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D96" w:rsidRDefault="001B43B7" w:rsidP="005F1047">
      <w:pPr>
        <w:tabs>
          <w:tab w:val="left" w:pos="180"/>
        </w:tabs>
        <w:spacing w:after="0"/>
        <w:outlineLvl w:val="0"/>
        <w:rPr>
          <w:rFonts w:ascii="Times New Roman" w:hAnsi="Times New Roman"/>
          <w:b/>
          <w:sz w:val="20"/>
          <w:szCs w:val="20"/>
        </w:rPr>
      </w:pPr>
      <w:r>
        <w:rPr>
          <w:rFonts w:ascii="Times New Roman" w:eastAsiaTheme="minorHAnsi" w:hAnsi="Times New Roman"/>
          <w:b/>
          <w:noProof/>
          <w:sz w:val="20"/>
          <w:szCs w:val="20"/>
        </w:rPr>
        <w:pict>
          <v:rect id="_x0000_s1029" style="position:absolute;margin-left:312pt;margin-top:-7.6pt;width:186pt;height:129pt;z-index:251664384;mso-position-horizontal-relative:text;mso-position-vertical-relative:text"/>
        </w:pict>
      </w:r>
    </w:p>
    <w:p w:rsidR="000266B9" w:rsidRPr="000266B9" w:rsidRDefault="001B43B7" w:rsidP="000266B9">
      <w:pPr>
        <w:ind w:left="1440" w:firstLine="720"/>
        <w:rPr>
          <w:rFonts w:ascii="Times New Roman" w:eastAsiaTheme="minorHAnsi" w:hAnsi="Times New Roman"/>
          <w:b/>
          <w:sz w:val="20"/>
          <w:szCs w:val="20"/>
        </w:rPr>
      </w:pPr>
      <w:r>
        <w:rPr>
          <w:rFonts w:ascii="Times New Roman" w:eastAsiaTheme="minorHAnsi" w:hAnsi="Times New Roman"/>
          <w:b/>
          <w:noProof/>
          <w:sz w:val="20"/>
          <w:szCs w:val="20"/>
        </w:rPr>
        <w:pict>
          <v:shapetype id="_x0000_t32" coordsize="21600,21600" o:spt="32" o:oned="t" path="m,l21600,21600e" filled="f">
            <v:path arrowok="t" fillok="f" o:connecttype="none"/>
            <o:lock v:ext="edit" shapetype="t"/>
          </v:shapetype>
          <v:shape id="_x0000_s1028" type="#_x0000_t32" style="position:absolute;left:0;text-align:left;margin-left:92.25pt;margin-top:-15.55pt;width:0;height:114.75pt;z-index:251663360" o:connectortype="straight"/>
        </w:pict>
      </w:r>
      <w:r w:rsidR="000266B9" w:rsidRPr="000266B9">
        <w:rPr>
          <w:rFonts w:ascii="Times New Roman" w:eastAsiaTheme="minorHAnsi" w:hAnsi="Times New Roman"/>
          <w:b/>
          <w:noProof/>
          <w:sz w:val="20"/>
          <w:szCs w:val="20"/>
        </w:rPr>
        <w:drawing>
          <wp:anchor distT="0" distB="0" distL="114300" distR="114300" simplePos="0" relativeHeight="251662336" behindDoc="1" locked="0" layoutInCell="1" allowOverlap="1" wp14:anchorId="0FB770AE" wp14:editId="0B6A6E00">
            <wp:simplePos x="0" y="0"/>
            <wp:positionH relativeFrom="margin">
              <wp:posOffset>-514350</wp:posOffset>
            </wp:positionH>
            <wp:positionV relativeFrom="paragraph">
              <wp:posOffset>-292735</wp:posOffset>
            </wp:positionV>
            <wp:extent cx="1638300" cy="1629688"/>
            <wp:effectExtent l="0" t="0" r="0" b="0"/>
            <wp:wrapNone/>
            <wp:docPr id="1" name="Picture 1" descr="Portret Karađorđa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ortret Karađorđa 1816."/>
                    <pic:cNvPicPr>
                      <a:picLocks noChangeAspect="1" noChangeArrowheads="1"/>
                    </pic:cNvPicPr>
                  </pic:nvPicPr>
                  <pic:blipFill rotWithShape="1">
                    <a:blip r:embed="rId9">
                      <a:duotone>
                        <a:prstClr val="black"/>
                        <a:schemeClr val="bg2">
                          <a:tint val="45000"/>
                          <a:satMod val="400000"/>
                        </a:schemeClr>
                      </a:duotone>
                      <a:extLst>
                        <a:ext uri="{28A0092B-C50C-407E-A947-70E740481C1C}">
                          <a14:useLocalDpi xmlns:a14="http://schemas.microsoft.com/office/drawing/2010/main" val="0"/>
                        </a:ext>
                      </a:extLst>
                    </a:blip>
                    <a:srcRect l="17100" t="-1334" r="4089" b="29665"/>
                    <a:stretch/>
                  </pic:blipFill>
                  <pic:spPr bwMode="auto">
                    <a:xfrm>
                      <a:off x="0" y="0"/>
                      <a:ext cx="1638300" cy="1629688"/>
                    </a:xfrm>
                    <a:prstGeom prst="rect">
                      <a:avLst/>
                    </a:prstGeom>
                    <a:noFill/>
                    <a:ln>
                      <a:noFill/>
                    </a:ln>
                    <a:effectLst>
                      <a:softEdge rad="112500"/>
                    </a:effectLst>
                    <a:extLst>
                      <a:ext uri="{53640926-AAD7-44D8-BBD7-CCE9431645EC}">
                        <a14:shadowObscured xmlns:a14="http://schemas.microsoft.com/office/drawing/2010/main"/>
                      </a:ext>
                    </a:extLst>
                  </pic:spPr>
                </pic:pic>
              </a:graphicData>
            </a:graphic>
          </wp:anchor>
        </w:drawing>
      </w:r>
      <w:r w:rsidR="000266B9" w:rsidRPr="000266B9">
        <w:rPr>
          <w:rFonts w:ascii="Times New Roman" w:eastAsiaTheme="minorHAnsi" w:hAnsi="Times New Roman"/>
          <w:b/>
          <w:sz w:val="20"/>
          <w:szCs w:val="20"/>
          <w:lang w:val="sr-Cyrl-CS"/>
        </w:rPr>
        <w:t xml:space="preserve">Основна школа „Карађорђе Петровић“ </w:t>
      </w:r>
    </w:p>
    <w:p w:rsidR="000266B9" w:rsidRPr="000266B9" w:rsidRDefault="000266B9" w:rsidP="000266B9">
      <w:pPr>
        <w:ind w:left="1440" w:firstLine="720"/>
        <w:rPr>
          <w:rFonts w:ascii="Times New Roman" w:eastAsiaTheme="minorHAnsi" w:hAnsi="Times New Roman"/>
          <w:b/>
          <w:sz w:val="20"/>
          <w:szCs w:val="20"/>
        </w:rPr>
      </w:pPr>
      <w:r w:rsidRPr="000266B9">
        <w:rPr>
          <w:rFonts w:ascii="Times New Roman" w:eastAsiaTheme="minorHAnsi" w:hAnsi="Times New Roman"/>
          <w:b/>
          <w:sz w:val="20"/>
          <w:szCs w:val="20"/>
          <w:lang w:val="sr-Cyrl-CS"/>
        </w:rPr>
        <w:t>Крушевица</w:t>
      </w:r>
    </w:p>
    <w:p w:rsidR="000266B9" w:rsidRPr="000266B9" w:rsidRDefault="001B43B7" w:rsidP="000266B9">
      <w:pPr>
        <w:ind w:left="1440" w:firstLine="720"/>
        <w:rPr>
          <w:rFonts w:ascii="Times New Roman" w:eastAsiaTheme="minorHAnsi" w:hAnsi="Times New Roman"/>
          <w:sz w:val="20"/>
          <w:szCs w:val="20"/>
        </w:rPr>
      </w:pPr>
      <w:r>
        <w:rPr>
          <w:rFonts w:asciiTheme="minorHAnsi" w:eastAsiaTheme="minorHAnsi" w:hAnsiTheme="minorHAnsi" w:cstheme="minorBidi"/>
          <w:noProof/>
          <w:sz w:val="20"/>
          <w:szCs w:val="20"/>
          <w:lang w:val="sr-Latn-CS"/>
        </w:rPr>
        <w:pict>
          <v:shapetype id="_x0000_t202" coordsize="21600,21600" o:spt="202" path="m,l,21600r21600,l21600,xe">
            <v:stroke joinstyle="miter"/>
            <v:path gradientshapeok="t" o:connecttype="rect"/>
          </v:shapetype>
          <v:shape id="_x0000_s1027" type="#_x0000_t202" style="position:absolute;left:0;text-align:left;margin-left:104.45pt;margin-top:20.1pt;width:207.55pt;height:45pt;z-index:251661312" strokecolor="white">
            <v:textbox>
              <w:txbxContent>
                <w:p w:rsidR="001B43B7" w:rsidRDefault="001B43B7" w:rsidP="000266B9">
                  <w:pPr>
                    <w:tabs>
                      <w:tab w:val="left" w:pos="6375"/>
                    </w:tabs>
                    <w:contextualSpacing/>
                    <w:rPr>
                      <w:rFonts w:ascii="Times New Roman" w:hAnsi="Times New Roman"/>
                    </w:rPr>
                  </w:pPr>
                  <w:r>
                    <w:rPr>
                      <w:rFonts w:ascii="Times New Roman" w:hAnsi="Times New Roman"/>
                    </w:rPr>
                    <w:t>тел/фах:016/875-458, моб: 064/6478479</w:t>
                  </w:r>
                  <w:r w:rsidRPr="00656360">
                    <w:rPr>
                      <w:rFonts w:ascii="Times New Roman" w:hAnsi="Times New Roman"/>
                    </w:rPr>
                    <w:t xml:space="preserve">                                                                                                </w:t>
                  </w:r>
                </w:p>
                <w:p w:rsidR="001B43B7" w:rsidRPr="005879DC" w:rsidRDefault="001B43B7" w:rsidP="000266B9">
                  <w:pPr>
                    <w:tabs>
                      <w:tab w:val="left" w:pos="6375"/>
                    </w:tabs>
                    <w:contextualSpacing/>
                    <w:rPr>
                      <w:rFonts w:ascii="Times New Roman" w:hAnsi="Times New Roman"/>
                    </w:rPr>
                  </w:pPr>
                  <w:r w:rsidRPr="00656360">
                    <w:rPr>
                      <w:rFonts w:ascii="Times New Roman" w:hAnsi="Times New Roman"/>
                    </w:rPr>
                    <w:t xml:space="preserve">e-mail: </w:t>
                  </w:r>
                  <w:hyperlink r:id="rId10" w:history="1">
                    <w:r w:rsidRPr="00553BA4">
                      <w:rPr>
                        <w:rStyle w:val="Hyperlink"/>
                        <w:rFonts w:ascii="Times New Roman" w:hAnsi="Times New Roman"/>
                      </w:rPr>
                      <w:t>oskrusevica1858@gmail.com</w:t>
                    </w:r>
                  </w:hyperlink>
                  <w:r>
                    <w:rPr>
                      <w:rFonts w:ascii="Times New Roman" w:hAnsi="Times New Roman"/>
                    </w:rPr>
                    <w:t xml:space="preserve"> </w:t>
                  </w:r>
                </w:p>
              </w:txbxContent>
            </v:textbox>
          </v:shape>
        </w:pict>
      </w:r>
      <w:r w:rsidR="000266B9" w:rsidRPr="000266B9">
        <w:rPr>
          <w:rFonts w:ascii="Times New Roman" w:eastAsiaTheme="minorHAnsi" w:hAnsi="Times New Roman"/>
          <w:sz w:val="20"/>
          <w:szCs w:val="20"/>
        </w:rPr>
        <w:t>ПИБ: 101937267,        матични број: 07104863</w:t>
      </w:r>
    </w:p>
    <w:p w:rsidR="000266B9" w:rsidRPr="000266B9" w:rsidRDefault="000266B9" w:rsidP="000266B9">
      <w:pPr>
        <w:rPr>
          <w:rFonts w:ascii="Times New Roman" w:eastAsiaTheme="minorHAnsi" w:hAnsi="Times New Roman"/>
          <w:b/>
          <w:sz w:val="20"/>
          <w:szCs w:val="20"/>
        </w:rPr>
      </w:pPr>
      <w:r w:rsidRPr="000266B9">
        <w:rPr>
          <w:rFonts w:ascii="Times New Roman" w:eastAsiaTheme="minorHAnsi" w:hAnsi="Times New Roman"/>
          <w:b/>
          <w:sz w:val="20"/>
          <w:szCs w:val="20"/>
        </w:rPr>
        <w:tab/>
      </w:r>
      <w:r w:rsidRPr="000266B9">
        <w:rPr>
          <w:rFonts w:ascii="Times New Roman" w:eastAsiaTheme="minorHAnsi" w:hAnsi="Times New Roman"/>
          <w:b/>
          <w:sz w:val="20"/>
          <w:szCs w:val="20"/>
        </w:rPr>
        <w:tab/>
      </w:r>
      <w:r w:rsidRPr="000266B9">
        <w:rPr>
          <w:rFonts w:ascii="Times New Roman" w:eastAsiaTheme="minorHAnsi" w:hAnsi="Times New Roman"/>
          <w:b/>
          <w:sz w:val="20"/>
          <w:szCs w:val="20"/>
        </w:rPr>
        <w:tab/>
      </w:r>
    </w:p>
    <w:p w:rsidR="00FC227E" w:rsidRPr="002133EC" w:rsidRDefault="00FC227E" w:rsidP="00A93D0D">
      <w:pPr>
        <w:tabs>
          <w:tab w:val="left" w:pos="180"/>
        </w:tabs>
        <w:spacing w:after="0"/>
        <w:rPr>
          <w:rFonts w:ascii="Times New Roman" w:hAnsi="Times New Roman"/>
          <w:b/>
          <w:sz w:val="20"/>
          <w:szCs w:val="20"/>
          <w:lang w:val="sr-Cyrl-CS"/>
        </w:rPr>
      </w:pPr>
      <w:r w:rsidRPr="00305064">
        <w:rPr>
          <w:rFonts w:ascii="Times New Roman" w:hAnsi="Times New Roman"/>
          <w:b/>
          <w:sz w:val="20"/>
          <w:szCs w:val="20"/>
        </w:rPr>
        <w:tab/>
      </w:r>
    </w:p>
    <w:p w:rsidR="00FC227E" w:rsidRDefault="00FC227E" w:rsidP="00FC227E">
      <w:pPr>
        <w:tabs>
          <w:tab w:val="left" w:pos="180"/>
        </w:tabs>
        <w:rPr>
          <w:b/>
          <w:lang w:val="sr-Cyrl-CS"/>
        </w:rPr>
      </w:pPr>
    </w:p>
    <w:p w:rsidR="00FC227E" w:rsidRDefault="00FC227E" w:rsidP="00FC227E">
      <w:pPr>
        <w:shd w:val="clear" w:color="auto" w:fill="FFFFFF"/>
        <w:ind w:left="82"/>
        <w:jc w:val="center"/>
        <w:rPr>
          <w:b/>
          <w:bCs/>
          <w:color w:val="000000"/>
          <w:spacing w:val="-1"/>
          <w:sz w:val="28"/>
          <w:szCs w:val="28"/>
          <w:lang w:val="sr-Cyrl-CS"/>
        </w:rPr>
      </w:pPr>
    </w:p>
    <w:p w:rsidR="00FC227E" w:rsidRDefault="006068FC" w:rsidP="009F1AB0">
      <w:pPr>
        <w:shd w:val="clear" w:color="auto" w:fill="FFFFFF"/>
        <w:ind w:left="82"/>
        <w:jc w:val="both"/>
        <w:rPr>
          <w:b/>
          <w:bCs/>
          <w:color w:val="000000"/>
          <w:spacing w:val="-1"/>
          <w:sz w:val="28"/>
          <w:szCs w:val="28"/>
          <w:lang w:val="sr-Cyrl-CS"/>
        </w:rPr>
      </w:pPr>
      <w:r>
        <w:rPr>
          <w:noProof/>
        </w:rPr>
        <w:drawing>
          <wp:inline distT="0" distB="0" distL="0" distR="0">
            <wp:extent cx="5734050" cy="3942159"/>
            <wp:effectExtent l="19050" t="0" r="0" b="0"/>
            <wp:docPr id="2" name="Picture 1" descr="Школа Крушев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кола Крушевица"/>
                    <pic:cNvPicPr>
                      <a:picLocks noChangeAspect="1" noChangeArrowheads="1"/>
                    </pic:cNvPicPr>
                  </pic:nvPicPr>
                  <pic:blipFill>
                    <a:blip r:embed="rId11" cstate="print"/>
                    <a:srcRect/>
                    <a:stretch>
                      <a:fillRect/>
                    </a:stretch>
                  </pic:blipFill>
                  <pic:spPr bwMode="auto">
                    <a:xfrm>
                      <a:off x="0" y="0"/>
                      <a:ext cx="5734050" cy="3942159"/>
                    </a:xfrm>
                    <a:prstGeom prst="rect">
                      <a:avLst/>
                    </a:prstGeom>
                    <a:noFill/>
                    <a:ln w="9525">
                      <a:noFill/>
                      <a:miter lim="800000"/>
                      <a:headEnd/>
                      <a:tailEnd/>
                    </a:ln>
                  </pic:spPr>
                </pic:pic>
              </a:graphicData>
            </a:graphic>
          </wp:inline>
        </w:drawing>
      </w:r>
    </w:p>
    <w:p w:rsidR="00FC227E" w:rsidRPr="005F1047" w:rsidRDefault="00FC227E" w:rsidP="005F1047">
      <w:pPr>
        <w:shd w:val="clear" w:color="auto" w:fill="FFFFFF"/>
        <w:spacing w:after="0"/>
        <w:rPr>
          <w:rFonts w:ascii="Times New Roman" w:hAnsi="Times New Roman"/>
          <w:b/>
          <w:bCs/>
          <w:color w:val="000000"/>
          <w:spacing w:val="-1"/>
          <w:sz w:val="20"/>
          <w:szCs w:val="20"/>
          <w:lang w:val="sr-Latn-CS"/>
        </w:rPr>
      </w:pPr>
    </w:p>
    <w:p w:rsidR="00FC227E" w:rsidRDefault="00FC227E" w:rsidP="005F1047">
      <w:pPr>
        <w:shd w:val="clear" w:color="auto" w:fill="FFFFFF"/>
        <w:spacing w:after="0"/>
        <w:rPr>
          <w:rFonts w:ascii="Times New Roman" w:hAnsi="Times New Roman"/>
          <w:b/>
          <w:bCs/>
          <w:color w:val="000000"/>
          <w:spacing w:val="-1"/>
          <w:sz w:val="20"/>
          <w:szCs w:val="20"/>
          <w:lang w:val="sr-Cyrl-CS"/>
        </w:rPr>
      </w:pPr>
    </w:p>
    <w:p w:rsidR="00A93D0D" w:rsidRDefault="00A93D0D" w:rsidP="005F1047">
      <w:pPr>
        <w:shd w:val="clear" w:color="auto" w:fill="FFFFFF"/>
        <w:spacing w:after="0"/>
        <w:rPr>
          <w:rFonts w:ascii="Times New Roman" w:hAnsi="Times New Roman"/>
          <w:b/>
          <w:bCs/>
          <w:color w:val="000000"/>
          <w:spacing w:val="-1"/>
          <w:sz w:val="20"/>
          <w:szCs w:val="20"/>
          <w:lang w:val="sr-Cyrl-CS"/>
        </w:rPr>
      </w:pPr>
    </w:p>
    <w:p w:rsidR="00A93D0D" w:rsidRDefault="00A93D0D" w:rsidP="005F1047">
      <w:pPr>
        <w:shd w:val="clear" w:color="auto" w:fill="FFFFFF"/>
        <w:spacing w:after="0"/>
        <w:rPr>
          <w:rFonts w:ascii="Times New Roman" w:hAnsi="Times New Roman"/>
          <w:b/>
          <w:bCs/>
          <w:color w:val="000000"/>
          <w:spacing w:val="-1"/>
          <w:sz w:val="20"/>
          <w:szCs w:val="20"/>
          <w:lang w:val="sr-Cyrl-CS"/>
        </w:rPr>
      </w:pPr>
    </w:p>
    <w:p w:rsidR="00A93D0D" w:rsidRPr="00A93D0D" w:rsidRDefault="00A93D0D" w:rsidP="00E44E13">
      <w:pPr>
        <w:shd w:val="clear" w:color="auto" w:fill="FFFFFF"/>
        <w:spacing w:after="0"/>
        <w:jc w:val="center"/>
        <w:rPr>
          <w:rFonts w:ascii="Times New Roman" w:hAnsi="Times New Roman"/>
          <w:b/>
          <w:bCs/>
          <w:color w:val="000000"/>
          <w:spacing w:val="-1"/>
          <w:sz w:val="28"/>
          <w:szCs w:val="28"/>
          <w:lang w:val="sr-Cyrl-CS"/>
        </w:rPr>
      </w:pPr>
      <w:r>
        <w:rPr>
          <w:rFonts w:ascii="Times New Roman" w:hAnsi="Times New Roman"/>
          <w:b/>
          <w:bCs/>
          <w:color w:val="000000"/>
          <w:spacing w:val="-1"/>
          <w:sz w:val="28"/>
          <w:szCs w:val="28"/>
          <w:lang w:val="sr-Cyrl-CS"/>
        </w:rPr>
        <w:t>ОСНОВНА ШКОЛА „КАРАЂОРЂЕ ПЕТРОВИЋ“ КРУШЕВИЦА</w:t>
      </w:r>
    </w:p>
    <w:p w:rsidR="00C05061" w:rsidRDefault="00003989" w:rsidP="00E44E13">
      <w:pPr>
        <w:shd w:val="clear" w:color="auto" w:fill="FFFFFF"/>
        <w:spacing w:after="0"/>
        <w:ind w:left="82"/>
        <w:jc w:val="center"/>
        <w:rPr>
          <w:rFonts w:ascii="Times New Roman" w:hAnsi="Times New Roman"/>
          <w:b/>
          <w:bCs/>
          <w:color w:val="000000"/>
          <w:spacing w:val="-1"/>
          <w:sz w:val="28"/>
          <w:szCs w:val="28"/>
          <w:lang w:val="sr-Cyrl-CS"/>
        </w:rPr>
      </w:pPr>
      <w:r>
        <w:rPr>
          <w:rFonts w:ascii="Times New Roman" w:hAnsi="Times New Roman"/>
          <w:b/>
          <w:bCs/>
          <w:color w:val="000000"/>
          <w:spacing w:val="-1"/>
          <w:sz w:val="28"/>
          <w:szCs w:val="28"/>
          <w:lang w:val="sr-Cyrl-CS"/>
        </w:rPr>
        <w:t xml:space="preserve">Г </w:t>
      </w:r>
      <w:r w:rsidR="00D34083">
        <w:rPr>
          <w:rFonts w:ascii="Times New Roman" w:hAnsi="Times New Roman"/>
          <w:b/>
          <w:bCs/>
          <w:color w:val="000000"/>
          <w:spacing w:val="-1"/>
          <w:sz w:val="28"/>
          <w:szCs w:val="28"/>
          <w:lang w:val="sr-Cyrl-CS"/>
        </w:rPr>
        <w:t>О Д  И  Ш Њ</w:t>
      </w:r>
      <w:r w:rsidR="00D34083">
        <w:rPr>
          <w:rFonts w:ascii="Times New Roman" w:hAnsi="Times New Roman"/>
          <w:b/>
          <w:bCs/>
          <w:color w:val="000000"/>
          <w:spacing w:val="-1"/>
          <w:sz w:val="28"/>
          <w:szCs w:val="28"/>
        </w:rPr>
        <w:t xml:space="preserve"> </w:t>
      </w:r>
      <w:r w:rsidR="00FC227E" w:rsidRPr="00A93D0D">
        <w:rPr>
          <w:rFonts w:ascii="Times New Roman" w:hAnsi="Times New Roman"/>
          <w:b/>
          <w:bCs/>
          <w:color w:val="000000"/>
          <w:spacing w:val="-1"/>
          <w:sz w:val="28"/>
          <w:szCs w:val="28"/>
          <w:lang w:val="sr-Cyrl-CS"/>
        </w:rPr>
        <w:t xml:space="preserve">И </w:t>
      </w:r>
      <w:r w:rsidR="00D34083">
        <w:rPr>
          <w:rFonts w:ascii="Times New Roman" w:hAnsi="Times New Roman"/>
          <w:b/>
          <w:bCs/>
          <w:color w:val="000000"/>
          <w:spacing w:val="-1"/>
          <w:sz w:val="28"/>
          <w:szCs w:val="28"/>
        </w:rPr>
        <w:t xml:space="preserve"> </w:t>
      </w:r>
      <w:r w:rsidR="00FC227E" w:rsidRPr="00A93D0D">
        <w:rPr>
          <w:rFonts w:ascii="Times New Roman" w:hAnsi="Times New Roman"/>
          <w:b/>
          <w:bCs/>
          <w:color w:val="000000"/>
          <w:spacing w:val="-1"/>
          <w:sz w:val="28"/>
          <w:szCs w:val="28"/>
          <w:lang w:val="sr-Cyrl-CS"/>
        </w:rPr>
        <w:t>П</w:t>
      </w:r>
      <w:r w:rsidR="00D34083">
        <w:rPr>
          <w:rFonts w:ascii="Times New Roman" w:hAnsi="Times New Roman"/>
          <w:b/>
          <w:bCs/>
          <w:color w:val="000000"/>
          <w:spacing w:val="-1"/>
          <w:sz w:val="28"/>
          <w:szCs w:val="28"/>
        </w:rPr>
        <w:t xml:space="preserve"> </w:t>
      </w:r>
      <w:r w:rsidR="00FC227E" w:rsidRPr="00A93D0D">
        <w:rPr>
          <w:rFonts w:ascii="Times New Roman" w:hAnsi="Times New Roman"/>
          <w:b/>
          <w:bCs/>
          <w:color w:val="000000"/>
          <w:spacing w:val="-1"/>
          <w:sz w:val="28"/>
          <w:szCs w:val="28"/>
          <w:lang w:val="sr-Cyrl-CS"/>
        </w:rPr>
        <w:t>Л</w:t>
      </w:r>
      <w:r w:rsidR="00D34083">
        <w:rPr>
          <w:rFonts w:ascii="Times New Roman" w:hAnsi="Times New Roman"/>
          <w:b/>
          <w:bCs/>
          <w:color w:val="000000"/>
          <w:spacing w:val="-1"/>
          <w:sz w:val="28"/>
          <w:szCs w:val="28"/>
        </w:rPr>
        <w:t xml:space="preserve"> </w:t>
      </w:r>
      <w:r w:rsidR="00FC227E" w:rsidRPr="00A93D0D">
        <w:rPr>
          <w:rFonts w:ascii="Times New Roman" w:hAnsi="Times New Roman"/>
          <w:b/>
          <w:bCs/>
          <w:color w:val="000000"/>
          <w:spacing w:val="-1"/>
          <w:sz w:val="28"/>
          <w:szCs w:val="28"/>
          <w:lang w:val="sr-Cyrl-CS"/>
        </w:rPr>
        <w:t>А</w:t>
      </w:r>
      <w:r w:rsidR="00D34083">
        <w:rPr>
          <w:rFonts w:ascii="Times New Roman" w:hAnsi="Times New Roman"/>
          <w:b/>
          <w:bCs/>
          <w:color w:val="000000"/>
          <w:spacing w:val="-1"/>
          <w:sz w:val="28"/>
          <w:szCs w:val="28"/>
        </w:rPr>
        <w:t xml:space="preserve"> </w:t>
      </w:r>
      <w:r w:rsidR="00FC227E" w:rsidRPr="00A93D0D">
        <w:rPr>
          <w:rFonts w:ascii="Times New Roman" w:hAnsi="Times New Roman"/>
          <w:b/>
          <w:bCs/>
          <w:color w:val="000000"/>
          <w:spacing w:val="-1"/>
          <w:sz w:val="28"/>
          <w:szCs w:val="28"/>
          <w:lang w:val="sr-Cyrl-CS"/>
        </w:rPr>
        <w:t>Н</w:t>
      </w:r>
      <w:r w:rsidR="00A93D0D" w:rsidRPr="00A93D0D">
        <w:rPr>
          <w:rFonts w:ascii="Times New Roman" w:hAnsi="Times New Roman"/>
          <w:b/>
          <w:bCs/>
          <w:color w:val="000000"/>
          <w:spacing w:val="-1"/>
          <w:sz w:val="28"/>
          <w:szCs w:val="28"/>
          <w:lang w:val="sr-Cyrl-CS"/>
        </w:rPr>
        <w:t xml:space="preserve"> </w:t>
      </w:r>
      <w:r w:rsidR="00D34083">
        <w:rPr>
          <w:rFonts w:ascii="Times New Roman" w:hAnsi="Times New Roman"/>
          <w:b/>
          <w:bCs/>
          <w:color w:val="000000"/>
          <w:spacing w:val="-1"/>
          <w:sz w:val="28"/>
          <w:szCs w:val="28"/>
        </w:rPr>
        <w:t xml:space="preserve"> </w:t>
      </w:r>
      <w:r w:rsidR="00D34083">
        <w:rPr>
          <w:rFonts w:ascii="Times New Roman" w:hAnsi="Times New Roman"/>
          <w:b/>
          <w:bCs/>
          <w:color w:val="000000"/>
          <w:spacing w:val="-1"/>
          <w:sz w:val="28"/>
          <w:szCs w:val="28"/>
          <w:lang w:val="sr-Cyrl-CS"/>
        </w:rPr>
        <w:t xml:space="preserve">Р </w:t>
      </w:r>
      <w:r w:rsidR="00A93D0D" w:rsidRPr="00A93D0D">
        <w:rPr>
          <w:rFonts w:ascii="Times New Roman" w:hAnsi="Times New Roman"/>
          <w:b/>
          <w:bCs/>
          <w:color w:val="000000"/>
          <w:spacing w:val="-1"/>
          <w:sz w:val="28"/>
          <w:szCs w:val="28"/>
          <w:lang w:val="sr-Cyrl-CS"/>
        </w:rPr>
        <w:t>А</w:t>
      </w:r>
      <w:r w:rsidR="00D34083">
        <w:rPr>
          <w:rFonts w:ascii="Times New Roman" w:hAnsi="Times New Roman"/>
          <w:b/>
          <w:bCs/>
          <w:color w:val="000000"/>
          <w:spacing w:val="-1"/>
          <w:sz w:val="28"/>
          <w:szCs w:val="28"/>
          <w:lang w:val="sr-Cyrl-CS"/>
        </w:rPr>
        <w:t xml:space="preserve"> </w:t>
      </w:r>
      <w:r w:rsidR="00A93D0D" w:rsidRPr="00A93D0D">
        <w:rPr>
          <w:rFonts w:ascii="Times New Roman" w:hAnsi="Times New Roman"/>
          <w:b/>
          <w:bCs/>
          <w:color w:val="000000"/>
          <w:spacing w:val="-1"/>
          <w:sz w:val="28"/>
          <w:szCs w:val="28"/>
          <w:lang w:val="sr-Cyrl-CS"/>
        </w:rPr>
        <w:t>Д</w:t>
      </w:r>
      <w:r w:rsidR="00D34083">
        <w:rPr>
          <w:rFonts w:ascii="Times New Roman" w:hAnsi="Times New Roman"/>
          <w:b/>
          <w:bCs/>
          <w:color w:val="000000"/>
          <w:spacing w:val="-1"/>
          <w:sz w:val="28"/>
          <w:szCs w:val="28"/>
          <w:lang w:val="sr-Cyrl-CS"/>
        </w:rPr>
        <w:t xml:space="preserve"> </w:t>
      </w:r>
      <w:r w:rsidR="00A93D0D" w:rsidRPr="00A93D0D">
        <w:rPr>
          <w:rFonts w:ascii="Times New Roman" w:hAnsi="Times New Roman"/>
          <w:b/>
          <w:bCs/>
          <w:color w:val="000000"/>
          <w:spacing w:val="-1"/>
          <w:sz w:val="28"/>
          <w:szCs w:val="28"/>
          <w:lang w:val="sr-Cyrl-CS"/>
        </w:rPr>
        <w:t xml:space="preserve">А </w:t>
      </w:r>
    </w:p>
    <w:p w:rsidR="00FC227E" w:rsidRPr="00A93D0D" w:rsidRDefault="00FC227E" w:rsidP="00E44E13">
      <w:pPr>
        <w:shd w:val="clear" w:color="auto" w:fill="FFFFFF"/>
        <w:spacing w:after="0"/>
        <w:ind w:left="82"/>
        <w:jc w:val="center"/>
        <w:rPr>
          <w:rFonts w:ascii="Times New Roman" w:hAnsi="Times New Roman"/>
          <w:b/>
          <w:bCs/>
          <w:color w:val="000000"/>
          <w:spacing w:val="-1"/>
          <w:sz w:val="28"/>
          <w:szCs w:val="28"/>
          <w:lang w:val="sr-Cyrl-CS"/>
        </w:rPr>
      </w:pPr>
      <w:r w:rsidRPr="00A93D0D">
        <w:rPr>
          <w:rFonts w:ascii="Times New Roman" w:hAnsi="Times New Roman"/>
          <w:b/>
          <w:bCs/>
          <w:color w:val="000000"/>
          <w:spacing w:val="-1"/>
          <w:sz w:val="28"/>
          <w:szCs w:val="28"/>
          <w:lang w:val="sr-Cyrl-CS"/>
        </w:rPr>
        <w:t xml:space="preserve">ЗА </w:t>
      </w:r>
      <w:r w:rsidR="00102B60">
        <w:rPr>
          <w:rFonts w:ascii="Times New Roman" w:hAnsi="Times New Roman"/>
          <w:b/>
          <w:bCs/>
          <w:color w:val="000000"/>
          <w:spacing w:val="-1"/>
          <w:sz w:val="28"/>
          <w:szCs w:val="28"/>
          <w:lang w:val="sr-Cyrl-CS"/>
        </w:rPr>
        <w:t>ШКОЛСКУ 202</w:t>
      </w:r>
      <w:r w:rsidR="00AA2603">
        <w:rPr>
          <w:rFonts w:ascii="Times New Roman" w:hAnsi="Times New Roman"/>
          <w:b/>
          <w:bCs/>
          <w:color w:val="000000"/>
          <w:spacing w:val="-1"/>
          <w:sz w:val="28"/>
          <w:szCs w:val="28"/>
          <w:lang w:val="sr-Cyrl-CS"/>
        </w:rPr>
        <w:t>2</w:t>
      </w:r>
      <w:r w:rsidRPr="00A93D0D">
        <w:rPr>
          <w:rFonts w:ascii="Times New Roman" w:hAnsi="Times New Roman"/>
          <w:b/>
          <w:bCs/>
          <w:color w:val="000000"/>
          <w:spacing w:val="-1"/>
          <w:sz w:val="28"/>
          <w:szCs w:val="28"/>
          <w:lang w:val="sr-Latn-CS"/>
        </w:rPr>
        <w:t>/</w:t>
      </w:r>
      <w:r w:rsidR="00102B60">
        <w:rPr>
          <w:rFonts w:ascii="Times New Roman" w:hAnsi="Times New Roman"/>
          <w:b/>
          <w:bCs/>
          <w:color w:val="000000"/>
          <w:spacing w:val="-1"/>
          <w:sz w:val="28"/>
          <w:szCs w:val="28"/>
          <w:lang w:val="sr-Cyrl-CS"/>
        </w:rPr>
        <w:t>202</w:t>
      </w:r>
      <w:r w:rsidR="00AA2603">
        <w:rPr>
          <w:rFonts w:ascii="Times New Roman" w:hAnsi="Times New Roman"/>
          <w:b/>
          <w:bCs/>
          <w:color w:val="000000"/>
          <w:spacing w:val="-1"/>
          <w:sz w:val="28"/>
          <w:szCs w:val="28"/>
          <w:lang w:val="sr-Cyrl-CS"/>
        </w:rPr>
        <w:t>3</w:t>
      </w:r>
      <w:r w:rsidRPr="00A93D0D">
        <w:rPr>
          <w:rFonts w:ascii="Times New Roman" w:hAnsi="Times New Roman"/>
          <w:b/>
          <w:bCs/>
          <w:color w:val="000000"/>
          <w:spacing w:val="-1"/>
          <w:sz w:val="28"/>
          <w:szCs w:val="28"/>
          <w:lang w:val="sr-Latn-CS"/>
        </w:rPr>
        <w:t>.</w:t>
      </w:r>
      <w:r w:rsidRPr="00A93D0D">
        <w:rPr>
          <w:rFonts w:ascii="Times New Roman" w:hAnsi="Times New Roman"/>
          <w:b/>
          <w:bCs/>
          <w:color w:val="000000"/>
          <w:spacing w:val="-1"/>
          <w:sz w:val="28"/>
          <w:szCs w:val="28"/>
          <w:lang w:val="sr-Cyrl-CS"/>
        </w:rPr>
        <w:t>ГОДИНУ</w:t>
      </w:r>
    </w:p>
    <w:p w:rsidR="00FC227E" w:rsidRPr="005F1047" w:rsidRDefault="00FC227E" w:rsidP="005F1047">
      <w:pPr>
        <w:shd w:val="clear" w:color="auto" w:fill="FFFFFF"/>
        <w:spacing w:after="0"/>
        <w:ind w:left="82"/>
        <w:jc w:val="center"/>
        <w:rPr>
          <w:rFonts w:ascii="Times New Roman" w:hAnsi="Times New Roman"/>
          <w:b/>
          <w:bCs/>
          <w:color w:val="000000"/>
          <w:spacing w:val="-1"/>
          <w:sz w:val="20"/>
          <w:szCs w:val="20"/>
          <w:lang w:val="sr-Latn-CS"/>
        </w:rPr>
      </w:pPr>
    </w:p>
    <w:p w:rsidR="00FC227E" w:rsidRPr="005F1047" w:rsidRDefault="00FC227E" w:rsidP="005F1047">
      <w:pPr>
        <w:shd w:val="clear" w:color="auto" w:fill="FFFFFF"/>
        <w:spacing w:after="0"/>
        <w:ind w:left="82"/>
        <w:jc w:val="center"/>
        <w:rPr>
          <w:rFonts w:ascii="Times New Roman" w:hAnsi="Times New Roman"/>
          <w:b/>
          <w:bCs/>
          <w:color w:val="000000"/>
          <w:spacing w:val="-1"/>
          <w:sz w:val="20"/>
          <w:szCs w:val="20"/>
          <w:lang w:val="sr-Latn-CS"/>
        </w:rPr>
      </w:pPr>
    </w:p>
    <w:p w:rsidR="00FC227E" w:rsidRPr="005F1047" w:rsidRDefault="00FC227E" w:rsidP="005F1047">
      <w:pPr>
        <w:shd w:val="clear" w:color="auto" w:fill="FFFFFF"/>
        <w:spacing w:after="0"/>
        <w:ind w:left="82"/>
        <w:jc w:val="center"/>
        <w:rPr>
          <w:rFonts w:ascii="Times New Roman" w:hAnsi="Times New Roman"/>
          <w:b/>
          <w:bCs/>
          <w:color w:val="000000"/>
          <w:spacing w:val="-1"/>
          <w:sz w:val="20"/>
          <w:szCs w:val="20"/>
          <w:lang w:val="sr-Cyrl-CS"/>
        </w:rPr>
      </w:pPr>
    </w:p>
    <w:p w:rsidR="00FC227E" w:rsidRPr="005F1047" w:rsidRDefault="00FC227E" w:rsidP="005F1047">
      <w:pPr>
        <w:shd w:val="clear" w:color="auto" w:fill="FFFFFF"/>
        <w:spacing w:after="0"/>
        <w:ind w:left="82"/>
        <w:jc w:val="center"/>
        <w:rPr>
          <w:rFonts w:ascii="Times New Roman" w:hAnsi="Times New Roman"/>
          <w:b/>
          <w:bCs/>
          <w:color w:val="000000"/>
          <w:spacing w:val="-1"/>
          <w:sz w:val="20"/>
          <w:szCs w:val="20"/>
          <w:lang w:val="sr-Cyrl-CS"/>
        </w:rPr>
      </w:pPr>
    </w:p>
    <w:p w:rsidR="00FC227E" w:rsidRPr="005F1047" w:rsidRDefault="00FC227E" w:rsidP="005F1047">
      <w:pPr>
        <w:shd w:val="clear" w:color="auto" w:fill="FFFFFF"/>
        <w:spacing w:after="0"/>
        <w:ind w:left="82"/>
        <w:jc w:val="center"/>
        <w:rPr>
          <w:rFonts w:ascii="Times New Roman" w:hAnsi="Times New Roman"/>
          <w:b/>
          <w:bCs/>
          <w:color w:val="000000"/>
          <w:spacing w:val="-1"/>
          <w:sz w:val="20"/>
          <w:szCs w:val="20"/>
          <w:lang w:val="sr-Cyrl-CS"/>
        </w:rPr>
      </w:pPr>
    </w:p>
    <w:p w:rsidR="00FC227E" w:rsidRPr="005F1047" w:rsidRDefault="00FC227E" w:rsidP="005F1047">
      <w:pPr>
        <w:shd w:val="clear" w:color="auto" w:fill="FFFFFF"/>
        <w:spacing w:after="0"/>
        <w:ind w:left="82"/>
        <w:jc w:val="center"/>
        <w:rPr>
          <w:rFonts w:ascii="Times New Roman" w:hAnsi="Times New Roman"/>
          <w:b/>
          <w:bCs/>
          <w:color w:val="000000"/>
          <w:spacing w:val="-1"/>
          <w:sz w:val="20"/>
          <w:szCs w:val="20"/>
          <w:lang w:val="sr-Cyrl-CS"/>
        </w:rPr>
      </w:pPr>
    </w:p>
    <w:p w:rsidR="00FC227E" w:rsidRPr="005F1047" w:rsidRDefault="00FC227E" w:rsidP="005F1047">
      <w:pPr>
        <w:shd w:val="clear" w:color="auto" w:fill="FFFFFF"/>
        <w:spacing w:after="0"/>
        <w:ind w:left="82"/>
        <w:jc w:val="center"/>
        <w:rPr>
          <w:rFonts w:ascii="Times New Roman" w:hAnsi="Times New Roman"/>
          <w:b/>
          <w:bCs/>
          <w:color w:val="000000"/>
          <w:spacing w:val="-1"/>
          <w:sz w:val="20"/>
          <w:szCs w:val="20"/>
          <w:lang w:val="sr-Cyrl-CS"/>
        </w:rPr>
      </w:pPr>
    </w:p>
    <w:p w:rsidR="00FC227E" w:rsidRPr="005F1047" w:rsidRDefault="00FC227E" w:rsidP="005F1047">
      <w:pPr>
        <w:shd w:val="clear" w:color="auto" w:fill="FFFFFF"/>
        <w:spacing w:after="0"/>
        <w:ind w:left="82"/>
        <w:jc w:val="center"/>
        <w:rPr>
          <w:rFonts w:ascii="Times New Roman" w:hAnsi="Times New Roman"/>
          <w:b/>
          <w:bCs/>
          <w:color w:val="000000"/>
          <w:spacing w:val="-1"/>
          <w:sz w:val="20"/>
          <w:szCs w:val="20"/>
          <w:lang w:val="sr-Cyrl-CS"/>
        </w:rPr>
      </w:pPr>
    </w:p>
    <w:p w:rsidR="00FC227E" w:rsidRPr="005F1047" w:rsidRDefault="00FC227E" w:rsidP="005F1047">
      <w:pPr>
        <w:shd w:val="clear" w:color="auto" w:fill="FFFFFF"/>
        <w:spacing w:after="0"/>
        <w:rPr>
          <w:rFonts w:ascii="Times New Roman" w:hAnsi="Times New Roman"/>
          <w:b/>
          <w:bCs/>
          <w:color w:val="000000"/>
          <w:spacing w:val="-1"/>
          <w:sz w:val="20"/>
          <w:szCs w:val="20"/>
          <w:lang w:val="sr-Cyrl-CS"/>
        </w:rPr>
      </w:pPr>
    </w:p>
    <w:p w:rsidR="007D35B0" w:rsidRPr="005F1047" w:rsidRDefault="00A93D0D" w:rsidP="007D35B0">
      <w:pPr>
        <w:shd w:val="clear" w:color="auto" w:fill="FFFFFF"/>
        <w:spacing w:after="0"/>
        <w:ind w:left="82"/>
        <w:jc w:val="center"/>
        <w:rPr>
          <w:rFonts w:ascii="Times New Roman" w:hAnsi="Times New Roman"/>
          <w:b/>
          <w:bCs/>
          <w:color w:val="000000"/>
          <w:spacing w:val="-1"/>
          <w:sz w:val="20"/>
          <w:szCs w:val="20"/>
          <w:lang w:val="sr-Cyrl-CS"/>
        </w:rPr>
      </w:pPr>
      <w:r w:rsidRPr="001257CC">
        <w:rPr>
          <w:rFonts w:ascii="Times New Roman" w:hAnsi="Times New Roman"/>
          <w:b/>
          <w:bCs/>
          <w:color w:val="000000"/>
          <w:spacing w:val="-1"/>
          <w:sz w:val="24"/>
          <w:szCs w:val="24"/>
          <w:lang w:val="sr-Cyrl-CS"/>
        </w:rPr>
        <w:t>Крушевица</w:t>
      </w:r>
      <w:r w:rsidR="00102B60">
        <w:rPr>
          <w:rFonts w:ascii="Times New Roman" w:hAnsi="Times New Roman"/>
          <w:b/>
          <w:bCs/>
          <w:color w:val="000000"/>
          <w:spacing w:val="-1"/>
          <w:sz w:val="24"/>
          <w:szCs w:val="24"/>
          <w:lang w:val="sr-Cyrl-CS"/>
        </w:rPr>
        <w:t>, септембар 202</w:t>
      </w:r>
      <w:r w:rsidR="00AA2603">
        <w:rPr>
          <w:rFonts w:ascii="Times New Roman" w:hAnsi="Times New Roman"/>
          <w:b/>
          <w:bCs/>
          <w:color w:val="000000"/>
          <w:spacing w:val="-1"/>
          <w:sz w:val="24"/>
          <w:szCs w:val="24"/>
          <w:lang w:val="sr-Cyrl-CS"/>
        </w:rPr>
        <w:t>2</w:t>
      </w:r>
      <w:r w:rsidR="00FC227E" w:rsidRPr="001257CC">
        <w:rPr>
          <w:rFonts w:ascii="Times New Roman" w:hAnsi="Times New Roman"/>
          <w:b/>
          <w:bCs/>
          <w:color w:val="000000"/>
          <w:spacing w:val="-1"/>
          <w:sz w:val="24"/>
          <w:szCs w:val="24"/>
          <w:lang w:val="sr-Latn-CS"/>
        </w:rPr>
        <w:t>.</w:t>
      </w:r>
      <w:r w:rsidR="00FC227E" w:rsidRPr="001257CC">
        <w:rPr>
          <w:rFonts w:ascii="Times New Roman" w:hAnsi="Times New Roman"/>
          <w:b/>
          <w:bCs/>
          <w:color w:val="000000"/>
          <w:spacing w:val="-1"/>
          <w:sz w:val="24"/>
          <w:szCs w:val="24"/>
          <w:lang w:val="sr-Cyrl-CS"/>
        </w:rPr>
        <w:t xml:space="preserve"> год</w:t>
      </w:r>
      <w:r w:rsidR="00FC227E" w:rsidRPr="005F1047">
        <w:rPr>
          <w:rFonts w:ascii="Times New Roman" w:hAnsi="Times New Roman"/>
          <w:b/>
          <w:bCs/>
          <w:color w:val="000000"/>
          <w:spacing w:val="-1"/>
          <w:sz w:val="20"/>
          <w:szCs w:val="20"/>
          <w:lang w:val="sr-Cyrl-CS"/>
        </w:rPr>
        <w:t>.</w:t>
      </w:r>
    </w:p>
    <w:p w:rsidR="00FC227E" w:rsidRPr="005F1047" w:rsidRDefault="00FC227E" w:rsidP="005F1047">
      <w:pPr>
        <w:shd w:val="clear" w:color="auto" w:fill="FFFFFF"/>
        <w:spacing w:after="0"/>
        <w:ind w:left="82"/>
        <w:jc w:val="center"/>
        <w:rPr>
          <w:rFonts w:ascii="Times New Roman" w:hAnsi="Times New Roman"/>
          <w:b/>
          <w:bCs/>
          <w:color w:val="000000"/>
          <w:spacing w:val="-1"/>
          <w:sz w:val="20"/>
          <w:szCs w:val="20"/>
          <w:lang w:val="sr-Latn-CS"/>
        </w:rPr>
      </w:pPr>
    </w:p>
    <w:p w:rsidR="00FC227E" w:rsidRPr="005F1047" w:rsidRDefault="00FC227E" w:rsidP="005F1047">
      <w:pPr>
        <w:shd w:val="clear" w:color="auto" w:fill="FFFFFF"/>
        <w:spacing w:after="0"/>
        <w:ind w:left="82"/>
        <w:jc w:val="center"/>
        <w:rPr>
          <w:rFonts w:ascii="Times New Roman" w:hAnsi="Times New Roman"/>
          <w:b/>
          <w:bCs/>
          <w:color w:val="000000"/>
          <w:spacing w:val="-1"/>
          <w:sz w:val="20"/>
          <w:szCs w:val="20"/>
          <w:lang w:val="sr-Latn-CS"/>
        </w:rPr>
      </w:pPr>
    </w:p>
    <w:p w:rsidR="00FC227E" w:rsidRPr="005F1047" w:rsidRDefault="00FC227E" w:rsidP="005F1047">
      <w:pPr>
        <w:shd w:val="clear" w:color="auto" w:fill="FFFFFF"/>
        <w:spacing w:after="0"/>
        <w:ind w:left="82"/>
        <w:jc w:val="center"/>
        <w:rPr>
          <w:rFonts w:ascii="Times New Roman" w:hAnsi="Times New Roman"/>
          <w:b/>
          <w:bCs/>
          <w:color w:val="000000"/>
          <w:spacing w:val="-1"/>
          <w:sz w:val="20"/>
          <w:szCs w:val="20"/>
          <w:lang w:val="sr-Cyrl-CS"/>
        </w:rPr>
      </w:pPr>
    </w:p>
    <w:p w:rsidR="00FC227E" w:rsidRPr="00881D0B" w:rsidRDefault="00FC227E" w:rsidP="005F1047">
      <w:pPr>
        <w:shd w:val="clear" w:color="auto" w:fill="FFFFFF"/>
        <w:spacing w:after="0"/>
        <w:ind w:left="82"/>
        <w:jc w:val="center"/>
        <w:rPr>
          <w:rFonts w:ascii="Times New Roman" w:hAnsi="Times New Roman"/>
          <w:b/>
          <w:bCs/>
          <w:color w:val="000000"/>
          <w:spacing w:val="-1"/>
          <w:sz w:val="28"/>
          <w:szCs w:val="28"/>
          <w:lang w:val="sr-Cyrl-CS"/>
        </w:rPr>
      </w:pPr>
    </w:p>
    <w:p w:rsidR="00EC6FB4" w:rsidRDefault="00EC6FB4" w:rsidP="00EC6FB4">
      <w:pPr>
        <w:tabs>
          <w:tab w:val="left" w:pos="2133"/>
        </w:tabs>
        <w:overflowPunct w:val="0"/>
        <w:autoSpaceDE w:val="0"/>
        <w:autoSpaceDN w:val="0"/>
        <w:adjustRightInd w:val="0"/>
        <w:spacing w:after="0" w:line="240" w:lineRule="auto"/>
        <w:jc w:val="center"/>
        <w:rPr>
          <w:rFonts w:ascii="Times New Roman" w:hAnsi="Times New Roman"/>
          <w:b/>
          <w:lang w:val="ru-RU"/>
        </w:rPr>
      </w:pPr>
      <w:bookmarkStart w:id="0" w:name="_Hlk82103751"/>
      <w:r w:rsidRPr="00090B22">
        <w:rPr>
          <w:rFonts w:ascii="Times New Roman" w:hAnsi="Times New Roman"/>
          <w:b/>
          <w:lang w:val="ru-RU"/>
        </w:rPr>
        <w:t>С а д р ж а ј</w:t>
      </w:r>
    </w:p>
    <w:p w:rsidR="00EC6FB4" w:rsidRPr="00E54CF3" w:rsidRDefault="00EC6FB4" w:rsidP="00EC6FB4">
      <w:pPr>
        <w:tabs>
          <w:tab w:val="left" w:pos="2133"/>
        </w:tabs>
        <w:overflowPunct w:val="0"/>
        <w:autoSpaceDE w:val="0"/>
        <w:autoSpaceDN w:val="0"/>
        <w:adjustRightInd w:val="0"/>
        <w:spacing w:after="0" w:line="240" w:lineRule="auto"/>
        <w:jc w:val="center"/>
        <w:rPr>
          <w:rFonts w:asciiTheme="minorHAnsi" w:eastAsiaTheme="minorEastAsia" w:hAnsiTheme="minorHAnsi" w:cstheme="minorBidi"/>
          <w:noProof/>
          <w:sz w:val="18"/>
          <w:szCs w:val="20"/>
        </w:rPr>
      </w:pPr>
      <w:r w:rsidRPr="00E54CF3">
        <w:rPr>
          <w:rFonts w:ascii="Times New Roman" w:hAnsi="Times New Roman"/>
          <w:b/>
          <w:sz w:val="18"/>
          <w:szCs w:val="20"/>
          <w:lang w:val="ru-RU"/>
        </w:rPr>
        <w:fldChar w:fldCharType="begin"/>
      </w:r>
      <w:r w:rsidRPr="00E54CF3">
        <w:rPr>
          <w:rFonts w:ascii="Times New Roman" w:hAnsi="Times New Roman"/>
          <w:b/>
          <w:sz w:val="18"/>
          <w:szCs w:val="20"/>
          <w:lang w:val="ru-RU"/>
        </w:rPr>
        <w:instrText xml:space="preserve"> TOC \o "1-5" \h \z \u </w:instrText>
      </w:r>
      <w:r w:rsidRPr="00E54CF3">
        <w:rPr>
          <w:rFonts w:ascii="Times New Roman" w:hAnsi="Times New Roman"/>
          <w:b/>
          <w:sz w:val="18"/>
          <w:szCs w:val="20"/>
          <w:lang w:val="ru-RU"/>
        </w:rPr>
        <w:fldChar w:fldCharType="separate"/>
      </w:r>
    </w:p>
    <w:p w:rsidR="00EC6FB4" w:rsidRPr="00E54CF3" w:rsidRDefault="00EC6FB4" w:rsidP="00EC6FB4">
      <w:pPr>
        <w:pStyle w:val="TOC1"/>
        <w:tabs>
          <w:tab w:val="left" w:pos="440"/>
          <w:tab w:val="right" w:leader="dot" w:pos="9069"/>
        </w:tabs>
        <w:spacing w:line="240" w:lineRule="auto"/>
        <w:rPr>
          <w:rFonts w:asciiTheme="minorHAnsi" w:eastAsiaTheme="minorEastAsia" w:hAnsiTheme="minorHAnsi" w:cstheme="minorBidi"/>
          <w:noProof/>
          <w:sz w:val="18"/>
          <w:szCs w:val="20"/>
        </w:rPr>
      </w:pPr>
      <w:hyperlink w:anchor="_Toc113991505" w:history="1">
        <w:r w:rsidRPr="00E54CF3">
          <w:rPr>
            <w:rStyle w:val="Hyperlink"/>
            <w:rFonts w:ascii="Times New Roman" w:hAnsi="Times New Roman"/>
            <w:b/>
            <w:noProof/>
            <w:sz w:val="18"/>
            <w:szCs w:val="20"/>
          </w:rPr>
          <w:t>1.</w:t>
        </w:r>
        <w:r w:rsidRPr="00E54CF3">
          <w:rPr>
            <w:rFonts w:asciiTheme="minorHAnsi" w:eastAsiaTheme="minorEastAsia" w:hAnsiTheme="minorHAnsi" w:cstheme="minorBidi"/>
            <w:noProof/>
            <w:sz w:val="18"/>
            <w:szCs w:val="20"/>
          </w:rPr>
          <w:tab/>
        </w:r>
        <w:r w:rsidRPr="00E54CF3">
          <w:rPr>
            <w:rStyle w:val="Hyperlink"/>
            <w:rFonts w:ascii="Times New Roman" w:hAnsi="Times New Roman"/>
            <w:b/>
            <w:noProof/>
            <w:sz w:val="18"/>
            <w:szCs w:val="20"/>
          </w:rPr>
          <w:t>УВОД</w:t>
        </w:r>
        <w:r w:rsidRPr="00E54CF3">
          <w:rPr>
            <w:noProof/>
            <w:webHidden/>
            <w:sz w:val="18"/>
            <w:szCs w:val="20"/>
          </w:rPr>
          <w:tab/>
        </w:r>
        <w:r w:rsidRPr="00E54CF3">
          <w:rPr>
            <w:noProof/>
            <w:webHidden/>
            <w:sz w:val="18"/>
            <w:szCs w:val="20"/>
          </w:rPr>
          <w:fldChar w:fldCharType="begin"/>
        </w:r>
        <w:r w:rsidRPr="00E54CF3">
          <w:rPr>
            <w:noProof/>
            <w:webHidden/>
            <w:sz w:val="18"/>
            <w:szCs w:val="20"/>
          </w:rPr>
          <w:instrText xml:space="preserve"> PAGEREF _Toc113991505 \h </w:instrText>
        </w:r>
        <w:r w:rsidRPr="00E54CF3">
          <w:rPr>
            <w:noProof/>
            <w:webHidden/>
            <w:sz w:val="18"/>
            <w:szCs w:val="20"/>
          </w:rPr>
        </w:r>
        <w:r w:rsidRPr="00E54CF3">
          <w:rPr>
            <w:noProof/>
            <w:webHidden/>
            <w:sz w:val="18"/>
            <w:szCs w:val="20"/>
          </w:rPr>
          <w:fldChar w:fldCharType="separate"/>
        </w:r>
        <w:r>
          <w:rPr>
            <w:noProof/>
            <w:webHidden/>
            <w:sz w:val="18"/>
            <w:szCs w:val="20"/>
          </w:rPr>
          <w:t>6</w:t>
        </w:r>
        <w:r w:rsidRPr="00E54CF3">
          <w:rPr>
            <w:noProof/>
            <w:webHidden/>
            <w:sz w:val="18"/>
            <w:szCs w:val="20"/>
          </w:rPr>
          <w:fldChar w:fldCharType="end"/>
        </w:r>
      </w:hyperlink>
    </w:p>
    <w:p w:rsidR="00EC6FB4" w:rsidRPr="00E54CF3" w:rsidRDefault="00EC6FB4" w:rsidP="00EC6FB4">
      <w:pPr>
        <w:pStyle w:val="TOC2"/>
        <w:tabs>
          <w:tab w:val="left" w:pos="880"/>
          <w:tab w:val="right" w:leader="dot" w:pos="9069"/>
        </w:tabs>
        <w:spacing w:line="240" w:lineRule="auto"/>
        <w:rPr>
          <w:rFonts w:asciiTheme="minorHAnsi" w:eastAsiaTheme="minorEastAsia" w:hAnsiTheme="minorHAnsi" w:cstheme="minorBidi"/>
          <w:noProof/>
          <w:sz w:val="18"/>
          <w:szCs w:val="20"/>
        </w:rPr>
      </w:pPr>
      <w:hyperlink w:anchor="_Toc113991506" w:history="1">
        <w:r w:rsidRPr="00E54CF3">
          <w:rPr>
            <w:rStyle w:val="Hyperlink"/>
            <w:rFonts w:ascii="Times New Roman" w:hAnsi="Times New Roman"/>
            <w:noProof/>
            <w:sz w:val="18"/>
            <w:szCs w:val="20"/>
          </w:rPr>
          <w:t>1.1</w:t>
        </w:r>
        <w:r w:rsidRPr="00E54CF3">
          <w:rPr>
            <w:rFonts w:asciiTheme="minorHAnsi" w:eastAsiaTheme="minorEastAsia" w:hAnsiTheme="minorHAnsi" w:cstheme="minorBidi"/>
            <w:noProof/>
            <w:sz w:val="18"/>
            <w:szCs w:val="20"/>
          </w:rPr>
          <w:tab/>
        </w:r>
        <w:r w:rsidRPr="00E54CF3">
          <w:rPr>
            <w:rStyle w:val="Hyperlink"/>
            <w:rFonts w:ascii="Times New Roman" w:hAnsi="Times New Roman"/>
            <w:noProof/>
            <w:sz w:val="18"/>
            <w:szCs w:val="20"/>
          </w:rPr>
          <w:t>ОСНОВНИ ПОДАЦИ О ШКОЛИ</w:t>
        </w:r>
        <w:r w:rsidRPr="00E54CF3">
          <w:rPr>
            <w:noProof/>
            <w:webHidden/>
            <w:sz w:val="18"/>
            <w:szCs w:val="20"/>
          </w:rPr>
          <w:tab/>
        </w:r>
        <w:r w:rsidRPr="00E54CF3">
          <w:rPr>
            <w:noProof/>
            <w:webHidden/>
            <w:sz w:val="18"/>
            <w:szCs w:val="20"/>
          </w:rPr>
          <w:fldChar w:fldCharType="begin"/>
        </w:r>
        <w:r w:rsidRPr="00E54CF3">
          <w:rPr>
            <w:noProof/>
            <w:webHidden/>
            <w:sz w:val="18"/>
            <w:szCs w:val="20"/>
          </w:rPr>
          <w:instrText xml:space="preserve"> PAGEREF _Toc113991506 \h </w:instrText>
        </w:r>
        <w:r w:rsidRPr="00E54CF3">
          <w:rPr>
            <w:noProof/>
            <w:webHidden/>
            <w:sz w:val="18"/>
            <w:szCs w:val="20"/>
          </w:rPr>
        </w:r>
        <w:r w:rsidRPr="00E54CF3">
          <w:rPr>
            <w:noProof/>
            <w:webHidden/>
            <w:sz w:val="18"/>
            <w:szCs w:val="20"/>
          </w:rPr>
          <w:fldChar w:fldCharType="separate"/>
        </w:r>
        <w:r>
          <w:rPr>
            <w:noProof/>
            <w:webHidden/>
            <w:sz w:val="18"/>
            <w:szCs w:val="20"/>
          </w:rPr>
          <w:t>6</w:t>
        </w:r>
        <w:r w:rsidRPr="00E54CF3">
          <w:rPr>
            <w:noProof/>
            <w:webHidden/>
            <w:sz w:val="18"/>
            <w:szCs w:val="20"/>
          </w:rPr>
          <w:fldChar w:fldCharType="end"/>
        </w:r>
      </w:hyperlink>
    </w:p>
    <w:p w:rsidR="00EC6FB4" w:rsidRPr="00E54CF3" w:rsidRDefault="00EC6FB4" w:rsidP="00EC6FB4">
      <w:pPr>
        <w:pStyle w:val="TOC2"/>
        <w:tabs>
          <w:tab w:val="left" w:pos="880"/>
          <w:tab w:val="right" w:leader="dot" w:pos="9069"/>
        </w:tabs>
        <w:spacing w:line="240" w:lineRule="auto"/>
        <w:rPr>
          <w:rFonts w:asciiTheme="minorHAnsi" w:eastAsiaTheme="minorEastAsia" w:hAnsiTheme="minorHAnsi" w:cstheme="minorBidi"/>
          <w:noProof/>
          <w:sz w:val="18"/>
          <w:szCs w:val="20"/>
        </w:rPr>
      </w:pPr>
      <w:hyperlink w:anchor="_Toc113991507" w:history="1">
        <w:r w:rsidRPr="00E54CF3">
          <w:rPr>
            <w:rStyle w:val="Hyperlink"/>
            <w:rFonts w:ascii="Times New Roman" w:hAnsi="Times New Roman"/>
            <w:noProof/>
            <w:sz w:val="18"/>
            <w:szCs w:val="20"/>
          </w:rPr>
          <w:t>1.2</w:t>
        </w:r>
        <w:r w:rsidRPr="00E54CF3">
          <w:rPr>
            <w:rFonts w:asciiTheme="minorHAnsi" w:eastAsiaTheme="minorEastAsia" w:hAnsiTheme="minorHAnsi" w:cstheme="minorBidi"/>
            <w:noProof/>
            <w:sz w:val="18"/>
            <w:szCs w:val="20"/>
          </w:rPr>
          <w:tab/>
        </w:r>
        <w:r w:rsidRPr="00E54CF3">
          <w:rPr>
            <w:rStyle w:val="Hyperlink"/>
            <w:rFonts w:ascii="Times New Roman" w:hAnsi="Times New Roman"/>
            <w:noProof/>
            <w:sz w:val="18"/>
            <w:szCs w:val="20"/>
          </w:rPr>
          <w:t>ПОЛАЗНЕ ОСНОВЕ ПЛАНИРАЊА РАДА ШКОЛЕ</w:t>
        </w:r>
        <w:r w:rsidRPr="00E54CF3">
          <w:rPr>
            <w:noProof/>
            <w:webHidden/>
            <w:sz w:val="18"/>
            <w:szCs w:val="20"/>
          </w:rPr>
          <w:tab/>
        </w:r>
        <w:r w:rsidRPr="00E54CF3">
          <w:rPr>
            <w:noProof/>
            <w:webHidden/>
            <w:sz w:val="18"/>
            <w:szCs w:val="20"/>
          </w:rPr>
          <w:fldChar w:fldCharType="begin"/>
        </w:r>
        <w:r w:rsidRPr="00E54CF3">
          <w:rPr>
            <w:noProof/>
            <w:webHidden/>
            <w:sz w:val="18"/>
            <w:szCs w:val="20"/>
          </w:rPr>
          <w:instrText xml:space="preserve"> PAGEREF _Toc113991507 \h </w:instrText>
        </w:r>
        <w:r w:rsidRPr="00E54CF3">
          <w:rPr>
            <w:noProof/>
            <w:webHidden/>
            <w:sz w:val="18"/>
            <w:szCs w:val="20"/>
          </w:rPr>
        </w:r>
        <w:r w:rsidRPr="00E54CF3">
          <w:rPr>
            <w:noProof/>
            <w:webHidden/>
            <w:sz w:val="18"/>
            <w:szCs w:val="20"/>
          </w:rPr>
          <w:fldChar w:fldCharType="separate"/>
        </w:r>
        <w:r>
          <w:rPr>
            <w:noProof/>
            <w:webHidden/>
            <w:sz w:val="18"/>
            <w:szCs w:val="20"/>
          </w:rPr>
          <w:t>7</w:t>
        </w:r>
        <w:r w:rsidRPr="00E54CF3">
          <w:rPr>
            <w:noProof/>
            <w:webHidden/>
            <w:sz w:val="18"/>
            <w:szCs w:val="20"/>
          </w:rPr>
          <w:fldChar w:fldCharType="end"/>
        </w:r>
      </w:hyperlink>
    </w:p>
    <w:p w:rsidR="00EC6FB4" w:rsidRPr="00E54CF3" w:rsidRDefault="00EC6FB4" w:rsidP="00EC6FB4">
      <w:pPr>
        <w:pStyle w:val="TOC2"/>
        <w:tabs>
          <w:tab w:val="left" w:pos="880"/>
          <w:tab w:val="right" w:leader="dot" w:pos="9069"/>
        </w:tabs>
        <w:spacing w:line="240" w:lineRule="auto"/>
        <w:rPr>
          <w:rFonts w:asciiTheme="minorHAnsi" w:eastAsiaTheme="minorEastAsia" w:hAnsiTheme="minorHAnsi" w:cstheme="minorBidi"/>
          <w:noProof/>
          <w:sz w:val="18"/>
          <w:szCs w:val="20"/>
        </w:rPr>
      </w:pPr>
      <w:hyperlink w:anchor="_Toc113991508" w:history="1">
        <w:r w:rsidRPr="00E54CF3">
          <w:rPr>
            <w:rStyle w:val="Hyperlink"/>
            <w:rFonts w:ascii="Times New Roman" w:hAnsi="Times New Roman"/>
            <w:noProof/>
            <w:sz w:val="18"/>
            <w:szCs w:val="20"/>
            <w:lang w:val="sr-Cyrl-CS"/>
          </w:rPr>
          <w:t>1.3</w:t>
        </w:r>
        <w:r w:rsidRPr="00E54CF3">
          <w:rPr>
            <w:rFonts w:asciiTheme="minorHAnsi" w:eastAsiaTheme="minorEastAsia" w:hAnsiTheme="minorHAnsi" w:cstheme="minorBidi"/>
            <w:noProof/>
            <w:sz w:val="18"/>
            <w:szCs w:val="20"/>
          </w:rPr>
          <w:tab/>
        </w:r>
        <w:r w:rsidRPr="00E54CF3">
          <w:rPr>
            <w:rStyle w:val="Hyperlink"/>
            <w:rFonts w:ascii="Times New Roman" w:hAnsi="Times New Roman"/>
            <w:noProof/>
            <w:sz w:val="18"/>
            <w:szCs w:val="20"/>
            <w:lang w:val="sr-Cyrl-CS"/>
          </w:rPr>
          <w:t>МАТЕРИЈАЛНО-ТЕХНИЧКИ И ПРОСТОРНИ УСЛОВИ РАДА</w:t>
        </w:r>
        <w:r w:rsidRPr="00E54CF3">
          <w:rPr>
            <w:noProof/>
            <w:webHidden/>
            <w:sz w:val="18"/>
            <w:szCs w:val="20"/>
          </w:rPr>
          <w:tab/>
        </w:r>
        <w:r w:rsidRPr="00E54CF3">
          <w:rPr>
            <w:noProof/>
            <w:webHidden/>
            <w:sz w:val="18"/>
            <w:szCs w:val="20"/>
          </w:rPr>
          <w:fldChar w:fldCharType="begin"/>
        </w:r>
        <w:r w:rsidRPr="00E54CF3">
          <w:rPr>
            <w:noProof/>
            <w:webHidden/>
            <w:sz w:val="18"/>
            <w:szCs w:val="20"/>
          </w:rPr>
          <w:instrText xml:space="preserve"> PAGEREF _Toc113991508 \h </w:instrText>
        </w:r>
        <w:r w:rsidRPr="00E54CF3">
          <w:rPr>
            <w:noProof/>
            <w:webHidden/>
            <w:sz w:val="18"/>
            <w:szCs w:val="20"/>
          </w:rPr>
        </w:r>
        <w:r w:rsidRPr="00E54CF3">
          <w:rPr>
            <w:noProof/>
            <w:webHidden/>
            <w:sz w:val="18"/>
            <w:szCs w:val="20"/>
          </w:rPr>
          <w:fldChar w:fldCharType="separate"/>
        </w:r>
        <w:r>
          <w:rPr>
            <w:noProof/>
            <w:webHidden/>
            <w:sz w:val="18"/>
            <w:szCs w:val="20"/>
          </w:rPr>
          <w:t>9</w:t>
        </w:r>
        <w:r w:rsidRPr="00E54CF3">
          <w:rPr>
            <w:noProof/>
            <w:webHidden/>
            <w:sz w:val="18"/>
            <w:szCs w:val="20"/>
          </w:rPr>
          <w:fldChar w:fldCharType="end"/>
        </w:r>
      </w:hyperlink>
    </w:p>
    <w:p w:rsidR="00EC6FB4" w:rsidRPr="00D209AA" w:rsidRDefault="00EC6FB4" w:rsidP="00EC6FB4">
      <w:pPr>
        <w:pStyle w:val="TOC3"/>
        <w:tabs>
          <w:tab w:val="left" w:pos="1320"/>
          <w:tab w:val="right" w:leader="dot" w:pos="9069"/>
        </w:tabs>
        <w:spacing w:line="240" w:lineRule="auto"/>
        <w:rPr>
          <w:rFonts w:asciiTheme="minorHAnsi" w:eastAsiaTheme="minorEastAsia" w:hAnsiTheme="minorHAnsi" w:cstheme="minorBidi"/>
          <w:noProof/>
          <w:sz w:val="18"/>
          <w:szCs w:val="20"/>
        </w:rPr>
      </w:pPr>
      <w:hyperlink w:anchor="_Toc113991509" w:history="1">
        <w:r w:rsidRPr="00D209AA">
          <w:rPr>
            <w:rStyle w:val="Hyperlink"/>
            <w:rFonts w:ascii="Times New Roman" w:hAnsi="Times New Roman"/>
            <w:noProof/>
            <w:sz w:val="18"/>
            <w:szCs w:val="20"/>
          </w:rPr>
          <w:t>1.3.1</w:t>
        </w:r>
        <w:r w:rsidRPr="00D209AA">
          <w:rPr>
            <w:rFonts w:asciiTheme="minorHAnsi" w:eastAsiaTheme="minorEastAsia" w:hAnsiTheme="minorHAnsi" w:cstheme="minorBidi"/>
            <w:noProof/>
            <w:sz w:val="18"/>
            <w:szCs w:val="20"/>
          </w:rPr>
          <w:tab/>
        </w:r>
        <w:r w:rsidRPr="00D209AA">
          <w:rPr>
            <w:rStyle w:val="Hyperlink"/>
            <w:rFonts w:ascii="Times New Roman" w:hAnsi="Times New Roman"/>
            <w:noProof/>
            <w:sz w:val="18"/>
            <w:szCs w:val="20"/>
            <w:lang w:val="sr-Cyrl-CS"/>
          </w:rPr>
          <w:t>ШКОЛСКИ ПРОСТОР</w:t>
        </w:r>
        <w:r w:rsidRPr="00D209AA">
          <w:rPr>
            <w:noProof/>
            <w:webHidden/>
            <w:sz w:val="18"/>
            <w:szCs w:val="20"/>
          </w:rPr>
          <w:tab/>
        </w:r>
        <w:r w:rsidRPr="00D209AA">
          <w:rPr>
            <w:noProof/>
            <w:webHidden/>
            <w:sz w:val="18"/>
            <w:szCs w:val="20"/>
          </w:rPr>
          <w:fldChar w:fldCharType="begin"/>
        </w:r>
        <w:r w:rsidRPr="00D209AA">
          <w:rPr>
            <w:noProof/>
            <w:webHidden/>
            <w:sz w:val="18"/>
            <w:szCs w:val="20"/>
          </w:rPr>
          <w:instrText xml:space="preserve"> PAGEREF _Toc113991509 \h </w:instrText>
        </w:r>
        <w:r w:rsidRPr="00D209AA">
          <w:rPr>
            <w:noProof/>
            <w:webHidden/>
            <w:sz w:val="18"/>
            <w:szCs w:val="20"/>
          </w:rPr>
        </w:r>
        <w:r w:rsidRPr="00D209AA">
          <w:rPr>
            <w:noProof/>
            <w:webHidden/>
            <w:sz w:val="18"/>
            <w:szCs w:val="20"/>
          </w:rPr>
          <w:fldChar w:fldCharType="separate"/>
        </w:r>
        <w:r>
          <w:rPr>
            <w:noProof/>
            <w:webHidden/>
            <w:sz w:val="18"/>
            <w:szCs w:val="20"/>
          </w:rPr>
          <w:t>9</w:t>
        </w:r>
        <w:r w:rsidRPr="00D209AA">
          <w:rPr>
            <w:noProof/>
            <w:webHidden/>
            <w:sz w:val="18"/>
            <w:szCs w:val="20"/>
          </w:rPr>
          <w:fldChar w:fldCharType="end"/>
        </w:r>
      </w:hyperlink>
    </w:p>
    <w:p w:rsidR="00EC6FB4" w:rsidRPr="00D209AA" w:rsidRDefault="00EC6FB4" w:rsidP="00EC6FB4">
      <w:pPr>
        <w:pStyle w:val="TOC3"/>
        <w:tabs>
          <w:tab w:val="left" w:pos="1320"/>
          <w:tab w:val="right" w:leader="dot" w:pos="9069"/>
        </w:tabs>
        <w:spacing w:line="240" w:lineRule="auto"/>
        <w:rPr>
          <w:rFonts w:asciiTheme="minorHAnsi" w:eastAsiaTheme="minorEastAsia" w:hAnsiTheme="minorHAnsi" w:cstheme="minorBidi"/>
          <w:noProof/>
          <w:sz w:val="18"/>
          <w:szCs w:val="20"/>
        </w:rPr>
      </w:pPr>
      <w:hyperlink w:anchor="_Toc113991510" w:history="1">
        <w:r w:rsidRPr="00D209AA">
          <w:rPr>
            <w:rStyle w:val="Hyperlink"/>
            <w:rFonts w:ascii="Times New Roman" w:hAnsi="Times New Roman"/>
            <w:noProof/>
            <w:sz w:val="18"/>
            <w:szCs w:val="20"/>
          </w:rPr>
          <w:t>1.3.2</w:t>
        </w:r>
        <w:r w:rsidRPr="00D209AA">
          <w:rPr>
            <w:rFonts w:asciiTheme="minorHAnsi" w:eastAsiaTheme="minorEastAsia" w:hAnsiTheme="minorHAnsi" w:cstheme="minorBidi"/>
            <w:noProof/>
            <w:sz w:val="18"/>
            <w:szCs w:val="20"/>
          </w:rPr>
          <w:tab/>
        </w:r>
        <w:r w:rsidRPr="00D209AA">
          <w:rPr>
            <w:rStyle w:val="Hyperlink"/>
            <w:rFonts w:ascii="Times New Roman" w:hAnsi="Times New Roman"/>
            <w:noProof/>
            <w:sz w:val="18"/>
            <w:szCs w:val="20"/>
            <w:lang w:val="sr-Cyrl-CS"/>
          </w:rPr>
          <w:t>РАСПОРЕД  ПРОСТОРИЈА</w:t>
        </w:r>
        <w:r w:rsidRPr="00D209AA">
          <w:rPr>
            <w:noProof/>
            <w:webHidden/>
            <w:sz w:val="18"/>
            <w:szCs w:val="20"/>
          </w:rPr>
          <w:tab/>
        </w:r>
        <w:r w:rsidRPr="00D209AA">
          <w:rPr>
            <w:noProof/>
            <w:webHidden/>
            <w:sz w:val="18"/>
            <w:szCs w:val="20"/>
          </w:rPr>
          <w:fldChar w:fldCharType="begin"/>
        </w:r>
        <w:r w:rsidRPr="00D209AA">
          <w:rPr>
            <w:noProof/>
            <w:webHidden/>
            <w:sz w:val="18"/>
            <w:szCs w:val="20"/>
          </w:rPr>
          <w:instrText xml:space="preserve"> PAGEREF _Toc113991510 \h </w:instrText>
        </w:r>
        <w:r w:rsidRPr="00D209AA">
          <w:rPr>
            <w:noProof/>
            <w:webHidden/>
            <w:sz w:val="18"/>
            <w:szCs w:val="20"/>
          </w:rPr>
        </w:r>
        <w:r w:rsidRPr="00D209AA">
          <w:rPr>
            <w:noProof/>
            <w:webHidden/>
            <w:sz w:val="18"/>
            <w:szCs w:val="20"/>
          </w:rPr>
          <w:fldChar w:fldCharType="separate"/>
        </w:r>
        <w:r>
          <w:rPr>
            <w:noProof/>
            <w:webHidden/>
            <w:sz w:val="18"/>
            <w:szCs w:val="20"/>
          </w:rPr>
          <w:t>10</w:t>
        </w:r>
        <w:r w:rsidRPr="00D209AA">
          <w:rPr>
            <w:noProof/>
            <w:webHidden/>
            <w:sz w:val="18"/>
            <w:szCs w:val="20"/>
          </w:rPr>
          <w:fldChar w:fldCharType="end"/>
        </w:r>
      </w:hyperlink>
    </w:p>
    <w:p w:rsidR="00EC6FB4" w:rsidRPr="00D209AA" w:rsidRDefault="00EC6FB4" w:rsidP="00EC6FB4">
      <w:pPr>
        <w:pStyle w:val="TOC3"/>
        <w:tabs>
          <w:tab w:val="left" w:pos="1320"/>
          <w:tab w:val="right" w:leader="dot" w:pos="9069"/>
        </w:tabs>
        <w:spacing w:line="240" w:lineRule="auto"/>
        <w:rPr>
          <w:rFonts w:asciiTheme="minorHAnsi" w:eastAsiaTheme="minorEastAsia" w:hAnsiTheme="minorHAnsi" w:cstheme="minorBidi"/>
          <w:noProof/>
          <w:sz w:val="18"/>
          <w:szCs w:val="20"/>
        </w:rPr>
      </w:pPr>
      <w:hyperlink w:anchor="_Toc113991512" w:history="1">
        <w:r w:rsidRPr="00D209AA">
          <w:rPr>
            <w:rStyle w:val="Hyperlink"/>
            <w:rFonts w:ascii="Times New Roman" w:hAnsi="Times New Roman"/>
            <w:noProof/>
            <w:sz w:val="18"/>
            <w:szCs w:val="20"/>
            <w:lang w:val="sr-Cyrl-CS"/>
          </w:rPr>
          <w:t>1.3.3</w:t>
        </w:r>
        <w:r w:rsidRPr="00D209AA">
          <w:rPr>
            <w:rFonts w:asciiTheme="minorHAnsi" w:eastAsiaTheme="minorEastAsia" w:hAnsiTheme="minorHAnsi" w:cstheme="minorBidi"/>
            <w:noProof/>
            <w:sz w:val="18"/>
            <w:szCs w:val="20"/>
          </w:rPr>
          <w:tab/>
        </w:r>
        <w:r w:rsidRPr="00D209AA">
          <w:rPr>
            <w:rStyle w:val="Hyperlink"/>
            <w:rFonts w:ascii="Times New Roman" w:hAnsi="Times New Roman"/>
            <w:noProof/>
            <w:sz w:val="18"/>
            <w:szCs w:val="20"/>
            <w:lang w:val="sr-Cyrl-CS"/>
          </w:rPr>
          <w:t>КАДРОВСКИ УСЛОВИ РАДА</w:t>
        </w:r>
        <w:r w:rsidRPr="00D209AA">
          <w:rPr>
            <w:noProof/>
            <w:webHidden/>
            <w:sz w:val="18"/>
            <w:szCs w:val="20"/>
          </w:rPr>
          <w:tab/>
        </w:r>
        <w:r w:rsidRPr="00D209AA">
          <w:rPr>
            <w:noProof/>
            <w:webHidden/>
            <w:sz w:val="18"/>
            <w:szCs w:val="20"/>
          </w:rPr>
          <w:fldChar w:fldCharType="begin"/>
        </w:r>
        <w:r w:rsidRPr="00D209AA">
          <w:rPr>
            <w:noProof/>
            <w:webHidden/>
            <w:sz w:val="18"/>
            <w:szCs w:val="20"/>
          </w:rPr>
          <w:instrText xml:space="preserve"> PAGEREF _Toc113991512 \h </w:instrText>
        </w:r>
        <w:r w:rsidRPr="00D209AA">
          <w:rPr>
            <w:noProof/>
            <w:webHidden/>
            <w:sz w:val="18"/>
            <w:szCs w:val="20"/>
          </w:rPr>
        </w:r>
        <w:r w:rsidRPr="00D209AA">
          <w:rPr>
            <w:noProof/>
            <w:webHidden/>
            <w:sz w:val="18"/>
            <w:szCs w:val="20"/>
          </w:rPr>
          <w:fldChar w:fldCharType="separate"/>
        </w:r>
        <w:r>
          <w:rPr>
            <w:noProof/>
            <w:webHidden/>
            <w:sz w:val="18"/>
            <w:szCs w:val="20"/>
          </w:rPr>
          <w:t>13</w:t>
        </w:r>
        <w:r w:rsidRPr="00D209AA">
          <w:rPr>
            <w:noProof/>
            <w:webHidden/>
            <w:sz w:val="18"/>
            <w:szCs w:val="20"/>
          </w:rPr>
          <w:fldChar w:fldCharType="end"/>
        </w:r>
      </w:hyperlink>
    </w:p>
    <w:p w:rsidR="00EC6FB4" w:rsidRPr="00E54CF3" w:rsidRDefault="00EC6FB4" w:rsidP="00EC6FB4">
      <w:pPr>
        <w:pStyle w:val="TOC2"/>
        <w:tabs>
          <w:tab w:val="left" w:pos="880"/>
          <w:tab w:val="right" w:leader="dot" w:pos="9069"/>
        </w:tabs>
        <w:spacing w:line="240" w:lineRule="auto"/>
        <w:rPr>
          <w:rFonts w:asciiTheme="minorHAnsi" w:eastAsiaTheme="minorEastAsia" w:hAnsiTheme="minorHAnsi" w:cstheme="minorBidi"/>
          <w:noProof/>
          <w:sz w:val="18"/>
          <w:szCs w:val="20"/>
        </w:rPr>
      </w:pPr>
      <w:hyperlink w:anchor="_Toc113991513" w:history="1">
        <w:r w:rsidRPr="00E54CF3">
          <w:rPr>
            <w:rStyle w:val="Hyperlink"/>
            <w:rFonts w:ascii="Times New Roman" w:hAnsi="Times New Roman"/>
            <w:noProof/>
            <w:sz w:val="18"/>
            <w:szCs w:val="20"/>
          </w:rPr>
          <w:t>1.4</w:t>
        </w:r>
        <w:r w:rsidRPr="00E54CF3">
          <w:rPr>
            <w:rFonts w:asciiTheme="minorHAnsi" w:eastAsiaTheme="minorEastAsia" w:hAnsiTheme="minorHAnsi" w:cstheme="minorBidi"/>
            <w:noProof/>
            <w:sz w:val="18"/>
            <w:szCs w:val="20"/>
          </w:rPr>
          <w:tab/>
        </w:r>
        <w:r w:rsidRPr="00E54CF3">
          <w:rPr>
            <w:rStyle w:val="Hyperlink"/>
            <w:rFonts w:ascii="Times New Roman" w:hAnsi="Times New Roman"/>
            <w:noProof/>
            <w:sz w:val="18"/>
            <w:szCs w:val="20"/>
          </w:rPr>
          <w:t>ЦИЉЕВИ И ИСХОДИ ОБРАЗОВНО-ВАСПИТНОГ РАДА</w:t>
        </w:r>
        <w:r w:rsidRPr="00E54CF3">
          <w:rPr>
            <w:noProof/>
            <w:webHidden/>
            <w:sz w:val="18"/>
            <w:szCs w:val="20"/>
          </w:rPr>
          <w:tab/>
        </w:r>
        <w:r w:rsidRPr="00E54CF3">
          <w:rPr>
            <w:noProof/>
            <w:webHidden/>
            <w:sz w:val="18"/>
            <w:szCs w:val="20"/>
          </w:rPr>
          <w:fldChar w:fldCharType="begin"/>
        </w:r>
        <w:r w:rsidRPr="00E54CF3">
          <w:rPr>
            <w:noProof/>
            <w:webHidden/>
            <w:sz w:val="18"/>
            <w:szCs w:val="20"/>
          </w:rPr>
          <w:instrText xml:space="preserve"> PAGEREF _Toc113991513 \h </w:instrText>
        </w:r>
        <w:r w:rsidRPr="00E54CF3">
          <w:rPr>
            <w:noProof/>
            <w:webHidden/>
            <w:sz w:val="18"/>
            <w:szCs w:val="20"/>
          </w:rPr>
        </w:r>
        <w:r w:rsidRPr="00E54CF3">
          <w:rPr>
            <w:noProof/>
            <w:webHidden/>
            <w:sz w:val="18"/>
            <w:szCs w:val="20"/>
          </w:rPr>
          <w:fldChar w:fldCharType="separate"/>
        </w:r>
        <w:r>
          <w:rPr>
            <w:noProof/>
            <w:webHidden/>
            <w:sz w:val="18"/>
            <w:szCs w:val="20"/>
          </w:rPr>
          <w:t>15</w:t>
        </w:r>
        <w:r w:rsidRPr="00E54CF3">
          <w:rPr>
            <w:noProof/>
            <w:webHidden/>
            <w:sz w:val="18"/>
            <w:szCs w:val="20"/>
          </w:rPr>
          <w:fldChar w:fldCharType="end"/>
        </w:r>
      </w:hyperlink>
    </w:p>
    <w:p w:rsidR="00EC6FB4" w:rsidRPr="00E54CF3" w:rsidRDefault="00EC6FB4" w:rsidP="00EC6FB4">
      <w:pPr>
        <w:pStyle w:val="TOC1"/>
        <w:tabs>
          <w:tab w:val="left" w:pos="440"/>
          <w:tab w:val="right" w:leader="dot" w:pos="9069"/>
        </w:tabs>
        <w:spacing w:line="240" w:lineRule="auto"/>
        <w:rPr>
          <w:rFonts w:asciiTheme="minorHAnsi" w:eastAsiaTheme="minorEastAsia" w:hAnsiTheme="minorHAnsi" w:cstheme="minorBidi"/>
          <w:noProof/>
          <w:sz w:val="18"/>
          <w:szCs w:val="20"/>
        </w:rPr>
      </w:pPr>
      <w:hyperlink w:anchor="_Toc113991514" w:history="1">
        <w:r w:rsidRPr="00E54CF3">
          <w:rPr>
            <w:rStyle w:val="Hyperlink"/>
            <w:rFonts w:ascii="Times New Roman" w:hAnsi="Times New Roman"/>
            <w:b/>
            <w:noProof/>
            <w:sz w:val="18"/>
            <w:szCs w:val="20"/>
          </w:rPr>
          <w:t>2</w:t>
        </w:r>
        <w:r w:rsidRPr="00E54CF3">
          <w:rPr>
            <w:rFonts w:asciiTheme="minorHAnsi" w:eastAsiaTheme="minorEastAsia" w:hAnsiTheme="minorHAnsi" w:cstheme="minorBidi"/>
            <w:noProof/>
            <w:sz w:val="18"/>
            <w:szCs w:val="20"/>
          </w:rPr>
          <w:tab/>
        </w:r>
        <w:r w:rsidRPr="00E54CF3">
          <w:rPr>
            <w:rStyle w:val="Hyperlink"/>
            <w:rFonts w:ascii="Times New Roman" w:hAnsi="Times New Roman"/>
            <w:b/>
            <w:noProof/>
            <w:sz w:val="18"/>
            <w:szCs w:val="20"/>
          </w:rPr>
          <w:t>ОРГАНИЗАЦИЈА ОБРАЗОВНО-ВАСПИТНОГ РАДА ШКОЛЕ</w:t>
        </w:r>
        <w:r w:rsidRPr="00E54CF3">
          <w:rPr>
            <w:noProof/>
            <w:webHidden/>
            <w:sz w:val="18"/>
            <w:szCs w:val="20"/>
          </w:rPr>
          <w:tab/>
        </w:r>
        <w:r w:rsidRPr="00E54CF3">
          <w:rPr>
            <w:noProof/>
            <w:webHidden/>
            <w:sz w:val="18"/>
            <w:szCs w:val="20"/>
          </w:rPr>
          <w:fldChar w:fldCharType="begin"/>
        </w:r>
        <w:r w:rsidRPr="00E54CF3">
          <w:rPr>
            <w:noProof/>
            <w:webHidden/>
            <w:sz w:val="18"/>
            <w:szCs w:val="20"/>
          </w:rPr>
          <w:instrText xml:space="preserve"> PAGEREF _Toc113991514 \h </w:instrText>
        </w:r>
        <w:r w:rsidRPr="00E54CF3">
          <w:rPr>
            <w:noProof/>
            <w:webHidden/>
            <w:sz w:val="18"/>
            <w:szCs w:val="20"/>
          </w:rPr>
        </w:r>
        <w:r w:rsidRPr="00E54CF3">
          <w:rPr>
            <w:noProof/>
            <w:webHidden/>
            <w:sz w:val="18"/>
            <w:szCs w:val="20"/>
          </w:rPr>
          <w:fldChar w:fldCharType="separate"/>
        </w:r>
        <w:r>
          <w:rPr>
            <w:noProof/>
            <w:webHidden/>
            <w:sz w:val="18"/>
            <w:szCs w:val="20"/>
          </w:rPr>
          <w:t>17</w:t>
        </w:r>
        <w:r w:rsidRPr="00E54CF3">
          <w:rPr>
            <w:noProof/>
            <w:webHidden/>
            <w:sz w:val="18"/>
            <w:szCs w:val="20"/>
          </w:rPr>
          <w:fldChar w:fldCharType="end"/>
        </w:r>
      </w:hyperlink>
    </w:p>
    <w:p w:rsidR="00EC6FB4" w:rsidRPr="00E54CF3" w:rsidRDefault="00EC6FB4" w:rsidP="00EC6FB4">
      <w:pPr>
        <w:pStyle w:val="TOC2"/>
        <w:tabs>
          <w:tab w:val="left" w:pos="880"/>
          <w:tab w:val="right" w:leader="dot" w:pos="9069"/>
        </w:tabs>
        <w:spacing w:line="240" w:lineRule="auto"/>
        <w:rPr>
          <w:rFonts w:asciiTheme="minorHAnsi" w:eastAsiaTheme="minorEastAsia" w:hAnsiTheme="minorHAnsi" w:cstheme="minorBidi"/>
          <w:noProof/>
          <w:sz w:val="18"/>
          <w:szCs w:val="20"/>
        </w:rPr>
      </w:pPr>
      <w:hyperlink w:anchor="_Toc113991515" w:history="1">
        <w:r w:rsidRPr="00E54CF3">
          <w:rPr>
            <w:rStyle w:val="Hyperlink"/>
            <w:rFonts w:ascii="Times New Roman" w:hAnsi="Times New Roman"/>
            <w:bCs/>
            <w:noProof/>
            <w:spacing w:val="-6"/>
            <w:sz w:val="18"/>
            <w:szCs w:val="20"/>
            <w:lang w:val="sr-Cyrl-CS"/>
          </w:rPr>
          <w:t>2.1</w:t>
        </w:r>
        <w:r w:rsidRPr="00E54CF3">
          <w:rPr>
            <w:rFonts w:asciiTheme="minorHAnsi" w:eastAsiaTheme="minorEastAsia" w:hAnsiTheme="minorHAnsi" w:cstheme="minorBidi"/>
            <w:noProof/>
            <w:sz w:val="18"/>
            <w:szCs w:val="20"/>
          </w:rPr>
          <w:tab/>
        </w:r>
        <w:r w:rsidRPr="00E54CF3">
          <w:rPr>
            <w:rStyle w:val="Hyperlink"/>
            <w:rFonts w:ascii="Times New Roman" w:hAnsi="Times New Roman"/>
            <w:noProof/>
            <w:sz w:val="18"/>
            <w:szCs w:val="20"/>
            <w:lang w:val="sr-Cyrl-CS"/>
          </w:rPr>
          <w:t>УЧЕНИЦИ - ОДЕЉЕЊА</w:t>
        </w:r>
        <w:r w:rsidRPr="00E54CF3">
          <w:rPr>
            <w:noProof/>
            <w:webHidden/>
            <w:sz w:val="18"/>
            <w:szCs w:val="20"/>
          </w:rPr>
          <w:tab/>
        </w:r>
        <w:r w:rsidRPr="00E54CF3">
          <w:rPr>
            <w:noProof/>
            <w:webHidden/>
            <w:sz w:val="18"/>
            <w:szCs w:val="20"/>
          </w:rPr>
          <w:fldChar w:fldCharType="begin"/>
        </w:r>
        <w:r w:rsidRPr="00E54CF3">
          <w:rPr>
            <w:noProof/>
            <w:webHidden/>
            <w:sz w:val="18"/>
            <w:szCs w:val="20"/>
          </w:rPr>
          <w:instrText xml:space="preserve"> PAGEREF _Toc113991515 \h </w:instrText>
        </w:r>
        <w:r w:rsidRPr="00E54CF3">
          <w:rPr>
            <w:noProof/>
            <w:webHidden/>
            <w:sz w:val="18"/>
            <w:szCs w:val="20"/>
          </w:rPr>
        </w:r>
        <w:r w:rsidRPr="00E54CF3">
          <w:rPr>
            <w:noProof/>
            <w:webHidden/>
            <w:sz w:val="18"/>
            <w:szCs w:val="20"/>
          </w:rPr>
          <w:fldChar w:fldCharType="separate"/>
        </w:r>
        <w:r>
          <w:rPr>
            <w:noProof/>
            <w:webHidden/>
            <w:sz w:val="18"/>
            <w:szCs w:val="20"/>
          </w:rPr>
          <w:t>17</w:t>
        </w:r>
        <w:r w:rsidRPr="00E54CF3">
          <w:rPr>
            <w:noProof/>
            <w:webHidden/>
            <w:sz w:val="18"/>
            <w:szCs w:val="20"/>
          </w:rPr>
          <w:fldChar w:fldCharType="end"/>
        </w:r>
      </w:hyperlink>
    </w:p>
    <w:p w:rsidR="00EC6FB4" w:rsidRPr="00D209AA" w:rsidRDefault="00EC6FB4" w:rsidP="00EC6FB4">
      <w:pPr>
        <w:pStyle w:val="TOC3"/>
        <w:tabs>
          <w:tab w:val="left" w:pos="1320"/>
          <w:tab w:val="right" w:leader="dot" w:pos="9069"/>
        </w:tabs>
        <w:spacing w:line="240" w:lineRule="auto"/>
        <w:rPr>
          <w:rFonts w:asciiTheme="minorHAnsi" w:eastAsiaTheme="minorEastAsia" w:hAnsiTheme="minorHAnsi" w:cstheme="minorBidi"/>
          <w:noProof/>
          <w:sz w:val="18"/>
          <w:szCs w:val="20"/>
        </w:rPr>
      </w:pPr>
      <w:hyperlink w:anchor="_Toc113991516" w:history="1">
        <w:r w:rsidRPr="00D209AA">
          <w:rPr>
            <w:rStyle w:val="Hyperlink"/>
            <w:rFonts w:ascii="Times New Roman" w:hAnsi="Times New Roman"/>
            <w:noProof/>
            <w:sz w:val="18"/>
            <w:szCs w:val="20"/>
            <w:lang w:val="sr-Cyrl-CS"/>
          </w:rPr>
          <w:t>2.1.1</w:t>
        </w:r>
        <w:r w:rsidRPr="00D209AA">
          <w:rPr>
            <w:rFonts w:asciiTheme="minorHAnsi" w:eastAsiaTheme="minorEastAsia" w:hAnsiTheme="minorHAnsi" w:cstheme="minorBidi"/>
            <w:noProof/>
            <w:sz w:val="18"/>
            <w:szCs w:val="20"/>
          </w:rPr>
          <w:tab/>
        </w:r>
        <w:r w:rsidRPr="00D209AA">
          <w:rPr>
            <w:rStyle w:val="Hyperlink"/>
            <w:rFonts w:ascii="Times New Roman" w:hAnsi="Times New Roman"/>
            <w:noProof/>
            <w:sz w:val="18"/>
            <w:szCs w:val="20"/>
            <w:lang w:val="sr-Cyrl-CS"/>
          </w:rPr>
          <w:t>БРОЈНО СТАЊЕ УЧЕНИКА И ОДЕЉЕЊА</w:t>
        </w:r>
        <w:r w:rsidRPr="00D209AA">
          <w:rPr>
            <w:noProof/>
            <w:webHidden/>
            <w:sz w:val="18"/>
            <w:szCs w:val="20"/>
          </w:rPr>
          <w:tab/>
        </w:r>
        <w:r w:rsidRPr="00D209AA">
          <w:rPr>
            <w:noProof/>
            <w:webHidden/>
            <w:sz w:val="18"/>
            <w:szCs w:val="20"/>
          </w:rPr>
          <w:fldChar w:fldCharType="begin"/>
        </w:r>
        <w:r w:rsidRPr="00D209AA">
          <w:rPr>
            <w:noProof/>
            <w:webHidden/>
            <w:sz w:val="18"/>
            <w:szCs w:val="20"/>
          </w:rPr>
          <w:instrText xml:space="preserve"> PAGEREF _Toc113991516 \h </w:instrText>
        </w:r>
        <w:r w:rsidRPr="00D209AA">
          <w:rPr>
            <w:noProof/>
            <w:webHidden/>
            <w:sz w:val="18"/>
            <w:szCs w:val="20"/>
          </w:rPr>
        </w:r>
        <w:r w:rsidRPr="00D209AA">
          <w:rPr>
            <w:noProof/>
            <w:webHidden/>
            <w:sz w:val="18"/>
            <w:szCs w:val="20"/>
          </w:rPr>
          <w:fldChar w:fldCharType="separate"/>
        </w:r>
        <w:r>
          <w:rPr>
            <w:noProof/>
            <w:webHidden/>
            <w:sz w:val="18"/>
            <w:szCs w:val="20"/>
          </w:rPr>
          <w:t>17</w:t>
        </w:r>
        <w:r w:rsidRPr="00D209AA">
          <w:rPr>
            <w:noProof/>
            <w:webHidden/>
            <w:sz w:val="18"/>
            <w:szCs w:val="20"/>
          </w:rPr>
          <w:fldChar w:fldCharType="end"/>
        </w:r>
      </w:hyperlink>
    </w:p>
    <w:p w:rsidR="00EC6FB4" w:rsidRPr="00D209AA" w:rsidRDefault="00EC6FB4" w:rsidP="00EC6FB4">
      <w:pPr>
        <w:pStyle w:val="TOC3"/>
        <w:tabs>
          <w:tab w:val="left" w:pos="1320"/>
          <w:tab w:val="right" w:leader="dot" w:pos="9069"/>
        </w:tabs>
        <w:spacing w:line="240" w:lineRule="auto"/>
        <w:rPr>
          <w:rFonts w:asciiTheme="minorHAnsi" w:eastAsiaTheme="minorEastAsia" w:hAnsiTheme="minorHAnsi" w:cstheme="minorBidi"/>
          <w:noProof/>
          <w:sz w:val="18"/>
          <w:szCs w:val="20"/>
        </w:rPr>
      </w:pPr>
      <w:hyperlink w:anchor="_Toc113991517" w:history="1">
        <w:r w:rsidRPr="00D209AA">
          <w:rPr>
            <w:rStyle w:val="Hyperlink"/>
            <w:rFonts w:ascii="Times New Roman" w:hAnsi="Times New Roman"/>
            <w:noProof/>
            <w:sz w:val="18"/>
            <w:szCs w:val="20"/>
          </w:rPr>
          <w:t>2.1.2</w:t>
        </w:r>
        <w:r w:rsidRPr="00D209AA">
          <w:rPr>
            <w:rFonts w:asciiTheme="minorHAnsi" w:eastAsiaTheme="minorEastAsia" w:hAnsiTheme="minorHAnsi" w:cstheme="minorBidi"/>
            <w:noProof/>
            <w:sz w:val="18"/>
            <w:szCs w:val="20"/>
          </w:rPr>
          <w:tab/>
        </w:r>
        <w:r w:rsidRPr="00D209AA">
          <w:rPr>
            <w:rStyle w:val="Hyperlink"/>
            <w:rFonts w:ascii="Times New Roman" w:hAnsi="Times New Roman"/>
            <w:noProof/>
            <w:sz w:val="18"/>
            <w:szCs w:val="20"/>
            <w:lang w:val="sr-Cyrl-CS"/>
          </w:rPr>
          <w:t>КРЕТАЊЕ БРОЈА УЧЕНИКА</w:t>
        </w:r>
        <w:r w:rsidRPr="00D209AA">
          <w:rPr>
            <w:noProof/>
            <w:webHidden/>
            <w:sz w:val="18"/>
            <w:szCs w:val="20"/>
          </w:rPr>
          <w:tab/>
        </w:r>
        <w:r w:rsidRPr="00D209AA">
          <w:rPr>
            <w:noProof/>
            <w:webHidden/>
            <w:sz w:val="18"/>
            <w:szCs w:val="20"/>
          </w:rPr>
          <w:fldChar w:fldCharType="begin"/>
        </w:r>
        <w:r w:rsidRPr="00D209AA">
          <w:rPr>
            <w:noProof/>
            <w:webHidden/>
            <w:sz w:val="18"/>
            <w:szCs w:val="20"/>
          </w:rPr>
          <w:instrText xml:space="preserve"> PAGEREF _Toc113991517 \h </w:instrText>
        </w:r>
        <w:r w:rsidRPr="00D209AA">
          <w:rPr>
            <w:noProof/>
            <w:webHidden/>
            <w:sz w:val="18"/>
            <w:szCs w:val="20"/>
          </w:rPr>
        </w:r>
        <w:r w:rsidRPr="00D209AA">
          <w:rPr>
            <w:noProof/>
            <w:webHidden/>
            <w:sz w:val="18"/>
            <w:szCs w:val="20"/>
          </w:rPr>
          <w:fldChar w:fldCharType="separate"/>
        </w:r>
        <w:r>
          <w:rPr>
            <w:noProof/>
            <w:webHidden/>
            <w:sz w:val="18"/>
            <w:szCs w:val="20"/>
          </w:rPr>
          <w:t>18</w:t>
        </w:r>
        <w:r w:rsidRPr="00D209AA">
          <w:rPr>
            <w:noProof/>
            <w:webHidden/>
            <w:sz w:val="18"/>
            <w:szCs w:val="20"/>
          </w:rPr>
          <w:fldChar w:fldCharType="end"/>
        </w:r>
      </w:hyperlink>
    </w:p>
    <w:p w:rsidR="00EC6FB4" w:rsidRPr="00D209AA" w:rsidRDefault="00EC6FB4" w:rsidP="00EC6FB4">
      <w:pPr>
        <w:pStyle w:val="TOC3"/>
        <w:tabs>
          <w:tab w:val="left" w:pos="1320"/>
          <w:tab w:val="right" w:leader="dot" w:pos="9069"/>
        </w:tabs>
        <w:spacing w:line="240" w:lineRule="auto"/>
        <w:rPr>
          <w:rFonts w:asciiTheme="minorHAnsi" w:eastAsiaTheme="minorEastAsia" w:hAnsiTheme="minorHAnsi" w:cstheme="minorBidi"/>
          <w:noProof/>
          <w:sz w:val="18"/>
          <w:szCs w:val="20"/>
        </w:rPr>
      </w:pPr>
      <w:hyperlink w:anchor="_Toc113991518" w:history="1">
        <w:r w:rsidRPr="00D209AA">
          <w:rPr>
            <w:rStyle w:val="Hyperlink"/>
            <w:rFonts w:ascii="Times New Roman" w:hAnsi="Times New Roman"/>
            <w:noProof/>
            <w:sz w:val="18"/>
            <w:szCs w:val="20"/>
            <w:lang w:val="sr-Cyrl-CS"/>
          </w:rPr>
          <w:t>2.1.3</w:t>
        </w:r>
        <w:r w:rsidRPr="00D209AA">
          <w:rPr>
            <w:rFonts w:asciiTheme="minorHAnsi" w:eastAsiaTheme="minorEastAsia" w:hAnsiTheme="minorHAnsi" w:cstheme="minorBidi"/>
            <w:noProof/>
            <w:sz w:val="18"/>
            <w:szCs w:val="20"/>
          </w:rPr>
          <w:tab/>
        </w:r>
        <w:r w:rsidRPr="00D209AA">
          <w:rPr>
            <w:rStyle w:val="Hyperlink"/>
            <w:rFonts w:ascii="Times New Roman" w:hAnsi="Times New Roman"/>
            <w:noProof/>
            <w:sz w:val="18"/>
            <w:szCs w:val="20"/>
            <w:lang w:val="sr-Cyrl-CS"/>
          </w:rPr>
          <w:t>ПУТОВАЊЕ УЧЕНИКА ДО ШКОЛЕ</w:t>
        </w:r>
        <w:r w:rsidRPr="00D209AA">
          <w:rPr>
            <w:noProof/>
            <w:webHidden/>
            <w:sz w:val="18"/>
            <w:szCs w:val="20"/>
          </w:rPr>
          <w:tab/>
        </w:r>
        <w:r w:rsidRPr="00D209AA">
          <w:rPr>
            <w:noProof/>
            <w:webHidden/>
            <w:sz w:val="18"/>
            <w:szCs w:val="20"/>
          </w:rPr>
          <w:fldChar w:fldCharType="begin"/>
        </w:r>
        <w:r w:rsidRPr="00D209AA">
          <w:rPr>
            <w:noProof/>
            <w:webHidden/>
            <w:sz w:val="18"/>
            <w:szCs w:val="20"/>
          </w:rPr>
          <w:instrText xml:space="preserve"> PAGEREF _Toc113991518 \h </w:instrText>
        </w:r>
        <w:r w:rsidRPr="00D209AA">
          <w:rPr>
            <w:noProof/>
            <w:webHidden/>
            <w:sz w:val="18"/>
            <w:szCs w:val="20"/>
          </w:rPr>
        </w:r>
        <w:r w:rsidRPr="00D209AA">
          <w:rPr>
            <w:noProof/>
            <w:webHidden/>
            <w:sz w:val="18"/>
            <w:szCs w:val="20"/>
          </w:rPr>
          <w:fldChar w:fldCharType="separate"/>
        </w:r>
        <w:r>
          <w:rPr>
            <w:noProof/>
            <w:webHidden/>
            <w:sz w:val="18"/>
            <w:szCs w:val="20"/>
          </w:rPr>
          <w:t>19</w:t>
        </w:r>
        <w:r w:rsidRPr="00D209AA">
          <w:rPr>
            <w:noProof/>
            <w:webHidden/>
            <w:sz w:val="18"/>
            <w:szCs w:val="20"/>
          </w:rPr>
          <w:fldChar w:fldCharType="end"/>
        </w:r>
      </w:hyperlink>
    </w:p>
    <w:p w:rsidR="00EC6FB4" w:rsidRPr="00D209AA" w:rsidRDefault="00EC6FB4" w:rsidP="00EC6FB4">
      <w:pPr>
        <w:pStyle w:val="TOC3"/>
        <w:tabs>
          <w:tab w:val="left" w:pos="1320"/>
          <w:tab w:val="right" w:leader="dot" w:pos="9069"/>
        </w:tabs>
        <w:spacing w:line="240" w:lineRule="auto"/>
        <w:rPr>
          <w:rFonts w:asciiTheme="minorHAnsi" w:eastAsiaTheme="minorEastAsia" w:hAnsiTheme="minorHAnsi" w:cstheme="minorBidi"/>
          <w:noProof/>
          <w:sz w:val="18"/>
          <w:szCs w:val="20"/>
        </w:rPr>
      </w:pPr>
      <w:hyperlink w:anchor="_Toc113991519" w:history="1">
        <w:r w:rsidRPr="00D209AA">
          <w:rPr>
            <w:rStyle w:val="Hyperlink"/>
            <w:rFonts w:ascii="Times New Roman" w:hAnsi="Times New Roman"/>
            <w:noProof/>
            <w:sz w:val="18"/>
            <w:szCs w:val="20"/>
            <w:lang w:val="ru-RU"/>
          </w:rPr>
          <w:t>2.1.4</w:t>
        </w:r>
        <w:r w:rsidRPr="00D209AA">
          <w:rPr>
            <w:rFonts w:asciiTheme="minorHAnsi" w:eastAsiaTheme="minorEastAsia" w:hAnsiTheme="minorHAnsi" w:cstheme="minorBidi"/>
            <w:noProof/>
            <w:sz w:val="18"/>
            <w:szCs w:val="20"/>
          </w:rPr>
          <w:tab/>
        </w:r>
        <w:r w:rsidRPr="00D209AA">
          <w:rPr>
            <w:rStyle w:val="Hyperlink"/>
            <w:rFonts w:ascii="Times New Roman" w:hAnsi="Times New Roman"/>
            <w:noProof/>
            <w:sz w:val="18"/>
            <w:szCs w:val="20"/>
            <w:lang w:val="ru-RU"/>
          </w:rPr>
          <w:t>СОЦИЈАЛНА СТРУКТУРА И ОБРАЗОВНИ СТАТУС РОДИТЕЉА</w:t>
        </w:r>
        <w:r w:rsidRPr="00D209AA">
          <w:rPr>
            <w:noProof/>
            <w:webHidden/>
            <w:sz w:val="18"/>
            <w:szCs w:val="20"/>
          </w:rPr>
          <w:tab/>
          <w:t>19</w:t>
        </w:r>
      </w:hyperlink>
    </w:p>
    <w:p w:rsidR="00EC6FB4" w:rsidRPr="00E54CF3" w:rsidRDefault="00EC6FB4" w:rsidP="00EC6FB4">
      <w:pPr>
        <w:pStyle w:val="TOC2"/>
        <w:tabs>
          <w:tab w:val="left" w:pos="880"/>
          <w:tab w:val="right" w:leader="dot" w:pos="9069"/>
        </w:tabs>
        <w:spacing w:line="240" w:lineRule="auto"/>
        <w:rPr>
          <w:rFonts w:asciiTheme="minorHAnsi" w:eastAsiaTheme="minorEastAsia" w:hAnsiTheme="minorHAnsi" w:cstheme="minorBidi"/>
          <w:noProof/>
          <w:sz w:val="18"/>
          <w:szCs w:val="20"/>
        </w:rPr>
      </w:pPr>
      <w:hyperlink w:anchor="_Toc113991520" w:history="1">
        <w:r w:rsidRPr="00E54CF3">
          <w:rPr>
            <w:rStyle w:val="Hyperlink"/>
            <w:rFonts w:ascii="Times New Roman" w:hAnsi="Times New Roman"/>
            <w:noProof/>
            <w:sz w:val="18"/>
            <w:szCs w:val="20"/>
            <w:lang w:val="ru-RU"/>
          </w:rPr>
          <w:t>2.2</w:t>
        </w:r>
        <w:r w:rsidRPr="00E54CF3">
          <w:rPr>
            <w:rFonts w:asciiTheme="minorHAnsi" w:eastAsiaTheme="minorEastAsia" w:hAnsiTheme="minorHAnsi" w:cstheme="minorBidi"/>
            <w:noProof/>
            <w:sz w:val="18"/>
            <w:szCs w:val="20"/>
          </w:rPr>
          <w:tab/>
        </w:r>
        <w:r w:rsidRPr="00E54CF3">
          <w:rPr>
            <w:rStyle w:val="Hyperlink"/>
            <w:rFonts w:ascii="Times New Roman" w:hAnsi="Times New Roman"/>
            <w:noProof/>
            <w:sz w:val="18"/>
            <w:szCs w:val="20"/>
            <w:lang w:val="ru-RU"/>
          </w:rPr>
          <w:t>ОСТВАРИВАЊЕ ПЛАНА ОСНОВНОГ ВАСПИТАЊА И ОБРАЗОВАЊА</w:t>
        </w:r>
        <w:r w:rsidRPr="00E54CF3">
          <w:rPr>
            <w:noProof/>
            <w:webHidden/>
            <w:sz w:val="18"/>
            <w:szCs w:val="20"/>
          </w:rPr>
          <w:tab/>
        </w:r>
        <w:r w:rsidRPr="00E54CF3">
          <w:rPr>
            <w:noProof/>
            <w:webHidden/>
            <w:sz w:val="18"/>
            <w:szCs w:val="20"/>
          </w:rPr>
          <w:fldChar w:fldCharType="begin"/>
        </w:r>
        <w:r w:rsidRPr="00E54CF3">
          <w:rPr>
            <w:noProof/>
            <w:webHidden/>
            <w:sz w:val="18"/>
            <w:szCs w:val="20"/>
          </w:rPr>
          <w:instrText xml:space="preserve"> PAGEREF _Toc113991520 \h </w:instrText>
        </w:r>
        <w:r w:rsidRPr="00E54CF3">
          <w:rPr>
            <w:noProof/>
            <w:webHidden/>
            <w:sz w:val="18"/>
            <w:szCs w:val="20"/>
          </w:rPr>
        </w:r>
        <w:r w:rsidRPr="00E54CF3">
          <w:rPr>
            <w:noProof/>
            <w:webHidden/>
            <w:sz w:val="18"/>
            <w:szCs w:val="20"/>
          </w:rPr>
          <w:fldChar w:fldCharType="separate"/>
        </w:r>
        <w:r>
          <w:rPr>
            <w:noProof/>
            <w:webHidden/>
            <w:sz w:val="18"/>
            <w:szCs w:val="20"/>
          </w:rPr>
          <w:t>21</w:t>
        </w:r>
        <w:r w:rsidRPr="00E54CF3">
          <w:rPr>
            <w:noProof/>
            <w:webHidden/>
            <w:sz w:val="18"/>
            <w:szCs w:val="20"/>
          </w:rPr>
          <w:fldChar w:fldCharType="end"/>
        </w:r>
      </w:hyperlink>
    </w:p>
    <w:p w:rsidR="00EC6FB4" w:rsidRPr="00D209AA" w:rsidRDefault="00EC6FB4" w:rsidP="00EC6FB4">
      <w:pPr>
        <w:pStyle w:val="TOC3"/>
        <w:tabs>
          <w:tab w:val="left" w:pos="1320"/>
          <w:tab w:val="right" w:leader="dot" w:pos="9069"/>
        </w:tabs>
        <w:spacing w:line="240" w:lineRule="auto"/>
        <w:rPr>
          <w:rFonts w:asciiTheme="minorHAnsi" w:eastAsiaTheme="minorEastAsia" w:hAnsiTheme="minorHAnsi" w:cstheme="minorBidi"/>
          <w:noProof/>
          <w:sz w:val="18"/>
          <w:szCs w:val="20"/>
        </w:rPr>
      </w:pPr>
      <w:hyperlink w:anchor="_Toc113991521" w:history="1">
        <w:r w:rsidRPr="00D209AA">
          <w:rPr>
            <w:rStyle w:val="Hyperlink"/>
            <w:rFonts w:ascii="Times New Roman" w:hAnsi="Times New Roman"/>
            <w:noProof/>
            <w:sz w:val="18"/>
            <w:szCs w:val="20"/>
            <w:lang w:val="ru-RU"/>
          </w:rPr>
          <w:t>2.2.1</w:t>
        </w:r>
        <w:r w:rsidRPr="00D209AA">
          <w:rPr>
            <w:rFonts w:asciiTheme="minorHAnsi" w:eastAsiaTheme="minorEastAsia" w:hAnsiTheme="minorHAnsi" w:cstheme="minorBidi"/>
            <w:noProof/>
            <w:sz w:val="18"/>
            <w:szCs w:val="20"/>
          </w:rPr>
          <w:tab/>
        </w:r>
        <w:r w:rsidRPr="00D209AA">
          <w:rPr>
            <w:rStyle w:val="Hyperlink"/>
            <w:rFonts w:ascii="Times New Roman" w:hAnsi="Times New Roman"/>
            <w:noProof/>
            <w:sz w:val="18"/>
            <w:szCs w:val="20"/>
            <w:lang w:val="ru-RU"/>
          </w:rPr>
          <w:t>Настава</w:t>
        </w:r>
        <w:r w:rsidRPr="00D209AA">
          <w:rPr>
            <w:noProof/>
            <w:webHidden/>
            <w:sz w:val="18"/>
            <w:szCs w:val="20"/>
          </w:rPr>
          <w:tab/>
        </w:r>
        <w:r w:rsidRPr="00D209AA">
          <w:rPr>
            <w:noProof/>
            <w:webHidden/>
            <w:sz w:val="18"/>
            <w:szCs w:val="20"/>
          </w:rPr>
          <w:fldChar w:fldCharType="begin"/>
        </w:r>
        <w:r w:rsidRPr="00D209AA">
          <w:rPr>
            <w:noProof/>
            <w:webHidden/>
            <w:sz w:val="18"/>
            <w:szCs w:val="20"/>
          </w:rPr>
          <w:instrText xml:space="preserve"> PAGEREF _Toc113991521 \h </w:instrText>
        </w:r>
        <w:r w:rsidRPr="00D209AA">
          <w:rPr>
            <w:noProof/>
            <w:webHidden/>
            <w:sz w:val="18"/>
            <w:szCs w:val="20"/>
          </w:rPr>
        </w:r>
        <w:r w:rsidRPr="00D209AA">
          <w:rPr>
            <w:noProof/>
            <w:webHidden/>
            <w:sz w:val="18"/>
            <w:szCs w:val="20"/>
          </w:rPr>
          <w:fldChar w:fldCharType="separate"/>
        </w:r>
        <w:r>
          <w:rPr>
            <w:noProof/>
            <w:webHidden/>
            <w:sz w:val="18"/>
            <w:szCs w:val="20"/>
          </w:rPr>
          <w:t>21</w:t>
        </w:r>
        <w:r w:rsidRPr="00D209AA">
          <w:rPr>
            <w:noProof/>
            <w:webHidden/>
            <w:sz w:val="18"/>
            <w:szCs w:val="20"/>
          </w:rPr>
          <w:fldChar w:fldCharType="end"/>
        </w:r>
      </w:hyperlink>
    </w:p>
    <w:p w:rsidR="00EC6FB4" w:rsidRPr="00D209AA" w:rsidRDefault="00EC6FB4" w:rsidP="00EC6FB4">
      <w:pPr>
        <w:pStyle w:val="TOC4"/>
        <w:tabs>
          <w:tab w:val="left" w:pos="1540"/>
          <w:tab w:val="right" w:leader="dot" w:pos="9069"/>
        </w:tabs>
        <w:spacing w:line="240" w:lineRule="auto"/>
        <w:rPr>
          <w:noProof/>
          <w:sz w:val="18"/>
          <w:szCs w:val="20"/>
        </w:rPr>
      </w:pPr>
      <w:hyperlink w:anchor="_Toc113991522" w:history="1">
        <w:r w:rsidRPr="00D209AA">
          <w:rPr>
            <w:rStyle w:val="Hyperlink"/>
            <w:rFonts w:ascii="Times New Roman" w:hAnsi="Times New Roman"/>
            <w:noProof/>
            <w:sz w:val="18"/>
            <w:szCs w:val="20"/>
            <w:lang w:val="ru-RU"/>
          </w:rPr>
          <w:t>2.2.1.1</w:t>
        </w:r>
        <w:r w:rsidRPr="00D209AA">
          <w:rPr>
            <w:noProof/>
            <w:sz w:val="18"/>
            <w:szCs w:val="20"/>
          </w:rPr>
          <w:tab/>
        </w:r>
        <w:r w:rsidRPr="00D209AA">
          <w:rPr>
            <w:rStyle w:val="Hyperlink"/>
            <w:rFonts w:ascii="Times New Roman" w:hAnsi="Times New Roman"/>
            <w:noProof/>
            <w:sz w:val="18"/>
            <w:szCs w:val="20"/>
            <w:lang w:val="ru-RU"/>
          </w:rPr>
          <w:t>Редовна настава/обавезни наставни предмети</w:t>
        </w:r>
        <w:r w:rsidRPr="00D209AA">
          <w:rPr>
            <w:noProof/>
            <w:webHidden/>
            <w:sz w:val="18"/>
            <w:szCs w:val="20"/>
          </w:rPr>
          <w:tab/>
        </w:r>
        <w:r w:rsidRPr="00D209AA">
          <w:rPr>
            <w:noProof/>
            <w:webHidden/>
            <w:sz w:val="18"/>
            <w:szCs w:val="20"/>
          </w:rPr>
          <w:fldChar w:fldCharType="begin"/>
        </w:r>
        <w:r w:rsidRPr="00D209AA">
          <w:rPr>
            <w:noProof/>
            <w:webHidden/>
            <w:sz w:val="18"/>
            <w:szCs w:val="20"/>
          </w:rPr>
          <w:instrText xml:space="preserve"> PAGEREF _Toc113991522 \h </w:instrText>
        </w:r>
        <w:r w:rsidRPr="00D209AA">
          <w:rPr>
            <w:noProof/>
            <w:webHidden/>
            <w:sz w:val="18"/>
            <w:szCs w:val="20"/>
          </w:rPr>
        </w:r>
        <w:r w:rsidRPr="00D209AA">
          <w:rPr>
            <w:noProof/>
            <w:webHidden/>
            <w:sz w:val="18"/>
            <w:szCs w:val="20"/>
          </w:rPr>
          <w:fldChar w:fldCharType="separate"/>
        </w:r>
        <w:r>
          <w:rPr>
            <w:noProof/>
            <w:webHidden/>
            <w:sz w:val="18"/>
            <w:szCs w:val="20"/>
          </w:rPr>
          <w:t>21</w:t>
        </w:r>
        <w:r w:rsidRPr="00D209AA">
          <w:rPr>
            <w:noProof/>
            <w:webHidden/>
            <w:sz w:val="18"/>
            <w:szCs w:val="20"/>
          </w:rPr>
          <w:fldChar w:fldCharType="end"/>
        </w:r>
      </w:hyperlink>
    </w:p>
    <w:p w:rsidR="00EC6FB4" w:rsidRPr="00D209AA" w:rsidRDefault="00EC6FB4" w:rsidP="00EC6FB4">
      <w:pPr>
        <w:pStyle w:val="TOC4"/>
        <w:tabs>
          <w:tab w:val="left" w:pos="1540"/>
          <w:tab w:val="right" w:leader="dot" w:pos="9069"/>
        </w:tabs>
        <w:spacing w:line="240" w:lineRule="auto"/>
        <w:rPr>
          <w:noProof/>
          <w:sz w:val="18"/>
          <w:szCs w:val="20"/>
        </w:rPr>
      </w:pPr>
      <w:hyperlink w:anchor="_Toc113991523" w:history="1">
        <w:r w:rsidRPr="00D209AA">
          <w:rPr>
            <w:rStyle w:val="Hyperlink"/>
            <w:rFonts w:ascii="Times New Roman" w:hAnsi="Times New Roman"/>
            <w:noProof/>
            <w:sz w:val="18"/>
            <w:szCs w:val="20"/>
            <w:lang w:val="en-GB"/>
          </w:rPr>
          <w:t>2.2.1.2</w:t>
        </w:r>
        <w:r w:rsidRPr="00D209AA">
          <w:rPr>
            <w:noProof/>
            <w:sz w:val="18"/>
            <w:szCs w:val="20"/>
          </w:rPr>
          <w:tab/>
        </w:r>
        <w:r w:rsidRPr="00D209AA">
          <w:rPr>
            <w:rStyle w:val="Hyperlink"/>
            <w:rFonts w:ascii="Times New Roman" w:hAnsi="Times New Roman"/>
            <w:noProof/>
            <w:sz w:val="18"/>
            <w:szCs w:val="20"/>
            <w:lang w:val="en-GB"/>
          </w:rPr>
          <w:t>Изборнa настава</w:t>
        </w:r>
        <w:r w:rsidRPr="00D209AA">
          <w:rPr>
            <w:noProof/>
            <w:webHidden/>
            <w:sz w:val="18"/>
            <w:szCs w:val="20"/>
          </w:rPr>
          <w:tab/>
        </w:r>
        <w:r w:rsidRPr="00D209AA">
          <w:rPr>
            <w:noProof/>
            <w:webHidden/>
            <w:sz w:val="18"/>
            <w:szCs w:val="20"/>
          </w:rPr>
          <w:fldChar w:fldCharType="begin"/>
        </w:r>
        <w:r w:rsidRPr="00D209AA">
          <w:rPr>
            <w:noProof/>
            <w:webHidden/>
            <w:sz w:val="18"/>
            <w:szCs w:val="20"/>
          </w:rPr>
          <w:instrText xml:space="preserve"> PAGEREF _Toc113991523 \h </w:instrText>
        </w:r>
        <w:r w:rsidRPr="00D209AA">
          <w:rPr>
            <w:noProof/>
            <w:webHidden/>
            <w:sz w:val="18"/>
            <w:szCs w:val="20"/>
          </w:rPr>
        </w:r>
        <w:r w:rsidRPr="00D209AA">
          <w:rPr>
            <w:noProof/>
            <w:webHidden/>
            <w:sz w:val="18"/>
            <w:szCs w:val="20"/>
          </w:rPr>
          <w:fldChar w:fldCharType="separate"/>
        </w:r>
        <w:r>
          <w:rPr>
            <w:noProof/>
            <w:webHidden/>
            <w:sz w:val="18"/>
            <w:szCs w:val="20"/>
          </w:rPr>
          <w:t>21</w:t>
        </w:r>
        <w:r w:rsidRPr="00D209AA">
          <w:rPr>
            <w:noProof/>
            <w:webHidden/>
            <w:sz w:val="18"/>
            <w:szCs w:val="20"/>
          </w:rPr>
          <w:fldChar w:fldCharType="end"/>
        </w:r>
      </w:hyperlink>
    </w:p>
    <w:p w:rsidR="00EC6FB4" w:rsidRPr="00D209AA" w:rsidRDefault="00EC6FB4" w:rsidP="00EC6FB4">
      <w:pPr>
        <w:pStyle w:val="TOC4"/>
        <w:tabs>
          <w:tab w:val="left" w:pos="1540"/>
          <w:tab w:val="right" w:leader="dot" w:pos="9069"/>
        </w:tabs>
        <w:spacing w:line="240" w:lineRule="auto"/>
        <w:rPr>
          <w:noProof/>
          <w:sz w:val="18"/>
          <w:szCs w:val="20"/>
        </w:rPr>
      </w:pPr>
      <w:hyperlink w:anchor="_Toc113991524" w:history="1">
        <w:r w:rsidRPr="00D209AA">
          <w:rPr>
            <w:rStyle w:val="Hyperlink"/>
            <w:rFonts w:ascii="Times New Roman" w:hAnsi="Times New Roman"/>
            <w:noProof/>
            <w:sz w:val="18"/>
            <w:szCs w:val="20"/>
          </w:rPr>
          <w:t>2.2.1.3</w:t>
        </w:r>
        <w:r w:rsidRPr="00D209AA">
          <w:rPr>
            <w:noProof/>
            <w:sz w:val="18"/>
            <w:szCs w:val="20"/>
          </w:rPr>
          <w:tab/>
        </w:r>
        <w:r w:rsidRPr="00D209AA">
          <w:rPr>
            <w:rStyle w:val="Hyperlink"/>
            <w:rFonts w:ascii="Times New Roman" w:hAnsi="Times New Roman"/>
            <w:noProof/>
            <w:sz w:val="18"/>
            <w:szCs w:val="20"/>
            <w:lang w:val="en-GB"/>
          </w:rPr>
          <w:t>Остали облици образовно-васпитног рада</w:t>
        </w:r>
        <w:r w:rsidRPr="00D209AA">
          <w:rPr>
            <w:noProof/>
            <w:webHidden/>
            <w:sz w:val="18"/>
            <w:szCs w:val="20"/>
          </w:rPr>
          <w:tab/>
        </w:r>
        <w:r w:rsidRPr="00D209AA">
          <w:rPr>
            <w:noProof/>
            <w:webHidden/>
            <w:sz w:val="18"/>
            <w:szCs w:val="20"/>
          </w:rPr>
          <w:fldChar w:fldCharType="begin"/>
        </w:r>
        <w:r w:rsidRPr="00D209AA">
          <w:rPr>
            <w:noProof/>
            <w:webHidden/>
            <w:sz w:val="18"/>
            <w:szCs w:val="20"/>
          </w:rPr>
          <w:instrText xml:space="preserve"> PAGEREF _Toc113991524 \h </w:instrText>
        </w:r>
        <w:r w:rsidRPr="00D209AA">
          <w:rPr>
            <w:noProof/>
            <w:webHidden/>
            <w:sz w:val="18"/>
            <w:szCs w:val="20"/>
          </w:rPr>
        </w:r>
        <w:r w:rsidRPr="00D209AA">
          <w:rPr>
            <w:noProof/>
            <w:webHidden/>
            <w:sz w:val="18"/>
            <w:szCs w:val="20"/>
          </w:rPr>
          <w:fldChar w:fldCharType="separate"/>
        </w:r>
        <w:r>
          <w:rPr>
            <w:noProof/>
            <w:webHidden/>
            <w:sz w:val="18"/>
            <w:szCs w:val="20"/>
          </w:rPr>
          <w:t>22</w:t>
        </w:r>
        <w:r w:rsidRPr="00D209AA">
          <w:rPr>
            <w:noProof/>
            <w:webHidden/>
            <w:sz w:val="18"/>
            <w:szCs w:val="20"/>
          </w:rPr>
          <w:fldChar w:fldCharType="end"/>
        </w:r>
      </w:hyperlink>
    </w:p>
    <w:p w:rsidR="00EC6FB4" w:rsidRPr="00D209AA" w:rsidRDefault="00EC6FB4" w:rsidP="00EC6FB4">
      <w:pPr>
        <w:pStyle w:val="TOC3"/>
        <w:tabs>
          <w:tab w:val="left" w:pos="1320"/>
          <w:tab w:val="right" w:leader="dot" w:pos="9069"/>
        </w:tabs>
        <w:spacing w:line="240" w:lineRule="auto"/>
        <w:rPr>
          <w:rFonts w:asciiTheme="minorHAnsi" w:eastAsiaTheme="minorEastAsia" w:hAnsiTheme="minorHAnsi" w:cstheme="minorBidi"/>
          <w:noProof/>
          <w:sz w:val="18"/>
          <w:szCs w:val="20"/>
        </w:rPr>
      </w:pPr>
      <w:hyperlink w:anchor="_Toc113991525" w:history="1">
        <w:r w:rsidRPr="00D209AA">
          <w:rPr>
            <w:rStyle w:val="Hyperlink"/>
            <w:rFonts w:ascii="Times New Roman" w:hAnsi="Times New Roman"/>
            <w:noProof/>
            <w:sz w:val="18"/>
            <w:szCs w:val="20"/>
            <w:lang w:val="en-GB"/>
          </w:rPr>
          <w:t>2.2.2</w:t>
        </w:r>
        <w:r w:rsidRPr="00D209AA">
          <w:rPr>
            <w:rFonts w:asciiTheme="minorHAnsi" w:eastAsiaTheme="minorEastAsia" w:hAnsiTheme="minorHAnsi" w:cstheme="minorBidi"/>
            <w:noProof/>
            <w:sz w:val="18"/>
            <w:szCs w:val="20"/>
          </w:rPr>
          <w:tab/>
        </w:r>
        <w:r w:rsidRPr="00D209AA">
          <w:rPr>
            <w:rStyle w:val="Hyperlink"/>
            <w:rFonts w:ascii="Times New Roman" w:hAnsi="Times New Roman"/>
            <w:noProof/>
            <w:sz w:val="18"/>
            <w:szCs w:val="20"/>
            <w:lang w:val="en-GB"/>
          </w:rPr>
          <w:t>Ваннаставне  активности</w:t>
        </w:r>
        <w:r w:rsidRPr="00D209AA">
          <w:rPr>
            <w:noProof/>
            <w:webHidden/>
            <w:sz w:val="18"/>
            <w:szCs w:val="20"/>
          </w:rPr>
          <w:tab/>
        </w:r>
        <w:r w:rsidRPr="00D209AA">
          <w:rPr>
            <w:noProof/>
            <w:webHidden/>
            <w:sz w:val="18"/>
            <w:szCs w:val="20"/>
          </w:rPr>
          <w:fldChar w:fldCharType="begin"/>
        </w:r>
        <w:r w:rsidRPr="00D209AA">
          <w:rPr>
            <w:noProof/>
            <w:webHidden/>
            <w:sz w:val="18"/>
            <w:szCs w:val="20"/>
          </w:rPr>
          <w:instrText xml:space="preserve"> PAGEREF _Toc113991525 \h </w:instrText>
        </w:r>
        <w:r w:rsidRPr="00D209AA">
          <w:rPr>
            <w:noProof/>
            <w:webHidden/>
            <w:sz w:val="18"/>
            <w:szCs w:val="20"/>
          </w:rPr>
        </w:r>
        <w:r w:rsidRPr="00D209AA">
          <w:rPr>
            <w:noProof/>
            <w:webHidden/>
            <w:sz w:val="18"/>
            <w:szCs w:val="20"/>
          </w:rPr>
          <w:fldChar w:fldCharType="separate"/>
        </w:r>
        <w:r>
          <w:rPr>
            <w:noProof/>
            <w:webHidden/>
            <w:sz w:val="18"/>
            <w:szCs w:val="20"/>
          </w:rPr>
          <w:t>22</w:t>
        </w:r>
        <w:r w:rsidRPr="00D209AA">
          <w:rPr>
            <w:noProof/>
            <w:webHidden/>
            <w:sz w:val="18"/>
            <w:szCs w:val="20"/>
          </w:rPr>
          <w:fldChar w:fldCharType="end"/>
        </w:r>
      </w:hyperlink>
    </w:p>
    <w:p w:rsidR="00EC6FB4" w:rsidRPr="00D209AA" w:rsidRDefault="00EC6FB4" w:rsidP="00EC6FB4">
      <w:pPr>
        <w:pStyle w:val="TOC3"/>
        <w:tabs>
          <w:tab w:val="left" w:pos="1320"/>
          <w:tab w:val="right" w:leader="dot" w:pos="9069"/>
        </w:tabs>
        <w:spacing w:line="240" w:lineRule="auto"/>
        <w:rPr>
          <w:rFonts w:asciiTheme="minorHAnsi" w:eastAsiaTheme="minorEastAsia" w:hAnsiTheme="minorHAnsi" w:cstheme="minorBidi"/>
          <w:noProof/>
          <w:sz w:val="18"/>
          <w:szCs w:val="20"/>
        </w:rPr>
      </w:pPr>
      <w:hyperlink w:anchor="_Toc113991526" w:history="1">
        <w:r w:rsidRPr="00D209AA">
          <w:rPr>
            <w:rStyle w:val="Hyperlink"/>
            <w:rFonts w:ascii="Times New Roman" w:hAnsi="Times New Roman"/>
            <w:noProof/>
            <w:sz w:val="18"/>
            <w:szCs w:val="20"/>
            <w:lang w:val="en-GB"/>
          </w:rPr>
          <w:t>2.2.3</w:t>
        </w:r>
        <w:r w:rsidRPr="00D209AA">
          <w:rPr>
            <w:rFonts w:asciiTheme="minorHAnsi" w:eastAsiaTheme="minorEastAsia" w:hAnsiTheme="minorHAnsi" w:cstheme="minorBidi"/>
            <w:noProof/>
            <w:sz w:val="18"/>
            <w:szCs w:val="20"/>
          </w:rPr>
          <w:tab/>
        </w:r>
        <w:r w:rsidRPr="00D209AA">
          <w:rPr>
            <w:rStyle w:val="Hyperlink"/>
            <w:rFonts w:ascii="Times New Roman" w:hAnsi="Times New Roman"/>
            <w:noProof/>
            <w:sz w:val="18"/>
            <w:szCs w:val="20"/>
            <w:lang w:val="en-GB"/>
          </w:rPr>
          <w:t>Укупно планирано време за остваривање образ-васп.  задатака школе</w:t>
        </w:r>
        <w:r w:rsidRPr="00D209AA">
          <w:rPr>
            <w:noProof/>
            <w:webHidden/>
            <w:sz w:val="18"/>
            <w:szCs w:val="20"/>
          </w:rPr>
          <w:tab/>
        </w:r>
        <w:r w:rsidRPr="00D209AA">
          <w:rPr>
            <w:noProof/>
            <w:webHidden/>
            <w:sz w:val="18"/>
            <w:szCs w:val="20"/>
          </w:rPr>
          <w:fldChar w:fldCharType="begin"/>
        </w:r>
        <w:r w:rsidRPr="00D209AA">
          <w:rPr>
            <w:noProof/>
            <w:webHidden/>
            <w:sz w:val="18"/>
            <w:szCs w:val="20"/>
          </w:rPr>
          <w:instrText xml:space="preserve"> PAGEREF _Toc113991526 \h </w:instrText>
        </w:r>
        <w:r w:rsidRPr="00D209AA">
          <w:rPr>
            <w:noProof/>
            <w:webHidden/>
            <w:sz w:val="18"/>
            <w:szCs w:val="20"/>
          </w:rPr>
        </w:r>
        <w:r w:rsidRPr="00D209AA">
          <w:rPr>
            <w:noProof/>
            <w:webHidden/>
            <w:sz w:val="18"/>
            <w:szCs w:val="20"/>
          </w:rPr>
          <w:fldChar w:fldCharType="separate"/>
        </w:r>
        <w:r>
          <w:rPr>
            <w:noProof/>
            <w:webHidden/>
            <w:sz w:val="18"/>
            <w:szCs w:val="20"/>
          </w:rPr>
          <w:t>23</w:t>
        </w:r>
        <w:r w:rsidRPr="00D209AA">
          <w:rPr>
            <w:noProof/>
            <w:webHidden/>
            <w:sz w:val="18"/>
            <w:szCs w:val="20"/>
          </w:rPr>
          <w:fldChar w:fldCharType="end"/>
        </w:r>
      </w:hyperlink>
    </w:p>
    <w:p w:rsidR="00EC6FB4" w:rsidRPr="00D209AA" w:rsidRDefault="00EC6FB4" w:rsidP="00EC6FB4">
      <w:pPr>
        <w:pStyle w:val="TOC3"/>
        <w:tabs>
          <w:tab w:val="left" w:pos="1320"/>
          <w:tab w:val="right" w:leader="dot" w:pos="9069"/>
        </w:tabs>
        <w:spacing w:line="240" w:lineRule="auto"/>
        <w:rPr>
          <w:rFonts w:asciiTheme="minorHAnsi" w:eastAsiaTheme="minorEastAsia" w:hAnsiTheme="minorHAnsi" w:cstheme="minorBidi"/>
          <w:noProof/>
          <w:sz w:val="18"/>
          <w:szCs w:val="20"/>
        </w:rPr>
      </w:pPr>
      <w:hyperlink w:anchor="_Toc113991527" w:history="1">
        <w:r w:rsidRPr="00D209AA">
          <w:rPr>
            <w:rStyle w:val="Hyperlink"/>
            <w:rFonts w:ascii="Times New Roman" w:hAnsi="Times New Roman"/>
            <w:noProof/>
            <w:sz w:val="18"/>
            <w:szCs w:val="20"/>
            <w:lang w:val="sr-Cyrl-CS"/>
          </w:rPr>
          <w:t>2.2.4</w:t>
        </w:r>
        <w:r w:rsidRPr="00D209AA">
          <w:rPr>
            <w:rFonts w:asciiTheme="minorHAnsi" w:eastAsiaTheme="minorEastAsia" w:hAnsiTheme="minorHAnsi" w:cstheme="minorBidi"/>
            <w:noProof/>
            <w:sz w:val="18"/>
            <w:szCs w:val="20"/>
          </w:rPr>
          <w:tab/>
        </w:r>
        <w:r w:rsidRPr="00D209AA">
          <w:rPr>
            <w:rStyle w:val="Hyperlink"/>
            <w:rFonts w:ascii="Times New Roman" w:hAnsi="Times New Roman"/>
            <w:noProof/>
            <w:sz w:val="18"/>
            <w:szCs w:val="20"/>
            <w:lang w:val="sr-Cyrl-CS"/>
          </w:rPr>
          <w:t>ПОДЕЛА ОДЕЉЕЊА НА НАСТАВНИКЕ</w:t>
        </w:r>
        <w:r w:rsidRPr="00D209AA">
          <w:rPr>
            <w:noProof/>
            <w:webHidden/>
            <w:sz w:val="18"/>
            <w:szCs w:val="20"/>
          </w:rPr>
          <w:tab/>
        </w:r>
        <w:r w:rsidRPr="00D209AA">
          <w:rPr>
            <w:noProof/>
            <w:webHidden/>
            <w:sz w:val="18"/>
            <w:szCs w:val="20"/>
          </w:rPr>
          <w:fldChar w:fldCharType="begin"/>
        </w:r>
        <w:r w:rsidRPr="00D209AA">
          <w:rPr>
            <w:noProof/>
            <w:webHidden/>
            <w:sz w:val="18"/>
            <w:szCs w:val="20"/>
          </w:rPr>
          <w:instrText xml:space="preserve"> PAGEREF _Toc113991527 \h </w:instrText>
        </w:r>
        <w:r w:rsidRPr="00D209AA">
          <w:rPr>
            <w:noProof/>
            <w:webHidden/>
            <w:sz w:val="18"/>
            <w:szCs w:val="20"/>
          </w:rPr>
        </w:r>
        <w:r w:rsidRPr="00D209AA">
          <w:rPr>
            <w:noProof/>
            <w:webHidden/>
            <w:sz w:val="18"/>
            <w:szCs w:val="20"/>
          </w:rPr>
          <w:fldChar w:fldCharType="separate"/>
        </w:r>
        <w:r>
          <w:rPr>
            <w:noProof/>
            <w:webHidden/>
            <w:sz w:val="18"/>
            <w:szCs w:val="20"/>
          </w:rPr>
          <w:t>24</w:t>
        </w:r>
        <w:r w:rsidRPr="00D209AA">
          <w:rPr>
            <w:noProof/>
            <w:webHidden/>
            <w:sz w:val="18"/>
            <w:szCs w:val="20"/>
          </w:rPr>
          <w:fldChar w:fldCharType="end"/>
        </w:r>
      </w:hyperlink>
    </w:p>
    <w:p w:rsidR="00EC6FB4" w:rsidRPr="00D209AA" w:rsidRDefault="00EC6FB4" w:rsidP="00EC6FB4">
      <w:pPr>
        <w:pStyle w:val="TOC3"/>
        <w:tabs>
          <w:tab w:val="left" w:pos="1320"/>
          <w:tab w:val="right" w:leader="dot" w:pos="9069"/>
        </w:tabs>
        <w:spacing w:line="240" w:lineRule="auto"/>
        <w:rPr>
          <w:rFonts w:asciiTheme="minorHAnsi" w:eastAsiaTheme="minorEastAsia" w:hAnsiTheme="minorHAnsi" w:cstheme="minorBidi"/>
          <w:noProof/>
          <w:sz w:val="18"/>
          <w:szCs w:val="20"/>
        </w:rPr>
      </w:pPr>
      <w:hyperlink w:anchor="_Toc113991528" w:history="1">
        <w:r w:rsidRPr="00D209AA">
          <w:rPr>
            <w:rStyle w:val="Hyperlink"/>
            <w:rFonts w:ascii="Times New Roman" w:hAnsi="Times New Roman"/>
            <w:noProof/>
            <w:sz w:val="18"/>
            <w:szCs w:val="20"/>
            <w:lang w:val="sr-Cyrl-CS"/>
          </w:rPr>
          <w:t>2.2.5</w:t>
        </w:r>
        <w:r w:rsidRPr="00D209AA">
          <w:rPr>
            <w:rFonts w:asciiTheme="minorHAnsi" w:eastAsiaTheme="minorEastAsia" w:hAnsiTheme="minorHAnsi" w:cstheme="minorBidi"/>
            <w:noProof/>
            <w:sz w:val="18"/>
            <w:szCs w:val="20"/>
          </w:rPr>
          <w:tab/>
        </w:r>
        <w:r w:rsidRPr="00D209AA">
          <w:rPr>
            <w:rStyle w:val="Hyperlink"/>
            <w:rFonts w:ascii="Times New Roman" w:hAnsi="Times New Roman"/>
            <w:noProof/>
            <w:sz w:val="18"/>
            <w:szCs w:val="20"/>
            <w:lang w:val="sr-Cyrl-CS"/>
          </w:rPr>
          <w:t>СТРУКТУРА 40-ЧАСОВНЕ РАДНЕ НЕДЕЉЕ</w:t>
        </w:r>
        <w:r w:rsidRPr="00D209AA">
          <w:rPr>
            <w:noProof/>
            <w:webHidden/>
            <w:sz w:val="18"/>
            <w:szCs w:val="20"/>
          </w:rPr>
          <w:tab/>
        </w:r>
        <w:r w:rsidRPr="00D209AA">
          <w:rPr>
            <w:noProof/>
            <w:webHidden/>
            <w:sz w:val="18"/>
            <w:szCs w:val="20"/>
          </w:rPr>
          <w:fldChar w:fldCharType="begin"/>
        </w:r>
        <w:r w:rsidRPr="00D209AA">
          <w:rPr>
            <w:noProof/>
            <w:webHidden/>
            <w:sz w:val="18"/>
            <w:szCs w:val="20"/>
          </w:rPr>
          <w:instrText xml:space="preserve"> PAGEREF _Toc113991528 \h </w:instrText>
        </w:r>
        <w:r w:rsidRPr="00D209AA">
          <w:rPr>
            <w:noProof/>
            <w:webHidden/>
            <w:sz w:val="18"/>
            <w:szCs w:val="20"/>
          </w:rPr>
        </w:r>
        <w:r w:rsidRPr="00D209AA">
          <w:rPr>
            <w:noProof/>
            <w:webHidden/>
            <w:sz w:val="18"/>
            <w:szCs w:val="20"/>
          </w:rPr>
          <w:fldChar w:fldCharType="separate"/>
        </w:r>
        <w:r>
          <w:rPr>
            <w:noProof/>
            <w:webHidden/>
            <w:sz w:val="18"/>
            <w:szCs w:val="20"/>
          </w:rPr>
          <w:t>25</w:t>
        </w:r>
        <w:r w:rsidRPr="00D209AA">
          <w:rPr>
            <w:noProof/>
            <w:webHidden/>
            <w:sz w:val="18"/>
            <w:szCs w:val="20"/>
          </w:rPr>
          <w:fldChar w:fldCharType="end"/>
        </w:r>
      </w:hyperlink>
    </w:p>
    <w:p w:rsidR="00EC6FB4" w:rsidRPr="00D209AA" w:rsidRDefault="00EC6FB4" w:rsidP="00EC6FB4">
      <w:pPr>
        <w:pStyle w:val="TOC4"/>
        <w:tabs>
          <w:tab w:val="left" w:pos="1540"/>
          <w:tab w:val="right" w:leader="dot" w:pos="9069"/>
        </w:tabs>
        <w:spacing w:line="240" w:lineRule="auto"/>
        <w:rPr>
          <w:noProof/>
          <w:sz w:val="18"/>
          <w:szCs w:val="20"/>
        </w:rPr>
      </w:pPr>
      <w:hyperlink w:anchor="_Toc113991529" w:history="1">
        <w:r w:rsidRPr="00D209AA">
          <w:rPr>
            <w:rStyle w:val="Hyperlink"/>
            <w:rFonts w:ascii="Times New Roman" w:hAnsi="Times New Roman"/>
            <w:noProof/>
            <w:sz w:val="18"/>
            <w:szCs w:val="20"/>
          </w:rPr>
          <w:t>2.2.5.1</w:t>
        </w:r>
        <w:r w:rsidRPr="00D209AA">
          <w:rPr>
            <w:noProof/>
            <w:sz w:val="18"/>
            <w:szCs w:val="20"/>
          </w:rPr>
          <w:tab/>
        </w:r>
        <w:r w:rsidRPr="00D209AA">
          <w:rPr>
            <w:rStyle w:val="Hyperlink"/>
            <w:rFonts w:ascii="Times New Roman" w:hAnsi="Times New Roman"/>
            <w:noProof/>
            <w:sz w:val="18"/>
            <w:szCs w:val="20"/>
            <w:lang w:val="sr-Cyrl-CS"/>
          </w:rPr>
          <w:t>Структура 40-часовне радне недеље наставног особља разредне наставе</w:t>
        </w:r>
        <w:r w:rsidRPr="00D209AA">
          <w:rPr>
            <w:noProof/>
            <w:webHidden/>
            <w:sz w:val="18"/>
            <w:szCs w:val="20"/>
          </w:rPr>
          <w:tab/>
        </w:r>
        <w:r w:rsidRPr="00D209AA">
          <w:rPr>
            <w:noProof/>
            <w:webHidden/>
            <w:sz w:val="18"/>
            <w:szCs w:val="20"/>
          </w:rPr>
          <w:fldChar w:fldCharType="begin"/>
        </w:r>
        <w:r w:rsidRPr="00D209AA">
          <w:rPr>
            <w:noProof/>
            <w:webHidden/>
            <w:sz w:val="18"/>
            <w:szCs w:val="20"/>
          </w:rPr>
          <w:instrText xml:space="preserve"> PAGEREF _Toc113991529 \h </w:instrText>
        </w:r>
        <w:r w:rsidRPr="00D209AA">
          <w:rPr>
            <w:noProof/>
            <w:webHidden/>
            <w:sz w:val="18"/>
            <w:szCs w:val="20"/>
          </w:rPr>
        </w:r>
        <w:r w:rsidRPr="00D209AA">
          <w:rPr>
            <w:noProof/>
            <w:webHidden/>
            <w:sz w:val="18"/>
            <w:szCs w:val="20"/>
          </w:rPr>
          <w:fldChar w:fldCharType="separate"/>
        </w:r>
        <w:r>
          <w:rPr>
            <w:noProof/>
            <w:webHidden/>
            <w:sz w:val="18"/>
            <w:szCs w:val="20"/>
          </w:rPr>
          <w:t>25</w:t>
        </w:r>
        <w:r w:rsidRPr="00D209AA">
          <w:rPr>
            <w:noProof/>
            <w:webHidden/>
            <w:sz w:val="18"/>
            <w:szCs w:val="20"/>
          </w:rPr>
          <w:fldChar w:fldCharType="end"/>
        </w:r>
      </w:hyperlink>
    </w:p>
    <w:p w:rsidR="00EC6FB4" w:rsidRPr="00D209AA" w:rsidRDefault="00EC6FB4" w:rsidP="00EC6FB4">
      <w:pPr>
        <w:pStyle w:val="TOC4"/>
        <w:tabs>
          <w:tab w:val="left" w:pos="1540"/>
          <w:tab w:val="right" w:leader="dot" w:pos="9069"/>
        </w:tabs>
        <w:spacing w:line="240" w:lineRule="auto"/>
        <w:rPr>
          <w:noProof/>
          <w:sz w:val="18"/>
          <w:szCs w:val="20"/>
        </w:rPr>
      </w:pPr>
      <w:hyperlink w:anchor="_Toc113991530" w:history="1">
        <w:r w:rsidRPr="00D209AA">
          <w:rPr>
            <w:rStyle w:val="Hyperlink"/>
            <w:rFonts w:ascii="Times New Roman" w:hAnsi="Times New Roman"/>
            <w:noProof/>
            <w:sz w:val="18"/>
            <w:szCs w:val="20"/>
          </w:rPr>
          <w:t>2.2.5.2</w:t>
        </w:r>
        <w:r w:rsidRPr="00D209AA">
          <w:rPr>
            <w:noProof/>
            <w:sz w:val="18"/>
            <w:szCs w:val="20"/>
          </w:rPr>
          <w:tab/>
        </w:r>
        <w:r w:rsidRPr="00D209AA">
          <w:rPr>
            <w:rStyle w:val="Hyperlink"/>
            <w:rFonts w:ascii="Times New Roman" w:hAnsi="Times New Roman"/>
            <w:noProof/>
            <w:sz w:val="18"/>
            <w:szCs w:val="20"/>
            <w:lang w:val="sr-Cyrl-CS"/>
          </w:rPr>
          <w:t>Структура 40-часовне радне недеље наставника предметне наставе</w:t>
        </w:r>
        <w:r w:rsidRPr="00D209AA">
          <w:rPr>
            <w:noProof/>
            <w:webHidden/>
            <w:sz w:val="18"/>
            <w:szCs w:val="20"/>
          </w:rPr>
          <w:tab/>
        </w:r>
        <w:r w:rsidRPr="00D209AA">
          <w:rPr>
            <w:noProof/>
            <w:webHidden/>
            <w:sz w:val="18"/>
            <w:szCs w:val="20"/>
          </w:rPr>
          <w:fldChar w:fldCharType="begin"/>
        </w:r>
        <w:r w:rsidRPr="00D209AA">
          <w:rPr>
            <w:noProof/>
            <w:webHidden/>
            <w:sz w:val="18"/>
            <w:szCs w:val="20"/>
          </w:rPr>
          <w:instrText xml:space="preserve"> PAGEREF _Toc113991530 \h </w:instrText>
        </w:r>
        <w:r w:rsidRPr="00D209AA">
          <w:rPr>
            <w:noProof/>
            <w:webHidden/>
            <w:sz w:val="18"/>
            <w:szCs w:val="20"/>
          </w:rPr>
        </w:r>
        <w:r w:rsidRPr="00D209AA">
          <w:rPr>
            <w:noProof/>
            <w:webHidden/>
            <w:sz w:val="18"/>
            <w:szCs w:val="20"/>
          </w:rPr>
          <w:fldChar w:fldCharType="separate"/>
        </w:r>
        <w:r>
          <w:rPr>
            <w:noProof/>
            <w:webHidden/>
            <w:sz w:val="18"/>
            <w:szCs w:val="20"/>
          </w:rPr>
          <w:t>26</w:t>
        </w:r>
        <w:r w:rsidRPr="00D209AA">
          <w:rPr>
            <w:noProof/>
            <w:webHidden/>
            <w:sz w:val="18"/>
            <w:szCs w:val="20"/>
          </w:rPr>
          <w:fldChar w:fldCharType="end"/>
        </w:r>
      </w:hyperlink>
    </w:p>
    <w:p w:rsidR="00EC6FB4" w:rsidRPr="00D209AA" w:rsidRDefault="00EC6FB4" w:rsidP="00EC6FB4">
      <w:pPr>
        <w:pStyle w:val="TOC4"/>
        <w:tabs>
          <w:tab w:val="left" w:pos="1540"/>
          <w:tab w:val="right" w:leader="dot" w:pos="9069"/>
        </w:tabs>
        <w:spacing w:line="240" w:lineRule="auto"/>
        <w:rPr>
          <w:noProof/>
          <w:sz w:val="18"/>
          <w:szCs w:val="20"/>
        </w:rPr>
      </w:pPr>
      <w:hyperlink w:anchor="_Toc113991531" w:history="1">
        <w:r w:rsidRPr="00D209AA">
          <w:rPr>
            <w:rStyle w:val="Hyperlink"/>
            <w:rFonts w:ascii="Times New Roman" w:hAnsi="Times New Roman"/>
            <w:noProof/>
            <w:sz w:val="18"/>
            <w:szCs w:val="20"/>
            <w:lang w:val="sr-Latn-CS"/>
          </w:rPr>
          <w:t>2.2.5.3</w:t>
        </w:r>
        <w:r w:rsidRPr="00D209AA">
          <w:rPr>
            <w:noProof/>
            <w:sz w:val="18"/>
            <w:szCs w:val="20"/>
          </w:rPr>
          <w:tab/>
        </w:r>
        <w:r w:rsidRPr="00D209AA">
          <w:rPr>
            <w:rStyle w:val="Hyperlink"/>
            <w:rFonts w:ascii="Times New Roman" w:hAnsi="Times New Roman"/>
            <w:noProof/>
            <w:sz w:val="18"/>
            <w:szCs w:val="20"/>
            <w:lang w:val="sr-Cyrl-CS"/>
          </w:rPr>
          <w:t>Стуктура 40-часовне радне недеље стручних сарадника</w:t>
        </w:r>
        <w:r w:rsidRPr="00D209AA">
          <w:rPr>
            <w:noProof/>
            <w:webHidden/>
            <w:sz w:val="18"/>
            <w:szCs w:val="20"/>
          </w:rPr>
          <w:tab/>
        </w:r>
        <w:r w:rsidRPr="00D209AA">
          <w:rPr>
            <w:noProof/>
            <w:webHidden/>
            <w:sz w:val="18"/>
            <w:szCs w:val="20"/>
          </w:rPr>
          <w:fldChar w:fldCharType="begin"/>
        </w:r>
        <w:r w:rsidRPr="00D209AA">
          <w:rPr>
            <w:noProof/>
            <w:webHidden/>
            <w:sz w:val="18"/>
            <w:szCs w:val="20"/>
          </w:rPr>
          <w:instrText xml:space="preserve"> PAGEREF _Toc113991531 \h </w:instrText>
        </w:r>
        <w:r w:rsidRPr="00D209AA">
          <w:rPr>
            <w:noProof/>
            <w:webHidden/>
            <w:sz w:val="18"/>
            <w:szCs w:val="20"/>
          </w:rPr>
        </w:r>
        <w:r w:rsidRPr="00D209AA">
          <w:rPr>
            <w:noProof/>
            <w:webHidden/>
            <w:sz w:val="18"/>
            <w:szCs w:val="20"/>
          </w:rPr>
          <w:fldChar w:fldCharType="separate"/>
        </w:r>
        <w:r>
          <w:rPr>
            <w:noProof/>
            <w:webHidden/>
            <w:sz w:val="18"/>
            <w:szCs w:val="20"/>
          </w:rPr>
          <w:t>27</w:t>
        </w:r>
        <w:r w:rsidRPr="00D209AA">
          <w:rPr>
            <w:noProof/>
            <w:webHidden/>
            <w:sz w:val="18"/>
            <w:szCs w:val="20"/>
          </w:rPr>
          <w:fldChar w:fldCharType="end"/>
        </w:r>
      </w:hyperlink>
    </w:p>
    <w:p w:rsidR="00EC6FB4" w:rsidRPr="00D209AA" w:rsidRDefault="00EC6FB4" w:rsidP="00EC6FB4">
      <w:pPr>
        <w:pStyle w:val="TOC4"/>
        <w:tabs>
          <w:tab w:val="left" w:pos="1540"/>
          <w:tab w:val="right" w:leader="dot" w:pos="9069"/>
        </w:tabs>
        <w:spacing w:line="240" w:lineRule="auto"/>
        <w:rPr>
          <w:noProof/>
          <w:sz w:val="18"/>
          <w:szCs w:val="20"/>
        </w:rPr>
      </w:pPr>
      <w:hyperlink w:anchor="_Toc113991532" w:history="1">
        <w:r w:rsidRPr="00D209AA">
          <w:rPr>
            <w:rStyle w:val="Hyperlink"/>
            <w:rFonts w:ascii="Times New Roman" w:hAnsi="Times New Roman"/>
            <w:noProof/>
            <w:sz w:val="18"/>
            <w:szCs w:val="20"/>
            <w:lang w:val="sr-Latn-CS"/>
          </w:rPr>
          <w:t>2.2.5.4</w:t>
        </w:r>
        <w:r w:rsidRPr="00D209AA">
          <w:rPr>
            <w:noProof/>
            <w:sz w:val="18"/>
            <w:szCs w:val="20"/>
          </w:rPr>
          <w:tab/>
        </w:r>
        <w:r w:rsidRPr="00D209AA">
          <w:rPr>
            <w:rStyle w:val="Hyperlink"/>
            <w:rFonts w:ascii="Times New Roman" w:hAnsi="Times New Roman"/>
            <w:noProof/>
            <w:sz w:val="18"/>
            <w:szCs w:val="20"/>
            <w:lang w:val="sr-Cyrl-CS"/>
          </w:rPr>
          <w:t>Стуктура 40-часовне радне недеље ваннаставног особља</w:t>
        </w:r>
        <w:r w:rsidRPr="00D209AA">
          <w:rPr>
            <w:noProof/>
            <w:webHidden/>
            <w:sz w:val="18"/>
            <w:szCs w:val="20"/>
          </w:rPr>
          <w:tab/>
        </w:r>
        <w:r w:rsidRPr="00D209AA">
          <w:rPr>
            <w:noProof/>
            <w:webHidden/>
            <w:sz w:val="18"/>
            <w:szCs w:val="20"/>
          </w:rPr>
          <w:fldChar w:fldCharType="begin"/>
        </w:r>
        <w:r w:rsidRPr="00D209AA">
          <w:rPr>
            <w:noProof/>
            <w:webHidden/>
            <w:sz w:val="18"/>
            <w:szCs w:val="20"/>
          </w:rPr>
          <w:instrText xml:space="preserve"> PAGEREF _Toc113991532 \h </w:instrText>
        </w:r>
        <w:r w:rsidRPr="00D209AA">
          <w:rPr>
            <w:noProof/>
            <w:webHidden/>
            <w:sz w:val="18"/>
            <w:szCs w:val="20"/>
          </w:rPr>
        </w:r>
        <w:r w:rsidRPr="00D209AA">
          <w:rPr>
            <w:noProof/>
            <w:webHidden/>
            <w:sz w:val="18"/>
            <w:szCs w:val="20"/>
          </w:rPr>
          <w:fldChar w:fldCharType="separate"/>
        </w:r>
        <w:r>
          <w:rPr>
            <w:noProof/>
            <w:webHidden/>
            <w:sz w:val="18"/>
            <w:szCs w:val="20"/>
          </w:rPr>
          <w:t>27</w:t>
        </w:r>
        <w:r w:rsidRPr="00D209AA">
          <w:rPr>
            <w:noProof/>
            <w:webHidden/>
            <w:sz w:val="18"/>
            <w:szCs w:val="20"/>
          </w:rPr>
          <w:fldChar w:fldCharType="end"/>
        </w:r>
      </w:hyperlink>
    </w:p>
    <w:p w:rsidR="00EC6FB4" w:rsidRPr="009A244C" w:rsidRDefault="00EC6FB4" w:rsidP="00EC6FB4">
      <w:pPr>
        <w:pStyle w:val="TOC4"/>
        <w:tabs>
          <w:tab w:val="left" w:pos="1540"/>
          <w:tab w:val="right" w:leader="dot" w:pos="9069"/>
        </w:tabs>
        <w:spacing w:line="240" w:lineRule="auto"/>
        <w:rPr>
          <w:noProof/>
          <w:sz w:val="18"/>
          <w:szCs w:val="20"/>
          <w:lang w:val="sr-Cyrl-RS"/>
        </w:rPr>
      </w:pPr>
      <w:hyperlink w:anchor="_Toc113991533" w:history="1">
        <w:r w:rsidRPr="00D209AA">
          <w:rPr>
            <w:rStyle w:val="Hyperlink"/>
            <w:rFonts w:ascii="Times New Roman" w:hAnsi="Times New Roman"/>
            <w:noProof/>
            <w:sz w:val="18"/>
            <w:szCs w:val="20"/>
            <w:lang w:val="ru-RU"/>
          </w:rPr>
          <w:t>2.2.5.5</w:t>
        </w:r>
        <w:r w:rsidRPr="00D209AA">
          <w:rPr>
            <w:noProof/>
            <w:sz w:val="18"/>
            <w:szCs w:val="20"/>
          </w:rPr>
          <w:tab/>
        </w:r>
        <w:r w:rsidRPr="00D209AA">
          <w:rPr>
            <w:rStyle w:val="Hyperlink"/>
            <w:rFonts w:ascii="Times New Roman" w:hAnsi="Times New Roman"/>
            <w:noProof/>
            <w:sz w:val="18"/>
            <w:szCs w:val="20"/>
            <w:lang w:val="ru-RU"/>
          </w:rPr>
          <w:t>РАСПОРЕД ДЕЖУРСТВА</w:t>
        </w:r>
        <w:r w:rsidRPr="00D209AA">
          <w:rPr>
            <w:noProof/>
            <w:webHidden/>
            <w:sz w:val="18"/>
            <w:szCs w:val="20"/>
          </w:rPr>
          <w:tab/>
        </w:r>
        <w:r w:rsidRPr="00D209AA">
          <w:rPr>
            <w:noProof/>
            <w:webHidden/>
            <w:sz w:val="18"/>
            <w:szCs w:val="20"/>
          </w:rPr>
          <w:fldChar w:fldCharType="begin"/>
        </w:r>
        <w:r w:rsidRPr="00D209AA">
          <w:rPr>
            <w:noProof/>
            <w:webHidden/>
            <w:sz w:val="18"/>
            <w:szCs w:val="20"/>
          </w:rPr>
          <w:instrText xml:space="preserve"> PAGEREF _Toc113991533 \h </w:instrText>
        </w:r>
        <w:r w:rsidRPr="00D209AA">
          <w:rPr>
            <w:noProof/>
            <w:webHidden/>
            <w:sz w:val="18"/>
            <w:szCs w:val="20"/>
          </w:rPr>
        </w:r>
        <w:r w:rsidRPr="00D209AA">
          <w:rPr>
            <w:noProof/>
            <w:webHidden/>
            <w:sz w:val="18"/>
            <w:szCs w:val="20"/>
          </w:rPr>
          <w:fldChar w:fldCharType="separate"/>
        </w:r>
        <w:r>
          <w:rPr>
            <w:noProof/>
            <w:webHidden/>
            <w:sz w:val="18"/>
            <w:szCs w:val="20"/>
          </w:rPr>
          <w:t>29</w:t>
        </w:r>
        <w:r w:rsidRPr="00D209AA">
          <w:rPr>
            <w:noProof/>
            <w:webHidden/>
            <w:sz w:val="18"/>
            <w:szCs w:val="20"/>
          </w:rPr>
          <w:fldChar w:fldCharType="end"/>
        </w:r>
      </w:hyperlink>
    </w:p>
    <w:p w:rsidR="00EC6FB4" w:rsidRPr="00D209AA" w:rsidRDefault="00EC6FB4" w:rsidP="00EC6FB4">
      <w:pPr>
        <w:pStyle w:val="TOC3"/>
        <w:tabs>
          <w:tab w:val="left" w:pos="1320"/>
          <w:tab w:val="right" w:leader="dot" w:pos="9069"/>
        </w:tabs>
        <w:spacing w:line="240" w:lineRule="auto"/>
        <w:rPr>
          <w:rFonts w:asciiTheme="minorHAnsi" w:eastAsiaTheme="minorEastAsia" w:hAnsiTheme="minorHAnsi" w:cstheme="minorBidi"/>
          <w:noProof/>
          <w:sz w:val="18"/>
          <w:szCs w:val="20"/>
        </w:rPr>
      </w:pPr>
      <w:hyperlink w:anchor="_Toc113991534" w:history="1">
        <w:r w:rsidRPr="00D209AA">
          <w:rPr>
            <w:rStyle w:val="Hyperlink"/>
            <w:rFonts w:ascii="Times New Roman" w:hAnsi="Times New Roman"/>
            <w:noProof/>
            <w:sz w:val="18"/>
            <w:szCs w:val="20"/>
            <w:lang w:val="sr-Cyrl-CS"/>
          </w:rPr>
          <w:t>2.2.6</w:t>
        </w:r>
        <w:r w:rsidRPr="00D209AA">
          <w:rPr>
            <w:rFonts w:asciiTheme="minorHAnsi" w:eastAsiaTheme="minorEastAsia" w:hAnsiTheme="minorHAnsi" w:cstheme="minorBidi"/>
            <w:noProof/>
            <w:sz w:val="18"/>
            <w:szCs w:val="20"/>
          </w:rPr>
          <w:tab/>
        </w:r>
        <w:r>
          <w:rPr>
            <w:rStyle w:val="Hyperlink"/>
            <w:rFonts w:ascii="Times New Roman" w:hAnsi="Times New Roman"/>
            <w:noProof/>
            <w:sz w:val="18"/>
            <w:szCs w:val="20"/>
            <w:lang w:val="ru-RU"/>
          </w:rPr>
          <w:t xml:space="preserve">САСТАВ СТРУЧНИХ АКТИВА/ВЕЋА, </w:t>
        </w:r>
        <w:r w:rsidRPr="00D209AA">
          <w:rPr>
            <w:rStyle w:val="Hyperlink"/>
            <w:rFonts w:ascii="Times New Roman" w:hAnsi="Times New Roman"/>
            <w:noProof/>
            <w:sz w:val="18"/>
            <w:szCs w:val="20"/>
            <w:lang w:val="ru-RU"/>
          </w:rPr>
          <w:t>ТИМОВА</w:t>
        </w:r>
        <w:r>
          <w:rPr>
            <w:rStyle w:val="Hyperlink"/>
            <w:rFonts w:ascii="Times New Roman" w:hAnsi="Times New Roman"/>
            <w:noProof/>
            <w:sz w:val="18"/>
            <w:szCs w:val="20"/>
            <w:lang w:val="ru-RU"/>
          </w:rPr>
          <w:t xml:space="preserve"> И КОМИСИЈА</w:t>
        </w:r>
        <w:r w:rsidRPr="00D209AA">
          <w:rPr>
            <w:noProof/>
            <w:webHidden/>
            <w:sz w:val="18"/>
            <w:szCs w:val="20"/>
          </w:rPr>
          <w:tab/>
          <w:t>29</w:t>
        </w:r>
      </w:hyperlink>
    </w:p>
    <w:p w:rsidR="00EC6FB4" w:rsidRPr="00D209AA" w:rsidRDefault="00EC6FB4" w:rsidP="00EC6FB4">
      <w:pPr>
        <w:pStyle w:val="TOC3"/>
        <w:tabs>
          <w:tab w:val="left" w:pos="1320"/>
          <w:tab w:val="right" w:leader="dot" w:pos="9069"/>
        </w:tabs>
        <w:spacing w:line="240" w:lineRule="auto"/>
        <w:rPr>
          <w:rFonts w:asciiTheme="minorHAnsi" w:eastAsiaTheme="minorEastAsia" w:hAnsiTheme="minorHAnsi" w:cstheme="minorBidi"/>
          <w:noProof/>
          <w:sz w:val="18"/>
          <w:szCs w:val="20"/>
        </w:rPr>
      </w:pPr>
      <w:hyperlink w:anchor="_Toc113991535" w:history="1">
        <w:r w:rsidRPr="00D209AA">
          <w:rPr>
            <w:rStyle w:val="Hyperlink"/>
            <w:rFonts w:ascii="Times New Roman" w:hAnsi="Times New Roman"/>
            <w:noProof/>
            <w:sz w:val="18"/>
            <w:szCs w:val="20"/>
            <w:lang w:val="ru-RU"/>
          </w:rPr>
          <w:t>2.2.7</w:t>
        </w:r>
        <w:r w:rsidRPr="00D209AA">
          <w:rPr>
            <w:rFonts w:asciiTheme="minorHAnsi" w:eastAsiaTheme="minorEastAsia" w:hAnsiTheme="minorHAnsi" w:cstheme="minorBidi"/>
            <w:noProof/>
            <w:sz w:val="18"/>
            <w:szCs w:val="20"/>
          </w:rPr>
          <w:tab/>
        </w:r>
        <w:r w:rsidRPr="00D209AA">
          <w:rPr>
            <w:rStyle w:val="Hyperlink"/>
            <w:rFonts w:ascii="Times New Roman" w:hAnsi="Times New Roman"/>
            <w:noProof/>
            <w:sz w:val="18"/>
            <w:szCs w:val="20"/>
            <w:lang w:val="ru-RU"/>
          </w:rPr>
          <w:t>ПРОЈЕКТИ У ШКОЛИ</w:t>
        </w:r>
        <w:r w:rsidRPr="00D209AA">
          <w:rPr>
            <w:noProof/>
            <w:webHidden/>
            <w:sz w:val="18"/>
            <w:szCs w:val="20"/>
          </w:rPr>
          <w:tab/>
        </w:r>
        <w:r w:rsidRPr="00D209AA">
          <w:rPr>
            <w:noProof/>
            <w:webHidden/>
            <w:sz w:val="18"/>
            <w:szCs w:val="20"/>
          </w:rPr>
          <w:fldChar w:fldCharType="begin"/>
        </w:r>
        <w:r w:rsidRPr="00D209AA">
          <w:rPr>
            <w:noProof/>
            <w:webHidden/>
            <w:sz w:val="18"/>
            <w:szCs w:val="20"/>
          </w:rPr>
          <w:instrText xml:space="preserve"> PAGEREF _Toc113991535 \h </w:instrText>
        </w:r>
        <w:r w:rsidRPr="00D209AA">
          <w:rPr>
            <w:noProof/>
            <w:webHidden/>
            <w:sz w:val="18"/>
            <w:szCs w:val="20"/>
          </w:rPr>
        </w:r>
        <w:r w:rsidRPr="00D209AA">
          <w:rPr>
            <w:noProof/>
            <w:webHidden/>
            <w:sz w:val="18"/>
            <w:szCs w:val="20"/>
          </w:rPr>
          <w:fldChar w:fldCharType="separate"/>
        </w:r>
        <w:r>
          <w:rPr>
            <w:noProof/>
            <w:webHidden/>
            <w:sz w:val="18"/>
            <w:szCs w:val="20"/>
          </w:rPr>
          <w:t>3</w:t>
        </w:r>
        <w:r>
          <w:rPr>
            <w:noProof/>
            <w:webHidden/>
            <w:sz w:val="18"/>
            <w:szCs w:val="20"/>
            <w:lang w:val="sr-Cyrl-RS"/>
          </w:rPr>
          <w:t>1</w:t>
        </w:r>
        <w:r w:rsidRPr="00D209AA">
          <w:rPr>
            <w:noProof/>
            <w:webHidden/>
            <w:sz w:val="18"/>
            <w:szCs w:val="20"/>
          </w:rPr>
          <w:fldChar w:fldCharType="end"/>
        </w:r>
      </w:hyperlink>
    </w:p>
    <w:p w:rsidR="00EC6FB4" w:rsidRPr="00D209AA" w:rsidRDefault="00EC6FB4" w:rsidP="00EC6FB4">
      <w:pPr>
        <w:pStyle w:val="TOC4"/>
        <w:tabs>
          <w:tab w:val="left" w:pos="1540"/>
          <w:tab w:val="right" w:leader="dot" w:pos="9069"/>
        </w:tabs>
        <w:spacing w:line="240" w:lineRule="auto"/>
        <w:rPr>
          <w:noProof/>
          <w:sz w:val="18"/>
          <w:szCs w:val="20"/>
        </w:rPr>
      </w:pPr>
      <w:hyperlink w:anchor="_Toc113991536" w:history="1">
        <w:r w:rsidRPr="00D209AA">
          <w:rPr>
            <w:rStyle w:val="Hyperlink"/>
            <w:rFonts w:ascii="Times New Roman" w:hAnsi="Times New Roman"/>
            <w:noProof/>
            <w:sz w:val="18"/>
            <w:szCs w:val="20"/>
          </w:rPr>
          <w:t>2.2.7.1</w:t>
        </w:r>
        <w:r w:rsidRPr="00D209AA">
          <w:rPr>
            <w:noProof/>
            <w:sz w:val="18"/>
            <w:szCs w:val="20"/>
          </w:rPr>
          <w:tab/>
        </w:r>
        <w:r w:rsidRPr="00D209AA">
          <w:rPr>
            <w:rStyle w:val="Hyperlink"/>
            <w:rFonts w:ascii="Times New Roman" w:hAnsi="Times New Roman"/>
            <w:noProof/>
            <w:sz w:val="18"/>
            <w:szCs w:val="20"/>
          </w:rPr>
          <w:t>Пројекат „Обогаћени једносменски рад у основној школи“</w:t>
        </w:r>
        <w:r w:rsidRPr="00D209AA">
          <w:rPr>
            <w:noProof/>
            <w:webHidden/>
            <w:sz w:val="18"/>
            <w:szCs w:val="20"/>
          </w:rPr>
          <w:tab/>
        </w:r>
        <w:r w:rsidRPr="00D209AA">
          <w:rPr>
            <w:noProof/>
            <w:webHidden/>
            <w:sz w:val="18"/>
            <w:szCs w:val="20"/>
          </w:rPr>
          <w:fldChar w:fldCharType="begin"/>
        </w:r>
        <w:r w:rsidRPr="00D209AA">
          <w:rPr>
            <w:noProof/>
            <w:webHidden/>
            <w:sz w:val="18"/>
            <w:szCs w:val="20"/>
          </w:rPr>
          <w:instrText xml:space="preserve"> PAGEREF _Toc113991536 \h </w:instrText>
        </w:r>
        <w:r w:rsidRPr="00D209AA">
          <w:rPr>
            <w:noProof/>
            <w:webHidden/>
            <w:sz w:val="18"/>
            <w:szCs w:val="20"/>
          </w:rPr>
        </w:r>
        <w:r w:rsidRPr="00D209AA">
          <w:rPr>
            <w:noProof/>
            <w:webHidden/>
            <w:sz w:val="18"/>
            <w:szCs w:val="20"/>
          </w:rPr>
          <w:fldChar w:fldCharType="separate"/>
        </w:r>
        <w:r>
          <w:rPr>
            <w:noProof/>
            <w:webHidden/>
            <w:sz w:val="18"/>
            <w:szCs w:val="20"/>
          </w:rPr>
          <w:t>3</w:t>
        </w:r>
        <w:r>
          <w:rPr>
            <w:noProof/>
            <w:webHidden/>
            <w:sz w:val="18"/>
            <w:szCs w:val="20"/>
            <w:lang w:val="sr-Cyrl-RS"/>
          </w:rPr>
          <w:t>1</w:t>
        </w:r>
        <w:r w:rsidRPr="00D209AA">
          <w:rPr>
            <w:noProof/>
            <w:webHidden/>
            <w:sz w:val="18"/>
            <w:szCs w:val="20"/>
          </w:rPr>
          <w:fldChar w:fldCharType="end"/>
        </w:r>
      </w:hyperlink>
    </w:p>
    <w:p w:rsidR="00EC6FB4" w:rsidRPr="00D209AA" w:rsidRDefault="00EC6FB4" w:rsidP="00EC6FB4">
      <w:pPr>
        <w:pStyle w:val="TOC4"/>
        <w:tabs>
          <w:tab w:val="left" w:pos="1540"/>
          <w:tab w:val="right" w:leader="dot" w:pos="9069"/>
        </w:tabs>
        <w:spacing w:line="240" w:lineRule="auto"/>
        <w:rPr>
          <w:noProof/>
          <w:sz w:val="18"/>
          <w:szCs w:val="20"/>
        </w:rPr>
      </w:pPr>
      <w:hyperlink w:anchor="_Toc113991537" w:history="1">
        <w:r w:rsidRPr="00D209AA">
          <w:rPr>
            <w:rStyle w:val="Hyperlink"/>
            <w:rFonts w:ascii="Times New Roman" w:hAnsi="Times New Roman"/>
            <w:noProof/>
            <w:sz w:val="18"/>
            <w:szCs w:val="20"/>
          </w:rPr>
          <w:t>2.2.7.2</w:t>
        </w:r>
        <w:r w:rsidRPr="00D209AA">
          <w:rPr>
            <w:noProof/>
            <w:sz w:val="18"/>
            <w:szCs w:val="20"/>
          </w:rPr>
          <w:tab/>
        </w:r>
        <w:r w:rsidRPr="00D209AA">
          <w:rPr>
            <w:rStyle w:val="Hyperlink"/>
            <w:rFonts w:ascii="Times New Roman" w:hAnsi="Times New Roman"/>
            <w:noProof/>
            <w:sz w:val="18"/>
            <w:szCs w:val="20"/>
          </w:rPr>
          <w:t>Пројекат „Наша нана – од семена до чаја“</w:t>
        </w:r>
        <w:r w:rsidRPr="00D209AA">
          <w:rPr>
            <w:noProof/>
            <w:webHidden/>
            <w:sz w:val="18"/>
            <w:szCs w:val="20"/>
          </w:rPr>
          <w:tab/>
        </w:r>
        <w:r w:rsidRPr="00D209AA">
          <w:rPr>
            <w:noProof/>
            <w:webHidden/>
            <w:sz w:val="18"/>
            <w:szCs w:val="20"/>
          </w:rPr>
          <w:fldChar w:fldCharType="begin"/>
        </w:r>
        <w:r w:rsidRPr="00D209AA">
          <w:rPr>
            <w:noProof/>
            <w:webHidden/>
            <w:sz w:val="18"/>
            <w:szCs w:val="20"/>
          </w:rPr>
          <w:instrText xml:space="preserve"> PAGEREF _Toc113991537 \h </w:instrText>
        </w:r>
        <w:r w:rsidRPr="00D209AA">
          <w:rPr>
            <w:noProof/>
            <w:webHidden/>
            <w:sz w:val="18"/>
            <w:szCs w:val="20"/>
          </w:rPr>
        </w:r>
        <w:r w:rsidRPr="00D209AA">
          <w:rPr>
            <w:noProof/>
            <w:webHidden/>
            <w:sz w:val="18"/>
            <w:szCs w:val="20"/>
          </w:rPr>
          <w:fldChar w:fldCharType="separate"/>
        </w:r>
        <w:r>
          <w:rPr>
            <w:noProof/>
            <w:webHidden/>
            <w:sz w:val="18"/>
            <w:szCs w:val="20"/>
          </w:rPr>
          <w:t>3</w:t>
        </w:r>
        <w:r>
          <w:rPr>
            <w:noProof/>
            <w:webHidden/>
            <w:sz w:val="18"/>
            <w:szCs w:val="20"/>
            <w:lang w:val="sr-Cyrl-RS"/>
          </w:rPr>
          <w:t>1</w:t>
        </w:r>
        <w:r w:rsidRPr="00D209AA">
          <w:rPr>
            <w:noProof/>
            <w:webHidden/>
            <w:sz w:val="18"/>
            <w:szCs w:val="20"/>
          </w:rPr>
          <w:fldChar w:fldCharType="end"/>
        </w:r>
      </w:hyperlink>
    </w:p>
    <w:p w:rsidR="00EC6FB4" w:rsidRPr="00D209AA" w:rsidRDefault="00EC6FB4" w:rsidP="00EC6FB4">
      <w:pPr>
        <w:pStyle w:val="TOC2"/>
        <w:tabs>
          <w:tab w:val="left" w:pos="880"/>
          <w:tab w:val="right" w:leader="dot" w:pos="9069"/>
        </w:tabs>
        <w:spacing w:line="240" w:lineRule="auto"/>
        <w:rPr>
          <w:rFonts w:asciiTheme="minorHAnsi" w:eastAsiaTheme="minorEastAsia" w:hAnsiTheme="minorHAnsi" w:cstheme="minorBidi"/>
          <w:noProof/>
          <w:sz w:val="18"/>
          <w:szCs w:val="20"/>
        </w:rPr>
      </w:pPr>
      <w:hyperlink w:anchor="_Toc113991538" w:history="1">
        <w:r w:rsidRPr="00D209AA">
          <w:rPr>
            <w:rStyle w:val="Hyperlink"/>
            <w:rFonts w:ascii="Times New Roman" w:hAnsi="Times New Roman"/>
            <w:noProof/>
            <w:sz w:val="18"/>
            <w:szCs w:val="20"/>
            <w:lang w:val="ru-RU"/>
          </w:rPr>
          <w:t>2.3</w:t>
        </w:r>
        <w:r w:rsidRPr="00D209AA">
          <w:rPr>
            <w:rFonts w:asciiTheme="minorHAnsi" w:eastAsiaTheme="minorEastAsia" w:hAnsiTheme="minorHAnsi" w:cstheme="minorBidi"/>
            <w:noProof/>
            <w:sz w:val="18"/>
            <w:szCs w:val="20"/>
          </w:rPr>
          <w:tab/>
        </w:r>
        <w:r w:rsidRPr="00D209AA">
          <w:rPr>
            <w:rStyle w:val="Hyperlink"/>
            <w:rFonts w:ascii="Times New Roman" w:hAnsi="Times New Roman"/>
            <w:noProof/>
            <w:sz w:val="18"/>
            <w:szCs w:val="20"/>
            <w:lang w:val="ru-RU"/>
          </w:rPr>
          <w:t>ДИНАМИКА  РАДА ТОКОМ ШКОЛСКЕ ГОДИНЕ</w:t>
        </w:r>
        <w:r w:rsidRPr="00D209AA">
          <w:rPr>
            <w:noProof/>
            <w:webHidden/>
            <w:sz w:val="18"/>
            <w:szCs w:val="20"/>
          </w:rPr>
          <w:tab/>
        </w:r>
        <w:r w:rsidRPr="00D209AA">
          <w:rPr>
            <w:noProof/>
            <w:webHidden/>
            <w:sz w:val="18"/>
            <w:szCs w:val="20"/>
          </w:rPr>
          <w:fldChar w:fldCharType="begin"/>
        </w:r>
        <w:r w:rsidRPr="00D209AA">
          <w:rPr>
            <w:noProof/>
            <w:webHidden/>
            <w:sz w:val="18"/>
            <w:szCs w:val="20"/>
          </w:rPr>
          <w:instrText xml:space="preserve"> PAGEREF _Toc113991538 \h </w:instrText>
        </w:r>
        <w:r w:rsidRPr="00D209AA">
          <w:rPr>
            <w:noProof/>
            <w:webHidden/>
            <w:sz w:val="18"/>
            <w:szCs w:val="20"/>
          </w:rPr>
        </w:r>
        <w:r w:rsidRPr="00D209AA">
          <w:rPr>
            <w:noProof/>
            <w:webHidden/>
            <w:sz w:val="18"/>
            <w:szCs w:val="20"/>
          </w:rPr>
          <w:fldChar w:fldCharType="separate"/>
        </w:r>
        <w:r>
          <w:rPr>
            <w:noProof/>
            <w:webHidden/>
            <w:sz w:val="18"/>
            <w:szCs w:val="20"/>
          </w:rPr>
          <w:t>3</w:t>
        </w:r>
        <w:r>
          <w:rPr>
            <w:noProof/>
            <w:webHidden/>
            <w:sz w:val="18"/>
            <w:szCs w:val="20"/>
            <w:lang w:val="sr-Cyrl-RS"/>
          </w:rPr>
          <w:t>3</w:t>
        </w:r>
        <w:r w:rsidRPr="00D209AA">
          <w:rPr>
            <w:noProof/>
            <w:webHidden/>
            <w:sz w:val="18"/>
            <w:szCs w:val="20"/>
          </w:rPr>
          <w:fldChar w:fldCharType="end"/>
        </w:r>
      </w:hyperlink>
    </w:p>
    <w:p w:rsidR="00EC6FB4" w:rsidRPr="00D209AA" w:rsidRDefault="00EC6FB4" w:rsidP="00EC6FB4">
      <w:pPr>
        <w:pStyle w:val="TOC3"/>
        <w:tabs>
          <w:tab w:val="left" w:pos="1320"/>
          <w:tab w:val="right" w:leader="dot" w:pos="9069"/>
        </w:tabs>
        <w:spacing w:line="240" w:lineRule="auto"/>
        <w:rPr>
          <w:rFonts w:asciiTheme="minorHAnsi" w:eastAsiaTheme="minorEastAsia" w:hAnsiTheme="minorHAnsi" w:cstheme="minorBidi"/>
          <w:noProof/>
          <w:sz w:val="18"/>
          <w:szCs w:val="20"/>
        </w:rPr>
      </w:pPr>
      <w:hyperlink w:anchor="_Toc113991539" w:history="1">
        <w:r w:rsidRPr="00D209AA">
          <w:rPr>
            <w:rStyle w:val="Hyperlink"/>
            <w:rFonts w:ascii="Times New Roman" w:hAnsi="Times New Roman"/>
            <w:noProof/>
            <w:sz w:val="18"/>
            <w:szCs w:val="20"/>
            <w:lang w:val="sr-Cyrl-CS"/>
          </w:rPr>
          <w:t>2.3.1</w:t>
        </w:r>
        <w:r w:rsidRPr="00D209AA">
          <w:rPr>
            <w:rFonts w:asciiTheme="minorHAnsi" w:eastAsiaTheme="minorEastAsia" w:hAnsiTheme="minorHAnsi" w:cstheme="minorBidi"/>
            <w:noProof/>
            <w:sz w:val="18"/>
            <w:szCs w:val="20"/>
          </w:rPr>
          <w:tab/>
        </w:r>
        <w:r w:rsidRPr="00D209AA">
          <w:rPr>
            <w:rStyle w:val="Hyperlink"/>
            <w:rFonts w:ascii="Times New Roman" w:hAnsi="Times New Roman"/>
            <w:noProof/>
            <w:sz w:val="18"/>
            <w:szCs w:val="20"/>
            <w:lang w:val="sr-Cyrl-CS"/>
          </w:rPr>
          <w:t>КАЛЕНДАР ОБРАЗОВНО ВАСПИТНОГ РАДА И КАЛЕНДАР ЗНАЧАЈНИЈИХ АКТИВНОСТИ</w:t>
        </w:r>
        <w:r w:rsidRPr="00D209AA">
          <w:rPr>
            <w:noProof/>
            <w:webHidden/>
            <w:sz w:val="18"/>
            <w:szCs w:val="20"/>
          </w:rPr>
          <w:tab/>
        </w:r>
        <w:r w:rsidRPr="00D209AA">
          <w:rPr>
            <w:noProof/>
            <w:webHidden/>
            <w:sz w:val="18"/>
            <w:szCs w:val="20"/>
          </w:rPr>
          <w:fldChar w:fldCharType="begin"/>
        </w:r>
        <w:r w:rsidRPr="00D209AA">
          <w:rPr>
            <w:noProof/>
            <w:webHidden/>
            <w:sz w:val="18"/>
            <w:szCs w:val="20"/>
          </w:rPr>
          <w:instrText xml:space="preserve"> PAGEREF _Toc113991539 \h </w:instrText>
        </w:r>
        <w:r w:rsidRPr="00D209AA">
          <w:rPr>
            <w:noProof/>
            <w:webHidden/>
            <w:sz w:val="18"/>
            <w:szCs w:val="20"/>
          </w:rPr>
        </w:r>
        <w:r w:rsidRPr="00D209AA">
          <w:rPr>
            <w:noProof/>
            <w:webHidden/>
            <w:sz w:val="18"/>
            <w:szCs w:val="20"/>
          </w:rPr>
          <w:fldChar w:fldCharType="separate"/>
        </w:r>
        <w:r>
          <w:rPr>
            <w:noProof/>
            <w:webHidden/>
            <w:sz w:val="18"/>
            <w:szCs w:val="20"/>
          </w:rPr>
          <w:t>3</w:t>
        </w:r>
        <w:r>
          <w:rPr>
            <w:noProof/>
            <w:webHidden/>
            <w:sz w:val="18"/>
            <w:szCs w:val="20"/>
            <w:lang w:val="sr-Cyrl-RS"/>
          </w:rPr>
          <w:t>7</w:t>
        </w:r>
        <w:r w:rsidRPr="00D209AA">
          <w:rPr>
            <w:noProof/>
            <w:webHidden/>
            <w:sz w:val="18"/>
            <w:szCs w:val="20"/>
          </w:rPr>
          <w:fldChar w:fldCharType="end"/>
        </w:r>
      </w:hyperlink>
    </w:p>
    <w:p w:rsidR="00EC6FB4" w:rsidRPr="00E54CF3" w:rsidRDefault="00EC6FB4" w:rsidP="00EC6FB4">
      <w:pPr>
        <w:pStyle w:val="TOC1"/>
        <w:tabs>
          <w:tab w:val="left" w:pos="440"/>
          <w:tab w:val="right" w:leader="dot" w:pos="9069"/>
        </w:tabs>
        <w:spacing w:line="240" w:lineRule="auto"/>
        <w:rPr>
          <w:rFonts w:asciiTheme="minorHAnsi" w:eastAsiaTheme="minorEastAsia" w:hAnsiTheme="minorHAnsi" w:cstheme="minorBidi"/>
          <w:noProof/>
          <w:sz w:val="18"/>
          <w:szCs w:val="20"/>
        </w:rPr>
      </w:pPr>
      <w:hyperlink w:anchor="_Toc113991540" w:history="1">
        <w:r w:rsidRPr="00E54CF3">
          <w:rPr>
            <w:rStyle w:val="Hyperlink"/>
            <w:rFonts w:ascii="Times New Roman" w:hAnsi="Times New Roman"/>
            <w:b/>
            <w:noProof/>
            <w:sz w:val="18"/>
            <w:szCs w:val="20"/>
          </w:rPr>
          <w:t>3</w:t>
        </w:r>
        <w:r w:rsidRPr="00E54CF3">
          <w:rPr>
            <w:rFonts w:asciiTheme="minorHAnsi" w:eastAsiaTheme="minorEastAsia" w:hAnsiTheme="minorHAnsi" w:cstheme="minorBidi"/>
            <w:noProof/>
            <w:sz w:val="18"/>
            <w:szCs w:val="20"/>
          </w:rPr>
          <w:tab/>
        </w:r>
        <w:r w:rsidRPr="00E54CF3">
          <w:rPr>
            <w:rStyle w:val="Hyperlink"/>
            <w:rFonts w:ascii="Times New Roman" w:hAnsi="Times New Roman"/>
            <w:b/>
            <w:noProof/>
            <w:sz w:val="18"/>
            <w:szCs w:val="20"/>
          </w:rPr>
          <w:t xml:space="preserve">ПРОГРАМИ </w:t>
        </w:r>
        <w:r w:rsidRPr="00E54CF3">
          <w:rPr>
            <w:rStyle w:val="Hyperlink"/>
            <w:rFonts w:ascii="Times New Roman" w:hAnsi="Times New Roman"/>
            <w:b/>
            <w:noProof/>
            <w:sz w:val="18"/>
            <w:szCs w:val="20"/>
            <w:lang w:val="sr-Cyrl-CS"/>
          </w:rPr>
          <w:t xml:space="preserve">И ПЛАНОВИ </w:t>
        </w:r>
        <w:r w:rsidRPr="00E54CF3">
          <w:rPr>
            <w:rStyle w:val="Hyperlink"/>
            <w:rFonts w:ascii="Times New Roman" w:hAnsi="Times New Roman"/>
            <w:b/>
            <w:noProof/>
            <w:sz w:val="18"/>
            <w:szCs w:val="20"/>
          </w:rPr>
          <w:t xml:space="preserve">РАДА СТРУЧНИХ </w:t>
        </w:r>
        <w:r w:rsidRPr="00E54CF3">
          <w:rPr>
            <w:rStyle w:val="Hyperlink"/>
            <w:rFonts w:ascii="Times New Roman" w:hAnsi="Times New Roman"/>
            <w:b/>
            <w:noProof/>
            <w:sz w:val="18"/>
            <w:szCs w:val="20"/>
            <w:lang w:val="sr-Cyrl-CS"/>
          </w:rPr>
          <w:t xml:space="preserve">И УПРАВНИХ </w:t>
        </w:r>
        <w:r w:rsidRPr="00E54CF3">
          <w:rPr>
            <w:rStyle w:val="Hyperlink"/>
            <w:rFonts w:ascii="Times New Roman" w:hAnsi="Times New Roman"/>
            <w:b/>
            <w:noProof/>
            <w:sz w:val="18"/>
            <w:szCs w:val="20"/>
          </w:rPr>
          <w:t>ОРГАНА</w:t>
        </w:r>
        <w:r w:rsidRPr="00E54CF3">
          <w:rPr>
            <w:noProof/>
            <w:webHidden/>
            <w:sz w:val="18"/>
            <w:szCs w:val="20"/>
          </w:rPr>
          <w:tab/>
        </w:r>
        <w:r w:rsidRPr="00E54CF3">
          <w:rPr>
            <w:noProof/>
            <w:webHidden/>
            <w:sz w:val="18"/>
            <w:szCs w:val="20"/>
          </w:rPr>
          <w:fldChar w:fldCharType="begin"/>
        </w:r>
        <w:r w:rsidRPr="00E54CF3">
          <w:rPr>
            <w:noProof/>
            <w:webHidden/>
            <w:sz w:val="18"/>
            <w:szCs w:val="20"/>
          </w:rPr>
          <w:instrText xml:space="preserve"> PAGEREF _Toc113991540 \h </w:instrText>
        </w:r>
        <w:r w:rsidRPr="00E54CF3">
          <w:rPr>
            <w:noProof/>
            <w:webHidden/>
            <w:sz w:val="18"/>
            <w:szCs w:val="20"/>
          </w:rPr>
        </w:r>
        <w:r w:rsidRPr="00E54CF3">
          <w:rPr>
            <w:noProof/>
            <w:webHidden/>
            <w:sz w:val="18"/>
            <w:szCs w:val="20"/>
          </w:rPr>
          <w:fldChar w:fldCharType="separate"/>
        </w:r>
        <w:r>
          <w:rPr>
            <w:noProof/>
            <w:webHidden/>
            <w:sz w:val="18"/>
            <w:szCs w:val="20"/>
          </w:rPr>
          <w:t>4</w:t>
        </w:r>
        <w:r>
          <w:rPr>
            <w:noProof/>
            <w:webHidden/>
            <w:sz w:val="18"/>
            <w:szCs w:val="20"/>
            <w:lang w:val="sr-Cyrl-RS"/>
          </w:rPr>
          <w:t>3</w:t>
        </w:r>
        <w:r w:rsidRPr="00E54CF3">
          <w:rPr>
            <w:noProof/>
            <w:webHidden/>
            <w:sz w:val="18"/>
            <w:szCs w:val="20"/>
          </w:rPr>
          <w:fldChar w:fldCharType="end"/>
        </w:r>
      </w:hyperlink>
    </w:p>
    <w:p w:rsidR="00EC6FB4" w:rsidRPr="00E54CF3" w:rsidRDefault="00EC6FB4" w:rsidP="00EC6FB4">
      <w:pPr>
        <w:pStyle w:val="TOC2"/>
        <w:tabs>
          <w:tab w:val="left" w:pos="880"/>
          <w:tab w:val="right" w:leader="dot" w:pos="9069"/>
        </w:tabs>
        <w:spacing w:line="240" w:lineRule="auto"/>
        <w:rPr>
          <w:rFonts w:asciiTheme="minorHAnsi" w:eastAsiaTheme="minorEastAsia" w:hAnsiTheme="minorHAnsi" w:cstheme="minorBidi"/>
          <w:noProof/>
          <w:sz w:val="18"/>
          <w:szCs w:val="20"/>
        </w:rPr>
      </w:pPr>
      <w:hyperlink w:anchor="_Toc113991541" w:history="1">
        <w:r w:rsidRPr="00E54CF3">
          <w:rPr>
            <w:rStyle w:val="Hyperlink"/>
            <w:rFonts w:ascii="Times New Roman" w:hAnsi="Times New Roman"/>
            <w:noProof/>
            <w:sz w:val="18"/>
            <w:szCs w:val="20"/>
            <w:lang w:val="sr-Cyrl-CS"/>
          </w:rPr>
          <w:t>3.1</w:t>
        </w:r>
        <w:r w:rsidRPr="00E54CF3">
          <w:rPr>
            <w:rFonts w:asciiTheme="minorHAnsi" w:eastAsiaTheme="minorEastAsia" w:hAnsiTheme="minorHAnsi" w:cstheme="minorBidi"/>
            <w:noProof/>
            <w:sz w:val="18"/>
            <w:szCs w:val="20"/>
          </w:rPr>
          <w:tab/>
        </w:r>
        <w:r w:rsidRPr="00E54CF3">
          <w:rPr>
            <w:rStyle w:val="Hyperlink"/>
            <w:rFonts w:ascii="Times New Roman" w:hAnsi="Times New Roman"/>
            <w:noProof/>
            <w:sz w:val="18"/>
            <w:szCs w:val="20"/>
            <w:lang w:val="sr-Cyrl-CS"/>
          </w:rPr>
          <w:t>ПЛАН РАДА НАСТАВНИЧКОГ ВЕЋА</w:t>
        </w:r>
        <w:r w:rsidRPr="00E54CF3">
          <w:rPr>
            <w:noProof/>
            <w:webHidden/>
            <w:sz w:val="18"/>
            <w:szCs w:val="20"/>
          </w:rPr>
          <w:tab/>
        </w:r>
        <w:r w:rsidRPr="00E54CF3">
          <w:rPr>
            <w:noProof/>
            <w:webHidden/>
            <w:sz w:val="18"/>
            <w:szCs w:val="20"/>
          </w:rPr>
          <w:fldChar w:fldCharType="begin"/>
        </w:r>
        <w:r w:rsidRPr="00E54CF3">
          <w:rPr>
            <w:noProof/>
            <w:webHidden/>
            <w:sz w:val="18"/>
            <w:szCs w:val="20"/>
          </w:rPr>
          <w:instrText xml:space="preserve"> PAGEREF _Toc113991541 \h </w:instrText>
        </w:r>
        <w:r w:rsidRPr="00E54CF3">
          <w:rPr>
            <w:noProof/>
            <w:webHidden/>
            <w:sz w:val="18"/>
            <w:szCs w:val="20"/>
          </w:rPr>
        </w:r>
        <w:r w:rsidRPr="00E54CF3">
          <w:rPr>
            <w:noProof/>
            <w:webHidden/>
            <w:sz w:val="18"/>
            <w:szCs w:val="20"/>
          </w:rPr>
          <w:fldChar w:fldCharType="separate"/>
        </w:r>
        <w:r>
          <w:rPr>
            <w:noProof/>
            <w:webHidden/>
            <w:sz w:val="18"/>
            <w:szCs w:val="20"/>
          </w:rPr>
          <w:t>4</w:t>
        </w:r>
        <w:r>
          <w:rPr>
            <w:noProof/>
            <w:webHidden/>
            <w:sz w:val="18"/>
            <w:szCs w:val="20"/>
            <w:lang w:val="sr-Cyrl-RS"/>
          </w:rPr>
          <w:t>3</w:t>
        </w:r>
        <w:r w:rsidRPr="00E54CF3">
          <w:rPr>
            <w:noProof/>
            <w:webHidden/>
            <w:sz w:val="18"/>
            <w:szCs w:val="20"/>
          </w:rPr>
          <w:fldChar w:fldCharType="end"/>
        </w:r>
      </w:hyperlink>
    </w:p>
    <w:p w:rsidR="00EC6FB4" w:rsidRPr="00E54CF3" w:rsidRDefault="00EC6FB4" w:rsidP="00EC6FB4">
      <w:pPr>
        <w:pStyle w:val="TOC2"/>
        <w:tabs>
          <w:tab w:val="left" w:pos="880"/>
          <w:tab w:val="right" w:leader="dot" w:pos="9069"/>
        </w:tabs>
        <w:spacing w:line="240" w:lineRule="auto"/>
        <w:rPr>
          <w:rFonts w:asciiTheme="minorHAnsi" w:eastAsiaTheme="minorEastAsia" w:hAnsiTheme="minorHAnsi" w:cstheme="minorBidi"/>
          <w:noProof/>
          <w:sz w:val="18"/>
          <w:szCs w:val="20"/>
        </w:rPr>
      </w:pPr>
      <w:hyperlink w:anchor="_Toc113991542" w:history="1">
        <w:r w:rsidRPr="00E54CF3">
          <w:rPr>
            <w:rStyle w:val="Hyperlink"/>
            <w:rFonts w:ascii="Times New Roman" w:hAnsi="Times New Roman"/>
            <w:noProof/>
            <w:sz w:val="18"/>
            <w:szCs w:val="20"/>
            <w:lang w:val="sr-Cyrl-CS"/>
          </w:rPr>
          <w:t>3.2</w:t>
        </w:r>
        <w:r w:rsidRPr="00E54CF3">
          <w:rPr>
            <w:rFonts w:asciiTheme="minorHAnsi" w:eastAsiaTheme="minorEastAsia" w:hAnsiTheme="minorHAnsi" w:cstheme="minorBidi"/>
            <w:noProof/>
            <w:sz w:val="18"/>
            <w:szCs w:val="20"/>
          </w:rPr>
          <w:tab/>
        </w:r>
        <w:r w:rsidRPr="00E54CF3">
          <w:rPr>
            <w:rStyle w:val="Hyperlink"/>
            <w:rFonts w:ascii="Times New Roman" w:hAnsi="Times New Roman"/>
            <w:noProof/>
            <w:sz w:val="18"/>
            <w:szCs w:val="20"/>
            <w:lang w:val="sr-Cyrl-CS"/>
          </w:rPr>
          <w:t>ПЕДАГОШКИ КОЛЕГИЈУМ</w:t>
        </w:r>
        <w:r w:rsidRPr="00E54CF3">
          <w:rPr>
            <w:noProof/>
            <w:webHidden/>
            <w:sz w:val="18"/>
            <w:szCs w:val="20"/>
          </w:rPr>
          <w:tab/>
        </w:r>
        <w:r w:rsidRPr="00E54CF3">
          <w:rPr>
            <w:noProof/>
            <w:webHidden/>
            <w:sz w:val="18"/>
            <w:szCs w:val="20"/>
          </w:rPr>
          <w:fldChar w:fldCharType="begin"/>
        </w:r>
        <w:r w:rsidRPr="00E54CF3">
          <w:rPr>
            <w:noProof/>
            <w:webHidden/>
            <w:sz w:val="18"/>
            <w:szCs w:val="20"/>
          </w:rPr>
          <w:instrText xml:space="preserve"> PAGEREF _Toc113991542 \h </w:instrText>
        </w:r>
        <w:r w:rsidRPr="00E54CF3">
          <w:rPr>
            <w:noProof/>
            <w:webHidden/>
            <w:sz w:val="18"/>
            <w:szCs w:val="20"/>
          </w:rPr>
        </w:r>
        <w:r w:rsidRPr="00E54CF3">
          <w:rPr>
            <w:noProof/>
            <w:webHidden/>
            <w:sz w:val="18"/>
            <w:szCs w:val="20"/>
          </w:rPr>
          <w:fldChar w:fldCharType="separate"/>
        </w:r>
        <w:r>
          <w:rPr>
            <w:noProof/>
            <w:webHidden/>
            <w:sz w:val="18"/>
            <w:szCs w:val="20"/>
          </w:rPr>
          <w:t>4</w:t>
        </w:r>
        <w:r>
          <w:rPr>
            <w:noProof/>
            <w:webHidden/>
            <w:sz w:val="18"/>
            <w:szCs w:val="20"/>
            <w:lang w:val="sr-Cyrl-RS"/>
          </w:rPr>
          <w:t>5</w:t>
        </w:r>
        <w:r w:rsidRPr="00E54CF3">
          <w:rPr>
            <w:noProof/>
            <w:webHidden/>
            <w:sz w:val="18"/>
            <w:szCs w:val="20"/>
          </w:rPr>
          <w:fldChar w:fldCharType="end"/>
        </w:r>
      </w:hyperlink>
    </w:p>
    <w:p w:rsidR="00EC6FB4" w:rsidRPr="00E54CF3" w:rsidRDefault="00EC6FB4" w:rsidP="00EC6FB4">
      <w:pPr>
        <w:pStyle w:val="TOC2"/>
        <w:tabs>
          <w:tab w:val="left" w:pos="880"/>
          <w:tab w:val="right" w:leader="dot" w:pos="9069"/>
        </w:tabs>
        <w:spacing w:line="240" w:lineRule="auto"/>
        <w:rPr>
          <w:rFonts w:asciiTheme="minorHAnsi" w:eastAsiaTheme="minorEastAsia" w:hAnsiTheme="minorHAnsi" w:cstheme="minorBidi"/>
          <w:noProof/>
          <w:sz w:val="18"/>
          <w:szCs w:val="20"/>
        </w:rPr>
      </w:pPr>
      <w:hyperlink w:anchor="_Toc113991543" w:history="1">
        <w:r w:rsidRPr="00E54CF3">
          <w:rPr>
            <w:rStyle w:val="Hyperlink"/>
            <w:rFonts w:ascii="Times New Roman" w:hAnsi="Times New Roman"/>
            <w:noProof/>
            <w:sz w:val="18"/>
            <w:szCs w:val="20"/>
            <w:lang w:val="ru-RU"/>
          </w:rPr>
          <w:t>3.3</w:t>
        </w:r>
        <w:r w:rsidRPr="00E54CF3">
          <w:rPr>
            <w:rFonts w:asciiTheme="minorHAnsi" w:eastAsiaTheme="minorEastAsia" w:hAnsiTheme="minorHAnsi" w:cstheme="minorBidi"/>
            <w:noProof/>
            <w:sz w:val="18"/>
            <w:szCs w:val="20"/>
          </w:rPr>
          <w:tab/>
        </w:r>
        <w:r w:rsidRPr="00E54CF3">
          <w:rPr>
            <w:rStyle w:val="Hyperlink"/>
            <w:rFonts w:ascii="Times New Roman" w:hAnsi="Times New Roman"/>
            <w:noProof/>
            <w:sz w:val="18"/>
            <w:szCs w:val="20"/>
            <w:lang w:val="ru-RU"/>
          </w:rPr>
          <w:t>ПЛАНОВИ РАДА СТРУЧНИХ ВЕЋА ПО ОБЛАСТИМА</w:t>
        </w:r>
        <w:r w:rsidRPr="00E54CF3">
          <w:rPr>
            <w:noProof/>
            <w:webHidden/>
            <w:sz w:val="18"/>
            <w:szCs w:val="20"/>
          </w:rPr>
          <w:tab/>
        </w:r>
        <w:r w:rsidRPr="00E54CF3">
          <w:rPr>
            <w:noProof/>
            <w:webHidden/>
            <w:sz w:val="18"/>
            <w:szCs w:val="20"/>
          </w:rPr>
          <w:fldChar w:fldCharType="begin"/>
        </w:r>
        <w:r w:rsidRPr="00E54CF3">
          <w:rPr>
            <w:noProof/>
            <w:webHidden/>
            <w:sz w:val="18"/>
            <w:szCs w:val="20"/>
          </w:rPr>
          <w:instrText xml:space="preserve"> PAGEREF _Toc113991543 \h </w:instrText>
        </w:r>
        <w:r w:rsidRPr="00E54CF3">
          <w:rPr>
            <w:noProof/>
            <w:webHidden/>
            <w:sz w:val="18"/>
            <w:szCs w:val="20"/>
          </w:rPr>
        </w:r>
        <w:r w:rsidRPr="00E54CF3">
          <w:rPr>
            <w:noProof/>
            <w:webHidden/>
            <w:sz w:val="18"/>
            <w:szCs w:val="20"/>
          </w:rPr>
          <w:fldChar w:fldCharType="separate"/>
        </w:r>
        <w:r>
          <w:rPr>
            <w:noProof/>
            <w:webHidden/>
            <w:sz w:val="18"/>
            <w:szCs w:val="20"/>
          </w:rPr>
          <w:t>4</w:t>
        </w:r>
        <w:r>
          <w:rPr>
            <w:noProof/>
            <w:webHidden/>
            <w:sz w:val="18"/>
            <w:szCs w:val="20"/>
            <w:lang w:val="sr-Cyrl-RS"/>
          </w:rPr>
          <w:t>6</w:t>
        </w:r>
        <w:r w:rsidRPr="00E54CF3">
          <w:rPr>
            <w:noProof/>
            <w:webHidden/>
            <w:sz w:val="18"/>
            <w:szCs w:val="20"/>
          </w:rPr>
          <w:fldChar w:fldCharType="end"/>
        </w:r>
      </w:hyperlink>
    </w:p>
    <w:p w:rsidR="00EC6FB4" w:rsidRPr="00D209AA" w:rsidRDefault="00EC6FB4" w:rsidP="00EC6FB4">
      <w:pPr>
        <w:pStyle w:val="TOC3"/>
        <w:tabs>
          <w:tab w:val="left" w:pos="1320"/>
          <w:tab w:val="right" w:leader="dot" w:pos="9069"/>
        </w:tabs>
        <w:spacing w:line="240" w:lineRule="auto"/>
        <w:rPr>
          <w:rFonts w:asciiTheme="minorHAnsi" w:eastAsiaTheme="minorEastAsia" w:hAnsiTheme="minorHAnsi" w:cstheme="minorBidi"/>
          <w:noProof/>
          <w:sz w:val="18"/>
          <w:szCs w:val="20"/>
        </w:rPr>
      </w:pPr>
      <w:hyperlink w:anchor="_Toc113991544" w:history="1">
        <w:r w:rsidRPr="00D209AA">
          <w:rPr>
            <w:rStyle w:val="Hyperlink"/>
            <w:rFonts w:ascii="Times New Roman" w:hAnsi="Times New Roman"/>
            <w:noProof/>
            <w:sz w:val="18"/>
            <w:szCs w:val="20"/>
            <w:lang w:val="sr-Cyrl-CS"/>
          </w:rPr>
          <w:t>3.3.1</w:t>
        </w:r>
        <w:r w:rsidRPr="00D209AA">
          <w:rPr>
            <w:rFonts w:asciiTheme="minorHAnsi" w:eastAsiaTheme="minorEastAsia" w:hAnsiTheme="minorHAnsi" w:cstheme="minorBidi"/>
            <w:noProof/>
            <w:sz w:val="18"/>
            <w:szCs w:val="20"/>
          </w:rPr>
          <w:tab/>
        </w:r>
        <w:r w:rsidRPr="00D209AA">
          <w:rPr>
            <w:rStyle w:val="Hyperlink"/>
            <w:rFonts w:ascii="Times New Roman" w:hAnsi="Times New Roman"/>
            <w:noProof/>
            <w:sz w:val="18"/>
            <w:szCs w:val="20"/>
            <w:lang w:val="sr-Cyrl-CS"/>
          </w:rPr>
          <w:t>ПЛАН РАДА СТРУЧНОГ ВЕЋА РАЗРЕДНЕ НАСТАВЕ</w:t>
        </w:r>
        <w:r w:rsidRPr="00D209AA">
          <w:rPr>
            <w:noProof/>
            <w:webHidden/>
            <w:sz w:val="18"/>
            <w:szCs w:val="20"/>
          </w:rPr>
          <w:tab/>
        </w:r>
        <w:r w:rsidRPr="00D209AA">
          <w:rPr>
            <w:noProof/>
            <w:webHidden/>
            <w:sz w:val="18"/>
            <w:szCs w:val="20"/>
          </w:rPr>
          <w:fldChar w:fldCharType="begin"/>
        </w:r>
        <w:r w:rsidRPr="00D209AA">
          <w:rPr>
            <w:noProof/>
            <w:webHidden/>
            <w:sz w:val="18"/>
            <w:szCs w:val="20"/>
          </w:rPr>
          <w:instrText xml:space="preserve"> PAGEREF _Toc113991544 \h </w:instrText>
        </w:r>
        <w:r w:rsidRPr="00D209AA">
          <w:rPr>
            <w:noProof/>
            <w:webHidden/>
            <w:sz w:val="18"/>
            <w:szCs w:val="20"/>
          </w:rPr>
        </w:r>
        <w:r w:rsidRPr="00D209AA">
          <w:rPr>
            <w:noProof/>
            <w:webHidden/>
            <w:sz w:val="18"/>
            <w:szCs w:val="20"/>
          </w:rPr>
          <w:fldChar w:fldCharType="separate"/>
        </w:r>
        <w:r>
          <w:rPr>
            <w:noProof/>
            <w:webHidden/>
            <w:sz w:val="18"/>
            <w:szCs w:val="20"/>
          </w:rPr>
          <w:t>4</w:t>
        </w:r>
        <w:r>
          <w:rPr>
            <w:noProof/>
            <w:webHidden/>
            <w:sz w:val="18"/>
            <w:szCs w:val="20"/>
            <w:lang w:val="sr-Cyrl-RS"/>
          </w:rPr>
          <w:t>7</w:t>
        </w:r>
        <w:r w:rsidRPr="00D209AA">
          <w:rPr>
            <w:noProof/>
            <w:webHidden/>
            <w:sz w:val="18"/>
            <w:szCs w:val="20"/>
          </w:rPr>
          <w:fldChar w:fldCharType="end"/>
        </w:r>
      </w:hyperlink>
    </w:p>
    <w:p w:rsidR="00EC6FB4" w:rsidRPr="00D209AA" w:rsidRDefault="00EC6FB4" w:rsidP="00EC6FB4">
      <w:pPr>
        <w:pStyle w:val="TOC3"/>
        <w:tabs>
          <w:tab w:val="left" w:pos="1320"/>
          <w:tab w:val="right" w:leader="dot" w:pos="9069"/>
        </w:tabs>
        <w:spacing w:line="240" w:lineRule="auto"/>
        <w:rPr>
          <w:rFonts w:asciiTheme="minorHAnsi" w:eastAsiaTheme="minorEastAsia" w:hAnsiTheme="minorHAnsi" w:cstheme="minorBidi"/>
          <w:noProof/>
          <w:sz w:val="18"/>
          <w:szCs w:val="20"/>
        </w:rPr>
      </w:pPr>
      <w:hyperlink w:anchor="_Toc113991545" w:history="1">
        <w:r w:rsidRPr="00D209AA">
          <w:rPr>
            <w:rStyle w:val="Hyperlink"/>
            <w:rFonts w:ascii="Times New Roman" w:hAnsi="Times New Roman"/>
            <w:noProof/>
            <w:sz w:val="18"/>
            <w:szCs w:val="20"/>
            <w:lang w:val="sr-Cyrl-CS"/>
          </w:rPr>
          <w:t>3.3.2</w:t>
        </w:r>
        <w:r w:rsidRPr="00D209AA">
          <w:rPr>
            <w:rFonts w:asciiTheme="minorHAnsi" w:eastAsiaTheme="minorEastAsia" w:hAnsiTheme="minorHAnsi" w:cstheme="minorBidi"/>
            <w:noProof/>
            <w:sz w:val="18"/>
            <w:szCs w:val="20"/>
          </w:rPr>
          <w:tab/>
        </w:r>
        <w:r w:rsidRPr="00D209AA">
          <w:rPr>
            <w:rStyle w:val="Hyperlink"/>
            <w:rFonts w:ascii="Times New Roman" w:hAnsi="Times New Roman"/>
            <w:noProof/>
            <w:sz w:val="18"/>
            <w:szCs w:val="20"/>
            <w:lang w:val="sr-Cyrl-CS"/>
          </w:rPr>
          <w:t>ПРОГРАМ РАДА СТРУЧНОГ ВЕЋА ДРУШТВЕНИХ НАУКА, ЈЕЗИКА И КОМУНИКАЦИЈА</w:t>
        </w:r>
        <w:r w:rsidRPr="00D209AA">
          <w:rPr>
            <w:noProof/>
            <w:webHidden/>
            <w:sz w:val="18"/>
            <w:szCs w:val="20"/>
          </w:rPr>
          <w:tab/>
        </w:r>
        <w:r w:rsidRPr="00D209AA">
          <w:rPr>
            <w:noProof/>
            <w:webHidden/>
            <w:sz w:val="18"/>
            <w:szCs w:val="20"/>
          </w:rPr>
          <w:fldChar w:fldCharType="begin"/>
        </w:r>
        <w:r w:rsidRPr="00D209AA">
          <w:rPr>
            <w:noProof/>
            <w:webHidden/>
            <w:sz w:val="18"/>
            <w:szCs w:val="20"/>
          </w:rPr>
          <w:instrText xml:space="preserve"> PAGEREF _Toc113991545 \h </w:instrText>
        </w:r>
        <w:r w:rsidRPr="00D209AA">
          <w:rPr>
            <w:noProof/>
            <w:webHidden/>
            <w:sz w:val="18"/>
            <w:szCs w:val="20"/>
          </w:rPr>
        </w:r>
        <w:r w:rsidRPr="00D209AA">
          <w:rPr>
            <w:noProof/>
            <w:webHidden/>
            <w:sz w:val="18"/>
            <w:szCs w:val="20"/>
          </w:rPr>
          <w:fldChar w:fldCharType="separate"/>
        </w:r>
        <w:r>
          <w:rPr>
            <w:noProof/>
            <w:webHidden/>
            <w:sz w:val="18"/>
            <w:szCs w:val="20"/>
          </w:rPr>
          <w:t>4</w:t>
        </w:r>
        <w:r>
          <w:rPr>
            <w:noProof/>
            <w:webHidden/>
            <w:sz w:val="18"/>
            <w:szCs w:val="20"/>
            <w:lang w:val="sr-Cyrl-RS"/>
          </w:rPr>
          <w:t>8</w:t>
        </w:r>
        <w:r w:rsidRPr="00D209AA">
          <w:rPr>
            <w:noProof/>
            <w:webHidden/>
            <w:sz w:val="18"/>
            <w:szCs w:val="20"/>
          </w:rPr>
          <w:fldChar w:fldCharType="end"/>
        </w:r>
      </w:hyperlink>
    </w:p>
    <w:p w:rsidR="00EC6FB4" w:rsidRPr="00D209AA" w:rsidRDefault="00EC6FB4" w:rsidP="00EC6FB4">
      <w:pPr>
        <w:pStyle w:val="TOC3"/>
        <w:tabs>
          <w:tab w:val="left" w:pos="1320"/>
          <w:tab w:val="right" w:leader="dot" w:pos="9069"/>
        </w:tabs>
        <w:spacing w:line="240" w:lineRule="auto"/>
        <w:rPr>
          <w:rFonts w:asciiTheme="minorHAnsi" w:eastAsiaTheme="minorEastAsia" w:hAnsiTheme="minorHAnsi" w:cstheme="minorBidi"/>
          <w:noProof/>
          <w:sz w:val="18"/>
          <w:szCs w:val="20"/>
        </w:rPr>
      </w:pPr>
      <w:hyperlink w:anchor="_Toc113991546" w:history="1">
        <w:r w:rsidRPr="00D209AA">
          <w:rPr>
            <w:rStyle w:val="Hyperlink"/>
            <w:rFonts w:ascii="Times New Roman" w:hAnsi="Times New Roman"/>
            <w:noProof/>
            <w:sz w:val="18"/>
            <w:szCs w:val="20"/>
          </w:rPr>
          <w:t>3.3.3</w:t>
        </w:r>
        <w:r w:rsidRPr="00D209AA">
          <w:rPr>
            <w:rFonts w:asciiTheme="minorHAnsi" w:eastAsiaTheme="minorEastAsia" w:hAnsiTheme="minorHAnsi" w:cstheme="minorBidi"/>
            <w:noProof/>
            <w:sz w:val="18"/>
            <w:szCs w:val="20"/>
          </w:rPr>
          <w:tab/>
        </w:r>
        <w:r w:rsidRPr="00D209AA">
          <w:rPr>
            <w:rStyle w:val="Hyperlink"/>
            <w:rFonts w:ascii="Times New Roman" w:hAnsi="Times New Roman"/>
            <w:noProof/>
            <w:sz w:val="18"/>
            <w:szCs w:val="20"/>
          </w:rPr>
          <w:t>ПЛАН РАДА СТРУЧНОГ ВЕЋА ЗА ПРИРОДНУ ГРУПУ ПРЕДМЕТА</w:t>
        </w:r>
        <w:r w:rsidRPr="00D209AA">
          <w:rPr>
            <w:noProof/>
            <w:webHidden/>
            <w:sz w:val="18"/>
            <w:szCs w:val="20"/>
          </w:rPr>
          <w:tab/>
          <w:t>49</w:t>
        </w:r>
      </w:hyperlink>
    </w:p>
    <w:p w:rsidR="00EC6FB4" w:rsidRPr="00D209AA" w:rsidRDefault="00EC6FB4" w:rsidP="00EC6FB4">
      <w:pPr>
        <w:pStyle w:val="TOC3"/>
        <w:tabs>
          <w:tab w:val="left" w:pos="1320"/>
          <w:tab w:val="right" w:leader="dot" w:pos="9069"/>
        </w:tabs>
        <w:spacing w:line="240" w:lineRule="auto"/>
        <w:rPr>
          <w:rFonts w:asciiTheme="minorHAnsi" w:eastAsiaTheme="minorEastAsia" w:hAnsiTheme="minorHAnsi" w:cstheme="minorBidi"/>
          <w:noProof/>
          <w:sz w:val="18"/>
          <w:szCs w:val="20"/>
        </w:rPr>
      </w:pPr>
      <w:hyperlink w:anchor="_Toc113991547" w:history="1">
        <w:r w:rsidRPr="00D209AA">
          <w:rPr>
            <w:rStyle w:val="Hyperlink"/>
            <w:rFonts w:ascii="Times New Roman" w:hAnsi="Times New Roman"/>
            <w:noProof/>
            <w:sz w:val="18"/>
            <w:szCs w:val="20"/>
            <w:lang w:val="sr-Cyrl-CS"/>
          </w:rPr>
          <w:t>3.3.4</w:t>
        </w:r>
        <w:r w:rsidRPr="00D209AA">
          <w:rPr>
            <w:rFonts w:asciiTheme="minorHAnsi" w:eastAsiaTheme="minorEastAsia" w:hAnsiTheme="minorHAnsi" w:cstheme="minorBidi"/>
            <w:noProof/>
            <w:sz w:val="18"/>
            <w:szCs w:val="20"/>
          </w:rPr>
          <w:tab/>
        </w:r>
        <w:r w:rsidRPr="00D209AA">
          <w:rPr>
            <w:rStyle w:val="Hyperlink"/>
            <w:rFonts w:ascii="Times New Roman" w:hAnsi="Times New Roman"/>
            <w:noProof/>
            <w:sz w:val="18"/>
            <w:szCs w:val="20"/>
          </w:rPr>
          <w:t>ПЛАН РАДА СТРУЧНОГ ВЕЋА ЕСТЕТСКЕ ГРУПЕ ПРЕДМЕТА И ФИЗИЧКОГ И ЗДРАВСТВЕНОГ ВАСПИТАЊА</w:t>
        </w:r>
        <w:r w:rsidRPr="00D209AA">
          <w:rPr>
            <w:noProof/>
            <w:webHidden/>
            <w:sz w:val="18"/>
            <w:szCs w:val="20"/>
          </w:rPr>
          <w:tab/>
        </w:r>
        <w:r w:rsidRPr="00D209AA">
          <w:rPr>
            <w:noProof/>
            <w:webHidden/>
            <w:sz w:val="18"/>
            <w:szCs w:val="20"/>
          </w:rPr>
          <w:fldChar w:fldCharType="begin"/>
        </w:r>
        <w:r w:rsidRPr="00D209AA">
          <w:rPr>
            <w:noProof/>
            <w:webHidden/>
            <w:sz w:val="18"/>
            <w:szCs w:val="20"/>
          </w:rPr>
          <w:instrText xml:space="preserve"> PAGEREF _Toc113991547 \h </w:instrText>
        </w:r>
        <w:r w:rsidRPr="00D209AA">
          <w:rPr>
            <w:noProof/>
            <w:webHidden/>
            <w:sz w:val="18"/>
            <w:szCs w:val="20"/>
          </w:rPr>
        </w:r>
        <w:r w:rsidRPr="00D209AA">
          <w:rPr>
            <w:noProof/>
            <w:webHidden/>
            <w:sz w:val="18"/>
            <w:szCs w:val="20"/>
          </w:rPr>
          <w:fldChar w:fldCharType="separate"/>
        </w:r>
        <w:r>
          <w:rPr>
            <w:noProof/>
            <w:webHidden/>
            <w:sz w:val="18"/>
            <w:szCs w:val="20"/>
          </w:rPr>
          <w:t>5</w:t>
        </w:r>
        <w:r>
          <w:rPr>
            <w:noProof/>
            <w:webHidden/>
            <w:sz w:val="18"/>
            <w:szCs w:val="20"/>
            <w:lang w:val="sr-Cyrl-RS"/>
          </w:rPr>
          <w:t>0</w:t>
        </w:r>
        <w:r w:rsidRPr="00D209AA">
          <w:rPr>
            <w:noProof/>
            <w:webHidden/>
            <w:sz w:val="18"/>
            <w:szCs w:val="20"/>
          </w:rPr>
          <w:fldChar w:fldCharType="end"/>
        </w:r>
      </w:hyperlink>
    </w:p>
    <w:p w:rsidR="00EC6FB4" w:rsidRPr="00D209AA" w:rsidRDefault="00EC6FB4" w:rsidP="00EC6FB4">
      <w:pPr>
        <w:pStyle w:val="TOC3"/>
        <w:tabs>
          <w:tab w:val="left" w:pos="1320"/>
          <w:tab w:val="right" w:leader="dot" w:pos="9069"/>
        </w:tabs>
        <w:spacing w:line="240" w:lineRule="auto"/>
        <w:rPr>
          <w:rFonts w:asciiTheme="minorHAnsi" w:eastAsiaTheme="minorEastAsia" w:hAnsiTheme="minorHAnsi" w:cstheme="minorBidi"/>
          <w:noProof/>
          <w:sz w:val="18"/>
          <w:szCs w:val="20"/>
        </w:rPr>
      </w:pPr>
      <w:hyperlink w:anchor="_Toc113991548" w:history="1">
        <w:r w:rsidRPr="00D209AA">
          <w:rPr>
            <w:rStyle w:val="Hyperlink"/>
            <w:rFonts w:ascii="Times New Roman" w:hAnsi="Times New Roman"/>
            <w:noProof/>
            <w:sz w:val="18"/>
            <w:szCs w:val="20"/>
            <w:lang w:val="sr-Cyrl-CS"/>
          </w:rPr>
          <w:t>3.3.5</w:t>
        </w:r>
        <w:r w:rsidRPr="00D209AA">
          <w:rPr>
            <w:rFonts w:asciiTheme="minorHAnsi" w:eastAsiaTheme="minorEastAsia" w:hAnsiTheme="minorHAnsi" w:cstheme="minorBidi"/>
            <w:noProof/>
            <w:sz w:val="18"/>
            <w:szCs w:val="20"/>
          </w:rPr>
          <w:tab/>
        </w:r>
        <w:r w:rsidRPr="00D209AA">
          <w:rPr>
            <w:rStyle w:val="Hyperlink"/>
            <w:rFonts w:ascii="Times New Roman" w:hAnsi="Times New Roman"/>
            <w:noProof/>
            <w:sz w:val="18"/>
            <w:szCs w:val="20"/>
            <w:lang w:val="sr-Cyrl-CS"/>
          </w:rPr>
          <w:t>СТРУЧНИ АКТИВ ЗА РАЗВОЈ ШКОЛСКОГ ПРОГРАМА</w:t>
        </w:r>
        <w:r w:rsidRPr="00D209AA">
          <w:rPr>
            <w:noProof/>
            <w:webHidden/>
            <w:sz w:val="18"/>
            <w:szCs w:val="20"/>
          </w:rPr>
          <w:tab/>
        </w:r>
        <w:r w:rsidRPr="00D209AA">
          <w:rPr>
            <w:noProof/>
            <w:webHidden/>
            <w:sz w:val="18"/>
            <w:szCs w:val="20"/>
          </w:rPr>
          <w:fldChar w:fldCharType="begin"/>
        </w:r>
        <w:r w:rsidRPr="00D209AA">
          <w:rPr>
            <w:noProof/>
            <w:webHidden/>
            <w:sz w:val="18"/>
            <w:szCs w:val="20"/>
          </w:rPr>
          <w:instrText xml:space="preserve"> PAGEREF _Toc113991548 \h </w:instrText>
        </w:r>
        <w:r w:rsidRPr="00D209AA">
          <w:rPr>
            <w:noProof/>
            <w:webHidden/>
            <w:sz w:val="18"/>
            <w:szCs w:val="20"/>
          </w:rPr>
        </w:r>
        <w:r w:rsidRPr="00D209AA">
          <w:rPr>
            <w:noProof/>
            <w:webHidden/>
            <w:sz w:val="18"/>
            <w:szCs w:val="20"/>
          </w:rPr>
          <w:fldChar w:fldCharType="separate"/>
        </w:r>
        <w:r>
          <w:rPr>
            <w:noProof/>
            <w:webHidden/>
            <w:sz w:val="18"/>
            <w:szCs w:val="20"/>
          </w:rPr>
          <w:t>5</w:t>
        </w:r>
        <w:r>
          <w:rPr>
            <w:noProof/>
            <w:webHidden/>
            <w:sz w:val="18"/>
            <w:szCs w:val="20"/>
            <w:lang w:val="sr-Cyrl-RS"/>
          </w:rPr>
          <w:t>2</w:t>
        </w:r>
        <w:r w:rsidRPr="00D209AA">
          <w:rPr>
            <w:noProof/>
            <w:webHidden/>
            <w:sz w:val="18"/>
            <w:szCs w:val="20"/>
          </w:rPr>
          <w:fldChar w:fldCharType="end"/>
        </w:r>
      </w:hyperlink>
    </w:p>
    <w:p w:rsidR="00EC6FB4" w:rsidRPr="00D209AA" w:rsidRDefault="00EC6FB4" w:rsidP="00EC6FB4">
      <w:pPr>
        <w:pStyle w:val="TOC3"/>
        <w:tabs>
          <w:tab w:val="left" w:pos="1320"/>
          <w:tab w:val="right" w:leader="dot" w:pos="9069"/>
        </w:tabs>
        <w:spacing w:line="240" w:lineRule="auto"/>
        <w:rPr>
          <w:rFonts w:asciiTheme="minorHAnsi" w:eastAsiaTheme="minorEastAsia" w:hAnsiTheme="minorHAnsi" w:cstheme="minorBidi"/>
          <w:noProof/>
          <w:sz w:val="18"/>
          <w:szCs w:val="20"/>
        </w:rPr>
      </w:pPr>
      <w:hyperlink w:anchor="_Toc113991549" w:history="1">
        <w:r w:rsidRPr="00D209AA">
          <w:rPr>
            <w:rStyle w:val="Hyperlink"/>
            <w:rFonts w:ascii="Times New Roman" w:hAnsi="Times New Roman"/>
            <w:noProof/>
            <w:sz w:val="18"/>
            <w:szCs w:val="20"/>
            <w:lang w:val="sr-Cyrl-CS"/>
          </w:rPr>
          <w:t>3.3.6</w:t>
        </w:r>
        <w:r w:rsidRPr="00D209AA">
          <w:rPr>
            <w:rFonts w:asciiTheme="minorHAnsi" w:eastAsiaTheme="minorEastAsia" w:hAnsiTheme="minorHAnsi" w:cstheme="minorBidi"/>
            <w:noProof/>
            <w:sz w:val="18"/>
            <w:szCs w:val="20"/>
          </w:rPr>
          <w:tab/>
        </w:r>
        <w:r w:rsidRPr="00D209AA">
          <w:rPr>
            <w:rStyle w:val="Hyperlink"/>
            <w:rFonts w:ascii="Times New Roman" w:hAnsi="Times New Roman"/>
            <w:noProof/>
            <w:sz w:val="18"/>
            <w:szCs w:val="20"/>
          </w:rPr>
          <w:t>С</w:t>
        </w:r>
        <w:r w:rsidRPr="00D209AA">
          <w:rPr>
            <w:rStyle w:val="Hyperlink"/>
            <w:rFonts w:ascii="Times New Roman" w:hAnsi="Times New Roman"/>
            <w:noProof/>
            <w:sz w:val="18"/>
            <w:szCs w:val="20"/>
            <w:lang w:val="sr-Cyrl-CS"/>
          </w:rPr>
          <w:t>ТРУЧНИ АКТИВ ЗА РАЗВОЈНО ПЛАНИРАЊЕ</w:t>
        </w:r>
        <w:r w:rsidRPr="00D209AA">
          <w:rPr>
            <w:noProof/>
            <w:webHidden/>
            <w:sz w:val="18"/>
            <w:szCs w:val="20"/>
          </w:rPr>
          <w:tab/>
        </w:r>
        <w:r w:rsidRPr="00D209AA">
          <w:rPr>
            <w:noProof/>
            <w:webHidden/>
            <w:sz w:val="18"/>
            <w:szCs w:val="20"/>
          </w:rPr>
          <w:fldChar w:fldCharType="begin"/>
        </w:r>
        <w:r w:rsidRPr="00D209AA">
          <w:rPr>
            <w:noProof/>
            <w:webHidden/>
            <w:sz w:val="18"/>
            <w:szCs w:val="20"/>
          </w:rPr>
          <w:instrText xml:space="preserve"> PAGEREF _Toc113991549 \h </w:instrText>
        </w:r>
        <w:r w:rsidRPr="00D209AA">
          <w:rPr>
            <w:noProof/>
            <w:webHidden/>
            <w:sz w:val="18"/>
            <w:szCs w:val="20"/>
          </w:rPr>
        </w:r>
        <w:r w:rsidRPr="00D209AA">
          <w:rPr>
            <w:noProof/>
            <w:webHidden/>
            <w:sz w:val="18"/>
            <w:szCs w:val="20"/>
          </w:rPr>
          <w:fldChar w:fldCharType="separate"/>
        </w:r>
        <w:r>
          <w:rPr>
            <w:noProof/>
            <w:webHidden/>
            <w:sz w:val="18"/>
            <w:szCs w:val="20"/>
          </w:rPr>
          <w:t>5</w:t>
        </w:r>
        <w:r>
          <w:rPr>
            <w:noProof/>
            <w:webHidden/>
            <w:sz w:val="18"/>
            <w:szCs w:val="20"/>
            <w:lang w:val="sr-Cyrl-RS"/>
          </w:rPr>
          <w:t>3</w:t>
        </w:r>
        <w:r w:rsidRPr="00D209AA">
          <w:rPr>
            <w:noProof/>
            <w:webHidden/>
            <w:sz w:val="18"/>
            <w:szCs w:val="20"/>
          </w:rPr>
          <w:fldChar w:fldCharType="end"/>
        </w:r>
      </w:hyperlink>
    </w:p>
    <w:p w:rsidR="00EC6FB4" w:rsidRPr="00E54CF3" w:rsidRDefault="00EC6FB4" w:rsidP="00EC6FB4">
      <w:pPr>
        <w:pStyle w:val="TOC2"/>
        <w:tabs>
          <w:tab w:val="left" w:pos="880"/>
          <w:tab w:val="right" w:leader="dot" w:pos="9069"/>
        </w:tabs>
        <w:spacing w:line="240" w:lineRule="auto"/>
        <w:rPr>
          <w:rFonts w:asciiTheme="minorHAnsi" w:eastAsiaTheme="minorEastAsia" w:hAnsiTheme="minorHAnsi" w:cstheme="minorBidi"/>
          <w:noProof/>
          <w:sz w:val="18"/>
          <w:szCs w:val="20"/>
        </w:rPr>
      </w:pPr>
      <w:hyperlink w:anchor="_Toc113991550" w:history="1">
        <w:r w:rsidRPr="00E54CF3">
          <w:rPr>
            <w:rStyle w:val="Hyperlink"/>
            <w:rFonts w:ascii="Times New Roman" w:hAnsi="Times New Roman"/>
            <w:noProof/>
            <w:sz w:val="18"/>
            <w:szCs w:val="20"/>
            <w:lang w:val="sr-Cyrl-CS"/>
          </w:rPr>
          <w:t>3.4</w:t>
        </w:r>
        <w:r w:rsidRPr="00E54CF3">
          <w:rPr>
            <w:rFonts w:asciiTheme="minorHAnsi" w:eastAsiaTheme="minorEastAsia" w:hAnsiTheme="minorHAnsi" w:cstheme="minorBidi"/>
            <w:noProof/>
            <w:sz w:val="18"/>
            <w:szCs w:val="20"/>
          </w:rPr>
          <w:tab/>
        </w:r>
        <w:r w:rsidRPr="00E54CF3">
          <w:rPr>
            <w:rStyle w:val="Hyperlink"/>
            <w:rFonts w:ascii="Times New Roman" w:hAnsi="Times New Roman"/>
            <w:noProof/>
            <w:sz w:val="18"/>
            <w:szCs w:val="20"/>
          </w:rPr>
          <w:t>ПЛАНОВИ РАДА ОДЕЉЕЊСКИХ ВЕЋА</w:t>
        </w:r>
        <w:r w:rsidRPr="00E54CF3">
          <w:rPr>
            <w:noProof/>
            <w:webHidden/>
            <w:sz w:val="18"/>
            <w:szCs w:val="20"/>
          </w:rPr>
          <w:tab/>
        </w:r>
        <w:r w:rsidRPr="00E54CF3">
          <w:rPr>
            <w:noProof/>
            <w:webHidden/>
            <w:sz w:val="18"/>
            <w:szCs w:val="20"/>
          </w:rPr>
          <w:fldChar w:fldCharType="begin"/>
        </w:r>
        <w:r w:rsidRPr="00E54CF3">
          <w:rPr>
            <w:noProof/>
            <w:webHidden/>
            <w:sz w:val="18"/>
            <w:szCs w:val="20"/>
          </w:rPr>
          <w:instrText xml:space="preserve"> PAGEREF _Toc113991550 \h </w:instrText>
        </w:r>
        <w:r w:rsidRPr="00E54CF3">
          <w:rPr>
            <w:noProof/>
            <w:webHidden/>
            <w:sz w:val="18"/>
            <w:szCs w:val="20"/>
          </w:rPr>
        </w:r>
        <w:r w:rsidRPr="00E54CF3">
          <w:rPr>
            <w:noProof/>
            <w:webHidden/>
            <w:sz w:val="18"/>
            <w:szCs w:val="20"/>
          </w:rPr>
          <w:fldChar w:fldCharType="separate"/>
        </w:r>
        <w:r>
          <w:rPr>
            <w:noProof/>
            <w:webHidden/>
            <w:sz w:val="18"/>
            <w:szCs w:val="20"/>
          </w:rPr>
          <w:t>5</w:t>
        </w:r>
        <w:r>
          <w:rPr>
            <w:noProof/>
            <w:webHidden/>
            <w:sz w:val="18"/>
            <w:szCs w:val="20"/>
            <w:lang w:val="sr-Cyrl-RS"/>
          </w:rPr>
          <w:t>4</w:t>
        </w:r>
        <w:r w:rsidRPr="00E54CF3">
          <w:rPr>
            <w:noProof/>
            <w:webHidden/>
            <w:sz w:val="18"/>
            <w:szCs w:val="20"/>
          </w:rPr>
          <w:fldChar w:fldCharType="end"/>
        </w:r>
      </w:hyperlink>
    </w:p>
    <w:p w:rsidR="00EC6FB4" w:rsidRPr="00D209AA" w:rsidRDefault="00EC6FB4" w:rsidP="00EC6FB4">
      <w:pPr>
        <w:pStyle w:val="TOC3"/>
        <w:tabs>
          <w:tab w:val="left" w:pos="1320"/>
          <w:tab w:val="right" w:leader="dot" w:pos="9069"/>
        </w:tabs>
        <w:spacing w:line="240" w:lineRule="auto"/>
        <w:rPr>
          <w:rFonts w:asciiTheme="minorHAnsi" w:eastAsiaTheme="minorEastAsia" w:hAnsiTheme="minorHAnsi" w:cstheme="minorBidi"/>
          <w:noProof/>
          <w:sz w:val="18"/>
          <w:szCs w:val="20"/>
        </w:rPr>
      </w:pPr>
      <w:hyperlink w:anchor="_Toc113991551" w:history="1">
        <w:r w:rsidRPr="00D209AA">
          <w:rPr>
            <w:rStyle w:val="Hyperlink"/>
            <w:rFonts w:ascii="Times New Roman" w:hAnsi="Times New Roman"/>
            <w:noProof/>
            <w:sz w:val="18"/>
            <w:szCs w:val="20"/>
            <w:lang w:val="sr-Cyrl-CS"/>
          </w:rPr>
          <w:t>3.4.1</w:t>
        </w:r>
        <w:r w:rsidRPr="00D209AA">
          <w:rPr>
            <w:rFonts w:asciiTheme="minorHAnsi" w:eastAsiaTheme="minorEastAsia" w:hAnsiTheme="minorHAnsi" w:cstheme="minorBidi"/>
            <w:noProof/>
            <w:sz w:val="18"/>
            <w:szCs w:val="20"/>
          </w:rPr>
          <w:tab/>
        </w:r>
        <w:r w:rsidRPr="00D209AA">
          <w:rPr>
            <w:rStyle w:val="Hyperlink"/>
            <w:rFonts w:ascii="Times New Roman" w:hAnsi="Times New Roman"/>
            <w:noProof/>
            <w:sz w:val="18"/>
            <w:szCs w:val="20"/>
            <w:lang w:val="sr-Cyrl-CS"/>
          </w:rPr>
          <w:t>ПЛАН РАДА ОДЕЉЕЊСКОГ ВЕЋА РАЗРЕДНЕ НАСТАВЕ</w:t>
        </w:r>
        <w:r w:rsidRPr="00D209AA">
          <w:rPr>
            <w:noProof/>
            <w:webHidden/>
            <w:sz w:val="18"/>
            <w:szCs w:val="20"/>
          </w:rPr>
          <w:tab/>
        </w:r>
        <w:r w:rsidRPr="00D209AA">
          <w:rPr>
            <w:noProof/>
            <w:webHidden/>
            <w:sz w:val="18"/>
            <w:szCs w:val="20"/>
          </w:rPr>
          <w:fldChar w:fldCharType="begin"/>
        </w:r>
        <w:r w:rsidRPr="00D209AA">
          <w:rPr>
            <w:noProof/>
            <w:webHidden/>
            <w:sz w:val="18"/>
            <w:szCs w:val="20"/>
          </w:rPr>
          <w:instrText xml:space="preserve"> PAGEREF _Toc113991551 \h </w:instrText>
        </w:r>
        <w:r w:rsidRPr="00D209AA">
          <w:rPr>
            <w:noProof/>
            <w:webHidden/>
            <w:sz w:val="18"/>
            <w:szCs w:val="20"/>
          </w:rPr>
        </w:r>
        <w:r w:rsidRPr="00D209AA">
          <w:rPr>
            <w:noProof/>
            <w:webHidden/>
            <w:sz w:val="18"/>
            <w:szCs w:val="20"/>
          </w:rPr>
          <w:fldChar w:fldCharType="separate"/>
        </w:r>
        <w:r>
          <w:rPr>
            <w:noProof/>
            <w:webHidden/>
            <w:sz w:val="18"/>
            <w:szCs w:val="20"/>
          </w:rPr>
          <w:t>5</w:t>
        </w:r>
        <w:r>
          <w:rPr>
            <w:noProof/>
            <w:webHidden/>
            <w:sz w:val="18"/>
            <w:szCs w:val="20"/>
            <w:lang w:val="sr-Cyrl-RS"/>
          </w:rPr>
          <w:t>4</w:t>
        </w:r>
        <w:r w:rsidRPr="00D209AA">
          <w:rPr>
            <w:noProof/>
            <w:webHidden/>
            <w:sz w:val="18"/>
            <w:szCs w:val="20"/>
          </w:rPr>
          <w:fldChar w:fldCharType="end"/>
        </w:r>
      </w:hyperlink>
    </w:p>
    <w:p w:rsidR="00EC6FB4" w:rsidRPr="00D209AA" w:rsidRDefault="00EC6FB4" w:rsidP="00EC6FB4">
      <w:pPr>
        <w:pStyle w:val="TOC3"/>
        <w:tabs>
          <w:tab w:val="left" w:pos="1320"/>
          <w:tab w:val="right" w:leader="dot" w:pos="9069"/>
        </w:tabs>
        <w:spacing w:line="240" w:lineRule="auto"/>
        <w:rPr>
          <w:rFonts w:asciiTheme="minorHAnsi" w:eastAsiaTheme="minorEastAsia" w:hAnsiTheme="minorHAnsi" w:cstheme="minorBidi"/>
          <w:noProof/>
          <w:sz w:val="18"/>
          <w:szCs w:val="20"/>
        </w:rPr>
      </w:pPr>
      <w:hyperlink w:anchor="_Toc113991552" w:history="1">
        <w:r w:rsidRPr="00D209AA">
          <w:rPr>
            <w:rStyle w:val="Hyperlink"/>
            <w:rFonts w:ascii="Times New Roman" w:hAnsi="Times New Roman"/>
            <w:noProof/>
            <w:sz w:val="18"/>
            <w:szCs w:val="20"/>
            <w:lang w:val="sr-Cyrl-CS"/>
          </w:rPr>
          <w:t>3.4.2</w:t>
        </w:r>
        <w:r w:rsidRPr="00D209AA">
          <w:rPr>
            <w:rFonts w:asciiTheme="minorHAnsi" w:eastAsiaTheme="minorEastAsia" w:hAnsiTheme="minorHAnsi" w:cstheme="minorBidi"/>
            <w:noProof/>
            <w:sz w:val="18"/>
            <w:szCs w:val="20"/>
          </w:rPr>
          <w:tab/>
        </w:r>
        <w:r w:rsidRPr="00D209AA">
          <w:rPr>
            <w:rStyle w:val="Hyperlink"/>
            <w:rFonts w:ascii="Times New Roman" w:hAnsi="Times New Roman"/>
            <w:noProof/>
            <w:sz w:val="18"/>
            <w:szCs w:val="20"/>
            <w:lang w:val="sr-Cyrl-CS"/>
          </w:rPr>
          <w:t>ПЛАН РАДА ОДЕЉЕЊСКОГ ВЕЋА ПРЕДМЕТНЕ НАСТАВЕ</w:t>
        </w:r>
        <w:r w:rsidRPr="00D209AA">
          <w:rPr>
            <w:noProof/>
            <w:webHidden/>
            <w:sz w:val="18"/>
            <w:szCs w:val="20"/>
          </w:rPr>
          <w:tab/>
        </w:r>
        <w:r w:rsidRPr="00D209AA">
          <w:rPr>
            <w:noProof/>
            <w:webHidden/>
            <w:sz w:val="18"/>
            <w:szCs w:val="20"/>
          </w:rPr>
          <w:fldChar w:fldCharType="begin"/>
        </w:r>
        <w:r w:rsidRPr="00D209AA">
          <w:rPr>
            <w:noProof/>
            <w:webHidden/>
            <w:sz w:val="18"/>
            <w:szCs w:val="20"/>
          </w:rPr>
          <w:instrText xml:space="preserve"> PAGEREF _Toc113991552 \h </w:instrText>
        </w:r>
        <w:r w:rsidRPr="00D209AA">
          <w:rPr>
            <w:noProof/>
            <w:webHidden/>
            <w:sz w:val="18"/>
            <w:szCs w:val="20"/>
          </w:rPr>
        </w:r>
        <w:r w:rsidRPr="00D209AA">
          <w:rPr>
            <w:noProof/>
            <w:webHidden/>
            <w:sz w:val="18"/>
            <w:szCs w:val="20"/>
          </w:rPr>
          <w:fldChar w:fldCharType="separate"/>
        </w:r>
        <w:r>
          <w:rPr>
            <w:noProof/>
            <w:webHidden/>
            <w:sz w:val="18"/>
            <w:szCs w:val="20"/>
          </w:rPr>
          <w:t>5</w:t>
        </w:r>
        <w:r>
          <w:rPr>
            <w:noProof/>
            <w:webHidden/>
            <w:sz w:val="18"/>
            <w:szCs w:val="20"/>
            <w:lang w:val="sr-Cyrl-RS"/>
          </w:rPr>
          <w:t>5</w:t>
        </w:r>
        <w:r w:rsidRPr="00D209AA">
          <w:rPr>
            <w:noProof/>
            <w:webHidden/>
            <w:sz w:val="18"/>
            <w:szCs w:val="20"/>
          </w:rPr>
          <w:fldChar w:fldCharType="end"/>
        </w:r>
      </w:hyperlink>
    </w:p>
    <w:p w:rsidR="00EC6FB4" w:rsidRPr="00D209AA" w:rsidRDefault="00EC6FB4" w:rsidP="00EC6FB4">
      <w:pPr>
        <w:pStyle w:val="TOC2"/>
        <w:tabs>
          <w:tab w:val="left" w:pos="880"/>
          <w:tab w:val="right" w:leader="dot" w:pos="9069"/>
        </w:tabs>
        <w:spacing w:line="240" w:lineRule="auto"/>
        <w:rPr>
          <w:rFonts w:asciiTheme="minorHAnsi" w:eastAsiaTheme="minorEastAsia" w:hAnsiTheme="minorHAnsi" w:cstheme="minorBidi"/>
          <w:noProof/>
          <w:sz w:val="18"/>
          <w:szCs w:val="20"/>
        </w:rPr>
      </w:pPr>
      <w:hyperlink w:anchor="_Toc113991553" w:history="1">
        <w:r w:rsidRPr="00D209AA">
          <w:rPr>
            <w:rStyle w:val="Hyperlink"/>
            <w:rFonts w:ascii="Times New Roman" w:hAnsi="Times New Roman"/>
            <w:noProof/>
            <w:sz w:val="18"/>
            <w:szCs w:val="20"/>
            <w:lang w:val="sr-Cyrl-CS"/>
          </w:rPr>
          <w:t>3.5</w:t>
        </w:r>
        <w:r w:rsidRPr="00D209AA">
          <w:rPr>
            <w:rFonts w:asciiTheme="minorHAnsi" w:eastAsiaTheme="minorEastAsia" w:hAnsiTheme="minorHAnsi" w:cstheme="minorBidi"/>
            <w:noProof/>
            <w:sz w:val="18"/>
            <w:szCs w:val="20"/>
          </w:rPr>
          <w:tab/>
        </w:r>
        <w:r w:rsidRPr="00D209AA">
          <w:rPr>
            <w:rStyle w:val="Hyperlink"/>
            <w:rFonts w:ascii="Times New Roman" w:hAnsi="Times New Roman"/>
            <w:noProof/>
            <w:sz w:val="18"/>
            <w:szCs w:val="20"/>
            <w:lang w:val="sr-Cyrl-CS"/>
          </w:rPr>
          <w:t>ШКОЛСКИ ТИМ ЗА ЗАШТИТУ ДЕЦЕ/УЧЕНИКА ОД ДИСКРИМИНАЦИЈЕ, НАСИЉА, ЗЛОСТАВЉАЊА И ЗАНЕМАРИВАЊА</w:t>
        </w:r>
        <w:r w:rsidRPr="00D209AA">
          <w:rPr>
            <w:noProof/>
            <w:webHidden/>
            <w:sz w:val="18"/>
            <w:szCs w:val="20"/>
          </w:rPr>
          <w:tab/>
        </w:r>
        <w:r w:rsidRPr="00D209AA">
          <w:rPr>
            <w:noProof/>
            <w:webHidden/>
            <w:sz w:val="18"/>
            <w:szCs w:val="20"/>
          </w:rPr>
          <w:fldChar w:fldCharType="begin"/>
        </w:r>
        <w:r w:rsidRPr="00D209AA">
          <w:rPr>
            <w:noProof/>
            <w:webHidden/>
            <w:sz w:val="18"/>
            <w:szCs w:val="20"/>
          </w:rPr>
          <w:instrText xml:space="preserve"> PAGEREF _Toc113991553 \h </w:instrText>
        </w:r>
        <w:r w:rsidRPr="00D209AA">
          <w:rPr>
            <w:noProof/>
            <w:webHidden/>
            <w:sz w:val="18"/>
            <w:szCs w:val="20"/>
          </w:rPr>
        </w:r>
        <w:r w:rsidRPr="00D209AA">
          <w:rPr>
            <w:noProof/>
            <w:webHidden/>
            <w:sz w:val="18"/>
            <w:szCs w:val="20"/>
          </w:rPr>
          <w:fldChar w:fldCharType="separate"/>
        </w:r>
        <w:r>
          <w:rPr>
            <w:noProof/>
            <w:webHidden/>
            <w:sz w:val="18"/>
            <w:szCs w:val="20"/>
          </w:rPr>
          <w:t>5</w:t>
        </w:r>
        <w:r>
          <w:rPr>
            <w:noProof/>
            <w:webHidden/>
            <w:sz w:val="18"/>
            <w:szCs w:val="20"/>
            <w:lang w:val="sr-Cyrl-RS"/>
          </w:rPr>
          <w:t>7</w:t>
        </w:r>
        <w:r w:rsidRPr="00D209AA">
          <w:rPr>
            <w:noProof/>
            <w:webHidden/>
            <w:sz w:val="18"/>
            <w:szCs w:val="20"/>
          </w:rPr>
          <w:fldChar w:fldCharType="end"/>
        </w:r>
      </w:hyperlink>
    </w:p>
    <w:p w:rsidR="00EC6FB4" w:rsidRPr="00D209AA" w:rsidRDefault="00EC6FB4" w:rsidP="00EC6FB4">
      <w:pPr>
        <w:pStyle w:val="TOC3"/>
        <w:tabs>
          <w:tab w:val="left" w:pos="1320"/>
          <w:tab w:val="right" w:leader="dot" w:pos="9069"/>
        </w:tabs>
        <w:spacing w:line="240" w:lineRule="auto"/>
        <w:rPr>
          <w:rFonts w:asciiTheme="minorHAnsi" w:eastAsiaTheme="minorEastAsia" w:hAnsiTheme="minorHAnsi" w:cstheme="minorBidi"/>
          <w:noProof/>
          <w:sz w:val="18"/>
          <w:szCs w:val="20"/>
        </w:rPr>
      </w:pPr>
      <w:hyperlink w:anchor="_Toc113991560" w:history="1">
        <w:r w:rsidRPr="00D209AA">
          <w:rPr>
            <w:rStyle w:val="Hyperlink"/>
            <w:rFonts w:ascii="Times New Roman" w:hAnsi="Times New Roman"/>
            <w:noProof/>
            <w:kern w:val="36"/>
            <w:sz w:val="18"/>
            <w:szCs w:val="20"/>
          </w:rPr>
          <w:t>3.5.1</w:t>
        </w:r>
        <w:r w:rsidRPr="00D209AA">
          <w:rPr>
            <w:rFonts w:asciiTheme="minorHAnsi" w:eastAsiaTheme="minorEastAsia" w:hAnsiTheme="minorHAnsi" w:cstheme="minorBidi"/>
            <w:noProof/>
            <w:sz w:val="18"/>
            <w:szCs w:val="20"/>
          </w:rPr>
          <w:tab/>
        </w:r>
        <w:r w:rsidRPr="00D209AA">
          <w:rPr>
            <w:rStyle w:val="Hyperlink"/>
            <w:rFonts w:ascii="Times New Roman" w:hAnsi="Times New Roman"/>
            <w:noProof/>
            <w:kern w:val="36"/>
            <w:sz w:val="18"/>
            <w:szCs w:val="20"/>
          </w:rPr>
          <w:t>ПРОГРАМ ЗАШТИТЕ УЧЕНИКА ОД НАСИЉА, ЗЛОСТАВЉАЊА И ЗАНЕМАРИВАЊА</w:t>
        </w:r>
        <w:r w:rsidRPr="00D209AA">
          <w:rPr>
            <w:noProof/>
            <w:webHidden/>
            <w:sz w:val="18"/>
            <w:szCs w:val="20"/>
          </w:rPr>
          <w:tab/>
        </w:r>
        <w:r w:rsidRPr="00D209AA">
          <w:rPr>
            <w:noProof/>
            <w:webHidden/>
            <w:sz w:val="18"/>
            <w:szCs w:val="20"/>
          </w:rPr>
          <w:fldChar w:fldCharType="begin"/>
        </w:r>
        <w:r w:rsidRPr="00D209AA">
          <w:rPr>
            <w:noProof/>
            <w:webHidden/>
            <w:sz w:val="18"/>
            <w:szCs w:val="20"/>
          </w:rPr>
          <w:instrText xml:space="preserve"> PAGEREF _Toc113991560 \h </w:instrText>
        </w:r>
        <w:r w:rsidRPr="00D209AA">
          <w:rPr>
            <w:noProof/>
            <w:webHidden/>
            <w:sz w:val="18"/>
            <w:szCs w:val="20"/>
          </w:rPr>
        </w:r>
        <w:r w:rsidRPr="00D209AA">
          <w:rPr>
            <w:noProof/>
            <w:webHidden/>
            <w:sz w:val="18"/>
            <w:szCs w:val="20"/>
          </w:rPr>
          <w:fldChar w:fldCharType="separate"/>
        </w:r>
        <w:r>
          <w:rPr>
            <w:noProof/>
            <w:webHidden/>
            <w:sz w:val="18"/>
            <w:szCs w:val="20"/>
          </w:rPr>
          <w:t>6</w:t>
        </w:r>
        <w:r>
          <w:rPr>
            <w:noProof/>
            <w:webHidden/>
            <w:sz w:val="18"/>
            <w:szCs w:val="20"/>
            <w:lang w:val="sr-Cyrl-RS"/>
          </w:rPr>
          <w:t>1</w:t>
        </w:r>
        <w:r w:rsidRPr="00D209AA">
          <w:rPr>
            <w:noProof/>
            <w:webHidden/>
            <w:sz w:val="18"/>
            <w:szCs w:val="20"/>
          </w:rPr>
          <w:fldChar w:fldCharType="end"/>
        </w:r>
      </w:hyperlink>
    </w:p>
    <w:p w:rsidR="00EC6FB4" w:rsidRPr="00D209AA" w:rsidRDefault="00EC6FB4" w:rsidP="00EC6FB4">
      <w:pPr>
        <w:pStyle w:val="TOC3"/>
        <w:tabs>
          <w:tab w:val="left" w:pos="1320"/>
          <w:tab w:val="right" w:leader="dot" w:pos="9069"/>
        </w:tabs>
        <w:spacing w:line="240" w:lineRule="auto"/>
        <w:rPr>
          <w:rFonts w:asciiTheme="minorHAnsi" w:eastAsiaTheme="minorEastAsia" w:hAnsiTheme="minorHAnsi" w:cstheme="minorBidi"/>
          <w:noProof/>
          <w:sz w:val="18"/>
          <w:szCs w:val="20"/>
        </w:rPr>
      </w:pPr>
      <w:hyperlink w:anchor="_Toc113991566" w:history="1">
        <w:r w:rsidRPr="00D209AA">
          <w:rPr>
            <w:rStyle w:val="Hyperlink"/>
            <w:rFonts w:ascii="Times New Roman" w:hAnsi="Times New Roman"/>
            <w:noProof/>
            <w:sz w:val="18"/>
            <w:szCs w:val="20"/>
          </w:rPr>
          <w:t>3.5.2</w:t>
        </w:r>
        <w:r w:rsidRPr="00D209AA">
          <w:rPr>
            <w:rFonts w:asciiTheme="minorHAnsi" w:eastAsiaTheme="minorEastAsia" w:hAnsiTheme="minorHAnsi" w:cstheme="minorBidi"/>
            <w:noProof/>
            <w:sz w:val="18"/>
            <w:szCs w:val="20"/>
          </w:rPr>
          <w:tab/>
        </w:r>
        <w:r w:rsidRPr="00D209AA">
          <w:rPr>
            <w:rStyle w:val="Hyperlink"/>
            <w:rFonts w:ascii="Times New Roman" w:hAnsi="Times New Roman"/>
            <w:noProof/>
            <w:sz w:val="18"/>
            <w:szCs w:val="20"/>
          </w:rPr>
          <w:t>ПОСТУПАЊЕ ШКОЛЕ У СИТУАЦИЈАМА СУМЊЕ ИЛИ САЗНАЊА ДА ЈЕ УЧЕНИК УКЉУЧЕН У БИЛО КОЈИ ОБЛИК ТРГОВИНЕ ЉУДИМА</w:t>
        </w:r>
        <w:r w:rsidRPr="00D209AA">
          <w:rPr>
            <w:noProof/>
            <w:webHidden/>
            <w:sz w:val="18"/>
            <w:szCs w:val="20"/>
          </w:rPr>
          <w:tab/>
        </w:r>
        <w:r w:rsidRPr="00D209AA">
          <w:rPr>
            <w:noProof/>
            <w:webHidden/>
            <w:sz w:val="18"/>
            <w:szCs w:val="20"/>
          </w:rPr>
          <w:fldChar w:fldCharType="begin"/>
        </w:r>
        <w:r w:rsidRPr="00D209AA">
          <w:rPr>
            <w:noProof/>
            <w:webHidden/>
            <w:sz w:val="18"/>
            <w:szCs w:val="20"/>
          </w:rPr>
          <w:instrText xml:space="preserve"> PAGEREF _Toc113991566 \h </w:instrText>
        </w:r>
        <w:r w:rsidRPr="00D209AA">
          <w:rPr>
            <w:noProof/>
            <w:webHidden/>
            <w:sz w:val="18"/>
            <w:szCs w:val="20"/>
          </w:rPr>
        </w:r>
        <w:r w:rsidRPr="00D209AA">
          <w:rPr>
            <w:noProof/>
            <w:webHidden/>
            <w:sz w:val="18"/>
            <w:szCs w:val="20"/>
          </w:rPr>
          <w:fldChar w:fldCharType="separate"/>
        </w:r>
        <w:r>
          <w:rPr>
            <w:noProof/>
            <w:webHidden/>
            <w:sz w:val="18"/>
            <w:szCs w:val="20"/>
          </w:rPr>
          <w:t>6</w:t>
        </w:r>
        <w:r>
          <w:rPr>
            <w:noProof/>
            <w:webHidden/>
            <w:sz w:val="18"/>
            <w:szCs w:val="20"/>
            <w:lang w:val="sr-Cyrl-RS"/>
          </w:rPr>
          <w:t>4</w:t>
        </w:r>
        <w:r w:rsidRPr="00D209AA">
          <w:rPr>
            <w:noProof/>
            <w:webHidden/>
            <w:sz w:val="18"/>
            <w:szCs w:val="20"/>
          </w:rPr>
          <w:fldChar w:fldCharType="end"/>
        </w:r>
      </w:hyperlink>
    </w:p>
    <w:p w:rsidR="00EC6FB4" w:rsidRPr="00E54CF3" w:rsidRDefault="00EC6FB4" w:rsidP="00EC6FB4">
      <w:pPr>
        <w:pStyle w:val="TOC2"/>
        <w:tabs>
          <w:tab w:val="left" w:pos="880"/>
          <w:tab w:val="right" w:leader="dot" w:pos="9069"/>
        </w:tabs>
        <w:spacing w:line="240" w:lineRule="auto"/>
        <w:rPr>
          <w:rFonts w:asciiTheme="minorHAnsi" w:eastAsiaTheme="minorEastAsia" w:hAnsiTheme="minorHAnsi" w:cstheme="minorBidi"/>
          <w:noProof/>
          <w:sz w:val="18"/>
          <w:szCs w:val="20"/>
        </w:rPr>
      </w:pPr>
      <w:hyperlink w:anchor="_Toc113991575" w:history="1">
        <w:r w:rsidRPr="00E54CF3">
          <w:rPr>
            <w:rStyle w:val="Hyperlink"/>
            <w:rFonts w:ascii="Times New Roman" w:hAnsi="Times New Roman"/>
            <w:noProof/>
            <w:sz w:val="18"/>
            <w:szCs w:val="20"/>
          </w:rPr>
          <w:t>3.6</w:t>
        </w:r>
        <w:r w:rsidRPr="00E54CF3">
          <w:rPr>
            <w:rFonts w:asciiTheme="minorHAnsi" w:eastAsiaTheme="minorEastAsia" w:hAnsiTheme="minorHAnsi" w:cstheme="minorBidi"/>
            <w:noProof/>
            <w:sz w:val="18"/>
            <w:szCs w:val="20"/>
          </w:rPr>
          <w:tab/>
        </w:r>
        <w:r w:rsidRPr="00E54CF3">
          <w:rPr>
            <w:rStyle w:val="Hyperlink"/>
            <w:rFonts w:ascii="Times New Roman" w:hAnsi="Times New Roman"/>
            <w:noProof/>
            <w:sz w:val="18"/>
            <w:szCs w:val="20"/>
          </w:rPr>
          <w:t>ВРШЊАЧКИ ТИМ</w:t>
        </w:r>
        <w:r w:rsidRPr="00E54CF3">
          <w:rPr>
            <w:noProof/>
            <w:webHidden/>
            <w:sz w:val="18"/>
            <w:szCs w:val="20"/>
          </w:rPr>
          <w:tab/>
        </w:r>
        <w:r w:rsidRPr="00E54CF3">
          <w:rPr>
            <w:noProof/>
            <w:webHidden/>
            <w:sz w:val="18"/>
            <w:szCs w:val="20"/>
          </w:rPr>
          <w:fldChar w:fldCharType="begin"/>
        </w:r>
        <w:r w:rsidRPr="00E54CF3">
          <w:rPr>
            <w:noProof/>
            <w:webHidden/>
            <w:sz w:val="18"/>
            <w:szCs w:val="20"/>
          </w:rPr>
          <w:instrText xml:space="preserve"> PAGEREF _Toc113991575 \h </w:instrText>
        </w:r>
        <w:r w:rsidRPr="00E54CF3">
          <w:rPr>
            <w:noProof/>
            <w:webHidden/>
            <w:sz w:val="18"/>
            <w:szCs w:val="20"/>
          </w:rPr>
        </w:r>
        <w:r w:rsidRPr="00E54CF3">
          <w:rPr>
            <w:noProof/>
            <w:webHidden/>
            <w:sz w:val="18"/>
            <w:szCs w:val="20"/>
          </w:rPr>
          <w:fldChar w:fldCharType="separate"/>
        </w:r>
        <w:r>
          <w:rPr>
            <w:noProof/>
            <w:webHidden/>
            <w:sz w:val="18"/>
            <w:szCs w:val="20"/>
          </w:rPr>
          <w:t>7</w:t>
        </w:r>
        <w:r>
          <w:rPr>
            <w:noProof/>
            <w:webHidden/>
            <w:sz w:val="18"/>
            <w:szCs w:val="20"/>
            <w:lang w:val="sr-Cyrl-RS"/>
          </w:rPr>
          <w:t>3</w:t>
        </w:r>
        <w:r w:rsidRPr="00E54CF3">
          <w:rPr>
            <w:noProof/>
            <w:webHidden/>
            <w:sz w:val="18"/>
            <w:szCs w:val="20"/>
          </w:rPr>
          <w:fldChar w:fldCharType="end"/>
        </w:r>
      </w:hyperlink>
    </w:p>
    <w:p w:rsidR="00EC6FB4" w:rsidRPr="00E54CF3" w:rsidRDefault="00EC6FB4" w:rsidP="00EC6FB4">
      <w:pPr>
        <w:pStyle w:val="TOC2"/>
        <w:tabs>
          <w:tab w:val="left" w:pos="880"/>
          <w:tab w:val="right" w:leader="dot" w:pos="9069"/>
        </w:tabs>
        <w:spacing w:line="240" w:lineRule="auto"/>
        <w:rPr>
          <w:rFonts w:asciiTheme="minorHAnsi" w:eastAsiaTheme="minorEastAsia" w:hAnsiTheme="minorHAnsi" w:cstheme="minorBidi"/>
          <w:noProof/>
          <w:sz w:val="18"/>
          <w:szCs w:val="20"/>
        </w:rPr>
      </w:pPr>
      <w:hyperlink w:anchor="_Toc113991576" w:history="1">
        <w:r w:rsidRPr="00E54CF3">
          <w:rPr>
            <w:rStyle w:val="Hyperlink"/>
            <w:rFonts w:ascii="Times New Roman" w:hAnsi="Times New Roman"/>
            <w:noProof/>
            <w:sz w:val="18"/>
            <w:szCs w:val="20"/>
            <w:lang w:val="sr-Cyrl-CS"/>
          </w:rPr>
          <w:t>3.7</w:t>
        </w:r>
        <w:r w:rsidRPr="00E54CF3">
          <w:rPr>
            <w:rFonts w:asciiTheme="minorHAnsi" w:eastAsiaTheme="minorEastAsia" w:hAnsiTheme="minorHAnsi" w:cstheme="minorBidi"/>
            <w:noProof/>
            <w:sz w:val="18"/>
            <w:szCs w:val="20"/>
          </w:rPr>
          <w:tab/>
        </w:r>
        <w:r w:rsidRPr="00E54CF3">
          <w:rPr>
            <w:rStyle w:val="Hyperlink"/>
            <w:rFonts w:ascii="Times New Roman" w:hAnsi="Times New Roman"/>
            <w:noProof/>
            <w:sz w:val="18"/>
            <w:szCs w:val="20"/>
            <w:lang w:val="sr-Cyrl-CS"/>
          </w:rPr>
          <w:t>ШКОЛСКИ  ТИМ ЗА САМОВРЕДНОВАЊЕ И ВРЕДНОВАЊЕ РАДА ШКОЛЕ</w:t>
        </w:r>
        <w:r w:rsidRPr="00E54CF3">
          <w:rPr>
            <w:noProof/>
            <w:webHidden/>
            <w:sz w:val="18"/>
            <w:szCs w:val="20"/>
          </w:rPr>
          <w:tab/>
        </w:r>
        <w:r w:rsidRPr="00E54CF3">
          <w:rPr>
            <w:noProof/>
            <w:webHidden/>
            <w:sz w:val="18"/>
            <w:szCs w:val="20"/>
          </w:rPr>
          <w:fldChar w:fldCharType="begin"/>
        </w:r>
        <w:r w:rsidRPr="00E54CF3">
          <w:rPr>
            <w:noProof/>
            <w:webHidden/>
            <w:sz w:val="18"/>
            <w:szCs w:val="20"/>
          </w:rPr>
          <w:instrText xml:space="preserve"> PAGEREF _Toc113991576 \h </w:instrText>
        </w:r>
        <w:r w:rsidRPr="00E54CF3">
          <w:rPr>
            <w:noProof/>
            <w:webHidden/>
            <w:sz w:val="18"/>
            <w:szCs w:val="20"/>
          </w:rPr>
        </w:r>
        <w:r w:rsidRPr="00E54CF3">
          <w:rPr>
            <w:noProof/>
            <w:webHidden/>
            <w:sz w:val="18"/>
            <w:szCs w:val="20"/>
          </w:rPr>
          <w:fldChar w:fldCharType="separate"/>
        </w:r>
        <w:r>
          <w:rPr>
            <w:noProof/>
            <w:webHidden/>
            <w:sz w:val="18"/>
            <w:szCs w:val="20"/>
          </w:rPr>
          <w:t>7</w:t>
        </w:r>
        <w:r>
          <w:rPr>
            <w:noProof/>
            <w:webHidden/>
            <w:sz w:val="18"/>
            <w:szCs w:val="20"/>
            <w:lang w:val="sr-Cyrl-RS"/>
          </w:rPr>
          <w:t>6</w:t>
        </w:r>
        <w:r w:rsidRPr="00E54CF3">
          <w:rPr>
            <w:noProof/>
            <w:webHidden/>
            <w:sz w:val="18"/>
            <w:szCs w:val="20"/>
          </w:rPr>
          <w:fldChar w:fldCharType="end"/>
        </w:r>
      </w:hyperlink>
    </w:p>
    <w:p w:rsidR="00EC6FB4" w:rsidRPr="00E54CF3" w:rsidRDefault="00EC6FB4" w:rsidP="00EC6FB4">
      <w:pPr>
        <w:pStyle w:val="TOC2"/>
        <w:tabs>
          <w:tab w:val="left" w:pos="880"/>
          <w:tab w:val="right" w:leader="dot" w:pos="9069"/>
        </w:tabs>
        <w:spacing w:line="240" w:lineRule="auto"/>
        <w:rPr>
          <w:rFonts w:asciiTheme="minorHAnsi" w:eastAsiaTheme="minorEastAsia" w:hAnsiTheme="minorHAnsi" w:cstheme="minorBidi"/>
          <w:noProof/>
          <w:sz w:val="18"/>
          <w:szCs w:val="20"/>
        </w:rPr>
      </w:pPr>
      <w:hyperlink w:anchor="_Toc113991577" w:history="1">
        <w:r w:rsidRPr="00E54CF3">
          <w:rPr>
            <w:rStyle w:val="Hyperlink"/>
            <w:rFonts w:ascii="Times New Roman" w:hAnsi="Times New Roman"/>
            <w:noProof/>
            <w:sz w:val="18"/>
            <w:szCs w:val="20"/>
            <w:lang w:val="sr-Cyrl-CS"/>
          </w:rPr>
          <w:t>3.8</w:t>
        </w:r>
        <w:r w:rsidRPr="00E54CF3">
          <w:rPr>
            <w:rFonts w:asciiTheme="minorHAnsi" w:eastAsiaTheme="minorEastAsia" w:hAnsiTheme="minorHAnsi" w:cstheme="minorBidi"/>
            <w:noProof/>
            <w:sz w:val="18"/>
            <w:szCs w:val="20"/>
          </w:rPr>
          <w:tab/>
        </w:r>
        <w:r w:rsidRPr="00E54CF3">
          <w:rPr>
            <w:rStyle w:val="Hyperlink"/>
            <w:rFonts w:ascii="Times New Roman" w:hAnsi="Times New Roman"/>
            <w:noProof/>
            <w:sz w:val="18"/>
            <w:szCs w:val="20"/>
            <w:lang w:val="sr-Cyrl-CS"/>
          </w:rPr>
          <w:t>ПРОГРАМ СТРУЧНОГ ТИМА ЗА ИНКЛУЗИВНО ОБРАЗОВАЊЕ</w:t>
        </w:r>
        <w:r w:rsidRPr="00E54CF3">
          <w:rPr>
            <w:noProof/>
            <w:webHidden/>
            <w:sz w:val="18"/>
            <w:szCs w:val="20"/>
          </w:rPr>
          <w:tab/>
        </w:r>
        <w:r w:rsidRPr="00E54CF3">
          <w:rPr>
            <w:noProof/>
            <w:webHidden/>
            <w:sz w:val="18"/>
            <w:szCs w:val="20"/>
          </w:rPr>
          <w:fldChar w:fldCharType="begin"/>
        </w:r>
        <w:r w:rsidRPr="00E54CF3">
          <w:rPr>
            <w:noProof/>
            <w:webHidden/>
            <w:sz w:val="18"/>
            <w:szCs w:val="20"/>
          </w:rPr>
          <w:instrText xml:space="preserve"> PAGEREF _Toc113991577 \h </w:instrText>
        </w:r>
        <w:r w:rsidRPr="00E54CF3">
          <w:rPr>
            <w:noProof/>
            <w:webHidden/>
            <w:sz w:val="18"/>
            <w:szCs w:val="20"/>
          </w:rPr>
        </w:r>
        <w:r w:rsidRPr="00E54CF3">
          <w:rPr>
            <w:noProof/>
            <w:webHidden/>
            <w:sz w:val="18"/>
            <w:szCs w:val="20"/>
          </w:rPr>
          <w:fldChar w:fldCharType="separate"/>
        </w:r>
        <w:r>
          <w:rPr>
            <w:noProof/>
            <w:webHidden/>
            <w:sz w:val="18"/>
            <w:szCs w:val="20"/>
          </w:rPr>
          <w:t>8</w:t>
        </w:r>
        <w:r>
          <w:rPr>
            <w:noProof/>
            <w:webHidden/>
            <w:sz w:val="18"/>
            <w:szCs w:val="20"/>
            <w:lang w:val="sr-Cyrl-RS"/>
          </w:rPr>
          <w:t>3</w:t>
        </w:r>
        <w:r w:rsidRPr="00E54CF3">
          <w:rPr>
            <w:noProof/>
            <w:webHidden/>
            <w:sz w:val="18"/>
            <w:szCs w:val="20"/>
          </w:rPr>
          <w:fldChar w:fldCharType="end"/>
        </w:r>
      </w:hyperlink>
    </w:p>
    <w:p w:rsidR="00EC6FB4" w:rsidRPr="00E54CF3" w:rsidRDefault="00EC6FB4" w:rsidP="00EC6FB4">
      <w:pPr>
        <w:pStyle w:val="TOC2"/>
        <w:tabs>
          <w:tab w:val="left" w:pos="880"/>
          <w:tab w:val="right" w:leader="dot" w:pos="9069"/>
        </w:tabs>
        <w:spacing w:line="240" w:lineRule="auto"/>
        <w:rPr>
          <w:rFonts w:asciiTheme="minorHAnsi" w:eastAsiaTheme="minorEastAsia" w:hAnsiTheme="minorHAnsi" w:cstheme="minorBidi"/>
          <w:noProof/>
          <w:sz w:val="18"/>
          <w:szCs w:val="20"/>
        </w:rPr>
      </w:pPr>
      <w:hyperlink w:anchor="_Toc113991578" w:history="1">
        <w:r w:rsidRPr="00E54CF3">
          <w:rPr>
            <w:rStyle w:val="Hyperlink"/>
            <w:rFonts w:ascii="Times New Roman" w:hAnsi="Times New Roman"/>
            <w:noProof/>
            <w:sz w:val="18"/>
            <w:szCs w:val="20"/>
          </w:rPr>
          <w:t>3.9</w:t>
        </w:r>
        <w:r w:rsidRPr="00E54CF3">
          <w:rPr>
            <w:rFonts w:asciiTheme="minorHAnsi" w:eastAsiaTheme="minorEastAsia" w:hAnsiTheme="minorHAnsi" w:cstheme="minorBidi"/>
            <w:noProof/>
            <w:sz w:val="18"/>
            <w:szCs w:val="20"/>
          </w:rPr>
          <w:tab/>
        </w:r>
        <w:r w:rsidRPr="00E54CF3">
          <w:rPr>
            <w:rStyle w:val="Hyperlink"/>
            <w:rFonts w:ascii="Times New Roman" w:hAnsi="Times New Roman"/>
            <w:noProof/>
            <w:sz w:val="18"/>
            <w:szCs w:val="20"/>
          </w:rPr>
          <w:t>ТИМ ЗА ОБЕЗБЕЂИВАЊЕ КВАЛИТЕТА И РАЗВОЈ УСТАНОВЕ</w:t>
        </w:r>
        <w:r w:rsidRPr="00E54CF3">
          <w:rPr>
            <w:noProof/>
            <w:webHidden/>
            <w:sz w:val="18"/>
            <w:szCs w:val="20"/>
          </w:rPr>
          <w:tab/>
        </w:r>
        <w:r w:rsidRPr="00E54CF3">
          <w:rPr>
            <w:noProof/>
            <w:webHidden/>
            <w:sz w:val="18"/>
            <w:szCs w:val="20"/>
          </w:rPr>
          <w:fldChar w:fldCharType="begin"/>
        </w:r>
        <w:r w:rsidRPr="00E54CF3">
          <w:rPr>
            <w:noProof/>
            <w:webHidden/>
            <w:sz w:val="18"/>
            <w:szCs w:val="20"/>
          </w:rPr>
          <w:instrText xml:space="preserve"> PAGEREF _Toc113991578 \h </w:instrText>
        </w:r>
        <w:r w:rsidRPr="00E54CF3">
          <w:rPr>
            <w:noProof/>
            <w:webHidden/>
            <w:sz w:val="18"/>
            <w:szCs w:val="20"/>
          </w:rPr>
        </w:r>
        <w:r w:rsidRPr="00E54CF3">
          <w:rPr>
            <w:noProof/>
            <w:webHidden/>
            <w:sz w:val="18"/>
            <w:szCs w:val="20"/>
          </w:rPr>
          <w:fldChar w:fldCharType="separate"/>
        </w:r>
        <w:r>
          <w:rPr>
            <w:noProof/>
            <w:webHidden/>
            <w:sz w:val="18"/>
            <w:szCs w:val="20"/>
          </w:rPr>
          <w:t>8</w:t>
        </w:r>
        <w:r>
          <w:rPr>
            <w:noProof/>
            <w:webHidden/>
            <w:sz w:val="18"/>
            <w:szCs w:val="20"/>
            <w:lang w:val="sr-Cyrl-RS"/>
          </w:rPr>
          <w:t>4</w:t>
        </w:r>
        <w:r w:rsidRPr="00E54CF3">
          <w:rPr>
            <w:noProof/>
            <w:webHidden/>
            <w:sz w:val="18"/>
            <w:szCs w:val="20"/>
          </w:rPr>
          <w:fldChar w:fldCharType="end"/>
        </w:r>
      </w:hyperlink>
    </w:p>
    <w:p w:rsidR="00EC6FB4" w:rsidRPr="00E54CF3" w:rsidRDefault="00EC6FB4" w:rsidP="00EC6FB4">
      <w:pPr>
        <w:pStyle w:val="TOC2"/>
        <w:tabs>
          <w:tab w:val="left" w:pos="880"/>
          <w:tab w:val="right" w:leader="dot" w:pos="9069"/>
        </w:tabs>
        <w:spacing w:line="240" w:lineRule="auto"/>
        <w:rPr>
          <w:rFonts w:asciiTheme="minorHAnsi" w:eastAsiaTheme="minorEastAsia" w:hAnsiTheme="minorHAnsi" w:cstheme="minorBidi"/>
          <w:noProof/>
          <w:sz w:val="18"/>
          <w:szCs w:val="20"/>
        </w:rPr>
      </w:pPr>
      <w:hyperlink w:anchor="_Toc113991579" w:history="1">
        <w:r w:rsidRPr="00E54CF3">
          <w:rPr>
            <w:rStyle w:val="Hyperlink"/>
            <w:rFonts w:ascii="Times New Roman" w:hAnsi="Times New Roman"/>
            <w:noProof/>
            <w:sz w:val="18"/>
            <w:szCs w:val="20"/>
            <w:lang w:val="sr-Cyrl-CS"/>
          </w:rPr>
          <w:t>3.10</w:t>
        </w:r>
        <w:r w:rsidRPr="00E54CF3">
          <w:rPr>
            <w:rFonts w:asciiTheme="minorHAnsi" w:eastAsiaTheme="minorEastAsia" w:hAnsiTheme="minorHAnsi" w:cstheme="minorBidi"/>
            <w:noProof/>
            <w:sz w:val="18"/>
            <w:szCs w:val="20"/>
          </w:rPr>
          <w:tab/>
        </w:r>
        <w:r w:rsidRPr="00E54CF3">
          <w:rPr>
            <w:rStyle w:val="Hyperlink"/>
            <w:rFonts w:ascii="Times New Roman" w:hAnsi="Times New Roman"/>
            <w:noProof/>
            <w:sz w:val="18"/>
            <w:szCs w:val="20"/>
            <w:lang w:val="sr-Cyrl-CS"/>
          </w:rPr>
          <w:t>ТИМ ЗА ПРОФЕСИОНАЛНИ РАЗВОЈ - СТРУЧНО УСАВШАВАЊЕ НАСТАВНИКА И УНАПРЕЂИВАЊАОБРАЗОВНО-ВАСПИТНОГ  РАДА</w:t>
        </w:r>
        <w:r w:rsidRPr="00E54CF3">
          <w:rPr>
            <w:noProof/>
            <w:webHidden/>
            <w:sz w:val="18"/>
            <w:szCs w:val="20"/>
          </w:rPr>
          <w:tab/>
        </w:r>
        <w:r w:rsidRPr="00E54CF3">
          <w:rPr>
            <w:noProof/>
            <w:webHidden/>
            <w:sz w:val="18"/>
            <w:szCs w:val="20"/>
          </w:rPr>
          <w:fldChar w:fldCharType="begin"/>
        </w:r>
        <w:r w:rsidRPr="00E54CF3">
          <w:rPr>
            <w:noProof/>
            <w:webHidden/>
            <w:sz w:val="18"/>
            <w:szCs w:val="20"/>
          </w:rPr>
          <w:instrText xml:space="preserve"> PAGEREF _Toc113991579 \h </w:instrText>
        </w:r>
        <w:r w:rsidRPr="00E54CF3">
          <w:rPr>
            <w:noProof/>
            <w:webHidden/>
            <w:sz w:val="18"/>
            <w:szCs w:val="20"/>
          </w:rPr>
        </w:r>
        <w:r w:rsidRPr="00E54CF3">
          <w:rPr>
            <w:noProof/>
            <w:webHidden/>
            <w:sz w:val="18"/>
            <w:szCs w:val="20"/>
          </w:rPr>
          <w:fldChar w:fldCharType="separate"/>
        </w:r>
        <w:r>
          <w:rPr>
            <w:noProof/>
            <w:webHidden/>
            <w:sz w:val="18"/>
            <w:szCs w:val="20"/>
          </w:rPr>
          <w:t>8</w:t>
        </w:r>
        <w:r>
          <w:rPr>
            <w:noProof/>
            <w:webHidden/>
            <w:sz w:val="18"/>
            <w:szCs w:val="20"/>
            <w:lang w:val="sr-Cyrl-RS"/>
          </w:rPr>
          <w:t>7</w:t>
        </w:r>
        <w:r w:rsidRPr="00E54CF3">
          <w:rPr>
            <w:noProof/>
            <w:webHidden/>
            <w:sz w:val="18"/>
            <w:szCs w:val="20"/>
          </w:rPr>
          <w:fldChar w:fldCharType="end"/>
        </w:r>
      </w:hyperlink>
    </w:p>
    <w:p w:rsidR="00EC6FB4" w:rsidRPr="00E54CF3" w:rsidRDefault="00EC6FB4" w:rsidP="00EC6FB4">
      <w:pPr>
        <w:pStyle w:val="TOC2"/>
        <w:tabs>
          <w:tab w:val="left" w:pos="880"/>
          <w:tab w:val="right" w:leader="dot" w:pos="9069"/>
        </w:tabs>
        <w:spacing w:line="240" w:lineRule="auto"/>
        <w:rPr>
          <w:rFonts w:asciiTheme="minorHAnsi" w:eastAsiaTheme="minorEastAsia" w:hAnsiTheme="minorHAnsi" w:cstheme="minorBidi"/>
          <w:noProof/>
          <w:sz w:val="18"/>
          <w:szCs w:val="20"/>
        </w:rPr>
      </w:pPr>
      <w:hyperlink w:anchor="_Toc113991580" w:history="1">
        <w:r w:rsidRPr="00E54CF3">
          <w:rPr>
            <w:rStyle w:val="Hyperlink"/>
            <w:rFonts w:ascii="Times New Roman" w:eastAsia="Calibri" w:hAnsi="Times New Roman"/>
            <w:noProof/>
            <w:sz w:val="18"/>
            <w:szCs w:val="20"/>
          </w:rPr>
          <w:t>3.11</w:t>
        </w:r>
        <w:r w:rsidRPr="00E54CF3">
          <w:rPr>
            <w:rFonts w:asciiTheme="minorHAnsi" w:eastAsiaTheme="minorEastAsia" w:hAnsiTheme="minorHAnsi" w:cstheme="minorBidi"/>
            <w:noProof/>
            <w:sz w:val="18"/>
            <w:szCs w:val="20"/>
          </w:rPr>
          <w:tab/>
        </w:r>
        <w:r w:rsidRPr="00E54CF3">
          <w:rPr>
            <w:rStyle w:val="Hyperlink"/>
            <w:rFonts w:ascii="Times New Roman" w:eastAsia="Calibri" w:hAnsi="Times New Roman"/>
            <w:noProof/>
            <w:sz w:val="18"/>
            <w:szCs w:val="20"/>
          </w:rPr>
          <w:t>ТИМ ЗА РАЗВОЈ МЕЂУПРЕДМЕТНИХ КОМПЕТЕНЦИЈА И ПРЕДУЗЕТНИШТВА</w:t>
        </w:r>
        <w:r w:rsidRPr="00E54CF3">
          <w:rPr>
            <w:noProof/>
            <w:webHidden/>
            <w:sz w:val="18"/>
            <w:szCs w:val="20"/>
          </w:rPr>
          <w:tab/>
        </w:r>
        <w:r w:rsidRPr="00E54CF3">
          <w:rPr>
            <w:noProof/>
            <w:webHidden/>
            <w:sz w:val="18"/>
            <w:szCs w:val="20"/>
          </w:rPr>
          <w:fldChar w:fldCharType="begin"/>
        </w:r>
        <w:r w:rsidRPr="00E54CF3">
          <w:rPr>
            <w:noProof/>
            <w:webHidden/>
            <w:sz w:val="18"/>
            <w:szCs w:val="20"/>
          </w:rPr>
          <w:instrText xml:space="preserve"> PAGEREF _Toc113991580 \h </w:instrText>
        </w:r>
        <w:r w:rsidRPr="00E54CF3">
          <w:rPr>
            <w:noProof/>
            <w:webHidden/>
            <w:sz w:val="18"/>
            <w:szCs w:val="20"/>
          </w:rPr>
        </w:r>
        <w:r w:rsidRPr="00E54CF3">
          <w:rPr>
            <w:noProof/>
            <w:webHidden/>
            <w:sz w:val="18"/>
            <w:szCs w:val="20"/>
          </w:rPr>
          <w:fldChar w:fldCharType="separate"/>
        </w:r>
        <w:r>
          <w:rPr>
            <w:noProof/>
            <w:webHidden/>
            <w:sz w:val="18"/>
            <w:szCs w:val="20"/>
          </w:rPr>
          <w:t>8</w:t>
        </w:r>
        <w:r>
          <w:rPr>
            <w:noProof/>
            <w:webHidden/>
            <w:sz w:val="18"/>
            <w:szCs w:val="20"/>
            <w:lang w:val="sr-Cyrl-RS"/>
          </w:rPr>
          <w:t>8</w:t>
        </w:r>
        <w:r w:rsidRPr="00E54CF3">
          <w:rPr>
            <w:noProof/>
            <w:webHidden/>
            <w:sz w:val="18"/>
            <w:szCs w:val="20"/>
          </w:rPr>
          <w:fldChar w:fldCharType="end"/>
        </w:r>
      </w:hyperlink>
    </w:p>
    <w:p w:rsidR="00EC6FB4" w:rsidRPr="00E54CF3" w:rsidRDefault="00EC6FB4" w:rsidP="00EC6FB4">
      <w:pPr>
        <w:pStyle w:val="TOC2"/>
        <w:tabs>
          <w:tab w:val="left" w:pos="880"/>
          <w:tab w:val="right" w:leader="dot" w:pos="9069"/>
        </w:tabs>
        <w:spacing w:line="240" w:lineRule="auto"/>
        <w:rPr>
          <w:rFonts w:asciiTheme="minorHAnsi" w:eastAsiaTheme="minorEastAsia" w:hAnsiTheme="minorHAnsi" w:cstheme="minorBidi"/>
          <w:noProof/>
          <w:sz w:val="18"/>
          <w:szCs w:val="20"/>
        </w:rPr>
      </w:pPr>
      <w:hyperlink w:anchor="_Toc113991581" w:history="1">
        <w:r w:rsidRPr="00E54CF3">
          <w:rPr>
            <w:rStyle w:val="Hyperlink"/>
            <w:rFonts w:ascii="Times New Roman" w:hAnsi="Times New Roman"/>
            <w:noProof/>
            <w:sz w:val="18"/>
            <w:szCs w:val="20"/>
            <w:lang w:val="sr-Cyrl-CS"/>
          </w:rPr>
          <w:t>3.12</w:t>
        </w:r>
        <w:r w:rsidRPr="00E54CF3">
          <w:rPr>
            <w:rFonts w:asciiTheme="minorHAnsi" w:eastAsiaTheme="minorEastAsia" w:hAnsiTheme="minorHAnsi" w:cstheme="minorBidi"/>
            <w:noProof/>
            <w:sz w:val="18"/>
            <w:szCs w:val="20"/>
          </w:rPr>
          <w:tab/>
        </w:r>
        <w:r w:rsidRPr="00E54CF3">
          <w:rPr>
            <w:rStyle w:val="Hyperlink"/>
            <w:rFonts w:ascii="Times New Roman" w:hAnsi="Times New Roman"/>
            <w:noProof/>
            <w:sz w:val="18"/>
            <w:szCs w:val="20"/>
          </w:rPr>
          <w:t>ПРОГРАМ РАДА ДИРЕКТОРА ШКОЛЕ</w:t>
        </w:r>
        <w:r w:rsidRPr="00E54CF3">
          <w:rPr>
            <w:noProof/>
            <w:webHidden/>
            <w:sz w:val="18"/>
            <w:szCs w:val="20"/>
          </w:rPr>
          <w:tab/>
        </w:r>
        <w:r>
          <w:rPr>
            <w:noProof/>
            <w:webHidden/>
            <w:sz w:val="18"/>
            <w:szCs w:val="20"/>
          </w:rPr>
          <w:t>89</w:t>
        </w:r>
      </w:hyperlink>
    </w:p>
    <w:p w:rsidR="00EC6FB4" w:rsidRPr="00E54CF3" w:rsidRDefault="00EC6FB4" w:rsidP="00EC6FB4">
      <w:pPr>
        <w:pStyle w:val="TOC2"/>
        <w:tabs>
          <w:tab w:val="left" w:pos="880"/>
          <w:tab w:val="right" w:leader="dot" w:pos="9069"/>
        </w:tabs>
        <w:spacing w:line="240" w:lineRule="auto"/>
        <w:rPr>
          <w:rFonts w:asciiTheme="minorHAnsi" w:eastAsiaTheme="minorEastAsia" w:hAnsiTheme="minorHAnsi" w:cstheme="minorBidi"/>
          <w:noProof/>
          <w:sz w:val="18"/>
          <w:szCs w:val="20"/>
        </w:rPr>
      </w:pPr>
      <w:hyperlink w:anchor="_Toc113991582" w:history="1">
        <w:r w:rsidRPr="00E54CF3">
          <w:rPr>
            <w:rStyle w:val="Hyperlink"/>
            <w:rFonts w:ascii="Times New Roman" w:hAnsi="Times New Roman"/>
            <w:noProof/>
            <w:sz w:val="18"/>
            <w:szCs w:val="20"/>
            <w:lang w:val="sr-Cyrl-CS"/>
          </w:rPr>
          <w:t>3.13</w:t>
        </w:r>
        <w:r w:rsidRPr="00E54CF3">
          <w:rPr>
            <w:rFonts w:asciiTheme="minorHAnsi" w:eastAsiaTheme="minorEastAsia" w:hAnsiTheme="minorHAnsi" w:cstheme="minorBidi"/>
            <w:noProof/>
            <w:sz w:val="18"/>
            <w:szCs w:val="20"/>
          </w:rPr>
          <w:tab/>
        </w:r>
        <w:r w:rsidRPr="00E54CF3">
          <w:rPr>
            <w:rStyle w:val="Hyperlink"/>
            <w:rFonts w:ascii="Times New Roman" w:hAnsi="Times New Roman"/>
            <w:noProof/>
            <w:sz w:val="18"/>
            <w:szCs w:val="20"/>
            <w:lang w:val="sr-Cyrl-CS"/>
          </w:rPr>
          <w:t xml:space="preserve">ПРОГРАМ УПРАВНИХ ОРГАНА / </w:t>
        </w:r>
        <w:r w:rsidRPr="00E54CF3">
          <w:rPr>
            <w:rStyle w:val="Hyperlink"/>
            <w:rFonts w:ascii="Times New Roman" w:hAnsi="Times New Roman"/>
            <w:noProof/>
            <w:spacing w:val="-1"/>
            <w:sz w:val="18"/>
            <w:szCs w:val="20"/>
            <w:lang w:val="sr-Cyrl-CS"/>
          </w:rPr>
          <w:t>ШКОЛСКИ ОДБОР</w:t>
        </w:r>
        <w:r w:rsidRPr="00E54CF3">
          <w:rPr>
            <w:noProof/>
            <w:webHidden/>
            <w:sz w:val="18"/>
            <w:szCs w:val="20"/>
          </w:rPr>
          <w:tab/>
        </w:r>
        <w:r>
          <w:rPr>
            <w:noProof/>
            <w:webHidden/>
            <w:sz w:val="18"/>
            <w:szCs w:val="20"/>
            <w:lang w:val="sr-Cyrl-RS"/>
          </w:rPr>
          <w:t>92</w:t>
        </w:r>
      </w:hyperlink>
    </w:p>
    <w:p w:rsidR="00EC6FB4" w:rsidRPr="00E54CF3" w:rsidRDefault="00EC6FB4" w:rsidP="00EC6FB4">
      <w:pPr>
        <w:pStyle w:val="TOC2"/>
        <w:tabs>
          <w:tab w:val="left" w:pos="880"/>
          <w:tab w:val="right" w:leader="dot" w:pos="9069"/>
        </w:tabs>
        <w:spacing w:line="240" w:lineRule="auto"/>
        <w:rPr>
          <w:rFonts w:asciiTheme="minorHAnsi" w:eastAsiaTheme="minorEastAsia" w:hAnsiTheme="minorHAnsi" w:cstheme="minorBidi"/>
          <w:noProof/>
          <w:sz w:val="18"/>
          <w:szCs w:val="20"/>
        </w:rPr>
      </w:pPr>
      <w:hyperlink w:anchor="_Toc113991583" w:history="1">
        <w:r w:rsidRPr="00E54CF3">
          <w:rPr>
            <w:rStyle w:val="Hyperlink"/>
            <w:rFonts w:ascii="Times New Roman" w:hAnsi="Times New Roman"/>
            <w:noProof/>
            <w:sz w:val="18"/>
            <w:szCs w:val="20"/>
            <w:lang w:val="sr-Cyrl-CS"/>
          </w:rPr>
          <w:t>3.14</w:t>
        </w:r>
        <w:r w:rsidRPr="00E54CF3">
          <w:rPr>
            <w:rFonts w:asciiTheme="minorHAnsi" w:eastAsiaTheme="minorEastAsia" w:hAnsiTheme="minorHAnsi" w:cstheme="minorBidi"/>
            <w:noProof/>
            <w:sz w:val="18"/>
            <w:szCs w:val="20"/>
          </w:rPr>
          <w:tab/>
        </w:r>
        <w:r w:rsidRPr="00E54CF3">
          <w:rPr>
            <w:rStyle w:val="Hyperlink"/>
            <w:rFonts w:ascii="Times New Roman" w:hAnsi="Times New Roman"/>
            <w:noProof/>
            <w:sz w:val="18"/>
            <w:szCs w:val="20"/>
            <w:lang w:val="sr-Cyrl-CS"/>
          </w:rPr>
          <w:t>ПРОГРАМ РАДА САВЕТА РОДИТЕЉА</w:t>
        </w:r>
        <w:r w:rsidRPr="00E54CF3">
          <w:rPr>
            <w:noProof/>
            <w:webHidden/>
            <w:sz w:val="18"/>
            <w:szCs w:val="20"/>
          </w:rPr>
          <w:tab/>
        </w:r>
        <w:r w:rsidRPr="00E54CF3">
          <w:rPr>
            <w:noProof/>
            <w:webHidden/>
            <w:sz w:val="18"/>
            <w:szCs w:val="20"/>
          </w:rPr>
          <w:fldChar w:fldCharType="begin"/>
        </w:r>
        <w:r w:rsidRPr="00E54CF3">
          <w:rPr>
            <w:noProof/>
            <w:webHidden/>
            <w:sz w:val="18"/>
            <w:szCs w:val="20"/>
          </w:rPr>
          <w:instrText xml:space="preserve"> PAGEREF _Toc113991583 \h </w:instrText>
        </w:r>
        <w:r w:rsidRPr="00E54CF3">
          <w:rPr>
            <w:noProof/>
            <w:webHidden/>
            <w:sz w:val="18"/>
            <w:szCs w:val="20"/>
          </w:rPr>
        </w:r>
        <w:r w:rsidRPr="00E54CF3">
          <w:rPr>
            <w:noProof/>
            <w:webHidden/>
            <w:sz w:val="18"/>
            <w:szCs w:val="20"/>
          </w:rPr>
          <w:fldChar w:fldCharType="separate"/>
        </w:r>
        <w:r>
          <w:rPr>
            <w:noProof/>
            <w:webHidden/>
            <w:sz w:val="18"/>
            <w:szCs w:val="20"/>
          </w:rPr>
          <w:t>9</w:t>
        </w:r>
        <w:r>
          <w:rPr>
            <w:noProof/>
            <w:webHidden/>
            <w:sz w:val="18"/>
            <w:szCs w:val="20"/>
            <w:lang w:val="sr-Cyrl-RS"/>
          </w:rPr>
          <w:t>4</w:t>
        </w:r>
        <w:r w:rsidRPr="00E54CF3">
          <w:rPr>
            <w:noProof/>
            <w:webHidden/>
            <w:sz w:val="18"/>
            <w:szCs w:val="20"/>
          </w:rPr>
          <w:fldChar w:fldCharType="end"/>
        </w:r>
      </w:hyperlink>
    </w:p>
    <w:p w:rsidR="00EC6FB4" w:rsidRPr="00E54CF3" w:rsidRDefault="00EC6FB4" w:rsidP="00EC6FB4">
      <w:pPr>
        <w:pStyle w:val="TOC2"/>
        <w:tabs>
          <w:tab w:val="left" w:pos="880"/>
          <w:tab w:val="right" w:leader="dot" w:pos="9069"/>
        </w:tabs>
        <w:spacing w:line="240" w:lineRule="auto"/>
        <w:rPr>
          <w:rFonts w:asciiTheme="minorHAnsi" w:eastAsiaTheme="minorEastAsia" w:hAnsiTheme="minorHAnsi" w:cstheme="minorBidi"/>
          <w:noProof/>
          <w:sz w:val="18"/>
          <w:szCs w:val="20"/>
        </w:rPr>
      </w:pPr>
      <w:hyperlink w:anchor="_Toc113991586" w:history="1">
        <w:r w:rsidRPr="00E54CF3">
          <w:rPr>
            <w:rStyle w:val="Hyperlink"/>
            <w:rFonts w:ascii="Times New Roman" w:hAnsi="Times New Roman"/>
            <w:noProof/>
            <w:sz w:val="18"/>
            <w:szCs w:val="20"/>
            <w:lang w:val="sr-Cyrl-CS"/>
          </w:rPr>
          <w:t>3.15</w:t>
        </w:r>
        <w:r w:rsidRPr="00E54CF3">
          <w:rPr>
            <w:rFonts w:asciiTheme="minorHAnsi" w:eastAsiaTheme="minorEastAsia" w:hAnsiTheme="minorHAnsi" w:cstheme="minorBidi"/>
            <w:noProof/>
            <w:sz w:val="18"/>
            <w:szCs w:val="20"/>
          </w:rPr>
          <w:tab/>
        </w:r>
        <w:r w:rsidRPr="00E54CF3">
          <w:rPr>
            <w:rStyle w:val="Hyperlink"/>
            <w:rFonts w:ascii="Times New Roman" w:hAnsi="Times New Roman"/>
            <w:noProof/>
            <w:sz w:val="18"/>
            <w:szCs w:val="20"/>
            <w:lang w:val="sr-Cyrl-CS"/>
          </w:rPr>
          <w:t>ПРОГРАМ РАДА СТРУЧНИХ САРАДНИКА</w:t>
        </w:r>
        <w:r w:rsidRPr="00E54CF3">
          <w:rPr>
            <w:noProof/>
            <w:webHidden/>
            <w:sz w:val="18"/>
            <w:szCs w:val="20"/>
          </w:rPr>
          <w:tab/>
        </w:r>
        <w:r w:rsidRPr="00E54CF3">
          <w:rPr>
            <w:noProof/>
            <w:webHidden/>
            <w:sz w:val="18"/>
            <w:szCs w:val="20"/>
          </w:rPr>
          <w:fldChar w:fldCharType="begin"/>
        </w:r>
        <w:r w:rsidRPr="00E54CF3">
          <w:rPr>
            <w:noProof/>
            <w:webHidden/>
            <w:sz w:val="18"/>
            <w:szCs w:val="20"/>
          </w:rPr>
          <w:instrText xml:space="preserve"> PAGEREF _Toc113991586 \h </w:instrText>
        </w:r>
        <w:r w:rsidRPr="00E54CF3">
          <w:rPr>
            <w:noProof/>
            <w:webHidden/>
            <w:sz w:val="18"/>
            <w:szCs w:val="20"/>
          </w:rPr>
        </w:r>
        <w:r w:rsidRPr="00E54CF3">
          <w:rPr>
            <w:noProof/>
            <w:webHidden/>
            <w:sz w:val="18"/>
            <w:szCs w:val="20"/>
          </w:rPr>
          <w:fldChar w:fldCharType="separate"/>
        </w:r>
        <w:r>
          <w:rPr>
            <w:noProof/>
            <w:webHidden/>
            <w:sz w:val="18"/>
            <w:szCs w:val="20"/>
          </w:rPr>
          <w:t>9</w:t>
        </w:r>
        <w:r>
          <w:rPr>
            <w:noProof/>
            <w:webHidden/>
            <w:sz w:val="18"/>
            <w:szCs w:val="20"/>
            <w:lang w:val="sr-Cyrl-RS"/>
          </w:rPr>
          <w:t>6</w:t>
        </w:r>
        <w:r w:rsidRPr="00E54CF3">
          <w:rPr>
            <w:noProof/>
            <w:webHidden/>
            <w:sz w:val="18"/>
            <w:szCs w:val="20"/>
          </w:rPr>
          <w:fldChar w:fldCharType="end"/>
        </w:r>
      </w:hyperlink>
    </w:p>
    <w:p w:rsidR="00EC6FB4" w:rsidRPr="00D209AA" w:rsidRDefault="00EC6FB4" w:rsidP="00EC6FB4">
      <w:pPr>
        <w:pStyle w:val="TOC3"/>
        <w:tabs>
          <w:tab w:val="left" w:pos="1320"/>
          <w:tab w:val="right" w:leader="dot" w:pos="9069"/>
        </w:tabs>
        <w:spacing w:line="240" w:lineRule="auto"/>
        <w:rPr>
          <w:rFonts w:asciiTheme="minorHAnsi" w:eastAsiaTheme="minorEastAsia" w:hAnsiTheme="minorHAnsi" w:cstheme="minorBidi"/>
          <w:noProof/>
          <w:sz w:val="18"/>
          <w:szCs w:val="20"/>
        </w:rPr>
      </w:pPr>
      <w:hyperlink w:anchor="_Toc113991587" w:history="1">
        <w:r w:rsidRPr="00D209AA">
          <w:rPr>
            <w:rStyle w:val="Hyperlink"/>
            <w:rFonts w:ascii="Times New Roman" w:hAnsi="Times New Roman"/>
            <w:noProof/>
            <w:sz w:val="18"/>
            <w:szCs w:val="20"/>
            <w:lang w:val="sr-Cyrl-CS"/>
          </w:rPr>
          <w:t>3.15.1</w:t>
        </w:r>
        <w:r w:rsidRPr="00D209AA">
          <w:rPr>
            <w:rFonts w:asciiTheme="minorHAnsi" w:eastAsiaTheme="minorEastAsia" w:hAnsiTheme="minorHAnsi" w:cstheme="minorBidi"/>
            <w:noProof/>
            <w:sz w:val="18"/>
            <w:szCs w:val="20"/>
          </w:rPr>
          <w:tab/>
        </w:r>
        <w:r w:rsidRPr="00D209AA">
          <w:rPr>
            <w:rStyle w:val="Hyperlink"/>
            <w:rFonts w:ascii="Times New Roman" w:hAnsi="Times New Roman"/>
            <w:noProof/>
            <w:sz w:val="18"/>
            <w:szCs w:val="20"/>
            <w:lang w:val="sr-Cyrl-CS"/>
          </w:rPr>
          <w:t>ПРОГРАМ РАДА ПЕДАГОГА</w:t>
        </w:r>
        <w:r w:rsidRPr="00D209AA">
          <w:rPr>
            <w:noProof/>
            <w:webHidden/>
            <w:sz w:val="18"/>
            <w:szCs w:val="20"/>
          </w:rPr>
          <w:tab/>
        </w:r>
        <w:r w:rsidRPr="00D209AA">
          <w:rPr>
            <w:noProof/>
            <w:webHidden/>
            <w:sz w:val="18"/>
            <w:szCs w:val="20"/>
          </w:rPr>
          <w:fldChar w:fldCharType="begin"/>
        </w:r>
        <w:r w:rsidRPr="00D209AA">
          <w:rPr>
            <w:noProof/>
            <w:webHidden/>
            <w:sz w:val="18"/>
            <w:szCs w:val="20"/>
          </w:rPr>
          <w:instrText xml:space="preserve"> PAGEREF _Toc113991587 \h </w:instrText>
        </w:r>
        <w:r w:rsidRPr="00D209AA">
          <w:rPr>
            <w:noProof/>
            <w:webHidden/>
            <w:sz w:val="18"/>
            <w:szCs w:val="20"/>
          </w:rPr>
        </w:r>
        <w:r w:rsidRPr="00D209AA">
          <w:rPr>
            <w:noProof/>
            <w:webHidden/>
            <w:sz w:val="18"/>
            <w:szCs w:val="20"/>
          </w:rPr>
          <w:fldChar w:fldCharType="separate"/>
        </w:r>
        <w:r>
          <w:rPr>
            <w:noProof/>
            <w:webHidden/>
            <w:sz w:val="18"/>
            <w:szCs w:val="20"/>
          </w:rPr>
          <w:t>9</w:t>
        </w:r>
        <w:r>
          <w:rPr>
            <w:noProof/>
            <w:webHidden/>
            <w:sz w:val="18"/>
            <w:szCs w:val="20"/>
            <w:lang w:val="sr-Cyrl-RS"/>
          </w:rPr>
          <w:t>6</w:t>
        </w:r>
        <w:r w:rsidRPr="00D209AA">
          <w:rPr>
            <w:noProof/>
            <w:webHidden/>
            <w:sz w:val="18"/>
            <w:szCs w:val="20"/>
          </w:rPr>
          <w:fldChar w:fldCharType="end"/>
        </w:r>
      </w:hyperlink>
    </w:p>
    <w:p w:rsidR="00EC6FB4" w:rsidRPr="00D209AA" w:rsidRDefault="00EC6FB4" w:rsidP="00EC6FB4">
      <w:pPr>
        <w:pStyle w:val="TOC3"/>
        <w:tabs>
          <w:tab w:val="left" w:pos="1320"/>
          <w:tab w:val="right" w:leader="dot" w:pos="9069"/>
        </w:tabs>
        <w:spacing w:line="240" w:lineRule="auto"/>
        <w:rPr>
          <w:rFonts w:asciiTheme="minorHAnsi" w:eastAsiaTheme="minorEastAsia" w:hAnsiTheme="minorHAnsi" w:cstheme="minorBidi"/>
          <w:noProof/>
          <w:sz w:val="18"/>
          <w:szCs w:val="20"/>
        </w:rPr>
      </w:pPr>
      <w:hyperlink w:anchor="_Toc113991588" w:history="1">
        <w:r w:rsidRPr="00D209AA">
          <w:rPr>
            <w:rStyle w:val="Hyperlink"/>
            <w:rFonts w:ascii="Times New Roman" w:hAnsi="Times New Roman"/>
            <w:bCs/>
            <w:noProof/>
            <w:sz w:val="18"/>
            <w:szCs w:val="20"/>
            <w:lang w:val="sr-Cyrl-CS"/>
          </w:rPr>
          <w:t>3.15.2</w:t>
        </w:r>
        <w:r w:rsidRPr="00D209AA">
          <w:rPr>
            <w:rFonts w:asciiTheme="minorHAnsi" w:eastAsiaTheme="minorEastAsia" w:hAnsiTheme="minorHAnsi" w:cstheme="minorBidi"/>
            <w:noProof/>
            <w:sz w:val="18"/>
            <w:szCs w:val="20"/>
          </w:rPr>
          <w:tab/>
        </w:r>
        <w:r w:rsidRPr="00D209AA">
          <w:rPr>
            <w:rStyle w:val="Hyperlink"/>
            <w:rFonts w:ascii="Times New Roman" w:hAnsi="Times New Roman"/>
            <w:noProof/>
            <w:sz w:val="18"/>
            <w:szCs w:val="20"/>
            <w:lang w:val="sr-Cyrl-CS"/>
          </w:rPr>
          <w:t>ПРОГРАМ РАДА ПСИХОЛОГА</w:t>
        </w:r>
        <w:r w:rsidRPr="00D209AA">
          <w:rPr>
            <w:noProof/>
            <w:webHidden/>
            <w:sz w:val="18"/>
            <w:szCs w:val="20"/>
          </w:rPr>
          <w:tab/>
        </w:r>
        <w:r w:rsidRPr="00D209AA">
          <w:rPr>
            <w:noProof/>
            <w:webHidden/>
            <w:sz w:val="18"/>
            <w:szCs w:val="20"/>
          </w:rPr>
          <w:fldChar w:fldCharType="begin"/>
        </w:r>
        <w:r w:rsidRPr="00D209AA">
          <w:rPr>
            <w:noProof/>
            <w:webHidden/>
            <w:sz w:val="18"/>
            <w:szCs w:val="20"/>
          </w:rPr>
          <w:instrText xml:space="preserve"> PAGEREF _Toc113991588 \h </w:instrText>
        </w:r>
        <w:r w:rsidRPr="00D209AA">
          <w:rPr>
            <w:noProof/>
            <w:webHidden/>
            <w:sz w:val="18"/>
            <w:szCs w:val="20"/>
          </w:rPr>
        </w:r>
        <w:r w:rsidRPr="00D209AA">
          <w:rPr>
            <w:noProof/>
            <w:webHidden/>
            <w:sz w:val="18"/>
            <w:szCs w:val="20"/>
          </w:rPr>
          <w:fldChar w:fldCharType="separate"/>
        </w:r>
        <w:r>
          <w:rPr>
            <w:noProof/>
            <w:webHidden/>
            <w:sz w:val="18"/>
            <w:szCs w:val="20"/>
          </w:rPr>
          <w:t>10</w:t>
        </w:r>
        <w:r>
          <w:rPr>
            <w:noProof/>
            <w:webHidden/>
            <w:sz w:val="18"/>
            <w:szCs w:val="20"/>
            <w:lang w:val="sr-Cyrl-RS"/>
          </w:rPr>
          <w:t>4</w:t>
        </w:r>
        <w:r w:rsidRPr="00D209AA">
          <w:rPr>
            <w:noProof/>
            <w:webHidden/>
            <w:sz w:val="18"/>
            <w:szCs w:val="20"/>
          </w:rPr>
          <w:fldChar w:fldCharType="end"/>
        </w:r>
      </w:hyperlink>
    </w:p>
    <w:p w:rsidR="00EC6FB4" w:rsidRPr="00D209AA" w:rsidRDefault="00EC6FB4" w:rsidP="00EC6FB4">
      <w:pPr>
        <w:pStyle w:val="TOC3"/>
        <w:tabs>
          <w:tab w:val="left" w:pos="1320"/>
          <w:tab w:val="right" w:leader="dot" w:pos="9069"/>
        </w:tabs>
        <w:spacing w:line="240" w:lineRule="auto"/>
        <w:rPr>
          <w:rFonts w:asciiTheme="minorHAnsi" w:eastAsiaTheme="minorEastAsia" w:hAnsiTheme="minorHAnsi" w:cstheme="minorBidi"/>
          <w:noProof/>
          <w:sz w:val="18"/>
          <w:szCs w:val="20"/>
        </w:rPr>
      </w:pPr>
      <w:hyperlink w:anchor="_Toc113991589" w:history="1">
        <w:r w:rsidRPr="00D209AA">
          <w:rPr>
            <w:rStyle w:val="Hyperlink"/>
            <w:rFonts w:ascii="Times New Roman" w:hAnsi="Times New Roman"/>
            <w:noProof/>
            <w:sz w:val="18"/>
            <w:szCs w:val="20"/>
          </w:rPr>
          <w:t>3.15.3</w:t>
        </w:r>
        <w:r w:rsidRPr="00D209AA">
          <w:rPr>
            <w:rFonts w:asciiTheme="minorHAnsi" w:eastAsiaTheme="minorEastAsia" w:hAnsiTheme="minorHAnsi" w:cstheme="minorBidi"/>
            <w:noProof/>
            <w:sz w:val="18"/>
            <w:szCs w:val="20"/>
          </w:rPr>
          <w:tab/>
        </w:r>
        <w:r w:rsidRPr="00D209AA">
          <w:rPr>
            <w:rStyle w:val="Hyperlink"/>
            <w:rFonts w:ascii="Times New Roman" w:hAnsi="Times New Roman"/>
            <w:noProof/>
            <w:sz w:val="18"/>
            <w:szCs w:val="20"/>
            <w:lang w:val="sr-Cyrl-CS"/>
          </w:rPr>
          <w:t>ПРОГРАМ  РАДА ШКОЛСКОГ БИБЛИОТЕКАР</w:t>
        </w:r>
        <w:r w:rsidRPr="00D209AA">
          <w:rPr>
            <w:rStyle w:val="Hyperlink"/>
            <w:rFonts w:ascii="Times New Roman" w:hAnsi="Times New Roman"/>
            <w:noProof/>
            <w:sz w:val="18"/>
            <w:szCs w:val="20"/>
          </w:rPr>
          <w:t>A</w:t>
        </w:r>
        <w:r w:rsidRPr="00D209AA">
          <w:rPr>
            <w:noProof/>
            <w:webHidden/>
            <w:sz w:val="18"/>
            <w:szCs w:val="20"/>
          </w:rPr>
          <w:tab/>
        </w:r>
        <w:r w:rsidRPr="00D209AA">
          <w:rPr>
            <w:noProof/>
            <w:webHidden/>
            <w:sz w:val="18"/>
            <w:szCs w:val="20"/>
          </w:rPr>
          <w:fldChar w:fldCharType="begin"/>
        </w:r>
        <w:r w:rsidRPr="00D209AA">
          <w:rPr>
            <w:noProof/>
            <w:webHidden/>
            <w:sz w:val="18"/>
            <w:szCs w:val="20"/>
          </w:rPr>
          <w:instrText xml:space="preserve"> PAGEREF _Toc113991589 \h </w:instrText>
        </w:r>
        <w:r w:rsidRPr="00D209AA">
          <w:rPr>
            <w:noProof/>
            <w:webHidden/>
            <w:sz w:val="18"/>
            <w:szCs w:val="20"/>
          </w:rPr>
        </w:r>
        <w:r w:rsidRPr="00D209AA">
          <w:rPr>
            <w:noProof/>
            <w:webHidden/>
            <w:sz w:val="18"/>
            <w:szCs w:val="20"/>
          </w:rPr>
          <w:fldChar w:fldCharType="separate"/>
        </w:r>
        <w:r>
          <w:rPr>
            <w:noProof/>
            <w:webHidden/>
            <w:sz w:val="18"/>
            <w:szCs w:val="20"/>
          </w:rPr>
          <w:t>10</w:t>
        </w:r>
        <w:r>
          <w:rPr>
            <w:noProof/>
            <w:webHidden/>
            <w:sz w:val="18"/>
            <w:szCs w:val="20"/>
            <w:lang w:val="sr-Cyrl-RS"/>
          </w:rPr>
          <w:t>8</w:t>
        </w:r>
        <w:r w:rsidRPr="00D209AA">
          <w:rPr>
            <w:noProof/>
            <w:webHidden/>
            <w:sz w:val="18"/>
            <w:szCs w:val="20"/>
          </w:rPr>
          <w:fldChar w:fldCharType="end"/>
        </w:r>
      </w:hyperlink>
    </w:p>
    <w:p w:rsidR="00EC6FB4" w:rsidRPr="00E54CF3" w:rsidRDefault="00EC6FB4" w:rsidP="00EC6FB4">
      <w:pPr>
        <w:pStyle w:val="TOC2"/>
        <w:tabs>
          <w:tab w:val="left" w:pos="880"/>
          <w:tab w:val="right" w:leader="dot" w:pos="9069"/>
        </w:tabs>
        <w:spacing w:line="240" w:lineRule="auto"/>
        <w:rPr>
          <w:rFonts w:asciiTheme="minorHAnsi" w:eastAsiaTheme="minorEastAsia" w:hAnsiTheme="minorHAnsi" w:cstheme="minorBidi"/>
          <w:noProof/>
          <w:sz w:val="18"/>
          <w:szCs w:val="20"/>
        </w:rPr>
      </w:pPr>
      <w:hyperlink w:anchor="_Toc113991590" w:history="1">
        <w:r w:rsidRPr="00E54CF3">
          <w:rPr>
            <w:rStyle w:val="Hyperlink"/>
            <w:rFonts w:ascii="Times New Roman" w:hAnsi="Times New Roman"/>
            <w:noProof/>
            <w:sz w:val="18"/>
            <w:szCs w:val="20"/>
            <w:lang w:val="sr-Cyrl-CS"/>
          </w:rPr>
          <w:t>3.16</w:t>
        </w:r>
        <w:r w:rsidRPr="00E54CF3">
          <w:rPr>
            <w:rFonts w:asciiTheme="minorHAnsi" w:eastAsiaTheme="minorEastAsia" w:hAnsiTheme="minorHAnsi" w:cstheme="minorBidi"/>
            <w:noProof/>
            <w:sz w:val="18"/>
            <w:szCs w:val="20"/>
          </w:rPr>
          <w:tab/>
        </w:r>
        <w:r w:rsidRPr="00E54CF3">
          <w:rPr>
            <w:rStyle w:val="Hyperlink"/>
            <w:rFonts w:ascii="Times New Roman" w:hAnsi="Times New Roman"/>
            <w:noProof/>
            <w:sz w:val="18"/>
            <w:szCs w:val="20"/>
            <w:lang w:val="sr-Cyrl-CS"/>
          </w:rPr>
          <w:t>ПЛАН  РАДА ТИМА ЗА ОБОГАЋЕН ЈЕДНОСМЕНСКИ РАД</w:t>
        </w:r>
        <w:r w:rsidRPr="00E54CF3">
          <w:rPr>
            <w:noProof/>
            <w:webHidden/>
            <w:sz w:val="18"/>
            <w:szCs w:val="20"/>
          </w:rPr>
          <w:tab/>
        </w:r>
        <w:r w:rsidRPr="00E54CF3">
          <w:rPr>
            <w:noProof/>
            <w:webHidden/>
            <w:sz w:val="18"/>
            <w:szCs w:val="20"/>
          </w:rPr>
          <w:fldChar w:fldCharType="begin"/>
        </w:r>
        <w:r w:rsidRPr="00E54CF3">
          <w:rPr>
            <w:noProof/>
            <w:webHidden/>
            <w:sz w:val="18"/>
            <w:szCs w:val="20"/>
          </w:rPr>
          <w:instrText xml:space="preserve"> PAGEREF _Toc113991590 \h </w:instrText>
        </w:r>
        <w:r w:rsidRPr="00E54CF3">
          <w:rPr>
            <w:noProof/>
            <w:webHidden/>
            <w:sz w:val="18"/>
            <w:szCs w:val="20"/>
          </w:rPr>
        </w:r>
        <w:r w:rsidRPr="00E54CF3">
          <w:rPr>
            <w:noProof/>
            <w:webHidden/>
            <w:sz w:val="18"/>
            <w:szCs w:val="20"/>
          </w:rPr>
          <w:fldChar w:fldCharType="separate"/>
        </w:r>
        <w:r>
          <w:rPr>
            <w:noProof/>
            <w:webHidden/>
            <w:sz w:val="18"/>
            <w:szCs w:val="20"/>
          </w:rPr>
          <w:t>11</w:t>
        </w:r>
        <w:r>
          <w:rPr>
            <w:noProof/>
            <w:webHidden/>
            <w:sz w:val="18"/>
            <w:szCs w:val="20"/>
            <w:lang w:val="sr-Cyrl-RS"/>
          </w:rPr>
          <w:t>0</w:t>
        </w:r>
        <w:r w:rsidRPr="00E54CF3">
          <w:rPr>
            <w:noProof/>
            <w:webHidden/>
            <w:sz w:val="18"/>
            <w:szCs w:val="20"/>
          </w:rPr>
          <w:fldChar w:fldCharType="end"/>
        </w:r>
      </w:hyperlink>
    </w:p>
    <w:p w:rsidR="00EC6FB4" w:rsidRPr="00E54CF3" w:rsidRDefault="00EC6FB4" w:rsidP="00EC6FB4">
      <w:pPr>
        <w:pStyle w:val="TOC2"/>
        <w:tabs>
          <w:tab w:val="left" w:pos="880"/>
          <w:tab w:val="right" w:leader="dot" w:pos="9069"/>
        </w:tabs>
        <w:spacing w:line="240" w:lineRule="auto"/>
        <w:rPr>
          <w:rFonts w:asciiTheme="minorHAnsi" w:eastAsiaTheme="minorEastAsia" w:hAnsiTheme="minorHAnsi" w:cstheme="minorBidi"/>
          <w:noProof/>
          <w:sz w:val="18"/>
          <w:szCs w:val="20"/>
        </w:rPr>
      </w:pPr>
      <w:hyperlink w:anchor="_Toc113991591" w:history="1">
        <w:r w:rsidRPr="00E54CF3">
          <w:rPr>
            <w:rStyle w:val="Hyperlink"/>
            <w:rFonts w:ascii="Times New Roman" w:hAnsi="Times New Roman"/>
            <w:noProof/>
            <w:sz w:val="18"/>
            <w:szCs w:val="20"/>
          </w:rPr>
          <w:t>3.17</w:t>
        </w:r>
        <w:r w:rsidRPr="00E54CF3">
          <w:rPr>
            <w:rFonts w:asciiTheme="minorHAnsi" w:eastAsiaTheme="minorEastAsia" w:hAnsiTheme="minorHAnsi" w:cstheme="minorBidi"/>
            <w:noProof/>
            <w:sz w:val="18"/>
            <w:szCs w:val="20"/>
          </w:rPr>
          <w:tab/>
        </w:r>
        <w:r w:rsidRPr="00E54CF3">
          <w:rPr>
            <w:rStyle w:val="Hyperlink"/>
            <w:rFonts w:ascii="Times New Roman" w:hAnsi="Times New Roman"/>
            <w:noProof/>
            <w:sz w:val="18"/>
            <w:szCs w:val="20"/>
          </w:rPr>
          <w:t>ПЛАН РАДА ТИМА ЗА ЗАВРШНИ ИСПИТ</w:t>
        </w:r>
        <w:r w:rsidRPr="00E54CF3">
          <w:rPr>
            <w:noProof/>
            <w:webHidden/>
            <w:sz w:val="18"/>
            <w:szCs w:val="20"/>
          </w:rPr>
          <w:tab/>
        </w:r>
        <w:r w:rsidRPr="00E54CF3">
          <w:rPr>
            <w:noProof/>
            <w:webHidden/>
            <w:sz w:val="18"/>
            <w:szCs w:val="20"/>
          </w:rPr>
          <w:fldChar w:fldCharType="begin"/>
        </w:r>
        <w:r w:rsidRPr="00E54CF3">
          <w:rPr>
            <w:noProof/>
            <w:webHidden/>
            <w:sz w:val="18"/>
            <w:szCs w:val="20"/>
          </w:rPr>
          <w:instrText xml:space="preserve"> PAGEREF _Toc113991591 \h </w:instrText>
        </w:r>
        <w:r w:rsidRPr="00E54CF3">
          <w:rPr>
            <w:noProof/>
            <w:webHidden/>
            <w:sz w:val="18"/>
            <w:szCs w:val="20"/>
          </w:rPr>
        </w:r>
        <w:r w:rsidRPr="00E54CF3">
          <w:rPr>
            <w:noProof/>
            <w:webHidden/>
            <w:sz w:val="18"/>
            <w:szCs w:val="20"/>
          </w:rPr>
          <w:fldChar w:fldCharType="separate"/>
        </w:r>
        <w:r>
          <w:rPr>
            <w:noProof/>
            <w:webHidden/>
            <w:sz w:val="18"/>
            <w:szCs w:val="20"/>
          </w:rPr>
          <w:t>11</w:t>
        </w:r>
        <w:r>
          <w:rPr>
            <w:noProof/>
            <w:webHidden/>
            <w:sz w:val="18"/>
            <w:szCs w:val="20"/>
            <w:lang w:val="sr-Cyrl-RS"/>
          </w:rPr>
          <w:t>2</w:t>
        </w:r>
        <w:r w:rsidRPr="00E54CF3">
          <w:rPr>
            <w:noProof/>
            <w:webHidden/>
            <w:sz w:val="18"/>
            <w:szCs w:val="20"/>
          </w:rPr>
          <w:fldChar w:fldCharType="end"/>
        </w:r>
      </w:hyperlink>
    </w:p>
    <w:p w:rsidR="00EC6FB4" w:rsidRPr="00E54CF3" w:rsidRDefault="00EC6FB4" w:rsidP="00EC6FB4">
      <w:pPr>
        <w:pStyle w:val="TOC1"/>
        <w:tabs>
          <w:tab w:val="left" w:pos="440"/>
          <w:tab w:val="right" w:leader="dot" w:pos="9069"/>
        </w:tabs>
        <w:spacing w:line="240" w:lineRule="auto"/>
        <w:rPr>
          <w:rFonts w:asciiTheme="minorHAnsi" w:eastAsiaTheme="minorEastAsia" w:hAnsiTheme="minorHAnsi" w:cstheme="minorBidi"/>
          <w:noProof/>
          <w:sz w:val="18"/>
          <w:szCs w:val="20"/>
        </w:rPr>
      </w:pPr>
      <w:hyperlink w:anchor="_Toc113991592" w:history="1">
        <w:r w:rsidRPr="00E54CF3">
          <w:rPr>
            <w:rStyle w:val="Hyperlink"/>
            <w:rFonts w:ascii="Times New Roman" w:hAnsi="Times New Roman"/>
            <w:b/>
            <w:noProof/>
            <w:sz w:val="18"/>
            <w:szCs w:val="20"/>
          </w:rPr>
          <w:t>4</w:t>
        </w:r>
        <w:r w:rsidRPr="00E54CF3">
          <w:rPr>
            <w:rFonts w:asciiTheme="minorHAnsi" w:eastAsiaTheme="minorEastAsia" w:hAnsiTheme="minorHAnsi" w:cstheme="minorBidi"/>
            <w:noProof/>
            <w:sz w:val="18"/>
            <w:szCs w:val="20"/>
          </w:rPr>
          <w:tab/>
        </w:r>
        <w:r w:rsidRPr="00E54CF3">
          <w:rPr>
            <w:rStyle w:val="Hyperlink"/>
            <w:rFonts w:ascii="Times New Roman" w:hAnsi="Times New Roman"/>
            <w:b/>
            <w:noProof/>
            <w:sz w:val="18"/>
            <w:szCs w:val="20"/>
            <w:lang w:val="sr-Cyrl-CS"/>
          </w:rPr>
          <w:t>ШКОЛСКИ ПРОГРАМ И ИНДИВИДУАЛНИ ПЛАНОВИ НАСТАВНИКА</w:t>
        </w:r>
        <w:r w:rsidRPr="00E54CF3">
          <w:rPr>
            <w:noProof/>
            <w:webHidden/>
            <w:sz w:val="18"/>
            <w:szCs w:val="20"/>
          </w:rPr>
          <w:tab/>
        </w:r>
        <w:r w:rsidRPr="00E54CF3">
          <w:rPr>
            <w:noProof/>
            <w:webHidden/>
            <w:sz w:val="18"/>
            <w:szCs w:val="20"/>
          </w:rPr>
          <w:fldChar w:fldCharType="begin"/>
        </w:r>
        <w:r w:rsidRPr="00E54CF3">
          <w:rPr>
            <w:noProof/>
            <w:webHidden/>
            <w:sz w:val="18"/>
            <w:szCs w:val="20"/>
          </w:rPr>
          <w:instrText xml:space="preserve"> PAGEREF _Toc113991592 \h </w:instrText>
        </w:r>
        <w:r w:rsidRPr="00E54CF3">
          <w:rPr>
            <w:noProof/>
            <w:webHidden/>
            <w:sz w:val="18"/>
            <w:szCs w:val="20"/>
          </w:rPr>
        </w:r>
        <w:r w:rsidRPr="00E54CF3">
          <w:rPr>
            <w:noProof/>
            <w:webHidden/>
            <w:sz w:val="18"/>
            <w:szCs w:val="20"/>
          </w:rPr>
          <w:fldChar w:fldCharType="separate"/>
        </w:r>
        <w:r>
          <w:rPr>
            <w:noProof/>
            <w:webHidden/>
            <w:sz w:val="18"/>
            <w:szCs w:val="20"/>
          </w:rPr>
          <w:t>11</w:t>
        </w:r>
        <w:r>
          <w:rPr>
            <w:noProof/>
            <w:webHidden/>
            <w:sz w:val="18"/>
            <w:szCs w:val="20"/>
            <w:lang w:val="sr-Cyrl-RS"/>
          </w:rPr>
          <w:t>4</w:t>
        </w:r>
        <w:r w:rsidRPr="00E54CF3">
          <w:rPr>
            <w:noProof/>
            <w:webHidden/>
            <w:sz w:val="18"/>
            <w:szCs w:val="20"/>
          </w:rPr>
          <w:fldChar w:fldCharType="end"/>
        </w:r>
      </w:hyperlink>
    </w:p>
    <w:p w:rsidR="00EC6FB4" w:rsidRPr="00E54CF3" w:rsidRDefault="00EC6FB4" w:rsidP="00EC6FB4">
      <w:pPr>
        <w:pStyle w:val="TOC1"/>
        <w:tabs>
          <w:tab w:val="left" w:pos="440"/>
          <w:tab w:val="right" w:leader="dot" w:pos="9069"/>
        </w:tabs>
        <w:spacing w:line="240" w:lineRule="auto"/>
        <w:rPr>
          <w:rFonts w:asciiTheme="minorHAnsi" w:eastAsiaTheme="minorEastAsia" w:hAnsiTheme="minorHAnsi" w:cstheme="minorBidi"/>
          <w:noProof/>
          <w:sz w:val="18"/>
          <w:szCs w:val="20"/>
        </w:rPr>
      </w:pPr>
      <w:hyperlink w:anchor="_Toc113991594" w:history="1">
        <w:r w:rsidRPr="00E54CF3">
          <w:rPr>
            <w:rStyle w:val="Hyperlink"/>
            <w:rFonts w:ascii="Times New Roman" w:hAnsi="Times New Roman"/>
            <w:b/>
            <w:noProof/>
            <w:sz w:val="18"/>
            <w:szCs w:val="20"/>
            <w:lang w:val="sr-Cyrl-CS"/>
          </w:rPr>
          <w:t>5</w:t>
        </w:r>
        <w:r w:rsidRPr="00E54CF3">
          <w:rPr>
            <w:rFonts w:asciiTheme="minorHAnsi" w:eastAsiaTheme="minorEastAsia" w:hAnsiTheme="minorHAnsi" w:cstheme="minorBidi"/>
            <w:noProof/>
            <w:sz w:val="18"/>
            <w:szCs w:val="20"/>
          </w:rPr>
          <w:tab/>
        </w:r>
        <w:r w:rsidRPr="00E54CF3">
          <w:rPr>
            <w:rStyle w:val="Hyperlink"/>
            <w:rFonts w:ascii="Times New Roman" w:hAnsi="Times New Roman"/>
            <w:b/>
            <w:noProof/>
            <w:sz w:val="18"/>
            <w:szCs w:val="20"/>
            <w:lang w:val="sr-Cyrl-CS"/>
          </w:rPr>
          <w:t>ПЛАНОВИ И ПРОГРАМИ ВАННАСТАВНИХ АКТИВНОСТИ</w:t>
        </w:r>
        <w:r w:rsidRPr="00E54CF3">
          <w:rPr>
            <w:noProof/>
            <w:webHidden/>
            <w:sz w:val="18"/>
            <w:szCs w:val="20"/>
          </w:rPr>
          <w:tab/>
        </w:r>
        <w:r w:rsidRPr="00E54CF3">
          <w:rPr>
            <w:noProof/>
            <w:webHidden/>
            <w:sz w:val="18"/>
            <w:szCs w:val="20"/>
          </w:rPr>
          <w:fldChar w:fldCharType="begin"/>
        </w:r>
        <w:r w:rsidRPr="00E54CF3">
          <w:rPr>
            <w:noProof/>
            <w:webHidden/>
            <w:sz w:val="18"/>
            <w:szCs w:val="20"/>
          </w:rPr>
          <w:instrText xml:space="preserve"> PAGEREF _Toc113991594 \h </w:instrText>
        </w:r>
        <w:r w:rsidRPr="00E54CF3">
          <w:rPr>
            <w:noProof/>
            <w:webHidden/>
            <w:sz w:val="18"/>
            <w:szCs w:val="20"/>
          </w:rPr>
        </w:r>
        <w:r w:rsidRPr="00E54CF3">
          <w:rPr>
            <w:noProof/>
            <w:webHidden/>
            <w:sz w:val="18"/>
            <w:szCs w:val="20"/>
          </w:rPr>
          <w:fldChar w:fldCharType="separate"/>
        </w:r>
        <w:r>
          <w:rPr>
            <w:noProof/>
            <w:webHidden/>
            <w:sz w:val="18"/>
            <w:szCs w:val="20"/>
          </w:rPr>
          <w:t>11</w:t>
        </w:r>
        <w:r>
          <w:rPr>
            <w:noProof/>
            <w:webHidden/>
            <w:sz w:val="18"/>
            <w:szCs w:val="20"/>
            <w:lang w:val="sr-Cyrl-RS"/>
          </w:rPr>
          <w:t>6</w:t>
        </w:r>
        <w:r w:rsidRPr="00E54CF3">
          <w:rPr>
            <w:noProof/>
            <w:webHidden/>
            <w:sz w:val="18"/>
            <w:szCs w:val="20"/>
          </w:rPr>
          <w:fldChar w:fldCharType="end"/>
        </w:r>
      </w:hyperlink>
    </w:p>
    <w:p w:rsidR="00EC6FB4" w:rsidRPr="00E54CF3" w:rsidRDefault="00EC6FB4" w:rsidP="00EC6FB4">
      <w:pPr>
        <w:pStyle w:val="TOC2"/>
        <w:tabs>
          <w:tab w:val="left" w:pos="880"/>
          <w:tab w:val="right" w:leader="dot" w:pos="9069"/>
        </w:tabs>
        <w:spacing w:line="240" w:lineRule="auto"/>
        <w:rPr>
          <w:rFonts w:asciiTheme="minorHAnsi" w:eastAsiaTheme="minorEastAsia" w:hAnsiTheme="minorHAnsi" w:cstheme="minorBidi"/>
          <w:noProof/>
          <w:sz w:val="18"/>
          <w:szCs w:val="20"/>
        </w:rPr>
      </w:pPr>
      <w:hyperlink w:anchor="_Toc113991595" w:history="1">
        <w:r w:rsidRPr="00E54CF3">
          <w:rPr>
            <w:rStyle w:val="Hyperlink"/>
            <w:rFonts w:ascii="Times New Roman" w:hAnsi="Times New Roman"/>
            <w:noProof/>
            <w:sz w:val="18"/>
            <w:szCs w:val="20"/>
            <w:lang w:val="sr-Cyrl-CS"/>
          </w:rPr>
          <w:t>5.1</w:t>
        </w:r>
        <w:r w:rsidRPr="00E54CF3">
          <w:rPr>
            <w:rFonts w:asciiTheme="minorHAnsi" w:eastAsiaTheme="minorEastAsia" w:hAnsiTheme="minorHAnsi" w:cstheme="minorBidi"/>
            <w:noProof/>
            <w:sz w:val="18"/>
            <w:szCs w:val="20"/>
          </w:rPr>
          <w:tab/>
        </w:r>
        <w:r w:rsidRPr="00E54CF3">
          <w:rPr>
            <w:rStyle w:val="Hyperlink"/>
            <w:rFonts w:ascii="Times New Roman" w:hAnsi="Times New Roman"/>
            <w:noProof/>
            <w:sz w:val="18"/>
            <w:szCs w:val="20"/>
            <w:lang w:val="sr-Cyrl-CS"/>
          </w:rPr>
          <w:t>ПЛАН РАДА ОДЕЉЕЊСКИХ СТАРЕШИНА</w:t>
        </w:r>
        <w:r w:rsidRPr="00E54CF3">
          <w:rPr>
            <w:noProof/>
            <w:webHidden/>
            <w:sz w:val="18"/>
            <w:szCs w:val="20"/>
          </w:rPr>
          <w:tab/>
        </w:r>
        <w:r w:rsidRPr="00E54CF3">
          <w:rPr>
            <w:noProof/>
            <w:webHidden/>
            <w:sz w:val="18"/>
            <w:szCs w:val="20"/>
          </w:rPr>
          <w:fldChar w:fldCharType="begin"/>
        </w:r>
        <w:r w:rsidRPr="00E54CF3">
          <w:rPr>
            <w:noProof/>
            <w:webHidden/>
            <w:sz w:val="18"/>
            <w:szCs w:val="20"/>
          </w:rPr>
          <w:instrText xml:space="preserve"> PAGEREF _Toc113991595 \h </w:instrText>
        </w:r>
        <w:r w:rsidRPr="00E54CF3">
          <w:rPr>
            <w:noProof/>
            <w:webHidden/>
            <w:sz w:val="18"/>
            <w:szCs w:val="20"/>
          </w:rPr>
        </w:r>
        <w:r w:rsidRPr="00E54CF3">
          <w:rPr>
            <w:noProof/>
            <w:webHidden/>
            <w:sz w:val="18"/>
            <w:szCs w:val="20"/>
          </w:rPr>
          <w:fldChar w:fldCharType="separate"/>
        </w:r>
        <w:r>
          <w:rPr>
            <w:noProof/>
            <w:webHidden/>
            <w:sz w:val="18"/>
            <w:szCs w:val="20"/>
          </w:rPr>
          <w:t>11</w:t>
        </w:r>
        <w:r>
          <w:rPr>
            <w:noProof/>
            <w:webHidden/>
            <w:sz w:val="18"/>
            <w:szCs w:val="20"/>
            <w:lang w:val="sr-Cyrl-RS"/>
          </w:rPr>
          <w:t>6</w:t>
        </w:r>
        <w:r w:rsidRPr="00E54CF3">
          <w:rPr>
            <w:noProof/>
            <w:webHidden/>
            <w:sz w:val="18"/>
            <w:szCs w:val="20"/>
          </w:rPr>
          <w:fldChar w:fldCharType="end"/>
        </w:r>
      </w:hyperlink>
    </w:p>
    <w:p w:rsidR="00EC6FB4" w:rsidRPr="00E54CF3" w:rsidRDefault="00EC6FB4" w:rsidP="00EC6FB4">
      <w:pPr>
        <w:pStyle w:val="TOC2"/>
        <w:tabs>
          <w:tab w:val="left" w:pos="880"/>
          <w:tab w:val="right" w:leader="dot" w:pos="9069"/>
        </w:tabs>
        <w:spacing w:line="240" w:lineRule="auto"/>
        <w:rPr>
          <w:rFonts w:asciiTheme="minorHAnsi" w:eastAsiaTheme="minorEastAsia" w:hAnsiTheme="minorHAnsi" w:cstheme="minorBidi"/>
          <w:noProof/>
          <w:sz w:val="18"/>
          <w:szCs w:val="20"/>
        </w:rPr>
      </w:pPr>
      <w:hyperlink w:anchor="_Toc113991596" w:history="1">
        <w:r w:rsidRPr="00E54CF3">
          <w:rPr>
            <w:rStyle w:val="Hyperlink"/>
            <w:rFonts w:ascii="Times New Roman" w:hAnsi="Times New Roman"/>
            <w:noProof/>
            <w:sz w:val="18"/>
            <w:szCs w:val="20"/>
            <w:lang w:val="sr-Cyrl-CS"/>
          </w:rPr>
          <w:t>5.2</w:t>
        </w:r>
        <w:r w:rsidRPr="00E54CF3">
          <w:rPr>
            <w:rFonts w:asciiTheme="minorHAnsi" w:eastAsiaTheme="minorEastAsia" w:hAnsiTheme="minorHAnsi" w:cstheme="minorBidi"/>
            <w:noProof/>
            <w:sz w:val="18"/>
            <w:szCs w:val="20"/>
          </w:rPr>
          <w:tab/>
        </w:r>
        <w:r w:rsidRPr="00E54CF3">
          <w:rPr>
            <w:rStyle w:val="Hyperlink"/>
            <w:rFonts w:ascii="Times New Roman" w:hAnsi="Times New Roman"/>
            <w:noProof/>
            <w:sz w:val="18"/>
            <w:szCs w:val="20"/>
            <w:lang w:val="sr-Cyrl-CS"/>
          </w:rPr>
          <w:t>ПЛАН СЛОБОДНИХ АКТИВНОСТИ</w:t>
        </w:r>
        <w:r w:rsidRPr="00E54CF3">
          <w:rPr>
            <w:noProof/>
            <w:webHidden/>
            <w:sz w:val="18"/>
            <w:szCs w:val="20"/>
          </w:rPr>
          <w:tab/>
        </w:r>
        <w:r w:rsidRPr="00E54CF3">
          <w:rPr>
            <w:noProof/>
            <w:webHidden/>
            <w:sz w:val="18"/>
            <w:szCs w:val="20"/>
          </w:rPr>
          <w:fldChar w:fldCharType="begin"/>
        </w:r>
        <w:r w:rsidRPr="00E54CF3">
          <w:rPr>
            <w:noProof/>
            <w:webHidden/>
            <w:sz w:val="18"/>
            <w:szCs w:val="20"/>
          </w:rPr>
          <w:instrText xml:space="preserve"> PAGEREF _Toc113991596 \h </w:instrText>
        </w:r>
        <w:r w:rsidRPr="00E54CF3">
          <w:rPr>
            <w:noProof/>
            <w:webHidden/>
            <w:sz w:val="18"/>
            <w:szCs w:val="20"/>
          </w:rPr>
        </w:r>
        <w:r w:rsidRPr="00E54CF3">
          <w:rPr>
            <w:noProof/>
            <w:webHidden/>
            <w:sz w:val="18"/>
            <w:szCs w:val="20"/>
          </w:rPr>
          <w:fldChar w:fldCharType="separate"/>
        </w:r>
        <w:r>
          <w:rPr>
            <w:noProof/>
            <w:webHidden/>
            <w:sz w:val="18"/>
            <w:szCs w:val="20"/>
          </w:rPr>
          <w:t>12</w:t>
        </w:r>
        <w:r>
          <w:rPr>
            <w:noProof/>
            <w:webHidden/>
            <w:sz w:val="18"/>
            <w:szCs w:val="20"/>
            <w:lang w:val="sr-Cyrl-RS"/>
          </w:rPr>
          <w:t>8</w:t>
        </w:r>
        <w:r w:rsidRPr="00E54CF3">
          <w:rPr>
            <w:noProof/>
            <w:webHidden/>
            <w:sz w:val="18"/>
            <w:szCs w:val="20"/>
          </w:rPr>
          <w:fldChar w:fldCharType="end"/>
        </w:r>
      </w:hyperlink>
    </w:p>
    <w:p w:rsidR="00EC6FB4" w:rsidRPr="00E54CF3" w:rsidRDefault="00EC6FB4" w:rsidP="00EC6FB4">
      <w:pPr>
        <w:pStyle w:val="TOC2"/>
        <w:tabs>
          <w:tab w:val="left" w:pos="880"/>
          <w:tab w:val="right" w:leader="dot" w:pos="9069"/>
        </w:tabs>
        <w:spacing w:line="240" w:lineRule="auto"/>
        <w:rPr>
          <w:rFonts w:asciiTheme="minorHAnsi" w:eastAsiaTheme="minorEastAsia" w:hAnsiTheme="minorHAnsi" w:cstheme="minorBidi"/>
          <w:noProof/>
          <w:sz w:val="18"/>
          <w:szCs w:val="20"/>
        </w:rPr>
      </w:pPr>
      <w:hyperlink w:anchor="_Toc113991603" w:history="1">
        <w:r w:rsidRPr="00E54CF3">
          <w:rPr>
            <w:rStyle w:val="Hyperlink"/>
            <w:rFonts w:ascii="Times New Roman" w:hAnsi="Times New Roman"/>
            <w:noProof/>
            <w:sz w:val="18"/>
            <w:szCs w:val="20"/>
            <w:lang w:val="sr-Cyrl-CS"/>
          </w:rPr>
          <w:t>5.3</w:t>
        </w:r>
        <w:r w:rsidRPr="00E54CF3">
          <w:rPr>
            <w:rFonts w:asciiTheme="minorHAnsi" w:eastAsiaTheme="minorEastAsia" w:hAnsiTheme="minorHAnsi" w:cstheme="minorBidi"/>
            <w:noProof/>
            <w:sz w:val="18"/>
            <w:szCs w:val="20"/>
          </w:rPr>
          <w:tab/>
        </w:r>
        <w:r w:rsidRPr="00E54CF3">
          <w:rPr>
            <w:rStyle w:val="Hyperlink"/>
            <w:rFonts w:ascii="Times New Roman" w:hAnsi="Times New Roman"/>
            <w:noProof/>
            <w:sz w:val="18"/>
            <w:szCs w:val="20"/>
            <w:lang w:val="sr-Cyrl-CS"/>
          </w:rPr>
          <w:t>КОРЕКТИВНИ РАД СА УЧЕНИЦИМА</w:t>
        </w:r>
        <w:r w:rsidRPr="00E54CF3">
          <w:rPr>
            <w:noProof/>
            <w:webHidden/>
            <w:sz w:val="18"/>
            <w:szCs w:val="20"/>
          </w:rPr>
          <w:tab/>
        </w:r>
        <w:r w:rsidRPr="00E54CF3">
          <w:rPr>
            <w:noProof/>
            <w:webHidden/>
            <w:sz w:val="18"/>
            <w:szCs w:val="20"/>
          </w:rPr>
          <w:fldChar w:fldCharType="begin"/>
        </w:r>
        <w:r w:rsidRPr="00E54CF3">
          <w:rPr>
            <w:noProof/>
            <w:webHidden/>
            <w:sz w:val="18"/>
            <w:szCs w:val="20"/>
          </w:rPr>
          <w:instrText xml:space="preserve"> PAGEREF _Toc113991603 \h </w:instrText>
        </w:r>
        <w:r w:rsidRPr="00E54CF3">
          <w:rPr>
            <w:noProof/>
            <w:webHidden/>
            <w:sz w:val="18"/>
            <w:szCs w:val="20"/>
          </w:rPr>
        </w:r>
        <w:r w:rsidRPr="00E54CF3">
          <w:rPr>
            <w:noProof/>
            <w:webHidden/>
            <w:sz w:val="18"/>
            <w:szCs w:val="20"/>
          </w:rPr>
          <w:fldChar w:fldCharType="separate"/>
        </w:r>
        <w:r>
          <w:rPr>
            <w:noProof/>
            <w:webHidden/>
            <w:sz w:val="18"/>
            <w:szCs w:val="20"/>
          </w:rPr>
          <w:t>13</w:t>
        </w:r>
        <w:r>
          <w:rPr>
            <w:noProof/>
            <w:webHidden/>
            <w:sz w:val="18"/>
            <w:szCs w:val="20"/>
            <w:lang w:val="sr-Cyrl-RS"/>
          </w:rPr>
          <w:t>8</w:t>
        </w:r>
        <w:r w:rsidRPr="00E54CF3">
          <w:rPr>
            <w:noProof/>
            <w:webHidden/>
            <w:sz w:val="18"/>
            <w:szCs w:val="20"/>
          </w:rPr>
          <w:fldChar w:fldCharType="end"/>
        </w:r>
      </w:hyperlink>
    </w:p>
    <w:p w:rsidR="00EC6FB4" w:rsidRPr="00E54CF3" w:rsidRDefault="00EC6FB4" w:rsidP="00EC6FB4">
      <w:pPr>
        <w:pStyle w:val="TOC2"/>
        <w:tabs>
          <w:tab w:val="left" w:pos="880"/>
          <w:tab w:val="right" w:leader="dot" w:pos="9069"/>
        </w:tabs>
        <w:spacing w:line="240" w:lineRule="auto"/>
        <w:rPr>
          <w:rFonts w:asciiTheme="minorHAnsi" w:eastAsiaTheme="minorEastAsia" w:hAnsiTheme="minorHAnsi" w:cstheme="minorBidi"/>
          <w:noProof/>
          <w:sz w:val="18"/>
          <w:szCs w:val="20"/>
        </w:rPr>
      </w:pPr>
      <w:hyperlink w:anchor="_Toc113991607" w:history="1">
        <w:r>
          <w:rPr>
            <w:rStyle w:val="Hyperlink"/>
            <w:rFonts w:ascii="Times New Roman" w:hAnsi="Times New Roman"/>
            <w:noProof/>
            <w:sz w:val="18"/>
            <w:szCs w:val="20"/>
            <w:lang w:val="sr-Cyrl-CS"/>
          </w:rPr>
          <w:t>5.4</w:t>
        </w:r>
        <w:r w:rsidRPr="00E54CF3">
          <w:rPr>
            <w:rFonts w:asciiTheme="minorHAnsi" w:eastAsiaTheme="minorEastAsia" w:hAnsiTheme="minorHAnsi" w:cstheme="minorBidi"/>
            <w:noProof/>
            <w:sz w:val="18"/>
            <w:szCs w:val="20"/>
          </w:rPr>
          <w:tab/>
        </w:r>
        <w:r w:rsidRPr="00E54CF3">
          <w:rPr>
            <w:rStyle w:val="Hyperlink"/>
            <w:rFonts w:ascii="Times New Roman" w:hAnsi="Times New Roman"/>
            <w:noProof/>
            <w:sz w:val="18"/>
            <w:szCs w:val="20"/>
            <w:lang w:val="sr-Cyrl-CS"/>
          </w:rPr>
          <w:t>ЕКСКУРЗИЈА</w:t>
        </w:r>
        <w:r w:rsidRPr="00E54CF3">
          <w:rPr>
            <w:noProof/>
            <w:webHidden/>
            <w:sz w:val="18"/>
            <w:szCs w:val="20"/>
          </w:rPr>
          <w:tab/>
        </w:r>
        <w:r w:rsidRPr="00E54CF3">
          <w:rPr>
            <w:noProof/>
            <w:webHidden/>
            <w:sz w:val="18"/>
            <w:szCs w:val="20"/>
          </w:rPr>
          <w:fldChar w:fldCharType="begin"/>
        </w:r>
        <w:r w:rsidRPr="00E54CF3">
          <w:rPr>
            <w:noProof/>
            <w:webHidden/>
            <w:sz w:val="18"/>
            <w:szCs w:val="20"/>
          </w:rPr>
          <w:instrText xml:space="preserve"> PAGEREF _Toc113991607 \h </w:instrText>
        </w:r>
        <w:r w:rsidRPr="00E54CF3">
          <w:rPr>
            <w:noProof/>
            <w:webHidden/>
            <w:sz w:val="18"/>
            <w:szCs w:val="20"/>
          </w:rPr>
        </w:r>
        <w:r w:rsidRPr="00E54CF3">
          <w:rPr>
            <w:noProof/>
            <w:webHidden/>
            <w:sz w:val="18"/>
            <w:szCs w:val="20"/>
          </w:rPr>
          <w:fldChar w:fldCharType="separate"/>
        </w:r>
        <w:r>
          <w:rPr>
            <w:noProof/>
            <w:webHidden/>
            <w:sz w:val="18"/>
            <w:szCs w:val="20"/>
          </w:rPr>
          <w:t>1</w:t>
        </w:r>
        <w:r>
          <w:rPr>
            <w:noProof/>
            <w:webHidden/>
            <w:sz w:val="18"/>
            <w:szCs w:val="20"/>
            <w:lang w:val="sr-Cyrl-RS"/>
          </w:rPr>
          <w:t>39</w:t>
        </w:r>
        <w:r w:rsidRPr="00E54CF3">
          <w:rPr>
            <w:noProof/>
            <w:webHidden/>
            <w:sz w:val="18"/>
            <w:szCs w:val="20"/>
          </w:rPr>
          <w:fldChar w:fldCharType="end"/>
        </w:r>
      </w:hyperlink>
    </w:p>
    <w:p w:rsidR="00EC6FB4" w:rsidRPr="00E54CF3" w:rsidRDefault="00EC6FB4" w:rsidP="00EC6FB4">
      <w:pPr>
        <w:pStyle w:val="TOC2"/>
        <w:tabs>
          <w:tab w:val="left" w:pos="880"/>
          <w:tab w:val="right" w:leader="dot" w:pos="9069"/>
        </w:tabs>
        <w:spacing w:line="240" w:lineRule="auto"/>
        <w:rPr>
          <w:rFonts w:asciiTheme="minorHAnsi" w:eastAsiaTheme="minorEastAsia" w:hAnsiTheme="minorHAnsi" w:cstheme="minorBidi"/>
          <w:noProof/>
          <w:sz w:val="18"/>
          <w:szCs w:val="20"/>
        </w:rPr>
      </w:pPr>
      <w:hyperlink w:anchor="_Toc113991608" w:history="1">
        <w:r>
          <w:rPr>
            <w:rStyle w:val="Hyperlink"/>
            <w:rFonts w:ascii="Times New Roman" w:hAnsi="Times New Roman"/>
            <w:noProof/>
            <w:sz w:val="18"/>
            <w:szCs w:val="20"/>
            <w:lang w:val="sr-Cyrl-CS"/>
          </w:rPr>
          <w:t>5.5</w:t>
        </w:r>
        <w:r w:rsidRPr="00E54CF3">
          <w:rPr>
            <w:rFonts w:asciiTheme="minorHAnsi" w:eastAsiaTheme="minorEastAsia" w:hAnsiTheme="minorHAnsi" w:cstheme="minorBidi"/>
            <w:noProof/>
            <w:sz w:val="18"/>
            <w:szCs w:val="20"/>
          </w:rPr>
          <w:tab/>
        </w:r>
        <w:r w:rsidRPr="00E54CF3">
          <w:rPr>
            <w:rStyle w:val="Hyperlink"/>
            <w:rFonts w:ascii="Times New Roman" w:hAnsi="Times New Roman"/>
            <w:noProof/>
            <w:sz w:val="18"/>
            <w:szCs w:val="20"/>
            <w:lang w:val="sr-Cyrl-CS"/>
          </w:rPr>
          <w:t>УЧЕНИЧКИ ПАРЛАМЕНТ</w:t>
        </w:r>
        <w:r w:rsidRPr="00E54CF3">
          <w:rPr>
            <w:noProof/>
            <w:webHidden/>
            <w:sz w:val="18"/>
            <w:szCs w:val="20"/>
          </w:rPr>
          <w:tab/>
        </w:r>
        <w:r w:rsidRPr="00E54CF3">
          <w:rPr>
            <w:noProof/>
            <w:webHidden/>
            <w:sz w:val="18"/>
            <w:szCs w:val="20"/>
          </w:rPr>
          <w:fldChar w:fldCharType="begin"/>
        </w:r>
        <w:r w:rsidRPr="00E54CF3">
          <w:rPr>
            <w:noProof/>
            <w:webHidden/>
            <w:sz w:val="18"/>
            <w:szCs w:val="20"/>
          </w:rPr>
          <w:instrText xml:space="preserve"> PAGEREF _Toc113991608 \h </w:instrText>
        </w:r>
        <w:r w:rsidRPr="00E54CF3">
          <w:rPr>
            <w:noProof/>
            <w:webHidden/>
            <w:sz w:val="18"/>
            <w:szCs w:val="20"/>
          </w:rPr>
        </w:r>
        <w:r w:rsidRPr="00E54CF3">
          <w:rPr>
            <w:noProof/>
            <w:webHidden/>
            <w:sz w:val="18"/>
            <w:szCs w:val="20"/>
          </w:rPr>
          <w:fldChar w:fldCharType="separate"/>
        </w:r>
        <w:r>
          <w:rPr>
            <w:noProof/>
            <w:webHidden/>
            <w:sz w:val="18"/>
            <w:szCs w:val="20"/>
          </w:rPr>
          <w:t>1</w:t>
        </w:r>
        <w:r>
          <w:rPr>
            <w:noProof/>
            <w:webHidden/>
            <w:sz w:val="18"/>
            <w:szCs w:val="20"/>
            <w:lang w:val="sr-Cyrl-RS"/>
          </w:rPr>
          <w:t>39</w:t>
        </w:r>
        <w:r w:rsidRPr="00E54CF3">
          <w:rPr>
            <w:noProof/>
            <w:webHidden/>
            <w:sz w:val="18"/>
            <w:szCs w:val="20"/>
          </w:rPr>
          <w:fldChar w:fldCharType="end"/>
        </w:r>
      </w:hyperlink>
    </w:p>
    <w:p w:rsidR="00EC6FB4" w:rsidRPr="00E54CF3" w:rsidRDefault="00EC6FB4" w:rsidP="00EC6FB4">
      <w:pPr>
        <w:pStyle w:val="TOC1"/>
        <w:tabs>
          <w:tab w:val="left" w:pos="440"/>
          <w:tab w:val="right" w:leader="dot" w:pos="9069"/>
        </w:tabs>
        <w:spacing w:line="240" w:lineRule="auto"/>
        <w:rPr>
          <w:rFonts w:asciiTheme="minorHAnsi" w:eastAsiaTheme="minorEastAsia" w:hAnsiTheme="minorHAnsi" w:cstheme="minorBidi"/>
          <w:noProof/>
          <w:sz w:val="18"/>
          <w:szCs w:val="20"/>
        </w:rPr>
      </w:pPr>
      <w:hyperlink w:anchor="_Toc113991609" w:history="1">
        <w:r w:rsidRPr="00E54CF3">
          <w:rPr>
            <w:rStyle w:val="Hyperlink"/>
            <w:rFonts w:ascii="Times New Roman" w:hAnsi="Times New Roman"/>
            <w:b/>
            <w:noProof/>
            <w:sz w:val="18"/>
            <w:szCs w:val="20"/>
            <w:lang w:val="sr-Cyrl-CS"/>
          </w:rPr>
          <w:t>6</w:t>
        </w:r>
        <w:r w:rsidRPr="00E54CF3">
          <w:rPr>
            <w:rFonts w:asciiTheme="minorHAnsi" w:eastAsiaTheme="minorEastAsia" w:hAnsiTheme="minorHAnsi" w:cstheme="minorBidi"/>
            <w:noProof/>
            <w:sz w:val="18"/>
            <w:szCs w:val="20"/>
          </w:rPr>
          <w:tab/>
        </w:r>
        <w:r w:rsidRPr="00E54CF3">
          <w:rPr>
            <w:rStyle w:val="Hyperlink"/>
            <w:rFonts w:ascii="Times New Roman" w:hAnsi="Times New Roman"/>
            <w:b/>
            <w:noProof/>
            <w:sz w:val="18"/>
            <w:szCs w:val="20"/>
            <w:lang w:val="sr-Cyrl-CS"/>
          </w:rPr>
          <w:t>ПОСЕБНИ  ПРОГРАМИ</w:t>
        </w:r>
        <w:r w:rsidRPr="00E54CF3">
          <w:rPr>
            <w:noProof/>
            <w:webHidden/>
            <w:sz w:val="18"/>
            <w:szCs w:val="20"/>
          </w:rPr>
          <w:tab/>
        </w:r>
        <w:r w:rsidRPr="00E54CF3">
          <w:rPr>
            <w:noProof/>
            <w:webHidden/>
            <w:sz w:val="18"/>
            <w:szCs w:val="20"/>
          </w:rPr>
          <w:fldChar w:fldCharType="begin"/>
        </w:r>
        <w:r w:rsidRPr="00E54CF3">
          <w:rPr>
            <w:noProof/>
            <w:webHidden/>
            <w:sz w:val="18"/>
            <w:szCs w:val="20"/>
          </w:rPr>
          <w:instrText xml:space="preserve"> PAGEREF _Toc113991609 \h </w:instrText>
        </w:r>
        <w:r w:rsidRPr="00E54CF3">
          <w:rPr>
            <w:noProof/>
            <w:webHidden/>
            <w:sz w:val="18"/>
            <w:szCs w:val="20"/>
          </w:rPr>
        </w:r>
        <w:r w:rsidRPr="00E54CF3">
          <w:rPr>
            <w:noProof/>
            <w:webHidden/>
            <w:sz w:val="18"/>
            <w:szCs w:val="20"/>
          </w:rPr>
          <w:fldChar w:fldCharType="separate"/>
        </w:r>
        <w:r>
          <w:rPr>
            <w:noProof/>
            <w:webHidden/>
            <w:sz w:val="18"/>
            <w:szCs w:val="20"/>
          </w:rPr>
          <w:t>14</w:t>
        </w:r>
        <w:r>
          <w:rPr>
            <w:noProof/>
            <w:webHidden/>
            <w:sz w:val="18"/>
            <w:szCs w:val="20"/>
            <w:lang w:val="sr-Cyrl-RS"/>
          </w:rPr>
          <w:t>1</w:t>
        </w:r>
        <w:r w:rsidRPr="00E54CF3">
          <w:rPr>
            <w:noProof/>
            <w:webHidden/>
            <w:sz w:val="18"/>
            <w:szCs w:val="20"/>
          </w:rPr>
          <w:fldChar w:fldCharType="end"/>
        </w:r>
      </w:hyperlink>
    </w:p>
    <w:p w:rsidR="00EC6FB4" w:rsidRPr="00E54CF3" w:rsidRDefault="00EC6FB4" w:rsidP="00EC6FB4">
      <w:pPr>
        <w:pStyle w:val="TOC2"/>
        <w:tabs>
          <w:tab w:val="left" w:pos="880"/>
          <w:tab w:val="right" w:leader="dot" w:pos="9069"/>
        </w:tabs>
        <w:spacing w:line="240" w:lineRule="auto"/>
        <w:rPr>
          <w:rFonts w:asciiTheme="minorHAnsi" w:eastAsiaTheme="minorEastAsia" w:hAnsiTheme="minorHAnsi" w:cstheme="minorBidi"/>
          <w:noProof/>
          <w:sz w:val="18"/>
          <w:szCs w:val="20"/>
        </w:rPr>
      </w:pPr>
      <w:hyperlink w:anchor="_Toc113991610" w:history="1">
        <w:r w:rsidRPr="00E54CF3">
          <w:rPr>
            <w:rStyle w:val="Hyperlink"/>
            <w:rFonts w:ascii="Times New Roman" w:hAnsi="Times New Roman"/>
            <w:noProof/>
            <w:sz w:val="18"/>
            <w:szCs w:val="20"/>
          </w:rPr>
          <w:t>6.1</w:t>
        </w:r>
        <w:r w:rsidRPr="00E54CF3">
          <w:rPr>
            <w:rFonts w:asciiTheme="minorHAnsi" w:eastAsiaTheme="minorEastAsia" w:hAnsiTheme="minorHAnsi" w:cstheme="minorBidi"/>
            <w:noProof/>
            <w:sz w:val="18"/>
            <w:szCs w:val="20"/>
          </w:rPr>
          <w:tab/>
        </w:r>
        <w:r w:rsidRPr="00E54CF3">
          <w:rPr>
            <w:rStyle w:val="Hyperlink"/>
            <w:rFonts w:ascii="Times New Roman" w:hAnsi="Times New Roman"/>
            <w:noProof/>
            <w:sz w:val="18"/>
            <w:szCs w:val="20"/>
            <w:lang w:val="sr-Cyrl-CS"/>
          </w:rPr>
          <w:t>ПРОГРАМ ПРОФЕСИОНАЛНЕ ОРИЈЕНТАЦИЈЕ</w:t>
        </w:r>
        <w:r w:rsidRPr="00E54CF3">
          <w:rPr>
            <w:noProof/>
            <w:webHidden/>
            <w:sz w:val="18"/>
            <w:szCs w:val="20"/>
          </w:rPr>
          <w:tab/>
        </w:r>
        <w:r w:rsidRPr="00E54CF3">
          <w:rPr>
            <w:noProof/>
            <w:webHidden/>
            <w:sz w:val="18"/>
            <w:szCs w:val="20"/>
          </w:rPr>
          <w:fldChar w:fldCharType="begin"/>
        </w:r>
        <w:r w:rsidRPr="00E54CF3">
          <w:rPr>
            <w:noProof/>
            <w:webHidden/>
            <w:sz w:val="18"/>
            <w:szCs w:val="20"/>
          </w:rPr>
          <w:instrText xml:space="preserve"> PAGEREF _Toc113991610 \h </w:instrText>
        </w:r>
        <w:r w:rsidRPr="00E54CF3">
          <w:rPr>
            <w:noProof/>
            <w:webHidden/>
            <w:sz w:val="18"/>
            <w:szCs w:val="20"/>
          </w:rPr>
        </w:r>
        <w:r w:rsidRPr="00E54CF3">
          <w:rPr>
            <w:noProof/>
            <w:webHidden/>
            <w:sz w:val="18"/>
            <w:szCs w:val="20"/>
          </w:rPr>
          <w:fldChar w:fldCharType="separate"/>
        </w:r>
        <w:r>
          <w:rPr>
            <w:noProof/>
            <w:webHidden/>
            <w:sz w:val="18"/>
            <w:szCs w:val="20"/>
          </w:rPr>
          <w:t>14</w:t>
        </w:r>
        <w:r>
          <w:rPr>
            <w:noProof/>
            <w:webHidden/>
            <w:sz w:val="18"/>
            <w:szCs w:val="20"/>
            <w:lang w:val="sr-Cyrl-RS"/>
          </w:rPr>
          <w:t>1</w:t>
        </w:r>
        <w:r w:rsidRPr="00E54CF3">
          <w:rPr>
            <w:noProof/>
            <w:webHidden/>
            <w:sz w:val="18"/>
            <w:szCs w:val="20"/>
          </w:rPr>
          <w:fldChar w:fldCharType="end"/>
        </w:r>
      </w:hyperlink>
    </w:p>
    <w:p w:rsidR="00EC6FB4" w:rsidRPr="00E54CF3" w:rsidRDefault="00EC6FB4" w:rsidP="00EC6FB4">
      <w:pPr>
        <w:pStyle w:val="TOC2"/>
        <w:tabs>
          <w:tab w:val="left" w:pos="880"/>
          <w:tab w:val="right" w:leader="dot" w:pos="9069"/>
        </w:tabs>
        <w:spacing w:line="240" w:lineRule="auto"/>
        <w:rPr>
          <w:rFonts w:asciiTheme="minorHAnsi" w:eastAsiaTheme="minorEastAsia" w:hAnsiTheme="minorHAnsi" w:cstheme="minorBidi"/>
          <w:noProof/>
          <w:sz w:val="18"/>
          <w:szCs w:val="20"/>
        </w:rPr>
      </w:pPr>
      <w:hyperlink w:anchor="_Toc113991611" w:history="1">
        <w:r w:rsidRPr="00E54CF3">
          <w:rPr>
            <w:rStyle w:val="Hyperlink"/>
            <w:rFonts w:ascii="Times New Roman" w:hAnsi="Times New Roman"/>
            <w:noProof/>
            <w:sz w:val="18"/>
            <w:szCs w:val="20"/>
          </w:rPr>
          <w:t>6.2</w:t>
        </w:r>
        <w:r w:rsidRPr="00E54CF3">
          <w:rPr>
            <w:rFonts w:asciiTheme="minorHAnsi" w:eastAsiaTheme="minorEastAsia" w:hAnsiTheme="minorHAnsi" w:cstheme="minorBidi"/>
            <w:noProof/>
            <w:sz w:val="18"/>
            <w:szCs w:val="20"/>
          </w:rPr>
          <w:tab/>
        </w:r>
        <w:r w:rsidRPr="00E54CF3">
          <w:rPr>
            <w:rStyle w:val="Hyperlink"/>
            <w:rFonts w:ascii="Times New Roman" w:hAnsi="Times New Roman"/>
            <w:noProof/>
            <w:sz w:val="18"/>
            <w:szCs w:val="20"/>
            <w:lang w:val="ru-RU"/>
          </w:rPr>
          <w:t>ПРОГРАМ СОЦИЈАЛНЕ И ЗДРАВСТВЕНЕ ЗАШТИТЕ УЧЕНИКА У ШКОЛИ</w:t>
        </w:r>
        <w:r w:rsidRPr="00E54CF3">
          <w:rPr>
            <w:noProof/>
            <w:webHidden/>
            <w:sz w:val="18"/>
            <w:szCs w:val="20"/>
          </w:rPr>
          <w:tab/>
        </w:r>
        <w:r w:rsidRPr="00E54CF3">
          <w:rPr>
            <w:noProof/>
            <w:webHidden/>
            <w:sz w:val="18"/>
            <w:szCs w:val="20"/>
          </w:rPr>
          <w:fldChar w:fldCharType="begin"/>
        </w:r>
        <w:r w:rsidRPr="00E54CF3">
          <w:rPr>
            <w:noProof/>
            <w:webHidden/>
            <w:sz w:val="18"/>
            <w:szCs w:val="20"/>
          </w:rPr>
          <w:instrText xml:space="preserve"> PAGEREF _Toc113991611 \h </w:instrText>
        </w:r>
        <w:r w:rsidRPr="00E54CF3">
          <w:rPr>
            <w:noProof/>
            <w:webHidden/>
            <w:sz w:val="18"/>
            <w:szCs w:val="20"/>
          </w:rPr>
        </w:r>
        <w:r w:rsidRPr="00E54CF3">
          <w:rPr>
            <w:noProof/>
            <w:webHidden/>
            <w:sz w:val="18"/>
            <w:szCs w:val="20"/>
          </w:rPr>
          <w:fldChar w:fldCharType="separate"/>
        </w:r>
        <w:r>
          <w:rPr>
            <w:noProof/>
            <w:webHidden/>
            <w:sz w:val="18"/>
            <w:szCs w:val="20"/>
          </w:rPr>
          <w:t>14</w:t>
        </w:r>
        <w:r>
          <w:rPr>
            <w:noProof/>
            <w:webHidden/>
            <w:sz w:val="18"/>
            <w:szCs w:val="20"/>
            <w:lang w:val="sr-Cyrl-RS"/>
          </w:rPr>
          <w:t>3</w:t>
        </w:r>
        <w:r w:rsidRPr="00E54CF3">
          <w:rPr>
            <w:noProof/>
            <w:webHidden/>
            <w:sz w:val="18"/>
            <w:szCs w:val="20"/>
          </w:rPr>
          <w:fldChar w:fldCharType="end"/>
        </w:r>
      </w:hyperlink>
    </w:p>
    <w:p w:rsidR="00EC6FB4" w:rsidRPr="00E54CF3" w:rsidRDefault="00EC6FB4" w:rsidP="00EC6FB4">
      <w:pPr>
        <w:pStyle w:val="TOC2"/>
        <w:tabs>
          <w:tab w:val="left" w:pos="880"/>
          <w:tab w:val="right" w:leader="dot" w:pos="9069"/>
        </w:tabs>
        <w:spacing w:line="240" w:lineRule="auto"/>
        <w:rPr>
          <w:rFonts w:asciiTheme="minorHAnsi" w:eastAsiaTheme="minorEastAsia" w:hAnsiTheme="minorHAnsi" w:cstheme="minorBidi"/>
          <w:noProof/>
          <w:sz w:val="18"/>
          <w:szCs w:val="20"/>
        </w:rPr>
      </w:pPr>
      <w:hyperlink w:anchor="_Toc113991612" w:history="1">
        <w:r w:rsidRPr="00E54CF3">
          <w:rPr>
            <w:rStyle w:val="Hyperlink"/>
            <w:rFonts w:ascii="Times New Roman" w:hAnsi="Times New Roman"/>
            <w:noProof/>
            <w:sz w:val="18"/>
            <w:szCs w:val="20"/>
            <w:lang w:val="sr-Cyrl-CS"/>
          </w:rPr>
          <w:t>6.3</w:t>
        </w:r>
        <w:r w:rsidRPr="00E54CF3">
          <w:rPr>
            <w:rFonts w:asciiTheme="minorHAnsi" w:eastAsiaTheme="minorEastAsia" w:hAnsiTheme="minorHAnsi" w:cstheme="minorBidi"/>
            <w:noProof/>
            <w:sz w:val="18"/>
            <w:szCs w:val="20"/>
          </w:rPr>
          <w:tab/>
        </w:r>
        <w:r w:rsidRPr="00E54CF3">
          <w:rPr>
            <w:rStyle w:val="Hyperlink"/>
            <w:rFonts w:ascii="Times New Roman" w:hAnsi="Times New Roman"/>
            <w:noProof/>
            <w:sz w:val="18"/>
            <w:szCs w:val="20"/>
            <w:lang w:val="ru-RU"/>
          </w:rPr>
          <w:t>П</w:t>
        </w:r>
        <w:r w:rsidRPr="00E54CF3">
          <w:rPr>
            <w:rStyle w:val="Hyperlink"/>
            <w:rFonts w:ascii="Times New Roman" w:hAnsi="Times New Roman"/>
            <w:noProof/>
            <w:sz w:val="18"/>
            <w:szCs w:val="20"/>
            <w:lang w:val="sr-Cyrl-CS"/>
          </w:rPr>
          <w:t>ЛАН</w:t>
        </w:r>
        <w:r w:rsidRPr="00E54CF3">
          <w:rPr>
            <w:rStyle w:val="Hyperlink"/>
            <w:rFonts w:ascii="Times New Roman" w:hAnsi="Times New Roman"/>
            <w:noProof/>
            <w:sz w:val="18"/>
            <w:szCs w:val="20"/>
            <w:lang w:val="ru-RU"/>
          </w:rPr>
          <w:t xml:space="preserve"> ПРЕВЕНЦИЈЕ МАЛОЛЕТНИ</w:t>
        </w:r>
        <w:r w:rsidRPr="00E54CF3">
          <w:rPr>
            <w:rStyle w:val="Hyperlink"/>
            <w:rFonts w:ascii="Times New Roman" w:hAnsi="Times New Roman"/>
            <w:noProof/>
            <w:sz w:val="18"/>
            <w:szCs w:val="20"/>
            <w:lang w:val="sr-Cyrl-CS"/>
          </w:rPr>
          <w:t>Ч</w:t>
        </w:r>
        <w:r w:rsidRPr="00E54CF3">
          <w:rPr>
            <w:rStyle w:val="Hyperlink"/>
            <w:rFonts w:ascii="Times New Roman" w:hAnsi="Times New Roman"/>
            <w:noProof/>
            <w:sz w:val="18"/>
            <w:szCs w:val="20"/>
            <w:lang w:val="ru-RU"/>
          </w:rPr>
          <w:t>КЕ ДЕЛИНКВЕНЦИЈЕ</w:t>
        </w:r>
        <w:r w:rsidRPr="00E54CF3">
          <w:rPr>
            <w:noProof/>
            <w:webHidden/>
            <w:sz w:val="18"/>
            <w:szCs w:val="20"/>
          </w:rPr>
          <w:tab/>
        </w:r>
        <w:r w:rsidRPr="00E54CF3">
          <w:rPr>
            <w:noProof/>
            <w:webHidden/>
            <w:sz w:val="18"/>
            <w:szCs w:val="20"/>
          </w:rPr>
          <w:fldChar w:fldCharType="begin"/>
        </w:r>
        <w:r w:rsidRPr="00E54CF3">
          <w:rPr>
            <w:noProof/>
            <w:webHidden/>
            <w:sz w:val="18"/>
            <w:szCs w:val="20"/>
          </w:rPr>
          <w:instrText xml:space="preserve"> PAGEREF _Toc113991612 \h </w:instrText>
        </w:r>
        <w:r w:rsidRPr="00E54CF3">
          <w:rPr>
            <w:noProof/>
            <w:webHidden/>
            <w:sz w:val="18"/>
            <w:szCs w:val="20"/>
          </w:rPr>
        </w:r>
        <w:r w:rsidRPr="00E54CF3">
          <w:rPr>
            <w:noProof/>
            <w:webHidden/>
            <w:sz w:val="18"/>
            <w:szCs w:val="20"/>
          </w:rPr>
          <w:fldChar w:fldCharType="separate"/>
        </w:r>
        <w:r>
          <w:rPr>
            <w:noProof/>
            <w:webHidden/>
            <w:sz w:val="18"/>
            <w:szCs w:val="20"/>
          </w:rPr>
          <w:t>14</w:t>
        </w:r>
        <w:r>
          <w:rPr>
            <w:noProof/>
            <w:webHidden/>
            <w:sz w:val="18"/>
            <w:szCs w:val="20"/>
            <w:lang w:val="sr-Cyrl-RS"/>
          </w:rPr>
          <w:t>5</w:t>
        </w:r>
        <w:r w:rsidRPr="00E54CF3">
          <w:rPr>
            <w:noProof/>
            <w:webHidden/>
            <w:sz w:val="18"/>
            <w:szCs w:val="20"/>
          </w:rPr>
          <w:fldChar w:fldCharType="end"/>
        </w:r>
      </w:hyperlink>
    </w:p>
    <w:p w:rsidR="00EC6FB4" w:rsidRPr="00E54CF3" w:rsidRDefault="00EC6FB4" w:rsidP="00EC6FB4">
      <w:pPr>
        <w:pStyle w:val="TOC2"/>
        <w:tabs>
          <w:tab w:val="left" w:pos="880"/>
          <w:tab w:val="right" w:leader="dot" w:pos="9069"/>
        </w:tabs>
        <w:spacing w:line="240" w:lineRule="auto"/>
        <w:rPr>
          <w:rFonts w:asciiTheme="minorHAnsi" w:eastAsiaTheme="minorEastAsia" w:hAnsiTheme="minorHAnsi" w:cstheme="minorBidi"/>
          <w:noProof/>
          <w:sz w:val="18"/>
          <w:szCs w:val="20"/>
        </w:rPr>
      </w:pPr>
      <w:hyperlink w:anchor="_Toc113991613" w:history="1">
        <w:r w:rsidRPr="00E54CF3">
          <w:rPr>
            <w:rStyle w:val="Hyperlink"/>
            <w:rFonts w:ascii="Times New Roman" w:hAnsi="Times New Roman"/>
            <w:noProof/>
            <w:sz w:val="18"/>
            <w:szCs w:val="20"/>
            <w:lang w:val="sr-Cyrl-CS"/>
          </w:rPr>
          <w:t>6.4</w:t>
        </w:r>
        <w:r w:rsidRPr="00E54CF3">
          <w:rPr>
            <w:rFonts w:asciiTheme="minorHAnsi" w:eastAsiaTheme="minorEastAsia" w:hAnsiTheme="minorHAnsi" w:cstheme="minorBidi"/>
            <w:noProof/>
            <w:sz w:val="18"/>
            <w:szCs w:val="20"/>
          </w:rPr>
          <w:tab/>
        </w:r>
        <w:r w:rsidRPr="00E54CF3">
          <w:rPr>
            <w:rStyle w:val="Hyperlink"/>
            <w:rFonts w:ascii="Times New Roman" w:hAnsi="Times New Roman"/>
            <w:noProof/>
            <w:sz w:val="18"/>
            <w:szCs w:val="20"/>
            <w:lang w:val="sr-Cyrl-CS"/>
          </w:rPr>
          <w:t>ПРОГРАМ ЕКОЛОШКЕ ЗАШТИТЕ ЖИВОТНЕ СРЕДИНЕ И ЕСТЕТСКОГ УРЕЂЕЊА ШКОЛЕ</w:t>
        </w:r>
        <w:r w:rsidRPr="00E54CF3">
          <w:rPr>
            <w:noProof/>
            <w:webHidden/>
            <w:sz w:val="18"/>
            <w:szCs w:val="20"/>
          </w:rPr>
          <w:tab/>
        </w:r>
        <w:r w:rsidRPr="00E54CF3">
          <w:rPr>
            <w:noProof/>
            <w:webHidden/>
            <w:sz w:val="18"/>
            <w:szCs w:val="20"/>
          </w:rPr>
          <w:fldChar w:fldCharType="begin"/>
        </w:r>
        <w:r w:rsidRPr="00E54CF3">
          <w:rPr>
            <w:noProof/>
            <w:webHidden/>
            <w:sz w:val="18"/>
            <w:szCs w:val="20"/>
          </w:rPr>
          <w:instrText xml:space="preserve"> PAGEREF _Toc113991613 \h </w:instrText>
        </w:r>
        <w:r w:rsidRPr="00E54CF3">
          <w:rPr>
            <w:noProof/>
            <w:webHidden/>
            <w:sz w:val="18"/>
            <w:szCs w:val="20"/>
          </w:rPr>
        </w:r>
        <w:r w:rsidRPr="00E54CF3">
          <w:rPr>
            <w:noProof/>
            <w:webHidden/>
            <w:sz w:val="18"/>
            <w:szCs w:val="20"/>
          </w:rPr>
          <w:fldChar w:fldCharType="separate"/>
        </w:r>
        <w:r>
          <w:rPr>
            <w:noProof/>
            <w:webHidden/>
            <w:sz w:val="18"/>
            <w:szCs w:val="20"/>
          </w:rPr>
          <w:t>14</w:t>
        </w:r>
        <w:r>
          <w:rPr>
            <w:noProof/>
            <w:webHidden/>
            <w:sz w:val="18"/>
            <w:szCs w:val="20"/>
            <w:lang w:val="sr-Cyrl-RS"/>
          </w:rPr>
          <w:t>7</w:t>
        </w:r>
        <w:r w:rsidRPr="00E54CF3">
          <w:rPr>
            <w:noProof/>
            <w:webHidden/>
            <w:sz w:val="18"/>
            <w:szCs w:val="20"/>
          </w:rPr>
          <w:fldChar w:fldCharType="end"/>
        </w:r>
      </w:hyperlink>
    </w:p>
    <w:p w:rsidR="00EC6FB4" w:rsidRPr="00E54CF3" w:rsidRDefault="00EC6FB4" w:rsidP="00EC6FB4">
      <w:pPr>
        <w:pStyle w:val="TOC1"/>
        <w:tabs>
          <w:tab w:val="left" w:pos="440"/>
          <w:tab w:val="right" w:leader="dot" w:pos="9069"/>
        </w:tabs>
        <w:spacing w:line="240" w:lineRule="auto"/>
        <w:rPr>
          <w:rFonts w:asciiTheme="minorHAnsi" w:eastAsiaTheme="minorEastAsia" w:hAnsiTheme="minorHAnsi" w:cstheme="minorBidi"/>
          <w:noProof/>
          <w:sz w:val="18"/>
          <w:szCs w:val="20"/>
        </w:rPr>
      </w:pPr>
      <w:hyperlink w:anchor="_Toc113991617" w:history="1">
        <w:r w:rsidRPr="00E54CF3">
          <w:rPr>
            <w:rStyle w:val="Hyperlink"/>
            <w:rFonts w:ascii="Times New Roman" w:hAnsi="Times New Roman"/>
            <w:b/>
            <w:noProof/>
            <w:sz w:val="18"/>
            <w:szCs w:val="20"/>
            <w:lang w:val="sr-Cyrl-CS"/>
          </w:rPr>
          <w:t>7</w:t>
        </w:r>
        <w:r w:rsidRPr="00E54CF3">
          <w:rPr>
            <w:rFonts w:asciiTheme="minorHAnsi" w:eastAsiaTheme="minorEastAsia" w:hAnsiTheme="minorHAnsi" w:cstheme="minorBidi"/>
            <w:noProof/>
            <w:sz w:val="18"/>
            <w:szCs w:val="20"/>
          </w:rPr>
          <w:tab/>
        </w:r>
        <w:r w:rsidRPr="00E54CF3">
          <w:rPr>
            <w:rStyle w:val="Hyperlink"/>
            <w:rFonts w:ascii="Times New Roman" w:hAnsi="Times New Roman"/>
            <w:b/>
            <w:noProof/>
            <w:sz w:val="18"/>
            <w:szCs w:val="20"/>
            <w:lang w:val="sr-Cyrl-CS"/>
          </w:rPr>
          <w:t>ПЛАНОВИ РЕАЛИЗАЦИЈЕ ПОСЕБНИХ ПРОГРАМА ИЗ ШКОЛСКИХ ПРОГРАМА</w:t>
        </w:r>
        <w:r w:rsidRPr="00E54CF3">
          <w:rPr>
            <w:noProof/>
            <w:webHidden/>
            <w:sz w:val="18"/>
            <w:szCs w:val="20"/>
          </w:rPr>
          <w:tab/>
        </w:r>
        <w:r w:rsidRPr="00E54CF3">
          <w:rPr>
            <w:noProof/>
            <w:webHidden/>
            <w:sz w:val="18"/>
            <w:szCs w:val="20"/>
          </w:rPr>
          <w:fldChar w:fldCharType="begin"/>
        </w:r>
        <w:r w:rsidRPr="00E54CF3">
          <w:rPr>
            <w:noProof/>
            <w:webHidden/>
            <w:sz w:val="18"/>
            <w:szCs w:val="20"/>
          </w:rPr>
          <w:instrText xml:space="preserve"> PAGEREF _Toc113991617 \h </w:instrText>
        </w:r>
        <w:r w:rsidRPr="00E54CF3">
          <w:rPr>
            <w:noProof/>
            <w:webHidden/>
            <w:sz w:val="18"/>
            <w:szCs w:val="20"/>
          </w:rPr>
        </w:r>
        <w:r w:rsidRPr="00E54CF3">
          <w:rPr>
            <w:noProof/>
            <w:webHidden/>
            <w:sz w:val="18"/>
            <w:szCs w:val="20"/>
          </w:rPr>
          <w:fldChar w:fldCharType="separate"/>
        </w:r>
        <w:r>
          <w:rPr>
            <w:noProof/>
            <w:webHidden/>
            <w:sz w:val="18"/>
            <w:szCs w:val="20"/>
          </w:rPr>
          <w:t>14</w:t>
        </w:r>
        <w:r>
          <w:rPr>
            <w:noProof/>
            <w:webHidden/>
            <w:sz w:val="18"/>
            <w:szCs w:val="20"/>
            <w:lang w:val="sr-Cyrl-RS"/>
          </w:rPr>
          <w:t>8</w:t>
        </w:r>
        <w:r w:rsidRPr="00E54CF3">
          <w:rPr>
            <w:noProof/>
            <w:webHidden/>
            <w:sz w:val="18"/>
            <w:szCs w:val="20"/>
          </w:rPr>
          <w:fldChar w:fldCharType="end"/>
        </w:r>
      </w:hyperlink>
    </w:p>
    <w:p w:rsidR="00EC6FB4" w:rsidRPr="00E54CF3" w:rsidRDefault="00EC6FB4" w:rsidP="00EC6FB4">
      <w:pPr>
        <w:pStyle w:val="TOC2"/>
        <w:tabs>
          <w:tab w:val="left" w:pos="880"/>
          <w:tab w:val="right" w:leader="dot" w:pos="9069"/>
        </w:tabs>
        <w:spacing w:line="240" w:lineRule="auto"/>
        <w:rPr>
          <w:rFonts w:asciiTheme="minorHAnsi" w:eastAsiaTheme="minorEastAsia" w:hAnsiTheme="minorHAnsi" w:cstheme="minorBidi"/>
          <w:noProof/>
          <w:sz w:val="18"/>
          <w:szCs w:val="20"/>
        </w:rPr>
      </w:pPr>
      <w:hyperlink w:anchor="_Toc113991618" w:history="1">
        <w:r w:rsidRPr="00E54CF3">
          <w:rPr>
            <w:rStyle w:val="Hyperlink"/>
            <w:rFonts w:ascii="Times New Roman" w:hAnsi="Times New Roman"/>
            <w:noProof/>
            <w:sz w:val="18"/>
            <w:szCs w:val="20"/>
            <w:lang w:val="sr-Cyrl-CS"/>
          </w:rPr>
          <w:t>7.1</w:t>
        </w:r>
        <w:r w:rsidRPr="00E54CF3">
          <w:rPr>
            <w:rFonts w:asciiTheme="minorHAnsi" w:eastAsiaTheme="minorEastAsia" w:hAnsiTheme="minorHAnsi" w:cstheme="minorBidi"/>
            <w:noProof/>
            <w:sz w:val="18"/>
            <w:szCs w:val="20"/>
          </w:rPr>
          <w:tab/>
        </w:r>
        <w:r w:rsidRPr="00E54CF3">
          <w:rPr>
            <w:rStyle w:val="Hyperlink"/>
            <w:rFonts w:ascii="Times New Roman" w:hAnsi="Times New Roman"/>
            <w:noProof/>
            <w:sz w:val="18"/>
            <w:szCs w:val="20"/>
            <w:lang w:val="sr-Cyrl-CS"/>
          </w:rPr>
          <w:t>ПРОГРАМ САРАДЊЕ СА РОДИТЕЉИМА</w:t>
        </w:r>
        <w:r w:rsidRPr="00E54CF3">
          <w:rPr>
            <w:noProof/>
            <w:webHidden/>
            <w:sz w:val="18"/>
            <w:szCs w:val="20"/>
          </w:rPr>
          <w:tab/>
        </w:r>
        <w:r w:rsidRPr="00E54CF3">
          <w:rPr>
            <w:noProof/>
            <w:webHidden/>
            <w:sz w:val="18"/>
            <w:szCs w:val="20"/>
          </w:rPr>
          <w:fldChar w:fldCharType="begin"/>
        </w:r>
        <w:r w:rsidRPr="00E54CF3">
          <w:rPr>
            <w:noProof/>
            <w:webHidden/>
            <w:sz w:val="18"/>
            <w:szCs w:val="20"/>
          </w:rPr>
          <w:instrText xml:space="preserve"> PAGEREF _Toc113991618 \h </w:instrText>
        </w:r>
        <w:r w:rsidRPr="00E54CF3">
          <w:rPr>
            <w:noProof/>
            <w:webHidden/>
            <w:sz w:val="18"/>
            <w:szCs w:val="20"/>
          </w:rPr>
        </w:r>
        <w:r w:rsidRPr="00E54CF3">
          <w:rPr>
            <w:noProof/>
            <w:webHidden/>
            <w:sz w:val="18"/>
            <w:szCs w:val="20"/>
          </w:rPr>
          <w:fldChar w:fldCharType="separate"/>
        </w:r>
        <w:r>
          <w:rPr>
            <w:noProof/>
            <w:webHidden/>
            <w:sz w:val="18"/>
            <w:szCs w:val="20"/>
          </w:rPr>
          <w:t>14</w:t>
        </w:r>
        <w:r>
          <w:rPr>
            <w:noProof/>
            <w:webHidden/>
            <w:sz w:val="18"/>
            <w:szCs w:val="20"/>
            <w:lang w:val="sr-Cyrl-RS"/>
          </w:rPr>
          <w:t>8</w:t>
        </w:r>
        <w:r w:rsidRPr="00E54CF3">
          <w:rPr>
            <w:noProof/>
            <w:webHidden/>
            <w:sz w:val="18"/>
            <w:szCs w:val="20"/>
          </w:rPr>
          <w:fldChar w:fldCharType="end"/>
        </w:r>
      </w:hyperlink>
    </w:p>
    <w:p w:rsidR="00EC6FB4" w:rsidRPr="00E54CF3" w:rsidRDefault="00EC6FB4" w:rsidP="00EC6FB4">
      <w:pPr>
        <w:pStyle w:val="TOC2"/>
        <w:tabs>
          <w:tab w:val="left" w:pos="880"/>
          <w:tab w:val="right" w:leader="dot" w:pos="9069"/>
        </w:tabs>
        <w:spacing w:line="240" w:lineRule="auto"/>
        <w:rPr>
          <w:rFonts w:asciiTheme="minorHAnsi" w:eastAsiaTheme="minorEastAsia" w:hAnsiTheme="minorHAnsi" w:cstheme="minorBidi"/>
          <w:noProof/>
          <w:sz w:val="18"/>
          <w:szCs w:val="20"/>
        </w:rPr>
      </w:pPr>
      <w:hyperlink w:anchor="_Toc113991619" w:history="1">
        <w:r w:rsidRPr="00E54CF3">
          <w:rPr>
            <w:rStyle w:val="Hyperlink"/>
            <w:rFonts w:ascii="Times New Roman" w:hAnsi="Times New Roman"/>
            <w:noProof/>
            <w:sz w:val="18"/>
            <w:szCs w:val="20"/>
          </w:rPr>
          <w:t>7.2</w:t>
        </w:r>
        <w:r w:rsidRPr="00E54CF3">
          <w:rPr>
            <w:rFonts w:asciiTheme="minorHAnsi" w:eastAsiaTheme="minorEastAsia" w:hAnsiTheme="minorHAnsi" w:cstheme="minorBidi"/>
            <w:noProof/>
            <w:sz w:val="18"/>
            <w:szCs w:val="20"/>
          </w:rPr>
          <w:tab/>
        </w:r>
        <w:r w:rsidRPr="00E54CF3">
          <w:rPr>
            <w:rStyle w:val="Hyperlink"/>
            <w:rFonts w:ascii="Times New Roman" w:hAnsi="Times New Roman"/>
            <w:noProof/>
            <w:sz w:val="18"/>
            <w:szCs w:val="20"/>
            <w:lang w:val="ru-RU"/>
          </w:rPr>
          <w:t>САРАДЊА СА ДРУШТВЕНОМ СРЕДИНОМ</w:t>
        </w:r>
        <w:r w:rsidRPr="00E54CF3">
          <w:rPr>
            <w:noProof/>
            <w:webHidden/>
            <w:sz w:val="18"/>
            <w:szCs w:val="20"/>
          </w:rPr>
          <w:tab/>
        </w:r>
        <w:r w:rsidRPr="00E54CF3">
          <w:rPr>
            <w:noProof/>
            <w:webHidden/>
            <w:sz w:val="18"/>
            <w:szCs w:val="20"/>
          </w:rPr>
          <w:fldChar w:fldCharType="begin"/>
        </w:r>
        <w:r w:rsidRPr="00E54CF3">
          <w:rPr>
            <w:noProof/>
            <w:webHidden/>
            <w:sz w:val="18"/>
            <w:szCs w:val="20"/>
          </w:rPr>
          <w:instrText xml:space="preserve"> PAGEREF _Toc113991619 \h </w:instrText>
        </w:r>
        <w:r w:rsidRPr="00E54CF3">
          <w:rPr>
            <w:noProof/>
            <w:webHidden/>
            <w:sz w:val="18"/>
            <w:szCs w:val="20"/>
          </w:rPr>
        </w:r>
        <w:r w:rsidRPr="00E54CF3">
          <w:rPr>
            <w:noProof/>
            <w:webHidden/>
            <w:sz w:val="18"/>
            <w:szCs w:val="20"/>
          </w:rPr>
          <w:fldChar w:fldCharType="separate"/>
        </w:r>
        <w:r>
          <w:rPr>
            <w:noProof/>
            <w:webHidden/>
            <w:sz w:val="18"/>
            <w:szCs w:val="20"/>
          </w:rPr>
          <w:t>1</w:t>
        </w:r>
        <w:r>
          <w:rPr>
            <w:noProof/>
            <w:webHidden/>
            <w:sz w:val="18"/>
            <w:szCs w:val="20"/>
            <w:lang w:val="sr-Cyrl-RS"/>
          </w:rPr>
          <w:t>49</w:t>
        </w:r>
        <w:r w:rsidRPr="00E54CF3">
          <w:rPr>
            <w:noProof/>
            <w:webHidden/>
            <w:sz w:val="18"/>
            <w:szCs w:val="20"/>
          </w:rPr>
          <w:fldChar w:fldCharType="end"/>
        </w:r>
      </w:hyperlink>
    </w:p>
    <w:p w:rsidR="00EC6FB4" w:rsidRPr="00E54CF3" w:rsidRDefault="00EC6FB4" w:rsidP="00EC6FB4">
      <w:pPr>
        <w:pStyle w:val="TOC2"/>
        <w:tabs>
          <w:tab w:val="left" w:pos="880"/>
          <w:tab w:val="right" w:leader="dot" w:pos="9069"/>
        </w:tabs>
        <w:spacing w:line="240" w:lineRule="auto"/>
        <w:rPr>
          <w:rFonts w:asciiTheme="minorHAnsi" w:eastAsiaTheme="minorEastAsia" w:hAnsiTheme="minorHAnsi" w:cstheme="minorBidi"/>
          <w:noProof/>
          <w:sz w:val="18"/>
          <w:szCs w:val="20"/>
        </w:rPr>
      </w:pPr>
      <w:hyperlink w:anchor="_Toc113991620" w:history="1">
        <w:r w:rsidRPr="00E54CF3">
          <w:rPr>
            <w:rStyle w:val="Hyperlink"/>
            <w:rFonts w:ascii="Times New Roman" w:hAnsi="Times New Roman"/>
            <w:noProof/>
            <w:sz w:val="18"/>
            <w:szCs w:val="20"/>
            <w:lang w:val="sr-Cyrl-CS"/>
          </w:rPr>
          <w:t>7.3</w:t>
        </w:r>
        <w:r w:rsidRPr="00E54CF3">
          <w:rPr>
            <w:rFonts w:asciiTheme="minorHAnsi" w:eastAsiaTheme="minorEastAsia" w:hAnsiTheme="minorHAnsi" w:cstheme="minorBidi"/>
            <w:noProof/>
            <w:sz w:val="18"/>
            <w:szCs w:val="20"/>
          </w:rPr>
          <w:tab/>
        </w:r>
        <w:r w:rsidRPr="00E54CF3">
          <w:rPr>
            <w:rStyle w:val="Hyperlink"/>
            <w:rFonts w:ascii="Times New Roman" w:hAnsi="Times New Roman"/>
            <w:noProof/>
            <w:sz w:val="18"/>
            <w:szCs w:val="20"/>
            <w:lang w:val="sr-Cyrl-CS"/>
          </w:rPr>
          <w:t>КУЛТУРНЕ И ЈАВНЕ ДЕЛАТНОСТИ ШКОЛЕ</w:t>
        </w:r>
        <w:r w:rsidRPr="00E54CF3">
          <w:rPr>
            <w:noProof/>
            <w:webHidden/>
            <w:sz w:val="18"/>
            <w:szCs w:val="20"/>
          </w:rPr>
          <w:tab/>
        </w:r>
        <w:r w:rsidRPr="00E54CF3">
          <w:rPr>
            <w:noProof/>
            <w:webHidden/>
            <w:sz w:val="18"/>
            <w:szCs w:val="20"/>
          </w:rPr>
          <w:fldChar w:fldCharType="begin"/>
        </w:r>
        <w:r w:rsidRPr="00E54CF3">
          <w:rPr>
            <w:noProof/>
            <w:webHidden/>
            <w:sz w:val="18"/>
            <w:szCs w:val="20"/>
          </w:rPr>
          <w:instrText xml:space="preserve"> PAGEREF _Toc113991620 \h </w:instrText>
        </w:r>
        <w:r w:rsidRPr="00E54CF3">
          <w:rPr>
            <w:noProof/>
            <w:webHidden/>
            <w:sz w:val="18"/>
            <w:szCs w:val="20"/>
          </w:rPr>
        </w:r>
        <w:r w:rsidRPr="00E54CF3">
          <w:rPr>
            <w:noProof/>
            <w:webHidden/>
            <w:sz w:val="18"/>
            <w:szCs w:val="20"/>
          </w:rPr>
          <w:fldChar w:fldCharType="separate"/>
        </w:r>
        <w:r>
          <w:rPr>
            <w:noProof/>
            <w:webHidden/>
            <w:sz w:val="18"/>
            <w:szCs w:val="20"/>
          </w:rPr>
          <w:t>15</w:t>
        </w:r>
        <w:r>
          <w:rPr>
            <w:noProof/>
            <w:webHidden/>
            <w:sz w:val="18"/>
            <w:szCs w:val="20"/>
            <w:lang w:val="sr-Cyrl-RS"/>
          </w:rPr>
          <w:t>1</w:t>
        </w:r>
        <w:r w:rsidRPr="00E54CF3">
          <w:rPr>
            <w:noProof/>
            <w:webHidden/>
            <w:sz w:val="18"/>
            <w:szCs w:val="20"/>
          </w:rPr>
          <w:fldChar w:fldCharType="end"/>
        </w:r>
      </w:hyperlink>
    </w:p>
    <w:p w:rsidR="00EC6FB4" w:rsidRPr="00E54CF3" w:rsidRDefault="00EC6FB4" w:rsidP="00EC6FB4">
      <w:pPr>
        <w:pStyle w:val="TOC2"/>
        <w:tabs>
          <w:tab w:val="left" w:pos="880"/>
          <w:tab w:val="right" w:leader="dot" w:pos="9069"/>
        </w:tabs>
        <w:spacing w:line="240" w:lineRule="auto"/>
        <w:rPr>
          <w:rFonts w:asciiTheme="minorHAnsi" w:eastAsiaTheme="minorEastAsia" w:hAnsiTheme="minorHAnsi" w:cstheme="minorBidi"/>
          <w:noProof/>
          <w:sz w:val="18"/>
          <w:szCs w:val="20"/>
        </w:rPr>
      </w:pPr>
      <w:hyperlink w:anchor="_Toc113991621" w:history="1">
        <w:r w:rsidRPr="00E54CF3">
          <w:rPr>
            <w:rStyle w:val="Hyperlink"/>
            <w:rFonts w:ascii="Times New Roman" w:hAnsi="Times New Roman"/>
            <w:noProof/>
            <w:sz w:val="18"/>
            <w:szCs w:val="20"/>
          </w:rPr>
          <w:t>7.4</w:t>
        </w:r>
        <w:r w:rsidRPr="00E54CF3">
          <w:rPr>
            <w:rFonts w:asciiTheme="minorHAnsi" w:eastAsiaTheme="minorEastAsia" w:hAnsiTheme="minorHAnsi" w:cstheme="minorBidi"/>
            <w:noProof/>
            <w:sz w:val="18"/>
            <w:szCs w:val="20"/>
          </w:rPr>
          <w:tab/>
        </w:r>
        <w:r w:rsidRPr="00E54CF3">
          <w:rPr>
            <w:rStyle w:val="Hyperlink"/>
            <w:rFonts w:ascii="Times New Roman" w:hAnsi="Times New Roman"/>
            <w:noProof/>
            <w:sz w:val="18"/>
            <w:szCs w:val="20"/>
            <w:lang w:val="sr-Cyrl-CS"/>
          </w:rPr>
          <w:t>ПРОГРАМ ШКОЛСКОГ МАРКЕТИНГА</w:t>
        </w:r>
        <w:r w:rsidRPr="00E54CF3">
          <w:rPr>
            <w:noProof/>
            <w:webHidden/>
            <w:sz w:val="18"/>
            <w:szCs w:val="20"/>
          </w:rPr>
          <w:tab/>
        </w:r>
        <w:r w:rsidRPr="00E54CF3">
          <w:rPr>
            <w:noProof/>
            <w:webHidden/>
            <w:sz w:val="18"/>
            <w:szCs w:val="20"/>
          </w:rPr>
          <w:fldChar w:fldCharType="begin"/>
        </w:r>
        <w:r w:rsidRPr="00E54CF3">
          <w:rPr>
            <w:noProof/>
            <w:webHidden/>
            <w:sz w:val="18"/>
            <w:szCs w:val="20"/>
          </w:rPr>
          <w:instrText xml:space="preserve"> PAGEREF _Toc113991621 \h </w:instrText>
        </w:r>
        <w:r w:rsidRPr="00E54CF3">
          <w:rPr>
            <w:noProof/>
            <w:webHidden/>
            <w:sz w:val="18"/>
            <w:szCs w:val="20"/>
          </w:rPr>
        </w:r>
        <w:r w:rsidRPr="00E54CF3">
          <w:rPr>
            <w:noProof/>
            <w:webHidden/>
            <w:sz w:val="18"/>
            <w:szCs w:val="20"/>
          </w:rPr>
          <w:fldChar w:fldCharType="separate"/>
        </w:r>
        <w:r>
          <w:rPr>
            <w:noProof/>
            <w:webHidden/>
            <w:sz w:val="18"/>
            <w:szCs w:val="20"/>
          </w:rPr>
          <w:t>15</w:t>
        </w:r>
        <w:r>
          <w:rPr>
            <w:noProof/>
            <w:webHidden/>
            <w:sz w:val="18"/>
            <w:szCs w:val="20"/>
            <w:lang w:val="sr-Cyrl-RS"/>
          </w:rPr>
          <w:t>1</w:t>
        </w:r>
        <w:r w:rsidRPr="00E54CF3">
          <w:rPr>
            <w:noProof/>
            <w:webHidden/>
            <w:sz w:val="18"/>
            <w:szCs w:val="20"/>
          </w:rPr>
          <w:fldChar w:fldCharType="end"/>
        </w:r>
      </w:hyperlink>
    </w:p>
    <w:p w:rsidR="00EC6FB4" w:rsidRPr="00E54CF3" w:rsidRDefault="00EC6FB4" w:rsidP="00EC6FB4">
      <w:pPr>
        <w:pStyle w:val="TOC1"/>
        <w:tabs>
          <w:tab w:val="left" w:pos="440"/>
          <w:tab w:val="right" w:leader="dot" w:pos="9069"/>
        </w:tabs>
        <w:spacing w:line="240" w:lineRule="auto"/>
        <w:rPr>
          <w:rFonts w:asciiTheme="minorHAnsi" w:eastAsiaTheme="minorEastAsia" w:hAnsiTheme="minorHAnsi" w:cstheme="minorBidi"/>
          <w:noProof/>
          <w:sz w:val="18"/>
          <w:szCs w:val="20"/>
        </w:rPr>
      </w:pPr>
      <w:hyperlink w:anchor="_Toc113991622" w:history="1">
        <w:r w:rsidRPr="00E54CF3">
          <w:rPr>
            <w:rStyle w:val="Hyperlink"/>
            <w:rFonts w:ascii="Times New Roman" w:hAnsi="Times New Roman"/>
            <w:b/>
            <w:noProof/>
            <w:sz w:val="18"/>
            <w:szCs w:val="20"/>
            <w:lang w:val="sr-Cyrl-CS"/>
          </w:rPr>
          <w:t>8</w:t>
        </w:r>
        <w:r w:rsidRPr="00E54CF3">
          <w:rPr>
            <w:rFonts w:asciiTheme="minorHAnsi" w:eastAsiaTheme="minorEastAsia" w:hAnsiTheme="minorHAnsi" w:cstheme="minorBidi"/>
            <w:noProof/>
            <w:sz w:val="18"/>
            <w:szCs w:val="20"/>
          </w:rPr>
          <w:tab/>
        </w:r>
        <w:r w:rsidRPr="00E54CF3">
          <w:rPr>
            <w:rStyle w:val="Hyperlink"/>
            <w:rFonts w:ascii="Times New Roman" w:hAnsi="Times New Roman"/>
            <w:b/>
            <w:noProof/>
            <w:sz w:val="18"/>
            <w:szCs w:val="20"/>
            <w:lang w:val="sr-Cyrl-CS"/>
          </w:rPr>
          <w:t>ПЛАН СТРУЧНОГ УСАВРШАВАЊА НАСТАВНИКА</w:t>
        </w:r>
        <w:r w:rsidRPr="00E54CF3">
          <w:rPr>
            <w:noProof/>
            <w:webHidden/>
            <w:sz w:val="18"/>
            <w:szCs w:val="20"/>
          </w:rPr>
          <w:tab/>
        </w:r>
        <w:r w:rsidRPr="00E54CF3">
          <w:rPr>
            <w:noProof/>
            <w:webHidden/>
            <w:sz w:val="18"/>
            <w:szCs w:val="20"/>
          </w:rPr>
          <w:fldChar w:fldCharType="begin"/>
        </w:r>
        <w:r w:rsidRPr="00E54CF3">
          <w:rPr>
            <w:noProof/>
            <w:webHidden/>
            <w:sz w:val="18"/>
            <w:szCs w:val="20"/>
          </w:rPr>
          <w:instrText xml:space="preserve"> PAGEREF _Toc113991622 \h </w:instrText>
        </w:r>
        <w:r w:rsidRPr="00E54CF3">
          <w:rPr>
            <w:noProof/>
            <w:webHidden/>
            <w:sz w:val="18"/>
            <w:szCs w:val="20"/>
          </w:rPr>
        </w:r>
        <w:r w:rsidRPr="00E54CF3">
          <w:rPr>
            <w:noProof/>
            <w:webHidden/>
            <w:sz w:val="18"/>
            <w:szCs w:val="20"/>
          </w:rPr>
          <w:fldChar w:fldCharType="separate"/>
        </w:r>
        <w:r>
          <w:rPr>
            <w:noProof/>
            <w:webHidden/>
            <w:sz w:val="18"/>
            <w:szCs w:val="20"/>
          </w:rPr>
          <w:t>15</w:t>
        </w:r>
        <w:r>
          <w:rPr>
            <w:noProof/>
            <w:webHidden/>
            <w:sz w:val="18"/>
            <w:szCs w:val="20"/>
            <w:lang w:val="sr-Cyrl-RS"/>
          </w:rPr>
          <w:t>3</w:t>
        </w:r>
        <w:r w:rsidRPr="00E54CF3">
          <w:rPr>
            <w:noProof/>
            <w:webHidden/>
            <w:sz w:val="18"/>
            <w:szCs w:val="20"/>
          </w:rPr>
          <w:fldChar w:fldCharType="end"/>
        </w:r>
      </w:hyperlink>
    </w:p>
    <w:p w:rsidR="00EC6FB4" w:rsidRPr="00E54CF3" w:rsidRDefault="00EC6FB4" w:rsidP="00EC6FB4">
      <w:pPr>
        <w:pStyle w:val="TOC1"/>
        <w:tabs>
          <w:tab w:val="left" w:pos="440"/>
          <w:tab w:val="right" w:leader="dot" w:pos="9069"/>
        </w:tabs>
        <w:spacing w:line="240" w:lineRule="auto"/>
        <w:rPr>
          <w:rFonts w:asciiTheme="minorHAnsi" w:eastAsiaTheme="minorEastAsia" w:hAnsiTheme="minorHAnsi" w:cstheme="minorBidi"/>
          <w:noProof/>
          <w:sz w:val="18"/>
          <w:szCs w:val="20"/>
        </w:rPr>
      </w:pPr>
      <w:hyperlink w:anchor="_Toc113991624" w:history="1">
        <w:r w:rsidRPr="00E54CF3">
          <w:rPr>
            <w:rStyle w:val="Hyperlink"/>
            <w:rFonts w:ascii="Times New Roman" w:hAnsi="Times New Roman"/>
            <w:b/>
            <w:noProof/>
            <w:sz w:val="18"/>
            <w:szCs w:val="20"/>
            <w:lang w:val="sr-Cyrl-CS"/>
          </w:rPr>
          <w:t>9</w:t>
        </w:r>
        <w:r w:rsidRPr="00E54CF3">
          <w:rPr>
            <w:rFonts w:asciiTheme="minorHAnsi" w:eastAsiaTheme="minorEastAsia" w:hAnsiTheme="minorHAnsi" w:cstheme="minorBidi"/>
            <w:noProof/>
            <w:sz w:val="18"/>
            <w:szCs w:val="20"/>
          </w:rPr>
          <w:tab/>
        </w:r>
        <w:r w:rsidRPr="00E54CF3">
          <w:rPr>
            <w:rStyle w:val="Hyperlink"/>
            <w:rFonts w:ascii="Times New Roman" w:hAnsi="Times New Roman"/>
            <w:b/>
            <w:noProof/>
            <w:sz w:val="18"/>
            <w:szCs w:val="20"/>
            <w:lang w:val="sr-Cyrl-CS"/>
          </w:rPr>
          <w:t>ПРАЋЕЊЕ И ЕВАЛУАЦИЈА ГОДИШЊЕГ ПЛАНА РАДА ШКОЛЕ</w:t>
        </w:r>
        <w:r w:rsidRPr="00E54CF3">
          <w:rPr>
            <w:noProof/>
            <w:webHidden/>
            <w:sz w:val="18"/>
            <w:szCs w:val="20"/>
          </w:rPr>
          <w:tab/>
        </w:r>
        <w:r w:rsidRPr="00E54CF3">
          <w:rPr>
            <w:noProof/>
            <w:webHidden/>
            <w:sz w:val="18"/>
            <w:szCs w:val="20"/>
          </w:rPr>
          <w:fldChar w:fldCharType="begin"/>
        </w:r>
        <w:r w:rsidRPr="00E54CF3">
          <w:rPr>
            <w:noProof/>
            <w:webHidden/>
            <w:sz w:val="18"/>
            <w:szCs w:val="20"/>
          </w:rPr>
          <w:instrText xml:space="preserve"> PAGEREF _Toc113991624 \h </w:instrText>
        </w:r>
        <w:r w:rsidRPr="00E54CF3">
          <w:rPr>
            <w:noProof/>
            <w:webHidden/>
            <w:sz w:val="18"/>
            <w:szCs w:val="20"/>
          </w:rPr>
        </w:r>
        <w:r w:rsidRPr="00E54CF3">
          <w:rPr>
            <w:noProof/>
            <w:webHidden/>
            <w:sz w:val="18"/>
            <w:szCs w:val="20"/>
          </w:rPr>
          <w:fldChar w:fldCharType="separate"/>
        </w:r>
        <w:r>
          <w:rPr>
            <w:noProof/>
            <w:webHidden/>
            <w:sz w:val="18"/>
            <w:szCs w:val="20"/>
          </w:rPr>
          <w:t>1</w:t>
        </w:r>
        <w:r>
          <w:rPr>
            <w:noProof/>
            <w:webHidden/>
            <w:sz w:val="18"/>
            <w:szCs w:val="20"/>
            <w:lang w:val="sr-Cyrl-RS"/>
          </w:rPr>
          <w:t>59</w:t>
        </w:r>
        <w:r w:rsidRPr="00E54CF3">
          <w:rPr>
            <w:noProof/>
            <w:webHidden/>
            <w:sz w:val="18"/>
            <w:szCs w:val="20"/>
          </w:rPr>
          <w:fldChar w:fldCharType="end"/>
        </w:r>
      </w:hyperlink>
    </w:p>
    <w:p w:rsidR="00EC6FB4" w:rsidRPr="00E54CF3" w:rsidRDefault="00EC6FB4" w:rsidP="00EC6FB4">
      <w:pPr>
        <w:pStyle w:val="TOC1"/>
        <w:tabs>
          <w:tab w:val="left" w:pos="660"/>
          <w:tab w:val="right" w:leader="dot" w:pos="9069"/>
        </w:tabs>
        <w:spacing w:line="240" w:lineRule="auto"/>
        <w:rPr>
          <w:rFonts w:asciiTheme="minorHAnsi" w:eastAsiaTheme="minorEastAsia" w:hAnsiTheme="minorHAnsi" w:cstheme="minorBidi"/>
          <w:noProof/>
          <w:sz w:val="18"/>
          <w:szCs w:val="20"/>
        </w:rPr>
      </w:pPr>
      <w:hyperlink w:anchor="_Toc113991625" w:history="1">
        <w:r w:rsidRPr="00E54CF3">
          <w:rPr>
            <w:rStyle w:val="Hyperlink"/>
            <w:rFonts w:ascii="Times New Roman" w:hAnsi="Times New Roman"/>
            <w:b/>
            <w:noProof/>
            <w:sz w:val="18"/>
            <w:szCs w:val="20"/>
          </w:rPr>
          <w:t>10</w:t>
        </w:r>
        <w:r w:rsidRPr="00E54CF3">
          <w:rPr>
            <w:rFonts w:asciiTheme="minorHAnsi" w:eastAsiaTheme="minorEastAsia" w:hAnsiTheme="minorHAnsi" w:cstheme="minorBidi"/>
            <w:noProof/>
            <w:sz w:val="18"/>
            <w:szCs w:val="20"/>
          </w:rPr>
          <w:tab/>
        </w:r>
        <w:r w:rsidRPr="00E54CF3">
          <w:rPr>
            <w:rStyle w:val="Hyperlink"/>
            <w:rFonts w:ascii="Times New Roman" w:hAnsi="Times New Roman"/>
            <w:b/>
            <w:noProof/>
            <w:sz w:val="18"/>
            <w:szCs w:val="20"/>
            <w:lang w:val="sr-Cyrl-CS"/>
          </w:rPr>
          <w:t>АКТИВНОСТИ ИЗ ШКОЛСКОГ РАЗВОЈНОГ ПЛАНА 20</w:t>
        </w:r>
        <w:r w:rsidRPr="00E54CF3">
          <w:rPr>
            <w:rStyle w:val="Hyperlink"/>
            <w:rFonts w:ascii="Times New Roman" w:hAnsi="Times New Roman"/>
            <w:b/>
            <w:noProof/>
            <w:sz w:val="18"/>
            <w:szCs w:val="20"/>
          </w:rPr>
          <w:t>22</w:t>
        </w:r>
        <w:r w:rsidRPr="00E54CF3">
          <w:rPr>
            <w:rStyle w:val="Hyperlink"/>
            <w:rFonts w:ascii="Times New Roman" w:hAnsi="Times New Roman"/>
            <w:b/>
            <w:noProof/>
            <w:sz w:val="18"/>
            <w:szCs w:val="20"/>
            <w:lang w:val="sr-Cyrl-CS"/>
          </w:rPr>
          <w:t>-202</w:t>
        </w:r>
        <w:r w:rsidRPr="00E54CF3">
          <w:rPr>
            <w:rStyle w:val="Hyperlink"/>
            <w:rFonts w:ascii="Times New Roman" w:hAnsi="Times New Roman"/>
            <w:b/>
            <w:noProof/>
            <w:sz w:val="18"/>
            <w:szCs w:val="20"/>
          </w:rPr>
          <w:t>7.</w:t>
        </w:r>
        <w:r w:rsidRPr="00E54CF3">
          <w:rPr>
            <w:noProof/>
            <w:webHidden/>
            <w:sz w:val="18"/>
            <w:szCs w:val="20"/>
          </w:rPr>
          <w:tab/>
        </w:r>
        <w:r w:rsidRPr="00E54CF3">
          <w:rPr>
            <w:noProof/>
            <w:webHidden/>
            <w:sz w:val="18"/>
            <w:szCs w:val="20"/>
          </w:rPr>
          <w:fldChar w:fldCharType="begin"/>
        </w:r>
        <w:r w:rsidRPr="00E54CF3">
          <w:rPr>
            <w:noProof/>
            <w:webHidden/>
            <w:sz w:val="18"/>
            <w:szCs w:val="20"/>
          </w:rPr>
          <w:instrText xml:space="preserve"> PAGEREF _Toc113991625 \h </w:instrText>
        </w:r>
        <w:r w:rsidRPr="00E54CF3">
          <w:rPr>
            <w:noProof/>
            <w:webHidden/>
            <w:sz w:val="18"/>
            <w:szCs w:val="20"/>
          </w:rPr>
        </w:r>
        <w:r w:rsidRPr="00E54CF3">
          <w:rPr>
            <w:noProof/>
            <w:webHidden/>
            <w:sz w:val="18"/>
            <w:szCs w:val="20"/>
          </w:rPr>
          <w:fldChar w:fldCharType="separate"/>
        </w:r>
        <w:r>
          <w:rPr>
            <w:noProof/>
            <w:webHidden/>
            <w:sz w:val="18"/>
            <w:szCs w:val="20"/>
          </w:rPr>
          <w:t>16</w:t>
        </w:r>
        <w:r>
          <w:rPr>
            <w:noProof/>
            <w:webHidden/>
            <w:sz w:val="18"/>
            <w:szCs w:val="20"/>
            <w:lang w:val="sr-Cyrl-RS"/>
          </w:rPr>
          <w:t>1</w:t>
        </w:r>
        <w:r w:rsidRPr="00E54CF3">
          <w:rPr>
            <w:noProof/>
            <w:webHidden/>
            <w:sz w:val="18"/>
            <w:szCs w:val="20"/>
          </w:rPr>
          <w:fldChar w:fldCharType="end"/>
        </w:r>
      </w:hyperlink>
    </w:p>
    <w:p w:rsidR="003A539A" w:rsidRPr="00E54CF3" w:rsidRDefault="00EC6FB4" w:rsidP="00EC6FB4">
      <w:pPr>
        <w:tabs>
          <w:tab w:val="left" w:pos="2133"/>
        </w:tabs>
        <w:overflowPunct w:val="0"/>
        <w:autoSpaceDE w:val="0"/>
        <w:autoSpaceDN w:val="0"/>
        <w:adjustRightInd w:val="0"/>
        <w:spacing w:after="0" w:line="240" w:lineRule="auto"/>
        <w:jc w:val="center"/>
        <w:rPr>
          <w:rFonts w:ascii="Times New Roman" w:hAnsi="Times New Roman"/>
          <w:b/>
          <w:sz w:val="18"/>
          <w:szCs w:val="20"/>
          <w:lang w:val="sr-Cyrl-CS"/>
        </w:rPr>
      </w:pPr>
      <w:r w:rsidRPr="00E54CF3">
        <w:rPr>
          <w:rFonts w:ascii="Times New Roman" w:hAnsi="Times New Roman"/>
          <w:b/>
          <w:sz w:val="18"/>
          <w:szCs w:val="20"/>
          <w:lang w:val="ru-RU"/>
        </w:rPr>
        <w:fldChar w:fldCharType="end"/>
      </w:r>
      <w:bookmarkStart w:id="1" w:name="_GoBack"/>
      <w:bookmarkEnd w:id="1"/>
    </w:p>
    <w:p w:rsidR="003A539A" w:rsidRPr="00C05061" w:rsidRDefault="003A539A" w:rsidP="003A539A">
      <w:pPr>
        <w:tabs>
          <w:tab w:val="left" w:pos="2133"/>
        </w:tabs>
        <w:overflowPunct w:val="0"/>
        <w:autoSpaceDE w:val="0"/>
        <w:autoSpaceDN w:val="0"/>
        <w:adjustRightInd w:val="0"/>
        <w:spacing w:after="0" w:line="240" w:lineRule="auto"/>
        <w:jc w:val="both"/>
        <w:rPr>
          <w:rFonts w:ascii="Times New Roman" w:hAnsi="Times New Roman"/>
          <w:sz w:val="24"/>
          <w:szCs w:val="24"/>
          <w:lang w:val="sr-Cyrl-CS"/>
        </w:rPr>
      </w:pPr>
    </w:p>
    <w:bookmarkEnd w:id="0"/>
    <w:p w:rsidR="003A539A" w:rsidRDefault="003A539A" w:rsidP="003A539A"/>
    <w:p w:rsidR="00942646" w:rsidRPr="00FE56EB" w:rsidRDefault="00942646" w:rsidP="00FE56EB">
      <w:pPr>
        <w:shd w:val="clear" w:color="auto" w:fill="FFFFFF"/>
        <w:spacing w:after="0"/>
        <w:ind w:left="283" w:right="7"/>
        <w:rPr>
          <w:rFonts w:ascii="Times New Roman" w:hAnsi="Times New Roman"/>
          <w:bCs/>
          <w:color w:val="000000"/>
          <w:spacing w:val="-1"/>
          <w:sz w:val="20"/>
          <w:szCs w:val="20"/>
          <w:lang w:val="sr-Cyrl-CS"/>
        </w:rPr>
      </w:pPr>
    </w:p>
    <w:p w:rsidR="00FC227E" w:rsidRPr="00090B22" w:rsidRDefault="00630E61" w:rsidP="003C2294">
      <w:pPr>
        <w:shd w:val="clear" w:color="auto" w:fill="FFFFFF"/>
        <w:spacing w:after="0"/>
        <w:jc w:val="both"/>
        <w:rPr>
          <w:rFonts w:ascii="Times New Roman" w:hAnsi="Times New Roman"/>
          <w:bCs/>
          <w:color w:val="000000"/>
          <w:spacing w:val="-1"/>
          <w:sz w:val="20"/>
          <w:szCs w:val="20"/>
          <w:lang w:val="sr-Cyrl-CS"/>
        </w:rPr>
      </w:pPr>
      <w:r w:rsidRPr="00090B22">
        <w:rPr>
          <w:rFonts w:ascii="Times New Roman" w:hAnsi="Times New Roman"/>
          <w:color w:val="000000"/>
          <w:sz w:val="20"/>
          <w:szCs w:val="20"/>
        </w:rPr>
        <w:t>На основу члана 119. став 1. тачка 2. Закона о основама система образовања и васпитања („Сл. гласник РС“, број 88/2017 и 27/2018)</w:t>
      </w:r>
      <w:r w:rsidR="00FC227E" w:rsidRPr="00090B22">
        <w:rPr>
          <w:rFonts w:ascii="Times New Roman" w:hAnsi="Times New Roman"/>
          <w:bCs/>
          <w:color w:val="000000"/>
          <w:spacing w:val="-1"/>
          <w:sz w:val="20"/>
          <w:szCs w:val="20"/>
          <w:lang w:val="sr-Cyrl-CS"/>
        </w:rPr>
        <w:t>,</w:t>
      </w:r>
      <w:r w:rsidRPr="00090B22">
        <w:rPr>
          <w:rFonts w:ascii="Times New Roman" w:hAnsi="Times New Roman"/>
          <w:bCs/>
          <w:color w:val="000000"/>
          <w:spacing w:val="-1"/>
          <w:sz w:val="20"/>
          <w:szCs w:val="20"/>
        </w:rPr>
        <w:t>a у складу са наставним планом ипрограмом,</w:t>
      </w:r>
      <w:r w:rsidR="00FC227E" w:rsidRPr="00090B22">
        <w:rPr>
          <w:rFonts w:ascii="Times New Roman" w:hAnsi="Times New Roman"/>
          <w:bCs/>
          <w:color w:val="000000"/>
          <w:spacing w:val="-1"/>
          <w:sz w:val="20"/>
          <w:szCs w:val="20"/>
          <w:lang w:val="sr-Cyrl-CS"/>
        </w:rPr>
        <w:t xml:space="preserve"> Школски одбор Основне школе</w:t>
      </w:r>
      <w:r w:rsidR="003C2294" w:rsidRPr="00090B22">
        <w:rPr>
          <w:rFonts w:ascii="Times New Roman" w:hAnsi="Times New Roman"/>
          <w:bCs/>
          <w:color w:val="000000"/>
          <w:spacing w:val="-1"/>
          <w:sz w:val="20"/>
          <w:szCs w:val="20"/>
          <w:lang w:val="sr-Cyrl-CS"/>
        </w:rPr>
        <w:t xml:space="preserve"> “Карађорђе Петровић“ у Крушевици, на седници одржаној дан</w:t>
      </w:r>
      <w:r w:rsidR="00733E5B" w:rsidRPr="00090B22">
        <w:rPr>
          <w:rFonts w:ascii="Times New Roman" w:hAnsi="Times New Roman"/>
          <w:bCs/>
          <w:color w:val="000000"/>
          <w:spacing w:val="-1"/>
          <w:sz w:val="20"/>
          <w:szCs w:val="20"/>
          <w:lang w:val="sr-Cyrl-CS"/>
        </w:rPr>
        <w:t xml:space="preserve">а  </w:t>
      </w:r>
      <w:r w:rsidR="00DB6661" w:rsidRPr="00090B22">
        <w:rPr>
          <w:rFonts w:ascii="Times New Roman" w:hAnsi="Times New Roman"/>
          <w:bCs/>
          <w:spacing w:val="-1"/>
          <w:sz w:val="20"/>
          <w:szCs w:val="20"/>
        </w:rPr>
        <w:t>________________</w:t>
      </w:r>
      <w:r w:rsidR="00042F23" w:rsidRPr="00090B22">
        <w:rPr>
          <w:rFonts w:ascii="Times New Roman" w:hAnsi="Times New Roman"/>
          <w:bCs/>
          <w:spacing w:val="-1"/>
          <w:sz w:val="20"/>
          <w:szCs w:val="20"/>
        </w:rPr>
        <w:t>године</w:t>
      </w:r>
      <w:r w:rsidR="00FC227E" w:rsidRPr="00090B22">
        <w:rPr>
          <w:rFonts w:ascii="Times New Roman" w:hAnsi="Times New Roman"/>
          <w:bCs/>
          <w:color w:val="000000"/>
          <w:spacing w:val="-1"/>
          <w:sz w:val="20"/>
          <w:szCs w:val="20"/>
          <w:lang w:val="sr-Cyrl-CS"/>
        </w:rPr>
        <w:t xml:space="preserve"> донео је          </w:t>
      </w:r>
    </w:p>
    <w:p w:rsidR="00FC227E" w:rsidRPr="00090B22" w:rsidRDefault="00FC227E" w:rsidP="005F1047">
      <w:pPr>
        <w:shd w:val="clear" w:color="auto" w:fill="FFFFFF"/>
        <w:spacing w:after="0"/>
        <w:ind w:left="82"/>
        <w:jc w:val="both"/>
        <w:rPr>
          <w:rFonts w:ascii="Times New Roman" w:hAnsi="Times New Roman"/>
          <w:b/>
          <w:bCs/>
          <w:color w:val="000000"/>
          <w:spacing w:val="-1"/>
          <w:sz w:val="20"/>
          <w:szCs w:val="20"/>
          <w:lang w:val="sr-Cyrl-CS"/>
        </w:rPr>
      </w:pPr>
      <w:r w:rsidRPr="00090B22">
        <w:rPr>
          <w:rFonts w:ascii="Times New Roman" w:hAnsi="Times New Roman"/>
          <w:b/>
          <w:bCs/>
          <w:color w:val="000000"/>
          <w:spacing w:val="-1"/>
          <w:sz w:val="20"/>
          <w:szCs w:val="20"/>
          <w:lang w:val="sr-Cyrl-CS"/>
        </w:rPr>
        <w:tab/>
      </w:r>
      <w:r w:rsidRPr="00090B22">
        <w:rPr>
          <w:rFonts w:ascii="Times New Roman" w:hAnsi="Times New Roman"/>
          <w:b/>
          <w:bCs/>
          <w:color w:val="000000"/>
          <w:spacing w:val="-1"/>
          <w:sz w:val="20"/>
          <w:szCs w:val="20"/>
          <w:lang w:val="sr-Cyrl-CS"/>
        </w:rPr>
        <w:tab/>
      </w:r>
      <w:r w:rsidRPr="00090B22">
        <w:rPr>
          <w:rFonts w:ascii="Times New Roman" w:hAnsi="Times New Roman"/>
          <w:b/>
          <w:bCs/>
          <w:color w:val="000000"/>
          <w:spacing w:val="-1"/>
          <w:sz w:val="20"/>
          <w:szCs w:val="20"/>
          <w:lang w:val="sr-Cyrl-CS"/>
        </w:rPr>
        <w:tab/>
      </w:r>
    </w:p>
    <w:p w:rsidR="00FC227E" w:rsidRPr="00090B22" w:rsidRDefault="00FC227E" w:rsidP="003C2294">
      <w:pPr>
        <w:shd w:val="clear" w:color="auto" w:fill="FFFFFF"/>
        <w:spacing w:after="0"/>
        <w:ind w:firstLine="720"/>
        <w:jc w:val="center"/>
        <w:rPr>
          <w:rFonts w:ascii="Times New Roman" w:hAnsi="Times New Roman"/>
          <w:b/>
          <w:bCs/>
          <w:color w:val="000000"/>
          <w:spacing w:val="-1"/>
          <w:sz w:val="20"/>
          <w:szCs w:val="20"/>
          <w:lang w:val="sr-Cyrl-CS"/>
        </w:rPr>
      </w:pPr>
      <w:r w:rsidRPr="00090B22">
        <w:rPr>
          <w:rFonts w:ascii="Times New Roman" w:hAnsi="Times New Roman"/>
          <w:b/>
          <w:bCs/>
          <w:color w:val="000000"/>
          <w:spacing w:val="-1"/>
          <w:sz w:val="20"/>
          <w:szCs w:val="20"/>
          <w:lang w:val="sr-Cyrl-CS"/>
        </w:rPr>
        <w:t>О Д Л У К У</w:t>
      </w:r>
    </w:p>
    <w:p w:rsidR="00FC227E" w:rsidRPr="00090B22" w:rsidRDefault="00FC227E" w:rsidP="005F1047">
      <w:pPr>
        <w:shd w:val="clear" w:color="auto" w:fill="FFFFFF"/>
        <w:spacing w:after="0"/>
        <w:ind w:left="82"/>
        <w:jc w:val="both"/>
        <w:rPr>
          <w:rFonts w:ascii="Times New Roman" w:hAnsi="Times New Roman"/>
          <w:b/>
          <w:bCs/>
          <w:color w:val="000000"/>
          <w:spacing w:val="-1"/>
          <w:sz w:val="20"/>
          <w:szCs w:val="20"/>
          <w:lang w:val="sr-Cyrl-CS"/>
        </w:rPr>
      </w:pPr>
    </w:p>
    <w:p w:rsidR="00FC227E" w:rsidRPr="00090B22" w:rsidRDefault="00FC227E" w:rsidP="003C2294">
      <w:pPr>
        <w:shd w:val="clear" w:color="auto" w:fill="FFFFFF"/>
        <w:spacing w:after="0"/>
        <w:ind w:left="82"/>
        <w:jc w:val="both"/>
        <w:rPr>
          <w:rFonts w:ascii="Times New Roman" w:hAnsi="Times New Roman"/>
          <w:bCs/>
          <w:color w:val="000000"/>
          <w:spacing w:val="-1"/>
          <w:sz w:val="20"/>
          <w:szCs w:val="20"/>
          <w:lang w:val="sr-Cyrl-CS"/>
        </w:rPr>
      </w:pPr>
      <w:r w:rsidRPr="00090B22">
        <w:rPr>
          <w:rFonts w:ascii="Times New Roman" w:hAnsi="Times New Roman"/>
          <w:b/>
          <w:bCs/>
          <w:color w:val="000000"/>
          <w:spacing w:val="-1"/>
          <w:sz w:val="20"/>
          <w:szCs w:val="20"/>
          <w:lang w:val="sr-Cyrl-CS"/>
        </w:rPr>
        <w:tab/>
      </w:r>
      <w:r w:rsidRPr="00090B22">
        <w:rPr>
          <w:rFonts w:ascii="Times New Roman" w:hAnsi="Times New Roman"/>
          <w:bCs/>
          <w:color w:val="000000"/>
          <w:spacing w:val="-1"/>
          <w:sz w:val="20"/>
          <w:szCs w:val="20"/>
          <w:lang w:val="sr-Cyrl-CS"/>
        </w:rPr>
        <w:t>Усваја се Годишњи</w:t>
      </w:r>
      <w:r w:rsidR="00102B60" w:rsidRPr="00090B22">
        <w:rPr>
          <w:rFonts w:ascii="Times New Roman" w:hAnsi="Times New Roman"/>
          <w:bCs/>
          <w:color w:val="000000"/>
          <w:spacing w:val="-1"/>
          <w:sz w:val="20"/>
          <w:szCs w:val="20"/>
          <w:lang w:val="sr-Cyrl-CS"/>
        </w:rPr>
        <w:t xml:space="preserve"> план  рада школе за школску 202</w:t>
      </w:r>
      <w:r w:rsidR="00AA2603" w:rsidRPr="00090B22">
        <w:rPr>
          <w:rFonts w:ascii="Times New Roman" w:hAnsi="Times New Roman"/>
          <w:bCs/>
          <w:color w:val="000000"/>
          <w:spacing w:val="-1"/>
          <w:sz w:val="20"/>
          <w:szCs w:val="20"/>
          <w:lang w:val="sr-Cyrl-CS"/>
        </w:rPr>
        <w:t>2</w:t>
      </w:r>
      <w:r w:rsidRPr="00090B22">
        <w:rPr>
          <w:rFonts w:ascii="Times New Roman" w:hAnsi="Times New Roman"/>
          <w:bCs/>
          <w:color w:val="000000"/>
          <w:spacing w:val="-1"/>
          <w:sz w:val="20"/>
          <w:szCs w:val="20"/>
          <w:lang w:val="ru-RU"/>
        </w:rPr>
        <w:t>/20</w:t>
      </w:r>
      <w:r w:rsidR="00102B60" w:rsidRPr="00090B22">
        <w:rPr>
          <w:rFonts w:ascii="Times New Roman" w:hAnsi="Times New Roman"/>
          <w:bCs/>
          <w:color w:val="000000"/>
          <w:spacing w:val="-1"/>
          <w:sz w:val="20"/>
          <w:szCs w:val="20"/>
        </w:rPr>
        <w:t>2</w:t>
      </w:r>
      <w:r w:rsidR="00AA2603" w:rsidRPr="00090B22">
        <w:rPr>
          <w:rFonts w:ascii="Times New Roman" w:hAnsi="Times New Roman"/>
          <w:bCs/>
          <w:color w:val="000000"/>
          <w:spacing w:val="-1"/>
          <w:sz w:val="20"/>
          <w:szCs w:val="20"/>
        </w:rPr>
        <w:t>3</w:t>
      </w:r>
      <w:r w:rsidRPr="00090B22">
        <w:rPr>
          <w:rFonts w:ascii="Times New Roman" w:hAnsi="Times New Roman"/>
          <w:bCs/>
          <w:color w:val="000000"/>
          <w:spacing w:val="-1"/>
          <w:sz w:val="20"/>
          <w:szCs w:val="20"/>
          <w:lang w:val="sr-Cyrl-CS"/>
        </w:rPr>
        <w:t>. годину.</w:t>
      </w:r>
    </w:p>
    <w:p w:rsidR="00FC227E" w:rsidRPr="00090B22" w:rsidRDefault="00FC227E" w:rsidP="003C2294">
      <w:pPr>
        <w:shd w:val="clear" w:color="auto" w:fill="FFFFFF"/>
        <w:spacing w:after="0"/>
        <w:ind w:left="82"/>
        <w:jc w:val="both"/>
        <w:rPr>
          <w:rFonts w:ascii="Times New Roman" w:hAnsi="Times New Roman"/>
          <w:bCs/>
          <w:color w:val="000000"/>
          <w:spacing w:val="-1"/>
          <w:sz w:val="20"/>
          <w:szCs w:val="20"/>
          <w:lang w:val="sr-Cyrl-CS"/>
        </w:rPr>
      </w:pPr>
    </w:p>
    <w:p w:rsidR="00FC227E" w:rsidRPr="00090B22" w:rsidRDefault="00FC227E" w:rsidP="003C2294">
      <w:pPr>
        <w:shd w:val="clear" w:color="auto" w:fill="FFFFFF"/>
        <w:spacing w:after="0"/>
        <w:ind w:left="82"/>
        <w:jc w:val="both"/>
        <w:rPr>
          <w:rFonts w:ascii="Times New Roman" w:hAnsi="Times New Roman"/>
          <w:bCs/>
          <w:color w:val="000000"/>
          <w:spacing w:val="-1"/>
          <w:sz w:val="20"/>
          <w:szCs w:val="20"/>
          <w:lang w:val="sr-Cyrl-CS"/>
        </w:rPr>
      </w:pPr>
      <w:r w:rsidRPr="00090B22">
        <w:rPr>
          <w:rFonts w:ascii="Times New Roman" w:hAnsi="Times New Roman"/>
          <w:bCs/>
          <w:color w:val="000000"/>
          <w:spacing w:val="-1"/>
          <w:sz w:val="20"/>
          <w:szCs w:val="20"/>
          <w:lang w:val="sr-Cyrl-CS"/>
        </w:rPr>
        <w:t xml:space="preserve">           На се</w:t>
      </w:r>
      <w:r w:rsidR="003C2294" w:rsidRPr="00090B22">
        <w:rPr>
          <w:rFonts w:ascii="Times New Roman" w:hAnsi="Times New Roman"/>
          <w:bCs/>
          <w:color w:val="000000"/>
          <w:spacing w:val="-1"/>
          <w:sz w:val="20"/>
          <w:szCs w:val="20"/>
          <w:lang w:val="sr-Cyrl-CS"/>
        </w:rPr>
        <w:t>дници Школског одбора, одржаној</w:t>
      </w:r>
      <w:r w:rsidR="001B43B7">
        <w:rPr>
          <w:rFonts w:ascii="Times New Roman" w:hAnsi="Times New Roman"/>
          <w:bCs/>
          <w:color w:val="000000"/>
          <w:spacing w:val="-1"/>
          <w:sz w:val="20"/>
          <w:szCs w:val="20"/>
        </w:rPr>
        <w:t xml:space="preserve"> 15.09.2022. </w:t>
      </w:r>
      <w:r w:rsidR="003C2294" w:rsidRPr="00090B22">
        <w:rPr>
          <w:rFonts w:ascii="Times New Roman" w:hAnsi="Times New Roman"/>
          <w:bCs/>
          <w:color w:val="000000"/>
          <w:spacing w:val="-1"/>
          <w:sz w:val="20"/>
          <w:szCs w:val="20"/>
          <w:lang w:val="sr-Cyrl-CS"/>
        </w:rPr>
        <w:t>године,</w:t>
      </w:r>
      <w:r w:rsidR="001B43B7">
        <w:rPr>
          <w:rFonts w:ascii="Times New Roman" w:hAnsi="Times New Roman"/>
          <w:bCs/>
          <w:color w:val="000000"/>
          <w:spacing w:val="-1"/>
          <w:sz w:val="20"/>
          <w:szCs w:val="20"/>
        </w:rPr>
        <w:t xml:space="preserve"> </w:t>
      </w:r>
      <w:r w:rsidR="00A25FDD" w:rsidRPr="00090B22">
        <w:rPr>
          <w:rFonts w:ascii="Times New Roman" w:hAnsi="Times New Roman"/>
          <w:bCs/>
          <w:color w:val="000000"/>
          <w:spacing w:val="-1"/>
          <w:sz w:val="20"/>
          <w:szCs w:val="20"/>
          <w:lang w:val="sr-Cyrl-CS"/>
        </w:rPr>
        <w:t xml:space="preserve">директор </w:t>
      </w:r>
      <w:r w:rsidRPr="00090B22">
        <w:rPr>
          <w:rFonts w:ascii="Times New Roman" w:hAnsi="Times New Roman"/>
          <w:bCs/>
          <w:color w:val="000000"/>
          <w:spacing w:val="-1"/>
          <w:sz w:val="20"/>
          <w:szCs w:val="20"/>
          <w:lang w:val="sr-Cyrl-CS"/>
        </w:rPr>
        <w:t>школе, презентов</w:t>
      </w:r>
      <w:r w:rsidR="00A25FDD" w:rsidRPr="00090B22">
        <w:rPr>
          <w:rFonts w:ascii="Times New Roman" w:hAnsi="Times New Roman"/>
          <w:bCs/>
          <w:color w:val="000000"/>
          <w:spacing w:val="-1"/>
          <w:sz w:val="20"/>
          <w:szCs w:val="20"/>
          <w:lang w:val="sr-Cyrl-CS"/>
        </w:rPr>
        <w:t>ао је</w:t>
      </w:r>
      <w:r w:rsidRPr="00090B22">
        <w:rPr>
          <w:rFonts w:ascii="Times New Roman" w:hAnsi="Times New Roman"/>
          <w:bCs/>
          <w:color w:val="000000"/>
          <w:spacing w:val="-1"/>
          <w:sz w:val="20"/>
          <w:szCs w:val="20"/>
          <w:lang w:val="sr-Cyrl-CS"/>
        </w:rPr>
        <w:t xml:space="preserve"> Годишњ</w:t>
      </w:r>
      <w:r w:rsidR="00102B60" w:rsidRPr="00090B22">
        <w:rPr>
          <w:rFonts w:ascii="Times New Roman" w:hAnsi="Times New Roman"/>
          <w:bCs/>
          <w:color w:val="000000"/>
          <w:spacing w:val="-1"/>
          <w:sz w:val="20"/>
          <w:szCs w:val="20"/>
          <w:lang w:val="sr-Cyrl-CS"/>
        </w:rPr>
        <w:t>и план рада школе за школску 202</w:t>
      </w:r>
      <w:r w:rsidR="00AA2603" w:rsidRPr="00090B22">
        <w:rPr>
          <w:rFonts w:ascii="Times New Roman" w:hAnsi="Times New Roman"/>
          <w:bCs/>
          <w:color w:val="000000"/>
          <w:spacing w:val="-1"/>
          <w:sz w:val="20"/>
          <w:szCs w:val="20"/>
          <w:lang w:val="sr-Cyrl-CS"/>
        </w:rPr>
        <w:t>2</w:t>
      </w:r>
      <w:r w:rsidRPr="00090B22">
        <w:rPr>
          <w:rFonts w:ascii="Times New Roman" w:hAnsi="Times New Roman"/>
          <w:bCs/>
          <w:color w:val="000000"/>
          <w:spacing w:val="-1"/>
          <w:sz w:val="20"/>
          <w:szCs w:val="20"/>
          <w:lang w:val="sr-Cyrl-CS"/>
        </w:rPr>
        <w:t>/</w:t>
      </w:r>
      <w:r w:rsidR="002133EC" w:rsidRPr="00090B22">
        <w:rPr>
          <w:rFonts w:ascii="Times New Roman" w:hAnsi="Times New Roman"/>
          <w:bCs/>
          <w:color w:val="000000"/>
          <w:spacing w:val="-1"/>
          <w:sz w:val="20"/>
          <w:szCs w:val="20"/>
        </w:rPr>
        <w:t>2</w:t>
      </w:r>
      <w:r w:rsidRPr="00090B22">
        <w:rPr>
          <w:rFonts w:ascii="Times New Roman" w:hAnsi="Times New Roman"/>
          <w:bCs/>
          <w:color w:val="000000"/>
          <w:spacing w:val="-1"/>
          <w:sz w:val="20"/>
          <w:szCs w:val="20"/>
          <w:lang w:val="ru-RU"/>
        </w:rPr>
        <w:t>0</w:t>
      </w:r>
      <w:r w:rsidR="00102B60" w:rsidRPr="00090B22">
        <w:rPr>
          <w:rFonts w:ascii="Times New Roman" w:hAnsi="Times New Roman"/>
          <w:bCs/>
          <w:color w:val="000000"/>
          <w:spacing w:val="-1"/>
          <w:sz w:val="20"/>
          <w:szCs w:val="20"/>
          <w:lang w:val="sr-Cyrl-CS"/>
        </w:rPr>
        <w:t>2</w:t>
      </w:r>
      <w:r w:rsidR="00AA2603" w:rsidRPr="00090B22">
        <w:rPr>
          <w:rFonts w:ascii="Times New Roman" w:hAnsi="Times New Roman"/>
          <w:bCs/>
          <w:color w:val="000000"/>
          <w:spacing w:val="-1"/>
          <w:sz w:val="20"/>
          <w:szCs w:val="20"/>
          <w:lang w:val="sr-Cyrl-CS"/>
        </w:rPr>
        <w:t>3</w:t>
      </w:r>
      <w:r w:rsidRPr="00090B22">
        <w:rPr>
          <w:rFonts w:ascii="Times New Roman" w:hAnsi="Times New Roman"/>
          <w:bCs/>
          <w:color w:val="000000"/>
          <w:spacing w:val="-1"/>
          <w:sz w:val="20"/>
          <w:szCs w:val="20"/>
          <w:lang w:val="sr-Cyrl-CS"/>
        </w:rPr>
        <w:t>.</w:t>
      </w:r>
      <w:r w:rsidR="003C2294" w:rsidRPr="00090B22">
        <w:rPr>
          <w:rFonts w:ascii="Times New Roman" w:hAnsi="Times New Roman"/>
          <w:bCs/>
          <w:color w:val="000000"/>
          <w:spacing w:val="-1"/>
          <w:sz w:val="20"/>
          <w:szCs w:val="20"/>
          <w:lang w:val="sr-Cyrl-CS"/>
        </w:rPr>
        <w:t xml:space="preserve"> годину.</w:t>
      </w:r>
    </w:p>
    <w:p w:rsidR="00FC227E" w:rsidRPr="00090B22" w:rsidRDefault="00FC227E" w:rsidP="003C2294">
      <w:pPr>
        <w:shd w:val="clear" w:color="auto" w:fill="FFFFFF"/>
        <w:spacing w:after="0"/>
        <w:ind w:left="82"/>
        <w:jc w:val="both"/>
        <w:rPr>
          <w:rFonts w:ascii="Times New Roman" w:hAnsi="Times New Roman"/>
          <w:bCs/>
          <w:color w:val="000000"/>
          <w:spacing w:val="-1"/>
          <w:sz w:val="20"/>
          <w:szCs w:val="20"/>
          <w:lang w:val="sr-Cyrl-CS"/>
        </w:rPr>
      </w:pPr>
      <w:r w:rsidRPr="00090B22">
        <w:rPr>
          <w:rFonts w:ascii="Times New Roman" w:hAnsi="Times New Roman"/>
          <w:bCs/>
          <w:color w:val="000000"/>
          <w:spacing w:val="-1"/>
          <w:sz w:val="20"/>
          <w:szCs w:val="20"/>
          <w:lang w:val="sr-Cyrl-CS"/>
        </w:rPr>
        <w:tab/>
        <w:t xml:space="preserve">Структура и садржај Годишњег плана рада школе,  у </w:t>
      </w:r>
      <w:r w:rsidR="003C2294" w:rsidRPr="00090B22">
        <w:rPr>
          <w:rFonts w:ascii="Times New Roman" w:hAnsi="Times New Roman"/>
          <w:bCs/>
          <w:color w:val="000000"/>
          <w:spacing w:val="-1"/>
          <w:sz w:val="20"/>
          <w:szCs w:val="20"/>
          <w:lang w:val="sr-Cyrl-CS"/>
        </w:rPr>
        <w:t>складу су са Законом о ос</w:t>
      </w:r>
      <w:r w:rsidR="00652B3C" w:rsidRPr="00090B22">
        <w:rPr>
          <w:rFonts w:ascii="Times New Roman" w:hAnsi="Times New Roman"/>
          <w:bCs/>
          <w:color w:val="000000"/>
          <w:spacing w:val="-1"/>
          <w:sz w:val="20"/>
          <w:szCs w:val="20"/>
          <w:lang w:val="sr-Cyrl-CS"/>
        </w:rPr>
        <w:t xml:space="preserve">новном образовању и васпитању и омогућује остваривање циљева и исхода образовања.У изради Годишњег плана рада школе, поред педагошких и законских докумената, поштоване су и уважаване </w:t>
      </w:r>
      <w:r w:rsidRPr="00090B22">
        <w:rPr>
          <w:rFonts w:ascii="Times New Roman" w:hAnsi="Times New Roman"/>
          <w:bCs/>
          <w:color w:val="000000"/>
          <w:spacing w:val="-1"/>
          <w:sz w:val="20"/>
          <w:szCs w:val="20"/>
          <w:lang w:val="sr-Cyrl-CS"/>
        </w:rPr>
        <w:t>специфични</w:t>
      </w:r>
      <w:r w:rsidR="00652B3C" w:rsidRPr="00090B22">
        <w:rPr>
          <w:rFonts w:ascii="Times New Roman" w:hAnsi="Times New Roman"/>
          <w:bCs/>
          <w:color w:val="000000"/>
          <w:spacing w:val="-1"/>
          <w:sz w:val="20"/>
          <w:szCs w:val="20"/>
          <w:lang w:val="sr-Cyrl-CS"/>
        </w:rPr>
        <w:t xml:space="preserve">ности, потребе и </w:t>
      </w:r>
      <w:r w:rsidRPr="00090B22">
        <w:rPr>
          <w:rFonts w:ascii="Times New Roman" w:hAnsi="Times New Roman"/>
          <w:bCs/>
          <w:color w:val="000000"/>
          <w:spacing w:val="-1"/>
          <w:sz w:val="20"/>
          <w:szCs w:val="20"/>
          <w:lang w:val="sr-Cyrl-CS"/>
        </w:rPr>
        <w:t xml:space="preserve"> услова средине у којима школа постоји и ради. Садржи области рада са утврђеним радним задацима, носиоцима послова, начинима, местом и временом  реализације и начином праћења и остваривања циљева и задатака делатности основног образовања и васпитања.</w:t>
      </w:r>
    </w:p>
    <w:p w:rsidR="00FC227E" w:rsidRPr="00090B22" w:rsidRDefault="00FC227E" w:rsidP="00210C6C">
      <w:pPr>
        <w:shd w:val="clear" w:color="auto" w:fill="FFFFFF"/>
        <w:spacing w:after="0"/>
        <w:jc w:val="both"/>
        <w:rPr>
          <w:rFonts w:ascii="Times New Roman" w:hAnsi="Times New Roman"/>
          <w:bCs/>
          <w:color w:val="000000"/>
          <w:spacing w:val="-1"/>
          <w:sz w:val="20"/>
          <w:szCs w:val="20"/>
        </w:rPr>
      </w:pPr>
    </w:p>
    <w:p w:rsidR="00FC227E" w:rsidRPr="00090B22" w:rsidRDefault="00FC227E" w:rsidP="003C2294">
      <w:pPr>
        <w:shd w:val="clear" w:color="auto" w:fill="FFFFFF"/>
        <w:spacing w:after="0"/>
        <w:ind w:left="82"/>
        <w:jc w:val="both"/>
        <w:rPr>
          <w:rFonts w:ascii="Times New Roman" w:hAnsi="Times New Roman"/>
          <w:bCs/>
          <w:color w:val="000000"/>
          <w:spacing w:val="-1"/>
          <w:sz w:val="20"/>
          <w:szCs w:val="20"/>
          <w:lang w:val="sr-Cyrl-CS"/>
        </w:rPr>
      </w:pPr>
      <w:r w:rsidRPr="00090B22">
        <w:rPr>
          <w:rFonts w:ascii="Times New Roman" w:hAnsi="Times New Roman"/>
          <w:bCs/>
          <w:color w:val="000000"/>
          <w:spacing w:val="-1"/>
          <w:sz w:val="20"/>
          <w:szCs w:val="20"/>
          <w:lang w:val="sr-Cyrl-CS"/>
        </w:rPr>
        <w:tab/>
        <w:t xml:space="preserve">Циљеви и задаци </w:t>
      </w:r>
      <w:r w:rsidR="00652B3C" w:rsidRPr="00090B22">
        <w:rPr>
          <w:rFonts w:ascii="Times New Roman" w:hAnsi="Times New Roman"/>
          <w:bCs/>
          <w:color w:val="000000"/>
          <w:spacing w:val="-1"/>
          <w:sz w:val="20"/>
          <w:szCs w:val="20"/>
          <w:lang w:val="sr-Cyrl-CS"/>
        </w:rPr>
        <w:t xml:space="preserve"> и планирани исходи, </w:t>
      </w:r>
      <w:r w:rsidRPr="00090B22">
        <w:rPr>
          <w:rFonts w:ascii="Times New Roman" w:hAnsi="Times New Roman"/>
          <w:bCs/>
          <w:color w:val="000000"/>
          <w:spacing w:val="-1"/>
          <w:sz w:val="20"/>
          <w:szCs w:val="20"/>
          <w:lang w:val="sr-Cyrl-CS"/>
        </w:rPr>
        <w:t>садржани у Годишњем плану  рада школе, са пратећим планским документима</w:t>
      </w:r>
      <w:r w:rsidR="00652B3C" w:rsidRPr="00090B22">
        <w:rPr>
          <w:rFonts w:ascii="Times New Roman" w:hAnsi="Times New Roman"/>
          <w:bCs/>
          <w:color w:val="000000"/>
          <w:spacing w:val="-1"/>
          <w:sz w:val="20"/>
          <w:szCs w:val="20"/>
          <w:lang w:val="sr-Cyrl-CS"/>
        </w:rPr>
        <w:t>,</w:t>
      </w:r>
      <w:r w:rsidRPr="00090B22">
        <w:rPr>
          <w:rFonts w:ascii="Times New Roman" w:hAnsi="Times New Roman"/>
          <w:bCs/>
          <w:color w:val="000000"/>
          <w:spacing w:val="-1"/>
          <w:sz w:val="20"/>
          <w:szCs w:val="20"/>
          <w:lang w:val="sr-Cyrl-CS"/>
        </w:rPr>
        <w:t xml:space="preserve"> омогућиће остваривање и примену законских и педагошких докумената, континуиран и квалитетан рад школског колектива.</w:t>
      </w:r>
    </w:p>
    <w:p w:rsidR="00FC227E" w:rsidRPr="00090B22" w:rsidRDefault="00FC227E" w:rsidP="003C2294">
      <w:pPr>
        <w:shd w:val="clear" w:color="auto" w:fill="FFFFFF"/>
        <w:spacing w:after="0"/>
        <w:ind w:left="82"/>
        <w:jc w:val="both"/>
        <w:rPr>
          <w:rFonts w:ascii="Times New Roman" w:hAnsi="Times New Roman"/>
          <w:bCs/>
          <w:color w:val="000000"/>
          <w:spacing w:val="-1"/>
          <w:sz w:val="20"/>
          <w:szCs w:val="20"/>
          <w:lang w:val="sr-Cyrl-CS"/>
        </w:rPr>
      </w:pPr>
    </w:p>
    <w:p w:rsidR="00FC227E" w:rsidRPr="00090B22" w:rsidRDefault="00FC227E" w:rsidP="003C2294">
      <w:pPr>
        <w:shd w:val="clear" w:color="auto" w:fill="FFFFFF"/>
        <w:spacing w:after="0"/>
        <w:ind w:left="82"/>
        <w:jc w:val="both"/>
        <w:rPr>
          <w:rFonts w:ascii="Times New Roman" w:hAnsi="Times New Roman"/>
          <w:bCs/>
          <w:color w:val="000000"/>
          <w:spacing w:val="-1"/>
          <w:sz w:val="20"/>
          <w:szCs w:val="20"/>
          <w:lang w:val="sr-Cyrl-CS"/>
        </w:rPr>
      </w:pPr>
    </w:p>
    <w:p w:rsidR="00FC227E" w:rsidRPr="00090B22" w:rsidRDefault="00FC227E" w:rsidP="005F1047">
      <w:pPr>
        <w:shd w:val="clear" w:color="auto" w:fill="FFFFFF"/>
        <w:spacing w:after="0"/>
        <w:ind w:left="82"/>
        <w:rPr>
          <w:rFonts w:ascii="Times New Roman" w:hAnsi="Times New Roman"/>
          <w:b/>
          <w:bCs/>
          <w:color w:val="000000"/>
          <w:spacing w:val="-1"/>
          <w:sz w:val="20"/>
          <w:szCs w:val="20"/>
        </w:rPr>
      </w:pPr>
    </w:p>
    <w:p w:rsidR="00FC227E" w:rsidRPr="00090B22" w:rsidRDefault="00FC227E" w:rsidP="005F1047">
      <w:pPr>
        <w:shd w:val="clear" w:color="auto" w:fill="FFFFFF"/>
        <w:spacing w:after="0"/>
        <w:ind w:left="82"/>
        <w:rPr>
          <w:rFonts w:ascii="Times New Roman" w:hAnsi="Times New Roman"/>
          <w:b/>
          <w:bCs/>
          <w:color w:val="000000"/>
          <w:spacing w:val="-1"/>
          <w:sz w:val="20"/>
          <w:szCs w:val="20"/>
        </w:rPr>
      </w:pPr>
    </w:p>
    <w:p w:rsidR="00FC227E" w:rsidRPr="00090B22" w:rsidRDefault="003C2294" w:rsidP="005F1047">
      <w:pPr>
        <w:shd w:val="clear" w:color="auto" w:fill="FFFFFF"/>
        <w:spacing w:after="0"/>
        <w:ind w:left="82"/>
        <w:rPr>
          <w:rFonts w:ascii="Times New Roman" w:hAnsi="Times New Roman"/>
          <w:bCs/>
          <w:color w:val="000000"/>
          <w:spacing w:val="-1"/>
          <w:sz w:val="20"/>
          <w:szCs w:val="20"/>
          <w:lang w:val="sr-Cyrl-CS"/>
        </w:rPr>
      </w:pPr>
      <w:r w:rsidRPr="00090B22">
        <w:rPr>
          <w:rFonts w:ascii="Times New Roman" w:hAnsi="Times New Roman"/>
          <w:b/>
          <w:bCs/>
          <w:color w:val="000000"/>
          <w:spacing w:val="-1"/>
          <w:sz w:val="20"/>
          <w:szCs w:val="20"/>
          <w:lang w:val="sr-Cyrl-CS"/>
        </w:rPr>
        <w:tab/>
      </w:r>
      <w:r w:rsidRPr="00090B22">
        <w:rPr>
          <w:rFonts w:ascii="Times New Roman" w:hAnsi="Times New Roman"/>
          <w:b/>
          <w:bCs/>
          <w:color w:val="000000"/>
          <w:spacing w:val="-1"/>
          <w:sz w:val="20"/>
          <w:szCs w:val="20"/>
          <w:lang w:val="sr-Cyrl-CS"/>
        </w:rPr>
        <w:tab/>
      </w:r>
      <w:r w:rsidRPr="00090B22">
        <w:rPr>
          <w:rFonts w:ascii="Times New Roman" w:hAnsi="Times New Roman"/>
          <w:b/>
          <w:bCs/>
          <w:color w:val="000000"/>
          <w:spacing w:val="-1"/>
          <w:sz w:val="20"/>
          <w:szCs w:val="20"/>
          <w:lang w:val="sr-Cyrl-CS"/>
        </w:rPr>
        <w:tab/>
      </w:r>
      <w:r w:rsidRPr="00090B22">
        <w:rPr>
          <w:rFonts w:ascii="Times New Roman" w:hAnsi="Times New Roman"/>
          <w:b/>
          <w:bCs/>
          <w:color w:val="000000"/>
          <w:spacing w:val="-1"/>
          <w:sz w:val="20"/>
          <w:szCs w:val="20"/>
          <w:lang w:val="sr-Cyrl-CS"/>
        </w:rPr>
        <w:tab/>
      </w:r>
      <w:r w:rsidRPr="00090B22">
        <w:rPr>
          <w:rFonts w:ascii="Times New Roman" w:hAnsi="Times New Roman"/>
          <w:b/>
          <w:bCs/>
          <w:color w:val="000000"/>
          <w:spacing w:val="-1"/>
          <w:sz w:val="20"/>
          <w:szCs w:val="20"/>
          <w:lang w:val="sr-Cyrl-CS"/>
        </w:rPr>
        <w:tab/>
      </w:r>
      <w:r w:rsidRPr="00090B22">
        <w:rPr>
          <w:rFonts w:ascii="Times New Roman" w:hAnsi="Times New Roman"/>
          <w:b/>
          <w:bCs/>
          <w:color w:val="000000"/>
          <w:spacing w:val="-1"/>
          <w:sz w:val="20"/>
          <w:szCs w:val="20"/>
          <w:lang w:val="sr-Cyrl-CS"/>
        </w:rPr>
        <w:tab/>
      </w:r>
      <w:r w:rsidRPr="00090B22">
        <w:rPr>
          <w:rFonts w:ascii="Times New Roman" w:hAnsi="Times New Roman"/>
          <w:b/>
          <w:bCs/>
          <w:color w:val="000000"/>
          <w:spacing w:val="-1"/>
          <w:sz w:val="20"/>
          <w:szCs w:val="20"/>
          <w:lang w:val="sr-Cyrl-CS"/>
        </w:rPr>
        <w:tab/>
      </w:r>
      <w:r w:rsidR="00FC227E" w:rsidRPr="00090B22">
        <w:rPr>
          <w:rFonts w:ascii="Times New Roman" w:hAnsi="Times New Roman"/>
          <w:bCs/>
          <w:color w:val="000000"/>
          <w:spacing w:val="-1"/>
          <w:sz w:val="20"/>
          <w:szCs w:val="20"/>
          <w:lang w:val="sr-Cyrl-CS"/>
        </w:rPr>
        <w:t xml:space="preserve">Председник Школског одбора </w:t>
      </w:r>
    </w:p>
    <w:p w:rsidR="003C2294" w:rsidRPr="003C2294" w:rsidRDefault="003C2294" w:rsidP="005F1047">
      <w:pPr>
        <w:shd w:val="clear" w:color="auto" w:fill="FFFFFF"/>
        <w:spacing w:after="0"/>
        <w:ind w:left="82"/>
        <w:rPr>
          <w:rFonts w:ascii="Times New Roman" w:hAnsi="Times New Roman"/>
          <w:bCs/>
          <w:color w:val="000000"/>
          <w:spacing w:val="-1"/>
          <w:sz w:val="24"/>
          <w:szCs w:val="24"/>
          <w:lang w:val="sr-Cyrl-CS"/>
        </w:rPr>
      </w:pPr>
      <w:r w:rsidRPr="00090B22">
        <w:rPr>
          <w:rFonts w:ascii="Times New Roman" w:hAnsi="Times New Roman"/>
          <w:bCs/>
          <w:color w:val="000000"/>
          <w:spacing w:val="-1"/>
          <w:sz w:val="20"/>
          <w:szCs w:val="20"/>
          <w:lang w:val="sr-Cyrl-CS"/>
        </w:rPr>
        <w:tab/>
      </w:r>
      <w:r w:rsidRPr="00090B22">
        <w:rPr>
          <w:rFonts w:ascii="Times New Roman" w:hAnsi="Times New Roman"/>
          <w:bCs/>
          <w:color w:val="000000"/>
          <w:spacing w:val="-1"/>
          <w:sz w:val="20"/>
          <w:szCs w:val="20"/>
          <w:lang w:val="sr-Cyrl-CS"/>
        </w:rPr>
        <w:tab/>
      </w:r>
      <w:r w:rsidRPr="00090B22">
        <w:rPr>
          <w:rFonts w:ascii="Times New Roman" w:hAnsi="Times New Roman"/>
          <w:bCs/>
          <w:color w:val="000000"/>
          <w:spacing w:val="-1"/>
          <w:sz w:val="20"/>
          <w:szCs w:val="20"/>
          <w:lang w:val="sr-Cyrl-CS"/>
        </w:rPr>
        <w:tab/>
      </w:r>
      <w:r w:rsidR="00FD02FD" w:rsidRPr="00090B22">
        <w:rPr>
          <w:rFonts w:ascii="Times New Roman" w:hAnsi="Times New Roman"/>
          <w:bCs/>
          <w:color w:val="000000"/>
          <w:spacing w:val="-1"/>
          <w:sz w:val="20"/>
          <w:szCs w:val="20"/>
        </w:rPr>
        <w:tab/>
      </w:r>
      <w:r w:rsidR="00FD02FD" w:rsidRPr="00090B22">
        <w:rPr>
          <w:rFonts w:ascii="Times New Roman" w:hAnsi="Times New Roman"/>
          <w:bCs/>
          <w:color w:val="000000"/>
          <w:spacing w:val="-1"/>
          <w:sz w:val="20"/>
          <w:szCs w:val="20"/>
        </w:rPr>
        <w:tab/>
      </w:r>
      <w:r w:rsidR="00FD02FD" w:rsidRPr="00090B22">
        <w:rPr>
          <w:rFonts w:ascii="Times New Roman" w:hAnsi="Times New Roman"/>
          <w:bCs/>
          <w:color w:val="000000"/>
          <w:spacing w:val="-1"/>
          <w:sz w:val="20"/>
          <w:szCs w:val="20"/>
        </w:rPr>
        <w:tab/>
      </w:r>
      <w:r w:rsidR="00FD02FD" w:rsidRPr="00090B22">
        <w:rPr>
          <w:rFonts w:ascii="Times New Roman" w:hAnsi="Times New Roman"/>
          <w:bCs/>
          <w:color w:val="000000"/>
          <w:spacing w:val="-1"/>
          <w:sz w:val="20"/>
          <w:szCs w:val="20"/>
        </w:rPr>
        <w:tab/>
      </w:r>
      <w:r w:rsidRPr="00090B22">
        <w:rPr>
          <w:rFonts w:ascii="Times New Roman" w:hAnsi="Times New Roman"/>
          <w:bCs/>
          <w:color w:val="000000"/>
          <w:spacing w:val="-1"/>
          <w:sz w:val="20"/>
          <w:szCs w:val="20"/>
          <w:lang w:val="sr-Cyrl-CS"/>
        </w:rPr>
        <w:t>_________________________________</w:t>
      </w:r>
    </w:p>
    <w:p w:rsidR="00FC227E" w:rsidRPr="003C2294" w:rsidRDefault="00FC227E" w:rsidP="00FD02FD">
      <w:pPr>
        <w:shd w:val="clear" w:color="auto" w:fill="FFFFFF"/>
        <w:spacing w:after="0"/>
        <w:ind w:left="82"/>
        <w:jc w:val="both"/>
        <w:rPr>
          <w:rFonts w:ascii="Times New Roman" w:hAnsi="Times New Roman"/>
          <w:bCs/>
          <w:color w:val="000000"/>
          <w:spacing w:val="-1"/>
          <w:sz w:val="24"/>
          <w:szCs w:val="24"/>
          <w:lang w:val="sr-Cyrl-CS"/>
        </w:rPr>
      </w:pPr>
      <w:r w:rsidRPr="005F1047">
        <w:rPr>
          <w:rFonts w:ascii="Times New Roman" w:hAnsi="Times New Roman"/>
          <w:b/>
          <w:bCs/>
          <w:color w:val="000000"/>
          <w:spacing w:val="-1"/>
          <w:sz w:val="20"/>
          <w:szCs w:val="20"/>
          <w:lang w:val="sr-Cyrl-CS"/>
        </w:rPr>
        <w:tab/>
      </w:r>
      <w:r w:rsidRPr="005F1047">
        <w:rPr>
          <w:rFonts w:ascii="Times New Roman" w:hAnsi="Times New Roman"/>
          <w:b/>
          <w:bCs/>
          <w:color w:val="000000"/>
          <w:spacing w:val="-1"/>
          <w:sz w:val="20"/>
          <w:szCs w:val="20"/>
          <w:lang w:val="sr-Cyrl-CS"/>
        </w:rPr>
        <w:tab/>
      </w:r>
      <w:r w:rsidRPr="005F1047">
        <w:rPr>
          <w:rFonts w:ascii="Times New Roman" w:hAnsi="Times New Roman"/>
          <w:b/>
          <w:bCs/>
          <w:color w:val="000000"/>
          <w:spacing w:val="-1"/>
          <w:sz w:val="20"/>
          <w:szCs w:val="20"/>
          <w:lang w:val="sr-Cyrl-CS"/>
        </w:rPr>
        <w:tab/>
      </w:r>
      <w:r w:rsidRPr="005F1047">
        <w:rPr>
          <w:rFonts w:ascii="Times New Roman" w:hAnsi="Times New Roman"/>
          <w:b/>
          <w:bCs/>
          <w:color w:val="000000"/>
          <w:spacing w:val="-1"/>
          <w:sz w:val="20"/>
          <w:szCs w:val="20"/>
          <w:lang w:val="sr-Cyrl-CS"/>
        </w:rPr>
        <w:tab/>
      </w:r>
      <w:r w:rsidRPr="005F1047">
        <w:rPr>
          <w:rFonts w:ascii="Times New Roman" w:hAnsi="Times New Roman"/>
          <w:b/>
          <w:bCs/>
          <w:color w:val="000000"/>
          <w:spacing w:val="-1"/>
          <w:sz w:val="20"/>
          <w:szCs w:val="20"/>
          <w:lang w:val="sr-Cyrl-CS"/>
        </w:rPr>
        <w:tab/>
      </w:r>
      <w:r w:rsidRPr="005F1047">
        <w:rPr>
          <w:rFonts w:ascii="Times New Roman" w:hAnsi="Times New Roman"/>
          <w:b/>
          <w:bCs/>
          <w:color w:val="000000"/>
          <w:spacing w:val="-1"/>
          <w:sz w:val="20"/>
          <w:szCs w:val="20"/>
          <w:lang w:val="sr-Cyrl-CS"/>
        </w:rPr>
        <w:tab/>
      </w:r>
      <w:r w:rsidRPr="005F1047">
        <w:rPr>
          <w:rFonts w:ascii="Times New Roman" w:hAnsi="Times New Roman"/>
          <w:b/>
          <w:bCs/>
          <w:color w:val="000000"/>
          <w:spacing w:val="-1"/>
          <w:sz w:val="20"/>
          <w:szCs w:val="20"/>
          <w:lang w:val="sr-Cyrl-CS"/>
        </w:rPr>
        <w:tab/>
      </w:r>
    </w:p>
    <w:p w:rsidR="00FC227E" w:rsidRPr="005F1047" w:rsidRDefault="00FC227E" w:rsidP="005F1047">
      <w:pPr>
        <w:shd w:val="clear" w:color="auto" w:fill="FFFFFF"/>
        <w:spacing w:after="0"/>
        <w:ind w:left="82"/>
        <w:rPr>
          <w:rFonts w:ascii="Times New Roman" w:hAnsi="Times New Roman"/>
          <w:b/>
          <w:bCs/>
          <w:color w:val="000000"/>
          <w:spacing w:val="-1"/>
          <w:sz w:val="20"/>
          <w:szCs w:val="20"/>
          <w:lang w:val="sr-Cyrl-CS"/>
        </w:rPr>
      </w:pPr>
      <w:r w:rsidRPr="005F1047">
        <w:rPr>
          <w:rFonts w:ascii="Times New Roman" w:hAnsi="Times New Roman"/>
          <w:b/>
          <w:bCs/>
          <w:color w:val="000000"/>
          <w:spacing w:val="-1"/>
          <w:sz w:val="20"/>
          <w:szCs w:val="20"/>
          <w:lang w:val="sr-Cyrl-CS"/>
        </w:rPr>
        <w:tab/>
      </w:r>
      <w:r w:rsidRPr="005F1047">
        <w:rPr>
          <w:rFonts w:ascii="Times New Roman" w:hAnsi="Times New Roman"/>
          <w:b/>
          <w:bCs/>
          <w:color w:val="000000"/>
          <w:spacing w:val="-1"/>
          <w:sz w:val="20"/>
          <w:szCs w:val="20"/>
          <w:lang w:val="sr-Cyrl-CS"/>
        </w:rPr>
        <w:tab/>
      </w:r>
      <w:r w:rsidRPr="005F1047">
        <w:rPr>
          <w:rFonts w:ascii="Times New Roman" w:hAnsi="Times New Roman"/>
          <w:b/>
          <w:bCs/>
          <w:color w:val="000000"/>
          <w:spacing w:val="-1"/>
          <w:sz w:val="20"/>
          <w:szCs w:val="20"/>
          <w:lang w:val="sr-Cyrl-CS"/>
        </w:rPr>
        <w:tab/>
      </w:r>
      <w:r w:rsidRPr="005F1047">
        <w:rPr>
          <w:rFonts w:ascii="Times New Roman" w:hAnsi="Times New Roman"/>
          <w:b/>
          <w:bCs/>
          <w:color w:val="000000"/>
          <w:spacing w:val="-1"/>
          <w:sz w:val="20"/>
          <w:szCs w:val="20"/>
          <w:lang w:val="sr-Cyrl-CS"/>
        </w:rPr>
        <w:tab/>
      </w:r>
      <w:r w:rsidRPr="005F1047">
        <w:rPr>
          <w:rFonts w:ascii="Times New Roman" w:hAnsi="Times New Roman"/>
          <w:b/>
          <w:bCs/>
          <w:color w:val="000000"/>
          <w:spacing w:val="-1"/>
          <w:sz w:val="20"/>
          <w:szCs w:val="20"/>
          <w:lang w:val="sr-Cyrl-CS"/>
        </w:rPr>
        <w:tab/>
      </w:r>
      <w:r w:rsidRPr="005F1047">
        <w:rPr>
          <w:rFonts w:ascii="Times New Roman" w:hAnsi="Times New Roman"/>
          <w:b/>
          <w:bCs/>
          <w:color w:val="000000"/>
          <w:spacing w:val="-1"/>
          <w:sz w:val="20"/>
          <w:szCs w:val="20"/>
          <w:lang w:val="sr-Cyrl-CS"/>
        </w:rPr>
        <w:tab/>
      </w:r>
      <w:r w:rsidRPr="005F1047">
        <w:rPr>
          <w:rFonts w:ascii="Times New Roman" w:hAnsi="Times New Roman"/>
          <w:b/>
          <w:bCs/>
          <w:color w:val="000000"/>
          <w:spacing w:val="-1"/>
          <w:sz w:val="20"/>
          <w:szCs w:val="20"/>
          <w:lang w:val="sr-Cyrl-CS"/>
        </w:rPr>
        <w:tab/>
      </w:r>
      <w:r w:rsidRPr="005F1047">
        <w:rPr>
          <w:rFonts w:ascii="Times New Roman" w:hAnsi="Times New Roman"/>
          <w:b/>
          <w:bCs/>
          <w:color w:val="000000"/>
          <w:spacing w:val="-1"/>
          <w:sz w:val="20"/>
          <w:szCs w:val="20"/>
          <w:lang w:val="sr-Cyrl-CS"/>
        </w:rPr>
        <w:tab/>
      </w:r>
    </w:p>
    <w:p w:rsidR="00FC227E" w:rsidRPr="005F1047" w:rsidRDefault="00FC227E" w:rsidP="005F1047">
      <w:pPr>
        <w:shd w:val="clear" w:color="auto" w:fill="FFFFFF"/>
        <w:spacing w:after="0"/>
        <w:ind w:left="82"/>
        <w:jc w:val="center"/>
        <w:rPr>
          <w:rFonts w:ascii="Times New Roman" w:hAnsi="Times New Roman"/>
          <w:b/>
          <w:bCs/>
          <w:color w:val="000000"/>
          <w:spacing w:val="-1"/>
          <w:sz w:val="20"/>
          <w:szCs w:val="20"/>
          <w:lang w:val="sr-Cyrl-CS"/>
        </w:rPr>
      </w:pPr>
    </w:p>
    <w:p w:rsidR="00FC227E" w:rsidRDefault="00FC227E" w:rsidP="005F1047">
      <w:pPr>
        <w:shd w:val="clear" w:color="auto" w:fill="FFFFFF"/>
        <w:spacing w:after="0"/>
        <w:ind w:left="82"/>
        <w:jc w:val="center"/>
        <w:rPr>
          <w:rFonts w:ascii="Times New Roman" w:hAnsi="Times New Roman"/>
          <w:b/>
          <w:bCs/>
          <w:color w:val="000000"/>
          <w:spacing w:val="-1"/>
          <w:sz w:val="20"/>
          <w:szCs w:val="20"/>
          <w:lang w:val="ru-RU"/>
        </w:rPr>
      </w:pPr>
    </w:p>
    <w:p w:rsidR="00003989" w:rsidRDefault="00003989" w:rsidP="005F1047">
      <w:pPr>
        <w:shd w:val="clear" w:color="auto" w:fill="FFFFFF"/>
        <w:spacing w:after="0"/>
        <w:ind w:left="82"/>
        <w:jc w:val="center"/>
        <w:rPr>
          <w:rFonts w:ascii="Times New Roman" w:hAnsi="Times New Roman"/>
          <w:b/>
          <w:bCs/>
          <w:color w:val="000000"/>
          <w:spacing w:val="-1"/>
          <w:sz w:val="20"/>
          <w:szCs w:val="20"/>
          <w:lang w:val="ru-RU"/>
        </w:rPr>
      </w:pPr>
    </w:p>
    <w:p w:rsidR="00003989" w:rsidRDefault="00003989" w:rsidP="005F1047">
      <w:pPr>
        <w:shd w:val="clear" w:color="auto" w:fill="FFFFFF"/>
        <w:spacing w:after="0"/>
        <w:ind w:left="82"/>
        <w:jc w:val="center"/>
        <w:rPr>
          <w:rFonts w:ascii="Times New Roman" w:hAnsi="Times New Roman"/>
          <w:b/>
          <w:bCs/>
          <w:color w:val="000000"/>
          <w:spacing w:val="-1"/>
          <w:sz w:val="20"/>
          <w:szCs w:val="20"/>
          <w:lang w:val="ru-RU"/>
        </w:rPr>
      </w:pPr>
    </w:p>
    <w:p w:rsidR="00003989" w:rsidRDefault="00003989" w:rsidP="005F1047">
      <w:pPr>
        <w:shd w:val="clear" w:color="auto" w:fill="FFFFFF"/>
        <w:spacing w:after="0"/>
        <w:ind w:left="82"/>
        <w:jc w:val="center"/>
        <w:rPr>
          <w:rFonts w:ascii="Times New Roman" w:hAnsi="Times New Roman"/>
          <w:b/>
          <w:bCs/>
          <w:color w:val="000000"/>
          <w:spacing w:val="-1"/>
          <w:sz w:val="20"/>
          <w:szCs w:val="20"/>
          <w:lang w:val="ru-RU"/>
        </w:rPr>
      </w:pPr>
    </w:p>
    <w:p w:rsidR="00003989" w:rsidRDefault="00003989" w:rsidP="005F1047">
      <w:pPr>
        <w:shd w:val="clear" w:color="auto" w:fill="FFFFFF"/>
        <w:spacing w:after="0"/>
        <w:ind w:left="82"/>
        <w:jc w:val="center"/>
        <w:rPr>
          <w:rFonts w:ascii="Times New Roman" w:hAnsi="Times New Roman"/>
          <w:b/>
          <w:bCs/>
          <w:color w:val="000000"/>
          <w:spacing w:val="-1"/>
          <w:sz w:val="20"/>
          <w:szCs w:val="20"/>
          <w:lang w:val="ru-RU"/>
        </w:rPr>
      </w:pPr>
    </w:p>
    <w:p w:rsidR="00003989" w:rsidRDefault="00003989" w:rsidP="005F1047">
      <w:pPr>
        <w:shd w:val="clear" w:color="auto" w:fill="FFFFFF"/>
        <w:spacing w:after="0"/>
        <w:ind w:left="82"/>
        <w:jc w:val="center"/>
        <w:rPr>
          <w:rFonts w:ascii="Times New Roman" w:hAnsi="Times New Roman"/>
          <w:b/>
          <w:bCs/>
          <w:color w:val="000000"/>
          <w:spacing w:val="-1"/>
          <w:sz w:val="20"/>
          <w:szCs w:val="20"/>
          <w:lang w:val="ru-RU"/>
        </w:rPr>
      </w:pPr>
    </w:p>
    <w:p w:rsidR="00003989" w:rsidRDefault="00003989" w:rsidP="005F1047">
      <w:pPr>
        <w:shd w:val="clear" w:color="auto" w:fill="FFFFFF"/>
        <w:spacing w:after="0"/>
        <w:ind w:left="82"/>
        <w:jc w:val="center"/>
        <w:rPr>
          <w:rFonts w:ascii="Times New Roman" w:hAnsi="Times New Roman"/>
          <w:b/>
          <w:bCs/>
          <w:color w:val="000000"/>
          <w:spacing w:val="-1"/>
          <w:sz w:val="20"/>
          <w:szCs w:val="20"/>
          <w:lang w:val="ru-RU"/>
        </w:rPr>
      </w:pPr>
    </w:p>
    <w:p w:rsidR="00003989" w:rsidRDefault="00003989" w:rsidP="005F1047">
      <w:pPr>
        <w:shd w:val="clear" w:color="auto" w:fill="FFFFFF"/>
        <w:spacing w:after="0"/>
        <w:ind w:left="82"/>
        <w:jc w:val="center"/>
        <w:rPr>
          <w:rFonts w:ascii="Times New Roman" w:hAnsi="Times New Roman"/>
          <w:b/>
          <w:bCs/>
          <w:color w:val="000000"/>
          <w:spacing w:val="-1"/>
          <w:sz w:val="20"/>
          <w:szCs w:val="20"/>
          <w:lang w:val="ru-RU"/>
        </w:rPr>
      </w:pPr>
    </w:p>
    <w:p w:rsidR="00003989" w:rsidRDefault="00003989" w:rsidP="005F1047">
      <w:pPr>
        <w:shd w:val="clear" w:color="auto" w:fill="FFFFFF"/>
        <w:spacing w:after="0"/>
        <w:ind w:left="82"/>
        <w:jc w:val="center"/>
        <w:rPr>
          <w:rFonts w:ascii="Times New Roman" w:hAnsi="Times New Roman"/>
          <w:b/>
          <w:bCs/>
          <w:color w:val="000000"/>
          <w:spacing w:val="-1"/>
          <w:sz w:val="20"/>
          <w:szCs w:val="20"/>
          <w:lang w:val="ru-RU"/>
        </w:rPr>
      </w:pPr>
    </w:p>
    <w:p w:rsidR="00003989" w:rsidRDefault="00003989" w:rsidP="005F1047">
      <w:pPr>
        <w:shd w:val="clear" w:color="auto" w:fill="FFFFFF"/>
        <w:spacing w:after="0"/>
        <w:ind w:left="82"/>
        <w:jc w:val="center"/>
        <w:rPr>
          <w:rFonts w:ascii="Times New Roman" w:hAnsi="Times New Roman"/>
          <w:b/>
          <w:bCs/>
          <w:color w:val="000000"/>
          <w:spacing w:val="-1"/>
          <w:sz w:val="20"/>
          <w:szCs w:val="20"/>
          <w:lang w:val="ru-RU"/>
        </w:rPr>
      </w:pPr>
    </w:p>
    <w:p w:rsidR="00003989" w:rsidRDefault="00003989" w:rsidP="005F1047">
      <w:pPr>
        <w:shd w:val="clear" w:color="auto" w:fill="FFFFFF"/>
        <w:spacing w:after="0"/>
        <w:ind w:left="82"/>
        <w:jc w:val="center"/>
        <w:rPr>
          <w:rFonts w:ascii="Times New Roman" w:hAnsi="Times New Roman"/>
          <w:b/>
          <w:bCs/>
          <w:color w:val="000000"/>
          <w:spacing w:val="-1"/>
          <w:sz w:val="20"/>
          <w:szCs w:val="20"/>
          <w:lang w:val="ru-RU"/>
        </w:rPr>
      </w:pPr>
    </w:p>
    <w:p w:rsidR="00003989" w:rsidRDefault="00003989" w:rsidP="005F1047">
      <w:pPr>
        <w:shd w:val="clear" w:color="auto" w:fill="FFFFFF"/>
        <w:spacing w:after="0"/>
        <w:ind w:left="82"/>
        <w:jc w:val="center"/>
        <w:rPr>
          <w:rFonts w:ascii="Times New Roman" w:hAnsi="Times New Roman"/>
          <w:b/>
          <w:bCs/>
          <w:color w:val="000000"/>
          <w:spacing w:val="-1"/>
          <w:sz w:val="20"/>
          <w:szCs w:val="20"/>
          <w:lang w:val="ru-RU"/>
        </w:rPr>
      </w:pPr>
    </w:p>
    <w:p w:rsidR="00003989" w:rsidRDefault="00003989" w:rsidP="005F1047">
      <w:pPr>
        <w:shd w:val="clear" w:color="auto" w:fill="FFFFFF"/>
        <w:spacing w:after="0"/>
        <w:ind w:left="82"/>
        <w:jc w:val="center"/>
        <w:rPr>
          <w:rFonts w:ascii="Times New Roman" w:hAnsi="Times New Roman"/>
          <w:b/>
          <w:bCs/>
          <w:color w:val="000000"/>
          <w:spacing w:val="-1"/>
          <w:sz w:val="20"/>
          <w:szCs w:val="20"/>
          <w:lang w:val="ru-RU"/>
        </w:rPr>
      </w:pPr>
    </w:p>
    <w:p w:rsidR="00003989" w:rsidRDefault="00003989" w:rsidP="005F1047">
      <w:pPr>
        <w:shd w:val="clear" w:color="auto" w:fill="FFFFFF"/>
        <w:spacing w:after="0"/>
        <w:ind w:left="82"/>
        <w:jc w:val="center"/>
        <w:rPr>
          <w:rFonts w:ascii="Times New Roman" w:hAnsi="Times New Roman"/>
          <w:b/>
          <w:bCs/>
          <w:color w:val="000000"/>
          <w:spacing w:val="-1"/>
          <w:sz w:val="20"/>
          <w:szCs w:val="20"/>
          <w:lang w:val="ru-RU"/>
        </w:rPr>
      </w:pPr>
    </w:p>
    <w:p w:rsidR="00003989" w:rsidRDefault="00003989" w:rsidP="005F1047">
      <w:pPr>
        <w:shd w:val="clear" w:color="auto" w:fill="FFFFFF"/>
        <w:spacing w:after="0"/>
        <w:ind w:left="82"/>
        <w:jc w:val="center"/>
        <w:rPr>
          <w:rFonts w:ascii="Times New Roman" w:hAnsi="Times New Roman"/>
          <w:b/>
          <w:bCs/>
          <w:color w:val="000000"/>
          <w:spacing w:val="-1"/>
          <w:sz w:val="20"/>
          <w:szCs w:val="20"/>
          <w:lang w:val="ru-RU"/>
        </w:rPr>
      </w:pPr>
    </w:p>
    <w:p w:rsidR="00003989" w:rsidRDefault="00003989" w:rsidP="005F1047">
      <w:pPr>
        <w:shd w:val="clear" w:color="auto" w:fill="FFFFFF"/>
        <w:spacing w:after="0"/>
        <w:ind w:left="82"/>
        <w:jc w:val="center"/>
        <w:rPr>
          <w:rFonts w:ascii="Times New Roman" w:hAnsi="Times New Roman"/>
          <w:b/>
          <w:bCs/>
          <w:color w:val="000000"/>
          <w:spacing w:val="-1"/>
          <w:sz w:val="20"/>
          <w:szCs w:val="20"/>
          <w:lang w:val="ru-RU"/>
        </w:rPr>
      </w:pPr>
    </w:p>
    <w:p w:rsidR="00003989" w:rsidRDefault="00003989" w:rsidP="005F1047">
      <w:pPr>
        <w:shd w:val="clear" w:color="auto" w:fill="FFFFFF"/>
        <w:spacing w:after="0"/>
        <w:ind w:left="82"/>
        <w:jc w:val="center"/>
        <w:rPr>
          <w:rFonts w:ascii="Times New Roman" w:hAnsi="Times New Roman"/>
          <w:b/>
          <w:bCs/>
          <w:color w:val="000000"/>
          <w:spacing w:val="-1"/>
          <w:sz w:val="20"/>
          <w:szCs w:val="20"/>
          <w:lang w:val="ru-RU"/>
        </w:rPr>
      </w:pPr>
    </w:p>
    <w:p w:rsidR="00003989" w:rsidRDefault="00003989" w:rsidP="005F1047">
      <w:pPr>
        <w:shd w:val="clear" w:color="auto" w:fill="FFFFFF"/>
        <w:spacing w:after="0"/>
        <w:ind w:left="82"/>
        <w:jc w:val="center"/>
        <w:rPr>
          <w:rFonts w:ascii="Times New Roman" w:hAnsi="Times New Roman"/>
          <w:b/>
          <w:bCs/>
          <w:color w:val="000000"/>
          <w:spacing w:val="-1"/>
          <w:sz w:val="20"/>
          <w:szCs w:val="20"/>
          <w:lang w:val="ru-RU"/>
        </w:rPr>
      </w:pPr>
    </w:p>
    <w:p w:rsidR="00003989" w:rsidRDefault="00003989" w:rsidP="005F1047">
      <w:pPr>
        <w:shd w:val="clear" w:color="auto" w:fill="FFFFFF"/>
        <w:spacing w:after="0"/>
        <w:ind w:left="82"/>
        <w:jc w:val="center"/>
        <w:rPr>
          <w:rFonts w:ascii="Times New Roman" w:hAnsi="Times New Roman"/>
          <w:b/>
          <w:bCs/>
          <w:color w:val="000000"/>
          <w:spacing w:val="-1"/>
          <w:sz w:val="20"/>
          <w:szCs w:val="20"/>
          <w:lang w:val="ru-RU"/>
        </w:rPr>
      </w:pPr>
    </w:p>
    <w:p w:rsidR="00003989" w:rsidRDefault="00003989" w:rsidP="005F1047">
      <w:pPr>
        <w:shd w:val="clear" w:color="auto" w:fill="FFFFFF"/>
        <w:spacing w:after="0"/>
        <w:ind w:left="82"/>
        <w:jc w:val="center"/>
        <w:rPr>
          <w:rFonts w:ascii="Times New Roman" w:hAnsi="Times New Roman"/>
          <w:b/>
          <w:bCs/>
          <w:color w:val="000000"/>
          <w:spacing w:val="-1"/>
          <w:sz w:val="20"/>
          <w:szCs w:val="20"/>
          <w:lang w:val="ru-RU"/>
        </w:rPr>
      </w:pPr>
    </w:p>
    <w:p w:rsidR="00003989" w:rsidRDefault="00003989" w:rsidP="005F1047">
      <w:pPr>
        <w:shd w:val="clear" w:color="auto" w:fill="FFFFFF"/>
        <w:spacing w:after="0"/>
        <w:ind w:left="82"/>
        <w:jc w:val="center"/>
        <w:rPr>
          <w:rFonts w:ascii="Times New Roman" w:hAnsi="Times New Roman"/>
          <w:b/>
          <w:bCs/>
          <w:color w:val="000000"/>
          <w:spacing w:val="-1"/>
          <w:sz w:val="20"/>
          <w:szCs w:val="20"/>
          <w:lang w:val="ru-RU"/>
        </w:rPr>
      </w:pPr>
    </w:p>
    <w:p w:rsidR="00003989" w:rsidRDefault="00003989" w:rsidP="005F1047">
      <w:pPr>
        <w:shd w:val="clear" w:color="auto" w:fill="FFFFFF"/>
        <w:spacing w:after="0"/>
        <w:ind w:left="82"/>
        <w:jc w:val="center"/>
        <w:rPr>
          <w:rFonts w:ascii="Times New Roman" w:hAnsi="Times New Roman"/>
          <w:b/>
          <w:bCs/>
          <w:color w:val="000000"/>
          <w:spacing w:val="-1"/>
          <w:sz w:val="20"/>
          <w:szCs w:val="20"/>
          <w:lang w:val="ru-RU"/>
        </w:rPr>
      </w:pPr>
    </w:p>
    <w:p w:rsidR="00003989" w:rsidRDefault="00003989" w:rsidP="005F1047">
      <w:pPr>
        <w:shd w:val="clear" w:color="auto" w:fill="FFFFFF"/>
        <w:spacing w:after="0"/>
        <w:ind w:left="82"/>
        <w:jc w:val="center"/>
        <w:rPr>
          <w:rFonts w:ascii="Times New Roman" w:hAnsi="Times New Roman"/>
          <w:b/>
          <w:bCs/>
          <w:color w:val="000000"/>
          <w:spacing w:val="-1"/>
          <w:sz w:val="20"/>
          <w:szCs w:val="20"/>
          <w:lang w:val="ru-RU"/>
        </w:rPr>
      </w:pPr>
    </w:p>
    <w:p w:rsidR="00003989" w:rsidRPr="005F1047" w:rsidRDefault="00003989" w:rsidP="005F1047">
      <w:pPr>
        <w:shd w:val="clear" w:color="auto" w:fill="FFFFFF"/>
        <w:spacing w:after="0"/>
        <w:ind w:left="82"/>
        <w:jc w:val="center"/>
        <w:rPr>
          <w:rFonts w:ascii="Times New Roman" w:hAnsi="Times New Roman"/>
          <w:b/>
          <w:bCs/>
          <w:color w:val="000000"/>
          <w:spacing w:val="-1"/>
          <w:sz w:val="20"/>
          <w:szCs w:val="20"/>
          <w:lang w:val="ru-RU"/>
        </w:rPr>
      </w:pPr>
    </w:p>
    <w:p w:rsidR="00090B22" w:rsidRDefault="00090B22" w:rsidP="00125F44">
      <w:pPr>
        <w:shd w:val="clear" w:color="auto" w:fill="FFFFFF"/>
        <w:spacing w:before="67" w:after="0"/>
        <w:ind w:right="10"/>
        <w:rPr>
          <w:rFonts w:ascii="Times New Roman" w:hAnsi="Times New Roman"/>
          <w:b/>
          <w:bCs/>
          <w:color w:val="000000"/>
          <w:spacing w:val="5"/>
          <w:sz w:val="28"/>
          <w:szCs w:val="28"/>
        </w:rPr>
      </w:pPr>
    </w:p>
    <w:p w:rsidR="00E54CF3" w:rsidRDefault="00E54CF3" w:rsidP="00125F44">
      <w:pPr>
        <w:shd w:val="clear" w:color="auto" w:fill="FFFFFF"/>
        <w:spacing w:before="67" w:after="0"/>
        <w:ind w:right="10"/>
        <w:rPr>
          <w:rFonts w:ascii="Times New Roman" w:hAnsi="Times New Roman"/>
          <w:b/>
          <w:bCs/>
          <w:color w:val="000000"/>
          <w:spacing w:val="5"/>
          <w:sz w:val="28"/>
          <w:szCs w:val="28"/>
        </w:rPr>
      </w:pPr>
    </w:p>
    <w:p w:rsidR="00E54CF3" w:rsidRDefault="00E54CF3" w:rsidP="00125F44">
      <w:pPr>
        <w:shd w:val="clear" w:color="auto" w:fill="FFFFFF"/>
        <w:spacing w:before="67" w:after="0"/>
        <w:ind w:right="10"/>
        <w:rPr>
          <w:rFonts w:ascii="Times New Roman" w:hAnsi="Times New Roman"/>
          <w:b/>
          <w:bCs/>
          <w:color w:val="000000"/>
          <w:spacing w:val="5"/>
          <w:sz w:val="28"/>
          <w:szCs w:val="28"/>
        </w:rPr>
      </w:pPr>
    </w:p>
    <w:p w:rsidR="00E54CF3" w:rsidRDefault="00E54CF3" w:rsidP="00125F44">
      <w:pPr>
        <w:shd w:val="clear" w:color="auto" w:fill="FFFFFF"/>
        <w:spacing w:before="67" w:after="0"/>
        <w:ind w:right="10"/>
        <w:rPr>
          <w:rFonts w:ascii="Times New Roman" w:hAnsi="Times New Roman"/>
          <w:b/>
          <w:bCs/>
          <w:color w:val="000000"/>
          <w:spacing w:val="5"/>
          <w:sz w:val="28"/>
          <w:szCs w:val="28"/>
        </w:rPr>
      </w:pPr>
    </w:p>
    <w:p w:rsidR="00E54CF3" w:rsidRDefault="00E54CF3" w:rsidP="00125F44">
      <w:pPr>
        <w:shd w:val="clear" w:color="auto" w:fill="FFFFFF"/>
        <w:spacing w:before="67" w:after="0"/>
        <w:ind w:right="10"/>
        <w:rPr>
          <w:rFonts w:ascii="Times New Roman" w:hAnsi="Times New Roman"/>
          <w:b/>
          <w:bCs/>
          <w:color w:val="000000"/>
          <w:spacing w:val="5"/>
          <w:sz w:val="28"/>
          <w:szCs w:val="28"/>
        </w:rPr>
      </w:pPr>
    </w:p>
    <w:p w:rsidR="00E54CF3" w:rsidRDefault="00E54CF3" w:rsidP="00125F44">
      <w:pPr>
        <w:shd w:val="clear" w:color="auto" w:fill="FFFFFF"/>
        <w:spacing w:before="67" w:after="0"/>
        <w:ind w:right="10"/>
        <w:rPr>
          <w:rFonts w:ascii="Times New Roman" w:hAnsi="Times New Roman"/>
          <w:b/>
          <w:bCs/>
          <w:color w:val="000000"/>
          <w:spacing w:val="5"/>
          <w:sz w:val="28"/>
          <w:szCs w:val="28"/>
        </w:rPr>
      </w:pPr>
    </w:p>
    <w:p w:rsidR="00E54CF3" w:rsidRDefault="00E54CF3" w:rsidP="00125F44">
      <w:pPr>
        <w:shd w:val="clear" w:color="auto" w:fill="FFFFFF"/>
        <w:spacing w:before="67" w:after="0"/>
        <w:ind w:right="10"/>
        <w:rPr>
          <w:rFonts w:ascii="Times New Roman" w:hAnsi="Times New Roman"/>
          <w:b/>
          <w:bCs/>
          <w:color w:val="000000"/>
          <w:spacing w:val="5"/>
          <w:sz w:val="28"/>
          <w:szCs w:val="28"/>
        </w:rPr>
      </w:pPr>
    </w:p>
    <w:p w:rsidR="00E54CF3" w:rsidRDefault="00E54CF3" w:rsidP="00125F44">
      <w:pPr>
        <w:shd w:val="clear" w:color="auto" w:fill="FFFFFF"/>
        <w:spacing w:before="67" w:after="0"/>
        <w:ind w:right="10"/>
        <w:rPr>
          <w:rFonts w:ascii="Times New Roman" w:hAnsi="Times New Roman"/>
          <w:b/>
          <w:bCs/>
          <w:color w:val="000000"/>
          <w:spacing w:val="5"/>
          <w:sz w:val="28"/>
          <w:szCs w:val="28"/>
        </w:rPr>
      </w:pPr>
    </w:p>
    <w:p w:rsidR="00E54CF3" w:rsidRDefault="00E54CF3" w:rsidP="00125F44">
      <w:pPr>
        <w:shd w:val="clear" w:color="auto" w:fill="FFFFFF"/>
        <w:spacing w:before="67" w:after="0"/>
        <w:ind w:right="10"/>
        <w:rPr>
          <w:rFonts w:ascii="Times New Roman" w:hAnsi="Times New Roman"/>
          <w:b/>
          <w:bCs/>
          <w:color w:val="000000"/>
          <w:spacing w:val="5"/>
          <w:sz w:val="28"/>
          <w:szCs w:val="28"/>
        </w:rPr>
      </w:pPr>
    </w:p>
    <w:p w:rsidR="00E54CF3" w:rsidRDefault="00E54CF3" w:rsidP="00125F44">
      <w:pPr>
        <w:shd w:val="clear" w:color="auto" w:fill="FFFFFF"/>
        <w:spacing w:before="67" w:after="0"/>
        <w:ind w:right="10"/>
        <w:rPr>
          <w:rFonts w:ascii="Times New Roman" w:hAnsi="Times New Roman"/>
          <w:b/>
          <w:bCs/>
          <w:color w:val="000000"/>
          <w:spacing w:val="5"/>
          <w:sz w:val="28"/>
          <w:szCs w:val="28"/>
        </w:rPr>
      </w:pPr>
    </w:p>
    <w:p w:rsidR="00E54CF3" w:rsidRDefault="00E54CF3" w:rsidP="00125F44">
      <w:pPr>
        <w:shd w:val="clear" w:color="auto" w:fill="FFFFFF"/>
        <w:spacing w:before="67" w:after="0"/>
        <w:ind w:right="10"/>
        <w:rPr>
          <w:rFonts w:ascii="Times New Roman" w:hAnsi="Times New Roman"/>
          <w:b/>
          <w:bCs/>
          <w:color w:val="000000"/>
          <w:spacing w:val="5"/>
          <w:sz w:val="28"/>
          <w:szCs w:val="28"/>
        </w:rPr>
      </w:pPr>
    </w:p>
    <w:p w:rsidR="00E54CF3" w:rsidRDefault="00E54CF3" w:rsidP="00125F44">
      <w:pPr>
        <w:shd w:val="clear" w:color="auto" w:fill="FFFFFF"/>
        <w:spacing w:before="67" w:after="0"/>
        <w:ind w:right="10"/>
        <w:rPr>
          <w:rFonts w:ascii="Times New Roman" w:hAnsi="Times New Roman"/>
          <w:b/>
          <w:bCs/>
          <w:color w:val="000000"/>
          <w:spacing w:val="5"/>
          <w:sz w:val="28"/>
          <w:szCs w:val="28"/>
        </w:rPr>
      </w:pPr>
    </w:p>
    <w:p w:rsidR="00E54CF3" w:rsidRDefault="00E54CF3" w:rsidP="00125F44">
      <w:pPr>
        <w:shd w:val="clear" w:color="auto" w:fill="FFFFFF"/>
        <w:spacing w:before="67" w:after="0"/>
        <w:ind w:right="10"/>
        <w:rPr>
          <w:rFonts w:ascii="Times New Roman" w:hAnsi="Times New Roman"/>
          <w:b/>
          <w:bCs/>
          <w:color w:val="000000"/>
          <w:spacing w:val="5"/>
          <w:sz w:val="28"/>
          <w:szCs w:val="28"/>
        </w:rPr>
      </w:pPr>
    </w:p>
    <w:p w:rsidR="00E54CF3" w:rsidRDefault="00E54CF3" w:rsidP="00125F44">
      <w:pPr>
        <w:shd w:val="clear" w:color="auto" w:fill="FFFFFF"/>
        <w:spacing w:before="67" w:after="0"/>
        <w:ind w:right="10"/>
        <w:rPr>
          <w:rFonts w:ascii="Times New Roman" w:hAnsi="Times New Roman"/>
          <w:b/>
          <w:bCs/>
          <w:color w:val="000000"/>
          <w:spacing w:val="5"/>
          <w:sz w:val="28"/>
          <w:szCs w:val="28"/>
        </w:rPr>
      </w:pPr>
    </w:p>
    <w:p w:rsidR="00E54CF3" w:rsidRDefault="00E54CF3" w:rsidP="00125F44">
      <w:pPr>
        <w:shd w:val="clear" w:color="auto" w:fill="FFFFFF"/>
        <w:spacing w:before="67" w:after="0"/>
        <w:ind w:right="10"/>
        <w:rPr>
          <w:rFonts w:ascii="Times New Roman" w:hAnsi="Times New Roman"/>
          <w:b/>
          <w:bCs/>
          <w:color w:val="000000"/>
          <w:spacing w:val="5"/>
          <w:sz w:val="28"/>
          <w:szCs w:val="28"/>
        </w:rPr>
      </w:pPr>
    </w:p>
    <w:p w:rsidR="00E54CF3" w:rsidRDefault="00E54CF3" w:rsidP="00125F44">
      <w:pPr>
        <w:shd w:val="clear" w:color="auto" w:fill="FFFFFF"/>
        <w:spacing w:before="67" w:after="0"/>
        <w:ind w:right="10"/>
        <w:rPr>
          <w:rFonts w:ascii="Times New Roman" w:hAnsi="Times New Roman"/>
          <w:b/>
          <w:bCs/>
          <w:color w:val="000000"/>
          <w:spacing w:val="5"/>
          <w:sz w:val="28"/>
          <w:szCs w:val="28"/>
        </w:rPr>
      </w:pPr>
    </w:p>
    <w:p w:rsidR="00E54CF3" w:rsidRDefault="00E54CF3" w:rsidP="00125F44">
      <w:pPr>
        <w:shd w:val="clear" w:color="auto" w:fill="FFFFFF"/>
        <w:spacing w:before="67" w:after="0"/>
        <w:ind w:right="10"/>
        <w:rPr>
          <w:rFonts w:ascii="Times New Roman" w:hAnsi="Times New Roman"/>
          <w:b/>
          <w:bCs/>
          <w:color w:val="000000"/>
          <w:spacing w:val="5"/>
          <w:sz w:val="28"/>
          <w:szCs w:val="28"/>
        </w:rPr>
      </w:pPr>
    </w:p>
    <w:p w:rsidR="00E54CF3" w:rsidRDefault="00E54CF3" w:rsidP="00125F44">
      <w:pPr>
        <w:shd w:val="clear" w:color="auto" w:fill="FFFFFF"/>
        <w:spacing w:before="67" w:after="0"/>
        <w:ind w:right="10"/>
        <w:rPr>
          <w:rFonts w:ascii="Times New Roman" w:hAnsi="Times New Roman"/>
          <w:b/>
          <w:bCs/>
          <w:color w:val="000000"/>
          <w:spacing w:val="5"/>
          <w:sz w:val="28"/>
          <w:szCs w:val="28"/>
        </w:rPr>
      </w:pPr>
    </w:p>
    <w:p w:rsidR="00E54CF3" w:rsidRDefault="00E54CF3" w:rsidP="00125F44">
      <w:pPr>
        <w:shd w:val="clear" w:color="auto" w:fill="FFFFFF"/>
        <w:spacing w:before="67" w:after="0"/>
        <w:ind w:right="10"/>
        <w:rPr>
          <w:rFonts w:ascii="Times New Roman" w:hAnsi="Times New Roman"/>
          <w:b/>
          <w:bCs/>
          <w:color w:val="000000"/>
          <w:spacing w:val="5"/>
          <w:sz w:val="28"/>
          <w:szCs w:val="28"/>
        </w:rPr>
      </w:pPr>
    </w:p>
    <w:p w:rsidR="00E54CF3" w:rsidRDefault="00E54CF3" w:rsidP="00125F44">
      <w:pPr>
        <w:shd w:val="clear" w:color="auto" w:fill="FFFFFF"/>
        <w:spacing w:before="67" w:after="0"/>
        <w:ind w:right="10"/>
        <w:rPr>
          <w:rFonts w:ascii="Times New Roman" w:hAnsi="Times New Roman"/>
          <w:b/>
          <w:bCs/>
          <w:color w:val="000000"/>
          <w:spacing w:val="5"/>
          <w:sz w:val="28"/>
          <w:szCs w:val="28"/>
        </w:rPr>
      </w:pPr>
    </w:p>
    <w:p w:rsidR="00E54CF3" w:rsidRDefault="00E54CF3" w:rsidP="00125F44">
      <w:pPr>
        <w:shd w:val="clear" w:color="auto" w:fill="FFFFFF"/>
        <w:spacing w:before="67" w:after="0"/>
        <w:ind w:right="10"/>
        <w:rPr>
          <w:rFonts w:ascii="Times New Roman" w:hAnsi="Times New Roman"/>
          <w:b/>
          <w:bCs/>
          <w:color w:val="000000"/>
          <w:spacing w:val="5"/>
          <w:sz w:val="28"/>
          <w:szCs w:val="28"/>
        </w:rPr>
      </w:pPr>
    </w:p>
    <w:p w:rsidR="00E54CF3" w:rsidRDefault="00E54CF3" w:rsidP="00125F44">
      <w:pPr>
        <w:shd w:val="clear" w:color="auto" w:fill="FFFFFF"/>
        <w:spacing w:before="67" w:after="0"/>
        <w:ind w:right="10"/>
        <w:rPr>
          <w:rFonts w:ascii="Times New Roman" w:hAnsi="Times New Roman"/>
          <w:b/>
          <w:bCs/>
          <w:color w:val="000000"/>
          <w:spacing w:val="5"/>
          <w:sz w:val="28"/>
          <w:szCs w:val="28"/>
        </w:rPr>
      </w:pPr>
    </w:p>
    <w:p w:rsidR="00E54CF3" w:rsidRDefault="00E54CF3" w:rsidP="00125F44">
      <w:pPr>
        <w:shd w:val="clear" w:color="auto" w:fill="FFFFFF"/>
        <w:spacing w:before="67" w:after="0"/>
        <w:ind w:right="10"/>
        <w:rPr>
          <w:rFonts w:ascii="Times New Roman" w:hAnsi="Times New Roman"/>
          <w:b/>
          <w:bCs/>
          <w:color w:val="000000"/>
          <w:spacing w:val="5"/>
          <w:sz w:val="28"/>
          <w:szCs w:val="28"/>
        </w:rPr>
      </w:pPr>
    </w:p>
    <w:p w:rsidR="00E54CF3" w:rsidRDefault="00E54CF3" w:rsidP="00125F44">
      <w:pPr>
        <w:shd w:val="clear" w:color="auto" w:fill="FFFFFF"/>
        <w:spacing w:before="67" w:after="0"/>
        <w:ind w:right="10"/>
        <w:rPr>
          <w:rFonts w:ascii="Times New Roman" w:hAnsi="Times New Roman"/>
          <w:b/>
          <w:bCs/>
          <w:color w:val="000000"/>
          <w:spacing w:val="5"/>
          <w:sz w:val="28"/>
          <w:szCs w:val="28"/>
        </w:rPr>
      </w:pPr>
    </w:p>
    <w:p w:rsidR="00E54CF3" w:rsidRDefault="00E54CF3" w:rsidP="00125F44">
      <w:pPr>
        <w:shd w:val="clear" w:color="auto" w:fill="FFFFFF"/>
        <w:spacing w:before="67" w:after="0"/>
        <w:ind w:right="10"/>
        <w:rPr>
          <w:rFonts w:ascii="Times New Roman" w:hAnsi="Times New Roman"/>
          <w:b/>
          <w:bCs/>
          <w:color w:val="000000"/>
          <w:spacing w:val="5"/>
          <w:sz w:val="28"/>
          <w:szCs w:val="28"/>
        </w:rPr>
      </w:pPr>
    </w:p>
    <w:p w:rsidR="00E54CF3" w:rsidRDefault="00E54CF3" w:rsidP="00125F44">
      <w:pPr>
        <w:shd w:val="clear" w:color="auto" w:fill="FFFFFF"/>
        <w:spacing w:before="67" w:after="0"/>
        <w:ind w:right="10"/>
        <w:rPr>
          <w:rFonts w:ascii="Times New Roman" w:hAnsi="Times New Roman"/>
          <w:b/>
          <w:bCs/>
          <w:color w:val="000000"/>
          <w:spacing w:val="5"/>
          <w:sz w:val="28"/>
          <w:szCs w:val="28"/>
        </w:rPr>
      </w:pPr>
    </w:p>
    <w:p w:rsidR="00E54CF3" w:rsidRDefault="00E54CF3" w:rsidP="00125F44">
      <w:pPr>
        <w:shd w:val="clear" w:color="auto" w:fill="FFFFFF"/>
        <w:spacing w:before="67" w:after="0"/>
        <w:ind w:right="10"/>
        <w:rPr>
          <w:rFonts w:ascii="Times New Roman" w:hAnsi="Times New Roman"/>
          <w:b/>
          <w:bCs/>
          <w:color w:val="000000"/>
          <w:spacing w:val="5"/>
          <w:sz w:val="28"/>
          <w:szCs w:val="28"/>
        </w:rPr>
      </w:pPr>
    </w:p>
    <w:p w:rsidR="00E54CF3" w:rsidRDefault="00E54CF3" w:rsidP="00125F44">
      <w:pPr>
        <w:shd w:val="clear" w:color="auto" w:fill="FFFFFF"/>
        <w:spacing w:before="67" w:after="0"/>
        <w:ind w:right="10"/>
        <w:rPr>
          <w:rFonts w:ascii="Times New Roman" w:hAnsi="Times New Roman"/>
          <w:b/>
          <w:bCs/>
          <w:color w:val="000000"/>
          <w:spacing w:val="5"/>
          <w:sz w:val="28"/>
          <w:szCs w:val="28"/>
        </w:rPr>
      </w:pPr>
    </w:p>
    <w:p w:rsidR="00E54CF3" w:rsidRDefault="00E54CF3" w:rsidP="00125F44">
      <w:pPr>
        <w:shd w:val="clear" w:color="auto" w:fill="FFFFFF"/>
        <w:spacing w:before="67" w:after="0"/>
        <w:ind w:right="10"/>
        <w:rPr>
          <w:rFonts w:ascii="Times New Roman" w:hAnsi="Times New Roman"/>
          <w:b/>
          <w:bCs/>
          <w:color w:val="000000"/>
          <w:spacing w:val="5"/>
          <w:sz w:val="28"/>
          <w:szCs w:val="28"/>
        </w:rPr>
      </w:pPr>
    </w:p>
    <w:p w:rsidR="00E54CF3" w:rsidRDefault="00E54CF3" w:rsidP="00125F44">
      <w:pPr>
        <w:shd w:val="clear" w:color="auto" w:fill="FFFFFF"/>
        <w:spacing w:before="67" w:after="0"/>
        <w:ind w:right="10"/>
        <w:rPr>
          <w:rFonts w:ascii="Times New Roman" w:hAnsi="Times New Roman"/>
          <w:b/>
          <w:bCs/>
          <w:color w:val="000000"/>
          <w:spacing w:val="5"/>
          <w:sz w:val="28"/>
          <w:szCs w:val="28"/>
        </w:rPr>
      </w:pPr>
    </w:p>
    <w:p w:rsidR="00E54CF3" w:rsidRDefault="00E54CF3" w:rsidP="00125F44">
      <w:pPr>
        <w:shd w:val="clear" w:color="auto" w:fill="FFFFFF"/>
        <w:spacing w:before="67" w:after="0"/>
        <w:ind w:right="10"/>
        <w:rPr>
          <w:rFonts w:ascii="Times New Roman" w:hAnsi="Times New Roman"/>
          <w:b/>
          <w:bCs/>
          <w:color w:val="000000"/>
          <w:spacing w:val="5"/>
          <w:sz w:val="28"/>
          <w:szCs w:val="28"/>
        </w:rPr>
      </w:pPr>
    </w:p>
    <w:p w:rsidR="00E54CF3" w:rsidRDefault="00E54CF3" w:rsidP="00125F44">
      <w:pPr>
        <w:shd w:val="clear" w:color="auto" w:fill="FFFFFF"/>
        <w:spacing w:before="67" w:after="0"/>
        <w:ind w:right="10"/>
        <w:rPr>
          <w:rFonts w:ascii="Times New Roman" w:hAnsi="Times New Roman"/>
          <w:b/>
          <w:bCs/>
          <w:color w:val="000000"/>
          <w:spacing w:val="5"/>
          <w:sz w:val="28"/>
          <w:szCs w:val="28"/>
        </w:rPr>
      </w:pPr>
    </w:p>
    <w:p w:rsidR="00E54CF3" w:rsidRDefault="00E54CF3" w:rsidP="00125F44">
      <w:pPr>
        <w:shd w:val="clear" w:color="auto" w:fill="FFFFFF"/>
        <w:spacing w:before="67" w:after="0"/>
        <w:ind w:right="10"/>
        <w:rPr>
          <w:rFonts w:ascii="Times New Roman" w:hAnsi="Times New Roman"/>
          <w:b/>
          <w:bCs/>
          <w:color w:val="000000"/>
          <w:spacing w:val="5"/>
          <w:sz w:val="28"/>
          <w:szCs w:val="28"/>
        </w:rPr>
      </w:pPr>
    </w:p>
    <w:p w:rsidR="00E54CF3" w:rsidRDefault="00E54CF3" w:rsidP="00125F44">
      <w:pPr>
        <w:shd w:val="clear" w:color="auto" w:fill="FFFFFF"/>
        <w:spacing w:before="67" w:after="0"/>
        <w:ind w:right="10"/>
        <w:rPr>
          <w:rFonts w:ascii="Times New Roman" w:hAnsi="Times New Roman"/>
          <w:b/>
          <w:bCs/>
          <w:color w:val="000000"/>
          <w:spacing w:val="5"/>
          <w:sz w:val="28"/>
          <w:szCs w:val="28"/>
        </w:rPr>
      </w:pPr>
    </w:p>
    <w:p w:rsidR="00E54CF3" w:rsidRDefault="00E54CF3" w:rsidP="00125F44">
      <w:pPr>
        <w:shd w:val="clear" w:color="auto" w:fill="FFFFFF"/>
        <w:spacing w:before="67" w:after="0"/>
        <w:ind w:right="10"/>
        <w:rPr>
          <w:rFonts w:ascii="Times New Roman" w:hAnsi="Times New Roman"/>
          <w:b/>
          <w:bCs/>
          <w:color w:val="000000"/>
          <w:spacing w:val="5"/>
          <w:sz w:val="28"/>
          <w:szCs w:val="28"/>
        </w:rPr>
      </w:pPr>
    </w:p>
    <w:p w:rsidR="00E54CF3" w:rsidRPr="009C1D79" w:rsidRDefault="00E54CF3" w:rsidP="00125F44">
      <w:pPr>
        <w:shd w:val="clear" w:color="auto" w:fill="FFFFFF"/>
        <w:spacing w:before="67" w:after="0"/>
        <w:ind w:right="10"/>
        <w:rPr>
          <w:rFonts w:ascii="Times New Roman" w:hAnsi="Times New Roman"/>
          <w:b/>
          <w:bCs/>
          <w:color w:val="000000"/>
          <w:spacing w:val="5"/>
          <w:sz w:val="28"/>
          <w:szCs w:val="28"/>
        </w:rPr>
      </w:pPr>
    </w:p>
    <w:p w:rsidR="00FF7FF1" w:rsidRPr="009C1D79" w:rsidRDefault="00FF7FF1" w:rsidP="000B1D2D">
      <w:pPr>
        <w:pStyle w:val="Heading1"/>
        <w:numPr>
          <w:ilvl w:val="0"/>
          <w:numId w:val="127"/>
        </w:numPr>
        <w:jc w:val="center"/>
        <w:rPr>
          <w:rFonts w:ascii="Times New Roman" w:hAnsi="Times New Roman"/>
          <w:b/>
          <w:sz w:val="24"/>
          <w:szCs w:val="28"/>
        </w:rPr>
      </w:pPr>
      <w:bookmarkStart w:id="2" w:name="_Toc113991505"/>
      <w:r w:rsidRPr="009C1D79">
        <w:rPr>
          <w:rFonts w:ascii="Times New Roman" w:hAnsi="Times New Roman"/>
          <w:b/>
          <w:sz w:val="24"/>
          <w:szCs w:val="28"/>
        </w:rPr>
        <w:t>УВОД</w:t>
      </w:r>
      <w:bookmarkEnd w:id="2"/>
    </w:p>
    <w:p w:rsidR="00323D90" w:rsidRPr="00323D90" w:rsidRDefault="00323D90" w:rsidP="00323D90">
      <w:pPr>
        <w:shd w:val="clear" w:color="auto" w:fill="FFFFFF"/>
        <w:spacing w:before="67" w:after="0"/>
        <w:ind w:left="360" w:right="10"/>
        <w:rPr>
          <w:rFonts w:ascii="Times New Roman" w:hAnsi="Times New Roman"/>
          <w:b/>
          <w:bCs/>
          <w:color w:val="000000"/>
          <w:spacing w:val="5"/>
          <w:sz w:val="24"/>
          <w:szCs w:val="28"/>
        </w:rPr>
      </w:pPr>
    </w:p>
    <w:p w:rsidR="00FF7FF1" w:rsidRPr="009C1D79" w:rsidRDefault="00FF7FF1" w:rsidP="009C1D79">
      <w:pPr>
        <w:pStyle w:val="Heading2"/>
        <w:jc w:val="center"/>
        <w:rPr>
          <w:rFonts w:ascii="Times New Roman" w:hAnsi="Times New Roman"/>
          <w:sz w:val="22"/>
        </w:rPr>
      </w:pPr>
      <w:bookmarkStart w:id="3" w:name="_Toc113991506"/>
      <w:r w:rsidRPr="009C1D79">
        <w:rPr>
          <w:rFonts w:ascii="Times New Roman" w:hAnsi="Times New Roman"/>
          <w:sz w:val="22"/>
        </w:rPr>
        <w:t>ОСНОВНИ ПОДАЦИ О ШКОЛИ</w:t>
      </w:r>
      <w:bookmarkEnd w:id="3"/>
    </w:p>
    <w:p w:rsidR="00FF7FF1" w:rsidRPr="00090B22" w:rsidRDefault="00FF7FF1" w:rsidP="009C1D79">
      <w:pPr>
        <w:pStyle w:val="NoSpacing"/>
        <w:spacing w:before="240"/>
        <w:ind w:firstLine="720"/>
        <w:jc w:val="both"/>
        <w:rPr>
          <w:rFonts w:ascii="Times New Roman" w:hAnsi="Times New Roman"/>
          <w:szCs w:val="24"/>
        </w:rPr>
      </w:pPr>
      <w:r w:rsidRPr="00090B22">
        <w:rPr>
          <w:rFonts w:ascii="Times New Roman" w:hAnsi="Times New Roman"/>
          <w:szCs w:val="24"/>
        </w:rPr>
        <w:t>На шестом километру од Власотинца, у живописном крају у долини реке Власине, смештена је Основна школа „Карађорђе Петровић“ Крушевица. Своју делатност школа обавља у матичној школи у Крушевици и издвојеним одељењима у Бољару, Равном Делу и Доњем Дејану. Школе у Бољару и Доњем Дејану су удаљене од матичне школе 3 км и повезане асфалтним путем док је школа у Равном Делу удаљена 8 км од матичне школе и повезана је макадамским путем.</w:t>
      </w:r>
    </w:p>
    <w:p w:rsidR="00FF7FF1" w:rsidRPr="00090B22" w:rsidRDefault="00FF7FF1" w:rsidP="009C1D79">
      <w:pPr>
        <w:pStyle w:val="NoSpacing"/>
        <w:ind w:firstLine="720"/>
        <w:jc w:val="both"/>
        <w:rPr>
          <w:rFonts w:ascii="Times New Roman" w:hAnsi="Times New Roman"/>
          <w:szCs w:val="24"/>
        </w:rPr>
      </w:pPr>
      <w:r w:rsidRPr="00090B22">
        <w:rPr>
          <w:rFonts w:ascii="Times New Roman" w:hAnsi="Times New Roman"/>
          <w:szCs w:val="24"/>
        </w:rPr>
        <w:t>Школа у Крушевици основана је далеке 1858. године за време владавине Александра Карађорђевића и била је манастирског типа. Школа је била смештена у црквеним конацима. Ђаке су учили свештеници. Она је најстарија школа у Општини Власотинце.Након ослобођења од Турака у школи су предавали световни учитељи и школа добија сталност. За време Другог светског рата школу су срушили Бугари при повлачењу. Након ослобођења 1945. године мештани су уз помоћ државе обновили школу.Име Карађорђе Петровић добила је 1934.године.</w:t>
      </w:r>
    </w:p>
    <w:p w:rsidR="00FF7FF1" w:rsidRPr="00090B22" w:rsidRDefault="00FF7FF1" w:rsidP="009C1D79">
      <w:pPr>
        <w:pStyle w:val="NoSpacing"/>
        <w:ind w:firstLine="720"/>
        <w:jc w:val="both"/>
        <w:rPr>
          <w:rFonts w:ascii="Times New Roman" w:hAnsi="Times New Roman"/>
          <w:szCs w:val="24"/>
        </w:rPr>
      </w:pPr>
      <w:r w:rsidRPr="00090B22">
        <w:rPr>
          <w:rFonts w:ascii="Times New Roman" w:hAnsi="Times New Roman"/>
          <w:szCs w:val="24"/>
        </w:rPr>
        <w:t>Почетком осамдесетих година прошлог века за школу долазе бољи дани. Школа добија савремену кухињу, асфалтирају се прилази, праве наставничке канцеларије, али зграда остаје иста.</w:t>
      </w:r>
    </w:p>
    <w:p w:rsidR="00FF7FF1" w:rsidRPr="00090B22" w:rsidRDefault="00FF7FF1" w:rsidP="009C1D79">
      <w:pPr>
        <w:pStyle w:val="NoSpacing"/>
        <w:ind w:firstLine="709"/>
        <w:jc w:val="both"/>
        <w:rPr>
          <w:rFonts w:ascii="Times New Roman" w:hAnsi="Times New Roman"/>
          <w:szCs w:val="24"/>
        </w:rPr>
      </w:pPr>
      <w:r w:rsidRPr="00090B22">
        <w:rPr>
          <w:rFonts w:ascii="Times New Roman" w:hAnsi="Times New Roman"/>
          <w:szCs w:val="24"/>
        </w:rPr>
        <w:t>Данас, поред матичне школе у Крушевици постоје и три издвојена одељења: Бољаре, Доњи Дејан и Равни Дел.</w:t>
      </w:r>
    </w:p>
    <w:p w:rsidR="00FF7FF1" w:rsidRPr="00090B22" w:rsidRDefault="00FF7FF1" w:rsidP="009C1D79">
      <w:pPr>
        <w:pStyle w:val="NoSpacing"/>
        <w:ind w:firstLine="709"/>
        <w:jc w:val="both"/>
        <w:rPr>
          <w:rFonts w:ascii="Times New Roman" w:hAnsi="Times New Roman"/>
          <w:sz w:val="18"/>
          <w:szCs w:val="22"/>
        </w:rPr>
      </w:pPr>
      <w:r w:rsidRPr="00090B22">
        <w:rPr>
          <w:rFonts w:ascii="Times New Roman" w:hAnsi="Times New Roman"/>
          <w:szCs w:val="24"/>
          <w:shd w:val="clear" w:color="auto" w:fill="FFFFFF"/>
        </w:rPr>
        <w:t>Школа има 9 одељења. На основу матичне евиденције у школској  202</w:t>
      </w:r>
      <w:r w:rsidR="009D7020" w:rsidRPr="00090B22">
        <w:rPr>
          <w:rFonts w:ascii="Times New Roman" w:hAnsi="Times New Roman"/>
          <w:szCs w:val="24"/>
          <w:shd w:val="clear" w:color="auto" w:fill="FFFFFF"/>
        </w:rPr>
        <w:t>2</w:t>
      </w:r>
      <w:r w:rsidRPr="00090B22">
        <w:rPr>
          <w:rFonts w:ascii="Times New Roman" w:hAnsi="Times New Roman"/>
          <w:szCs w:val="24"/>
          <w:shd w:val="clear" w:color="auto" w:fill="FFFFFF"/>
        </w:rPr>
        <w:t>/202</w:t>
      </w:r>
      <w:r w:rsidR="009D7020" w:rsidRPr="00090B22">
        <w:rPr>
          <w:rFonts w:ascii="Times New Roman" w:hAnsi="Times New Roman"/>
          <w:szCs w:val="24"/>
          <w:shd w:val="clear" w:color="auto" w:fill="FFFFFF"/>
        </w:rPr>
        <w:t xml:space="preserve">3. године наставу </w:t>
      </w:r>
      <w:r w:rsidRPr="00090B22">
        <w:rPr>
          <w:rFonts w:ascii="Times New Roman" w:hAnsi="Times New Roman"/>
          <w:szCs w:val="24"/>
          <w:shd w:val="clear" w:color="auto" w:fill="FFFFFF"/>
        </w:rPr>
        <w:t>похађа 5</w:t>
      </w:r>
      <w:r w:rsidR="009B3077" w:rsidRPr="00090B22">
        <w:rPr>
          <w:rFonts w:ascii="Times New Roman" w:hAnsi="Times New Roman"/>
          <w:szCs w:val="24"/>
          <w:shd w:val="clear" w:color="auto" w:fill="FFFFFF"/>
        </w:rPr>
        <w:t>4</w:t>
      </w:r>
      <w:r w:rsidRPr="00090B22">
        <w:rPr>
          <w:rFonts w:ascii="Times New Roman" w:hAnsi="Times New Roman"/>
          <w:szCs w:val="24"/>
          <w:shd w:val="clear" w:color="auto" w:fill="FFFFFF"/>
        </w:rPr>
        <w:t xml:space="preserve"> ученика, од првог до четвртог разреда</w:t>
      </w:r>
      <w:r w:rsidR="009D7020" w:rsidRPr="00090B22">
        <w:rPr>
          <w:rFonts w:ascii="Times New Roman" w:hAnsi="Times New Roman"/>
          <w:szCs w:val="24"/>
          <w:shd w:val="clear" w:color="auto" w:fill="FFFFFF"/>
        </w:rPr>
        <w:t xml:space="preserve"> </w:t>
      </w:r>
      <w:r w:rsidR="009B3077" w:rsidRPr="00090B22">
        <w:rPr>
          <w:rFonts w:ascii="Times New Roman" w:hAnsi="Times New Roman"/>
          <w:szCs w:val="24"/>
          <w:shd w:val="clear" w:color="auto" w:fill="FFFFFF"/>
        </w:rPr>
        <w:t>30</w:t>
      </w:r>
      <w:r w:rsidRPr="00090B22">
        <w:rPr>
          <w:rFonts w:ascii="Times New Roman" w:hAnsi="Times New Roman"/>
          <w:szCs w:val="24"/>
          <w:shd w:val="clear" w:color="auto" w:fill="FFFFFF"/>
        </w:rPr>
        <w:t xml:space="preserve"> ученика и од петог до осмог разреда 24 ученика.</w:t>
      </w:r>
    </w:p>
    <w:p w:rsidR="00FF7FF1" w:rsidRPr="00090B22" w:rsidRDefault="00FF7FF1" w:rsidP="009C1D79">
      <w:pPr>
        <w:spacing w:after="0" w:line="240" w:lineRule="auto"/>
        <w:ind w:firstLine="709"/>
        <w:jc w:val="both"/>
        <w:rPr>
          <w:rFonts w:ascii="Times New Roman" w:hAnsi="Times New Roman"/>
          <w:sz w:val="20"/>
          <w:szCs w:val="24"/>
          <w:lang w:val="sr-Cyrl-CS"/>
        </w:rPr>
      </w:pPr>
      <w:r w:rsidRPr="00090B22">
        <w:rPr>
          <w:rFonts w:ascii="Times New Roman" w:hAnsi="Times New Roman"/>
          <w:sz w:val="20"/>
          <w:szCs w:val="24"/>
          <w:lang w:val="sr-Cyrl-CS"/>
        </w:rPr>
        <w:t xml:space="preserve">У школи се улажу максимални напори за обезбеђење материјално – техничких и кадровских услова за квалитетно извођење образовно – васпитног процеса. Ученици имају адекватне услове за рад и радна клима у школи </w:t>
      </w:r>
      <w:r w:rsidRPr="00090B22">
        <w:rPr>
          <w:rFonts w:ascii="Times New Roman" w:hAnsi="Times New Roman"/>
          <w:sz w:val="20"/>
          <w:szCs w:val="24"/>
          <w:lang w:val="ru-RU"/>
        </w:rPr>
        <w:t xml:space="preserve">је </w:t>
      </w:r>
      <w:r w:rsidRPr="00090B22">
        <w:rPr>
          <w:rFonts w:ascii="Times New Roman" w:hAnsi="Times New Roman"/>
          <w:sz w:val="20"/>
          <w:szCs w:val="24"/>
          <w:lang w:val="sr-Cyrl-CS"/>
        </w:rPr>
        <w:t>повољна. У настави се све више примењују савремена наставна средства.</w:t>
      </w:r>
    </w:p>
    <w:p w:rsidR="00FF7FF1" w:rsidRPr="00090B22" w:rsidRDefault="00FF7FF1" w:rsidP="00FF7FF1">
      <w:pPr>
        <w:spacing w:after="0" w:line="240" w:lineRule="auto"/>
        <w:ind w:firstLine="709"/>
        <w:jc w:val="both"/>
        <w:rPr>
          <w:rFonts w:ascii="Times New Roman" w:hAnsi="Times New Roman"/>
          <w:sz w:val="20"/>
          <w:szCs w:val="24"/>
          <w:lang w:val="sr-Cyrl-CS"/>
        </w:rPr>
      </w:pPr>
      <w:r w:rsidRPr="00090B22">
        <w:rPr>
          <w:rFonts w:ascii="Times New Roman" w:hAnsi="Times New Roman"/>
          <w:sz w:val="20"/>
          <w:szCs w:val="24"/>
          <w:lang w:val="sr-Cyrl-CS"/>
        </w:rPr>
        <w:t>Поред саме наставе, велика пажња посвећује се активностима везаним за културно – забавни живот и ученици поред образовних имају прилике да учествују у манифестацијама забавног садржаја као што су школске приредбе, спортска такмичења, излети, екскурзије... Све ово има за циљ да ученици доживљавају школу не само као место где ће стицати нова знања, већ и као место где се могу забавити и дружити, а у наставницима, када затреба, имати подршку и искрене саветодавце. Резултати добре комуникације и позитивних резултата рада видљивији су из године у годину што утиче на сталну мотивисаност за рад и наставног особља и ученика.</w:t>
      </w:r>
    </w:p>
    <w:p w:rsidR="00FF7FF1" w:rsidRPr="00090B22" w:rsidRDefault="00FF7FF1" w:rsidP="00FF7FF1">
      <w:pPr>
        <w:spacing w:after="0" w:line="240" w:lineRule="auto"/>
        <w:ind w:firstLine="709"/>
        <w:jc w:val="both"/>
        <w:rPr>
          <w:rFonts w:ascii="Times New Roman" w:hAnsi="Times New Roman"/>
          <w:sz w:val="20"/>
          <w:szCs w:val="24"/>
          <w:lang w:val="sr-Cyrl-CS"/>
        </w:rPr>
      </w:pPr>
      <w:r w:rsidRPr="00090B22">
        <w:rPr>
          <w:rFonts w:ascii="Times New Roman" w:hAnsi="Times New Roman"/>
          <w:sz w:val="20"/>
          <w:szCs w:val="24"/>
          <w:lang w:val="sr-Cyrl-CS"/>
        </w:rPr>
        <w:t xml:space="preserve">Праћење напредовања наших ученика и по завршетку основне школе уверава нас да смо на добром путу и да можемо у великој мери бити сигурни да ће наш рад, стручно усавршавање, стално осавремењавање метода рада, наставних средстава и неговање међусобних односа поштовања и сарадње допринети да наши ученици спремно одговоре на захтеве савременог друштва </w:t>
      </w:r>
      <w:r w:rsidRPr="00090B22">
        <w:rPr>
          <w:rFonts w:ascii="Times New Roman" w:hAnsi="Times New Roman"/>
          <w:sz w:val="20"/>
          <w:szCs w:val="24"/>
          <w:lang w:val="ru-RU"/>
        </w:rPr>
        <w:t>и</w:t>
      </w:r>
      <w:r w:rsidRPr="00090B22">
        <w:rPr>
          <w:rFonts w:ascii="Times New Roman" w:hAnsi="Times New Roman"/>
          <w:sz w:val="20"/>
          <w:szCs w:val="24"/>
          <w:lang w:val="sr-Cyrl-CS"/>
        </w:rPr>
        <w:t xml:space="preserve"> испуне своје животне циљеве.</w:t>
      </w:r>
    </w:p>
    <w:p w:rsidR="00FF7FF1" w:rsidRDefault="00FF7FF1" w:rsidP="00FF7FF1">
      <w:pPr>
        <w:spacing w:after="0" w:line="240" w:lineRule="auto"/>
        <w:ind w:firstLine="709"/>
        <w:jc w:val="both"/>
        <w:rPr>
          <w:rFonts w:ascii="Times New Roman" w:hAnsi="Times New Roman"/>
          <w:b/>
          <w:bCs/>
          <w:sz w:val="24"/>
          <w:szCs w:val="24"/>
        </w:rPr>
      </w:pPr>
    </w:p>
    <w:p w:rsidR="00FF7FF1" w:rsidRPr="00090B22" w:rsidRDefault="00FF7FF1" w:rsidP="00FF7FF1">
      <w:pPr>
        <w:spacing w:after="0" w:line="240" w:lineRule="auto"/>
        <w:ind w:firstLine="709"/>
        <w:jc w:val="both"/>
        <w:rPr>
          <w:rFonts w:ascii="Times New Roman" w:hAnsi="Times New Roman"/>
          <w:b/>
          <w:bCs/>
          <w:sz w:val="20"/>
          <w:szCs w:val="24"/>
        </w:rPr>
      </w:pPr>
      <w:r w:rsidRPr="00090B22">
        <w:rPr>
          <w:rFonts w:ascii="Times New Roman" w:hAnsi="Times New Roman"/>
          <w:b/>
          <w:bCs/>
          <w:sz w:val="20"/>
          <w:szCs w:val="24"/>
        </w:rPr>
        <w:t>Основни подаци о школи:</w:t>
      </w:r>
    </w:p>
    <w:p w:rsidR="00FF7FF1" w:rsidRDefault="00FF7FF1" w:rsidP="00FF7FF1">
      <w:pPr>
        <w:spacing w:after="0" w:line="240" w:lineRule="auto"/>
        <w:ind w:firstLine="709"/>
        <w:jc w:val="both"/>
        <w:rPr>
          <w:rFonts w:ascii="Times New Roman" w:hAnsi="Times New Roman"/>
          <w:b/>
          <w:bCs/>
          <w:sz w:val="24"/>
          <w:szCs w:val="24"/>
        </w:rPr>
      </w:pPr>
    </w:p>
    <w:tbl>
      <w:tblPr>
        <w:tblStyle w:val="TableGrid"/>
        <w:tblW w:w="0" w:type="auto"/>
        <w:tblLook w:val="04A0" w:firstRow="1" w:lastRow="0" w:firstColumn="1" w:lastColumn="0" w:noHBand="0" w:noVBand="1"/>
      </w:tblPr>
      <w:tblGrid>
        <w:gridCol w:w="3438"/>
        <w:gridCol w:w="5857"/>
      </w:tblGrid>
      <w:tr w:rsidR="00FF7FF1" w:rsidRPr="00323D90" w:rsidTr="00641556">
        <w:tc>
          <w:tcPr>
            <w:tcW w:w="3438" w:type="dxa"/>
          </w:tcPr>
          <w:p w:rsidR="00FF7FF1" w:rsidRPr="00323D90" w:rsidRDefault="00FF7FF1" w:rsidP="00641556">
            <w:pPr>
              <w:spacing w:after="0" w:line="240" w:lineRule="auto"/>
              <w:jc w:val="both"/>
              <w:rPr>
                <w:b/>
                <w:bCs/>
                <w:szCs w:val="24"/>
              </w:rPr>
            </w:pPr>
            <w:r w:rsidRPr="00323D90">
              <w:rPr>
                <w:b/>
                <w:bCs/>
                <w:szCs w:val="24"/>
              </w:rPr>
              <w:t>Назив школе:</w:t>
            </w:r>
          </w:p>
        </w:tc>
        <w:tc>
          <w:tcPr>
            <w:tcW w:w="5857" w:type="dxa"/>
          </w:tcPr>
          <w:p w:rsidR="00FF7FF1" w:rsidRPr="00323D90" w:rsidRDefault="00FF7FF1" w:rsidP="00641556">
            <w:pPr>
              <w:spacing w:after="0" w:line="240" w:lineRule="auto"/>
              <w:jc w:val="both"/>
              <w:rPr>
                <w:szCs w:val="24"/>
              </w:rPr>
            </w:pPr>
            <w:r w:rsidRPr="00323D90">
              <w:rPr>
                <w:szCs w:val="24"/>
              </w:rPr>
              <w:t>ОШ „Карађорђе Петровић“</w:t>
            </w:r>
          </w:p>
        </w:tc>
      </w:tr>
      <w:tr w:rsidR="00FF7FF1" w:rsidRPr="00323D90" w:rsidTr="00641556">
        <w:tc>
          <w:tcPr>
            <w:tcW w:w="3438" w:type="dxa"/>
          </w:tcPr>
          <w:p w:rsidR="00FF7FF1" w:rsidRPr="00323D90" w:rsidRDefault="00FF7FF1" w:rsidP="00641556">
            <w:pPr>
              <w:spacing w:after="0" w:line="240" w:lineRule="auto"/>
              <w:jc w:val="both"/>
              <w:rPr>
                <w:b/>
                <w:bCs/>
                <w:szCs w:val="24"/>
              </w:rPr>
            </w:pPr>
            <w:r w:rsidRPr="00323D90">
              <w:rPr>
                <w:b/>
                <w:bCs/>
                <w:szCs w:val="24"/>
              </w:rPr>
              <w:t>Адреса:</w:t>
            </w:r>
          </w:p>
        </w:tc>
        <w:tc>
          <w:tcPr>
            <w:tcW w:w="5857" w:type="dxa"/>
          </w:tcPr>
          <w:p w:rsidR="00FF7FF1" w:rsidRPr="00323D90" w:rsidRDefault="00FF7FF1" w:rsidP="00641556">
            <w:pPr>
              <w:spacing w:after="0" w:line="240" w:lineRule="auto"/>
              <w:jc w:val="both"/>
              <w:rPr>
                <w:szCs w:val="24"/>
              </w:rPr>
            </w:pPr>
            <w:r w:rsidRPr="00323D90">
              <w:rPr>
                <w:szCs w:val="24"/>
              </w:rPr>
              <w:t>Село Крушевица, општина Власотинце</w:t>
            </w:r>
          </w:p>
        </w:tc>
      </w:tr>
      <w:tr w:rsidR="00FF7FF1" w:rsidRPr="00323D90" w:rsidTr="00641556">
        <w:tc>
          <w:tcPr>
            <w:tcW w:w="3438" w:type="dxa"/>
          </w:tcPr>
          <w:p w:rsidR="00FF7FF1" w:rsidRPr="00323D90" w:rsidRDefault="00FF7FF1" w:rsidP="00641556">
            <w:pPr>
              <w:spacing w:after="0" w:line="240" w:lineRule="auto"/>
              <w:jc w:val="both"/>
              <w:rPr>
                <w:b/>
                <w:bCs/>
                <w:szCs w:val="24"/>
              </w:rPr>
            </w:pPr>
            <w:r w:rsidRPr="00323D90">
              <w:rPr>
                <w:b/>
                <w:bCs/>
                <w:szCs w:val="24"/>
              </w:rPr>
              <w:t>Контакт подаци:</w:t>
            </w:r>
          </w:p>
        </w:tc>
        <w:tc>
          <w:tcPr>
            <w:tcW w:w="5857" w:type="dxa"/>
          </w:tcPr>
          <w:p w:rsidR="00FF7FF1" w:rsidRPr="00323D90" w:rsidRDefault="00FF7FF1" w:rsidP="00641556">
            <w:pPr>
              <w:spacing w:after="0" w:line="240" w:lineRule="auto"/>
              <w:jc w:val="both"/>
              <w:rPr>
                <w:szCs w:val="24"/>
              </w:rPr>
            </w:pPr>
          </w:p>
        </w:tc>
      </w:tr>
      <w:tr w:rsidR="00FF7FF1" w:rsidRPr="00323D90" w:rsidTr="00641556">
        <w:tc>
          <w:tcPr>
            <w:tcW w:w="3438" w:type="dxa"/>
          </w:tcPr>
          <w:p w:rsidR="00FF7FF1" w:rsidRPr="00323D90" w:rsidRDefault="00FF7FF1" w:rsidP="00641556">
            <w:pPr>
              <w:spacing w:after="0" w:line="240" w:lineRule="auto"/>
              <w:jc w:val="both"/>
              <w:rPr>
                <w:b/>
                <w:bCs/>
                <w:szCs w:val="24"/>
              </w:rPr>
            </w:pPr>
            <w:r w:rsidRPr="00323D90">
              <w:rPr>
                <w:b/>
                <w:bCs/>
                <w:szCs w:val="24"/>
              </w:rPr>
              <w:t>Телефон/факс:</w:t>
            </w:r>
          </w:p>
        </w:tc>
        <w:tc>
          <w:tcPr>
            <w:tcW w:w="5857" w:type="dxa"/>
          </w:tcPr>
          <w:p w:rsidR="00FF7FF1" w:rsidRPr="00323D90" w:rsidRDefault="00FF7FF1" w:rsidP="00641556">
            <w:pPr>
              <w:spacing w:after="0" w:line="240" w:lineRule="auto"/>
              <w:jc w:val="both"/>
              <w:rPr>
                <w:szCs w:val="24"/>
              </w:rPr>
            </w:pPr>
            <w:r w:rsidRPr="00323D90">
              <w:rPr>
                <w:szCs w:val="24"/>
              </w:rPr>
              <w:t>016/875-458   064/6478479</w:t>
            </w:r>
          </w:p>
        </w:tc>
      </w:tr>
      <w:tr w:rsidR="00FF7FF1" w:rsidRPr="00323D90" w:rsidTr="00641556">
        <w:tc>
          <w:tcPr>
            <w:tcW w:w="3438" w:type="dxa"/>
          </w:tcPr>
          <w:p w:rsidR="00FF7FF1" w:rsidRPr="00323D90" w:rsidRDefault="00FF7FF1" w:rsidP="00641556">
            <w:pPr>
              <w:spacing w:after="0" w:line="240" w:lineRule="auto"/>
              <w:jc w:val="both"/>
              <w:rPr>
                <w:b/>
                <w:bCs/>
                <w:szCs w:val="24"/>
              </w:rPr>
            </w:pPr>
            <w:r w:rsidRPr="00323D90">
              <w:rPr>
                <w:b/>
                <w:bCs/>
                <w:szCs w:val="24"/>
              </w:rPr>
              <w:t>Званични мејл школе:</w:t>
            </w:r>
          </w:p>
        </w:tc>
        <w:tc>
          <w:tcPr>
            <w:tcW w:w="5857" w:type="dxa"/>
          </w:tcPr>
          <w:p w:rsidR="00FF7FF1" w:rsidRPr="00323D90" w:rsidRDefault="001B43B7" w:rsidP="00641556">
            <w:pPr>
              <w:spacing w:after="0" w:line="240" w:lineRule="auto"/>
              <w:jc w:val="both"/>
              <w:rPr>
                <w:szCs w:val="24"/>
                <w:lang w:val="en-GB"/>
              </w:rPr>
            </w:pPr>
            <w:hyperlink r:id="rId12" w:history="1">
              <w:r w:rsidR="00FF7FF1" w:rsidRPr="00323D90">
                <w:rPr>
                  <w:rStyle w:val="Hyperlink"/>
                  <w:szCs w:val="24"/>
                  <w:lang w:val="en-GB"/>
                </w:rPr>
                <w:t>oskrusevica1858@gmail.com</w:t>
              </w:r>
            </w:hyperlink>
          </w:p>
        </w:tc>
      </w:tr>
      <w:tr w:rsidR="00FF7FF1" w:rsidRPr="00323D90" w:rsidTr="00641556">
        <w:tc>
          <w:tcPr>
            <w:tcW w:w="3438" w:type="dxa"/>
          </w:tcPr>
          <w:p w:rsidR="00FF7FF1" w:rsidRPr="00323D90" w:rsidRDefault="00FF7FF1" w:rsidP="00641556">
            <w:pPr>
              <w:spacing w:after="0" w:line="240" w:lineRule="auto"/>
              <w:jc w:val="both"/>
              <w:rPr>
                <w:b/>
                <w:bCs/>
                <w:szCs w:val="24"/>
              </w:rPr>
            </w:pPr>
            <w:r w:rsidRPr="00323D90">
              <w:rPr>
                <w:b/>
                <w:bCs/>
                <w:szCs w:val="24"/>
              </w:rPr>
              <w:t>Сајт:</w:t>
            </w:r>
          </w:p>
        </w:tc>
        <w:tc>
          <w:tcPr>
            <w:tcW w:w="5857" w:type="dxa"/>
          </w:tcPr>
          <w:p w:rsidR="00FF7FF1" w:rsidRPr="00323D90" w:rsidRDefault="00FF7FF1" w:rsidP="00641556">
            <w:pPr>
              <w:spacing w:after="0" w:line="240" w:lineRule="auto"/>
              <w:jc w:val="both"/>
              <w:rPr>
                <w:b/>
                <w:bCs/>
                <w:szCs w:val="24"/>
              </w:rPr>
            </w:pPr>
            <w:r w:rsidRPr="00323D90">
              <w:rPr>
                <w:szCs w:val="24"/>
                <w:lang w:val="en-GB"/>
              </w:rPr>
              <w:t>www.oskaradjordjepetrovic.com</w:t>
            </w:r>
          </w:p>
        </w:tc>
      </w:tr>
      <w:tr w:rsidR="00FF7FF1" w:rsidRPr="00323D90" w:rsidTr="00641556">
        <w:tc>
          <w:tcPr>
            <w:tcW w:w="3438" w:type="dxa"/>
          </w:tcPr>
          <w:p w:rsidR="00FF7FF1" w:rsidRPr="00323D90" w:rsidRDefault="00FF7FF1" w:rsidP="00641556">
            <w:pPr>
              <w:spacing w:after="0" w:line="240" w:lineRule="auto"/>
              <w:jc w:val="both"/>
              <w:rPr>
                <w:b/>
                <w:bCs/>
                <w:szCs w:val="24"/>
              </w:rPr>
            </w:pPr>
            <w:r w:rsidRPr="00323D90">
              <w:rPr>
                <w:b/>
                <w:bCs/>
                <w:szCs w:val="24"/>
              </w:rPr>
              <w:t>ПИБ:</w:t>
            </w:r>
          </w:p>
        </w:tc>
        <w:tc>
          <w:tcPr>
            <w:tcW w:w="5857" w:type="dxa"/>
          </w:tcPr>
          <w:p w:rsidR="00FF7FF1" w:rsidRPr="00323D90" w:rsidRDefault="00FF7FF1" w:rsidP="00641556">
            <w:pPr>
              <w:spacing w:after="0" w:line="240" w:lineRule="auto"/>
              <w:jc w:val="both"/>
              <w:rPr>
                <w:szCs w:val="24"/>
                <w:lang w:val="en-GB"/>
              </w:rPr>
            </w:pPr>
            <w:r w:rsidRPr="00323D90">
              <w:rPr>
                <w:szCs w:val="24"/>
                <w:lang w:val="en-GB"/>
              </w:rPr>
              <w:t>101937267</w:t>
            </w:r>
          </w:p>
        </w:tc>
      </w:tr>
      <w:tr w:rsidR="00323D90" w:rsidRPr="00323D90" w:rsidTr="00641556">
        <w:tc>
          <w:tcPr>
            <w:tcW w:w="3438" w:type="dxa"/>
          </w:tcPr>
          <w:p w:rsidR="00323D90" w:rsidRPr="00323D90" w:rsidRDefault="00323D90" w:rsidP="00641556">
            <w:pPr>
              <w:spacing w:after="0" w:line="240" w:lineRule="auto"/>
              <w:jc w:val="both"/>
              <w:rPr>
                <w:b/>
                <w:bCs/>
                <w:szCs w:val="24"/>
              </w:rPr>
            </w:pPr>
            <w:r>
              <w:rPr>
                <w:b/>
                <w:bCs/>
                <w:szCs w:val="24"/>
              </w:rPr>
              <w:t>Матични број:</w:t>
            </w:r>
          </w:p>
        </w:tc>
        <w:tc>
          <w:tcPr>
            <w:tcW w:w="5857" w:type="dxa"/>
          </w:tcPr>
          <w:p w:rsidR="00323D90" w:rsidRPr="00323D90" w:rsidRDefault="00323D90" w:rsidP="00641556">
            <w:pPr>
              <w:spacing w:after="0" w:line="240" w:lineRule="auto"/>
              <w:jc w:val="both"/>
              <w:rPr>
                <w:szCs w:val="24"/>
              </w:rPr>
            </w:pPr>
            <w:r>
              <w:rPr>
                <w:szCs w:val="24"/>
              </w:rPr>
              <w:t>07104863</w:t>
            </w:r>
          </w:p>
        </w:tc>
      </w:tr>
      <w:tr w:rsidR="00FF7FF1" w:rsidRPr="00323D90" w:rsidTr="00641556">
        <w:tc>
          <w:tcPr>
            <w:tcW w:w="3438" w:type="dxa"/>
          </w:tcPr>
          <w:p w:rsidR="00FF7FF1" w:rsidRPr="00323D90" w:rsidRDefault="00FF7FF1" w:rsidP="00641556">
            <w:pPr>
              <w:spacing w:after="0" w:line="240" w:lineRule="auto"/>
              <w:jc w:val="both"/>
              <w:rPr>
                <w:b/>
                <w:bCs/>
                <w:szCs w:val="24"/>
              </w:rPr>
            </w:pPr>
            <w:r w:rsidRPr="00323D90">
              <w:rPr>
                <w:b/>
                <w:bCs/>
                <w:szCs w:val="24"/>
                <w:lang w:val="en-GB"/>
              </w:rPr>
              <w:t>J</w:t>
            </w:r>
            <w:r w:rsidRPr="00323D90">
              <w:rPr>
                <w:b/>
                <w:bCs/>
                <w:szCs w:val="24"/>
              </w:rPr>
              <w:t>ББ:</w:t>
            </w:r>
          </w:p>
        </w:tc>
        <w:tc>
          <w:tcPr>
            <w:tcW w:w="5857" w:type="dxa"/>
          </w:tcPr>
          <w:p w:rsidR="00FF7FF1" w:rsidRPr="00323D90" w:rsidRDefault="00FF7FF1" w:rsidP="00641556">
            <w:pPr>
              <w:spacing w:after="0" w:line="240" w:lineRule="auto"/>
              <w:jc w:val="both"/>
              <w:rPr>
                <w:szCs w:val="24"/>
              </w:rPr>
            </w:pPr>
            <w:r w:rsidRPr="00323D90">
              <w:rPr>
                <w:szCs w:val="24"/>
              </w:rPr>
              <w:t>00730</w:t>
            </w:r>
          </w:p>
        </w:tc>
      </w:tr>
      <w:tr w:rsidR="00FF7FF1" w:rsidRPr="00323D90" w:rsidTr="00641556">
        <w:tc>
          <w:tcPr>
            <w:tcW w:w="3438" w:type="dxa"/>
          </w:tcPr>
          <w:p w:rsidR="00FF7FF1" w:rsidRPr="00323D90" w:rsidRDefault="00FF7FF1" w:rsidP="00641556">
            <w:pPr>
              <w:spacing w:after="0" w:line="240" w:lineRule="auto"/>
              <w:jc w:val="both"/>
              <w:rPr>
                <w:b/>
                <w:bCs/>
                <w:szCs w:val="24"/>
              </w:rPr>
            </w:pPr>
            <w:r w:rsidRPr="00323D90">
              <w:rPr>
                <w:b/>
                <w:bCs/>
                <w:szCs w:val="24"/>
              </w:rPr>
              <w:t>Име и презиме директора:</w:t>
            </w:r>
          </w:p>
        </w:tc>
        <w:tc>
          <w:tcPr>
            <w:tcW w:w="5857" w:type="dxa"/>
          </w:tcPr>
          <w:p w:rsidR="00FF7FF1" w:rsidRPr="00323D90" w:rsidRDefault="00FF7FF1" w:rsidP="00641556">
            <w:pPr>
              <w:spacing w:after="0" w:line="240" w:lineRule="auto"/>
              <w:jc w:val="both"/>
              <w:rPr>
                <w:szCs w:val="24"/>
              </w:rPr>
            </w:pPr>
            <w:r w:rsidRPr="00323D90">
              <w:rPr>
                <w:szCs w:val="24"/>
              </w:rPr>
              <w:t>Марина Илић</w:t>
            </w:r>
          </w:p>
        </w:tc>
      </w:tr>
      <w:tr w:rsidR="00FF7FF1" w:rsidRPr="00323D90" w:rsidTr="00641556">
        <w:tc>
          <w:tcPr>
            <w:tcW w:w="3438" w:type="dxa"/>
          </w:tcPr>
          <w:p w:rsidR="00FF7FF1" w:rsidRPr="00323D90" w:rsidRDefault="00FF7FF1" w:rsidP="00641556">
            <w:pPr>
              <w:spacing w:after="0" w:line="240" w:lineRule="auto"/>
              <w:jc w:val="both"/>
              <w:rPr>
                <w:b/>
                <w:bCs/>
                <w:szCs w:val="24"/>
              </w:rPr>
            </w:pPr>
            <w:r w:rsidRPr="00323D90">
              <w:rPr>
                <w:b/>
                <w:bCs/>
                <w:szCs w:val="24"/>
              </w:rPr>
              <w:t>Година оснивања:</w:t>
            </w:r>
          </w:p>
        </w:tc>
        <w:tc>
          <w:tcPr>
            <w:tcW w:w="5857" w:type="dxa"/>
          </w:tcPr>
          <w:p w:rsidR="00FF7FF1" w:rsidRPr="00323D90" w:rsidRDefault="00FF7FF1" w:rsidP="00641556">
            <w:pPr>
              <w:spacing w:after="0" w:line="240" w:lineRule="auto"/>
              <w:jc w:val="both"/>
              <w:rPr>
                <w:szCs w:val="24"/>
              </w:rPr>
            </w:pPr>
            <w:r w:rsidRPr="00323D90">
              <w:rPr>
                <w:szCs w:val="24"/>
              </w:rPr>
              <w:t>1858.</w:t>
            </w:r>
          </w:p>
        </w:tc>
      </w:tr>
      <w:tr w:rsidR="00FF7FF1" w:rsidRPr="00323D90" w:rsidTr="00641556">
        <w:tc>
          <w:tcPr>
            <w:tcW w:w="3438" w:type="dxa"/>
          </w:tcPr>
          <w:p w:rsidR="00FF7FF1" w:rsidRPr="00323D90" w:rsidRDefault="00FF7FF1" w:rsidP="00641556">
            <w:pPr>
              <w:spacing w:after="0" w:line="240" w:lineRule="auto"/>
              <w:jc w:val="both"/>
              <w:rPr>
                <w:b/>
                <w:bCs/>
                <w:szCs w:val="24"/>
              </w:rPr>
            </w:pPr>
            <w:r w:rsidRPr="00323D90">
              <w:rPr>
                <w:b/>
                <w:bCs/>
                <w:szCs w:val="24"/>
              </w:rPr>
              <w:t>Датум прославе Дана школе:</w:t>
            </w:r>
          </w:p>
        </w:tc>
        <w:tc>
          <w:tcPr>
            <w:tcW w:w="5857" w:type="dxa"/>
          </w:tcPr>
          <w:p w:rsidR="00FF7FF1" w:rsidRPr="00323D90" w:rsidRDefault="00FF7FF1" w:rsidP="00641556">
            <w:pPr>
              <w:spacing w:after="0" w:line="240" w:lineRule="auto"/>
              <w:jc w:val="both"/>
              <w:rPr>
                <w:szCs w:val="24"/>
              </w:rPr>
            </w:pPr>
            <w:r w:rsidRPr="00323D90">
              <w:rPr>
                <w:szCs w:val="24"/>
              </w:rPr>
              <w:t xml:space="preserve">28. април </w:t>
            </w:r>
          </w:p>
        </w:tc>
      </w:tr>
    </w:tbl>
    <w:p w:rsidR="00FC227E" w:rsidRDefault="00FC227E" w:rsidP="005F1047">
      <w:pPr>
        <w:shd w:val="clear" w:color="auto" w:fill="FFFFFF"/>
        <w:spacing w:after="0"/>
        <w:rPr>
          <w:rFonts w:ascii="Times New Roman" w:hAnsi="Times New Roman"/>
          <w:b/>
          <w:bCs/>
          <w:color w:val="000000"/>
          <w:spacing w:val="-1"/>
          <w:sz w:val="18"/>
          <w:szCs w:val="20"/>
        </w:rPr>
      </w:pPr>
    </w:p>
    <w:p w:rsidR="00090B22" w:rsidRDefault="00090B22" w:rsidP="005F1047">
      <w:pPr>
        <w:shd w:val="clear" w:color="auto" w:fill="FFFFFF"/>
        <w:spacing w:after="0"/>
        <w:rPr>
          <w:rFonts w:ascii="Times New Roman" w:hAnsi="Times New Roman"/>
          <w:b/>
          <w:bCs/>
          <w:color w:val="000000"/>
          <w:spacing w:val="-1"/>
          <w:sz w:val="18"/>
          <w:szCs w:val="20"/>
        </w:rPr>
      </w:pPr>
    </w:p>
    <w:p w:rsidR="00090B22" w:rsidRDefault="00090B22" w:rsidP="005F1047">
      <w:pPr>
        <w:shd w:val="clear" w:color="auto" w:fill="FFFFFF"/>
        <w:spacing w:after="0"/>
        <w:rPr>
          <w:rFonts w:ascii="Times New Roman" w:hAnsi="Times New Roman"/>
          <w:b/>
          <w:bCs/>
          <w:color w:val="000000"/>
          <w:spacing w:val="-1"/>
          <w:sz w:val="18"/>
          <w:szCs w:val="20"/>
        </w:rPr>
      </w:pPr>
    </w:p>
    <w:p w:rsidR="00090B22" w:rsidRDefault="00090B22" w:rsidP="005F1047">
      <w:pPr>
        <w:shd w:val="clear" w:color="auto" w:fill="FFFFFF"/>
        <w:spacing w:after="0"/>
        <w:rPr>
          <w:rFonts w:ascii="Times New Roman" w:hAnsi="Times New Roman"/>
          <w:b/>
          <w:bCs/>
          <w:color w:val="000000"/>
          <w:spacing w:val="-1"/>
          <w:sz w:val="18"/>
          <w:szCs w:val="20"/>
        </w:rPr>
      </w:pPr>
    </w:p>
    <w:p w:rsidR="00090B22" w:rsidRDefault="00090B22" w:rsidP="005F1047">
      <w:pPr>
        <w:shd w:val="clear" w:color="auto" w:fill="FFFFFF"/>
        <w:spacing w:after="0"/>
        <w:rPr>
          <w:rFonts w:ascii="Times New Roman" w:hAnsi="Times New Roman"/>
          <w:b/>
          <w:bCs/>
          <w:color w:val="000000"/>
          <w:spacing w:val="-1"/>
          <w:sz w:val="18"/>
          <w:szCs w:val="20"/>
        </w:rPr>
      </w:pPr>
    </w:p>
    <w:p w:rsidR="00090B22" w:rsidRDefault="00090B22" w:rsidP="005F1047">
      <w:pPr>
        <w:shd w:val="clear" w:color="auto" w:fill="FFFFFF"/>
        <w:spacing w:after="0"/>
        <w:rPr>
          <w:rFonts w:ascii="Times New Roman" w:hAnsi="Times New Roman"/>
          <w:b/>
          <w:bCs/>
          <w:color w:val="000000"/>
          <w:spacing w:val="-1"/>
          <w:sz w:val="18"/>
          <w:szCs w:val="20"/>
        </w:rPr>
      </w:pPr>
    </w:p>
    <w:p w:rsidR="00090B22" w:rsidRDefault="00090B22" w:rsidP="005F1047">
      <w:pPr>
        <w:shd w:val="clear" w:color="auto" w:fill="FFFFFF"/>
        <w:spacing w:after="0"/>
        <w:rPr>
          <w:rFonts w:ascii="Times New Roman" w:hAnsi="Times New Roman"/>
          <w:b/>
          <w:bCs/>
          <w:color w:val="000000"/>
          <w:spacing w:val="-1"/>
          <w:sz w:val="18"/>
          <w:szCs w:val="20"/>
        </w:rPr>
      </w:pPr>
    </w:p>
    <w:p w:rsidR="00090B22" w:rsidRDefault="00090B22" w:rsidP="005F1047">
      <w:pPr>
        <w:shd w:val="clear" w:color="auto" w:fill="FFFFFF"/>
        <w:spacing w:after="0"/>
        <w:rPr>
          <w:rFonts w:ascii="Times New Roman" w:hAnsi="Times New Roman"/>
          <w:b/>
          <w:bCs/>
          <w:color w:val="000000"/>
          <w:spacing w:val="-1"/>
          <w:sz w:val="18"/>
          <w:szCs w:val="20"/>
        </w:rPr>
      </w:pPr>
    </w:p>
    <w:p w:rsidR="00090B22" w:rsidRDefault="00090B22" w:rsidP="005F1047">
      <w:pPr>
        <w:shd w:val="clear" w:color="auto" w:fill="FFFFFF"/>
        <w:spacing w:after="0"/>
        <w:rPr>
          <w:rFonts w:ascii="Times New Roman" w:hAnsi="Times New Roman"/>
          <w:b/>
          <w:bCs/>
          <w:color w:val="000000"/>
          <w:spacing w:val="-1"/>
          <w:sz w:val="18"/>
          <w:szCs w:val="20"/>
        </w:rPr>
      </w:pPr>
    </w:p>
    <w:p w:rsidR="00090B22" w:rsidRDefault="00090B22" w:rsidP="005F1047">
      <w:pPr>
        <w:shd w:val="clear" w:color="auto" w:fill="FFFFFF"/>
        <w:spacing w:after="0"/>
        <w:rPr>
          <w:rFonts w:ascii="Times New Roman" w:hAnsi="Times New Roman"/>
          <w:b/>
          <w:bCs/>
          <w:color w:val="000000"/>
          <w:spacing w:val="-1"/>
          <w:sz w:val="18"/>
          <w:szCs w:val="20"/>
        </w:rPr>
      </w:pPr>
    </w:p>
    <w:p w:rsidR="00090B22" w:rsidRPr="00323D90" w:rsidRDefault="00090B22" w:rsidP="005F1047">
      <w:pPr>
        <w:shd w:val="clear" w:color="auto" w:fill="FFFFFF"/>
        <w:spacing w:after="0"/>
        <w:rPr>
          <w:rFonts w:ascii="Times New Roman" w:hAnsi="Times New Roman"/>
          <w:b/>
          <w:bCs/>
          <w:color w:val="000000"/>
          <w:spacing w:val="-1"/>
          <w:sz w:val="18"/>
          <w:szCs w:val="20"/>
        </w:rPr>
      </w:pPr>
    </w:p>
    <w:p w:rsidR="00090B22" w:rsidRPr="00323D90" w:rsidRDefault="00090B22" w:rsidP="005F1047">
      <w:pPr>
        <w:shd w:val="clear" w:color="auto" w:fill="FFFFFF"/>
        <w:spacing w:after="0"/>
        <w:rPr>
          <w:rFonts w:ascii="Times New Roman" w:hAnsi="Times New Roman"/>
          <w:b/>
          <w:bCs/>
          <w:color w:val="000000"/>
          <w:spacing w:val="-1"/>
          <w:sz w:val="18"/>
          <w:szCs w:val="20"/>
        </w:rPr>
      </w:pPr>
    </w:p>
    <w:p w:rsidR="009C7BC7" w:rsidRPr="009C1D79" w:rsidRDefault="00EA0866" w:rsidP="009C1D79">
      <w:pPr>
        <w:pStyle w:val="Heading2"/>
        <w:jc w:val="center"/>
        <w:rPr>
          <w:rFonts w:ascii="Times New Roman" w:hAnsi="Times New Roman"/>
          <w:sz w:val="22"/>
        </w:rPr>
      </w:pPr>
      <w:bookmarkStart w:id="4" w:name="_Toc113991507"/>
      <w:r w:rsidRPr="009C1D79">
        <w:rPr>
          <w:rFonts w:ascii="Times New Roman" w:hAnsi="Times New Roman"/>
          <w:sz w:val="22"/>
        </w:rPr>
        <w:t>ПОЛАЗНЕ ОСНОВЕ ПЛАНИРАЊА РАДА ШКОЛЕ</w:t>
      </w:r>
      <w:bookmarkEnd w:id="4"/>
    </w:p>
    <w:p w:rsidR="00EA0866" w:rsidRPr="00EA0866" w:rsidRDefault="00EA0866" w:rsidP="00EA0866">
      <w:pPr>
        <w:pStyle w:val="NormalWeb"/>
        <w:spacing w:before="0" w:beforeAutospacing="0" w:after="0" w:afterAutospacing="0"/>
        <w:ind w:left="1080"/>
        <w:rPr>
          <w:b/>
          <w:color w:val="000000"/>
        </w:rPr>
      </w:pPr>
    </w:p>
    <w:p w:rsidR="009C7BC7" w:rsidRPr="00090B22" w:rsidRDefault="009C7BC7" w:rsidP="009C7BC7">
      <w:pPr>
        <w:pStyle w:val="NormalWeb"/>
        <w:spacing w:before="0" w:beforeAutospacing="0" w:after="0" w:afterAutospacing="0"/>
        <w:jc w:val="both"/>
        <w:rPr>
          <w:color w:val="000000"/>
          <w:sz w:val="20"/>
        </w:rPr>
      </w:pPr>
      <w:r w:rsidRPr="00090B22">
        <w:rPr>
          <w:color w:val="000000"/>
          <w:sz w:val="20"/>
        </w:rPr>
        <w:t>-</w:t>
      </w:r>
      <w:r w:rsidR="00422363" w:rsidRPr="00090B22">
        <w:rPr>
          <w:color w:val="000000"/>
          <w:sz w:val="20"/>
        </w:rPr>
        <w:t xml:space="preserve"> </w:t>
      </w:r>
      <w:r w:rsidRPr="00090B22">
        <w:rPr>
          <w:color w:val="000000"/>
          <w:sz w:val="20"/>
        </w:rPr>
        <w:t>Закон о основама система образовања и васпитања („Сл.гласник РС“ бр.88/2017, 27/2018, 10/2019, 6/2020):</w:t>
      </w:r>
    </w:p>
    <w:p w:rsidR="009C7BC7" w:rsidRPr="00090B22" w:rsidRDefault="009C7BC7" w:rsidP="009C7BC7">
      <w:pPr>
        <w:pStyle w:val="NormalWeb"/>
        <w:spacing w:before="0" w:beforeAutospacing="0" w:after="0" w:afterAutospacing="0"/>
        <w:jc w:val="both"/>
        <w:rPr>
          <w:color w:val="000000"/>
          <w:sz w:val="20"/>
        </w:rPr>
      </w:pPr>
      <w:r w:rsidRPr="00090B22">
        <w:rPr>
          <w:color w:val="000000"/>
          <w:sz w:val="20"/>
        </w:rPr>
        <w:t>-</w:t>
      </w:r>
      <w:r w:rsidR="00422363" w:rsidRPr="00090B22">
        <w:rPr>
          <w:color w:val="000000"/>
          <w:sz w:val="20"/>
        </w:rPr>
        <w:t xml:space="preserve"> </w:t>
      </w:r>
      <w:r w:rsidRPr="00090B22">
        <w:rPr>
          <w:color w:val="000000"/>
          <w:sz w:val="20"/>
        </w:rPr>
        <w:t>Закон о основном образовању и васпитању (“Сл. гласник Републике Србије” бр. 55/2013, 101/2017., 27/2018.10/2019,и 27/2020 );</w:t>
      </w:r>
    </w:p>
    <w:p w:rsidR="009C7BC7" w:rsidRPr="00090B22" w:rsidRDefault="009C7BC7" w:rsidP="009C7BC7">
      <w:pPr>
        <w:pStyle w:val="NormalWeb"/>
        <w:spacing w:before="0" w:beforeAutospacing="0" w:after="0" w:afterAutospacing="0"/>
        <w:jc w:val="both"/>
        <w:rPr>
          <w:color w:val="000000"/>
          <w:sz w:val="20"/>
        </w:rPr>
      </w:pPr>
      <w:r w:rsidRPr="00090B22">
        <w:rPr>
          <w:color w:val="000000"/>
          <w:sz w:val="20"/>
        </w:rPr>
        <w:t>-</w:t>
      </w:r>
      <w:r w:rsidR="00422363" w:rsidRPr="00090B22">
        <w:rPr>
          <w:color w:val="000000"/>
          <w:sz w:val="20"/>
        </w:rPr>
        <w:t xml:space="preserve"> </w:t>
      </w:r>
      <w:r w:rsidRPr="00090B22">
        <w:rPr>
          <w:color w:val="000000"/>
          <w:sz w:val="20"/>
        </w:rPr>
        <w:t>Правилник о наставном плану и програму за први и други разред основног образовања и васпитања (“Сл.гласник Републике Србије”- Просветни гласник бр. 10/04, 20/04, 1/05, 3/06, 15/06, 2/08, 2/10, 7/10, 3/11 - др. правилник, 7/11 - др. правилници, 1/13, 4/13,14/13, 5/14 и 11/14,11/16,6/17,12/18.)</w:t>
      </w:r>
    </w:p>
    <w:p w:rsidR="009C7BC7" w:rsidRPr="00090B22" w:rsidRDefault="009C7BC7" w:rsidP="009C7BC7">
      <w:pPr>
        <w:pStyle w:val="NormalWeb"/>
        <w:spacing w:before="0" w:beforeAutospacing="0" w:after="0" w:afterAutospacing="0"/>
        <w:jc w:val="both"/>
        <w:rPr>
          <w:color w:val="000000"/>
          <w:sz w:val="20"/>
        </w:rPr>
      </w:pPr>
      <w:r w:rsidRPr="00090B22">
        <w:rPr>
          <w:color w:val="000000"/>
          <w:sz w:val="20"/>
        </w:rPr>
        <w:t>-</w:t>
      </w:r>
      <w:r w:rsidR="00422363" w:rsidRPr="00090B22">
        <w:rPr>
          <w:color w:val="000000"/>
          <w:sz w:val="20"/>
        </w:rPr>
        <w:t xml:space="preserve"> </w:t>
      </w:r>
      <w:r w:rsidRPr="00090B22">
        <w:rPr>
          <w:color w:val="000000"/>
          <w:sz w:val="20"/>
        </w:rPr>
        <w:t>Правилник о наставном плану за први, други, трећи и четврти разред основног образовања и васпитања и наставном програму за трећи разред основног образовања и васпитања (“Сл.гласник Републике Србије-Просветни гласник“ бр.1/05, 15/06, 2/08, 2/10, 7/10, 3/11 - др. правилник, 7/11 - др. правилник и 1/13 и 11/14,11/16,12/18.);</w:t>
      </w:r>
    </w:p>
    <w:p w:rsidR="009C7BC7" w:rsidRPr="00090B22" w:rsidRDefault="009C7BC7" w:rsidP="009C7BC7">
      <w:pPr>
        <w:pStyle w:val="NormalWeb"/>
        <w:spacing w:before="0" w:beforeAutospacing="0" w:after="0" w:afterAutospacing="0"/>
        <w:jc w:val="both"/>
        <w:rPr>
          <w:color w:val="000000"/>
          <w:sz w:val="20"/>
        </w:rPr>
      </w:pPr>
      <w:r w:rsidRPr="00090B22">
        <w:rPr>
          <w:color w:val="000000"/>
          <w:sz w:val="20"/>
        </w:rPr>
        <w:t>-</w:t>
      </w:r>
      <w:r w:rsidR="00422363" w:rsidRPr="00090B22">
        <w:rPr>
          <w:color w:val="000000"/>
          <w:sz w:val="20"/>
        </w:rPr>
        <w:t xml:space="preserve"> </w:t>
      </w:r>
      <w:r w:rsidRPr="00090B22">
        <w:rPr>
          <w:color w:val="000000"/>
          <w:sz w:val="20"/>
        </w:rPr>
        <w:t>Правилник о наставном програму за четврти разред основног образовања и васпитања (“Сл.гласник Републике Србије-Просветни гласник“ бр. 3/06, 15/06, 2/08, 3/11 - др. правилник, 7/11 - др. правилник и 1/13 и 11/14,11/16,7/17,12/18);</w:t>
      </w:r>
    </w:p>
    <w:p w:rsidR="009C7BC7" w:rsidRPr="00090B22" w:rsidRDefault="009C7BC7" w:rsidP="009C7BC7">
      <w:pPr>
        <w:pStyle w:val="NormalWeb"/>
        <w:spacing w:before="0" w:beforeAutospacing="0" w:after="0" w:afterAutospacing="0"/>
        <w:jc w:val="both"/>
        <w:rPr>
          <w:color w:val="000000"/>
          <w:sz w:val="20"/>
        </w:rPr>
      </w:pPr>
      <w:r w:rsidRPr="00090B22">
        <w:rPr>
          <w:color w:val="000000"/>
          <w:sz w:val="20"/>
        </w:rPr>
        <w:t>-</w:t>
      </w:r>
      <w:r w:rsidR="00422363" w:rsidRPr="00090B22">
        <w:rPr>
          <w:color w:val="000000"/>
          <w:sz w:val="20"/>
        </w:rPr>
        <w:t xml:space="preserve"> </w:t>
      </w:r>
      <w:r w:rsidRPr="00090B22">
        <w:rPr>
          <w:color w:val="000000"/>
          <w:sz w:val="20"/>
        </w:rPr>
        <w:t>Правилник о оцењивању ученика у основном образовању и васпитању („Службени гласник РС”, бр. 72/09, 52/11 и 55/13);</w:t>
      </w:r>
    </w:p>
    <w:p w:rsidR="009C7BC7" w:rsidRPr="00090B22" w:rsidRDefault="009C7BC7" w:rsidP="009C7BC7">
      <w:pPr>
        <w:pStyle w:val="NormalWeb"/>
        <w:spacing w:before="0" w:beforeAutospacing="0" w:after="0" w:afterAutospacing="0"/>
        <w:jc w:val="both"/>
        <w:rPr>
          <w:color w:val="000000"/>
          <w:sz w:val="20"/>
        </w:rPr>
      </w:pPr>
      <w:r w:rsidRPr="00090B22">
        <w:rPr>
          <w:color w:val="000000"/>
          <w:sz w:val="20"/>
        </w:rPr>
        <w:t>-</w:t>
      </w:r>
      <w:r w:rsidR="00422363" w:rsidRPr="00090B22">
        <w:rPr>
          <w:color w:val="000000"/>
          <w:sz w:val="20"/>
        </w:rPr>
        <w:t xml:space="preserve"> </w:t>
      </w:r>
      <w:r w:rsidRPr="00090B22">
        <w:rPr>
          <w:color w:val="000000"/>
          <w:sz w:val="20"/>
        </w:rPr>
        <w:t>Правилник о сталном стручном усавршавању и стицању звања наставника, васпитача и стручних сарадника („Службени гласник РС”, бр. 81/17, 48/18);</w:t>
      </w:r>
    </w:p>
    <w:p w:rsidR="009C7BC7" w:rsidRPr="00090B22" w:rsidRDefault="009C7BC7" w:rsidP="009C7BC7">
      <w:pPr>
        <w:pStyle w:val="NormalWeb"/>
        <w:spacing w:before="0" w:beforeAutospacing="0" w:after="0" w:afterAutospacing="0"/>
        <w:jc w:val="both"/>
        <w:rPr>
          <w:color w:val="000000"/>
          <w:sz w:val="20"/>
        </w:rPr>
      </w:pPr>
      <w:r w:rsidRPr="00090B22">
        <w:rPr>
          <w:color w:val="000000"/>
          <w:sz w:val="20"/>
        </w:rPr>
        <w:t>-</w:t>
      </w:r>
      <w:r w:rsidR="00422363" w:rsidRPr="00090B22">
        <w:rPr>
          <w:color w:val="000000"/>
          <w:sz w:val="20"/>
        </w:rPr>
        <w:t xml:space="preserve"> </w:t>
      </w:r>
      <w:r w:rsidRPr="00090B22">
        <w:rPr>
          <w:color w:val="000000"/>
          <w:sz w:val="20"/>
        </w:rPr>
        <w:t>Правилник о календару образовно васпитног рада основне школе за школску 2018/19., („Службени гласник - Просветни гласник“, бр. 10/18)</w:t>
      </w:r>
    </w:p>
    <w:p w:rsidR="009C7BC7" w:rsidRPr="00090B22" w:rsidRDefault="00DA447B" w:rsidP="009C7BC7">
      <w:pPr>
        <w:pStyle w:val="NormalWeb"/>
        <w:spacing w:before="0" w:beforeAutospacing="0" w:after="0" w:afterAutospacing="0"/>
        <w:jc w:val="both"/>
        <w:rPr>
          <w:color w:val="000000"/>
          <w:sz w:val="20"/>
        </w:rPr>
      </w:pPr>
      <w:r w:rsidRPr="00090B22">
        <w:rPr>
          <w:color w:val="000000"/>
          <w:sz w:val="20"/>
        </w:rPr>
        <w:t xml:space="preserve">       -</w:t>
      </w:r>
      <w:r w:rsidR="009C7BC7" w:rsidRPr="00090B22">
        <w:rPr>
          <w:color w:val="000000"/>
          <w:sz w:val="20"/>
        </w:rPr>
        <w:t>Правилнику о наставном плану за други циклус и наставном програму за V разред основног образовања и васпитања, („Службени гласник РС-Просветни гласник“, бр.6/07, 2/10, 7/10-др.правилник,3/11,- др. Правилник, 1/13, 4/13,11/16,6/17,8/17,15/18, 12/18, 3/19, 3/2020 и 6/2020.)</w:t>
      </w:r>
    </w:p>
    <w:p w:rsidR="009C7BC7" w:rsidRPr="00090B22" w:rsidRDefault="009C7BC7" w:rsidP="009C7BC7">
      <w:pPr>
        <w:pStyle w:val="NormalWeb"/>
        <w:spacing w:before="0" w:beforeAutospacing="0" w:after="0" w:afterAutospacing="0"/>
        <w:jc w:val="both"/>
        <w:rPr>
          <w:color w:val="000000"/>
          <w:sz w:val="20"/>
        </w:rPr>
      </w:pPr>
      <w:r w:rsidRPr="00090B22">
        <w:rPr>
          <w:color w:val="000000"/>
          <w:sz w:val="20"/>
        </w:rPr>
        <w:t>-</w:t>
      </w:r>
      <w:r w:rsidR="00422363" w:rsidRPr="00090B22">
        <w:rPr>
          <w:color w:val="000000"/>
          <w:sz w:val="20"/>
        </w:rPr>
        <w:t xml:space="preserve"> </w:t>
      </w:r>
      <w:r w:rsidRPr="00090B22">
        <w:rPr>
          <w:color w:val="000000"/>
          <w:sz w:val="20"/>
        </w:rPr>
        <w:t>Правилник о наставном плану и програму за трећи разред (5/2019, 1/2020 и 6/2020)</w:t>
      </w:r>
    </w:p>
    <w:p w:rsidR="009C7BC7" w:rsidRPr="00090B22" w:rsidRDefault="009C7BC7" w:rsidP="009C7BC7">
      <w:pPr>
        <w:pStyle w:val="NormalWeb"/>
        <w:spacing w:before="0" w:beforeAutospacing="0" w:after="0" w:afterAutospacing="0"/>
        <w:jc w:val="both"/>
        <w:rPr>
          <w:color w:val="000000"/>
          <w:sz w:val="20"/>
        </w:rPr>
      </w:pPr>
      <w:r w:rsidRPr="00090B22">
        <w:rPr>
          <w:color w:val="000000"/>
          <w:sz w:val="20"/>
        </w:rPr>
        <w:t>-</w:t>
      </w:r>
      <w:r w:rsidR="00422363" w:rsidRPr="00090B22">
        <w:rPr>
          <w:color w:val="000000"/>
          <w:sz w:val="20"/>
        </w:rPr>
        <w:t xml:space="preserve"> </w:t>
      </w:r>
      <w:r w:rsidRPr="00090B22">
        <w:rPr>
          <w:color w:val="000000"/>
          <w:sz w:val="20"/>
        </w:rPr>
        <w:t>Правилник о допунама правилника о плану и програму за четврти разред 6/2020</w:t>
      </w:r>
    </w:p>
    <w:p w:rsidR="009C7BC7" w:rsidRPr="00090B22" w:rsidRDefault="009C7BC7" w:rsidP="009C7BC7">
      <w:pPr>
        <w:pStyle w:val="NormalWeb"/>
        <w:spacing w:before="0" w:beforeAutospacing="0" w:after="0" w:afterAutospacing="0"/>
        <w:jc w:val="both"/>
        <w:rPr>
          <w:color w:val="000000"/>
          <w:sz w:val="20"/>
        </w:rPr>
      </w:pPr>
      <w:r w:rsidRPr="00090B22">
        <w:rPr>
          <w:color w:val="000000"/>
          <w:sz w:val="20"/>
        </w:rPr>
        <w:t>-</w:t>
      </w:r>
      <w:r w:rsidR="00422363" w:rsidRPr="00090B22">
        <w:rPr>
          <w:color w:val="000000"/>
          <w:sz w:val="20"/>
        </w:rPr>
        <w:t xml:space="preserve"> </w:t>
      </w:r>
      <w:r w:rsidRPr="00090B22">
        <w:rPr>
          <w:color w:val="000000"/>
          <w:sz w:val="20"/>
        </w:rPr>
        <w:t>Правилник о наставном плану и програму за четврти разред (18/2019 и 6/2020)</w:t>
      </w:r>
    </w:p>
    <w:p w:rsidR="009C7BC7" w:rsidRPr="00090B22" w:rsidRDefault="009C7BC7" w:rsidP="009C7BC7">
      <w:pPr>
        <w:pStyle w:val="NormalWeb"/>
        <w:spacing w:before="0" w:beforeAutospacing="0" w:after="0" w:afterAutospacing="0"/>
        <w:jc w:val="both"/>
        <w:rPr>
          <w:color w:val="000000"/>
          <w:sz w:val="20"/>
        </w:rPr>
      </w:pPr>
      <w:r w:rsidRPr="00090B22">
        <w:rPr>
          <w:color w:val="000000"/>
          <w:sz w:val="20"/>
        </w:rPr>
        <w:t>-</w:t>
      </w:r>
      <w:r w:rsidR="00422363" w:rsidRPr="00090B22">
        <w:rPr>
          <w:color w:val="000000"/>
          <w:sz w:val="20"/>
        </w:rPr>
        <w:t xml:space="preserve"> </w:t>
      </w:r>
      <w:r w:rsidRPr="00090B22">
        <w:rPr>
          <w:color w:val="000000"/>
          <w:sz w:val="20"/>
        </w:rPr>
        <w:t>Правилник о допунама правилника о плану и програму за четврти разред 11/2019 и 6/2020</w:t>
      </w:r>
    </w:p>
    <w:p w:rsidR="009C7BC7" w:rsidRPr="00090B22" w:rsidRDefault="009C7BC7" w:rsidP="009C7BC7">
      <w:pPr>
        <w:pStyle w:val="NormalWeb"/>
        <w:spacing w:before="0" w:beforeAutospacing="0" w:after="0" w:afterAutospacing="0"/>
        <w:jc w:val="both"/>
        <w:rPr>
          <w:color w:val="000000"/>
          <w:sz w:val="20"/>
        </w:rPr>
      </w:pPr>
      <w:r w:rsidRPr="00090B22">
        <w:rPr>
          <w:color w:val="000000"/>
          <w:sz w:val="20"/>
        </w:rPr>
        <w:t>-</w:t>
      </w:r>
      <w:r w:rsidR="00422363" w:rsidRPr="00090B22">
        <w:rPr>
          <w:color w:val="000000"/>
          <w:sz w:val="20"/>
        </w:rPr>
        <w:t xml:space="preserve"> </w:t>
      </w:r>
      <w:r w:rsidRPr="00090B22">
        <w:rPr>
          <w:color w:val="000000"/>
          <w:sz w:val="20"/>
        </w:rPr>
        <w:t>Правилник о наставном програму за шести разред основног образовања и васпитања, (Просветни гласник бр. 5/08, 3/11, 1/13 и 5/14,11/16,3/18,12/183/19, 3/2020 и 6/2020.);</w:t>
      </w:r>
    </w:p>
    <w:p w:rsidR="009C7BC7" w:rsidRPr="00090B22" w:rsidRDefault="009C7BC7" w:rsidP="009C7BC7">
      <w:pPr>
        <w:pStyle w:val="NormalWeb"/>
        <w:spacing w:before="0" w:beforeAutospacing="0" w:after="0" w:afterAutospacing="0"/>
        <w:jc w:val="both"/>
        <w:rPr>
          <w:color w:val="000000"/>
          <w:sz w:val="20"/>
        </w:rPr>
      </w:pPr>
      <w:r w:rsidRPr="00090B22">
        <w:rPr>
          <w:color w:val="000000"/>
          <w:sz w:val="20"/>
        </w:rPr>
        <w:t>-</w:t>
      </w:r>
      <w:r w:rsidR="00422363" w:rsidRPr="00090B22">
        <w:rPr>
          <w:color w:val="000000"/>
          <w:sz w:val="20"/>
        </w:rPr>
        <w:t xml:space="preserve"> </w:t>
      </w:r>
      <w:r w:rsidRPr="00090B22">
        <w:rPr>
          <w:color w:val="000000"/>
          <w:sz w:val="20"/>
        </w:rPr>
        <w:t>Правилник о наставном програму за седми разред основног образовања и васпитања, (Просветни гласник бр. 6/09, 3/11 и 8/1311/16,12/183/19, 3/2020 и 6/2020.)</w:t>
      </w:r>
    </w:p>
    <w:p w:rsidR="009C7BC7" w:rsidRPr="00090B22" w:rsidRDefault="009C7BC7" w:rsidP="009C7BC7">
      <w:pPr>
        <w:pStyle w:val="NormalWeb"/>
        <w:spacing w:before="0" w:beforeAutospacing="0" w:after="0" w:afterAutospacing="0"/>
        <w:jc w:val="both"/>
        <w:rPr>
          <w:color w:val="000000"/>
          <w:sz w:val="20"/>
        </w:rPr>
      </w:pPr>
      <w:r w:rsidRPr="00090B22">
        <w:rPr>
          <w:color w:val="000000"/>
          <w:sz w:val="20"/>
        </w:rPr>
        <w:t>-</w:t>
      </w:r>
      <w:r w:rsidR="00422363" w:rsidRPr="00090B22">
        <w:rPr>
          <w:color w:val="000000"/>
          <w:sz w:val="20"/>
        </w:rPr>
        <w:t xml:space="preserve"> </w:t>
      </w:r>
      <w:r w:rsidRPr="00090B22">
        <w:rPr>
          <w:color w:val="000000"/>
          <w:sz w:val="20"/>
        </w:rPr>
        <w:t>Правилник о допунама правилника о плану и рограму за седми разред (6/2020)</w:t>
      </w:r>
    </w:p>
    <w:p w:rsidR="009C7BC7" w:rsidRPr="00090B22" w:rsidRDefault="009C7BC7" w:rsidP="009C7BC7">
      <w:pPr>
        <w:pStyle w:val="NormalWeb"/>
        <w:spacing w:before="0" w:beforeAutospacing="0" w:after="0" w:afterAutospacing="0"/>
        <w:jc w:val="both"/>
        <w:rPr>
          <w:color w:val="000000"/>
          <w:sz w:val="20"/>
        </w:rPr>
      </w:pPr>
      <w:r w:rsidRPr="00090B22">
        <w:rPr>
          <w:color w:val="000000"/>
          <w:sz w:val="20"/>
        </w:rPr>
        <w:t>-Правилник о наставном програму за осми разред основног образовања и васпитања (Просветни гласник, бр. 2/10, 3/11, 8/13 и 5/14,11/16,7/17,12/18, 11/2019, 2/2020 и 6/2020.)</w:t>
      </w:r>
    </w:p>
    <w:p w:rsidR="009C7BC7" w:rsidRPr="00090B22" w:rsidRDefault="009C7BC7" w:rsidP="009C7BC7">
      <w:pPr>
        <w:pStyle w:val="NormalWeb"/>
        <w:spacing w:before="0" w:beforeAutospacing="0" w:after="0" w:afterAutospacing="0"/>
        <w:jc w:val="both"/>
        <w:rPr>
          <w:color w:val="000000"/>
          <w:sz w:val="20"/>
        </w:rPr>
      </w:pPr>
      <w:r w:rsidRPr="00090B22">
        <w:rPr>
          <w:color w:val="000000"/>
          <w:sz w:val="20"/>
        </w:rPr>
        <w:t>-</w:t>
      </w:r>
      <w:r w:rsidR="00422363" w:rsidRPr="00090B22">
        <w:rPr>
          <w:color w:val="000000"/>
          <w:sz w:val="20"/>
        </w:rPr>
        <w:t xml:space="preserve"> </w:t>
      </w:r>
      <w:r w:rsidRPr="00090B22">
        <w:rPr>
          <w:color w:val="000000"/>
          <w:sz w:val="20"/>
        </w:rPr>
        <w:t>Правилник о програму свих облика рада стручних сарадника (Просветни гласник, бр 5/2012.)</w:t>
      </w:r>
    </w:p>
    <w:p w:rsidR="009C7BC7" w:rsidRPr="00090B22" w:rsidRDefault="009C7BC7" w:rsidP="009C7BC7">
      <w:pPr>
        <w:pStyle w:val="NormalWeb"/>
        <w:spacing w:before="0" w:beforeAutospacing="0" w:after="0" w:afterAutospacing="0"/>
        <w:jc w:val="both"/>
        <w:rPr>
          <w:color w:val="000000"/>
          <w:sz w:val="20"/>
        </w:rPr>
      </w:pPr>
      <w:r w:rsidRPr="00090B22">
        <w:rPr>
          <w:color w:val="000000"/>
          <w:sz w:val="20"/>
        </w:rPr>
        <w:t>-</w:t>
      </w:r>
      <w:r w:rsidR="00422363" w:rsidRPr="00090B22">
        <w:rPr>
          <w:color w:val="000000"/>
          <w:sz w:val="20"/>
        </w:rPr>
        <w:t xml:space="preserve"> </w:t>
      </w:r>
      <w:r w:rsidRPr="00090B22">
        <w:rPr>
          <w:color w:val="000000"/>
          <w:sz w:val="20"/>
        </w:rPr>
        <w:t>Правилник о измени правилника о плану наставе и учења за пети и шести разред и програми наставе и учења за пети и шести (6/2020)</w:t>
      </w:r>
    </w:p>
    <w:p w:rsidR="009C7BC7" w:rsidRPr="00090B22" w:rsidRDefault="009C7BC7" w:rsidP="009C7BC7">
      <w:pPr>
        <w:pStyle w:val="NormalWeb"/>
        <w:spacing w:before="0" w:beforeAutospacing="0" w:after="0" w:afterAutospacing="0"/>
        <w:jc w:val="both"/>
        <w:rPr>
          <w:color w:val="000000"/>
          <w:sz w:val="20"/>
        </w:rPr>
      </w:pPr>
      <w:r w:rsidRPr="00090B22">
        <w:rPr>
          <w:color w:val="000000"/>
          <w:sz w:val="20"/>
        </w:rPr>
        <w:t>-</w:t>
      </w:r>
      <w:r w:rsidR="00422363" w:rsidRPr="00090B22">
        <w:rPr>
          <w:color w:val="000000"/>
          <w:sz w:val="20"/>
        </w:rPr>
        <w:t xml:space="preserve"> </w:t>
      </w:r>
      <w:r w:rsidRPr="00090B22">
        <w:rPr>
          <w:color w:val="000000"/>
          <w:sz w:val="20"/>
        </w:rPr>
        <w:t>Стручна упутства, извештаји, анализе и информације Министарства просвете и науке и технолошког развоја;</w:t>
      </w:r>
    </w:p>
    <w:p w:rsidR="009C7BC7" w:rsidRPr="00090B22" w:rsidRDefault="009C7BC7" w:rsidP="009C7BC7">
      <w:pPr>
        <w:pStyle w:val="NormalWeb"/>
        <w:spacing w:before="0" w:beforeAutospacing="0" w:after="0" w:afterAutospacing="0"/>
        <w:jc w:val="both"/>
        <w:rPr>
          <w:color w:val="000000"/>
          <w:sz w:val="20"/>
        </w:rPr>
      </w:pPr>
      <w:r w:rsidRPr="00090B22">
        <w:rPr>
          <w:color w:val="000000"/>
          <w:sz w:val="20"/>
        </w:rPr>
        <w:t>-</w:t>
      </w:r>
      <w:r w:rsidR="00422363" w:rsidRPr="00090B22">
        <w:rPr>
          <w:color w:val="000000"/>
          <w:sz w:val="20"/>
        </w:rPr>
        <w:t xml:space="preserve"> </w:t>
      </w:r>
      <w:r w:rsidRPr="00090B22">
        <w:rPr>
          <w:color w:val="000000"/>
          <w:sz w:val="20"/>
        </w:rPr>
        <w:t>Развојни план школе за период 2018 - 2022. године</w:t>
      </w:r>
    </w:p>
    <w:p w:rsidR="009C7BC7" w:rsidRPr="00090B22" w:rsidRDefault="009C7BC7" w:rsidP="009C7BC7">
      <w:pPr>
        <w:pStyle w:val="NormalWeb"/>
        <w:spacing w:before="0" w:beforeAutospacing="0" w:after="0" w:afterAutospacing="0"/>
        <w:jc w:val="both"/>
        <w:rPr>
          <w:color w:val="000000"/>
          <w:sz w:val="20"/>
        </w:rPr>
      </w:pPr>
      <w:r w:rsidRPr="00090B22">
        <w:rPr>
          <w:color w:val="000000"/>
          <w:sz w:val="20"/>
        </w:rPr>
        <w:t>-</w:t>
      </w:r>
      <w:r w:rsidR="00422363" w:rsidRPr="00090B22">
        <w:rPr>
          <w:color w:val="000000"/>
          <w:sz w:val="20"/>
        </w:rPr>
        <w:t xml:space="preserve"> </w:t>
      </w:r>
      <w:r w:rsidRPr="00090B22">
        <w:rPr>
          <w:color w:val="000000"/>
          <w:sz w:val="20"/>
        </w:rPr>
        <w:t>Општи протокол за заштиту деце од насиља, злостављања и занемаривања</w:t>
      </w:r>
    </w:p>
    <w:p w:rsidR="009C7BC7" w:rsidRPr="00090B22" w:rsidRDefault="009C7BC7" w:rsidP="009C7BC7">
      <w:pPr>
        <w:pStyle w:val="NormalWeb"/>
        <w:spacing w:before="0" w:beforeAutospacing="0" w:after="0" w:afterAutospacing="0"/>
        <w:jc w:val="both"/>
        <w:rPr>
          <w:color w:val="000000"/>
          <w:sz w:val="20"/>
        </w:rPr>
      </w:pPr>
      <w:r w:rsidRPr="00090B22">
        <w:rPr>
          <w:color w:val="000000"/>
          <w:sz w:val="20"/>
        </w:rPr>
        <w:t>-</w:t>
      </w:r>
      <w:r w:rsidR="00422363" w:rsidRPr="00090B22">
        <w:rPr>
          <w:color w:val="000000"/>
          <w:sz w:val="20"/>
        </w:rPr>
        <w:t xml:space="preserve"> </w:t>
      </w:r>
      <w:r w:rsidRPr="00090B22">
        <w:rPr>
          <w:color w:val="000000"/>
          <w:sz w:val="20"/>
        </w:rPr>
        <w:t>Посебни протокол за заштиту деце и ученика од насиља, злостављања и занемаривања у образовно васпитним установама, Министарство просвете, 2007.</w:t>
      </w:r>
    </w:p>
    <w:p w:rsidR="009C7BC7" w:rsidRPr="00090B22" w:rsidRDefault="009C7BC7" w:rsidP="009C7BC7">
      <w:pPr>
        <w:pStyle w:val="NormalWeb"/>
        <w:spacing w:before="0" w:beforeAutospacing="0" w:after="0" w:afterAutospacing="0"/>
        <w:jc w:val="both"/>
        <w:rPr>
          <w:color w:val="000000"/>
          <w:sz w:val="20"/>
        </w:rPr>
      </w:pPr>
      <w:r w:rsidRPr="00090B22">
        <w:rPr>
          <w:color w:val="000000"/>
          <w:sz w:val="20"/>
        </w:rPr>
        <w:t>-</w:t>
      </w:r>
      <w:r w:rsidR="00422363" w:rsidRPr="00090B22">
        <w:rPr>
          <w:color w:val="000000"/>
          <w:sz w:val="20"/>
        </w:rPr>
        <w:t xml:space="preserve"> </w:t>
      </w:r>
      <w:r w:rsidRPr="00090B22">
        <w:rPr>
          <w:color w:val="000000"/>
          <w:sz w:val="20"/>
        </w:rPr>
        <w:t>Правилнику о наставном плану за други циклус и наставном програму за V разред основног образовања и васпитања, („Службени гласник РС-Просветни гласник“, бр.6/07, 2/10, 3/11, 1/13 и 4/13…15/18.,3/19, 3/2020 и 6/2020);</w:t>
      </w:r>
    </w:p>
    <w:p w:rsidR="009C7BC7" w:rsidRPr="00090B22" w:rsidRDefault="009C7BC7" w:rsidP="009C7BC7">
      <w:pPr>
        <w:pStyle w:val="NormalWeb"/>
        <w:spacing w:before="0" w:beforeAutospacing="0" w:after="0" w:afterAutospacing="0"/>
        <w:jc w:val="both"/>
        <w:rPr>
          <w:color w:val="000000"/>
          <w:sz w:val="20"/>
        </w:rPr>
      </w:pPr>
      <w:r w:rsidRPr="00090B22">
        <w:rPr>
          <w:color w:val="000000"/>
          <w:sz w:val="20"/>
        </w:rPr>
        <w:t>-</w:t>
      </w:r>
      <w:r w:rsidR="00422363" w:rsidRPr="00090B22">
        <w:rPr>
          <w:color w:val="000000"/>
          <w:sz w:val="20"/>
        </w:rPr>
        <w:t xml:space="preserve"> </w:t>
      </w:r>
      <w:r w:rsidRPr="00090B22">
        <w:rPr>
          <w:color w:val="000000"/>
          <w:sz w:val="20"/>
        </w:rPr>
        <w:t>Правилник о наставном програму за шести разред основног образовања и васпитања, (Просветни гласник бр. 5/08, 3/11, 1/13 и 5/14,11/16,3/18,12/18, 3/19, 3/2020 и 6/2020);</w:t>
      </w:r>
    </w:p>
    <w:p w:rsidR="009C7BC7" w:rsidRPr="00090B22" w:rsidRDefault="009C7BC7" w:rsidP="009C7BC7">
      <w:pPr>
        <w:pStyle w:val="NormalWeb"/>
        <w:spacing w:before="0" w:beforeAutospacing="0" w:after="0" w:afterAutospacing="0"/>
        <w:jc w:val="both"/>
        <w:rPr>
          <w:color w:val="000000"/>
          <w:sz w:val="20"/>
        </w:rPr>
      </w:pPr>
      <w:r w:rsidRPr="00090B22">
        <w:rPr>
          <w:color w:val="000000"/>
          <w:sz w:val="20"/>
        </w:rPr>
        <w:t>-</w:t>
      </w:r>
      <w:r w:rsidR="00422363" w:rsidRPr="00090B22">
        <w:rPr>
          <w:color w:val="000000"/>
          <w:sz w:val="20"/>
        </w:rPr>
        <w:t xml:space="preserve"> </w:t>
      </w:r>
      <w:r w:rsidRPr="00090B22">
        <w:rPr>
          <w:color w:val="000000"/>
          <w:sz w:val="20"/>
        </w:rPr>
        <w:t>Правилник о наставном програму за седми разред основног образовања и васпитања, (Просветни гласник бр. 6/09, 3/11 и 8/13,11/16,12/18,3/19, 3/2020 и 6/2020.)</w:t>
      </w:r>
    </w:p>
    <w:p w:rsidR="009C7BC7" w:rsidRPr="00090B22" w:rsidRDefault="009C7BC7" w:rsidP="009C7BC7">
      <w:pPr>
        <w:pStyle w:val="NormalWeb"/>
        <w:spacing w:before="0" w:beforeAutospacing="0" w:after="0" w:afterAutospacing="0"/>
        <w:jc w:val="both"/>
        <w:rPr>
          <w:color w:val="000000"/>
          <w:sz w:val="20"/>
        </w:rPr>
      </w:pPr>
      <w:r w:rsidRPr="00090B22">
        <w:rPr>
          <w:color w:val="000000"/>
          <w:sz w:val="20"/>
        </w:rPr>
        <w:t>-</w:t>
      </w:r>
      <w:r w:rsidR="00422363" w:rsidRPr="00090B22">
        <w:rPr>
          <w:color w:val="000000"/>
          <w:sz w:val="20"/>
        </w:rPr>
        <w:t xml:space="preserve"> </w:t>
      </w:r>
      <w:r w:rsidRPr="00090B22">
        <w:rPr>
          <w:color w:val="000000"/>
          <w:sz w:val="20"/>
        </w:rPr>
        <w:t>Правилник о наставном програму за осми разред основног образовања и васпитања (Просветни гласник, бр. 2/10, 3/11, 8/13 и 5/14,11/16,7/17,12/18,3/19, 3/2020 и 6/2020.)</w:t>
      </w:r>
    </w:p>
    <w:p w:rsidR="009C7BC7" w:rsidRPr="00090B22" w:rsidRDefault="009C7BC7" w:rsidP="009C7BC7">
      <w:pPr>
        <w:pStyle w:val="NormalWeb"/>
        <w:spacing w:before="0" w:beforeAutospacing="0" w:after="0" w:afterAutospacing="0"/>
        <w:jc w:val="both"/>
        <w:rPr>
          <w:color w:val="000000"/>
          <w:sz w:val="20"/>
        </w:rPr>
      </w:pPr>
      <w:r w:rsidRPr="00090B22">
        <w:rPr>
          <w:color w:val="000000"/>
          <w:sz w:val="20"/>
        </w:rPr>
        <w:t>-</w:t>
      </w:r>
      <w:r w:rsidR="00422363" w:rsidRPr="00090B22">
        <w:rPr>
          <w:color w:val="000000"/>
          <w:sz w:val="20"/>
        </w:rPr>
        <w:t xml:space="preserve"> </w:t>
      </w:r>
      <w:r w:rsidRPr="00090B22">
        <w:rPr>
          <w:color w:val="000000"/>
          <w:sz w:val="20"/>
        </w:rPr>
        <w:t>Правилник о обављању друштвено – корисног односно хуманитарног рада („Службени гласник РС“ ,бр.68/18.)</w:t>
      </w:r>
    </w:p>
    <w:p w:rsidR="009C7BC7" w:rsidRPr="00090B22" w:rsidRDefault="009C7BC7" w:rsidP="009C7BC7">
      <w:pPr>
        <w:pStyle w:val="NormalWeb"/>
        <w:spacing w:before="0" w:beforeAutospacing="0" w:after="0" w:afterAutospacing="0"/>
        <w:jc w:val="both"/>
        <w:rPr>
          <w:color w:val="000000"/>
          <w:sz w:val="20"/>
        </w:rPr>
      </w:pPr>
      <w:r w:rsidRPr="00090B22">
        <w:rPr>
          <w:color w:val="000000"/>
          <w:sz w:val="20"/>
        </w:rPr>
        <w:t>-</w:t>
      </w:r>
      <w:r w:rsidR="00422363" w:rsidRPr="00090B22">
        <w:rPr>
          <w:color w:val="000000"/>
          <w:sz w:val="20"/>
        </w:rPr>
        <w:t xml:space="preserve"> </w:t>
      </w:r>
      <w:r w:rsidRPr="00090B22">
        <w:rPr>
          <w:color w:val="000000"/>
          <w:sz w:val="20"/>
        </w:rPr>
        <w:t>Извештај о остваривању Годишњег плана рада школе у школској 20</w:t>
      </w:r>
      <w:r w:rsidR="00782789" w:rsidRPr="00090B22">
        <w:rPr>
          <w:color w:val="000000"/>
          <w:sz w:val="20"/>
        </w:rPr>
        <w:t>20</w:t>
      </w:r>
      <w:r w:rsidRPr="00090B22">
        <w:rPr>
          <w:color w:val="000000"/>
          <w:sz w:val="20"/>
        </w:rPr>
        <w:t>/</w:t>
      </w:r>
      <w:r w:rsidR="00782789" w:rsidRPr="00090B22">
        <w:rPr>
          <w:color w:val="000000"/>
          <w:sz w:val="20"/>
        </w:rPr>
        <w:t>21</w:t>
      </w:r>
      <w:r w:rsidRPr="00090B22">
        <w:rPr>
          <w:color w:val="000000"/>
          <w:sz w:val="20"/>
        </w:rPr>
        <w:t>. години и анализе успеха и понашања уче</w:t>
      </w:r>
      <w:r w:rsidR="00782789" w:rsidRPr="00090B22">
        <w:rPr>
          <w:color w:val="000000"/>
          <w:sz w:val="20"/>
        </w:rPr>
        <w:t xml:space="preserve">ника на крају </w:t>
      </w:r>
      <w:r w:rsidRPr="00090B22">
        <w:rPr>
          <w:color w:val="000000"/>
          <w:sz w:val="20"/>
        </w:rPr>
        <w:t>школске 20</w:t>
      </w:r>
      <w:r w:rsidR="00782789" w:rsidRPr="00090B22">
        <w:rPr>
          <w:color w:val="000000"/>
          <w:sz w:val="20"/>
        </w:rPr>
        <w:t>20</w:t>
      </w:r>
      <w:r w:rsidRPr="00090B22">
        <w:rPr>
          <w:color w:val="000000"/>
          <w:sz w:val="20"/>
        </w:rPr>
        <w:t>/</w:t>
      </w:r>
      <w:r w:rsidR="00782789" w:rsidRPr="00090B22">
        <w:rPr>
          <w:color w:val="000000"/>
          <w:sz w:val="20"/>
        </w:rPr>
        <w:t>21</w:t>
      </w:r>
      <w:r w:rsidRPr="00090B22">
        <w:rPr>
          <w:color w:val="000000"/>
          <w:sz w:val="20"/>
        </w:rPr>
        <w:t>. године</w:t>
      </w:r>
    </w:p>
    <w:p w:rsidR="009C7BC7" w:rsidRPr="00090B22" w:rsidRDefault="009C7BC7" w:rsidP="009C7BC7">
      <w:pPr>
        <w:pStyle w:val="NormalWeb"/>
        <w:spacing w:before="0" w:beforeAutospacing="0" w:after="0" w:afterAutospacing="0"/>
        <w:jc w:val="both"/>
        <w:rPr>
          <w:color w:val="000000"/>
          <w:sz w:val="20"/>
        </w:rPr>
      </w:pPr>
      <w:r w:rsidRPr="00090B22">
        <w:rPr>
          <w:color w:val="000000"/>
          <w:sz w:val="20"/>
        </w:rPr>
        <w:t>-</w:t>
      </w:r>
      <w:r w:rsidR="00422363" w:rsidRPr="00090B22">
        <w:rPr>
          <w:color w:val="000000"/>
          <w:sz w:val="20"/>
        </w:rPr>
        <w:t xml:space="preserve"> </w:t>
      </w:r>
      <w:r w:rsidRPr="00090B22">
        <w:rPr>
          <w:color w:val="000000"/>
          <w:sz w:val="20"/>
        </w:rPr>
        <w:t xml:space="preserve">Правилник о програму свих облика рада стручних сарадника </w:t>
      </w:r>
      <w:r w:rsidR="00782789" w:rsidRPr="00090B22">
        <w:rPr>
          <w:color w:val="000000"/>
          <w:sz w:val="20"/>
        </w:rPr>
        <w:t>(„Службени гласник РС“</w:t>
      </w:r>
      <w:r w:rsidRPr="00090B22">
        <w:rPr>
          <w:color w:val="000000"/>
          <w:sz w:val="20"/>
        </w:rPr>
        <w:t xml:space="preserve">, бр </w:t>
      </w:r>
      <w:r w:rsidR="00782789" w:rsidRPr="00090B22">
        <w:rPr>
          <w:color w:val="000000"/>
          <w:sz w:val="20"/>
        </w:rPr>
        <w:t>6</w:t>
      </w:r>
      <w:r w:rsidRPr="00090B22">
        <w:rPr>
          <w:color w:val="000000"/>
          <w:sz w:val="20"/>
        </w:rPr>
        <w:t>/20</w:t>
      </w:r>
      <w:r w:rsidR="00782789" w:rsidRPr="00090B22">
        <w:rPr>
          <w:color w:val="000000"/>
          <w:sz w:val="20"/>
        </w:rPr>
        <w:t>21</w:t>
      </w:r>
      <w:r w:rsidRPr="00090B22">
        <w:rPr>
          <w:color w:val="000000"/>
          <w:sz w:val="20"/>
        </w:rPr>
        <w:t>.)</w:t>
      </w:r>
    </w:p>
    <w:p w:rsidR="00422363" w:rsidRPr="00090B22" w:rsidRDefault="009C7BC7" w:rsidP="009C7BC7">
      <w:pPr>
        <w:pStyle w:val="NormalWeb"/>
        <w:spacing w:before="0" w:beforeAutospacing="0" w:after="0" w:afterAutospacing="0"/>
        <w:jc w:val="both"/>
        <w:rPr>
          <w:color w:val="000000"/>
          <w:sz w:val="20"/>
        </w:rPr>
      </w:pPr>
      <w:r w:rsidRPr="00090B22">
        <w:rPr>
          <w:color w:val="000000"/>
          <w:sz w:val="20"/>
        </w:rPr>
        <w:t>-</w:t>
      </w:r>
      <w:r w:rsidR="00422363" w:rsidRPr="00090B22">
        <w:rPr>
          <w:color w:val="000000"/>
          <w:sz w:val="20"/>
        </w:rPr>
        <w:t xml:space="preserve"> </w:t>
      </w:r>
      <w:r w:rsidRPr="00090B22">
        <w:rPr>
          <w:color w:val="000000"/>
          <w:sz w:val="20"/>
        </w:rPr>
        <w:t>Стручна упутства, извештаји, анализе и информације Министарства просвете и науке и Градског секретаријата за образовање;</w:t>
      </w:r>
    </w:p>
    <w:p w:rsidR="009C7BC7" w:rsidRPr="00090B22" w:rsidRDefault="00DA447B" w:rsidP="009C7BC7">
      <w:pPr>
        <w:pStyle w:val="NormalWeb"/>
        <w:spacing w:before="0" w:beforeAutospacing="0" w:after="0" w:afterAutospacing="0"/>
        <w:jc w:val="both"/>
        <w:rPr>
          <w:color w:val="000000"/>
          <w:sz w:val="20"/>
        </w:rPr>
      </w:pPr>
      <w:r w:rsidRPr="00090B22">
        <w:rPr>
          <w:color w:val="000000"/>
          <w:sz w:val="20"/>
        </w:rPr>
        <w:t>-</w:t>
      </w:r>
      <w:r w:rsidR="00422363" w:rsidRPr="00090B22">
        <w:rPr>
          <w:color w:val="000000"/>
          <w:sz w:val="20"/>
        </w:rPr>
        <w:t xml:space="preserve"> </w:t>
      </w:r>
      <w:r w:rsidR="009C7BC7" w:rsidRPr="00090B22">
        <w:rPr>
          <w:color w:val="000000"/>
          <w:sz w:val="20"/>
        </w:rPr>
        <w:t>Општи протокол за заштиту деце од насиља, злостављања и занемаривања</w:t>
      </w:r>
    </w:p>
    <w:p w:rsidR="009C7BC7" w:rsidRPr="00090B22" w:rsidRDefault="00DA447B" w:rsidP="009C7BC7">
      <w:pPr>
        <w:pStyle w:val="NormalWeb"/>
        <w:spacing w:before="0" w:beforeAutospacing="0" w:after="0" w:afterAutospacing="0"/>
        <w:jc w:val="both"/>
        <w:rPr>
          <w:color w:val="000000"/>
          <w:sz w:val="20"/>
        </w:rPr>
      </w:pPr>
      <w:r w:rsidRPr="00090B22">
        <w:rPr>
          <w:color w:val="000000"/>
          <w:sz w:val="20"/>
        </w:rPr>
        <w:lastRenderedPageBreak/>
        <w:t>-</w:t>
      </w:r>
      <w:r w:rsidR="00422363" w:rsidRPr="00090B22">
        <w:rPr>
          <w:color w:val="000000"/>
          <w:sz w:val="20"/>
        </w:rPr>
        <w:t xml:space="preserve"> </w:t>
      </w:r>
      <w:r w:rsidR="009C7BC7" w:rsidRPr="00090B22">
        <w:rPr>
          <w:color w:val="000000"/>
          <w:sz w:val="20"/>
        </w:rPr>
        <w:t>Посебни протокол за заштиту деце и ученика од насиља, злостављања и занемаривања у образовно васпитним установама, Министарство просвете, 2007.</w:t>
      </w:r>
    </w:p>
    <w:p w:rsidR="009C7BC7" w:rsidRPr="00090B22" w:rsidRDefault="00422363" w:rsidP="009C7BC7">
      <w:pPr>
        <w:pStyle w:val="NormalWeb"/>
        <w:spacing w:before="0" w:beforeAutospacing="0" w:after="0" w:afterAutospacing="0"/>
        <w:jc w:val="both"/>
        <w:rPr>
          <w:color w:val="000000"/>
          <w:sz w:val="20"/>
        </w:rPr>
      </w:pPr>
      <w:r w:rsidRPr="00090B22">
        <w:rPr>
          <w:color w:val="000000"/>
          <w:sz w:val="20"/>
        </w:rPr>
        <w:t xml:space="preserve"> </w:t>
      </w:r>
      <w:r w:rsidR="00DA447B" w:rsidRPr="00090B22">
        <w:rPr>
          <w:color w:val="000000"/>
          <w:sz w:val="20"/>
        </w:rPr>
        <w:t>-</w:t>
      </w:r>
      <w:r w:rsidR="009C7BC7" w:rsidRPr="00090B22">
        <w:rPr>
          <w:color w:val="000000"/>
          <w:sz w:val="20"/>
        </w:rPr>
        <w:t>Правилник о протоколу поступања у установи у одговору на насиље, злостављање и занемаривање „Службени гласник РС”, бр.30/2010. „Сл.гласник РС“ бр.46/2019 и 104/2020.</w:t>
      </w:r>
    </w:p>
    <w:p w:rsidR="00262D14" w:rsidRPr="00090B22" w:rsidRDefault="00DA447B" w:rsidP="009C7BC7">
      <w:pPr>
        <w:pStyle w:val="NormalWeb"/>
        <w:spacing w:before="0" w:beforeAutospacing="0" w:after="0" w:afterAutospacing="0"/>
        <w:jc w:val="both"/>
        <w:rPr>
          <w:color w:val="000000"/>
          <w:sz w:val="20"/>
        </w:rPr>
      </w:pPr>
      <w:r w:rsidRPr="00090B22">
        <w:rPr>
          <w:color w:val="000000"/>
          <w:sz w:val="20"/>
        </w:rPr>
        <w:t>-</w:t>
      </w:r>
      <w:r w:rsidR="00422363" w:rsidRPr="00090B22">
        <w:rPr>
          <w:color w:val="000000"/>
          <w:sz w:val="20"/>
        </w:rPr>
        <w:t xml:space="preserve"> </w:t>
      </w:r>
      <w:r w:rsidR="009C7BC7" w:rsidRPr="00090B22">
        <w:rPr>
          <w:color w:val="000000"/>
          <w:sz w:val="20"/>
        </w:rPr>
        <w:t>Правилник о превентивним мерама за безбедан и здрав рад за спречавање појаве и ширења епидемије заразне болести, „Службени гласник РС”, бр.94/2020 од 3.7.2020.године</w:t>
      </w:r>
    </w:p>
    <w:p w:rsidR="009C7BC7" w:rsidRPr="00090B22" w:rsidRDefault="00DA447B" w:rsidP="009C7BC7">
      <w:pPr>
        <w:pStyle w:val="NormalWeb"/>
        <w:spacing w:before="0" w:beforeAutospacing="0" w:after="0" w:afterAutospacing="0"/>
        <w:jc w:val="both"/>
        <w:rPr>
          <w:color w:val="000000"/>
          <w:sz w:val="20"/>
        </w:rPr>
      </w:pPr>
      <w:r w:rsidRPr="00090B22">
        <w:rPr>
          <w:color w:val="000000"/>
          <w:sz w:val="20"/>
        </w:rPr>
        <w:t>-</w:t>
      </w:r>
      <w:r w:rsidR="00422363" w:rsidRPr="00090B22">
        <w:rPr>
          <w:color w:val="000000"/>
          <w:sz w:val="20"/>
        </w:rPr>
        <w:t xml:space="preserve"> </w:t>
      </w:r>
      <w:r w:rsidR="009C7BC7" w:rsidRPr="00090B22">
        <w:rPr>
          <w:color w:val="000000"/>
          <w:sz w:val="20"/>
        </w:rPr>
        <w:t>Уредба Владе Републике Србије о организовању рада послодавца за време ванредог стања „Службени гласник РС”, бр.31/2020.</w:t>
      </w:r>
    </w:p>
    <w:p w:rsidR="00262D14" w:rsidRPr="00090B22" w:rsidRDefault="00262D14" w:rsidP="00422363">
      <w:pPr>
        <w:spacing w:after="0" w:line="240" w:lineRule="auto"/>
        <w:jc w:val="both"/>
        <w:rPr>
          <w:rFonts w:ascii="Times New Roman" w:hAnsi="Times New Roman"/>
          <w:sz w:val="20"/>
          <w:lang w:val="ru-RU"/>
        </w:rPr>
      </w:pPr>
      <w:r w:rsidRPr="00090B22">
        <w:rPr>
          <w:rFonts w:ascii="Times New Roman" w:hAnsi="Times New Roman"/>
          <w:sz w:val="20"/>
          <w:lang w:val="ru-RU"/>
        </w:rPr>
        <w:t>− Правилник о ближим упутствима за утврђивање права на индивидуални образовни план, његову примену и вредновање, Службени гласник РС – Просветни гласник;</w:t>
      </w:r>
    </w:p>
    <w:p w:rsidR="00262D14" w:rsidRPr="00090B22" w:rsidRDefault="00262D14" w:rsidP="00262D14">
      <w:pPr>
        <w:spacing w:after="0" w:line="240" w:lineRule="auto"/>
        <w:ind w:firstLine="720"/>
        <w:jc w:val="both"/>
        <w:rPr>
          <w:rFonts w:ascii="Times New Roman" w:hAnsi="Times New Roman"/>
          <w:sz w:val="20"/>
          <w:lang w:val="ru-RU"/>
        </w:rPr>
      </w:pPr>
      <w:r w:rsidRPr="00090B22">
        <w:rPr>
          <w:rFonts w:ascii="Times New Roman" w:hAnsi="Times New Roman"/>
          <w:sz w:val="20"/>
          <w:lang w:val="ru-RU"/>
        </w:rPr>
        <w:t>− Статут установе;</w:t>
      </w:r>
    </w:p>
    <w:p w:rsidR="00262D14" w:rsidRPr="00090B22" w:rsidRDefault="00262D14" w:rsidP="00262D14">
      <w:pPr>
        <w:spacing w:after="0" w:line="240" w:lineRule="auto"/>
        <w:ind w:firstLine="720"/>
        <w:jc w:val="both"/>
        <w:rPr>
          <w:rFonts w:ascii="Times New Roman" w:hAnsi="Times New Roman"/>
          <w:sz w:val="20"/>
          <w:lang w:val="ru-RU"/>
        </w:rPr>
      </w:pPr>
      <w:r w:rsidRPr="00090B22">
        <w:rPr>
          <w:rFonts w:ascii="Times New Roman" w:hAnsi="Times New Roman"/>
          <w:sz w:val="20"/>
          <w:lang w:val="ru-RU"/>
        </w:rPr>
        <w:t>− Школски развојни план;</w:t>
      </w:r>
    </w:p>
    <w:p w:rsidR="00262D14" w:rsidRPr="00090B22" w:rsidRDefault="00262D14" w:rsidP="00262D14">
      <w:pPr>
        <w:spacing w:after="0" w:line="240" w:lineRule="auto"/>
        <w:ind w:firstLine="720"/>
        <w:jc w:val="both"/>
        <w:rPr>
          <w:rFonts w:ascii="Times New Roman" w:hAnsi="Times New Roman"/>
          <w:sz w:val="20"/>
          <w:lang w:val="ru-RU"/>
        </w:rPr>
      </w:pPr>
      <w:r w:rsidRPr="00090B22">
        <w:rPr>
          <w:rFonts w:ascii="Times New Roman" w:hAnsi="Times New Roman"/>
          <w:sz w:val="20"/>
          <w:lang w:val="ru-RU"/>
        </w:rPr>
        <w:t>− Школски програм;</w:t>
      </w:r>
    </w:p>
    <w:p w:rsidR="00262D14" w:rsidRPr="00090B22" w:rsidRDefault="00262D14" w:rsidP="00262D14">
      <w:pPr>
        <w:spacing w:after="0" w:line="240" w:lineRule="auto"/>
        <w:ind w:firstLine="720"/>
        <w:jc w:val="both"/>
        <w:rPr>
          <w:rFonts w:ascii="Times New Roman" w:hAnsi="Times New Roman"/>
          <w:sz w:val="20"/>
          <w:lang w:val="ru-RU"/>
        </w:rPr>
      </w:pPr>
      <w:r w:rsidRPr="00090B22">
        <w:rPr>
          <w:rFonts w:ascii="Times New Roman" w:hAnsi="Times New Roman"/>
          <w:sz w:val="20"/>
          <w:lang w:val="ru-RU"/>
        </w:rPr>
        <w:t>− Акциони планови за унапређење вреднованих кључних области у претходним школским годинама.</w:t>
      </w:r>
    </w:p>
    <w:p w:rsidR="00050AB0" w:rsidRPr="00090B22" w:rsidRDefault="00050AB0" w:rsidP="00262D14">
      <w:pPr>
        <w:spacing w:after="0" w:line="240" w:lineRule="auto"/>
        <w:ind w:firstLine="720"/>
        <w:jc w:val="both"/>
        <w:rPr>
          <w:rFonts w:ascii="Times New Roman" w:hAnsi="Times New Roman"/>
          <w:szCs w:val="24"/>
          <w:lang w:val="ru-RU"/>
        </w:rPr>
      </w:pPr>
      <w:r w:rsidRPr="00090B22">
        <w:rPr>
          <w:rFonts w:ascii="Times New Roman" w:hAnsi="Times New Roman"/>
          <w:sz w:val="20"/>
          <w:szCs w:val="24"/>
        </w:rPr>
        <w:t>Све евентуалне законске или нормативне измене, које буду донете током школске године, а које се тичу образовно васпитних задатака, биће унете у Анекс Годишњег плана рада.</w:t>
      </w:r>
    </w:p>
    <w:p w:rsidR="00262D14" w:rsidRPr="00262D14" w:rsidRDefault="00262D14" w:rsidP="009C7BC7">
      <w:pPr>
        <w:pStyle w:val="NormalWeb"/>
        <w:spacing w:before="0" w:beforeAutospacing="0" w:after="0" w:afterAutospacing="0"/>
        <w:jc w:val="both"/>
        <w:rPr>
          <w:color w:val="000000"/>
        </w:rPr>
      </w:pPr>
    </w:p>
    <w:p w:rsidR="00395AD6" w:rsidRPr="00D10677" w:rsidRDefault="00395AD6" w:rsidP="00395AD6">
      <w:pPr>
        <w:spacing w:after="0" w:line="240" w:lineRule="auto"/>
        <w:jc w:val="both"/>
        <w:rPr>
          <w:rFonts w:ascii="Times New Roman" w:hAnsi="Times New Roman"/>
          <w:sz w:val="24"/>
          <w:lang w:val="ru-RU"/>
        </w:rPr>
      </w:pPr>
    </w:p>
    <w:p w:rsidR="00395AD6" w:rsidRPr="00D10677" w:rsidRDefault="00395AD6" w:rsidP="00395AD6">
      <w:pPr>
        <w:spacing w:after="0" w:line="240" w:lineRule="auto"/>
        <w:ind w:firstLine="720"/>
        <w:jc w:val="both"/>
        <w:rPr>
          <w:rFonts w:ascii="Times New Roman" w:hAnsi="Times New Roman"/>
          <w:sz w:val="24"/>
          <w:lang w:val="ru-RU"/>
        </w:rPr>
      </w:pPr>
    </w:p>
    <w:p w:rsidR="0054158C" w:rsidRPr="00D10677" w:rsidRDefault="0054158C" w:rsidP="00881D0B">
      <w:pPr>
        <w:shd w:val="clear" w:color="auto" w:fill="FFFFFF"/>
        <w:spacing w:before="67" w:after="0"/>
        <w:ind w:left="1440" w:right="10" w:firstLine="720"/>
        <w:jc w:val="both"/>
        <w:rPr>
          <w:rFonts w:ascii="Times New Roman" w:hAnsi="Times New Roman"/>
          <w:b/>
          <w:bCs/>
          <w:spacing w:val="5"/>
          <w:sz w:val="18"/>
          <w:szCs w:val="18"/>
          <w:lang w:val="sr-Cyrl-CS"/>
        </w:rPr>
      </w:pPr>
    </w:p>
    <w:p w:rsidR="0054158C" w:rsidRPr="002C0CF4" w:rsidRDefault="0054158C" w:rsidP="00881D0B">
      <w:pPr>
        <w:shd w:val="clear" w:color="auto" w:fill="FFFFFF"/>
        <w:spacing w:before="67" w:after="0"/>
        <w:ind w:left="1440" w:right="10" w:firstLine="720"/>
        <w:jc w:val="both"/>
        <w:rPr>
          <w:rFonts w:ascii="Times New Roman" w:hAnsi="Times New Roman"/>
          <w:b/>
          <w:bCs/>
          <w:color w:val="FF0000"/>
          <w:spacing w:val="5"/>
          <w:sz w:val="18"/>
          <w:szCs w:val="18"/>
          <w:lang w:val="sr-Cyrl-CS"/>
        </w:rPr>
      </w:pPr>
    </w:p>
    <w:p w:rsidR="0054158C" w:rsidRDefault="0054158C" w:rsidP="00881D0B">
      <w:pPr>
        <w:shd w:val="clear" w:color="auto" w:fill="FFFFFF"/>
        <w:spacing w:before="67" w:after="0"/>
        <w:ind w:left="1440" w:right="10" w:firstLine="720"/>
        <w:jc w:val="both"/>
        <w:rPr>
          <w:rFonts w:ascii="Times New Roman" w:hAnsi="Times New Roman"/>
          <w:b/>
          <w:bCs/>
          <w:color w:val="000000"/>
          <w:spacing w:val="5"/>
          <w:sz w:val="18"/>
          <w:szCs w:val="18"/>
          <w:lang w:val="sr-Cyrl-CS"/>
        </w:rPr>
      </w:pPr>
    </w:p>
    <w:p w:rsidR="00395AD6" w:rsidRPr="00147A83" w:rsidRDefault="00395AD6" w:rsidP="00147A83">
      <w:pPr>
        <w:shd w:val="clear" w:color="auto" w:fill="FFFFFF"/>
        <w:spacing w:before="67" w:after="0"/>
        <w:ind w:right="10"/>
        <w:jc w:val="both"/>
        <w:rPr>
          <w:rFonts w:ascii="Times New Roman" w:hAnsi="Times New Roman"/>
          <w:b/>
          <w:bCs/>
          <w:color w:val="000000"/>
          <w:spacing w:val="5"/>
          <w:sz w:val="18"/>
          <w:szCs w:val="18"/>
          <w:lang w:val="sr-Latn-CS"/>
        </w:rPr>
      </w:pPr>
    </w:p>
    <w:p w:rsidR="00395AD6" w:rsidRDefault="00395AD6" w:rsidP="00881D0B">
      <w:pPr>
        <w:shd w:val="clear" w:color="auto" w:fill="FFFFFF"/>
        <w:spacing w:before="67" w:after="0"/>
        <w:ind w:left="1440" w:right="10" w:firstLine="720"/>
        <w:jc w:val="both"/>
        <w:rPr>
          <w:rFonts w:ascii="Times New Roman" w:hAnsi="Times New Roman"/>
          <w:b/>
          <w:bCs/>
          <w:color w:val="000000"/>
          <w:spacing w:val="5"/>
          <w:sz w:val="18"/>
          <w:szCs w:val="18"/>
        </w:rPr>
      </w:pPr>
    </w:p>
    <w:p w:rsidR="00262D14" w:rsidRDefault="00262D14" w:rsidP="00881D0B">
      <w:pPr>
        <w:shd w:val="clear" w:color="auto" w:fill="FFFFFF"/>
        <w:spacing w:before="67" w:after="0"/>
        <w:ind w:left="1440" w:right="10" w:firstLine="720"/>
        <w:jc w:val="both"/>
        <w:rPr>
          <w:rFonts w:ascii="Times New Roman" w:hAnsi="Times New Roman"/>
          <w:b/>
          <w:bCs/>
          <w:color w:val="000000"/>
          <w:spacing w:val="5"/>
          <w:sz w:val="18"/>
          <w:szCs w:val="18"/>
        </w:rPr>
      </w:pPr>
    </w:p>
    <w:p w:rsidR="00262D14" w:rsidRDefault="00262D14" w:rsidP="00881D0B">
      <w:pPr>
        <w:shd w:val="clear" w:color="auto" w:fill="FFFFFF"/>
        <w:spacing w:before="67" w:after="0"/>
        <w:ind w:left="1440" w:right="10" w:firstLine="720"/>
        <w:jc w:val="both"/>
        <w:rPr>
          <w:rFonts w:ascii="Times New Roman" w:hAnsi="Times New Roman"/>
          <w:b/>
          <w:bCs/>
          <w:color w:val="000000"/>
          <w:spacing w:val="5"/>
          <w:sz w:val="18"/>
          <w:szCs w:val="18"/>
        </w:rPr>
      </w:pPr>
    </w:p>
    <w:p w:rsidR="00262D14" w:rsidRDefault="00262D14" w:rsidP="00881D0B">
      <w:pPr>
        <w:shd w:val="clear" w:color="auto" w:fill="FFFFFF"/>
        <w:spacing w:before="67" w:after="0"/>
        <w:ind w:left="1440" w:right="10" w:firstLine="720"/>
        <w:jc w:val="both"/>
        <w:rPr>
          <w:rFonts w:ascii="Times New Roman" w:hAnsi="Times New Roman"/>
          <w:b/>
          <w:bCs/>
          <w:color w:val="000000"/>
          <w:spacing w:val="5"/>
          <w:sz w:val="18"/>
          <w:szCs w:val="18"/>
        </w:rPr>
      </w:pPr>
    </w:p>
    <w:p w:rsidR="00262D14" w:rsidRDefault="00262D14" w:rsidP="00881D0B">
      <w:pPr>
        <w:shd w:val="clear" w:color="auto" w:fill="FFFFFF"/>
        <w:spacing w:before="67" w:after="0"/>
        <w:ind w:left="1440" w:right="10" w:firstLine="720"/>
        <w:jc w:val="both"/>
        <w:rPr>
          <w:rFonts w:ascii="Times New Roman" w:hAnsi="Times New Roman"/>
          <w:b/>
          <w:bCs/>
          <w:color w:val="000000"/>
          <w:spacing w:val="5"/>
          <w:sz w:val="18"/>
          <w:szCs w:val="18"/>
        </w:rPr>
      </w:pPr>
    </w:p>
    <w:p w:rsidR="00262D14" w:rsidRDefault="00262D14" w:rsidP="00881D0B">
      <w:pPr>
        <w:shd w:val="clear" w:color="auto" w:fill="FFFFFF"/>
        <w:spacing w:before="67" w:after="0"/>
        <w:ind w:left="1440" w:right="10" w:firstLine="720"/>
        <w:jc w:val="both"/>
        <w:rPr>
          <w:rFonts w:ascii="Times New Roman" w:hAnsi="Times New Roman"/>
          <w:b/>
          <w:bCs/>
          <w:color w:val="000000"/>
          <w:spacing w:val="5"/>
          <w:sz w:val="18"/>
          <w:szCs w:val="18"/>
        </w:rPr>
      </w:pPr>
    </w:p>
    <w:p w:rsidR="00817971" w:rsidRDefault="00817971" w:rsidP="00881D0B">
      <w:pPr>
        <w:shd w:val="clear" w:color="auto" w:fill="FFFFFF"/>
        <w:spacing w:before="67" w:after="0"/>
        <w:ind w:left="1440" w:right="10" w:firstLine="720"/>
        <w:jc w:val="both"/>
        <w:rPr>
          <w:rFonts w:ascii="Times New Roman" w:hAnsi="Times New Roman"/>
          <w:b/>
          <w:bCs/>
          <w:color w:val="000000"/>
          <w:spacing w:val="5"/>
          <w:sz w:val="18"/>
          <w:szCs w:val="18"/>
        </w:rPr>
      </w:pPr>
    </w:p>
    <w:p w:rsidR="00262D14" w:rsidRDefault="00262D14" w:rsidP="00881D0B">
      <w:pPr>
        <w:shd w:val="clear" w:color="auto" w:fill="FFFFFF"/>
        <w:spacing w:before="67" w:after="0"/>
        <w:ind w:left="1440" w:right="10" w:firstLine="720"/>
        <w:jc w:val="both"/>
        <w:rPr>
          <w:rFonts w:ascii="Times New Roman" w:hAnsi="Times New Roman"/>
          <w:b/>
          <w:bCs/>
          <w:color w:val="000000"/>
          <w:spacing w:val="5"/>
          <w:sz w:val="18"/>
          <w:szCs w:val="18"/>
        </w:rPr>
      </w:pPr>
    </w:p>
    <w:p w:rsidR="00A47DCC" w:rsidRDefault="00A47DCC" w:rsidP="00881D0B">
      <w:pPr>
        <w:shd w:val="clear" w:color="auto" w:fill="FFFFFF"/>
        <w:spacing w:before="67" w:after="0"/>
        <w:ind w:left="1440" w:right="10" w:firstLine="720"/>
        <w:jc w:val="both"/>
        <w:rPr>
          <w:rFonts w:ascii="Times New Roman" w:hAnsi="Times New Roman"/>
          <w:b/>
          <w:bCs/>
          <w:color w:val="000000"/>
          <w:spacing w:val="5"/>
          <w:sz w:val="18"/>
          <w:szCs w:val="18"/>
        </w:rPr>
      </w:pPr>
    </w:p>
    <w:p w:rsidR="00125F44" w:rsidRDefault="00125F44" w:rsidP="00EA0866">
      <w:pPr>
        <w:shd w:val="clear" w:color="auto" w:fill="FFFFFF"/>
        <w:spacing w:before="67" w:after="0"/>
        <w:ind w:right="10"/>
        <w:rPr>
          <w:rFonts w:ascii="Times New Roman" w:hAnsi="Times New Roman"/>
          <w:b/>
          <w:bCs/>
          <w:color w:val="000000"/>
          <w:spacing w:val="5"/>
          <w:sz w:val="28"/>
          <w:szCs w:val="28"/>
        </w:rPr>
      </w:pPr>
    </w:p>
    <w:p w:rsidR="00090B22" w:rsidRDefault="00090B22" w:rsidP="00EA0866">
      <w:pPr>
        <w:shd w:val="clear" w:color="auto" w:fill="FFFFFF"/>
        <w:spacing w:before="67" w:after="0"/>
        <w:ind w:right="10"/>
        <w:rPr>
          <w:rFonts w:ascii="Times New Roman" w:hAnsi="Times New Roman"/>
          <w:b/>
          <w:bCs/>
          <w:color w:val="000000"/>
          <w:spacing w:val="5"/>
          <w:sz w:val="28"/>
          <w:szCs w:val="28"/>
        </w:rPr>
      </w:pPr>
    </w:p>
    <w:p w:rsidR="00090B22" w:rsidRDefault="00090B22" w:rsidP="00EA0866">
      <w:pPr>
        <w:shd w:val="clear" w:color="auto" w:fill="FFFFFF"/>
        <w:spacing w:before="67" w:after="0"/>
        <w:ind w:right="10"/>
        <w:rPr>
          <w:rFonts w:ascii="Times New Roman" w:hAnsi="Times New Roman"/>
          <w:b/>
          <w:bCs/>
          <w:color w:val="000000"/>
          <w:spacing w:val="5"/>
          <w:sz w:val="28"/>
          <w:szCs w:val="28"/>
        </w:rPr>
      </w:pPr>
    </w:p>
    <w:p w:rsidR="00090B22" w:rsidRDefault="00090B22" w:rsidP="00EA0866">
      <w:pPr>
        <w:shd w:val="clear" w:color="auto" w:fill="FFFFFF"/>
        <w:spacing w:before="67" w:after="0"/>
        <w:ind w:right="10"/>
        <w:rPr>
          <w:rFonts w:ascii="Times New Roman" w:hAnsi="Times New Roman"/>
          <w:b/>
          <w:bCs/>
          <w:color w:val="000000"/>
          <w:spacing w:val="5"/>
          <w:sz w:val="28"/>
          <w:szCs w:val="28"/>
        </w:rPr>
      </w:pPr>
    </w:p>
    <w:p w:rsidR="00090B22" w:rsidRDefault="00090B22" w:rsidP="00EA0866">
      <w:pPr>
        <w:shd w:val="clear" w:color="auto" w:fill="FFFFFF"/>
        <w:spacing w:before="67" w:after="0"/>
        <w:ind w:right="10"/>
        <w:rPr>
          <w:rFonts w:ascii="Times New Roman" w:hAnsi="Times New Roman"/>
          <w:b/>
          <w:bCs/>
          <w:color w:val="000000"/>
          <w:spacing w:val="5"/>
          <w:sz w:val="28"/>
          <w:szCs w:val="28"/>
        </w:rPr>
      </w:pPr>
    </w:p>
    <w:p w:rsidR="00090B22" w:rsidRDefault="00090B22" w:rsidP="00EA0866">
      <w:pPr>
        <w:shd w:val="clear" w:color="auto" w:fill="FFFFFF"/>
        <w:spacing w:before="67" w:after="0"/>
        <w:ind w:right="10"/>
        <w:rPr>
          <w:rFonts w:ascii="Times New Roman" w:hAnsi="Times New Roman"/>
          <w:b/>
          <w:bCs/>
          <w:color w:val="000000"/>
          <w:spacing w:val="5"/>
          <w:sz w:val="28"/>
          <w:szCs w:val="28"/>
        </w:rPr>
      </w:pPr>
    </w:p>
    <w:p w:rsidR="00090B22" w:rsidRDefault="00090B22" w:rsidP="00EA0866">
      <w:pPr>
        <w:shd w:val="clear" w:color="auto" w:fill="FFFFFF"/>
        <w:spacing w:before="67" w:after="0"/>
        <w:ind w:right="10"/>
        <w:rPr>
          <w:rFonts w:ascii="Times New Roman" w:hAnsi="Times New Roman"/>
          <w:b/>
          <w:bCs/>
          <w:color w:val="000000"/>
          <w:spacing w:val="5"/>
          <w:sz w:val="28"/>
          <w:szCs w:val="28"/>
        </w:rPr>
      </w:pPr>
    </w:p>
    <w:p w:rsidR="00090B22" w:rsidRDefault="00090B22" w:rsidP="00EA0866">
      <w:pPr>
        <w:shd w:val="clear" w:color="auto" w:fill="FFFFFF"/>
        <w:spacing w:before="67" w:after="0"/>
        <w:ind w:right="10"/>
        <w:rPr>
          <w:rFonts w:ascii="Times New Roman" w:hAnsi="Times New Roman"/>
          <w:b/>
          <w:bCs/>
          <w:color w:val="000000"/>
          <w:spacing w:val="5"/>
          <w:sz w:val="28"/>
          <w:szCs w:val="28"/>
        </w:rPr>
      </w:pPr>
    </w:p>
    <w:p w:rsidR="00090B22" w:rsidRDefault="00090B22" w:rsidP="00EA0866">
      <w:pPr>
        <w:shd w:val="clear" w:color="auto" w:fill="FFFFFF"/>
        <w:spacing w:before="67" w:after="0"/>
        <w:ind w:right="10"/>
        <w:rPr>
          <w:rFonts w:ascii="Times New Roman" w:hAnsi="Times New Roman"/>
          <w:b/>
          <w:bCs/>
          <w:color w:val="000000"/>
          <w:spacing w:val="5"/>
          <w:sz w:val="28"/>
          <w:szCs w:val="28"/>
        </w:rPr>
      </w:pPr>
    </w:p>
    <w:p w:rsidR="00090B22" w:rsidRDefault="00090B22" w:rsidP="00EA0866">
      <w:pPr>
        <w:shd w:val="clear" w:color="auto" w:fill="FFFFFF"/>
        <w:spacing w:before="67" w:after="0"/>
        <w:ind w:right="10"/>
        <w:rPr>
          <w:rFonts w:ascii="Times New Roman" w:hAnsi="Times New Roman"/>
          <w:b/>
          <w:bCs/>
          <w:color w:val="000000"/>
          <w:spacing w:val="5"/>
          <w:sz w:val="28"/>
          <w:szCs w:val="28"/>
        </w:rPr>
      </w:pPr>
    </w:p>
    <w:p w:rsidR="00090B22" w:rsidRDefault="00090B22" w:rsidP="00EA0866">
      <w:pPr>
        <w:shd w:val="clear" w:color="auto" w:fill="FFFFFF"/>
        <w:spacing w:before="67" w:after="0"/>
        <w:ind w:right="10"/>
        <w:rPr>
          <w:rFonts w:ascii="Times New Roman" w:hAnsi="Times New Roman"/>
          <w:b/>
          <w:bCs/>
          <w:color w:val="000000"/>
          <w:spacing w:val="5"/>
          <w:sz w:val="28"/>
          <w:szCs w:val="28"/>
        </w:rPr>
      </w:pPr>
    </w:p>
    <w:p w:rsidR="00090B22" w:rsidRDefault="00090B22" w:rsidP="00EA0866">
      <w:pPr>
        <w:shd w:val="clear" w:color="auto" w:fill="FFFFFF"/>
        <w:spacing w:before="67" w:after="0"/>
        <w:ind w:right="10"/>
        <w:rPr>
          <w:rFonts w:ascii="Times New Roman" w:hAnsi="Times New Roman"/>
          <w:b/>
          <w:bCs/>
          <w:color w:val="000000"/>
          <w:spacing w:val="5"/>
          <w:sz w:val="28"/>
          <w:szCs w:val="28"/>
        </w:rPr>
      </w:pPr>
    </w:p>
    <w:p w:rsidR="00090B22" w:rsidRDefault="00090B22" w:rsidP="00EA0866">
      <w:pPr>
        <w:shd w:val="clear" w:color="auto" w:fill="FFFFFF"/>
        <w:spacing w:before="67" w:after="0"/>
        <w:ind w:right="10"/>
        <w:rPr>
          <w:rFonts w:ascii="Times New Roman" w:hAnsi="Times New Roman"/>
          <w:b/>
          <w:bCs/>
          <w:color w:val="000000"/>
          <w:spacing w:val="5"/>
          <w:sz w:val="28"/>
          <w:szCs w:val="28"/>
        </w:rPr>
      </w:pPr>
    </w:p>
    <w:p w:rsidR="00090B22" w:rsidRPr="00090B22" w:rsidRDefault="00090B22" w:rsidP="00EA0866">
      <w:pPr>
        <w:shd w:val="clear" w:color="auto" w:fill="FFFFFF"/>
        <w:spacing w:before="67" w:after="0"/>
        <w:ind w:right="10"/>
        <w:rPr>
          <w:rFonts w:ascii="Times New Roman" w:hAnsi="Times New Roman"/>
          <w:b/>
          <w:bCs/>
          <w:color w:val="000000"/>
          <w:spacing w:val="5"/>
          <w:sz w:val="28"/>
          <w:szCs w:val="28"/>
        </w:rPr>
      </w:pPr>
    </w:p>
    <w:p w:rsidR="00422363" w:rsidRPr="00125F44" w:rsidRDefault="00422363" w:rsidP="00EA0866">
      <w:pPr>
        <w:shd w:val="clear" w:color="auto" w:fill="FFFFFF"/>
        <w:spacing w:before="67" w:after="0"/>
        <w:ind w:right="10"/>
        <w:rPr>
          <w:rFonts w:ascii="Times New Roman" w:hAnsi="Times New Roman"/>
          <w:b/>
          <w:bCs/>
          <w:color w:val="000000"/>
          <w:spacing w:val="5"/>
          <w:sz w:val="28"/>
          <w:szCs w:val="28"/>
        </w:rPr>
      </w:pPr>
    </w:p>
    <w:p w:rsidR="00881D0B" w:rsidRPr="009C1D79" w:rsidRDefault="00FC227E" w:rsidP="009C1D79">
      <w:pPr>
        <w:pStyle w:val="Heading2"/>
        <w:jc w:val="center"/>
        <w:rPr>
          <w:rFonts w:ascii="Times New Roman" w:hAnsi="Times New Roman"/>
          <w:sz w:val="22"/>
          <w:lang w:val="sr-Cyrl-CS"/>
        </w:rPr>
      </w:pPr>
      <w:bookmarkStart w:id="5" w:name="_Toc113991508"/>
      <w:r w:rsidRPr="009C1D79">
        <w:rPr>
          <w:rFonts w:ascii="Times New Roman" w:hAnsi="Times New Roman"/>
          <w:sz w:val="22"/>
          <w:lang w:val="sr-Cyrl-CS"/>
        </w:rPr>
        <w:t>МАТЕРИЈАЛНО-ТЕХНИЧКИ И ПРОСТОРНИ УСЛОВИ РАДА</w:t>
      </w:r>
      <w:bookmarkEnd w:id="5"/>
    </w:p>
    <w:p w:rsidR="00881D0B" w:rsidRPr="00881D0B" w:rsidRDefault="00881D0B" w:rsidP="005F1047">
      <w:pPr>
        <w:tabs>
          <w:tab w:val="left" w:pos="180"/>
        </w:tabs>
        <w:spacing w:after="0"/>
        <w:rPr>
          <w:rFonts w:ascii="Times New Roman" w:hAnsi="Times New Roman"/>
          <w:b/>
          <w:sz w:val="18"/>
          <w:szCs w:val="18"/>
        </w:rPr>
      </w:pPr>
    </w:p>
    <w:p w:rsidR="00FC227E" w:rsidRPr="009C1D79" w:rsidRDefault="00EA0866" w:rsidP="009C1D79">
      <w:pPr>
        <w:pStyle w:val="Heading3"/>
        <w:jc w:val="center"/>
        <w:rPr>
          <w:rFonts w:ascii="Times New Roman" w:hAnsi="Times New Roman"/>
          <w:b/>
          <w:sz w:val="22"/>
        </w:rPr>
      </w:pPr>
      <w:bookmarkStart w:id="6" w:name="_Toc113991509"/>
      <w:r w:rsidRPr="009C1D79">
        <w:rPr>
          <w:rFonts w:ascii="Times New Roman" w:hAnsi="Times New Roman"/>
          <w:b/>
          <w:sz w:val="22"/>
          <w:lang w:val="sr-Cyrl-CS"/>
        </w:rPr>
        <w:t>ШКОЛСКИ ПРОСТОР</w:t>
      </w:r>
      <w:bookmarkEnd w:id="6"/>
    </w:p>
    <w:p w:rsidR="00881D0B" w:rsidRPr="006F5082" w:rsidRDefault="00881D0B" w:rsidP="005F1047">
      <w:pPr>
        <w:tabs>
          <w:tab w:val="left" w:pos="180"/>
        </w:tabs>
        <w:spacing w:after="0"/>
        <w:rPr>
          <w:rFonts w:ascii="Times New Roman" w:hAnsi="Times New Roman"/>
          <w:b/>
          <w:color w:val="000000"/>
          <w:spacing w:val="1"/>
          <w:sz w:val="24"/>
          <w:szCs w:val="24"/>
        </w:rPr>
      </w:pPr>
    </w:p>
    <w:p w:rsidR="0054158C" w:rsidRPr="00090B22" w:rsidRDefault="00FC227E" w:rsidP="0054158C">
      <w:pPr>
        <w:tabs>
          <w:tab w:val="left" w:pos="180"/>
        </w:tabs>
        <w:spacing w:after="0"/>
        <w:jc w:val="both"/>
        <w:rPr>
          <w:rFonts w:ascii="Times New Roman" w:hAnsi="Times New Roman"/>
          <w:b/>
          <w:color w:val="000000"/>
          <w:spacing w:val="1"/>
          <w:sz w:val="20"/>
          <w:szCs w:val="20"/>
        </w:rPr>
      </w:pPr>
      <w:r w:rsidRPr="00090B22">
        <w:rPr>
          <w:rFonts w:ascii="Times New Roman" w:hAnsi="Times New Roman"/>
          <w:color w:val="000000"/>
          <w:spacing w:val="1"/>
          <w:sz w:val="20"/>
          <w:szCs w:val="20"/>
          <w:lang w:val="sr-Cyrl-CS"/>
        </w:rPr>
        <w:t>Унив</w:t>
      </w:r>
      <w:r w:rsidR="00D0297C" w:rsidRPr="00090B22">
        <w:rPr>
          <w:rFonts w:ascii="Times New Roman" w:hAnsi="Times New Roman"/>
          <w:color w:val="000000"/>
          <w:spacing w:val="1"/>
          <w:sz w:val="20"/>
          <w:szCs w:val="20"/>
          <w:lang w:val="sr-Cyrl-CS"/>
        </w:rPr>
        <w:t>ерзалне учионице – опште намене 9</w:t>
      </w:r>
      <w:r w:rsidR="0054158C" w:rsidRPr="00090B22">
        <w:rPr>
          <w:rFonts w:ascii="Times New Roman" w:hAnsi="Times New Roman"/>
          <w:b/>
          <w:color w:val="000000"/>
          <w:spacing w:val="1"/>
          <w:sz w:val="20"/>
          <w:szCs w:val="20"/>
          <w:lang w:val="sr-Cyrl-CS"/>
        </w:rPr>
        <w:t>.</w:t>
      </w:r>
    </w:p>
    <w:p w:rsidR="00FC227E" w:rsidRPr="00090B22" w:rsidRDefault="00AC3DFB" w:rsidP="0054158C">
      <w:pPr>
        <w:tabs>
          <w:tab w:val="left" w:pos="180"/>
        </w:tabs>
        <w:spacing w:after="0"/>
        <w:jc w:val="both"/>
        <w:rPr>
          <w:rFonts w:ascii="Times New Roman" w:hAnsi="Times New Roman"/>
          <w:color w:val="000000"/>
          <w:spacing w:val="1"/>
          <w:sz w:val="20"/>
          <w:szCs w:val="20"/>
          <w:lang w:val="sr-Cyrl-CS"/>
        </w:rPr>
      </w:pPr>
      <w:r w:rsidRPr="00090B22">
        <w:rPr>
          <w:rFonts w:ascii="Times New Roman" w:hAnsi="Times New Roman"/>
          <w:color w:val="000000"/>
          <w:spacing w:val="1"/>
          <w:sz w:val="20"/>
          <w:szCs w:val="20"/>
        </w:rPr>
        <w:tab/>
      </w:r>
      <w:r w:rsidRPr="00090B22">
        <w:rPr>
          <w:rFonts w:ascii="Times New Roman" w:hAnsi="Times New Roman"/>
          <w:color w:val="000000"/>
          <w:spacing w:val="1"/>
          <w:sz w:val="20"/>
          <w:szCs w:val="20"/>
          <w:lang w:val="sr-Cyrl-CS"/>
        </w:rPr>
        <w:t>И</w:t>
      </w:r>
      <w:r w:rsidR="00FC227E" w:rsidRPr="00090B22">
        <w:rPr>
          <w:rFonts w:ascii="Times New Roman" w:hAnsi="Times New Roman"/>
          <w:color w:val="000000"/>
          <w:spacing w:val="1"/>
          <w:sz w:val="20"/>
          <w:szCs w:val="20"/>
          <w:lang w:val="sr-Cyrl-CS"/>
        </w:rPr>
        <w:t>з године у годи</w:t>
      </w:r>
      <w:r w:rsidR="002C0CF4" w:rsidRPr="00090B22">
        <w:rPr>
          <w:rFonts w:ascii="Times New Roman" w:hAnsi="Times New Roman"/>
          <w:color w:val="000000"/>
          <w:spacing w:val="1"/>
          <w:sz w:val="20"/>
          <w:szCs w:val="20"/>
          <w:lang w:val="sr-Cyrl-CS"/>
        </w:rPr>
        <w:t xml:space="preserve">ну, и поред тешкоћа које прате </w:t>
      </w:r>
      <w:r w:rsidR="00FC227E" w:rsidRPr="00090B22">
        <w:rPr>
          <w:rFonts w:ascii="Times New Roman" w:hAnsi="Times New Roman"/>
          <w:color w:val="000000"/>
          <w:spacing w:val="1"/>
          <w:sz w:val="20"/>
          <w:szCs w:val="20"/>
          <w:lang w:val="sr-Cyrl-CS"/>
        </w:rPr>
        <w:t xml:space="preserve">колектив школе у обезбеђивању финансијских средстава, постигнути су </w:t>
      </w:r>
      <w:r w:rsidR="0054158C" w:rsidRPr="00090B22">
        <w:rPr>
          <w:rFonts w:ascii="Times New Roman" w:hAnsi="Times New Roman"/>
          <w:color w:val="000000"/>
          <w:spacing w:val="1"/>
          <w:sz w:val="20"/>
          <w:szCs w:val="20"/>
          <w:lang w:val="sr-Cyrl-CS"/>
        </w:rPr>
        <w:t>одређени</w:t>
      </w:r>
      <w:r w:rsidR="00FC227E" w:rsidRPr="00090B22">
        <w:rPr>
          <w:rFonts w:ascii="Times New Roman" w:hAnsi="Times New Roman"/>
          <w:color w:val="000000"/>
          <w:spacing w:val="1"/>
          <w:sz w:val="20"/>
          <w:szCs w:val="20"/>
          <w:lang w:val="sr-Cyrl-CS"/>
        </w:rPr>
        <w:t xml:space="preserve"> резултати на побољшању услова рада и осавремењивању наставе.</w:t>
      </w:r>
    </w:p>
    <w:p w:rsidR="0054158C" w:rsidRPr="00305064" w:rsidRDefault="0054158C" w:rsidP="0054158C">
      <w:pPr>
        <w:tabs>
          <w:tab w:val="left" w:pos="180"/>
        </w:tabs>
        <w:spacing w:after="0"/>
        <w:jc w:val="both"/>
        <w:rPr>
          <w:rFonts w:ascii="Times New Roman" w:hAnsi="Times New Roman"/>
          <w:b/>
          <w:color w:val="000000"/>
          <w:spacing w:val="1"/>
          <w:sz w:val="18"/>
          <w:szCs w:val="18"/>
        </w:rPr>
      </w:pPr>
    </w:p>
    <w:tbl>
      <w:tblPr>
        <w:tblW w:w="0" w:type="auto"/>
        <w:jc w:val="center"/>
        <w:tblInd w:w="1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20"/>
        <w:gridCol w:w="2890"/>
        <w:gridCol w:w="672"/>
      </w:tblGrid>
      <w:tr w:rsidR="00AA2603" w:rsidRPr="00B23E29" w:rsidTr="00AA2603">
        <w:trPr>
          <w:trHeight w:hRule="exact" w:val="558"/>
          <w:jc w:val="center"/>
        </w:trPr>
        <w:tc>
          <w:tcPr>
            <w:tcW w:w="720" w:type="dxa"/>
            <w:shd w:val="clear" w:color="auto" w:fill="EEECE1" w:themeFill="background2"/>
          </w:tcPr>
          <w:p w:rsidR="00AA2603" w:rsidRPr="00B23E29" w:rsidRDefault="00AA2603" w:rsidP="005F1047">
            <w:pPr>
              <w:spacing w:after="0"/>
              <w:ind w:left="82" w:right="29"/>
              <w:jc w:val="center"/>
              <w:rPr>
                <w:rFonts w:ascii="Times New Roman" w:hAnsi="Times New Roman"/>
                <w:b/>
                <w:color w:val="000000"/>
                <w:sz w:val="18"/>
                <w:szCs w:val="18"/>
                <w:lang w:val="sr-Cyrl-CS"/>
              </w:rPr>
            </w:pPr>
            <w:r w:rsidRPr="00B23E29">
              <w:rPr>
                <w:rFonts w:ascii="Times New Roman" w:hAnsi="Times New Roman"/>
                <w:b/>
                <w:bCs/>
                <w:iCs/>
                <w:color w:val="000000"/>
                <w:spacing w:val="-7"/>
                <w:sz w:val="18"/>
                <w:szCs w:val="18"/>
                <w:lang w:val="sr-Cyrl-CS"/>
              </w:rPr>
              <w:t xml:space="preserve">Ред. </w:t>
            </w:r>
            <w:r w:rsidRPr="00B23E29">
              <w:rPr>
                <w:rFonts w:ascii="Times New Roman" w:hAnsi="Times New Roman"/>
                <w:b/>
                <w:bCs/>
                <w:iCs/>
                <w:color w:val="000000"/>
                <w:spacing w:val="-5"/>
                <w:sz w:val="18"/>
                <w:szCs w:val="18"/>
                <w:lang w:val="sr-Cyrl-CS"/>
              </w:rPr>
              <w:t>Број</w:t>
            </w:r>
          </w:p>
        </w:tc>
        <w:tc>
          <w:tcPr>
            <w:tcW w:w="2890" w:type="dxa"/>
            <w:shd w:val="clear" w:color="auto" w:fill="EEECE1" w:themeFill="background2"/>
          </w:tcPr>
          <w:p w:rsidR="00AA2603" w:rsidRPr="00B23E29" w:rsidRDefault="00AA2603" w:rsidP="005F1047">
            <w:pPr>
              <w:spacing w:after="0"/>
              <w:ind w:left="720"/>
              <w:rPr>
                <w:rFonts w:ascii="Times New Roman" w:hAnsi="Times New Roman"/>
                <w:b/>
                <w:color w:val="000000"/>
                <w:sz w:val="18"/>
                <w:szCs w:val="18"/>
                <w:lang w:val="sr-Cyrl-CS"/>
              </w:rPr>
            </w:pPr>
            <w:r w:rsidRPr="00B23E29">
              <w:rPr>
                <w:rFonts w:ascii="Times New Roman" w:hAnsi="Times New Roman"/>
                <w:b/>
                <w:bCs/>
                <w:iCs/>
                <w:color w:val="000000"/>
                <w:spacing w:val="-5"/>
                <w:sz w:val="18"/>
                <w:szCs w:val="18"/>
                <w:lang w:val="sr-Cyrl-CS"/>
              </w:rPr>
              <w:t>Назив објекта</w:t>
            </w:r>
          </w:p>
        </w:tc>
        <w:tc>
          <w:tcPr>
            <w:tcW w:w="672" w:type="dxa"/>
            <w:shd w:val="clear" w:color="auto" w:fill="EEECE1" w:themeFill="background2"/>
          </w:tcPr>
          <w:p w:rsidR="00AA2603" w:rsidRPr="00B23E29" w:rsidRDefault="00AA2603" w:rsidP="005F1047">
            <w:pPr>
              <w:spacing w:after="0"/>
              <w:jc w:val="center"/>
              <w:rPr>
                <w:rFonts w:ascii="Times New Roman" w:hAnsi="Times New Roman"/>
                <w:b/>
                <w:color w:val="000000"/>
                <w:sz w:val="18"/>
                <w:szCs w:val="18"/>
                <w:lang w:val="sr-Cyrl-CS"/>
              </w:rPr>
            </w:pPr>
            <w:r w:rsidRPr="00B23E29">
              <w:rPr>
                <w:rFonts w:ascii="Times New Roman" w:hAnsi="Times New Roman"/>
                <w:b/>
                <w:bCs/>
                <w:iCs/>
                <w:color w:val="000000"/>
                <w:spacing w:val="2"/>
                <w:sz w:val="18"/>
                <w:szCs w:val="18"/>
                <w:lang w:val="sr-Cyrl-CS"/>
              </w:rPr>
              <w:t xml:space="preserve">Број </w:t>
            </w:r>
            <w:r w:rsidRPr="00B23E29">
              <w:rPr>
                <w:rFonts w:ascii="Times New Roman" w:hAnsi="Times New Roman"/>
                <w:b/>
                <w:iCs/>
                <w:color w:val="000000"/>
                <w:spacing w:val="-7"/>
                <w:sz w:val="18"/>
                <w:szCs w:val="18"/>
                <w:lang w:val="sr-Cyrl-CS"/>
              </w:rPr>
              <w:t>прос.</w:t>
            </w:r>
          </w:p>
        </w:tc>
      </w:tr>
      <w:tr w:rsidR="00AA2603" w:rsidRPr="00B23E29" w:rsidTr="00AA2603">
        <w:trPr>
          <w:trHeight w:hRule="exact" w:val="374"/>
          <w:jc w:val="center"/>
        </w:trPr>
        <w:tc>
          <w:tcPr>
            <w:tcW w:w="720" w:type="dxa"/>
            <w:shd w:val="clear" w:color="auto" w:fill="auto"/>
          </w:tcPr>
          <w:p w:rsidR="00AA2603" w:rsidRPr="00B23E29" w:rsidRDefault="00AA2603" w:rsidP="00AA2603">
            <w:pPr>
              <w:spacing w:after="0"/>
              <w:rPr>
                <w:rFonts w:ascii="Times New Roman" w:hAnsi="Times New Roman"/>
                <w:color w:val="000000"/>
                <w:sz w:val="18"/>
                <w:szCs w:val="18"/>
                <w:lang w:val="sr-Cyrl-CS"/>
              </w:rPr>
            </w:pPr>
            <w:r w:rsidRPr="00B23E29">
              <w:rPr>
                <w:rFonts w:ascii="Times New Roman" w:hAnsi="Times New Roman"/>
                <w:color w:val="000000"/>
                <w:sz w:val="18"/>
                <w:szCs w:val="18"/>
                <w:lang w:val="sr-Cyrl-CS"/>
              </w:rPr>
              <w:t>1.</w:t>
            </w:r>
          </w:p>
        </w:tc>
        <w:tc>
          <w:tcPr>
            <w:tcW w:w="2890" w:type="dxa"/>
            <w:shd w:val="clear" w:color="auto" w:fill="auto"/>
          </w:tcPr>
          <w:p w:rsidR="00AA2603" w:rsidRPr="00B23E29" w:rsidRDefault="00AA2603" w:rsidP="00AA2603">
            <w:pPr>
              <w:spacing w:after="0"/>
              <w:rPr>
                <w:rFonts w:ascii="Times New Roman" w:hAnsi="Times New Roman"/>
                <w:color w:val="000000"/>
                <w:sz w:val="18"/>
                <w:szCs w:val="18"/>
                <w:lang w:val="sr-Cyrl-CS"/>
              </w:rPr>
            </w:pPr>
            <w:r w:rsidRPr="00B23E29">
              <w:rPr>
                <w:rFonts w:ascii="Times New Roman" w:hAnsi="Times New Roman"/>
                <w:color w:val="000000"/>
                <w:sz w:val="18"/>
                <w:szCs w:val="18"/>
                <w:lang w:val="sr-Cyrl-CS"/>
              </w:rPr>
              <w:t>Универзалне учионице</w:t>
            </w:r>
          </w:p>
        </w:tc>
        <w:tc>
          <w:tcPr>
            <w:tcW w:w="672" w:type="dxa"/>
            <w:shd w:val="clear" w:color="auto" w:fill="auto"/>
          </w:tcPr>
          <w:p w:rsidR="00AA2603" w:rsidRPr="00B23E29" w:rsidRDefault="00AA2603" w:rsidP="00AA2603">
            <w:pPr>
              <w:spacing w:after="0"/>
              <w:rPr>
                <w:rFonts w:ascii="Times New Roman" w:hAnsi="Times New Roman"/>
                <w:color w:val="000000"/>
                <w:sz w:val="18"/>
                <w:szCs w:val="18"/>
                <w:lang w:val="sr-Cyrl-CS"/>
              </w:rPr>
            </w:pPr>
            <w:r w:rsidRPr="00B23E29">
              <w:rPr>
                <w:rFonts w:ascii="Times New Roman" w:hAnsi="Times New Roman"/>
                <w:color w:val="000000"/>
                <w:sz w:val="18"/>
                <w:szCs w:val="18"/>
                <w:lang w:val="sr-Cyrl-CS"/>
              </w:rPr>
              <w:t xml:space="preserve">     9</w:t>
            </w:r>
          </w:p>
        </w:tc>
      </w:tr>
      <w:tr w:rsidR="00AA2603" w:rsidRPr="00B23E29" w:rsidTr="00AA2603">
        <w:trPr>
          <w:trHeight w:hRule="exact" w:val="795"/>
          <w:jc w:val="center"/>
        </w:trPr>
        <w:tc>
          <w:tcPr>
            <w:tcW w:w="720" w:type="dxa"/>
            <w:shd w:val="clear" w:color="auto" w:fill="auto"/>
          </w:tcPr>
          <w:p w:rsidR="00AA2603" w:rsidRPr="00B23E29" w:rsidRDefault="00AA2603" w:rsidP="005F1047">
            <w:pPr>
              <w:spacing w:after="0"/>
              <w:rPr>
                <w:rFonts w:ascii="Times New Roman" w:hAnsi="Times New Roman"/>
                <w:color w:val="000000"/>
                <w:sz w:val="18"/>
                <w:szCs w:val="18"/>
                <w:lang w:val="sr-Cyrl-CS"/>
              </w:rPr>
            </w:pPr>
            <w:r>
              <w:rPr>
                <w:rFonts w:ascii="Times New Roman" w:hAnsi="Times New Roman"/>
                <w:color w:val="000000"/>
                <w:sz w:val="18"/>
                <w:szCs w:val="18"/>
                <w:lang w:val="sr-Cyrl-CS"/>
              </w:rPr>
              <w:t>2.</w:t>
            </w:r>
          </w:p>
        </w:tc>
        <w:tc>
          <w:tcPr>
            <w:tcW w:w="2890" w:type="dxa"/>
            <w:shd w:val="clear" w:color="auto" w:fill="auto"/>
          </w:tcPr>
          <w:p w:rsidR="00AA2603" w:rsidRPr="00B23E29" w:rsidRDefault="00AA2603" w:rsidP="005F1047">
            <w:pPr>
              <w:spacing w:after="0"/>
              <w:rPr>
                <w:rFonts w:ascii="Times New Roman" w:hAnsi="Times New Roman"/>
                <w:color w:val="000000"/>
                <w:sz w:val="18"/>
                <w:szCs w:val="18"/>
                <w:lang w:val="sr-Cyrl-CS"/>
              </w:rPr>
            </w:pPr>
            <w:r>
              <w:rPr>
                <w:rFonts w:ascii="Times New Roman" w:hAnsi="Times New Roman"/>
                <w:color w:val="000000"/>
                <w:sz w:val="18"/>
                <w:szCs w:val="18"/>
                <w:lang w:val="sr-Cyrl-CS"/>
              </w:rPr>
              <w:t>Кабинети</w:t>
            </w:r>
          </w:p>
        </w:tc>
        <w:tc>
          <w:tcPr>
            <w:tcW w:w="672" w:type="dxa"/>
            <w:shd w:val="clear" w:color="auto" w:fill="auto"/>
          </w:tcPr>
          <w:p w:rsidR="00AA2603" w:rsidRPr="00B23E29" w:rsidRDefault="00AA2603" w:rsidP="00AA2603">
            <w:pPr>
              <w:spacing w:after="0"/>
              <w:jc w:val="center"/>
              <w:rPr>
                <w:rFonts w:ascii="Times New Roman" w:hAnsi="Times New Roman"/>
                <w:color w:val="000000"/>
                <w:sz w:val="18"/>
                <w:szCs w:val="18"/>
                <w:lang w:val="sr-Cyrl-CS"/>
              </w:rPr>
            </w:pPr>
            <w:r>
              <w:rPr>
                <w:rFonts w:ascii="Times New Roman" w:hAnsi="Times New Roman"/>
                <w:color w:val="000000"/>
                <w:sz w:val="18"/>
                <w:szCs w:val="18"/>
                <w:lang w:val="sr-Cyrl-CS"/>
              </w:rPr>
              <w:t>2</w:t>
            </w:r>
          </w:p>
        </w:tc>
      </w:tr>
    </w:tbl>
    <w:p w:rsidR="00FC227E" w:rsidRPr="00090B22" w:rsidRDefault="00AA2603" w:rsidP="00AA2603">
      <w:pPr>
        <w:shd w:val="clear" w:color="auto" w:fill="FFFFFF"/>
        <w:spacing w:before="14" w:after="0"/>
        <w:ind w:firstLine="720"/>
        <w:jc w:val="both"/>
        <w:rPr>
          <w:rFonts w:ascii="Times New Roman" w:hAnsi="Times New Roman"/>
          <w:color w:val="000000"/>
          <w:spacing w:val="5"/>
          <w:sz w:val="20"/>
          <w:szCs w:val="24"/>
          <w:lang w:val="sr-Cyrl-CS"/>
        </w:rPr>
      </w:pPr>
      <w:r w:rsidRPr="00090B22">
        <w:rPr>
          <w:rFonts w:ascii="Times New Roman" w:hAnsi="Times New Roman"/>
          <w:color w:val="000000"/>
          <w:spacing w:val="5"/>
          <w:sz w:val="20"/>
          <w:szCs w:val="24"/>
          <w:lang w:val="sr-Cyrl-CS"/>
        </w:rPr>
        <w:t>Све учионице су опремљене ИКТ опремом, од тога две учионице имају интерактивну СМАРТ таблу, а пет учионица пројекторе са рачунаром.</w:t>
      </w:r>
    </w:p>
    <w:p w:rsidR="00AA2603" w:rsidRPr="00090B22" w:rsidRDefault="00AA2603" w:rsidP="00AA2603">
      <w:pPr>
        <w:shd w:val="clear" w:color="auto" w:fill="FFFFFF"/>
        <w:spacing w:before="14" w:after="0"/>
        <w:ind w:firstLine="720"/>
        <w:jc w:val="both"/>
        <w:rPr>
          <w:rFonts w:ascii="Times New Roman" w:hAnsi="Times New Roman"/>
          <w:color w:val="000000"/>
          <w:spacing w:val="3"/>
          <w:sz w:val="20"/>
          <w:szCs w:val="24"/>
          <w:lang w:val="sr-Cyrl-CS"/>
        </w:rPr>
      </w:pPr>
      <w:r w:rsidRPr="00090B22">
        <w:rPr>
          <w:rFonts w:ascii="Times New Roman" w:hAnsi="Times New Roman"/>
          <w:color w:val="000000"/>
          <w:spacing w:val="5"/>
          <w:sz w:val="20"/>
          <w:szCs w:val="24"/>
          <w:lang w:val="sr-Cyrl-CS"/>
        </w:rPr>
        <w:t>Две просторије су опремљене као мали информатички кабинети, један у матичној школи у Крушевици, а други у издвојеном одељењу у Бољару.</w:t>
      </w:r>
    </w:p>
    <w:p w:rsidR="006F5082" w:rsidRPr="00090B22" w:rsidRDefault="006F5082" w:rsidP="000128D4">
      <w:pPr>
        <w:shd w:val="clear" w:color="auto" w:fill="FFFFFF"/>
        <w:spacing w:before="14" w:after="0"/>
        <w:jc w:val="both"/>
        <w:rPr>
          <w:rFonts w:ascii="Times New Roman" w:hAnsi="Times New Roman"/>
          <w:sz w:val="16"/>
          <w:szCs w:val="20"/>
          <w:lang w:val="sr-Cyrl-CS"/>
        </w:rPr>
      </w:pPr>
    </w:p>
    <w:p w:rsidR="006F5082" w:rsidRPr="00090B22" w:rsidRDefault="00FC227E" w:rsidP="008730FF">
      <w:pPr>
        <w:shd w:val="clear" w:color="auto" w:fill="FFFFFF"/>
        <w:spacing w:after="0"/>
        <w:jc w:val="center"/>
        <w:rPr>
          <w:rFonts w:ascii="Times New Roman" w:hAnsi="Times New Roman"/>
          <w:b/>
          <w:color w:val="000000"/>
          <w:spacing w:val="-5"/>
          <w:sz w:val="20"/>
          <w:szCs w:val="24"/>
          <w:lang w:val="sr-Cyrl-CS"/>
        </w:rPr>
      </w:pPr>
      <w:r w:rsidRPr="00090B22">
        <w:rPr>
          <w:rFonts w:ascii="Times New Roman" w:hAnsi="Times New Roman"/>
          <w:b/>
          <w:color w:val="000000"/>
          <w:spacing w:val="-5"/>
          <w:sz w:val="20"/>
          <w:szCs w:val="24"/>
          <w:lang w:val="sr-Cyrl-CS"/>
        </w:rPr>
        <w:t>Спортске сале, терени и опремљеност</w:t>
      </w:r>
    </w:p>
    <w:tbl>
      <w:tblPr>
        <w:tblW w:w="0" w:type="auto"/>
        <w:tblInd w:w="1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20"/>
        <w:gridCol w:w="2880"/>
        <w:gridCol w:w="672"/>
        <w:gridCol w:w="566"/>
        <w:gridCol w:w="566"/>
        <w:gridCol w:w="566"/>
        <w:gridCol w:w="551"/>
        <w:gridCol w:w="15"/>
      </w:tblGrid>
      <w:tr w:rsidR="00FC227E" w:rsidRPr="00B23E29" w:rsidTr="000F1365">
        <w:trPr>
          <w:gridAfter w:val="1"/>
          <w:wAfter w:w="15" w:type="dxa"/>
          <w:trHeight w:hRule="exact" w:val="491"/>
        </w:trPr>
        <w:tc>
          <w:tcPr>
            <w:tcW w:w="720" w:type="dxa"/>
            <w:shd w:val="clear" w:color="auto" w:fill="EEECE1" w:themeFill="background2"/>
          </w:tcPr>
          <w:p w:rsidR="00FC227E" w:rsidRPr="00B23E29" w:rsidRDefault="00FC227E" w:rsidP="005F1047">
            <w:pPr>
              <w:shd w:val="clear" w:color="auto" w:fill="FFFFFF"/>
              <w:spacing w:after="0"/>
              <w:ind w:left="72" w:right="38"/>
              <w:jc w:val="center"/>
              <w:rPr>
                <w:rFonts w:ascii="Times New Roman" w:hAnsi="Times New Roman"/>
                <w:b/>
                <w:sz w:val="18"/>
                <w:szCs w:val="18"/>
                <w:lang w:val="sr-Latn-CS"/>
              </w:rPr>
            </w:pPr>
            <w:r w:rsidRPr="00B23E29">
              <w:rPr>
                <w:rFonts w:ascii="Times New Roman" w:hAnsi="Times New Roman"/>
                <w:b/>
                <w:iCs/>
                <w:color w:val="000000"/>
                <w:spacing w:val="-7"/>
                <w:sz w:val="18"/>
                <w:szCs w:val="18"/>
                <w:lang w:val="sr-Cyrl-CS"/>
              </w:rPr>
              <w:t xml:space="preserve">Ред. </w:t>
            </w:r>
            <w:r w:rsidRPr="00B23E29">
              <w:rPr>
                <w:rFonts w:ascii="Times New Roman" w:hAnsi="Times New Roman"/>
                <w:b/>
                <w:bCs/>
                <w:iCs/>
                <w:color w:val="000000"/>
                <w:spacing w:val="-5"/>
                <w:sz w:val="18"/>
                <w:szCs w:val="18"/>
                <w:lang w:val="sr-Cyrl-CS"/>
              </w:rPr>
              <w:t>број</w:t>
            </w:r>
          </w:p>
        </w:tc>
        <w:tc>
          <w:tcPr>
            <w:tcW w:w="2880" w:type="dxa"/>
            <w:shd w:val="clear" w:color="auto" w:fill="EEECE1" w:themeFill="background2"/>
          </w:tcPr>
          <w:p w:rsidR="00FC227E" w:rsidRPr="00B23E29" w:rsidRDefault="00FC227E" w:rsidP="005F1047">
            <w:pPr>
              <w:shd w:val="clear" w:color="auto" w:fill="FFFFFF"/>
              <w:spacing w:after="0"/>
              <w:ind w:left="230"/>
              <w:rPr>
                <w:rFonts w:ascii="Times New Roman" w:hAnsi="Times New Roman"/>
                <w:b/>
                <w:sz w:val="18"/>
                <w:szCs w:val="18"/>
                <w:lang w:val="sr-Latn-CS"/>
              </w:rPr>
            </w:pPr>
            <w:r w:rsidRPr="00B23E29">
              <w:rPr>
                <w:rFonts w:ascii="Times New Roman" w:hAnsi="Times New Roman"/>
                <w:b/>
                <w:iCs/>
                <w:color w:val="000000"/>
                <w:spacing w:val="-1"/>
                <w:sz w:val="18"/>
                <w:szCs w:val="18"/>
                <w:lang w:val="sr-Cyrl-CS"/>
              </w:rPr>
              <w:t>Назив наставног објекта</w:t>
            </w:r>
          </w:p>
        </w:tc>
        <w:tc>
          <w:tcPr>
            <w:tcW w:w="672" w:type="dxa"/>
            <w:shd w:val="clear" w:color="auto" w:fill="EEECE1" w:themeFill="background2"/>
          </w:tcPr>
          <w:p w:rsidR="00FC227E" w:rsidRPr="00B23E29" w:rsidRDefault="00FC227E" w:rsidP="005F1047">
            <w:pPr>
              <w:shd w:val="clear" w:color="auto" w:fill="FFFFFF"/>
              <w:spacing w:after="0"/>
              <w:jc w:val="center"/>
              <w:rPr>
                <w:rFonts w:ascii="Times New Roman" w:hAnsi="Times New Roman"/>
                <w:b/>
                <w:sz w:val="18"/>
                <w:szCs w:val="18"/>
                <w:lang w:val="sr-Latn-CS"/>
              </w:rPr>
            </w:pPr>
            <w:r w:rsidRPr="00B23E29">
              <w:rPr>
                <w:rFonts w:ascii="Times New Roman" w:hAnsi="Times New Roman"/>
                <w:b/>
                <w:iCs/>
                <w:color w:val="000000"/>
                <w:spacing w:val="-7"/>
                <w:sz w:val="18"/>
                <w:szCs w:val="18"/>
                <w:lang w:val="sr-Cyrl-CS"/>
              </w:rPr>
              <w:t>Број</w:t>
            </w:r>
          </w:p>
        </w:tc>
        <w:tc>
          <w:tcPr>
            <w:tcW w:w="2249" w:type="dxa"/>
            <w:gridSpan w:val="4"/>
            <w:shd w:val="clear" w:color="auto" w:fill="EEECE1" w:themeFill="background2"/>
          </w:tcPr>
          <w:p w:rsidR="00FC227E" w:rsidRPr="00B23E29" w:rsidRDefault="00FC227E" w:rsidP="005F1047">
            <w:pPr>
              <w:shd w:val="clear" w:color="auto" w:fill="FFFFFF"/>
              <w:spacing w:after="0"/>
              <w:ind w:left="384"/>
              <w:rPr>
                <w:rFonts w:ascii="Times New Roman" w:hAnsi="Times New Roman"/>
                <w:b/>
                <w:sz w:val="18"/>
                <w:szCs w:val="18"/>
                <w:lang w:val="sr-Latn-CS"/>
              </w:rPr>
            </w:pPr>
            <w:r w:rsidRPr="00B23E29">
              <w:rPr>
                <w:rFonts w:ascii="Times New Roman" w:hAnsi="Times New Roman"/>
                <w:b/>
                <w:iCs/>
                <w:color w:val="000000"/>
                <w:spacing w:val="-7"/>
                <w:sz w:val="18"/>
                <w:szCs w:val="18"/>
                <w:lang w:val="sr-Cyrl-CS"/>
              </w:rPr>
              <w:t>Ниво опремљености</w:t>
            </w:r>
          </w:p>
        </w:tc>
      </w:tr>
      <w:tr w:rsidR="007F0F80" w:rsidRPr="00B23E29" w:rsidTr="00ED49D9">
        <w:trPr>
          <w:trHeight w:hRule="exact" w:val="346"/>
        </w:trPr>
        <w:tc>
          <w:tcPr>
            <w:tcW w:w="720" w:type="dxa"/>
            <w:shd w:val="clear" w:color="auto" w:fill="auto"/>
          </w:tcPr>
          <w:p w:rsidR="007F0F80" w:rsidRPr="00B23E29" w:rsidRDefault="007F0F80" w:rsidP="005F1047">
            <w:pPr>
              <w:spacing w:after="0"/>
              <w:rPr>
                <w:rFonts w:ascii="Times New Roman" w:hAnsi="Times New Roman"/>
                <w:b/>
                <w:sz w:val="18"/>
                <w:szCs w:val="18"/>
                <w:lang w:val="sr-Latn-CS"/>
              </w:rPr>
            </w:pPr>
          </w:p>
          <w:p w:rsidR="007F0F80" w:rsidRPr="00B23E29" w:rsidRDefault="007F0F80" w:rsidP="005F1047">
            <w:pPr>
              <w:spacing w:after="0"/>
              <w:rPr>
                <w:rFonts w:ascii="Times New Roman" w:hAnsi="Times New Roman"/>
                <w:b/>
                <w:sz w:val="18"/>
                <w:szCs w:val="18"/>
                <w:lang w:val="sr-Latn-CS"/>
              </w:rPr>
            </w:pPr>
          </w:p>
        </w:tc>
        <w:tc>
          <w:tcPr>
            <w:tcW w:w="2880" w:type="dxa"/>
            <w:shd w:val="clear" w:color="auto" w:fill="auto"/>
          </w:tcPr>
          <w:p w:rsidR="007F0F80" w:rsidRPr="00B23E29" w:rsidRDefault="007F0F80" w:rsidP="005F1047">
            <w:pPr>
              <w:spacing w:after="0"/>
              <w:rPr>
                <w:rFonts w:ascii="Times New Roman" w:hAnsi="Times New Roman"/>
                <w:b/>
                <w:sz w:val="18"/>
                <w:szCs w:val="18"/>
                <w:lang w:val="sr-Latn-CS"/>
              </w:rPr>
            </w:pPr>
          </w:p>
          <w:p w:rsidR="007F0F80" w:rsidRPr="00B23E29" w:rsidRDefault="007F0F80" w:rsidP="005F1047">
            <w:pPr>
              <w:spacing w:after="0"/>
              <w:rPr>
                <w:rFonts w:ascii="Times New Roman" w:hAnsi="Times New Roman"/>
                <w:b/>
                <w:sz w:val="18"/>
                <w:szCs w:val="18"/>
                <w:lang w:val="sr-Latn-CS"/>
              </w:rPr>
            </w:pPr>
          </w:p>
        </w:tc>
        <w:tc>
          <w:tcPr>
            <w:tcW w:w="672" w:type="dxa"/>
            <w:shd w:val="clear" w:color="auto" w:fill="auto"/>
          </w:tcPr>
          <w:p w:rsidR="007F0F80" w:rsidRPr="00B23E29" w:rsidRDefault="007F0F80" w:rsidP="005F1047">
            <w:pPr>
              <w:spacing w:after="0"/>
              <w:rPr>
                <w:rFonts w:ascii="Times New Roman" w:hAnsi="Times New Roman"/>
                <w:b/>
                <w:sz w:val="18"/>
                <w:szCs w:val="18"/>
                <w:lang w:val="sr-Latn-CS"/>
              </w:rPr>
            </w:pPr>
          </w:p>
          <w:p w:rsidR="007F0F80" w:rsidRPr="00B23E29" w:rsidRDefault="007F0F80" w:rsidP="005F1047">
            <w:pPr>
              <w:spacing w:after="0"/>
              <w:rPr>
                <w:rFonts w:ascii="Times New Roman" w:hAnsi="Times New Roman"/>
                <w:b/>
                <w:sz w:val="18"/>
                <w:szCs w:val="18"/>
                <w:lang w:val="sr-Latn-CS"/>
              </w:rPr>
            </w:pPr>
          </w:p>
        </w:tc>
        <w:tc>
          <w:tcPr>
            <w:tcW w:w="566" w:type="dxa"/>
            <w:shd w:val="clear" w:color="auto" w:fill="auto"/>
          </w:tcPr>
          <w:p w:rsidR="007F0F80" w:rsidRPr="00B23E29" w:rsidRDefault="007F0F80" w:rsidP="005F1047">
            <w:pPr>
              <w:shd w:val="clear" w:color="auto" w:fill="FFFFFF"/>
              <w:spacing w:after="0"/>
              <w:ind w:left="110"/>
              <w:rPr>
                <w:rFonts w:ascii="Times New Roman" w:hAnsi="Times New Roman"/>
                <w:b/>
                <w:sz w:val="18"/>
                <w:szCs w:val="18"/>
                <w:lang w:val="sr-Cyrl-CS"/>
              </w:rPr>
            </w:pPr>
            <w:r w:rsidRPr="00B23E29">
              <w:rPr>
                <w:rFonts w:ascii="Times New Roman" w:hAnsi="Times New Roman"/>
                <w:b/>
                <w:bCs/>
                <w:i/>
                <w:iCs/>
                <w:color w:val="000000"/>
                <w:sz w:val="18"/>
                <w:szCs w:val="18"/>
                <w:lang w:val="sr-Cyrl-CS"/>
              </w:rPr>
              <w:t>1</w:t>
            </w:r>
          </w:p>
        </w:tc>
        <w:tc>
          <w:tcPr>
            <w:tcW w:w="566" w:type="dxa"/>
            <w:shd w:val="clear" w:color="auto" w:fill="auto"/>
          </w:tcPr>
          <w:p w:rsidR="007F0F80" w:rsidRPr="00B23E29" w:rsidRDefault="007F0F80" w:rsidP="005F1047">
            <w:pPr>
              <w:shd w:val="clear" w:color="auto" w:fill="FFFFFF"/>
              <w:spacing w:after="0"/>
              <w:ind w:left="110"/>
              <w:rPr>
                <w:rFonts w:ascii="Times New Roman" w:hAnsi="Times New Roman"/>
                <w:b/>
                <w:sz w:val="18"/>
                <w:szCs w:val="18"/>
                <w:lang w:val="sr-Latn-CS"/>
              </w:rPr>
            </w:pPr>
            <w:r w:rsidRPr="00B23E29">
              <w:rPr>
                <w:rFonts w:ascii="Times New Roman" w:hAnsi="Times New Roman"/>
                <w:b/>
                <w:bCs/>
                <w:color w:val="000000"/>
                <w:sz w:val="18"/>
                <w:szCs w:val="18"/>
                <w:lang w:val="sr-Cyrl-CS"/>
              </w:rPr>
              <w:t>2</w:t>
            </w:r>
          </w:p>
        </w:tc>
        <w:tc>
          <w:tcPr>
            <w:tcW w:w="566" w:type="dxa"/>
            <w:shd w:val="clear" w:color="auto" w:fill="auto"/>
          </w:tcPr>
          <w:p w:rsidR="007F0F80" w:rsidRPr="00B23E29" w:rsidRDefault="007F0F80" w:rsidP="005F1047">
            <w:pPr>
              <w:shd w:val="clear" w:color="auto" w:fill="FFFFFF"/>
              <w:spacing w:after="0"/>
              <w:ind w:left="106"/>
              <w:rPr>
                <w:rFonts w:ascii="Times New Roman" w:hAnsi="Times New Roman"/>
                <w:b/>
                <w:sz w:val="18"/>
                <w:szCs w:val="18"/>
                <w:lang w:val="sr-Latn-CS"/>
              </w:rPr>
            </w:pPr>
            <w:r w:rsidRPr="00B23E29">
              <w:rPr>
                <w:rFonts w:ascii="Times New Roman" w:hAnsi="Times New Roman"/>
                <w:b/>
                <w:bCs/>
                <w:i/>
                <w:iCs/>
                <w:color w:val="000000"/>
                <w:sz w:val="18"/>
                <w:szCs w:val="18"/>
                <w:lang w:val="sr-Cyrl-CS"/>
              </w:rPr>
              <w:t>3</w:t>
            </w:r>
          </w:p>
        </w:tc>
        <w:tc>
          <w:tcPr>
            <w:tcW w:w="566" w:type="dxa"/>
            <w:gridSpan w:val="2"/>
            <w:shd w:val="clear" w:color="auto" w:fill="auto"/>
          </w:tcPr>
          <w:p w:rsidR="007F0F80" w:rsidRPr="00B23E29" w:rsidRDefault="007F0F80" w:rsidP="005F1047">
            <w:pPr>
              <w:shd w:val="clear" w:color="auto" w:fill="FFFFFF"/>
              <w:spacing w:after="0"/>
              <w:rPr>
                <w:rFonts w:ascii="Times New Roman" w:hAnsi="Times New Roman"/>
                <w:b/>
                <w:sz w:val="18"/>
                <w:szCs w:val="18"/>
                <w:lang w:val="sr-Latn-CS"/>
              </w:rPr>
            </w:pPr>
            <w:r w:rsidRPr="00B23E29">
              <w:rPr>
                <w:rFonts w:ascii="Times New Roman" w:hAnsi="Times New Roman"/>
                <w:b/>
                <w:i/>
                <w:iCs/>
                <w:color w:val="000000"/>
                <w:sz w:val="18"/>
                <w:szCs w:val="18"/>
                <w:lang w:val="sr-Cyrl-CS"/>
              </w:rPr>
              <w:t>4</w:t>
            </w:r>
          </w:p>
        </w:tc>
      </w:tr>
      <w:tr w:rsidR="007F0F80" w:rsidRPr="00B23E29" w:rsidTr="00ED49D9">
        <w:trPr>
          <w:trHeight w:hRule="exact" w:val="480"/>
        </w:trPr>
        <w:tc>
          <w:tcPr>
            <w:tcW w:w="720" w:type="dxa"/>
            <w:shd w:val="clear" w:color="auto" w:fill="auto"/>
          </w:tcPr>
          <w:p w:rsidR="007F0F80" w:rsidRPr="00B23E29" w:rsidRDefault="007F0F80" w:rsidP="005F1047">
            <w:pPr>
              <w:shd w:val="clear" w:color="auto" w:fill="FFFFFF"/>
              <w:spacing w:after="0"/>
              <w:jc w:val="center"/>
              <w:rPr>
                <w:rFonts w:ascii="Times New Roman" w:hAnsi="Times New Roman"/>
                <w:sz w:val="18"/>
                <w:szCs w:val="18"/>
                <w:lang w:val="sr-Latn-CS"/>
              </w:rPr>
            </w:pPr>
            <w:r w:rsidRPr="00B23E29">
              <w:rPr>
                <w:rFonts w:ascii="Times New Roman" w:hAnsi="Times New Roman"/>
                <w:color w:val="000000"/>
                <w:sz w:val="18"/>
                <w:szCs w:val="18"/>
                <w:lang w:val="sr-Cyrl-CS"/>
              </w:rPr>
              <w:t>1.</w:t>
            </w:r>
          </w:p>
        </w:tc>
        <w:tc>
          <w:tcPr>
            <w:tcW w:w="2880" w:type="dxa"/>
            <w:shd w:val="clear" w:color="auto" w:fill="auto"/>
          </w:tcPr>
          <w:p w:rsidR="007F0F80" w:rsidRPr="00B23E29" w:rsidRDefault="007F0F80" w:rsidP="005F1047">
            <w:pPr>
              <w:shd w:val="clear" w:color="auto" w:fill="FFFFFF"/>
              <w:spacing w:after="0"/>
              <w:ind w:left="72" w:right="533" w:firstLine="5"/>
              <w:rPr>
                <w:rFonts w:ascii="Times New Roman" w:hAnsi="Times New Roman"/>
                <w:sz w:val="18"/>
                <w:szCs w:val="18"/>
                <w:lang w:val="sr-Latn-CS"/>
              </w:rPr>
            </w:pPr>
            <w:r w:rsidRPr="00B23E29">
              <w:rPr>
                <w:rFonts w:ascii="Times New Roman" w:hAnsi="Times New Roman"/>
                <w:color w:val="000000"/>
                <w:spacing w:val="4"/>
                <w:sz w:val="18"/>
                <w:szCs w:val="18"/>
                <w:lang w:val="sr-Cyrl-CS"/>
              </w:rPr>
              <w:t>Спортски терени за мали фудбал</w:t>
            </w:r>
          </w:p>
        </w:tc>
        <w:tc>
          <w:tcPr>
            <w:tcW w:w="672" w:type="dxa"/>
            <w:shd w:val="clear" w:color="auto" w:fill="auto"/>
          </w:tcPr>
          <w:p w:rsidR="007F0F80" w:rsidRPr="00B23E29" w:rsidRDefault="007F0F80" w:rsidP="005F1047">
            <w:pPr>
              <w:shd w:val="clear" w:color="auto" w:fill="FFFFFF"/>
              <w:spacing w:after="0"/>
              <w:jc w:val="center"/>
              <w:rPr>
                <w:rFonts w:ascii="Times New Roman" w:hAnsi="Times New Roman"/>
                <w:sz w:val="18"/>
                <w:szCs w:val="18"/>
              </w:rPr>
            </w:pPr>
            <w:r w:rsidRPr="00B23E29">
              <w:rPr>
                <w:rFonts w:ascii="Times New Roman" w:hAnsi="Times New Roman"/>
                <w:color w:val="000000"/>
                <w:sz w:val="18"/>
                <w:szCs w:val="18"/>
                <w:lang w:val="sr-Cyrl-CS"/>
              </w:rPr>
              <w:t>1</w:t>
            </w:r>
          </w:p>
        </w:tc>
        <w:tc>
          <w:tcPr>
            <w:tcW w:w="566" w:type="dxa"/>
            <w:shd w:val="clear" w:color="auto" w:fill="auto"/>
          </w:tcPr>
          <w:p w:rsidR="007F0F80" w:rsidRPr="00B23E29" w:rsidRDefault="007F0F80" w:rsidP="005F1047">
            <w:pPr>
              <w:shd w:val="clear" w:color="auto" w:fill="FFFFFF"/>
              <w:spacing w:after="0"/>
              <w:ind w:left="139"/>
              <w:jc w:val="center"/>
              <w:rPr>
                <w:rFonts w:ascii="Times New Roman" w:hAnsi="Times New Roman"/>
                <w:sz w:val="18"/>
                <w:szCs w:val="18"/>
              </w:rPr>
            </w:pPr>
            <w:r w:rsidRPr="00B23E29">
              <w:rPr>
                <w:rFonts w:ascii="Times New Roman" w:hAnsi="Times New Roman"/>
                <w:sz w:val="18"/>
                <w:szCs w:val="18"/>
                <w:lang w:val="sr-Latn-CS"/>
              </w:rPr>
              <w:t>*</w:t>
            </w:r>
          </w:p>
        </w:tc>
        <w:tc>
          <w:tcPr>
            <w:tcW w:w="566" w:type="dxa"/>
            <w:shd w:val="clear" w:color="auto" w:fill="auto"/>
          </w:tcPr>
          <w:p w:rsidR="007F0F80" w:rsidRPr="00B23E29" w:rsidRDefault="007F0F80" w:rsidP="005F1047">
            <w:pPr>
              <w:shd w:val="clear" w:color="auto" w:fill="FFFFFF"/>
              <w:spacing w:after="0"/>
              <w:rPr>
                <w:rFonts w:ascii="Times New Roman" w:hAnsi="Times New Roman"/>
                <w:sz w:val="18"/>
                <w:szCs w:val="18"/>
              </w:rPr>
            </w:pPr>
          </w:p>
        </w:tc>
        <w:tc>
          <w:tcPr>
            <w:tcW w:w="566" w:type="dxa"/>
            <w:shd w:val="clear" w:color="auto" w:fill="auto"/>
          </w:tcPr>
          <w:p w:rsidR="007F0F80" w:rsidRPr="00B23E29" w:rsidRDefault="007F0F80" w:rsidP="005F1047">
            <w:pPr>
              <w:shd w:val="clear" w:color="auto" w:fill="FFFFFF"/>
              <w:spacing w:after="0"/>
              <w:jc w:val="center"/>
              <w:rPr>
                <w:rFonts w:ascii="Times New Roman" w:hAnsi="Times New Roman"/>
                <w:sz w:val="18"/>
                <w:szCs w:val="18"/>
              </w:rPr>
            </w:pPr>
          </w:p>
        </w:tc>
        <w:tc>
          <w:tcPr>
            <w:tcW w:w="566" w:type="dxa"/>
            <w:gridSpan w:val="2"/>
            <w:shd w:val="clear" w:color="auto" w:fill="auto"/>
          </w:tcPr>
          <w:p w:rsidR="007F0F80" w:rsidRPr="00B23E29" w:rsidRDefault="007F0F80" w:rsidP="005F1047">
            <w:pPr>
              <w:shd w:val="clear" w:color="auto" w:fill="FFFFFF"/>
              <w:spacing w:after="0"/>
              <w:rPr>
                <w:rFonts w:ascii="Times New Roman" w:hAnsi="Times New Roman"/>
                <w:sz w:val="18"/>
                <w:szCs w:val="18"/>
              </w:rPr>
            </w:pPr>
          </w:p>
        </w:tc>
      </w:tr>
      <w:tr w:rsidR="007F0F80" w:rsidRPr="00B23E29" w:rsidTr="00ED49D9">
        <w:trPr>
          <w:trHeight w:hRule="exact" w:val="259"/>
        </w:trPr>
        <w:tc>
          <w:tcPr>
            <w:tcW w:w="720" w:type="dxa"/>
            <w:shd w:val="clear" w:color="auto" w:fill="auto"/>
          </w:tcPr>
          <w:p w:rsidR="007F0F80" w:rsidRPr="00B23E29" w:rsidRDefault="007F0F80" w:rsidP="005F1047">
            <w:pPr>
              <w:shd w:val="clear" w:color="auto" w:fill="FFFFFF"/>
              <w:spacing w:after="0"/>
              <w:jc w:val="center"/>
              <w:rPr>
                <w:rFonts w:ascii="Times New Roman" w:hAnsi="Times New Roman"/>
                <w:sz w:val="18"/>
                <w:szCs w:val="18"/>
              </w:rPr>
            </w:pPr>
            <w:r w:rsidRPr="00B23E29">
              <w:rPr>
                <w:rFonts w:ascii="Times New Roman" w:hAnsi="Times New Roman"/>
                <w:color w:val="000000"/>
                <w:sz w:val="18"/>
                <w:szCs w:val="18"/>
                <w:lang w:val="sr-Cyrl-CS"/>
              </w:rPr>
              <w:t>2.</w:t>
            </w:r>
          </w:p>
        </w:tc>
        <w:tc>
          <w:tcPr>
            <w:tcW w:w="2880" w:type="dxa"/>
            <w:shd w:val="clear" w:color="auto" w:fill="auto"/>
          </w:tcPr>
          <w:p w:rsidR="007F0F80" w:rsidRPr="00B23E29" w:rsidRDefault="007F0F80" w:rsidP="005F1047">
            <w:pPr>
              <w:shd w:val="clear" w:color="auto" w:fill="FFFFFF"/>
              <w:spacing w:after="0"/>
              <w:ind w:left="58"/>
              <w:rPr>
                <w:rFonts w:ascii="Times New Roman" w:hAnsi="Times New Roman"/>
                <w:sz w:val="18"/>
                <w:szCs w:val="18"/>
              </w:rPr>
            </w:pPr>
            <w:r w:rsidRPr="00B23E29">
              <w:rPr>
                <w:rFonts w:ascii="Times New Roman" w:hAnsi="Times New Roman"/>
                <w:color w:val="000000"/>
                <w:spacing w:val="4"/>
                <w:sz w:val="18"/>
                <w:szCs w:val="18"/>
                <w:lang w:val="sr-Cyrl-CS"/>
              </w:rPr>
              <w:t>Терени за одбојку</w:t>
            </w:r>
          </w:p>
        </w:tc>
        <w:tc>
          <w:tcPr>
            <w:tcW w:w="672" w:type="dxa"/>
            <w:shd w:val="clear" w:color="auto" w:fill="auto"/>
          </w:tcPr>
          <w:p w:rsidR="007F0F80" w:rsidRPr="00B23E29" w:rsidRDefault="007F0F80" w:rsidP="005F1047">
            <w:pPr>
              <w:shd w:val="clear" w:color="auto" w:fill="FFFFFF"/>
              <w:spacing w:after="0"/>
              <w:jc w:val="center"/>
              <w:rPr>
                <w:rFonts w:ascii="Times New Roman" w:hAnsi="Times New Roman"/>
                <w:sz w:val="18"/>
                <w:szCs w:val="18"/>
              </w:rPr>
            </w:pPr>
            <w:r w:rsidRPr="00B23E29">
              <w:rPr>
                <w:rFonts w:ascii="Times New Roman" w:hAnsi="Times New Roman"/>
                <w:color w:val="000000"/>
                <w:sz w:val="18"/>
                <w:szCs w:val="18"/>
                <w:lang w:val="sr-Cyrl-CS"/>
              </w:rPr>
              <w:t>1</w:t>
            </w:r>
          </w:p>
        </w:tc>
        <w:tc>
          <w:tcPr>
            <w:tcW w:w="566" w:type="dxa"/>
            <w:shd w:val="clear" w:color="auto" w:fill="auto"/>
          </w:tcPr>
          <w:p w:rsidR="007F0F80" w:rsidRPr="00B23E29" w:rsidRDefault="007F0F80" w:rsidP="005F1047">
            <w:pPr>
              <w:shd w:val="clear" w:color="auto" w:fill="FFFFFF"/>
              <w:spacing w:after="0"/>
              <w:ind w:left="134"/>
              <w:jc w:val="center"/>
              <w:rPr>
                <w:rFonts w:ascii="Times New Roman" w:hAnsi="Times New Roman"/>
                <w:sz w:val="18"/>
                <w:szCs w:val="18"/>
              </w:rPr>
            </w:pPr>
            <w:r w:rsidRPr="00B23E29">
              <w:rPr>
                <w:rFonts w:ascii="Times New Roman" w:hAnsi="Times New Roman"/>
                <w:sz w:val="18"/>
                <w:szCs w:val="18"/>
                <w:lang w:val="sr-Latn-CS"/>
              </w:rPr>
              <w:t>*</w:t>
            </w:r>
          </w:p>
        </w:tc>
        <w:tc>
          <w:tcPr>
            <w:tcW w:w="566" w:type="dxa"/>
            <w:shd w:val="clear" w:color="auto" w:fill="auto"/>
          </w:tcPr>
          <w:p w:rsidR="007F0F80" w:rsidRPr="00B23E29" w:rsidRDefault="007F0F80" w:rsidP="005F1047">
            <w:pPr>
              <w:shd w:val="clear" w:color="auto" w:fill="FFFFFF"/>
              <w:spacing w:after="0"/>
              <w:rPr>
                <w:rFonts w:ascii="Times New Roman" w:hAnsi="Times New Roman"/>
                <w:sz w:val="18"/>
                <w:szCs w:val="18"/>
              </w:rPr>
            </w:pPr>
          </w:p>
        </w:tc>
        <w:tc>
          <w:tcPr>
            <w:tcW w:w="566" w:type="dxa"/>
            <w:shd w:val="clear" w:color="auto" w:fill="auto"/>
          </w:tcPr>
          <w:p w:rsidR="007F0F80" w:rsidRPr="00B23E29" w:rsidRDefault="007F0F80" w:rsidP="005F1047">
            <w:pPr>
              <w:shd w:val="clear" w:color="auto" w:fill="FFFFFF"/>
              <w:spacing w:after="0"/>
              <w:jc w:val="center"/>
              <w:rPr>
                <w:rFonts w:ascii="Times New Roman" w:hAnsi="Times New Roman"/>
                <w:sz w:val="18"/>
                <w:szCs w:val="18"/>
              </w:rPr>
            </w:pPr>
          </w:p>
        </w:tc>
        <w:tc>
          <w:tcPr>
            <w:tcW w:w="566" w:type="dxa"/>
            <w:gridSpan w:val="2"/>
            <w:shd w:val="clear" w:color="auto" w:fill="auto"/>
          </w:tcPr>
          <w:p w:rsidR="007F0F80" w:rsidRPr="00B23E29" w:rsidRDefault="007F0F80" w:rsidP="005F1047">
            <w:pPr>
              <w:shd w:val="clear" w:color="auto" w:fill="FFFFFF"/>
              <w:spacing w:after="0"/>
              <w:rPr>
                <w:rFonts w:ascii="Times New Roman" w:hAnsi="Times New Roman"/>
                <w:sz w:val="18"/>
                <w:szCs w:val="18"/>
              </w:rPr>
            </w:pPr>
          </w:p>
        </w:tc>
      </w:tr>
      <w:tr w:rsidR="007F0F80" w:rsidRPr="00B23E29" w:rsidTr="00ED49D9">
        <w:trPr>
          <w:trHeight w:hRule="exact" w:val="269"/>
        </w:trPr>
        <w:tc>
          <w:tcPr>
            <w:tcW w:w="720" w:type="dxa"/>
            <w:shd w:val="clear" w:color="auto" w:fill="auto"/>
          </w:tcPr>
          <w:p w:rsidR="007F0F80" w:rsidRPr="00B23E29" w:rsidRDefault="007F0F80" w:rsidP="005F1047">
            <w:pPr>
              <w:shd w:val="clear" w:color="auto" w:fill="FFFFFF"/>
              <w:spacing w:after="0"/>
              <w:jc w:val="center"/>
              <w:rPr>
                <w:rFonts w:ascii="Times New Roman" w:hAnsi="Times New Roman"/>
                <w:sz w:val="18"/>
                <w:szCs w:val="18"/>
              </w:rPr>
            </w:pPr>
            <w:r w:rsidRPr="00B23E29">
              <w:rPr>
                <w:rFonts w:ascii="Times New Roman" w:hAnsi="Times New Roman"/>
                <w:color w:val="000000"/>
                <w:sz w:val="18"/>
                <w:szCs w:val="18"/>
                <w:lang w:val="sr-Cyrl-CS"/>
              </w:rPr>
              <w:t>3.</w:t>
            </w:r>
          </w:p>
        </w:tc>
        <w:tc>
          <w:tcPr>
            <w:tcW w:w="2880" w:type="dxa"/>
            <w:shd w:val="clear" w:color="auto" w:fill="auto"/>
          </w:tcPr>
          <w:p w:rsidR="007F0F80" w:rsidRPr="00B23E29" w:rsidRDefault="007F0F80" w:rsidP="005F1047">
            <w:pPr>
              <w:shd w:val="clear" w:color="auto" w:fill="FFFFFF"/>
              <w:spacing w:after="0"/>
              <w:ind w:left="58"/>
              <w:rPr>
                <w:rFonts w:ascii="Times New Roman" w:hAnsi="Times New Roman"/>
                <w:sz w:val="18"/>
                <w:szCs w:val="18"/>
              </w:rPr>
            </w:pPr>
            <w:r w:rsidRPr="00B23E29">
              <w:rPr>
                <w:rFonts w:ascii="Times New Roman" w:hAnsi="Times New Roman"/>
                <w:color w:val="000000"/>
                <w:spacing w:val="1"/>
                <w:sz w:val="18"/>
                <w:szCs w:val="18"/>
                <w:lang w:val="sr-Cyrl-CS"/>
              </w:rPr>
              <w:t xml:space="preserve">Терени за </w:t>
            </w:r>
            <w:r w:rsidRPr="00B23E29">
              <w:rPr>
                <w:rFonts w:ascii="Times New Roman" w:hAnsi="Times New Roman"/>
                <w:bCs/>
                <w:color w:val="000000"/>
                <w:spacing w:val="1"/>
                <w:sz w:val="18"/>
                <w:szCs w:val="18"/>
                <w:lang w:val="sr-Cyrl-CS"/>
              </w:rPr>
              <w:t>кошарку</w:t>
            </w:r>
          </w:p>
        </w:tc>
        <w:tc>
          <w:tcPr>
            <w:tcW w:w="672" w:type="dxa"/>
            <w:shd w:val="clear" w:color="auto" w:fill="auto"/>
          </w:tcPr>
          <w:p w:rsidR="007F0F80" w:rsidRPr="00B23E29" w:rsidRDefault="007F0F80" w:rsidP="005F1047">
            <w:pPr>
              <w:shd w:val="clear" w:color="auto" w:fill="FFFFFF"/>
              <w:spacing w:after="0"/>
              <w:jc w:val="center"/>
              <w:rPr>
                <w:rFonts w:ascii="Times New Roman" w:hAnsi="Times New Roman"/>
                <w:sz w:val="18"/>
                <w:szCs w:val="18"/>
              </w:rPr>
            </w:pPr>
            <w:r w:rsidRPr="00B23E29">
              <w:rPr>
                <w:rFonts w:ascii="Times New Roman" w:hAnsi="Times New Roman"/>
                <w:color w:val="000000"/>
                <w:sz w:val="18"/>
                <w:szCs w:val="18"/>
                <w:lang w:val="sr-Cyrl-CS"/>
              </w:rPr>
              <w:t>1</w:t>
            </w:r>
          </w:p>
        </w:tc>
        <w:tc>
          <w:tcPr>
            <w:tcW w:w="566" w:type="dxa"/>
            <w:shd w:val="clear" w:color="auto" w:fill="auto"/>
          </w:tcPr>
          <w:p w:rsidR="007F0F80" w:rsidRPr="00B23E29" w:rsidRDefault="007F0F80" w:rsidP="005F1047">
            <w:pPr>
              <w:shd w:val="clear" w:color="auto" w:fill="FFFFFF"/>
              <w:spacing w:after="0"/>
              <w:ind w:left="139"/>
              <w:jc w:val="center"/>
              <w:rPr>
                <w:rFonts w:ascii="Times New Roman" w:hAnsi="Times New Roman"/>
                <w:sz w:val="18"/>
                <w:szCs w:val="18"/>
              </w:rPr>
            </w:pPr>
            <w:r w:rsidRPr="00B23E29">
              <w:rPr>
                <w:rFonts w:ascii="Times New Roman" w:hAnsi="Times New Roman"/>
                <w:sz w:val="18"/>
                <w:szCs w:val="18"/>
                <w:lang w:val="sr-Latn-CS"/>
              </w:rPr>
              <w:t>*</w:t>
            </w:r>
          </w:p>
        </w:tc>
        <w:tc>
          <w:tcPr>
            <w:tcW w:w="566" w:type="dxa"/>
            <w:shd w:val="clear" w:color="auto" w:fill="auto"/>
          </w:tcPr>
          <w:p w:rsidR="007F0F80" w:rsidRPr="00B23E29" w:rsidRDefault="007F0F80" w:rsidP="005F1047">
            <w:pPr>
              <w:shd w:val="clear" w:color="auto" w:fill="FFFFFF"/>
              <w:spacing w:after="0"/>
              <w:rPr>
                <w:rFonts w:ascii="Times New Roman" w:hAnsi="Times New Roman"/>
                <w:sz w:val="18"/>
                <w:szCs w:val="18"/>
              </w:rPr>
            </w:pPr>
          </w:p>
        </w:tc>
        <w:tc>
          <w:tcPr>
            <w:tcW w:w="566" w:type="dxa"/>
            <w:shd w:val="clear" w:color="auto" w:fill="auto"/>
          </w:tcPr>
          <w:p w:rsidR="007F0F80" w:rsidRPr="00B23E29" w:rsidRDefault="007F0F80" w:rsidP="005F1047">
            <w:pPr>
              <w:shd w:val="clear" w:color="auto" w:fill="FFFFFF"/>
              <w:spacing w:after="0"/>
              <w:jc w:val="center"/>
              <w:rPr>
                <w:rFonts w:ascii="Times New Roman" w:hAnsi="Times New Roman"/>
                <w:sz w:val="18"/>
                <w:szCs w:val="18"/>
              </w:rPr>
            </w:pPr>
          </w:p>
        </w:tc>
        <w:tc>
          <w:tcPr>
            <w:tcW w:w="566" w:type="dxa"/>
            <w:gridSpan w:val="2"/>
            <w:shd w:val="clear" w:color="auto" w:fill="auto"/>
          </w:tcPr>
          <w:p w:rsidR="007F0F80" w:rsidRPr="00B23E29" w:rsidRDefault="007F0F80" w:rsidP="005F1047">
            <w:pPr>
              <w:shd w:val="clear" w:color="auto" w:fill="FFFFFF"/>
              <w:spacing w:after="0"/>
              <w:rPr>
                <w:rFonts w:ascii="Times New Roman" w:hAnsi="Times New Roman"/>
                <w:sz w:val="18"/>
                <w:szCs w:val="18"/>
              </w:rPr>
            </w:pPr>
          </w:p>
        </w:tc>
      </w:tr>
    </w:tbl>
    <w:p w:rsidR="00837653" w:rsidRPr="00090B22" w:rsidRDefault="00837653" w:rsidP="00305064">
      <w:pPr>
        <w:shd w:val="clear" w:color="auto" w:fill="FFFFFF"/>
        <w:spacing w:after="0"/>
        <w:ind w:right="307"/>
        <w:rPr>
          <w:rFonts w:ascii="Times New Roman" w:hAnsi="Times New Roman"/>
          <w:color w:val="000000"/>
          <w:spacing w:val="-5"/>
          <w:sz w:val="12"/>
          <w:szCs w:val="16"/>
          <w:lang w:val="sr-Cyrl-CS"/>
        </w:rPr>
      </w:pPr>
    </w:p>
    <w:p w:rsidR="00837653" w:rsidRPr="00090B22" w:rsidRDefault="00837653" w:rsidP="007F0F80">
      <w:pPr>
        <w:shd w:val="clear" w:color="auto" w:fill="FFFFFF"/>
        <w:spacing w:after="0"/>
        <w:ind w:right="307" w:firstLine="720"/>
        <w:rPr>
          <w:rFonts w:ascii="Times New Roman" w:hAnsi="Times New Roman"/>
          <w:color w:val="000000"/>
          <w:spacing w:val="-5"/>
          <w:sz w:val="20"/>
          <w:szCs w:val="24"/>
          <w:lang w:val="sr-Cyrl-CS"/>
        </w:rPr>
      </w:pPr>
      <w:r w:rsidRPr="00090B22">
        <w:rPr>
          <w:rFonts w:ascii="Times New Roman" w:hAnsi="Times New Roman"/>
          <w:color w:val="000000"/>
          <w:spacing w:val="-5"/>
          <w:sz w:val="20"/>
          <w:szCs w:val="24"/>
          <w:lang w:val="sr-Cyrl-CS"/>
        </w:rPr>
        <w:t>1 =  Постоји одговарајућа опрема</w:t>
      </w:r>
    </w:p>
    <w:p w:rsidR="00837653" w:rsidRPr="00090B22" w:rsidRDefault="00837653" w:rsidP="007F0F80">
      <w:pPr>
        <w:shd w:val="clear" w:color="auto" w:fill="FFFFFF"/>
        <w:spacing w:after="0"/>
        <w:ind w:right="307" w:firstLine="720"/>
        <w:rPr>
          <w:rFonts w:ascii="Times New Roman" w:hAnsi="Times New Roman"/>
          <w:color w:val="000000"/>
          <w:spacing w:val="-5"/>
          <w:sz w:val="20"/>
          <w:szCs w:val="24"/>
          <w:lang w:val="sr-Cyrl-CS"/>
        </w:rPr>
      </w:pPr>
      <w:r w:rsidRPr="00090B22">
        <w:rPr>
          <w:rFonts w:ascii="Times New Roman" w:hAnsi="Times New Roman"/>
          <w:color w:val="000000"/>
          <w:spacing w:val="-5"/>
          <w:sz w:val="20"/>
          <w:szCs w:val="24"/>
          <w:lang w:val="sr-Cyrl-CS"/>
        </w:rPr>
        <w:t>2 =  Нема одговарајуће спортске опреме</w:t>
      </w:r>
    </w:p>
    <w:p w:rsidR="00837653" w:rsidRPr="00090B22" w:rsidRDefault="00837653" w:rsidP="007F0F80">
      <w:pPr>
        <w:shd w:val="clear" w:color="auto" w:fill="FFFFFF"/>
        <w:spacing w:after="0"/>
        <w:ind w:right="307" w:firstLine="720"/>
        <w:rPr>
          <w:rFonts w:ascii="Times New Roman" w:hAnsi="Times New Roman"/>
          <w:color w:val="000000"/>
          <w:spacing w:val="-5"/>
          <w:sz w:val="20"/>
          <w:szCs w:val="24"/>
          <w:lang w:val="sr-Cyrl-CS"/>
        </w:rPr>
      </w:pPr>
      <w:r w:rsidRPr="00090B22">
        <w:rPr>
          <w:rFonts w:ascii="Times New Roman" w:hAnsi="Times New Roman"/>
          <w:color w:val="000000"/>
          <w:spacing w:val="-5"/>
          <w:sz w:val="20"/>
          <w:szCs w:val="24"/>
          <w:lang w:val="sr-Cyrl-CS"/>
        </w:rPr>
        <w:t>3 =</w:t>
      </w:r>
      <w:r w:rsidR="00903CA7" w:rsidRPr="00090B22">
        <w:rPr>
          <w:rFonts w:ascii="Times New Roman" w:hAnsi="Times New Roman"/>
          <w:color w:val="000000"/>
          <w:spacing w:val="-5"/>
          <w:sz w:val="20"/>
          <w:szCs w:val="24"/>
          <w:lang w:val="sr-Cyrl-CS"/>
        </w:rPr>
        <w:t xml:space="preserve">  </w:t>
      </w:r>
      <w:r w:rsidRPr="00090B22">
        <w:rPr>
          <w:rFonts w:ascii="Times New Roman" w:hAnsi="Times New Roman"/>
          <w:color w:val="000000"/>
          <w:spacing w:val="-5"/>
          <w:sz w:val="20"/>
          <w:szCs w:val="24"/>
          <w:lang w:val="sr-Cyrl-CS"/>
        </w:rPr>
        <w:t>Сем терена нема никакве школске опреме</w:t>
      </w:r>
    </w:p>
    <w:p w:rsidR="00CE35D5" w:rsidRPr="00090B22" w:rsidRDefault="00837653" w:rsidP="00ED49D9">
      <w:pPr>
        <w:shd w:val="clear" w:color="auto" w:fill="FFFFFF"/>
        <w:spacing w:after="0"/>
        <w:ind w:right="307" w:firstLine="720"/>
        <w:rPr>
          <w:rFonts w:ascii="Times New Roman" w:hAnsi="Times New Roman"/>
          <w:color w:val="000000"/>
          <w:spacing w:val="-5"/>
          <w:sz w:val="20"/>
          <w:szCs w:val="24"/>
          <w:lang w:val="sr-Cyrl-CS"/>
        </w:rPr>
      </w:pPr>
      <w:r w:rsidRPr="00090B22">
        <w:rPr>
          <w:rFonts w:ascii="Times New Roman" w:hAnsi="Times New Roman"/>
          <w:color w:val="000000"/>
          <w:spacing w:val="-5"/>
          <w:sz w:val="20"/>
          <w:szCs w:val="24"/>
          <w:lang w:val="sr-Cyrl-CS"/>
        </w:rPr>
        <w:t xml:space="preserve">4 = </w:t>
      </w:r>
      <w:r w:rsidR="00903CA7" w:rsidRPr="00090B22">
        <w:rPr>
          <w:rFonts w:ascii="Times New Roman" w:hAnsi="Times New Roman"/>
          <w:color w:val="000000"/>
          <w:spacing w:val="-5"/>
          <w:sz w:val="20"/>
          <w:szCs w:val="24"/>
          <w:lang w:val="sr-Cyrl-CS"/>
        </w:rPr>
        <w:t xml:space="preserve"> </w:t>
      </w:r>
      <w:r w:rsidRPr="00090B22">
        <w:rPr>
          <w:rFonts w:ascii="Times New Roman" w:hAnsi="Times New Roman"/>
          <w:color w:val="000000"/>
          <w:spacing w:val="-5"/>
          <w:sz w:val="20"/>
          <w:szCs w:val="24"/>
          <w:lang w:val="sr-Cyrl-CS"/>
        </w:rPr>
        <w:t>Терени нису урађени ни опремљени</w:t>
      </w:r>
    </w:p>
    <w:p w:rsidR="00837653" w:rsidRDefault="00837653" w:rsidP="00305064">
      <w:pPr>
        <w:shd w:val="clear" w:color="auto" w:fill="FFFFFF"/>
        <w:spacing w:after="0"/>
        <w:ind w:right="307"/>
        <w:rPr>
          <w:rFonts w:ascii="Times New Roman" w:hAnsi="Times New Roman"/>
          <w:b/>
          <w:color w:val="000000"/>
          <w:spacing w:val="-5"/>
          <w:sz w:val="24"/>
          <w:szCs w:val="24"/>
          <w:lang w:val="sr-Cyrl-CS"/>
        </w:rPr>
      </w:pPr>
    </w:p>
    <w:p w:rsidR="006F5082" w:rsidRDefault="006F5082" w:rsidP="00305064">
      <w:pPr>
        <w:shd w:val="clear" w:color="auto" w:fill="FFFFFF"/>
        <w:spacing w:after="0"/>
        <w:ind w:right="307"/>
        <w:rPr>
          <w:rFonts w:ascii="Times New Roman" w:hAnsi="Times New Roman"/>
          <w:b/>
          <w:color w:val="000000"/>
          <w:spacing w:val="-5"/>
          <w:sz w:val="24"/>
          <w:szCs w:val="24"/>
          <w:lang w:val="sr-Cyrl-CS"/>
        </w:rPr>
      </w:pPr>
    </w:p>
    <w:p w:rsidR="00FC227E" w:rsidRPr="00090B22" w:rsidRDefault="00FC227E" w:rsidP="0094736B">
      <w:pPr>
        <w:shd w:val="clear" w:color="auto" w:fill="FFFFFF"/>
        <w:spacing w:after="0"/>
        <w:ind w:right="307"/>
        <w:jc w:val="center"/>
        <w:rPr>
          <w:rFonts w:ascii="Times New Roman" w:hAnsi="Times New Roman"/>
          <w:b/>
          <w:color w:val="000000"/>
          <w:spacing w:val="-3"/>
          <w:sz w:val="20"/>
          <w:szCs w:val="24"/>
          <w:lang w:val="sr-Cyrl-CS"/>
        </w:rPr>
      </w:pPr>
      <w:r w:rsidRPr="00090B22">
        <w:rPr>
          <w:rFonts w:ascii="Times New Roman" w:hAnsi="Times New Roman"/>
          <w:b/>
          <w:color w:val="000000"/>
          <w:spacing w:val="-5"/>
          <w:sz w:val="20"/>
          <w:szCs w:val="24"/>
          <w:lang w:val="sr-Cyrl-CS"/>
        </w:rPr>
        <w:t xml:space="preserve">Просторни услови за реализацију социјалне и </w:t>
      </w:r>
      <w:r w:rsidRPr="00090B22">
        <w:rPr>
          <w:rFonts w:ascii="Times New Roman" w:hAnsi="Times New Roman"/>
          <w:b/>
          <w:color w:val="000000"/>
          <w:spacing w:val="-3"/>
          <w:sz w:val="20"/>
          <w:szCs w:val="24"/>
          <w:lang w:val="sr-Cyrl-CS"/>
        </w:rPr>
        <w:t>здравствене функције школе</w:t>
      </w:r>
    </w:p>
    <w:p w:rsidR="00837653" w:rsidRPr="00837653" w:rsidRDefault="00837653" w:rsidP="00305064">
      <w:pPr>
        <w:shd w:val="clear" w:color="auto" w:fill="FFFFFF"/>
        <w:spacing w:after="0"/>
        <w:ind w:right="307"/>
        <w:rPr>
          <w:rFonts w:ascii="Times New Roman" w:hAnsi="Times New Roman"/>
          <w:b/>
          <w:color w:val="000000"/>
          <w:spacing w:val="-3"/>
          <w:sz w:val="24"/>
          <w:szCs w:val="24"/>
          <w:lang w:val="ru-RU"/>
        </w:rPr>
      </w:pPr>
    </w:p>
    <w:tbl>
      <w:tblPr>
        <w:tblW w:w="0" w:type="auto"/>
        <w:tblInd w:w="1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20"/>
        <w:gridCol w:w="2880"/>
        <w:gridCol w:w="682"/>
        <w:gridCol w:w="566"/>
        <w:gridCol w:w="557"/>
        <w:gridCol w:w="568"/>
        <w:gridCol w:w="548"/>
        <w:gridCol w:w="18"/>
      </w:tblGrid>
      <w:tr w:rsidR="00FC227E" w:rsidRPr="00B23E29" w:rsidTr="000F1365">
        <w:trPr>
          <w:gridAfter w:val="1"/>
          <w:wAfter w:w="18" w:type="dxa"/>
          <w:trHeight w:hRule="exact" w:val="493"/>
        </w:trPr>
        <w:tc>
          <w:tcPr>
            <w:tcW w:w="720" w:type="dxa"/>
            <w:shd w:val="clear" w:color="auto" w:fill="EEECE1" w:themeFill="background2"/>
          </w:tcPr>
          <w:p w:rsidR="00FC227E" w:rsidRPr="00B23E29" w:rsidRDefault="00FC227E" w:rsidP="005F1047">
            <w:pPr>
              <w:shd w:val="clear" w:color="auto" w:fill="FFFFFF"/>
              <w:spacing w:after="0"/>
              <w:ind w:left="72" w:right="38"/>
              <w:jc w:val="center"/>
              <w:rPr>
                <w:rFonts w:ascii="Times New Roman" w:hAnsi="Times New Roman"/>
                <w:b/>
                <w:sz w:val="16"/>
                <w:szCs w:val="16"/>
              </w:rPr>
            </w:pPr>
            <w:r w:rsidRPr="00B23E29">
              <w:rPr>
                <w:rFonts w:ascii="Times New Roman" w:hAnsi="Times New Roman"/>
                <w:b/>
                <w:iCs/>
                <w:color w:val="000000"/>
                <w:sz w:val="16"/>
                <w:szCs w:val="16"/>
                <w:lang w:val="sr-Cyrl-CS"/>
              </w:rPr>
              <w:t xml:space="preserve">Ред. </w:t>
            </w:r>
            <w:r w:rsidRPr="00B23E29">
              <w:rPr>
                <w:rFonts w:ascii="Times New Roman" w:hAnsi="Times New Roman"/>
                <w:b/>
                <w:iCs/>
                <w:color w:val="000000"/>
                <w:spacing w:val="7"/>
                <w:sz w:val="16"/>
                <w:szCs w:val="16"/>
                <w:lang w:val="sr-Cyrl-CS"/>
              </w:rPr>
              <w:t>број</w:t>
            </w:r>
          </w:p>
        </w:tc>
        <w:tc>
          <w:tcPr>
            <w:tcW w:w="2880" w:type="dxa"/>
            <w:shd w:val="clear" w:color="auto" w:fill="EEECE1" w:themeFill="background2"/>
          </w:tcPr>
          <w:p w:rsidR="00FC227E" w:rsidRPr="00B23E29" w:rsidRDefault="00FC227E" w:rsidP="005F1047">
            <w:pPr>
              <w:shd w:val="clear" w:color="auto" w:fill="FFFFFF"/>
              <w:spacing w:after="0"/>
              <w:ind w:left="706"/>
              <w:rPr>
                <w:rFonts w:ascii="Times New Roman" w:hAnsi="Times New Roman"/>
                <w:b/>
                <w:sz w:val="16"/>
                <w:szCs w:val="16"/>
              </w:rPr>
            </w:pPr>
            <w:r w:rsidRPr="00B23E29">
              <w:rPr>
                <w:rFonts w:ascii="Times New Roman" w:hAnsi="Times New Roman"/>
                <w:b/>
                <w:iCs/>
                <w:color w:val="000000"/>
                <w:spacing w:val="-1"/>
                <w:sz w:val="16"/>
                <w:szCs w:val="16"/>
                <w:lang w:val="sr-Cyrl-CS"/>
              </w:rPr>
              <w:t>Назив објекта</w:t>
            </w:r>
          </w:p>
        </w:tc>
        <w:tc>
          <w:tcPr>
            <w:tcW w:w="682" w:type="dxa"/>
            <w:shd w:val="clear" w:color="auto" w:fill="EEECE1" w:themeFill="background2"/>
          </w:tcPr>
          <w:p w:rsidR="00FC227E" w:rsidRPr="00B23E29" w:rsidRDefault="00FC227E" w:rsidP="005F1047">
            <w:pPr>
              <w:shd w:val="clear" w:color="auto" w:fill="FFFFFF"/>
              <w:spacing w:after="0"/>
              <w:jc w:val="center"/>
              <w:rPr>
                <w:rFonts w:ascii="Times New Roman" w:hAnsi="Times New Roman"/>
                <w:b/>
                <w:sz w:val="16"/>
                <w:szCs w:val="16"/>
              </w:rPr>
            </w:pPr>
            <w:r w:rsidRPr="00B23E29">
              <w:rPr>
                <w:rFonts w:ascii="Times New Roman" w:hAnsi="Times New Roman"/>
                <w:b/>
                <w:iCs/>
                <w:color w:val="000000"/>
                <w:spacing w:val="7"/>
                <w:sz w:val="16"/>
                <w:szCs w:val="16"/>
                <w:lang w:val="sr-Cyrl-CS"/>
              </w:rPr>
              <w:t>Број</w:t>
            </w:r>
          </w:p>
        </w:tc>
        <w:tc>
          <w:tcPr>
            <w:tcW w:w="2239" w:type="dxa"/>
            <w:gridSpan w:val="4"/>
            <w:shd w:val="clear" w:color="auto" w:fill="EEECE1" w:themeFill="background2"/>
          </w:tcPr>
          <w:p w:rsidR="00FC227E" w:rsidRPr="00B23E29" w:rsidRDefault="00FC227E" w:rsidP="005F1047">
            <w:pPr>
              <w:shd w:val="clear" w:color="auto" w:fill="FFFFFF"/>
              <w:spacing w:after="0"/>
              <w:ind w:left="374"/>
              <w:rPr>
                <w:rFonts w:ascii="Times New Roman" w:hAnsi="Times New Roman"/>
                <w:b/>
                <w:sz w:val="16"/>
                <w:szCs w:val="16"/>
              </w:rPr>
            </w:pPr>
            <w:r w:rsidRPr="00B23E29">
              <w:rPr>
                <w:rFonts w:ascii="Times New Roman" w:hAnsi="Times New Roman"/>
                <w:b/>
                <w:iCs/>
                <w:color w:val="000000"/>
                <w:spacing w:val="1"/>
                <w:sz w:val="16"/>
                <w:szCs w:val="16"/>
                <w:lang w:val="sr-Cyrl-CS"/>
              </w:rPr>
              <w:t>Ниво опремљености</w:t>
            </w:r>
          </w:p>
        </w:tc>
      </w:tr>
      <w:tr w:rsidR="007F0F80" w:rsidRPr="00B23E29" w:rsidTr="006F5082">
        <w:trPr>
          <w:trHeight w:hRule="exact" w:val="336"/>
        </w:trPr>
        <w:tc>
          <w:tcPr>
            <w:tcW w:w="720" w:type="dxa"/>
            <w:shd w:val="clear" w:color="auto" w:fill="auto"/>
          </w:tcPr>
          <w:p w:rsidR="007F0F80" w:rsidRPr="00B23E29" w:rsidRDefault="007F0F80" w:rsidP="005F1047">
            <w:pPr>
              <w:spacing w:after="0"/>
              <w:rPr>
                <w:rFonts w:ascii="Times New Roman" w:hAnsi="Times New Roman"/>
                <w:b/>
                <w:i/>
                <w:sz w:val="16"/>
                <w:szCs w:val="16"/>
              </w:rPr>
            </w:pPr>
          </w:p>
          <w:p w:rsidR="007F0F80" w:rsidRPr="00B23E29" w:rsidRDefault="007F0F80" w:rsidP="005F1047">
            <w:pPr>
              <w:spacing w:after="0"/>
              <w:rPr>
                <w:rFonts w:ascii="Times New Roman" w:hAnsi="Times New Roman"/>
                <w:b/>
                <w:i/>
                <w:sz w:val="16"/>
                <w:szCs w:val="16"/>
              </w:rPr>
            </w:pPr>
          </w:p>
        </w:tc>
        <w:tc>
          <w:tcPr>
            <w:tcW w:w="2880" w:type="dxa"/>
            <w:shd w:val="clear" w:color="auto" w:fill="auto"/>
          </w:tcPr>
          <w:p w:rsidR="007F0F80" w:rsidRPr="00B23E29" w:rsidRDefault="007F0F80" w:rsidP="005F1047">
            <w:pPr>
              <w:spacing w:after="0"/>
              <w:rPr>
                <w:rFonts w:ascii="Times New Roman" w:hAnsi="Times New Roman"/>
                <w:b/>
                <w:i/>
                <w:sz w:val="16"/>
                <w:szCs w:val="16"/>
              </w:rPr>
            </w:pPr>
          </w:p>
          <w:p w:rsidR="007F0F80" w:rsidRPr="00B23E29" w:rsidRDefault="007F0F80" w:rsidP="005F1047">
            <w:pPr>
              <w:spacing w:after="0"/>
              <w:rPr>
                <w:rFonts w:ascii="Times New Roman" w:hAnsi="Times New Roman"/>
                <w:b/>
                <w:i/>
                <w:sz w:val="16"/>
                <w:szCs w:val="16"/>
              </w:rPr>
            </w:pPr>
          </w:p>
        </w:tc>
        <w:tc>
          <w:tcPr>
            <w:tcW w:w="682" w:type="dxa"/>
            <w:shd w:val="clear" w:color="auto" w:fill="auto"/>
          </w:tcPr>
          <w:p w:rsidR="007F0F80" w:rsidRPr="00B23E29" w:rsidRDefault="007F0F80" w:rsidP="005F1047">
            <w:pPr>
              <w:spacing w:after="0"/>
              <w:rPr>
                <w:rFonts w:ascii="Times New Roman" w:hAnsi="Times New Roman"/>
                <w:b/>
                <w:i/>
                <w:sz w:val="16"/>
                <w:szCs w:val="16"/>
              </w:rPr>
            </w:pPr>
          </w:p>
          <w:p w:rsidR="007F0F80" w:rsidRPr="00B23E29" w:rsidRDefault="007F0F80" w:rsidP="005F1047">
            <w:pPr>
              <w:spacing w:after="0"/>
              <w:rPr>
                <w:rFonts w:ascii="Times New Roman" w:hAnsi="Times New Roman"/>
                <w:b/>
                <w:i/>
                <w:sz w:val="16"/>
                <w:szCs w:val="16"/>
              </w:rPr>
            </w:pPr>
          </w:p>
        </w:tc>
        <w:tc>
          <w:tcPr>
            <w:tcW w:w="566" w:type="dxa"/>
            <w:shd w:val="clear" w:color="auto" w:fill="auto"/>
          </w:tcPr>
          <w:p w:rsidR="007F0F80" w:rsidRPr="00B23E29" w:rsidRDefault="007F0F80" w:rsidP="005F1047">
            <w:pPr>
              <w:shd w:val="clear" w:color="auto" w:fill="FFFFFF"/>
              <w:spacing w:after="0"/>
              <w:ind w:right="120"/>
              <w:jc w:val="right"/>
              <w:rPr>
                <w:rFonts w:ascii="Times New Roman" w:hAnsi="Times New Roman"/>
                <w:b/>
                <w:i/>
                <w:sz w:val="16"/>
                <w:szCs w:val="16"/>
                <w:lang w:val="sr-Cyrl-CS"/>
              </w:rPr>
            </w:pPr>
            <w:r w:rsidRPr="00B23E29">
              <w:rPr>
                <w:rFonts w:ascii="Times New Roman" w:hAnsi="Times New Roman"/>
                <w:b/>
                <w:i/>
                <w:iCs/>
                <w:color w:val="000000"/>
                <w:sz w:val="16"/>
                <w:szCs w:val="16"/>
                <w:lang w:val="sr-Cyrl-CS"/>
              </w:rPr>
              <w:t>1</w:t>
            </w:r>
          </w:p>
        </w:tc>
        <w:tc>
          <w:tcPr>
            <w:tcW w:w="557" w:type="dxa"/>
            <w:shd w:val="clear" w:color="auto" w:fill="auto"/>
          </w:tcPr>
          <w:p w:rsidR="007F0F80" w:rsidRPr="00B23E29" w:rsidRDefault="007F0F80" w:rsidP="005F1047">
            <w:pPr>
              <w:shd w:val="clear" w:color="auto" w:fill="FFFFFF"/>
              <w:spacing w:after="0"/>
              <w:ind w:left="106"/>
              <w:rPr>
                <w:rFonts w:ascii="Times New Roman" w:hAnsi="Times New Roman"/>
                <w:b/>
                <w:i/>
                <w:sz w:val="16"/>
                <w:szCs w:val="16"/>
              </w:rPr>
            </w:pPr>
            <w:r w:rsidRPr="00B23E29">
              <w:rPr>
                <w:rFonts w:ascii="Times New Roman" w:hAnsi="Times New Roman"/>
                <w:b/>
                <w:i/>
                <w:color w:val="000000"/>
                <w:sz w:val="16"/>
                <w:szCs w:val="16"/>
                <w:lang w:val="sr-Cyrl-CS"/>
              </w:rPr>
              <w:t>2</w:t>
            </w:r>
          </w:p>
        </w:tc>
        <w:tc>
          <w:tcPr>
            <w:tcW w:w="568" w:type="dxa"/>
            <w:shd w:val="clear" w:color="auto" w:fill="auto"/>
          </w:tcPr>
          <w:p w:rsidR="007F0F80" w:rsidRPr="00B23E29" w:rsidRDefault="007F0F80" w:rsidP="005F1047">
            <w:pPr>
              <w:shd w:val="clear" w:color="auto" w:fill="FFFFFF"/>
              <w:spacing w:after="0"/>
              <w:ind w:left="110"/>
              <w:rPr>
                <w:rFonts w:ascii="Times New Roman" w:hAnsi="Times New Roman"/>
                <w:b/>
                <w:i/>
                <w:sz w:val="16"/>
                <w:szCs w:val="16"/>
              </w:rPr>
            </w:pPr>
            <w:r w:rsidRPr="00B23E29">
              <w:rPr>
                <w:rFonts w:ascii="Times New Roman" w:hAnsi="Times New Roman"/>
                <w:b/>
                <w:i/>
                <w:iCs/>
                <w:color w:val="000000"/>
                <w:sz w:val="16"/>
                <w:szCs w:val="16"/>
                <w:lang w:val="sr-Cyrl-CS"/>
              </w:rPr>
              <w:t>3</w:t>
            </w:r>
          </w:p>
        </w:tc>
        <w:tc>
          <w:tcPr>
            <w:tcW w:w="566" w:type="dxa"/>
            <w:gridSpan w:val="2"/>
            <w:shd w:val="clear" w:color="auto" w:fill="auto"/>
          </w:tcPr>
          <w:p w:rsidR="007F0F80" w:rsidRPr="00B23E29" w:rsidRDefault="007F0F80" w:rsidP="005F1047">
            <w:pPr>
              <w:shd w:val="clear" w:color="auto" w:fill="FFFFFF"/>
              <w:spacing w:after="0"/>
              <w:ind w:left="130"/>
              <w:rPr>
                <w:rFonts w:ascii="Times New Roman" w:hAnsi="Times New Roman"/>
                <w:b/>
                <w:i/>
                <w:sz w:val="16"/>
                <w:szCs w:val="16"/>
                <w:lang w:val="sr-Cyrl-CS"/>
              </w:rPr>
            </w:pPr>
            <w:r w:rsidRPr="00B23E29">
              <w:rPr>
                <w:rFonts w:ascii="Times New Roman" w:hAnsi="Times New Roman"/>
                <w:b/>
                <w:i/>
                <w:sz w:val="16"/>
                <w:szCs w:val="16"/>
                <w:lang w:val="sr-Cyrl-CS"/>
              </w:rPr>
              <w:t>4</w:t>
            </w:r>
          </w:p>
        </w:tc>
      </w:tr>
      <w:tr w:rsidR="007F0F80" w:rsidRPr="00B23E29" w:rsidTr="006F5082">
        <w:trPr>
          <w:trHeight w:hRule="exact" w:val="269"/>
        </w:trPr>
        <w:tc>
          <w:tcPr>
            <w:tcW w:w="720" w:type="dxa"/>
            <w:shd w:val="clear" w:color="auto" w:fill="auto"/>
          </w:tcPr>
          <w:p w:rsidR="007F0F80" w:rsidRPr="00B23E29" w:rsidRDefault="007F0F80" w:rsidP="005F1047">
            <w:pPr>
              <w:shd w:val="clear" w:color="auto" w:fill="FFFFFF"/>
              <w:spacing w:after="0"/>
              <w:jc w:val="center"/>
              <w:rPr>
                <w:rFonts w:ascii="Times New Roman" w:hAnsi="Times New Roman"/>
                <w:sz w:val="16"/>
                <w:szCs w:val="16"/>
              </w:rPr>
            </w:pPr>
            <w:r w:rsidRPr="00B23E29">
              <w:rPr>
                <w:rFonts w:ascii="Times New Roman" w:hAnsi="Times New Roman"/>
                <w:color w:val="000000"/>
                <w:sz w:val="16"/>
                <w:szCs w:val="16"/>
                <w:lang w:val="sr-Cyrl-CS"/>
              </w:rPr>
              <w:t>1.</w:t>
            </w:r>
          </w:p>
        </w:tc>
        <w:tc>
          <w:tcPr>
            <w:tcW w:w="2880" w:type="dxa"/>
            <w:shd w:val="clear" w:color="auto" w:fill="auto"/>
          </w:tcPr>
          <w:p w:rsidR="007F0F80" w:rsidRPr="00B23E29" w:rsidRDefault="007F0F80" w:rsidP="005F1047">
            <w:pPr>
              <w:shd w:val="clear" w:color="auto" w:fill="FFFFFF"/>
              <w:spacing w:after="0"/>
              <w:ind w:left="72"/>
              <w:rPr>
                <w:rFonts w:ascii="Times New Roman" w:hAnsi="Times New Roman"/>
                <w:sz w:val="16"/>
                <w:szCs w:val="16"/>
              </w:rPr>
            </w:pPr>
            <w:r w:rsidRPr="00B23E29">
              <w:rPr>
                <w:rFonts w:ascii="Times New Roman" w:hAnsi="Times New Roman"/>
                <w:color w:val="000000"/>
                <w:spacing w:val="-3"/>
                <w:sz w:val="16"/>
                <w:szCs w:val="16"/>
                <w:lang w:val="sr-Cyrl-CS"/>
              </w:rPr>
              <w:t>Кухиња</w:t>
            </w:r>
          </w:p>
        </w:tc>
        <w:tc>
          <w:tcPr>
            <w:tcW w:w="682" w:type="dxa"/>
            <w:shd w:val="clear" w:color="auto" w:fill="auto"/>
          </w:tcPr>
          <w:p w:rsidR="007F0F80" w:rsidRPr="00B23E29" w:rsidRDefault="007F0F80" w:rsidP="005F1047">
            <w:pPr>
              <w:shd w:val="clear" w:color="auto" w:fill="FFFFFF"/>
              <w:spacing w:after="0"/>
              <w:jc w:val="center"/>
              <w:rPr>
                <w:rFonts w:ascii="Times New Roman" w:hAnsi="Times New Roman"/>
                <w:sz w:val="16"/>
                <w:szCs w:val="16"/>
              </w:rPr>
            </w:pPr>
            <w:r w:rsidRPr="00B23E29">
              <w:rPr>
                <w:rFonts w:ascii="Times New Roman" w:hAnsi="Times New Roman"/>
                <w:color w:val="000000"/>
                <w:sz w:val="16"/>
                <w:szCs w:val="16"/>
                <w:lang w:val="sr-Cyrl-CS"/>
              </w:rPr>
              <w:t>1</w:t>
            </w:r>
          </w:p>
        </w:tc>
        <w:tc>
          <w:tcPr>
            <w:tcW w:w="566" w:type="dxa"/>
            <w:shd w:val="clear" w:color="auto" w:fill="auto"/>
          </w:tcPr>
          <w:p w:rsidR="007F0F80" w:rsidRPr="00B23E29" w:rsidRDefault="007F0F80" w:rsidP="005F1047">
            <w:pPr>
              <w:shd w:val="clear" w:color="auto" w:fill="FFFFFF"/>
              <w:spacing w:after="0"/>
              <w:rPr>
                <w:rFonts w:ascii="Times New Roman" w:hAnsi="Times New Roman"/>
                <w:sz w:val="16"/>
                <w:szCs w:val="16"/>
                <w:lang w:val="sr-Cyrl-CS"/>
              </w:rPr>
            </w:pPr>
          </w:p>
        </w:tc>
        <w:tc>
          <w:tcPr>
            <w:tcW w:w="557" w:type="dxa"/>
            <w:shd w:val="clear" w:color="auto" w:fill="auto"/>
          </w:tcPr>
          <w:p w:rsidR="007F0F80" w:rsidRPr="00B23E29" w:rsidRDefault="007F0F80" w:rsidP="005F1047">
            <w:pPr>
              <w:shd w:val="clear" w:color="auto" w:fill="FFFFFF"/>
              <w:spacing w:after="0"/>
              <w:jc w:val="center"/>
              <w:rPr>
                <w:rFonts w:ascii="Times New Roman" w:hAnsi="Times New Roman"/>
                <w:sz w:val="16"/>
                <w:szCs w:val="16"/>
                <w:lang w:val="sr-Cyrl-CS"/>
              </w:rPr>
            </w:pPr>
            <w:r w:rsidRPr="00B23E29">
              <w:rPr>
                <w:rFonts w:ascii="Times New Roman" w:hAnsi="Times New Roman"/>
                <w:color w:val="000000"/>
                <w:sz w:val="16"/>
                <w:szCs w:val="16"/>
                <w:lang w:val="sr-Cyrl-CS"/>
              </w:rPr>
              <w:t>*</w:t>
            </w:r>
          </w:p>
        </w:tc>
        <w:tc>
          <w:tcPr>
            <w:tcW w:w="568" w:type="dxa"/>
            <w:shd w:val="clear" w:color="auto" w:fill="auto"/>
          </w:tcPr>
          <w:p w:rsidR="007F0F80" w:rsidRPr="00B23E29" w:rsidRDefault="007F0F80" w:rsidP="005F1047">
            <w:pPr>
              <w:shd w:val="clear" w:color="auto" w:fill="FFFFFF"/>
              <w:spacing w:after="0"/>
              <w:rPr>
                <w:rFonts w:ascii="Times New Roman" w:hAnsi="Times New Roman"/>
                <w:sz w:val="16"/>
                <w:szCs w:val="16"/>
              </w:rPr>
            </w:pPr>
          </w:p>
        </w:tc>
        <w:tc>
          <w:tcPr>
            <w:tcW w:w="566" w:type="dxa"/>
            <w:gridSpan w:val="2"/>
            <w:shd w:val="clear" w:color="auto" w:fill="auto"/>
          </w:tcPr>
          <w:p w:rsidR="007F0F80" w:rsidRPr="00B23E29" w:rsidRDefault="007F0F80" w:rsidP="005F1047">
            <w:pPr>
              <w:shd w:val="clear" w:color="auto" w:fill="FFFFFF"/>
              <w:spacing w:after="0"/>
              <w:rPr>
                <w:rFonts w:ascii="Times New Roman" w:hAnsi="Times New Roman"/>
                <w:sz w:val="16"/>
                <w:szCs w:val="16"/>
              </w:rPr>
            </w:pPr>
          </w:p>
        </w:tc>
      </w:tr>
      <w:tr w:rsidR="007F0F80" w:rsidRPr="00B23E29" w:rsidTr="006F5082">
        <w:trPr>
          <w:trHeight w:hRule="exact" w:val="269"/>
        </w:trPr>
        <w:tc>
          <w:tcPr>
            <w:tcW w:w="720" w:type="dxa"/>
            <w:shd w:val="clear" w:color="auto" w:fill="auto"/>
          </w:tcPr>
          <w:p w:rsidR="007F0F80" w:rsidRPr="00B23E29" w:rsidRDefault="007F0F80" w:rsidP="005F1047">
            <w:pPr>
              <w:shd w:val="clear" w:color="auto" w:fill="FFFFFF"/>
              <w:spacing w:after="0"/>
              <w:jc w:val="center"/>
              <w:rPr>
                <w:rFonts w:ascii="Times New Roman" w:hAnsi="Times New Roman"/>
                <w:sz w:val="16"/>
                <w:szCs w:val="16"/>
              </w:rPr>
            </w:pPr>
            <w:r w:rsidRPr="00B23E29">
              <w:rPr>
                <w:rFonts w:ascii="Times New Roman" w:hAnsi="Times New Roman"/>
                <w:color w:val="000000"/>
                <w:sz w:val="16"/>
                <w:szCs w:val="16"/>
                <w:lang w:val="sr-Cyrl-CS"/>
              </w:rPr>
              <w:t>2.</w:t>
            </w:r>
          </w:p>
        </w:tc>
        <w:tc>
          <w:tcPr>
            <w:tcW w:w="2880" w:type="dxa"/>
            <w:shd w:val="clear" w:color="auto" w:fill="auto"/>
          </w:tcPr>
          <w:p w:rsidR="007F0F80" w:rsidRPr="00B23E29" w:rsidRDefault="007F0F80" w:rsidP="005F1047">
            <w:pPr>
              <w:shd w:val="clear" w:color="auto" w:fill="FFFFFF"/>
              <w:spacing w:after="0"/>
              <w:ind w:left="58"/>
              <w:rPr>
                <w:rFonts w:ascii="Times New Roman" w:hAnsi="Times New Roman"/>
                <w:sz w:val="16"/>
                <w:szCs w:val="16"/>
              </w:rPr>
            </w:pPr>
            <w:r w:rsidRPr="00B23E29">
              <w:rPr>
                <w:rFonts w:ascii="Times New Roman" w:hAnsi="Times New Roman"/>
                <w:color w:val="000000"/>
                <w:spacing w:val="-4"/>
                <w:sz w:val="16"/>
                <w:szCs w:val="16"/>
                <w:lang w:val="sr-Cyrl-CS"/>
              </w:rPr>
              <w:t>Трпезарија</w:t>
            </w:r>
          </w:p>
        </w:tc>
        <w:tc>
          <w:tcPr>
            <w:tcW w:w="682" w:type="dxa"/>
            <w:shd w:val="clear" w:color="auto" w:fill="auto"/>
          </w:tcPr>
          <w:p w:rsidR="007F0F80" w:rsidRPr="00B23E29" w:rsidRDefault="007F0F80" w:rsidP="005F1047">
            <w:pPr>
              <w:shd w:val="clear" w:color="auto" w:fill="FFFFFF"/>
              <w:spacing w:after="0"/>
              <w:jc w:val="center"/>
              <w:rPr>
                <w:rFonts w:ascii="Times New Roman" w:hAnsi="Times New Roman"/>
                <w:sz w:val="16"/>
                <w:szCs w:val="16"/>
              </w:rPr>
            </w:pPr>
            <w:r w:rsidRPr="00B23E29">
              <w:rPr>
                <w:rFonts w:ascii="Times New Roman" w:hAnsi="Times New Roman"/>
                <w:color w:val="000000"/>
                <w:sz w:val="16"/>
                <w:szCs w:val="16"/>
                <w:lang w:val="sr-Cyrl-CS"/>
              </w:rPr>
              <w:t>1</w:t>
            </w:r>
          </w:p>
        </w:tc>
        <w:tc>
          <w:tcPr>
            <w:tcW w:w="566" w:type="dxa"/>
            <w:shd w:val="clear" w:color="auto" w:fill="auto"/>
          </w:tcPr>
          <w:p w:rsidR="007F0F80" w:rsidRPr="00B23E29" w:rsidRDefault="007F0F80" w:rsidP="005F1047">
            <w:pPr>
              <w:shd w:val="clear" w:color="auto" w:fill="FFFFFF"/>
              <w:spacing w:after="0"/>
              <w:rPr>
                <w:rFonts w:ascii="Times New Roman" w:hAnsi="Times New Roman"/>
                <w:sz w:val="16"/>
                <w:szCs w:val="16"/>
                <w:lang w:val="sr-Cyrl-CS"/>
              </w:rPr>
            </w:pPr>
            <w:r w:rsidRPr="00B23E29">
              <w:rPr>
                <w:rFonts w:ascii="Times New Roman" w:hAnsi="Times New Roman"/>
                <w:sz w:val="16"/>
                <w:szCs w:val="16"/>
                <w:lang w:val="sr-Cyrl-CS"/>
              </w:rPr>
              <w:t xml:space="preserve">     *</w:t>
            </w:r>
          </w:p>
        </w:tc>
        <w:tc>
          <w:tcPr>
            <w:tcW w:w="557" w:type="dxa"/>
            <w:shd w:val="clear" w:color="auto" w:fill="auto"/>
          </w:tcPr>
          <w:p w:rsidR="007F0F80" w:rsidRPr="00B23E29" w:rsidRDefault="007F0F80" w:rsidP="005F1047">
            <w:pPr>
              <w:shd w:val="clear" w:color="auto" w:fill="FFFFFF"/>
              <w:spacing w:after="0"/>
              <w:ind w:left="125"/>
              <w:rPr>
                <w:rFonts w:ascii="Times New Roman" w:hAnsi="Times New Roman"/>
                <w:sz w:val="16"/>
                <w:szCs w:val="16"/>
                <w:lang w:val="sr-Latn-CS"/>
              </w:rPr>
            </w:pPr>
          </w:p>
        </w:tc>
        <w:tc>
          <w:tcPr>
            <w:tcW w:w="568" w:type="dxa"/>
            <w:shd w:val="clear" w:color="auto" w:fill="auto"/>
          </w:tcPr>
          <w:p w:rsidR="007F0F80" w:rsidRPr="00B23E29" w:rsidRDefault="007F0F80" w:rsidP="005F1047">
            <w:pPr>
              <w:shd w:val="clear" w:color="auto" w:fill="FFFFFF"/>
              <w:spacing w:after="0"/>
              <w:rPr>
                <w:rFonts w:ascii="Times New Roman" w:hAnsi="Times New Roman"/>
                <w:sz w:val="16"/>
                <w:szCs w:val="16"/>
              </w:rPr>
            </w:pPr>
          </w:p>
        </w:tc>
        <w:tc>
          <w:tcPr>
            <w:tcW w:w="566" w:type="dxa"/>
            <w:gridSpan w:val="2"/>
            <w:shd w:val="clear" w:color="auto" w:fill="auto"/>
          </w:tcPr>
          <w:p w:rsidR="007F0F80" w:rsidRPr="00B23E29" w:rsidRDefault="007F0F80" w:rsidP="005F1047">
            <w:pPr>
              <w:shd w:val="clear" w:color="auto" w:fill="FFFFFF"/>
              <w:spacing w:after="0"/>
              <w:rPr>
                <w:rFonts w:ascii="Times New Roman" w:hAnsi="Times New Roman"/>
                <w:sz w:val="16"/>
                <w:szCs w:val="16"/>
              </w:rPr>
            </w:pPr>
          </w:p>
        </w:tc>
      </w:tr>
    </w:tbl>
    <w:p w:rsidR="00AE6379" w:rsidRPr="00090B22" w:rsidRDefault="00AE6379" w:rsidP="00AE6379">
      <w:pPr>
        <w:shd w:val="clear" w:color="auto" w:fill="FFFFFF"/>
        <w:tabs>
          <w:tab w:val="left" w:pos="1003"/>
        </w:tabs>
        <w:spacing w:after="0"/>
        <w:rPr>
          <w:rFonts w:ascii="Times New Roman" w:hAnsi="Times New Roman"/>
          <w:color w:val="000000"/>
          <w:sz w:val="20"/>
          <w:szCs w:val="20"/>
          <w:lang w:val="sr-Cyrl-CS"/>
        </w:rPr>
      </w:pPr>
    </w:p>
    <w:p w:rsidR="00287BBD" w:rsidRPr="00090B22" w:rsidRDefault="007F0F80" w:rsidP="00AE6379">
      <w:pPr>
        <w:shd w:val="clear" w:color="auto" w:fill="FFFFFF"/>
        <w:tabs>
          <w:tab w:val="left" w:pos="1003"/>
        </w:tabs>
        <w:spacing w:after="0"/>
        <w:rPr>
          <w:rFonts w:ascii="Times New Roman" w:hAnsi="Times New Roman"/>
          <w:color w:val="000000"/>
          <w:spacing w:val="-2"/>
          <w:sz w:val="20"/>
          <w:szCs w:val="20"/>
          <w:lang w:val="sr-Cyrl-CS"/>
        </w:rPr>
      </w:pPr>
      <w:r w:rsidRPr="00090B22">
        <w:rPr>
          <w:rFonts w:ascii="Times New Roman" w:hAnsi="Times New Roman"/>
          <w:color w:val="000000"/>
          <w:sz w:val="20"/>
          <w:szCs w:val="20"/>
          <w:lang w:val="sr-Cyrl-CS"/>
        </w:rPr>
        <w:tab/>
      </w:r>
      <w:r w:rsidR="00287BBD" w:rsidRPr="00090B22">
        <w:rPr>
          <w:rFonts w:ascii="Times New Roman" w:hAnsi="Times New Roman"/>
          <w:color w:val="000000"/>
          <w:sz w:val="20"/>
          <w:szCs w:val="20"/>
          <w:lang w:val="sr-Cyrl-CS"/>
        </w:rPr>
        <w:t xml:space="preserve">- </w:t>
      </w:r>
      <w:r w:rsidR="00FC227E" w:rsidRPr="00090B22">
        <w:rPr>
          <w:rFonts w:ascii="Times New Roman" w:hAnsi="Times New Roman"/>
          <w:b/>
          <w:color w:val="000000"/>
          <w:spacing w:val="-2"/>
          <w:sz w:val="20"/>
          <w:szCs w:val="20"/>
          <w:lang w:val="sr-Cyrl-CS"/>
        </w:rPr>
        <w:t>Кухиња</w:t>
      </w:r>
      <w:r w:rsidR="00287BBD" w:rsidRPr="00090B22">
        <w:rPr>
          <w:rFonts w:ascii="Times New Roman" w:hAnsi="Times New Roman"/>
          <w:b/>
          <w:color w:val="000000"/>
          <w:spacing w:val="-2"/>
          <w:sz w:val="20"/>
          <w:szCs w:val="20"/>
          <w:lang w:val="sr-Cyrl-CS"/>
        </w:rPr>
        <w:t>:</w:t>
      </w:r>
    </w:p>
    <w:p w:rsidR="00287BBD" w:rsidRPr="00090B22" w:rsidRDefault="007F0F80" w:rsidP="00AE6379">
      <w:pPr>
        <w:shd w:val="clear" w:color="auto" w:fill="FFFFFF"/>
        <w:tabs>
          <w:tab w:val="left" w:pos="1003"/>
        </w:tabs>
        <w:spacing w:after="0"/>
        <w:rPr>
          <w:rFonts w:ascii="Times New Roman" w:hAnsi="Times New Roman"/>
          <w:color w:val="000000"/>
          <w:spacing w:val="-2"/>
          <w:sz w:val="20"/>
          <w:szCs w:val="20"/>
          <w:lang w:val="sr-Cyrl-CS"/>
        </w:rPr>
      </w:pPr>
      <w:r w:rsidRPr="00090B22">
        <w:rPr>
          <w:rFonts w:ascii="Times New Roman" w:hAnsi="Times New Roman"/>
          <w:color w:val="000000"/>
          <w:spacing w:val="4"/>
          <w:sz w:val="20"/>
          <w:szCs w:val="20"/>
          <w:lang w:val="sr-Cyrl-CS"/>
        </w:rPr>
        <w:tab/>
      </w:r>
      <w:r w:rsidR="006F5082" w:rsidRPr="00090B22">
        <w:rPr>
          <w:rFonts w:ascii="Times New Roman" w:hAnsi="Times New Roman"/>
          <w:color w:val="000000"/>
          <w:spacing w:val="4"/>
          <w:sz w:val="20"/>
          <w:szCs w:val="20"/>
          <w:lang w:val="sr-Cyrl-CS"/>
        </w:rPr>
        <w:tab/>
      </w:r>
      <w:r w:rsidR="00287BBD" w:rsidRPr="00090B22">
        <w:rPr>
          <w:rFonts w:ascii="Times New Roman" w:hAnsi="Times New Roman"/>
          <w:color w:val="000000"/>
          <w:spacing w:val="4"/>
          <w:sz w:val="20"/>
          <w:szCs w:val="20"/>
          <w:lang w:val="sr-Cyrl-CS"/>
        </w:rPr>
        <w:t>1</w:t>
      </w:r>
      <w:r w:rsidR="00287BBD" w:rsidRPr="00090B22">
        <w:rPr>
          <w:rFonts w:ascii="Times New Roman" w:hAnsi="Times New Roman"/>
          <w:color w:val="000000"/>
          <w:spacing w:val="4"/>
          <w:sz w:val="20"/>
          <w:szCs w:val="20"/>
          <w:lang w:val="ru-RU"/>
        </w:rPr>
        <w:t xml:space="preserve">) </w:t>
      </w:r>
      <w:r w:rsidR="00FC227E" w:rsidRPr="00090B22">
        <w:rPr>
          <w:rFonts w:ascii="Times New Roman" w:hAnsi="Times New Roman"/>
          <w:color w:val="000000"/>
          <w:spacing w:val="4"/>
          <w:sz w:val="20"/>
          <w:szCs w:val="20"/>
          <w:lang w:val="sr-Cyrl-CS"/>
        </w:rPr>
        <w:t xml:space="preserve">Постоје савремени уређаји за </w:t>
      </w:r>
      <w:r w:rsidR="00FC227E" w:rsidRPr="00090B22">
        <w:rPr>
          <w:rFonts w:ascii="Times New Roman" w:hAnsi="Times New Roman"/>
          <w:bCs/>
          <w:color w:val="000000"/>
          <w:spacing w:val="4"/>
          <w:sz w:val="20"/>
          <w:szCs w:val="20"/>
          <w:lang w:val="sr-Cyrl-CS"/>
        </w:rPr>
        <w:t xml:space="preserve">припрему </w:t>
      </w:r>
      <w:r w:rsidR="00FC227E" w:rsidRPr="00090B22">
        <w:rPr>
          <w:rFonts w:ascii="Times New Roman" w:hAnsi="Times New Roman"/>
          <w:color w:val="000000"/>
          <w:spacing w:val="4"/>
          <w:sz w:val="20"/>
          <w:szCs w:val="20"/>
          <w:lang w:val="sr-Cyrl-CS"/>
        </w:rPr>
        <w:t>хране.</w:t>
      </w:r>
    </w:p>
    <w:p w:rsidR="00FC227E" w:rsidRPr="00090B22" w:rsidRDefault="002C0CF4" w:rsidP="006F5082">
      <w:pPr>
        <w:shd w:val="clear" w:color="auto" w:fill="FFFFFF"/>
        <w:spacing w:after="0"/>
        <w:ind w:left="720" w:firstLine="720"/>
        <w:rPr>
          <w:rFonts w:ascii="Times New Roman" w:hAnsi="Times New Roman"/>
          <w:color w:val="000000"/>
          <w:spacing w:val="4"/>
          <w:sz w:val="20"/>
          <w:szCs w:val="20"/>
          <w:lang w:val="sr-Cyrl-CS"/>
        </w:rPr>
      </w:pPr>
      <w:r w:rsidRPr="00090B22">
        <w:rPr>
          <w:rFonts w:ascii="Times New Roman" w:hAnsi="Times New Roman"/>
          <w:color w:val="000000"/>
          <w:spacing w:val="4"/>
          <w:sz w:val="20"/>
          <w:szCs w:val="20"/>
          <w:lang w:val="sr-Cyrl-CS"/>
        </w:rPr>
        <w:t>2)</w:t>
      </w:r>
      <w:r w:rsidR="00287BBD" w:rsidRPr="00090B22">
        <w:rPr>
          <w:rFonts w:ascii="Times New Roman" w:hAnsi="Times New Roman"/>
          <w:color w:val="000000"/>
          <w:spacing w:val="4"/>
          <w:sz w:val="20"/>
          <w:szCs w:val="20"/>
          <w:lang w:val="sr-Cyrl-CS"/>
        </w:rPr>
        <w:t xml:space="preserve"> Претежно је </w:t>
      </w:r>
      <w:r w:rsidR="00FC227E" w:rsidRPr="00090B22">
        <w:rPr>
          <w:rFonts w:ascii="Times New Roman" w:hAnsi="Times New Roman"/>
          <w:color w:val="000000"/>
          <w:spacing w:val="4"/>
          <w:sz w:val="20"/>
          <w:szCs w:val="20"/>
          <w:lang w:val="sr-Cyrl-CS"/>
        </w:rPr>
        <w:t xml:space="preserve">опремљена </w:t>
      </w:r>
      <w:r w:rsidR="00FC227E" w:rsidRPr="00090B22">
        <w:rPr>
          <w:rFonts w:ascii="Times New Roman" w:hAnsi="Times New Roman"/>
          <w:color w:val="000000"/>
          <w:spacing w:val="1"/>
          <w:sz w:val="20"/>
          <w:szCs w:val="20"/>
        </w:rPr>
        <w:t>ca</w:t>
      </w:r>
      <w:r w:rsidR="00FC227E" w:rsidRPr="00090B22">
        <w:rPr>
          <w:rFonts w:ascii="Times New Roman" w:hAnsi="Times New Roman"/>
          <w:color w:val="000000"/>
          <w:spacing w:val="1"/>
          <w:sz w:val="20"/>
          <w:szCs w:val="20"/>
          <w:lang w:val="sr-Cyrl-CS"/>
        </w:rPr>
        <w:t>временом опремом.</w:t>
      </w:r>
    </w:p>
    <w:p w:rsidR="00FC227E" w:rsidRPr="00090B22" w:rsidRDefault="00287BBD" w:rsidP="006F5082">
      <w:pPr>
        <w:shd w:val="clear" w:color="auto" w:fill="FFFFFF"/>
        <w:spacing w:after="0"/>
        <w:ind w:left="720" w:firstLine="720"/>
        <w:rPr>
          <w:rFonts w:ascii="Times New Roman" w:hAnsi="Times New Roman"/>
          <w:bCs/>
          <w:color w:val="000000"/>
          <w:spacing w:val="1"/>
          <w:sz w:val="20"/>
          <w:szCs w:val="20"/>
          <w:lang w:val="sr-Cyrl-CS"/>
        </w:rPr>
      </w:pPr>
      <w:r w:rsidRPr="00090B22">
        <w:rPr>
          <w:rFonts w:ascii="Times New Roman" w:hAnsi="Times New Roman"/>
          <w:color w:val="000000"/>
          <w:spacing w:val="1"/>
          <w:sz w:val="20"/>
          <w:szCs w:val="20"/>
          <w:lang w:val="sr-Cyrl-CS"/>
        </w:rPr>
        <w:t xml:space="preserve">3) </w:t>
      </w:r>
      <w:r w:rsidR="00FC227E" w:rsidRPr="00090B22">
        <w:rPr>
          <w:rFonts w:ascii="Times New Roman" w:hAnsi="Times New Roman"/>
          <w:color w:val="000000"/>
          <w:spacing w:val="1"/>
          <w:sz w:val="20"/>
          <w:szCs w:val="20"/>
          <w:lang w:val="sr-Cyrl-CS"/>
        </w:rPr>
        <w:t xml:space="preserve">Претежно </w:t>
      </w:r>
      <w:r w:rsidR="00FC227E" w:rsidRPr="00090B22">
        <w:rPr>
          <w:rFonts w:ascii="Times New Roman" w:hAnsi="Times New Roman"/>
          <w:bCs/>
          <w:color w:val="000000"/>
          <w:spacing w:val="1"/>
          <w:sz w:val="20"/>
          <w:szCs w:val="20"/>
          <w:lang w:val="sr-Cyrl-CS"/>
        </w:rPr>
        <w:t xml:space="preserve">опремљена </w:t>
      </w:r>
      <w:r w:rsidR="00FC227E" w:rsidRPr="00090B22">
        <w:rPr>
          <w:rFonts w:ascii="Times New Roman" w:hAnsi="Times New Roman"/>
          <w:color w:val="000000"/>
          <w:spacing w:val="1"/>
          <w:sz w:val="20"/>
          <w:szCs w:val="20"/>
          <w:lang w:val="sr-Cyrl-CS"/>
        </w:rPr>
        <w:t xml:space="preserve">застарелом </w:t>
      </w:r>
      <w:r w:rsidR="00FC227E" w:rsidRPr="00090B22">
        <w:rPr>
          <w:rFonts w:ascii="Times New Roman" w:hAnsi="Times New Roman"/>
          <w:bCs/>
          <w:color w:val="000000"/>
          <w:spacing w:val="1"/>
          <w:sz w:val="20"/>
          <w:szCs w:val="20"/>
          <w:lang w:val="sr-Cyrl-CS"/>
        </w:rPr>
        <w:t>опремом.</w:t>
      </w:r>
    </w:p>
    <w:p w:rsidR="00287BBD" w:rsidRPr="00090B22" w:rsidRDefault="00287BBD" w:rsidP="00C94D38">
      <w:pPr>
        <w:shd w:val="clear" w:color="auto" w:fill="FFFFFF"/>
        <w:spacing w:after="0"/>
        <w:ind w:left="720" w:firstLine="720"/>
        <w:rPr>
          <w:rFonts w:ascii="Times New Roman" w:hAnsi="Times New Roman"/>
          <w:sz w:val="20"/>
          <w:szCs w:val="20"/>
        </w:rPr>
      </w:pPr>
      <w:r w:rsidRPr="00090B22">
        <w:rPr>
          <w:rFonts w:ascii="Times New Roman" w:hAnsi="Times New Roman"/>
          <w:color w:val="000000"/>
          <w:spacing w:val="1"/>
          <w:sz w:val="20"/>
          <w:szCs w:val="20"/>
          <w:lang w:val="sr-Cyrl-CS"/>
        </w:rPr>
        <w:t>4)</w:t>
      </w:r>
      <w:r w:rsidR="00FC227E" w:rsidRPr="00090B22">
        <w:rPr>
          <w:rFonts w:ascii="Times New Roman" w:hAnsi="Times New Roman"/>
          <w:color w:val="000000"/>
          <w:spacing w:val="1"/>
          <w:sz w:val="20"/>
          <w:szCs w:val="20"/>
          <w:lang w:val="sr-Cyrl-CS"/>
        </w:rPr>
        <w:t xml:space="preserve"> Опрема </w:t>
      </w:r>
      <w:r w:rsidR="00FC227E" w:rsidRPr="00090B22">
        <w:rPr>
          <w:rFonts w:ascii="Times New Roman" w:hAnsi="Times New Roman"/>
          <w:color w:val="000000"/>
          <w:spacing w:val="4"/>
          <w:sz w:val="20"/>
          <w:szCs w:val="20"/>
          <w:lang w:val="sr-Cyrl-CS"/>
        </w:rPr>
        <w:t>ј</w:t>
      </w:r>
      <w:r w:rsidR="00F16B3D" w:rsidRPr="00090B22">
        <w:rPr>
          <w:rFonts w:ascii="Times New Roman" w:hAnsi="Times New Roman"/>
          <w:color w:val="000000"/>
          <w:spacing w:val="4"/>
          <w:sz w:val="20"/>
          <w:szCs w:val="20"/>
          <w:lang w:val="sr-Cyrl-CS"/>
        </w:rPr>
        <w:t>е</w:t>
      </w:r>
      <w:r w:rsidR="00FC227E" w:rsidRPr="00090B22">
        <w:rPr>
          <w:rFonts w:ascii="Times New Roman" w:hAnsi="Times New Roman"/>
          <w:color w:val="000000"/>
          <w:spacing w:val="4"/>
          <w:sz w:val="20"/>
          <w:szCs w:val="20"/>
          <w:lang w:val="sr-Cyrl-CS"/>
        </w:rPr>
        <w:t xml:space="preserve"> застарела и у лошем стању.</w:t>
      </w:r>
    </w:p>
    <w:p w:rsidR="00AE6379" w:rsidRPr="00090B22" w:rsidRDefault="00CE35D5" w:rsidP="00AE6379">
      <w:pPr>
        <w:shd w:val="clear" w:color="auto" w:fill="FFFFFF"/>
        <w:tabs>
          <w:tab w:val="left" w:pos="1003"/>
        </w:tabs>
        <w:spacing w:after="0"/>
        <w:jc w:val="both"/>
        <w:rPr>
          <w:rFonts w:ascii="Times New Roman" w:hAnsi="Times New Roman"/>
          <w:color w:val="000000"/>
          <w:spacing w:val="4"/>
          <w:sz w:val="20"/>
          <w:szCs w:val="20"/>
          <w:lang w:val="sr-Cyrl-CS"/>
        </w:rPr>
      </w:pPr>
      <w:r w:rsidRPr="00090B22">
        <w:rPr>
          <w:rFonts w:ascii="Times New Roman" w:hAnsi="Times New Roman"/>
          <w:color w:val="000000"/>
          <w:spacing w:val="-11"/>
          <w:sz w:val="20"/>
          <w:szCs w:val="20"/>
          <w:lang w:val="sr-Cyrl-CS"/>
        </w:rPr>
        <w:tab/>
      </w:r>
      <w:r w:rsidR="00287BBD" w:rsidRPr="00090B22">
        <w:rPr>
          <w:rFonts w:ascii="Times New Roman" w:hAnsi="Times New Roman"/>
          <w:color w:val="000000"/>
          <w:spacing w:val="-11"/>
          <w:sz w:val="20"/>
          <w:szCs w:val="20"/>
          <w:lang w:val="sr-Cyrl-CS"/>
        </w:rPr>
        <w:t xml:space="preserve">- </w:t>
      </w:r>
      <w:r w:rsidR="00FC227E" w:rsidRPr="00090B22">
        <w:rPr>
          <w:rFonts w:ascii="Times New Roman" w:hAnsi="Times New Roman"/>
          <w:b/>
          <w:color w:val="000000"/>
          <w:spacing w:val="4"/>
          <w:sz w:val="20"/>
          <w:szCs w:val="20"/>
          <w:lang w:val="sr-Cyrl-CS"/>
        </w:rPr>
        <w:t>Трпезарија:</w:t>
      </w:r>
    </w:p>
    <w:p w:rsidR="00FC227E" w:rsidRPr="00090B22" w:rsidRDefault="006F5082" w:rsidP="002A1D5C">
      <w:pPr>
        <w:shd w:val="clear" w:color="auto" w:fill="FFFFFF"/>
        <w:tabs>
          <w:tab w:val="left" w:pos="1003"/>
        </w:tabs>
        <w:spacing w:after="0"/>
        <w:jc w:val="both"/>
        <w:rPr>
          <w:rFonts w:ascii="Times New Roman" w:hAnsi="Times New Roman"/>
          <w:color w:val="000000"/>
          <w:spacing w:val="4"/>
          <w:sz w:val="20"/>
          <w:szCs w:val="20"/>
          <w:lang w:val="sr-Cyrl-CS"/>
        </w:rPr>
      </w:pPr>
      <w:r w:rsidRPr="00090B22">
        <w:rPr>
          <w:rFonts w:ascii="Times New Roman" w:hAnsi="Times New Roman"/>
          <w:color w:val="000000"/>
          <w:spacing w:val="3"/>
          <w:sz w:val="20"/>
          <w:szCs w:val="20"/>
          <w:lang w:val="sr-Cyrl-CS"/>
        </w:rPr>
        <w:tab/>
      </w:r>
      <w:r w:rsidRPr="00090B22">
        <w:rPr>
          <w:rFonts w:ascii="Times New Roman" w:hAnsi="Times New Roman"/>
          <w:color w:val="000000"/>
          <w:spacing w:val="3"/>
          <w:sz w:val="20"/>
          <w:szCs w:val="20"/>
          <w:lang w:val="sr-Cyrl-CS"/>
        </w:rPr>
        <w:tab/>
      </w:r>
      <w:r w:rsidR="00287BBD" w:rsidRPr="00090B22">
        <w:rPr>
          <w:rFonts w:ascii="Times New Roman" w:hAnsi="Times New Roman"/>
          <w:color w:val="000000"/>
          <w:spacing w:val="3"/>
          <w:sz w:val="20"/>
          <w:szCs w:val="20"/>
          <w:lang w:val="sr-Cyrl-CS"/>
        </w:rPr>
        <w:t xml:space="preserve">1) </w:t>
      </w:r>
      <w:r w:rsidR="002D709E" w:rsidRPr="00090B22">
        <w:rPr>
          <w:rFonts w:ascii="Times New Roman" w:hAnsi="Times New Roman"/>
          <w:color w:val="000000"/>
          <w:spacing w:val="3"/>
          <w:sz w:val="20"/>
          <w:szCs w:val="20"/>
          <w:lang w:val="sr-Cyrl-CS"/>
        </w:rPr>
        <w:t>Опремље</w:t>
      </w:r>
      <w:r w:rsidR="00B13D48" w:rsidRPr="00090B22">
        <w:rPr>
          <w:rFonts w:ascii="Times New Roman" w:hAnsi="Times New Roman"/>
          <w:color w:val="000000"/>
          <w:spacing w:val="3"/>
          <w:sz w:val="20"/>
          <w:szCs w:val="20"/>
        </w:rPr>
        <w:t xml:space="preserve"> </w:t>
      </w:r>
      <w:r w:rsidR="002D709E" w:rsidRPr="00090B22">
        <w:rPr>
          <w:rFonts w:ascii="Times New Roman" w:hAnsi="Times New Roman"/>
          <w:color w:val="000000"/>
          <w:spacing w:val="3"/>
          <w:sz w:val="20"/>
          <w:szCs w:val="20"/>
          <w:lang w:val="sr-Cyrl-CS"/>
        </w:rPr>
        <w:t>на саврем</w:t>
      </w:r>
      <w:r w:rsidR="002D709E" w:rsidRPr="00090B22">
        <w:rPr>
          <w:rFonts w:ascii="Times New Roman" w:hAnsi="Times New Roman"/>
          <w:color w:val="000000"/>
          <w:spacing w:val="3"/>
          <w:sz w:val="20"/>
          <w:szCs w:val="20"/>
        </w:rPr>
        <w:t>e</w:t>
      </w:r>
      <w:r w:rsidR="00FC227E" w:rsidRPr="00090B22">
        <w:rPr>
          <w:rFonts w:ascii="Times New Roman" w:hAnsi="Times New Roman"/>
          <w:color w:val="000000"/>
          <w:spacing w:val="3"/>
          <w:sz w:val="20"/>
          <w:szCs w:val="20"/>
          <w:lang w:val="sr-Cyrl-CS"/>
        </w:rPr>
        <w:t xml:space="preserve">ном и </w:t>
      </w:r>
      <w:r w:rsidR="00FC227E" w:rsidRPr="00090B22">
        <w:rPr>
          <w:rFonts w:ascii="Times New Roman" w:hAnsi="Times New Roman"/>
          <w:bCs/>
          <w:color w:val="000000"/>
          <w:spacing w:val="3"/>
          <w:sz w:val="20"/>
          <w:szCs w:val="20"/>
          <w:lang w:val="sr-Cyrl-CS"/>
        </w:rPr>
        <w:t xml:space="preserve">функционалном опремом </w:t>
      </w:r>
      <w:r w:rsidR="00FC227E" w:rsidRPr="00090B22">
        <w:rPr>
          <w:rFonts w:ascii="Times New Roman" w:hAnsi="Times New Roman"/>
          <w:color w:val="000000"/>
          <w:spacing w:val="3"/>
          <w:sz w:val="20"/>
          <w:szCs w:val="20"/>
          <w:lang w:val="sr-Cyrl-CS"/>
        </w:rPr>
        <w:t xml:space="preserve">(столови су прекривени </w:t>
      </w:r>
      <w:r w:rsidR="002C0CF4" w:rsidRPr="00090B22">
        <w:rPr>
          <w:rFonts w:ascii="Times New Roman" w:hAnsi="Times New Roman"/>
          <w:color w:val="000000"/>
          <w:spacing w:val="1"/>
          <w:sz w:val="20"/>
          <w:szCs w:val="20"/>
          <w:lang w:val="sr-Cyrl-CS"/>
        </w:rPr>
        <w:t>платненим стољњацима,</w:t>
      </w:r>
      <w:r w:rsidR="00FC227E" w:rsidRPr="00090B22">
        <w:rPr>
          <w:rFonts w:ascii="Times New Roman" w:hAnsi="Times New Roman"/>
          <w:color w:val="000000"/>
          <w:spacing w:val="1"/>
          <w:sz w:val="20"/>
          <w:szCs w:val="20"/>
          <w:lang w:val="sr-Cyrl-CS"/>
        </w:rPr>
        <w:t xml:space="preserve"> уз коришћење</w:t>
      </w:r>
      <w:r w:rsidR="00AA2603" w:rsidRPr="00090B22">
        <w:rPr>
          <w:rFonts w:ascii="Times New Roman" w:hAnsi="Times New Roman"/>
          <w:color w:val="000000"/>
          <w:spacing w:val="1"/>
          <w:sz w:val="20"/>
          <w:szCs w:val="20"/>
          <w:lang w:val="sr-Cyrl-CS"/>
        </w:rPr>
        <w:t xml:space="preserve"> </w:t>
      </w:r>
      <w:r w:rsidR="00FC227E" w:rsidRPr="00090B22">
        <w:rPr>
          <w:rFonts w:ascii="Times New Roman" w:hAnsi="Times New Roman"/>
          <w:bCs/>
          <w:color w:val="000000"/>
          <w:spacing w:val="1"/>
          <w:sz w:val="20"/>
          <w:szCs w:val="20"/>
          <w:lang w:val="sr-Cyrl-CS"/>
        </w:rPr>
        <w:t>салвета исл.).</w:t>
      </w:r>
    </w:p>
    <w:p w:rsidR="002C0CF4" w:rsidRPr="00090B22" w:rsidRDefault="00287BBD" w:rsidP="002A1D5C">
      <w:pPr>
        <w:shd w:val="clear" w:color="auto" w:fill="FFFFFF"/>
        <w:spacing w:after="0"/>
        <w:ind w:left="720" w:firstLine="720"/>
        <w:jc w:val="both"/>
        <w:rPr>
          <w:rFonts w:ascii="Times New Roman" w:hAnsi="Times New Roman"/>
          <w:bCs/>
          <w:color w:val="000000"/>
          <w:spacing w:val="1"/>
          <w:sz w:val="20"/>
          <w:szCs w:val="20"/>
          <w:lang w:val="sr-Cyrl-CS"/>
        </w:rPr>
      </w:pPr>
      <w:r w:rsidRPr="00090B22">
        <w:rPr>
          <w:rFonts w:ascii="Times New Roman" w:hAnsi="Times New Roman"/>
          <w:bCs/>
          <w:color w:val="000000"/>
          <w:spacing w:val="1"/>
          <w:sz w:val="20"/>
          <w:szCs w:val="20"/>
          <w:lang w:val="sr-Cyrl-CS"/>
        </w:rPr>
        <w:t xml:space="preserve">2) </w:t>
      </w:r>
      <w:r w:rsidR="00FC227E" w:rsidRPr="00090B22">
        <w:rPr>
          <w:rFonts w:ascii="Times New Roman" w:hAnsi="Times New Roman"/>
          <w:bCs/>
          <w:color w:val="000000"/>
          <w:spacing w:val="1"/>
          <w:sz w:val="20"/>
          <w:szCs w:val="20"/>
          <w:lang w:val="sr-Cyrl-CS"/>
        </w:rPr>
        <w:t xml:space="preserve">Опремљена савременом </w:t>
      </w:r>
      <w:r w:rsidR="00FC227E" w:rsidRPr="00090B22">
        <w:rPr>
          <w:rFonts w:ascii="Times New Roman" w:hAnsi="Times New Roman"/>
          <w:color w:val="000000"/>
          <w:spacing w:val="1"/>
          <w:sz w:val="20"/>
          <w:szCs w:val="20"/>
          <w:lang w:val="sr-Cyrl-CS"/>
        </w:rPr>
        <w:t xml:space="preserve">и </w:t>
      </w:r>
      <w:r w:rsidR="00FC227E" w:rsidRPr="00090B22">
        <w:rPr>
          <w:rFonts w:ascii="Times New Roman" w:hAnsi="Times New Roman"/>
          <w:bCs/>
          <w:color w:val="000000"/>
          <w:spacing w:val="1"/>
          <w:sz w:val="20"/>
          <w:szCs w:val="20"/>
          <w:lang w:val="sr-Cyrl-CS"/>
        </w:rPr>
        <w:t xml:space="preserve">функционалном опремом, </w:t>
      </w:r>
      <w:r w:rsidR="00FC227E" w:rsidRPr="00090B22">
        <w:rPr>
          <w:rFonts w:ascii="Times New Roman" w:hAnsi="Times New Roman"/>
          <w:color w:val="000000"/>
          <w:spacing w:val="1"/>
          <w:sz w:val="20"/>
          <w:szCs w:val="20"/>
          <w:lang w:val="sr-Cyrl-CS"/>
        </w:rPr>
        <w:t xml:space="preserve">али </w:t>
      </w:r>
      <w:r w:rsidR="002C0CF4" w:rsidRPr="00090B22">
        <w:rPr>
          <w:rFonts w:ascii="Times New Roman" w:hAnsi="Times New Roman"/>
          <w:bCs/>
          <w:color w:val="000000"/>
          <w:spacing w:val="1"/>
          <w:sz w:val="20"/>
          <w:szCs w:val="20"/>
          <w:lang w:val="sr-Cyrl-CS"/>
        </w:rPr>
        <w:t>се не користе</w:t>
      </w:r>
    </w:p>
    <w:p w:rsidR="00FC227E" w:rsidRPr="00090B22" w:rsidRDefault="00FC227E" w:rsidP="002A1D5C">
      <w:pPr>
        <w:shd w:val="clear" w:color="auto" w:fill="FFFFFF"/>
        <w:spacing w:after="0"/>
        <w:jc w:val="both"/>
        <w:rPr>
          <w:rFonts w:ascii="Times New Roman" w:hAnsi="Times New Roman"/>
          <w:color w:val="000000"/>
          <w:spacing w:val="1"/>
          <w:sz w:val="20"/>
          <w:szCs w:val="20"/>
          <w:lang w:val="sr-Cyrl-CS"/>
        </w:rPr>
      </w:pPr>
      <w:r w:rsidRPr="00090B22">
        <w:rPr>
          <w:rFonts w:ascii="Times New Roman" w:hAnsi="Times New Roman"/>
          <w:bCs/>
          <w:color w:val="000000"/>
          <w:spacing w:val="1"/>
          <w:sz w:val="20"/>
          <w:szCs w:val="20"/>
          <w:lang w:val="sr-Cyrl-CS"/>
        </w:rPr>
        <w:t xml:space="preserve">стољњаци, столови </w:t>
      </w:r>
      <w:r w:rsidRPr="00090B22">
        <w:rPr>
          <w:rFonts w:ascii="Times New Roman" w:hAnsi="Times New Roman"/>
          <w:color w:val="000000"/>
          <w:spacing w:val="1"/>
          <w:sz w:val="20"/>
          <w:szCs w:val="20"/>
          <w:lang w:val="sr-Cyrl-CS"/>
        </w:rPr>
        <w:t>су прек</w:t>
      </w:r>
      <w:r w:rsidRPr="00090B22">
        <w:rPr>
          <w:rFonts w:ascii="Times New Roman" w:hAnsi="Times New Roman"/>
          <w:bCs/>
          <w:color w:val="000000"/>
          <w:spacing w:val="1"/>
          <w:sz w:val="20"/>
          <w:szCs w:val="20"/>
          <w:lang w:val="sr-Cyrl-CS"/>
        </w:rPr>
        <w:t xml:space="preserve">ривени </w:t>
      </w:r>
      <w:r w:rsidR="002D709E" w:rsidRPr="00090B22">
        <w:rPr>
          <w:rFonts w:ascii="Times New Roman" w:hAnsi="Times New Roman"/>
          <w:color w:val="000000"/>
          <w:spacing w:val="1"/>
          <w:sz w:val="20"/>
          <w:szCs w:val="20"/>
          <w:lang w:val="sr-Cyrl-CS"/>
        </w:rPr>
        <w:t>мушемом,</w:t>
      </w:r>
      <w:r w:rsidR="00AA2603" w:rsidRPr="00090B22">
        <w:rPr>
          <w:rFonts w:ascii="Times New Roman" w:hAnsi="Times New Roman"/>
          <w:color w:val="000000"/>
          <w:spacing w:val="1"/>
          <w:sz w:val="20"/>
          <w:szCs w:val="20"/>
          <w:lang w:val="sr-Cyrl-CS"/>
        </w:rPr>
        <w:t xml:space="preserve"> </w:t>
      </w:r>
      <w:r w:rsidRPr="00090B22">
        <w:rPr>
          <w:rFonts w:ascii="Times New Roman" w:hAnsi="Times New Roman"/>
          <w:bCs/>
          <w:color w:val="000000"/>
          <w:spacing w:val="1"/>
          <w:sz w:val="20"/>
          <w:szCs w:val="20"/>
          <w:lang w:val="sr-Cyrl-CS"/>
        </w:rPr>
        <w:t xml:space="preserve">ултрапасом </w:t>
      </w:r>
      <w:r w:rsidRPr="00090B22">
        <w:rPr>
          <w:rFonts w:ascii="Times New Roman" w:hAnsi="Times New Roman"/>
          <w:color w:val="000000"/>
          <w:spacing w:val="1"/>
          <w:sz w:val="20"/>
          <w:szCs w:val="20"/>
          <w:lang w:val="sr-Cyrl-CS"/>
        </w:rPr>
        <w:t xml:space="preserve">и </w:t>
      </w:r>
      <w:r w:rsidR="00AA2603" w:rsidRPr="00090B22">
        <w:rPr>
          <w:rFonts w:ascii="Times New Roman" w:hAnsi="Times New Roman"/>
          <w:bCs/>
          <w:color w:val="000000"/>
          <w:spacing w:val="1"/>
          <w:sz w:val="20"/>
          <w:szCs w:val="20"/>
          <w:lang w:val="sr-Cyrl-CS"/>
        </w:rPr>
        <w:t>другим мате</w:t>
      </w:r>
      <w:r w:rsidRPr="00090B22">
        <w:rPr>
          <w:rFonts w:ascii="Times New Roman" w:hAnsi="Times New Roman"/>
          <w:bCs/>
          <w:color w:val="000000"/>
          <w:spacing w:val="1"/>
          <w:sz w:val="20"/>
          <w:szCs w:val="20"/>
          <w:lang w:val="sr-Cyrl-CS"/>
        </w:rPr>
        <w:t xml:space="preserve">ријалима </w:t>
      </w:r>
      <w:r w:rsidRPr="00090B22">
        <w:rPr>
          <w:rFonts w:ascii="Times New Roman" w:hAnsi="Times New Roman"/>
          <w:color w:val="000000"/>
          <w:spacing w:val="1"/>
          <w:sz w:val="20"/>
          <w:szCs w:val="20"/>
          <w:lang w:val="sr-Cyrl-CS"/>
        </w:rPr>
        <w:t xml:space="preserve">који се не прљају. </w:t>
      </w:r>
    </w:p>
    <w:p w:rsidR="002C0CF4" w:rsidRPr="00090B22" w:rsidRDefault="00287BBD" w:rsidP="002A1D5C">
      <w:pPr>
        <w:shd w:val="clear" w:color="auto" w:fill="FFFFFF"/>
        <w:spacing w:after="0"/>
        <w:ind w:left="720" w:firstLine="720"/>
        <w:jc w:val="both"/>
        <w:rPr>
          <w:rFonts w:ascii="Times New Roman" w:hAnsi="Times New Roman"/>
          <w:color w:val="000000"/>
          <w:spacing w:val="3"/>
          <w:sz w:val="20"/>
          <w:szCs w:val="20"/>
          <w:lang w:val="sr-Cyrl-CS"/>
        </w:rPr>
      </w:pPr>
      <w:r w:rsidRPr="00090B22">
        <w:rPr>
          <w:rFonts w:ascii="Times New Roman" w:hAnsi="Times New Roman"/>
          <w:color w:val="000000"/>
          <w:spacing w:val="1"/>
          <w:sz w:val="20"/>
          <w:szCs w:val="20"/>
          <w:lang w:val="sr-Cyrl-CS"/>
        </w:rPr>
        <w:t xml:space="preserve">3) </w:t>
      </w:r>
      <w:r w:rsidR="00FC227E" w:rsidRPr="00090B22">
        <w:rPr>
          <w:rFonts w:ascii="Times New Roman" w:hAnsi="Times New Roman"/>
          <w:color w:val="000000"/>
          <w:spacing w:val="3"/>
          <w:sz w:val="20"/>
          <w:szCs w:val="20"/>
          <w:lang w:val="sr-Cyrl-CS"/>
        </w:rPr>
        <w:t xml:space="preserve">Опремљена </w:t>
      </w:r>
      <w:r w:rsidR="00FC227E" w:rsidRPr="00090B22">
        <w:rPr>
          <w:rFonts w:ascii="Times New Roman" w:hAnsi="Times New Roman"/>
          <w:bCs/>
          <w:color w:val="000000"/>
          <w:spacing w:val="3"/>
          <w:sz w:val="20"/>
          <w:szCs w:val="20"/>
          <w:lang w:val="sr-Cyrl-CS"/>
        </w:rPr>
        <w:t xml:space="preserve">недовољно </w:t>
      </w:r>
      <w:r w:rsidR="00FC227E" w:rsidRPr="00090B22">
        <w:rPr>
          <w:rFonts w:ascii="Times New Roman" w:hAnsi="Times New Roman"/>
          <w:color w:val="000000"/>
          <w:spacing w:val="3"/>
          <w:sz w:val="20"/>
          <w:szCs w:val="20"/>
          <w:lang w:val="sr-Cyrl-CS"/>
        </w:rPr>
        <w:t xml:space="preserve">функционалном </w:t>
      </w:r>
      <w:r w:rsidR="00FC227E" w:rsidRPr="00090B22">
        <w:rPr>
          <w:rFonts w:ascii="Times New Roman" w:hAnsi="Times New Roman"/>
          <w:bCs/>
          <w:color w:val="000000"/>
          <w:spacing w:val="3"/>
          <w:sz w:val="20"/>
          <w:szCs w:val="20"/>
          <w:lang w:val="sr-Cyrl-CS"/>
        </w:rPr>
        <w:t>опремом</w:t>
      </w:r>
      <w:r w:rsidR="00F16B3D" w:rsidRPr="00090B22">
        <w:rPr>
          <w:rFonts w:ascii="Times New Roman" w:hAnsi="Times New Roman"/>
          <w:bCs/>
          <w:color w:val="000000"/>
          <w:spacing w:val="3"/>
          <w:sz w:val="20"/>
          <w:szCs w:val="20"/>
          <w:lang w:val="sr-Cyrl-CS"/>
        </w:rPr>
        <w:t>,</w:t>
      </w:r>
      <w:r w:rsidR="00AA2603" w:rsidRPr="00090B22">
        <w:rPr>
          <w:rFonts w:ascii="Times New Roman" w:hAnsi="Times New Roman"/>
          <w:bCs/>
          <w:color w:val="000000"/>
          <w:spacing w:val="3"/>
          <w:sz w:val="20"/>
          <w:szCs w:val="20"/>
          <w:lang w:val="sr-Cyrl-CS"/>
        </w:rPr>
        <w:t xml:space="preserve"> </w:t>
      </w:r>
      <w:r w:rsidR="002C0CF4" w:rsidRPr="00090B22">
        <w:rPr>
          <w:rFonts w:ascii="Times New Roman" w:hAnsi="Times New Roman"/>
          <w:color w:val="000000"/>
          <w:spacing w:val="3"/>
          <w:sz w:val="20"/>
          <w:szCs w:val="20"/>
          <w:lang w:val="sr-Cyrl-CS"/>
        </w:rPr>
        <w:t>али се користе</w:t>
      </w:r>
    </w:p>
    <w:p w:rsidR="00FC227E" w:rsidRPr="00090B22" w:rsidRDefault="00FC227E" w:rsidP="002A1D5C">
      <w:pPr>
        <w:shd w:val="clear" w:color="auto" w:fill="FFFFFF"/>
        <w:spacing w:after="0"/>
        <w:jc w:val="both"/>
        <w:rPr>
          <w:rFonts w:ascii="Times New Roman" w:hAnsi="Times New Roman"/>
          <w:color w:val="000000"/>
          <w:spacing w:val="2"/>
          <w:sz w:val="20"/>
          <w:szCs w:val="20"/>
          <w:lang w:val="sr-Cyrl-CS"/>
        </w:rPr>
      </w:pPr>
      <w:r w:rsidRPr="00090B22">
        <w:rPr>
          <w:rFonts w:ascii="Times New Roman" w:hAnsi="Times New Roman"/>
          <w:color w:val="000000"/>
          <w:spacing w:val="3"/>
          <w:sz w:val="20"/>
          <w:szCs w:val="20"/>
          <w:lang w:val="sr-Cyrl-CS"/>
        </w:rPr>
        <w:t xml:space="preserve">стољњаци, </w:t>
      </w:r>
      <w:r w:rsidRPr="00090B22">
        <w:rPr>
          <w:rFonts w:ascii="Times New Roman" w:hAnsi="Times New Roman"/>
          <w:bCs/>
          <w:color w:val="000000"/>
          <w:spacing w:val="2"/>
          <w:sz w:val="20"/>
          <w:szCs w:val="20"/>
          <w:lang w:val="sr-Cyrl-CS"/>
        </w:rPr>
        <w:t xml:space="preserve">салвете </w:t>
      </w:r>
      <w:r w:rsidRPr="00090B22">
        <w:rPr>
          <w:rFonts w:ascii="Times New Roman" w:hAnsi="Times New Roman"/>
          <w:color w:val="000000"/>
          <w:spacing w:val="2"/>
          <w:sz w:val="20"/>
          <w:szCs w:val="20"/>
          <w:lang w:val="sr-Cyrl-CS"/>
        </w:rPr>
        <w:t>и други прибор.</w:t>
      </w:r>
    </w:p>
    <w:p w:rsidR="00FC227E" w:rsidRPr="00090B22" w:rsidRDefault="00287BBD" w:rsidP="006F5082">
      <w:pPr>
        <w:shd w:val="clear" w:color="auto" w:fill="FFFFFF"/>
        <w:spacing w:after="0"/>
        <w:ind w:left="720" w:firstLine="720"/>
        <w:jc w:val="both"/>
        <w:rPr>
          <w:rFonts w:ascii="Times New Roman" w:hAnsi="Times New Roman"/>
          <w:color w:val="000000"/>
          <w:spacing w:val="2"/>
          <w:sz w:val="20"/>
          <w:szCs w:val="20"/>
          <w:lang w:val="sr-Cyrl-CS"/>
        </w:rPr>
      </w:pPr>
      <w:r w:rsidRPr="00090B22">
        <w:rPr>
          <w:rFonts w:ascii="Times New Roman" w:hAnsi="Times New Roman"/>
          <w:color w:val="000000"/>
          <w:spacing w:val="2"/>
          <w:sz w:val="20"/>
          <w:szCs w:val="20"/>
          <w:lang w:val="sr-Cyrl-CS"/>
        </w:rPr>
        <w:lastRenderedPageBreak/>
        <w:t xml:space="preserve">4) </w:t>
      </w:r>
      <w:r w:rsidR="00FC227E" w:rsidRPr="00090B22">
        <w:rPr>
          <w:rFonts w:ascii="Times New Roman" w:hAnsi="Times New Roman"/>
          <w:bCs/>
          <w:color w:val="000000"/>
          <w:spacing w:val="2"/>
          <w:sz w:val="20"/>
          <w:szCs w:val="20"/>
          <w:lang w:val="sr-Cyrl-CS"/>
        </w:rPr>
        <w:t xml:space="preserve">Има </w:t>
      </w:r>
      <w:r w:rsidR="00FC227E" w:rsidRPr="00090B22">
        <w:rPr>
          <w:rFonts w:ascii="Times New Roman" w:hAnsi="Times New Roman"/>
          <w:color w:val="000000"/>
          <w:spacing w:val="2"/>
          <w:sz w:val="20"/>
          <w:szCs w:val="20"/>
          <w:lang w:val="sr-Cyrl-CS"/>
        </w:rPr>
        <w:t xml:space="preserve">застарелу </w:t>
      </w:r>
      <w:r w:rsidR="00FC227E" w:rsidRPr="00090B22">
        <w:rPr>
          <w:rFonts w:ascii="Times New Roman" w:hAnsi="Times New Roman"/>
          <w:bCs/>
          <w:color w:val="000000"/>
          <w:spacing w:val="2"/>
          <w:sz w:val="20"/>
          <w:szCs w:val="20"/>
          <w:lang w:val="sr-Cyrl-CS"/>
        </w:rPr>
        <w:t xml:space="preserve">и нефункционалну </w:t>
      </w:r>
      <w:r w:rsidR="00FC227E" w:rsidRPr="00090B22">
        <w:rPr>
          <w:rFonts w:ascii="Times New Roman" w:hAnsi="Times New Roman"/>
          <w:color w:val="000000"/>
          <w:spacing w:val="2"/>
          <w:sz w:val="20"/>
          <w:szCs w:val="20"/>
          <w:lang w:val="sr-Cyrl-CS"/>
        </w:rPr>
        <w:t>опрему.</w:t>
      </w:r>
    </w:p>
    <w:p w:rsidR="006F5082" w:rsidRPr="00090B22" w:rsidRDefault="006F5082" w:rsidP="00AE6379">
      <w:pPr>
        <w:shd w:val="clear" w:color="auto" w:fill="FFFFFF"/>
        <w:spacing w:after="0"/>
        <w:jc w:val="both"/>
        <w:rPr>
          <w:rFonts w:ascii="Times New Roman" w:hAnsi="Times New Roman"/>
          <w:color w:val="000000"/>
          <w:spacing w:val="2"/>
          <w:sz w:val="20"/>
          <w:szCs w:val="20"/>
          <w:lang w:val="sr-Cyrl-CS"/>
        </w:rPr>
      </w:pPr>
    </w:p>
    <w:p w:rsidR="00287BBD" w:rsidRPr="00090B22" w:rsidRDefault="00287BBD" w:rsidP="006F5082">
      <w:pPr>
        <w:shd w:val="clear" w:color="auto" w:fill="FFFFFF"/>
        <w:spacing w:after="0"/>
        <w:ind w:right="307"/>
        <w:jc w:val="center"/>
        <w:rPr>
          <w:rFonts w:ascii="Times New Roman" w:hAnsi="Times New Roman"/>
          <w:b/>
          <w:color w:val="000000"/>
          <w:spacing w:val="2"/>
          <w:sz w:val="20"/>
          <w:szCs w:val="20"/>
          <w:lang w:val="sr-Cyrl-CS"/>
        </w:rPr>
      </w:pPr>
      <w:r w:rsidRPr="00090B22">
        <w:rPr>
          <w:rFonts w:ascii="Times New Roman" w:hAnsi="Times New Roman"/>
          <w:b/>
          <w:color w:val="000000"/>
          <w:spacing w:val="2"/>
          <w:sz w:val="20"/>
          <w:szCs w:val="20"/>
          <w:lang w:val="sr-Cyrl-CS"/>
        </w:rPr>
        <w:t>Помоћни простори, оставе и ходници</w:t>
      </w:r>
    </w:p>
    <w:p w:rsidR="00287BBD" w:rsidRPr="00305064" w:rsidRDefault="00287BBD" w:rsidP="00287BBD">
      <w:pPr>
        <w:shd w:val="clear" w:color="auto" w:fill="FFFFFF"/>
        <w:spacing w:after="0"/>
        <w:ind w:right="307"/>
        <w:rPr>
          <w:rFonts w:ascii="Times New Roman" w:hAnsi="Times New Roman"/>
          <w:sz w:val="16"/>
          <w:szCs w:val="16"/>
          <w:lang w:val="sr-Cyrl-CS"/>
        </w:rPr>
      </w:pPr>
    </w:p>
    <w:tbl>
      <w:tblPr>
        <w:tblW w:w="0" w:type="auto"/>
        <w:tblInd w:w="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20"/>
        <w:gridCol w:w="2890"/>
        <w:gridCol w:w="672"/>
        <w:gridCol w:w="566"/>
        <w:gridCol w:w="566"/>
        <w:gridCol w:w="566"/>
        <w:gridCol w:w="663"/>
      </w:tblGrid>
      <w:tr w:rsidR="00FC227E" w:rsidRPr="00B23E29" w:rsidTr="000F1365">
        <w:trPr>
          <w:trHeight w:hRule="exact" w:val="550"/>
        </w:trPr>
        <w:tc>
          <w:tcPr>
            <w:tcW w:w="720" w:type="dxa"/>
            <w:shd w:val="clear" w:color="auto" w:fill="EEECE1" w:themeFill="background2"/>
          </w:tcPr>
          <w:p w:rsidR="00FC227E" w:rsidRPr="00B23E29" w:rsidRDefault="00FC227E" w:rsidP="005F1047">
            <w:pPr>
              <w:shd w:val="clear" w:color="auto" w:fill="FFFFFF"/>
              <w:spacing w:after="0"/>
              <w:ind w:left="62" w:right="53"/>
              <w:jc w:val="center"/>
              <w:rPr>
                <w:rFonts w:ascii="Times New Roman" w:hAnsi="Times New Roman"/>
                <w:b/>
                <w:color w:val="000000"/>
                <w:spacing w:val="-7"/>
                <w:sz w:val="16"/>
                <w:szCs w:val="16"/>
                <w:lang w:val="sr-Cyrl-CS"/>
              </w:rPr>
            </w:pPr>
            <w:r w:rsidRPr="00B23E29">
              <w:rPr>
                <w:rFonts w:ascii="Times New Roman" w:hAnsi="Times New Roman"/>
                <w:b/>
                <w:iCs/>
                <w:color w:val="000000"/>
                <w:spacing w:val="-11"/>
                <w:sz w:val="16"/>
                <w:szCs w:val="16"/>
                <w:lang w:val="sr-Cyrl-CS"/>
              </w:rPr>
              <w:t xml:space="preserve">Ред. </w:t>
            </w:r>
            <w:r w:rsidRPr="00B23E29">
              <w:rPr>
                <w:rFonts w:ascii="Times New Roman" w:hAnsi="Times New Roman"/>
                <w:b/>
                <w:color w:val="000000"/>
                <w:spacing w:val="-7"/>
                <w:sz w:val="16"/>
                <w:szCs w:val="16"/>
                <w:lang w:val="sr-Cyrl-CS"/>
              </w:rPr>
              <w:t>/</w:t>
            </w:r>
          </w:p>
          <w:p w:rsidR="00FC227E" w:rsidRPr="00B23E29" w:rsidRDefault="00ED1167" w:rsidP="005F1047">
            <w:pPr>
              <w:shd w:val="clear" w:color="auto" w:fill="FFFFFF"/>
              <w:spacing w:after="0"/>
              <w:ind w:left="62" w:right="53"/>
              <w:rPr>
                <w:rFonts w:ascii="Times New Roman" w:hAnsi="Times New Roman"/>
                <w:b/>
                <w:sz w:val="16"/>
                <w:szCs w:val="16"/>
              </w:rPr>
            </w:pPr>
            <w:r w:rsidRPr="00B23E29">
              <w:rPr>
                <w:rFonts w:ascii="Times New Roman" w:hAnsi="Times New Roman"/>
                <w:b/>
                <w:iCs/>
                <w:color w:val="000000"/>
                <w:spacing w:val="-11"/>
                <w:sz w:val="16"/>
                <w:szCs w:val="16"/>
                <w:lang w:val="sr-Cyrl-CS"/>
              </w:rPr>
              <w:t>Б</w:t>
            </w:r>
            <w:r w:rsidR="00FC227E" w:rsidRPr="00B23E29">
              <w:rPr>
                <w:rFonts w:ascii="Times New Roman" w:hAnsi="Times New Roman"/>
                <w:b/>
                <w:iCs/>
                <w:color w:val="000000"/>
                <w:spacing w:val="-11"/>
                <w:sz w:val="16"/>
                <w:szCs w:val="16"/>
                <w:lang w:val="sr-Cyrl-CS"/>
              </w:rPr>
              <w:t>рој</w:t>
            </w:r>
          </w:p>
        </w:tc>
        <w:tc>
          <w:tcPr>
            <w:tcW w:w="2890" w:type="dxa"/>
            <w:shd w:val="clear" w:color="auto" w:fill="EEECE1" w:themeFill="background2"/>
          </w:tcPr>
          <w:p w:rsidR="00FC227E" w:rsidRPr="00B23E29" w:rsidRDefault="00FC227E" w:rsidP="005F1047">
            <w:pPr>
              <w:shd w:val="clear" w:color="auto" w:fill="FFFFFF"/>
              <w:spacing w:after="0"/>
              <w:ind w:left="701"/>
              <w:rPr>
                <w:rFonts w:ascii="Times New Roman" w:hAnsi="Times New Roman"/>
                <w:b/>
                <w:sz w:val="16"/>
                <w:szCs w:val="16"/>
              </w:rPr>
            </w:pPr>
            <w:r w:rsidRPr="00B23E29">
              <w:rPr>
                <w:rFonts w:ascii="Times New Roman" w:hAnsi="Times New Roman"/>
                <w:b/>
                <w:iCs/>
                <w:color w:val="000000"/>
                <w:spacing w:val="-1"/>
                <w:sz w:val="16"/>
                <w:szCs w:val="16"/>
                <w:lang w:val="sr-Cyrl-CS"/>
              </w:rPr>
              <w:t>Назив објекта</w:t>
            </w:r>
          </w:p>
        </w:tc>
        <w:tc>
          <w:tcPr>
            <w:tcW w:w="672" w:type="dxa"/>
            <w:shd w:val="clear" w:color="auto" w:fill="EEECE1" w:themeFill="background2"/>
          </w:tcPr>
          <w:p w:rsidR="00FC227E" w:rsidRPr="00B23E29" w:rsidRDefault="00FC227E" w:rsidP="005F1047">
            <w:pPr>
              <w:shd w:val="clear" w:color="auto" w:fill="FFFFFF"/>
              <w:spacing w:after="0"/>
              <w:jc w:val="center"/>
              <w:rPr>
                <w:rFonts w:ascii="Times New Roman" w:hAnsi="Times New Roman"/>
                <w:b/>
                <w:sz w:val="16"/>
                <w:szCs w:val="16"/>
              </w:rPr>
            </w:pPr>
            <w:r w:rsidRPr="00B23E29">
              <w:rPr>
                <w:rFonts w:ascii="Times New Roman" w:hAnsi="Times New Roman"/>
                <w:b/>
                <w:iCs/>
                <w:color w:val="000000"/>
                <w:spacing w:val="7"/>
                <w:sz w:val="16"/>
                <w:szCs w:val="16"/>
                <w:lang w:val="sr-Cyrl-CS"/>
              </w:rPr>
              <w:t>Број</w:t>
            </w:r>
          </w:p>
        </w:tc>
        <w:tc>
          <w:tcPr>
            <w:tcW w:w="2361" w:type="dxa"/>
            <w:gridSpan w:val="4"/>
            <w:shd w:val="clear" w:color="auto" w:fill="EEECE1" w:themeFill="background2"/>
          </w:tcPr>
          <w:p w:rsidR="00FC227E" w:rsidRPr="00B23E29" w:rsidRDefault="00FC227E" w:rsidP="005F1047">
            <w:pPr>
              <w:shd w:val="clear" w:color="auto" w:fill="FFFFFF"/>
              <w:spacing w:after="0"/>
              <w:ind w:left="370"/>
              <w:rPr>
                <w:rFonts w:ascii="Times New Roman" w:hAnsi="Times New Roman"/>
                <w:b/>
                <w:sz w:val="16"/>
                <w:szCs w:val="16"/>
              </w:rPr>
            </w:pPr>
            <w:r w:rsidRPr="00B23E29">
              <w:rPr>
                <w:rFonts w:ascii="Times New Roman" w:hAnsi="Times New Roman"/>
                <w:b/>
                <w:iCs/>
                <w:color w:val="000000"/>
                <w:spacing w:val="1"/>
                <w:sz w:val="16"/>
                <w:szCs w:val="16"/>
                <w:lang w:val="sr-Cyrl-CS"/>
              </w:rPr>
              <w:t>Ниво опремљености</w:t>
            </w:r>
          </w:p>
        </w:tc>
      </w:tr>
      <w:tr w:rsidR="00CE35D5" w:rsidRPr="00B23E29" w:rsidTr="006F5082">
        <w:trPr>
          <w:trHeight w:hRule="exact" w:val="346"/>
        </w:trPr>
        <w:tc>
          <w:tcPr>
            <w:tcW w:w="720" w:type="dxa"/>
            <w:shd w:val="clear" w:color="auto" w:fill="auto"/>
          </w:tcPr>
          <w:p w:rsidR="00CE35D5" w:rsidRPr="00B23E29" w:rsidRDefault="00CE35D5" w:rsidP="005F1047">
            <w:pPr>
              <w:spacing w:after="0"/>
              <w:rPr>
                <w:rFonts w:ascii="Times New Roman" w:hAnsi="Times New Roman"/>
                <w:b/>
                <w:sz w:val="16"/>
                <w:szCs w:val="16"/>
              </w:rPr>
            </w:pPr>
          </w:p>
          <w:p w:rsidR="00CE35D5" w:rsidRPr="00B23E29" w:rsidRDefault="00CE35D5" w:rsidP="005F1047">
            <w:pPr>
              <w:spacing w:after="0"/>
              <w:rPr>
                <w:rFonts w:ascii="Times New Roman" w:hAnsi="Times New Roman"/>
                <w:b/>
                <w:sz w:val="16"/>
                <w:szCs w:val="16"/>
              </w:rPr>
            </w:pPr>
          </w:p>
        </w:tc>
        <w:tc>
          <w:tcPr>
            <w:tcW w:w="2890" w:type="dxa"/>
            <w:shd w:val="clear" w:color="auto" w:fill="auto"/>
          </w:tcPr>
          <w:p w:rsidR="00CE35D5" w:rsidRPr="00B23E29" w:rsidRDefault="00CE35D5" w:rsidP="005F1047">
            <w:pPr>
              <w:spacing w:after="0"/>
              <w:rPr>
                <w:rFonts w:ascii="Times New Roman" w:hAnsi="Times New Roman"/>
                <w:b/>
                <w:sz w:val="16"/>
                <w:szCs w:val="16"/>
              </w:rPr>
            </w:pPr>
          </w:p>
          <w:p w:rsidR="00CE35D5" w:rsidRPr="00B23E29" w:rsidRDefault="00CE35D5" w:rsidP="005F1047">
            <w:pPr>
              <w:spacing w:after="0"/>
              <w:rPr>
                <w:rFonts w:ascii="Times New Roman" w:hAnsi="Times New Roman"/>
                <w:b/>
                <w:sz w:val="16"/>
                <w:szCs w:val="16"/>
              </w:rPr>
            </w:pPr>
          </w:p>
        </w:tc>
        <w:tc>
          <w:tcPr>
            <w:tcW w:w="672" w:type="dxa"/>
            <w:shd w:val="clear" w:color="auto" w:fill="auto"/>
          </w:tcPr>
          <w:p w:rsidR="00CE35D5" w:rsidRPr="00B23E29" w:rsidRDefault="00CE35D5" w:rsidP="005F1047">
            <w:pPr>
              <w:spacing w:after="0"/>
              <w:rPr>
                <w:rFonts w:ascii="Times New Roman" w:hAnsi="Times New Roman"/>
                <w:b/>
                <w:sz w:val="16"/>
                <w:szCs w:val="16"/>
              </w:rPr>
            </w:pPr>
          </w:p>
          <w:p w:rsidR="00CE35D5" w:rsidRPr="00B23E29" w:rsidRDefault="00CE35D5" w:rsidP="005F1047">
            <w:pPr>
              <w:spacing w:after="0"/>
              <w:rPr>
                <w:rFonts w:ascii="Times New Roman" w:hAnsi="Times New Roman"/>
                <w:b/>
                <w:sz w:val="16"/>
                <w:szCs w:val="16"/>
              </w:rPr>
            </w:pPr>
          </w:p>
        </w:tc>
        <w:tc>
          <w:tcPr>
            <w:tcW w:w="566" w:type="dxa"/>
            <w:shd w:val="clear" w:color="auto" w:fill="auto"/>
          </w:tcPr>
          <w:p w:rsidR="00CE35D5" w:rsidRPr="00B23E29" w:rsidRDefault="00CE35D5" w:rsidP="005F1047">
            <w:pPr>
              <w:shd w:val="clear" w:color="auto" w:fill="FFFFFF"/>
              <w:spacing w:after="0"/>
              <w:ind w:left="101"/>
              <w:rPr>
                <w:rFonts w:ascii="Times New Roman" w:hAnsi="Times New Roman"/>
                <w:b/>
                <w:i/>
                <w:sz w:val="16"/>
                <w:szCs w:val="16"/>
                <w:lang w:val="sr-Cyrl-CS"/>
              </w:rPr>
            </w:pPr>
            <w:r w:rsidRPr="00B23E29">
              <w:rPr>
                <w:rFonts w:ascii="Times New Roman" w:hAnsi="Times New Roman"/>
                <w:b/>
                <w:i/>
                <w:sz w:val="16"/>
                <w:szCs w:val="16"/>
                <w:lang w:val="sr-Cyrl-CS"/>
              </w:rPr>
              <w:t>1</w:t>
            </w:r>
          </w:p>
        </w:tc>
        <w:tc>
          <w:tcPr>
            <w:tcW w:w="566" w:type="dxa"/>
            <w:shd w:val="clear" w:color="auto" w:fill="auto"/>
          </w:tcPr>
          <w:p w:rsidR="00CE35D5" w:rsidRPr="00B23E29" w:rsidRDefault="00CE35D5" w:rsidP="005F1047">
            <w:pPr>
              <w:shd w:val="clear" w:color="auto" w:fill="FFFFFF"/>
              <w:spacing w:after="0"/>
              <w:ind w:left="96"/>
              <w:rPr>
                <w:rFonts w:ascii="Times New Roman" w:hAnsi="Times New Roman"/>
                <w:b/>
                <w:i/>
                <w:sz w:val="16"/>
                <w:szCs w:val="16"/>
                <w:lang w:val="sr-Cyrl-CS"/>
              </w:rPr>
            </w:pPr>
            <w:r w:rsidRPr="00B23E29">
              <w:rPr>
                <w:rFonts w:ascii="Times New Roman" w:hAnsi="Times New Roman"/>
                <w:b/>
                <w:i/>
                <w:sz w:val="16"/>
                <w:szCs w:val="16"/>
                <w:lang w:val="sr-Cyrl-CS"/>
              </w:rPr>
              <w:t>2</w:t>
            </w:r>
          </w:p>
        </w:tc>
        <w:tc>
          <w:tcPr>
            <w:tcW w:w="566" w:type="dxa"/>
            <w:shd w:val="clear" w:color="auto" w:fill="auto"/>
          </w:tcPr>
          <w:p w:rsidR="00CE35D5" w:rsidRPr="00B23E29" w:rsidRDefault="00CE35D5" w:rsidP="005F1047">
            <w:pPr>
              <w:shd w:val="clear" w:color="auto" w:fill="FFFFFF"/>
              <w:spacing w:after="0"/>
              <w:ind w:left="96"/>
              <w:rPr>
                <w:rFonts w:ascii="Times New Roman" w:hAnsi="Times New Roman"/>
                <w:b/>
                <w:i/>
                <w:sz w:val="16"/>
                <w:szCs w:val="16"/>
                <w:lang w:val="sr-Cyrl-CS"/>
              </w:rPr>
            </w:pPr>
            <w:r w:rsidRPr="00B23E29">
              <w:rPr>
                <w:rFonts w:ascii="Times New Roman" w:hAnsi="Times New Roman"/>
                <w:b/>
                <w:i/>
                <w:sz w:val="16"/>
                <w:szCs w:val="16"/>
                <w:lang w:val="sr-Cyrl-CS"/>
              </w:rPr>
              <w:t>3</w:t>
            </w:r>
          </w:p>
        </w:tc>
        <w:tc>
          <w:tcPr>
            <w:tcW w:w="663" w:type="dxa"/>
            <w:shd w:val="clear" w:color="auto" w:fill="auto"/>
          </w:tcPr>
          <w:p w:rsidR="00CE35D5" w:rsidRPr="00B23E29" w:rsidRDefault="00CE35D5" w:rsidP="005F1047">
            <w:pPr>
              <w:shd w:val="clear" w:color="auto" w:fill="FFFFFF"/>
              <w:spacing w:after="0"/>
              <w:ind w:left="110"/>
              <w:rPr>
                <w:rFonts w:ascii="Times New Roman" w:hAnsi="Times New Roman"/>
                <w:b/>
                <w:i/>
                <w:sz w:val="16"/>
                <w:szCs w:val="16"/>
                <w:lang w:val="sr-Cyrl-CS"/>
              </w:rPr>
            </w:pPr>
            <w:r w:rsidRPr="00B23E29">
              <w:rPr>
                <w:rFonts w:ascii="Times New Roman" w:hAnsi="Times New Roman"/>
                <w:b/>
                <w:i/>
                <w:sz w:val="16"/>
                <w:szCs w:val="16"/>
                <w:lang w:val="sr-Cyrl-CS"/>
              </w:rPr>
              <w:t>4</w:t>
            </w:r>
          </w:p>
        </w:tc>
      </w:tr>
      <w:tr w:rsidR="00CE35D5" w:rsidRPr="00B23E29" w:rsidTr="006F5082">
        <w:trPr>
          <w:trHeight w:hRule="exact" w:val="269"/>
        </w:trPr>
        <w:tc>
          <w:tcPr>
            <w:tcW w:w="720" w:type="dxa"/>
            <w:shd w:val="clear" w:color="auto" w:fill="auto"/>
          </w:tcPr>
          <w:p w:rsidR="00CE35D5" w:rsidRPr="00B23E29" w:rsidRDefault="00CE35D5" w:rsidP="005F1047">
            <w:pPr>
              <w:shd w:val="clear" w:color="auto" w:fill="FFFFFF"/>
              <w:spacing w:after="0"/>
              <w:jc w:val="center"/>
              <w:rPr>
                <w:rFonts w:ascii="Times New Roman" w:hAnsi="Times New Roman"/>
                <w:sz w:val="16"/>
                <w:szCs w:val="16"/>
              </w:rPr>
            </w:pPr>
            <w:r w:rsidRPr="00B23E29">
              <w:rPr>
                <w:rFonts w:ascii="Times New Roman" w:hAnsi="Times New Roman"/>
                <w:color w:val="000000"/>
                <w:sz w:val="16"/>
                <w:szCs w:val="16"/>
                <w:lang w:val="sr-Cyrl-CS"/>
              </w:rPr>
              <w:t>1.</w:t>
            </w:r>
          </w:p>
        </w:tc>
        <w:tc>
          <w:tcPr>
            <w:tcW w:w="2890" w:type="dxa"/>
            <w:shd w:val="clear" w:color="auto" w:fill="auto"/>
          </w:tcPr>
          <w:p w:rsidR="00CE35D5" w:rsidRPr="00B23E29" w:rsidRDefault="00CE35D5" w:rsidP="005F1047">
            <w:pPr>
              <w:shd w:val="clear" w:color="auto" w:fill="FFFFFF"/>
              <w:spacing w:after="0"/>
              <w:ind w:left="67"/>
              <w:rPr>
                <w:rFonts w:ascii="Times New Roman" w:hAnsi="Times New Roman"/>
                <w:sz w:val="16"/>
                <w:szCs w:val="16"/>
              </w:rPr>
            </w:pPr>
            <w:r w:rsidRPr="00B23E29">
              <w:rPr>
                <w:rFonts w:ascii="Times New Roman" w:hAnsi="Times New Roman"/>
                <w:color w:val="000000"/>
                <w:spacing w:val="-5"/>
                <w:sz w:val="16"/>
                <w:szCs w:val="16"/>
                <w:lang w:val="sr-Cyrl-CS"/>
              </w:rPr>
              <w:t>Ходници</w:t>
            </w:r>
          </w:p>
        </w:tc>
        <w:tc>
          <w:tcPr>
            <w:tcW w:w="672" w:type="dxa"/>
            <w:shd w:val="clear" w:color="auto" w:fill="auto"/>
          </w:tcPr>
          <w:p w:rsidR="00CE35D5" w:rsidRPr="00B23E29" w:rsidRDefault="00CE35D5" w:rsidP="005F1047">
            <w:pPr>
              <w:shd w:val="clear" w:color="auto" w:fill="FFFFFF"/>
              <w:spacing w:after="0"/>
              <w:jc w:val="center"/>
              <w:rPr>
                <w:rFonts w:ascii="Times New Roman" w:hAnsi="Times New Roman"/>
                <w:sz w:val="16"/>
                <w:szCs w:val="16"/>
              </w:rPr>
            </w:pPr>
            <w:r w:rsidRPr="00B23E29">
              <w:rPr>
                <w:rFonts w:ascii="Times New Roman" w:hAnsi="Times New Roman"/>
                <w:color w:val="000000"/>
                <w:sz w:val="16"/>
                <w:szCs w:val="16"/>
                <w:lang w:val="sr-Cyrl-CS"/>
              </w:rPr>
              <w:t>3</w:t>
            </w:r>
          </w:p>
        </w:tc>
        <w:tc>
          <w:tcPr>
            <w:tcW w:w="566" w:type="dxa"/>
            <w:shd w:val="clear" w:color="auto" w:fill="auto"/>
          </w:tcPr>
          <w:p w:rsidR="00CE35D5" w:rsidRPr="00B23E29" w:rsidRDefault="00CE35D5" w:rsidP="005F1047">
            <w:pPr>
              <w:shd w:val="clear" w:color="auto" w:fill="FFFFFF"/>
              <w:spacing w:after="0"/>
              <w:rPr>
                <w:rFonts w:ascii="Times New Roman" w:hAnsi="Times New Roman"/>
                <w:sz w:val="16"/>
                <w:szCs w:val="16"/>
                <w:lang w:val="sr-Cyrl-CS"/>
              </w:rPr>
            </w:pPr>
          </w:p>
        </w:tc>
        <w:tc>
          <w:tcPr>
            <w:tcW w:w="566" w:type="dxa"/>
            <w:shd w:val="clear" w:color="auto" w:fill="auto"/>
          </w:tcPr>
          <w:p w:rsidR="00CE35D5" w:rsidRPr="00B23E29" w:rsidRDefault="00CE35D5" w:rsidP="005F1047">
            <w:pPr>
              <w:shd w:val="clear" w:color="auto" w:fill="FFFFFF"/>
              <w:spacing w:after="0"/>
              <w:rPr>
                <w:rFonts w:ascii="Times New Roman" w:hAnsi="Times New Roman"/>
                <w:sz w:val="16"/>
                <w:szCs w:val="16"/>
              </w:rPr>
            </w:pPr>
          </w:p>
        </w:tc>
        <w:tc>
          <w:tcPr>
            <w:tcW w:w="566" w:type="dxa"/>
            <w:shd w:val="clear" w:color="auto" w:fill="auto"/>
          </w:tcPr>
          <w:p w:rsidR="00CE35D5" w:rsidRPr="00B23E29" w:rsidRDefault="00CE35D5" w:rsidP="005F1047">
            <w:pPr>
              <w:shd w:val="clear" w:color="auto" w:fill="FFFFFF"/>
              <w:spacing w:after="0"/>
              <w:rPr>
                <w:rFonts w:ascii="Times New Roman" w:hAnsi="Times New Roman"/>
                <w:sz w:val="16"/>
                <w:szCs w:val="16"/>
                <w:lang w:val="sr-Cyrl-CS"/>
              </w:rPr>
            </w:pPr>
            <w:r w:rsidRPr="00B23E29">
              <w:rPr>
                <w:rFonts w:ascii="Times New Roman" w:hAnsi="Times New Roman"/>
                <w:sz w:val="16"/>
                <w:szCs w:val="16"/>
                <w:lang w:val="sr-Cyrl-CS"/>
              </w:rPr>
              <w:t xml:space="preserve">    *</w:t>
            </w:r>
          </w:p>
        </w:tc>
        <w:tc>
          <w:tcPr>
            <w:tcW w:w="663" w:type="dxa"/>
            <w:shd w:val="clear" w:color="auto" w:fill="auto"/>
          </w:tcPr>
          <w:p w:rsidR="00CE35D5" w:rsidRPr="00B23E29" w:rsidRDefault="00CE35D5" w:rsidP="005F1047">
            <w:pPr>
              <w:shd w:val="clear" w:color="auto" w:fill="FFFFFF"/>
              <w:spacing w:after="0"/>
              <w:rPr>
                <w:rFonts w:ascii="Times New Roman" w:hAnsi="Times New Roman"/>
                <w:sz w:val="16"/>
                <w:szCs w:val="16"/>
              </w:rPr>
            </w:pPr>
          </w:p>
        </w:tc>
      </w:tr>
    </w:tbl>
    <w:p w:rsidR="008A03F8" w:rsidRDefault="008A03F8" w:rsidP="008A03F8">
      <w:pPr>
        <w:shd w:val="clear" w:color="auto" w:fill="FFFFFF"/>
        <w:tabs>
          <w:tab w:val="left" w:pos="1046"/>
        </w:tabs>
        <w:spacing w:after="0"/>
        <w:rPr>
          <w:rFonts w:ascii="Times New Roman" w:hAnsi="Times New Roman"/>
          <w:bCs/>
          <w:color w:val="000000"/>
          <w:spacing w:val="-11"/>
          <w:sz w:val="20"/>
          <w:szCs w:val="20"/>
          <w:lang w:val="sr-Cyrl-CS"/>
        </w:rPr>
      </w:pPr>
    </w:p>
    <w:p w:rsidR="00FC227E" w:rsidRPr="00090B22" w:rsidRDefault="00287BBD" w:rsidP="008A03F8">
      <w:pPr>
        <w:shd w:val="clear" w:color="auto" w:fill="FFFFFF"/>
        <w:tabs>
          <w:tab w:val="left" w:pos="1046"/>
        </w:tabs>
        <w:spacing w:after="0"/>
        <w:rPr>
          <w:rFonts w:ascii="Times New Roman" w:hAnsi="Times New Roman"/>
          <w:bCs/>
          <w:color w:val="000000"/>
          <w:spacing w:val="-4"/>
          <w:sz w:val="20"/>
          <w:szCs w:val="24"/>
          <w:lang w:val="sr-Cyrl-CS"/>
        </w:rPr>
      </w:pPr>
      <w:r w:rsidRPr="00090B22">
        <w:rPr>
          <w:rFonts w:ascii="Times New Roman" w:hAnsi="Times New Roman"/>
          <w:bCs/>
          <w:color w:val="000000"/>
          <w:spacing w:val="-11"/>
          <w:sz w:val="20"/>
          <w:szCs w:val="24"/>
          <w:lang w:val="sr-Cyrl-CS"/>
        </w:rPr>
        <w:t xml:space="preserve">- </w:t>
      </w:r>
      <w:r w:rsidR="00FC227E" w:rsidRPr="00090B22">
        <w:rPr>
          <w:rFonts w:ascii="Times New Roman" w:hAnsi="Times New Roman"/>
          <w:b/>
          <w:bCs/>
          <w:color w:val="000000"/>
          <w:spacing w:val="-4"/>
          <w:sz w:val="20"/>
          <w:szCs w:val="24"/>
          <w:lang w:val="sr-Cyrl-CS"/>
        </w:rPr>
        <w:t>Ходници:</w:t>
      </w:r>
    </w:p>
    <w:p w:rsidR="00FC227E" w:rsidRPr="00090B22" w:rsidRDefault="00287BBD" w:rsidP="006F5082">
      <w:pPr>
        <w:shd w:val="clear" w:color="auto" w:fill="FFFFFF"/>
        <w:spacing w:after="0"/>
        <w:ind w:firstLine="720"/>
        <w:jc w:val="both"/>
        <w:rPr>
          <w:rFonts w:ascii="Times New Roman" w:hAnsi="Times New Roman"/>
          <w:bCs/>
          <w:color w:val="000000"/>
          <w:sz w:val="20"/>
          <w:szCs w:val="24"/>
          <w:lang w:val="sr-Cyrl-CS"/>
        </w:rPr>
      </w:pPr>
      <w:r w:rsidRPr="00090B22">
        <w:rPr>
          <w:rFonts w:ascii="Times New Roman" w:hAnsi="Times New Roman"/>
          <w:color w:val="000000"/>
          <w:sz w:val="20"/>
          <w:szCs w:val="24"/>
          <w:lang w:val="sr-Cyrl-CS"/>
        </w:rPr>
        <w:t>1)</w:t>
      </w:r>
      <w:r w:rsidR="00FC227E" w:rsidRPr="00090B22">
        <w:rPr>
          <w:rFonts w:ascii="Times New Roman" w:hAnsi="Times New Roman"/>
          <w:color w:val="000000"/>
          <w:sz w:val="20"/>
          <w:szCs w:val="24"/>
          <w:lang w:val="sr-Cyrl-CS"/>
        </w:rPr>
        <w:t xml:space="preserve"> Опремљени клупама за </w:t>
      </w:r>
      <w:r w:rsidR="00FC227E" w:rsidRPr="00090B22">
        <w:rPr>
          <w:rFonts w:ascii="Times New Roman" w:hAnsi="Times New Roman"/>
          <w:bCs/>
          <w:color w:val="000000"/>
          <w:sz w:val="20"/>
          <w:szCs w:val="24"/>
          <w:lang w:val="sr-Cyrl-CS"/>
        </w:rPr>
        <w:t>релаксацију.</w:t>
      </w:r>
    </w:p>
    <w:p w:rsidR="00FC227E" w:rsidRPr="00090B22" w:rsidRDefault="00287BBD" w:rsidP="006F5082">
      <w:pPr>
        <w:shd w:val="clear" w:color="auto" w:fill="FFFFFF"/>
        <w:spacing w:after="0"/>
        <w:ind w:firstLine="720"/>
        <w:jc w:val="both"/>
        <w:rPr>
          <w:rFonts w:ascii="Times New Roman" w:hAnsi="Times New Roman"/>
          <w:color w:val="000000"/>
          <w:spacing w:val="1"/>
          <w:sz w:val="20"/>
          <w:szCs w:val="24"/>
          <w:lang w:val="sr-Cyrl-CS"/>
        </w:rPr>
      </w:pPr>
      <w:r w:rsidRPr="00090B22">
        <w:rPr>
          <w:rFonts w:ascii="Times New Roman" w:hAnsi="Times New Roman"/>
          <w:color w:val="000000"/>
          <w:sz w:val="20"/>
          <w:szCs w:val="24"/>
          <w:lang w:val="sr-Cyrl-CS"/>
        </w:rPr>
        <w:t>2)</w:t>
      </w:r>
      <w:r w:rsidR="00FC227E" w:rsidRPr="00090B22">
        <w:rPr>
          <w:rFonts w:ascii="Times New Roman" w:hAnsi="Times New Roman"/>
          <w:color w:val="000000"/>
          <w:sz w:val="20"/>
          <w:szCs w:val="24"/>
          <w:lang w:val="sr-Cyrl-CS"/>
        </w:rPr>
        <w:t xml:space="preserve"> Имају преградне параване</w:t>
      </w:r>
      <w:r w:rsidR="002A0170" w:rsidRPr="00090B22">
        <w:rPr>
          <w:rFonts w:ascii="Times New Roman" w:hAnsi="Times New Roman"/>
          <w:color w:val="000000"/>
          <w:sz w:val="20"/>
          <w:szCs w:val="24"/>
        </w:rPr>
        <w:t xml:space="preserve"> </w:t>
      </w:r>
      <w:r w:rsidR="00FC227E" w:rsidRPr="00090B22">
        <w:rPr>
          <w:rFonts w:ascii="Times New Roman" w:hAnsi="Times New Roman"/>
          <w:color w:val="000000"/>
          <w:sz w:val="20"/>
          <w:szCs w:val="24"/>
          <w:lang w:val="sr-Cyrl-CS"/>
        </w:rPr>
        <w:t xml:space="preserve">за рад у </w:t>
      </w:r>
      <w:r w:rsidR="00FC227E" w:rsidRPr="00090B22">
        <w:rPr>
          <w:rFonts w:ascii="Times New Roman" w:hAnsi="Times New Roman"/>
          <w:color w:val="000000"/>
          <w:spacing w:val="1"/>
          <w:sz w:val="20"/>
          <w:szCs w:val="24"/>
          <w:lang w:val="sr-Cyrl-CS"/>
        </w:rPr>
        <w:t>малој групи.</w:t>
      </w:r>
    </w:p>
    <w:p w:rsidR="00FC227E" w:rsidRPr="00090B22" w:rsidRDefault="00287BBD" w:rsidP="006F5082">
      <w:pPr>
        <w:shd w:val="clear" w:color="auto" w:fill="FFFFFF"/>
        <w:spacing w:after="0"/>
        <w:ind w:firstLine="720"/>
        <w:jc w:val="both"/>
        <w:rPr>
          <w:rFonts w:ascii="Times New Roman" w:hAnsi="Times New Roman"/>
          <w:bCs/>
          <w:color w:val="000000"/>
          <w:spacing w:val="1"/>
          <w:sz w:val="20"/>
          <w:szCs w:val="24"/>
          <w:lang w:val="sr-Cyrl-CS"/>
        </w:rPr>
      </w:pPr>
      <w:r w:rsidRPr="00090B22">
        <w:rPr>
          <w:rFonts w:ascii="Times New Roman" w:hAnsi="Times New Roman"/>
          <w:color w:val="000000"/>
          <w:spacing w:val="1"/>
          <w:sz w:val="20"/>
          <w:szCs w:val="24"/>
          <w:lang w:val="sr-Cyrl-CS"/>
        </w:rPr>
        <w:t>3)</w:t>
      </w:r>
      <w:r w:rsidR="002A0170" w:rsidRPr="00090B22">
        <w:rPr>
          <w:rFonts w:ascii="Times New Roman" w:hAnsi="Times New Roman"/>
          <w:color w:val="000000"/>
          <w:spacing w:val="1"/>
          <w:sz w:val="20"/>
          <w:szCs w:val="24"/>
        </w:rPr>
        <w:t xml:space="preserve"> </w:t>
      </w:r>
      <w:r w:rsidR="00FC227E" w:rsidRPr="00090B22">
        <w:rPr>
          <w:rFonts w:ascii="Times New Roman" w:hAnsi="Times New Roman"/>
          <w:bCs/>
          <w:color w:val="000000"/>
          <w:spacing w:val="1"/>
          <w:sz w:val="20"/>
          <w:szCs w:val="24"/>
          <w:lang w:val="sr-Cyrl-CS"/>
        </w:rPr>
        <w:t xml:space="preserve">Постоје </w:t>
      </w:r>
      <w:r w:rsidR="00FC227E" w:rsidRPr="00090B22">
        <w:rPr>
          <w:rFonts w:ascii="Times New Roman" w:hAnsi="Times New Roman"/>
          <w:color w:val="000000"/>
          <w:spacing w:val="1"/>
          <w:sz w:val="20"/>
          <w:szCs w:val="24"/>
          <w:lang w:val="sr-Cyrl-CS"/>
        </w:rPr>
        <w:t xml:space="preserve">слике и </w:t>
      </w:r>
      <w:r w:rsidR="00FC227E" w:rsidRPr="00090B22">
        <w:rPr>
          <w:rFonts w:ascii="Times New Roman" w:hAnsi="Times New Roman"/>
          <w:bCs/>
          <w:color w:val="000000"/>
          <w:spacing w:val="1"/>
          <w:sz w:val="20"/>
          <w:szCs w:val="24"/>
          <w:lang w:val="sr-Cyrl-CS"/>
        </w:rPr>
        <w:t>изложбени панои.</w:t>
      </w:r>
    </w:p>
    <w:p w:rsidR="00FC227E" w:rsidRPr="00090B22" w:rsidRDefault="00287BBD" w:rsidP="006F5082">
      <w:pPr>
        <w:shd w:val="clear" w:color="auto" w:fill="FFFFFF"/>
        <w:spacing w:after="0"/>
        <w:ind w:firstLine="720"/>
        <w:jc w:val="both"/>
        <w:rPr>
          <w:rFonts w:ascii="Times New Roman" w:hAnsi="Times New Roman"/>
          <w:color w:val="000000"/>
          <w:spacing w:val="2"/>
          <w:sz w:val="16"/>
          <w:szCs w:val="20"/>
          <w:lang w:val="sr-Cyrl-CS"/>
        </w:rPr>
      </w:pPr>
      <w:r w:rsidRPr="00090B22">
        <w:rPr>
          <w:rFonts w:ascii="Times New Roman" w:hAnsi="Times New Roman"/>
          <w:color w:val="000000"/>
          <w:spacing w:val="1"/>
          <w:sz w:val="20"/>
          <w:szCs w:val="24"/>
          <w:lang w:val="sr-Cyrl-CS"/>
        </w:rPr>
        <w:t>4)</w:t>
      </w:r>
      <w:r w:rsidR="00FC227E" w:rsidRPr="00090B22">
        <w:rPr>
          <w:rFonts w:ascii="Times New Roman" w:hAnsi="Times New Roman"/>
          <w:color w:val="000000"/>
          <w:spacing w:val="1"/>
          <w:sz w:val="20"/>
          <w:szCs w:val="24"/>
          <w:lang w:val="sr-Cyrl-CS"/>
        </w:rPr>
        <w:t xml:space="preserve"> Нема </w:t>
      </w:r>
      <w:r w:rsidR="00FC227E" w:rsidRPr="00090B22">
        <w:rPr>
          <w:rFonts w:ascii="Times New Roman" w:hAnsi="Times New Roman"/>
          <w:bCs/>
          <w:color w:val="000000"/>
          <w:spacing w:val="1"/>
          <w:sz w:val="20"/>
          <w:szCs w:val="24"/>
          <w:lang w:val="sr-Cyrl-CS"/>
        </w:rPr>
        <w:t xml:space="preserve">изложбених </w:t>
      </w:r>
      <w:r w:rsidR="00FC227E" w:rsidRPr="00090B22">
        <w:rPr>
          <w:rFonts w:ascii="Times New Roman" w:hAnsi="Times New Roman"/>
          <w:color w:val="000000"/>
          <w:spacing w:val="1"/>
          <w:sz w:val="20"/>
          <w:szCs w:val="24"/>
          <w:lang w:val="sr-Cyrl-CS"/>
        </w:rPr>
        <w:t>паноа већ</w:t>
      </w:r>
      <w:r w:rsidR="002A0170" w:rsidRPr="00090B22">
        <w:rPr>
          <w:rFonts w:ascii="Times New Roman" w:hAnsi="Times New Roman"/>
          <w:color w:val="000000"/>
          <w:spacing w:val="1"/>
          <w:sz w:val="20"/>
          <w:szCs w:val="24"/>
        </w:rPr>
        <w:t xml:space="preserve"> </w:t>
      </w:r>
      <w:r w:rsidR="00FC227E" w:rsidRPr="00090B22">
        <w:rPr>
          <w:rFonts w:ascii="Times New Roman" w:hAnsi="Times New Roman"/>
          <w:color w:val="000000"/>
          <w:spacing w:val="2"/>
          <w:sz w:val="20"/>
          <w:szCs w:val="24"/>
          <w:lang w:val="sr-Cyrl-CS"/>
        </w:rPr>
        <w:t>ходници служе само за комуникацију.</w:t>
      </w:r>
    </w:p>
    <w:p w:rsidR="00287BBD" w:rsidRPr="00287BBD" w:rsidRDefault="00287BBD" w:rsidP="00287BBD">
      <w:pPr>
        <w:shd w:val="clear" w:color="auto" w:fill="FFFFFF"/>
        <w:spacing w:after="0"/>
        <w:ind w:right="269"/>
        <w:jc w:val="both"/>
        <w:rPr>
          <w:rFonts w:ascii="Times New Roman" w:hAnsi="Times New Roman"/>
          <w:color w:val="000000"/>
          <w:spacing w:val="2"/>
          <w:sz w:val="20"/>
          <w:szCs w:val="20"/>
          <w:lang w:val="sr-Cyrl-CS"/>
        </w:rPr>
      </w:pPr>
    </w:p>
    <w:p w:rsidR="00FC227E" w:rsidRPr="00090B22" w:rsidRDefault="00FC227E" w:rsidP="0094736B">
      <w:pPr>
        <w:shd w:val="clear" w:color="auto" w:fill="FFFFFF"/>
        <w:spacing w:after="0"/>
        <w:ind w:right="269"/>
        <w:jc w:val="center"/>
        <w:rPr>
          <w:rFonts w:ascii="Times New Roman" w:hAnsi="Times New Roman"/>
          <w:b/>
          <w:color w:val="000000"/>
          <w:spacing w:val="-4"/>
          <w:sz w:val="20"/>
          <w:szCs w:val="24"/>
          <w:lang w:val="sr-Cyrl-CS"/>
        </w:rPr>
      </w:pPr>
      <w:r w:rsidRPr="00090B22">
        <w:rPr>
          <w:rFonts w:ascii="Times New Roman" w:hAnsi="Times New Roman"/>
          <w:b/>
          <w:color w:val="000000"/>
          <w:spacing w:val="-5"/>
          <w:sz w:val="20"/>
          <w:szCs w:val="24"/>
          <w:lang w:val="sr-Cyrl-CS"/>
        </w:rPr>
        <w:t xml:space="preserve">Наставничка зборница, кабинети и кабинети за </w:t>
      </w:r>
      <w:r w:rsidRPr="00090B22">
        <w:rPr>
          <w:rFonts w:ascii="Times New Roman" w:hAnsi="Times New Roman"/>
          <w:b/>
          <w:color w:val="000000"/>
          <w:spacing w:val="-4"/>
          <w:sz w:val="20"/>
          <w:szCs w:val="24"/>
          <w:lang w:val="sr-Cyrl-CS"/>
        </w:rPr>
        <w:t>стручне сараднике</w:t>
      </w:r>
    </w:p>
    <w:p w:rsidR="003775C3" w:rsidRPr="003775C3" w:rsidRDefault="003775C3" w:rsidP="00305064">
      <w:pPr>
        <w:shd w:val="clear" w:color="auto" w:fill="FFFFFF"/>
        <w:spacing w:after="0"/>
        <w:ind w:right="269"/>
        <w:jc w:val="both"/>
        <w:rPr>
          <w:rFonts w:ascii="Times New Roman" w:hAnsi="Times New Roman"/>
          <w:b/>
          <w:sz w:val="24"/>
          <w:szCs w:val="24"/>
          <w:lang w:val="ru-RU"/>
        </w:rPr>
      </w:pPr>
    </w:p>
    <w:tbl>
      <w:tblPr>
        <w:tblW w:w="0" w:type="auto"/>
        <w:tblInd w:w="1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30"/>
        <w:gridCol w:w="2929"/>
        <w:gridCol w:w="681"/>
        <w:gridCol w:w="574"/>
        <w:gridCol w:w="574"/>
        <w:gridCol w:w="574"/>
        <w:gridCol w:w="626"/>
      </w:tblGrid>
      <w:tr w:rsidR="00FC227E" w:rsidRPr="00B23E29" w:rsidTr="000F1365">
        <w:trPr>
          <w:trHeight w:hRule="exact" w:val="603"/>
        </w:trPr>
        <w:tc>
          <w:tcPr>
            <w:tcW w:w="730" w:type="dxa"/>
            <w:shd w:val="clear" w:color="auto" w:fill="EEECE1" w:themeFill="background2"/>
          </w:tcPr>
          <w:p w:rsidR="00FC227E" w:rsidRPr="00B23E29" w:rsidRDefault="00FC227E" w:rsidP="005F1047">
            <w:pPr>
              <w:shd w:val="clear" w:color="auto" w:fill="FFFFFF"/>
              <w:spacing w:after="0"/>
              <w:ind w:left="72" w:right="43"/>
              <w:jc w:val="center"/>
              <w:rPr>
                <w:rFonts w:ascii="Times New Roman" w:hAnsi="Times New Roman"/>
                <w:b/>
                <w:sz w:val="16"/>
                <w:szCs w:val="16"/>
              </w:rPr>
            </w:pPr>
            <w:r w:rsidRPr="00B23E29">
              <w:rPr>
                <w:rFonts w:ascii="Times New Roman" w:hAnsi="Times New Roman"/>
                <w:b/>
                <w:iCs/>
                <w:color w:val="000000"/>
                <w:spacing w:val="-8"/>
                <w:sz w:val="16"/>
                <w:szCs w:val="16"/>
                <w:lang w:val="sr-Cyrl-CS"/>
              </w:rPr>
              <w:t xml:space="preserve">Ред. </w:t>
            </w:r>
            <w:r w:rsidRPr="00B23E29">
              <w:rPr>
                <w:rFonts w:ascii="Times New Roman" w:hAnsi="Times New Roman"/>
                <w:b/>
                <w:bCs/>
                <w:iCs/>
                <w:color w:val="000000"/>
                <w:spacing w:val="3"/>
                <w:sz w:val="16"/>
                <w:szCs w:val="16"/>
                <w:lang w:val="sr-Cyrl-CS"/>
              </w:rPr>
              <w:t>број</w:t>
            </w:r>
          </w:p>
        </w:tc>
        <w:tc>
          <w:tcPr>
            <w:tcW w:w="2929" w:type="dxa"/>
            <w:shd w:val="clear" w:color="auto" w:fill="EEECE1" w:themeFill="background2"/>
          </w:tcPr>
          <w:p w:rsidR="00FC227E" w:rsidRPr="00B23E29" w:rsidRDefault="00FC227E" w:rsidP="005F1047">
            <w:pPr>
              <w:shd w:val="clear" w:color="auto" w:fill="FFFFFF"/>
              <w:spacing w:after="0"/>
              <w:ind w:left="710"/>
              <w:rPr>
                <w:rFonts w:ascii="Times New Roman" w:hAnsi="Times New Roman"/>
                <w:b/>
                <w:sz w:val="16"/>
                <w:szCs w:val="16"/>
              </w:rPr>
            </w:pPr>
            <w:r w:rsidRPr="00B23E29">
              <w:rPr>
                <w:rFonts w:ascii="Times New Roman" w:hAnsi="Times New Roman"/>
                <w:b/>
                <w:bCs/>
                <w:iCs/>
                <w:color w:val="000000"/>
                <w:spacing w:val="-5"/>
                <w:sz w:val="16"/>
                <w:szCs w:val="16"/>
                <w:lang w:val="sr-Cyrl-CS"/>
              </w:rPr>
              <w:t>Назив објекта</w:t>
            </w:r>
          </w:p>
        </w:tc>
        <w:tc>
          <w:tcPr>
            <w:tcW w:w="681" w:type="dxa"/>
            <w:shd w:val="clear" w:color="auto" w:fill="EEECE1" w:themeFill="background2"/>
          </w:tcPr>
          <w:p w:rsidR="00FC227E" w:rsidRPr="00B23E29" w:rsidRDefault="00FC227E" w:rsidP="005F1047">
            <w:pPr>
              <w:shd w:val="clear" w:color="auto" w:fill="FFFFFF"/>
              <w:spacing w:after="0"/>
              <w:jc w:val="center"/>
              <w:rPr>
                <w:rFonts w:ascii="Times New Roman" w:hAnsi="Times New Roman"/>
                <w:b/>
                <w:sz w:val="16"/>
                <w:szCs w:val="16"/>
              </w:rPr>
            </w:pPr>
            <w:r w:rsidRPr="00B23E29">
              <w:rPr>
                <w:rFonts w:ascii="Times New Roman" w:hAnsi="Times New Roman"/>
                <w:b/>
                <w:bCs/>
                <w:iCs/>
                <w:color w:val="000000"/>
                <w:spacing w:val="2"/>
                <w:sz w:val="16"/>
                <w:szCs w:val="16"/>
                <w:lang w:val="sr-Cyrl-CS"/>
              </w:rPr>
              <w:t>Број</w:t>
            </w:r>
          </w:p>
        </w:tc>
        <w:tc>
          <w:tcPr>
            <w:tcW w:w="2348" w:type="dxa"/>
            <w:gridSpan w:val="4"/>
            <w:shd w:val="clear" w:color="auto" w:fill="EEECE1" w:themeFill="background2"/>
          </w:tcPr>
          <w:p w:rsidR="00FC227E" w:rsidRPr="00B23E29" w:rsidRDefault="00FC227E" w:rsidP="005F1047">
            <w:pPr>
              <w:shd w:val="clear" w:color="auto" w:fill="FFFFFF"/>
              <w:spacing w:after="0"/>
              <w:ind w:left="379"/>
              <w:rPr>
                <w:rFonts w:ascii="Times New Roman" w:hAnsi="Times New Roman"/>
                <w:b/>
                <w:sz w:val="16"/>
                <w:szCs w:val="16"/>
              </w:rPr>
            </w:pPr>
            <w:r w:rsidRPr="00B23E29">
              <w:rPr>
                <w:rFonts w:ascii="Times New Roman" w:hAnsi="Times New Roman"/>
                <w:b/>
                <w:bCs/>
                <w:iCs/>
                <w:color w:val="000000"/>
                <w:spacing w:val="-2"/>
                <w:sz w:val="16"/>
                <w:szCs w:val="16"/>
                <w:lang w:val="sr-Cyrl-CS"/>
              </w:rPr>
              <w:t>Ниво опремљености</w:t>
            </w:r>
          </w:p>
        </w:tc>
      </w:tr>
      <w:tr w:rsidR="00FA1328" w:rsidRPr="00B23E29" w:rsidTr="00D874F4">
        <w:trPr>
          <w:trHeight w:hRule="exact" w:val="371"/>
        </w:trPr>
        <w:tc>
          <w:tcPr>
            <w:tcW w:w="730" w:type="dxa"/>
            <w:shd w:val="clear" w:color="auto" w:fill="auto"/>
          </w:tcPr>
          <w:p w:rsidR="00FA1328" w:rsidRPr="00B23E29" w:rsidRDefault="00FA1328" w:rsidP="005F1047">
            <w:pPr>
              <w:spacing w:after="0"/>
              <w:rPr>
                <w:rFonts w:ascii="Times New Roman" w:hAnsi="Times New Roman"/>
                <w:sz w:val="16"/>
                <w:szCs w:val="16"/>
              </w:rPr>
            </w:pPr>
          </w:p>
          <w:p w:rsidR="00FA1328" w:rsidRPr="00B23E29" w:rsidRDefault="00FA1328" w:rsidP="005F1047">
            <w:pPr>
              <w:spacing w:after="0"/>
              <w:rPr>
                <w:rFonts w:ascii="Times New Roman" w:hAnsi="Times New Roman"/>
                <w:sz w:val="16"/>
                <w:szCs w:val="16"/>
              </w:rPr>
            </w:pPr>
          </w:p>
        </w:tc>
        <w:tc>
          <w:tcPr>
            <w:tcW w:w="2929" w:type="dxa"/>
            <w:shd w:val="clear" w:color="auto" w:fill="auto"/>
          </w:tcPr>
          <w:p w:rsidR="00FA1328" w:rsidRPr="00B23E29" w:rsidRDefault="00FA1328" w:rsidP="005F1047">
            <w:pPr>
              <w:spacing w:after="0"/>
              <w:rPr>
                <w:rFonts w:ascii="Times New Roman" w:hAnsi="Times New Roman"/>
                <w:sz w:val="16"/>
                <w:szCs w:val="16"/>
              </w:rPr>
            </w:pPr>
          </w:p>
          <w:p w:rsidR="00FA1328" w:rsidRPr="00B23E29" w:rsidRDefault="00FA1328" w:rsidP="005F1047">
            <w:pPr>
              <w:spacing w:after="0"/>
              <w:rPr>
                <w:rFonts w:ascii="Times New Roman" w:hAnsi="Times New Roman"/>
                <w:sz w:val="16"/>
                <w:szCs w:val="16"/>
              </w:rPr>
            </w:pPr>
          </w:p>
        </w:tc>
        <w:tc>
          <w:tcPr>
            <w:tcW w:w="681" w:type="dxa"/>
            <w:shd w:val="clear" w:color="auto" w:fill="auto"/>
          </w:tcPr>
          <w:p w:rsidR="00FA1328" w:rsidRPr="00B23E29" w:rsidRDefault="00FA1328" w:rsidP="005F1047">
            <w:pPr>
              <w:spacing w:after="0"/>
              <w:rPr>
                <w:rFonts w:ascii="Times New Roman" w:hAnsi="Times New Roman"/>
                <w:sz w:val="16"/>
                <w:szCs w:val="16"/>
              </w:rPr>
            </w:pPr>
          </w:p>
          <w:p w:rsidR="00FA1328" w:rsidRPr="00B23E29" w:rsidRDefault="00FA1328" w:rsidP="005F1047">
            <w:pPr>
              <w:spacing w:after="0"/>
              <w:rPr>
                <w:rFonts w:ascii="Times New Roman" w:hAnsi="Times New Roman"/>
                <w:sz w:val="16"/>
                <w:szCs w:val="16"/>
              </w:rPr>
            </w:pPr>
          </w:p>
        </w:tc>
        <w:tc>
          <w:tcPr>
            <w:tcW w:w="574" w:type="dxa"/>
            <w:shd w:val="clear" w:color="auto" w:fill="auto"/>
          </w:tcPr>
          <w:p w:rsidR="00FA1328" w:rsidRPr="00B23E29" w:rsidRDefault="00FA1328" w:rsidP="005F1047">
            <w:pPr>
              <w:shd w:val="clear" w:color="auto" w:fill="FFFFFF"/>
              <w:spacing w:after="0"/>
              <w:ind w:left="106"/>
              <w:rPr>
                <w:rFonts w:ascii="Times New Roman" w:hAnsi="Times New Roman"/>
                <w:sz w:val="16"/>
                <w:szCs w:val="16"/>
                <w:lang w:val="sr-Cyrl-CS"/>
              </w:rPr>
            </w:pPr>
            <w:r w:rsidRPr="00B23E29">
              <w:rPr>
                <w:rFonts w:ascii="Times New Roman" w:hAnsi="Times New Roman"/>
                <w:b/>
                <w:bCs/>
                <w:i/>
                <w:iCs/>
                <w:color w:val="000000"/>
                <w:sz w:val="16"/>
                <w:szCs w:val="16"/>
                <w:lang w:val="sr-Cyrl-CS"/>
              </w:rPr>
              <w:t>1</w:t>
            </w:r>
          </w:p>
        </w:tc>
        <w:tc>
          <w:tcPr>
            <w:tcW w:w="574" w:type="dxa"/>
            <w:shd w:val="clear" w:color="auto" w:fill="auto"/>
          </w:tcPr>
          <w:p w:rsidR="00FA1328" w:rsidRPr="00B23E29" w:rsidRDefault="00FA1328" w:rsidP="005F1047">
            <w:pPr>
              <w:shd w:val="clear" w:color="auto" w:fill="FFFFFF"/>
              <w:spacing w:after="0"/>
              <w:ind w:left="101"/>
              <w:rPr>
                <w:rFonts w:ascii="Times New Roman" w:hAnsi="Times New Roman"/>
                <w:sz w:val="16"/>
                <w:szCs w:val="16"/>
              </w:rPr>
            </w:pPr>
            <w:r w:rsidRPr="00B23E29">
              <w:rPr>
                <w:rFonts w:ascii="Times New Roman" w:hAnsi="Times New Roman"/>
                <w:b/>
                <w:bCs/>
                <w:i/>
                <w:iCs/>
                <w:color w:val="000000"/>
                <w:sz w:val="16"/>
                <w:szCs w:val="16"/>
                <w:lang w:val="sr-Cyrl-CS"/>
              </w:rPr>
              <w:t>2</w:t>
            </w:r>
          </w:p>
        </w:tc>
        <w:tc>
          <w:tcPr>
            <w:tcW w:w="574" w:type="dxa"/>
            <w:shd w:val="clear" w:color="auto" w:fill="auto"/>
          </w:tcPr>
          <w:p w:rsidR="00FA1328" w:rsidRPr="00B23E29" w:rsidRDefault="00FA1328" w:rsidP="005F1047">
            <w:pPr>
              <w:shd w:val="clear" w:color="auto" w:fill="FFFFFF"/>
              <w:spacing w:after="0"/>
              <w:ind w:left="106"/>
              <w:rPr>
                <w:rFonts w:ascii="Times New Roman" w:hAnsi="Times New Roman"/>
                <w:sz w:val="16"/>
                <w:szCs w:val="16"/>
              </w:rPr>
            </w:pPr>
            <w:r w:rsidRPr="00B23E29">
              <w:rPr>
                <w:rFonts w:ascii="Times New Roman" w:hAnsi="Times New Roman"/>
                <w:b/>
                <w:bCs/>
                <w:i/>
                <w:iCs/>
                <w:color w:val="000000"/>
                <w:sz w:val="16"/>
                <w:szCs w:val="16"/>
                <w:lang w:val="sr-Cyrl-CS"/>
              </w:rPr>
              <w:t>3</w:t>
            </w:r>
          </w:p>
        </w:tc>
        <w:tc>
          <w:tcPr>
            <w:tcW w:w="626" w:type="dxa"/>
            <w:shd w:val="clear" w:color="auto" w:fill="auto"/>
          </w:tcPr>
          <w:p w:rsidR="00FA1328" w:rsidRPr="00B23E29" w:rsidRDefault="00FA1328" w:rsidP="005F1047">
            <w:pPr>
              <w:shd w:val="clear" w:color="auto" w:fill="FFFFFF"/>
              <w:spacing w:after="0"/>
              <w:ind w:left="120"/>
              <w:rPr>
                <w:rFonts w:ascii="Times New Roman" w:hAnsi="Times New Roman"/>
                <w:b/>
                <w:i/>
                <w:sz w:val="16"/>
                <w:szCs w:val="16"/>
              </w:rPr>
            </w:pPr>
            <w:r w:rsidRPr="00B23E29">
              <w:rPr>
                <w:rFonts w:ascii="Times New Roman" w:hAnsi="Times New Roman"/>
                <w:b/>
                <w:bCs/>
                <w:i/>
                <w:color w:val="000000"/>
                <w:sz w:val="16"/>
                <w:szCs w:val="16"/>
                <w:lang w:val="sr-Cyrl-CS"/>
              </w:rPr>
              <w:t>4</w:t>
            </w:r>
          </w:p>
        </w:tc>
      </w:tr>
      <w:tr w:rsidR="00FA1328" w:rsidRPr="00B23E29" w:rsidTr="00D874F4">
        <w:trPr>
          <w:trHeight w:hRule="exact" w:val="297"/>
        </w:trPr>
        <w:tc>
          <w:tcPr>
            <w:tcW w:w="730" w:type="dxa"/>
            <w:shd w:val="clear" w:color="auto" w:fill="FFFFFF"/>
          </w:tcPr>
          <w:p w:rsidR="00FA1328" w:rsidRPr="00B23E29" w:rsidRDefault="00FA1328" w:rsidP="005F1047">
            <w:pPr>
              <w:shd w:val="clear" w:color="auto" w:fill="FFFFFF"/>
              <w:spacing w:after="0"/>
              <w:jc w:val="center"/>
              <w:rPr>
                <w:rFonts w:ascii="Times New Roman" w:hAnsi="Times New Roman"/>
                <w:sz w:val="16"/>
                <w:szCs w:val="16"/>
              </w:rPr>
            </w:pPr>
            <w:r w:rsidRPr="00B23E29">
              <w:rPr>
                <w:rFonts w:ascii="Times New Roman" w:hAnsi="Times New Roman"/>
                <w:b/>
                <w:bCs/>
                <w:color w:val="000000"/>
                <w:sz w:val="16"/>
                <w:szCs w:val="16"/>
                <w:lang w:val="sr-Cyrl-CS"/>
              </w:rPr>
              <w:t>1.</w:t>
            </w:r>
          </w:p>
        </w:tc>
        <w:tc>
          <w:tcPr>
            <w:tcW w:w="2929" w:type="dxa"/>
            <w:shd w:val="clear" w:color="auto" w:fill="FFFFFF"/>
          </w:tcPr>
          <w:p w:rsidR="00FA1328" w:rsidRPr="00B23E29" w:rsidRDefault="00FA1328" w:rsidP="005F1047">
            <w:pPr>
              <w:shd w:val="clear" w:color="auto" w:fill="FFFFFF"/>
              <w:spacing w:after="0"/>
              <w:ind w:left="72"/>
              <w:rPr>
                <w:rFonts w:ascii="Times New Roman" w:hAnsi="Times New Roman"/>
                <w:sz w:val="16"/>
                <w:szCs w:val="16"/>
              </w:rPr>
            </w:pPr>
            <w:r w:rsidRPr="00B23E29">
              <w:rPr>
                <w:rFonts w:ascii="Times New Roman" w:hAnsi="Times New Roman"/>
                <w:color w:val="000000"/>
                <w:spacing w:val="-5"/>
                <w:sz w:val="16"/>
                <w:szCs w:val="16"/>
                <w:lang w:val="sr-Cyrl-CS"/>
              </w:rPr>
              <w:t>Наставничка зборница</w:t>
            </w:r>
          </w:p>
        </w:tc>
        <w:tc>
          <w:tcPr>
            <w:tcW w:w="681" w:type="dxa"/>
            <w:shd w:val="clear" w:color="auto" w:fill="FFFFFF"/>
          </w:tcPr>
          <w:p w:rsidR="00FA1328" w:rsidRPr="00B23E29" w:rsidRDefault="00FA1328" w:rsidP="005F1047">
            <w:pPr>
              <w:shd w:val="clear" w:color="auto" w:fill="FFFFFF"/>
              <w:spacing w:after="0"/>
              <w:jc w:val="center"/>
              <w:rPr>
                <w:rFonts w:ascii="Times New Roman" w:hAnsi="Times New Roman"/>
                <w:sz w:val="16"/>
                <w:szCs w:val="16"/>
              </w:rPr>
            </w:pPr>
            <w:r w:rsidRPr="00B23E29">
              <w:rPr>
                <w:rFonts w:ascii="Times New Roman" w:hAnsi="Times New Roman"/>
                <w:color w:val="000000"/>
                <w:sz w:val="16"/>
                <w:szCs w:val="16"/>
                <w:lang w:val="sr-Cyrl-CS"/>
              </w:rPr>
              <w:t>1</w:t>
            </w:r>
          </w:p>
        </w:tc>
        <w:tc>
          <w:tcPr>
            <w:tcW w:w="574" w:type="dxa"/>
            <w:shd w:val="clear" w:color="auto" w:fill="FFFFFF"/>
          </w:tcPr>
          <w:p w:rsidR="00FA1328" w:rsidRPr="00B23E29" w:rsidRDefault="00FA1328" w:rsidP="005F1047">
            <w:pPr>
              <w:shd w:val="clear" w:color="auto" w:fill="FFFFFF"/>
              <w:spacing w:after="0"/>
              <w:rPr>
                <w:rFonts w:ascii="Times New Roman" w:hAnsi="Times New Roman"/>
                <w:sz w:val="16"/>
                <w:szCs w:val="16"/>
                <w:lang w:val="sr-Cyrl-CS"/>
              </w:rPr>
            </w:pPr>
            <w:r w:rsidRPr="00B23E29">
              <w:rPr>
                <w:rFonts w:ascii="Times New Roman" w:hAnsi="Times New Roman"/>
                <w:sz w:val="16"/>
                <w:szCs w:val="16"/>
                <w:lang w:val="sr-Cyrl-CS"/>
              </w:rPr>
              <w:t xml:space="preserve">   *</w:t>
            </w:r>
          </w:p>
        </w:tc>
        <w:tc>
          <w:tcPr>
            <w:tcW w:w="574" w:type="dxa"/>
            <w:shd w:val="clear" w:color="auto" w:fill="FFFFFF"/>
          </w:tcPr>
          <w:p w:rsidR="00FA1328" w:rsidRPr="00B23E29" w:rsidRDefault="00FA1328" w:rsidP="005F1047">
            <w:pPr>
              <w:shd w:val="clear" w:color="auto" w:fill="FFFFFF"/>
              <w:spacing w:after="0"/>
              <w:rPr>
                <w:rFonts w:ascii="Times New Roman" w:hAnsi="Times New Roman"/>
                <w:sz w:val="16"/>
                <w:szCs w:val="16"/>
              </w:rPr>
            </w:pPr>
          </w:p>
        </w:tc>
        <w:tc>
          <w:tcPr>
            <w:tcW w:w="574" w:type="dxa"/>
            <w:shd w:val="clear" w:color="auto" w:fill="FFFFFF"/>
          </w:tcPr>
          <w:p w:rsidR="00FA1328" w:rsidRPr="00B23E29" w:rsidRDefault="00FA1328" w:rsidP="005F1047">
            <w:pPr>
              <w:shd w:val="clear" w:color="auto" w:fill="FFFFFF"/>
              <w:spacing w:after="0"/>
              <w:ind w:left="139"/>
              <w:rPr>
                <w:rFonts w:ascii="Times New Roman" w:hAnsi="Times New Roman"/>
                <w:sz w:val="16"/>
                <w:szCs w:val="16"/>
              </w:rPr>
            </w:pPr>
          </w:p>
        </w:tc>
        <w:tc>
          <w:tcPr>
            <w:tcW w:w="626" w:type="dxa"/>
            <w:shd w:val="clear" w:color="auto" w:fill="FFFFFF"/>
          </w:tcPr>
          <w:p w:rsidR="00FA1328" w:rsidRPr="00B23E29" w:rsidRDefault="00FA1328" w:rsidP="005F1047">
            <w:pPr>
              <w:shd w:val="clear" w:color="auto" w:fill="FFFFFF"/>
              <w:spacing w:after="0"/>
              <w:rPr>
                <w:rFonts w:ascii="Times New Roman" w:hAnsi="Times New Roman"/>
                <w:sz w:val="16"/>
                <w:szCs w:val="16"/>
              </w:rPr>
            </w:pPr>
          </w:p>
        </w:tc>
      </w:tr>
      <w:tr w:rsidR="00A16938" w:rsidRPr="00B23E29" w:rsidTr="00D874F4">
        <w:trPr>
          <w:trHeight w:hRule="exact" w:val="297"/>
        </w:trPr>
        <w:tc>
          <w:tcPr>
            <w:tcW w:w="730" w:type="dxa"/>
            <w:shd w:val="clear" w:color="auto" w:fill="FFFFFF"/>
          </w:tcPr>
          <w:p w:rsidR="00A16938" w:rsidRPr="00A16938" w:rsidRDefault="00A16938" w:rsidP="005F1047">
            <w:pPr>
              <w:shd w:val="clear" w:color="auto" w:fill="FFFFFF"/>
              <w:spacing w:after="0"/>
              <w:jc w:val="center"/>
              <w:rPr>
                <w:rFonts w:ascii="Times New Roman" w:hAnsi="Times New Roman"/>
                <w:b/>
                <w:bCs/>
                <w:color w:val="000000"/>
                <w:sz w:val="16"/>
                <w:szCs w:val="16"/>
              </w:rPr>
            </w:pPr>
            <w:r>
              <w:rPr>
                <w:rFonts w:ascii="Times New Roman" w:hAnsi="Times New Roman"/>
                <w:b/>
                <w:bCs/>
                <w:color w:val="000000"/>
                <w:sz w:val="16"/>
                <w:szCs w:val="16"/>
              </w:rPr>
              <w:t>2.</w:t>
            </w:r>
          </w:p>
        </w:tc>
        <w:tc>
          <w:tcPr>
            <w:tcW w:w="2929" w:type="dxa"/>
            <w:shd w:val="clear" w:color="auto" w:fill="FFFFFF"/>
          </w:tcPr>
          <w:p w:rsidR="00A16938" w:rsidRPr="00B23E29" w:rsidRDefault="00A16938" w:rsidP="005F1047">
            <w:pPr>
              <w:shd w:val="clear" w:color="auto" w:fill="FFFFFF"/>
              <w:spacing w:after="0"/>
              <w:ind w:left="72"/>
              <w:rPr>
                <w:rFonts w:ascii="Times New Roman" w:hAnsi="Times New Roman"/>
                <w:color w:val="000000"/>
                <w:spacing w:val="-5"/>
                <w:sz w:val="16"/>
                <w:szCs w:val="16"/>
                <w:lang w:val="sr-Cyrl-CS"/>
              </w:rPr>
            </w:pPr>
            <w:r>
              <w:rPr>
                <w:rFonts w:ascii="Times New Roman" w:hAnsi="Times New Roman"/>
                <w:color w:val="000000"/>
                <w:spacing w:val="-5"/>
                <w:sz w:val="16"/>
                <w:szCs w:val="16"/>
                <w:lang w:val="sr-Cyrl-CS"/>
              </w:rPr>
              <w:t>Канцеларија педагога</w:t>
            </w:r>
          </w:p>
        </w:tc>
        <w:tc>
          <w:tcPr>
            <w:tcW w:w="681" w:type="dxa"/>
            <w:shd w:val="clear" w:color="auto" w:fill="FFFFFF"/>
          </w:tcPr>
          <w:p w:rsidR="00A16938" w:rsidRPr="00B23E29" w:rsidRDefault="00A16938" w:rsidP="005F1047">
            <w:pPr>
              <w:shd w:val="clear" w:color="auto" w:fill="FFFFFF"/>
              <w:spacing w:after="0"/>
              <w:jc w:val="center"/>
              <w:rPr>
                <w:rFonts w:ascii="Times New Roman" w:hAnsi="Times New Roman"/>
                <w:color w:val="000000"/>
                <w:sz w:val="16"/>
                <w:szCs w:val="16"/>
                <w:lang w:val="sr-Cyrl-CS"/>
              </w:rPr>
            </w:pPr>
            <w:r>
              <w:rPr>
                <w:rFonts w:ascii="Times New Roman" w:hAnsi="Times New Roman"/>
                <w:color w:val="000000"/>
                <w:sz w:val="16"/>
                <w:szCs w:val="16"/>
                <w:lang w:val="sr-Cyrl-CS"/>
              </w:rPr>
              <w:t>1</w:t>
            </w:r>
          </w:p>
        </w:tc>
        <w:tc>
          <w:tcPr>
            <w:tcW w:w="574" w:type="dxa"/>
            <w:shd w:val="clear" w:color="auto" w:fill="FFFFFF"/>
          </w:tcPr>
          <w:p w:rsidR="00A16938" w:rsidRPr="00B23E29" w:rsidRDefault="00A16938" w:rsidP="005F1047">
            <w:pPr>
              <w:shd w:val="clear" w:color="auto" w:fill="FFFFFF"/>
              <w:spacing w:after="0"/>
              <w:rPr>
                <w:rFonts w:ascii="Times New Roman" w:hAnsi="Times New Roman"/>
                <w:sz w:val="16"/>
                <w:szCs w:val="16"/>
                <w:lang w:val="sr-Cyrl-CS"/>
              </w:rPr>
            </w:pPr>
            <w:r>
              <w:rPr>
                <w:rFonts w:ascii="Times New Roman" w:hAnsi="Times New Roman"/>
                <w:sz w:val="16"/>
                <w:szCs w:val="16"/>
                <w:lang w:val="sr-Cyrl-CS"/>
              </w:rPr>
              <w:t xml:space="preserve">  *</w:t>
            </w:r>
          </w:p>
        </w:tc>
        <w:tc>
          <w:tcPr>
            <w:tcW w:w="574" w:type="dxa"/>
            <w:shd w:val="clear" w:color="auto" w:fill="FFFFFF"/>
          </w:tcPr>
          <w:p w:rsidR="00A16938" w:rsidRPr="00B23E29" w:rsidRDefault="00A16938" w:rsidP="005F1047">
            <w:pPr>
              <w:shd w:val="clear" w:color="auto" w:fill="FFFFFF"/>
              <w:spacing w:after="0"/>
              <w:rPr>
                <w:rFonts w:ascii="Times New Roman" w:hAnsi="Times New Roman"/>
                <w:sz w:val="16"/>
                <w:szCs w:val="16"/>
              </w:rPr>
            </w:pPr>
          </w:p>
        </w:tc>
        <w:tc>
          <w:tcPr>
            <w:tcW w:w="574" w:type="dxa"/>
            <w:shd w:val="clear" w:color="auto" w:fill="FFFFFF"/>
          </w:tcPr>
          <w:p w:rsidR="00A16938" w:rsidRPr="00B23E29" w:rsidRDefault="00A16938" w:rsidP="005F1047">
            <w:pPr>
              <w:shd w:val="clear" w:color="auto" w:fill="FFFFFF"/>
              <w:spacing w:after="0"/>
              <w:ind w:left="139"/>
              <w:rPr>
                <w:rFonts w:ascii="Times New Roman" w:hAnsi="Times New Roman"/>
                <w:sz w:val="16"/>
                <w:szCs w:val="16"/>
              </w:rPr>
            </w:pPr>
          </w:p>
        </w:tc>
        <w:tc>
          <w:tcPr>
            <w:tcW w:w="626" w:type="dxa"/>
            <w:shd w:val="clear" w:color="auto" w:fill="FFFFFF"/>
          </w:tcPr>
          <w:p w:rsidR="00A16938" w:rsidRPr="00B23E29" w:rsidRDefault="00A16938" w:rsidP="005F1047">
            <w:pPr>
              <w:shd w:val="clear" w:color="auto" w:fill="FFFFFF"/>
              <w:spacing w:after="0"/>
              <w:rPr>
                <w:rFonts w:ascii="Times New Roman" w:hAnsi="Times New Roman"/>
                <w:sz w:val="16"/>
                <w:szCs w:val="16"/>
              </w:rPr>
            </w:pPr>
          </w:p>
        </w:tc>
      </w:tr>
    </w:tbl>
    <w:p w:rsidR="00AE6379" w:rsidRDefault="00AE6379" w:rsidP="00AE6379">
      <w:pPr>
        <w:shd w:val="clear" w:color="auto" w:fill="FFFFFF"/>
        <w:spacing w:after="0"/>
        <w:jc w:val="both"/>
        <w:rPr>
          <w:rFonts w:ascii="Times New Roman" w:hAnsi="Times New Roman"/>
          <w:color w:val="000000"/>
          <w:spacing w:val="1"/>
          <w:sz w:val="20"/>
          <w:szCs w:val="20"/>
          <w:lang w:val="sr-Cyrl-CS"/>
        </w:rPr>
      </w:pPr>
    </w:p>
    <w:p w:rsidR="00AE6379" w:rsidRPr="00090B22" w:rsidRDefault="00374F2B" w:rsidP="00AE6379">
      <w:pPr>
        <w:shd w:val="clear" w:color="auto" w:fill="FFFFFF"/>
        <w:spacing w:after="0"/>
        <w:jc w:val="both"/>
        <w:rPr>
          <w:rFonts w:ascii="Times New Roman" w:hAnsi="Times New Roman"/>
          <w:bCs/>
          <w:color w:val="000000"/>
          <w:spacing w:val="3"/>
          <w:sz w:val="20"/>
          <w:szCs w:val="24"/>
          <w:lang w:val="sr-Cyrl-CS"/>
        </w:rPr>
      </w:pPr>
      <w:r w:rsidRPr="009A6200">
        <w:rPr>
          <w:rFonts w:ascii="Times New Roman" w:hAnsi="Times New Roman"/>
          <w:color w:val="000000"/>
          <w:spacing w:val="1"/>
          <w:sz w:val="24"/>
          <w:szCs w:val="24"/>
          <w:lang w:val="sr-Cyrl-CS"/>
        </w:rPr>
        <w:t>1</w:t>
      </w:r>
      <w:r w:rsidRPr="009A6200">
        <w:rPr>
          <w:rFonts w:ascii="Times New Roman" w:hAnsi="Times New Roman"/>
          <w:color w:val="000000"/>
          <w:spacing w:val="1"/>
          <w:sz w:val="24"/>
          <w:szCs w:val="24"/>
          <w:lang w:val="ru-RU"/>
        </w:rPr>
        <w:t>)</w:t>
      </w:r>
      <w:r w:rsidR="00903CA7">
        <w:rPr>
          <w:rFonts w:ascii="Times New Roman" w:hAnsi="Times New Roman"/>
          <w:color w:val="000000"/>
          <w:spacing w:val="1"/>
          <w:sz w:val="24"/>
          <w:szCs w:val="24"/>
          <w:lang w:val="ru-RU"/>
        </w:rPr>
        <w:t xml:space="preserve"> </w:t>
      </w:r>
      <w:r w:rsidR="00FC227E" w:rsidRPr="00090B22">
        <w:rPr>
          <w:rFonts w:ascii="Times New Roman" w:hAnsi="Times New Roman"/>
          <w:color w:val="000000"/>
          <w:spacing w:val="1"/>
          <w:sz w:val="20"/>
          <w:szCs w:val="24"/>
          <w:lang w:val="sr-Cyrl-CS"/>
        </w:rPr>
        <w:t xml:space="preserve">Опремљене </w:t>
      </w:r>
      <w:r w:rsidR="00FC227E" w:rsidRPr="00090B22">
        <w:rPr>
          <w:rFonts w:ascii="Times New Roman" w:hAnsi="Times New Roman"/>
          <w:bCs/>
          <w:color w:val="000000"/>
          <w:spacing w:val="1"/>
          <w:sz w:val="20"/>
          <w:szCs w:val="24"/>
          <w:lang w:val="sr-Cyrl-CS"/>
        </w:rPr>
        <w:t xml:space="preserve">простором за приручну документацију наставника </w:t>
      </w:r>
      <w:r w:rsidR="00FA1328" w:rsidRPr="00090B22">
        <w:rPr>
          <w:rFonts w:ascii="Times New Roman" w:hAnsi="Times New Roman"/>
          <w:color w:val="000000"/>
          <w:spacing w:val="1"/>
          <w:sz w:val="20"/>
          <w:szCs w:val="24"/>
          <w:lang w:val="sr-Cyrl-CS"/>
        </w:rPr>
        <w:t>(</w:t>
      </w:r>
      <w:r w:rsidR="00FC227E" w:rsidRPr="00090B22">
        <w:rPr>
          <w:rFonts w:ascii="Times New Roman" w:hAnsi="Times New Roman"/>
          <w:color w:val="000000"/>
          <w:spacing w:val="3"/>
          <w:sz w:val="20"/>
          <w:szCs w:val="24"/>
          <w:lang w:val="sr-Cyrl-CS"/>
        </w:rPr>
        <w:t>припреме</w:t>
      </w:r>
      <w:r w:rsidR="00FA1328" w:rsidRPr="00090B22">
        <w:rPr>
          <w:rFonts w:ascii="Times New Roman" w:hAnsi="Times New Roman"/>
          <w:color w:val="000000"/>
          <w:spacing w:val="3"/>
          <w:sz w:val="20"/>
          <w:szCs w:val="24"/>
        </w:rPr>
        <w:t>,</w:t>
      </w:r>
      <w:r w:rsidR="00FA1328" w:rsidRPr="00090B22">
        <w:rPr>
          <w:rFonts w:ascii="Times New Roman" w:hAnsi="Times New Roman"/>
          <w:color w:val="000000"/>
          <w:spacing w:val="3"/>
          <w:sz w:val="20"/>
          <w:szCs w:val="24"/>
          <w:lang w:val="sr-Cyrl-CS"/>
        </w:rPr>
        <w:t xml:space="preserve"> планов</w:t>
      </w:r>
      <w:r w:rsidR="00FA1328" w:rsidRPr="00090B22">
        <w:rPr>
          <w:rFonts w:ascii="Times New Roman" w:hAnsi="Times New Roman"/>
          <w:color w:val="000000"/>
          <w:spacing w:val="3"/>
          <w:sz w:val="20"/>
          <w:szCs w:val="24"/>
        </w:rPr>
        <w:t>и</w:t>
      </w:r>
      <w:r w:rsidR="00FC227E" w:rsidRPr="00090B22">
        <w:rPr>
          <w:rFonts w:ascii="Times New Roman" w:hAnsi="Times New Roman"/>
          <w:color w:val="000000"/>
          <w:spacing w:val="3"/>
          <w:sz w:val="20"/>
          <w:szCs w:val="24"/>
          <w:lang w:val="sr-Cyrl-CS"/>
        </w:rPr>
        <w:t>, радне свеске</w:t>
      </w:r>
      <w:r w:rsidR="00FC227E" w:rsidRPr="00090B22">
        <w:rPr>
          <w:rFonts w:ascii="Times New Roman" w:hAnsi="Times New Roman"/>
          <w:smallCaps/>
          <w:color w:val="000000"/>
          <w:spacing w:val="3"/>
          <w:sz w:val="20"/>
          <w:szCs w:val="24"/>
          <w:lang w:val="ru-RU"/>
        </w:rPr>
        <w:t xml:space="preserve">, </w:t>
      </w:r>
      <w:r w:rsidR="00FC227E" w:rsidRPr="00090B22">
        <w:rPr>
          <w:rFonts w:ascii="Times New Roman" w:hAnsi="Times New Roman"/>
          <w:color w:val="000000"/>
          <w:spacing w:val="3"/>
          <w:sz w:val="20"/>
          <w:szCs w:val="24"/>
          <w:lang w:val="sr-Cyrl-CS"/>
        </w:rPr>
        <w:t xml:space="preserve">приручну </w:t>
      </w:r>
      <w:r w:rsidR="00FC227E" w:rsidRPr="00090B22">
        <w:rPr>
          <w:rFonts w:ascii="Times New Roman" w:hAnsi="Times New Roman"/>
          <w:bCs/>
          <w:color w:val="000000"/>
          <w:spacing w:val="3"/>
          <w:sz w:val="20"/>
          <w:szCs w:val="24"/>
          <w:lang w:val="sr-Cyrl-CS"/>
        </w:rPr>
        <w:t>библиотек</w:t>
      </w:r>
      <w:r w:rsidR="00FA1328" w:rsidRPr="00090B22">
        <w:rPr>
          <w:rFonts w:ascii="Times New Roman" w:hAnsi="Times New Roman"/>
          <w:bCs/>
          <w:color w:val="000000"/>
          <w:spacing w:val="3"/>
          <w:sz w:val="20"/>
          <w:szCs w:val="24"/>
        </w:rPr>
        <w:t>у)</w:t>
      </w:r>
    </w:p>
    <w:p w:rsidR="00AE6379" w:rsidRPr="00090B22" w:rsidRDefault="00374F2B" w:rsidP="00AE6379">
      <w:pPr>
        <w:shd w:val="clear" w:color="auto" w:fill="FFFFFF"/>
        <w:spacing w:after="0"/>
        <w:jc w:val="both"/>
        <w:rPr>
          <w:rFonts w:ascii="Times New Roman" w:hAnsi="Times New Roman"/>
          <w:bCs/>
          <w:color w:val="000000"/>
          <w:spacing w:val="3"/>
          <w:sz w:val="20"/>
          <w:szCs w:val="24"/>
          <w:lang w:val="sr-Cyrl-CS"/>
        </w:rPr>
      </w:pPr>
      <w:r w:rsidRPr="00090B22">
        <w:rPr>
          <w:rFonts w:ascii="Times New Roman" w:hAnsi="Times New Roman"/>
          <w:color w:val="000000"/>
          <w:spacing w:val="4"/>
          <w:sz w:val="20"/>
          <w:szCs w:val="24"/>
          <w:lang w:val="sr-Cyrl-CS"/>
        </w:rPr>
        <w:t>2)</w:t>
      </w:r>
      <w:r w:rsidR="00903CA7" w:rsidRPr="00090B22">
        <w:rPr>
          <w:rFonts w:ascii="Times New Roman" w:hAnsi="Times New Roman"/>
          <w:color w:val="000000"/>
          <w:spacing w:val="4"/>
          <w:sz w:val="20"/>
          <w:szCs w:val="24"/>
          <w:lang w:val="sr-Cyrl-CS"/>
        </w:rPr>
        <w:t xml:space="preserve"> </w:t>
      </w:r>
      <w:r w:rsidR="00FC227E" w:rsidRPr="00090B22">
        <w:rPr>
          <w:rFonts w:ascii="Times New Roman" w:hAnsi="Times New Roman"/>
          <w:color w:val="000000"/>
          <w:spacing w:val="4"/>
          <w:sz w:val="20"/>
          <w:szCs w:val="24"/>
          <w:lang w:val="sr-Cyrl-CS"/>
        </w:rPr>
        <w:t xml:space="preserve">Класично опремљена посебним </w:t>
      </w:r>
      <w:r w:rsidR="00FC227E" w:rsidRPr="00090B22">
        <w:rPr>
          <w:rFonts w:ascii="Times New Roman" w:hAnsi="Times New Roman"/>
          <w:bCs/>
          <w:color w:val="000000"/>
          <w:spacing w:val="4"/>
          <w:sz w:val="20"/>
          <w:szCs w:val="24"/>
          <w:lang w:val="sr-Cyrl-CS"/>
        </w:rPr>
        <w:t xml:space="preserve">простором </w:t>
      </w:r>
      <w:r w:rsidR="00FC227E" w:rsidRPr="00090B22">
        <w:rPr>
          <w:rFonts w:ascii="Times New Roman" w:hAnsi="Times New Roman"/>
          <w:color w:val="000000"/>
          <w:spacing w:val="4"/>
          <w:sz w:val="20"/>
          <w:szCs w:val="24"/>
          <w:lang w:val="sr-Cyrl-CS"/>
        </w:rPr>
        <w:t xml:space="preserve">(фахом) за </w:t>
      </w:r>
      <w:r w:rsidR="00FC227E" w:rsidRPr="00090B22">
        <w:rPr>
          <w:rFonts w:ascii="Times New Roman" w:hAnsi="Times New Roman"/>
          <w:bCs/>
          <w:color w:val="000000"/>
          <w:spacing w:val="4"/>
          <w:sz w:val="20"/>
          <w:szCs w:val="24"/>
          <w:lang w:val="sr-Cyrl-CS"/>
        </w:rPr>
        <w:t xml:space="preserve">сваког </w:t>
      </w:r>
      <w:r w:rsidR="00FC227E" w:rsidRPr="00090B22">
        <w:rPr>
          <w:rFonts w:ascii="Times New Roman" w:hAnsi="Times New Roman"/>
          <w:color w:val="000000"/>
          <w:spacing w:val="4"/>
          <w:sz w:val="20"/>
          <w:szCs w:val="24"/>
          <w:lang w:val="sr-Cyrl-CS"/>
        </w:rPr>
        <w:t>наставника.</w:t>
      </w:r>
    </w:p>
    <w:p w:rsidR="00FC227E" w:rsidRPr="00090B22" w:rsidRDefault="00374F2B" w:rsidP="00AE6379">
      <w:pPr>
        <w:shd w:val="clear" w:color="auto" w:fill="FFFFFF"/>
        <w:spacing w:after="0"/>
        <w:jc w:val="both"/>
        <w:rPr>
          <w:rFonts w:ascii="Times New Roman" w:hAnsi="Times New Roman"/>
          <w:bCs/>
          <w:color w:val="000000"/>
          <w:spacing w:val="3"/>
          <w:sz w:val="20"/>
          <w:szCs w:val="24"/>
          <w:lang w:val="sr-Cyrl-CS"/>
        </w:rPr>
      </w:pPr>
      <w:r w:rsidRPr="00090B22">
        <w:rPr>
          <w:rFonts w:ascii="Times New Roman" w:hAnsi="Times New Roman"/>
          <w:color w:val="000000"/>
          <w:spacing w:val="2"/>
          <w:sz w:val="20"/>
          <w:szCs w:val="24"/>
          <w:lang w:val="sr-Cyrl-CS"/>
        </w:rPr>
        <w:t>3)</w:t>
      </w:r>
      <w:r w:rsidR="00903CA7" w:rsidRPr="00090B22">
        <w:rPr>
          <w:rFonts w:ascii="Times New Roman" w:hAnsi="Times New Roman"/>
          <w:color w:val="000000"/>
          <w:spacing w:val="2"/>
          <w:sz w:val="20"/>
          <w:szCs w:val="24"/>
          <w:lang w:val="sr-Cyrl-CS"/>
        </w:rPr>
        <w:t xml:space="preserve"> </w:t>
      </w:r>
      <w:r w:rsidR="00FC227E" w:rsidRPr="00090B22">
        <w:rPr>
          <w:rFonts w:ascii="Times New Roman" w:hAnsi="Times New Roman"/>
          <w:color w:val="000000"/>
          <w:spacing w:val="2"/>
          <w:sz w:val="20"/>
          <w:szCs w:val="24"/>
          <w:lang w:val="sr-Cyrl-CS"/>
        </w:rPr>
        <w:t xml:space="preserve">Сем </w:t>
      </w:r>
      <w:r w:rsidR="00A16938" w:rsidRPr="00090B22">
        <w:rPr>
          <w:rFonts w:ascii="Times New Roman" w:hAnsi="Times New Roman"/>
          <w:bCs/>
          <w:color w:val="000000"/>
          <w:spacing w:val="2"/>
          <w:sz w:val="20"/>
          <w:szCs w:val="24"/>
          <w:lang w:val="sr-Cyrl-CS"/>
        </w:rPr>
        <w:t>се</w:t>
      </w:r>
      <w:r w:rsidR="00FC227E" w:rsidRPr="00090B22">
        <w:rPr>
          <w:rFonts w:ascii="Times New Roman" w:hAnsi="Times New Roman"/>
          <w:bCs/>
          <w:color w:val="000000"/>
          <w:spacing w:val="2"/>
          <w:sz w:val="20"/>
          <w:szCs w:val="24"/>
          <w:lang w:val="sr-Cyrl-CS"/>
        </w:rPr>
        <w:t xml:space="preserve">дишта </w:t>
      </w:r>
      <w:r w:rsidR="00FC227E" w:rsidRPr="00090B22">
        <w:rPr>
          <w:rFonts w:ascii="Times New Roman" w:hAnsi="Times New Roman"/>
          <w:color w:val="000000"/>
          <w:spacing w:val="2"/>
          <w:sz w:val="20"/>
          <w:szCs w:val="24"/>
          <w:lang w:val="sr-Cyrl-CS"/>
        </w:rPr>
        <w:t xml:space="preserve">нема </w:t>
      </w:r>
      <w:r w:rsidR="00FC227E" w:rsidRPr="00090B22">
        <w:rPr>
          <w:rFonts w:ascii="Times New Roman" w:hAnsi="Times New Roman"/>
          <w:bCs/>
          <w:color w:val="000000"/>
          <w:spacing w:val="2"/>
          <w:sz w:val="20"/>
          <w:szCs w:val="24"/>
          <w:lang w:val="sr-Cyrl-CS"/>
        </w:rPr>
        <w:t xml:space="preserve">посебне </w:t>
      </w:r>
      <w:r w:rsidR="00FC227E" w:rsidRPr="00090B22">
        <w:rPr>
          <w:rFonts w:ascii="Times New Roman" w:hAnsi="Times New Roman"/>
          <w:color w:val="000000"/>
          <w:spacing w:val="2"/>
          <w:sz w:val="20"/>
          <w:szCs w:val="24"/>
          <w:lang w:val="sr-Cyrl-CS"/>
        </w:rPr>
        <w:t xml:space="preserve">и </w:t>
      </w:r>
      <w:r w:rsidR="00FC227E" w:rsidRPr="00090B22">
        <w:rPr>
          <w:rFonts w:ascii="Times New Roman" w:hAnsi="Times New Roman"/>
          <w:bCs/>
          <w:color w:val="000000"/>
          <w:spacing w:val="2"/>
          <w:sz w:val="20"/>
          <w:szCs w:val="24"/>
          <w:lang w:val="sr-Cyrl-CS"/>
        </w:rPr>
        <w:t xml:space="preserve">савремене опреме </w:t>
      </w:r>
      <w:r w:rsidR="00FC227E" w:rsidRPr="00090B22">
        <w:rPr>
          <w:rFonts w:ascii="Times New Roman" w:hAnsi="Times New Roman"/>
          <w:color w:val="000000"/>
          <w:spacing w:val="2"/>
          <w:sz w:val="20"/>
          <w:szCs w:val="24"/>
          <w:lang w:val="sr-Cyrl-CS"/>
        </w:rPr>
        <w:t>за депоновањ</w:t>
      </w:r>
      <w:r w:rsidR="00903CA7" w:rsidRPr="00090B22">
        <w:rPr>
          <w:rFonts w:ascii="Times New Roman" w:hAnsi="Times New Roman"/>
          <w:color w:val="000000"/>
          <w:spacing w:val="2"/>
          <w:sz w:val="20"/>
          <w:szCs w:val="24"/>
          <w:lang w:val="sr-Cyrl-CS"/>
        </w:rPr>
        <w:t>е</w:t>
      </w:r>
      <w:r w:rsidR="00FC227E" w:rsidRPr="00090B22">
        <w:rPr>
          <w:rFonts w:ascii="Times New Roman" w:hAnsi="Times New Roman"/>
          <w:color w:val="000000"/>
          <w:spacing w:val="2"/>
          <w:sz w:val="20"/>
          <w:szCs w:val="24"/>
          <w:lang w:val="sr-Cyrl-CS"/>
        </w:rPr>
        <w:t xml:space="preserve"> </w:t>
      </w:r>
      <w:r w:rsidR="00FC227E" w:rsidRPr="00090B22">
        <w:rPr>
          <w:rFonts w:ascii="Times New Roman" w:hAnsi="Times New Roman"/>
          <w:bCs/>
          <w:color w:val="000000"/>
          <w:spacing w:val="2"/>
          <w:sz w:val="20"/>
          <w:szCs w:val="24"/>
          <w:lang w:val="sr-Cyrl-CS"/>
        </w:rPr>
        <w:t xml:space="preserve">документације </w:t>
      </w:r>
      <w:r w:rsidR="00FC227E" w:rsidRPr="00090B22">
        <w:rPr>
          <w:rFonts w:ascii="Times New Roman" w:hAnsi="Times New Roman"/>
          <w:bCs/>
          <w:color w:val="000000"/>
          <w:spacing w:val="-4"/>
          <w:sz w:val="20"/>
          <w:szCs w:val="24"/>
          <w:lang w:val="sr-Cyrl-CS"/>
        </w:rPr>
        <w:t>наставника</w:t>
      </w:r>
      <w:r w:rsidR="00FC227E" w:rsidRPr="00090B22">
        <w:rPr>
          <w:rFonts w:ascii="Times New Roman" w:hAnsi="Times New Roman"/>
          <w:color w:val="000000"/>
          <w:spacing w:val="4"/>
          <w:sz w:val="20"/>
          <w:szCs w:val="24"/>
          <w:lang w:val="sr-Cyrl-CS"/>
        </w:rPr>
        <w:t>.</w:t>
      </w:r>
    </w:p>
    <w:p w:rsidR="00521E88" w:rsidRPr="00090B22" w:rsidRDefault="00FA1328" w:rsidP="006F5082">
      <w:pPr>
        <w:shd w:val="clear" w:color="auto" w:fill="FFFFFF"/>
        <w:spacing w:after="0"/>
        <w:ind w:right="326"/>
        <w:rPr>
          <w:rFonts w:ascii="Times New Roman" w:hAnsi="Times New Roman"/>
          <w:sz w:val="20"/>
          <w:szCs w:val="24"/>
          <w:lang w:val="sr-Cyrl-CS"/>
        </w:rPr>
      </w:pPr>
      <w:r w:rsidRPr="00090B22">
        <w:rPr>
          <w:rFonts w:ascii="Times New Roman" w:hAnsi="Times New Roman"/>
          <w:sz w:val="20"/>
          <w:szCs w:val="24"/>
          <w:lang w:val="sr-Cyrl-CS"/>
        </w:rPr>
        <w:t>4)</w:t>
      </w:r>
      <w:r w:rsidR="00903CA7" w:rsidRPr="00090B22">
        <w:rPr>
          <w:rFonts w:ascii="Times New Roman" w:hAnsi="Times New Roman"/>
          <w:sz w:val="20"/>
          <w:szCs w:val="24"/>
          <w:lang w:val="sr-Cyrl-CS"/>
        </w:rPr>
        <w:t xml:space="preserve"> </w:t>
      </w:r>
      <w:r w:rsidRPr="00090B22">
        <w:rPr>
          <w:rFonts w:ascii="Times New Roman" w:hAnsi="Times New Roman"/>
          <w:sz w:val="20"/>
          <w:szCs w:val="24"/>
          <w:lang w:val="sr-Cyrl-CS"/>
        </w:rPr>
        <w:t>Опремљена рачунарским системом.</w:t>
      </w:r>
    </w:p>
    <w:p w:rsidR="006F5082" w:rsidRPr="009A6200" w:rsidRDefault="006F5082" w:rsidP="006F5082">
      <w:pPr>
        <w:shd w:val="clear" w:color="auto" w:fill="FFFFFF"/>
        <w:spacing w:after="0"/>
        <w:ind w:right="326"/>
        <w:rPr>
          <w:rFonts w:ascii="Times New Roman" w:hAnsi="Times New Roman"/>
          <w:sz w:val="24"/>
          <w:szCs w:val="24"/>
          <w:lang w:val="sr-Cyrl-CS"/>
        </w:rPr>
      </w:pPr>
    </w:p>
    <w:p w:rsidR="00FC227E" w:rsidRPr="00090B22" w:rsidRDefault="00FC227E" w:rsidP="0094736B">
      <w:pPr>
        <w:shd w:val="clear" w:color="auto" w:fill="FFFFFF"/>
        <w:spacing w:after="0"/>
        <w:jc w:val="center"/>
        <w:rPr>
          <w:rFonts w:ascii="Times New Roman" w:hAnsi="Times New Roman"/>
          <w:b/>
          <w:sz w:val="20"/>
          <w:szCs w:val="24"/>
          <w:lang w:val="sr-Cyrl-CS"/>
        </w:rPr>
      </w:pPr>
      <w:r w:rsidRPr="00090B22">
        <w:rPr>
          <w:rFonts w:ascii="Times New Roman" w:hAnsi="Times New Roman"/>
          <w:b/>
          <w:color w:val="000000"/>
          <w:spacing w:val="4"/>
          <w:sz w:val="20"/>
          <w:szCs w:val="24"/>
          <w:lang w:val="sr-Cyrl-CS"/>
        </w:rPr>
        <w:t>Подаци о укупном простору и његовој адекватности</w:t>
      </w:r>
    </w:p>
    <w:p w:rsidR="00FC227E" w:rsidRPr="005F1047" w:rsidRDefault="00FC227E" w:rsidP="005F1047">
      <w:pPr>
        <w:spacing w:after="0"/>
        <w:rPr>
          <w:rFonts w:ascii="Times New Roman" w:hAnsi="Times New Roman"/>
          <w:sz w:val="20"/>
          <w:szCs w:val="20"/>
          <w:lang w:val="sr-Cyrl-C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20"/>
        <w:gridCol w:w="5234"/>
        <w:gridCol w:w="850"/>
        <w:gridCol w:w="1418"/>
      </w:tblGrid>
      <w:tr w:rsidR="00FC227E" w:rsidRPr="00B23E29" w:rsidTr="000F1365">
        <w:trPr>
          <w:trHeight w:hRule="exact" w:val="587"/>
        </w:trPr>
        <w:tc>
          <w:tcPr>
            <w:tcW w:w="720" w:type="dxa"/>
            <w:shd w:val="clear" w:color="auto" w:fill="EEECE1" w:themeFill="background2"/>
          </w:tcPr>
          <w:p w:rsidR="00FC227E" w:rsidRPr="00B23E29" w:rsidRDefault="00FC227E" w:rsidP="00A16938">
            <w:pPr>
              <w:shd w:val="clear" w:color="auto" w:fill="FFFFFF"/>
              <w:spacing w:after="0"/>
              <w:ind w:left="120" w:right="10"/>
              <w:rPr>
                <w:rFonts w:ascii="Times New Roman" w:hAnsi="Times New Roman"/>
                <w:b/>
                <w:sz w:val="20"/>
                <w:szCs w:val="20"/>
              </w:rPr>
            </w:pPr>
            <w:r w:rsidRPr="00B23E29">
              <w:rPr>
                <w:rFonts w:ascii="Times New Roman" w:hAnsi="Times New Roman"/>
                <w:b/>
                <w:iCs/>
                <w:color w:val="000000"/>
                <w:spacing w:val="2"/>
                <w:sz w:val="20"/>
                <w:szCs w:val="20"/>
                <w:lang w:val="sr-Cyrl-CS"/>
              </w:rPr>
              <w:t xml:space="preserve">Ред. </w:t>
            </w:r>
            <w:r w:rsidRPr="00B23E29">
              <w:rPr>
                <w:rFonts w:ascii="Times New Roman" w:hAnsi="Times New Roman"/>
                <w:b/>
                <w:bCs/>
                <w:iCs/>
                <w:color w:val="000000"/>
                <w:spacing w:val="4"/>
                <w:sz w:val="20"/>
                <w:szCs w:val="20"/>
                <w:lang w:val="sr-Cyrl-CS"/>
              </w:rPr>
              <w:t>број</w:t>
            </w:r>
          </w:p>
        </w:tc>
        <w:tc>
          <w:tcPr>
            <w:tcW w:w="5234" w:type="dxa"/>
            <w:shd w:val="clear" w:color="auto" w:fill="EEECE1" w:themeFill="background2"/>
          </w:tcPr>
          <w:p w:rsidR="00FC227E" w:rsidRPr="00B23E29" w:rsidRDefault="00FC227E" w:rsidP="00A16938">
            <w:pPr>
              <w:shd w:val="clear" w:color="auto" w:fill="FFFFFF"/>
              <w:spacing w:after="0"/>
              <w:ind w:left="1373"/>
              <w:rPr>
                <w:rFonts w:ascii="Times New Roman" w:hAnsi="Times New Roman"/>
                <w:b/>
                <w:sz w:val="20"/>
                <w:szCs w:val="20"/>
              </w:rPr>
            </w:pPr>
            <w:r w:rsidRPr="00B23E29">
              <w:rPr>
                <w:rFonts w:ascii="Times New Roman" w:hAnsi="Times New Roman"/>
                <w:b/>
                <w:color w:val="000000"/>
                <w:spacing w:val="-1"/>
                <w:sz w:val="20"/>
                <w:szCs w:val="20"/>
                <w:lang w:val="sr-Cyrl-CS"/>
              </w:rPr>
              <w:t xml:space="preserve">Опис  </w:t>
            </w:r>
            <w:r w:rsidRPr="00B23E29">
              <w:rPr>
                <w:rFonts w:ascii="Times New Roman" w:hAnsi="Times New Roman"/>
                <w:b/>
                <w:iCs/>
                <w:color w:val="000000"/>
                <w:spacing w:val="-1"/>
                <w:sz w:val="20"/>
                <w:szCs w:val="20"/>
                <w:lang w:val="sr-Cyrl-CS"/>
              </w:rPr>
              <w:t>назив објекта</w:t>
            </w:r>
          </w:p>
        </w:tc>
        <w:tc>
          <w:tcPr>
            <w:tcW w:w="850" w:type="dxa"/>
            <w:shd w:val="clear" w:color="auto" w:fill="EEECE1" w:themeFill="background2"/>
          </w:tcPr>
          <w:p w:rsidR="00FC227E" w:rsidRPr="00B23E29" w:rsidRDefault="00FC227E" w:rsidP="00A16938">
            <w:pPr>
              <w:shd w:val="clear" w:color="auto" w:fill="FFFFFF"/>
              <w:spacing w:after="0"/>
              <w:jc w:val="center"/>
              <w:rPr>
                <w:rFonts w:ascii="Times New Roman" w:hAnsi="Times New Roman"/>
                <w:b/>
                <w:sz w:val="20"/>
                <w:szCs w:val="20"/>
              </w:rPr>
            </w:pPr>
            <w:r w:rsidRPr="00B23E29">
              <w:rPr>
                <w:rFonts w:ascii="Times New Roman" w:hAnsi="Times New Roman"/>
                <w:b/>
                <w:iCs/>
                <w:color w:val="000000"/>
                <w:spacing w:val="4"/>
                <w:sz w:val="20"/>
                <w:szCs w:val="20"/>
                <w:lang w:val="sr-Cyrl-CS"/>
              </w:rPr>
              <w:t>Број</w:t>
            </w:r>
          </w:p>
        </w:tc>
        <w:tc>
          <w:tcPr>
            <w:tcW w:w="1418" w:type="dxa"/>
            <w:shd w:val="clear" w:color="auto" w:fill="EEECE1" w:themeFill="background2"/>
          </w:tcPr>
          <w:p w:rsidR="00FC227E" w:rsidRPr="00B23E29" w:rsidRDefault="00FC227E" w:rsidP="00A16938">
            <w:pPr>
              <w:shd w:val="clear" w:color="auto" w:fill="FFFFFF"/>
              <w:spacing w:after="0"/>
              <w:jc w:val="center"/>
              <w:rPr>
                <w:rFonts w:ascii="Times New Roman" w:hAnsi="Times New Roman"/>
                <w:b/>
                <w:sz w:val="20"/>
                <w:szCs w:val="20"/>
              </w:rPr>
            </w:pPr>
            <w:r w:rsidRPr="00B23E29">
              <w:rPr>
                <w:rFonts w:ascii="Times New Roman" w:hAnsi="Times New Roman"/>
                <w:b/>
                <w:iCs/>
                <w:color w:val="000000"/>
                <w:spacing w:val="-7"/>
                <w:sz w:val="20"/>
                <w:szCs w:val="20"/>
                <w:lang w:val="sr-Cyrl-CS"/>
              </w:rPr>
              <w:t xml:space="preserve">Укупна </w:t>
            </w:r>
            <w:r w:rsidRPr="00B23E29">
              <w:rPr>
                <w:rFonts w:ascii="Times New Roman" w:hAnsi="Times New Roman"/>
                <w:b/>
                <w:iCs/>
                <w:color w:val="000000"/>
                <w:spacing w:val="-1"/>
                <w:sz w:val="20"/>
                <w:szCs w:val="20"/>
                <w:lang w:val="sr-Cyrl-CS"/>
              </w:rPr>
              <w:t>површина</w:t>
            </w:r>
          </w:p>
        </w:tc>
      </w:tr>
      <w:tr w:rsidR="00FC227E" w:rsidRPr="00B23E29" w:rsidTr="00A16938">
        <w:trPr>
          <w:trHeight w:hRule="exact" w:val="450"/>
        </w:trPr>
        <w:tc>
          <w:tcPr>
            <w:tcW w:w="720" w:type="dxa"/>
            <w:shd w:val="clear" w:color="auto" w:fill="auto"/>
          </w:tcPr>
          <w:p w:rsidR="00FC227E" w:rsidRPr="00B23E29" w:rsidRDefault="008A03F8" w:rsidP="00A16938">
            <w:pPr>
              <w:shd w:val="clear" w:color="auto" w:fill="FFFFFF"/>
              <w:spacing w:after="0"/>
              <w:ind w:right="149"/>
              <w:jc w:val="right"/>
              <w:rPr>
                <w:rFonts w:ascii="Times New Roman" w:hAnsi="Times New Roman"/>
                <w:sz w:val="20"/>
                <w:szCs w:val="20"/>
              </w:rPr>
            </w:pPr>
            <w:r w:rsidRPr="00B23E29">
              <w:rPr>
                <w:rFonts w:ascii="Times New Roman" w:hAnsi="Times New Roman"/>
                <w:color w:val="000000"/>
                <w:sz w:val="20"/>
                <w:szCs w:val="20"/>
                <w:lang w:val="sr-Cyrl-CS"/>
              </w:rPr>
              <w:t>1</w:t>
            </w:r>
            <w:r w:rsidR="00FC227E" w:rsidRPr="00B23E29">
              <w:rPr>
                <w:rFonts w:ascii="Times New Roman" w:hAnsi="Times New Roman"/>
                <w:color w:val="000000"/>
                <w:sz w:val="20"/>
                <w:szCs w:val="20"/>
                <w:lang w:val="sr-Cyrl-CS"/>
              </w:rPr>
              <w:t>.</w:t>
            </w:r>
          </w:p>
        </w:tc>
        <w:tc>
          <w:tcPr>
            <w:tcW w:w="5234" w:type="dxa"/>
            <w:shd w:val="clear" w:color="auto" w:fill="auto"/>
          </w:tcPr>
          <w:p w:rsidR="00FC227E" w:rsidRPr="00B23E29" w:rsidRDefault="00FC227E" w:rsidP="00A16938">
            <w:pPr>
              <w:shd w:val="clear" w:color="auto" w:fill="FFFFFF"/>
              <w:spacing w:after="0"/>
              <w:ind w:left="91"/>
              <w:rPr>
                <w:rFonts w:ascii="Times New Roman" w:hAnsi="Times New Roman"/>
                <w:sz w:val="20"/>
                <w:szCs w:val="20"/>
                <w:lang w:val="ru-RU"/>
              </w:rPr>
            </w:pPr>
            <w:r w:rsidRPr="00B23E29">
              <w:rPr>
                <w:rFonts w:ascii="Times New Roman" w:hAnsi="Times New Roman"/>
                <w:color w:val="000000"/>
                <w:spacing w:val="-5"/>
                <w:sz w:val="20"/>
                <w:szCs w:val="20"/>
                <w:lang w:val="sr-Cyrl-CS"/>
              </w:rPr>
              <w:t>Универзалне учионице (за наставу свих предмета)</w:t>
            </w:r>
          </w:p>
        </w:tc>
        <w:tc>
          <w:tcPr>
            <w:tcW w:w="850" w:type="dxa"/>
            <w:shd w:val="clear" w:color="auto" w:fill="auto"/>
          </w:tcPr>
          <w:p w:rsidR="00FC227E" w:rsidRPr="00B23E29" w:rsidRDefault="00FC227E" w:rsidP="00A16938">
            <w:pPr>
              <w:shd w:val="clear" w:color="auto" w:fill="FFFFFF"/>
              <w:spacing w:after="0"/>
              <w:jc w:val="center"/>
              <w:rPr>
                <w:rFonts w:ascii="Times New Roman" w:hAnsi="Times New Roman"/>
                <w:sz w:val="16"/>
                <w:szCs w:val="16"/>
                <w:lang w:val="sr-Cyrl-CS"/>
              </w:rPr>
            </w:pPr>
            <w:r w:rsidRPr="00B23E29">
              <w:rPr>
                <w:rFonts w:ascii="Times New Roman" w:hAnsi="Times New Roman"/>
                <w:color w:val="000000"/>
                <w:sz w:val="16"/>
                <w:szCs w:val="16"/>
                <w:lang w:val="sr-Cyrl-CS"/>
              </w:rPr>
              <w:t>1</w:t>
            </w:r>
            <w:r w:rsidR="008A03F8" w:rsidRPr="00B23E29">
              <w:rPr>
                <w:rFonts w:ascii="Times New Roman" w:hAnsi="Times New Roman"/>
                <w:color w:val="000000"/>
                <w:sz w:val="16"/>
                <w:szCs w:val="16"/>
                <w:lang w:val="sr-Cyrl-CS"/>
              </w:rPr>
              <w:t>1</w:t>
            </w:r>
          </w:p>
        </w:tc>
        <w:tc>
          <w:tcPr>
            <w:tcW w:w="1418" w:type="dxa"/>
            <w:shd w:val="clear" w:color="auto" w:fill="auto"/>
          </w:tcPr>
          <w:p w:rsidR="00FC227E" w:rsidRPr="00B23E29" w:rsidRDefault="008A03F8" w:rsidP="00A16938">
            <w:pPr>
              <w:shd w:val="clear" w:color="auto" w:fill="FFFFFF"/>
              <w:spacing w:after="0"/>
              <w:jc w:val="center"/>
              <w:rPr>
                <w:rFonts w:ascii="Times New Roman" w:hAnsi="Times New Roman"/>
                <w:sz w:val="20"/>
                <w:szCs w:val="20"/>
              </w:rPr>
            </w:pPr>
            <w:r w:rsidRPr="00B23E29">
              <w:rPr>
                <w:rFonts w:ascii="Times New Roman" w:hAnsi="Times New Roman"/>
                <w:sz w:val="20"/>
                <w:szCs w:val="20"/>
                <w:lang w:val="sr-Cyrl-CS"/>
              </w:rPr>
              <w:t>380</w:t>
            </w:r>
            <w:r w:rsidR="00FC227E" w:rsidRPr="00B23E29">
              <w:rPr>
                <w:rFonts w:ascii="Times New Roman" w:hAnsi="Times New Roman"/>
                <w:sz w:val="20"/>
                <w:szCs w:val="20"/>
              </w:rPr>
              <w:t>.0</w:t>
            </w:r>
          </w:p>
        </w:tc>
      </w:tr>
      <w:tr w:rsidR="00FC227E" w:rsidRPr="00B23E29" w:rsidTr="00A16938">
        <w:trPr>
          <w:trHeight w:hRule="exact" w:val="392"/>
        </w:trPr>
        <w:tc>
          <w:tcPr>
            <w:tcW w:w="720" w:type="dxa"/>
            <w:shd w:val="clear" w:color="auto" w:fill="auto"/>
          </w:tcPr>
          <w:p w:rsidR="00FC227E" w:rsidRPr="00B23E29" w:rsidRDefault="008A03F8" w:rsidP="00A16938">
            <w:pPr>
              <w:shd w:val="clear" w:color="auto" w:fill="FFFFFF"/>
              <w:spacing w:after="0"/>
              <w:ind w:right="154"/>
              <w:jc w:val="right"/>
              <w:rPr>
                <w:rFonts w:ascii="Times New Roman" w:hAnsi="Times New Roman"/>
                <w:sz w:val="20"/>
                <w:szCs w:val="20"/>
                <w:lang w:val="sr-Cyrl-CS"/>
              </w:rPr>
            </w:pPr>
            <w:r w:rsidRPr="00B23E29">
              <w:rPr>
                <w:rFonts w:ascii="Times New Roman" w:hAnsi="Times New Roman"/>
                <w:sz w:val="20"/>
                <w:szCs w:val="20"/>
                <w:lang w:val="sr-Cyrl-CS"/>
              </w:rPr>
              <w:t>2.</w:t>
            </w:r>
          </w:p>
        </w:tc>
        <w:tc>
          <w:tcPr>
            <w:tcW w:w="5234" w:type="dxa"/>
            <w:shd w:val="clear" w:color="auto" w:fill="auto"/>
          </w:tcPr>
          <w:p w:rsidR="00A16938" w:rsidRPr="00B23E29" w:rsidRDefault="008A03F8" w:rsidP="00A16938">
            <w:pPr>
              <w:shd w:val="clear" w:color="auto" w:fill="FFFFFF"/>
              <w:spacing w:after="0"/>
              <w:ind w:left="86" w:right="648" w:firstLine="24"/>
              <w:rPr>
                <w:rFonts w:ascii="Times New Roman" w:hAnsi="Times New Roman"/>
                <w:sz w:val="20"/>
                <w:szCs w:val="20"/>
                <w:lang w:val="ru-RU"/>
              </w:rPr>
            </w:pPr>
            <w:r w:rsidRPr="00B23E29">
              <w:rPr>
                <w:rFonts w:ascii="Times New Roman" w:hAnsi="Times New Roman"/>
                <w:sz w:val="20"/>
                <w:szCs w:val="20"/>
                <w:lang w:val="ru-RU"/>
              </w:rPr>
              <w:t>Библиотека</w:t>
            </w:r>
            <w:r w:rsidR="00115386">
              <w:rPr>
                <w:rFonts w:ascii="Times New Roman" w:hAnsi="Times New Roman"/>
                <w:sz w:val="20"/>
                <w:szCs w:val="20"/>
                <w:lang w:val="ru-RU"/>
              </w:rPr>
              <w:t xml:space="preserve"> и канцеларија педагога</w:t>
            </w:r>
          </w:p>
        </w:tc>
        <w:tc>
          <w:tcPr>
            <w:tcW w:w="850" w:type="dxa"/>
            <w:shd w:val="clear" w:color="auto" w:fill="auto"/>
          </w:tcPr>
          <w:p w:rsidR="00FC227E" w:rsidRPr="00B23E29" w:rsidRDefault="00345B4E" w:rsidP="00A16938">
            <w:pPr>
              <w:shd w:val="clear" w:color="auto" w:fill="FFFFFF"/>
              <w:spacing w:after="0"/>
              <w:jc w:val="center"/>
              <w:rPr>
                <w:rFonts w:ascii="Times New Roman" w:hAnsi="Times New Roman"/>
                <w:sz w:val="16"/>
                <w:szCs w:val="16"/>
                <w:lang w:val="ru-RU"/>
              </w:rPr>
            </w:pPr>
            <w:r w:rsidRPr="00B23E29">
              <w:rPr>
                <w:rFonts w:ascii="Times New Roman" w:hAnsi="Times New Roman"/>
                <w:sz w:val="16"/>
                <w:szCs w:val="16"/>
                <w:lang w:val="ru-RU"/>
              </w:rPr>
              <w:t>1</w:t>
            </w:r>
          </w:p>
        </w:tc>
        <w:tc>
          <w:tcPr>
            <w:tcW w:w="1418" w:type="dxa"/>
            <w:shd w:val="clear" w:color="auto" w:fill="auto"/>
          </w:tcPr>
          <w:p w:rsidR="00FC227E" w:rsidRPr="00B23E29" w:rsidRDefault="00115386" w:rsidP="00A16938">
            <w:pPr>
              <w:shd w:val="clear" w:color="auto" w:fill="FFFFFF"/>
              <w:spacing w:after="0"/>
              <w:jc w:val="center"/>
              <w:rPr>
                <w:rFonts w:ascii="Times New Roman" w:hAnsi="Times New Roman"/>
                <w:sz w:val="20"/>
                <w:szCs w:val="20"/>
                <w:lang w:val="ru-RU"/>
              </w:rPr>
            </w:pPr>
            <w:r>
              <w:rPr>
                <w:rFonts w:ascii="Times New Roman" w:hAnsi="Times New Roman"/>
                <w:sz w:val="20"/>
                <w:szCs w:val="20"/>
                <w:lang w:val="ru-RU"/>
              </w:rPr>
              <w:t>12.0</w:t>
            </w:r>
          </w:p>
        </w:tc>
      </w:tr>
      <w:tr w:rsidR="00FC227E" w:rsidRPr="00B23E29" w:rsidTr="00A16938">
        <w:trPr>
          <w:trHeight w:hRule="exact" w:val="307"/>
        </w:trPr>
        <w:tc>
          <w:tcPr>
            <w:tcW w:w="720" w:type="dxa"/>
            <w:shd w:val="clear" w:color="auto" w:fill="auto"/>
          </w:tcPr>
          <w:p w:rsidR="00FC227E" w:rsidRPr="00B23E29" w:rsidRDefault="008A03F8" w:rsidP="00A16938">
            <w:pPr>
              <w:shd w:val="clear" w:color="auto" w:fill="FFFFFF"/>
              <w:spacing w:after="0"/>
              <w:ind w:right="163"/>
              <w:jc w:val="right"/>
              <w:rPr>
                <w:rFonts w:ascii="Times New Roman" w:hAnsi="Times New Roman"/>
                <w:sz w:val="20"/>
                <w:szCs w:val="20"/>
                <w:lang w:val="ru-RU"/>
              </w:rPr>
            </w:pPr>
            <w:r w:rsidRPr="00B23E29">
              <w:rPr>
                <w:rFonts w:ascii="Times New Roman" w:hAnsi="Times New Roman"/>
                <w:sz w:val="20"/>
                <w:szCs w:val="20"/>
                <w:lang w:val="ru-RU"/>
              </w:rPr>
              <w:t>3.</w:t>
            </w:r>
          </w:p>
        </w:tc>
        <w:tc>
          <w:tcPr>
            <w:tcW w:w="5234" w:type="dxa"/>
            <w:shd w:val="clear" w:color="auto" w:fill="auto"/>
          </w:tcPr>
          <w:p w:rsidR="00FC227E" w:rsidRPr="00B23E29" w:rsidRDefault="008A03F8" w:rsidP="00A16938">
            <w:pPr>
              <w:shd w:val="clear" w:color="auto" w:fill="FFFFFF"/>
              <w:spacing w:after="0"/>
              <w:ind w:left="82"/>
              <w:rPr>
                <w:rFonts w:ascii="Times New Roman" w:hAnsi="Times New Roman"/>
                <w:sz w:val="20"/>
                <w:szCs w:val="20"/>
                <w:lang w:val="ru-RU"/>
              </w:rPr>
            </w:pPr>
            <w:r w:rsidRPr="00B23E29">
              <w:rPr>
                <w:rFonts w:ascii="Times New Roman" w:hAnsi="Times New Roman"/>
                <w:sz w:val="20"/>
                <w:szCs w:val="20"/>
                <w:lang w:val="ru-RU"/>
              </w:rPr>
              <w:t>Зборница</w:t>
            </w:r>
          </w:p>
        </w:tc>
        <w:tc>
          <w:tcPr>
            <w:tcW w:w="850" w:type="dxa"/>
            <w:shd w:val="clear" w:color="auto" w:fill="auto"/>
          </w:tcPr>
          <w:p w:rsidR="00FC227E" w:rsidRPr="00B23E29" w:rsidRDefault="00345B4E" w:rsidP="00A16938">
            <w:pPr>
              <w:shd w:val="clear" w:color="auto" w:fill="FFFFFF"/>
              <w:spacing w:after="0"/>
              <w:jc w:val="center"/>
              <w:rPr>
                <w:rFonts w:ascii="Times New Roman" w:hAnsi="Times New Roman"/>
                <w:sz w:val="16"/>
                <w:szCs w:val="16"/>
                <w:lang w:val="ru-RU"/>
              </w:rPr>
            </w:pPr>
            <w:r w:rsidRPr="00B23E29">
              <w:rPr>
                <w:rFonts w:ascii="Times New Roman" w:hAnsi="Times New Roman"/>
                <w:sz w:val="16"/>
                <w:szCs w:val="16"/>
                <w:lang w:val="ru-RU"/>
              </w:rPr>
              <w:t>1</w:t>
            </w:r>
          </w:p>
        </w:tc>
        <w:tc>
          <w:tcPr>
            <w:tcW w:w="1418" w:type="dxa"/>
            <w:shd w:val="clear" w:color="auto" w:fill="auto"/>
          </w:tcPr>
          <w:p w:rsidR="00FC227E" w:rsidRPr="00B23E29" w:rsidRDefault="00345B4E" w:rsidP="00A16938">
            <w:pPr>
              <w:shd w:val="clear" w:color="auto" w:fill="FFFFFF"/>
              <w:spacing w:after="0"/>
              <w:jc w:val="center"/>
              <w:rPr>
                <w:rFonts w:ascii="Times New Roman" w:hAnsi="Times New Roman"/>
                <w:sz w:val="20"/>
                <w:szCs w:val="20"/>
                <w:lang w:val="ru-RU"/>
              </w:rPr>
            </w:pPr>
            <w:r w:rsidRPr="00B23E29">
              <w:rPr>
                <w:rFonts w:ascii="Times New Roman" w:hAnsi="Times New Roman"/>
                <w:sz w:val="20"/>
                <w:szCs w:val="20"/>
                <w:lang w:val="ru-RU"/>
              </w:rPr>
              <w:t>56.0</w:t>
            </w:r>
          </w:p>
        </w:tc>
      </w:tr>
      <w:tr w:rsidR="00FC227E" w:rsidRPr="00B23E29" w:rsidTr="00A16938">
        <w:trPr>
          <w:trHeight w:hRule="exact" w:val="307"/>
        </w:trPr>
        <w:tc>
          <w:tcPr>
            <w:tcW w:w="720" w:type="dxa"/>
            <w:shd w:val="clear" w:color="auto" w:fill="auto"/>
          </w:tcPr>
          <w:p w:rsidR="00FC227E" w:rsidRPr="00B23E29" w:rsidRDefault="008A03F8" w:rsidP="00A16938">
            <w:pPr>
              <w:shd w:val="clear" w:color="auto" w:fill="FFFFFF"/>
              <w:spacing w:after="0"/>
              <w:ind w:right="163"/>
              <w:jc w:val="right"/>
              <w:rPr>
                <w:rFonts w:ascii="Times New Roman" w:hAnsi="Times New Roman"/>
                <w:sz w:val="20"/>
                <w:szCs w:val="20"/>
                <w:lang w:val="ru-RU"/>
              </w:rPr>
            </w:pPr>
            <w:r w:rsidRPr="00B23E29">
              <w:rPr>
                <w:rFonts w:ascii="Times New Roman" w:hAnsi="Times New Roman"/>
                <w:sz w:val="20"/>
                <w:szCs w:val="20"/>
                <w:lang w:val="ru-RU"/>
              </w:rPr>
              <w:t>4.</w:t>
            </w:r>
          </w:p>
        </w:tc>
        <w:tc>
          <w:tcPr>
            <w:tcW w:w="5234" w:type="dxa"/>
            <w:shd w:val="clear" w:color="auto" w:fill="auto"/>
          </w:tcPr>
          <w:p w:rsidR="00FC227E" w:rsidRPr="00B23E29" w:rsidRDefault="008A03F8" w:rsidP="00A16938">
            <w:pPr>
              <w:shd w:val="clear" w:color="auto" w:fill="FFFFFF"/>
              <w:spacing w:after="0"/>
              <w:ind w:left="86"/>
              <w:rPr>
                <w:rFonts w:ascii="Times New Roman" w:hAnsi="Times New Roman"/>
                <w:sz w:val="20"/>
                <w:szCs w:val="20"/>
                <w:lang w:val="ru-RU"/>
              </w:rPr>
            </w:pPr>
            <w:r w:rsidRPr="00B23E29">
              <w:rPr>
                <w:rFonts w:ascii="Times New Roman" w:hAnsi="Times New Roman"/>
                <w:sz w:val="20"/>
                <w:szCs w:val="20"/>
                <w:lang w:val="ru-RU"/>
              </w:rPr>
              <w:t>Административни блок</w:t>
            </w:r>
          </w:p>
        </w:tc>
        <w:tc>
          <w:tcPr>
            <w:tcW w:w="850" w:type="dxa"/>
            <w:shd w:val="clear" w:color="auto" w:fill="auto"/>
          </w:tcPr>
          <w:p w:rsidR="00FC227E" w:rsidRPr="00B23E29" w:rsidRDefault="00345B4E" w:rsidP="00A16938">
            <w:pPr>
              <w:shd w:val="clear" w:color="auto" w:fill="FFFFFF"/>
              <w:spacing w:after="0"/>
              <w:jc w:val="center"/>
              <w:rPr>
                <w:rFonts w:ascii="Times New Roman" w:hAnsi="Times New Roman"/>
                <w:sz w:val="16"/>
                <w:szCs w:val="16"/>
                <w:lang w:val="ru-RU"/>
              </w:rPr>
            </w:pPr>
            <w:r w:rsidRPr="00B23E29">
              <w:rPr>
                <w:rFonts w:ascii="Times New Roman" w:hAnsi="Times New Roman"/>
                <w:sz w:val="16"/>
                <w:szCs w:val="16"/>
                <w:lang w:val="ru-RU"/>
              </w:rPr>
              <w:t>1</w:t>
            </w:r>
          </w:p>
        </w:tc>
        <w:tc>
          <w:tcPr>
            <w:tcW w:w="1418" w:type="dxa"/>
            <w:shd w:val="clear" w:color="auto" w:fill="auto"/>
          </w:tcPr>
          <w:p w:rsidR="00FC227E" w:rsidRPr="00B23E29" w:rsidRDefault="00345B4E" w:rsidP="00A16938">
            <w:pPr>
              <w:shd w:val="clear" w:color="auto" w:fill="FFFFFF"/>
              <w:spacing w:after="0"/>
              <w:jc w:val="center"/>
              <w:rPr>
                <w:rFonts w:ascii="Times New Roman" w:hAnsi="Times New Roman"/>
                <w:sz w:val="20"/>
                <w:szCs w:val="20"/>
                <w:lang w:val="ru-RU"/>
              </w:rPr>
            </w:pPr>
            <w:r w:rsidRPr="00B23E29">
              <w:rPr>
                <w:rFonts w:ascii="Times New Roman" w:hAnsi="Times New Roman"/>
                <w:sz w:val="20"/>
                <w:szCs w:val="20"/>
                <w:lang w:val="ru-RU"/>
              </w:rPr>
              <w:t>13.4</w:t>
            </w:r>
          </w:p>
        </w:tc>
      </w:tr>
      <w:tr w:rsidR="00FC227E" w:rsidRPr="00B23E29" w:rsidTr="00A16938">
        <w:trPr>
          <w:trHeight w:hRule="exact" w:val="307"/>
        </w:trPr>
        <w:tc>
          <w:tcPr>
            <w:tcW w:w="720" w:type="dxa"/>
            <w:shd w:val="clear" w:color="auto" w:fill="auto"/>
          </w:tcPr>
          <w:p w:rsidR="00FC227E" w:rsidRPr="00B23E29" w:rsidRDefault="008A03F8" w:rsidP="00A16938">
            <w:pPr>
              <w:shd w:val="clear" w:color="auto" w:fill="FFFFFF"/>
              <w:spacing w:after="0"/>
              <w:ind w:right="163"/>
              <w:jc w:val="right"/>
              <w:rPr>
                <w:rFonts w:ascii="Times New Roman" w:hAnsi="Times New Roman"/>
                <w:sz w:val="20"/>
                <w:szCs w:val="20"/>
                <w:lang w:val="ru-RU"/>
              </w:rPr>
            </w:pPr>
            <w:r w:rsidRPr="00B23E29">
              <w:rPr>
                <w:rFonts w:ascii="Times New Roman" w:hAnsi="Times New Roman"/>
                <w:sz w:val="20"/>
                <w:szCs w:val="20"/>
                <w:lang w:val="ru-RU"/>
              </w:rPr>
              <w:t>5.</w:t>
            </w:r>
          </w:p>
        </w:tc>
        <w:tc>
          <w:tcPr>
            <w:tcW w:w="5234" w:type="dxa"/>
            <w:shd w:val="clear" w:color="auto" w:fill="auto"/>
          </w:tcPr>
          <w:p w:rsidR="00FC227E" w:rsidRPr="00B23E29" w:rsidRDefault="008A03F8" w:rsidP="00A16938">
            <w:pPr>
              <w:shd w:val="clear" w:color="auto" w:fill="FFFFFF"/>
              <w:spacing w:after="0"/>
              <w:ind w:left="82"/>
              <w:rPr>
                <w:rFonts w:ascii="Times New Roman" w:hAnsi="Times New Roman"/>
                <w:sz w:val="20"/>
                <w:szCs w:val="20"/>
                <w:lang w:val="ru-RU"/>
              </w:rPr>
            </w:pPr>
            <w:r w:rsidRPr="00B23E29">
              <w:rPr>
                <w:rFonts w:ascii="Times New Roman" w:hAnsi="Times New Roman"/>
                <w:sz w:val="20"/>
                <w:szCs w:val="20"/>
                <w:lang w:val="ru-RU"/>
              </w:rPr>
              <w:t>Кабинет за директора</w:t>
            </w:r>
          </w:p>
        </w:tc>
        <w:tc>
          <w:tcPr>
            <w:tcW w:w="850" w:type="dxa"/>
            <w:shd w:val="clear" w:color="auto" w:fill="auto"/>
          </w:tcPr>
          <w:p w:rsidR="00FC227E" w:rsidRPr="00B23E29" w:rsidRDefault="00345B4E" w:rsidP="00A16938">
            <w:pPr>
              <w:shd w:val="clear" w:color="auto" w:fill="FFFFFF"/>
              <w:spacing w:after="0"/>
              <w:jc w:val="center"/>
              <w:rPr>
                <w:rFonts w:ascii="Times New Roman" w:hAnsi="Times New Roman"/>
                <w:sz w:val="16"/>
                <w:szCs w:val="16"/>
                <w:lang w:val="sr-Cyrl-CS"/>
              </w:rPr>
            </w:pPr>
            <w:r w:rsidRPr="00B23E29">
              <w:rPr>
                <w:rFonts w:ascii="Times New Roman" w:hAnsi="Times New Roman"/>
                <w:sz w:val="16"/>
                <w:szCs w:val="16"/>
                <w:lang w:val="sr-Cyrl-CS"/>
              </w:rPr>
              <w:t>1</w:t>
            </w:r>
          </w:p>
        </w:tc>
        <w:tc>
          <w:tcPr>
            <w:tcW w:w="1418" w:type="dxa"/>
            <w:shd w:val="clear" w:color="auto" w:fill="auto"/>
          </w:tcPr>
          <w:p w:rsidR="00FC227E" w:rsidRPr="00B23E29" w:rsidRDefault="00345B4E" w:rsidP="00A16938">
            <w:pPr>
              <w:shd w:val="clear" w:color="auto" w:fill="FFFFFF"/>
              <w:spacing w:after="0"/>
              <w:jc w:val="center"/>
              <w:rPr>
                <w:rFonts w:ascii="Times New Roman" w:hAnsi="Times New Roman"/>
                <w:sz w:val="20"/>
                <w:szCs w:val="20"/>
                <w:lang w:val="ru-RU"/>
              </w:rPr>
            </w:pPr>
            <w:r w:rsidRPr="00B23E29">
              <w:rPr>
                <w:rFonts w:ascii="Times New Roman" w:hAnsi="Times New Roman"/>
                <w:sz w:val="20"/>
                <w:szCs w:val="20"/>
                <w:lang w:val="ru-RU"/>
              </w:rPr>
              <w:t>13.4</w:t>
            </w:r>
          </w:p>
        </w:tc>
      </w:tr>
      <w:tr w:rsidR="00FC227E" w:rsidRPr="00B23E29" w:rsidTr="00A16938">
        <w:trPr>
          <w:trHeight w:hRule="exact" w:val="307"/>
        </w:trPr>
        <w:tc>
          <w:tcPr>
            <w:tcW w:w="720" w:type="dxa"/>
            <w:shd w:val="clear" w:color="auto" w:fill="auto"/>
          </w:tcPr>
          <w:p w:rsidR="00FC227E" w:rsidRPr="00B23E29" w:rsidRDefault="00115386" w:rsidP="00A16938">
            <w:pPr>
              <w:shd w:val="clear" w:color="auto" w:fill="FFFFFF"/>
              <w:spacing w:after="0"/>
              <w:ind w:right="163"/>
              <w:jc w:val="right"/>
              <w:rPr>
                <w:rFonts w:ascii="Times New Roman" w:hAnsi="Times New Roman"/>
                <w:color w:val="000000"/>
                <w:sz w:val="20"/>
                <w:szCs w:val="20"/>
                <w:lang w:val="sr-Cyrl-CS"/>
              </w:rPr>
            </w:pPr>
            <w:r>
              <w:rPr>
                <w:rFonts w:ascii="Times New Roman" w:hAnsi="Times New Roman"/>
                <w:color w:val="000000"/>
                <w:sz w:val="20"/>
                <w:szCs w:val="20"/>
                <w:lang w:val="sr-Cyrl-CS"/>
              </w:rPr>
              <w:t>6</w:t>
            </w:r>
            <w:r w:rsidR="008A03F8" w:rsidRPr="00B23E29">
              <w:rPr>
                <w:rFonts w:ascii="Times New Roman" w:hAnsi="Times New Roman"/>
                <w:color w:val="000000"/>
                <w:sz w:val="20"/>
                <w:szCs w:val="20"/>
                <w:lang w:val="sr-Cyrl-CS"/>
              </w:rPr>
              <w:t>.</w:t>
            </w:r>
          </w:p>
        </w:tc>
        <w:tc>
          <w:tcPr>
            <w:tcW w:w="5234" w:type="dxa"/>
            <w:shd w:val="clear" w:color="auto" w:fill="auto"/>
          </w:tcPr>
          <w:p w:rsidR="00FC227E" w:rsidRPr="00B23E29" w:rsidRDefault="008A03F8" w:rsidP="00A16938">
            <w:pPr>
              <w:shd w:val="clear" w:color="auto" w:fill="FFFFFF"/>
              <w:spacing w:after="0"/>
              <w:rPr>
                <w:rFonts w:ascii="Times New Roman" w:hAnsi="Times New Roman"/>
                <w:color w:val="000000"/>
                <w:spacing w:val="-5"/>
                <w:sz w:val="20"/>
                <w:szCs w:val="20"/>
                <w:lang w:val="sr-Cyrl-CS"/>
              </w:rPr>
            </w:pPr>
            <w:r w:rsidRPr="00B23E29">
              <w:rPr>
                <w:rFonts w:ascii="Times New Roman" w:hAnsi="Times New Roman"/>
                <w:color w:val="000000"/>
                <w:spacing w:val="-5"/>
                <w:sz w:val="20"/>
                <w:szCs w:val="20"/>
                <w:lang w:val="sr-Cyrl-CS"/>
              </w:rPr>
              <w:t xml:space="preserve">  Ходници</w:t>
            </w:r>
          </w:p>
        </w:tc>
        <w:tc>
          <w:tcPr>
            <w:tcW w:w="850" w:type="dxa"/>
            <w:shd w:val="clear" w:color="auto" w:fill="auto"/>
          </w:tcPr>
          <w:p w:rsidR="00FC227E" w:rsidRPr="00B23E29" w:rsidRDefault="00345B4E" w:rsidP="00A16938">
            <w:pPr>
              <w:shd w:val="clear" w:color="auto" w:fill="FFFFFF"/>
              <w:spacing w:after="0"/>
              <w:jc w:val="center"/>
              <w:rPr>
                <w:rFonts w:ascii="Times New Roman" w:hAnsi="Times New Roman"/>
                <w:color w:val="000000"/>
                <w:sz w:val="16"/>
                <w:szCs w:val="16"/>
                <w:lang w:val="sr-Cyrl-CS"/>
              </w:rPr>
            </w:pPr>
            <w:r w:rsidRPr="00B23E29">
              <w:rPr>
                <w:rFonts w:ascii="Times New Roman" w:hAnsi="Times New Roman"/>
                <w:color w:val="000000"/>
                <w:sz w:val="16"/>
                <w:szCs w:val="16"/>
                <w:lang w:val="sr-Cyrl-CS"/>
              </w:rPr>
              <w:t>3</w:t>
            </w:r>
          </w:p>
        </w:tc>
        <w:tc>
          <w:tcPr>
            <w:tcW w:w="1418" w:type="dxa"/>
            <w:shd w:val="clear" w:color="auto" w:fill="auto"/>
          </w:tcPr>
          <w:p w:rsidR="00FC227E" w:rsidRPr="00B23E29" w:rsidRDefault="00345B4E" w:rsidP="00A16938">
            <w:pPr>
              <w:shd w:val="clear" w:color="auto" w:fill="FFFFFF"/>
              <w:spacing w:after="0"/>
              <w:jc w:val="center"/>
              <w:rPr>
                <w:rFonts w:ascii="Times New Roman" w:hAnsi="Times New Roman"/>
                <w:sz w:val="20"/>
                <w:szCs w:val="20"/>
                <w:lang w:val="sr-Cyrl-CS"/>
              </w:rPr>
            </w:pPr>
            <w:r w:rsidRPr="00B23E29">
              <w:rPr>
                <w:rFonts w:ascii="Times New Roman" w:hAnsi="Times New Roman"/>
                <w:sz w:val="20"/>
                <w:szCs w:val="20"/>
                <w:lang w:val="sr-Cyrl-CS"/>
              </w:rPr>
              <w:t>150.0</w:t>
            </w:r>
          </w:p>
        </w:tc>
      </w:tr>
      <w:tr w:rsidR="00FC227E" w:rsidRPr="00B23E29" w:rsidTr="00A16938">
        <w:trPr>
          <w:trHeight w:hRule="exact" w:val="307"/>
        </w:trPr>
        <w:tc>
          <w:tcPr>
            <w:tcW w:w="720" w:type="dxa"/>
            <w:shd w:val="clear" w:color="auto" w:fill="auto"/>
          </w:tcPr>
          <w:p w:rsidR="00FC227E" w:rsidRPr="00B23E29" w:rsidRDefault="00115386" w:rsidP="00A16938">
            <w:pPr>
              <w:shd w:val="clear" w:color="auto" w:fill="FFFFFF"/>
              <w:spacing w:after="0"/>
              <w:ind w:right="168"/>
              <w:jc w:val="right"/>
              <w:rPr>
                <w:rFonts w:ascii="Times New Roman" w:hAnsi="Times New Roman"/>
                <w:lang w:val="sr-Cyrl-CS"/>
              </w:rPr>
            </w:pPr>
            <w:r>
              <w:rPr>
                <w:rFonts w:ascii="Times New Roman" w:hAnsi="Times New Roman"/>
                <w:lang w:val="sr-Cyrl-CS"/>
              </w:rPr>
              <w:t>7</w:t>
            </w:r>
            <w:r w:rsidR="009A6200" w:rsidRPr="00B23E29">
              <w:rPr>
                <w:rFonts w:ascii="Times New Roman" w:hAnsi="Times New Roman"/>
                <w:lang w:val="sr-Cyrl-CS"/>
              </w:rPr>
              <w:t>.</w:t>
            </w:r>
          </w:p>
        </w:tc>
        <w:tc>
          <w:tcPr>
            <w:tcW w:w="5234" w:type="dxa"/>
            <w:shd w:val="clear" w:color="auto" w:fill="auto"/>
          </w:tcPr>
          <w:p w:rsidR="00FC227E" w:rsidRPr="00B23E29" w:rsidRDefault="008A03F8" w:rsidP="00A16938">
            <w:pPr>
              <w:shd w:val="clear" w:color="auto" w:fill="FFFFFF"/>
              <w:spacing w:after="0"/>
              <w:ind w:left="77"/>
              <w:rPr>
                <w:rFonts w:ascii="Times New Roman" w:hAnsi="Times New Roman"/>
                <w:sz w:val="20"/>
                <w:szCs w:val="20"/>
                <w:lang w:val="sr-Cyrl-CS"/>
              </w:rPr>
            </w:pPr>
            <w:r w:rsidRPr="00B23E29">
              <w:rPr>
                <w:rFonts w:ascii="Times New Roman" w:hAnsi="Times New Roman"/>
                <w:sz w:val="20"/>
                <w:szCs w:val="20"/>
                <w:lang w:val="sr-Cyrl-CS"/>
              </w:rPr>
              <w:t>Санитарне просторије</w:t>
            </w:r>
          </w:p>
        </w:tc>
        <w:tc>
          <w:tcPr>
            <w:tcW w:w="850" w:type="dxa"/>
            <w:shd w:val="clear" w:color="auto" w:fill="auto"/>
          </w:tcPr>
          <w:p w:rsidR="00FC227E" w:rsidRPr="00863393" w:rsidRDefault="00345B4E" w:rsidP="00A16938">
            <w:pPr>
              <w:shd w:val="clear" w:color="auto" w:fill="FFFFFF"/>
              <w:spacing w:after="0"/>
              <w:jc w:val="center"/>
              <w:rPr>
                <w:rFonts w:ascii="Times New Roman" w:hAnsi="Times New Roman"/>
                <w:sz w:val="16"/>
                <w:szCs w:val="16"/>
                <w:lang w:val="sr-Cyrl-CS"/>
              </w:rPr>
            </w:pPr>
            <w:r w:rsidRPr="00863393">
              <w:rPr>
                <w:rFonts w:ascii="Times New Roman" w:hAnsi="Times New Roman"/>
                <w:sz w:val="16"/>
                <w:szCs w:val="16"/>
                <w:lang w:val="sr-Cyrl-CS"/>
              </w:rPr>
              <w:t>11</w:t>
            </w:r>
          </w:p>
        </w:tc>
        <w:tc>
          <w:tcPr>
            <w:tcW w:w="1418" w:type="dxa"/>
            <w:shd w:val="clear" w:color="auto" w:fill="auto"/>
          </w:tcPr>
          <w:p w:rsidR="00FC227E" w:rsidRPr="00B23E29" w:rsidRDefault="00345B4E" w:rsidP="00A16938">
            <w:pPr>
              <w:shd w:val="clear" w:color="auto" w:fill="FFFFFF"/>
              <w:spacing w:after="0"/>
              <w:jc w:val="center"/>
              <w:rPr>
                <w:rFonts w:ascii="Times New Roman" w:hAnsi="Times New Roman"/>
                <w:sz w:val="20"/>
                <w:szCs w:val="20"/>
                <w:lang w:val="sr-Cyrl-CS"/>
              </w:rPr>
            </w:pPr>
            <w:r w:rsidRPr="00B23E29">
              <w:rPr>
                <w:rFonts w:ascii="Times New Roman" w:hAnsi="Times New Roman"/>
                <w:sz w:val="20"/>
                <w:szCs w:val="20"/>
                <w:lang w:val="sr-Cyrl-CS"/>
              </w:rPr>
              <w:t>24.0</w:t>
            </w:r>
          </w:p>
        </w:tc>
      </w:tr>
      <w:tr w:rsidR="00FC227E" w:rsidRPr="00B23E29" w:rsidTr="00A16938">
        <w:trPr>
          <w:trHeight w:hRule="exact" w:val="307"/>
        </w:trPr>
        <w:tc>
          <w:tcPr>
            <w:tcW w:w="720" w:type="dxa"/>
            <w:shd w:val="clear" w:color="auto" w:fill="auto"/>
          </w:tcPr>
          <w:p w:rsidR="00FC227E" w:rsidRPr="00B23E29" w:rsidRDefault="00115386" w:rsidP="00A16938">
            <w:pPr>
              <w:shd w:val="clear" w:color="auto" w:fill="FFFFFF"/>
              <w:spacing w:after="0"/>
              <w:ind w:right="168"/>
              <w:jc w:val="right"/>
              <w:rPr>
                <w:rFonts w:ascii="Times New Roman" w:hAnsi="Times New Roman"/>
                <w:lang w:val="sr-Cyrl-CS"/>
              </w:rPr>
            </w:pPr>
            <w:r>
              <w:rPr>
                <w:rFonts w:ascii="Times New Roman" w:hAnsi="Times New Roman"/>
                <w:lang w:val="sr-Cyrl-CS"/>
              </w:rPr>
              <w:t>8</w:t>
            </w:r>
            <w:r w:rsidR="009A6200" w:rsidRPr="00B23E29">
              <w:rPr>
                <w:rFonts w:ascii="Times New Roman" w:hAnsi="Times New Roman"/>
                <w:lang w:val="sr-Cyrl-CS"/>
              </w:rPr>
              <w:t>.</w:t>
            </w:r>
          </w:p>
        </w:tc>
        <w:tc>
          <w:tcPr>
            <w:tcW w:w="5234" w:type="dxa"/>
            <w:shd w:val="clear" w:color="auto" w:fill="auto"/>
          </w:tcPr>
          <w:p w:rsidR="00FC227E" w:rsidRPr="00B23E29" w:rsidRDefault="008A03F8" w:rsidP="00A16938">
            <w:pPr>
              <w:shd w:val="clear" w:color="auto" w:fill="FFFFFF"/>
              <w:spacing w:after="0"/>
              <w:ind w:left="72"/>
              <w:rPr>
                <w:rFonts w:ascii="Times New Roman" w:hAnsi="Times New Roman"/>
                <w:sz w:val="20"/>
                <w:szCs w:val="20"/>
                <w:lang w:val="sr-Cyrl-CS"/>
              </w:rPr>
            </w:pPr>
            <w:r w:rsidRPr="00B23E29">
              <w:rPr>
                <w:rFonts w:ascii="Times New Roman" w:hAnsi="Times New Roman"/>
                <w:sz w:val="20"/>
                <w:szCs w:val="20"/>
                <w:lang w:val="sr-Cyrl-CS"/>
              </w:rPr>
              <w:t>Кухиња</w:t>
            </w:r>
          </w:p>
        </w:tc>
        <w:tc>
          <w:tcPr>
            <w:tcW w:w="850" w:type="dxa"/>
            <w:shd w:val="clear" w:color="auto" w:fill="auto"/>
          </w:tcPr>
          <w:p w:rsidR="00FC227E" w:rsidRPr="00863393" w:rsidRDefault="00345B4E" w:rsidP="00A16938">
            <w:pPr>
              <w:shd w:val="clear" w:color="auto" w:fill="FFFFFF"/>
              <w:spacing w:after="0"/>
              <w:jc w:val="center"/>
              <w:rPr>
                <w:rFonts w:ascii="Times New Roman" w:hAnsi="Times New Roman"/>
                <w:sz w:val="16"/>
                <w:szCs w:val="16"/>
                <w:lang w:val="sr-Cyrl-CS"/>
              </w:rPr>
            </w:pPr>
            <w:r w:rsidRPr="00863393">
              <w:rPr>
                <w:rFonts w:ascii="Times New Roman" w:hAnsi="Times New Roman"/>
                <w:sz w:val="16"/>
                <w:szCs w:val="16"/>
                <w:lang w:val="sr-Cyrl-CS"/>
              </w:rPr>
              <w:t>1</w:t>
            </w:r>
          </w:p>
        </w:tc>
        <w:tc>
          <w:tcPr>
            <w:tcW w:w="1418" w:type="dxa"/>
            <w:shd w:val="clear" w:color="auto" w:fill="auto"/>
          </w:tcPr>
          <w:p w:rsidR="00FC227E" w:rsidRPr="00B23E29" w:rsidRDefault="00345B4E" w:rsidP="00A16938">
            <w:pPr>
              <w:shd w:val="clear" w:color="auto" w:fill="FFFFFF"/>
              <w:spacing w:after="0"/>
              <w:jc w:val="center"/>
              <w:rPr>
                <w:rFonts w:ascii="Times New Roman" w:hAnsi="Times New Roman"/>
                <w:sz w:val="20"/>
                <w:szCs w:val="20"/>
                <w:lang w:val="sr-Cyrl-CS"/>
              </w:rPr>
            </w:pPr>
            <w:r w:rsidRPr="00B23E29">
              <w:rPr>
                <w:rFonts w:ascii="Times New Roman" w:hAnsi="Times New Roman"/>
                <w:sz w:val="20"/>
                <w:szCs w:val="20"/>
                <w:lang w:val="sr-Cyrl-CS"/>
              </w:rPr>
              <w:t>60.0</w:t>
            </w:r>
          </w:p>
        </w:tc>
      </w:tr>
      <w:tr w:rsidR="00FC227E" w:rsidRPr="00B23E29" w:rsidTr="00A16938">
        <w:trPr>
          <w:trHeight w:hRule="exact" w:val="307"/>
        </w:trPr>
        <w:tc>
          <w:tcPr>
            <w:tcW w:w="720" w:type="dxa"/>
            <w:shd w:val="clear" w:color="auto" w:fill="auto"/>
          </w:tcPr>
          <w:p w:rsidR="00FC227E" w:rsidRPr="00B23E29" w:rsidRDefault="00115386" w:rsidP="00A16938">
            <w:pPr>
              <w:shd w:val="clear" w:color="auto" w:fill="FFFFFF"/>
              <w:spacing w:after="0"/>
              <w:ind w:right="125"/>
              <w:jc w:val="right"/>
              <w:rPr>
                <w:rFonts w:ascii="Times New Roman" w:hAnsi="Times New Roman"/>
                <w:lang w:val="sr-Cyrl-CS"/>
              </w:rPr>
            </w:pPr>
            <w:r>
              <w:rPr>
                <w:rFonts w:ascii="Times New Roman" w:hAnsi="Times New Roman"/>
                <w:lang w:val="sr-Cyrl-CS"/>
              </w:rPr>
              <w:t>9</w:t>
            </w:r>
            <w:r w:rsidR="009A6200" w:rsidRPr="00B23E29">
              <w:rPr>
                <w:rFonts w:ascii="Times New Roman" w:hAnsi="Times New Roman"/>
                <w:lang w:val="sr-Cyrl-CS"/>
              </w:rPr>
              <w:t>.</w:t>
            </w:r>
          </w:p>
        </w:tc>
        <w:tc>
          <w:tcPr>
            <w:tcW w:w="5234" w:type="dxa"/>
            <w:shd w:val="clear" w:color="auto" w:fill="auto"/>
          </w:tcPr>
          <w:p w:rsidR="00FC227E" w:rsidRPr="00B23E29" w:rsidRDefault="008A03F8" w:rsidP="00A16938">
            <w:pPr>
              <w:shd w:val="clear" w:color="auto" w:fill="FFFFFF"/>
              <w:spacing w:after="0"/>
              <w:ind w:left="77"/>
              <w:rPr>
                <w:rFonts w:ascii="Times New Roman" w:hAnsi="Times New Roman"/>
                <w:sz w:val="20"/>
                <w:szCs w:val="20"/>
                <w:lang w:val="sr-Cyrl-CS"/>
              </w:rPr>
            </w:pPr>
            <w:r w:rsidRPr="00B23E29">
              <w:rPr>
                <w:rFonts w:ascii="Times New Roman" w:hAnsi="Times New Roman"/>
                <w:sz w:val="20"/>
                <w:szCs w:val="20"/>
                <w:lang w:val="sr-Cyrl-CS"/>
              </w:rPr>
              <w:t>Трпезарија</w:t>
            </w:r>
          </w:p>
        </w:tc>
        <w:tc>
          <w:tcPr>
            <w:tcW w:w="850" w:type="dxa"/>
            <w:shd w:val="clear" w:color="auto" w:fill="auto"/>
          </w:tcPr>
          <w:p w:rsidR="00FC227E" w:rsidRPr="00863393" w:rsidRDefault="00345B4E" w:rsidP="00A16938">
            <w:pPr>
              <w:shd w:val="clear" w:color="auto" w:fill="FFFFFF"/>
              <w:spacing w:after="0"/>
              <w:jc w:val="center"/>
              <w:rPr>
                <w:rFonts w:ascii="Times New Roman" w:hAnsi="Times New Roman"/>
                <w:sz w:val="16"/>
                <w:szCs w:val="16"/>
                <w:lang w:val="sr-Cyrl-CS"/>
              </w:rPr>
            </w:pPr>
            <w:r w:rsidRPr="00863393">
              <w:rPr>
                <w:rFonts w:ascii="Times New Roman" w:hAnsi="Times New Roman"/>
                <w:sz w:val="16"/>
                <w:szCs w:val="16"/>
                <w:lang w:val="sr-Cyrl-CS"/>
              </w:rPr>
              <w:t>1</w:t>
            </w:r>
          </w:p>
        </w:tc>
        <w:tc>
          <w:tcPr>
            <w:tcW w:w="1418" w:type="dxa"/>
            <w:shd w:val="clear" w:color="auto" w:fill="auto"/>
          </w:tcPr>
          <w:p w:rsidR="00FC227E" w:rsidRPr="00B23E29" w:rsidRDefault="00345B4E" w:rsidP="00A16938">
            <w:pPr>
              <w:shd w:val="clear" w:color="auto" w:fill="FFFFFF"/>
              <w:spacing w:after="0"/>
              <w:jc w:val="center"/>
              <w:rPr>
                <w:rFonts w:ascii="Times New Roman" w:hAnsi="Times New Roman"/>
                <w:sz w:val="20"/>
                <w:szCs w:val="20"/>
                <w:lang w:val="sr-Cyrl-CS"/>
              </w:rPr>
            </w:pPr>
            <w:r w:rsidRPr="00B23E29">
              <w:rPr>
                <w:rFonts w:ascii="Times New Roman" w:hAnsi="Times New Roman"/>
                <w:sz w:val="20"/>
                <w:szCs w:val="20"/>
                <w:lang w:val="sr-Cyrl-CS"/>
              </w:rPr>
              <w:t>110.0</w:t>
            </w:r>
          </w:p>
        </w:tc>
      </w:tr>
      <w:tr w:rsidR="00A16938" w:rsidRPr="00B23E29" w:rsidTr="00A16938">
        <w:trPr>
          <w:trHeight w:hRule="exact" w:val="307"/>
        </w:trPr>
        <w:tc>
          <w:tcPr>
            <w:tcW w:w="720" w:type="dxa"/>
            <w:shd w:val="clear" w:color="auto" w:fill="auto"/>
          </w:tcPr>
          <w:p w:rsidR="00A16938" w:rsidRPr="00B23E29" w:rsidRDefault="00115386" w:rsidP="00A16938">
            <w:pPr>
              <w:shd w:val="clear" w:color="auto" w:fill="FFFFFF"/>
              <w:spacing w:after="0"/>
              <w:ind w:right="125"/>
              <w:jc w:val="right"/>
              <w:rPr>
                <w:rFonts w:ascii="Times New Roman" w:hAnsi="Times New Roman"/>
                <w:lang w:val="sr-Cyrl-CS"/>
              </w:rPr>
            </w:pPr>
            <w:r>
              <w:rPr>
                <w:rFonts w:ascii="Times New Roman" w:hAnsi="Times New Roman"/>
                <w:lang w:val="sr-Cyrl-CS"/>
              </w:rPr>
              <w:t>10</w:t>
            </w:r>
            <w:r w:rsidR="00A16938">
              <w:rPr>
                <w:rFonts w:ascii="Times New Roman" w:hAnsi="Times New Roman"/>
                <w:lang w:val="sr-Cyrl-CS"/>
              </w:rPr>
              <w:t>.</w:t>
            </w:r>
          </w:p>
        </w:tc>
        <w:tc>
          <w:tcPr>
            <w:tcW w:w="5234" w:type="dxa"/>
            <w:shd w:val="clear" w:color="auto" w:fill="auto"/>
          </w:tcPr>
          <w:p w:rsidR="00A16938" w:rsidRPr="009E32C7" w:rsidRDefault="00A16938" w:rsidP="00A16938">
            <w:pPr>
              <w:shd w:val="clear" w:color="auto" w:fill="FFFFFF"/>
              <w:spacing w:after="0"/>
              <w:ind w:left="77"/>
              <w:rPr>
                <w:rFonts w:ascii="Times New Roman" w:hAnsi="Times New Roman"/>
                <w:sz w:val="20"/>
                <w:szCs w:val="20"/>
                <w:lang w:val="sr-Cyrl-CS"/>
              </w:rPr>
            </w:pPr>
            <w:r w:rsidRPr="009E32C7">
              <w:rPr>
                <w:rFonts w:ascii="Times New Roman" w:hAnsi="Times New Roman"/>
                <w:sz w:val="20"/>
                <w:szCs w:val="20"/>
                <w:lang w:val="sr-Cyrl-CS"/>
              </w:rPr>
              <w:t>Просторија за изолацију у ванредним условима</w:t>
            </w:r>
          </w:p>
        </w:tc>
        <w:tc>
          <w:tcPr>
            <w:tcW w:w="850" w:type="dxa"/>
            <w:shd w:val="clear" w:color="auto" w:fill="auto"/>
          </w:tcPr>
          <w:p w:rsidR="00A16938" w:rsidRPr="00863393" w:rsidRDefault="00A16938" w:rsidP="00A16938">
            <w:pPr>
              <w:shd w:val="clear" w:color="auto" w:fill="FFFFFF"/>
              <w:spacing w:after="0"/>
              <w:jc w:val="center"/>
              <w:rPr>
                <w:rFonts w:ascii="Times New Roman" w:hAnsi="Times New Roman"/>
                <w:sz w:val="16"/>
                <w:szCs w:val="16"/>
                <w:lang w:val="sr-Cyrl-CS"/>
              </w:rPr>
            </w:pPr>
            <w:r w:rsidRPr="00863393">
              <w:rPr>
                <w:rFonts w:ascii="Times New Roman" w:hAnsi="Times New Roman"/>
                <w:sz w:val="16"/>
                <w:szCs w:val="16"/>
                <w:lang w:val="sr-Cyrl-CS"/>
              </w:rPr>
              <w:t>1</w:t>
            </w:r>
          </w:p>
        </w:tc>
        <w:tc>
          <w:tcPr>
            <w:tcW w:w="1418" w:type="dxa"/>
            <w:shd w:val="clear" w:color="auto" w:fill="auto"/>
          </w:tcPr>
          <w:p w:rsidR="00A16938" w:rsidRPr="00B23E29" w:rsidRDefault="009E32C7" w:rsidP="00A16938">
            <w:pPr>
              <w:shd w:val="clear" w:color="auto" w:fill="FFFFFF"/>
              <w:spacing w:after="0"/>
              <w:jc w:val="center"/>
              <w:rPr>
                <w:rFonts w:ascii="Times New Roman" w:hAnsi="Times New Roman"/>
                <w:sz w:val="20"/>
                <w:szCs w:val="20"/>
                <w:lang w:val="sr-Cyrl-CS"/>
              </w:rPr>
            </w:pPr>
            <w:r>
              <w:rPr>
                <w:rFonts w:ascii="Times New Roman" w:hAnsi="Times New Roman"/>
                <w:sz w:val="20"/>
                <w:szCs w:val="20"/>
                <w:lang w:val="sr-Cyrl-CS"/>
              </w:rPr>
              <w:t>5.0</w:t>
            </w:r>
          </w:p>
        </w:tc>
      </w:tr>
      <w:tr w:rsidR="00FC227E" w:rsidRPr="00B23E29" w:rsidTr="00A16938">
        <w:trPr>
          <w:trHeight w:hRule="exact" w:val="317"/>
        </w:trPr>
        <w:tc>
          <w:tcPr>
            <w:tcW w:w="720" w:type="dxa"/>
            <w:shd w:val="clear" w:color="auto" w:fill="auto"/>
          </w:tcPr>
          <w:p w:rsidR="00FC227E" w:rsidRPr="00B23E29" w:rsidRDefault="00115386" w:rsidP="00A16938">
            <w:pPr>
              <w:shd w:val="clear" w:color="auto" w:fill="FFFFFF"/>
              <w:spacing w:after="0"/>
              <w:ind w:right="130"/>
              <w:jc w:val="right"/>
              <w:rPr>
                <w:rFonts w:ascii="Times New Roman" w:hAnsi="Times New Roman"/>
                <w:lang w:val="sr-Cyrl-CS"/>
              </w:rPr>
            </w:pPr>
            <w:r>
              <w:rPr>
                <w:rFonts w:ascii="Times New Roman" w:hAnsi="Times New Roman"/>
                <w:lang w:val="sr-Cyrl-CS"/>
              </w:rPr>
              <w:t>11</w:t>
            </w:r>
            <w:r w:rsidR="009A6200" w:rsidRPr="00B23E29">
              <w:rPr>
                <w:rFonts w:ascii="Times New Roman" w:hAnsi="Times New Roman"/>
                <w:lang w:val="sr-Cyrl-CS"/>
              </w:rPr>
              <w:t>.</w:t>
            </w:r>
          </w:p>
        </w:tc>
        <w:tc>
          <w:tcPr>
            <w:tcW w:w="5234" w:type="dxa"/>
            <w:shd w:val="clear" w:color="auto" w:fill="auto"/>
          </w:tcPr>
          <w:p w:rsidR="00FC227E" w:rsidRPr="00B23E29" w:rsidRDefault="008A03F8" w:rsidP="00A16938">
            <w:pPr>
              <w:shd w:val="clear" w:color="auto" w:fill="FFFFFF"/>
              <w:spacing w:after="0"/>
              <w:ind w:left="67"/>
              <w:rPr>
                <w:rFonts w:ascii="Times New Roman" w:hAnsi="Times New Roman"/>
                <w:sz w:val="20"/>
                <w:szCs w:val="20"/>
                <w:lang w:val="sr-Cyrl-CS"/>
              </w:rPr>
            </w:pPr>
            <w:r w:rsidRPr="00B23E29">
              <w:rPr>
                <w:rFonts w:ascii="Times New Roman" w:hAnsi="Times New Roman"/>
                <w:sz w:val="20"/>
                <w:szCs w:val="20"/>
                <w:lang w:val="sr-Cyrl-CS"/>
              </w:rPr>
              <w:t>Спортски терени - дворишта</w:t>
            </w:r>
          </w:p>
        </w:tc>
        <w:tc>
          <w:tcPr>
            <w:tcW w:w="850" w:type="dxa"/>
            <w:shd w:val="clear" w:color="auto" w:fill="auto"/>
          </w:tcPr>
          <w:p w:rsidR="00FC227E" w:rsidRPr="00863393" w:rsidRDefault="00345B4E" w:rsidP="00A16938">
            <w:pPr>
              <w:shd w:val="clear" w:color="auto" w:fill="FFFFFF"/>
              <w:spacing w:after="0"/>
              <w:jc w:val="center"/>
              <w:rPr>
                <w:rFonts w:ascii="Times New Roman" w:hAnsi="Times New Roman"/>
                <w:sz w:val="16"/>
                <w:szCs w:val="16"/>
                <w:lang w:val="sr-Cyrl-CS"/>
              </w:rPr>
            </w:pPr>
            <w:r w:rsidRPr="00863393">
              <w:rPr>
                <w:rFonts w:ascii="Times New Roman" w:hAnsi="Times New Roman"/>
                <w:sz w:val="16"/>
                <w:szCs w:val="16"/>
                <w:lang w:val="sr-Cyrl-CS"/>
              </w:rPr>
              <w:t>2</w:t>
            </w:r>
          </w:p>
        </w:tc>
        <w:tc>
          <w:tcPr>
            <w:tcW w:w="1418" w:type="dxa"/>
            <w:shd w:val="clear" w:color="auto" w:fill="auto"/>
          </w:tcPr>
          <w:p w:rsidR="00FC227E" w:rsidRPr="00B23E29" w:rsidRDefault="00345B4E" w:rsidP="00A16938">
            <w:pPr>
              <w:shd w:val="clear" w:color="auto" w:fill="FFFFFF"/>
              <w:spacing w:after="0"/>
              <w:jc w:val="center"/>
              <w:rPr>
                <w:rFonts w:ascii="Times New Roman" w:hAnsi="Times New Roman"/>
                <w:sz w:val="20"/>
                <w:szCs w:val="20"/>
                <w:lang w:val="sr-Cyrl-CS"/>
              </w:rPr>
            </w:pPr>
            <w:r w:rsidRPr="00B23E29">
              <w:rPr>
                <w:rFonts w:ascii="Times New Roman" w:hAnsi="Times New Roman"/>
                <w:sz w:val="20"/>
                <w:szCs w:val="20"/>
                <w:lang w:val="sr-Cyrl-CS"/>
              </w:rPr>
              <w:t>1152.0</w:t>
            </w:r>
          </w:p>
        </w:tc>
      </w:tr>
    </w:tbl>
    <w:p w:rsidR="00A16938" w:rsidRDefault="00A16938" w:rsidP="005F1047">
      <w:pPr>
        <w:shd w:val="clear" w:color="auto" w:fill="FFFFFF"/>
        <w:spacing w:after="0"/>
        <w:ind w:right="14"/>
        <w:jc w:val="both"/>
        <w:rPr>
          <w:rFonts w:ascii="Times New Roman" w:hAnsi="Times New Roman"/>
          <w:b/>
          <w:bCs/>
          <w:color w:val="000000"/>
          <w:spacing w:val="-4"/>
          <w:lang w:val="sr-Cyrl-CS"/>
        </w:rPr>
      </w:pPr>
    </w:p>
    <w:p w:rsidR="006B505B" w:rsidRPr="00C94D38" w:rsidRDefault="00A16938" w:rsidP="00C94D38">
      <w:pPr>
        <w:shd w:val="clear" w:color="auto" w:fill="FFFFFF"/>
        <w:spacing w:after="0"/>
        <w:ind w:right="14"/>
        <w:jc w:val="both"/>
        <w:rPr>
          <w:rFonts w:ascii="Times New Roman" w:hAnsi="Times New Roman"/>
          <w:b/>
          <w:bCs/>
          <w:color w:val="000000"/>
          <w:spacing w:val="-4"/>
        </w:rPr>
      </w:pPr>
      <w:r>
        <w:rPr>
          <w:rFonts w:ascii="Times New Roman" w:hAnsi="Times New Roman"/>
          <w:b/>
          <w:bCs/>
          <w:color w:val="000000"/>
          <w:spacing w:val="-4"/>
          <w:lang w:val="sr-Cyrl-CS"/>
        </w:rPr>
        <w:br w:type="textWrapping" w:clear="all"/>
      </w:r>
    </w:p>
    <w:p w:rsidR="00B66749" w:rsidRPr="009C1D79" w:rsidRDefault="00631E1E" w:rsidP="009C1D79">
      <w:pPr>
        <w:pStyle w:val="Heading3"/>
        <w:spacing w:before="240"/>
        <w:jc w:val="center"/>
        <w:rPr>
          <w:rFonts w:ascii="Times New Roman" w:hAnsi="Times New Roman"/>
          <w:b/>
          <w:sz w:val="22"/>
        </w:rPr>
      </w:pPr>
      <w:bookmarkStart w:id="7" w:name="_Toc113991510"/>
      <w:r w:rsidRPr="009C1D79">
        <w:rPr>
          <w:rFonts w:ascii="Times New Roman" w:hAnsi="Times New Roman"/>
          <w:b/>
          <w:sz w:val="22"/>
          <w:lang w:val="sr-Cyrl-CS"/>
        </w:rPr>
        <w:t>РАСПОРЕД  ПРОСТОРИЈА</w:t>
      </w:r>
      <w:bookmarkEnd w:id="7"/>
    </w:p>
    <w:p w:rsidR="00B66749" w:rsidRPr="00090B22" w:rsidRDefault="003C1163" w:rsidP="009C1D79">
      <w:pPr>
        <w:pStyle w:val="ListParagraph"/>
        <w:numPr>
          <w:ilvl w:val="0"/>
          <w:numId w:val="31"/>
        </w:numPr>
        <w:shd w:val="clear" w:color="auto" w:fill="FFFFFF"/>
        <w:spacing w:before="240" w:after="0"/>
        <w:jc w:val="both"/>
        <w:rPr>
          <w:rFonts w:ascii="Times New Roman" w:hAnsi="Times New Roman" w:cs="Times New Roman"/>
          <w:color w:val="000000"/>
          <w:spacing w:val="-6"/>
          <w:sz w:val="20"/>
          <w:szCs w:val="24"/>
        </w:rPr>
      </w:pPr>
      <w:r w:rsidRPr="00090B22">
        <w:rPr>
          <w:rFonts w:ascii="Times New Roman" w:hAnsi="Times New Roman" w:cs="Times New Roman"/>
          <w:color w:val="000000"/>
          <w:spacing w:val="-6"/>
          <w:sz w:val="20"/>
          <w:szCs w:val="24"/>
        </w:rPr>
        <w:t>Школска зграда са универзалним учионицама, зборницом, канцеларијом за директора и ненаставно особље</w:t>
      </w:r>
    </w:p>
    <w:p w:rsidR="003C1163" w:rsidRPr="00090B22" w:rsidRDefault="003C1163" w:rsidP="004005B3">
      <w:pPr>
        <w:pStyle w:val="ListParagraph"/>
        <w:numPr>
          <w:ilvl w:val="0"/>
          <w:numId w:val="31"/>
        </w:numPr>
        <w:shd w:val="clear" w:color="auto" w:fill="FFFFFF"/>
        <w:spacing w:after="0"/>
        <w:jc w:val="both"/>
        <w:rPr>
          <w:rFonts w:ascii="Times New Roman" w:hAnsi="Times New Roman" w:cs="Times New Roman"/>
          <w:color w:val="000000"/>
          <w:spacing w:val="-6"/>
          <w:sz w:val="20"/>
          <w:szCs w:val="24"/>
        </w:rPr>
      </w:pPr>
      <w:r w:rsidRPr="00090B22">
        <w:rPr>
          <w:rFonts w:ascii="Times New Roman" w:hAnsi="Times New Roman" w:cs="Times New Roman"/>
          <w:color w:val="000000"/>
          <w:spacing w:val="-6"/>
          <w:sz w:val="20"/>
          <w:szCs w:val="24"/>
        </w:rPr>
        <w:t>Трпезарија, кухиња и библиотека</w:t>
      </w:r>
      <w:r w:rsidR="00A16938" w:rsidRPr="00090B22">
        <w:rPr>
          <w:rFonts w:ascii="Times New Roman" w:hAnsi="Times New Roman" w:cs="Times New Roman"/>
          <w:color w:val="000000"/>
          <w:spacing w:val="-6"/>
          <w:sz w:val="20"/>
          <w:szCs w:val="24"/>
        </w:rPr>
        <w:t>, канцеларија педагога</w:t>
      </w:r>
    </w:p>
    <w:p w:rsidR="003C1163" w:rsidRPr="00090B22" w:rsidRDefault="003C1163" w:rsidP="004005B3">
      <w:pPr>
        <w:pStyle w:val="ListParagraph"/>
        <w:numPr>
          <w:ilvl w:val="0"/>
          <w:numId w:val="31"/>
        </w:numPr>
        <w:shd w:val="clear" w:color="auto" w:fill="FFFFFF"/>
        <w:spacing w:after="0"/>
        <w:jc w:val="both"/>
        <w:rPr>
          <w:rFonts w:ascii="Times New Roman" w:hAnsi="Times New Roman" w:cs="Times New Roman"/>
          <w:color w:val="000000"/>
          <w:spacing w:val="-6"/>
          <w:sz w:val="20"/>
          <w:szCs w:val="24"/>
        </w:rPr>
      </w:pPr>
      <w:r w:rsidRPr="00090B22">
        <w:rPr>
          <w:rFonts w:ascii="Times New Roman" w:hAnsi="Times New Roman" w:cs="Times New Roman"/>
          <w:color w:val="000000"/>
          <w:spacing w:val="-6"/>
          <w:sz w:val="20"/>
          <w:szCs w:val="24"/>
        </w:rPr>
        <w:t>Санитарне просторије</w:t>
      </w:r>
      <w:r w:rsidR="00445D90" w:rsidRPr="00090B22">
        <w:rPr>
          <w:rFonts w:ascii="Times New Roman" w:hAnsi="Times New Roman" w:cs="Times New Roman"/>
          <w:color w:val="000000"/>
          <w:spacing w:val="-6"/>
          <w:sz w:val="20"/>
          <w:szCs w:val="24"/>
        </w:rPr>
        <w:t xml:space="preserve"> </w:t>
      </w:r>
      <w:r w:rsidR="00E12695" w:rsidRPr="00090B22">
        <w:rPr>
          <w:rFonts w:ascii="Times New Roman" w:hAnsi="Times New Roman" w:cs="Times New Roman"/>
          <w:color w:val="000000"/>
          <w:spacing w:val="-6"/>
          <w:sz w:val="20"/>
          <w:szCs w:val="24"/>
        </w:rPr>
        <w:t>(матична школа)</w:t>
      </w:r>
    </w:p>
    <w:p w:rsidR="003C1163" w:rsidRPr="00090B22" w:rsidRDefault="003C1163" w:rsidP="004005B3">
      <w:pPr>
        <w:pStyle w:val="ListParagraph"/>
        <w:numPr>
          <w:ilvl w:val="0"/>
          <w:numId w:val="31"/>
        </w:numPr>
        <w:shd w:val="clear" w:color="auto" w:fill="FFFFFF"/>
        <w:spacing w:after="0"/>
        <w:jc w:val="both"/>
        <w:rPr>
          <w:rFonts w:ascii="Times New Roman" w:hAnsi="Times New Roman" w:cs="Times New Roman"/>
          <w:color w:val="000000"/>
          <w:spacing w:val="-6"/>
          <w:sz w:val="20"/>
          <w:szCs w:val="24"/>
        </w:rPr>
      </w:pPr>
      <w:r w:rsidRPr="00090B22">
        <w:rPr>
          <w:rFonts w:ascii="Times New Roman" w:hAnsi="Times New Roman" w:cs="Times New Roman"/>
          <w:color w:val="000000"/>
          <w:spacing w:val="-6"/>
          <w:sz w:val="20"/>
          <w:szCs w:val="24"/>
        </w:rPr>
        <w:lastRenderedPageBreak/>
        <w:t>Издвојено одељење у Бољару</w:t>
      </w:r>
    </w:p>
    <w:p w:rsidR="003C1163" w:rsidRPr="00090B22" w:rsidRDefault="003C1163" w:rsidP="004005B3">
      <w:pPr>
        <w:pStyle w:val="ListParagraph"/>
        <w:numPr>
          <w:ilvl w:val="0"/>
          <w:numId w:val="31"/>
        </w:numPr>
        <w:shd w:val="clear" w:color="auto" w:fill="FFFFFF"/>
        <w:spacing w:after="0"/>
        <w:jc w:val="both"/>
        <w:rPr>
          <w:rFonts w:ascii="Times New Roman" w:hAnsi="Times New Roman" w:cs="Times New Roman"/>
          <w:color w:val="000000"/>
          <w:spacing w:val="-6"/>
          <w:sz w:val="20"/>
          <w:szCs w:val="24"/>
        </w:rPr>
      </w:pPr>
      <w:r w:rsidRPr="00090B22">
        <w:rPr>
          <w:rFonts w:ascii="Times New Roman" w:hAnsi="Times New Roman" w:cs="Times New Roman"/>
          <w:color w:val="000000"/>
          <w:spacing w:val="-6"/>
          <w:sz w:val="20"/>
          <w:szCs w:val="24"/>
        </w:rPr>
        <w:t>Издвојено одељење у Равном Делу</w:t>
      </w:r>
    </w:p>
    <w:p w:rsidR="00C94D38" w:rsidRPr="00090B22" w:rsidRDefault="003C1163" w:rsidP="004005B3">
      <w:pPr>
        <w:pStyle w:val="ListParagraph"/>
        <w:numPr>
          <w:ilvl w:val="0"/>
          <w:numId w:val="31"/>
        </w:numPr>
        <w:shd w:val="clear" w:color="auto" w:fill="FFFFFF"/>
        <w:spacing w:after="0"/>
        <w:jc w:val="both"/>
        <w:rPr>
          <w:rFonts w:ascii="Times New Roman" w:hAnsi="Times New Roman" w:cs="Times New Roman"/>
          <w:color w:val="000000"/>
          <w:spacing w:val="-6"/>
          <w:sz w:val="20"/>
          <w:szCs w:val="24"/>
        </w:rPr>
      </w:pPr>
      <w:r w:rsidRPr="00090B22">
        <w:rPr>
          <w:rFonts w:ascii="Times New Roman" w:hAnsi="Times New Roman" w:cs="Times New Roman"/>
          <w:color w:val="000000"/>
          <w:spacing w:val="-6"/>
          <w:sz w:val="20"/>
          <w:szCs w:val="24"/>
        </w:rPr>
        <w:t>Издвојено одељење у Доњем Дејану</w:t>
      </w:r>
    </w:p>
    <w:p w:rsidR="00C94D38" w:rsidRPr="00C94D38" w:rsidRDefault="00C94D38" w:rsidP="00C94D38">
      <w:pPr>
        <w:shd w:val="clear" w:color="auto" w:fill="FFFFFF"/>
        <w:spacing w:after="0"/>
        <w:ind w:left="360"/>
        <w:jc w:val="both"/>
        <w:rPr>
          <w:rFonts w:ascii="Times New Roman" w:hAnsi="Times New Roman"/>
          <w:color w:val="000000"/>
          <w:spacing w:val="-6"/>
          <w:sz w:val="24"/>
          <w:szCs w:val="24"/>
        </w:rPr>
      </w:pPr>
    </w:p>
    <w:p w:rsidR="000C541D" w:rsidRPr="006B505B" w:rsidRDefault="000C541D" w:rsidP="004005B3">
      <w:pPr>
        <w:pStyle w:val="ListParagraph"/>
        <w:numPr>
          <w:ilvl w:val="0"/>
          <w:numId w:val="32"/>
        </w:numPr>
        <w:shd w:val="clear" w:color="auto" w:fill="FFFFFF"/>
        <w:tabs>
          <w:tab w:val="left" w:pos="993"/>
        </w:tabs>
        <w:spacing w:after="0"/>
        <w:jc w:val="both"/>
        <w:rPr>
          <w:rFonts w:ascii="Times New Roman" w:hAnsi="Times New Roman" w:cs="Times New Roman"/>
          <w:b/>
          <w:color w:val="000000"/>
          <w:spacing w:val="-6"/>
          <w:sz w:val="18"/>
          <w:szCs w:val="1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5"/>
        <w:gridCol w:w="483"/>
        <w:gridCol w:w="225"/>
        <w:gridCol w:w="1189"/>
        <w:gridCol w:w="269"/>
        <w:gridCol w:w="1107"/>
        <w:gridCol w:w="1843"/>
        <w:gridCol w:w="1944"/>
      </w:tblGrid>
      <w:tr w:rsidR="00667CB8" w:rsidRPr="00B23E29" w:rsidTr="00667CB8">
        <w:trPr>
          <w:trHeight w:val="795"/>
        </w:trPr>
        <w:tc>
          <w:tcPr>
            <w:tcW w:w="1998" w:type="dxa"/>
            <w:gridSpan w:val="2"/>
            <w:shd w:val="clear" w:color="auto" w:fill="auto"/>
          </w:tcPr>
          <w:p w:rsidR="00667CB8" w:rsidRPr="00B23E29" w:rsidRDefault="00667CB8" w:rsidP="00B23E29">
            <w:pPr>
              <w:pStyle w:val="ListParagraph"/>
              <w:widowControl w:val="0"/>
              <w:autoSpaceDE w:val="0"/>
              <w:autoSpaceDN w:val="0"/>
              <w:adjustRightInd w:val="0"/>
              <w:spacing w:after="0" w:line="240" w:lineRule="auto"/>
              <w:ind w:left="0"/>
              <w:jc w:val="both"/>
              <w:rPr>
                <w:rFonts w:ascii="Times New Roman" w:hAnsi="Times New Roman" w:cs="Times New Roman"/>
                <w:b/>
                <w:color w:val="000000"/>
                <w:spacing w:val="-6"/>
                <w:sz w:val="18"/>
                <w:szCs w:val="18"/>
              </w:rPr>
            </w:pPr>
          </w:p>
          <w:p w:rsidR="00667CB8" w:rsidRPr="00B23E29" w:rsidRDefault="00667CB8" w:rsidP="00B23E29">
            <w:pPr>
              <w:pStyle w:val="ListParagraph"/>
              <w:widowControl w:val="0"/>
              <w:autoSpaceDE w:val="0"/>
              <w:autoSpaceDN w:val="0"/>
              <w:adjustRightInd w:val="0"/>
              <w:spacing w:after="0" w:line="240" w:lineRule="auto"/>
              <w:ind w:left="0"/>
              <w:jc w:val="both"/>
              <w:rPr>
                <w:rFonts w:ascii="Times New Roman" w:hAnsi="Times New Roman" w:cs="Times New Roman"/>
                <w:b/>
                <w:color w:val="000000"/>
                <w:spacing w:val="-6"/>
                <w:sz w:val="18"/>
                <w:szCs w:val="18"/>
              </w:rPr>
            </w:pPr>
            <w:r w:rsidRPr="00B23E29">
              <w:rPr>
                <w:rFonts w:ascii="Times New Roman" w:hAnsi="Times New Roman" w:cs="Times New Roman"/>
                <w:b/>
                <w:color w:val="000000"/>
                <w:spacing w:val="-6"/>
                <w:sz w:val="18"/>
                <w:szCs w:val="18"/>
              </w:rPr>
              <w:t>универзална учионица (I-IV)</w:t>
            </w:r>
          </w:p>
        </w:tc>
        <w:tc>
          <w:tcPr>
            <w:tcW w:w="1414" w:type="dxa"/>
            <w:gridSpan w:val="2"/>
            <w:shd w:val="clear" w:color="auto" w:fill="auto"/>
          </w:tcPr>
          <w:p w:rsidR="00667CB8" w:rsidRPr="00B23E29" w:rsidRDefault="00667CB8" w:rsidP="00B23E29">
            <w:pPr>
              <w:pStyle w:val="ListParagraph"/>
              <w:widowControl w:val="0"/>
              <w:autoSpaceDE w:val="0"/>
              <w:autoSpaceDN w:val="0"/>
              <w:adjustRightInd w:val="0"/>
              <w:spacing w:after="0" w:line="240" w:lineRule="auto"/>
              <w:ind w:left="0"/>
              <w:jc w:val="both"/>
              <w:rPr>
                <w:rFonts w:ascii="Times New Roman" w:hAnsi="Times New Roman" w:cs="Times New Roman"/>
                <w:b/>
                <w:color w:val="000000"/>
                <w:spacing w:val="-6"/>
                <w:sz w:val="18"/>
                <w:szCs w:val="18"/>
              </w:rPr>
            </w:pPr>
          </w:p>
          <w:p w:rsidR="00667CB8" w:rsidRPr="00B23E29" w:rsidRDefault="00667CB8" w:rsidP="00B23E29">
            <w:pPr>
              <w:pStyle w:val="ListParagraph"/>
              <w:widowControl w:val="0"/>
              <w:autoSpaceDE w:val="0"/>
              <w:autoSpaceDN w:val="0"/>
              <w:adjustRightInd w:val="0"/>
              <w:spacing w:after="0" w:line="240" w:lineRule="auto"/>
              <w:ind w:left="0"/>
              <w:jc w:val="both"/>
              <w:rPr>
                <w:rFonts w:ascii="Times New Roman" w:hAnsi="Times New Roman" w:cs="Times New Roman"/>
                <w:b/>
                <w:color w:val="000000"/>
                <w:spacing w:val="-6"/>
                <w:sz w:val="18"/>
                <w:szCs w:val="18"/>
              </w:rPr>
            </w:pPr>
            <w:r w:rsidRPr="00B23E29">
              <w:rPr>
                <w:rFonts w:ascii="Times New Roman" w:hAnsi="Times New Roman" w:cs="Times New Roman"/>
                <w:b/>
                <w:color w:val="000000"/>
                <w:spacing w:val="-6"/>
                <w:sz w:val="18"/>
                <w:szCs w:val="18"/>
              </w:rPr>
              <w:t>универзална</w:t>
            </w:r>
          </w:p>
          <w:p w:rsidR="00667CB8" w:rsidRPr="00B23E29" w:rsidRDefault="00667CB8" w:rsidP="00B23E29">
            <w:pPr>
              <w:pStyle w:val="ListParagraph"/>
              <w:widowControl w:val="0"/>
              <w:autoSpaceDE w:val="0"/>
              <w:autoSpaceDN w:val="0"/>
              <w:adjustRightInd w:val="0"/>
              <w:spacing w:after="0" w:line="240" w:lineRule="auto"/>
              <w:ind w:left="0"/>
              <w:jc w:val="both"/>
              <w:rPr>
                <w:rFonts w:ascii="Times New Roman" w:hAnsi="Times New Roman" w:cs="Times New Roman"/>
                <w:b/>
                <w:color w:val="000000"/>
                <w:spacing w:val="-6"/>
                <w:sz w:val="18"/>
                <w:szCs w:val="18"/>
              </w:rPr>
            </w:pPr>
            <w:r w:rsidRPr="00B23E29">
              <w:rPr>
                <w:rFonts w:ascii="Times New Roman" w:hAnsi="Times New Roman" w:cs="Times New Roman"/>
                <w:b/>
                <w:color w:val="000000"/>
                <w:spacing w:val="-6"/>
                <w:sz w:val="18"/>
                <w:szCs w:val="18"/>
              </w:rPr>
              <w:t>учионица (VI)</w:t>
            </w:r>
          </w:p>
        </w:tc>
        <w:tc>
          <w:tcPr>
            <w:tcW w:w="1376" w:type="dxa"/>
            <w:gridSpan w:val="2"/>
            <w:shd w:val="clear" w:color="auto" w:fill="auto"/>
          </w:tcPr>
          <w:p w:rsidR="00667CB8" w:rsidRDefault="00667CB8">
            <w:pPr>
              <w:spacing w:after="0" w:line="240" w:lineRule="auto"/>
              <w:rPr>
                <w:rFonts w:ascii="Times New Roman" w:eastAsia="Calibri" w:hAnsi="Times New Roman"/>
                <w:b/>
                <w:color w:val="000000"/>
                <w:spacing w:val="-6"/>
                <w:sz w:val="18"/>
                <w:szCs w:val="18"/>
              </w:rPr>
            </w:pPr>
          </w:p>
          <w:p w:rsidR="00667CB8" w:rsidRPr="00B23E29" w:rsidRDefault="00667CB8" w:rsidP="00667CB8">
            <w:pPr>
              <w:pStyle w:val="ListParagraph"/>
              <w:widowControl w:val="0"/>
              <w:autoSpaceDE w:val="0"/>
              <w:autoSpaceDN w:val="0"/>
              <w:adjustRightInd w:val="0"/>
              <w:spacing w:after="0" w:line="240" w:lineRule="auto"/>
              <w:ind w:left="0"/>
              <w:jc w:val="both"/>
              <w:rPr>
                <w:rFonts w:ascii="Times New Roman" w:hAnsi="Times New Roman" w:cs="Times New Roman"/>
                <w:b/>
                <w:color w:val="000000"/>
                <w:spacing w:val="-6"/>
                <w:sz w:val="18"/>
                <w:szCs w:val="18"/>
              </w:rPr>
            </w:pPr>
            <w:r w:rsidRPr="00B23E29">
              <w:rPr>
                <w:rFonts w:ascii="Times New Roman" w:hAnsi="Times New Roman" w:cs="Times New Roman"/>
                <w:b/>
                <w:color w:val="000000"/>
                <w:spacing w:val="-6"/>
                <w:sz w:val="18"/>
                <w:szCs w:val="18"/>
              </w:rPr>
              <w:t>наставничка</w:t>
            </w:r>
          </w:p>
          <w:p w:rsidR="00667CB8" w:rsidRDefault="00667CB8" w:rsidP="00667CB8">
            <w:pPr>
              <w:spacing w:after="0" w:line="240" w:lineRule="auto"/>
              <w:rPr>
                <w:rFonts w:ascii="Times New Roman" w:eastAsia="Calibri" w:hAnsi="Times New Roman"/>
                <w:b/>
                <w:color w:val="000000"/>
                <w:spacing w:val="-6"/>
                <w:sz w:val="18"/>
                <w:szCs w:val="18"/>
              </w:rPr>
            </w:pPr>
            <w:r w:rsidRPr="00B23E29">
              <w:rPr>
                <w:rFonts w:ascii="Times New Roman" w:hAnsi="Times New Roman"/>
                <w:b/>
                <w:color w:val="000000"/>
                <w:spacing w:val="-6"/>
                <w:sz w:val="18"/>
                <w:szCs w:val="18"/>
              </w:rPr>
              <w:t>канцеларија</w:t>
            </w:r>
          </w:p>
          <w:p w:rsidR="00667CB8" w:rsidRPr="00B23E29" w:rsidRDefault="00667CB8" w:rsidP="00667CB8">
            <w:pPr>
              <w:pStyle w:val="ListParagraph"/>
              <w:widowControl w:val="0"/>
              <w:autoSpaceDE w:val="0"/>
              <w:autoSpaceDN w:val="0"/>
              <w:adjustRightInd w:val="0"/>
              <w:spacing w:after="0" w:line="240" w:lineRule="auto"/>
              <w:ind w:left="0"/>
              <w:jc w:val="both"/>
              <w:rPr>
                <w:rFonts w:ascii="Times New Roman" w:hAnsi="Times New Roman" w:cs="Times New Roman"/>
                <w:b/>
                <w:color w:val="000000"/>
                <w:spacing w:val="-6"/>
                <w:sz w:val="18"/>
                <w:szCs w:val="18"/>
              </w:rPr>
            </w:pPr>
          </w:p>
        </w:tc>
        <w:tc>
          <w:tcPr>
            <w:tcW w:w="1843" w:type="dxa"/>
            <w:shd w:val="clear" w:color="auto" w:fill="auto"/>
          </w:tcPr>
          <w:p w:rsidR="00667CB8" w:rsidRPr="00B23E29" w:rsidRDefault="00667CB8" w:rsidP="00B23E29">
            <w:pPr>
              <w:pStyle w:val="ListParagraph"/>
              <w:widowControl w:val="0"/>
              <w:autoSpaceDE w:val="0"/>
              <w:autoSpaceDN w:val="0"/>
              <w:adjustRightInd w:val="0"/>
              <w:spacing w:after="0" w:line="240" w:lineRule="auto"/>
              <w:ind w:left="0"/>
              <w:jc w:val="both"/>
              <w:rPr>
                <w:rFonts w:ascii="Times New Roman" w:hAnsi="Times New Roman" w:cs="Times New Roman"/>
                <w:b/>
                <w:color w:val="000000"/>
                <w:spacing w:val="-6"/>
                <w:sz w:val="18"/>
                <w:szCs w:val="18"/>
              </w:rPr>
            </w:pPr>
          </w:p>
          <w:p w:rsidR="00667CB8" w:rsidRPr="00B23E29" w:rsidRDefault="00667CB8" w:rsidP="00B23E29">
            <w:pPr>
              <w:pStyle w:val="ListParagraph"/>
              <w:widowControl w:val="0"/>
              <w:autoSpaceDE w:val="0"/>
              <w:autoSpaceDN w:val="0"/>
              <w:adjustRightInd w:val="0"/>
              <w:spacing w:after="0" w:line="240" w:lineRule="auto"/>
              <w:ind w:left="0"/>
              <w:jc w:val="both"/>
              <w:rPr>
                <w:rFonts w:ascii="Times New Roman" w:hAnsi="Times New Roman" w:cs="Times New Roman"/>
                <w:b/>
                <w:color w:val="000000"/>
                <w:spacing w:val="-6"/>
                <w:sz w:val="18"/>
                <w:szCs w:val="18"/>
              </w:rPr>
            </w:pPr>
            <w:r w:rsidRPr="00B23E29">
              <w:rPr>
                <w:rFonts w:ascii="Times New Roman" w:hAnsi="Times New Roman" w:cs="Times New Roman"/>
                <w:b/>
                <w:color w:val="000000"/>
                <w:spacing w:val="-6"/>
                <w:sz w:val="18"/>
                <w:szCs w:val="18"/>
              </w:rPr>
              <w:t xml:space="preserve">универзална </w:t>
            </w:r>
          </w:p>
          <w:p w:rsidR="00667CB8" w:rsidRPr="00B23E29" w:rsidRDefault="00667CB8" w:rsidP="00B23E29">
            <w:pPr>
              <w:pStyle w:val="ListParagraph"/>
              <w:widowControl w:val="0"/>
              <w:autoSpaceDE w:val="0"/>
              <w:autoSpaceDN w:val="0"/>
              <w:adjustRightInd w:val="0"/>
              <w:spacing w:after="0" w:line="240" w:lineRule="auto"/>
              <w:ind w:left="0"/>
              <w:jc w:val="both"/>
              <w:rPr>
                <w:rFonts w:ascii="Times New Roman" w:hAnsi="Times New Roman" w:cs="Times New Roman"/>
                <w:b/>
                <w:color w:val="000000"/>
                <w:spacing w:val="-6"/>
                <w:sz w:val="18"/>
                <w:szCs w:val="18"/>
              </w:rPr>
            </w:pPr>
            <w:r w:rsidRPr="00B23E29">
              <w:rPr>
                <w:rFonts w:ascii="Times New Roman" w:hAnsi="Times New Roman" w:cs="Times New Roman"/>
                <w:b/>
                <w:color w:val="000000"/>
                <w:spacing w:val="-6"/>
                <w:sz w:val="18"/>
                <w:szCs w:val="18"/>
              </w:rPr>
              <w:t>учионица (VII)</w:t>
            </w:r>
          </w:p>
        </w:tc>
        <w:tc>
          <w:tcPr>
            <w:tcW w:w="1944" w:type="dxa"/>
            <w:shd w:val="clear" w:color="auto" w:fill="auto"/>
          </w:tcPr>
          <w:p w:rsidR="00667CB8" w:rsidRPr="00B23E29" w:rsidRDefault="00667CB8" w:rsidP="00B23E29">
            <w:pPr>
              <w:pStyle w:val="ListParagraph"/>
              <w:widowControl w:val="0"/>
              <w:autoSpaceDE w:val="0"/>
              <w:autoSpaceDN w:val="0"/>
              <w:adjustRightInd w:val="0"/>
              <w:spacing w:after="0" w:line="240" w:lineRule="auto"/>
              <w:ind w:left="0"/>
              <w:jc w:val="both"/>
              <w:rPr>
                <w:rFonts w:ascii="Times New Roman" w:hAnsi="Times New Roman" w:cs="Times New Roman"/>
                <w:b/>
                <w:color w:val="000000"/>
                <w:spacing w:val="-6"/>
                <w:sz w:val="18"/>
                <w:szCs w:val="18"/>
              </w:rPr>
            </w:pPr>
          </w:p>
          <w:p w:rsidR="00667CB8" w:rsidRPr="00B23E29" w:rsidRDefault="00667CB8" w:rsidP="00B23E29">
            <w:pPr>
              <w:pStyle w:val="ListParagraph"/>
              <w:widowControl w:val="0"/>
              <w:autoSpaceDE w:val="0"/>
              <w:autoSpaceDN w:val="0"/>
              <w:adjustRightInd w:val="0"/>
              <w:spacing w:after="0" w:line="240" w:lineRule="auto"/>
              <w:ind w:left="0"/>
              <w:jc w:val="both"/>
              <w:rPr>
                <w:rFonts w:ascii="Times New Roman" w:hAnsi="Times New Roman" w:cs="Times New Roman"/>
                <w:b/>
                <w:color w:val="000000"/>
                <w:spacing w:val="-6"/>
                <w:sz w:val="18"/>
                <w:szCs w:val="18"/>
              </w:rPr>
            </w:pPr>
            <w:r w:rsidRPr="00B23E29">
              <w:rPr>
                <w:rFonts w:ascii="Times New Roman" w:hAnsi="Times New Roman" w:cs="Times New Roman"/>
                <w:b/>
                <w:color w:val="000000"/>
                <w:spacing w:val="-6"/>
                <w:sz w:val="18"/>
                <w:szCs w:val="18"/>
              </w:rPr>
              <w:t>универзална</w:t>
            </w:r>
          </w:p>
          <w:p w:rsidR="00667CB8" w:rsidRPr="00B23E29" w:rsidRDefault="00667CB8" w:rsidP="00667CB8">
            <w:pPr>
              <w:pStyle w:val="ListParagraph"/>
              <w:widowControl w:val="0"/>
              <w:autoSpaceDE w:val="0"/>
              <w:autoSpaceDN w:val="0"/>
              <w:adjustRightInd w:val="0"/>
              <w:spacing w:after="0" w:line="240" w:lineRule="auto"/>
              <w:ind w:left="0"/>
              <w:jc w:val="both"/>
              <w:rPr>
                <w:rFonts w:ascii="Times New Roman" w:hAnsi="Times New Roman" w:cs="Times New Roman"/>
                <w:b/>
                <w:color w:val="000000"/>
                <w:spacing w:val="-6"/>
                <w:sz w:val="18"/>
                <w:szCs w:val="18"/>
              </w:rPr>
            </w:pPr>
            <w:r w:rsidRPr="00B23E29">
              <w:rPr>
                <w:rFonts w:ascii="Times New Roman" w:hAnsi="Times New Roman" w:cs="Times New Roman"/>
                <w:b/>
                <w:color w:val="000000"/>
                <w:spacing w:val="-6"/>
                <w:sz w:val="18"/>
                <w:szCs w:val="18"/>
              </w:rPr>
              <w:t>учионица (VIII)</w:t>
            </w:r>
          </w:p>
        </w:tc>
      </w:tr>
      <w:tr w:rsidR="000C541D" w:rsidRPr="00B23E29" w:rsidTr="00B23E29">
        <w:trPr>
          <w:trHeight w:val="735"/>
        </w:trPr>
        <w:tc>
          <w:tcPr>
            <w:tcW w:w="1515" w:type="dxa"/>
            <w:shd w:val="clear" w:color="auto" w:fill="auto"/>
          </w:tcPr>
          <w:p w:rsidR="000C541D" w:rsidRPr="00B23E29" w:rsidRDefault="000C541D" w:rsidP="00B23E29">
            <w:pPr>
              <w:pStyle w:val="ListParagraph"/>
              <w:widowControl w:val="0"/>
              <w:autoSpaceDE w:val="0"/>
              <w:autoSpaceDN w:val="0"/>
              <w:adjustRightInd w:val="0"/>
              <w:spacing w:after="0" w:line="240" w:lineRule="auto"/>
              <w:ind w:left="0"/>
              <w:jc w:val="both"/>
              <w:rPr>
                <w:rFonts w:ascii="Times New Roman" w:hAnsi="Times New Roman" w:cs="Times New Roman"/>
                <w:b/>
                <w:color w:val="000000"/>
                <w:spacing w:val="-6"/>
                <w:sz w:val="18"/>
                <w:szCs w:val="18"/>
              </w:rPr>
            </w:pPr>
          </w:p>
          <w:p w:rsidR="000C541D" w:rsidRPr="00B23E29" w:rsidRDefault="000C541D" w:rsidP="00B23E29">
            <w:pPr>
              <w:pStyle w:val="ListParagraph"/>
              <w:widowControl w:val="0"/>
              <w:autoSpaceDE w:val="0"/>
              <w:autoSpaceDN w:val="0"/>
              <w:adjustRightInd w:val="0"/>
              <w:spacing w:after="0" w:line="240" w:lineRule="auto"/>
              <w:ind w:left="0"/>
              <w:jc w:val="both"/>
              <w:rPr>
                <w:rFonts w:ascii="Times New Roman" w:hAnsi="Times New Roman" w:cs="Times New Roman"/>
                <w:b/>
                <w:color w:val="000000"/>
                <w:spacing w:val="-6"/>
                <w:sz w:val="18"/>
                <w:szCs w:val="18"/>
              </w:rPr>
            </w:pPr>
            <w:r w:rsidRPr="00B23E29">
              <w:rPr>
                <w:rFonts w:ascii="Times New Roman" w:hAnsi="Times New Roman" w:cs="Times New Roman"/>
                <w:b/>
                <w:color w:val="000000"/>
                <w:spacing w:val="-6"/>
                <w:sz w:val="18"/>
                <w:szCs w:val="18"/>
              </w:rPr>
              <w:t>универзална</w:t>
            </w:r>
          </w:p>
          <w:p w:rsidR="000C541D" w:rsidRPr="00B23E29" w:rsidRDefault="000C541D" w:rsidP="00667CB8">
            <w:pPr>
              <w:pStyle w:val="ListParagraph"/>
              <w:widowControl w:val="0"/>
              <w:autoSpaceDE w:val="0"/>
              <w:autoSpaceDN w:val="0"/>
              <w:adjustRightInd w:val="0"/>
              <w:spacing w:after="0" w:line="240" w:lineRule="auto"/>
              <w:ind w:left="0"/>
              <w:jc w:val="both"/>
              <w:rPr>
                <w:rFonts w:ascii="Times New Roman" w:hAnsi="Times New Roman" w:cs="Times New Roman"/>
                <w:b/>
                <w:color w:val="000000"/>
                <w:spacing w:val="-6"/>
                <w:sz w:val="18"/>
                <w:szCs w:val="18"/>
              </w:rPr>
            </w:pPr>
            <w:r w:rsidRPr="00B23E29">
              <w:rPr>
                <w:rFonts w:ascii="Times New Roman" w:hAnsi="Times New Roman" w:cs="Times New Roman"/>
                <w:b/>
                <w:color w:val="000000"/>
                <w:spacing w:val="-6"/>
                <w:sz w:val="18"/>
                <w:szCs w:val="18"/>
              </w:rPr>
              <w:t>учионица (V)</w:t>
            </w:r>
          </w:p>
        </w:tc>
        <w:tc>
          <w:tcPr>
            <w:tcW w:w="7060" w:type="dxa"/>
            <w:gridSpan w:val="7"/>
            <w:shd w:val="clear" w:color="auto" w:fill="auto"/>
          </w:tcPr>
          <w:p w:rsidR="000C541D" w:rsidRPr="00B23E29" w:rsidRDefault="000C541D" w:rsidP="00B23E29">
            <w:pPr>
              <w:pStyle w:val="ListParagraph"/>
              <w:widowControl w:val="0"/>
              <w:autoSpaceDE w:val="0"/>
              <w:autoSpaceDN w:val="0"/>
              <w:adjustRightInd w:val="0"/>
              <w:spacing w:after="0" w:line="240" w:lineRule="auto"/>
              <w:ind w:left="0"/>
              <w:jc w:val="both"/>
              <w:rPr>
                <w:rFonts w:ascii="Times New Roman" w:hAnsi="Times New Roman" w:cs="Times New Roman"/>
                <w:b/>
                <w:color w:val="000000"/>
                <w:spacing w:val="-6"/>
                <w:sz w:val="18"/>
                <w:szCs w:val="18"/>
              </w:rPr>
            </w:pPr>
          </w:p>
          <w:p w:rsidR="004701CB" w:rsidRPr="00B23E29" w:rsidRDefault="004701CB" w:rsidP="00B23E29">
            <w:pPr>
              <w:pStyle w:val="ListParagraph"/>
              <w:widowControl w:val="0"/>
              <w:autoSpaceDE w:val="0"/>
              <w:autoSpaceDN w:val="0"/>
              <w:adjustRightInd w:val="0"/>
              <w:spacing w:after="0" w:line="240" w:lineRule="auto"/>
              <w:ind w:left="0"/>
              <w:jc w:val="both"/>
              <w:rPr>
                <w:rFonts w:ascii="Times New Roman" w:hAnsi="Times New Roman" w:cs="Times New Roman"/>
                <w:b/>
                <w:color w:val="000000"/>
                <w:spacing w:val="-6"/>
                <w:sz w:val="18"/>
                <w:szCs w:val="18"/>
              </w:rPr>
            </w:pPr>
          </w:p>
          <w:p w:rsidR="000C541D" w:rsidRPr="00B23E29" w:rsidRDefault="008E7735" w:rsidP="00B23E29">
            <w:pPr>
              <w:pStyle w:val="ListParagraph"/>
              <w:widowControl w:val="0"/>
              <w:autoSpaceDE w:val="0"/>
              <w:autoSpaceDN w:val="0"/>
              <w:adjustRightInd w:val="0"/>
              <w:spacing w:after="0" w:line="240" w:lineRule="auto"/>
              <w:ind w:left="0"/>
              <w:jc w:val="center"/>
              <w:rPr>
                <w:rFonts w:ascii="Times New Roman" w:hAnsi="Times New Roman" w:cs="Times New Roman"/>
                <w:b/>
                <w:color w:val="000000"/>
                <w:spacing w:val="-6"/>
                <w:sz w:val="18"/>
                <w:szCs w:val="18"/>
              </w:rPr>
            </w:pPr>
            <w:r w:rsidRPr="00B23E29">
              <w:rPr>
                <w:rFonts w:ascii="Times New Roman" w:hAnsi="Times New Roman" w:cs="Times New Roman"/>
                <w:b/>
                <w:color w:val="000000"/>
                <w:spacing w:val="-6"/>
                <w:sz w:val="18"/>
                <w:szCs w:val="18"/>
              </w:rPr>
              <w:t>Х</w:t>
            </w:r>
            <w:r w:rsidR="000C541D" w:rsidRPr="00B23E29">
              <w:rPr>
                <w:rFonts w:ascii="Times New Roman" w:hAnsi="Times New Roman" w:cs="Times New Roman"/>
                <w:b/>
                <w:color w:val="000000"/>
                <w:spacing w:val="-6"/>
                <w:sz w:val="18"/>
                <w:szCs w:val="18"/>
              </w:rPr>
              <w:t>одник</w:t>
            </w:r>
          </w:p>
        </w:tc>
      </w:tr>
      <w:tr w:rsidR="000C541D" w:rsidRPr="00B23E29" w:rsidTr="00F92268">
        <w:trPr>
          <w:trHeight w:val="862"/>
        </w:trPr>
        <w:tc>
          <w:tcPr>
            <w:tcW w:w="2223" w:type="dxa"/>
            <w:gridSpan w:val="3"/>
            <w:shd w:val="clear" w:color="auto" w:fill="auto"/>
          </w:tcPr>
          <w:p w:rsidR="000C541D" w:rsidRPr="00B23E29" w:rsidRDefault="000C541D" w:rsidP="00B23E29">
            <w:pPr>
              <w:pStyle w:val="ListParagraph"/>
              <w:widowControl w:val="0"/>
              <w:autoSpaceDE w:val="0"/>
              <w:autoSpaceDN w:val="0"/>
              <w:adjustRightInd w:val="0"/>
              <w:spacing w:after="0" w:line="240" w:lineRule="auto"/>
              <w:ind w:left="0"/>
              <w:jc w:val="both"/>
              <w:rPr>
                <w:rFonts w:ascii="Times New Roman" w:hAnsi="Times New Roman" w:cs="Times New Roman"/>
                <w:b/>
                <w:color w:val="000000"/>
                <w:spacing w:val="-6"/>
                <w:sz w:val="18"/>
                <w:szCs w:val="18"/>
              </w:rPr>
            </w:pPr>
          </w:p>
          <w:p w:rsidR="00667CB8" w:rsidRPr="00B23E29" w:rsidRDefault="00667CB8" w:rsidP="00667CB8">
            <w:pPr>
              <w:pStyle w:val="ListParagraph"/>
              <w:widowControl w:val="0"/>
              <w:autoSpaceDE w:val="0"/>
              <w:autoSpaceDN w:val="0"/>
              <w:adjustRightInd w:val="0"/>
              <w:spacing w:after="0" w:line="240" w:lineRule="auto"/>
              <w:ind w:left="0"/>
              <w:jc w:val="both"/>
              <w:rPr>
                <w:rFonts w:ascii="Times New Roman" w:hAnsi="Times New Roman" w:cs="Times New Roman"/>
                <w:b/>
                <w:color w:val="000000"/>
                <w:spacing w:val="-6"/>
                <w:sz w:val="18"/>
                <w:szCs w:val="18"/>
              </w:rPr>
            </w:pPr>
            <w:r>
              <w:rPr>
                <w:rFonts w:ascii="Times New Roman" w:hAnsi="Times New Roman" w:cs="Times New Roman"/>
                <w:b/>
                <w:color w:val="000000"/>
                <w:spacing w:val="-6"/>
                <w:sz w:val="18"/>
                <w:szCs w:val="18"/>
              </w:rPr>
              <w:t xml:space="preserve">канцеларија </w:t>
            </w:r>
            <w:r w:rsidRPr="00B23E29">
              <w:rPr>
                <w:rFonts w:ascii="Times New Roman" w:hAnsi="Times New Roman" w:cs="Times New Roman"/>
                <w:b/>
                <w:color w:val="000000"/>
                <w:spacing w:val="-6"/>
                <w:sz w:val="18"/>
                <w:szCs w:val="18"/>
              </w:rPr>
              <w:t>ваннаставног особља</w:t>
            </w:r>
          </w:p>
          <w:p w:rsidR="000C541D" w:rsidRPr="00B23E29" w:rsidRDefault="000C541D" w:rsidP="00B23E29">
            <w:pPr>
              <w:pStyle w:val="ListParagraph"/>
              <w:widowControl w:val="0"/>
              <w:autoSpaceDE w:val="0"/>
              <w:autoSpaceDN w:val="0"/>
              <w:adjustRightInd w:val="0"/>
              <w:spacing w:after="0" w:line="240" w:lineRule="auto"/>
              <w:ind w:left="0"/>
              <w:jc w:val="both"/>
              <w:rPr>
                <w:rFonts w:ascii="Times New Roman" w:hAnsi="Times New Roman" w:cs="Times New Roman"/>
                <w:b/>
                <w:color w:val="000000"/>
                <w:spacing w:val="-6"/>
                <w:sz w:val="18"/>
                <w:szCs w:val="18"/>
              </w:rPr>
            </w:pPr>
          </w:p>
        </w:tc>
        <w:tc>
          <w:tcPr>
            <w:tcW w:w="1458" w:type="dxa"/>
            <w:gridSpan w:val="2"/>
            <w:shd w:val="clear" w:color="auto" w:fill="auto"/>
          </w:tcPr>
          <w:p w:rsidR="000C541D" w:rsidRPr="00B23E29" w:rsidRDefault="000C541D" w:rsidP="00B23E29">
            <w:pPr>
              <w:pStyle w:val="ListParagraph"/>
              <w:widowControl w:val="0"/>
              <w:autoSpaceDE w:val="0"/>
              <w:autoSpaceDN w:val="0"/>
              <w:adjustRightInd w:val="0"/>
              <w:spacing w:after="0" w:line="240" w:lineRule="auto"/>
              <w:ind w:left="0"/>
              <w:jc w:val="both"/>
              <w:rPr>
                <w:rFonts w:ascii="Times New Roman" w:hAnsi="Times New Roman" w:cs="Times New Roman"/>
                <w:b/>
                <w:color w:val="000000"/>
                <w:spacing w:val="-6"/>
                <w:sz w:val="18"/>
                <w:szCs w:val="18"/>
              </w:rPr>
            </w:pPr>
          </w:p>
          <w:p w:rsidR="000C541D" w:rsidRPr="00B23E29" w:rsidRDefault="000C541D" w:rsidP="00B23E29">
            <w:pPr>
              <w:pStyle w:val="ListParagraph"/>
              <w:widowControl w:val="0"/>
              <w:autoSpaceDE w:val="0"/>
              <w:autoSpaceDN w:val="0"/>
              <w:adjustRightInd w:val="0"/>
              <w:spacing w:after="0" w:line="240" w:lineRule="auto"/>
              <w:ind w:left="0"/>
              <w:jc w:val="both"/>
              <w:rPr>
                <w:rFonts w:ascii="Times New Roman" w:hAnsi="Times New Roman" w:cs="Times New Roman"/>
                <w:b/>
                <w:color w:val="000000"/>
                <w:spacing w:val="-6"/>
                <w:sz w:val="18"/>
                <w:szCs w:val="18"/>
              </w:rPr>
            </w:pPr>
            <w:r w:rsidRPr="00B23E29">
              <w:rPr>
                <w:rFonts w:ascii="Times New Roman" w:hAnsi="Times New Roman" w:cs="Times New Roman"/>
                <w:b/>
                <w:color w:val="000000"/>
                <w:spacing w:val="-6"/>
                <w:sz w:val="18"/>
                <w:szCs w:val="18"/>
              </w:rPr>
              <w:t xml:space="preserve">   ходник</w:t>
            </w:r>
          </w:p>
        </w:tc>
        <w:tc>
          <w:tcPr>
            <w:tcW w:w="4894" w:type="dxa"/>
            <w:gridSpan w:val="3"/>
            <w:vMerge w:val="restart"/>
            <w:tcBorders>
              <w:right w:val="nil"/>
            </w:tcBorders>
            <w:shd w:val="clear" w:color="auto" w:fill="auto"/>
          </w:tcPr>
          <w:p w:rsidR="00A16938" w:rsidRDefault="00A16938" w:rsidP="00B23E29">
            <w:pPr>
              <w:pStyle w:val="ListParagraph"/>
              <w:widowControl w:val="0"/>
              <w:autoSpaceDE w:val="0"/>
              <w:autoSpaceDN w:val="0"/>
              <w:adjustRightInd w:val="0"/>
              <w:spacing w:after="0" w:line="240" w:lineRule="auto"/>
              <w:ind w:left="0"/>
              <w:jc w:val="both"/>
              <w:rPr>
                <w:rFonts w:ascii="Times New Roman" w:hAnsi="Times New Roman" w:cs="Times New Roman"/>
                <w:b/>
                <w:color w:val="000000"/>
                <w:spacing w:val="-6"/>
                <w:sz w:val="18"/>
                <w:szCs w:val="18"/>
              </w:rPr>
            </w:pPr>
          </w:p>
          <w:p w:rsidR="00A16938" w:rsidRDefault="00A16938" w:rsidP="00A16938"/>
          <w:p w:rsidR="000C541D" w:rsidRPr="008F5FD9" w:rsidRDefault="000C541D" w:rsidP="00A16938">
            <w:pPr>
              <w:tabs>
                <w:tab w:val="left" w:pos="1215"/>
              </w:tabs>
            </w:pPr>
          </w:p>
        </w:tc>
      </w:tr>
      <w:tr w:rsidR="000C541D" w:rsidRPr="00B23E29" w:rsidTr="008F5FD9">
        <w:trPr>
          <w:trHeight w:val="724"/>
        </w:trPr>
        <w:tc>
          <w:tcPr>
            <w:tcW w:w="2223" w:type="dxa"/>
            <w:gridSpan w:val="3"/>
            <w:shd w:val="clear" w:color="auto" w:fill="auto"/>
          </w:tcPr>
          <w:p w:rsidR="000C541D" w:rsidRPr="00B23E29" w:rsidRDefault="000C541D" w:rsidP="00B23E29">
            <w:pPr>
              <w:pStyle w:val="ListParagraph"/>
              <w:widowControl w:val="0"/>
              <w:autoSpaceDE w:val="0"/>
              <w:autoSpaceDN w:val="0"/>
              <w:adjustRightInd w:val="0"/>
              <w:spacing w:after="0" w:line="240" w:lineRule="auto"/>
              <w:ind w:left="0"/>
              <w:jc w:val="both"/>
              <w:rPr>
                <w:rFonts w:ascii="Times New Roman" w:hAnsi="Times New Roman" w:cs="Times New Roman"/>
                <w:b/>
                <w:color w:val="000000"/>
                <w:spacing w:val="-6"/>
                <w:sz w:val="18"/>
                <w:szCs w:val="18"/>
              </w:rPr>
            </w:pPr>
          </w:p>
          <w:p w:rsidR="000C541D" w:rsidRPr="00B23E29" w:rsidRDefault="000C541D" w:rsidP="00F92268">
            <w:pPr>
              <w:pStyle w:val="ListParagraph"/>
              <w:widowControl w:val="0"/>
              <w:autoSpaceDE w:val="0"/>
              <w:autoSpaceDN w:val="0"/>
              <w:adjustRightInd w:val="0"/>
              <w:spacing w:after="0" w:line="240" w:lineRule="auto"/>
              <w:ind w:left="0"/>
              <w:jc w:val="both"/>
              <w:rPr>
                <w:rFonts w:ascii="Times New Roman" w:hAnsi="Times New Roman" w:cs="Times New Roman"/>
                <w:b/>
                <w:color w:val="000000"/>
                <w:spacing w:val="-6"/>
                <w:sz w:val="18"/>
                <w:szCs w:val="18"/>
              </w:rPr>
            </w:pPr>
            <w:r w:rsidRPr="00B23E29">
              <w:rPr>
                <w:rFonts w:ascii="Times New Roman" w:hAnsi="Times New Roman" w:cs="Times New Roman"/>
                <w:b/>
                <w:color w:val="000000"/>
                <w:spacing w:val="-6"/>
                <w:sz w:val="18"/>
                <w:szCs w:val="18"/>
              </w:rPr>
              <w:t xml:space="preserve">канцеларија директора </w:t>
            </w:r>
          </w:p>
        </w:tc>
        <w:tc>
          <w:tcPr>
            <w:tcW w:w="1458" w:type="dxa"/>
            <w:gridSpan w:val="2"/>
            <w:shd w:val="clear" w:color="auto" w:fill="auto"/>
          </w:tcPr>
          <w:p w:rsidR="000C541D" w:rsidRPr="00B23E29" w:rsidRDefault="000C541D" w:rsidP="00B23E29">
            <w:pPr>
              <w:pStyle w:val="ListParagraph"/>
              <w:widowControl w:val="0"/>
              <w:autoSpaceDE w:val="0"/>
              <w:autoSpaceDN w:val="0"/>
              <w:adjustRightInd w:val="0"/>
              <w:spacing w:after="0" w:line="240" w:lineRule="auto"/>
              <w:ind w:left="0"/>
              <w:jc w:val="both"/>
              <w:rPr>
                <w:rFonts w:ascii="Times New Roman" w:hAnsi="Times New Roman" w:cs="Times New Roman"/>
                <w:b/>
                <w:color w:val="000000"/>
                <w:spacing w:val="-6"/>
                <w:sz w:val="18"/>
                <w:szCs w:val="18"/>
              </w:rPr>
            </w:pPr>
          </w:p>
          <w:p w:rsidR="000C541D" w:rsidRPr="00B23E29" w:rsidRDefault="000C541D" w:rsidP="00B23E29">
            <w:pPr>
              <w:pStyle w:val="ListParagraph"/>
              <w:widowControl w:val="0"/>
              <w:autoSpaceDE w:val="0"/>
              <w:autoSpaceDN w:val="0"/>
              <w:adjustRightInd w:val="0"/>
              <w:spacing w:after="0" w:line="240" w:lineRule="auto"/>
              <w:ind w:left="0"/>
              <w:jc w:val="both"/>
              <w:rPr>
                <w:rFonts w:ascii="Times New Roman" w:hAnsi="Times New Roman" w:cs="Times New Roman"/>
                <w:b/>
                <w:color w:val="000000"/>
                <w:spacing w:val="-6"/>
                <w:sz w:val="18"/>
                <w:szCs w:val="18"/>
              </w:rPr>
            </w:pPr>
            <w:r w:rsidRPr="00B23E29">
              <w:rPr>
                <w:rFonts w:ascii="Times New Roman" w:hAnsi="Times New Roman" w:cs="Times New Roman"/>
                <w:b/>
                <w:color w:val="000000"/>
                <w:spacing w:val="-6"/>
                <w:sz w:val="18"/>
                <w:szCs w:val="18"/>
              </w:rPr>
              <w:t xml:space="preserve">  чајна</w:t>
            </w:r>
          </w:p>
          <w:p w:rsidR="000C541D" w:rsidRPr="00B23E29" w:rsidRDefault="000C541D" w:rsidP="00B23E29">
            <w:pPr>
              <w:pStyle w:val="ListParagraph"/>
              <w:widowControl w:val="0"/>
              <w:autoSpaceDE w:val="0"/>
              <w:autoSpaceDN w:val="0"/>
              <w:adjustRightInd w:val="0"/>
              <w:spacing w:after="0" w:line="240" w:lineRule="auto"/>
              <w:ind w:left="0"/>
              <w:jc w:val="both"/>
              <w:rPr>
                <w:rFonts w:ascii="Times New Roman" w:hAnsi="Times New Roman" w:cs="Times New Roman"/>
                <w:b/>
                <w:color w:val="000000"/>
                <w:spacing w:val="-6"/>
                <w:sz w:val="18"/>
                <w:szCs w:val="18"/>
              </w:rPr>
            </w:pPr>
            <w:r w:rsidRPr="00B23E29">
              <w:rPr>
                <w:rFonts w:ascii="Times New Roman" w:hAnsi="Times New Roman" w:cs="Times New Roman"/>
                <w:b/>
                <w:color w:val="000000"/>
                <w:spacing w:val="-6"/>
                <w:sz w:val="18"/>
                <w:szCs w:val="18"/>
              </w:rPr>
              <w:t xml:space="preserve">  кухиња</w:t>
            </w:r>
          </w:p>
        </w:tc>
        <w:tc>
          <w:tcPr>
            <w:tcW w:w="4894" w:type="dxa"/>
            <w:gridSpan w:val="3"/>
            <w:vMerge/>
            <w:tcBorders>
              <w:bottom w:val="nil"/>
              <w:right w:val="nil"/>
            </w:tcBorders>
            <w:shd w:val="clear" w:color="auto" w:fill="auto"/>
          </w:tcPr>
          <w:p w:rsidR="000C541D" w:rsidRPr="00B23E29" w:rsidRDefault="000C541D" w:rsidP="00B23E29">
            <w:pPr>
              <w:pStyle w:val="ListParagraph"/>
              <w:widowControl w:val="0"/>
              <w:autoSpaceDE w:val="0"/>
              <w:autoSpaceDN w:val="0"/>
              <w:adjustRightInd w:val="0"/>
              <w:spacing w:after="0" w:line="240" w:lineRule="auto"/>
              <w:ind w:left="0"/>
              <w:jc w:val="both"/>
              <w:rPr>
                <w:rFonts w:ascii="Times New Roman" w:hAnsi="Times New Roman" w:cs="Times New Roman"/>
                <w:b/>
                <w:color w:val="000000"/>
                <w:spacing w:val="-6"/>
                <w:sz w:val="18"/>
                <w:szCs w:val="18"/>
              </w:rPr>
            </w:pPr>
          </w:p>
        </w:tc>
      </w:tr>
    </w:tbl>
    <w:p w:rsidR="003C1163" w:rsidRPr="006B505B" w:rsidRDefault="003C1163" w:rsidP="004005B3">
      <w:pPr>
        <w:pStyle w:val="ListParagraph"/>
        <w:numPr>
          <w:ilvl w:val="0"/>
          <w:numId w:val="32"/>
        </w:numPr>
        <w:shd w:val="clear" w:color="auto" w:fill="FFFFFF"/>
        <w:spacing w:after="0"/>
        <w:jc w:val="both"/>
        <w:rPr>
          <w:rFonts w:ascii="Times New Roman" w:hAnsi="Times New Roman" w:cs="Times New Roman"/>
          <w:b/>
          <w:color w:val="000000"/>
          <w:spacing w:val="-6"/>
          <w:sz w:val="18"/>
          <w:szCs w:val="18"/>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645"/>
        <w:gridCol w:w="1327"/>
        <w:gridCol w:w="1843"/>
        <w:gridCol w:w="2095"/>
        <w:gridCol w:w="1563"/>
      </w:tblGrid>
      <w:tr w:rsidR="00E12695" w:rsidRPr="00B23E29" w:rsidTr="00B23E29">
        <w:trPr>
          <w:trHeight w:val="450"/>
        </w:trPr>
        <w:tc>
          <w:tcPr>
            <w:tcW w:w="1005" w:type="dxa"/>
            <w:vMerge w:val="restart"/>
            <w:tcBorders>
              <w:right w:val="single" w:sz="4" w:space="0" w:color="000000"/>
            </w:tcBorders>
            <w:shd w:val="clear" w:color="auto" w:fill="auto"/>
          </w:tcPr>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p>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rPr>
            </w:pPr>
            <w:r w:rsidRPr="00B23E29">
              <w:rPr>
                <w:rFonts w:ascii="Times New Roman" w:hAnsi="Times New Roman"/>
                <w:b/>
                <w:color w:val="000000"/>
                <w:spacing w:val="-6"/>
                <w:sz w:val="18"/>
                <w:szCs w:val="18"/>
              </w:rPr>
              <w:t xml:space="preserve">    WC</w:t>
            </w:r>
          </w:p>
        </w:tc>
        <w:tc>
          <w:tcPr>
            <w:tcW w:w="1972" w:type="dxa"/>
            <w:gridSpan w:val="2"/>
            <w:tcBorders>
              <w:bottom w:val="single" w:sz="4" w:space="0" w:color="000000"/>
              <w:right w:val="single" w:sz="4" w:space="0" w:color="000000"/>
            </w:tcBorders>
            <w:shd w:val="clear" w:color="auto" w:fill="auto"/>
          </w:tcPr>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r w:rsidRPr="00B23E29">
              <w:rPr>
                <w:rFonts w:ascii="Times New Roman" w:hAnsi="Times New Roman"/>
                <w:b/>
                <w:color w:val="000000"/>
                <w:spacing w:val="-6"/>
                <w:sz w:val="18"/>
                <w:szCs w:val="18"/>
                <w:lang w:val="sr-Cyrl-CS"/>
              </w:rPr>
              <w:t>купатило</w:t>
            </w:r>
          </w:p>
        </w:tc>
        <w:tc>
          <w:tcPr>
            <w:tcW w:w="1843" w:type="dxa"/>
            <w:vMerge w:val="restart"/>
            <w:tcBorders>
              <w:right w:val="single" w:sz="4" w:space="0" w:color="000000"/>
            </w:tcBorders>
            <w:shd w:val="clear" w:color="auto" w:fill="auto"/>
          </w:tcPr>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p>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p>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p>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r w:rsidRPr="00B23E29">
              <w:rPr>
                <w:rFonts w:ascii="Times New Roman" w:hAnsi="Times New Roman"/>
                <w:b/>
                <w:color w:val="000000"/>
                <w:spacing w:val="-6"/>
                <w:sz w:val="18"/>
                <w:szCs w:val="18"/>
                <w:lang w:val="sr-Cyrl-CS"/>
              </w:rPr>
              <w:t xml:space="preserve">        кухиња</w:t>
            </w:r>
          </w:p>
        </w:tc>
        <w:tc>
          <w:tcPr>
            <w:tcW w:w="2095" w:type="dxa"/>
            <w:vMerge w:val="restart"/>
            <w:tcBorders>
              <w:right w:val="single" w:sz="4" w:space="0" w:color="000000"/>
            </w:tcBorders>
            <w:shd w:val="clear" w:color="auto" w:fill="auto"/>
          </w:tcPr>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p>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p>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p>
          <w:p w:rsidR="00E12695" w:rsidRPr="00B23E29" w:rsidRDefault="00D17D15"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r w:rsidRPr="00B23E29">
              <w:rPr>
                <w:rFonts w:ascii="Times New Roman" w:hAnsi="Times New Roman"/>
                <w:b/>
                <w:color w:val="000000"/>
                <w:spacing w:val="-6"/>
                <w:sz w:val="18"/>
                <w:szCs w:val="18"/>
                <w:lang w:val="sr-Cyrl-CS"/>
              </w:rPr>
              <w:t>т</w:t>
            </w:r>
            <w:r w:rsidR="00E12695" w:rsidRPr="00B23E29">
              <w:rPr>
                <w:rFonts w:ascii="Times New Roman" w:hAnsi="Times New Roman"/>
                <w:b/>
                <w:color w:val="000000"/>
                <w:spacing w:val="-6"/>
                <w:sz w:val="18"/>
                <w:szCs w:val="18"/>
                <w:lang w:val="sr-Cyrl-CS"/>
              </w:rPr>
              <w:t>рпезарија</w:t>
            </w:r>
          </w:p>
        </w:tc>
        <w:tc>
          <w:tcPr>
            <w:tcW w:w="1563" w:type="dxa"/>
            <w:vMerge w:val="restart"/>
            <w:tcBorders>
              <w:left w:val="single" w:sz="4" w:space="0" w:color="000000"/>
            </w:tcBorders>
            <w:shd w:val="clear" w:color="auto" w:fill="auto"/>
          </w:tcPr>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p>
          <w:p w:rsidR="00E12695" w:rsidRPr="00B23E29" w:rsidRDefault="005378E4" w:rsidP="00A16938">
            <w:pPr>
              <w:widowControl w:val="0"/>
              <w:autoSpaceDE w:val="0"/>
              <w:autoSpaceDN w:val="0"/>
              <w:adjustRightInd w:val="0"/>
              <w:spacing w:after="0" w:line="240" w:lineRule="auto"/>
              <w:jc w:val="center"/>
              <w:rPr>
                <w:rFonts w:ascii="Times New Roman" w:hAnsi="Times New Roman"/>
                <w:b/>
                <w:color w:val="000000"/>
                <w:spacing w:val="-6"/>
                <w:sz w:val="18"/>
                <w:szCs w:val="18"/>
                <w:lang w:val="sr-Cyrl-CS"/>
              </w:rPr>
            </w:pPr>
            <w:r>
              <w:rPr>
                <w:rFonts w:ascii="Times New Roman" w:hAnsi="Times New Roman"/>
                <w:b/>
                <w:color w:val="000000"/>
                <w:spacing w:val="-6"/>
                <w:sz w:val="18"/>
                <w:szCs w:val="18"/>
                <w:lang w:val="sr-Cyrl-CS"/>
              </w:rPr>
              <w:t>Вртић</w:t>
            </w:r>
          </w:p>
        </w:tc>
      </w:tr>
      <w:tr w:rsidR="00E12695" w:rsidRPr="00B23E29" w:rsidTr="00B23E29">
        <w:trPr>
          <w:trHeight w:val="375"/>
        </w:trPr>
        <w:tc>
          <w:tcPr>
            <w:tcW w:w="1005" w:type="dxa"/>
            <w:vMerge/>
            <w:tcBorders>
              <w:bottom w:val="single" w:sz="4" w:space="0" w:color="000000"/>
              <w:right w:val="single" w:sz="4" w:space="0" w:color="000000"/>
            </w:tcBorders>
            <w:shd w:val="clear" w:color="auto" w:fill="auto"/>
          </w:tcPr>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p>
        </w:tc>
        <w:tc>
          <w:tcPr>
            <w:tcW w:w="1972" w:type="dxa"/>
            <w:gridSpan w:val="2"/>
            <w:tcBorders>
              <w:top w:val="single" w:sz="4" w:space="0" w:color="000000"/>
              <w:bottom w:val="single" w:sz="4" w:space="0" w:color="000000"/>
              <w:right w:val="single" w:sz="4" w:space="0" w:color="000000"/>
            </w:tcBorders>
            <w:shd w:val="clear" w:color="auto" w:fill="auto"/>
          </w:tcPr>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r w:rsidRPr="00B23E29">
              <w:rPr>
                <w:rFonts w:ascii="Times New Roman" w:hAnsi="Times New Roman"/>
                <w:b/>
                <w:color w:val="000000"/>
                <w:spacing w:val="-6"/>
                <w:sz w:val="18"/>
                <w:szCs w:val="18"/>
                <w:lang w:val="sr-Cyrl-CS"/>
              </w:rPr>
              <w:t>ходник</w:t>
            </w:r>
          </w:p>
        </w:tc>
        <w:tc>
          <w:tcPr>
            <w:tcW w:w="1843" w:type="dxa"/>
            <w:vMerge/>
            <w:tcBorders>
              <w:right w:val="single" w:sz="4" w:space="0" w:color="000000"/>
            </w:tcBorders>
            <w:shd w:val="clear" w:color="auto" w:fill="auto"/>
          </w:tcPr>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p>
        </w:tc>
        <w:tc>
          <w:tcPr>
            <w:tcW w:w="2095" w:type="dxa"/>
            <w:vMerge/>
            <w:tcBorders>
              <w:right w:val="single" w:sz="4" w:space="0" w:color="000000"/>
            </w:tcBorders>
            <w:shd w:val="clear" w:color="auto" w:fill="auto"/>
          </w:tcPr>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p>
        </w:tc>
        <w:tc>
          <w:tcPr>
            <w:tcW w:w="1563" w:type="dxa"/>
            <w:vMerge/>
            <w:tcBorders>
              <w:left w:val="single" w:sz="4" w:space="0" w:color="000000"/>
              <w:bottom w:val="single" w:sz="4" w:space="0" w:color="000000"/>
            </w:tcBorders>
            <w:shd w:val="clear" w:color="auto" w:fill="auto"/>
          </w:tcPr>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p>
        </w:tc>
      </w:tr>
      <w:tr w:rsidR="00E12695" w:rsidRPr="00B23E29" w:rsidTr="00863393">
        <w:trPr>
          <w:trHeight w:val="885"/>
        </w:trPr>
        <w:tc>
          <w:tcPr>
            <w:tcW w:w="1650" w:type="dxa"/>
            <w:gridSpan w:val="2"/>
            <w:tcBorders>
              <w:top w:val="single" w:sz="4" w:space="0" w:color="000000"/>
              <w:bottom w:val="single" w:sz="4" w:space="0" w:color="000000"/>
              <w:right w:val="single" w:sz="4" w:space="0" w:color="000000"/>
            </w:tcBorders>
            <w:shd w:val="clear" w:color="auto" w:fill="auto"/>
          </w:tcPr>
          <w:p w:rsidR="00E12695" w:rsidRPr="00B23E29" w:rsidRDefault="00863393"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r>
              <w:rPr>
                <w:rFonts w:ascii="Times New Roman" w:hAnsi="Times New Roman"/>
                <w:b/>
                <w:color w:val="000000"/>
                <w:spacing w:val="-6"/>
                <w:sz w:val="18"/>
                <w:szCs w:val="18"/>
                <w:lang w:val="sr-Cyrl-CS"/>
              </w:rPr>
              <w:t>Просторија за изолацију у ванредним условима</w:t>
            </w:r>
          </w:p>
        </w:tc>
        <w:tc>
          <w:tcPr>
            <w:tcW w:w="1327" w:type="dxa"/>
            <w:vMerge w:val="restart"/>
            <w:tcBorders>
              <w:top w:val="single" w:sz="4" w:space="0" w:color="000000"/>
              <w:right w:val="single" w:sz="4" w:space="0" w:color="000000"/>
            </w:tcBorders>
            <w:shd w:val="clear" w:color="auto" w:fill="auto"/>
          </w:tcPr>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p>
          <w:p w:rsidR="00E12695" w:rsidRPr="00B23E29" w:rsidRDefault="00E12695" w:rsidP="00B23E29">
            <w:pPr>
              <w:widowControl w:val="0"/>
              <w:autoSpaceDE w:val="0"/>
              <w:autoSpaceDN w:val="0"/>
              <w:adjustRightInd w:val="0"/>
              <w:spacing w:after="0" w:line="240" w:lineRule="auto"/>
              <w:rPr>
                <w:rFonts w:ascii="Times New Roman" w:hAnsi="Times New Roman"/>
                <w:b/>
                <w:sz w:val="18"/>
                <w:szCs w:val="18"/>
              </w:rPr>
            </w:pPr>
            <w:r w:rsidRPr="00B23E29">
              <w:rPr>
                <w:rFonts w:ascii="Times New Roman" w:hAnsi="Times New Roman"/>
                <w:b/>
                <w:sz w:val="18"/>
                <w:szCs w:val="18"/>
              </w:rPr>
              <w:t xml:space="preserve">    ходник</w:t>
            </w:r>
          </w:p>
        </w:tc>
        <w:tc>
          <w:tcPr>
            <w:tcW w:w="1843" w:type="dxa"/>
            <w:vMerge/>
            <w:tcBorders>
              <w:right w:val="single" w:sz="4" w:space="0" w:color="000000"/>
            </w:tcBorders>
            <w:shd w:val="clear" w:color="auto" w:fill="auto"/>
          </w:tcPr>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p>
        </w:tc>
        <w:tc>
          <w:tcPr>
            <w:tcW w:w="2095" w:type="dxa"/>
            <w:vMerge/>
            <w:tcBorders>
              <w:right w:val="single" w:sz="4" w:space="0" w:color="000000"/>
            </w:tcBorders>
            <w:shd w:val="clear" w:color="auto" w:fill="auto"/>
          </w:tcPr>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p>
        </w:tc>
        <w:tc>
          <w:tcPr>
            <w:tcW w:w="1563" w:type="dxa"/>
            <w:vMerge w:val="restart"/>
            <w:tcBorders>
              <w:top w:val="single" w:sz="4" w:space="0" w:color="000000"/>
              <w:left w:val="single" w:sz="4" w:space="0" w:color="000000"/>
            </w:tcBorders>
            <w:shd w:val="clear" w:color="auto" w:fill="auto"/>
          </w:tcPr>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p>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r w:rsidRPr="00B23E29">
              <w:rPr>
                <w:rFonts w:ascii="Times New Roman" w:hAnsi="Times New Roman"/>
                <w:b/>
                <w:color w:val="000000"/>
                <w:spacing w:val="-6"/>
                <w:sz w:val="18"/>
                <w:szCs w:val="18"/>
                <w:lang w:val="sr-Cyrl-CS"/>
              </w:rPr>
              <w:t xml:space="preserve">      ходник</w:t>
            </w:r>
          </w:p>
        </w:tc>
      </w:tr>
      <w:tr w:rsidR="00E12695" w:rsidRPr="00B23E29" w:rsidTr="00B23E29">
        <w:trPr>
          <w:trHeight w:val="241"/>
        </w:trPr>
        <w:tc>
          <w:tcPr>
            <w:tcW w:w="1650" w:type="dxa"/>
            <w:gridSpan w:val="2"/>
            <w:tcBorders>
              <w:top w:val="single" w:sz="4" w:space="0" w:color="000000"/>
              <w:right w:val="single" w:sz="4" w:space="0" w:color="000000"/>
            </w:tcBorders>
            <w:shd w:val="clear" w:color="auto" w:fill="auto"/>
          </w:tcPr>
          <w:p w:rsidR="00E12695" w:rsidRPr="00B23E29" w:rsidRDefault="00863393"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r w:rsidRPr="00B23E29">
              <w:rPr>
                <w:rFonts w:ascii="Times New Roman" w:hAnsi="Times New Roman"/>
                <w:b/>
                <w:color w:val="000000"/>
                <w:spacing w:val="-6"/>
                <w:sz w:val="18"/>
                <w:szCs w:val="18"/>
                <w:lang w:val="sr-Cyrl-CS"/>
              </w:rPr>
              <w:t>Магацин</w:t>
            </w:r>
          </w:p>
          <w:p w:rsidR="00E12695" w:rsidRDefault="00E12695" w:rsidP="00A16938">
            <w:pPr>
              <w:widowControl w:val="0"/>
              <w:autoSpaceDE w:val="0"/>
              <w:autoSpaceDN w:val="0"/>
              <w:adjustRightInd w:val="0"/>
              <w:spacing w:after="0" w:line="240" w:lineRule="auto"/>
              <w:jc w:val="center"/>
              <w:rPr>
                <w:rFonts w:ascii="Times New Roman" w:hAnsi="Times New Roman"/>
                <w:b/>
                <w:color w:val="000000"/>
                <w:spacing w:val="-6"/>
                <w:sz w:val="18"/>
                <w:szCs w:val="18"/>
                <w:lang w:val="sr-Cyrl-CS"/>
              </w:rPr>
            </w:pPr>
          </w:p>
          <w:p w:rsidR="00863393" w:rsidRPr="00B23E29" w:rsidRDefault="00863393" w:rsidP="00A16938">
            <w:pPr>
              <w:widowControl w:val="0"/>
              <w:autoSpaceDE w:val="0"/>
              <w:autoSpaceDN w:val="0"/>
              <w:adjustRightInd w:val="0"/>
              <w:spacing w:after="0" w:line="240" w:lineRule="auto"/>
              <w:jc w:val="center"/>
              <w:rPr>
                <w:rFonts w:ascii="Times New Roman" w:hAnsi="Times New Roman"/>
                <w:b/>
                <w:color w:val="000000"/>
                <w:spacing w:val="-6"/>
                <w:sz w:val="18"/>
                <w:szCs w:val="18"/>
                <w:lang w:val="sr-Cyrl-CS"/>
              </w:rPr>
            </w:pPr>
          </w:p>
        </w:tc>
        <w:tc>
          <w:tcPr>
            <w:tcW w:w="1327" w:type="dxa"/>
            <w:vMerge/>
            <w:tcBorders>
              <w:right w:val="single" w:sz="4" w:space="0" w:color="000000"/>
            </w:tcBorders>
            <w:shd w:val="clear" w:color="auto" w:fill="auto"/>
          </w:tcPr>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p>
        </w:tc>
        <w:tc>
          <w:tcPr>
            <w:tcW w:w="1843" w:type="dxa"/>
            <w:vMerge/>
            <w:tcBorders>
              <w:right w:val="single" w:sz="4" w:space="0" w:color="000000"/>
            </w:tcBorders>
            <w:shd w:val="clear" w:color="auto" w:fill="auto"/>
          </w:tcPr>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p>
        </w:tc>
        <w:tc>
          <w:tcPr>
            <w:tcW w:w="2095" w:type="dxa"/>
            <w:vMerge/>
            <w:tcBorders>
              <w:right w:val="single" w:sz="4" w:space="0" w:color="000000"/>
            </w:tcBorders>
            <w:shd w:val="clear" w:color="auto" w:fill="auto"/>
          </w:tcPr>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p>
        </w:tc>
        <w:tc>
          <w:tcPr>
            <w:tcW w:w="1563" w:type="dxa"/>
            <w:vMerge/>
            <w:tcBorders>
              <w:left w:val="single" w:sz="4" w:space="0" w:color="000000"/>
            </w:tcBorders>
            <w:shd w:val="clear" w:color="auto" w:fill="auto"/>
          </w:tcPr>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p>
        </w:tc>
      </w:tr>
    </w:tbl>
    <w:p w:rsidR="00B66749" w:rsidRDefault="00B66749" w:rsidP="005F1047">
      <w:pPr>
        <w:shd w:val="clear" w:color="auto" w:fill="FFFFFF"/>
        <w:spacing w:after="0"/>
        <w:rPr>
          <w:rFonts w:ascii="Times New Roman" w:hAnsi="Times New Roman"/>
          <w:b/>
          <w:color w:val="000000"/>
          <w:spacing w:val="-6"/>
          <w:sz w:val="18"/>
          <w:szCs w:val="18"/>
          <w:lang w:val="sr-Cyrl-CS"/>
        </w:rPr>
      </w:pPr>
    </w:p>
    <w:p w:rsidR="00E101E4" w:rsidRDefault="00E101E4" w:rsidP="005F1047">
      <w:pPr>
        <w:shd w:val="clear" w:color="auto" w:fill="FFFFFF"/>
        <w:spacing w:after="0"/>
        <w:rPr>
          <w:rFonts w:ascii="Times New Roman" w:hAnsi="Times New Roman"/>
          <w:b/>
          <w:color w:val="000000"/>
          <w:spacing w:val="-6"/>
          <w:sz w:val="18"/>
          <w:szCs w:val="18"/>
          <w:lang w:val="sr-Cyrl-CS"/>
        </w:rPr>
      </w:pPr>
    </w:p>
    <w:p w:rsidR="00E101E4" w:rsidRPr="006B505B" w:rsidRDefault="00E101E4" w:rsidP="005F1047">
      <w:pPr>
        <w:shd w:val="clear" w:color="auto" w:fill="FFFFFF"/>
        <w:spacing w:after="0"/>
        <w:rPr>
          <w:rFonts w:ascii="Times New Roman" w:hAnsi="Times New Roman"/>
          <w:b/>
          <w:color w:val="000000"/>
          <w:spacing w:val="-6"/>
          <w:sz w:val="18"/>
          <w:szCs w:val="18"/>
          <w:lang w:val="sr-Cyrl-CS"/>
        </w:rPr>
      </w:pPr>
    </w:p>
    <w:p w:rsidR="00E12695" w:rsidRPr="006B505B" w:rsidRDefault="00EF47E6" w:rsidP="00EF47E6">
      <w:pPr>
        <w:shd w:val="clear" w:color="auto" w:fill="FFFFFF"/>
        <w:spacing w:after="0"/>
        <w:rPr>
          <w:rFonts w:ascii="Times New Roman" w:hAnsi="Times New Roman"/>
          <w:b/>
          <w:color w:val="000000"/>
          <w:spacing w:val="-6"/>
          <w:sz w:val="18"/>
          <w:szCs w:val="18"/>
          <w:lang w:val="sr-Cyrl-CS"/>
        </w:rPr>
      </w:pPr>
      <w:r>
        <w:rPr>
          <w:rFonts w:ascii="Times New Roman" w:hAnsi="Times New Roman"/>
          <w:b/>
          <w:color w:val="000000"/>
          <w:spacing w:val="-6"/>
          <w:sz w:val="18"/>
          <w:szCs w:val="18"/>
        </w:rPr>
        <w:t xml:space="preserve">         3 </w:t>
      </w:r>
      <w:r w:rsidR="00E12695" w:rsidRPr="006B505B">
        <w:rPr>
          <w:rFonts w:ascii="Times New Roman" w:hAnsi="Times New Roman"/>
          <w:b/>
          <w:color w:val="000000"/>
          <w:spacing w:val="-6"/>
          <w:sz w:val="18"/>
          <w:szCs w:val="18"/>
          <w:lang w:val="sr-Cyrl-CS"/>
        </w:rPr>
        <w:t>)</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127"/>
        <w:gridCol w:w="2551"/>
        <w:gridCol w:w="1674"/>
      </w:tblGrid>
      <w:tr w:rsidR="00E12695" w:rsidRPr="00B23E29" w:rsidTr="00B23E29">
        <w:trPr>
          <w:trHeight w:val="435"/>
        </w:trPr>
        <w:tc>
          <w:tcPr>
            <w:tcW w:w="6804" w:type="dxa"/>
            <w:gridSpan w:val="3"/>
            <w:tcBorders>
              <w:bottom w:val="single" w:sz="4" w:space="0" w:color="000000"/>
              <w:right w:val="single" w:sz="4" w:space="0" w:color="000000"/>
            </w:tcBorders>
            <w:shd w:val="clear" w:color="auto" w:fill="auto"/>
          </w:tcPr>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rPr>
            </w:pPr>
          </w:p>
          <w:p w:rsidR="00E12695" w:rsidRPr="00B23E29" w:rsidRDefault="00317A88" w:rsidP="00B23E29">
            <w:pPr>
              <w:widowControl w:val="0"/>
              <w:autoSpaceDE w:val="0"/>
              <w:autoSpaceDN w:val="0"/>
              <w:adjustRightInd w:val="0"/>
              <w:spacing w:after="0" w:line="240" w:lineRule="auto"/>
              <w:jc w:val="center"/>
              <w:rPr>
                <w:rFonts w:ascii="Times New Roman" w:hAnsi="Times New Roman"/>
                <w:b/>
                <w:color w:val="000000"/>
                <w:spacing w:val="-6"/>
                <w:sz w:val="18"/>
                <w:szCs w:val="18"/>
              </w:rPr>
            </w:pPr>
            <w:r w:rsidRPr="00B23E29">
              <w:rPr>
                <w:rFonts w:ascii="Times New Roman" w:hAnsi="Times New Roman"/>
                <w:b/>
                <w:color w:val="000000"/>
                <w:spacing w:val="-6"/>
                <w:sz w:val="18"/>
                <w:szCs w:val="18"/>
                <w:lang w:val="sr-Cyrl-CS"/>
              </w:rPr>
              <w:t xml:space="preserve">ходник -  женски </w:t>
            </w:r>
            <w:r w:rsidRPr="00B23E29">
              <w:rPr>
                <w:rFonts w:ascii="Times New Roman" w:hAnsi="Times New Roman"/>
                <w:b/>
                <w:color w:val="000000"/>
                <w:spacing w:val="-6"/>
                <w:sz w:val="18"/>
                <w:szCs w:val="18"/>
              </w:rPr>
              <w:t>WC</w:t>
            </w:r>
          </w:p>
        </w:tc>
        <w:tc>
          <w:tcPr>
            <w:tcW w:w="1674" w:type="dxa"/>
            <w:vMerge w:val="restart"/>
            <w:tcBorders>
              <w:left w:val="single" w:sz="4" w:space="0" w:color="000000"/>
            </w:tcBorders>
            <w:shd w:val="clear" w:color="auto" w:fill="auto"/>
          </w:tcPr>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p>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p>
          <w:p w:rsidR="00317A88" w:rsidRPr="00B23E29" w:rsidRDefault="00317A88" w:rsidP="00B23E29">
            <w:pPr>
              <w:widowControl w:val="0"/>
              <w:autoSpaceDE w:val="0"/>
              <w:autoSpaceDN w:val="0"/>
              <w:adjustRightInd w:val="0"/>
              <w:spacing w:after="0" w:line="240" w:lineRule="auto"/>
              <w:rPr>
                <w:rFonts w:ascii="Times New Roman" w:hAnsi="Times New Roman"/>
                <w:b/>
                <w:color w:val="000000"/>
                <w:spacing w:val="-6"/>
                <w:sz w:val="18"/>
                <w:szCs w:val="18"/>
              </w:rPr>
            </w:pPr>
          </w:p>
          <w:p w:rsidR="00E12695" w:rsidRPr="00B23E29" w:rsidRDefault="00317A88" w:rsidP="00B23E29">
            <w:pPr>
              <w:widowControl w:val="0"/>
              <w:autoSpaceDE w:val="0"/>
              <w:autoSpaceDN w:val="0"/>
              <w:adjustRightInd w:val="0"/>
              <w:spacing w:after="0" w:line="240" w:lineRule="auto"/>
              <w:rPr>
                <w:rFonts w:ascii="Times New Roman" w:hAnsi="Times New Roman"/>
                <w:b/>
                <w:color w:val="000000"/>
                <w:spacing w:val="-6"/>
                <w:sz w:val="18"/>
                <w:szCs w:val="18"/>
              </w:rPr>
            </w:pPr>
            <w:r w:rsidRPr="00B23E29">
              <w:rPr>
                <w:rFonts w:ascii="Times New Roman" w:hAnsi="Times New Roman"/>
                <w:b/>
                <w:color w:val="000000"/>
                <w:spacing w:val="-6"/>
                <w:sz w:val="18"/>
                <w:szCs w:val="18"/>
              </w:rPr>
              <w:t xml:space="preserve">  наставнички WC</w:t>
            </w:r>
          </w:p>
        </w:tc>
      </w:tr>
      <w:tr w:rsidR="00E12695" w:rsidRPr="00B23E29" w:rsidTr="00B23E29">
        <w:trPr>
          <w:trHeight w:val="330"/>
        </w:trPr>
        <w:tc>
          <w:tcPr>
            <w:tcW w:w="2126" w:type="dxa"/>
            <w:tcBorders>
              <w:top w:val="single" w:sz="4" w:space="0" w:color="000000"/>
              <w:bottom w:val="single" w:sz="4" w:space="0" w:color="000000"/>
              <w:right w:val="single" w:sz="4" w:space="0" w:color="000000"/>
            </w:tcBorders>
            <w:shd w:val="clear" w:color="auto" w:fill="auto"/>
          </w:tcPr>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rPr>
            </w:pPr>
            <w:r w:rsidRPr="00B23E29">
              <w:rPr>
                <w:rFonts w:ascii="Times New Roman" w:hAnsi="Times New Roman"/>
                <w:b/>
                <w:color w:val="000000"/>
                <w:spacing w:val="-6"/>
                <w:sz w:val="18"/>
                <w:szCs w:val="18"/>
                <w:lang w:val="sr-Cyrl-CS"/>
              </w:rPr>
              <w:t xml:space="preserve">женски </w:t>
            </w:r>
            <w:r w:rsidR="00317A88" w:rsidRPr="00B23E29">
              <w:rPr>
                <w:rFonts w:ascii="Times New Roman" w:hAnsi="Times New Roman"/>
                <w:b/>
                <w:color w:val="000000"/>
                <w:spacing w:val="-6"/>
                <w:sz w:val="18"/>
                <w:szCs w:val="18"/>
              </w:rPr>
              <w:t>WC</w:t>
            </w:r>
          </w:p>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r w:rsidRPr="00B23E29">
              <w:rPr>
                <w:rFonts w:ascii="Times New Roman" w:hAnsi="Times New Roman"/>
                <w:b/>
                <w:color w:val="000000"/>
                <w:spacing w:val="-6"/>
                <w:sz w:val="18"/>
                <w:szCs w:val="18"/>
                <w:lang w:val="sr-Cyrl-CS"/>
              </w:rPr>
              <w:t>кабина 1</w:t>
            </w:r>
          </w:p>
        </w:tc>
        <w:tc>
          <w:tcPr>
            <w:tcW w:w="2127" w:type="dxa"/>
            <w:tcBorders>
              <w:top w:val="single" w:sz="4" w:space="0" w:color="000000"/>
              <w:bottom w:val="single" w:sz="4" w:space="0" w:color="000000"/>
              <w:right w:val="single" w:sz="4" w:space="0" w:color="000000"/>
            </w:tcBorders>
            <w:shd w:val="clear" w:color="auto" w:fill="auto"/>
          </w:tcPr>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rPr>
            </w:pPr>
            <w:r w:rsidRPr="00B23E29">
              <w:rPr>
                <w:rFonts w:ascii="Times New Roman" w:hAnsi="Times New Roman"/>
                <w:b/>
                <w:color w:val="000000"/>
                <w:spacing w:val="-6"/>
                <w:sz w:val="18"/>
                <w:szCs w:val="18"/>
                <w:lang w:val="sr-Cyrl-CS"/>
              </w:rPr>
              <w:t>женски</w:t>
            </w:r>
            <w:r w:rsidR="00317A88" w:rsidRPr="00B23E29">
              <w:rPr>
                <w:rFonts w:ascii="Times New Roman" w:hAnsi="Times New Roman"/>
                <w:b/>
                <w:color w:val="000000"/>
                <w:spacing w:val="-6"/>
                <w:sz w:val="18"/>
                <w:szCs w:val="18"/>
              </w:rPr>
              <w:t xml:space="preserve"> WC</w:t>
            </w:r>
          </w:p>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r w:rsidRPr="00B23E29">
              <w:rPr>
                <w:rFonts w:ascii="Times New Roman" w:hAnsi="Times New Roman"/>
                <w:b/>
                <w:color w:val="000000"/>
                <w:spacing w:val="-6"/>
                <w:sz w:val="18"/>
                <w:szCs w:val="18"/>
                <w:lang w:val="sr-Cyrl-CS"/>
              </w:rPr>
              <w:t>кабина 2</w:t>
            </w:r>
          </w:p>
        </w:tc>
        <w:tc>
          <w:tcPr>
            <w:tcW w:w="2551" w:type="dxa"/>
            <w:tcBorders>
              <w:top w:val="single" w:sz="4" w:space="0" w:color="000000"/>
              <w:bottom w:val="single" w:sz="4" w:space="0" w:color="000000"/>
              <w:right w:val="single" w:sz="4" w:space="0" w:color="000000"/>
            </w:tcBorders>
            <w:shd w:val="clear" w:color="auto" w:fill="auto"/>
          </w:tcPr>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rPr>
            </w:pPr>
            <w:r w:rsidRPr="00B23E29">
              <w:rPr>
                <w:rFonts w:ascii="Times New Roman" w:hAnsi="Times New Roman"/>
                <w:b/>
                <w:color w:val="000000"/>
                <w:spacing w:val="-6"/>
                <w:sz w:val="18"/>
                <w:szCs w:val="18"/>
                <w:lang w:val="sr-Cyrl-CS"/>
              </w:rPr>
              <w:t>женски</w:t>
            </w:r>
            <w:r w:rsidR="00317A88" w:rsidRPr="00B23E29">
              <w:rPr>
                <w:rFonts w:ascii="Times New Roman" w:hAnsi="Times New Roman"/>
                <w:b/>
                <w:color w:val="000000"/>
                <w:spacing w:val="-6"/>
                <w:sz w:val="18"/>
                <w:szCs w:val="18"/>
              </w:rPr>
              <w:t xml:space="preserve"> WC</w:t>
            </w:r>
          </w:p>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r w:rsidRPr="00B23E29">
              <w:rPr>
                <w:rFonts w:ascii="Times New Roman" w:hAnsi="Times New Roman"/>
                <w:b/>
                <w:color w:val="000000"/>
                <w:spacing w:val="-6"/>
                <w:sz w:val="18"/>
                <w:szCs w:val="18"/>
                <w:lang w:val="sr-Cyrl-CS"/>
              </w:rPr>
              <w:t>кабина 3</w:t>
            </w:r>
          </w:p>
        </w:tc>
        <w:tc>
          <w:tcPr>
            <w:tcW w:w="1674" w:type="dxa"/>
            <w:vMerge/>
            <w:tcBorders>
              <w:left w:val="single" w:sz="4" w:space="0" w:color="000000"/>
            </w:tcBorders>
            <w:shd w:val="clear" w:color="auto" w:fill="auto"/>
          </w:tcPr>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p>
        </w:tc>
      </w:tr>
      <w:tr w:rsidR="00E12695" w:rsidRPr="00B23E29" w:rsidTr="00B23E29">
        <w:trPr>
          <w:trHeight w:val="315"/>
        </w:trPr>
        <w:tc>
          <w:tcPr>
            <w:tcW w:w="2126" w:type="dxa"/>
            <w:tcBorders>
              <w:top w:val="single" w:sz="4" w:space="0" w:color="000000"/>
              <w:bottom w:val="single" w:sz="4" w:space="0" w:color="000000"/>
              <w:right w:val="single" w:sz="4" w:space="0" w:color="000000"/>
            </w:tcBorders>
            <w:shd w:val="clear" w:color="auto" w:fill="auto"/>
          </w:tcPr>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rPr>
            </w:pPr>
            <w:r w:rsidRPr="00B23E29">
              <w:rPr>
                <w:rFonts w:ascii="Times New Roman" w:hAnsi="Times New Roman"/>
                <w:b/>
                <w:color w:val="000000"/>
                <w:spacing w:val="-6"/>
                <w:sz w:val="18"/>
                <w:szCs w:val="18"/>
                <w:lang w:val="sr-Cyrl-CS"/>
              </w:rPr>
              <w:t>мушки</w:t>
            </w:r>
            <w:r w:rsidR="00317A88" w:rsidRPr="00B23E29">
              <w:rPr>
                <w:rFonts w:ascii="Times New Roman" w:hAnsi="Times New Roman"/>
                <w:b/>
                <w:color w:val="000000"/>
                <w:spacing w:val="-6"/>
                <w:sz w:val="18"/>
                <w:szCs w:val="18"/>
              </w:rPr>
              <w:t xml:space="preserve"> WC</w:t>
            </w:r>
          </w:p>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r w:rsidRPr="00B23E29">
              <w:rPr>
                <w:rFonts w:ascii="Times New Roman" w:hAnsi="Times New Roman"/>
                <w:b/>
                <w:color w:val="000000"/>
                <w:spacing w:val="-6"/>
                <w:sz w:val="18"/>
                <w:szCs w:val="18"/>
                <w:lang w:val="sr-Cyrl-CS"/>
              </w:rPr>
              <w:t>кабина 1</w:t>
            </w:r>
          </w:p>
        </w:tc>
        <w:tc>
          <w:tcPr>
            <w:tcW w:w="2127" w:type="dxa"/>
            <w:tcBorders>
              <w:top w:val="single" w:sz="4" w:space="0" w:color="000000"/>
              <w:bottom w:val="single" w:sz="4" w:space="0" w:color="000000"/>
              <w:right w:val="single" w:sz="4" w:space="0" w:color="000000"/>
            </w:tcBorders>
            <w:shd w:val="clear" w:color="auto" w:fill="auto"/>
          </w:tcPr>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rPr>
            </w:pPr>
            <w:r w:rsidRPr="00B23E29">
              <w:rPr>
                <w:rFonts w:ascii="Times New Roman" w:hAnsi="Times New Roman"/>
                <w:b/>
                <w:color w:val="000000"/>
                <w:spacing w:val="-6"/>
                <w:sz w:val="18"/>
                <w:szCs w:val="18"/>
                <w:lang w:val="sr-Cyrl-CS"/>
              </w:rPr>
              <w:t>мушки</w:t>
            </w:r>
            <w:r w:rsidR="00317A88" w:rsidRPr="00B23E29">
              <w:rPr>
                <w:rFonts w:ascii="Times New Roman" w:hAnsi="Times New Roman"/>
                <w:b/>
                <w:color w:val="000000"/>
                <w:spacing w:val="-6"/>
                <w:sz w:val="18"/>
                <w:szCs w:val="18"/>
              </w:rPr>
              <w:t xml:space="preserve"> WC</w:t>
            </w:r>
          </w:p>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r w:rsidRPr="00B23E29">
              <w:rPr>
                <w:rFonts w:ascii="Times New Roman" w:hAnsi="Times New Roman"/>
                <w:b/>
                <w:color w:val="000000"/>
                <w:spacing w:val="-6"/>
                <w:sz w:val="18"/>
                <w:szCs w:val="18"/>
                <w:lang w:val="sr-Cyrl-CS"/>
              </w:rPr>
              <w:t>кабина 2</w:t>
            </w:r>
          </w:p>
        </w:tc>
        <w:tc>
          <w:tcPr>
            <w:tcW w:w="2551" w:type="dxa"/>
            <w:tcBorders>
              <w:top w:val="single" w:sz="4" w:space="0" w:color="000000"/>
              <w:bottom w:val="single" w:sz="4" w:space="0" w:color="000000"/>
              <w:right w:val="single" w:sz="4" w:space="0" w:color="000000"/>
            </w:tcBorders>
            <w:shd w:val="clear" w:color="auto" w:fill="auto"/>
          </w:tcPr>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rPr>
            </w:pPr>
            <w:r w:rsidRPr="00B23E29">
              <w:rPr>
                <w:rFonts w:ascii="Times New Roman" w:hAnsi="Times New Roman"/>
                <w:b/>
                <w:color w:val="000000"/>
                <w:spacing w:val="-6"/>
                <w:sz w:val="18"/>
                <w:szCs w:val="18"/>
                <w:lang w:val="sr-Cyrl-CS"/>
              </w:rPr>
              <w:t>мушки</w:t>
            </w:r>
            <w:r w:rsidR="00317A88" w:rsidRPr="00B23E29">
              <w:rPr>
                <w:rFonts w:ascii="Times New Roman" w:hAnsi="Times New Roman"/>
                <w:b/>
                <w:color w:val="000000"/>
                <w:spacing w:val="-6"/>
                <w:sz w:val="18"/>
                <w:szCs w:val="18"/>
              </w:rPr>
              <w:t xml:space="preserve"> WC</w:t>
            </w:r>
          </w:p>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r w:rsidRPr="00B23E29">
              <w:rPr>
                <w:rFonts w:ascii="Times New Roman" w:hAnsi="Times New Roman"/>
                <w:b/>
                <w:color w:val="000000"/>
                <w:spacing w:val="-6"/>
                <w:sz w:val="18"/>
                <w:szCs w:val="18"/>
                <w:lang w:val="sr-Cyrl-CS"/>
              </w:rPr>
              <w:t>кабина 3</w:t>
            </w:r>
          </w:p>
        </w:tc>
        <w:tc>
          <w:tcPr>
            <w:tcW w:w="1674" w:type="dxa"/>
            <w:vMerge/>
            <w:tcBorders>
              <w:left w:val="single" w:sz="4" w:space="0" w:color="000000"/>
            </w:tcBorders>
            <w:shd w:val="clear" w:color="auto" w:fill="auto"/>
          </w:tcPr>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p>
        </w:tc>
      </w:tr>
      <w:tr w:rsidR="00E12695" w:rsidRPr="00B23E29" w:rsidTr="00B23E29">
        <w:trPr>
          <w:trHeight w:val="316"/>
        </w:trPr>
        <w:tc>
          <w:tcPr>
            <w:tcW w:w="6804" w:type="dxa"/>
            <w:gridSpan w:val="3"/>
            <w:tcBorders>
              <w:top w:val="single" w:sz="4" w:space="0" w:color="000000"/>
              <w:right w:val="single" w:sz="4" w:space="0" w:color="000000"/>
            </w:tcBorders>
            <w:shd w:val="clear" w:color="auto" w:fill="auto"/>
          </w:tcPr>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p>
          <w:p w:rsidR="00E12695" w:rsidRPr="00B23E29" w:rsidRDefault="00317A88" w:rsidP="00B23E29">
            <w:pPr>
              <w:widowControl w:val="0"/>
              <w:autoSpaceDE w:val="0"/>
              <w:autoSpaceDN w:val="0"/>
              <w:adjustRightInd w:val="0"/>
              <w:spacing w:after="0" w:line="240" w:lineRule="auto"/>
              <w:jc w:val="center"/>
              <w:rPr>
                <w:rFonts w:ascii="Times New Roman" w:hAnsi="Times New Roman"/>
                <w:b/>
                <w:color w:val="000000"/>
                <w:spacing w:val="-6"/>
                <w:sz w:val="18"/>
                <w:szCs w:val="18"/>
              </w:rPr>
            </w:pPr>
            <w:r w:rsidRPr="00B23E29">
              <w:rPr>
                <w:rFonts w:ascii="Times New Roman" w:hAnsi="Times New Roman"/>
                <w:b/>
                <w:color w:val="000000"/>
                <w:spacing w:val="-6"/>
                <w:sz w:val="18"/>
                <w:szCs w:val="18"/>
                <w:lang w:val="sr-Cyrl-CS"/>
              </w:rPr>
              <w:t>ходник -  мушки</w:t>
            </w:r>
            <w:r w:rsidRPr="00B23E29">
              <w:rPr>
                <w:rFonts w:ascii="Times New Roman" w:hAnsi="Times New Roman"/>
                <w:b/>
                <w:color w:val="000000"/>
                <w:spacing w:val="-6"/>
                <w:sz w:val="18"/>
                <w:szCs w:val="18"/>
              </w:rPr>
              <w:t xml:space="preserve"> WC</w:t>
            </w:r>
          </w:p>
        </w:tc>
        <w:tc>
          <w:tcPr>
            <w:tcW w:w="1674" w:type="dxa"/>
            <w:vMerge/>
            <w:tcBorders>
              <w:left w:val="single" w:sz="4" w:space="0" w:color="000000"/>
            </w:tcBorders>
            <w:shd w:val="clear" w:color="auto" w:fill="auto"/>
          </w:tcPr>
          <w:p w:rsidR="00E12695" w:rsidRPr="00B23E29" w:rsidRDefault="00E12695"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p>
        </w:tc>
      </w:tr>
    </w:tbl>
    <w:p w:rsidR="00631E1E" w:rsidRPr="006B505B" w:rsidRDefault="00631E1E" w:rsidP="005F1047">
      <w:pPr>
        <w:shd w:val="clear" w:color="auto" w:fill="FFFFFF"/>
        <w:spacing w:after="0"/>
        <w:rPr>
          <w:rFonts w:ascii="Times New Roman" w:hAnsi="Times New Roman"/>
          <w:b/>
          <w:color w:val="000000"/>
          <w:spacing w:val="-6"/>
          <w:sz w:val="18"/>
          <w:szCs w:val="18"/>
          <w:lang w:val="sr-Latn-CS"/>
        </w:rPr>
      </w:pPr>
    </w:p>
    <w:p w:rsidR="00631E1E" w:rsidRDefault="00631E1E" w:rsidP="00C215B9">
      <w:pPr>
        <w:shd w:val="clear" w:color="auto" w:fill="FFFFFF"/>
        <w:spacing w:after="0"/>
        <w:rPr>
          <w:rFonts w:ascii="Times New Roman" w:hAnsi="Times New Roman"/>
          <w:b/>
          <w:color w:val="000000"/>
          <w:spacing w:val="-6"/>
          <w:sz w:val="18"/>
          <w:szCs w:val="18"/>
          <w:lang w:val="sr-Latn-CS"/>
        </w:rPr>
      </w:pPr>
    </w:p>
    <w:tbl>
      <w:tblPr>
        <w:tblpPr w:leftFromText="180" w:rightFromText="180" w:vertAnchor="text" w:horzAnchor="margin" w:tblpX="607" w:tblpY="1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1275"/>
        <w:gridCol w:w="702"/>
        <w:gridCol w:w="1067"/>
        <w:gridCol w:w="1134"/>
        <w:gridCol w:w="2275"/>
        <w:gridCol w:w="1521"/>
      </w:tblGrid>
      <w:tr w:rsidR="00C215B9" w:rsidRPr="00B23E29" w:rsidTr="00B23E29">
        <w:trPr>
          <w:trHeight w:val="735"/>
        </w:trPr>
        <w:tc>
          <w:tcPr>
            <w:tcW w:w="2093" w:type="dxa"/>
            <w:gridSpan w:val="2"/>
            <w:tcBorders>
              <w:top w:val="nil"/>
              <w:left w:val="nil"/>
              <w:bottom w:val="single" w:sz="4" w:space="0" w:color="000000"/>
              <w:right w:val="single" w:sz="4" w:space="0" w:color="000000"/>
            </w:tcBorders>
            <w:shd w:val="clear" w:color="auto" w:fill="auto"/>
          </w:tcPr>
          <w:p w:rsidR="00C215B9" w:rsidRPr="00B23E29" w:rsidRDefault="007E1848" w:rsidP="00B23E29">
            <w:pPr>
              <w:pStyle w:val="ListParagraph"/>
              <w:widowControl w:val="0"/>
              <w:autoSpaceDE w:val="0"/>
              <w:autoSpaceDN w:val="0"/>
              <w:adjustRightInd w:val="0"/>
              <w:spacing w:after="0" w:line="240" w:lineRule="auto"/>
              <w:ind w:left="0"/>
              <w:rPr>
                <w:rFonts w:ascii="Times New Roman" w:hAnsi="Times New Roman" w:cs="Times New Roman"/>
                <w:b/>
                <w:color w:val="000000"/>
                <w:spacing w:val="-6"/>
                <w:sz w:val="18"/>
                <w:szCs w:val="18"/>
              </w:rPr>
            </w:pPr>
            <w:r w:rsidRPr="00B23E29">
              <w:rPr>
                <w:rFonts w:ascii="Times New Roman" w:hAnsi="Times New Roman" w:cs="Times New Roman"/>
                <w:b/>
                <w:color w:val="000000"/>
                <w:spacing w:val="-6"/>
                <w:sz w:val="18"/>
                <w:szCs w:val="18"/>
              </w:rPr>
              <w:t>4)</w:t>
            </w:r>
          </w:p>
        </w:tc>
        <w:tc>
          <w:tcPr>
            <w:tcW w:w="2903" w:type="dxa"/>
            <w:gridSpan w:val="3"/>
            <w:tcBorders>
              <w:left w:val="single" w:sz="4" w:space="0" w:color="000000"/>
              <w:bottom w:val="single" w:sz="4" w:space="0" w:color="000000"/>
              <w:right w:val="single" w:sz="4" w:space="0" w:color="000000"/>
            </w:tcBorders>
            <w:shd w:val="clear" w:color="auto" w:fill="auto"/>
          </w:tcPr>
          <w:p w:rsidR="00C215B9" w:rsidRPr="00B23E29" w:rsidRDefault="00C215B9" w:rsidP="00B23E29">
            <w:pPr>
              <w:pStyle w:val="ListParagraph"/>
              <w:widowControl w:val="0"/>
              <w:autoSpaceDE w:val="0"/>
              <w:autoSpaceDN w:val="0"/>
              <w:adjustRightInd w:val="0"/>
              <w:spacing w:after="0" w:line="240" w:lineRule="auto"/>
              <w:ind w:left="0"/>
              <w:rPr>
                <w:rFonts w:ascii="Times New Roman" w:hAnsi="Times New Roman" w:cs="Times New Roman"/>
                <w:b/>
                <w:color w:val="000000"/>
                <w:spacing w:val="-6"/>
                <w:sz w:val="18"/>
                <w:szCs w:val="18"/>
                <w:lang w:val="sr-Latn-CS"/>
              </w:rPr>
            </w:pPr>
          </w:p>
          <w:p w:rsidR="00156B43" w:rsidRPr="00B23E29" w:rsidRDefault="00156B43" w:rsidP="00B23E29">
            <w:pPr>
              <w:pStyle w:val="ListParagraph"/>
              <w:widowControl w:val="0"/>
              <w:autoSpaceDE w:val="0"/>
              <w:autoSpaceDN w:val="0"/>
              <w:adjustRightInd w:val="0"/>
              <w:spacing w:after="0" w:line="240" w:lineRule="auto"/>
              <w:ind w:left="0"/>
              <w:rPr>
                <w:rFonts w:ascii="Times New Roman" w:hAnsi="Times New Roman" w:cs="Times New Roman"/>
                <w:b/>
                <w:color w:val="000000"/>
                <w:spacing w:val="-6"/>
                <w:sz w:val="18"/>
                <w:szCs w:val="18"/>
              </w:rPr>
            </w:pPr>
            <w:r w:rsidRPr="00B23E29">
              <w:rPr>
                <w:rFonts w:ascii="Times New Roman" w:hAnsi="Times New Roman" w:cs="Times New Roman"/>
                <w:b/>
                <w:color w:val="000000"/>
                <w:spacing w:val="-6"/>
                <w:sz w:val="18"/>
                <w:szCs w:val="18"/>
              </w:rPr>
              <w:t xml:space="preserve">универзална </w:t>
            </w:r>
          </w:p>
          <w:p w:rsidR="00156B43" w:rsidRPr="00B23E29" w:rsidRDefault="00156B43" w:rsidP="00B23E29">
            <w:pPr>
              <w:pStyle w:val="ListParagraph"/>
              <w:widowControl w:val="0"/>
              <w:autoSpaceDE w:val="0"/>
              <w:autoSpaceDN w:val="0"/>
              <w:adjustRightInd w:val="0"/>
              <w:spacing w:after="0" w:line="240" w:lineRule="auto"/>
              <w:ind w:left="0"/>
              <w:rPr>
                <w:rFonts w:ascii="Times New Roman" w:hAnsi="Times New Roman" w:cs="Times New Roman"/>
                <w:b/>
                <w:color w:val="000000"/>
                <w:spacing w:val="-6"/>
                <w:sz w:val="18"/>
                <w:szCs w:val="18"/>
              </w:rPr>
            </w:pPr>
            <w:r w:rsidRPr="00B23E29">
              <w:rPr>
                <w:rFonts w:ascii="Times New Roman" w:hAnsi="Times New Roman" w:cs="Times New Roman"/>
                <w:b/>
                <w:color w:val="000000"/>
                <w:spacing w:val="-6"/>
                <w:sz w:val="18"/>
                <w:szCs w:val="18"/>
              </w:rPr>
              <w:t>учионица</w:t>
            </w:r>
          </w:p>
        </w:tc>
        <w:tc>
          <w:tcPr>
            <w:tcW w:w="2275" w:type="dxa"/>
            <w:tcBorders>
              <w:left w:val="single" w:sz="4" w:space="0" w:color="000000"/>
              <w:bottom w:val="single" w:sz="4" w:space="0" w:color="000000"/>
              <w:right w:val="single" w:sz="4" w:space="0" w:color="000000"/>
            </w:tcBorders>
            <w:shd w:val="clear" w:color="auto" w:fill="auto"/>
          </w:tcPr>
          <w:p w:rsidR="00C215B9" w:rsidRPr="00B23E29" w:rsidRDefault="00C215B9" w:rsidP="00B23E29">
            <w:pPr>
              <w:pStyle w:val="ListParagraph"/>
              <w:widowControl w:val="0"/>
              <w:autoSpaceDE w:val="0"/>
              <w:autoSpaceDN w:val="0"/>
              <w:adjustRightInd w:val="0"/>
              <w:spacing w:after="0" w:line="240" w:lineRule="auto"/>
              <w:ind w:left="0"/>
              <w:rPr>
                <w:rFonts w:ascii="Times New Roman" w:hAnsi="Times New Roman" w:cs="Times New Roman"/>
                <w:b/>
                <w:color w:val="000000"/>
                <w:spacing w:val="-6"/>
                <w:sz w:val="18"/>
                <w:szCs w:val="18"/>
                <w:lang w:val="sr-Latn-CS"/>
              </w:rPr>
            </w:pPr>
          </w:p>
          <w:p w:rsidR="00156B43" w:rsidRPr="00B23E29" w:rsidRDefault="00156B43" w:rsidP="00B23E29">
            <w:pPr>
              <w:pStyle w:val="ListParagraph"/>
              <w:widowControl w:val="0"/>
              <w:autoSpaceDE w:val="0"/>
              <w:autoSpaceDN w:val="0"/>
              <w:adjustRightInd w:val="0"/>
              <w:spacing w:after="0" w:line="240" w:lineRule="auto"/>
              <w:ind w:left="0"/>
              <w:rPr>
                <w:rFonts w:ascii="Times New Roman" w:hAnsi="Times New Roman" w:cs="Times New Roman"/>
                <w:b/>
                <w:color w:val="000000"/>
                <w:spacing w:val="-6"/>
                <w:sz w:val="18"/>
                <w:szCs w:val="18"/>
              </w:rPr>
            </w:pPr>
            <w:r w:rsidRPr="00B23E29">
              <w:rPr>
                <w:rFonts w:ascii="Times New Roman" w:hAnsi="Times New Roman" w:cs="Times New Roman"/>
                <w:b/>
                <w:color w:val="000000"/>
                <w:spacing w:val="-6"/>
                <w:sz w:val="18"/>
                <w:szCs w:val="18"/>
              </w:rPr>
              <w:t xml:space="preserve">универзална </w:t>
            </w:r>
          </w:p>
          <w:p w:rsidR="00156B43" w:rsidRPr="00B23E29" w:rsidRDefault="00156B43" w:rsidP="00B23E29">
            <w:pPr>
              <w:pStyle w:val="ListParagraph"/>
              <w:widowControl w:val="0"/>
              <w:autoSpaceDE w:val="0"/>
              <w:autoSpaceDN w:val="0"/>
              <w:adjustRightInd w:val="0"/>
              <w:spacing w:after="0" w:line="240" w:lineRule="auto"/>
              <w:ind w:left="0"/>
              <w:rPr>
                <w:rFonts w:ascii="Times New Roman" w:hAnsi="Times New Roman" w:cs="Times New Roman"/>
                <w:b/>
                <w:color w:val="000000"/>
                <w:spacing w:val="-6"/>
                <w:sz w:val="18"/>
                <w:szCs w:val="18"/>
              </w:rPr>
            </w:pPr>
            <w:r w:rsidRPr="00B23E29">
              <w:rPr>
                <w:rFonts w:ascii="Times New Roman" w:hAnsi="Times New Roman" w:cs="Times New Roman"/>
                <w:b/>
                <w:color w:val="000000"/>
                <w:spacing w:val="-6"/>
                <w:sz w:val="18"/>
                <w:szCs w:val="18"/>
              </w:rPr>
              <w:t>учионица</w:t>
            </w:r>
          </w:p>
        </w:tc>
        <w:tc>
          <w:tcPr>
            <w:tcW w:w="1521" w:type="dxa"/>
            <w:tcBorders>
              <w:left w:val="single" w:sz="4" w:space="0" w:color="000000"/>
              <w:bottom w:val="single" w:sz="4" w:space="0" w:color="000000"/>
            </w:tcBorders>
            <w:shd w:val="clear" w:color="auto" w:fill="auto"/>
          </w:tcPr>
          <w:p w:rsidR="00C215B9" w:rsidRPr="00B23E29" w:rsidRDefault="00C215B9" w:rsidP="00B23E29">
            <w:pPr>
              <w:pStyle w:val="ListParagraph"/>
              <w:widowControl w:val="0"/>
              <w:autoSpaceDE w:val="0"/>
              <w:autoSpaceDN w:val="0"/>
              <w:adjustRightInd w:val="0"/>
              <w:spacing w:after="0" w:line="240" w:lineRule="auto"/>
              <w:ind w:left="0"/>
              <w:rPr>
                <w:rFonts w:ascii="Times New Roman" w:hAnsi="Times New Roman" w:cs="Times New Roman"/>
                <w:b/>
                <w:color w:val="000000"/>
                <w:spacing w:val="-6"/>
                <w:sz w:val="18"/>
                <w:szCs w:val="18"/>
                <w:lang w:val="sr-Latn-CS"/>
              </w:rPr>
            </w:pPr>
          </w:p>
          <w:p w:rsidR="00156B43" w:rsidRPr="00B23E29" w:rsidRDefault="00156B43" w:rsidP="00B23E29">
            <w:pPr>
              <w:pStyle w:val="ListParagraph"/>
              <w:widowControl w:val="0"/>
              <w:autoSpaceDE w:val="0"/>
              <w:autoSpaceDN w:val="0"/>
              <w:adjustRightInd w:val="0"/>
              <w:spacing w:after="0" w:line="240" w:lineRule="auto"/>
              <w:ind w:left="0"/>
              <w:rPr>
                <w:rFonts w:ascii="Times New Roman" w:hAnsi="Times New Roman" w:cs="Times New Roman"/>
                <w:b/>
                <w:color w:val="000000"/>
                <w:spacing w:val="-6"/>
                <w:sz w:val="18"/>
                <w:szCs w:val="18"/>
              </w:rPr>
            </w:pPr>
            <w:r w:rsidRPr="00B23E29">
              <w:rPr>
                <w:rFonts w:ascii="Times New Roman" w:hAnsi="Times New Roman" w:cs="Times New Roman"/>
                <w:b/>
                <w:color w:val="000000"/>
                <w:spacing w:val="-6"/>
                <w:sz w:val="18"/>
                <w:szCs w:val="18"/>
              </w:rPr>
              <w:t>наставничка</w:t>
            </w:r>
          </w:p>
          <w:p w:rsidR="00156B43" w:rsidRPr="00B23E29" w:rsidRDefault="00156B43" w:rsidP="00B23E29">
            <w:pPr>
              <w:pStyle w:val="ListParagraph"/>
              <w:widowControl w:val="0"/>
              <w:autoSpaceDE w:val="0"/>
              <w:autoSpaceDN w:val="0"/>
              <w:adjustRightInd w:val="0"/>
              <w:spacing w:after="0" w:line="240" w:lineRule="auto"/>
              <w:ind w:left="0"/>
              <w:rPr>
                <w:rFonts w:ascii="Times New Roman" w:hAnsi="Times New Roman" w:cs="Times New Roman"/>
                <w:b/>
                <w:color w:val="000000"/>
                <w:spacing w:val="-6"/>
                <w:sz w:val="18"/>
                <w:szCs w:val="18"/>
              </w:rPr>
            </w:pPr>
            <w:r w:rsidRPr="00B23E29">
              <w:rPr>
                <w:rFonts w:ascii="Times New Roman" w:hAnsi="Times New Roman" w:cs="Times New Roman"/>
                <w:b/>
                <w:color w:val="000000"/>
                <w:spacing w:val="-6"/>
                <w:sz w:val="18"/>
                <w:szCs w:val="18"/>
              </w:rPr>
              <w:t>канцеларија</w:t>
            </w:r>
          </w:p>
        </w:tc>
      </w:tr>
      <w:tr w:rsidR="007E1848" w:rsidRPr="00B23E29" w:rsidTr="00B23E29">
        <w:trPr>
          <w:trHeight w:val="315"/>
        </w:trPr>
        <w:tc>
          <w:tcPr>
            <w:tcW w:w="825" w:type="dxa"/>
            <w:tcBorders>
              <w:top w:val="single" w:sz="4" w:space="0" w:color="000000"/>
              <w:bottom w:val="single" w:sz="4" w:space="0" w:color="000000"/>
              <w:right w:val="single" w:sz="4" w:space="0" w:color="000000"/>
            </w:tcBorders>
            <w:shd w:val="clear" w:color="auto" w:fill="auto"/>
          </w:tcPr>
          <w:p w:rsidR="007E1848" w:rsidRPr="00B23E29" w:rsidRDefault="007E1848" w:rsidP="00B23E29">
            <w:pPr>
              <w:pStyle w:val="ListParagraph"/>
              <w:widowControl w:val="0"/>
              <w:autoSpaceDE w:val="0"/>
              <w:autoSpaceDN w:val="0"/>
              <w:adjustRightInd w:val="0"/>
              <w:spacing w:after="0" w:line="240" w:lineRule="auto"/>
              <w:ind w:left="0"/>
              <w:rPr>
                <w:rFonts w:ascii="Times New Roman" w:hAnsi="Times New Roman" w:cs="Times New Roman"/>
                <w:b/>
                <w:color w:val="000000"/>
                <w:spacing w:val="-6"/>
                <w:sz w:val="18"/>
                <w:szCs w:val="18"/>
                <w:lang w:val="sr-Latn-CS"/>
              </w:rPr>
            </w:pPr>
            <w:r w:rsidRPr="00B23E29">
              <w:rPr>
                <w:rFonts w:ascii="Times New Roman" w:hAnsi="Times New Roman" w:cs="Times New Roman"/>
                <w:b/>
                <w:color w:val="000000"/>
                <w:spacing w:val="-6"/>
                <w:sz w:val="18"/>
                <w:szCs w:val="18"/>
                <w:lang w:val="sr-Latn-CS"/>
              </w:rPr>
              <w:t>WC</w:t>
            </w:r>
          </w:p>
        </w:tc>
        <w:tc>
          <w:tcPr>
            <w:tcW w:w="1268" w:type="dxa"/>
            <w:vMerge w:val="restart"/>
            <w:tcBorders>
              <w:top w:val="single" w:sz="4" w:space="0" w:color="000000"/>
              <w:right w:val="single" w:sz="4" w:space="0" w:color="000000"/>
            </w:tcBorders>
            <w:shd w:val="clear" w:color="auto" w:fill="auto"/>
          </w:tcPr>
          <w:p w:rsidR="007E1848" w:rsidRPr="00B23E29" w:rsidRDefault="007E1848" w:rsidP="00B23E29">
            <w:pPr>
              <w:pStyle w:val="ListParagraph"/>
              <w:widowControl w:val="0"/>
              <w:autoSpaceDE w:val="0"/>
              <w:autoSpaceDN w:val="0"/>
              <w:adjustRightInd w:val="0"/>
              <w:spacing w:after="0" w:line="240" w:lineRule="auto"/>
              <w:ind w:left="0"/>
              <w:rPr>
                <w:rFonts w:ascii="Times New Roman" w:hAnsi="Times New Roman" w:cs="Times New Roman"/>
                <w:b/>
                <w:color w:val="000000"/>
                <w:spacing w:val="-6"/>
                <w:sz w:val="18"/>
                <w:szCs w:val="18"/>
                <w:lang w:val="sr-Latn-CS"/>
              </w:rPr>
            </w:pPr>
          </w:p>
          <w:p w:rsidR="007E1848" w:rsidRPr="00B23E29" w:rsidRDefault="007E1848" w:rsidP="00B23E29">
            <w:pPr>
              <w:pStyle w:val="ListParagraph"/>
              <w:widowControl w:val="0"/>
              <w:autoSpaceDE w:val="0"/>
              <w:autoSpaceDN w:val="0"/>
              <w:adjustRightInd w:val="0"/>
              <w:spacing w:after="0" w:line="240" w:lineRule="auto"/>
              <w:ind w:left="0"/>
              <w:rPr>
                <w:rFonts w:ascii="Times New Roman" w:hAnsi="Times New Roman" w:cs="Times New Roman"/>
                <w:b/>
                <w:color w:val="000000"/>
                <w:spacing w:val="-6"/>
                <w:sz w:val="18"/>
                <w:szCs w:val="18"/>
              </w:rPr>
            </w:pPr>
            <w:r w:rsidRPr="00B23E29">
              <w:rPr>
                <w:rFonts w:ascii="Times New Roman" w:hAnsi="Times New Roman" w:cs="Times New Roman"/>
                <w:b/>
                <w:color w:val="000000"/>
                <w:spacing w:val="-6"/>
                <w:sz w:val="18"/>
                <w:szCs w:val="18"/>
              </w:rPr>
              <w:t>умиваоник</w:t>
            </w:r>
          </w:p>
        </w:tc>
        <w:tc>
          <w:tcPr>
            <w:tcW w:w="702" w:type="dxa"/>
            <w:tcBorders>
              <w:top w:val="single" w:sz="4" w:space="0" w:color="000000"/>
              <w:left w:val="single" w:sz="4" w:space="0" w:color="000000"/>
              <w:bottom w:val="single" w:sz="4" w:space="0" w:color="000000"/>
              <w:right w:val="single" w:sz="4" w:space="0" w:color="000000"/>
            </w:tcBorders>
            <w:shd w:val="clear" w:color="auto" w:fill="auto"/>
          </w:tcPr>
          <w:p w:rsidR="007E1848" w:rsidRPr="00B23E29" w:rsidRDefault="007E1848" w:rsidP="00B23E29">
            <w:pPr>
              <w:pStyle w:val="ListParagraph"/>
              <w:widowControl w:val="0"/>
              <w:autoSpaceDE w:val="0"/>
              <w:autoSpaceDN w:val="0"/>
              <w:adjustRightInd w:val="0"/>
              <w:spacing w:after="0" w:line="240" w:lineRule="auto"/>
              <w:ind w:left="0"/>
              <w:rPr>
                <w:rFonts w:ascii="Times New Roman" w:hAnsi="Times New Roman" w:cs="Times New Roman"/>
                <w:b/>
                <w:color w:val="000000"/>
                <w:spacing w:val="-6"/>
                <w:sz w:val="18"/>
                <w:szCs w:val="18"/>
                <w:lang w:val="sr-Latn-CS"/>
              </w:rPr>
            </w:pPr>
            <w:r w:rsidRPr="00B23E29">
              <w:rPr>
                <w:rFonts w:ascii="Times New Roman" w:hAnsi="Times New Roman" w:cs="Times New Roman"/>
                <w:b/>
                <w:color w:val="000000"/>
                <w:spacing w:val="-6"/>
                <w:sz w:val="18"/>
                <w:szCs w:val="18"/>
                <w:lang w:val="sr-Latn-CS"/>
              </w:rPr>
              <w:t>WC</w:t>
            </w:r>
          </w:p>
        </w:tc>
        <w:tc>
          <w:tcPr>
            <w:tcW w:w="1067" w:type="dxa"/>
            <w:vMerge w:val="restart"/>
            <w:tcBorders>
              <w:top w:val="single" w:sz="4" w:space="0" w:color="000000"/>
              <w:left w:val="single" w:sz="4" w:space="0" w:color="000000"/>
              <w:right w:val="single" w:sz="4" w:space="0" w:color="000000"/>
            </w:tcBorders>
            <w:shd w:val="clear" w:color="auto" w:fill="auto"/>
          </w:tcPr>
          <w:p w:rsidR="007E1848" w:rsidRPr="00B23E29" w:rsidRDefault="007E1848" w:rsidP="00B23E29">
            <w:pPr>
              <w:pStyle w:val="ListParagraph"/>
              <w:widowControl w:val="0"/>
              <w:autoSpaceDE w:val="0"/>
              <w:autoSpaceDN w:val="0"/>
              <w:adjustRightInd w:val="0"/>
              <w:spacing w:after="0" w:line="240" w:lineRule="auto"/>
              <w:ind w:left="0"/>
              <w:rPr>
                <w:rFonts w:ascii="Times New Roman" w:hAnsi="Times New Roman" w:cs="Times New Roman"/>
                <w:b/>
                <w:color w:val="000000"/>
                <w:spacing w:val="-6"/>
                <w:sz w:val="18"/>
                <w:szCs w:val="18"/>
                <w:lang w:val="sr-Latn-CS"/>
              </w:rPr>
            </w:pPr>
          </w:p>
          <w:p w:rsidR="007E1848" w:rsidRPr="00B23E29" w:rsidRDefault="007E1848" w:rsidP="00B23E29">
            <w:pPr>
              <w:pStyle w:val="ListParagraph"/>
              <w:widowControl w:val="0"/>
              <w:autoSpaceDE w:val="0"/>
              <w:autoSpaceDN w:val="0"/>
              <w:adjustRightInd w:val="0"/>
              <w:spacing w:after="0" w:line="240" w:lineRule="auto"/>
              <w:ind w:left="0"/>
              <w:rPr>
                <w:rFonts w:ascii="Times New Roman" w:hAnsi="Times New Roman" w:cs="Times New Roman"/>
                <w:b/>
                <w:color w:val="000000"/>
                <w:spacing w:val="-6"/>
                <w:sz w:val="18"/>
                <w:szCs w:val="18"/>
              </w:rPr>
            </w:pPr>
            <w:r w:rsidRPr="00B23E29">
              <w:rPr>
                <w:rFonts w:ascii="Times New Roman" w:hAnsi="Times New Roman" w:cs="Times New Roman"/>
                <w:b/>
                <w:color w:val="000000"/>
                <w:spacing w:val="-6"/>
                <w:sz w:val="18"/>
                <w:szCs w:val="18"/>
              </w:rPr>
              <w:t>умиваоник</w:t>
            </w:r>
          </w:p>
        </w:tc>
        <w:tc>
          <w:tcPr>
            <w:tcW w:w="4930" w:type="dxa"/>
            <w:gridSpan w:val="3"/>
            <w:vMerge w:val="restart"/>
            <w:tcBorders>
              <w:top w:val="single" w:sz="4" w:space="0" w:color="000000"/>
              <w:left w:val="single" w:sz="4" w:space="0" w:color="000000"/>
            </w:tcBorders>
            <w:shd w:val="clear" w:color="auto" w:fill="auto"/>
          </w:tcPr>
          <w:p w:rsidR="007E1848" w:rsidRPr="00B23E29" w:rsidRDefault="007E1848" w:rsidP="00B23E29">
            <w:pPr>
              <w:pStyle w:val="ListParagraph"/>
              <w:widowControl w:val="0"/>
              <w:autoSpaceDE w:val="0"/>
              <w:autoSpaceDN w:val="0"/>
              <w:adjustRightInd w:val="0"/>
              <w:spacing w:after="0" w:line="240" w:lineRule="auto"/>
              <w:ind w:left="0"/>
              <w:rPr>
                <w:rFonts w:ascii="Times New Roman" w:hAnsi="Times New Roman" w:cs="Times New Roman"/>
                <w:b/>
                <w:color w:val="000000"/>
                <w:spacing w:val="-6"/>
                <w:sz w:val="18"/>
                <w:szCs w:val="18"/>
                <w:lang w:val="sr-Latn-CS"/>
              </w:rPr>
            </w:pPr>
          </w:p>
          <w:p w:rsidR="007E1848" w:rsidRPr="00B23E29" w:rsidRDefault="00D17D15" w:rsidP="00B23E29">
            <w:pPr>
              <w:pStyle w:val="ListParagraph"/>
              <w:widowControl w:val="0"/>
              <w:autoSpaceDE w:val="0"/>
              <w:autoSpaceDN w:val="0"/>
              <w:adjustRightInd w:val="0"/>
              <w:spacing w:after="0" w:line="240" w:lineRule="auto"/>
              <w:ind w:left="0"/>
              <w:jc w:val="center"/>
              <w:rPr>
                <w:rFonts w:ascii="Times New Roman" w:hAnsi="Times New Roman" w:cs="Times New Roman"/>
                <w:b/>
                <w:color w:val="000000"/>
                <w:spacing w:val="-6"/>
                <w:sz w:val="18"/>
                <w:szCs w:val="18"/>
              </w:rPr>
            </w:pPr>
            <w:r w:rsidRPr="00B23E29">
              <w:rPr>
                <w:rFonts w:ascii="Times New Roman" w:hAnsi="Times New Roman" w:cs="Times New Roman"/>
                <w:b/>
                <w:color w:val="000000"/>
                <w:spacing w:val="-6"/>
                <w:sz w:val="18"/>
                <w:szCs w:val="18"/>
              </w:rPr>
              <w:t>х</w:t>
            </w:r>
            <w:r w:rsidR="007E1848" w:rsidRPr="00B23E29">
              <w:rPr>
                <w:rFonts w:ascii="Times New Roman" w:hAnsi="Times New Roman" w:cs="Times New Roman"/>
                <w:b/>
                <w:color w:val="000000"/>
                <w:spacing w:val="-6"/>
                <w:sz w:val="18"/>
                <w:szCs w:val="18"/>
              </w:rPr>
              <w:t>одник</w:t>
            </w:r>
          </w:p>
        </w:tc>
      </w:tr>
      <w:tr w:rsidR="007E1848" w:rsidRPr="00B23E29" w:rsidTr="00B23E29">
        <w:trPr>
          <w:trHeight w:val="326"/>
        </w:trPr>
        <w:tc>
          <w:tcPr>
            <w:tcW w:w="825" w:type="dxa"/>
            <w:tcBorders>
              <w:top w:val="single" w:sz="4" w:space="0" w:color="000000"/>
              <w:right w:val="single" w:sz="4" w:space="0" w:color="000000"/>
            </w:tcBorders>
            <w:shd w:val="clear" w:color="auto" w:fill="auto"/>
          </w:tcPr>
          <w:p w:rsidR="007E1848" w:rsidRPr="00B23E29" w:rsidRDefault="007E1848" w:rsidP="00B23E29">
            <w:pPr>
              <w:pStyle w:val="ListParagraph"/>
              <w:widowControl w:val="0"/>
              <w:autoSpaceDE w:val="0"/>
              <w:autoSpaceDN w:val="0"/>
              <w:adjustRightInd w:val="0"/>
              <w:spacing w:after="0" w:line="240" w:lineRule="auto"/>
              <w:ind w:left="0"/>
              <w:rPr>
                <w:rFonts w:ascii="Times New Roman" w:hAnsi="Times New Roman" w:cs="Times New Roman"/>
                <w:b/>
                <w:color w:val="000000"/>
                <w:spacing w:val="-6"/>
                <w:sz w:val="18"/>
                <w:szCs w:val="18"/>
                <w:lang w:val="sr-Latn-CS"/>
              </w:rPr>
            </w:pPr>
            <w:r w:rsidRPr="00B23E29">
              <w:rPr>
                <w:rFonts w:ascii="Times New Roman" w:hAnsi="Times New Roman" w:cs="Times New Roman"/>
                <w:b/>
                <w:color w:val="000000"/>
                <w:spacing w:val="-6"/>
                <w:sz w:val="18"/>
                <w:szCs w:val="18"/>
                <w:lang w:val="sr-Latn-CS"/>
              </w:rPr>
              <w:t>WC</w:t>
            </w:r>
          </w:p>
        </w:tc>
        <w:tc>
          <w:tcPr>
            <w:tcW w:w="1268" w:type="dxa"/>
            <w:vMerge/>
            <w:tcBorders>
              <w:right w:val="single" w:sz="4" w:space="0" w:color="000000"/>
            </w:tcBorders>
            <w:shd w:val="clear" w:color="auto" w:fill="auto"/>
          </w:tcPr>
          <w:p w:rsidR="007E1848" w:rsidRPr="00B23E29" w:rsidRDefault="007E1848" w:rsidP="00B23E29">
            <w:pPr>
              <w:pStyle w:val="ListParagraph"/>
              <w:widowControl w:val="0"/>
              <w:autoSpaceDE w:val="0"/>
              <w:autoSpaceDN w:val="0"/>
              <w:adjustRightInd w:val="0"/>
              <w:spacing w:after="0" w:line="240" w:lineRule="auto"/>
              <w:ind w:left="0"/>
              <w:rPr>
                <w:rFonts w:ascii="Times New Roman" w:hAnsi="Times New Roman" w:cs="Times New Roman"/>
                <w:b/>
                <w:color w:val="000000"/>
                <w:spacing w:val="-6"/>
                <w:sz w:val="18"/>
                <w:szCs w:val="18"/>
                <w:lang w:val="sr-Latn-CS"/>
              </w:rPr>
            </w:pPr>
          </w:p>
        </w:tc>
        <w:tc>
          <w:tcPr>
            <w:tcW w:w="702" w:type="dxa"/>
            <w:tcBorders>
              <w:top w:val="single" w:sz="4" w:space="0" w:color="000000"/>
              <w:left w:val="single" w:sz="4" w:space="0" w:color="000000"/>
              <w:right w:val="single" w:sz="4" w:space="0" w:color="000000"/>
            </w:tcBorders>
            <w:shd w:val="clear" w:color="auto" w:fill="auto"/>
          </w:tcPr>
          <w:p w:rsidR="007E1848" w:rsidRPr="00B23E29" w:rsidRDefault="007E1848" w:rsidP="00B23E29">
            <w:pPr>
              <w:pStyle w:val="ListParagraph"/>
              <w:widowControl w:val="0"/>
              <w:autoSpaceDE w:val="0"/>
              <w:autoSpaceDN w:val="0"/>
              <w:adjustRightInd w:val="0"/>
              <w:spacing w:after="0" w:line="240" w:lineRule="auto"/>
              <w:ind w:left="0"/>
              <w:rPr>
                <w:rFonts w:ascii="Times New Roman" w:hAnsi="Times New Roman" w:cs="Times New Roman"/>
                <w:b/>
                <w:color w:val="000000"/>
                <w:spacing w:val="-6"/>
                <w:sz w:val="18"/>
                <w:szCs w:val="18"/>
                <w:lang w:val="sr-Latn-CS"/>
              </w:rPr>
            </w:pPr>
            <w:r w:rsidRPr="00B23E29">
              <w:rPr>
                <w:rFonts w:ascii="Times New Roman" w:hAnsi="Times New Roman" w:cs="Times New Roman"/>
                <w:b/>
                <w:color w:val="000000"/>
                <w:spacing w:val="-6"/>
                <w:sz w:val="18"/>
                <w:szCs w:val="18"/>
                <w:lang w:val="sr-Latn-CS"/>
              </w:rPr>
              <w:t>WC</w:t>
            </w:r>
          </w:p>
        </w:tc>
        <w:tc>
          <w:tcPr>
            <w:tcW w:w="1067" w:type="dxa"/>
            <w:vMerge/>
            <w:tcBorders>
              <w:left w:val="single" w:sz="4" w:space="0" w:color="000000"/>
              <w:right w:val="single" w:sz="4" w:space="0" w:color="000000"/>
            </w:tcBorders>
            <w:shd w:val="clear" w:color="auto" w:fill="auto"/>
          </w:tcPr>
          <w:p w:rsidR="007E1848" w:rsidRPr="00B23E29" w:rsidRDefault="007E1848" w:rsidP="00B23E29">
            <w:pPr>
              <w:pStyle w:val="ListParagraph"/>
              <w:widowControl w:val="0"/>
              <w:autoSpaceDE w:val="0"/>
              <w:autoSpaceDN w:val="0"/>
              <w:adjustRightInd w:val="0"/>
              <w:spacing w:after="0" w:line="240" w:lineRule="auto"/>
              <w:ind w:left="0"/>
              <w:rPr>
                <w:rFonts w:ascii="Times New Roman" w:hAnsi="Times New Roman" w:cs="Times New Roman"/>
                <w:b/>
                <w:color w:val="000000"/>
                <w:spacing w:val="-6"/>
                <w:sz w:val="18"/>
                <w:szCs w:val="18"/>
                <w:lang w:val="sr-Latn-CS"/>
              </w:rPr>
            </w:pPr>
          </w:p>
        </w:tc>
        <w:tc>
          <w:tcPr>
            <w:tcW w:w="4930" w:type="dxa"/>
            <w:gridSpan w:val="3"/>
            <w:vMerge/>
            <w:tcBorders>
              <w:left w:val="single" w:sz="4" w:space="0" w:color="000000"/>
            </w:tcBorders>
            <w:shd w:val="clear" w:color="auto" w:fill="auto"/>
          </w:tcPr>
          <w:p w:rsidR="007E1848" w:rsidRPr="00B23E29" w:rsidRDefault="007E1848" w:rsidP="00B23E29">
            <w:pPr>
              <w:pStyle w:val="ListParagraph"/>
              <w:widowControl w:val="0"/>
              <w:autoSpaceDE w:val="0"/>
              <w:autoSpaceDN w:val="0"/>
              <w:adjustRightInd w:val="0"/>
              <w:spacing w:after="0" w:line="240" w:lineRule="auto"/>
              <w:ind w:left="0"/>
              <w:rPr>
                <w:rFonts w:ascii="Times New Roman" w:hAnsi="Times New Roman" w:cs="Times New Roman"/>
                <w:b/>
                <w:color w:val="000000"/>
                <w:spacing w:val="-6"/>
                <w:sz w:val="18"/>
                <w:szCs w:val="18"/>
                <w:lang w:val="sr-Latn-CS"/>
              </w:rPr>
            </w:pPr>
          </w:p>
        </w:tc>
      </w:tr>
      <w:tr w:rsidR="00156B43" w:rsidRPr="00B23E29" w:rsidTr="00B23E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gridAfter w:val="4"/>
          <w:wAfter w:w="5997" w:type="dxa"/>
          <w:trHeight w:val="930"/>
        </w:trPr>
        <w:tc>
          <w:tcPr>
            <w:tcW w:w="2100" w:type="dxa"/>
            <w:gridSpan w:val="2"/>
            <w:shd w:val="clear" w:color="auto" w:fill="auto"/>
          </w:tcPr>
          <w:p w:rsidR="00156B43" w:rsidRPr="00B23E29" w:rsidRDefault="00156B43" w:rsidP="00B23E29">
            <w:pPr>
              <w:widowControl w:val="0"/>
              <w:autoSpaceDE w:val="0"/>
              <w:autoSpaceDN w:val="0"/>
              <w:adjustRightInd w:val="0"/>
              <w:spacing w:after="0" w:line="240" w:lineRule="auto"/>
              <w:rPr>
                <w:rFonts w:ascii="Times New Roman" w:hAnsi="Times New Roman"/>
                <w:b/>
                <w:color w:val="000000"/>
                <w:spacing w:val="-6"/>
                <w:sz w:val="18"/>
                <w:szCs w:val="18"/>
                <w:lang w:val="sr-Latn-CS"/>
              </w:rPr>
            </w:pPr>
          </w:p>
          <w:p w:rsidR="00156B43" w:rsidRPr="00B23E29" w:rsidRDefault="00156B43" w:rsidP="00B23E29">
            <w:pPr>
              <w:widowControl w:val="0"/>
              <w:autoSpaceDE w:val="0"/>
              <w:autoSpaceDN w:val="0"/>
              <w:adjustRightInd w:val="0"/>
              <w:spacing w:after="0" w:line="240" w:lineRule="auto"/>
              <w:jc w:val="center"/>
              <w:rPr>
                <w:rFonts w:ascii="Times New Roman" w:hAnsi="Times New Roman"/>
                <w:b/>
                <w:color w:val="000000"/>
                <w:spacing w:val="-6"/>
                <w:sz w:val="18"/>
                <w:szCs w:val="18"/>
              </w:rPr>
            </w:pPr>
            <w:r w:rsidRPr="00B23E29">
              <w:rPr>
                <w:rFonts w:ascii="Times New Roman" w:hAnsi="Times New Roman"/>
                <w:b/>
                <w:color w:val="000000"/>
                <w:spacing w:val="-6"/>
                <w:sz w:val="18"/>
                <w:szCs w:val="18"/>
              </w:rPr>
              <w:t>вртић</w:t>
            </w:r>
          </w:p>
        </w:tc>
        <w:tc>
          <w:tcPr>
            <w:tcW w:w="702" w:type="dxa"/>
            <w:tcBorders>
              <w:bottom w:val="nil"/>
              <w:right w:val="nil"/>
            </w:tcBorders>
            <w:shd w:val="clear" w:color="auto" w:fill="auto"/>
          </w:tcPr>
          <w:p w:rsidR="00156B43" w:rsidRPr="00B23E29" w:rsidRDefault="00156B43" w:rsidP="00B23E29">
            <w:pPr>
              <w:widowControl w:val="0"/>
              <w:autoSpaceDE w:val="0"/>
              <w:autoSpaceDN w:val="0"/>
              <w:adjustRightInd w:val="0"/>
              <w:spacing w:after="0" w:line="240" w:lineRule="auto"/>
              <w:rPr>
                <w:rFonts w:ascii="Times New Roman" w:hAnsi="Times New Roman"/>
                <w:b/>
                <w:color w:val="000000"/>
                <w:spacing w:val="-6"/>
                <w:sz w:val="18"/>
                <w:szCs w:val="18"/>
                <w:lang w:val="sr-Latn-CS"/>
              </w:rPr>
            </w:pPr>
          </w:p>
        </w:tc>
      </w:tr>
    </w:tbl>
    <w:p w:rsidR="00C215B9" w:rsidRPr="00C215B9" w:rsidRDefault="00C215B9" w:rsidP="007E1848">
      <w:pPr>
        <w:pStyle w:val="ListParagraph"/>
        <w:shd w:val="clear" w:color="auto" w:fill="FFFFFF"/>
        <w:spacing w:after="0"/>
        <w:rPr>
          <w:rFonts w:ascii="Times New Roman" w:hAnsi="Times New Roman" w:cs="Times New Roman"/>
          <w:b/>
          <w:color w:val="000000"/>
          <w:spacing w:val="-6"/>
          <w:sz w:val="18"/>
          <w:szCs w:val="18"/>
          <w:lang w:val="sr-Latn-CS"/>
        </w:rPr>
      </w:pPr>
    </w:p>
    <w:p w:rsidR="00631E1E" w:rsidRPr="006B505B" w:rsidRDefault="00631E1E" w:rsidP="005F1047">
      <w:pPr>
        <w:shd w:val="clear" w:color="auto" w:fill="FFFFFF"/>
        <w:spacing w:after="0"/>
        <w:rPr>
          <w:rFonts w:ascii="Times New Roman" w:hAnsi="Times New Roman"/>
          <w:b/>
          <w:color w:val="000000"/>
          <w:spacing w:val="-6"/>
          <w:sz w:val="18"/>
          <w:szCs w:val="18"/>
          <w:lang w:val="sr-Latn-CS"/>
        </w:rPr>
      </w:pPr>
    </w:p>
    <w:p w:rsidR="00FB534D" w:rsidRPr="00FB534D" w:rsidRDefault="00FB534D" w:rsidP="005F1047">
      <w:pPr>
        <w:shd w:val="clear" w:color="auto" w:fill="FFFFFF"/>
        <w:spacing w:after="0"/>
        <w:rPr>
          <w:rFonts w:ascii="Times New Roman" w:hAnsi="Times New Roman"/>
          <w:b/>
          <w:color w:val="000000"/>
          <w:spacing w:val="-6"/>
          <w:sz w:val="18"/>
          <w:szCs w:val="18"/>
        </w:rPr>
      </w:pPr>
      <w:r>
        <w:rPr>
          <w:rFonts w:ascii="Times New Roman" w:hAnsi="Times New Roman"/>
          <w:b/>
          <w:color w:val="000000"/>
          <w:spacing w:val="-6"/>
          <w:sz w:val="18"/>
          <w:szCs w:val="18"/>
        </w:rPr>
        <w:t xml:space="preserve">              5)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103"/>
        <w:gridCol w:w="1837"/>
        <w:gridCol w:w="1223"/>
        <w:gridCol w:w="1330"/>
      </w:tblGrid>
      <w:tr w:rsidR="00C05061" w:rsidRPr="00B23E29" w:rsidTr="00B23E29">
        <w:trPr>
          <w:trHeight w:val="630"/>
        </w:trPr>
        <w:tc>
          <w:tcPr>
            <w:tcW w:w="4230" w:type="dxa"/>
            <w:gridSpan w:val="2"/>
            <w:tcBorders>
              <w:bottom w:val="single" w:sz="4" w:space="0" w:color="000000"/>
              <w:right w:val="single" w:sz="4" w:space="0" w:color="000000"/>
            </w:tcBorders>
            <w:shd w:val="clear" w:color="auto" w:fill="auto"/>
          </w:tcPr>
          <w:p w:rsidR="00FB534D" w:rsidRPr="00B23E29" w:rsidRDefault="00FB534D" w:rsidP="00B23E29">
            <w:pPr>
              <w:widowControl w:val="0"/>
              <w:autoSpaceDE w:val="0"/>
              <w:autoSpaceDN w:val="0"/>
              <w:adjustRightInd w:val="0"/>
              <w:spacing w:after="0" w:line="240" w:lineRule="auto"/>
              <w:rPr>
                <w:rFonts w:ascii="Times New Roman" w:hAnsi="Times New Roman"/>
                <w:b/>
                <w:color w:val="000000"/>
                <w:spacing w:val="-6"/>
                <w:sz w:val="18"/>
                <w:szCs w:val="18"/>
              </w:rPr>
            </w:pPr>
          </w:p>
          <w:p w:rsidR="00FB534D" w:rsidRPr="00B23E29" w:rsidRDefault="00FB534D" w:rsidP="00B23E29">
            <w:pPr>
              <w:widowControl w:val="0"/>
              <w:autoSpaceDE w:val="0"/>
              <w:autoSpaceDN w:val="0"/>
              <w:adjustRightInd w:val="0"/>
              <w:spacing w:after="0" w:line="240" w:lineRule="auto"/>
              <w:rPr>
                <w:rFonts w:ascii="Times New Roman" w:hAnsi="Times New Roman"/>
                <w:b/>
                <w:color w:val="000000"/>
                <w:spacing w:val="-6"/>
                <w:sz w:val="18"/>
                <w:szCs w:val="18"/>
              </w:rPr>
            </w:pPr>
            <w:r w:rsidRPr="00B23E29">
              <w:rPr>
                <w:rFonts w:ascii="Times New Roman" w:hAnsi="Times New Roman"/>
                <w:b/>
                <w:color w:val="000000"/>
                <w:spacing w:val="-6"/>
                <w:sz w:val="18"/>
                <w:szCs w:val="18"/>
              </w:rPr>
              <w:t xml:space="preserve">                       универзална учионица</w:t>
            </w:r>
          </w:p>
        </w:tc>
        <w:tc>
          <w:tcPr>
            <w:tcW w:w="4390" w:type="dxa"/>
            <w:gridSpan w:val="3"/>
            <w:tcBorders>
              <w:left w:val="single" w:sz="4" w:space="0" w:color="000000"/>
              <w:bottom w:val="single" w:sz="4" w:space="0" w:color="000000"/>
            </w:tcBorders>
            <w:shd w:val="clear" w:color="auto" w:fill="auto"/>
          </w:tcPr>
          <w:p w:rsidR="00FB534D" w:rsidRPr="00B23E29" w:rsidRDefault="00FB534D" w:rsidP="00B23E29">
            <w:pPr>
              <w:widowControl w:val="0"/>
              <w:autoSpaceDE w:val="0"/>
              <w:autoSpaceDN w:val="0"/>
              <w:adjustRightInd w:val="0"/>
              <w:spacing w:after="0" w:line="240" w:lineRule="auto"/>
              <w:rPr>
                <w:rFonts w:ascii="Times New Roman" w:hAnsi="Times New Roman"/>
                <w:b/>
                <w:color w:val="000000"/>
                <w:spacing w:val="-6"/>
                <w:sz w:val="18"/>
                <w:szCs w:val="18"/>
              </w:rPr>
            </w:pPr>
          </w:p>
          <w:p w:rsidR="00FB534D" w:rsidRPr="00B23E29" w:rsidRDefault="00FB534D" w:rsidP="00B23E29">
            <w:pPr>
              <w:widowControl w:val="0"/>
              <w:tabs>
                <w:tab w:val="left" w:pos="1245"/>
              </w:tabs>
              <w:autoSpaceDE w:val="0"/>
              <w:autoSpaceDN w:val="0"/>
              <w:adjustRightInd w:val="0"/>
              <w:spacing w:after="0" w:line="240" w:lineRule="auto"/>
              <w:rPr>
                <w:rFonts w:ascii="Times New Roman" w:hAnsi="Times New Roman"/>
                <w:b/>
                <w:color w:val="000000"/>
                <w:spacing w:val="-6"/>
                <w:sz w:val="18"/>
                <w:szCs w:val="18"/>
              </w:rPr>
            </w:pPr>
            <w:r w:rsidRPr="00B23E29">
              <w:rPr>
                <w:rFonts w:ascii="Times New Roman" w:hAnsi="Times New Roman"/>
                <w:b/>
                <w:color w:val="000000"/>
                <w:spacing w:val="-6"/>
                <w:sz w:val="18"/>
                <w:szCs w:val="18"/>
              </w:rPr>
              <w:tab/>
            </w:r>
            <w:r w:rsidR="00D17D15" w:rsidRPr="00B23E29">
              <w:rPr>
                <w:rFonts w:ascii="Times New Roman" w:hAnsi="Times New Roman"/>
                <w:b/>
                <w:color w:val="000000"/>
                <w:spacing w:val="-6"/>
                <w:sz w:val="18"/>
                <w:szCs w:val="18"/>
              </w:rPr>
              <w:t>в</w:t>
            </w:r>
            <w:r w:rsidRPr="00B23E29">
              <w:rPr>
                <w:rFonts w:ascii="Times New Roman" w:hAnsi="Times New Roman"/>
                <w:b/>
                <w:color w:val="000000"/>
                <w:spacing w:val="-6"/>
                <w:sz w:val="18"/>
                <w:szCs w:val="18"/>
              </w:rPr>
              <w:t>ртић</w:t>
            </w:r>
          </w:p>
        </w:tc>
      </w:tr>
      <w:tr w:rsidR="00F32847" w:rsidRPr="00B23E29" w:rsidTr="00793292">
        <w:trPr>
          <w:trHeight w:val="406"/>
        </w:trPr>
        <w:tc>
          <w:tcPr>
            <w:tcW w:w="2127" w:type="dxa"/>
            <w:vMerge w:val="restart"/>
            <w:tcBorders>
              <w:top w:val="single" w:sz="4" w:space="0" w:color="000000"/>
              <w:right w:val="single" w:sz="4" w:space="0" w:color="000000"/>
            </w:tcBorders>
            <w:shd w:val="clear" w:color="auto" w:fill="auto"/>
          </w:tcPr>
          <w:p w:rsidR="00F32847" w:rsidRPr="00B23E29" w:rsidRDefault="00F32847" w:rsidP="00F32847">
            <w:pPr>
              <w:widowControl w:val="0"/>
              <w:autoSpaceDE w:val="0"/>
              <w:autoSpaceDN w:val="0"/>
              <w:adjustRightInd w:val="0"/>
              <w:spacing w:after="0" w:line="240" w:lineRule="auto"/>
              <w:rPr>
                <w:rFonts w:ascii="Times New Roman" w:hAnsi="Times New Roman"/>
                <w:b/>
                <w:color w:val="000000"/>
                <w:spacing w:val="-6"/>
                <w:sz w:val="18"/>
                <w:szCs w:val="18"/>
              </w:rPr>
            </w:pPr>
          </w:p>
          <w:p w:rsidR="00F32847" w:rsidRPr="00B23E29" w:rsidRDefault="00F32847" w:rsidP="00F32847">
            <w:pPr>
              <w:widowControl w:val="0"/>
              <w:autoSpaceDE w:val="0"/>
              <w:autoSpaceDN w:val="0"/>
              <w:adjustRightInd w:val="0"/>
              <w:spacing w:after="0" w:line="240" w:lineRule="auto"/>
              <w:rPr>
                <w:rFonts w:ascii="Times New Roman" w:hAnsi="Times New Roman"/>
                <w:b/>
                <w:color w:val="000000"/>
                <w:spacing w:val="-6"/>
                <w:sz w:val="18"/>
                <w:szCs w:val="18"/>
              </w:rPr>
            </w:pPr>
            <w:r w:rsidRPr="00B23E29">
              <w:rPr>
                <w:rFonts w:ascii="Times New Roman" w:hAnsi="Times New Roman"/>
                <w:b/>
                <w:color w:val="000000"/>
                <w:spacing w:val="-6"/>
                <w:sz w:val="18"/>
                <w:szCs w:val="18"/>
              </w:rPr>
              <w:t>наставничка</w:t>
            </w:r>
          </w:p>
          <w:p w:rsidR="00F32847" w:rsidRPr="00B23E29" w:rsidRDefault="00F32847" w:rsidP="00F32847">
            <w:pPr>
              <w:widowControl w:val="0"/>
              <w:autoSpaceDE w:val="0"/>
              <w:autoSpaceDN w:val="0"/>
              <w:adjustRightInd w:val="0"/>
              <w:spacing w:after="0" w:line="240" w:lineRule="auto"/>
              <w:rPr>
                <w:rFonts w:ascii="Times New Roman" w:hAnsi="Times New Roman"/>
                <w:b/>
                <w:color w:val="000000"/>
                <w:spacing w:val="-6"/>
                <w:sz w:val="18"/>
                <w:szCs w:val="18"/>
              </w:rPr>
            </w:pPr>
            <w:r w:rsidRPr="00B23E29">
              <w:rPr>
                <w:rFonts w:ascii="Times New Roman" w:hAnsi="Times New Roman"/>
                <w:b/>
                <w:color w:val="000000"/>
                <w:spacing w:val="-6"/>
                <w:sz w:val="18"/>
                <w:szCs w:val="18"/>
              </w:rPr>
              <w:t>канцеларија</w:t>
            </w:r>
          </w:p>
          <w:p w:rsidR="00F32847" w:rsidRPr="00B23E29" w:rsidRDefault="00F32847" w:rsidP="00F32847">
            <w:pPr>
              <w:widowControl w:val="0"/>
              <w:autoSpaceDE w:val="0"/>
              <w:autoSpaceDN w:val="0"/>
              <w:adjustRightInd w:val="0"/>
              <w:spacing w:after="0" w:line="240" w:lineRule="auto"/>
              <w:rPr>
                <w:rFonts w:ascii="Times New Roman" w:hAnsi="Times New Roman"/>
                <w:b/>
                <w:color w:val="000000"/>
                <w:spacing w:val="-6"/>
                <w:sz w:val="18"/>
                <w:szCs w:val="18"/>
              </w:rPr>
            </w:pPr>
          </w:p>
        </w:tc>
        <w:tc>
          <w:tcPr>
            <w:tcW w:w="3940" w:type="dxa"/>
            <w:gridSpan w:val="2"/>
            <w:vMerge w:val="restart"/>
            <w:tcBorders>
              <w:top w:val="single" w:sz="4" w:space="0" w:color="000000"/>
              <w:left w:val="single" w:sz="4" w:space="0" w:color="000000"/>
            </w:tcBorders>
            <w:shd w:val="clear" w:color="auto" w:fill="auto"/>
          </w:tcPr>
          <w:p w:rsidR="00F32847" w:rsidRPr="00B23E29" w:rsidRDefault="00F32847" w:rsidP="00F32847">
            <w:pPr>
              <w:widowControl w:val="0"/>
              <w:autoSpaceDE w:val="0"/>
              <w:autoSpaceDN w:val="0"/>
              <w:adjustRightInd w:val="0"/>
              <w:spacing w:after="0" w:line="240" w:lineRule="auto"/>
              <w:rPr>
                <w:rFonts w:ascii="Times New Roman" w:hAnsi="Times New Roman"/>
                <w:b/>
                <w:color w:val="000000"/>
                <w:spacing w:val="-6"/>
                <w:sz w:val="18"/>
                <w:szCs w:val="18"/>
              </w:rPr>
            </w:pPr>
          </w:p>
          <w:p w:rsidR="00F32847" w:rsidRPr="00B23E29" w:rsidRDefault="00F32847" w:rsidP="00F32847">
            <w:pPr>
              <w:widowControl w:val="0"/>
              <w:autoSpaceDE w:val="0"/>
              <w:autoSpaceDN w:val="0"/>
              <w:adjustRightInd w:val="0"/>
              <w:spacing w:after="0" w:line="240" w:lineRule="auto"/>
              <w:jc w:val="center"/>
              <w:rPr>
                <w:rFonts w:ascii="Times New Roman" w:hAnsi="Times New Roman"/>
                <w:b/>
                <w:color w:val="000000"/>
                <w:spacing w:val="-6"/>
                <w:sz w:val="18"/>
                <w:szCs w:val="18"/>
              </w:rPr>
            </w:pPr>
            <w:r w:rsidRPr="00B23E29">
              <w:rPr>
                <w:rFonts w:ascii="Times New Roman" w:hAnsi="Times New Roman"/>
                <w:b/>
                <w:color w:val="000000"/>
                <w:spacing w:val="-6"/>
                <w:sz w:val="18"/>
                <w:szCs w:val="18"/>
              </w:rPr>
              <w:t>ходник</w:t>
            </w:r>
          </w:p>
          <w:p w:rsidR="00F32847" w:rsidRPr="00B23E29" w:rsidRDefault="00F32847" w:rsidP="00F32847">
            <w:pPr>
              <w:widowControl w:val="0"/>
              <w:autoSpaceDE w:val="0"/>
              <w:autoSpaceDN w:val="0"/>
              <w:adjustRightInd w:val="0"/>
              <w:spacing w:after="0" w:line="240" w:lineRule="auto"/>
              <w:rPr>
                <w:rFonts w:ascii="Times New Roman" w:hAnsi="Times New Roman"/>
                <w:b/>
                <w:color w:val="000000"/>
                <w:spacing w:val="-6"/>
                <w:sz w:val="18"/>
                <w:szCs w:val="18"/>
              </w:rPr>
            </w:pPr>
          </w:p>
        </w:tc>
        <w:tc>
          <w:tcPr>
            <w:tcW w:w="1223" w:type="dxa"/>
            <w:vMerge w:val="restart"/>
            <w:tcBorders>
              <w:top w:val="single" w:sz="4" w:space="0" w:color="000000"/>
              <w:left w:val="single" w:sz="4" w:space="0" w:color="000000"/>
            </w:tcBorders>
            <w:shd w:val="clear" w:color="auto" w:fill="auto"/>
          </w:tcPr>
          <w:p w:rsidR="00F32847" w:rsidRDefault="00F32847" w:rsidP="00F32847">
            <w:pPr>
              <w:spacing w:after="0" w:line="240" w:lineRule="auto"/>
              <w:rPr>
                <w:rFonts w:ascii="Times New Roman" w:hAnsi="Times New Roman"/>
                <w:b/>
                <w:color w:val="000000"/>
                <w:spacing w:val="-6"/>
                <w:sz w:val="18"/>
                <w:szCs w:val="18"/>
              </w:rPr>
            </w:pPr>
          </w:p>
          <w:p w:rsidR="00F32847" w:rsidRPr="00B23E29" w:rsidRDefault="00F32847" w:rsidP="00F32847">
            <w:pPr>
              <w:widowControl w:val="0"/>
              <w:autoSpaceDE w:val="0"/>
              <w:autoSpaceDN w:val="0"/>
              <w:adjustRightInd w:val="0"/>
              <w:spacing w:after="0" w:line="240" w:lineRule="auto"/>
              <w:rPr>
                <w:rFonts w:ascii="Times New Roman" w:hAnsi="Times New Roman"/>
                <w:b/>
                <w:color w:val="000000"/>
                <w:spacing w:val="-6"/>
                <w:sz w:val="18"/>
                <w:szCs w:val="18"/>
              </w:rPr>
            </w:pPr>
            <w:r w:rsidRPr="00B23E29">
              <w:rPr>
                <w:rFonts w:ascii="Times New Roman" w:hAnsi="Times New Roman"/>
                <w:b/>
                <w:color w:val="000000"/>
                <w:spacing w:val="-6"/>
                <w:sz w:val="18"/>
                <w:szCs w:val="18"/>
              </w:rPr>
              <w:t xml:space="preserve">умиваоник </w:t>
            </w:r>
          </w:p>
        </w:tc>
        <w:tc>
          <w:tcPr>
            <w:tcW w:w="1330" w:type="dxa"/>
            <w:tcBorders>
              <w:top w:val="single" w:sz="4" w:space="0" w:color="000000"/>
              <w:left w:val="single" w:sz="4" w:space="0" w:color="000000"/>
              <w:bottom w:val="single" w:sz="4" w:space="0" w:color="auto"/>
            </w:tcBorders>
            <w:shd w:val="clear" w:color="auto" w:fill="auto"/>
          </w:tcPr>
          <w:p w:rsidR="00F32847" w:rsidRPr="00B23E29" w:rsidRDefault="00F32847" w:rsidP="00F32847">
            <w:pPr>
              <w:pStyle w:val="ListParagraph"/>
              <w:widowControl w:val="0"/>
              <w:autoSpaceDE w:val="0"/>
              <w:autoSpaceDN w:val="0"/>
              <w:adjustRightInd w:val="0"/>
              <w:spacing w:after="0" w:line="240" w:lineRule="auto"/>
              <w:ind w:left="0"/>
              <w:rPr>
                <w:rFonts w:ascii="Times New Roman" w:hAnsi="Times New Roman" w:cs="Times New Roman"/>
                <w:b/>
                <w:color w:val="000000"/>
                <w:spacing w:val="-6"/>
                <w:sz w:val="18"/>
                <w:szCs w:val="18"/>
                <w:lang w:val="sr-Latn-CS"/>
              </w:rPr>
            </w:pPr>
            <w:r w:rsidRPr="00B23E29">
              <w:rPr>
                <w:rFonts w:ascii="Times New Roman" w:hAnsi="Times New Roman" w:cs="Times New Roman"/>
                <w:b/>
                <w:color w:val="000000"/>
                <w:spacing w:val="-6"/>
                <w:sz w:val="18"/>
                <w:szCs w:val="18"/>
                <w:lang w:val="sr-Latn-CS"/>
              </w:rPr>
              <w:t>WC</w:t>
            </w:r>
          </w:p>
        </w:tc>
      </w:tr>
      <w:tr w:rsidR="00F32847" w:rsidRPr="00B23E29" w:rsidTr="00793292">
        <w:trPr>
          <w:trHeight w:val="408"/>
        </w:trPr>
        <w:tc>
          <w:tcPr>
            <w:tcW w:w="2127" w:type="dxa"/>
            <w:vMerge/>
            <w:tcBorders>
              <w:right w:val="single" w:sz="4" w:space="0" w:color="000000"/>
            </w:tcBorders>
            <w:shd w:val="clear" w:color="auto" w:fill="auto"/>
          </w:tcPr>
          <w:p w:rsidR="00F32847" w:rsidRPr="00B23E29" w:rsidRDefault="00F32847" w:rsidP="00F32847">
            <w:pPr>
              <w:widowControl w:val="0"/>
              <w:autoSpaceDE w:val="0"/>
              <w:autoSpaceDN w:val="0"/>
              <w:adjustRightInd w:val="0"/>
              <w:spacing w:after="0" w:line="240" w:lineRule="auto"/>
              <w:rPr>
                <w:rFonts w:ascii="Times New Roman" w:hAnsi="Times New Roman"/>
                <w:b/>
                <w:color w:val="000000"/>
                <w:spacing w:val="-6"/>
                <w:sz w:val="18"/>
                <w:szCs w:val="18"/>
              </w:rPr>
            </w:pPr>
          </w:p>
        </w:tc>
        <w:tc>
          <w:tcPr>
            <w:tcW w:w="3940" w:type="dxa"/>
            <w:gridSpan w:val="2"/>
            <w:vMerge/>
            <w:tcBorders>
              <w:left w:val="single" w:sz="4" w:space="0" w:color="000000"/>
            </w:tcBorders>
            <w:shd w:val="clear" w:color="auto" w:fill="auto"/>
          </w:tcPr>
          <w:p w:rsidR="00F32847" w:rsidRPr="00B23E29" w:rsidRDefault="00F32847" w:rsidP="00F32847">
            <w:pPr>
              <w:widowControl w:val="0"/>
              <w:autoSpaceDE w:val="0"/>
              <w:autoSpaceDN w:val="0"/>
              <w:adjustRightInd w:val="0"/>
              <w:spacing w:after="0" w:line="240" w:lineRule="auto"/>
              <w:rPr>
                <w:rFonts w:ascii="Times New Roman" w:hAnsi="Times New Roman"/>
                <w:b/>
                <w:color w:val="000000"/>
                <w:spacing w:val="-6"/>
                <w:sz w:val="18"/>
                <w:szCs w:val="18"/>
              </w:rPr>
            </w:pPr>
          </w:p>
        </w:tc>
        <w:tc>
          <w:tcPr>
            <w:tcW w:w="1223" w:type="dxa"/>
            <w:vMerge/>
            <w:tcBorders>
              <w:left w:val="single" w:sz="4" w:space="0" w:color="000000"/>
            </w:tcBorders>
            <w:shd w:val="clear" w:color="auto" w:fill="auto"/>
          </w:tcPr>
          <w:p w:rsidR="00F32847" w:rsidRDefault="00F32847" w:rsidP="00F32847">
            <w:pPr>
              <w:spacing w:after="0" w:line="240" w:lineRule="auto"/>
              <w:rPr>
                <w:rFonts w:ascii="Times New Roman" w:hAnsi="Times New Roman"/>
                <w:b/>
                <w:color w:val="000000"/>
                <w:spacing w:val="-6"/>
                <w:sz w:val="18"/>
                <w:szCs w:val="18"/>
              </w:rPr>
            </w:pPr>
          </w:p>
        </w:tc>
        <w:tc>
          <w:tcPr>
            <w:tcW w:w="1330" w:type="dxa"/>
            <w:tcBorders>
              <w:top w:val="single" w:sz="4" w:space="0" w:color="auto"/>
              <w:left w:val="single" w:sz="4" w:space="0" w:color="000000"/>
            </w:tcBorders>
            <w:shd w:val="clear" w:color="auto" w:fill="auto"/>
          </w:tcPr>
          <w:p w:rsidR="00F32847" w:rsidRPr="00B23E29" w:rsidRDefault="00F32847" w:rsidP="00F32847">
            <w:pPr>
              <w:pStyle w:val="ListParagraph"/>
              <w:widowControl w:val="0"/>
              <w:autoSpaceDE w:val="0"/>
              <w:autoSpaceDN w:val="0"/>
              <w:adjustRightInd w:val="0"/>
              <w:spacing w:after="0" w:line="240" w:lineRule="auto"/>
              <w:ind w:left="0"/>
              <w:rPr>
                <w:rFonts w:ascii="Times New Roman" w:hAnsi="Times New Roman" w:cs="Times New Roman"/>
                <w:b/>
                <w:color w:val="000000"/>
                <w:spacing w:val="-6"/>
                <w:sz w:val="18"/>
                <w:szCs w:val="18"/>
                <w:lang w:val="sr-Latn-CS"/>
              </w:rPr>
            </w:pPr>
            <w:r w:rsidRPr="00B23E29">
              <w:rPr>
                <w:rFonts w:ascii="Times New Roman" w:hAnsi="Times New Roman" w:cs="Times New Roman"/>
                <w:b/>
                <w:color w:val="000000"/>
                <w:spacing w:val="-6"/>
                <w:sz w:val="18"/>
                <w:szCs w:val="18"/>
                <w:lang w:val="sr-Latn-CS"/>
              </w:rPr>
              <w:t>WC</w:t>
            </w:r>
          </w:p>
        </w:tc>
      </w:tr>
    </w:tbl>
    <w:p w:rsidR="00631E1E" w:rsidRDefault="00631E1E" w:rsidP="005F1047">
      <w:pPr>
        <w:shd w:val="clear" w:color="auto" w:fill="FFFFFF"/>
        <w:spacing w:after="0"/>
        <w:rPr>
          <w:rFonts w:ascii="Times New Roman" w:hAnsi="Times New Roman"/>
          <w:b/>
          <w:color w:val="000000"/>
          <w:spacing w:val="-6"/>
          <w:sz w:val="18"/>
          <w:szCs w:val="18"/>
        </w:rPr>
      </w:pPr>
    </w:p>
    <w:p w:rsidR="00090B22" w:rsidRDefault="00090B22" w:rsidP="005F1047">
      <w:pPr>
        <w:shd w:val="clear" w:color="auto" w:fill="FFFFFF"/>
        <w:spacing w:after="0"/>
        <w:rPr>
          <w:rFonts w:ascii="Times New Roman" w:hAnsi="Times New Roman"/>
          <w:b/>
          <w:color w:val="000000"/>
          <w:spacing w:val="-6"/>
          <w:sz w:val="18"/>
          <w:szCs w:val="18"/>
        </w:rPr>
      </w:pPr>
    </w:p>
    <w:p w:rsidR="00090B22" w:rsidRDefault="00090B22" w:rsidP="005F1047">
      <w:pPr>
        <w:shd w:val="clear" w:color="auto" w:fill="FFFFFF"/>
        <w:spacing w:after="0"/>
        <w:rPr>
          <w:rFonts w:ascii="Times New Roman" w:hAnsi="Times New Roman"/>
          <w:b/>
          <w:color w:val="000000"/>
          <w:spacing w:val="-6"/>
          <w:sz w:val="18"/>
          <w:szCs w:val="18"/>
        </w:rPr>
      </w:pPr>
    </w:p>
    <w:p w:rsidR="00090B22" w:rsidRPr="00090B22" w:rsidRDefault="00090B22" w:rsidP="005F1047">
      <w:pPr>
        <w:shd w:val="clear" w:color="auto" w:fill="FFFFFF"/>
        <w:spacing w:after="0"/>
        <w:rPr>
          <w:rFonts w:ascii="Times New Roman" w:hAnsi="Times New Roman"/>
          <w:b/>
          <w:color w:val="000000"/>
          <w:spacing w:val="-6"/>
          <w:sz w:val="18"/>
          <w:szCs w:val="18"/>
        </w:rPr>
      </w:pPr>
    </w:p>
    <w:p w:rsidR="00631E1E" w:rsidRDefault="00631E1E" w:rsidP="005F1047">
      <w:pPr>
        <w:shd w:val="clear" w:color="auto" w:fill="FFFFFF"/>
        <w:spacing w:after="0"/>
        <w:rPr>
          <w:rFonts w:ascii="Times New Roman" w:hAnsi="Times New Roman"/>
          <w:b/>
          <w:color w:val="000000"/>
          <w:spacing w:val="-6"/>
          <w:sz w:val="18"/>
          <w:szCs w:val="18"/>
        </w:rPr>
      </w:pPr>
    </w:p>
    <w:p w:rsidR="00E101E4" w:rsidRPr="00E101E4" w:rsidRDefault="00E101E4" w:rsidP="005F1047">
      <w:pPr>
        <w:shd w:val="clear" w:color="auto" w:fill="FFFFFF"/>
        <w:spacing w:after="0"/>
        <w:rPr>
          <w:rFonts w:ascii="Times New Roman" w:hAnsi="Times New Roman"/>
          <w:b/>
          <w:color w:val="000000"/>
          <w:spacing w:val="-6"/>
          <w:sz w:val="18"/>
          <w:szCs w:val="18"/>
        </w:rPr>
      </w:pPr>
      <w:r>
        <w:rPr>
          <w:rFonts w:ascii="Times New Roman" w:hAnsi="Times New Roman"/>
          <w:b/>
          <w:color w:val="000000"/>
          <w:spacing w:val="-6"/>
          <w:sz w:val="18"/>
          <w:szCs w:val="18"/>
        </w:rPr>
        <w:t xml:space="preserve">             6)</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1650"/>
        <w:gridCol w:w="4555"/>
      </w:tblGrid>
      <w:tr w:rsidR="00E101E4" w:rsidRPr="00B23E29" w:rsidTr="00B23E29">
        <w:trPr>
          <w:trHeight w:val="540"/>
        </w:trPr>
        <w:tc>
          <w:tcPr>
            <w:tcW w:w="4065" w:type="dxa"/>
            <w:gridSpan w:val="2"/>
            <w:tcBorders>
              <w:bottom w:val="single" w:sz="4" w:space="0" w:color="000000"/>
              <w:right w:val="single" w:sz="4" w:space="0" w:color="000000"/>
            </w:tcBorders>
            <w:shd w:val="clear" w:color="auto" w:fill="auto"/>
          </w:tcPr>
          <w:p w:rsidR="00E101E4" w:rsidRPr="00B23E29" w:rsidRDefault="00E101E4"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p>
          <w:p w:rsidR="00E101E4" w:rsidRPr="00B23E29" w:rsidRDefault="00E101E4" w:rsidP="00B23E29">
            <w:pPr>
              <w:widowControl w:val="0"/>
              <w:autoSpaceDE w:val="0"/>
              <w:autoSpaceDN w:val="0"/>
              <w:adjustRightInd w:val="0"/>
              <w:spacing w:after="0" w:line="240" w:lineRule="auto"/>
              <w:jc w:val="center"/>
              <w:rPr>
                <w:rFonts w:ascii="Times New Roman" w:hAnsi="Times New Roman"/>
                <w:b/>
                <w:color w:val="000000"/>
                <w:spacing w:val="-6"/>
                <w:sz w:val="18"/>
                <w:szCs w:val="18"/>
                <w:lang w:val="sr-Cyrl-CS"/>
              </w:rPr>
            </w:pPr>
            <w:r w:rsidRPr="00B23E29">
              <w:rPr>
                <w:rFonts w:ascii="Times New Roman" w:hAnsi="Times New Roman"/>
                <w:b/>
                <w:color w:val="000000"/>
                <w:spacing w:val="-6"/>
                <w:sz w:val="18"/>
                <w:szCs w:val="18"/>
                <w:lang w:val="sr-Cyrl-CS"/>
              </w:rPr>
              <w:t>универзална учионица</w:t>
            </w:r>
          </w:p>
          <w:p w:rsidR="00E101E4" w:rsidRPr="00B23E29" w:rsidRDefault="00E101E4"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p>
        </w:tc>
        <w:tc>
          <w:tcPr>
            <w:tcW w:w="4555" w:type="dxa"/>
            <w:tcBorders>
              <w:left w:val="single" w:sz="4" w:space="0" w:color="000000"/>
              <w:bottom w:val="single" w:sz="4" w:space="0" w:color="000000"/>
            </w:tcBorders>
            <w:shd w:val="clear" w:color="auto" w:fill="auto"/>
          </w:tcPr>
          <w:p w:rsidR="00E101E4" w:rsidRPr="00B23E29" w:rsidRDefault="00E101E4"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p>
          <w:p w:rsidR="00E101E4" w:rsidRPr="00B23E29" w:rsidRDefault="00E101E4" w:rsidP="00B23E29">
            <w:pPr>
              <w:widowControl w:val="0"/>
              <w:autoSpaceDE w:val="0"/>
              <w:autoSpaceDN w:val="0"/>
              <w:adjustRightInd w:val="0"/>
              <w:spacing w:after="0" w:line="240" w:lineRule="auto"/>
              <w:jc w:val="center"/>
              <w:rPr>
                <w:rFonts w:ascii="Times New Roman" w:hAnsi="Times New Roman"/>
                <w:b/>
                <w:color w:val="000000"/>
                <w:spacing w:val="-6"/>
                <w:sz w:val="18"/>
                <w:szCs w:val="18"/>
                <w:lang w:val="sr-Cyrl-CS"/>
              </w:rPr>
            </w:pPr>
            <w:r w:rsidRPr="00B23E29">
              <w:rPr>
                <w:rFonts w:ascii="Times New Roman" w:hAnsi="Times New Roman"/>
                <w:b/>
                <w:color w:val="000000"/>
                <w:spacing w:val="-6"/>
                <w:sz w:val="18"/>
                <w:szCs w:val="18"/>
                <w:lang w:val="sr-Cyrl-CS"/>
              </w:rPr>
              <w:t>вртић</w:t>
            </w:r>
          </w:p>
          <w:p w:rsidR="00E101E4" w:rsidRPr="00B23E29" w:rsidRDefault="00E101E4"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p>
        </w:tc>
      </w:tr>
      <w:tr w:rsidR="00E101E4" w:rsidRPr="00B23E29" w:rsidTr="00B23E29">
        <w:trPr>
          <w:trHeight w:val="225"/>
        </w:trPr>
        <w:tc>
          <w:tcPr>
            <w:tcW w:w="2415" w:type="dxa"/>
            <w:tcBorders>
              <w:top w:val="single" w:sz="4" w:space="0" w:color="000000"/>
              <w:bottom w:val="single" w:sz="4" w:space="0" w:color="000000"/>
              <w:right w:val="single" w:sz="4" w:space="0" w:color="000000"/>
            </w:tcBorders>
            <w:shd w:val="clear" w:color="auto" w:fill="auto"/>
          </w:tcPr>
          <w:p w:rsidR="00E101E4" w:rsidRPr="00B23E29" w:rsidRDefault="00E101E4"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p>
          <w:p w:rsidR="00E101E4" w:rsidRPr="00B23E29" w:rsidRDefault="00E101E4" w:rsidP="00B23E29">
            <w:pPr>
              <w:widowControl w:val="0"/>
              <w:autoSpaceDE w:val="0"/>
              <w:autoSpaceDN w:val="0"/>
              <w:adjustRightInd w:val="0"/>
              <w:spacing w:after="0" w:line="240" w:lineRule="auto"/>
              <w:rPr>
                <w:rFonts w:ascii="Times New Roman" w:hAnsi="Times New Roman"/>
                <w:b/>
                <w:color w:val="000000"/>
                <w:spacing w:val="-6"/>
                <w:sz w:val="18"/>
                <w:szCs w:val="18"/>
              </w:rPr>
            </w:pPr>
            <w:r w:rsidRPr="00B23E29">
              <w:rPr>
                <w:rFonts w:ascii="Times New Roman" w:hAnsi="Times New Roman"/>
                <w:b/>
                <w:color w:val="000000"/>
                <w:spacing w:val="-6"/>
                <w:sz w:val="18"/>
                <w:szCs w:val="18"/>
              </w:rPr>
              <w:t>WC</w:t>
            </w:r>
          </w:p>
        </w:tc>
        <w:tc>
          <w:tcPr>
            <w:tcW w:w="6205" w:type="dxa"/>
            <w:gridSpan w:val="2"/>
            <w:vMerge w:val="restart"/>
            <w:tcBorders>
              <w:top w:val="single" w:sz="4" w:space="0" w:color="000000"/>
              <w:left w:val="single" w:sz="4" w:space="0" w:color="000000"/>
            </w:tcBorders>
            <w:shd w:val="clear" w:color="auto" w:fill="auto"/>
          </w:tcPr>
          <w:p w:rsidR="00E101E4" w:rsidRPr="00B23E29" w:rsidRDefault="00E101E4"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p>
          <w:p w:rsidR="00E101E4" w:rsidRPr="00B23E29" w:rsidRDefault="00E101E4"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p>
          <w:p w:rsidR="00E101E4" w:rsidRPr="00B23E29" w:rsidRDefault="00E101E4"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p>
          <w:p w:rsidR="00E101E4" w:rsidRPr="00B23E29" w:rsidRDefault="00D17D15" w:rsidP="00B23E29">
            <w:pPr>
              <w:widowControl w:val="0"/>
              <w:autoSpaceDE w:val="0"/>
              <w:autoSpaceDN w:val="0"/>
              <w:adjustRightInd w:val="0"/>
              <w:spacing w:after="0" w:line="240" w:lineRule="auto"/>
              <w:jc w:val="center"/>
              <w:rPr>
                <w:rFonts w:ascii="Times New Roman" w:hAnsi="Times New Roman"/>
                <w:b/>
                <w:color w:val="000000"/>
                <w:spacing w:val="-6"/>
                <w:sz w:val="18"/>
                <w:szCs w:val="18"/>
                <w:lang w:val="sr-Cyrl-CS"/>
              </w:rPr>
            </w:pPr>
            <w:r w:rsidRPr="00B23E29">
              <w:rPr>
                <w:rFonts w:ascii="Times New Roman" w:hAnsi="Times New Roman"/>
                <w:b/>
                <w:color w:val="000000"/>
                <w:spacing w:val="-6"/>
                <w:sz w:val="18"/>
                <w:szCs w:val="18"/>
                <w:lang w:val="sr-Cyrl-CS"/>
              </w:rPr>
              <w:t>х</w:t>
            </w:r>
            <w:r w:rsidR="00E101E4" w:rsidRPr="00B23E29">
              <w:rPr>
                <w:rFonts w:ascii="Times New Roman" w:hAnsi="Times New Roman"/>
                <w:b/>
                <w:color w:val="000000"/>
                <w:spacing w:val="-6"/>
                <w:sz w:val="18"/>
                <w:szCs w:val="18"/>
                <w:lang w:val="sr-Cyrl-CS"/>
              </w:rPr>
              <w:t>одник</w:t>
            </w:r>
          </w:p>
        </w:tc>
      </w:tr>
      <w:tr w:rsidR="00E101E4" w:rsidRPr="00B23E29" w:rsidTr="00B23E29">
        <w:trPr>
          <w:trHeight w:val="180"/>
        </w:trPr>
        <w:tc>
          <w:tcPr>
            <w:tcW w:w="2415" w:type="dxa"/>
            <w:tcBorders>
              <w:top w:val="single" w:sz="4" w:space="0" w:color="000000"/>
              <w:bottom w:val="single" w:sz="4" w:space="0" w:color="000000"/>
              <w:right w:val="single" w:sz="4" w:space="0" w:color="000000"/>
            </w:tcBorders>
            <w:shd w:val="clear" w:color="auto" w:fill="auto"/>
          </w:tcPr>
          <w:p w:rsidR="00E101E4" w:rsidRPr="00B23E29" w:rsidRDefault="00E101E4"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p>
          <w:p w:rsidR="00E101E4" w:rsidRPr="00B23E29" w:rsidRDefault="00E101E4" w:rsidP="00B23E29">
            <w:pPr>
              <w:widowControl w:val="0"/>
              <w:autoSpaceDE w:val="0"/>
              <w:autoSpaceDN w:val="0"/>
              <w:adjustRightInd w:val="0"/>
              <w:spacing w:after="0" w:line="240" w:lineRule="auto"/>
              <w:rPr>
                <w:rFonts w:ascii="Times New Roman" w:hAnsi="Times New Roman"/>
                <w:b/>
                <w:color w:val="000000"/>
                <w:spacing w:val="-6"/>
                <w:sz w:val="18"/>
                <w:szCs w:val="18"/>
              </w:rPr>
            </w:pPr>
            <w:r w:rsidRPr="00B23E29">
              <w:rPr>
                <w:rFonts w:ascii="Times New Roman" w:hAnsi="Times New Roman"/>
                <w:b/>
                <w:color w:val="000000"/>
                <w:spacing w:val="-6"/>
                <w:sz w:val="18"/>
                <w:szCs w:val="18"/>
              </w:rPr>
              <w:t>WC</w:t>
            </w:r>
          </w:p>
        </w:tc>
        <w:tc>
          <w:tcPr>
            <w:tcW w:w="6205" w:type="dxa"/>
            <w:gridSpan w:val="2"/>
            <w:vMerge/>
            <w:tcBorders>
              <w:top w:val="single" w:sz="4" w:space="0" w:color="000000"/>
              <w:left w:val="single" w:sz="4" w:space="0" w:color="000000"/>
            </w:tcBorders>
            <w:shd w:val="clear" w:color="auto" w:fill="auto"/>
          </w:tcPr>
          <w:p w:rsidR="00E101E4" w:rsidRPr="00B23E29" w:rsidRDefault="00E101E4"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p>
        </w:tc>
      </w:tr>
      <w:tr w:rsidR="00E101E4" w:rsidRPr="00B23E29" w:rsidTr="00B23E29">
        <w:trPr>
          <w:trHeight w:val="225"/>
        </w:trPr>
        <w:tc>
          <w:tcPr>
            <w:tcW w:w="2415" w:type="dxa"/>
            <w:tcBorders>
              <w:top w:val="single" w:sz="4" w:space="0" w:color="000000"/>
              <w:right w:val="single" w:sz="4" w:space="0" w:color="000000"/>
            </w:tcBorders>
            <w:shd w:val="clear" w:color="auto" w:fill="auto"/>
          </w:tcPr>
          <w:p w:rsidR="00E101E4" w:rsidRPr="00B23E29" w:rsidRDefault="00E101E4"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r w:rsidRPr="00B23E29">
              <w:rPr>
                <w:rFonts w:ascii="Times New Roman" w:hAnsi="Times New Roman"/>
                <w:b/>
                <w:color w:val="000000"/>
                <w:spacing w:val="-6"/>
                <w:sz w:val="18"/>
                <w:szCs w:val="18"/>
                <w:lang w:val="sr-Cyrl-CS"/>
              </w:rPr>
              <w:t>наставничка</w:t>
            </w:r>
          </w:p>
          <w:p w:rsidR="00E101E4" w:rsidRPr="00B23E29" w:rsidRDefault="00E101E4"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r w:rsidRPr="00B23E29">
              <w:rPr>
                <w:rFonts w:ascii="Times New Roman" w:hAnsi="Times New Roman"/>
                <w:b/>
                <w:color w:val="000000"/>
                <w:spacing w:val="-6"/>
                <w:sz w:val="18"/>
                <w:szCs w:val="18"/>
                <w:lang w:val="sr-Cyrl-CS"/>
              </w:rPr>
              <w:t>канцеларија</w:t>
            </w:r>
          </w:p>
          <w:p w:rsidR="00E101E4" w:rsidRPr="00B23E29" w:rsidRDefault="00E101E4"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p>
        </w:tc>
        <w:tc>
          <w:tcPr>
            <w:tcW w:w="6205" w:type="dxa"/>
            <w:gridSpan w:val="2"/>
            <w:vMerge/>
            <w:tcBorders>
              <w:left w:val="single" w:sz="4" w:space="0" w:color="000000"/>
            </w:tcBorders>
            <w:shd w:val="clear" w:color="auto" w:fill="auto"/>
          </w:tcPr>
          <w:p w:rsidR="00E101E4" w:rsidRPr="00B23E29" w:rsidRDefault="00E101E4" w:rsidP="00B23E29">
            <w:pPr>
              <w:widowControl w:val="0"/>
              <w:autoSpaceDE w:val="0"/>
              <w:autoSpaceDN w:val="0"/>
              <w:adjustRightInd w:val="0"/>
              <w:spacing w:after="0" w:line="240" w:lineRule="auto"/>
              <w:rPr>
                <w:rFonts w:ascii="Times New Roman" w:hAnsi="Times New Roman"/>
                <w:b/>
                <w:color w:val="000000"/>
                <w:spacing w:val="-6"/>
                <w:sz w:val="18"/>
                <w:szCs w:val="18"/>
                <w:lang w:val="sr-Cyrl-CS"/>
              </w:rPr>
            </w:pPr>
          </w:p>
        </w:tc>
      </w:tr>
    </w:tbl>
    <w:p w:rsidR="00631E1E" w:rsidRPr="006B505B" w:rsidRDefault="00631E1E" w:rsidP="00631E1E">
      <w:pPr>
        <w:shd w:val="clear" w:color="auto" w:fill="FFFFFF"/>
        <w:spacing w:after="0"/>
        <w:rPr>
          <w:rFonts w:ascii="Times New Roman" w:hAnsi="Times New Roman"/>
          <w:b/>
          <w:color w:val="000000"/>
          <w:spacing w:val="-6"/>
          <w:sz w:val="18"/>
          <w:szCs w:val="18"/>
          <w:lang w:val="sr-Cyrl-CS"/>
        </w:rPr>
      </w:pPr>
    </w:p>
    <w:p w:rsidR="001B3805" w:rsidRPr="00090B22" w:rsidRDefault="001B3805" w:rsidP="006355D0">
      <w:pPr>
        <w:keepNext/>
        <w:spacing w:before="240" w:after="120" w:line="240" w:lineRule="auto"/>
        <w:jc w:val="both"/>
        <w:outlineLvl w:val="2"/>
        <w:rPr>
          <w:rFonts w:ascii="Times New Roman" w:hAnsi="Times New Roman"/>
          <w:b/>
          <w:bCs/>
          <w:sz w:val="20"/>
          <w:szCs w:val="24"/>
          <w:lang w:val="ru-RU"/>
        </w:rPr>
      </w:pPr>
      <w:bookmarkStart w:id="8" w:name="_Toc113991511"/>
      <w:r w:rsidRPr="00090B22">
        <w:rPr>
          <w:rFonts w:ascii="Times New Roman" w:hAnsi="Times New Roman"/>
          <w:b/>
          <w:bCs/>
          <w:sz w:val="20"/>
          <w:szCs w:val="24"/>
          <w:lang w:val="ru-RU"/>
        </w:rPr>
        <w:t>Планирани радови за школску 2021/22. годину:</w:t>
      </w:r>
      <w:bookmarkEnd w:id="8"/>
    </w:p>
    <w:p w:rsidR="001B3805" w:rsidRPr="00090B22" w:rsidRDefault="001B3805" w:rsidP="006355D0">
      <w:pPr>
        <w:spacing w:after="0" w:line="240" w:lineRule="auto"/>
        <w:ind w:left="360" w:firstLine="150"/>
        <w:jc w:val="both"/>
        <w:rPr>
          <w:rFonts w:ascii="Times New Roman" w:hAnsi="Times New Roman"/>
          <w:sz w:val="20"/>
          <w:szCs w:val="24"/>
          <w:lang w:val="sr-Cyrl-CS"/>
        </w:rPr>
      </w:pPr>
      <w:r w:rsidRPr="00090B22">
        <w:rPr>
          <w:rFonts w:ascii="Times New Roman" w:hAnsi="Times New Roman"/>
          <w:sz w:val="20"/>
          <w:szCs w:val="24"/>
          <w:lang w:val="ru-RU"/>
        </w:rPr>
        <w:t>Планирани радови и набавке прецизно су дефинисани Планом јавних набавки и Финансијским планом за 202</w:t>
      </w:r>
      <w:r w:rsidR="006355D0" w:rsidRPr="00090B22">
        <w:rPr>
          <w:rFonts w:ascii="Times New Roman" w:hAnsi="Times New Roman"/>
          <w:sz w:val="20"/>
          <w:szCs w:val="24"/>
          <w:lang w:val="ru-RU"/>
        </w:rPr>
        <w:t>2</w:t>
      </w:r>
      <w:r w:rsidRPr="00090B22">
        <w:rPr>
          <w:rFonts w:ascii="Times New Roman" w:hAnsi="Times New Roman"/>
          <w:sz w:val="20"/>
          <w:szCs w:val="24"/>
          <w:lang w:val="ru-RU"/>
        </w:rPr>
        <w:t>. годину. Нови планови набавки састављаће се у децембру 202</w:t>
      </w:r>
      <w:r w:rsidR="006355D0" w:rsidRPr="00090B22">
        <w:rPr>
          <w:rFonts w:ascii="Times New Roman" w:hAnsi="Times New Roman"/>
          <w:sz w:val="20"/>
          <w:szCs w:val="24"/>
          <w:lang w:val="ru-RU"/>
        </w:rPr>
        <w:t>2</w:t>
      </w:r>
      <w:r w:rsidRPr="00090B22">
        <w:rPr>
          <w:rFonts w:ascii="Times New Roman" w:hAnsi="Times New Roman"/>
          <w:sz w:val="20"/>
          <w:szCs w:val="24"/>
          <w:lang w:val="ru-RU"/>
        </w:rPr>
        <w:t>. године. Предвиђени су следећи радови и набавке (значајније ставке из горе поменутих планова):</w:t>
      </w:r>
    </w:p>
    <w:p w:rsidR="001B3805" w:rsidRPr="00090B22" w:rsidRDefault="001B3805" w:rsidP="006355D0">
      <w:pPr>
        <w:spacing w:after="0" w:line="240" w:lineRule="auto"/>
        <w:ind w:left="360"/>
        <w:jc w:val="both"/>
        <w:rPr>
          <w:rFonts w:ascii="Times New Roman" w:hAnsi="Times New Roman"/>
          <w:sz w:val="20"/>
          <w:szCs w:val="24"/>
          <w:lang w:val="sr-Cyrl-CS"/>
        </w:rPr>
      </w:pPr>
    </w:p>
    <w:p w:rsidR="006355D0" w:rsidRPr="00090B22" w:rsidRDefault="006355D0" w:rsidP="004005B3">
      <w:pPr>
        <w:numPr>
          <w:ilvl w:val="0"/>
          <w:numId w:val="67"/>
        </w:numPr>
        <w:spacing w:after="0" w:line="240" w:lineRule="auto"/>
        <w:jc w:val="both"/>
        <w:rPr>
          <w:rFonts w:ascii="Times New Roman" w:hAnsi="Times New Roman"/>
          <w:sz w:val="20"/>
          <w:szCs w:val="24"/>
          <w:lang w:val="sr-Cyrl-CS"/>
        </w:rPr>
      </w:pPr>
      <w:r w:rsidRPr="00090B22">
        <w:rPr>
          <w:rFonts w:ascii="Times New Roman" w:hAnsi="Times New Roman"/>
          <w:sz w:val="20"/>
          <w:szCs w:val="24"/>
          <w:lang w:val="sr-Cyrl-CS"/>
        </w:rPr>
        <w:t>трајно решити проблем са водоснабдевањем школе у Крушевици и Доњем Дејану;</w:t>
      </w:r>
    </w:p>
    <w:p w:rsidR="001B3805" w:rsidRPr="00090B22" w:rsidRDefault="006355D0" w:rsidP="004005B3">
      <w:pPr>
        <w:numPr>
          <w:ilvl w:val="0"/>
          <w:numId w:val="67"/>
        </w:numPr>
        <w:spacing w:after="0" w:line="240" w:lineRule="auto"/>
        <w:jc w:val="both"/>
        <w:rPr>
          <w:rFonts w:ascii="Times New Roman" w:hAnsi="Times New Roman"/>
          <w:sz w:val="20"/>
          <w:szCs w:val="24"/>
          <w:lang w:val="sr-Cyrl-CS"/>
        </w:rPr>
      </w:pPr>
      <w:r w:rsidRPr="00090B22">
        <w:rPr>
          <w:rFonts w:ascii="Times New Roman" w:hAnsi="Times New Roman"/>
          <w:sz w:val="20"/>
          <w:szCs w:val="24"/>
          <w:lang w:val="sr-Cyrl-CS"/>
        </w:rPr>
        <w:t>побољшати енергетску ефикасност матичне зграде у Крушевици (замена столарије...)</w:t>
      </w:r>
      <w:r w:rsidR="00D0301F" w:rsidRPr="00090B22">
        <w:rPr>
          <w:rFonts w:ascii="Times New Roman" w:hAnsi="Times New Roman"/>
          <w:sz w:val="20"/>
          <w:szCs w:val="24"/>
          <w:lang w:val="sr-Cyrl-CS"/>
        </w:rPr>
        <w:t>,</w:t>
      </w:r>
    </w:p>
    <w:p w:rsidR="001B3805" w:rsidRPr="00090B22" w:rsidRDefault="006355D0" w:rsidP="004005B3">
      <w:pPr>
        <w:numPr>
          <w:ilvl w:val="0"/>
          <w:numId w:val="67"/>
        </w:numPr>
        <w:spacing w:after="0" w:line="240" w:lineRule="auto"/>
        <w:jc w:val="both"/>
        <w:rPr>
          <w:rFonts w:ascii="Times New Roman" w:hAnsi="Times New Roman"/>
          <w:sz w:val="20"/>
          <w:szCs w:val="24"/>
        </w:rPr>
      </w:pPr>
      <w:r w:rsidRPr="00090B22">
        <w:rPr>
          <w:rFonts w:ascii="Times New Roman" w:hAnsi="Times New Roman"/>
          <w:sz w:val="20"/>
          <w:szCs w:val="24"/>
          <w:lang w:val="sr-Cyrl-CS"/>
        </w:rPr>
        <w:t>набавка наставних средстава</w:t>
      </w:r>
      <w:r w:rsidR="00D0301F" w:rsidRPr="00090B22">
        <w:rPr>
          <w:rFonts w:ascii="Times New Roman" w:hAnsi="Times New Roman"/>
          <w:sz w:val="20"/>
          <w:szCs w:val="24"/>
          <w:lang w:val="sr-Cyrl-CS"/>
        </w:rPr>
        <w:t>,</w:t>
      </w:r>
    </w:p>
    <w:p w:rsidR="0026521A" w:rsidRPr="00090B22" w:rsidRDefault="006355D0" w:rsidP="004005B3">
      <w:pPr>
        <w:numPr>
          <w:ilvl w:val="0"/>
          <w:numId w:val="67"/>
        </w:numPr>
        <w:spacing w:after="0" w:line="240" w:lineRule="auto"/>
        <w:jc w:val="both"/>
        <w:rPr>
          <w:rFonts w:ascii="Times New Roman" w:hAnsi="Times New Roman"/>
          <w:sz w:val="20"/>
          <w:szCs w:val="24"/>
        </w:rPr>
      </w:pPr>
      <w:r w:rsidRPr="00090B22">
        <w:rPr>
          <w:rFonts w:ascii="Times New Roman" w:hAnsi="Times New Roman"/>
          <w:sz w:val="20"/>
          <w:szCs w:val="24"/>
          <w:lang w:val="sr-Cyrl-CS"/>
        </w:rPr>
        <w:t xml:space="preserve">набавка </w:t>
      </w:r>
      <w:r w:rsidR="00F6635A" w:rsidRPr="00090B22">
        <w:rPr>
          <w:rFonts w:ascii="Times New Roman" w:hAnsi="Times New Roman"/>
          <w:sz w:val="20"/>
          <w:szCs w:val="24"/>
          <w:lang w:val="sr-Cyrl-CS"/>
        </w:rPr>
        <w:t xml:space="preserve">канцеларијског и школског </w:t>
      </w:r>
      <w:r w:rsidRPr="00090B22">
        <w:rPr>
          <w:rFonts w:ascii="Times New Roman" w:hAnsi="Times New Roman"/>
          <w:sz w:val="20"/>
          <w:szCs w:val="24"/>
          <w:lang w:val="sr-Cyrl-CS"/>
        </w:rPr>
        <w:t>намештаја</w:t>
      </w:r>
      <w:r w:rsidR="0026521A" w:rsidRPr="00090B22">
        <w:rPr>
          <w:rFonts w:ascii="Times New Roman" w:hAnsi="Times New Roman"/>
          <w:sz w:val="20"/>
          <w:szCs w:val="24"/>
          <w:lang w:val="sr-Cyrl-CS"/>
        </w:rPr>
        <w:t>,</w:t>
      </w:r>
    </w:p>
    <w:p w:rsidR="001B3805" w:rsidRPr="00090B22" w:rsidRDefault="00D0301F" w:rsidP="004005B3">
      <w:pPr>
        <w:numPr>
          <w:ilvl w:val="0"/>
          <w:numId w:val="67"/>
        </w:numPr>
        <w:spacing w:after="0" w:line="240" w:lineRule="auto"/>
        <w:jc w:val="both"/>
        <w:rPr>
          <w:rFonts w:ascii="Times New Roman" w:hAnsi="Times New Roman"/>
          <w:sz w:val="20"/>
          <w:szCs w:val="24"/>
        </w:rPr>
      </w:pPr>
      <w:r w:rsidRPr="00090B22">
        <w:rPr>
          <w:rFonts w:ascii="Times New Roman" w:hAnsi="Times New Roman"/>
          <w:sz w:val="20"/>
          <w:szCs w:val="24"/>
        </w:rPr>
        <w:t>текуће одржавање зграда и објеката.</w:t>
      </w:r>
    </w:p>
    <w:p w:rsidR="009C5BE8" w:rsidRPr="009C5BE8" w:rsidRDefault="009C5BE8" w:rsidP="00D0301F">
      <w:pPr>
        <w:shd w:val="clear" w:color="auto" w:fill="FFFFFF"/>
        <w:spacing w:after="0"/>
        <w:rPr>
          <w:rFonts w:ascii="Times New Roman" w:hAnsi="Times New Roman"/>
          <w:b/>
          <w:color w:val="000000"/>
          <w:spacing w:val="-6"/>
          <w:sz w:val="28"/>
          <w:szCs w:val="28"/>
        </w:rPr>
      </w:pPr>
    </w:p>
    <w:p w:rsidR="00767A08" w:rsidRDefault="00767A08" w:rsidP="0094736B">
      <w:pPr>
        <w:shd w:val="clear" w:color="auto" w:fill="FFFFFF"/>
        <w:spacing w:after="0"/>
        <w:ind w:left="360"/>
        <w:jc w:val="center"/>
        <w:rPr>
          <w:rFonts w:ascii="Times New Roman" w:hAnsi="Times New Roman"/>
          <w:b/>
          <w:color w:val="000000"/>
          <w:spacing w:val="-6"/>
          <w:sz w:val="24"/>
          <w:szCs w:val="24"/>
          <w:lang w:val="sr-Cyrl-CS"/>
        </w:rPr>
      </w:pPr>
    </w:p>
    <w:p w:rsidR="00767A08" w:rsidRDefault="00767A08" w:rsidP="0094736B">
      <w:pPr>
        <w:shd w:val="clear" w:color="auto" w:fill="FFFFFF"/>
        <w:spacing w:after="0"/>
        <w:ind w:left="360"/>
        <w:jc w:val="center"/>
        <w:rPr>
          <w:rFonts w:ascii="Times New Roman" w:hAnsi="Times New Roman"/>
          <w:b/>
          <w:color w:val="000000"/>
          <w:spacing w:val="-6"/>
          <w:sz w:val="24"/>
          <w:szCs w:val="24"/>
          <w:lang w:val="sr-Cyrl-CS"/>
        </w:rPr>
      </w:pPr>
    </w:p>
    <w:p w:rsidR="00EA0866" w:rsidRDefault="00EA0866" w:rsidP="0094736B">
      <w:pPr>
        <w:shd w:val="clear" w:color="auto" w:fill="FFFFFF"/>
        <w:spacing w:after="0"/>
        <w:ind w:left="360"/>
        <w:jc w:val="center"/>
        <w:rPr>
          <w:rFonts w:ascii="Times New Roman" w:hAnsi="Times New Roman"/>
          <w:b/>
          <w:color w:val="000000"/>
          <w:spacing w:val="-6"/>
          <w:sz w:val="24"/>
          <w:szCs w:val="24"/>
          <w:lang w:val="sr-Cyrl-CS"/>
        </w:rPr>
      </w:pPr>
    </w:p>
    <w:p w:rsidR="00EA0866" w:rsidRDefault="00EA0866" w:rsidP="0094736B">
      <w:pPr>
        <w:shd w:val="clear" w:color="auto" w:fill="FFFFFF"/>
        <w:spacing w:after="0"/>
        <w:ind w:left="360"/>
        <w:jc w:val="center"/>
        <w:rPr>
          <w:rFonts w:ascii="Times New Roman" w:hAnsi="Times New Roman"/>
          <w:b/>
          <w:color w:val="000000"/>
          <w:spacing w:val="-6"/>
          <w:sz w:val="24"/>
          <w:szCs w:val="24"/>
          <w:lang w:val="sr-Cyrl-CS"/>
        </w:rPr>
      </w:pPr>
    </w:p>
    <w:p w:rsidR="00EA0866" w:rsidRDefault="00EA0866" w:rsidP="0094736B">
      <w:pPr>
        <w:shd w:val="clear" w:color="auto" w:fill="FFFFFF"/>
        <w:spacing w:after="0"/>
        <w:ind w:left="360"/>
        <w:jc w:val="center"/>
        <w:rPr>
          <w:rFonts w:ascii="Times New Roman" w:hAnsi="Times New Roman"/>
          <w:b/>
          <w:color w:val="000000"/>
          <w:spacing w:val="-6"/>
          <w:sz w:val="24"/>
          <w:szCs w:val="24"/>
          <w:lang w:val="sr-Cyrl-CS"/>
        </w:rPr>
      </w:pPr>
    </w:p>
    <w:p w:rsidR="00B77178" w:rsidRDefault="00B77178" w:rsidP="0094736B">
      <w:pPr>
        <w:shd w:val="clear" w:color="auto" w:fill="FFFFFF"/>
        <w:spacing w:after="0"/>
        <w:ind w:left="360"/>
        <w:jc w:val="center"/>
        <w:rPr>
          <w:rFonts w:ascii="Times New Roman" w:hAnsi="Times New Roman"/>
          <w:b/>
          <w:color w:val="000000"/>
          <w:spacing w:val="-6"/>
          <w:sz w:val="24"/>
          <w:szCs w:val="24"/>
          <w:lang w:val="sr-Cyrl-CS"/>
        </w:rPr>
      </w:pPr>
    </w:p>
    <w:p w:rsidR="00B77178" w:rsidRDefault="00B77178" w:rsidP="0094736B">
      <w:pPr>
        <w:shd w:val="clear" w:color="auto" w:fill="FFFFFF"/>
        <w:spacing w:after="0"/>
        <w:ind w:left="360"/>
        <w:jc w:val="center"/>
        <w:rPr>
          <w:rFonts w:ascii="Times New Roman" w:hAnsi="Times New Roman"/>
          <w:b/>
          <w:color w:val="000000"/>
          <w:spacing w:val="-6"/>
          <w:sz w:val="24"/>
          <w:szCs w:val="24"/>
          <w:lang w:val="sr-Cyrl-CS"/>
        </w:rPr>
      </w:pPr>
    </w:p>
    <w:p w:rsidR="00EA0866" w:rsidRDefault="00EA0866" w:rsidP="0094736B">
      <w:pPr>
        <w:shd w:val="clear" w:color="auto" w:fill="FFFFFF"/>
        <w:spacing w:after="0"/>
        <w:ind w:left="360"/>
        <w:jc w:val="center"/>
        <w:rPr>
          <w:rFonts w:ascii="Times New Roman" w:hAnsi="Times New Roman"/>
          <w:b/>
          <w:color w:val="000000"/>
          <w:spacing w:val="-6"/>
          <w:sz w:val="24"/>
          <w:szCs w:val="24"/>
          <w:lang w:val="sr-Cyrl-CS"/>
        </w:rPr>
      </w:pPr>
    </w:p>
    <w:p w:rsidR="00F32847" w:rsidRDefault="00F32847" w:rsidP="0094736B">
      <w:pPr>
        <w:shd w:val="clear" w:color="auto" w:fill="FFFFFF"/>
        <w:spacing w:after="0"/>
        <w:ind w:left="360"/>
        <w:jc w:val="center"/>
        <w:rPr>
          <w:rFonts w:ascii="Times New Roman" w:hAnsi="Times New Roman"/>
          <w:b/>
          <w:color w:val="000000"/>
          <w:spacing w:val="-6"/>
          <w:sz w:val="24"/>
          <w:szCs w:val="24"/>
          <w:lang w:val="sr-Cyrl-CS"/>
        </w:rPr>
      </w:pPr>
    </w:p>
    <w:p w:rsidR="00477BB1" w:rsidRDefault="00477BB1" w:rsidP="0094736B">
      <w:pPr>
        <w:shd w:val="clear" w:color="auto" w:fill="FFFFFF"/>
        <w:spacing w:after="0"/>
        <w:ind w:left="360"/>
        <w:jc w:val="center"/>
        <w:rPr>
          <w:rFonts w:ascii="Times New Roman" w:hAnsi="Times New Roman"/>
          <w:b/>
          <w:color w:val="000000"/>
          <w:spacing w:val="-6"/>
          <w:sz w:val="24"/>
          <w:szCs w:val="24"/>
          <w:lang w:val="sr-Cyrl-CS"/>
        </w:rPr>
      </w:pPr>
    </w:p>
    <w:p w:rsidR="00667CB8" w:rsidRDefault="00667CB8" w:rsidP="0094736B">
      <w:pPr>
        <w:shd w:val="clear" w:color="auto" w:fill="FFFFFF"/>
        <w:spacing w:after="0"/>
        <w:ind w:left="360"/>
        <w:jc w:val="center"/>
        <w:rPr>
          <w:rFonts w:ascii="Times New Roman" w:hAnsi="Times New Roman"/>
          <w:b/>
          <w:color w:val="000000"/>
          <w:spacing w:val="-6"/>
          <w:sz w:val="24"/>
          <w:szCs w:val="24"/>
          <w:lang w:val="sr-Cyrl-CS"/>
        </w:rPr>
      </w:pPr>
    </w:p>
    <w:p w:rsidR="00667CB8" w:rsidRDefault="00667CB8" w:rsidP="0094736B">
      <w:pPr>
        <w:shd w:val="clear" w:color="auto" w:fill="FFFFFF"/>
        <w:spacing w:after="0"/>
        <w:ind w:left="360"/>
        <w:jc w:val="center"/>
        <w:rPr>
          <w:rFonts w:ascii="Times New Roman" w:hAnsi="Times New Roman"/>
          <w:b/>
          <w:color w:val="000000"/>
          <w:spacing w:val="-6"/>
          <w:sz w:val="24"/>
          <w:szCs w:val="24"/>
          <w:lang w:val="sr-Cyrl-CS"/>
        </w:rPr>
      </w:pPr>
    </w:p>
    <w:p w:rsidR="00667CB8" w:rsidRDefault="00667CB8" w:rsidP="0094736B">
      <w:pPr>
        <w:shd w:val="clear" w:color="auto" w:fill="FFFFFF"/>
        <w:spacing w:after="0"/>
        <w:ind w:left="360"/>
        <w:jc w:val="center"/>
        <w:rPr>
          <w:rFonts w:ascii="Times New Roman" w:hAnsi="Times New Roman"/>
          <w:b/>
          <w:color w:val="000000"/>
          <w:spacing w:val="-6"/>
          <w:sz w:val="24"/>
          <w:szCs w:val="24"/>
          <w:lang w:val="sr-Cyrl-CS"/>
        </w:rPr>
      </w:pPr>
    </w:p>
    <w:p w:rsidR="00667CB8" w:rsidRDefault="00667CB8" w:rsidP="0094736B">
      <w:pPr>
        <w:shd w:val="clear" w:color="auto" w:fill="FFFFFF"/>
        <w:spacing w:after="0"/>
        <w:ind w:left="360"/>
        <w:jc w:val="center"/>
        <w:rPr>
          <w:rFonts w:ascii="Times New Roman" w:hAnsi="Times New Roman"/>
          <w:b/>
          <w:color w:val="000000"/>
          <w:spacing w:val="-6"/>
          <w:sz w:val="24"/>
          <w:szCs w:val="24"/>
          <w:lang w:val="sr-Cyrl-CS"/>
        </w:rPr>
      </w:pPr>
    </w:p>
    <w:p w:rsidR="00667CB8" w:rsidRDefault="00667CB8" w:rsidP="0094736B">
      <w:pPr>
        <w:shd w:val="clear" w:color="auto" w:fill="FFFFFF"/>
        <w:spacing w:after="0"/>
        <w:ind w:left="360"/>
        <w:jc w:val="center"/>
        <w:rPr>
          <w:rFonts w:ascii="Times New Roman" w:hAnsi="Times New Roman"/>
          <w:b/>
          <w:color w:val="000000"/>
          <w:spacing w:val="-6"/>
          <w:sz w:val="24"/>
          <w:szCs w:val="24"/>
          <w:lang w:val="sr-Cyrl-CS"/>
        </w:rPr>
      </w:pPr>
    </w:p>
    <w:p w:rsidR="00667CB8" w:rsidRDefault="00667CB8" w:rsidP="0094736B">
      <w:pPr>
        <w:shd w:val="clear" w:color="auto" w:fill="FFFFFF"/>
        <w:spacing w:after="0"/>
        <w:ind w:left="360"/>
        <w:jc w:val="center"/>
        <w:rPr>
          <w:rFonts w:ascii="Times New Roman" w:hAnsi="Times New Roman"/>
          <w:b/>
          <w:color w:val="000000"/>
          <w:spacing w:val="-6"/>
          <w:sz w:val="24"/>
          <w:szCs w:val="24"/>
          <w:lang w:val="sr-Cyrl-CS"/>
        </w:rPr>
      </w:pPr>
    </w:p>
    <w:p w:rsidR="00090B22" w:rsidRDefault="00090B22" w:rsidP="0094736B">
      <w:pPr>
        <w:shd w:val="clear" w:color="auto" w:fill="FFFFFF"/>
        <w:spacing w:after="0"/>
        <w:ind w:left="360"/>
        <w:jc w:val="center"/>
        <w:rPr>
          <w:rFonts w:ascii="Times New Roman" w:hAnsi="Times New Roman"/>
          <w:b/>
          <w:color w:val="000000"/>
          <w:spacing w:val="-6"/>
          <w:sz w:val="24"/>
          <w:szCs w:val="24"/>
          <w:lang w:val="sr-Cyrl-CS"/>
        </w:rPr>
      </w:pPr>
    </w:p>
    <w:p w:rsidR="00090B22" w:rsidRDefault="00090B22" w:rsidP="0094736B">
      <w:pPr>
        <w:shd w:val="clear" w:color="auto" w:fill="FFFFFF"/>
        <w:spacing w:after="0"/>
        <w:ind w:left="360"/>
        <w:jc w:val="center"/>
        <w:rPr>
          <w:rFonts w:ascii="Times New Roman" w:hAnsi="Times New Roman"/>
          <w:b/>
          <w:color w:val="000000"/>
          <w:spacing w:val="-6"/>
          <w:sz w:val="24"/>
          <w:szCs w:val="24"/>
          <w:lang w:val="sr-Cyrl-CS"/>
        </w:rPr>
      </w:pPr>
    </w:p>
    <w:p w:rsidR="00090B22" w:rsidRDefault="00090B22" w:rsidP="0094736B">
      <w:pPr>
        <w:shd w:val="clear" w:color="auto" w:fill="FFFFFF"/>
        <w:spacing w:after="0"/>
        <w:ind w:left="360"/>
        <w:jc w:val="center"/>
        <w:rPr>
          <w:rFonts w:ascii="Times New Roman" w:hAnsi="Times New Roman"/>
          <w:b/>
          <w:color w:val="000000"/>
          <w:spacing w:val="-6"/>
          <w:sz w:val="24"/>
          <w:szCs w:val="24"/>
          <w:lang w:val="sr-Cyrl-CS"/>
        </w:rPr>
      </w:pPr>
    </w:p>
    <w:p w:rsidR="00090B22" w:rsidRDefault="00090B22" w:rsidP="0094736B">
      <w:pPr>
        <w:shd w:val="clear" w:color="auto" w:fill="FFFFFF"/>
        <w:spacing w:after="0"/>
        <w:ind w:left="360"/>
        <w:jc w:val="center"/>
        <w:rPr>
          <w:rFonts w:ascii="Times New Roman" w:hAnsi="Times New Roman"/>
          <w:b/>
          <w:color w:val="000000"/>
          <w:spacing w:val="-6"/>
          <w:sz w:val="24"/>
          <w:szCs w:val="24"/>
          <w:lang w:val="sr-Cyrl-CS"/>
        </w:rPr>
      </w:pPr>
    </w:p>
    <w:p w:rsidR="00090B22" w:rsidRDefault="00090B22" w:rsidP="0094736B">
      <w:pPr>
        <w:shd w:val="clear" w:color="auto" w:fill="FFFFFF"/>
        <w:spacing w:after="0"/>
        <w:ind w:left="360"/>
        <w:jc w:val="center"/>
        <w:rPr>
          <w:rFonts w:ascii="Times New Roman" w:hAnsi="Times New Roman"/>
          <w:b/>
          <w:color w:val="000000"/>
          <w:spacing w:val="-6"/>
          <w:sz w:val="24"/>
          <w:szCs w:val="24"/>
          <w:lang w:val="sr-Cyrl-CS"/>
        </w:rPr>
      </w:pPr>
    </w:p>
    <w:p w:rsidR="00090B22" w:rsidRDefault="00090B22" w:rsidP="0094736B">
      <w:pPr>
        <w:shd w:val="clear" w:color="auto" w:fill="FFFFFF"/>
        <w:spacing w:after="0"/>
        <w:ind w:left="360"/>
        <w:jc w:val="center"/>
        <w:rPr>
          <w:rFonts w:ascii="Times New Roman" w:hAnsi="Times New Roman"/>
          <w:b/>
          <w:color w:val="000000"/>
          <w:spacing w:val="-6"/>
          <w:sz w:val="24"/>
          <w:szCs w:val="24"/>
          <w:lang w:val="sr-Cyrl-CS"/>
        </w:rPr>
      </w:pPr>
    </w:p>
    <w:p w:rsidR="00090B22" w:rsidRDefault="00090B22" w:rsidP="0094736B">
      <w:pPr>
        <w:shd w:val="clear" w:color="auto" w:fill="FFFFFF"/>
        <w:spacing w:after="0"/>
        <w:ind w:left="360"/>
        <w:jc w:val="center"/>
        <w:rPr>
          <w:rFonts w:ascii="Times New Roman" w:hAnsi="Times New Roman"/>
          <w:b/>
          <w:color w:val="000000"/>
          <w:spacing w:val="-6"/>
          <w:sz w:val="24"/>
          <w:szCs w:val="24"/>
          <w:lang w:val="sr-Cyrl-CS"/>
        </w:rPr>
      </w:pPr>
    </w:p>
    <w:p w:rsidR="00090B22" w:rsidRDefault="00090B22" w:rsidP="0094736B">
      <w:pPr>
        <w:shd w:val="clear" w:color="auto" w:fill="FFFFFF"/>
        <w:spacing w:after="0"/>
        <w:ind w:left="360"/>
        <w:jc w:val="center"/>
        <w:rPr>
          <w:rFonts w:ascii="Times New Roman" w:hAnsi="Times New Roman"/>
          <w:b/>
          <w:color w:val="000000"/>
          <w:spacing w:val="-6"/>
          <w:sz w:val="24"/>
          <w:szCs w:val="24"/>
          <w:lang w:val="sr-Cyrl-CS"/>
        </w:rPr>
      </w:pPr>
    </w:p>
    <w:p w:rsidR="00EA0866" w:rsidRDefault="00EA0866" w:rsidP="006355D0">
      <w:pPr>
        <w:shd w:val="clear" w:color="auto" w:fill="FFFFFF"/>
        <w:spacing w:after="0"/>
        <w:rPr>
          <w:rFonts w:ascii="Times New Roman" w:hAnsi="Times New Roman"/>
          <w:b/>
          <w:color w:val="000000"/>
          <w:spacing w:val="-6"/>
          <w:sz w:val="24"/>
          <w:szCs w:val="24"/>
          <w:lang w:val="sr-Cyrl-CS"/>
        </w:rPr>
      </w:pPr>
    </w:p>
    <w:p w:rsidR="00EA2DCC" w:rsidRPr="009C1D79" w:rsidRDefault="00EA2DCC" w:rsidP="009C1D79">
      <w:pPr>
        <w:pStyle w:val="Heading3"/>
        <w:jc w:val="center"/>
        <w:rPr>
          <w:rFonts w:ascii="Times New Roman" w:hAnsi="Times New Roman"/>
          <w:b/>
          <w:sz w:val="22"/>
          <w:szCs w:val="28"/>
          <w:lang w:val="sr-Cyrl-CS"/>
        </w:rPr>
      </w:pPr>
      <w:bookmarkStart w:id="9" w:name="_Toc113991512"/>
      <w:r w:rsidRPr="009C1D79">
        <w:rPr>
          <w:rFonts w:ascii="Times New Roman" w:hAnsi="Times New Roman"/>
          <w:b/>
          <w:sz w:val="22"/>
          <w:lang w:val="sr-Cyrl-CS"/>
        </w:rPr>
        <w:lastRenderedPageBreak/>
        <w:t>КАДРОВСКИ УСЛОВИ РАДА</w:t>
      </w:r>
      <w:bookmarkEnd w:id="9"/>
    </w:p>
    <w:p w:rsidR="00EF325E" w:rsidRPr="00090B22" w:rsidRDefault="00EF325E" w:rsidP="00EF325E">
      <w:pPr>
        <w:pStyle w:val="ListParagraph"/>
        <w:shd w:val="clear" w:color="auto" w:fill="FFFFFF"/>
        <w:spacing w:after="0"/>
        <w:ind w:left="485"/>
        <w:rPr>
          <w:rFonts w:ascii="Times New Roman" w:hAnsi="Times New Roman" w:cs="Times New Roman"/>
          <w:b/>
          <w:color w:val="000000"/>
          <w:spacing w:val="-6"/>
          <w:sz w:val="24"/>
          <w:szCs w:val="28"/>
          <w:lang w:val="sr-Cyrl-CS"/>
        </w:rPr>
      </w:pPr>
    </w:p>
    <w:p w:rsidR="00C3000B" w:rsidRPr="00090B22" w:rsidRDefault="00EF325E" w:rsidP="002229E9">
      <w:pPr>
        <w:shd w:val="clear" w:color="auto" w:fill="FFFFFF"/>
        <w:spacing w:after="0"/>
        <w:jc w:val="center"/>
        <w:rPr>
          <w:rFonts w:ascii="Times New Roman" w:hAnsi="Times New Roman"/>
          <w:b/>
          <w:color w:val="000000"/>
          <w:spacing w:val="-6"/>
          <w:szCs w:val="24"/>
          <w:lang w:val="sr-Cyrl-CS"/>
        </w:rPr>
      </w:pPr>
      <w:r w:rsidRPr="00090B22">
        <w:rPr>
          <w:rFonts w:ascii="Times New Roman" w:hAnsi="Times New Roman"/>
          <w:b/>
          <w:color w:val="000000"/>
          <w:spacing w:val="-6"/>
          <w:szCs w:val="24"/>
          <w:lang w:val="sr-Cyrl-CS"/>
        </w:rPr>
        <w:t>Наставни кадар – разредна настава</w:t>
      </w:r>
    </w:p>
    <w:p w:rsidR="002229E9" w:rsidRPr="00EF325E" w:rsidRDefault="002229E9" w:rsidP="002229E9">
      <w:pPr>
        <w:shd w:val="clear" w:color="auto" w:fill="FFFFFF"/>
        <w:spacing w:after="0"/>
        <w:jc w:val="center"/>
        <w:rPr>
          <w:rFonts w:ascii="Times New Roman" w:hAnsi="Times New Roman"/>
          <w:b/>
          <w:color w:val="000000"/>
          <w:spacing w:val="-6"/>
          <w:sz w:val="24"/>
          <w:szCs w:val="24"/>
          <w:lang w:val="sr-Cyrl-CS"/>
        </w:rPr>
      </w:pPr>
    </w:p>
    <w:tbl>
      <w:tblPr>
        <w:tblW w:w="9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2070"/>
        <w:gridCol w:w="1890"/>
        <w:gridCol w:w="774"/>
        <w:gridCol w:w="853"/>
        <w:gridCol w:w="1256"/>
      </w:tblGrid>
      <w:tr w:rsidR="00C214F7" w:rsidRPr="00090B22" w:rsidTr="00065109">
        <w:trPr>
          <w:trHeight w:val="1083"/>
          <w:jc w:val="center"/>
        </w:trPr>
        <w:tc>
          <w:tcPr>
            <w:tcW w:w="2610" w:type="dxa"/>
            <w:shd w:val="clear" w:color="auto" w:fill="EEECE1" w:themeFill="background2"/>
          </w:tcPr>
          <w:p w:rsidR="00C214F7" w:rsidRPr="00090B22" w:rsidRDefault="00C214F7" w:rsidP="005F1047">
            <w:pPr>
              <w:shd w:val="clear" w:color="auto" w:fill="FFFFFF"/>
              <w:spacing w:after="0"/>
              <w:ind w:left="108"/>
              <w:jc w:val="center"/>
              <w:rPr>
                <w:rFonts w:ascii="Times New Roman" w:hAnsi="Times New Roman"/>
                <w:b/>
                <w:color w:val="000000"/>
                <w:spacing w:val="-6"/>
                <w:sz w:val="20"/>
                <w:szCs w:val="18"/>
                <w:lang w:val="sr-Cyrl-CS"/>
              </w:rPr>
            </w:pPr>
            <w:r w:rsidRPr="00090B22">
              <w:rPr>
                <w:rFonts w:ascii="Times New Roman" w:hAnsi="Times New Roman"/>
                <w:b/>
                <w:color w:val="000000"/>
                <w:spacing w:val="-6"/>
                <w:sz w:val="20"/>
                <w:szCs w:val="18"/>
                <w:lang w:val="sr-Cyrl-CS"/>
              </w:rPr>
              <w:t>Име и презиме</w:t>
            </w:r>
          </w:p>
          <w:p w:rsidR="00C214F7" w:rsidRPr="00090B22" w:rsidRDefault="00C214F7" w:rsidP="005F1047">
            <w:pPr>
              <w:shd w:val="clear" w:color="auto" w:fill="FFFFFF"/>
              <w:spacing w:after="0"/>
              <w:ind w:left="108"/>
              <w:jc w:val="center"/>
              <w:rPr>
                <w:rFonts w:ascii="Times New Roman" w:hAnsi="Times New Roman"/>
                <w:b/>
                <w:color w:val="000000"/>
                <w:spacing w:val="-6"/>
                <w:sz w:val="20"/>
                <w:szCs w:val="18"/>
                <w:lang w:val="sr-Cyrl-CS"/>
              </w:rPr>
            </w:pPr>
          </w:p>
        </w:tc>
        <w:tc>
          <w:tcPr>
            <w:tcW w:w="2070" w:type="dxa"/>
            <w:shd w:val="clear" w:color="auto" w:fill="EEECE1" w:themeFill="background2"/>
          </w:tcPr>
          <w:p w:rsidR="00C214F7" w:rsidRPr="00090B22" w:rsidRDefault="00C214F7" w:rsidP="005F1047">
            <w:pPr>
              <w:spacing w:after="0"/>
              <w:jc w:val="center"/>
              <w:rPr>
                <w:rFonts w:ascii="Times New Roman" w:hAnsi="Times New Roman"/>
                <w:b/>
                <w:color w:val="000000"/>
                <w:spacing w:val="-6"/>
                <w:sz w:val="20"/>
                <w:szCs w:val="18"/>
                <w:lang w:val="sr-Cyrl-CS"/>
              </w:rPr>
            </w:pPr>
            <w:r w:rsidRPr="00090B22">
              <w:rPr>
                <w:rFonts w:ascii="Times New Roman" w:hAnsi="Times New Roman"/>
                <w:b/>
                <w:color w:val="000000"/>
                <w:spacing w:val="-6"/>
                <w:sz w:val="20"/>
                <w:szCs w:val="18"/>
                <w:lang w:val="sr-Cyrl-CS"/>
              </w:rPr>
              <w:t>Врста стручне</w:t>
            </w:r>
          </w:p>
          <w:p w:rsidR="00C214F7" w:rsidRPr="00090B22" w:rsidRDefault="00C214F7" w:rsidP="005F1047">
            <w:pPr>
              <w:spacing w:after="0"/>
              <w:jc w:val="center"/>
              <w:rPr>
                <w:rFonts w:ascii="Times New Roman" w:hAnsi="Times New Roman"/>
                <w:b/>
                <w:color w:val="000000"/>
                <w:spacing w:val="-6"/>
                <w:sz w:val="20"/>
                <w:szCs w:val="18"/>
                <w:lang w:val="sr-Cyrl-CS"/>
              </w:rPr>
            </w:pPr>
            <w:r w:rsidRPr="00090B22">
              <w:rPr>
                <w:rFonts w:ascii="Times New Roman" w:hAnsi="Times New Roman"/>
                <w:b/>
                <w:color w:val="000000"/>
                <w:spacing w:val="-6"/>
                <w:sz w:val="20"/>
                <w:szCs w:val="18"/>
                <w:lang w:val="sr-Cyrl-CS"/>
              </w:rPr>
              <w:t>спреме</w:t>
            </w:r>
          </w:p>
          <w:p w:rsidR="00C214F7" w:rsidRPr="00090B22" w:rsidRDefault="00C214F7" w:rsidP="005F1047">
            <w:pPr>
              <w:shd w:val="clear" w:color="auto" w:fill="FFFFFF"/>
              <w:spacing w:after="0"/>
              <w:jc w:val="center"/>
              <w:rPr>
                <w:rFonts w:ascii="Times New Roman" w:hAnsi="Times New Roman"/>
                <w:b/>
                <w:color w:val="000000"/>
                <w:spacing w:val="-6"/>
                <w:sz w:val="20"/>
                <w:szCs w:val="18"/>
                <w:lang w:val="sr-Cyrl-CS"/>
              </w:rPr>
            </w:pPr>
          </w:p>
        </w:tc>
        <w:tc>
          <w:tcPr>
            <w:tcW w:w="1890" w:type="dxa"/>
            <w:shd w:val="clear" w:color="auto" w:fill="EEECE1" w:themeFill="background2"/>
          </w:tcPr>
          <w:p w:rsidR="00C214F7" w:rsidRPr="00090B22" w:rsidRDefault="00C214F7" w:rsidP="005F1047">
            <w:pPr>
              <w:spacing w:after="0"/>
              <w:jc w:val="center"/>
              <w:rPr>
                <w:rFonts w:ascii="Times New Roman" w:hAnsi="Times New Roman"/>
                <w:b/>
                <w:color w:val="000000"/>
                <w:spacing w:val="-6"/>
                <w:sz w:val="20"/>
                <w:szCs w:val="18"/>
                <w:lang w:val="sr-Cyrl-CS"/>
              </w:rPr>
            </w:pPr>
            <w:r w:rsidRPr="00090B22">
              <w:rPr>
                <w:rFonts w:ascii="Times New Roman" w:hAnsi="Times New Roman"/>
                <w:b/>
                <w:color w:val="000000"/>
                <w:spacing w:val="-6"/>
                <w:sz w:val="20"/>
                <w:szCs w:val="18"/>
                <w:lang w:val="sr-Cyrl-CS"/>
              </w:rPr>
              <w:t>Предмет који предаје</w:t>
            </w:r>
          </w:p>
          <w:p w:rsidR="00C214F7" w:rsidRPr="00090B22" w:rsidRDefault="00C214F7" w:rsidP="005F1047">
            <w:pPr>
              <w:spacing w:after="0"/>
              <w:jc w:val="center"/>
              <w:rPr>
                <w:rFonts w:ascii="Times New Roman" w:hAnsi="Times New Roman"/>
                <w:b/>
                <w:color w:val="000000"/>
                <w:spacing w:val="-6"/>
                <w:sz w:val="20"/>
                <w:szCs w:val="18"/>
                <w:lang w:val="sr-Cyrl-CS"/>
              </w:rPr>
            </w:pPr>
          </w:p>
          <w:p w:rsidR="00C214F7" w:rsidRPr="00090B22" w:rsidRDefault="00C214F7" w:rsidP="005F1047">
            <w:pPr>
              <w:shd w:val="clear" w:color="auto" w:fill="FFFFFF"/>
              <w:spacing w:after="0"/>
              <w:jc w:val="center"/>
              <w:rPr>
                <w:rFonts w:ascii="Times New Roman" w:hAnsi="Times New Roman"/>
                <w:b/>
                <w:color w:val="000000"/>
                <w:spacing w:val="-6"/>
                <w:sz w:val="20"/>
                <w:szCs w:val="18"/>
                <w:lang w:val="sr-Cyrl-CS"/>
              </w:rPr>
            </w:pPr>
          </w:p>
        </w:tc>
        <w:tc>
          <w:tcPr>
            <w:tcW w:w="774" w:type="dxa"/>
            <w:shd w:val="clear" w:color="auto" w:fill="EEECE1" w:themeFill="background2"/>
          </w:tcPr>
          <w:p w:rsidR="00C214F7" w:rsidRPr="00090B22" w:rsidRDefault="00C214F7" w:rsidP="005F1047">
            <w:pPr>
              <w:shd w:val="clear" w:color="auto" w:fill="FFFFFF"/>
              <w:spacing w:after="0"/>
              <w:jc w:val="center"/>
              <w:rPr>
                <w:rFonts w:ascii="Times New Roman" w:hAnsi="Times New Roman"/>
                <w:b/>
                <w:color w:val="000000"/>
                <w:spacing w:val="-6"/>
                <w:sz w:val="20"/>
                <w:szCs w:val="18"/>
                <w:lang w:val="sr-Cyrl-CS"/>
              </w:rPr>
            </w:pPr>
            <w:r w:rsidRPr="00090B22">
              <w:rPr>
                <w:rFonts w:ascii="Times New Roman" w:hAnsi="Times New Roman"/>
                <w:b/>
                <w:color w:val="000000"/>
                <w:spacing w:val="-6"/>
                <w:sz w:val="20"/>
                <w:szCs w:val="18"/>
                <w:lang w:val="sr-Cyrl-CS"/>
              </w:rPr>
              <w:t>Лиценца</w:t>
            </w:r>
          </w:p>
        </w:tc>
        <w:tc>
          <w:tcPr>
            <w:tcW w:w="853" w:type="dxa"/>
            <w:shd w:val="clear" w:color="auto" w:fill="EEECE1" w:themeFill="background2"/>
          </w:tcPr>
          <w:p w:rsidR="00C214F7" w:rsidRPr="00090B22" w:rsidRDefault="00C214F7" w:rsidP="005F1047">
            <w:pPr>
              <w:shd w:val="clear" w:color="auto" w:fill="FFFFFF"/>
              <w:spacing w:after="0"/>
              <w:jc w:val="center"/>
              <w:rPr>
                <w:rFonts w:ascii="Times New Roman" w:hAnsi="Times New Roman"/>
                <w:b/>
                <w:color w:val="000000"/>
                <w:spacing w:val="-6"/>
                <w:sz w:val="20"/>
                <w:szCs w:val="18"/>
                <w:lang w:val="sr-Cyrl-CS"/>
              </w:rPr>
            </w:pPr>
            <w:r w:rsidRPr="00090B22">
              <w:rPr>
                <w:rFonts w:ascii="Times New Roman" w:hAnsi="Times New Roman"/>
                <w:b/>
                <w:color w:val="000000"/>
                <w:spacing w:val="-6"/>
                <w:sz w:val="20"/>
                <w:szCs w:val="18"/>
                <w:lang w:val="sr-Cyrl-CS"/>
              </w:rPr>
              <w:t>% ангаж. у  школи</w:t>
            </w:r>
          </w:p>
        </w:tc>
        <w:tc>
          <w:tcPr>
            <w:tcW w:w="1256" w:type="dxa"/>
            <w:shd w:val="clear" w:color="auto" w:fill="EEECE1" w:themeFill="background2"/>
          </w:tcPr>
          <w:p w:rsidR="00C214F7" w:rsidRPr="00090B22" w:rsidRDefault="00C214F7" w:rsidP="005F1047">
            <w:pPr>
              <w:spacing w:after="0"/>
              <w:jc w:val="center"/>
              <w:rPr>
                <w:rFonts w:ascii="Times New Roman" w:hAnsi="Times New Roman"/>
                <w:b/>
                <w:color w:val="000000"/>
                <w:spacing w:val="-6"/>
                <w:sz w:val="20"/>
                <w:szCs w:val="18"/>
                <w:lang w:val="sr-Cyrl-CS"/>
              </w:rPr>
            </w:pPr>
            <w:r w:rsidRPr="00090B22">
              <w:rPr>
                <w:rFonts w:ascii="Times New Roman" w:hAnsi="Times New Roman"/>
                <w:b/>
                <w:color w:val="000000"/>
                <w:spacing w:val="-6"/>
                <w:sz w:val="20"/>
                <w:szCs w:val="18"/>
                <w:lang w:val="sr-Cyrl-CS"/>
              </w:rPr>
              <w:t>% ангаж. у другој школи</w:t>
            </w:r>
          </w:p>
          <w:p w:rsidR="00C214F7" w:rsidRPr="00090B22" w:rsidRDefault="00C214F7" w:rsidP="005F1047">
            <w:pPr>
              <w:spacing w:after="0"/>
              <w:jc w:val="center"/>
              <w:rPr>
                <w:rFonts w:ascii="Times New Roman" w:hAnsi="Times New Roman"/>
                <w:b/>
                <w:color w:val="000000"/>
                <w:spacing w:val="-6"/>
                <w:sz w:val="20"/>
                <w:szCs w:val="18"/>
                <w:lang w:val="sr-Cyrl-CS"/>
              </w:rPr>
            </w:pPr>
            <w:r w:rsidRPr="00090B22">
              <w:rPr>
                <w:rFonts w:ascii="Times New Roman" w:hAnsi="Times New Roman"/>
                <w:b/>
                <w:color w:val="000000"/>
                <w:spacing w:val="-6"/>
                <w:sz w:val="20"/>
                <w:szCs w:val="18"/>
                <w:lang w:val="sr-Cyrl-CS"/>
              </w:rPr>
              <w:t>(којој)</w:t>
            </w:r>
          </w:p>
          <w:p w:rsidR="00C214F7" w:rsidRPr="00090B22" w:rsidRDefault="00C214F7" w:rsidP="005F1047">
            <w:pPr>
              <w:shd w:val="clear" w:color="auto" w:fill="FFFFFF"/>
              <w:spacing w:after="0"/>
              <w:jc w:val="center"/>
              <w:rPr>
                <w:rFonts w:ascii="Times New Roman" w:hAnsi="Times New Roman"/>
                <w:b/>
                <w:color w:val="000000"/>
                <w:spacing w:val="-6"/>
                <w:sz w:val="20"/>
                <w:szCs w:val="18"/>
                <w:lang w:val="sr-Cyrl-CS"/>
              </w:rPr>
            </w:pPr>
          </w:p>
        </w:tc>
      </w:tr>
      <w:tr w:rsidR="00C214F7" w:rsidRPr="00090B22" w:rsidTr="00065109">
        <w:tblPrEx>
          <w:tblLook w:val="01E0" w:firstRow="1" w:lastRow="1" w:firstColumn="1" w:lastColumn="1" w:noHBand="0" w:noVBand="0"/>
        </w:tblPrEx>
        <w:trPr>
          <w:trHeight w:val="133"/>
          <w:jc w:val="center"/>
        </w:trPr>
        <w:tc>
          <w:tcPr>
            <w:tcW w:w="2610" w:type="dxa"/>
          </w:tcPr>
          <w:p w:rsidR="00C214F7" w:rsidRPr="00090B22" w:rsidRDefault="00C214F7" w:rsidP="004005B3">
            <w:pPr>
              <w:pStyle w:val="ListParagraph"/>
              <w:numPr>
                <w:ilvl w:val="0"/>
                <w:numId w:val="19"/>
              </w:numPr>
              <w:spacing w:after="0"/>
              <w:rPr>
                <w:rFonts w:ascii="Times New Roman" w:hAnsi="Times New Roman" w:cs="Times New Roman"/>
                <w:color w:val="000000"/>
                <w:spacing w:val="-6"/>
                <w:sz w:val="20"/>
                <w:szCs w:val="18"/>
                <w:lang w:val="sr-Cyrl-CS"/>
              </w:rPr>
            </w:pPr>
            <w:r w:rsidRPr="00090B22">
              <w:rPr>
                <w:rFonts w:ascii="Times New Roman" w:hAnsi="Times New Roman" w:cs="Times New Roman"/>
                <w:color w:val="000000"/>
                <w:spacing w:val="-6"/>
                <w:sz w:val="20"/>
                <w:szCs w:val="18"/>
                <w:lang w:val="sr-Cyrl-CS"/>
              </w:rPr>
              <w:t>Весна Јовановић</w:t>
            </w:r>
          </w:p>
        </w:tc>
        <w:tc>
          <w:tcPr>
            <w:tcW w:w="2070" w:type="dxa"/>
          </w:tcPr>
          <w:p w:rsidR="00C214F7" w:rsidRPr="00090B22" w:rsidRDefault="00C214F7" w:rsidP="0004787D">
            <w:pPr>
              <w:spacing w:after="0"/>
              <w:rPr>
                <w:rFonts w:ascii="Times New Roman" w:hAnsi="Times New Roman"/>
                <w:color w:val="000000"/>
                <w:spacing w:val="-6"/>
                <w:sz w:val="20"/>
                <w:szCs w:val="18"/>
              </w:rPr>
            </w:pPr>
            <w:r w:rsidRPr="00090B22">
              <w:rPr>
                <w:rFonts w:ascii="Times New Roman" w:hAnsi="Times New Roman"/>
                <w:color w:val="000000"/>
                <w:spacing w:val="-6"/>
                <w:sz w:val="20"/>
                <w:szCs w:val="18"/>
                <w:lang w:val="sr-Cyrl-CS"/>
              </w:rPr>
              <w:t>Учит.фак-</w:t>
            </w:r>
            <w:r w:rsidRPr="00090B22">
              <w:rPr>
                <w:rFonts w:ascii="Times New Roman" w:hAnsi="Times New Roman"/>
                <w:color w:val="000000"/>
                <w:spacing w:val="-6"/>
                <w:sz w:val="20"/>
                <w:szCs w:val="18"/>
              </w:rPr>
              <w:t>VII</w:t>
            </w:r>
          </w:p>
        </w:tc>
        <w:tc>
          <w:tcPr>
            <w:tcW w:w="1890" w:type="dxa"/>
          </w:tcPr>
          <w:p w:rsidR="00C214F7" w:rsidRPr="00090B22" w:rsidRDefault="00C214F7" w:rsidP="0004787D">
            <w:pPr>
              <w:spacing w:after="0"/>
              <w:rPr>
                <w:rFonts w:ascii="Times New Roman" w:hAnsi="Times New Roman"/>
                <w:color w:val="000000"/>
                <w:spacing w:val="-6"/>
                <w:sz w:val="20"/>
                <w:szCs w:val="18"/>
                <w:lang w:val="sr-Cyrl-CS"/>
              </w:rPr>
            </w:pPr>
            <w:r w:rsidRPr="00090B22">
              <w:rPr>
                <w:rFonts w:ascii="Times New Roman" w:hAnsi="Times New Roman"/>
                <w:color w:val="000000"/>
                <w:spacing w:val="-6"/>
                <w:sz w:val="20"/>
                <w:szCs w:val="18"/>
                <w:lang w:val="sr-Cyrl-CS"/>
              </w:rPr>
              <w:t>Проф.разредне наставе</w:t>
            </w:r>
          </w:p>
        </w:tc>
        <w:tc>
          <w:tcPr>
            <w:tcW w:w="774" w:type="dxa"/>
          </w:tcPr>
          <w:p w:rsidR="00C214F7" w:rsidRPr="00090B22" w:rsidRDefault="00C214F7" w:rsidP="0004787D">
            <w:pPr>
              <w:spacing w:after="0"/>
              <w:jc w:val="center"/>
              <w:rPr>
                <w:rFonts w:ascii="Times New Roman" w:hAnsi="Times New Roman"/>
                <w:color w:val="000000"/>
                <w:spacing w:val="-6"/>
                <w:sz w:val="20"/>
                <w:szCs w:val="18"/>
                <w:lang w:val="sr-Cyrl-CS"/>
              </w:rPr>
            </w:pPr>
            <w:r w:rsidRPr="00090B22">
              <w:rPr>
                <w:rFonts w:ascii="Times New Roman" w:hAnsi="Times New Roman"/>
                <w:color w:val="000000"/>
                <w:spacing w:val="-6"/>
                <w:sz w:val="20"/>
                <w:szCs w:val="18"/>
                <w:lang w:val="sr-Cyrl-CS"/>
              </w:rPr>
              <w:t>Да</w:t>
            </w:r>
          </w:p>
        </w:tc>
        <w:tc>
          <w:tcPr>
            <w:tcW w:w="853" w:type="dxa"/>
          </w:tcPr>
          <w:p w:rsidR="00C214F7" w:rsidRPr="00090B22" w:rsidRDefault="00C214F7" w:rsidP="0004787D">
            <w:pPr>
              <w:spacing w:after="0"/>
              <w:jc w:val="center"/>
              <w:rPr>
                <w:rFonts w:ascii="Times New Roman" w:hAnsi="Times New Roman"/>
                <w:color w:val="000000"/>
                <w:spacing w:val="-6"/>
                <w:sz w:val="20"/>
                <w:szCs w:val="18"/>
                <w:lang w:val="sr-Cyrl-CS"/>
              </w:rPr>
            </w:pPr>
            <w:r w:rsidRPr="00090B22">
              <w:rPr>
                <w:rFonts w:ascii="Times New Roman" w:hAnsi="Times New Roman"/>
                <w:color w:val="000000"/>
                <w:spacing w:val="-6"/>
                <w:sz w:val="20"/>
                <w:szCs w:val="18"/>
                <w:lang w:val="sr-Cyrl-CS"/>
              </w:rPr>
              <w:t>100</w:t>
            </w:r>
          </w:p>
        </w:tc>
        <w:tc>
          <w:tcPr>
            <w:tcW w:w="1256" w:type="dxa"/>
          </w:tcPr>
          <w:p w:rsidR="00C214F7" w:rsidRPr="00090B22" w:rsidRDefault="00C214F7" w:rsidP="005F1047">
            <w:pPr>
              <w:spacing w:after="0"/>
              <w:rPr>
                <w:rFonts w:ascii="Times New Roman" w:hAnsi="Times New Roman"/>
                <w:color w:val="000000"/>
                <w:spacing w:val="-6"/>
                <w:sz w:val="20"/>
                <w:szCs w:val="18"/>
                <w:lang w:val="sr-Cyrl-CS"/>
              </w:rPr>
            </w:pPr>
            <w:r w:rsidRPr="00090B22">
              <w:rPr>
                <w:rFonts w:ascii="Times New Roman" w:hAnsi="Times New Roman"/>
                <w:color w:val="000000"/>
                <w:spacing w:val="-6"/>
                <w:sz w:val="20"/>
                <w:szCs w:val="18"/>
                <w:lang w:val="sr-Cyrl-CS"/>
              </w:rPr>
              <w:t>/</w:t>
            </w:r>
          </w:p>
        </w:tc>
      </w:tr>
      <w:tr w:rsidR="00C214F7" w:rsidRPr="00090B22" w:rsidTr="00065109">
        <w:tblPrEx>
          <w:tblLook w:val="01E0" w:firstRow="1" w:lastRow="1" w:firstColumn="1" w:lastColumn="1" w:noHBand="0" w:noVBand="0"/>
        </w:tblPrEx>
        <w:trPr>
          <w:trHeight w:val="133"/>
          <w:jc w:val="center"/>
        </w:trPr>
        <w:tc>
          <w:tcPr>
            <w:tcW w:w="2610" w:type="dxa"/>
          </w:tcPr>
          <w:p w:rsidR="00C214F7" w:rsidRPr="00090B22" w:rsidRDefault="00C214F7" w:rsidP="004005B3">
            <w:pPr>
              <w:pStyle w:val="ListParagraph"/>
              <w:numPr>
                <w:ilvl w:val="0"/>
                <w:numId w:val="19"/>
              </w:numPr>
              <w:spacing w:after="0"/>
              <w:rPr>
                <w:rFonts w:ascii="Times New Roman" w:hAnsi="Times New Roman" w:cs="Times New Roman"/>
                <w:color w:val="000000"/>
                <w:spacing w:val="-6"/>
                <w:sz w:val="20"/>
                <w:szCs w:val="18"/>
                <w:lang w:val="sr-Cyrl-CS"/>
              </w:rPr>
            </w:pPr>
            <w:r w:rsidRPr="00090B22">
              <w:rPr>
                <w:rFonts w:ascii="Times New Roman" w:hAnsi="Times New Roman" w:cs="Times New Roman"/>
                <w:color w:val="000000"/>
                <w:spacing w:val="-6"/>
                <w:sz w:val="20"/>
                <w:szCs w:val="18"/>
                <w:lang w:val="sr-Cyrl-CS"/>
              </w:rPr>
              <w:t>Јасмина Ишљамовић</w:t>
            </w:r>
          </w:p>
        </w:tc>
        <w:tc>
          <w:tcPr>
            <w:tcW w:w="2070" w:type="dxa"/>
          </w:tcPr>
          <w:p w:rsidR="00C214F7" w:rsidRPr="00090B22" w:rsidRDefault="00C214F7" w:rsidP="0004787D">
            <w:pPr>
              <w:spacing w:after="0"/>
              <w:rPr>
                <w:rFonts w:ascii="Times New Roman" w:hAnsi="Times New Roman"/>
                <w:color w:val="000000"/>
                <w:spacing w:val="-6"/>
                <w:sz w:val="20"/>
                <w:szCs w:val="18"/>
              </w:rPr>
            </w:pPr>
            <w:r w:rsidRPr="00090B22">
              <w:rPr>
                <w:rFonts w:ascii="Times New Roman" w:hAnsi="Times New Roman"/>
                <w:color w:val="000000"/>
                <w:spacing w:val="-6"/>
                <w:sz w:val="20"/>
                <w:szCs w:val="18"/>
                <w:lang w:val="sr-Cyrl-CS"/>
              </w:rPr>
              <w:t>Учит.фак-</w:t>
            </w:r>
            <w:r w:rsidRPr="00090B22">
              <w:rPr>
                <w:rFonts w:ascii="Times New Roman" w:hAnsi="Times New Roman"/>
                <w:color w:val="000000"/>
                <w:spacing w:val="-6"/>
                <w:sz w:val="20"/>
                <w:szCs w:val="18"/>
              </w:rPr>
              <w:t>VII</w:t>
            </w:r>
          </w:p>
        </w:tc>
        <w:tc>
          <w:tcPr>
            <w:tcW w:w="1890" w:type="dxa"/>
          </w:tcPr>
          <w:p w:rsidR="00C214F7" w:rsidRPr="00090B22" w:rsidRDefault="00C214F7" w:rsidP="0004787D">
            <w:pPr>
              <w:spacing w:after="0"/>
              <w:rPr>
                <w:rFonts w:ascii="Times New Roman" w:hAnsi="Times New Roman"/>
                <w:color w:val="000000"/>
                <w:spacing w:val="-6"/>
                <w:sz w:val="20"/>
                <w:szCs w:val="18"/>
                <w:lang w:val="sr-Cyrl-CS"/>
              </w:rPr>
            </w:pPr>
            <w:r w:rsidRPr="00090B22">
              <w:rPr>
                <w:rFonts w:ascii="Times New Roman" w:hAnsi="Times New Roman"/>
                <w:color w:val="000000"/>
                <w:spacing w:val="-6"/>
                <w:sz w:val="20"/>
                <w:szCs w:val="18"/>
                <w:lang w:val="sr-Cyrl-CS"/>
              </w:rPr>
              <w:t>Проф.разредне наставе</w:t>
            </w:r>
          </w:p>
        </w:tc>
        <w:tc>
          <w:tcPr>
            <w:tcW w:w="774" w:type="dxa"/>
          </w:tcPr>
          <w:p w:rsidR="00C214F7" w:rsidRPr="00090B22" w:rsidRDefault="00C214F7" w:rsidP="0004787D">
            <w:pPr>
              <w:spacing w:after="0"/>
              <w:jc w:val="center"/>
              <w:rPr>
                <w:rFonts w:ascii="Times New Roman" w:hAnsi="Times New Roman"/>
                <w:color w:val="000000"/>
                <w:spacing w:val="-6"/>
                <w:sz w:val="20"/>
                <w:szCs w:val="18"/>
                <w:lang w:val="sr-Cyrl-CS"/>
              </w:rPr>
            </w:pPr>
            <w:r w:rsidRPr="00090B22">
              <w:rPr>
                <w:rFonts w:ascii="Times New Roman" w:hAnsi="Times New Roman"/>
                <w:color w:val="000000"/>
                <w:spacing w:val="-6"/>
                <w:sz w:val="20"/>
                <w:szCs w:val="18"/>
                <w:lang w:val="sr-Cyrl-CS"/>
              </w:rPr>
              <w:t>Да</w:t>
            </w:r>
          </w:p>
        </w:tc>
        <w:tc>
          <w:tcPr>
            <w:tcW w:w="853" w:type="dxa"/>
          </w:tcPr>
          <w:p w:rsidR="00C214F7" w:rsidRPr="00090B22" w:rsidRDefault="00C214F7" w:rsidP="0004787D">
            <w:pPr>
              <w:spacing w:after="0"/>
              <w:jc w:val="center"/>
              <w:rPr>
                <w:rFonts w:ascii="Times New Roman" w:hAnsi="Times New Roman"/>
                <w:color w:val="000000"/>
                <w:spacing w:val="-6"/>
                <w:sz w:val="20"/>
                <w:szCs w:val="18"/>
                <w:lang w:val="sr-Cyrl-CS"/>
              </w:rPr>
            </w:pPr>
            <w:r w:rsidRPr="00090B22">
              <w:rPr>
                <w:rFonts w:ascii="Times New Roman" w:hAnsi="Times New Roman"/>
                <w:color w:val="000000"/>
                <w:spacing w:val="-6"/>
                <w:sz w:val="20"/>
                <w:szCs w:val="18"/>
                <w:lang w:val="sr-Cyrl-CS"/>
              </w:rPr>
              <w:t>100</w:t>
            </w:r>
          </w:p>
        </w:tc>
        <w:tc>
          <w:tcPr>
            <w:tcW w:w="1256" w:type="dxa"/>
          </w:tcPr>
          <w:p w:rsidR="00C214F7" w:rsidRPr="00090B22" w:rsidRDefault="00C214F7" w:rsidP="005F1047">
            <w:pPr>
              <w:spacing w:after="0"/>
              <w:rPr>
                <w:rFonts w:ascii="Times New Roman" w:hAnsi="Times New Roman"/>
                <w:color w:val="000000"/>
                <w:spacing w:val="-6"/>
                <w:sz w:val="20"/>
                <w:szCs w:val="18"/>
                <w:lang w:val="sr-Cyrl-CS"/>
              </w:rPr>
            </w:pPr>
            <w:r w:rsidRPr="00090B22">
              <w:rPr>
                <w:rFonts w:ascii="Times New Roman" w:hAnsi="Times New Roman"/>
                <w:color w:val="000000"/>
                <w:spacing w:val="-6"/>
                <w:sz w:val="20"/>
                <w:szCs w:val="18"/>
                <w:lang w:val="sr-Cyrl-CS"/>
              </w:rPr>
              <w:t>/</w:t>
            </w:r>
          </w:p>
        </w:tc>
      </w:tr>
      <w:tr w:rsidR="00C214F7" w:rsidRPr="00090B22" w:rsidTr="00065109">
        <w:tblPrEx>
          <w:tblLook w:val="01E0" w:firstRow="1" w:lastRow="1" w:firstColumn="1" w:lastColumn="1" w:noHBand="0" w:noVBand="0"/>
        </w:tblPrEx>
        <w:trPr>
          <w:trHeight w:val="133"/>
          <w:jc w:val="center"/>
        </w:trPr>
        <w:tc>
          <w:tcPr>
            <w:tcW w:w="2610" w:type="dxa"/>
          </w:tcPr>
          <w:p w:rsidR="00C214F7" w:rsidRPr="00090B22" w:rsidRDefault="00C214F7" w:rsidP="004005B3">
            <w:pPr>
              <w:pStyle w:val="ListParagraph"/>
              <w:numPr>
                <w:ilvl w:val="0"/>
                <w:numId w:val="19"/>
              </w:numPr>
              <w:spacing w:after="0"/>
              <w:rPr>
                <w:rFonts w:ascii="Times New Roman" w:hAnsi="Times New Roman" w:cs="Times New Roman"/>
                <w:color w:val="000000"/>
                <w:spacing w:val="-6"/>
                <w:sz w:val="20"/>
                <w:szCs w:val="18"/>
                <w:lang w:val="sr-Cyrl-CS"/>
              </w:rPr>
            </w:pPr>
            <w:r w:rsidRPr="00090B22">
              <w:rPr>
                <w:rFonts w:ascii="Times New Roman" w:hAnsi="Times New Roman" w:cs="Times New Roman"/>
                <w:color w:val="000000"/>
                <w:spacing w:val="-6"/>
                <w:sz w:val="20"/>
                <w:szCs w:val="18"/>
                <w:lang w:val="sr-Cyrl-CS"/>
              </w:rPr>
              <w:t>Слађана Биџић</w:t>
            </w:r>
          </w:p>
        </w:tc>
        <w:tc>
          <w:tcPr>
            <w:tcW w:w="2070" w:type="dxa"/>
          </w:tcPr>
          <w:p w:rsidR="00C214F7" w:rsidRPr="00090B22" w:rsidRDefault="00C214F7" w:rsidP="0004787D">
            <w:pPr>
              <w:spacing w:after="0"/>
              <w:rPr>
                <w:rFonts w:ascii="Times New Roman" w:hAnsi="Times New Roman"/>
                <w:color w:val="000000"/>
                <w:spacing w:val="-6"/>
                <w:sz w:val="20"/>
                <w:szCs w:val="18"/>
              </w:rPr>
            </w:pPr>
            <w:r w:rsidRPr="00090B22">
              <w:rPr>
                <w:rFonts w:ascii="Times New Roman" w:hAnsi="Times New Roman"/>
                <w:color w:val="000000"/>
                <w:spacing w:val="-6"/>
                <w:sz w:val="20"/>
                <w:szCs w:val="18"/>
                <w:lang w:val="sr-Cyrl-CS"/>
              </w:rPr>
              <w:t>Учит.фак-</w:t>
            </w:r>
            <w:r w:rsidRPr="00090B22">
              <w:rPr>
                <w:rFonts w:ascii="Times New Roman" w:hAnsi="Times New Roman"/>
                <w:color w:val="000000"/>
                <w:spacing w:val="-6"/>
                <w:sz w:val="20"/>
                <w:szCs w:val="18"/>
              </w:rPr>
              <w:t>VII</w:t>
            </w:r>
          </w:p>
        </w:tc>
        <w:tc>
          <w:tcPr>
            <w:tcW w:w="1890" w:type="dxa"/>
          </w:tcPr>
          <w:p w:rsidR="00C214F7" w:rsidRPr="00090B22" w:rsidRDefault="00C214F7" w:rsidP="0004787D">
            <w:pPr>
              <w:spacing w:after="0"/>
              <w:rPr>
                <w:rFonts w:ascii="Times New Roman" w:hAnsi="Times New Roman"/>
                <w:color w:val="000000"/>
                <w:spacing w:val="-6"/>
                <w:sz w:val="20"/>
                <w:szCs w:val="18"/>
                <w:lang w:val="sr-Cyrl-CS"/>
              </w:rPr>
            </w:pPr>
            <w:r w:rsidRPr="00090B22">
              <w:rPr>
                <w:rFonts w:ascii="Times New Roman" w:hAnsi="Times New Roman"/>
                <w:color w:val="000000"/>
                <w:spacing w:val="-6"/>
                <w:sz w:val="20"/>
                <w:szCs w:val="18"/>
                <w:lang w:val="sr-Cyrl-CS"/>
              </w:rPr>
              <w:t>Проф.разредне наставе</w:t>
            </w:r>
          </w:p>
        </w:tc>
        <w:tc>
          <w:tcPr>
            <w:tcW w:w="774" w:type="dxa"/>
          </w:tcPr>
          <w:p w:rsidR="00C214F7" w:rsidRPr="00090B22" w:rsidRDefault="00C214F7" w:rsidP="0004787D">
            <w:pPr>
              <w:spacing w:after="0"/>
              <w:jc w:val="center"/>
              <w:rPr>
                <w:rFonts w:ascii="Times New Roman" w:hAnsi="Times New Roman"/>
                <w:color w:val="000000"/>
                <w:spacing w:val="-6"/>
                <w:sz w:val="20"/>
                <w:szCs w:val="18"/>
                <w:lang w:val="sr-Cyrl-CS"/>
              </w:rPr>
            </w:pPr>
            <w:r w:rsidRPr="00090B22">
              <w:rPr>
                <w:rFonts w:ascii="Times New Roman" w:hAnsi="Times New Roman"/>
                <w:color w:val="000000"/>
                <w:spacing w:val="-6"/>
                <w:sz w:val="20"/>
                <w:szCs w:val="18"/>
                <w:lang w:val="sr-Cyrl-CS"/>
              </w:rPr>
              <w:t>Да</w:t>
            </w:r>
          </w:p>
        </w:tc>
        <w:tc>
          <w:tcPr>
            <w:tcW w:w="853" w:type="dxa"/>
          </w:tcPr>
          <w:p w:rsidR="00C214F7" w:rsidRPr="00090B22" w:rsidRDefault="00C214F7" w:rsidP="0004787D">
            <w:pPr>
              <w:spacing w:after="0"/>
              <w:jc w:val="center"/>
              <w:rPr>
                <w:rFonts w:ascii="Times New Roman" w:hAnsi="Times New Roman"/>
                <w:color w:val="000000"/>
                <w:spacing w:val="-6"/>
                <w:sz w:val="20"/>
                <w:szCs w:val="18"/>
                <w:lang w:val="ru-RU"/>
              </w:rPr>
            </w:pPr>
            <w:r w:rsidRPr="00090B22">
              <w:rPr>
                <w:rFonts w:ascii="Times New Roman" w:hAnsi="Times New Roman"/>
                <w:color w:val="000000"/>
                <w:spacing w:val="-6"/>
                <w:sz w:val="20"/>
                <w:szCs w:val="18"/>
                <w:lang w:val="ru-RU"/>
              </w:rPr>
              <w:t>100</w:t>
            </w:r>
          </w:p>
        </w:tc>
        <w:tc>
          <w:tcPr>
            <w:tcW w:w="1256" w:type="dxa"/>
          </w:tcPr>
          <w:p w:rsidR="00C214F7" w:rsidRPr="00090B22" w:rsidRDefault="00C214F7" w:rsidP="005F1047">
            <w:pPr>
              <w:spacing w:after="0"/>
              <w:rPr>
                <w:rFonts w:ascii="Times New Roman" w:hAnsi="Times New Roman"/>
                <w:color w:val="000000"/>
                <w:spacing w:val="-6"/>
                <w:sz w:val="20"/>
                <w:szCs w:val="18"/>
                <w:lang w:val="sr-Cyrl-CS"/>
              </w:rPr>
            </w:pPr>
            <w:r w:rsidRPr="00090B22">
              <w:rPr>
                <w:rFonts w:ascii="Times New Roman" w:hAnsi="Times New Roman"/>
                <w:color w:val="000000"/>
                <w:spacing w:val="-6"/>
                <w:sz w:val="20"/>
                <w:szCs w:val="18"/>
                <w:lang w:val="sr-Cyrl-CS"/>
              </w:rPr>
              <w:t>/</w:t>
            </w:r>
          </w:p>
        </w:tc>
      </w:tr>
      <w:tr w:rsidR="00C214F7" w:rsidRPr="00090B22" w:rsidTr="00065109">
        <w:tblPrEx>
          <w:tblLook w:val="01E0" w:firstRow="1" w:lastRow="1" w:firstColumn="1" w:lastColumn="1" w:noHBand="0" w:noVBand="0"/>
        </w:tblPrEx>
        <w:trPr>
          <w:trHeight w:val="133"/>
          <w:jc w:val="center"/>
        </w:trPr>
        <w:tc>
          <w:tcPr>
            <w:tcW w:w="2610" w:type="dxa"/>
          </w:tcPr>
          <w:p w:rsidR="00C214F7" w:rsidRPr="00090B22" w:rsidRDefault="00C214F7" w:rsidP="004005B3">
            <w:pPr>
              <w:pStyle w:val="ListParagraph"/>
              <w:numPr>
                <w:ilvl w:val="0"/>
                <w:numId w:val="19"/>
              </w:numPr>
              <w:spacing w:after="0"/>
              <w:rPr>
                <w:rFonts w:ascii="Times New Roman" w:hAnsi="Times New Roman" w:cs="Times New Roman"/>
                <w:color w:val="000000"/>
                <w:spacing w:val="-6"/>
                <w:sz w:val="20"/>
                <w:szCs w:val="18"/>
                <w:lang w:val="sr-Cyrl-CS"/>
              </w:rPr>
            </w:pPr>
            <w:r w:rsidRPr="00090B22">
              <w:rPr>
                <w:rFonts w:ascii="Times New Roman" w:hAnsi="Times New Roman" w:cs="Times New Roman"/>
                <w:color w:val="000000"/>
                <w:spacing w:val="-6"/>
                <w:sz w:val="20"/>
                <w:szCs w:val="18"/>
                <w:lang w:val="sr-Cyrl-CS"/>
              </w:rPr>
              <w:t>Грана Станковић</w:t>
            </w:r>
          </w:p>
        </w:tc>
        <w:tc>
          <w:tcPr>
            <w:tcW w:w="2070" w:type="dxa"/>
          </w:tcPr>
          <w:p w:rsidR="00C214F7" w:rsidRPr="00090B22" w:rsidRDefault="00C214F7" w:rsidP="0004787D">
            <w:pPr>
              <w:spacing w:after="0"/>
              <w:rPr>
                <w:rFonts w:ascii="Times New Roman" w:hAnsi="Times New Roman"/>
                <w:color w:val="000000"/>
                <w:spacing w:val="-6"/>
                <w:sz w:val="20"/>
                <w:szCs w:val="18"/>
              </w:rPr>
            </w:pPr>
            <w:r w:rsidRPr="00090B22">
              <w:rPr>
                <w:rFonts w:ascii="Times New Roman" w:hAnsi="Times New Roman"/>
                <w:color w:val="000000"/>
                <w:spacing w:val="-6"/>
                <w:sz w:val="20"/>
                <w:szCs w:val="18"/>
                <w:lang w:val="sr-Cyrl-CS"/>
              </w:rPr>
              <w:t>ПА-</w:t>
            </w:r>
            <w:r w:rsidRPr="00090B22">
              <w:rPr>
                <w:rFonts w:ascii="Times New Roman" w:hAnsi="Times New Roman"/>
                <w:color w:val="000000"/>
                <w:spacing w:val="-6"/>
                <w:sz w:val="20"/>
                <w:szCs w:val="18"/>
              </w:rPr>
              <w:t>VI</w:t>
            </w:r>
          </w:p>
        </w:tc>
        <w:tc>
          <w:tcPr>
            <w:tcW w:w="1890" w:type="dxa"/>
          </w:tcPr>
          <w:p w:rsidR="00C214F7" w:rsidRPr="00090B22" w:rsidRDefault="00C214F7" w:rsidP="0004787D">
            <w:pPr>
              <w:spacing w:after="0"/>
              <w:rPr>
                <w:rFonts w:ascii="Times New Roman" w:hAnsi="Times New Roman"/>
                <w:color w:val="000000"/>
                <w:spacing w:val="-6"/>
                <w:sz w:val="20"/>
                <w:szCs w:val="18"/>
                <w:lang w:val="sr-Cyrl-CS"/>
              </w:rPr>
            </w:pPr>
            <w:r w:rsidRPr="00090B22">
              <w:rPr>
                <w:rFonts w:ascii="Times New Roman" w:hAnsi="Times New Roman"/>
                <w:color w:val="000000"/>
                <w:spacing w:val="-6"/>
                <w:sz w:val="20"/>
                <w:szCs w:val="18"/>
                <w:lang w:val="sr-Cyrl-CS"/>
              </w:rPr>
              <w:t>Наст.разредне наставе</w:t>
            </w:r>
          </w:p>
        </w:tc>
        <w:tc>
          <w:tcPr>
            <w:tcW w:w="774" w:type="dxa"/>
          </w:tcPr>
          <w:p w:rsidR="00C214F7" w:rsidRPr="00090B22" w:rsidRDefault="00C214F7" w:rsidP="0004787D">
            <w:pPr>
              <w:spacing w:after="0"/>
              <w:jc w:val="center"/>
              <w:rPr>
                <w:rFonts w:ascii="Times New Roman" w:hAnsi="Times New Roman"/>
                <w:color w:val="000000"/>
                <w:spacing w:val="-6"/>
                <w:sz w:val="20"/>
                <w:szCs w:val="18"/>
                <w:lang w:val="sr-Cyrl-CS"/>
              </w:rPr>
            </w:pPr>
            <w:r w:rsidRPr="00090B22">
              <w:rPr>
                <w:rFonts w:ascii="Times New Roman" w:hAnsi="Times New Roman"/>
                <w:color w:val="000000"/>
                <w:spacing w:val="-6"/>
                <w:sz w:val="20"/>
                <w:szCs w:val="18"/>
                <w:lang w:val="sr-Cyrl-CS"/>
              </w:rPr>
              <w:t>Да</w:t>
            </w:r>
          </w:p>
        </w:tc>
        <w:tc>
          <w:tcPr>
            <w:tcW w:w="853" w:type="dxa"/>
          </w:tcPr>
          <w:p w:rsidR="00C214F7" w:rsidRPr="00090B22" w:rsidRDefault="00C214F7" w:rsidP="0004787D">
            <w:pPr>
              <w:spacing w:after="0"/>
              <w:jc w:val="center"/>
              <w:rPr>
                <w:rFonts w:ascii="Times New Roman" w:hAnsi="Times New Roman"/>
                <w:color w:val="000000"/>
                <w:spacing w:val="-6"/>
                <w:sz w:val="20"/>
                <w:szCs w:val="18"/>
                <w:lang w:val="sr-Cyrl-CS"/>
              </w:rPr>
            </w:pPr>
            <w:r w:rsidRPr="00090B22">
              <w:rPr>
                <w:rFonts w:ascii="Times New Roman" w:hAnsi="Times New Roman"/>
                <w:color w:val="000000"/>
                <w:spacing w:val="-6"/>
                <w:sz w:val="20"/>
                <w:szCs w:val="18"/>
                <w:lang w:val="sr-Cyrl-CS"/>
              </w:rPr>
              <w:t>100</w:t>
            </w:r>
          </w:p>
        </w:tc>
        <w:tc>
          <w:tcPr>
            <w:tcW w:w="1256" w:type="dxa"/>
          </w:tcPr>
          <w:p w:rsidR="00C214F7" w:rsidRPr="00090B22" w:rsidRDefault="00C214F7" w:rsidP="0004787D">
            <w:pPr>
              <w:spacing w:after="0"/>
              <w:rPr>
                <w:rFonts w:ascii="Times New Roman" w:hAnsi="Times New Roman"/>
                <w:color w:val="000000"/>
                <w:spacing w:val="-6"/>
                <w:sz w:val="20"/>
                <w:szCs w:val="18"/>
                <w:lang w:val="sr-Cyrl-CS"/>
              </w:rPr>
            </w:pPr>
            <w:r w:rsidRPr="00090B22">
              <w:rPr>
                <w:rFonts w:ascii="Times New Roman" w:hAnsi="Times New Roman"/>
                <w:color w:val="000000"/>
                <w:spacing w:val="-6"/>
                <w:sz w:val="20"/>
                <w:szCs w:val="18"/>
                <w:lang w:val="sr-Cyrl-CS"/>
              </w:rPr>
              <w:t>/</w:t>
            </w:r>
          </w:p>
        </w:tc>
      </w:tr>
      <w:tr w:rsidR="00C214F7" w:rsidRPr="00090B22" w:rsidTr="00065109">
        <w:tblPrEx>
          <w:tblLook w:val="01E0" w:firstRow="1" w:lastRow="1" w:firstColumn="1" w:lastColumn="1" w:noHBand="0" w:noVBand="0"/>
        </w:tblPrEx>
        <w:trPr>
          <w:trHeight w:val="133"/>
          <w:jc w:val="center"/>
        </w:trPr>
        <w:tc>
          <w:tcPr>
            <w:tcW w:w="2610" w:type="dxa"/>
          </w:tcPr>
          <w:p w:rsidR="00C214F7" w:rsidRPr="00090B22" w:rsidRDefault="00C214F7" w:rsidP="004005B3">
            <w:pPr>
              <w:pStyle w:val="ListParagraph"/>
              <w:numPr>
                <w:ilvl w:val="0"/>
                <w:numId w:val="19"/>
              </w:numPr>
              <w:spacing w:after="0"/>
              <w:rPr>
                <w:rFonts w:ascii="Times New Roman" w:hAnsi="Times New Roman" w:cs="Times New Roman"/>
                <w:color w:val="000000"/>
                <w:spacing w:val="-6"/>
                <w:sz w:val="20"/>
                <w:szCs w:val="18"/>
                <w:lang w:val="sr-Cyrl-CS"/>
              </w:rPr>
            </w:pPr>
            <w:r w:rsidRPr="00090B22">
              <w:rPr>
                <w:rFonts w:ascii="Times New Roman" w:hAnsi="Times New Roman" w:cs="Times New Roman"/>
                <w:color w:val="000000"/>
                <w:spacing w:val="-6"/>
                <w:sz w:val="20"/>
                <w:szCs w:val="18"/>
                <w:lang w:val="sr-Cyrl-CS"/>
              </w:rPr>
              <w:t>Драган Јовановић</w:t>
            </w:r>
          </w:p>
        </w:tc>
        <w:tc>
          <w:tcPr>
            <w:tcW w:w="2070" w:type="dxa"/>
          </w:tcPr>
          <w:p w:rsidR="00C214F7" w:rsidRPr="00090B22" w:rsidRDefault="00C214F7" w:rsidP="0004787D">
            <w:pPr>
              <w:spacing w:after="0"/>
              <w:rPr>
                <w:rFonts w:ascii="Times New Roman" w:hAnsi="Times New Roman"/>
                <w:color w:val="000000"/>
                <w:spacing w:val="-6"/>
                <w:sz w:val="20"/>
                <w:szCs w:val="18"/>
              </w:rPr>
            </w:pPr>
            <w:r w:rsidRPr="00090B22">
              <w:rPr>
                <w:rFonts w:ascii="Times New Roman" w:hAnsi="Times New Roman"/>
                <w:color w:val="000000"/>
                <w:spacing w:val="-6"/>
                <w:sz w:val="20"/>
                <w:szCs w:val="18"/>
                <w:lang w:val="sr-Cyrl-CS"/>
              </w:rPr>
              <w:t>ПА-</w:t>
            </w:r>
            <w:r w:rsidRPr="00090B22">
              <w:rPr>
                <w:rFonts w:ascii="Times New Roman" w:hAnsi="Times New Roman"/>
                <w:color w:val="000000"/>
                <w:spacing w:val="-6"/>
                <w:sz w:val="20"/>
                <w:szCs w:val="18"/>
              </w:rPr>
              <w:t>VI</w:t>
            </w:r>
          </w:p>
        </w:tc>
        <w:tc>
          <w:tcPr>
            <w:tcW w:w="1890" w:type="dxa"/>
          </w:tcPr>
          <w:p w:rsidR="00C214F7" w:rsidRPr="00090B22" w:rsidRDefault="00C214F7" w:rsidP="0004787D">
            <w:pPr>
              <w:spacing w:after="0"/>
              <w:rPr>
                <w:rFonts w:ascii="Times New Roman" w:hAnsi="Times New Roman"/>
                <w:color w:val="000000"/>
                <w:spacing w:val="-6"/>
                <w:sz w:val="20"/>
                <w:szCs w:val="18"/>
                <w:lang w:val="sr-Cyrl-CS"/>
              </w:rPr>
            </w:pPr>
            <w:r w:rsidRPr="00090B22">
              <w:rPr>
                <w:rFonts w:ascii="Times New Roman" w:hAnsi="Times New Roman"/>
                <w:color w:val="000000"/>
                <w:spacing w:val="-6"/>
                <w:sz w:val="20"/>
                <w:szCs w:val="18"/>
                <w:lang w:val="sr-Cyrl-CS"/>
              </w:rPr>
              <w:t>Наст.разредне наставе</w:t>
            </w:r>
          </w:p>
        </w:tc>
        <w:tc>
          <w:tcPr>
            <w:tcW w:w="774" w:type="dxa"/>
          </w:tcPr>
          <w:p w:rsidR="00C214F7" w:rsidRPr="00090B22" w:rsidRDefault="00C214F7" w:rsidP="0004787D">
            <w:pPr>
              <w:spacing w:after="0"/>
              <w:jc w:val="center"/>
              <w:rPr>
                <w:rFonts w:ascii="Times New Roman" w:hAnsi="Times New Roman"/>
                <w:color w:val="000000"/>
                <w:spacing w:val="-6"/>
                <w:sz w:val="20"/>
                <w:szCs w:val="18"/>
                <w:lang w:val="sr-Cyrl-CS"/>
              </w:rPr>
            </w:pPr>
            <w:r w:rsidRPr="00090B22">
              <w:rPr>
                <w:rFonts w:ascii="Times New Roman" w:hAnsi="Times New Roman"/>
                <w:color w:val="000000"/>
                <w:spacing w:val="-6"/>
                <w:sz w:val="20"/>
                <w:szCs w:val="18"/>
                <w:lang w:val="sr-Cyrl-CS"/>
              </w:rPr>
              <w:t>Да</w:t>
            </w:r>
          </w:p>
        </w:tc>
        <w:tc>
          <w:tcPr>
            <w:tcW w:w="853" w:type="dxa"/>
          </w:tcPr>
          <w:p w:rsidR="00C214F7" w:rsidRPr="00090B22" w:rsidRDefault="00C214F7" w:rsidP="0004787D">
            <w:pPr>
              <w:spacing w:after="0"/>
              <w:jc w:val="center"/>
              <w:rPr>
                <w:rFonts w:ascii="Times New Roman" w:hAnsi="Times New Roman"/>
                <w:color w:val="000000"/>
                <w:spacing w:val="-6"/>
                <w:sz w:val="20"/>
                <w:szCs w:val="18"/>
                <w:lang w:val="sr-Cyrl-CS"/>
              </w:rPr>
            </w:pPr>
            <w:r w:rsidRPr="00090B22">
              <w:rPr>
                <w:rFonts w:ascii="Times New Roman" w:hAnsi="Times New Roman"/>
                <w:color w:val="000000"/>
                <w:spacing w:val="-6"/>
                <w:sz w:val="20"/>
                <w:szCs w:val="18"/>
                <w:lang w:val="sr-Cyrl-CS"/>
              </w:rPr>
              <w:t>100</w:t>
            </w:r>
          </w:p>
        </w:tc>
        <w:tc>
          <w:tcPr>
            <w:tcW w:w="1256" w:type="dxa"/>
          </w:tcPr>
          <w:p w:rsidR="00C214F7" w:rsidRPr="00090B22" w:rsidRDefault="00C214F7" w:rsidP="0004787D">
            <w:pPr>
              <w:spacing w:after="0"/>
              <w:rPr>
                <w:rFonts w:ascii="Times New Roman" w:hAnsi="Times New Roman"/>
                <w:color w:val="000000"/>
                <w:spacing w:val="-6"/>
                <w:sz w:val="20"/>
                <w:szCs w:val="18"/>
                <w:lang w:val="sr-Cyrl-CS"/>
              </w:rPr>
            </w:pPr>
            <w:r w:rsidRPr="00090B22">
              <w:rPr>
                <w:rFonts w:ascii="Times New Roman" w:hAnsi="Times New Roman"/>
                <w:color w:val="000000"/>
                <w:spacing w:val="-6"/>
                <w:sz w:val="20"/>
                <w:szCs w:val="18"/>
                <w:lang w:val="sr-Cyrl-CS"/>
              </w:rPr>
              <w:t>/</w:t>
            </w:r>
          </w:p>
        </w:tc>
      </w:tr>
      <w:tr w:rsidR="005977F9" w:rsidRPr="00090B22" w:rsidTr="00065109">
        <w:tblPrEx>
          <w:tblLook w:val="01E0" w:firstRow="1" w:lastRow="1" w:firstColumn="1" w:lastColumn="1" w:noHBand="0" w:noVBand="0"/>
        </w:tblPrEx>
        <w:trPr>
          <w:trHeight w:val="133"/>
          <w:jc w:val="center"/>
        </w:trPr>
        <w:tc>
          <w:tcPr>
            <w:tcW w:w="2610" w:type="dxa"/>
          </w:tcPr>
          <w:p w:rsidR="005977F9" w:rsidRPr="00090B22" w:rsidRDefault="00D17D15" w:rsidP="004005B3">
            <w:pPr>
              <w:pStyle w:val="ListParagraph"/>
              <w:numPr>
                <w:ilvl w:val="0"/>
                <w:numId w:val="19"/>
              </w:numPr>
              <w:spacing w:after="0"/>
              <w:rPr>
                <w:rFonts w:ascii="Times New Roman" w:hAnsi="Times New Roman" w:cs="Times New Roman"/>
                <w:color w:val="000000"/>
                <w:spacing w:val="-6"/>
                <w:sz w:val="20"/>
                <w:szCs w:val="18"/>
                <w:lang w:val="sr-Cyrl-CS"/>
              </w:rPr>
            </w:pPr>
            <w:r w:rsidRPr="00090B22">
              <w:rPr>
                <w:rFonts w:ascii="Times New Roman" w:hAnsi="Times New Roman" w:cs="Times New Roman"/>
                <w:color w:val="000000"/>
                <w:spacing w:val="-6"/>
                <w:sz w:val="20"/>
                <w:szCs w:val="18"/>
                <w:lang w:val="sr-Cyrl-CS"/>
              </w:rPr>
              <w:t>Ана Цецић</w:t>
            </w:r>
          </w:p>
        </w:tc>
        <w:tc>
          <w:tcPr>
            <w:tcW w:w="2070" w:type="dxa"/>
          </w:tcPr>
          <w:p w:rsidR="005977F9" w:rsidRPr="00090B22" w:rsidRDefault="005977F9" w:rsidP="0004787D">
            <w:pPr>
              <w:spacing w:after="0"/>
              <w:rPr>
                <w:rFonts w:ascii="Times New Roman" w:hAnsi="Times New Roman"/>
                <w:color w:val="000000"/>
                <w:spacing w:val="-6"/>
                <w:sz w:val="20"/>
                <w:szCs w:val="18"/>
                <w:lang w:val="sr-Cyrl-CS"/>
              </w:rPr>
            </w:pPr>
            <w:r w:rsidRPr="00090B22">
              <w:rPr>
                <w:rFonts w:ascii="Times New Roman" w:hAnsi="Times New Roman"/>
                <w:color w:val="000000"/>
                <w:spacing w:val="-6"/>
                <w:sz w:val="20"/>
                <w:szCs w:val="18"/>
                <w:lang w:val="sr-Cyrl-CS"/>
              </w:rPr>
              <w:t xml:space="preserve">Фил.фак. </w:t>
            </w:r>
          </w:p>
        </w:tc>
        <w:tc>
          <w:tcPr>
            <w:tcW w:w="1890" w:type="dxa"/>
          </w:tcPr>
          <w:p w:rsidR="005977F9" w:rsidRPr="00090B22" w:rsidRDefault="005977F9" w:rsidP="0004787D">
            <w:pPr>
              <w:spacing w:after="0"/>
              <w:rPr>
                <w:rFonts w:ascii="Times New Roman" w:hAnsi="Times New Roman"/>
                <w:color w:val="000000"/>
                <w:spacing w:val="-6"/>
                <w:sz w:val="20"/>
                <w:szCs w:val="18"/>
                <w:lang w:val="sr-Cyrl-CS"/>
              </w:rPr>
            </w:pPr>
            <w:r w:rsidRPr="00090B22">
              <w:rPr>
                <w:rFonts w:ascii="Times New Roman" w:hAnsi="Times New Roman"/>
                <w:color w:val="000000"/>
                <w:spacing w:val="-6"/>
                <w:sz w:val="20"/>
                <w:szCs w:val="18"/>
                <w:lang w:val="sr-Cyrl-CS"/>
              </w:rPr>
              <w:t xml:space="preserve">Проф. </w:t>
            </w:r>
            <w:r w:rsidR="00D17D15" w:rsidRPr="00090B22">
              <w:rPr>
                <w:rFonts w:ascii="Times New Roman" w:hAnsi="Times New Roman"/>
                <w:color w:val="000000"/>
                <w:spacing w:val="-6"/>
                <w:sz w:val="20"/>
                <w:szCs w:val="18"/>
                <w:lang w:val="sr-Cyrl-CS"/>
              </w:rPr>
              <w:t>Е</w:t>
            </w:r>
            <w:r w:rsidRPr="00090B22">
              <w:rPr>
                <w:rFonts w:ascii="Times New Roman" w:hAnsi="Times New Roman"/>
                <w:color w:val="000000"/>
                <w:spacing w:val="-6"/>
                <w:sz w:val="20"/>
                <w:szCs w:val="18"/>
                <w:lang w:val="sr-Cyrl-CS"/>
              </w:rPr>
              <w:t>нглеског</w:t>
            </w:r>
          </w:p>
        </w:tc>
        <w:tc>
          <w:tcPr>
            <w:tcW w:w="774" w:type="dxa"/>
          </w:tcPr>
          <w:p w:rsidR="005977F9" w:rsidRPr="00090B22" w:rsidRDefault="00072702" w:rsidP="00072702">
            <w:pPr>
              <w:spacing w:after="0"/>
              <w:rPr>
                <w:rFonts w:ascii="Times New Roman" w:hAnsi="Times New Roman"/>
                <w:color w:val="000000"/>
                <w:spacing w:val="-6"/>
                <w:sz w:val="20"/>
                <w:szCs w:val="18"/>
                <w:lang w:val="sr-Cyrl-CS"/>
              </w:rPr>
            </w:pPr>
            <w:r w:rsidRPr="00090B22">
              <w:rPr>
                <w:rFonts w:ascii="Times New Roman" w:hAnsi="Times New Roman"/>
                <w:color w:val="000000"/>
                <w:spacing w:val="-6"/>
                <w:sz w:val="20"/>
                <w:szCs w:val="18"/>
                <w:lang w:val="sr-Cyrl-CS"/>
              </w:rPr>
              <w:t xml:space="preserve">     Да</w:t>
            </w:r>
          </w:p>
        </w:tc>
        <w:tc>
          <w:tcPr>
            <w:tcW w:w="853" w:type="dxa"/>
          </w:tcPr>
          <w:p w:rsidR="005977F9" w:rsidRPr="00090B22" w:rsidRDefault="00544013" w:rsidP="0004787D">
            <w:pPr>
              <w:spacing w:after="0"/>
              <w:jc w:val="center"/>
              <w:rPr>
                <w:rFonts w:ascii="Times New Roman" w:hAnsi="Times New Roman"/>
                <w:color w:val="000000"/>
                <w:spacing w:val="-6"/>
                <w:sz w:val="20"/>
                <w:szCs w:val="18"/>
                <w:lang w:val="sr-Cyrl-CS"/>
              </w:rPr>
            </w:pPr>
            <w:r w:rsidRPr="00090B22">
              <w:rPr>
                <w:rFonts w:ascii="Times New Roman" w:hAnsi="Times New Roman"/>
                <w:color w:val="000000"/>
                <w:spacing w:val="-6"/>
                <w:sz w:val="20"/>
                <w:szCs w:val="18"/>
                <w:lang w:val="sr-Cyrl-CS"/>
              </w:rPr>
              <w:t>40</w:t>
            </w:r>
          </w:p>
        </w:tc>
        <w:tc>
          <w:tcPr>
            <w:tcW w:w="1256" w:type="dxa"/>
          </w:tcPr>
          <w:p w:rsidR="005977F9" w:rsidRPr="00090B22" w:rsidRDefault="00544013" w:rsidP="0004787D">
            <w:pPr>
              <w:spacing w:after="0"/>
              <w:rPr>
                <w:rFonts w:ascii="Times New Roman" w:hAnsi="Times New Roman"/>
                <w:color w:val="000000"/>
                <w:spacing w:val="-6"/>
                <w:sz w:val="20"/>
                <w:szCs w:val="18"/>
                <w:lang w:val="sr-Cyrl-CS"/>
              </w:rPr>
            </w:pPr>
            <w:r w:rsidRPr="00090B22">
              <w:rPr>
                <w:rFonts w:ascii="Times New Roman" w:hAnsi="Times New Roman"/>
                <w:color w:val="000000"/>
                <w:spacing w:val="-6"/>
                <w:sz w:val="20"/>
                <w:szCs w:val="18"/>
                <w:lang w:val="sr-Cyrl-CS"/>
              </w:rPr>
              <w:t>/</w:t>
            </w:r>
          </w:p>
        </w:tc>
      </w:tr>
      <w:tr w:rsidR="004F2D65" w:rsidRPr="00090B22" w:rsidTr="00065109">
        <w:tblPrEx>
          <w:tblLook w:val="01E0" w:firstRow="1" w:lastRow="1" w:firstColumn="1" w:lastColumn="1" w:noHBand="0" w:noVBand="0"/>
        </w:tblPrEx>
        <w:trPr>
          <w:trHeight w:val="133"/>
          <w:jc w:val="center"/>
        </w:trPr>
        <w:tc>
          <w:tcPr>
            <w:tcW w:w="2610" w:type="dxa"/>
          </w:tcPr>
          <w:p w:rsidR="004F2D65" w:rsidRPr="00090B22" w:rsidRDefault="00D17D15" w:rsidP="004005B3">
            <w:pPr>
              <w:pStyle w:val="ListParagraph"/>
              <w:numPr>
                <w:ilvl w:val="0"/>
                <w:numId w:val="19"/>
              </w:numPr>
              <w:spacing w:after="0"/>
              <w:rPr>
                <w:rFonts w:ascii="Times New Roman" w:hAnsi="Times New Roman" w:cs="Times New Roman"/>
                <w:color w:val="000000"/>
                <w:spacing w:val="-6"/>
                <w:sz w:val="20"/>
                <w:szCs w:val="18"/>
                <w:lang w:val="sr-Cyrl-CS"/>
              </w:rPr>
            </w:pPr>
            <w:r w:rsidRPr="00090B22">
              <w:rPr>
                <w:rFonts w:ascii="Times New Roman" w:hAnsi="Times New Roman" w:cs="Times New Roman"/>
                <w:color w:val="000000"/>
                <w:spacing w:val="-6"/>
                <w:sz w:val="20"/>
                <w:szCs w:val="18"/>
                <w:lang w:val="sr-Cyrl-CS"/>
              </w:rPr>
              <w:t>Јелена П</w:t>
            </w:r>
            <w:r w:rsidR="00614FB7" w:rsidRPr="00090B22">
              <w:rPr>
                <w:rFonts w:ascii="Times New Roman" w:hAnsi="Times New Roman" w:cs="Times New Roman"/>
                <w:color w:val="000000"/>
                <w:spacing w:val="-6"/>
                <w:sz w:val="20"/>
                <w:szCs w:val="18"/>
                <w:lang w:val="sr-Cyrl-CS"/>
              </w:rPr>
              <w:t>етковић</w:t>
            </w:r>
          </w:p>
        </w:tc>
        <w:tc>
          <w:tcPr>
            <w:tcW w:w="2070" w:type="dxa"/>
          </w:tcPr>
          <w:p w:rsidR="004F2D65" w:rsidRPr="00090B22" w:rsidRDefault="00614FB7" w:rsidP="0004787D">
            <w:pPr>
              <w:spacing w:after="0"/>
              <w:rPr>
                <w:rFonts w:ascii="Times New Roman" w:hAnsi="Times New Roman"/>
                <w:spacing w:val="-6"/>
                <w:sz w:val="20"/>
                <w:szCs w:val="18"/>
              </w:rPr>
            </w:pPr>
            <w:r w:rsidRPr="00090B22">
              <w:rPr>
                <w:rFonts w:ascii="Times New Roman" w:hAnsi="Times New Roman"/>
                <w:spacing w:val="-6"/>
                <w:sz w:val="20"/>
                <w:szCs w:val="18"/>
                <w:lang w:val="sr-Cyrl-CS"/>
              </w:rPr>
              <w:t xml:space="preserve">Богословски Фак. </w:t>
            </w:r>
            <w:r w:rsidRPr="00090B22">
              <w:rPr>
                <w:rFonts w:ascii="Times New Roman" w:hAnsi="Times New Roman"/>
                <w:spacing w:val="-6"/>
                <w:sz w:val="20"/>
                <w:szCs w:val="18"/>
              </w:rPr>
              <w:t>VII</w:t>
            </w:r>
          </w:p>
        </w:tc>
        <w:tc>
          <w:tcPr>
            <w:tcW w:w="1890" w:type="dxa"/>
          </w:tcPr>
          <w:p w:rsidR="004F2D65" w:rsidRPr="00090B22" w:rsidRDefault="004F2D65" w:rsidP="0004787D">
            <w:pPr>
              <w:spacing w:after="0"/>
              <w:rPr>
                <w:rFonts w:ascii="Times New Roman" w:hAnsi="Times New Roman"/>
                <w:color w:val="000000"/>
                <w:spacing w:val="-6"/>
                <w:sz w:val="20"/>
                <w:szCs w:val="18"/>
                <w:lang w:val="sr-Cyrl-CS"/>
              </w:rPr>
            </w:pPr>
            <w:r w:rsidRPr="00090B22">
              <w:rPr>
                <w:rFonts w:ascii="Times New Roman" w:hAnsi="Times New Roman"/>
                <w:color w:val="000000"/>
                <w:spacing w:val="-6"/>
                <w:sz w:val="20"/>
                <w:szCs w:val="18"/>
                <w:lang w:val="sr-Cyrl-CS"/>
              </w:rPr>
              <w:t>Вероучитељ</w:t>
            </w:r>
          </w:p>
        </w:tc>
        <w:tc>
          <w:tcPr>
            <w:tcW w:w="774" w:type="dxa"/>
          </w:tcPr>
          <w:p w:rsidR="004F2D65" w:rsidRPr="00090B22" w:rsidRDefault="004F2D65" w:rsidP="0004787D">
            <w:pPr>
              <w:spacing w:after="0"/>
              <w:jc w:val="center"/>
              <w:rPr>
                <w:rFonts w:ascii="Times New Roman" w:hAnsi="Times New Roman"/>
                <w:color w:val="000000"/>
                <w:spacing w:val="-6"/>
                <w:sz w:val="20"/>
                <w:szCs w:val="18"/>
                <w:lang w:val="sr-Cyrl-CS"/>
              </w:rPr>
            </w:pPr>
            <w:r w:rsidRPr="00090B22">
              <w:rPr>
                <w:rFonts w:ascii="Times New Roman" w:hAnsi="Times New Roman"/>
                <w:color w:val="000000"/>
                <w:spacing w:val="-6"/>
                <w:sz w:val="20"/>
                <w:szCs w:val="18"/>
                <w:lang w:val="sr-Cyrl-CS"/>
              </w:rPr>
              <w:t>Не</w:t>
            </w:r>
          </w:p>
        </w:tc>
        <w:tc>
          <w:tcPr>
            <w:tcW w:w="853" w:type="dxa"/>
          </w:tcPr>
          <w:p w:rsidR="004F2D65" w:rsidRPr="00090B22" w:rsidRDefault="00BF3F85" w:rsidP="0004787D">
            <w:pPr>
              <w:spacing w:after="0"/>
              <w:jc w:val="center"/>
              <w:rPr>
                <w:rFonts w:ascii="Times New Roman" w:hAnsi="Times New Roman"/>
                <w:color w:val="000000"/>
                <w:spacing w:val="-6"/>
                <w:sz w:val="20"/>
                <w:szCs w:val="18"/>
                <w:lang w:val="sr-Cyrl-CS"/>
              </w:rPr>
            </w:pPr>
            <w:r w:rsidRPr="00090B22">
              <w:rPr>
                <w:rFonts w:ascii="Times New Roman" w:hAnsi="Times New Roman"/>
                <w:color w:val="000000"/>
                <w:spacing w:val="-6"/>
                <w:sz w:val="20"/>
                <w:szCs w:val="18"/>
                <w:lang w:val="sr-Cyrl-CS"/>
              </w:rPr>
              <w:t>15</w:t>
            </w:r>
          </w:p>
        </w:tc>
        <w:tc>
          <w:tcPr>
            <w:tcW w:w="1256" w:type="dxa"/>
          </w:tcPr>
          <w:p w:rsidR="004F2D65" w:rsidRPr="00090B22" w:rsidRDefault="00BF3F85" w:rsidP="0004787D">
            <w:pPr>
              <w:spacing w:after="0"/>
              <w:rPr>
                <w:rFonts w:ascii="Times New Roman" w:hAnsi="Times New Roman"/>
                <w:spacing w:val="-6"/>
                <w:sz w:val="20"/>
                <w:szCs w:val="18"/>
              </w:rPr>
            </w:pPr>
            <w:r w:rsidRPr="00090B22">
              <w:rPr>
                <w:rFonts w:ascii="Times New Roman" w:hAnsi="Times New Roman"/>
                <w:spacing w:val="-6"/>
                <w:sz w:val="20"/>
                <w:szCs w:val="18"/>
              </w:rPr>
              <w:t>40</w:t>
            </w:r>
          </w:p>
        </w:tc>
      </w:tr>
    </w:tbl>
    <w:p w:rsidR="00FC227E" w:rsidRDefault="00FC227E" w:rsidP="005F1047">
      <w:pPr>
        <w:spacing w:after="0"/>
        <w:rPr>
          <w:rFonts w:ascii="Times New Roman" w:hAnsi="Times New Roman"/>
          <w:b/>
          <w:color w:val="000000"/>
          <w:spacing w:val="-1"/>
          <w:sz w:val="18"/>
          <w:szCs w:val="18"/>
          <w:lang w:val="sr-Cyrl-CS"/>
        </w:rPr>
      </w:pPr>
    </w:p>
    <w:p w:rsidR="00EF325E" w:rsidRPr="00090B22" w:rsidRDefault="00EF325E" w:rsidP="005F1047">
      <w:pPr>
        <w:spacing w:after="0"/>
        <w:rPr>
          <w:rFonts w:ascii="Times New Roman" w:hAnsi="Times New Roman"/>
          <w:b/>
          <w:color w:val="FF0000"/>
          <w:spacing w:val="-1"/>
          <w:szCs w:val="24"/>
        </w:rPr>
      </w:pPr>
    </w:p>
    <w:p w:rsidR="00EF325E" w:rsidRPr="00090B22" w:rsidRDefault="00EF325E" w:rsidP="002229E9">
      <w:pPr>
        <w:spacing w:after="0"/>
        <w:jc w:val="center"/>
        <w:rPr>
          <w:rFonts w:ascii="Times New Roman" w:hAnsi="Times New Roman"/>
          <w:b/>
          <w:color w:val="000000"/>
          <w:spacing w:val="-1"/>
          <w:szCs w:val="24"/>
          <w:lang w:val="sr-Cyrl-CS"/>
        </w:rPr>
      </w:pPr>
      <w:r w:rsidRPr="00090B22">
        <w:rPr>
          <w:rFonts w:ascii="Times New Roman" w:hAnsi="Times New Roman"/>
          <w:b/>
          <w:color w:val="000000"/>
          <w:spacing w:val="-1"/>
          <w:szCs w:val="24"/>
          <w:lang w:val="sr-Cyrl-CS"/>
        </w:rPr>
        <w:t>Наставни кадар – предметна настава</w:t>
      </w:r>
    </w:p>
    <w:p w:rsidR="002229E9" w:rsidRPr="00B23E29" w:rsidRDefault="002229E9" w:rsidP="002229E9">
      <w:pPr>
        <w:spacing w:after="0"/>
        <w:jc w:val="center"/>
        <w:rPr>
          <w:rFonts w:ascii="Times New Roman" w:hAnsi="Times New Roman"/>
          <w:b/>
          <w:color w:val="000000"/>
          <w:spacing w:val="-1"/>
          <w:sz w:val="24"/>
          <w:szCs w:val="24"/>
          <w:lang w:val="sr-Cyrl-CS"/>
        </w:rPr>
      </w:pPr>
    </w:p>
    <w:tbl>
      <w:tblPr>
        <w:tblW w:w="9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992"/>
        <w:gridCol w:w="2097"/>
        <w:gridCol w:w="709"/>
        <w:gridCol w:w="851"/>
        <w:gridCol w:w="1269"/>
      </w:tblGrid>
      <w:tr w:rsidR="00C214F7" w:rsidRPr="00090B22" w:rsidTr="000F1365">
        <w:trPr>
          <w:trHeight w:val="754"/>
          <w:jc w:val="center"/>
        </w:trPr>
        <w:tc>
          <w:tcPr>
            <w:tcW w:w="2808" w:type="dxa"/>
            <w:shd w:val="clear" w:color="auto" w:fill="EEECE1" w:themeFill="background2"/>
          </w:tcPr>
          <w:p w:rsidR="00C214F7" w:rsidRPr="00090B22" w:rsidRDefault="00C214F7" w:rsidP="00613C4E">
            <w:pPr>
              <w:shd w:val="clear" w:color="auto" w:fill="FFFFFF"/>
              <w:spacing w:after="0"/>
              <w:ind w:left="108"/>
              <w:jc w:val="center"/>
              <w:rPr>
                <w:rFonts w:ascii="Times New Roman" w:hAnsi="Times New Roman"/>
                <w:b/>
                <w:color w:val="000000"/>
                <w:spacing w:val="-6"/>
                <w:sz w:val="20"/>
                <w:szCs w:val="18"/>
                <w:lang w:val="sr-Cyrl-CS"/>
              </w:rPr>
            </w:pPr>
            <w:r w:rsidRPr="00090B22">
              <w:rPr>
                <w:rFonts w:ascii="Times New Roman" w:hAnsi="Times New Roman"/>
                <w:b/>
                <w:color w:val="000000"/>
                <w:spacing w:val="-6"/>
                <w:sz w:val="20"/>
                <w:szCs w:val="18"/>
                <w:lang w:val="sr-Cyrl-CS"/>
              </w:rPr>
              <w:t>Име и презиме</w:t>
            </w:r>
          </w:p>
          <w:p w:rsidR="00C214F7" w:rsidRPr="00090B22" w:rsidRDefault="00C214F7" w:rsidP="00613C4E">
            <w:pPr>
              <w:shd w:val="clear" w:color="auto" w:fill="FFFFFF"/>
              <w:spacing w:after="0"/>
              <w:ind w:left="108"/>
              <w:jc w:val="center"/>
              <w:rPr>
                <w:rFonts w:ascii="Times New Roman" w:hAnsi="Times New Roman"/>
                <w:b/>
                <w:color w:val="000000"/>
                <w:spacing w:val="-6"/>
                <w:sz w:val="20"/>
                <w:szCs w:val="18"/>
                <w:lang w:val="sr-Cyrl-CS"/>
              </w:rPr>
            </w:pPr>
          </w:p>
        </w:tc>
        <w:tc>
          <w:tcPr>
            <w:tcW w:w="1992" w:type="dxa"/>
            <w:shd w:val="clear" w:color="auto" w:fill="EEECE1" w:themeFill="background2"/>
          </w:tcPr>
          <w:p w:rsidR="00C214F7" w:rsidRPr="00090B22" w:rsidRDefault="00C214F7" w:rsidP="00613C4E">
            <w:pPr>
              <w:spacing w:after="0"/>
              <w:jc w:val="center"/>
              <w:rPr>
                <w:rFonts w:ascii="Times New Roman" w:hAnsi="Times New Roman"/>
                <w:b/>
                <w:color w:val="000000"/>
                <w:spacing w:val="-6"/>
                <w:sz w:val="20"/>
                <w:szCs w:val="18"/>
                <w:lang w:val="sr-Cyrl-CS"/>
              </w:rPr>
            </w:pPr>
            <w:r w:rsidRPr="00090B22">
              <w:rPr>
                <w:rFonts w:ascii="Times New Roman" w:hAnsi="Times New Roman"/>
                <w:b/>
                <w:color w:val="000000"/>
                <w:spacing w:val="-6"/>
                <w:sz w:val="20"/>
                <w:szCs w:val="18"/>
                <w:lang w:val="sr-Cyrl-CS"/>
              </w:rPr>
              <w:t>Врста стручне</w:t>
            </w:r>
          </w:p>
          <w:p w:rsidR="00C214F7" w:rsidRPr="00090B22" w:rsidRDefault="00C214F7" w:rsidP="00613C4E">
            <w:pPr>
              <w:spacing w:after="0"/>
              <w:jc w:val="center"/>
              <w:rPr>
                <w:rFonts w:ascii="Times New Roman" w:hAnsi="Times New Roman"/>
                <w:b/>
                <w:color w:val="000000"/>
                <w:spacing w:val="-6"/>
                <w:sz w:val="20"/>
                <w:szCs w:val="18"/>
                <w:lang w:val="sr-Cyrl-CS"/>
              </w:rPr>
            </w:pPr>
            <w:r w:rsidRPr="00090B22">
              <w:rPr>
                <w:rFonts w:ascii="Times New Roman" w:hAnsi="Times New Roman"/>
                <w:b/>
                <w:color w:val="000000"/>
                <w:spacing w:val="-6"/>
                <w:sz w:val="20"/>
                <w:szCs w:val="18"/>
                <w:lang w:val="sr-Cyrl-CS"/>
              </w:rPr>
              <w:t>спреме</w:t>
            </w:r>
          </w:p>
          <w:p w:rsidR="00C214F7" w:rsidRPr="00090B22" w:rsidRDefault="00C214F7" w:rsidP="00613C4E">
            <w:pPr>
              <w:shd w:val="clear" w:color="auto" w:fill="FFFFFF"/>
              <w:spacing w:after="0"/>
              <w:jc w:val="center"/>
              <w:rPr>
                <w:rFonts w:ascii="Times New Roman" w:hAnsi="Times New Roman"/>
                <w:b/>
                <w:color w:val="000000"/>
                <w:spacing w:val="-6"/>
                <w:sz w:val="20"/>
                <w:szCs w:val="18"/>
                <w:lang w:val="sr-Cyrl-CS"/>
              </w:rPr>
            </w:pPr>
          </w:p>
        </w:tc>
        <w:tc>
          <w:tcPr>
            <w:tcW w:w="2097" w:type="dxa"/>
            <w:shd w:val="clear" w:color="auto" w:fill="EEECE1" w:themeFill="background2"/>
          </w:tcPr>
          <w:p w:rsidR="00C214F7" w:rsidRPr="00090B22" w:rsidRDefault="00C214F7" w:rsidP="00613C4E">
            <w:pPr>
              <w:spacing w:after="0"/>
              <w:jc w:val="center"/>
              <w:rPr>
                <w:rFonts w:ascii="Times New Roman" w:hAnsi="Times New Roman"/>
                <w:b/>
                <w:color w:val="000000"/>
                <w:spacing w:val="-6"/>
                <w:sz w:val="20"/>
                <w:szCs w:val="18"/>
                <w:lang w:val="sr-Cyrl-CS"/>
              </w:rPr>
            </w:pPr>
            <w:r w:rsidRPr="00090B22">
              <w:rPr>
                <w:rFonts w:ascii="Times New Roman" w:hAnsi="Times New Roman"/>
                <w:b/>
                <w:color w:val="000000"/>
                <w:spacing w:val="-6"/>
                <w:sz w:val="20"/>
                <w:szCs w:val="18"/>
                <w:lang w:val="sr-Cyrl-CS"/>
              </w:rPr>
              <w:t>Предмет који предаје</w:t>
            </w:r>
          </w:p>
          <w:p w:rsidR="00C214F7" w:rsidRPr="00090B22" w:rsidRDefault="00C214F7" w:rsidP="00613C4E">
            <w:pPr>
              <w:spacing w:after="0"/>
              <w:jc w:val="center"/>
              <w:rPr>
                <w:rFonts w:ascii="Times New Roman" w:hAnsi="Times New Roman"/>
                <w:b/>
                <w:color w:val="000000"/>
                <w:spacing w:val="-6"/>
                <w:sz w:val="20"/>
                <w:szCs w:val="18"/>
                <w:lang w:val="sr-Cyrl-CS"/>
              </w:rPr>
            </w:pPr>
          </w:p>
          <w:p w:rsidR="00C214F7" w:rsidRPr="00090B22" w:rsidRDefault="00C214F7" w:rsidP="00613C4E">
            <w:pPr>
              <w:shd w:val="clear" w:color="auto" w:fill="FFFFFF"/>
              <w:spacing w:after="0"/>
              <w:jc w:val="center"/>
              <w:rPr>
                <w:rFonts w:ascii="Times New Roman" w:hAnsi="Times New Roman"/>
                <w:b/>
                <w:color w:val="000000"/>
                <w:spacing w:val="-6"/>
                <w:sz w:val="20"/>
                <w:szCs w:val="18"/>
                <w:lang w:val="sr-Cyrl-CS"/>
              </w:rPr>
            </w:pPr>
          </w:p>
        </w:tc>
        <w:tc>
          <w:tcPr>
            <w:tcW w:w="709" w:type="dxa"/>
            <w:shd w:val="clear" w:color="auto" w:fill="EEECE1" w:themeFill="background2"/>
          </w:tcPr>
          <w:p w:rsidR="00C214F7" w:rsidRPr="00090B22" w:rsidRDefault="00C214F7" w:rsidP="00613C4E">
            <w:pPr>
              <w:shd w:val="clear" w:color="auto" w:fill="FFFFFF"/>
              <w:spacing w:after="0"/>
              <w:jc w:val="center"/>
              <w:rPr>
                <w:rFonts w:ascii="Times New Roman" w:hAnsi="Times New Roman"/>
                <w:b/>
                <w:color w:val="000000"/>
                <w:spacing w:val="-6"/>
                <w:sz w:val="20"/>
                <w:szCs w:val="18"/>
                <w:lang w:val="sr-Cyrl-CS"/>
              </w:rPr>
            </w:pPr>
            <w:r w:rsidRPr="00090B22">
              <w:rPr>
                <w:rFonts w:ascii="Times New Roman" w:hAnsi="Times New Roman"/>
                <w:b/>
                <w:color w:val="000000"/>
                <w:spacing w:val="-6"/>
                <w:sz w:val="20"/>
                <w:szCs w:val="18"/>
                <w:lang w:val="sr-Cyrl-CS"/>
              </w:rPr>
              <w:t>Лиценца</w:t>
            </w:r>
          </w:p>
        </w:tc>
        <w:tc>
          <w:tcPr>
            <w:tcW w:w="851" w:type="dxa"/>
            <w:shd w:val="clear" w:color="auto" w:fill="EEECE1" w:themeFill="background2"/>
          </w:tcPr>
          <w:p w:rsidR="00C214F7" w:rsidRPr="00090B22" w:rsidRDefault="00C214F7" w:rsidP="00613C4E">
            <w:pPr>
              <w:shd w:val="clear" w:color="auto" w:fill="FFFFFF"/>
              <w:spacing w:after="0"/>
              <w:jc w:val="center"/>
              <w:rPr>
                <w:rFonts w:ascii="Times New Roman" w:hAnsi="Times New Roman"/>
                <w:b/>
                <w:color w:val="000000"/>
                <w:spacing w:val="-6"/>
                <w:sz w:val="20"/>
                <w:szCs w:val="18"/>
                <w:lang w:val="sr-Cyrl-CS"/>
              </w:rPr>
            </w:pPr>
            <w:r w:rsidRPr="00090B22">
              <w:rPr>
                <w:rFonts w:ascii="Times New Roman" w:hAnsi="Times New Roman"/>
                <w:b/>
                <w:color w:val="000000"/>
                <w:spacing w:val="-6"/>
                <w:sz w:val="20"/>
                <w:szCs w:val="18"/>
                <w:lang w:val="sr-Cyrl-CS"/>
              </w:rPr>
              <w:t>% ангаж. у  школи</w:t>
            </w:r>
          </w:p>
        </w:tc>
        <w:tc>
          <w:tcPr>
            <w:tcW w:w="1269" w:type="dxa"/>
            <w:shd w:val="clear" w:color="auto" w:fill="EEECE1" w:themeFill="background2"/>
          </w:tcPr>
          <w:p w:rsidR="00C214F7" w:rsidRPr="00090B22" w:rsidRDefault="00C214F7" w:rsidP="00613C4E">
            <w:pPr>
              <w:spacing w:after="0"/>
              <w:jc w:val="center"/>
              <w:rPr>
                <w:rFonts w:ascii="Times New Roman" w:hAnsi="Times New Roman"/>
                <w:b/>
                <w:color w:val="000000"/>
                <w:spacing w:val="-6"/>
                <w:sz w:val="20"/>
                <w:szCs w:val="18"/>
                <w:lang w:val="sr-Cyrl-CS"/>
              </w:rPr>
            </w:pPr>
            <w:r w:rsidRPr="00090B22">
              <w:rPr>
                <w:rFonts w:ascii="Times New Roman" w:hAnsi="Times New Roman"/>
                <w:b/>
                <w:color w:val="000000"/>
                <w:spacing w:val="-6"/>
                <w:sz w:val="20"/>
                <w:szCs w:val="18"/>
                <w:lang w:val="sr-Cyrl-CS"/>
              </w:rPr>
              <w:t>% ангаж. у другој школи</w:t>
            </w:r>
          </w:p>
          <w:p w:rsidR="00C214F7" w:rsidRPr="00090B22" w:rsidRDefault="00C214F7" w:rsidP="00042F23">
            <w:pPr>
              <w:spacing w:after="0"/>
              <w:rPr>
                <w:rFonts w:ascii="Times New Roman" w:hAnsi="Times New Roman"/>
                <w:b/>
                <w:color w:val="000000"/>
                <w:spacing w:val="-6"/>
                <w:sz w:val="20"/>
                <w:szCs w:val="18"/>
                <w:lang w:val="sr-Cyrl-CS"/>
              </w:rPr>
            </w:pPr>
          </w:p>
          <w:p w:rsidR="00C214F7" w:rsidRPr="00090B22" w:rsidRDefault="00C214F7" w:rsidP="00613C4E">
            <w:pPr>
              <w:shd w:val="clear" w:color="auto" w:fill="FFFFFF"/>
              <w:spacing w:after="0"/>
              <w:jc w:val="center"/>
              <w:rPr>
                <w:rFonts w:ascii="Times New Roman" w:hAnsi="Times New Roman"/>
                <w:b/>
                <w:color w:val="000000"/>
                <w:spacing w:val="-6"/>
                <w:sz w:val="20"/>
                <w:szCs w:val="18"/>
                <w:lang w:val="sr-Cyrl-CS"/>
              </w:rPr>
            </w:pPr>
          </w:p>
        </w:tc>
      </w:tr>
      <w:tr w:rsidR="00C214F7" w:rsidRPr="00090B22" w:rsidTr="008F5FD9">
        <w:tblPrEx>
          <w:tblLook w:val="01E0" w:firstRow="1" w:lastRow="1" w:firstColumn="1" w:lastColumn="1" w:noHBand="0" w:noVBand="0"/>
        </w:tblPrEx>
        <w:trPr>
          <w:trHeight w:val="133"/>
          <w:jc w:val="center"/>
        </w:trPr>
        <w:tc>
          <w:tcPr>
            <w:tcW w:w="2808" w:type="dxa"/>
          </w:tcPr>
          <w:p w:rsidR="00C214F7" w:rsidRPr="00090B22" w:rsidRDefault="003354C4" w:rsidP="004005B3">
            <w:pPr>
              <w:pStyle w:val="ListParagraph"/>
              <w:numPr>
                <w:ilvl w:val="0"/>
                <w:numId w:val="20"/>
              </w:numPr>
              <w:spacing w:after="0"/>
              <w:rPr>
                <w:rFonts w:ascii="Times New Roman" w:hAnsi="Times New Roman" w:cs="Times New Roman"/>
                <w:spacing w:val="-6"/>
                <w:sz w:val="20"/>
                <w:szCs w:val="18"/>
                <w:lang w:val="sr-Cyrl-CS"/>
              </w:rPr>
            </w:pPr>
            <w:r w:rsidRPr="00090B22">
              <w:rPr>
                <w:rFonts w:ascii="Times New Roman" w:hAnsi="Times New Roman" w:cs="Times New Roman"/>
                <w:spacing w:val="-6"/>
                <w:sz w:val="20"/>
                <w:szCs w:val="18"/>
                <w:lang w:val="sr-Cyrl-CS"/>
              </w:rPr>
              <w:t>Ана Цецић</w:t>
            </w:r>
          </w:p>
        </w:tc>
        <w:tc>
          <w:tcPr>
            <w:tcW w:w="1992" w:type="dxa"/>
          </w:tcPr>
          <w:p w:rsidR="00C214F7" w:rsidRPr="00090B22" w:rsidRDefault="00D56760"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rPr>
              <w:t>VII</w:t>
            </w:r>
            <w:r w:rsidR="00AC10A3" w:rsidRPr="00090B22">
              <w:rPr>
                <w:rFonts w:ascii="Times New Roman" w:hAnsi="Times New Roman"/>
                <w:spacing w:val="-6"/>
                <w:sz w:val="20"/>
                <w:szCs w:val="18"/>
              </w:rPr>
              <w:t xml:space="preserve"> –</w:t>
            </w:r>
            <w:r w:rsidR="00AC10A3" w:rsidRPr="00090B22">
              <w:rPr>
                <w:rFonts w:ascii="Times New Roman" w:hAnsi="Times New Roman"/>
                <w:spacing w:val="-6"/>
                <w:sz w:val="20"/>
                <w:szCs w:val="18"/>
                <w:lang w:val="sr-Cyrl-CS"/>
              </w:rPr>
              <w:t>фил.фак</w:t>
            </w:r>
          </w:p>
        </w:tc>
        <w:tc>
          <w:tcPr>
            <w:tcW w:w="2097" w:type="dxa"/>
          </w:tcPr>
          <w:p w:rsidR="00C214F7" w:rsidRPr="00090B22" w:rsidRDefault="00C214F7"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Енглески</w:t>
            </w:r>
            <w:r w:rsidR="00D10677" w:rsidRPr="00090B22">
              <w:rPr>
                <w:rFonts w:ascii="Times New Roman" w:hAnsi="Times New Roman"/>
                <w:spacing w:val="-6"/>
                <w:sz w:val="20"/>
                <w:szCs w:val="18"/>
                <w:lang w:val="sr-Cyrl-CS"/>
              </w:rPr>
              <w:t xml:space="preserve"> језик</w:t>
            </w:r>
          </w:p>
        </w:tc>
        <w:tc>
          <w:tcPr>
            <w:tcW w:w="709" w:type="dxa"/>
          </w:tcPr>
          <w:p w:rsidR="00C214F7" w:rsidRPr="00090B22" w:rsidRDefault="00072702"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Да</w:t>
            </w:r>
          </w:p>
        </w:tc>
        <w:tc>
          <w:tcPr>
            <w:tcW w:w="851" w:type="dxa"/>
          </w:tcPr>
          <w:p w:rsidR="00C214F7" w:rsidRPr="00090B22" w:rsidRDefault="00544013"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54,44</w:t>
            </w:r>
          </w:p>
        </w:tc>
        <w:tc>
          <w:tcPr>
            <w:tcW w:w="1269" w:type="dxa"/>
          </w:tcPr>
          <w:p w:rsidR="00C214F7" w:rsidRPr="00090B22" w:rsidRDefault="00C94D38" w:rsidP="00613C4E">
            <w:pPr>
              <w:spacing w:after="0"/>
              <w:rPr>
                <w:rFonts w:ascii="Times New Roman" w:hAnsi="Times New Roman"/>
                <w:spacing w:val="-6"/>
                <w:sz w:val="20"/>
                <w:szCs w:val="18"/>
              </w:rPr>
            </w:pPr>
            <w:r w:rsidRPr="00090B22">
              <w:rPr>
                <w:rFonts w:ascii="Times New Roman" w:hAnsi="Times New Roman"/>
                <w:spacing w:val="-6"/>
                <w:sz w:val="20"/>
                <w:szCs w:val="18"/>
              </w:rPr>
              <w:t>5</w:t>
            </w:r>
          </w:p>
        </w:tc>
      </w:tr>
      <w:tr w:rsidR="00C977DF" w:rsidRPr="00090B22" w:rsidTr="008F5FD9">
        <w:tblPrEx>
          <w:tblLook w:val="01E0" w:firstRow="1" w:lastRow="1" w:firstColumn="1" w:lastColumn="1" w:noHBand="0" w:noVBand="0"/>
        </w:tblPrEx>
        <w:trPr>
          <w:trHeight w:val="133"/>
          <w:jc w:val="center"/>
        </w:trPr>
        <w:tc>
          <w:tcPr>
            <w:tcW w:w="2808" w:type="dxa"/>
          </w:tcPr>
          <w:p w:rsidR="00C977DF" w:rsidRPr="00090B22" w:rsidRDefault="00C977DF" w:rsidP="004005B3">
            <w:pPr>
              <w:pStyle w:val="ListParagraph"/>
              <w:numPr>
                <w:ilvl w:val="0"/>
                <w:numId w:val="20"/>
              </w:numPr>
              <w:spacing w:after="0"/>
              <w:rPr>
                <w:rFonts w:ascii="Times New Roman" w:hAnsi="Times New Roman" w:cs="Times New Roman"/>
                <w:spacing w:val="-6"/>
                <w:sz w:val="20"/>
                <w:szCs w:val="18"/>
                <w:lang w:val="sr-Cyrl-CS"/>
              </w:rPr>
            </w:pPr>
            <w:r w:rsidRPr="00090B22">
              <w:rPr>
                <w:rFonts w:ascii="Times New Roman" w:hAnsi="Times New Roman" w:cs="Times New Roman"/>
                <w:spacing w:val="-6"/>
                <w:sz w:val="20"/>
                <w:szCs w:val="18"/>
                <w:lang w:val="sr-Cyrl-CS"/>
              </w:rPr>
              <w:t>Јелица Синадиновић</w:t>
            </w:r>
          </w:p>
        </w:tc>
        <w:tc>
          <w:tcPr>
            <w:tcW w:w="1992" w:type="dxa"/>
          </w:tcPr>
          <w:p w:rsidR="00C977DF" w:rsidRPr="00090B22" w:rsidRDefault="00C977DF"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rPr>
              <w:t>VII –</w:t>
            </w:r>
            <w:r w:rsidRPr="00090B22">
              <w:rPr>
                <w:rFonts w:ascii="Times New Roman" w:hAnsi="Times New Roman"/>
                <w:spacing w:val="-6"/>
                <w:sz w:val="20"/>
                <w:szCs w:val="18"/>
                <w:lang w:val="sr-Cyrl-CS"/>
              </w:rPr>
              <w:t>фил.фак</w:t>
            </w:r>
          </w:p>
        </w:tc>
        <w:tc>
          <w:tcPr>
            <w:tcW w:w="2097" w:type="dxa"/>
          </w:tcPr>
          <w:p w:rsidR="00C977DF" w:rsidRPr="00090B22" w:rsidRDefault="00C977DF"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Српски језик и књижевност</w:t>
            </w:r>
          </w:p>
        </w:tc>
        <w:tc>
          <w:tcPr>
            <w:tcW w:w="709" w:type="dxa"/>
          </w:tcPr>
          <w:p w:rsidR="00C977DF" w:rsidRPr="00090B22" w:rsidRDefault="00C977DF" w:rsidP="00C977DF">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Не</w:t>
            </w:r>
          </w:p>
        </w:tc>
        <w:tc>
          <w:tcPr>
            <w:tcW w:w="851" w:type="dxa"/>
          </w:tcPr>
          <w:p w:rsidR="00C977DF" w:rsidRPr="00090B22" w:rsidRDefault="00C977DF" w:rsidP="008B2D49">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44,44</w:t>
            </w:r>
          </w:p>
        </w:tc>
        <w:tc>
          <w:tcPr>
            <w:tcW w:w="1269" w:type="dxa"/>
          </w:tcPr>
          <w:p w:rsidR="00C977DF" w:rsidRPr="00090B22" w:rsidRDefault="00C977DF"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w:t>
            </w:r>
          </w:p>
        </w:tc>
      </w:tr>
      <w:tr w:rsidR="00C977DF" w:rsidRPr="00090B22" w:rsidTr="008F5FD9">
        <w:tblPrEx>
          <w:tblLook w:val="01E0" w:firstRow="1" w:lastRow="1" w:firstColumn="1" w:lastColumn="1" w:noHBand="0" w:noVBand="0"/>
        </w:tblPrEx>
        <w:trPr>
          <w:trHeight w:val="133"/>
          <w:jc w:val="center"/>
        </w:trPr>
        <w:tc>
          <w:tcPr>
            <w:tcW w:w="2808" w:type="dxa"/>
          </w:tcPr>
          <w:p w:rsidR="00C977DF" w:rsidRPr="00090B22" w:rsidRDefault="00C977DF" w:rsidP="004005B3">
            <w:pPr>
              <w:pStyle w:val="ListParagraph"/>
              <w:numPr>
                <w:ilvl w:val="0"/>
                <w:numId w:val="20"/>
              </w:numPr>
              <w:spacing w:after="0"/>
              <w:rPr>
                <w:rFonts w:ascii="Times New Roman" w:hAnsi="Times New Roman" w:cs="Times New Roman"/>
                <w:spacing w:val="-6"/>
                <w:sz w:val="20"/>
                <w:szCs w:val="18"/>
                <w:lang w:val="sr-Cyrl-CS"/>
              </w:rPr>
            </w:pPr>
            <w:r w:rsidRPr="00090B22">
              <w:rPr>
                <w:rFonts w:ascii="Times New Roman" w:hAnsi="Times New Roman" w:cs="Times New Roman"/>
                <w:spacing w:val="-6"/>
                <w:sz w:val="20"/>
                <w:szCs w:val="18"/>
                <w:lang w:val="sr-Cyrl-CS"/>
              </w:rPr>
              <w:t>Јелена Вукадиновић</w:t>
            </w:r>
          </w:p>
        </w:tc>
        <w:tc>
          <w:tcPr>
            <w:tcW w:w="1992" w:type="dxa"/>
          </w:tcPr>
          <w:p w:rsidR="00C977DF" w:rsidRPr="00090B22" w:rsidRDefault="00C977DF" w:rsidP="00613C4E">
            <w:pPr>
              <w:spacing w:after="0"/>
              <w:rPr>
                <w:rFonts w:ascii="Times New Roman" w:hAnsi="Times New Roman"/>
                <w:spacing w:val="-6"/>
                <w:sz w:val="20"/>
                <w:szCs w:val="18"/>
              </w:rPr>
            </w:pPr>
            <w:r w:rsidRPr="00090B22">
              <w:rPr>
                <w:rFonts w:ascii="Times New Roman" w:hAnsi="Times New Roman"/>
                <w:spacing w:val="-6"/>
                <w:sz w:val="20"/>
                <w:szCs w:val="18"/>
              </w:rPr>
              <w:t>VII –</w:t>
            </w:r>
            <w:r w:rsidRPr="00090B22">
              <w:rPr>
                <w:rFonts w:ascii="Times New Roman" w:hAnsi="Times New Roman"/>
                <w:spacing w:val="-6"/>
                <w:sz w:val="20"/>
                <w:szCs w:val="18"/>
                <w:lang w:val="sr-Cyrl-CS"/>
              </w:rPr>
              <w:t>фил.фак</w:t>
            </w:r>
          </w:p>
        </w:tc>
        <w:tc>
          <w:tcPr>
            <w:tcW w:w="2097" w:type="dxa"/>
          </w:tcPr>
          <w:p w:rsidR="00C977DF" w:rsidRPr="00090B22" w:rsidRDefault="00C977DF" w:rsidP="005A0259">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Српски језик и књижевност</w:t>
            </w:r>
          </w:p>
        </w:tc>
        <w:tc>
          <w:tcPr>
            <w:tcW w:w="709" w:type="dxa"/>
          </w:tcPr>
          <w:p w:rsidR="00C977DF" w:rsidRPr="00090B22" w:rsidRDefault="00C977DF" w:rsidP="00ED3D6D">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Да</w:t>
            </w:r>
          </w:p>
        </w:tc>
        <w:tc>
          <w:tcPr>
            <w:tcW w:w="851" w:type="dxa"/>
          </w:tcPr>
          <w:p w:rsidR="00C977DF" w:rsidRPr="00090B22" w:rsidRDefault="00C977DF"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27,78</w:t>
            </w:r>
          </w:p>
        </w:tc>
        <w:tc>
          <w:tcPr>
            <w:tcW w:w="1269" w:type="dxa"/>
          </w:tcPr>
          <w:p w:rsidR="00C977DF" w:rsidRPr="00090B22" w:rsidRDefault="00C977DF"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72,22</w:t>
            </w:r>
          </w:p>
        </w:tc>
      </w:tr>
      <w:tr w:rsidR="00C977DF" w:rsidRPr="00090B22" w:rsidTr="008F5FD9">
        <w:tblPrEx>
          <w:tblLook w:val="01E0" w:firstRow="1" w:lastRow="1" w:firstColumn="1" w:lastColumn="1" w:noHBand="0" w:noVBand="0"/>
        </w:tblPrEx>
        <w:trPr>
          <w:trHeight w:val="133"/>
          <w:jc w:val="center"/>
        </w:trPr>
        <w:tc>
          <w:tcPr>
            <w:tcW w:w="2808" w:type="dxa"/>
          </w:tcPr>
          <w:p w:rsidR="00C977DF" w:rsidRPr="00090B22" w:rsidRDefault="00C977DF" w:rsidP="004005B3">
            <w:pPr>
              <w:pStyle w:val="ListParagraph"/>
              <w:numPr>
                <w:ilvl w:val="0"/>
                <w:numId w:val="20"/>
              </w:numPr>
              <w:spacing w:after="0"/>
              <w:rPr>
                <w:rFonts w:ascii="Times New Roman" w:hAnsi="Times New Roman" w:cs="Times New Roman"/>
                <w:spacing w:val="-6"/>
                <w:sz w:val="20"/>
                <w:szCs w:val="18"/>
                <w:lang w:val="sr-Cyrl-CS"/>
              </w:rPr>
            </w:pPr>
            <w:r w:rsidRPr="00090B22">
              <w:rPr>
                <w:rFonts w:ascii="Times New Roman" w:hAnsi="Times New Roman" w:cs="Times New Roman"/>
                <w:spacing w:val="-6"/>
                <w:sz w:val="20"/>
                <w:szCs w:val="18"/>
                <w:lang w:val="sr-Cyrl-CS"/>
              </w:rPr>
              <w:t xml:space="preserve">Ана </w:t>
            </w:r>
            <w:r w:rsidR="0018227D" w:rsidRPr="00090B22">
              <w:rPr>
                <w:rFonts w:ascii="Times New Roman" w:hAnsi="Times New Roman" w:cs="Times New Roman"/>
                <w:spacing w:val="-6"/>
                <w:sz w:val="20"/>
                <w:szCs w:val="18"/>
                <w:lang w:val="sr-Cyrl-CS"/>
              </w:rPr>
              <w:t>М</w:t>
            </w:r>
            <w:r w:rsidRPr="00090B22">
              <w:rPr>
                <w:rFonts w:ascii="Times New Roman" w:hAnsi="Times New Roman" w:cs="Times New Roman"/>
                <w:spacing w:val="-6"/>
                <w:sz w:val="20"/>
                <w:szCs w:val="18"/>
                <w:lang w:val="sr-Cyrl-CS"/>
              </w:rPr>
              <w:t>арић Стевановић</w:t>
            </w:r>
          </w:p>
        </w:tc>
        <w:tc>
          <w:tcPr>
            <w:tcW w:w="1992" w:type="dxa"/>
          </w:tcPr>
          <w:p w:rsidR="00C977DF" w:rsidRPr="00090B22" w:rsidRDefault="00C977DF" w:rsidP="008F36CF">
            <w:pPr>
              <w:spacing w:after="0"/>
              <w:rPr>
                <w:rFonts w:ascii="Times New Roman" w:hAnsi="Times New Roman"/>
                <w:spacing w:val="-6"/>
                <w:sz w:val="20"/>
                <w:szCs w:val="18"/>
                <w:lang w:val="sr-Cyrl-CS"/>
              </w:rPr>
            </w:pPr>
            <w:r w:rsidRPr="00090B22">
              <w:rPr>
                <w:rFonts w:ascii="Times New Roman" w:hAnsi="Times New Roman"/>
                <w:spacing w:val="-6"/>
                <w:sz w:val="20"/>
                <w:szCs w:val="18"/>
              </w:rPr>
              <w:t>VII –</w:t>
            </w:r>
            <w:r w:rsidRPr="00090B22">
              <w:rPr>
                <w:rFonts w:ascii="Times New Roman" w:hAnsi="Times New Roman"/>
                <w:spacing w:val="-6"/>
                <w:sz w:val="20"/>
                <w:szCs w:val="18"/>
                <w:lang w:val="sr-Cyrl-CS"/>
              </w:rPr>
              <w:t>фил.фак</w:t>
            </w:r>
          </w:p>
        </w:tc>
        <w:tc>
          <w:tcPr>
            <w:tcW w:w="2097" w:type="dxa"/>
          </w:tcPr>
          <w:p w:rsidR="00C977DF" w:rsidRPr="00090B22" w:rsidRDefault="00C977DF" w:rsidP="008F36CF">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Српски језик и књижевност</w:t>
            </w:r>
          </w:p>
        </w:tc>
        <w:tc>
          <w:tcPr>
            <w:tcW w:w="709" w:type="dxa"/>
          </w:tcPr>
          <w:p w:rsidR="00C977DF" w:rsidRPr="00090B22" w:rsidRDefault="00065109" w:rsidP="008F36CF">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Да</w:t>
            </w:r>
          </w:p>
        </w:tc>
        <w:tc>
          <w:tcPr>
            <w:tcW w:w="851" w:type="dxa"/>
          </w:tcPr>
          <w:p w:rsidR="00C977DF" w:rsidRPr="00090B22" w:rsidRDefault="00C977DF" w:rsidP="008F36CF">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22,22</w:t>
            </w:r>
          </w:p>
        </w:tc>
        <w:tc>
          <w:tcPr>
            <w:tcW w:w="1269" w:type="dxa"/>
          </w:tcPr>
          <w:p w:rsidR="00C977DF" w:rsidRPr="00090B22" w:rsidRDefault="00C977DF" w:rsidP="00C977DF">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72,22</w:t>
            </w:r>
          </w:p>
        </w:tc>
      </w:tr>
      <w:tr w:rsidR="00C977DF" w:rsidRPr="00090B22" w:rsidTr="008F5FD9">
        <w:tblPrEx>
          <w:tblLook w:val="01E0" w:firstRow="1" w:lastRow="1" w:firstColumn="1" w:lastColumn="1" w:noHBand="0" w:noVBand="0"/>
        </w:tblPrEx>
        <w:trPr>
          <w:trHeight w:val="133"/>
          <w:jc w:val="center"/>
        </w:trPr>
        <w:tc>
          <w:tcPr>
            <w:tcW w:w="2808" w:type="dxa"/>
          </w:tcPr>
          <w:p w:rsidR="00C977DF" w:rsidRPr="00090B22" w:rsidRDefault="00C977DF" w:rsidP="004005B3">
            <w:pPr>
              <w:pStyle w:val="ListParagraph"/>
              <w:numPr>
                <w:ilvl w:val="0"/>
                <w:numId w:val="20"/>
              </w:numPr>
              <w:spacing w:after="0"/>
              <w:rPr>
                <w:rFonts w:ascii="Times New Roman" w:hAnsi="Times New Roman" w:cs="Times New Roman"/>
                <w:spacing w:val="-6"/>
                <w:sz w:val="20"/>
                <w:szCs w:val="18"/>
                <w:lang w:val="sr-Cyrl-CS"/>
              </w:rPr>
            </w:pPr>
            <w:r w:rsidRPr="00090B22">
              <w:rPr>
                <w:rFonts w:ascii="Times New Roman" w:hAnsi="Times New Roman" w:cs="Times New Roman"/>
                <w:spacing w:val="-6"/>
                <w:sz w:val="20"/>
                <w:szCs w:val="18"/>
                <w:lang w:val="sr-Cyrl-CS"/>
              </w:rPr>
              <w:t>Јелена Миљковић</w:t>
            </w:r>
          </w:p>
        </w:tc>
        <w:tc>
          <w:tcPr>
            <w:tcW w:w="1992" w:type="dxa"/>
          </w:tcPr>
          <w:p w:rsidR="00C977DF" w:rsidRPr="00090B22" w:rsidRDefault="00C977DF"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rPr>
              <w:t>VII</w:t>
            </w:r>
            <w:r w:rsidRPr="00090B22">
              <w:rPr>
                <w:rFonts w:ascii="Times New Roman" w:hAnsi="Times New Roman"/>
                <w:spacing w:val="-6"/>
                <w:sz w:val="20"/>
                <w:szCs w:val="18"/>
                <w:lang w:val="sr-Cyrl-CS"/>
              </w:rPr>
              <w:t>-филолошки фак.</w:t>
            </w:r>
          </w:p>
        </w:tc>
        <w:tc>
          <w:tcPr>
            <w:tcW w:w="2097" w:type="dxa"/>
          </w:tcPr>
          <w:p w:rsidR="00C977DF" w:rsidRPr="00090B22" w:rsidRDefault="00C977DF"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Француски језик</w:t>
            </w:r>
          </w:p>
        </w:tc>
        <w:tc>
          <w:tcPr>
            <w:tcW w:w="709" w:type="dxa"/>
          </w:tcPr>
          <w:p w:rsidR="00C977DF" w:rsidRPr="00090B22" w:rsidRDefault="00C977DF"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Да</w:t>
            </w:r>
          </w:p>
        </w:tc>
        <w:tc>
          <w:tcPr>
            <w:tcW w:w="851" w:type="dxa"/>
          </w:tcPr>
          <w:p w:rsidR="00C977DF" w:rsidRPr="00090B22" w:rsidRDefault="00C977DF" w:rsidP="00613C4E">
            <w:pPr>
              <w:spacing w:after="0"/>
              <w:jc w:val="center"/>
              <w:rPr>
                <w:rFonts w:ascii="Times New Roman" w:hAnsi="Times New Roman"/>
                <w:spacing w:val="-6"/>
                <w:sz w:val="20"/>
                <w:szCs w:val="18"/>
              </w:rPr>
            </w:pPr>
            <w:r w:rsidRPr="00090B22">
              <w:rPr>
                <w:rFonts w:ascii="Times New Roman" w:hAnsi="Times New Roman"/>
                <w:spacing w:val="-6"/>
                <w:sz w:val="20"/>
                <w:szCs w:val="18"/>
              </w:rPr>
              <w:t>44,44</w:t>
            </w:r>
          </w:p>
        </w:tc>
        <w:tc>
          <w:tcPr>
            <w:tcW w:w="1269" w:type="dxa"/>
          </w:tcPr>
          <w:p w:rsidR="00C977DF" w:rsidRPr="00090B22" w:rsidRDefault="00C977DF" w:rsidP="00613C4E">
            <w:pPr>
              <w:spacing w:after="0"/>
              <w:rPr>
                <w:rFonts w:ascii="Times New Roman" w:hAnsi="Times New Roman"/>
                <w:spacing w:val="-6"/>
                <w:sz w:val="20"/>
                <w:szCs w:val="18"/>
              </w:rPr>
            </w:pPr>
            <w:r w:rsidRPr="00090B22">
              <w:rPr>
                <w:rFonts w:ascii="Times New Roman" w:hAnsi="Times New Roman"/>
                <w:spacing w:val="-6"/>
                <w:sz w:val="20"/>
                <w:szCs w:val="18"/>
                <w:lang w:val="sr-Cyrl-CS"/>
              </w:rPr>
              <w:t>55,56</w:t>
            </w:r>
          </w:p>
        </w:tc>
      </w:tr>
      <w:tr w:rsidR="00C977DF" w:rsidRPr="00090B22" w:rsidTr="008F5FD9">
        <w:tblPrEx>
          <w:tblLook w:val="01E0" w:firstRow="1" w:lastRow="1" w:firstColumn="1" w:lastColumn="1" w:noHBand="0" w:noVBand="0"/>
        </w:tblPrEx>
        <w:trPr>
          <w:trHeight w:val="133"/>
          <w:jc w:val="center"/>
        </w:trPr>
        <w:tc>
          <w:tcPr>
            <w:tcW w:w="2808" w:type="dxa"/>
          </w:tcPr>
          <w:p w:rsidR="00C977DF" w:rsidRPr="00090B22" w:rsidRDefault="00C977DF" w:rsidP="004005B3">
            <w:pPr>
              <w:pStyle w:val="ListParagraph"/>
              <w:numPr>
                <w:ilvl w:val="0"/>
                <w:numId w:val="20"/>
              </w:numPr>
              <w:spacing w:after="0"/>
              <w:rPr>
                <w:rFonts w:ascii="Times New Roman" w:hAnsi="Times New Roman" w:cs="Times New Roman"/>
                <w:spacing w:val="-6"/>
                <w:sz w:val="20"/>
                <w:szCs w:val="18"/>
                <w:lang w:val="sr-Cyrl-CS"/>
              </w:rPr>
            </w:pPr>
            <w:r w:rsidRPr="00090B22">
              <w:rPr>
                <w:rFonts w:ascii="Times New Roman" w:hAnsi="Times New Roman" w:cs="Times New Roman"/>
                <w:spacing w:val="-6"/>
                <w:sz w:val="20"/>
                <w:szCs w:val="18"/>
                <w:lang w:val="sr-Cyrl-CS"/>
              </w:rPr>
              <w:t>Радмила Јовић</w:t>
            </w:r>
          </w:p>
        </w:tc>
        <w:tc>
          <w:tcPr>
            <w:tcW w:w="1992" w:type="dxa"/>
          </w:tcPr>
          <w:p w:rsidR="00C977DF" w:rsidRPr="00090B22" w:rsidRDefault="00C977DF" w:rsidP="00D81849">
            <w:pPr>
              <w:spacing w:after="0"/>
              <w:rPr>
                <w:rFonts w:ascii="Times New Roman" w:hAnsi="Times New Roman"/>
                <w:spacing w:val="-6"/>
                <w:sz w:val="20"/>
                <w:szCs w:val="18"/>
              </w:rPr>
            </w:pPr>
            <w:r w:rsidRPr="00090B22">
              <w:rPr>
                <w:rFonts w:ascii="Times New Roman" w:hAnsi="Times New Roman"/>
                <w:spacing w:val="-6"/>
                <w:sz w:val="20"/>
                <w:szCs w:val="18"/>
              </w:rPr>
              <w:t>VII- ПМФ</w:t>
            </w:r>
          </w:p>
        </w:tc>
        <w:tc>
          <w:tcPr>
            <w:tcW w:w="2097" w:type="dxa"/>
          </w:tcPr>
          <w:p w:rsidR="00C977DF" w:rsidRPr="00090B22" w:rsidRDefault="00C977DF" w:rsidP="00F91342">
            <w:pPr>
              <w:tabs>
                <w:tab w:val="right" w:pos="1881"/>
              </w:tabs>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Математика</w:t>
            </w:r>
          </w:p>
        </w:tc>
        <w:tc>
          <w:tcPr>
            <w:tcW w:w="709" w:type="dxa"/>
          </w:tcPr>
          <w:p w:rsidR="00C977DF" w:rsidRPr="00090B22" w:rsidRDefault="00C977DF" w:rsidP="00042F23">
            <w:pPr>
              <w:spacing w:after="0"/>
              <w:jc w:val="center"/>
              <w:rPr>
                <w:rFonts w:ascii="Times New Roman" w:hAnsi="Times New Roman"/>
                <w:spacing w:val="-6"/>
                <w:sz w:val="20"/>
                <w:szCs w:val="18"/>
              </w:rPr>
            </w:pPr>
            <w:r w:rsidRPr="00090B22">
              <w:rPr>
                <w:rFonts w:ascii="Times New Roman" w:hAnsi="Times New Roman"/>
                <w:spacing w:val="-6"/>
                <w:sz w:val="20"/>
                <w:szCs w:val="18"/>
              </w:rPr>
              <w:t>Не</w:t>
            </w:r>
          </w:p>
        </w:tc>
        <w:tc>
          <w:tcPr>
            <w:tcW w:w="851" w:type="dxa"/>
          </w:tcPr>
          <w:p w:rsidR="00C977DF" w:rsidRPr="00090B22" w:rsidRDefault="00C977DF" w:rsidP="00770FED">
            <w:pPr>
              <w:spacing w:after="0"/>
              <w:jc w:val="center"/>
              <w:rPr>
                <w:rFonts w:ascii="Times New Roman" w:hAnsi="Times New Roman"/>
                <w:spacing w:val="-6"/>
                <w:sz w:val="20"/>
                <w:szCs w:val="18"/>
              </w:rPr>
            </w:pPr>
            <w:r w:rsidRPr="00090B22">
              <w:rPr>
                <w:rFonts w:ascii="Times New Roman" w:hAnsi="Times New Roman"/>
                <w:spacing w:val="-6"/>
                <w:sz w:val="20"/>
                <w:szCs w:val="18"/>
              </w:rPr>
              <w:t>44,44</w:t>
            </w:r>
          </w:p>
        </w:tc>
        <w:tc>
          <w:tcPr>
            <w:tcW w:w="1269" w:type="dxa"/>
          </w:tcPr>
          <w:p w:rsidR="00C977DF" w:rsidRPr="00090B22" w:rsidRDefault="00C977DF"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44,44</w:t>
            </w:r>
          </w:p>
        </w:tc>
      </w:tr>
      <w:tr w:rsidR="00C977DF" w:rsidRPr="00090B22" w:rsidTr="008F5FD9">
        <w:tblPrEx>
          <w:tblLook w:val="01E0" w:firstRow="1" w:lastRow="1" w:firstColumn="1" w:lastColumn="1" w:noHBand="0" w:noVBand="0"/>
        </w:tblPrEx>
        <w:trPr>
          <w:trHeight w:val="133"/>
          <w:jc w:val="center"/>
        </w:trPr>
        <w:tc>
          <w:tcPr>
            <w:tcW w:w="2808" w:type="dxa"/>
          </w:tcPr>
          <w:p w:rsidR="00C977DF" w:rsidRPr="00090B22" w:rsidRDefault="00C977DF" w:rsidP="004005B3">
            <w:pPr>
              <w:pStyle w:val="ListParagraph"/>
              <w:numPr>
                <w:ilvl w:val="0"/>
                <w:numId w:val="20"/>
              </w:numPr>
              <w:spacing w:after="0"/>
              <w:rPr>
                <w:rFonts w:ascii="Times New Roman" w:hAnsi="Times New Roman" w:cs="Times New Roman"/>
                <w:spacing w:val="-6"/>
                <w:sz w:val="20"/>
                <w:szCs w:val="18"/>
                <w:lang w:val="sr-Cyrl-CS"/>
              </w:rPr>
            </w:pPr>
            <w:r w:rsidRPr="00090B22">
              <w:rPr>
                <w:rFonts w:ascii="Times New Roman" w:hAnsi="Times New Roman" w:cs="Times New Roman"/>
                <w:spacing w:val="-6"/>
                <w:sz w:val="20"/>
                <w:szCs w:val="18"/>
                <w:lang w:val="sr-Cyrl-CS"/>
              </w:rPr>
              <w:t>Александар Станковић</w:t>
            </w:r>
          </w:p>
        </w:tc>
        <w:tc>
          <w:tcPr>
            <w:tcW w:w="1992" w:type="dxa"/>
          </w:tcPr>
          <w:p w:rsidR="00C977DF" w:rsidRPr="00090B22" w:rsidRDefault="00C977DF" w:rsidP="00961923">
            <w:pPr>
              <w:spacing w:after="0"/>
              <w:rPr>
                <w:rFonts w:ascii="Times New Roman" w:hAnsi="Times New Roman"/>
                <w:spacing w:val="-6"/>
                <w:sz w:val="20"/>
                <w:szCs w:val="18"/>
              </w:rPr>
            </w:pPr>
            <w:r w:rsidRPr="00090B22">
              <w:rPr>
                <w:rFonts w:ascii="Times New Roman" w:hAnsi="Times New Roman"/>
                <w:spacing w:val="-6"/>
                <w:sz w:val="20"/>
                <w:szCs w:val="18"/>
              </w:rPr>
              <w:t>VII- ПМФ</w:t>
            </w:r>
          </w:p>
        </w:tc>
        <w:tc>
          <w:tcPr>
            <w:tcW w:w="2097" w:type="dxa"/>
          </w:tcPr>
          <w:p w:rsidR="00C977DF" w:rsidRPr="00090B22" w:rsidRDefault="00C977DF" w:rsidP="00F91342">
            <w:pPr>
              <w:tabs>
                <w:tab w:val="right" w:pos="1881"/>
              </w:tabs>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Математика</w:t>
            </w:r>
            <w:r w:rsidRPr="00090B22">
              <w:rPr>
                <w:rFonts w:ascii="Times New Roman" w:hAnsi="Times New Roman"/>
                <w:spacing w:val="-6"/>
                <w:sz w:val="20"/>
                <w:szCs w:val="18"/>
                <w:lang w:val="sr-Cyrl-CS"/>
              </w:rPr>
              <w:tab/>
            </w:r>
          </w:p>
        </w:tc>
        <w:tc>
          <w:tcPr>
            <w:tcW w:w="709" w:type="dxa"/>
          </w:tcPr>
          <w:p w:rsidR="00C977DF" w:rsidRPr="00090B22" w:rsidRDefault="00C977DF" w:rsidP="00613C4E">
            <w:pPr>
              <w:spacing w:after="0"/>
              <w:jc w:val="center"/>
              <w:rPr>
                <w:rFonts w:ascii="Times New Roman" w:hAnsi="Times New Roman"/>
                <w:spacing w:val="-6"/>
                <w:sz w:val="20"/>
                <w:szCs w:val="18"/>
              </w:rPr>
            </w:pPr>
            <w:r w:rsidRPr="00090B22">
              <w:rPr>
                <w:rFonts w:ascii="Times New Roman" w:hAnsi="Times New Roman"/>
                <w:spacing w:val="-6"/>
                <w:sz w:val="20"/>
                <w:szCs w:val="18"/>
              </w:rPr>
              <w:t>Не</w:t>
            </w:r>
          </w:p>
        </w:tc>
        <w:tc>
          <w:tcPr>
            <w:tcW w:w="851" w:type="dxa"/>
          </w:tcPr>
          <w:p w:rsidR="00C977DF" w:rsidRPr="00090B22" w:rsidRDefault="00C977DF" w:rsidP="00613C4E">
            <w:pPr>
              <w:spacing w:after="0"/>
              <w:jc w:val="center"/>
              <w:rPr>
                <w:rFonts w:ascii="Times New Roman" w:hAnsi="Times New Roman"/>
                <w:spacing w:val="-6"/>
                <w:sz w:val="20"/>
                <w:szCs w:val="18"/>
              </w:rPr>
            </w:pPr>
            <w:r w:rsidRPr="00090B22">
              <w:rPr>
                <w:rFonts w:ascii="Times New Roman" w:hAnsi="Times New Roman"/>
                <w:spacing w:val="-6"/>
                <w:sz w:val="20"/>
                <w:szCs w:val="18"/>
              </w:rPr>
              <w:t>22,22</w:t>
            </w:r>
          </w:p>
        </w:tc>
        <w:tc>
          <w:tcPr>
            <w:tcW w:w="1269" w:type="dxa"/>
          </w:tcPr>
          <w:p w:rsidR="00C977DF" w:rsidRPr="00090B22" w:rsidRDefault="00C977DF" w:rsidP="00613C4E">
            <w:pPr>
              <w:spacing w:after="0"/>
              <w:rPr>
                <w:rFonts w:ascii="Times New Roman" w:hAnsi="Times New Roman"/>
                <w:spacing w:val="-6"/>
                <w:sz w:val="20"/>
                <w:szCs w:val="18"/>
              </w:rPr>
            </w:pPr>
            <w:r w:rsidRPr="00090B22">
              <w:rPr>
                <w:rFonts w:ascii="Times New Roman" w:hAnsi="Times New Roman"/>
                <w:spacing w:val="-6"/>
                <w:sz w:val="20"/>
                <w:szCs w:val="18"/>
              </w:rPr>
              <w:t>77,78</w:t>
            </w:r>
          </w:p>
        </w:tc>
      </w:tr>
      <w:tr w:rsidR="00C977DF" w:rsidRPr="00090B22" w:rsidTr="008F5FD9">
        <w:tblPrEx>
          <w:tblLook w:val="01E0" w:firstRow="1" w:lastRow="1" w:firstColumn="1" w:lastColumn="1" w:noHBand="0" w:noVBand="0"/>
        </w:tblPrEx>
        <w:trPr>
          <w:trHeight w:val="133"/>
          <w:jc w:val="center"/>
        </w:trPr>
        <w:tc>
          <w:tcPr>
            <w:tcW w:w="2808" w:type="dxa"/>
          </w:tcPr>
          <w:p w:rsidR="00C977DF" w:rsidRPr="00090B22" w:rsidRDefault="00C977DF" w:rsidP="004005B3">
            <w:pPr>
              <w:pStyle w:val="ListParagraph"/>
              <w:numPr>
                <w:ilvl w:val="0"/>
                <w:numId w:val="20"/>
              </w:numPr>
              <w:spacing w:after="0"/>
              <w:rPr>
                <w:rFonts w:ascii="Times New Roman" w:hAnsi="Times New Roman" w:cs="Times New Roman"/>
                <w:spacing w:val="-6"/>
                <w:sz w:val="20"/>
                <w:szCs w:val="18"/>
                <w:lang w:val="sr-Cyrl-CS"/>
              </w:rPr>
            </w:pPr>
            <w:r w:rsidRPr="00090B22">
              <w:rPr>
                <w:rFonts w:ascii="Times New Roman" w:hAnsi="Times New Roman" w:cs="Times New Roman"/>
                <w:spacing w:val="-6"/>
                <w:sz w:val="20"/>
                <w:szCs w:val="18"/>
                <w:lang w:val="sr-Cyrl-CS"/>
              </w:rPr>
              <w:t>Бојан Ђокић</w:t>
            </w:r>
          </w:p>
        </w:tc>
        <w:tc>
          <w:tcPr>
            <w:tcW w:w="1992" w:type="dxa"/>
          </w:tcPr>
          <w:p w:rsidR="00C977DF" w:rsidRPr="00090B22" w:rsidRDefault="00C977DF"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rPr>
              <w:t>VII</w:t>
            </w:r>
            <w:r w:rsidRPr="00090B22">
              <w:rPr>
                <w:rFonts w:ascii="Times New Roman" w:hAnsi="Times New Roman"/>
                <w:spacing w:val="-6"/>
                <w:sz w:val="20"/>
                <w:szCs w:val="18"/>
                <w:lang w:val="sr-Cyrl-CS"/>
              </w:rPr>
              <w:t>-ликовна академија.</w:t>
            </w:r>
          </w:p>
        </w:tc>
        <w:tc>
          <w:tcPr>
            <w:tcW w:w="2097" w:type="dxa"/>
          </w:tcPr>
          <w:p w:rsidR="00C977DF" w:rsidRPr="00090B22" w:rsidRDefault="00C977DF"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Ликовна култура</w:t>
            </w:r>
          </w:p>
        </w:tc>
        <w:tc>
          <w:tcPr>
            <w:tcW w:w="709" w:type="dxa"/>
          </w:tcPr>
          <w:p w:rsidR="00C977DF" w:rsidRPr="00090B22" w:rsidRDefault="00C977DF"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Не</w:t>
            </w:r>
          </w:p>
        </w:tc>
        <w:tc>
          <w:tcPr>
            <w:tcW w:w="851" w:type="dxa"/>
          </w:tcPr>
          <w:p w:rsidR="00C977DF" w:rsidRPr="00090B22" w:rsidRDefault="00C977DF"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25</w:t>
            </w:r>
          </w:p>
        </w:tc>
        <w:tc>
          <w:tcPr>
            <w:tcW w:w="1269" w:type="dxa"/>
          </w:tcPr>
          <w:p w:rsidR="00C977DF" w:rsidRPr="00090B22" w:rsidRDefault="00C977DF" w:rsidP="00613C4E">
            <w:pPr>
              <w:spacing w:after="0"/>
              <w:rPr>
                <w:rFonts w:ascii="Times New Roman" w:hAnsi="Times New Roman"/>
                <w:spacing w:val="-6"/>
                <w:sz w:val="20"/>
                <w:szCs w:val="18"/>
              </w:rPr>
            </w:pPr>
            <w:r w:rsidRPr="00090B22">
              <w:rPr>
                <w:rFonts w:ascii="Times New Roman" w:hAnsi="Times New Roman"/>
                <w:spacing w:val="-6"/>
                <w:sz w:val="20"/>
                <w:szCs w:val="18"/>
              </w:rPr>
              <w:t>6</w:t>
            </w:r>
            <w:r w:rsidR="00065109" w:rsidRPr="00090B22">
              <w:rPr>
                <w:rFonts w:ascii="Times New Roman" w:hAnsi="Times New Roman"/>
                <w:spacing w:val="-6"/>
                <w:sz w:val="20"/>
                <w:szCs w:val="18"/>
              </w:rPr>
              <w:t>0</w:t>
            </w:r>
          </w:p>
        </w:tc>
      </w:tr>
      <w:tr w:rsidR="00C977DF" w:rsidRPr="00090B22" w:rsidTr="008F5FD9">
        <w:tblPrEx>
          <w:tblLook w:val="01E0" w:firstRow="1" w:lastRow="1" w:firstColumn="1" w:lastColumn="1" w:noHBand="0" w:noVBand="0"/>
        </w:tblPrEx>
        <w:trPr>
          <w:trHeight w:val="133"/>
          <w:jc w:val="center"/>
        </w:trPr>
        <w:tc>
          <w:tcPr>
            <w:tcW w:w="2808" w:type="dxa"/>
          </w:tcPr>
          <w:p w:rsidR="00C977DF" w:rsidRPr="00090B22" w:rsidRDefault="00C977DF" w:rsidP="004005B3">
            <w:pPr>
              <w:pStyle w:val="ListParagraph"/>
              <w:numPr>
                <w:ilvl w:val="0"/>
                <w:numId w:val="20"/>
              </w:numPr>
              <w:spacing w:after="0"/>
              <w:rPr>
                <w:rFonts w:ascii="Times New Roman" w:hAnsi="Times New Roman" w:cs="Times New Roman"/>
                <w:spacing w:val="-6"/>
                <w:sz w:val="20"/>
                <w:szCs w:val="18"/>
                <w:lang w:val="sr-Cyrl-CS"/>
              </w:rPr>
            </w:pPr>
            <w:r w:rsidRPr="00090B22">
              <w:rPr>
                <w:rFonts w:ascii="Times New Roman" w:hAnsi="Times New Roman" w:cs="Times New Roman"/>
                <w:spacing w:val="-6"/>
                <w:sz w:val="20"/>
                <w:szCs w:val="18"/>
                <w:lang w:val="sr-Cyrl-CS"/>
              </w:rPr>
              <w:t>Димитрије Пешкић</w:t>
            </w:r>
          </w:p>
        </w:tc>
        <w:tc>
          <w:tcPr>
            <w:tcW w:w="1992" w:type="dxa"/>
          </w:tcPr>
          <w:p w:rsidR="00C977DF" w:rsidRPr="00090B22" w:rsidRDefault="00C977DF"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rPr>
              <w:t>VII</w:t>
            </w:r>
            <w:r w:rsidRPr="00090B22">
              <w:rPr>
                <w:rFonts w:ascii="Times New Roman" w:hAnsi="Times New Roman"/>
                <w:spacing w:val="-6"/>
                <w:sz w:val="20"/>
                <w:szCs w:val="18"/>
                <w:lang w:val="sr-Cyrl-CS"/>
              </w:rPr>
              <w:t>-фил фак.</w:t>
            </w:r>
          </w:p>
        </w:tc>
        <w:tc>
          <w:tcPr>
            <w:tcW w:w="2097" w:type="dxa"/>
          </w:tcPr>
          <w:p w:rsidR="00C977DF" w:rsidRPr="00090B22" w:rsidRDefault="00C977DF"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Историја</w:t>
            </w:r>
          </w:p>
        </w:tc>
        <w:tc>
          <w:tcPr>
            <w:tcW w:w="709" w:type="dxa"/>
          </w:tcPr>
          <w:p w:rsidR="00C977DF" w:rsidRPr="00090B22" w:rsidRDefault="00C977DF"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Да</w:t>
            </w:r>
          </w:p>
        </w:tc>
        <w:tc>
          <w:tcPr>
            <w:tcW w:w="851" w:type="dxa"/>
          </w:tcPr>
          <w:p w:rsidR="00C977DF" w:rsidRPr="00090B22" w:rsidRDefault="00C977DF"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35</w:t>
            </w:r>
          </w:p>
        </w:tc>
        <w:tc>
          <w:tcPr>
            <w:tcW w:w="1269" w:type="dxa"/>
          </w:tcPr>
          <w:p w:rsidR="00C977DF" w:rsidRPr="00090B22" w:rsidRDefault="00C977DF"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45</w:t>
            </w:r>
          </w:p>
        </w:tc>
      </w:tr>
      <w:tr w:rsidR="00C977DF" w:rsidRPr="00090B22" w:rsidTr="008F5FD9">
        <w:tblPrEx>
          <w:tblLook w:val="01E0" w:firstRow="1" w:lastRow="1" w:firstColumn="1" w:lastColumn="1" w:noHBand="0" w:noVBand="0"/>
        </w:tblPrEx>
        <w:trPr>
          <w:trHeight w:val="133"/>
          <w:jc w:val="center"/>
        </w:trPr>
        <w:tc>
          <w:tcPr>
            <w:tcW w:w="2808" w:type="dxa"/>
          </w:tcPr>
          <w:p w:rsidR="00C977DF" w:rsidRPr="00090B22" w:rsidRDefault="00C977DF" w:rsidP="004005B3">
            <w:pPr>
              <w:pStyle w:val="ListParagraph"/>
              <w:numPr>
                <w:ilvl w:val="0"/>
                <w:numId w:val="20"/>
              </w:numPr>
              <w:spacing w:after="0"/>
              <w:rPr>
                <w:rFonts w:ascii="Times New Roman" w:hAnsi="Times New Roman" w:cs="Times New Roman"/>
                <w:spacing w:val="-6"/>
                <w:sz w:val="20"/>
                <w:szCs w:val="18"/>
                <w:lang w:val="sr-Cyrl-CS"/>
              </w:rPr>
            </w:pPr>
            <w:r w:rsidRPr="00090B22">
              <w:rPr>
                <w:rFonts w:ascii="Times New Roman" w:hAnsi="Times New Roman" w:cs="Times New Roman"/>
                <w:spacing w:val="-6"/>
                <w:sz w:val="20"/>
                <w:szCs w:val="18"/>
                <w:lang w:val="sr-Cyrl-CS"/>
              </w:rPr>
              <w:t xml:space="preserve"> Јадранка Ђокић</w:t>
            </w:r>
          </w:p>
        </w:tc>
        <w:tc>
          <w:tcPr>
            <w:tcW w:w="1992" w:type="dxa"/>
          </w:tcPr>
          <w:p w:rsidR="00C977DF" w:rsidRPr="00090B22" w:rsidRDefault="00C977DF"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rPr>
              <w:t>VII</w:t>
            </w:r>
            <w:r w:rsidRPr="00090B22">
              <w:rPr>
                <w:rFonts w:ascii="Times New Roman" w:hAnsi="Times New Roman"/>
                <w:spacing w:val="-6"/>
                <w:sz w:val="20"/>
                <w:szCs w:val="18"/>
                <w:lang w:val="sr-Cyrl-CS"/>
              </w:rPr>
              <w:t xml:space="preserve"> -пмф</w:t>
            </w:r>
          </w:p>
        </w:tc>
        <w:tc>
          <w:tcPr>
            <w:tcW w:w="2097" w:type="dxa"/>
          </w:tcPr>
          <w:p w:rsidR="00C977DF" w:rsidRPr="00090B22" w:rsidRDefault="00C977DF"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Географија</w:t>
            </w:r>
          </w:p>
        </w:tc>
        <w:tc>
          <w:tcPr>
            <w:tcW w:w="709" w:type="dxa"/>
          </w:tcPr>
          <w:p w:rsidR="00C977DF" w:rsidRPr="00090B22" w:rsidRDefault="00C977DF"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Да</w:t>
            </w:r>
          </w:p>
        </w:tc>
        <w:tc>
          <w:tcPr>
            <w:tcW w:w="851" w:type="dxa"/>
          </w:tcPr>
          <w:p w:rsidR="00C977DF" w:rsidRPr="00090B22" w:rsidRDefault="00C977DF"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15</w:t>
            </w:r>
          </w:p>
        </w:tc>
        <w:tc>
          <w:tcPr>
            <w:tcW w:w="1269" w:type="dxa"/>
          </w:tcPr>
          <w:p w:rsidR="00C977DF" w:rsidRPr="00090B22" w:rsidRDefault="00C977DF"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85</w:t>
            </w:r>
          </w:p>
        </w:tc>
      </w:tr>
      <w:tr w:rsidR="00C977DF" w:rsidRPr="00090B22" w:rsidTr="008F5FD9">
        <w:tblPrEx>
          <w:tblLook w:val="01E0" w:firstRow="1" w:lastRow="1" w:firstColumn="1" w:lastColumn="1" w:noHBand="0" w:noVBand="0"/>
        </w:tblPrEx>
        <w:trPr>
          <w:trHeight w:val="133"/>
          <w:jc w:val="center"/>
        </w:trPr>
        <w:tc>
          <w:tcPr>
            <w:tcW w:w="2808" w:type="dxa"/>
          </w:tcPr>
          <w:p w:rsidR="00C977DF" w:rsidRPr="00090B22" w:rsidRDefault="00C977DF" w:rsidP="004005B3">
            <w:pPr>
              <w:pStyle w:val="ListParagraph"/>
              <w:numPr>
                <w:ilvl w:val="0"/>
                <w:numId w:val="20"/>
              </w:numPr>
              <w:spacing w:after="0"/>
              <w:rPr>
                <w:rFonts w:ascii="Times New Roman" w:hAnsi="Times New Roman" w:cs="Times New Roman"/>
                <w:spacing w:val="-6"/>
                <w:sz w:val="20"/>
                <w:szCs w:val="18"/>
                <w:lang w:val="sr-Cyrl-CS"/>
              </w:rPr>
            </w:pPr>
            <w:r w:rsidRPr="00090B22">
              <w:rPr>
                <w:rFonts w:ascii="Times New Roman" w:hAnsi="Times New Roman" w:cs="Times New Roman"/>
                <w:spacing w:val="-6"/>
                <w:sz w:val="20"/>
                <w:szCs w:val="18"/>
                <w:lang w:val="sr-Cyrl-CS"/>
              </w:rPr>
              <w:t>Ива Томић</w:t>
            </w:r>
          </w:p>
        </w:tc>
        <w:tc>
          <w:tcPr>
            <w:tcW w:w="1992" w:type="dxa"/>
          </w:tcPr>
          <w:p w:rsidR="00C977DF" w:rsidRPr="00090B22" w:rsidRDefault="00C977DF" w:rsidP="00613C4E">
            <w:pPr>
              <w:spacing w:after="0"/>
              <w:rPr>
                <w:rFonts w:ascii="Times New Roman" w:hAnsi="Times New Roman"/>
                <w:spacing w:val="-6"/>
                <w:sz w:val="20"/>
                <w:szCs w:val="18"/>
              </w:rPr>
            </w:pPr>
            <w:r w:rsidRPr="00090B22">
              <w:rPr>
                <w:rFonts w:ascii="Times New Roman" w:hAnsi="Times New Roman"/>
                <w:spacing w:val="-6"/>
                <w:sz w:val="20"/>
                <w:szCs w:val="18"/>
              </w:rPr>
              <w:t>VII</w:t>
            </w:r>
            <w:r w:rsidRPr="00090B22">
              <w:rPr>
                <w:rFonts w:ascii="Times New Roman" w:hAnsi="Times New Roman"/>
                <w:spacing w:val="-6"/>
                <w:sz w:val="20"/>
                <w:szCs w:val="18"/>
                <w:lang w:val="sr-Cyrl-CS"/>
              </w:rPr>
              <w:t xml:space="preserve"> -пмф</w:t>
            </w:r>
          </w:p>
        </w:tc>
        <w:tc>
          <w:tcPr>
            <w:tcW w:w="2097" w:type="dxa"/>
          </w:tcPr>
          <w:p w:rsidR="00C977DF" w:rsidRPr="00090B22" w:rsidRDefault="00C977DF"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Географија</w:t>
            </w:r>
          </w:p>
        </w:tc>
        <w:tc>
          <w:tcPr>
            <w:tcW w:w="709" w:type="dxa"/>
          </w:tcPr>
          <w:p w:rsidR="00C977DF" w:rsidRPr="00090B22" w:rsidRDefault="00C977DF" w:rsidP="00613C4E">
            <w:pPr>
              <w:spacing w:after="0"/>
              <w:jc w:val="center"/>
              <w:rPr>
                <w:rFonts w:ascii="Times New Roman" w:hAnsi="Times New Roman"/>
                <w:color w:val="FF0000"/>
                <w:spacing w:val="-6"/>
                <w:sz w:val="20"/>
                <w:szCs w:val="18"/>
                <w:lang w:val="sr-Cyrl-CS"/>
              </w:rPr>
            </w:pPr>
            <w:r w:rsidRPr="00090B22">
              <w:rPr>
                <w:rFonts w:ascii="Times New Roman" w:hAnsi="Times New Roman"/>
                <w:spacing w:val="-6"/>
                <w:sz w:val="20"/>
                <w:szCs w:val="18"/>
                <w:lang w:val="sr-Cyrl-CS"/>
              </w:rPr>
              <w:t>Да</w:t>
            </w:r>
          </w:p>
        </w:tc>
        <w:tc>
          <w:tcPr>
            <w:tcW w:w="851" w:type="dxa"/>
          </w:tcPr>
          <w:p w:rsidR="00C977DF" w:rsidRPr="00090B22" w:rsidRDefault="00C977DF" w:rsidP="00C94D38">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20</w:t>
            </w:r>
          </w:p>
        </w:tc>
        <w:tc>
          <w:tcPr>
            <w:tcW w:w="1269" w:type="dxa"/>
          </w:tcPr>
          <w:p w:rsidR="00C977DF" w:rsidRPr="00090B22" w:rsidRDefault="00C977DF"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80</w:t>
            </w:r>
          </w:p>
        </w:tc>
      </w:tr>
      <w:tr w:rsidR="00C977DF" w:rsidRPr="00090B22" w:rsidTr="008F5FD9">
        <w:tblPrEx>
          <w:tblLook w:val="01E0" w:firstRow="1" w:lastRow="1" w:firstColumn="1" w:lastColumn="1" w:noHBand="0" w:noVBand="0"/>
        </w:tblPrEx>
        <w:trPr>
          <w:trHeight w:val="133"/>
          <w:jc w:val="center"/>
        </w:trPr>
        <w:tc>
          <w:tcPr>
            <w:tcW w:w="2808" w:type="dxa"/>
          </w:tcPr>
          <w:p w:rsidR="00C977DF" w:rsidRPr="00090B22" w:rsidRDefault="00C977DF" w:rsidP="004005B3">
            <w:pPr>
              <w:pStyle w:val="ListParagraph"/>
              <w:numPr>
                <w:ilvl w:val="0"/>
                <w:numId w:val="20"/>
              </w:numPr>
              <w:spacing w:after="0"/>
              <w:rPr>
                <w:rFonts w:ascii="Times New Roman" w:hAnsi="Times New Roman" w:cs="Times New Roman"/>
                <w:spacing w:val="-6"/>
                <w:sz w:val="20"/>
                <w:szCs w:val="18"/>
                <w:lang w:val="sr-Cyrl-CS"/>
              </w:rPr>
            </w:pPr>
            <w:r w:rsidRPr="00090B22">
              <w:rPr>
                <w:rFonts w:ascii="Times New Roman" w:hAnsi="Times New Roman" w:cs="Times New Roman"/>
                <w:spacing w:val="-6"/>
                <w:sz w:val="20"/>
                <w:szCs w:val="18"/>
                <w:lang w:val="sr-Cyrl-CS"/>
              </w:rPr>
              <w:t>Мирољуб Савић</w:t>
            </w:r>
          </w:p>
        </w:tc>
        <w:tc>
          <w:tcPr>
            <w:tcW w:w="1992" w:type="dxa"/>
          </w:tcPr>
          <w:p w:rsidR="00C977DF" w:rsidRPr="00090B22" w:rsidRDefault="00C977DF"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rPr>
              <w:t>VII</w:t>
            </w:r>
            <w:r w:rsidRPr="00090B22">
              <w:rPr>
                <w:rFonts w:ascii="Times New Roman" w:hAnsi="Times New Roman"/>
                <w:spacing w:val="-6"/>
                <w:sz w:val="20"/>
                <w:szCs w:val="18"/>
                <w:lang w:val="sr-Cyrl-CS"/>
              </w:rPr>
              <w:t xml:space="preserve"> -мат. факултет</w:t>
            </w:r>
          </w:p>
        </w:tc>
        <w:tc>
          <w:tcPr>
            <w:tcW w:w="2097" w:type="dxa"/>
          </w:tcPr>
          <w:p w:rsidR="00C977DF" w:rsidRPr="00090B22" w:rsidRDefault="00C977DF"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Биологија</w:t>
            </w:r>
          </w:p>
        </w:tc>
        <w:tc>
          <w:tcPr>
            <w:tcW w:w="709" w:type="dxa"/>
          </w:tcPr>
          <w:p w:rsidR="00C977DF" w:rsidRPr="00090B22" w:rsidRDefault="00C977DF"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Да</w:t>
            </w:r>
          </w:p>
        </w:tc>
        <w:tc>
          <w:tcPr>
            <w:tcW w:w="851" w:type="dxa"/>
          </w:tcPr>
          <w:p w:rsidR="00C977DF" w:rsidRPr="00090B22" w:rsidRDefault="00C977DF"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40</w:t>
            </w:r>
          </w:p>
        </w:tc>
        <w:tc>
          <w:tcPr>
            <w:tcW w:w="1269" w:type="dxa"/>
          </w:tcPr>
          <w:p w:rsidR="00C977DF" w:rsidRPr="00090B22" w:rsidRDefault="00C977DF"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60</w:t>
            </w:r>
          </w:p>
        </w:tc>
      </w:tr>
      <w:tr w:rsidR="00C977DF" w:rsidRPr="00090B22" w:rsidTr="008F5FD9">
        <w:tblPrEx>
          <w:tblLook w:val="01E0" w:firstRow="1" w:lastRow="1" w:firstColumn="1" w:lastColumn="1" w:noHBand="0" w:noVBand="0"/>
        </w:tblPrEx>
        <w:trPr>
          <w:trHeight w:val="133"/>
          <w:jc w:val="center"/>
        </w:trPr>
        <w:tc>
          <w:tcPr>
            <w:tcW w:w="2808" w:type="dxa"/>
          </w:tcPr>
          <w:p w:rsidR="00C977DF" w:rsidRPr="00090B22" w:rsidRDefault="00C977DF" w:rsidP="004005B3">
            <w:pPr>
              <w:pStyle w:val="ListParagraph"/>
              <w:numPr>
                <w:ilvl w:val="0"/>
                <w:numId w:val="20"/>
              </w:numPr>
              <w:spacing w:after="0"/>
              <w:rPr>
                <w:rFonts w:ascii="Times New Roman" w:hAnsi="Times New Roman" w:cs="Times New Roman"/>
                <w:spacing w:val="-6"/>
                <w:sz w:val="20"/>
                <w:szCs w:val="18"/>
                <w:lang w:val="sr-Cyrl-CS"/>
              </w:rPr>
            </w:pPr>
            <w:r w:rsidRPr="00090B22">
              <w:rPr>
                <w:rFonts w:ascii="Times New Roman" w:hAnsi="Times New Roman" w:cs="Times New Roman"/>
                <w:spacing w:val="-6"/>
                <w:sz w:val="20"/>
                <w:szCs w:val="18"/>
                <w:lang w:val="sr-Cyrl-CS"/>
              </w:rPr>
              <w:t>Лилјана Светозаревић</w:t>
            </w:r>
          </w:p>
        </w:tc>
        <w:tc>
          <w:tcPr>
            <w:tcW w:w="1992" w:type="dxa"/>
          </w:tcPr>
          <w:p w:rsidR="00C977DF" w:rsidRPr="00090B22" w:rsidRDefault="00C977DF"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rPr>
              <w:t>VII</w:t>
            </w:r>
            <w:r w:rsidRPr="00090B22">
              <w:rPr>
                <w:rFonts w:ascii="Times New Roman" w:hAnsi="Times New Roman"/>
                <w:spacing w:val="-6"/>
                <w:sz w:val="20"/>
                <w:szCs w:val="18"/>
                <w:lang w:val="sr-Cyrl-CS"/>
              </w:rPr>
              <w:t xml:space="preserve"> -технички фак.</w:t>
            </w:r>
          </w:p>
        </w:tc>
        <w:tc>
          <w:tcPr>
            <w:tcW w:w="2097" w:type="dxa"/>
          </w:tcPr>
          <w:p w:rsidR="00C977DF" w:rsidRPr="00090B22" w:rsidRDefault="00C977DF"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ТиТ</w:t>
            </w:r>
          </w:p>
        </w:tc>
        <w:tc>
          <w:tcPr>
            <w:tcW w:w="709" w:type="dxa"/>
          </w:tcPr>
          <w:p w:rsidR="00C977DF" w:rsidRPr="00090B22" w:rsidRDefault="00C977DF"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Да</w:t>
            </w:r>
          </w:p>
        </w:tc>
        <w:tc>
          <w:tcPr>
            <w:tcW w:w="851" w:type="dxa"/>
          </w:tcPr>
          <w:p w:rsidR="00C977DF" w:rsidRPr="00090B22" w:rsidRDefault="00C977DF"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40</w:t>
            </w:r>
          </w:p>
        </w:tc>
        <w:tc>
          <w:tcPr>
            <w:tcW w:w="1269" w:type="dxa"/>
          </w:tcPr>
          <w:p w:rsidR="00C977DF" w:rsidRPr="00090B22" w:rsidRDefault="00C977DF"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60</w:t>
            </w:r>
          </w:p>
        </w:tc>
      </w:tr>
      <w:tr w:rsidR="00C977DF" w:rsidRPr="00090B22" w:rsidTr="008F5FD9">
        <w:tblPrEx>
          <w:tblLook w:val="01E0" w:firstRow="1" w:lastRow="1" w:firstColumn="1" w:lastColumn="1" w:noHBand="0" w:noVBand="0"/>
        </w:tblPrEx>
        <w:trPr>
          <w:trHeight w:val="133"/>
          <w:jc w:val="center"/>
        </w:trPr>
        <w:tc>
          <w:tcPr>
            <w:tcW w:w="2808" w:type="dxa"/>
          </w:tcPr>
          <w:p w:rsidR="00C977DF" w:rsidRPr="00090B22" w:rsidRDefault="00C977DF" w:rsidP="004005B3">
            <w:pPr>
              <w:pStyle w:val="ListParagraph"/>
              <w:numPr>
                <w:ilvl w:val="0"/>
                <w:numId w:val="20"/>
              </w:numPr>
              <w:spacing w:after="0"/>
              <w:rPr>
                <w:rFonts w:ascii="Times New Roman" w:hAnsi="Times New Roman" w:cs="Times New Roman"/>
                <w:spacing w:val="-6"/>
                <w:sz w:val="20"/>
                <w:szCs w:val="18"/>
                <w:lang w:val="sr-Cyrl-CS"/>
              </w:rPr>
            </w:pPr>
            <w:r w:rsidRPr="00090B22">
              <w:rPr>
                <w:rFonts w:ascii="Times New Roman" w:hAnsi="Times New Roman" w:cs="Times New Roman"/>
                <w:spacing w:val="-6"/>
                <w:sz w:val="20"/>
                <w:szCs w:val="18"/>
                <w:lang w:val="sr-Cyrl-CS"/>
              </w:rPr>
              <w:t>Анђица Анђелковић</w:t>
            </w:r>
          </w:p>
        </w:tc>
        <w:tc>
          <w:tcPr>
            <w:tcW w:w="1992" w:type="dxa"/>
          </w:tcPr>
          <w:p w:rsidR="00C977DF" w:rsidRPr="00090B22" w:rsidRDefault="00C977DF"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rPr>
              <w:t>VI</w:t>
            </w:r>
            <w:r w:rsidRPr="00090B22">
              <w:rPr>
                <w:rFonts w:ascii="Times New Roman" w:hAnsi="Times New Roman"/>
                <w:spacing w:val="-6"/>
                <w:sz w:val="20"/>
                <w:szCs w:val="18"/>
                <w:lang w:val="sr-Cyrl-CS"/>
              </w:rPr>
              <w:t xml:space="preserve"> -муз.академ.</w:t>
            </w:r>
          </w:p>
        </w:tc>
        <w:tc>
          <w:tcPr>
            <w:tcW w:w="2097" w:type="dxa"/>
          </w:tcPr>
          <w:p w:rsidR="00C977DF" w:rsidRPr="00090B22" w:rsidRDefault="00C977DF"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Музичка култура</w:t>
            </w:r>
          </w:p>
        </w:tc>
        <w:tc>
          <w:tcPr>
            <w:tcW w:w="709" w:type="dxa"/>
          </w:tcPr>
          <w:p w:rsidR="00C977DF" w:rsidRPr="00090B22" w:rsidRDefault="00C977DF"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Да</w:t>
            </w:r>
          </w:p>
        </w:tc>
        <w:tc>
          <w:tcPr>
            <w:tcW w:w="851" w:type="dxa"/>
          </w:tcPr>
          <w:p w:rsidR="00C977DF" w:rsidRPr="00090B22" w:rsidRDefault="00C977DF"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25</w:t>
            </w:r>
          </w:p>
        </w:tc>
        <w:tc>
          <w:tcPr>
            <w:tcW w:w="1269" w:type="dxa"/>
          </w:tcPr>
          <w:p w:rsidR="00C977DF" w:rsidRPr="00090B22" w:rsidRDefault="00C977DF"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75</w:t>
            </w:r>
          </w:p>
        </w:tc>
      </w:tr>
      <w:tr w:rsidR="00C977DF" w:rsidRPr="00090B22" w:rsidTr="008F5FD9">
        <w:tblPrEx>
          <w:tblLook w:val="01E0" w:firstRow="1" w:lastRow="1" w:firstColumn="1" w:lastColumn="1" w:noHBand="0" w:noVBand="0"/>
        </w:tblPrEx>
        <w:trPr>
          <w:trHeight w:val="133"/>
          <w:jc w:val="center"/>
        </w:trPr>
        <w:tc>
          <w:tcPr>
            <w:tcW w:w="2808" w:type="dxa"/>
          </w:tcPr>
          <w:p w:rsidR="00C977DF" w:rsidRPr="00090B22" w:rsidRDefault="00C977DF" w:rsidP="004005B3">
            <w:pPr>
              <w:pStyle w:val="ListParagraph"/>
              <w:numPr>
                <w:ilvl w:val="0"/>
                <w:numId w:val="20"/>
              </w:numPr>
              <w:spacing w:after="0"/>
              <w:rPr>
                <w:rFonts w:ascii="Times New Roman" w:hAnsi="Times New Roman" w:cs="Times New Roman"/>
                <w:spacing w:val="-6"/>
                <w:sz w:val="20"/>
                <w:szCs w:val="18"/>
                <w:lang w:val="sr-Cyrl-CS"/>
              </w:rPr>
            </w:pPr>
            <w:r w:rsidRPr="00090B22">
              <w:rPr>
                <w:rFonts w:ascii="Times New Roman" w:hAnsi="Times New Roman" w:cs="Times New Roman"/>
                <w:spacing w:val="-6"/>
                <w:sz w:val="20"/>
                <w:szCs w:val="18"/>
                <w:lang w:val="sr-Cyrl-CS"/>
              </w:rPr>
              <w:t>Дејан Крстић</w:t>
            </w:r>
          </w:p>
        </w:tc>
        <w:tc>
          <w:tcPr>
            <w:tcW w:w="1992" w:type="dxa"/>
          </w:tcPr>
          <w:p w:rsidR="00C977DF" w:rsidRPr="00090B22" w:rsidRDefault="00C977DF"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rPr>
              <w:t>VII</w:t>
            </w:r>
            <w:r w:rsidRPr="00090B22">
              <w:rPr>
                <w:rFonts w:ascii="Times New Roman" w:hAnsi="Times New Roman"/>
                <w:spacing w:val="-6"/>
                <w:sz w:val="20"/>
                <w:szCs w:val="18"/>
                <w:lang w:val="sr-Cyrl-CS"/>
              </w:rPr>
              <w:t>- висока струковна</w:t>
            </w:r>
          </w:p>
        </w:tc>
        <w:tc>
          <w:tcPr>
            <w:tcW w:w="2097" w:type="dxa"/>
          </w:tcPr>
          <w:p w:rsidR="00C977DF" w:rsidRPr="00090B22" w:rsidRDefault="00C977DF"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Информатика</w:t>
            </w:r>
          </w:p>
        </w:tc>
        <w:tc>
          <w:tcPr>
            <w:tcW w:w="709" w:type="dxa"/>
          </w:tcPr>
          <w:p w:rsidR="00C977DF" w:rsidRPr="00090B22" w:rsidRDefault="00C977DF"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Да</w:t>
            </w:r>
          </w:p>
        </w:tc>
        <w:tc>
          <w:tcPr>
            <w:tcW w:w="851" w:type="dxa"/>
          </w:tcPr>
          <w:p w:rsidR="00C977DF" w:rsidRPr="00090B22" w:rsidRDefault="00C977DF"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20</w:t>
            </w:r>
          </w:p>
        </w:tc>
        <w:tc>
          <w:tcPr>
            <w:tcW w:w="1269" w:type="dxa"/>
          </w:tcPr>
          <w:p w:rsidR="00C977DF" w:rsidRPr="00090B22" w:rsidRDefault="00C977DF" w:rsidP="00613C4E">
            <w:pPr>
              <w:spacing w:after="0"/>
              <w:rPr>
                <w:rFonts w:ascii="Times New Roman" w:hAnsi="Times New Roman"/>
                <w:spacing w:val="-6"/>
                <w:sz w:val="20"/>
                <w:szCs w:val="18"/>
              </w:rPr>
            </w:pPr>
            <w:r w:rsidRPr="00090B22">
              <w:rPr>
                <w:rFonts w:ascii="Times New Roman" w:hAnsi="Times New Roman"/>
                <w:spacing w:val="-6"/>
                <w:sz w:val="20"/>
                <w:szCs w:val="18"/>
              </w:rPr>
              <w:t>80</w:t>
            </w:r>
          </w:p>
        </w:tc>
      </w:tr>
      <w:tr w:rsidR="00C977DF" w:rsidRPr="00090B22" w:rsidTr="008F5FD9">
        <w:tblPrEx>
          <w:tblLook w:val="01E0" w:firstRow="1" w:lastRow="1" w:firstColumn="1" w:lastColumn="1" w:noHBand="0" w:noVBand="0"/>
        </w:tblPrEx>
        <w:trPr>
          <w:trHeight w:val="133"/>
          <w:jc w:val="center"/>
        </w:trPr>
        <w:tc>
          <w:tcPr>
            <w:tcW w:w="2808" w:type="dxa"/>
          </w:tcPr>
          <w:p w:rsidR="00C977DF" w:rsidRPr="00090B22" w:rsidRDefault="00C977DF" w:rsidP="004005B3">
            <w:pPr>
              <w:pStyle w:val="ListParagraph"/>
              <w:numPr>
                <w:ilvl w:val="0"/>
                <w:numId w:val="20"/>
              </w:numPr>
              <w:spacing w:after="0"/>
              <w:rPr>
                <w:rFonts w:ascii="Times New Roman" w:hAnsi="Times New Roman" w:cs="Times New Roman"/>
                <w:spacing w:val="-6"/>
                <w:sz w:val="20"/>
                <w:szCs w:val="18"/>
                <w:lang w:val="sr-Cyrl-CS"/>
              </w:rPr>
            </w:pPr>
            <w:r w:rsidRPr="00090B22">
              <w:rPr>
                <w:rFonts w:ascii="Times New Roman" w:hAnsi="Times New Roman" w:cs="Times New Roman"/>
                <w:spacing w:val="-6"/>
                <w:sz w:val="20"/>
                <w:szCs w:val="18"/>
                <w:lang w:val="sr-Cyrl-CS"/>
              </w:rPr>
              <w:t>Стеван Стаменковић</w:t>
            </w:r>
          </w:p>
        </w:tc>
        <w:tc>
          <w:tcPr>
            <w:tcW w:w="1992" w:type="dxa"/>
          </w:tcPr>
          <w:p w:rsidR="00C977DF" w:rsidRPr="00090B22" w:rsidRDefault="00C977DF"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rPr>
              <w:t>VII</w:t>
            </w:r>
            <w:r w:rsidRPr="00090B22">
              <w:rPr>
                <w:rFonts w:ascii="Times New Roman" w:hAnsi="Times New Roman"/>
                <w:spacing w:val="-6"/>
                <w:sz w:val="20"/>
                <w:szCs w:val="18"/>
                <w:lang w:val="sr-Cyrl-CS"/>
              </w:rPr>
              <w:t xml:space="preserve"> -диф</w:t>
            </w:r>
          </w:p>
        </w:tc>
        <w:tc>
          <w:tcPr>
            <w:tcW w:w="2097" w:type="dxa"/>
          </w:tcPr>
          <w:p w:rsidR="00C977DF" w:rsidRPr="00090B22" w:rsidRDefault="00C977DF" w:rsidP="005A0259">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Физичко и здравствено васпитање</w:t>
            </w:r>
          </w:p>
        </w:tc>
        <w:tc>
          <w:tcPr>
            <w:tcW w:w="709" w:type="dxa"/>
          </w:tcPr>
          <w:p w:rsidR="00C977DF" w:rsidRPr="00090B22" w:rsidRDefault="00C977DF"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 xml:space="preserve">Да </w:t>
            </w:r>
          </w:p>
        </w:tc>
        <w:tc>
          <w:tcPr>
            <w:tcW w:w="851" w:type="dxa"/>
          </w:tcPr>
          <w:p w:rsidR="00C977DF" w:rsidRPr="00090B22" w:rsidRDefault="00C977DF"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60</w:t>
            </w:r>
          </w:p>
        </w:tc>
        <w:tc>
          <w:tcPr>
            <w:tcW w:w="1269" w:type="dxa"/>
          </w:tcPr>
          <w:p w:rsidR="00C977DF" w:rsidRPr="00090B22" w:rsidRDefault="00C977DF" w:rsidP="00613C4E">
            <w:pPr>
              <w:spacing w:after="0"/>
              <w:rPr>
                <w:rFonts w:ascii="Times New Roman" w:hAnsi="Times New Roman"/>
                <w:spacing w:val="-6"/>
                <w:sz w:val="20"/>
                <w:szCs w:val="18"/>
              </w:rPr>
            </w:pPr>
            <w:r w:rsidRPr="00090B22">
              <w:rPr>
                <w:rFonts w:ascii="Times New Roman" w:hAnsi="Times New Roman"/>
                <w:spacing w:val="-6"/>
                <w:sz w:val="20"/>
                <w:szCs w:val="18"/>
              </w:rPr>
              <w:t>35</w:t>
            </w:r>
          </w:p>
        </w:tc>
      </w:tr>
      <w:tr w:rsidR="00C977DF" w:rsidRPr="00090B22" w:rsidTr="008F5FD9">
        <w:tblPrEx>
          <w:tblLook w:val="01E0" w:firstRow="1" w:lastRow="1" w:firstColumn="1" w:lastColumn="1" w:noHBand="0" w:noVBand="0"/>
        </w:tblPrEx>
        <w:trPr>
          <w:trHeight w:val="133"/>
          <w:jc w:val="center"/>
        </w:trPr>
        <w:tc>
          <w:tcPr>
            <w:tcW w:w="2808" w:type="dxa"/>
          </w:tcPr>
          <w:p w:rsidR="00C977DF" w:rsidRPr="00090B22" w:rsidRDefault="00C977DF" w:rsidP="004005B3">
            <w:pPr>
              <w:pStyle w:val="ListParagraph"/>
              <w:numPr>
                <w:ilvl w:val="0"/>
                <w:numId w:val="20"/>
              </w:numPr>
              <w:spacing w:after="0"/>
              <w:rPr>
                <w:rFonts w:ascii="Times New Roman" w:hAnsi="Times New Roman" w:cs="Times New Roman"/>
                <w:spacing w:val="-6"/>
                <w:sz w:val="20"/>
                <w:szCs w:val="18"/>
                <w:lang w:val="sr-Cyrl-CS"/>
              </w:rPr>
            </w:pPr>
            <w:r w:rsidRPr="00090B22">
              <w:rPr>
                <w:rFonts w:ascii="Times New Roman" w:hAnsi="Times New Roman" w:cs="Times New Roman"/>
                <w:spacing w:val="-6"/>
                <w:sz w:val="20"/>
                <w:szCs w:val="18"/>
                <w:lang w:val="sr-Cyrl-CS"/>
              </w:rPr>
              <w:t>Димитрије Пешкић</w:t>
            </w:r>
          </w:p>
        </w:tc>
        <w:tc>
          <w:tcPr>
            <w:tcW w:w="1992" w:type="dxa"/>
          </w:tcPr>
          <w:p w:rsidR="00C977DF" w:rsidRPr="00090B22" w:rsidRDefault="00C977DF" w:rsidP="001F6E77">
            <w:pPr>
              <w:spacing w:after="0"/>
              <w:rPr>
                <w:rFonts w:ascii="Times New Roman" w:hAnsi="Times New Roman"/>
                <w:spacing w:val="-6"/>
                <w:sz w:val="20"/>
                <w:szCs w:val="18"/>
                <w:lang w:val="sr-Cyrl-CS"/>
              </w:rPr>
            </w:pPr>
            <w:r w:rsidRPr="00090B22">
              <w:rPr>
                <w:rFonts w:ascii="Times New Roman" w:hAnsi="Times New Roman"/>
                <w:spacing w:val="-6"/>
                <w:sz w:val="20"/>
                <w:szCs w:val="18"/>
              </w:rPr>
              <w:t>VII</w:t>
            </w:r>
            <w:r w:rsidRPr="00090B22">
              <w:rPr>
                <w:rFonts w:ascii="Times New Roman" w:hAnsi="Times New Roman"/>
                <w:spacing w:val="-6"/>
                <w:sz w:val="20"/>
                <w:szCs w:val="18"/>
                <w:lang w:val="sr-Cyrl-CS"/>
              </w:rPr>
              <w:t xml:space="preserve"> – фил.фак</w:t>
            </w:r>
          </w:p>
        </w:tc>
        <w:tc>
          <w:tcPr>
            <w:tcW w:w="2097" w:type="dxa"/>
          </w:tcPr>
          <w:p w:rsidR="00C977DF" w:rsidRPr="00090B22" w:rsidRDefault="00C977DF"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Грађанско васпитање</w:t>
            </w:r>
          </w:p>
        </w:tc>
        <w:tc>
          <w:tcPr>
            <w:tcW w:w="709" w:type="dxa"/>
          </w:tcPr>
          <w:p w:rsidR="00C977DF" w:rsidRPr="00090B22" w:rsidRDefault="00C977DF"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Да</w:t>
            </w:r>
          </w:p>
        </w:tc>
        <w:tc>
          <w:tcPr>
            <w:tcW w:w="851" w:type="dxa"/>
          </w:tcPr>
          <w:p w:rsidR="00C977DF" w:rsidRPr="00090B22" w:rsidRDefault="00C977DF"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20</w:t>
            </w:r>
          </w:p>
        </w:tc>
        <w:tc>
          <w:tcPr>
            <w:tcW w:w="1269" w:type="dxa"/>
          </w:tcPr>
          <w:p w:rsidR="00C977DF" w:rsidRPr="00090B22" w:rsidRDefault="00C977DF"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w:t>
            </w:r>
          </w:p>
        </w:tc>
      </w:tr>
      <w:tr w:rsidR="00C977DF" w:rsidRPr="00090B22" w:rsidTr="008F5FD9">
        <w:tblPrEx>
          <w:tblLook w:val="01E0" w:firstRow="1" w:lastRow="1" w:firstColumn="1" w:lastColumn="1" w:noHBand="0" w:noVBand="0"/>
        </w:tblPrEx>
        <w:trPr>
          <w:trHeight w:val="133"/>
          <w:jc w:val="center"/>
        </w:trPr>
        <w:tc>
          <w:tcPr>
            <w:tcW w:w="2808" w:type="dxa"/>
          </w:tcPr>
          <w:p w:rsidR="00C977DF" w:rsidRPr="00090B22" w:rsidRDefault="00C977DF" w:rsidP="004005B3">
            <w:pPr>
              <w:pStyle w:val="ListParagraph"/>
              <w:numPr>
                <w:ilvl w:val="0"/>
                <w:numId w:val="20"/>
              </w:numPr>
              <w:spacing w:after="0"/>
              <w:rPr>
                <w:rFonts w:ascii="Times New Roman" w:hAnsi="Times New Roman" w:cs="Times New Roman"/>
                <w:spacing w:val="-6"/>
                <w:sz w:val="20"/>
                <w:szCs w:val="18"/>
              </w:rPr>
            </w:pPr>
            <w:r w:rsidRPr="00090B22">
              <w:rPr>
                <w:rFonts w:ascii="Times New Roman" w:hAnsi="Times New Roman" w:cs="Times New Roman"/>
                <w:spacing w:val="-6"/>
                <w:sz w:val="20"/>
                <w:szCs w:val="18"/>
                <w:lang w:val="sr-Cyrl-CS"/>
              </w:rPr>
              <w:t>Бранислав</w:t>
            </w:r>
            <w:r w:rsidRPr="00090B22">
              <w:rPr>
                <w:rFonts w:ascii="Times New Roman" w:hAnsi="Times New Roman" w:cs="Times New Roman"/>
                <w:spacing w:val="-6"/>
                <w:sz w:val="20"/>
                <w:szCs w:val="18"/>
              </w:rPr>
              <w:t>Станковић</w:t>
            </w:r>
          </w:p>
        </w:tc>
        <w:tc>
          <w:tcPr>
            <w:tcW w:w="1992" w:type="dxa"/>
          </w:tcPr>
          <w:p w:rsidR="00C977DF" w:rsidRPr="00090B22" w:rsidRDefault="00C977DF" w:rsidP="00B74FD3">
            <w:pPr>
              <w:spacing w:after="0"/>
              <w:rPr>
                <w:rFonts w:ascii="Times New Roman" w:hAnsi="Times New Roman"/>
                <w:spacing w:val="-6"/>
                <w:sz w:val="20"/>
                <w:szCs w:val="18"/>
                <w:lang w:val="sr-Cyrl-CS"/>
              </w:rPr>
            </w:pPr>
            <w:r w:rsidRPr="00090B22">
              <w:rPr>
                <w:rFonts w:ascii="Times New Roman" w:hAnsi="Times New Roman"/>
                <w:spacing w:val="-6"/>
                <w:sz w:val="20"/>
                <w:szCs w:val="18"/>
              </w:rPr>
              <w:t xml:space="preserve">VII - </w:t>
            </w:r>
            <w:r w:rsidRPr="00090B22">
              <w:rPr>
                <w:rFonts w:ascii="Times New Roman" w:hAnsi="Times New Roman"/>
                <w:spacing w:val="-6"/>
                <w:sz w:val="20"/>
                <w:szCs w:val="18"/>
                <w:lang w:val="sr-Cyrl-CS"/>
              </w:rPr>
              <w:t>ПМФ</w:t>
            </w:r>
          </w:p>
        </w:tc>
        <w:tc>
          <w:tcPr>
            <w:tcW w:w="2097" w:type="dxa"/>
          </w:tcPr>
          <w:p w:rsidR="00C977DF" w:rsidRPr="00090B22" w:rsidRDefault="00C977DF"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Физика</w:t>
            </w:r>
          </w:p>
        </w:tc>
        <w:tc>
          <w:tcPr>
            <w:tcW w:w="709" w:type="dxa"/>
          </w:tcPr>
          <w:p w:rsidR="00C977DF" w:rsidRPr="00090B22" w:rsidRDefault="00C977DF"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Да</w:t>
            </w:r>
          </w:p>
        </w:tc>
        <w:tc>
          <w:tcPr>
            <w:tcW w:w="851" w:type="dxa"/>
          </w:tcPr>
          <w:p w:rsidR="00C977DF" w:rsidRPr="00090B22" w:rsidRDefault="00C977DF"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11,12</w:t>
            </w:r>
          </w:p>
        </w:tc>
        <w:tc>
          <w:tcPr>
            <w:tcW w:w="1269" w:type="dxa"/>
          </w:tcPr>
          <w:p w:rsidR="00C977DF" w:rsidRPr="00090B22" w:rsidRDefault="00C977DF" w:rsidP="00613C4E">
            <w:pPr>
              <w:spacing w:after="0"/>
              <w:rPr>
                <w:rFonts w:ascii="Times New Roman" w:hAnsi="Times New Roman"/>
                <w:spacing w:val="-6"/>
                <w:sz w:val="20"/>
                <w:szCs w:val="18"/>
              </w:rPr>
            </w:pPr>
            <w:r w:rsidRPr="00090B22">
              <w:rPr>
                <w:rFonts w:ascii="Times New Roman" w:hAnsi="Times New Roman"/>
                <w:spacing w:val="-6"/>
                <w:sz w:val="20"/>
                <w:szCs w:val="18"/>
              </w:rPr>
              <w:t>66,66</w:t>
            </w:r>
          </w:p>
        </w:tc>
      </w:tr>
      <w:tr w:rsidR="00C977DF" w:rsidRPr="00090B22" w:rsidTr="008F5FD9">
        <w:tblPrEx>
          <w:tblLook w:val="01E0" w:firstRow="1" w:lastRow="1" w:firstColumn="1" w:lastColumn="1" w:noHBand="0" w:noVBand="0"/>
        </w:tblPrEx>
        <w:trPr>
          <w:trHeight w:val="133"/>
          <w:jc w:val="center"/>
        </w:trPr>
        <w:tc>
          <w:tcPr>
            <w:tcW w:w="2808" w:type="dxa"/>
          </w:tcPr>
          <w:p w:rsidR="00C977DF" w:rsidRPr="00090B22" w:rsidRDefault="00C977DF" w:rsidP="004005B3">
            <w:pPr>
              <w:pStyle w:val="ListParagraph"/>
              <w:numPr>
                <w:ilvl w:val="0"/>
                <w:numId w:val="20"/>
              </w:numPr>
              <w:spacing w:after="0"/>
              <w:rPr>
                <w:rFonts w:ascii="Times New Roman" w:hAnsi="Times New Roman" w:cs="Times New Roman"/>
                <w:spacing w:val="-6"/>
                <w:sz w:val="20"/>
                <w:szCs w:val="18"/>
                <w:lang w:val="sr-Cyrl-CS"/>
              </w:rPr>
            </w:pPr>
            <w:r w:rsidRPr="00090B22">
              <w:rPr>
                <w:rFonts w:ascii="Times New Roman" w:hAnsi="Times New Roman" w:cs="Times New Roman"/>
                <w:spacing w:val="-6"/>
                <w:sz w:val="20"/>
                <w:szCs w:val="18"/>
                <w:lang w:val="sr-Cyrl-CS"/>
              </w:rPr>
              <w:t>Бранислав Станковић</w:t>
            </w:r>
          </w:p>
        </w:tc>
        <w:tc>
          <w:tcPr>
            <w:tcW w:w="1992" w:type="dxa"/>
          </w:tcPr>
          <w:p w:rsidR="00C977DF" w:rsidRPr="00090B22" w:rsidRDefault="00C977DF" w:rsidP="00094FFB">
            <w:pPr>
              <w:spacing w:after="0"/>
              <w:rPr>
                <w:rFonts w:ascii="Times New Roman" w:hAnsi="Times New Roman"/>
                <w:spacing w:val="-6"/>
                <w:sz w:val="20"/>
                <w:szCs w:val="18"/>
                <w:lang w:val="sr-Cyrl-CS"/>
              </w:rPr>
            </w:pPr>
            <w:r w:rsidRPr="00090B22">
              <w:rPr>
                <w:rFonts w:ascii="Times New Roman" w:hAnsi="Times New Roman"/>
                <w:spacing w:val="-6"/>
                <w:sz w:val="20"/>
                <w:szCs w:val="18"/>
              </w:rPr>
              <w:t xml:space="preserve">VII - </w:t>
            </w:r>
            <w:r w:rsidRPr="00090B22">
              <w:rPr>
                <w:rFonts w:ascii="Times New Roman" w:hAnsi="Times New Roman"/>
                <w:spacing w:val="-6"/>
                <w:sz w:val="20"/>
                <w:szCs w:val="18"/>
                <w:lang w:val="sr-Cyrl-CS"/>
              </w:rPr>
              <w:t>ПМФ</w:t>
            </w:r>
          </w:p>
        </w:tc>
        <w:tc>
          <w:tcPr>
            <w:tcW w:w="2097" w:type="dxa"/>
          </w:tcPr>
          <w:p w:rsidR="00C977DF" w:rsidRPr="00090B22" w:rsidRDefault="00C977DF"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Математика</w:t>
            </w:r>
          </w:p>
        </w:tc>
        <w:tc>
          <w:tcPr>
            <w:tcW w:w="709" w:type="dxa"/>
          </w:tcPr>
          <w:p w:rsidR="00C977DF" w:rsidRPr="00090B22" w:rsidRDefault="00C977DF" w:rsidP="00613C4E">
            <w:pPr>
              <w:spacing w:after="0"/>
              <w:jc w:val="center"/>
              <w:rPr>
                <w:rFonts w:ascii="Times New Roman" w:hAnsi="Times New Roman"/>
                <w:spacing w:val="-6"/>
                <w:sz w:val="20"/>
                <w:szCs w:val="20"/>
                <w:lang w:val="sr-Cyrl-CS"/>
              </w:rPr>
            </w:pPr>
            <w:r w:rsidRPr="00090B22">
              <w:rPr>
                <w:rFonts w:ascii="Times New Roman" w:hAnsi="Times New Roman"/>
                <w:spacing w:val="-6"/>
                <w:sz w:val="20"/>
                <w:szCs w:val="20"/>
                <w:lang w:val="sr-Cyrl-CS"/>
              </w:rPr>
              <w:t>Да</w:t>
            </w:r>
          </w:p>
        </w:tc>
        <w:tc>
          <w:tcPr>
            <w:tcW w:w="851" w:type="dxa"/>
          </w:tcPr>
          <w:p w:rsidR="00C977DF" w:rsidRPr="00090B22" w:rsidRDefault="00C977DF"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22,22</w:t>
            </w:r>
          </w:p>
        </w:tc>
        <w:tc>
          <w:tcPr>
            <w:tcW w:w="1269" w:type="dxa"/>
          </w:tcPr>
          <w:p w:rsidR="00C977DF" w:rsidRPr="00090B22" w:rsidRDefault="00C977DF" w:rsidP="00613C4E">
            <w:pPr>
              <w:spacing w:after="0"/>
              <w:rPr>
                <w:rFonts w:ascii="Times New Roman" w:hAnsi="Times New Roman"/>
                <w:spacing w:val="-6"/>
                <w:sz w:val="20"/>
                <w:szCs w:val="18"/>
              </w:rPr>
            </w:pPr>
            <w:r w:rsidRPr="00090B22">
              <w:rPr>
                <w:rFonts w:ascii="Times New Roman" w:hAnsi="Times New Roman"/>
                <w:spacing w:val="-6"/>
                <w:sz w:val="20"/>
                <w:szCs w:val="18"/>
              </w:rPr>
              <w:t>66,66</w:t>
            </w:r>
          </w:p>
        </w:tc>
      </w:tr>
      <w:tr w:rsidR="00C977DF" w:rsidRPr="00090B22" w:rsidTr="008F5FD9">
        <w:tblPrEx>
          <w:tblLook w:val="01E0" w:firstRow="1" w:lastRow="1" w:firstColumn="1" w:lastColumn="1" w:noHBand="0" w:noVBand="0"/>
        </w:tblPrEx>
        <w:trPr>
          <w:trHeight w:val="133"/>
          <w:jc w:val="center"/>
        </w:trPr>
        <w:tc>
          <w:tcPr>
            <w:tcW w:w="2808" w:type="dxa"/>
          </w:tcPr>
          <w:p w:rsidR="00C977DF" w:rsidRPr="00090B22" w:rsidRDefault="00C977DF" w:rsidP="004005B3">
            <w:pPr>
              <w:pStyle w:val="ListParagraph"/>
              <w:numPr>
                <w:ilvl w:val="0"/>
                <w:numId w:val="20"/>
              </w:numPr>
              <w:spacing w:after="0"/>
              <w:rPr>
                <w:rFonts w:ascii="Times New Roman" w:hAnsi="Times New Roman" w:cs="Times New Roman"/>
                <w:spacing w:val="-6"/>
                <w:sz w:val="20"/>
                <w:szCs w:val="18"/>
                <w:lang w:val="sr-Cyrl-CS"/>
              </w:rPr>
            </w:pPr>
            <w:r w:rsidRPr="00090B22">
              <w:rPr>
                <w:rFonts w:ascii="Times New Roman" w:hAnsi="Times New Roman" w:cs="Times New Roman"/>
                <w:spacing w:val="-6"/>
                <w:sz w:val="20"/>
                <w:szCs w:val="18"/>
                <w:lang w:val="sr-Cyrl-CS"/>
              </w:rPr>
              <w:t xml:space="preserve">Јелена Поповић </w:t>
            </w:r>
            <w:r w:rsidRPr="00090B22">
              <w:rPr>
                <w:rFonts w:ascii="Times New Roman" w:hAnsi="Times New Roman" w:cs="Times New Roman"/>
                <w:spacing w:val="-6"/>
                <w:sz w:val="20"/>
                <w:szCs w:val="18"/>
                <w:lang w:val="sr-Cyrl-CS"/>
              </w:rPr>
              <w:lastRenderedPageBreak/>
              <w:t>Ишљамовић</w:t>
            </w:r>
          </w:p>
        </w:tc>
        <w:tc>
          <w:tcPr>
            <w:tcW w:w="1992" w:type="dxa"/>
          </w:tcPr>
          <w:p w:rsidR="00C977DF" w:rsidRPr="00090B22" w:rsidRDefault="00C977DF" w:rsidP="006F782B">
            <w:pPr>
              <w:spacing w:after="0"/>
              <w:rPr>
                <w:rFonts w:ascii="Times New Roman" w:hAnsi="Times New Roman"/>
                <w:spacing w:val="-6"/>
                <w:sz w:val="20"/>
                <w:szCs w:val="18"/>
              </w:rPr>
            </w:pPr>
            <w:r w:rsidRPr="00090B22">
              <w:rPr>
                <w:rFonts w:ascii="Times New Roman" w:hAnsi="Times New Roman"/>
                <w:spacing w:val="-6"/>
                <w:sz w:val="20"/>
                <w:szCs w:val="18"/>
              </w:rPr>
              <w:lastRenderedPageBreak/>
              <w:t xml:space="preserve">VII- </w:t>
            </w:r>
            <w:r w:rsidRPr="00090B22">
              <w:rPr>
                <w:rFonts w:ascii="Times New Roman" w:hAnsi="Times New Roman"/>
                <w:spacing w:val="-6"/>
                <w:sz w:val="20"/>
                <w:szCs w:val="18"/>
              </w:rPr>
              <w:lastRenderedPageBreak/>
              <w:t>Технолoшки/ПМФ</w:t>
            </w:r>
          </w:p>
        </w:tc>
        <w:tc>
          <w:tcPr>
            <w:tcW w:w="2097" w:type="dxa"/>
          </w:tcPr>
          <w:p w:rsidR="00C977DF" w:rsidRPr="00090B22" w:rsidRDefault="00C977DF"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lastRenderedPageBreak/>
              <w:t>Хемија</w:t>
            </w:r>
          </w:p>
        </w:tc>
        <w:tc>
          <w:tcPr>
            <w:tcW w:w="709" w:type="dxa"/>
          </w:tcPr>
          <w:p w:rsidR="00C977DF" w:rsidRPr="00090B22" w:rsidRDefault="00C977DF"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Не</w:t>
            </w:r>
          </w:p>
        </w:tc>
        <w:tc>
          <w:tcPr>
            <w:tcW w:w="851" w:type="dxa"/>
          </w:tcPr>
          <w:p w:rsidR="00C977DF" w:rsidRPr="00090B22" w:rsidRDefault="00C977DF"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38,8</w:t>
            </w:r>
            <w:r w:rsidR="0018227D" w:rsidRPr="00090B22">
              <w:rPr>
                <w:rFonts w:ascii="Times New Roman" w:hAnsi="Times New Roman"/>
                <w:spacing w:val="-6"/>
                <w:sz w:val="20"/>
                <w:szCs w:val="18"/>
                <w:lang w:val="sr-Cyrl-CS"/>
              </w:rPr>
              <w:t>8</w:t>
            </w:r>
          </w:p>
        </w:tc>
        <w:tc>
          <w:tcPr>
            <w:tcW w:w="1269" w:type="dxa"/>
          </w:tcPr>
          <w:p w:rsidR="00C977DF" w:rsidRPr="00090B22" w:rsidRDefault="00C977DF" w:rsidP="00613C4E">
            <w:pPr>
              <w:spacing w:after="0"/>
              <w:rPr>
                <w:rFonts w:ascii="Times New Roman" w:hAnsi="Times New Roman"/>
                <w:spacing w:val="-6"/>
                <w:sz w:val="20"/>
                <w:szCs w:val="18"/>
              </w:rPr>
            </w:pPr>
            <w:r w:rsidRPr="00090B22">
              <w:rPr>
                <w:rFonts w:ascii="Times New Roman" w:hAnsi="Times New Roman"/>
                <w:spacing w:val="-6"/>
                <w:sz w:val="20"/>
                <w:szCs w:val="18"/>
              </w:rPr>
              <w:t>30</w:t>
            </w:r>
          </w:p>
        </w:tc>
      </w:tr>
      <w:tr w:rsidR="0018227D" w:rsidRPr="00090B22" w:rsidTr="008F36CF">
        <w:tblPrEx>
          <w:tblLook w:val="01E0" w:firstRow="1" w:lastRow="1" w:firstColumn="1" w:lastColumn="1" w:noHBand="0" w:noVBand="0"/>
        </w:tblPrEx>
        <w:trPr>
          <w:trHeight w:val="133"/>
          <w:jc w:val="center"/>
        </w:trPr>
        <w:tc>
          <w:tcPr>
            <w:tcW w:w="2808" w:type="dxa"/>
          </w:tcPr>
          <w:p w:rsidR="0018227D" w:rsidRPr="00090B22" w:rsidRDefault="0018227D" w:rsidP="004005B3">
            <w:pPr>
              <w:pStyle w:val="ListParagraph"/>
              <w:numPr>
                <w:ilvl w:val="0"/>
                <w:numId w:val="20"/>
              </w:numPr>
              <w:spacing w:after="0"/>
              <w:rPr>
                <w:rFonts w:ascii="Times New Roman" w:hAnsi="Times New Roman" w:cs="Times New Roman"/>
                <w:spacing w:val="-6"/>
                <w:sz w:val="20"/>
                <w:szCs w:val="18"/>
                <w:lang w:val="sr-Cyrl-CS"/>
              </w:rPr>
            </w:pPr>
            <w:r w:rsidRPr="00090B22">
              <w:rPr>
                <w:rFonts w:ascii="Times New Roman" w:hAnsi="Times New Roman" w:cs="Times New Roman"/>
                <w:spacing w:val="-6"/>
                <w:sz w:val="20"/>
                <w:szCs w:val="18"/>
                <w:lang w:val="sr-Cyrl-CS"/>
              </w:rPr>
              <w:lastRenderedPageBreak/>
              <w:t>Видица  Станковић</w:t>
            </w:r>
          </w:p>
        </w:tc>
        <w:tc>
          <w:tcPr>
            <w:tcW w:w="1992" w:type="dxa"/>
          </w:tcPr>
          <w:p w:rsidR="0018227D" w:rsidRPr="00090B22" w:rsidRDefault="0018227D" w:rsidP="008F36CF">
            <w:pPr>
              <w:spacing w:after="0"/>
              <w:rPr>
                <w:rFonts w:ascii="Times New Roman" w:hAnsi="Times New Roman"/>
                <w:spacing w:val="-6"/>
                <w:sz w:val="20"/>
                <w:szCs w:val="18"/>
              </w:rPr>
            </w:pPr>
            <w:r w:rsidRPr="00090B22">
              <w:rPr>
                <w:rFonts w:ascii="Times New Roman" w:hAnsi="Times New Roman"/>
                <w:spacing w:val="-6"/>
                <w:sz w:val="20"/>
                <w:szCs w:val="18"/>
              </w:rPr>
              <w:t>VII- учитељски фак.</w:t>
            </w:r>
          </w:p>
        </w:tc>
        <w:tc>
          <w:tcPr>
            <w:tcW w:w="2097" w:type="dxa"/>
          </w:tcPr>
          <w:p w:rsidR="0018227D" w:rsidRPr="00090B22" w:rsidRDefault="0018227D" w:rsidP="008F36CF">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ОЈР</w:t>
            </w:r>
          </w:p>
        </w:tc>
        <w:tc>
          <w:tcPr>
            <w:tcW w:w="709" w:type="dxa"/>
          </w:tcPr>
          <w:p w:rsidR="0018227D" w:rsidRPr="00090B22" w:rsidRDefault="0018227D" w:rsidP="008F36CF">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Да</w:t>
            </w:r>
          </w:p>
        </w:tc>
        <w:tc>
          <w:tcPr>
            <w:tcW w:w="851" w:type="dxa"/>
          </w:tcPr>
          <w:p w:rsidR="0018227D" w:rsidRPr="00090B22" w:rsidRDefault="0018227D" w:rsidP="008F36CF">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40</w:t>
            </w:r>
          </w:p>
        </w:tc>
        <w:tc>
          <w:tcPr>
            <w:tcW w:w="1269" w:type="dxa"/>
          </w:tcPr>
          <w:p w:rsidR="0018227D" w:rsidRPr="00090B22" w:rsidRDefault="0018227D" w:rsidP="008F36CF">
            <w:pPr>
              <w:spacing w:after="0"/>
              <w:rPr>
                <w:rFonts w:ascii="Times New Roman" w:hAnsi="Times New Roman"/>
                <w:spacing w:val="-6"/>
                <w:sz w:val="20"/>
                <w:szCs w:val="18"/>
              </w:rPr>
            </w:pPr>
            <w:r w:rsidRPr="00090B22">
              <w:rPr>
                <w:rFonts w:ascii="Times New Roman" w:hAnsi="Times New Roman"/>
                <w:spacing w:val="-6"/>
                <w:sz w:val="20"/>
                <w:szCs w:val="18"/>
              </w:rPr>
              <w:t>22,22</w:t>
            </w:r>
          </w:p>
        </w:tc>
      </w:tr>
      <w:tr w:rsidR="0018227D" w:rsidRPr="00090B22" w:rsidTr="008F5FD9">
        <w:tblPrEx>
          <w:tblLook w:val="01E0" w:firstRow="1" w:lastRow="1" w:firstColumn="1" w:lastColumn="1" w:noHBand="0" w:noVBand="0"/>
        </w:tblPrEx>
        <w:trPr>
          <w:trHeight w:val="133"/>
          <w:jc w:val="center"/>
        </w:trPr>
        <w:tc>
          <w:tcPr>
            <w:tcW w:w="2808" w:type="dxa"/>
          </w:tcPr>
          <w:p w:rsidR="0018227D" w:rsidRPr="00090B22" w:rsidRDefault="0018227D" w:rsidP="004005B3">
            <w:pPr>
              <w:pStyle w:val="ListParagraph"/>
              <w:numPr>
                <w:ilvl w:val="0"/>
                <w:numId w:val="20"/>
              </w:numPr>
              <w:spacing w:after="0"/>
              <w:rPr>
                <w:rFonts w:ascii="Times New Roman" w:hAnsi="Times New Roman" w:cs="Times New Roman"/>
                <w:spacing w:val="-6"/>
                <w:sz w:val="20"/>
                <w:szCs w:val="18"/>
                <w:lang w:val="sr-Cyrl-CS"/>
              </w:rPr>
            </w:pPr>
            <w:r w:rsidRPr="00090B22">
              <w:rPr>
                <w:rFonts w:ascii="Times New Roman" w:hAnsi="Times New Roman" w:cs="Times New Roman"/>
                <w:spacing w:val="-6"/>
                <w:sz w:val="20"/>
                <w:szCs w:val="18"/>
                <w:lang w:val="sr-Cyrl-CS"/>
              </w:rPr>
              <w:t>Јелица Синадиновић</w:t>
            </w:r>
          </w:p>
        </w:tc>
        <w:tc>
          <w:tcPr>
            <w:tcW w:w="1992" w:type="dxa"/>
          </w:tcPr>
          <w:p w:rsidR="0018227D" w:rsidRPr="00090B22" w:rsidRDefault="0018227D" w:rsidP="008F36CF">
            <w:pPr>
              <w:spacing w:after="0"/>
              <w:rPr>
                <w:rFonts w:ascii="Times New Roman" w:hAnsi="Times New Roman"/>
                <w:spacing w:val="-6"/>
                <w:sz w:val="20"/>
                <w:szCs w:val="18"/>
                <w:lang w:val="sr-Cyrl-CS"/>
              </w:rPr>
            </w:pPr>
            <w:r w:rsidRPr="00090B22">
              <w:rPr>
                <w:rFonts w:ascii="Times New Roman" w:hAnsi="Times New Roman"/>
                <w:spacing w:val="-6"/>
                <w:sz w:val="20"/>
                <w:szCs w:val="18"/>
              </w:rPr>
              <w:t>VII –</w:t>
            </w:r>
            <w:r w:rsidRPr="00090B22">
              <w:rPr>
                <w:rFonts w:ascii="Times New Roman" w:hAnsi="Times New Roman"/>
                <w:spacing w:val="-6"/>
                <w:sz w:val="20"/>
                <w:szCs w:val="18"/>
                <w:lang w:val="sr-Cyrl-CS"/>
              </w:rPr>
              <w:t>фил.фак</w:t>
            </w:r>
          </w:p>
        </w:tc>
        <w:tc>
          <w:tcPr>
            <w:tcW w:w="2097" w:type="dxa"/>
          </w:tcPr>
          <w:p w:rsidR="0018227D" w:rsidRPr="00090B22" w:rsidRDefault="0018227D" w:rsidP="008F36CF">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ОЈР</w:t>
            </w:r>
          </w:p>
        </w:tc>
        <w:tc>
          <w:tcPr>
            <w:tcW w:w="709" w:type="dxa"/>
          </w:tcPr>
          <w:p w:rsidR="0018227D" w:rsidRPr="00090B22" w:rsidRDefault="0018227D" w:rsidP="008F36CF">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Не</w:t>
            </w:r>
          </w:p>
        </w:tc>
        <w:tc>
          <w:tcPr>
            <w:tcW w:w="851" w:type="dxa"/>
          </w:tcPr>
          <w:p w:rsidR="0018227D" w:rsidRPr="00090B22" w:rsidRDefault="0018227D" w:rsidP="008F36CF">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20</w:t>
            </w:r>
          </w:p>
        </w:tc>
        <w:tc>
          <w:tcPr>
            <w:tcW w:w="1269" w:type="dxa"/>
          </w:tcPr>
          <w:p w:rsidR="0018227D" w:rsidRPr="00090B22" w:rsidRDefault="0018227D" w:rsidP="008F36CF">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w:t>
            </w:r>
          </w:p>
        </w:tc>
      </w:tr>
    </w:tbl>
    <w:p w:rsidR="00767A08" w:rsidRDefault="00767A08" w:rsidP="00065109">
      <w:pPr>
        <w:spacing w:after="0"/>
        <w:rPr>
          <w:rFonts w:ascii="Times New Roman" w:hAnsi="Times New Roman"/>
          <w:b/>
          <w:color w:val="000000"/>
          <w:spacing w:val="-6"/>
          <w:sz w:val="24"/>
          <w:szCs w:val="24"/>
          <w:lang w:val="sr-Cyrl-CS"/>
        </w:rPr>
      </w:pPr>
    </w:p>
    <w:p w:rsidR="007F5E02" w:rsidRPr="00090B22" w:rsidRDefault="007F5E02" w:rsidP="002229E9">
      <w:pPr>
        <w:spacing w:after="0"/>
        <w:jc w:val="center"/>
        <w:rPr>
          <w:rFonts w:ascii="Times New Roman" w:hAnsi="Times New Roman"/>
          <w:b/>
          <w:color w:val="000000"/>
          <w:spacing w:val="-6"/>
          <w:sz w:val="20"/>
          <w:szCs w:val="24"/>
          <w:lang w:val="sr-Cyrl-CS"/>
        </w:rPr>
      </w:pPr>
      <w:r w:rsidRPr="00090B22">
        <w:rPr>
          <w:rFonts w:ascii="Times New Roman" w:hAnsi="Times New Roman"/>
          <w:b/>
          <w:color w:val="000000"/>
          <w:spacing w:val="-6"/>
          <w:sz w:val="20"/>
          <w:szCs w:val="24"/>
          <w:lang w:val="sr-Cyrl-CS"/>
        </w:rPr>
        <w:t>Ненаставно особље</w:t>
      </w:r>
    </w:p>
    <w:p w:rsidR="002229E9" w:rsidRDefault="002229E9" w:rsidP="002229E9">
      <w:pPr>
        <w:spacing w:after="0"/>
        <w:jc w:val="center"/>
        <w:rPr>
          <w:rFonts w:ascii="Times New Roman" w:hAnsi="Times New Roman"/>
          <w:b/>
          <w:color w:val="000000"/>
          <w:spacing w:val="-6"/>
          <w:sz w:val="24"/>
          <w:szCs w:val="24"/>
          <w:lang w:val="sr-Cyrl-C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1"/>
        <w:gridCol w:w="2183"/>
        <w:gridCol w:w="2196"/>
        <w:gridCol w:w="720"/>
        <w:gridCol w:w="810"/>
        <w:gridCol w:w="999"/>
      </w:tblGrid>
      <w:tr w:rsidR="00C214F7" w:rsidRPr="00090B22" w:rsidTr="0018227D">
        <w:trPr>
          <w:trHeight w:val="1083"/>
        </w:trPr>
        <w:tc>
          <w:tcPr>
            <w:tcW w:w="2731" w:type="dxa"/>
            <w:shd w:val="clear" w:color="auto" w:fill="EEECE1" w:themeFill="background2"/>
          </w:tcPr>
          <w:p w:rsidR="00C214F7" w:rsidRPr="00090B22" w:rsidRDefault="00C214F7" w:rsidP="00613C4E">
            <w:pPr>
              <w:shd w:val="clear" w:color="auto" w:fill="FFFFFF"/>
              <w:spacing w:after="0"/>
              <w:ind w:left="108"/>
              <w:jc w:val="center"/>
              <w:rPr>
                <w:rFonts w:ascii="Times New Roman" w:hAnsi="Times New Roman"/>
                <w:b/>
                <w:color w:val="000000"/>
                <w:spacing w:val="-6"/>
                <w:sz w:val="20"/>
                <w:szCs w:val="18"/>
                <w:lang w:val="sr-Cyrl-CS"/>
              </w:rPr>
            </w:pPr>
            <w:r w:rsidRPr="00090B22">
              <w:rPr>
                <w:rFonts w:ascii="Times New Roman" w:hAnsi="Times New Roman"/>
                <w:b/>
                <w:color w:val="000000"/>
                <w:spacing w:val="-6"/>
                <w:sz w:val="20"/>
                <w:szCs w:val="18"/>
                <w:lang w:val="sr-Cyrl-CS"/>
              </w:rPr>
              <w:t>Име и презиме</w:t>
            </w:r>
          </w:p>
          <w:p w:rsidR="00C214F7" w:rsidRPr="00090B22" w:rsidRDefault="00C214F7" w:rsidP="00613C4E">
            <w:pPr>
              <w:shd w:val="clear" w:color="auto" w:fill="FFFFFF"/>
              <w:spacing w:after="0"/>
              <w:ind w:left="108"/>
              <w:jc w:val="center"/>
              <w:rPr>
                <w:rFonts w:ascii="Times New Roman" w:hAnsi="Times New Roman"/>
                <w:b/>
                <w:color w:val="000000"/>
                <w:spacing w:val="-6"/>
                <w:sz w:val="20"/>
                <w:szCs w:val="18"/>
                <w:lang w:val="sr-Cyrl-CS"/>
              </w:rPr>
            </w:pPr>
          </w:p>
        </w:tc>
        <w:tc>
          <w:tcPr>
            <w:tcW w:w="2183" w:type="dxa"/>
            <w:shd w:val="clear" w:color="auto" w:fill="EEECE1" w:themeFill="background2"/>
          </w:tcPr>
          <w:p w:rsidR="00C214F7" w:rsidRPr="00090B22" w:rsidRDefault="00C214F7" w:rsidP="00613C4E">
            <w:pPr>
              <w:spacing w:after="0"/>
              <w:jc w:val="center"/>
              <w:rPr>
                <w:rFonts w:ascii="Times New Roman" w:hAnsi="Times New Roman"/>
                <w:b/>
                <w:color w:val="000000"/>
                <w:spacing w:val="-6"/>
                <w:sz w:val="20"/>
                <w:szCs w:val="18"/>
                <w:lang w:val="sr-Cyrl-CS"/>
              </w:rPr>
            </w:pPr>
            <w:r w:rsidRPr="00090B22">
              <w:rPr>
                <w:rFonts w:ascii="Times New Roman" w:hAnsi="Times New Roman"/>
                <w:b/>
                <w:color w:val="000000"/>
                <w:spacing w:val="-6"/>
                <w:sz w:val="20"/>
                <w:szCs w:val="18"/>
                <w:lang w:val="sr-Cyrl-CS"/>
              </w:rPr>
              <w:t>Врста стручне</w:t>
            </w:r>
          </w:p>
          <w:p w:rsidR="00C214F7" w:rsidRPr="00090B22" w:rsidRDefault="00C214F7" w:rsidP="00613C4E">
            <w:pPr>
              <w:spacing w:after="0"/>
              <w:jc w:val="center"/>
              <w:rPr>
                <w:rFonts w:ascii="Times New Roman" w:hAnsi="Times New Roman"/>
                <w:b/>
                <w:color w:val="000000"/>
                <w:spacing w:val="-6"/>
                <w:sz w:val="20"/>
                <w:szCs w:val="18"/>
                <w:lang w:val="sr-Cyrl-CS"/>
              </w:rPr>
            </w:pPr>
            <w:r w:rsidRPr="00090B22">
              <w:rPr>
                <w:rFonts w:ascii="Times New Roman" w:hAnsi="Times New Roman"/>
                <w:b/>
                <w:color w:val="000000"/>
                <w:spacing w:val="-6"/>
                <w:sz w:val="20"/>
                <w:szCs w:val="18"/>
                <w:lang w:val="sr-Cyrl-CS"/>
              </w:rPr>
              <w:t>спреме</w:t>
            </w:r>
          </w:p>
          <w:p w:rsidR="00C214F7" w:rsidRPr="00090B22" w:rsidRDefault="00C214F7" w:rsidP="00613C4E">
            <w:pPr>
              <w:shd w:val="clear" w:color="auto" w:fill="FFFFFF"/>
              <w:spacing w:after="0"/>
              <w:jc w:val="center"/>
              <w:rPr>
                <w:rFonts w:ascii="Times New Roman" w:hAnsi="Times New Roman"/>
                <w:b/>
                <w:color w:val="000000"/>
                <w:spacing w:val="-6"/>
                <w:sz w:val="20"/>
                <w:szCs w:val="18"/>
                <w:lang w:val="sr-Cyrl-CS"/>
              </w:rPr>
            </w:pPr>
          </w:p>
        </w:tc>
        <w:tc>
          <w:tcPr>
            <w:tcW w:w="2196" w:type="dxa"/>
            <w:shd w:val="clear" w:color="auto" w:fill="EEECE1" w:themeFill="background2"/>
          </w:tcPr>
          <w:p w:rsidR="00C214F7" w:rsidRPr="00090B22" w:rsidRDefault="00C214F7" w:rsidP="00613C4E">
            <w:pPr>
              <w:spacing w:after="0"/>
              <w:jc w:val="center"/>
              <w:rPr>
                <w:rFonts w:ascii="Times New Roman" w:hAnsi="Times New Roman"/>
                <w:b/>
                <w:color w:val="000000"/>
                <w:spacing w:val="-6"/>
                <w:sz w:val="20"/>
                <w:szCs w:val="18"/>
                <w:lang w:val="sr-Cyrl-CS"/>
              </w:rPr>
            </w:pPr>
            <w:r w:rsidRPr="00090B22">
              <w:rPr>
                <w:rFonts w:ascii="Times New Roman" w:hAnsi="Times New Roman"/>
                <w:b/>
                <w:color w:val="000000"/>
                <w:spacing w:val="-6"/>
                <w:sz w:val="20"/>
                <w:szCs w:val="18"/>
                <w:lang w:val="sr-Cyrl-CS"/>
              </w:rPr>
              <w:t>Предмет који предаје</w:t>
            </w:r>
          </w:p>
          <w:p w:rsidR="00C214F7" w:rsidRPr="00090B22" w:rsidRDefault="00C214F7" w:rsidP="00613C4E">
            <w:pPr>
              <w:spacing w:after="0"/>
              <w:jc w:val="center"/>
              <w:rPr>
                <w:rFonts w:ascii="Times New Roman" w:hAnsi="Times New Roman"/>
                <w:b/>
                <w:color w:val="000000"/>
                <w:spacing w:val="-6"/>
                <w:sz w:val="20"/>
                <w:szCs w:val="18"/>
                <w:lang w:val="sr-Cyrl-CS"/>
              </w:rPr>
            </w:pPr>
          </w:p>
          <w:p w:rsidR="00C214F7" w:rsidRPr="00090B22" w:rsidRDefault="00C214F7" w:rsidP="00613C4E">
            <w:pPr>
              <w:shd w:val="clear" w:color="auto" w:fill="FFFFFF"/>
              <w:spacing w:after="0"/>
              <w:jc w:val="center"/>
              <w:rPr>
                <w:rFonts w:ascii="Times New Roman" w:hAnsi="Times New Roman"/>
                <w:b/>
                <w:color w:val="000000"/>
                <w:spacing w:val="-6"/>
                <w:sz w:val="20"/>
                <w:szCs w:val="18"/>
                <w:lang w:val="sr-Cyrl-CS"/>
              </w:rPr>
            </w:pPr>
          </w:p>
        </w:tc>
        <w:tc>
          <w:tcPr>
            <w:tcW w:w="720" w:type="dxa"/>
            <w:shd w:val="clear" w:color="auto" w:fill="EEECE1" w:themeFill="background2"/>
          </w:tcPr>
          <w:p w:rsidR="00C214F7" w:rsidRPr="00090B22" w:rsidRDefault="00C214F7" w:rsidP="00613C4E">
            <w:pPr>
              <w:shd w:val="clear" w:color="auto" w:fill="FFFFFF"/>
              <w:spacing w:after="0"/>
              <w:jc w:val="center"/>
              <w:rPr>
                <w:rFonts w:ascii="Times New Roman" w:hAnsi="Times New Roman"/>
                <w:b/>
                <w:color w:val="000000"/>
                <w:spacing w:val="-6"/>
                <w:sz w:val="20"/>
                <w:szCs w:val="18"/>
                <w:lang w:val="sr-Cyrl-CS"/>
              </w:rPr>
            </w:pPr>
            <w:r w:rsidRPr="00090B22">
              <w:rPr>
                <w:rFonts w:ascii="Times New Roman" w:hAnsi="Times New Roman"/>
                <w:b/>
                <w:color w:val="000000"/>
                <w:spacing w:val="-6"/>
                <w:sz w:val="20"/>
                <w:szCs w:val="18"/>
                <w:lang w:val="sr-Cyrl-CS"/>
              </w:rPr>
              <w:t>Лиценца</w:t>
            </w:r>
          </w:p>
        </w:tc>
        <w:tc>
          <w:tcPr>
            <w:tcW w:w="810" w:type="dxa"/>
            <w:shd w:val="clear" w:color="auto" w:fill="EEECE1" w:themeFill="background2"/>
          </w:tcPr>
          <w:p w:rsidR="00C214F7" w:rsidRPr="00090B22" w:rsidRDefault="00C214F7" w:rsidP="00613C4E">
            <w:pPr>
              <w:shd w:val="clear" w:color="auto" w:fill="FFFFFF"/>
              <w:spacing w:after="0"/>
              <w:jc w:val="center"/>
              <w:rPr>
                <w:rFonts w:ascii="Times New Roman" w:hAnsi="Times New Roman"/>
                <w:b/>
                <w:color w:val="000000"/>
                <w:spacing w:val="-6"/>
                <w:sz w:val="20"/>
                <w:szCs w:val="18"/>
                <w:lang w:val="sr-Cyrl-CS"/>
              </w:rPr>
            </w:pPr>
            <w:r w:rsidRPr="00090B22">
              <w:rPr>
                <w:rFonts w:ascii="Times New Roman" w:hAnsi="Times New Roman"/>
                <w:b/>
                <w:color w:val="000000"/>
                <w:spacing w:val="-6"/>
                <w:sz w:val="20"/>
                <w:szCs w:val="18"/>
                <w:lang w:val="sr-Cyrl-CS"/>
              </w:rPr>
              <w:t xml:space="preserve">% ангаж. </w:t>
            </w:r>
            <w:r w:rsidR="00961923" w:rsidRPr="00090B22">
              <w:rPr>
                <w:rFonts w:ascii="Times New Roman" w:hAnsi="Times New Roman"/>
                <w:b/>
                <w:color w:val="000000"/>
                <w:spacing w:val="-6"/>
                <w:sz w:val="20"/>
                <w:szCs w:val="18"/>
                <w:lang w:val="sr-Cyrl-CS"/>
              </w:rPr>
              <w:t>У</w:t>
            </w:r>
            <w:r w:rsidRPr="00090B22">
              <w:rPr>
                <w:rFonts w:ascii="Times New Roman" w:hAnsi="Times New Roman"/>
                <w:b/>
                <w:color w:val="000000"/>
                <w:spacing w:val="-6"/>
                <w:sz w:val="20"/>
                <w:szCs w:val="18"/>
                <w:lang w:val="sr-Cyrl-CS"/>
              </w:rPr>
              <w:t xml:space="preserve">  школи</w:t>
            </w:r>
          </w:p>
        </w:tc>
        <w:tc>
          <w:tcPr>
            <w:tcW w:w="999" w:type="dxa"/>
            <w:shd w:val="clear" w:color="auto" w:fill="EEECE1" w:themeFill="background2"/>
          </w:tcPr>
          <w:p w:rsidR="00C214F7" w:rsidRPr="00090B22" w:rsidRDefault="00C214F7" w:rsidP="00613C4E">
            <w:pPr>
              <w:spacing w:after="0"/>
              <w:jc w:val="center"/>
              <w:rPr>
                <w:rFonts w:ascii="Times New Roman" w:hAnsi="Times New Roman"/>
                <w:b/>
                <w:color w:val="000000"/>
                <w:spacing w:val="-6"/>
                <w:sz w:val="20"/>
                <w:szCs w:val="18"/>
                <w:lang w:val="sr-Cyrl-CS"/>
              </w:rPr>
            </w:pPr>
            <w:r w:rsidRPr="00090B22">
              <w:rPr>
                <w:rFonts w:ascii="Times New Roman" w:hAnsi="Times New Roman"/>
                <w:b/>
                <w:color w:val="000000"/>
                <w:spacing w:val="-6"/>
                <w:sz w:val="20"/>
                <w:szCs w:val="18"/>
                <w:lang w:val="sr-Cyrl-CS"/>
              </w:rPr>
              <w:t xml:space="preserve">% ангаж. </w:t>
            </w:r>
            <w:r w:rsidR="00961923" w:rsidRPr="00090B22">
              <w:rPr>
                <w:rFonts w:ascii="Times New Roman" w:hAnsi="Times New Roman"/>
                <w:b/>
                <w:color w:val="000000"/>
                <w:spacing w:val="-6"/>
                <w:sz w:val="20"/>
                <w:szCs w:val="18"/>
                <w:lang w:val="sr-Cyrl-CS"/>
              </w:rPr>
              <w:t>У</w:t>
            </w:r>
            <w:r w:rsidRPr="00090B22">
              <w:rPr>
                <w:rFonts w:ascii="Times New Roman" w:hAnsi="Times New Roman"/>
                <w:b/>
                <w:color w:val="000000"/>
                <w:spacing w:val="-6"/>
                <w:sz w:val="20"/>
                <w:szCs w:val="18"/>
                <w:lang w:val="sr-Cyrl-CS"/>
              </w:rPr>
              <w:t xml:space="preserve"> другој школи</w:t>
            </w:r>
          </w:p>
          <w:p w:rsidR="00C214F7" w:rsidRPr="00090B22" w:rsidRDefault="00C214F7" w:rsidP="00090B22">
            <w:pPr>
              <w:spacing w:after="0"/>
              <w:jc w:val="center"/>
              <w:rPr>
                <w:rFonts w:ascii="Times New Roman" w:hAnsi="Times New Roman"/>
                <w:b/>
                <w:color w:val="000000"/>
                <w:spacing w:val="-6"/>
                <w:sz w:val="20"/>
                <w:szCs w:val="18"/>
                <w:lang w:val="sr-Cyrl-CS"/>
              </w:rPr>
            </w:pPr>
            <w:r w:rsidRPr="00090B22">
              <w:rPr>
                <w:rFonts w:ascii="Times New Roman" w:hAnsi="Times New Roman"/>
                <w:b/>
                <w:color w:val="000000"/>
                <w:spacing w:val="-6"/>
                <w:sz w:val="20"/>
                <w:szCs w:val="18"/>
                <w:lang w:val="sr-Cyrl-CS"/>
              </w:rPr>
              <w:t>(којој)</w:t>
            </w:r>
          </w:p>
        </w:tc>
      </w:tr>
      <w:tr w:rsidR="00C214F7" w:rsidRPr="00090B22" w:rsidTr="0018227D">
        <w:tblPrEx>
          <w:tblLook w:val="01E0" w:firstRow="1" w:lastRow="1" w:firstColumn="1" w:lastColumn="1" w:noHBand="0" w:noVBand="0"/>
        </w:tblPrEx>
        <w:trPr>
          <w:trHeight w:val="133"/>
        </w:trPr>
        <w:tc>
          <w:tcPr>
            <w:tcW w:w="2731" w:type="dxa"/>
          </w:tcPr>
          <w:p w:rsidR="00C214F7" w:rsidRPr="00090B22" w:rsidRDefault="00F91342" w:rsidP="004005B3">
            <w:pPr>
              <w:pStyle w:val="ListParagraph"/>
              <w:numPr>
                <w:ilvl w:val="0"/>
                <w:numId w:val="21"/>
              </w:numPr>
              <w:spacing w:after="0"/>
              <w:rPr>
                <w:rFonts w:ascii="Times New Roman" w:hAnsi="Times New Roman" w:cs="Times New Roman"/>
                <w:spacing w:val="-6"/>
                <w:sz w:val="20"/>
                <w:szCs w:val="18"/>
                <w:lang w:val="sr-Cyrl-CS"/>
              </w:rPr>
            </w:pPr>
            <w:r w:rsidRPr="00090B22">
              <w:rPr>
                <w:rFonts w:ascii="Times New Roman" w:hAnsi="Times New Roman" w:cs="Times New Roman"/>
                <w:spacing w:val="-6"/>
                <w:sz w:val="20"/>
                <w:szCs w:val="18"/>
                <w:lang w:val="sr-Cyrl-CS"/>
              </w:rPr>
              <w:t>Марина Илић</w:t>
            </w:r>
          </w:p>
        </w:tc>
        <w:tc>
          <w:tcPr>
            <w:tcW w:w="2183" w:type="dxa"/>
          </w:tcPr>
          <w:p w:rsidR="00C214F7" w:rsidRPr="00090B22" w:rsidRDefault="00F91342" w:rsidP="00613C4E">
            <w:pPr>
              <w:spacing w:after="0"/>
              <w:rPr>
                <w:rFonts w:ascii="Times New Roman" w:hAnsi="Times New Roman"/>
                <w:spacing w:val="-6"/>
                <w:sz w:val="20"/>
                <w:szCs w:val="18"/>
              </w:rPr>
            </w:pPr>
            <w:r w:rsidRPr="00090B22">
              <w:rPr>
                <w:rFonts w:ascii="Times New Roman" w:hAnsi="Times New Roman"/>
                <w:spacing w:val="-6"/>
                <w:sz w:val="20"/>
                <w:szCs w:val="18"/>
                <w:lang w:val="sr-Cyrl-CS"/>
              </w:rPr>
              <w:t>Професор разредне наставе</w:t>
            </w:r>
            <w:r w:rsidR="00C214F7" w:rsidRPr="00090B22">
              <w:rPr>
                <w:rFonts w:ascii="Times New Roman" w:hAnsi="Times New Roman"/>
                <w:spacing w:val="-6"/>
                <w:sz w:val="20"/>
                <w:szCs w:val="18"/>
                <w:lang w:val="sr-Cyrl-CS"/>
              </w:rPr>
              <w:t>-</w:t>
            </w:r>
            <w:r w:rsidR="00C214F7" w:rsidRPr="00090B22">
              <w:rPr>
                <w:rFonts w:ascii="Times New Roman" w:hAnsi="Times New Roman"/>
                <w:spacing w:val="-6"/>
                <w:sz w:val="20"/>
                <w:szCs w:val="18"/>
              </w:rPr>
              <w:t>VII</w:t>
            </w:r>
          </w:p>
        </w:tc>
        <w:tc>
          <w:tcPr>
            <w:tcW w:w="2196" w:type="dxa"/>
          </w:tcPr>
          <w:p w:rsidR="00C214F7" w:rsidRPr="00090B22" w:rsidRDefault="00C8230C"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rPr>
              <w:t>Д</w:t>
            </w:r>
            <w:r w:rsidR="00C214F7" w:rsidRPr="00090B22">
              <w:rPr>
                <w:rFonts w:ascii="Times New Roman" w:hAnsi="Times New Roman"/>
                <w:spacing w:val="-6"/>
                <w:sz w:val="20"/>
                <w:szCs w:val="18"/>
                <w:lang w:val="sr-Cyrl-CS"/>
              </w:rPr>
              <w:t>иректор</w:t>
            </w:r>
            <w:r w:rsidRPr="00090B22">
              <w:rPr>
                <w:rFonts w:ascii="Times New Roman" w:hAnsi="Times New Roman"/>
                <w:spacing w:val="-6"/>
                <w:sz w:val="20"/>
                <w:szCs w:val="18"/>
                <w:lang w:val="sr-Cyrl-CS"/>
              </w:rPr>
              <w:t xml:space="preserve"> школе</w:t>
            </w:r>
          </w:p>
        </w:tc>
        <w:tc>
          <w:tcPr>
            <w:tcW w:w="720" w:type="dxa"/>
          </w:tcPr>
          <w:p w:rsidR="00C214F7" w:rsidRPr="00090B22" w:rsidRDefault="00C214F7"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Да</w:t>
            </w:r>
          </w:p>
        </w:tc>
        <w:tc>
          <w:tcPr>
            <w:tcW w:w="810" w:type="dxa"/>
          </w:tcPr>
          <w:p w:rsidR="00C214F7" w:rsidRPr="00090B22" w:rsidRDefault="00C214F7"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100</w:t>
            </w:r>
          </w:p>
        </w:tc>
        <w:tc>
          <w:tcPr>
            <w:tcW w:w="999" w:type="dxa"/>
          </w:tcPr>
          <w:p w:rsidR="00C214F7" w:rsidRPr="00090B22" w:rsidRDefault="00C214F7"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w:t>
            </w:r>
          </w:p>
        </w:tc>
      </w:tr>
      <w:tr w:rsidR="00C214F7" w:rsidRPr="00090B22" w:rsidTr="0018227D">
        <w:tblPrEx>
          <w:tblLook w:val="01E0" w:firstRow="1" w:lastRow="1" w:firstColumn="1" w:lastColumn="1" w:noHBand="0" w:noVBand="0"/>
        </w:tblPrEx>
        <w:trPr>
          <w:trHeight w:val="133"/>
        </w:trPr>
        <w:tc>
          <w:tcPr>
            <w:tcW w:w="2731" w:type="dxa"/>
          </w:tcPr>
          <w:p w:rsidR="00C214F7" w:rsidRPr="00090B22" w:rsidRDefault="00C214F7" w:rsidP="004005B3">
            <w:pPr>
              <w:pStyle w:val="ListParagraph"/>
              <w:numPr>
                <w:ilvl w:val="0"/>
                <w:numId w:val="21"/>
              </w:numPr>
              <w:spacing w:after="0"/>
              <w:rPr>
                <w:rFonts w:ascii="Times New Roman" w:hAnsi="Times New Roman" w:cs="Times New Roman"/>
                <w:spacing w:val="-6"/>
                <w:sz w:val="20"/>
                <w:szCs w:val="18"/>
                <w:lang w:val="sr-Cyrl-CS"/>
              </w:rPr>
            </w:pPr>
            <w:r w:rsidRPr="00090B22">
              <w:rPr>
                <w:rFonts w:ascii="Times New Roman" w:hAnsi="Times New Roman" w:cs="Times New Roman"/>
                <w:spacing w:val="-6"/>
                <w:sz w:val="20"/>
                <w:szCs w:val="18"/>
                <w:lang w:val="sr-Cyrl-CS"/>
              </w:rPr>
              <w:t>Предраг Ранђеловић</w:t>
            </w:r>
          </w:p>
        </w:tc>
        <w:tc>
          <w:tcPr>
            <w:tcW w:w="2183" w:type="dxa"/>
          </w:tcPr>
          <w:p w:rsidR="00C214F7" w:rsidRPr="00090B22" w:rsidRDefault="00C214F7" w:rsidP="00613C4E">
            <w:pPr>
              <w:spacing w:after="0"/>
              <w:rPr>
                <w:rFonts w:ascii="Times New Roman" w:hAnsi="Times New Roman"/>
                <w:spacing w:val="-6"/>
                <w:sz w:val="20"/>
                <w:szCs w:val="18"/>
              </w:rPr>
            </w:pPr>
            <w:r w:rsidRPr="00090B22">
              <w:rPr>
                <w:rFonts w:ascii="Times New Roman" w:hAnsi="Times New Roman"/>
                <w:spacing w:val="-6"/>
                <w:sz w:val="20"/>
                <w:szCs w:val="18"/>
                <w:lang w:val="sr-Cyrl-CS"/>
              </w:rPr>
              <w:t>Правни факултет-</w:t>
            </w:r>
            <w:r w:rsidRPr="00090B22">
              <w:rPr>
                <w:rFonts w:ascii="Times New Roman" w:hAnsi="Times New Roman"/>
                <w:spacing w:val="-6"/>
                <w:sz w:val="20"/>
                <w:szCs w:val="18"/>
              </w:rPr>
              <w:t>VII</w:t>
            </w:r>
          </w:p>
        </w:tc>
        <w:tc>
          <w:tcPr>
            <w:tcW w:w="2196" w:type="dxa"/>
          </w:tcPr>
          <w:p w:rsidR="00C214F7" w:rsidRPr="00090B22" w:rsidRDefault="00C214F7"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Секретар</w:t>
            </w:r>
          </w:p>
        </w:tc>
        <w:tc>
          <w:tcPr>
            <w:tcW w:w="720" w:type="dxa"/>
          </w:tcPr>
          <w:p w:rsidR="00C214F7" w:rsidRPr="00090B22" w:rsidRDefault="00C214F7"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Да</w:t>
            </w:r>
          </w:p>
        </w:tc>
        <w:tc>
          <w:tcPr>
            <w:tcW w:w="810" w:type="dxa"/>
          </w:tcPr>
          <w:p w:rsidR="00C214F7" w:rsidRPr="00090B22" w:rsidRDefault="004C62A5"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50</w:t>
            </w:r>
          </w:p>
        </w:tc>
        <w:tc>
          <w:tcPr>
            <w:tcW w:w="999" w:type="dxa"/>
          </w:tcPr>
          <w:p w:rsidR="00C214F7" w:rsidRPr="00090B22" w:rsidRDefault="004C62A5"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50</w:t>
            </w:r>
          </w:p>
        </w:tc>
      </w:tr>
      <w:tr w:rsidR="00E907ED" w:rsidRPr="00090B22" w:rsidTr="0018227D">
        <w:tblPrEx>
          <w:tblLook w:val="01E0" w:firstRow="1" w:lastRow="1" w:firstColumn="1" w:lastColumn="1" w:noHBand="0" w:noVBand="0"/>
        </w:tblPrEx>
        <w:trPr>
          <w:trHeight w:val="133"/>
        </w:trPr>
        <w:tc>
          <w:tcPr>
            <w:tcW w:w="2731" w:type="dxa"/>
          </w:tcPr>
          <w:p w:rsidR="00C214F7" w:rsidRPr="00090B22" w:rsidRDefault="0018227D" w:rsidP="004005B3">
            <w:pPr>
              <w:pStyle w:val="ListParagraph"/>
              <w:numPr>
                <w:ilvl w:val="0"/>
                <w:numId w:val="21"/>
              </w:numPr>
              <w:spacing w:after="0"/>
              <w:rPr>
                <w:rFonts w:ascii="Times New Roman" w:hAnsi="Times New Roman" w:cs="Times New Roman"/>
                <w:spacing w:val="-6"/>
                <w:sz w:val="20"/>
                <w:szCs w:val="18"/>
                <w:lang w:val="sr-Cyrl-CS"/>
              </w:rPr>
            </w:pPr>
            <w:r w:rsidRPr="00090B22">
              <w:rPr>
                <w:rFonts w:ascii="Times New Roman" w:hAnsi="Times New Roman" w:cs="Times New Roman"/>
                <w:spacing w:val="-6"/>
                <w:sz w:val="20"/>
                <w:szCs w:val="18"/>
                <w:lang w:val="sr-Cyrl-CS"/>
              </w:rPr>
              <w:t>Милена Пљаскић</w:t>
            </w:r>
          </w:p>
        </w:tc>
        <w:tc>
          <w:tcPr>
            <w:tcW w:w="2183" w:type="dxa"/>
          </w:tcPr>
          <w:p w:rsidR="00C214F7" w:rsidRPr="00090B22" w:rsidRDefault="0018227D" w:rsidP="00613C4E">
            <w:pPr>
              <w:spacing w:after="0"/>
              <w:rPr>
                <w:rFonts w:ascii="Times New Roman" w:hAnsi="Times New Roman"/>
                <w:spacing w:val="-6"/>
                <w:sz w:val="20"/>
                <w:szCs w:val="18"/>
              </w:rPr>
            </w:pPr>
            <w:r w:rsidRPr="00090B22">
              <w:rPr>
                <w:rFonts w:ascii="Times New Roman" w:hAnsi="Times New Roman"/>
                <w:spacing w:val="-6"/>
                <w:sz w:val="20"/>
                <w:szCs w:val="18"/>
                <w:lang w:val="sr-Cyrl-CS"/>
              </w:rPr>
              <w:t>Мастер</w:t>
            </w:r>
            <w:r w:rsidR="00065109" w:rsidRPr="00090B22">
              <w:rPr>
                <w:rFonts w:ascii="Times New Roman" w:hAnsi="Times New Roman"/>
                <w:spacing w:val="-6"/>
                <w:sz w:val="20"/>
                <w:szCs w:val="18"/>
                <w:lang w:val="sr-Cyrl-CS"/>
              </w:rPr>
              <w:t xml:space="preserve"> </w:t>
            </w:r>
            <w:r w:rsidRPr="00090B22">
              <w:rPr>
                <w:rFonts w:ascii="Times New Roman" w:hAnsi="Times New Roman"/>
                <w:spacing w:val="-6"/>
                <w:sz w:val="20"/>
                <w:szCs w:val="18"/>
                <w:lang w:val="sr-Cyrl-CS"/>
              </w:rPr>
              <w:t>психолог</w:t>
            </w:r>
            <w:r w:rsidR="00C214F7" w:rsidRPr="00090B22">
              <w:rPr>
                <w:rFonts w:ascii="Times New Roman" w:hAnsi="Times New Roman"/>
                <w:spacing w:val="-6"/>
                <w:sz w:val="20"/>
                <w:szCs w:val="18"/>
                <w:lang w:val="sr-Cyrl-CS"/>
              </w:rPr>
              <w:t>-</w:t>
            </w:r>
            <w:r w:rsidR="00C214F7" w:rsidRPr="00090B22">
              <w:rPr>
                <w:rFonts w:ascii="Times New Roman" w:hAnsi="Times New Roman"/>
                <w:spacing w:val="-6"/>
                <w:sz w:val="20"/>
                <w:szCs w:val="18"/>
              </w:rPr>
              <w:t>VII</w:t>
            </w:r>
          </w:p>
        </w:tc>
        <w:tc>
          <w:tcPr>
            <w:tcW w:w="2196" w:type="dxa"/>
          </w:tcPr>
          <w:p w:rsidR="00C214F7" w:rsidRPr="00090B22" w:rsidRDefault="00C214F7" w:rsidP="0018227D">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Стр.сарадник –</w:t>
            </w:r>
            <w:r w:rsidR="0018227D" w:rsidRPr="00090B22">
              <w:rPr>
                <w:rFonts w:ascii="Times New Roman" w:hAnsi="Times New Roman"/>
                <w:spacing w:val="-6"/>
                <w:sz w:val="20"/>
                <w:szCs w:val="18"/>
                <w:lang w:val="sr-Cyrl-CS"/>
              </w:rPr>
              <w:t>психолог</w:t>
            </w:r>
          </w:p>
        </w:tc>
        <w:tc>
          <w:tcPr>
            <w:tcW w:w="720" w:type="dxa"/>
          </w:tcPr>
          <w:p w:rsidR="00C214F7" w:rsidRPr="00090B22" w:rsidRDefault="00F32847"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Да</w:t>
            </w:r>
          </w:p>
        </w:tc>
        <w:tc>
          <w:tcPr>
            <w:tcW w:w="810" w:type="dxa"/>
          </w:tcPr>
          <w:p w:rsidR="00C214F7" w:rsidRPr="00090B22" w:rsidRDefault="00F91342" w:rsidP="00613C4E">
            <w:pPr>
              <w:spacing w:after="0"/>
              <w:jc w:val="center"/>
              <w:rPr>
                <w:rFonts w:ascii="Times New Roman" w:hAnsi="Times New Roman"/>
                <w:spacing w:val="-6"/>
                <w:sz w:val="20"/>
                <w:szCs w:val="18"/>
                <w:lang w:val="ru-RU"/>
              </w:rPr>
            </w:pPr>
            <w:r w:rsidRPr="00090B22">
              <w:rPr>
                <w:rFonts w:ascii="Times New Roman" w:hAnsi="Times New Roman"/>
                <w:spacing w:val="-6"/>
                <w:sz w:val="20"/>
                <w:szCs w:val="18"/>
                <w:lang w:val="ru-RU"/>
              </w:rPr>
              <w:t>50</w:t>
            </w:r>
          </w:p>
        </w:tc>
        <w:tc>
          <w:tcPr>
            <w:tcW w:w="999" w:type="dxa"/>
          </w:tcPr>
          <w:p w:rsidR="00C214F7" w:rsidRPr="00090B22" w:rsidRDefault="00E907ED" w:rsidP="00613C4E">
            <w:pPr>
              <w:spacing w:after="0"/>
              <w:rPr>
                <w:rFonts w:ascii="Times New Roman" w:hAnsi="Times New Roman"/>
                <w:spacing w:val="-6"/>
                <w:sz w:val="20"/>
                <w:szCs w:val="18"/>
              </w:rPr>
            </w:pPr>
            <w:r w:rsidRPr="00090B22">
              <w:rPr>
                <w:rFonts w:ascii="Times New Roman" w:hAnsi="Times New Roman"/>
                <w:spacing w:val="-6"/>
                <w:sz w:val="20"/>
                <w:szCs w:val="18"/>
              </w:rPr>
              <w:t>50</w:t>
            </w:r>
          </w:p>
        </w:tc>
      </w:tr>
      <w:tr w:rsidR="00E907ED" w:rsidRPr="00090B22" w:rsidTr="0018227D">
        <w:tblPrEx>
          <w:tblLook w:val="01E0" w:firstRow="1" w:lastRow="1" w:firstColumn="1" w:lastColumn="1" w:noHBand="0" w:noVBand="0"/>
        </w:tblPrEx>
        <w:trPr>
          <w:trHeight w:val="133"/>
        </w:trPr>
        <w:tc>
          <w:tcPr>
            <w:tcW w:w="2731" w:type="dxa"/>
          </w:tcPr>
          <w:p w:rsidR="00F91342" w:rsidRPr="00090B22" w:rsidRDefault="00F91342" w:rsidP="004005B3">
            <w:pPr>
              <w:pStyle w:val="ListParagraph"/>
              <w:numPr>
                <w:ilvl w:val="0"/>
                <w:numId w:val="21"/>
              </w:numPr>
              <w:spacing w:after="0"/>
              <w:rPr>
                <w:rFonts w:ascii="Times New Roman" w:hAnsi="Times New Roman" w:cs="Times New Roman"/>
                <w:spacing w:val="-6"/>
                <w:sz w:val="20"/>
                <w:szCs w:val="18"/>
                <w:lang w:val="sr-Cyrl-CS"/>
              </w:rPr>
            </w:pPr>
            <w:r w:rsidRPr="00090B22">
              <w:rPr>
                <w:rFonts w:ascii="Times New Roman" w:hAnsi="Times New Roman" w:cs="Times New Roman"/>
                <w:spacing w:val="-6"/>
                <w:sz w:val="20"/>
                <w:szCs w:val="18"/>
                <w:lang w:val="sr-Cyrl-CS"/>
              </w:rPr>
              <w:t>Тамара Коцић</w:t>
            </w:r>
          </w:p>
        </w:tc>
        <w:tc>
          <w:tcPr>
            <w:tcW w:w="2183" w:type="dxa"/>
          </w:tcPr>
          <w:p w:rsidR="00F91342" w:rsidRPr="00090B22" w:rsidRDefault="00065109"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 xml:space="preserve">Мастер </w:t>
            </w:r>
            <w:r w:rsidR="00F91342" w:rsidRPr="00090B22">
              <w:rPr>
                <w:rFonts w:ascii="Times New Roman" w:hAnsi="Times New Roman"/>
                <w:spacing w:val="-6"/>
                <w:sz w:val="20"/>
                <w:szCs w:val="18"/>
                <w:lang w:val="sr-Cyrl-CS"/>
              </w:rPr>
              <w:t>педагог-</w:t>
            </w:r>
            <w:r w:rsidR="00F91342" w:rsidRPr="00090B22">
              <w:rPr>
                <w:rFonts w:ascii="Times New Roman" w:hAnsi="Times New Roman"/>
                <w:spacing w:val="-6"/>
                <w:sz w:val="20"/>
                <w:szCs w:val="18"/>
              </w:rPr>
              <w:t>VII</w:t>
            </w:r>
          </w:p>
        </w:tc>
        <w:tc>
          <w:tcPr>
            <w:tcW w:w="2196" w:type="dxa"/>
          </w:tcPr>
          <w:p w:rsidR="00F91342" w:rsidRPr="00090B22" w:rsidRDefault="00F91342"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Стр.сарадник –педагог</w:t>
            </w:r>
          </w:p>
        </w:tc>
        <w:tc>
          <w:tcPr>
            <w:tcW w:w="720" w:type="dxa"/>
          </w:tcPr>
          <w:p w:rsidR="00F91342" w:rsidRPr="00090B22" w:rsidRDefault="00F91342"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Не</w:t>
            </w:r>
          </w:p>
        </w:tc>
        <w:tc>
          <w:tcPr>
            <w:tcW w:w="810" w:type="dxa"/>
          </w:tcPr>
          <w:p w:rsidR="00F91342" w:rsidRPr="00090B22" w:rsidRDefault="00F91342" w:rsidP="00613C4E">
            <w:pPr>
              <w:spacing w:after="0"/>
              <w:jc w:val="center"/>
              <w:rPr>
                <w:rFonts w:ascii="Times New Roman" w:hAnsi="Times New Roman"/>
                <w:spacing w:val="-6"/>
                <w:sz w:val="20"/>
                <w:szCs w:val="18"/>
                <w:lang w:val="ru-RU"/>
              </w:rPr>
            </w:pPr>
            <w:r w:rsidRPr="00090B22">
              <w:rPr>
                <w:rFonts w:ascii="Times New Roman" w:hAnsi="Times New Roman"/>
                <w:spacing w:val="-6"/>
                <w:sz w:val="20"/>
                <w:szCs w:val="18"/>
                <w:lang w:val="ru-RU"/>
              </w:rPr>
              <w:t>50</w:t>
            </w:r>
          </w:p>
        </w:tc>
        <w:tc>
          <w:tcPr>
            <w:tcW w:w="999" w:type="dxa"/>
          </w:tcPr>
          <w:p w:rsidR="00F91342" w:rsidRPr="00090B22" w:rsidRDefault="00F91342" w:rsidP="00613C4E">
            <w:pPr>
              <w:spacing w:after="0"/>
              <w:rPr>
                <w:rFonts w:ascii="Times New Roman" w:hAnsi="Times New Roman"/>
                <w:spacing w:val="-6"/>
                <w:sz w:val="20"/>
                <w:szCs w:val="18"/>
              </w:rPr>
            </w:pPr>
            <w:r w:rsidRPr="00090B22">
              <w:rPr>
                <w:rFonts w:ascii="Times New Roman" w:hAnsi="Times New Roman"/>
                <w:spacing w:val="-6"/>
                <w:sz w:val="20"/>
                <w:szCs w:val="18"/>
              </w:rPr>
              <w:t>50</w:t>
            </w:r>
          </w:p>
        </w:tc>
      </w:tr>
      <w:tr w:rsidR="00C214F7" w:rsidRPr="00090B22" w:rsidTr="0018227D">
        <w:tblPrEx>
          <w:tblLook w:val="01E0" w:firstRow="1" w:lastRow="1" w:firstColumn="1" w:lastColumn="1" w:noHBand="0" w:noVBand="0"/>
        </w:tblPrEx>
        <w:trPr>
          <w:trHeight w:val="133"/>
        </w:trPr>
        <w:tc>
          <w:tcPr>
            <w:tcW w:w="2731" w:type="dxa"/>
          </w:tcPr>
          <w:p w:rsidR="00C214F7" w:rsidRPr="00090B22" w:rsidRDefault="00C214F7" w:rsidP="004005B3">
            <w:pPr>
              <w:pStyle w:val="ListParagraph"/>
              <w:numPr>
                <w:ilvl w:val="0"/>
                <w:numId w:val="21"/>
              </w:numPr>
              <w:spacing w:after="0"/>
              <w:rPr>
                <w:rFonts w:ascii="Times New Roman" w:hAnsi="Times New Roman" w:cs="Times New Roman"/>
                <w:spacing w:val="-6"/>
                <w:sz w:val="20"/>
                <w:szCs w:val="18"/>
                <w:lang w:val="sr-Cyrl-CS"/>
              </w:rPr>
            </w:pPr>
            <w:r w:rsidRPr="00090B22">
              <w:rPr>
                <w:rFonts w:ascii="Times New Roman" w:hAnsi="Times New Roman" w:cs="Times New Roman"/>
                <w:spacing w:val="-6"/>
                <w:sz w:val="20"/>
                <w:szCs w:val="18"/>
                <w:lang w:val="sr-Cyrl-CS"/>
              </w:rPr>
              <w:t xml:space="preserve">Сања </w:t>
            </w:r>
            <w:r w:rsidR="00C463D6" w:rsidRPr="00090B22">
              <w:rPr>
                <w:rFonts w:ascii="Times New Roman" w:hAnsi="Times New Roman" w:cs="Times New Roman"/>
                <w:spacing w:val="-6"/>
                <w:sz w:val="20"/>
                <w:szCs w:val="18"/>
                <w:lang w:val="sr-Cyrl-CS"/>
              </w:rPr>
              <w:t>Стојановић</w:t>
            </w:r>
          </w:p>
        </w:tc>
        <w:tc>
          <w:tcPr>
            <w:tcW w:w="2183" w:type="dxa"/>
          </w:tcPr>
          <w:p w:rsidR="00C214F7" w:rsidRPr="00090B22" w:rsidRDefault="00C214F7" w:rsidP="00613C4E">
            <w:pPr>
              <w:spacing w:after="0"/>
              <w:rPr>
                <w:rFonts w:ascii="Times New Roman" w:hAnsi="Times New Roman"/>
                <w:spacing w:val="-6"/>
                <w:sz w:val="20"/>
                <w:szCs w:val="18"/>
              </w:rPr>
            </w:pPr>
            <w:r w:rsidRPr="00090B22">
              <w:rPr>
                <w:rFonts w:ascii="Times New Roman" w:hAnsi="Times New Roman"/>
                <w:spacing w:val="-6"/>
                <w:sz w:val="20"/>
                <w:szCs w:val="18"/>
                <w:lang w:val="sr-Cyrl-CS"/>
              </w:rPr>
              <w:t>Проф.раз.наставе-</w:t>
            </w:r>
            <w:r w:rsidRPr="00090B22">
              <w:rPr>
                <w:rFonts w:ascii="Times New Roman" w:hAnsi="Times New Roman"/>
                <w:spacing w:val="-6"/>
                <w:sz w:val="20"/>
                <w:szCs w:val="18"/>
              </w:rPr>
              <w:t xml:space="preserve"> VII</w:t>
            </w:r>
          </w:p>
        </w:tc>
        <w:tc>
          <w:tcPr>
            <w:tcW w:w="2196" w:type="dxa"/>
          </w:tcPr>
          <w:p w:rsidR="00C214F7" w:rsidRPr="00090B22" w:rsidRDefault="00C214F7" w:rsidP="00613C4E">
            <w:pPr>
              <w:spacing w:after="0"/>
              <w:rPr>
                <w:rFonts w:ascii="Times New Roman" w:hAnsi="Times New Roman"/>
                <w:spacing w:val="-6"/>
                <w:sz w:val="20"/>
                <w:szCs w:val="16"/>
                <w:lang w:val="sr-Cyrl-CS"/>
              </w:rPr>
            </w:pPr>
            <w:r w:rsidRPr="00090B22">
              <w:rPr>
                <w:rFonts w:ascii="Times New Roman" w:hAnsi="Times New Roman"/>
                <w:spacing w:val="-6"/>
                <w:sz w:val="20"/>
                <w:szCs w:val="16"/>
                <w:lang w:val="sr-Cyrl-CS"/>
              </w:rPr>
              <w:t>Стр.сарадник- библиотекар</w:t>
            </w:r>
          </w:p>
        </w:tc>
        <w:tc>
          <w:tcPr>
            <w:tcW w:w="720" w:type="dxa"/>
          </w:tcPr>
          <w:p w:rsidR="00C214F7" w:rsidRPr="00090B22" w:rsidRDefault="00C214F7"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Не</w:t>
            </w:r>
          </w:p>
        </w:tc>
        <w:tc>
          <w:tcPr>
            <w:tcW w:w="810" w:type="dxa"/>
          </w:tcPr>
          <w:p w:rsidR="00C214F7" w:rsidRPr="00090B22" w:rsidRDefault="00C214F7" w:rsidP="00613C4E">
            <w:pPr>
              <w:spacing w:after="0"/>
              <w:jc w:val="center"/>
              <w:rPr>
                <w:rFonts w:ascii="Times New Roman" w:hAnsi="Times New Roman"/>
                <w:spacing w:val="-6"/>
                <w:sz w:val="20"/>
                <w:szCs w:val="18"/>
                <w:lang w:val="ru-RU"/>
              </w:rPr>
            </w:pPr>
            <w:r w:rsidRPr="00090B22">
              <w:rPr>
                <w:rFonts w:ascii="Times New Roman" w:hAnsi="Times New Roman"/>
                <w:spacing w:val="-6"/>
                <w:sz w:val="20"/>
                <w:szCs w:val="18"/>
                <w:lang w:val="ru-RU"/>
              </w:rPr>
              <w:t>50</w:t>
            </w:r>
          </w:p>
        </w:tc>
        <w:tc>
          <w:tcPr>
            <w:tcW w:w="999" w:type="dxa"/>
          </w:tcPr>
          <w:p w:rsidR="00C214F7" w:rsidRPr="00090B22" w:rsidRDefault="005E31A3" w:rsidP="00613C4E">
            <w:pPr>
              <w:spacing w:after="0"/>
              <w:rPr>
                <w:rFonts w:ascii="Times New Roman" w:hAnsi="Times New Roman"/>
                <w:spacing w:val="-6"/>
                <w:sz w:val="20"/>
                <w:szCs w:val="18"/>
              </w:rPr>
            </w:pPr>
            <w:r w:rsidRPr="00090B22">
              <w:rPr>
                <w:rFonts w:ascii="Times New Roman" w:hAnsi="Times New Roman"/>
                <w:spacing w:val="-6"/>
                <w:sz w:val="20"/>
                <w:szCs w:val="18"/>
              </w:rPr>
              <w:t>30</w:t>
            </w:r>
          </w:p>
        </w:tc>
      </w:tr>
      <w:tr w:rsidR="00C214F7" w:rsidRPr="00090B22" w:rsidTr="0018227D">
        <w:tblPrEx>
          <w:tblLook w:val="01E0" w:firstRow="1" w:lastRow="1" w:firstColumn="1" w:lastColumn="1" w:noHBand="0" w:noVBand="0"/>
        </w:tblPrEx>
        <w:trPr>
          <w:trHeight w:val="133"/>
        </w:trPr>
        <w:tc>
          <w:tcPr>
            <w:tcW w:w="2731" w:type="dxa"/>
          </w:tcPr>
          <w:p w:rsidR="00C214F7" w:rsidRPr="00090B22" w:rsidRDefault="00C463D6" w:rsidP="004005B3">
            <w:pPr>
              <w:pStyle w:val="ListParagraph"/>
              <w:numPr>
                <w:ilvl w:val="0"/>
                <w:numId w:val="21"/>
              </w:numPr>
              <w:spacing w:after="0"/>
              <w:rPr>
                <w:rFonts w:ascii="Times New Roman" w:hAnsi="Times New Roman" w:cs="Times New Roman"/>
                <w:spacing w:val="-6"/>
                <w:sz w:val="20"/>
                <w:szCs w:val="18"/>
                <w:lang w:val="sr-Cyrl-CS"/>
              </w:rPr>
            </w:pPr>
            <w:r w:rsidRPr="00090B22">
              <w:rPr>
                <w:rFonts w:ascii="Times New Roman" w:hAnsi="Times New Roman" w:cs="Times New Roman"/>
                <w:spacing w:val="-6"/>
                <w:sz w:val="20"/>
                <w:szCs w:val="18"/>
                <w:lang w:val="sr-Cyrl-CS"/>
              </w:rPr>
              <w:t>Данијела Стаменковић</w:t>
            </w:r>
          </w:p>
        </w:tc>
        <w:tc>
          <w:tcPr>
            <w:tcW w:w="2183" w:type="dxa"/>
          </w:tcPr>
          <w:p w:rsidR="00C214F7" w:rsidRPr="00090B22" w:rsidRDefault="00C214F7" w:rsidP="00613C4E">
            <w:pPr>
              <w:spacing w:after="0"/>
              <w:rPr>
                <w:rFonts w:ascii="Times New Roman" w:hAnsi="Times New Roman"/>
                <w:spacing w:val="-6"/>
                <w:sz w:val="20"/>
                <w:szCs w:val="18"/>
              </w:rPr>
            </w:pPr>
            <w:r w:rsidRPr="00090B22">
              <w:rPr>
                <w:rFonts w:ascii="Times New Roman" w:hAnsi="Times New Roman"/>
                <w:spacing w:val="-6"/>
                <w:sz w:val="20"/>
                <w:szCs w:val="18"/>
                <w:lang w:val="sr-Cyrl-CS"/>
              </w:rPr>
              <w:t>Ср.економска-</w:t>
            </w:r>
            <w:r w:rsidRPr="00090B22">
              <w:rPr>
                <w:rFonts w:ascii="Times New Roman" w:hAnsi="Times New Roman"/>
                <w:spacing w:val="-6"/>
                <w:sz w:val="20"/>
                <w:szCs w:val="18"/>
              </w:rPr>
              <w:t xml:space="preserve"> IV</w:t>
            </w:r>
          </w:p>
        </w:tc>
        <w:tc>
          <w:tcPr>
            <w:tcW w:w="2196" w:type="dxa"/>
          </w:tcPr>
          <w:p w:rsidR="00C214F7" w:rsidRPr="00090B22" w:rsidRDefault="00C214F7"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Шеф рачуноводства</w:t>
            </w:r>
          </w:p>
        </w:tc>
        <w:tc>
          <w:tcPr>
            <w:tcW w:w="720" w:type="dxa"/>
          </w:tcPr>
          <w:p w:rsidR="00C214F7" w:rsidRPr="00090B22" w:rsidRDefault="00C214F7"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Да</w:t>
            </w:r>
          </w:p>
        </w:tc>
        <w:tc>
          <w:tcPr>
            <w:tcW w:w="810" w:type="dxa"/>
          </w:tcPr>
          <w:p w:rsidR="00C214F7" w:rsidRPr="00090B22" w:rsidRDefault="00C463D6"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50</w:t>
            </w:r>
          </w:p>
        </w:tc>
        <w:tc>
          <w:tcPr>
            <w:tcW w:w="999" w:type="dxa"/>
          </w:tcPr>
          <w:p w:rsidR="00C214F7" w:rsidRPr="00090B22" w:rsidRDefault="00C463D6"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5</w:t>
            </w:r>
            <w:r w:rsidR="00C214F7" w:rsidRPr="00090B22">
              <w:rPr>
                <w:rFonts w:ascii="Times New Roman" w:hAnsi="Times New Roman"/>
                <w:spacing w:val="-6"/>
                <w:sz w:val="20"/>
                <w:szCs w:val="18"/>
                <w:lang w:val="sr-Cyrl-CS"/>
              </w:rPr>
              <w:t>0</w:t>
            </w:r>
          </w:p>
        </w:tc>
      </w:tr>
      <w:tr w:rsidR="00C214F7" w:rsidRPr="00090B22" w:rsidTr="0018227D">
        <w:tblPrEx>
          <w:tblLook w:val="01E0" w:firstRow="1" w:lastRow="1" w:firstColumn="1" w:lastColumn="1" w:noHBand="0" w:noVBand="0"/>
        </w:tblPrEx>
        <w:trPr>
          <w:trHeight w:val="133"/>
        </w:trPr>
        <w:tc>
          <w:tcPr>
            <w:tcW w:w="2731" w:type="dxa"/>
          </w:tcPr>
          <w:p w:rsidR="00C214F7" w:rsidRPr="00090B22" w:rsidRDefault="00C214F7" w:rsidP="004005B3">
            <w:pPr>
              <w:pStyle w:val="ListParagraph"/>
              <w:numPr>
                <w:ilvl w:val="0"/>
                <w:numId w:val="21"/>
              </w:numPr>
              <w:spacing w:after="0"/>
              <w:rPr>
                <w:rFonts w:ascii="Times New Roman" w:hAnsi="Times New Roman" w:cs="Times New Roman"/>
                <w:spacing w:val="-6"/>
                <w:sz w:val="20"/>
                <w:szCs w:val="18"/>
                <w:lang w:val="sr-Cyrl-CS"/>
              </w:rPr>
            </w:pPr>
            <w:r w:rsidRPr="00090B22">
              <w:rPr>
                <w:rFonts w:ascii="Times New Roman" w:hAnsi="Times New Roman" w:cs="Times New Roman"/>
                <w:spacing w:val="-6"/>
                <w:sz w:val="20"/>
                <w:szCs w:val="18"/>
                <w:lang w:val="sr-Cyrl-CS"/>
              </w:rPr>
              <w:t>Весна Ристић</w:t>
            </w:r>
          </w:p>
        </w:tc>
        <w:tc>
          <w:tcPr>
            <w:tcW w:w="2183" w:type="dxa"/>
          </w:tcPr>
          <w:p w:rsidR="00C214F7" w:rsidRPr="00090B22" w:rsidRDefault="00C214F7" w:rsidP="00613C4E">
            <w:pPr>
              <w:spacing w:after="0"/>
              <w:rPr>
                <w:rFonts w:ascii="Times New Roman" w:hAnsi="Times New Roman"/>
                <w:spacing w:val="-6"/>
                <w:sz w:val="20"/>
                <w:szCs w:val="18"/>
              </w:rPr>
            </w:pPr>
            <w:r w:rsidRPr="00090B22">
              <w:rPr>
                <w:rFonts w:ascii="Times New Roman" w:hAnsi="Times New Roman"/>
                <w:spacing w:val="-6"/>
                <w:sz w:val="20"/>
                <w:szCs w:val="18"/>
                <w:lang w:val="sr-Cyrl-CS"/>
              </w:rPr>
              <w:t>КВ-</w:t>
            </w:r>
            <w:r w:rsidRPr="00090B22">
              <w:rPr>
                <w:rFonts w:ascii="Times New Roman" w:hAnsi="Times New Roman"/>
                <w:spacing w:val="-6"/>
                <w:sz w:val="20"/>
                <w:szCs w:val="18"/>
              </w:rPr>
              <w:t>III</w:t>
            </w:r>
          </w:p>
        </w:tc>
        <w:tc>
          <w:tcPr>
            <w:tcW w:w="2196" w:type="dxa"/>
          </w:tcPr>
          <w:p w:rsidR="00C214F7" w:rsidRPr="00090B22" w:rsidRDefault="00C214F7"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Куварица/пом.радник</w:t>
            </w:r>
          </w:p>
        </w:tc>
        <w:tc>
          <w:tcPr>
            <w:tcW w:w="720" w:type="dxa"/>
          </w:tcPr>
          <w:p w:rsidR="00C214F7" w:rsidRPr="00090B22" w:rsidRDefault="00C214F7"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w:t>
            </w:r>
          </w:p>
        </w:tc>
        <w:tc>
          <w:tcPr>
            <w:tcW w:w="810" w:type="dxa"/>
          </w:tcPr>
          <w:p w:rsidR="00C214F7" w:rsidRPr="00090B22" w:rsidRDefault="00C214F7"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100</w:t>
            </w:r>
          </w:p>
        </w:tc>
        <w:tc>
          <w:tcPr>
            <w:tcW w:w="999" w:type="dxa"/>
          </w:tcPr>
          <w:p w:rsidR="00C214F7" w:rsidRPr="00090B22" w:rsidRDefault="00C214F7"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w:t>
            </w:r>
          </w:p>
        </w:tc>
      </w:tr>
      <w:tr w:rsidR="00C214F7" w:rsidRPr="00090B22" w:rsidTr="0018227D">
        <w:tblPrEx>
          <w:tblLook w:val="01E0" w:firstRow="1" w:lastRow="1" w:firstColumn="1" w:lastColumn="1" w:noHBand="0" w:noVBand="0"/>
        </w:tblPrEx>
        <w:trPr>
          <w:trHeight w:val="133"/>
        </w:trPr>
        <w:tc>
          <w:tcPr>
            <w:tcW w:w="2731" w:type="dxa"/>
          </w:tcPr>
          <w:p w:rsidR="00C214F7" w:rsidRPr="00090B22" w:rsidRDefault="00C214F7" w:rsidP="004005B3">
            <w:pPr>
              <w:pStyle w:val="ListParagraph"/>
              <w:numPr>
                <w:ilvl w:val="0"/>
                <w:numId w:val="21"/>
              </w:numPr>
              <w:spacing w:after="0"/>
              <w:rPr>
                <w:rFonts w:ascii="Times New Roman" w:hAnsi="Times New Roman" w:cs="Times New Roman"/>
                <w:spacing w:val="-6"/>
                <w:sz w:val="20"/>
                <w:szCs w:val="18"/>
                <w:lang w:val="sr-Cyrl-CS"/>
              </w:rPr>
            </w:pPr>
            <w:r w:rsidRPr="00090B22">
              <w:rPr>
                <w:rFonts w:ascii="Times New Roman" w:hAnsi="Times New Roman" w:cs="Times New Roman"/>
                <w:spacing w:val="-6"/>
                <w:sz w:val="20"/>
                <w:szCs w:val="18"/>
                <w:lang w:val="sr-Cyrl-CS"/>
              </w:rPr>
              <w:t>Драгољуб Трифуновић</w:t>
            </w:r>
          </w:p>
        </w:tc>
        <w:tc>
          <w:tcPr>
            <w:tcW w:w="2183" w:type="dxa"/>
          </w:tcPr>
          <w:p w:rsidR="00C214F7" w:rsidRPr="00090B22" w:rsidRDefault="00C214F7" w:rsidP="00613C4E">
            <w:pPr>
              <w:spacing w:after="0"/>
              <w:rPr>
                <w:rFonts w:ascii="Times New Roman" w:hAnsi="Times New Roman"/>
                <w:spacing w:val="-6"/>
                <w:sz w:val="20"/>
                <w:szCs w:val="18"/>
              </w:rPr>
            </w:pPr>
            <w:r w:rsidRPr="00090B22">
              <w:rPr>
                <w:rFonts w:ascii="Times New Roman" w:hAnsi="Times New Roman"/>
                <w:spacing w:val="-6"/>
                <w:sz w:val="20"/>
                <w:szCs w:val="18"/>
                <w:lang w:val="sr-Cyrl-CS"/>
              </w:rPr>
              <w:t>КВ-</w:t>
            </w:r>
            <w:r w:rsidRPr="00090B22">
              <w:rPr>
                <w:rFonts w:ascii="Times New Roman" w:hAnsi="Times New Roman"/>
                <w:spacing w:val="-6"/>
                <w:sz w:val="20"/>
                <w:szCs w:val="18"/>
              </w:rPr>
              <w:t>III</w:t>
            </w:r>
          </w:p>
        </w:tc>
        <w:tc>
          <w:tcPr>
            <w:tcW w:w="2196" w:type="dxa"/>
          </w:tcPr>
          <w:p w:rsidR="00C214F7" w:rsidRPr="00090B22" w:rsidRDefault="00C214F7"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Домар/пом.радник</w:t>
            </w:r>
          </w:p>
        </w:tc>
        <w:tc>
          <w:tcPr>
            <w:tcW w:w="720" w:type="dxa"/>
          </w:tcPr>
          <w:p w:rsidR="00C214F7" w:rsidRPr="00090B22" w:rsidRDefault="00C214F7"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w:t>
            </w:r>
          </w:p>
        </w:tc>
        <w:tc>
          <w:tcPr>
            <w:tcW w:w="810" w:type="dxa"/>
          </w:tcPr>
          <w:p w:rsidR="00C214F7" w:rsidRPr="00090B22" w:rsidRDefault="00C214F7"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100</w:t>
            </w:r>
          </w:p>
        </w:tc>
        <w:tc>
          <w:tcPr>
            <w:tcW w:w="999" w:type="dxa"/>
          </w:tcPr>
          <w:p w:rsidR="00C214F7" w:rsidRPr="00090B22" w:rsidRDefault="00C214F7"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w:t>
            </w:r>
          </w:p>
        </w:tc>
      </w:tr>
      <w:tr w:rsidR="00C214F7" w:rsidRPr="00090B22" w:rsidTr="0018227D">
        <w:tblPrEx>
          <w:tblLook w:val="01E0" w:firstRow="1" w:lastRow="1" w:firstColumn="1" w:lastColumn="1" w:noHBand="0" w:noVBand="0"/>
        </w:tblPrEx>
        <w:trPr>
          <w:trHeight w:val="133"/>
        </w:trPr>
        <w:tc>
          <w:tcPr>
            <w:tcW w:w="2731" w:type="dxa"/>
          </w:tcPr>
          <w:p w:rsidR="00C214F7" w:rsidRPr="00090B22" w:rsidRDefault="00C214F7" w:rsidP="004005B3">
            <w:pPr>
              <w:pStyle w:val="ListParagraph"/>
              <w:numPr>
                <w:ilvl w:val="0"/>
                <w:numId w:val="21"/>
              </w:numPr>
              <w:spacing w:after="0"/>
              <w:rPr>
                <w:rFonts w:ascii="Times New Roman" w:hAnsi="Times New Roman" w:cs="Times New Roman"/>
                <w:spacing w:val="-6"/>
                <w:sz w:val="20"/>
                <w:szCs w:val="18"/>
                <w:lang w:val="sr-Cyrl-CS"/>
              </w:rPr>
            </w:pPr>
            <w:r w:rsidRPr="00090B22">
              <w:rPr>
                <w:rFonts w:ascii="Times New Roman" w:hAnsi="Times New Roman" w:cs="Times New Roman"/>
                <w:spacing w:val="-6"/>
                <w:sz w:val="20"/>
                <w:szCs w:val="18"/>
                <w:lang w:val="sr-Cyrl-CS"/>
              </w:rPr>
              <w:t>Маја Ранђеловић</w:t>
            </w:r>
          </w:p>
        </w:tc>
        <w:tc>
          <w:tcPr>
            <w:tcW w:w="2183" w:type="dxa"/>
          </w:tcPr>
          <w:p w:rsidR="00C214F7" w:rsidRPr="00090B22" w:rsidRDefault="00C214F7" w:rsidP="00613C4E">
            <w:pPr>
              <w:spacing w:after="0"/>
              <w:rPr>
                <w:rFonts w:ascii="Times New Roman" w:hAnsi="Times New Roman"/>
                <w:spacing w:val="-6"/>
                <w:sz w:val="20"/>
                <w:szCs w:val="18"/>
              </w:rPr>
            </w:pPr>
            <w:r w:rsidRPr="00090B22">
              <w:rPr>
                <w:rFonts w:ascii="Times New Roman" w:hAnsi="Times New Roman"/>
                <w:spacing w:val="-6"/>
                <w:sz w:val="20"/>
                <w:szCs w:val="18"/>
                <w:lang w:val="sr-Cyrl-CS"/>
              </w:rPr>
              <w:t>Основна школа-</w:t>
            </w:r>
            <w:r w:rsidRPr="00090B22">
              <w:rPr>
                <w:rFonts w:ascii="Times New Roman" w:hAnsi="Times New Roman"/>
                <w:spacing w:val="-6"/>
                <w:sz w:val="20"/>
                <w:szCs w:val="18"/>
              </w:rPr>
              <w:t>II</w:t>
            </w:r>
          </w:p>
        </w:tc>
        <w:tc>
          <w:tcPr>
            <w:tcW w:w="2196" w:type="dxa"/>
          </w:tcPr>
          <w:p w:rsidR="00C214F7" w:rsidRPr="00090B22" w:rsidRDefault="00C214F7"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Помоћни радник</w:t>
            </w:r>
          </w:p>
        </w:tc>
        <w:tc>
          <w:tcPr>
            <w:tcW w:w="720" w:type="dxa"/>
          </w:tcPr>
          <w:p w:rsidR="00C214F7" w:rsidRPr="00090B22" w:rsidRDefault="00C214F7"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w:t>
            </w:r>
          </w:p>
        </w:tc>
        <w:tc>
          <w:tcPr>
            <w:tcW w:w="810" w:type="dxa"/>
          </w:tcPr>
          <w:p w:rsidR="00C214F7" w:rsidRPr="00090B22" w:rsidRDefault="00C214F7"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100</w:t>
            </w:r>
          </w:p>
        </w:tc>
        <w:tc>
          <w:tcPr>
            <w:tcW w:w="999" w:type="dxa"/>
          </w:tcPr>
          <w:p w:rsidR="00C214F7" w:rsidRPr="00090B22" w:rsidRDefault="00C214F7"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w:t>
            </w:r>
          </w:p>
        </w:tc>
      </w:tr>
      <w:tr w:rsidR="00C214F7" w:rsidRPr="00090B22" w:rsidTr="0018227D">
        <w:tblPrEx>
          <w:tblLook w:val="01E0" w:firstRow="1" w:lastRow="1" w:firstColumn="1" w:lastColumn="1" w:noHBand="0" w:noVBand="0"/>
        </w:tblPrEx>
        <w:trPr>
          <w:trHeight w:val="133"/>
        </w:trPr>
        <w:tc>
          <w:tcPr>
            <w:tcW w:w="2731" w:type="dxa"/>
          </w:tcPr>
          <w:p w:rsidR="00C214F7" w:rsidRPr="00090B22" w:rsidRDefault="00C214F7" w:rsidP="004005B3">
            <w:pPr>
              <w:pStyle w:val="ListParagraph"/>
              <w:numPr>
                <w:ilvl w:val="0"/>
                <w:numId w:val="21"/>
              </w:numPr>
              <w:spacing w:after="0"/>
              <w:rPr>
                <w:rFonts w:ascii="Times New Roman" w:hAnsi="Times New Roman" w:cs="Times New Roman"/>
                <w:spacing w:val="-6"/>
                <w:sz w:val="20"/>
                <w:szCs w:val="18"/>
                <w:lang w:val="sr-Cyrl-CS"/>
              </w:rPr>
            </w:pPr>
            <w:r w:rsidRPr="00090B22">
              <w:rPr>
                <w:rFonts w:ascii="Times New Roman" w:hAnsi="Times New Roman" w:cs="Times New Roman"/>
                <w:spacing w:val="-6"/>
                <w:sz w:val="20"/>
                <w:szCs w:val="18"/>
                <w:lang w:val="sr-Cyrl-CS"/>
              </w:rPr>
              <w:t>Драган Тасић</w:t>
            </w:r>
          </w:p>
        </w:tc>
        <w:tc>
          <w:tcPr>
            <w:tcW w:w="2183" w:type="dxa"/>
          </w:tcPr>
          <w:p w:rsidR="00C214F7" w:rsidRPr="00090B22" w:rsidRDefault="00C214F7" w:rsidP="00613C4E">
            <w:pPr>
              <w:spacing w:after="0"/>
              <w:rPr>
                <w:rFonts w:ascii="Times New Roman" w:hAnsi="Times New Roman"/>
                <w:spacing w:val="-6"/>
                <w:sz w:val="20"/>
                <w:szCs w:val="18"/>
              </w:rPr>
            </w:pPr>
            <w:r w:rsidRPr="00090B22">
              <w:rPr>
                <w:rFonts w:ascii="Times New Roman" w:hAnsi="Times New Roman"/>
                <w:spacing w:val="-6"/>
                <w:sz w:val="20"/>
                <w:szCs w:val="18"/>
                <w:lang w:val="sr-Cyrl-CS"/>
              </w:rPr>
              <w:t>Основна школа-</w:t>
            </w:r>
            <w:r w:rsidRPr="00090B22">
              <w:rPr>
                <w:rFonts w:ascii="Times New Roman" w:hAnsi="Times New Roman"/>
                <w:spacing w:val="-6"/>
                <w:sz w:val="20"/>
                <w:szCs w:val="18"/>
              </w:rPr>
              <w:t>II</w:t>
            </w:r>
          </w:p>
        </w:tc>
        <w:tc>
          <w:tcPr>
            <w:tcW w:w="2196" w:type="dxa"/>
          </w:tcPr>
          <w:p w:rsidR="00C214F7" w:rsidRPr="00090B22" w:rsidRDefault="00C214F7"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Помоћни радник</w:t>
            </w:r>
          </w:p>
        </w:tc>
        <w:tc>
          <w:tcPr>
            <w:tcW w:w="720" w:type="dxa"/>
          </w:tcPr>
          <w:p w:rsidR="00C214F7" w:rsidRPr="00090B22" w:rsidRDefault="00C214F7"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w:t>
            </w:r>
          </w:p>
        </w:tc>
        <w:tc>
          <w:tcPr>
            <w:tcW w:w="810" w:type="dxa"/>
          </w:tcPr>
          <w:p w:rsidR="00C214F7" w:rsidRPr="00090B22" w:rsidRDefault="00090E8C" w:rsidP="00613C4E">
            <w:pPr>
              <w:spacing w:after="0"/>
              <w:jc w:val="center"/>
              <w:rPr>
                <w:rFonts w:ascii="Times New Roman" w:hAnsi="Times New Roman"/>
                <w:spacing w:val="-6"/>
                <w:sz w:val="20"/>
                <w:szCs w:val="18"/>
              </w:rPr>
            </w:pPr>
            <w:r w:rsidRPr="00090B22">
              <w:rPr>
                <w:rFonts w:ascii="Times New Roman" w:hAnsi="Times New Roman"/>
                <w:spacing w:val="-6"/>
                <w:sz w:val="20"/>
                <w:szCs w:val="18"/>
              </w:rPr>
              <w:t>100</w:t>
            </w:r>
          </w:p>
        </w:tc>
        <w:tc>
          <w:tcPr>
            <w:tcW w:w="999" w:type="dxa"/>
          </w:tcPr>
          <w:p w:rsidR="00C214F7" w:rsidRPr="00090B22" w:rsidRDefault="00C214F7"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w:t>
            </w:r>
          </w:p>
        </w:tc>
      </w:tr>
      <w:tr w:rsidR="00C214F7" w:rsidRPr="00090B22" w:rsidTr="0018227D">
        <w:tblPrEx>
          <w:tblLook w:val="01E0" w:firstRow="1" w:lastRow="1" w:firstColumn="1" w:lastColumn="1" w:noHBand="0" w:noVBand="0"/>
        </w:tblPrEx>
        <w:trPr>
          <w:trHeight w:val="133"/>
        </w:trPr>
        <w:tc>
          <w:tcPr>
            <w:tcW w:w="2731" w:type="dxa"/>
          </w:tcPr>
          <w:p w:rsidR="00C214F7" w:rsidRPr="00090B22" w:rsidRDefault="00C214F7" w:rsidP="004005B3">
            <w:pPr>
              <w:pStyle w:val="ListParagraph"/>
              <w:numPr>
                <w:ilvl w:val="0"/>
                <w:numId w:val="21"/>
              </w:numPr>
              <w:spacing w:after="0"/>
              <w:rPr>
                <w:rFonts w:ascii="Times New Roman" w:hAnsi="Times New Roman" w:cs="Times New Roman"/>
                <w:spacing w:val="-6"/>
                <w:sz w:val="20"/>
                <w:szCs w:val="18"/>
                <w:lang w:val="sr-Cyrl-CS"/>
              </w:rPr>
            </w:pPr>
            <w:r w:rsidRPr="00090B22">
              <w:rPr>
                <w:rFonts w:ascii="Times New Roman" w:hAnsi="Times New Roman" w:cs="Times New Roman"/>
                <w:spacing w:val="-6"/>
                <w:sz w:val="20"/>
                <w:szCs w:val="18"/>
                <w:lang w:val="sr-Cyrl-CS"/>
              </w:rPr>
              <w:t>Данијела Стојановић</w:t>
            </w:r>
          </w:p>
        </w:tc>
        <w:tc>
          <w:tcPr>
            <w:tcW w:w="2183" w:type="dxa"/>
          </w:tcPr>
          <w:p w:rsidR="00C214F7" w:rsidRPr="00090B22" w:rsidRDefault="00C214F7" w:rsidP="00613C4E">
            <w:pPr>
              <w:spacing w:after="0"/>
              <w:rPr>
                <w:rFonts w:ascii="Times New Roman" w:hAnsi="Times New Roman"/>
                <w:spacing w:val="-6"/>
                <w:sz w:val="20"/>
                <w:szCs w:val="18"/>
              </w:rPr>
            </w:pPr>
            <w:r w:rsidRPr="00090B22">
              <w:rPr>
                <w:rFonts w:ascii="Times New Roman" w:hAnsi="Times New Roman"/>
                <w:spacing w:val="-6"/>
                <w:sz w:val="20"/>
                <w:szCs w:val="18"/>
                <w:lang w:val="sr-Cyrl-CS"/>
              </w:rPr>
              <w:t>Основна школа-</w:t>
            </w:r>
            <w:r w:rsidRPr="00090B22">
              <w:rPr>
                <w:rFonts w:ascii="Times New Roman" w:hAnsi="Times New Roman"/>
                <w:spacing w:val="-6"/>
                <w:sz w:val="20"/>
                <w:szCs w:val="18"/>
              </w:rPr>
              <w:t>II</w:t>
            </w:r>
          </w:p>
        </w:tc>
        <w:tc>
          <w:tcPr>
            <w:tcW w:w="2196" w:type="dxa"/>
          </w:tcPr>
          <w:p w:rsidR="00C214F7" w:rsidRPr="00090B22" w:rsidRDefault="00C214F7"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Помоћни радник</w:t>
            </w:r>
          </w:p>
        </w:tc>
        <w:tc>
          <w:tcPr>
            <w:tcW w:w="720" w:type="dxa"/>
          </w:tcPr>
          <w:p w:rsidR="00C214F7" w:rsidRPr="00090B22" w:rsidRDefault="00C214F7"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w:t>
            </w:r>
          </w:p>
        </w:tc>
        <w:tc>
          <w:tcPr>
            <w:tcW w:w="810" w:type="dxa"/>
          </w:tcPr>
          <w:p w:rsidR="00C214F7" w:rsidRPr="00090B22" w:rsidRDefault="00C463D6" w:rsidP="00613C4E">
            <w:pPr>
              <w:spacing w:after="0"/>
              <w:jc w:val="center"/>
              <w:rPr>
                <w:rFonts w:ascii="Times New Roman" w:hAnsi="Times New Roman"/>
                <w:spacing w:val="-6"/>
                <w:sz w:val="20"/>
                <w:szCs w:val="18"/>
                <w:lang w:val="sr-Cyrl-CS"/>
              </w:rPr>
            </w:pPr>
            <w:r w:rsidRPr="00090B22">
              <w:rPr>
                <w:rFonts w:ascii="Times New Roman" w:hAnsi="Times New Roman"/>
                <w:spacing w:val="-6"/>
                <w:sz w:val="20"/>
                <w:szCs w:val="18"/>
                <w:lang w:val="sr-Cyrl-CS"/>
              </w:rPr>
              <w:t>80</w:t>
            </w:r>
          </w:p>
        </w:tc>
        <w:tc>
          <w:tcPr>
            <w:tcW w:w="999" w:type="dxa"/>
          </w:tcPr>
          <w:p w:rsidR="00C214F7" w:rsidRPr="00090B22" w:rsidRDefault="00C214F7" w:rsidP="00613C4E">
            <w:pPr>
              <w:spacing w:after="0"/>
              <w:rPr>
                <w:rFonts w:ascii="Times New Roman" w:hAnsi="Times New Roman"/>
                <w:spacing w:val="-6"/>
                <w:sz w:val="20"/>
                <w:szCs w:val="18"/>
                <w:lang w:val="sr-Cyrl-CS"/>
              </w:rPr>
            </w:pPr>
            <w:r w:rsidRPr="00090B22">
              <w:rPr>
                <w:rFonts w:ascii="Times New Roman" w:hAnsi="Times New Roman"/>
                <w:spacing w:val="-6"/>
                <w:sz w:val="20"/>
                <w:szCs w:val="18"/>
                <w:lang w:val="sr-Cyrl-CS"/>
              </w:rPr>
              <w:t>/</w:t>
            </w:r>
          </w:p>
        </w:tc>
      </w:tr>
      <w:tr w:rsidR="00C463D6" w:rsidRPr="00090B22" w:rsidTr="0018227D">
        <w:tblPrEx>
          <w:tblLook w:val="01E0" w:firstRow="1" w:lastRow="1" w:firstColumn="1" w:lastColumn="1" w:noHBand="0" w:noVBand="0"/>
        </w:tblPrEx>
        <w:trPr>
          <w:trHeight w:val="133"/>
        </w:trPr>
        <w:tc>
          <w:tcPr>
            <w:tcW w:w="2731" w:type="dxa"/>
          </w:tcPr>
          <w:p w:rsidR="00C463D6" w:rsidRPr="00090B22" w:rsidRDefault="00C463D6" w:rsidP="00AB1484">
            <w:pPr>
              <w:pStyle w:val="ListParagraph"/>
              <w:spacing w:after="0"/>
              <w:ind w:left="0"/>
              <w:rPr>
                <w:rFonts w:ascii="Times New Roman" w:hAnsi="Times New Roman" w:cs="Times New Roman"/>
                <w:color w:val="FF0000"/>
                <w:spacing w:val="-6"/>
                <w:sz w:val="20"/>
                <w:szCs w:val="18"/>
                <w:lang w:val="sr-Cyrl-CS"/>
              </w:rPr>
            </w:pPr>
          </w:p>
        </w:tc>
        <w:tc>
          <w:tcPr>
            <w:tcW w:w="2183" w:type="dxa"/>
          </w:tcPr>
          <w:p w:rsidR="00C463D6" w:rsidRPr="00090B22" w:rsidRDefault="00C463D6" w:rsidP="00613C4E">
            <w:pPr>
              <w:spacing w:after="0"/>
              <w:rPr>
                <w:rFonts w:ascii="Times New Roman" w:hAnsi="Times New Roman"/>
                <w:color w:val="FF0000"/>
                <w:spacing w:val="-6"/>
                <w:sz w:val="20"/>
                <w:szCs w:val="18"/>
                <w:lang w:val="sr-Cyrl-CS"/>
              </w:rPr>
            </w:pPr>
          </w:p>
        </w:tc>
        <w:tc>
          <w:tcPr>
            <w:tcW w:w="2196" w:type="dxa"/>
          </w:tcPr>
          <w:p w:rsidR="00C463D6" w:rsidRPr="00090B22" w:rsidRDefault="00C463D6" w:rsidP="00613C4E">
            <w:pPr>
              <w:spacing w:after="0"/>
              <w:rPr>
                <w:rFonts w:ascii="Times New Roman" w:hAnsi="Times New Roman"/>
                <w:color w:val="FF0000"/>
                <w:spacing w:val="-6"/>
                <w:sz w:val="20"/>
                <w:szCs w:val="18"/>
                <w:lang w:val="sr-Cyrl-CS"/>
              </w:rPr>
            </w:pPr>
          </w:p>
        </w:tc>
        <w:tc>
          <w:tcPr>
            <w:tcW w:w="720" w:type="dxa"/>
          </w:tcPr>
          <w:p w:rsidR="00C463D6" w:rsidRPr="00090B22" w:rsidRDefault="00C463D6" w:rsidP="00613C4E">
            <w:pPr>
              <w:spacing w:after="0"/>
              <w:jc w:val="center"/>
              <w:rPr>
                <w:rFonts w:ascii="Times New Roman" w:hAnsi="Times New Roman"/>
                <w:color w:val="FF0000"/>
                <w:spacing w:val="-6"/>
                <w:sz w:val="20"/>
                <w:szCs w:val="18"/>
                <w:lang w:val="sr-Cyrl-CS"/>
              </w:rPr>
            </w:pPr>
          </w:p>
        </w:tc>
        <w:tc>
          <w:tcPr>
            <w:tcW w:w="810" w:type="dxa"/>
          </w:tcPr>
          <w:p w:rsidR="00C463D6" w:rsidRPr="00090B22" w:rsidRDefault="00C463D6" w:rsidP="00AB1484">
            <w:pPr>
              <w:spacing w:after="0"/>
              <w:rPr>
                <w:rFonts w:ascii="Times New Roman" w:hAnsi="Times New Roman"/>
                <w:color w:val="FF0000"/>
                <w:spacing w:val="-6"/>
                <w:sz w:val="20"/>
                <w:szCs w:val="18"/>
                <w:lang w:val="sr-Cyrl-CS"/>
              </w:rPr>
            </w:pPr>
          </w:p>
        </w:tc>
        <w:tc>
          <w:tcPr>
            <w:tcW w:w="999" w:type="dxa"/>
          </w:tcPr>
          <w:p w:rsidR="00C463D6" w:rsidRPr="00090B22" w:rsidRDefault="00C463D6" w:rsidP="00613C4E">
            <w:pPr>
              <w:spacing w:after="0"/>
              <w:rPr>
                <w:rFonts w:ascii="Times New Roman" w:hAnsi="Times New Roman"/>
                <w:color w:val="FF0000"/>
                <w:spacing w:val="-6"/>
                <w:sz w:val="20"/>
                <w:szCs w:val="18"/>
                <w:lang w:val="sr-Cyrl-CS"/>
              </w:rPr>
            </w:pPr>
          </w:p>
        </w:tc>
      </w:tr>
    </w:tbl>
    <w:p w:rsidR="00EF325E" w:rsidRPr="005A0259" w:rsidRDefault="00EF325E" w:rsidP="005F1047">
      <w:pPr>
        <w:spacing w:after="0"/>
        <w:rPr>
          <w:rFonts w:ascii="Times New Roman" w:hAnsi="Times New Roman"/>
          <w:color w:val="000000"/>
          <w:spacing w:val="-6"/>
          <w:sz w:val="20"/>
          <w:szCs w:val="20"/>
        </w:rPr>
      </w:pPr>
    </w:p>
    <w:p w:rsidR="00FC227E" w:rsidRPr="002229E9" w:rsidRDefault="00FC227E" w:rsidP="002229E9">
      <w:pPr>
        <w:spacing w:after="0"/>
        <w:jc w:val="center"/>
        <w:rPr>
          <w:rFonts w:ascii="Times New Roman" w:hAnsi="Times New Roman"/>
          <w:b/>
          <w:sz w:val="20"/>
          <w:szCs w:val="20"/>
          <w:lang w:val="sr-Latn-CS"/>
        </w:rPr>
      </w:pPr>
      <w:r w:rsidRPr="002229E9">
        <w:rPr>
          <w:rFonts w:ascii="Times New Roman" w:hAnsi="Times New Roman"/>
          <w:b/>
          <w:color w:val="000000"/>
          <w:spacing w:val="-6"/>
          <w:sz w:val="20"/>
          <w:szCs w:val="20"/>
          <w:lang w:val="sr-Cyrl-CS"/>
        </w:rPr>
        <w:t>КВАЛИФИКАЦИОНА СТРУКТУРА КАДРОВА</w:t>
      </w:r>
    </w:p>
    <w:tbl>
      <w:tblPr>
        <w:tblpPr w:leftFromText="180" w:rightFromText="180" w:vertAnchor="text" w:horzAnchor="margin" w:tblpXSpec="center" w:tblpY="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98"/>
        <w:gridCol w:w="2295"/>
        <w:gridCol w:w="634"/>
        <w:gridCol w:w="9"/>
        <w:gridCol w:w="384"/>
        <w:gridCol w:w="9"/>
        <w:gridCol w:w="384"/>
        <w:gridCol w:w="9"/>
        <w:gridCol w:w="393"/>
        <w:gridCol w:w="450"/>
        <w:gridCol w:w="393"/>
        <w:gridCol w:w="555"/>
        <w:gridCol w:w="542"/>
        <w:gridCol w:w="478"/>
        <w:gridCol w:w="359"/>
      </w:tblGrid>
      <w:tr w:rsidR="002229E9" w:rsidRPr="00A86C9E" w:rsidTr="00B23E29">
        <w:trPr>
          <w:trHeight w:hRule="exact" w:val="400"/>
        </w:trPr>
        <w:tc>
          <w:tcPr>
            <w:tcW w:w="498" w:type="dxa"/>
            <w:vMerge w:val="restart"/>
            <w:shd w:val="clear" w:color="auto" w:fill="F2DBDB"/>
          </w:tcPr>
          <w:p w:rsidR="002229E9" w:rsidRPr="00A86C9E" w:rsidRDefault="002229E9" w:rsidP="002229E9">
            <w:pPr>
              <w:shd w:val="clear" w:color="auto" w:fill="FFFFFF"/>
              <w:spacing w:after="0"/>
              <w:jc w:val="center"/>
              <w:rPr>
                <w:rFonts w:ascii="Times New Roman" w:hAnsi="Times New Roman"/>
                <w:b/>
                <w:sz w:val="20"/>
                <w:szCs w:val="20"/>
                <w:lang w:val="sr-Cyrl-CS"/>
              </w:rPr>
            </w:pPr>
            <w:r w:rsidRPr="00A86C9E">
              <w:rPr>
                <w:rFonts w:ascii="Times New Roman" w:hAnsi="Times New Roman"/>
                <w:b/>
                <w:iCs/>
                <w:spacing w:val="-10"/>
                <w:sz w:val="20"/>
                <w:szCs w:val="20"/>
                <w:lang w:val="sr-Cyrl-CS"/>
              </w:rPr>
              <w:t xml:space="preserve">Ред. </w:t>
            </w:r>
            <w:r w:rsidRPr="00A86C9E">
              <w:rPr>
                <w:rFonts w:ascii="Times New Roman" w:hAnsi="Times New Roman"/>
                <w:b/>
                <w:iCs/>
                <w:spacing w:val="-4"/>
                <w:sz w:val="20"/>
                <w:szCs w:val="20"/>
                <w:lang w:val="sr-Cyrl-CS"/>
              </w:rPr>
              <w:t>број</w:t>
            </w:r>
          </w:p>
          <w:p w:rsidR="002229E9" w:rsidRPr="00A86C9E" w:rsidRDefault="002229E9" w:rsidP="002229E9">
            <w:pPr>
              <w:spacing w:after="0"/>
              <w:rPr>
                <w:rFonts w:ascii="Times New Roman" w:hAnsi="Times New Roman"/>
                <w:b/>
                <w:sz w:val="20"/>
                <w:szCs w:val="20"/>
                <w:lang w:val="sr-Cyrl-CS"/>
              </w:rPr>
            </w:pPr>
          </w:p>
          <w:p w:rsidR="002229E9" w:rsidRPr="00A86C9E" w:rsidRDefault="002229E9" w:rsidP="002229E9">
            <w:pPr>
              <w:spacing w:after="0"/>
              <w:rPr>
                <w:rFonts w:ascii="Times New Roman" w:hAnsi="Times New Roman"/>
                <w:b/>
                <w:sz w:val="20"/>
                <w:szCs w:val="20"/>
                <w:lang w:val="sr-Cyrl-CS"/>
              </w:rPr>
            </w:pPr>
          </w:p>
        </w:tc>
        <w:tc>
          <w:tcPr>
            <w:tcW w:w="2295" w:type="dxa"/>
            <w:vMerge w:val="restart"/>
            <w:shd w:val="clear" w:color="auto" w:fill="F2DBDB"/>
          </w:tcPr>
          <w:p w:rsidR="002229E9" w:rsidRPr="00A86C9E" w:rsidRDefault="002229E9" w:rsidP="002229E9">
            <w:pPr>
              <w:shd w:val="clear" w:color="auto" w:fill="FFFFFF"/>
              <w:spacing w:after="0"/>
              <w:ind w:left="254"/>
              <w:rPr>
                <w:rFonts w:ascii="Times New Roman" w:hAnsi="Times New Roman"/>
                <w:b/>
                <w:sz w:val="20"/>
                <w:szCs w:val="20"/>
                <w:lang w:val="sr-Cyrl-CS"/>
              </w:rPr>
            </w:pPr>
            <w:r w:rsidRPr="00A86C9E">
              <w:rPr>
                <w:rFonts w:ascii="Times New Roman" w:hAnsi="Times New Roman"/>
                <w:b/>
                <w:iCs/>
                <w:spacing w:val="-5"/>
                <w:sz w:val="20"/>
                <w:szCs w:val="20"/>
                <w:lang w:val="sr-Cyrl-CS"/>
              </w:rPr>
              <w:t>Опис - извршилац</w:t>
            </w:r>
          </w:p>
          <w:p w:rsidR="002229E9" w:rsidRPr="00A86C9E" w:rsidRDefault="002229E9" w:rsidP="002229E9">
            <w:pPr>
              <w:spacing w:after="0"/>
              <w:rPr>
                <w:rFonts w:ascii="Times New Roman" w:hAnsi="Times New Roman"/>
                <w:b/>
                <w:sz w:val="20"/>
                <w:szCs w:val="20"/>
                <w:lang w:val="sr-Cyrl-CS"/>
              </w:rPr>
            </w:pPr>
          </w:p>
          <w:p w:rsidR="002229E9" w:rsidRPr="00A86C9E" w:rsidRDefault="002229E9" w:rsidP="002229E9">
            <w:pPr>
              <w:spacing w:after="0"/>
              <w:rPr>
                <w:rFonts w:ascii="Times New Roman" w:hAnsi="Times New Roman"/>
                <w:b/>
                <w:sz w:val="20"/>
                <w:szCs w:val="20"/>
                <w:lang w:val="sr-Cyrl-CS"/>
              </w:rPr>
            </w:pPr>
          </w:p>
        </w:tc>
        <w:tc>
          <w:tcPr>
            <w:tcW w:w="634" w:type="dxa"/>
            <w:vMerge w:val="restart"/>
            <w:shd w:val="clear" w:color="auto" w:fill="F2DBDB"/>
          </w:tcPr>
          <w:p w:rsidR="002229E9" w:rsidRPr="00A86C9E" w:rsidRDefault="002229E9" w:rsidP="002229E9">
            <w:pPr>
              <w:shd w:val="clear" w:color="auto" w:fill="FFFFFF"/>
              <w:spacing w:after="0"/>
              <w:jc w:val="center"/>
              <w:rPr>
                <w:rFonts w:ascii="Times New Roman" w:hAnsi="Times New Roman"/>
                <w:b/>
                <w:sz w:val="20"/>
                <w:szCs w:val="20"/>
                <w:lang w:val="sr-Cyrl-CS"/>
              </w:rPr>
            </w:pPr>
            <w:r w:rsidRPr="00A86C9E">
              <w:rPr>
                <w:rFonts w:ascii="Times New Roman" w:hAnsi="Times New Roman"/>
                <w:b/>
                <w:iCs/>
                <w:sz w:val="20"/>
                <w:szCs w:val="20"/>
                <w:lang w:val="sr-Cyrl-CS"/>
              </w:rPr>
              <w:t>СВ</w:t>
            </w:r>
          </w:p>
          <w:p w:rsidR="002229E9" w:rsidRPr="00A86C9E" w:rsidRDefault="002229E9" w:rsidP="002229E9">
            <w:pPr>
              <w:spacing w:after="0"/>
              <w:rPr>
                <w:rFonts w:ascii="Times New Roman" w:hAnsi="Times New Roman"/>
                <w:b/>
                <w:sz w:val="20"/>
                <w:szCs w:val="20"/>
                <w:lang w:val="sr-Cyrl-CS"/>
              </w:rPr>
            </w:pPr>
          </w:p>
          <w:p w:rsidR="002229E9" w:rsidRPr="00A86C9E" w:rsidRDefault="002229E9" w:rsidP="002229E9">
            <w:pPr>
              <w:spacing w:after="0"/>
              <w:rPr>
                <w:rFonts w:ascii="Times New Roman" w:hAnsi="Times New Roman"/>
                <w:b/>
                <w:sz w:val="20"/>
                <w:szCs w:val="20"/>
                <w:lang w:val="sr-Cyrl-CS"/>
              </w:rPr>
            </w:pPr>
          </w:p>
        </w:tc>
        <w:tc>
          <w:tcPr>
            <w:tcW w:w="3965" w:type="dxa"/>
            <w:gridSpan w:val="12"/>
            <w:shd w:val="clear" w:color="auto" w:fill="F2DBDB"/>
          </w:tcPr>
          <w:p w:rsidR="002229E9" w:rsidRPr="00A86C9E" w:rsidRDefault="002229E9" w:rsidP="002229E9">
            <w:pPr>
              <w:shd w:val="clear" w:color="auto" w:fill="FFFFFF"/>
              <w:spacing w:after="0"/>
              <w:ind w:left="696"/>
              <w:rPr>
                <w:rFonts w:ascii="Times New Roman" w:hAnsi="Times New Roman"/>
                <w:b/>
                <w:sz w:val="20"/>
                <w:szCs w:val="20"/>
                <w:lang w:val="sr-Cyrl-CS"/>
              </w:rPr>
            </w:pPr>
            <w:r w:rsidRPr="00A86C9E">
              <w:rPr>
                <w:rFonts w:ascii="Times New Roman" w:hAnsi="Times New Roman"/>
                <w:b/>
                <w:iCs/>
                <w:sz w:val="20"/>
                <w:szCs w:val="20"/>
                <w:lang w:val="sr-Cyrl-CS"/>
              </w:rPr>
              <w:t>Степен стручне спреме</w:t>
            </w:r>
          </w:p>
        </w:tc>
      </w:tr>
      <w:tr w:rsidR="002229E9" w:rsidRPr="00A86C9E" w:rsidTr="00B23E29">
        <w:trPr>
          <w:trHeight w:hRule="exact" w:val="254"/>
        </w:trPr>
        <w:tc>
          <w:tcPr>
            <w:tcW w:w="498" w:type="dxa"/>
            <w:vMerge/>
            <w:shd w:val="clear" w:color="auto" w:fill="F2DBDB"/>
          </w:tcPr>
          <w:p w:rsidR="002229E9" w:rsidRPr="00A86C9E" w:rsidRDefault="002229E9" w:rsidP="002229E9">
            <w:pPr>
              <w:spacing w:after="0"/>
              <w:rPr>
                <w:rFonts w:ascii="Times New Roman" w:hAnsi="Times New Roman"/>
                <w:b/>
                <w:sz w:val="20"/>
                <w:szCs w:val="20"/>
                <w:lang w:val="sr-Cyrl-CS"/>
              </w:rPr>
            </w:pPr>
          </w:p>
        </w:tc>
        <w:tc>
          <w:tcPr>
            <w:tcW w:w="2295" w:type="dxa"/>
            <w:vMerge/>
            <w:shd w:val="clear" w:color="auto" w:fill="F2DBDB"/>
          </w:tcPr>
          <w:p w:rsidR="002229E9" w:rsidRPr="00A86C9E" w:rsidRDefault="002229E9" w:rsidP="002229E9">
            <w:pPr>
              <w:spacing w:after="0"/>
              <w:rPr>
                <w:rFonts w:ascii="Times New Roman" w:hAnsi="Times New Roman"/>
                <w:b/>
                <w:sz w:val="20"/>
                <w:szCs w:val="20"/>
                <w:lang w:val="sr-Cyrl-CS"/>
              </w:rPr>
            </w:pPr>
          </w:p>
        </w:tc>
        <w:tc>
          <w:tcPr>
            <w:tcW w:w="634" w:type="dxa"/>
            <w:vMerge/>
            <w:shd w:val="clear" w:color="auto" w:fill="F2DBDB"/>
          </w:tcPr>
          <w:p w:rsidR="002229E9" w:rsidRPr="00A86C9E" w:rsidRDefault="002229E9" w:rsidP="002229E9">
            <w:pPr>
              <w:spacing w:after="0"/>
              <w:rPr>
                <w:rFonts w:ascii="Times New Roman" w:hAnsi="Times New Roman"/>
                <w:b/>
                <w:sz w:val="20"/>
                <w:szCs w:val="20"/>
                <w:lang w:val="sr-Cyrl-CS"/>
              </w:rPr>
            </w:pPr>
          </w:p>
        </w:tc>
        <w:tc>
          <w:tcPr>
            <w:tcW w:w="393" w:type="dxa"/>
            <w:gridSpan w:val="2"/>
            <w:shd w:val="clear" w:color="auto" w:fill="F2DBDB"/>
          </w:tcPr>
          <w:p w:rsidR="002229E9" w:rsidRPr="00A86C9E" w:rsidRDefault="002229E9" w:rsidP="002229E9">
            <w:pPr>
              <w:shd w:val="clear" w:color="auto" w:fill="FFFFFF"/>
              <w:spacing w:after="0"/>
              <w:rPr>
                <w:rFonts w:ascii="Times New Roman" w:hAnsi="Times New Roman"/>
                <w:b/>
                <w:i/>
                <w:sz w:val="20"/>
                <w:szCs w:val="20"/>
                <w:lang w:val="sr-Cyrl-CS"/>
              </w:rPr>
            </w:pPr>
            <w:r w:rsidRPr="00A86C9E">
              <w:rPr>
                <w:rFonts w:ascii="Times New Roman" w:hAnsi="Times New Roman"/>
                <w:b/>
                <w:i/>
                <w:sz w:val="20"/>
                <w:szCs w:val="20"/>
                <w:lang w:val="sr-Cyrl-CS"/>
              </w:rPr>
              <w:t>ош</w:t>
            </w:r>
          </w:p>
        </w:tc>
        <w:tc>
          <w:tcPr>
            <w:tcW w:w="393" w:type="dxa"/>
            <w:gridSpan w:val="2"/>
            <w:shd w:val="clear" w:color="auto" w:fill="F2DBDB"/>
          </w:tcPr>
          <w:p w:rsidR="002229E9" w:rsidRPr="00A86C9E" w:rsidRDefault="002229E9" w:rsidP="002229E9">
            <w:pPr>
              <w:shd w:val="clear" w:color="auto" w:fill="FFFFFF"/>
              <w:spacing w:after="0"/>
              <w:rPr>
                <w:rFonts w:ascii="Times New Roman" w:hAnsi="Times New Roman"/>
                <w:b/>
                <w:i/>
                <w:sz w:val="20"/>
                <w:szCs w:val="20"/>
                <w:lang w:val="sr-Cyrl-CS"/>
              </w:rPr>
            </w:pPr>
            <w:r w:rsidRPr="00A86C9E">
              <w:rPr>
                <w:rFonts w:ascii="Times New Roman" w:hAnsi="Times New Roman"/>
                <w:b/>
                <w:i/>
                <w:sz w:val="20"/>
                <w:szCs w:val="20"/>
                <w:lang w:val="sr-Cyrl-CS"/>
              </w:rPr>
              <w:t>нк</w:t>
            </w:r>
          </w:p>
        </w:tc>
        <w:tc>
          <w:tcPr>
            <w:tcW w:w="402" w:type="dxa"/>
            <w:gridSpan w:val="2"/>
            <w:shd w:val="clear" w:color="auto" w:fill="F2DBDB"/>
          </w:tcPr>
          <w:p w:rsidR="002229E9" w:rsidRPr="00A86C9E" w:rsidRDefault="002229E9" w:rsidP="002229E9">
            <w:pPr>
              <w:shd w:val="clear" w:color="auto" w:fill="FFFFFF"/>
              <w:spacing w:after="0"/>
              <w:rPr>
                <w:rFonts w:ascii="Times New Roman" w:hAnsi="Times New Roman"/>
                <w:b/>
                <w:i/>
                <w:sz w:val="20"/>
                <w:szCs w:val="20"/>
                <w:lang w:val="sr-Cyrl-CS"/>
              </w:rPr>
            </w:pPr>
            <w:r w:rsidRPr="00A86C9E">
              <w:rPr>
                <w:rFonts w:ascii="Times New Roman" w:hAnsi="Times New Roman"/>
                <w:b/>
                <w:i/>
                <w:sz w:val="20"/>
                <w:szCs w:val="20"/>
                <w:lang w:val="sr-Cyrl-CS"/>
              </w:rPr>
              <w:t>кв</w:t>
            </w:r>
          </w:p>
        </w:tc>
        <w:tc>
          <w:tcPr>
            <w:tcW w:w="450" w:type="dxa"/>
            <w:shd w:val="clear" w:color="auto" w:fill="F2DBDB"/>
          </w:tcPr>
          <w:p w:rsidR="002229E9" w:rsidRPr="00A86C9E" w:rsidRDefault="002229E9" w:rsidP="002229E9">
            <w:pPr>
              <w:shd w:val="clear" w:color="auto" w:fill="FFFFFF"/>
              <w:spacing w:after="0"/>
              <w:rPr>
                <w:rFonts w:ascii="Times New Roman" w:hAnsi="Times New Roman"/>
                <w:b/>
                <w:i/>
                <w:sz w:val="20"/>
                <w:szCs w:val="20"/>
                <w:lang w:val="sr-Cyrl-CS"/>
              </w:rPr>
            </w:pPr>
            <w:r w:rsidRPr="00A86C9E">
              <w:rPr>
                <w:rFonts w:ascii="Times New Roman" w:hAnsi="Times New Roman"/>
                <w:b/>
                <w:i/>
                <w:sz w:val="20"/>
                <w:szCs w:val="20"/>
                <w:lang w:val="sr-Cyrl-CS"/>
              </w:rPr>
              <w:t>вкв</w:t>
            </w:r>
          </w:p>
        </w:tc>
        <w:tc>
          <w:tcPr>
            <w:tcW w:w="393" w:type="dxa"/>
            <w:shd w:val="clear" w:color="auto" w:fill="F2DBDB"/>
          </w:tcPr>
          <w:p w:rsidR="002229E9" w:rsidRPr="00A86C9E" w:rsidRDefault="002229E9" w:rsidP="002229E9">
            <w:pPr>
              <w:shd w:val="clear" w:color="auto" w:fill="FFFFFF"/>
              <w:spacing w:after="0"/>
              <w:rPr>
                <w:rFonts w:ascii="Times New Roman" w:hAnsi="Times New Roman"/>
                <w:b/>
                <w:i/>
                <w:sz w:val="20"/>
                <w:szCs w:val="20"/>
                <w:lang w:val="sr-Cyrl-CS"/>
              </w:rPr>
            </w:pPr>
            <w:r w:rsidRPr="00A86C9E">
              <w:rPr>
                <w:rFonts w:ascii="Times New Roman" w:hAnsi="Times New Roman"/>
                <w:b/>
                <w:i/>
                <w:sz w:val="20"/>
                <w:szCs w:val="20"/>
                <w:lang w:val="sr-Cyrl-CS"/>
              </w:rPr>
              <w:t xml:space="preserve"> сс</w:t>
            </w:r>
          </w:p>
        </w:tc>
        <w:tc>
          <w:tcPr>
            <w:tcW w:w="555" w:type="dxa"/>
            <w:shd w:val="clear" w:color="auto" w:fill="F2DBDB"/>
          </w:tcPr>
          <w:p w:rsidR="002229E9" w:rsidRPr="00A86C9E" w:rsidRDefault="002229E9" w:rsidP="002229E9">
            <w:pPr>
              <w:shd w:val="clear" w:color="auto" w:fill="FFFFFF"/>
              <w:spacing w:after="0"/>
              <w:rPr>
                <w:rFonts w:ascii="Times New Roman" w:hAnsi="Times New Roman"/>
                <w:b/>
                <w:i/>
                <w:sz w:val="20"/>
                <w:szCs w:val="20"/>
                <w:lang w:val="sr-Cyrl-CS"/>
              </w:rPr>
            </w:pPr>
            <w:r w:rsidRPr="00A86C9E">
              <w:rPr>
                <w:rFonts w:ascii="Times New Roman" w:hAnsi="Times New Roman"/>
                <w:b/>
                <w:i/>
                <w:sz w:val="20"/>
                <w:szCs w:val="20"/>
                <w:lang w:val="sr-Cyrl-CS"/>
              </w:rPr>
              <w:t xml:space="preserve">  вс</w:t>
            </w:r>
          </w:p>
        </w:tc>
        <w:tc>
          <w:tcPr>
            <w:tcW w:w="542" w:type="dxa"/>
            <w:shd w:val="clear" w:color="auto" w:fill="F2DBDB"/>
          </w:tcPr>
          <w:p w:rsidR="002229E9" w:rsidRPr="00A86C9E" w:rsidRDefault="002229E9" w:rsidP="002229E9">
            <w:pPr>
              <w:shd w:val="clear" w:color="auto" w:fill="FFFFFF"/>
              <w:spacing w:after="0"/>
              <w:jc w:val="center"/>
              <w:rPr>
                <w:rFonts w:ascii="Times New Roman" w:hAnsi="Times New Roman"/>
                <w:b/>
                <w:i/>
                <w:sz w:val="20"/>
                <w:szCs w:val="20"/>
                <w:lang w:val="sr-Cyrl-CS"/>
              </w:rPr>
            </w:pPr>
            <w:r w:rsidRPr="00A86C9E">
              <w:rPr>
                <w:rFonts w:ascii="Times New Roman" w:hAnsi="Times New Roman"/>
                <w:b/>
                <w:i/>
                <w:sz w:val="20"/>
                <w:szCs w:val="20"/>
                <w:lang w:val="sr-Cyrl-CS"/>
              </w:rPr>
              <w:t>всс</w:t>
            </w:r>
          </w:p>
        </w:tc>
        <w:tc>
          <w:tcPr>
            <w:tcW w:w="478" w:type="dxa"/>
            <w:shd w:val="clear" w:color="auto" w:fill="F2DBDB"/>
          </w:tcPr>
          <w:p w:rsidR="002229E9" w:rsidRPr="00A86C9E" w:rsidRDefault="002229E9" w:rsidP="002229E9">
            <w:pPr>
              <w:shd w:val="clear" w:color="auto" w:fill="FFFFFF"/>
              <w:spacing w:after="0"/>
              <w:rPr>
                <w:rFonts w:ascii="Times New Roman" w:hAnsi="Times New Roman"/>
                <w:b/>
                <w:i/>
                <w:sz w:val="20"/>
                <w:szCs w:val="20"/>
                <w:lang w:val="sr-Cyrl-CS"/>
              </w:rPr>
            </w:pPr>
            <w:r w:rsidRPr="00A86C9E">
              <w:rPr>
                <w:rFonts w:ascii="Times New Roman" w:hAnsi="Times New Roman"/>
                <w:b/>
                <w:i/>
                <w:sz w:val="20"/>
                <w:szCs w:val="20"/>
                <w:lang w:val="sr-Cyrl-CS"/>
              </w:rPr>
              <w:t>мр</w:t>
            </w:r>
          </w:p>
        </w:tc>
        <w:tc>
          <w:tcPr>
            <w:tcW w:w="359" w:type="dxa"/>
            <w:shd w:val="clear" w:color="auto" w:fill="F2DBDB"/>
          </w:tcPr>
          <w:p w:rsidR="002229E9" w:rsidRPr="00A86C9E" w:rsidRDefault="002229E9" w:rsidP="002229E9">
            <w:pPr>
              <w:shd w:val="clear" w:color="auto" w:fill="FFFFFF"/>
              <w:spacing w:after="0"/>
              <w:rPr>
                <w:rFonts w:ascii="Times New Roman" w:hAnsi="Times New Roman"/>
                <w:b/>
                <w:i/>
                <w:sz w:val="20"/>
                <w:szCs w:val="20"/>
                <w:lang w:val="sr-Cyrl-CS"/>
              </w:rPr>
            </w:pPr>
            <w:r w:rsidRPr="00A86C9E">
              <w:rPr>
                <w:rFonts w:ascii="Times New Roman" w:hAnsi="Times New Roman"/>
                <w:b/>
                <w:i/>
                <w:sz w:val="20"/>
                <w:szCs w:val="20"/>
                <w:lang w:val="sr-Cyrl-CS"/>
              </w:rPr>
              <w:t>др</w:t>
            </w:r>
          </w:p>
        </w:tc>
      </w:tr>
      <w:tr w:rsidR="002229E9" w:rsidRPr="00A86C9E" w:rsidTr="002229E9">
        <w:trPr>
          <w:trHeight w:hRule="exact" w:val="312"/>
        </w:trPr>
        <w:tc>
          <w:tcPr>
            <w:tcW w:w="498" w:type="dxa"/>
            <w:shd w:val="clear" w:color="auto" w:fill="FFFFFF"/>
          </w:tcPr>
          <w:p w:rsidR="002229E9" w:rsidRPr="00A86C9E" w:rsidRDefault="002229E9" w:rsidP="002229E9">
            <w:pPr>
              <w:shd w:val="clear" w:color="auto" w:fill="FFFFFF"/>
              <w:spacing w:after="0"/>
              <w:jc w:val="center"/>
              <w:rPr>
                <w:rFonts w:ascii="Times New Roman" w:hAnsi="Times New Roman"/>
                <w:sz w:val="20"/>
                <w:szCs w:val="20"/>
                <w:lang w:val="sr-Cyrl-CS"/>
              </w:rPr>
            </w:pPr>
            <w:r w:rsidRPr="00A86C9E">
              <w:rPr>
                <w:rFonts w:ascii="Times New Roman" w:hAnsi="Times New Roman"/>
                <w:sz w:val="20"/>
                <w:szCs w:val="20"/>
                <w:lang w:val="sr-Cyrl-CS"/>
              </w:rPr>
              <w:t>1.</w:t>
            </w:r>
          </w:p>
        </w:tc>
        <w:tc>
          <w:tcPr>
            <w:tcW w:w="2295" w:type="dxa"/>
            <w:shd w:val="clear" w:color="auto" w:fill="FFFFFF"/>
          </w:tcPr>
          <w:p w:rsidR="002229E9" w:rsidRPr="00A86C9E" w:rsidRDefault="002229E9" w:rsidP="002229E9">
            <w:pPr>
              <w:shd w:val="clear" w:color="auto" w:fill="FFFFFF"/>
              <w:spacing w:after="0"/>
              <w:ind w:left="58"/>
              <w:rPr>
                <w:rFonts w:ascii="Times New Roman" w:hAnsi="Times New Roman"/>
                <w:sz w:val="20"/>
                <w:szCs w:val="20"/>
                <w:lang w:val="sr-Cyrl-CS"/>
              </w:rPr>
            </w:pPr>
            <w:r w:rsidRPr="00A86C9E">
              <w:rPr>
                <w:rFonts w:ascii="Times New Roman" w:hAnsi="Times New Roman"/>
                <w:spacing w:val="-4"/>
                <w:sz w:val="20"/>
                <w:szCs w:val="20"/>
                <w:lang w:val="sr-Cyrl-CS"/>
              </w:rPr>
              <w:t>Директор школе</w:t>
            </w:r>
          </w:p>
        </w:tc>
        <w:tc>
          <w:tcPr>
            <w:tcW w:w="634" w:type="dxa"/>
            <w:shd w:val="clear" w:color="auto" w:fill="FFFFFF"/>
          </w:tcPr>
          <w:p w:rsidR="002229E9" w:rsidRPr="00A86C9E" w:rsidRDefault="002229E9" w:rsidP="002229E9">
            <w:pPr>
              <w:shd w:val="clear" w:color="auto" w:fill="FFFFFF"/>
              <w:spacing w:after="0"/>
              <w:jc w:val="center"/>
              <w:rPr>
                <w:rFonts w:ascii="Times New Roman" w:hAnsi="Times New Roman"/>
                <w:b/>
                <w:sz w:val="20"/>
                <w:szCs w:val="20"/>
              </w:rPr>
            </w:pPr>
            <w:r w:rsidRPr="00A86C9E">
              <w:rPr>
                <w:rFonts w:ascii="Times New Roman" w:hAnsi="Times New Roman"/>
                <w:b/>
                <w:sz w:val="20"/>
                <w:szCs w:val="20"/>
              </w:rPr>
              <w:t>1</w:t>
            </w:r>
          </w:p>
        </w:tc>
        <w:tc>
          <w:tcPr>
            <w:tcW w:w="393" w:type="dxa"/>
            <w:gridSpan w:val="2"/>
            <w:shd w:val="clear" w:color="auto" w:fill="FFFFFF"/>
          </w:tcPr>
          <w:p w:rsidR="002229E9" w:rsidRPr="00A86C9E" w:rsidRDefault="002229E9" w:rsidP="002229E9">
            <w:pPr>
              <w:shd w:val="clear" w:color="auto" w:fill="FFFFFF"/>
              <w:spacing w:after="0"/>
              <w:rPr>
                <w:rFonts w:ascii="Times New Roman" w:hAnsi="Times New Roman"/>
                <w:sz w:val="20"/>
                <w:szCs w:val="20"/>
                <w:lang w:val="sr-Cyrl-CS"/>
              </w:rPr>
            </w:pPr>
          </w:p>
        </w:tc>
        <w:tc>
          <w:tcPr>
            <w:tcW w:w="393" w:type="dxa"/>
            <w:gridSpan w:val="2"/>
            <w:shd w:val="clear" w:color="auto" w:fill="FFFFFF"/>
          </w:tcPr>
          <w:p w:rsidR="002229E9" w:rsidRPr="00A86C9E" w:rsidRDefault="002229E9" w:rsidP="002229E9">
            <w:pPr>
              <w:shd w:val="clear" w:color="auto" w:fill="FFFFFF"/>
              <w:spacing w:after="0"/>
              <w:rPr>
                <w:rFonts w:ascii="Times New Roman" w:hAnsi="Times New Roman"/>
                <w:sz w:val="20"/>
                <w:szCs w:val="20"/>
                <w:lang w:val="sr-Cyrl-CS"/>
              </w:rPr>
            </w:pPr>
          </w:p>
        </w:tc>
        <w:tc>
          <w:tcPr>
            <w:tcW w:w="402" w:type="dxa"/>
            <w:gridSpan w:val="2"/>
            <w:shd w:val="clear" w:color="auto" w:fill="FFFFFF"/>
          </w:tcPr>
          <w:p w:rsidR="002229E9" w:rsidRPr="00A86C9E" w:rsidRDefault="002229E9" w:rsidP="002229E9">
            <w:pPr>
              <w:shd w:val="clear" w:color="auto" w:fill="FFFFFF"/>
              <w:spacing w:after="0"/>
              <w:rPr>
                <w:rFonts w:ascii="Times New Roman" w:hAnsi="Times New Roman"/>
                <w:sz w:val="20"/>
                <w:szCs w:val="20"/>
                <w:lang w:val="sr-Cyrl-CS"/>
              </w:rPr>
            </w:pPr>
          </w:p>
        </w:tc>
        <w:tc>
          <w:tcPr>
            <w:tcW w:w="450" w:type="dxa"/>
            <w:shd w:val="clear" w:color="auto" w:fill="FFFFFF"/>
          </w:tcPr>
          <w:p w:rsidR="002229E9" w:rsidRPr="00A86C9E" w:rsidRDefault="002229E9" w:rsidP="002229E9">
            <w:pPr>
              <w:shd w:val="clear" w:color="auto" w:fill="FFFFFF"/>
              <w:spacing w:after="0"/>
              <w:rPr>
                <w:rFonts w:ascii="Times New Roman" w:hAnsi="Times New Roman"/>
                <w:sz w:val="20"/>
                <w:szCs w:val="20"/>
                <w:lang w:val="sr-Cyrl-CS"/>
              </w:rPr>
            </w:pPr>
          </w:p>
        </w:tc>
        <w:tc>
          <w:tcPr>
            <w:tcW w:w="393" w:type="dxa"/>
            <w:shd w:val="clear" w:color="auto" w:fill="FFFFFF"/>
          </w:tcPr>
          <w:p w:rsidR="002229E9" w:rsidRPr="00A86C9E" w:rsidRDefault="002229E9" w:rsidP="002229E9">
            <w:pPr>
              <w:shd w:val="clear" w:color="auto" w:fill="FFFFFF"/>
              <w:spacing w:after="0"/>
              <w:rPr>
                <w:rFonts w:ascii="Times New Roman" w:hAnsi="Times New Roman"/>
                <w:sz w:val="20"/>
                <w:szCs w:val="20"/>
                <w:lang w:val="sr-Cyrl-CS"/>
              </w:rPr>
            </w:pPr>
          </w:p>
        </w:tc>
        <w:tc>
          <w:tcPr>
            <w:tcW w:w="555" w:type="dxa"/>
            <w:shd w:val="clear" w:color="auto" w:fill="FFFFFF"/>
          </w:tcPr>
          <w:p w:rsidR="002229E9" w:rsidRPr="00A86C9E" w:rsidRDefault="002229E9" w:rsidP="002229E9">
            <w:pPr>
              <w:shd w:val="clear" w:color="auto" w:fill="FFFFFF"/>
              <w:spacing w:after="0"/>
              <w:rPr>
                <w:rFonts w:ascii="Times New Roman" w:hAnsi="Times New Roman"/>
                <w:sz w:val="20"/>
                <w:szCs w:val="20"/>
                <w:lang w:val="sr-Cyrl-CS"/>
              </w:rPr>
            </w:pPr>
          </w:p>
        </w:tc>
        <w:tc>
          <w:tcPr>
            <w:tcW w:w="542" w:type="dxa"/>
            <w:shd w:val="clear" w:color="auto" w:fill="FFFFFF"/>
          </w:tcPr>
          <w:p w:rsidR="002229E9" w:rsidRPr="00A86C9E" w:rsidRDefault="002229E9" w:rsidP="002229E9">
            <w:pPr>
              <w:shd w:val="clear" w:color="auto" w:fill="FFFFFF"/>
              <w:spacing w:after="0"/>
              <w:jc w:val="center"/>
              <w:rPr>
                <w:rFonts w:ascii="Times New Roman" w:hAnsi="Times New Roman"/>
                <w:sz w:val="20"/>
                <w:szCs w:val="20"/>
              </w:rPr>
            </w:pPr>
            <w:r w:rsidRPr="00A86C9E">
              <w:rPr>
                <w:rFonts w:ascii="Times New Roman" w:hAnsi="Times New Roman"/>
                <w:sz w:val="20"/>
                <w:szCs w:val="20"/>
              </w:rPr>
              <w:t>*</w:t>
            </w:r>
          </w:p>
        </w:tc>
        <w:tc>
          <w:tcPr>
            <w:tcW w:w="478" w:type="dxa"/>
            <w:shd w:val="clear" w:color="auto" w:fill="FFFFFF"/>
          </w:tcPr>
          <w:p w:rsidR="002229E9" w:rsidRPr="00A86C9E" w:rsidRDefault="002229E9" w:rsidP="002229E9">
            <w:pPr>
              <w:shd w:val="clear" w:color="auto" w:fill="FFFFFF"/>
              <w:spacing w:after="0"/>
              <w:rPr>
                <w:rFonts w:ascii="Times New Roman" w:hAnsi="Times New Roman"/>
                <w:sz w:val="20"/>
                <w:szCs w:val="20"/>
                <w:lang w:val="sr-Cyrl-CS"/>
              </w:rPr>
            </w:pPr>
          </w:p>
        </w:tc>
        <w:tc>
          <w:tcPr>
            <w:tcW w:w="359" w:type="dxa"/>
            <w:shd w:val="clear" w:color="auto" w:fill="FFFFFF"/>
          </w:tcPr>
          <w:p w:rsidR="002229E9" w:rsidRPr="00A86C9E" w:rsidRDefault="002229E9" w:rsidP="002229E9">
            <w:pPr>
              <w:shd w:val="clear" w:color="auto" w:fill="FFFFFF"/>
              <w:spacing w:after="0"/>
              <w:rPr>
                <w:rFonts w:ascii="Times New Roman" w:hAnsi="Times New Roman"/>
                <w:sz w:val="20"/>
                <w:szCs w:val="20"/>
                <w:lang w:val="sr-Cyrl-CS"/>
              </w:rPr>
            </w:pPr>
          </w:p>
        </w:tc>
      </w:tr>
      <w:tr w:rsidR="002229E9" w:rsidRPr="00A86C9E" w:rsidTr="002229E9">
        <w:trPr>
          <w:trHeight w:hRule="exact" w:val="517"/>
        </w:trPr>
        <w:tc>
          <w:tcPr>
            <w:tcW w:w="498" w:type="dxa"/>
            <w:shd w:val="clear" w:color="auto" w:fill="FFFFFF"/>
          </w:tcPr>
          <w:p w:rsidR="002229E9" w:rsidRPr="00A86C9E" w:rsidRDefault="002229E9" w:rsidP="002229E9">
            <w:pPr>
              <w:shd w:val="clear" w:color="auto" w:fill="FFFFFF"/>
              <w:spacing w:after="0"/>
              <w:jc w:val="center"/>
              <w:rPr>
                <w:rFonts w:ascii="Times New Roman" w:hAnsi="Times New Roman"/>
                <w:sz w:val="20"/>
                <w:szCs w:val="20"/>
              </w:rPr>
            </w:pPr>
            <w:r w:rsidRPr="00A86C9E">
              <w:rPr>
                <w:rFonts w:ascii="Times New Roman" w:hAnsi="Times New Roman"/>
                <w:sz w:val="20"/>
                <w:szCs w:val="20"/>
              </w:rPr>
              <w:t>2.</w:t>
            </w:r>
          </w:p>
        </w:tc>
        <w:tc>
          <w:tcPr>
            <w:tcW w:w="2295" w:type="dxa"/>
            <w:shd w:val="clear" w:color="auto" w:fill="FFFFFF"/>
          </w:tcPr>
          <w:p w:rsidR="002229E9" w:rsidRPr="00A86C9E" w:rsidRDefault="002229E9" w:rsidP="002229E9">
            <w:pPr>
              <w:shd w:val="clear" w:color="auto" w:fill="FFFFFF"/>
              <w:spacing w:after="0"/>
              <w:ind w:left="53" w:right="38" w:firstLine="10"/>
              <w:rPr>
                <w:rFonts w:ascii="Times New Roman" w:hAnsi="Times New Roman"/>
                <w:sz w:val="20"/>
                <w:szCs w:val="20"/>
              </w:rPr>
            </w:pPr>
            <w:r w:rsidRPr="00A86C9E">
              <w:rPr>
                <w:rFonts w:ascii="Times New Roman" w:hAnsi="Times New Roman"/>
                <w:spacing w:val="-5"/>
                <w:sz w:val="20"/>
                <w:szCs w:val="20"/>
                <w:lang w:val="sr-Cyrl-CS"/>
              </w:rPr>
              <w:t xml:space="preserve">Педагошко-психолошка </w:t>
            </w:r>
            <w:r w:rsidRPr="00A86C9E">
              <w:rPr>
                <w:rFonts w:ascii="Times New Roman" w:hAnsi="Times New Roman"/>
                <w:spacing w:val="-6"/>
                <w:sz w:val="20"/>
                <w:szCs w:val="20"/>
                <w:lang w:val="sr-Cyrl-CS"/>
              </w:rPr>
              <w:t>служба</w:t>
            </w:r>
          </w:p>
        </w:tc>
        <w:tc>
          <w:tcPr>
            <w:tcW w:w="634" w:type="dxa"/>
            <w:shd w:val="clear" w:color="auto" w:fill="FFFFFF"/>
          </w:tcPr>
          <w:p w:rsidR="002229E9" w:rsidRPr="00A86C9E" w:rsidRDefault="00B352DE" w:rsidP="002229E9">
            <w:pPr>
              <w:shd w:val="clear" w:color="auto" w:fill="FFFFFF"/>
              <w:spacing w:after="0"/>
              <w:jc w:val="center"/>
              <w:rPr>
                <w:rFonts w:ascii="Times New Roman" w:hAnsi="Times New Roman"/>
                <w:b/>
                <w:sz w:val="20"/>
                <w:szCs w:val="20"/>
                <w:lang w:val="sr-Cyrl-CS"/>
              </w:rPr>
            </w:pPr>
            <w:r w:rsidRPr="00A86C9E">
              <w:rPr>
                <w:rFonts w:ascii="Times New Roman" w:hAnsi="Times New Roman"/>
                <w:b/>
                <w:sz w:val="20"/>
                <w:szCs w:val="20"/>
                <w:lang w:val="sr-Cyrl-CS"/>
              </w:rPr>
              <w:t>1</w:t>
            </w:r>
          </w:p>
        </w:tc>
        <w:tc>
          <w:tcPr>
            <w:tcW w:w="393" w:type="dxa"/>
            <w:gridSpan w:val="2"/>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393" w:type="dxa"/>
            <w:gridSpan w:val="2"/>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402" w:type="dxa"/>
            <w:gridSpan w:val="2"/>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450"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393"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555"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542"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478" w:type="dxa"/>
            <w:shd w:val="clear" w:color="auto" w:fill="FFFFFF"/>
          </w:tcPr>
          <w:p w:rsidR="002229E9" w:rsidRPr="00F91342" w:rsidRDefault="002229E9" w:rsidP="002229E9">
            <w:pPr>
              <w:shd w:val="clear" w:color="auto" w:fill="FFFFFF"/>
              <w:spacing w:after="0"/>
              <w:rPr>
                <w:rFonts w:ascii="Times New Roman" w:hAnsi="Times New Roman"/>
                <w:sz w:val="20"/>
                <w:szCs w:val="20"/>
              </w:rPr>
            </w:pPr>
          </w:p>
        </w:tc>
        <w:tc>
          <w:tcPr>
            <w:tcW w:w="359"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r>
      <w:tr w:rsidR="002229E9" w:rsidRPr="00A86C9E" w:rsidTr="002229E9">
        <w:trPr>
          <w:trHeight w:hRule="exact" w:val="312"/>
        </w:trPr>
        <w:tc>
          <w:tcPr>
            <w:tcW w:w="498" w:type="dxa"/>
            <w:shd w:val="clear" w:color="auto" w:fill="FFFFFF"/>
          </w:tcPr>
          <w:p w:rsidR="002229E9" w:rsidRPr="00A86C9E" w:rsidRDefault="002229E9" w:rsidP="002229E9">
            <w:pPr>
              <w:spacing w:after="0"/>
              <w:jc w:val="center"/>
              <w:rPr>
                <w:rFonts w:ascii="Times New Roman" w:hAnsi="Times New Roman"/>
                <w:sz w:val="20"/>
                <w:szCs w:val="20"/>
              </w:rPr>
            </w:pPr>
          </w:p>
          <w:p w:rsidR="002229E9" w:rsidRPr="00A86C9E" w:rsidRDefault="002229E9" w:rsidP="002229E9">
            <w:pPr>
              <w:spacing w:after="0"/>
              <w:jc w:val="center"/>
              <w:rPr>
                <w:rFonts w:ascii="Times New Roman" w:hAnsi="Times New Roman"/>
                <w:sz w:val="20"/>
                <w:szCs w:val="20"/>
              </w:rPr>
            </w:pPr>
          </w:p>
        </w:tc>
        <w:tc>
          <w:tcPr>
            <w:tcW w:w="2295" w:type="dxa"/>
            <w:shd w:val="clear" w:color="auto" w:fill="FFFFFF"/>
          </w:tcPr>
          <w:p w:rsidR="002229E9" w:rsidRPr="00A86C9E" w:rsidRDefault="002229E9" w:rsidP="002229E9">
            <w:pPr>
              <w:shd w:val="clear" w:color="auto" w:fill="FFFFFF"/>
              <w:spacing w:after="0"/>
              <w:ind w:left="53"/>
              <w:rPr>
                <w:rFonts w:ascii="Times New Roman" w:hAnsi="Times New Roman"/>
                <w:sz w:val="20"/>
                <w:szCs w:val="20"/>
              </w:rPr>
            </w:pPr>
            <w:r w:rsidRPr="00A86C9E">
              <w:rPr>
                <w:rFonts w:ascii="Times New Roman" w:hAnsi="Times New Roman"/>
                <w:spacing w:val="-4"/>
                <w:sz w:val="20"/>
                <w:szCs w:val="20"/>
                <w:lang w:val="sr-Cyrl-CS"/>
              </w:rPr>
              <w:t>а) педагог</w:t>
            </w:r>
          </w:p>
        </w:tc>
        <w:tc>
          <w:tcPr>
            <w:tcW w:w="634" w:type="dxa"/>
            <w:shd w:val="clear" w:color="auto" w:fill="FFFFFF"/>
          </w:tcPr>
          <w:p w:rsidR="002229E9" w:rsidRPr="00065109" w:rsidRDefault="00065109" w:rsidP="002229E9">
            <w:pPr>
              <w:shd w:val="clear" w:color="auto" w:fill="FFFFFF"/>
              <w:spacing w:after="0"/>
              <w:jc w:val="center"/>
              <w:rPr>
                <w:rFonts w:ascii="Times New Roman" w:hAnsi="Times New Roman"/>
                <w:sz w:val="20"/>
                <w:szCs w:val="20"/>
                <w:lang w:val="sr-Cyrl-CS"/>
              </w:rPr>
            </w:pPr>
            <w:r w:rsidRPr="00065109">
              <w:rPr>
                <w:rFonts w:ascii="Times New Roman" w:hAnsi="Times New Roman"/>
                <w:sz w:val="20"/>
                <w:szCs w:val="20"/>
                <w:lang w:val="sr-Cyrl-CS"/>
              </w:rPr>
              <w:t>0,5</w:t>
            </w:r>
          </w:p>
        </w:tc>
        <w:tc>
          <w:tcPr>
            <w:tcW w:w="393" w:type="dxa"/>
            <w:gridSpan w:val="2"/>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393" w:type="dxa"/>
            <w:gridSpan w:val="2"/>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402" w:type="dxa"/>
            <w:gridSpan w:val="2"/>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450"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393"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555"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542" w:type="dxa"/>
            <w:shd w:val="clear" w:color="auto" w:fill="FFFFFF"/>
          </w:tcPr>
          <w:p w:rsidR="002229E9" w:rsidRPr="00A86C9E" w:rsidRDefault="002229E9" w:rsidP="002229E9">
            <w:pPr>
              <w:shd w:val="clear" w:color="auto" w:fill="FFFFFF"/>
              <w:spacing w:after="0"/>
              <w:jc w:val="center"/>
              <w:rPr>
                <w:rFonts w:ascii="Times New Roman" w:hAnsi="Times New Roman"/>
                <w:sz w:val="20"/>
                <w:szCs w:val="20"/>
              </w:rPr>
            </w:pPr>
          </w:p>
        </w:tc>
        <w:tc>
          <w:tcPr>
            <w:tcW w:w="478" w:type="dxa"/>
            <w:shd w:val="clear" w:color="auto" w:fill="FFFFFF"/>
          </w:tcPr>
          <w:p w:rsidR="002229E9" w:rsidRPr="00A86C9E" w:rsidRDefault="00583961" w:rsidP="002229E9">
            <w:pPr>
              <w:shd w:val="clear" w:color="auto" w:fill="FFFFFF"/>
              <w:spacing w:after="0"/>
              <w:rPr>
                <w:rFonts w:ascii="Times New Roman" w:hAnsi="Times New Roman"/>
                <w:sz w:val="20"/>
                <w:szCs w:val="20"/>
              </w:rPr>
            </w:pPr>
            <w:r w:rsidRPr="00A86C9E">
              <w:rPr>
                <w:rFonts w:ascii="Times New Roman" w:hAnsi="Times New Roman"/>
                <w:sz w:val="20"/>
                <w:szCs w:val="20"/>
              </w:rPr>
              <w:t>*</w:t>
            </w:r>
          </w:p>
        </w:tc>
        <w:tc>
          <w:tcPr>
            <w:tcW w:w="359"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r>
      <w:tr w:rsidR="00065109" w:rsidRPr="00A86C9E" w:rsidTr="002229E9">
        <w:trPr>
          <w:trHeight w:hRule="exact" w:val="312"/>
        </w:trPr>
        <w:tc>
          <w:tcPr>
            <w:tcW w:w="498" w:type="dxa"/>
            <w:shd w:val="clear" w:color="auto" w:fill="FFFFFF"/>
          </w:tcPr>
          <w:p w:rsidR="00065109" w:rsidRPr="00A86C9E" w:rsidRDefault="00065109" w:rsidP="00065109">
            <w:pPr>
              <w:spacing w:after="0"/>
              <w:jc w:val="center"/>
              <w:rPr>
                <w:rFonts w:ascii="Times New Roman" w:hAnsi="Times New Roman"/>
                <w:sz w:val="20"/>
                <w:szCs w:val="20"/>
              </w:rPr>
            </w:pPr>
          </w:p>
        </w:tc>
        <w:tc>
          <w:tcPr>
            <w:tcW w:w="2295" w:type="dxa"/>
            <w:shd w:val="clear" w:color="auto" w:fill="FFFFFF"/>
          </w:tcPr>
          <w:p w:rsidR="00065109" w:rsidRPr="00A86C9E" w:rsidRDefault="00065109" w:rsidP="00065109">
            <w:pPr>
              <w:shd w:val="clear" w:color="auto" w:fill="FFFFFF"/>
              <w:spacing w:after="0"/>
              <w:ind w:left="53"/>
              <w:rPr>
                <w:rFonts w:ascii="Times New Roman" w:hAnsi="Times New Roman"/>
                <w:sz w:val="20"/>
                <w:szCs w:val="20"/>
              </w:rPr>
            </w:pPr>
            <w:r w:rsidRPr="00A86C9E">
              <w:rPr>
                <w:rFonts w:ascii="Times New Roman" w:hAnsi="Times New Roman"/>
                <w:spacing w:val="-4"/>
                <w:sz w:val="20"/>
                <w:szCs w:val="20"/>
                <w:lang w:val="sr-Cyrl-CS"/>
              </w:rPr>
              <w:t xml:space="preserve">а) </w:t>
            </w:r>
            <w:r>
              <w:rPr>
                <w:rFonts w:ascii="Times New Roman" w:hAnsi="Times New Roman"/>
                <w:spacing w:val="-4"/>
                <w:sz w:val="20"/>
                <w:szCs w:val="20"/>
                <w:lang w:val="sr-Cyrl-CS"/>
              </w:rPr>
              <w:t>психолог</w:t>
            </w:r>
          </w:p>
        </w:tc>
        <w:tc>
          <w:tcPr>
            <w:tcW w:w="634" w:type="dxa"/>
            <w:shd w:val="clear" w:color="auto" w:fill="FFFFFF"/>
          </w:tcPr>
          <w:p w:rsidR="00065109" w:rsidRPr="00065109" w:rsidRDefault="00065109" w:rsidP="00065109">
            <w:pPr>
              <w:shd w:val="clear" w:color="auto" w:fill="FFFFFF"/>
              <w:spacing w:after="0"/>
              <w:jc w:val="center"/>
              <w:rPr>
                <w:rFonts w:ascii="Times New Roman" w:hAnsi="Times New Roman"/>
                <w:sz w:val="20"/>
                <w:szCs w:val="20"/>
                <w:lang w:val="sr-Cyrl-CS"/>
              </w:rPr>
            </w:pPr>
            <w:r w:rsidRPr="00065109">
              <w:rPr>
                <w:rFonts w:ascii="Times New Roman" w:hAnsi="Times New Roman"/>
                <w:sz w:val="20"/>
                <w:szCs w:val="20"/>
                <w:lang w:val="sr-Cyrl-CS"/>
              </w:rPr>
              <w:t>0,5</w:t>
            </w:r>
          </w:p>
        </w:tc>
        <w:tc>
          <w:tcPr>
            <w:tcW w:w="393" w:type="dxa"/>
            <w:gridSpan w:val="2"/>
            <w:shd w:val="clear" w:color="auto" w:fill="FFFFFF"/>
          </w:tcPr>
          <w:p w:rsidR="00065109" w:rsidRPr="00A86C9E" w:rsidRDefault="00065109" w:rsidP="00065109">
            <w:pPr>
              <w:shd w:val="clear" w:color="auto" w:fill="FFFFFF"/>
              <w:spacing w:after="0"/>
              <w:rPr>
                <w:rFonts w:ascii="Times New Roman" w:hAnsi="Times New Roman"/>
                <w:sz w:val="20"/>
                <w:szCs w:val="20"/>
              </w:rPr>
            </w:pPr>
          </w:p>
        </w:tc>
        <w:tc>
          <w:tcPr>
            <w:tcW w:w="393" w:type="dxa"/>
            <w:gridSpan w:val="2"/>
            <w:shd w:val="clear" w:color="auto" w:fill="FFFFFF"/>
          </w:tcPr>
          <w:p w:rsidR="00065109" w:rsidRPr="00A86C9E" w:rsidRDefault="00065109" w:rsidP="00065109">
            <w:pPr>
              <w:shd w:val="clear" w:color="auto" w:fill="FFFFFF"/>
              <w:spacing w:after="0"/>
              <w:rPr>
                <w:rFonts w:ascii="Times New Roman" w:hAnsi="Times New Roman"/>
                <w:sz w:val="20"/>
                <w:szCs w:val="20"/>
              </w:rPr>
            </w:pPr>
          </w:p>
        </w:tc>
        <w:tc>
          <w:tcPr>
            <w:tcW w:w="402" w:type="dxa"/>
            <w:gridSpan w:val="2"/>
            <w:shd w:val="clear" w:color="auto" w:fill="FFFFFF"/>
          </w:tcPr>
          <w:p w:rsidR="00065109" w:rsidRPr="00A86C9E" w:rsidRDefault="00065109" w:rsidP="00065109">
            <w:pPr>
              <w:shd w:val="clear" w:color="auto" w:fill="FFFFFF"/>
              <w:spacing w:after="0"/>
              <w:rPr>
                <w:rFonts w:ascii="Times New Roman" w:hAnsi="Times New Roman"/>
                <w:sz w:val="20"/>
                <w:szCs w:val="20"/>
              </w:rPr>
            </w:pPr>
          </w:p>
        </w:tc>
        <w:tc>
          <w:tcPr>
            <w:tcW w:w="450" w:type="dxa"/>
            <w:shd w:val="clear" w:color="auto" w:fill="FFFFFF"/>
          </w:tcPr>
          <w:p w:rsidR="00065109" w:rsidRPr="00A86C9E" w:rsidRDefault="00065109" w:rsidP="00065109">
            <w:pPr>
              <w:shd w:val="clear" w:color="auto" w:fill="FFFFFF"/>
              <w:spacing w:after="0"/>
              <w:rPr>
                <w:rFonts w:ascii="Times New Roman" w:hAnsi="Times New Roman"/>
                <w:sz w:val="20"/>
                <w:szCs w:val="20"/>
              </w:rPr>
            </w:pPr>
          </w:p>
        </w:tc>
        <w:tc>
          <w:tcPr>
            <w:tcW w:w="393" w:type="dxa"/>
            <w:shd w:val="clear" w:color="auto" w:fill="FFFFFF"/>
          </w:tcPr>
          <w:p w:rsidR="00065109" w:rsidRPr="00A86C9E" w:rsidRDefault="00065109" w:rsidP="00065109">
            <w:pPr>
              <w:shd w:val="clear" w:color="auto" w:fill="FFFFFF"/>
              <w:spacing w:after="0"/>
              <w:rPr>
                <w:rFonts w:ascii="Times New Roman" w:hAnsi="Times New Roman"/>
                <w:sz w:val="20"/>
                <w:szCs w:val="20"/>
              </w:rPr>
            </w:pPr>
          </w:p>
        </w:tc>
        <w:tc>
          <w:tcPr>
            <w:tcW w:w="555" w:type="dxa"/>
            <w:shd w:val="clear" w:color="auto" w:fill="FFFFFF"/>
          </w:tcPr>
          <w:p w:rsidR="00065109" w:rsidRPr="00A86C9E" w:rsidRDefault="00065109" w:rsidP="00065109">
            <w:pPr>
              <w:shd w:val="clear" w:color="auto" w:fill="FFFFFF"/>
              <w:spacing w:after="0"/>
              <w:rPr>
                <w:rFonts w:ascii="Times New Roman" w:hAnsi="Times New Roman"/>
                <w:sz w:val="20"/>
                <w:szCs w:val="20"/>
              </w:rPr>
            </w:pPr>
          </w:p>
        </w:tc>
        <w:tc>
          <w:tcPr>
            <w:tcW w:w="542" w:type="dxa"/>
            <w:shd w:val="clear" w:color="auto" w:fill="FFFFFF"/>
          </w:tcPr>
          <w:p w:rsidR="00065109" w:rsidRPr="00A86C9E" w:rsidRDefault="00065109" w:rsidP="00065109">
            <w:pPr>
              <w:shd w:val="clear" w:color="auto" w:fill="FFFFFF"/>
              <w:spacing w:after="0"/>
              <w:jc w:val="center"/>
              <w:rPr>
                <w:rFonts w:ascii="Times New Roman" w:hAnsi="Times New Roman"/>
                <w:sz w:val="20"/>
                <w:szCs w:val="20"/>
              </w:rPr>
            </w:pPr>
          </w:p>
        </w:tc>
        <w:tc>
          <w:tcPr>
            <w:tcW w:w="478" w:type="dxa"/>
            <w:shd w:val="clear" w:color="auto" w:fill="FFFFFF"/>
          </w:tcPr>
          <w:p w:rsidR="00065109" w:rsidRPr="00A86C9E" w:rsidRDefault="00065109" w:rsidP="00065109">
            <w:pPr>
              <w:shd w:val="clear" w:color="auto" w:fill="FFFFFF"/>
              <w:spacing w:after="0"/>
              <w:rPr>
                <w:rFonts w:ascii="Times New Roman" w:hAnsi="Times New Roman"/>
                <w:sz w:val="20"/>
                <w:szCs w:val="20"/>
              </w:rPr>
            </w:pPr>
            <w:r w:rsidRPr="00A86C9E">
              <w:rPr>
                <w:rFonts w:ascii="Times New Roman" w:hAnsi="Times New Roman"/>
                <w:sz w:val="20"/>
                <w:szCs w:val="20"/>
              </w:rPr>
              <w:t>*</w:t>
            </w:r>
          </w:p>
        </w:tc>
        <w:tc>
          <w:tcPr>
            <w:tcW w:w="359" w:type="dxa"/>
            <w:shd w:val="clear" w:color="auto" w:fill="FFFFFF"/>
          </w:tcPr>
          <w:p w:rsidR="00065109" w:rsidRPr="00A86C9E" w:rsidRDefault="00065109" w:rsidP="00065109">
            <w:pPr>
              <w:shd w:val="clear" w:color="auto" w:fill="FFFFFF"/>
              <w:spacing w:after="0"/>
              <w:rPr>
                <w:rFonts w:ascii="Times New Roman" w:hAnsi="Times New Roman"/>
                <w:sz w:val="20"/>
                <w:szCs w:val="20"/>
              </w:rPr>
            </w:pPr>
          </w:p>
        </w:tc>
      </w:tr>
      <w:tr w:rsidR="002229E9" w:rsidRPr="00A86C9E" w:rsidTr="002229E9">
        <w:trPr>
          <w:trHeight w:hRule="exact" w:val="501"/>
        </w:trPr>
        <w:tc>
          <w:tcPr>
            <w:tcW w:w="498" w:type="dxa"/>
            <w:shd w:val="clear" w:color="auto" w:fill="FFFFFF"/>
          </w:tcPr>
          <w:p w:rsidR="002229E9" w:rsidRPr="00A86C9E" w:rsidRDefault="002229E9" w:rsidP="002229E9">
            <w:pPr>
              <w:shd w:val="clear" w:color="auto" w:fill="FFFFFF"/>
              <w:spacing w:after="0"/>
              <w:jc w:val="center"/>
              <w:rPr>
                <w:rFonts w:ascii="Times New Roman" w:hAnsi="Times New Roman"/>
                <w:sz w:val="20"/>
                <w:szCs w:val="20"/>
              </w:rPr>
            </w:pPr>
            <w:r w:rsidRPr="00A86C9E">
              <w:rPr>
                <w:rFonts w:ascii="Times New Roman" w:hAnsi="Times New Roman"/>
                <w:sz w:val="20"/>
                <w:szCs w:val="20"/>
              </w:rPr>
              <w:t>3.</w:t>
            </w:r>
          </w:p>
        </w:tc>
        <w:tc>
          <w:tcPr>
            <w:tcW w:w="2295" w:type="dxa"/>
            <w:shd w:val="clear" w:color="auto" w:fill="FFFFFF"/>
          </w:tcPr>
          <w:p w:rsidR="002229E9" w:rsidRPr="00A86C9E" w:rsidRDefault="002229E9" w:rsidP="002229E9">
            <w:pPr>
              <w:shd w:val="clear" w:color="auto" w:fill="FFFFFF"/>
              <w:spacing w:after="0"/>
              <w:ind w:left="43"/>
              <w:rPr>
                <w:rFonts w:ascii="Times New Roman" w:hAnsi="Times New Roman"/>
                <w:sz w:val="20"/>
                <w:szCs w:val="20"/>
              </w:rPr>
            </w:pPr>
            <w:r w:rsidRPr="00A86C9E">
              <w:rPr>
                <w:rFonts w:ascii="Times New Roman" w:hAnsi="Times New Roman"/>
                <w:spacing w:val="-6"/>
                <w:sz w:val="20"/>
                <w:szCs w:val="20"/>
                <w:lang w:val="sr-Cyrl-CS"/>
              </w:rPr>
              <w:t>Наставници</w:t>
            </w:r>
            <w:r w:rsidR="00F32847">
              <w:rPr>
                <w:rFonts w:ascii="Times New Roman" w:hAnsi="Times New Roman"/>
                <w:spacing w:val="-6"/>
                <w:sz w:val="20"/>
                <w:szCs w:val="20"/>
                <w:lang w:val="sr-Cyrl-CS"/>
              </w:rPr>
              <w:t xml:space="preserve"> </w:t>
            </w:r>
            <w:r w:rsidR="001F6E77" w:rsidRPr="00A86C9E">
              <w:rPr>
                <w:rFonts w:ascii="Times New Roman" w:hAnsi="Times New Roman"/>
                <w:spacing w:val="-6"/>
                <w:sz w:val="20"/>
                <w:szCs w:val="20"/>
                <w:lang w:val="sr-Cyrl-CS"/>
              </w:rPr>
              <w:t>/</w:t>
            </w:r>
            <w:r w:rsidR="00F32847">
              <w:rPr>
                <w:rFonts w:ascii="Times New Roman" w:hAnsi="Times New Roman"/>
                <w:spacing w:val="-6"/>
                <w:sz w:val="20"/>
                <w:szCs w:val="20"/>
                <w:lang w:val="sr-Cyrl-CS"/>
              </w:rPr>
              <w:t xml:space="preserve"> </w:t>
            </w:r>
            <w:r w:rsidR="001F6E77" w:rsidRPr="00A86C9E">
              <w:rPr>
                <w:rFonts w:ascii="Times New Roman" w:hAnsi="Times New Roman"/>
                <w:spacing w:val="-6"/>
                <w:sz w:val="20"/>
                <w:szCs w:val="20"/>
                <w:lang w:val="sr-Cyrl-CS"/>
              </w:rPr>
              <w:t>учитељи</w:t>
            </w:r>
          </w:p>
        </w:tc>
        <w:tc>
          <w:tcPr>
            <w:tcW w:w="634" w:type="dxa"/>
            <w:shd w:val="clear" w:color="auto" w:fill="FFFFFF"/>
          </w:tcPr>
          <w:p w:rsidR="002229E9" w:rsidRPr="00065109" w:rsidRDefault="009E60A0" w:rsidP="00065109">
            <w:pPr>
              <w:shd w:val="clear" w:color="auto" w:fill="FFFFFF"/>
              <w:spacing w:after="0"/>
              <w:jc w:val="center"/>
              <w:rPr>
                <w:rFonts w:ascii="Times New Roman" w:hAnsi="Times New Roman"/>
                <w:b/>
                <w:sz w:val="20"/>
                <w:szCs w:val="20"/>
              </w:rPr>
            </w:pPr>
            <w:r w:rsidRPr="00A86C9E">
              <w:rPr>
                <w:rFonts w:ascii="Times New Roman" w:hAnsi="Times New Roman"/>
                <w:b/>
                <w:sz w:val="20"/>
                <w:szCs w:val="20"/>
              </w:rPr>
              <w:t>12</w:t>
            </w:r>
            <w:r w:rsidR="002229E9" w:rsidRPr="00A86C9E">
              <w:rPr>
                <w:rFonts w:ascii="Times New Roman" w:hAnsi="Times New Roman"/>
                <w:b/>
                <w:sz w:val="20"/>
                <w:szCs w:val="20"/>
              </w:rPr>
              <w:t>,</w:t>
            </w:r>
            <w:r w:rsidR="00065109">
              <w:rPr>
                <w:rFonts w:ascii="Times New Roman" w:hAnsi="Times New Roman"/>
                <w:b/>
                <w:sz w:val="20"/>
                <w:szCs w:val="20"/>
              </w:rPr>
              <w:t>47</w:t>
            </w:r>
          </w:p>
        </w:tc>
        <w:tc>
          <w:tcPr>
            <w:tcW w:w="393" w:type="dxa"/>
            <w:gridSpan w:val="2"/>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393" w:type="dxa"/>
            <w:gridSpan w:val="2"/>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402" w:type="dxa"/>
            <w:gridSpan w:val="2"/>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450"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393" w:type="dxa"/>
            <w:shd w:val="clear" w:color="auto" w:fill="FFFFFF"/>
          </w:tcPr>
          <w:p w:rsidR="002229E9" w:rsidRPr="00A86C9E" w:rsidRDefault="002229E9" w:rsidP="002229E9">
            <w:pPr>
              <w:shd w:val="clear" w:color="auto" w:fill="FFFFFF"/>
              <w:spacing w:after="0"/>
              <w:rPr>
                <w:rFonts w:ascii="Times New Roman" w:hAnsi="Times New Roman"/>
                <w:sz w:val="20"/>
                <w:szCs w:val="20"/>
                <w:lang w:val="sr-Cyrl-CS"/>
              </w:rPr>
            </w:pPr>
          </w:p>
        </w:tc>
        <w:tc>
          <w:tcPr>
            <w:tcW w:w="555" w:type="dxa"/>
            <w:shd w:val="clear" w:color="auto" w:fill="FFFFFF"/>
          </w:tcPr>
          <w:p w:rsidR="002229E9" w:rsidRPr="00A86C9E" w:rsidRDefault="002229E9" w:rsidP="005A0259">
            <w:pPr>
              <w:shd w:val="clear" w:color="auto" w:fill="FFFFFF"/>
              <w:spacing w:after="0"/>
              <w:jc w:val="center"/>
              <w:rPr>
                <w:rFonts w:ascii="Times New Roman" w:hAnsi="Times New Roman"/>
                <w:sz w:val="20"/>
                <w:szCs w:val="20"/>
                <w:lang w:val="sr-Cyrl-CS"/>
              </w:rPr>
            </w:pPr>
            <w:r w:rsidRPr="00A86C9E">
              <w:rPr>
                <w:rFonts w:ascii="Times New Roman" w:hAnsi="Times New Roman"/>
                <w:sz w:val="20"/>
                <w:szCs w:val="20"/>
                <w:lang w:val="sr-Cyrl-CS"/>
              </w:rPr>
              <w:t>*</w:t>
            </w:r>
          </w:p>
        </w:tc>
        <w:tc>
          <w:tcPr>
            <w:tcW w:w="542" w:type="dxa"/>
            <w:shd w:val="clear" w:color="auto" w:fill="FFFFFF"/>
          </w:tcPr>
          <w:p w:rsidR="002229E9" w:rsidRPr="00A86C9E" w:rsidRDefault="002229E9" w:rsidP="002229E9">
            <w:pPr>
              <w:shd w:val="clear" w:color="auto" w:fill="FFFFFF"/>
              <w:spacing w:after="0"/>
              <w:jc w:val="center"/>
              <w:rPr>
                <w:rFonts w:ascii="Times New Roman" w:hAnsi="Times New Roman"/>
                <w:sz w:val="20"/>
                <w:szCs w:val="20"/>
                <w:lang w:val="sr-Cyrl-CS"/>
              </w:rPr>
            </w:pPr>
            <w:r w:rsidRPr="00A86C9E">
              <w:rPr>
                <w:rFonts w:ascii="Times New Roman" w:hAnsi="Times New Roman"/>
                <w:sz w:val="20"/>
                <w:szCs w:val="20"/>
                <w:lang w:val="sr-Cyrl-CS"/>
              </w:rPr>
              <w:t>*</w:t>
            </w:r>
          </w:p>
        </w:tc>
        <w:tc>
          <w:tcPr>
            <w:tcW w:w="478" w:type="dxa"/>
            <w:shd w:val="clear" w:color="auto" w:fill="FFFFFF"/>
          </w:tcPr>
          <w:p w:rsidR="002229E9" w:rsidRPr="00A86C9E" w:rsidRDefault="00583961" w:rsidP="002229E9">
            <w:pPr>
              <w:shd w:val="clear" w:color="auto" w:fill="FFFFFF"/>
              <w:spacing w:after="0"/>
              <w:rPr>
                <w:rFonts w:ascii="Times New Roman" w:hAnsi="Times New Roman"/>
                <w:sz w:val="20"/>
                <w:szCs w:val="20"/>
                <w:lang w:val="sr-Cyrl-CS"/>
              </w:rPr>
            </w:pPr>
            <w:r w:rsidRPr="00A86C9E">
              <w:rPr>
                <w:rFonts w:ascii="Times New Roman" w:hAnsi="Times New Roman"/>
                <w:sz w:val="20"/>
                <w:szCs w:val="20"/>
                <w:lang w:val="sr-Cyrl-CS"/>
              </w:rPr>
              <w:t>*</w:t>
            </w:r>
          </w:p>
        </w:tc>
        <w:tc>
          <w:tcPr>
            <w:tcW w:w="359" w:type="dxa"/>
            <w:shd w:val="clear" w:color="auto" w:fill="FFFFFF"/>
          </w:tcPr>
          <w:p w:rsidR="002229E9" w:rsidRPr="00A86C9E" w:rsidRDefault="002229E9" w:rsidP="002229E9">
            <w:pPr>
              <w:shd w:val="clear" w:color="auto" w:fill="FFFFFF"/>
              <w:spacing w:after="0"/>
              <w:rPr>
                <w:rFonts w:ascii="Times New Roman" w:hAnsi="Times New Roman"/>
                <w:sz w:val="20"/>
                <w:szCs w:val="20"/>
                <w:lang w:val="sr-Cyrl-CS"/>
              </w:rPr>
            </w:pPr>
          </w:p>
        </w:tc>
      </w:tr>
      <w:tr w:rsidR="002229E9" w:rsidRPr="00A86C9E" w:rsidTr="002229E9">
        <w:trPr>
          <w:trHeight w:hRule="exact" w:val="303"/>
        </w:trPr>
        <w:tc>
          <w:tcPr>
            <w:tcW w:w="498" w:type="dxa"/>
            <w:shd w:val="clear" w:color="auto" w:fill="FFFFFF"/>
          </w:tcPr>
          <w:p w:rsidR="002229E9" w:rsidRPr="00A86C9E" w:rsidRDefault="002229E9" w:rsidP="002229E9">
            <w:pPr>
              <w:shd w:val="clear" w:color="auto" w:fill="FFFFFF"/>
              <w:spacing w:after="0"/>
              <w:jc w:val="center"/>
              <w:rPr>
                <w:rFonts w:ascii="Times New Roman" w:hAnsi="Times New Roman"/>
                <w:sz w:val="20"/>
                <w:szCs w:val="20"/>
              </w:rPr>
            </w:pPr>
            <w:r w:rsidRPr="00A86C9E">
              <w:rPr>
                <w:rFonts w:ascii="Times New Roman" w:hAnsi="Times New Roman"/>
                <w:sz w:val="20"/>
                <w:szCs w:val="20"/>
              </w:rPr>
              <w:t>4.</w:t>
            </w:r>
          </w:p>
        </w:tc>
        <w:tc>
          <w:tcPr>
            <w:tcW w:w="2295" w:type="dxa"/>
            <w:shd w:val="clear" w:color="auto" w:fill="FFFFFF"/>
          </w:tcPr>
          <w:p w:rsidR="002229E9" w:rsidRPr="00A86C9E" w:rsidRDefault="002229E9" w:rsidP="002229E9">
            <w:pPr>
              <w:shd w:val="clear" w:color="auto" w:fill="FFFFFF"/>
              <w:spacing w:after="0"/>
              <w:ind w:left="48"/>
              <w:rPr>
                <w:rFonts w:ascii="Times New Roman" w:hAnsi="Times New Roman"/>
                <w:sz w:val="20"/>
                <w:szCs w:val="20"/>
                <w:lang w:val="sr-Cyrl-CS"/>
              </w:rPr>
            </w:pPr>
            <w:r w:rsidRPr="00A86C9E">
              <w:rPr>
                <w:rFonts w:ascii="Times New Roman" w:hAnsi="Times New Roman"/>
                <w:spacing w:val="-3"/>
                <w:sz w:val="20"/>
                <w:szCs w:val="20"/>
                <w:lang w:val="sr-Cyrl-CS"/>
              </w:rPr>
              <w:t>Библиотека</w:t>
            </w:r>
            <w:r w:rsidR="00F32847">
              <w:rPr>
                <w:rFonts w:ascii="Times New Roman" w:hAnsi="Times New Roman"/>
                <w:spacing w:val="-3"/>
                <w:sz w:val="20"/>
                <w:szCs w:val="20"/>
                <w:lang w:val="sr-Cyrl-CS"/>
              </w:rPr>
              <w:t xml:space="preserve"> </w:t>
            </w:r>
            <w:r w:rsidRPr="00A86C9E">
              <w:rPr>
                <w:rFonts w:ascii="Times New Roman" w:hAnsi="Times New Roman"/>
                <w:spacing w:val="-3"/>
                <w:sz w:val="20"/>
                <w:szCs w:val="20"/>
                <w:lang w:val="sr-Cyrl-CS"/>
              </w:rPr>
              <w:t>-</w:t>
            </w:r>
            <w:r w:rsidR="00F32847">
              <w:rPr>
                <w:rFonts w:ascii="Times New Roman" w:hAnsi="Times New Roman"/>
                <w:spacing w:val="-3"/>
                <w:sz w:val="20"/>
                <w:szCs w:val="20"/>
                <w:lang w:val="sr-Cyrl-CS"/>
              </w:rPr>
              <w:t xml:space="preserve"> </w:t>
            </w:r>
            <w:r w:rsidRPr="00A86C9E">
              <w:rPr>
                <w:rFonts w:ascii="Times New Roman" w:hAnsi="Times New Roman"/>
                <w:spacing w:val="-3"/>
                <w:sz w:val="20"/>
                <w:szCs w:val="20"/>
                <w:lang w:val="sr-Cyrl-CS"/>
              </w:rPr>
              <w:t>медијатека</w:t>
            </w:r>
          </w:p>
        </w:tc>
        <w:tc>
          <w:tcPr>
            <w:tcW w:w="634" w:type="dxa"/>
            <w:shd w:val="clear" w:color="auto" w:fill="FFFFFF"/>
          </w:tcPr>
          <w:p w:rsidR="002229E9" w:rsidRPr="00A86C9E" w:rsidRDefault="002229E9" w:rsidP="002229E9">
            <w:pPr>
              <w:shd w:val="clear" w:color="auto" w:fill="FFFFFF"/>
              <w:spacing w:after="0"/>
              <w:jc w:val="center"/>
              <w:rPr>
                <w:rFonts w:ascii="Times New Roman" w:hAnsi="Times New Roman"/>
                <w:b/>
                <w:sz w:val="20"/>
                <w:szCs w:val="20"/>
                <w:lang w:val="sr-Cyrl-CS"/>
              </w:rPr>
            </w:pPr>
            <w:r w:rsidRPr="00A86C9E">
              <w:rPr>
                <w:rFonts w:ascii="Times New Roman" w:hAnsi="Times New Roman"/>
                <w:b/>
                <w:sz w:val="20"/>
                <w:szCs w:val="20"/>
                <w:lang w:val="sr-Cyrl-CS"/>
              </w:rPr>
              <w:t>0,50</w:t>
            </w:r>
          </w:p>
        </w:tc>
        <w:tc>
          <w:tcPr>
            <w:tcW w:w="393" w:type="dxa"/>
            <w:gridSpan w:val="2"/>
            <w:shd w:val="clear" w:color="auto" w:fill="FFFFFF"/>
          </w:tcPr>
          <w:p w:rsidR="002229E9" w:rsidRPr="00A86C9E" w:rsidRDefault="002229E9" w:rsidP="002229E9">
            <w:pPr>
              <w:shd w:val="clear" w:color="auto" w:fill="FFFFFF"/>
              <w:spacing w:after="0"/>
              <w:rPr>
                <w:rFonts w:ascii="Times New Roman" w:hAnsi="Times New Roman"/>
                <w:sz w:val="20"/>
                <w:szCs w:val="20"/>
                <w:lang w:val="sr-Cyrl-CS"/>
              </w:rPr>
            </w:pPr>
          </w:p>
        </w:tc>
        <w:tc>
          <w:tcPr>
            <w:tcW w:w="393" w:type="dxa"/>
            <w:gridSpan w:val="2"/>
            <w:shd w:val="clear" w:color="auto" w:fill="FFFFFF"/>
          </w:tcPr>
          <w:p w:rsidR="002229E9" w:rsidRPr="00A86C9E" w:rsidRDefault="002229E9" w:rsidP="002229E9">
            <w:pPr>
              <w:shd w:val="clear" w:color="auto" w:fill="FFFFFF"/>
              <w:spacing w:after="0"/>
              <w:rPr>
                <w:rFonts w:ascii="Times New Roman" w:hAnsi="Times New Roman"/>
                <w:sz w:val="20"/>
                <w:szCs w:val="20"/>
                <w:lang w:val="sr-Cyrl-CS"/>
              </w:rPr>
            </w:pPr>
          </w:p>
        </w:tc>
        <w:tc>
          <w:tcPr>
            <w:tcW w:w="402" w:type="dxa"/>
            <w:gridSpan w:val="2"/>
            <w:shd w:val="clear" w:color="auto" w:fill="FFFFFF"/>
          </w:tcPr>
          <w:p w:rsidR="002229E9" w:rsidRPr="00A86C9E" w:rsidRDefault="002229E9" w:rsidP="002229E9">
            <w:pPr>
              <w:shd w:val="clear" w:color="auto" w:fill="FFFFFF"/>
              <w:spacing w:after="0"/>
              <w:rPr>
                <w:rFonts w:ascii="Times New Roman" w:hAnsi="Times New Roman"/>
                <w:sz w:val="20"/>
                <w:szCs w:val="20"/>
                <w:lang w:val="sr-Cyrl-CS"/>
              </w:rPr>
            </w:pPr>
          </w:p>
        </w:tc>
        <w:tc>
          <w:tcPr>
            <w:tcW w:w="450" w:type="dxa"/>
            <w:shd w:val="clear" w:color="auto" w:fill="FFFFFF"/>
          </w:tcPr>
          <w:p w:rsidR="002229E9" w:rsidRPr="00A86C9E" w:rsidRDefault="002229E9" w:rsidP="002229E9">
            <w:pPr>
              <w:shd w:val="clear" w:color="auto" w:fill="FFFFFF"/>
              <w:spacing w:after="0"/>
              <w:rPr>
                <w:rFonts w:ascii="Times New Roman" w:hAnsi="Times New Roman"/>
                <w:sz w:val="20"/>
                <w:szCs w:val="20"/>
                <w:lang w:val="sr-Cyrl-CS"/>
              </w:rPr>
            </w:pPr>
          </w:p>
        </w:tc>
        <w:tc>
          <w:tcPr>
            <w:tcW w:w="393" w:type="dxa"/>
            <w:shd w:val="clear" w:color="auto" w:fill="FFFFFF"/>
          </w:tcPr>
          <w:p w:rsidR="002229E9" w:rsidRPr="00A86C9E" w:rsidRDefault="002229E9" w:rsidP="002229E9">
            <w:pPr>
              <w:shd w:val="clear" w:color="auto" w:fill="FFFFFF"/>
              <w:spacing w:after="0"/>
              <w:rPr>
                <w:rFonts w:ascii="Times New Roman" w:hAnsi="Times New Roman"/>
                <w:sz w:val="20"/>
                <w:szCs w:val="20"/>
                <w:lang w:val="sr-Cyrl-CS"/>
              </w:rPr>
            </w:pPr>
          </w:p>
        </w:tc>
        <w:tc>
          <w:tcPr>
            <w:tcW w:w="555" w:type="dxa"/>
            <w:shd w:val="clear" w:color="auto" w:fill="FFFFFF"/>
          </w:tcPr>
          <w:p w:rsidR="002229E9" w:rsidRPr="00A86C9E" w:rsidRDefault="002229E9" w:rsidP="002229E9">
            <w:pPr>
              <w:shd w:val="clear" w:color="auto" w:fill="FFFFFF"/>
              <w:spacing w:after="0"/>
              <w:rPr>
                <w:rFonts w:ascii="Times New Roman" w:hAnsi="Times New Roman"/>
                <w:sz w:val="20"/>
                <w:szCs w:val="20"/>
                <w:lang w:val="sr-Cyrl-CS"/>
              </w:rPr>
            </w:pPr>
          </w:p>
        </w:tc>
        <w:tc>
          <w:tcPr>
            <w:tcW w:w="542" w:type="dxa"/>
            <w:shd w:val="clear" w:color="auto" w:fill="FFFFFF"/>
          </w:tcPr>
          <w:p w:rsidR="002229E9" w:rsidRPr="00A86C9E" w:rsidRDefault="002229E9" w:rsidP="002229E9">
            <w:pPr>
              <w:shd w:val="clear" w:color="auto" w:fill="FFFFFF"/>
              <w:spacing w:after="0"/>
              <w:rPr>
                <w:rFonts w:ascii="Times New Roman" w:hAnsi="Times New Roman"/>
                <w:sz w:val="20"/>
                <w:szCs w:val="20"/>
                <w:lang w:val="sr-Cyrl-CS"/>
              </w:rPr>
            </w:pPr>
          </w:p>
        </w:tc>
        <w:tc>
          <w:tcPr>
            <w:tcW w:w="478" w:type="dxa"/>
            <w:shd w:val="clear" w:color="auto" w:fill="FFFFFF"/>
          </w:tcPr>
          <w:p w:rsidR="002229E9" w:rsidRPr="00A86C9E" w:rsidRDefault="002229E9" w:rsidP="002229E9">
            <w:pPr>
              <w:shd w:val="clear" w:color="auto" w:fill="FFFFFF"/>
              <w:spacing w:after="0"/>
              <w:rPr>
                <w:rFonts w:ascii="Times New Roman" w:hAnsi="Times New Roman"/>
                <w:sz w:val="20"/>
                <w:szCs w:val="20"/>
                <w:lang w:val="sr-Cyrl-CS"/>
              </w:rPr>
            </w:pPr>
          </w:p>
        </w:tc>
        <w:tc>
          <w:tcPr>
            <w:tcW w:w="359" w:type="dxa"/>
            <w:shd w:val="clear" w:color="auto" w:fill="FFFFFF"/>
          </w:tcPr>
          <w:p w:rsidR="002229E9" w:rsidRPr="00A86C9E" w:rsidRDefault="002229E9" w:rsidP="002229E9">
            <w:pPr>
              <w:shd w:val="clear" w:color="auto" w:fill="FFFFFF"/>
              <w:spacing w:after="0"/>
              <w:rPr>
                <w:rFonts w:ascii="Times New Roman" w:hAnsi="Times New Roman"/>
                <w:sz w:val="20"/>
                <w:szCs w:val="20"/>
                <w:lang w:val="sr-Cyrl-CS"/>
              </w:rPr>
            </w:pPr>
          </w:p>
        </w:tc>
      </w:tr>
      <w:tr w:rsidR="002229E9" w:rsidRPr="00A86C9E" w:rsidTr="002229E9">
        <w:trPr>
          <w:trHeight w:hRule="exact" w:val="303"/>
        </w:trPr>
        <w:tc>
          <w:tcPr>
            <w:tcW w:w="498" w:type="dxa"/>
            <w:shd w:val="clear" w:color="auto" w:fill="FFFFFF"/>
          </w:tcPr>
          <w:p w:rsidR="002229E9" w:rsidRPr="00A86C9E" w:rsidRDefault="002229E9" w:rsidP="002229E9">
            <w:pPr>
              <w:spacing w:after="0"/>
              <w:jc w:val="center"/>
              <w:rPr>
                <w:rFonts w:ascii="Times New Roman" w:hAnsi="Times New Roman"/>
                <w:sz w:val="20"/>
                <w:szCs w:val="20"/>
                <w:lang w:val="sr-Cyrl-CS"/>
              </w:rPr>
            </w:pPr>
          </w:p>
          <w:p w:rsidR="002229E9" w:rsidRPr="00A86C9E" w:rsidRDefault="002229E9" w:rsidP="002229E9">
            <w:pPr>
              <w:spacing w:after="0"/>
              <w:jc w:val="center"/>
              <w:rPr>
                <w:rFonts w:ascii="Times New Roman" w:hAnsi="Times New Roman"/>
                <w:sz w:val="20"/>
                <w:szCs w:val="20"/>
                <w:lang w:val="sr-Cyrl-CS"/>
              </w:rPr>
            </w:pPr>
          </w:p>
        </w:tc>
        <w:tc>
          <w:tcPr>
            <w:tcW w:w="2295" w:type="dxa"/>
            <w:shd w:val="clear" w:color="auto" w:fill="FFFFFF"/>
          </w:tcPr>
          <w:p w:rsidR="002229E9" w:rsidRPr="00A86C9E" w:rsidRDefault="002229E9" w:rsidP="002229E9">
            <w:pPr>
              <w:shd w:val="clear" w:color="auto" w:fill="FFFFFF"/>
              <w:spacing w:after="0"/>
              <w:ind w:left="43"/>
              <w:rPr>
                <w:rFonts w:ascii="Times New Roman" w:hAnsi="Times New Roman"/>
                <w:sz w:val="20"/>
                <w:szCs w:val="20"/>
                <w:lang w:val="sr-Cyrl-CS"/>
              </w:rPr>
            </w:pPr>
            <w:r w:rsidRPr="00A86C9E">
              <w:rPr>
                <w:rFonts w:ascii="Times New Roman" w:hAnsi="Times New Roman"/>
                <w:spacing w:val="-3"/>
                <w:sz w:val="20"/>
                <w:szCs w:val="20"/>
                <w:lang w:val="sr-Cyrl-CS"/>
              </w:rPr>
              <w:t>а) библиотекар</w:t>
            </w:r>
          </w:p>
        </w:tc>
        <w:tc>
          <w:tcPr>
            <w:tcW w:w="634" w:type="dxa"/>
            <w:shd w:val="clear" w:color="auto" w:fill="FFFFFF"/>
          </w:tcPr>
          <w:p w:rsidR="002229E9" w:rsidRPr="00A86C9E" w:rsidRDefault="002229E9" w:rsidP="002229E9">
            <w:pPr>
              <w:shd w:val="clear" w:color="auto" w:fill="FFFFFF"/>
              <w:spacing w:after="0"/>
              <w:jc w:val="center"/>
              <w:rPr>
                <w:rFonts w:ascii="Times New Roman" w:hAnsi="Times New Roman"/>
                <w:sz w:val="20"/>
                <w:szCs w:val="20"/>
              </w:rPr>
            </w:pPr>
            <w:r w:rsidRPr="00A86C9E">
              <w:rPr>
                <w:rFonts w:ascii="Times New Roman" w:hAnsi="Times New Roman"/>
                <w:sz w:val="20"/>
                <w:szCs w:val="20"/>
              </w:rPr>
              <w:t>0.50</w:t>
            </w:r>
          </w:p>
        </w:tc>
        <w:tc>
          <w:tcPr>
            <w:tcW w:w="393" w:type="dxa"/>
            <w:gridSpan w:val="2"/>
            <w:shd w:val="clear" w:color="auto" w:fill="FFFFFF"/>
          </w:tcPr>
          <w:p w:rsidR="002229E9" w:rsidRPr="00A86C9E" w:rsidRDefault="002229E9" w:rsidP="002229E9">
            <w:pPr>
              <w:shd w:val="clear" w:color="auto" w:fill="FFFFFF"/>
              <w:spacing w:after="0"/>
              <w:rPr>
                <w:rFonts w:ascii="Times New Roman" w:hAnsi="Times New Roman"/>
                <w:sz w:val="20"/>
                <w:szCs w:val="20"/>
                <w:lang w:val="sr-Cyrl-CS"/>
              </w:rPr>
            </w:pPr>
          </w:p>
        </w:tc>
        <w:tc>
          <w:tcPr>
            <w:tcW w:w="393" w:type="dxa"/>
            <w:gridSpan w:val="2"/>
            <w:shd w:val="clear" w:color="auto" w:fill="FFFFFF"/>
          </w:tcPr>
          <w:p w:rsidR="002229E9" w:rsidRPr="00A86C9E" w:rsidRDefault="002229E9" w:rsidP="002229E9">
            <w:pPr>
              <w:shd w:val="clear" w:color="auto" w:fill="FFFFFF"/>
              <w:spacing w:after="0"/>
              <w:rPr>
                <w:rFonts w:ascii="Times New Roman" w:hAnsi="Times New Roman"/>
                <w:sz w:val="20"/>
                <w:szCs w:val="20"/>
                <w:lang w:val="sr-Cyrl-CS"/>
              </w:rPr>
            </w:pPr>
          </w:p>
        </w:tc>
        <w:tc>
          <w:tcPr>
            <w:tcW w:w="402" w:type="dxa"/>
            <w:gridSpan w:val="2"/>
            <w:shd w:val="clear" w:color="auto" w:fill="FFFFFF"/>
          </w:tcPr>
          <w:p w:rsidR="002229E9" w:rsidRPr="00A86C9E" w:rsidRDefault="002229E9" w:rsidP="002229E9">
            <w:pPr>
              <w:shd w:val="clear" w:color="auto" w:fill="FFFFFF"/>
              <w:spacing w:after="0"/>
              <w:rPr>
                <w:rFonts w:ascii="Times New Roman" w:hAnsi="Times New Roman"/>
                <w:sz w:val="20"/>
                <w:szCs w:val="20"/>
                <w:lang w:val="sr-Cyrl-CS"/>
              </w:rPr>
            </w:pPr>
          </w:p>
        </w:tc>
        <w:tc>
          <w:tcPr>
            <w:tcW w:w="450" w:type="dxa"/>
            <w:shd w:val="clear" w:color="auto" w:fill="FFFFFF"/>
          </w:tcPr>
          <w:p w:rsidR="002229E9" w:rsidRPr="00A86C9E" w:rsidRDefault="002229E9" w:rsidP="002229E9">
            <w:pPr>
              <w:shd w:val="clear" w:color="auto" w:fill="FFFFFF"/>
              <w:spacing w:after="0"/>
              <w:rPr>
                <w:rFonts w:ascii="Times New Roman" w:hAnsi="Times New Roman"/>
                <w:sz w:val="20"/>
                <w:szCs w:val="20"/>
                <w:lang w:val="sr-Cyrl-CS"/>
              </w:rPr>
            </w:pPr>
          </w:p>
        </w:tc>
        <w:tc>
          <w:tcPr>
            <w:tcW w:w="393" w:type="dxa"/>
            <w:shd w:val="clear" w:color="auto" w:fill="FFFFFF"/>
          </w:tcPr>
          <w:p w:rsidR="002229E9" w:rsidRPr="00A86C9E" w:rsidRDefault="002229E9" w:rsidP="002229E9">
            <w:pPr>
              <w:shd w:val="clear" w:color="auto" w:fill="FFFFFF"/>
              <w:spacing w:after="0"/>
              <w:rPr>
                <w:rFonts w:ascii="Times New Roman" w:hAnsi="Times New Roman"/>
                <w:sz w:val="20"/>
                <w:szCs w:val="20"/>
                <w:lang w:val="sr-Cyrl-CS"/>
              </w:rPr>
            </w:pPr>
          </w:p>
        </w:tc>
        <w:tc>
          <w:tcPr>
            <w:tcW w:w="555"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542" w:type="dxa"/>
            <w:shd w:val="clear" w:color="auto" w:fill="FFFFFF"/>
          </w:tcPr>
          <w:p w:rsidR="002229E9" w:rsidRPr="00A86C9E" w:rsidRDefault="002229E9" w:rsidP="002229E9">
            <w:pPr>
              <w:shd w:val="clear" w:color="auto" w:fill="FFFFFF"/>
              <w:spacing w:after="0"/>
              <w:rPr>
                <w:rFonts w:ascii="Times New Roman" w:hAnsi="Times New Roman"/>
                <w:sz w:val="20"/>
                <w:szCs w:val="20"/>
              </w:rPr>
            </w:pPr>
            <w:r w:rsidRPr="00A86C9E">
              <w:rPr>
                <w:rFonts w:ascii="Times New Roman" w:hAnsi="Times New Roman"/>
                <w:sz w:val="20"/>
                <w:szCs w:val="20"/>
              </w:rPr>
              <w:t xml:space="preserve">   *</w:t>
            </w:r>
          </w:p>
        </w:tc>
        <w:tc>
          <w:tcPr>
            <w:tcW w:w="478" w:type="dxa"/>
            <w:shd w:val="clear" w:color="auto" w:fill="FFFFFF"/>
          </w:tcPr>
          <w:p w:rsidR="002229E9" w:rsidRPr="00A86C9E" w:rsidRDefault="002229E9" w:rsidP="002229E9">
            <w:pPr>
              <w:shd w:val="clear" w:color="auto" w:fill="FFFFFF"/>
              <w:spacing w:after="0"/>
              <w:rPr>
                <w:rFonts w:ascii="Times New Roman" w:hAnsi="Times New Roman"/>
                <w:sz w:val="20"/>
                <w:szCs w:val="20"/>
                <w:lang w:val="sr-Cyrl-CS"/>
              </w:rPr>
            </w:pPr>
          </w:p>
        </w:tc>
        <w:tc>
          <w:tcPr>
            <w:tcW w:w="359" w:type="dxa"/>
            <w:shd w:val="clear" w:color="auto" w:fill="FFFFFF"/>
          </w:tcPr>
          <w:p w:rsidR="002229E9" w:rsidRPr="00A86C9E" w:rsidRDefault="002229E9" w:rsidP="002229E9">
            <w:pPr>
              <w:shd w:val="clear" w:color="auto" w:fill="FFFFFF"/>
              <w:spacing w:after="0"/>
              <w:rPr>
                <w:rFonts w:ascii="Times New Roman" w:hAnsi="Times New Roman"/>
                <w:sz w:val="20"/>
                <w:szCs w:val="20"/>
                <w:lang w:val="sr-Cyrl-CS"/>
              </w:rPr>
            </w:pPr>
          </w:p>
        </w:tc>
      </w:tr>
      <w:tr w:rsidR="002229E9" w:rsidRPr="00A86C9E" w:rsidTr="002229E9">
        <w:trPr>
          <w:trHeight w:hRule="exact" w:val="526"/>
        </w:trPr>
        <w:tc>
          <w:tcPr>
            <w:tcW w:w="498" w:type="dxa"/>
            <w:shd w:val="clear" w:color="auto" w:fill="FFFFFF"/>
          </w:tcPr>
          <w:p w:rsidR="002229E9" w:rsidRPr="00A86C9E" w:rsidRDefault="002229E9" w:rsidP="002229E9">
            <w:pPr>
              <w:shd w:val="clear" w:color="auto" w:fill="FFFFFF"/>
              <w:spacing w:after="0"/>
              <w:jc w:val="center"/>
              <w:rPr>
                <w:rFonts w:ascii="Times New Roman" w:hAnsi="Times New Roman"/>
                <w:sz w:val="20"/>
                <w:szCs w:val="20"/>
              </w:rPr>
            </w:pPr>
            <w:r w:rsidRPr="00A86C9E">
              <w:rPr>
                <w:rFonts w:ascii="Times New Roman" w:hAnsi="Times New Roman"/>
                <w:sz w:val="20"/>
                <w:szCs w:val="20"/>
              </w:rPr>
              <w:t>5.</w:t>
            </w:r>
          </w:p>
        </w:tc>
        <w:tc>
          <w:tcPr>
            <w:tcW w:w="2295" w:type="dxa"/>
            <w:shd w:val="clear" w:color="auto" w:fill="FFFFFF"/>
          </w:tcPr>
          <w:p w:rsidR="002229E9" w:rsidRPr="00A86C9E" w:rsidRDefault="002229E9" w:rsidP="002229E9">
            <w:pPr>
              <w:shd w:val="clear" w:color="auto" w:fill="FFFFFF"/>
              <w:spacing w:after="0"/>
              <w:ind w:left="62" w:firstLine="14"/>
              <w:rPr>
                <w:rFonts w:ascii="Times New Roman" w:hAnsi="Times New Roman"/>
                <w:sz w:val="20"/>
                <w:szCs w:val="20"/>
              </w:rPr>
            </w:pPr>
            <w:r w:rsidRPr="00A86C9E">
              <w:rPr>
                <w:rFonts w:ascii="Times New Roman" w:hAnsi="Times New Roman"/>
                <w:spacing w:val="-6"/>
                <w:sz w:val="20"/>
                <w:szCs w:val="20"/>
                <w:lang w:val="sr-Cyrl-CS"/>
              </w:rPr>
              <w:t>Административно-финанс</w:t>
            </w:r>
            <w:r w:rsidRPr="00A86C9E">
              <w:rPr>
                <w:rFonts w:ascii="Times New Roman" w:hAnsi="Times New Roman"/>
                <w:spacing w:val="-5"/>
                <w:sz w:val="20"/>
                <w:szCs w:val="20"/>
                <w:lang w:val="sr-Cyrl-CS"/>
              </w:rPr>
              <w:t>ијска служба</w:t>
            </w:r>
          </w:p>
        </w:tc>
        <w:tc>
          <w:tcPr>
            <w:tcW w:w="643" w:type="dxa"/>
            <w:gridSpan w:val="2"/>
            <w:shd w:val="clear" w:color="auto" w:fill="FFFFFF"/>
          </w:tcPr>
          <w:p w:rsidR="002229E9" w:rsidRPr="00A86C9E" w:rsidRDefault="002229E9" w:rsidP="002229E9">
            <w:pPr>
              <w:shd w:val="clear" w:color="auto" w:fill="FFFFFF"/>
              <w:spacing w:after="0"/>
              <w:jc w:val="center"/>
              <w:rPr>
                <w:rFonts w:ascii="Times New Roman" w:hAnsi="Times New Roman"/>
                <w:b/>
                <w:sz w:val="20"/>
                <w:szCs w:val="20"/>
                <w:lang w:val="sr-Cyrl-CS"/>
              </w:rPr>
            </w:pPr>
            <w:r w:rsidRPr="00A86C9E">
              <w:rPr>
                <w:rFonts w:ascii="Times New Roman" w:hAnsi="Times New Roman"/>
                <w:b/>
                <w:sz w:val="20"/>
                <w:szCs w:val="20"/>
                <w:lang w:val="sr-Cyrl-CS"/>
              </w:rPr>
              <w:t>1</w:t>
            </w:r>
          </w:p>
        </w:tc>
        <w:tc>
          <w:tcPr>
            <w:tcW w:w="393" w:type="dxa"/>
            <w:gridSpan w:val="2"/>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393" w:type="dxa"/>
            <w:gridSpan w:val="2"/>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393"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450"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393"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555"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542"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478"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359"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r>
      <w:tr w:rsidR="002229E9" w:rsidRPr="00A86C9E" w:rsidTr="002229E9">
        <w:trPr>
          <w:trHeight w:hRule="exact" w:val="303"/>
        </w:trPr>
        <w:tc>
          <w:tcPr>
            <w:tcW w:w="498" w:type="dxa"/>
            <w:shd w:val="clear" w:color="auto" w:fill="FFFFFF"/>
          </w:tcPr>
          <w:p w:rsidR="002229E9" w:rsidRPr="00A86C9E" w:rsidRDefault="002229E9" w:rsidP="002229E9">
            <w:pPr>
              <w:spacing w:after="0"/>
              <w:jc w:val="center"/>
              <w:rPr>
                <w:rFonts w:ascii="Times New Roman" w:hAnsi="Times New Roman"/>
                <w:sz w:val="20"/>
                <w:szCs w:val="20"/>
              </w:rPr>
            </w:pPr>
          </w:p>
          <w:p w:rsidR="002229E9" w:rsidRPr="00A86C9E" w:rsidRDefault="002229E9" w:rsidP="002229E9">
            <w:pPr>
              <w:spacing w:after="0"/>
              <w:jc w:val="center"/>
              <w:rPr>
                <w:rFonts w:ascii="Times New Roman" w:hAnsi="Times New Roman"/>
                <w:sz w:val="20"/>
                <w:szCs w:val="20"/>
              </w:rPr>
            </w:pPr>
          </w:p>
        </w:tc>
        <w:tc>
          <w:tcPr>
            <w:tcW w:w="2295" w:type="dxa"/>
            <w:shd w:val="clear" w:color="auto" w:fill="FFFFFF"/>
          </w:tcPr>
          <w:p w:rsidR="002229E9" w:rsidRPr="00A86C9E" w:rsidRDefault="002229E9" w:rsidP="002229E9">
            <w:pPr>
              <w:shd w:val="clear" w:color="auto" w:fill="FFFFFF"/>
              <w:spacing w:after="0"/>
              <w:ind w:left="62"/>
              <w:rPr>
                <w:rFonts w:ascii="Times New Roman" w:hAnsi="Times New Roman"/>
                <w:sz w:val="20"/>
                <w:szCs w:val="20"/>
              </w:rPr>
            </w:pPr>
            <w:r w:rsidRPr="00A86C9E">
              <w:rPr>
                <w:rFonts w:ascii="Times New Roman" w:hAnsi="Times New Roman"/>
                <w:spacing w:val="3"/>
                <w:sz w:val="20"/>
                <w:szCs w:val="20"/>
                <w:lang w:val="sr-Cyrl-CS"/>
              </w:rPr>
              <w:t>а) секретар</w:t>
            </w:r>
          </w:p>
        </w:tc>
        <w:tc>
          <w:tcPr>
            <w:tcW w:w="643" w:type="dxa"/>
            <w:gridSpan w:val="2"/>
            <w:shd w:val="clear" w:color="auto" w:fill="FFFFFF"/>
          </w:tcPr>
          <w:p w:rsidR="002229E9" w:rsidRPr="00A86C9E" w:rsidRDefault="002229E9" w:rsidP="002229E9">
            <w:pPr>
              <w:shd w:val="clear" w:color="auto" w:fill="FFFFFF"/>
              <w:spacing w:after="0"/>
              <w:jc w:val="center"/>
              <w:rPr>
                <w:rFonts w:ascii="Times New Roman" w:hAnsi="Times New Roman"/>
                <w:sz w:val="20"/>
                <w:szCs w:val="20"/>
              </w:rPr>
            </w:pPr>
            <w:r w:rsidRPr="00A86C9E">
              <w:rPr>
                <w:rFonts w:ascii="Times New Roman" w:hAnsi="Times New Roman"/>
                <w:sz w:val="20"/>
                <w:szCs w:val="20"/>
              </w:rPr>
              <w:t>0.50</w:t>
            </w:r>
          </w:p>
        </w:tc>
        <w:tc>
          <w:tcPr>
            <w:tcW w:w="393" w:type="dxa"/>
            <w:gridSpan w:val="2"/>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393" w:type="dxa"/>
            <w:gridSpan w:val="2"/>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393"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450"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393"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555"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542" w:type="dxa"/>
            <w:shd w:val="clear" w:color="auto" w:fill="FFFFFF"/>
          </w:tcPr>
          <w:p w:rsidR="002229E9" w:rsidRPr="00A86C9E" w:rsidRDefault="002229E9" w:rsidP="002229E9">
            <w:pPr>
              <w:shd w:val="clear" w:color="auto" w:fill="FFFFFF"/>
              <w:spacing w:after="0"/>
              <w:ind w:left="82"/>
              <w:jc w:val="center"/>
              <w:rPr>
                <w:rFonts w:ascii="Times New Roman" w:hAnsi="Times New Roman"/>
                <w:sz w:val="20"/>
                <w:szCs w:val="20"/>
              </w:rPr>
            </w:pPr>
            <w:r w:rsidRPr="00A86C9E">
              <w:rPr>
                <w:rFonts w:ascii="Times New Roman" w:hAnsi="Times New Roman"/>
                <w:sz w:val="20"/>
                <w:szCs w:val="20"/>
              </w:rPr>
              <w:t>*</w:t>
            </w:r>
          </w:p>
        </w:tc>
        <w:tc>
          <w:tcPr>
            <w:tcW w:w="478"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359"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r>
      <w:tr w:rsidR="002229E9" w:rsidRPr="00A86C9E" w:rsidTr="002229E9">
        <w:trPr>
          <w:trHeight w:hRule="exact" w:val="303"/>
        </w:trPr>
        <w:tc>
          <w:tcPr>
            <w:tcW w:w="498" w:type="dxa"/>
            <w:shd w:val="clear" w:color="auto" w:fill="FFFFFF"/>
          </w:tcPr>
          <w:p w:rsidR="002229E9" w:rsidRPr="00A86C9E" w:rsidRDefault="002229E9" w:rsidP="002229E9">
            <w:pPr>
              <w:spacing w:after="0"/>
              <w:jc w:val="center"/>
              <w:rPr>
                <w:rFonts w:ascii="Times New Roman" w:hAnsi="Times New Roman"/>
                <w:sz w:val="20"/>
                <w:szCs w:val="20"/>
              </w:rPr>
            </w:pPr>
          </w:p>
          <w:p w:rsidR="002229E9" w:rsidRPr="00A86C9E" w:rsidRDefault="002229E9" w:rsidP="002229E9">
            <w:pPr>
              <w:spacing w:after="0"/>
              <w:jc w:val="center"/>
              <w:rPr>
                <w:rFonts w:ascii="Times New Roman" w:hAnsi="Times New Roman"/>
                <w:sz w:val="20"/>
                <w:szCs w:val="20"/>
              </w:rPr>
            </w:pPr>
          </w:p>
        </w:tc>
        <w:tc>
          <w:tcPr>
            <w:tcW w:w="2295" w:type="dxa"/>
            <w:shd w:val="clear" w:color="auto" w:fill="FFFFFF"/>
          </w:tcPr>
          <w:p w:rsidR="002229E9" w:rsidRPr="00A86C9E" w:rsidRDefault="002229E9" w:rsidP="002229E9">
            <w:pPr>
              <w:shd w:val="clear" w:color="auto" w:fill="FFFFFF"/>
              <w:spacing w:after="0"/>
              <w:ind w:left="67"/>
              <w:rPr>
                <w:rFonts w:ascii="Times New Roman" w:hAnsi="Times New Roman"/>
                <w:sz w:val="20"/>
                <w:szCs w:val="20"/>
              </w:rPr>
            </w:pPr>
            <w:r w:rsidRPr="00A86C9E">
              <w:rPr>
                <w:rFonts w:ascii="Times New Roman" w:hAnsi="Times New Roman"/>
                <w:spacing w:val="-5"/>
                <w:sz w:val="20"/>
                <w:szCs w:val="20"/>
                <w:lang w:val="sr-Cyrl-CS"/>
              </w:rPr>
              <w:t>б) шеф рачуноводства</w:t>
            </w:r>
          </w:p>
        </w:tc>
        <w:tc>
          <w:tcPr>
            <w:tcW w:w="643" w:type="dxa"/>
            <w:gridSpan w:val="2"/>
            <w:shd w:val="clear" w:color="auto" w:fill="FFFFFF"/>
          </w:tcPr>
          <w:p w:rsidR="002229E9" w:rsidRPr="00A86C9E" w:rsidRDefault="002229E9" w:rsidP="002229E9">
            <w:pPr>
              <w:shd w:val="clear" w:color="auto" w:fill="FFFFFF"/>
              <w:spacing w:after="0"/>
              <w:jc w:val="center"/>
              <w:rPr>
                <w:rFonts w:ascii="Times New Roman" w:hAnsi="Times New Roman"/>
                <w:sz w:val="20"/>
                <w:szCs w:val="20"/>
                <w:lang w:val="sr-Cyrl-CS"/>
              </w:rPr>
            </w:pPr>
            <w:r w:rsidRPr="00A86C9E">
              <w:rPr>
                <w:rFonts w:ascii="Times New Roman" w:hAnsi="Times New Roman"/>
                <w:sz w:val="20"/>
                <w:szCs w:val="20"/>
              </w:rPr>
              <w:t>0.</w:t>
            </w:r>
            <w:r w:rsidRPr="00A86C9E">
              <w:rPr>
                <w:rFonts w:ascii="Times New Roman" w:hAnsi="Times New Roman"/>
                <w:sz w:val="20"/>
                <w:szCs w:val="20"/>
                <w:lang w:val="sr-Cyrl-CS"/>
              </w:rPr>
              <w:t>50</w:t>
            </w:r>
          </w:p>
        </w:tc>
        <w:tc>
          <w:tcPr>
            <w:tcW w:w="393" w:type="dxa"/>
            <w:gridSpan w:val="2"/>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393" w:type="dxa"/>
            <w:gridSpan w:val="2"/>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393"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450"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393" w:type="dxa"/>
            <w:shd w:val="clear" w:color="auto" w:fill="FFFFFF"/>
          </w:tcPr>
          <w:p w:rsidR="002229E9" w:rsidRPr="00A86C9E" w:rsidRDefault="002229E9" w:rsidP="005A0259">
            <w:pPr>
              <w:shd w:val="clear" w:color="auto" w:fill="FFFFFF"/>
              <w:spacing w:after="0"/>
              <w:jc w:val="center"/>
              <w:rPr>
                <w:rFonts w:ascii="Times New Roman" w:hAnsi="Times New Roman"/>
                <w:sz w:val="20"/>
                <w:szCs w:val="20"/>
              </w:rPr>
            </w:pPr>
            <w:r w:rsidRPr="00A86C9E">
              <w:rPr>
                <w:rFonts w:ascii="Times New Roman" w:hAnsi="Times New Roman"/>
                <w:sz w:val="20"/>
                <w:szCs w:val="20"/>
              </w:rPr>
              <w:t>*</w:t>
            </w:r>
          </w:p>
        </w:tc>
        <w:tc>
          <w:tcPr>
            <w:tcW w:w="555" w:type="dxa"/>
            <w:shd w:val="clear" w:color="auto" w:fill="FFFFFF"/>
          </w:tcPr>
          <w:p w:rsidR="002229E9" w:rsidRPr="00A86C9E" w:rsidRDefault="002229E9" w:rsidP="002229E9">
            <w:pPr>
              <w:shd w:val="clear" w:color="auto" w:fill="FFFFFF"/>
              <w:spacing w:after="0"/>
              <w:ind w:left="62"/>
              <w:rPr>
                <w:rFonts w:ascii="Times New Roman" w:hAnsi="Times New Roman"/>
                <w:sz w:val="20"/>
                <w:szCs w:val="20"/>
              </w:rPr>
            </w:pPr>
          </w:p>
        </w:tc>
        <w:tc>
          <w:tcPr>
            <w:tcW w:w="542" w:type="dxa"/>
            <w:shd w:val="clear" w:color="auto" w:fill="FFFFFF"/>
          </w:tcPr>
          <w:p w:rsidR="002229E9" w:rsidRPr="00A86C9E" w:rsidRDefault="002229E9" w:rsidP="002229E9">
            <w:pPr>
              <w:shd w:val="clear" w:color="auto" w:fill="FFFFFF"/>
              <w:spacing w:after="0"/>
              <w:rPr>
                <w:rFonts w:ascii="Times New Roman" w:hAnsi="Times New Roman"/>
                <w:sz w:val="20"/>
                <w:szCs w:val="20"/>
                <w:lang w:val="sr-Cyrl-CS"/>
              </w:rPr>
            </w:pPr>
          </w:p>
        </w:tc>
        <w:tc>
          <w:tcPr>
            <w:tcW w:w="478"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359"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r>
      <w:tr w:rsidR="002229E9" w:rsidRPr="00A86C9E" w:rsidTr="002229E9">
        <w:trPr>
          <w:trHeight w:hRule="exact" w:val="303"/>
        </w:trPr>
        <w:tc>
          <w:tcPr>
            <w:tcW w:w="498" w:type="dxa"/>
            <w:shd w:val="clear" w:color="auto" w:fill="FFFFFF"/>
          </w:tcPr>
          <w:p w:rsidR="002229E9" w:rsidRPr="00A86C9E" w:rsidRDefault="002229E9" w:rsidP="002229E9">
            <w:pPr>
              <w:spacing w:after="0"/>
              <w:jc w:val="center"/>
              <w:rPr>
                <w:rFonts w:ascii="Times New Roman" w:hAnsi="Times New Roman"/>
                <w:sz w:val="20"/>
                <w:szCs w:val="20"/>
              </w:rPr>
            </w:pPr>
          </w:p>
          <w:p w:rsidR="002229E9" w:rsidRPr="00A86C9E" w:rsidRDefault="002229E9" w:rsidP="002229E9">
            <w:pPr>
              <w:spacing w:after="0"/>
              <w:jc w:val="center"/>
              <w:rPr>
                <w:rFonts w:ascii="Times New Roman" w:hAnsi="Times New Roman"/>
                <w:sz w:val="20"/>
                <w:szCs w:val="20"/>
              </w:rPr>
            </w:pPr>
          </w:p>
        </w:tc>
        <w:tc>
          <w:tcPr>
            <w:tcW w:w="2295" w:type="dxa"/>
            <w:shd w:val="clear" w:color="auto" w:fill="FFFFFF"/>
          </w:tcPr>
          <w:p w:rsidR="002229E9" w:rsidRPr="00A86C9E" w:rsidRDefault="002229E9" w:rsidP="002229E9">
            <w:pPr>
              <w:shd w:val="clear" w:color="auto" w:fill="FFFFFF"/>
              <w:spacing w:after="0"/>
              <w:ind w:left="53"/>
              <w:rPr>
                <w:rFonts w:ascii="Times New Roman" w:hAnsi="Times New Roman"/>
                <w:sz w:val="20"/>
                <w:szCs w:val="20"/>
              </w:rPr>
            </w:pPr>
            <w:r w:rsidRPr="00A86C9E">
              <w:rPr>
                <w:rFonts w:ascii="Times New Roman" w:hAnsi="Times New Roman"/>
                <w:spacing w:val="-4"/>
                <w:sz w:val="20"/>
                <w:szCs w:val="20"/>
                <w:lang w:val="sr-Cyrl-CS"/>
              </w:rPr>
              <w:t>в) админ.књиг. радник</w:t>
            </w:r>
          </w:p>
        </w:tc>
        <w:tc>
          <w:tcPr>
            <w:tcW w:w="643" w:type="dxa"/>
            <w:gridSpan w:val="2"/>
            <w:shd w:val="clear" w:color="auto" w:fill="FFFFFF"/>
          </w:tcPr>
          <w:p w:rsidR="002229E9" w:rsidRPr="00A86C9E" w:rsidRDefault="002229E9" w:rsidP="002229E9">
            <w:pPr>
              <w:shd w:val="clear" w:color="auto" w:fill="FFFFFF"/>
              <w:spacing w:after="0"/>
              <w:jc w:val="center"/>
              <w:rPr>
                <w:rFonts w:ascii="Times New Roman" w:hAnsi="Times New Roman"/>
                <w:sz w:val="20"/>
                <w:szCs w:val="20"/>
              </w:rPr>
            </w:pPr>
            <w:r w:rsidRPr="00A86C9E">
              <w:rPr>
                <w:rFonts w:ascii="Times New Roman" w:hAnsi="Times New Roman"/>
                <w:sz w:val="20"/>
                <w:szCs w:val="20"/>
              </w:rPr>
              <w:t>/</w:t>
            </w:r>
          </w:p>
        </w:tc>
        <w:tc>
          <w:tcPr>
            <w:tcW w:w="393" w:type="dxa"/>
            <w:gridSpan w:val="2"/>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393" w:type="dxa"/>
            <w:gridSpan w:val="2"/>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393"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450"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393" w:type="dxa"/>
            <w:shd w:val="clear" w:color="auto" w:fill="FFFFFF"/>
          </w:tcPr>
          <w:p w:rsidR="002229E9" w:rsidRPr="00A86C9E" w:rsidRDefault="002229E9" w:rsidP="005A0259">
            <w:pPr>
              <w:shd w:val="clear" w:color="auto" w:fill="FFFFFF"/>
              <w:spacing w:after="0"/>
              <w:ind w:left="48"/>
              <w:jc w:val="center"/>
              <w:rPr>
                <w:rFonts w:ascii="Times New Roman" w:hAnsi="Times New Roman"/>
                <w:sz w:val="20"/>
                <w:szCs w:val="20"/>
              </w:rPr>
            </w:pPr>
          </w:p>
        </w:tc>
        <w:tc>
          <w:tcPr>
            <w:tcW w:w="555"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542"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478"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359"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r>
      <w:tr w:rsidR="002229E9" w:rsidRPr="00A86C9E" w:rsidTr="002229E9">
        <w:trPr>
          <w:trHeight w:hRule="exact" w:val="303"/>
        </w:trPr>
        <w:tc>
          <w:tcPr>
            <w:tcW w:w="498" w:type="dxa"/>
            <w:shd w:val="clear" w:color="auto" w:fill="FFFFFF"/>
          </w:tcPr>
          <w:p w:rsidR="002229E9" w:rsidRPr="00A86C9E" w:rsidRDefault="002229E9" w:rsidP="002229E9">
            <w:pPr>
              <w:spacing w:after="0"/>
              <w:jc w:val="center"/>
              <w:rPr>
                <w:rFonts w:ascii="Times New Roman" w:hAnsi="Times New Roman"/>
                <w:sz w:val="20"/>
                <w:szCs w:val="20"/>
              </w:rPr>
            </w:pPr>
          </w:p>
        </w:tc>
        <w:tc>
          <w:tcPr>
            <w:tcW w:w="2295" w:type="dxa"/>
            <w:shd w:val="clear" w:color="auto" w:fill="FFFFFF"/>
          </w:tcPr>
          <w:p w:rsidR="002229E9" w:rsidRPr="00A86C9E" w:rsidRDefault="002229E9" w:rsidP="002229E9">
            <w:pPr>
              <w:shd w:val="clear" w:color="auto" w:fill="FFFFFF"/>
              <w:spacing w:after="0"/>
              <w:ind w:left="53"/>
              <w:rPr>
                <w:rFonts w:ascii="Times New Roman" w:hAnsi="Times New Roman"/>
                <w:spacing w:val="-4"/>
                <w:sz w:val="20"/>
                <w:szCs w:val="20"/>
                <w:lang w:val="sr-Cyrl-CS"/>
              </w:rPr>
            </w:pPr>
            <w:r w:rsidRPr="00A86C9E">
              <w:rPr>
                <w:rFonts w:ascii="Times New Roman" w:hAnsi="Times New Roman"/>
                <w:spacing w:val="-4"/>
                <w:sz w:val="20"/>
                <w:szCs w:val="20"/>
                <w:lang w:val="sr-Cyrl-CS"/>
              </w:rPr>
              <w:t>г)админ.техн.послови</w:t>
            </w:r>
          </w:p>
        </w:tc>
        <w:tc>
          <w:tcPr>
            <w:tcW w:w="643" w:type="dxa"/>
            <w:gridSpan w:val="2"/>
            <w:shd w:val="clear" w:color="auto" w:fill="FFFFFF"/>
          </w:tcPr>
          <w:p w:rsidR="002229E9" w:rsidRPr="00A86C9E" w:rsidRDefault="002229E9" w:rsidP="002229E9">
            <w:pPr>
              <w:shd w:val="clear" w:color="auto" w:fill="FFFFFF"/>
              <w:spacing w:after="0"/>
              <w:jc w:val="center"/>
              <w:rPr>
                <w:rFonts w:ascii="Times New Roman" w:hAnsi="Times New Roman"/>
                <w:sz w:val="20"/>
                <w:szCs w:val="20"/>
              </w:rPr>
            </w:pPr>
            <w:r w:rsidRPr="00A86C9E">
              <w:rPr>
                <w:rFonts w:ascii="Times New Roman" w:hAnsi="Times New Roman"/>
                <w:sz w:val="20"/>
                <w:szCs w:val="20"/>
              </w:rPr>
              <w:t>/</w:t>
            </w:r>
          </w:p>
        </w:tc>
        <w:tc>
          <w:tcPr>
            <w:tcW w:w="393" w:type="dxa"/>
            <w:gridSpan w:val="2"/>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393" w:type="dxa"/>
            <w:gridSpan w:val="2"/>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393"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450"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393" w:type="dxa"/>
            <w:shd w:val="clear" w:color="auto" w:fill="FFFFFF"/>
          </w:tcPr>
          <w:p w:rsidR="002229E9" w:rsidRPr="00A86C9E" w:rsidRDefault="002229E9" w:rsidP="005A0259">
            <w:pPr>
              <w:shd w:val="clear" w:color="auto" w:fill="FFFFFF"/>
              <w:spacing w:after="0"/>
              <w:ind w:left="48"/>
              <w:jc w:val="center"/>
              <w:rPr>
                <w:rFonts w:ascii="Times New Roman" w:hAnsi="Times New Roman"/>
                <w:sz w:val="20"/>
                <w:szCs w:val="20"/>
              </w:rPr>
            </w:pPr>
          </w:p>
        </w:tc>
        <w:tc>
          <w:tcPr>
            <w:tcW w:w="555"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542"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478"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359"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r>
      <w:tr w:rsidR="002229E9" w:rsidRPr="00A86C9E" w:rsidTr="002229E9">
        <w:trPr>
          <w:trHeight w:hRule="exact" w:val="303"/>
        </w:trPr>
        <w:tc>
          <w:tcPr>
            <w:tcW w:w="498" w:type="dxa"/>
            <w:shd w:val="clear" w:color="auto" w:fill="FFFFFF"/>
          </w:tcPr>
          <w:p w:rsidR="002229E9" w:rsidRPr="00A86C9E" w:rsidRDefault="002229E9" w:rsidP="002229E9">
            <w:pPr>
              <w:shd w:val="clear" w:color="auto" w:fill="FFFFFF"/>
              <w:spacing w:after="0"/>
              <w:jc w:val="center"/>
              <w:rPr>
                <w:rFonts w:ascii="Times New Roman" w:hAnsi="Times New Roman"/>
                <w:sz w:val="20"/>
                <w:szCs w:val="20"/>
              </w:rPr>
            </w:pPr>
            <w:r w:rsidRPr="00A86C9E">
              <w:rPr>
                <w:rFonts w:ascii="Times New Roman" w:hAnsi="Times New Roman"/>
                <w:sz w:val="20"/>
                <w:szCs w:val="20"/>
                <w:lang w:val="sr-Cyrl-CS"/>
              </w:rPr>
              <w:t>8.</w:t>
            </w:r>
          </w:p>
        </w:tc>
        <w:tc>
          <w:tcPr>
            <w:tcW w:w="2295" w:type="dxa"/>
            <w:shd w:val="clear" w:color="auto" w:fill="FFFFFF"/>
          </w:tcPr>
          <w:p w:rsidR="002229E9" w:rsidRPr="00A86C9E" w:rsidRDefault="002229E9" w:rsidP="002229E9">
            <w:pPr>
              <w:shd w:val="clear" w:color="auto" w:fill="FFFFFF"/>
              <w:spacing w:after="0"/>
              <w:ind w:left="58"/>
              <w:rPr>
                <w:rFonts w:ascii="Times New Roman" w:hAnsi="Times New Roman"/>
                <w:sz w:val="20"/>
                <w:szCs w:val="20"/>
                <w:lang w:val="sr-Cyrl-CS"/>
              </w:rPr>
            </w:pPr>
            <w:r w:rsidRPr="00A86C9E">
              <w:rPr>
                <w:rFonts w:ascii="Times New Roman" w:hAnsi="Times New Roman"/>
                <w:sz w:val="20"/>
                <w:szCs w:val="20"/>
                <w:lang w:val="sr-Cyrl-CS"/>
              </w:rPr>
              <w:t>Техничка служба школе</w:t>
            </w:r>
          </w:p>
        </w:tc>
        <w:tc>
          <w:tcPr>
            <w:tcW w:w="643" w:type="dxa"/>
            <w:gridSpan w:val="2"/>
            <w:shd w:val="clear" w:color="auto" w:fill="FFFFFF"/>
          </w:tcPr>
          <w:p w:rsidR="002229E9" w:rsidRPr="00A86C9E" w:rsidRDefault="00F84F1F" w:rsidP="002229E9">
            <w:pPr>
              <w:shd w:val="clear" w:color="auto" w:fill="FFFFFF"/>
              <w:spacing w:after="0"/>
              <w:jc w:val="center"/>
              <w:rPr>
                <w:rFonts w:ascii="Times New Roman" w:hAnsi="Times New Roman"/>
                <w:b/>
                <w:sz w:val="20"/>
                <w:szCs w:val="20"/>
                <w:lang w:val="sr-Cyrl-CS"/>
              </w:rPr>
            </w:pPr>
            <w:r>
              <w:rPr>
                <w:rFonts w:ascii="Times New Roman" w:hAnsi="Times New Roman"/>
                <w:b/>
                <w:sz w:val="20"/>
                <w:szCs w:val="20"/>
                <w:lang w:val="sr-Cyrl-CS"/>
              </w:rPr>
              <w:t>0,72</w:t>
            </w:r>
          </w:p>
        </w:tc>
        <w:tc>
          <w:tcPr>
            <w:tcW w:w="393" w:type="dxa"/>
            <w:gridSpan w:val="2"/>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393" w:type="dxa"/>
            <w:gridSpan w:val="2"/>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393" w:type="dxa"/>
            <w:shd w:val="clear" w:color="auto" w:fill="FFFFFF"/>
          </w:tcPr>
          <w:p w:rsidR="002229E9" w:rsidRPr="00A86C9E" w:rsidRDefault="002229E9" w:rsidP="002229E9">
            <w:pPr>
              <w:shd w:val="clear" w:color="auto" w:fill="FFFFFF"/>
              <w:spacing w:after="0"/>
              <w:rPr>
                <w:rFonts w:ascii="Times New Roman" w:hAnsi="Times New Roman"/>
                <w:sz w:val="20"/>
                <w:szCs w:val="20"/>
                <w:lang w:val="sr-Cyrl-CS"/>
              </w:rPr>
            </w:pPr>
          </w:p>
        </w:tc>
        <w:tc>
          <w:tcPr>
            <w:tcW w:w="450"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393" w:type="dxa"/>
            <w:shd w:val="clear" w:color="auto" w:fill="FFFFFF"/>
          </w:tcPr>
          <w:p w:rsidR="002229E9" w:rsidRPr="00A86C9E" w:rsidRDefault="002229E9" w:rsidP="005A0259">
            <w:pPr>
              <w:shd w:val="clear" w:color="auto" w:fill="FFFFFF"/>
              <w:spacing w:after="0"/>
              <w:jc w:val="center"/>
              <w:rPr>
                <w:rFonts w:ascii="Times New Roman" w:hAnsi="Times New Roman"/>
                <w:sz w:val="20"/>
                <w:szCs w:val="20"/>
              </w:rPr>
            </w:pPr>
          </w:p>
        </w:tc>
        <w:tc>
          <w:tcPr>
            <w:tcW w:w="555"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542"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478"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359"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r>
      <w:tr w:rsidR="002229E9" w:rsidRPr="00A86C9E" w:rsidTr="002229E9">
        <w:trPr>
          <w:trHeight w:hRule="exact" w:val="303"/>
        </w:trPr>
        <w:tc>
          <w:tcPr>
            <w:tcW w:w="498" w:type="dxa"/>
            <w:shd w:val="clear" w:color="auto" w:fill="FFFFFF"/>
          </w:tcPr>
          <w:p w:rsidR="002229E9" w:rsidRPr="00A86C9E" w:rsidRDefault="002229E9" w:rsidP="002229E9">
            <w:pPr>
              <w:spacing w:after="0"/>
              <w:jc w:val="center"/>
              <w:rPr>
                <w:rFonts w:ascii="Times New Roman" w:hAnsi="Times New Roman"/>
                <w:sz w:val="20"/>
                <w:szCs w:val="20"/>
              </w:rPr>
            </w:pPr>
          </w:p>
          <w:p w:rsidR="002229E9" w:rsidRPr="00A86C9E" w:rsidRDefault="002229E9" w:rsidP="002229E9">
            <w:pPr>
              <w:spacing w:after="0"/>
              <w:jc w:val="center"/>
              <w:rPr>
                <w:rFonts w:ascii="Times New Roman" w:hAnsi="Times New Roman"/>
                <w:sz w:val="20"/>
                <w:szCs w:val="20"/>
              </w:rPr>
            </w:pPr>
          </w:p>
        </w:tc>
        <w:tc>
          <w:tcPr>
            <w:tcW w:w="2295" w:type="dxa"/>
            <w:shd w:val="clear" w:color="auto" w:fill="FFFFFF"/>
          </w:tcPr>
          <w:p w:rsidR="002229E9" w:rsidRPr="00A86C9E" w:rsidRDefault="002229E9" w:rsidP="002229E9">
            <w:pPr>
              <w:shd w:val="clear" w:color="auto" w:fill="FFFFFF"/>
              <w:spacing w:after="0"/>
              <w:ind w:left="53"/>
              <w:rPr>
                <w:rFonts w:ascii="Times New Roman" w:hAnsi="Times New Roman"/>
                <w:sz w:val="20"/>
                <w:szCs w:val="20"/>
              </w:rPr>
            </w:pPr>
            <w:r w:rsidRPr="00A86C9E">
              <w:rPr>
                <w:rFonts w:ascii="Times New Roman" w:hAnsi="Times New Roman"/>
                <w:spacing w:val="-5"/>
                <w:sz w:val="20"/>
                <w:szCs w:val="20"/>
                <w:lang w:val="sr-Cyrl-CS"/>
              </w:rPr>
              <w:t>а) домар</w:t>
            </w:r>
            <w:r w:rsidR="001F6E77" w:rsidRPr="00A86C9E">
              <w:rPr>
                <w:rFonts w:ascii="Times New Roman" w:hAnsi="Times New Roman"/>
                <w:spacing w:val="-5"/>
                <w:sz w:val="20"/>
                <w:szCs w:val="20"/>
                <w:lang w:val="sr-Cyrl-CS"/>
              </w:rPr>
              <w:t>/ложач</w:t>
            </w:r>
          </w:p>
        </w:tc>
        <w:tc>
          <w:tcPr>
            <w:tcW w:w="643" w:type="dxa"/>
            <w:gridSpan w:val="2"/>
            <w:shd w:val="clear" w:color="auto" w:fill="FFFFFF"/>
          </w:tcPr>
          <w:p w:rsidR="002229E9" w:rsidRPr="00F84F1F" w:rsidRDefault="00F84F1F" w:rsidP="002229E9">
            <w:pPr>
              <w:shd w:val="clear" w:color="auto" w:fill="FFFFFF"/>
              <w:spacing w:after="0"/>
              <w:jc w:val="center"/>
              <w:rPr>
                <w:rFonts w:ascii="Times New Roman" w:hAnsi="Times New Roman"/>
                <w:sz w:val="20"/>
                <w:szCs w:val="20"/>
              </w:rPr>
            </w:pPr>
            <w:r>
              <w:rPr>
                <w:rFonts w:ascii="Times New Roman" w:hAnsi="Times New Roman"/>
                <w:sz w:val="20"/>
                <w:szCs w:val="20"/>
              </w:rPr>
              <w:t>0,72</w:t>
            </w:r>
          </w:p>
        </w:tc>
        <w:tc>
          <w:tcPr>
            <w:tcW w:w="393" w:type="dxa"/>
            <w:gridSpan w:val="2"/>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393" w:type="dxa"/>
            <w:gridSpan w:val="2"/>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393"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450" w:type="dxa"/>
            <w:shd w:val="clear" w:color="auto" w:fill="FFFFFF"/>
          </w:tcPr>
          <w:p w:rsidR="002229E9" w:rsidRPr="00A86C9E" w:rsidRDefault="001F6E77" w:rsidP="002229E9">
            <w:pPr>
              <w:shd w:val="clear" w:color="auto" w:fill="FFFFFF"/>
              <w:spacing w:after="0"/>
              <w:jc w:val="center"/>
              <w:rPr>
                <w:rFonts w:ascii="Times New Roman" w:hAnsi="Times New Roman"/>
                <w:sz w:val="20"/>
                <w:szCs w:val="20"/>
              </w:rPr>
            </w:pPr>
            <w:r w:rsidRPr="00A86C9E">
              <w:rPr>
                <w:rFonts w:ascii="Times New Roman" w:hAnsi="Times New Roman"/>
                <w:sz w:val="20"/>
                <w:szCs w:val="20"/>
              </w:rPr>
              <w:t>*</w:t>
            </w:r>
          </w:p>
        </w:tc>
        <w:tc>
          <w:tcPr>
            <w:tcW w:w="393" w:type="dxa"/>
            <w:shd w:val="clear" w:color="auto" w:fill="FFFFFF"/>
          </w:tcPr>
          <w:p w:rsidR="002229E9" w:rsidRPr="00A86C9E" w:rsidRDefault="001F6E77" w:rsidP="005A0259">
            <w:pPr>
              <w:shd w:val="clear" w:color="auto" w:fill="FFFFFF"/>
              <w:spacing w:after="0"/>
              <w:jc w:val="center"/>
              <w:rPr>
                <w:rFonts w:ascii="Times New Roman" w:hAnsi="Times New Roman"/>
                <w:sz w:val="20"/>
                <w:szCs w:val="20"/>
              </w:rPr>
            </w:pPr>
            <w:r w:rsidRPr="00A86C9E">
              <w:rPr>
                <w:rFonts w:ascii="Times New Roman" w:hAnsi="Times New Roman"/>
                <w:sz w:val="20"/>
                <w:szCs w:val="20"/>
              </w:rPr>
              <w:t>*</w:t>
            </w:r>
          </w:p>
        </w:tc>
        <w:tc>
          <w:tcPr>
            <w:tcW w:w="555"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542"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478"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359"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r>
      <w:tr w:rsidR="002229E9" w:rsidRPr="00A86C9E" w:rsidTr="002229E9">
        <w:trPr>
          <w:trHeight w:hRule="exact" w:val="303"/>
        </w:trPr>
        <w:tc>
          <w:tcPr>
            <w:tcW w:w="498" w:type="dxa"/>
            <w:shd w:val="clear" w:color="auto" w:fill="FFFFFF"/>
          </w:tcPr>
          <w:p w:rsidR="002229E9" w:rsidRPr="00A86C9E" w:rsidRDefault="002229E9" w:rsidP="002229E9">
            <w:pPr>
              <w:shd w:val="clear" w:color="auto" w:fill="FFFFFF"/>
              <w:spacing w:after="0"/>
              <w:jc w:val="center"/>
              <w:rPr>
                <w:rFonts w:ascii="Times New Roman" w:hAnsi="Times New Roman"/>
                <w:sz w:val="20"/>
                <w:szCs w:val="20"/>
              </w:rPr>
            </w:pPr>
            <w:r w:rsidRPr="00A86C9E">
              <w:rPr>
                <w:rFonts w:ascii="Times New Roman" w:hAnsi="Times New Roman"/>
                <w:sz w:val="20"/>
                <w:szCs w:val="20"/>
                <w:lang w:val="sr-Cyrl-CS"/>
              </w:rPr>
              <w:t>9.</w:t>
            </w:r>
          </w:p>
        </w:tc>
        <w:tc>
          <w:tcPr>
            <w:tcW w:w="2295" w:type="dxa"/>
            <w:shd w:val="clear" w:color="auto" w:fill="FFFFFF"/>
          </w:tcPr>
          <w:p w:rsidR="002229E9" w:rsidRPr="00A86C9E" w:rsidRDefault="002229E9" w:rsidP="002229E9">
            <w:pPr>
              <w:shd w:val="clear" w:color="auto" w:fill="FFFFFF"/>
              <w:spacing w:after="0"/>
              <w:ind w:left="48"/>
              <w:rPr>
                <w:rFonts w:ascii="Times New Roman" w:hAnsi="Times New Roman"/>
                <w:sz w:val="20"/>
                <w:szCs w:val="20"/>
              </w:rPr>
            </w:pPr>
            <w:r w:rsidRPr="00A86C9E">
              <w:rPr>
                <w:rFonts w:ascii="Times New Roman" w:hAnsi="Times New Roman"/>
                <w:spacing w:val="-5"/>
                <w:sz w:val="20"/>
                <w:szCs w:val="20"/>
                <w:lang w:val="sr-Cyrl-CS"/>
              </w:rPr>
              <w:t>Помоћна служба</w:t>
            </w:r>
          </w:p>
        </w:tc>
        <w:tc>
          <w:tcPr>
            <w:tcW w:w="643" w:type="dxa"/>
            <w:gridSpan w:val="2"/>
            <w:shd w:val="clear" w:color="auto" w:fill="FFFFFF"/>
          </w:tcPr>
          <w:p w:rsidR="002229E9" w:rsidRPr="00A86C9E" w:rsidRDefault="00065109" w:rsidP="002229E9">
            <w:pPr>
              <w:shd w:val="clear" w:color="auto" w:fill="FFFFFF"/>
              <w:spacing w:after="0"/>
              <w:jc w:val="center"/>
              <w:rPr>
                <w:rFonts w:ascii="Times New Roman" w:hAnsi="Times New Roman"/>
                <w:b/>
                <w:sz w:val="20"/>
                <w:szCs w:val="20"/>
                <w:lang w:val="sr-Cyrl-CS"/>
              </w:rPr>
            </w:pPr>
            <w:r>
              <w:rPr>
                <w:rFonts w:ascii="Times New Roman" w:hAnsi="Times New Roman"/>
                <w:b/>
                <w:sz w:val="20"/>
                <w:szCs w:val="20"/>
                <w:lang w:val="sr-Cyrl-CS"/>
              </w:rPr>
              <w:t>4,06</w:t>
            </w:r>
          </w:p>
        </w:tc>
        <w:tc>
          <w:tcPr>
            <w:tcW w:w="393" w:type="dxa"/>
            <w:gridSpan w:val="2"/>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393" w:type="dxa"/>
            <w:gridSpan w:val="2"/>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393"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450"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393"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555"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542"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478"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359"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r>
      <w:tr w:rsidR="002229E9" w:rsidRPr="00A86C9E" w:rsidTr="002229E9">
        <w:trPr>
          <w:trHeight w:hRule="exact" w:val="312"/>
        </w:trPr>
        <w:tc>
          <w:tcPr>
            <w:tcW w:w="498" w:type="dxa"/>
            <w:shd w:val="clear" w:color="auto" w:fill="FFFFFF"/>
          </w:tcPr>
          <w:p w:rsidR="002229E9" w:rsidRPr="00A86C9E" w:rsidRDefault="002229E9" w:rsidP="002229E9">
            <w:pPr>
              <w:spacing w:after="0"/>
              <w:jc w:val="center"/>
              <w:rPr>
                <w:rFonts w:ascii="Times New Roman" w:hAnsi="Times New Roman"/>
                <w:sz w:val="20"/>
                <w:szCs w:val="20"/>
              </w:rPr>
            </w:pPr>
          </w:p>
          <w:p w:rsidR="002229E9" w:rsidRPr="00A86C9E" w:rsidRDefault="002229E9" w:rsidP="002229E9">
            <w:pPr>
              <w:spacing w:after="0"/>
              <w:jc w:val="center"/>
              <w:rPr>
                <w:rFonts w:ascii="Times New Roman" w:hAnsi="Times New Roman"/>
                <w:sz w:val="20"/>
                <w:szCs w:val="20"/>
              </w:rPr>
            </w:pPr>
          </w:p>
        </w:tc>
        <w:tc>
          <w:tcPr>
            <w:tcW w:w="2295" w:type="dxa"/>
            <w:shd w:val="clear" w:color="auto" w:fill="FFFFFF"/>
          </w:tcPr>
          <w:p w:rsidR="002229E9" w:rsidRPr="00A86C9E" w:rsidRDefault="002229E9" w:rsidP="002229E9">
            <w:pPr>
              <w:shd w:val="clear" w:color="auto" w:fill="FFFFFF"/>
              <w:spacing w:after="0"/>
              <w:ind w:left="48"/>
              <w:rPr>
                <w:rFonts w:ascii="Times New Roman" w:hAnsi="Times New Roman"/>
                <w:sz w:val="20"/>
                <w:szCs w:val="20"/>
              </w:rPr>
            </w:pPr>
            <w:r w:rsidRPr="00A86C9E">
              <w:rPr>
                <w:rFonts w:ascii="Times New Roman" w:hAnsi="Times New Roman"/>
                <w:spacing w:val="-5"/>
                <w:sz w:val="20"/>
                <w:szCs w:val="20"/>
                <w:lang w:val="sr-Cyrl-CS"/>
              </w:rPr>
              <w:t>а) хигијеничарке</w:t>
            </w:r>
          </w:p>
        </w:tc>
        <w:tc>
          <w:tcPr>
            <w:tcW w:w="643" w:type="dxa"/>
            <w:gridSpan w:val="2"/>
            <w:shd w:val="clear" w:color="auto" w:fill="FFFFFF"/>
          </w:tcPr>
          <w:p w:rsidR="002229E9" w:rsidRPr="00F84F1F" w:rsidRDefault="009E60A0" w:rsidP="00B73A71">
            <w:pPr>
              <w:shd w:val="clear" w:color="auto" w:fill="FFFFFF"/>
              <w:spacing w:after="0"/>
              <w:jc w:val="center"/>
              <w:rPr>
                <w:rFonts w:ascii="Times New Roman" w:hAnsi="Times New Roman"/>
                <w:sz w:val="20"/>
                <w:szCs w:val="20"/>
              </w:rPr>
            </w:pPr>
            <w:r w:rsidRPr="00A86C9E">
              <w:rPr>
                <w:rFonts w:ascii="Times New Roman" w:hAnsi="Times New Roman"/>
                <w:sz w:val="20"/>
                <w:szCs w:val="20"/>
              </w:rPr>
              <w:t>3</w:t>
            </w:r>
            <w:r w:rsidR="002229E9" w:rsidRPr="00A86C9E">
              <w:rPr>
                <w:rFonts w:ascii="Times New Roman" w:hAnsi="Times New Roman"/>
                <w:sz w:val="20"/>
                <w:szCs w:val="20"/>
                <w:lang w:val="sr-Latn-CS"/>
              </w:rPr>
              <w:t>,</w:t>
            </w:r>
            <w:r w:rsidR="00B73A71">
              <w:rPr>
                <w:rFonts w:ascii="Times New Roman" w:hAnsi="Times New Roman"/>
                <w:sz w:val="20"/>
                <w:szCs w:val="20"/>
              </w:rPr>
              <w:t>6</w:t>
            </w:r>
            <w:r w:rsidR="00F84F1F">
              <w:rPr>
                <w:rFonts w:ascii="Times New Roman" w:hAnsi="Times New Roman"/>
                <w:sz w:val="20"/>
                <w:szCs w:val="20"/>
              </w:rPr>
              <w:t>8</w:t>
            </w:r>
          </w:p>
        </w:tc>
        <w:tc>
          <w:tcPr>
            <w:tcW w:w="393" w:type="dxa"/>
            <w:gridSpan w:val="2"/>
            <w:shd w:val="clear" w:color="auto" w:fill="FFFFFF"/>
          </w:tcPr>
          <w:p w:rsidR="002229E9" w:rsidRPr="00A86C9E" w:rsidRDefault="002229E9" w:rsidP="002229E9">
            <w:pPr>
              <w:shd w:val="clear" w:color="auto" w:fill="FFFFFF"/>
              <w:spacing w:after="0"/>
              <w:jc w:val="center"/>
              <w:rPr>
                <w:rFonts w:ascii="Times New Roman" w:hAnsi="Times New Roman"/>
                <w:sz w:val="20"/>
                <w:szCs w:val="20"/>
              </w:rPr>
            </w:pPr>
            <w:r w:rsidRPr="00A86C9E">
              <w:rPr>
                <w:rFonts w:ascii="Times New Roman" w:hAnsi="Times New Roman"/>
                <w:sz w:val="20"/>
                <w:szCs w:val="20"/>
              </w:rPr>
              <w:t>*</w:t>
            </w:r>
          </w:p>
        </w:tc>
        <w:tc>
          <w:tcPr>
            <w:tcW w:w="393" w:type="dxa"/>
            <w:gridSpan w:val="2"/>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393"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450" w:type="dxa"/>
            <w:shd w:val="clear" w:color="auto" w:fill="FFFFFF"/>
          </w:tcPr>
          <w:p w:rsidR="002229E9" w:rsidRPr="00A86C9E" w:rsidRDefault="002229E9" w:rsidP="005A0259">
            <w:pPr>
              <w:shd w:val="clear" w:color="auto" w:fill="FFFFFF"/>
              <w:spacing w:after="0"/>
              <w:jc w:val="center"/>
              <w:rPr>
                <w:rFonts w:ascii="Times New Roman" w:hAnsi="Times New Roman"/>
                <w:sz w:val="20"/>
                <w:szCs w:val="20"/>
              </w:rPr>
            </w:pPr>
            <w:r w:rsidRPr="00A86C9E">
              <w:rPr>
                <w:rFonts w:ascii="Times New Roman" w:hAnsi="Times New Roman"/>
                <w:sz w:val="20"/>
                <w:szCs w:val="20"/>
              </w:rPr>
              <w:t>*</w:t>
            </w:r>
          </w:p>
        </w:tc>
        <w:tc>
          <w:tcPr>
            <w:tcW w:w="393"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555"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542"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478"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359"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r>
      <w:tr w:rsidR="002229E9" w:rsidRPr="00A86C9E" w:rsidTr="002229E9">
        <w:trPr>
          <w:trHeight w:hRule="exact" w:val="303"/>
        </w:trPr>
        <w:tc>
          <w:tcPr>
            <w:tcW w:w="498" w:type="dxa"/>
            <w:shd w:val="clear" w:color="auto" w:fill="FFFFFF"/>
          </w:tcPr>
          <w:p w:rsidR="002229E9" w:rsidRPr="00A86C9E" w:rsidRDefault="002229E9" w:rsidP="002229E9">
            <w:pPr>
              <w:spacing w:after="0"/>
              <w:jc w:val="center"/>
              <w:rPr>
                <w:rFonts w:ascii="Times New Roman" w:hAnsi="Times New Roman"/>
                <w:sz w:val="20"/>
                <w:szCs w:val="20"/>
              </w:rPr>
            </w:pPr>
          </w:p>
          <w:p w:rsidR="002229E9" w:rsidRPr="00A86C9E" w:rsidRDefault="002229E9" w:rsidP="002229E9">
            <w:pPr>
              <w:spacing w:after="0"/>
              <w:jc w:val="center"/>
              <w:rPr>
                <w:rFonts w:ascii="Times New Roman" w:hAnsi="Times New Roman"/>
                <w:sz w:val="20"/>
                <w:szCs w:val="20"/>
              </w:rPr>
            </w:pPr>
          </w:p>
        </w:tc>
        <w:tc>
          <w:tcPr>
            <w:tcW w:w="2295" w:type="dxa"/>
            <w:shd w:val="clear" w:color="auto" w:fill="FFFFFF"/>
          </w:tcPr>
          <w:p w:rsidR="002229E9" w:rsidRPr="00A86C9E" w:rsidRDefault="002229E9" w:rsidP="002229E9">
            <w:pPr>
              <w:shd w:val="clear" w:color="auto" w:fill="FFFFFF"/>
              <w:spacing w:after="0"/>
              <w:ind w:left="48"/>
              <w:rPr>
                <w:rFonts w:ascii="Times New Roman" w:hAnsi="Times New Roman"/>
                <w:sz w:val="20"/>
                <w:szCs w:val="20"/>
              </w:rPr>
            </w:pPr>
            <w:r w:rsidRPr="00A86C9E">
              <w:rPr>
                <w:rFonts w:ascii="Times New Roman" w:hAnsi="Times New Roman"/>
                <w:spacing w:val="-1"/>
                <w:sz w:val="20"/>
                <w:szCs w:val="20"/>
                <w:lang w:val="sr-Cyrl-CS"/>
              </w:rPr>
              <w:t>б)куварица</w:t>
            </w:r>
          </w:p>
        </w:tc>
        <w:tc>
          <w:tcPr>
            <w:tcW w:w="643" w:type="dxa"/>
            <w:gridSpan w:val="2"/>
            <w:shd w:val="clear" w:color="auto" w:fill="FFFFFF"/>
          </w:tcPr>
          <w:p w:rsidR="002229E9" w:rsidRPr="00A86C9E" w:rsidRDefault="002229E9" w:rsidP="001F6E77">
            <w:pPr>
              <w:shd w:val="clear" w:color="auto" w:fill="FFFFFF"/>
              <w:spacing w:after="0"/>
              <w:jc w:val="center"/>
              <w:rPr>
                <w:rFonts w:ascii="Times New Roman" w:hAnsi="Times New Roman"/>
                <w:sz w:val="20"/>
                <w:szCs w:val="20"/>
                <w:lang w:val="sr-Cyrl-CS"/>
              </w:rPr>
            </w:pPr>
            <w:r w:rsidRPr="00A86C9E">
              <w:rPr>
                <w:rFonts w:ascii="Times New Roman" w:hAnsi="Times New Roman"/>
                <w:sz w:val="20"/>
                <w:szCs w:val="20"/>
              </w:rPr>
              <w:t>0.</w:t>
            </w:r>
            <w:r w:rsidR="001F6E77" w:rsidRPr="00A86C9E">
              <w:rPr>
                <w:rFonts w:ascii="Times New Roman" w:hAnsi="Times New Roman"/>
                <w:sz w:val="20"/>
                <w:szCs w:val="20"/>
                <w:lang w:val="sr-Cyrl-CS"/>
              </w:rPr>
              <w:t>4</w:t>
            </w:r>
            <w:r w:rsidRPr="00A86C9E">
              <w:rPr>
                <w:rFonts w:ascii="Times New Roman" w:hAnsi="Times New Roman"/>
                <w:sz w:val="20"/>
                <w:szCs w:val="20"/>
                <w:lang w:val="sr-Cyrl-CS"/>
              </w:rPr>
              <w:t>0</w:t>
            </w:r>
          </w:p>
        </w:tc>
        <w:tc>
          <w:tcPr>
            <w:tcW w:w="393" w:type="dxa"/>
            <w:gridSpan w:val="2"/>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393" w:type="dxa"/>
            <w:gridSpan w:val="2"/>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393" w:type="dxa"/>
            <w:shd w:val="clear" w:color="auto" w:fill="FFFFFF"/>
          </w:tcPr>
          <w:p w:rsidR="002229E9" w:rsidRPr="00A86C9E" w:rsidRDefault="002229E9" w:rsidP="002229E9">
            <w:pPr>
              <w:shd w:val="clear" w:color="auto" w:fill="FFFFFF"/>
              <w:spacing w:after="0"/>
              <w:ind w:left="38"/>
              <w:rPr>
                <w:rFonts w:ascii="Times New Roman" w:hAnsi="Times New Roman"/>
                <w:sz w:val="20"/>
                <w:szCs w:val="20"/>
                <w:lang w:val="sr-Latn-CS"/>
              </w:rPr>
            </w:pPr>
          </w:p>
        </w:tc>
        <w:tc>
          <w:tcPr>
            <w:tcW w:w="450" w:type="dxa"/>
            <w:shd w:val="clear" w:color="auto" w:fill="FFFFFF"/>
          </w:tcPr>
          <w:p w:rsidR="002229E9" w:rsidRPr="00A86C9E" w:rsidRDefault="002229E9" w:rsidP="005A0259">
            <w:pPr>
              <w:shd w:val="clear" w:color="auto" w:fill="FFFFFF"/>
              <w:spacing w:after="0"/>
              <w:jc w:val="center"/>
              <w:rPr>
                <w:rFonts w:ascii="Times New Roman" w:hAnsi="Times New Roman"/>
                <w:sz w:val="20"/>
                <w:szCs w:val="20"/>
              </w:rPr>
            </w:pPr>
            <w:r w:rsidRPr="00A86C9E">
              <w:rPr>
                <w:rFonts w:ascii="Times New Roman" w:hAnsi="Times New Roman"/>
                <w:sz w:val="20"/>
                <w:szCs w:val="20"/>
              </w:rPr>
              <w:t>*</w:t>
            </w:r>
          </w:p>
        </w:tc>
        <w:tc>
          <w:tcPr>
            <w:tcW w:w="393"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555"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542"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478"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359"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r>
      <w:tr w:rsidR="002229E9" w:rsidRPr="00A86C9E" w:rsidTr="006355D0">
        <w:trPr>
          <w:trHeight w:hRule="exact" w:val="287"/>
        </w:trPr>
        <w:tc>
          <w:tcPr>
            <w:tcW w:w="498" w:type="dxa"/>
            <w:shd w:val="clear" w:color="auto" w:fill="FFFFFF"/>
          </w:tcPr>
          <w:p w:rsidR="002229E9" w:rsidRPr="006355D0" w:rsidRDefault="002229E9" w:rsidP="006355D0">
            <w:pPr>
              <w:spacing w:after="0"/>
              <w:rPr>
                <w:rFonts w:ascii="Times New Roman" w:hAnsi="Times New Roman"/>
                <w:sz w:val="20"/>
                <w:szCs w:val="20"/>
              </w:rPr>
            </w:pPr>
          </w:p>
        </w:tc>
        <w:tc>
          <w:tcPr>
            <w:tcW w:w="2295" w:type="dxa"/>
            <w:shd w:val="clear" w:color="auto" w:fill="FFFFFF"/>
          </w:tcPr>
          <w:p w:rsidR="002229E9" w:rsidRPr="00A86C9E" w:rsidRDefault="002229E9" w:rsidP="006355D0">
            <w:pPr>
              <w:shd w:val="clear" w:color="auto" w:fill="FFFFFF"/>
              <w:spacing w:after="0"/>
              <w:rPr>
                <w:rFonts w:ascii="Times New Roman" w:hAnsi="Times New Roman"/>
                <w:b/>
                <w:sz w:val="20"/>
                <w:szCs w:val="20"/>
              </w:rPr>
            </w:pPr>
            <w:r w:rsidRPr="00A86C9E">
              <w:rPr>
                <w:rFonts w:ascii="Times New Roman" w:hAnsi="Times New Roman"/>
                <w:b/>
                <w:spacing w:val="-5"/>
                <w:sz w:val="20"/>
                <w:szCs w:val="20"/>
                <w:lang w:val="sr-Cyrl-CS"/>
              </w:rPr>
              <w:t>Укупно:</w:t>
            </w:r>
          </w:p>
        </w:tc>
        <w:tc>
          <w:tcPr>
            <w:tcW w:w="643" w:type="dxa"/>
            <w:gridSpan w:val="2"/>
            <w:shd w:val="clear" w:color="auto" w:fill="FFFFFF"/>
          </w:tcPr>
          <w:p w:rsidR="002229E9" w:rsidRPr="00F84F1F" w:rsidRDefault="009E60A0" w:rsidP="00B73A71">
            <w:pPr>
              <w:shd w:val="clear" w:color="auto" w:fill="FFFFFF"/>
              <w:spacing w:after="0"/>
              <w:jc w:val="center"/>
              <w:rPr>
                <w:rFonts w:ascii="Times New Roman" w:hAnsi="Times New Roman"/>
                <w:b/>
                <w:sz w:val="20"/>
                <w:szCs w:val="20"/>
              </w:rPr>
            </w:pPr>
            <w:r w:rsidRPr="00A86C9E">
              <w:rPr>
                <w:rFonts w:ascii="Times New Roman" w:hAnsi="Times New Roman"/>
                <w:b/>
                <w:sz w:val="20"/>
                <w:szCs w:val="20"/>
                <w:lang w:val="sr-Cyrl-CS"/>
              </w:rPr>
              <w:t>20</w:t>
            </w:r>
            <w:r w:rsidR="002229E9" w:rsidRPr="00A86C9E">
              <w:rPr>
                <w:rFonts w:ascii="Times New Roman" w:hAnsi="Times New Roman"/>
                <w:b/>
                <w:sz w:val="20"/>
                <w:szCs w:val="20"/>
                <w:lang w:val="sr-Cyrl-CS"/>
              </w:rPr>
              <w:t>,</w:t>
            </w:r>
            <w:r w:rsidR="00F84F1F">
              <w:rPr>
                <w:rFonts w:ascii="Times New Roman" w:hAnsi="Times New Roman"/>
                <w:b/>
                <w:sz w:val="20"/>
                <w:szCs w:val="20"/>
              </w:rPr>
              <w:t>77</w:t>
            </w:r>
          </w:p>
        </w:tc>
        <w:tc>
          <w:tcPr>
            <w:tcW w:w="393" w:type="dxa"/>
            <w:gridSpan w:val="2"/>
            <w:shd w:val="clear" w:color="auto" w:fill="FFFFFF"/>
          </w:tcPr>
          <w:p w:rsidR="002229E9" w:rsidRPr="00A86C9E" w:rsidRDefault="002229E9" w:rsidP="002229E9">
            <w:pPr>
              <w:shd w:val="clear" w:color="auto" w:fill="FFFFFF"/>
              <w:spacing w:after="0"/>
              <w:rPr>
                <w:rFonts w:ascii="Times New Roman" w:hAnsi="Times New Roman"/>
                <w:b/>
                <w:sz w:val="20"/>
                <w:szCs w:val="20"/>
              </w:rPr>
            </w:pPr>
          </w:p>
        </w:tc>
        <w:tc>
          <w:tcPr>
            <w:tcW w:w="393" w:type="dxa"/>
            <w:gridSpan w:val="2"/>
            <w:shd w:val="clear" w:color="auto" w:fill="FFFFFF"/>
          </w:tcPr>
          <w:p w:rsidR="002229E9" w:rsidRPr="00A86C9E" w:rsidRDefault="002229E9" w:rsidP="002229E9">
            <w:pPr>
              <w:shd w:val="clear" w:color="auto" w:fill="FFFFFF"/>
              <w:spacing w:after="0"/>
              <w:ind w:left="5"/>
              <w:rPr>
                <w:rFonts w:ascii="Times New Roman" w:hAnsi="Times New Roman"/>
                <w:b/>
                <w:sz w:val="20"/>
                <w:szCs w:val="20"/>
              </w:rPr>
            </w:pPr>
          </w:p>
        </w:tc>
        <w:tc>
          <w:tcPr>
            <w:tcW w:w="393" w:type="dxa"/>
            <w:shd w:val="clear" w:color="auto" w:fill="FFFFFF"/>
          </w:tcPr>
          <w:p w:rsidR="002229E9" w:rsidRPr="00A86C9E" w:rsidRDefault="002229E9" w:rsidP="002229E9">
            <w:pPr>
              <w:shd w:val="clear" w:color="auto" w:fill="FFFFFF"/>
              <w:spacing w:after="0"/>
              <w:rPr>
                <w:rFonts w:ascii="Times New Roman" w:hAnsi="Times New Roman"/>
                <w:b/>
                <w:sz w:val="20"/>
                <w:szCs w:val="20"/>
              </w:rPr>
            </w:pPr>
          </w:p>
        </w:tc>
        <w:tc>
          <w:tcPr>
            <w:tcW w:w="450" w:type="dxa"/>
            <w:shd w:val="clear" w:color="auto" w:fill="FFFFFF"/>
          </w:tcPr>
          <w:p w:rsidR="002229E9" w:rsidRPr="00A86C9E" w:rsidRDefault="002229E9" w:rsidP="005A0259">
            <w:pPr>
              <w:shd w:val="clear" w:color="auto" w:fill="FFFFFF"/>
              <w:spacing w:after="0"/>
              <w:jc w:val="center"/>
              <w:rPr>
                <w:rFonts w:ascii="Times New Roman" w:hAnsi="Times New Roman"/>
                <w:b/>
                <w:sz w:val="20"/>
                <w:szCs w:val="20"/>
              </w:rPr>
            </w:pPr>
          </w:p>
        </w:tc>
        <w:tc>
          <w:tcPr>
            <w:tcW w:w="393" w:type="dxa"/>
            <w:shd w:val="clear" w:color="auto" w:fill="FFFFFF"/>
          </w:tcPr>
          <w:p w:rsidR="002229E9" w:rsidRPr="00A86C9E" w:rsidRDefault="002229E9" w:rsidP="002229E9">
            <w:pPr>
              <w:shd w:val="clear" w:color="auto" w:fill="FFFFFF"/>
              <w:spacing w:after="0"/>
              <w:rPr>
                <w:rFonts w:ascii="Times New Roman" w:hAnsi="Times New Roman"/>
                <w:b/>
                <w:sz w:val="20"/>
                <w:szCs w:val="20"/>
                <w:lang w:val="sr-Cyrl-CS"/>
              </w:rPr>
            </w:pPr>
          </w:p>
        </w:tc>
        <w:tc>
          <w:tcPr>
            <w:tcW w:w="555" w:type="dxa"/>
            <w:shd w:val="clear" w:color="auto" w:fill="FFFFFF"/>
          </w:tcPr>
          <w:p w:rsidR="002229E9" w:rsidRPr="00A86C9E" w:rsidRDefault="002229E9" w:rsidP="002229E9">
            <w:pPr>
              <w:shd w:val="clear" w:color="auto" w:fill="FFFFFF"/>
              <w:spacing w:after="0"/>
              <w:rPr>
                <w:rFonts w:ascii="Times New Roman" w:hAnsi="Times New Roman"/>
                <w:b/>
                <w:sz w:val="20"/>
                <w:szCs w:val="20"/>
                <w:lang w:val="sr-Cyrl-CS"/>
              </w:rPr>
            </w:pPr>
          </w:p>
        </w:tc>
        <w:tc>
          <w:tcPr>
            <w:tcW w:w="542" w:type="dxa"/>
            <w:shd w:val="clear" w:color="auto" w:fill="FFFFFF"/>
          </w:tcPr>
          <w:p w:rsidR="002229E9" w:rsidRPr="00A86C9E" w:rsidRDefault="002229E9" w:rsidP="002229E9">
            <w:pPr>
              <w:shd w:val="clear" w:color="auto" w:fill="FFFFFF"/>
              <w:spacing w:after="0"/>
              <w:rPr>
                <w:rFonts w:ascii="Times New Roman" w:hAnsi="Times New Roman"/>
                <w:b/>
                <w:sz w:val="20"/>
                <w:szCs w:val="20"/>
                <w:lang w:val="sr-Cyrl-CS"/>
              </w:rPr>
            </w:pPr>
          </w:p>
        </w:tc>
        <w:tc>
          <w:tcPr>
            <w:tcW w:w="478"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c>
          <w:tcPr>
            <w:tcW w:w="359" w:type="dxa"/>
            <w:shd w:val="clear" w:color="auto" w:fill="FFFFFF"/>
          </w:tcPr>
          <w:p w:rsidR="002229E9" w:rsidRPr="00A86C9E" w:rsidRDefault="002229E9" w:rsidP="002229E9">
            <w:pPr>
              <w:shd w:val="clear" w:color="auto" w:fill="FFFFFF"/>
              <w:spacing w:after="0"/>
              <w:rPr>
                <w:rFonts w:ascii="Times New Roman" w:hAnsi="Times New Roman"/>
                <w:sz w:val="20"/>
                <w:szCs w:val="20"/>
              </w:rPr>
            </w:pPr>
          </w:p>
        </w:tc>
      </w:tr>
    </w:tbl>
    <w:p w:rsidR="00FC227E" w:rsidRPr="00AB1484" w:rsidRDefault="00FC227E" w:rsidP="005F1047">
      <w:pPr>
        <w:spacing w:after="0"/>
        <w:rPr>
          <w:rFonts w:ascii="Times New Roman" w:hAnsi="Times New Roman"/>
          <w:sz w:val="20"/>
          <w:szCs w:val="20"/>
          <w:lang w:val="sr-Cyrl-CS"/>
        </w:rPr>
      </w:pPr>
    </w:p>
    <w:p w:rsidR="00C93A2B" w:rsidRPr="00262D14" w:rsidRDefault="00FC227E" w:rsidP="00262D14">
      <w:pPr>
        <w:shd w:val="clear" w:color="auto" w:fill="FFFFFF"/>
        <w:spacing w:before="125" w:after="0" w:line="240" w:lineRule="auto"/>
        <w:ind w:firstLine="720"/>
        <w:rPr>
          <w:rFonts w:ascii="Times New Roman" w:hAnsi="Times New Roman"/>
          <w:b/>
          <w:i/>
          <w:sz w:val="18"/>
          <w:szCs w:val="18"/>
          <w:lang w:val="sr-Cyrl-CS"/>
        </w:rPr>
      </w:pPr>
      <w:r w:rsidRPr="00262D14">
        <w:rPr>
          <w:rFonts w:ascii="Times New Roman" w:hAnsi="Times New Roman"/>
          <w:b/>
          <w:i/>
          <w:spacing w:val="-3"/>
          <w:sz w:val="18"/>
          <w:szCs w:val="18"/>
          <w:lang w:val="sr-Cyrl-CS"/>
        </w:rPr>
        <w:lastRenderedPageBreak/>
        <w:t>ЛЕГЕНДА</w:t>
      </w:r>
      <w:r w:rsidRPr="00262D14">
        <w:rPr>
          <w:rFonts w:ascii="Times New Roman" w:hAnsi="Times New Roman"/>
          <w:b/>
          <w:i/>
          <w:sz w:val="18"/>
          <w:szCs w:val="18"/>
          <w:lang w:val="sr-Cyrl-CS"/>
        </w:rPr>
        <w:t>:</w:t>
      </w:r>
    </w:p>
    <w:p w:rsidR="00FC227E" w:rsidRPr="00262D14" w:rsidRDefault="00FC227E" w:rsidP="00262D14">
      <w:pPr>
        <w:shd w:val="clear" w:color="auto" w:fill="FFFFFF"/>
        <w:spacing w:before="125" w:after="0" w:line="240" w:lineRule="auto"/>
        <w:ind w:firstLine="720"/>
        <w:rPr>
          <w:rFonts w:ascii="Times New Roman" w:hAnsi="Times New Roman"/>
          <w:sz w:val="18"/>
          <w:szCs w:val="18"/>
          <w:lang w:val="sr-Cyrl-CS"/>
        </w:rPr>
      </w:pPr>
      <w:r w:rsidRPr="00262D14">
        <w:rPr>
          <w:rFonts w:ascii="Times New Roman" w:hAnsi="Times New Roman"/>
          <w:bCs/>
          <w:color w:val="000000"/>
          <w:spacing w:val="-8"/>
          <w:sz w:val="18"/>
          <w:szCs w:val="18"/>
          <w:lang w:val="sr-Cyrl-CS"/>
        </w:rPr>
        <w:t xml:space="preserve">ОС- основна </w:t>
      </w:r>
      <w:r w:rsidRPr="00262D14">
        <w:rPr>
          <w:rFonts w:ascii="Times New Roman" w:hAnsi="Times New Roman"/>
          <w:color w:val="000000"/>
          <w:spacing w:val="-8"/>
          <w:sz w:val="18"/>
          <w:szCs w:val="18"/>
          <w:lang w:val="sr-Cyrl-CS"/>
        </w:rPr>
        <w:t>школа</w:t>
      </w:r>
    </w:p>
    <w:p w:rsidR="00FC227E" w:rsidRPr="00262D14" w:rsidRDefault="00FC227E" w:rsidP="00262D14">
      <w:pPr>
        <w:shd w:val="clear" w:color="auto" w:fill="FFFFFF"/>
        <w:spacing w:after="0" w:line="240" w:lineRule="auto"/>
        <w:ind w:firstLine="720"/>
        <w:rPr>
          <w:rFonts w:ascii="Times New Roman" w:hAnsi="Times New Roman"/>
          <w:sz w:val="18"/>
          <w:szCs w:val="18"/>
          <w:lang w:val="sr-Cyrl-CS"/>
        </w:rPr>
      </w:pPr>
      <w:r w:rsidRPr="00262D14">
        <w:rPr>
          <w:rFonts w:ascii="Times New Roman" w:hAnsi="Times New Roman"/>
          <w:color w:val="000000"/>
          <w:spacing w:val="-5"/>
          <w:sz w:val="18"/>
          <w:szCs w:val="18"/>
          <w:lang w:val="sr-Cyrl-CS"/>
        </w:rPr>
        <w:t>НК- неквалификована</w:t>
      </w:r>
    </w:p>
    <w:p w:rsidR="00FC227E" w:rsidRPr="00262D14" w:rsidRDefault="00FC227E" w:rsidP="00262D14">
      <w:pPr>
        <w:shd w:val="clear" w:color="auto" w:fill="FFFFFF"/>
        <w:spacing w:after="0" w:line="240" w:lineRule="auto"/>
        <w:ind w:firstLine="720"/>
        <w:rPr>
          <w:rFonts w:ascii="Times New Roman" w:hAnsi="Times New Roman"/>
          <w:sz w:val="18"/>
          <w:szCs w:val="18"/>
          <w:lang w:val="sr-Cyrl-CS"/>
        </w:rPr>
      </w:pPr>
      <w:r w:rsidRPr="00262D14">
        <w:rPr>
          <w:rFonts w:ascii="Times New Roman" w:hAnsi="Times New Roman"/>
          <w:color w:val="000000"/>
          <w:spacing w:val="-5"/>
          <w:sz w:val="18"/>
          <w:szCs w:val="18"/>
        </w:rPr>
        <w:t>KB</w:t>
      </w:r>
      <w:r w:rsidRPr="00262D14">
        <w:rPr>
          <w:rFonts w:ascii="Times New Roman" w:hAnsi="Times New Roman"/>
          <w:color w:val="000000"/>
          <w:spacing w:val="-5"/>
          <w:sz w:val="18"/>
          <w:szCs w:val="18"/>
          <w:lang w:val="sr-Cyrl-CS"/>
        </w:rPr>
        <w:t>- квалификована</w:t>
      </w:r>
    </w:p>
    <w:p w:rsidR="00FC227E" w:rsidRPr="00262D14" w:rsidRDefault="00FC227E" w:rsidP="00262D14">
      <w:pPr>
        <w:shd w:val="clear" w:color="auto" w:fill="FFFFFF"/>
        <w:spacing w:after="0" w:line="240" w:lineRule="auto"/>
        <w:ind w:firstLine="720"/>
        <w:rPr>
          <w:rFonts w:ascii="Times New Roman" w:hAnsi="Times New Roman"/>
          <w:sz w:val="18"/>
          <w:szCs w:val="18"/>
          <w:lang w:val="sr-Cyrl-CS"/>
        </w:rPr>
      </w:pPr>
      <w:r w:rsidRPr="00262D14">
        <w:rPr>
          <w:rFonts w:ascii="Times New Roman" w:hAnsi="Times New Roman"/>
          <w:color w:val="000000"/>
          <w:spacing w:val="-5"/>
          <w:sz w:val="18"/>
          <w:szCs w:val="18"/>
          <w:lang w:val="sr-Cyrl-CS"/>
        </w:rPr>
        <w:t>ВКВ- висококвалификована</w:t>
      </w:r>
    </w:p>
    <w:p w:rsidR="00FC227E" w:rsidRPr="00262D14" w:rsidRDefault="00FC227E" w:rsidP="00262D14">
      <w:pPr>
        <w:shd w:val="clear" w:color="auto" w:fill="FFFFFF"/>
        <w:spacing w:after="0" w:line="240" w:lineRule="auto"/>
        <w:ind w:firstLine="720"/>
        <w:rPr>
          <w:rFonts w:ascii="Times New Roman" w:hAnsi="Times New Roman"/>
          <w:sz w:val="18"/>
          <w:szCs w:val="18"/>
          <w:lang w:val="sr-Cyrl-CS"/>
        </w:rPr>
      </w:pPr>
      <w:r w:rsidRPr="00262D14">
        <w:rPr>
          <w:rFonts w:ascii="Times New Roman" w:hAnsi="Times New Roman"/>
          <w:color w:val="000000"/>
          <w:spacing w:val="-7"/>
          <w:sz w:val="18"/>
          <w:szCs w:val="18"/>
          <w:lang w:val="sr-Cyrl-CS"/>
        </w:rPr>
        <w:t xml:space="preserve">СС- </w:t>
      </w:r>
      <w:r w:rsidRPr="00262D14">
        <w:rPr>
          <w:rFonts w:ascii="Times New Roman" w:hAnsi="Times New Roman"/>
          <w:bCs/>
          <w:color w:val="000000"/>
          <w:spacing w:val="-7"/>
          <w:sz w:val="18"/>
          <w:szCs w:val="18"/>
          <w:lang w:val="sr-Cyrl-CS"/>
        </w:rPr>
        <w:t xml:space="preserve">средња </w:t>
      </w:r>
      <w:r w:rsidRPr="00262D14">
        <w:rPr>
          <w:rFonts w:ascii="Times New Roman" w:hAnsi="Times New Roman"/>
          <w:color w:val="000000"/>
          <w:spacing w:val="-7"/>
          <w:sz w:val="18"/>
          <w:szCs w:val="18"/>
          <w:lang w:val="sr-Cyrl-CS"/>
        </w:rPr>
        <w:t>стручна спрема</w:t>
      </w:r>
    </w:p>
    <w:p w:rsidR="00FC227E" w:rsidRPr="00262D14" w:rsidRDefault="00FC227E" w:rsidP="00262D14">
      <w:pPr>
        <w:shd w:val="clear" w:color="auto" w:fill="FFFFFF"/>
        <w:spacing w:after="0" w:line="240" w:lineRule="auto"/>
        <w:ind w:firstLine="720"/>
        <w:rPr>
          <w:rFonts w:ascii="Times New Roman" w:hAnsi="Times New Roman"/>
          <w:sz w:val="18"/>
          <w:szCs w:val="18"/>
          <w:lang w:val="sr-Cyrl-CS"/>
        </w:rPr>
      </w:pPr>
      <w:r w:rsidRPr="00262D14">
        <w:rPr>
          <w:rFonts w:ascii="Times New Roman" w:hAnsi="Times New Roman"/>
          <w:color w:val="000000"/>
          <w:spacing w:val="-9"/>
          <w:sz w:val="18"/>
          <w:szCs w:val="18"/>
          <w:lang w:val="sr-Cyrl-CS"/>
        </w:rPr>
        <w:t xml:space="preserve">ВС- виша </w:t>
      </w:r>
      <w:r w:rsidRPr="00262D14">
        <w:rPr>
          <w:rFonts w:ascii="Times New Roman" w:hAnsi="Times New Roman"/>
          <w:bCs/>
          <w:color w:val="000000"/>
          <w:spacing w:val="-9"/>
          <w:sz w:val="18"/>
          <w:szCs w:val="18"/>
          <w:lang w:val="sr-Cyrl-CS"/>
        </w:rPr>
        <w:t>спрема</w:t>
      </w:r>
    </w:p>
    <w:p w:rsidR="00EA0866" w:rsidRPr="00125F44" w:rsidRDefault="00FC227E" w:rsidP="00125F44">
      <w:pPr>
        <w:shd w:val="clear" w:color="auto" w:fill="FFFFFF"/>
        <w:spacing w:after="0" w:line="240" w:lineRule="auto"/>
        <w:ind w:firstLine="720"/>
        <w:rPr>
          <w:rFonts w:ascii="Times New Roman" w:hAnsi="Times New Roman"/>
          <w:color w:val="000000"/>
          <w:spacing w:val="-9"/>
          <w:sz w:val="18"/>
          <w:szCs w:val="18"/>
          <w:lang w:val="sr-Cyrl-CS"/>
        </w:rPr>
      </w:pPr>
      <w:r w:rsidRPr="00262D14">
        <w:rPr>
          <w:rFonts w:ascii="Times New Roman" w:hAnsi="Times New Roman"/>
          <w:bCs/>
          <w:color w:val="000000"/>
          <w:spacing w:val="-9"/>
          <w:sz w:val="18"/>
          <w:szCs w:val="18"/>
          <w:lang w:val="sr-Cyrl-CS"/>
        </w:rPr>
        <w:t xml:space="preserve">ВСС- висока </w:t>
      </w:r>
      <w:r w:rsidRPr="00262D14">
        <w:rPr>
          <w:rFonts w:ascii="Times New Roman" w:hAnsi="Times New Roman"/>
          <w:color w:val="000000"/>
          <w:spacing w:val="-9"/>
          <w:sz w:val="18"/>
          <w:szCs w:val="18"/>
          <w:lang w:val="sr-Cyrl-CS"/>
        </w:rPr>
        <w:t>стручна спрема</w:t>
      </w:r>
    </w:p>
    <w:p w:rsidR="00EA0866" w:rsidRDefault="00EA0866" w:rsidP="003D2318">
      <w:pPr>
        <w:shd w:val="clear" w:color="auto" w:fill="FFFFFF"/>
        <w:spacing w:after="0"/>
        <w:rPr>
          <w:rFonts w:ascii="Times New Roman" w:hAnsi="Times New Roman"/>
          <w:b/>
          <w:bCs/>
          <w:color w:val="000000"/>
          <w:spacing w:val="-6"/>
          <w:sz w:val="28"/>
          <w:szCs w:val="28"/>
          <w:lang w:val="sr-Cyrl-CS"/>
        </w:rPr>
      </w:pPr>
    </w:p>
    <w:p w:rsidR="00EA0866" w:rsidRPr="000B1D2D" w:rsidRDefault="00EA0866" w:rsidP="000B1D2D">
      <w:pPr>
        <w:pStyle w:val="Heading2"/>
        <w:jc w:val="center"/>
        <w:rPr>
          <w:rFonts w:ascii="Times New Roman" w:hAnsi="Times New Roman"/>
        </w:rPr>
      </w:pPr>
      <w:bookmarkStart w:id="10" w:name="_Toc113991513"/>
      <w:r w:rsidRPr="000B1D2D">
        <w:rPr>
          <w:rFonts w:ascii="Times New Roman" w:hAnsi="Times New Roman"/>
        </w:rPr>
        <w:t>ЦИЉЕВИ И ИСХОДИ ОБРАЗОВНО-ВАСПИТНОГ РАДА</w:t>
      </w:r>
      <w:bookmarkEnd w:id="10"/>
    </w:p>
    <w:p w:rsidR="00EA0866" w:rsidRPr="006D42D9" w:rsidRDefault="00EA0866" w:rsidP="00EA0866">
      <w:pPr>
        <w:shd w:val="clear" w:color="auto" w:fill="FFFFFF"/>
        <w:spacing w:before="91" w:after="0"/>
        <w:jc w:val="both"/>
        <w:rPr>
          <w:rFonts w:ascii="Times New Roman" w:hAnsi="Times New Roman"/>
          <w:b/>
          <w:bCs/>
          <w:color w:val="000000"/>
          <w:spacing w:val="-4"/>
          <w:sz w:val="24"/>
          <w:szCs w:val="24"/>
          <w:lang w:val="sr-Cyrl-CS"/>
        </w:rPr>
      </w:pPr>
    </w:p>
    <w:p w:rsidR="00EA0866" w:rsidRPr="00090B22" w:rsidRDefault="00EA0866" w:rsidP="006355D0">
      <w:pPr>
        <w:pStyle w:val="NoSpacing"/>
        <w:ind w:firstLine="360"/>
        <w:jc w:val="both"/>
        <w:rPr>
          <w:rFonts w:ascii="Times New Roman" w:hAnsi="Times New Roman"/>
        </w:rPr>
      </w:pPr>
      <w:r w:rsidRPr="00090B22">
        <w:rPr>
          <w:rFonts w:ascii="Times New Roman" w:hAnsi="Times New Roman"/>
        </w:rPr>
        <w:t>Циљеви основног образовања и васпитања јесу:</w:t>
      </w:r>
    </w:p>
    <w:p w:rsidR="00EA0866" w:rsidRPr="00090B22" w:rsidRDefault="00EA0866" w:rsidP="006355D0">
      <w:pPr>
        <w:pStyle w:val="NoSpacing"/>
        <w:jc w:val="both"/>
        <w:rPr>
          <w:rFonts w:ascii="Times New Roman" w:hAnsi="Times New Roman"/>
        </w:rPr>
      </w:pPr>
      <w:r w:rsidRPr="00090B22">
        <w:rPr>
          <w:rFonts w:ascii="Times New Roman" w:hAnsi="Times New Roman"/>
        </w:rPr>
        <w:t>• пун и усклађен интелектуални, емоционални, социјални, морални ифизички развој сваког детета и ученика, у складу са његовим узрастом</w:t>
      </w:r>
      <w:r w:rsidR="00641556" w:rsidRPr="00090B22">
        <w:rPr>
          <w:rFonts w:ascii="Times New Roman" w:hAnsi="Times New Roman"/>
        </w:rPr>
        <w:t xml:space="preserve"> </w:t>
      </w:r>
      <w:r w:rsidRPr="00090B22">
        <w:rPr>
          <w:rFonts w:ascii="Times New Roman" w:hAnsi="Times New Roman"/>
        </w:rPr>
        <w:t>развојним потребама и интересовањима;</w:t>
      </w:r>
    </w:p>
    <w:p w:rsidR="00EA0866" w:rsidRPr="00090B22" w:rsidRDefault="00EA0866" w:rsidP="006355D0">
      <w:pPr>
        <w:pStyle w:val="NoSpacing"/>
        <w:jc w:val="both"/>
        <w:rPr>
          <w:rFonts w:ascii="Times New Roman" w:hAnsi="Times New Roman"/>
        </w:rPr>
      </w:pPr>
      <w:r w:rsidRPr="00090B22">
        <w:rPr>
          <w:rFonts w:ascii="Times New Roman" w:hAnsi="Times New Roman"/>
        </w:rPr>
        <w:t>• стицање квалитетних знања и вештина и формирање вредноснихставова, језичке, математичке, научне, уметничке, културне, медијске, техничке,</w:t>
      </w:r>
      <w:r w:rsidR="00641556" w:rsidRPr="00090B22">
        <w:rPr>
          <w:rFonts w:ascii="Times New Roman" w:hAnsi="Times New Roman"/>
        </w:rPr>
        <w:t xml:space="preserve"> </w:t>
      </w:r>
      <w:r w:rsidRPr="00090B22">
        <w:rPr>
          <w:rFonts w:ascii="Times New Roman" w:hAnsi="Times New Roman"/>
        </w:rPr>
        <w:t>финансијске и информатичке писмености, неопходних за наставак школовања иактивну укљученост у живот породице и заједнице;</w:t>
      </w:r>
    </w:p>
    <w:p w:rsidR="00EA0866" w:rsidRPr="00090B22" w:rsidRDefault="00EA0866" w:rsidP="006355D0">
      <w:pPr>
        <w:pStyle w:val="NoSpacing"/>
        <w:jc w:val="both"/>
        <w:rPr>
          <w:rFonts w:ascii="Times New Roman" w:hAnsi="Times New Roman"/>
        </w:rPr>
      </w:pPr>
      <w:r w:rsidRPr="00090B22">
        <w:rPr>
          <w:rFonts w:ascii="Times New Roman" w:hAnsi="Times New Roman"/>
        </w:rPr>
        <w:t>• развој стваралачких способности, креативности, естетске перцепцијеи укуса, као и изражавање на језицима различитих уметности;</w:t>
      </w:r>
    </w:p>
    <w:p w:rsidR="00EA0866" w:rsidRPr="00090B22" w:rsidRDefault="00EA0866" w:rsidP="006355D0">
      <w:pPr>
        <w:pStyle w:val="NoSpacing"/>
        <w:jc w:val="both"/>
        <w:rPr>
          <w:rFonts w:ascii="Times New Roman" w:hAnsi="Times New Roman"/>
        </w:rPr>
      </w:pPr>
      <w:r w:rsidRPr="00090B22">
        <w:rPr>
          <w:rFonts w:ascii="Times New Roman" w:hAnsi="Times New Roman"/>
        </w:rPr>
        <w:t>• развој способности проналажења, анализирања, примене и саопштавања информација, уз вешто и ефикасно коришћење медија иинформационо-комуникационих технологија;</w:t>
      </w:r>
    </w:p>
    <w:p w:rsidR="00EA0866" w:rsidRPr="00090B22" w:rsidRDefault="00EA0866" w:rsidP="006355D0">
      <w:pPr>
        <w:pStyle w:val="NoSpacing"/>
        <w:jc w:val="both"/>
        <w:rPr>
          <w:rFonts w:ascii="Times New Roman" w:hAnsi="Times New Roman"/>
        </w:rPr>
      </w:pPr>
      <w:r w:rsidRPr="00090B22">
        <w:rPr>
          <w:rFonts w:ascii="Times New Roman" w:hAnsi="Times New Roman"/>
        </w:rPr>
        <w:t>• оспособљавање за решавање проблема, повезивање и применузнања и вештина у даљем образовању и свакодневном животу;</w:t>
      </w:r>
    </w:p>
    <w:p w:rsidR="00EA0866" w:rsidRPr="00090B22" w:rsidRDefault="00EA0866" w:rsidP="006355D0">
      <w:pPr>
        <w:pStyle w:val="NoSpacing"/>
        <w:jc w:val="both"/>
        <w:rPr>
          <w:rFonts w:ascii="Times New Roman" w:hAnsi="Times New Roman"/>
        </w:rPr>
      </w:pPr>
      <w:r w:rsidRPr="00090B22">
        <w:rPr>
          <w:rFonts w:ascii="Times New Roman" w:hAnsi="Times New Roman"/>
        </w:rPr>
        <w:t>• развој мотивације за учење и оспособљавање за самостално учење и образовање током целог живота;</w:t>
      </w:r>
    </w:p>
    <w:p w:rsidR="00EA0866" w:rsidRPr="00090B22" w:rsidRDefault="00EA0866" w:rsidP="006355D0">
      <w:pPr>
        <w:pStyle w:val="NoSpacing"/>
        <w:jc w:val="both"/>
        <w:rPr>
          <w:rFonts w:ascii="Times New Roman" w:hAnsi="Times New Roman"/>
        </w:rPr>
      </w:pPr>
      <w:r w:rsidRPr="00090B22">
        <w:rPr>
          <w:rFonts w:ascii="Times New Roman" w:hAnsi="Times New Roman"/>
        </w:rPr>
        <w:t>• развој свести о себи, самоиницијативе, способностисамовредновања и изражавања свог мишљења;</w:t>
      </w:r>
    </w:p>
    <w:p w:rsidR="00EA0866" w:rsidRPr="00090B22" w:rsidRDefault="00EA0866" w:rsidP="006355D0">
      <w:pPr>
        <w:pStyle w:val="NoSpacing"/>
        <w:jc w:val="both"/>
        <w:rPr>
          <w:rFonts w:ascii="Times New Roman" w:hAnsi="Times New Roman"/>
        </w:rPr>
      </w:pPr>
      <w:r w:rsidRPr="00090B22">
        <w:rPr>
          <w:rFonts w:ascii="Times New Roman" w:hAnsi="Times New Roman"/>
        </w:rPr>
        <w:t>• оспособљавање за доношење ваљаних одлука о избору даљег образовања и занимања, сопственог развоја и будућег живота;</w:t>
      </w:r>
    </w:p>
    <w:p w:rsidR="00EA0866" w:rsidRPr="00090B22" w:rsidRDefault="00EA0866" w:rsidP="006355D0">
      <w:pPr>
        <w:pStyle w:val="NoSpacing"/>
        <w:jc w:val="both"/>
        <w:rPr>
          <w:rFonts w:ascii="Times New Roman" w:hAnsi="Times New Roman"/>
        </w:rPr>
      </w:pPr>
      <w:r w:rsidRPr="00090B22">
        <w:rPr>
          <w:rFonts w:ascii="Times New Roman" w:hAnsi="Times New Roman"/>
        </w:rPr>
        <w:t>• развој кључних компетенција потребних за живот у савременом друштву;</w:t>
      </w:r>
    </w:p>
    <w:p w:rsidR="00EA0866" w:rsidRPr="00090B22" w:rsidRDefault="00EA0866" w:rsidP="006355D0">
      <w:pPr>
        <w:pStyle w:val="NoSpacing"/>
        <w:jc w:val="both"/>
        <w:rPr>
          <w:rFonts w:ascii="Times New Roman" w:hAnsi="Times New Roman"/>
        </w:rPr>
      </w:pPr>
      <w:r w:rsidRPr="00090B22">
        <w:rPr>
          <w:rFonts w:ascii="Times New Roman" w:hAnsi="Times New Roman"/>
        </w:rPr>
        <w:t>• развој и практиковање здравог начина живота, свести о важности сопственог здравља и безбедности, потребе неговања и развоја физичких способности;</w:t>
      </w:r>
    </w:p>
    <w:p w:rsidR="00EA0866" w:rsidRPr="00090B22" w:rsidRDefault="00EA0866" w:rsidP="006355D0">
      <w:pPr>
        <w:pStyle w:val="NoSpacing"/>
        <w:jc w:val="both"/>
        <w:rPr>
          <w:rFonts w:ascii="Times New Roman" w:hAnsi="Times New Roman"/>
        </w:rPr>
      </w:pPr>
      <w:r w:rsidRPr="00090B22">
        <w:rPr>
          <w:rFonts w:ascii="Times New Roman" w:hAnsi="Times New Roman"/>
        </w:rPr>
        <w:t>• развој свести о значају одрживог развоја, заштите и очувања природе и животне средине, еколошке етике и заштите животиња;</w:t>
      </w:r>
    </w:p>
    <w:p w:rsidR="00EA0866" w:rsidRPr="00090B22" w:rsidRDefault="00EA0866" w:rsidP="006355D0">
      <w:pPr>
        <w:pStyle w:val="NoSpacing"/>
        <w:jc w:val="both"/>
        <w:rPr>
          <w:rFonts w:ascii="Times New Roman" w:hAnsi="Times New Roman"/>
        </w:rPr>
      </w:pPr>
      <w:r w:rsidRPr="00090B22">
        <w:rPr>
          <w:rFonts w:ascii="Times New Roman" w:hAnsi="Times New Roman"/>
        </w:rPr>
        <w:t>• развој способности комуницирања, дијалога, осећања солидарности, квалитетне и ефикасне сарадње са другима и спoсобности за тимски рад и неговање другарства и пријатељства;</w:t>
      </w:r>
    </w:p>
    <w:p w:rsidR="00EA0866" w:rsidRPr="00090B22" w:rsidRDefault="00EA0866" w:rsidP="006355D0">
      <w:pPr>
        <w:pStyle w:val="NoSpacing"/>
        <w:jc w:val="both"/>
        <w:rPr>
          <w:rFonts w:ascii="Times New Roman" w:hAnsi="Times New Roman"/>
        </w:rPr>
      </w:pPr>
      <w:r w:rsidRPr="00090B22">
        <w:rPr>
          <w:rFonts w:ascii="Times New Roman" w:hAnsi="Times New Roman"/>
        </w:rPr>
        <w:t>• развијање способности за улогу одговорног грађанина, за живот у демократски уређеном и хуманом друштву заснованом на поштовању људскихи грађанских права, као и основних вредности правде, истине, слободе,поштења и личне одговорности;</w:t>
      </w:r>
    </w:p>
    <w:p w:rsidR="00EA0866" w:rsidRPr="00090B22" w:rsidRDefault="00EA0866" w:rsidP="006355D0">
      <w:pPr>
        <w:pStyle w:val="NoSpacing"/>
        <w:jc w:val="both"/>
        <w:rPr>
          <w:rFonts w:ascii="Times New Roman" w:hAnsi="Times New Roman"/>
        </w:rPr>
      </w:pPr>
      <w:r w:rsidRPr="00090B22">
        <w:rPr>
          <w:rFonts w:ascii="Times New Roman" w:hAnsi="Times New Roman"/>
        </w:rPr>
        <w:t>• формирање ставова, уверења и система вредности, развој личног инационалног идентитета, развијање свести и осећања припадности држави Србији, поштовање и неговање српског језика и свог матерњег језика, традиције и културе српског народа, националних мањина и етничких заједница, других народа, развијање мултикултурализма, поштовање и очување националног и светског културног наслеђа;</w:t>
      </w:r>
    </w:p>
    <w:p w:rsidR="00EA0866" w:rsidRPr="00090B22" w:rsidRDefault="00EA0866" w:rsidP="006355D0">
      <w:pPr>
        <w:pStyle w:val="NoSpacing"/>
        <w:jc w:val="both"/>
        <w:rPr>
          <w:rFonts w:ascii="Times New Roman" w:hAnsi="Times New Roman"/>
        </w:rPr>
      </w:pPr>
      <w:r w:rsidRPr="00090B22">
        <w:rPr>
          <w:rFonts w:ascii="Times New Roman" w:hAnsi="Times New Roman"/>
        </w:rPr>
        <w:t>• развој и поштовање расне, националне, културне, језичке, верске, родне и узрасне равноправности и толеранције.</w:t>
      </w:r>
    </w:p>
    <w:p w:rsidR="00EA0866" w:rsidRPr="00090B22" w:rsidRDefault="00EA0866" w:rsidP="006355D0">
      <w:pPr>
        <w:pStyle w:val="NoSpacing"/>
        <w:jc w:val="both"/>
        <w:rPr>
          <w:rFonts w:ascii="Times New Roman" w:hAnsi="Times New Roman"/>
          <w:bCs/>
          <w:iCs/>
        </w:rPr>
      </w:pPr>
    </w:p>
    <w:p w:rsidR="00EA0866" w:rsidRPr="00090B22" w:rsidRDefault="00EA0866" w:rsidP="006355D0">
      <w:pPr>
        <w:pStyle w:val="NoSpacing"/>
        <w:jc w:val="both"/>
        <w:rPr>
          <w:rFonts w:ascii="Times New Roman" w:hAnsi="Times New Roman"/>
          <w:b/>
          <w:iCs/>
        </w:rPr>
      </w:pPr>
      <w:r w:rsidRPr="00090B22">
        <w:rPr>
          <w:rFonts w:ascii="Times New Roman" w:hAnsi="Times New Roman"/>
          <w:b/>
          <w:iCs/>
        </w:rPr>
        <w:t>Исходи</w:t>
      </w:r>
    </w:p>
    <w:p w:rsidR="00EA0866" w:rsidRPr="00090B22" w:rsidRDefault="00EA0866" w:rsidP="006355D0">
      <w:pPr>
        <w:pStyle w:val="NoSpacing"/>
        <w:jc w:val="both"/>
        <w:rPr>
          <w:rFonts w:ascii="Times New Roman" w:hAnsi="Times New Roman"/>
          <w:bCs/>
          <w:iCs/>
        </w:rPr>
      </w:pPr>
    </w:p>
    <w:p w:rsidR="00EA0866" w:rsidRPr="00090B22" w:rsidRDefault="00EA0866" w:rsidP="006355D0">
      <w:pPr>
        <w:pStyle w:val="NoSpacing"/>
        <w:jc w:val="both"/>
        <w:rPr>
          <w:rFonts w:ascii="Times New Roman" w:hAnsi="Times New Roman"/>
        </w:rPr>
      </w:pPr>
      <w:r w:rsidRPr="00090B22">
        <w:rPr>
          <w:rFonts w:ascii="Times New Roman" w:hAnsi="Times New Roman"/>
        </w:rPr>
        <w:t>Након завршетка основног образовања и васпитања ученици ће:</w:t>
      </w:r>
    </w:p>
    <w:p w:rsidR="00EA0866" w:rsidRPr="00090B22" w:rsidRDefault="00EA0866" w:rsidP="006355D0">
      <w:pPr>
        <w:pStyle w:val="NoSpacing"/>
        <w:jc w:val="both"/>
        <w:rPr>
          <w:rFonts w:ascii="Times New Roman" w:hAnsi="Times New Roman"/>
        </w:rPr>
      </w:pPr>
      <w:r w:rsidRPr="00090B22">
        <w:rPr>
          <w:rFonts w:ascii="Times New Roman" w:hAnsi="Times New Roman"/>
        </w:rPr>
        <w:t>• имати усвојен интегрисани систем научно заснованих знања оприроди и друштву и бити способни датако стечена знања примењују иразмењују;</w:t>
      </w:r>
    </w:p>
    <w:p w:rsidR="00EA0866" w:rsidRPr="00090B22" w:rsidRDefault="00EA0866" w:rsidP="006355D0">
      <w:pPr>
        <w:pStyle w:val="NoSpacing"/>
        <w:jc w:val="both"/>
        <w:rPr>
          <w:rFonts w:ascii="Times New Roman" w:hAnsi="Times New Roman"/>
        </w:rPr>
      </w:pPr>
      <w:r w:rsidRPr="00090B22">
        <w:rPr>
          <w:rFonts w:ascii="Times New Roman" w:hAnsi="Times New Roman"/>
        </w:rPr>
        <w:t>• умети да ефикасно усмено и писмено комуницирају на српском,односно на српском и језику националне мањине и најмање једном страном језику користећи се разноврсним вербалним, визуелним и симболичким средствима;</w:t>
      </w:r>
    </w:p>
    <w:p w:rsidR="00EA0866" w:rsidRPr="00090B22" w:rsidRDefault="00EA0866" w:rsidP="006355D0">
      <w:pPr>
        <w:pStyle w:val="NoSpacing"/>
        <w:jc w:val="both"/>
        <w:rPr>
          <w:rFonts w:ascii="Times New Roman" w:hAnsi="Times New Roman"/>
        </w:rPr>
      </w:pPr>
      <w:r w:rsidRPr="00090B22">
        <w:rPr>
          <w:rFonts w:ascii="Times New Roman" w:hAnsi="Times New Roman"/>
        </w:rPr>
        <w:t>• бити функционално писмени у математичком, научном и финансијском домену;</w:t>
      </w:r>
    </w:p>
    <w:p w:rsidR="00EA0866" w:rsidRPr="00090B22" w:rsidRDefault="00EA0866" w:rsidP="006355D0">
      <w:pPr>
        <w:pStyle w:val="NoSpacing"/>
        <w:jc w:val="both"/>
        <w:rPr>
          <w:rFonts w:ascii="Times New Roman" w:hAnsi="Times New Roman"/>
        </w:rPr>
      </w:pPr>
      <w:r w:rsidRPr="00090B22">
        <w:rPr>
          <w:rFonts w:ascii="Times New Roman" w:hAnsi="Times New Roman"/>
        </w:rPr>
        <w:t>• умети да ефикасно и критички користе научна знања и технологију, уз показивање одговорности према свом животу, животу других и животној средини;</w:t>
      </w:r>
    </w:p>
    <w:p w:rsidR="00EA0866" w:rsidRPr="00090B22" w:rsidRDefault="00EA0866" w:rsidP="006355D0">
      <w:pPr>
        <w:pStyle w:val="NoSpacing"/>
        <w:jc w:val="both"/>
        <w:rPr>
          <w:rFonts w:ascii="Times New Roman" w:hAnsi="Times New Roman"/>
        </w:rPr>
      </w:pPr>
      <w:r w:rsidRPr="00090B22">
        <w:rPr>
          <w:rFonts w:ascii="Times New Roman" w:hAnsi="Times New Roman"/>
        </w:rPr>
        <w:t>• бити способни да разумеју различите форме уметничког изражавања и да их користе за сопствено изражавање;</w:t>
      </w:r>
    </w:p>
    <w:p w:rsidR="00EA0866" w:rsidRPr="00090B22" w:rsidRDefault="00EA0866" w:rsidP="006355D0">
      <w:pPr>
        <w:pStyle w:val="NoSpacing"/>
        <w:jc w:val="both"/>
        <w:rPr>
          <w:rFonts w:ascii="Times New Roman" w:hAnsi="Times New Roman"/>
        </w:rPr>
      </w:pPr>
      <w:r w:rsidRPr="00090B22">
        <w:rPr>
          <w:rFonts w:ascii="Times New Roman" w:hAnsi="Times New Roman"/>
        </w:rPr>
        <w:t>• бити оспособљени за самостално учење;</w:t>
      </w:r>
    </w:p>
    <w:p w:rsidR="00EA0866" w:rsidRPr="00090B22" w:rsidRDefault="00EA0866" w:rsidP="006355D0">
      <w:pPr>
        <w:pStyle w:val="NoSpacing"/>
        <w:jc w:val="both"/>
        <w:rPr>
          <w:rFonts w:ascii="Times New Roman" w:hAnsi="Times New Roman"/>
        </w:rPr>
      </w:pPr>
      <w:r w:rsidRPr="00090B22">
        <w:rPr>
          <w:rFonts w:ascii="Times New Roman" w:hAnsi="Times New Roman"/>
        </w:rPr>
        <w:t>• бити способни да прикупљају, анализирају и критички процењују информације;</w:t>
      </w:r>
    </w:p>
    <w:p w:rsidR="00EA0866" w:rsidRPr="00090B22" w:rsidRDefault="00EA0866" w:rsidP="006355D0">
      <w:pPr>
        <w:pStyle w:val="NoSpacing"/>
        <w:jc w:val="both"/>
        <w:rPr>
          <w:rFonts w:ascii="Times New Roman" w:hAnsi="Times New Roman"/>
        </w:rPr>
      </w:pPr>
      <w:r w:rsidRPr="00090B22">
        <w:rPr>
          <w:rFonts w:ascii="Times New Roman" w:hAnsi="Times New Roman"/>
        </w:rPr>
        <w:t>• моћи да идентификују и решавају проблеме и доносе одлуке користећи критичко и креативно мишљење и релевантна знања;</w:t>
      </w:r>
    </w:p>
    <w:p w:rsidR="00EA0866" w:rsidRPr="00090B22" w:rsidRDefault="00EA0866" w:rsidP="006355D0">
      <w:pPr>
        <w:pStyle w:val="NoSpacing"/>
        <w:jc w:val="both"/>
        <w:rPr>
          <w:rFonts w:ascii="Times New Roman" w:hAnsi="Times New Roman"/>
        </w:rPr>
      </w:pPr>
      <w:r w:rsidRPr="00090B22">
        <w:rPr>
          <w:rFonts w:ascii="Times New Roman" w:hAnsi="Times New Roman"/>
        </w:rPr>
        <w:t>• бити спремни да прихвате изазове и промене уз одговоран односпрема себи и својим активностима;</w:t>
      </w:r>
    </w:p>
    <w:p w:rsidR="00EA0866" w:rsidRPr="00090B22" w:rsidRDefault="00EA0866" w:rsidP="006355D0">
      <w:pPr>
        <w:pStyle w:val="NoSpacing"/>
        <w:jc w:val="both"/>
        <w:rPr>
          <w:rFonts w:ascii="Times New Roman" w:hAnsi="Times New Roman"/>
        </w:rPr>
      </w:pPr>
      <w:r w:rsidRPr="00090B22">
        <w:rPr>
          <w:rFonts w:ascii="Times New Roman" w:hAnsi="Times New Roman"/>
        </w:rPr>
        <w:t>• бити одговорни према сопственом здрављу и његовом очувању;</w:t>
      </w:r>
    </w:p>
    <w:p w:rsidR="00EA0866" w:rsidRPr="00090B22" w:rsidRDefault="00EA0866" w:rsidP="006355D0">
      <w:pPr>
        <w:pStyle w:val="NoSpacing"/>
        <w:jc w:val="both"/>
        <w:rPr>
          <w:rFonts w:ascii="Times New Roman" w:hAnsi="Times New Roman"/>
        </w:rPr>
      </w:pPr>
      <w:r w:rsidRPr="00090B22">
        <w:rPr>
          <w:rFonts w:ascii="Times New Roman" w:hAnsi="Times New Roman"/>
        </w:rPr>
        <w:lastRenderedPageBreak/>
        <w:t>• умети да препознају и уваже људска и дечја права и бити способнида активно учествују у њиховом остваривању;</w:t>
      </w:r>
    </w:p>
    <w:p w:rsidR="00EA0866" w:rsidRPr="00090B22" w:rsidRDefault="00EA0866" w:rsidP="006355D0">
      <w:pPr>
        <w:pStyle w:val="NoSpacing"/>
        <w:jc w:val="both"/>
        <w:rPr>
          <w:rFonts w:ascii="Times New Roman" w:hAnsi="Times New Roman"/>
        </w:rPr>
      </w:pPr>
      <w:r w:rsidRPr="00090B22">
        <w:rPr>
          <w:rFonts w:ascii="Times New Roman" w:hAnsi="Times New Roman"/>
        </w:rPr>
        <w:t>• имати развијено осећање припадности сопственој породици, нацијии култури, познавати сопствену традицију и доприносити њеном очувању иразвоју;</w:t>
      </w:r>
    </w:p>
    <w:p w:rsidR="00EA0866" w:rsidRPr="00090B22" w:rsidRDefault="00EA0866" w:rsidP="006355D0">
      <w:pPr>
        <w:pStyle w:val="NoSpacing"/>
        <w:jc w:val="both"/>
        <w:rPr>
          <w:rFonts w:ascii="Times New Roman" w:hAnsi="Times New Roman"/>
        </w:rPr>
      </w:pPr>
      <w:r w:rsidRPr="00090B22">
        <w:rPr>
          <w:rFonts w:ascii="Times New Roman" w:hAnsi="Times New Roman"/>
        </w:rPr>
        <w:t>• знати и поштовати традицију, идентитет и културу других заједницаи бити способни да сарађују са њиховим припадницима;</w:t>
      </w:r>
    </w:p>
    <w:p w:rsidR="00EA0866" w:rsidRPr="00090B22" w:rsidRDefault="00EA0866" w:rsidP="006355D0">
      <w:pPr>
        <w:pStyle w:val="NoSpacing"/>
        <w:jc w:val="both"/>
        <w:rPr>
          <w:rFonts w:ascii="Times New Roman" w:hAnsi="Times New Roman"/>
        </w:rPr>
      </w:pPr>
      <w:r w:rsidRPr="00090B22">
        <w:rPr>
          <w:rFonts w:ascii="Times New Roman" w:hAnsi="Times New Roman"/>
        </w:rPr>
        <w:t xml:space="preserve">• бити способни да ефикасно и конструктивно раде као чланови тима, групе, организације и заједнице. </w:t>
      </w:r>
      <w:r w:rsidRPr="00090B22">
        <w:rPr>
          <w:rFonts w:ascii="Times New Roman" w:hAnsi="Times New Roman"/>
          <w:lang w:val="sr-Cyrl-CS"/>
        </w:rPr>
        <w:t>П</w:t>
      </w:r>
      <w:r w:rsidRPr="00090B22">
        <w:rPr>
          <w:rFonts w:ascii="Times New Roman" w:hAnsi="Times New Roman"/>
        </w:rPr>
        <w:t>ун и усклађен интелектуални, емоционални, социјални, морални и физички развој сваког детета и ученика, у складу са његовим узрастом, развојним потребама и интересовањима;</w:t>
      </w:r>
    </w:p>
    <w:p w:rsidR="00EA0866" w:rsidRPr="00090B22" w:rsidRDefault="00EA0866" w:rsidP="006355D0">
      <w:pPr>
        <w:pStyle w:val="NoSpacing"/>
        <w:jc w:val="both"/>
        <w:rPr>
          <w:rFonts w:ascii="Times New Roman" w:hAnsi="Times New Roman"/>
        </w:rPr>
      </w:pPr>
      <w:r w:rsidRPr="00090B22">
        <w:rPr>
          <w:rFonts w:ascii="Times New Roman" w:hAnsi="Times New Roman"/>
        </w:rPr>
        <w:t>• имати развијено осећање припадности сопственој породици, нацијии култури, познавати сопствену традицију и доприносити њеном очувању иразвоју;</w:t>
      </w:r>
    </w:p>
    <w:p w:rsidR="00EA0866" w:rsidRPr="00090B22" w:rsidRDefault="00EA0866" w:rsidP="006355D0">
      <w:pPr>
        <w:pStyle w:val="NoSpacing"/>
        <w:jc w:val="both"/>
        <w:rPr>
          <w:rFonts w:ascii="Times New Roman" w:hAnsi="Times New Roman"/>
        </w:rPr>
      </w:pPr>
      <w:r w:rsidRPr="00090B22">
        <w:rPr>
          <w:rFonts w:ascii="Times New Roman" w:hAnsi="Times New Roman"/>
        </w:rPr>
        <w:t>• знати и поштовати традицију, идентитет и културу других заједницаи бити способни да сарађују са њиховим припадницима;</w:t>
      </w:r>
    </w:p>
    <w:p w:rsidR="00EA0866" w:rsidRPr="00090B22" w:rsidRDefault="00EA0866" w:rsidP="006355D0">
      <w:pPr>
        <w:pStyle w:val="NoSpacing"/>
        <w:jc w:val="both"/>
        <w:rPr>
          <w:rFonts w:ascii="Times New Roman" w:hAnsi="Times New Roman"/>
          <w:lang w:val="sr-Cyrl-CS"/>
        </w:rPr>
      </w:pPr>
      <w:r w:rsidRPr="00090B22">
        <w:rPr>
          <w:rFonts w:ascii="Times New Roman" w:hAnsi="Times New Roman"/>
        </w:rPr>
        <w:t>• бити способни да ефикасно и конструктивно раде као чланови тима,групе, организације и заједниц</w:t>
      </w:r>
      <w:r w:rsidRPr="00090B22">
        <w:rPr>
          <w:rFonts w:ascii="Times New Roman" w:hAnsi="Times New Roman"/>
          <w:lang w:val="sr-Cyrl-CS"/>
        </w:rPr>
        <w:t>е;</w:t>
      </w:r>
    </w:p>
    <w:p w:rsidR="00EA0866" w:rsidRPr="00090B22" w:rsidRDefault="00EA0866" w:rsidP="006355D0">
      <w:pPr>
        <w:pStyle w:val="NoSpacing"/>
        <w:jc w:val="both"/>
        <w:rPr>
          <w:rFonts w:ascii="Times New Roman" w:hAnsi="Times New Roman"/>
          <w:lang w:val="sr-Cyrl-CS"/>
        </w:rPr>
      </w:pPr>
      <w:r w:rsidRPr="00090B22">
        <w:rPr>
          <w:rFonts w:ascii="Times New Roman" w:hAnsi="Times New Roman"/>
          <w:lang w:val="sr-Cyrl-CS"/>
        </w:rPr>
        <w:t xml:space="preserve">• </w:t>
      </w:r>
      <w:r w:rsidRPr="00090B22">
        <w:rPr>
          <w:rFonts w:ascii="Times New Roman" w:hAnsi="Times New Roman"/>
          <w:bCs/>
          <w:color w:val="000000"/>
          <w:spacing w:val="-4"/>
          <w:lang w:val="sr-Cyrl-CS"/>
        </w:rPr>
        <w:t>доступност  квалитетне наставе свим ученицима сходно њиховим индивидуалним способностима;</w:t>
      </w:r>
    </w:p>
    <w:p w:rsidR="00EA0866" w:rsidRPr="00090B22" w:rsidRDefault="00EA0866" w:rsidP="006355D0">
      <w:pPr>
        <w:pStyle w:val="NoSpacing"/>
        <w:jc w:val="both"/>
        <w:rPr>
          <w:rFonts w:ascii="Times New Roman" w:hAnsi="Times New Roman"/>
          <w:bCs/>
          <w:color w:val="000000"/>
          <w:spacing w:val="-4"/>
          <w:lang w:val="ru-RU"/>
        </w:rPr>
      </w:pPr>
      <w:r w:rsidRPr="00090B22">
        <w:rPr>
          <w:rFonts w:ascii="Times New Roman" w:hAnsi="Times New Roman"/>
          <w:bCs/>
          <w:color w:val="000000"/>
          <w:spacing w:val="-4"/>
          <w:lang w:val="sr-Cyrl-CS"/>
        </w:rPr>
        <w:t>•  настава заснована на већој партиципацији ученика у настави ( савремени облици наставе);</w:t>
      </w:r>
    </w:p>
    <w:p w:rsidR="00EA0866" w:rsidRPr="00090B22" w:rsidRDefault="00EA0866" w:rsidP="006355D0">
      <w:pPr>
        <w:pStyle w:val="NoSpacing"/>
        <w:jc w:val="both"/>
        <w:rPr>
          <w:rFonts w:ascii="Times New Roman" w:hAnsi="Times New Roman"/>
          <w:bCs/>
          <w:color w:val="000000"/>
          <w:spacing w:val="-4"/>
          <w:lang w:val="ru-RU"/>
        </w:rPr>
      </w:pPr>
      <w:r w:rsidRPr="00090B22">
        <w:rPr>
          <w:rFonts w:ascii="Times New Roman" w:hAnsi="Times New Roman"/>
          <w:bCs/>
          <w:color w:val="000000"/>
          <w:spacing w:val="-4"/>
          <w:lang w:val="ru-RU"/>
        </w:rPr>
        <w:t>• унапредити индивидуално планирање и примена ИП и ИОП за ученике ко</w:t>
      </w:r>
      <w:r w:rsidRPr="00090B22">
        <w:rPr>
          <w:rFonts w:ascii="Times New Roman" w:hAnsi="Times New Roman"/>
          <w:bCs/>
          <w:color w:val="000000"/>
          <w:spacing w:val="-4"/>
        </w:rPr>
        <w:t>j</w:t>
      </w:r>
      <w:r w:rsidRPr="00090B22">
        <w:rPr>
          <w:rFonts w:ascii="Times New Roman" w:hAnsi="Times New Roman"/>
          <w:bCs/>
          <w:color w:val="000000"/>
          <w:spacing w:val="-4"/>
          <w:lang w:val="ru-RU"/>
        </w:rPr>
        <w:t>има је то потребно;</w:t>
      </w:r>
    </w:p>
    <w:p w:rsidR="00EA0866" w:rsidRPr="00090B22" w:rsidRDefault="00EA0866" w:rsidP="006355D0">
      <w:pPr>
        <w:pStyle w:val="NoSpacing"/>
        <w:jc w:val="both"/>
        <w:rPr>
          <w:rFonts w:ascii="Times New Roman" w:hAnsi="Times New Roman"/>
          <w:bCs/>
          <w:color w:val="000000"/>
          <w:spacing w:val="-4"/>
          <w:lang w:val="ru-RU"/>
        </w:rPr>
      </w:pPr>
      <w:r w:rsidRPr="00090B22">
        <w:rPr>
          <w:rFonts w:ascii="Times New Roman" w:hAnsi="Times New Roman"/>
          <w:bCs/>
          <w:color w:val="000000"/>
          <w:spacing w:val="-4"/>
          <w:lang w:val="ru-RU"/>
        </w:rPr>
        <w:t>• праћење примене стандарда за све ученике;</w:t>
      </w:r>
    </w:p>
    <w:p w:rsidR="00EA0866" w:rsidRPr="00090B22" w:rsidRDefault="00EA0866" w:rsidP="006355D0">
      <w:pPr>
        <w:pStyle w:val="NoSpacing"/>
        <w:jc w:val="both"/>
        <w:rPr>
          <w:rFonts w:ascii="Times New Roman" w:hAnsi="Times New Roman"/>
          <w:bCs/>
          <w:color w:val="000000"/>
          <w:spacing w:val="-4"/>
          <w:lang w:val="ru-RU"/>
        </w:rPr>
      </w:pPr>
      <w:r w:rsidRPr="00090B22">
        <w:rPr>
          <w:rFonts w:ascii="Times New Roman" w:hAnsi="Times New Roman"/>
          <w:bCs/>
          <w:color w:val="000000"/>
          <w:spacing w:val="-4"/>
          <w:lang w:val="ru-RU"/>
        </w:rPr>
        <w:t>• систематско праћење развоја и напредовања ученика;</w:t>
      </w:r>
    </w:p>
    <w:p w:rsidR="00EA0866" w:rsidRPr="00090B22" w:rsidRDefault="00EA0866" w:rsidP="006355D0">
      <w:pPr>
        <w:pStyle w:val="NoSpacing"/>
        <w:jc w:val="both"/>
        <w:rPr>
          <w:rFonts w:ascii="Times New Roman" w:hAnsi="Times New Roman"/>
          <w:bCs/>
          <w:color w:val="000000"/>
          <w:spacing w:val="-4"/>
          <w:lang w:val="ru-RU"/>
        </w:rPr>
      </w:pPr>
      <w:r w:rsidRPr="00090B22">
        <w:rPr>
          <w:rFonts w:ascii="Times New Roman" w:hAnsi="Times New Roman"/>
          <w:bCs/>
          <w:color w:val="000000"/>
          <w:spacing w:val="-4"/>
          <w:lang w:val="ru-RU"/>
        </w:rPr>
        <w:t xml:space="preserve"> • поред редовне наставе, деци ће бити пружена могућност бављења разним активностима које треба да допринесу развоју моралне личности; интезивирати и пратити рад слободних активности и изборних предмета руководећи се интересима ученика; </w:t>
      </w:r>
    </w:p>
    <w:p w:rsidR="00EA0866" w:rsidRPr="00090B22" w:rsidRDefault="00EA0866" w:rsidP="006355D0">
      <w:pPr>
        <w:pStyle w:val="NoSpacing"/>
        <w:jc w:val="both"/>
        <w:rPr>
          <w:rFonts w:ascii="Times New Roman" w:hAnsi="Times New Roman"/>
          <w:bCs/>
          <w:color w:val="000000"/>
          <w:spacing w:val="-4"/>
          <w:lang w:val="ru-RU"/>
        </w:rPr>
      </w:pPr>
      <w:r w:rsidRPr="00090B22">
        <w:rPr>
          <w:rFonts w:ascii="Times New Roman" w:hAnsi="Times New Roman"/>
        </w:rPr>
        <w:t>•</w:t>
      </w:r>
      <w:r w:rsidRPr="00090B22">
        <w:rPr>
          <w:rFonts w:ascii="Times New Roman" w:hAnsi="Times New Roman"/>
          <w:bCs/>
          <w:color w:val="000000"/>
          <w:spacing w:val="-4"/>
          <w:lang w:val="ru-RU"/>
        </w:rPr>
        <w:t>активности ученичког парламента;</w:t>
      </w:r>
    </w:p>
    <w:p w:rsidR="00EA0866" w:rsidRPr="00090B22" w:rsidRDefault="00EA0866" w:rsidP="006355D0">
      <w:pPr>
        <w:pStyle w:val="NoSpacing"/>
        <w:jc w:val="both"/>
        <w:rPr>
          <w:rFonts w:ascii="Times New Roman" w:hAnsi="Times New Roman"/>
          <w:bCs/>
          <w:color w:val="000000"/>
          <w:spacing w:val="-4"/>
          <w:lang w:val="ru-RU"/>
        </w:rPr>
      </w:pPr>
      <w:r w:rsidRPr="00090B22">
        <w:rPr>
          <w:rFonts w:ascii="Times New Roman" w:hAnsi="Times New Roman"/>
        </w:rPr>
        <w:t>•</w:t>
      </w:r>
      <w:r w:rsidRPr="00090B22">
        <w:rPr>
          <w:rFonts w:ascii="Times New Roman" w:hAnsi="Times New Roman"/>
          <w:bCs/>
          <w:color w:val="000000"/>
          <w:spacing w:val="-4"/>
          <w:lang w:val="ru-RU"/>
        </w:rPr>
        <w:t>јачање васпитне улоге школе и укључивање родитеља у рад школе;</w:t>
      </w:r>
    </w:p>
    <w:p w:rsidR="00EA0866" w:rsidRPr="00090B22" w:rsidRDefault="00EA0866" w:rsidP="006355D0">
      <w:pPr>
        <w:pStyle w:val="NoSpacing"/>
        <w:jc w:val="both"/>
        <w:rPr>
          <w:rFonts w:ascii="Times New Roman" w:hAnsi="Times New Roman"/>
          <w:bCs/>
          <w:color w:val="000000"/>
          <w:spacing w:val="-4"/>
          <w:lang w:val="ru-RU"/>
        </w:rPr>
      </w:pPr>
      <w:r w:rsidRPr="00090B22">
        <w:rPr>
          <w:rFonts w:ascii="Times New Roman" w:hAnsi="Times New Roman"/>
        </w:rPr>
        <w:t>•</w:t>
      </w:r>
      <w:r w:rsidRPr="00090B22">
        <w:rPr>
          <w:rFonts w:ascii="Times New Roman" w:hAnsi="Times New Roman"/>
          <w:bCs/>
          <w:color w:val="000000"/>
          <w:spacing w:val="-4"/>
          <w:lang w:val="ru-RU"/>
        </w:rPr>
        <w:t>реализација задатака из ШРП;</w:t>
      </w:r>
    </w:p>
    <w:p w:rsidR="00EA0866" w:rsidRPr="00090B22" w:rsidRDefault="00EA0866" w:rsidP="006355D0">
      <w:pPr>
        <w:pStyle w:val="NoSpacing"/>
        <w:jc w:val="both"/>
        <w:rPr>
          <w:rFonts w:ascii="Times New Roman" w:hAnsi="Times New Roman"/>
          <w:bCs/>
          <w:color w:val="000000"/>
          <w:spacing w:val="-4"/>
          <w:lang w:val="ru-RU"/>
        </w:rPr>
      </w:pPr>
      <w:r w:rsidRPr="00090B22">
        <w:rPr>
          <w:rFonts w:ascii="Times New Roman" w:hAnsi="Times New Roman"/>
        </w:rPr>
        <w:t xml:space="preserve">• </w:t>
      </w:r>
      <w:r w:rsidRPr="00090B22">
        <w:rPr>
          <w:rFonts w:ascii="Times New Roman" w:hAnsi="Times New Roman"/>
          <w:bCs/>
          <w:color w:val="000000"/>
          <w:spacing w:val="-4"/>
          <w:lang w:val="ru-RU"/>
        </w:rPr>
        <w:t>реализација и</w:t>
      </w:r>
      <w:r w:rsidRPr="00090B22">
        <w:rPr>
          <w:rFonts w:ascii="Times New Roman" w:hAnsi="Times New Roman"/>
          <w:bCs/>
          <w:spacing w:val="-4"/>
          <w:lang w:val="ru-RU"/>
        </w:rPr>
        <w:t>самовредновање</w:t>
      </w:r>
      <w:r w:rsidRPr="00090B22">
        <w:rPr>
          <w:rFonts w:ascii="Times New Roman" w:hAnsi="Times New Roman"/>
          <w:bCs/>
          <w:color w:val="000000"/>
          <w:spacing w:val="-4"/>
          <w:lang w:val="ru-RU"/>
        </w:rPr>
        <w:t xml:space="preserve"> Акционог плана самовредновања;</w:t>
      </w:r>
    </w:p>
    <w:p w:rsidR="00EA0866" w:rsidRPr="00090B22" w:rsidRDefault="00EA0866" w:rsidP="006355D0">
      <w:pPr>
        <w:pStyle w:val="NoSpacing"/>
        <w:jc w:val="both"/>
        <w:rPr>
          <w:rFonts w:ascii="Times New Roman" w:hAnsi="Times New Roman"/>
          <w:bCs/>
          <w:color w:val="000000"/>
          <w:spacing w:val="-4"/>
          <w:lang w:val="ru-RU"/>
        </w:rPr>
      </w:pPr>
      <w:r w:rsidRPr="00090B22">
        <w:rPr>
          <w:rFonts w:ascii="Times New Roman" w:hAnsi="Times New Roman"/>
        </w:rPr>
        <w:t>•</w:t>
      </w:r>
      <w:r w:rsidRPr="00090B22">
        <w:rPr>
          <w:rFonts w:ascii="Times New Roman" w:hAnsi="Times New Roman"/>
          <w:bCs/>
          <w:color w:val="000000"/>
          <w:spacing w:val="-4"/>
          <w:lang w:val="ru-RU"/>
        </w:rPr>
        <w:t>реализација пројеката;</w:t>
      </w:r>
    </w:p>
    <w:p w:rsidR="00EA0866" w:rsidRPr="00090B22" w:rsidRDefault="00EA0866" w:rsidP="006355D0">
      <w:pPr>
        <w:pStyle w:val="NoSpacing"/>
        <w:jc w:val="both"/>
        <w:rPr>
          <w:rFonts w:ascii="Times New Roman" w:hAnsi="Times New Roman"/>
          <w:bCs/>
          <w:color w:val="000000"/>
          <w:spacing w:val="-4"/>
          <w:lang w:val="ru-RU"/>
        </w:rPr>
      </w:pPr>
      <w:r w:rsidRPr="00090B22">
        <w:rPr>
          <w:rFonts w:ascii="Times New Roman" w:hAnsi="Times New Roman"/>
        </w:rPr>
        <w:t>•</w:t>
      </w:r>
      <w:r w:rsidRPr="00090B22">
        <w:rPr>
          <w:rFonts w:ascii="Times New Roman" w:hAnsi="Times New Roman"/>
          <w:bCs/>
          <w:color w:val="000000"/>
          <w:spacing w:val="-4"/>
          <w:lang w:val="ru-RU"/>
        </w:rPr>
        <w:t>повећање безбедности и заштите ученика од насиља;</w:t>
      </w:r>
    </w:p>
    <w:p w:rsidR="00EA0866" w:rsidRPr="00090B22" w:rsidRDefault="00EA0866" w:rsidP="006355D0">
      <w:pPr>
        <w:pStyle w:val="NoSpacing"/>
        <w:jc w:val="both"/>
        <w:rPr>
          <w:rFonts w:ascii="Times New Roman" w:hAnsi="Times New Roman"/>
          <w:bCs/>
          <w:color w:val="000000"/>
          <w:spacing w:val="-4"/>
          <w:lang w:val="ru-RU"/>
        </w:rPr>
      </w:pPr>
      <w:r w:rsidRPr="00090B22">
        <w:rPr>
          <w:rFonts w:ascii="Times New Roman" w:hAnsi="Times New Roman"/>
        </w:rPr>
        <w:t>•</w:t>
      </w:r>
      <w:r w:rsidRPr="00090B22">
        <w:rPr>
          <w:rFonts w:ascii="Times New Roman" w:hAnsi="Times New Roman"/>
          <w:bCs/>
          <w:color w:val="000000"/>
          <w:spacing w:val="-4"/>
          <w:lang w:val="ru-RU"/>
        </w:rPr>
        <w:t>циљеви и задаци из програма ''Школа без насиља'';</w:t>
      </w:r>
    </w:p>
    <w:p w:rsidR="00EA0866" w:rsidRPr="00090B22" w:rsidRDefault="00EA0866" w:rsidP="006355D0">
      <w:pPr>
        <w:pStyle w:val="NoSpacing"/>
        <w:jc w:val="both"/>
        <w:rPr>
          <w:rFonts w:ascii="Times New Roman" w:hAnsi="Times New Roman"/>
          <w:bCs/>
          <w:color w:val="000000"/>
          <w:spacing w:val="-4"/>
          <w:lang w:val="ru-RU"/>
        </w:rPr>
      </w:pPr>
      <w:r w:rsidRPr="00090B22">
        <w:rPr>
          <w:rFonts w:ascii="Times New Roman" w:hAnsi="Times New Roman"/>
        </w:rPr>
        <w:t xml:space="preserve">• </w:t>
      </w:r>
      <w:r w:rsidRPr="00090B22">
        <w:rPr>
          <w:rFonts w:ascii="Times New Roman" w:hAnsi="Times New Roman"/>
          <w:bCs/>
          <w:color w:val="000000"/>
          <w:spacing w:val="-4"/>
          <w:lang w:val="ru-RU"/>
        </w:rPr>
        <w:t>упознати ученике са светом рада - професионална орјентација на прелазу у средњу школу;</w:t>
      </w:r>
    </w:p>
    <w:p w:rsidR="00EA0866" w:rsidRPr="00090B22" w:rsidRDefault="00EA0866" w:rsidP="006355D0">
      <w:pPr>
        <w:pStyle w:val="NoSpacing"/>
        <w:jc w:val="both"/>
        <w:rPr>
          <w:rFonts w:ascii="Times New Roman" w:hAnsi="Times New Roman"/>
          <w:bCs/>
          <w:color w:val="000000"/>
          <w:spacing w:val="-4"/>
          <w:lang w:val="ru-RU"/>
        </w:rPr>
      </w:pPr>
      <w:r w:rsidRPr="00090B22">
        <w:rPr>
          <w:rFonts w:ascii="Times New Roman" w:hAnsi="Times New Roman"/>
        </w:rPr>
        <w:t>•</w:t>
      </w:r>
      <w:r w:rsidRPr="00090B22">
        <w:rPr>
          <w:rFonts w:ascii="Times New Roman" w:hAnsi="Times New Roman"/>
          <w:lang w:val="sr-Cyrl-CS"/>
        </w:rPr>
        <w:t xml:space="preserve">  п</w:t>
      </w:r>
      <w:r w:rsidRPr="00090B22">
        <w:rPr>
          <w:rFonts w:ascii="Times New Roman" w:hAnsi="Times New Roman"/>
          <w:bCs/>
          <w:color w:val="000000"/>
          <w:spacing w:val="-4"/>
          <w:lang w:val="ru-RU"/>
        </w:rPr>
        <w:t>одстицање стручног и професионалног развоја наставника;</w:t>
      </w:r>
    </w:p>
    <w:p w:rsidR="00EA0866" w:rsidRPr="00090B22" w:rsidRDefault="00EA0866" w:rsidP="006355D0">
      <w:pPr>
        <w:pStyle w:val="NoSpacing"/>
        <w:jc w:val="both"/>
        <w:rPr>
          <w:rFonts w:ascii="Times New Roman" w:hAnsi="Times New Roman"/>
          <w:bCs/>
          <w:color w:val="000000"/>
          <w:spacing w:val="-4"/>
          <w:lang w:val="sr-Cyrl-CS"/>
        </w:rPr>
      </w:pPr>
      <w:r w:rsidRPr="00090B22">
        <w:rPr>
          <w:rFonts w:ascii="Times New Roman" w:hAnsi="Times New Roman"/>
        </w:rPr>
        <w:t xml:space="preserve">• </w:t>
      </w:r>
      <w:r w:rsidRPr="00090B22">
        <w:rPr>
          <w:rFonts w:ascii="Times New Roman" w:hAnsi="Times New Roman"/>
          <w:bCs/>
          <w:color w:val="000000"/>
          <w:spacing w:val="-4"/>
          <w:lang w:val="sr-Cyrl-CS"/>
        </w:rPr>
        <w:t>остварити континуирану сарадњу са Саветом родитеља и мотивисати родитеље да се активно укључе у живот и рад школе;</w:t>
      </w:r>
    </w:p>
    <w:p w:rsidR="00EA0866" w:rsidRPr="00090B22" w:rsidRDefault="00EA0866" w:rsidP="006355D0">
      <w:pPr>
        <w:pStyle w:val="NoSpacing"/>
        <w:jc w:val="both"/>
        <w:rPr>
          <w:rFonts w:ascii="Times New Roman" w:hAnsi="Times New Roman"/>
          <w:bCs/>
          <w:color w:val="000000"/>
          <w:spacing w:val="-4"/>
          <w:lang w:val="sr-Cyrl-CS"/>
        </w:rPr>
      </w:pPr>
      <w:r w:rsidRPr="00090B22">
        <w:rPr>
          <w:rFonts w:ascii="Times New Roman" w:hAnsi="Times New Roman"/>
        </w:rPr>
        <w:t xml:space="preserve">• </w:t>
      </w:r>
      <w:r w:rsidRPr="00090B22">
        <w:rPr>
          <w:rFonts w:ascii="Times New Roman" w:hAnsi="Times New Roman"/>
          <w:bCs/>
          <w:color w:val="000000"/>
          <w:spacing w:val="-4"/>
          <w:lang w:val="sr-Cyrl-CS"/>
        </w:rPr>
        <w:t>реализација стручног усавршавања наставника на свим нивоима у циљу унапређивања наставе;</w:t>
      </w:r>
    </w:p>
    <w:p w:rsidR="00193E89" w:rsidRPr="00090B22" w:rsidRDefault="00EA0866" w:rsidP="00090B22">
      <w:pPr>
        <w:pStyle w:val="NoSpacing"/>
        <w:jc w:val="both"/>
        <w:rPr>
          <w:rFonts w:ascii="Times New Roman" w:hAnsi="Times New Roman"/>
          <w:bCs/>
          <w:color w:val="000000"/>
          <w:spacing w:val="-4"/>
          <w:lang w:val="ru-RU"/>
        </w:rPr>
      </w:pPr>
      <w:r w:rsidRPr="00090B22">
        <w:rPr>
          <w:rFonts w:ascii="Times New Roman" w:hAnsi="Times New Roman"/>
        </w:rPr>
        <w:t>•</w:t>
      </w:r>
      <w:r w:rsidRPr="00090B22">
        <w:rPr>
          <w:rFonts w:ascii="Times New Roman" w:hAnsi="Times New Roman"/>
          <w:bCs/>
          <w:color w:val="000000"/>
          <w:spacing w:val="-4"/>
          <w:lang w:val="ru-RU"/>
        </w:rPr>
        <w:t xml:space="preserve">  наставити са реализацијом послова</w:t>
      </w:r>
      <w:r w:rsidRPr="00090B22">
        <w:rPr>
          <w:rFonts w:ascii="Times New Roman" w:hAnsi="Times New Roman"/>
          <w:bCs/>
          <w:color w:val="000000"/>
          <w:spacing w:val="-4"/>
          <w:lang w:val="sr-Cyrl-CS"/>
        </w:rPr>
        <w:t xml:space="preserve"> на обезбеђивању бољих услова рада и реализацији инвестиционих пројеката надградње </w:t>
      </w:r>
      <w:r w:rsidRPr="00090B22">
        <w:rPr>
          <w:rFonts w:ascii="Times New Roman" w:hAnsi="Times New Roman"/>
          <w:color w:val="000000"/>
          <w:spacing w:val="-3"/>
          <w:lang w:val="sr-Cyrl-CS"/>
        </w:rPr>
        <w:t>и учења.</w:t>
      </w:r>
    </w:p>
    <w:p w:rsidR="009C6C96" w:rsidRPr="00090B22" w:rsidRDefault="009C6C96" w:rsidP="00997906">
      <w:pPr>
        <w:pStyle w:val="NoSpacing"/>
        <w:jc w:val="center"/>
        <w:rPr>
          <w:rFonts w:ascii="Times New Roman" w:hAnsi="Times New Roman"/>
          <w:b/>
        </w:rPr>
      </w:pPr>
    </w:p>
    <w:p w:rsidR="00997906" w:rsidRPr="00090B22" w:rsidRDefault="00997906" w:rsidP="00997906">
      <w:pPr>
        <w:pStyle w:val="NoSpacing"/>
        <w:jc w:val="center"/>
        <w:rPr>
          <w:rFonts w:ascii="Times New Roman" w:hAnsi="Times New Roman"/>
          <w:b/>
          <w:lang w:val="ru-RU"/>
        </w:rPr>
      </w:pPr>
      <w:r w:rsidRPr="00090B22">
        <w:rPr>
          <w:rFonts w:ascii="Times New Roman" w:hAnsi="Times New Roman"/>
          <w:b/>
          <w:lang w:val="ru-RU"/>
        </w:rPr>
        <w:t>ПРИОРИТЕТНИ ЗАДАЦИ У ШКОЛСКОЈ ГОДИНИ</w:t>
      </w:r>
    </w:p>
    <w:p w:rsidR="00997906" w:rsidRPr="00090B22" w:rsidRDefault="00997906" w:rsidP="006355D0">
      <w:pPr>
        <w:pStyle w:val="NoSpacing"/>
        <w:ind w:firstLine="720"/>
        <w:jc w:val="both"/>
        <w:rPr>
          <w:rFonts w:ascii="Times New Roman" w:hAnsi="Times New Roman"/>
          <w:lang w:val="sr-Cyrl-CS"/>
        </w:rPr>
      </w:pPr>
      <w:r w:rsidRPr="00090B22">
        <w:rPr>
          <w:rFonts w:ascii="Times New Roman" w:hAnsi="Times New Roman"/>
        </w:rPr>
        <w:t>Приоритетни задаци су постављени на основу анализе стања у претходнојшколској години</w:t>
      </w:r>
      <w:r w:rsidRPr="00090B22">
        <w:rPr>
          <w:rFonts w:ascii="Times New Roman" w:hAnsi="Times New Roman"/>
          <w:lang w:val="sr-Cyrl-CS"/>
        </w:rPr>
        <w:t>.</w:t>
      </w:r>
    </w:p>
    <w:p w:rsidR="00997906" w:rsidRPr="00090B22" w:rsidRDefault="00997906" w:rsidP="006355D0">
      <w:pPr>
        <w:pStyle w:val="NoSpacing"/>
        <w:jc w:val="both"/>
        <w:rPr>
          <w:rFonts w:ascii="Times New Roman" w:hAnsi="Times New Roman"/>
          <w:lang w:val="ru-RU"/>
        </w:rPr>
      </w:pPr>
      <w:r w:rsidRPr="00090B22">
        <w:rPr>
          <w:rFonts w:ascii="Times New Roman" w:hAnsi="Times New Roman"/>
          <w:lang w:val="ru-RU"/>
        </w:rPr>
        <w:t>-</w:t>
      </w:r>
      <w:r w:rsidRPr="00090B22">
        <w:rPr>
          <w:rFonts w:ascii="Times New Roman" w:hAnsi="Times New Roman"/>
          <w:lang w:val="ru-RU"/>
        </w:rPr>
        <w:tab/>
        <w:t xml:space="preserve"> Реализација Наставног плана и програма, праћење и евалуација.</w:t>
      </w:r>
    </w:p>
    <w:p w:rsidR="00997906" w:rsidRPr="00090B22" w:rsidRDefault="00997906" w:rsidP="006355D0">
      <w:pPr>
        <w:pStyle w:val="NoSpacing"/>
        <w:jc w:val="both"/>
        <w:rPr>
          <w:rFonts w:ascii="Times New Roman" w:hAnsi="Times New Roman"/>
          <w:lang w:val="sr-Cyrl-CS"/>
        </w:rPr>
      </w:pPr>
      <w:r w:rsidRPr="00090B22">
        <w:rPr>
          <w:rFonts w:ascii="Times New Roman" w:hAnsi="Times New Roman"/>
          <w:lang w:val="ru-RU"/>
        </w:rPr>
        <w:t>-</w:t>
      </w:r>
      <w:r w:rsidRPr="00090B22">
        <w:rPr>
          <w:rFonts w:ascii="Times New Roman" w:hAnsi="Times New Roman"/>
          <w:lang w:val="ru-RU"/>
        </w:rPr>
        <w:tab/>
        <w:t>Оптерећеност ученика у складити са Законом о основној школи и могућностима ученика. На овом задатку ангажоваће се чланови Наставничког већа.</w:t>
      </w:r>
    </w:p>
    <w:p w:rsidR="00997906" w:rsidRPr="00090B22" w:rsidRDefault="00997906" w:rsidP="006355D0">
      <w:pPr>
        <w:pStyle w:val="NoSpacing"/>
        <w:jc w:val="both"/>
        <w:rPr>
          <w:rFonts w:ascii="Times New Roman" w:hAnsi="Times New Roman"/>
          <w:lang w:val="ru-RU"/>
        </w:rPr>
      </w:pPr>
      <w:r w:rsidRPr="00090B22">
        <w:rPr>
          <w:rFonts w:ascii="Times New Roman" w:hAnsi="Times New Roman"/>
          <w:lang w:val="ru-RU"/>
        </w:rPr>
        <w:t>-</w:t>
      </w:r>
      <w:r w:rsidRPr="00090B22">
        <w:rPr>
          <w:rFonts w:ascii="Times New Roman" w:hAnsi="Times New Roman"/>
          <w:lang w:val="ru-RU"/>
        </w:rPr>
        <w:tab/>
        <w:t>Интезивирати индивидуализацију наставе како би се повећала мотивисаност ученика и постигли још бољи резултати. Пружати помоћ ученицима који имају тешкоћа у савлађивању градива. Радити са талентованим ученицима и пружити им адекватну наставу.</w:t>
      </w:r>
    </w:p>
    <w:p w:rsidR="00997906" w:rsidRPr="00090B22" w:rsidRDefault="00997906" w:rsidP="006355D0">
      <w:pPr>
        <w:pStyle w:val="NoSpacing"/>
        <w:jc w:val="both"/>
        <w:rPr>
          <w:rFonts w:ascii="Times New Roman" w:hAnsi="Times New Roman"/>
          <w:lang w:val="ru-RU"/>
        </w:rPr>
      </w:pPr>
      <w:r w:rsidRPr="00090B22">
        <w:rPr>
          <w:rFonts w:ascii="Times New Roman" w:hAnsi="Times New Roman"/>
          <w:lang w:val="ru-RU"/>
        </w:rPr>
        <w:t>-</w:t>
      </w:r>
      <w:r w:rsidRPr="00090B22">
        <w:rPr>
          <w:rFonts w:ascii="Times New Roman" w:hAnsi="Times New Roman"/>
          <w:lang w:val="ru-RU"/>
        </w:rPr>
        <w:tab/>
        <w:t>Радити на мо</w:t>
      </w:r>
      <w:r w:rsidR="00F84F1F" w:rsidRPr="00090B22">
        <w:rPr>
          <w:rFonts w:ascii="Times New Roman" w:hAnsi="Times New Roman"/>
          <w:lang w:val="ru-RU"/>
        </w:rPr>
        <w:t xml:space="preserve">тивисаности </w:t>
      </w:r>
      <w:r w:rsidRPr="00090B22">
        <w:rPr>
          <w:rFonts w:ascii="Times New Roman" w:hAnsi="Times New Roman"/>
          <w:lang w:val="ru-RU"/>
        </w:rPr>
        <w:t>ученика за образовање.</w:t>
      </w:r>
    </w:p>
    <w:p w:rsidR="00997906" w:rsidRPr="00090B22" w:rsidRDefault="00997906" w:rsidP="006355D0">
      <w:pPr>
        <w:pStyle w:val="NoSpacing"/>
        <w:jc w:val="both"/>
        <w:rPr>
          <w:rFonts w:ascii="Times New Roman" w:hAnsi="Times New Roman"/>
          <w:lang w:val="ru-RU"/>
        </w:rPr>
      </w:pPr>
      <w:r w:rsidRPr="00090B22">
        <w:rPr>
          <w:rFonts w:ascii="Times New Roman" w:hAnsi="Times New Roman"/>
          <w:lang w:val="ru-RU"/>
        </w:rPr>
        <w:t>-</w:t>
      </w:r>
      <w:r w:rsidRPr="00090B22">
        <w:rPr>
          <w:rFonts w:ascii="Times New Roman" w:hAnsi="Times New Roman"/>
          <w:lang w:val="ru-RU"/>
        </w:rPr>
        <w:tab/>
        <w:t>Пос</w:t>
      </w:r>
      <w:r w:rsidR="00F84F1F" w:rsidRPr="00090B22">
        <w:rPr>
          <w:rFonts w:ascii="Times New Roman" w:hAnsi="Times New Roman"/>
          <w:lang w:val="ru-RU"/>
        </w:rPr>
        <w:t>ебну пажњу поклонити раду одељењ</w:t>
      </w:r>
      <w:r w:rsidRPr="00090B22">
        <w:rPr>
          <w:rFonts w:ascii="Times New Roman" w:hAnsi="Times New Roman"/>
          <w:lang w:val="ru-RU"/>
        </w:rPr>
        <w:t>ских заједница, подстицати оне активности које су у складу са дечјим узрасним потребама и развијати хумане односе међу ученицима.</w:t>
      </w:r>
    </w:p>
    <w:p w:rsidR="00997906" w:rsidRPr="00090B22" w:rsidRDefault="00997906" w:rsidP="006355D0">
      <w:pPr>
        <w:pStyle w:val="NoSpacing"/>
        <w:jc w:val="both"/>
        <w:rPr>
          <w:rFonts w:ascii="Times New Roman" w:hAnsi="Times New Roman"/>
          <w:lang w:val="ru-RU"/>
        </w:rPr>
      </w:pPr>
      <w:r w:rsidRPr="00090B22">
        <w:rPr>
          <w:rFonts w:ascii="Times New Roman" w:hAnsi="Times New Roman"/>
          <w:lang w:val="ru-RU"/>
        </w:rPr>
        <w:t>-</w:t>
      </w:r>
      <w:r w:rsidRPr="00090B22">
        <w:rPr>
          <w:rFonts w:ascii="Times New Roman" w:hAnsi="Times New Roman"/>
          <w:lang w:val="ru-RU"/>
        </w:rPr>
        <w:tab/>
        <w:t>Са ученицима радити на уређењу школских просторија и околине и изради наставних средстава.</w:t>
      </w:r>
    </w:p>
    <w:p w:rsidR="00997906" w:rsidRPr="00090B22" w:rsidRDefault="00997906" w:rsidP="006355D0">
      <w:pPr>
        <w:pStyle w:val="NoSpacing"/>
        <w:jc w:val="both"/>
        <w:rPr>
          <w:rFonts w:ascii="Times New Roman" w:hAnsi="Times New Roman"/>
          <w:lang w:val="ru-RU"/>
        </w:rPr>
      </w:pPr>
      <w:r w:rsidRPr="00090B22">
        <w:rPr>
          <w:rFonts w:ascii="Times New Roman" w:hAnsi="Times New Roman"/>
          <w:lang w:val="ru-RU"/>
        </w:rPr>
        <w:t>-</w:t>
      </w:r>
      <w:r w:rsidRPr="00090B22">
        <w:rPr>
          <w:rFonts w:ascii="Times New Roman" w:hAnsi="Times New Roman"/>
          <w:lang w:val="ru-RU"/>
        </w:rPr>
        <w:tab/>
        <w:t>Пружати максималну помоћ ученицима осм</w:t>
      </w:r>
      <w:r w:rsidR="00A777CB" w:rsidRPr="00090B22">
        <w:rPr>
          <w:rFonts w:ascii="Times New Roman" w:hAnsi="Times New Roman"/>
          <w:lang w:val="ru-RU"/>
        </w:rPr>
        <w:t xml:space="preserve">ог </w:t>
      </w:r>
      <w:r w:rsidRPr="00090B22">
        <w:rPr>
          <w:rFonts w:ascii="Times New Roman" w:hAnsi="Times New Roman"/>
          <w:lang w:val="ru-RU"/>
        </w:rPr>
        <w:t>разреда у припремању за полагање квалификационих испита за упис</w:t>
      </w:r>
      <w:r w:rsidR="00A777CB" w:rsidRPr="00090B22">
        <w:rPr>
          <w:rFonts w:ascii="Times New Roman" w:hAnsi="Times New Roman"/>
          <w:lang w:val="ru-RU"/>
        </w:rPr>
        <w:t xml:space="preserve"> </w:t>
      </w:r>
      <w:r w:rsidRPr="00090B22">
        <w:rPr>
          <w:rFonts w:ascii="Times New Roman" w:hAnsi="Times New Roman"/>
          <w:lang w:val="ru-RU"/>
        </w:rPr>
        <w:t xml:space="preserve">и избор </w:t>
      </w:r>
      <w:r w:rsidR="00A777CB" w:rsidRPr="00090B22">
        <w:rPr>
          <w:rFonts w:ascii="Times New Roman" w:hAnsi="Times New Roman"/>
          <w:lang w:val="ru-RU"/>
        </w:rPr>
        <w:t>а</w:t>
      </w:r>
      <w:r w:rsidRPr="00090B22">
        <w:rPr>
          <w:rFonts w:ascii="Times New Roman" w:hAnsi="Times New Roman"/>
          <w:lang w:val="ru-RU"/>
        </w:rPr>
        <w:t>декватне средње школе.</w:t>
      </w:r>
    </w:p>
    <w:p w:rsidR="00997906" w:rsidRPr="00090B22" w:rsidRDefault="00997906" w:rsidP="006355D0">
      <w:pPr>
        <w:pStyle w:val="NoSpacing"/>
        <w:jc w:val="both"/>
        <w:rPr>
          <w:rFonts w:ascii="Times New Roman" w:hAnsi="Times New Roman"/>
          <w:lang w:val="ru-RU"/>
        </w:rPr>
      </w:pPr>
      <w:r w:rsidRPr="00090B22">
        <w:rPr>
          <w:rFonts w:ascii="Times New Roman" w:hAnsi="Times New Roman"/>
          <w:lang w:val="ru-RU"/>
        </w:rPr>
        <w:t xml:space="preserve">- </w:t>
      </w:r>
      <w:r w:rsidRPr="00090B22">
        <w:rPr>
          <w:rFonts w:ascii="Times New Roman" w:hAnsi="Times New Roman"/>
          <w:lang w:val="ru-RU"/>
        </w:rPr>
        <w:tab/>
        <w:t>Реализовати програм стручног усавршавања наставника тако да служи унапређи</w:t>
      </w:r>
      <w:r w:rsidR="00F84F1F" w:rsidRPr="00090B22">
        <w:rPr>
          <w:rFonts w:ascii="Times New Roman" w:hAnsi="Times New Roman"/>
          <w:lang w:val="ru-RU"/>
        </w:rPr>
        <w:t xml:space="preserve">вању васпитно </w:t>
      </w:r>
      <w:r w:rsidRPr="00090B22">
        <w:rPr>
          <w:rFonts w:ascii="Times New Roman" w:hAnsi="Times New Roman"/>
          <w:lang w:val="ru-RU"/>
        </w:rPr>
        <w:t>– образовног рада. Подстицати наставнике да активно учествују на семинарима,  анализирати примену иновација у настави.</w:t>
      </w:r>
    </w:p>
    <w:p w:rsidR="00997906" w:rsidRPr="00090B22" w:rsidRDefault="00997906" w:rsidP="006355D0">
      <w:pPr>
        <w:pStyle w:val="NoSpacing"/>
        <w:jc w:val="both"/>
        <w:rPr>
          <w:rFonts w:ascii="Times New Roman" w:hAnsi="Times New Roman"/>
          <w:lang w:val="ru-RU"/>
        </w:rPr>
      </w:pPr>
      <w:r w:rsidRPr="00090B22">
        <w:rPr>
          <w:rFonts w:ascii="Times New Roman" w:hAnsi="Times New Roman"/>
          <w:lang w:val="ru-RU"/>
        </w:rPr>
        <w:t>-</w:t>
      </w:r>
      <w:r w:rsidRPr="00090B22">
        <w:rPr>
          <w:rFonts w:ascii="Times New Roman" w:hAnsi="Times New Roman"/>
          <w:lang w:val="ru-RU"/>
        </w:rPr>
        <w:tab/>
        <w:t>Обезбедити максималну безбедност за боравак ученика у школи и њеној околини и радити на превенцији и заштити ученика</w:t>
      </w:r>
      <w:r w:rsidR="00A777CB" w:rsidRPr="00090B22">
        <w:rPr>
          <w:rFonts w:ascii="Times New Roman" w:hAnsi="Times New Roman"/>
          <w:lang w:val="ru-RU"/>
        </w:rPr>
        <w:t xml:space="preserve"> </w:t>
      </w:r>
      <w:r w:rsidRPr="00090B22">
        <w:rPr>
          <w:rFonts w:ascii="Times New Roman" w:hAnsi="Times New Roman"/>
          <w:lang w:val="ru-RU"/>
        </w:rPr>
        <w:t>од насиља.</w:t>
      </w:r>
    </w:p>
    <w:p w:rsidR="00997906" w:rsidRPr="00090B22" w:rsidRDefault="00997906" w:rsidP="006355D0">
      <w:pPr>
        <w:pStyle w:val="NoSpacing"/>
        <w:jc w:val="both"/>
        <w:rPr>
          <w:rFonts w:ascii="Times New Roman" w:hAnsi="Times New Roman"/>
          <w:lang w:val="ru-RU"/>
        </w:rPr>
      </w:pPr>
      <w:r w:rsidRPr="00090B22">
        <w:rPr>
          <w:rFonts w:ascii="Times New Roman" w:hAnsi="Times New Roman"/>
          <w:lang w:val="ru-RU"/>
        </w:rPr>
        <w:t>-</w:t>
      </w:r>
      <w:r w:rsidRPr="00090B22">
        <w:rPr>
          <w:rFonts w:ascii="Times New Roman" w:hAnsi="Times New Roman"/>
          <w:lang w:val="ru-RU"/>
        </w:rPr>
        <w:tab/>
        <w:t>Остварити сарадњу са институцијама у чијем се окружењу школа налази, као и са родитељима ученика.</w:t>
      </w:r>
    </w:p>
    <w:p w:rsidR="00997906" w:rsidRPr="00090B22" w:rsidRDefault="00997906" w:rsidP="006355D0">
      <w:pPr>
        <w:pStyle w:val="NoSpacing"/>
        <w:jc w:val="both"/>
        <w:rPr>
          <w:rFonts w:ascii="Times New Roman" w:hAnsi="Times New Roman"/>
          <w:lang w:val="ru-RU"/>
        </w:rPr>
      </w:pPr>
      <w:r w:rsidRPr="00090B22">
        <w:rPr>
          <w:rFonts w:ascii="Times New Roman" w:hAnsi="Times New Roman"/>
          <w:lang w:val="ru-RU"/>
        </w:rPr>
        <w:t xml:space="preserve">- </w:t>
      </w:r>
      <w:r w:rsidRPr="00090B22">
        <w:rPr>
          <w:rFonts w:ascii="Times New Roman" w:hAnsi="Times New Roman"/>
          <w:lang w:val="ru-RU"/>
        </w:rPr>
        <w:tab/>
        <w:t>Посебну пажњу п</w:t>
      </w:r>
      <w:r w:rsidR="00A777CB" w:rsidRPr="00090B22">
        <w:rPr>
          <w:rFonts w:ascii="Times New Roman" w:hAnsi="Times New Roman"/>
          <w:lang w:val="ru-RU"/>
        </w:rPr>
        <w:t xml:space="preserve">оклонити здравственом васпитању </w:t>
      </w:r>
      <w:r w:rsidRPr="00090B22">
        <w:rPr>
          <w:rFonts w:ascii="Times New Roman" w:hAnsi="Times New Roman"/>
          <w:lang w:val="ru-RU"/>
        </w:rPr>
        <w:t>ученика у целини, кроз рад разредних старешина, адекватне наставне садржаје и сарадњом са здравственим институцијама.</w:t>
      </w:r>
    </w:p>
    <w:p w:rsidR="00997906" w:rsidRPr="00090B22" w:rsidRDefault="00997906" w:rsidP="006355D0">
      <w:pPr>
        <w:pStyle w:val="NoSpacing"/>
        <w:jc w:val="both"/>
        <w:rPr>
          <w:rFonts w:ascii="Times New Roman" w:hAnsi="Times New Roman"/>
          <w:lang w:val="ru-RU"/>
        </w:rPr>
      </w:pPr>
      <w:r w:rsidRPr="00090B22">
        <w:rPr>
          <w:rFonts w:ascii="Times New Roman" w:hAnsi="Times New Roman"/>
          <w:lang w:val="ru-RU"/>
        </w:rPr>
        <w:t>-</w:t>
      </w:r>
      <w:r w:rsidRPr="00090B22">
        <w:rPr>
          <w:rFonts w:ascii="Times New Roman" w:hAnsi="Times New Roman"/>
          <w:lang w:val="ru-RU"/>
        </w:rPr>
        <w:tab/>
        <w:t>Пратити рад у ваннаставним активностима и радити на јавном афирмисању постигнутих резултата.</w:t>
      </w:r>
    </w:p>
    <w:p w:rsidR="00997906" w:rsidRPr="00090B22" w:rsidRDefault="00997906" w:rsidP="006355D0">
      <w:pPr>
        <w:pStyle w:val="NoSpacing"/>
        <w:jc w:val="both"/>
        <w:rPr>
          <w:rFonts w:ascii="Times New Roman" w:hAnsi="Times New Roman"/>
          <w:lang w:val="ru-RU"/>
        </w:rPr>
      </w:pPr>
      <w:r w:rsidRPr="00090B22">
        <w:rPr>
          <w:rFonts w:ascii="Times New Roman" w:hAnsi="Times New Roman"/>
          <w:lang w:val="ru-RU"/>
        </w:rPr>
        <w:t>-</w:t>
      </w:r>
      <w:r w:rsidRPr="00090B22">
        <w:rPr>
          <w:rFonts w:ascii="Times New Roman" w:hAnsi="Times New Roman"/>
          <w:lang w:val="ru-RU"/>
        </w:rPr>
        <w:tab/>
        <w:t>Остварити континуирану сарадњу са Саветом родитеља и мотивисати све родитеље да се активно укључе у живот и ра</w:t>
      </w:r>
      <w:r w:rsidR="00FF2C17" w:rsidRPr="00090B22">
        <w:rPr>
          <w:rFonts w:ascii="Times New Roman" w:hAnsi="Times New Roman"/>
          <w:lang w:val="ru-RU"/>
        </w:rPr>
        <w:t>д школе.</w:t>
      </w:r>
    </w:p>
    <w:p w:rsidR="00997906" w:rsidRPr="00090B22" w:rsidRDefault="00997906" w:rsidP="006355D0">
      <w:pPr>
        <w:pStyle w:val="NoSpacing"/>
        <w:jc w:val="both"/>
        <w:rPr>
          <w:rFonts w:ascii="Times New Roman" w:hAnsi="Times New Roman"/>
          <w:lang w:val="ru-RU"/>
        </w:rPr>
      </w:pPr>
      <w:r w:rsidRPr="00090B22">
        <w:rPr>
          <w:rFonts w:ascii="Times New Roman" w:hAnsi="Times New Roman"/>
          <w:lang w:val="ru-RU"/>
        </w:rPr>
        <w:lastRenderedPageBreak/>
        <w:t>-</w:t>
      </w:r>
      <w:r w:rsidRPr="00090B22">
        <w:rPr>
          <w:rFonts w:ascii="Times New Roman" w:hAnsi="Times New Roman"/>
          <w:lang w:val="ru-RU"/>
        </w:rPr>
        <w:tab/>
        <w:t>Редовно информисати родитеље о свим сегментима рада школ</w:t>
      </w:r>
      <w:r w:rsidR="00A777CB" w:rsidRPr="00090B22">
        <w:rPr>
          <w:rFonts w:ascii="Times New Roman" w:hAnsi="Times New Roman"/>
          <w:lang w:val="ru-RU"/>
        </w:rPr>
        <w:t>е</w:t>
      </w:r>
      <w:r w:rsidRPr="00090B22">
        <w:rPr>
          <w:rFonts w:ascii="Times New Roman" w:hAnsi="Times New Roman"/>
          <w:lang w:val="ru-RU"/>
        </w:rPr>
        <w:t xml:space="preserve"> и п</w:t>
      </w:r>
      <w:r w:rsidR="00A777CB" w:rsidRPr="00090B22">
        <w:rPr>
          <w:rFonts w:ascii="Times New Roman" w:hAnsi="Times New Roman"/>
          <w:lang w:val="ru-RU"/>
        </w:rPr>
        <w:t>остигнућим</w:t>
      </w:r>
      <w:r w:rsidR="00FF2C17" w:rsidRPr="00090B22">
        <w:rPr>
          <w:rFonts w:ascii="Times New Roman" w:hAnsi="Times New Roman"/>
          <w:lang w:val="ru-RU"/>
        </w:rPr>
        <w:t>а и напредовању деце.</w:t>
      </w:r>
    </w:p>
    <w:p w:rsidR="00997906" w:rsidRPr="00090B22" w:rsidRDefault="00997906" w:rsidP="006355D0">
      <w:pPr>
        <w:pStyle w:val="NoSpacing"/>
        <w:jc w:val="both"/>
        <w:rPr>
          <w:rFonts w:ascii="Times New Roman" w:hAnsi="Times New Roman"/>
          <w:lang w:val="ru-RU"/>
        </w:rPr>
      </w:pPr>
      <w:r w:rsidRPr="00090B22">
        <w:rPr>
          <w:rFonts w:ascii="Times New Roman" w:hAnsi="Times New Roman"/>
          <w:lang w:val="ru-RU"/>
        </w:rPr>
        <w:t>-</w:t>
      </w:r>
      <w:r w:rsidRPr="00090B22">
        <w:rPr>
          <w:rFonts w:ascii="Times New Roman" w:hAnsi="Times New Roman"/>
          <w:lang w:val="ru-RU"/>
        </w:rPr>
        <w:tab/>
        <w:t>Урадити анализу потреба и предлога родитеља и ученика за живот и рад школе и укључ</w:t>
      </w:r>
      <w:r w:rsidR="00FF2C17" w:rsidRPr="00090B22">
        <w:rPr>
          <w:rFonts w:ascii="Times New Roman" w:hAnsi="Times New Roman"/>
          <w:lang w:val="ru-RU"/>
        </w:rPr>
        <w:t>ити их у Школски развојни план.</w:t>
      </w:r>
    </w:p>
    <w:p w:rsidR="00997906" w:rsidRPr="00090B22" w:rsidRDefault="00997906" w:rsidP="006355D0">
      <w:pPr>
        <w:pStyle w:val="NoSpacing"/>
        <w:jc w:val="both"/>
        <w:rPr>
          <w:rFonts w:ascii="Times New Roman" w:hAnsi="Times New Roman"/>
          <w:lang w:val="ru-RU"/>
        </w:rPr>
      </w:pPr>
      <w:r w:rsidRPr="00090B22">
        <w:rPr>
          <w:rFonts w:ascii="Times New Roman" w:hAnsi="Times New Roman"/>
          <w:lang w:val="ru-RU"/>
        </w:rPr>
        <w:t>-</w:t>
      </w:r>
      <w:r w:rsidRPr="00090B22">
        <w:rPr>
          <w:rFonts w:ascii="Times New Roman" w:hAnsi="Times New Roman"/>
          <w:lang w:val="ru-RU"/>
        </w:rPr>
        <w:tab/>
        <w:t>Вршити систематску евалуацију примене програма и целокупне делатности школе.</w:t>
      </w:r>
    </w:p>
    <w:p w:rsidR="00997906" w:rsidRDefault="00997906" w:rsidP="00090B22">
      <w:pPr>
        <w:shd w:val="clear" w:color="auto" w:fill="FFFFFF"/>
        <w:spacing w:after="0"/>
        <w:rPr>
          <w:rFonts w:ascii="Times New Roman" w:hAnsi="Times New Roman"/>
          <w:b/>
          <w:bCs/>
          <w:color w:val="000000"/>
          <w:spacing w:val="-6"/>
          <w:sz w:val="28"/>
          <w:szCs w:val="28"/>
          <w:lang w:val="sr-Cyrl-CS"/>
        </w:rPr>
      </w:pPr>
    </w:p>
    <w:p w:rsidR="00090B22" w:rsidRDefault="00090B22" w:rsidP="00090B22">
      <w:pPr>
        <w:shd w:val="clear" w:color="auto" w:fill="FFFFFF"/>
        <w:spacing w:after="0"/>
        <w:rPr>
          <w:rFonts w:ascii="Times New Roman" w:hAnsi="Times New Roman"/>
          <w:b/>
          <w:bCs/>
          <w:color w:val="000000"/>
          <w:spacing w:val="-6"/>
          <w:sz w:val="28"/>
          <w:szCs w:val="28"/>
          <w:lang w:val="sr-Cyrl-CS"/>
        </w:rPr>
      </w:pPr>
    </w:p>
    <w:p w:rsidR="0094736B" w:rsidRPr="000B1D2D" w:rsidRDefault="00FC227E" w:rsidP="000B1D2D">
      <w:pPr>
        <w:pStyle w:val="Heading1"/>
        <w:jc w:val="center"/>
        <w:rPr>
          <w:rFonts w:ascii="Times New Roman" w:hAnsi="Times New Roman"/>
          <w:b/>
          <w:sz w:val="24"/>
          <w:szCs w:val="32"/>
        </w:rPr>
      </w:pPr>
      <w:bookmarkStart w:id="11" w:name="_Toc113991514"/>
      <w:r w:rsidRPr="000B1D2D">
        <w:rPr>
          <w:rFonts w:ascii="Times New Roman" w:hAnsi="Times New Roman"/>
          <w:b/>
          <w:sz w:val="24"/>
          <w:szCs w:val="28"/>
        </w:rPr>
        <w:t>ОРГАНИЗАЦИЈА</w:t>
      </w:r>
      <w:r w:rsidR="00E85708" w:rsidRPr="000B1D2D">
        <w:rPr>
          <w:rFonts w:ascii="Times New Roman" w:hAnsi="Times New Roman"/>
          <w:b/>
          <w:sz w:val="24"/>
          <w:szCs w:val="28"/>
        </w:rPr>
        <w:t xml:space="preserve"> </w:t>
      </w:r>
      <w:r w:rsidRPr="000B1D2D">
        <w:rPr>
          <w:rFonts w:ascii="Times New Roman" w:hAnsi="Times New Roman"/>
          <w:b/>
          <w:sz w:val="24"/>
          <w:szCs w:val="28"/>
        </w:rPr>
        <w:t>ОБРАЗОВНО-ВАСПИТНОГ РАДА ШКОЛЕ</w:t>
      </w:r>
      <w:bookmarkEnd w:id="11"/>
    </w:p>
    <w:p w:rsidR="00BC442D" w:rsidRDefault="00BC442D" w:rsidP="0094736B">
      <w:pPr>
        <w:shd w:val="clear" w:color="auto" w:fill="FFFFFF"/>
        <w:spacing w:after="0"/>
        <w:jc w:val="center"/>
        <w:rPr>
          <w:rFonts w:ascii="Times New Roman" w:hAnsi="Times New Roman"/>
          <w:b/>
          <w:color w:val="000000"/>
          <w:sz w:val="24"/>
          <w:szCs w:val="24"/>
          <w:lang w:val="sr-Cyrl-CS"/>
        </w:rPr>
      </w:pPr>
    </w:p>
    <w:p w:rsidR="00FC227E" w:rsidRPr="000B1D2D" w:rsidRDefault="00BC442D" w:rsidP="000B1D2D">
      <w:pPr>
        <w:pStyle w:val="Heading2"/>
        <w:jc w:val="center"/>
        <w:rPr>
          <w:rFonts w:ascii="Times New Roman" w:hAnsi="Times New Roman"/>
          <w:bCs/>
          <w:spacing w:val="-6"/>
          <w:sz w:val="22"/>
          <w:szCs w:val="28"/>
          <w:lang w:val="sr-Cyrl-CS"/>
        </w:rPr>
      </w:pPr>
      <w:bookmarkStart w:id="12" w:name="_Toc113991515"/>
      <w:r w:rsidRPr="000B1D2D">
        <w:rPr>
          <w:rFonts w:ascii="Times New Roman" w:hAnsi="Times New Roman"/>
          <w:sz w:val="22"/>
          <w:lang w:val="sr-Cyrl-CS"/>
        </w:rPr>
        <w:t>УЧЕНИЦИ - ОДЕЉЕЊА</w:t>
      </w:r>
      <w:bookmarkEnd w:id="12"/>
    </w:p>
    <w:p w:rsidR="00FC227E" w:rsidRPr="00090B22" w:rsidRDefault="00FC227E" w:rsidP="009919C5">
      <w:pPr>
        <w:shd w:val="clear" w:color="auto" w:fill="FFFFFF"/>
        <w:spacing w:after="0"/>
        <w:ind w:left="720" w:firstLine="187"/>
        <w:rPr>
          <w:rFonts w:ascii="Times New Roman" w:hAnsi="Times New Roman"/>
          <w:b/>
          <w:color w:val="000000"/>
          <w:sz w:val="24"/>
          <w:szCs w:val="28"/>
        </w:rPr>
      </w:pPr>
    </w:p>
    <w:p w:rsidR="00FC227E" w:rsidRPr="000B1D2D" w:rsidRDefault="00FC227E" w:rsidP="000B1D2D">
      <w:pPr>
        <w:pStyle w:val="Heading3"/>
        <w:spacing w:before="240"/>
        <w:jc w:val="center"/>
        <w:rPr>
          <w:rFonts w:ascii="Times New Roman" w:hAnsi="Times New Roman"/>
          <w:b/>
          <w:sz w:val="22"/>
          <w:lang w:val="sr-Cyrl-CS"/>
        </w:rPr>
      </w:pPr>
      <w:bookmarkStart w:id="13" w:name="_Toc113991516"/>
      <w:r w:rsidRPr="000B1D2D">
        <w:rPr>
          <w:rFonts w:ascii="Times New Roman" w:hAnsi="Times New Roman"/>
          <w:b/>
          <w:sz w:val="22"/>
          <w:lang w:val="sr-Cyrl-CS"/>
        </w:rPr>
        <w:t>БРОЈНО СТАЊЕ УЧЕНИКА И ОДЕЉЕЊА</w:t>
      </w:r>
      <w:bookmarkEnd w:id="13"/>
    </w:p>
    <w:p w:rsidR="009919C5" w:rsidRPr="00E2609C" w:rsidRDefault="009919C5" w:rsidP="000B1D2D">
      <w:pPr>
        <w:shd w:val="clear" w:color="auto" w:fill="FFFFFF"/>
        <w:spacing w:before="240" w:after="0"/>
        <w:ind w:firstLine="720"/>
        <w:rPr>
          <w:rFonts w:ascii="Times New Roman" w:hAnsi="Times New Roman"/>
          <w:color w:val="000000"/>
          <w:sz w:val="20"/>
          <w:szCs w:val="20"/>
        </w:rPr>
      </w:pPr>
      <w:r w:rsidRPr="005F1047">
        <w:rPr>
          <w:rFonts w:ascii="Times New Roman" w:hAnsi="Times New Roman"/>
          <w:color w:val="000000"/>
          <w:sz w:val="20"/>
          <w:szCs w:val="20"/>
          <w:lang w:val="sr-Cyrl-CS"/>
        </w:rPr>
        <w:t>Број ученика:</w:t>
      </w:r>
      <w:r w:rsidR="00F6635A">
        <w:rPr>
          <w:rFonts w:ascii="Times New Roman" w:hAnsi="Times New Roman"/>
          <w:color w:val="000000"/>
          <w:sz w:val="20"/>
          <w:szCs w:val="20"/>
          <w:lang w:val="sr-Cyrl-CS"/>
        </w:rPr>
        <w:t xml:space="preserve"> </w:t>
      </w:r>
      <w:r w:rsidR="00BE4E86">
        <w:rPr>
          <w:rFonts w:ascii="Times New Roman" w:hAnsi="Times New Roman"/>
          <w:b/>
          <w:color w:val="000000"/>
          <w:sz w:val="20"/>
          <w:szCs w:val="20"/>
          <w:lang w:val="sr-Cyrl-CS"/>
        </w:rPr>
        <w:t>51</w:t>
      </w:r>
    </w:p>
    <w:p w:rsidR="009919C5" w:rsidRPr="00BE4E86" w:rsidRDefault="009919C5" w:rsidP="003D2318">
      <w:pPr>
        <w:shd w:val="clear" w:color="auto" w:fill="FFFFFF"/>
        <w:spacing w:after="0"/>
        <w:ind w:firstLine="720"/>
        <w:rPr>
          <w:rFonts w:ascii="Times New Roman" w:hAnsi="Times New Roman"/>
          <w:color w:val="000000"/>
          <w:sz w:val="20"/>
          <w:szCs w:val="20"/>
        </w:rPr>
      </w:pPr>
      <w:r w:rsidRPr="005F1047">
        <w:rPr>
          <w:rFonts w:ascii="Times New Roman" w:hAnsi="Times New Roman"/>
          <w:color w:val="000000"/>
          <w:sz w:val="20"/>
          <w:szCs w:val="20"/>
          <w:lang w:val="sr-Cyrl-CS"/>
        </w:rPr>
        <w:t xml:space="preserve">Од </w:t>
      </w:r>
      <w:r w:rsidRPr="005F1047">
        <w:rPr>
          <w:rFonts w:ascii="Times New Roman" w:hAnsi="Times New Roman"/>
          <w:color w:val="000000"/>
          <w:sz w:val="20"/>
          <w:szCs w:val="20"/>
        </w:rPr>
        <w:t>I</w:t>
      </w:r>
      <w:r w:rsidRPr="005F1047">
        <w:rPr>
          <w:rFonts w:ascii="Times New Roman" w:hAnsi="Times New Roman"/>
          <w:color w:val="000000"/>
          <w:sz w:val="20"/>
          <w:szCs w:val="20"/>
          <w:lang w:val="sr-Cyrl-CS"/>
        </w:rPr>
        <w:t xml:space="preserve">  до </w:t>
      </w:r>
      <w:r w:rsidRPr="005F1047">
        <w:rPr>
          <w:rFonts w:ascii="Times New Roman" w:hAnsi="Times New Roman"/>
          <w:color w:val="000000"/>
          <w:sz w:val="20"/>
          <w:szCs w:val="20"/>
        </w:rPr>
        <w:t>IV</w:t>
      </w:r>
      <w:r>
        <w:rPr>
          <w:rFonts w:ascii="Times New Roman" w:hAnsi="Times New Roman"/>
          <w:b/>
          <w:color w:val="000000"/>
          <w:sz w:val="20"/>
          <w:szCs w:val="20"/>
          <w:lang w:val="sr-Cyrl-CS"/>
        </w:rPr>
        <w:t>-</w:t>
      </w:r>
      <w:r w:rsidR="00BE4E86">
        <w:rPr>
          <w:rFonts w:ascii="Times New Roman" w:hAnsi="Times New Roman"/>
          <w:b/>
          <w:sz w:val="20"/>
          <w:szCs w:val="20"/>
        </w:rPr>
        <w:t>27</w:t>
      </w:r>
    </w:p>
    <w:p w:rsidR="0041584C" w:rsidRPr="00940AF8" w:rsidRDefault="009919C5" w:rsidP="003D2318">
      <w:pPr>
        <w:shd w:val="clear" w:color="auto" w:fill="FFFFFF"/>
        <w:spacing w:after="0"/>
        <w:ind w:firstLine="720"/>
        <w:rPr>
          <w:rFonts w:ascii="Times New Roman" w:hAnsi="Times New Roman"/>
          <w:color w:val="000000"/>
          <w:sz w:val="20"/>
          <w:szCs w:val="20"/>
        </w:rPr>
      </w:pPr>
      <w:r w:rsidRPr="005F1047">
        <w:rPr>
          <w:rFonts w:ascii="Times New Roman" w:hAnsi="Times New Roman"/>
          <w:color w:val="000000"/>
          <w:sz w:val="20"/>
          <w:szCs w:val="20"/>
          <w:lang w:val="sr-Cyrl-CS"/>
        </w:rPr>
        <w:t xml:space="preserve">Од </w:t>
      </w:r>
      <w:r w:rsidRPr="005F1047">
        <w:rPr>
          <w:rFonts w:ascii="Times New Roman" w:hAnsi="Times New Roman"/>
          <w:color w:val="000000"/>
          <w:sz w:val="20"/>
          <w:szCs w:val="20"/>
        </w:rPr>
        <w:t>V</w:t>
      </w:r>
      <w:r w:rsidRPr="005F1047">
        <w:rPr>
          <w:rFonts w:ascii="Times New Roman" w:hAnsi="Times New Roman"/>
          <w:color w:val="000000"/>
          <w:sz w:val="20"/>
          <w:szCs w:val="20"/>
          <w:lang w:val="sr-Cyrl-CS"/>
        </w:rPr>
        <w:t xml:space="preserve"> до </w:t>
      </w:r>
      <w:r w:rsidRPr="005F1047">
        <w:rPr>
          <w:rFonts w:ascii="Times New Roman" w:hAnsi="Times New Roman"/>
          <w:color w:val="000000"/>
          <w:sz w:val="20"/>
          <w:szCs w:val="20"/>
        </w:rPr>
        <w:t>VIII</w:t>
      </w:r>
      <w:r w:rsidRPr="005F1047">
        <w:rPr>
          <w:rFonts w:ascii="Times New Roman" w:hAnsi="Times New Roman"/>
          <w:b/>
          <w:color w:val="000000"/>
          <w:sz w:val="20"/>
          <w:szCs w:val="20"/>
          <w:lang w:val="sr-Cyrl-CS"/>
        </w:rPr>
        <w:t xml:space="preserve">- </w:t>
      </w:r>
      <w:r w:rsidR="00FD7A9F">
        <w:rPr>
          <w:rFonts w:ascii="Times New Roman" w:hAnsi="Times New Roman"/>
          <w:b/>
          <w:color w:val="000000"/>
          <w:sz w:val="20"/>
          <w:szCs w:val="20"/>
          <w:lang w:val="sr-Cyrl-CS"/>
        </w:rPr>
        <w:t xml:space="preserve"> </w:t>
      </w:r>
      <w:r w:rsidR="00FD7A9F" w:rsidRPr="00F6635A">
        <w:rPr>
          <w:rFonts w:ascii="Times New Roman" w:hAnsi="Times New Roman"/>
          <w:b/>
          <w:sz w:val="20"/>
          <w:szCs w:val="20"/>
          <w:lang w:val="sr-Cyrl-CS"/>
        </w:rPr>
        <w:t>2</w:t>
      </w:r>
      <w:r w:rsidR="00940AF8" w:rsidRPr="00F6635A">
        <w:rPr>
          <w:rFonts w:ascii="Times New Roman" w:hAnsi="Times New Roman"/>
          <w:b/>
          <w:sz w:val="20"/>
          <w:szCs w:val="20"/>
        </w:rPr>
        <w:t>4</w:t>
      </w:r>
    </w:p>
    <w:tbl>
      <w:tblPr>
        <w:tblW w:w="7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458"/>
        <w:gridCol w:w="992"/>
        <w:gridCol w:w="992"/>
        <w:gridCol w:w="1134"/>
        <w:gridCol w:w="1276"/>
        <w:gridCol w:w="1418"/>
      </w:tblGrid>
      <w:tr w:rsidR="0091489D" w:rsidRPr="00B23E29" w:rsidTr="000F1365">
        <w:trPr>
          <w:trHeight w:val="448"/>
          <w:jc w:val="center"/>
        </w:trPr>
        <w:tc>
          <w:tcPr>
            <w:tcW w:w="1458" w:type="dxa"/>
            <w:vMerge w:val="restart"/>
            <w:shd w:val="clear" w:color="auto" w:fill="EEECE1" w:themeFill="background2"/>
            <w:hideMark/>
          </w:tcPr>
          <w:p w:rsidR="0091489D" w:rsidRPr="00B23E29" w:rsidRDefault="0091489D" w:rsidP="005F1047">
            <w:pPr>
              <w:spacing w:after="0"/>
              <w:rPr>
                <w:rFonts w:ascii="Times New Roman" w:hAnsi="Times New Roman"/>
                <w:b/>
                <w:color w:val="000000"/>
                <w:sz w:val="18"/>
                <w:szCs w:val="18"/>
                <w:lang w:val="sr-Cyrl-CS"/>
              </w:rPr>
            </w:pPr>
            <w:r w:rsidRPr="00B23E29">
              <w:rPr>
                <w:rFonts w:ascii="Times New Roman" w:hAnsi="Times New Roman"/>
                <w:b/>
                <w:color w:val="000000"/>
                <w:sz w:val="18"/>
                <w:szCs w:val="18"/>
                <w:lang w:val="sr-Cyrl-CS"/>
              </w:rPr>
              <w:t>Раз.-одељ.</w:t>
            </w:r>
          </w:p>
        </w:tc>
        <w:tc>
          <w:tcPr>
            <w:tcW w:w="992" w:type="dxa"/>
            <w:vMerge w:val="restart"/>
            <w:shd w:val="clear" w:color="auto" w:fill="EEECE1" w:themeFill="background2"/>
          </w:tcPr>
          <w:p w:rsidR="0091489D" w:rsidRPr="00B23E29" w:rsidRDefault="0091489D" w:rsidP="005F1047">
            <w:pPr>
              <w:shd w:val="clear" w:color="auto" w:fill="FFFFFF"/>
              <w:spacing w:after="0"/>
              <w:jc w:val="center"/>
              <w:rPr>
                <w:rFonts w:ascii="Times New Roman" w:hAnsi="Times New Roman"/>
                <w:b/>
                <w:sz w:val="18"/>
                <w:szCs w:val="18"/>
                <w:lang w:val="sr-Cyrl-CS"/>
              </w:rPr>
            </w:pPr>
          </w:p>
          <w:p w:rsidR="0091489D" w:rsidRPr="00B23E29" w:rsidRDefault="0091489D" w:rsidP="005F1047">
            <w:pPr>
              <w:shd w:val="clear" w:color="auto" w:fill="FFFFFF"/>
              <w:spacing w:after="0"/>
              <w:jc w:val="center"/>
              <w:rPr>
                <w:rFonts w:ascii="Times New Roman" w:hAnsi="Times New Roman"/>
                <w:b/>
                <w:sz w:val="18"/>
                <w:szCs w:val="18"/>
                <w:lang w:val="sr-Cyrl-CS"/>
              </w:rPr>
            </w:pPr>
            <w:r w:rsidRPr="00B23E29">
              <w:rPr>
                <w:rFonts w:ascii="Times New Roman" w:hAnsi="Times New Roman"/>
                <w:b/>
                <w:sz w:val="18"/>
                <w:szCs w:val="18"/>
                <w:lang w:val="sr-Cyrl-CS"/>
              </w:rPr>
              <w:t>Свега</w:t>
            </w:r>
          </w:p>
        </w:tc>
        <w:tc>
          <w:tcPr>
            <w:tcW w:w="2126" w:type="dxa"/>
            <w:gridSpan w:val="2"/>
            <w:shd w:val="clear" w:color="auto" w:fill="EEECE1" w:themeFill="background2"/>
            <w:hideMark/>
          </w:tcPr>
          <w:p w:rsidR="0091489D" w:rsidRPr="00B23E29" w:rsidRDefault="0091489D" w:rsidP="005F1047">
            <w:pPr>
              <w:shd w:val="clear" w:color="auto" w:fill="FFFFFF"/>
              <w:spacing w:after="0"/>
              <w:jc w:val="center"/>
              <w:rPr>
                <w:rFonts w:ascii="Times New Roman" w:hAnsi="Times New Roman"/>
                <w:b/>
                <w:sz w:val="18"/>
                <w:szCs w:val="18"/>
                <w:lang w:val="sr-Cyrl-CS"/>
              </w:rPr>
            </w:pPr>
            <w:r w:rsidRPr="00B23E29">
              <w:rPr>
                <w:rFonts w:ascii="Times New Roman" w:hAnsi="Times New Roman"/>
                <w:b/>
                <w:sz w:val="18"/>
                <w:szCs w:val="18"/>
                <w:lang w:val="sr-Cyrl-CS"/>
              </w:rPr>
              <w:t>Састав по полу</w:t>
            </w:r>
          </w:p>
        </w:tc>
        <w:tc>
          <w:tcPr>
            <w:tcW w:w="1276" w:type="dxa"/>
            <w:vMerge w:val="restart"/>
            <w:shd w:val="clear" w:color="auto" w:fill="EEECE1" w:themeFill="background2"/>
            <w:hideMark/>
          </w:tcPr>
          <w:p w:rsidR="0091489D" w:rsidRPr="00B23E29" w:rsidRDefault="0091489D" w:rsidP="005F1047">
            <w:pPr>
              <w:shd w:val="clear" w:color="auto" w:fill="FFFFFF"/>
              <w:spacing w:after="0"/>
              <w:jc w:val="center"/>
              <w:rPr>
                <w:rFonts w:ascii="Times New Roman" w:hAnsi="Times New Roman"/>
                <w:b/>
                <w:sz w:val="18"/>
                <w:szCs w:val="18"/>
                <w:lang w:val="sr-Cyrl-CS"/>
              </w:rPr>
            </w:pPr>
            <w:r w:rsidRPr="00B23E29">
              <w:rPr>
                <w:rFonts w:ascii="Times New Roman" w:hAnsi="Times New Roman"/>
                <w:b/>
                <w:sz w:val="18"/>
                <w:szCs w:val="18"/>
                <w:lang w:val="sr-Cyrl-CS"/>
              </w:rPr>
              <w:t>Срби</w:t>
            </w:r>
          </w:p>
        </w:tc>
        <w:tc>
          <w:tcPr>
            <w:tcW w:w="1418" w:type="dxa"/>
            <w:vMerge w:val="restart"/>
            <w:shd w:val="clear" w:color="auto" w:fill="EEECE1" w:themeFill="background2"/>
            <w:hideMark/>
          </w:tcPr>
          <w:p w:rsidR="0091489D" w:rsidRPr="00B23E29" w:rsidRDefault="0091489D" w:rsidP="005F1047">
            <w:pPr>
              <w:shd w:val="clear" w:color="auto" w:fill="FFFFFF"/>
              <w:spacing w:after="0"/>
              <w:jc w:val="center"/>
              <w:rPr>
                <w:rFonts w:ascii="Times New Roman" w:hAnsi="Times New Roman"/>
                <w:b/>
                <w:sz w:val="18"/>
                <w:szCs w:val="18"/>
                <w:lang w:val="sr-Cyrl-CS"/>
              </w:rPr>
            </w:pPr>
            <w:r w:rsidRPr="00B23E29">
              <w:rPr>
                <w:rFonts w:ascii="Times New Roman" w:hAnsi="Times New Roman"/>
                <w:b/>
                <w:sz w:val="18"/>
                <w:szCs w:val="18"/>
                <w:lang w:val="sr-Cyrl-CS"/>
              </w:rPr>
              <w:t>Роми</w:t>
            </w:r>
          </w:p>
        </w:tc>
      </w:tr>
      <w:tr w:rsidR="0091489D" w:rsidRPr="00B23E29" w:rsidTr="000F1365">
        <w:trPr>
          <w:trHeight w:hRule="exact" w:val="258"/>
          <w:jc w:val="center"/>
        </w:trPr>
        <w:tc>
          <w:tcPr>
            <w:tcW w:w="1458" w:type="dxa"/>
            <w:vMerge/>
            <w:shd w:val="clear" w:color="auto" w:fill="EEECE1" w:themeFill="background2"/>
            <w:vAlign w:val="center"/>
            <w:hideMark/>
          </w:tcPr>
          <w:p w:rsidR="0091489D" w:rsidRPr="00B23E29" w:rsidRDefault="0091489D" w:rsidP="005F1047">
            <w:pPr>
              <w:spacing w:after="0"/>
              <w:rPr>
                <w:rFonts w:ascii="Times New Roman" w:hAnsi="Times New Roman"/>
                <w:b/>
                <w:i/>
                <w:color w:val="000000"/>
                <w:sz w:val="18"/>
                <w:szCs w:val="18"/>
                <w:lang w:val="sr-Cyrl-CS"/>
              </w:rPr>
            </w:pPr>
          </w:p>
        </w:tc>
        <w:tc>
          <w:tcPr>
            <w:tcW w:w="992" w:type="dxa"/>
            <w:vMerge/>
            <w:vAlign w:val="center"/>
            <w:hideMark/>
          </w:tcPr>
          <w:p w:rsidR="0091489D" w:rsidRPr="00B23E29" w:rsidRDefault="0091489D" w:rsidP="005F1047">
            <w:pPr>
              <w:spacing w:after="0"/>
              <w:rPr>
                <w:rFonts w:ascii="Times New Roman" w:hAnsi="Times New Roman"/>
                <w:b/>
                <w:i/>
                <w:sz w:val="18"/>
                <w:szCs w:val="18"/>
                <w:lang w:val="sr-Cyrl-CS"/>
              </w:rPr>
            </w:pPr>
          </w:p>
        </w:tc>
        <w:tc>
          <w:tcPr>
            <w:tcW w:w="992" w:type="dxa"/>
            <w:shd w:val="clear" w:color="auto" w:fill="FFFFFF"/>
            <w:hideMark/>
          </w:tcPr>
          <w:p w:rsidR="0091489D" w:rsidRPr="00B23E29" w:rsidRDefault="0091489D" w:rsidP="005F1047">
            <w:pPr>
              <w:shd w:val="clear" w:color="auto" w:fill="FFFFFF"/>
              <w:spacing w:after="0"/>
              <w:jc w:val="center"/>
              <w:rPr>
                <w:rFonts w:ascii="Times New Roman" w:hAnsi="Times New Roman"/>
                <w:b/>
                <w:sz w:val="18"/>
                <w:szCs w:val="18"/>
              </w:rPr>
            </w:pPr>
            <w:r w:rsidRPr="00B23E29">
              <w:rPr>
                <w:rFonts w:ascii="Times New Roman" w:hAnsi="Times New Roman"/>
                <w:b/>
                <w:sz w:val="18"/>
                <w:szCs w:val="18"/>
              </w:rPr>
              <w:t>M</w:t>
            </w:r>
          </w:p>
        </w:tc>
        <w:tc>
          <w:tcPr>
            <w:tcW w:w="1134" w:type="dxa"/>
            <w:shd w:val="clear" w:color="auto" w:fill="FFFFFF"/>
            <w:hideMark/>
          </w:tcPr>
          <w:p w:rsidR="0091489D" w:rsidRPr="00B23E29" w:rsidRDefault="0091489D" w:rsidP="005F1047">
            <w:pPr>
              <w:shd w:val="clear" w:color="auto" w:fill="FFFFFF"/>
              <w:spacing w:after="0"/>
              <w:jc w:val="center"/>
              <w:rPr>
                <w:rFonts w:ascii="Times New Roman" w:hAnsi="Times New Roman"/>
                <w:b/>
                <w:sz w:val="18"/>
                <w:szCs w:val="18"/>
                <w:lang w:val="sr-Cyrl-CS"/>
              </w:rPr>
            </w:pPr>
            <w:r w:rsidRPr="00B23E29">
              <w:rPr>
                <w:rFonts w:ascii="Times New Roman" w:hAnsi="Times New Roman"/>
                <w:b/>
                <w:sz w:val="18"/>
                <w:szCs w:val="18"/>
              </w:rPr>
              <w:t>Ж</w:t>
            </w:r>
          </w:p>
        </w:tc>
        <w:tc>
          <w:tcPr>
            <w:tcW w:w="1276" w:type="dxa"/>
            <w:vMerge/>
            <w:vAlign w:val="center"/>
            <w:hideMark/>
          </w:tcPr>
          <w:p w:rsidR="0091489D" w:rsidRPr="00B23E29" w:rsidRDefault="0091489D" w:rsidP="005F1047">
            <w:pPr>
              <w:spacing w:after="0"/>
              <w:rPr>
                <w:rFonts w:ascii="Times New Roman" w:hAnsi="Times New Roman"/>
                <w:b/>
                <w:i/>
                <w:sz w:val="18"/>
                <w:szCs w:val="18"/>
                <w:lang w:val="sr-Cyrl-CS"/>
              </w:rPr>
            </w:pPr>
          </w:p>
        </w:tc>
        <w:tc>
          <w:tcPr>
            <w:tcW w:w="1418" w:type="dxa"/>
            <w:vMerge/>
            <w:vAlign w:val="center"/>
            <w:hideMark/>
          </w:tcPr>
          <w:p w:rsidR="0091489D" w:rsidRPr="00B23E29" w:rsidRDefault="0091489D" w:rsidP="005F1047">
            <w:pPr>
              <w:spacing w:after="0"/>
              <w:rPr>
                <w:rFonts w:ascii="Times New Roman" w:hAnsi="Times New Roman"/>
                <w:b/>
                <w:i/>
                <w:sz w:val="18"/>
                <w:szCs w:val="18"/>
                <w:lang w:val="sr-Cyrl-CS"/>
              </w:rPr>
            </w:pPr>
          </w:p>
        </w:tc>
      </w:tr>
      <w:tr w:rsidR="0091489D" w:rsidRPr="00B23E29" w:rsidTr="000F1365">
        <w:trPr>
          <w:trHeight w:hRule="exact" w:val="430"/>
          <w:jc w:val="center"/>
        </w:trPr>
        <w:tc>
          <w:tcPr>
            <w:tcW w:w="1458" w:type="dxa"/>
            <w:shd w:val="clear" w:color="auto" w:fill="EEECE1" w:themeFill="background2"/>
            <w:hideMark/>
          </w:tcPr>
          <w:p w:rsidR="0091489D" w:rsidRPr="00B23E29" w:rsidRDefault="006B4BB6" w:rsidP="0041584C">
            <w:pPr>
              <w:spacing w:after="0"/>
              <w:rPr>
                <w:rFonts w:ascii="Times New Roman" w:hAnsi="Times New Roman"/>
                <w:color w:val="000000"/>
                <w:sz w:val="20"/>
                <w:szCs w:val="20"/>
                <w:lang w:val="sr-Cyrl-CS"/>
              </w:rPr>
            </w:pPr>
            <w:r w:rsidRPr="00B23E29">
              <w:rPr>
                <w:rFonts w:ascii="Times New Roman" w:hAnsi="Times New Roman"/>
                <w:color w:val="000000"/>
                <w:sz w:val="20"/>
                <w:szCs w:val="20"/>
              </w:rPr>
              <w:t>I</w:t>
            </w:r>
            <w:r w:rsidR="005A0259">
              <w:rPr>
                <w:rFonts w:ascii="Times New Roman" w:hAnsi="Times New Roman"/>
                <w:color w:val="000000"/>
                <w:sz w:val="20"/>
                <w:szCs w:val="20"/>
              </w:rPr>
              <w:t xml:space="preserve"> </w:t>
            </w:r>
            <w:r w:rsidR="0091489D" w:rsidRPr="00B23E29">
              <w:rPr>
                <w:rFonts w:ascii="Times New Roman" w:hAnsi="Times New Roman"/>
                <w:color w:val="000000"/>
                <w:sz w:val="20"/>
                <w:szCs w:val="20"/>
                <w:lang w:val="sr-Cyrl-CS"/>
              </w:rPr>
              <w:t>Бољаре</w:t>
            </w:r>
          </w:p>
        </w:tc>
        <w:tc>
          <w:tcPr>
            <w:tcW w:w="992" w:type="dxa"/>
            <w:shd w:val="clear" w:color="auto" w:fill="FFFFFF"/>
            <w:hideMark/>
          </w:tcPr>
          <w:p w:rsidR="0091489D" w:rsidRPr="00F84F1F" w:rsidRDefault="00F84F1F" w:rsidP="005F1047">
            <w:pPr>
              <w:shd w:val="clear" w:color="auto" w:fill="FFFFFF"/>
              <w:spacing w:after="0"/>
              <w:jc w:val="center"/>
              <w:rPr>
                <w:rFonts w:ascii="Times New Roman" w:hAnsi="Times New Roman"/>
                <w:sz w:val="20"/>
                <w:szCs w:val="20"/>
              </w:rPr>
            </w:pPr>
            <w:r>
              <w:rPr>
                <w:rFonts w:ascii="Times New Roman" w:hAnsi="Times New Roman"/>
                <w:sz w:val="20"/>
                <w:szCs w:val="20"/>
              </w:rPr>
              <w:t>3</w:t>
            </w:r>
          </w:p>
        </w:tc>
        <w:tc>
          <w:tcPr>
            <w:tcW w:w="992" w:type="dxa"/>
            <w:shd w:val="clear" w:color="auto" w:fill="FFFFFF"/>
            <w:hideMark/>
          </w:tcPr>
          <w:p w:rsidR="0091489D" w:rsidRPr="00F84F1F" w:rsidRDefault="00F84F1F" w:rsidP="005F1047">
            <w:pPr>
              <w:shd w:val="clear" w:color="auto" w:fill="FFFFFF"/>
              <w:spacing w:after="0"/>
              <w:jc w:val="center"/>
              <w:rPr>
                <w:rFonts w:ascii="Times New Roman" w:hAnsi="Times New Roman"/>
                <w:sz w:val="20"/>
                <w:szCs w:val="20"/>
              </w:rPr>
            </w:pPr>
            <w:r>
              <w:rPr>
                <w:rFonts w:ascii="Times New Roman" w:hAnsi="Times New Roman"/>
                <w:sz w:val="20"/>
                <w:szCs w:val="20"/>
              </w:rPr>
              <w:t>2</w:t>
            </w:r>
          </w:p>
        </w:tc>
        <w:tc>
          <w:tcPr>
            <w:tcW w:w="1134" w:type="dxa"/>
            <w:shd w:val="clear" w:color="auto" w:fill="FFFFFF"/>
            <w:hideMark/>
          </w:tcPr>
          <w:p w:rsidR="0091489D" w:rsidRPr="00F84F1F" w:rsidRDefault="00F84F1F" w:rsidP="005F1047">
            <w:pPr>
              <w:shd w:val="clear" w:color="auto" w:fill="FFFFFF"/>
              <w:spacing w:after="0"/>
              <w:jc w:val="center"/>
              <w:rPr>
                <w:rFonts w:ascii="Times New Roman" w:hAnsi="Times New Roman"/>
                <w:sz w:val="20"/>
                <w:szCs w:val="20"/>
              </w:rPr>
            </w:pPr>
            <w:r>
              <w:rPr>
                <w:rFonts w:ascii="Times New Roman" w:hAnsi="Times New Roman"/>
                <w:sz w:val="20"/>
                <w:szCs w:val="20"/>
              </w:rPr>
              <w:t>1</w:t>
            </w:r>
          </w:p>
        </w:tc>
        <w:tc>
          <w:tcPr>
            <w:tcW w:w="1276" w:type="dxa"/>
            <w:shd w:val="clear" w:color="auto" w:fill="FFFFFF"/>
            <w:hideMark/>
          </w:tcPr>
          <w:p w:rsidR="0091489D" w:rsidRPr="00F84F1F" w:rsidRDefault="00F84F1F" w:rsidP="005F1047">
            <w:pPr>
              <w:shd w:val="clear" w:color="auto" w:fill="FFFFFF"/>
              <w:spacing w:after="0"/>
              <w:jc w:val="center"/>
              <w:rPr>
                <w:rFonts w:ascii="Times New Roman" w:hAnsi="Times New Roman"/>
                <w:sz w:val="20"/>
                <w:szCs w:val="20"/>
              </w:rPr>
            </w:pPr>
            <w:r>
              <w:rPr>
                <w:rFonts w:ascii="Times New Roman" w:hAnsi="Times New Roman"/>
                <w:sz w:val="20"/>
                <w:szCs w:val="20"/>
              </w:rPr>
              <w:t>2</w:t>
            </w:r>
          </w:p>
        </w:tc>
        <w:tc>
          <w:tcPr>
            <w:tcW w:w="1418" w:type="dxa"/>
            <w:shd w:val="clear" w:color="auto" w:fill="FFFFFF"/>
            <w:hideMark/>
          </w:tcPr>
          <w:p w:rsidR="0091489D" w:rsidRPr="00785357" w:rsidRDefault="00785357" w:rsidP="005F1047">
            <w:pPr>
              <w:shd w:val="clear" w:color="auto" w:fill="FFFFFF"/>
              <w:spacing w:after="0"/>
              <w:jc w:val="center"/>
              <w:rPr>
                <w:rFonts w:ascii="Times New Roman" w:hAnsi="Times New Roman"/>
                <w:sz w:val="20"/>
                <w:szCs w:val="20"/>
              </w:rPr>
            </w:pPr>
            <w:r>
              <w:rPr>
                <w:rFonts w:ascii="Times New Roman" w:hAnsi="Times New Roman"/>
                <w:sz w:val="20"/>
                <w:szCs w:val="20"/>
              </w:rPr>
              <w:t>1</w:t>
            </w:r>
          </w:p>
        </w:tc>
      </w:tr>
      <w:tr w:rsidR="0091489D" w:rsidRPr="00B23E29" w:rsidTr="000F1365">
        <w:trPr>
          <w:trHeight w:hRule="exact" w:val="423"/>
          <w:jc w:val="center"/>
        </w:trPr>
        <w:tc>
          <w:tcPr>
            <w:tcW w:w="1458" w:type="dxa"/>
            <w:shd w:val="clear" w:color="auto" w:fill="EEECE1" w:themeFill="background2"/>
            <w:hideMark/>
          </w:tcPr>
          <w:p w:rsidR="0091489D" w:rsidRPr="00B23E29" w:rsidRDefault="006B4BB6" w:rsidP="00940AF8">
            <w:pPr>
              <w:spacing w:after="0"/>
              <w:rPr>
                <w:rFonts w:ascii="Times New Roman" w:hAnsi="Times New Roman"/>
                <w:color w:val="000000"/>
                <w:sz w:val="20"/>
                <w:szCs w:val="20"/>
                <w:lang w:val="sr-Cyrl-CS"/>
              </w:rPr>
            </w:pPr>
            <w:r w:rsidRPr="00B23E29">
              <w:rPr>
                <w:rFonts w:ascii="Times New Roman" w:hAnsi="Times New Roman"/>
                <w:color w:val="000000"/>
                <w:sz w:val="20"/>
                <w:szCs w:val="20"/>
              </w:rPr>
              <w:t>I</w:t>
            </w:r>
            <w:r w:rsidR="005A0259">
              <w:rPr>
                <w:rFonts w:ascii="Times New Roman" w:hAnsi="Times New Roman"/>
                <w:color w:val="000000"/>
                <w:sz w:val="20"/>
                <w:szCs w:val="20"/>
              </w:rPr>
              <w:t xml:space="preserve"> </w:t>
            </w:r>
            <w:r w:rsidR="00940AF8">
              <w:rPr>
                <w:rFonts w:ascii="Times New Roman" w:hAnsi="Times New Roman"/>
                <w:color w:val="000000"/>
                <w:sz w:val="20"/>
                <w:szCs w:val="20"/>
                <w:lang w:val="sr-Cyrl-CS"/>
              </w:rPr>
              <w:t>Равни Дел</w:t>
            </w:r>
          </w:p>
        </w:tc>
        <w:tc>
          <w:tcPr>
            <w:tcW w:w="992" w:type="dxa"/>
            <w:shd w:val="clear" w:color="auto" w:fill="FFFFFF"/>
            <w:hideMark/>
          </w:tcPr>
          <w:p w:rsidR="0091489D" w:rsidRPr="00F84F1F" w:rsidRDefault="00F84F1F" w:rsidP="005F1047">
            <w:pPr>
              <w:shd w:val="clear" w:color="auto" w:fill="FFFFFF"/>
              <w:spacing w:after="0"/>
              <w:jc w:val="center"/>
              <w:rPr>
                <w:rFonts w:ascii="Times New Roman" w:hAnsi="Times New Roman"/>
                <w:sz w:val="20"/>
                <w:szCs w:val="20"/>
              </w:rPr>
            </w:pPr>
            <w:r>
              <w:rPr>
                <w:rFonts w:ascii="Times New Roman" w:hAnsi="Times New Roman"/>
                <w:sz w:val="20"/>
                <w:szCs w:val="20"/>
              </w:rPr>
              <w:t>1</w:t>
            </w:r>
          </w:p>
        </w:tc>
        <w:tc>
          <w:tcPr>
            <w:tcW w:w="992" w:type="dxa"/>
            <w:shd w:val="clear" w:color="auto" w:fill="FFFFFF"/>
            <w:hideMark/>
          </w:tcPr>
          <w:p w:rsidR="0091489D" w:rsidRPr="00940AF8" w:rsidRDefault="00940AF8" w:rsidP="005F1047">
            <w:pPr>
              <w:shd w:val="clear" w:color="auto" w:fill="FFFFFF"/>
              <w:spacing w:after="0"/>
              <w:jc w:val="center"/>
              <w:rPr>
                <w:rFonts w:ascii="Times New Roman" w:hAnsi="Times New Roman"/>
                <w:sz w:val="20"/>
                <w:szCs w:val="20"/>
              </w:rPr>
            </w:pPr>
            <w:r>
              <w:rPr>
                <w:rFonts w:ascii="Times New Roman" w:hAnsi="Times New Roman"/>
                <w:sz w:val="20"/>
                <w:szCs w:val="20"/>
              </w:rPr>
              <w:t>1</w:t>
            </w:r>
          </w:p>
        </w:tc>
        <w:tc>
          <w:tcPr>
            <w:tcW w:w="1134" w:type="dxa"/>
            <w:shd w:val="clear" w:color="auto" w:fill="FFFFFF"/>
            <w:hideMark/>
          </w:tcPr>
          <w:p w:rsidR="0091489D" w:rsidRPr="00F84F1F" w:rsidRDefault="00F84F1F" w:rsidP="005F1047">
            <w:pPr>
              <w:shd w:val="clear" w:color="auto" w:fill="FFFFFF"/>
              <w:spacing w:after="0"/>
              <w:jc w:val="center"/>
              <w:rPr>
                <w:rFonts w:ascii="Times New Roman" w:hAnsi="Times New Roman"/>
                <w:sz w:val="20"/>
                <w:szCs w:val="20"/>
              </w:rPr>
            </w:pPr>
            <w:r>
              <w:rPr>
                <w:rFonts w:ascii="Times New Roman" w:hAnsi="Times New Roman"/>
                <w:sz w:val="20"/>
                <w:szCs w:val="20"/>
              </w:rPr>
              <w:t>0</w:t>
            </w:r>
          </w:p>
        </w:tc>
        <w:tc>
          <w:tcPr>
            <w:tcW w:w="1276" w:type="dxa"/>
            <w:shd w:val="clear" w:color="auto" w:fill="FFFFFF"/>
            <w:hideMark/>
          </w:tcPr>
          <w:p w:rsidR="0091489D" w:rsidRPr="00F84F1F" w:rsidRDefault="00F84F1F" w:rsidP="005F1047">
            <w:pPr>
              <w:shd w:val="clear" w:color="auto" w:fill="FFFFFF"/>
              <w:spacing w:after="0"/>
              <w:jc w:val="center"/>
              <w:rPr>
                <w:rFonts w:ascii="Times New Roman" w:hAnsi="Times New Roman"/>
                <w:sz w:val="20"/>
                <w:szCs w:val="20"/>
              </w:rPr>
            </w:pPr>
            <w:r>
              <w:rPr>
                <w:rFonts w:ascii="Times New Roman" w:hAnsi="Times New Roman"/>
                <w:sz w:val="20"/>
                <w:szCs w:val="20"/>
              </w:rPr>
              <w:t>1</w:t>
            </w:r>
          </w:p>
        </w:tc>
        <w:tc>
          <w:tcPr>
            <w:tcW w:w="1418" w:type="dxa"/>
            <w:shd w:val="clear" w:color="auto" w:fill="FFFFFF"/>
            <w:hideMark/>
          </w:tcPr>
          <w:p w:rsidR="0091489D" w:rsidRPr="00940AF8" w:rsidRDefault="00940AF8" w:rsidP="005F1047">
            <w:pPr>
              <w:shd w:val="clear" w:color="auto" w:fill="FFFFFF"/>
              <w:spacing w:after="0"/>
              <w:jc w:val="center"/>
              <w:rPr>
                <w:rFonts w:ascii="Times New Roman" w:hAnsi="Times New Roman"/>
                <w:sz w:val="20"/>
                <w:szCs w:val="20"/>
              </w:rPr>
            </w:pPr>
            <w:r>
              <w:rPr>
                <w:rFonts w:ascii="Times New Roman" w:hAnsi="Times New Roman"/>
                <w:sz w:val="20"/>
                <w:szCs w:val="20"/>
              </w:rPr>
              <w:t>0</w:t>
            </w:r>
          </w:p>
        </w:tc>
      </w:tr>
      <w:tr w:rsidR="00F84F1F" w:rsidRPr="00B23E29" w:rsidTr="008F36CF">
        <w:trPr>
          <w:trHeight w:hRule="exact" w:val="391"/>
          <w:jc w:val="center"/>
        </w:trPr>
        <w:tc>
          <w:tcPr>
            <w:tcW w:w="1458" w:type="dxa"/>
            <w:shd w:val="clear" w:color="auto" w:fill="EEECE1" w:themeFill="background2"/>
            <w:hideMark/>
          </w:tcPr>
          <w:p w:rsidR="00F84F1F" w:rsidRPr="00B23E29" w:rsidRDefault="00F84F1F" w:rsidP="008F36CF">
            <w:pPr>
              <w:spacing w:after="0"/>
              <w:rPr>
                <w:rFonts w:ascii="Times New Roman" w:hAnsi="Times New Roman"/>
                <w:color w:val="000000"/>
                <w:sz w:val="20"/>
                <w:szCs w:val="20"/>
                <w:lang w:val="sr-Cyrl-CS"/>
              </w:rPr>
            </w:pPr>
            <w:r>
              <w:rPr>
                <w:rFonts w:ascii="Times New Roman" w:hAnsi="Times New Roman"/>
                <w:color w:val="000000"/>
                <w:sz w:val="20"/>
                <w:szCs w:val="20"/>
              </w:rPr>
              <w:t>I</w:t>
            </w:r>
            <w:r w:rsidRPr="00B23E29">
              <w:rPr>
                <w:rFonts w:ascii="Times New Roman" w:hAnsi="Times New Roman"/>
                <w:color w:val="000000"/>
                <w:sz w:val="20"/>
                <w:szCs w:val="20"/>
                <w:lang w:val="sr-Cyrl-CS"/>
              </w:rPr>
              <w:t xml:space="preserve"> Крушевица</w:t>
            </w:r>
          </w:p>
        </w:tc>
        <w:tc>
          <w:tcPr>
            <w:tcW w:w="992" w:type="dxa"/>
            <w:shd w:val="clear" w:color="auto" w:fill="FFFFFF"/>
            <w:hideMark/>
          </w:tcPr>
          <w:p w:rsidR="00F84F1F" w:rsidRPr="00F84F1F" w:rsidRDefault="00F84F1F" w:rsidP="008F36CF">
            <w:pPr>
              <w:shd w:val="clear" w:color="auto" w:fill="FFFFFF"/>
              <w:spacing w:after="0"/>
              <w:jc w:val="center"/>
              <w:rPr>
                <w:rFonts w:ascii="Times New Roman" w:hAnsi="Times New Roman"/>
                <w:sz w:val="20"/>
                <w:szCs w:val="20"/>
              </w:rPr>
            </w:pPr>
            <w:r>
              <w:rPr>
                <w:rFonts w:ascii="Times New Roman" w:hAnsi="Times New Roman"/>
                <w:sz w:val="20"/>
                <w:szCs w:val="20"/>
              </w:rPr>
              <w:t>1</w:t>
            </w:r>
          </w:p>
        </w:tc>
        <w:tc>
          <w:tcPr>
            <w:tcW w:w="992" w:type="dxa"/>
            <w:shd w:val="clear" w:color="auto" w:fill="FFFFFF"/>
            <w:hideMark/>
          </w:tcPr>
          <w:p w:rsidR="00F84F1F" w:rsidRPr="00F84F1F" w:rsidRDefault="00F84F1F" w:rsidP="008F36CF">
            <w:pPr>
              <w:shd w:val="clear" w:color="auto" w:fill="FFFFFF"/>
              <w:spacing w:after="0"/>
              <w:jc w:val="center"/>
              <w:rPr>
                <w:rFonts w:ascii="Times New Roman" w:hAnsi="Times New Roman"/>
                <w:sz w:val="20"/>
                <w:szCs w:val="20"/>
              </w:rPr>
            </w:pPr>
            <w:r>
              <w:rPr>
                <w:rFonts w:ascii="Times New Roman" w:hAnsi="Times New Roman"/>
                <w:sz w:val="20"/>
                <w:szCs w:val="20"/>
              </w:rPr>
              <w:t>0</w:t>
            </w:r>
          </w:p>
        </w:tc>
        <w:tc>
          <w:tcPr>
            <w:tcW w:w="1134" w:type="dxa"/>
            <w:shd w:val="clear" w:color="auto" w:fill="FFFFFF"/>
            <w:hideMark/>
          </w:tcPr>
          <w:p w:rsidR="00F84F1F" w:rsidRPr="00F84F1F" w:rsidRDefault="00F84F1F" w:rsidP="008F36CF">
            <w:pPr>
              <w:shd w:val="clear" w:color="auto" w:fill="FFFFFF"/>
              <w:spacing w:after="0"/>
              <w:jc w:val="center"/>
              <w:rPr>
                <w:rFonts w:ascii="Times New Roman" w:hAnsi="Times New Roman"/>
                <w:sz w:val="20"/>
                <w:szCs w:val="20"/>
              </w:rPr>
            </w:pPr>
            <w:r>
              <w:rPr>
                <w:rFonts w:ascii="Times New Roman" w:hAnsi="Times New Roman"/>
                <w:sz w:val="20"/>
                <w:szCs w:val="20"/>
              </w:rPr>
              <w:t>1</w:t>
            </w:r>
          </w:p>
        </w:tc>
        <w:tc>
          <w:tcPr>
            <w:tcW w:w="1276" w:type="dxa"/>
            <w:shd w:val="clear" w:color="auto" w:fill="FFFFFF"/>
            <w:hideMark/>
          </w:tcPr>
          <w:p w:rsidR="00F84F1F" w:rsidRPr="00F84F1F" w:rsidRDefault="00F84F1F" w:rsidP="008F36CF">
            <w:pPr>
              <w:shd w:val="clear" w:color="auto" w:fill="FFFFFF"/>
              <w:spacing w:after="0"/>
              <w:jc w:val="center"/>
              <w:rPr>
                <w:rFonts w:ascii="Times New Roman" w:hAnsi="Times New Roman"/>
                <w:sz w:val="20"/>
                <w:szCs w:val="20"/>
              </w:rPr>
            </w:pPr>
            <w:r>
              <w:rPr>
                <w:rFonts w:ascii="Times New Roman" w:hAnsi="Times New Roman"/>
                <w:sz w:val="20"/>
                <w:szCs w:val="20"/>
              </w:rPr>
              <w:t>1</w:t>
            </w:r>
          </w:p>
        </w:tc>
        <w:tc>
          <w:tcPr>
            <w:tcW w:w="1418" w:type="dxa"/>
            <w:shd w:val="clear" w:color="auto" w:fill="FFFFFF"/>
            <w:hideMark/>
          </w:tcPr>
          <w:p w:rsidR="00F84F1F" w:rsidRPr="00785357" w:rsidRDefault="00F84F1F" w:rsidP="008F36CF">
            <w:pPr>
              <w:shd w:val="clear" w:color="auto" w:fill="FFFFFF"/>
              <w:spacing w:after="0"/>
              <w:jc w:val="center"/>
              <w:rPr>
                <w:rFonts w:ascii="Times New Roman" w:hAnsi="Times New Roman"/>
                <w:sz w:val="20"/>
                <w:szCs w:val="20"/>
              </w:rPr>
            </w:pPr>
            <w:r>
              <w:rPr>
                <w:rFonts w:ascii="Times New Roman" w:hAnsi="Times New Roman"/>
                <w:sz w:val="20"/>
                <w:szCs w:val="20"/>
              </w:rPr>
              <w:t>0</w:t>
            </w:r>
          </w:p>
        </w:tc>
      </w:tr>
      <w:tr w:rsidR="0091489D" w:rsidRPr="00B23E29" w:rsidTr="000F1365">
        <w:trPr>
          <w:trHeight w:hRule="exact" w:val="445"/>
          <w:jc w:val="center"/>
        </w:trPr>
        <w:tc>
          <w:tcPr>
            <w:tcW w:w="1458" w:type="dxa"/>
            <w:shd w:val="clear" w:color="auto" w:fill="EEECE1" w:themeFill="background2"/>
            <w:hideMark/>
          </w:tcPr>
          <w:p w:rsidR="0091489D" w:rsidRPr="00B23E29" w:rsidRDefault="0091489D" w:rsidP="0041584C">
            <w:pPr>
              <w:spacing w:after="0"/>
              <w:rPr>
                <w:rFonts w:ascii="Times New Roman" w:hAnsi="Times New Roman"/>
                <w:b/>
                <w:color w:val="000000"/>
                <w:sz w:val="20"/>
                <w:szCs w:val="20"/>
                <w:highlight w:val="lightGray"/>
                <w:lang w:val="sr-Cyrl-CS"/>
              </w:rPr>
            </w:pPr>
            <w:r w:rsidRPr="00B23E29">
              <w:rPr>
                <w:rFonts w:ascii="Times New Roman" w:hAnsi="Times New Roman"/>
                <w:b/>
                <w:color w:val="000000"/>
                <w:sz w:val="20"/>
                <w:szCs w:val="20"/>
                <w:highlight w:val="lightGray"/>
                <w:lang w:val="sr-Cyrl-CS"/>
              </w:rPr>
              <w:t>Укупно:</w:t>
            </w:r>
          </w:p>
        </w:tc>
        <w:tc>
          <w:tcPr>
            <w:tcW w:w="992" w:type="dxa"/>
            <w:shd w:val="clear" w:color="auto" w:fill="FFFFFF"/>
            <w:hideMark/>
          </w:tcPr>
          <w:p w:rsidR="0091489D" w:rsidRPr="00F84F1F" w:rsidRDefault="00F84F1F" w:rsidP="00792F63">
            <w:pPr>
              <w:shd w:val="clear" w:color="auto" w:fill="FFFFFF"/>
              <w:spacing w:after="0"/>
              <w:jc w:val="center"/>
              <w:rPr>
                <w:rFonts w:ascii="Times New Roman" w:hAnsi="Times New Roman"/>
                <w:b/>
                <w:sz w:val="20"/>
                <w:szCs w:val="20"/>
                <w:highlight w:val="lightGray"/>
              </w:rPr>
            </w:pPr>
            <w:r>
              <w:rPr>
                <w:rFonts w:ascii="Times New Roman" w:hAnsi="Times New Roman"/>
                <w:b/>
                <w:sz w:val="20"/>
                <w:szCs w:val="20"/>
                <w:highlight w:val="lightGray"/>
              </w:rPr>
              <w:t>5</w:t>
            </w:r>
          </w:p>
        </w:tc>
        <w:tc>
          <w:tcPr>
            <w:tcW w:w="992" w:type="dxa"/>
            <w:shd w:val="clear" w:color="auto" w:fill="FFFFFF"/>
            <w:hideMark/>
          </w:tcPr>
          <w:p w:rsidR="0091489D" w:rsidRPr="00F84F1F" w:rsidRDefault="00F84F1F" w:rsidP="005F1047">
            <w:pPr>
              <w:shd w:val="clear" w:color="auto" w:fill="FFFFFF"/>
              <w:spacing w:after="0"/>
              <w:jc w:val="center"/>
              <w:rPr>
                <w:rFonts w:ascii="Times New Roman" w:hAnsi="Times New Roman"/>
                <w:b/>
                <w:sz w:val="20"/>
                <w:szCs w:val="20"/>
                <w:highlight w:val="lightGray"/>
              </w:rPr>
            </w:pPr>
            <w:r>
              <w:rPr>
                <w:rFonts w:ascii="Times New Roman" w:hAnsi="Times New Roman"/>
                <w:b/>
                <w:sz w:val="20"/>
                <w:szCs w:val="20"/>
                <w:highlight w:val="lightGray"/>
              </w:rPr>
              <w:t>3</w:t>
            </w:r>
          </w:p>
        </w:tc>
        <w:tc>
          <w:tcPr>
            <w:tcW w:w="1134" w:type="dxa"/>
            <w:shd w:val="clear" w:color="auto" w:fill="FFFFFF"/>
            <w:hideMark/>
          </w:tcPr>
          <w:p w:rsidR="0091489D" w:rsidRPr="00F84F1F" w:rsidRDefault="00F84F1F" w:rsidP="005F1047">
            <w:pPr>
              <w:shd w:val="clear" w:color="auto" w:fill="FFFFFF"/>
              <w:spacing w:after="0"/>
              <w:jc w:val="center"/>
              <w:rPr>
                <w:rFonts w:ascii="Times New Roman" w:hAnsi="Times New Roman"/>
                <w:b/>
                <w:sz w:val="20"/>
                <w:szCs w:val="20"/>
                <w:highlight w:val="lightGray"/>
              </w:rPr>
            </w:pPr>
            <w:r>
              <w:rPr>
                <w:rFonts w:ascii="Times New Roman" w:hAnsi="Times New Roman"/>
                <w:b/>
                <w:sz w:val="20"/>
                <w:szCs w:val="20"/>
                <w:highlight w:val="lightGray"/>
              </w:rPr>
              <w:t>2</w:t>
            </w:r>
          </w:p>
        </w:tc>
        <w:tc>
          <w:tcPr>
            <w:tcW w:w="1276" w:type="dxa"/>
            <w:shd w:val="clear" w:color="auto" w:fill="FFFFFF"/>
            <w:hideMark/>
          </w:tcPr>
          <w:p w:rsidR="0091489D" w:rsidRPr="00F84F1F" w:rsidRDefault="00F84F1F" w:rsidP="006B329B">
            <w:pPr>
              <w:shd w:val="clear" w:color="auto" w:fill="FFFFFF"/>
              <w:spacing w:after="0"/>
              <w:jc w:val="center"/>
              <w:rPr>
                <w:rFonts w:ascii="Times New Roman" w:hAnsi="Times New Roman"/>
                <w:b/>
                <w:sz w:val="20"/>
                <w:szCs w:val="20"/>
                <w:highlight w:val="lightGray"/>
              </w:rPr>
            </w:pPr>
            <w:r>
              <w:rPr>
                <w:rFonts w:ascii="Times New Roman" w:hAnsi="Times New Roman"/>
                <w:b/>
                <w:sz w:val="20"/>
                <w:szCs w:val="20"/>
                <w:highlight w:val="lightGray"/>
              </w:rPr>
              <w:t>5</w:t>
            </w:r>
          </w:p>
        </w:tc>
        <w:tc>
          <w:tcPr>
            <w:tcW w:w="1418" w:type="dxa"/>
            <w:shd w:val="clear" w:color="auto" w:fill="FFFFFF"/>
            <w:hideMark/>
          </w:tcPr>
          <w:p w:rsidR="0091489D" w:rsidRPr="00940AF8" w:rsidRDefault="00940AF8" w:rsidP="005F1047">
            <w:pPr>
              <w:shd w:val="clear" w:color="auto" w:fill="FFFFFF"/>
              <w:spacing w:after="0"/>
              <w:jc w:val="center"/>
              <w:rPr>
                <w:rFonts w:ascii="Times New Roman" w:hAnsi="Times New Roman"/>
                <w:b/>
                <w:sz w:val="20"/>
                <w:szCs w:val="20"/>
                <w:highlight w:val="lightGray"/>
              </w:rPr>
            </w:pPr>
            <w:r>
              <w:rPr>
                <w:rFonts w:ascii="Times New Roman" w:hAnsi="Times New Roman"/>
                <w:b/>
                <w:sz w:val="20"/>
                <w:szCs w:val="20"/>
                <w:highlight w:val="lightGray"/>
              </w:rPr>
              <w:t>1</w:t>
            </w:r>
          </w:p>
        </w:tc>
      </w:tr>
      <w:tr w:rsidR="00E53B56" w:rsidRPr="00B23E29" w:rsidTr="000F1365">
        <w:trPr>
          <w:trHeight w:hRule="exact" w:val="419"/>
          <w:jc w:val="center"/>
        </w:trPr>
        <w:tc>
          <w:tcPr>
            <w:tcW w:w="1458" w:type="dxa"/>
            <w:shd w:val="clear" w:color="auto" w:fill="EEECE1" w:themeFill="background2"/>
          </w:tcPr>
          <w:p w:rsidR="00E53B56" w:rsidRPr="00B23E29" w:rsidRDefault="00E53B56" w:rsidP="0041584C">
            <w:pPr>
              <w:spacing w:after="0"/>
              <w:rPr>
                <w:rFonts w:ascii="Times New Roman" w:hAnsi="Times New Roman"/>
                <w:color w:val="000000"/>
                <w:sz w:val="20"/>
                <w:szCs w:val="20"/>
                <w:lang w:val="sr-Cyrl-CS"/>
              </w:rPr>
            </w:pPr>
            <w:r w:rsidRPr="00B23E29">
              <w:rPr>
                <w:rFonts w:ascii="Times New Roman" w:hAnsi="Times New Roman"/>
                <w:color w:val="000000"/>
                <w:sz w:val="20"/>
                <w:szCs w:val="20"/>
              </w:rPr>
              <w:t>II</w:t>
            </w:r>
            <w:r w:rsidRPr="00B23E29">
              <w:rPr>
                <w:rFonts w:ascii="Times New Roman" w:hAnsi="Times New Roman"/>
                <w:color w:val="000000"/>
                <w:sz w:val="20"/>
                <w:szCs w:val="20"/>
                <w:lang w:val="sr-Cyrl-CS"/>
              </w:rPr>
              <w:t xml:space="preserve"> Бољаре</w:t>
            </w:r>
          </w:p>
        </w:tc>
        <w:tc>
          <w:tcPr>
            <w:tcW w:w="992" w:type="dxa"/>
            <w:shd w:val="clear" w:color="auto" w:fill="FFFFFF"/>
            <w:hideMark/>
          </w:tcPr>
          <w:p w:rsidR="00E53B56" w:rsidRPr="00F6635A" w:rsidRDefault="00F6635A" w:rsidP="009D6DC0">
            <w:pPr>
              <w:shd w:val="clear" w:color="auto" w:fill="FFFFFF"/>
              <w:spacing w:after="0"/>
              <w:jc w:val="center"/>
              <w:rPr>
                <w:rFonts w:ascii="Times New Roman" w:hAnsi="Times New Roman"/>
                <w:sz w:val="20"/>
                <w:szCs w:val="20"/>
              </w:rPr>
            </w:pPr>
            <w:r w:rsidRPr="00F6635A">
              <w:rPr>
                <w:rFonts w:ascii="Times New Roman" w:hAnsi="Times New Roman"/>
                <w:sz w:val="20"/>
                <w:szCs w:val="20"/>
              </w:rPr>
              <w:t>6</w:t>
            </w:r>
          </w:p>
        </w:tc>
        <w:tc>
          <w:tcPr>
            <w:tcW w:w="992" w:type="dxa"/>
            <w:shd w:val="clear" w:color="auto" w:fill="FFFFFF"/>
            <w:hideMark/>
          </w:tcPr>
          <w:p w:rsidR="00E53B56" w:rsidRPr="00F6635A" w:rsidRDefault="00035FCE" w:rsidP="009D6DC0">
            <w:pPr>
              <w:shd w:val="clear" w:color="auto" w:fill="FFFFFF"/>
              <w:spacing w:after="0"/>
              <w:jc w:val="center"/>
              <w:rPr>
                <w:rFonts w:ascii="Times New Roman" w:hAnsi="Times New Roman"/>
                <w:sz w:val="20"/>
                <w:szCs w:val="20"/>
              </w:rPr>
            </w:pPr>
            <w:r w:rsidRPr="00F6635A">
              <w:rPr>
                <w:rFonts w:ascii="Times New Roman" w:hAnsi="Times New Roman"/>
                <w:sz w:val="20"/>
                <w:szCs w:val="20"/>
              </w:rPr>
              <w:t>4</w:t>
            </w:r>
          </w:p>
        </w:tc>
        <w:tc>
          <w:tcPr>
            <w:tcW w:w="1134" w:type="dxa"/>
            <w:shd w:val="clear" w:color="auto" w:fill="FFFFFF"/>
            <w:hideMark/>
          </w:tcPr>
          <w:p w:rsidR="00E53B56" w:rsidRPr="00F6635A" w:rsidRDefault="00F6635A" w:rsidP="009D6DC0">
            <w:pPr>
              <w:shd w:val="clear" w:color="auto" w:fill="FFFFFF"/>
              <w:spacing w:after="0"/>
              <w:jc w:val="center"/>
              <w:rPr>
                <w:rFonts w:ascii="Times New Roman" w:hAnsi="Times New Roman"/>
                <w:sz w:val="20"/>
                <w:szCs w:val="20"/>
              </w:rPr>
            </w:pPr>
            <w:r w:rsidRPr="00F6635A">
              <w:rPr>
                <w:rFonts w:ascii="Times New Roman" w:hAnsi="Times New Roman"/>
                <w:sz w:val="20"/>
                <w:szCs w:val="20"/>
              </w:rPr>
              <w:t>2</w:t>
            </w:r>
          </w:p>
        </w:tc>
        <w:tc>
          <w:tcPr>
            <w:tcW w:w="1276" w:type="dxa"/>
            <w:shd w:val="clear" w:color="auto" w:fill="FFFFFF"/>
            <w:hideMark/>
          </w:tcPr>
          <w:p w:rsidR="00E53B56" w:rsidRPr="00BE4E86" w:rsidRDefault="00BE4E86" w:rsidP="009D6DC0">
            <w:pPr>
              <w:shd w:val="clear" w:color="auto" w:fill="FFFFFF"/>
              <w:spacing w:after="0"/>
              <w:jc w:val="center"/>
              <w:rPr>
                <w:rFonts w:ascii="Times New Roman" w:hAnsi="Times New Roman"/>
                <w:sz w:val="20"/>
                <w:szCs w:val="20"/>
              </w:rPr>
            </w:pPr>
            <w:r w:rsidRPr="00BE4E86">
              <w:rPr>
                <w:rFonts w:ascii="Times New Roman" w:hAnsi="Times New Roman"/>
                <w:sz w:val="20"/>
                <w:szCs w:val="20"/>
              </w:rPr>
              <w:t>6</w:t>
            </w:r>
          </w:p>
        </w:tc>
        <w:tc>
          <w:tcPr>
            <w:tcW w:w="1418" w:type="dxa"/>
            <w:shd w:val="clear" w:color="auto" w:fill="FFFFFF"/>
            <w:hideMark/>
          </w:tcPr>
          <w:p w:rsidR="00E53B56" w:rsidRPr="00BE4E86" w:rsidRDefault="00BE4E86" w:rsidP="009D6DC0">
            <w:pPr>
              <w:shd w:val="clear" w:color="auto" w:fill="FFFFFF"/>
              <w:spacing w:after="0"/>
              <w:jc w:val="center"/>
              <w:rPr>
                <w:rFonts w:ascii="Times New Roman" w:hAnsi="Times New Roman"/>
                <w:sz w:val="20"/>
                <w:szCs w:val="20"/>
              </w:rPr>
            </w:pPr>
            <w:r w:rsidRPr="00BE4E86">
              <w:rPr>
                <w:rFonts w:ascii="Times New Roman" w:hAnsi="Times New Roman"/>
                <w:sz w:val="20"/>
                <w:szCs w:val="20"/>
              </w:rPr>
              <w:t>1</w:t>
            </w:r>
          </w:p>
        </w:tc>
      </w:tr>
      <w:tr w:rsidR="00E53B56" w:rsidRPr="00B23E29" w:rsidTr="000F1365">
        <w:trPr>
          <w:trHeight w:hRule="exact" w:val="425"/>
          <w:jc w:val="center"/>
        </w:trPr>
        <w:tc>
          <w:tcPr>
            <w:tcW w:w="1458" w:type="dxa"/>
            <w:shd w:val="clear" w:color="auto" w:fill="EEECE1" w:themeFill="background2"/>
            <w:hideMark/>
          </w:tcPr>
          <w:p w:rsidR="00E53B56" w:rsidRPr="00B23E29" w:rsidRDefault="00E53B56" w:rsidP="00F6635A">
            <w:pPr>
              <w:spacing w:after="0"/>
              <w:rPr>
                <w:rFonts w:ascii="Times New Roman" w:hAnsi="Times New Roman"/>
                <w:color w:val="000000"/>
                <w:sz w:val="20"/>
                <w:szCs w:val="20"/>
                <w:lang w:val="sr-Cyrl-CS"/>
              </w:rPr>
            </w:pPr>
            <w:r w:rsidRPr="00B23E29">
              <w:rPr>
                <w:rFonts w:ascii="Times New Roman" w:hAnsi="Times New Roman"/>
                <w:color w:val="000000"/>
                <w:sz w:val="20"/>
                <w:szCs w:val="20"/>
              </w:rPr>
              <w:t>II</w:t>
            </w:r>
            <w:r w:rsidR="00F6635A">
              <w:rPr>
                <w:rFonts w:ascii="Times New Roman" w:hAnsi="Times New Roman"/>
                <w:color w:val="000000"/>
                <w:sz w:val="20"/>
                <w:szCs w:val="20"/>
              </w:rPr>
              <w:t xml:space="preserve"> </w:t>
            </w:r>
            <w:r w:rsidR="00F6635A">
              <w:rPr>
                <w:rFonts w:ascii="Times New Roman" w:hAnsi="Times New Roman"/>
                <w:color w:val="000000"/>
                <w:sz w:val="20"/>
                <w:szCs w:val="20"/>
                <w:lang w:val="sr-Cyrl-CS"/>
              </w:rPr>
              <w:t>Равни</w:t>
            </w:r>
            <w:r w:rsidR="00940AF8">
              <w:rPr>
                <w:rFonts w:ascii="Times New Roman" w:hAnsi="Times New Roman"/>
                <w:color w:val="000000"/>
                <w:sz w:val="20"/>
                <w:szCs w:val="20"/>
                <w:lang w:val="sr-Cyrl-CS"/>
              </w:rPr>
              <w:t xml:space="preserve"> Де</w:t>
            </w:r>
            <w:r w:rsidR="00F6635A">
              <w:rPr>
                <w:rFonts w:ascii="Times New Roman" w:hAnsi="Times New Roman"/>
                <w:color w:val="000000"/>
                <w:sz w:val="20"/>
                <w:szCs w:val="20"/>
                <w:lang w:val="sr-Cyrl-CS"/>
              </w:rPr>
              <w:t>л</w:t>
            </w:r>
          </w:p>
        </w:tc>
        <w:tc>
          <w:tcPr>
            <w:tcW w:w="992" w:type="dxa"/>
            <w:shd w:val="clear" w:color="auto" w:fill="FFFFFF"/>
            <w:hideMark/>
          </w:tcPr>
          <w:p w:rsidR="00E53B56" w:rsidRPr="00F6635A" w:rsidRDefault="00940AF8" w:rsidP="009D6DC0">
            <w:pPr>
              <w:shd w:val="clear" w:color="auto" w:fill="FFFFFF"/>
              <w:spacing w:after="0"/>
              <w:jc w:val="center"/>
              <w:rPr>
                <w:rFonts w:ascii="Times New Roman" w:hAnsi="Times New Roman"/>
                <w:sz w:val="20"/>
                <w:szCs w:val="20"/>
              </w:rPr>
            </w:pPr>
            <w:r w:rsidRPr="00F6635A">
              <w:rPr>
                <w:rFonts w:ascii="Times New Roman" w:hAnsi="Times New Roman"/>
                <w:sz w:val="20"/>
                <w:szCs w:val="20"/>
              </w:rPr>
              <w:t>2</w:t>
            </w:r>
          </w:p>
        </w:tc>
        <w:tc>
          <w:tcPr>
            <w:tcW w:w="992" w:type="dxa"/>
            <w:shd w:val="clear" w:color="auto" w:fill="FFFFFF"/>
            <w:hideMark/>
          </w:tcPr>
          <w:p w:rsidR="00E53B56" w:rsidRPr="00F6635A" w:rsidRDefault="00F6635A" w:rsidP="009D6DC0">
            <w:pPr>
              <w:shd w:val="clear" w:color="auto" w:fill="FFFFFF"/>
              <w:spacing w:after="0"/>
              <w:jc w:val="center"/>
              <w:rPr>
                <w:rFonts w:ascii="Times New Roman" w:hAnsi="Times New Roman"/>
                <w:sz w:val="20"/>
                <w:szCs w:val="20"/>
              </w:rPr>
            </w:pPr>
            <w:r w:rsidRPr="00F6635A">
              <w:rPr>
                <w:rFonts w:ascii="Times New Roman" w:hAnsi="Times New Roman"/>
                <w:sz w:val="20"/>
                <w:szCs w:val="20"/>
              </w:rPr>
              <w:t>1</w:t>
            </w:r>
          </w:p>
        </w:tc>
        <w:tc>
          <w:tcPr>
            <w:tcW w:w="1134" w:type="dxa"/>
            <w:shd w:val="clear" w:color="auto" w:fill="FFFFFF"/>
            <w:hideMark/>
          </w:tcPr>
          <w:p w:rsidR="00E53B56" w:rsidRPr="00F6635A" w:rsidRDefault="00F6635A" w:rsidP="009D6DC0">
            <w:pPr>
              <w:shd w:val="clear" w:color="auto" w:fill="FFFFFF"/>
              <w:spacing w:after="0"/>
              <w:jc w:val="center"/>
              <w:rPr>
                <w:rFonts w:ascii="Times New Roman" w:hAnsi="Times New Roman"/>
                <w:sz w:val="20"/>
                <w:szCs w:val="20"/>
              </w:rPr>
            </w:pPr>
            <w:r w:rsidRPr="00F6635A">
              <w:rPr>
                <w:rFonts w:ascii="Times New Roman" w:hAnsi="Times New Roman"/>
                <w:sz w:val="20"/>
                <w:szCs w:val="20"/>
              </w:rPr>
              <w:t>1</w:t>
            </w:r>
          </w:p>
        </w:tc>
        <w:tc>
          <w:tcPr>
            <w:tcW w:w="1276" w:type="dxa"/>
            <w:shd w:val="clear" w:color="auto" w:fill="FFFFFF"/>
            <w:hideMark/>
          </w:tcPr>
          <w:p w:rsidR="00E53B56" w:rsidRPr="00BE4E86" w:rsidRDefault="00035FCE" w:rsidP="009D6DC0">
            <w:pPr>
              <w:shd w:val="clear" w:color="auto" w:fill="FFFFFF"/>
              <w:spacing w:after="0"/>
              <w:jc w:val="center"/>
              <w:rPr>
                <w:rFonts w:ascii="Times New Roman" w:hAnsi="Times New Roman"/>
                <w:sz w:val="20"/>
                <w:szCs w:val="20"/>
              </w:rPr>
            </w:pPr>
            <w:r w:rsidRPr="00BE4E86">
              <w:rPr>
                <w:rFonts w:ascii="Times New Roman" w:hAnsi="Times New Roman"/>
                <w:sz w:val="20"/>
                <w:szCs w:val="20"/>
              </w:rPr>
              <w:t>2</w:t>
            </w:r>
          </w:p>
        </w:tc>
        <w:tc>
          <w:tcPr>
            <w:tcW w:w="1418" w:type="dxa"/>
            <w:shd w:val="clear" w:color="auto" w:fill="FFFFFF"/>
            <w:hideMark/>
          </w:tcPr>
          <w:p w:rsidR="00E53B56" w:rsidRPr="00BE4E86" w:rsidRDefault="005647F4" w:rsidP="009D6DC0">
            <w:pPr>
              <w:shd w:val="clear" w:color="auto" w:fill="FFFFFF"/>
              <w:spacing w:after="0"/>
              <w:jc w:val="center"/>
              <w:rPr>
                <w:rFonts w:ascii="Times New Roman" w:hAnsi="Times New Roman"/>
                <w:sz w:val="20"/>
                <w:szCs w:val="20"/>
              </w:rPr>
            </w:pPr>
            <w:r w:rsidRPr="00BE4E86">
              <w:rPr>
                <w:rFonts w:ascii="Times New Roman" w:hAnsi="Times New Roman"/>
                <w:sz w:val="20"/>
                <w:szCs w:val="20"/>
              </w:rPr>
              <w:t>0</w:t>
            </w:r>
          </w:p>
        </w:tc>
      </w:tr>
      <w:tr w:rsidR="00E53B56" w:rsidRPr="00B23E29" w:rsidTr="000F1365">
        <w:trPr>
          <w:trHeight w:hRule="exact" w:val="556"/>
          <w:jc w:val="center"/>
        </w:trPr>
        <w:tc>
          <w:tcPr>
            <w:tcW w:w="1458" w:type="dxa"/>
            <w:shd w:val="clear" w:color="auto" w:fill="EEECE1" w:themeFill="background2"/>
            <w:hideMark/>
          </w:tcPr>
          <w:p w:rsidR="00E53B56" w:rsidRPr="00B23E29" w:rsidRDefault="00E53B56" w:rsidP="0041584C">
            <w:pPr>
              <w:spacing w:after="0"/>
              <w:rPr>
                <w:rFonts w:ascii="Times New Roman" w:hAnsi="Times New Roman"/>
                <w:b/>
                <w:color w:val="000000"/>
                <w:sz w:val="20"/>
                <w:szCs w:val="20"/>
                <w:highlight w:val="lightGray"/>
                <w:lang w:val="sr-Cyrl-CS"/>
              </w:rPr>
            </w:pPr>
            <w:r w:rsidRPr="00B23E29">
              <w:rPr>
                <w:rFonts w:ascii="Times New Roman" w:hAnsi="Times New Roman"/>
                <w:b/>
                <w:color w:val="000000"/>
                <w:sz w:val="20"/>
                <w:szCs w:val="20"/>
                <w:highlight w:val="lightGray"/>
                <w:lang w:val="sr-Cyrl-CS"/>
              </w:rPr>
              <w:t>Укупно:</w:t>
            </w:r>
          </w:p>
        </w:tc>
        <w:tc>
          <w:tcPr>
            <w:tcW w:w="992" w:type="dxa"/>
            <w:shd w:val="clear" w:color="auto" w:fill="FFFFFF"/>
            <w:hideMark/>
          </w:tcPr>
          <w:p w:rsidR="00E53B56" w:rsidRPr="00F6635A" w:rsidRDefault="00F6635A" w:rsidP="00AD6F7D">
            <w:pPr>
              <w:shd w:val="clear" w:color="auto" w:fill="FFFFFF"/>
              <w:spacing w:after="0"/>
              <w:jc w:val="center"/>
              <w:rPr>
                <w:rFonts w:ascii="Times New Roman" w:hAnsi="Times New Roman"/>
                <w:b/>
                <w:sz w:val="20"/>
                <w:szCs w:val="20"/>
                <w:highlight w:val="lightGray"/>
              </w:rPr>
            </w:pPr>
            <w:r w:rsidRPr="00F6635A">
              <w:rPr>
                <w:rFonts w:ascii="Times New Roman" w:hAnsi="Times New Roman"/>
                <w:b/>
                <w:sz w:val="20"/>
                <w:szCs w:val="20"/>
                <w:highlight w:val="lightGray"/>
              </w:rPr>
              <w:t>8</w:t>
            </w:r>
          </w:p>
        </w:tc>
        <w:tc>
          <w:tcPr>
            <w:tcW w:w="992" w:type="dxa"/>
            <w:shd w:val="clear" w:color="auto" w:fill="FFFFFF"/>
            <w:hideMark/>
          </w:tcPr>
          <w:p w:rsidR="00E53B56" w:rsidRPr="00F6635A" w:rsidRDefault="00F6635A" w:rsidP="00AD6F7D">
            <w:pPr>
              <w:shd w:val="clear" w:color="auto" w:fill="FFFFFF"/>
              <w:spacing w:after="0"/>
              <w:jc w:val="center"/>
              <w:rPr>
                <w:rFonts w:ascii="Times New Roman" w:hAnsi="Times New Roman"/>
                <w:b/>
                <w:sz w:val="20"/>
                <w:szCs w:val="20"/>
                <w:highlight w:val="lightGray"/>
              </w:rPr>
            </w:pPr>
            <w:r w:rsidRPr="00F6635A">
              <w:rPr>
                <w:rFonts w:ascii="Times New Roman" w:hAnsi="Times New Roman"/>
                <w:b/>
                <w:sz w:val="20"/>
                <w:szCs w:val="20"/>
                <w:highlight w:val="lightGray"/>
              </w:rPr>
              <w:t>5</w:t>
            </w:r>
          </w:p>
        </w:tc>
        <w:tc>
          <w:tcPr>
            <w:tcW w:w="1134" w:type="dxa"/>
            <w:shd w:val="clear" w:color="auto" w:fill="FFFFFF"/>
            <w:hideMark/>
          </w:tcPr>
          <w:p w:rsidR="00E53B56" w:rsidRPr="00F6635A" w:rsidRDefault="00035FCE" w:rsidP="00AD6F7D">
            <w:pPr>
              <w:shd w:val="clear" w:color="auto" w:fill="FFFFFF"/>
              <w:spacing w:after="0"/>
              <w:jc w:val="center"/>
              <w:rPr>
                <w:rFonts w:ascii="Times New Roman" w:hAnsi="Times New Roman"/>
                <w:b/>
                <w:sz w:val="20"/>
                <w:szCs w:val="20"/>
                <w:highlight w:val="lightGray"/>
              </w:rPr>
            </w:pPr>
            <w:r w:rsidRPr="00F6635A">
              <w:rPr>
                <w:rFonts w:ascii="Times New Roman" w:hAnsi="Times New Roman"/>
                <w:b/>
                <w:sz w:val="20"/>
                <w:szCs w:val="20"/>
                <w:highlight w:val="lightGray"/>
              </w:rPr>
              <w:t>3</w:t>
            </w:r>
          </w:p>
        </w:tc>
        <w:tc>
          <w:tcPr>
            <w:tcW w:w="1276" w:type="dxa"/>
            <w:shd w:val="clear" w:color="auto" w:fill="FFFFFF"/>
            <w:hideMark/>
          </w:tcPr>
          <w:p w:rsidR="00E53B56" w:rsidRPr="00BE4E86" w:rsidRDefault="00BE4E86" w:rsidP="00AD6F7D">
            <w:pPr>
              <w:shd w:val="clear" w:color="auto" w:fill="FFFFFF"/>
              <w:spacing w:after="0"/>
              <w:jc w:val="center"/>
              <w:rPr>
                <w:rFonts w:ascii="Times New Roman" w:hAnsi="Times New Roman"/>
                <w:b/>
                <w:sz w:val="20"/>
                <w:szCs w:val="20"/>
                <w:highlight w:val="lightGray"/>
              </w:rPr>
            </w:pPr>
            <w:r w:rsidRPr="00BE4E86">
              <w:rPr>
                <w:rFonts w:ascii="Times New Roman" w:hAnsi="Times New Roman"/>
                <w:b/>
                <w:sz w:val="20"/>
                <w:szCs w:val="20"/>
                <w:highlight w:val="lightGray"/>
              </w:rPr>
              <w:t>8</w:t>
            </w:r>
          </w:p>
        </w:tc>
        <w:tc>
          <w:tcPr>
            <w:tcW w:w="1418" w:type="dxa"/>
            <w:shd w:val="clear" w:color="auto" w:fill="FFFFFF"/>
            <w:hideMark/>
          </w:tcPr>
          <w:p w:rsidR="00E53B56" w:rsidRPr="00BE4E86" w:rsidRDefault="00BE4E86" w:rsidP="00AD6F7D">
            <w:pPr>
              <w:shd w:val="clear" w:color="auto" w:fill="FFFFFF"/>
              <w:spacing w:after="0"/>
              <w:jc w:val="center"/>
              <w:rPr>
                <w:rFonts w:ascii="Times New Roman" w:hAnsi="Times New Roman"/>
                <w:b/>
                <w:sz w:val="20"/>
                <w:szCs w:val="20"/>
                <w:highlight w:val="lightGray"/>
              </w:rPr>
            </w:pPr>
            <w:r w:rsidRPr="00BE4E86">
              <w:rPr>
                <w:rFonts w:ascii="Times New Roman" w:hAnsi="Times New Roman"/>
                <w:b/>
                <w:sz w:val="20"/>
                <w:szCs w:val="20"/>
                <w:highlight w:val="lightGray"/>
              </w:rPr>
              <w:t>1</w:t>
            </w:r>
          </w:p>
        </w:tc>
      </w:tr>
      <w:tr w:rsidR="005647F4" w:rsidRPr="00B23E29" w:rsidTr="000F1365">
        <w:trPr>
          <w:trHeight w:hRule="exact" w:val="430"/>
          <w:jc w:val="center"/>
        </w:trPr>
        <w:tc>
          <w:tcPr>
            <w:tcW w:w="1458" w:type="dxa"/>
            <w:shd w:val="clear" w:color="auto" w:fill="EEECE1" w:themeFill="background2"/>
            <w:hideMark/>
          </w:tcPr>
          <w:p w:rsidR="005647F4" w:rsidRPr="00B23E29" w:rsidRDefault="005647F4" w:rsidP="00035FCE">
            <w:pPr>
              <w:spacing w:after="0"/>
              <w:rPr>
                <w:rFonts w:ascii="Times New Roman" w:hAnsi="Times New Roman"/>
                <w:color w:val="000000"/>
                <w:sz w:val="20"/>
                <w:szCs w:val="20"/>
                <w:lang w:val="sr-Cyrl-CS"/>
              </w:rPr>
            </w:pPr>
            <w:r w:rsidRPr="00B23E29">
              <w:rPr>
                <w:rFonts w:ascii="Times New Roman" w:hAnsi="Times New Roman"/>
                <w:color w:val="000000"/>
                <w:sz w:val="20"/>
                <w:szCs w:val="20"/>
              </w:rPr>
              <w:t>III</w:t>
            </w:r>
            <w:r w:rsidR="005A0259">
              <w:rPr>
                <w:rFonts w:ascii="Times New Roman" w:hAnsi="Times New Roman"/>
                <w:color w:val="000000"/>
                <w:sz w:val="20"/>
                <w:szCs w:val="20"/>
              </w:rPr>
              <w:t xml:space="preserve"> </w:t>
            </w:r>
            <w:r w:rsidR="00035FCE">
              <w:rPr>
                <w:rFonts w:ascii="Times New Roman" w:hAnsi="Times New Roman"/>
                <w:color w:val="000000"/>
                <w:sz w:val="20"/>
                <w:szCs w:val="20"/>
                <w:lang w:val="sr-Cyrl-CS"/>
              </w:rPr>
              <w:t>Доњи Дејан</w:t>
            </w:r>
          </w:p>
        </w:tc>
        <w:tc>
          <w:tcPr>
            <w:tcW w:w="992" w:type="dxa"/>
            <w:shd w:val="clear" w:color="auto" w:fill="FFFFFF"/>
            <w:hideMark/>
          </w:tcPr>
          <w:p w:rsidR="005647F4" w:rsidRPr="00BE4E86" w:rsidRDefault="00BE4E86" w:rsidP="008F52B6">
            <w:pPr>
              <w:shd w:val="clear" w:color="auto" w:fill="FFFFFF"/>
              <w:spacing w:after="0"/>
              <w:jc w:val="center"/>
              <w:rPr>
                <w:rFonts w:ascii="Times New Roman" w:hAnsi="Times New Roman"/>
                <w:sz w:val="20"/>
                <w:szCs w:val="20"/>
                <w:lang w:val="sr-Cyrl-CS"/>
              </w:rPr>
            </w:pPr>
            <w:r w:rsidRPr="00BE4E86">
              <w:rPr>
                <w:rFonts w:ascii="Times New Roman" w:hAnsi="Times New Roman"/>
                <w:sz w:val="20"/>
                <w:szCs w:val="20"/>
                <w:lang w:val="sr-Cyrl-CS"/>
              </w:rPr>
              <w:t>2</w:t>
            </w:r>
          </w:p>
        </w:tc>
        <w:tc>
          <w:tcPr>
            <w:tcW w:w="992" w:type="dxa"/>
            <w:shd w:val="clear" w:color="auto" w:fill="FFFFFF"/>
            <w:hideMark/>
          </w:tcPr>
          <w:p w:rsidR="005647F4" w:rsidRPr="00BE4E86" w:rsidRDefault="00BE4E86" w:rsidP="008F52B6">
            <w:pPr>
              <w:shd w:val="clear" w:color="auto" w:fill="FFFFFF"/>
              <w:spacing w:after="0"/>
              <w:jc w:val="center"/>
              <w:rPr>
                <w:rFonts w:ascii="Times New Roman" w:hAnsi="Times New Roman"/>
                <w:sz w:val="20"/>
                <w:szCs w:val="20"/>
                <w:lang w:val="sr-Cyrl-CS"/>
              </w:rPr>
            </w:pPr>
            <w:r w:rsidRPr="00BE4E86">
              <w:rPr>
                <w:rFonts w:ascii="Times New Roman" w:hAnsi="Times New Roman"/>
                <w:sz w:val="20"/>
                <w:szCs w:val="20"/>
                <w:lang w:val="sr-Cyrl-CS"/>
              </w:rPr>
              <w:t>0</w:t>
            </w:r>
          </w:p>
        </w:tc>
        <w:tc>
          <w:tcPr>
            <w:tcW w:w="1134" w:type="dxa"/>
            <w:shd w:val="clear" w:color="auto" w:fill="FFFFFF"/>
            <w:hideMark/>
          </w:tcPr>
          <w:p w:rsidR="005647F4" w:rsidRPr="00BE4E86" w:rsidRDefault="00BE4E86" w:rsidP="008F52B6">
            <w:pPr>
              <w:shd w:val="clear" w:color="auto" w:fill="FFFFFF"/>
              <w:spacing w:after="0"/>
              <w:jc w:val="center"/>
              <w:rPr>
                <w:rFonts w:ascii="Times New Roman" w:hAnsi="Times New Roman"/>
                <w:sz w:val="20"/>
                <w:szCs w:val="20"/>
                <w:lang w:val="sr-Cyrl-CS"/>
              </w:rPr>
            </w:pPr>
            <w:r w:rsidRPr="00BE4E86">
              <w:rPr>
                <w:rFonts w:ascii="Times New Roman" w:hAnsi="Times New Roman"/>
                <w:sz w:val="20"/>
                <w:szCs w:val="20"/>
                <w:lang w:val="sr-Cyrl-CS"/>
              </w:rPr>
              <w:t>2</w:t>
            </w:r>
          </w:p>
        </w:tc>
        <w:tc>
          <w:tcPr>
            <w:tcW w:w="1276" w:type="dxa"/>
            <w:shd w:val="clear" w:color="auto" w:fill="FFFFFF"/>
            <w:hideMark/>
          </w:tcPr>
          <w:p w:rsidR="005647F4" w:rsidRPr="00BE4E86" w:rsidRDefault="00035FCE" w:rsidP="008F52B6">
            <w:pPr>
              <w:shd w:val="clear" w:color="auto" w:fill="FFFFFF"/>
              <w:spacing w:after="0"/>
              <w:jc w:val="center"/>
              <w:rPr>
                <w:rFonts w:ascii="Times New Roman" w:hAnsi="Times New Roman"/>
                <w:sz w:val="20"/>
                <w:szCs w:val="20"/>
                <w:lang w:val="sr-Cyrl-CS"/>
              </w:rPr>
            </w:pPr>
            <w:r w:rsidRPr="00BE4E86">
              <w:rPr>
                <w:rFonts w:ascii="Times New Roman" w:hAnsi="Times New Roman"/>
                <w:sz w:val="20"/>
                <w:szCs w:val="20"/>
                <w:lang w:val="sr-Cyrl-CS"/>
              </w:rPr>
              <w:t>0</w:t>
            </w:r>
          </w:p>
        </w:tc>
        <w:tc>
          <w:tcPr>
            <w:tcW w:w="1418" w:type="dxa"/>
            <w:shd w:val="clear" w:color="auto" w:fill="FFFFFF"/>
            <w:hideMark/>
          </w:tcPr>
          <w:p w:rsidR="005647F4" w:rsidRPr="00BE4E86" w:rsidRDefault="00BE4E86" w:rsidP="008F52B6">
            <w:pPr>
              <w:shd w:val="clear" w:color="auto" w:fill="FFFFFF"/>
              <w:spacing w:after="0"/>
              <w:jc w:val="center"/>
              <w:rPr>
                <w:rFonts w:ascii="Times New Roman" w:hAnsi="Times New Roman"/>
                <w:sz w:val="20"/>
                <w:szCs w:val="20"/>
                <w:lang w:val="sr-Cyrl-CS"/>
              </w:rPr>
            </w:pPr>
            <w:r w:rsidRPr="00BE4E86">
              <w:rPr>
                <w:rFonts w:ascii="Times New Roman" w:hAnsi="Times New Roman"/>
                <w:sz w:val="20"/>
                <w:szCs w:val="20"/>
                <w:lang w:val="sr-Cyrl-CS"/>
              </w:rPr>
              <w:t>2</w:t>
            </w:r>
          </w:p>
        </w:tc>
      </w:tr>
      <w:tr w:rsidR="005647F4" w:rsidRPr="00B23E29" w:rsidTr="000F1365">
        <w:trPr>
          <w:trHeight w:hRule="exact" w:val="423"/>
          <w:jc w:val="center"/>
        </w:trPr>
        <w:tc>
          <w:tcPr>
            <w:tcW w:w="1458" w:type="dxa"/>
            <w:shd w:val="clear" w:color="auto" w:fill="EEECE1" w:themeFill="background2"/>
            <w:hideMark/>
          </w:tcPr>
          <w:p w:rsidR="005647F4" w:rsidRPr="00B23E29" w:rsidRDefault="005647F4" w:rsidP="0041584C">
            <w:pPr>
              <w:spacing w:after="0"/>
              <w:rPr>
                <w:rFonts w:ascii="Times New Roman" w:hAnsi="Times New Roman"/>
                <w:color w:val="000000"/>
                <w:sz w:val="20"/>
                <w:szCs w:val="20"/>
                <w:lang w:val="sr-Cyrl-CS"/>
              </w:rPr>
            </w:pPr>
            <w:r w:rsidRPr="00B23E29">
              <w:rPr>
                <w:rFonts w:ascii="Times New Roman" w:hAnsi="Times New Roman"/>
                <w:color w:val="000000"/>
                <w:sz w:val="20"/>
                <w:szCs w:val="20"/>
              </w:rPr>
              <w:t>III</w:t>
            </w:r>
            <w:r w:rsidRPr="00B23E29">
              <w:rPr>
                <w:rFonts w:ascii="Times New Roman" w:hAnsi="Times New Roman"/>
                <w:color w:val="000000"/>
                <w:sz w:val="20"/>
                <w:szCs w:val="20"/>
                <w:lang w:val="sr-Cyrl-CS"/>
              </w:rPr>
              <w:t xml:space="preserve"> Бољаре </w:t>
            </w:r>
          </w:p>
        </w:tc>
        <w:tc>
          <w:tcPr>
            <w:tcW w:w="992" w:type="dxa"/>
            <w:shd w:val="clear" w:color="auto" w:fill="FFFFFF" w:themeFill="background1"/>
            <w:hideMark/>
          </w:tcPr>
          <w:p w:rsidR="005647F4" w:rsidRPr="00BE4E86" w:rsidRDefault="00BE4E86" w:rsidP="008F52B6">
            <w:pPr>
              <w:shd w:val="clear" w:color="auto" w:fill="FFFFFF"/>
              <w:spacing w:after="0"/>
              <w:jc w:val="center"/>
              <w:rPr>
                <w:rFonts w:ascii="Times New Roman" w:hAnsi="Times New Roman"/>
                <w:sz w:val="20"/>
                <w:szCs w:val="20"/>
                <w:lang w:val="sr-Cyrl-CS"/>
              </w:rPr>
            </w:pPr>
            <w:r w:rsidRPr="00BE4E86">
              <w:rPr>
                <w:rFonts w:ascii="Times New Roman" w:hAnsi="Times New Roman"/>
                <w:sz w:val="20"/>
                <w:szCs w:val="20"/>
                <w:lang w:val="sr-Cyrl-CS"/>
              </w:rPr>
              <w:t>5</w:t>
            </w:r>
          </w:p>
        </w:tc>
        <w:tc>
          <w:tcPr>
            <w:tcW w:w="992" w:type="dxa"/>
            <w:shd w:val="clear" w:color="auto" w:fill="FFFFFF" w:themeFill="background1"/>
            <w:hideMark/>
          </w:tcPr>
          <w:p w:rsidR="005647F4" w:rsidRPr="00BE4E86" w:rsidRDefault="00BE4E86" w:rsidP="008F52B6">
            <w:pPr>
              <w:shd w:val="clear" w:color="auto" w:fill="FFFFFF"/>
              <w:spacing w:after="0"/>
              <w:jc w:val="center"/>
              <w:rPr>
                <w:rFonts w:ascii="Times New Roman" w:hAnsi="Times New Roman"/>
                <w:sz w:val="20"/>
                <w:szCs w:val="20"/>
                <w:lang w:val="sr-Cyrl-CS"/>
              </w:rPr>
            </w:pPr>
            <w:r w:rsidRPr="00BE4E86">
              <w:rPr>
                <w:rFonts w:ascii="Times New Roman" w:hAnsi="Times New Roman"/>
                <w:sz w:val="20"/>
                <w:szCs w:val="20"/>
                <w:lang w:val="sr-Cyrl-CS"/>
              </w:rPr>
              <w:t>4</w:t>
            </w:r>
          </w:p>
        </w:tc>
        <w:tc>
          <w:tcPr>
            <w:tcW w:w="1134" w:type="dxa"/>
            <w:shd w:val="clear" w:color="auto" w:fill="FFFFFF" w:themeFill="background1"/>
            <w:hideMark/>
          </w:tcPr>
          <w:p w:rsidR="005647F4" w:rsidRPr="00BE4E86" w:rsidRDefault="00BE4E86" w:rsidP="008F52B6">
            <w:pPr>
              <w:shd w:val="clear" w:color="auto" w:fill="FFFFFF"/>
              <w:spacing w:after="0"/>
              <w:jc w:val="center"/>
              <w:rPr>
                <w:rFonts w:ascii="Times New Roman" w:hAnsi="Times New Roman"/>
                <w:sz w:val="20"/>
                <w:szCs w:val="20"/>
                <w:lang w:val="sr-Cyrl-CS"/>
              </w:rPr>
            </w:pPr>
            <w:r w:rsidRPr="00BE4E86">
              <w:rPr>
                <w:rFonts w:ascii="Times New Roman" w:hAnsi="Times New Roman"/>
                <w:sz w:val="20"/>
                <w:szCs w:val="20"/>
                <w:lang w:val="sr-Cyrl-CS"/>
              </w:rPr>
              <w:t>1</w:t>
            </w:r>
          </w:p>
        </w:tc>
        <w:tc>
          <w:tcPr>
            <w:tcW w:w="1276" w:type="dxa"/>
            <w:shd w:val="clear" w:color="auto" w:fill="FFFFFF" w:themeFill="background1"/>
            <w:hideMark/>
          </w:tcPr>
          <w:p w:rsidR="005647F4" w:rsidRPr="00BE4E86" w:rsidRDefault="00BE4E86" w:rsidP="008F52B6">
            <w:pPr>
              <w:shd w:val="clear" w:color="auto" w:fill="FFFFFF"/>
              <w:spacing w:after="0"/>
              <w:jc w:val="center"/>
              <w:rPr>
                <w:rFonts w:ascii="Times New Roman" w:hAnsi="Times New Roman"/>
                <w:sz w:val="20"/>
                <w:szCs w:val="20"/>
                <w:lang w:val="sr-Cyrl-CS"/>
              </w:rPr>
            </w:pPr>
            <w:r w:rsidRPr="00BE4E86">
              <w:rPr>
                <w:rFonts w:ascii="Times New Roman" w:hAnsi="Times New Roman"/>
                <w:sz w:val="20"/>
                <w:szCs w:val="20"/>
                <w:lang w:val="sr-Cyrl-CS"/>
              </w:rPr>
              <w:t>5</w:t>
            </w:r>
          </w:p>
        </w:tc>
        <w:tc>
          <w:tcPr>
            <w:tcW w:w="1418" w:type="dxa"/>
            <w:shd w:val="clear" w:color="auto" w:fill="FFFFFF" w:themeFill="background1"/>
            <w:hideMark/>
          </w:tcPr>
          <w:p w:rsidR="005647F4" w:rsidRPr="00BE4E86" w:rsidRDefault="00035FCE" w:rsidP="008F52B6">
            <w:pPr>
              <w:shd w:val="clear" w:color="auto" w:fill="FFFFFF"/>
              <w:spacing w:after="0"/>
              <w:jc w:val="center"/>
              <w:rPr>
                <w:rFonts w:ascii="Times New Roman" w:hAnsi="Times New Roman"/>
                <w:sz w:val="20"/>
                <w:szCs w:val="20"/>
                <w:lang w:val="sr-Cyrl-CS"/>
              </w:rPr>
            </w:pPr>
            <w:r w:rsidRPr="00BE4E86">
              <w:rPr>
                <w:rFonts w:ascii="Times New Roman" w:hAnsi="Times New Roman"/>
                <w:sz w:val="20"/>
                <w:szCs w:val="20"/>
                <w:lang w:val="sr-Cyrl-CS"/>
              </w:rPr>
              <w:t>0</w:t>
            </w:r>
          </w:p>
        </w:tc>
      </w:tr>
      <w:tr w:rsidR="005647F4" w:rsidRPr="00B23E29" w:rsidTr="000F1365">
        <w:trPr>
          <w:trHeight w:hRule="exact" w:val="467"/>
          <w:jc w:val="center"/>
        </w:trPr>
        <w:tc>
          <w:tcPr>
            <w:tcW w:w="1458" w:type="dxa"/>
            <w:shd w:val="clear" w:color="auto" w:fill="EEECE1" w:themeFill="background2"/>
            <w:hideMark/>
          </w:tcPr>
          <w:p w:rsidR="005647F4" w:rsidRPr="00B23E29" w:rsidRDefault="005647F4" w:rsidP="0041584C">
            <w:pPr>
              <w:spacing w:after="0"/>
              <w:rPr>
                <w:rFonts w:ascii="Times New Roman" w:hAnsi="Times New Roman"/>
                <w:b/>
                <w:color w:val="000000"/>
                <w:sz w:val="20"/>
                <w:szCs w:val="20"/>
                <w:highlight w:val="lightGray"/>
                <w:lang w:val="sr-Cyrl-CS"/>
              </w:rPr>
            </w:pPr>
            <w:r w:rsidRPr="00B23E29">
              <w:rPr>
                <w:rFonts w:ascii="Times New Roman" w:hAnsi="Times New Roman"/>
                <w:b/>
                <w:color w:val="000000"/>
                <w:sz w:val="20"/>
                <w:szCs w:val="20"/>
                <w:highlight w:val="lightGray"/>
                <w:lang w:val="sr-Cyrl-CS"/>
              </w:rPr>
              <w:t>Укупно:</w:t>
            </w:r>
          </w:p>
        </w:tc>
        <w:tc>
          <w:tcPr>
            <w:tcW w:w="992" w:type="dxa"/>
            <w:shd w:val="clear" w:color="auto" w:fill="FFFFFF"/>
            <w:hideMark/>
          </w:tcPr>
          <w:p w:rsidR="005647F4" w:rsidRPr="00BE4E86" w:rsidRDefault="00BE4E86" w:rsidP="008F52B6">
            <w:pPr>
              <w:shd w:val="clear" w:color="auto" w:fill="FFFFFF"/>
              <w:spacing w:after="0"/>
              <w:jc w:val="center"/>
              <w:rPr>
                <w:rFonts w:ascii="Times New Roman" w:hAnsi="Times New Roman"/>
                <w:b/>
                <w:sz w:val="20"/>
                <w:szCs w:val="20"/>
                <w:highlight w:val="lightGray"/>
              </w:rPr>
            </w:pPr>
            <w:r w:rsidRPr="00BE4E86">
              <w:rPr>
                <w:rFonts w:ascii="Times New Roman" w:hAnsi="Times New Roman"/>
                <w:b/>
                <w:sz w:val="20"/>
                <w:szCs w:val="20"/>
                <w:highlight w:val="lightGray"/>
              </w:rPr>
              <w:t>7</w:t>
            </w:r>
          </w:p>
        </w:tc>
        <w:tc>
          <w:tcPr>
            <w:tcW w:w="992" w:type="dxa"/>
            <w:shd w:val="clear" w:color="auto" w:fill="FFFFFF"/>
            <w:hideMark/>
          </w:tcPr>
          <w:p w:rsidR="005647F4" w:rsidRPr="00BE4E86" w:rsidRDefault="00BE4E86" w:rsidP="008F52B6">
            <w:pPr>
              <w:shd w:val="clear" w:color="auto" w:fill="FFFFFF"/>
              <w:spacing w:after="0"/>
              <w:jc w:val="center"/>
              <w:rPr>
                <w:rFonts w:ascii="Times New Roman" w:hAnsi="Times New Roman"/>
                <w:b/>
                <w:sz w:val="20"/>
                <w:szCs w:val="20"/>
                <w:highlight w:val="lightGray"/>
              </w:rPr>
            </w:pPr>
            <w:r w:rsidRPr="00BE4E86">
              <w:rPr>
                <w:rFonts w:ascii="Times New Roman" w:hAnsi="Times New Roman"/>
                <w:b/>
                <w:sz w:val="20"/>
                <w:szCs w:val="20"/>
                <w:highlight w:val="lightGray"/>
              </w:rPr>
              <w:t>4</w:t>
            </w:r>
          </w:p>
        </w:tc>
        <w:tc>
          <w:tcPr>
            <w:tcW w:w="1134" w:type="dxa"/>
            <w:shd w:val="clear" w:color="auto" w:fill="FFFFFF"/>
            <w:hideMark/>
          </w:tcPr>
          <w:p w:rsidR="005647F4" w:rsidRPr="00BE4E86" w:rsidRDefault="00BE4E86" w:rsidP="008F52B6">
            <w:pPr>
              <w:shd w:val="clear" w:color="auto" w:fill="FFFFFF"/>
              <w:spacing w:after="0"/>
              <w:jc w:val="center"/>
              <w:rPr>
                <w:rFonts w:ascii="Times New Roman" w:hAnsi="Times New Roman"/>
                <w:b/>
                <w:sz w:val="20"/>
                <w:szCs w:val="20"/>
                <w:highlight w:val="lightGray"/>
              </w:rPr>
            </w:pPr>
            <w:r w:rsidRPr="00BE4E86">
              <w:rPr>
                <w:rFonts w:ascii="Times New Roman" w:hAnsi="Times New Roman"/>
                <w:b/>
                <w:sz w:val="20"/>
                <w:szCs w:val="20"/>
                <w:highlight w:val="lightGray"/>
              </w:rPr>
              <w:t>3</w:t>
            </w:r>
          </w:p>
        </w:tc>
        <w:tc>
          <w:tcPr>
            <w:tcW w:w="1276" w:type="dxa"/>
            <w:shd w:val="clear" w:color="auto" w:fill="FFFFFF"/>
            <w:hideMark/>
          </w:tcPr>
          <w:p w:rsidR="005647F4" w:rsidRPr="00BE4E86" w:rsidRDefault="00035FCE" w:rsidP="008F52B6">
            <w:pPr>
              <w:shd w:val="clear" w:color="auto" w:fill="FFFFFF"/>
              <w:spacing w:after="0"/>
              <w:jc w:val="center"/>
              <w:rPr>
                <w:rFonts w:ascii="Times New Roman" w:hAnsi="Times New Roman"/>
                <w:b/>
                <w:sz w:val="20"/>
                <w:szCs w:val="20"/>
                <w:highlight w:val="lightGray"/>
              </w:rPr>
            </w:pPr>
            <w:r w:rsidRPr="00BE4E86">
              <w:rPr>
                <w:rFonts w:ascii="Times New Roman" w:hAnsi="Times New Roman"/>
                <w:b/>
                <w:sz w:val="20"/>
                <w:szCs w:val="20"/>
                <w:highlight w:val="lightGray"/>
              </w:rPr>
              <w:t>5</w:t>
            </w:r>
          </w:p>
        </w:tc>
        <w:tc>
          <w:tcPr>
            <w:tcW w:w="1418" w:type="dxa"/>
            <w:shd w:val="clear" w:color="auto" w:fill="FFFFFF"/>
            <w:hideMark/>
          </w:tcPr>
          <w:p w:rsidR="005647F4" w:rsidRPr="00BE4E86" w:rsidRDefault="00BE4E86" w:rsidP="008F52B6">
            <w:pPr>
              <w:shd w:val="clear" w:color="auto" w:fill="FFFFFF"/>
              <w:spacing w:after="0"/>
              <w:jc w:val="center"/>
              <w:rPr>
                <w:rFonts w:ascii="Times New Roman" w:hAnsi="Times New Roman"/>
                <w:b/>
                <w:sz w:val="20"/>
                <w:szCs w:val="20"/>
                <w:highlight w:val="lightGray"/>
              </w:rPr>
            </w:pPr>
            <w:r w:rsidRPr="00BE4E86">
              <w:rPr>
                <w:rFonts w:ascii="Times New Roman" w:hAnsi="Times New Roman"/>
                <w:b/>
                <w:sz w:val="20"/>
                <w:szCs w:val="20"/>
                <w:highlight w:val="lightGray"/>
              </w:rPr>
              <w:t>2</w:t>
            </w:r>
          </w:p>
        </w:tc>
      </w:tr>
      <w:tr w:rsidR="00ED5CB1" w:rsidRPr="00B23E29" w:rsidTr="000F1365">
        <w:trPr>
          <w:trHeight w:hRule="exact" w:val="425"/>
          <w:jc w:val="center"/>
        </w:trPr>
        <w:tc>
          <w:tcPr>
            <w:tcW w:w="1458" w:type="dxa"/>
            <w:shd w:val="clear" w:color="auto" w:fill="EEECE1" w:themeFill="background2"/>
            <w:hideMark/>
          </w:tcPr>
          <w:p w:rsidR="00ED5CB1" w:rsidRPr="00B23E29" w:rsidRDefault="00ED5CB1" w:rsidP="0041584C">
            <w:pPr>
              <w:spacing w:after="0"/>
              <w:rPr>
                <w:rFonts w:ascii="Times New Roman" w:hAnsi="Times New Roman"/>
                <w:color w:val="000000"/>
                <w:sz w:val="20"/>
                <w:szCs w:val="20"/>
                <w:lang w:val="sr-Cyrl-CS"/>
              </w:rPr>
            </w:pPr>
            <w:r w:rsidRPr="00B23E29">
              <w:rPr>
                <w:rFonts w:ascii="Times New Roman" w:hAnsi="Times New Roman"/>
                <w:color w:val="000000"/>
                <w:sz w:val="20"/>
                <w:szCs w:val="20"/>
              </w:rPr>
              <w:t>IV</w:t>
            </w:r>
            <w:r w:rsidRPr="00B23E29">
              <w:rPr>
                <w:rFonts w:ascii="Times New Roman" w:hAnsi="Times New Roman"/>
                <w:color w:val="000000"/>
                <w:sz w:val="20"/>
                <w:szCs w:val="20"/>
                <w:lang w:val="sr-Cyrl-CS"/>
              </w:rPr>
              <w:t xml:space="preserve"> Бољаре </w:t>
            </w:r>
          </w:p>
        </w:tc>
        <w:tc>
          <w:tcPr>
            <w:tcW w:w="992" w:type="dxa"/>
            <w:shd w:val="clear" w:color="auto" w:fill="FFFFFF"/>
            <w:hideMark/>
          </w:tcPr>
          <w:p w:rsidR="00ED5CB1" w:rsidRPr="00BE4E86" w:rsidRDefault="00BE4E86" w:rsidP="008F52B6">
            <w:pPr>
              <w:shd w:val="clear" w:color="auto" w:fill="FFFFFF"/>
              <w:spacing w:after="0"/>
              <w:jc w:val="center"/>
              <w:rPr>
                <w:rFonts w:ascii="Times New Roman" w:hAnsi="Times New Roman"/>
                <w:sz w:val="20"/>
                <w:szCs w:val="20"/>
              </w:rPr>
            </w:pPr>
            <w:r w:rsidRPr="00BE4E86">
              <w:rPr>
                <w:rFonts w:ascii="Times New Roman" w:hAnsi="Times New Roman"/>
                <w:sz w:val="20"/>
                <w:szCs w:val="20"/>
              </w:rPr>
              <w:t>4</w:t>
            </w:r>
          </w:p>
        </w:tc>
        <w:tc>
          <w:tcPr>
            <w:tcW w:w="992" w:type="dxa"/>
            <w:shd w:val="clear" w:color="auto" w:fill="FFFFFF"/>
            <w:hideMark/>
          </w:tcPr>
          <w:p w:rsidR="00ED5CB1" w:rsidRPr="00BE4E86" w:rsidRDefault="00BE4E86" w:rsidP="008F52B6">
            <w:pPr>
              <w:shd w:val="clear" w:color="auto" w:fill="FFFFFF"/>
              <w:spacing w:after="0"/>
              <w:jc w:val="center"/>
              <w:rPr>
                <w:rFonts w:ascii="Times New Roman" w:hAnsi="Times New Roman"/>
                <w:sz w:val="20"/>
                <w:szCs w:val="20"/>
              </w:rPr>
            </w:pPr>
            <w:r w:rsidRPr="00BE4E86">
              <w:rPr>
                <w:rFonts w:ascii="Times New Roman" w:hAnsi="Times New Roman"/>
                <w:sz w:val="20"/>
                <w:szCs w:val="20"/>
              </w:rPr>
              <w:t>1</w:t>
            </w:r>
          </w:p>
        </w:tc>
        <w:tc>
          <w:tcPr>
            <w:tcW w:w="1134" w:type="dxa"/>
            <w:shd w:val="clear" w:color="auto" w:fill="FFFFFF"/>
            <w:hideMark/>
          </w:tcPr>
          <w:p w:rsidR="00ED5CB1" w:rsidRPr="00BE4E86" w:rsidRDefault="00ED5CB1" w:rsidP="008F52B6">
            <w:pPr>
              <w:shd w:val="clear" w:color="auto" w:fill="FFFFFF"/>
              <w:spacing w:after="0"/>
              <w:jc w:val="center"/>
              <w:rPr>
                <w:rFonts w:ascii="Times New Roman" w:hAnsi="Times New Roman"/>
                <w:sz w:val="20"/>
                <w:szCs w:val="20"/>
              </w:rPr>
            </w:pPr>
            <w:r w:rsidRPr="00BE4E86">
              <w:rPr>
                <w:rFonts w:ascii="Times New Roman" w:hAnsi="Times New Roman"/>
                <w:sz w:val="20"/>
                <w:szCs w:val="20"/>
              </w:rPr>
              <w:t>3</w:t>
            </w:r>
          </w:p>
        </w:tc>
        <w:tc>
          <w:tcPr>
            <w:tcW w:w="1276" w:type="dxa"/>
            <w:shd w:val="clear" w:color="auto" w:fill="FFFFFF"/>
            <w:hideMark/>
          </w:tcPr>
          <w:p w:rsidR="00ED5CB1" w:rsidRPr="00BE4E86" w:rsidRDefault="00ED5CB1" w:rsidP="008F52B6">
            <w:pPr>
              <w:shd w:val="clear" w:color="auto" w:fill="FFFFFF"/>
              <w:spacing w:after="0"/>
              <w:jc w:val="center"/>
              <w:rPr>
                <w:rFonts w:ascii="Times New Roman" w:hAnsi="Times New Roman"/>
                <w:sz w:val="20"/>
                <w:szCs w:val="20"/>
              </w:rPr>
            </w:pPr>
            <w:r w:rsidRPr="00BE4E86">
              <w:rPr>
                <w:rFonts w:ascii="Times New Roman" w:hAnsi="Times New Roman"/>
                <w:sz w:val="20"/>
                <w:szCs w:val="20"/>
              </w:rPr>
              <w:t>4</w:t>
            </w:r>
          </w:p>
        </w:tc>
        <w:tc>
          <w:tcPr>
            <w:tcW w:w="1418" w:type="dxa"/>
            <w:shd w:val="clear" w:color="auto" w:fill="FFFFFF"/>
            <w:hideMark/>
          </w:tcPr>
          <w:p w:rsidR="00ED5CB1" w:rsidRPr="00BE4E86" w:rsidRDefault="00BE4E86" w:rsidP="00A06822">
            <w:pPr>
              <w:shd w:val="clear" w:color="auto" w:fill="FFFFFF"/>
              <w:spacing w:after="0"/>
              <w:jc w:val="center"/>
              <w:rPr>
                <w:rFonts w:ascii="Times New Roman" w:hAnsi="Times New Roman"/>
                <w:sz w:val="20"/>
                <w:szCs w:val="20"/>
              </w:rPr>
            </w:pPr>
            <w:r w:rsidRPr="00BE4E86">
              <w:rPr>
                <w:rFonts w:ascii="Times New Roman" w:hAnsi="Times New Roman"/>
                <w:sz w:val="20"/>
                <w:szCs w:val="20"/>
              </w:rPr>
              <w:t>0</w:t>
            </w:r>
          </w:p>
        </w:tc>
      </w:tr>
      <w:tr w:rsidR="00ED5CB1" w:rsidRPr="00B23E29" w:rsidTr="000F1365">
        <w:trPr>
          <w:trHeight w:hRule="exact" w:val="417"/>
          <w:jc w:val="center"/>
        </w:trPr>
        <w:tc>
          <w:tcPr>
            <w:tcW w:w="1458" w:type="dxa"/>
            <w:shd w:val="clear" w:color="auto" w:fill="EEECE1" w:themeFill="background2"/>
            <w:hideMark/>
          </w:tcPr>
          <w:p w:rsidR="00ED5CB1" w:rsidRPr="00B23E29" w:rsidRDefault="00ED5CB1" w:rsidP="0041584C">
            <w:pPr>
              <w:spacing w:after="0"/>
              <w:rPr>
                <w:rFonts w:ascii="Times New Roman" w:hAnsi="Times New Roman"/>
                <w:color w:val="000000"/>
                <w:sz w:val="20"/>
                <w:szCs w:val="20"/>
                <w:lang w:val="sr-Cyrl-CS"/>
              </w:rPr>
            </w:pPr>
            <w:r w:rsidRPr="00B23E29">
              <w:rPr>
                <w:rFonts w:ascii="Times New Roman" w:hAnsi="Times New Roman"/>
                <w:color w:val="000000"/>
                <w:sz w:val="20"/>
                <w:szCs w:val="20"/>
              </w:rPr>
              <w:t>IV</w:t>
            </w:r>
            <w:r w:rsidRPr="00B23E29">
              <w:rPr>
                <w:rFonts w:ascii="Times New Roman" w:hAnsi="Times New Roman"/>
                <w:color w:val="000000"/>
                <w:sz w:val="20"/>
                <w:szCs w:val="20"/>
                <w:lang w:val="sr-Cyrl-CS"/>
              </w:rPr>
              <w:t xml:space="preserve"> Равни Дел</w:t>
            </w:r>
          </w:p>
        </w:tc>
        <w:tc>
          <w:tcPr>
            <w:tcW w:w="992" w:type="dxa"/>
            <w:shd w:val="clear" w:color="auto" w:fill="F2F2F2"/>
            <w:hideMark/>
          </w:tcPr>
          <w:p w:rsidR="00ED5CB1" w:rsidRPr="00BE4E86" w:rsidRDefault="00ED5CB1" w:rsidP="008F52B6">
            <w:pPr>
              <w:shd w:val="clear" w:color="auto" w:fill="FFFFFF"/>
              <w:spacing w:after="0"/>
              <w:jc w:val="center"/>
              <w:rPr>
                <w:rFonts w:ascii="Times New Roman" w:hAnsi="Times New Roman"/>
                <w:sz w:val="20"/>
                <w:szCs w:val="20"/>
                <w:lang w:val="sr-Cyrl-CS"/>
              </w:rPr>
            </w:pPr>
            <w:r w:rsidRPr="00BE4E86">
              <w:rPr>
                <w:rFonts w:ascii="Times New Roman" w:hAnsi="Times New Roman"/>
                <w:sz w:val="20"/>
                <w:szCs w:val="20"/>
                <w:lang w:val="sr-Cyrl-CS"/>
              </w:rPr>
              <w:t>1</w:t>
            </w:r>
          </w:p>
        </w:tc>
        <w:tc>
          <w:tcPr>
            <w:tcW w:w="992" w:type="dxa"/>
            <w:shd w:val="clear" w:color="auto" w:fill="F2F2F2"/>
            <w:hideMark/>
          </w:tcPr>
          <w:p w:rsidR="00ED5CB1" w:rsidRPr="00BE4E86" w:rsidRDefault="00ED5CB1" w:rsidP="008F52B6">
            <w:pPr>
              <w:shd w:val="clear" w:color="auto" w:fill="FFFFFF"/>
              <w:spacing w:after="0"/>
              <w:jc w:val="center"/>
              <w:rPr>
                <w:rFonts w:ascii="Times New Roman" w:hAnsi="Times New Roman"/>
                <w:sz w:val="20"/>
                <w:szCs w:val="20"/>
              </w:rPr>
            </w:pPr>
            <w:r w:rsidRPr="00BE4E86">
              <w:rPr>
                <w:rFonts w:ascii="Times New Roman" w:hAnsi="Times New Roman"/>
                <w:sz w:val="20"/>
                <w:szCs w:val="20"/>
              </w:rPr>
              <w:t>0</w:t>
            </w:r>
          </w:p>
        </w:tc>
        <w:tc>
          <w:tcPr>
            <w:tcW w:w="1134" w:type="dxa"/>
            <w:shd w:val="clear" w:color="auto" w:fill="F2F2F2"/>
            <w:hideMark/>
          </w:tcPr>
          <w:p w:rsidR="00ED5CB1" w:rsidRPr="00BE4E86" w:rsidRDefault="00ED5CB1" w:rsidP="008F52B6">
            <w:pPr>
              <w:shd w:val="clear" w:color="auto" w:fill="FFFFFF"/>
              <w:spacing w:after="0"/>
              <w:jc w:val="center"/>
              <w:rPr>
                <w:rFonts w:ascii="Times New Roman" w:hAnsi="Times New Roman"/>
                <w:sz w:val="20"/>
                <w:szCs w:val="20"/>
              </w:rPr>
            </w:pPr>
            <w:r w:rsidRPr="00BE4E86">
              <w:rPr>
                <w:rFonts w:ascii="Times New Roman" w:hAnsi="Times New Roman"/>
                <w:sz w:val="20"/>
                <w:szCs w:val="20"/>
              </w:rPr>
              <w:t>1</w:t>
            </w:r>
          </w:p>
        </w:tc>
        <w:tc>
          <w:tcPr>
            <w:tcW w:w="1276" w:type="dxa"/>
            <w:shd w:val="clear" w:color="auto" w:fill="F2F2F2"/>
            <w:hideMark/>
          </w:tcPr>
          <w:p w:rsidR="00ED5CB1" w:rsidRPr="00BE4E86" w:rsidRDefault="00ED5CB1" w:rsidP="008F52B6">
            <w:pPr>
              <w:shd w:val="clear" w:color="auto" w:fill="FFFFFF"/>
              <w:spacing w:after="0"/>
              <w:jc w:val="center"/>
              <w:rPr>
                <w:rFonts w:ascii="Times New Roman" w:hAnsi="Times New Roman"/>
                <w:sz w:val="20"/>
                <w:szCs w:val="20"/>
              </w:rPr>
            </w:pPr>
            <w:r w:rsidRPr="00BE4E86">
              <w:rPr>
                <w:rFonts w:ascii="Times New Roman" w:hAnsi="Times New Roman"/>
                <w:sz w:val="20"/>
                <w:szCs w:val="20"/>
              </w:rPr>
              <w:t>1</w:t>
            </w:r>
          </w:p>
        </w:tc>
        <w:tc>
          <w:tcPr>
            <w:tcW w:w="1418" w:type="dxa"/>
            <w:shd w:val="clear" w:color="auto" w:fill="F2F2F2"/>
            <w:hideMark/>
          </w:tcPr>
          <w:p w:rsidR="00ED5CB1" w:rsidRPr="00BE4E86" w:rsidRDefault="00ED5CB1" w:rsidP="00A06822">
            <w:pPr>
              <w:shd w:val="clear" w:color="auto" w:fill="FFFFFF"/>
              <w:spacing w:after="0"/>
              <w:jc w:val="center"/>
              <w:rPr>
                <w:rFonts w:ascii="Times New Roman" w:hAnsi="Times New Roman"/>
                <w:sz w:val="20"/>
                <w:szCs w:val="20"/>
              </w:rPr>
            </w:pPr>
            <w:r w:rsidRPr="00BE4E86">
              <w:rPr>
                <w:rFonts w:ascii="Times New Roman" w:hAnsi="Times New Roman"/>
                <w:sz w:val="20"/>
                <w:szCs w:val="20"/>
              </w:rPr>
              <w:t>0</w:t>
            </w:r>
          </w:p>
        </w:tc>
      </w:tr>
      <w:tr w:rsidR="00ED5CB1" w:rsidRPr="00B23E29" w:rsidTr="000F1365">
        <w:trPr>
          <w:trHeight w:hRule="exact" w:val="443"/>
          <w:jc w:val="center"/>
        </w:trPr>
        <w:tc>
          <w:tcPr>
            <w:tcW w:w="1458" w:type="dxa"/>
            <w:shd w:val="clear" w:color="auto" w:fill="EEECE1" w:themeFill="background2"/>
            <w:hideMark/>
          </w:tcPr>
          <w:p w:rsidR="00ED5CB1" w:rsidRPr="00B23E29" w:rsidRDefault="00ED5CB1" w:rsidP="0041584C">
            <w:pPr>
              <w:spacing w:after="0"/>
              <w:rPr>
                <w:rFonts w:ascii="Times New Roman" w:hAnsi="Times New Roman"/>
                <w:b/>
                <w:color w:val="000000"/>
                <w:sz w:val="20"/>
                <w:szCs w:val="20"/>
                <w:highlight w:val="lightGray"/>
                <w:lang w:val="sr-Cyrl-CS"/>
              </w:rPr>
            </w:pPr>
            <w:r w:rsidRPr="00B23E29">
              <w:rPr>
                <w:rFonts w:ascii="Times New Roman" w:hAnsi="Times New Roman"/>
                <w:b/>
                <w:color w:val="000000"/>
                <w:sz w:val="20"/>
                <w:szCs w:val="20"/>
                <w:highlight w:val="lightGray"/>
                <w:lang w:val="sr-Cyrl-CS"/>
              </w:rPr>
              <w:t>Укупно:</w:t>
            </w:r>
          </w:p>
        </w:tc>
        <w:tc>
          <w:tcPr>
            <w:tcW w:w="992" w:type="dxa"/>
            <w:shd w:val="clear" w:color="auto" w:fill="FFFFFF"/>
            <w:hideMark/>
          </w:tcPr>
          <w:p w:rsidR="00ED5CB1" w:rsidRPr="00BE4E86" w:rsidRDefault="00BE4E86" w:rsidP="008F52B6">
            <w:pPr>
              <w:shd w:val="clear" w:color="auto" w:fill="FFFFFF"/>
              <w:spacing w:after="0"/>
              <w:jc w:val="center"/>
              <w:rPr>
                <w:rFonts w:ascii="Times New Roman" w:hAnsi="Times New Roman"/>
                <w:b/>
                <w:sz w:val="20"/>
                <w:szCs w:val="20"/>
                <w:highlight w:val="lightGray"/>
              </w:rPr>
            </w:pPr>
            <w:r w:rsidRPr="00BE4E86">
              <w:rPr>
                <w:rFonts w:ascii="Times New Roman" w:hAnsi="Times New Roman"/>
                <w:b/>
                <w:sz w:val="20"/>
                <w:szCs w:val="20"/>
                <w:highlight w:val="lightGray"/>
              </w:rPr>
              <w:t>5</w:t>
            </w:r>
          </w:p>
        </w:tc>
        <w:tc>
          <w:tcPr>
            <w:tcW w:w="992" w:type="dxa"/>
            <w:shd w:val="clear" w:color="auto" w:fill="FFFFFF"/>
            <w:hideMark/>
          </w:tcPr>
          <w:p w:rsidR="00ED5CB1" w:rsidRPr="00BE4E86" w:rsidRDefault="00BE4E86" w:rsidP="008F52B6">
            <w:pPr>
              <w:shd w:val="clear" w:color="auto" w:fill="FFFFFF"/>
              <w:spacing w:after="0"/>
              <w:jc w:val="center"/>
              <w:rPr>
                <w:rFonts w:ascii="Times New Roman" w:hAnsi="Times New Roman"/>
                <w:b/>
                <w:sz w:val="20"/>
                <w:szCs w:val="20"/>
                <w:highlight w:val="lightGray"/>
              </w:rPr>
            </w:pPr>
            <w:r w:rsidRPr="00BE4E86">
              <w:rPr>
                <w:rFonts w:ascii="Times New Roman" w:hAnsi="Times New Roman"/>
                <w:b/>
                <w:sz w:val="20"/>
                <w:szCs w:val="20"/>
                <w:highlight w:val="lightGray"/>
              </w:rPr>
              <w:t>1</w:t>
            </w:r>
          </w:p>
        </w:tc>
        <w:tc>
          <w:tcPr>
            <w:tcW w:w="1134" w:type="dxa"/>
            <w:shd w:val="clear" w:color="auto" w:fill="FFFFFF"/>
            <w:hideMark/>
          </w:tcPr>
          <w:p w:rsidR="00ED5CB1" w:rsidRPr="00BE4E86" w:rsidRDefault="00ED5CB1" w:rsidP="008F52B6">
            <w:pPr>
              <w:shd w:val="clear" w:color="auto" w:fill="FFFFFF"/>
              <w:spacing w:after="0"/>
              <w:jc w:val="center"/>
              <w:rPr>
                <w:rFonts w:ascii="Times New Roman" w:hAnsi="Times New Roman"/>
                <w:b/>
                <w:sz w:val="20"/>
                <w:szCs w:val="20"/>
                <w:highlight w:val="lightGray"/>
              </w:rPr>
            </w:pPr>
            <w:r w:rsidRPr="00BE4E86">
              <w:rPr>
                <w:rFonts w:ascii="Times New Roman" w:hAnsi="Times New Roman"/>
                <w:b/>
                <w:sz w:val="20"/>
                <w:szCs w:val="20"/>
                <w:highlight w:val="lightGray"/>
              </w:rPr>
              <w:t>4</w:t>
            </w:r>
          </w:p>
        </w:tc>
        <w:tc>
          <w:tcPr>
            <w:tcW w:w="1276" w:type="dxa"/>
            <w:shd w:val="clear" w:color="auto" w:fill="FFFFFF"/>
            <w:hideMark/>
          </w:tcPr>
          <w:p w:rsidR="00ED5CB1" w:rsidRPr="00BE4E86" w:rsidRDefault="00BE4E86" w:rsidP="008F52B6">
            <w:pPr>
              <w:shd w:val="clear" w:color="auto" w:fill="FFFFFF"/>
              <w:spacing w:after="0"/>
              <w:jc w:val="center"/>
              <w:rPr>
                <w:rFonts w:ascii="Times New Roman" w:hAnsi="Times New Roman"/>
                <w:b/>
                <w:sz w:val="20"/>
                <w:szCs w:val="20"/>
                <w:highlight w:val="lightGray"/>
              </w:rPr>
            </w:pPr>
            <w:r w:rsidRPr="00BE4E86">
              <w:rPr>
                <w:rFonts w:ascii="Times New Roman" w:hAnsi="Times New Roman"/>
                <w:b/>
                <w:sz w:val="20"/>
                <w:szCs w:val="20"/>
                <w:highlight w:val="lightGray"/>
              </w:rPr>
              <w:t>5</w:t>
            </w:r>
          </w:p>
        </w:tc>
        <w:tc>
          <w:tcPr>
            <w:tcW w:w="1418" w:type="dxa"/>
            <w:shd w:val="clear" w:color="auto" w:fill="FFFFFF"/>
            <w:hideMark/>
          </w:tcPr>
          <w:p w:rsidR="00ED5CB1" w:rsidRPr="00BE4E86" w:rsidRDefault="00BE4E86" w:rsidP="00A06822">
            <w:pPr>
              <w:shd w:val="clear" w:color="auto" w:fill="FFFFFF"/>
              <w:spacing w:after="0"/>
              <w:jc w:val="center"/>
              <w:rPr>
                <w:rFonts w:ascii="Times New Roman" w:hAnsi="Times New Roman"/>
                <w:b/>
                <w:sz w:val="20"/>
                <w:szCs w:val="20"/>
                <w:highlight w:val="lightGray"/>
              </w:rPr>
            </w:pPr>
            <w:r w:rsidRPr="00BE4E86">
              <w:rPr>
                <w:rFonts w:ascii="Times New Roman" w:hAnsi="Times New Roman"/>
                <w:b/>
                <w:sz w:val="20"/>
                <w:szCs w:val="20"/>
                <w:highlight w:val="lightGray"/>
              </w:rPr>
              <w:t>0</w:t>
            </w:r>
          </w:p>
        </w:tc>
      </w:tr>
      <w:tr w:rsidR="00ED5CB1" w:rsidRPr="00B23E29" w:rsidTr="000F1365">
        <w:trPr>
          <w:trHeight w:hRule="exact" w:val="312"/>
          <w:jc w:val="center"/>
        </w:trPr>
        <w:tc>
          <w:tcPr>
            <w:tcW w:w="1458" w:type="dxa"/>
            <w:shd w:val="clear" w:color="auto" w:fill="EEECE1" w:themeFill="background2"/>
            <w:hideMark/>
          </w:tcPr>
          <w:p w:rsidR="00ED5CB1" w:rsidRPr="00B23E29" w:rsidRDefault="00ED5CB1" w:rsidP="0041584C">
            <w:pPr>
              <w:spacing w:after="0"/>
              <w:rPr>
                <w:rFonts w:ascii="Times New Roman" w:hAnsi="Times New Roman"/>
                <w:color w:val="000000"/>
                <w:sz w:val="20"/>
                <w:szCs w:val="20"/>
              </w:rPr>
            </w:pPr>
            <w:r w:rsidRPr="00B23E29">
              <w:rPr>
                <w:rFonts w:ascii="Times New Roman" w:hAnsi="Times New Roman"/>
                <w:color w:val="000000"/>
                <w:sz w:val="20"/>
                <w:szCs w:val="20"/>
              </w:rPr>
              <w:t>V</w:t>
            </w:r>
          </w:p>
        </w:tc>
        <w:tc>
          <w:tcPr>
            <w:tcW w:w="992" w:type="dxa"/>
            <w:shd w:val="clear" w:color="auto" w:fill="FFFFFF"/>
            <w:hideMark/>
          </w:tcPr>
          <w:p w:rsidR="00ED5CB1" w:rsidRPr="00BE4E86" w:rsidRDefault="00BE4E86" w:rsidP="00AD6F7D">
            <w:pPr>
              <w:spacing w:after="0"/>
              <w:jc w:val="center"/>
              <w:rPr>
                <w:rFonts w:ascii="Times New Roman" w:hAnsi="Times New Roman"/>
                <w:sz w:val="20"/>
                <w:szCs w:val="20"/>
              </w:rPr>
            </w:pPr>
            <w:r w:rsidRPr="00BE4E86">
              <w:rPr>
                <w:rFonts w:ascii="Times New Roman" w:hAnsi="Times New Roman"/>
                <w:sz w:val="20"/>
                <w:szCs w:val="20"/>
              </w:rPr>
              <w:t>6</w:t>
            </w:r>
          </w:p>
        </w:tc>
        <w:tc>
          <w:tcPr>
            <w:tcW w:w="992" w:type="dxa"/>
            <w:shd w:val="clear" w:color="auto" w:fill="FFFFFF"/>
            <w:hideMark/>
          </w:tcPr>
          <w:p w:rsidR="00ED5CB1" w:rsidRPr="00BE4E86" w:rsidRDefault="00BE4E86" w:rsidP="00AD6F7D">
            <w:pPr>
              <w:shd w:val="clear" w:color="auto" w:fill="FFFFFF"/>
              <w:spacing w:after="0"/>
              <w:jc w:val="center"/>
              <w:rPr>
                <w:rFonts w:ascii="Times New Roman" w:hAnsi="Times New Roman"/>
                <w:sz w:val="20"/>
                <w:szCs w:val="20"/>
              </w:rPr>
            </w:pPr>
            <w:r w:rsidRPr="00BE4E86">
              <w:rPr>
                <w:rFonts w:ascii="Times New Roman" w:hAnsi="Times New Roman"/>
                <w:sz w:val="20"/>
                <w:szCs w:val="20"/>
              </w:rPr>
              <w:t>4</w:t>
            </w:r>
          </w:p>
        </w:tc>
        <w:tc>
          <w:tcPr>
            <w:tcW w:w="1134" w:type="dxa"/>
            <w:shd w:val="clear" w:color="auto" w:fill="FFFFFF"/>
            <w:hideMark/>
          </w:tcPr>
          <w:p w:rsidR="00ED5CB1" w:rsidRPr="00BE4E86" w:rsidRDefault="00BE4E86" w:rsidP="00AD6F7D">
            <w:pPr>
              <w:shd w:val="clear" w:color="auto" w:fill="FFFFFF"/>
              <w:spacing w:after="0"/>
              <w:jc w:val="center"/>
              <w:rPr>
                <w:rFonts w:ascii="Times New Roman" w:hAnsi="Times New Roman"/>
                <w:sz w:val="20"/>
                <w:szCs w:val="20"/>
              </w:rPr>
            </w:pPr>
            <w:r w:rsidRPr="00BE4E86">
              <w:rPr>
                <w:rFonts w:ascii="Times New Roman" w:hAnsi="Times New Roman"/>
                <w:sz w:val="20"/>
                <w:szCs w:val="20"/>
              </w:rPr>
              <w:t>2</w:t>
            </w:r>
          </w:p>
        </w:tc>
        <w:tc>
          <w:tcPr>
            <w:tcW w:w="1276" w:type="dxa"/>
            <w:shd w:val="clear" w:color="auto" w:fill="FFFFFF"/>
            <w:hideMark/>
          </w:tcPr>
          <w:p w:rsidR="00ED5CB1" w:rsidRPr="00BE4E86" w:rsidRDefault="00BE4E86" w:rsidP="00AD6F7D">
            <w:pPr>
              <w:shd w:val="clear" w:color="auto" w:fill="FFFFFF"/>
              <w:spacing w:after="0"/>
              <w:jc w:val="center"/>
              <w:rPr>
                <w:rFonts w:ascii="Times New Roman" w:hAnsi="Times New Roman"/>
                <w:sz w:val="20"/>
                <w:szCs w:val="20"/>
              </w:rPr>
            </w:pPr>
            <w:r w:rsidRPr="00BE4E86">
              <w:rPr>
                <w:rFonts w:ascii="Times New Roman" w:hAnsi="Times New Roman"/>
                <w:sz w:val="20"/>
                <w:szCs w:val="20"/>
              </w:rPr>
              <w:t>4</w:t>
            </w:r>
          </w:p>
        </w:tc>
        <w:tc>
          <w:tcPr>
            <w:tcW w:w="1418" w:type="dxa"/>
            <w:shd w:val="clear" w:color="auto" w:fill="FFFFFF"/>
            <w:hideMark/>
          </w:tcPr>
          <w:p w:rsidR="00ED5CB1" w:rsidRPr="00BE4E86" w:rsidRDefault="00ED5CB1" w:rsidP="00AD6F7D">
            <w:pPr>
              <w:shd w:val="clear" w:color="auto" w:fill="FFFFFF"/>
              <w:spacing w:after="0"/>
              <w:jc w:val="center"/>
              <w:rPr>
                <w:rFonts w:ascii="Times New Roman" w:hAnsi="Times New Roman"/>
                <w:sz w:val="20"/>
                <w:szCs w:val="20"/>
              </w:rPr>
            </w:pPr>
            <w:r w:rsidRPr="00BE4E86">
              <w:rPr>
                <w:rFonts w:ascii="Times New Roman" w:hAnsi="Times New Roman"/>
                <w:sz w:val="20"/>
                <w:szCs w:val="20"/>
              </w:rPr>
              <w:t>2</w:t>
            </w:r>
          </w:p>
        </w:tc>
      </w:tr>
      <w:tr w:rsidR="00ED5CB1" w:rsidRPr="00B23E29" w:rsidTr="000F1365">
        <w:trPr>
          <w:trHeight w:hRule="exact" w:val="312"/>
          <w:jc w:val="center"/>
        </w:trPr>
        <w:tc>
          <w:tcPr>
            <w:tcW w:w="1458" w:type="dxa"/>
            <w:shd w:val="clear" w:color="auto" w:fill="EEECE1" w:themeFill="background2"/>
            <w:hideMark/>
          </w:tcPr>
          <w:p w:rsidR="00ED5CB1" w:rsidRPr="00B23E29" w:rsidRDefault="00ED5CB1" w:rsidP="0041584C">
            <w:pPr>
              <w:spacing w:after="0"/>
              <w:rPr>
                <w:rFonts w:ascii="Times New Roman" w:hAnsi="Times New Roman"/>
                <w:color w:val="000000"/>
                <w:sz w:val="20"/>
                <w:szCs w:val="20"/>
              </w:rPr>
            </w:pPr>
            <w:r w:rsidRPr="00B23E29">
              <w:rPr>
                <w:rFonts w:ascii="Times New Roman" w:hAnsi="Times New Roman"/>
                <w:color w:val="000000"/>
                <w:sz w:val="20"/>
                <w:szCs w:val="20"/>
              </w:rPr>
              <w:t>VI</w:t>
            </w:r>
          </w:p>
          <w:p w:rsidR="00ED5CB1" w:rsidRPr="00B23E29" w:rsidRDefault="00ED5CB1" w:rsidP="0041584C">
            <w:pPr>
              <w:spacing w:after="0"/>
              <w:rPr>
                <w:rFonts w:ascii="Times New Roman" w:hAnsi="Times New Roman"/>
                <w:color w:val="000000"/>
                <w:sz w:val="20"/>
                <w:szCs w:val="20"/>
              </w:rPr>
            </w:pPr>
          </w:p>
          <w:p w:rsidR="00ED5CB1" w:rsidRPr="00B23E29" w:rsidRDefault="00ED5CB1" w:rsidP="0041584C">
            <w:pPr>
              <w:spacing w:after="0"/>
              <w:rPr>
                <w:rFonts w:ascii="Times New Roman" w:hAnsi="Times New Roman"/>
                <w:color w:val="000000"/>
                <w:sz w:val="20"/>
                <w:szCs w:val="20"/>
                <w:lang w:val="sr-Cyrl-CS"/>
              </w:rPr>
            </w:pPr>
          </w:p>
        </w:tc>
        <w:tc>
          <w:tcPr>
            <w:tcW w:w="992" w:type="dxa"/>
            <w:shd w:val="clear" w:color="auto" w:fill="FFFFFF"/>
            <w:hideMark/>
          </w:tcPr>
          <w:p w:rsidR="00ED5CB1" w:rsidRPr="00BE4E86" w:rsidRDefault="00BE4E86" w:rsidP="009D6DC0">
            <w:pPr>
              <w:spacing w:after="0"/>
              <w:jc w:val="center"/>
              <w:rPr>
                <w:rFonts w:ascii="Times New Roman" w:hAnsi="Times New Roman"/>
                <w:sz w:val="20"/>
                <w:szCs w:val="20"/>
              </w:rPr>
            </w:pPr>
            <w:r w:rsidRPr="00BE4E86">
              <w:rPr>
                <w:rFonts w:ascii="Times New Roman" w:hAnsi="Times New Roman"/>
                <w:sz w:val="20"/>
                <w:szCs w:val="20"/>
              </w:rPr>
              <w:t>4</w:t>
            </w:r>
          </w:p>
        </w:tc>
        <w:tc>
          <w:tcPr>
            <w:tcW w:w="992" w:type="dxa"/>
            <w:shd w:val="clear" w:color="auto" w:fill="FFFFFF"/>
            <w:hideMark/>
          </w:tcPr>
          <w:p w:rsidR="00ED5CB1" w:rsidRPr="00BE4E86" w:rsidRDefault="00BE4E86" w:rsidP="009D6DC0">
            <w:pPr>
              <w:shd w:val="clear" w:color="auto" w:fill="FFFFFF"/>
              <w:spacing w:after="0"/>
              <w:jc w:val="center"/>
              <w:rPr>
                <w:rFonts w:ascii="Times New Roman" w:hAnsi="Times New Roman"/>
                <w:sz w:val="20"/>
                <w:szCs w:val="20"/>
              </w:rPr>
            </w:pPr>
            <w:r w:rsidRPr="00BE4E86">
              <w:rPr>
                <w:rFonts w:ascii="Times New Roman" w:hAnsi="Times New Roman"/>
                <w:sz w:val="20"/>
                <w:szCs w:val="20"/>
              </w:rPr>
              <w:t>1</w:t>
            </w:r>
          </w:p>
        </w:tc>
        <w:tc>
          <w:tcPr>
            <w:tcW w:w="1134" w:type="dxa"/>
            <w:shd w:val="clear" w:color="auto" w:fill="FFFFFF"/>
            <w:hideMark/>
          </w:tcPr>
          <w:p w:rsidR="00ED5CB1" w:rsidRPr="00BE4E86" w:rsidRDefault="00BE4E86" w:rsidP="009D6DC0">
            <w:pPr>
              <w:shd w:val="clear" w:color="auto" w:fill="FFFFFF"/>
              <w:spacing w:after="0"/>
              <w:jc w:val="center"/>
              <w:rPr>
                <w:rFonts w:ascii="Times New Roman" w:hAnsi="Times New Roman"/>
                <w:sz w:val="20"/>
                <w:szCs w:val="20"/>
              </w:rPr>
            </w:pPr>
            <w:r w:rsidRPr="00BE4E86">
              <w:rPr>
                <w:rFonts w:ascii="Times New Roman" w:hAnsi="Times New Roman"/>
                <w:sz w:val="20"/>
                <w:szCs w:val="20"/>
              </w:rPr>
              <w:t>3</w:t>
            </w:r>
          </w:p>
        </w:tc>
        <w:tc>
          <w:tcPr>
            <w:tcW w:w="1276" w:type="dxa"/>
            <w:shd w:val="clear" w:color="auto" w:fill="FFFFFF"/>
            <w:hideMark/>
          </w:tcPr>
          <w:p w:rsidR="00ED5CB1" w:rsidRPr="00BE4E86" w:rsidRDefault="00BE4E86" w:rsidP="009D6DC0">
            <w:pPr>
              <w:shd w:val="clear" w:color="auto" w:fill="FFFFFF"/>
              <w:spacing w:after="0"/>
              <w:jc w:val="center"/>
              <w:rPr>
                <w:rFonts w:ascii="Times New Roman" w:hAnsi="Times New Roman"/>
                <w:sz w:val="20"/>
                <w:szCs w:val="20"/>
              </w:rPr>
            </w:pPr>
            <w:r w:rsidRPr="00BE4E86">
              <w:rPr>
                <w:rFonts w:ascii="Times New Roman" w:hAnsi="Times New Roman"/>
                <w:sz w:val="20"/>
                <w:szCs w:val="20"/>
              </w:rPr>
              <w:t>3</w:t>
            </w:r>
          </w:p>
        </w:tc>
        <w:tc>
          <w:tcPr>
            <w:tcW w:w="1418" w:type="dxa"/>
            <w:shd w:val="clear" w:color="auto" w:fill="FFFFFF"/>
            <w:hideMark/>
          </w:tcPr>
          <w:p w:rsidR="00ED5CB1" w:rsidRPr="00BE4E86" w:rsidRDefault="00ED5CB1" w:rsidP="009D6DC0">
            <w:pPr>
              <w:shd w:val="clear" w:color="auto" w:fill="FFFFFF"/>
              <w:spacing w:after="0"/>
              <w:jc w:val="center"/>
              <w:rPr>
                <w:rFonts w:ascii="Times New Roman" w:hAnsi="Times New Roman"/>
                <w:sz w:val="20"/>
                <w:szCs w:val="20"/>
              </w:rPr>
            </w:pPr>
            <w:r w:rsidRPr="00BE4E86">
              <w:rPr>
                <w:rFonts w:ascii="Times New Roman" w:hAnsi="Times New Roman"/>
                <w:sz w:val="20"/>
                <w:szCs w:val="20"/>
              </w:rPr>
              <w:t>1</w:t>
            </w:r>
          </w:p>
        </w:tc>
      </w:tr>
      <w:tr w:rsidR="00ED5CB1" w:rsidRPr="00B23E29" w:rsidTr="000F1365">
        <w:trPr>
          <w:trHeight w:hRule="exact" w:val="312"/>
          <w:jc w:val="center"/>
        </w:trPr>
        <w:tc>
          <w:tcPr>
            <w:tcW w:w="1458" w:type="dxa"/>
            <w:shd w:val="clear" w:color="auto" w:fill="EEECE1" w:themeFill="background2"/>
            <w:hideMark/>
          </w:tcPr>
          <w:p w:rsidR="00ED5CB1" w:rsidRPr="00B23E29" w:rsidRDefault="00ED5CB1" w:rsidP="0041584C">
            <w:pPr>
              <w:spacing w:after="0"/>
              <w:rPr>
                <w:rFonts w:ascii="Times New Roman" w:hAnsi="Times New Roman"/>
                <w:color w:val="000000"/>
                <w:sz w:val="20"/>
                <w:szCs w:val="20"/>
              </w:rPr>
            </w:pPr>
            <w:r w:rsidRPr="00B23E29">
              <w:rPr>
                <w:rFonts w:ascii="Times New Roman" w:hAnsi="Times New Roman"/>
                <w:color w:val="000000"/>
                <w:sz w:val="20"/>
                <w:szCs w:val="20"/>
              </w:rPr>
              <w:t>VII</w:t>
            </w:r>
          </w:p>
          <w:p w:rsidR="00ED5CB1" w:rsidRPr="00B23E29" w:rsidRDefault="00ED5CB1" w:rsidP="0041584C">
            <w:pPr>
              <w:spacing w:after="0"/>
              <w:rPr>
                <w:rFonts w:ascii="Times New Roman" w:hAnsi="Times New Roman"/>
                <w:color w:val="000000"/>
                <w:sz w:val="20"/>
                <w:szCs w:val="20"/>
                <w:lang w:val="sr-Cyrl-CS"/>
              </w:rPr>
            </w:pPr>
          </w:p>
        </w:tc>
        <w:tc>
          <w:tcPr>
            <w:tcW w:w="992" w:type="dxa"/>
            <w:shd w:val="clear" w:color="auto" w:fill="FFFFFF"/>
            <w:hideMark/>
          </w:tcPr>
          <w:p w:rsidR="00ED5CB1" w:rsidRPr="00BE4E86" w:rsidRDefault="00BE4E86" w:rsidP="009D6DC0">
            <w:pPr>
              <w:spacing w:after="0"/>
              <w:jc w:val="center"/>
              <w:rPr>
                <w:rFonts w:ascii="Times New Roman" w:hAnsi="Times New Roman"/>
                <w:sz w:val="20"/>
                <w:szCs w:val="20"/>
              </w:rPr>
            </w:pPr>
            <w:r w:rsidRPr="00BE4E86">
              <w:rPr>
                <w:rFonts w:ascii="Times New Roman" w:hAnsi="Times New Roman"/>
                <w:sz w:val="20"/>
                <w:szCs w:val="20"/>
              </w:rPr>
              <w:t>7</w:t>
            </w:r>
          </w:p>
        </w:tc>
        <w:tc>
          <w:tcPr>
            <w:tcW w:w="992" w:type="dxa"/>
            <w:shd w:val="clear" w:color="auto" w:fill="FFFFFF"/>
            <w:hideMark/>
          </w:tcPr>
          <w:p w:rsidR="00ED5CB1" w:rsidRPr="00BE4E86" w:rsidRDefault="00BE4E86" w:rsidP="009D6DC0">
            <w:pPr>
              <w:shd w:val="clear" w:color="auto" w:fill="FFFFFF"/>
              <w:spacing w:after="0"/>
              <w:jc w:val="center"/>
              <w:rPr>
                <w:rFonts w:ascii="Times New Roman" w:hAnsi="Times New Roman"/>
                <w:sz w:val="20"/>
                <w:szCs w:val="20"/>
              </w:rPr>
            </w:pPr>
            <w:r w:rsidRPr="00BE4E86">
              <w:rPr>
                <w:rFonts w:ascii="Times New Roman" w:hAnsi="Times New Roman"/>
                <w:sz w:val="20"/>
                <w:szCs w:val="20"/>
              </w:rPr>
              <w:t>3</w:t>
            </w:r>
          </w:p>
        </w:tc>
        <w:tc>
          <w:tcPr>
            <w:tcW w:w="1134" w:type="dxa"/>
            <w:shd w:val="clear" w:color="auto" w:fill="FFFFFF"/>
            <w:hideMark/>
          </w:tcPr>
          <w:p w:rsidR="00ED5CB1" w:rsidRPr="00BE4E86" w:rsidRDefault="00BE4E86" w:rsidP="009D6DC0">
            <w:pPr>
              <w:shd w:val="clear" w:color="auto" w:fill="FFFFFF"/>
              <w:spacing w:after="0"/>
              <w:jc w:val="center"/>
              <w:rPr>
                <w:rFonts w:ascii="Times New Roman" w:hAnsi="Times New Roman"/>
                <w:sz w:val="20"/>
                <w:szCs w:val="20"/>
              </w:rPr>
            </w:pPr>
            <w:r w:rsidRPr="00BE4E86">
              <w:rPr>
                <w:rFonts w:ascii="Times New Roman" w:hAnsi="Times New Roman"/>
                <w:sz w:val="20"/>
                <w:szCs w:val="20"/>
              </w:rPr>
              <w:t>4</w:t>
            </w:r>
          </w:p>
        </w:tc>
        <w:tc>
          <w:tcPr>
            <w:tcW w:w="1276" w:type="dxa"/>
            <w:shd w:val="clear" w:color="auto" w:fill="FFFFFF"/>
            <w:hideMark/>
          </w:tcPr>
          <w:p w:rsidR="00ED5CB1" w:rsidRPr="00BE4E86" w:rsidRDefault="00BE4E86" w:rsidP="009D6DC0">
            <w:pPr>
              <w:shd w:val="clear" w:color="auto" w:fill="FFFFFF"/>
              <w:spacing w:after="0"/>
              <w:jc w:val="center"/>
              <w:rPr>
                <w:rFonts w:ascii="Times New Roman" w:hAnsi="Times New Roman"/>
                <w:sz w:val="20"/>
                <w:szCs w:val="20"/>
              </w:rPr>
            </w:pPr>
            <w:r w:rsidRPr="00BE4E86">
              <w:rPr>
                <w:rFonts w:ascii="Times New Roman" w:hAnsi="Times New Roman"/>
                <w:sz w:val="20"/>
                <w:szCs w:val="20"/>
              </w:rPr>
              <w:t>6</w:t>
            </w:r>
          </w:p>
        </w:tc>
        <w:tc>
          <w:tcPr>
            <w:tcW w:w="1418" w:type="dxa"/>
            <w:shd w:val="clear" w:color="auto" w:fill="FFFFFF"/>
            <w:hideMark/>
          </w:tcPr>
          <w:p w:rsidR="00ED5CB1" w:rsidRPr="00BE4E86" w:rsidRDefault="00ED5CB1" w:rsidP="009D6DC0">
            <w:pPr>
              <w:shd w:val="clear" w:color="auto" w:fill="FFFFFF"/>
              <w:spacing w:after="0"/>
              <w:jc w:val="center"/>
              <w:rPr>
                <w:rFonts w:ascii="Times New Roman" w:hAnsi="Times New Roman"/>
                <w:sz w:val="20"/>
                <w:szCs w:val="20"/>
              </w:rPr>
            </w:pPr>
            <w:r w:rsidRPr="00BE4E86">
              <w:rPr>
                <w:rFonts w:ascii="Times New Roman" w:hAnsi="Times New Roman"/>
                <w:sz w:val="20"/>
                <w:szCs w:val="20"/>
              </w:rPr>
              <w:t>1</w:t>
            </w:r>
          </w:p>
        </w:tc>
      </w:tr>
      <w:tr w:rsidR="00ED5CB1" w:rsidRPr="00B23E29" w:rsidTr="000F1365">
        <w:trPr>
          <w:trHeight w:hRule="exact" w:val="312"/>
          <w:jc w:val="center"/>
        </w:trPr>
        <w:tc>
          <w:tcPr>
            <w:tcW w:w="1458" w:type="dxa"/>
            <w:shd w:val="clear" w:color="auto" w:fill="EEECE1" w:themeFill="background2"/>
            <w:hideMark/>
          </w:tcPr>
          <w:p w:rsidR="00ED5CB1" w:rsidRPr="00B23E29" w:rsidRDefault="00ED5CB1" w:rsidP="0041584C">
            <w:pPr>
              <w:spacing w:after="0"/>
              <w:rPr>
                <w:rFonts w:ascii="Times New Roman" w:hAnsi="Times New Roman"/>
                <w:color w:val="000000"/>
                <w:sz w:val="20"/>
                <w:szCs w:val="20"/>
              </w:rPr>
            </w:pPr>
            <w:r w:rsidRPr="00B23E29">
              <w:rPr>
                <w:rFonts w:ascii="Times New Roman" w:hAnsi="Times New Roman"/>
                <w:color w:val="000000"/>
                <w:sz w:val="20"/>
                <w:szCs w:val="20"/>
              </w:rPr>
              <w:t>VIII</w:t>
            </w:r>
          </w:p>
        </w:tc>
        <w:tc>
          <w:tcPr>
            <w:tcW w:w="992" w:type="dxa"/>
            <w:shd w:val="clear" w:color="auto" w:fill="FFFFFF"/>
            <w:hideMark/>
          </w:tcPr>
          <w:p w:rsidR="00ED5CB1" w:rsidRPr="00BE4E86" w:rsidRDefault="00BE4E86" w:rsidP="009D6DC0">
            <w:pPr>
              <w:spacing w:after="0"/>
              <w:jc w:val="center"/>
              <w:rPr>
                <w:rFonts w:ascii="Times New Roman" w:hAnsi="Times New Roman"/>
                <w:sz w:val="20"/>
                <w:szCs w:val="20"/>
              </w:rPr>
            </w:pPr>
            <w:r w:rsidRPr="00BE4E86">
              <w:rPr>
                <w:rFonts w:ascii="Times New Roman" w:hAnsi="Times New Roman"/>
                <w:sz w:val="20"/>
                <w:szCs w:val="20"/>
              </w:rPr>
              <w:t>9</w:t>
            </w:r>
          </w:p>
        </w:tc>
        <w:tc>
          <w:tcPr>
            <w:tcW w:w="992" w:type="dxa"/>
            <w:shd w:val="clear" w:color="auto" w:fill="FFFFFF"/>
            <w:hideMark/>
          </w:tcPr>
          <w:p w:rsidR="00ED5CB1" w:rsidRPr="00BE4E86" w:rsidRDefault="00BE4E86" w:rsidP="009D6DC0">
            <w:pPr>
              <w:shd w:val="clear" w:color="auto" w:fill="FFFFFF"/>
              <w:spacing w:after="0"/>
              <w:jc w:val="center"/>
              <w:rPr>
                <w:rFonts w:ascii="Times New Roman" w:hAnsi="Times New Roman"/>
                <w:sz w:val="20"/>
                <w:szCs w:val="20"/>
              </w:rPr>
            </w:pPr>
            <w:r w:rsidRPr="00BE4E86">
              <w:rPr>
                <w:rFonts w:ascii="Times New Roman" w:hAnsi="Times New Roman"/>
                <w:sz w:val="20"/>
                <w:szCs w:val="20"/>
              </w:rPr>
              <w:t>6</w:t>
            </w:r>
          </w:p>
        </w:tc>
        <w:tc>
          <w:tcPr>
            <w:tcW w:w="1134" w:type="dxa"/>
            <w:shd w:val="clear" w:color="auto" w:fill="FFFFFF"/>
            <w:hideMark/>
          </w:tcPr>
          <w:p w:rsidR="00ED5CB1" w:rsidRPr="00BE4E86" w:rsidRDefault="00BE4E86" w:rsidP="009D6DC0">
            <w:pPr>
              <w:shd w:val="clear" w:color="auto" w:fill="FFFFFF"/>
              <w:spacing w:after="0"/>
              <w:jc w:val="center"/>
              <w:rPr>
                <w:rFonts w:ascii="Times New Roman" w:hAnsi="Times New Roman"/>
                <w:sz w:val="20"/>
                <w:szCs w:val="20"/>
              </w:rPr>
            </w:pPr>
            <w:r w:rsidRPr="00BE4E86">
              <w:rPr>
                <w:rFonts w:ascii="Times New Roman" w:hAnsi="Times New Roman"/>
                <w:sz w:val="20"/>
                <w:szCs w:val="20"/>
              </w:rPr>
              <w:t>3</w:t>
            </w:r>
          </w:p>
        </w:tc>
        <w:tc>
          <w:tcPr>
            <w:tcW w:w="1276" w:type="dxa"/>
            <w:shd w:val="clear" w:color="auto" w:fill="FFFFFF"/>
            <w:hideMark/>
          </w:tcPr>
          <w:p w:rsidR="00ED5CB1" w:rsidRPr="00BE4E86" w:rsidRDefault="00BE4E86" w:rsidP="009D6DC0">
            <w:pPr>
              <w:shd w:val="clear" w:color="auto" w:fill="FFFFFF"/>
              <w:spacing w:after="0"/>
              <w:jc w:val="center"/>
              <w:rPr>
                <w:rFonts w:ascii="Times New Roman" w:hAnsi="Times New Roman"/>
                <w:sz w:val="20"/>
                <w:szCs w:val="20"/>
              </w:rPr>
            </w:pPr>
            <w:r w:rsidRPr="00BE4E86">
              <w:rPr>
                <w:rFonts w:ascii="Times New Roman" w:hAnsi="Times New Roman"/>
                <w:sz w:val="20"/>
                <w:szCs w:val="20"/>
              </w:rPr>
              <w:t>7</w:t>
            </w:r>
          </w:p>
        </w:tc>
        <w:tc>
          <w:tcPr>
            <w:tcW w:w="1418" w:type="dxa"/>
            <w:shd w:val="clear" w:color="auto" w:fill="FFFFFF"/>
            <w:hideMark/>
          </w:tcPr>
          <w:p w:rsidR="00ED5CB1" w:rsidRPr="00BE4E86" w:rsidRDefault="00BE4E86" w:rsidP="009D6DC0">
            <w:pPr>
              <w:shd w:val="clear" w:color="auto" w:fill="FFFFFF"/>
              <w:spacing w:after="0"/>
              <w:jc w:val="center"/>
              <w:rPr>
                <w:rFonts w:ascii="Times New Roman" w:hAnsi="Times New Roman"/>
                <w:sz w:val="20"/>
                <w:szCs w:val="20"/>
              </w:rPr>
            </w:pPr>
            <w:r w:rsidRPr="00BE4E86">
              <w:rPr>
                <w:rFonts w:ascii="Times New Roman" w:hAnsi="Times New Roman"/>
                <w:sz w:val="20"/>
                <w:szCs w:val="20"/>
              </w:rPr>
              <w:t>2</w:t>
            </w:r>
          </w:p>
        </w:tc>
      </w:tr>
      <w:tr w:rsidR="00ED5CB1" w:rsidRPr="00BE4E86" w:rsidTr="000F1365">
        <w:trPr>
          <w:trHeight w:hRule="exact" w:val="312"/>
          <w:jc w:val="center"/>
        </w:trPr>
        <w:tc>
          <w:tcPr>
            <w:tcW w:w="1458" w:type="dxa"/>
            <w:shd w:val="clear" w:color="auto" w:fill="EEECE1" w:themeFill="background2"/>
            <w:hideMark/>
          </w:tcPr>
          <w:p w:rsidR="00ED5CB1" w:rsidRPr="00BE4E86" w:rsidRDefault="00ED5CB1" w:rsidP="0041584C">
            <w:pPr>
              <w:spacing w:after="0"/>
              <w:rPr>
                <w:rFonts w:ascii="Times New Roman" w:hAnsi="Times New Roman"/>
                <w:b/>
                <w:sz w:val="20"/>
                <w:szCs w:val="20"/>
                <w:highlight w:val="lightGray"/>
                <w:lang w:val="sr-Cyrl-CS"/>
              </w:rPr>
            </w:pPr>
            <w:r w:rsidRPr="00BE4E86">
              <w:rPr>
                <w:rFonts w:ascii="Times New Roman" w:hAnsi="Times New Roman"/>
                <w:b/>
                <w:sz w:val="20"/>
                <w:szCs w:val="20"/>
                <w:highlight w:val="lightGray"/>
                <w:lang w:val="sr-Cyrl-CS"/>
              </w:rPr>
              <w:t>Укупно:</w:t>
            </w:r>
          </w:p>
        </w:tc>
        <w:tc>
          <w:tcPr>
            <w:tcW w:w="992" w:type="dxa"/>
            <w:shd w:val="clear" w:color="auto" w:fill="FFFFFF"/>
            <w:hideMark/>
          </w:tcPr>
          <w:p w:rsidR="00ED5CB1" w:rsidRPr="00BE4E86" w:rsidRDefault="00BE4E86" w:rsidP="00ED5CB1">
            <w:pPr>
              <w:spacing w:after="0"/>
              <w:jc w:val="center"/>
              <w:rPr>
                <w:rFonts w:ascii="Times New Roman" w:hAnsi="Times New Roman"/>
                <w:b/>
                <w:sz w:val="20"/>
                <w:szCs w:val="20"/>
                <w:highlight w:val="lightGray"/>
              </w:rPr>
            </w:pPr>
            <w:r w:rsidRPr="00BE4E86">
              <w:rPr>
                <w:rFonts w:ascii="Times New Roman" w:hAnsi="Times New Roman"/>
                <w:b/>
                <w:sz w:val="20"/>
                <w:szCs w:val="20"/>
                <w:highlight w:val="lightGray"/>
              </w:rPr>
              <w:t>26</w:t>
            </w:r>
          </w:p>
        </w:tc>
        <w:tc>
          <w:tcPr>
            <w:tcW w:w="992" w:type="dxa"/>
            <w:shd w:val="clear" w:color="auto" w:fill="FFFFFF"/>
            <w:hideMark/>
          </w:tcPr>
          <w:p w:rsidR="00ED5CB1" w:rsidRPr="00BE4E86" w:rsidRDefault="00ED5CB1" w:rsidP="00BE4E86">
            <w:pPr>
              <w:shd w:val="clear" w:color="auto" w:fill="FFFFFF"/>
              <w:spacing w:after="0"/>
              <w:jc w:val="center"/>
              <w:rPr>
                <w:rFonts w:ascii="Times New Roman" w:hAnsi="Times New Roman"/>
                <w:b/>
                <w:sz w:val="20"/>
                <w:szCs w:val="20"/>
                <w:highlight w:val="lightGray"/>
              </w:rPr>
            </w:pPr>
            <w:r w:rsidRPr="00BE4E86">
              <w:rPr>
                <w:rFonts w:ascii="Times New Roman" w:hAnsi="Times New Roman"/>
                <w:b/>
                <w:sz w:val="20"/>
                <w:szCs w:val="20"/>
                <w:highlight w:val="lightGray"/>
              </w:rPr>
              <w:t>1</w:t>
            </w:r>
            <w:r w:rsidR="00BE4E86" w:rsidRPr="00BE4E86">
              <w:rPr>
                <w:rFonts w:ascii="Times New Roman" w:hAnsi="Times New Roman"/>
                <w:b/>
                <w:sz w:val="20"/>
                <w:szCs w:val="20"/>
                <w:highlight w:val="lightGray"/>
              </w:rPr>
              <w:t>4</w:t>
            </w:r>
          </w:p>
        </w:tc>
        <w:tc>
          <w:tcPr>
            <w:tcW w:w="1134" w:type="dxa"/>
            <w:shd w:val="clear" w:color="auto" w:fill="FFFFFF"/>
            <w:hideMark/>
          </w:tcPr>
          <w:p w:rsidR="00ED5CB1" w:rsidRPr="00BE4E86" w:rsidRDefault="00ED5CB1" w:rsidP="00ED5CB1">
            <w:pPr>
              <w:shd w:val="clear" w:color="auto" w:fill="FFFFFF"/>
              <w:spacing w:after="0"/>
              <w:jc w:val="center"/>
              <w:rPr>
                <w:rFonts w:ascii="Times New Roman" w:hAnsi="Times New Roman"/>
                <w:b/>
                <w:sz w:val="20"/>
                <w:szCs w:val="20"/>
                <w:highlight w:val="lightGray"/>
              </w:rPr>
            </w:pPr>
            <w:r w:rsidRPr="00BE4E86">
              <w:rPr>
                <w:rFonts w:ascii="Times New Roman" w:hAnsi="Times New Roman"/>
                <w:b/>
                <w:sz w:val="20"/>
                <w:szCs w:val="20"/>
                <w:highlight w:val="lightGray"/>
              </w:rPr>
              <w:t>12</w:t>
            </w:r>
          </w:p>
        </w:tc>
        <w:tc>
          <w:tcPr>
            <w:tcW w:w="1276" w:type="dxa"/>
            <w:shd w:val="clear" w:color="auto" w:fill="FFFFFF"/>
            <w:hideMark/>
          </w:tcPr>
          <w:p w:rsidR="00ED5CB1" w:rsidRPr="00BE4E86" w:rsidRDefault="00BE4E86" w:rsidP="00AD6F7D">
            <w:pPr>
              <w:shd w:val="clear" w:color="auto" w:fill="FFFFFF"/>
              <w:spacing w:after="0"/>
              <w:jc w:val="center"/>
              <w:rPr>
                <w:rFonts w:ascii="Times New Roman" w:hAnsi="Times New Roman"/>
                <w:b/>
                <w:sz w:val="20"/>
                <w:szCs w:val="20"/>
                <w:highlight w:val="lightGray"/>
              </w:rPr>
            </w:pPr>
            <w:r w:rsidRPr="00BE4E86">
              <w:rPr>
                <w:rFonts w:ascii="Times New Roman" w:hAnsi="Times New Roman"/>
                <w:b/>
                <w:sz w:val="20"/>
                <w:szCs w:val="20"/>
                <w:highlight w:val="lightGray"/>
              </w:rPr>
              <w:t>20</w:t>
            </w:r>
          </w:p>
        </w:tc>
        <w:tc>
          <w:tcPr>
            <w:tcW w:w="1418" w:type="dxa"/>
            <w:shd w:val="clear" w:color="auto" w:fill="FFFFFF"/>
            <w:hideMark/>
          </w:tcPr>
          <w:p w:rsidR="00ED5CB1" w:rsidRPr="00BE4E86" w:rsidRDefault="00BE4E86" w:rsidP="00AD6F7D">
            <w:pPr>
              <w:shd w:val="clear" w:color="auto" w:fill="FFFFFF"/>
              <w:spacing w:after="0"/>
              <w:jc w:val="center"/>
              <w:rPr>
                <w:rFonts w:ascii="Times New Roman" w:hAnsi="Times New Roman"/>
                <w:b/>
                <w:sz w:val="20"/>
                <w:szCs w:val="20"/>
                <w:highlight w:val="lightGray"/>
              </w:rPr>
            </w:pPr>
            <w:r w:rsidRPr="00BE4E86">
              <w:rPr>
                <w:rFonts w:ascii="Times New Roman" w:hAnsi="Times New Roman"/>
                <w:b/>
                <w:sz w:val="20"/>
                <w:szCs w:val="20"/>
                <w:highlight w:val="lightGray"/>
              </w:rPr>
              <w:t>6</w:t>
            </w:r>
          </w:p>
        </w:tc>
      </w:tr>
      <w:tr w:rsidR="00ED5CB1" w:rsidRPr="00B72C4F" w:rsidTr="000F1365">
        <w:trPr>
          <w:trHeight w:hRule="exact" w:val="312"/>
          <w:jc w:val="center"/>
        </w:trPr>
        <w:tc>
          <w:tcPr>
            <w:tcW w:w="1458" w:type="dxa"/>
            <w:shd w:val="clear" w:color="auto" w:fill="EEECE1" w:themeFill="background2"/>
            <w:hideMark/>
          </w:tcPr>
          <w:p w:rsidR="00ED5CB1" w:rsidRPr="00B72C4F" w:rsidRDefault="00ED5CB1" w:rsidP="0041584C">
            <w:pPr>
              <w:spacing w:after="0"/>
              <w:rPr>
                <w:rFonts w:ascii="Times New Roman" w:hAnsi="Times New Roman"/>
                <w:b/>
                <w:sz w:val="20"/>
                <w:szCs w:val="20"/>
                <w:highlight w:val="lightGray"/>
                <w:lang w:val="sr-Cyrl-CS"/>
              </w:rPr>
            </w:pPr>
            <w:r w:rsidRPr="00B72C4F">
              <w:rPr>
                <w:rFonts w:ascii="Times New Roman" w:hAnsi="Times New Roman"/>
                <w:b/>
                <w:sz w:val="20"/>
                <w:szCs w:val="20"/>
                <w:highlight w:val="lightGray"/>
                <w:lang w:val="sr-Cyrl-CS"/>
              </w:rPr>
              <w:t>Свега:</w:t>
            </w:r>
          </w:p>
        </w:tc>
        <w:tc>
          <w:tcPr>
            <w:tcW w:w="992" w:type="dxa"/>
            <w:shd w:val="clear" w:color="auto" w:fill="FFFFFF"/>
            <w:hideMark/>
          </w:tcPr>
          <w:p w:rsidR="00ED5CB1" w:rsidRPr="00B72C4F" w:rsidRDefault="00BE4E86" w:rsidP="0085244A">
            <w:pPr>
              <w:spacing w:after="0"/>
              <w:jc w:val="center"/>
              <w:rPr>
                <w:rFonts w:ascii="Times New Roman" w:hAnsi="Times New Roman"/>
                <w:b/>
                <w:sz w:val="20"/>
                <w:szCs w:val="20"/>
                <w:highlight w:val="lightGray"/>
              </w:rPr>
            </w:pPr>
            <w:r w:rsidRPr="00B72C4F">
              <w:rPr>
                <w:rFonts w:ascii="Times New Roman" w:hAnsi="Times New Roman"/>
                <w:b/>
                <w:sz w:val="20"/>
                <w:szCs w:val="20"/>
                <w:highlight w:val="lightGray"/>
              </w:rPr>
              <w:t>51</w:t>
            </w:r>
          </w:p>
        </w:tc>
        <w:tc>
          <w:tcPr>
            <w:tcW w:w="992" w:type="dxa"/>
            <w:shd w:val="clear" w:color="auto" w:fill="FFFFFF"/>
            <w:hideMark/>
          </w:tcPr>
          <w:p w:rsidR="00ED5CB1" w:rsidRPr="00B72C4F" w:rsidRDefault="00BE4E86" w:rsidP="00AD6F7D">
            <w:pPr>
              <w:shd w:val="clear" w:color="auto" w:fill="FFFFFF"/>
              <w:spacing w:after="0"/>
              <w:jc w:val="center"/>
              <w:rPr>
                <w:rFonts w:ascii="Times New Roman" w:hAnsi="Times New Roman"/>
                <w:b/>
                <w:sz w:val="20"/>
                <w:szCs w:val="20"/>
                <w:highlight w:val="lightGray"/>
              </w:rPr>
            </w:pPr>
            <w:r w:rsidRPr="00B72C4F">
              <w:rPr>
                <w:rFonts w:ascii="Times New Roman" w:hAnsi="Times New Roman"/>
                <w:b/>
                <w:sz w:val="20"/>
                <w:szCs w:val="20"/>
                <w:highlight w:val="lightGray"/>
              </w:rPr>
              <w:t>27</w:t>
            </w:r>
          </w:p>
        </w:tc>
        <w:tc>
          <w:tcPr>
            <w:tcW w:w="1134" w:type="dxa"/>
            <w:shd w:val="clear" w:color="auto" w:fill="FFFFFF"/>
            <w:hideMark/>
          </w:tcPr>
          <w:p w:rsidR="00ED5CB1" w:rsidRPr="00B72C4F" w:rsidRDefault="00ED5CB1" w:rsidP="00B72C4F">
            <w:pPr>
              <w:shd w:val="clear" w:color="auto" w:fill="FFFFFF"/>
              <w:spacing w:after="0"/>
              <w:jc w:val="center"/>
              <w:rPr>
                <w:rFonts w:ascii="Times New Roman" w:hAnsi="Times New Roman"/>
                <w:b/>
                <w:sz w:val="20"/>
                <w:szCs w:val="20"/>
                <w:highlight w:val="lightGray"/>
              </w:rPr>
            </w:pPr>
            <w:r w:rsidRPr="00B72C4F">
              <w:rPr>
                <w:rFonts w:ascii="Times New Roman" w:hAnsi="Times New Roman"/>
                <w:b/>
                <w:sz w:val="20"/>
                <w:szCs w:val="20"/>
                <w:highlight w:val="lightGray"/>
              </w:rPr>
              <w:t>2</w:t>
            </w:r>
            <w:r w:rsidR="00B72C4F" w:rsidRPr="00B72C4F">
              <w:rPr>
                <w:rFonts w:ascii="Times New Roman" w:hAnsi="Times New Roman"/>
                <w:b/>
                <w:sz w:val="20"/>
                <w:szCs w:val="20"/>
                <w:highlight w:val="lightGray"/>
              </w:rPr>
              <w:t>4</w:t>
            </w:r>
          </w:p>
        </w:tc>
        <w:tc>
          <w:tcPr>
            <w:tcW w:w="1276" w:type="dxa"/>
            <w:shd w:val="clear" w:color="auto" w:fill="FFFFFF"/>
            <w:hideMark/>
          </w:tcPr>
          <w:p w:rsidR="00ED5CB1" w:rsidRPr="00B72C4F" w:rsidRDefault="00ED5CB1" w:rsidP="00B72C4F">
            <w:pPr>
              <w:shd w:val="clear" w:color="auto" w:fill="FFFFFF"/>
              <w:spacing w:after="0"/>
              <w:jc w:val="center"/>
              <w:rPr>
                <w:rFonts w:ascii="Times New Roman" w:hAnsi="Times New Roman"/>
                <w:b/>
                <w:sz w:val="20"/>
                <w:szCs w:val="20"/>
                <w:highlight w:val="lightGray"/>
              </w:rPr>
            </w:pPr>
            <w:r w:rsidRPr="00B72C4F">
              <w:rPr>
                <w:rFonts w:ascii="Times New Roman" w:hAnsi="Times New Roman"/>
                <w:b/>
                <w:sz w:val="20"/>
                <w:szCs w:val="20"/>
                <w:highlight w:val="lightGray"/>
              </w:rPr>
              <w:t>4</w:t>
            </w:r>
            <w:r w:rsidR="00B72C4F" w:rsidRPr="00B72C4F">
              <w:rPr>
                <w:rFonts w:ascii="Times New Roman" w:hAnsi="Times New Roman"/>
                <w:b/>
                <w:sz w:val="20"/>
                <w:szCs w:val="20"/>
                <w:highlight w:val="lightGray"/>
              </w:rPr>
              <w:t>1</w:t>
            </w:r>
          </w:p>
        </w:tc>
        <w:tc>
          <w:tcPr>
            <w:tcW w:w="1418" w:type="dxa"/>
            <w:shd w:val="clear" w:color="auto" w:fill="FFFFFF"/>
            <w:hideMark/>
          </w:tcPr>
          <w:p w:rsidR="00ED5CB1" w:rsidRPr="00B72C4F" w:rsidRDefault="00B72C4F" w:rsidP="00AD6F7D">
            <w:pPr>
              <w:shd w:val="clear" w:color="auto" w:fill="FFFFFF"/>
              <w:spacing w:after="0"/>
              <w:jc w:val="center"/>
              <w:rPr>
                <w:rFonts w:ascii="Times New Roman" w:hAnsi="Times New Roman"/>
                <w:b/>
                <w:sz w:val="20"/>
                <w:szCs w:val="20"/>
                <w:highlight w:val="lightGray"/>
              </w:rPr>
            </w:pPr>
            <w:r w:rsidRPr="00B72C4F">
              <w:rPr>
                <w:rFonts w:ascii="Times New Roman" w:hAnsi="Times New Roman"/>
                <w:b/>
                <w:sz w:val="20"/>
                <w:szCs w:val="20"/>
                <w:highlight w:val="lightGray"/>
              </w:rPr>
              <w:t>10</w:t>
            </w:r>
          </w:p>
        </w:tc>
      </w:tr>
    </w:tbl>
    <w:p w:rsidR="00262D14" w:rsidRDefault="00262D14" w:rsidP="005F1047">
      <w:pPr>
        <w:shd w:val="clear" w:color="auto" w:fill="FFFFFF"/>
        <w:spacing w:after="0"/>
        <w:rPr>
          <w:rFonts w:ascii="Times New Roman" w:hAnsi="Times New Roman"/>
          <w:b/>
          <w:color w:val="000000"/>
          <w:spacing w:val="-6"/>
          <w:lang w:val="sr-Cyrl-CS"/>
        </w:rPr>
      </w:pPr>
    </w:p>
    <w:p w:rsidR="0041584C" w:rsidRPr="00090B22" w:rsidRDefault="004219E5" w:rsidP="005F1047">
      <w:pPr>
        <w:shd w:val="clear" w:color="auto" w:fill="FFFFFF"/>
        <w:spacing w:after="0"/>
        <w:rPr>
          <w:rFonts w:ascii="Times New Roman" w:hAnsi="Times New Roman"/>
          <w:b/>
          <w:color w:val="000000"/>
          <w:spacing w:val="-6"/>
          <w:sz w:val="20"/>
          <w:szCs w:val="20"/>
          <w:lang w:val="sr-Cyrl-CS"/>
        </w:rPr>
      </w:pPr>
      <w:r w:rsidRPr="00090B22">
        <w:rPr>
          <w:rFonts w:ascii="Times New Roman" w:hAnsi="Times New Roman"/>
          <w:b/>
          <w:color w:val="000000"/>
          <w:spacing w:val="-6"/>
          <w:sz w:val="20"/>
          <w:szCs w:val="20"/>
          <w:lang w:val="sr-Cyrl-CS"/>
        </w:rPr>
        <w:t>Број одељења:  9</w:t>
      </w:r>
      <w:r w:rsidR="0094736B" w:rsidRPr="00090B22">
        <w:rPr>
          <w:rFonts w:ascii="Times New Roman" w:hAnsi="Times New Roman"/>
          <w:b/>
          <w:color w:val="000000"/>
          <w:spacing w:val="-6"/>
          <w:sz w:val="20"/>
          <w:szCs w:val="20"/>
          <w:lang w:val="sr-Cyrl-CS"/>
        </w:rPr>
        <w:t>.</w:t>
      </w:r>
    </w:p>
    <w:p w:rsidR="00262D14" w:rsidRPr="00090B22" w:rsidRDefault="00262D14" w:rsidP="002A0E66">
      <w:pPr>
        <w:shd w:val="clear" w:color="auto" w:fill="FFFFFF"/>
        <w:spacing w:after="0"/>
        <w:jc w:val="both"/>
        <w:rPr>
          <w:rFonts w:ascii="Times New Roman" w:hAnsi="Times New Roman"/>
          <w:color w:val="000000"/>
          <w:spacing w:val="-6"/>
          <w:sz w:val="20"/>
          <w:szCs w:val="20"/>
          <w:lang w:val="sr-Cyrl-CS"/>
        </w:rPr>
      </w:pPr>
    </w:p>
    <w:p w:rsidR="00090B22" w:rsidRPr="00090B22" w:rsidRDefault="0094736B" w:rsidP="00090B22">
      <w:pPr>
        <w:shd w:val="clear" w:color="auto" w:fill="FFFFFF"/>
        <w:spacing w:after="0"/>
        <w:ind w:firstLine="360"/>
        <w:jc w:val="both"/>
        <w:rPr>
          <w:rFonts w:ascii="Times New Roman" w:hAnsi="Times New Roman"/>
          <w:b/>
          <w:spacing w:val="-6"/>
          <w:sz w:val="20"/>
          <w:szCs w:val="20"/>
          <w:lang w:val="sr-Cyrl-CS"/>
        </w:rPr>
      </w:pPr>
      <w:r w:rsidRPr="00090B22">
        <w:rPr>
          <w:rFonts w:ascii="Times New Roman" w:hAnsi="Times New Roman"/>
          <w:color w:val="000000"/>
          <w:spacing w:val="-6"/>
          <w:sz w:val="20"/>
          <w:szCs w:val="20"/>
          <w:lang w:val="sr-Cyrl-CS"/>
        </w:rPr>
        <w:t>У</w:t>
      </w:r>
      <w:r w:rsidR="00A777CB" w:rsidRPr="00090B22">
        <w:rPr>
          <w:rFonts w:ascii="Times New Roman" w:hAnsi="Times New Roman"/>
          <w:color w:val="000000"/>
          <w:spacing w:val="-6"/>
          <w:sz w:val="20"/>
          <w:szCs w:val="20"/>
          <w:lang w:val="sr-Cyrl-CS"/>
        </w:rPr>
        <w:t xml:space="preserve"> разредној настави у </w:t>
      </w:r>
      <w:r w:rsidR="002A0E66" w:rsidRPr="00090B22">
        <w:rPr>
          <w:rFonts w:ascii="Times New Roman" w:hAnsi="Times New Roman"/>
          <w:color w:val="000000"/>
          <w:spacing w:val="-6"/>
          <w:sz w:val="20"/>
          <w:szCs w:val="20"/>
          <w:lang w:val="sr-Cyrl-CS"/>
        </w:rPr>
        <w:t>Крушевици</w:t>
      </w:r>
      <w:r w:rsidR="002A0E66" w:rsidRPr="00090B22">
        <w:rPr>
          <w:rFonts w:ascii="Times New Roman" w:hAnsi="Times New Roman"/>
          <w:color w:val="000000"/>
          <w:spacing w:val="-6"/>
          <w:sz w:val="20"/>
          <w:szCs w:val="20"/>
        </w:rPr>
        <w:t xml:space="preserve">, </w:t>
      </w:r>
      <w:r w:rsidRPr="00090B22">
        <w:rPr>
          <w:rFonts w:ascii="Times New Roman" w:hAnsi="Times New Roman"/>
          <w:color w:val="000000"/>
          <w:spacing w:val="-6"/>
          <w:sz w:val="20"/>
          <w:szCs w:val="20"/>
          <w:lang w:val="sr-Cyrl-CS"/>
        </w:rPr>
        <w:t xml:space="preserve">настава се одвија у </w:t>
      </w:r>
      <w:r w:rsidR="003D0A54" w:rsidRPr="00090B22">
        <w:rPr>
          <w:rFonts w:ascii="Times New Roman" w:hAnsi="Times New Roman"/>
          <w:color w:val="000000"/>
          <w:spacing w:val="-6"/>
          <w:sz w:val="20"/>
          <w:szCs w:val="20"/>
          <w:lang w:val="sr-Cyrl-CS"/>
        </w:rPr>
        <w:t>је</w:t>
      </w:r>
      <w:r w:rsidR="004219E5" w:rsidRPr="00090B22">
        <w:rPr>
          <w:rFonts w:ascii="Times New Roman" w:hAnsi="Times New Roman"/>
          <w:color w:val="000000"/>
          <w:spacing w:val="-6"/>
          <w:sz w:val="20"/>
          <w:szCs w:val="20"/>
          <w:lang w:val="sr-Cyrl-CS"/>
        </w:rPr>
        <w:t>д</w:t>
      </w:r>
      <w:r w:rsidR="003D0A54" w:rsidRPr="00090B22">
        <w:rPr>
          <w:rFonts w:ascii="Times New Roman" w:hAnsi="Times New Roman"/>
          <w:color w:val="000000"/>
          <w:spacing w:val="-6"/>
          <w:sz w:val="20"/>
          <w:szCs w:val="20"/>
          <w:lang w:val="sr-Cyrl-CS"/>
        </w:rPr>
        <w:t>ном</w:t>
      </w:r>
      <w:r w:rsidR="005A0259" w:rsidRPr="00090B22">
        <w:rPr>
          <w:rFonts w:ascii="Times New Roman" w:hAnsi="Times New Roman"/>
          <w:color w:val="000000"/>
          <w:spacing w:val="-6"/>
          <w:sz w:val="20"/>
          <w:szCs w:val="20"/>
          <w:lang w:val="sr-Cyrl-CS"/>
        </w:rPr>
        <w:t xml:space="preserve"> </w:t>
      </w:r>
      <w:r w:rsidRPr="00090B22">
        <w:rPr>
          <w:rFonts w:ascii="Times New Roman" w:hAnsi="Times New Roman"/>
          <w:color w:val="000000"/>
          <w:spacing w:val="-6"/>
          <w:sz w:val="20"/>
          <w:szCs w:val="20"/>
          <w:lang w:val="sr-Cyrl-CS"/>
        </w:rPr>
        <w:t>одељ</w:t>
      </w:r>
      <w:r w:rsidR="002A0E66" w:rsidRPr="00090B22">
        <w:rPr>
          <w:rFonts w:ascii="Times New Roman" w:hAnsi="Times New Roman"/>
          <w:color w:val="000000"/>
          <w:spacing w:val="-6"/>
          <w:sz w:val="20"/>
          <w:szCs w:val="20"/>
          <w:lang w:val="sr-Cyrl-CS"/>
        </w:rPr>
        <w:t>ењ</w:t>
      </w:r>
      <w:r w:rsidR="000D102F" w:rsidRPr="00090B22">
        <w:rPr>
          <w:rFonts w:ascii="Times New Roman" w:hAnsi="Times New Roman"/>
          <w:color w:val="000000"/>
          <w:spacing w:val="-6"/>
          <w:sz w:val="20"/>
          <w:szCs w:val="20"/>
          <w:lang w:val="sr-Cyrl-CS"/>
        </w:rPr>
        <w:t>у првог</w:t>
      </w:r>
      <w:r w:rsidR="003D0A54" w:rsidRPr="00090B22">
        <w:rPr>
          <w:rFonts w:ascii="Times New Roman" w:hAnsi="Times New Roman"/>
          <w:color w:val="000000"/>
          <w:spacing w:val="-6"/>
          <w:sz w:val="20"/>
          <w:szCs w:val="20"/>
          <w:lang w:val="sr-Cyrl-CS"/>
        </w:rPr>
        <w:t xml:space="preserve"> разреда</w:t>
      </w:r>
      <w:r w:rsidR="002A0E66" w:rsidRPr="00090B22">
        <w:rPr>
          <w:rFonts w:ascii="Times New Roman" w:hAnsi="Times New Roman"/>
          <w:color w:val="000000"/>
          <w:spacing w:val="-6"/>
          <w:sz w:val="20"/>
          <w:szCs w:val="20"/>
          <w:lang w:val="sr-Cyrl-CS"/>
        </w:rPr>
        <w:t>. У Д</w:t>
      </w:r>
      <w:r w:rsidR="00F0110E" w:rsidRPr="00090B22">
        <w:rPr>
          <w:rFonts w:ascii="Times New Roman" w:hAnsi="Times New Roman"/>
          <w:color w:val="000000"/>
          <w:spacing w:val="-6"/>
          <w:sz w:val="20"/>
          <w:szCs w:val="20"/>
          <w:lang w:val="sr-Cyrl-CS"/>
        </w:rPr>
        <w:t xml:space="preserve">оњем Дејану настава се </w:t>
      </w:r>
      <w:r w:rsidR="000D102F" w:rsidRPr="00090B22">
        <w:rPr>
          <w:rFonts w:ascii="Times New Roman" w:hAnsi="Times New Roman"/>
          <w:color w:val="000000"/>
          <w:spacing w:val="-6"/>
          <w:sz w:val="20"/>
          <w:szCs w:val="20"/>
          <w:lang w:val="sr-Cyrl-CS"/>
        </w:rPr>
        <w:t xml:space="preserve">одвија </w:t>
      </w:r>
      <w:r w:rsidR="00F0110E" w:rsidRPr="00090B22">
        <w:rPr>
          <w:rFonts w:ascii="Times New Roman" w:hAnsi="Times New Roman"/>
          <w:color w:val="000000"/>
          <w:spacing w:val="-6"/>
          <w:sz w:val="20"/>
          <w:szCs w:val="20"/>
          <w:lang w:val="sr-Cyrl-CS"/>
        </w:rPr>
        <w:t xml:space="preserve">такође у </w:t>
      </w:r>
      <w:r w:rsidR="000D102F" w:rsidRPr="00090B22">
        <w:rPr>
          <w:rFonts w:ascii="Times New Roman" w:hAnsi="Times New Roman"/>
          <w:color w:val="000000"/>
          <w:spacing w:val="-6"/>
          <w:sz w:val="20"/>
          <w:szCs w:val="20"/>
          <w:lang w:val="sr-Cyrl-CS"/>
        </w:rPr>
        <w:t>једном</w:t>
      </w:r>
      <w:r w:rsidR="00F0110E" w:rsidRPr="00090B22">
        <w:rPr>
          <w:rFonts w:ascii="Times New Roman" w:hAnsi="Times New Roman"/>
          <w:color w:val="000000"/>
          <w:spacing w:val="-6"/>
          <w:sz w:val="20"/>
          <w:szCs w:val="20"/>
          <w:lang w:val="sr-Cyrl-CS"/>
        </w:rPr>
        <w:t xml:space="preserve"> </w:t>
      </w:r>
      <w:r w:rsidR="00091949" w:rsidRPr="00090B22">
        <w:rPr>
          <w:rFonts w:ascii="Times New Roman" w:hAnsi="Times New Roman"/>
          <w:color w:val="000000"/>
          <w:spacing w:val="-6"/>
          <w:sz w:val="20"/>
          <w:szCs w:val="20"/>
          <w:lang w:val="sr-Cyrl-CS"/>
        </w:rPr>
        <w:t xml:space="preserve">одељењу </w:t>
      </w:r>
      <w:r w:rsidR="000D102F" w:rsidRPr="00090B22">
        <w:rPr>
          <w:rFonts w:ascii="Times New Roman" w:hAnsi="Times New Roman"/>
          <w:color w:val="000000"/>
          <w:spacing w:val="-6"/>
          <w:sz w:val="20"/>
          <w:szCs w:val="20"/>
        </w:rPr>
        <w:t>трећег</w:t>
      </w:r>
      <w:r w:rsidR="0085244A" w:rsidRPr="00090B22">
        <w:rPr>
          <w:rFonts w:ascii="Times New Roman" w:hAnsi="Times New Roman"/>
          <w:color w:val="000000"/>
          <w:spacing w:val="-6"/>
          <w:sz w:val="20"/>
          <w:szCs w:val="20"/>
          <w:lang w:val="sr-Cyrl-CS"/>
        </w:rPr>
        <w:t xml:space="preserve"> раз</w:t>
      </w:r>
      <w:r w:rsidR="00F0110E" w:rsidRPr="00090B22">
        <w:rPr>
          <w:rFonts w:ascii="Times New Roman" w:hAnsi="Times New Roman"/>
          <w:color w:val="000000"/>
          <w:spacing w:val="-6"/>
          <w:sz w:val="20"/>
          <w:szCs w:val="20"/>
          <w:lang w:val="sr-Cyrl-CS"/>
        </w:rPr>
        <w:t>реда</w:t>
      </w:r>
      <w:r w:rsidR="00E41F0A" w:rsidRPr="00090B22">
        <w:rPr>
          <w:rFonts w:ascii="Times New Roman" w:hAnsi="Times New Roman"/>
          <w:color w:val="000000"/>
          <w:spacing w:val="-6"/>
          <w:sz w:val="20"/>
          <w:szCs w:val="20"/>
          <w:lang w:val="sr-Cyrl-CS"/>
        </w:rPr>
        <w:t>.</w:t>
      </w:r>
      <w:r w:rsidR="000D102F" w:rsidRPr="00090B22">
        <w:rPr>
          <w:rFonts w:ascii="Times New Roman" w:hAnsi="Times New Roman"/>
          <w:color w:val="000000"/>
          <w:spacing w:val="-6"/>
          <w:sz w:val="20"/>
          <w:szCs w:val="20"/>
          <w:lang w:val="sr-Cyrl-CS"/>
        </w:rPr>
        <w:t xml:space="preserve"> </w:t>
      </w:r>
      <w:r w:rsidR="00E41F0A" w:rsidRPr="00090B22">
        <w:rPr>
          <w:rFonts w:ascii="Times New Roman" w:hAnsi="Times New Roman"/>
          <w:color w:val="000000"/>
          <w:spacing w:val="-6"/>
          <w:sz w:val="20"/>
          <w:szCs w:val="20"/>
          <w:lang w:val="sr-Cyrl-CS"/>
        </w:rPr>
        <w:t>У</w:t>
      </w:r>
      <w:r w:rsidR="005B0798" w:rsidRPr="00090B22">
        <w:rPr>
          <w:rFonts w:ascii="Times New Roman" w:hAnsi="Times New Roman"/>
          <w:color w:val="000000"/>
          <w:spacing w:val="-6"/>
          <w:sz w:val="20"/>
          <w:szCs w:val="20"/>
          <w:lang w:val="sr-Cyrl-CS"/>
        </w:rPr>
        <w:t xml:space="preserve"> Равном Делу</w:t>
      </w:r>
      <w:r w:rsidR="000D102F" w:rsidRPr="00090B22">
        <w:rPr>
          <w:rFonts w:ascii="Times New Roman" w:hAnsi="Times New Roman"/>
          <w:color w:val="000000"/>
          <w:spacing w:val="-6"/>
          <w:sz w:val="20"/>
          <w:szCs w:val="20"/>
          <w:lang w:val="sr-Cyrl-CS"/>
        </w:rPr>
        <w:t xml:space="preserve"> настава се одвија у комбинованом одељењу од три разреда, и то</w:t>
      </w:r>
      <w:r w:rsidR="005B0798" w:rsidRPr="00090B22">
        <w:rPr>
          <w:rFonts w:ascii="Times New Roman" w:hAnsi="Times New Roman"/>
          <w:color w:val="000000"/>
          <w:spacing w:val="-6"/>
          <w:sz w:val="20"/>
          <w:szCs w:val="20"/>
          <w:lang w:val="sr-Cyrl-CS"/>
        </w:rPr>
        <w:t xml:space="preserve"> </w:t>
      </w:r>
      <w:r w:rsidR="0085244A" w:rsidRPr="00090B22">
        <w:rPr>
          <w:rFonts w:ascii="Times New Roman" w:hAnsi="Times New Roman"/>
          <w:color w:val="000000"/>
          <w:spacing w:val="-6"/>
          <w:sz w:val="20"/>
          <w:szCs w:val="20"/>
        </w:rPr>
        <w:t>прв</w:t>
      </w:r>
      <w:r w:rsidR="000D102F" w:rsidRPr="00090B22">
        <w:rPr>
          <w:rFonts w:ascii="Times New Roman" w:hAnsi="Times New Roman"/>
          <w:color w:val="000000"/>
          <w:spacing w:val="-6"/>
          <w:sz w:val="20"/>
          <w:szCs w:val="20"/>
        </w:rPr>
        <w:t>и</w:t>
      </w:r>
      <w:r w:rsidR="00F0110E" w:rsidRPr="00090B22">
        <w:rPr>
          <w:rFonts w:ascii="Times New Roman" w:hAnsi="Times New Roman"/>
          <w:color w:val="000000"/>
          <w:spacing w:val="-6"/>
          <w:sz w:val="20"/>
          <w:szCs w:val="20"/>
          <w:lang w:val="sr-Cyrl-CS"/>
        </w:rPr>
        <w:t>,</w:t>
      </w:r>
      <w:r w:rsidR="00091949" w:rsidRPr="00090B22">
        <w:rPr>
          <w:rFonts w:ascii="Times New Roman" w:hAnsi="Times New Roman"/>
          <w:color w:val="000000"/>
          <w:spacing w:val="-6"/>
          <w:sz w:val="20"/>
          <w:szCs w:val="20"/>
          <w:lang w:val="sr-Cyrl-CS"/>
        </w:rPr>
        <w:t xml:space="preserve"> </w:t>
      </w:r>
      <w:r w:rsidR="000D102F" w:rsidRPr="00090B22">
        <w:rPr>
          <w:rFonts w:ascii="Times New Roman" w:hAnsi="Times New Roman"/>
          <w:color w:val="000000"/>
          <w:spacing w:val="-6"/>
          <w:sz w:val="20"/>
          <w:szCs w:val="20"/>
          <w:lang w:val="sr-Cyrl-CS"/>
        </w:rPr>
        <w:t>други</w:t>
      </w:r>
      <w:r w:rsidR="00F0110E" w:rsidRPr="00090B22">
        <w:rPr>
          <w:rFonts w:ascii="Times New Roman" w:hAnsi="Times New Roman"/>
          <w:color w:val="000000"/>
          <w:spacing w:val="-6"/>
          <w:sz w:val="20"/>
          <w:szCs w:val="20"/>
          <w:lang w:val="sr-Cyrl-CS"/>
        </w:rPr>
        <w:t xml:space="preserve"> и четврти</w:t>
      </w:r>
      <w:r w:rsidR="000D102F" w:rsidRPr="00090B22">
        <w:rPr>
          <w:rFonts w:ascii="Times New Roman" w:hAnsi="Times New Roman"/>
          <w:color w:val="000000"/>
          <w:spacing w:val="-6"/>
          <w:sz w:val="20"/>
          <w:szCs w:val="20"/>
          <w:lang w:val="sr-Cyrl-CS"/>
        </w:rPr>
        <w:t xml:space="preserve"> разред.</w:t>
      </w:r>
      <w:r w:rsidR="00F0110E" w:rsidRPr="00090B22">
        <w:rPr>
          <w:rFonts w:ascii="Times New Roman" w:hAnsi="Times New Roman"/>
          <w:color w:val="000000"/>
          <w:spacing w:val="-6"/>
          <w:sz w:val="20"/>
          <w:szCs w:val="20"/>
          <w:lang w:val="sr-Cyrl-CS"/>
        </w:rPr>
        <w:t xml:space="preserve"> </w:t>
      </w:r>
      <w:r w:rsidR="000D102F" w:rsidRPr="00090B22">
        <w:rPr>
          <w:rFonts w:ascii="Times New Roman" w:hAnsi="Times New Roman"/>
          <w:color w:val="000000"/>
          <w:spacing w:val="-6"/>
          <w:sz w:val="20"/>
          <w:szCs w:val="20"/>
          <w:lang w:val="sr-Cyrl-CS"/>
        </w:rPr>
        <w:t xml:space="preserve">У </w:t>
      </w:r>
      <w:r w:rsidR="003D0A54" w:rsidRPr="00090B22">
        <w:rPr>
          <w:rFonts w:ascii="Times New Roman" w:hAnsi="Times New Roman"/>
          <w:spacing w:val="-6"/>
          <w:sz w:val="20"/>
          <w:szCs w:val="20"/>
          <w:lang w:val="sr-Cyrl-CS"/>
        </w:rPr>
        <w:t>Бо</w:t>
      </w:r>
      <w:r w:rsidR="005B0798" w:rsidRPr="00090B22">
        <w:rPr>
          <w:rFonts w:ascii="Times New Roman" w:hAnsi="Times New Roman"/>
          <w:spacing w:val="-6"/>
          <w:sz w:val="20"/>
          <w:szCs w:val="20"/>
          <w:lang w:val="sr-Cyrl-CS"/>
        </w:rPr>
        <w:t xml:space="preserve">љару су </w:t>
      </w:r>
      <w:r w:rsidR="00A777CB" w:rsidRPr="00090B22">
        <w:rPr>
          <w:rFonts w:ascii="Times New Roman" w:hAnsi="Times New Roman"/>
          <w:spacing w:val="-6"/>
          <w:sz w:val="20"/>
          <w:szCs w:val="20"/>
          <w:lang w:val="sr-Cyrl-CS"/>
        </w:rPr>
        <w:t xml:space="preserve">два </w:t>
      </w:r>
      <w:r w:rsidR="005B0798" w:rsidRPr="00090B22">
        <w:rPr>
          <w:rFonts w:ascii="Times New Roman" w:hAnsi="Times New Roman"/>
          <w:spacing w:val="-6"/>
          <w:sz w:val="20"/>
          <w:szCs w:val="20"/>
          <w:lang w:val="sr-Cyrl-CS"/>
        </w:rPr>
        <w:t xml:space="preserve">одељења </w:t>
      </w:r>
      <w:r w:rsidR="004219E5" w:rsidRPr="00090B22">
        <w:rPr>
          <w:rFonts w:ascii="Times New Roman" w:hAnsi="Times New Roman"/>
          <w:spacing w:val="-6"/>
          <w:sz w:val="20"/>
          <w:szCs w:val="20"/>
          <w:lang w:val="sr-Cyrl-CS"/>
        </w:rPr>
        <w:t>комбин</w:t>
      </w:r>
      <w:r w:rsidR="00E41F0A" w:rsidRPr="00090B22">
        <w:rPr>
          <w:rFonts w:ascii="Times New Roman" w:hAnsi="Times New Roman"/>
          <w:spacing w:val="-6"/>
          <w:sz w:val="20"/>
          <w:szCs w:val="20"/>
          <w:lang w:val="sr-Cyrl-CS"/>
        </w:rPr>
        <w:t>а</w:t>
      </w:r>
      <w:r w:rsidR="00DC0E41" w:rsidRPr="00090B22">
        <w:rPr>
          <w:rFonts w:ascii="Times New Roman" w:hAnsi="Times New Roman"/>
          <w:spacing w:val="-6"/>
          <w:sz w:val="20"/>
          <w:szCs w:val="20"/>
          <w:lang w:val="sr-Cyrl-CS"/>
        </w:rPr>
        <w:t>циј</w:t>
      </w:r>
      <w:r w:rsidR="00874E94" w:rsidRPr="00090B22">
        <w:rPr>
          <w:rFonts w:ascii="Times New Roman" w:hAnsi="Times New Roman"/>
          <w:spacing w:val="-6"/>
          <w:sz w:val="20"/>
          <w:szCs w:val="20"/>
          <w:lang w:val="sr-Cyrl-CS"/>
        </w:rPr>
        <w:t>е</w:t>
      </w:r>
      <w:r w:rsidR="000D102F" w:rsidRPr="00090B22">
        <w:rPr>
          <w:rFonts w:ascii="Times New Roman" w:hAnsi="Times New Roman"/>
          <w:spacing w:val="-6"/>
          <w:sz w:val="20"/>
          <w:szCs w:val="20"/>
          <w:lang w:val="sr-Cyrl-CS"/>
        </w:rPr>
        <w:t xml:space="preserve"> од два разреда</w:t>
      </w:r>
      <w:r w:rsidR="00A777CB" w:rsidRPr="00090B22">
        <w:rPr>
          <w:rFonts w:ascii="Times New Roman" w:hAnsi="Times New Roman"/>
          <w:spacing w:val="-6"/>
          <w:sz w:val="20"/>
          <w:szCs w:val="20"/>
          <w:lang w:val="sr-Cyrl-CS"/>
        </w:rPr>
        <w:t>, једно</w:t>
      </w:r>
      <w:r w:rsidR="00874E94" w:rsidRPr="00090B22">
        <w:rPr>
          <w:rFonts w:ascii="Times New Roman" w:hAnsi="Times New Roman"/>
          <w:spacing w:val="-6"/>
          <w:sz w:val="20"/>
          <w:szCs w:val="20"/>
          <w:lang w:val="sr-Cyrl-CS"/>
        </w:rPr>
        <w:t xml:space="preserve"> првог</w:t>
      </w:r>
      <w:r w:rsidR="0085244A" w:rsidRPr="00090B22">
        <w:rPr>
          <w:rFonts w:ascii="Times New Roman" w:hAnsi="Times New Roman"/>
          <w:spacing w:val="-6"/>
          <w:sz w:val="20"/>
          <w:szCs w:val="20"/>
          <w:lang w:val="sr-Cyrl-CS"/>
        </w:rPr>
        <w:t xml:space="preserve"> и </w:t>
      </w:r>
      <w:r w:rsidR="000D102F" w:rsidRPr="00090B22">
        <w:rPr>
          <w:rFonts w:ascii="Times New Roman" w:hAnsi="Times New Roman"/>
          <w:spacing w:val="-6"/>
          <w:sz w:val="20"/>
          <w:szCs w:val="20"/>
          <w:lang w:val="sr-Cyrl-CS"/>
        </w:rPr>
        <w:t xml:space="preserve">четвртог </w:t>
      </w:r>
      <w:r w:rsidR="0085244A" w:rsidRPr="00090B22">
        <w:rPr>
          <w:rFonts w:ascii="Times New Roman" w:hAnsi="Times New Roman"/>
          <w:spacing w:val="-6"/>
          <w:sz w:val="20"/>
          <w:szCs w:val="20"/>
          <w:lang w:val="sr-Cyrl-CS"/>
        </w:rPr>
        <w:t xml:space="preserve">и </w:t>
      </w:r>
      <w:r w:rsidR="00874E94" w:rsidRPr="00090B22">
        <w:rPr>
          <w:rFonts w:ascii="Times New Roman" w:hAnsi="Times New Roman"/>
          <w:spacing w:val="-6"/>
          <w:sz w:val="20"/>
          <w:szCs w:val="20"/>
          <w:lang w:val="sr-Cyrl-CS"/>
        </w:rPr>
        <w:t xml:space="preserve">комбинација </w:t>
      </w:r>
      <w:r w:rsidR="000D102F" w:rsidRPr="00090B22">
        <w:rPr>
          <w:rFonts w:ascii="Times New Roman" w:hAnsi="Times New Roman"/>
          <w:spacing w:val="-6"/>
          <w:sz w:val="20"/>
          <w:szCs w:val="20"/>
          <w:lang w:val="sr-Cyrl-CS"/>
        </w:rPr>
        <w:t>другог</w:t>
      </w:r>
      <w:r w:rsidR="003A3ACF" w:rsidRPr="00090B22">
        <w:rPr>
          <w:rFonts w:ascii="Times New Roman" w:hAnsi="Times New Roman"/>
          <w:spacing w:val="-6"/>
          <w:sz w:val="20"/>
          <w:szCs w:val="20"/>
          <w:lang w:val="sr-Cyrl-CS"/>
        </w:rPr>
        <w:t xml:space="preserve"> и </w:t>
      </w:r>
      <w:r w:rsidR="000D102F" w:rsidRPr="00090B22">
        <w:rPr>
          <w:rFonts w:ascii="Times New Roman" w:hAnsi="Times New Roman"/>
          <w:spacing w:val="-6"/>
          <w:sz w:val="20"/>
          <w:szCs w:val="20"/>
          <w:lang w:val="sr-Cyrl-CS"/>
        </w:rPr>
        <w:t>трећег</w:t>
      </w:r>
      <w:r w:rsidR="003A3ACF" w:rsidRPr="00090B22">
        <w:rPr>
          <w:rFonts w:ascii="Times New Roman" w:hAnsi="Times New Roman"/>
          <w:spacing w:val="-6"/>
          <w:sz w:val="20"/>
          <w:szCs w:val="20"/>
          <w:lang w:val="sr-Cyrl-CS"/>
        </w:rPr>
        <w:t xml:space="preserve"> </w:t>
      </w:r>
      <w:r w:rsidR="004219E5" w:rsidRPr="00090B22">
        <w:rPr>
          <w:rFonts w:ascii="Times New Roman" w:hAnsi="Times New Roman"/>
          <w:spacing w:val="-6"/>
          <w:sz w:val="20"/>
          <w:szCs w:val="20"/>
          <w:lang w:val="sr-Cyrl-CS"/>
        </w:rPr>
        <w:t>разреда</w:t>
      </w:r>
      <w:r w:rsidR="003D0A54" w:rsidRPr="00090B22">
        <w:rPr>
          <w:rFonts w:ascii="Times New Roman" w:hAnsi="Times New Roman"/>
          <w:spacing w:val="-6"/>
          <w:sz w:val="20"/>
          <w:szCs w:val="20"/>
          <w:lang w:val="sr-Cyrl-CS"/>
        </w:rPr>
        <w:t xml:space="preserve">. </w:t>
      </w:r>
      <w:r w:rsidRPr="00090B22">
        <w:rPr>
          <w:rFonts w:ascii="Times New Roman" w:hAnsi="Times New Roman"/>
          <w:spacing w:val="-6"/>
          <w:sz w:val="20"/>
          <w:szCs w:val="20"/>
          <w:lang w:val="sr-Cyrl-CS"/>
        </w:rPr>
        <w:t>Од петог до осмог разреда у школи има 4 одељења, за сваки разред по једно одељење</w:t>
      </w:r>
      <w:r w:rsidRPr="00090B22">
        <w:rPr>
          <w:rFonts w:ascii="Times New Roman" w:hAnsi="Times New Roman"/>
          <w:b/>
          <w:spacing w:val="-6"/>
          <w:sz w:val="20"/>
          <w:szCs w:val="20"/>
          <w:lang w:val="sr-Cyrl-CS"/>
        </w:rPr>
        <w:t>.</w:t>
      </w:r>
    </w:p>
    <w:p w:rsidR="00FC227E" w:rsidRPr="000B1D2D" w:rsidRDefault="00BC442D" w:rsidP="000B1D2D">
      <w:pPr>
        <w:pStyle w:val="Heading3"/>
        <w:jc w:val="center"/>
        <w:rPr>
          <w:rFonts w:ascii="Times New Roman" w:hAnsi="Times New Roman"/>
          <w:b/>
          <w:sz w:val="22"/>
        </w:rPr>
      </w:pPr>
      <w:bookmarkStart w:id="14" w:name="_Toc113991517"/>
      <w:r w:rsidRPr="000B1D2D">
        <w:rPr>
          <w:rFonts w:ascii="Times New Roman" w:hAnsi="Times New Roman"/>
          <w:b/>
          <w:sz w:val="22"/>
          <w:lang w:val="sr-Cyrl-CS"/>
        </w:rPr>
        <w:lastRenderedPageBreak/>
        <w:t>КРЕТАЊЕ БРОЈА УЧЕНИКА</w:t>
      </w:r>
      <w:bookmarkEnd w:id="14"/>
    </w:p>
    <w:p w:rsidR="00BC442D" w:rsidRPr="00BC442D" w:rsidRDefault="00BC442D" w:rsidP="00BC442D">
      <w:pPr>
        <w:pStyle w:val="ListParagraph"/>
        <w:shd w:val="clear" w:color="auto" w:fill="FFFFFF"/>
        <w:spacing w:before="197" w:after="0"/>
        <w:ind w:left="1080"/>
        <w:rPr>
          <w:rFonts w:ascii="Times New Roman" w:hAnsi="Times New Roman"/>
          <w:b/>
          <w:color w:val="000000"/>
          <w:spacing w:val="-6"/>
          <w:sz w:val="24"/>
          <w:szCs w:val="24"/>
        </w:rPr>
      </w:pPr>
    </w:p>
    <w:tbl>
      <w:tblPr>
        <w:tblpPr w:leftFromText="180" w:rightFromText="180" w:vertAnchor="text" w:horzAnchor="margin" w:tblpXSpec="center"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210"/>
        <w:gridCol w:w="1134"/>
        <w:gridCol w:w="471"/>
        <w:gridCol w:w="471"/>
        <w:gridCol w:w="471"/>
        <w:gridCol w:w="471"/>
        <w:gridCol w:w="471"/>
        <w:gridCol w:w="471"/>
        <w:gridCol w:w="471"/>
        <w:gridCol w:w="471"/>
        <w:gridCol w:w="655"/>
      </w:tblGrid>
      <w:tr w:rsidR="00BB1E60" w:rsidRPr="00B23E29" w:rsidTr="000D102F">
        <w:trPr>
          <w:trHeight w:hRule="exact" w:val="280"/>
        </w:trPr>
        <w:tc>
          <w:tcPr>
            <w:tcW w:w="2210" w:type="dxa"/>
            <w:shd w:val="clear" w:color="auto" w:fill="EEECE1" w:themeFill="background2"/>
          </w:tcPr>
          <w:p w:rsidR="00BB1E60" w:rsidRPr="00B23E29" w:rsidRDefault="00BB1E60" w:rsidP="00BB1E60">
            <w:pPr>
              <w:shd w:val="clear" w:color="auto" w:fill="FFFFFF"/>
              <w:spacing w:after="0"/>
              <w:jc w:val="center"/>
              <w:rPr>
                <w:rFonts w:ascii="Times New Roman" w:hAnsi="Times New Roman"/>
                <w:b/>
                <w:sz w:val="16"/>
              </w:rPr>
            </w:pPr>
            <w:r w:rsidRPr="00B23E29">
              <w:rPr>
                <w:rFonts w:ascii="Times New Roman" w:hAnsi="Times New Roman"/>
                <w:b/>
                <w:bCs/>
                <w:iCs/>
                <w:color w:val="000000"/>
                <w:spacing w:val="-3"/>
                <w:sz w:val="16"/>
                <w:lang w:val="sr-Cyrl-CS"/>
              </w:rPr>
              <w:t>Место</w:t>
            </w:r>
          </w:p>
        </w:tc>
        <w:tc>
          <w:tcPr>
            <w:tcW w:w="1134" w:type="dxa"/>
            <w:shd w:val="clear" w:color="auto" w:fill="EEECE1" w:themeFill="background2"/>
          </w:tcPr>
          <w:p w:rsidR="00BB1E60" w:rsidRPr="00B23E29" w:rsidRDefault="00BB1E60" w:rsidP="00BB1E60">
            <w:pPr>
              <w:shd w:val="clear" w:color="auto" w:fill="FFFFFF"/>
              <w:spacing w:after="0"/>
              <w:ind w:left="130"/>
              <w:rPr>
                <w:rFonts w:ascii="Times New Roman" w:hAnsi="Times New Roman"/>
                <w:b/>
                <w:sz w:val="16"/>
              </w:rPr>
            </w:pPr>
            <w:r w:rsidRPr="00B23E29">
              <w:rPr>
                <w:rFonts w:ascii="Times New Roman" w:hAnsi="Times New Roman"/>
                <w:b/>
                <w:bCs/>
                <w:iCs/>
                <w:color w:val="000000"/>
                <w:spacing w:val="-3"/>
                <w:sz w:val="16"/>
                <w:lang w:val="sr-Cyrl-CS"/>
              </w:rPr>
              <w:t>Година</w:t>
            </w:r>
          </w:p>
        </w:tc>
        <w:tc>
          <w:tcPr>
            <w:tcW w:w="4423" w:type="dxa"/>
            <w:gridSpan w:val="9"/>
            <w:shd w:val="clear" w:color="auto" w:fill="EEECE1" w:themeFill="background2"/>
          </w:tcPr>
          <w:p w:rsidR="00BB1E60" w:rsidRPr="00B23E29" w:rsidRDefault="00BB1E60" w:rsidP="00BB1E60">
            <w:pPr>
              <w:shd w:val="clear" w:color="auto" w:fill="FFFFFF"/>
              <w:spacing w:after="0"/>
              <w:ind w:left="845"/>
              <w:rPr>
                <w:rFonts w:ascii="Times New Roman" w:hAnsi="Times New Roman"/>
                <w:b/>
                <w:sz w:val="16"/>
              </w:rPr>
            </w:pPr>
            <w:r w:rsidRPr="00B23E29">
              <w:rPr>
                <w:rFonts w:ascii="Times New Roman" w:hAnsi="Times New Roman"/>
                <w:b/>
                <w:bCs/>
                <w:iCs/>
                <w:color w:val="000000"/>
                <w:spacing w:val="-2"/>
                <w:sz w:val="16"/>
                <w:lang w:val="sr-Cyrl-CS"/>
              </w:rPr>
              <w:t>Кретање броја ученика</w:t>
            </w:r>
          </w:p>
        </w:tc>
      </w:tr>
      <w:tr w:rsidR="00BB1E60" w:rsidRPr="00B23E29" w:rsidTr="003A3ACF">
        <w:trPr>
          <w:trHeight w:hRule="exact" w:val="291"/>
        </w:trPr>
        <w:tc>
          <w:tcPr>
            <w:tcW w:w="2210" w:type="dxa"/>
            <w:shd w:val="clear" w:color="auto" w:fill="auto"/>
          </w:tcPr>
          <w:p w:rsidR="00BB1E60" w:rsidRPr="00B23E29" w:rsidRDefault="00BB1E60" w:rsidP="00BB1E60">
            <w:pPr>
              <w:spacing w:after="0"/>
              <w:rPr>
                <w:rFonts w:ascii="Times New Roman" w:hAnsi="Times New Roman"/>
                <w:sz w:val="16"/>
              </w:rPr>
            </w:pPr>
          </w:p>
          <w:p w:rsidR="00BB1E60" w:rsidRPr="00B23E29" w:rsidRDefault="00BB1E60" w:rsidP="00BB1E60">
            <w:pPr>
              <w:spacing w:after="0"/>
              <w:rPr>
                <w:rFonts w:ascii="Times New Roman" w:hAnsi="Times New Roman"/>
                <w:sz w:val="16"/>
              </w:rPr>
            </w:pPr>
          </w:p>
        </w:tc>
        <w:tc>
          <w:tcPr>
            <w:tcW w:w="1134" w:type="dxa"/>
            <w:shd w:val="clear" w:color="auto" w:fill="auto"/>
          </w:tcPr>
          <w:p w:rsidR="00BB1E60" w:rsidRPr="00B23E29" w:rsidRDefault="00BB1E60" w:rsidP="00BB1E60">
            <w:pPr>
              <w:spacing w:after="0"/>
              <w:rPr>
                <w:rFonts w:ascii="Times New Roman" w:hAnsi="Times New Roman"/>
                <w:sz w:val="16"/>
              </w:rPr>
            </w:pPr>
          </w:p>
          <w:p w:rsidR="00BB1E60" w:rsidRPr="00B23E29" w:rsidRDefault="00BB1E60" w:rsidP="00BB1E60">
            <w:pPr>
              <w:spacing w:after="0"/>
              <w:rPr>
                <w:rFonts w:ascii="Times New Roman" w:hAnsi="Times New Roman"/>
                <w:sz w:val="16"/>
              </w:rPr>
            </w:pPr>
          </w:p>
        </w:tc>
        <w:tc>
          <w:tcPr>
            <w:tcW w:w="471" w:type="dxa"/>
            <w:shd w:val="clear" w:color="auto" w:fill="auto"/>
          </w:tcPr>
          <w:p w:rsidR="00BB1E60" w:rsidRPr="00B23E29" w:rsidRDefault="00BB1E60" w:rsidP="00BB1E60">
            <w:pPr>
              <w:shd w:val="clear" w:color="auto" w:fill="FFFFFF"/>
              <w:spacing w:after="0"/>
              <w:ind w:left="82"/>
              <w:jc w:val="center"/>
              <w:rPr>
                <w:rFonts w:ascii="Times New Roman" w:hAnsi="Times New Roman"/>
                <w:sz w:val="16"/>
              </w:rPr>
            </w:pPr>
            <w:r w:rsidRPr="00B23E29">
              <w:rPr>
                <w:rFonts w:ascii="Times New Roman" w:hAnsi="Times New Roman"/>
                <w:color w:val="000000"/>
                <w:sz w:val="16"/>
              </w:rPr>
              <w:t>I</w:t>
            </w:r>
          </w:p>
        </w:tc>
        <w:tc>
          <w:tcPr>
            <w:tcW w:w="471" w:type="dxa"/>
            <w:shd w:val="clear" w:color="auto" w:fill="auto"/>
          </w:tcPr>
          <w:p w:rsidR="00BB1E60" w:rsidRPr="00B23E29" w:rsidRDefault="00BB1E60" w:rsidP="00BB1E60">
            <w:pPr>
              <w:shd w:val="clear" w:color="auto" w:fill="FFFFFF"/>
              <w:spacing w:after="0"/>
              <w:ind w:left="43"/>
              <w:jc w:val="center"/>
              <w:rPr>
                <w:rFonts w:ascii="Times New Roman" w:hAnsi="Times New Roman"/>
                <w:sz w:val="16"/>
              </w:rPr>
            </w:pPr>
            <w:r w:rsidRPr="00B23E29">
              <w:rPr>
                <w:rFonts w:ascii="Times New Roman" w:hAnsi="Times New Roman"/>
                <w:color w:val="000000"/>
                <w:sz w:val="16"/>
              </w:rPr>
              <w:t>II</w:t>
            </w:r>
          </w:p>
        </w:tc>
        <w:tc>
          <w:tcPr>
            <w:tcW w:w="471" w:type="dxa"/>
            <w:shd w:val="clear" w:color="auto" w:fill="auto"/>
          </w:tcPr>
          <w:p w:rsidR="00BB1E60" w:rsidRPr="00B23E29" w:rsidRDefault="00BB1E60" w:rsidP="00BB1E60">
            <w:pPr>
              <w:shd w:val="clear" w:color="auto" w:fill="FFFFFF"/>
              <w:spacing w:after="0"/>
              <w:rPr>
                <w:rFonts w:ascii="Times New Roman" w:hAnsi="Times New Roman"/>
                <w:sz w:val="16"/>
              </w:rPr>
            </w:pPr>
            <w:r w:rsidRPr="00B23E29">
              <w:rPr>
                <w:rFonts w:ascii="Times New Roman" w:hAnsi="Times New Roman"/>
                <w:color w:val="000000"/>
                <w:sz w:val="16"/>
              </w:rPr>
              <w:t>III</w:t>
            </w:r>
          </w:p>
        </w:tc>
        <w:tc>
          <w:tcPr>
            <w:tcW w:w="471" w:type="dxa"/>
            <w:shd w:val="clear" w:color="auto" w:fill="auto"/>
          </w:tcPr>
          <w:p w:rsidR="00BB1E60" w:rsidRPr="00B23E29" w:rsidRDefault="00BB1E60" w:rsidP="00BB1E60">
            <w:pPr>
              <w:shd w:val="clear" w:color="auto" w:fill="FFFFFF"/>
              <w:spacing w:after="0"/>
              <w:ind w:right="10"/>
              <w:jc w:val="center"/>
              <w:rPr>
                <w:rFonts w:ascii="Times New Roman" w:hAnsi="Times New Roman"/>
                <w:sz w:val="16"/>
              </w:rPr>
            </w:pPr>
            <w:r w:rsidRPr="00B23E29">
              <w:rPr>
                <w:rFonts w:ascii="Times New Roman" w:hAnsi="Times New Roman"/>
                <w:color w:val="000000"/>
                <w:sz w:val="16"/>
              </w:rPr>
              <w:t>IV</w:t>
            </w:r>
          </w:p>
        </w:tc>
        <w:tc>
          <w:tcPr>
            <w:tcW w:w="471" w:type="dxa"/>
            <w:shd w:val="clear" w:color="auto" w:fill="auto"/>
          </w:tcPr>
          <w:p w:rsidR="00BB1E60" w:rsidRPr="00B23E29" w:rsidRDefault="00BB1E60" w:rsidP="00BB1E60">
            <w:pPr>
              <w:shd w:val="clear" w:color="auto" w:fill="FFFFFF"/>
              <w:spacing w:after="0"/>
              <w:ind w:left="38"/>
              <w:jc w:val="center"/>
              <w:rPr>
                <w:rFonts w:ascii="Times New Roman" w:hAnsi="Times New Roman"/>
                <w:sz w:val="16"/>
              </w:rPr>
            </w:pPr>
            <w:r w:rsidRPr="00B23E29">
              <w:rPr>
                <w:rFonts w:ascii="Times New Roman" w:hAnsi="Times New Roman"/>
                <w:color w:val="000000"/>
                <w:sz w:val="16"/>
              </w:rPr>
              <w:t>V</w:t>
            </w:r>
          </w:p>
        </w:tc>
        <w:tc>
          <w:tcPr>
            <w:tcW w:w="471" w:type="dxa"/>
            <w:shd w:val="clear" w:color="auto" w:fill="auto"/>
          </w:tcPr>
          <w:p w:rsidR="00BB1E60" w:rsidRPr="00B23E29" w:rsidRDefault="00BB1E60" w:rsidP="00BB1E60">
            <w:pPr>
              <w:shd w:val="clear" w:color="auto" w:fill="FFFFFF"/>
              <w:spacing w:after="0"/>
              <w:ind w:left="5"/>
              <w:jc w:val="center"/>
              <w:rPr>
                <w:rFonts w:ascii="Times New Roman" w:hAnsi="Times New Roman"/>
                <w:sz w:val="16"/>
              </w:rPr>
            </w:pPr>
            <w:r w:rsidRPr="00B23E29">
              <w:rPr>
                <w:rFonts w:ascii="Times New Roman" w:hAnsi="Times New Roman"/>
                <w:bCs/>
                <w:color w:val="000000"/>
                <w:sz w:val="16"/>
              </w:rPr>
              <w:t>VI</w:t>
            </w:r>
          </w:p>
        </w:tc>
        <w:tc>
          <w:tcPr>
            <w:tcW w:w="471" w:type="dxa"/>
            <w:shd w:val="clear" w:color="auto" w:fill="auto"/>
          </w:tcPr>
          <w:p w:rsidR="00BB1E60" w:rsidRPr="00B23E29" w:rsidRDefault="00BB1E60" w:rsidP="00BB1E60">
            <w:pPr>
              <w:shd w:val="clear" w:color="auto" w:fill="FFFFFF"/>
              <w:spacing w:after="0"/>
              <w:jc w:val="center"/>
              <w:rPr>
                <w:rFonts w:ascii="Times New Roman" w:hAnsi="Times New Roman"/>
                <w:sz w:val="16"/>
              </w:rPr>
            </w:pPr>
            <w:r w:rsidRPr="00B23E29">
              <w:rPr>
                <w:rFonts w:ascii="Times New Roman" w:hAnsi="Times New Roman"/>
                <w:color w:val="000000"/>
                <w:sz w:val="16"/>
              </w:rPr>
              <w:t>VII</w:t>
            </w:r>
          </w:p>
        </w:tc>
        <w:tc>
          <w:tcPr>
            <w:tcW w:w="471" w:type="dxa"/>
            <w:shd w:val="clear" w:color="auto" w:fill="auto"/>
          </w:tcPr>
          <w:p w:rsidR="00BB1E60" w:rsidRPr="00B23E29" w:rsidRDefault="00BB1E60" w:rsidP="00BB1E60">
            <w:pPr>
              <w:shd w:val="clear" w:color="auto" w:fill="FFFFFF"/>
              <w:spacing w:after="0"/>
              <w:jc w:val="center"/>
              <w:rPr>
                <w:rFonts w:ascii="Times New Roman" w:hAnsi="Times New Roman"/>
                <w:sz w:val="16"/>
              </w:rPr>
            </w:pPr>
            <w:r w:rsidRPr="00B23E29">
              <w:rPr>
                <w:rFonts w:ascii="Times New Roman" w:hAnsi="Times New Roman"/>
                <w:color w:val="000000"/>
                <w:spacing w:val="-4"/>
                <w:sz w:val="16"/>
              </w:rPr>
              <w:t>VIII</w:t>
            </w:r>
          </w:p>
        </w:tc>
        <w:tc>
          <w:tcPr>
            <w:tcW w:w="655" w:type="dxa"/>
            <w:shd w:val="clear" w:color="auto" w:fill="auto"/>
          </w:tcPr>
          <w:p w:rsidR="00BB1E60" w:rsidRPr="00B23E29" w:rsidRDefault="00BB1E60" w:rsidP="00BB1E60">
            <w:pPr>
              <w:shd w:val="clear" w:color="auto" w:fill="FFFFFF"/>
              <w:spacing w:after="0"/>
              <w:jc w:val="center"/>
              <w:rPr>
                <w:rFonts w:ascii="Times New Roman" w:hAnsi="Times New Roman"/>
                <w:sz w:val="16"/>
              </w:rPr>
            </w:pPr>
            <w:r w:rsidRPr="00B23E29">
              <w:rPr>
                <w:rFonts w:ascii="Times New Roman" w:hAnsi="Times New Roman"/>
                <w:color w:val="000000"/>
                <w:sz w:val="16"/>
                <w:lang w:val="sr-Cyrl-CS"/>
              </w:rPr>
              <w:t>СВ</w:t>
            </w:r>
          </w:p>
        </w:tc>
      </w:tr>
      <w:tr w:rsidR="00A86C9E" w:rsidRPr="00B23E29" w:rsidTr="000F1365">
        <w:trPr>
          <w:trHeight w:hRule="exact" w:val="291"/>
        </w:trPr>
        <w:tc>
          <w:tcPr>
            <w:tcW w:w="2210" w:type="dxa"/>
            <w:shd w:val="clear" w:color="auto" w:fill="EEECE1" w:themeFill="background2"/>
          </w:tcPr>
          <w:p w:rsidR="00A86C9E" w:rsidRPr="00B23E29" w:rsidRDefault="00A86C9E" w:rsidP="00A86C9E">
            <w:pPr>
              <w:shd w:val="clear" w:color="auto" w:fill="F2DBDB"/>
              <w:spacing w:after="0"/>
              <w:rPr>
                <w:rFonts w:ascii="Times New Roman" w:hAnsi="Times New Roman"/>
                <w:sz w:val="16"/>
                <w:lang w:val="sr-Cyrl-CS"/>
              </w:rPr>
            </w:pPr>
            <w:r w:rsidRPr="00B23E29">
              <w:rPr>
                <w:rFonts w:ascii="Times New Roman" w:hAnsi="Times New Roman"/>
                <w:sz w:val="16"/>
                <w:lang w:val="sr-Cyrl-CS"/>
              </w:rPr>
              <w:t>Крушевица</w:t>
            </w:r>
          </w:p>
          <w:p w:rsidR="00A86C9E" w:rsidRPr="00B23E29" w:rsidRDefault="00A86C9E" w:rsidP="00A86C9E">
            <w:pPr>
              <w:spacing w:after="0"/>
              <w:rPr>
                <w:rFonts w:ascii="Times New Roman" w:hAnsi="Times New Roman"/>
                <w:sz w:val="16"/>
              </w:rPr>
            </w:pPr>
          </w:p>
          <w:p w:rsidR="00A86C9E" w:rsidRPr="00B23E29" w:rsidRDefault="00A86C9E" w:rsidP="00A86C9E">
            <w:pPr>
              <w:spacing w:after="0"/>
              <w:rPr>
                <w:rFonts w:ascii="Times New Roman" w:hAnsi="Times New Roman"/>
                <w:sz w:val="16"/>
              </w:rPr>
            </w:pPr>
          </w:p>
        </w:tc>
        <w:tc>
          <w:tcPr>
            <w:tcW w:w="1134" w:type="dxa"/>
            <w:shd w:val="clear" w:color="auto" w:fill="auto"/>
          </w:tcPr>
          <w:p w:rsidR="00A86C9E" w:rsidRPr="00B23E29" w:rsidRDefault="00A86C9E" w:rsidP="00A86C9E">
            <w:pPr>
              <w:spacing w:after="0"/>
              <w:rPr>
                <w:rFonts w:ascii="Times New Roman" w:hAnsi="Times New Roman"/>
                <w:sz w:val="16"/>
                <w:lang w:val="sr-Cyrl-CS"/>
              </w:rPr>
            </w:pPr>
            <w:r w:rsidRPr="00B23E29">
              <w:rPr>
                <w:rFonts w:ascii="Times New Roman" w:hAnsi="Times New Roman"/>
                <w:sz w:val="16"/>
                <w:lang w:val="sr-Cyrl-CS"/>
              </w:rPr>
              <w:t>2012/2013</w:t>
            </w:r>
          </w:p>
        </w:tc>
        <w:tc>
          <w:tcPr>
            <w:tcW w:w="471" w:type="dxa"/>
            <w:shd w:val="clear" w:color="auto" w:fill="auto"/>
          </w:tcPr>
          <w:p w:rsidR="00A86C9E" w:rsidRPr="00B23E29" w:rsidRDefault="00A86C9E" w:rsidP="00A86C9E">
            <w:pPr>
              <w:shd w:val="clear" w:color="auto" w:fill="FFFFFF"/>
              <w:spacing w:after="0"/>
              <w:ind w:left="82"/>
              <w:jc w:val="center"/>
              <w:rPr>
                <w:rFonts w:ascii="Times New Roman" w:hAnsi="Times New Roman"/>
                <w:color w:val="000000"/>
                <w:sz w:val="16"/>
                <w:lang w:val="sr-Cyrl-CS"/>
              </w:rPr>
            </w:pPr>
            <w:r w:rsidRPr="00B23E29">
              <w:rPr>
                <w:rFonts w:ascii="Times New Roman" w:hAnsi="Times New Roman"/>
                <w:color w:val="000000"/>
                <w:sz w:val="16"/>
                <w:lang w:val="sr-Cyrl-CS"/>
              </w:rPr>
              <w:t>4</w:t>
            </w:r>
          </w:p>
        </w:tc>
        <w:tc>
          <w:tcPr>
            <w:tcW w:w="471" w:type="dxa"/>
            <w:shd w:val="clear" w:color="auto" w:fill="auto"/>
          </w:tcPr>
          <w:p w:rsidR="00A86C9E" w:rsidRPr="00B23E29" w:rsidRDefault="00A86C9E" w:rsidP="00A86C9E">
            <w:pPr>
              <w:shd w:val="clear" w:color="auto" w:fill="FFFFFF"/>
              <w:spacing w:after="0"/>
              <w:ind w:left="43"/>
              <w:jc w:val="center"/>
              <w:rPr>
                <w:rFonts w:ascii="Times New Roman" w:hAnsi="Times New Roman"/>
                <w:color w:val="000000"/>
                <w:sz w:val="16"/>
                <w:lang w:val="sr-Cyrl-CS"/>
              </w:rPr>
            </w:pPr>
            <w:r w:rsidRPr="00B23E29">
              <w:rPr>
                <w:rFonts w:ascii="Times New Roman" w:hAnsi="Times New Roman"/>
                <w:color w:val="000000"/>
                <w:sz w:val="16"/>
                <w:lang w:val="sr-Cyrl-CS"/>
              </w:rPr>
              <w:t>3</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0</w:t>
            </w:r>
          </w:p>
        </w:tc>
        <w:tc>
          <w:tcPr>
            <w:tcW w:w="471" w:type="dxa"/>
            <w:shd w:val="clear" w:color="auto" w:fill="auto"/>
          </w:tcPr>
          <w:p w:rsidR="00A86C9E" w:rsidRPr="00B23E29" w:rsidRDefault="00A86C9E" w:rsidP="00A86C9E">
            <w:pPr>
              <w:shd w:val="clear" w:color="auto" w:fill="FFFFFF"/>
              <w:spacing w:after="0"/>
              <w:ind w:right="10"/>
              <w:jc w:val="center"/>
              <w:rPr>
                <w:rFonts w:ascii="Times New Roman" w:hAnsi="Times New Roman"/>
                <w:color w:val="000000"/>
                <w:sz w:val="16"/>
                <w:lang w:val="sr-Cyrl-CS"/>
              </w:rPr>
            </w:pPr>
            <w:r w:rsidRPr="00B23E29">
              <w:rPr>
                <w:rFonts w:ascii="Times New Roman" w:hAnsi="Times New Roman"/>
                <w:color w:val="000000"/>
                <w:sz w:val="16"/>
                <w:lang w:val="sr-Cyrl-CS"/>
              </w:rPr>
              <w:t>1</w:t>
            </w:r>
          </w:p>
        </w:tc>
        <w:tc>
          <w:tcPr>
            <w:tcW w:w="471" w:type="dxa"/>
            <w:shd w:val="clear" w:color="auto" w:fill="auto"/>
          </w:tcPr>
          <w:p w:rsidR="00A86C9E" w:rsidRPr="00B23E29" w:rsidRDefault="00A86C9E" w:rsidP="00A86C9E">
            <w:pPr>
              <w:shd w:val="clear" w:color="auto" w:fill="FFFFFF"/>
              <w:spacing w:after="0"/>
              <w:ind w:left="38"/>
              <w:jc w:val="center"/>
              <w:rPr>
                <w:rFonts w:ascii="Times New Roman" w:hAnsi="Times New Roman"/>
                <w:color w:val="000000"/>
                <w:sz w:val="16"/>
                <w:lang w:val="sr-Cyrl-CS"/>
              </w:rPr>
            </w:pPr>
            <w:r w:rsidRPr="00B23E29">
              <w:rPr>
                <w:rFonts w:ascii="Times New Roman" w:hAnsi="Times New Roman"/>
                <w:color w:val="000000"/>
                <w:sz w:val="16"/>
                <w:lang w:val="sr-Cyrl-CS"/>
              </w:rPr>
              <w:t>5</w:t>
            </w:r>
          </w:p>
        </w:tc>
        <w:tc>
          <w:tcPr>
            <w:tcW w:w="471" w:type="dxa"/>
            <w:shd w:val="clear" w:color="auto" w:fill="auto"/>
          </w:tcPr>
          <w:p w:rsidR="00A86C9E" w:rsidRPr="00B23E29" w:rsidRDefault="00A86C9E" w:rsidP="00A86C9E">
            <w:pPr>
              <w:shd w:val="clear" w:color="auto" w:fill="FFFFFF"/>
              <w:spacing w:after="0"/>
              <w:ind w:left="5"/>
              <w:jc w:val="center"/>
              <w:rPr>
                <w:rFonts w:ascii="Times New Roman" w:hAnsi="Times New Roman"/>
                <w:bCs/>
                <w:color w:val="000000"/>
                <w:sz w:val="16"/>
                <w:lang w:val="sr-Cyrl-CS"/>
              </w:rPr>
            </w:pPr>
            <w:r w:rsidRPr="00B23E29">
              <w:rPr>
                <w:rFonts w:ascii="Times New Roman" w:hAnsi="Times New Roman"/>
                <w:bCs/>
                <w:color w:val="000000"/>
                <w:sz w:val="16"/>
                <w:lang w:val="sr-Cyrl-CS"/>
              </w:rPr>
              <w:t>8</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6</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pacing w:val="-4"/>
                <w:sz w:val="16"/>
                <w:lang w:val="sr-Cyrl-CS"/>
              </w:rPr>
            </w:pPr>
            <w:r w:rsidRPr="00B23E29">
              <w:rPr>
                <w:rFonts w:ascii="Times New Roman" w:hAnsi="Times New Roman"/>
                <w:color w:val="000000"/>
                <w:spacing w:val="-4"/>
                <w:sz w:val="16"/>
                <w:lang w:val="sr-Cyrl-CS"/>
              </w:rPr>
              <w:t>4</w:t>
            </w:r>
          </w:p>
        </w:tc>
        <w:tc>
          <w:tcPr>
            <w:tcW w:w="655"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31</w:t>
            </w:r>
          </w:p>
        </w:tc>
      </w:tr>
      <w:tr w:rsidR="00A86C9E" w:rsidRPr="00B23E29" w:rsidTr="003A3ACF">
        <w:trPr>
          <w:trHeight w:hRule="exact" w:val="291"/>
        </w:trPr>
        <w:tc>
          <w:tcPr>
            <w:tcW w:w="2210" w:type="dxa"/>
            <w:shd w:val="clear" w:color="auto" w:fill="auto"/>
          </w:tcPr>
          <w:p w:rsidR="00A86C9E" w:rsidRPr="00B23E29" w:rsidRDefault="00A86C9E" w:rsidP="00A86C9E">
            <w:pPr>
              <w:spacing w:after="0"/>
              <w:rPr>
                <w:rFonts w:ascii="Times New Roman" w:hAnsi="Times New Roman"/>
                <w:sz w:val="16"/>
              </w:rPr>
            </w:pPr>
          </w:p>
        </w:tc>
        <w:tc>
          <w:tcPr>
            <w:tcW w:w="1134" w:type="dxa"/>
            <w:shd w:val="clear" w:color="auto" w:fill="auto"/>
          </w:tcPr>
          <w:p w:rsidR="00A86C9E" w:rsidRPr="00B23E29" w:rsidRDefault="00A86C9E" w:rsidP="00A86C9E">
            <w:pPr>
              <w:spacing w:after="0"/>
              <w:rPr>
                <w:rFonts w:ascii="Times New Roman" w:hAnsi="Times New Roman"/>
                <w:sz w:val="16"/>
                <w:lang w:val="sr-Cyrl-CS"/>
              </w:rPr>
            </w:pPr>
            <w:r w:rsidRPr="00B23E29">
              <w:rPr>
                <w:rFonts w:ascii="Times New Roman" w:hAnsi="Times New Roman"/>
                <w:sz w:val="16"/>
                <w:lang w:val="sr-Cyrl-CS"/>
              </w:rPr>
              <w:t>2013/2014</w:t>
            </w:r>
          </w:p>
        </w:tc>
        <w:tc>
          <w:tcPr>
            <w:tcW w:w="471" w:type="dxa"/>
            <w:shd w:val="clear" w:color="auto" w:fill="auto"/>
          </w:tcPr>
          <w:p w:rsidR="00A86C9E" w:rsidRPr="00B23E29" w:rsidRDefault="00A86C9E" w:rsidP="00A86C9E">
            <w:pPr>
              <w:shd w:val="clear" w:color="auto" w:fill="FFFFFF"/>
              <w:spacing w:after="0"/>
              <w:ind w:left="82"/>
              <w:jc w:val="center"/>
              <w:rPr>
                <w:rFonts w:ascii="Times New Roman" w:hAnsi="Times New Roman"/>
                <w:color w:val="000000"/>
                <w:sz w:val="16"/>
                <w:lang w:val="sr-Cyrl-CS"/>
              </w:rPr>
            </w:pPr>
            <w:r w:rsidRPr="00B23E29">
              <w:rPr>
                <w:rFonts w:ascii="Times New Roman" w:hAnsi="Times New Roman"/>
                <w:color w:val="000000"/>
                <w:sz w:val="16"/>
                <w:lang w:val="sr-Cyrl-CS"/>
              </w:rPr>
              <w:t>3</w:t>
            </w:r>
          </w:p>
        </w:tc>
        <w:tc>
          <w:tcPr>
            <w:tcW w:w="471" w:type="dxa"/>
            <w:shd w:val="clear" w:color="auto" w:fill="auto"/>
          </w:tcPr>
          <w:p w:rsidR="00A86C9E" w:rsidRPr="00B23E29" w:rsidRDefault="00A86C9E" w:rsidP="00A86C9E">
            <w:pPr>
              <w:shd w:val="clear" w:color="auto" w:fill="FFFFFF"/>
              <w:spacing w:after="0"/>
              <w:ind w:left="43"/>
              <w:jc w:val="center"/>
              <w:rPr>
                <w:rFonts w:ascii="Times New Roman" w:hAnsi="Times New Roman"/>
                <w:color w:val="000000"/>
                <w:sz w:val="16"/>
                <w:lang w:val="sr-Cyrl-CS"/>
              </w:rPr>
            </w:pPr>
            <w:r w:rsidRPr="00B23E29">
              <w:rPr>
                <w:rFonts w:ascii="Times New Roman" w:hAnsi="Times New Roman"/>
                <w:color w:val="000000"/>
                <w:sz w:val="16"/>
                <w:lang w:val="sr-Cyrl-CS"/>
              </w:rPr>
              <w:t>4</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3</w:t>
            </w:r>
          </w:p>
        </w:tc>
        <w:tc>
          <w:tcPr>
            <w:tcW w:w="471" w:type="dxa"/>
            <w:shd w:val="clear" w:color="auto" w:fill="auto"/>
          </w:tcPr>
          <w:p w:rsidR="00A86C9E" w:rsidRPr="00B23E29" w:rsidRDefault="00A86C9E" w:rsidP="00A86C9E">
            <w:pPr>
              <w:shd w:val="clear" w:color="auto" w:fill="FFFFFF"/>
              <w:spacing w:after="0"/>
              <w:ind w:right="10"/>
              <w:jc w:val="center"/>
              <w:rPr>
                <w:rFonts w:ascii="Times New Roman" w:hAnsi="Times New Roman"/>
                <w:color w:val="000000"/>
                <w:sz w:val="16"/>
                <w:lang w:val="sr-Cyrl-CS"/>
              </w:rPr>
            </w:pPr>
            <w:r w:rsidRPr="00B23E29">
              <w:rPr>
                <w:rFonts w:ascii="Times New Roman" w:hAnsi="Times New Roman"/>
                <w:color w:val="000000"/>
                <w:sz w:val="16"/>
                <w:lang w:val="sr-Cyrl-CS"/>
              </w:rPr>
              <w:t>0</w:t>
            </w:r>
          </w:p>
        </w:tc>
        <w:tc>
          <w:tcPr>
            <w:tcW w:w="471" w:type="dxa"/>
            <w:shd w:val="clear" w:color="auto" w:fill="auto"/>
          </w:tcPr>
          <w:p w:rsidR="00A86C9E" w:rsidRPr="00B23E29" w:rsidRDefault="00A86C9E" w:rsidP="00A86C9E">
            <w:pPr>
              <w:shd w:val="clear" w:color="auto" w:fill="FFFFFF"/>
              <w:spacing w:after="0"/>
              <w:ind w:left="38"/>
              <w:jc w:val="center"/>
              <w:rPr>
                <w:rFonts w:ascii="Times New Roman" w:hAnsi="Times New Roman"/>
                <w:color w:val="000000"/>
                <w:sz w:val="16"/>
                <w:lang w:val="sr-Cyrl-CS"/>
              </w:rPr>
            </w:pPr>
            <w:r w:rsidRPr="00B23E29">
              <w:rPr>
                <w:rFonts w:ascii="Times New Roman" w:hAnsi="Times New Roman"/>
                <w:color w:val="000000"/>
                <w:sz w:val="16"/>
                <w:lang w:val="sr-Cyrl-CS"/>
              </w:rPr>
              <w:t>10</w:t>
            </w:r>
          </w:p>
        </w:tc>
        <w:tc>
          <w:tcPr>
            <w:tcW w:w="471" w:type="dxa"/>
            <w:shd w:val="clear" w:color="auto" w:fill="auto"/>
          </w:tcPr>
          <w:p w:rsidR="00A86C9E" w:rsidRPr="00B23E29" w:rsidRDefault="00A86C9E" w:rsidP="00A86C9E">
            <w:pPr>
              <w:shd w:val="clear" w:color="auto" w:fill="FFFFFF"/>
              <w:spacing w:after="0"/>
              <w:ind w:left="5"/>
              <w:jc w:val="center"/>
              <w:rPr>
                <w:rFonts w:ascii="Times New Roman" w:hAnsi="Times New Roman"/>
                <w:bCs/>
                <w:color w:val="000000"/>
                <w:sz w:val="16"/>
                <w:lang w:val="sr-Cyrl-CS"/>
              </w:rPr>
            </w:pPr>
            <w:r w:rsidRPr="00B23E29">
              <w:rPr>
                <w:rFonts w:ascii="Times New Roman" w:hAnsi="Times New Roman"/>
                <w:bCs/>
                <w:color w:val="000000"/>
                <w:sz w:val="16"/>
                <w:lang w:val="sr-Cyrl-CS"/>
              </w:rPr>
              <w:t>4</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9</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pacing w:val="-4"/>
                <w:sz w:val="16"/>
                <w:lang w:val="sr-Cyrl-CS"/>
              </w:rPr>
            </w:pPr>
            <w:r w:rsidRPr="00B23E29">
              <w:rPr>
                <w:rFonts w:ascii="Times New Roman" w:hAnsi="Times New Roman"/>
                <w:color w:val="000000"/>
                <w:spacing w:val="-4"/>
                <w:sz w:val="16"/>
                <w:lang w:val="sr-Cyrl-CS"/>
              </w:rPr>
              <w:t>5</w:t>
            </w:r>
          </w:p>
        </w:tc>
        <w:tc>
          <w:tcPr>
            <w:tcW w:w="655"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38</w:t>
            </w:r>
          </w:p>
        </w:tc>
      </w:tr>
      <w:tr w:rsidR="00A86C9E" w:rsidRPr="00B23E29" w:rsidTr="003A3ACF">
        <w:trPr>
          <w:trHeight w:hRule="exact" w:val="291"/>
        </w:trPr>
        <w:tc>
          <w:tcPr>
            <w:tcW w:w="2210" w:type="dxa"/>
            <w:shd w:val="clear" w:color="auto" w:fill="auto"/>
          </w:tcPr>
          <w:p w:rsidR="00A86C9E" w:rsidRPr="00B23E29" w:rsidRDefault="00A86C9E" w:rsidP="00A86C9E">
            <w:pPr>
              <w:spacing w:after="0"/>
              <w:rPr>
                <w:rFonts w:ascii="Times New Roman" w:hAnsi="Times New Roman"/>
                <w:sz w:val="16"/>
              </w:rPr>
            </w:pPr>
          </w:p>
        </w:tc>
        <w:tc>
          <w:tcPr>
            <w:tcW w:w="1134" w:type="dxa"/>
            <w:shd w:val="clear" w:color="auto" w:fill="auto"/>
          </w:tcPr>
          <w:p w:rsidR="00A86C9E" w:rsidRPr="00B23E29" w:rsidRDefault="00A86C9E" w:rsidP="00A86C9E">
            <w:pPr>
              <w:spacing w:after="0"/>
              <w:rPr>
                <w:rFonts w:ascii="Times New Roman" w:hAnsi="Times New Roman"/>
                <w:sz w:val="16"/>
                <w:lang w:val="sr-Cyrl-CS"/>
              </w:rPr>
            </w:pPr>
            <w:r w:rsidRPr="00B23E29">
              <w:rPr>
                <w:rFonts w:ascii="Times New Roman" w:hAnsi="Times New Roman"/>
                <w:sz w:val="16"/>
                <w:lang w:val="sr-Cyrl-CS"/>
              </w:rPr>
              <w:t>2014/2015</w:t>
            </w:r>
          </w:p>
        </w:tc>
        <w:tc>
          <w:tcPr>
            <w:tcW w:w="471" w:type="dxa"/>
            <w:shd w:val="clear" w:color="auto" w:fill="auto"/>
          </w:tcPr>
          <w:p w:rsidR="00A86C9E" w:rsidRPr="00B23E29" w:rsidRDefault="00A86C9E" w:rsidP="00A86C9E">
            <w:pPr>
              <w:shd w:val="clear" w:color="auto" w:fill="FFFFFF"/>
              <w:spacing w:after="0"/>
              <w:ind w:left="82"/>
              <w:jc w:val="center"/>
              <w:rPr>
                <w:rFonts w:ascii="Times New Roman" w:hAnsi="Times New Roman"/>
                <w:color w:val="000000"/>
                <w:sz w:val="16"/>
                <w:lang w:val="sr-Cyrl-CS"/>
              </w:rPr>
            </w:pPr>
            <w:r w:rsidRPr="00B23E29">
              <w:rPr>
                <w:rFonts w:ascii="Times New Roman" w:hAnsi="Times New Roman"/>
                <w:color w:val="000000"/>
                <w:sz w:val="16"/>
                <w:lang w:val="sr-Cyrl-CS"/>
              </w:rPr>
              <w:t>1</w:t>
            </w:r>
          </w:p>
        </w:tc>
        <w:tc>
          <w:tcPr>
            <w:tcW w:w="471" w:type="dxa"/>
            <w:shd w:val="clear" w:color="auto" w:fill="auto"/>
          </w:tcPr>
          <w:p w:rsidR="00A86C9E" w:rsidRPr="00B23E29" w:rsidRDefault="00A86C9E" w:rsidP="00A86C9E">
            <w:pPr>
              <w:shd w:val="clear" w:color="auto" w:fill="FFFFFF"/>
              <w:spacing w:after="0"/>
              <w:ind w:left="43"/>
              <w:jc w:val="center"/>
              <w:rPr>
                <w:rFonts w:ascii="Times New Roman" w:hAnsi="Times New Roman"/>
                <w:color w:val="000000"/>
                <w:sz w:val="16"/>
                <w:lang w:val="sr-Cyrl-CS"/>
              </w:rPr>
            </w:pPr>
            <w:r w:rsidRPr="00B23E29">
              <w:rPr>
                <w:rFonts w:ascii="Times New Roman" w:hAnsi="Times New Roman"/>
                <w:color w:val="000000"/>
                <w:sz w:val="16"/>
                <w:lang w:val="sr-Cyrl-CS"/>
              </w:rPr>
              <w:t>3</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4</w:t>
            </w:r>
          </w:p>
        </w:tc>
        <w:tc>
          <w:tcPr>
            <w:tcW w:w="471" w:type="dxa"/>
            <w:shd w:val="clear" w:color="auto" w:fill="auto"/>
          </w:tcPr>
          <w:p w:rsidR="00A86C9E" w:rsidRPr="00B23E29" w:rsidRDefault="00A86C9E" w:rsidP="00A86C9E">
            <w:pPr>
              <w:shd w:val="clear" w:color="auto" w:fill="FFFFFF"/>
              <w:spacing w:after="0"/>
              <w:ind w:right="10"/>
              <w:jc w:val="center"/>
              <w:rPr>
                <w:rFonts w:ascii="Times New Roman" w:hAnsi="Times New Roman"/>
                <w:color w:val="000000"/>
                <w:sz w:val="16"/>
                <w:lang w:val="sr-Cyrl-CS"/>
              </w:rPr>
            </w:pPr>
            <w:r w:rsidRPr="00B23E29">
              <w:rPr>
                <w:rFonts w:ascii="Times New Roman" w:hAnsi="Times New Roman"/>
                <w:color w:val="000000"/>
                <w:sz w:val="16"/>
                <w:lang w:val="sr-Cyrl-CS"/>
              </w:rPr>
              <w:t>3</w:t>
            </w:r>
          </w:p>
        </w:tc>
        <w:tc>
          <w:tcPr>
            <w:tcW w:w="471" w:type="dxa"/>
            <w:shd w:val="clear" w:color="auto" w:fill="auto"/>
          </w:tcPr>
          <w:p w:rsidR="00A86C9E" w:rsidRPr="00B23E29" w:rsidRDefault="00A86C9E" w:rsidP="00A86C9E">
            <w:pPr>
              <w:shd w:val="clear" w:color="auto" w:fill="FFFFFF"/>
              <w:spacing w:after="0"/>
              <w:ind w:left="38"/>
              <w:jc w:val="center"/>
              <w:rPr>
                <w:rFonts w:ascii="Times New Roman" w:hAnsi="Times New Roman"/>
                <w:color w:val="000000"/>
                <w:sz w:val="16"/>
                <w:lang w:val="sr-Cyrl-CS"/>
              </w:rPr>
            </w:pPr>
            <w:r w:rsidRPr="00B23E29">
              <w:rPr>
                <w:rFonts w:ascii="Times New Roman" w:hAnsi="Times New Roman"/>
                <w:color w:val="000000"/>
                <w:sz w:val="16"/>
                <w:lang w:val="sr-Cyrl-CS"/>
              </w:rPr>
              <w:t>5</w:t>
            </w:r>
          </w:p>
        </w:tc>
        <w:tc>
          <w:tcPr>
            <w:tcW w:w="471" w:type="dxa"/>
            <w:shd w:val="clear" w:color="auto" w:fill="auto"/>
          </w:tcPr>
          <w:p w:rsidR="00A86C9E" w:rsidRPr="00B23E29" w:rsidRDefault="00A86C9E" w:rsidP="00A86C9E">
            <w:pPr>
              <w:shd w:val="clear" w:color="auto" w:fill="FFFFFF"/>
              <w:spacing w:after="0"/>
              <w:ind w:left="5"/>
              <w:jc w:val="center"/>
              <w:rPr>
                <w:rFonts w:ascii="Times New Roman" w:hAnsi="Times New Roman"/>
                <w:bCs/>
                <w:color w:val="000000"/>
                <w:sz w:val="16"/>
                <w:lang w:val="sr-Cyrl-CS"/>
              </w:rPr>
            </w:pPr>
            <w:r w:rsidRPr="00B23E29">
              <w:rPr>
                <w:rFonts w:ascii="Times New Roman" w:hAnsi="Times New Roman"/>
                <w:bCs/>
                <w:color w:val="000000"/>
                <w:sz w:val="16"/>
                <w:lang w:val="sr-Cyrl-CS"/>
              </w:rPr>
              <w:t>8</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4</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pacing w:val="-4"/>
                <w:sz w:val="16"/>
                <w:lang w:val="sr-Cyrl-CS"/>
              </w:rPr>
            </w:pPr>
            <w:r w:rsidRPr="00B23E29">
              <w:rPr>
                <w:rFonts w:ascii="Times New Roman" w:hAnsi="Times New Roman"/>
                <w:color w:val="000000"/>
                <w:spacing w:val="-4"/>
                <w:sz w:val="16"/>
                <w:lang w:val="sr-Cyrl-CS"/>
              </w:rPr>
              <w:t>8</w:t>
            </w:r>
          </w:p>
        </w:tc>
        <w:tc>
          <w:tcPr>
            <w:tcW w:w="655"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36</w:t>
            </w:r>
          </w:p>
        </w:tc>
      </w:tr>
      <w:tr w:rsidR="00A86C9E" w:rsidRPr="00B23E29" w:rsidTr="003A3ACF">
        <w:trPr>
          <w:trHeight w:hRule="exact" w:val="291"/>
        </w:trPr>
        <w:tc>
          <w:tcPr>
            <w:tcW w:w="2210" w:type="dxa"/>
            <w:shd w:val="clear" w:color="auto" w:fill="auto"/>
          </w:tcPr>
          <w:p w:rsidR="00A86C9E" w:rsidRPr="00B23E29" w:rsidRDefault="00A86C9E" w:rsidP="00A86C9E">
            <w:pPr>
              <w:spacing w:after="0"/>
              <w:rPr>
                <w:rFonts w:ascii="Times New Roman" w:hAnsi="Times New Roman"/>
                <w:sz w:val="16"/>
              </w:rPr>
            </w:pPr>
          </w:p>
        </w:tc>
        <w:tc>
          <w:tcPr>
            <w:tcW w:w="1134" w:type="dxa"/>
            <w:shd w:val="clear" w:color="auto" w:fill="auto"/>
          </w:tcPr>
          <w:p w:rsidR="00A86C9E" w:rsidRPr="00B23E29" w:rsidRDefault="00A86C9E" w:rsidP="00A86C9E">
            <w:pPr>
              <w:spacing w:after="0"/>
              <w:rPr>
                <w:rFonts w:ascii="Times New Roman" w:hAnsi="Times New Roman"/>
                <w:sz w:val="16"/>
                <w:lang w:val="sr-Cyrl-CS"/>
              </w:rPr>
            </w:pPr>
            <w:r w:rsidRPr="00B23E29">
              <w:rPr>
                <w:rFonts w:ascii="Times New Roman" w:hAnsi="Times New Roman"/>
                <w:sz w:val="16"/>
                <w:lang w:val="sr-Cyrl-CS"/>
              </w:rPr>
              <w:t>2015/2016</w:t>
            </w:r>
          </w:p>
        </w:tc>
        <w:tc>
          <w:tcPr>
            <w:tcW w:w="471" w:type="dxa"/>
            <w:shd w:val="clear" w:color="auto" w:fill="auto"/>
          </w:tcPr>
          <w:p w:rsidR="00A86C9E" w:rsidRPr="00B23E29" w:rsidRDefault="00A86C9E" w:rsidP="00A86C9E">
            <w:pPr>
              <w:shd w:val="clear" w:color="auto" w:fill="FFFFFF"/>
              <w:spacing w:after="0"/>
              <w:ind w:left="82"/>
              <w:jc w:val="center"/>
              <w:rPr>
                <w:rFonts w:ascii="Times New Roman" w:hAnsi="Times New Roman"/>
                <w:color w:val="000000"/>
                <w:sz w:val="16"/>
                <w:lang w:val="sr-Cyrl-CS"/>
              </w:rPr>
            </w:pPr>
            <w:r w:rsidRPr="00B23E29">
              <w:rPr>
                <w:rFonts w:ascii="Times New Roman" w:hAnsi="Times New Roman"/>
                <w:color w:val="000000"/>
                <w:sz w:val="16"/>
                <w:lang w:val="sr-Cyrl-CS"/>
              </w:rPr>
              <w:t>2</w:t>
            </w:r>
          </w:p>
        </w:tc>
        <w:tc>
          <w:tcPr>
            <w:tcW w:w="471" w:type="dxa"/>
            <w:shd w:val="clear" w:color="auto" w:fill="auto"/>
          </w:tcPr>
          <w:p w:rsidR="00A86C9E" w:rsidRPr="00B23E29" w:rsidRDefault="00A86C9E" w:rsidP="00A86C9E">
            <w:pPr>
              <w:shd w:val="clear" w:color="auto" w:fill="FFFFFF"/>
              <w:spacing w:after="0"/>
              <w:ind w:left="43"/>
              <w:jc w:val="center"/>
              <w:rPr>
                <w:rFonts w:ascii="Times New Roman" w:hAnsi="Times New Roman"/>
                <w:color w:val="000000"/>
                <w:sz w:val="16"/>
                <w:lang w:val="sr-Cyrl-CS"/>
              </w:rPr>
            </w:pPr>
            <w:r w:rsidRPr="00B23E29">
              <w:rPr>
                <w:rFonts w:ascii="Times New Roman" w:hAnsi="Times New Roman"/>
                <w:color w:val="000000"/>
                <w:sz w:val="16"/>
                <w:lang w:val="sr-Cyrl-CS"/>
              </w:rPr>
              <w:t>1</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4</w:t>
            </w:r>
          </w:p>
        </w:tc>
        <w:tc>
          <w:tcPr>
            <w:tcW w:w="471" w:type="dxa"/>
            <w:shd w:val="clear" w:color="auto" w:fill="auto"/>
          </w:tcPr>
          <w:p w:rsidR="00A86C9E" w:rsidRPr="00B23E29" w:rsidRDefault="00A86C9E" w:rsidP="00A86C9E">
            <w:pPr>
              <w:shd w:val="clear" w:color="auto" w:fill="FFFFFF"/>
              <w:spacing w:after="0"/>
              <w:ind w:right="10"/>
              <w:jc w:val="center"/>
              <w:rPr>
                <w:rFonts w:ascii="Times New Roman" w:hAnsi="Times New Roman"/>
                <w:color w:val="000000"/>
                <w:sz w:val="16"/>
                <w:lang w:val="sr-Cyrl-CS"/>
              </w:rPr>
            </w:pPr>
            <w:r w:rsidRPr="00B23E29">
              <w:rPr>
                <w:rFonts w:ascii="Times New Roman" w:hAnsi="Times New Roman"/>
                <w:color w:val="000000"/>
                <w:sz w:val="16"/>
                <w:lang w:val="sr-Cyrl-CS"/>
              </w:rPr>
              <w:t>3</w:t>
            </w:r>
          </w:p>
        </w:tc>
        <w:tc>
          <w:tcPr>
            <w:tcW w:w="471" w:type="dxa"/>
            <w:shd w:val="clear" w:color="auto" w:fill="auto"/>
          </w:tcPr>
          <w:p w:rsidR="00A86C9E" w:rsidRPr="00B23E29" w:rsidRDefault="00A86C9E" w:rsidP="00A86C9E">
            <w:pPr>
              <w:shd w:val="clear" w:color="auto" w:fill="FFFFFF"/>
              <w:spacing w:after="0"/>
              <w:ind w:left="38"/>
              <w:jc w:val="center"/>
              <w:rPr>
                <w:rFonts w:ascii="Times New Roman" w:hAnsi="Times New Roman"/>
                <w:color w:val="000000"/>
                <w:sz w:val="16"/>
                <w:lang w:val="sr-Cyrl-CS"/>
              </w:rPr>
            </w:pPr>
            <w:r w:rsidRPr="00B23E29">
              <w:rPr>
                <w:rFonts w:ascii="Times New Roman" w:hAnsi="Times New Roman"/>
                <w:color w:val="000000"/>
                <w:sz w:val="16"/>
                <w:lang w:val="sr-Cyrl-CS"/>
              </w:rPr>
              <w:t>9</w:t>
            </w:r>
          </w:p>
        </w:tc>
        <w:tc>
          <w:tcPr>
            <w:tcW w:w="471" w:type="dxa"/>
            <w:shd w:val="clear" w:color="auto" w:fill="auto"/>
          </w:tcPr>
          <w:p w:rsidR="00A86C9E" w:rsidRPr="00B23E29" w:rsidRDefault="00A86C9E" w:rsidP="00A86C9E">
            <w:pPr>
              <w:shd w:val="clear" w:color="auto" w:fill="FFFFFF"/>
              <w:spacing w:after="0"/>
              <w:ind w:left="5"/>
              <w:jc w:val="center"/>
              <w:rPr>
                <w:rFonts w:ascii="Times New Roman" w:hAnsi="Times New Roman"/>
                <w:bCs/>
                <w:color w:val="000000"/>
                <w:sz w:val="16"/>
                <w:lang w:val="sr-Cyrl-CS"/>
              </w:rPr>
            </w:pPr>
            <w:r w:rsidRPr="00B23E29">
              <w:rPr>
                <w:rFonts w:ascii="Times New Roman" w:hAnsi="Times New Roman"/>
                <w:bCs/>
                <w:color w:val="000000"/>
                <w:sz w:val="16"/>
                <w:lang w:val="sr-Cyrl-CS"/>
              </w:rPr>
              <w:t>5</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7</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pacing w:val="-4"/>
                <w:sz w:val="16"/>
                <w:lang w:val="sr-Cyrl-CS"/>
              </w:rPr>
            </w:pPr>
            <w:r w:rsidRPr="00B23E29">
              <w:rPr>
                <w:rFonts w:ascii="Times New Roman" w:hAnsi="Times New Roman"/>
                <w:color w:val="000000"/>
                <w:spacing w:val="-4"/>
                <w:sz w:val="16"/>
                <w:lang w:val="sr-Cyrl-CS"/>
              </w:rPr>
              <w:t>4</w:t>
            </w:r>
          </w:p>
        </w:tc>
        <w:tc>
          <w:tcPr>
            <w:tcW w:w="655"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35</w:t>
            </w:r>
          </w:p>
        </w:tc>
      </w:tr>
      <w:tr w:rsidR="00A86C9E" w:rsidRPr="00B23E29" w:rsidTr="003A3ACF">
        <w:trPr>
          <w:trHeight w:hRule="exact" w:val="291"/>
        </w:trPr>
        <w:tc>
          <w:tcPr>
            <w:tcW w:w="2210" w:type="dxa"/>
            <w:shd w:val="clear" w:color="auto" w:fill="auto"/>
          </w:tcPr>
          <w:p w:rsidR="00A86C9E" w:rsidRPr="00B23E29" w:rsidRDefault="00A86C9E" w:rsidP="00A86C9E">
            <w:pPr>
              <w:spacing w:after="0"/>
              <w:rPr>
                <w:rFonts w:ascii="Times New Roman" w:hAnsi="Times New Roman"/>
                <w:sz w:val="16"/>
              </w:rPr>
            </w:pPr>
          </w:p>
        </w:tc>
        <w:tc>
          <w:tcPr>
            <w:tcW w:w="1134" w:type="dxa"/>
            <w:shd w:val="clear" w:color="auto" w:fill="auto"/>
          </w:tcPr>
          <w:p w:rsidR="00A86C9E" w:rsidRPr="00B23E29" w:rsidRDefault="00A86C9E" w:rsidP="00A86C9E">
            <w:pPr>
              <w:spacing w:after="0"/>
              <w:rPr>
                <w:rFonts w:ascii="Times New Roman" w:hAnsi="Times New Roman"/>
                <w:sz w:val="16"/>
                <w:lang w:val="sr-Cyrl-CS"/>
              </w:rPr>
            </w:pPr>
            <w:r w:rsidRPr="00B23E29">
              <w:rPr>
                <w:rFonts w:ascii="Times New Roman" w:hAnsi="Times New Roman"/>
                <w:sz w:val="16"/>
                <w:lang w:val="sr-Cyrl-CS"/>
              </w:rPr>
              <w:t>2016/2017</w:t>
            </w:r>
          </w:p>
        </w:tc>
        <w:tc>
          <w:tcPr>
            <w:tcW w:w="471" w:type="dxa"/>
            <w:shd w:val="clear" w:color="auto" w:fill="auto"/>
          </w:tcPr>
          <w:p w:rsidR="00A86C9E" w:rsidRPr="00B23E29" w:rsidRDefault="00A86C9E" w:rsidP="00A86C9E">
            <w:pPr>
              <w:shd w:val="clear" w:color="auto" w:fill="FFFFFF"/>
              <w:spacing w:after="0"/>
              <w:ind w:left="82"/>
              <w:jc w:val="center"/>
              <w:rPr>
                <w:rFonts w:ascii="Times New Roman" w:hAnsi="Times New Roman"/>
                <w:color w:val="000000"/>
                <w:sz w:val="16"/>
              </w:rPr>
            </w:pPr>
            <w:r w:rsidRPr="00B23E29">
              <w:rPr>
                <w:rFonts w:ascii="Times New Roman" w:hAnsi="Times New Roman"/>
                <w:color w:val="000000"/>
                <w:sz w:val="16"/>
              </w:rPr>
              <w:t>/</w:t>
            </w:r>
          </w:p>
        </w:tc>
        <w:tc>
          <w:tcPr>
            <w:tcW w:w="471" w:type="dxa"/>
            <w:shd w:val="clear" w:color="auto" w:fill="auto"/>
          </w:tcPr>
          <w:p w:rsidR="00A86C9E" w:rsidRPr="00B23E29" w:rsidRDefault="00A86C9E" w:rsidP="00A86C9E">
            <w:pPr>
              <w:shd w:val="clear" w:color="auto" w:fill="FFFFFF"/>
              <w:spacing w:after="0"/>
              <w:ind w:left="43"/>
              <w:jc w:val="center"/>
              <w:rPr>
                <w:rFonts w:ascii="Times New Roman" w:hAnsi="Times New Roman"/>
                <w:color w:val="000000"/>
                <w:sz w:val="16"/>
              </w:rPr>
            </w:pPr>
            <w:r w:rsidRPr="00B23E29">
              <w:rPr>
                <w:rFonts w:ascii="Times New Roman" w:hAnsi="Times New Roman"/>
                <w:color w:val="000000"/>
                <w:sz w:val="16"/>
              </w:rPr>
              <w:t>2</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2</w:t>
            </w:r>
          </w:p>
        </w:tc>
        <w:tc>
          <w:tcPr>
            <w:tcW w:w="471" w:type="dxa"/>
            <w:shd w:val="clear" w:color="auto" w:fill="auto"/>
          </w:tcPr>
          <w:p w:rsidR="00A86C9E" w:rsidRPr="00B23E29" w:rsidRDefault="00A86C9E" w:rsidP="00A86C9E">
            <w:pPr>
              <w:shd w:val="clear" w:color="auto" w:fill="FFFFFF"/>
              <w:spacing w:after="0"/>
              <w:ind w:right="10"/>
              <w:jc w:val="center"/>
              <w:rPr>
                <w:rFonts w:ascii="Times New Roman" w:hAnsi="Times New Roman"/>
                <w:color w:val="000000"/>
                <w:sz w:val="16"/>
              </w:rPr>
            </w:pPr>
            <w:r w:rsidRPr="00B23E29">
              <w:rPr>
                <w:rFonts w:ascii="Times New Roman" w:hAnsi="Times New Roman"/>
                <w:color w:val="000000"/>
                <w:sz w:val="16"/>
              </w:rPr>
              <w:t>3</w:t>
            </w:r>
          </w:p>
        </w:tc>
        <w:tc>
          <w:tcPr>
            <w:tcW w:w="471" w:type="dxa"/>
            <w:shd w:val="clear" w:color="auto" w:fill="auto"/>
          </w:tcPr>
          <w:p w:rsidR="00A86C9E" w:rsidRPr="00B23E29" w:rsidRDefault="00A86C9E" w:rsidP="00A86C9E">
            <w:pPr>
              <w:shd w:val="clear" w:color="auto" w:fill="FFFFFF"/>
              <w:spacing w:after="0"/>
              <w:ind w:left="38"/>
              <w:jc w:val="center"/>
              <w:rPr>
                <w:rFonts w:ascii="Times New Roman" w:hAnsi="Times New Roman"/>
                <w:color w:val="000000"/>
                <w:sz w:val="16"/>
              </w:rPr>
            </w:pPr>
            <w:r w:rsidRPr="00B23E29">
              <w:rPr>
                <w:rFonts w:ascii="Times New Roman" w:hAnsi="Times New Roman"/>
                <w:color w:val="000000"/>
                <w:sz w:val="16"/>
              </w:rPr>
              <w:t>8</w:t>
            </w:r>
          </w:p>
        </w:tc>
        <w:tc>
          <w:tcPr>
            <w:tcW w:w="471" w:type="dxa"/>
            <w:shd w:val="clear" w:color="auto" w:fill="auto"/>
          </w:tcPr>
          <w:p w:rsidR="00A86C9E" w:rsidRPr="00B23E29" w:rsidRDefault="00A86C9E" w:rsidP="00A86C9E">
            <w:pPr>
              <w:shd w:val="clear" w:color="auto" w:fill="FFFFFF"/>
              <w:spacing w:after="0"/>
              <w:ind w:left="5"/>
              <w:jc w:val="center"/>
              <w:rPr>
                <w:rFonts w:ascii="Times New Roman" w:hAnsi="Times New Roman"/>
                <w:bCs/>
                <w:color w:val="000000"/>
                <w:sz w:val="16"/>
              </w:rPr>
            </w:pPr>
            <w:r w:rsidRPr="00B23E29">
              <w:rPr>
                <w:rFonts w:ascii="Times New Roman" w:hAnsi="Times New Roman"/>
                <w:bCs/>
                <w:color w:val="000000"/>
                <w:sz w:val="16"/>
              </w:rPr>
              <w:t>9</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5</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pacing w:val="-4"/>
                <w:sz w:val="16"/>
              </w:rPr>
            </w:pPr>
            <w:r w:rsidRPr="00B23E29">
              <w:rPr>
                <w:rFonts w:ascii="Times New Roman" w:hAnsi="Times New Roman"/>
                <w:color w:val="000000"/>
                <w:spacing w:val="-4"/>
                <w:sz w:val="16"/>
              </w:rPr>
              <w:t>7</w:t>
            </w:r>
          </w:p>
        </w:tc>
        <w:tc>
          <w:tcPr>
            <w:tcW w:w="655"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36</w:t>
            </w:r>
          </w:p>
        </w:tc>
      </w:tr>
      <w:tr w:rsidR="00A86C9E" w:rsidRPr="00B23E29" w:rsidTr="003A3ACF">
        <w:trPr>
          <w:trHeight w:hRule="exact" w:val="291"/>
        </w:trPr>
        <w:tc>
          <w:tcPr>
            <w:tcW w:w="2210" w:type="dxa"/>
            <w:shd w:val="clear" w:color="auto" w:fill="auto"/>
          </w:tcPr>
          <w:p w:rsidR="00A86C9E" w:rsidRPr="00B23E29" w:rsidRDefault="00A86C9E" w:rsidP="00A86C9E">
            <w:pPr>
              <w:spacing w:after="0"/>
              <w:rPr>
                <w:rFonts w:ascii="Times New Roman" w:hAnsi="Times New Roman"/>
                <w:sz w:val="16"/>
              </w:rPr>
            </w:pPr>
          </w:p>
        </w:tc>
        <w:tc>
          <w:tcPr>
            <w:tcW w:w="1134" w:type="dxa"/>
            <w:shd w:val="clear" w:color="auto" w:fill="auto"/>
          </w:tcPr>
          <w:p w:rsidR="00A86C9E" w:rsidRPr="00B23E29" w:rsidRDefault="00A86C9E" w:rsidP="00A86C9E">
            <w:pPr>
              <w:spacing w:after="0"/>
              <w:rPr>
                <w:rFonts w:ascii="Times New Roman" w:hAnsi="Times New Roman"/>
                <w:sz w:val="16"/>
                <w:lang w:val="sr-Cyrl-CS"/>
              </w:rPr>
            </w:pPr>
            <w:r w:rsidRPr="00B23E29">
              <w:rPr>
                <w:rFonts w:ascii="Times New Roman" w:hAnsi="Times New Roman"/>
                <w:sz w:val="16"/>
                <w:lang w:val="sr-Cyrl-CS"/>
              </w:rPr>
              <w:t>2017/2018</w:t>
            </w:r>
          </w:p>
        </w:tc>
        <w:tc>
          <w:tcPr>
            <w:tcW w:w="471" w:type="dxa"/>
            <w:shd w:val="clear" w:color="auto" w:fill="auto"/>
          </w:tcPr>
          <w:p w:rsidR="00A86C9E" w:rsidRPr="00B23E29" w:rsidRDefault="00A86C9E" w:rsidP="00A86C9E">
            <w:pPr>
              <w:shd w:val="clear" w:color="auto" w:fill="FFFFFF"/>
              <w:spacing w:after="0"/>
              <w:ind w:left="82"/>
              <w:jc w:val="center"/>
              <w:rPr>
                <w:rFonts w:ascii="Times New Roman" w:hAnsi="Times New Roman"/>
                <w:color w:val="000000"/>
                <w:sz w:val="16"/>
              </w:rPr>
            </w:pPr>
            <w:r w:rsidRPr="00B23E29">
              <w:rPr>
                <w:rFonts w:ascii="Times New Roman" w:hAnsi="Times New Roman"/>
                <w:color w:val="000000"/>
                <w:sz w:val="16"/>
              </w:rPr>
              <w:t>3</w:t>
            </w:r>
          </w:p>
        </w:tc>
        <w:tc>
          <w:tcPr>
            <w:tcW w:w="471" w:type="dxa"/>
            <w:shd w:val="clear" w:color="auto" w:fill="auto"/>
          </w:tcPr>
          <w:p w:rsidR="00A86C9E" w:rsidRPr="00B23E29" w:rsidRDefault="00A86C9E" w:rsidP="00A86C9E">
            <w:pPr>
              <w:shd w:val="clear" w:color="auto" w:fill="FFFFFF"/>
              <w:spacing w:after="0"/>
              <w:ind w:left="43"/>
              <w:jc w:val="center"/>
              <w:rPr>
                <w:rFonts w:ascii="Times New Roman" w:hAnsi="Times New Roman"/>
                <w:color w:val="000000"/>
                <w:sz w:val="16"/>
              </w:rPr>
            </w:pPr>
            <w:r w:rsidRPr="00B23E29">
              <w:rPr>
                <w:rFonts w:ascii="Times New Roman" w:hAnsi="Times New Roman"/>
                <w:color w:val="000000"/>
                <w:sz w:val="16"/>
              </w:rPr>
              <w:t>1</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2</w:t>
            </w:r>
          </w:p>
        </w:tc>
        <w:tc>
          <w:tcPr>
            <w:tcW w:w="471" w:type="dxa"/>
            <w:shd w:val="clear" w:color="auto" w:fill="auto"/>
          </w:tcPr>
          <w:p w:rsidR="00A86C9E" w:rsidRPr="00B23E29" w:rsidRDefault="00A86C9E" w:rsidP="00A86C9E">
            <w:pPr>
              <w:shd w:val="clear" w:color="auto" w:fill="FFFFFF"/>
              <w:spacing w:after="0"/>
              <w:ind w:right="10"/>
              <w:jc w:val="center"/>
              <w:rPr>
                <w:rFonts w:ascii="Times New Roman" w:hAnsi="Times New Roman"/>
                <w:color w:val="000000"/>
                <w:sz w:val="16"/>
              </w:rPr>
            </w:pPr>
            <w:r w:rsidRPr="00B23E29">
              <w:rPr>
                <w:rFonts w:ascii="Times New Roman" w:hAnsi="Times New Roman"/>
                <w:color w:val="000000"/>
                <w:sz w:val="16"/>
              </w:rPr>
              <w:t>2</w:t>
            </w:r>
          </w:p>
        </w:tc>
        <w:tc>
          <w:tcPr>
            <w:tcW w:w="471" w:type="dxa"/>
            <w:shd w:val="clear" w:color="auto" w:fill="auto"/>
          </w:tcPr>
          <w:p w:rsidR="00A86C9E" w:rsidRPr="00B23E29" w:rsidRDefault="00A86C9E" w:rsidP="00A86C9E">
            <w:pPr>
              <w:shd w:val="clear" w:color="auto" w:fill="FFFFFF"/>
              <w:spacing w:after="0"/>
              <w:ind w:left="38"/>
              <w:jc w:val="center"/>
              <w:rPr>
                <w:rFonts w:ascii="Times New Roman" w:hAnsi="Times New Roman"/>
                <w:color w:val="000000"/>
                <w:sz w:val="16"/>
              </w:rPr>
            </w:pPr>
            <w:r w:rsidRPr="00B23E29">
              <w:rPr>
                <w:rFonts w:ascii="Times New Roman" w:hAnsi="Times New Roman"/>
                <w:color w:val="000000"/>
                <w:sz w:val="16"/>
              </w:rPr>
              <w:t>8</w:t>
            </w:r>
          </w:p>
        </w:tc>
        <w:tc>
          <w:tcPr>
            <w:tcW w:w="471" w:type="dxa"/>
            <w:shd w:val="clear" w:color="auto" w:fill="auto"/>
          </w:tcPr>
          <w:p w:rsidR="00A86C9E" w:rsidRPr="00B23E29" w:rsidRDefault="00A86C9E" w:rsidP="00A86C9E">
            <w:pPr>
              <w:shd w:val="clear" w:color="auto" w:fill="FFFFFF"/>
              <w:spacing w:after="0"/>
              <w:ind w:left="5"/>
              <w:jc w:val="center"/>
              <w:rPr>
                <w:rFonts w:ascii="Times New Roman" w:hAnsi="Times New Roman"/>
                <w:bCs/>
                <w:color w:val="000000"/>
                <w:sz w:val="16"/>
              </w:rPr>
            </w:pPr>
            <w:r w:rsidRPr="00B23E29">
              <w:rPr>
                <w:rFonts w:ascii="Times New Roman" w:hAnsi="Times New Roman"/>
                <w:bCs/>
                <w:color w:val="000000"/>
                <w:sz w:val="16"/>
              </w:rPr>
              <w:t>8</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9</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pacing w:val="-4"/>
                <w:sz w:val="16"/>
              </w:rPr>
            </w:pPr>
            <w:r w:rsidRPr="00B23E29">
              <w:rPr>
                <w:rFonts w:ascii="Times New Roman" w:hAnsi="Times New Roman"/>
                <w:color w:val="000000"/>
                <w:spacing w:val="-4"/>
                <w:sz w:val="16"/>
              </w:rPr>
              <w:t>4</w:t>
            </w:r>
          </w:p>
        </w:tc>
        <w:tc>
          <w:tcPr>
            <w:tcW w:w="655"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37</w:t>
            </w:r>
          </w:p>
        </w:tc>
      </w:tr>
      <w:tr w:rsidR="00A86C9E" w:rsidRPr="00B23E29" w:rsidTr="003A3ACF">
        <w:trPr>
          <w:trHeight w:hRule="exact" w:val="291"/>
        </w:trPr>
        <w:tc>
          <w:tcPr>
            <w:tcW w:w="2210" w:type="dxa"/>
            <w:shd w:val="clear" w:color="auto" w:fill="auto"/>
          </w:tcPr>
          <w:p w:rsidR="00A86C9E" w:rsidRPr="00B23E29" w:rsidRDefault="00A86C9E" w:rsidP="00A86C9E">
            <w:pPr>
              <w:spacing w:after="0"/>
              <w:rPr>
                <w:rFonts w:ascii="Times New Roman" w:hAnsi="Times New Roman"/>
                <w:sz w:val="16"/>
              </w:rPr>
            </w:pPr>
          </w:p>
        </w:tc>
        <w:tc>
          <w:tcPr>
            <w:tcW w:w="1134" w:type="dxa"/>
            <w:shd w:val="clear" w:color="auto" w:fill="auto"/>
          </w:tcPr>
          <w:p w:rsidR="00A86C9E" w:rsidRPr="00B23E29" w:rsidRDefault="00A86C9E" w:rsidP="00A86C9E">
            <w:pPr>
              <w:spacing w:after="0"/>
              <w:rPr>
                <w:rFonts w:ascii="Times New Roman" w:hAnsi="Times New Roman"/>
                <w:sz w:val="16"/>
                <w:lang w:val="sr-Cyrl-CS"/>
              </w:rPr>
            </w:pPr>
            <w:r w:rsidRPr="00B23E29">
              <w:rPr>
                <w:rFonts w:ascii="Times New Roman" w:hAnsi="Times New Roman"/>
                <w:sz w:val="16"/>
                <w:lang w:val="sr-Cyrl-CS"/>
              </w:rPr>
              <w:t>2018/2019</w:t>
            </w:r>
          </w:p>
        </w:tc>
        <w:tc>
          <w:tcPr>
            <w:tcW w:w="471" w:type="dxa"/>
            <w:shd w:val="clear" w:color="auto" w:fill="auto"/>
          </w:tcPr>
          <w:p w:rsidR="00A86C9E" w:rsidRPr="00B23E29" w:rsidRDefault="00A86C9E" w:rsidP="00A86C9E">
            <w:pPr>
              <w:shd w:val="clear" w:color="auto" w:fill="FFFFFF"/>
              <w:spacing w:after="0"/>
              <w:ind w:left="82"/>
              <w:jc w:val="center"/>
              <w:rPr>
                <w:rFonts w:ascii="Times New Roman" w:hAnsi="Times New Roman"/>
                <w:color w:val="000000"/>
                <w:sz w:val="16"/>
              </w:rPr>
            </w:pPr>
            <w:r w:rsidRPr="00B23E29">
              <w:rPr>
                <w:rFonts w:ascii="Times New Roman" w:hAnsi="Times New Roman"/>
                <w:color w:val="000000"/>
                <w:sz w:val="16"/>
              </w:rPr>
              <w:t>1</w:t>
            </w:r>
          </w:p>
        </w:tc>
        <w:tc>
          <w:tcPr>
            <w:tcW w:w="471" w:type="dxa"/>
            <w:shd w:val="clear" w:color="auto" w:fill="auto"/>
          </w:tcPr>
          <w:p w:rsidR="00A86C9E" w:rsidRPr="00B23E29" w:rsidRDefault="00A86C9E" w:rsidP="00A86C9E">
            <w:pPr>
              <w:shd w:val="clear" w:color="auto" w:fill="FFFFFF"/>
              <w:spacing w:after="0"/>
              <w:ind w:left="43"/>
              <w:jc w:val="center"/>
              <w:rPr>
                <w:rFonts w:ascii="Times New Roman" w:hAnsi="Times New Roman"/>
                <w:color w:val="000000"/>
                <w:sz w:val="16"/>
              </w:rPr>
            </w:pPr>
            <w:r w:rsidRPr="00B23E29">
              <w:rPr>
                <w:rFonts w:ascii="Times New Roman" w:hAnsi="Times New Roman"/>
                <w:color w:val="000000"/>
                <w:sz w:val="16"/>
              </w:rPr>
              <w:t>3</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1</w:t>
            </w:r>
          </w:p>
        </w:tc>
        <w:tc>
          <w:tcPr>
            <w:tcW w:w="471" w:type="dxa"/>
            <w:shd w:val="clear" w:color="auto" w:fill="auto"/>
          </w:tcPr>
          <w:p w:rsidR="00A86C9E" w:rsidRPr="00B23E29" w:rsidRDefault="00A86C9E" w:rsidP="00A86C9E">
            <w:pPr>
              <w:shd w:val="clear" w:color="auto" w:fill="FFFFFF"/>
              <w:spacing w:after="0"/>
              <w:ind w:right="10"/>
              <w:jc w:val="center"/>
              <w:rPr>
                <w:rFonts w:ascii="Times New Roman" w:hAnsi="Times New Roman"/>
                <w:color w:val="000000"/>
                <w:sz w:val="16"/>
              </w:rPr>
            </w:pPr>
            <w:r w:rsidRPr="00B23E29">
              <w:rPr>
                <w:rFonts w:ascii="Times New Roman" w:hAnsi="Times New Roman"/>
                <w:color w:val="000000"/>
                <w:sz w:val="16"/>
              </w:rPr>
              <w:t>2</w:t>
            </w:r>
          </w:p>
        </w:tc>
        <w:tc>
          <w:tcPr>
            <w:tcW w:w="471" w:type="dxa"/>
            <w:shd w:val="clear" w:color="auto" w:fill="auto"/>
          </w:tcPr>
          <w:p w:rsidR="00A86C9E" w:rsidRPr="00B23E29" w:rsidRDefault="00A86C9E" w:rsidP="00A86C9E">
            <w:pPr>
              <w:shd w:val="clear" w:color="auto" w:fill="FFFFFF"/>
              <w:spacing w:after="0"/>
              <w:ind w:left="38"/>
              <w:jc w:val="center"/>
              <w:rPr>
                <w:rFonts w:ascii="Times New Roman" w:hAnsi="Times New Roman"/>
                <w:color w:val="000000"/>
                <w:sz w:val="16"/>
              </w:rPr>
            </w:pPr>
            <w:r w:rsidRPr="00B23E29">
              <w:rPr>
                <w:rFonts w:ascii="Times New Roman" w:hAnsi="Times New Roman"/>
                <w:color w:val="000000"/>
                <w:sz w:val="16"/>
              </w:rPr>
              <w:t>3</w:t>
            </w:r>
          </w:p>
        </w:tc>
        <w:tc>
          <w:tcPr>
            <w:tcW w:w="471" w:type="dxa"/>
            <w:shd w:val="clear" w:color="auto" w:fill="auto"/>
          </w:tcPr>
          <w:p w:rsidR="00A86C9E" w:rsidRPr="00B23E29" w:rsidRDefault="00A86C9E" w:rsidP="00A86C9E">
            <w:pPr>
              <w:shd w:val="clear" w:color="auto" w:fill="FFFFFF"/>
              <w:spacing w:after="0"/>
              <w:ind w:left="5"/>
              <w:jc w:val="center"/>
              <w:rPr>
                <w:rFonts w:ascii="Times New Roman" w:hAnsi="Times New Roman"/>
                <w:bCs/>
                <w:color w:val="000000"/>
                <w:sz w:val="16"/>
              </w:rPr>
            </w:pPr>
            <w:r w:rsidRPr="00B23E29">
              <w:rPr>
                <w:rFonts w:ascii="Times New Roman" w:hAnsi="Times New Roman"/>
                <w:bCs/>
                <w:color w:val="000000"/>
                <w:sz w:val="16"/>
              </w:rPr>
              <w:t>8</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8</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pacing w:val="-4"/>
                <w:sz w:val="16"/>
              </w:rPr>
            </w:pPr>
            <w:r w:rsidRPr="00B23E29">
              <w:rPr>
                <w:rFonts w:ascii="Times New Roman" w:hAnsi="Times New Roman"/>
                <w:color w:val="000000"/>
                <w:spacing w:val="-4"/>
                <w:sz w:val="16"/>
              </w:rPr>
              <w:t>9</w:t>
            </w:r>
          </w:p>
        </w:tc>
        <w:tc>
          <w:tcPr>
            <w:tcW w:w="655"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35</w:t>
            </w:r>
          </w:p>
        </w:tc>
      </w:tr>
      <w:tr w:rsidR="00A86C9E" w:rsidRPr="00B23E29" w:rsidTr="003A3ACF">
        <w:trPr>
          <w:trHeight w:hRule="exact" w:val="291"/>
        </w:trPr>
        <w:tc>
          <w:tcPr>
            <w:tcW w:w="2210" w:type="dxa"/>
            <w:shd w:val="clear" w:color="auto" w:fill="auto"/>
          </w:tcPr>
          <w:p w:rsidR="00A86C9E" w:rsidRPr="00B23E29" w:rsidRDefault="00A86C9E" w:rsidP="00A86C9E">
            <w:pPr>
              <w:spacing w:after="0"/>
              <w:rPr>
                <w:rFonts w:ascii="Times New Roman" w:hAnsi="Times New Roman"/>
                <w:sz w:val="16"/>
              </w:rPr>
            </w:pPr>
          </w:p>
        </w:tc>
        <w:tc>
          <w:tcPr>
            <w:tcW w:w="1134" w:type="dxa"/>
            <w:shd w:val="clear" w:color="auto" w:fill="auto"/>
          </w:tcPr>
          <w:p w:rsidR="00A86C9E" w:rsidRPr="00B23E29" w:rsidRDefault="00A86C9E" w:rsidP="00A86C9E">
            <w:pPr>
              <w:spacing w:after="0"/>
              <w:rPr>
                <w:rFonts w:ascii="Times New Roman" w:hAnsi="Times New Roman"/>
                <w:sz w:val="16"/>
                <w:lang w:val="sr-Cyrl-CS"/>
              </w:rPr>
            </w:pPr>
            <w:r>
              <w:rPr>
                <w:rFonts w:ascii="Times New Roman" w:hAnsi="Times New Roman"/>
                <w:sz w:val="16"/>
                <w:lang w:val="sr-Cyrl-CS"/>
              </w:rPr>
              <w:t>2019/2020</w:t>
            </w:r>
          </w:p>
        </w:tc>
        <w:tc>
          <w:tcPr>
            <w:tcW w:w="471" w:type="dxa"/>
            <w:shd w:val="clear" w:color="auto" w:fill="auto"/>
          </w:tcPr>
          <w:p w:rsidR="00A86C9E" w:rsidRPr="00B23E29" w:rsidRDefault="00A86C9E" w:rsidP="00A86C9E">
            <w:pPr>
              <w:shd w:val="clear" w:color="auto" w:fill="FFFFFF"/>
              <w:spacing w:after="0"/>
              <w:ind w:left="82"/>
              <w:jc w:val="center"/>
              <w:rPr>
                <w:rFonts w:ascii="Times New Roman" w:hAnsi="Times New Roman"/>
                <w:color w:val="000000"/>
                <w:sz w:val="16"/>
              </w:rPr>
            </w:pPr>
            <w:r>
              <w:rPr>
                <w:rFonts w:ascii="Times New Roman" w:hAnsi="Times New Roman"/>
                <w:color w:val="000000"/>
                <w:sz w:val="16"/>
              </w:rPr>
              <w:t>/</w:t>
            </w:r>
          </w:p>
        </w:tc>
        <w:tc>
          <w:tcPr>
            <w:tcW w:w="471" w:type="dxa"/>
            <w:shd w:val="clear" w:color="auto" w:fill="auto"/>
          </w:tcPr>
          <w:p w:rsidR="00A86C9E" w:rsidRPr="00B23E29" w:rsidRDefault="00A86C9E" w:rsidP="00A86C9E">
            <w:pPr>
              <w:shd w:val="clear" w:color="auto" w:fill="FFFFFF"/>
              <w:spacing w:after="0"/>
              <w:ind w:left="43"/>
              <w:jc w:val="center"/>
              <w:rPr>
                <w:rFonts w:ascii="Times New Roman" w:hAnsi="Times New Roman"/>
                <w:color w:val="000000"/>
                <w:sz w:val="16"/>
              </w:rPr>
            </w:pPr>
            <w:r>
              <w:rPr>
                <w:rFonts w:ascii="Times New Roman" w:hAnsi="Times New Roman"/>
                <w:color w:val="000000"/>
                <w:sz w:val="16"/>
              </w:rPr>
              <w:t>1</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Pr>
                <w:rFonts w:ascii="Times New Roman" w:hAnsi="Times New Roman"/>
                <w:color w:val="000000"/>
                <w:sz w:val="16"/>
              </w:rPr>
              <w:t>3</w:t>
            </w:r>
          </w:p>
        </w:tc>
        <w:tc>
          <w:tcPr>
            <w:tcW w:w="471" w:type="dxa"/>
            <w:shd w:val="clear" w:color="auto" w:fill="auto"/>
          </w:tcPr>
          <w:p w:rsidR="00A86C9E" w:rsidRPr="00B23E29" w:rsidRDefault="00A86C9E" w:rsidP="00A86C9E">
            <w:pPr>
              <w:shd w:val="clear" w:color="auto" w:fill="FFFFFF"/>
              <w:spacing w:after="0"/>
              <w:ind w:right="10"/>
              <w:jc w:val="center"/>
              <w:rPr>
                <w:rFonts w:ascii="Times New Roman" w:hAnsi="Times New Roman"/>
                <w:color w:val="000000"/>
                <w:sz w:val="16"/>
              </w:rPr>
            </w:pPr>
            <w:r>
              <w:rPr>
                <w:rFonts w:ascii="Times New Roman" w:hAnsi="Times New Roman"/>
                <w:color w:val="000000"/>
                <w:sz w:val="16"/>
              </w:rPr>
              <w:t>1</w:t>
            </w:r>
          </w:p>
        </w:tc>
        <w:tc>
          <w:tcPr>
            <w:tcW w:w="471" w:type="dxa"/>
            <w:shd w:val="clear" w:color="auto" w:fill="auto"/>
          </w:tcPr>
          <w:p w:rsidR="00A86C9E" w:rsidRPr="00B23E29" w:rsidRDefault="00A86C9E" w:rsidP="00A86C9E">
            <w:pPr>
              <w:shd w:val="clear" w:color="auto" w:fill="FFFFFF"/>
              <w:spacing w:after="0"/>
              <w:ind w:left="38"/>
              <w:jc w:val="center"/>
              <w:rPr>
                <w:rFonts w:ascii="Times New Roman" w:hAnsi="Times New Roman"/>
                <w:color w:val="000000"/>
                <w:sz w:val="16"/>
              </w:rPr>
            </w:pPr>
            <w:r>
              <w:rPr>
                <w:rFonts w:ascii="Times New Roman" w:hAnsi="Times New Roman"/>
                <w:color w:val="000000"/>
                <w:sz w:val="16"/>
              </w:rPr>
              <w:t>7</w:t>
            </w:r>
          </w:p>
        </w:tc>
        <w:tc>
          <w:tcPr>
            <w:tcW w:w="471" w:type="dxa"/>
            <w:shd w:val="clear" w:color="auto" w:fill="auto"/>
          </w:tcPr>
          <w:p w:rsidR="00A86C9E" w:rsidRPr="00B23E29" w:rsidRDefault="00A86C9E" w:rsidP="00A86C9E">
            <w:pPr>
              <w:shd w:val="clear" w:color="auto" w:fill="FFFFFF"/>
              <w:spacing w:after="0"/>
              <w:ind w:left="5"/>
              <w:jc w:val="center"/>
              <w:rPr>
                <w:rFonts w:ascii="Times New Roman" w:hAnsi="Times New Roman"/>
                <w:bCs/>
                <w:color w:val="000000"/>
                <w:sz w:val="16"/>
              </w:rPr>
            </w:pPr>
            <w:r>
              <w:rPr>
                <w:rFonts w:ascii="Times New Roman" w:hAnsi="Times New Roman"/>
                <w:bCs/>
                <w:color w:val="000000"/>
                <w:sz w:val="16"/>
              </w:rPr>
              <w:t>3</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Pr>
                <w:rFonts w:ascii="Times New Roman" w:hAnsi="Times New Roman"/>
                <w:color w:val="000000"/>
                <w:sz w:val="16"/>
              </w:rPr>
              <w:t>8</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pacing w:val="-4"/>
                <w:sz w:val="16"/>
              </w:rPr>
            </w:pPr>
            <w:r>
              <w:rPr>
                <w:rFonts w:ascii="Times New Roman" w:hAnsi="Times New Roman"/>
                <w:color w:val="000000"/>
                <w:spacing w:val="-4"/>
                <w:sz w:val="16"/>
              </w:rPr>
              <w:t>8</w:t>
            </w:r>
          </w:p>
        </w:tc>
        <w:tc>
          <w:tcPr>
            <w:tcW w:w="655"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Pr>
                <w:rFonts w:ascii="Times New Roman" w:hAnsi="Times New Roman"/>
                <w:color w:val="000000"/>
                <w:sz w:val="16"/>
              </w:rPr>
              <w:t>31</w:t>
            </w:r>
          </w:p>
        </w:tc>
      </w:tr>
      <w:tr w:rsidR="00A86C9E" w:rsidRPr="00B23E29" w:rsidTr="000F1365">
        <w:trPr>
          <w:trHeight w:hRule="exact" w:val="291"/>
        </w:trPr>
        <w:tc>
          <w:tcPr>
            <w:tcW w:w="2210" w:type="dxa"/>
            <w:shd w:val="clear" w:color="auto" w:fill="EEECE1" w:themeFill="background2"/>
          </w:tcPr>
          <w:p w:rsidR="00A86C9E" w:rsidRPr="00B23E29" w:rsidRDefault="00A86C9E" w:rsidP="00A86C9E">
            <w:pPr>
              <w:spacing w:after="0"/>
              <w:rPr>
                <w:rFonts w:ascii="Times New Roman" w:hAnsi="Times New Roman"/>
                <w:sz w:val="16"/>
                <w:lang w:val="sr-Cyrl-CS"/>
              </w:rPr>
            </w:pPr>
            <w:r w:rsidRPr="00B23E29">
              <w:rPr>
                <w:rFonts w:ascii="Times New Roman" w:hAnsi="Times New Roman"/>
                <w:sz w:val="16"/>
                <w:lang w:val="sr-Cyrl-CS"/>
              </w:rPr>
              <w:t>Бољаре</w:t>
            </w:r>
          </w:p>
        </w:tc>
        <w:tc>
          <w:tcPr>
            <w:tcW w:w="1134" w:type="dxa"/>
            <w:shd w:val="clear" w:color="auto" w:fill="auto"/>
          </w:tcPr>
          <w:p w:rsidR="00A86C9E" w:rsidRPr="00B23E29" w:rsidRDefault="00A86C9E" w:rsidP="00A86C9E">
            <w:pPr>
              <w:spacing w:after="0"/>
              <w:rPr>
                <w:rFonts w:ascii="Times New Roman" w:hAnsi="Times New Roman"/>
                <w:sz w:val="16"/>
                <w:lang w:val="sr-Cyrl-CS"/>
              </w:rPr>
            </w:pPr>
            <w:r w:rsidRPr="00B23E29">
              <w:rPr>
                <w:rFonts w:ascii="Times New Roman" w:hAnsi="Times New Roman"/>
                <w:sz w:val="16"/>
                <w:lang w:val="sr-Cyrl-CS"/>
              </w:rPr>
              <w:t>2012/2013</w:t>
            </w:r>
          </w:p>
        </w:tc>
        <w:tc>
          <w:tcPr>
            <w:tcW w:w="471" w:type="dxa"/>
            <w:shd w:val="clear" w:color="auto" w:fill="auto"/>
          </w:tcPr>
          <w:p w:rsidR="00A86C9E" w:rsidRPr="00B23E29" w:rsidRDefault="00A86C9E" w:rsidP="00A86C9E">
            <w:pPr>
              <w:shd w:val="clear" w:color="auto" w:fill="FFFFFF"/>
              <w:spacing w:after="0"/>
              <w:ind w:left="82"/>
              <w:jc w:val="center"/>
              <w:rPr>
                <w:rFonts w:ascii="Times New Roman" w:hAnsi="Times New Roman"/>
                <w:color w:val="000000"/>
                <w:sz w:val="16"/>
                <w:lang w:val="sr-Cyrl-CS"/>
              </w:rPr>
            </w:pPr>
            <w:r w:rsidRPr="00B23E29">
              <w:rPr>
                <w:rFonts w:ascii="Times New Roman" w:hAnsi="Times New Roman"/>
                <w:color w:val="000000"/>
                <w:sz w:val="16"/>
                <w:lang w:val="sr-Cyrl-CS"/>
              </w:rPr>
              <w:t>10</w:t>
            </w:r>
          </w:p>
        </w:tc>
        <w:tc>
          <w:tcPr>
            <w:tcW w:w="471" w:type="dxa"/>
            <w:shd w:val="clear" w:color="auto" w:fill="auto"/>
          </w:tcPr>
          <w:p w:rsidR="00A86C9E" w:rsidRPr="00B23E29" w:rsidRDefault="00A86C9E" w:rsidP="00A86C9E">
            <w:pPr>
              <w:shd w:val="clear" w:color="auto" w:fill="FFFFFF"/>
              <w:spacing w:after="0"/>
              <w:ind w:left="43"/>
              <w:jc w:val="center"/>
              <w:rPr>
                <w:rFonts w:ascii="Times New Roman" w:hAnsi="Times New Roman"/>
                <w:color w:val="000000"/>
                <w:sz w:val="16"/>
                <w:lang w:val="sr-Cyrl-CS"/>
              </w:rPr>
            </w:pPr>
            <w:r w:rsidRPr="00B23E29">
              <w:rPr>
                <w:rFonts w:ascii="Times New Roman" w:hAnsi="Times New Roman"/>
                <w:color w:val="000000"/>
                <w:sz w:val="16"/>
                <w:lang w:val="sr-Cyrl-CS"/>
              </w:rPr>
              <w:t>13</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13</w:t>
            </w:r>
          </w:p>
        </w:tc>
        <w:tc>
          <w:tcPr>
            <w:tcW w:w="471" w:type="dxa"/>
            <w:shd w:val="clear" w:color="auto" w:fill="auto"/>
          </w:tcPr>
          <w:p w:rsidR="00A86C9E" w:rsidRPr="00B23E29" w:rsidRDefault="00A86C9E" w:rsidP="00A86C9E">
            <w:pPr>
              <w:shd w:val="clear" w:color="auto" w:fill="FFFFFF"/>
              <w:spacing w:after="0"/>
              <w:ind w:right="10"/>
              <w:jc w:val="center"/>
              <w:rPr>
                <w:rFonts w:ascii="Times New Roman" w:hAnsi="Times New Roman"/>
                <w:color w:val="000000"/>
                <w:sz w:val="16"/>
                <w:lang w:val="sr-Cyrl-CS"/>
              </w:rPr>
            </w:pPr>
            <w:r w:rsidRPr="00B23E29">
              <w:rPr>
                <w:rFonts w:ascii="Times New Roman" w:hAnsi="Times New Roman"/>
                <w:color w:val="000000"/>
                <w:sz w:val="16"/>
                <w:lang w:val="sr-Cyrl-CS"/>
              </w:rPr>
              <w:t>9</w:t>
            </w:r>
          </w:p>
        </w:tc>
        <w:tc>
          <w:tcPr>
            <w:tcW w:w="471" w:type="dxa"/>
            <w:shd w:val="clear" w:color="auto" w:fill="auto"/>
          </w:tcPr>
          <w:p w:rsidR="00A86C9E" w:rsidRPr="00B23E29" w:rsidRDefault="00A86C9E" w:rsidP="00A86C9E">
            <w:pPr>
              <w:shd w:val="clear" w:color="auto" w:fill="FFFFFF"/>
              <w:spacing w:after="0"/>
              <w:ind w:left="38"/>
              <w:jc w:val="center"/>
              <w:rPr>
                <w:rFonts w:ascii="Times New Roman" w:hAnsi="Times New Roman"/>
                <w:color w:val="000000"/>
                <w:sz w:val="16"/>
                <w:lang w:val="sr-Cyrl-CS"/>
              </w:rPr>
            </w:pPr>
            <w:r w:rsidRPr="00B23E29">
              <w:rPr>
                <w:rFonts w:ascii="Times New Roman" w:hAnsi="Times New Roman"/>
                <w:color w:val="000000"/>
                <w:sz w:val="16"/>
                <w:lang w:val="sr-Cyrl-CS"/>
              </w:rPr>
              <w:t>/</w:t>
            </w:r>
          </w:p>
        </w:tc>
        <w:tc>
          <w:tcPr>
            <w:tcW w:w="471" w:type="dxa"/>
            <w:shd w:val="clear" w:color="auto" w:fill="auto"/>
          </w:tcPr>
          <w:p w:rsidR="00A86C9E" w:rsidRPr="00B23E29" w:rsidRDefault="00A86C9E" w:rsidP="00A86C9E">
            <w:pPr>
              <w:shd w:val="clear" w:color="auto" w:fill="FFFFFF"/>
              <w:spacing w:after="0"/>
              <w:ind w:left="5"/>
              <w:jc w:val="center"/>
              <w:rPr>
                <w:rFonts w:ascii="Times New Roman" w:hAnsi="Times New Roman"/>
                <w:bCs/>
                <w:color w:val="000000"/>
                <w:sz w:val="16"/>
                <w:lang w:val="sr-Cyrl-CS"/>
              </w:rPr>
            </w:pPr>
            <w:r w:rsidRPr="00B23E29">
              <w:rPr>
                <w:rFonts w:ascii="Times New Roman" w:hAnsi="Times New Roman"/>
                <w:bCs/>
                <w:color w:val="000000"/>
                <w:sz w:val="16"/>
                <w:lang w:val="sr-Cyrl-CS"/>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pacing w:val="-4"/>
                <w:sz w:val="16"/>
                <w:lang w:val="sr-Cyrl-CS"/>
              </w:rPr>
            </w:pPr>
            <w:r w:rsidRPr="00B23E29">
              <w:rPr>
                <w:rFonts w:ascii="Times New Roman" w:hAnsi="Times New Roman"/>
                <w:color w:val="000000"/>
                <w:spacing w:val="-4"/>
                <w:sz w:val="16"/>
                <w:lang w:val="sr-Cyrl-CS"/>
              </w:rPr>
              <w:t>/</w:t>
            </w:r>
          </w:p>
        </w:tc>
        <w:tc>
          <w:tcPr>
            <w:tcW w:w="655"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45</w:t>
            </w:r>
          </w:p>
        </w:tc>
      </w:tr>
      <w:tr w:rsidR="00A86C9E" w:rsidRPr="00B23E29" w:rsidTr="003A3ACF">
        <w:trPr>
          <w:trHeight w:hRule="exact" w:val="291"/>
        </w:trPr>
        <w:tc>
          <w:tcPr>
            <w:tcW w:w="2210" w:type="dxa"/>
            <w:shd w:val="clear" w:color="auto" w:fill="auto"/>
          </w:tcPr>
          <w:p w:rsidR="00A86C9E" w:rsidRPr="00B23E29" w:rsidRDefault="00A86C9E" w:rsidP="00A86C9E">
            <w:pPr>
              <w:spacing w:after="0"/>
              <w:rPr>
                <w:rFonts w:ascii="Times New Roman" w:hAnsi="Times New Roman"/>
                <w:sz w:val="16"/>
              </w:rPr>
            </w:pPr>
          </w:p>
        </w:tc>
        <w:tc>
          <w:tcPr>
            <w:tcW w:w="1134" w:type="dxa"/>
            <w:shd w:val="clear" w:color="auto" w:fill="auto"/>
          </w:tcPr>
          <w:p w:rsidR="00A86C9E" w:rsidRPr="00B23E29" w:rsidRDefault="00A86C9E" w:rsidP="00A86C9E">
            <w:pPr>
              <w:spacing w:after="0"/>
              <w:rPr>
                <w:rFonts w:ascii="Times New Roman" w:hAnsi="Times New Roman"/>
                <w:sz w:val="16"/>
                <w:lang w:val="sr-Cyrl-CS"/>
              </w:rPr>
            </w:pPr>
            <w:r w:rsidRPr="00B23E29">
              <w:rPr>
                <w:rFonts w:ascii="Times New Roman" w:hAnsi="Times New Roman"/>
                <w:sz w:val="16"/>
                <w:lang w:val="sr-Cyrl-CS"/>
              </w:rPr>
              <w:t>2013/2014</w:t>
            </w:r>
          </w:p>
        </w:tc>
        <w:tc>
          <w:tcPr>
            <w:tcW w:w="471" w:type="dxa"/>
            <w:shd w:val="clear" w:color="auto" w:fill="auto"/>
          </w:tcPr>
          <w:p w:rsidR="00A86C9E" w:rsidRPr="00B23E29" w:rsidRDefault="00A86C9E" w:rsidP="00A86C9E">
            <w:pPr>
              <w:shd w:val="clear" w:color="auto" w:fill="FFFFFF"/>
              <w:spacing w:after="0"/>
              <w:ind w:left="82"/>
              <w:jc w:val="center"/>
              <w:rPr>
                <w:rFonts w:ascii="Times New Roman" w:hAnsi="Times New Roman"/>
                <w:color w:val="000000"/>
                <w:sz w:val="16"/>
                <w:lang w:val="sr-Cyrl-CS"/>
              </w:rPr>
            </w:pPr>
            <w:r w:rsidRPr="00B23E29">
              <w:rPr>
                <w:rFonts w:ascii="Times New Roman" w:hAnsi="Times New Roman"/>
                <w:color w:val="000000"/>
                <w:sz w:val="16"/>
                <w:lang w:val="sr-Cyrl-CS"/>
              </w:rPr>
              <w:t>5</w:t>
            </w:r>
          </w:p>
        </w:tc>
        <w:tc>
          <w:tcPr>
            <w:tcW w:w="471" w:type="dxa"/>
            <w:shd w:val="clear" w:color="auto" w:fill="auto"/>
          </w:tcPr>
          <w:p w:rsidR="00A86C9E" w:rsidRPr="00B23E29" w:rsidRDefault="00A86C9E" w:rsidP="00A86C9E">
            <w:pPr>
              <w:shd w:val="clear" w:color="auto" w:fill="FFFFFF"/>
              <w:spacing w:after="0"/>
              <w:ind w:left="43"/>
              <w:jc w:val="center"/>
              <w:rPr>
                <w:rFonts w:ascii="Times New Roman" w:hAnsi="Times New Roman"/>
                <w:color w:val="000000"/>
                <w:sz w:val="16"/>
                <w:lang w:val="sr-Cyrl-CS"/>
              </w:rPr>
            </w:pPr>
            <w:r w:rsidRPr="00B23E29">
              <w:rPr>
                <w:rFonts w:ascii="Times New Roman" w:hAnsi="Times New Roman"/>
                <w:color w:val="000000"/>
                <w:sz w:val="16"/>
                <w:lang w:val="sr-Cyrl-CS"/>
              </w:rPr>
              <w:t>10</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13</w:t>
            </w:r>
          </w:p>
        </w:tc>
        <w:tc>
          <w:tcPr>
            <w:tcW w:w="471" w:type="dxa"/>
            <w:shd w:val="clear" w:color="auto" w:fill="auto"/>
          </w:tcPr>
          <w:p w:rsidR="00A86C9E" w:rsidRPr="00B23E29" w:rsidRDefault="00A86C9E" w:rsidP="00A86C9E">
            <w:pPr>
              <w:shd w:val="clear" w:color="auto" w:fill="FFFFFF"/>
              <w:spacing w:after="0"/>
              <w:ind w:right="10"/>
              <w:jc w:val="center"/>
              <w:rPr>
                <w:rFonts w:ascii="Times New Roman" w:hAnsi="Times New Roman"/>
                <w:color w:val="000000"/>
                <w:sz w:val="16"/>
                <w:lang w:val="sr-Cyrl-CS"/>
              </w:rPr>
            </w:pPr>
            <w:r w:rsidRPr="00B23E29">
              <w:rPr>
                <w:rFonts w:ascii="Times New Roman" w:hAnsi="Times New Roman"/>
                <w:color w:val="000000"/>
                <w:sz w:val="16"/>
                <w:lang w:val="sr-Cyrl-CS"/>
              </w:rPr>
              <w:t>13</w:t>
            </w:r>
          </w:p>
        </w:tc>
        <w:tc>
          <w:tcPr>
            <w:tcW w:w="471" w:type="dxa"/>
            <w:shd w:val="clear" w:color="auto" w:fill="auto"/>
          </w:tcPr>
          <w:p w:rsidR="00A86C9E" w:rsidRPr="00B23E29" w:rsidRDefault="00A86C9E" w:rsidP="00A86C9E">
            <w:pPr>
              <w:shd w:val="clear" w:color="auto" w:fill="FFFFFF"/>
              <w:spacing w:after="0"/>
              <w:ind w:left="38"/>
              <w:jc w:val="center"/>
              <w:rPr>
                <w:rFonts w:ascii="Times New Roman" w:hAnsi="Times New Roman"/>
                <w:color w:val="000000"/>
                <w:sz w:val="16"/>
                <w:lang w:val="sr-Cyrl-CS"/>
              </w:rPr>
            </w:pPr>
            <w:r w:rsidRPr="00B23E29">
              <w:rPr>
                <w:rFonts w:ascii="Times New Roman" w:hAnsi="Times New Roman"/>
                <w:color w:val="000000"/>
                <w:sz w:val="16"/>
                <w:lang w:val="sr-Cyrl-CS"/>
              </w:rPr>
              <w:t>/</w:t>
            </w:r>
          </w:p>
        </w:tc>
        <w:tc>
          <w:tcPr>
            <w:tcW w:w="471" w:type="dxa"/>
            <w:shd w:val="clear" w:color="auto" w:fill="auto"/>
          </w:tcPr>
          <w:p w:rsidR="00A86C9E" w:rsidRPr="00B23E29" w:rsidRDefault="00A86C9E" w:rsidP="00A86C9E">
            <w:pPr>
              <w:shd w:val="clear" w:color="auto" w:fill="FFFFFF"/>
              <w:spacing w:after="0"/>
              <w:ind w:left="5"/>
              <w:jc w:val="center"/>
              <w:rPr>
                <w:rFonts w:ascii="Times New Roman" w:hAnsi="Times New Roman"/>
                <w:bCs/>
                <w:color w:val="000000"/>
                <w:sz w:val="16"/>
                <w:lang w:val="sr-Cyrl-CS"/>
              </w:rPr>
            </w:pPr>
            <w:r w:rsidRPr="00B23E29">
              <w:rPr>
                <w:rFonts w:ascii="Times New Roman" w:hAnsi="Times New Roman"/>
                <w:bCs/>
                <w:color w:val="000000"/>
                <w:sz w:val="16"/>
                <w:lang w:val="sr-Cyrl-CS"/>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pacing w:val="-4"/>
                <w:sz w:val="16"/>
                <w:lang w:val="sr-Cyrl-CS"/>
              </w:rPr>
            </w:pPr>
            <w:r w:rsidRPr="00B23E29">
              <w:rPr>
                <w:rFonts w:ascii="Times New Roman" w:hAnsi="Times New Roman"/>
                <w:color w:val="000000"/>
                <w:spacing w:val="-4"/>
                <w:sz w:val="16"/>
                <w:lang w:val="sr-Cyrl-CS"/>
              </w:rPr>
              <w:t>/</w:t>
            </w:r>
          </w:p>
        </w:tc>
        <w:tc>
          <w:tcPr>
            <w:tcW w:w="655"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41</w:t>
            </w:r>
          </w:p>
        </w:tc>
      </w:tr>
      <w:tr w:rsidR="00A86C9E" w:rsidRPr="00B23E29" w:rsidTr="003A3ACF">
        <w:trPr>
          <w:trHeight w:hRule="exact" w:val="291"/>
        </w:trPr>
        <w:tc>
          <w:tcPr>
            <w:tcW w:w="2210" w:type="dxa"/>
            <w:shd w:val="clear" w:color="auto" w:fill="auto"/>
          </w:tcPr>
          <w:p w:rsidR="00A86C9E" w:rsidRPr="00B23E29" w:rsidRDefault="00A86C9E" w:rsidP="00A86C9E">
            <w:pPr>
              <w:spacing w:after="0"/>
              <w:rPr>
                <w:rFonts w:ascii="Times New Roman" w:hAnsi="Times New Roman"/>
                <w:sz w:val="16"/>
              </w:rPr>
            </w:pPr>
          </w:p>
        </w:tc>
        <w:tc>
          <w:tcPr>
            <w:tcW w:w="1134" w:type="dxa"/>
            <w:shd w:val="clear" w:color="auto" w:fill="auto"/>
          </w:tcPr>
          <w:p w:rsidR="00A86C9E" w:rsidRPr="00B23E29" w:rsidRDefault="00A86C9E" w:rsidP="00A86C9E">
            <w:pPr>
              <w:spacing w:after="0"/>
              <w:rPr>
                <w:rFonts w:ascii="Times New Roman" w:hAnsi="Times New Roman"/>
                <w:sz w:val="16"/>
                <w:lang w:val="sr-Cyrl-CS"/>
              </w:rPr>
            </w:pPr>
            <w:r w:rsidRPr="00B23E29">
              <w:rPr>
                <w:rFonts w:ascii="Times New Roman" w:hAnsi="Times New Roman"/>
                <w:sz w:val="16"/>
                <w:lang w:val="sr-Cyrl-CS"/>
              </w:rPr>
              <w:t>2014/2015</w:t>
            </w:r>
          </w:p>
        </w:tc>
        <w:tc>
          <w:tcPr>
            <w:tcW w:w="471" w:type="dxa"/>
            <w:shd w:val="clear" w:color="auto" w:fill="auto"/>
          </w:tcPr>
          <w:p w:rsidR="00A86C9E" w:rsidRPr="00B23E29" w:rsidRDefault="00A86C9E" w:rsidP="00A86C9E">
            <w:pPr>
              <w:shd w:val="clear" w:color="auto" w:fill="FFFFFF"/>
              <w:spacing w:after="0"/>
              <w:ind w:left="82"/>
              <w:jc w:val="center"/>
              <w:rPr>
                <w:rFonts w:ascii="Times New Roman" w:hAnsi="Times New Roman"/>
                <w:color w:val="000000"/>
                <w:sz w:val="16"/>
                <w:lang w:val="sr-Cyrl-CS"/>
              </w:rPr>
            </w:pPr>
            <w:r w:rsidRPr="00B23E29">
              <w:rPr>
                <w:rFonts w:ascii="Times New Roman" w:hAnsi="Times New Roman"/>
                <w:color w:val="000000"/>
                <w:sz w:val="16"/>
                <w:lang w:val="sr-Cyrl-CS"/>
              </w:rPr>
              <w:t>7</w:t>
            </w:r>
          </w:p>
        </w:tc>
        <w:tc>
          <w:tcPr>
            <w:tcW w:w="471" w:type="dxa"/>
            <w:shd w:val="clear" w:color="auto" w:fill="auto"/>
          </w:tcPr>
          <w:p w:rsidR="00A86C9E" w:rsidRPr="00B23E29" w:rsidRDefault="00A86C9E" w:rsidP="00A86C9E">
            <w:pPr>
              <w:shd w:val="clear" w:color="auto" w:fill="FFFFFF"/>
              <w:spacing w:after="0"/>
              <w:ind w:left="43"/>
              <w:jc w:val="center"/>
              <w:rPr>
                <w:rFonts w:ascii="Times New Roman" w:hAnsi="Times New Roman"/>
                <w:color w:val="000000"/>
                <w:sz w:val="16"/>
                <w:lang w:val="sr-Cyrl-CS"/>
              </w:rPr>
            </w:pPr>
            <w:r w:rsidRPr="00B23E29">
              <w:rPr>
                <w:rFonts w:ascii="Times New Roman" w:hAnsi="Times New Roman"/>
                <w:color w:val="000000"/>
                <w:sz w:val="16"/>
                <w:lang w:val="sr-Cyrl-CS"/>
              </w:rPr>
              <w:t>5</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10</w:t>
            </w:r>
          </w:p>
        </w:tc>
        <w:tc>
          <w:tcPr>
            <w:tcW w:w="471" w:type="dxa"/>
            <w:shd w:val="clear" w:color="auto" w:fill="auto"/>
          </w:tcPr>
          <w:p w:rsidR="00A86C9E" w:rsidRPr="00B23E29" w:rsidRDefault="00A86C9E" w:rsidP="00A86C9E">
            <w:pPr>
              <w:shd w:val="clear" w:color="auto" w:fill="FFFFFF"/>
              <w:spacing w:after="0"/>
              <w:ind w:right="10"/>
              <w:jc w:val="center"/>
              <w:rPr>
                <w:rFonts w:ascii="Times New Roman" w:hAnsi="Times New Roman"/>
                <w:color w:val="000000"/>
                <w:sz w:val="16"/>
                <w:lang w:val="sr-Cyrl-CS"/>
              </w:rPr>
            </w:pPr>
            <w:r w:rsidRPr="00B23E29">
              <w:rPr>
                <w:rFonts w:ascii="Times New Roman" w:hAnsi="Times New Roman"/>
                <w:color w:val="000000"/>
                <w:sz w:val="16"/>
                <w:lang w:val="sr-Cyrl-CS"/>
              </w:rPr>
              <w:t>13</w:t>
            </w:r>
          </w:p>
        </w:tc>
        <w:tc>
          <w:tcPr>
            <w:tcW w:w="471" w:type="dxa"/>
            <w:shd w:val="clear" w:color="auto" w:fill="auto"/>
          </w:tcPr>
          <w:p w:rsidR="00A86C9E" w:rsidRPr="00B23E29" w:rsidRDefault="00A86C9E" w:rsidP="00A86C9E">
            <w:pPr>
              <w:shd w:val="clear" w:color="auto" w:fill="FFFFFF"/>
              <w:spacing w:after="0"/>
              <w:ind w:left="38"/>
              <w:jc w:val="center"/>
              <w:rPr>
                <w:rFonts w:ascii="Times New Roman" w:hAnsi="Times New Roman"/>
                <w:color w:val="000000"/>
                <w:sz w:val="16"/>
                <w:lang w:val="sr-Cyrl-CS"/>
              </w:rPr>
            </w:pPr>
            <w:r w:rsidRPr="00B23E29">
              <w:rPr>
                <w:rFonts w:ascii="Times New Roman" w:hAnsi="Times New Roman"/>
                <w:color w:val="000000"/>
                <w:sz w:val="16"/>
                <w:lang w:val="sr-Cyrl-CS"/>
              </w:rPr>
              <w:t>/</w:t>
            </w:r>
          </w:p>
        </w:tc>
        <w:tc>
          <w:tcPr>
            <w:tcW w:w="471" w:type="dxa"/>
            <w:shd w:val="clear" w:color="auto" w:fill="auto"/>
          </w:tcPr>
          <w:p w:rsidR="00A86C9E" w:rsidRPr="00B23E29" w:rsidRDefault="00A86C9E" w:rsidP="00A86C9E">
            <w:pPr>
              <w:shd w:val="clear" w:color="auto" w:fill="FFFFFF"/>
              <w:spacing w:after="0"/>
              <w:ind w:left="5"/>
              <w:jc w:val="center"/>
              <w:rPr>
                <w:rFonts w:ascii="Times New Roman" w:hAnsi="Times New Roman"/>
                <w:bCs/>
                <w:color w:val="000000"/>
                <w:sz w:val="16"/>
                <w:lang w:val="sr-Cyrl-CS"/>
              </w:rPr>
            </w:pPr>
            <w:r w:rsidRPr="00B23E29">
              <w:rPr>
                <w:rFonts w:ascii="Times New Roman" w:hAnsi="Times New Roman"/>
                <w:bCs/>
                <w:color w:val="000000"/>
                <w:sz w:val="16"/>
                <w:lang w:val="sr-Cyrl-CS"/>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pacing w:val="-4"/>
                <w:sz w:val="16"/>
                <w:lang w:val="sr-Cyrl-CS"/>
              </w:rPr>
            </w:pPr>
            <w:r w:rsidRPr="00B23E29">
              <w:rPr>
                <w:rFonts w:ascii="Times New Roman" w:hAnsi="Times New Roman"/>
                <w:color w:val="000000"/>
                <w:spacing w:val="-4"/>
                <w:sz w:val="16"/>
                <w:lang w:val="sr-Cyrl-CS"/>
              </w:rPr>
              <w:t>/</w:t>
            </w:r>
          </w:p>
        </w:tc>
        <w:tc>
          <w:tcPr>
            <w:tcW w:w="655"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35</w:t>
            </w:r>
          </w:p>
        </w:tc>
      </w:tr>
      <w:tr w:rsidR="00A86C9E" w:rsidRPr="00B23E29" w:rsidTr="003A3ACF">
        <w:trPr>
          <w:trHeight w:hRule="exact" w:val="291"/>
        </w:trPr>
        <w:tc>
          <w:tcPr>
            <w:tcW w:w="2210" w:type="dxa"/>
            <w:shd w:val="clear" w:color="auto" w:fill="auto"/>
          </w:tcPr>
          <w:p w:rsidR="00A86C9E" w:rsidRPr="00B23E29" w:rsidRDefault="00A86C9E" w:rsidP="00A86C9E">
            <w:pPr>
              <w:spacing w:after="0"/>
              <w:rPr>
                <w:rFonts w:ascii="Times New Roman" w:hAnsi="Times New Roman"/>
                <w:sz w:val="16"/>
              </w:rPr>
            </w:pPr>
          </w:p>
        </w:tc>
        <w:tc>
          <w:tcPr>
            <w:tcW w:w="1134" w:type="dxa"/>
            <w:shd w:val="clear" w:color="auto" w:fill="auto"/>
          </w:tcPr>
          <w:p w:rsidR="00A86C9E" w:rsidRPr="00B23E29" w:rsidRDefault="00A86C9E" w:rsidP="00A86C9E">
            <w:pPr>
              <w:spacing w:after="0"/>
              <w:rPr>
                <w:rFonts w:ascii="Times New Roman" w:hAnsi="Times New Roman"/>
                <w:sz w:val="16"/>
                <w:lang w:val="sr-Cyrl-CS"/>
              </w:rPr>
            </w:pPr>
            <w:r w:rsidRPr="00B23E29">
              <w:rPr>
                <w:rFonts w:ascii="Times New Roman" w:hAnsi="Times New Roman"/>
                <w:sz w:val="16"/>
                <w:lang w:val="sr-Cyrl-CS"/>
              </w:rPr>
              <w:t>2015/2016</w:t>
            </w:r>
          </w:p>
        </w:tc>
        <w:tc>
          <w:tcPr>
            <w:tcW w:w="471" w:type="dxa"/>
            <w:shd w:val="clear" w:color="auto" w:fill="auto"/>
          </w:tcPr>
          <w:p w:rsidR="00A86C9E" w:rsidRPr="00B23E29" w:rsidRDefault="00A86C9E" w:rsidP="00A86C9E">
            <w:pPr>
              <w:shd w:val="clear" w:color="auto" w:fill="FFFFFF"/>
              <w:spacing w:after="0"/>
              <w:ind w:left="82"/>
              <w:jc w:val="center"/>
              <w:rPr>
                <w:rFonts w:ascii="Times New Roman" w:hAnsi="Times New Roman"/>
                <w:color w:val="000000"/>
                <w:sz w:val="16"/>
                <w:lang w:val="sr-Cyrl-CS"/>
              </w:rPr>
            </w:pPr>
            <w:r w:rsidRPr="00B23E29">
              <w:rPr>
                <w:rFonts w:ascii="Times New Roman" w:hAnsi="Times New Roman"/>
                <w:color w:val="000000"/>
                <w:sz w:val="16"/>
                <w:lang w:val="sr-Cyrl-CS"/>
              </w:rPr>
              <w:t>7</w:t>
            </w:r>
          </w:p>
        </w:tc>
        <w:tc>
          <w:tcPr>
            <w:tcW w:w="471" w:type="dxa"/>
            <w:shd w:val="clear" w:color="auto" w:fill="auto"/>
          </w:tcPr>
          <w:p w:rsidR="00A86C9E" w:rsidRPr="00B23E29" w:rsidRDefault="00A86C9E" w:rsidP="00A86C9E">
            <w:pPr>
              <w:shd w:val="clear" w:color="auto" w:fill="FFFFFF"/>
              <w:spacing w:after="0"/>
              <w:ind w:left="43"/>
              <w:jc w:val="center"/>
              <w:rPr>
                <w:rFonts w:ascii="Times New Roman" w:hAnsi="Times New Roman"/>
                <w:color w:val="000000"/>
                <w:sz w:val="16"/>
                <w:lang w:val="sr-Cyrl-CS"/>
              </w:rPr>
            </w:pPr>
            <w:r w:rsidRPr="00B23E29">
              <w:rPr>
                <w:rFonts w:ascii="Times New Roman" w:hAnsi="Times New Roman"/>
                <w:color w:val="000000"/>
                <w:sz w:val="16"/>
                <w:lang w:val="sr-Cyrl-CS"/>
              </w:rPr>
              <w:t>7</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5</w:t>
            </w:r>
          </w:p>
        </w:tc>
        <w:tc>
          <w:tcPr>
            <w:tcW w:w="471" w:type="dxa"/>
            <w:shd w:val="clear" w:color="auto" w:fill="auto"/>
          </w:tcPr>
          <w:p w:rsidR="00A86C9E" w:rsidRPr="00B23E29" w:rsidRDefault="00A86C9E" w:rsidP="00A86C9E">
            <w:pPr>
              <w:shd w:val="clear" w:color="auto" w:fill="FFFFFF"/>
              <w:spacing w:after="0"/>
              <w:ind w:right="10"/>
              <w:jc w:val="center"/>
              <w:rPr>
                <w:rFonts w:ascii="Times New Roman" w:hAnsi="Times New Roman"/>
                <w:color w:val="000000"/>
                <w:sz w:val="16"/>
                <w:lang w:val="sr-Cyrl-CS"/>
              </w:rPr>
            </w:pPr>
            <w:r w:rsidRPr="00B23E29">
              <w:rPr>
                <w:rFonts w:ascii="Times New Roman" w:hAnsi="Times New Roman"/>
                <w:color w:val="000000"/>
                <w:sz w:val="16"/>
                <w:lang w:val="sr-Cyrl-CS"/>
              </w:rPr>
              <w:t>11</w:t>
            </w:r>
          </w:p>
        </w:tc>
        <w:tc>
          <w:tcPr>
            <w:tcW w:w="471" w:type="dxa"/>
            <w:shd w:val="clear" w:color="auto" w:fill="auto"/>
          </w:tcPr>
          <w:p w:rsidR="00A86C9E" w:rsidRPr="00B23E29" w:rsidRDefault="00A86C9E" w:rsidP="00A86C9E">
            <w:pPr>
              <w:shd w:val="clear" w:color="auto" w:fill="FFFFFF"/>
              <w:spacing w:after="0"/>
              <w:ind w:left="38"/>
              <w:jc w:val="center"/>
              <w:rPr>
                <w:rFonts w:ascii="Times New Roman" w:hAnsi="Times New Roman"/>
                <w:color w:val="000000"/>
                <w:sz w:val="16"/>
                <w:lang w:val="sr-Cyrl-CS"/>
              </w:rPr>
            </w:pPr>
            <w:r w:rsidRPr="00B23E29">
              <w:rPr>
                <w:rFonts w:ascii="Times New Roman" w:hAnsi="Times New Roman"/>
                <w:color w:val="000000"/>
                <w:sz w:val="16"/>
                <w:lang w:val="sr-Cyrl-CS"/>
              </w:rPr>
              <w:t>/</w:t>
            </w:r>
          </w:p>
        </w:tc>
        <w:tc>
          <w:tcPr>
            <w:tcW w:w="471" w:type="dxa"/>
            <w:shd w:val="clear" w:color="auto" w:fill="auto"/>
          </w:tcPr>
          <w:p w:rsidR="00A86C9E" w:rsidRPr="00B23E29" w:rsidRDefault="00A86C9E" w:rsidP="00A86C9E">
            <w:pPr>
              <w:shd w:val="clear" w:color="auto" w:fill="FFFFFF"/>
              <w:spacing w:after="0"/>
              <w:ind w:left="5"/>
              <w:jc w:val="center"/>
              <w:rPr>
                <w:rFonts w:ascii="Times New Roman" w:hAnsi="Times New Roman"/>
                <w:bCs/>
                <w:color w:val="000000"/>
                <w:sz w:val="16"/>
                <w:lang w:val="sr-Cyrl-CS"/>
              </w:rPr>
            </w:pPr>
            <w:r w:rsidRPr="00B23E29">
              <w:rPr>
                <w:rFonts w:ascii="Times New Roman" w:hAnsi="Times New Roman"/>
                <w:bCs/>
                <w:color w:val="000000"/>
                <w:sz w:val="16"/>
                <w:lang w:val="sr-Cyrl-CS"/>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pacing w:val="-4"/>
                <w:sz w:val="16"/>
                <w:lang w:val="sr-Cyrl-CS"/>
              </w:rPr>
            </w:pPr>
            <w:r w:rsidRPr="00B23E29">
              <w:rPr>
                <w:rFonts w:ascii="Times New Roman" w:hAnsi="Times New Roman"/>
                <w:color w:val="000000"/>
                <w:spacing w:val="-4"/>
                <w:sz w:val="16"/>
                <w:lang w:val="sr-Cyrl-CS"/>
              </w:rPr>
              <w:t>/</w:t>
            </w:r>
          </w:p>
        </w:tc>
        <w:tc>
          <w:tcPr>
            <w:tcW w:w="655"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30</w:t>
            </w:r>
          </w:p>
        </w:tc>
      </w:tr>
      <w:tr w:rsidR="00A86C9E" w:rsidRPr="00B23E29" w:rsidTr="003A3ACF">
        <w:trPr>
          <w:trHeight w:hRule="exact" w:val="291"/>
        </w:trPr>
        <w:tc>
          <w:tcPr>
            <w:tcW w:w="2210" w:type="dxa"/>
            <w:shd w:val="clear" w:color="auto" w:fill="auto"/>
          </w:tcPr>
          <w:p w:rsidR="00A86C9E" w:rsidRPr="00B23E29" w:rsidRDefault="00A86C9E" w:rsidP="00A86C9E">
            <w:pPr>
              <w:spacing w:after="0"/>
              <w:rPr>
                <w:rFonts w:ascii="Times New Roman" w:hAnsi="Times New Roman"/>
                <w:sz w:val="16"/>
              </w:rPr>
            </w:pPr>
          </w:p>
        </w:tc>
        <w:tc>
          <w:tcPr>
            <w:tcW w:w="1134" w:type="dxa"/>
            <w:shd w:val="clear" w:color="auto" w:fill="auto"/>
          </w:tcPr>
          <w:p w:rsidR="00A86C9E" w:rsidRPr="00B23E29" w:rsidRDefault="00A86C9E" w:rsidP="00A86C9E">
            <w:pPr>
              <w:spacing w:after="0"/>
              <w:rPr>
                <w:rFonts w:ascii="Times New Roman" w:hAnsi="Times New Roman"/>
                <w:sz w:val="16"/>
                <w:lang w:val="sr-Cyrl-CS"/>
              </w:rPr>
            </w:pPr>
            <w:r w:rsidRPr="00B23E29">
              <w:rPr>
                <w:rFonts w:ascii="Times New Roman" w:hAnsi="Times New Roman"/>
                <w:sz w:val="16"/>
                <w:lang w:val="sr-Cyrl-CS"/>
              </w:rPr>
              <w:t>2016/2017</w:t>
            </w:r>
          </w:p>
        </w:tc>
        <w:tc>
          <w:tcPr>
            <w:tcW w:w="471" w:type="dxa"/>
            <w:shd w:val="clear" w:color="auto" w:fill="auto"/>
          </w:tcPr>
          <w:p w:rsidR="00A86C9E" w:rsidRPr="00B23E29" w:rsidRDefault="00A86C9E" w:rsidP="00A86C9E">
            <w:pPr>
              <w:shd w:val="clear" w:color="auto" w:fill="FFFFFF"/>
              <w:spacing w:after="0"/>
              <w:ind w:left="82"/>
              <w:jc w:val="center"/>
              <w:rPr>
                <w:rFonts w:ascii="Times New Roman" w:hAnsi="Times New Roman"/>
                <w:color w:val="000000"/>
                <w:sz w:val="16"/>
              </w:rPr>
            </w:pPr>
            <w:r w:rsidRPr="00B23E29">
              <w:rPr>
                <w:rFonts w:ascii="Times New Roman" w:hAnsi="Times New Roman"/>
                <w:color w:val="000000"/>
                <w:sz w:val="16"/>
              </w:rPr>
              <w:t>11</w:t>
            </w:r>
          </w:p>
        </w:tc>
        <w:tc>
          <w:tcPr>
            <w:tcW w:w="471" w:type="dxa"/>
            <w:shd w:val="clear" w:color="auto" w:fill="auto"/>
          </w:tcPr>
          <w:p w:rsidR="00A86C9E" w:rsidRPr="00B23E29" w:rsidRDefault="00A86C9E" w:rsidP="00A86C9E">
            <w:pPr>
              <w:shd w:val="clear" w:color="auto" w:fill="FFFFFF"/>
              <w:spacing w:after="0"/>
              <w:ind w:left="43"/>
              <w:jc w:val="center"/>
              <w:rPr>
                <w:rFonts w:ascii="Times New Roman" w:hAnsi="Times New Roman"/>
                <w:color w:val="000000"/>
                <w:sz w:val="16"/>
              </w:rPr>
            </w:pPr>
            <w:r w:rsidRPr="00B23E29">
              <w:rPr>
                <w:rFonts w:ascii="Times New Roman" w:hAnsi="Times New Roman"/>
                <w:color w:val="000000"/>
                <w:sz w:val="16"/>
              </w:rPr>
              <w:t>7</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8</w:t>
            </w:r>
          </w:p>
        </w:tc>
        <w:tc>
          <w:tcPr>
            <w:tcW w:w="471" w:type="dxa"/>
            <w:shd w:val="clear" w:color="auto" w:fill="auto"/>
          </w:tcPr>
          <w:p w:rsidR="00A86C9E" w:rsidRPr="00B23E29" w:rsidRDefault="00A86C9E" w:rsidP="00A86C9E">
            <w:pPr>
              <w:shd w:val="clear" w:color="auto" w:fill="FFFFFF"/>
              <w:spacing w:after="0"/>
              <w:ind w:right="10"/>
              <w:jc w:val="center"/>
              <w:rPr>
                <w:rFonts w:ascii="Times New Roman" w:hAnsi="Times New Roman"/>
                <w:color w:val="000000"/>
                <w:sz w:val="16"/>
              </w:rPr>
            </w:pPr>
            <w:r w:rsidRPr="00B23E29">
              <w:rPr>
                <w:rFonts w:ascii="Times New Roman" w:hAnsi="Times New Roman"/>
                <w:color w:val="000000"/>
                <w:sz w:val="16"/>
              </w:rPr>
              <w:t>5</w:t>
            </w:r>
          </w:p>
        </w:tc>
        <w:tc>
          <w:tcPr>
            <w:tcW w:w="471" w:type="dxa"/>
            <w:shd w:val="clear" w:color="auto" w:fill="auto"/>
          </w:tcPr>
          <w:p w:rsidR="00A86C9E" w:rsidRPr="00B23E29" w:rsidRDefault="00A86C9E" w:rsidP="00A86C9E">
            <w:pPr>
              <w:shd w:val="clear" w:color="auto" w:fill="FFFFFF"/>
              <w:spacing w:after="0"/>
              <w:ind w:left="38"/>
              <w:jc w:val="center"/>
              <w:rPr>
                <w:rFonts w:ascii="Times New Roman" w:hAnsi="Times New Roman"/>
                <w:color w:val="000000"/>
                <w:sz w:val="16"/>
              </w:rPr>
            </w:pPr>
            <w:r w:rsidRPr="00B23E29">
              <w:rPr>
                <w:rFonts w:ascii="Times New Roman" w:hAnsi="Times New Roman"/>
                <w:color w:val="000000"/>
                <w:sz w:val="16"/>
              </w:rPr>
              <w:t>/</w:t>
            </w:r>
          </w:p>
        </w:tc>
        <w:tc>
          <w:tcPr>
            <w:tcW w:w="471" w:type="dxa"/>
            <w:shd w:val="clear" w:color="auto" w:fill="auto"/>
          </w:tcPr>
          <w:p w:rsidR="00A86C9E" w:rsidRPr="00B23E29" w:rsidRDefault="00A86C9E" w:rsidP="00A86C9E">
            <w:pPr>
              <w:shd w:val="clear" w:color="auto" w:fill="FFFFFF"/>
              <w:spacing w:after="0"/>
              <w:ind w:left="5"/>
              <w:jc w:val="center"/>
              <w:rPr>
                <w:rFonts w:ascii="Times New Roman" w:hAnsi="Times New Roman"/>
                <w:bCs/>
                <w:color w:val="000000"/>
                <w:sz w:val="16"/>
              </w:rPr>
            </w:pPr>
            <w:r w:rsidRPr="00B23E29">
              <w:rPr>
                <w:rFonts w:ascii="Times New Roman" w:hAnsi="Times New Roman"/>
                <w:bCs/>
                <w:color w:val="000000"/>
                <w:sz w:val="16"/>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pacing w:val="-4"/>
                <w:sz w:val="16"/>
              </w:rPr>
            </w:pPr>
            <w:r w:rsidRPr="00B23E29">
              <w:rPr>
                <w:rFonts w:ascii="Times New Roman" w:hAnsi="Times New Roman"/>
                <w:color w:val="000000"/>
                <w:spacing w:val="-4"/>
                <w:sz w:val="16"/>
              </w:rPr>
              <w:t>/</w:t>
            </w:r>
          </w:p>
        </w:tc>
        <w:tc>
          <w:tcPr>
            <w:tcW w:w="655"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30</w:t>
            </w:r>
          </w:p>
        </w:tc>
      </w:tr>
      <w:tr w:rsidR="00A86C9E" w:rsidRPr="00B23E29" w:rsidTr="003A3ACF">
        <w:trPr>
          <w:trHeight w:hRule="exact" w:val="291"/>
        </w:trPr>
        <w:tc>
          <w:tcPr>
            <w:tcW w:w="2210" w:type="dxa"/>
            <w:shd w:val="clear" w:color="auto" w:fill="auto"/>
          </w:tcPr>
          <w:p w:rsidR="00A86C9E" w:rsidRPr="00B23E29" w:rsidRDefault="00A86C9E" w:rsidP="00A86C9E">
            <w:pPr>
              <w:spacing w:after="0"/>
              <w:rPr>
                <w:rFonts w:ascii="Times New Roman" w:hAnsi="Times New Roman"/>
                <w:sz w:val="16"/>
              </w:rPr>
            </w:pPr>
          </w:p>
        </w:tc>
        <w:tc>
          <w:tcPr>
            <w:tcW w:w="1134" w:type="dxa"/>
            <w:shd w:val="clear" w:color="auto" w:fill="auto"/>
          </w:tcPr>
          <w:p w:rsidR="00A86C9E" w:rsidRPr="00B23E29" w:rsidRDefault="00A86C9E" w:rsidP="00A86C9E">
            <w:pPr>
              <w:spacing w:after="0"/>
              <w:rPr>
                <w:rFonts w:ascii="Times New Roman" w:hAnsi="Times New Roman"/>
                <w:sz w:val="16"/>
                <w:lang w:val="sr-Cyrl-CS"/>
              </w:rPr>
            </w:pPr>
            <w:r w:rsidRPr="00B23E29">
              <w:rPr>
                <w:rFonts w:ascii="Times New Roman" w:hAnsi="Times New Roman"/>
                <w:sz w:val="16"/>
                <w:lang w:val="sr-Cyrl-CS"/>
              </w:rPr>
              <w:t>2017/2018</w:t>
            </w:r>
          </w:p>
        </w:tc>
        <w:tc>
          <w:tcPr>
            <w:tcW w:w="471" w:type="dxa"/>
            <w:shd w:val="clear" w:color="auto" w:fill="auto"/>
          </w:tcPr>
          <w:p w:rsidR="00A86C9E" w:rsidRPr="00B23E29" w:rsidRDefault="00A86C9E" w:rsidP="00A86C9E">
            <w:pPr>
              <w:shd w:val="clear" w:color="auto" w:fill="FFFFFF"/>
              <w:spacing w:after="0"/>
              <w:ind w:left="82"/>
              <w:jc w:val="center"/>
              <w:rPr>
                <w:rFonts w:ascii="Times New Roman" w:hAnsi="Times New Roman"/>
                <w:color w:val="000000"/>
                <w:sz w:val="16"/>
              </w:rPr>
            </w:pPr>
            <w:r w:rsidRPr="00B23E29">
              <w:rPr>
                <w:rFonts w:ascii="Times New Roman" w:hAnsi="Times New Roman"/>
                <w:color w:val="000000"/>
                <w:sz w:val="16"/>
              </w:rPr>
              <w:t>2</w:t>
            </w:r>
          </w:p>
        </w:tc>
        <w:tc>
          <w:tcPr>
            <w:tcW w:w="471" w:type="dxa"/>
            <w:shd w:val="clear" w:color="auto" w:fill="auto"/>
          </w:tcPr>
          <w:p w:rsidR="00A86C9E" w:rsidRPr="00B23E29" w:rsidRDefault="00A86C9E" w:rsidP="00A86C9E">
            <w:pPr>
              <w:shd w:val="clear" w:color="auto" w:fill="FFFFFF"/>
              <w:spacing w:after="0"/>
              <w:ind w:left="43"/>
              <w:jc w:val="center"/>
              <w:rPr>
                <w:rFonts w:ascii="Times New Roman" w:hAnsi="Times New Roman"/>
                <w:color w:val="000000"/>
                <w:sz w:val="16"/>
              </w:rPr>
            </w:pPr>
            <w:r w:rsidRPr="00B23E29">
              <w:rPr>
                <w:rFonts w:ascii="Times New Roman" w:hAnsi="Times New Roman"/>
                <w:color w:val="000000"/>
                <w:sz w:val="16"/>
              </w:rPr>
              <w:t>12</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7</w:t>
            </w:r>
          </w:p>
        </w:tc>
        <w:tc>
          <w:tcPr>
            <w:tcW w:w="471" w:type="dxa"/>
            <w:shd w:val="clear" w:color="auto" w:fill="auto"/>
          </w:tcPr>
          <w:p w:rsidR="00A86C9E" w:rsidRPr="00B23E29" w:rsidRDefault="00A86C9E" w:rsidP="00A86C9E">
            <w:pPr>
              <w:shd w:val="clear" w:color="auto" w:fill="FFFFFF"/>
              <w:spacing w:after="0"/>
              <w:ind w:right="10"/>
              <w:jc w:val="center"/>
              <w:rPr>
                <w:rFonts w:ascii="Times New Roman" w:hAnsi="Times New Roman"/>
                <w:color w:val="000000"/>
                <w:sz w:val="16"/>
              </w:rPr>
            </w:pPr>
            <w:r w:rsidRPr="00B23E29">
              <w:rPr>
                <w:rFonts w:ascii="Times New Roman" w:hAnsi="Times New Roman"/>
                <w:color w:val="000000"/>
                <w:sz w:val="16"/>
              </w:rPr>
              <w:t>8</w:t>
            </w:r>
          </w:p>
        </w:tc>
        <w:tc>
          <w:tcPr>
            <w:tcW w:w="471" w:type="dxa"/>
            <w:shd w:val="clear" w:color="auto" w:fill="auto"/>
          </w:tcPr>
          <w:p w:rsidR="00A86C9E" w:rsidRPr="00B23E29" w:rsidRDefault="00A86C9E" w:rsidP="00A86C9E">
            <w:pPr>
              <w:shd w:val="clear" w:color="auto" w:fill="FFFFFF"/>
              <w:spacing w:after="0"/>
              <w:ind w:left="38"/>
              <w:jc w:val="center"/>
              <w:rPr>
                <w:rFonts w:ascii="Times New Roman" w:hAnsi="Times New Roman"/>
                <w:color w:val="000000"/>
                <w:sz w:val="16"/>
              </w:rPr>
            </w:pPr>
            <w:r w:rsidRPr="00B23E29">
              <w:rPr>
                <w:rFonts w:ascii="Times New Roman" w:hAnsi="Times New Roman"/>
                <w:color w:val="000000"/>
                <w:sz w:val="16"/>
              </w:rPr>
              <w:t>/</w:t>
            </w:r>
          </w:p>
        </w:tc>
        <w:tc>
          <w:tcPr>
            <w:tcW w:w="471" w:type="dxa"/>
            <w:shd w:val="clear" w:color="auto" w:fill="auto"/>
          </w:tcPr>
          <w:p w:rsidR="00A86C9E" w:rsidRPr="00B23E29" w:rsidRDefault="00A86C9E" w:rsidP="00A86C9E">
            <w:pPr>
              <w:shd w:val="clear" w:color="auto" w:fill="FFFFFF"/>
              <w:spacing w:after="0"/>
              <w:ind w:left="5"/>
              <w:jc w:val="center"/>
              <w:rPr>
                <w:rFonts w:ascii="Times New Roman" w:hAnsi="Times New Roman"/>
                <w:bCs/>
                <w:color w:val="000000"/>
                <w:sz w:val="16"/>
              </w:rPr>
            </w:pPr>
            <w:r w:rsidRPr="00B23E29">
              <w:rPr>
                <w:rFonts w:ascii="Times New Roman" w:hAnsi="Times New Roman"/>
                <w:bCs/>
                <w:color w:val="000000"/>
                <w:sz w:val="16"/>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pacing w:val="-4"/>
                <w:sz w:val="16"/>
              </w:rPr>
            </w:pPr>
            <w:r w:rsidRPr="00B23E29">
              <w:rPr>
                <w:rFonts w:ascii="Times New Roman" w:hAnsi="Times New Roman"/>
                <w:color w:val="000000"/>
                <w:spacing w:val="-4"/>
                <w:sz w:val="16"/>
              </w:rPr>
              <w:t>/</w:t>
            </w:r>
          </w:p>
        </w:tc>
        <w:tc>
          <w:tcPr>
            <w:tcW w:w="655"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29</w:t>
            </w:r>
          </w:p>
        </w:tc>
      </w:tr>
      <w:tr w:rsidR="00A86C9E" w:rsidRPr="00B23E29" w:rsidTr="003A3ACF">
        <w:trPr>
          <w:trHeight w:hRule="exact" w:val="291"/>
        </w:trPr>
        <w:tc>
          <w:tcPr>
            <w:tcW w:w="2210" w:type="dxa"/>
            <w:shd w:val="clear" w:color="auto" w:fill="auto"/>
          </w:tcPr>
          <w:p w:rsidR="00A86C9E" w:rsidRPr="00B23E29" w:rsidRDefault="00A86C9E" w:rsidP="00A86C9E">
            <w:pPr>
              <w:spacing w:after="0"/>
              <w:rPr>
                <w:rFonts w:ascii="Times New Roman" w:hAnsi="Times New Roman"/>
                <w:sz w:val="16"/>
              </w:rPr>
            </w:pPr>
          </w:p>
        </w:tc>
        <w:tc>
          <w:tcPr>
            <w:tcW w:w="1134" w:type="dxa"/>
            <w:shd w:val="clear" w:color="auto" w:fill="auto"/>
          </w:tcPr>
          <w:p w:rsidR="00A86C9E" w:rsidRPr="00B23E29" w:rsidRDefault="00A86C9E" w:rsidP="00A86C9E">
            <w:pPr>
              <w:spacing w:after="0"/>
              <w:rPr>
                <w:rFonts w:ascii="Times New Roman" w:hAnsi="Times New Roman"/>
                <w:sz w:val="16"/>
                <w:lang w:val="sr-Cyrl-CS"/>
              </w:rPr>
            </w:pPr>
            <w:r w:rsidRPr="00B23E29">
              <w:rPr>
                <w:rFonts w:ascii="Times New Roman" w:hAnsi="Times New Roman"/>
                <w:sz w:val="16"/>
                <w:lang w:val="sr-Cyrl-CS"/>
              </w:rPr>
              <w:t>2018/2019</w:t>
            </w:r>
          </w:p>
        </w:tc>
        <w:tc>
          <w:tcPr>
            <w:tcW w:w="471" w:type="dxa"/>
            <w:shd w:val="clear" w:color="auto" w:fill="auto"/>
          </w:tcPr>
          <w:p w:rsidR="00A86C9E" w:rsidRPr="00B23E29" w:rsidRDefault="00A86C9E" w:rsidP="00A86C9E">
            <w:pPr>
              <w:shd w:val="clear" w:color="auto" w:fill="FFFFFF"/>
              <w:spacing w:after="0"/>
              <w:ind w:left="82"/>
              <w:jc w:val="center"/>
              <w:rPr>
                <w:rFonts w:ascii="Times New Roman" w:hAnsi="Times New Roman"/>
                <w:color w:val="000000"/>
                <w:sz w:val="16"/>
              </w:rPr>
            </w:pPr>
            <w:r w:rsidRPr="00B23E29">
              <w:rPr>
                <w:rFonts w:ascii="Times New Roman" w:hAnsi="Times New Roman"/>
                <w:color w:val="000000"/>
                <w:sz w:val="16"/>
              </w:rPr>
              <w:t>5</w:t>
            </w:r>
          </w:p>
        </w:tc>
        <w:tc>
          <w:tcPr>
            <w:tcW w:w="471" w:type="dxa"/>
            <w:shd w:val="clear" w:color="auto" w:fill="auto"/>
          </w:tcPr>
          <w:p w:rsidR="00A86C9E" w:rsidRPr="00B23E29" w:rsidRDefault="00A86C9E" w:rsidP="00A86C9E">
            <w:pPr>
              <w:shd w:val="clear" w:color="auto" w:fill="FFFFFF"/>
              <w:spacing w:after="0"/>
              <w:ind w:left="43"/>
              <w:jc w:val="center"/>
              <w:rPr>
                <w:rFonts w:ascii="Times New Roman" w:hAnsi="Times New Roman"/>
                <w:color w:val="000000"/>
                <w:sz w:val="16"/>
              </w:rPr>
            </w:pPr>
            <w:r w:rsidRPr="00B23E29">
              <w:rPr>
                <w:rFonts w:ascii="Times New Roman" w:hAnsi="Times New Roman"/>
                <w:color w:val="000000"/>
                <w:sz w:val="16"/>
              </w:rPr>
              <w:t>2</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12</w:t>
            </w:r>
          </w:p>
        </w:tc>
        <w:tc>
          <w:tcPr>
            <w:tcW w:w="471" w:type="dxa"/>
            <w:shd w:val="clear" w:color="auto" w:fill="auto"/>
          </w:tcPr>
          <w:p w:rsidR="00A86C9E" w:rsidRPr="00B23E29" w:rsidRDefault="00A86C9E" w:rsidP="00A86C9E">
            <w:pPr>
              <w:shd w:val="clear" w:color="auto" w:fill="FFFFFF"/>
              <w:spacing w:after="0"/>
              <w:ind w:right="10"/>
              <w:jc w:val="center"/>
              <w:rPr>
                <w:rFonts w:ascii="Times New Roman" w:hAnsi="Times New Roman"/>
                <w:color w:val="000000"/>
                <w:sz w:val="16"/>
              </w:rPr>
            </w:pPr>
            <w:r w:rsidRPr="00B23E29">
              <w:rPr>
                <w:rFonts w:ascii="Times New Roman" w:hAnsi="Times New Roman"/>
                <w:color w:val="000000"/>
                <w:sz w:val="16"/>
              </w:rPr>
              <w:t>7</w:t>
            </w:r>
          </w:p>
        </w:tc>
        <w:tc>
          <w:tcPr>
            <w:tcW w:w="471" w:type="dxa"/>
            <w:shd w:val="clear" w:color="auto" w:fill="auto"/>
          </w:tcPr>
          <w:p w:rsidR="00A86C9E" w:rsidRPr="00B23E29" w:rsidRDefault="00A86C9E" w:rsidP="00A86C9E">
            <w:pPr>
              <w:shd w:val="clear" w:color="auto" w:fill="FFFFFF"/>
              <w:spacing w:after="0"/>
              <w:ind w:left="38"/>
              <w:jc w:val="center"/>
              <w:rPr>
                <w:rFonts w:ascii="Times New Roman" w:hAnsi="Times New Roman"/>
                <w:color w:val="000000"/>
                <w:sz w:val="16"/>
              </w:rPr>
            </w:pPr>
            <w:r w:rsidRPr="00B23E29">
              <w:rPr>
                <w:rFonts w:ascii="Times New Roman" w:hAnsi="Times New Roman"/>
                <w:color w:val="000000"/>
                <w:sz w:val="16"/>
              </w:rPr>
              <w:t>/</w:t>
            </w:r>
          </w:p>
        </w:tc>
        <w:tc>
          <w:tcPr>
            <w:tcW w:w="471" w:type="dxa"/>
            <w:shd w:val="clear" w:color="auto" w:fill="auto"/>
          </w:tcPr>
          <w:p w:rsidR="00A86C9E" w:rsidRPr="00B23E29" w:rsidRDefault="00A86C9E" w:rsidP="00A86C9E">
            <w:pPr>
              <w:shd w:val="clear" w:color="auto" w:fill="FFFFFF"/>
              <w:spacing w:after="0"/>
              <w:ind w:left="5"/>
              <w:jc w:val="center"/>
              <w:rPr>
                <w:rFonts w:ascii="Times New Roman" w:hAnsi="Times New Roman"/>
                <w:bCs/>
                <w:color w:val="000000"/>
                <w:sz w:val="16"/>
              </w:rPr>
            </w:pPr>
            <w:r w:rsidRPr="00B23E29">
              <w:rPr>
                <w:rFonts w:ascii="Times New Roman" w:hAnsi="Times New Roman"/>
                <w:bCs/>
                <w:color w:val="000000"/>
                <w:sz w:val="16"/>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pacing w:val="-4"/>
                <w:sz w:val="16"/>
              </w:rPr>
            </w:pPr>
            <w:r w:rsidRPr="00B23E29">
              <w:rPr>
                <w:rFonts w:ascii="Times New Roman" w:hAnsi="Times New Roman"/>
                <w:color w:val="000000"/>
                <w:spacing w:val="-4"/>
                <w:sz w:val="16"/>
              </w:rPr>
              <w:t>/</w:t>
            </w:r>
          </w:p>
        </w:tc>
        <w:tc>
          <w:tcPr>
            <w:tcW w:w="655"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26</w:t>
            </w:r>
          </w:p>
        </w:tc>
      </w:tr>
      <w:tr w:rsidR="00A86C9E" w:rsidRPr="00B23E29" w:rsidTr="003A3ACF">
        <w:trPr>
          <w:trHeight w:hRule="exact" w:val="291"/>
        </w:trPr>
        <w:tc>
          <w:tcPr>
            <w:tcW w:w="2210" w:type="dxa"/>
            <w:shd w:val="clear" w:color="auto" w:fill="auto"/>
          </w:tcPr>
          <w:p w:rsidR="00A86C9E" w:rsidRPr="00B23E29" w:rsidRDefault="00A86C9E" w:rsidP="00A86C9E">
            <w:pPr>
              <w:spacing w:after="0"/>
              <w:rPr>
                <w:rFonts w:ascii="Times New Roman" w:hAnsi="Times New Roman"/>
                <w:sz w:val="16"/>
              </w:rPr>
            </w:pPr>
          </w:p>
        </w:tc>
        <w:tc>
          <w:tcPr>
            <w:tcW w:w="1134" w:type="dxa"/>
            <w:shd w:val="clear" w:color="auto" w:fill="auto"/>
          </w:tcPr>
          <w:p w:rsidR="00A86C9E" w:rsidRPr="00B23E29" w:rsidRDefault="00A86C9E" w:rsidP="00A86C9E">
            <w:pPr>
              <w:spacing w:after="0"/>
              <w:rPr>
                <w:rFonts w:ascii="Times New Roman" w:hAnsi="Times New Roman"/>
                <w:sz w:val="16"/>
                <w:lang w:val="sr-Cyrl-CS"/>
              </w:rPr>
            </w:pPr>
            <w:r>
              <w:rPr>
                <w:rFonts w:ascii="Times New Roman" w:hAnsi="Times New Roman"/>
                <w:sz w:val="16"/>
                <w:lang w:val="sr-Cyrl-CS"/>
              </w:rPr>
              <w:t>2019/2020</w:t>
            </w:r>
          </w:p>
        </w:tc>
        <w:tc>
          <w:tcPr>
            <w:tcW w:w="471" w:type="dxa"/>
            <w:shd w:val="clear" w:color="auto" w:fill="auto"/>
          </w:tcPr>
          <w:p w:rsidR="00A86C9E" w:rsidRPr="00B23E29" w:rsidRDefault="00A86C9E" w:rsidP="00A86C9E">
            <w:pPr>
              <w:shd w:val="clear" w:color="auto" w:fill="FFFFFF"/>
              <w:spacing w:after="0"/>
              <w:ind w:left="82"/>
              <w:jc w:val="center"/>
              <w:rPr>
                <w:rFonts w:ascii="Times New Roman" w:hAnsi="Times New Roman"/>
                <w:color w:val="000000"/>
                <w:sz w:val="16"/>
              </w:rPr>
            </w:pPr>
            <w:r>
              <w:rPr>
                <w:rFonts w:ascii="Times New Roman" w:hAnsi="Times New Roman"/>
                <w:color w:val="000000"/>
                <w:sz w:val="16"/>
              </w:rPr>
              <w:t>4</w:t>
            </w:r>
          </w:p>
        </w:tc>
        <w:tc>
          <w:tcPr>
            <w:tcW w:w="471" w:type="dxa"/>
            <w:shd w:val="clear" w:color="auto" w:fill="auto"/>
          </w:tcPr>
          <w:p w:rsidR="00A86C9E" w:rsidRPr="00B23E29" w:rsidRDefault="00A86C9E" w:rsidP="00A86C9E">
            <w:pPr>
              <w:shd w:val="clear" w:color="auto" w:fill="FFFFFF"/>
              <w:spacing w:after="0"/>
              <w:ind w:left="43"/>
              <w:jc w:val="center"/>
              <w:rPr>
                <w:rFonts w:ascii="Times New Roman" w:hAnsi="Times New Roman"/>
                <w:color w:val="000000"/>
                <w:sz w:val="16"/>
              </w:rPr>
            </w:pPr>
            <w:r>
              <w:rPr>
                <w:rFonts w:ascii="Times New Roman" w:hAnsi="Times New Roman"/>
                <w:color w:val="000000"/>
                <w:sz w:val="16"/>
              </w:rPr>
              <w:t>5</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Pr>
                <w:rFonts w:ascii="Times New Roman" w:hAnsi="Times New Roman"/>
                <w:color w:val="000000"/>
                <w:sz w:val="16"/>
              </w:rPr>
              <w:t>2</w:t>
            </w:r>
          </w:p>
        </w:tc>
        <w:tc>
          <w:tcPr>
            <w:tcW w:w="471" w:type="dxa"/>
            <w:shd w:val="clear" w:color="auto" w:fill="auto"/>
          </w:tcPr>
          <w:p w:rsidR="00A86C9E" w:rsidRPr="00B23E29" w:rsidRDefault="00A86C9E" w:rsidP="00A86C9E">
            <w:pPr>
              <w:shd w:val="clear" w:color="auto" w:fill="FFFFFF"/>
              <w:spacing w:after="0"/>
              <w:ind w:right="10"/>
              <w:jc w:val="center"/>
              <w:rPr>
                <w:rFonts w:ascii="Times New Roman" w:hAnsi="Times New Roman"/>
                <w:color w:val="000000"/>
                <w:sz w:val="16"/>
              </w:rPr>
            </w:pPr>
            <w:r>
              <w:rPr>
                <w:rFonts w:ascii="Times New Roman" w:hAnsi="Times New Roman"/>
                <w:color w:val="000000"/>
                <w:sz w:val="16"/>
              </w:rPr>
              <w:t>12</w:t>
            </w:r>
          </w:p>
        </w:tc>
        <w:tc>
          <w:tcPr>
            <w:tcW w:w="471" w:type="dxa"/>
            <w:shd w:val="clear" w:color="auto" w:fill="auto"/>
          </w:tcPr>
          <w:p w:rsidR="00A86C9E" w:rsidRPr="00B23E29" w:rsidRDefault="00A86C9E" w:rsidP="00A86C9E">
            <w:pPr>
              <w:shd w:val="clear" w:color="auto" w:fill="FFFFFF"/>
              <w:spacing w:after="0"/>
              <w:ind w:left="38"/>
              <w:jc w:val="center"/>
              <w:rPr>
                <w:rFonts w:ascii="Times New Roman" w:hAnsi="Times New Roman"/>
                <w:color w:val="000000"/>
                <w:sz w:val="16"/>
              </w:rPr>
            </w:pPr>
            <w:r>
              <w:rPr>
                <w:rFonts w:ascii="Times New Roman" w:hAnsi="Times New Roman"/>
                <w:color w:val="000000"/>
                <w:sz w:val="16"/>
              </w:rPr>
              <w:t>/</w:t>
            </w:r>
          </w:p>
        </w:tc>
        <w:tc>
          <w:tcPr>
            <w:tcW w:w="471" w:type="dxa"/>
            <w:shd w:val="clear" w:color="auto" w:fill="auto"/>
          </w:tcPr>
          <w:p w:rsidR="00A86C9E" w:rsidRPr="00B23E29" w:rsidRDefault="00A86C9E" w:rsidP="00A86C9E">
            <w:pPr>
              <w:shd w:val="clear" w:color="auto" w:fill="FFFFFF"/>
              <w:spacing w:after="0"/>
              <w:ind w:left="5"/>
              <w:jc w:val="center"/>
              <w:rPr>
                <w:rFonts w:ascii="Times New Roman" w:hAnsi="Times New Roman"/>
                <w:bCs/>
                <w:color w:val="000000"/>
                <w:sz w:val="16"/>
              </w:rPr>
            </w:pPr>
            <w:r>
              <w:rPr>
                <w:rFonts w:ascii="Times New Roman" w:hAnsi="Times New Roman"/>
                <w:bCs/>
                <w:color w:val="000000"/>
                <w:sz w:val="16"/>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Pr>
                <w:rFonts w:ascii="Times New Roman" w:hAnsi="Times New Roman"/>
                <w:color w:val="000000"/>
                <w:sz w:val="16"/>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pacing w:val="-4"/>
                <w:sz w:val="16"/>
              </w:rPr>
            </w:pPr>
            <w:r>
              <w:rPr>
                <w:rFonts w:ascii="Times New Roman" w:hAnsi="Times New Roman"/>
                <w:color w:val="000000"/>
                <w:spacing w:val="-4"/>
                <w:sz w:val="16"/>
              </w:rPr>
              <w:t>/</w:t>
            </w:r>
          </w:p>
        </w:tc>
        <w:tc>
          <w:tcPr>
            <w:tcW w:w="655"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Pr>
                <w:rFonts w:ascii="Times New Roman" w:hAnsi="Times New Roman"/>
                <w:color w:val="000000"/>
                <w:sz w:val="16"/>
              </w:rPr>
              <w:t>23</w:t>
            </w:r>
          </w:p>
        </w:tc>
      </w:tr>
      <w:tr w:rsidR="00A86C9E" w:rsidRPr="00B23E29" w:rsidTr="000F1365">
        <w:trPr>
          <w:trHeight w:hRule="exact" w:val="291"/>
        </w:trPr>
        <w:tc>
          <w:tcPr>
            <w:tcW w:w="2210" w:type="dxa"/>
            <w:shd w:val="clear" w:color="auto" w:fill="EEECE1" w:themeFill="background2"/>
          </w:tcPr>
          <w:p w:rsidR="00A86C9E" w:rsidRPr="00B23E29" w:rsidRDefault="00A86C9E" w:rsidP="00A86C9E">
            <w:pPr>
              <w:spacing w:after="0"/>
              <w:rPr>
                <w:rFonts w:ascii="Times New Roman" w:hAnsi="Times New Roman"/>
                <w:sz w:val="16"/>
                <w:lang w:val="sr-Cyrl-CS"/>
              </w:rPr>
            </w:pPr>
            <w:r w:rsidRPr="00B23E29">
              <w:rPr>
                <w:rFonts w:ascii="Times New Roman" w:hAnsi="Times New Roman"/>
                <w:sz w:val="16"/>
                <w:lang w:val="sr-Cyrl-CS"/>
              </w:rPr>
              <w:t>Доњи Дејан</w:t>
            </w:r>
          </w:p>
        </w:tc>
        <w:tc>
          <w:tcPr>
            <w:tcW w:w="1134" w:type="dxa"/>
            <w:shd w:val="clear" w:color="auto" w:fill="auto"/>
          </w:tcPr>
          <w:p w:rsidR="00A86C9E" w:rsidRPr="00B23E29" w:rsidRDefault="00A86C9E" w:rsidP="00A86C9E">
            <w:pPr>
              <w:spacing w:after="0"/>
              <w:rPr>
                <w:rFonts w:ascii="Times New Roman" w:hAnsi="Times New Roman"/>
                <w:sz w:val="16"/>
                <w:lang w:val="sr-Cyrl-CS"/>
              </w:rPr>
            </w:pPr>
            <w:r w:rsidRPr="00B23E29">
              <w:rPr>
                <w:rFonts w:ascii="Times New Roman" w:hAnsi="Times New Roman"/>
                <w:sz w:val="16"/>
                <w:lang w:val="sr-Cyrl-CS"/>
              </w:rPr>
              <w:t>2012/2013</w:t>
            </w:r>
          </w:p>
        </w:tc>
        <w:tc>
          <w:tcPr>
            <w:tcW w:w="471" w:type="dxa"/>
            <w:shd w:val="clear" w:color="auto" w:fill="auto"/>
          </w:tcPr>
          <w:p w:rsidR="00A86C9E" w:rsidRPr="00B23E29" w:rsidRDefault="00A86C9E" w:rsidP="00A86C9E">
            <w:pPr>
              <w:shd w:val="clear" w:color="auto" w:fill="FFFFFF"/>
              <w:spacing w:after="0"/>
              <w:ind w:left="82"/>
              <w:jc w:val="center"/>
              <w:rPr>
                <w:rFonts w:ascii="Times New Roman" w:hAnsi="Times New Roman"/>
                <w:color w:val="000000"/>
                <w:sz w:val="16"/>
                <w:lang w:val="sr-Cyrl-CS"/>
              </w:rPr>
            </w:pPr>
            <w:r w:rsidRPr="00B23E29">
              <w:rPr>
                <w:rFonts w:ascii="Times New Roman" w:hAnsi="Times New Roman"/>
                <w:color w:val="000000"/>
                <w:sz w:val="16"/>
                <w:lang w:val="sr-Cyrl-CS"/>
              </w:rPr>
              <w:t>2</w:t>
            </w:r>
          </w:p>
        </w:tc>
        <w:tc>
          <w:tcPr>
            <w:tcW w:w="471" w:type="dxa"/>
            <w:shd w:val="clear" w:color="auto" w:fill="auto"/>
          </w:tcPr>
          <w:p w:rsidR="00A86C9E" w:rsidRPr="00B23E29" w:rsidRDefault="00A86C9E" w:rsidP="00A86C9E">
            <w:pPr>
              <w:shd w:val="clear" w:color="auto" w:fill="FFFFFF"/>
              <w:spacing w:after="0"/>
              <w:ind w:left="43"/>
              <w:jc w:val="center"/>
              <w:rPr>
                <w:rFonts w:ascii="Times New Roman" w:hAnsi="Times New Roman"/>
                <w:color w:val="000000"/>
                <w:sz w:val="16"/>
                <w:lang w:val="sr-Cyrl-CS"/>
              </w:rPr>
            </w:pPr>
            <w:r w:rsidRPr="00B23E29">
              <w:rPr>
                <w:rFonts w:ascii="Times New Roman" w:hAnsi="Times New Roman"/>
                <w:color w:val="000000"/>
                <w:sz w:val="16"/>
                <w:lang w:val="sr-Cyrl-CS"/>
              </w:rPr>
              <w:t>4</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1</w:t>
            </w:r>
          </w:p>
        </w:tc>
        <w:tc>
          <w:tcPr>
            <w:tcW w:w="471" w:type="dxa"/>
            <w:shd w:val="clear" w:color="auto" w:fill="auto"/>
          </w:tcPr>
          <w:p w:rsidR="00A86C9E" w:rsidRPr="00B23E29" w:rsidRDefault="00A86C9E" w:rsidP="00A86C9E">
            <w:pPr>
              <w:shd w:val="clear" w:color="auto" w:fill="FFFFFF"/>
              <w:spacing w:after="0"/>
              <w:ind w:right="10"/>
              <w:jc w:val="center"/>
              <w:rPr>
                <w:rFonts w:ascii="Times New Roman" w:hAnsi="Times New Roman"/>
                <w:color w:val="000000"/>
                <w:sz w:val="16"/>
                <w:lang w:val="sr-Cyrl-CS"/>
              </w:rPr>
            </w:pPr>
            <w:r w:rsidRPr="00B23E29">
              <w:rPr>
                <w:rFonts w:ascii="Times New Roman" w:hAnsi="Times New Roman"/>
                <w:color w:val="000000"/>
                <w:sz w:val="16"/>
                <w:lang w:val="sr-Cyrl-CS"/>
              </w:rPr>
              <w:t>1</w:t>
            </w:r>
          </w:p>
        </w:tc>
        <w:tc>
          <w:tcPr>
            <w:tcW w:w="471" w:type="dxa"/>
            <w:shd w:val="clear" w:color="auto" w:fill="auto"/>
          </w:tcPr>
          <w:p w:rsidR="00A86C9E" w:rsidRPr="00B23E29" w:rsidRDefault="00A86C9E" w:rsidP="00A86C9E">
            <w:pPr>
              <w:shd w:val="clear" w:color="auto" w:fill="FFFFFF"/>
              <w:spacing w:after="0"/>
              <w:ind w:left="38"/>
              <w:jc w:val="center"/>
              <w:rPr>
                <w:rFonts w:ascii="Times New Roman" w:hAnsi="Times New Roman"/>
                <w:color w:val="000000"/>
                <w:sz w:val="16"/>
                <w:lang w:val="sr-Cyrl-CS"/>
              </w:rPr>
            </w:pPr>
            <w:r w:rsidRPr="00B23E29">
              <w:rPr>
                <w:rFonts w:ascii="Times New Roman" w:hAnsi="Times New Roman"/>
                <w:color w:val="000000"/>
                <w:sz w:val="16"/>
                <w:lang w:val="sr-Cyrl-CS"/>
              </w:rPr>
              <w:t>/</w:t>
            </w:r>
          </w:p>
        </w:tc>
        <w:tc>
          <w:tcPr>
            <w:tcW w:w="471" w:type="dxa"/>
            <w:shd w:val="clear" w:color="auto" w:fill="auto"/>
          </w:tcPr>
          <w:p w:rsidR="00A86C9E" w:rsidRPr="00B23E29" w:rsidRDefault="00A86C9E" w:rsidP="00A86C9E">
            <w:pPr>
              <w:shd w:val="clear" w:color="auto" w:fill="FFFFFF"/>
              <w:spacing w:after="0"/>
              <w:ind w:left="5"/>
              <w:jc w:val="center"/>
              <w:rPr>
                <w:rFonts w:ascii="Times New Roman" w:hAnsi="Times New Roman"/>
                <w:bCs/>
                <w:color w:val="000000"/>
                <w:sz w:val="16"/>
                <w:lang w:val="sr-Cyrl-CS"/>
              </w:rPr>
            </w:pPr>
            <w:r w:rsidRPr="00B23E29">
              <w:rPr>
                <w:rFonts w:ascii="Times New Roman" w:hAnsi="Times New Roman"/>
                <w:bCs/>
                <w:color w:val="000000"/>
                <w:sz w:val="16"/>
                <w:lang w:val="sr-Cyrl-CS"/>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pacing w:val="-4"/>
                <w:sz w:val="16"/>
                <w:lang w:val="sr-Cyrl-CS"/>
              </w:rPr>
            </w:pPr>
            <w:r w:rsidRPr="00B23E29">
              <w:rPr>
                <w:rFonts w:ascii="Times New Roman" w:hAnsi="Times New Roman"/>
                <w:color w:val="000000"/>
                <w:spacing w:val="-4"/>
                <w:sz w:val="16"/>
                <w:lang w:val="sr-Cyrl-CS"/>
              </w:rPr>
              <w:t>/</w:t>
            </w:r>
          </w:p>
        </w:tc>
        <w:tc>
          <w:tcPr>
            <w:tcW w:w="655"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8</w:t>
            </w:r>
          </w:p>
        </w:tc>
      </w:tr>
      <w:tr w:rsidR="00A86C9E" w:rsidRPr="00B23E29" w:rsidTr="003A3ACF">
        <w:trPr>
          <w:trHeight w:hRule="exact" w:val="291"/>
        </w:trPr>
        <w:tc>
          <w:tcPr>
            <w:tcW w:w="2210" w:type="dxa"/>
            <w:shd w:val="clear" w:color="auto" w:fill="auto"/>
          </w:tcPr>
          <w:p w:rsidR="00A86C9E" w:rsidRPr="00B23E29" w:rsidRDefault="00A86C9E" w:rsidP="00A86C9E">
            <w:pPr>
              <w:spacing w:after="0"/>
              <w:rPr>
                <w:rFonts w:ascii="Times New Roman" w:hAnsi="Times New Roman"/>
                <w:sz w:val="16"/>
              </w:rPr>
            </w:pPr>
          </w:p>
        </w:tc>
        <w:tc>
          <w:tcPr>
            <w:tcW w:w="1134" w:type="dxa"/>
            <w:shd w:val="clear" w:color="auto" w:fill="auto"/>
          </w:tcPr>
          <w:p w:rsidR="00A86C9E" w:rsidRPr="00B23E29" w:rsidRDefault="00A86C9E" w:rsidP="00A86C9E">
            <w:pPr>
              <w:spacing w:after="0"/>
              <w:rPr>
                <w:rFonts w:ascii="Times New Roman" w:hAnsi="Times New Roman"/>
                <w:sz w:val="16"/>
                <w:lang w:val="sr-Cyrl-CS"/>
              </w:rPr>
            </w:pPr>
            <w:r w:rsidRPr="00B23E29">
              <w:rPr>
                <w:rFonts w:ascii="Times New Roman" w:hAnsi="Times New Roman"/>
                <w:sz w:val="16"/>
                <w:lang w:val="sr-Cyrl-CS"/>
              </w:rPr>
              <w:t>2013/2014</w:t>
            </w:r>
          </w:p>
        </w:tc>
        <w:tc>
          <w:tcPr>
            <w:tcW w:w="471" w:type="dxa"/>
            <w:shd w:val="clear" w:color="auto" w:fill="auto"/>
          </w:tcPr>
          <w:p w:rsidR="00A86C9E" w:rsidRPr="00B23E29" w:rsidRDefault="00A86C9E" w:rsidP="00A86C9E">
            <w:pPr>
              <w:shd w:val="clear" w:color="auto" w:fill="FFFFFF"/>
              <w:spacing w:after="0"/>
              <w:ind w:left="82"/>
              <w:jc w:val="center"/>
              <w:rPr>
                <w:rFonts w:ascii="Times New Roman" w:hAnsi="Times New Roman"/>
                <w:color w:val="000000"/>
                <w:sz w:val="16"/>
                <w:lang w:val="sr-Cyrl-CS"/>
              </w:rPr>
            </w:pPr>
            <w:r w:rsidRPr="00B23E29">
              <w:rPr>
                <w:rFonts w:ascii="Times New Roman" w:hAnsi="Times New Roman"/>
                <w:color w:val="000000"/>
                <w:sz w:val="16"/>
                <w:lang w:val="sr-Cyrl-CS"/>
              </w:rPr>
              <w:t>2</w:t>
            </w:r>
          </w:p>
        </w:tc>
        <w:tc>
          <w:tcPr>
            <w:tcW w:w="471" w:type="dxa"/>
            <w:shd w:val="clear" w:color="auto" w:fill="auto"/>
          </w:tcPr>
          <w:p w:rsidR="00A86C9E" w:rsidRPr="00B23E29" w:rsidRDefault="00A86C9E" w:rsidP="00A86C9E">
            <w:pPr>
              <w:shd w:val="clear" w:color="auto" w:fill="FFFFFF"/>
              <w:spacing w:after="0"/>
              <w:ind w:left="43"/>
              <w:jc w:val="center"/>
              <w:rPr>
                <w:rFonts w:ascii="Times New Roman" w:hAnsi="Times New Roman"/>
                <w:color w:val="000000"/>
                <w:sz w:val="16"/>
                <w:lang w:val="sr-Cyrl-CS"/>
              </w:rPr>
            </w:pPr>
            <w:r w:rsidRPr="00B23E29">
              <w:rPr>
                <w:rFonts w:ascii="Times New Roman" w:hAnsi="Times New Roman"/>
                <w:color w:val="000000"/>
                <w:sz w:val="16"/>
                <w:lang w:val="sr-Cyrl-CS"/>
              </w:rPr>
              <w:t>2</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4</w:t>
            </w:r>
          </w:p>
        </w:tc>
        <w:tc>
          <w:tcPr>
            <w:tcW w:w="471" w:type="dxa"/>
            <w:shd w:val="clear" w:color="auto" w:fill="auto"/>
          </w:tcPr>
          <w:p w:rsidR="00A86C9E" w:rsidRPr="00B23E29" w:rsidRDefault="00A86C9E" w:rsidP="00A86C9E">
            <w:pPr>
              <w:shd w:val="clear" w:color="auto" w:fill="FFFFFF"/>
              <w:spacing w:after="0"/>
              <w:ind w:right="10"/>
              <w:jc w:val="center"/>
              <w:rPr>
                <w:rFonts w:ascii="Times New Roman" w:hAnsi="Times New Roman"/>
                <w:color w:val="000000"/>
                <w:sz w:val="16"/>
                <w:lang w:val="sr-Cyrl-CS"/>
              </w:rPr>
            </w:pPr>
            <w:r w:rsidRPr="00B23E29">
              <w:rPr>
                <w:rFonts w:ascii="Times New Roman" w:hAnsi="Times New Roman"/>
                <w:color w:val="000000"/>
                <w:sz w:val="16"/>
                <w:lang w:val="sr-Cyrl-CS"/>
              </w:rPr>
              <w:t>1</w:t>
            </w:r>
          </w:p>
        </w:tc>
        <w:tc>
          <w:tcPr>
            <w:tcW w:w="471" w:type="dxa"/>
            <w:shd w:val="clear" w:color="auto" w:fill="auto"/>
          </w:tcPr>
          <w:p w:rsidR="00A86C9E" w:rsidRPr="00B23E29" w:rsidRDefault="00A86C9E" w:rsidP="00A86C9E">
            <w:pPr>
              <w:shd w:val="clear" w:color="auto" w:fill="FFFFFF"/>
              <w:spacing w:after="0"/>
              <w:ind w:left="38"/>
              <w:jc w:val="center"/>
              <w:rPr>
                <w:rFonts w:ascii="Times New Roman" w:hAnsi="Times New Roman"/>
                <w:color w:val="000000"/>
                <w:sz w:val="16"/>
                <w:lang w:val="sr-Cyrl-CS"/>
              </w:rPr>
            </w:pPr>
            <w:r w:rsidRPr="00B23E29">
              <w:rPr>
                <w:rFonts w:ascii="Times New Roman" w:hAnsi="Times New Roman"/>
                <w:color w:val="000000"/>
                <w:sz w:val="16"/>
                <w:lang w:val="sr-Cyrl-CS"/>
              </w:rPr>
              <w:t>/</w:t>
            </w:r>
          </w:p>
        </w:tc>
        <w:tc>
          <w:tcPr>
            <w:tcW w:w="471" w:type="dxa"/>
            <w:shd w:val="clear" w:color="auto" w:fill="auto"/>
          </w:tcPr>
          <w:p w:rsidR="00A86C9E" w:rsidRPr="00B23E29" w:rsidRDefault="00A86C9E" w:rsidP="00A86C9E">
            <w:pPr>
              <w:shd w:val="clear" w:color="auto" w:fill="FFFFFF"/>
              <w:spacing w:after="0"/>
              <w:ind w:left="5"/>
              <w:jc w:val="center"/>
              <w:rPr>
                <w:rFonts w:ascii="Times New Roman" w:hAnsi="Times New Roman"/>
                <w:bCs/>
                <w:color w:val="000000"/>
                <w:sz w:val="16"/>
                <w:lang w:val="sr-Cyrl-CS"/>
              </w:rPr>
            </w:pPr>
            <w:r w:rsidRPr="00B23E29">
              <w:rPr>
                <w:rFonts w:ascii="Times New Roman" w:hAnsi="Times New Roman"/>
                <w:bCs/>
                <w:color w:val="000000"/>
                <w:sz w:val="16"/>
                <w:lang w:val="sr-Cyrl-CS"/>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pacing w:val="-4"/>
                <w:sz w:val="16"/>
                <w:lang w:val="sr-Cyrl-CS"/>
              </w:rPr>
            </w:pPr>
            <w:r w:rsidRPr="00B23E29">
              <w:rPr>
                <w:rFonts w:ascii="Times New Roman" w:hAnsi="Times New Roman"/>
                <w:color w:val="000000"/>
                <w:spacing w:val="-4"/>
                <w:sz w:val="16"/>
                <w:lang w:val="sr-Cyrl-CS"/>
              </w:rPr>
              <w:t>/</w:t>
            </w:r>
          </w:p>
        </w:tc>
        <w:tc>
          <w:tcPr>
            <w:tcW w:w="655"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9</w:t>
            </w:r>
          </w:p>
        </w:tc>
      </w:tr>
      <w:tr w:rsidR="00A86C9E" w:rsidRPr="00B23E29" w:rsidTr="003A3ACF">
        <w:trPr>
          <w:trHeight w:hRule="exact" w:val="291"/>
        </w:trPr>
        <w:tc>
          <w:tcPr>
            <w:tcW w:w="2210" w:type="dxa"/>
            <w:shd w:val="clear" w:color="auto" w:fill="auto"/>
          </w:tcPr>
          <w:p w:rsidR="00A86C9E" w:rsidRPr="00B23E29" w:rsidRDefault="00A86C9E" w:rsidP="00A86C9E">
            <w:pPr>
              <w:spacing w:after="0"/>
              <w:rPr>
                <w:rFonts w:ascii="Times New Roman" w:hAnsi="Times New Roman"/>
                <w:sz w:val="16"/>
              </w:rPr>
            </w:pPr>
          </w:p>
        </w:tc>
        <w:tc>
          <w:tcPr>
            <w:tcW w:w="1134" w:type="dxa"/>
            <w:shd w:val="clear" w:color="auto" w:fill="auto"/>
          </w:tcPr>
          <w:p w:rsidR="00A86C9E" w:rsidRPr="00B23E29" w:rsidRDefault="00A86C9E" w:rsidP="00A86C9E">
            <w:pPr>
              <w:spacing w:after="0"/>
              <w:rPr>
                <w:rFonts w:ascii="Times New Roman" w:hAnsi="Times New Roman"/>
                <w:sz w:val="16"/>
                <w:lang w:val="sr-Cyrl-CS"/>
              </w:rPr>
            </w:pPr>
            <w:r w:rsidRPr="00B23E29">
              <w:rPr>
                <w:rFonts w:ascii="Times New Roman" w:hAnsi="Times New Roman"/>
                <w:sz w:val="16"/>
                <w:lang w:val="sr-Cyrl-CS"/>
              </w:rPr>
              <w:t>2014/2015</w:t>
            </w:r>
          </w:p>
        </w:tc>
        <w:tc>
          <w:tcPr>
            <w:tcW w:w="471" w:type="dxa"/>
            <w:shd w:val="clear" w:color="auto" w:fill="auto"/>
          </w:tcPr>
          <w:p w:rsidR="00A86C9E" w:rsidRPr="00B23E29" w:rsidRDefault="00A86C9E" w:rsidP="00A86C9E">
            <w:pPr>
              <w:shd w:val="clear" w:color="auto" w:fill="FFFFFF"/>
              <w:spacing w:after="0"/>
              <w:ind w:left="82"/>
              <w:jc w:val="center"/>
              <w:rPr>
                <w:rFonts w:ascii="Times New Roman" w:hAnsi="Times New Roman"/>
                <w:color w:val="000000"/>
                <w:sz w:val="16"/>
                <w:lang w:val="sr-Cyrl-CS"/>
              </w:rPr>
            </w:pPr>
            <w:r w:rsidRPr="00B23E29">
              <w:rPr>
                <w:rFonts w:ascii="Times New Roman" w:hAnsi="Times New Roman"/>
                <w:color w:val="000000"/>
                <w:sz w:val="16"/>
                <w:lang w:val="sr-Cyrl-CS"/>
              </w:rPr>
              <w:t>1</w:t>
            </w:r>
          </w:p>
        </w:tc>
        <w:tc>
          <w:tcPr>
            <w:tcW w:w="471" w:type="dxa"/>
            <w:shd w:val="clear" w:color="auto" w:fill="auto"/>
          </w:tcPr>
          <w:p w:rsidR="00A86C9E" w:rsidRPr="00B23E29" w:rsidRDefault="00A86C9E" w:rsidP="00A86C9E">
            <w:pPr>
              <w:shd w:val="clear" w:color="auto" w:fill="FFFFFF"/>
              <w:spacing w:after="0"/>
              <w:ind w:left="43"/>
              <w:jc w:val="center"/>
              <w:rPr>
                <w:rFonts w:ascii="Times New Roman" w:hAnsi="Times New Roman"/>
                <w:color w:val="000000"/>
                <w:sz w:val="16"/>
                <w:lang w:val="sr-Cyrl-CS"/>
              </w:rPr>
            </w:pPr>
            <w:r w:rsidRPr="00B23E29">
              <w:rPr>
                <w:rFonts w:ascii="Times New Roman" w:hAnsi="Times New Roman"/>
                <w:color w:val="000000"/>
                <w:sz w:val="16"/>
                <w:lang w:val="sr-Cyrl-CS"/>
              </w:rPr>
              <w:t>2</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2</w:t>
            </w:r>
          </w:p>
        </w:tc>
        <w:tc>
          <w:tcPr>
            <w:tcW w:w="471" w:type="dxa"/>
            <w:shd w:val="clear" w:color="auto" w:fill="auto"/>
          </w:tcPr>
          <w:p w:rsidR="00A86C9E" w:rsidRPr="00B23E29" w:rsidRDefault="00A86C9E" w:rsidP="00A86C9E">
            <w:pPr>
              <w:shd w:val="clear" w:color="auto" w:fill="FFFFFF"/>
              <w:spacing w:after="0"/>
              <w:ind w:right="10"/>
              <w:jc w:val="center"/>
              <w:rPr>
                <w:rFonts w:ascii="Times New Roman" w:hAnsi="Times New Roman"/>
                <w:color w:val="000000"/>
                <w:sz w:val="16"/>
                <w:lang w:val="sr-Cyrl-CS"/>
              </w:rPr>
            </w:pPr>
            <w:r w:rsidRPr="00B23E29">
              <w:rPr>
                <w:rFonts w:ascii="Times New Roman" w:hAnsi="Times New Roman"/>
                <w:color w:val="000000"/>
                <w:sz w:val="16"/>
                <w:lang w:val="sr-Cyrl-CS"/>
              </w:rPr>
              <w:t>4</w:t>
            </w:r>
          </w:p>
        </w:tc>
        <w:tc>
          <w:tcPr>
            <w:tcW w:w="471" w:type="dxa"/>
            <w:shd w:val="clear" w:color="auto" w:fill="auto"/>
          </w:tcPr>
          <w:p w:rsidR="00A86C9E" w:rsidRPr="00B23E29" w:rsidRDefault="00A86C9E" w:rsidP="00A86C9E">
            <w:pPr>
              <w:shd w:val="clear" w:color="auto" w:fill="FFFFFF"/>
              <w:spacing w:after="0"/>
              <w:ind w:left="38"/>
              <w:jc w:val="center"/>
              <w:rPr>
                <w:rFonts w:ascii="Times New Roman" w:hAnsi="Times New Roman"/>
                <w:color w:val="000000"/>
                <w:sz w:val="16"/>
                <w:lang w:val="sr-Cyrl-CS"/>
              </w:rPr>
            </w:pPr>
            <w:r w:rsidRPr="00B23E29">
              <w:rPr>
                <w:rFonts w:ascii="Times New Roman" w:hAnsi="Times New Roman"/>
                <w:color w:val="000000"/>
                <w:sz w:val="16"/>
                <w:lang w:val="sr-Cyrl-CS"/>
              </w:rPr>
              <w:t>/</w:t>
            </w:r>
          </w:p>
        </w:tc>
        <w:tc>
          <w:tcPr>
            <w:tcW w:w="471" w:type="dxa"/>
            <w:shd w:val="clear" w:color="auto" w:fill="auto"/>
          </w:tcPr>
          <w:p w:rsidR="00A86C9E" w:rsidRPr="00B23E29" w:rsidRDefault="00A86C9E" w:rsidP="00A86C9E">
            <w:pPr>
              <w:shd w:val="clear" w:color="auto" w:fill="FFFFFF"/>
              <w:spacing w:after="0"/>
              <w:ind w:left="5"/>
              <w:jc w:val="center"/>
              <w:rPr>
                <w:rFonts w:ascii="Times New Roman" w:hAnsi="Times New Roman"/>
                <w:bCs/>
                <w:color w:val="000000"/>
                <w:sz w:val="16"/>
                <w:lang w:val="sr-Cyrl-CS"/>
              </w:rPr>
            </w:pPr>
            <w:r w:rsidRPr="00B23E29">
              <w:rPr>
                <w:rFonts w:ascii="Times New Roman" w:hAnsi="Times New Roman"/>
                <w:bCs/>
                <w:color w:val="000000"/>
                <w:sz w:val="16"/>
                <w:lang w:val="sr-Cyrl-CS"/>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pacing w:val="-4"/>
                <w:sz w:val="16"/>
                <w:lang w:val="sr-Cyrl-CS"/>
              </w:rPr>
            </w:pPr>
            <w:r w:rsidRPr="00B23E29">
              <w:rPr>
                <w:rFonts w:ascii="Times New Roman" w:hAnsi="Times New Roman"/>
                <w:color w:val="000000"/>
                <w:spacing w:val="-4"/>
                <w:sz w:val="16"/>
                <w:lang w:val="sr-Cyrl-CS"/>
              </w:rPr>
              <w:t>/</w:t>
            </w:r>
          </w:p>
        </w:tc>
        <w:tc>
          <w:tcPr>
            <w:tcW w:w="655"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5</w:t>
            </w:r>
          </w:p>
        </w:tc>
      </w:tr>
      <w:tr w:rsidR="00A86C9E" w:rsidRPr="00B23E29" w:rsidTr="003A3ACF">
        <w:trPr>
          <w:trHeight w:hRule="exact" w:val="291"/>
        </w:trPr>
        <w:tc>
          <w:tcPr>
            <w:tcW w:w="2210" w:type="dxa"/>
            <w:shd w:val="clear" w:color="auto" w:fill="auto"/>
          </w:tcPr>
          <w:p w:rsidR="00A86C9E" w:rsidRPr="00B23E29" w:rsidRDefault="00A86C9E" w:rsidP="00A86C9E">
            <w:pPr>
              <w:spacing w:after="0"/>
              <w:rPr>
                <w:rFonts w:ascii="Times New Roman" w:hAnsi="Times New Roman"/>
                <w:sz w:val="16"/>
              </w:rPr>
            </w:pPr>
          </w:p>
        </w:tc>
        <w:tc>
          <w:tcPr>
            <w:tcW w:w="1134" w:type="dxa"/>
            <w:shd w:val="clear" w:color="auto" w:fill="auto"/>
          </w:tcPr>
          <w:p w:rsidR="00A86C9E" w:rsidRPr="00B23E29" w:rsidRDefault="00A86C9E" w:rsidP="00A86C9E">
            <w:pPr>
              <w:spacing w:after="0"/>
              <w:rPr>
                <w:rFonts w:ascii="Times New Roman" w:hAnsi="Times New Roman"/>
                <w:sz w:val="16"/>
                <w:lang w:val="sr-Cyrl-CS"/>
              </w:rPr>
            </w:pPr>
            <w:r w:rsidRPr="00B23E29">
              <w:rPr>
                <w:rFonts w:ascii="Times New Roman" w:hAnsi="Times New Roman"/>
                <w:sz w:val="16"/>
                <w:lang w:val="sr-Cyrl-CS"/>
              </w:rPr>
              <w:t>2015/2016</w:t>
            </w:r>
          </w:p>
        </w:tc>
        <w:tc>
          <w:tcPr>
            <w:tcW w:w="471" w:type="dxa"/>
            <w:shd w:val="clear" w:color="auto" w:fill="auto"/>
          </w:tcPr>
          <w:p w:rsidR="00A86C9E" w:rsidRPr="00B23E29" w:rsidRDefault="00A86C9E" w:rsidP="00A86C9E">
            <w:pPr>
              <w:shd w:val="clear" w:color="auto" w:fill="FFFFFF"/>
              <w:spacing w:after="0"/>
              <w:ind w:left="82"/>
              <w:jc w:val="center"/>
              <w:rPr>
                <w:rFonts w:ascii="Times New Roman" w:hAnsi="Times New Roman"/>
                <w:color w:val="000000"/>
                <w:sz w:val="16"/>
                <w:lang w:val="sr-Cyrl-CS"/>
              </w:rPr>
            </w:pPr>
            <w:r w:rsidRPr="00B23E29">
              <w:rPr>
                <w:rFonts w:ascii="Times New Roman" w:hAnsi="Times New Roman"/>
                <w:color w:val="000000"/>
                <w:sz w:val="16"/>
                <w:lang w:val="sr-Cyrl-CS"/>
              </w:rPr>
              <w:t>1</w:t>
            </w:r>
          </w:p>
        </w:tc>
        <w:tc>
          <w:tcPr>
            <w:tcW w:w="471" w:type="dxa"/>
            <w:shd w:val="clear" w:color="auto" w:fill="auto"/>
          </w:tcPr>
          <w:p w:rsidR="00A86C9E" w:rsidRPr="00B23E29" w:rsidRDefault="00A86C9E" w:rsidP="00A86C9E">
            <w:pPr>
              <w:shd w:val="clear" w:color="auto" w:fill="FFFFFF"/>
              <w:spacing w:after="0"/>
              <w:ind w:left="43"/>
              <w:jc w:val="center"/>
              <w:rPr>
                <w:rFonts w:ascii="Times New Roman" w:hAnsi="Times New Roman"/>
                <w:color w:val="000000"/>
                <w:sz w:val="16"/>
                <w:lang w:val="sr-Cyrl-CS"/>
              </w:rPr>
            </w:pPr>
            <w:r w:rsidRPr="00B23E29">
              <w:rPr>
                <w:rFonts w:ascii="Times New Roman" w:hAnsi="Times New Roman"/>
                <w:color w:val="000000"/>
                <w:sz w:val="16"/>
                <w:lang w:val="sr-Cyrl-CS"/>
              </w:rPr>
              <w:t>1</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2</w:t>
            </w:r>
          </w:p>
        </w:tc>
        <w:tc>
          <w:tcPr>
            <w:tcW w:w="471" w:type="dxa"/>
            <w:shd w:val="clear" w:color="auto" w:fill="auto"/>
          </w:tcPr>
          <w:p w:rsidR="00A86C9E" w:rsidRPr="00B23E29" w:rsidRDefault="00A86C9E" w:rsidP="00A86C9E">
            <w:pPr>
              <w:shd w:val="clear" w:color="auto" w:fill="FFFFFF"/>
              <w:spacing w:after="0"/>
              <w:ind w:right="10"/>
              <w:jc w:val="center"/>
              <w:rPr>
                <w:rFonts w:ascii="Times New Roman" w:hAnsi="Times New Roman"/>
                <w:color w:val="000000"/>
                <w:sz w:val="16"/>
                <w:lang w:val="sr-Cyrl-CS"/>
              </w:rPr>
            </w:pPr>
            <w:r w:rsidRPr="00B23E29">
              <w:rPr>
                <w:rFonts w:ascii="Times New Roman" w:hAnsi="Times New Roman"/>
                <w:color w:val="000000"/>
                <w:sz w:val="16"/>
                <w:lang w:val="sr-Cyrl-CS"/>
              </w:rPr>
              <w:t>1</w:t>
            </w:r>
          </w:p>
        </w:tc>
        <w:tc>
          <w:tcPr>
            <w:tcW w:w="471" w:type="dxa"/>
            <w:shd w:val="clear" w:color="auto" w:fill="auto"/>
          </w:tcPr>
          <w:p w:rsidR="00A86C9E" w:rsidRPr="00B23E29" w:rsidRDefault="00A86C9E" w:rsidP="00A86C9E">
            <w:pPr>
              <w:shd w:val="clear" w:color="auto" w:fill="FFFFFF"/>
              <w:spacing w:after="0"/>
              <w:ind w:left="38"/>
              <w:jc w:val="center"/>
              <w:rPr>
                <w:rFonts w:ascii="Times New Roman" w:hAnsi="Times New Roman"/>
                <w:color w:val="000000"/>
                <w:sz w:val="16"/>
                <w:lang w:val="sr-Cyrl-CS"/>
              </w:rPr>
            </w:pPr>
            <w:r w:rsidRPr="00B23E29">
              <w:rPr>
                <w:rFonts w:ascii="Times New Roman" w:hAnsi="Times New Roman"/>
                <w:color w:val="000000"/>
                <w:sz w:val="16"/>
                <w:lang w:val="sr-Cyrl-CS"/>
              </w:rPr>
              <w:t>/</w:t>
            </w:r>
          </w:p>
        </w:tc>
        <w:tc>
          <w:tcPr>
            <w:tcW w:w="471" w:type="dxa"/>
            <w:shd w:val="clear" w:color="auto" w:fill="auto"/>
          </w:tcPr>
          <w:p w:rsidR="00A86C9E" w:rsidRPr="00B23E29" w:rsidRDefault="00A86C9E" w:rsidP="00A86C9E">
            <w:pPr>
              <w:shd w:val="clear" w:color="auto" w:fill="FFFFFF"/>
              <w:spacing w:after="0"/>
              <w:ind w:left="5"/>
              <w:jc w:val="center"/>
              <w:rPr>
                <w:rFonts w:ascii="Times New Roman" w:hAnsi="Times New Roman"/>
                <w:bCs/>
                <w:color w:val="000000"/>
                <w:sz w:val="16"/>
                <w:lang w:val="sr-Cyrl-CS"/>
              </w:rPr>
            </w:pPr>
            <w:r w:rsidRPr="00B23E29">
              <w:rPr>
                <w:rFonts w:ascii="Times New Roman" w:hAnsi="Times New Roman"/>
                <w:bCs/>
                <w:color w:val="000000"/>
                <w:sz w:val="16"/>
                <w:lang w:val="sr-Cyrl-CS"/>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pacing w:val="-4"/>
                <w:sz w:val="16"/>
                <w:lang w:val="sr-Cyrl-CS"/>
              </w:rPr>
            </w:pPr>
            <w:r w:rsidRPr="00B23E29">
              <w:rPr>
                <w:rFonts w:ascii="Times New Roman" w:hAnsi="Times New Roman"/>
                <w:color w:val="000000"/>
                <w:spacing w:val="-4"/>
                <w:sz w:val="16"/>
                <w:lang w:val="sr-Cyrl-CS"/>
              </w:rPr>
              <w:t>/</w:t>
            </w:r>
          </w:p>
        </w:tc>
        <w:tc>
          <w:tcPr>
            <w:tcW w:w="655"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5</w:t>
            </w:r>
          </w:p>
        </w:tc>
      </w:tr>
      <w:tr w:rsidR="00A86C9E" w:rsidRPr="00B23E29" w:rsidTr="003A3ACF">
        <w:trPr>
          <w:trHeight w:hRule="exact" w:val="291"/>
        </w:trPr>
        <w:tc>
          <w:tcPr>
            <w:tcW w:w="2210" w:type="dxa"/>
            <w:shd w:val="clear" w:color="auto" w:fill="auto"/>
          </w:tcPr>
          <w:p w:rsidR="00A86C9E" w:rsidRPr="00B23E29" w:rsidRDefault="00A86C9E" w:rsidP="00A86C9E">
            <w:pPr>
              <w:spacing w:after="0"/>
              <w:rPr>
                <w:rFonts w:ascii="Times New Roman" w:hAnsi="Times New Roman"/>
                <w:sz w:val="16"/>
              </w:rPr>
            </w:pPr>
          </w:p>
        </w:tc>
        <w:tc>
          <w:tcPr>
            <w:tcW w:w="1134" w:type="dxa"/>
            <w:shd w:val="clear" w:color="auto" w:fill="auto"/>
          </w:tcPr>
          <w:p w:rsidR="00A86C9E" w:rsidRPr="00B23E29" w:rsidRDefault="00A86C9E" w:rsidP="00A86C9E">
            <w:pPr>
              <w:spacing w:after="0"/>
              <w:rPr>
                <w:rFonts w:ascii="Times New Roman" w:hAnsi="Times New Roman"/>
                <w:sz w:val="16"/>
                <w:lang w:val="sr-Cyrl-CS"/>
              </w:rPr>
            </w:pPr>
            <w:r w:rsidRPr="00B23E29">
              <w:rPr>
                <w:rFonts w:ascii="Times New Roman" w:hAnsi="Times New Roman"/>
                <w:sz w:val="16"/>
                <w:lang w:val="sr-Cyrl-CS"/>
              </w:rPr>
              <w:t>2016/2017</w:t>
            </w:r>
          </w:p>
        </w:tc>
        <w:tc>
          <w:tcPr>
            <w:tcW w:w="471" w:type="dxa"/>
            <w:shd w:val="clear" w:color="auto" w:fill="auto"/>
          </w:tcPr>
          <w:p w:rsidR="00A86C9E" w:rsidRPr="00B23E29" w:rsidRDefault="00A86C9E" w:rsidP="00A86C9E">
            <w:pPr>
              <w:shd w:val="clear" w:color="auto" w:fill="FFFFFF"/>
              <w:spacing w:after="0"/>
              <w:ind w:left="82"/>
              <w:jc w:val="center"/>
              <w:rPr>
                <w:rFonts w:ascii="Times New Roman" w:hAnsi="Times New Roman"/>
                <w:color w:val="000000"/>
                <w:sz w:val="16"/>
              </w:rPr>
            </w:pPr>
            <w:r w:rsidRPr="00B23E29">
              <w:rPr>
                <w:rFonts w:ascii="Times New Roman" w:hAnsi="Times New Roman"/>
                <w:color w:val="000000"/>
                <w:sz w:val="16"/>
              </w:rPr>
              <w:t>/</w:t>
            </w:r>
          </w:p>
        </w:tc>
        <w:tc>
          <w:tcPr>
            <w:tcW w:w="471" w:type="dxa"/>
            <w:shd w:val="clear" w:color="auto" w:fill="auto"/>
          </w:tcPr>
          <w:p w:rsidR="00A86C9E" w:rsidRPr="00B23E29" w:rsidRDefault="00A86C9E" w:rsidP="00A86C9E">
            <w:pPr>
              <w:shd w:val="clear" w:color="auto" w:fill="FFFFFF"/>
              <w:spacing w:after="0"/>
              <w:ind w:left="43"/>
              <w:jc w:val="center"/>
              <w:rPr>
                <w:rFonts w:ascii="Times New Roman" w:hAnsi="Times New Roman"/>
                <w:color w:val="000000"/>
                <w:sz w:val="16"/>
              </w:rPr>
            </w:pPr>
            <w:r w:rsidRPr="00B23E29">
              <w:rPr>
                <w:rFonts w:ascii="Times New Roman" w:hAnsi="Times New Roman"/>
                <w:color w:val="000000"/>
                <w:sz w:val="16"/>
              </w:rPr>
              <w:t>1</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2</w:t>
            </w:r>
          </w:p>
        </w:tc>
        <w:tc>
          <w:tcPr>
            <w:tcW w:w="471" w:type="dxa"/>
            <w:shd w:val="clear" w:color="auto" w:fill="auto"/>
          </w:tcPr>
          <w:p w:rsidR="00A86C9E" w:rsidRPr="00B23E29" w:rsidRDefault="00A86C9E" w:rsidP="00A86C9E">
            <w:pPr>
              <w:shd w:val="clear" w:color="auto" w:fill="FFFFFF"/>
              <w:spacing w:after="0"/>
              <w:ind w:right="10"/>
              <w:jc w:val="center"/>
              <w:rPr>
                <w:rFonts w:ascii="Times New Roman" w:hAnsi="Times New Roman"/>
                <w:color w:val="000000"/>
                <w:sz w:val="16"/>
              </w:rPr>
            </w:pPr>
            <w:r w:rsidRPr="00B23E29">
              <w:rPr>
                <w:rFonts w:ascii="Times New Roman" w:hAnsi="Times New Roman"/>
                <w:color w:val="000000"/>
                <w:sz w:val="16"/>
              </w:rPr>
              <w:t>1</w:t>
            </w:r>
          </w:p>
        </w:tc>
        <w:tc>
          <w:tcPr>
            <w:tcW w:w="471" w:type="dxa"/>
            <w:shd w:val="clear" w:color="auto" w:fill="auto"/>
          </w:tcPr>
          <w:p w:rsidR="00A86C9E" w:rsidRPr="00B23E29" w:rsidRDefault="00A86C9E" w:rsidP="00A86C9E">
            <w:pPr>
              <w:shd w:val="clear" w:color="auto" w:fill="FFFFFF"/>
              <w:spacing w:after="0"/>
              <w:ind w:left="38"/>
              <w:jc w:val="center"/>
              <w:rPr>
                <w:rFonts w:ascii="Times New Roman" w:hAnsi="Times New Roman"/>
                <w:color w:val="000000"/>
                <w:sz w:val="16"/>
              </w:rPr>
            </w:pPr>
            <w:r w:rsidRPr="00B23E29">
              <w:rPr>
                <w:rFonts w:ascii="Times New Roman" w:hAnsi="Times New Roman"/>
                <w:color w:val="000000"/>
                <w:sz w:val="16"/>
              </w:rPr>
              <w:t>/</w:t>
            </w:r>
          </w:p>
        </w:tc>
        <w:tc>
          <w:tcPr>
            <w:tcW w:w="471" w:type="dxa"/>
            <w:shd w:val="clear" w:color="auto" w:fill="auto"/>
          </w:tcPr>
          <w:p w:rsidR="00A86C9E" w:rsidRPr="00B23E29" w:rsidRDefault="00A86C9E" w:rsidP="00A86C9E">
            <w:pPr>
              <w:shd w:val="clear" w:color="auto" w:fill="FFFFFF"/>
              <w:spacing w:after="0"/>
              <w:ind w:left="5"/>
              <w:jc w:val="center"/>
              <w:rPr>
                <w:rFonts w:ascii="Times New Roman" w:hAnsi="Times New Roman"/>
                <w:bCs/>
                <w:color w:val="000000"/>
                <w:sz w:val="16"/>
              </w:rPr>
            </w:pPr>
            <w:r w:rsidRPr="00B23E29">
              <w:rPr>
                <w:rFonts w:ascii="Times New Roman" w:hAnsi="Times New Roman"/>
                <w:bCs/>
                <w:color w:val="000000"/>
                <w:sz w:val="16"/>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pacing w:val="-4"/>
                <w:sz w:val="16"/>
              </w:rPr>
            </w:pPr>
            <w:r w:rsidRPr="00B23E29">
              <w:rPr>
                <w:rFonts w:ascii="Times New Roman" w:hAnsi="Times New Roman"/>
                <w:color w:val="000000"/>
                <w:spacing w:val="-4"/>
                <w:sz w:val="16"/>
              </w:rPr>
              <w:t>/</w:t>
            </w:r>
          </w:p>
        </w:tc>
        <w:tc>
          <w:tcPr>
            <w:tcW w:w="655"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4</w:t>
            </w:r>
          </w:p>
        </w:tc>
      </w:tr>
      <w:tr w:rsidR="00A86C9E" w:rsidRPr="00B23E29" w:rsidTr="003A3ACF">
        <w:trPr>
          <w:trHeight w:hRule="exact" w:val="291"/>
        </w:trPr>
        <w:tc>
          <w:tcPr>
            <w:tcW w:w="2210" w:type="dxa"/>
            <w:shd w:val="clear" w:color="auto" w:fill="auto"/>
          </w:tcPr>
          <w:p w:rsidR="00A86C9E" w:rsidRPr="00B23E29" w:rsidRDefault="00A86C9E" w:rsidP="00A86C9E">
            <w:pPr>
              <w:spacing w:after="0"/>
              <w:rPr>
                <w:rFonts w:ascii="Times New Roman" w:hAnsi="Times New Roman"/>
                <w:sz w:val="16"/>
              </w:rPr>
            </w:pPr>
          </w:p>
        </w:tc>
        <w:tc>
          <w:tcPr>
            <w:tcW w:w="1134" w:type="dxa"/>
            <w:shd w:val="clear" w:color="auto" w:fill="auto"/>
          </w:tcPr>
          <w:p w:rsidR="00A86C9E" w:rsidRPr="00B23E29" w:rsidRDefault="00A86C9E" w:rsidP="00A86C9E">
            <w:pPr>
              <w:spacing w:after="0"/>
              <w:rPr>
                <w:rFonts w:ascii="Times New Roman" w:hAnsi="Times New Roman"/>
                <w:sz w:val="16"/>
                <w:lang w:val="sr-Cyrl-CS"/>
              </w:rPr>
            </w:pPr>
            <w:r w:rsidRPr="00B23E29">
              <w:rPr>
                <w:rFonts w:ascii="Times New Roman" w:hAnsi="Times New Roman"/>
                <w:sz w:val="16"/>
                <w:lang w:val="sr-Cyrl-CS"/>
              </w:rPr>
              <w:t>2017/2018</w:t>
            </w:r>
          </w:p>
        </w:tc>
        <w:tc>
          <w:tcPr>
            <w:tcW w:w="471" w:type="dxa"/>
            <w:shd w:val="clear" w:color="auto" w:fill="auto"/>
          </w:tcPr>
          <w:p w:rsidR="00A86C9E" w:rsidRPr="00B23E29" w:rsidRDefault="00A86C9E" w:rsidP="00A86C9E">
            <w:pPr>
              <w:shd w:val="clear" w:color="auto" w:fill="FFFFFF"/>
              <w:spacing w:after="0"/>
              <w:ind w:left="82"/>
              <w:jc w:val="center"/>
              <w:rPr>
                <w:rFonts w:ascii="Times New Roman" w:hAnsi="Times New Roman"/>
                <w:color w:val="000000"/>
                <w:sz w:val="16"/>
              </w:rPr>
            </w:pPr>
            <w:r w:rsidRPr="00B23E29">
              <w:rPr>
                <w:rFonts w:ascii="Times New Roman" w:hAnsi="Times New Roman"/>
                <w:color w:val="000000"/>
                <w:sz w:val="16"/>
              </w:rPr>
              <w:t>2</w:t>
            </w:r>
          </w:p>
        </w:tc>
        <w:tc>
          <w:tcPr>
            <w:tcW w:w="471" w:type="dxa"/>
            <w:shd w:val="clear" w:color="auto" w:fill="auto"/>
          </w:tcPr>
          <w:p w:rsidR="00A86C9E" w:rsidRPr="00B23E29" w:rsidRDefault="00A86C9E" w:rsidP="00A86C9E">
            <w:pPr>
              <w:shd w:val="clear" w:color="auto" w:fill="FFFFFF"/>
              <w:spacing w:after="0"/>
              <w:ind w:left="43"/>
              <w:jc w:val="center"/>
              <w:rPr>
                <w:rFonts w:ascii="Times New Roman" w:hAnsi="Times New Roman"/>
                <w:color w:val="000000"/>
                <w:sz w:val="16"/>
              </w:rPr>
            </w:pPr>
            <w:r w:rsidRPr="00B23E29">
              <w:rPr>
                <w:rFonts w:ascii="Times New Roman" w:hAnsi="Times New Roman"/>
                <w:color w:val="000000"/>
                <w:sz w:val="16"/>
              </w:rPr>
              <w:t>1</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2</w:t>
            </w:r>
          </w:p>
        </w:tc>
        <w:tc>
          <w:tcPr>
            <w:tcW w:w="471" w:type="dxa"/>
            <w:shd w:val="clear" w:color="auto" w:fill="auto"/>
          </w:tcPr>
          <w:p w:rsidR="00A86C9E" w:rsidRPr="00B23E29" w:rsidRDefault="00A86C9E" w:rsidP="00A86C9E">
            <w:pPr>
              <w:shd w:val="clear" w:color="auto" w:fill="FFFFFF"/>
              <w:spacing w:after="0"/>
              <w:ind w:right="10"/>
              <w:jc w:val="center"/>
              <w:rPr>
                <w:rFonts w:ascii="Times New Roman" w:hAnsi="Times New Roman"/>
                <w:color w:val="000000"/>
                <w:sz w:val="16"/>
              </w:rPr>
            </w:pPr>
            <w:r w:rsidRPr="00B23E29">
              <w:rPr>
                <w:rFonts w:ascii="Times New Roman" w:hAnsi="Times New Roman"/>
                <w:color w:val="000000"/>
                <w:sz w:val="16"/>
              </w:rPr>
              <w:t>0</w:t>
            </w:r>
          </w:p>
        </w:tc>
        <w:tc>
          <w:tcPr>
            <w:tcW w:w="471" w:type="dxa"/>
            <w:shd w:val="clear" w:color="auto" w:fill="auto"/>
          </w:tcPr>
          <w:p w:rsidR="00A86C9E" w:rsidRPr="00B23E29" w:rsidRDefault="00A86C9E" w:rsidP="00A86C9E">
            <w:pPr>
              <w:shd w:val="clear" w:color="auto" w:fill="FFFFFF"/>
              <w:spacing w:after="0"/>
              <w:ind w:left="38"/>
              <w:jc w:val="center"/>
              <w:rPr>
                <w:rFonts w:ascii="Times New Roman" w:hAnsi="Times New Roman"/>
                <w:color w:val="000000"/>
                <w:sz w:val="16"/>
              </w:rPr>
            </w:pPr>
            <w:r w:rsidRPr="00B23E29">
              <w:rPr>
                <w:rFonts w:ascii="Times New Roman" w:hAnsi="Times New Roman"/>
                <w:color w:val="000000"/>
                <w:sz w:val="16"/>
              </w:rPr>
              <w:t>/</w:t>
            </w:r>
          </w:p>
        </w:tc>
        <w:tc>
          <w:tcPr>
            <w:tcW w:w="471" w:type="dxa"/>
            <w:shd w:val="clear" w:color="auto" w:fill="auto"/>
          </w:tcPr>
          <w:p w:rsidR="00A86C9E" w:rsidRPr="00B23E29" w:rsidRDefault="00A86C9E" w:rsidP="00A86C9E">
            <w:pPr>
              <w:shd w:val="clear" w:color="auto" w:fill="FFFFFF"/>
              <w:spacing w:after="0"/>
              <w:ind w:left="5"/>
              <w:jc w:val="center"/>
              <w:rPr>
                <w:rFonts w:ascii="Times New Roman" w:hAnsi="Times New Roman"/>
                <w:bCs/>
                <w:color w:val="000000"/>
                <w:sz w:val="16"/>
              </w:rPr>
            </w:pPr>
            <w:r w:rsidRPr="00B23E29">
              <w:rPr>
                <w:rFonts w:ascii="Times New Roman" w:hAnsi="Times New Roman"/>
                <w:bCs/>
                <w:color w:val="000000"/>
                <w:sz w:val="16"/>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pacing w:val="-4"/>
                <w:sz w:val="16"/>
              </w:rPr>
            </w:pPr>
            <w:r w:rsidRPr="00B23E29">
              <w:rPr>
                <w:rFonts w:ascii="Times New Roman" w:hAnsi="Times New Roman"/>
                <w:color w:val="000000"/>
                <w:spacing w:val="-4"/>
                <w:sz w:val="16"/>
              </w:rPr>
              <w:t>/</w:t>
            </w:r>
          </w:p>
        </w:tc>
        <w:tc>
          <w:tcPr>
            <w:tcW w:w="655"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5</w:t>
            </w:r>
          </w:p>
        </w:tc>
      </w:tr>
      <w:tr w:rsidR="00A86C9E" w:rsidRPr="00B23E29" w:rsidTr="003A3ACF">
        <w:trPr>
          <w:trHeight w:hRule="exact" w:val="291"/>
        </w:trPr>
        <w:tc>
          <w:tcPr>
            <w:tcW w:w="2210" w:type="dxa"/>
            <w:shd w:val="clear" w:color="auto" w:fill="auto"/>
          </w:tcPr>
          <w:p w:rsidR="00A86C9E" w:rsidRPr="00B23E29" w:rsidRDefault="00A86C9E" w:rsidP="00A86C9E">
            <w:pPr>
              <w:spacing w:after="0"/>
              <w:rPr>
                <w:rFonts w:ascii="Times New Roman" w:hAnsi="Times New Roman"/>
                <w:sz w:val="16"/>
              </w:rPr>
            </w:pPr>
          </w:p>
        </w:tc>
        <w:tc>
          <w:tcPr>
            <w:tcW w:w="1134" w:type="dxa"/>
            <w:shd w:val="clear" w:color="auto" w:fill="auto"/>
          </w:tcPr>
          <w:p w:rsidR="00A86C9E" w:rsidRPr="00B23E29" w:rsidRDefault="00A86C9E" w:rsidP="00A86C9E">
            <w:pPr>
              <w:spacing w:after="0"/>
              <w:rPr>
                <w:rFonts w:ascii="Times New Roman" w:hAnsi="Times New Roman"/>
                <w:sz w:val="16"/>
                <w:lang w:val="sr-Cyrl-CS"/>
              </w:rPr>
            </w:pPr>
            <w:r w:rsidRPr="00B23E29">
              <w:rPr>
                <w:rFonts w:ascii="Times New Roman" w:hAnsi="Times New Roman"/>
                <w:sz w:val="16"/>
                <w:lang w:val="sr-Cyrl-CS"/>
              </w:rPr>
              <w:t>2018/2019</w:t>
            </w:r>
          </w:p>
        </w:tc>
        <w:tc>
          <w:tcPr>
            <w:tcW w:w="471" w:type="dxa"/>
            <w:shd w:val="clear" w:color="auto" w:fill="auto"/>
          </w:tcPr>
          <w:p w:rsidR="00A86C9E" w:rsidRPr="00B23E29" w:rsidRDefault="00A86C9E" w:rsidP="00A86C9E">
            <w:pPr>
              <w:shd w:val="clear" w:color="auto" w:fill="FFFFFF"/>
              <w:spacing w:after="0"/>
              <w:ind w:left="82"/>
              <w:jc w:val="center"/>
              <w:rPr>
                <w:rFonts w:ascii="Times New Roman" w:hAnsi="Times New Roman"/>
                <w:color w:val="000000"/>
                <w:sz w:val="16"/>
              </w:rPr>
            </w:pPr>
            <w:r w:rsidRPr="00B23E29">
              <w:rPr>
                <w:rFonts w:ascii="Times New Roman" w:hAnsi="Times New Roman"/>
                <w:color w:val="000000"/>
                <w:sz w:val="16"/>
              </w:rPr>
              <w:t>1</w:t>
            </w:r>
          </w:p>
        </w:tc>
        <w:tc>
          <w:tcPr>
            <w:tcW w:w="471" w:type="dxa"/>
            <w:shd w:val="clear" w:color="auto" w:fill="auto"/>
          </w:tcPr>
          <w:p w:rsidR="00A86C9E" w:rsidRPr="00B23E29" w:rsidRDefault="00A86C9E" w:rsidP="00A86C9E">
            <w:pPr>
              <w:shd w:val="clear" w:color="auto" w:fill="FFFFFF"/>
              <w:spacing w:after="0"/>
              <w:ind w:left="43"/>
              <w:jc w:val="center"/>
              <w:rPr>
                <w:rFonts w:ascii="Times New Roman" w:hAnsi="Times New Roman"/>
                <w:color w:val="000000"/>
                <w:sz w:val="16"/>
              </w:rPr>
            </w:pPr>
            <w:r w:rsidRPr="00B23E29">
              <w:rPr>
                <w:rFonts w:ascii="Times New Roman" w:hAnsi="Times New Roman"/>
                <w:color w:val="000000"/>
                <w:sz w:val="16"/>
              </w:rPr>
              <w:t>1</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1</w:t>
            </w:r>
          </w:p>
        </w:tc>
        <w:tc>
          <w:tcPr>
            <w:tcW w:w="471" w:type="dxa"/>
            <w:shd w:val="clear" w:color="auto" w:fill="auto"/>
          </w:tcPr>
          <w:p w:rsidR="00A86C9E" w:rsidRPr="00B23E29" w:rsidRDefault="00A86C9E" w:rsidP="00A86C9E">
            <w:pPr>
              <w:shd w:val="clear" w:color="auto" w:fill="FFFFFF"/>
              <w:spacing w:after="0"/>
              <w:ind w:right="10"/>
              <w:jc w:val="center"/>
              <w:rPr>
                <w:rFonts w:ascii="Times New Roman" w:hAnsi="Times New Roman"/>
                <w:color w:val="000000"/>
                <w:sz w:val="16"/>
              </w:rPr>
            </w:pPr>
            <w:r w:rsidRPr="00B23E29">
              <w:rPr>
                <w:rFonts w:ascii="Times New Roman" w:hAnsi="Times New Roman"/>
                <w:color w:val="000000"/>
                <w:sz w:val="16"/>
              </w:rPr>
              <w:t>2</w:t>
            </w:r>
          </w:p>
        </w:tc>
        <w:tc>
          <w:tcPr>
            <w:tcW w:w="471" w:type="dxa"/>
            <w:shd w:val="clear" w:color="auto" w:fill="auto"/>
          </w:tcPr>
          <w:p w:rsidR="00A86C9E" w:rsidRPr="00B23E29" w:rsidRDefault="00A86C9E" w:rsidP="00A86C9E">
            <w:pPr>
              <w:shd w:val="clear" w:color="auto" w:fill="FFFFFF"/>
              <w:spacing w:after="0"/>
              <w:ind w:left="38"/>
              <w:jc w:val="center"/>
              <w:rPr>
                <w:rFonts w:ascii="Times New Roman" w:hAnsi="Times New Roman"/>
                <w:color w:val="000000"/>
                <w:sz w:val="16"/>
              </w:rPr>
            </w:pPr>
            <w:r w:rsidRPr="00B23E29">
              <w:rPr>
                <w:rFonts w:ascii="Times New Roman" w:hAnsi="Times New Roman"/>
                <w:color w:val="000000"/>
                <w:sz w:val="16"/>
              </w:rPr>
              <w:t>/</w:t>
            </w:r>
          </w:p>
        </w:tc>
        <w:tc>
          <w:tcPr>
            <w:tcW w:w="471" w:type="dxa"/>
            <w:shd w:val="clear" w:color="auto" w:fill="auto"/>
          </w:tcPr>
          <w:p w:rsidR="00A86C9E" w:rsidRPr="00B23E29" w:rsidRDefault="00A86C9E" w:rsidP="00A86C9E">
            <w:pPr>
              <w:shd w:val="clear" w:color="auto" w:fill="FFFFFF"/>
              <w:spacing w:after="0"/>
              <w:ind w:left="5"/>
              <w:jc w:val="center"/>
              <w:rPr>
                <w:rFonts w:ascii="Times New Roman" w:hAnsi="Times New Roman"/>
                <w:bCs/>
                <w:color w:val="000000"/>
                <w:sz w:val="16"/>
              </w:rPr>
            </w:pPr>
            <w:r w:rsidRPr="00B23E29">
              <w:rPr>
                <w:rFonts w:ascii="Times New Roman" w:hAnsi="Times New Roman"/>
                <w:bCs/>
                <w:color w:val="000000"/>
                <w:sz w:val="16"/>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pacing w:val="-4"/>
                <w:sz w:val="16"/>
              </w:rPr>
            </w:pPr>
            <w:r w:rsidRPr="00B23E29">
              <w:rPr>
                <w:rFonts w:ascii="Times New Roman" w:hAnsi="Times New Roman"/>
                <w:color w:val="000000"/>
                <w:spacing w:val="-4"/>
                <w:sz w:val="16"/>
              </w:rPr>
              <w:t>/</w:t>
            </w:r>
          </w:p>
        </w:tc>
        <w:tc>
          <w:tcPr>
            <w:tcW w:w="655"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5</w:t>
            </w:r>
          </w:p>
        </w:tc>
      </w:tr>
      <w:tr w:rsidR="00A86C9E" w:rsidRPr="00B23E29" w:rsidTr="003A3ACF">
        <w:trPr>
          <w:trHeight w:hRule="exact" w:val="291"/>
        </w:trPr>
        <w:tc>
          <w:tcPr>
            <w:tcW w:w="2210" w:type="dxa"/>
            <w:shd w:val="clear" w:color="auto" w:fill="auto"/>
          </w:tcPr>
          <w:p w:rsidR="00A86C9E" w:rsidRPr="00B23E29" w:rsidRDefault="00A86C9E" w:rsidP="00A86C9E">
            <w:pPr>
              <w:spacing w:after="0"/>
              <w:rPr>
                <w:rFonts w:ascii="Times New Roman" w:hAnsi="Times New Roman"/>
                <w:sz w:val="16"/>
              </w:rPr>
            </w:pPr>
          </w:p>
        </w:tc>
        <w:tc>
          <w:tcPr>
            <w:tcW w:w="1134" w:type="dxa"/>
            <w:shd w:val="clear" w:color="auto" w:fill="auto"/>
          </w:tcPr>
          <w:p w:rsidR="00A86C9E" w:rsidRPr="00B23E29" w:rsidRDefault="00A86C9E" w:rsidP="00A86C9E">
            <w:pPr>
              <w:spacing w:after="0"/>
              <w:rPr>
                <w:rFonts w:ascii="Times New Roman" w:hAnsi="Times New Roman"/>
                <w:sz w:val="16"/>
                <w:lang w:val="sr-Cyrl-CS"/>
              </w:rPr>
            </w:pPr>
            <w:r>
              <w:rPr>
                <w:rFonts w:ascii="Times New Roman" w:hAnsi="Times New Roman"/>
                <w:sz w:val="16"/>
                <w:lang w:val="sr-Cyrl-CS"/>
              </w:rPr>
              <w:t>2019/2020</w:t>
            </w:r>
          </w:p>
        </w:tc>
        <w:tc>
          <w:tcPr>
            <w:tcW w:w="471" w:type="dxa"/>
            <w:shd w:val="clear" w:color="auto" w:fill="auto"/>
          </w:tcPr>
          <w:p w:rsidR="00A86C9E" w:rsidRPr="00B23E29" w:rsidRDefault="00A86C9E" w:rsidP="00A86C9E">
            <w:pPr>
              <w:shd w:val="clear" w:color="auto" w:fill="FFFFFF"/>
              <w:spacing w:after="0"/>
              <w:ind w:left="82"/>
              <w:jc w:val="center"/>
              <w:rPr>
                <w:rFonts w:ascii="Times New Roman" w:hAnsi="Times New Roman"/>
                <w:color w:val="000000"/>
                <w:sz w:val="16"/>
              </w:rPr>
            </w:pPr>
            <w:r>
              <w:rPr>
                <w:rFonts w:ascii="Times New Roman" w:hAnsi="Times New Roman"/>
                <w:color w:val="000000"/>
                <w:sz w:val="16"/>
              </w:rPr>
              <w:t>/</w:t>
            </w:r>
          </w:p>
        </w:tc>
        <w:tc>
          <w:tcPr>
            <w:tcW w:w="471" w:type="dxa"/>
            <w:shd w:val="clear" w:color="auto" w:fill="auto"/>
          </w:tcPr>
          <w:p w:rsidR="00A86C9E" w:rsidRPr="00B23E29" w:rsidRDefault="00A86C9E" w:rsidP="00A86C9E">
            <w:pPr>
              <w:shd w:val="clear" w:color="auto" w:fill="FFFFFF"/>
              <w:spacing w:after="0"/>
              <w:ind w:left="43"/>
              <w:jc w:val="center"/>
              <w:rPr>
                <w:rFonts w:ascii="Times New Roman" w:hAnsi="Times New Roman"/>
                <w:color w:val="000000"/>
                <w:sz w:val="16"/>
              </w:rPr>
            </w:pPr>
            <w:r>
              <w:rPr>
                <w:rFonts w:ascii="Times New Roman" w:hAnsi="Times New Roman"/>
                <w:color w:val="000000"/>
                <w:sz w:val="16"/>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Pr>
                <w:rFonts w:ascii="Times New Roman" w:hAnsi="Times New Roman"/>
                <w:color w:val="000000"/>
                <w:sz w:val="16"/>
              </w:rPr>
              <w:t>2</w:t>
            </w:r>
          </w:p>
        </w:tc>
        <w:tc>
          <w:tcPr>
            <w:tcW w:w="471" w:type="dxa"/>
            <w:shd w:val="clear" w:color="auto" w:fill="auto"/>
          </w:tcPr>
          <w:p w:rsidR="00A86C9E" w:rsidRPr="00B23E29" w:rsidRDefault="00A86C9E" w:rsidP="00A86C9E">
            <w:pPr>
              <w:shd w:val="clear" w:color="auto" w:fill="FFFFFF"/>
              <w:spacing w:after="0"/>
              <w:ind w:right="10"/>
              <w:jc w:val="center"/>
              <w:rPr>
                <w:rFonts w:ascii="Times New Roman" w:hAnsi="Times New Roman"/>
                <w:color w:val="000000"/>
                <w:sz w:val="16"/>
              </w:rPr>
            </w:pPr>
            <w:r>
              <w:rPr>
                <w:rFonts w:ascii="Times New Roman" w:hAnsi="Times New Roman"/>
                <w:color w:val="000000"/>
                <w:sz w:val="16"/>
              </w:rPr>
              <w:t>/</w:t>
            </w:r>
          </w:p>
        </w:tc>
        <w:tc>
          <w:tcPr>
            <w:tcW w:w="471" w:type="dxa"/>
            <w:shd w:val="clear" w:color="auto" w:fill="auto"/>
          </w:tcPr>
          <w:p w:rsidR="00A86C9E" w:rsidRPr="00B23E29" w:rsidRDefault="00A86C9E" w:rsidP="00A86C9E">
            <w:pPr>
              <w:shd w:val="clear" w:color="auto" w:fill="FFFFFF"/>
              <w:spacing w:after="0"/>
              <w:ind w:left="38"/>
              <w:jc w:val="center"/>
              <w:rPr>
                <w:rFonts w:ascii="Times New Roman" w:hAnsi="Times New Roman"/>
                <w:color w:val="000000"/>
                <w:sz w:val="16"/>
              </w:rPr>
            </w:pPr>
            <w:r>
              <w:rPr>
                <w:rFonts w:ascii="Times New Roman" w:hAnsi="Times New Roman"/>
                <w:color w:val="000000"/>
                <w:sz w:val="16"/>
              </w:rPr>
              <w:t>/</w:t>
            </w:r>
          </w:p>
        </w:tc>
        <w:tc>
          <w:tcPr>
            <w:tcW w:w="471" w:type="dxa"/>
            <w:shd w:val="clear" w:color="auto" w:fill="auto"/>
          </w:tcPr>
          <w:p w:rsidR="00A86C9E" w:rsidRPr="00B23E29" w:rsidRDefault="00A86C9E" w:rsidP="00A86C9E">
            <w:pPr>
              <w:shd w:val="clear" w:color="auto" w:fill="FFFFFF"/>
              <w:spacing w:after="0"/>
              <w:ind w:left="5"/>
              <w:jc w:val="center"/>
              <w:rPr>
                <w:rFonts w:ascii="Times New Roman" w:hAnsi="Times New Roman"/>
                <w:bCs/>
                <w:color w:val="000000"/>
                <w:sz w:val="16"/>
              </w:rPr>
            </w:pPr>
            <w:r>
              <w:rPr>
                <w:rFonts w:ascii="Times New Roman" w:hAnsi="Times New Roman"/>
                <w:bCs/>
                <w:color w:val="000000"/>
                <w:sz w:val="16"/>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Pr>
                <w:rFonts w:ascii="Times New Roman" w:hAnsi="Times New Roman"/>
                <w:color w:val="000000"/>
                <w:sz w:val="16"/>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pacing w:val="-4"/>
                <w:sz w:val="16"/>
              </w:rPr>
            </w:pPr>
            <w:r>
              <w:rPr>
                <w:rFonts w:ascii="Times New Roman" w:hAnsi="Times New Roman"/>
                <w:color w:val="000000"/>
                <w:spacing w:val="-4"/>
                <w:sz w:val="16"/>
              </w:rPr>
              <w:t>/</w:t>
            </w:r>
          </w:p>
        </w:tc>
        <w:tc>
          <w:tcPr>
            <w:tcW w:w="655"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Pr>
                <w:rFonts w:ascii="Times New Roman" w:hAnsi="Times New Roman"/>
                <w:color w:val="000000"/>
                <w:sz w:val="16"/>
              </w:rPr>
              <w:t>2</w:t>
            </w:r>
          </w:p>
        </w:tc>
      </w:tr>
      <w:tr w:rsidR="00A86C9E" w:rsidRPr="00B23E29" w:rsidTr="000F1365">
        <w:trPr>
          <w:trHeight w:hRule="exact" w:val="291"/>
        </w:trPr>
        <w:tc>
          <w:tcPr>
            <w:tcW w:w="2210" w:type="dxa"/>
            <w:shd w:val="clear" w:color="auto" w:fill="EEECE1" w:themeFill="background2"/>
          </w:tcPr>
          <w:p w:rsidR="00A86C9E" w:rsidRPr="00B23E29" w:rsidRDefault="00A86C9E" w:rsidP="00A86C9E">
            <w:pPr>
              <w:spacing w:after="0"/>
              <w:rPr>
                <w:rFonts w:ascii="Times New Roman" w:hAnsi="Times New Roman"/>
                <w:sz w:val="16"/>
                <w:lang w:val="sr-Cyrl-CS"/>
              </w:rPr>
            </w:pPr>
            <w:r w:rsidRPr="00B23E29">
              <w:rPr>
                <w:rFonts w:ascii="Times New Roman" w:hAnsi="Times New Roman"/>
                <w:sz w:val="16"/>
                <w:lang w:val="sr-Cyrl-CS"/>
              </w:rPr>
              <w:t>Равни Дел</w:t>
            </w:r>
          </w:p>
        </w:tc>
        <w:tc>
          <w:tcPr>
            <w:tcW w:w="1134" w:type="dxa"/>
            <w:shd w:val="clear" w:color="auto" w:fill="auto"/>
          </w:tcPr>
          <w:p w:rsidR="00A86C9E" w:rsidRPr="00B23E29" w:rsidRDefault="00A86C9E" w:rsidP="00A86C9E">
            <w:pPr>
              <w:spacing w:after="0"/>
              <w:rPr>
                <w:rFonts w:ascii="Times New Roman" w:hAnsi="Times New Roman"/>
                <w:sz w:val="16"/>
                <w:lang w:val="sr-Cyrl-CS"/>
              </w:rPr>
            </w:pPr>
            <w:r w:rsidRPr="00B23E29">
              <w:rPr>
                <w:rFonts w:ascii="Times New Roman" w:hAnsi="Times New Roman"/>
                <w:sz w:val="16"/>
                <w:lang w:val="sr-Cyrl-CS"/>
              </w:rPr>
              <w:t>2012/2013</w:t>
            </w:r>
          </w:p>
        </w:tc>
        <w:tc>
          <w:tcPr>
            <w:tcW w:w="471" w:type="dxa"/>
            <w:shd w:val="clear" w:color="auto" w:fill="auto"/>
          </w:tcPr>
          <w:p w:rsidR="00A86C9E" w:rsidRPr="00B23E29" w:rsidRDefault="00A86C9E" w:rsidP="00A86C9E">
            <w:pPr>
              <w:shd w:val="clear" w:color="auto" w:fill="FFFFFF"/>
              <w:spacing w:after="0"/>
              <w:ind w:left="82"/>
              <w:jc w:val="center"/>
              <w:rPr>
                <w:rFonts w:ascii="Times New Roman" w:hAnsi="Times New Roman"/>
                <w:color w:val="000000"/>
                <w:sz w:val="16"/>
                <w:lang w:val="sr-Cyrl-CS"/>
              </w:rPr>
            </w:pPr>
            <w:r w:rsidRPr="00B23E29">
              <w:rPr>
                <w:rFonts w:ascii="Times New Roman" w:hAnsi="Times New Roman"/>
                <w:color w:val="000000"/>
                <w:sz w:val="16"/>
                <w:lang w:val="sr-Cyrl-CS"/>
              </w:rPr>
              <w:t>4</w:t>
            </w:r>
          </w:p>
        </w:tc>
        <w:tc>
          <w:tcPr>
            <w:tcW w:w="471" w:type="dxa"/>
            <w:shd w:val="clear" w:color="auto" w:fill="auto"/>
          </w:tcPr>
          <w:p w:rsidR="00A86C9E" w:rsidRPr="00B23E29" w:rsidRDefault="00A86C9E" w:rsidP="00A86C9E">
            <w:pPr>
              <w:shd w:val="clear" w:color="auto" w:fill="FFFFFF"/>
              <w:spacing w:after="0"/>
              <w:ind w:left="43"/>
              <w:jc w:val="center"/>
              <w:rPr>
                <w:rFonts w:ascii="Times New Roman" w:hAnsi="Times New Roman"/>
                <w:color w:val="000000"/>
                <w:sz w:val="16"/>
                <w:lang w:val="sr-Cyrl-CS"/>
              </w:rPr>
            </w:pPr>
            <w:r w:rsidRPr="00B23E29">
              <w:rPr>
                <w:rFonts w:ascii="Times New Roman" w:hAnsi="Times New Roman"/>
                <w:color w:val="000000"/>
                <w:sz w:val="16"/>
                <w:lang w:val="sr-Cyrl-CS"/>
              </w:rPr>
              <w:t>1</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w:t>
            </w:r>
          </w:p>
        </w:tc>
        <w:tc>
          <w:tcPr>
            <w:tcW w:w="471" w:type="dxa"/>
            <w:shd w:val="clear" w:color="auto" w:fill="auto"/>
          </w:tcPr>
          <w:p w:rsidR="00A86C9E" w:rsidRPr="00B23E29" w:rsidRDefault="00A86C9E" w:rsidP="00A86C9E">
            <w:pPr>
              <w:shd w:val="clear" w:color="auto" w:fill="FFFFFF"/>
              <w:spacing w:after="0"/>
              <w:ind w:right="10"/>
              <w:jc w:val="center"/>
              <w:rPr>
                <w:rFonts w:ascii="Times New Roman" w:hAnsi="Times New Roman"/>
                <w:color w:val="000000"/>
                <w:sz w:val="16"/>
                <w:lang w:val="sr-Cyrl-CS"/>
              </w:rPr>
            </w:pPr>
            <w:r w:rsidRPr="00B23E29">
              <w:rPr>
                <w:rFonts w:ascii="Times New Roman" w:hAnsi="Times New Roman"/>
                <w:color w:val="000000"/>
                <w:sz w:val="16"/>
                <w:lang w:val="sr-Cyrl-CS"/>
              </w:rPr>
              <w:t>3</w:t>
            </w:r>
          </w:p>
        </w:tc>
        <w:tc>
          <w:tcPr>
            <w:tcW w:w="471" w:type="dxa"/>
            <w:shd w:val="clear" w:color="auto" w:fill="auto"/>
          </w:tcPr>
          <w:p w:rsidR="00A86C9E" w:rsidRPr="00B23E29" w:rsidRDefault="00A86C9E" w:rsidP="00A86C9E">
            <w:pPr>
              <w:shd w:val="clear" w:color="auto" w:fill="FFFFFF"/>
              <w:spacing w:after="0"/>
              <w:ind w:left="38"/>
              <w:jc w:val="center"/>
              <w:rPr>
                <w:rFonts w:ascii="Times New Roman" w:hAnsi="Times New Roman"/>
                <w:color w:val="000000"/>
                <w:sz w:val="16"/>
                <w:lang w:val="sr-Cyrl-CS"/>
              </w:rPr>
            </w:pPr>
            <w:r w:rsidRPr="00B23E29">
              <w:rPr>
                <w:rFonts w:ascii="Times New Roman" w:hAnsi="Times New Roman"/>
                <w:color w:val="000000"/>
                <w:sz w:val="16"/>
                <w:lang w:val="sr-Cyrl-CS"/>
              </w:rPr>
              <w:t>/</w:t>
            </w:r>
          </w:p>
        </w:tc>
        <w:tc>
          <w:tcPr>
            <w:tcW w:w="471" w:type="dxa"/>
            <w:shd w:val="clear" w:color="auto" w:fill="auto"/>
          </w:tcPr>
          <w:p w:rsidR="00A86C9E" w:rsidRPr="00B23E29" w:rsidRDefault="00A86C9E" w:rsidP="00A86C9E">
            <w:pPr>
              <w:shd w:val="clear" w:color="auto" w:fill="FFFFFF"/>
              <w:spacing w:after="0"/>
              <w:ind w:left="5"/>
              <w:jc w:val="center"/>
              <w:rPr>
                <w:rFonts w:ascii="Times New Roman" w:hAnsi="Times New Roman"/>
                <w:bCs/>
                <w:color w:val="000000"/>
                <w:sz w:val="16"/>
                <w:lang w:val="sr-Cyrl-CS"/>
              </w:rPr>
            </w:pPr>
            <w:r w:rsidRPr="00B23E29">
              <w:rPr>
                <w:rFonts w:ascii="Times New Roman" w:hAnsi="Times New Roman"/>
                <w:bCs/>
                <w:color w:val="000000"/>
                <w:sz w:val="16"/>
                <w:lang w:val="sr-Cyrl-CS"/>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pacing w:val="-4"/>
                <w:sz w:val="16"/>
                <w:lang w:val="sr-Cyrl-CS"/>
              </w:rPr>
            </w:pPr>
            <w:r w:rsidRPr="00B23E29">
              <w:rPr>
                <w:rFonts w:ascii="Times New Roman" w:hAnsi="Times New Roman"/>
                <w:color w:val="000000"/>
                <w:spacing w:val="-4"/>
                <w:sz w:val="16"/>
                <w:lang w:val="sr-Cyrl-CS"/>
              </w:rPr>
              <w:t>/</w:t>
            </w:r>
          </w:p>
        </w:tc>
        <w:tc>
          <w:tcPr>
            <w:tcW w:w="655"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8</w:t>
            </w:r>
          </w:p>
        </w:tc>
      </w:tr>
      <w:tr w:rsidR="00A86C9E" w:rsidRPr="00B23E29" w:rsidTr="003A3ACF">
        <w:trPr>
          <w:trHeight w:hRule="exact" w:val="291"/>
        </w:trPr>
        <w:tc>
          <w:tcPr>
            <w:tcW w:w="2210" w:type="dxa"/>
            <w:shd w:val="clear" w:color="auto" w:fill="auto"/>
          </w:tcPr>
          <w:p w:rsidR="00A86C9E" w:rsidRPr="00B23E29" w:rsidRDefault="00A86C9E" w:rsidP="00A86C9E">
            <w:pPr>
              <w:spacing w:after="0"/>
              <w:rPr>
                <w:rFonts w:ascii="Times New Roman" w:hAnsi="Times New Roman"/>
                <w:sz w:val="16"/>
              </w:rPr>
            </w:pPr>
          </w:p>
        </w:tc>
        <w:tc>
          <w:tcPr>
            <w:tcW w:w="1134" w:type="dxa"/>
            <w:shd w:val="clear" w:color="auto" w:fill="auto"/>
          </w:tcPr>
          <w:p w:rsidR="00A86C9E" w:rsidRPr="00B23E29" w:rsidRDefault="00A86C9E" w:rsidP="00A86C9E">
            <w:pPr>
              <w:spacing w:after="0"/>
              <w:rPr>
                <w:rFonts w:ascii="Times New Roman" w:hAnsi="Times New Roman"/>
                <w:sz w:val="16"/>
                <w:lang w:val="sr-Cyrl-CS"/>
              </w:rPr>
            </w:pPr>
            <w:r w:rsidRPr="00B23E29">
              <w:rPr>
                <w:rFonts w:ascii="Times New Roman" w:hAnsi="Times New Roman"/>
                <w:sz w:val="16"/>
                <w:lang w:val="sr-Cyrl-CS"/>
              </w:rPr>
              <w:t>2013/2014</w:t>
            </w:r>
          </w:p>
        </w:tc>
        <w:tc>
          <w:tcPr>
            <w:tcW w:w="471" w:type="dxa"/>
            <w:shd w:val="clear" w:color="auto" w:fill="auto"/>
          </w:tcPr>
          <w:p w:rsidR="00A86C9E" w:rsidRPr="00B23E29" w:rsidRDefault="00A86C9E" w:rsidP="00A86C9E">
            <w:pPr>
              <w:shd w:val="clear" w:color="auto" w:fill="FFFFFF"/>
              <w:spacing w:after="0"/>
              <w:ind w:left="82"/>
              <w:jc w:val="center"/>
              <w:rPr>
                <w:rFonts w:ascii="Times New Roman" w:hAnsi="Times New Roman"/>
                <w:color w:val="000000"/>
                <w:sz w:val="16"/>
                <w:lang w:val="sr-Cyrl-CS"/>
              </w:rPr>
            </w:pPr>
            <w:r w:rsidRPr="00B23E29">
              <w:rPr>
                <w:rFonts w:ascii="Times New Roman" w:hAnsi="Times New Roman"/>
                <w:color w:val="000000"/>
                <w:sz w:val="16"/>
                <w:lang w:val="sr-Cyrl-CS"/>
              </w:rPr>
              <w:t>2</w:t>
            </w:r>
          </w:p>
        </w:tc>
        <w:tc>
          <w:tcPr>
            <w:tcW w:w="471" w:type="dxa"/>
            <w:shd w:val="clear" w:color="auto" w:fill="auto"/>
          </w:tcPr>
          <w:p w:rsidR="00A86C9E" w:rsidRPr="00B23E29" w:rsidRDefault="00A86C9E" w:rsidP="00A86C9E">
            <w:pPr>
              <w:shd w:val="clear" w:color="auto" w:fill="FFFFFF"/>
              <w:spacing w:after="0"/>
              <w:ind w:left="43"/>
              <w:jc w:val="center"/>
              <w:rPr>
                <w:rFonts w:ascii="Times New Roman" w:hAnsi="Times New Roman"/>
                <w:color w:val="000000"/>
                <w:sz w:val="16"/>
                <w:lang w:val="sr-Cyrl-CS"/>
              </w:rPr>
            </w:pPr>
            <w:r w:rsidRPr="00B23E29">
              <w:rPr>
                <w:rFonts w:ascii="Times New Roman" w:hAnsi="Times New Roman"/>
                <w:color w:val="000000"/>
                <w:sz w:val="16"/>
                <w:lang w:val="sr-Cyrl-CS"/>
              </w:rPr>
              <w:t>3</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1</w:t>
            </w:r>
          </w:p>
        </w:tc>
        <w:tc>
          <w:tcPr>
            <w:tcW w:w="471" w:type="dxa"/>
            <w:shd w:val="clear" w:color="auto" w:fill="auto"/>
          </w:tcPr>
          <w:p w:rsidR="00A86C9E" w:rsidRPr="00B23E29" w:rsidRDefault="00A86C9E" w:rsidP="00A86C9E">
            <w:pPr>
              <w:shd w:val="clear" w:color="auto" w:fill="FFFFFF"/>
              <w:spacing w:after="0"/>
              <w:ind w:right="10"/>
              <w:jc w:val="center"/>
              <w:rPr>
                <w:rFonts w:ascii="Times New Roman" w:hAnsi="Times New Roman"/>
                <w:color w:val="000000"/>
                <w:sz w:val="16"/>
                <w:lang w:val="sr-Cyrl-CS"/>
              </w:rPr>
            </w:pPr>
            <w:r w:rsidRPr="00B23E29">
              <w:rPr>
                <w:rFonts w:ascii="Times New Roman" w:hAnsi="Times New Roman"/>
                <w:color w:val="000000"/>
                <w:sz w:val="16"/>
                <w:lang w:val="sr-Cyrl-CS"/>
              </w:rPr>
              <w:t>/</w:t>
            </w:r>
          </w:p>
        </w:tc>
        <w:tc>
          <w:tcPr>
            <w:tcW w:w="471" w:type="dxa"/>
            <w:shd w:val="clear" w:color="auto" w:fill="auto"/>
          </w:tcPr>
          <w:p w:rsidR="00A86C9E" w:rsidRPr="00B23E29" w:rsidRDefault="00A86C9E" w:rsidP="00A86C9E">
            <w:pPr>
              <w:shd w:val="clear" w:color="auto" w:fill="FFFFFF"/>
              <w:spacing w:after="0"/>
              <w:ind w:left="38"/>
              <w:jc w:val="center"/>
              <w:rPr>
                <w:rFonts w:ascii="Times New Roman" w:hAnsi="Times New Roman"/>
                <w:color w:val="000000"/>
                <w:sz w:val="16"/>
                <w:lang w:val="sr-Cyrl-CS"/>
              </w:rPr>
            </w:pPr>
            <w:r w:rsidRPr="00B23E29">
              <w:rPr>
                <w:rFonts w:ascii="Times New Roman" w:hAnsi="Times New Roman"/>
                <w:color w:val="000000"/>
                <w:sz w:val="16"/>
                <w:lang w:val="sr-Cyrl-CS"/>
              </w:rPr>
              <w:t>/</w:t>
            </w:r>
          </w:p>
        </w:tc>
        <w:tc>
          <w:tcPr>
            <w:tcW w:w="471" w:type="dxa"/>
            <w:shd w:val="clear" w:color="auto" w:fill="auto"/>
          </w:tcPr>
          <w:p w:rsidR="00A86C9E" w:rsidRPr="00B23E29" w:rsidRDefault="00A86C9E" w:rsidP="00A86C9E">
            <w:pPr>
              <w:shd w:val="clear" w:color="auto" w:fill="FFFFFF"/>
              <w:spacing w:after="0"/>
              <w:ind w:left="5"/>
              <w:jc w:val="center"/>
              <w:rPr>
                <w:rFonts w:ascii="Times New Roman" w:hAnsi="Times New Roman"/>
                <w:bCs/>
                <w:color w:val="000000"/>
                <w:sz w:val="16"/>
                <w:lang w:val="sr-Cyrl-CS"/>
              </w:rPr>
            </w:pPr>
            <w:r w:rsidRPr="00B23E29">
              <w:rPr>
                <w:rFonts w:ascii="Times New Roman" w:hAnsi="Times New Roman"/>
                <w:bCs/>
                <w:color w:val="000000"/>
                <w:sz w:val="16"/>
                <w:lang w:val="sr-Cyrl-CS"/>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pacing w:val="-4"/>
                <w:sz w:val="16"/>
                <w:lang w:val="sr-Cyrl-CS"/>
              </w:rPr>
            </w:pPr>
            <w:r w:rsidRPr="00B23E29">
              <w:rPr>
                <w:rFonts w:ascii="Times New Roman" w:hAnsi="Times New Roman"/>
                <w:color w:val="000000"/>
                <w:spacing w:val="-4"/>
                <w:sz w:val="16"/>
                <w:lang w:val="sr-Cyrl-CS"/>
              </w:rPr>
              <w:t>/</w:t>
            </w:r>
          </w:p>
        </w:tc>
        <w:tc>
          <w:tcPr>
            <w:tcW w:w="655"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7</w:t>
            </w:r>
          </w:p>
        </w:tc>
      </w:tr>
      <w:tr w:rsidR="00A86C9E" w:rsidRPr="00B23E29" w:rsidTr="003A3ACF">
        <w:trPr>
          <w:trHeight w:hRule="exact" w:val="291"/>
        </w:trPr>
        <w:tc>
          <w:tcPr>
            <w:tcW w:w="2210" w:type="dxa"/>
            <w:shd w:val="clear" w:color="auto" w:fill="auto"/>
          </w:tcPr>
          <w:p w:rsidR="00A86C9E" w:rsidRPr="00B23E29" w:rsidRDefault="00A86C9E" w:rsidP="00A86C9E">
            <w:pPr>
              <w:spacing w:after="0"/>
              <w:rPr>
                <w:rFonts w:ascii="Times New Roman" w:hAnsi="Times New Roman"/>
                <w:sz w:val="16"/>
              </w:rPr>
            </w:pPr>
          </w:p>
        </w:tc>
        <w:tc>
          <w:tcPr>
            <w:tcW w:w="1134" w:type="dxa"/>
            <w:shd w:val="clear" w:color="auto" w:fill="auto"/>
          </w:tcPr>
          <w:p w:rsidR="00A86C9E" w:rsidRPr="00B23E29" w:rsidRDefault="00A86C9E" w:rsidP="00A86C9E">
            <w:pPr>
              <w:spacing w:after="0"/>
              <w:rPr>
                <w:rFonts w:ascii="Times New Roman" w:hAnsi="Times New Roman"/>
                <w:sz w:val="16"/>
                <w:lang w:val="sr-Cyrl-CS"/>
              </w:rPr>
            </w:pPr>
            <w:r w:rsidRPr="00B23E29">
              <w:rPr>
                <w:rFonts w:ascii="Times New Roman" w:hAnsi="Times New Roman"/>
                <w:sz w:val="16"/>
                <w:lang w:val="sr-Cyrl-CS"/>
              </w:rPr>
              <w:t>2014/2015</w:t>
            </w:r>
          </w:p>
        </w:tc>
        <w:tc>
          <w:tcPr>
            <w:tcW w:w="471" w:type="dxa"/>
            <w:shd w:val="clear" w:color="auto" w:fill="auto"/>
          </w:tcPr>
          <w:p w:rsidR="00A86C9E" w:rsidRPr="00B23E29" w:rsidRDefault="00A86C9E" w:rsidP="00A86C9E">
            <w:pPr>
              <w:shd w:val="clear" w:color="auto" w:fill="FFFFFF"/>
              <w:spacing w:after="0"/>
              <w:ind w:left="82"/>
              <w:jc w:val="center"/>
              <w:rPr>
                <w:rFonts w:ascii="Times New Roman" w:hAnsi="Times New Roman"/>
                <w:color w:val="000000"/>
                <w:sz w:val="16"/>
                <w:lang w:val="sr-Cyrl-CS"/>
              </w:rPr>
            </w:pPr>
            <w:r w:rsidRPr="00B23E29">
              <w:rPr>
                <w:rFonts w:ascii="Times New Roman" w:hAnsi="Times New Roman"/>
                <w:color w:val="000000"/>
                <w:sz w:val="16"/>
                <w:lang w:val="sr-Cyrl-CS"/>
              </w:rPr>
              <w:t>/</w:t>
            </w:r>
          </w:p>
        </w:tc>
        <w:tc>
          <w:tcPr>
            <w:tcW w:w="471" w:type="dxa"/>
            <w:shd w:val="clear" w:color="auto" w:fill="auto"/>
          </w:tcPr>
          <w:p w:rsidR="00A86C9E" w:rsidRPr="00B23E29" w:rsidRDefault="00A86C9E" w:rsidP="00A86C9E">
            <w:pPr>
              <w:shd w:val="clear" w:color="auto" w:fill="FFFFFF"/>
              <w:spacing w:after="0"/>
              <w:ind w:left="43"/>
              <w:jc w:val="center"/>
              <w:rPr>
                <w:rFonts w:ascii="Times New Roman" w:hAnsi="Times New Roman"/>
                <w:color w:val="000000"/>
                <w:sz w:val="16"/>
                <w:lang w:val="sr-Cyrl-CS"/>
              </w:rPr>
            </w:pPr>
            <w:r w:rsidRPr="00B23E29">
              <w:rPr>
                <w:rFonts w:ascii="Times New Roman" w:hAnsi="Times New Roman"/>
                <w:color w:val="000000"/>
                <w:sz w:val="16"/>
                <w:lang w:val="sr-Cyrl-CS"/>
              </w:rPr>
              <w:t>2</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3</w:t>
            </w:r>
          </w:p>
        </w:tc>
        <w:tc>
          <w:tcPr>
            <w:tcW w:w="471" w:type="dxa"/>
            <w:shd w:val="clear" w:color="auto" w:fill="auto"/>
          </w:tcPr>
          <w:p w:rsidR="00A86C9E" w:rsidRPr="00B23E29" w:rsidRDefault="00A86C9E" w:rsidP="00A86C9E">
            <w:pPr>
              <w:shd w:val="clear" w:color="auto" w:fill="FFFFFF"/>
              <w:spacing w:after="0"/>
              <w:ind w:right="10"/>
              <w:jc w:val="center"/>
              <w:rPr>
                <w:rFonts w:ascii="Times New Roman" w:hAnsi="Times New Roman"/>
                <w:color w:val="000000"/>
                <w:sz w:val="16"/>
                <w:lang w:val="sr-Cyrl-CS"/>
              </w:rPr>
            </w:pPr>
            <w:r w:rsidRPr="00B23E29">
              <w:rPr>
                <w:rFonts w:ascii="Times New Roman" w:hAnsi="Times New Roman"/>
                <w:color w:val="000000"/>
                <w:sz w:val="16"/>
                <w:lang w:val="sr-Cyrl-CS"/>
              </w:rPr>
              <w:t>1</w:t>
            </w:r>
          </w:p>
        </w:tc>
        <w:tc>
          <w:tcPr>
            <w:tcW w:w="471" w:type="dxa"/>
            <w:shd w:val="clear" w:color="auto" w:fill="auto"/>
          </w:tcPr>
          <w:p w:rsidR="00A86C9E" w:rsidRPr="00B23E29" w:rsidRDefault="00A86C9E" w:rsidP="00A86C9E">
            <w:pPr>
              <w:shd w:val="clear" w:color="auto" w:fill="FFFFFF"/>
              <w:spacing w:after="0"/>
              <w:ind w:left="38"/>
              <w:jc w:val="center"/>
              <w:rPr>
                <w:rFonts w:ascii="Times New Roman" w:hAnsi="Times New Roman"/>
                <w:color w:val="000000"/>
                <w:sz w:val="16"/>
                <w:lang w:val="sr-Cyrl-CS"/>
              </w:rPr>
            </w:pPr>
            <w:r w:rsidRPr="00B23E29">
              <w:rPr>
                <w:rFonts w:ascii="Times New Roman" w:hAnsi="Times New Roman"/>
                <w:color w:val="000000"/>
                <w:sz w:val="16"/>
                <w:lang w:val="sr-Cyrl-CS"/>
              </w:rPr>
              <w:t>/</w:t>
            </w:r>
          </w:p>
        </w:tc>
        <w:tc>
          <w:tcPr>
            <w:tcW w:w="471" w:type="dxa"/>
            <w:shd w:val="clear" w:color="auto" w:fill="auto"/>
          </w:tcPr>
          <w:p w:rsidR="00A86C9E" w:rsidRPr="00B23E29" w:rsidRDefault="00A86C9E" w:rsidP="00A86C9E">
            <w:pPr>
              <w:shd w:val="clear" w:color="auto" w:fill="FFFFFF"/>
              <w:spacing w:after="0"/>
              <w:ind w:left="5"/>
              <w:jc w:val="center"/>
              <w:rPr>
                <w:rFonts w:ascii="Times New Roman" w:hAnsi="Times New Roman"/>
                <w:bCs/>
                <w:color w:val="000000"/>
                <w:sz w:val="16"/>
                <w:lang w:val="sr-Cyrl-CS"/>
              </w:rPr>
            </w:pPr>
            <w:r w:rsidRPr="00B23E29">
              <w:rPr>
                <w:rFonts w:ascii="Times New Roman" w:hAnsi="Times New Roman"/>
                <w:bCs/>
                <w:color w:val="000000"/>
                <w:sz w:val="16"/>
                <w:lang w:val="sr-Cyrl-CS"/>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pacing w:val="-4"/>
                <w:sz w:val="16"/>
                <w:lang w:val="sr-Cyrl-CS"/>
              </w:rPr>
            </w:pPr>
            <w:r w:rsidRPr="00B23E29">
              <w:rPr>
                <w:rFonts w:ascii="Times New Roman" w:hAnsi="Times New Roman"/>
                <w:color w:val="000000"/>
                <w:spacing w:val="-4"/>
                <w:sz w:val="16"/>
                <w:lang w:val="sr-Cyrl-CS"/>
              </w:rPr>
              <w:t>/</w:t>
            </w:r>
          </w:p>
        </w:tc>
        <w:tc>
          <w:tcPr>
            <w:tcW w:w="655"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6</w:t>
            </w:r>
          </w:p>
        </w:tc>
      </w:tr>
      <w:tr w:rsidR="00A86C9E" w:rsidRPr="00B23E29" w:rsidTr="003A3ACF">
        <w:trPr>
          <w:trHeight w:hRule="exact" w:val="291"/>
        </w:trPr>
        <w:tc>
          <w:tcPr>
            <w:tcW w:w="2210" w:type="dxa"/>
            <w:shd w:val="clear" w:color="auto" w:fill="auto"/>
          </w:tcPr>
          <w:p w:rsidR="00A86C9E" w:rsidRPr="00B23E29" w:rsidRDefault="00A86C9E" w:rsidP="00A86C9E">
            <w:pPr>
              <w:spacing w:after="0"/>
              <w:rPr>
                <w:rFonts w:ascii="Times New Roman" w:hAnsi="Times New Roman"/>
                <w:sz w:val="16"/>
              </w:rPr>
            </w:pPr>
          </w:p>
        </w:tc>
        <w:tc>
          <w:tcPr>
            <w:tcW w:w="1134" w:type="dxa"/>
            <w:shd w:val="clear" w:color="auto" w:fill="auto"/>
          </w:tcPr>
          <w:p w:rsidR="00A86C9E" w:rsidRPr="00B23E29" w:rsidRDefault="00A86C9E" w:rsidP="00A86C9E">
            <w:pPr>
              <w:spacing w:after="0"/>
              <w:rPr>
                <w:rFonts w:ascii="Times New Roman" w:hAnsi="Times New Roman"/>
                <w:sz w:val="16"/>
                <w:lang w:val="sr-Cyrl-CS"/>
              </w:rPr>
            </w:pPr>
            <w:r w:rsidRPr="00B23E29">
              <w:rPr>
                <w:rFonts w:ascii="Times New Roman" w:hAnsi="Times New Roman"/>
                <w:sz w:val="16"/>
                <w:lang w:val="sr-Cyrl-CS"/>
              </w:rPr>
              <w:t>2015/2016</w:t>
            </w:r>
          </w:p>
        </w:tc>
        <w:tc>
          <w:tcPr>
            <w:tcW w:w="471" w:type="dxa"/>
            <w:shd w:val="clear" w:color="auto" w:fill="auto"/>
          </w:tcPr>
          <w:p w:rsidR="00A86C9E" w:rsidRPr="00B23E29" w:rsidRDefault="00A86C9E" w:rsidP="00A86C9E">
            <w:pPr>
              <w:shd w:val="clear" w:color="auto" w:fill="FFFFFF"/>
              <w:spacing w:after="0"/>
              <w:ind w:left="82"/>
              <w:jc w:val="center"/>
              <w:rPr>
                <w:rFonts w:ascii="Times New Roman" w:hAnsi="Times New Roman"/>
                <w:color w:val="000000"/>
                <w:sz w:val="16"/>
                <w:lang w:val="sr-Cyrl-CS"/>
              </w:rPr>
            </w:pPr>
            <w:r w:rsidRPr="00B23E29">
              <w:rPr>
                <w:rFonts w:ascii="Times New Roman" w:hAnsi="Times New Roman"/>
                <w:color w:val="000000"/>
                <w:sz w:val="16"/>
                <w:lang w:val="sr-Cyrl-CS"/>
              </w:rPr>
              <w:t>2</w:t>
            </w:r>
          </w:p>
        </w:tc>
        <w:tc>
          <w:tcPr>
            <w:tcW w:w="471" w:type="dxa"/>
            <w:shd w:val="clear" w:color="auto" w:fill="auto"/>
          </w:tcPr>
          <w:p w:rsidR="00A86C9E" w:rsidRPr="00B23E29" w:rsidRDefault="00A86C9E" w:rsidP="00A86C9E">
            <w:pPr>
              <w:shd w:val="clear" w:color="auto" w:fill="FFFFFF"/>
              <w:spacing w:after="0"/>
              <w:ind w:left="43"/>
              <w:jc w:val="center"/>
              <w:rPr>
                <w:rFonts w:ascii="Times New Roman" w:hAnsi="Times New Roman"/>
                <w:color w:val="000000"/>
                <w:sz w:val="16"/>
                <w:lang w:val="sr-Cyrl-CS"/>
              </w:rPr>
            </w:pPr>
            <w:r w:rsidRPr="00B23E29">
              <w:rPr>
                <w:rFonts w:ascii="Times New Roman" w:hAnsi="Times New Roman"/>
                <w:color w:val="000000"/>
                <w:sz w:val="16"/>
                <w:lang w:val="sr-Cyrl-CS"/>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2</w:t>
            </w:r>
          </w:p>
        </w:tc>
        <w:tc>
          <w:tcPr>
            <w:tcW w:w="471" w:type="dxa"/>
            <w:shd w:val="clear" w:color="auto" w:fill="auto"/>
          </w:tcPr>
          <w:p w:rsidR="00A86C9E" w:rsidRPr="00B23E29" w:rsidRDefault="00A86C9E" w:rsidP="00A86C9E">
            <w:pPr>
              <w:shd w:val="clear" w:color="auto" w:fill="FFFFFF"/>
              <w:spacing w:after="0"/>
              <w:ind w:right="10"/>
              <w:jc w:val="center"/>
              <w:rPr>
                <w:rFonts w:ascii="Times New Roman" w:hAnsi="Times New Roman"/>
                <w:color w:val="000000"/>
                <w:sz w:val="16"/>
                <w:lang w:val="sr-Cyrl-CS"/>
              </w:rPr>
            </w:pPr>
            <w:r w:rsidRPr="00B23E29">
              <w:rPr>
                <w:rFonts w:ascii="Times New Roman" w:hAnsi="Times New Roman"/>
                <w:color w:val="000000"/>
                <w:sz w:val="16"/>
                <w:lang w:val="sr-Cyrl-CS"/>
              </w:rPr>
              <w:t>3</w:t>
            </w:r>
          </w:p>
        </w:tc>
        <w:tc>
          <w:tcPr>
            <w:tcW w:w="471" w:type="dxa"/>
            <w:shd w:val="clear" w:color="auto" w:fill="auto"/>
          </w:tcPr>
          <w:p w:rsidR="00A86C9E" w:rsidRPr="00B23E29" w:rsidRDefault="00A86C9E" w:rsidP="00A86C9E">
            <w:pPr>
              <w:shd w:val="clear" w:color="auto" w:fill="FFFFFF"/>
              <w:spacing w:after="0"/>
              <w:ind w:left="38"/>
              <w:jc w:val="center"/>
              <w:rPr>
                <w:rFonts w:ascii="Times New Roman" w:hAnsi="Times New Roman"/>
                <w:color w:val="000000"/>
                <w:sz w:val="16"/>
                <w:lang w:val="sr-Cyrl-CS"/>
              </w:rPr>
            </w:pPr>
            <w:r w:rsidRPr="00B23E29">
              <w:rPr>
                <w:rFonts w:ascii="Times New Roman" w:hAnsi="Times New Roman"/>
                <w:color w:val="000000"/>
                <w:sz w:val="16"/>
                <w:lang w:val="sr-Cyrl-CS"/>
              </w:rPr>
              <w:t>/</w:t>
            </w:r>
          </w:p>
        </w:tc>
        <w:tc>
          <w:tcPr>
            <w:tcW w:w="471" w:type="dxa"/>
            <w:shd w:val="clear" w:color="auto" w:fill="auto"/>
          </w:tcPr>
          <w:p w:rsidR="00A86C9E" w:rsidRPr="00B23E29" w:rsidRDefault="00A86C9E" w:rsidP="00A86C9E">
            <w:pPr>
              <w:shd w:val="clear" w:color="auto" w:fill="FFFFFF"/>
              <w:spacing w:after="0"/>
              <w:ind w:left="5"/>
              <w:jc w:val="center"/>
              <w:rPr>
                <w:rFonts w:ascii="Times New Roman" w:hAnsi="Times New Roman"/>
                <w:bCs/>
                <w:color w:val="000000"/>
                <w:sz w:val="16"/>
                <w:lang w:val="sr-Cyrl-CS"/>
              </w:rPr>
            </w:pPr>
            <w:r w:rsidRPr="00B23E29">
              <w:rPr>
                <w:rFonts w:ascii="Times New Roman" w:hAnsi="Times New Roman"/>
                <w:bCs/>
                <w:color w:val="000000"/>
                <w:sz w:val="16"/>
                <w:lang w:val="sr-Cyrl-CS"/>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pacing w:val="-4"/>
                <w:sz w:val="16"/>
                <w:lang w:val="sr-Cyrl-CS"/>
              </w:rPr>
            </w:pPr>
            <w:r w:rsidRPr="00B23E29">
              <w:rPr>
                <w:rFonts w:ascii="Times New Roman" w:hAnsi="Times New Roman"/>
                <w:color w:val="000000"/>
                <w:spacing w:val="-4"/>
                <w:sz w:val="16"/>
                <w:lang w:val="sr-Cyrl-CS"/>
              </w:rPr>
              <w:t>/</w:t>
            </w:r>
          </w:p>
        </w:tc>
        <w:tc>
          <w:tcPr>
            <w:tcW w:w="655"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7</w:t>
            </w:r>
          </w:p>
        </w:tc>
      </w:tr>
      <w:tr w:rsidR="00A86C9E" w:rsidRPr="00B23E29" w:rsidTr="003A3ACF">
        <w:trPr>
          <w:trHeight w:hRule="exact" w:val="291"/>
        </w:trPr>
        <w:tc>
          <w:tcPr>
            <w:tcW w:w="2210" w:type="dxa"/>
            <w:shd w:val="clear" w:color="auto" w:fill="auto"/>
          </w:tcPr>
          <w:p w:rsidR="00A86C9E" w:rsidRPr="00B23E29" w:rsidRDefault="00A86C9E" w:rsidP="00A86C9E">
            <w:pPr>
              <w:spacing w:after="0"/>
              <w:rPr>
                <w:rFonts w:ascii="Times New Roman" w:hAnsi="Times New Roman"/>
                <w:sz w:val="16"/>
              </w:rPr>
            </w:pPr>
          </w:p>
        </w:tc>
        <w:tc>
          <w:tcPr>
            <w:tcW w:w="1134" w:type="dxa"/>
            <w:shd w:val="clear" w:color="auto" w:fill="auto"/>
          </w:tcPr>
          <w:p w:rsidR="00A86C9E" w:rsidRPr="00B23E29" w:rsidRDefault="00A86C9E" w:rsidP="00A86C9E">
            <w:pPr>
              <w:spacing w:after="0"/>
              <w:rPr>
                <w:rFonts w:ascii="Times New Roman" w:hAnsi="Times New Roman"/>
                <w:sz w:val="16"/>
                <w:lang w:val="sr-Cyrl-CS"/>
              </w:rPr>
            </w:pPr>
            <w:r w:rsidRPr="00B23E29">
              <w:rPr>
                <w:rFonts w:ascii="Times New Roman" w:hAnsi="Times New Roman"/>
                <w:sz w:val="16"/>
                <w:lang w:val="sr-Cyrl-CS"/>
              </w:rPr>
              <w:t>2016/2017</w:t>
            </w:r>
          </w:p>
        </w:tc>
        <w:tc>
          <w:tcPr>
            <w:tcW w:w="471" w:type="dxa"/>
            <w:shd w:val="clear" w:color="auto" w:fill="auto"/>
          </w:tcPr>
          <w:p w:rsidR="00A86C9E" w:rsidRPr="00B23E29" w:rsidRDefault="00A86C9E" w:rsidP="00A86C9E">
            <w:pPr>
              <w:shd w:val="clear" w:color="auto" w:fill="FFFFFF"/>
              <w:spacing w:after="0"/>
              <w:ind w:left="82"/>
              <w:jc w:val="center"/>
              <w:rPr>
                <w:rFonts w:ascii="Times New Roman" w:hAnsi="Times New Roman"/>
                <w:color w:val="000000"/>
                <w:sz w:val="16"/>
              </w:rPr>
            </w:pPr>
            <w:r w:rsidRPr="00B23E29">
              <w:rPr>
                <w:rFonts w:ascii="Times New Roman" w:hAnsi="Times New Roman"/>
                <w:color w:val="000000"/>
                <w:sz w:val="16"/>
              </w:rPr>
              <w:t>1</w:t>
            </w:r>
          </w:p>
        </w:tc>
        <w:tc>
          <w:tcPr>
            <w:tcW w:w="471" w:type="dxa"/>
            <w:shd w:val="clear" w:color="auto" w:fill="auto"/>
          </w:tcPr>
          <w:p w:rsidR="00A86C9E" w:rsidRPr="00B23E29" w:rsidRDefault="00A86C9E" w:rsidP="00A86C9E">
            <w:pPr>
              <w:shd w:val="clear" w:color="auto" w:fill="FFFFFF"/>
              <w:spacing w:after="0"/>
              <w:ind w:left="43"/>
              <w:jc w:val="center"/>
              <w:rPr>
                <w:rFonts w:ascii="Times New Roman" w:hAnsi="Times New Roman"/>
                <w:color w:val="000000"/>
                <w:sz w:val="16"/>
              </w:rPr>
            </w:pPr>
            <w:r w:rsidRPr="00B23E29">
              <w:rPr>
                <w:rFonts w:ascii="Times New Roman" w:hAnsi="Times New Roman"/>
                <w:color w:val="000000"/>
                <w:sz w:val="16"/>
              </w:rPr>
              <w:t>2</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w:t>
            </w:r>
          </w:p>
        </w:tc>
        <w:tc>
          <w:tcPr>
            <w:tcW w:w="471" w:type="dxa"/>
            <w:shd w:val="clear" w:color="auto" w:fill="auto"/>
          </w:tcPr>
          <w:p w:rsidR="00A86C9E" w:rsidRPr="00B23E29" w:rsidRDefault="00A86C9E" w:rsidP="00A86C9E">
            <w:pPr>
              <w:shd w:val="clear" w:color="auto" w:fill="FFFFFF"/>
              <w:spacing w:after="0"/>
              <w:ind w:right="10"/>
              <w:jc w:val="center"/>
              <w:rPr>
                <w:rFonts w:ascii="Times New Roman" w:hAnsi="Times New Roman"/>
                <w:color w:val="000000"/>
                <w:sz w:val="16"/>
              </w:rPr>
            </w:pPr>
            <w:r w:rsidRPr="00B23E29">
              <w:rPr>
                <w:rFonts w:ascii="Times New Roman" w:hAnsi="Times New Roman"/>
                <w:color w:val="000000"/>
                <w:sz w:val="16"/>
              </w:rPr>
              <w:t>2</w:t>
            </w:r>
          </w:p>
        </w:tc>
        <w:tc>
          <w:tcPr>
            <w:tcW w:w="471" w:type="dxa"/>
            <w:shd w:val="clear" w:color="auto" w:fill="auto"/>
          </w:tcPr>
          <w:p w:rsidR="00A86C9E" w:rsidRPr="00B23E29" w:rsidRDefault="00A86C9E" w:rsidP="00A86C9E">
            <w:pPr>
              <w:shd w:val="clear" w:color="auto" w:fill="FFFFFF"/>
              <w:spacing w:after="0"/>
              <w:ind w:left="38"/>
              <w:jc w:val="center"/>
              <w:rPr>
                <w:rFonts w:ascii="Times New Roman" w:hAnsi="Times New Roman"/>
                <w:color w:val="000000"/>
                <w:sz w:val="16"/>
              </w:rPr>
            </w:pPr>
            <w:r w:rsidRPr="00B23E29">
              <w:rPr>
                <w:rFonts w:ascii="Times New Roman" w:hAnsi="Times New Roman"/>
                <w:color w:val="000000"/>
                <w:sz w:val="16"/>
              </w:rPr>
              <w:t>/</w:t>
            </w:r>
          </w:p>
        </w:tc>
        <w:tc>
          <w:tcPr>
            <w:tcW w:w="471" w:type="dxa"/>
            <w:shd w:val="clear" w:color="auto" w:fill="auto"/>
          </w:tcPr>
          <w:p w:rsidR="00A86C9E" w:rsidRPr="00B23E29" w:rsidRDefault="00A86C9E" w:rsidP="00A86C9E">
            <w:pPr>
              <w:shd w:val="clear" w:color="auto" w:fill="FFFFFF"/>
              <w:spacing w:after="0"/>
              <w:ind w:left="5"/>
              <w:jc w:val="center"/>
              <w:rPr>
                <w:rFonts w:ascii="Times New Roman" w:hAnsi="Times New Roman"/>
                <w:bCs/>
                <w:color w:val="000000"/>
                <w:sz w:val="16"/>
              </w:rPr>
            </w:pPr>
            <w:r w:rsidRPr="00B23E29">
              <w:rPr>
                <w:rFonts w:ascii="Times New Roman" w:hAnsi="Times New Roman"/>
                <w:bCs/>
                <w:color w:val="000000"/>
                <w:sz w:val="16"/>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pacing w:val="-4"/>
                <w:sz w:val="16"/>
              </w:rPr>
            </w:pPr>
            <w:r w:rsidRPr="00B23E29">
              <w:rPr>
                <w:rFonts w:ascii="Times New Roman" w:hAnsi="Times New Roman"/>
                <w:color w:val="000000"/>
                <w:spacing w:val="-4"/>
                <w:sz w:val="16"/>
              </w:rPr>
              <w:t>/</w:t>
            </w:r>
          </w:p>
        </w:tc>
        <w:tc>
          <w:tcPr>
            <w:tcW w:w="655"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5</w:t>
            </w:r>
          </w:p>
        </w:tc>
      </w:tr>
      <w:tr w:rsidR="00A86C9E" w:rsidRPr="00B23E29" w:rsidTr="003A3ACF">
        <w:trPr>
          <w:trHeight w:hRule="exact" w:val="291"/>
        </w:trPr>
        <w:tc>
          <w:tcPr>
            <w:tcW w:w="2210" w:type="dxa"/>
            <w:shd w:val="clear" w:color="auto" w:fill="auto"/>
          </w:tcPr>
          <w:p w:rsidR="00A86C9E" w:rsidRPr="00B23E29" w:rsidRDefault="00A86C9E" w:rsidP="00A86C9E">
            <w:pPr>
              <w:spacing w:after="0"/>
              <w:rPr>
                <w:rFonts w:ascii="Times New Roman" w:hAnsi="Times New Roman"/>
                <w:sz w:val="16"/>
              </w:rPr>
            </w:pPr>
          </w:p>
        </w:tc>
        <w:tc>
          <w:tcPr>
            <w:tcW w:w="1134" w:type="dxa"/>
            <w:shd w:val="clear" w:color="auto" w:fill="auto"/>
          </w:tcPr>
          <w:p w:rsidR="00A86C9E" w:rsidRPr="00B23E29" w:rsidRDefault="00A86C9E" w:rsidP="00A86C9E">
            <w:pPr>
              <w:spacing w:after="0"/>
              <w:rPr>
                <w:rFonts w:ascii="Times New Roman" w:hAnsi="Times New Roman"/>
                <w:sz w:val="16"/>
                <w:lang w:val="sr-Cyrl-CS"/>
              </w:rPr>
            </w:pPr>
            <w:r w:rsidRPr="00B23E29">
              <w:rPr>
                <w:rFonts w:ascii="Times New Roman" w:hAnsi="Times New Roman"/>
                <w:sz w:val="16"/>
                <w:lang w:val="sr-Cyrl-CS"/>
              </w:rPr>
              <w:t>2017/2018</w:t>
            </w:r>
          </w:p>
        </w:tc>
        <w:tc>
          <w:tcPr>
            <w:tcW w:w="471" w:type="dxa"/>
            <w:shd w:val="clear" w:color="auto" w:fill="auto"/>
          </w:tcPr>
          <w:p w:rsidR="00A86C9E" w:rsidRPr="00B23E29" w:rsidRDefault="00A86C9E" w:rsidP="00A86C9E">
            <w:pPr>
              <w:shd w:val="clear" w:color="auto" w:fill="FFFFFF"/>
              <w:spacing w:after="0"/>
              <w:ind w:left="82"/>
              <w:jc w:val="center"/>
              <w:rPr>
                <w:rFonts w:ascii="Times New Roman" w:hAnsi="Times New Roman"/>
                <w:color w:val="000000"/>
                <w:sz w:val="16"/>
              </w:rPr>
            </w:pPr>
            <w:r w:rsidRPr="00B23E29">
              <w:rPr>
                <w:rFonts w:ascii="Times New Roman" w:hAnsi="Times New Roman"/>
                <w:color w:val="000000"/>
                <w:sz w:val="16"/>
              </w:rPr>
              <w:t>1</w:t>
            </w:r>
          </w:p>
        </w:tc>
        <w:tc>
          <w:tcPr>
            <w:tcW w:w="471" w:type="dxa"/>
            <w:shd w:val="clear" w:color="auto" w:fill="auto"/>
          </w:tcPr>
          <w:p w:rsidR="00A86C9E" w:rsidRPr="00B23E29" w:rsidRDefault="00A86C9E" w:rsidP="00A86C9E">
            <w:pPr>
              <w:shd w:val="clear" w:color="auto" w:fill="FFFFFF"/>
              <w:spacing w:after="0"/>
              <w:ind w:left="43"/>
              <w:jc w:val="center"/>
              <w:rPr>
                <w:rFonts w:ascii="Times New Roman" w:hAnsi="Times New Roman"/>
                <w:color w:val="000000"/>
                <w:sz w:val="16"/>
              </w:rPr>
            </w:pPr>
            <w:r w:rsidRPr="00B23E29">
              <w:rPr>
                <w:rFonts w:ascii="Times New Roman" w:hAnsi="Times New Roman"/>
                <w:color w:val="000000"/>
                <w:sz w:val="16"/>
              </w:rPr>
              <w:t>0</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2</w:t>
            </w:r>
          </w:p>
        </w:tc>
        <w:tc>
          <w:tcPr>
            <w:tcW w:w="471" w:type="dxa"/>
            <w:shd w:val="clear" w:color="auto" w:fill="auto"/>
          </w:tcPr>
          <w:p w:rsidR="00A86C9E" w:rsidRPr="00B23E29" w:rsidRDefault="00A86C9E" w:rsidP="00A86C9E">
            <w:pPr>
              <w:shd w:val="clear" w:color="auto" w:fill="FFFFFF"/>
              <w:spacing w:after="0"/>
              <w:ind w:right="10"/>
              <w:jc w:val="center"/>
              <w:rPr>
                <w:rFonts w:ascii="Times New Roman" w:hAnsi="Times New Roman"/>
                <w:color w:val="000000"/>
                <w:sz w:val="16"/>
              </w:rPr>
            </w:pPr>
            <w:r w:rsidRPr="00B23E29">
              <w:rPr>
                <w:rFonts w:ascii="Times New Roman" w:hAnsi="Times New Roman"/>
                <w:color w:val="000000"/>
                <w:sz w:val="16"/>
              </w:rPr>
              <w:t>0</w:t>
            </w:r>
          </w:p>
        </w:tc>
        <w:tc>
          <w:tcPr>
            <w:tcW w:w="471" w:type="dxa"/>
            <w:shd w:val="clear" w:color="auto" w:fill="auto"/>
          </w:tcPr>
          <w:p w:rsidR="00A86C9E" w:rsidRPr="00B23E29" w:rsidRDefault="00A86C9E" w:rsidP="00A86C9E">
            <w:pPr>
              <w:shd w:val="clear" w:color="auto" w:fill="FFFFFF"/>
              <w:spacing w:after="0"/>
              <w:ind w:left="38"/>
              <w:jc w:val="center"/>
              <w:rPr>
                <w:rFonts w:ascii="Times New Roman" w:hAnsi="Times New Roman"/>
                <w:color w:val="000000"/>
                <w:sz w:val="16"/>
              </w:rPr>
            </w:pPr>
            <w:r w:rsidRPr="00B23E29">
              <w:rPr>
                <w:rFonts w:ascii="Times New Roman" w:hAnsi="Times New Roman"/>
                <w:color w:val="000000"/>
                <w:sz w:val="16"/>
              </w:rPr>
              <w:t>/</w:t>
            </w:r>
          </w:p>
        </w:tc>
        <w:tc>
          <w:tcPr>
            <w:tcW w:w="471" w:type="dxa"/>
            <w:shd w:val="clear" w:color="auto" w:fill="auto"/>
          </w:tcPr>
          <w:p w:rsidR="00A86C9E" w:rsidRPr="00B23E29" w:rsidRDefault="00A86C9E" w:rsidP="00A86C9E">
            <w:pPr>
              <w:shd w:val="clear" w:color="auto" w:fill="FFFFFF"/>
              <w:spacing w:after="0"/>
              <w:ind w:left="5"/>
              <w:jc w:val="center"/>
              <w:rPr>
                <w:rFonts w:ascii="Times New Roman" w:hAnsi="Times New Roman"/>
                <w:bCs/>
                <w:color w:val="000000"/>
                <w:sz w:val="16"/>
              </w:rPr>
            </w:pPr>
            <w:r w:rsidRPr="00B23E29">
              <w:rPr>
                <w:rFonts w:ascii="Times New Roman" w:hAnsi="Times New Roman"/>
                <w:bCs/>
                <w:color w:val="000000"/>
                <w:sz w:val="16"/>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pacing w:val="-4"/>
                <w:sz w:val="16"/>
              </w:rPr>
            </w:pPr>
            <w:r w:rsidRPr="00B23E29">
              <w:rPr>
                <w:rFonts w:ascii="Times New Roman" w:hAnsi="Times New Roman"/>
                <w:color w:val="000000"/>
                <w:spacing w:val="-4"/>
                <w:sz w:val="16"/>
              </w:rPr>
              <w:t>/</w:t>
            </w:r>
          </w:p>
        </w:tc>
        <w:tc>
          <w:tcPr>
            <w:tcW w:w="655"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33</w:t>
            </w:r>
          </w:p>
        </w:tc>
      </w:tr>
      <w:tr w:rsidR="00A86C9E" w:rsidRPr="00B23E29" w:rsidTr="003A3ACF">
        <w:trPr>
          <w:trHeight w:hRule="exact" w:val="291"/>
        </w:trPr>
        <w:tc>
          <w:tcPr>
            <w:tcW w:w="2210" w:type="dxa"/>
            <w:shd w:val="clear" w:color="auto" w:fill="auto"/>
          </w:tcPr>
          <w:p w:rsidR="00A86C9E" w:rsidRPr="00B23E29" w:rsidRDefault="00A86C9E" w:rsidP="00A86C9E">
            <w:pPr>
              <w:spacing w:after="0"/>
              <w:rPr>
                <w:rFonts w:ascii="Times New Roman" w:hAnsi="Times New Roman"/>
                <w:sz w:val="16"/>
              </w:rPr>
            </w:pPr>
          </w:p>
        </w:tc>
        <w:tc>
          <w:tcPr>
            <w:tcW w:w="1134" w:type="dxa"/>
            <w:shd w:val="clear" w:color="auto" w:fill="auto"/>
          </w:tcPr>
          <w:p w:rsidR="00A86C9E" w:rsidRPr="00B23E29" w:rsidRDefault="00A86C9E" w:rsidP="00A86C9E">
            <w:pPr>
              <w:spacing w:after="0"/>
              <w:rPr>
                <w:rFonts w:ascii="Times New Roman" w:hAnsi="Times New Roman"/>
                <w:sz w:val="16"/>
                <w:lang w:val="sr-Cyrl-CS"/>
              </w:rPr>
            </w:pPr>
            <w:r w:rsidRPr="00B23E29">
              <w:rPr>
                <w:rFonts w:ascii="Times New Roman" w:hAnsi="Times New Roman"/>
                <w:sz w:val="16"/>
                <w:lang w:val="sr-Cyrl-CS"/>
              </w:rPr>
              <w:t>2018/2019</w:t>
            </w:r>
          </w:p>
        </w:tc>
        <w:tc>
          <w:tcPr>
            <w:tcW w:w="471" w:type="dxa"/>
            <w:shd w:val="clear" w:color="auto" w:fill="auto"/>
          </w:tcPr>
          <w:p w:rsidR="00A86C9E" w:rsidRPr="00B23E29" w:rsidRDefault="00A86C9E" w:rsidP="00A86C9E">
            <w:pPr>
              <w:shd w:val="clear" w:color="auto" w:fill="FFFFFF"/>
              <w:spacing w:after="0"/>
              <w:ind w:left="82"/>
              <w:jc w:val="center"/>
              <w:rPr>
                <w:rFonts w:ascii="Times New Roman" w:hAnsi="Times New Roman"/>
                <w:color w:val="000000"/>
                <w:sz w:val="16"/>
              </w:rPr>
            </w:pPr>
            <w:r w:rsidRPr="00B23E29">
              <w:rPr>
                <w:rFonts w:ascii="Times New Roman" w:hAnsi="Times New Roman"/>
                <w:color w:val="000000"/>
                <w:sz w:val="16"/>
              </w:rPr>
              <w:t>2</w:t>
            </w:r>
          </w:p>
        </w:tc>
        <w:tc>
          <w:tcPr>
            <w:tcW w:w="471" w:type="dxa"/>
            <w:shd w:val="clear" w:color="auto" w:fill="auto"/>
          </w:tcPr>
          <w:p w:rsidR="00A86C9E" w:rsidRPr="00B23E29" w:rsidRDefault="00A86C9E" w:rsidP="00A86C9E">
            <w:pPr>
              <w:shd w:val="clear" w:color="auto" w:fill="FFFFFF"/>
              <w:spacing w:after="0"/>
              <w:ind w:left="43"/>
              <w:jc w:val="center"/>
              <w:rPr>
                <w:rFonts w:ascii="Times New Roman" w:hAnsi="Times New Roman"/>
                <w:color w:val="000000"/>
                <w:sz w:val="16"/>
              </w:rPr>
            </w:pPr>
            <w:r w:rsidRPr="00B23E29">
              <w:rPr>
                <w:rFonts w:ascii="Times New Roman" w:hAnsi="Times New Roman"/>
                <w:color w:val="000000"/>
                <w:sz w:val="16"/>
              </w:rPr>
              <w:t>1</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0</w:t>
            </w:r>
          </w:p>
        </w:tc>
        <w:tc>
          <w:tcPr>
            <w:tcW w:w="471" w:type="dxa"/>
            <w:shd w:val="clear" w:color="auto" w:fill="auto"/>
          </w:tcPr>
          <w:p w:rsidR="00A86C9E" w:rsidRPr="00B23E29" w:rsidRDefault="00A86C9E" w:rsidP="00A86C9E">
            <w:pPr>
              <w:shd w:val="clear" w:color="auto" w:fill="FFFFFF"/>
              <w:spacing w:after="0"/>
              <w:ind w:right="10"/>
              <w:jc w:val="center"/>
              <w:rPr>
                <w:rFonts w:ascii="Times New Roman" w:hAnsi="Times New Roman"/>
                <w:color w:val="000000"/>
                <w:sz w:val="16"/>
              </w:rPr>
            </w:pPr>
            <w:r w:rsidRPr="00B23E29">
              <w:rPr>
                <w:rFonts w:ascii="Times New Roman" w:hAnsi="Times New Roman"/>
                <w:color w:val="000000"/>
                <w:sz w:val="16"/>
              </w:rPr>
              <w:t>2</w:t>
            </w:r>
          </w:p>
        </w:tc>
        <w:tc>
          <w:tcPr>
            <w:tcW w:w="471" w:type="dxa"/>
            <w:shd w:val="clear" w:color="auto" w:fill="auto"/>
          </w:tcPr>
          <w:p w:rsidR="00A86C9E" w:rsidRPr="00B23E29" w:rsidRDefault="00A86C9E" w:rsidP="00A86C9E">
            <w:pPr>
              <w:shd w:val="clear" w:color="auto" w:fill="FFFFFF"/>
              <w:spacing w:after="0"/>
              <w:ind w:left="38"/>
              <w:jc w:val="center"/>
              <w:rPr>
                <w:rFonts w:ascii="Times New Roman" w:hAnsi="Times New Roman"/>
                <w:color w:val="000000"/>
                <w:sz w:val="16"/>
              </w:rPr>
            </w:pPr>
            <w:r w:rsidRPr="00B23E29">
              <w:rPr>
                <w:rFonts w:ascii="Times New Roman" w:hAnsi="Times New Roman"/>
                <w:color w:val="000000"/>
                <w:sz w:val="16"/>
              </w:rPr>
              <w:t>/</w:t>
            </w:r>
          </w:p>
        </w:tc>
        <w:tc>
          <w:tcPr>
            <w:tcW w:w="471" w:type="dxa"/>
            <w:shd w:val="clear" w:color="auto" w:fill="auto"/>
          </w:tcPr>
          <w:p w:rsidR="00A86C9E" w:rsidRPr="00B23E29" w:rsidRDefault="00A86C9E" w:rsidP="00A86C9E">
            <w:pPr>
              <w:shd w:val="clear" w:color="auto" w:fill="FFFFFF"/>
              <w:spacing w:after="0"/>
              <w:ind w:left="5"/>
              <w:jc w:val="center"/>
              <w:rPr>
                <w:rFonts w:ascii="Times New Roman" w:hAnsi="Times New Roman"/>
                <w:bCs/>
                <w:color w:val="000000"/>
                <w:sz w:val="16"/>
              </w:rPr>
            </w:pPr>
            <w:r w:rsidRPr="00B23E29">
              <w:rPr>
                <w:rFonts w:ascii="Times New Roman" w:hAnsi="Times New Roman"/>
                <w:bCs/>
                <w:color w:val="000000"/>
                <w:sz w:val="16"/>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pacing w:val="-4"/>
                <w:sz w:val="16"/>
              </w:rPr>
            </w:pPr>
            <w:r w:rsidRPr="00B23E29">
              <w:rPr>
                <w:rFonts w:ascii="Times New Roman" w:hAnsi="Times New Roman"/>
                <w:color w:val="000000"/>
                <w:spacing w:val="-4"/>
                <w:sz w:val="16"/>
              </w:rPr>
              <w:t>/</w:t>
            </w:r>
          </w:p>
        </w:tc>
        <w:tc>
          <w:tcPr>
            <w:tcW w:w="655"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5</w:t>
            </w:r>
          </w:p>
        </w:tc>
      </w:tr>
      <w:tr w:rsidR="00A86C9E" w:rsidRPr="00B23E29" w:rsidTr="003A3ACF">
        <w:trPr>
          <w:trHeight w:hRule="exact" w:val="291"/>
        </w:trPr>
        <w:tc>
          <w:tcPr>
            <w:tcW w:w="2210" w:type="dxa"/>
            <w:shd w:val="clear" w:color="auto" w:fill="auto"/>
          </w:tcPr>
          <w:p w:rsidR="00A86C9E" w:rsidRPr="00B23E29" w:rsidRDefault="00A86C9E" w:rsidP="00A86C9E">
            <w:pPr>
              <w:spacing w:after="0"/>
              <w:rPr>
                <w:rFonts w:ascii="Times New Roman" w:hAnsi="Times New Roman"/>
                <w:sz w:val="16"/>
              </w:rPr>
            </w:pPr>
          </w:p>
        </w:tc>
        <w:tc>
          <w:tcPr>
            <w:tcW w:w="1134" w:type="dxa"/>
            <w:shd w:val="clear" w:color="auto" w:fill="auto"/>
          </w:tcPr>
          <w:p w:rsidR="00A86C9E" w:rsidRPr="00B23E29" w:rsidRDefault="00A86C9E" w:rsidP="00A86C9E">
            <w:pPr>
              <w:spacing w:after="0"/>
              <w:rPr>
                <w:rFonts w:ascii="Times New Roman" w:hAnsi="Times New Roman"/>
                <w:sz w:val="16"/>
                <w:lang w:val="sr-Cyrl-CS"/>
              </w:rPr>
            </w:pPr>
            <w:r>
              <w:rPr>
                <w:rFonts w:ascii="Times New Roman" w:hAnsi="Times New Roman"/>
                <w:sz w:val="16"/>
                <w:lang w:val="sr-Cyrl-CS"/>
              </w:rPr>
              <w:t>2019/2020</w:t>
            </w:r>
          </w:p>
        </w:tc>
        <w:tc>
          <w:tcPr>
            <w:tcW w:w="471" w:type="dxa"/>
            <w:shd w:val="clear" w:color="auto" w:fill="auto"/>
          </w:tcPr>
          <w:p w:rsidR="00A86C9E" w:rsidRPr="00B23E29" w:rsidRDefault="004F46EA" w:rsidP="00A86C9E">
            <w:pPr>
              <w:shd w:val="clear" w:color="auto" w:fill="FFFFFF"/>
              <w:spacing w:after="0"/>
              <w:ind w:left="82"/>
              <w:jc w:val="center"/>
              <w:rPr>
                <w:rFonts w:ascii="Times New Roman" w:hAnsi="Times New Roman"/>
                <w:color w:val="000000"/>
                <w:sz w:val="16"/>
              </w:rPr>
            </w:pPr>
            <w:r>
              <w:rPr>
                <w:rFonts w:ascii="Times New Roman" w:hAnsi="Times New Roman"/>
                <w:color w:val="000000"/>
                <w:sz w:val="16"/>
              </w:rPr>
              <w:t>1</w:t>
            </w:r>
          </w:p>
        </w:tc>
        <w:tc>
          <w:tcPr>
            <w:tcW w:w="471" w:type="dxa"/>
            <w:shd w:val="clear" w:color="auto" w:fill="auto"/>
          </w:tcPr>
          <w:p w:rsidR="00A86C9E" w:rsidRPr="00B23E29" w:rsidRDefault="004F46EA" w:rsidP="00A86C9E">
            <w:pPr>
              <w:shd w:val="clear" w:color="auto" w:fill="FFFFFF"/>
              <w:spacing w:after="0"/>
              <w:ind w:left="43"/>
              <w:jc w:val="center"/>
              <w:rPr>
                <w:rFonts w:ascii="Times New Roman" w:hAnsi="Times New Roman"/>
                <w:color w:val="000000"/>
                <w:sz w:val="16"/>
              </w:rPr>
            </w:pPr>
            <w:r>
              <w:rPr>
                <w:rFonts w:ascii="Times New Roman" w:hAnsi="Times New Roman"/>
                <w:color w:val="000000"/>
                <w:sz w:val="16"/>
              </w:rPr>
              <w:t>2</w:t>
            </w:r>
          </w:p>
        </w:tc>
        <w:tc>
          <w:tcPr>
            <w:tcW w:w="471" w:type="dxa"/>
            <w:shd w:val="clear" w:color="auto" w:fill="auto"/>
          </w:tcPr>
          <w:p w:rsidR="00A86C9E" w:rsidRPr="00B23E29" w:rsidRDefault="004F46EA" w:rsidP="00A86C9E">
            <w:pPr>
              <w:shd w:val="clear" w:color="auto" w:fill="FFFFFF"/>
              <w:spacing w:after="0"/>
              <w:jc w:val="center"/>
              <w:rPr>
                <w:rFonts w:ascii="Times New Roman" w:hAnsi="Times New Roman"/>
                <w:color w:val="000000"/>
                <w:sz w:val="16"/>
              </w:rPr>
            </w:pPr>
            <w:r>
              <w:rPr>
                <w:rFonts w:ascii="Times New Roman" w:hAnsi="Times New Roman"/>
                <w:color w:val="000000"/>
                <w:sz w:val="16"/>
              </w:rPr>
              <w:t>1</w:t>
            </w:r>
          </w:p>
        </w:tc>
        <w:tc>
          <w:tcPr>
            <w:tcW w:w="471" w:type="dxa"/>
            <w:shd w:val="clear" w:color="auto" w:fill="auto"/>
          </w:tcPr>
          <w:p w:rsidR="00A86C9E" w:rsidRPr="00B23E29" w:rsidRDefault="004F46EA" w:rsidP="00A86C9E">
            <w:pPr>
              <w:shd w:val="clear" w:color="auto" w:fill="FFFFFF"/>
              <w:spacing w:after="0"/>
              <w:ind w:right="10"/>
              <w:jc w:val="center"/>
              <w:rPr>
                <w:rFonts w:ascii="Times New Roman" w:hAnsi="Times New Roman"/>
                <w:color w:val="000000"/>
                <w:sz w:val="16"/>
              </w:rPr>
            </w:pPr>
            <w:r>
              <w:rPr>
                <w:rFonts w:ascii="Times New Roman" w:hAnsi="Times New Roman"/>
                <w:color w:val="000000"/>
                <w:sz w:val="16"/>
              </w:rPr>
              <w:t>/</w:t>
            </w:r>
          </w:p>
        </w:tc>
        <w:tc>
          <w:tcPr>
            <w:tcW w:w="471" w:type="dxa"/>
            <w:shd w:val="clear" w:color="auto" w:fill="auto"/>
          </w:tcPr>
          <w:p w:rsidR="00A86C9E" w:rsidRPr="00B23E29" w:rsidRDefault="004F46EA" w:rsidP="00A86C9E">
            <w:pPr>
              <w:shd w:val="clear" w:color="auto" w:fill="FFFFFF"/>
              <w:spacing w:after="0"/>
              <w:ind w:left="38"/>
              <w:jc w:val="center"/>
              <w:rPr>
                <w:rFonts w:ascii="Times New Roman" w:hAnsi="Times New Roman"/>
                <w:color w:val="000000"/>
                <w:sz w:val="16"/>
              </w:rPr>
            </w:pPr>
            <w:r>
              <w:rPr>
                <w:rFonts w:ascii="Times New Roman" w:hAnsi="Times New Roman"/>
                <w:color w:val="000000"/>
                <w:sz w:val="16"/>
              </w:rPr>
              <w:t>/</w:t>
            </w:r>
          </w:p>
        </w:tc>
        <w:tc>
          <w:tcPr>
            <w:tcW w:w="471" w:type="dxa"/>
            <w:shd w:val="clear" w:color="auto" w:fill="auto"/>
          </w:tcPr>
          <w:p w:rsidR="00A86C9E" w:rsidRPr="00B23E29" w:rsidRDefault="004F46EA" w:rsidP="00A86C9E">
            <w:pPr>
              <w:shd w:val="clear" w:color="auto" w:fill="FFFFFF"/>
              <w:spacing w:after="0"/>
              <w:ind w:left="5"/>
              <w:jc w:val="center"/>
              <w:rPr>
                <w:rFonts w:ascii="Times New Roman" w:hAnsi="Times New Roman"/>
                <w:bCs/>
                <w:color w:val="000000"/>
                <w:sz w:val="16"/>
              </w:rPr>
            </w:pPr>
            <w:r>
              <w:rPr>
                <w:rFonts w:ascii="Times New Roman" w:hAnsi="Times New Roman"/>
                <w:bCs/>
                <w:color w:val="000000"/>
                <w:sz w:val="16"/>
              </w:rPr>
              <w:t>/</w:t>
            </w:r>
          </w:p>
        </w:tc>
        <w:tc>
          <w:tcPr>
            <w:tcW w:w="471" w:type="dxa"/>
            <w:shd w:val="clear" w:color="auto" w:fill="auto"/>
          </w:tcPr>
          <w:p w:rsidR="00A86C9E" w:rsidRPr="00B23E29" w:rsidRDefault="004F46EA" w:rsidP="00A86C9E">
            <w:pPr>
              <w:shd w:val="clear" w:color="auto" w:fill="FFFFFF"/>
              <w:spacing w:after="0"/>
              <w:jc w:val="center"/>
              <w:rPr>
                <w:rFonts w:ascii="Times New Roman" w:hAnsi="Times New Roman"/>
                <w:color w:val="000000"/>
                <w:sz w:val="16"/>
              </w:rPr>
            </w:pPr>
            <w:r>
              <w:rPr>
                <w:rFonts w:ascii="Times New Roman" w:hAnsi="Times New Roman"/>
                <w:color w:val="000000"/>
                <w:sz w:val="16"/>
              </w:rPr>
              <w:t>/</w:t>
            </w:r>
          </w:p>
        </w:tc>
        <w:tc>
          <w:tcPr>
            <w:tcW w:w="471" w:type="dxa"/>
            <w:shd w:val="clear" w:color="auto" w:fill="auto"/>
          </w:tcPr>
          <w:p w:rsidR="00A86C9E" w:rsidRPr="00B23E29" w:rsidRDefault="004F46EA" w:rsidP="00A86C9E">
            <w:pPr>
              <w:shd w:val="clear" w:color="auto" w:fill="FFFFFF"/>
              <w:spacing w:after="0"/>
              <w:jc w:val="center"/>
              <w:rPr>
                <w:rFonts w:ascii="Times New Roman" w:hAnsi="Times New Roman"/>
                <w:color w:val="000000"/>
                <w:spacing w:val="-4"/>
                <w:sz w:val="16"/>
              </w:rPr>
            </w:pPr>
            <w:r>
              <w:rPr>
                <w:rFonts w:ascii="Times New Roman" w:hAnsi="Times New Roman"/>
                <w:color w:val="000000"/>
                <w:spacing w:val="-4"/>
                <w:sz w:val="16"/>
              </w:rPr>
              <w:t>/</w:t>
            </w:r>
          </w:p>
        </w:tc>
        <w:tc>
          <w:tcPr>
            <w:tcW w:w="655" w:type="dxa"/>
            <w:shd w:val="clear" w:color="auto" w:fill="auto"/>
          </w:tcPr>
          <w:p w:rsidR="00A86C9E" w:rsidRPr="00B23E29" w:rsidRDefault="004F46EA" w:rsidP="00A86C9E">
            <w:pPr>
              <w:shd w:val="clear" w:color="auto" w:fill="FFFFFF"/>
              <w:spacing w:after="0"/>
              <w:jc w:val="center"/>
              <w:rPr>
                <w:rFonts w:ascii="Times New Roman" w:hAnsi="Times New Roman"/>
                <w:color w:val="000000"/>
                <w:sz w:val="16"/>
              </w:rPr>
            </w:pPr>
            <w:r>
              <w:rPr>
                <w:rFonts w:ascii="Times New Roman" w:hAnsi="Times New Roman"/>
                <w:color w:val="000000"/>
                <w:sz w:val="16"/>
              </w:rPr>
              <w:t>4</w:t>
            </w:r>
          </w:p>
        </w:tc>
      </w:tr>
      <w:tr w:rsidR="00A86C9E" w:rsidRPr="00B23E29" w:rsidTr="000F1365">
        <w:trPr>
          <w:trHeight w:hRule="exact" w:val="291"/>
        </w:trPr>
        <w:tc>
          <w:tcPr>
            <w:tcW w:w="2210" w:type="dxa"/>
            <w:shd w:val="clear" w:color="auto" w:fill="EEECE1" w:themeFill="background2"/>
          </w:tcPr>
          <w:p w:rsidR="00A86C9E" w:rsidRPr="00B23E29" w:rsidRDefault="00A86C9E" w:rsidP="00A86C9E">
            <w:pPr>
              <w:spacing w:after="0"/>
              <w:rPr>
                <w:rFonts w:ascii="Times New Roman" w:hAnsi="Times New Roman"/>
                <w:sz w:val="16"/>
                <w:lang w:val="sr-Cyrl-CS"/>
              </w:rPr>
            </w:pPr>
            <w:r w:rsidRPr="00B23E29">
              <w:rPr>
                <w:rFonts w:ascii="Times New Roman" w:hAnsi="Times New Roman"/>
                <w:sz w:val="16"/>
                <w:lang w:val="sr-Cyrl-CS"/>
              </w:rPr>
              <w:t>Укупно:</w:t>
            </w:r>
          </w:p>
        </w:tc>
        <w:tc>
          <w:tcPr>
            <w:tcW w:w="1134" w:type="dxa"/>
            <w:shd w:val="clear" w:color="auto" w:fill="auto"/>
          </w:tcPr>
          <w:p w:rsidR="00A86C9E" w:rsidRPr="00B23E29" w:rsidRDefault="00A86C9E" w:rsidP="00A86C9E">
            <w:pPr>
              <w:spacing w:after="0"/>
              <w:rPr>
                <w:rFonts w:ascii="Times New Roman" w:hAnsi="Times New Roman"/>
                <w:sz w:val="16"/>
                <w:lang w:val="sr-Cyrl-CS"/>
              </w:rPr>
            </w:pPr>
            <w:r w:rsidRPr="00B23E29">
              <w:rPr>
                <w:rFonts w:ascii="Times New Roman" w:hAnsi="Times New Roman"/>
                <w:sz w:val="16"/>
                <w:lang w:val="sr-Cyrl-CS"/>
              </w:rPr>
              <w:t>2012/2013</w:t>
            </w:r>
          </w:p>
        </w:tc>
        <w:tc>
          <w:tcPr>
            <w:tcW w:w="471" w:type="dxa"/>
            <w:shd w:val="clear" w:color="auto" w:fill="auto"/>
          </w:tcPr>
          <w:p w:rsidR="00A86C9E" w:rsidRPr="00B23E29" w:rsidRDefault="00A86C9E" w:rsidP="00A86C9E">
            <w:pPr>
              <w:shd w:val="clear" w:color="auto" w:fill="FFFFFF"/>
              <w:spacing w:after="0"/>
              <w:ind w:left="82"/>
              <w:jc w:val="center"/>
              <w:rPr>
                <w:rFonts w:ascii="Times New Roman" w:hAnsi="Times New Roman"/>
                <w:color w:val="000000"/>
                <w:sz w:val="16"/>
                <w:lang w:val="sr-Cyrl-CS"/>
              </w:rPr>
            </w:pPr>
            <w:r w:rsidRPr="00B23E29">
              <w:rPr>
                <w:rFonts w:ascii="Times New Roman" w:hAnsi="Times New Roman"/>
                <w:color w:val="000000"/>
                <w:sz w:val="16"/>
                <w:lang w:val="sr-Cyrl-CS"/>
              </w:rPr>
              <w:t>20</w:t>
            </w:r>
          </w:p>
        </w:tc>
        <w:tc>
          <w:tcPr>
            <w:tcW w:w="471" w:type="dxa"/>
            <w:shd w:val="clear" w:color="auto" w:fill="auto"/>
          </w:tcPr>
          <w:p w:rsidR="00A86C9E" w:rsidRPr="00B23E29" w:rsidRDefault="00A86C9E" w:rsidP="00A86C9E">
            <w:pPr>
              <w:shd w:val="clear" w:color="auto" w:fill="FFFFFF"/>
              <w:spacing w:after="0"/>
              <w:ind w:left="43"/>
              <w:jc w:val="center"/>
              <w:rPr>
                <w:rFonts w:ascii="Times New Roman" w:hAnsi="Times New Roman"/>
                <w:color w:val="000000"/>
                <w:sz w:val="16"/>
                <w:lang w:val="sr-Cyrl-CS"/>
              </w:rPr>
            </w:pPr>
            <w:r w:rsidRPr="00B23E29">
              <w:rPr>
                <w:rFonts w:ascii="Times New Roman" w:hAnsi="Times New Roman"/>
                <w:color w:val="000000"/>
                <w:sz w:val="16"/>
                <w:lang w:val="sr-Cyrl-CS"/>
              </w:rPr>
              <w:t>21</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14</w:t>
            </w:r>
          </w:p>
        </w:tc>
        <w:tc>
          <w:tcPr>
            <w:tcW w:w="471" w:type="dxa"/>
            <w:shd w:val="clear" w:color="auto" w:fill="auto"/>
          </w:tcPr>
          <w:p w:rsidR="00A86C9E" w:rsidRPr="00B23E29" w:rsidRDefault="00A86C9E" w:rsidP="00A86C9E">
            <w:pPr>
              <w:shd w:val="clear" w:color="auto" w:fill="FFFFFF"/>
              <w:spacing w:after="0"/>
              <w:ind w:right="10"/>
              <w:jc w:val="center"/>
              <w:rPr>
                <w:rFonts w:ascii="Times New Roman" w:hAnsi="Times New Roman"/>
                <w:color w:val="000000"/>
                <w:sz w:val="16"/>
                <w:lang w:val="sr-Cyrl-CS"/>
              </w:rPr>
            </w:pPr>
            <w:r w:rsidRPr="00B23E29">
              <w:rPr>
                <w:rFonts w:ascii="Times New Roman" w:hAnsi="Times New Roman"/>
                <w:color w:val="000000"/>
                <w:sz w:val="16"/>
                <w:lang w:val="sr-Cyrl-CS"/>
              </w:rPr>
              <w:t>14</w:t>
            </w:r>
          </w:p>
        </w:tc>
        <w:tc>
          <w:tcPr>
            <w:tcW w:w="471" w:type="dxa"/>
            <w:shd w:val="clear" w:color="auto" w:fill="auto"/>
          </w:tcPr>
          <w:p w:rsidR="00A86C9E" w:rsidRPr="00B23E29" w:rsidRDefault="00A86C9E" w:rsidP="00A86C9E">
            <w:pPr>
              <w:shd w:val="clear" w:color="auto" w:fill="FFFFFF"/>
              <w:spacing w:after="0"/>
              <w:ind w:left="38"/>
              <w:jc w:val="center"/>
              <w:rPr>
                <w:rFonts w:ascii="Times New Roman" w:hAnsi="Times New Roman"/>
                <w:color w:val="000000"/>
                <w:sz w:val="16"/>
                <w:lang w:val="sr-Cyrl-CS"/>
              </w:rPr>
            </w:pPr>
            <w:r w:rsidRPr="00B23E29">
              <w:rPr>
                <w:rFonts w:ascii="Times New Roman" w:hAnsi="Times New Roman"/>
                <w:color w:val="000000"/>
                <w:sz w:val="16"/>
                <w:lang w:val="sr-Cyrl-CS"/>
              </w:rPr>
              <w:t>5</w:t>
            </w:r>
          </w:p>
        </w:tc>
        <w:tc>
          <w:tcPr>
            <w:tcW w:w="471" w:type="dxa"/>
            <w:shd w:val="clear" w:color="auto" w:fill="auto"/>
          </w:tcPr>
          <w:p w:rsidR="00A86C9E" w:rsidRPr="00B23E29" w:rsidRDefault="00A86C9E" w:rsidP="00A86C9E">
            <w:pPr>
              <w:shd w:val="clear" w:color="auto" w:fill="FFFFFF"/>
              <w:spacing w:after="0"/>
              <w:ind w:left="5"/>
              <w:jc w:val="center"/>
              <w:rPr>
                <w:rFonts w:ascii="Times New Roman" w:hAnsi="Times New Roman"/>
                <w:bCs/>
                <w:color w:val="000000"/>
                <w:sz w:val="16"/>
                <w:lang w:val="sr-Cyrl-CS"/>
              </w:rPr>
            </w:pPr>
            <w:r w:rsidRPr="00B23E29">
              <w:rPr>
                <w:rFonts w:ascii="Times New Roman" w:hAnsi="Times New Roman"/>
                <w:bCs/>
                <w:color w:val="000000"/>
                <w:sz w:val="16"/>
                <w:lang w:val="sr-Cyrl-CS"/>
              </w:rPr>
              <w:t>8</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6</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pacing w:val="-4"/>
                <w:sz w:val="16"/>
                <w:lang w:val="sr-Cyrl-CS"/>
              </w:rPr>
            </w:pPr>
            <w:r w:rsidRPr="00B23E29">
              <w:rPr>
                <w:rFonts w:ascii="Times New Roman" w:hAnsi="Times New Roman"/>
                <w:color w:val="000000"/>
                <w:spacing w:val="-4"/>
                <w:sz w:val="16"/>
                <w:lang w:val="sr-Cyrl-CS"/>
              </w:rPr>
              <w:t>4</w:t>
            </w:r>
          </w:p>
        </w:tc>
        <w:tc>
          <w:tcPr>
            <w:tcW w:w="655"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92</w:t>
            </w:r>
          </w:p>
        </w:tc>
      </w:tr>
      <w:tr w:rsidR="00A86C9E" w:rsidRPr="00B23E29" w:rsidTr="003A3ACF">
        <w:trPr>
          <w:trHeight w:hRule="exact" w:val="291"/>
        </w:trPr>
        <w:tc>
          <w:tcPr>
            <w:tcW w:w="2210" w:type="dxa"/>
            <w:shd w:val="clear" w:color="auto" w:fill="auto"/>
          </w:tcPr>
          <w:p w:rsidR="00A86C9E" w:rsidRPr="00B23E29" w:rsidRDefault="00A86C9E" w:rsidP="00A86C9E">
            <w:pPr>
              <w:spacing w:after="0"/>
              <w:rPr>
                <w:rFonts w:ascii="Times New Roman" w:hAnsi="Times New Roman"/>
                <w:sz w:val="16"/>
                <w:lang w:val="sr-Cyrl-CS"/>
              </w:rPr>
            </w:pPr>
          </w:p>
        </w:tc>
        <w:tc>
          <w:tcPr>
            <w:tcW w:w="1134" w:type="dxa"/>
            <w:shd w:val="clear" w:color="auto" w:fill="auto"/>
          </w:tcPr>
          <w:p w:rsidR="00A86C9E" w:rsidRPr="00B23E29" w:rsidRDefault="00A86C9E" w:rsidP="00A86C9E">
            <w:pPr>
              <w:spacing w:after="0"/>
              <w:rPr>
                <w:rFonts w:ascii="Times New Roman" w:hAnsi="Times New Roman"/>
                <w:sz w:val="16"/>
                <w:lang w:val="sr-Cyrl-CS"/>
              </w:rPr>
            </w:pPr>
            <w:r w:rsidRPr="00B23E29">
              <w:rPr>
                <w:rFonts w:ascii="Times New Roman" w:hAnsi="Times New Roman"/>
                <w:sz w:val="16"/>
                <w:lang w:val="sr-Cyrl-CS"/>
              </w:rPr>
              <w:t>2013/2014</w:t>
            </w:r>
          </w:p>
        </w:tc>
        <w:tc>
          <w:tcPr>
            <w:tcW w:w="471" w:type="dxa"/>
            <w:shd w:val="clear" w:color="auto" w:fill="auto"/>
          </w:tcPr>
          <w:p w:rsidR="00A86C9E" w:rsidRPr="00B23E29" w:rsidRDefault="00A86C9E" w:rsidP="00A86C9E">
            <w:pPr>
              <w:shd w:val="clear" w:color="auto" w:fill="FFFFFF"/>
              <w:spacing w:after="0"/>
              <w:ind w:left="82"/>
              <w:jc w:val="center"/>
              <w:rPr>
                <w:rFonts w:ascii="Times New Roman" w:hAnsi="Times New Roman"/>
                <w:color w:val="000000"/>
                <w:sz w:val="16"/>
                <w:lang w:val="sr-Cyrl-CS"/>
              </w:rPr>
            </w:pPr>
            <w:r w:rsidRPr="00B23E29">
              <w:rPr>
                <w:rFonts w:ascii="Times New Roman" w:hAnsi="Times New Roman"/>
                <w:color w:val="000000"/>
                <w:sz w:val="16"/>
                <w:lang w:val="sr-Cyrl-CS"/>
              </w:rPr>
              <w:t>12</w:t>
            </w:r>
          </w:p>
        </w:tc>
        <w:tc>
          <w:tcPr>
            <w:tcW w:w="471" w:type="dxa"/>
            <w:shd w:val="clear" w:color="auto" w:fill="auto"/>
          </w:tcPr>
          <w:p w:rsidR="00A86C9E" w:rsidRPr="00B23E29" w:rsidRDefault="00A86C9E" w:rsidP="00A86C9E">
            <w:pPr>
              <w:shd w:val="clear" w:color="auto" w:fill="FFFFFF"/>
              <w:spacing w:after="0"/>
              <w:ind w:left="43"/>
              <w:jc w:val="center"/>
              <w:rPr>
                <w:rFonts w:ascii="Times New Roman" w:hAnsi="Times New Roman"/>
                <w:color w:val="000000"/>
                <w:sz w:val="16"/>
                <w:lang w:val="sr-Cyrl-CS"/>
              </w:rPr>
            </w:pPr>
            <w:r w:rsidRPr="00B23E29">
              <w:rPr>
                <w:rFonts w:ascii="Times New Roman" w:hAnsi="Times New Roman"/>
                <w:color w:val="000000"/>
                <w:sz w:val="16"/>
                <w:lang w:val="sr-Cyrl-CS"/>
              </w:rPr>
              <w:t>19</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21</w:t>
            </w:r>
          </w:p>
        </w:tc>
        <w:tc>
          <w:tcPr>
            <w:tcW w:w="471" w:type="dxa"/>
            <w:shd w:val="clear" w:color="auto" w:fill="auto"/>
          </w:tcPr>
          <w:p w:rsidR="00A86C9E" w:rsidRPr="00B23E29" w:rsidRDefault="00A86C9E" w:rsidP="00A86C9E">
            <w:pPr>
              <w:shd w:val="clear" w:color="auto" w:fill="FFFFFF"/>
              <w:spacing w:after="0"/>
              <w:ind w:right="10"/>
              <w:jc w:val="center"/>
              <w:rPr>
                <w:rFonts w:ascii="Times New Roman" w:hAnsi="Times New Roman"/>
                <w:color w:val="000000"/>
                <w:sz w:val="16"/>
                <w:lang w:val="sr-Cyrl-CS"/>
              </w:rPr>
            </w:pPr>
            <w:r w:rsidRPr="00B23E29">
              <w:rPr>
                <w:rFonts w:ascii="Times New Roman" w:hAnsi="Times New Roman"/>
                <w:color w:val="000000"/>
                <w:sz w:val="16"/>
                <w:lang w:val="sr-Cyrl-CS"/>
              </w:rPr>
              <w:t>14</w:t>
            </w:r>
          </w:p>
        </w:tc>
        <w:tc>
          <w:tcPr>
            <w:tcW w:w="471" w:type="dxa"/>
            <w:shd w:val="clear" w:color="auto" w:fill="auto"/>
          </w:tcPr>
          <w:p w:rsidR="00A86C9E" w:rsidRPr="00B23E29" w:rsidRDefault="00A86C9E" w:rsidP="00A86C9E">
            <w:pPr>
              <w:shd w:val="clear" w:color="auto" w:fill="FFFFFF"/>
              <w:spacing w:after="0"/>
              <w:ind w:left="38"/>
              <w:jc w:val="center"/>
              <w:rPr>
                <w:rFonts w:ascii="Times New Roman" w:hAnsi="Times New Roman"/>
                <w:color w:val="000000"/>
                <w:sz w:val="16"/>
                <w:lang w:val="sr-Cyrl-CS"/>
              </w:rPr>
            </w:pPr>
            <w:r w:rsidRPr="00B23E29">
              <w:rPr>
                <w:rFonts w:ascii="Times New Roman" w:hAnsi="Times New Roman"/>
                <w:color w:val="000000"/>
                <w:sz w:val="16"/>
                <w:lang w:val="sr-Cyrl-CS"/>
              </w:rPr>
              <w:t>10</w:t>
            </w:r>
          </w:p>
        </w:tc>
        <w:tc>
          <w:tcPr>
            <w:tcW w:w="471" w:type="dxa"/>
            <w:shd w:val="clear" w:color="auto" w:fill="auto"/>
          </w:tcPr>
          <w:p w:rsidR="00A86C9E" w:rsidRPr="00B23E29" w:rsidRDefault="00A86C9E" w:rsidP="00A86C9E">
            <w:pPr>
              <w:shd w:val="clear" w:color="auto" w:fill="FFFFFF"/>
              <w:spacing w:after="0"/>
              <w:ind w:left="5"/>
              <w:jc w:val="center"/>
              <w:rPr>
                <w:rFonts w:ascii="Times New Roman" w:hAnsi="Times New Roman"/>
                <w:bCs/>
                <w:color w:val="000000"/>
                <w:sz w:val="16"/>
                <w:lang w:val="sr-Cyrl-CS"/>
              </w:rPr>
            </w:pPr>
            <w:r w:rsidRPr="00B23E29">
              <w:rPr>
                <w:rFonts w:ascii="Times New Roman" w:hAnsi="Times New Roman"/>
                <w:bCs/>
                <w:color w:val="000000"/>
                <w:sz w:val="16"/>
                <w:lang w:val="sr-Cyrl-CS"/>
              </w:rPr>
              <w:t>4</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9</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pacing w:val="-4"/>
                <w:sz w:val="16"/>
                <w:lang w:val="sr-Cyrl-CS"/>
              </w:rPr>
            </w:pPr>
            <w:r w:rsidRPr="00B23E29">
              <w:rPr>
                <w:rFonts w:ascii="Times New Roman" w:hAnsi="Times New Roman"/>
                <w:color w:val="000000"/>
                <w:spacing w:val="-4"/>
                <w:sz w:val="16"/>
                <w:lang w:val="sr-Cyrl-CS"/>
              </w:rPr>
              <w:t>5</w:t>
            </w:r>
          </w:p>
        </w:tc>
        <w:tc>
          <w:tcPr>
            <w:tcW w:w="655"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94</w:t>
            </w:r>
          </w:p>
        </w:tc>
      </w:tr>
      <w:tr w:rsidR="00A86C9E" w:rsidRPr="00B23E29" w:rsidTr="003A3ACF">
        <w:trPr>
          <w:trHeight w:hRule="exact" w:val="291"/>
        </w:trPr>
        <w:tc>
          <w:tcPr>
            <w:tcW w:w="2210" w:type="dxa"/>
            <w:shd w:val="clear" w:color="auto" w:fill="auto"/>
          </w:tcPr>
          <w:p w:rsidR="00A86C9E" w:rsidRPr="00B23E29" w:rsidRDefault="00A86C9E" w:rsidP="00A86C9E">
            <w:pPr>
              <w:spacing w:after="0"/>
              <w:rPr>
                <w:rFonts w:ascii="Times New Roman" w:hAnsi="Times New Roman"/>
                <w:sz w:val="16"/>
                <w:lang w:val="sr-Cyrl-CS"/>
              </w:rPr>
            </w:pPr>
          </w:p>
        </w:tc>
        <w:tc>
          <w:tcPr>
            <w:tcW w:w="1134" w:type="dxa"/>
            <w:shd w:val="clear" w:color="auto" w:fill="auto"/>
          </w:tcPr>
          <w:p w:rsidR="00A86C9E" w:rsidRPr="00B23E29" w:rsidRDefault="00A86C9E" w:rsidP="00A86C9E">
            <w:pPr>
              <w:spacing w:after="0"/>
              <w:rPr>
                <w:rFonts w:ascii="Times New Roman" w:hAnsi="Times New Roman"/>
                <w:sz w:val="16"/>
                <w:lang w:val="sr-Cyrl-CS"/>
              </w:rPr>
            </w:pPr>
            <w:r w:rsidRPr="00B23E29">
              <w:rPr>
                <w:rFonts w:ascii="Times New Roman" w:hAnsi="Times New Roman"/>
                <w:sz w:val="16"/>
                <w:lang w:val="sr-Cyrl-CS"/>
              </w:rPr>
              <w:t>2014/2015</w:t>
            </w:r>
          </w:p>
        </w:tc>
        <w:tc>
          <w:tcPr>
            <w:tcW w:w="471" w:type="dxa"/>
            <w:shd w:val="clear" w:color="auto" w:fill="auto"/>
          </w:tcPr>
          <w:p w:rsidR="00A86C9E" w:rsidRPr="00B23E29" w:rsidRDefault="00A86C9E" w:rsidP="00A86C9E">
            <w:pPr>
              <w:shd w:val="clear" w:color="auto" w:fill="FFFFFF"/>
              <w:spacing w:after="0"/>
              <w:ind w:left="82"/>
              <w:jc w:val="center"/>
              <w:rPr>
                <w:rFonts w:ascii="Times New Roman" w:hAnsi="Times New Roman"/>
                <w:color w:val="000000"/>
                <w:sz w:val="16"/>
                <w:lang w:val="sr-Cyrl-CS"/>
              </w:rPr>
            </w:pPr>
            <w:r w:rsidRPr="00B23E29">
              <w:rPr>
                <w:rFonts w:ascii="Times New Roman" w:hAnsi="Times New Roman"/>
                <w:color w:val="000000"/>
                <w:sz w:val="16"/>
                <w:lang w:val="sr-Cyrl-CS"/>
              </w:rPr>
              <w:t>9</w:t>
            </w:r>
          </w:p>
        </w:tc>
        <w:tc>
          <w:tcPr>
            <w:tcW w:w="471" w:type="dxa"/>
            <w:shd w:val="clear" w:color="auto" w:fill="auto"/>
          </w:tcPr>
          <w:p w:rsidR="00A86C9E" w:rsidRPr="00B23E29" w:rsidRDefault="00A86C9E" w:rsidP="00A86C9E">
            <w:pPr>
              <w:shd w:val="clear" w:color="auto" w:fill="FFFFFF"/>
              <w:spacing w:after="0"/>
              <w:ind w:left="43"/>
              <w:jc w:val="center"/>
              <w:rPr>
                <w:rFonts w:ascii="Times New Roman" w:hAnsi="Times New Roman"/>
                <w:color w:val="000000"/>
                <w:sz w:val="16"/>
                <w:lang w:val="sr-Cyrl-CS"/>
              </w:rPr>
            </w:pPr>
            <w:r w:rsidRPr="00B23E29">
              <w:rPr>
                <w:rFonts w:ascii="Times New Roman" w:hAnsi="Times New Roman"/>
                <w:color w:val="000000"/>
                <w:sz w:val="16"/>
                <w:lang w:val="sr-Cyrl-CS"/>
              </w:rPr>
              <w:t>12</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19</w:t>
            </w:r>
          </w:p>
        </w:tc>
        <w:tc>
          <w:tcPr>
            <w:tcW w:w="471" w:type="dxa"/>
            <w:shd w:val="clear" w:color="auto" w:fill="auto"/>
          </w:tcPr>
          <w:p w:rsidR="00A86C9E" w:rsidRPr="00B23E29" w:rsidRDefault="00A86C9E" w:rsidP="00A86C9E">
            <w:pPr>
              <w:shd w:val="clear" w:color="auto" w:fill="FFFFFF"/>
              <w:spacing w:after="0"/>
              <w:ind w:right="10"/>
              <w:jc w:val="center"/>
              <w:rPr>
                <w:rFonts w:ascii="Times New Roman" w:hAnsi="Times New Roman"/>
                <w:color w:val="000000"/>
                <w:sz w:val="16"/>
                <w:lang w:val="sr-Cyrl-CS"/>
              </w:rPr>
            </w:pPr>
            <w:r w:rsidRPr="00B23E29">
              <w:rPr>
                <w:rFonts w:ascii="Times New Roman" w:hAnsi="Times New Roman"/>
                <w:color w:val="000000"/>
                <w:sz w:val="16"/>
                <w:lang w:val="sr-Cyrl-CS"/>
              </w:rPr>
              <w:t>21</w:t>
            </w:r>
          </w:p>
        </w:tc>
        <w:tc>
          <w:tcPr>
            <w:tcW w:w="471" w:type="dxa"/>
            <w:shd w:val="clear" w:color="auto" w:fill="auto"/>
          </w:tcPr>
          <w:p w:rsidR="00A86C9E" w:rsidRPr="00B23E29" w:rsidRDefault="00A86C9E" w:rsidP="00A86C9E">
            <w:pPr>
              <w:shd w:val="clear" w:color="auto" w:fill="FFFFFF"/>
              <w:spacing w:after="0"/>
              <w:ind w:left="38"/>
              <w:jc w:val="center"/>
              <w:rPr>
                <w:rFonts w:ascii="Times New Roman" w:hAnsi="Times New Roman"/>
                <w:color w:val="000000"/>
                <w:sz w:val="16"/>
                <w:lang w:val="sr-Cyrl-CS"/>
              </w:rPr>
            </w:pPr>
            <w:r w:rsidRPr="00B23E29">
              <w:rPr>
                <w:rFonts w:ascii="Times New Roman" w:hAnsi="Times New Roman"/>
                <w:color w:val="000000"/>
                <w:sz w:val="16"/>
                <w:lang w:val="sr-Cyrl-CS"/>
              </w:rPr>
              <w:t>5</w:t>
            </w:r>
          </w:p>
        </w:tc>
        <w:tc>
          <w:tcPr>
            <w:tcW w:w="471" w:type="dxa"/>
            <w:shd w:val="clear" w:color="auto" w:fill="auto"/>
          </w:tcPr>
          <w:p w:rsidR="00A86C9E" w:rsidRPr="00B23E29" w:rsidRDefault="00A86C9E" w:rsidP="00A86C9E">
            <w:pPr>
              <w:shd w:val="clear" w:color="auto" w:fill="FFFFFF"/>
              <w:spacing w:after="0"/>
              <w:ind w:left="5"/>
              <w:jc w:val="center"/>
              <w:rPr>
                <w:rFonts w:ascii="Times New Roman" w:hAnsi="Times New Roman"/>
                <w:bCs/>
                <w:color w:val="000000"/>
                <w:sz w:val="16"/>
                <w:lang w:val="sr-Cyrl-CS"/>
              </w:rPr>
            </w:pPr>
            <w:r w:rsidRPr="00B23E29">
              <w:rPr>
                <w:rFonts w:ascii="Times New Roman" w:hAnsi="Times New Roman"/>
                <w:bCs/>
                <w:color w:val="000000"/>
                <w:sz w:val="16"/>
                <w:lang w:val="sr-Cyrl-CS"/>
              </w:rPr>
              <w:t>8</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4</w:t>
            </w:r>
          </w:p>
        </w:tc>
        <w:tc>
          <w:tcPr>
            <w:tcW w:w="471" w:type="dxa"/>
            <w:shd w:val="clear" w:color="auto" w:fill="auto"/>
          </w:tcPr>
          <w:p w:rsidR="00A86C9E" w:rsidRPr="00B23E29" w:rsidRDefault="00A86C9E" w:rsidP="00A86C9E">
            <w:pPr>
              <w:shd w:val="clear" w:color="auto" w:fill="FFFFFF"/>
              <w:spacing w:after="0"/>
              <w:jc w:val="center"/>
              <w:rPr>
                <w:rFonts w:ascii="Times New Roman" w:hAnsi="Times New Roman"/>
                <w:color w:val="000000"/>
                <w:spacing w:val="-4"/>
                <w:sz w:val="16"/>
                <w:lang w:val="sr-Cyrl-CS"/>
              </w:rPr>
            </w:pPr>
            <w:r w:rsidRPr="00B23E29">
              <w:rPr>
                <w:rFonts w:ascii="Times New Roman" w:hAnsi="Times New Roman"/>
                <w:color w:val="000000"/>
                <w:spacing w:val="-4"/>
                <w:sz w:val="16"/>
                <w:lang w:val="sr-Cyrl-CS"/>
              </w:rPr>
              <w:t>8</w:t>
            </w:r>
          </w:p>
        </w:tc>
        <w:tc>
          <w:tcPr>
            <w:tcW w:w="655" w:type="dxa"/>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85</w:t>
            </w:r>
          </w:p>
        </w:tc>
      </w:tr>
      <w:tr w:rsidR="00A86C9E" w:rsidRPr="00B23E29" w:rsidTr="003A3ACF">
        <w:trPr>
          <w:trHeight w:hRule="exact" w:val="346"/>
        </w:trPr>
        <w:tc>
          <w:tcPr>
            <w:tcW w:w="2210" w:type="dxa"/>
            <w:tcBorders>
              <w:bottom w:val="single" w:sz="4" w:space="0" w:color="auto"/>
            </w:tcBorders>
            <w:shd w:val="clear" w:color="auto" w:fill="auto"/>
          </w:tcPr>
          <w:p w:rsidR="00A86C9E" w:rsidRPr="00B23E29" w:rsidRDefault="00A86C9E" w:rsidP="00A86C9E">
            <w:pPr>
              <w:spacing w:after="0"/>
              <w:rPr>
                <w:rFonts w:ascii="Times New Roman" w:hAnsi="Times New Roman"/>
                <w:sz w:val="16"/>
                <w:lang w:val="sr-Cyrl-CS"/>
              </w:rPr>
            </w:pPr>
          </w:p>
        </w:tc>
        <w:tc>
          <w:tcPr>
            <w:tcW w:w="1134" w:type="dxa"/>
            <w:tcBorders>
              <w:bottom w:val="single" w:sz="4" w:space="0" w:color="auto"/>
            </w:tcBorders>
            <w:shd w:val="clear" w:color="auto" w:fill="auto"/>
          </w:tcPr>
          <w:p w:rsidR="00A86C9E" w:rsidRPr="00B23E29" w:rsidRDefault="00A86C9E" w:rsidP="00A86C9E">
            <w:pPr>
              <w:spacing w:after="0"/>
              <w:rPr>
                <w:rFonts w:ascii="Times New Roman" w:hAnsi="Times New Roman"/>
                <w:sz w:val="16"/>
                <w:lang w:val="sr-Cyrl-CS"/>
              </w:rPr>
            </w:pPr>
            <w:r w:rsidRPr="00B23E29">
              <w:rPr>
                <w:rFonts w:ascii="Times New Roman" w:hAnsi="Times New Roman"/>
                <w:sz w:val="16"/>
                <w:lang w:val="sr-Cyrl-CS"/>
              </w:rPr>
              <w:t>2015/2016</w:t>
            </w:r>
          </w:p>
        </w:tc>
        <w:tc>
          <w:tcPr>
            <w:tcW w:w="471" w:type="dxa"/>
            <w:tcBorders>
              <w:bottom w:val="single" w:sz="4" w:space="0" w:color="auto"/>
            </w:tcBorders>
            <w:shd w:val="clear" w:color="auto" w:fill="auto"/>
          </w:tcPr>
          <w:p w:rsidR="00A86C9E" w:rsidRPr="00B23E29" w:rsidRDefault="00A86C9E" w:rsidP="00A86C9E">
            <w:pPr>
              <w:shd w:val="clear" w:color="auto" w:fill="FFFFFF"/>
              <w:spacing w:after="0"/>
              <w:ind w:left="82"/>
              <w:jc w:val="center"/>
              <w:rPr>
                <w:rFonts w:ascii="Times New Roman" w:hAnsi="Times New Roman"/>
                <w:color w:val="000000"/>
                <w:sz w:val="16"/>
                <w:lang w:val="sr-Cyrl-CS"/>
              </w:rPr>
            </w:pPr>
            <w:r w:rsidRPr="00B23E29">
              <w:rPr>
                <w:rFonts w:ascii="Times New Roman" w:hAnsi="Times New Roman"/>
                <w:color w:val="000000"/>
                <w:sz w:val="16"/>
                <w:lang w:val="sr-Cyrl-CS"/>
              </w:rPr>
              <w:t>12</w:t>
            </w:r>
          </w:p>
        </w:tc>
        <w:tc>
          <w:tcPr>
            <w:tcW w:w="471" w:type="dxa"/>
            <w:tcBorders>
              <w:bottom w:val="single" w:sz="4" w:space="0" w:color="auto"/>
            </w:tcBorders>
            <w:shd w:val="clear" w:color="auto" w:fill="auto"/>
          </w:tcPr>
          <w:p w:rsidR="00A86C9E" w:rsidRPr="00B23E29" w:rsidRDefault="00A86C9E" w:rsidP="00A86C9E">
            <w:pPr>
              <w:shd w:val="clear" w:color="auto" w:fill="FFFFFF"/>
              <w:spacing w:after="0"/>
              <w:ind w:left="43"/>
              <w:jc w:val="center"/>
              <w:rPr>
                <w:rFonts w:ascii="Times New Roman" w:hAnsi="Times New Roman"/>
                <w:color w:val="000000"/>
                <w:sz w:val="16"/>
                <w:lang w:val="sr-Cyrl-CS"/>
              </w:rPr>
            </w:pPr>
            <w:r w:rsidRPr="00B23E29">
              <w:rPr>
                <w:rFonts w:ascii="Times New Roman" w:hAnsi="Times New Roman"/>
                <w:color w:val="000000"/>
                <w:sz w:val="16"/>
                <w:lang w:val="sr-Cyrl-CS"/>
              </w:rPr>
              <w:t>9</w:t>
            </w:r>
          </w:p>
        </w:tc>
        <w:tc>
          <w:tcPr>
            <w:tcW w:w="471" w:type="dxa"/>
            <w:tcBorders>
              <w:bottom w:val="single" w:sz="4" w:space="0" w:color="auto"/>
            </w:tcBorders>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12</w:t>
            </w:r>
          </w:p>
        </w:tc>
        <w:tc>
          <w:tcPr>
            <w:tcW w:w="471" w:type="dxa"/>
            <w:tcBorders>
              <w:bottom w:val="single" w:sz="4" w:space="0" w:color="auto"/>
            </w:tcBorders>
            <w:shd w:val="clear" w:color="auto" w:fill="auto"/>
          </w:tcPr>
          <w:p w:rsidR="00A86C9E" w:rsidRPr="00B23E29" w:rsidRDefault="00A86C9E" w:rsidP="00A86C9E">
            <w:pPr>
              <w:shd w:val="clear" w:color="auto" w:fill="FFFFFF"/>
              <w:spacing w:after="0"/>
              <w:ind w:right="10"/>
              <w:jc w:val="center"/>
              <w:rPr>
                <w:rFonts w:ascii="Times New Roman" w:hAnsi="Times New Roman"/>
                <w:color w:val="000000"/>
                <w:sz w:val="16"/>
                <w:lang w:val="sr-Cyrl-CS"/>
              </w:rPr>
            </w:pPr>
            <w:r w:rsidRPr="00B23E29">
              <w:rPr>
                <w:rFonts w:ascii="Times New Roman" w:hAnsi="Times New Roman"/>
                <w:color w:val="000000"/>
                <w:sz w:val="16"/>
                <w:lang w:val="sr-Cyrl-CS"/>
              </w:rPr>
              <w:t>18</w:t>
            </w:r>
          </w:p>
        </w:tc>
        <w:tc>
          <w:tcPr>
            <w:tcW w:w="471" w:type="dxa"/>
            <w:tcBorders>
              <w:bottom w:val="single" w:sz="4" w:space="0" w:color="auto"/>
            </w:tcBorders>
            <w:shd w:val="clear" w:color="auto" w:fill="auto"/>
          </w:tcPr>
          <w:p w:rsidR="00A86C9E" w:rsidRPr="00B23E29" w:rsidRDefault="00A86C9E" w:rsidP="00A86C9E">
            <w:pPr>
              <w:shd w:val="clear" w:color="auto" w:fill="FFFFFF"/>
              <w:spacing w:after="0"/>
              <w:ind w:left="38"/>
              <w:jc w:val="center"/>
              <w:rPr>
                <w:rFonts w:ascii="Times New Roman" w:hAnsi="Times New Roman"/>
                <w:color w:val="000000"/>
                <w:sz w:val="16"/>
              </w:rPr>
            </w:pPr>
            <w:r w:rsidRPr="00B23E29">
              <w:rPr>
                <w:rFonts w:ascii="Times New Roman" w:hAnsi="Times New Roman"/>
                <w:color w:val="000000"/>
                <w:sz w:val="16"/>
              </w:rPr>
              <w:t>8</w:t>
            </w:r>
          </w:p>
        </w:tc>
        <w:tc>
          <w:tcPr>
            <w:tcW w:w="471" w:type="dxa"/>
            <w:tcBorders>
              <w:bottom w:val="single" w:sz="4" w:space="0" w:color="auto"/>
            </w:tcBorders>
            <w:shd w:val="clear" w:color="auto" w:fill="auto"/>
          </w:tcPr>
          <w:p w:rsidR="00A86C9E" w:rsidRPr="00B23E29" w:rsidRDefault="00A86C9E" w:rsidP="00A86C9E">
            <w:pPr>
              <w:shd w:val="clear" w:color="auto" w:fill="FFFFFF"/>
              <w:spacing w:after="0"/>
              <w:ind w:left="5"/>
              <w:jc w:val="center"/>
              <w:rPr>
                <w:rFonts w:ascii="Times New Roman" w:hAnsi="Times New Roman"/>
                <w:bCs/>
                <w:color w:val="000000"/>
                <w:sz w:val="16"/>
              </w:rPr>
            </w:pPr>
            <w:r w:rsidRPr="00B23E29">
              <w:rPr>
                <w:rFonts w:ascii="Times New Roman" w:hAnsi="Times New Roman"/>
                <w:bCs/>
                <w:color w:val="000000"/>
                <w:sz w:val="16"/>
              </w:rPr>
              <w:t>4</w:t>
            </w:r>
          </w:p>
        </w:tc>
        <w:tc>
          <w:tcPr>
            <w:tcW w:w="471" w:type="dxa"/>
            <w:tcBorders>
              <w:bottom w:val="single" w:sz="4" w:space="0" w:color="auto"/>
            </w:tcBorders>
            <w:shd w:val="clear" w:color="auto" w:fill="auto"/>
          </w:tcPr>
          <w:p w:rsidR="00A86C9E" w:rsidRPr="00B23E29" w:rsidRDefault="00A86C9E" w:rsidP="00A86C9E">
            <w:pPr>
              <w:shd w:val="clear" w:color="auto" w:fill="FFFFFF"/>
              <w:spacing w:after="0"/>
              <w:jc w:val="center"/>
              <w:rPr>
                <w:rFonts w:ascii="Times New Roman" w:hAnsi="Times New Roman"/>
                <w:color w:val="000000"/>
                <w:sz w:val="16"/>
                <w:lang w:val="sr-Cyrl-CS"/>
              </w:rPr>
            </w:pPr>
            <w:r w:rsidRPr="00B23E29">
              <w:rPr>
                <w:rFonts w:ascii="Times New Roman" w:hAnsi="Times New Roman"/>
                <w:color w:val="000000"/>
                <w:sz w:val="16"/>
                <w:lang w:val="sr-Cyrl-CS"/>
              </w:rPr>
              <w:t>7</w:t>
            </w:r>
          </w:p>
        </w:tc>
        <w:tc>
          <w:tcPr>
            <w:tcW w:w="471" w:type="dxa"/>
            <w:tcBorders>
              <w:bottom w:val="single" w:sz="4" w:space="0" w:color="auto"/>
            </w:tcBorders>
            <w:shd w:val="clear" w:color="auto" w:fill="auto"/>
          </w:tcPr>
          <w:p w:rsidR="00A86C9E" w:rsidRPr="00B23E29" w:rsidRDefault="00A86C9E" w:rsidP="00A86C9E">
            <w:pPr>
              <w:shd w:val="clear" w:color="auto" w:fill="FFFFFF"/>
              <w:spacing w:after="0"/>
              <w:jc w:val="center"/>
              <w:rPr>
                <w:rFonts w:ascii="Times New Roman" w:hAnsi="Times New Roman"/>
                <w:color w:val="000000"/>
                <w:spacing w:val="-4"/>
                <w:sz w:val="16"/>
                <w:lang w:val="sr-Cyrl-CS"/>
              </w:rPr>
            </w:pPr>
            <w:r w:rsidRPr="00B23E29">
              <w:rPr>
                <w:rFonts w:ascii="Times New Roman" w:hAnsi="Times New Roman"/>
                <w:color w:val="000000"/>
                <w:spacing w:val="-4"/>
                <w:sz w:val="16"/>
                <w:lang w:val="sr-Cyrl-CS"/>
              </w:rPr>
              <w:t>4</w:t>
            </w:r>
          </w:p>
        </w:tc>
        <w:tc>
          <w:tcPr>
            <w:tcW w:w="655" w:type="dxa"/>
            <w:tcBorders>
              <w:bottom w:val="single" w:sz="4" w:space="0" w:color="auto"/>
            </w:tcBorders>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lang w:val="sr-Cyrl-CS"/>
              </w:rPr>
              <w:t>7</w:t>
            </w:r>
            <w:r w:rsidRPr="00B23E29">
              <w:rPr>
                <w:rFonts w:ascii="Times New Roman" w:hAnsi="Times New Roman"/>
                <w:color w:val="000000"/>
                <w:sz w:val="16"/>
              </w:rPr>
              <w:t>6</w:t>
            </w:r>
          </w:p>
        </w:tc>
      </w:tr>
      <w:tr w:rsidR="00A86C9E" w:rsidRPr="00B23E29" w:rsidTr="003A3ACF">
        <w:trPr>
          <w:trHeight w:hRule="exact" w:val="346"/>
        </w:trPr>
        <w:tc>
          <w:tcPr>
            <w:tcW w:w="2210"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A86C9E" w:rsidP="00A86C9E">
            <w:pPr>
              <w:spacing w:after="0"/>
              <w:rPr>
                <w:rFonts w:ascii="Times New Roman" w:hAnsi="Times New Roman"/>
                <w:sz w:val="16"/>
                <w:lang w:val="sr-Cyrl-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A86C9E" w:rsidP="00A86C9E">
            <w:pPr>
              <w:spacing w:after="0"/>
              <w:rPr>
                <w:rFonts w:ascii="Times New Roman" w:hAnsi="Times New Roman"/>
                <w:sz w:val="16"/>
                <w:lang w:val="sr-Cyrl-CS"/>
              </w:rPr>
            </w:pPr>
            <w:r w:rsidRPr="00B23E29">
              <w:rPr>
                <w:rFonts w:ascii="Times New Roman" w:hAnsi="Times New Roman"/>
                <w:sz w:val="16"/>
                <w:lang w:val="sr-Cyrl-CS"/>
              </w:rPr>
              <w:t>2016/2017</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A86C9E" w:rsidP="00A86C9E">
            <w:pPr>
              <w:shd w:val="clear" w:color="auto" w:fill="FFFFFF"/>
              <w:spacing w:after="0"/>
              <w:ind w:left="82"/>
              <w:jc w:val="center"/>
              <w:rPr>
                <w:rFonts w:ascii="Times New Roman" w:hAnsi="Times New Roman"/>
                <w:color w:val="000000"/>
                <w:sz w:val="16"/>
              </w:rPr>
            </w:pPr>
            <w:r w:rsidRPr="00B23E29">
              <w:rPr>
                <w:rFonts w:ascii="Times New Roman" w:hAnsi="Times New Roman"/>
                <w:color w:val="000000"/>
                <w:sz w:val="16"/>
              </w:rPr>
              <w:t>12</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A86C9E" w:rsidP="00A86C9E">
            <w:pPr>
              <w:shd w:val="clear" w:color="auto" w:fill="FFFFFF"/>
              <w:spacing w:after="0"/>
              <w:ind w:left="43"/>
              <w:jc w:val="center"/>
              <w:rPr>
                <w:rFonts w:ascii="Times New Roman" w:hAnsi="Times New Roman"/>
                <w:color w:val="000000"/>
                <w:sz w:val="16"/>
              </w:rPr>
            </w:pPr>
            <w:r w:rsidRPr="00B23E29">
              <w:rPr>
                <w:rFonts w:ascii="Times New Roman" w:hAnsi="Times New Roman"/>
                <w:color w:val="000000"/>
                <w:sz w:val="16"/>
              </w:rPr>
              <w:t>12</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12</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A86C9E" w:rsidP="00A86C9E">
            <w:pPr>
              <w:shd w:val="clear" w:color="auto" w:fill="FFFFFF"/>
              <w:spacing w:after="0"/>
              <w:ind w:right="10"/>
              <w:jc w:val="center"/>
              <w:rPr>
                <w:rFonts w:ascii="Times New Roman" w:hAnsi="Times New Roman"/>
                <w:color w:val="000000"/>
                <w:sz w:val="16"/>
              </w:rPr>
            </w:pPr>
            <w:r w:rsidRPr="00B23E29">
              <w:rPr>
                <w:rFonts w:ascii="Times New Roman" w:hAnsi="Times New Roman"/>
                <w:color w:val="000000"/>
                <w:sz w:val="16"/>
              </w:rPr>
              <w:t>11</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A86C9E" w:rsidP="00A86C9E">
            <w:pPr>
              <w:shd w:val="clear" w:color="auto" w:fill="FFFFFF"/>
              <w:spacing w:after="0"/>
              <w:ind w:left="38"/>
              <w:jc w:val="center"/>
              <w:rPr>
                <w:rFonts w:ascii="Times New Roman" w:hAnsi="Times New Roman"/>
                <w:color w:val="000000"/>
                <w:sz w:val="16"/>
              </w:rPr>
            </w:pPr>
            <w:r w:rsidRPr="00B23E29">
              <w:rPr>
                <w:rFonts w:ascii="Times New Roman" w:hAnsi="Times New Roman"/>
                <w:color w:val="000000"/>
                <w:sz w:val="16"/>
              </w:rPr>
              <w:t>8</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A86C9E" w:rsidP="00A86C9E">
            <w:pPr>
              <w:shd w:val="clear" w:color="auto" w:fill="FFFFFF"/>
              <w:spacing w:after="0"/>
              <w:ind w:left="5"/>
              <w:jc w:val="center"/>
              <w:rPr>
                <w:rFonts w:ascii="Times New Roman" w:hAnsi="Times New Roman"/>
                <w:bCs/>
                <w:color w:val="000000"/>
                <w:sz w:val="16"/>
              </w:rPr>
            </w:pPr>
            <w:r w:rsidRPr="00B23E29">
              <w:rPr>
                <w:rFonts w:ascii="Times New Roman" w:hAnsi="Times New Roman"/>
                <w:bCs/>
                <w:color w:val="000000"/>
                <w:sz w:val="16"/>
              </w:rPr>
              <w:t>9</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4</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A86C9E" w:rsidP="00A86C9E">
            <w:pPr>
              <w:shd w:val="clear" w:color="auto" w:fill="FFFFFF"/>
              <w:spacing w:after="0"/>
              <w:jc w:val="center"/>
              <w:rPr>
                <w:rFonts w:ascii="Times New Roman" w:hAnsi="Times New Roman"/>
                <w:color w:val="000000"/>
                <w:spacing w:val="-4"/>
                <w:sz w:val="16"/>
              </w:rPr>
            </w:pPr>
            <w:r w:rsidRPr="00B23E29">
              <w:rPr>
                <w:rFonts w:ascii="Times New Roman" w:hAnsi="Times New Roman"/>
                <w:color w:val="000000"/>
                <w:spacing w:val="-4"/>
                <w:sz w:val="16"/>
              </w:rPr>
              <w:t>7</w:t>
            </w:r>
          </w:p>
        </w:tc>
        <w:tc>
          <w:tcPr>
            <w:tcW w:w="655"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75</w:t>
            </w:r>
          </w:p>
        </w:tc>
      </w:tr>
      <w:tr w:rsidR="00A86C9E" w:rsidRPr="00B23E29" w:rsidTr="003A3ACF">
        <w:trPr>
          <w:trHeight w:hRule="exact" w:val="346"/>
        </w:trPr>
        <w:tc>
          <w:tcPr>
            <w:tcW w:w="2210"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A86C9E" w:rsidP="00A86C9E">
            <w:pPr>
              <w:spacing w:after="0"/>
              <w:rPr>
                <w:rFonts w:ascii="Times New Roman" w:hAnsi="Times New Roman"/>
                <w:sz w:val="16"/>
                <w:lang w:val="sr-Cyrl-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A86C9E" w:rsidP="00A86C9E">
            <w:pPr>
              <w:spacing w:after="0"/>
              <w:rPr>
                <w:rFonts w:ascii="Times New Roman" w:hAnsi="Times New Roman"/>
                <w:sz w:val="16"/>
                <w:lang w:val="sr-Cyrl-CS"/>
              </w:rPr>
            </w:pPr>
            <w:r w:rsidRPr="00B23E29">
              <w:rPr>
                <w:rFonts w:ascii="Times New Roman" w:hAnsi="Times New Roman"/>
                <w:sz w:val="16"/>
                <w:lang w:val="sr-Cyrl-CS"/>
              </w:rPr>
              <w:t>2017/2018</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A86C9E" w:rsidP="00A86C9E">
            <w:pPr>
              <w:shd w:val="clear" w:color="auto" w:fill="FFFFFF"/>
              <w:spacing w:after="0"/>
              <w:ind w:left="82"/>
              <w:jc w:val="center"/>
              <w:rPr>
                <w:rFonts w:ascii="Times New Roman" w:hAnsi="Times New Roman"/>
                <w:color w:val="000000"/>
                <w:sz w:val="16"/>
              </w:rPr>
            </w:pPr>
            <w:r w:rsidRPr="00B23E29">
              <w:rPr>
                <w:rFonts w:ascii="Times New Roman" w:hAnsi="Times New Roman"/>
                <w:color w:val="000000"/>
                <w:sz w:val="16"/>
              </w:rPr>
              <w:t>8</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A86C9E" w:rsidP="00A86C9E">
            <w:pPr>
              <w:shd w:val="clear" w:color="auto" w:fill="FFFFFF"/>
              <w:spacing w:after="0"/>
              <w:ind w:left="43"/>
              <w:jc w:val="center"/>
              <w:rPr>
                <w:rFonts w:ascii="Times New Roman" w:hAnsi="Times New Roman"/>
                <w:color w:val="000000"/>
                <w:sz w:val="16"/>
              </w:rPr>
            </w:pPr>
            <w:r w:rsidRPr="00B23E29">
              <w:rPr>
                <w:rFonts w:ascii="Times New Roman" w:hAnsi="Times New Roman"/>
                <w:color w:val="000000"/>
                <w:sz w:val="16"/>
              </w:rPr>
              <w:t>14</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13</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A86C9E" w:rsidP="00A86C9E">
            <w:pPr>
              <w:shd w:val="clear" w:color="auto" w:fill="FFFFFF"/>
              <w:spacing w:after="0"/>
              <w:ind w:right="10"/>
              <w:jc w:val="center"/>
              <w:rPr>
                <w:rFonts w:ascii="Times New Roman" w:hAnsi="Times New Roman"/>
                <w:color w:val="000000"/>
                <w:sz w:val="16"/>
              </w:rPr>
            </w:pPr>
            <w:r w:rsidRPr="00B23E29">
              <w:rPr>
                <w:rFonts w:ascii="Times New Roman" w:hAnsi="Times New Roman"/>
                <w:color w:val="000000"/>
                <w:sz w:val="16"/>
              </w:rPr>
              <w:t>10</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A86C9E" w:rsidP="00A86C9E">
            <w:pPr>
              <w:shd w:val="clear" w:color="auto" w:fill="FFFFFF"/>
              <w:spacing w:after="0"/>
              <w:ind w:left="38"/>
              <w:jc w:val="center"/>
              <w:rPr>
                <w:rFonts w:ascii="Times New Roman" w:hAnsi="Times New Roman"/>
                <w:color w:val="000000"/>
                <w:sz w:val="16"/>
              </w:rPr>
            </w:pPr>
            <w:r w:rsidRPr="00B23E29">
              <w:rPr>
                <w:rFonts w:ascii="Times New Roman" w:hAnsi="Times New Roman"/>
                <w:color w:val="000000"/>
                <w:sz w:val="16"/>
              </w:rPr>
              <w:t>8</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A86C9E" w:rsidP="00A86C9E">
            <w:pPr>
              <w:shd w:val="clear" w:color="auto" w:fill="FFFFFF"/>
              <w:spacing w:after="0"/>
              <w:ind w:left="5"/>
              <w:jc w:val="center"/>
              <w:rPr>
                <w:rFonts w:ascii="Times New Roman" w:hAnsi="Times New Roman"/>
                <w:bCs/>
                <w:color w:val="000000"/>
                <w:sz w:val="16"/>
              </w:rPr>
            </w:pPr>
            <w:r w:rsidRPr="00B23E29">
              <w:rPr>
                <w:rFonts w:ascii="Times New Roman" w:hAnsi="Times New Roman"/>
                <w:bCs/>
                <w:color w:val="000000"/>
                <w:sz w:val="16"/>
              </w:rPr>
              <w:t>8</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9</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A86C9E" w:rsidP="00A86C9E">
            <w:pPr>
              <w:shd w:val="clear" w:color="auto" w:fill="FFFFFF"/>
              <w:spacing w:after="0"/>
              <w:jc w:val="center"/>
              <w:rPr>
                <w:rFonts w:ascii="Times New Roman" w:hAnsi="Times New Roman"/>
                <w:color w:val="000000"/>
                <w:spacing w:val="-4"/>
                <w:sz w:val="16"/>
              </w:rPr>
            </w:pPr>
            <w:r w:rsidRPr="00B23E29">
              <w:rPr>
                <w:rFonts w:ascii="Times New Roman" w:hAnsi="Times New Roman"/>
                <w:color w:val="000000"/>
                <w:spacing w:val="-4"/>
                <w:sz w:val="16"/>
              </w:rPr>
              <w:t>4</w:t>
            </w:r>
          </w:p>
        </w:tc>
        <w:tc>
          <w:tcPr>
            <w:tcW w:w="655"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74</w:t>
            </w:r>
          </w:p>
        </w:tc>
      </w:tr>
      <w:tr w:rsidR="00A86C9E" w:rsidRPr="00B23E29" w:rsidTr="003A3ACF">
        <w:trPr>
          <w:trHeight w:hRule="exact" w:val="346"/>
        </w:trPr>
        <w:tc>
          <w:tcPr>
            <w:tcW w:w="2210"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A86C9E" w:rsidP="00A86C9E">
            <w:pPr>
              <w:spacing w:after="0"/>
              <w:rPr>
                <w:rFonts w:ascii="Times New Roman" w:hAnsi="Times New Roman"/>
                <w:sz w:val="16"/>
                <w:lang w:val="sr-Cyrl-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A86C9E" w:rsidP="00A86C9E">
            <w:pPr>
              <w:spacing w:after="0"/>
              <w:rPr>
                <w:rFonts w:ascii="Times New Roman" w:hAnsi="Times New Roman"/>
                <w:sz w:val="16"/>
                <w:lang w:val="sr-Cyrl-CS"/>
              </w:rPr>
            </w:pPr>
            <w:r w:rsidRPr="00B23E29">
              <w:rPr>
                <w:rFonts w:ascii="Times New Roman" w:hAnsi="Times New Roman"/>
                <w:sz w:val="16"/>
                <w:lang w:val="sr-Cyrl-CS"/>
              </w:rPr>
              <w:t>2018/2019</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A86C9E" w:rsidP="00A86C9E">
            <w:pPr>
              <w:shd w:val="clear" w:color="auto" w:fill="FFFFFF"/>
              <w:spacing w:after="0"/>
              <w:ind w:left="82"/>
              <w:jc w:val="center"/>
              <w:rPr>
                <w:rFonts w:ascii="Times New Roman" w:hAnsi="Times New Roman"/>
                <w:color w:val="000000"/>
                <w:sz w:val="16"/>
              </w:rPr>
            </w:pPr>
            <w:r w:rsidRPr="00B23E29">
              <w:rPr>
                <w:rFonts w:ascii="Times New Roman" w:hAnsi="Times New Roman"/>
                <w:color w:val="000000"/>
                <w:sz w:val="16"/>
              </w:rPr>
              <w:t>9</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A86C9E" w:rsidP="00A86C9E">
            <w:pPr>
              <w:shd w:val="clear" w:color="auto" w:fill="FFFFFF"/>
              <w:spacing w:after="0"/>
              <w:ind w:left="43"/>
              <w:jc w:val="center"/>
              <w:rPr>
                <w:rFonts w:ascii="Times New Roman" w:hAnsi="Times New Roman"/>
                <w:color w:val="000000"/>
                <w:sz w:val="16"/>
              </w:rPr>
            </w:pPr>
            <w:r w:rsidRPr="00B23E29">
              <w:rPr>
                <w:rFonts w:ascii="Times New Roman" w:hAnsi="Times New Roman"/>
                <w:color w:val="000000"/>
                <w:sz w:val="16"/>
              </w:rPr>
              <w:t>7</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14</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A86C9E" w:rsidP="00A86C9E">
            <w:pPr>
              <w:shd w:val="clear" w:color="auto" w:fill="FFFFFF"/>
              <w:spacing w:after="0"/>
              <w:ind w:right="10"/>
              <w:jc w:val="center"/>
              <w:rPr>
                <w:rFonts w:ascii="Times New Roman" w:hAnsi="Times New Roman"/>
                <w:color w:val="000000"/>
                <w:sz w:val="16"/>
              </w:rPr>
            </w:pPr>
            <w:r w:rsidRPr="00B23E29">
              <w:rPr>
                <w:rFonts w:ascii="Times New Roman" w:hAnsi="Times New Roman"/>
                <w:color w:val="000000"/>
                <w:sz w:val="16"/>
              </w:rPr>
              <w:t>13</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A86C9E" w:rsidP="00A86C9E">
            <w:pPr>
              <w:shd w:val="clear" w:color="auto" w:fill="FFFFFF"/>
              <w:spacing w:after="0"/>
              <w:ind w:left="38"/>
              <w:jc w:val="center"/>
              <w:rPr>
                <w:rFonts w:ascii="Times New Roman" w:hAnsi="Times New Roman"/>
                <w:color w:val="000000"/>
                <w:sz w:val="16"/>
              </w:rPr>
            </w:pPr>
            <w:r w:rsidRPr="00B23E29">
              <w:rPr>
                <w:rFonts w:ascii="Times New Roman" w:hAnsi="Times New Roman"/>
                <w:color w:val="000000"/>
                <w:sz w:val="16"/>
              </w:rPr>
              <w:t>3</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A86C9E" w:rsidP="00A86C9E">
            <w:pPr>
              <w:shd w:val="clear" w:color="auto" w:fill="FFFFFF"/>
              <w:spacing w:after="0"/>
              <w:ind w:left="5"/>
              <w:jc w:val="center"/>
              <w:rPr>
                <w:rFonts w:ascii="Times New Roman" w:hAnsi="Times New Roman"/>
                <w:bCs/>
                <w:color w:val="000000"/>
                <w:sz w:val="16"/>
              </w:rPr>
            </w:pPr>
            <w:r w:rsidRPr="00B23E29">
              <w:rPr>
                <w:rFonts w:ascii="Times New Roman" w:hAnsi="Times New Roman"/>
                <w:bCs/>
                <w:color w:val="000000"/>
                <w:sz w:val="16"/>
              </w:rPr>
              <w:t>8</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8</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A86C9E" w:rsidP="00A86C9E">
            <w:pPr>
              <w:shd w:val="clear" w:color="auto" w:fill="FFFFFF"/>
              <w:spacing w:after="0"/>
              <w:jc w:val="center"/>
              <w:rPr>
                <w:rFonts w:ascii="Times New Roman" w:hAnsi="Times New Roman"/>
                <w:color w:val="000000"/>
                <w:spacing w:val="-4"/>
                <w:sz w:val="16"/>
              </w:rPr>
            </w:pPr>
            <w:r w:rsidRPr="00B23E29">
              <w:rPr>
                <w:rFonts w:ascii="Times New Roman" w:hAnsi="Times New Roman"/>
                <w:color w:val="000000"/>
                <w:spacing w:val="-4"/>
                <w:sz w:val="16"/>
              </w:rPr>
              <w:t>9</w:t>
            </w:r>
          </w:p>
        </w:tc>
        <w:tc>
          <w:tcPr>
            <w:tcW w:w="655"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A86C9E" w:rsidP="00A86C9E">
            <w:pPr>
              <w:shd w:val="clear" w:color="auto" w:fill="FFFFFF"/>
              <w:spacing w:after="0"/>
              <w:jc w:val="center"/>
              <w:rPr>
                <w:rFonts w:ascii="Times New Roman" w:hAnsi="Times New Roman"/>
                <w:color w:val="000000"/>
                <w:sz w:val="16"/>
              </w:rPr>
            </w:pPr>
            <w:r w:rsidRPr="00B23E29">
              <w:rPr>
                <w:rFonts w:ascii="Times New Roman" w:hAnsi="Times New Roman"/>
                <w:color w:val="000000"/>
                <w:sz w:val="16"/>
              </w:rPr>
              <w:t>71</w:t>
            </w:r>
          </w:p>
        </w:tc>
      </w:tr>
      <w:tr w:rsidR="00A86C9E" w:rsidRPr="00B23E29" w:rsidTr="00B72C4F">
        <w:trPr>
          <w:trHeight w:hRule="exact" w:val="271"/>
        </w:trPr>
        <w:tc>
          <w:tcPr>
            <w:tcW w:w="2210"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A86C9E" w:rsidP="00A86C9E">
            <w:pPr>
              <w:spacing w:after="0"/>
              <w:rPr>
                <w:rFonts w:ascii="Times New Roman" w:hAnsi="Times New Roman"/>
                <w:sz w:val="16"/>
                <w:lang w:val="sr-Cyrl-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A86C9E" w:rsidP="00A86C9E">
            <w:pPr>
              <w:spacing w:after="0"/>
              <w:rPr>
                <w:rFonts w:ascii="Times New Roman" w:hAnsi="Times New Roman"/>
                <w:sz w:val="16"/>
                <w:lang w:val="sr-Cyrl-CS"/>
              </w:rPr>
            </w:pPr>
            <w:r>
              <w:rPr>
                <w:rFonts w:ascii="Times New Roman" w:hAnsi="Times New Roman"/>
                <w:sz w:val="16"/>
                <w:lang w:val="sr-Cyrl-CS"/>
              </w:rPr>
              <w:t>2019/2020</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4F46EA" w:rsidP="00A86C9E">
            <w:pPr>
              <w:shd w:val="clear" w:color="auto" w:fill="FFFFFF"/>
              <w:spacing w:after="0"/>
              <w:ind w:left="82"/>
              <w:jc w:val="center"/>
              <w:rPr>
                <w:rFonts w:ascii="Times New Roman" w:hAnsi="Times New Roman"/>
                <w:color w:val="000000"/>
                <w:sz w:val="16"/>
              </w:rPr>
            </w:pPr>
            <w:r>
              <w:rPr>
                <w:rFonts w:ascii="Times New Roman" w:hAnsi="Times New Roman"/>
                <w:color w:val="000000"/>
                <w:sz w:val="16"/>
              </w:rPr>
              <w:t>5</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F369F4" w:rsidP="00A86C9E">
            <w:pPr>
              <w:shd w:val="clear" w:color="auto" w:fill="FFFFFF"/>
              <w:spacing w:after="0"/>
              <w:ind w:left="43"/>
              <w:jc w:val="center"/>
              <w:rPr>
                <w:rFonts w:ascii="Times New Roman" w:hAnsi="Times New Roman"/>
                <w:color w:val="000000"/>
                <w:sz w:val="16"/>
              </w:rPr>
            </w:pPr>
            <w:r>
              <w:rPr>
                <w:rFonts w:ascii="Times New Roman" w:hAnsi="Times New Roman"/>
                <w:color w:val="000000"/>
                <w:sz w:val="16"/>
              </w:rPr>
              <w:t>8</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F369F4" w:rsidP="00A86C9E">
            <w:pPr>
              <w:shd w:val="clear" w:color="auto" w:fill="FFFFFF"/>
              <w:spacing w:after="0"/>
              <w:jc w:val="center"/>
              <w:rPr>
                <w:rFonts w:ascii="Times New Roman" w:hAnsi="Times New Roman"/>
                <w:color w:val="000000"/>
                <w:sz w:val="16"/>
              </w:rPr>
            </w:pPr>
            <w:r>
              <w:rPr>
                <w:rFonts w:ascii="Times New Roman" w:hAnsi="Times New Roman"/>
                <w:color w:val="000000"/>
                <w:sz w:val="16"/>
              </w:rPr>
              <w:t>8</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F369F4" w:rsidP="00A86C9E">
            <w:pPr>
              <w:shd w:val="clear" w:color="auto" w:fill="FFFFFF"/>
              <w:spacing w:after="0"/>
              <w:ind w:right="10"/>
              <w:jc w:val="center"/>
              <w:rPr>
                <w:rFonts w:ascii="Times New Roman" w:hAnsi="Times New Roman"/>
                <w:color w:val="000000"/>
                <w:sz w:val="16"/>
              </w:rPr>
            </w:pPr>
            <w:r>
              <w:rPr>
                <w:rFonts w:ascii="Times New Roman" w:hAnsi="Times New Roman"/>
                <w:color w:val="000000"/>
                <w:sz w:val="16"/>
              </w:rPr>
              <w:t>13</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F369F4" w:rsidP="00A86C9E">
            <w:pPr>
              <w:shd w:val="clear" w:color="auto" w:fill="FFFFFF"/>
              <w:spacing w:after="0"/>
              <w:ind w:left="38"/>
              <w:jc w:val="center"/>
              <w:rPr>
                <w:rFonts w:ascii="Times New Roman" w:hAnsi="Times New Roman"/>
                <w:color w:val="000000"/>
                <w:sz w:val="16"/>
              </w:rPr>
            </w:pPr>
            <w:r>
              <w:rPr>
                <w:rFonts w:ascii="Times New Roman" w:hAnsi="Times New Roman"/>
                <w:color w:val="000000"/>
                <w:sz w:val="16"/>
              </w:rPr>
              <w:t>7</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F369F4" w:rsidP="00A86C9E">
            <w:pPr>
              <w:shd w:val="clear" w:color="auto" w:fill="FFFFFF"/>
              <w:spacing w:after="0"/>
              <w:ind w:left="5"/>
              <w:jc w:val="center"/>
              <w:rPr>
                <w:rFonts w:ascii="Times New Roman" w:hAnsi="Times New Roman"/>
                <w:bCs/>
                <w:color w:val="000000"/>
                <w:sz w:val="16"/>
              </w:rPr>
            </w:pPr>
            <w:r>
              <w:rPr>
                <w:rFonts w:ascii="Times New Roman" w:hAnsi="Times New Roman"/>
                <w:bCs/>
                <w:color w:val="000000"/>
                <w:sz w:val="16"/>
              </w:rPr>
              <w:t>3</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F369F4" w:rsidP="00A86C9E">
            <w:pPr>
              <w:shd w:val="clear" w:color="auto" w:fill="FFFFFF"/>
              <w:spacing w:after="0"/>
              <w:jc w:val="center"/>
              <w:rPr>
                <w:rFonts w:ascii="Times New Roman" w:hAnsi="Times New Roman"/>
                <w:color w:val="000000"/>
                <w:sz w:val="16"/>
              </w:rPr>
            </w:pPr>
            <w:r>
              <w:rPr>
                <w:rFonts w:ascii="Times New Roman" w:hAnsi="Times New Roman"/>
                <w:color w:val="000000"/>
                <w:sz w:val="16"/>
              </w:rPr>
              <w:t>8</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F369F4" w:rsidP="00A86C9E">
            <w:pPr>
              <w:shd w:val="clear" w:color="auto" w:fill="FFFFFF"/>
              <w:spacing w:after="0"/>
              <w:jc w:val="center"/>
              <w:rPr>
                <w:rFonts w:ascii="Times New Roman" w:hAnsi="Times New Roman"/>
                <w:color w:val="000000"/>
                <w:spacing w:val="-4"/>
                <w:sz w:val="16"/>
              </w:rPr>
            </w:pPr>
            <w:r>
              <w:rPr>
                <w:rFonts w:ascii="Times New Roman" w:hAnsi="Times New Roman"/>
                <w:color w:val="000000"/>
                <w:spacing w:val="-4"/>
                <w:sz w:val="16"/>
              </w:rPr>
              <w:t>8</w:t>
            </w:r>
          </w:p>
        </w:tc>
        <w:tc>
          <w:tcPr>
            <w:tcW w:w="655" w:type="dxa"/>
            <w:tcBorders>
              <w:top w:val="single" w:sz="4" w:space="0" w:color="auto"/>
              <w:left w:val="single" w:sz="4" w:space="0" w:color="auto"/>
              <w:bottom w:val="single" w:sz="4" w:space="0" w:color="auto"/>
              <w:right w:val="single" w:sz="4" w:space="0" w:color="auto"/>
            </w:tcBorders>
            <w:shd w:val="clear" w:color="auto" w:fill="auto"/>
          </w:tcPr>
          <w:p w:rsidR="00A86C9E" w:rsidRPr="00B23E29" w:rsidRDefault="004F46EA" w:rsidP="00A86C9E">
            <w:pPr>
              <w:shd w:val="clear" w:color="auto" w:fill="FFFFFF"/>
              <w:spacing w:after="0"/>
              <w:jc w:val="center"/>
              <w:rPr>
                <w:rFonts w:ascii="Times New Roman" w:hAnsi="Times New Roman"/>
                <w:color w:val="000000"/>
                <w:sz w:val="16"/>
              </w:rPr>
            </w:pPr>
            <w:r>
              <w:rPr>
                <w:rFonts w:ascii="Times New Roman" w:hAnsi="Times New Roman"/>
                <w:color w:val="000000"/>
                <w:sz w:val="16"/>
              </w:rPr>
              <w:t>60</w:t>
            </w:r>
          </w:p>
        </w:tc>
      </w:tr>
      <w:tr w:rsidR="003A3ACF" w:rsidRPr="00B23E29" w:rsidTr="00B72C4F">
        <w:trPr>
          <w:trHeight w:hRule="exact" w:val="262"/>
        </w:trPr>
        <w:tc>
          <w:tcPr>
            <w:tcW w:w="2210" w:type="dxa"/>
            <w:tcBorders>
              <w:top w:val="single" w:sz="4" w:space="0" w:color="auto"/>
              <w:left w:val="single" w:sz="4" w:space="0" w:color="auto"/>
              <w:bottom w:val="single" w:sz="4" w:space="0" w:color="auto"/>
              <w:right w:val="single" w:sz="4" w:space="0" w:color="auto"/>
            </w:tcBorders>
            <w:shd w:val="clear" w:color="auto" w:fill="auto"/>
          </w:tcPr>
          <w:p w:rsidR="003A3ACF" w:rsidRPr="00B23E29" w:rsidRDefault="003A3ACF" w:rsidP="00A86C9E">
            <w:pPr>
              <w:spacing w:after="0"/>
              <w:rPr>
                <w:rFonts w:ascii="Times New Roman" w:hAnsi="Times New Roman"/>
                <w:sz w:val="16"/>
                <w:lang w:val="sr-Cyrl-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A3ACF" w:rsidRDefault="003A3ACF" w:rsidP="00A86C9E">
            <w:pPr>
              <w:spacing w:after="0"/>
              <w:rPr>
                <w:rFonts w:ascii="Times New Roman" w:hAnsi="Times New Roman"/>
                <w:sz w:val="16"/>
                <w:lang w:val="sr-Cyrl-CS"/>
              </w:rPr>
            </w:pPr>
            <w:r>
              <w:rPr>
                <w:rFonts w:ascii="Times New Roman" w:hAnsi="Times New Roman"/>
                <w:sz w:val="16"/>
                <w:lang w:val="sr-Cyrl-CS"/>
              </w:rPr>
              <w:t>2020/2021</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3A3ACF" w:rsidRPr="004C44DB" w:rsidRDefault="004C44DB" w:rsidP="00A86C9E">
            <w:pPr>
              <w:shd w:val="clear" w:color="auto" w:fill="FFFFFF"/>
              <w:spacing w:after="0"/>
              <w:ind w:left="82"/>
              <w:jc w:val="center"/>
              <w:rPr>
                <w:rFonts w:ascii="Times New Roman" w:hAnsi="Times New Roman"/>
                <w:color w:val="000000"/>
                <w:sz w:val="16"/>
              </w:rPr>
            </w:pPr>
            <w:r>
              <w:rPr>
                <w:rFonts w:ascii="Times New Roman" w:hAnsi="Times New Roman"/>
                <w:color w:val="000000"/>
                <w:sz w:val="16"/>
              </w:rPr>
              <w:t>7</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3A3ACF" w:rsidRPr="004C44DB" w:rsidRDefault="004C44DB" w:rsidP="00A86C9E">
            <w:pPr>
              <w:shd w:val="clear" w:color="auto" w:fill="FFFFFF"/>
              <w:spacing w:after="0"/>
              <w:ind w:left="43"/>
              <w:jc w:val="center"/>
              <w:rPr>
                <w:rFonts w:ascii="Times New Roman" w:hAnsi="Times New Roman"/>
                <w:color w:val="000000"/>
                <w:sz w:val="16"/>
              </w:rPr>
            </w:pPr>
            <w:r>
              <w:rPr>
                <w:rFonts w:ascii="Times New Roman" w:hAnsi="Times New Roman"/>
                <w:color w:val="000000"/>
                <w:sz w:val="16"/>
              </w:rPr>
              <w:t>5</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3A3ACF" w:rsidRPr="004C44DB" w:rsidRDefault="004C44DB" w:rsidP="00A86C9E">
            <w:pPr>
              <w:shd w:val="clear" w:color="auto" w:fill="FFFFFF"/>
              <w:spacing w:after="0"/>
              <w:jc w:val="center"/>
              <w:rPr>
                <w:rFonts w:ascii="Times New Roman" w:hAnsi="Times New Roman"/>
                <w:color w:val="000000"/>
                <w:sz w:val="16"/>
              </w:rPr>
            </w:pPr>
            <w:r>
              <w:rPr>
                <w:rFonts w:ascii="Times New Roman" w:hAnsi="Times New Roman"/>
                <w:color w:val="000000"/>
                <w:sz w:val="16"/>
              </w:rPr>
              <w:t>8</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3A3ACF" w:rsidRPr="004C44DB" w:rsidRDefault="004C44DB" w:rsidP="00A86C9E">
            <w:pPr>
              <w:shd w:val="clear" w:color="auto" w:fill="FFFFFF"/>
              <w:spacing w:after="0"/>
              <w:ind w:right="10"/>
              <w:jc w:val="center"/>
              <w:rPr>
                <w:rFonts w:ascii="Times New Roman" w:hAnsi="Times New Roman"/>
                <w:color w:val="000000"/>
                <w:sz w:val="16"/>
              </w:rPr>
            </w:pPr>
            <w:r>
              <w:rPr>
                <w:rFonts w:ascii="Times New Roman" w:hAnsi="Times New Roman"/>
                <w:color w:val="000000"/>
                <w:sz w:val="16"/>
              </w:rPr>
              <w:t>8</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3A3ACF" w:rsidRPr="004C44DB" w:rsidRDefault="004C44DB" w:rsidP="00A86C9E">
            <w:pPr>
              <w:shd w:val="clear" w:color="auto" w:fill="FFFFFF"/>
              <w:spacing w:after="0"/>
              <w:ind w:left="38"/>
              <w:jc w:val="center"/>
              <w:rPr>
                <w:rFonts w:ascii="Times New Roman" w:hAnsi="Times New Roman"/>
                <w:color w:val="000000"/>
                <w:sz w:val="16"/>
              </w:rPr>
            </w:pPr>
            <w:r>
              <w:rPr>
                <w:rFonts w:ascii="Times New Roman" w:hAnsi="Times New Roman"/>
                <w:color w:val="000000"/>
                <w:sz w:val="16"/>
              </w:rPr>
              <w:t>7</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3A3ACF" w:rsidRPr="004C44DB" w:rsidRDefault="004C44DB" w:rsidP="00A86C9E">
            <w:pPr>
              <w:shd w:val="clear" w:color="auto" w:fill="FFFFFF"/>
              <w:spacing w:after="0"/>
              <w:ind w:left="5"/>
              <w:jc w:val="center"/>
              <w:rPr>
                <w:rFonts w:ascii="Times New Roman" w:hAnsi="Times New Roman"/>
                <w:bCs/>
                <w:color w:val="000000"/>
                <w:sz w:val="16"/>
              </w:rPr>
            </w:pPr>
            <w:r>
              <w:rPr>
                <w:rFonts w:ascii="Times New Roman" w:hAnsi="Times New Roman"/>
                <w:bCs/>
                <w:color w:val="000000"/>
                <w:sz w:val="16"/>
              </w:rPr>
              <w:t>9</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3A3ACF" w:rsidRPr="004C44DB" w:rsidRDefault="004C44DB" w:rsidP="00A86C9E">
            <w:pPr>
              <w:shd w:val="clear" w:color="auto" w:fill="FFFFFF"/>
              <w:spacing w:after="0"/>
              <w:jc w:val="center"/>
              <w:rPr>
                <w:rFonts w:ascii="Times New Roman" w:hAnsi="Times New Roman"/>
                <w:color w:val="000000"/>
                <w:sz w:val="16"/>
              </w:rPr>
            </w:pPr>
            <w:r>
              <w:rPr>
                <w:rFonts w:ascii="Times New Roman" w:hAnsi="Times New Roman"/>
                <w:color w:val="000000"/>
                <w:sz w:val="16"/>
              </w:rPr>
              <w:t>3</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3A3ACF" w:rsidRPr="004C44DB" w:rsidRDefault="004C44DB" w:rsidP="00A86C9E">
            <w:pPr>
              <w:shd w:val="clear" w:color="auto" w:fill="FFFFFF"/>
              <w:spacing w:after="0"/>
              <w:jc w:val="center"/>
              <w:rPr>
                <w:rFonts w:ascii="Times New Roman" w:hAnsi="Times New Roman"/>
                <w:color w:val="000000"/>
                <w:spacing w:val="-4"/>
                <w:sz w:val="16"/>
              </w:rPr>
            </w:pPr>
            <w:r>
              <w:rPr>
                <w:rFonts w:ascii="Times New Roman" w:hAnsi="Times New Roman"/>
                <w:color w:val="000000"/>
                <w:spacing w:val="-4"/>
                <w:sz w:val="16"/>
              </w:rPr>
              <w:t>8</w:t>
            </w:r>
          </w:p>
        </w:tc>
        <w:tc>
          <w:tcPr>
            <w:tcW w:w="655" w:type="dxa"/>
            <w:tcBorders>
              <w:top w:val="single" w:sz="4" w:space="0" w:color="auto"/>
              <w:left w:val="single" w:sz="4" w:space="0" w:color="auto"/>
              <w:bottom w:val="single" w:sz="4" w:space="0" w:color="auto"/>
              <w:right w:val="single" w:sz="4" w:space="0" w:color="auto"/>
            </w:tcBorders>
            <w:shd w:val="clear" w:color="auto" w:fill="auto"/>
          </w:tcPr>
          <w:p w:rsidR="003A3ACF" w:rsidRPr="004C44DB" w:rsidRDefault="004C44DB" w:rsidP="00A86C9E">
            <w:pPr>
              <w:shd w:val="clear" w:color="auto" w:fill="FFFFFF"/>
              <w:spacing w:after="0"/>
              <w:jc w:val="center"/>
              <w:rPr>
                <w:rFonts w:ascii="Times New Roman" w:hAnsi="Times New Roman"/>
                <w:color w:val="000000"/>
                <w:sz w:val="16"/>
              </w:rPr>
            </w:pPr>
            <w:r>
              <w:rPr>
                <w:rFonts w:ascii="Times New Roman" w:hAnsi="Times New Roman"/>
                <w:color w:val="000000"/>
                <w:sz w:val="16"/>
              </w:rPr>
              <w:t>55</w:t>
            </w:r>
          </w:p>
        </w:tc>
      </w:tr>
      <w:tr w:rsidR="0085244A" w:rsidRPr="00B23E29" w:rsidTr="00B72C4F">
        <w:trPr>
          <w:trHeight w:hRule="exact" w:val="262"/>
        </w:trPr>
        <w:tc>
          <w:tcPr>
            <w:tcW w:w="2210" w:type="dxa"/>
            <w:tcBorders>
              <w:top w:val="single" w:sz="4" w:space="0" w:color="auto"/>
              <w:left w:val="single" w:sz="4" w:space="0" w:color="auto"/>
              <w:bottom w:val="single" w:sz="4" w:space="0" w:color="auto"/>
              <w:right w:val="single" w:sz="4" w:space="0" w:color="auto"/>
            </w:tcBorders>
            <w:shd w:val="clear" w:color="auto" w:fill="auto"/>
          </w:tcPr>
          <w:p w:rsidR="0085244A" w:rsidRPr="00B23E29" w:rsidRDefault="0085244A" w:rsidP="0085244A">
            <w:pPr>
              <w:spacing w:after="0"/>
              <w:rPr>
                <w:rFonts w:ascii="Times New Roman" w:hAnsi="Times New Roman"/>
                <w:sz w:val="16"/>
                <w:lang w:val="sr-Cyrl-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5244A" w:rsidRDefault="0085244A" w:rsidP="0085244A">
            <w:pPr>
              <w:spacing w:after="0"/>
              <w:rPr>
                <w:rFonts w:ascii="Times New Roman" w:hAnsi="Times New Roman"/>
                <w:sz w:val="16"/>
                <w:lang w:val="sr-Cyrl-CS"/>
              </w:rPr>
            </w:pPr>
            <w:r>
              <w:rPr>
                <w:rFonts w:ascii="Times New Roman" w:hAnsi="Times New Roman"/>
                <w:sz w:val="16"/>
                <w:lang w:val="sr-Cyrl-CS"/>
              </w:rPr>
              <w:t>2021/2022</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85244A" w:rsidRPr="0085244A" w:rsidRDefault="0085244A" w:rsidP="0085244A">
            <w:pPr>
              <w:shd w:val="clear" w:color="auto" w:fill="FFFFFF"/>
              <w:spacing w:after="0"/>
              <w:ind w:left="82"/>
              <w:jc w:val="center"/>
              <w:rPr>
                <w:rFonts w:ascii="Times New Roman" w:hAnsi="Times New Roman"/>
                <w:color w:val="000000"/>
                <w:sz w:val="16"/>
              </w:rPr>
            </w:pPr>
            <w:r>
              <w:rPr>
                <w:rFonts w:ascii="Times New Roman" w:hAnsi="Times New Roman"/>
                <w:color w:val="000000"/>
                <w:sz w:val="16"/>
              </w:rPr>
              <w:t>8</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85244A" w:rsidRPr="0085244A" w:rsidRDefault="0085244A" w:rsidP="0085244A">
            <w:pPr>
              <w:shd w:val="clear" w:color="auto" w:fill="FFFFFF"/>
              <w:spacing w:after="0"/>
              <w:ind w:left="43"/>
              <w:jc w:val="center"/>
              <w:rPr>
                <w:rFonts w:ascii="Times New Roman" w:hAnsi="Times New Roman"/>
                <w:color w:val="000000"/>
                <w:sz w:val="16"/>
              </w:rPr>
            </w:pPr>
            <w:r>
              <w:rPr>
                <w:rFonts w:ascii="Times New Roman" w:hAnsi="Times New Roman"/>
                <w:color w:val="000000"/>
                <w:sz w:val="16"/>
              </w:rPr>
              <w:t>7</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85244A" w:rsidRPr="0085244A" w:rsidRDefault="0085244A" w:rsidP="0085244A">
            <w:pPr>
              <w:shd w:val="clear" w:color="auto" w:fill="FFFFFF"/>
              <w:spacing w:after="0"/>
              <w:jc w:val="center"/>
              <w:rPr>
                <w:rFonts w:ascii="Times New Roman" w:hAnsi="Times New Roman"/>
                <w:color w:val="000000"/>
                <w:sz w:val="16"/>
              </w:rPr>
            </w:pPr>
            <w:r>
              <w:rPr>
                <w:rFonts w:ascii="Times New Roman" w:hAnsi="Times New Roman"/>
                <w:color w:val="000000"/>
                <w:sz w:val="16"/>
              </w:rPr>
              <w:t>6</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85244A" w:rsidRPr="0085244A" w:rsidRDefault="0085244A" w:rsidP="0085244A">
            <w:pPr>
              <w:shd w:val="clear" w:color="auto" w:fill="FFFFFF"/>
              <w:spacing w:after="0"/>
              <w:ind w:right="10"/>
              <w:jc w:val="center"/>
              <w:rPr>
                <w:rFonts w:ascii="Times New Roman" w:hAnsi="Times New Roman"/>
                <w:color w:val="000000"/>
                <w:sz w:val="16"/>
              </w:rPr>
            </w:pPr>
            <w:r>
              <w:rPr>
                <w:rFonts w:ascii="Times New Roman" w:hAnsi="Times New Roman"/>
                <w:color w:val="000000"/>
                <w:sz w:val="16"/>
              </w:rPr>
              <w:t>8</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85244A" w:rsidRPr="0085244A" w:rsidRDefault="0085244A" w:rsidP="0085244A">
            <w:pPr>
              <w:shd w:val="clear" w:color="auto" w:fill="FFFFFF"/>
              <w:spacing w:after="0"/>
              <w:ind w:left="38"/>
              <w:jc w:val="center"/>
              <w:rPr>
                <w:rFonts w:ascii="Times New Roman" w:hAnsi="Times New Roman"/>
                <w:color w:val="000000"/>
                <w:sz w:val="16"/>
              </w:rPr>
            </w:pPr>
            <w:r>
              <w:rPr>
                <w:rFonts w:ascii="Times New Roman" w:hAnsi="Times New Roman"/>
                <w:color w:val="000000"/>
                <w:sz w:val="16"/>
              </w:rPr>
              <w:t>5</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85244A" w:rsidRPr="0085244A" w:rsidRDefault="0085244A" w:rsidP="0085244A">
            <w:pPr>
              <w:shd w:val="clear" w:color="auto" w:fill="FFFFFF"/>
              <w:spacing w:after="0"/>
              <w:ind w:left="5"/>
              <w:jc w:val="center"/>
              <w:rPr>
                <w:rFonts w:ascii="Times New Roman" w:hAnsi="Times New Roman"/>
                <w:bCs/>
                <w:color w:val="000000"/>
                <w:sz w:val="16"/>
              </w:rPr>
            </w:pPr>
            <w:r>
              <w:rPr>
                <w:rFonts w:ascii="Times New Roman" w:hAnsi="Times New Roman"/>
                <w:bCs/>
                <w:color w:val="000000"/>
                <w:sz w:val="16"/>
              </w:rPr>
              <w:t>7</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85244A" w:rsidRPr="0085244A" w:rsidRDefault="0085244A" w:rsidP="0085244A">
            <w:pPr>
              <w:shd w:val="clear" w:color="auto" w:fill="FFFFFF"/>
              <w:spacing w:after="0"/>
              <w:jc w:val="center"/>
              <w:rPr>
                <w:rFonts w:ascii="Times New Roman" w:hAnsi="Times New Roman"/>
                <w:color w:val="000000"/>
                <w:sz w:val="16"/>
              </w:rPr>
            </w:pPr>
            <w:r>
              <w:rPr>
                <w:rFonts w:ascii="Times New Roman" w:hAnsi="Times New Roman"/>
                <w:color w:val="000000"/>
                <w:sz w:val="16"/>
              </w:rPr>
              <w:t>9</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85244A" w:rsidRPr="0085244A" w:rsidRDefault="0085244A" w:rsidP="0085244A">
            <w:pPr>
              <w:shd w:val="clear" w:color="auto" w:fill="FFFFFF"/>
              <w:spacing w:after="0"/>
              <w:jc w:val="center"/>
              <w:rPr>
                <w:rFonts w:ascii="Times New Roman" w:hAnsi="Times New Roman"/>
                <w:color w:val="000000"/>
                <w:spacing w:val="-4"/>
                <w:sz w:val="16"/>
              </w:rPr>
            </w:pPr>
            <w:r>
              <w:rPr>
                <w:rFonts w:ascii="Times New Roman" w:hAnsi="Times New Roman"/>
                <w:color w:val="000000"/>
                <w:spacing w:val="-4"/>
                <w:sz w:val="16"/>
              </w:rPr>
              <w:t>3</w:t>
            </w:r>
          </w:p>
        </w:tc>
        <w:tc>
          <w:tcPr>
            <w:tcW w:w="655" w:type="dxa"/>
            <w:tcBorders>
              <w:top w:val="single" w:sz="4" w:space="0" w:color="auto"/>
              <w:left w:val="single" w:sz="4" w:space="0" w:color="auto"/>
              <w:bottom w:val="single" w:sz="4" w:space="0" w:color="auto"/>
              <w:right w:val="single" w:sz="4" w:space="0" w:color="auto"/>
            </w:tcBorders>
            <w:shd w:val="clear" w:color="auto" w:fill="auto"/>
          </w:tcPr>
          <w:p w:rsidR="0085244A" w:rsidRPr="0085244A" w:rsidRDefault="0085244A" w:rsidP="0085244A">
            <w:pPr>
              <w:shd w:val="clear" w:color="auto" w:fill="FFFFFF"/>
              <w:spacing w:after="0"/>
              <w:jc w:val="center"/>
              <w:rPr>
                <w:rFonts w:ascii="Times New Roman" w:hAnsi="Times New Roman"/>
                <w:color w:val="000000"/>
                <w:sz w:val="16"/>
              </w:rPr>
            </w:pPr>
            <w:r>
              <w:rPr>
                <w:rFonts w:ascii="Times New Roman" w:hAnsi="Times New Roman"/>
                <w:color w:val="000000"/>
                <w:sz w:val="16"/>
              </w:rPr>
              <w:t>53</w:t>
            </w:r>
          </w:p>
        </w:tc>
      </w:tr>
      <w:tr w:rsidR="00B72C4F" w:rsidRPr="00B23E29" w:rsidTr="00B72C4F">
        <w:trPr>
          <w:trHeight w:hRule="exact" w:val="280"/>
        </w:trPr>
        <w:tc>
          <w:tcPr>
            <w:tcW w:w="2210" w:type="dxa"/>
            <w:tcBorders>
              <w:top w:val="single" w:sz="4" w:space="0" w:color="auto"/>
              <w:left w:val="single" w:sz="4" w:space="0" w:color="auto"/>
              <w:bottom w:val="single" w:sz="4" w:space="0" w:color="auto"/>
              <w:right w:val="single" w:sz="4" w:space="0" w:color="auto"/>
            </w:tcBorders>
            <w:shd w:val="clear" w:color="auto" w:fill="auto"/>
          </w:tcPr>
          <w:p w:rsidR="00B72C4F" w:rsidRPr="00B23E29" w:rsidRDefault="00B72C4F" w:rsidP="00B72C4F">
            <w:pPr>
              <w:spacing w:after="0"/>
              <w:rPr>
                <w:rFonts w:ascii="Times New Roman" w:hAnsi="Times New Roman"/>
                <w:sz w:val="16"/>
                <w:lang w:val="sr-Cyrl-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72C4F" w:rsidRDefault="00B72C4F" w:rsidP="00B72C4F">
            <w:pPr>
              <w:spacing w:after="0"/>
              <w:rPr>
                <w:rFonts w:ascii="Times New Roman" w:hAnsi="Times New Roman"/>
                <w:sz w:val="16"/>
                <w:lang w:val="sr-Cyrl-CS"/>
              </w:rPr>
            </w:pPr>
            <w:r>
              <w:rPr>
                <w:rFonts w:ascii="Times New Roman" w:hAnsi="Times New Roman"/>
                <w:sz w:val="16"/>
                <w:lang w:val="sr-Cyrl-CS"/>
              </w:rPr>
              <w:t>2022/2023</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B72C4F" w:rsidRPr="00B72C4F" w:rsidRDefault="00B72C4F" w:rsidP="00B72C4F">
            <w:pPr>
              <w:shd w:val="clear" w:color="auto" w:fill="FFFFFF"/>
              <w:spacing w:after="0"/>
              <w:ind w:left="82"/>
              <w:jc w:val="center"/>
              <w:rPr>
                <w:rFonts w:ascii="Times New Roman" w:hAnsi="Times New Roman"/>
                <w:color w:val="000000"/>
                <w:sz w:val="16"/>
              </w:rPr>
            </w:pPr>
            <w:r>
              <w:rPr>
                <w:rFonts w:ascii="Times New Roman" w:hAnsi="Times New Roman"/>
                <w:color w:val="000000"/>
                <w:sz w:val="16"/>
              </w:rPr>
              <w:t>5</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B72C4F" w:rsidRPr="00B72C4F" w:rsidRDefault="00B72C4F" w:rsidP="00B72C4F">
            <w:pPr>
              <w:shd w:val="clear" w:color="auto" w:fill="FFFFFF"/>
              <w:spacing w:after="0"/>
              <w:ind w:left="43"/>
              <w:jc w:val="center"/>
              <w:rPr>
                <w:rFonts w:ascii="Times New Roman" w:hAnsi="Times New Roman"/>
                <w:color w:val="000000"/>
                <w:sz w:val="16"/>
              </w:rPr>
            </w:pPr>
            <w:r>
              <w:rPr>
                <w:rFonts w:ascii="Times New Roman" w:hAnsi="Times New Roman"/>
                <w:color w:val="000000"/>
                <w:sz w:val="16"/>
              </w:rPr>
              <w:t>8</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B72C4F" w:rsidRPr="00B72C4F" w:rsidRDefault="00B72C4F" w:rsidP="00B72C4F">
            <w:pPr>
              <w:shd w:val="clear" w:color="auto" w:fill="FFFFFF"/>
              <w:spacing w:after="0"/>
              <w:jc w:val="center"/>
              <w:rPr>
                <w:rFonts w:ascii="Times New Roman" w:hAnsi="Times New Roman"/>
                <w:color w:val="000000"/>
                <w:sz w:val="16"/>
              </w:rPr>
            </w:pPr>
            <w:r>
              <w:rPr>
                <w:rFonts w:ascii="Times New Roman" w:hAnsi="Times New Roman"/>
                <w:color w:val="000000"/>
                <w:sz w:val="16"/>
              </w:rPr>
              <w:t>7</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B72C4F" w:rsidRPr="00B72C4F" w:rsidRDefault="00B72C4F" w:rsidP="00B72C4F">
            <w:pPr>
              <w:shd w:val="clear" w:color="auto" w:fill="FFFFFF"/>
              <w:spacing w:after="0"/>
              <w:ind w:right="10"/>
              <w:jc w:val="center"/>
              <w:rPr>
                <w:rFonts w:ascii="Times New Roman" w:hAnsi="Times New Roman"/>
                <w:color w:val="000000"/>
                <w:sz w:val="16"/>
              </w:rPr>
            </w:pPr>
            <w:r>
              <w:rPr>
                <w:rFonts w:ascii="Times New Roman" w:hAnsi="Times New Roman"/>
                <w:color w:val="000000"/>
                <w:sz w:val="16"/>
              </w:rPr>
              <w:t>5</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B72C4F" w:rsidRPr="00B72C4F" w:rsidRDefault="00B72C4F" w:rsidP="00B72C4F">
            <w:pPr>
              <w:shd w:val="clear" w:color="auto" w:fill="FFFFFF"/>
              <w:spacing w:after="0"/>
              <w:ind w:left="38"/>
              <w:jc w:val="center"/>
              <w:rPr>
                <w:rFonts w:ascii="Times New Roman" w:hAnsi="Times New Roman"/>
                <w:color w:val="000000"/>
                <w:sz w:val="16"/>
              </w:rPr>
            </w:pPr>
            <w:r>
              <w:rPr>
                <w:rFonts w:ascii="Times New Roman" w:hAnsi="Times New Roman"/>
                <w:color w:val="000000"/>
                <w:sz w:val="16"/>
              </w:rPr>
              <w:t>6</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B72C4F" w:rsidRPr="00B72C4F" w:rsidRDefault="00B72C4F" w:rsidP="00B72C4F">
            <w:pPr>
              <w:shd w:val="clear" w:color="auto" w:fill="FFFFFF"/>
              <w:spacing w:after="0"/>
              <w:ind w:left="5"/>
              <w:jc w:val="center"/>
              <w:rPr>
                <w:rFonts w:ascii="Times New Roman" w:hAnsi="Times New Roman"/>
                <w:bCs/>
                <w:color w:val="000000"/>
                <w:sz w:val="16"/>
              </w:rPr>
            </w:pPr>
            <w:r>
              <w:rPr>
                <w:rFonts w:ascii="Times New Roman" w:hAnsi="Times New Roman"/>
                <w:bCs/>
                <w:color w:val="000000"/>
                <w:sz w:val="16"/>
              </w:rPr>
              <w:t>4</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B72C4F" w:rsidRPr="00B72C4F" w:rsidRDefault="00B72C4F" w:rsidP="00B72C4F">
            <w:pPr>
              <w:shd w:val="clear" w:color="auto" w:fill="FFFFFF"/>
              <w:spacing w:after="0"/>
              <w:jc w:val="center"/>
              <w:rPr>
                <w:rFonts w:ascii="Times New Roman" w:hAnsi="Times New Roman"/>
                <w:color w:val="000000"/>
                <w:sz w:val="16"/>
              </w:rPr>
            </w:pPr>
            <w:r>
              <w:rPr>
                <w:rFonts w:ascii="Times New Roman" w:hAnsi="Times New Roman"/>
                <w:color w:val="000000"/>
                <w:sz w:val="16"/>
              </w:rPr>
              <w:t>7</w:t>
            </w:r>
          </w:p>
        </w:tc>
        <w:tc>
          <w:tcPr>
            <w:tcW w:w="471" w:type="dxa"/>
            <w:tcBorders>
              <w:top w:val="single" w:sz="4" w:space="0" w:color="auto"/>
              <w:left w:val="single" w:sz="4" w:space="0" w:color="auto"/>
              <w:bottom w:val="single" w:sz="4" w:space="0" w:color="auto"/>
              <w:right w:val="single" w:sz="4" w:space="0" w:color="auto"/>
            </w:tcBorders>
            <w:shd w:val="clear" w:color="auto" w:fill="auto"/>
          </w:tcPr>
          <w:p w:rsidR="00B72C4F" w:rsidRPr="00B72C4F" w:rsidRDefault="00B72C4F" w:rsidP="00B72C4F">
            <w:pPr>
              <w:shd w:val="clear" w:color="auto" w:fill="FFFFFF"/>
              <w:spacing w:after="0"/>
              <w:jc w:val="center"/>
              <w:rPr>
                <w:rFonts w:ascii="Times New Roman" w:hAnsi="Times New Roman"/>
                <w:color w:val="000000"/>
                <w:spacing w:val="-4"/>
                <w:sz w:val="16"/>
              </w:rPr>
            </w:pPr>
            <w:r>
              <w:rPr>
                <w:rFonts w:ascii="Times New Roman" w:hAnsi="Times New Roman"/>
                <w:color w:val="000000"/>
                <w:spacing w:val="-4"/>
                <w:sz w:val="16"/>
              </w:rPr>
              <w:t>9</w:t>
            </w:r>
          </w:p>
        </w:tc>
        <w:tc>
          <w:tcPr>
            <w:tcW w:w="655" w:type="dxa"/>
            <w:tcBorders>
              <w:top w:val="single" w:sz="4" w:space="0" w:color="auto"/>
              <w:left w:val="single" w:sz="4" w:space="0" w:color="auto"/>
              <w:bottom w:val="single" w:sz="4" w:space="0" w:color="auto"/>
              <w:right w:val="single" w:sz="4" w:space="0" w:color="auto"/>
            </w:tcBorders>
            <w:shd w:val="clear" w:color="auto" w:fill="auto"/>
          </w:tcPr>
          <w:p w:rsidR="00B72C4F" w:rsidRPr="00B72C4F" w:rsidRDefault="00B72C4F" w:rsidP="00B72C4F">
            <w:pPr>
              <w:shd w:val="clear" w:color="auto" w:fill="FFFFFF"/>
              <w:spacing w:after="0"/>
              <w:jc w:val="center"/>
              <w:rPr>
                <w:rFonts w:ascii="Times New Roman" w:hAnsi="Times New Roman"/>
                <w:color w:val="000000"/>
                <w:sz w:val="16"/>
              </w:rPr>
            </w:pPr>
            <w:r>
              <w:rPr>
                <w:rFonts w:ascii="Times New Roman" w:hAnsi="Times New Roman"/>
                <w:color w:val="000000"/>
                <w:sz w:val="16"/>
              </w:rPr>
              <w:t>51</w:t>
            </w:r>
          </w:p>
        </w:tc>
      </w:tr>
    </w:tbl>
    <w:p w:rsidR="009919C5" w:rsidRPr="0094736B" w:rsidRDefault="009919C5" w:rsidP="005F1047">
      <w:pPr>
        <w:shd w:val="clear" w:color="auto" w:fill="FFFFFF"/>
        <w:spacing w:before="197" w:after="0"/>
        <w:rPr>
          <w:rFonts w:ascii="Times New Roman" w:hAnsi="Times New Roman"/>
          <w:b/>
          <w:color w:val="000000"/>
          <w:spacing w:val="-6"/>
          <w:sz w:val="24"/>
          <w:szCs w:val="24"/>
        </w:rPr>
      </w:pPr>
    </w:p>
    <w:p w:rsidR="00FA06B2" w:rsidRDefault="00FA06B2" w:rsidP="005F1047">
      <w:pPr>
        <w:shd w:val="clear" w:color="auto" w:fill="FFFFFF"/>
        <w:spacing w:before="197" w:after="0"/>
        <w:rPr>
          <w:rFonts w:ascii="Times New Roman" w:hAnsi="Times New Roman"/>
          <w:b/>
          <w:color w:val="000000"/>
          <w:spacing w:val="-2"/>
          <w:sz w:val="20"/>
          <w:szCs w:val="20"/>
          <w:lang w:val="sr-Cyrl-CS"/>
        </w:rPr>
      </w:pPr>
    </w:p>
    <w:p w:rsidR="00914AD2" w:rsidRDefault="00914AD2" w:rsidP="005F1047">
      <w:pPr>
        <w:shd w:val="clear" w:color="auto" w:fill="FFFFFF"/>
        <w:spacing w:before="197" w:after="0"/>
        <w:rPr>
          <w:rFonts w:ascii="Times New Roman" w:hAnsi="Times New Roman"/>
          <w:b/>
          <w:color w:val="000000"/>
          <w:spacing w:val="-2"/>
          <w:sz w:val="20"/>
          <w:szCs w:val="20"/>
          <w:lang w:val="sr-Cyrl-CS"/>
        </w:rPr>
      </w:pPr>
    </w:p>
    <w:p w:rsidR="00914AD2" w:rsidRDefault="00914AD2" w:rsidP="005F1047">
      <w:pPr>
        <w:shd w:val="clear" w:color="auto" w:fill="FFFFFF"/>
        <w:spacing w:before="197" w:after="0"/>
        <w:rPr>
          <w:rFonts w:ascii="Times New Roman" w:hAnsi="Times New Roman"/>
          <w:b/>
          <w:color w:val="000000"/>
          <w:spacing w:val="-2"/>
          <w:sz w:val="20"/>
          <w:szCs w:val="20"/>
          <w:lang w:val="sr-Cyrl-CS"/>
        </w:rPr>
      </w:pPr>
    </w:p>
    <w:p w:rsidR="00914AD2" w:rsidRDefault="00914AD2" w:rsidP="005F1047">
      <w:pPr>
        <w:shd w:val="clear" w:color="auto" w:fill="FFFFFF"/>
        <w:spacing w:before="197" w:after="0"/>
        <w:rPr>
          <w:rFonts w:ascii="Times New Roman" w:hAnsi="Times New Roman"/>
          <w:b/>
          <w:color w:val="000000"/>
          <w:spacing w:val="-2"/>
          <w:sz w:val="20"/>
          <w:szCs w:val="20"/>
          <w:lang w:val="sr-Cyrl-CS"/>
        </w:rPr>
      </w:pPr>
    </w:p>
    <w:p w:rsidR="00914AD2" w:rsidRDefault="00914AD2" w:rsidP="005F1047">
      <w:pPr>
        <w:shd w:val="clear" w:color="auto" w:fill="FFFFFF"/>
        <w:spacing w:before="197" w:after="0"/>
        <w:rPr>
          <w:rFonts w:ascii="Times New Roman" w:hAnsi="Times New Roman"/>
          <w:b/>
          <w:color w:val="000000"/>
          <w:spacing w:val="-2"/>
          <w:sz w:val="20"/>
          <w:szCs w:val="20"/>
          <w:lang w:val="sr-Cyrl-CS"/>
        </w:rPr>
      </w:pPr>
    </w:p>
    <w:p w:rsidR="00F44CC3" w:rsidRDefault="00F44CC3" w:rsidP="005F1047">
      <w:pPr>
        <w:shd w:val="clear" w:color="auto" w:fill="FFFFFF"/>
        <w:spacing w:before="197" w:after="0"/>
        <w:rPr>
          <w:rFonts w:ascii="Times New Roman" w:hAnsi="Times New Roman"/>
          <w:b/>
          <w:color w:val="000000"/>
          <w:spacing w:val="-2"/>
          <w:sz w:val="20"/>
          <w:szCs w:val="20"/>
          <w:lang w:val="sr-Cyrl-CS"/>
        </w:rPr>
      </w:pPr>
    </w:p>
    <w:p w:rsidR="00F44CC3" w:rsidRDefault="00F44CC3" w:rsidP="005F1047">
      <w:pPr>
        <w:shd w:val="clear" w:color="auto" w:fill="FFFFFF"/>
        <w:spacing w:before="197" w:after="0"/>
        <w:rPr>
          <w:rFonts w:ascii="Times New Roman" w:hAnsi="Times New Roman"/>
          <w:b/>
          <w:color w:val="000000"/>
          <w:spacing w:val="-2"/>
          <w:sz w:val="20"/>
          <w:szCs w:val="20"/>
          <w:lang w:val="sr-Cyrl-CS"/>
        </w:rPr>
      </w:pPr>
    </w:p>
    <w:p w:rsidR="00F44CC3" w:rsidRDefault="00F44CC3" w:rsidP="005F1047">
      <w:pPr>
        <w:shd w:val="clear" w:color="auto" w:fill="FFFFFF"/>
        <w:spacing w:before="197" w:after="0"/>
        <w:rPr>
          <w:rFonts w:ascii="Times New Roman" w:hAnsi="Times New Roman"/>
          <w:b/>
          <w:color w:val="000000"/>
          <w:spacing w:val="-2"/>
          <w:sz w:val="20"/>
          <w:szCs w:val="20"/>
          <w:lang w:val="sr-Cyrl-CS"/>
        </w:rPr>
      </w:pPr>
    </w:p>
    <w:p w:rsidR="00F44CC3" w:rsidRDefault="00F44CC3" w:rsidP="005F1047">
      <w:pPr>
        <w:shd w:val="clear" w:color="auto" w:fill="FFFFFF"/>
        <w:spacing w:before="197" w:after="0"/>
        <w:rPr>
          <w:rFonts w:ascii="Times New Roman" w:hAnsi="Times New Roman"/>
          <w:b/>
          <w:color w:val="000000"/>
          <w:spacing w:val="-2"/>
          <w:sz w:val="20"/>
          <w:szCs w:val="20"/>
          <w:lang w:val="sr-Cyrl-CS"/>
        </w:rPr>
      </w:pPr>
    </w:p>
    <w:p w:rsidR="00F44CC3" w:rsidRDefault="00F44CC3" w:rsidP="005F1047">
      <w:pPr>
        <w:shd w:val="clear" w:color="auto" w:fill="FFFFFF"/>
        <w:spacing w:before="197" w:after="0"/>
        <w:rPr>
          <w:rFonts w:ascii="Times New Roman" w:hAnsi="Times New Roman"/>
          <w:b/>
          <w:color w:val="000000"/>
          <w:spacing w:val="-2"/>
          <w:sz w:val="20"/>
          <w:szCs w:val="20"/>
          <w:lang w:val="sr-Cyrl-CS"/>
        </w:rPr>
      </w:pPr>
    </w:p>
    <w:p w:rsidR="00F44CC3" w:rsidRDefault="00F44CC3" w:rsidP="005F1047">
      <w:pPr>
        <w:shd w:val="clear" w:color="auto" w:fill="FFFFFF"/>
        <w:spacing w:before="197" w:after="0"/>
        <w:rPr>
          <w:rFonts w:ascii="Times New Roman" w:hAnsi="Times New Roman"/>
          <w:b/>
          <w:color w:val="000000"/>
          <w:spacing w:val="-2"/>
          <w:sz w:val="20"/>
          <w:szCs w:val="20"/>
          <w:lang w:val="sr-Cyrl-CS"/>
        </w:rPr>
      </w:pPr>
    </w:p>
    <w:p w:rsidR="00F44CC3" w:rsidRDefault="00F44CC3" w:rsidP="005F1047">
      <w:pPr>
        <w:shd w:val="clear" w:color="auto" w:fill="FFFFFF"/>
        <w:spacing w:before="197" w:after="0"/>
        <w:rPr>
          <w:rFonts w:ascii="Times New Roman" w:hAnsi="Times New Roman"/>
          <w:b/>
          <w:color w:val="000000"/>
          <w:spacing w:val="-2"/>
          <w:sz w:val="20"/>
          <w:szCs w:val="20"/>
          <w:lang w:val="sr-Cyrl-CS"/>
        </w:rPr>
      </w:pPr>
    </w:p>
    <w:p w:rsidR="00F44CC3" w:rsidRDefault="00F44CC3" w:rsidP="005F1047">
      <w:pPr>
        <w:shd w:val="clear" w:color="auto" w:fill="FFFFFF"/>
        <w:spacing w:before="197" w:after="0"/>
        <w:rPr>
          <w:rFonts w:ascii="Times New Roman" w:hAnsi="Times New Roman"/>
          <w:b/>
          <w:color w:val="000000"/>
          <w:spacing w:val="-2"/>
          <w:sz w:val="20"/>
          <w:szCs w:val="20"/>
          <w:lang w:val="sr-Cyrl-CS"/>
        </w:rPr>
      </w:pPr>
    </w:p>
    <w:p w:rsidR="009B0AA7" w:rsidRDefault="009B0AA7" w:rsidP="00BB1E60">
      <w:pPr>
        <w:shd w:val="clear" w:color="auto" w:fill="FFFFFF"/>
        <w:spacing w:before="197" w:after="0"/>
        <w:rPr>
          <w:rFonts w:ascii="Times New Roman" w:hAnsi="Times New Roman"/>
          <w:b/>
          <w:color w:val="000000"/>
          <w:spacing w:val="-2"/>
          <w:sz w:val="20"/>
          <w:szCs w:val="20"/>
          <w:lang w:val="sr-Cyrl-CS"/>
        </w:rPr>
      </w:pPr>
    </w:p>
    <w:p w:rsidR="00BB1E60" w:rsidRDefault="00BB1E60" w:rsidP="00BB1E60">
      <w:pPr>
        <w:shd w:val="clear" w:color="auto" w:fill="FFFFFF"/>
        <w:spacing w:before="197" w:after="0"/>
        <w:rPr>
          <w:rFonts w:ascii="Times New Roman" w:hAnsi="Times New Roman"/>
          <w:b/>
          <w:color w:val="000000"/>
          <w:spacing w:val="-2"/>
          <w:sz w:val="20"/>
          <w:szCs w:val="20"/>
          <w:lang w:val="sr-Cyrl-CS"/>
        </w:rPr>
      </w:pPr>
    </w:p>
    <w:p w:rsidR="005B0798" w:rsidRDefault="005B0798" w:rsidP="00BB1E60">
      <w:pPr>
        <w:shd w:val="clear" w:color="auto" w:fill="FFFFFF"/>
        <w:spacing w:before="197" w:after="0"/>
        <w:jc w:val="center"/>
        <w:rPr>
          <w:rFonts w:ascii="Times New Roman" w:hAnsi="Times New Roman"/>
          <w:b/>
          <w:color w:val="000000"/>
          <w:spacing w:val="-2"/>
          <w:sz w:val="24"/>
          <w:szCs w:val="24"/>
          <w:lang w:val="sr-Cyrl-CS"/>
        </w:rPr>
      </w:pPr>
    </w:p>
    <w:p w:rsidR="004219E5" w:rsidRDefault="004219E5" w:rsidP="00BB1E60">
      <w:pPr>
        <w:shd w:val="clear" w:color="auto" w:fill="FFFFFF"/>
        <w:spacing w:before="197" w:after="0"/>
        <w:jc w:val="center"/>
        <w:rPr>
          <w:rFonts w:ascii="Times New Roman" w:hAnsi="Times New Roman"/>
          <w:b/>
          <w:color w:val="000000"/>
          <w:spacing w:val="-2"/>
          <w:sz w:val="24"/>
          <w:szCs w:val="24"/>
          <w:lang w:val="sr-Cyrl-CS"/>
        </w:rPr>
      </w:pPr>
    </w:p>
    <w:p w:rsidR="004219E5" w:rsidRDefault="004219E5" w:rsidP="00BB1E60">
      <w:pPr>
        <w:shd w:val="clear" w:color="auto" w:fill="FFFFFF"/>
        <w:spacing w:before="197" w:after="0"/>
        <w:jc w:val="center"/>
        <w:rPr>
          <w:rFonts w:ascii="Times New Roman" w:hAnsi="Times New Roman"/>
          <w:b/>
          <w:color w:val="000000"/>
          <w:spacing w:val="-2"/>
          <w:sz w:val="24"/>
          <w:szCs w:val="24"/>
          <w:lang w:val="sr-Cyrl-CS"/>
        </w:rPr>
      </w:pPr>
    </w:p>
    <w:p w:rsidR="004219E5" w:rsidRDefault="004219E5" w:rsidP="00BB1E60">
      <w:pPr>
        <w:shd w:val="clear" w:color="auto" w:fill="FFFFFF"/>
        <w:spacing w:before="197" w:after="0"/>
        <w:jc w:val="center"/>
        <w:rPr>
          <w:rFonts w:ascii="Times New Roman" w:hAnsi="Times New Roman"/>
          <w:b/>
          <w:color w:val="000000"/>
          <w:spacing w:val="-2"/>
          <w:sz w:val="24"/>
          <w:szCs w:val="24"/>
          <w:lang w:val="sr-Cyrl-CS"/>
        </w:rPr>
      </w:pPr>
    </w:p>
    <w:p w:rsidR="004219E5" w:rsidRDefault="004219E5" w:rsidP="00BB1E60">
      <w:pPr>
        <w:shd w:val="clear" w:color="auto" w:fill="FFFFFF"/>
        <w:spacing w:before="197" w:after="0"/>
        <w:jc w:val="center"/>
        <w:rPr>
          <w:rFonts w:ascii="Times New Roman" w:hAnsi="Times New Roman"/>
          <w:b/>
          <w:color w:val="000000"/>
          <w:spacing w:val="-2"/>
          <w:sz w:val="24"/>
          <w:szCs w:val="24"/>
          <w:lang w:val="sr-Cyrl-CS"/>
        </w:rPr>
      </w:pPr>
    </w:p>
    <w:p w:rsidR="004219E5" w:rsidRDefault="004219E5" w:rsidP="00BB1E60">
      <w:pPr>
        <w:shd w:val="clear" w:color="auto" w:fill="FFFFFF"/>
        <w:spacing w:before="197" w:after="0"/>
        <w:jc w:val="center"/>
        <w:rPr>
          <w:rFonts w:ascii="Times New Roman" w:hAnsi="Times New Roman"/>
          <w:b/>
          <w:color w:val="000000"/>
          <w:spacing w:val="-2"/>
          <w:sz w:val="24"/>
          <w:szCs w:val="24"/>
          <w:lang w:val="sr-Cyrl-CS"/>
        </w:rPr>
      </w:pPr>
    </w:p>
    <w:p w:rsidR="004219E5" w:rsidRDefault="004219E5" w:rsidP="00BB1E60">
      <w:pPr>
        <w:shd w:val="clear" w:color="auto" w:fill="FFFFFF"/>
        <w:spacing w:before="197" w:after="0"/>
        <w:jc w:val="center"/>
        <w:rPr>
          <w:rFonts w:ascii="Times New Roman" w:hAnsi="Times New Roman"/>
          <w:b/>
          <w:color w:val="000000"/>
          <w:spacing w:val="-2"/>
          <w:sz w:val="24"/>
          <w:szCs w:val="24"/>
          <w:lang w:val="sr-Cyrl-CS"/>
        </w:rPr>
      </w:pPr>
    </w:p>
    <w:p w:rsidR="003A3ACF" w:rsidRDefault="003A3ACF" w:rsidP="00BB1E60">
      <w:pPr>
        <w:shd w:val="clear" w:color="auto" w:fill="FFFFFF"/>
        <w:spacing w:before="197" w:after="0"/>
        <w:jc w:val="center"/>
        <w:rPr>
          <w:rFonts w:ascii="Times New Roman" w:hAnsi="Times New Roman"/>
          <w:b/>
          <w:color w:val="000000"/>
          <w:spacing w:val="-2"/>
          <w:sz w:val="24"/>
          <w:szCs w:val="24"/>
          <w:lang w:val="sr-Cyrl-CS"/>
        </w:rPr>
      </w:pPr>
    </w:p>
    <w:p w:rsidR="003A3ACF" w:rsidRDefault="003A3ACF" w:rsidP="00BB1E60">
      <w:pPr>
        <w:shd w:val="clear" w:color="auto" w:fill="FFFFFF"/>
        <w:spacing w:before="197" w:after="0"/>
        <w:jc w:val="center"/>
        <w:rPr>
          <w:rFonts w:ascii="Times New Roman" w:hAnsi="Times New Roman"/>
          <w:b/>
          <w:color w:val="000000"/>
          <w:spacing w:val="-2"/>
          <w:sz w:val="24"/>
          <w:szCs w:val="24"/>
          <w:lang w:val="sr-Cyrl-CS"/>
        </w:rPr>
      </w:pPr>
    </w:p>
    <w:p w:rsidR="003A3ACF" w:rsidRDefault="003A3ACF" w:rsidP="00BB1E60">
      <w:pPr>
        <w:shd w:val="clear" w:color="auto" w:fill="FFFFFF"/>
        <w:spacing w:before="197" w:after="0"/>
        <w:jc w:val="center"/>
        <w:rPr>
          <w:rFonts w:ascii="Times New Roman" w:hAnsi="Times New Roman"/>
          <w:b/>
          <w:color w:val="000000"/>
          <w:spacing w:val="-2"/>
          <w:sz w:val="24"/>
          <w:szCs w:val="24"/>
          <w:lang w:val="sr-Cyrl-CS"/>
        </w:rPr>
      </w:pPr>
    </w:p>
    <w:p w:rsidR="003A3ACF" w:rsidRDefault="003A3ACF" w:rsidP="00BB1E60">
      <w:pPr>
        <w:shd w:val="clear" w:color="auto" w:fill="FFFFFF"/>
        <w:spacing w:before="197" w:after="0"/>
        <w:jc w:val="center"/>
        <w:rPr>
          <w:rFonts w:ascii="Times New Roman" w:hAnsi="Times New Roman"/>
          <w:b/>
          <w:color w:val="000000"/>
          <w:spacing w:val="-2"/>
          <w:sz w:val="24"/>
          <w:szCs w:val="24"/>
          <w:lang w:val="sr-Cyrl-CS"/>
        </w:rPr>
      </w:pPr>
    </w:p>
    <w:p w:rsidR="003A3ACF" w:rsidRDefault="003A3ACF" w:rsidP="00125F44">
      <w:pPr>
        <w:shd w:val="clear" w:color="auto" w:fill="FFFFFF"/>
        <w:spacing w:before="197" w:after="0"/>
        <w:rPr>
          <w:rFonts w:ascii="Times New Roman" w:hAnsi="Times New Roman"/>
          <w:b/>
          <w:color w:val="000000"/>
          <w:spacing w:val="-2"/>
          <w:sz w:val="24"/>
          <w:szCs w:val="24"/>
          <w:lang w:val="sr-Cyrl-CS"/>
        </w:rPr>
      </w:pPr>
    </w:p>
    <w:p w:rsidR="00125F44" w:rsidRDefault="00125F44" w:rsidP="00125F44">
      <w:pPr>
        <w:shd w:val="clear" w:color="auto" w:fill="FFFFFF"/>
        <w:spacing w:before="197" w:after="0"/>
        <w:rPr>
          <w:rFonts w:ascii="Times New Roman" w:hAnsi="Times New Roman"/>
          <w:b/>
          <w:color w:val="000000"/>
          <w:spacing w:val="-2"/>
          <w:sz w:val="24"/>
          <w:szCs w:val="24"/>
          <w:lang w:val="sr-Cyrl-CS"/>
        </w:rPr>
      </w:pPr>
    </w:p>
    <w:p w:rsidR="00FC227E" w:rsidRPr="000B1D2D" w:rsidRDefault="00BC442D" w:rsidP="000B1D2D">
      <w:pPr>
        <w:pStyle w:val="Heading3"/>
        <w:jc w:val="center"/>
        <w:rPr>
          <w:rFonts w:ascii="Times New Roman" w:hAnsi="Times New Roman"/>
          <w:b/>
          <w:sz w:val="22"/>
          <w:lang w:val="sr-Cyrl-CS"/>
        </w:rPr>
      </w:pPr>
      <w:bookmarkStart w:id="15" w:name="_Toc113991518"/>
      <w:r w:rsidRPr="000B1D2D">
        <w:rPr>
          <w:rFonts w:ascii="Times New Roman" w:hAnsi="Times New Roman"/>
          <w:b/>
          <w:sz w:val="22"/>
          <w:lang w:val="sr-Cyrl-CS"/>
        </w:rPr>
        <w:lastRenderedPageBreak/>
        <w:t>ПУТОВАЊЕ УЧЕНИКА ДО ШКОЛЕ</w:t>
      </w:r>
      <w:bookmarkEnd w:id="15"/>
    </w:p>
    <w:tbl>
      <w:tblPr>
        <w:tblpPr w:leftFromText="180" w:rightFromText="180" w:vertAnchor="page" w:horzAnchor="margin" w:tblpXSpec="center" w:tblpY="10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233"/>
      </w:tblGrid>
      <w:tr w:rsidR="00CB2C56" w:rsidRPr="00B23E29" w:rsidTr="00CB2C56">
        <w:trPr>
          <w:trHeight w:val="626"/>
        </w:trPr>
        <w:tc>
          <w:tcPr>
            <w:tcW w:w="2802" w:type="dxa"/>
            <w:shd w:val="clear" w:color="auto" w:fill="EEECE1" w:themeFill="background2"/>
          </w:tcPr>
          <w:p w:rsidR="00CB2C56" w:rsidRPr="00B23E29" w:rsidRDefault="00CB2C56" w:rsidP="00CB2C56">
            <w:pPr>
              <w:spacing w:before="197" w:after="0"/>
              <w:rPr>
                <w:rFonts w:ascii="Times New Roman" w:hAnsi="Times New Roman"/>
                <w:b/>
                <w:color w:val="000000"/>
                <w:spacing w:val="-2"/>
                <w:sz w:val="20"/>
                <w:szCs w:val="20"/>
                <w:lang w:val="sr-Cyrl-CS"/>
              </w:rPr>
            </w:pPr>
            <w:r w:rsidRPr="00B23E29">
              <w:rPr>
                <w:rFonts w:ascii="Times New Roman" w:hAnsi="Times New Roman"/>
                <w:b/>
                <w:color w:val="000000"/>
                <w:spacing w:val="-2"/>
                <w:sz w:val="20"/>
                <w:szCs w:val="20"/>
                <w:lang w:val="sr-Cyrl-CS"/>
              </w:rPr>
              <w:t>Број ученика који путују аутобуским превозом</w:t>
            </w:r>
          </w:p>
        </w:tc>
        <w:tc>
          <w:tcPr>
            <w:tcW w:w="2233" w:type="dxa"/>
            <w:shd w:val="clear" w:color="auto" w:fill="EEECE1" w:themeFill="background2"/>
          </w:tcPr>
          <w:p w:rsidR="00CB2C56" w:rsidRPr="00B23E29" w:rsidRDefault="00CB2C56" w:rsidP="00CB2C56">
            <w:pPr>
              <w:spacing w:before="197" w:after="0"/>
              <w:rPr>
                <w:rFonts w:ascii="Times New Roman" w:hAnsi="Times New Roman"/>
                <w:b/>
                <w:color w:val="000000"/>
                <w:spacing w:val="-2"/>
                <w:sz w:val="20"/>
                <w:szCs w:val="20"/>
                <w:lang w:val="sr-Cyrl-CS"/>
              </w:rPr>
            </w:pPr>
            <w:r w:rsidRPr="00B23E29">
              <w:rPr>
                <w:rFonts w:ascii="Times New Roman" w:hAnsi="Times New Roman"/>
                <w:b/>
                <w:color w:val="000000"/>
                <w:spacing w:val="-2"/>
                <w:sz w:val="20"/>
                <w:szCs w:val="20"/>
                <w:lang w:val="sr-Cyrl-CS"/>
              </w:rPr>
              <w:t>Број ученика пешака који пешаче у једном правцу</w:t>
            </w:r>
          </w:p>
        </w:tc>
      </w:tr>
      <w:tr w:rsidR="00CB2C56" w:rsidRPr="00B23E29" w:rsidTr="00CB2C56">
        <w:trPr>
          <w:trHeight w:val="397"/>
        </w:trPr>
        <w:tc>
          <w:tcPr>
            <w:tcW w:w="2802" w:type="dxa"/>
            <w:shd w:val="clear" w:color="auto" w:fill="auto"/>
          </w:tcPr>
          <w:p w:rsidR="00CB2C56" w:rsidRPr="00AB1484" w:rsidRDefault="00CB2C56" w:rsidP="00CB2C56">
            <w:pPr>
              <w:spacing w:before="197" w:after="0"/>
              <w:jc w:val="center"/>
              <w:rPr>
                <w:rFonts w:ascii="Times New Roman" w:hAnsi="Times New Roman"/>
                <w:spacing w:val="-2"/>
                <w:sz w:val="20"/>
                <w:szCs w:val="20"/>
                <w:lang w:val="sr-Cyrl-CS"/>
              </w:rPr>
            </w:pPr>
            <w:r w:rsidRPr="00AB1484">
              <w:rPr>
                <w:rFonts w:ascii="Times New Roman" w:hAnsi="Times New Roman"/>
                <w:spacing w:val="-2"/>
                <w:sz w:val="20"/>
                <w:szCs w:val="20"/>
                <w:lang w:val="sr-Cyrl-CS"/>
              </w:rPr>
              <w:t>4-8 км</w:t>
            </w:r>
          </w:p>
        </w:tc>
        <w:tc>
          <w:tcPr>
            <w:tcW w:w="2233" w:type="dxa"/>
            <w:shd w:val="clear" w:color="auto" w:fill="auto"/>
          </w:tcPr>
          <w:p w:rsidR="00CB2C56" w:rsidRPr="00AB1484" w:rsidRDefault="00CB2C56" w:rsidP="00CB2C56">
            <w:pPr>
              <w:spacing w:before="197" w:after="0"/>
              <w:jc w:val="center"/>
              <w:rPr>
                <w:rFonts w:ascii="Times New Roman" w:hAnsi="Times New Roman"/>
                <w:spacing w:val="-2"/>
                <w:sz w:val="20"/>
                <w:szCs w:val="20"/>
                <w:lang w:val="sr-Cyrl-CS"/>
              </w:rPr>
            </w:pPr>
            <w:r w:rsidRPr="00AB1484">
              <w:rPr>
                <w:rFonts w:ascii="Times New Roman" w:hAnsi="Times New Roman"/>
                <w:spacing w:val="-2"/>
                <w:sz w:val="20"/>
                <w:szCs w:val="20"/>
                <w:lang w:val="sr-Cyrl-CS"/>
              </w:rPr>
              <w:t>3-5 км</w:t>
            </w:r>
          </w:p>
        </w:tc>
      </w:tr>
      <w:tr w:rsidR="00CB2C56" w:rsidRPr="00B23E29" w:rsidTr="00CB2C56">
        <w:trPr>
          <w:trHeight w:val="428"/>
        </w:trPr>
        <w:tc>
          <w:tcPr>
            <w:tcW w:w="2802" w:type="dxa"/>
            <w:shd w:val="clear" w:color="auto" w:fill="auto"/>
          </w:tcPr>
          <w:p w:rsidR="00CB2C56" w:rsidRPr="00466CD2" w:rsidRDefault="00CB2C56" w:rsidP="00CB2C56">
            <w:pPr>
              <w:spacing w:before="197" w:after="0"/>
              <w:jc w:val="center"/>
              <w:rPr>
                <w:rFonts w:ascii="Times New Roman" w:hAnsi="Times New Roman"/>
                <w:spacing w:val="-2"/>
                <w:sz w:val="20"/>
                <w:szCs w:val="20"/>
              </w:rPr>
            </w:pPr>
            <w:r>
              <w:rPr>
                <w:rFonts w:ascii="Times New Roman" w:hAnsi="Times New Roman"/>
                <w:spacing w:val="-2"/>
                <w:sz w:val="20"/>
                <w:szCs w:val="20"/>
                <w:lang w:val="sr-Cyrl-CS"/>
              </w:rPr>
              <w:t>25</w:t>
            </w:r>
          </w:p>
        </w:tc>
        <w:tc>
          <w:tcPr>
            <w:tcW w:w="2233" w:type="dxa"/>
            <w:shd w:val="clear" w:color="auto" w:fill="auto"/>
          </w:tcPr>
          <w:p w:rsidR="00CB2C56" w:rsidRPr="00AB1484" w:rsidRDefault="00CB2C56" w:rsidP="00CB2C56">
            <w:pPr>
              <w:spacing w:before="197" w:after="0"/>
              <w:jc w:val="center"/>
              <w:rPr>
                <w:rFonts w:ascii="Times New Roman" w:hAnsi="Times New Roman"/>
                <w:spacing w:val="-2"/>
                <w:sz w:val="20"/>
                <w:szCs w:val="20"/>
                <w:lang w:val="sr-Cyrl-CS"/>
              </w:rPr>
            </w:pPr>
            <w:r w:rsidRPr="00AB1484">
              <w:rPr>
                <w:rFonts w:ascii="Times New Roman" w:hAnsi="Times New Roman"/>
                <w:spacing w:val="-2"/>
                <w:sz w:val="20"/>
                <w:szCs w:val="20"/>
                <w:lang w:val="sr-Cyrl-CS"/>
              </w:rPr>
              <w:t>/</w:t>
            </w:r>
          </w:p>
        </w:tc>
      </w:tr>
    </w:tbl>
    <w:p w:rsidR="000D102F" w:rsidRDefault="000D102F" w:rsidP="005F1047">
      <w:pPr>
        <w:shd w:val="clear" w:color="auto" w:fill="FFFFFF"/>
        <w:spacing w:before="197" w:after="0"/>
        <w:rPr>
          <w:rFonts w:ascii="Times New Roman" w:hAnsi="Times New Roman"/>
          <w:b/>
          <w:color w:val="000000"/>
          <w:spacing w:val="-2"/>
          <w:sz w:val="20"/>
          <w:szCs w:val="20"/>
          <w:lang w:val="sr-Cyrl-CS"/>
        </w:rPr>
      </w:pPr>
    </w:p>
    <w:p w:rsidR="00054EA1" w:rsidRDefault="00054EA1" w:rsidP="005F1047">
      <w:pPr>
        <w:shd w:val="clear" w:color="auto" w:fill="FFFFFF"/>
        <w:spacing w:before="197" w:after="0"/>
        <w:rPr>
          <w:rFonts w:ascii="Times New Roman" w:hAnsi="Times New Roman"/>
          <w:b/>
          <w:color w:val="000000"/>
          <w:spacing w:val="-2"/>
          <w:sz w:val="20"/>
          <w:szCs w:val="20"/>
          <w:lang w:val="sr-Cyrl-CS"/>
        </w:rPr>
      </w:pPr>
    </w:p>
    <w:p w:rsidR="00250A66" w:rsidRDefault="00250A66" w:rsidP="005F1047">
      <w:pPr>
        <w:shd w:val="clear" w:color="auto" w:fill="FFFFFF"/>
        <w:spacing w:before="197" w:after="0"/>
        <w:rPr>
          <w:rFonts w:ascii="Times New Roman" w:hAnsi="Times New Roman"/>
          <w:b/>
          <w:color w:val="000000"/>
          <w:spacing w:val="-2"/>
          <w:sz w:val="20"/>
          <w:szCs w:val="20"/>
          <w:lang w:val="sr-Cyrl-CS"/>
        </w:rPr>
      </w:pPr>
    </w:p>
    <w:p w:rsidR="00250A66" w:rsidRDefault="00250A66" w:rsidP="005F1047">
      <w:pPr>
        <w:shd w:val="clear" w:color="auto" w:fill="FFFFFF"/>
        <w:spacing w:before="197" w:after="0"/>
        <w:rPr>
          <w:rFonts w:ascii="Times New Roman" w:hAnsi="Times New Roman"/>
          <w:b/>
          <w:color w:val="000000"/>
          <w:spacing w:val="-2"/>
          <w:sz w:val="20"/>
          <w:szCs w:val="20"/>
          <w:lang w:val="sr-Cyrl-CS"/>
        </w:rPr>
      </w:pPr>
    </w:p>
    <w:p w:rsidR="00250A66" w:rsidRDefault="00250A66" w:rsidP="005F1047">
      <w:pPr>
        <w:shd w:val="clear" w:color="auto" w:fill="FFFFFF"/>
        <w:spacing w:before="197" w:after="0"/>
        <w:rPr>
          <w:rFonts w:ascii="Times New Roman" w:hAnsi="Times New Roman"/>
          <w:b/>
          <w:color w:val="000000"/>
          <w:spacing w:val="-2"/>
          <w:sz w:val="20"/>
          <w:szCs w:val="20"/>
          <w:lang w:val="sr-Cyrl-CS"/>
        </w:rPr>
      </w:pPr>
    </w:p>
    <w:p w:rsidR="00EA0866" w:rsidRDefault="00EA0866" w:rsidP="000B1D2D">
      <w:pPr>
        <w:pStyle w:val="Heading3"/>
        <w:spacing w:before="240"/>
        <w:jc w:val="center"/>
        <w:rPr>
          <w:rFonts w:ascii="Times New Roman" w:hAnsi="Times New Roman"/>
          <w:b/>
          <w:sz w:val="22"/>
          <w:lang w:val="ru-RU"/>
        </w:rPr>
      </w:pPr>
      <w:bookmarkStart w:id="16" w:name="_Toc239731501"/>
      <w:bookmarkStart w:id="17" w:name="_Toc398716820"/>
      <w:bookmarkStart w:id="18" w:name="_Toc113991519"/>
      <w:r w:rsidRPr="000B1D2D">
        <w:rPr>
          <w:rFonts w:ascii="Times New Roman" w:hAnsi="Times New Roman"/>
          <w:b/>
          <w:sz w:val="22"/>
          <w:lang w:val="ru-RU"/>
        </w:rPr>
        <w:t>СОЦИЈАЛНА СТРУКТУРА И ОБРАЗОВНИ СТАТУС РОДИТЕЉА</w:t>
      </w:r>
      <w:bookmarkEnd w:id="16"/>
      <w:bookmarkEnd w:id="17"/>
      <w:bookmarkEnd w:id="18"/>
    </w:p>
    <w:p w:rsidR="000B1D2D" w:rsidRPr="000B1D2D" w:rsidRDefault="000B1D2D" w:rsidP="000B1D2D">
      <w:pPr>
        <w:rPr>
          <w:lang w:val="ru-RU" w:eastAsia="hr-HR"/>
        </w:rPr>
      </w:pPr>
    </w:p>
    <w:p w:rsidR="006355D0" w:rsidRPr="00090B22" w:rsidRDefault="006355D0" w:rsidP="006355D0">
      <w:pPr>
        <w:pStyle w:val="NoSpacing"/>
        <w:ind w:left="360" w:firstLine="360"/>
        <w:jc w:val="both"/>
        <w:rPr>
          <w:rFonts w:ascii="Times New Roman" w:eastAsia="Calibri" w:hAnsi="Times New Roman"/>
        </w:rPr>
      </w:pPr>
      <w:r w:rsidRPr="00090B22">
        <w:rPr>
          <w:rFonts w:ascii="Times New Roman" w:hAnsi="Times New Roman"/>
          <w:lang w:val="ru-RU"/>
        </w:rPr>
        <w:t xml:space="preserve">Ученици наше школе потичу из шест села, разуђеног брдско - планинског предела, из веома осетљивог социолошког статуса породица, </w:t>
      </w:r>
      <w:r w:rsidRPr="00090B22">
        <w:rPr>
          <w:rFonts w:ascii="Times New Roman" w:eastAsia="Calibri" w:hAnsi="Times New Roman"/>
        </w:rPr>
        <w:t>којима је свакодневно неопходна помоћ и подршка како у савладавању наставног плана и програма, тако и у свакодневним животним ситуацијама. Због велике разуђености територије коју школа покрива, школа организује две врсте превоза како би сви ученици стигли на време за почетак наставе.</w:t>
      </w:r>
    </w:p>
    <w:p w:rsidR="006355D0" w:rsidRPr="00090B22" w:rsidRDefault="006355D0" w:rsidP="006355D0">
      <w:pPr>
        <w:pStyle w:val="ListParagraph"/>
        <w:spacing w:after="0" w:line="240" w:lineRule="auto"/>
        <w:ind w:left="360" w:firstLine="360"/>
        <w:jc w:val="both"/>
        <w:rPr>
          <w:rFonts w:ascii="Times New Roman" w:hAnsi="Times New Roman"/>
          <w:sz w:val="20"/>
          <w:szCs w:val="20"/>
          <w:lang w:val="ru-RU"/>
        </w:rPr>
      </w:pPr>
      <w:r w:rsidRPr="00090B22">
        <w:rPr>
          <w:rFonts w:ascii="Times New Roman" w:hAnsi="Times New Roman"/>
          <w:sz w:val="20"/>
          <w:szCs w:val="20"/>
          <w:lang w:val="ru-RU"/>
        </w:rPr>
        <w:t>Прикупљени статистички подаци указују да је социјално - образовна структура родитеља на веома ниском нивоу.</w:t>
      </w:r>
    </w:p>
    <w:p w:rsidR="006355D0" w:rsidRPr="00090B22" w:rsidRDefault="006355D0" w:rsidP="006355D0">
      <w:pPr>
        <w:pStyle w:val="ListParagraph"/>
        <w:spacing w:after="0" w:line="240" w:lineRule="auto"/>
        <w:ind w:left="360" w:firstLine="360"/>
        <w:jc w:val="both"/>
        <w:rPr>
          <w:rFonts w:ascii="Times New Roman" w:hAnsi="Times New Roman"/>
          <w:sz w:val="20"/>
          <w:szCs w:val="20"/>
          <w:lang w:val="sr-Cyrl-CS"/>
        </w:rPr>
      </w:pPr>
      <w:r w:rsidRPr="00090B22">
        <w:rPr>
          <w:rFonts w:ascii="Times New Roman" w:hAnsi="Times New Roman"/>
          <w:sz w:val="20"/>
          <w:szCs w:val="20"/>
          <w:lang w:val="ru-RU"/>
        </w:rPr>
        <w:t xml:space="preserve">Према извршеној анализи података, </w:t>
      </w:r>
      <w:r w:rsidRPr="00090B22">
        <w:rPr>
          <w:rFonts w:ascii="Times New Roman" w:hAnsi="Times New Roman"/>
          <w:sz w:val="20"/>
          <w:szCs w:val="20"/>
          <w:lang w:val="sr-Cyrl-CS"/>
        </w:rPr>
        <w:t>100%</w:t>
      </w:r>
      <w:r w:rsidRPr="00090B22">
        <w:rPr>
          <w:rFonts w:ascii="Times New Roman" w:hAnsi="Times New Roman"/>
          <w:sz w:val="20"/>
          <w:szCs w:val="20"/>
          <w:lang w:val="ru-RU"/>
        </w:rPr>
        <w:t xml:space="preserve"> породица је стамбено збринуто</w:t>
      </w:r>
      <w:r w:rsidRPr="00090B22">
        <w:rPr>
          <w:rFonts w:ascii="Times New Roman" w:hAnsi="Times New Roman"/>
          <w:sz w:val="20"/>
          <w:szCs w:val="20"/>
        </w:rPr>
        <w:t>, два ученика живе као подстанари</w:t>
      </w:r>
      <w:r w:rsidRPr="00090B22">
        <w:rPr>
          <w:rFonts w:ascii="Times New Roman" w:hAnsi="Times New Roman"/>
          <w:sz w:val="20"/>
          <w:szCs w:val="20"/>
          <w:lang w:val="sr-Cyrl-CS"/>
        </w:rPr>
        <w:t>. Близу 50% ученичких породица живе у веома лошим условима за живот, трошним кућама, без воде, чак и без струје, на рубу егзистенције. Двадесет три породице ученика су примаоци социјалне помоћи. Девет ученика потиче из породица ромске националности, што чини 17% укупног броја ученика.</w:t>
      </w:r>
    </w:p>
    <w:p w:rsidR="006355D0" w:rsidRPr="00090B22" w:rsidRDefault="006355D0" w:rsidP="006355D0">
      <w:pPr>
        <w:pStyle w:val="ListParagraph"/>
        <w:spacing w:after="0" w:line="240" w:lineRule="auto"/>
        <w:ind w:left="360" w:firstLine="360"/>
        <w:jc w:val="both"/>
        <w:rPr>
          <w:rFonts w:ascii="Times New Roman" w:hAnsi="Times New Roman"/>
          <w:sz w:val="20"/>
          <w:szCs w:val="20"/>
          <w:lang w:val="sr-Cyrl-CS"/>
        </w:rPr>
      </w:pPr>
      <w:r w:rsidRPr="00090B22">
        <w:rPr>
          <w:rFonts w:ascii="Times New Roman" w:hAnsi="Times New Roman"/>
          <w:sz w:val="20"/>
          <w:szCs w:val="20"/>
          <w:lang w:val="ru-RU"/>
        </w:rPr>
        <w:t>Петоро ученика потиче из породица које имају статус непотпуних (разведени родитељи, један од родитеља преминуо или ученици немају контакт са њим), а један ученик је смештен у хранитељској породици.</w:t>
      </w:r>
    </w:p>
    <w:p w:rsidR="006355D0" w:rsidRPr="00090B22" w:rsidRDefault="006355D0" w:rsidP="006355D0">
      <w:pPr>
        <w:pStyle w:val="ListParagraph"/>
        <w:spacing w:after="0" w:line="240" w:lineRule="auto"/>
        <w:ind w:left="360" w:firstLine="360"/>
        <w:jc w:val="both"/>
        <w:rPr>
          <w:rFonts w:ascii="Times New Roman" w:hAnsi="Times New Roman"/>
          <w:sz w:val="20"/>
          <w:szCs w:val="20"/>
          <w:lang w:val="ru-RU"/>
        </w:rPr>
      </w:pPr>
      <w:r w:rsidRPr="00090B22">
        <w:rPr>
          <w:rFonts w:ascii="Times New Roman" w:hAnsi="Times New Roman"/>
          <w:sz w:val="20"/>
          <w:szCs w:val="20"/>
          <w:lang w:val="ru-RU"/>
        </w:rPr>
        <w:t xml:space="preserve">Подаци указују да само </w:t>
      </w:r>
      <w:r w:rsidRPr="00090B22">
        <w:rPr>
          <w:rFonts w:ascii="Times New Roman" w:hAnsi="Times New Roman"/>
          <w:sz w:val="20"/>
          <w:szCs w:val="20"/>
          <w:lang w:val="sr-Cyrl-CS"/>
        </w:rPr>
        <w:t>један родитељ</w:t>
      </w:r>
      <w:r w:rsidRPr="00090B22">
        <w:rPr>
          <w:rFonts w:ascii="Times New Roman" w:hAnsi="Times New Roman"/>
          <w:sz w:val="20"/>
          <w:szCs w:val="20"/>
          <w:lang w:val="ru-RU"/>
        </w:rPr>
        <w:t xml:space="preserve"> има </w:t>
      </w:r>
      <w:r w:rsidRPr="00090B22">
        <w:rPr>
          <w:rFonts w:ascii="Times New Roman" w:hAnsi="Times New Roman"/>
          <w:sz w:val="20"/>
          <w:szCs w:val="20"/>
          <w:lang w:val="sr-Cyrl-CS"/>
        </w:rPr>
        <w:t>високу</w:t>
      </w:r>
      <w:r w:rsidRPr="00090B22">
        <w:rPr>
          <w:rFonts w:ascii="Times New Roman" w:hAnsi="Times New Roman"/>
          <w:sz w:val="20"/>
          <w:szCs w:val="20"/>
          <w:lang w:val="ru-RU"/>
        </w:rPr>
        <w:t xml:space="preserve"> стручну спрему, четворо је са вишом, са средњом стручном спремом 44 родитеља, док је без квалификације петоро родитеља.</w:t>
      </w:r>
    </w:p>
    <w:p w:rsidR="005378E4" w:rsidRDefault="005378E4" w:rsidP="00854F78">
      <w:pPr>
        <w:shd w:val="clear" w:color="auto" w:fill="FFFFFF"/>
        <w:spacing w:before="269" w:after="0"/>
        <w:jc w:val="center"/>
        <w:rPr>
          <w:rFonts w:ascii="Times New Roman" w:hAnsi="Times New Roman"/>
          <w:b/>
          <w:color w:val="000000"/>
          <w:spacing w:val="4"/>
          <w:sz w:val="24"/>
          <w:szCs w:val="24"/>
          <w:lang w:val="sr-Cyrl-CS"/>
        </w:rPr>
      </w:pPr>
    </w:p>
    <w:p w:rsidR="00CB2C56" w:rsidRDefault="00CB2C56" w:rsidP="00854F78">
      <w:pPr>
        <w:shd w:val="clear" w:color="auto" w:fill="FFFFFF"/>
        <w:spacing w:before="269" w:after="0"/>
        <w:jc w:val="center"/>
        <w:rPr>
          <w:rFonts w:ascii="Times New Roman" w:hAnsi="Times New Roman"/>
          <w:b/>
          <w:color w:val="000000"/>
          <w:spacing w:val="4"/>
          <w:sz w:val="24"/>
          <w:szCs w:val="24"/>
          <w:lang w:val="sr-Cyrl-CS"/>
        </w:rPr>
      </w:pPr>
    </w:p>
    <w:p w:rsidR="000B1D2D" w:rsidRDefault="000B1D2D" w:rsidP="00854F78">
      <w:pPr>
        <w:shd w:val="clear" w:color="auto" w:fill="FFFFFF"/>
        <w:spacing w:before="269" w:after="0"/>
        <w:jc w:val="center"/>
        <w:rPr>
          <w:rFonts w:ascii="Times New Roman" w:hAnsi="Times New Roman"/>
          <w:b/>
          <w:color w:val="000000"/>
          <w:spacing w:val="4"/>
          <w:sz w:val="24"/>
          <w:szCs w:val="24"/>
          <w:lang w:val="sr-Cyrl-CS"/>
        </w:rPr>
      </w:pPr>
    </w:p>
    <w:p w:rsidR="000B1D2D" w:rsidRDefault="000B1D2D" w:rsidP="00854F78">
      <w:pPr>
        <w:shd w:val="clear" w:color="auto" w:fill="FFFFFF"/>
        <w:spacing w:before="269" w:after="0"/>
        <w:jc w:val="center"/>
        <w:rPr>
          <w:rFonts w:ascii="Times New Roman" w:hAnsi="Times New Roman"/>
          <w:b/>
          <w:color w:val="000000"/>
          <w:spacing w:val="4"/>
          <w:sz w:val="24"/>
          <w:szCs w:val="24"/>
          <w:lang w:val="sr-Cyrl-CS"/>
        </w:rPr>
      </w:pPr>
    </w:p>
    <w:p w:rsidR="000B1D2D" w:rsidRDefault="000B1D2D" w:rsidP="00854F78">
      <w:pPr>
        <w:shd w:val="clear" w:color="auto" w:fill="FFFFFF"/>
        <w:spacing w:before="269" w:after="0"/>
        <w:jc w:val="center"/>
        <w:rPr>
          <w:rFonts w:ascii="Times New Roman" w:hAnsi="Times New Roman"/>
          <w:b/>
          <w:color w:val="000000"/>
          <w:spacing w:val="4"/>
          <w:sz w:val="24"/>
          <w:szCs w:val="24"/>
          <w:lang w:val="sr-Cyrl-CS"/>
        </w:rPr>
      </w:pPr>
    </w:p>
    <w:p w:rsidR="000B1D2D" w:rsidRDefault="000B1D2D" w:rsidP="00854F78">
      <w:pPr>
        <w:shd w:val="clear" w:color="auto" w:fill="FFFFFF"/>
        <w:spacing w:before="269" w:after="0"/>
        <w:jc w:val="center"/>
        <w:rPr>
          <w:rFonts w:ascii="Times New Roman" w:hAnsi="Times New Roman"/>
          <w:b/>
          <w:color w:val="000000"/>
          <w:spacing w:val="4"/>
          <w:sz w:val="24"/>
          <w:szCs w:val="24"/>
          <w:lang w:val="sr-Cyrl-CS"/>
        </w:rPr>
      </w:pPr>
    </w:p>
    <w:p w:rsidR="000B1D2D" w:rsidRDefault="000B1D2D" w:rsidP="00854F78">
      <w:pPr>
        <w:shd w:val="clear" w:color="auto" w:fill="FFFFFF"/>
        <w:spacing w:before="269" w:after="0"/>
        <w:jc w:val="center"/>
        <w:rPr>
          <w:rFonts w:ascii="Times New Roman" w:hAnsi="Times New Roman"/>
          <w:b/>
          <w:color w:val="000000"/>
          <w:spacing w:val="4"/>
          <w:sz w:val="24"/>
          <w:szCs w:val="24"/>
          <w:lang w:val="sr-Cyrl-CS"/>
        </w:rPr>
      </w:pPr>
    </w:p>
    <w:p w:rsidR="000B1D2D" w:rsidRDefault="000B1D2D" w:rsidP="00854F78">
      <w:pPr>
        <w:shd w:val="clear" w:color="auto" w:fill="FFFFFF"/>
        <w:spacing w:before="269" w:after="0"/>
        <w:jc w:val="center"/>
        <w:rPr>
          <w:rFonts w:ascii="Times New Roman" w:hAnsi="Times New Roman"/>
          <w:b/>
          <w:color w:val="000000"/>
          <w:spacing w:val="4"/>
          <w:sz w:val="24"/>
          <w:szCs w:val="24"/>
          <w:lang w:val="sr-Cyrl-CS"/>
        </w:rPr>
      </w:pPr>
    </w:p>
    <w:p w:rsidR="000B1D2D" w:rsidRDefault="000B1D2D" w:rsidP="00854F78">
      <w:pPr>
        <w:shd w:val="clear" w:color="auto" w:fill="FFFFFF"/>
        <w:spacing w:before="269" w:after="0"/>
        <w:jc w:val="center"/>
        <w:rPr>
          <w:rFonts w:ascii="Times New Roman" w:hAnsi="Times New Roman"/>
          <w:b/>
          <w:color w:val="000000"/>
          <w:spacing w:val="4"/>
          <w:sz w:val="24"/>
          <w:szCs w:val="24"/>
          <w:lang w:val="sr-Cyrl-CS"/>
        </w:rPr>
      </w:pPr>
    </w:p>
    <w:p w:rsidR="000B1D2D" w:rsidRDefault="000B1D2D" w:rsidP="00854F78">
      <w:pPr>
        <w:shd w:val="clear" w:color="auto" w:fill="FFFFFF"/>
        <w:spacing w:before="269" w:after="0"/>
        <w:jc w:val="center"/>
        <w:rPr>
          <w:rFonts w:ascii="Times New Roman" w:hAnsi="Times New Roman"/>
          <w:b/>
          <w:color w:val="000000"/>
          <w:spacing w:val="4"/>
          <w:sz w:val="24"/>
          <w:szCs w:val="24"/>
          <w:lang w:val="sr-Cyrl-CS"/>
        </w:rPr>
      </w:pPr>
    </w:p>
    <w:p w:rsidR="000B1D2D" w:rsidRDefault="000B1D2D" w:rsidP="00854F78">
      <w:pPr>
        <w:shd w:val="clear" w:color="auto" w:fill="FFFFFF"/>
        <w:spacing w:before="269" w:after="0"/>
        <w:jc w:val="center"/>
        <w:rPr>
          <w:rFonts w:ascii="Times New Roman" w:hAnsi="Times New Roman"/>
          <w:b/>
          <w:color w:val="000000"/>
          <w:spacing w:val="4"/>
          <w:sz w:val="24"/>
          <w:szCs w:val="24"/>
          <w:lang w:val="sr-Cyrl-CS"/>
        </w:rPr>
      </w:pPr>
    </w:p>
    <w:p w:rsidR="000B1D2D" w:rsidRDefault="000B1D2D" w:rsidP="00854F78">
      <w:pPr>
        <w:shd w:val="clear" w:color="auto" w:fill="FFFFFF"/>
        <w:spacing w:before="269" w:after="0"/>
        <w:jc w:val="center"/>
        <w:rPr>
          <w:rFonts w:ascii="Times New Roman" w:hAnsi="Times New Roman"/>
          <w:b/>
          <w:color w:val="000000"/>
          <w:spacing w:val="4"/>
          <w:sz w:val="24"/>
          <w:szCs w:val="24"/>
          <w:lang w:val="sr-Cyrl-CS"/>
        </w:rPr>
      </w:pPr>
    </w:p>
    <w:p w:rsidR="000B1D2D" w:rsidRDefault="000B1D2D" w:rsidP="00854F78">
      <w:pPr>
        <w:shd w:val="clear" w:color="auto" w:fill="FFFFFF"/>
        <w:spacing w:before="269" w:after="0"/>
        <w:jc w:val="center"/>
        <w:rPr>
          <w:rFonts w:ascii="Times New Roman" w:hAnsi="Times New Roman"/>
          <w:b/>
          <w:color w:val="000000"/>
          <w:spacing w:val="4"/>
          <w:sz w:val="24"/>
          <w:szCs w:val="24"/>
          <w:lang w:val="sr-Cyrl-CS"/>
        </w:rPr>
      </w:pPr>
    </w:p>
    <w:p w:rsidR="0007336E" w:rsidRPr="000B1D2D" w:rsidRDefault="000D2C3D" w:rsidP="000B1D2D">
      <w:pPr>
        <w:pStyle w:val="Heading2"/>
        <w:jc w:val="center"/>
        <w:rPr>
          <w:rFonts w:ascii="Times New Roman" w:hAnsi="Times New Roman"/>
          <w:sz w:val="28"/>
          <w:szCs w:val="32"/>
          <w:lang w:val="ru-RU"/>
        </w:rPr>
      </w:pPr>
      <w:bookmarkStart w:id="19" w:name="_Toc113991520"/>
      <w:r w:rsidRPr="000B1D2D">
        <w:rPr>
          <w:rFonts w:ascii="Times New Roman" w:hAnsi="Times New Roman"/>
          <w:sz w:val="22"/>
          <w:lang w:val="ru-RU"/>
        </w:rPr>
        <w:lastRenderedPageBreak/>
        <w:t>ОСТВАРИВАЊЕ ПЛАНА ОСНОВНОГ ВАСПИТАЊА И ОБРАЗОВАЊА</w:t>
      </w:r>
      <w:bookmarkEnd w:id="19"/>
    </w:p>
    <w:p w:rsidR="0007336E" w:rsidRDefault="0007336E" w:rsidP="005F1047">
      <w:pPr>
        <w:shd w:val="clear" w:color="auto" w:fill="FFFFFF"/>
        <w:spacing w:after="0"/>
        <w:rPr>
          <w:rFonts w:ascii="Times New Roman" w:hAnsi="Times New Roman"/>
          <w:b/>
          <w:color w:val="000000"/>
          <w:spacing w:val="-5"/>
          <w:sz w:val="18"/>
          <w:szCs w:val="18"/>
        </w:rPr>
      </w:pPr>
    </w:p>
    <w:p w:rsidR="0007336E" w:rsidRPr="000B1D2D" w:rsidRDefault="0007336E" w:rsidP="000B1D2D">
      <w:pPr>
        <w:pStyle w:val="Heading3"/>
        <w:spacing w:before="240"/>
        <w:rPr>
          <w:rFonts w:ascii="Times New Roman" w:hAnsi="Times New Roman"/>
          <w:b/>
          <w:sz w:val="22"/>
          <w:lang w:val="ru-RU"/>
        </w:rPr>
      </w:pPr>
      <w:bookmarkStart w:id="20" w:name="_Toc113991521"/>
      <w:r w:rsidRPr="000B1D2D">
        <w:rPr>
          <w:rFonts w:ascii="Times New Roman" w:hAnsi="Times New Roman"/>
          <w:b/>
          <w:sz w:val="22"/>
          <w:lang w:val="ru-RU"/>
        </w:rPr>
        <w:t>Настава</w:t>
      </w:r>
      <w:bookmarkEnd w:id="20"/>
    </w:p>
    <w:p w:rsidR="0007336E" w:rsidRPr="000B1D2D" w:rsidRDefault="0007336E" w:rsidP="000B1D2D">
      <w:pPr>
        <w:pStyle w:val="Heading4"/>
        <w:spacing w:before="240"/>
        <w:rPr>
          <w:rFonts w:ascii="Times New Roman" w:hAnsi="Times New Roman"/>
          <w:b/>
          <w:sz w:val="22"/>
          <w:lang w:val="ru-RU"/>
        </w:rPr>
      </w:pPr>
      <w:bookmarkStart w:id="21" w:name="_Toc113991522"/>
      <w:r w:rsidRPr="000B1D2D">
        <w:rPr>
          <w:rFonts w:ascii="Times New Roman" w:hAnsi="Times New Roman"/>
          <w:b/>
          <w:sz w:val="22"/>
          <w:lang w:val="ru-RU"/>
        </w:rPr>
        <w:t>Редовна настава/обавезни наставни предмети</w:t>
      </w:r>
      <w:bookmarkEnd w:id="21"/>
    </w:p>
    <w:p w:rsidR="0007336E" w:rsidRPr="00090B22" w:rsidRDefault="0007336E" w:rsidP="004005B3">
      <w:pPr>
        <w:numPr>
          <w:ilvl w:val="0"/>
          <w:numId w:val="72"/>
        </w:numPr>
        <w:tabs>
          <w:tab w:val="left" w:pos="2133"/>
        </w:tabs>
        <w:overflowPunct w:val="0"/>
        <w:autoSpaceDE w:val="0"/>
        <w:autoSpaceDN w:val="0"/>
        <w:adjustRightInd w:val="0"/>
        <w:spacing w:after="0" w:line="240" w:lineRule="auto"/>
        <w:contextualSpacing/>
        <w:textAlignment w:val="baseline"/>
        <w:rPr>
          <w:rFonts w:ascii="Times New Roman" w:hAnsi="Times New Roman"/>
          <w:sz w:val="20"/>
          <w:szCs w:val="20"/>
          <w:lang w:val="en-GB"/>
        </w:rPr>
      </w:pPr>
      <w:r w:rsidRPr="00090B22">
        <w:rPr>
          <w:rFonts w:ascii="Times New Roman" w:hAnsi="Times New Roman"/>
          <w:sz w:val="20"/>
          <w:szCs w:val="20"/>
          <w:lang w:val="en-GB"/>
        </w:rPr>
        <w:t>Разредна настава</w:t>
      </w:r>
    </w:p>
    <w:tbl>
      <w:tblPr>
        <w:tblStyle w:val="GridTable6Colorful1"/>
        <w:tblW w:w="0" w:type="auto"/>
        <w:tblLayout w:type="fixed"/>
        <w:tblLook w:val="0000" w:firstRow="0" w:lastRow="0" w:firstColumn="0" w:lastColumn="0" w:noHBand="0" w:noVBand="0"/>
      </w:tblPr>
      <w:tblGrid>
        <w:gridCol w:w="1941"/>
        <w:gridCol w:w="1943"/>
        <w:gridCol w:w="1943"/>
        <w:gridCol w:w="1943"/>
        <w:gridCol w:w="1944"/>
      </w:tblGrid>
      <w:tr w:rsidR="0007336E" w:rsidRPr="00090B22" w:rsidTr="00BC3B7A">
        <w:trPr>
          <w:cnfStyle w:val="000000100000" w:firstRow="0" w:lastRow="0" w:firstColumn="0" w:lastColumn="0" w:oddVBand="0" w:evenVBand="0" w:oddHBand="1" w:evenHBand="0" w:firstRowFirstColumn="0" w:firstRowLastColumn="0" w:lastRowFirstColumn="0" w:lastRowLastColumn="0"/>
          <w:trHeight w:val="364"/>
        </w:trPr>
        <w:tc>
          <w:tcPr>
            <w:cnfStyle w:val="000010000000" w:firstRow="0" w:lastRow="0" w:firstColumn="0" w:lastColumn="0" w:oddVBand="1" w:evenVBand="0" w:oddHBand="0" w:evenHBand="0" w:firstRowFirstColumn="0" w:firstRowLastColumn="0" w:lastRowFirstColumn="0" w:lastRowLastColumn="0"/>
            <w:tcW w:w="1941"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rPr>
            </w:pPr>
            <w:r w:rsidRPr="00090B22">
              <w:rPr>
                <w:rFonts w:ascii="Times New Roman" w:hAnsi="Times New Roman"/>
                <w:sz w:val="20"/>
                <w:szCs w:val="20"/>
                <w:lang w:val="en-GB"/>
              </w:rPr>
              <w:t xml:space="preserve">I </w:t>
            </w:r>
            <w:r w:rsidR="004D6CB8" w:rsidRPr="00090B22">
              <w:rPr>
                <w:rFonts w:ascii="Times New Roman" w:hAnsi="Times New Roman"/>
                <w:sz w:val="20"/>
                <w:szCs w:val="20"/>
              </w:rPr>
              <w:t>(1)</w:t>
            </w:r>
          </w:p>
        </w:tc>
        <w:tc>
          <w:tcPr>
            <w:tcW w:w="1943" w:type="dxa"/>
          </w:tcPr>
          <w:p w:rsidR="0007336E" w:rsidRPr="00090B22" w:rsidRDefault="0007336E" w:rsidP="004D6CB8">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090B22">
              <w:rPr>
                <w:rFonts w:ascii="Times New Roman" w:hAnsi="Times New Roman"/>
                <w:sz w:val="20"/>
                <w:szCs w:val="20"/>
                <w:lang w:val="en-GB"/>
              </w:rPr>
              <w:t>II (</w:t>
            </w:r>
            <w:r w:rsidR="004D6CB8" w:rsidRPr="00090B22">
              <w:rPr>
                <w:rFonts w:ascii="Times New Roman" w:hAnsi="Times New Roman"/>
                <w:sz w:val="20"/>
                <w:szCs w:val="20"/>
              </w:rPr>
              <w:t>0</w:t>
            </w:r>
            <w:r w:rsidRPr="00090B22">
              <w:rPr>
                <w:rFonts w:ascii="Times New Roman" w:hAnsi="Times New Roman"/>
                <w:sz w:val="20"/>
                <w:szCs w:val="20"/>
                <w:lang w:val="en-GB"/>
              </w:rPr>
              <w:t>)</w:t>
            </w:r>
          </w:p>
        </w:tc>
        <w:tc>
          <w:tcPr>
            <w:cnfStyle w:val="000010000000" w:firstRow="0" w:lastRow="0" w:firstColumn="0" w:lastColumn="0" w:oddVBand="1" w:evenVBand="0" w:oddHBand="0" w:evenHBand="0" w:firstRowFirstColumn="0" w:firstRowLastColumn="0" w:lastRowFirstColumn="0" w:lastRowLastColumn="0"/>
            <w:tcW w:w="1943" w:type="dxa"/>
          </w:tcPr>
          <w:p w:rsidR="0007336E" w:rsidRPr="00090B22" w:rsidRDefault="0007336E" w:rsidP="004D6CB8">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rPr>
            </w:pPr>
            <w:r w:rsidRPr="00090B22">
              <w:rPr>
                <w:rFonts w:ascii="Times New Roman" w:hAnsi="Times New Roman"/>
                <w:sz w:val="20"/>
                <w:szCs w:val="20"/>
                <w:lang w:val="en-GB"/>
              </w:rPr>
              <w:t>III (</w:t>
            </w:r>
            <w:r w:rsidR="004D6CB8" w:rsidRPr="00090B22">
              <w:rPr>
                <w:rFonts w:ascii="Times New Roman" w:hAnsi="Times New Roman"/>
                <w:sz w:val="20"/>
                <w:szCs w:val="20"/>
              </w:rPr>
              <w:t>2)</w:t>
            </w:r>
          </w:p>
        </w:tc>
        <w:tc>
          <w:tcPr>
            <w:tcW w:w="1943" w:type="dxa"/>
          </w:tcPr>
          <w:p w:rsidR="0007336E" w:rsidRPr="00090B22" w:rsidRDefault="0007336E" w:rsidP="004D6CB8">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090B22">
              <w:rPr>
                <w:rFonts w:ascii="Times New Roman" w:hAnsi="Times New Roman"/>
                <w:sz w:val="20"/>
                <w:szCs w:val="20"/>
                <w:lang w:val="en-GB"/>
              </w:rPr>
              <w:t>IV (</w:t>
            </w:r>
            <w:r w:rsidR="004D6CB8" w:rsidRPr="00090B22">
              <w:rPr>
                <w:rFonts w:ascii="Times New Roman" w:hAnsi="Times New Roman"/>
                <w:sz w:val="20"/>
                <w:szCs w:val="20"/>
              </w:rPr>
              <w:t>2</w:t>
            </w:r>
            <w:r w:rsidRPr="00090B22">
              <w:rPr>
                <w:rFonts w:ascii="Times New Roman" w:hAnsi="Times New Roman"/>
                <w:sz w:val="20"/>
                <w:szCs w:val="20"/>
                <w:lang w:val="en-GB"/>
              </w:rPr>
              <w:t>)</w:t>
            </w:r>
          </w:p>
        </w:tc>
        <w:tc>
          <w:tcPr>
            <w:cnfStyle w:val="000010000000" w:firstRow="0" w:lastRow="0" w:firstColumn="0" w:lastColumn="0" w:oddVBand="1" w:evenVBand="0" w:oddHBand="0" w:evenHBand="0" w:firstRowFirstColumn="0" w:firstRowLastColumn="0" w:lastRowFirstColumn="0" w:lastRowLastColumn="0"/>
            <w:tcW w:w="1944"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090B22">
              <w:rPr>
                <w:rFonts w:ascii="Times New Roman" w:hAnsi="Times New Roman"/>
                <w:sz w:val="20"/>
                <w:szCs w:val="20"/>
                <w:lang w:val="en-GB"/>
              </w:rPr>
              <w:t>Укупно (5)</w:t>
            </w:r>
          </w:p>
        </w:tc>
      </w:tr>
      <w:tr w:rsidR="0007336E" w:rsidRPr="00090B22" w:rsidTr="00BC3B7A">
        <w:trPr>
          <w:trHeight w:val="385"/>
        </w:trPr>
        <w:tc>
          <w:tcPr>
            <w:cnfStyle w:val="000010000000" w:firstRow="0" w:lastRow="0" w:firstColumn="0" w:lastColumn="0" w:oddVBand="1" w:evenVBand="0" w:oddHBand="0" w:evenHBand="0" w:firstRowFirstColumn="0" w:firstRowLastColumn="0" w:lastRowFirstColumn="0" w:lastRowLastColumn="0"/>
            <w:tcW w:w="1941" w:type="dxa"/>
          </w:tcPr>
          <w:p w:rsidR="0007336E" w:rsidRPr="00090B22" w:rsidRDefault="004D6CB8"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rPr>
            </w:pPr>
            <w:r w:rsidRPr="00090B22">
              <w:rPr>
                <w:rFonts w:ascii="Times New Roman" w:hAnsi="Times New Roman"/>
                <w:sz w:val="20"/>
                <w:szCs w:val="20"/>
              </w:rPr>
              <w:t>720</w:t>
            </w:r>
          </w:p>
        </w:tc>
        <w:tc>
          <w:tcPr>
            <w:tcW w:w="1943" w:type="dxa"/>
          </w:tcPr>
          <w:p w:rsidR="0007336E" w:rsidRPr="00090B22" w:rsidRDefault="004D6CB8"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0B22">
              <w:rPr>
                <w:rFonts w:ascii="Times New Roman" w:hAnsi="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1943" w:type="dxa"/>
          </w:tcPr>
          <w:p w:rsidR="0007336E" w:rsidRPr="00090B22" w:rsidRDefault="0007336E" w:rsidP="004D6CB8">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rPr>
            </w:pPr>
            <w:r w:rsidRPr="00090B22">
              <w:rPr>
                <w:rFonts w:ascii="Times New Roman" w:hAnsi="Times New Roman"/>
                <w:sz w:val="20"/>
                <w:szCs w:val="20"/>
                <w:lang w:val="en-GB"/>
              </w:rPr>
              <w:t>7</w:t>
            </w:r>
            <w:r w:rsidR="004D6CB8" w:rsidRPr="00090B22">
              <w:rPr>
                <w:rFonts w:ascii="Times New Roman" w:hAnsi="Times New Roman"/>
                <w:sz w:val="20"/>
                <w:szCs w:val="20"/>
              </w:rPr>
              <w:t>56</w:t>
            </w:r>
          </w:p>
        </w:tc>
        <w:tc>
          <w:tcPr>
            <w:tcW w:w="1943" w:type="dxa"/>
          </w:tcPr>
          <w:p w:rsidR="0007336E" w:rsidRPr="00090B22" w:rsidRDefault="004D6CB8" w:rsidP="004D6CB8">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0B22">
              <w:rPr>
                <w:rFonts w:ascii="Times New Roman" w:hAnsi="Times New Roman"/>
                <w:sz w:val="20"/>
                <w:szCs w:val="20"/>
              </w:rPr>
              <w:t>1</w:t>
            </w:r>
            <w:r w:rsidR="0007336E" w:rsidRPr="00090B22">
              <w:rPr>
                <w:rFonts w:ascii="Times New Roman" w:hAnsi="Times New Roman"/>
                <w:sz w:val="20"/>
                <w:szCs w:val="20"/>
                <w:lang w:val="en-GB"/>
              </w:rPr>
              <w:t>.</w:t>
            </w:r>
            <w:r w:rsidRPr="00090B22">
              <w:rPr>
                <w:rFonts w:ascii="Times New Roman" w:hAnsi="Times New Roman"/>
                <w:sz w:val="20"/>
                <w:szCs w:val="20"/>
              </w:rPr>
              <w:t>512</w:t>
            </w:r>
          </w:p>
        </w:tc>
        <w:tc>
          <w:tcPr>
            <w:cnfStyle w:val="000010000000" w:firstRow="0" w:lastRow="0" w:firstColumn="0" w:lastColumn="0" w:oddVBand="1" w:evenVBand="0" w:oddHBand="0" w:evenHBand="0" w:firstRowFirstColumn="0" w:firstRowLastColumn="0" w:lastRowFirstColumn="0" w:lastRowLastColumn="0"/>
            <w:tcW w:w="1944" w:type="dxa"/>
          </w:tcPr>
          <w:p w:rsidR="0007336E" w:rsidRPr="00090B22" w:rsidRDefault="004D6CB8" w:rsidP="0007336E">
            <w:pPr>
              <w:tabs>
                <w:tab w:val="left" w:pos="2133"/>
              </w:tabs>
              <w:overflowPunct w:val="0"/>
              <w:autoSpaceDE w:val="0"/>
              <w:autoSpaceDN w:val="0"/>
              <w:adjustRightInd w:val="0"/>
              <w:spacing w:after="0" w:line="240" w:lineRule="auto"/>
              <w:jc w:val="center"/>
              <w:textAlignment w:val="baseline"/>
              <w:rPr>
                <w:rFonts w:ascii="Times New Roman" w:hAnsi="Times New Roman"/>
                <w:b/>
                <w:color w:val="auto"/>
                <w:sz w:val="20"/>
                <w:szCs w:val="20"/>
              </w:rPr>
            </w:pPr>
            <w:r w:rsidRPr="00090B22">
              <w:rPr>
                <w:rFonts w:ascii="Times New Roman" w:hAnsi="Times New Roman"/>
                <w:b/>
                <w:color w:val="auto"/>
                <w:sz w:val="20"/>
                <w:szCs w:val="20"/>
              </w:rPr>
              <w:t>2.988</w:t>
            </w:r>
          </w:p>
        </w:tc>
      </w:tr>
    </w:tbl>
    <w:p w:rsidR="0007336E" w:rsidRPr="0007336E" w:rsidRDefault="0007336E" w:rsidP="0007336E">
      <w:pPr>
        <w:tabs>
          <w:tab w:val="left" w:pos="2133"/>
        </w:tabs>
        <w:overflowPunct w:val="0"/>
        <w:autoSpaceDE w:val="0"/>
        <w:autoSpaceDN w:val="0"/>
        <w:adjustRightInd w:val="0"/>
        <w:spacing w:after="0" w:line="240" w:lineRule="auto"/>
        <w:textAlignment w:val="baseline"/>
        <w:rPr>
          <w:rFonts w:ascii="Times New Roman" w:hAnsi="Times New Roman"/>
          <w:sz w:val="24"/>
          <w:szCs w:val="20"/>
          <w:lang w:val="en-GB"/>
        </w:rPr>
      </w:pPr>
    </w:p>
    <w:p w:rsidR="0007336E" w:rsidRPr="00090B22" w:rsidRDefault="0007336E" w:rsidP="0007336E">
      <w:pPr>
        <w:tabs>
          <w:tab w:val="left" w:pos="2133"/>
        </w:tabs>
        <w:overflowPunct w:val="0"/>
        <w:autoSpaceDE w:val="0"/>
        <w:autoSpaceDN w:val="0"/>
        <w:adjustRightInd w:val="0"/>
        <w:spacing w:after="0" w:line="240" w:lineRule="auto"/>
        <w:textAlignment w:val="baseline"/>
        <w:rPr>
          <w:rFonts w:ascii="Times New Roman" w:hAnsi="Times New Roman"/>
          <w:sz w:val="20"/>
          <w:szCs w:val="20"/>
          <w:lang w:val="en-GB"/>
        </w:rPr>
      </w:pPr>
      <w:r w:rsidRPr="00090B22">
        <w:rPr>
          <w:rFonts w:ascii="Times New Roman" w:hAnsi="Times New Roman"/>
          <w:sz w:val="20"/>
          <w:szCs w:val="20"/>
          <w:lang w:val="en-GB"/>
        </w:rPr>
        <w:t>Б) Предметна настава</w:t>
      </w:r>
    </w:p>
    <w:tbl>
      <w:tblPr>
        <w:tblStyle w:val="GridTable6Colorful1"/>
        <w:tblW w:w="0" w:type="auto"/>
        <w:tblLayout w:type="fixed"/>
        <w:tblLook w:val="0000" w:firstRow="0" w:lastRow="0" w:firstColumn="0" w:lastColumn="0" w:noHBand="0" w:noVBand="0"/>
      </w:tblPr>
      <w:tblGrid>
        <w:gridCol w:w="1963"/>
        <w:gridCol w:w="1964"/>
        <w:gridCol w:w="1956"/>
        <w:gridCol w:w="1956"/>
        <w:gridCol w:w="1875"/>
      </w:tblGrid>
      <w:tr w:rsidR="0007336E" w:rsidRPr="00090B22" w:rsidTr="00BC3B7A">
        <w:trPr>
          <w:cnfStyle w:val="000000100000" w:firstRow="0" w:lastRow="0" w:firstColumn="0" w:lastColumn="0" w:oddVBand="0" w:evenVBand="0" w:oddHBand="1" w:evenHBand="0" w:firstRowFirstColumn="0" w:firstRowLastColumn="0" w:lastRowFirstColumn="0" w:lastRowLastColumn="0"/>
          <w:trHeight w:val="338"/>
        </w:trPr>
        <w:tc>
          <w:tcPr>
            <w:cnfStyle w:val="000010000000" w:firstRow="0" w:lastRow="0" w:firstColumn="0" w:lastColumn="0" w:oddVBand="1" w:evenVBand="0" w:oddHBand="0" w:evenHBand="0" w:firstRowFirstColumn="0" w:firstRowLastColumn="0" w:lastRowFirstColumn="0" w:lastRowLastColumn="0"/>
            <w:tcW w:w="1963"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090B22">
              <w:rPr>
                <w:rFonts w:ascii="Times New Roman" w:hAnsi="Times New Roman"/>
                <w:sz w:val="20"/>
                <w:szCs w:val="20"/>
                <w:lang w:val="en-GB"/>
              </w:rPr>
              <w:t>V (1)</w:t>
            </w:r>
          </w:p>
        </w:tc>
        <w:tc>
          <w:tcPr>
            <w:tcW w:w="1964"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090B22">
              <w:rPr>
                <w:rFonts w:ascii="Times New Roman" w:hAnsi="Times New Roman"/>
                <w:sz w:val="20"/>
                <w:szCs w:val="20"/>
                <w:lang w:val="en-GB"/>
              </w:rPr>
              <w:t>VI (1)</w:t>
            </w:r>
          </w:p>
        </w:tc>
        <w:tc>
          <w:tcPr>
            <w:cnfStyle w:val="000010000000" w:firstRow="0" w:lastRow="0" w:firstColumn="0" w:lastColumn="0" w:oddVBand="1" w:evenVBand="0" w:oddHBand="0" w:evenHBand="0" w:firstRowFirstColumn="0" w:firstRowLastColumn="0" w:lastRowFirstColumn="0" w:lastRowLastColumn="0"/>
            <w:tcW w:w="1956"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090B22">
              <w:rPr>
                <w:rFonts w:ascii="Times New Roman" w:hAnsi="Times New Roman"/>
                <w:sz w:val="20"/>
                <w:szCs w:val="20"/>
                <w:lang w:val="en-GB"/>
              </w:rPr>
              <w:t>VII (1)</w:t>
            </w:r>
          </w:p>
        </w:tc>
        <w:tc>
          <w:tcPr>
            <w:tcW w:w="1956"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090B22">
              <w:rPr>
                <w:rFonts w:ascii="Times New Roman" w:hAnsi="Times New Roman"/>
                <w:sz w:val="20"/>
                <w:szCs w:val="20"/>
                <w:lang w:val="en-GB"/>
              </w:rPr>
              <w:t>VIII ( 1)</w:t>
            </w:r>
          </w:p>
        </w:tc>
        <w:tc>
          <w:tcPr>
            <w:cnfStyle w:val="000010000000" w:firstRow="0" w:lastRow="0" w:firstColumn="0" w:lastColumn="0" w:oddVBand="1" w:evenVBand="0" w:oddHBand="0" w:evenHBand="0" w:firstRowFirstColumn="0" w:firstRowLastColumn="0" w:lastRowFirstColumn="0" w:lastRowLastColumn="0"/>
            <w:tcW w:w="1875"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090B22">
              <w:rPr>
                <w:rFonts w:ascii="Times New Roman" w:hAnsi="Times New Roman"/>
                <w:sz w:val="20"/>
                <w:szCs w:val="20"/>
                <w:lang w:val="en-GB"/>
              </w:rPr>
              <w:t>Укупно (</w:t>
            </w:r>
            <w:r w:rsidRPr="00090B22">
              <w:rPr>
                <w:rFonts w:ascii="Times New Roman" w:hAnsi="Times New Roman"/>
                <w:sz w:val="20"/>
                <w:szCs w:val="20"/>
              </w:rPr>
              <w:t>4</w:t>
            </w:r>
            <w:r w:rsidRPr="00090B22">
              <w:rPr>
                <w:rFonts w:ascii="Times New Roman" w:hAnsi="Times New Roman"/>
                <w:sz w:val="20"/>
                <w:szCs w:val="20"/>
                <w:lang w:val="en-GB"/>
              </w:rPr>
              <w:t>)</w:t>
            </w:r>
          </w:p>
        </w:tc>
      </w:tr>
      <w:tr w:rsidR="0007336E" w:rsidRPr="00090B22" w:rsidTr="00BC3B7A">
        <w:trPr>
          <w:trHeight w:val="357"/>
        </w:trPr>
        <w:tc>
          <w:tcPr>
            <w:cnfStyle w:val="000010000000" w:firstRow="0" w:lastRow="0" w:firstColumn="0" w:lastColumn="0" w:oddVBand="1" w:evenVBand="0" w:oddHBand="0" w:evenHBand="0" w:firstRowFirstColumn="0" w:firstRowLastColumn="0" w:lastRowFirstColumn="0" w:lastRowLastColumn="0"/>
            <w:tcW w:w="1963"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090B22">
              <w:rPr>
                <w:rFonts w:ascii="Times New Roman" w:hAnsi="Times New Roman"/>
                <w:sz w:val="20"/>
                <w:szCs w:val="20"/>
                <w:lang w:val="en-GB"/>
              </w:rPr>
              <w:t>864+54=918</w:t>
            </w:r>
          </w:p>
        </w:tc>
        <w:tc>
          <w:tcPr>
            <w:tcW w:w="1964"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090B22">
              <w:rPr>
                <w:rFonts w:ascii="Times New Roman" w:hAnsi="Times New Roman"/>
                <w:sz w:val="20"/>
                <w:szCs w:val="20"/>
                <w:lang w:val="en-GB"/>
              </w:rPr>
              <w:t>900+54=954</w:t>
            </w:r>
          </w:p>
        </w:tc>
        <w:tc>
          <w:tcPr>
            <w:cnfStyle w:val="000010000000" w:firstRow="0" w:lastRow="0" w:firstColumn="0" w:lastColumn="0" w:oddVBand="1" w:evenVBand="0" w:oddHBand="0" w:evenHBand="0" w:firstRowFirstColumn="0" w:firstRowLastColumn="0" w:lastRowFirstColumn="0" w:lastRowLastColumn="0"/>
            <w:tcW w:w="1956"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090B22">
              <w:rPr>
                <w:rFonts w:ascii="Times New Roman" w:hAnsi="Times New Roman"/>
                <w:sz w:val="20"/>
                <w:szCs w:val="20"/>
                <w:lang w:val="en-GB"/>
              </w:rPr>
              <w:t>972</w:t>
            </w:r>
          </w:p>
        </w:tc>
        <w:tc>
          <w:tcPr>
            <w:tcW w:w="1956"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090B22">
              <w:rPr>
                <w:rFonts w:ascii="Times New Roman" w:hAnsi="Times New Roman"/>
                <w:sz w:val="20"/>
                <w:szCs w:val="20"/>
                <w:lang w:val="en-GB"/>
              </w:rPr>
              <w:t>918</w:t>
            </w:r>
          </w:p>
        </w:tc>
        <w:tc>
          <w:tcPr>
            <w:cnfStyle w:val="000010000000" w:firstRow="0" w:lastRow="0" w:firstColumn="0" w:lastColumn="0" w:oddVBand="1" w:evenVBand="0" w:oddHBand="0" w:evenHBand="0" w:firstRowFirstColumn="0" w:firstRowLastColumn="0" w:lastRowFirstColumn="0" w:lastRowLastColumn="0"/>
            <w:tcW w:w="1875"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b/>
                <w:sz w:val="20"/>
                <w:szCs w:val="20"/>
              </w:rPr>
            </w:pPr>
            <w:r w:rsidRPr="00090B22">
              <w:rPr>
                <w:rFonts w:ascii="Times New Roman" w:hAnsi="Times New Roman"/>
                <w:b/>
                <w:sz w:val="20"/>
                <w:szCs w:val="20"/>
              </w:rPr>
              <w:t>3</w:t>
            </w:r>
            <w:r w:rsidR="004D6CB8" w:rsidRPr="00090B22">
              <w:rPr>
                <w:rFonts w:ascii="Times New Roman" w:hAnsi="Times New Roman"/>
                <w:b/>
                <w:sz w:val="20"/>
                <w:szCs w:val="20"/>
              </w:rPr>
              <w:t>.</w:t>
            </w:r>
            <w:r w:rsidRPr="00090B22">
              <w:rPr>
                <w:rFonts w:ascii="Times New Roman" w:hAnsi="Times New Roman"/>
                <w:b/>
                <w:sz w:val="20"/>
                <w:szCs w:val="20"/>
              </w:rPr>
              <w:t>762</w:t>
            </w:r>
          </w:p>
        </w:tc>
      </w:tr>
    </w:tbl>
    <w:p w:rsidR="0007336E" w:rsidRPr="00B77178" w:rsidRDefault="0007336E" w:rsidP="0007336E">
      <w:pPr>
        <w:tabs>
          <w:tab w:val="left" w:pos="2133"/>
        </w:tabs>
        <w:overflowPunct w:val="0"/>
        <w:autoSpaceDE w:val="0"/>
        <w:autoSpaceDN w:val="0"/>
        <w:adjustRightInd w:val="0"/>
        <w:spacing w:after="0" w:line="240" w:lineRule="auto"/>
        <w:textAlignment w:val="baseline"/>
        <w:rPr>
          <w:rFonts w:ascii="Times New Roman" w:hAnsi="Times New Roman"/>
          <w:sz w:val="16"/>
          <w:szCs w:val="16"/>
          <w:lang w:val="en-GB"/>
        </w:rPr>
      </w:pPr>
    </w:p>
    <w:p w:rsidR="0007336E" w:rsidRPr="000B1D2D" w:rsidRDefault="0007336E" w:rsidP="000B1D2D">
      <w:pPr>
        <w:pStyle w:val="Heading4"/>
        <w:spacing w:before="240"/>
        <w:rPr>
          <w:rFonts w:ascii="Times New Roman" w:hAnsi="Times New Roman"/>
          <w:b/>
          <w:lang w:val="en-GB"/>
        </w:rPr>
      </w:pPr>
      <w:r w:rsidRPr="000B1D2D">
        <w:rPr>
          <w:rFonts w:ascii="Times New Roman" w:hAnsi="Times New Roman"/>
          <w:b/>
          <w:lang w:val="en-GB"/>
        </w:rPr>
        <w:t xml:space="preserve"> </w:t>
      </w:r>
      <w:bookmarkStart w:id="22" w:name="_Toc113991523"/>
      <w:r w:rsidRPr="000B1D2D">
        <w:rPr>
          <w:rFonts w:ascii="Times New Roman" w:hAnsi="Times New Roman"/>
          <w:b/>
          <w:sz w:val="22"/>
          <w:lang w:val="en-GB"/>
        </w:rPr>
        <w:t>Изборнa настава</w:t>
      </w:r>
      <w:bookmarkEnd w:id="22"/>
    </w:p>
    <w:p w:rsidR="0007336E" w:rsidRPr="00090B22" w:rsidRDefault="0007336E" w:rsidP="0007336E">
      <w:pPr>
        <w:tabs>
          <w:tab w:val="left" w:pos="2133"/>
        </w:tabs>
        <w:overflowPunct w:val="0"/>
        <w:autoSpaceDE w:val="0"/>
        <w:autoSpaceDN w:val="0"/>
        <w:adjustRightInd w:val="0"/>
        <w:spacing w:after="0" w:line="240" w:lineRule="auto"/>
        <w:ind w:left="720"/>
        <w:textAlignment w:val="baseline"/>
        <w:rPr>
          <w:rFonts w:ascii="Times New Roman" w:hAnsi="Times New Roman"/>
          <w:sz w:val="20"/>
          <w:szCs w:val="20"/>
          <w:lang w:val="en-GB"/>
        </w:rPr>
      </w:pPr>
      <w:r w:rsidRPr="0007336E">
        <w:rPr>
          <w:rFonts w:ascii="Times New Roman" w:hAnsi="Times New Roman"/>
          <w:sz w:val="28"/>
          <w:szCs w:val="20"/>
          <w:lang w:val="en-GB"/>
        </w:rPr>
        <w:t xml:space="preserve">    </w:t>
      </w:r>
      <w:r w:rsidRPr="00090B22">
        <w:rPr>
          <w:rFonts w:ascii="Times New Roman" w:hAnsi="Times New Roman"/>
          <w:sz w:val="20"/>
          <w:szCs w:val="20"/>
          <w:lang w:val="en-GB"/>
        </w:rPr>
        <w:t xml:space="preserve"> А) Разредна настава</w:t>
      </w:r>
    </w:p>
    <w:tbl>
      <w:tblPr>
        <w:tblStyle w:val="GridTable6Colorful1"/>
        <w:tblW w:w="9747" w:type="dxa"/>
        <w:tblLayout w:type="fixed"/>
        <w:tblLook w:val="0000" w:firstRow="0" w:lastRow="0" w:firstColumn="0" w:lastColumn="0" w:noHBand="0" w:noVBand="0"/>
      </w:tblPr>
      <w:tblGrid>
        <w:gridCol w:w="3720"/>
        <w:gridCol w:w="1155"/>
        <w:gridCol w:w="1155"/>
        <w:gridCol w:w="1155"/>
        <w:gridCol w:w="1300"/>
        <w:gridCol w:w="1262"/>
      </w:tblGrid>
      <w:tr w:rsidR="0007336E" w:rsidRPr="00090B22" w:rsidTr="009C6C96">
        <w:trPr>
          <w:cnfStyle w:val="000000100000" w:firstRow="0" w:lastRow="0" w:firstColumn="0" w:lastColumn="0" w:oddVBand="0" w:evenVBand="0" w:oddHBand="1" w:evenHBand="0" w:firstRowFirstColumn="0" w:firstRowLastColumn="0" w:lastRowFirstColumn="0" w:lastRowLastColumn="0"/>
          <w:trHeight w:val="285"/>
        </w:trPr>
        <w:tc>
          <w:tcPr>
            <w:cnfStyle w:val="000010000000" w:firstRow="0" w:lastRow="0" w:firstColumn="0" w:lastColumn="0" w:oddVBand="1" w:evenVBand="0" w:oddHBand="0" w:evenHBand="0" w:firstRowFirstColumn="0" w:firstRowLastColumn="0" w:lastRowFirstColumn="0" w:lastRowLastColumn="0"/>
            <w:tcW w:w="3720"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b/>
                <w:sz w:val="20"/>
                <w:szCs w:val="20"/>
                <w:lang w:val="en-GB"/>
              </w:rPr>
            </w:pPr>
            <w:r w:rsidRPr="00090B22">
              <w:rPr>
                <w:rFonts w:ascii="Times New Roman" w:hAnsi="Times New Roman"/>
                <w:b/>
                <w:sz w:val="20"/>
                <w:szCs w:val="20"/>
                <w:lang w:val="en-GB"/>
              </w:rPr>
              <w:t>Назив предмета</w:t>
            </w:r>
          </w:p>
        </w:tc>
        <w:tc>
          <w:tcPr>
            <w:tcW w:w="1155"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090B22">
              <w:rPr>
                <w:rFonts w:ascii="Times New Roman" w:hAnsi="Times New Roman"/>
                <w:sz w:val="20"/>
                <w:szCs w:val="20"/>
                <w:lang w:val="en-GB"/>
              </w:rPr>
              <w:t>I</w:t>
            </w:r>
          </w:p>
        </w:tc>
        <w:tc>
          <w:tcPr>
            <w:cnfStyle w:val="000010000000" w:firstRow="0" w:lastRow="0" w:firstColumn="0" w:lastColumn="0" w:oddVBand="1" w:evenVBand="0" w:oddHBand="0" w:evenHBand="0" w:firstRowFirstColumn="0" w:firstRowLastColumn="0" w:lastRowFirstColumn="0" w:lastRowLastColumn="0"/>
            <w:tcW w:w="1155"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090B22">
              <w:rPr>
                <w:rFonts w:ascii="Times New Roman" w:hAnsi="Times New Roman"/>
                <w:sz w:val="20"/>
                <w:szCs w:val="20"/>
                <w:lang w:val="en-GB"/>
              </w:rPr>
              <w:t>II</w:t>
            </w:r>
          </w:p>
        </w:tc>
        <w:tc>
          <w:tcPr>
            <w:tcW w:w="1155"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090B22">
              <w:rPr>
                <w:rFonts w:ascii="Times New Roman" w:hAnsi="Times New Roman"/>
                <w:sz w:val="20"/>
                <w:szCs w:val="20"/>
                <w:lang w:val="en-GB"/>
              </w:rPr>
              <w:t>III</w:t>
            </w:r>
          </w:p>
        </w:tc>
        <w:tc>
          <w:tcPr>
            <w:cnfStyle w:val="000010000000" w:firstRow="0" w:lastRow="0" w:firstColumn="0" w:lastColumn="0" w:oddVBand="1" w:evenVBand="0" w:oddHBand="0" w:evenHBand="0" w:firstRowFirstColumn="0" w:firstRowLastColumn="0" w:lastRowFirstColumn="0" w:lastRowLastColumn="0"/>
            <w:tcW w:w="1300"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090B22">
              <w:rPr>
                <w:rFonts w:ascii="Times New Roman" w:hAnsi="Times New Roman"/>
                <w:sz w:val="20"/>
                <w:szCs w:val="20"/>
                <w:lang w:val="en-GB"/>
              </w:rPr>
              <w:t>IV</w:t>
            </w:r>
          </w:p>
        </w:tc>
        <w:tc>
          <w:tcPr>
            <w:tcW w:w="1262"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090B22">
              <w:rPr>
                <w:rFonts w:ascii="Times New Roman" w:hAnsi="Times New Roman"/>
                <w:sz w:val="20"/>
                <w:szCs w:val="20"/>
                <w:lang w:val="en-GB"/>
              </w:rPr>
              <w:t>укупно</w:t>
            </w:r>
          </w:p>
        </w:tc>
      </w:tr>
      <w:tr w:rsidR="0007336E" w:rsidRPr="00090B22" w:rsidTr="009C6C96">
        <w:trPr>
          <w:trHeight w:val="270"/>
        </w:trPr>
        <w:tc>
          <w:tcPr>
            <w:cnfStyle w:val="000010000000" w:firstRow="0" w:lastRow="0" w:firstColumn="0" w:lastColumn="0" w:oddVBand="1" w:evenVBand="0" w:oddHBand="0" w:evenHBand="0" w:firstRowFirstColumn="0" w:firstRowLastColumn="0" w:lastRowFirstColumn="0" w:lastRowLastColumn="0"/>
            <w:tcW w:w="3720"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090B22">
              <w:rPr>
                <w:rFonts w:ascii="Times New Roman" w:hAnsi="Times New Roman"/>
                <w:sz w:val="20"/>
                <w:szCs w:val="20"/>
                <w:lang w:val="en-GB"/>
              </w:rPr>
              <w:t>Грађанско васпитање</w:t>
            </w:r>
          </w:p>
        </w:tc>
        <w:tc>
          <w:tcPr>
            <w:tcW w:w="1155"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090B22">
              <w:rPr>
                <w:rFonts w:ascii="Times New Roman" w:hAnsi="Times New Roman"/>
                <w:sz w:val="20"/>
                <w:szCs w:val="20"/>
                <w:lang w:val="en-GB"/>
              </w:rPr>
              <w:t>/</w:t>
            </w:r>
          </w:p>
        </w:tc>
        <w:tc>
          <w:tcPr>
            <w:cnfStyle w:val="000010000000" w:firstRow="0" w:lastRow="0" w:firstColumn="0" w:lastColumn="0" w:oddVBand="1" w:evenVBand="0" w:oddHBand="0" w:evenHBand="0" w:firstRowFirstColumn="0" w:firstRowLastColumn="0" w:lastRowFirstColumn="0" w:lastRowLastColumn="0"/>
            <w:tcW w:w="1155" w:type="dxa"/>
          </w:tcPr>
          <w:p w:rsidR="0007336E" w:rsidRPr="00090B22" w:rsidRDefault="00BB2D7B"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090B22">
              <w:rPr>
                <w:rFonts w:ascii="Times New Roman" w:hAnsi="Times New Roman"/>
                <w:sz w:val="20"/>
                <w:szCs w:val="20"/>
                <w:lang w:val="en-GB"/>
              </w:rPr>
              <w:t>36 (1)</w:t>
            </w:r>
          </w:p>
        </w:tc>
        <w:tc>
          <w:tcPr>
            <w:tcW w:w="1155" w:type="dxa"/>
          </w:tcPr>
          <w:p w:rsidR="0007336E" w:rsidRPr="00090B22" w:rsidRDefault="00BB2D7B" w:rsidP="00BB2D7B">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090B22">
              <w:rPr>
                <w:rFonts w:ascii="Times New Roman" w:hAnsi="Times New Roman"/>
                <w:sz w:val="20"/>
                <w:szCs w:val="20"/>
                <w:lang w:val="en-GB"/>
              </w:rPr>
              <w:t>/</w:t>
            </w:r>
          </w:p>
        </w:tc>
        <w:tc>
          <w:tcPr>
            <w:cnfStyle w:val="000010000000" w:firstRow="0" w:lastRow="0" w:firstColumn="0" w:lastColumn="0" w:oddVBand="1" w:evenVBand="0" w:oddHBand="0" w:evenHBand="0" w:firstRowFirstColumn="0" w:firstRowLastColumn="0" w:lastRowFirstColumn="0" w:lastRowLastColumn="0"/>
            <w:tcW w:w="1300"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090B22">
              <w:rPr>
                <w:rFonts w:ascii="Times New Roman" w:hAnsi="Times New Roman"/>
                <w:sz w:val="20"/>
                <w:szCs w:val="20"/>
                <w:lang w:val="en-GB"/>
              </w:rPr>
              <w:t>36 (1)</w:t>
            </w:r>
          </w:p>
        </w:tc>
        <w:tc>
          <w:tcPr>
            <w:tcW w:w="1262"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0B22">
              <w:rPr>
                <w:rFonts w:ascii="Times New Roman" w:hAnsi="Times New Roman"/>
                <w:sz w:val="20"/>
                <w:szCs w:val="20"/>
              </w:rPr>
              <w:t>72 (2)</w:t>
            </w:r>
          </w:p>
        </w:tc>
      </w:tr>
      <w:tr w:rsidR="0007336E" w:rsidRPr="00090B22" w:rsidTr="009C6C96">
        <w:trPr>
          <w:cnfStyle w:val="000000100000" w:firstRow="0" w:lastRow="0" w:firstColumn="0" w:lastColumn="0" w:oddVBand="0" w:evenVBand="0" w:oddHBand="1" w:evenHBand="0" w:firstRowFirstColumn="0" w:firstRowLastColumn="0" w:lastRowFirstColumn="0" w:lastRowLastColumn="0"/>
          <w:trHeight w:val="270"/>
        </w:trPr>
        <w:tc>
          <w:tcPr>
            <w:cnfStyle w:val="000010000000" w:firstRow="0" w:lastRow="0" w:firstColumn="0" w:lastColumn="0" w:oddVBand="1" w:evenVBand="0" w:oddHBand="0" w:evenHBand="0" w:firstRowFirstColumn="0" w:firstRowLastColumn="0" w:lastRowFirstColumn="0" w:lastRowLastColumn="0"/>
            <w:tcW w:w="3720"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090B22">
              <w:rPr>
                <w:rFonts w:ascii="Times New Roman" w:hAnsi="Times New Roman"/>
                <w:sz w:val="20"/>
                <w:szCs w:val="20"/>
                <w:lang w:val="en-GB"/>
              </w:rPr>
              <w:t>Верска настава</w:t>
            </w:r>
          </w:p>
        </w:tc>
        <w:tc>
          <w:tcPr>
            <w:tcW w:w="1155" w:type="dxa"/>
          </w:tcPr>
          <w:p w:rsidR="0007336E" w:rsidRPr="00090B22" w:rsidRDefault="00BB2D7B"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90B22">
              <w:rPr>
                <w:rFonts w:ascii="Times New Roman" w:hAnsi="Times New Roman"/>
                <w:sz w:val="20"/>
                <w:szCs w:val="20"/>
                <w:lang w:val="en-GB"/>
              </w:rPr>
              <w:t>36 (1)</w:t>
            </w:r>
          </w:p>
        </w:tc>
        <w:tc>
          <w:tcPr>
            <w:cnfStyle w:val="000010000000" w:firstRow="0" w:lastRow="0" w:firstColumn="0" w:lastColumn="0" w:oddVBand="1" w:evenVBand="0" w:oddHBand="0" w:evenHBand="0" w:firstRowFirstColumn="0" w:firstRowLastColumn="0" w:lastRowFirstColumn="0" w:lastRowLastColumn="0"/>
            <w:tcW w:w="1155" w:type="dxa"/>
          </w:tcPr>
          <w:p w:rsidR="0007336E" w:rsidRPr="00090B22" w:rsidRDefault="00BB2D7B" w:rsidP="00BB2D7B">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090B22">
              <w:rPr>
                <w:rFonts w:ascii="Times New Roman" w:hAnsi="Times New Roman"/>
                <w:sz w:val="20"/>
                <w:szCs w:val="20"/>
              </w:rPr>
              <w:t>/</w:t>
            </w:r>
          </w:p>
        </w:tc>
        <w:tc>
          <w:tcPr>
            <w:tcW w:w="1155" w:type="dxa"/>
          </w:tcPr>
          <w:p w:rsidR="0007336E" w:rsidRPr="00090B22" w:rsidRDefault="00BB2D7B"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90B22">
              <w:rPr>
                <w:rFonts w:ascii="Times New Roman" w:hAnsi="Times New Roman"/>
                <w:sz w:val="20"/>
                <w:szCs w:val="20"/>
                <w:lang w:val="en-GB"/>
              </w:rPr>
              <w:t>36 (1)</w:t>
            </w:r>
          </w:p>
        </w:tc>
        <w:tc>
          <w:tcPr>
            <w:cnfStyle w:val="000010000000" w:firstRow="0" w:lastRow="0" w:firstColumn="0" w:lastColumn="0" w:oddVBand="1" w:evenVBand="0" w:oddHBand="0" w:evenHBand="0" w:firstRowFirstColumn="0" w:firstRowLastColumn="0" w:lastRowFirstColumn="0" w:lastRowLastColumn="0"/>
            <w:tcW w:w="1300" w:type="dxa"/>
          </w:tcPr>
          <w:p w:rsidR="0007336E" w:rsidRPr="00090B22" w:rsidRDefault="00BB2D7B" w:rsidP="00BB2D7B">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090B22">
              <w:rPr>
                <w:rFonts w:ascii="Times New Roman" w:hAnsi="Times New Roman"/>
                <w:sz w:val="20"/>
                <w:szCs w:val="20"/>
                <w:lang w:val="en-GB"/>
              </w:rPr>
              <w:t>36</w:t>
            </w:r>
            <w:r w:rsidR="0007336E" w:rsidRPr="00090B22">
              <w:rPr>
                <w:rFonts w:ascii="Times New Roman" w:hAnsi="Times New Roman"/>
                <w:sz w:val="20"/>
                <w:szCs w:val="20"/>
                <w:lang w:val="en-GB"/>
              </w:rPr>
              <w:t xml:space="preserve"> (</w:t>
            </w:r>
            <w:r w:rsidRPr="00090B22">
              <w:rPr>
                <w:rFonts w:ascii="Times New Roman" w:hAnsi="Times New Roman"/>
                <w:sz w:val="20"/>
                <w:szCs w:val="20"/>
                <w:lang w:val="en-GB"/>
              </w:rPr>
              <w:t>1</w:t>
            </w:r>
            <w:r w:rsidR="0007336E" w:rsidRPr="00090B22">
              <w:rPr>
                <w:rFonts w:ascii="Times New Roman" w:hAnsi="Times New Roman"/>
                <w:sz w:val="20"/>
                <w:szCs w:val="20"/>
                <w:lang w:val="en-GB"/>
              </w:rPr>
              <w:t>)</w:t>
            </w:r>
          </w:p>
        </w:tc>
        <w:tc>
          <w:tcPr>
            <w:tcW w:w="1262"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90B22">
              <w:rPr>
                <w:rFonts w:ascii="Times New Roman" w:hAnsi="Times New Roman"/>
                <w:sz w:val="20"/>
                <w:szCs w:val="20"/>
              </w:rPr>
              <w:t>108 (3)</w:t>
            </w:r>
          </w:p>
        </w:tc>
      </w:tr>
      <w:tr w:rsidR="0007336E" w:rsidRPr="00090B22" w:rsidTr="009C6C96">
        <w:trPr>
          <w:trHeight w:val="506"/>
        </w:trPr>
        <w:tc>
          <w:tcPr>
            <w:cnfStyle w:val="000010000000" w:firstRow="0" w:lastRow="0" w:firstColumn="0" w:lastColumn="0" w:oddVBand="1" w:evenVBand="0" w:oddHBand="0" w:evenHBand="0" w:firstRowFirstColumn="0" w:firstRowLastColumn="0" w:lastRowFirstColumn="0" w:lastRowLastColumn="0"/>
            <w:tcW w:w="3720"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090B22">
              <w:rPr>
                <w:rFonts w:ascii="Times New Roman" w:hAnsi="Times New Roman"/>
                <w:sz w:val="20"/>
                <w:szCs w:val="20"/>
                <w:lang w:val="en-GB"/>
              </w:rPr>
              <w:t>Укупно</w:t>
            </w:r>
          </w:p>
        </w:tc>
        <w:tc>
          <w:tcPr>
            <w:tcW w:w="1155"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p>
        </w:tc>
        <w:tc>
          <w:tcPr>
            <w:cnfStyle w:val="000010000000" w:firstRow="0" w:lastRow="0" w:firstColumn="0" w:lastColumn="0" w:oddVBand="1" w:evenVBand="0" w:oddHBand="0" w:evenHBand="0" w:firstRowFirstColumn="0" w:firstRowLastColumn="0" w:lastRowFirstColumn="0" w:lastRowLastColumn="0"/>
            <w:tcW w:w="1155" w:type="dxa"/>
          </w:tcPr>
          <w:p w:rsidR="0007336E" w:rsidRPr="00090B22" w:rsidRDefault="0007336E" w:rsidP="0007336E">
            <w:pPr>
              <w:tabs>
                <w:tab w:val="left" w:pos="2133"/>
              </w:tabs>
              <w:overflowPunct w:val="0"/>
              <w:autoSpaceDE w:val="0"/>
              <w:autoSpaceDN w:val="0"/>
              <w:adjustRightInd w:val="0"/>
              <w:spacing w:after="0" w:line="240" w:lineRule="auto"/>
              <w:textAlignment w:val="baseline"/>
              <w:rPr>
                <w:rFonts w:ascii="Times New Roman" w:hAnsi="Times New Roman"/>
                <w:sz w:val="20"/>
                <w:szCs w:val="20"/>
                <w:lang w:val="en-GB"/>
              </w:rPr>
            </w:pPr>
          </w:p>
        </w:tc>
        <w:tc>
          <w:tcPr>
            <w:tcW w:w="1155"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p>
        </w:tc>
        <w:tc>
          <w:tcPr>
            <w:cnfStyle w:val="000010000000" w:firstRow="0" w:lastRow="0" w:firstColumn="0" w:lastColumn="0" w:oddVBand="1" w:evenVBand="0" w:oddHBand="0" w:evenHBand="0" w:firstRowFirstColumn="0" w:firstRowLastColumn="0" w:lastRowFirstColumn="0" w:lastRowLastColumn="0"/>
            <w:tcW w:w="1300"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p>
        </w:tc>
        <w:tc>
          <w:tcPr>
            <w:tcW w:w="1262"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090B22">
              <w:rPr>
                <w:rFonts w:ascii="Times New Roman" w:hAnsi="Times New Roman"/>
                <w:b/>
                <w:sz w:val="20"/>
                <w:szCs w:val="20"/>
              </w:rPr>
              <w:t>172</w:t>
            </w:r>
          </w:p>
        </w:tc>
      </w:tr>
    </w:tbl>
    <w:p w:rsidR="0007336E" w:rsidRPr="0007336E" w:rsidRDefault="0007336E" w:rsidP="0007336E">
      <w:pPr>
        <w:shd w:val="clear" w:color="auto" w:fill="FFFFFF"/>
        <w:tabs>
          <w:tab w:val="left" w:pos="2133"/>
        </w:tabs>
        <w:overflowPunct w:val="0"/>
        <w:autoSpaceDE w:val="0"/>
        <w:autoSpaceDN w:val="0"/>
        <w:adjustRightInd w:val="0"/>
        <w:spacing w:after="0" w:line="240" w:lineRule="auto"/>
        <w:jc w:val="center"/>
        <w:textAlignment w:val="baseline"/>
        <w:rPr>
          <w:rFonts w:ascii="Times New Roman" w:hAnsi="Times New Roman"/>
          <w:color w:val="FF0000"/>
          <w:sz w:val="24"/>
          <w:szCs w:val="20"/>
          <w:lang w:val="en-GB"/>
        </w:rPr>
      </w:pPr>
    </w:p>
    <w:p w:rsidR="0007336E" w:rsidRPr="0007336E" w:rsidRDefault="0007336E" w:rsidP="0007336E">
      <w:pPr>
        <w:tabs>
          <w:tab w:val="left" w:pos="2133"/>
        </w:tabs>
        <w:overflowPunct w:val="0"/>
        <w:autoSpaceDE w:val="0"/>
        <w:autoSpaceDN w:val="0"/>
        <w:adjustRightInd w:val="0"/>
        <w:spacing w:after="0" w:line="240" w:lineRule="auto"/>
        <w:textAlignment w:val="baseline"/>
        <w:rPr>
          <w:rFonts w:ascii="Times New Roman" w:hAnsi="Times New Roman"/>
          <w:i/>
          <w:sz w:val="24"/>
          <w:szCs w:val="20"/>
          <w:lang w:val="en-GB"/>
        </w:rPr>
      </w:pPr>
      <w:r w:rsidRPr="0007336E">
        <w:rPr>
          <w:rFonts w:ascii="Times New Roman" w:hAnsi="Times New Roman"/>
          <w:i/>
          <w:sz w:val="24"/>
          <w:szCs w:val="20"/>
          <w:lang w:val="en-GB"/>
        </w:rPr>
        <w:t xml:space="preserve">А.1. </w:t>
      </w:r>
      <w:r w:rsidRPr="00090B22">
        <w:rPr>
          <w:rFonts w:ascii="Times New Roman" w:hAnsi="Times New Roman"/>
          <w:i/>
          <w:szCs w:val="20"/>
          <w:lang w:val="en-GB"/>
        </w:rPr>
        <w:t>Пројектна настава</w:t>
      </w:r>
    </w:p>
    <w:tbl>
      <w:tblPr>
        <w:tblStyle w:val="GridTable6Colorful1"/>
        <w:tblW w:w="9747" w:type="dxa"/>
        <w:tblLayout w:type="fixed"/>
        <w:tblLook w:val="0000" w:firstRow="0" w:lastRow="0" w:firstColumn="0" w:lastColumn="0" w:noHBand="0" w:noVBand="0"/>
      </w:tblPr>
      <w:tblGrid>
        <w:gridCol w:w="3714"/>
        <w:gridCol w:w="1153"/>
        <w:gridCol w:w="1153"/>
        <w:gridCol w:w="1153"/>
        <w:gridCol w:w="1298"/>
        <w:gridCol w:w="1276"/>
      </w:tblGrid>
      <w:tr w:rsidR="0007336E" w:rsidRPr="00090B22" w:rsidTr="009C6C96">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3714"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b/>
                <w:sz w:val="20"/>
                <w:szCs w:val="20"/>
                <w:lang w:val="en-GB"/>
              </w:rPr>
            </w:pPr>
            <w:r w:rsidRPr="00090B22">
              <w:rPr>
                <w:rFonts w:ascii="Times New Roman" w:hAnsi="Times New Roman"/>
                <w:b/>
                <w:sz w:val="20"/>
                <w:szCs w:val="20"/>
                <w:lang w:val="en-GB"/>
              </w:rPr>
              <w:t>Разред</w:t>
            </w:r>
          </w:p>
        </w:tc>
        <w:tc>
          <w:tcPr>
            <w:tcW w:w="1153"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090B22">
              <w:rPr>
                <w:rFonts w:ascii="Times New Roman" w:hAnsi="Times New Roman"/>
                <w:sz w:val="20"/>
                <w:szCs w:val="20"/>
                <w:lang w:val="en-GB"/>
              </w:rPr>
              <w:t>I</w:t>
            </w:r>
          </w:p>
        </w:tc>
        <w:tc>
          <w:tcPr>
            <w:cnfStyle w:val="000010000000" w:firstRow="0" w:lastRow="0" w:firstColumn="0" w:lastColumn="0" w:oddVBand="1" w:evenVBand="0" w:oddHBand="0" w:evenHBand="0" w:firstRowFirstColumn="0" w:firstRowLastColumn="0" w:lastRowFirstColumn="0" w:lastRowLastColumn="0"/>
            <w:tcW w:w="1153"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090B22">
              <w:rPr>
                <w:rFonts w:ascii="Times New Roman" w:hAnsi="Times New Roman"/>
                <w:sz w:val="20"/>
                <w:szCs w:val="20"/>
                <w:lang w:val="en-GB"/>
              </w:rPr>
              <w:t>II</w:t>
            </w:r>
          </w:p>
        </w:tc>
        <w:tc>
          <w:tcPr>
            <w:tcW w:w="1153"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090B22">
              <w:rPr>
                <w:rFonts w:ascii="Times New Roman" w:hAnsi="Times New Roman"/>
                <w:sz w:val="20"/>
                <w:szCs w:val="20"/>
                <w:lang w:val="en-GB"/>
              </w:rPr>
              <w:t>III</w:t>
            </w:r>
          </w:p>
        </w:tc>
        <w:tc>
          <w:tcPr>
            <w:cnfStyle w:val="000010000000" w:firstRow="0" w:lastRow="0" w:firstColumn="0" w:lastColumn="0" w:oddVBand="1" w:evenVBand="0" w:oddHBand="0" w:evenHBand="0" w:firstRowFirstColumn="0" w:firstRowLastColumn="0" w:lastRowFirstColumn="0" w:lastRowLastColumn="0"/>
            <w:tcW w:w="1298"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rPr>
            </w:pPr>
            <w:r w:rsidRPr="00090B22">
              <w:rPr>
                <w:rFonts w:ascii="Times New Roman" w:hAnsi="Times New Roman"/>
                <w:sz w:val="20"/>
                <w:szCs w:val="20"/>
                <w:lang w:val="en-GB"/>
              </w:rPr>
              <w:t>IV</w:t>
            </w:r>
            <w:r w:rsidR="00BB2D7B" w:rsidRPr="00090B22">
              <w:rPr>
                <w:rFonts w:ascii="Times New Roman" w:hAnsi="Times New Roman"/>
                <w:sz w:val="20"/>
                <w:szCs w:val="20"/>
              </w:rPr>
              <w:t>(2)</w:t>
            </w:r>
          </w:p>
        </w:tc>
        <w:tc>
          <w:tcPr>
            <w:tcW w:w="1276"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090B22">
              <w:rPr>
                <w:rFonts w:ascii="Times New Roman" w:hAnsi="Times New Roman"/>
                <w:sz w:val="20"/>
                <w:szCs w:val="20"/>
                <w:lang w:val="en-GB"/>
              </w:rPr>
              <w:t>укупно</w:t>
            </w:r>
          </w:p>
        </w:tc>
      </w:tr>
      <w:tr w:rsidR="0007336E" w:rsidRPr="00090B22" w:rsidTr="009C6C96">
        <w:trPr>
          <w:trHeight w:val="282"/>
        </w:trPr>
        <w:tc>
          <w:tcPr>
            <w:cnfStyle w:val="000010000000" w:firstRow="0" w:lastRow="0" w:firstColumn="0" w:lastColumn="0" w:oddVBand="1" w:evenVBand="0" w:oddHBand="0" w:evenHBand="0" w:firstRowFirstColumn="0" w:firstRowLastColumn="0" w:lastRowFirstColumn="0" w:lastRowLastColumn="0"/>
            <w:tcW w:w="3714"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090B22">
              <w:rPr>
                <w:rFonts w:ascii="Times New Roman" w:hAnsi="Times New Roman"/>
                <w:sz w:val="20"/>
                <w:szCs w:val="20"/>
                <w:lang w:val="en-GB"/>
              </w:rPr>
              <w:t>Бр.часова</w:t>
            </w:r>
          </w:p>
        </w:tc>
        <w:tc>
          <w:tcPr>
            <w:tcW w:w="1153"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0B22">
              <w:rPr>
                <w:rFonts w:ascii="Times New Roman" w:hAnsi="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1153"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rPr>
            </w:pPr>
            <w:r w:rsidRPr="00090B22">
              <w:rPr>
                <w:rFonts w:ascii="Times New Roman" w:hAnsi="Times New Roman"/>
                <w:sz w:val="20"/>
                <w:szCs w:val="20"/>
              </w:rPr>
              <w:t>/</w:t>
            </w:r>
          </w:p>
        </w:tc>
        <w:tc>
          <w:tcPr>
            <w:tcW w:w="1153" w:type="dxa"/>
          </w:tcPr>
          <w:p w:rsidR="0007336E" w:rsidRPr="00090B22" w:rsidRDefault="00BB2D7B"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0B22">
              <w:rPr>
                <w:rFonts w:ascii="Times New Roman" w:hAnsi="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1298" w:type="dxa"/>
          </w:tcPr>
          <w:p w:rsidR="0007336E" w:rsidRPr="00090B22" w:rsidRDefault="00BB2D7B"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rPr>
            </w:pPr>
            <w:r w:rsidRPr="00090B22">
              <w:rPr>
                <w:rFonts w:ascii="Times New Roman" w:hAnsi="Times New Roman"/>
                <w:sz w:val="20"/>
                <w:szCs w:val="20"/>
              </w:rPr>
              <w:t>72</w:t>
            </w:r>
          </w:p>
        </w:tc>
        <w:tc>
          <w:tcPr>
            <w:tcW w:w="1276" w:type="dxa"/>
          </w:tcPr>
          <w:p w:rsidR="0007336E" w:rsidRPr="00090B22" w:rsidRDefault="00BB2D7B"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090B22">
              <w:rPr>
                <w:rFonts w:ascii="Times New Roman" w:hAnsi="Times New Roman"/>
                <w:b/>
                <w:sz w:val="20"/>
                <w:szCs w:val="20"/>
              </w:rPr>
              <w:t>72</w:t>
            </w:r>
          </w:p>
        </w:tc>
      </w:tr>
    </w:tbl>
    <w:p w:rsidR="0007336E" w:rsidRDefault="0007336E" w:rsidP="0007336E">
      <w:pPr>
        <w:tabs>
          <w:tab w:val="left" w:pos="2133"/>
        </w:tabs>
        <w:overflowPunct w:val="0"/>
        <w:autoSpaceDE w:val="0"/>
        <w:autoSpaceDN w:val="0"/>
        <w:adjustRightInd w:val="0"/>
        <w:spacing w:after="0" w:line="240" w:lineRule="auto"/>
        <w:textAlignment w:val="baseline"/>
        <w:rPr>
          <w:rFonts w:ascii="Times New Roman" w:hAnsi="Times New Roman"/>
          <w:color w:val="FF0000"/>
          <w:sz w:val="24"/>
          <w:szCs w:val="20"/>
        </w:rPr>
      </w:pPr>
    </w:p>
    <w:p w:rsidR="00BB2D7B" w:rsidRPr="00BB2D7B" w:rsidRDefault="00BB2D7B" w:rsidP="00BB2D7B">
      <w:pPr>
        <w:tabs>
          <w:tab w:val="left" w:pos="2133"/>
        </w:tabs>
        <w:overflowPunct w:val="0"/>
        <w:autoSpaceDE w:val="0"/>
        <w:autoSpaceDN w:val="0"/>
        <w:adjustRightInd w:val="0"/>
        <w:spacing w:after="0" w:line="240" w:lineRule="auto"/>
        <w:textAlignment w:val="baseline"/>
        <w:rPr>
          <w:rFonts w:ascii="Times New Roman" w:hAnsi="Times New Roman"/>
          <w:i/>
          <w:sz w:val="24"/>
          <w:szCs w:val="20"/>
        </w:rPr>
      </w:pPr>
      <w:r w:rsidRPr="0007336E">
        <w:rPr>
          <w:rFonts w:ascii="Times New Roman" w:hAnsi="Times New Roman"/>
          <w:i/>
          <w:sz w:val="24"/>
          <w:szCs w:val="20"/>
          <w:lang w:val="en-GB"/>
        </w:rPr>
        <w:t>А.</w:t>
      </w:r>
      <w:r>
        <w:rPr>
          <w:rFonts w:ascii="Times New Roman" w:hAnsi="Times New Roman"/>
          <w:i/>
          <w:sz w:val="24"/>
          <w:szCs w:val="20"/>
        </w:rPr>
        <w:t>2</w:t>
      </w:r>
      <w:r w:rsidRPr="0007336E">
        <w:rPr>
          <w:rFonts w:ascii="Times New Roman" w:hAnsi="Times New Roman"/>
          <w:i/>
          <w:sz w:val="24"/>
          <w:szCs w:val="20"/>
          <w:lang w:val="en-GB"/>
        </w:rPr>
        <w:t xml:space="preserve">. </w:t>
      </w:r>
      <w:r w:rsidRPr="00090B22">
        <w:rPr>
          <w:rFonts w:ascii="Times New Roman" w:hAnsi="Times New Roman"/>
          <w:i/>
          <w:szCs w:val="20"/>
        </w:rPr>
        <w:t>Дигитални свет</w:t>
      </w:r>
    </w:p>
    <w:tbl>
      <w:tblPr>
        <w:tblStyle w:val="GridTable6Colorful1"/>
        <w:tblW w:w="9747" w:type="dxa"/>
        <w:tblLayout w:type="fixed"/>
        <w:tblLook w:val="0000" w:firstRow="0" w:lastRow="0" w:firstColumn="0" w:lastColumn="0" w:noHBand="0" w:noVBand="0"/>
      </w:tblPr>
      <w:tblGrid>
        <w:gridCol w:w="3714"/>
        <w:gridCol w:w="1153"/>
        <w:gridCol w:w="1153"/>
        <w:gridCol w:w="1153"/>
        <w:gridCol w:w="1298"/>
        <w:gridCol w:w="1276"/>
      </w:tblGrid>
      <w:tr w:rsidR="00BB2D7B" w:rsidRPr="00090B22" w:rsidTr="00BB2D7B">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3714" w:type="dxa"/>
          </w:tcPr>
          <w:p w:rsidR="00BB2D7B" w:rsidRPr="00090B22" w:rsidRDefault="00BB2D7B" w:rsidP="00BB2D7B">
            <w:pPr>
              <w:tabs>
                <w:tab w:val="left" w:pos="2133"/>
              </w:tabs>
              <w:overflowPunct w:val="0"/>
              <w:autoSpaceDE w:val="0"/>
              <w:autoSpaceDN w:val="0"/>
              <w:adjustRightInd w:val="0"/>
              <w:spacing w:after="0" w:line="240" w:lineRule="auto"/>
              <w:jc w:val="center"/>
              <w:textAlignment w:val="baseline"/>
              <w:rPr>
                <w:rFonts w:ascii="Times New Roman" w:hAnsi="Times New Roman"/>
                <w:b/>
                <w:sz w:val="20"/>
                <w:szCs w:val="20"/>
                <w:lang w:val="en-GB"/>
              </w:rPr>
            </w:pPr>
            <w:r w:rsidRPr="00090B22">
              <w:rPr>
                <w:rFonts w:ascii="Times New Roman" w:hAnsi="Times New Roman"/>
                <w:b/>
                <w:sz w:val="20"/>
                <w:szCs w:val="20"/>
                <w:lang w:val="en-GB"/>
              </w:rPr>
              <w:t>Разред</w:t>
            </w:r>
          </w:p>
        </w:tc>
        <w:tc>
          <w:tcPr>
            <w:tcW w:w="1153" w:type="dxa"/>
          </w:tcPr>
          <w:p w:rsidR="00BB2D7B" w:rsidRPr="00090B22" w:rsidRDefault="00BB2D7B" w:rsidP="00BB2D7B">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090B22">
              <w:rPr>
                <w:rFonts w:ascii="Times New Roman" w:hAnsi="Times New Roman"/>
                <w:sz w:val="20"/>
                <w:szCs w:val="20"/>
                <w:lang w:val="en-GB"/>
              </w:rPr>
              <w:t>I</w:t>
            </w:r>
          </w:p>
        </w:tc>
        <w:tc>
          <w:tcPr>
            <w:cnfStyle w:val="000010000000" w:firstRow="0" w:lastRow="0" w:firstColumn="0" w:lastColumn="0" w:oddVBand="1" w:evenVBand="0" w:oddHBand="0" w:evenHBand="0" w:firstRowFirstColumn="0" w:firstRowLastColumn="0" w:lastRowFirstColumn="0" w:lastRowLastColumn="0"/>
            <w:tcW w:w="1153" w:type="dxa"/>
          </w:tcPr>
          <w:p w:rsidR="00BB2D7B" w:rsidRPr="00090B22" w:rsidRDefault="00BB2D7B" w:rsidP="00BB2D7B">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090B22">
              <w:rPr>
                <w:rFonts w:ascii="Times New Roman" w:hAnsi="Times New Roman"/>
                <w:sz w:val="20"/>
                <w:szCs w:val="20"/>
                <w:lang w:val="en-GB"/>
              </w:rPr>
              <w:t>II</w:t>
            </w:r>
          </w:p>
        </w:tc>
        <w:tc>
          <w:tcPr>
            <w:tcW w:w="1153" w:type="dxa"/>
          </w:tcPr>
          <w:p w:rsidR="00BB2D7B" w:rsidRPr="00090B22" w:rsidRDefault="00BB2D7B" w:rsidP="00BB2D7B">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090B22">
              <w:rPr>
                <w:rFonts w:ascii="Times New Roman" w:hAnsi="Times New Roman"/>
                <w:sz w:val="20"/>
                <w:szCs w:val="20"/>
                <w:lang w:val="en-GB"/>
              </w:rPr>
              <w:t>III</w:t>
            </w:r>
          </w:p>
        </w:tc>
        <w:tc>
          <w:tcPr>
            <w:cnfStyle w:val="000010000000" w:firstRow="0" w:lastRow="0" w:firstColumn="0" w:lastColumn="0" w:oddVBand="1" w:evenVBand="0" w:oddHBand="0" w:evenHBand="0" w:firstRowFirstColumn="0" w:firstRowLastColumn="0" w:lastRowFirstColumn="0" w:lastRowLastColumn="0"/>
            <w:tcW w:w="1298" w:type="dxa"/>
          </w:tcPr>
          <w:p w:rsidR="00BB2D7B" w:rsidRPr="00090B22" w:rsidRDefault="00BB2D7B" w:rsidP="00BB2D7B">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rPr>
            </w:pPr>
            <w:r w:rsidRPr="00090B22">
              <w:rPr>
                <w:rFonts w:ascii="Times New Roman" w:hAnsi="Times New Roman"/>
                <w:sz w:val="20"/>
                <w:szCs w:val="20"/>
                <w:lang w:val="en-GB"/>
              </w:rPr>
              <w:t>IV</w:t>
            </w:r>
          </w:p>
        </w:tc>
        <w:tc>
          <w:tcPr>
            <w:tcW w:w="1276" w:type="dxa"/>
          </w:tcPr>
          <w:p w:rsidR="00BB2D7B" w:rsidRPr="00090B22" w:rsidRDefault="00BB2D7B" w:rsidP="00BB2D7B">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090B22">
              <w:rPr>
                <w:rFonts w:ascii="Times New Roman" w:hAnsi="Times New Roman"/>
                <w:sz w:val="20"/>
                <w:szCs w:val="20"/>
                <w:lang w:val="en-GB"/>
              </w:rPr>
              <w:t>укупно</w:t>
            </w:r>
          </w:p>
        </w:tc>
      </w:tr>
      <w:tr w:rsidR="00BB2D7B" w:rsidRPr="00090B22" w:rsidTr="00BB2D7B">
        <w:trPr>
          <w:trHeight w:val="282"/>
        </w:trPr>
        <w:tc>
          <w:tcPr>
            <w:cnfStyle w:val="000010000000" w:firstRow="0" w:lastRow="0" w:firstColumn="0" w:lastColumn="0" w:oddVBand="1" w:evenVBand="0" w:oddHBand="0" w:evenHBand="0" w:firstRowFirstColumn="0" w:firstRowLastColumn="0" w:lastRowFirstColumn="0" w:lastRowLastColumn="0"/>
            <w:tcW w:w="3714" w:type="dxa"/>
          </w:tcPr>
          <w:p w:rsidR="00BB2D7B" w:rsidRPr="00090B22" w:rsidRDefault="00BB2D7B" w:rsidP="00BB2D7B">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090B22">
              <w:rPr>
                <w:rFonts w:ascii="Times New Roman" w:hAnsi="Times New Roman"/>
                <w:sz w:val="20"/>
                <w:szCs w:val="20"/>
                <w:lang w:val="en-GB"/>
              </w:rPr>
              <w:t>Бр.часова</w:t>
            </w:r>
          </w:p>
        </w:tc>
        <w:tc>
          <w:tcPr>
            <w:tcW w:w="1153" w:type="dxa"/>
          </w:tcPr>
          <w:p w:rsidR="00BB2D7B" w:rsidRPr="00090B22" w:rsidRDefault="00BB2D7B" w:rsidP="00BB2D7B">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0B22">
              <w:rPr>
                <w:rFonts w:ascii="Times New Roman" w:hAnsi="Times New Roman"/>
                <w:sz w:val="20"/>
                <w:szCs w:val="20"/>
              </w:rPr>
              <w:t>36</w:t>
            </w:r>
          </w:p>
        </w:tc>
        <w:tc>
          <w:tcPr>
            <w:cnfStyle w:val="000010000000" w:firstRow="0" w:lastRow="0" w:firstColumn="0" w:lastColumn="0" w:oddVBand="1" w:evenVBand="0" w:oddHBand="0" w:evenHBand="0" w:firstRowFirstColumn="0" w:firstRowLastColumn="0" w:lastRowFirstColumn="0" w:lastRowLastColumn="0"/>
            <w:tcW w:w="1153" w:type="dxa"/>
          </w:tcPr>
          <w:p w:rsidR="00BB2D7B" w:rsidRPr="00090B22" w:rsidRDefault="00BB2D7B" w:rsidP="00BB2D7B">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rPr>
            </w:pPr>
            <w:r w:rsidRPr="00090B22">
              <w:rPr>
                <w:rFonts w:ascii="Times New Roman" w:hAnsi="Times New Roman"/>
                <w:sz w:val="20"/>
                <w:szCs w:val="20"/>
              </w:rPr>
              <w:t>36</w:t>
            </w:r>
          </w:p>
        </w:tc>
        <w:tc>
          <w:tcPr>
            <w:tcW w:w="1153" w:type="dxa"/>
          </w:tcPr>
          <w:p w:rsidR="00BB2D7B" w:rsidRPr="00090B22" w:rsidRDefault="00BB2D7B" w:rsidP="00BB2D7B">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0B22">
              <w:rPr>
                <w:rFonts w:ascii="Times New Roman" w:hAnsi="Times New Roman"/>
                <w:sz w:val="20"/>
                <w:szCs w:val="20"/>
              </w:rPr>
              <w:t>36</w:t>
            </w:r>
          </w:p>
        </w:tc>
        <w:tc>
          <w:tcPr>
            <w:cnfStyle w:val="000010000000" w:firstRow="0" w:lastRow="0" w:firstColumn="0" w:lastColumn="0" w:oddVBand="1" w:evenVBand="0" w:oddHBand="0" w:evenHBand="0" w:firstRowFirstColumn="0" w:firstRowLastColumn="0" w:lastRowFirstColumn="0" w:lastRowLastColumn="0"/>
            <w:tcW w:w="1298" w:type="dxa"/>
          </w:tcPr>
          <w:p w:rsidR="00BB2D7B" w:rsidRPr="00090B22" w:rsidRDefault="00BB2D7B" w:rsidP="00BB2D7B">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rPr>
            </w:pPr>
            <w:r w:rsidRPr="00090B22">
              <w:rPr>
                <w:rFonts w:ascii="Times New Roman" w:hAnsi="Times New Roman"/>
                <w:sz w:val="20"/>
                <w:szCs w:val="20"/>
              </w:rPr>
              <w:t>/</w:t>
            </w:r>
          </w:p>
        </w:tc>
        <w:tc>
          <w:tcPr>
            <w:tcW w:w="1276" w:type="dxa"/>
          </w:tcPr>
          <w:p w:rsidR="00BB2D7B" w:rsidRPr="00090B22" w:rsidRDefault="00BB2D7B" w:rsidP="00BB2D7B">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090B22">
              <w:rPr>
                <w:rFonts w:ascii="Times New Roman" w:hAnsi="Times New Roman"/>
                <w:b/>
                <w:sz w:val="20"/>
                <w:szCs w:val="20"/>
              </w:rPr>
              <w:t>108</w:t>
            </w:r>
          </w:p>
        </w:tc>
      </w:tr>
    </w:tbl>
    <w:p w:rsidR="00BB2D7B" w:rsidRPr="00BB2D7B" w:rsidRDefault="00BB2D7B" w:rsidP="0007336E">
      <w:pPr>
        <w:tabs>
          <w:tab w:val="left" w:pos="2133"/>
        </w:tabs>
        <w:overflowPunct w:val="0"/>
        <w:autoSpaceDE w:val="0"/>
        <w:autoSpaceDN w:val="0"/>
        <w:adjustRightInd w:val="0"/>
        <w:spacing w:after="0" w:line="240" w:lineRule="auto"/>
        <w:textAlignment w:val="baseline"/>
        <w:rPr>
          <w:rFonts w:ascii="Times New Roman" w:hAnsi="Times New Roman"/>
          <w:color w:val="FF0000"/>
          <w:sz w:val="24"/>
          <w:szCs w:val="20"/>
        </w:rPr>
      </w:pPr>
    </w:p>
    <w:p w:rsidR="0007336E" w:rsidRPr="00090B22" w:rsidRDefault="0007336E" w:rsidP="0007336E">
      <w:pPr>
        <w:tabs>
          <w:tab w:val="left" w:pos="2133"/>
        </w:tabs>
        <w:overflowPunct w:val="0"/>
        <w:autoSpaceDE w:val="0"/>
        <w:autoSpaceDN w:val="0"/>
        <w:adjustRightInd w:val="0"/>
        <w:spacing w:after="0" w:line="240" w:lineRule="auto"/>
        <w:textAlignment w:val="baseline"/>
        <w:rPr>
          <w:rFonts w:ascii="Times New Roman" w:hAnsi="Times New Roman"/>
          <w:sz w:val="20"/>
          <w:szCs w:val="20"/>
          <w:lang w:val="en-GB"/>
        </w:rPr>
      </w:pPr>
      <w:r w:rsidRPr="00090B22">
        <w:rPr>
          <w:rFonts w:ascii="Times New Roman" w:hAnsi="Times New Roman"/>
          <w:sz w:val="20"/>
          <w:szCs w:val="20"/>
          <w:lang w:val="en-GB"/>
        </w:rPr>
        <w:t xml:space="preserve">  Б) Предметна настава</w:t>
      </w:r>
    </w:p>
    <w:tbl>
      <w:tblPr>
        <w:tblStyle w:val="GridTable6Colorful1"/>
        <w:tblW w:w="9747" w:type="dxa"/>
        <w:tblLayout w:type="fixed"/>
        <w:tblLook w:val="0000" w:firstRow="0" w:lastRow="0" w:firstColumn="0" w:lastColumn="0" w:noHBand="0" w:noVBand="0"/>
      </w:tblPr>
      <w:tblGrid>
        <w:gridCol w:w="3725"/>
        <w:gridCol w:w="1157"/>
        <w:gridCol w:w="1157"/>
        <w:gridCol w:w="1157"/>
        <w:gridCol w:w="1302"/>
        <w:gridCol w:w="1249"/>
      </w:tblGrid>
      <w:tr w:rsidR="0007336E" w:rsidRPr="00090B22" w:rsidTr="009C6C96">
        <w:trPr>
          <w:cnfStyle w:val="000000100000" w:firstRow="0" w:lastRow="0" w:firstColumn="0" w:lastColumn="0" w:oddVBand="0" w:evenVBand="0" w:oddHBand="1" w:evenHBand="0" w:firstRowFirstColumn="0" w:firstRowLastColumn="0" w:lastRowFirstColumn="0" w:lastRowLastColumn="0"/>
          <w:trHeight w:val="293"/>
        </w:trPr>
        <w:tc>
          <w:tcPr>
            <w:cnfStyle w:val="000010000000" w:firstRow="0" w:lastRow="0" w:firstColumn="0" w:lastColumn="0" w:oddVBand="1" w:evenVBand="0" w:oddHBand="0" w:evenHBand="0" w:firstRowFirstColumn="0" w:firstRowLastColumn="0" w:lastRowFirstColumn="0" w:lastRowLastColumn="0"/>
            <w:tcW w:w="3725"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b/>
                <w:sz w:val="20"/>
                <w:szCs w:val="20"/>
                <w:lang w:val="en-GB"/>
              </w:rPr>
            </w:pPr>
            <w:r w:rsidRPr="00090B22">
              <w:rPr>
                <w:rFonts w:ascii="Times New Roman" w:hAnsi="Times New Roman"/>
                <w:b/>
                <w:sz w:val="20"/>
                <w:szCs w:val="20"/>
                <w:lang w:val="en-GB"/>
              </w:rPr>
              <w:t>Назив предмета</w:t>
            </w:r>
          </w:p>
        </w:tc>
        <w:tc>
          <w:tcPr>
            <w:tcW w:w="1157"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090B22">
              <w:rPr>
                <w:rFonts w:ascii="Times New Roman" w:hAnsi="Times New Roman"/>
                <w:sz w:val="20"/>
                <w:szCs w:val="20"/>
                <w:lang w:val="en-GB"/>
              </w:rPr>
              <w:t>V</w:t>
            </w:r>
          </w:p>
        </w:tc>
        <w:tc>
          <w:tcPr>
            <w:cnfStyle w:val="000010000000" w:firstRow="0" w:lastRow="0" w:firstColumn="0" w:lastColumn="0" w:oddVBand="1" w:evenVBand="0" w:oddHBand="0" w:evenHBand="0" w:firstRowFirstColumn="0" w:firstRowLastColumn="0" w:lastRowFirstColumn="0" w:lastRowLastColumn="0"/>
            <w:tcW w:w="1157"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090B22">
              <w:rPr>
                <w:rFonts w:ascii="Times New Roman" w:hAnsi="Times New Roman"/>
                <w:sz w:val="20"/>
                <w:szCs w:val="20"/>
                <w:lang w:val="en-GB"/>
              </w:rPr>
              <w:t>VI</w:t>
            </w:r>
          </w:p>
        </w:tc>
        <w:tc>
          <w:tcPr>
            <w:tcW w:w="1157"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090B22">
              <w:rPr>
                <w:rFonts w:ascii="Times New Roman" w:hAnsi="Times New Roman"/>
                <w:sz w:val="20"/>
                <w:szCs w:val="20"/>
                <w:lang w:val="en-GB"/>
              </w:rPr>
              <w:t>VII</w:t>
            </w:r>
          </w:p>
        </w:tc>
        <w:tc>
          <w:tcPr>
            <w:cnfStyle w:val="000010000000" w:firstRow="0" w:lastRow="0" w:firstColumn="0" w:lastColumn="0" w:oddVBand="1" w:evenVBand="0" w:oddHBand="0" w:evenHBand="0" w:firstRowFirstColumn="0" w:firstRowLastColumn="0" w:lastRowFirstColumn="0" w:lastRowLastColumn="0"/>
            <w:tcW w:w="1302"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090B22">
              <w:rPr>
                <w:rFonts w:ascii="Times New Roman" w:hAnsi="Times New Roman"/>
                <w:sz w:val="20"/>
                <w:szCs w:val="20"/>
                <w:lang w:val="en-GB"/>
              </w:rPr>
              <w:t>VIII</w:t>
            </w:r>
          </w:p>
        </w:tc>
        <w:tc>
          <w:tcPr>
            <w:tcW w:w="1249"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090B22">
              <w:rPr>
                <w:rFonts w:ascii="Times New Roman" w:hAnsi="Times New Roman"/>
                <w:sz w:val="20"/>
                <w:szCs w:val="20"/>
                <w:lang w:val="en-GB"/>
              </w:rPr>
              <w:t>укупно</w:t>
            </w:r>
          </w:p>
        </w:tc>
      </w:tr>
      <w:tr w:rsidR="0007336E" w:rsidRPr="00090B22" w:rsidTr="009C6C96">
        <w:trPr>
          <w:trHeight w:val="278"/>
        </w:trPr>
        <w:tc>
          <w:tcPr>
            <w:cnfStyle w:val="000010000000" w:firstRow="0" w:lastRow="0" w:firstColumn="0" w:lastColumn="0" w:oddVBand="1" w:evenVBand="0" w:oddHBand="0" w:evenHBand="0" w:firstRowFirstColumn="0" w:firstRowLastColumn="0" w:lastRowFirstColumn="0" w:lastRowLastColumn="0"/>
            <w:tcW w:w="3725"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090B22">
              <w:rPr>
                <w:rFonts w:ascii="Times New Roman" w:hAnsi="Times New Roman"/>
                <w:sz w:val="20"/>
                <w:szCs w:val="20"/>
                <w:lang w:val="en-GB"/>
              </w:rPr>
              <w:t>Грађанско васпитање</w:t>
            </w:r>
          </w:p>
        </w:tc>
        <w:tc>
          <w:tcPr>
            <w:tcW w:w="1157"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090B22">
              <w:rPr>
                <w:rFonts w:ascii="Times New Roman" w:hAnsi="Times New Roman"/>
                <w:sz w:val="20"/>
                <w:szCs w:val="20"/>
                <w:lang w:val="en-GB"/>
              </w:rPr>
              <w:t>36(1)</w:t>
            </w:r>
          </w:p>
        </w:tc>
        <w:tc>
          <w:tcPr>
            <w:cnfStyle w:val="000010000000" w:firstRow="0" w:lastRow="0" w:firstColumn="0" w:lastColumn="0" w:oddVBand="1" w:evenVBand="0" w:oddHBand="0" w:evenHBand="0" w:firstRowFirstColumn="0" w:firstRowLastColumn="0" w:lastRowFirstColumn="0" w:lastRowLastColumn="0"/>
            <w:tcW w:w="1157"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090B22">
              <w:rPr>
                <w:rFonts w:ascii="Times New Roman" w:hAnsi="Times New Roman"/>
                <w:sz w:val="20"/>
                <w:szCs w:val="20"/>
                <w:lang w:val="en-GB"/>
              </w:rPr>
              <w:t>36 (1)</w:t>
            </w:r>
          </w:p>
        </w:tc>
        <w:tc>
          <w:tcPr>
            <w:tcW w:w="1157"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090B22">
              <w:rPr>
                <w:rFonts w:ascii="Times New Roman" w:hAnsi="Times New Roman"/>
                <w:sz w:val="20"/>
                <w:szCs w:val="20"/>
                <w:lang w:val="en-GB"/>
              </w:rPr>
              <w:t>36 (1)</w:t>
            </w:r>
          </w:p>
        </w:tc>
        <w:tc>
          <w:tcPr>
            <w:cnfStyle w:val="000010000000" w:firstRow="0" w:lastRow="0" w:firstColumn="0" w:lastColumn="0" w:oddVBand="1" w:evenVBand="0" w:oddHBand="0" w:evenHBand="0" w:firstRowFirstColumn="0" w:firstRowLastColumn="0" w:lastRowFirstColumn="0" w:lastRowLastColumn="0"/>
            <w:tcW w:w="1302" w:type="dxa"/>
          </w:tcPr>
          <w:p w:rsidR="0007336E" w:rsidRPr="00090B22" w:rsidRDefault="0007336E" w:rsidP="004D6CB8">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090B22">
              <w:rPr>
                <w:rFonts w:ascii="Times New Roman" w:hAnsi="Times New Roman"/>
                <w:sz w:val="20"/>
                <w:szCs w:val="20"/>
                <w:lang w:val="en-GB"/>
              </w:rPr>
              <w:t>3</w:t>
            </w:r>
            <w:r w:rsidR="004D6CB8" w:rsidRPr="00090B22">
              <w:rPr>
                <w:rFonts w:ascii="Times New Roman" w:hAnsi="Times New Roman"/>
                <w:sz w:val="20"/>
                <w:szCs w:val="20"/>
              </w:rPr>
              <w:t>4</w:t>
            </w:r>
            <w:r w:rsidRPr="00090B22">
              <w:rPr>
                <w:rFonts w:ascii="Times New Roman" w:hAnsi="Times New Roman"/>
                <w:sz w:val="20"/>
                <w:szCs w:val="20"/>
                <w:lang w:val="en-GB"/>
              </w:rPr>
              <w:t xml:space="preserve"> (1)</w:t>
            </w:r>
          </w:p>
        </w:tc>
        <w:tc>
          <w:tcPr>
            <w:tcW w:w="1249" w:type="dxa"/>
          </w:tcPr>
          <w:p w:rsidR="0007336E" w:rsidRPr="00090B22" w:rsidRDefault="002B2CE5" w:rsidP="004D6CB8">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r w:rsidRPr="00090B22">
              <w:rPr>
                <w:rFonts w:ascii="Times New Roman" w:hAnsi="Times New Roman"/>
                <w:b/>
                <w:bCs/>
                <w:sz w:val="20"/>
                <w:szCs w:val="20"/>
              </w:rPr>
              <w:t>14</w:t>
            </w:r>
            <w:r w:rsidR="004D6CB8" w:rsidRPr="00090B22">
              <w:rPr>
                <w:rFonts w:ascii="Times New Roman" w:hAnsi="Times New Roman"/>
                <w:b/>
                <w:bCs/>
                <w:sz w:val="20"/>
                <w:szCs w:val="20"/>
              </w:rPr>
              <w:t>2</w:t>
            </w:r>
            <w:r w:rsidRPr="00090B22">
              <w:rPr>
                <w:rFonts w:ascii="Times New Roman" w:hAnsi="Times New Roman"/>
                <w:b/>
                <w:bCs/>
                <w:sz w:val="20"/>
                <w:szCs w:val="20"/>
              </w:rPr>
              <w:t xml:space="preserve"> (4)</w:t>
            </w:r>
          </w:p>
        </w:tc>
      </w:tr>
      <w:tr w:rsidR="0007336E" w:rsidRPr="00090B22" w:rsidTr="009C6C96">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3725"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090B22">
              <w:rPr>
                <w:rFonts w:ascii="Times New Roman" w:hAnsi="Times New Roman"/>
                <w:sz w:val="20"/>
                <w:szCs w:val="20"/>
                <w:lang w:val="en-GB"/>
              </w:rPr>
              <w:t>Верска настава</w:t>
            </w:r>
          </w:p>
        </w:tc>
        <w:tc>
          <w:tcPr>
            <w:tcW w:w="1157" w:type="dxa"/>
          </w:tcPr>
          <w:p w:rsidR="0007336E" w:rsidRPr="00090B22" w:rsidRDefault="002B2CE5"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90B22">
              <w:rPr>
                <w:rFonts w:ascii="Times New Roman" w:hAnsi="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1157" w:type="dxa"/>
          </w:tcPr>
          <w:p w:rsidR="0007336E" w:rsidRPr="00090B22" w:rsidRDefault="002B2CE5"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rPr>
            </w:pPr>
            <w:r w:rsidRPr="00090B22">
              <w:rPr>
                <w:rFonts w:ascii="Times New Roman" w:hAnsi="Times New Roman"/>
                <w:sz w:val="20"/>
                <w:szCs w:val="20"/>
              </w:rPr>
              <w:t>/</w:t>
            </w:r>
          </w:p>
        </w:tc>
        <w:tc>
          <w:tcPr>
            <w:tcW w:w="1157" w:type="dxa"/>
          </w:tcPr>
          <w:p w:rsidR="0007336E" w:rsidRPr="00090B22" w:rsidRDefault="002B2CE5"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90B22">
              <w:rPr>
                <w:rFonts w:ascii="Times New Roman" w:hAnsi="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1302" w:type="dxa"/>
          </w:tcPr>
          <w:p w:rsidR="0007336E" w:rsidRPr="00090B22" w:rsidRDefault="002B2CE5"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rPr>
            </w:pPr>
            <w:r w:rsidRPr="00090B22">
              <w:rPr>
                <w:rFonts w:ascii="Times New Roman" w:hAnsi="Times New Roman"/>
                <w:sz w:val="20"/>
                <w:szCs w:val="20"/>
              </w:rPr>
              <w:t>/</w:t>
            </w:r>
          </w:p>
        </w:tc>
        <w:tc>
          <w:tcPr>
            <w:tcW w:w="1249" w:type="dxa"/>
          </w:tcPr>
          <w:p w:rsidR="0007336E" w:rsidRPr="00090B22" w:rsidRDefault="002B2CE5"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90B22">
              <w:rPr>
                <w:rFonts w:ascii="Times New Roman" w:hAnsi="Times New Roman"/>
                <w:sz w:val="20"/>
                <w:szCs w:val="20"/>
              </w:rPr>
              <w:t>/</w:t>
            </w:r>
          </w:p>
        </w:tc>
      </w:tr>
      <w:tr w:rsidR="0007336E" w:rsidRPr="00090B22" w:rsidTr="009C6C96">
        <w:trPr>
          <w:trHeight w:val="278"/>
        </w:trPr>
        <w:tc>
          <w:tcPr>
            <w:cnfStyle w:val="000010000000" w:firstRow="0" w:lastRow="0" w:firstColumn="0" w:lastColumn="0" w:oddVBand="1" w:evenVBand="0" w:oddHBand="0" w:evenHBand="0" w:firstRowFirstColumn="0" w:firstRowLastColumn="0" w:lastRowFirstColumn="0" w:lastRowLastColumn="0"/>
            <w:tcW w:w="3725"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090B22">
              <w:rPr>
                <w:rFonts w:ascii="Times New Roman" w:hAnsi="Times New Roman"/>
                <w:sz w:val="20"/>
                <w:szCs w:val="20"/>
                <w:lang w:val="en-GB"/>
              </w:rPr>
              <w:t>Други страни језик</w:t>
            </w:r>
          </w:p>
        </w:tc>
        <w:tc>
          <w:tcPr>
            <w:tcW w:w="1157"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090B22">
              <w:rPr>
                <w:rFonts w:ascii="Times New Roman" w:hAnsi="Times New Roman"/>
                <w:sz w:val="20"/>
                <w:szCs w:val="20"/>
                <w:lang w:val="en-GB"/>
              </w:rPr>
              <w:t>72 (1)</w:t>
            </w:r>
          </w:p>
        </w:tc>
        <w:tc>
          <w:tcPr>
            <w:cnfStyle w:val="000010000000" w:firstRow="0" w:lastRow="0" w:firstColumn="0" w:lastColumn="0" w:oddVBand="1" w:evenVBand="0" w:oddHBand="0" w:evenHBand="0" w:firstRowFirstColumn="0" w:firstRowLastColumn="0" w:lastRowFirstColumn="0" w:lastRowLastColumn="0"/>
            <w:tcW w:w="1157"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090B22">
              <w:rPr>
                <w:rFonts w:ascii="Times New Roman" w:hAnsi="Times New Roman"/>
                <w:sz w:val="20"/>
                <w:szCs w:val="20"/>
                <w:lang w:val="en-GB"/>
              </w:rPr>
              <w:t>72 (1)</w:t>
            </w:r>
          </w:p>
        </w:tc>
        <w:tc>
          <w:tcPr>
            <w:tcW w:w="1157"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090B22">
              <w:rPr>
                <w:rFonts w:ascii="Times New Roman" w:hAnsi="Times New Roman"/>
                <w:sz w:val="20"/>
                <w:szCs w:val="20"/>
                <w:lang w:val="en-GB"/>
              </w:rPr>
              <w:t>72 (1)</w:t>
            </w:r>
          </w:p>
        </w:tc>
        <w:tc>
          <w:tcPr>
            <w:cnfStyle w:val="000010000000" w:firstRow="0" w:lastRow="0" w:firstColumn="0" w:lastColumn="0" w:oddVBand="1" w:evenVBand="0" w:oddHBand="0" w:evenHBand="0" w:firstRowFirstColumn="0" w:firstRowLastColumn="0" w:lastRowFirstColumn="0" w:lastRowLastColumn="0"/>
            <w:tcW w:w="1302" w:type="dxa"/>
          </w:tcPr>
          <w:p w:rsidR="0007336E" w:rsidRPr="00090B22" w:rsidRDefault="004D6CB8"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090B22">
              <w:rPr>
                <w:rFonts w:ascii="Times New Roman" w:hAnsi="Times New Roman"/>
                <w:sz w:val="20"/>
                <w:szCs w:val="20"/>
              </w:rPr>
              <w:t>68</w:t>
            </w:r>
            <w:r w:rsidR="0007336E" w:rsidRPr="00090B22">
              <w:rPr>
                <w:rFonts w:ascii="Times New Roman" w:hAnsi="Times New Roman"/>
                <w:sz w:val="20"/>
                <w:szCs w:val="20"/>
                <w:lang w:val="en-GB"/>
              </w:rPr>
              <w:t xml:space="preserve"> (1)</w:t>
            </w:r>
          </w:p>
        </w:tc>
        <w:tc>
          <w:tcPr>
            <w:tcW w:w="1249" w:type="dxa"/>
          </w:tcPr>
          <w:p w:rsidR="0007336E" w:rsidRPr="00090B22" w:rsidRDefault="002B2CE5" w:rsidP="004D6CB8">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r w:rsidRPr="00090B22">
              <w:rPr>
                <w:rFonts w:ascii="Times New Roman" w:hAnsi="Times New Roman"/>
                <w:b/>
                <w:bCs/>
                <w:sz w:val="20"/>
                <w:szCs w:val="20"/>
              </w:rPr>
              <w:t>28</w:t>
            </w:r>
            <w:r w:rsidR="004D6CB8" w:rsidRPr="00090B22">
              <w:rPr>
                <w:rFonts w:ascii="Times New Roman" w:hAnsi="Times New Roman"/>
                <w:b/>
                <w:bCs/>
                <w:sz w:val="20"/>
                <w:szCs w:val="20"/>
              </w:rPr>
              <w:t>4</w:t>
            </w:r>
            <w:r w:rsidRPr="00090B22">
              <w:rPr>
                <w:rFonts w:ascii="Times New Roman" w:hAnsi="Times New Roman"/>
                <w:b/>
                <w:bCs/>
                <w:sz w:val="20"/>
                <w:szCs w:val="20"/>
              </w:rPr>
              <w:t xml:space="preserve"> (4)</w:t>
            </w:r>
          </w:p>
        </w:tc>
      </w:tr>
      <w:tr w:rsidR="0007336E" w:rsidRPr="00090B22" w:rsidTr="009C6C96">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3725"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p>
        </w:tc>
        <w:tc>
          <w:tcPr>
            <w:tcW w:w="1157"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p>
        </w:tc>
        <w:tc>
          <w:tcPr>
            <w:cnfStyle w:val="000010000000" w:firstRow="0" w:lastRow="0" w:firstColumn="0" w:lastColumn="0" w:oddVBand="1" w:evenVBand="0" w:oddHBand="0" w:evenHBand="0" w:firstRowFirstColumn="0" w:firstRowLastColumn="0" w:lastRowFirstColumn="0" w:lastRowLastColumn="0"/>
            <w:tcW w:w="1157"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p>
        </w:tc>
        <w:tc>
          <w:tcPr>
            <w:tcW w:w="1157"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p>
        </w:tc>
        <w:tc>
          <w:tcPr>
            <w:cnfStyle w:val="000010000000" w:firstRow="0" w:lastRow="0" w:firstColumn="0" w:lastColumn="0" w:oddVBand="1" w:evenVBand="0" w:oddHBand="0" w:evenHBand="0" w:firstRowFirstColumn="0" w:firstRowLastColumn="0" w:lastRowFirstColumn="0" w:lastRowLastColumn="0"/>
            <w:tcW w:w="1302"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p>
        </w:tc>
        <w:tc>
          <w:tcPr>
            <w:tcW w:w="1249"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lang w:val="en-GB"/>
              </w:rPr>
            </w:pPr>
          </w:p>
        </w:tc>
      </w:tr>
    </w:tbl>
    <w:p w:rsidR="0007336E" w:rsidRPr="0007336E" w:rsidRDefault="0007336E" w:rsidP="0007336E">
      <w:pPr>
        <w:tabs>
          <w:tab w:val="left" w:pos="2133"/>
        </w:tabs>
        <w:overflowPunct w:val="0"/>
        <w:autoSpaceDE w:val="0"/>
        <w:autoSpaceDN w:val="0"/>
        <w:adjustRightInd w:val="0"/>
        <w:spacing w:after="0" w:line="240" w:lineRule="auto"/>
        <w:textAlignment w:val="baseline"/>
        <w:rPr>
          <w:rFonts w:ascii="Times New Roman" w:hAnsi="Times New Roman"/>
          <w:color w:val="FF0000"/>
          <w:sz w:val="24"/>
          <w:szCs w:val="20"/>
          <w:lang w:val="en-GB"/>
        </w:rPr>
      </w:pPr>
    </w:p>
    <w:p w:rsidR="0007336E" w:rsidRPr="0007336E" w:rsidRDefault="0007336E" w:rsidP="0007336E">
      <w:pPr>
        <w:tabs>
          <w:tab w:val="left" w:pos="2133"/>
        </w:tabs>
        <w:overflowPunct w:val="0"/>
        <w:autoSpaceDE w:val="0"/>
        <w:autoSpaceDN w:val="0"/>
        <w:adjustRightInd w:val="0"/>
        <w:spacing w:after="0" w:line="240" w:lineRule="auto"/>
        <w:textAlignment w:val="baseline"/>
        <w:rPr>
          <w:rFonts w:ascii="Times New Roman" w:hAnsi="Times New Roman"/>
          <w:sz w:val="28"/>
          <w:szCs w:val="20"/>
          <w:lang w:val="en-GB"/>
        </w:rPr>
      </w:pPr>
      <w:r w:rsidRPr="0007336E">
        <w:rPr>
          <w:rFonts w:ascii="Times New Roman" w:hAnsi="Times New Roman"/>
          <w:sz w:val="28"/>
          <w:szCs w:val="20"/>
          <w:lang w:val="en-GB"/>
        </w:rPr>
        <w:t xml:space="preserve"> 2.2.1.2.а. </w:t>
      </w:r>
      <w:r w:rsidRPr="00090B22">
        <w:rPr>
          <w:rFonts w:ascii="Times New Roman" w:hAnsi="Times New Roman"/>
          <w:szCs w:val="18"/>
          <w:lang w:val="en-GB"/>
        </w:rPr>
        <w:t xml:space="preserve">Листа изборних предмета </w:t>
      </w:r>
    </w:p>
    <w:p w:rsidR="0007336E" w:rsidRPr="0007336E" w:rsidRDefault="0007336E" w:rsidP="0007336E">
      <w:pPr>
        <w:tabs>
          <w:tab w:val="left" w:pos="2133"/>
        </w:tabs>
        <w:overflowPunct w:val="0"/>
        <w:autoSpaceDE w:val="0"/>
        <w:autoSpaceDN w:val="0"/>
        <w:adjustRightInd w:val="0"/>
        <w:spacing w:after="0" w:line="240" w:lineRule="auto"/>
        <w:textAlignment w:val="baseline"/>
        <w:rPr>
          <w:rFonts w:ascii="Times New Roman" w:hAnsi="Times New Roman"/>
          <w:color w:val="FF0000"/>
          <w:sz w:val="16"/>
          <w:szCs w:val="16"/>
          <w:lang w:val="en-GB"/>
        </w:rPr>
      </w:pPr>
    </w:p>
    <w:tbl>
      <w:tblPr>
        <w:tblStyle w:val="GridTable6Colorful1"/>
        <w:tblW w:w="9747" w:type="dxa"/>
        <w:tblLayout w:type="fixed"/>
        <w:tblLook w:val="04A0" w:firstRow="1" w:lastRow="0" w:firstColumn="1" w:lastColumn="0" w:noHBand="0" w:noVBand="1"/>
      </w:tblPr>
      <w:tblGrid>
        <w:gridCol w:w="535"/>
        <w:gridCol w:w="1699"/>
        <w:gridCol w:w="2834"/>
        <w:gridCol w:w="1558"/>
        <w:gridCol w:w="3121"/>
      </w:tblGrid>
      <w:tr w:rsidR="0060272B" w:rsidRPr="00090B22" w:rsidTr="009C6C96">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60272B" w:rsidRPr="00090B22" w:rsidRDefault="0060272B" w:rsidP="0060272B">
            <w:pPr>
              <w:tabs>
                <w:tab w:val="left" w:pos="2133"/>
              </w:tabs>
              <w:overflowPunct w:val="0"/>
              <w:autoSpaceDE w:val="0"/>
              <w:autoSpaceDN w:val="0"/>
              <w:adjustRightInd w:val="0"/>
              <w:spacing w:after="0" w:line="240" w:lineRule="auto"/>
              <w:ind w:left="-142" w:right="-108"/>
              <w:jc w:val="center"/>
              <w:textAlignment w:val="baseline"/>
              <w:rPr>
                <w:rFonts w:ascii="Times New Roman" w:eastAsia="Calibri" w:hAnsi="Times New Roman"/>
                <w:sz w:val="20"/>
                <w:szCs w:val="20"/>
                <w:lang w:val="en-GB"/>
              </w:rPr>
            </w:pPr>
            <w:r w:rsidRPr="00090B22">
              <w:rPr>
                <w:rFonts w:ascii="Times New Roman" w:eastAsia="Calibri" w:hAnsi="Times New Roman"/>
                <w:sz w:val="20"/>
                <w:szCs w:val="20"/>
                <w:lang w:val="en-GB"/>
              </w:rPr>
              <w:t>Р.бр.</w:t>
            </w:r>
          </w:p>
        </w:tc>
        <w:tc>
          <w:tcPr>
            <w:tcW w:w="1699"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60272B" w:rsidRPr="00090B22" w:rsidRDefault="0060272B" w:rsidP="0060272B">
            <w:pPr>
              <w:tabs>
                <w:tab w:val="left" w:pos="2133"/>
              </w:tabs>
              <w:overflowPunct w:val="0"/>
              <w:autoSpaceDE w:val="0"/>
              <w:autoSpaceDN w:val="0"/>
              <w:adjustRightInd w:val="0"/>
              <w:spacing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0"/>
                <w:szCs w:val="20"/>
                <w:lang w:val="en-GB"/>
              </w:rPr>
            </w:pPr>
            <w:r w:rsidRPr="00090B22">
              <w:rPr>
                <w:rFonts w:ascii="Times New Roman" w:eastAsia="Calibri" w:hAnsi="Times New Roman"/>
                <w:sz w:val="20"/>
                <w:szCs w:val="20"/>
                <w:lang w:val="en-GB"/>
              </w:rPr>
              <w:t>Назив предмета</w:t>
            </w:r>
          </w:p>
        </w:tc>
        <w:tc>
          <w:tcPr>
            <w:tcW w:w="283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60272B" w:rsidRPr="00090B22" w:rsidRDefault="0060272B" w:rsidP="0060272B">
            <w:pPr>
              <w:tabs>
                <w:tab w:val="left" w:pos="2133"/>
              </w:tabs>
              <w:overflowPunct w:val="0"/>
              <w:autoSpaceDE w:val="0"/>
              <w:autoSpaceDN w:val="0"/>
              <w:adjustRightInd w:val="0"/>
              <w:spacing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0"/>
                <w:szCs w:val="20"/>
                <w:lang w:val="en-GB"/>
              </w:rPr>
            </w:pPr>
            <w:r w:rsidRPr="00090B22">
              <w:rPr>
                <w:rFonts w:ascii="Times New Roman" w:eastAsia="Calibri" w:hAnsi="Times New Roman"/>
                <w:sz w:val="20"/>
                <w:szCs w:val="20"/>
                <w:lang w:val="en-GB"/>
              </w:rPr>
              <w:t>Разред</w:t>
            </w:r>
          </w:p>
        </w:tc>
        <w:tc>
          <w:tcPr>
            <w:tcW w:w="155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60272B" w:rsidRPr="00090B22" w:rsidRDefault="0060272B" w:rsidP="0060272B">
            <w:pPr>
              <w:tabs>
                <w:tab w:val="left" w:pos="2133"/>
              </w:tabs>
              <w:overflowPunct w:val="0"/>
              <w:autoSpaceDE w:val="0"/>
              <w:autoSpaceDN w:val="0"/>
              <w:adjustRightInd w:val="0"/>
              <w:spacing w:after="0" w:line="240" w:lineRule="auto"/>
              <w:ind w:right="-108"/>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0"/>
                <w:szCs w:val="20"/>
                <w:lang w:val="en-GB"/>
              </w:rPr>
            </w:pPr>
            <w:r w:rsidRPr="00090B22">
              <w:rPr>
                <w:rFonts w:ascii="Times New Roman" w:eastAsia="Calibri" w:hAnsi="Times New Roman"/>
                <w:sz w:val="20"/>
                <w:szCs w:val="20"/>
                <w:lang w:val="en-GB"/>
              </w:rPr>
              <w:t>Број група//ученика</w:t>
            </w:r>
          </w:p>
        </w:tc>
        <w:tc>
          <w:tcPr>
            <w:tcW w:w="312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60272B" w:rsidRPr="00090B22" w:rsidRDefault="0060272B" w:rsidP="0060272B">
            <w:pPr>
              <w:tabs>
                <w:tab w:val="left" w:pos="2133"/>
              </w:tabs>
              <w:overflowPunct w:val="0"/>
              <w:autoSpaceDE w:val="0"/>
              <w:autoSpaceDN w:val="0"/>
              <w:adjustRightInd w:val="0"/>
              <w:spacing w:after="0" w:line="240" w:lineRule="auto"/>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0"/>
                <w:szCs w:val="20"/>
                <w:lang w:val="en-GB"/>
              </w:rPr>
            </w:pPr>
            <w:r w:rsidRPr="00090B22">
              <w:rPr>
                <w:rFonts w:ascii="Times New Roman" w:eastAsia="Calibri" w:hAnsi="Times New Roman"/>
                <w:sz w:val="20"/>
                <w:szCs w:val="20"/>
                <w:lang w:val="en-GB"/>
              </w:rPr>
              <w:t>Задужени наставник</w:t>
            </w:r>
          </w:p>
        </w:tc>
      </w:tr>
      <w:tr w:rsidR="0060272B" w:rsidRPr="00090B22" w:rsidTr="009C6C96">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535" w:type="dxa"/>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60272B" w:rsidRPr="00090B22" w:rsidRDefault="0060272B" w:rsidP="0060272B">
            <w:pPr>
              <w:tabs>
                <w:tab w:val="left" w:pos="2133"/>
              </w:tabs>
              <w:overflowPunct w:val="0"/>
              <w:autoSpaceDE w:val="0"/>
              <w:autoSpaceDN w:val="0"/>
              <w:adjustRightInd w:val="0"/>
              <w:spacing w:after="0" w:line="240" w:lineRule="auto"/>
              <w:jc w:val="center"/>
              <w:textAlignment w:val="baseline"/>
              <w:rPr>
                <w:rFonts w:ascii="Times New Roman" w:eastAsia="Calibri" w:hAnsi="Times New Roman"/>
                <w:sz w:val="20"/>
                <w:szCs w:val="20"/>
                <w:lang w:val="en-GB"/>
              </w:rPr>
            </w:pPr>
            <w:r w:rsidRPr="00090B22">
              <w:rPr>
                <w:rFonts w:ascii="Times New Roman" w:eastAsia="Calibri" w:hAnsi="Times New Roman"/>
                <w:sz w:val="20"/>
                <w:szCs w:val="20"/>
                <w:lang w:val="en-GB"/>
              </w:rPr>
              <w:t>1.</w:t>
            </w:r>
          </w:p>
        </w:tc>
        <w:tc>
          <w:tcPr>
            <w:tcW w:w="1699" w:type="dxa"/>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60272B" w:rsidRPr="00090B22" w:rsidRDefault="0060272B" w:rsidP="0060272B">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lang w:val="en-GB"/>
              </w:rPr>
            </w:pPr>
            <w:r w:rsidRPr="00090B22">
              <w:rPr>
                <w:rFonts w:ascii="Times New Roman" w:eastAsia="Calibri" w:hAnsi="Times New Roman"/>
                <w:sz w:val="20"/>
                <w:szCs w:val="20"/>
                <w:lang w:val="en-GB"/>
              </w:rPr>
              <w:t>Верска настава</w:t>
            </w:r>
          </w:p>
        </w:tc>
        <w:tc>
          <w:tcPr>
            <w:tcW w:w="283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60272B" w:rsidRPr="00090B22" w:rsidRDefault="0060272B" w:rsidP="0060272B">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sidRPr="00090B22">
              <w:rPr>
                <w:rFonts w:ascii="Times New Roman" w:eastAsia="Calibri" w:hAnsi="Times New Roman"/>
                <w:sz w:val="20"/>
                <w:szCs w:val="20"/>
                <w:lang w:val="sr-Cyrl-BA"/>
              </w:rPr>
              <w:t>Бољаре</w:t>
            </w:r>
            <w:r w:rsidRPr="00090B22">
              <w:rPr>
                <w:rFonts w:ascii="Times New Roman" w:eastAsia="Calibri" w:hAnsi="Times New Roman"/>
                <w:sz w:val="20"/>
                <w:szCs w:val="20"/>
                <w:lang w:val="en-GB"/>
              </w:rPr>
              <w:t xml:space="preserve"> I</w:t>
            </w:r>
            <w:r w:rsidR="00AF6B2A" w:rsidRPr="00090B22">
              <w:rPr>
                <w:rFonts w:ascii="Times New Roman" w:eastAsia="Calibri" w:hAnsi="Times New Roman"/>
                <w:sz w:val="20"/>
                <w:szCs w:val="20"/>
                <w:lang w:val="en-GB"/>
              </w:rPr>
              <w:t>V</w:t>
            </w:r>
            <w:r w:rsidRPr="00090B22">
              <w:rPr>
                <w:rFonts w:ascii="Times New Roman" w:eastAsia="Calibri" w:hAnsi="Times New Roman"/>
                <w:sz w:val="20"/>
                <w:szCs w:val="20"/>
                <w:lang w:val="en-GB"/>
              </w:rPr>
              <w:t xml:space="preserve"> и I</w:t>
            </w:r>
          </w:p>
          <w:p w:rsidR="0060272B" w:rsidRPr="00090B22" w:rsidRDefault="0060272B" w:rsidP="00AF6B2A">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sidRPr="00090B22">
              <w:rPr>
                <w:rFonts w:ascii="Times New Roman" w:eastAsia="Calibri" w:hAnsi="Times New Roman"/>
                <w:sz w:val="20"/>
                <w:szCs w:val="20"/>
                <w:lang w:val="sr-Cyrl-BA"/>
              </w:rPr>
              <w:t>Бољаре</w:t>
            </w:r>
            <w:r w:rsidRPr="00090B22">
              <w:rPr>
                <w:rFonts w:ascii="Times New Roman" w:eastAsia="Calibri" w:hAnsi="Times New Roman"/>
                <w:sz w:val="20"/>
                <w:szCs w:val="20"/>
                <w:lang w:val="en-GB"/>
              </w:rPr>
              <w:t xml:space="preserve"> I</w:t>
            </w:r>
            <w:r w:rsidRPr="00090B22">
              <w:rPr>
                <w:rFonts w:ascii="Times New Roman" w:eastAsia="Calibri" w:hAnsi="Times New Roman"/>
                <w:sz w:val="20"/>
                <w:szCs w:val="20"/>
                <w:lang w:val="sr-Cyrl-BA"/>
              </w:rPr>
              <w:t>I</w:t>
            </w:r>
            <w:r w:rsidRPr="00090B22">
              <w:rPr>
                <w:rFonts w:ascii="Times New Roman" w:eastAsia="Calibri" w:hAnsi="Times New Roman"/>
                <w:sz w:val="20"/>
                <w:szCs w:val="20"/>
                <w:lang w:val="en-GB"/>
              </w:rPr>
              <w:t xml:space="preserve"> и I</w:t>
            </w:r>
            <w:r w:rsidR="00AF6B2A" w:rsidRPr="00090B22">
              <w:rPr>
                <w:rFonts w:ascii="Times New Roman" w:eastAsia="Calibri" w:hAnsi="Times New Roman"/>
                <w:sz w:val="20"/>
                <w:szCs w:val="20"/>
              </w:rPr>
              <w:t>I</w:t>
            </w:r>
            <w:r w:rsidR="00AF6B2A" w:rsidRPr="00090B22">
              <w:rPr>
                <w:rFonts w:ascii="Times New Roman" w:eastAsia="Calibri" w:hAnsi="Times New Roman"/>
                <w:sz w:val="20"/>
                <w:szCs w:val="20"/>
                <w:lang w:val="en-GB"/>
              </w:rPr>
              <w:t>I</w:t>
            </w:r>
          </w:p>
        </w:tc>
        <w:tc>
          <w:tcPr>
            <w:tcW w:w="155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60272B" w:rsidRPr="00090B22" w:rsidRDefault="0060272B" w:rsidP="0060272B">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sidRPr="00090B22">
              <w:rPr>
                <w:rFonts w:ascii="Times New Roman" w:eastAsia="Calibri" w:hAnsi="Times New Roman"/>
                <w:sz w:val="20"/>
                <w:szCs w:val="20"/>
                <w:lang w:val="en-GB"/>
              </w:rPr>
              <w:t>1/</w:t>
            </w:r>
            <w:r w:rsidR="00AF6B2A" w:rsidRPr="00090B22">
              <w:rPr>
                <w:rFonts w:ascii="Times New Roman" w:eastAsia="Calibri" w:hAnsi="Times New Roman"/>
                <w:sz w:val="20"/>
                <w:szCs w:val="20"/>
              </w:rPr>
              <w:t>4</w:t>
            </w:r>
            <w:r w:rsidRPr="00090B22">
              <w:rPr>
                <w:rFonts w:ascii="Times New Roman" w:eastAsia="Calibri" w:hAnsi="Times New Roman"/>
                <w:sz w:val="20"/>
                <w:szCs w:val="20"/>
              </w:rPr>
              <w:t>+</w:t>
            </w:r>
            <w:r w:rsidR="00AF6B2A" w:rsidRPr="00090B22">
              <w:rPr>
                <w:rFonts w:ascii="Times New Roman" w:eastAsia="Calibri" w:hAnsi="Times New Roman"/>
                <w:sz w:val="20"/>
                <w:szCs w:val="20"/>
              </w:rPr>
              <w:t>3</w:t>
            </w:r>
          </w:p>
          <w:p w:rsidR="0060272B" w:rsidRPr="00090B22" w:rsidRDefault="0060272B" w:rsidP="00AF6B2A">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sidRPr="00090B22">
              <w:rPr>
                <w:rFonts w:ascii="Times New Roman" w:eastAsia="Calibri" w:hAnsi="Times New Roman"/>
                <w:sz w:val="20"/>
                <w:szCs w:val="20"/>
              </w:rPr>
              <w:t>1/</w:t>
            </w:r>
            <w:r w:rsidR="00AF6B2A" w:rsidRPr="00090B22">
              <w:rPr>
                <w:rFonts w:ascii="Times New Roman" w:eastAsia="Calibri" w:hAnsi="Times New Roman"/>
                <w:sz w:val="20"/>
                <w:szCs w:val="20"/>
              </w:rPr>
              <w:t>6</w:t>
            </w:r>
            <w:r w:rsidRPr="00090B22">
              <w:rPr>
                <w:rFonts w:ascii="Times New Roman" w:eastAsia="Calibri" w:hAnsi="Times New Roman"/>
                <w:sz w:val="20"/>
                <w:szCs w:val="20"/>
              </w:rPr>
              <w:t>+</w:t>
            </w:r>
            <w:r w:rsidR="00AF6B2A" w:rsidRPr="00090B22">
              <w:rPr>
                <w:rFonts w:ascii="Times New Roman" w:eastAsia="Calibri" w:hAnsi="Times New Roman"/>
                <w:sz w:val="20"/>
                <w:szCs w:val="20"/>
              </w:rPr>
              <w:t>5</w:t>
            </w:r>
          </w:p>
        </w:tc>
        <w:tc>
          <w:tcPr>
            <w:tcW w:w="3121" w:type="dxa"/>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rsidR="0060272B" w:rsidRPr="00090B22" w:rsidRDefault="0060272B" w:rsidP="0060272B">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lang w:val="en-GB"/>
              </w:rPr>
            </w:pPr>
          </w:p>
          <w:p w:rsidR="0060272B" w:rsidRPr="00090B22" w:rsidRDefault="0060272B" w:rsidP="0060272B">
            <w:pPr>
              <w:shd w:val="clear" w:color="auto" w:fill="DDD9C3"/>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lang w:val="sr-Cyrl-BA"/>
              </w:rPr>
            </w:pPr>
            <w:r w:rsidRPr="00090B22">
              <w:rPr>
                <w:rFonts w:ascii="Times New Roman" w:eastAsia="Calibri" w:hAnsi="Times New Roman"/>
                <w:sz w:val="20"/>
                <w:szCs w:val="20"/>
                <w:lang w:val="sr-Cyrl-BA"/>
              </w:rPr>
              <w:t>Јелена Петковић</w:t>
            </w:r>
          </w:p>
          <w:p w:rsidR="0060272B" w:rsidRPr="00090B22" w:rsidRDefault="0060272B" w:rsidP="0060272B">
            <w:pPr>
              <w:shd w:val="clear" w:color="auto" w:fill="DDD9C3"/>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lang w:val="en-GB"/>
              </w:rPr>
            </w:pPr>
          </w:p>
        </w:tc>
      </w:tr>
      <w:tr w:rsidR="0060272B" w:rsidRPr="00090B22" w:rsidTr="009C6C96">
        <w:trPr>
          <w:trHeight w:val="272"/>
        </w:trPr>
        <w:tc>
          <w:tcPr>
            <w:cnfStyle w:val="001000000000" w:firstRow="0" w:lastRow="0" w:firstColumn="1" w:lastColumn="0" w:oddVBand="0" w:evenVBand="0" w:oddHBand="0" w:evenHBand="0" w:firstRowFirstColumn="0" w:firstRowLastColumn="0" w:lastRowFirstColumn="0" w:lastRowLastColumn="0"/>
            <w:tcW w:w="535" w:type="dxa"/>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60272B" w:rsidRPr="00090B22" w:rsidRDefault="0060272B" w:rsidP="0060272B">
            <w:pPr>
              <w:spacing w:after="0" w:line="240" w:lineRule="auto"/>
              <w:rPr>
                <w:rFonts w:ascii="Times New Roman" w:eastAsia="Calibri" w:hAnsi="Times New Roman"/>
                <w:sz w:val="20"/>
                <w:szCs w:val="20"/>
                <w:lang w:val="en-GB"/>
              </w:rPr>
            </w:pPr>
          </w:p>
        </w:tc>
        <w:tc>
          <w:tcPr>
            <w:tcW w:w="1699" w:type="dxa"/>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60272B" w:rsidRPr="00090B22" w:rsidRDefault="0060272B" w:rsidP="0060272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GB"/>
              </w:rPr>
            </w:pPr>
          </w:p>
        </w:tc>
        <w:tc>
          <w:tcPr>
            <w:tcW w:w="283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60272B" w:rsidRPr="00090B22" w:rsidRDefault="0060272B" w:rsidP="0060272B">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rPr>
            </w:pPr>
            <w:r w:rsidRPr="00090B22">
              <w:rPr>
                <w:rFonts w:ascii="Times New Roman" w:eastAsia="Calibri" w:hAnsi="Times New Roman"/>
                <w:sz w:val="20"/>
                <w:szCs w:val="20"/>
                <w:lang w:val="sr-Cyrl-BA"/>
              </w:rPr>
              <w:t>Крушевица</w:t>
            </w:r>
            <w:r w:rsidRPr="00090B22">
              <w:rPr>
                <w:rFonts w:ascii="Times New Roman" w:eastAsia="Calibri" w:hAnsi="Times New Roman"/>
                <w:sz w:val="20"/>
                <w:szCs w:val="20"/>
                <w:lang w:val="en-GB"/>
              </w:rPr>
              <w:t xml:space="preserve"> I</w:t>
            </w:r>
            <w:r w:rsidRPr="00090B22">
              <w:rPr>
                <w:rFonts w:ascii="Times New Roman" w:eastAsia="Calibri" w:hAnsi="Times New Roman"/>
                <w:sz w:val="20"/>
                <w:szCs w:val="20"/>
              </w:rPr>
              <w:t>V</w:t>
            </w:r>
          </w:p>
        </w:tc>
        <w:tc>
          <w:tcPr>
            <w:tcW w:w="155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60272B" w:rsidRPr="00090B22" w:rsidRDefault="0060272B" w:rsidP="00AF6B2A">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rPr>
            </w:pPr>
            <w:r w:rsidRPr="00090B22">
              <w:rPr>
                <w:rFonts w:ascii="Times New Roman" w:eastAsia="Calibri" w:hAnsi="Times New Roman"/>
                <w:sz w:val="20"/>
                <w:szCs w:val="20"/>
                <w:lang w:val="en-GB"/>
              </w:rPr>
              <w:t>1/</w:t>
            </w:r>
            <w:r w:rsidR="00AF6B2A" w:rsidRPr="00090B22">
              <w:rPr>
                <w:rFonts w:ascii="Times New Roman" w:eastAsia="Calibri" w:hAnsi="Times New Roman"/>
                <w:sz w:val="20"/>
                <w:szCs w:val="20"/>
              </w:rPr>
              <w:t>1</w:t>
            </w:r>
          </w:p>
        </w:tc>
        <w:tc>
          <w:tcPr>
            <w:tcW w:w="3121" w:type="dxa"/>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60272B" w:rsidRPr="00090B22" w:rsidRDefault="0060272B" w:rsidP="0060272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GB"/>
              </w:rPr>
            </w:pPr>
          </w:p>
        </w:tc>
      </w:tr>
      <w:tr w:rsidR="0060272B" w:rsidRPr="00090B22" w:rsidTr="009C6C96">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535" w:type="dxa"/>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60272B" w:rsidRPr="00090B22" w:rsidRDefault="0060272B" w:rsidP="0060272B">
            <w:pPr>
              <w:tabs>
                <w:tab w:val="left" w:pos="2133"/>
              </w:tabs>
              <w:overflowPunct w:val="0"/>
              <w:autoSpaceDE w:val="0"/>
              <w:autoSpaceDN w:val="0"/>
              <w:adjustRightInd w:val="0"/>
              <w:spacing w:after="0" w:line="240" w:lineRule="auto"/>
              <w:jc w:val="center"/>
              <w:textAlignment w:val="baseline"/>
              <w:rPr>
                <w:rFonts w:ascii="Times New Roman" w:eastAsia="Calibri" w:hAnsi="Times New Roman"/>
                <w:sz w:val="20"/>
                <w:szCs w:val="20"/>
                <w:lang w:val="en-GB"/>
              </w:rPr>
            </w:pPr>
            <w:r w:rsidRPr="00090B22">
              <w:rPr>
                <w:rFonts w:ascii="Times New Roman" w:eastAsia="Calibri" w:hAnsi="Times New Roman"/>
                <w:sz w:val="20"/>
                <w:szCs w:val="20"/>
                <w:lang w:val="en-GB"/>
              </w:rPr>
              <w:t>2.</w:t>
            </w:r>
          </w:p>
        </w:tc>
        <w:tc>
          <w:tcPr>
            <w:tcW w:w="1699" w:type="dxa"/>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60272B" w:rsidRPr="00090B22" w:rsidRDefault="0060272B" w:rsidP="0060272B">
            <w:pPr>
              <w:tabs>
                <w:tab w:val="left" w:pos="2133"/>
              </w:tabs>
              <w:overflowPunct w:val="0"/>
              <w:autoSpaceDE w:val="0"/>
              <w:autoSpaceDN w:val="0"/>
              <w:adjustRightInd w:val="0"/>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lang w:val="en-GB"/>
              </w:rPr>
            </w:pPr>
            <w:r w:rsidRPr="00090B22">
              <w:rPr>
                <w:rFonts w:ascii="Times New Roman" w:eastAsia="Calibri" w:hAnsi="Times New Roman"/>
                <w:sz w:val="20"/>
                <w:szCs w:val="20"/>
                <w:lang w:val="en-GB"/>
              </w:rPr>
              <w:t>Грађанско васпитање</w:t>
            </w:r>
          </w:p>
        </w:tc>
        <w:tc>
          <w:tcPr>
            <w:tcW w:w="283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60272B" w:rsidRPr="00090B22" w:rsidRDefault="0060272B" w:rsidP="0060272B">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sidRPr="00090B22">
              <w:rPr>
                <w:rFonts w:ascii="Times New Roman" w:eastAsia="Calibri" w:hAnsi="Times New Roman"/>
                <w:sz w:val="20"/>
                <w:szCs w:val="20"/>
                <w:lang w:val="en-GB"/>
              </w:rPr>
              <w:t>V</w:t>
            </w:r>
          </w:p>
        </w:tc>
        <w:tc>
          <w:tcPr>
            <w:tcW w:w="155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60272B" w:rsidRPr="00090B22" w:rsidRDefault="00AF6B2A" w:rsidP="0060272B">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sidRPr="00090B22">
              <w:rPr>
                <w:rFonts w:ascii="Times New Roman" w:eastAsia="Calibri" w:hAnsi="Times New Roman"/>
                <w:sz w:val="20"/>
                <w:szCs w:val="20"/>
                <w:lang w:val="sr-Cyrl-BA"/>
              </w:rPr>
              <w:t>6</w:t>
            </w:r>
          </w:p>
        </w:tc>
        <w:tc>
          <w:tcPr>
            <w:tcW w:w="312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60272B" w:rsidRPr="00090B22" w:rsidRDefault="0060272B" w:rsidP="0060272B">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sidRPr="00090B22">
              <w:rPr>
                <w:rFonts w:ascii="Times New Roman" w:eastAsia="Calibri" w:hAnsi="Times New Roman"/>
                <w:sz w:val="20"/>
                <w:szCs w:val="20"/>
                <w:lang w:val="sr-Cyrl-BA"/>
              </w:rPr>
              <w:t>Димитрије Пешкић</w:t>
            </w:r>
          </w:p>
        </w:tc>
      </w:tr>
      <w:tr w:rsidR="0060272B" w:rsidRPr="00090B22" w:rsidTr="009C6C96">
        <w:trPr>
          <w:trHeight w:val="234"/>
        </w:trPr>
        <w:tc>
          <w:tcPr>
            <w:cnfStyle w:val="001000000000" w:firstRow="0" w:lastRow="0" w:firstColumn="1" w:lastColumn="0" w:oddVBand="0" w:evenVBand="0" w:oddHBand="0" w:evenHBand="0" w:firstRowFirstColumn="0" w:firstRowLastColumn="0" w:lastRowFirstColumn="0" w:lastRowLastColumn="0"/>
            <w:tcW w:w="535" w:type="dxa"/>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60272B" w:rsidRPr="00090B22" w:rsidRDefault="0060272B" w:rsidP="0060272B">
            <w:pPr>
              <w:spacing w:after="0" w:line="240" w:lineRule="auto"/>
              <w:rPr>
                <w:rFonts w:ascii="Times New Roman" w:eastAsia="Calibri" w:hAnsi="Times New Roman"/>
                <w:sz w:val="20"/>
                <w:szCs w:val="20"/>
                <w:lang w:val="en-GB"/>
              </w:rPr>
            </w:pPr>
          </w:p>
        </w:tc>
        <w:tc>
          <w:tcPr>
            <w:tcW w:w="1699" w:type="dxa"/>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60272B" w:rsidRPr="00090B22" w:rsidRDefault="0060272B" w:rsidP="0060272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GB"/>
              </w:rPr>
            </w:pPr>
          </w:p>
        </w:tc>
        <w:tc>
          <w:tcPr>
            <w:tcW w:w="283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60272B" w:rsidRPr="00090B22" w:rsidRDefault="0060272B" w:rsidP="0060272B">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GB"/>
              </w:rPr>
            </w:pPr>
            <w:r w:rsidRPr="00090B22">
              <w:rPr>
                <w:rFonts w:ascii="Times New Roman" w:eastAsia="Calibri" w:hAnsi="Times New Roman"/>
                <w:sz w:val="20"/>
                <w:szCs w:val="20"/>
                <w:lang w:val="en-GB"/>
              </w:rPr>
              <w:t>V</w:t>
            </w:r>
            <w:r w:rsidRPr="00090B22">
              <w:rPr>
                <w:rFonts w:ascii="Times New Roman" w:eastAsia="Calibri" w:hAnsi="Times New Roman"/>
                <w:sz w:val="20"/>
                <w:szCs w:val="20"/>
              </w:rPr>
              <w:t>I</w:t>
            </w:r>
          </w:p>
        </w:tc>
        <w:tc>
          <w:tcPr>
            <w:tcW w:w="155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60272B" w:rsidRPr="00090B22" w:rsidRDefault="00AF6B2A" w:rsidP="0060272B">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sr-Cyrl-BA"/>
              </w:rPr>
            </w:pPr>
            <w:r w:rsidRPr="00090B22">
              <w:rPr>
                <w:rFonts w:ascii="Times New Roman" w:eastAsia="Calibri" w:hAnsi="Times New Roman"/>
                <w:sz w:val="20"/>
                <w:szCs w:val="20"/>
                <w:lang w:val="sr-Cyrl-BA"/>
              </w:rPr>
              <w:t>4</w:t>
            </w:r>
          </w:p>
        </w:tc>
        <w:tc>
          <w:tcPr>
            <w:tcW w:w="312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60272B" w:rsidRPr="00090B22" w:rsidRDefault="0060272B" w:rsidP="0060272B">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GB"/>
              </w:rPr>
            </w:pPr>
            <w:r w:rsidRPr="00090B22">
              <w:rPr>
                <w:rFonts w:ascii="Times New Roman" w:eastAsia="Calibri" w:hAnsi="Times New Roman"/>
                <w:sz w:val="20"/>
                <w:szCs w:val="20"/>
                <w:lang w:val="sr-Cyrl-BA"/>
              </w:rPr>
              <w:t>Димитрије Пешкић</w:t>
            </w:r>
          </w:p>
        </w:tc>
      </w:tr>
      <w:tr w:rsidR="0060272B" w:rsidRPr="00090B22" w:rsidTr="009C6C96">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535" w:type="dxa"/>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60272B" w:rsidRPr="00090B22" w:rsidRDefault="0060272B" w:rsidP="0060272B">
            <w:pPr>
              <w:spacing w:after="0" w:line="240" w:lineRule="auto"/>
              <w:rPr>
                <w:rFonts w:ascii="Times New Roman" w:eastAsia="Calibri" w:hAnsi="Times New Roman"/>
                <w:sz w:val="20"/>
                <w:szCs w:val="20"/>
                <w:lang w:val="en-GB"/>
              </w:rPr>
            </w:pPr>
          </w:p>
        </w:tc>
        <w:tc>
          <w:tcPr>
            <w:tcW w:w="1699" w:type="dxa"/>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60272B" w:rsidRPr="00090B22" w:rsidRDefault="0060272B" w:rsidP="0060272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lang w:val="en-GB"/>
              </w:rPr>
            </w:pPr>
          </w:p>
        </w:tc>
        <w:tc>
          <w:tcPr>
            <w:tcW w:w="283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60272B" w:rsidRPr="00090B22" w:rsidRDefault="0060272B" w:rsidP="0060272B">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lang w:val="en-GB"/>
              </w:rPr>
            </w:pPr>
            <w:r w:rsidRPr="00090B22">
              <w:rPr>
                <w:rFonts w:ascii="Times New Roman" w:eastAsia="Calibri" w:hAnsi="Times New Roman"/>
                <w:sz w:val="20"/>
                <w:szCs w:val="20"/>
                <w:lang w:val="en-GB"/>
              </w:rPr>
              <w:t>V</w:t>
            </w:r>
            <w:r w:rsidRPr="00090B22">
              <w:rPr>
                <w:rFonts w:ascii="Times New Roman" w:eastAsia="Calibri" w:hAnsi="Times New Roman"/>
                <w:sz w:val="20"/>
                <w:szCs w:val="20"/>
              </w:rPr>
              <w:t>I</w:t>
            </w:r>
            <w:r w:rsidRPr="00090B22">
              <w:rPr>
                <w:rFonts w:ascii="Times New Roman" w:eastAsia="Calibri" w:hAnsi="Times New Roman"/>
                <w:sz w:val="20"/>
                <w:szCs w:val="20"/>
                <w:lang w:val="en-GB"/>
              </w:rPr>
              <w:t>I</w:t>
            </w:r>
          </w:p>
        </w:tc>
        <w:tc>
          <w:tcPr>
            <w:tcW w:w="155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60272B" w:rsidRPr="00090B22" w:rsidRDefault="00AF6B2A" w:rsidP="0060272B">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lang w:val="sr-Cyrl-BA"/>
              </w:rPr>
            </w:pPr>
            <w:r w:rsidRPr="00090B22">
              <w:rPr>
                <w:rFonts w:ascii="Times New Roman" w:eastAsia="Calibri" w:hAnsi="Times New Roman"/>
                <w:sz w:val="20"/>
                <w:szCs w:val="20"/>
                <w:lang w:val="sr-Cyrl-BA"/>
              </w:rPr>
              <w:t>7</w:t>
            </w:r>
          </w:p>
        </w:tc>
        <w:tc>
          <w:tcPr>
            <w:tcW w:w="312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60272B" w:rsidRPr="00090B22" w:rsidRDefault="0060272B" w:rsidP="0060272B">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lang w:val="en-GB"/>
              </w:rPr>
            </w:pPr>
            <w:r w:rsidRPr="00090B22">
              <w:rPr>
                <w:rFonts w:ascii="Times New Roman" w:eastAsia="Calibri" w:hAnsi="Times New Roman"/>
                <w:sz w:val="20"/>
                <w:szCs w:val="20"/>
                <w:lang w:val="sr-Cyrl-BA"/>
              </w:rPr>
              <w:t>Димитрије Пешкић</w:t>
            </w:r>
          </w:p>
        </w:tc>
      </w:tr>
      <w:tr w:rsidR="0060272B" w:rsidRPr="00090B22" w:rsidTr="009C6C96">
        <w:trPr>
          <w:trHeight w:val="173"/>
        </w:trPr>
        <w:tc>
          <w:tcPr>
            <w:cnfStyle w:val="001000000000" w:firstRow="0" w:lastRow="0" w:firstColumn="1" w:lastColumn="0" w:oddVBand="0" w:evenVBand="0" w:oddHBand="0" w:evenHBand="0" w:firstRowFirstColumn="0" w:firstRowLastColumn="0" w:lastRowFirstColumn="0" w:lastRowLastColumn="0"/>
            <w:tcW w:w="535" w:type="dxa"/>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60272B" w:rsidRPr="00090B22" w:rsidRDefault="0060272B" w:rsidP="0060272B">
            <w:pPr>
              <w:spacing w:after="0" w:line="240" w:lineRule="auto"/>
              <w:rPr>
                <w:rFonts w:ascii="Times New Roman" w:eastAsia="Calibri" w:hAnsi="Times New Roman"/>
                <w:sz w:val="20"/>
                <w:szCs w:val="20"/>
                <w:lang w:val="en-GB"/>
              </w:rPr>
            </w:pPr>
          </w:p>
        </w:tc>
        <w:tc>
          <w:tcPr>
            <w:tcW w:w="1699" w:type="dxa"/>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60272B" w:rsidRPr="00090B22" w:rsidRDefault="0060272B" w:rsidP="0060272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GB"/>
              </w:rPr>
            </w:pPr>
          </w:p>
        </w:tc>
        <w:tc>
          <w:tcPr>
            <w:tcW w:w="283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60272B" w:rsidRPr="00090B22" w:rsidRDefault="0060272B" w:rsidP="0060272B">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GB"/>
              </w:rPr>
            </w:pPr>
            <w:r w:rsidRPr="00090B22">
              <w:rPr>
                <w:rFonts w:ascii="Times New Roman" w:eastAsia="Calibri" w:hAnsi="Times New Roman"/>
                <w:sz w:val="20"/>
                <w:szCs w:val="20"/>
                <w:lang w:val="en-GB"/>
              </w:rPr>
              <w:t>VII</w:t>
            </w:r>
            <w:r w:rsidRPr="00090B22">
              <w:rPr>
                <w:rFonts w:ascii="Times New Roman" w:eastAsia="Calibri" w:hAnsi="Times New Roman"/>
                <w:sz w:val="20"/>
                <w:szCs w:val="20"/>
              </w:rPr>
              <w:t>I</w:t>
            </w:r>
          </w:p>
        </w:tc>
        <w:tc>
          <w:tcPr>
            <w:tcW w:w="155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60272B" w:rsidRPr="00090B22" w:rsidRDefault="00AF6B2A" w:rsidP="0060272B">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sr-Cyrl-BA"/>
              </w:rPr>
            </w:pPr>
            <w:r w:rsidRPr="00090B22">
              <w:rPr>
                <w:rFonts w:ascii="Times New Roman" w:eastAsia="Calibri" w:hAnsi="Times New Roman"/>
                <w:sz w:val="20"/>
                <w:szCs w:val="20"/>
                <w:lang w:val="sr-Cyrl-BA"/>
              </w:rPr>
              <w:t>8</w:t>
            </w:r>
          </w:p>
        </w:tc>
        <w:tc>
          <w:tcPr>
            <w:tcW w:w="312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60272B" w:rsidRPr="00090B22" w:rsidRDefault="0060272B" w:rsidP="0060272B">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GB"/>
              </w:rPr>
            </w:pPr>
            <w:r w:rsidRPr="00090B22">
              <w:rPr>
                <w:rFonts w:ascii="Times New Roman" w:eastAsia="Calibri" w:hAnsi="Times New Roman"/>
                <w:sz w:val="20"/>
                <w:szCs w:val="20"/>
                <w:lang w:val="sr-Cyrl-BA"/>
              </w:rPr>
              <w:t>Димитрије Пешкић</w:t>
            </w:r>
          </w:p>
        </w:tc>
      </w:tr>
      <w:tr w:rsidR="00AF6B2A" w:rsidRPr="00090B22" w:rsidTr="009C6C9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535" w:type="dxa"/>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AF6B2A" w:rsidRPr="00090B22" w:rsidRDefault="00AF6B2A" w:rsidP="0060272B">
            <w:pPr>
              <w:tabs>
                <w:tab w:val="left" w:pos="2133"/>
              </w:tabs>
              <w:overflowPunct w:val="0"/>
              <w:autoSpaceDE w:val="0"/>
              <w:autoSpaceDN w:val="0"/>
              <w:adjustRightInd w:val="0"/>
              <w:spacing w:after="0" w:line="240" w:lineRule="auto"/>
              <w:jc w:val="center"/>
              <w:textAlignment w:val="baseline"/>
              <w:rPr>
                <w:rFonts w:ascii="Times New Roman" w:eastAsia="Calibri" w:hAnsi="Times New Roman"/>
                <w:sz w:val="20"/>
                <w:szCs w:val="20"/>
                <w:lang w:val="en-GB"/>
              </w:rPr>
            </w:pPr>
            <w:r w:rsidRPr="00090B22">
              <w:rPr>
                <w:rFonts w:ascii="Times New Roman" w:eastAsia="Calibri" w:hAnsi="Times New Roman"/>
                <w:sz w:val="20"/>
                <w:szCs w:val="20"/>
                <w:lang w:val="en-GB"/>
              </w:rPr>
              <w:t>3.</w:t>
            </w:r>
          </w:p>
        </w:tc>
        <w:tc>
          <w:tcPr>
            <w:tcW w:w="1699" w:type="dxa"/>
            <w:vMerge w:val="restart"/>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AF6B2A" w:rsidRPr="00090B22" w:rsidRDefault="00AF6B2A" w:rsidP="0060272B">
            <w:pPr>
              <w:tabs>
                <w:tab w:val="left" w:pos="2133"/>
              </w:tabs>
              <w:overflowPunct w:val="0"/>
              <w:autoSpaceDE w:val="0"/>
              <w:autoSpaceDN w:val="0"/>
              <w:adjustRightInd w:val="0"/>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lang w:val="en-GB"/>
              </w:rPr>
            </w:pPr>
            <w:r w:rsidRPr="00090B22">
              <w:rPr>
                <w:rFonts w:ascii="Times New Roman" w:eastAsia="Calibri" w:hAnsi="Times New Roman"/>
                <w:sz w:val="20"/>
                <w:szCs w:val="20"/>
                <w:lang w:val="en-GB"/>
              </w:rPr>
              <w:t>Француски језик</w:t>
            </w:r>
          </w:p>
        </w:tc>
        <w:tc>
          <w:tcPr>
            <w:tcW w:w="283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AF6B2A" w:rsidRPr="00090B22" w:rsidRDefault="00AF6B2A" w:rsidP="0060272B">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sidRPr="00090B22">
              <w:rPr>
                <w:rFonts w:ascii="Times New Roman" w:eastAsia="Calibri" w:hAnsi="Times New Roman"/>
                <w:sz w:val="20"/>
                <w:szCs w:val="20"/>
                <w:lang w:val="en-GB"/>
              </w:rPr>
              <w:t>V</w:t>
            </w:r>
          </w:p>
        </w:tc>
        <w:tc>
          <w:tcPr>
            <w:tcW w:w="155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AF6B2A" w:rsidRPr="00090B22" w:rsidRDefault="00AF6B2A" w:rsidP="002448CF">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rPr>
            </w:pPr>
            <w:r w:rsidRPr="00090B22">
              <w:rPr>
                <w:rFonts w:ascii="Times New Roman" w:eastAsia="Calibri" w:hAnsi="Times New Roman"/>
                <w:sz w:val="20"/>
                <w:szCs w:val="20"/>
                <w:lang w:val="sr-Cyrl-BA"/>
              </w:rPr>
              <w:t>6</w:t>
            </w:r>
          </w:p>
        </w:tc>
        <w:tc>
          <w:tcPr>
            <w:tcW w:w="312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AF6B2A" w:rsidRPr="00090B22" w:rsidRDefault="00AF6B2A" w:rsidP="0060272B">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lang w:val="en-GB"/>
              </w:rPr>
            </w:pPr>
            <w:r w:rsidRPr="00090B22">
              <w:rPr>
                <w:rFonts w:ascii="Times New Roman" w:eastAsia="Calibri" w:hAnsi="Times New Roman"/>
                <w:sz w:val="20"/>
                <w:szCs w:val="20"/>
                <w:lang w:val="en-GB"/>
              </w:rPr>
              <w:t>Ј</w:t>
            </w:r>
            <w:r w:rsidRPr="00090B22">
              <w:rPr>
                <w:rFonts w:ascii="Times New Roman" w:eastAsia="Calibri" w:hAnsi="Times New Roman"/>
                <w:sz w:val="20"/>
                <w:szCs w:val="20"/>
                <w:lang w:val="sr-Cyrl-BA"/>
              </w:rPr>
              <w:t xml:space="preserve">елена </w:t>
            </w:r>
            <w:r w:rsidRPr="00090B22">
              <w:rPr>
                <w:rFonts w:ascii="Times New Roman" w:eastAsia="Calibri" w:hAnsi="Times New Roman"/>
                <w:sz w:val="20"/>
                <w:szCs w:val="20"/>
                <w:lang w:val="en-GB"/>
              </w:rPr>
              <w:t>Миљковић</w:t>
            </w:r>
          </w:p>
        </w:tc>
      </w:tr>
      <w:tr w:rsidR="00AF6B2A" w:rsidRPr="00090B22" w:rsidTr="009C6C96">
        <w:trPr>
          <w:trHeight w:val="197"/>
        </w:trPr>
        <w:tc>
          <w:tcPr>
            <w:cnfStyle w:val="001000000000" w:firstRow="0" w:lastRow="0" w:firstColumn="1" w:lastColumn="0" w:oddVBand="0" w:evenVBand="0" w:oddHBand="0" w:evenHBand="0" w:firstRowFirstColumn="0" w:firstRowLastColumn="0" w:lastRowFirstColumn="0" w:lastRowLastColumn="0"/>
            <w:tcW w:w="535" w:type="dxa"/>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AF6B2A" w:rsidRPr="00090B22" w:rsidRDefault="00AF6B2A" w:rsidP="0060272B">
            <w:pPr>
              <w:spacing w:after="0" w:line="240" w:lineRule="auto"/>
              <w:rPr>
                <w:rFonts w:ascii="Times New Roman" w:eastAsia="Calibri" w:hAnsi="Times New Roman"/>
                <w:sz w:val="20"/>
                <w:szCs w:val="20"/>
                <w:lang w:val="en-GB"/>
              </w:rPr>
            </w:pPr>
          </w:p>
        </w:tc>
        <w:tc>
          <w:tcPr>
            <w:tcW w:w="1699" w:type="dxa"/>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AF6B2A" w:rsidRPr="00090B22" w:rsidRDefault="00AF6B2A" w:rsidP="0060272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GB"/>
              </w:rPr>
            </w:pPr>
          </w:p>
        </w:tc>
        <w:tc>
          <w:tcPr>
            <w:tcW w:w="283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AF6B2A" w:rsidRPr="00090B22" w:rsidRDefault="00AF6B2A" w:rsidP="0060272B">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GB"/>
              </w:rPr>
            </w:pPr>
            <w:r w:rsidRPr="00090B22">
              <w:rPr>
                <w:rFonts w:ascii="Times New Roman" w:eastAsia="Calibri" w:hAnsi="Times New Roman"/>
                <w:sz w:val="20"/>
                <w:szCs w:val="20"/>
                <w:lang w:val="en-GB"/>
              </w:rPr>
              <w:t>V</w:t>
            </w:r>
            <w:r w:rsidRPr="00090B22">
              <w:rPr>
                <w:rFonts w:ascii="Times New Roman" w:eastAsia="Calibri" w:hAnsi="Times New Roman"/>
                <w:sz w:val="20"/>
                <w:szCs w:val="20"/>
              </w:rPr>
              <w:t>I</w:t>
            </w:r>
          </w:p>
        </w:tc>
        <w:tc>
          <w:tcPr>
            <w:tcW w:w="155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AF6B2A" w:rsidRPr="00090B22" w:rsidRDefault="00AF6B2A" w:rsidP="002448CF">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sr-Cyrl-BA"/>
              </w:rPr>
            </w:pPr>
            <w:r w:rsidRPr="00090B22">
              <w:rPr>
                <w:rFonts w:ascii="Times New Roman" w:eastAsia="Calibri" w:hAnsi="Times New Roman"/>
                <w:sz w:val="20"/>
                <w:szCs w:val="20"/>
                <w:lang w:val="sr-Cyrl-BA"/>
              </w:rPr>
              <w:t>4</w:t>
            </w:r>
          </w:p>
        </w:tc>
        <w:tc>
          <w:tcPr>
            <w:tcW w:w="312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AF6B2A" w:rsidRPr="00090B22" w:rsidRDefault="00AF6B2A" w:rsidP="0060272B">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GB"/>
              </w:rPr>
            </w:pPr>
            <w:r w:rsidRPr="00090B22">
              <w:rPr>
                <w:rFonts w:ascii="Times New Roman" w:eastAsia="Calibri" w:hAnsi="Times New Roman"/>
                <w:sz w:val="20"/>
                <w:szCs w:val="20"/>
                <w:lang w:val="en-GB"/>
              </w:rPr>
              <w:t>Ј</w:t>
            </w:r>
            <w:r w:rsidRPr="00090B22">
              <w:rPr>
                <w:rFonts w:ascii="Times New Roman" w:eastAsia="Calibri" w:hAnsi="Times New Roman"/>
                <w:sz w:val="20"/>
                <w:szCs w:val="20"/>
                <w:lang w:val="sr-Cyrl-BA"/>
              </w:rPr>
              <w:t xml:space="preserve">елена </w:t>
            </w:r>
            <w:r w:rsidRPr="00090B22">
              <w:rPr>
                <w:rFonts w:ascii="Times New Roman" w:eastAsia="Calibri" w:hAnsi="Times New Roman"/>
                <w:sz w:val="20"/>
                <w:szCs w:val="20"/>
                <w:lang w:val="en-GB"/>
              </w:rPr>
              <w:t>Миљковић</w:t>
            </w:r>
          </w:p>
        </w:tc>
      </w:tr>
      <w:tr w:rsidR="00AF6B2A" w:rsidRPr="00090B22" w:rsidTr="009C6C96">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535" w:type="dxa"/>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AF6B2A" w:rsidRPr="00090B22" w:rsidRDefault="00AF6B2A" w:rsidP="0060272B">
            <w:pPr>
              <w:spacing w:after="0" w:line="240" w:lineRule="auto"/>
              <w:rPr>
                <w:rFonts w:ascii="Times New Roman" w:eastAsia="Calibri" w:hAnsi="Times New Roman"/>
                <w:sz w:val="20"/>
                <w:szCs w:val="20"/>
                <w:lang w:val="en-GB"/>
              </w:rPr>
            </w:pPr>
          </w:p>
        </w:tc>
        <w:tc>
          <w:tcPr>
            <w:tcW w:w="1699" w:type="dxa"/>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AF6B2A" w:rsidRPr="00090B22" w:rsidRDefault="00AF6B2A" w:rsidP="0060272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lang w:val="en-GB"/>
              </w:rPr>
            </w:pPr>
          </w:p>
        </w:tc>
        <w:tc>
          <w:tcPr>
            <w:tcW w:w="283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AF6B2A" w:rsidRPr="00090B22" w:rsidRDefault="00AF6B2A" w:rsidP="0060272B">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lang w:val="en-GB"/>
              </w:rPr>
            </w:pPr>
            <w:r w:rsidRPr="00090B22">
              <w:rPr>
                <w:rFonts w:ascii="Times New Roman" w:eastAsia="Calibri" w:hAnsi="Times New Roman"/>
                <w:sz w:val="20"/>
                <w:szCs w:val="20"/>
                <w:lang w:val="en-GB"/>
              </w:rPr>
              <w:t>V</w:t>
            </w:r>
            <w:r w:rsidRPr="00090B22">
              <w:rPr>
                <w:rFonts w:ascii="Times New Roman" w:eastAsia="Calibri" w:hAnsi="Times New Roman"/>
                <w:sz w:val="20"/>
                <w:szCs w:val="20"/>
              </w:rPr>
              <w:t>I</w:t>
            </w:r>
            <w:r w:rsidRPr="00090B22">
              <w:rPr>
                <w:rFonts w:ascii="Times New Roman" w:eastAsia="Calibri" w:hAnsi="Times New Roman"/>
                <w:sz w:val="20"/>
                <w:szCs w:val="20"/>
                <w:lang w:val="en-GB"/>
              </w:rPr>
              <w:t>I</w:t>
            </w:r>
          </w:p>
        </w:tc>
        <w:tc>
          <w:tcPr>
            <w:tcW w:w="155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AF6B2A" w:rsidRPr="00090B22" w:rsidRDefault="00AF6B2A" w:rsidP="002448CF">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lang w:val="sr-Cyrl-BA"/>
              </w:rPr>
            </w:pPr>
            <w:r w:rsidRPr="00090B22">
              <w:rPr>
                <w:rFonts w:ascii="Times New Roman" w:eastAsia="Calibri" w:hAnsi="Times New Roman"/>
                <w:sz w:val="20"/>
                <w:szCs w:val="20"/>
                <w:lang w:val="sr-Cyrl-BA"/>
              </w:rPr>
              <w:t>7</w:t>
            </w:r>
          </w:p>
        </w:tc>
        <w:tc>
          <w:tcPr>
            <w:tcW w:w="312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AF6B2A" w:rsidRPr="00090B22" w:rsidRDefault="00AF6B2A" w:rsidP="0060272B">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0"/>
                <w:szCs w:val="20"/>
                <w:lang w:val="en-GB"/>
              </w:rPr>
            </w:pPr>
            <w:r w:rsidRPr="00090B22">
              <w:rPr>
                <w:rFonts w:ascii="Times New Roman" w:eastAsia="Calibri" w:hAnsi="Times New Roman"/>
                <w:sz w:val="20"/>
                <w:szCs w:val="20"/>
                <w:lang w:val="en-GB"/>
              </w:rPr>
              <w:t>Ј</w:t>
            </w:r>
            <w:r w:rsidRPr="00090B22">
              <w:rPr>
                <w:rFonts w:ascii="Times New Roman" w:eastAsia="Calibri" w:hAnsi="Times New Roman"/>
                <w:sz w:val="20"/>
                <w:szCs w:val="20"/>
                <w:lang w:val="sr-Cyrl-BA"/>
              </w:rPr>
              <w:t xml:space="preserve">елена </w:t>
            </w:r>
            <w:r w:rsidRPr="00090B22">
              <w:rPr>
                <w:rFonts w:ascii="Times New Roman" w:eastAsia="Calibri" w:hAnsi="Times New Roman"/>
                <w:sz w:val="20"/>
                <w:szCs w:val="20"/>
                <w:lang w:val="en-GB"/>
              </w:rPr>
              <w:t>Миљковић</w:t>
            </w:r>
          </w:p>
        </w:tc>
      </w:tr>
      <w:tr w:rsidR="00AF6B2A" w:rsidRPr="00090B22" w:rsidTr="009C6C96">
        <w:trPr>
          <w:trHeight w:val="326"/>
        </w:trPr>
        <w:tc>
          <w:tcPr>
            <w:cnfStyle w:val="001000000000" w:firstRow="0" w:lastRow="0" w:firstColumn="1" w:lastColumn="0" w:oddVBand="0" w:evenVBand="0" w:oddHBand="0" w:evenHBand="0" w:firstRowFirstColumn="0" w:firstRowLastColumn="0" w:lastRowFirstColumn="0" w:lastRowLastColumn="0"/>
            <w:tcW w:w="535" w:type="dxa"/>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AF6B2A" w:rsidRPr="00090B22" w:rsidRDefault="00AF6B2A" w:rsidP="0060272B">
            <w:pPr>
              <w:spacing w:after="0" w:line="240" w:lineRule="auto"/>
              <w:rPr>
                <w:rFonts w:ascii="Times New Roman" w:eastAsia="Calibri" w:hAnsi="Times New Roman"/>
                <w:sz w:val="20"/>
                <w:szCs w:val="20"/>
                <w:lang w:val="en-GB"/>
              </w:rPr>
            </w:pPr>
          </w:p>
        </w:tc>
        <w:tc>
          <w:tcPr>
            <w:tcW w:w="1699" w:type="dxa"/>
            <w:vMerge/>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vAlign w:val="center"/>
            <w:hideMark/>
          </w:tcPr>
          <w:p w:rsidR="00AF6B2A" w:rsidRPr="00090B22" w:rsidRDefault="00AF6B2A" w:rsidP="0060272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GB"/>
              </w:rPr>
            </w:pPr>
          </w:p>
        </w:tc>
        <w:tc>
          <w:tcPr>
            <w:tcW w:w="2834"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AF6B2A" w:rsidRPr="00090B22" w:rsidRDefault="00AF6B2A" w:rsidP="0060272B">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GB"/>
              </w:rPr>
            </w:pPr>
            <w:r w:rsidRPr="00090B22">
              <w:rPr>
                <w:rFonts w:ascii="Times New Roman" w:eastAsia="Calibri" w:hAnsi="Times New Roman"/>
                <w:sz w:val="20"/>
                <w:szCs w:val="20"/>
                <w:lang w:val="en-GB"/>
              </w:rPr>
              <w:t>VII</w:t>
            </w:r>
            <w:r w:rsidRPr="00090B22">
              <w:rPr>
                <w:rFonts w:ascii="Times New Roman" w:eastAsia="Calibri" w:hAnsi="Times New Roman"/>
                <w:sz w:val="20"/>
                <w:szCs w:val="20"/>
              </w:rPr>
              <w:t>I</w:t>
            </w:r>
          </w:p>
        </w:tc>
        <w:tc>
          <w:tcPr>
            <w:tcW w:w="155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AF6B2A" w:rsidRPr="00090B22" w:rsidRDefault="00AF6B2A" w:rsidP="002448CF">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sr-Cyrl-BA"/>
              </w:rPr>
            </w:pPr>
            <w:r w:rsidRPr="00090B22">
              <w:rPr>
                <w:rFonts w:ascii="Times New Roman" w:eastAsia="Calibri" w:hAnsi="Times New Roman"/>
                <w:sz w:val="20"/>
                <w:szCs w:val="20"/>
                <w:lang w:val="sr-Cyrl-BA"/>
              </w:rPr>
              <w:t>8</w:t>
            </w:r>
          </w:p>
        </w:tc>
        <w:tc>
          <w:tcPr>
            <w:tcW w:w="312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rsidR="00AF6B2A" w:rsidRPr="00090B22" w:rsidRDefault="00AF6B2A" w:rsidP="0060272B">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0"/>
                <w:szCs w:val="20"/>
                <w:lang w:val="en-GB"/>
              </w:rPr>
            </w:pPr>
            <w:r w:rsidRPr="00090B22">
              <w:rPr>
                <w:rFonts w:ascii="Times New Roman" w:eastAsia="Calibri" w:hAnsi="Times New Roman"/>
                <w:sz w:val="20"/>
                <w:szCs w:val="20"/>
                <w:lang w:val="en-GB"/>
              </w:rPr>
              <w:t>Ј</w:t>
            </w:r>
            <w:r w:rsidRPr="00090B22">
              <w:rPr>
                <w:rFonts w:ascii="Times New Roman" w:eastAsia="Calibri" w:hAnsi="Times New Roman"/>
                <w:sz w:val="20"/>
                <w:szCs w:val="20"/>
                <w:lang w:val="sr-Cyrl-BA"/>
              </w:rPr>
              <w:t xml:space="preserve">елена </w:t>
            </w:r>
            <w:r w:rsidRPr="00090B22">
              <w:rPr>
                <w:rFonts w:ascii="Times New Roman" w:eastAsia="Calibri" w:hAnsi="Times New Roman"/>
                <w:sz w:val="20"/>
                <w:szCs w:val="20"/>
                <w:lang w:val="en-GB"/>
              </w:rPr>
              <w:t>Миљковић</w:t>
            </w:r>
          </w:p>
        </w:tc>
      </w:tr>
    </w:tbl>
    <w:p w:rsidR="0007336E" w:rsidRPr="00B4598A" w:rsidRDefault="0007336E" w:rsidP="0007336E">
      <w:pPr>
        <w:tabs>
          <w:tab w:val="left" w:pos="2133"/>
        </w:tabs>
        <w:overflowPunct w:val="0"/>
        <w:autoSpaceDE w:val="0"/>
        <w:autoSpaceDN w:val="0"/>
        <w:adjustRightInd w:val="0"/>
        <w:spacing w:after="0" w:line="240" w:lineRule="auto"/>
        <w:textAlignment w:val="baseline"/>
        <w:rPr>
          <w:rFonts w:ascii="Times New Roman" w:hAnsi="Times New Roman"/>
          <w:b/>
          <w:color w:val="FF0000"/>
          <w:sz w:val="28"/>
          <w:szCs w:val="20"/>
          <w:lang w:val="sr-Cyrl-RS"/>
        </w:rPr>
      </w:pPr>
    </w:p>
    <w:p w:rsidR="0007336E" w:rsidRDefault="0007336E" w:rsidP="00F337C9">
      <w:pPr>
        <w:pStyle w:val="Heading4"/>
        <w:spacing w:before="240"/>
        <w:rPr>
          <w:rFonts w:ascii="Times New Roman" w:hAnsi="Times New Roman"/>
          <w:b/>
          <w:sz w:val="22"/>
        </w:rPr>
      </w:pPr>
      <w:bookmarkStart w:id="23" w:name="_Toc113991524"/>
      <w:r w:rsidRPr="000B1D2D">
        <w:rPr>
          <w:rFonts w:ascii="Times New Roman" w:hAnsi="Times New Roman"/>
          <w:b/>
          <w:sz w:val="22"/>
          <w:lang w:val="en-GB"/>
        </w:rPr>
        <w:lastRenderedPageBreak/>
        <w:t>Остали облици образовно-васпитног рада</w:t>
      </w:r>
      <w:bookmarkEnd w:id="23"/>
    </w:p>
    <w:p w:rsidR="00F337C9" w:rsidRPr="00F337C9" w:rsidRDefault="00F337C9" w:rsidP="00F337C9">
      <w:pPr>
        <w:rPr>
          <w:lang w:eastAsia="hr-HR"/>
        </w:rPr>
      </w:pPr>
    </w:p>
    <w:p w:rsidR="0007336E" w:rsidRPr="0007336E" w:rsidRDefault="0007336E" w:rsidP="0007336E">
      <w:pPr>
        <w:tabs>
          <w:tab w:val="left" w:pos="2133"/>
        </w:tabs>
        <w:overflowPunct w:val="0"/>
        <w:autoSpaceDE w:val="0"/>
        <w:autoSpaceDN w:val="0"/>
        <w:adjustRightInd w:val="0"/>
        <w:spacing w:after="0" w:line="240" w:lineRule="auto"/>
        <w:textAlignment w:val="baseline"/>
        <w:rPr>
          <w:rFonts w:ascii="Times New Roman" w:hAnsi="Times New Roman"/>
          <w:i/>
          <w:sz w:val="28"/>
          <w:szCs w:val="20"/>
          <w:lang w:val="en-GB"/>
        </w:rPr>
      </w:pPr>
      <w:r w:rsidRPr="0007336E">
        <w:rPr>
          <w:rFonts w:ascii="Times New Roman" w:hAnsi="Times New Roman"/>
          <w:i/>
          <w:sz w:val="28"/>
          <w:szCs w:val="20"/>
          <w:lang w:val="en-GB"/>
        </w:rPr>
        <w:t xml:space="preserve">   2.2.1.3.1. </w:t>
      </w:r>
      <w:r w:rsidRPr="000D2C3D">
        <w:rPr>
          <w:rFonts w:ascii="Times New Roman" w:hAnsi="Times New Roman"/>
          <w:i/>
          <w:sz w:val="24"/>
          <w:szCs w:val="18"/>
          <w:lang w:val="en-GB"/>
        </w:rPr>
        <w:t xml:space="preserve">Допунска настава </w:t>
      </w:r>
    </w:p>
    <w:p w:rsidR="0007336E" w:rsidRPr="0007336E" w:rsidRDefault="0007336E" w:rsidP="0007336E">
      <w:pPr>
        <w:tabs>
          <w:tab w:val="left" w:pos="2133"/>
        </w:tabs>
        <w:overflowPunct w:val="0"/>
        <w:autoSpaceDE w:val="0"/>
        <w:autoSpaceDN w:val="0"/>
        <w:adjustRightInd w:val="0"/>
        <w:spacing w:after="0" w:line="240" w:lineRule="auto"/>
        <w:textAlignment w:val="baseline"/>
        <w:rPr>
          <w:rFonts w:ascii="Times New Roman" w:hAnsi="Times New Roman"/>
          <w:color w:val="FF0000"/>
          <w:sz w:val="28"/>
          <w:szCs w:val="20"/>
          <w:lang w:val="en-GB"/>
        </w:rPr>
      </w:pPr>
    </w:p>
    <w:p w:rsidR="0007336E" w:rsidRPr="005B03E0" w:rsidRDefault="0007336E" w:rsidP="004005B3">
      <w:pPr>
        <w:numPr>
          <w:ilvl w:val="0"/>
          <w:numId w:val="70"/>
        </w:numPr>
        <w:tabs>
          <w:tab w:val="left" w:pos="90"/>
          <w:tab w:val="left" w:pos="567"/>
          <w:tab w:val="left" w:pos="2133"/>
        </w:tabs>
        <w:overflowPunct w:val="0"/>
        <w:autoSpaceDE w:val="0"/>
        <w:autoSpaceDN w:val="0"/>
        <w:adjustRightInd w:val="0"/>
        <w:spacing w:after="0" w:line="240" w:lineRule="auto"/>
        <w:ind w:hanging="1560"/>
        <w:textAlignment w:val="baseline"/>
        <w:rPr>
          <w:rFonts w:ascii="Times New Roman" w:hAnsi="Times New Roman"/>
          <w:sz w:val="20"/>
          <w:szCs w:val="20"/>
          <w:lang w:val="en-GB"/>
        </w:rPr>
      </w:pPr>
      <w:r w:rsidRPr="005B03E0">
        <w:rPr>
          <w:rFonts w:ascii="Times New Roman" w:hAnsi="Times New Roman"/>
          <w:sz w:val="20"/>
          <w:szCs w:val="20"/>
          <w:lang w:val="en-GB"/>
        </w:rPr>
        <w:t>Разредна настава                                           Б)      Предметна настава</w:t>
      </w:r>
    </w:p>
    <w:tbl>
      <w:tblPr>
        <w:tblStyle w:val="GridTable6Colorful1"/>
        <w:tblpPr w:leftFromText="141" w:rightFromText="141" w:vertAnchor="text" w:horzAnchor="page" w:tblpX="6608" w:tblpY="317"/>
        <w:tblW w:w="0" w:type="auto"/>
        <w:tblLayout w:type="fixed"/>
        <w:tblLook w:val="0000" w:firstRow="0" w:lastRow="0" w:firstColumn="0" w:lastColumn="0" w:noHBand="0" w:noVBand="0"/>
      </w:tblPr>
      <w:tblGrid>
        <w:gridCol w:w="793"/>
        <w:gridCol w:w="794"/>
        <w:gridCol w:w="794"/>
        <w:gridCol w:w="808"/>
        <w:gridCol w:w="1014"/>
      </w:tblGrid>
      <w:tr w:rsidR="0007336E" w:rsidRPr="00090B22" w:rsidTr="00BC3B7A">
        <w:trPr>
          <w:cnfStyle w:val="000000100000" w:firstRow="0" w:lastRow="0" w:firstColumn="0" w:lastColumn="0" w:oddVBand="0" w:evenVBand="0" w:oddHBand="1" w:evenHBand="0" w:firstRowFirstColumn="0" w:firstRowLastColumn="0" w:lastRowFirstColumn="0" w:lastRowLastColumn="0"/>
          <w:trHeight w:val="353"/>
        </w:trPr>
        <w:tc>
          <w:tcPr>
            <w:cnfStyle w:val="000010000000" w:firstRow="0" w:lastRow="0" w:firstColumn="0" w:lastColumn="0" w:oddVBand="1" w:evenVBand="0" w:oddHBand="0" w:evenHBand="0" w:firstRowFirstColumn="0" w:firstRowLastColumn="0" w:lastRowFirstColumn="0" w:lastRowLastColumn="0"/>
            <w:tcW w:w="793"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090B22">
              <w:rPr>
                <w:rFonts w:ascii="Times New Roman" w:hAnsi="Times New Roman"/>
                <w:sz w:val="20"/>
                <w:szCs w:val="20"/>
                <w:lang w:val="en-GB"/>
              </w:rPr>
              <w:t>V</w:t>
            </w:r>
          </w:p>
        </w:tc>
        <w:tc>
          <w:tcPr>
            <w:tcW w:w="794"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090B22">
              <w:rPr>
                <w:rFonts w:ascii="Times New Roman" w:hAnsi="Times New Roman"/>
                <w:sz w:val="20"/>
                <w:szCs w:val="20"/>
                <w:lang w:val="en-GB"/>
              </w:rPr>
              <w:t>VI</w:t>
            </w:r>
          </w:p>
        </w:tc>
        <w:tc>
          <w:tcPr>
            <w:cnfStyle w:val="000010000000" w:firstRow="0" w:lastRow="0" w:firstColumn="0" w:lastColumn="0" w:oddVBand="1" w:evenVBand="0" w:oddHBand="0" w:evenHBand="0" w:firstRowFirstColumn="0" w:firstRowLastColumn="0" w:lastRowFirstColumn="0" w:lastRowLastColumn="0"/>
            <w:tcW w:w="794"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090B22">
              <w:rPr>
                <w:rFonts w:ascii="Times New Roman" w:hAnsi="Times New Roman"/>
                <w:sz w:val="20"/>
                <w:szCs w:val="20"/>
                <w:lang w:val="en-GB"/>
              </w:rPr>
              <w:t>VII</w:t>
            </w:r>
          </w:p>
        </w:tc>
        <w:tc>
          <w:tcPr>
            <w:tcW w:w="808"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090B22">
              <w:rPr>
                <w:rFonts w:ascii="Times New Roman" w:hAnsi="Times New Roman"/>
                <w:sz w:val="20"/>
                <w:szCs w:val="20"/>
                <w:lang w:val="en-GB"/>
              </w:rPr>
              <w:t>VIII</w:t>
            </w:r>
          </w:p>
        </w:tc>
        <w:tc>
          <w:tcPr>
            <w:cnfStyle w:val="000010000000" w:firstRow="0" w:lastRow="0" w:firstColumn="0" w:lastColumn="0" w:oddVBand="1" w:evenVBand="0" w:oddHBand="0" w:evenHBand="0" w:firstRowFirstColumn="0" w:firstRowLastColumn="0" w:lastRowFirstColumn="0" w:lastRowLastColumn="0"/>
            <w:tcW w:w="1014"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090B22">
              <w:rPr>
                <w:rFonts w:ascii="Times New Roman" w:hAnsi="Times New Roman"/>
                <w:sz w:val="20"/>
                <w:szCs w:val="20"/>
                <w:lang w:val="en-GB"/>
              </w:rPr>
              <w:t>укупно</w:t>
            </w:r>
          </w:p>
        </w:tc>
      </w:tr>
      <w:tr w:rsidR="0007336E" w:rsidRPr="00090B22" w:rsidTr="00BC3B7A">
        <w:trPr>
          <w:trHeight w:val="353"/>
        </w:trPr>
        <w:tc>
          <w:tcPr>
            <w:cnfStyle w:val="000010000000" w:firstRow="0" w:lastRow="0" w:firstColumn="0" w:lastColumn="0" w:oddVBand="1" w:evenVBand="0" w:oddHBand="0" w:evenHBand="0" w:firstRowFirstColumn="0" w:firstRowLastColumn="0" w:lastRowFirstColumn="0" w:lastRowLastColumn="0"/>
            <w:tcW w:w="793"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090B22">
              <w:rPr>
                <w:rFonts w:ascii="Times New Roman" w:hAnsi="Times New Roman"/>
                <w:sz w:val="20"/>
                <w:szCs w:val="20"/>
                <w:lang w:val="en-GB"/>
              </w:rPr>
              <w:t>36</w:t>
            </w:r>
          </w:p>
        </w:tc>
        <w:tc>
          <w:tcPr>
            <w:tcW w:w="794"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090B22">
              <w:rPr>
                <w:rFonts w:ascii="Times New Roman" w:hAnsi="Times New Roman"/>
                <w:sz w:val="20"/>
                <w:szCs w:val="20"/>
                <w:lang w:val="en-GB"/>
              </w:rPr>
              <w:t>36</w:t>
            </w:r>
          </w:p>
        </w:tc>
        <w:tc>
          <w:tcPr>
            <w:cnfStyle w:val="000010000000" w:firstRow="0" w:lastRow="0" w:firstColumn="0" w:lastColumn="0" w:oddVBand="1" w:evenVBand="0" w:oddHBand="0" w:evenHBand="0" w:firstRowFirstColumn="0" w:firstRowLastColumn="0" w:lastRowFirstColumn="0" w:lastRowLastColumn="0"/>
            <w:tcW w:w="794"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090B22">
              <w:rPr>
                <w:rFonts w:ascii="Times New Roman" w:hAnsi="Times New Roman"/>
                <w:sz w:val="20"/>
                <w:szCs w:val="20"/>
                <w:lang w:val="en-GB"/>
              </w:rPr>
              <w:t>36</w:t>
            </w:r>
          </w:p>
        </w:tc>
        <w:tc>
          <w:tcPr>
            <w:tcW w:w="808" w:type="dxa"/>
          </w:tcPr>
          <w:p w:rsidR="0007336E" w:rsidRPr="00090B22" w:rsidRDefault="0007336E" w:rsidP="004D6CB8">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0B22">
              <w:rPr>
                <w:rFonts w:ascii="Times New Roman" w:hAnsi="Times New Roman"/>
                <w:sz w:val="20"/>
                <w:szCs w:val="20"/>
                <w:lang w:val="en-GB"/>
              </w:rPr>
              <w:t>3</w:t>
            </w:r>
            <w:r w:rsidR="004D6CB8" w:rsidRPr="00090B22">
              <w:rPr>
                <w:rFonts w:ascii="Times New Roman" w:hAnsi="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1014" w:type="dxa"/>
          </w:tcPr>
          <w:p w:rsidR="0007336E" w:rsidRPr="00090B22" w:rsidRDefault="002B2CE5" w:rsidP="004D6CB8">
            <w:pPr>
              <w:tabs>
                <w:tab w:val="left" w:pos="2133"/>
              </w:tabs>
              <w:overflowPunct w:val="0"/>
              <w:autoSpaceDE w:val="0"/>
              <w:autoSpaceDN w:val="0"/>
              <w:adjustRightInd w:val="0"/>
              <w:spacing w:after="0" w:line="240" w:lineRule="auto"/>
              <w:jc w:val="center"/>
              <w:textAlignment w:val="baseline"/>
              <w:rPr>
                <w:rFonts w:ascii="Times New Roman" w:hAnsi="Times New Roman"/>
                <w:b/>
                <w:sz w:val="20"/>
                <w:szCs w:val="20"/>
              </w:rPr>
            </w:pPr>
            <w:r w:rsidRPr="00090B22">
              <w:rPr>
                <w:rFonts w:ascii="Times New Roman" w:hAnsi="Times New Roman"/>
                <w:b/>
                <w:sz w:val="20"/>
                <w:szCs w:val="20"/>
              </w:rPr>
              <w:t>14</w:t>
            </w:r>
            <w:r w:rsidR="004D6CB8" w:rsidRPr="00090B22">
              <w:rPr>
                <w:rFonts w:ascii="Times New Roman" w:hAnsi="Times New Roman"/>
                <w:b/>
                <w:sz w:val="20"/>
                <w:szCs w:val="20"/>
              </w:rPr>
              <w:t>2</w:t>
            </w:r>
          </w:p>
        </w:tc>
      </w:tr>
    </w:tbl>
    <w:p w:rsidR="0007336E" w:rsidRPr="00CB2C56" w:rsidRDefault="0007336E" w:rsidP="00BC3B7A">
      <w:pPr>
        <w:tabs>
          <w:tab w:val="left" w:pos="2133"/>
        </w:tabs>
        <w:overflowPunct w:val="0"/>
        <w:autoSpaceDE w:val="0"/>
        <w:autoSpaceDN w:val="0"/>
        <w:adjustRightInd w:val="0"/>
        <w:spacing w:after="0" w:line="240" w:lineRule="auto"/>
        <w:textAlignment w:val="baseline"/>
        <w:rPr>
          <w:rFonts w:ascii="Times New Roman" w:hAnsi="Times New Roman"/>
          <w:sz w:val="28"/>
          <w:szCs w:val="20"/>
        </w:rPr>
      </w:pPr>
    </w:p>
    <w:tbl>
      <w:tblPr>
        <w:tblStyle w:val="GridTable6Colorful1"/>
        <w:tblW w:w="0" w:type="auto"/>
        <w:tblLayout w:type="fixed"/>
        <w:tblLook w:val="0000" w:firstRow="0" w:lastRow="0" w:firstColumn="0" w:lastColumn="0" w:noHBand="0" w:noVBand="0"/>
      </w:tblPr>
      <w:tblGrid>
        <w:gridCol w:w="872"/>
        <w:gridCol w:w="872"/>
        <w:gridCol w:w="871"/>
        <w:gridCol w:w="871"/>
        <w:gridCol w:w="1094"/>
      </w:tblGrid>
      <w:tr w:rsidR="0007336E" w:rsidRPr="00090B22" w:rsidTr="00BC3B7A">
        <w:trPr>
          <w:cnfStyle w:val="000000100000" w:firstRow="0" w:lastRow="0" w:firstColumn="0" w:lastColumn="0" w:oddVBand="0" w:evenVBand="0" w:oddHBand="1" w:evenHBand="0" w:firstRowFirstColumn="0" w:firstRowLastColumn="0" w:lastRowFirstColumn="0" w:lastRowLastColumn="0"/>
          <w:trHeight w:val="356"/>
        </w:trPr>
        <w:tc>
          <w:tcPr>
            <w:cnfStyle w:val="000010000000" w:firstRow="0" w:lastRow="0" w:firstColumn="0" w:lastColumn="0" w:oddVBand="1" w:evenVBand="0" w:oddHBand="0" w:evenHBand="0" w:firstRowFirstColumn="0" w:firstRowLastColumn="0" w:lastRowFirstColumn="0" w:lastRowLastColumn="0"/>
            <w:tcW w:w="872"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090B22">
              <w:rPr>
                <w:rFonts w:ascii="Times New Roman" w:hAnsi="Times New Roman"/>
                <w:sz w:val="20"/>
                <w:szCs w:val="20"/>
                <w:lang w:val="en-GB"/>
              </w:rPr>
              <w:t>I</w:t>
            </w:r>
          </w:p>
        </w:tc>
        <w:tc>
          <w:tcPr>
            <w:tcW w:w="872"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090B22">
              <w:rPr>
                <w:rFonts w:ascii="Times New Roman" w:hAnsi="Times New Roman"/>
                <w:sz w:val="20"/>
                <w:szCs w:val="20"/>
                <w:lang w:val="en-GB"/>
              </w:rPr>
              <w:t>II</w:t>
            </w:r>
          </w:p>
        </w:tc>
        <w:tc>
          <w:tcPr>
            <w:cnfStyle w:val="000010000000" w:firstRow="0" w:lastRow="0" w:firstColumn="0" w:lastColumn="0" w:oddVBand="1" w:evenVBand="0" w:oddHBand="0" w:evenHBand="0" w:firstRowFirstColumn="0" w:firstRowLastColumn="0" w:lastRowFirstColumn="0" w:lastRowLastColumn="0"/>
            <w:tcW w:w="871"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090B22">
              <w:rPr>
                <w:rFonts w:ascii="Times New Roman" w:hAnsi="Times New Roman"/>
                <w:sz w:val="20"/>
                <w:szCs w:val="20"/>
                <w:lang w:val="en-GB"/>
              </w:rPr>
              <w:t>III</w:t>
            </w:r>
          </w:p>
        </w:tc>
        <w:tc>
          <w:tcPr>
            <w:tcW w:w="871"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090B22">
              <w:rPr>
                <w:rFonts w:ascii="Times New Roman" w:hAnsi="Times New Roman"/>
                <w:sz w:val="20"/>
                <w:szCs w:val="20"/>
                <w:lang w:val="en-GB"/>
              </w:rPr>
              <w:t>IV</w:t>
            </w:r>
          </w:p>
        </w:tc>
        <w:tc>
          <w:tcPr>
            <w:cnfStyle w:val="000010000000" w:firstRow="0" w:lastRow="0" w:firstColumn="0" w:lastColumn="0" w:oddVBand="1" w:evenVBand="0" w:oddHBand="0" w:evenHBand="0" w:firstRowFirstColumn="0" w:firstRowLastColumn="0" w:lastRowFirstColumn="0" w:lastRowLastColumn="0"/>
            <w:tcW w:w="1094"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090B22">
              <w:rPr>
                <w:rFonts w:ascii="Times New Roman" w:hAnsi="Times New Roman"/>
                <w:sz w:val="20"/>
                <w:szCs w:val="20"/>
                <w:lang w:val="en-GB"/>
              </w:rPr>
              <w:t>укупно</w:t>
            </w:r>
          </w:p>
        </w:tc>
      </w:tr>
      <w:tr w:rsidR="0007336E" w:rsidRPr="00090B22" w:rsidTr="00BC3B7A">
        <w:trPr>
          <w:trHeight w:val="356"/>
        </w:trPr>
        <w:tc>
          <w:tcPr>
            <w:cnfStyle w:val="000010000000" w:firstRow="0" w:lastRow="0" w:firstColumn="0" w:lastColumn="0" w:oddVBand="1" w:evenVBand="0" w:oddHBand="0" w:evenHBand="0" w:firstRowFirstColumn="0" w:firstRowLastColumn="0" w:lastRowFirstColumn="0" w:lastRowLastColumn="0"/>
            <w:tcW w:w="872" w:type="dxa"/>
          </w:tcPr>
          <w:p w:rsidR="0007336E" w:rsidRPr="00090B22" w:rsidRDefault="00AF6B2A"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rPr>
            </w:pPr>
            <w:r w:rsidRPr="00090B22">
              <w:rPr>
                <w:rFonts w:ascii="Times New Roman" w:hAnsi="Times New Roman"/>
                <w:sz w:val="20"/>
                <w:szCs w:val="20"/>
              </w:rPr>
              <w:t>36</w:t>
            </w:r>
          </w:p>
        </w:tc>
        <w:tc>
          <w:tcPr>
            <w:tcW w:w="872"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090B22">
              <w:rPr>
                <w:rFonts w:ascii="Times New Roman" w:hAnsi="Times New Roman"/>
                <w:sz w:val="20"/>
                <w:szCs w:val="20"/>
                <w:lang w:val="en-GB"/>
              </w:rPr>
              <w:t>36</w:t>
            </w:r>
          </w:p>
        </w:tc>
        <w:tc>
          <w:tcPr>
            <w:cnfStyle w:val="000010000000" w:firstRow="0" w:lastRow="0" w:firstColumn="0" w:lastColumn="0" w:oddVBand="1" w:evenVBand="0" w:oddHBand="0" w:evenHBand="0" w:firstRowFirstColumn="0" w:firstRowLastColumn="0" w:lastRowFirstColumn="0" w:lastRowLastColumn="0"/>
            <w:tcW w:w="871" w:type="dxa"/>
          </w:tcPr>
          <w:p w:rsidR="0007336E" w:rsidRPr="00090B22"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090B22">
              <w:rPr>
                <w:rFonts w:ascii="Times New Roman" w:hAnsi="Times New Roman"/>
                <w:sz w:val="20"/>
                <w:szCs w:val="20"/>
                <w:lang w:val="en-GB"/>
              </w:rPr>
              <w:t>36</w:t>
            </w:r>
          </w:p>
        </w:tc>
        <w:tc>
          <w:tcPr>
            <w:tcW w:w="871" w:type="dxa"/>
          </w:tcPr>
          <w:p w:rsidR="0007336E" w:rsidRPr="00090B22" w:rsidRDefault="00AF6B2A"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090B22">
              <w:rPr>
                <w:rFonts w:ascii="Times New Roman" w:hAnsi="Times New Roman"/>
                <w:sz w:val="20"/>
                <w:szCs w:val="20"/>
              </w:rPr>
              <w:t>72</w:t>
            </w:r>
          </w:p>
        </w:tc>
        <w:tc>
          <w:tcPr>
            <w:cnfStyle w:val="000010000000" w:firstRow="0" w:lastRow="0" w:firstColumn="0" w:lastColumn="0" w:oddVBand="1" w:evenVBand="0" w:oddHBand="0" w:evenHBand="0" w:firstRowFirstColumn="0" w:firstRowLastColumn="0" w:lastRowFirstColumn="0" w:lastRowLastColumn="0"/>
            <w:tcW w:w="1094" w:type="dxa"/>
          </w:tcPr>
          <w:p w:rsidR="0007336E" w:rsidRPr="00090B22" w:rsidRDefault="002B2CE5" w:rsidP="0007336E">
            <w:pPr>
              <w:tabs>
                <w:tab w:val="left" w:pos="2133"/>
              </w:tabs>
              <w:overflowPunct w:val="0"/>
              <w:autoSpaceDE w:val="0"/>
              <w:autoSpaceDN w:val="0"/>
              <w:adjustRightInd w:val="0"/>
              <w:spacing w:after="0" w:line="240" w:lineRule="auto"/>
              <w:jc w:val="center"/>
              <w:textAlignment w:val="baseline"/>
              <w:rPr>
                <w:rFonts w:ascii="Times New Roman" w:hAnsi="Times New Roman"/>
                <w:b/>
                <w:sz w:val="20"/>
                <w:szCs w:val="20"/>
              </w:rPr>
            </w:pPr>
            <w:r w:rsidRPr="00090B22">
              <w:rPr>
                <w:rFonts w:ascii="Times New Roman" w:hAnsi="Times New Roman"/>
                <w:b/>
                <w:sz w:val="20"/>
                <w:szCs w:val="20"/>
              </w:rPr>
              <w:t>180</w:t>
            </w:r>
          </w:p>
        </w:tc>
      </w:tr>
    </w:tbl>
    <w:p w:rsidR="0007336E" w:rsidRPr="0007336E" w:rsidRDefault="0007336E" w:rsidP="0007336E">
      <w:pPr>
        <w:tabs>
          <w:tab w:val="left" w:pos="2133"/>
        </w:tabs>
        <w:overflowPunct w:val="0"/>
        <w:autoSpaceDE w:val="0"/>
        <w:autoSpaceDN w:val="0"/>
        <w:adjustRightInd w:val="0"/>
        <w:spacing w:after="0" w:line="240" w:lineRule="auto"/>
        <w:textAlignment w:val="baseline"/>
        <w:rPr>
          <w:vanish/>
          <w:color w:val="FF0000"/>
          <w:sz w:val="20"/>
          <w:szCs w:val="20"/>
          <w:lang w:val="en-GB"/>
        </w:rPr>
      </w:pPr>
    </w:p>
    <w:p w:rsidR="0007336E" w:rsidRPr="0007336E" w:rsidRDefault="0007336E" w:rsidP="0007336E">
      <w:pPr>
        <w:tabs>
          <w:tab w:val="left" w:pos="2133"/>
        </w:tabs>
        <w:overflowPunct w:val="0"/>
        <w:autoSpaceDE w:val="0"/>
        <w:autoSpaceDN w:val="0"/>
        <w:adjustRightInd w:val="0"/>
        <w:spacing w:after="0" w:line="240" w:lineRule="auto"/>
        <w:textAlignment w:val="baseline"/>
        <w:rPr>
          <w:rFonts w:ascii="Times New Roman" w:hAnsi="Times New Roman"/>
          <w:color w:val="FF0000"/>
          <w:sz w:val="24"/>
          <w:szCs w:val="20"/>
          <w:lang w:val="en-GB"/>
        </w:rPr>
      </w:pPr>
    </w:p>
    <w:p w:rsidR="0007336E" w:rsidRPr="0007336E" w:rsidRDefault="0007336E" w:rsidP="0007336E">
      <w:pPr>
        <w:tabs>
          <w:tab w:val="left" w:pos="2133"/>
        </w:tabs>
        <w:overflowPunct w:val="0"/>
        <w:autoSpaceDE w:val="0"/>
        <w:autoSpaceDN w:val="0"/>
        <w:adjustRightInd w:val="0"/>
        <w:spacing w:after="0" w:line="240" w:lineRule="auto"/>
        <w:textAlignment w:val="baseline"/>
        <w:rPr>
          <w:rFonts w:ascii="Times New Roman" w:hAnsi="Times New Roman"/>
          <w:i/>
          <w:sz w:val="28"/>
          <w:szCs w:val="20"/>
          <w:lang w:val="en-GB"/>
        </w:rPr>
      </w:pPr>
      <w:r w:rsidRPr="0007336E">
        <w:rPr>
          <w:rFonts w:ascii="Times New Roman" w:hAnsi="Times New Roman"/>
          <w:i/>
          <w:sz w:val="28"/>
          <w:szCs w:val="20"/>
          <w:lang w:val="en-GB"/>
        </w:rPr>
        <w:t xml:space="preserve">2.2.1.3.2. </w:t>
      </w:r>
      <w:r w:rsidRPr="005B03E0">
        <w:rPr>
          <w:rFonts w:ascii="Times New Roman" w:hAnsi="Times New Roman"/>
          <w:i/>
          <w:szCs w:val="18"/>
          <w:lang w:val="en-GB"/>
        </w:rPr>
        <w:t xml:space="preserve">Додатни рад  </w:t>
      </w:r>
    </w:p>
    <w:p w:rsidR="0007336E" w:rsidRPr="0007336E" w:rsidRDefault="0007336E" w:rsidP="0007336E">
      <w:pPr>
        <w:tabs>
          <w:tab w:val="left" w:pos="2133"/>
        </w:tabs>
        <w:overflowPunct w:val="0"/>
        <w:autoSpaceDE w:val="0"/>
        <w:autoSpaceDN w:val="0"/>
        <w:adjustRightInd w:val="0"/>
        <w:spacing w:after="0" w:line="240" w:lineRule="auto"/>
        <w:textAlignment w:val="baseline"/>
        <w:rPr>
          <w:rFonts w:ascii="Times New Roman" w:hAnsi="Times New Roman"/>
          <w:sz w:val="16"/>
          <w:szCs w:val="16"/>
          <w:lang w:val="en-GB"/>
        </w:rPr>
      </w:pPr>
    </w:p>
    <w:tbl>
      <w:tblPr>
        <w:tblStyle w:val="GridTable6Colorful1"/>
        <w:tblW w:w="9781" w:type="dxa"/>
        <w:tblLayout w:type="fixed"/>
        <w:tblLook w:val="0000" w:firstRow="0" w:lastRow="0" w:firstColumn="0" w:lastColumn="0" w:noHBand="0" w:noVBand="0"/>
      </w:tblPr>
      <w:tblGrid>
        <w:gridCol w:w="1630"/>
        <w:gridCol w:w="1689"/>
        <w:gridCol w:w="1615"/>
        <w:gridCol w:w="1618"/>
        <w:gridCol w:w="1643"/>
        <w:gridCol w:w="1586"/>
      </w:tblGrid>
      <w:tr w:rsidR="0007336E" w:rsidRPr="005B03E0" w:rsidTr="00BC3B7A">
        <w:trPr>
          <w:cnfStyle w:val="000000100000" w:firstRow="0" w:lastRow="0" w:firstColumn="0" w:lastColumn="0" w:oddVBand="0" w:evenVBand="0" w:oddHBand="1" w:evenHBand="0" w:firstRowFirstColumn="0" w:firstRowLastColumn="0" w:lastRowFirstColumn="0" w:lastRowLastColumn="0"/>
          <w:trHeight w:val="448"/>
        </w:trPr>
        <w:tc>
          <w:tcPr>
            <w:cnfStyle w:val="000010000000" w:firstRow="0" w:lastRow="0" w:firstColumn="0" w:lastColumn="0" w:oddVBand="1" w:evenVBand="0" w:oddHBand="0" w:evenHBand="0" w:firstRowFirstColumn="0" w:firstRowLastColumn="0" w:lastRowFirstColumn="0" w:lastRowLastColumn="0"/>
            <w:tcW w:w="1630"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IV</w:t>
            </w:r>
          </w:p>
        </w:tc>
        <w:tc>
          <w:tcPr>
            <w:tcW w:w="1689"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V</w:t>
            </w:r>
          </w:p>
        </w:tc>
        <w:tc>
          <w:tcPr>
            <w:cnfStyle w:val="000010000000" w:firstRow="0" w:lastRow="0" w:firstColumn="0" w:lastColumn="0" w:oddVBand="1" w:evenVBand="0" w:oddHBand="0" w:evenHBand="0" w:firstRowFirstColumn="0" w:firstRowLastColumn="0" w:lastRowFirstColumn="0" w:lastRowLastColumn="0"/>
            <w:tcW w:w="1615"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VI</w:t>
            </w:r>
          </w:p>
        </w:tc>
        <w:tc>
          <w:tcPr>
            <w:tcW w:w="1618"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VII</w:t>
            </w:r>
          </w:p>
        </w:tc>
        <w:tc>
          <w:tcPr>
            <w:cnfStyle w:val="000010000000" w:firstRow="0" w:lastRow="0" w:firstColumn="0" w:lastColumn="0" w:oddVBand="1" w:evenVBand="0" w:oddHBand="0" w:evenHBand="0" w:firstRowFirstColumn="0" w:firstRowLastColumn="0" w:lastRowFirstColumn="0" w:lastRowLastColumn="0"/>
            <w:tcW w:w="1643"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VIII</w:t>
            </w:r>
          </w:p>
        </w:tc>
        <w:tc>
          <w:tcPr>
            <w:tcW w:w="1586"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Укупно</w:t>
            </w:r>
          </w:p>
        </w:tc>
      </w:tr>
      <w:tr w:rsidR="0007336E" w:rsidRPr="005B03E0" w:rsidTr="00BC3B7A">
        <w:trPr>
          <w:trHeight w:val="345"/>
        </w:trPr>
        <w:tc>
          <w:tcPr>
            <w:cnfStyle w:val="000010000000" w:firstRow="0" w:lastRow="0" w:firstColumn="0" w:lastColumn="0" w:oddVBand="1" w:evenVBand="0" w:oddHBand="0" w:evenHBand="0" w:firstRowFirstColumn="0" w:firstRowLastColumn="0" w:lastRowFirstColumn="0" w:lastRowLastColumn="0"/>
            <w:tcW w:w="1630" w:type="dxa"/>
          </w:tcPr>
          <w:p w:rsidR="0007336E" w:rsidRPr="005B03E0" w:rsidRDefault="004D6CB8" w:rsidP="0007336E">
            <w:pPr>
              <w:tabs>
                <w:tab w:val="left" w:pos="510"/>
                <w:tab w:val="center" w:pos="707"/>
                <w:tab w:val="left" w:pos="2133"/>
              </w:tabs>
              <w:overflowPunct w:val="0"/>
              <w:autoSpaceDE w:val="0"/>
              <w:autoSpaceDN w:val="0"/>
              <w:adjustRightInd w:val="0"/>
              <w:spacing w:after="0" w:line="240" w:lineRule="auto"/>
              <w:jc w:val="center"/>
              <w:textAlignment w:val="baseline"/>
              <w:rPr>
                <w:rFonts w:ascii="Times New Roman" w:hAnsi="Times New Roman"/>
                <w:sz w:val="20"/>
                <w:szCs w:val="20"/>
              </w:rPr>
            </w:pPr>
            <w:r w:rsidRPr="005B03E0">
              <w:rPr>
                <w:rFonts w:ascii="Times New Roman" w:hAnsi="Times New Roman"/>
                <w:sz w:val="20"/>
                <w:szCs w:val="20"/>
              </w:rPr>
              <w:t>72</w:t>
            </w:r>
          </w:p>
        </w:tc>
        <w:tc>
          <w:tcPr>
            <w:tcW w:w="1689"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36</w:t>
            </w:r>
          </w:p>
        </w:tc>
        <w:tc>
          <w:tcPr>
            <w:cnfStyle w:val="000010000000" w:firstRow="0" w:lastRow="0" w:firstColumn="0" w:lastColumn="0" w:oddVBand="1" w:evenVBand="0" w:oddHBand="0" w:evenHBand="0" w:firstRowFirstColumn="0" w:firstRowLastColumn="0" w:lastRowFirstColumn="0" w:lastRowLastColumn="0"/>
            <w:tcW w:w="1615"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36</w:t>
            </w:r>
          </w:p>
        </w:tc>
        <w:tc>
          <w:tcPr>
            <w:tcW w:w="1618"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36</w:t>
            </w:r>
          </w:p>
        </w:tc>
        <w:tc>
          <w:tcPr>
            <w:cnfStyle w:val="000010000000" w:firstRow="0" w:lastRow="0" w:firstColumn="0" w:lastColumn="0" w:oddVBand="1" w:evenVBand="0" w:oddHBand="0" w:evenHBand="0" w:firstRowFirstColumn="0" w:firstRowLastColumn="0" w:lastRowFirstColumn="0" w:lastRowLastColumn="0"/>
            <w:tcW w:w="1643" w:type="dxa"/>
          </w:tcPr>
          <w:p w:rsidR="0007336E" w:rsidRPr="005B03E0" w:rsidRDefault="0007336E" w:rsidP="004D6CB8">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rPr>
            </w:pPr>
            <w:r w:rsidRPr="005B03E0">
              <w:rPr>
                <w:rFonts w:ascii="Times New Roman" w:hAnsi="Times New Roman"/>
                <w:sz w:val="20"/>
                <w:szCs w:val="20"/>
                <w:lang w:val="en-GB"/>
              </w:rPr>
              <w:t>3</w:t>
            </w:r>
            <w:r w:rsidR="004D6CB8" w:rsidRPr="005B03E0">
              <w:rPr>
                <w:rFonts w:ascii="Times New Roman" w:hAnsi="Times New Roman"/>
                <w:sz w:val="20"/>
                <w:szCs w:val="20"/>
              </w:rPr>
              <w:t>4</w:t>
            </w:r>
          </w:p>
        </w:tc>
        <w:tc>
          <w:tcPr>
            <w:tcW w:w="1586" w:type="dxa"/>
          </w:tcPr>
          <w:p w:rsidR="0007336E" w:rsidRPr="005B03E0" w:rsidRDefault="00D11127" w:rsidP="004D6CB8">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5B03E0">
              <w:rPr>
                <w:rFonts w:ascii="Times New Roman" w:hAnsi="Times New Roman"/>
                <w:b/>
                <w:sz w:val="20"/>
                <w:szCs w:val="20"/>
              </w:rPr>
              <w:t>2</w:t>
            </w:r>
            <w:r w:rsidR="00993F37" w:rsidRPr="005B03E0">
              <w:rPr>
                <w:rFonts w:ascii="Times New Roman" w:hAnsi="Times New Roman"/>
                <w:b/>
                <w:sz w:val="20"/>
                <w:szCs w:val="20"/>
              </w:rPr>
              <w:t>1</w:t>
            </w:r>
            <w:r w:rsidR="004D6CB8" w:rsidRPr="005B03E0">
              <w:rPr>
                <w:rFonts w:ascii="Times New Roman" w:hAnsi="Times New Roman"/>
                <w:b/>
                <w:sz w:val="20"/>
                <w:szCs w:val="20"/>
              </w:rPr>
              <w:t>4</w:t>
            </w:r>
          </w:p>
        </w:tc>
      </w:tr>
    </w:tbl>
    <w:p w:rsidR="0007336E" w:rsidRPr="0007336E" w:rsidRDefault="0007336E" w:rsidP="0007336E">
      <w:pPr>
        <w:tabs>
          <w:tab w:val="left" w:pos="2133"/>
        </w:tabs>
        <w:overflowPunct w:val="0"/>
        <w:autoSpaceDE w:val="0"/>
        <w:autoSpaceDN w:val="0"/>
        <w:adjustRightInd w:val="0"/>
        <w:spacing w:after="0" w:line="240" w:lineRule="auto"/>
        <w:textAlignment w:val="baseline"/>
        <w:rPr>
          <w:rFonts w:ascii="Times New Roman" w:hAnsi="Times New Roman"/>
          <w:color w:val="FF0000"/>
          <w:sz w:val="16"/>
          <w:szCs w:val="16"/>
          <w:lang w:val="en-GB"/>
        </w:rPr>
      </w:pPr>
    </w:p>
    <w:p w:rsidR="0007336E" w:rsidRPr="00CB2C56" w:rsidRDefault="0007336E" w:rsidP="0007336E">
      <w:pPr>
        <w:tabs>
          <w:tab w:val="left" w:pos="2133"/>
        </w:tabs>
        <w:overflowPunct w:val="0"/>
        <w:autoSpaceDE w:val="0"/>
        <w:autoSpaceDN w:val="0"/>
        <w:adjustRightInd w:val="0"/>
        <w:spacing w:after="0" w:line="240" w:lineRule="auto"/>
        <w:textAlignment w:val="baseline"/>
        <w:rPr>
          <w:rFonts w:ascii="Times New Roman" w:hAnsi="Times New Roman"/>
          <w:i/>
          <w:sz w:val="24"/>
          <w:szCs w:val="20"/>
        </w:rPr>
      </w:pPr>
      <w:r w:rsidRPr="0007336E">
        <w:rPr>
          <w:rFonts w:ascii="Times New Roman" w:hAnsi="Times New Roman"/>
          <w:i/>
          <w:sz w:val="28"/>
          <w:szCs w:val="28"/>
          <w:lang w:val="en-GB"/>
        </w:rPr>
        <w:t>2.2.1.3.3.</w:t>
      </w:r>
      <w:r w:rsidRPr="005B03E0">
        <w:rPr>
          <w:rFonts w:ascii="Times New Roman" w:hAnsi="Times New Roman"/>
          <w:i/>
          <w:szCs w:val="24"/>
          <w:lang w:val="en-GB"/>
        </w:rPr>
        <w:t>Слободне наставне активности</w:t>
      </w:r>
    </w:p>
    <w:tbl>
      <w:tblPr>
        <w:tblStyle w:val="GridTable6Colorful1"/>
        <w:tblW w:w="9747" w:type="dxa"/>
        <w:tblLayout w:type="fixed"/>
        <w:tblLook w:val="0000" w:firstRow="0" w:lastRow="0" w:firstColumn="0" w:lastColumn="0" w:noHBand="0" w:noVBand="0"/>
      </w:tblPr>
      <w:tblGrid>
        <w:gridCol w:w="3369"/>
        <w:gridCol w:w="1275"/>
        <w:gridCol w:w="1276"/>
        <w:gridCol w:w="1276"/>
        <w:gridCol w:w="1276"/>
        <w:gridCol w:w="1275"/>
      </w:tblGrid>
      <w:tr w:rsidR="0007336E" w:rsidRPr="005B03E0" w:rsidTr="009C6C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69"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Предмет</w:t>
            </w:r>
          </w:p>
        </w:tc>
        <w:tc>
          <w:tcPr>
            <w:tcW w:w="1275"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V</w:t>
            </w:r>
          </w:p>
        </w:tc>
        <w:tc>
          <w:tcPr>
            <w:cnfStyle w:val="000010000000" w:firstRow="0" w:lastRow="0" w:firstColumn="0" w:lastColumn="0" w:oddVBand="1" w:evenVBand="0" w:oddHBand="0" w:evenHBand="0" w:firstRowFirstColumn="0" w:firstRowLastColumn="0" w:lastRowFirstColumn="0" w:lastRowLastColumn="0"/>
            <w:tcW w:w="1276"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VI</w:t>
            </w:r>
          </w:p>
        </w:tc>
        <w:tc>
          <w:tcPr>
            <w:tcW w:w="1276"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VII</w:t>
            </w:r>
          </w:p>
        </w:tc>
        <w:tc>
          <w:tcPr>
            <w:cnfStyle w:val="000010000000" w:firstRow="0" w:lastRow="0" w:firstColumn="0" w:lastColumn="0" w:oddVBand="1" w:evenVBand="0" w:oddHBand="0" w:evenHBand="0" w:firstRowFirstColumn="0" w:firstRowLastColumn="0" w:lastRowFirstColumn="0" w:lastRowLastColumn="0"/>
            <w:tcW w:w="1276"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VIII</w:t>
            </w:r>
          </w:p>
        </w:tc>
        <w:tc>
          <w:tcPr>
            <w:tcW w:w="1275"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Укупно</w:t>
            </w:r>
          </w:p>
        </w:tc>
      </w:tr>
      <w:tr w:rsidR="0007336E" w:rsidRPr="005B03E0" w:rsidTr="009C6C96">
        <w:tc>
          <w:tcPr>
            <w:cnfStyle w:val="000010000000" w:firstRow="0" w:lastRow="0" w:firstColumn="0" w:lastColumn="0" w:oddVBand="1" w:evenVBand="0" w:oddHBand="0" w:evenHBand="0" w:firstRowFirstColumn="0" w:firstRowLastColumn="0" w:lastRowFirstColumn="0" w:lastRowLastColumn="0"/>
            <w:tcW w:w="3369" w:type="dxa"/>
          </w:tcPr>
          <w:p w:rsidR="0007336E" w:rsidRPr="005B03E0" w:rsidRDefault="004D6CB8"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rPr>
            </w:pPr>
            <w:r w:rsidRPr="005B03E0">
              <w:rPr>
                <w:rFonts w:ascii="Times New Roman" w:hAnsi="Times New Roman"/>
                <w:sz w:val="20"/>
                <w:szCs w:val="20"/>
              </w:rPr>
              <w:t>Чувари природе</w:t>
            </w:r>
          </w:p>
        </w:tc>
        <w:tc>
          <w:tcPr>
            <w:tcW w:w="1275" w:type="dxa"/>
          </w:tcPr>
          <w:p w:rsidR="0007336E" w:rsidRPr="005B03E0" w:rsidRDefault="004D6CB8"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rPr>
              <w:t>36</w:t>
            </w:r>
            <w:r w:rsidRPr="005B03E0">
              <w:rPr>
                <w:rFonts w:ascii="Times New Roman" w:hAnsi="Times New Roman"/>
                <w:sz w:val="20"/>
                <w:szCs w:val="20"/>
                <w:lang w:val="en-GB"/>
              </w:rPr>
              <w:t>(</w:t>
            </w:r>
            <w:r w:rsidRPr="005B03E0">
              <w:rPr>
                <w:rFonts w:ascii="Times New Roman" w:hAnsi="Times New Roman"/>
                <w:sz w:val="20"/>
                <w:szCs w:val="20"/>
              </w:rPr>
              <w:t>1</w:t>
            </w:r>
            <w:r w:rsidRPr="005B03E0">
              <w:rPr>
                <w:rFonts w:ascii="Times New Roman" w:hAnsi="Times New Roman"/>
                <w:sz w:val="20"/>
                <w:szCs w:val="20"/>
                <w:lang w:val="en-GB"/>
              </w:rPr>
              <w:t>)</w:t>
            </w:r>
          </w:p>
        </w:tc>
        <w:tc>
          <w:tcPr>
            <w:cnfStyle w:val="000010000000" w:firstRow="0" w:lastRow="0" w:firstColumn="0" w:lastColumn="0" w:oddVBand="1" w:evenVBand="0" w:oddHBand="0" w:evenHBand="0" w:firstRowFirstColumn="0" w:firstRowLastColumn="0" w:lastRowFirstColumn="0" w:lastRowLastColumn="0"/>
            <w:tcW w:w="1276" w:type="dxa"/>
          </w:tcPr>
          <w:p w:rsidR="0007336E" w:rsidRPr="005B03E0" w:rsidRDefault="004D6CB8" w:rsidP="004D6CB8">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w:t>
            </w:r>
          </w:p>
        </w:tc>
        <w:tc>
          <w:tcPr>
            <w:tcW w:w="1276" w:type="dxa"/>
          </w:tcPr>
          <w:p w:rsidR="0007336E" w:rsidRPr="005B03E0" w:rsidRDefault="00D11127"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w:t>
            </w:r>
          </w:p>
        </w:tc>
        <w:tc>
          <w:tcPr>
            <w:cnfStyle w:val="000010000000" w:firstRow="0" w:lastRow="0" w:firstColumn="0" w:lastColumn="0" w:oddVBand="1" w:evenVBand="0" w:oddHBand="0" w:evenHBand="0" w:firstRowFirstColumn="0" w:firstRowLastColumn="0" w:lastRowFirstColumn="0" w:lastRowLastColumn="0"/>
            <w:tcW w:w="1276"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w:t>
            </w:r>
          </w:p>
        </w:tc>
        <w:tc>
          <w:tcPr>
            <w:tcW w:w="1275" w:type="dxa"/>
          </w:tcPr>
          <w:p w:rsidR="0007336E" w:rsidRPr="005B03E0" w:rsidRDefault="00D11127"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rPr>
              <w:t>36</w:t>
            </w:r>
            <w:r w:rsidR="0007336E" w:rsidRPr="005B03E0">
              <w:rPr>
                <w:rFonts w:ascii="Times New Roman" w:hAnsi="Times New Roman"/>
                <w:sz w:val="20"/>
                <w:szCs w:val="20"/>
                <w:lang w:val="en-GB"/>
              </w:rPr>
              <w:t xml:space="preserve"> (</w:t>
            </w:r>
            <w:r w:rsidRPr="005B03E0">
              <w:rPr>
                <w:rFonts w:ascii="Times New Roman" w:hAnsi="Times New Roman"/>
                <w:sz w:val="20"/>
                <w:szCs w:val="20"/>
              </w:rPr>
              <w:t>1</w:t>
            </w:r>
            <w:r w:rsidR="0007336E" w:rsidRPr="005B03E0">
              <w:rPr>
                <w:rFonts w:ascii="Times New Roman" w:hAnsi="Times New Roman"/>
                <w:sz w:val="20"/>
                <w:szCs w:val="20"/>
                <w:lang w:val="en-GB"/>
              </w:rPr>
              <w:t>)</w:t>
            </w:r>
          </w:p>
        </w:tc>
      </w:tr>
      <w:tr w:rsidR="0007336E" w:rsidRPr="005B03E0" w:rsidTr="009C6C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69" w:type="dxa"/>
          </w:tcPr>
          <w:p w:rsidR="0007336E" w:rsidRPr="005B03E0" w:rsidRDefault="004D6CB8"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rPr>
            </w:pPr>
            <w:r w:rsidRPr="005B03E0">
              <w:rPr>
                <w:rFonts w:ascii="Times New Roman" w:hAnsi="Times New Roman"/>
                <w:sz w:val="20"/>
                <w:szCs w:val="20"/>
              </w:rPr>
              <w:t>Медијска писменост</w:t>
            </w:r>
          </w:p>
        </w:tc>
        <w:tc>
          <w:tcPr>
            <w:tcW w:w="1275" w:type="dxa"/>
          </w:tcPr>
          <w:p w:rsidR="0007336E" w:rsidRPr="005B03E0" w:rsidRDefault="004D6CB8"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w:t>
            </w:r>
          </w:p>
        </w:tc>
        <w:tc>
          <w:tcPr>
            <w:cnfStyle w:val="000010000000" w:firstRow="0" w:lastRow="0" w:firstColumn="0" w:lastColumn="0" w:oddVBand="1" w:evenVBand="0" w:oddHBand="0" w:evenHBand="0" w:firstRowFirstColumn="0" w:firstRowLastColumn="0" w:lastRowFirstColumn="0" w:lastRowLastColumn="0"/>
            <w:tcW w:w="1276" w:type="dxa"/>
          </w:tcPr>
          <w:p w:rsidR="0007336E" w:rsidRPr="005B03E0" w:rsidRDefault="004D6CB8"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rPr>
              <w:t xml:space="preserve">36 </w:t>
            </w:r>
            <w:r w:rsidRPr="005B03E0">
              <w:rPr>
                <w:rFonts w:ascii="Times New Roman" w:hAnsi="Times New Roman"/>
                <w:sz w:val="20"/>
                <w:szCs w:val="20"/>
                <w:lang w:val="en-GB"/>
              </w:rPr>
              <w:t>(</w:t>
            </w:r>
            <w:r w:rsidRPr="005B03E0">
              <w:rPr>
                <w:rFonts w:ascii="Times New Roman" w:hAnsi="Times New Roman"/>
                <w:sz w:val="20"/>
                <w:szCs w:val="20"/>
              </w:rPr>
              <w:t>1</w:t>
            </w:r>
            <w:r w:rsidRPr="005B03E0">
              <w:rPr>
                <w:rFonts w:ascii="Times New Roman" w:hAnsi="Times New Roman"/>
                <w:sz w:val="20"/>
                <w:szCs w:val="20"/>
                <w:lang w:val="en-GB"/>
              </w:rPr>
              <w:t>)</w:t>
            </w:r>
          </w:p>
        </w:tc>
        <w:tc>
          <w:tcPr>
            <w:tcW w:w="1276"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w:t>
            </w:r>
          </w:p>
        </w:tc>
        <w:tc>
          <w:tcPr>
            <w:cnfStyle w:val="000010000000" w:firstRow="0" w:lastRow="0" w:firstColumn="0" w:lastColumn="0" w:oddVBand="1" w:evenVBand="0" w:oddHBand="0" w:evenHBand="0" w:firstRowFirstColumn="0" w:firstRowLastColumn="0" w:lastRowFirstColumn="0" w:lastRowLastColumn="0"/>
            <w:tcW w:w="1276"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w:t>
            </w:r>
          </w:p>
        </w:tc>
        <w:tc>
          <w:tcPr>
            <w:tcW w:w="1275" w:type="dxa"/>
          </w:tcPr>
          <w:p w:rsidR="0007336E" w:rsidRPr="005B03E0" w:rsidRDefault="00D11127"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rPr>
              <w:t>36</w:t>
            </w:r>
            <w:r w:rsidR="0007336E" w:rsidRPr="005B03E0">
              <w:rPr>
                <w:rFonts w:ascii="Times New Roman" w:hAnsi="Times New Roman"/>
                <w:sz w:val="20"/>
                <w:szCs w:val="20"/>
                <w:lang w:val="en-GB"/>
              </w:rPr>
              <w:t xml:space="preserve"> (</w:t>
            </w:r>
            <w:r w:rsidRPr="005B03E0">
              <w:rPr>
                <w:rFonts w:ascii="Times New Roman" w:hAnsi="Times New Roman"/>
                <w:sz w:val="20"/>
                <w:szCs w:val="20"/>
              </w:rPr>
              <w:t>1</w:t>
            </w:r>
            <w:r w:rsidR="0007336E" w:rsidRPr="005B03E0">
              <w:rPr>
                <w:rFonts w:ascii="Times New Roman" w:hAnsi="Times New Roman"/>
                <w:sz w:val="20"/>
                <w:szCs w:val="20"/>
                <w:lang w:val="en-GB"/>
              </w:rPr>
              <w:t>)</w:t>
            </w:r>
          </w:p>
        </w:tc>
      </w:tr>
      <w:tr w:rsidR="0007336E" w:rsidRPr="005B03E0" w:rsidTr="009C6C96">
        <w:tc>
          <w:tcPr>
            <w:cnfStyle w:val="000010000000" w:firstRow="0" w:lastRow="0" w:firstColumn="0" w:lastColumn="0" w:oddVBand="1" w:evenVBand="0" w:oddHBand="0" w:evenHBand="0" w:firstRowFirstColumn="0" w:firstRowLastColumn="0" w:lastRowFirstColumn="0" w:lastRowLastColumn="0"/>
            <w:tcW w:w="3369" w:type="dxa"/>
          </w:tcPr>
          <w:p w:rsidR="0007336E" w:rsidRPr="005B03E0" w:rsidRDefault="004D6CB8"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rPr>
            </w:pPr>
            <w:r w:rsidRPr="005B03E0">
              <w:rPr>
                <w:rFonts w:ascii="Times New Roman" w:hAnsi="Times New Roman"/>
                <w:sz w:val="20"/>
                <w:szCs w:val="20"/>
              </w:rPr>
              <w:t>Моја животна средина</w:t>
            </w:r>
          </w:p>
        </w:tc>
        <w:tc>
          <w:tcPr>
            <w:tcW w:w="1275"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w:t>
            </w:r>
          </w:p>
        </w:tc>
        <w:tc>
          <w:tcPr>
            <w:cnfStyle w:val="000010000000" w:firstRow="0" w:lastRow="0" w:firstColumn="0" w:lastColumn="0" w:oddVBand="1" w:evenVBand="0" w:oddHBand="0" w:evenHBand="0" w:firstRowFirstColumn="0" w:firstRowLastColumn="0" w:lastRowFirstColumn="0" w:lastRowLastColumn="0"/>
            <w:tcW w:w="1276" w:type="dxa"/>
          </w:tcPr>
          <w:p w:rsidR="0007336E" w:rsidRPr="005B03E0" w:rsidRDefault="00D11127"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w:t>
            </w:r>
          </w:p>
        </w:tc>
        <w:tc>
          <w:tcPr>
            <w:tcW w:w="1276" w:type="dxa"/>
          </w:tcPr>
          <w:p w:rsidR="0007336E" w:rsidRPr="005B03E0" w:rsidRDefault="004D6CB8"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B03E0">
              <w:rPr>
                <w:rFonts w:ascii="Times New Roman" w:hAnsi="Times New Roman"/>
                <w:sz w:val="20"/>
                <w:szCs w:val="20"/>
              </w:rPr>
              <w:t>36 (1)</w:t>
            </w:r>
          </w:p>
        </w:tc>
        <w:tc>
          <w:tcPr>
            <w:cnfStyle w:val="000010000000" w:firstRow="0" w:lastRow="0" w:firstColumn="0" w:lastColumn="0" w:oddVBand="1" w:evenVBand="0" w:oddHBand="0" w:evenHBand="0" w:firstRowFirstColumn="0" w:firstRowLastColumn="0" w:lastRowFirstColumn="0" w:lastRowLastColumn="0"/>
            <w:tcW w:w="1276" w:type="dxa"/>
          </w:tcPr>
          <w:p w:rsidR="0007336E" w:rsidRPr="005B03E0" w:rsidRDefault="004D6CB8"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rPr>
            </w:pPr>
            <w:r w:rsidRPr="005B03E0">
              <w:rPr>
                <w:rFonts w:ascii="Times New Roman" w:hAnsi="Times New Roman"/>
                <w:sz w:val="20"/>
                <w:szCs w:val="20"/>
              </w:rPr>
              <w:t>-</w:t>
            </w:r>
          </w:p>
        </w:tc>
        <w:tc>
          <w:tcPr>
            <w:tcW w:w="1275" w:type="dxa"/>
          </w:tcPr>
          <w:p w:rsidR="0007336E" w:rsidRPr="005B03E0" w:rsidRDefault="00D11127" w:rsidP="004D6CB8">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rPr>
              <w:t>3</w:t>
            </w:r>
            <w:r w:rsidR="004D6CB8" w:rsidRPr="005B03E0">
              <w:rPr>
                <w:rFonts w:ascii="Times New Roman" w:hAnsi="Times New Roman"/>
                <w:sz w:val="20"/>
                <w:szCs w:val="20"/>
              </w:rPr>
              <w:t>6</w:t>
            </w:r>
            <w:r w:rsidR="0007336E" w:rsidRPr="005B03E0">
              <w:rPr>
                <w:rFonts w:ascii="Times New Roman" w:hAnsi="Times New Roman"/>
                <w:sz w:val="20"/>
                <w:szCs w:val="20"/>
                <w:lang w:val="en-GB"/>
              </w:rPr>
              <w:t xml:space="preserve"> (</w:t>
            </w:r>
            <w:r w:rsidRPr="005B03E0">
              <w:rPr>
                <w:rFonts w:ascii="Times New Roman" w:hAnsi="Times New Roman"/>
                <w:sz w:val="20"/>
                <w:szCs w:val="20"/>
              </w:rPr>
              <w:t>1</w:t>
            </w:r>
            <w:r w:rsidR="0007336E" w:rsidRPr="005B03E0">
              <w:rPr>
                <w:rFonts w:ascii="Times New Roman" w:hAnsi="Times New Roman"/>
                <w:sz w:val="20"/>
                <w:szCs w:val="20"/>
                <w:lang w:val="en-GB"/>
              </w:rPr>
              <w:t>)</w:t>
            </w:r>
          </w:p>
        </w:tc>
      </w:tr>
      <w:tr w:rsidR="0007336E" w:rsidRPr="005B03E0" w:rsidTr="009C6C9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369" w:type="dxa"/>
          </w:tcPr>
          <w:p w:rsidR="0007336E" w:rsidRPr="005B03E0" w:rsidRDefault="004D6CB8"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rPr>
            </w:pPr>
            <w:r w:rsidRPr="005B03E0">
              <w:rPr>
                <w:rFonts w:ascii="Times New Roman" w:hAnsi="Times New Roman"/>
                <w:sz w:val="20"/>
                <w:szCs w:val="20"/>
              </w:rPr>
              <w:t>Предузетништво</w:t>
            </w:r>
          </w:p>
        </w:tc>
        <w:tc>
          <w:tcPr>
            <w:tcW w:w="1275"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w:t>
            </w:r>
          </w:p>
        </w:tc>
        <w:tc>
          <w:tcPr>
            <w:cnfStyle w:val="000010000000" w:firstRow="0" w:lastRow="0" w:firstColumn="0" w:lastColumn="0" w:oddVBand="1" w:evenVBand="0" w:oddHBand="0" w:evenHBand="0" w:firstRowFirstColumn="0" w:firstRowLastColumn="0" w:lastRowFirstColumn="0" w:lastRowLastColumn="0"/>
            <w:tcW w:w="1276"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w:t>
            </w:r>
          </w:p>
        </w:tc>
        <w:tc>
          <w:tcPr>
            <w:tcW w:w="1276" w:type="dxa"/>
          </w:tcPr>
          <w:p w:rsidR="0007336E" w:rsidRPr="005B03E0" w:rsidRDefault="004D6CB8"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B03E0">
              <w:rPr>
                <w:rFonts w:ascii="Times New Roman" w:hAnsi="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1276" w:type="dxa"/>
          </w:tcPr>
          <w:p w:rsidR="0007336E" w:rsidRPr="005B03E0" w:rsidRDefault="004D6CB8"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rPr>
            </w:pPr>
            <w:r w:rsidRPr="005B03E0">
              <w:rPr>
                <w:rFonts w:ascii="Times New Roman" w:hAnsi="Times New Roman"/>
                <w:sz w:val="20"/>
                <w:szCs w:val="20"/>
              </w:rPr>
              <w:t>34 (1)</w:t>
            </w:r>
          </w:p>
        </w:tc>
        <w:tc>
          <w:tcPr>
            <w:tcW w:w="1275" w:type="dxa"/>
          </w:tcPr>
          <w:p w:rsidR="0007336E" w:rsidRPr="005B03E0" w:rsidRDefault="00D11127" w:rsidP="004D6CB8">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rPr>
              <w:t>3</w:t>
            </w:r>
            <w:r w:rsidR="004D6CB8" w:rsidRPr="005B03E0">
              <w:rPr>
                <w:rFonts w:ascii="Times New Roman" w:hAnsi="Times New Roman"/>
                <w:sz w:val="20"/>
                <w:szCs w:val="20"/>
              </w:rPr>
              <w:t>4</w:t>
            </w:r>
            <w:r w:rsidR="0007336E" w:rsidRPr="005B03E0">
              <w:rPr>
                <w:rFonts w:ascii="Times New Roman" w:hAnsi="Times New Roman"/>
                <w:sz w:val="20"/>
                <w:szCs w:val="20"/>
                <w:lang w:val="en-GB"/>
              </w:rPr>
              <w:t xml:space="preserve"> (</w:t>
            </w:r>
            <w:r w:rsidRPr="005B03E0">
              <w:rPr>
                <w:rFonts w:ascii="Times New Roman" w:hAnsi="Times New Roman"/>
                <w:sz w:val="20"/>
                <w:szCs w:val="20"/>
              </w:rPr>
              <w:t>1</w:t>
            </w:r>
            <w:r w:rsidR="0007336E" w:rsidRPr="005B03E0">
              <w:rPr>
                <w:rFonts w:ascii="Times New Roman" w:hAnsi="Times New Roman"/>
                <w:sz w:val="20"/>
                <w:szCs w:val="20"/>
                <w:lang w:val="en-GB"/>
              </w:rPr>
              <w:t>)</w:t>
            </w:r>
          </w:p>
        </w:tc>
      </w:tr>
      <w:tr w:rsidR="0007336E" w:rsidRPr="005B03E0" w:rsidTr="009C6C96">
        <w:tc>
          <w:tcPr>
            <w:cnfStyle w:val="000010000000" w:firstRow="0" w:lastRow="0" w:firstColumn="0" w:lastColumn="0" w:oddVBand="1" w:evenVBand="0" w:oddHBand="0" w:evenHBand="0" w:firstRowFirstColumn="0" w:firstRowLastColumn="0" w:lastRowFirstColumn="0" w:lastRowLastColumn="0"/>
            <w:tcW w:w="3369"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 xml:space="preserve">Укупно </w:t>
            </w:r>
          </w:p>
        </w:tc>
        <w:tc>
          <w:tcPr>
            <w:tcW w:w="1275"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p>
        </w:tc>
        <w:tc>
          <w:tcPr>
            <w:cnfStyle w:val="000010000000" w:firstRow="0" w:lastRow="0" w:firstColumn="0" w:lastColumn="0" w:oddVBand="1" w:evenVBand="0" w:oddHBand="0" w:evenHBand="0" w:firstRowFirstColumn="0" w:firstRowLastColumn="0" w:lastRowFirstColumn="0" w:lastRowLastColumn="0"/>
            <w:tcW w:w="1276"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p>
        </w:tc>
        <w:tc>
          <w:tcPr>
            <w:tcW w:w="1276"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p>
        </w:tc>
        <w:tc>
          <w:tcPr>
            <w:cnfStyle w:val="000010000000" w:firstRow="0" w:lastRow="0" w:firstColumn="0" w:lastColumn="0" w:oddVBand="1" w:evenVBand="0" w:oddHBand="0" w:evenHBand="0" w:firstRowFirstColumn="0" w:firstRowLastColumn="0" w:lastRowFirstColumn="0" w:lastRowLastColumn="0"/>
            <w:tcW w:w="1276"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p>
        </w:tc>
        <w:tc>
          <w:tcPr>
            <w:tcW w:w="1275" w:type="dxa"/>
          </w:tcPr>
          <w:p w:rsidR="0007336E" w:rsidRPr="005B03E0" w:rsidRDefault="00D11127"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val="en-GB"/>
              </w:rPr>
            </w:pPr>
            <w:r w:rsidRPr="005B03E0">
              <w:rPr>
                <w:rFonts w:ascii="Times New Roman" w:hAnsi="Times New Roman"/>
                <w:b/>
                <w:sz w:val="20"/>
                <w:szCs w:val="20"/>
              </w:rPr>
              <w:t>142</w:t>
            </w:r>
            <w:r w:rsidR="0007336E" w:rsidRPr="005B03E0">
              <w:rPr>
                <w:rFonts w:ascii="Times New Roman" w:hAnsi="Times New Roman"/>
                <w:b/>
                <w:sz w:val="20"/>
                <w:szCs w:val="20"/>
                <w:lang w:val="en-GB"/>
              </w:rPr>
              <w:t>(4)</w:t>
            </w:r>
          </w:p>
        </w:tc>
      </w:tr>
    </w:tbl>
    <w:p w:rsidR="0007336E" w:rsidRPr="00CB2C56" w:rsidRDefault="0007336E" w:rsidP="0007336E">
      <w:pPr>
        <w:tabs>
          <w:tab w:val="left" w:pos="2133"/>
        </w:tabs>
        <w:overflowPunct w:val="0"/>
        <w:autoSpaceDE w:val="0"/>
        <w:autoSpaceDN w:val="0"/>
        <w:adjustRightInd w:val="0"/>
        <w:spacing w:after="0" w:line="240" w:lineRule="auto"/>
        <w:textAlignment w:val="baseline"/>
        <w:rPr>
          <w:rFonts w:ascii="Times New Roman" w:hAnsi="Times New Roman"/>
          <w:color w:val="FF0000"/>
          <w:sz w:val="28"/>
          <w:szCs w:val="20"/>
        </w:rPr>
      </w:pPr>
    </w:p>
    <w:p w:rsidR="0007336E" w:rsidRPr="000D2C3D" w:rsidRDefault="0007336E" w:rsidP="0007336E">
      <w:pPr>
        <w:tabs>
          <w:tab w:val="left" w:pos="2133"/>
        </w:tabs>
        <w:overflowPunct w:val="0"/>
        <w:autoSpaceDE w:val="0"/>
        <w:autoSpaceDN w:val="0"/>
        <w:adjustRightInd w:val="0"/>
        <w:spacing w:after="0" w:line="240" w:lineRule="auto"/>
        <w:textAlignment w:val="baseline"/>
        <w:rPr>
          <w:rFonts w:ascii="Times New Roman" w:hAnsi="Times New Roman"/>
          <w:i/>
          <w:sz w:val="24"/>
          <w:szCs w:val="18"/>
          <w:lang w:val="en-GB"/>
        </w:rPr>
      </w:pPr>
      <w:r w:rsidRPr="0007336E">
        <w:rPr>
          <w:rFonts w:ascii="Times New Roman" w:hAnsi="Times New Roman"/>
          <w:i/>
          <w:sz w:val="28"/>
          <w:szCs w:val="20"/>
          <w:lang w:val="en-GB"/>
        </w:rPr>
        <w:t xml:space="preserve">2.2.1.3.3.а. </w:t>
      </w:r>
      <w:r w:rsidRPr="005B03E0">
        <w:rPr>
          <w:rFonts w:ascii="Times New Roman" w:hAnsi="Times New Roman"/>
          <w:i/>
          <w:szCs w:val="18"/>
          <w:lang w:val="en-GB"/>
        </w:rPr>
        <w:t>Листа слободних наставних активности</w:t>
      </w:r>
    </w:p>
    <w:p w:rsidR="0007336E" w:rsidRPr="0007336E" w:rsidRDefault="0007336E" w:rsidP="0007336E">
      <w:pPr>
        <w:tabs>
          <w:tab w:val="left" w:pos="2133"/>
        </w:tabs>
        <w:overflowPunct w:val="0"/>
        <w:autoSpaceDE w:val="0"/>
        <w:autoSpaceDN w:val="0"/>
        <w:adjustRightInd w:val="0"/>
        <w:spacing w:after="0" w:line="240" w:lineRule="auto"/>
        <w:textAlignment w:val="baseline"/>
        <w:rPr>
          <w:rFonts w:ascii="Times New Roman" w:hAnsi="Times New Roman"/>
          <w:i/>
          <w:sz w:val="28"/>
          <w:szCs w:val="20"/>
          <w:lang w:val="en-GB"/>
        </w:rPr>
      </w:pPr>
    </w:p>
    <w:tbl>
      <w:tblPr>
        <w:tblStyle w:val="GridTable6Colorful1"/>
        <w:tblW w:w="9732" w:type="dxa"/>
        <w:tblLayout w:type="fixed"/>
        <w:tblLook w:val="0000" w:firstRow="0" w:lastRow="0" w:firstColumn="0" w:lastColumn="0" w:noHBand="0" w:noVBand="0"/>
      </w:tblPr>
      <w:tblGrid>
        <w:gridCol w:w="675"/>
        <w:gridCol w:w="3686"/>
        <w:gridCol w:w="1134"/>
        <w:gridCol w:w="1701"/>
        <w:gridCol w:w="2536"/>
      </w:tblGrid>
      <w:tr w:rsidR="0007336E" w:rsidRPr="005B03E0" w:rsidTr="00BC3B7A">
        <w:trPr>
          <w:cnfStyle w:val="000000100000" w:firstRow="0" w:lastRow="0" w:firstColumn="0" w:lastColumn="0" w:oddVBand="0" w:evenVBand="0" w:oddHBand="1" w:evenHBand="0" w:firstRowFirstColumn="0" w:firstRowLastColumn="0" w:lastRowFirstColumn="0" w:lastRowLastColumn="0"/>
          <w:trHeight w:val="485"/>
        </w:trPr>
        <w:tc>
          <w:tcPr>
            <w:cnfStyle w:val="000010000000" w:firstRow="0" w:lastRow="0" w:firstColumn="0" w:lastColumn="0" w:oddVBand="1" w:evenVBand="0" w:oddHBand="0" w:evenHBand="0" w:firstRowFirstColumn="0" w:firstRowLastColumn="0" w:lastRowFirstColumn="0" w:lastRowLastColumn="0"/>
            <w:tcW w:w="675"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Р.б.</w:t>
            </w:r>
          </w:p>
        </w:tc>
        <w:tc>
          <w:tcPr>
            <w:tcW w:w="3686"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Слободна наст. активност</w:t>
            </w:r>
          </w:p>
        </w:tc>
        <w:tc>
          <w:tcPr>
            <w:cnfStyle w:val="000010000000" w:firstRow="0" w:lastRow="0" w:firstColumn="0" w:lastColumn="0" w:oddVBand="1" w:evenVBand="0" w:oddHBand="0" w:evenHBand="0" w:firstRowFirstColumn="0" w:firstRowLastColumn="0" w:lastRowFirstColumn="0" w:lastRowLastColumn="0"/>
            <w:tcW w:w="1134" w:type="dxa"/>
          </w:tcPr>
          <w:p w:rsidR="0007336E" w:rsidRPr="005B03E0" w:rsidRDefault="0007336E" w:rsidP="0007336E">
            <w:pPr>
              <w:tabs>
                <w:tab w:val="left" w:pos="2133"/>
              </w:tabs>
              <w:overflowPunct w:val="0"/>
              <w:autoSpaceDE w:val="0"/>
              <w:autoSpaceDN w:val="0"/>
              <w:adjustRightInd w:val="0"/>
              <w:spacing w:after="0" w:line="240" w:lineRule="auto"/>
              <w:ind w:left="-108" w:right="-108"/>
              <w:jc w:val="center"/>
              <w:textAlignment w:val="baseline"/>
              <w:rPr>
                <w:rFonts w:ascii="Times New Roman" w:hAnsi="Times New Roman"/>
                <w:sz w:val="20"/>
                <w:szCs w:val="20"/>
                <w:lang w:val="en-GB"/>
              </w:rPr>
            </w:pPr>
            <w:r w:rsidRPr="005B03E0">
              <w:rPr>
                <w:rFonts w:ascii="Times New Roman" w:hAnsi="Times New Roman"/>
                <w:sz w:val="20"/>
                <w:szCs w:val="20"/>
                <w:lang w:val="en-GB"/>
              </w:rPr>
              <w:t>Одељења</w:t>
            </w:r>
          </w:p>
        </w:tc>
        <w:tc>
          <w:tcPr>
            <w:tcW w:w="1701"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Број група/ученика</w:t>
            </w:r>
          </w:p>
        </w:tc>
        <w:tc>
          <w:tcPr>
            <w:cnfStyle w:val="000010000000" w:firstRow="0" w:lastRow="0" w:firstColumn="0" w:lastColumn="0" w:oddVBand="1" w:evenVBand="0" w:oddHBand="0" w:evenHBand="0" w:firstRowFirstColumn="0" w:firstRowLastColumn="0" w:lastRowFirstColumn="0" w:lastRowLastColumn="0"/>
            <w:tcW w:w="2536"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Наставник</w:t>
            </w:r>
          </w:p>
        </w:tc>
      </w:tr>
      <w:tr w:rsidR="004D6CB8" w:rsidRPr="005B03E0" w:rsidTr="00BC3B7A">
        <w:trPr>
          <w:trHeight w:val="354"/>
        </w:trPr>
        <w:tc>
          <w:tcPr>
            <w:cnfStyle w:val="000010000000" w:firstRow="0" w:lastRow="0" w:firstColumn="0" w:lastColumn="0" w:oddVBand="1" w:evenVBand="0" w:oddHBand="0" w:evenHBand="0" w:firstRowFirstColumn="0" w:firstRowLastColumn="0" w:lastRowFirstColumn="0" w:lastRowLastColumn="0"/>
            <w:tcW w:w="675" w:type="dxa"/>
          </w:tcPr>
          <w:p w:rsidR="004D6CB8" w:rsidRPr="005B03E0" w:rsidRDefault="004D6CB8"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1.</w:t>
            </w:r>
          </w:p>
        </w:tc>
        <w:tc>
          <w:tcPr>
            <w:tcW w:w="3686" w:type="dxa"/>
          </w:tcPr>
          <w:p w:rsidR="004D6CB8" w:rsidRPr="005B03E0" w:rsidRDefault="004D6CB8" w:rsidP="002448CF">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B03E0">
              <w:rPr>
                <w:rFonts w:ascii="Times New Roman" w:hAnsi="Times New Roman"/>
                <w:sz w:val="20"/>
                <w:szCs w:val="20"/>
              </w:rPr>
              <w:t>Чувари природе</w:t>
            </w:r>
          </w:p>
        </w:tc>
        <w:tc>
          <w:tcPr>
            <w:cnfStyle w:val="000010000000" w:firstRow="0" w:lastRow="0" w:firstColumn="0" w:lastColumn="0" w:oddVBand="1" w:evenVBand="0" w:oddHBand="0" w:evenHBand="0" w:firstRowFirstColumn="0" w:firstRowLastColumn="0" w:lastRowFirstColumn="0" w:lastRowLastColumn="0"/>
            <w:tcW w:w="1134" w:type="dxa"/>
          </w:tcPr>
          <w:p w:rsidR="004D6CB8" w:rsidRPr="005B03E0" w:rsidRDefault="004D6CB8" w:rsidP="004D6CB8">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rPr>
              <w:t>V</w:t>
            </w:r>
          </w:p>
        </w:tc>
        <w:tc>
          <w:tcPr>
            <w:tcW w:w="1701" w:type="dxa"/>
          </w:tcPr>
          <w:p w:rsidR="004D6CB8" w:rsidRPr="005B03E0" w:rsidRDefault="004D6CB8"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B03E0">
              <w:rPr>
                <w:rFonts w:ascii="Times New Roman" w:hAnsi="Times New Roman"/>
                <w:sz w:val="20"/>
                <w:szCs w:val="20"/>
              </w:rPr>
              <w:t>1</w:t>
            </w:r>
            <w:r w:rsidRPr="005B03E0">
              <w:rPr>
                <w:rFonts w:ascii="Times New Roman" w:hAnsi="Times New Roman"/>
                <w:sz w:val="20"/>
                <w:szCs w:val="20"/>
                <w:lang w:val="en-GB"/>
              </w:rPr>
              <w:t>/</w:t>
            </w:r>
            <w:r w:rsidRPr="005B03E0">
              <w:rPr>
                <w:rFonts w:ascii="Times New Roman" w:hAnsi="Times New Roman"/>
                <w:sz w:val="20"/>
                <w:szCs w:val="20"/>
              </w:rPr>
              <w:t>6</w:t>
            </w:r>
          </w:p>
        </w:tc>
        <w:tc>
          <w:tcPr>
            <w:cnfStyle w:val="000010000000" w:firstRow="0" w:lastRow="0" w:firstColumn="0" w:lastColumn="0" w:oddVBand="1" w:evenVBand="0" w:oddHBand="0" w:evenHBand="0" w:firstRowFirstColumn="0" w:firstRowLastColumn="0" w:lastRowFirstColumn="0" w:lastRowLastColumn="0"/>
            <w:tcW w:w="2536" w:type="dxa"/>
          </w:tcPr>
          <w:p w:rsidR="004D6CB8" w:rsidRPr="005B03E0" w:rsidRDefault="004D6CB8"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rPr>
            </w:pPr>
            <w:r w:rsidRPr="005B03E0">
              <w:rPr>
                <w:rFonts w:ascii="Times New Roman" w:hAnsi="Times New Roman"/>
                <w:sz w:val="20"/>
                <w:szCs w:val="20"/>
              </w:rPr>
              <w:t>Мирољуб Савић</w:t>
            </w:r>
          </w:p>
        </w:tc>
      </w:tr>
      <w:tr w:rsidR="004D6CB8" w:rsidRPr="005B03E0" w:rsidTr="00BC3B7A">
        <w:trPr>
          <w:cnfStyle w:val="000000100000" w:firstRow="0" w:lastRow="0" w:firstColumn="0" w:lastColumn="0" w:oddVBand="0" w:evenVBand="0" w:oddHBand="1" w:evenHBand="0" w:firstRowFirstColumn="0" w:firstRowLastColumn="0" w:lastRowFirstColumn="0" w:lastRowLastColumn="0"/>
          <w:trHeight w:val="354"/>
        </w:trPr>
        <w:tc>
          <w:tcPr>
            <w:cnfStyle w:val="000010000000" w:firstRow="0" w:lastRow="0" w:firstColumn="0" w:lastColumn="0" w:oddVBand="1" w:evenVBand="0" w:oddHBand="0" w:evenHBand="0" w:firstRowFirstColumn="0" w:firstRowLastColumn="0" w:lastRowFirstColumn="0" w:lastRowLastColumn="0"/>
            <w:tcW w:w="675" w:type="dxa"/>
          </w:tcPr>
          <w:p w:rsidR="004D6CB8" w:rsidRPr="005B03E0" w:rsidRDefault="004D6CB8"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2.</w:t>
            </w:r>
          </w:p>
        </w:tc>
        <w:tc>
          <w:tcPr>
            <w:tcW w:w="3686" w:type="dxa"/>
          </w:tcPr>
          <w:p w:rsidR="004D6CB8" w:rsidRPr="005B03E0" w:rsidRDefault="004D6CB8" w:rsidP="002448CF">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B03E0">
              <w:rPr>
                <w:rFonts w:ascii="Times New Roman" w:hAnsi="Times New Roman"/>
                <w:sz w:val="20"/>
                <w:szCs w:val="20"/>
              </w:rPr>
              <w:t>Медијска писменост</w:t>
            </w:r>
          </w:p>
        </w:tc>
        <w:tc>
          <w:tcPr>
            <w:cnfStyle w:val="000010000000" w:firstRow="0" w:lastRow="0" w:firstColumn="0" w:lastColumn="0" w:oddVBand="1" w:evenVBand="0" w:oddHBand="0" w:evenHBand="0" w:firstRowFirstColumn="0" w:firstRowLastColumn="0" w:lastRowFirstColumn="0" w:lastRowLastColumn="0"/>
            <w:tcW w:w="1134" w:type="dxa"/>
          </w:tcPr>
          <w:p w:rsidR="004D6CB8" w:rsidRPr="005B03E0" w:rsidRDefault="004D6CB8"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rPr>
              <w:t>VI</w:t>
            </w:r>
          </w:p>
        </w:tc>
        <w:tc>
          <w:tcPr>
            <w:tcW w:w="1701" w:type="dxa"/>
          </w:tcPr>
          <w:p w:rsidR="004D6CB8" w:rsidRPr="005B03E0" w:rsidRDefault="004D6CB8"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B03E0">
              <w:rPr>
                <w:rFonts w:ascii="Times New Roman" w:hAnsi="Times New Roman"/>
                <w:sz w:val="20"/>
                <w:szCs w:val="20"/>
              </w:rPr>
              <w:t>1</w:t>
            </w:r>
            <w:r w:rsidRPr="005B03E0">
              <w:rPr>
                <w:rFonts w:ascii="Times New Roman" w:hAnsi="Times New Roman"/>
                <w:sz w:val="20"/>
                <w:szCs w:val="20"/>
                <w:lang w:val="en-GB"/>
              </w:rPr>
              <w:t>/</w:t>
            </w:r>
            <w:r w:rsidRPr="005B03E0">
              <w:rPr>
                <w:rFonts w:ascii="Times New Roman" w:hAnsi="Times New Roman"/>
                <w:sz w:val="20"/>
                <w:szCs w:val="20"/>
              </w:rPr>
              <w:t>5</w:t>
            </w:r>
          </w:p>
        </w:tc>
        <w:tc>
          <w:tcPr>
            <w:cnfStyle w:val="000010000000" w:firstRow="0" w:lastRow="0" w:firstColumn="0" w:lastColumn="0" w:oddVBand="1" w:evenVBand="0" w:oddHBand="0" w:evenHBand="0" w:firstRowFirstColumn="0" w:firstRowLastColumn="0" w:lastRowFirstColumn="0" w:lastRowLastColumn="0"/>
            <w:tcW w:w="2536" w:type="dxa"/>
          </w:tcPr>
          <w:p w:rsidR="004D6CB8" w:rsidRPr="005B03E0" w:rsidRDefault="004D6CB8"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rPr>
            </w:pPr>
            <w:r w:rsidRPr="005B03E0">
              <w:rPr>
                <w:rFonts w:ascii="Times New Roman" w:hAnsi="Times New Roman"/>
                <w:sz w:val="20"/>
                <w:szCs w:val="20"/>
              </w:rPr>
              <w:t>Јелица Синадиновић</w:t>
            </w:r>
          </w:p>
        </w:tc>
      </w:tr>
      <w:tr w:rsidR="004D6CB8" w:rsidRPr="005B03E0" w:rsidTr="00BC3B7A">
        <w:trPr>
          <w:trHeight w:val="373"/>
        </w:trPr>
        <w:tc>
          <w:tcPr>
            <w:cnfStyle w:val="000010000000" w:firstRow="0" w:lastRow="0" w:firstColumn="0" w:lastColumn="0" w:oddVBand="1" w:evenVBand="0" w:oddHBand="0" w:evenHBand="0" w:firstRowFirstColumn="0" w:firstRowLastColumn="0" w:lastRowFirstColumn="0" w:lastRowLastColumn="0"/>
            <w:tcW w:w="675" w:type="dxa"/>
          </w:tcPr>
          <w:p w:rsidR="004D6CB8" w:rsidRPr="005B03E0" w:rsidRDefault="004D6CB8"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rPr>
            </w:pPr>
            <w:r w:rsidRPr="005B03E0">
              <w:rPr>
                <w:rFonts w:ascii="Times New Roman" w:hAnsi="Times New Roman"/>
                <w:sz w:val="20"/>
                <w:szCs w:val="20"/>
              </w:rPr>
              <w:t>3.</w:t>
            </w:r>
          </w:p>
        </w:tc>
        <w:tc>
          <w:tcPr>
            <w:tcW w:w="3686" w:type="dxa"/>
          </w:tcPr>
          <w:p w:rsidR="004D6CB8" w:rsidRPr="005B03E0" w:rsidRDefault="004D6CB8" w:rsidP="002448CF">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B03E0">
              <w:rPr>
                <w:rFonts w:ascii="Times New Roman" w:hAnsi="Times New Roman"/>
                <w:sz w:val="20"/>
                <w:szCs w:val="20"/>
              </w:rPr>
              <w:t>Моја животна средина</w:t>
            </w:r>
          </w:p>
        </w:tc>
        <w:tc>
          <w:tcPr>
            <w:cnfStyle w:val="000010000000" w:firstRow="0" w:lastRow="0" w:firstColumn="0" w:lastColumn="0" w:oddVBand="1" w:evenVBand="0" w:oddHBand="0" w:evenHBand="0" w:firstRowFirstColumn="0" w:firstRowLastColumn="0" w:lastRowFirstColumn="0" w:lastRowLastColumn="0"/>
            <w:tcW w:w="1134" w:type="dxa"/>
          </w:tcPr>
          <w:p w:rsidR="004D6CB8" w:rsidRPr="005B03E0" w:rsidRDefault="004D6CB8" w:rsidP="004D6CB8">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rPr>
            </w:pPr>
            <w:r w:rsidRPr="005B03E0">
              <w:rPr>
                <w:rFonts w:ascii="Times New Roman" w:hAnsi="Times New Roman"/>
                <w:sz w:val="20"/>
                <w:szCs w:val="20"/>
                <w:lang w:val="en-GB"/>
              </w:rPr>
              <w:t>VI</w:t>
            </w:r>
            <w:r w:rsidRPr="005B03E0">
              <w:rPr>
                <w:rFonts w:ascii="Times New Roman" w:hAnsi="Times New Roman"/>
                <w:sz w:val="20"/>
                <w:szCs w:val="20"/>
              </w:rPr>
              <w:t>I</w:t>
            </w:r>
          </w:p>
        </w:tc>
        <w:tc>
          <w:tcPr>
            <w:tcW w:w="1701" w:type="dxa"/>
          </w:tcPr>
          <w:p w:rsidR="004D6CB8" w:rsidRPr="005B03E0" w:rsidRDefault="004D6CB8"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B03E0">
              <w:rPr>
                <w:rFonts w:ascii="Times New Roman" w:hAnsi="Times New Roman"/>
                <w:sz w:val="20"/>
                <w:szCs w:val="20"/>
              </w:rPr>
              <w:t>1/3</w:t>
            </w:r>
          </w:p>
        </w:tc>
        <w:tc>
          <w:tcPr>
            <w:cnfStyle w:val="000010000000" w:firstRow="0" w:lastRow="0" w:firstColumn="0" w:lastColumn="0" w:oddVBand="1" w:evenVBand="0" w:oddHBand="0" w:evenHBand="0" w:firstRowFirstColumn="0" w:firstRowLastColumn="0" w:lastRowFirstColumn="0" w:lastRowLastColumn="0"/>
            <w:tcW w:w="2536" w:type="dxa"/>
          </w:tcPr>
          <w:p w:rsidR="004D6CB8" w:rsidRPr="005B03E0" w:rsidRDefault="004D6CB8"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rPr>
            </w:pPr>
            <w:r w:rsidRPr="005B03E0">
              <w:rPr>
                <w:rFonts w:ascii="Times New Roman" w:hAnsi="Times New Roman"/>
                <w:sz w:val="20"/>
                <w:szCs w:val="20"/>
              </w:rPr>
              <w:t>Ива Томић</w:t>
            </w:r>
          </w:p>
        </w:tc>
      </w:tr>
      <w:tr w:rsidR="004D6CB8" w:rsidRPr="005B03E0" w:rsidTr="00BC3B7A">
        <w:trPr>
          <w:cnfStyle w:val="000000100000" w:firstRow="0" w:lastRow="0" w:firstColumn="0" w:lastColumn="0" w:oddVBand="0" w:evenVBand="0" w:oddHBand="1" w:evenHBand="0" w:firstRowFirstColumn="0" w:firstRowLastColumn="0" w:lastRowFirstColumn="0" w:lastRowLastColumn="0"/>
          <w:trHeight w:val="318"/>
        </w:trPr>
        <w:tc>
          <w:tcPr>
            <w:cnfStyle w:val="000010000000" w:firstRow="0" w:lastRow="0" w:firstColumn="0" w:lastColumn="0" w:oddVBand="1" w:evenVBand="0" w:oddHBand="0" w:evenHBand="0" w:firstRowFirstColumn="0" w:firstRowLastColumn="0" w:lastRowFirstColumn="0" w:lastRowLastColumn="0"/>
            <w:tcW w:w="675" w:type="dxa"/>
          </w:tcPr>
          <w:p w:rsidR="004D6CB8" w:rsidRPr="005B03E0" w:rsidRDefault="004D6CB8"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rPr>
            </w:pPr>
            <w:r w:rsidRPr="005B03E0">
              <w:rPr>
                <w:rFonts w:ascii="Times New Roman" w:hAnsi="Times New Roman"/>
                <w:sz w:val="20"/>
                <w:szCs w:val="20"/>
              </w:rPr>
              <w:t>4.</w:t>
            </w:r>
          </w:p>
        </w:tc>
        <w:tc>
          <w:tcPr>
            <w:tcW w:w="3686" w:type="dxa"/>
          </w:tcPr>
          <w:p w:rsidR="004D6CB8" w:rsidRPr="005B03E0" w:rsidRDefault="004D6CB8" w:rsidP="002448CF">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B03E0">
              <w:rPr>
                <w:rFonts w:ascii="Times New Roman" w:hAnsi="Times New Roman"/>
                <w:sz w:val="20"/>
                <w:szCs w:val="20"/>
              </w:rPr>
              <w:t>Предузетништво</w:t>
            </w:r>
          </w:p>
        </w:tc>
        <w:tc>
          <w:tcPr>
            <w:cnfStyle w:val="000010000000" w:firstRow="0" w:lastRow="0" w:firstColumn="0" w:lastColumn="0" w:oddVBand="1" w:evenVBand="0" w:oddHBand="0" w:evenHBand="0" w:firstRowFirstColumn="0" w:firstRowLastColumn="0" w:lastRowFirstColumn="0" w:lastRowLastColumn="0"/>
            <w:tcW w:w="1134" w:type="dxa"/>
          </w:tcPr>
          <w:p w:rsidR="004D6CB8" w:rsidRPr="005B03E0" w:rsidRDefault="004D6CB8"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rPr>
            </w:pPr>
            <w:r w:rsidRPr="005B03E0">
              <w:rPr>
                <w:rFonts w:ascii="Times New Roman" w:hAnsi="Times New Roman"/>
                <w:sz w:val="20"/>
                <w:szCs w:val="20"/>
              </w:rPr>
              <w:t>VIII</w:t>
            </w:r>
          </w:p>
        </w:tc>
        <w:tc>
          <w:tcPr>
            <w:tcW w:w="1701" w:type="dxa"/>
          </w:tcPr>
          <w:p w:rsidR="004D6CB8" w:rsidRPr="005B03E0" w:rsidRDefault="004D6CB8"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B03E0">
              <w:rPr>
                <w:rFonts w:ascii="Times New Roman" w:hAnsi="Times New Roman"/>
                <w:sz w:val="20"/>
                <w:szCs w:val="20"/>
              </w:rPr>
              <w:t>1/9</w:t>
            </w:r>
          </w:p>
        </w:tc>
        <w:tc>
          <w:tcPr>
            <w:cnfStyle w:val="000010000000" w:firstRow="0" w:lastRow="0" w:firstColumn="0" w:lastColumn="0" w:oddVBand="1" w:evenVBand="0" w:oddHBand="0" w:evenHBand="0" w:firstRowFirstColumn="0" w:firstRowLastColumn="0" w:lastRowFirstColumn="0" w:lastRowLastColumn="0"/>
            <w:tcW w:w="2536" w:type="dxa"/>
          </w:tcPr>
          <w:p w:rsidR="004D6CB8" w:rsidRPr="005B03E0" w:rsidRDefault="004D6CB8"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rPr>
            </w:pPr>
            <w:r w:rsidRPr="005B03E0">
              <w:rPr>
                <w:rFonts w:ascii="Times New Roman" w:hAnsi="Times New Roman"/>
                <w:sz w:val="20"/>
                <w:szCs w:val="20"/>
              </w:rPr>
              <w:t>Лилјана Светозаревић</w:t>
            </w:r>
          </w:p>
        </w:tc>
      </w:tr>
    </w:tbl>
    <w:p w:rsidR="0007336E" w:rsidRPr="0007336E" w:rsidRDefault="0007336E" w:rsidP="0007336E">
      <w:pPr>
        <w:tabs>
          <w:tab w:val="left" w:pos="2133"/>
        </w:tabs>
        <w:overflowPunct w:val="0"/>
        <w:autoSpaceDE w:val="0"/>
        <w:autoSpaceDN w:val="0"/>
        <w:adjustRightInd w:val="0"/>
        <w:spacing w:after="0" w:line="240" w:lineRule="auto"/>
        <w:textAlignment w:val="baseline"/>
        <w:rPr>
          <w:rFonts w:ascii="Times New Roman" w:hAnsi="Times New Roman"/>
          <w:i/>
          <w:color w:val="FF0000"/>
          <w:sz w:val="28"/>
          <w:szCs w:val="28"/>
          <w:lang w:val="en-GB"/>
        </w:rPr>
      </w:pPr>
    </w:p>
    <w:p w:rsidR="0007336E" w:rsidRPr="0007336E" w:rsidRDefault="0007336E" w:rsidP="0007336E">
      <w:pPr>
        <w:tabs>
          <w:tab w:val="left" w:pos="2133"/>
        </w:tabs>
        <w:overflowPunct w:val="0"/>
        <w:autoSpaceDE w:val="0"/>
        <w:autoSpaceDN w:val="0"/>
        <w:adjustRightInd w:val="0"/>
        <w:spacing w:after="0" w:line="240" w:lineRule="auto"/>
        <w:textAlignment w:val="baseline"/>
        <w:rPr>
          <w:rFonts w:ascii="Times New Roman" w:hAnsi="Times New Roman"/>
          <w:i/>
          <w:sz w:val="28"/>
          <w:szCs w:val="28"/>
          <w:lang w:val="en-GB"/>
        </w:rPr>
      </w:pPr>
      <w:r w:rsidRPr="0007336E">
        <w:rPr>
          <w:rFonts w:ascii="Times New Roman" w:hAnsi="Times New Roman"/>
          <w:i/>
          <w:sz w:val="28"/>
          <w:szCs w:val="28"/>
          <w:lang w:val="en-GB"/>
        </w:rPr>
        <w:t xml:space="preserve">2.2.1.3.4. </w:t>
      </w:r>
      <w:r w:rsidRPr="005B03E0">
        <w:rPr>
          <w:rFonts w:ascii="Times New Roman" w:hAnsi="Times New Roman"/>
          <w:i/>
          <w:szCs w:val="24"/>
          <w:lang w:val="en-GB"/>
        </w:rPr>
        <w:t>Припремна настава</w:t>
      </w:r>
    </w:p>
    <w:p w:rsidR="0007336E" w:rsidRPr="000D2C3D" w:rsidRDefault="0007336E" w:rsidP="0007336E">
      <w:pPr>
        <w:tabs>
          <w:tab w:val="left" w:pos="2133"/>
        </w:tabs>
        <w:overflowPunct w:val="0"/>
        <w:autoSpaceDE w:val="0"/>
        <w:autoSpaceDN w:val="0"/>
        <w:adjustRightInd w:val="0"/>
        <w:spacing w:after="0" w:line="240" w:lineRule="auto"/>
        <w:textAlignment w:val="baseline"/>
        <w:rPr>
          <w:rFonts w:ascii="Times New Roman" w:hAnsi="Times New Roman"/>
          <w:sz w:val="14"/>
          <w:szCs w:val="14"/>
          <w:lang w:val="en-GB"/>
        </w:rPr>
      </w:pPr>
    </w:p>
    <w:p w:rsidR="0007336E" w:rsidRPr="005B03E0" w:rsidRDefault="0007336E" w:rsidP="004005B3">
      <w:pPr>
        <w:numPr>
          <w:ilvl w:val="0"/>
          <w:numId w:val="71"/>
        </w:numPr>
        <w:tabs>
          <w:tab w:val="left" w:pos="2133"/>
        </w:tabs>
        <w:overflowPunct w:val="0"/>
        <w:autoSpaceDE w:val="0"/>
        <w:autoSpaceDN w:val="0"/>
        <w:adjustRightInd w:val="0"/>
        <w:spacing w:after="0" w:line="240" w:lineRule="auto"/>
        <w:textAlignment w:val="baseline"/>
        <w:rPr>
          <w:rFonts w:ascii="Times New Roman" w:hAnsi="Times New Roman"/>
          <w:sz w:val="20"/>
          <w:szCs w:val="24"/>
          <w:lang w:val="en-GB"/>
        </w:rPr>
      </w:pPr>
      <w:r w:rsidRPr="005B03E0">
        <w:rPr>
          <w:rFonts w:ascii="Times New Roman" w:hAnsi="Times New Roman"/>
          <w:sz w:val="20"/>
          <w:szCs w:val="24"/>
          <w:lang w:val="en-GB"/>
        </w:rPr>
        <w:t>Припрема за полагање завршног испита</w:t>
      </w:r>
    </w:p>
    <w:tbl>
      <w:tblPr>
        <w:tblStyle w:val="GridTable6Colorful1"/>
        <w:tblW w:w="9756" w:type="dxa"/>
        <w:tblLayout w:type="fixed"/>
        <w:tblLook w:val="0000" w:firstRow="0" w:lastRow="0" w:firstColumn="0" w:lastColumn="0" w:noHBand="0" w:noVBand="0"/>
      </w:tblPr>
      <w:tblGrid>
        <w:gridCol w:w="2660"/>
        <w:gridCol w:w="1984"/>
        <w:gridCol w:w="2948"/>
        <w:gridCol w:w="2164"/>
      </w:tblGrid>
      <w:tr w:rsidR="0007336E" w:rsidRPr="005B03E0" w:rsidTr="00BC3B7A">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2660"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предмет</w:t>
            </w:r>
          </w:p>
        </w:tc>
        <w:tc>
          <w:tcPr>
            <w:tcW w:w="1984"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број група</w:t>
            </w:r>
          </w:p>
        </w:tc>
        <w:tc>
          <w:tcPr>
            <w:cnfStyle w:val="000010000000" w:firstRow="0" w:lastRow="0" w:firstColumn="0" w:lastColumn="0" w:oddVBand="1" w:evenVBand="0" w:oddHBand="0" w:evenHBand="0" w:firstRowFirstColumn="0" w:firstRowLastColumn="0" w:lastRowFirstColumn="0" w:lastRowLastColumn="0"/>
            <w:tcW w:w="2948"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број часова по предмету</w:t>
            </w:r>
          </w:p>
        </w:tc>
        <w:tc>
          <w:tcPr>
            <w:tcW w:w="2164"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укупно</w:t>
            </w:r>
          </w:p>
        </w:tc>
      </w:tr>
      <w:tr w:rsidR="0007336E" w:rsidRPr="005B03E0" w:rsidTr="00BC3B7A">
        <w:trPr>
          <w:trHeight w:val="321"/>
        </w:trPr>
        <w:tc>
          <w:tcPr>
            <w:cnfStyle w:val="000010000000" w:firstRow="0" w:lastRow="0" w:firstColumn="0" w:lastColumn="0" w:oddVBand="1" w:evenVBand="0" w:oddHBand="0" w:evenHBand="0" w:firstRowFirstColumn="0" w:firstRowLastColumn="0" w:lastRowFirstColumn="0" w:lastRowLastColumn="0"/>
            <w:tcW w:w="2660"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српски језик</w:t>
            </w:r>
          </w:p>
        </w:tc>
        <w:tc>
          <w:tcPr>
            <w:tcW w:w="1984" w:type="dxa"/>
          </w:tcPr>
          <w:p w:rsidR="0007336E" w:rsidRPr="005B03E0" w:rsidRDefault="00D11127"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B03E0">
              <w:rPr>
                <w:rFonts w:ascii="Times New Roman" w:hAnsi="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2948"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10</w:t>
            </w:r>
          </w:p>
        </w:tc>
        <w:tc>
          <w:tcPr>
            <w:tcW w:w="2164"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40</w:t>
            </w:r>
          </w:p>
        </w:tc>
      </w:tr>
      <w:tr w:rsidR="0007336E" w:rsidRPr="005B03E0" w:rsidTr="00BC3B7A">
        <w:trPr>
          <w:cnfStyle w:val="000000100000" w:firstRow="0" w:lastRow="0" w:firstColumn="0" w:lastColumn="0" w:oddVBand="0" w:evenVBand="0" w:oddHBand="1" w:evenHBand="0" w:firstRowFirstColumn="0" w:firstRowLastColumn="0" w:lastRowFirstColumn="0" w:lastRowLastColumn="0"/>
          <w:trHeight w:val="321"/>
        </w:trPr>
        <w:tc>
          <w:tcPr>
            <w:cnfStyle w:val="000010000000" w:firstRow="0" w:lastRow="0" w:firstColumn="0" w:lastColumn="0" w:oddVBand="1" w:evenVBand="0" w:oddHBand="0" w:evenHBand="0" w:firstRowFirstColumn="0" w:firstRowLastColumn="0" w:lastRowFirstColumn="0" w:lastRowLastColumn="0"/>
            <w:tcW w:w="2660"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математика</w:t>
            </w:r>
          </w:p>
        </w:tc>
        <w:tc>
          <w:tcPr>
            <w:tcW w:w="1984" w:type="dxa"/>
          </w:tcPr>
          <w:p w:rsidR="0007336E" w:rsidRPr="005B03E0" w:rsidRDefault="00D11127"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B03E0">
              <w:rPr>
                <w:rFonts w:ascii="Times New Roman" w:hAnsi="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2948"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10</w:t>
            </w:r>
          </w:p>
        </w:tc>
        <w:tc>
          <w:tcPr>
            <w:tcW w:w="2164"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40</w:t>
            </w:r>
          </w:p>
        </w:tc>
      </w:tr>
      <w:tr w:rsidR="0007336E" w:rsidRPr="005B03E0" w:rsidTr="00BC3B7A">
        <w:trPr>
          <w:trHeight w:val="321"/>
        </w:trPr>
        <w:tc>
          <w:tcPr>
            <w:cnfStyle w:val="000010000000" w:firstRow="0" w:lastRow="0" w:firstColumn="0" w:lastColumn="0" w:oddVBand="1" w:evenVBand="0" w:oddHBand="0" w:evenHBand="0" w:firstRowFirstColumn="0" w:firstRowLastColumn="0" w:lastRowFirstColumn="0" w:lastRowLastColumn="0"/>
            <w:tcW w:w="2660"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остали предмети</w:t>
            </w:r>
          </w:p>
        </w:tc>
        <w:tc>
          <w:tcPr>
            <w:tcW w:w="1984" w:type="dxa"/>
          </w:tcPr>
          <w:p w:rsidR="0007336E" w:rsidRPr="005B03E0" w:rsidRDefault="00D11127"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B03E0">
              <w:rPr>
                <w:rFonts w:ascii="Times New Roman" w:hAnsi="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2948"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4 x 5=20</w:t>
            </w:r>
          </w:p>
        </w:tc>
        <w:tc>
          <w:tcPr>
            <w:tcW w:w="2164"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80</w:t>
            </w:r>
          </w:p>
        </w:tc>
      </w:tr>
      <w:tr w:rsidR="0007336E" w:rsidRPr="005B03E0" w:rsidTr="00BC3B7A">
        <w:trPr>
          <w:cnfStyle w:val="000000100000" w:firstRow="0" w:lastRow="0" w:firstColumn="0" w:lastColumn="0" w:oddVBand="0" w:evenVBand="0" w:oddHBand="1" w:evenHBand="0" w:firstRowFirstColumn="0" w:firstRowLastColumn="0" w:lastRowFirstColumn="0" w:lastRowLastColumn="0"/>
          <w:trHeight w:val="339"/>
        </w:trPr>
        <w:tc>
          <w:tcPr>
            <w:cnfStyle w:val="000010000000" w:firstRow="0" w:lastRow="0" w:firstColumn="0" w:lastColumn="0" w:oddVBand="1" w:evenVBand="0" w:oddHBand="0" w:evenHBand="0" w:firstRowFirstColumn="0" w:firstRowLastColumn="0" w:lastRowFirstColumn="0" w:lastRowLastColumn="0"/>
            <w:tcW w:w="2660"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укупно</w:t>
            </w:r>
          </w:p>
        </w:tc>
        <w:tc>
          <w:tcPr>
            <w:tcW w:w="1984"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4</w:t>
            </w:r>
          </w:p>
        </w:tc>
        <w:tc>
          <w:tcPr>
            <w:cnfStyle w:val="000010000000" w:firstRow="0" w:lastRow="0" w:firstColumn="0" w:lastColumn="0" w:oddVBand="1" w:evenVBand="0" w:oddHBand="0" w:evenHBand="0" w:firstRowFirstColumn="0" w:firstRowLastColumn="0" w:lastRowFirstColumn="0" w:lastRowLastColumn="0"/>
            <w:tcW w:w="2948"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b/>
                <w:bCs/>
                <w:sz w:val="20"/>
                <w:szCs w:val="20"/>
                <w:lang w:val="en-GB"/>
              </w:rPr>
            </w:pPr>
            <w:r w:rsidRPr="005B03E0">
              <w:rPr>
                <w:rFonts w:ascii="Times New Roman" w:hAnsi="Times New Roman"/>
                <w:b/>
                <w:bCs/>
                <w:sz w:val="20"/>
                <w:szCs w:val="20"/>
                <w:lang w:val="en-GB"/>
              </w:rPr>
              <w:t>40</w:t>
            </w:r>
          </w:p>
        </w:tc>
        <w:tc>
          <w:tcPr>
            <w:tcW w:w="2164"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lang w:val="en-GB"/>
              </w:rPr>
            </w:pPr>
            <w:r w:rsidRPr="005B03E0">
              <w:rPr>
                <w:rFonts w:ascii="Times New Roman" w:hAnsi="Times New Roman"/>
                <w:b/>
                <w:bCs/>
                <w:sz w:val="20"/>
                <w:szCs w:val="20"/>
                <w:lang w:val="en-GB"/>
              </w:rPr>
              <w:t>160</w:t>
            </w:r>
          </w:p>
        </w:tc>
      </w:tr>
    </w:tbl>
    <w:p w:rsidR="0007336E" w:rsidRPr="0007336E" w:rsidRDefault="0007336E" w:rsidP="0007336E">
      <w:pPr>
        <w:tabs>
          <w:tab w:val="left" w:pos="2133"/>
        </w:tabs>
        <w:overflowPunct w:val="0"/>
        <w:autoSpaceDE w:val="0"/>
        <w:autoSpaceDN w:val="0"/>
        <w:adjustRightInd w:val="0"/>
        <w:spacing w:after="0" w:line="240" w:lineRule="auto"/>
        <w:textAlignment w:val="baseline"/>
        <w:rPr>
          <w:rFonts w:ascii="Times New Roman" w:hAnsi="Times New Roman"/>
          <w:color w:val="FF0000"/>
          <w:sz w:val="28"/>
          <w:szCs w:val="20"/>
          <w:lang w:val="en-GB"/>
        </w:rPr>
      </w:pPr>
    </w:p>
    <w:p w:rsidR="0007336E" w:rsidRPr="0007336E" w:rsidRDefault="0007336E" w:rsidP="0007336E">
      <w:pPr>
        <w:tabs>
          <w:tab w:val="left" w:pos="2133"/>
        </w:tabs>
        <w:overflowPunct w:val="0"/>
        <w:autoSpaceDE w:val="0"/>
        <w:autoSpaceDN w:val="0"/>
        <w:adjustRightInd w:val="0"/>
        <w:spacing w:after="0" w:line="240" w:lineRule="auto"/>
        <w:textAlignment w:val="baseline"/>
        <w:rPr>
          <w:rFonts w:ascii="Times New Roman" w:hAnsi="Times New Roman"/>
          <w:color w:val="FF0000"/>
          <w:sz w:val="28"/>
          <w:szCs w:val="20"/>
          <w:lang w:val="en-GB"/>
        </w:rPr>
      </w:pPr>
      <w:r w:rsidRPr="0007336E">
        <w:rPr>
          <w:rFonts w:ascii="Times New Roman" w:hAnsi="Times New Roman"/>
          <w:sz w:val="28"/>
          <w:szCs w:val="20"/>
          <w:lang w:val="en-GB"/>
        </w:rPr>
        <w:t xml:space="preserve"> </w:t>
      </w:r>
      <w:r w:rsidRPr="005B03E0">
        <w:rPr>
          <w:rFonts w:ascii="Times New Roman" w:hAnsi="Times New Roman"/>
          <w:szCs w:val="20"/>
          <w:lang w:val="en-GB"/>
        </w:rPr>
        <w:t xml:space="preserve">Б) </w:t>
      </w:r>
      <w:r w:rsidRPr="005B03E0">
        <w:rPr>
          <w:rFonts w:ascii="Times New Roman" w:hAnsi="Times New Roman"/>
          <w:sz w:val="20"/>
          <w:szCs w:val="18"/>
          <w:lang w:val="en-GB"/>
        </w:rPr>
        <w:t>Припрема за учешће на верификованим такмичењима</w:t>
      </w:r>
    </w:p>
    <w:p w:rsidR="0007336E" w:rsidRPr="0007336E" w:rsidRDefault="0007336E" w:rsidP="0007336E">
      <w:pPr>
        <w:tabs>
          <w:tab w:val="left" w:pos="2133"/>
        </w:tabs>
        <w:overflowPunct w:val="0"/>
        <w:autoSpaceDE w:val="0"/>
        <w:autoSpaceDN w:val="0"/>
        <w:adjustRightInd w:val="0"/>
        <w:spacing w:after="0" w:line="240" w:lineRule="auto"/>
        <w:textAlignment w:val="baseline"/>
        <w:rPr>
          <w:rFonts w:ascii="Times New Roman" w:hAnsi="Times New Roman"/>
          <w:sz w:val="16"/>
          <w:szCs w:val="16"/>
          <w:lang w:val="en-GB"/>
        </w:rPr>
      </w:pPr>
    </w:p>
    <w:tbl>
      <w:tblPr>
        <w:tblStyle w:val="GridTable6Colorful1"/>
        <w:tblW w:w="9743" w:type="dxa"/>
        <w:tblLayout w:type="fixed"/>
        <w:tblLook w:val="0000" w:firstRow="0" w:lastRow="0" w:firstColumn="0" w:lastColumn="0" w:noHBand="0" w:noVBand="0"/>
      </w:tblPr>
      <w:tblGrid>
        <w:gridCol w:w="2712"/>
        <w:gridCol w:w="3261"/>
        <w:gridCol w:w="3770"/>
      </w:tblGrid>
      <w:tr w:rsidR="0007336E" w:rsidRPr="005B03E0" w:rsidTr="0060272B">
        <w:trPr>
          <w:cnfStyle w:val="000000100000" w:firstRow="0" w:lastRow="0" w:firstColumn="0" w:lastColumn="0" w:oddVBand="0" w:evenVBand="0" w:oddHBand="1" w:evenHBand="0" w:firstRowFirstColumn="0" w:firstRowLastColumn="0" w:lastRowFirstColumn="0" w:lastRowLastColumn="0"/>
          <w:trHeight w:val="352"/>
        </w:trPr>
        <w:tc>
          <w:tcPr>
            <w:cnfStyle w:val="000010000000" w:firstRow="0" w:lastRow="0" w:firstColumn="0" w:lastColumn="0" w:oddVBand="1" w:evenVBand="0" w:oddHBand="0" w:evenHBand="0" w:firstRowFirstColumn="0" w:firstRowLastColumn="0" w:lastRowFirstColumn="0" w:lastRowLastColumn="0"/>
            <w:tcW w:w="2712"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Предмет</w:t>
            </w:r>
          </w:p>
        </w:tc>
        <w:tc>
          <w:tcPr>
            <w:tcW w:w="3261"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Нед.</w:t>
            </w:r>
          </w:p>
        </w:tc>
        <w:tc>
          <w:tcPr>
            <w:cnfStyle w:val="000010000000" w:firstRow="0" w:lastRow="0" w:firstColumn="0" w:lastColumn="0" w:oddVBand="1" w:evenVBand="0" w:oddHBand="0" w:evenHBand="0" w:firstRowFirstColumn="0" w:firstRowLastColumn="0" w:lastRowFirstColumn="0" w:lastRowLastColumn="0"/>
            <w:tcW w:w="3770"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Год.</w:t>
            </w:r>
          </w:p>
        </w:tc>
      </w:tr>
      <w:tr w:rsidR="0007336E" w:rsidRPr="005B03E0" w:rsidTr="0060272B">
        <w:trPr>
          <w:trHeight w:val="219"/>
        </w:trPr>
        <w:tc>
          <w:tcPr>
            <w:cnfStyle w:val="000010000000" w:firstRow="0" w:lastRow="0" w:firstColumn="0" w:lastColumn="0" w:oddVBand="1" w:evenVBand="0" w:oddHBand="0" w:evenHBand="0" w:firstRowFirstColumn="0" w:firstRowLastColumn="0" w:lastRowFirstColumn="0" w:lastRowLastColumn="0"/>
            <w:tcW w:w="2712"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 xml:space="preserve">српски језик </w:t>
            </w:r>
          </w:p>
        </w:tc>
        <w:tc>
          <w:tcPr>
            <w:tcW w:w="3261"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lang w:val="en-GB"/>
              </w:rPr>
            </w:pPr>
            <w:r w:rsidRPr="005B03E0">
              <w:rPr>
                <w:rFonts w:ascii="Times New Roman" w:hAnsi="Times New Roman"/>
                <w:color w:val="auto"/>
                <w:sz w:val="20"/>
                <w:szCs w:val="20"/>
                <w:lang w:val="en-GB"/>
              </w:rPr>
              <w:t>2,5</w:t>
            </w:r>
          </w:p>
        </w:tc>
        <w:tc>
          <w:tcPr>
            <w:cnfStyle w:val="000010000000" w:firstRow="0" w:lastRow="0" w:firstColumn="0" w:lastColumn="0" w:oddVBand="1" w:evenVBand="0" w:oddHBand="0" w:evenHBand="0" w:firstRowFirstColumn="0" w:firstRowLastColumn="0" w:lastRowFirstColumn="0" w:lastRowLastColumn="0"/>
            <w:tcW w:w="3770"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color w:val="auto"/>
                <w:sz w:val="20"/>
                <w:szCs w:val="20"/>
                <w:lang w:val="en-GB"/>
              </w:rPr>
            </w:pPr>
            <w:r w:rsidRPr="005B03E0">
              <w:rPr>
                <w:rFonts w:ascii="Times New Roman" w:hAnsi="Times New Roman"/>
                <w:color w:val="auto"/>
                <w:sz w:val="20"/>
                <w:szCs w:val="20"/>
                <w:lang w:val="en-GB"/>
              </w:rPr>
              <w:t>90</w:t>
            </w:r>
          </w:p>
        </w:tc>
      </w:tr>
      <w:tr w:rsidR="0007336E" w:rsidRPr="005B03E0" w:rsidTr="0060272B">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712"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страни језик</w:t>
            </w:r>
          </w:p>
        </w:tc>
        <w:tc>
          <w:tcPr>
            <w:tcW w:w="3261"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lang w:val="en-GB"/>
              </w:rPr>
            </w:pPr>
            <w:r w:rsidRPr="005B03E0">
              <w:rPr>
                <w:rFonts w:ascii="Times New Roman" w:hAnsi="Times New Roman"/>
                <w:color w:val="auto"/>
                <w:sz w:val="20"/>
                <w:szCs w:val="20"/>
                <w:lang w:val="en-GB"/>
              </w:rPr>
              <w:t>1</w:t>
            </w:r>
          </w:p>
        </w:tc>
        <w:tc>
          <w:tcPr>
            <w:cnfStyle w:val="000010000000" w:firstRow="0" w:lastRow="0" w:firstColumn="0" w:lastColumn="0" w:oddVBand="1" w:evenVBand="0" w:oddHBand="0" w:evenHBand="0" w:firstRowFirstColumn="0" w:firstRowLastColumn="0" w:lastRowFirstColumn="0" w:lastRowLastColumn="0"/>
            <w:tcW w:w="3770"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color w:val="auto"/>
                <w:sz w:val="20"/>
                <w:szCs w:val="20"/>
                <w:lang w:val="en-GB"/>
              </w:rPr>
            </w:pPr>
            <w:r w:rsidRPr="005B03E0">
              <w:rPr>
                <w:rFonts w:ascii="Times New Roman" w:hAnsi="Times New Roman"/>
                <w:color w:val="auto"/>
                <w:sz w:val="20"/>
                <w:szCs w:val="20"/>
                <w:lang w:val="en-GB"/>
              </w:rPr>
              <w:t>36</w:t>
            </w:r>
          </w:p>
        </w:tc>
      </w:tr>
      <w:tr w:rsidR="0007336E" w:rsidRPr="005B03E0" w:rsidTr="0060272B">
        <w:trPr>
          <w:trHeight w:val="236"/>
        </w:trPr>
        <w:tc>
          <w:tcPr>
            <w:cnfStyle w:val="000010000000" w:firstRow="0" w:lastRow="0" w:firstColumn="0" w:lastColumn="0" w:oddVBand="1" w:evenVBand="0" w:oddHBand="0" w:evenHBand="0" w:firstRowFirstColumn="0" w:firstRowLastColumn="0" w:lastRowFirstColumn="0" w:lastRowLastColumn="0"/>
            <w:tcW w:w="2712"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математика</w:t>
            </w:r>
          </w:p>
        </w:tc>
        <w:tc>
          <w:tcPr>
            <w:tcW w:w="3261" w:type="dxa"/>
          </w:tcPr>
          <w:p w:rsidR="0007336E" w:rsidRPr="005B03E0" w:rsidRDefault="0060272B"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lang w:val="en-GB"/>
              </w:rPr>
            </w:pPr>
            <w:r w:rsidRPr="005B03E0">
              <w:rPr>
                <w:rFonts w:ascii="Times New Roman" w:hAnsi="Times New Roman"/>
                <w:color w:val="auto"/>
                <w:sz w:val="20"/>
                <w:szCs w:val="20"/>
                <w:lang w:val="en-GB"/>
              </w:rPr>
              <w:t>2</w:t>
            </w:r>
            <w:r w:rsidR="0007336E" w:rsidRPr="005B03E0">
              <w:rPr>
                <w:rFonts w:ascii="Times New Roman" w:hAnsi="Times New Roman"/>
                <w:color w:val="auto"/>
                <w:sz w:val="20"/>
                <w:szCs w:val="20"/>
                <w:lang w:val="en-GB"/>
              </w:rPr>
              <w:t>,5</w:t>
            </w:r>
          </w:p>
        </w:tc>
        <w:tc>
          <w:tcPr>
            <w:cnfStyle w:val="000010000000" w:firstRow="0" w:lastRow="0" w:firstColumn="0" w:lastColumn="0" w:oddVBand="1" w:evenVBand="0" w:oddHBand="0" w:evenHBand="0" w:firstRowFirstColumn="0" w:firstRowLastColumn="0" w:lastRowFirstColumn="0" w:lastRowLastColumn="0"/>
            <w:tcW w:w="3770" w:type="dxa"/>
          </w:tcPr>
          <w:p w:rsidR="0007336E" w:rsidRPr="005B03E0" w:rsidRDefault="0060272B" w:rsidP="0007336E">
            <w:pPr>
              <w:tabs>
                <w:tab w:val="left" w:pos="2133"/>
              </w:tabs>
              <w:overflowPunct w:val="0"/>
              <w:autoSpaceDE w:val="0"/>
              <w:autoSpaceDN w:val="0"/>
              <w:adjustRightInd w:val="0"/>
              <w:spacing w:after="0" w:line="240" w:lineRule="auto"/>
              <w:jc w:val="center"/>
              <w:textAlignment w:val="baseline"/>
              <w:rPr>
                <w:rFonts w:ascii="Times New Roman" w:hAnsi="Times New Roman"/>
                <w:color w:val="auto"/>
                <w:sz w:val="20"/>
                <w:szCs w:val="20"/>
                <w:lang w:val="en-GB"/>
              </w:rPr>
            </w:pPr>
            <w:r w:rsidRPr="005B03E0">
              <w:rPr>
                <w:rFonts w:ascii="Times New Roman" w:hAnsi="Times New Roman"/>
                <w:color w:val="auto"/>
                <w:sz w:val="20"/>
                <w:szCs w:val="20"/>
                <w:lang w:val="en-GB"/>
              </w:rPr>
              <w:t>90</w:t>
            </w:r>
          </w:p>
        </w:tc>
      </w:tr>
      <w:tr w:rsidR="0007336E" w:rsidRPr="005B03E0" w:rsidTr="0060272B">
        <w:trPr>
          <w:cnfStyle w:val="000000100000" w:firstRow="0" w:lastRow="0" w:firstColumn="0" w:lastColumn="0" w:oddVBand="0" w:evenVBand="0" w:oddHBand="1" w:evenHBand="0" w:firstRowFirstColumn="0" w:firstRowLastColumn="0" w:lastRowFirstColumn="0" w:lastRowLastColumn="0"/>
          <w:trHeight w:val="194"/>
        </w:trPr>
        <w:tc>
          <w:tcPr>
            <w:cnfStyle w:val="000010000000" w:firstRow="0" w:lastRow="0" w:firstColumn="0" w:lastColumn="0" w:oddVBand="1" w:evenVBand="0" w:oddHBand="0" w:evenHBand="0" w:firstRowFirstColumn="0" w:firstRowLastColumn="0" w:lastRowFirstColumn="0" w:lastRowLastColumn="0"/>
            <w:tcW w:w="2712"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ТИО</w:t>
            </w:r>
          </w:p>
        </w:tc>
        <w:tc>
          <w:tcPr>
            <w:tcW w:w="3261"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lang w:val="en-GB"/>
              </w:rPr>
            </w:pPr>
            <w:r w:rsidRPr="005B03E0">
              <w:rPr>
                <w:rFonts w:ascii="Times New Roman" w:hAnsi="Times New Roman"/>
                <w:color w:val="auto"/>
                <w:sz w:val="20"/>
                <w:szCs w:val="20"/>
                <w:lang w:val="en-GB"/>
              </w:rPr>
              <w:t>2</w:t>
            </w:r>
          </w:p>
        </w:tc>
        <w:tc>
          <w:tcPr>
            <w:cnfStyle w:val="000010000000" w:firstRow="0" w:lastRow="0" w:firstColumn="0" w:lastColumn="0" w:oddVBand="1" w:evenVBand="0" w:oddHBand="0" w:evenHBand="0" w:firstRowFirstColumn="0" w:firstRowLastColumn="0" w:lastRowFirstColumn="0" w:lastRowLastColumn="0"/>
            <w:tcW w:w="3770"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color w:val="auto"/>
                <w:sz w:val="20"/>
                <w:szCs w:val="20"/>
                <w:lang w:val="en-GB"/>
              </w:rPr>
            </w:pPr>
            <w:r w:rsidRPr="005B03E0">
              <w:rPr>
                <w:rFonts w:ascii="Times New Roman" w:hAnsi="Times New Roman"/>
                <w:color w:val="auto"/>
                <w:sz w:val="20"/>
                <w:szCs w:val="20"/>
                <w:lang w:val="en-GB"/>
              </w:rPr>
              <w:t>72</w:t>
            </w:r>
          </w:p>
        </w:tc>
      </w:tr>
      <w:tr w:rsidR="0007336E" w:rsidRPr="005B03E0" w:rsidTr="0060272B">
        <w:trPr>
          <w:trHeight w:val="271"/>
        </w:trPr>
        <w:tc>
          <w:tcPr>
            <w:cnfStyle w:val="000010000000" w:firstRow="0" w:lastRow="0" w:firstColumn="0" w:lastColumn="0" w:oddVBand="1" w:evenVBand="0" w:oddHBand="0" w:evenHBand="0" w:firstRowFirstColumn="0" w:firstRowLastColumn="0" w:lastRowFirstColumn="0" w:lastRowLastColumn="0"/>
            <w:tcW w:w="2712"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физичко вас.</w:t>
            </w:r>
          </w:p>
        </w:tc>
        <w:tc>
          <w:tcPr>
            <w:tcW w:w="3261"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0"/>
                <w:szCs w:val="20"/>
                <w:lang w:val="en-GB"/>
              </w:rPr>
            </w:pPr>
            <w:r w:rsidRPr="005B03E0">
              <w:rPr>
                <w:rFonts w:ascii="Times New Roman" w:hAnsi="Times New Roman"/>
                <w:color w:val="auto"/>
                <w:sz w:val="20"/>
                <w:szCs w:val="20"/>
                <w:lang w:val="en-GB"/>
              </w:rPr>
              <w:t>3</w:t>
            </w:r>
          </w:p>
        </w:tc>
        <w:tc>
          <w:tcPr>
            <w:cnfStyle w:val="000010000000" w:firstRow="0" w:lastRow="0" w:firstColumn="0" w:lastColumn="0" w:oddVBand="1" w:evenVBand="0" w:oddHBand="0" w:evenHBand="0" w:firstRowFirstColumn="0" w:firstRowLastColumn="0" w:lastRowFirstColumn="0" w:lastRowLastColumn="0"/>
            <w:tcW w:w="3770"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color w:val="auto"/>
                <w:sz w:val="20"/>
                <w:szCs w:val="20"/>
                <w:lang w:val="en-GB"/>
              </w:rPr>
            </w:pPr>
            <w:r w:rsidRPr="005B03E0">
              <w:rPr>
                <w:rFonts w:ascii="Times New Roman" w:hAnsi="Times New Roman"/>
                <w:color w:val="auto"/>
                <w:sz w:val="20"/>
                <w:szCs w:val="20"/>
                <w:lang w:val="en-GB"/>
              </w:rPr>
              <w:t>108</w:t>
            </w:r>
          </w:p>
        </w:tc>
      </w:tr>
      <w:tr w:rsidR="0007336E" w:rsidRPr="005B03E0" w:rsidTr="0060272B">
        <w:trPr>
          <w:cnfStyle w:val="000000100000" w:firstRow="0" w:lastRow="0" w:firstColumn="0" w:lastColumn="0" w:oddVBand="0" w:evenVBand="0" w:oddHBand="1" w:evenHBand="0" w:firstRowFirstColumn="0" w:firstRowLastColumn="0" w:lastRowFirstColumn="0" w:lastRowLastColumn="0"/>
          <w:trHeight w:val="202"/>
        </w:trPr>
        <w:tc>
          <w:tcPr>
            <w:cnfStyle w:val="000010000000" w:firstRow="0" w:lastRow="0" w:firstColumn="0" w:lastColumn="0" w:oddVBand="1" w:evenVBand="0" w:oddHBand="0" w:evenHBand="0" w:firstRowFirstColumn="0" w:firstRowLastColumn="0" w:lastRowFirstColumn="0" w:lastRowLastColumn="0"/>
            <w:tcW w:w="2712"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Укупно</w:t>
            </w:r>
          </w:p>
        </w:tc>
        <w:tc>
          <w:tcPr>
            <w:tcW w:w="3261"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lang w:val="en-GB"/>
              </w:rPr>
            </w:pPr>
            <w:r w:rsidRPr="005B03E0">
              <w:rPr>
                <w:rFonts w:ascii="Times New Roman" w:hAnsi="Times New Roman"/>
                <w:color w:val="auto"/>
                <w:sz w:val="20"/>
                <w:szCs w:val="20"/>
                <w:lang w:val="en-GB"/>
              </w:rPr>
              <w:t>1</w:t>
            </w:r>
            <w:r w:rsidR="0060272B" w:rsidRPr="005B03E0">
              <w:rPr>
                <w:rFonts w:ascii="Times New Roman" w:hAnsi="Times New Roman"/>
                <w:color w:val="auto"/>
                <w:sz w:val="20"/>
                <w:szCs w:val="20"/>
                <w:lang w:val="en-GB"/>
              </w:rPr>
              <w:t>2</w:t>
            </w:r>
          </w:p>
        </w:tc>
        <w:tc>
          <w:tcPr>
            <w:cnfStyle w:val="000010000000" w:firstRow="0" w:lastRow="0" w:firstColumn="0" w:lastColumn="0" w:oddVBand="1" w:evenVBand="0" w:oddHBand="0" w:evenHBand="0" w:firstRowFirstColumn="0" w:firstRowLastColumn="0" w:lastRowFirstColumn="0" w:lastRowLastColumn="0"/>
            <w:tcW w:w="3770" w:type="dxa"/>
          </w:tcPr>
          <w:p w:rsidR="0007336E" w:rsidRPr="005B03E0" w:rsidRDefault="0060272B" w:rsidP="0007336E">
            <w:pPr>
              <w:tabs>
                <w:tab w:val="left" w:pos="2133"/>
              </w:tabs>
              <w:overflowPunct w:val="0"/>
              <w:autoSpaceDE w:val="0"/>
              <w:autoSpaceDN w:val="0"/>
              <w:adjustRightInd w:val="0"/>
              <w:spacing w:after="0" w:line="240" w:lineRule="auto"/>
              <w:jc w:val="center"/>
              <w:textAlignment w:val="baseline"/>
              <w:rPr>
                <w:rFonts w:ascii="Times New Roman" w:hAnsi="Times New Roman"/>
                <w:b/>
                <w:bCs/>
                <w:color w:val="auto"/>
                <w:sz w:val="20"/>
                <w:szCs w:val="20"/>
                <w:lang w:val="en-GB"/>
              </w:rPr>
            </w:pPr>
            <w:r w:rsidRPr="005B03E0">
              <w:rPr>
                <w:rFonts w:ascii="Times New Roman" w:hAnsi="Times New Roman"/>
                <w:b/>
                <w:bCs/>
                <w:color w:val="auto"/>
                <w:sz w:val="20"/>
                <w:szCs w:val="20"/>
                <w:lang w:val="en-GB"/>
              </w:rPr>
              <w:t>396</w:t>
            </w:r>
          </w:p>
        </w:tc>
      </w:tr>
    </w:tbl>
    <w:p w:rsidR="0060272B" w:rsidRDefault="0060272B" w:rsidP="0007336E">
      <w:pPr>
        <w:tabs>
          <w:tab w:val="left" w:pos="2133"/>
        </w:tabs>
        <w:overflowPunct w:val="0"/>
        <w:autoSpaceDE w:val="0"/>
        <w:autoSpaceDN w:val="0"/>
        <w:adjustRightInd w:val="0"/>
        <w:spacing w:after="0" w:line="240" w:lineRule="auto"/>
        <w:textAlignment w:val="baseline"/>
        <w:rPr>
          <w:rFonts w:ascii="Times New Roman" w:hAnsi="Times New Roman"/>
          <w:sz w:val="24"/>
          <w:szCs w:val="20"/>
          <w:lang w:val="en-GB"/>
        </w:rPr>
      </w:pPr>
    </w:p>
    <w:p w:rsidR="0007336E" w:rsidRPr="005B03E0" w:rsidRDefault="009C6C96" w:rsidP="009C6C96">
      <w:pPr>
        <w:tabs>
          <w:tab w:val="left" w:pos="993"/>
        </w:tabs>
        <w:overflowPunct w:val="0"/>
        <w:autoSpaceDE w:val="0"/>
        <w:autoSpaceDN w:val="0"/>
        <w:adjustRightInd w:val="0"/>
        <w:spacing w:after="0" w:line="240" w:lineRule="auto"/>
        <w:textAlignment w:val="baseline"/>
        <w:rPr>
          <w:rFonts w:ascii="Times New Roman" w:hAnsi="Times New Roman"/>
          <w:sz w:val="20"/>
          <w:szCs w:val="20"/>
          <w:lang w:val="en-GB"/>
        </w:rPr>
      </w:pPr>
      <w:r>
        <w:rPr>
          <w:rFonts w:ascii="Times New Roman" w:hAnsi="Times New Roman"/>
          <w:sz w:val="24"/>
          <w:szCs w:val="20"/>
          <w:lang w:val="en-GB"/>
        </w:rPr>
        <w:lastRenderedPageBreak/>
        <w:tab/>
      </w:r>
      <w:r w:rsidR="0007336E" w:rsidRPr="005B03E0">
        <w:rPr>
          <w:rFonts w:ascii="Times New Roman" w:hAnsi="Times New Roman"/>
          <w:sz w:val="20"/>
          <w:szCs w:val="20"/>
          <w:lang w:val="en-GB"/>
        </w:rPr>
        <w:t xml:space="preserve">Од 15. </w:t>
      </w:r>
      <w:r w:rsidRPr="005B03E0">
        <w:rPr>
          <w:rFonts w:ascii="Times New Roman" w:hAnsi="Times New Roman"/>
          <w:sz w:val="20"/>
          <w:szCs w:val="20"/>
          <w:lang w:val="en-GB"/>
        </w:rPr>
        <w:t>a</w:t>
      </w:r>
      <w:r w:rsidR="0007336E" w:rsidRPr="005B03E0">
        <w:rPr>
          <w:rFonts w:ascii="Times New Roman" w:hAnsi="Times New Roman"/>
          <w:sz w:val="20"/>
          <w:szCs w:val="20"/>
          <w:lang w:val="en-GB"/>
        </w:rPr>
        <w:t>вгуста у школи ће се организоват</w:t>
      </w:r>
      <w:r w:rsidR="00632699" w:rsidRPr="005B03E0">
        <w:rPr>
          <w:rFonts w:ascii="Times New Roman" w:hAnsi="Times New Roman"/>
          <w:sz w:val="20"/>
          <w:szCs w:val="20"/>
          <w:lang w:val="en-GB"/>
        </w:rPr>
        <w:t>и припрем</w:t>
      </w:r>
      <w:r w:rsidR="0007336E" w:rsidRPr="005B03E0">
        <w:rPr>
          <w:rFonts w:ascii="Times New Roman" w:hAnsi="Times New Roman"/>
          <w:sz w:val="20"/>
          <w:szCs w:val="20"/>
          <w:lang w:val="en-GB"/>
        </w:rPr>
        <w:t>на настава за  ученике који су на крају наставне године упућени на поправне испите. Сваки наставник је обавезан да одржи по 10 часова по предмету и разреду.</w:t>
      </w:r>
    </w:p>
    <w:p w:rsidR="0007336E" w:rsidRPr="0007336E" w:rsidRDefault="0007336E" w:rsidP="0007336E">
      <w:pPr>
        <w:tabs>
          <w:tab w:val="left" w:pos="2133"/>
        </w:tabs>
        <w:overflowPunct w:val="0"/>
        <w:autoSpaceDE w:val="0"/>
        <w:autoSpaceDN w:val="0"/>
        <w:adjustRightInd w:val="0"/>
        <w:spacing w:after="0" w:line="240" w:lineRule="auto"/>
        <w:textAlignment w:val="baseline"/>
        <w:rPr>
          <w:rFonts w:ascii="Times New Roman" w:hAnsi="Times New Roman"/>
          <w:sz w:val="28"/>
          <w:szCs w:val="28"/>
          <w:lang w:val="en-GB"/>
        </w:rPr>
      </w:pPr>
    </w:p>
    <w:p w:rsidR="0007336E" w:rsidRPr="0007336E" w:rsidRDefault="0007336E" w:rsidP="0007336E">
      <w:pPr>
        <w:tabs>
          <w:tab w:val="left" w:pos="2133"/>
        </w:tabs>
        <w:overflowPunct w:val="0"/>
        <w:autoSpaceDE w:val="0"/>
        <w:autoSpaceDN w:val="0"/>
        <w:adjustRightInd w:val="0"/>
        <w:spacing w:after="0" w:line="240" w:lineRule="auto"/>
        <w:textAlignment w:val="baseline"/>
        <w:rPr>
          <w:rFonts w:ascii="Times New Roman" w:hAnsi="Times New Roman"/>
          <w:i/>
          <w:sz w:val="28"/>
          <w:szCs w:val="28"/>
          <w:lang w:val="en-GB"/>
        </w:rPr>
      </w:pPr>
      <w:r w:rsidRPr="0007336E">
        <w:rPr>
          <w:rFonts w:ascii="Times New Roman" w:hAnsi="Times New Roman"/>
          <w:i/>
          <w:sz w:val="28"/>
          <w:szCs w:val="28"/>
          <w:lang w:val="en-GB"/>
        </w:rPr>
        <w:t>2.2.1.3.5.</w:t>
      </w:r>
      <w:r w:rsidRPr="005B03E0">
        <w:rPr>
          <w:rFonts w:ascii="Times New Roman" w:hAnsi="Times New Roman"/>
          <w:i/>
          <w:szCs w:val="24"/>
          <w:lang w:val="en-GB"/>
        </w:rPr>
        <w:t>Час одељењског старешине</w:t>
      </w:r>
    </w:p>
    <w:p w:rsidR="0007336E" w:rsidRPr="0007336E" w:rsidRDefault="0007336E" w:rsidP="0007336E">
      <w:pPr>
        <w:tabs>
          <w:tab w:val="left" w:pos="2133"/>
        </w:tabs>
        <w:overflowPunct w:val="0"/>
        <w:autoSpaceDE w:val="0"/>
        <w:autoSpaceDN w:val="0"/>
        <w:adjustRightInd w:val="0"/>
        <w:spacing w:after="0" w:line="240" w:lineRule="auto"/>
        <w:textAlignment w:val="baseline"/>
        <w:rPr>
          <w:rFonts w:ascii="Times New Roman" w:hAnsi="Times New Roman"/>
          <w:sz w:val="16"/>
          <w:szCs w:val="16"/>
          <w:lang w:val="en-GB"/>
        </w:rPr>
      </w:pPr>
    </w:p>
    <w:p w:rsidR="0007336E" w:rsidRPr="0007336E" w:rsidRDefault="0007336E" w:rsidP="0007336E">
      <w:pPr>
        <w:tabs>
          <w:tab w:val="left" w:pos="2133"/>
        </w:tabs>
        <w:overflowPunct w:val="0"/>
        <w:autoSpaceDE w:val="0"/>
        <w:autoSpaceDN w:val="0"/>
        <w:adjustRightInd w:val="0"/>
        <w:spacing w:after="0" w:line="240" w:lineRule="auto"/>
        <w:textAlignment w:val="baseline"/>
        <w:rPr>
          <w:rFonts w:ascii="Times New Roman" w:hAnsi="Times New Roman"/>
          <w:sz w:val="24"/>
          <w:szCs w:val="24"/>
          <w:lang w:val="en-GB"/>
        </w:rPr>
      </w:pPr>
      <w:r w:rsidRPr="0007336E">
        <w:rPr>
          <w:rFonts w:ascii="Times New Roman" w:hAnsi="Times New Roman"/>
          <w:sz w:val="24"/>
          <w:szCs w:val="24"/>
          <w:lang w:val="en-GB"/>
        </w:rPr>
        <w:t xml:space="preserve">2.2.1.3.4.а. </w:t>
      </w:r>
      <w:r w:rsidRPr="005B03E0">
        <w:rPr>
          <w:rFonts w:ascii="Times New Roman" w:hAnsi="Times New Roman"/>
          <w:szCs w:val="24"/>
          <w:lang w:val="en-GB"/>
        </w:rPr>
        <w:t>Разредна настава</w:t>
      </w:r>
      <w:r w:rsidRPr="005B03E0">
        <w:rPr>
          <w:rFonts w:ascii="Times New Roman" w:hAnsi="Times New Roman"/>
          <w:szCs w:val="24"/>
          <w:lang w:val="en-GB"/>
        </w:rPr>
        <w:tab/>
      </w:r>
      <w:r w:rsidRPr="0007336E">
        <w:rPr>
          <w:rFonts w:ascii="Times New Roman" w:hAnsi="Times New Roman"/>
          <w:sz w:val="24"/>
          <w:szCs w:val="24"/>
          <w:lang w:val="en-GB"/>
        </w:rPr>
        <w:tab/>
      </w:r>
      <w:r w:rsidRPr="0007336E">
        <w:rPr>
          <w:rFonts w:ascii="Times New Roman" w:hAnsi="Times New Roman"/>
          <w:sz w:val="24"/>
          <w:szCs w:val="24"/>
          <w:lang w:val="en-GB"/>
        </w:rPr>
        <w:tab/>
      </w:r>
      <w:r w:rsidRPr="0007336E">
        <w:rPr>
          <w:rFonts w:ascii="Times New Roman" w:hAnsi="Times New Roman"/>
          <w:sz w:val="24"/>
          <w:szCs w:val="24"/>
          <w:lang w:val="en-GB"/>
        </w:rPr>
        <w:tab/>
        <w:t xml:space="preserve">2.2.1.3.4.б. </w:t>
      </w:r>
      <w:r w:rsidRPr="005B03E0">
        <w:rPr>
          <w:rFonts w:ascii="Times New Roman" w:hAnsi="Times New Roman"/>
          <w:szCs w:val="24"/>
          <w:lang w:val="en-GB"/>
        </w:rPr>
        <w:t>Предметна настава</w:t>
      </w:r>
    </w:p>
    <w:tbl>
      <w:tblPr>
        <w:tblStyle w:val="GridTable6Colorful1"/>
        <w:tblpPr w:leftFromText="141" w:rightFromText="141" w:vertAnchor="text" w:horzAnchor="page" w:tblpX="6014" w:tblpY="255"/>
        <w:tblW w:w="0" w:type="auto"/>
        <w:tblLayout w:type="fixed"/>
        <w:tblLook w:val="0000" w:firstRow="0" w:lastRow="0" w:firstColumn="0" w:lastColumn="0" w:noHBand="0" w:noVBand="0"/>
      </w:tblPr>
      <w:tblGrid>
        <w:gridCol w:w="956"/>
        <w:gridCol w:w="974"/>
        <w:gridCol w:w="974"/>
        <w:gridCol w:w="974"/>
        <w:gridCol w:w="1192"/>
      </w:tblGrid>
      <w:tr w:rsidR="0007336E" w:rsidRPr="005B03E0" w:rsidTr="009C6C96">
        <w:trPr>
          <w:cnfStyle w:val="000000100000" w:firstRow="0" w:lastRow="0" w:firstColumn="0" w:lastColumn="0" w:oddVBand="0" w:evenVBand="0" w:oddHBand="1" w:evenHBand="0" w:firstRowFirstColumn="0" w:firstRowLastColumn="0" w:lastRowFirstColumn="0" w:lastRowLastColumn="0"/>
          <w:trHeight w:val="519"/>
        </w:trPr>
        <w:tc>
          <w:tcPr>
            <w:cnfStyle w:val="000010000000" w:firstRow="0" w:lastRow="0" w:firstColumn="0" w:lastColumn="0" w:oddVBand="1" w:evenVBand="0" w:oddHBand="0" w:evenHBand="0" w:firstRowFirstColumn="0" w:firstRowLastColumn="0" w:lastRowFirstColumn="0" w:lastRowLastColumn="0"/>
            <w:tcW w:w="956" w:type="dxa"/>
          </w:tcPr>
          <w:p w:rsidR="0007336E" w:rsidRPr="005B03E0" w:rsidRDefault="0007336E" w:rsidP="00D11127">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V</w:t>
            </w:r>
          </w:p>
        </w:tc>
        <w:tc>
          <w:tcPr>
            <w:tcW w:w="974" w:type="dxa"/>
          </w:tcPr>
          <w:p w:rsidR="0007336E" w:rsidRPr="005B03E0" w:rsidRDefault="0007336E" w:rsidP="00D11127">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VI</w:t>
            </w:r>
          </w:p>
        </w:tc>
        <w:tc>
          <w:tcPr>
            <w:cnfStyle w:val="000010000000" w:firstRow="0" w:lastRow="0" w:firstColumn="0" w:lastColumn="0" w:oddVBand="1" w:evenVBand="0" w:oddHBand="0" w:evenHBand="0" w:firstRowFirstColumn="0" w:firstRowLastColumn="0" w:lastRowFirstColumn="0" w:lastRowLastColumn="0"/>
            <w:tcW w:w="974" w:type="dxa"/>
          </w:tcPr>
          <w:p w:rsidR="0007336E" w:rsidRPr="005B03E0" w:rsidRDefault="0007336E" w:rsidP="00D11127">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VII</w:t>
            </w:r>
          </w:p>
        </w:tc>
        <w:tc>
          <w:tcPr>
            <w:tcW w:w="974" w:type="dxa"/>
          </w:tcPr>
          <w:p w:rsidR="0007336E" w:rsidRPr="005B03E0" w:rsidRDefault="0007336E" w:rsidP="009C6C96">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VIII</w:t>
            </w:r>
          </w:p>
        </w:tc>
        <w:tc>
          <w:tcPr>
            <w:cnfStyle w:val="000010000000" w:firstRow="0" w:lastRow="0" w:firstColumn="0" w:lastColumn="0" w:oddVBand="1" w:evenVBand="0" w:oddHBand="0" w:evenHBand="0" w:firstRowFirstColumn="0" w:firstRowLastColumn="0" w:lastRowFirstColumn="0" w:lastRowLastColumn="0"/>
            <w:tcW w:w="1192" w:type="dxa"/>
          </w:tcPr>
          <w:p w:rsidR="0007336E" w:rsidRPr="005B03E0" w:rsidRDefault="0007336E" w:rsidP="00D11127">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укупно</w:t>
            </w:r>
          </w:p>
        </w:tc>
      </w:tr>
      <w:tr w:rsidR="0007336E" w:rsidRPr="005B03E0" w:rsidTr="009C6C96">
        <w:trPr>
          <w:trHeight w:val="402"/>
        </w:trPr>
        <w:tc>
          <w:tcPr>
            <w:cnfStyle w:val="000010000000" w:firstRow="0" w:lastRow="0" w:firstColumn="0" w:lastColumn="0" w:oddVBand="1" w:evenVBand="0" w:oddHBand="0" w:evenHBand="0" w:firstRowFirstColumn="0" w:firstRowLastColumn="0" w:lastRowFirstColumn="0" w:lastRowLastColumn="0"/>
            <w:tcW w:w="956" w:type="dxa"/>
          </w:tcPr>
          <w:p w:rsidR="0007336E" w:rsidRPr="005B03E0" w:rsidRDefault="0007336E" w:rsidP="00D11127">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36</w:t>
            </w:r>
          </w:p>
        </w:tc>
        <w:tc>
          <w:tcPr>
            <w:tcW w:w="974" w:type="dxa"/>
          </w:tcPr>
          <w:p w:rsidR="0007336E" w:rsidRPr="005B03E0" w:rsidRDefault="0007336E" w:rsidP="00D11127">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36</w:t>
            </w:r>
          </w:p>
        </w:tc>
        <w:tc>
          <w:tcPr>
            <w:cnfStyle w:val="000010000000" w:firstRow="0" w:lastRow="0" w:firstColumn="0" w:lastColumn="0" w:oddVBand="1" w:evenVBand="0" w:oddHBand="0" w:evenHBand="0" w:firstRowFirstColumn="0" w:firstRowLastColumn="0" w:lastRowFirstColumn="0" w:lastRowLastColumn="0"/>
            <w:tcW w:w="974" w:type="dxa"/>
          </w:tcPr>
          <w:p w:rsidR="0007336E" w:rsidRPr="005B03E0" w:rsidRDefault="0007336E" w:rsidP="00D11127">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36</w:t>
            </w:r>
          </w:p>
        </w:tc>
        <w:tc>
          <w:tcPr>
            <w:tcW w:w="974" w:type="dxa"/>
          </w:tcPr>
          <w:p w:rsidR="0007336E" w:rsidRPr="005B03E0" w:rsidRDefault="0007336E" w:rsidP="00632699">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B03E0">
              <w:rPr>
                <w:rFonts w:ascii="Times New Roman" w:hAnsi="Times New Roman"/>
                <w:sz w:val="20"/>
                <w:szCs w:val="20"/>
                <w:lang w:val="en-GB"/>
              </w:rPr>
              <w:t>3</w:t>
            </w:r>
            <w:r w:rsidR="00632699" w:rsidRPr="005B03E0">
              <w:rPr>
                <w:rFonts w:ascii="Times New Roman" w:hAnsi="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1192" w:type="dxa"/>
          </w:tcPr>
          <w:p w:rsidR="0007336E" w:rsidRPr="005B03E0" w:rsidRDefault="00D11127" w:rsidP="00632699">
            <w:pPr>
              <w:tabs>
                <w:tab w:val="left" w:pos="2133"/>
              </w:tabs>
              <w:overflowPunct w:val="0"/>
              <w:autoSpaceDE w:val="0"/>
              <w:autoSpaceDN w:val="0"/>
              <w:adjustRightInd w:val="0"/>
              <w:spacing w:after="0" w:line="240" w:lineRule="auto"/>
              <w:jc w:val="center"/>
              <w:textAlignment w:val="baseline"/>
              <w:rPr>
                <w:rFonts w:ascii="Times New Roman" w:hAnsi="Times New Roman"/>
                <w:b/>
                <w:sz w:val="20"/>
                <w:szCs w:val="20"/>
              </w:rPr>
            </w:pPr>
            <w:r w:rsidRPr="005B03E0">
              <w:rPr>
                <w:rFonts w:ascii="Times New Roman" w:hAnsi="Times New Roman"/>
                <w:b/>
                <w:sz w:val="20"/>
                <w:szCs w:val="20"/>
              </w:rPr>
              <w:t>14</w:t>
            </w:r>
            <w:r w:rsidR="00632699" w:rsidRPr="005B03E0">
              <w:rPr>
                <w:rFonts w:ascii="Times New Roman" w:hAnsi="Times New Roman"/>
                <w:b/>
                <w:sz w:val="20"/>
                <w:szCs w:val="20"/>
              </w:rPr>
              <w:t>2</w:t>
            </w:r>
          </w:p>
        </w:tc>
      </w:tr>
    </w:tbl>
    <w:p w:rsidR="0007336E" w:rsidRPr="005B03E0" w:rsidRDefault="0007336E" w:rsidP="0007336E">
      <w:pPr>
        <w:tabs>
          <w:tab w:val="left" w:pos="2133"/>
        </w:tabs>
        <w:overflowPunct w:val="0"/>
        <w:autoSpaceDE w:val="0"/>
        <w:autoSpaceDN w:val="0"/>
        <w:adjustRightInd w:val="0"/>
        <w:spacing w:after="0" w:line="240" w:lineRule="auto"/>
        <w:textAlignment w:val="baseline"/>
        <w:rPr>
          <w:rFonts w:ascii="Times New Roman" w:hAnsi="Times New Roman"/>
          <w:sz w:val="20"/>
          <w:szCs w:val="20"/>
          <w:lang w:val="en-GB"/>
        </w:rPr>
      </w:pPr>
    </w:p>
    <w:tbl>
      <w:tblPr>
        <w:tblStyle w:val="GridTable6Colorful1"/>
        <w:tblW w:w="0" w:type="auto"/>
        <w:tblLayout w:type="fixed"/>
        <w:tblLook w:val="0000" w:firstRow="0" w:lastRow="0" w:firstColumn="0" w:lastColumn="0" w:noHBand="0" w:noVBand="0"/>
      </w:tblPr>
      <w:tblGrid>
        <w:gridCol w:w="842"/>
        <w:gridCol w:w="842"/>
        <w:gridCol w:w="842"/>
        <w:gridCol w:w="842"/>
        <w:gridCol w:w="1133"/>
      </w:tblGrid>
      <w:tr w:rsidR="0007336E" w:rsidRPr="005B03E0" w:rsidTr="00BC3B7A">
        <w:trPr>
          <w:cnfStyle w:val="000000100000" w:firstRow="0" w:lastRow="0" w:firstColumn="0" w:lastColumn="0" w:oddVBand="0" w:evenVBand="0" w:oddHBand="1" w:evenHBand="0" w:firstRowFirstColumn="0" w:firstRowLastColumn="0" w:lastRowFirstColumn="0" w:lastRowLastColumn="0"/>
          <w:trHeight w:val="394"/>
        </w:trPr>
        <w:tc>
          <w:tcPr>
            <w:cnfStyle w:val="000010000000" w:firstRow="0" w:lastRow="0" w:firstColumn="0" w:lastColumn="0" w:oddVBand="1" w:evenVBand="0" w:oddHBand="0" w:evenHBand="0" w:firstRowFirstColumn="0" w:firstRowLastColumn="0" w:lastRowFirstColumn="0" w:lastRowLastColumn="0"/>
            <w:tcW w:w="842"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I</w:t>
            </w:r>
          </w:p>
        </w:tc>
        <w:tc>
          <w:tcPr>
            <w:tcW w:w="842"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II</w:t>
            </w:r>
          </w:p>
        </w:tc>
        <w:tc>
          <w:tcPr>
            <w:cnfStyle w:val="000010000000" w:firstRow="0" w:lastRow="0" w:firstColumn="0" w:lastColumn="0" w:oddVBand="1" w:evenVBand="0" w:oddHBand="0" w:evenHBand="0" w:firstRowFirstColumn="0" w:firstRowLastColumn="0" w:lastRowFirstColumn="0" w:lastRowLastColumn="0"/>
            <w:tcW w:w="842"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III</w:t>
            </w:r>
          </w:p>
        </w:tc>
        <w:tc>
          <w:tcPr>
            <w:tcW w:w="842"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IV</w:t>
            </w:r>
          </w:p>
        </w:tc>
        <w:tc>
          <w:tcPr>
            <w:cnfStyle w:val="000010000000" w:firstRow="0" w:lastRow="0" w:firstColumn="0" w:lastColumn="0" w:oddVBand="1" w:evenVBand="0" w:oddHBand="0" w:evenHBand="0" w:firstRowFirstColumn="0" w:firstRowLastColumn="0" w:lastRowFirstColumn="0" w:lastRowLastColumn="0"/>
            <w:tcW w:w="1133"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укупно</w:t>
            </w:r>
          </w:p>
        </w:tc>
      </w:tr>
      <w:tr w:rsidR="0007336E" w:rsidRPr="005B03E0" w:rsidTr="00BC3B7A">
        <w:trPr>
          <w:trHeight w:val="480"/>
        </w:trPr>
        <w:tc>
          <w:tcPr>
            <w:cnfStyle w:val="000010000000" w:firstRow="0" w:lastRow="0" w:firstColumn="0" w:lastColumn="0" w:oddVBand="1" w:evenVBand="0" w:oddHBand="0" w:evenHBand="0" w:firstRowFirstColumn="0" w:firstRowLastColumn="0" w:lastRowFirstColumn="0" w:lastRowLastColumn="0"/>
            <w:tcW w:w="842"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p>
        </w:tc>
        <w:tc>
          <w:tcPr>
            <w:tcW w:w="842"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36</w:t>
            </w:r>
          </w:p>
        </w:tc>
        <w:tc>
          <w:tcPr>
            <w:cnfStyle w:val="000010000000" w:firstRow="0" w:lastRow="0" w:firstColumn="0" w:lastColumn="0" w:oddVBand="1" w:evenVBand="0" w:oddHBand="0" w:evenHBand="0" w:firstRowFirstColumn="0" w:firstRowLastColumn="0" w:lastRowFirstColumn="0" w:lastRowLastColumn="0"/>
            <w:tcW w:w="842"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36</w:t>
            </w:r>
          </w:p>
        </w:tc>
        <w:tc>
          <w:tcPr>
            <w:tcW w:w="842"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108</w:t>
            </w:r>
          </w:p>
        </w:tc>
        <w:tc>
          <w:tcPr>
            <w:cnfStyle w:val="000010000000" w:firstRow="0" w:lastRow="0" w:firstColumn="0" w:lastColumn="0" w:oddVBand="1" w:evenVBand="0" w:oddHBand="0" w:evenHBand="0" w:firstRowFirstColumn="0" w:firstRowLastColumn="0" w:lastRowFirstColumn="0" w:lastRowLastColumn="0"/>
            <w:tcW w:w="1133" w:type="dxa"/>
          </w:tcPr>
          <w:p w:rsidR="0007336E" w:rsidRPr="005B03E0" w:rsidRDefault="00D11127" w:rsidP="0007336E">
            <w:pPr>
              <w:tabs>
                <w:tab w:val="left" w:pos="2133"/>
              </w:tabs>
              <w:overflowPunct w:val="0"/>
              <w:autoSpaceDE w:val="0"/>
              <w:autoSpaceDN w:val="0"/>
              <w:adjustRightInd w:val="0"/>
              <w:spacing w:after="0" w:line="240" w:lineRule="auto"/>
              <w:jc w:val="center"/>
              <w:textAlignment w:val="baseline"/>
              <w:rPr>
                <w:rFonts w:ascii="Times New Roman" w:hAnsi="Times New Roman"/>
                <w:b/>
                <w:sz w:val="20"/>
                <w:szCs w:val="20"/>
              </w:rPr>
            </w:pPr>
            <w:r w:rsidRPr="005B03E0">
              <w:rPr>
                <w:rFonts w:ascii="Times New Roman" w:hAnsi="Times New Roman"/>
                <w:b/>
                <w:sz w:val="20"/>
                <w:szCs w:val="20"/>
              </w:rPr>
              <w:t>180</w:t>
            </w:r>
          </w:p>
        </w:tc>
      </w:tr>
    </w:tbl>
    <w:p w:rsidR="0007336E" w:rsidRPr="0007336E" w:rsidRDefault="0007336E" w:rsidP="0007336E">
      <w:pPr>
        <w:tabs>
          <w:tab w:val="left" w:pos="2133"/>
        </w:tabs>
        <w:overflowPunct w:val="0"/>
        <w:autoSpaceDE w:val="0"/>
        <w:autoSpaceDN w:val="0"/>
        <w:adjustRightInd w:val="0"/>
        <w:spacing w:after="0" w:line="240" w:lineRule="auto"/>
        <w:textAlignment w:val="baseline"/>
        <w:rPr>
          <w:rFonts w:ascii="Cir Arial" w:hAnsi="Cir Arial"/>
          <w:vanish/>
          <w:sz w:val="20"/>
          <w:szCs w:val="20"/>
          <w:lang w:val="en-GB"/>
        </w:rPr>
      </w:pPr>
    </w:p>
    <w:p w:rsidR="0007336E" w:rsidRPr="0007336E" w:rsidRDefault="0007336E" w:rsidP="0007336E">
      <w:pPr>
        <w:tabs>
          <w:tab w:val="left" w:pos="2133"/>
        </w:tabs>
        <w:overflowPunct w:val="0"/>
        <w:autoSpaceDE w:val="0"/>
        <w:autoSpaceDN w:val="0"/>
        <w:adjustRightInd w:val="0"/>
        <w:spacing w:after="0" w:line="240" w:lineRule="auto"/>
        <w:textAlignment w:val="baseline"/>
        <w:rPr>
          <w:rFonts w:ascii="Times New Roman" w:hAnsi="Times New Roman"/>
          <w:b/>
          <w:i/>
          <w:sz w:val="28"/>
          <w:szCs w:val="28"/>
          <w:lang w:val="en-GB"/>
        </w:rPr>
      </w:pPr>
    </w:p>
    <w:p w:rsidR="0007336E" w:rsidRPr="00F337C9" w:rsidRDefault="0007336E" w:rsidP="00F337C9">
      <w:pPr>
        <w:pStyle w:val="Heading3"/>
        <w:spacing w:before="240"/>
        <w:rPr>
          <w:rFonts w:ascii="Times New Roman" w:hAnsi="Times New Roman"/>
          <w:b/>
          <w:szCs w:val="28"/>
          <w:lang w:val="en-GB"/>
        </w:rPr>
      </w:pPr>
      <w:r w:rsidRPr="00F337C9">
        <w:rPr>
          <w:rFonts w:ascii="Times New Roman" w:hAnsi="Times New Roman"/>
          <w:b/>
          <w:sz w:val="22"/>
          <w:lang w:val="en-GB"/>
        </w:rPr>
        <w:t xml:space="preserve">  </w:t>
      </w:r>
      <w:bookmarkStart w:id="24" w:name="_Toc113991525"/>
      <w:r w:rsidRPr="00F337C9">
        <w:rPr>
          <w:rFonts w:ascii="Times New Roman" w:hAnsi="Times New Roman"/>
          <w:b/>
          <w:sz w:val="22"/>
          <w:lang w:val="en-GB"/>
        </w:rPr>
        <w:t>Ваннаставне  активности</w:t>
      </w:r>
      <w:bookmarkEnd w:id="24"/>
      <w:r w:rsidRPr="00F337C9">
        <w:rPr>
          <w:rFonts w:ascii="Times New Roman" w:hAnsi="Times New Roman"/>
          <w:b/>
          <w:sz w:val="22"/>
          <w:lang w:val="en-GB"/>
        </w:rPr>
        <w:t xml:space="preserve"> </w:t>
      </w:r>
    </w:p>
    <w:p w:rsidR="0007336E" w:rsidRPr="00F337C9" w:rsidRDefault="0007336E" w:rsidP="00F337C9">
      <w:pPr>
        <w:tabs>
          <w:tab w:val="left" w:pos="2133"/>
        </w:tabs>
        <w:overflowPunct w:val="0"/>
        <w:autoSpaceDE w:val="0"/>
        <w:autoSpaceDN w:val="0"/>
        <w:adjustRightInd w:val="0"/>
        <w:spacing w:before="240" w:after="0" w:line="240" w:lineRule="auto"/>
        <w:textAlignment w:val="baseline"/>
        <w:rPr>
          <w:rFonts w:ascii="Times New Roman" w:hAnsi="Times New Roman"/>
          <w:b/>
          <w:i/>
          <w:sz w:val="32"/>
          <w:szCs w:val="32"/>
        </w:rPr>
      </w:pPr>
    </w:p>
    <w:p w:rsidR="0007336E" w:rsidRPr="005B03E0" w:rsidRDefault="0007336E" w:rsidP="0007336E">
      <w:pPr>
        <w:tabs>
          <w:tab w:val="left" w:pos="2133"/>
        </w:tabs>
        <w:overflowPunct w:val="0"/>
        <w:autoSpaceDE w:val="0"/>
        <w:autoSpaceDN w:val="0"/>
        <w:adjustRightInd w:val="0"/>
        <w:spacing w:after="0" w:line="240" w:lineRule="auto"/>
        <w:textAlignment w:val="baseline"/>
        <w:rPr>
          <w:rFonts w:ascii="Times New Roman" w:hAnsi="Times New Roman"/>
          <w:b/>
          <w:i/>
          <w:sz w:val="28"/>
          <w:szCs w:val="32"/>
          <w:lang w:val="en-GB"/>
        </w:rPr>
      </w:pPr>
      <w:r w:rsidRPr="0007336E">
        <w:rPr>
          <w:rFonts w:ascii="Times New Roman" w:hAnsi="Times New Roman"/>
          <w:sz w:val="24"/>
          <w:szCs w:val="24"/>
          <w:lang w:val="en-GB"/>
        </w:rPr>
        <w:t xml:space="preserve">2.2.2. а. </w:t>
      </w:r>
      <w:r w:rsidRPr="005B03E0">
        <w:rPr>
          <w:rFonts w:ascii="Times New Roman" w:hAnsi="Times New Roman"/>
          <w:szCs w:val="24"/>
          <w:lang w:val="en-GB"/>
        </w:rPr>
        <w:t xml:space="preserve">Друштвене, техничке, хуманитарне, спортске и културне активности </w:t>
      </w:r>
    </w:p>
    <w:p w:rsidR="0007336E" w:rsidRPr="0007336E" w:rsidRDefault="0007336E" w:rsidP="0007336E">
      <w:pPr>
        <w:tabs>
          <w:tab w:val="left" w:pos="2133"/>
        </w:tabs>
        <w:overflowPunct w:val="0"/>
        <w:autoSpaceDE w:val="0"/>
        <w:autoSpaceDN w:val="0"/>
        <w:adjustRightInd w:val="0"/>
        <w:spacing w:after="0" w:line="240" w:lineRule="auto"/>
        <w:textAlignment w:val="baseline"/>
        <w:rPr>
          <w:rFonts w:ascii="Times New Roman" w:hAnsi="Times New Roman"/>
          <w:sz w:val="16"/>
          <w:szCs w:val="16"/>
          <w:lang w:val="en-GB"/>
        </w:rPr>
      </w:pPr>
    </w:p>
    <w:p w:rsidR="0007336E" w:rsidRPr="005B03E0" w:rsidRDefault="0007336E" w:rsidP="0007336E">
      <w:pPr>
        <w:tabs>
          <w:tab w:val="left" w:pos="2133"/>
        </w:tabs>
        <w:overflowPunct w:val="0"/>
        <w:autoSpaceDE w:val="0"/>
        <w:autoSpaceDN w:val="0"/>
        <w:adjustRightInd w:val="0"/>
        <w:spacing w:after="0" w:line="240" w:lineRule="auto"/>
        <w:textAlignment w:val="baseline"/>
        <w:rPr>
          <w:rFonts w:ascii="Times New Roman" w:hAnsi="Times New Roman"/>
          <w:sz w:val="20"/>
          <w:szCs w:val="24"/>
          <w:lang w:val="en-GB"/>
        </w:rPr>
      </w:pPr>
      <w:r w:rsidRPr="005B03E0">
        <w:rPr>
          <w:rFonts w:ascii="Times New Roman" w:hAnsi="Times New Roman"/>
          <w:sz w:val="20"/>
          <w:szCs w:val="24"/>
          <w:lang w:val="en-GB"/>
        </w:rPr>
        <w:t>Разредна настава</w:t>
      </w:r>
      <w:r w:rsidRPr="005B03E0">
        <w:rPr>
          <w:rFonts w:ascii="Times New Roman" w:hAnsi="Times New Roman"/>
          <w:sz w:val="20"/>
          <w:szCs w:val="24"/>
          <w:lang w:val="en-GB"/>
        </w:rPr>
        <w:tab/>
        <w:t xml:space="preserve">                                           Предметна настава</w:t>
      </w:r>
    </w:p>
    <w:tbl>
      <w:tblPr>
        <w:tblStyle w:val="GridTable6Colorful1"/>
        <w:tblpPr w:leftFromText="180" w:rightFromText="180" w:vertAnchor="text" w:horzAnchor="page" w:tblpX="951" w:tblpY="123"/>
        <w:tblW w:w="0" w:type="auto"/>
        <w:tblLayout w:type="fixed"/>
        <w:tblLook w:val="0000" w:firstRow="0" w:lastRow="0" w:firstColumn="0" w:lastColumn="0" w:noHBand="0" w:noVBand="0"/>
      </w:tblPr>
      <w:tblGrid>
        <w:gridCol w:w="971"/>
        <w:gridCol w:w="971"/>
        <w:gridCol w:w="971"/>
        <w:gridCol w:w="971"/>
        <w:gridCol w:w="975"/>
      </w:tblGrid>
      <w:tr w:rsidR="0007336E" w:rsidRPr="005B03E0" w:rsidTr="00BC3B7A">
        <w:trPr>
          <w:cnfStyle w:val="000000100000" w:firstRow="0" w:lastRow="0" w:firstColumn="0" w:lastColumn="0" w:oddVBand="0" w:evenVBand="0" w:oddHBand="1" w:evenHBand="0" w:firstRowFirstColumn="0" w:firstRowLastColumn="0" w:lastRowFirstColumn="0" w:lastRowLastColumn="0"/>
          <w:trHeight w:val="368"/>
        </w:trPr>
        <w:tc>
          <w:tcPr>
            <w:cnfStyle w:val="000010000000" w:firstRow="0" w:lastRow="0" w:firstColumn="0" w:lastColumn="0" w:oddVBand="1" w:evenVBand="0" w:oddHBand="0" w:evenHBand="0" w:firstRowFirstColumn="0" w:firstRowLastColumn="0" w:lastRowFirstColumn="0" w:lastRowLastColumn="0"/>
            <w:tcW w:w="971"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I</w:t>
            </w:r>
          </w:p>
        </w:tc>
        <w:tc>
          <w:tcPr>
            <w:tcW w:w="971"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II</w:t>
            </w:r>
          </w:p>
        </w:tc>
        <w:tc>
          <w:tcPr>
            <w:cnfStyle w:val="000010000000" w:firstRow="0" w:lastRow="0" w:firstColumn="0" w:lastColumn="0" w:oddVBand="1" w:evenVBand="0" w:oddHBand="0" w:evenHBand="0" w:firstRowFirstColumn="0" w:firstRowLastColumn="0" w:lastRowFirstColumn="0" w:lastRowLastColumn="0"/>
            <w:tcW w:w="971"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III</w:t>
            </w:r>
          </w:p>
        </w:tc>
        <w:tc>
          <w:tcPr>
            <w:tcW w:w="971"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IV</w:t>
            </w:r>
          </w:p>
        </w:tc>
        <w:tc>
          <w:tcPr>
            <w:cnfStyle w:val="000010000000" w:firstRow="0" w:lastRow="0" w:firstColumn="0" w:lastColumn="0" w:oddVBand="1" w:evenVBand="0" w:oddHBand="0" w:evenHBand="0" w:firstRowFirstColumn="0" w:firstRowLastColumn="0" w:lastRowFirstColumn="0" w:lastRowLastColumn="0"/>
            <w:tcW w:w="975"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укупно</w:t>
            </w:r>
          </w:p>
        </w:tc>
      </w:tr>
      <w:tr w:rsidR="0007336E" w:rsidRPr="005B03E0" w:rsidTr="00BC3B7A">
        <w:trPr>
          <w:trHeight w:val="433"/>
        </w:trPr>
        <w:tc>
          <w:tcPr>
            <w:cnfStyle w:val="000010000000" w:firstRow="0" w:lastRow="0" w:firstColumn="0" w:lastColumn="0" w:oddVBand="1" w:evenVBand="0" w:oddHBand="0" w:evenHBand="0" w:firstRowFirstColumn="0" w:firstRowLastColumn="0" w:lastRowFirstColumn="0" w:lastRowLastColumn="0"/>
            <w:tcW w:w="971"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p>
        </w:tc>
        <w:tc>
          <w:tcPr>
            <w:tcW w:w="971"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36</w:t>
            </w:r>
          </w:p>
        </w:tc>
        <w:tc>
          <w:tcPr>
            <w:cnfStyle w:val="000010000000" w:firstRow="0" w:lastRow="0" w:firstColumn="0" w:lastColumn="0" w:oddVBand="1" w:evenVBand="0" w:oddHBand="0" w:evenHBand="0" w:firstRowFirstColumn="0" w:firstRowLastColumn="0" w:lastRowFirstColumn="0" w:lastRowLastColumn="0"/>
            <w:tcW w:w="971"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36</w:t>
            </w:r>
          </w:p>
        </w:tc>
        <w:tc>
          <w:tcPr>
            <w:tcW w:w="971"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108</w:t>
            </w:r>
          </w:p>
        </w:tc>
        <w:tc>
          <w:tcPr>
            <w:cnfStyle w:val="000010000000" w:firstRow="0" w:lastRow="0" w:firstColumn="0" w:lastColumn="0" w:oddVBand="1" w:evenVBand="0" w:oddHBand="0" w:evenHBand="0" w:firstRowFirstColumn="0" w:firstRowLastColumn="0" w:lastRowFirstColumn="0" w:lastRowLastColumn="0"/>
            <w:tcW w:w="975" w:type="dxa"/>
          </w:tcPr>
          <w:p w:rsidR="0007336E" w:rsidRPr="005B03E0" w:rsidRDefault="00D11127" w:rsidP="0007336E">
            <w:pPr>
              <w:tabs>
                <w:tab w:val="left" w:pos="2133"/>
              </w:tabs>
              <w:overflowPunct w:val="0"/>
              <w:autoSpaceDE w:val="0"/>
              <w:autoSpaceDN w:val="0"/>
              <w:adjustRightInd w:val="0"/>
              <w:spacing w:after="0" w:line="240" w:lineRule="auto"/>
              <w:jc w:val="center"/>
              <w:textAlignment w:val="baseline"/>
              <w:rPr>
                <w:rFonts w:ascii="Times New Roman" w:hAnsi="Times New Roman"/>
                <w:b/>
                <w:sz w:val="20"/>
                <w:szCs w:val="20"/>
              </w:rPr>
            </w:pPr>
            <w:r w:rsidRPr="005B03E0">
              <w:rPr>
                <w:rFonts w:ascii="Times New Roman" w:hAnsi="Times New Roman"/>
                <w:b/>
                <w:sz w:val="20"/>
                <w:szCs w:val="20"/>
              </w:rPr>
              <w:t>180</w:t>
            </w:r>
          </w:p>
        </w:tc>
      </w:tr>
    </w:tbl>
    <w:p w:rsidR="0007336E" w:rsidRPr="005B03E0" w:rsidRDefault="0007336E" w:rsidP="0007336E">
      <w:pPr>
        <w:tabs>
          <w:tab w:val="left" w:pos="2133"/>
        </w:tabs>
        <w:overflowPunct w:val="0"/>
        <w:autoSpaceDE w:val="0"/>
        <w:autoSpaceDN w:val="0"/>
        <w:adjustRightInd w:val="0"/>
        <w:spacing w:after="0" w:line="240" w:lineRule="auto"/>
        <w:textAlignment w:val="baseline"/>
        <w:rPr>
          <w:rFonts w:ascii="Cir Arial" w:hAnsi="Cir Arial"/>
          <w:vanish/>
          <w:sz w:val="16"/>
          <w:szCs w:val="20"/>
          <w:lang w:val="en-GB"/>
        </w:rPr>
      </w:pPr>
    </w:p>
    <w:tbl>
      <w:tblPr>
        <w:tblStyle w:val="GridTable6Colorful1"/>
        <w:tblpPr w:leftFromText="180" w:rightFromText="180" w:vertAnchor="text" w:horzAnchor="margin" w:tblpXSpec="right" w:tblpY="135"/>
        <w:tblW w:w="0" w:type="auto"/>
        <w:tblLayout w:type="fixed"/>
        <w:tblLook w:val="0000" w:firstRow="0" w:lastRow="0" w:firstColumn="0" w:lastColumn="0" w:noHBand="0" w:noVBand="0"/>
      </w:tblPr>
      <w:tblGrid>
        <w:gridCol w:w="958"/>
        <w:gridCol w:w="958"/>
        <w:gridCol w:w="958"/>
        <w:gridCol w:w="958"/>
        <w:gridCol w:w="976"/>
      </w:tblGrid>
      <w:tr w:rsidR="0007336E" w:rsidRPr="005B03E0" w:rsidTr="00BC3B7A">
        <w:trPr>
          <w:cnfStyle w:val="000000100000" w:firstRow="0" w:lastRow="0" w:firstColumn="0" w:lastColumn="0" w:oddVBand="0" w:evenVBand="0" w:oddHBand="1" w:evenHBand="0" w:firstRowFirstColumn="0" w:firstRowLastColumn="0" w:lastRowFirstColumn="0" w:lastRowLastColumn="0"/>
          <w:trHeight w:val="368"/>
        </w:trPr>
        <w:tc>
          <w:tcPr>
            <w:cnfStyle w:val="000010000000" w:firstRow="0" w:lastRow="0" w:firstColumn="0" w:lastColumn="0" w:oddVBand="1" w:evenVBand="0" w:oddHBand="0" w:evenHBand="0" w:firstRowFirstColumn="0" w:firstRowLastColumn="0" w:lastRowFirstColumn="0" w:lastRowLastColumn="0"/>
            <w:tcW w:w="958"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V</w:t>
            </w:r>
          </w:p>
        </w:tc>
        <w:tc>
          <w:tcPr>
            <w:tcW w:w="958"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VI</w:t>
            </w:r>
          </w:p>
        </w:tc>
        <w:tc>
          <w:tcPr>
            <w:cnfStyle w:val="000010000000" w:firstRow="0" w:lastRow="0" w:firstColumn="0" w:lastColumn="0" w:oddVBand="1" w:evenVBand="0" w:oddHBand="0" w:evenHBand="0" w:firstRowFirstColumn="0" w:firstRowLastColumn="0" w:lastRowFirstColumn="0" w:lastRowLastColumn="0"/>
            <w:tcW w:w="958"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VII</w:t>
            </w:r>
          </w:p>
        </w:tc>
        <w:tc>
          <w:tcPr>
            <w:tcW w:w="958"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VIII</w:t>
            </w:r>
          </w:p>
        </w:tc>
        <w:tc>
          <w:tcPr>
            <w:cnfStyle w:val="000010000000" w:firstRow="0" w:lastRow="0" w:firstColumn="0" w:lastColumn="0" w:oddVBand="1" w:evenVBand="0" w:oddHBand="0" w:evenHBand="0" w:firstRowFirstColumn="0" w:firstRowLastColumn="0" w:lastRowFirstColumn="0" w:lastRowLastColumn="0"/>
            <w:tcW w:w="976"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укупно</w:t>
            </w:r>
          </w:p>
        </w:tc>
      </w:tr>
      <w:tr w:rsidR="0007336E" w:rsidRPr="005B03E0" w:rsidTr="00BC3B7A">
        <w:trPr>
          <w:trHeight w:val="450"/>
        </w:trPr>
        <w:tc>
          <w:tcPr>
            <w:cnfStyle w:val="000010000000" w:firstRow="0" w:lastRow="0" w:firstColumn="0" w:lastColumn="0" w:oddVBand="1" w:evenVBand="0" w:oddHBand="0" w:evenHBand="0" w:firstRowFirstColumn="0" w:firstRowLastColumn="0" w:lastRowFirstColumn="0" w:lastRowLastColumn="0"/>
            <w:tcW w:w="958"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36</w:t>
            </w:r>
          </w:p>
        </w:tc>
        <w:tc>
          <w:tcPr>
            <w:tcW w:w="958"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36</w:t>
            </w:r>
          </w:p>
        </w:tc>
        <w:tc>
          <w:tcPr>
            <w:cnfStyle w:val="000010000000" w:firstRow="0" w:lastRow="0" w:firstColumn="0" w:lastColumn="0" w:oddVBand="1" w:evenVBand="0" w:oddHBand="0" w:evenHBand="0" w:firstRowFirstColumn="0" w:firstRowLastColumn="0" w:lastRowFirstColumn="0" w:lastRowLastColumn="0"/>
            <w:tcW w:w="958"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36</w:t>
            </w:r>
          </w:p>
        </w:tc>
        <w:tc>
          <w:tcPr>
            <w:tcW w:w="958" w:type="dxa"/>
          </w:tcPr>
          <w:p w:rsidR="0007336E" w:rsidRPr="005B03E0" w:rsidRDefault="0007336E" w:rsidP="00632699">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5B03E0">
              <w:rPr>
                <w:rFonts w:ascii="Times New Roman" w:hAnsi="Times New Roman"/>
                <w:sz w:val="20"/>
                <w:szCs w:val="20"/>
                <w:lang w:val="en-GB"/>
              </w:rPr>
              <w:t>3</w:t>
            </w:r>
            <w:r w:rsidR="00632699" w:rsidRPr="005B03E0">
              <w:rPr>
                <w:rFonts w:ascii="Times New Roman" w:hAnsi="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976" w:type="dxa"/>
          </w:tcPr>
          <w:p w:rsidR="0007336E" w:rsidRPr="005B03E0" w:rsidRDefault="00D11127" w:rsidP="00632699">
            <w:pPr>
              <w:tabs>
                <w:tab w:val="left" w:pos="2133"/>
              </w:tabs>
              <w:overflowPunct w:val="0"/>
              <w:autoSpaceDE w:val="0"/>
              <w:autoSpaceDN w:val="0"/>
              <w:adjustRightInd w:val="0"/>
              <w:spacing w:after="0" w:line="240" w:lineRule="auto"/>
              <w:jc w:val="center"/>
              <w:textAlignment w:val="baseline"/>
              <w:rPr>
                <w:rFonts w:ascii="Times New Roman" w:hAnsi="Times New Roman"/>
                <w:b/>
                <w:sz w:val="20"/>
                <w:szCs w:val="20"/>
              </w:rPr>
            </w:pPr>
            <w:r w:rsidRPr="005B03E0">
              <w:rPr>
                <w:rFonts w:ascii="Times New Roman" w:hAnsi="Times New Roman"/>
                <w:b/>
                <w:sz w:val="20"/>
                <w:szCs w:val="20"/>
              </w:rPr>
              <w:t>14</w:t>
            </w:r>
            <w:r w:rsidR="00632699" w:rsidRPr="005B03E0">
              <w:rPr>
                <w:rFonts w:ascii="Times New Roman" w:hAnsi="Times New Roman"/>
                <w:b/>
                <w:sz w:val="20"/>
                <w:szCs w:val="20"/>
              </w:rPr>
              <w:t>2</w:t>
            </w:r>
          </w:p>
        </w:tc>
      </w:tr>
    </w:tbl>
    <w:p w:rsidR="0060272B" w:rsidRDefault="0060272B" w:rsidP="0007336E">
      <w:pPr>
        <w:tabs>
          <w:tab w:val="left" w:pos="2133"/>
        </w:tabs>
        <w:overflowPunct w:val="0"/>
        <w:autoSpaceDE w:val="0"/>
        <w:autoSpaceDN w:val="0"/>
        <w:adjustRightInd w:val="0"/>
        <w:spacing w:after="0" w:line="240" w:lineRule="auto"/>
        <w:textAlignment w:val="baseline"/>
        <w:rPr>
          <w:rFonts w:ascii="Times New Roman" w:hAnsi="Times New Roman"/>
          <w:sz w:val="24"/>
          <w:szCs w:val="24"/>
          <w:lang w:val="en-GB"/>
        </w:rPr>
      </w:pPr>
    </w:p>
    <w:p w:rsidR="0060272B" w:rsidRDefault="0060272B" w:rsidP="0007336E">
      <w:pPr>
        <w:tabs>
          <w:tab w:val="left" w:pos="2133"/>
        </w:tabs>
        <w:overflowPunct w:val="0"/>
        <w:autoSpaceDE w:val="0"/>
        <w:autoSpaceDN w:val="0"/>
        <w:adjustRightInd w:val="0"/>
        <w:spacing w:after="0" w:line="240" w:lineRule="auto"/>
        <w:textAlignment w:val="baseline"/>
        <w:rPr>
          <w:rFonts w:ascii="Times New Roman" w:hAnsi="Times New Roman"/>
          <w:sz w:val="24"/>
          <w:szCs w:val="24"/>
          <w:lang w:val="en-GB"/>
        </w:rPr>
      </w:pPr>
    </w:p>
    <w:p w:rsidR="0007336E" w:rsidRPr="0007336E" w:rsidRDefault="0007336E" w:rsidP="0007336E">
      <w:pPr>
        <w:tabs>
          <w:tab w:val="left" w:pos="2133"/>
        </w:tabs>
        <w:overflowPunct w:val="0"/>
        <w:autoSpaceDE w:val="0"/>
        <w:autoSpaceDN w:val="0"/>
        <w:adjustRightInd w:val="0"/>
        <w:spacing w:after="0" w:line="240" w:lineRule="auto"/>
        <w:textAlignment w:val="baseline"/>
        <w:rPr>
          <w:rFonts w:ascii="Times New Roman" w:hAnsi="Times New Roman"/>
          <w:sz w:val="24"/>
          <w:szCs w:val="24"/>
          <w:lang w:val="en-GB"/>
        </w:rPr>
      </w:pPr>
      <w:r w:rsidRPr="0007336E">
        <w:rPr>
          <w:rFonts w:ascii="Times New Roman" w:hAnsi="Times New Roman"/>
          <w:sz w:val="24"/>
          <w:szCs w:val="24"/>
          <w:lang w:val="en-GB"/>
        </w:rPr>
        <w:tab/>
      </w:r>
      <w:r w:rsidRPr="0007336E">
        <w:rPr>
          <w:rFonts w:ascii="Times New Roman" w:hAnsi="Times New Roman"/>
          <w:sz w:val="24"/>
          <w:szCs w:val="24"/>
          <w:lang w:val="en-GB"/>
        </w:rPr>
        <w:tab/>
      </w:r>
      <w:r w:rsidRPr="0007336E">
        <w:rPr>
          <w:rFonts w:ascii="Times New Roman" w:hAnsi="Times New Roman"/>
          <w:sz w:val="24"/>
          <w:szCs w:val="24"/>
          <w:lang w:val="en-GB"/>
        </w:rPr>
        <w:tab/>
      </w:r>
      <w:r w:rsidRPr="0007336E">
        <w:rPr>
          <w:rFonts w:ascii="Times New Roman" w:hAnsi="Times New Roman"/>
          <w:sz w:val="24"/>
          <w:szCs w:val="24"/>
          <w:lang w:val="en-GB"/>
        </w:rPr>
        <w:tab/>
      </w:r>
    </w:p>
    <w:p w:rsidR="0007336E" w:rsidRPr="0007336E" w:rsidRDefault="0007336E" w:rsidP="0007336E">
      <w:pPr>
        <w:tabs>
          <w:tab w:val="left" w:pos="2133"/>
        </w:tabs>
        <w:overflowPunct w:val="0"/>
        <w:autoSpaceDE w:val="0"/>
        <w:autoSpaceDN w:val="0"/>
        <w:adjustRightInd w:val="0"/>
        <w:spacing w:after="0" w:line="240" w:lineRule="auto"/>
        <w:textAlignment w:val="baseline"/>
        <w:rPr>
          <w:rFonts w:ascii="Cir Arial" w:hAnsi="Cir Arial"/>
          <w:vanish/>
          <w:sz w:val="20"/>
          <w:szCs w:val="20"/>
          <w:lang w:val="en-GB"/>
        </w:rPr>
      </w:pPr>
    </w:p>
    <w:p w:rsidR="0007336E" w:rsidRPr="000268F7" w:rsidRDefault="0007336E" w:rsidP="0007336E">
      <w:pPr>
        <w:tabs>
          <w:tab w:val="left" w:pos="2133"/>
        </w:tabs>
        <w:overflowPunct w:val="0"/>
        <w:autoSpaceDE w:val="0"/>
        <w:autoSpaceDN w:val="0"/>
        <w:adjustRightInd w:val="0"/>
        <w:spacing w:after="0" w:line="240" w:lineRule="auto"/>
        <w:textAlignment w:val="baseline"/>
        <w:rPr>
          <w:rFonts w:ascii="Times New Roman" w:hAnsi="Times New Roman"/>
          <w:sz w:val="16"/>
          <w:szCs w:val="16"/>
          <w:lang w:val="sr-Cyrl-RS"/>
        </w:rPr>
      </w:pPr>
      <w:r w:rsidRPr="0007336E">
        <w:rPr>
          <w:rFonts w:ascii="Times New Roman" w:hAnsi="Times New Roman"/>
          <w:sz w:val="24"/>
          <w:szCs w:val="24"/>
          <w:lang w:val="en-GB"/>
        </w:rPr>
        <w:t xml:space="preserve">2.2.2.б  </w:t>
      </w:r>
      <w:r w:rsidRPr="005B03E0">
        <w:rPr>
          <w:rFonts w:ascii="Times New Roman" w:hAnsi="Times New Roman"/>
          <w:szCs w:val="24"/>
          <w:lang w:val="en-GB"/>
        </w:rPr>
        <w:t>Екскурзије</w:t>
      </w:r>
    </w:p>
    <w:p w:rsidR="0007336E" w:rsidRPr="0007336E" w:rsidRDefault="0007336E" w:rsidP="0007336E">
      <w:pPr>
        <w:tabs>
          <w:tab w:val="left" w:pos="2133"/>
        </w:tabs>
        <w:overflowPunct w:val="0"/>
        <w:autoSpaceDE w:val="0"/>
        <w:autoSpaceDN w:val="0"/>
        <w:adjustRightInd w:val="0"/>
        <w:spacing w:after="0" w:line="240" w:lineRule="auto"/>
        <w:textAlignment w:val="baseline"/>
        <w:rPr>
          <w:rFonts w:ascii="Times New Roman" w:hAnsi="Times New Roman"/>
          <w:sz w:val="16"/>
          <w:szCs w:val="16"/>
          <w:lang w:val="en-GB"/>
        </w:rPr>
      </w:pPr>
    </w:p>
    <w:tbl>
      <w:tblPr>
        <w:tblStyle w:val="GridTable6Colorful1"/>
        <w:tblW w:w="0" w:type="auto"/>
        <w:jc w:val="center"/>
        <w:tblLayout w:type="fixed"/>
        <w:tblLook w:val="0000" w:firstRow="0" w:lastRow="0" w:firstColumn="0" w:lastColumn="0" w:noHBand="0" w:noVBand="0"/>
      </w:tblPr>
      <w:tblGrid>
        <w:gridCol w:w="1023"/>
        <w:gridCol w:w="1007"/>
        <w:gridCol w:w="1016"/>
      </w:tblGrid>
      <w:tr w:rsidR="0007336E" w:rsidRPr="005B03E0" w:rsidTr="00BC3B7A">
        <w:trPr>
          <w:cnfStyle w:val="000000100000" w:firstRow="0" w:lastRow="0" w:firstColumn="0" w:lastColumn="0" w:oddVBand="0" w:evenVBand="0" w:oddHBand="1" w:evenHBand="0" w:firstRowFirstColumn="0" w:firstRowLastColumn="0" w:lastRowFirstColumn="0" w:lastRowLastColumn="0"/>
          <w:trHeight w:val="381"/>
          <w:jc w:val="center"/>
        </w:trPr>
        <w:tc>
          <w:tcPr>
            <w:cnfStyle w:val="000010000000" w:firstRow="0" w:lastRow="0" w:firstColumn="0" w:lastColumn="0" w:oddVBand="1" w:evenVBand="0" w:oddHBand="0" w:evenHBand="0" w:firstRowFirstColumn="0" w:firstRowLastColumn="0" w:lastRowFirstColumn="0" w:lastRowLastColumn="0"/>
            <w:tcW w:w="2030" w:type="dxa"/>
            <w:gridSpan w:val="2"/>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I – VIII</w:t>
            </w:r>
          </w:p>
        </w:tc>
        <w:tc>
          <w:tcPr>
            <w:tcW w:w="1016"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I- VIII</w:t>
            </w:r>
          </w:p>
        </w:tc>
      </w:tr>
      <w:tr w:rsidR="0007336E" w:rsidRPr="005B03E0" w:rsidTr="00BC3B7A">
        <w:trPr>
          <w:trHeight w:val="346"/>
          <w:jc w:val="center"/>
        </w:trPr>
        <w:tc>
          <w:tcPr>
            <w:cnfStyle w:val="000010000000" w:firstRow="0" w:lastRow="0" w:firstColumn="0" w:lastColumn="0" w:oddVBand="1" w:evenVBand="0" w:oddHBand="0" w:evenHBand="0" w:firstRowFirstColumn="0" w:firstRowLastColumn="0" w:lastRowFirstColumn="0" w:lastRowLastColumn="0"/>
            <w:tcW w:w="1023" w:type="dxa"/>
          </w:tcPr>
          <w:p w:rsidR="0007336E" w:rsidRPr="005B03E0" w:rsidRDefault="0007336E" w:rsidP="0007336E">
            <w:pPr>
              <w:tabs>
                <w:tab w:val="left" w:pos="2133"/>
              </w:tabs>
              <w:overflowPunct w:val="0"/>
              <w:autoSpaceDE w:val="0"/>
              <w:autoSpaceDN w:val="0"/>
              <w:adjustRightInd w:val="0"/>
              <w:spacing w:after="0" w:line="240" w:lineRule="auto"/>
              <w:ind w:left="-108"/>
              <w:jc w:val="center"/>
              <w:textAlignment w:val="baseline"/>
              <w:rPr>
                <w:rFonts w:ascii="Times New Roman" w:hAnsi="Times New Roman"/>
                <w:sz w:val="20"/>
                <w:szCs w:val="20"/>
                <w:lang w:val="en-GB"/>
              </w:rPr>
            </w:pPr>
            <w:r w:rsidRPr="005B03E0">
              <w:rPr>
                <w:rFonts w:ascii="Times New Roman" w:hAnsi="Times New Roman"/>
                <w:sz w:val="20"/>
                <w:szCs w:val="20"/>
                <w:lang w:val="en-GB"/>
              </w:rPr>
              <w:t>Бр.група</w:t>
            </w:r>
          </w:p>
        </w:tc>
        <w:tc>
          <w:tcPr>
            <w:tcW w:w="1007"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Год.</w:t>
            </w:r>
          </w:p>
        </w:tc>
        <w:tc>
          <w:tcPr>
            <w:cnfStyle w:val="000010000000" w:firstRow="0" w:lastRow="0" w:firstColumn="0" w:lastColumn="0" w:oddVBand="1" w:evenVBand="0" w:oddHBand="0" w:evenHBand="0" w:firstRowFirstColumn="0" w:firstRowLastColumn="0" w:lastRowFirstColumn="0" w:lastRowLastColumn="0"/>
            <w:tcW w:w="1016"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свега</w:t>
            </w:r>
          </w:p>
        </w:tc>
      </w:tr>
      <w:tr w:rsidR="0007336E" w:rsidRPr="005B03E0" w:rsidTr="00BC3B7A">
        <w:trPr>
          <w:cnfStyle w:val="000000100000" w:firstRow="0" w:lastRow="0" w:firstColumn="0" w:lastColumn="0" w:oddVBand="0" w:evenVBand="0" w:oddHBand="1" w:evenHBand="0" w:firstRowFirstColumn="0" w:firstRowLastColumn="0" w:lastRowFirstColumn="0" w:lastRowLastColumn="0"/>
          <w:trHeight w:val="367"/>
          <w:jc w:val="center"/>
        </w:trPr>
        <w:tc>
          <w:tcPr>
            <w:cnfStyle w:val="000010000000" w:firstRow="0" w:lastRow="0" w:firstColumn="0" w:lastColumn="0" w:oddVBand="1" w:evenVBand="0" w:oddHBand="0" w:evenHBand="0" w:firstRowFirstColumn="0" w:firstRowLastColumn="0" w:lastRowFirstColumn="0" w:lastRowLastColumn="0"/>
            <w:tcW w:w="1023" w:type="dxa"/>
          </w:tcPr>
          <w:p w:rsidR="0007336E" w:rsidRPr="005B03E0" w:rsidRDefault="0007336E" w:rsidP="0007336E">
            <w:pPr>
              <w:tabs>
                <w:tab w:val="left" w:pos="2133"/>
              </w:tabs>
              <w:overflowPunct w:val="0"/>
              <w:autoSpaceDE w:val="0"/>
              <w:autoSpaceDN w:val="0"/>
              <w:adjustRightInd w:val="0"/>
              <w:spacing w:after="0" w:line="240" w:lineRule="auto"/>
              <w:ind w:left="-108"/>
              <w:jc w:val="center"/>
              <w:textAlignment w:val="baseline"/>
              <w:rPr>
                <w:rFonts w:ascii="Times New Roman" w:hAnsi="Times New Roman"/>
                <w:sz w:val="20"/>
                <w:szCs w:val="20"/>
                <w:lang w:val="en-GB"/>
              </w:rPr>
            </w:pPr>
            <w:r w:rsidRPr="005B03E0">
              <w:rPr>
                <w:rFonts w:ascii="Times New Roman" w:hAnsi="Times New Roman"/>
                <w:sz w:val="20"/>
                <w:szCs w:val="20"/>
                <w:lang w:val="en-GB"/>
              </w:rPr>
              <w:t>9</w:t>
            </w:r>
          </w:p>
        </w:tc>
        <w:tc>
          <w:tcPr>
            <w:tcW w:w="1007"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108</w:t>
            </w:r>
          </w:p>
        </w:tc>
        <w:tc>
          <w:tcPr>
            <w:cnfStyle w:val="000010000000" w:firstRow="0" w:lastRow="0" w:firstColumn="0" w:lastColumn="0" w:oddVBand="1" w:evenVBand="0" w:oddHBand="0" w:evenHBand="0" w:firstRowFirstColumn="0" w:firstRowLastColumn="0" w:lastRowFirstColumn="0" w:lastRowLastColumn="0"/>
            <w:tcW w:w="1016"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b/>
                <w:bCs/>
                <w:sz w:val="20"/>
                <w:szCs w:val="20"/>
                <w:lang w:val="en-GB"/>
              </w:rPr>
            </w:pPr>
            <w:r w:rsidRPr="005B03E0">
              <w:rPr>
                <w:rFonts w:ascii="Times New Roman" w:hAnsi="Times New Roman"/>
                <w:b/>
                <w:bCs/>
                <w:sz w:val="20"/>
                <w:szCs w:val="20"/>
                <w:lang w:val="en-GB"/>
              </w:rPr>
              <w:t>108</w:t>
            </w:r>
          </w:p>
        </w:tc>
      </w:tr>
    </w:tbl>
    <w:p w:rsidR="0007336E" w:rsidRDefault="0007336E" w:rsidP="0007336E">
      <w:pPr>
        <w:tabs>
          <w:tab w:val="left" w:pos="2133"/>
        </w:tabs>
        <w:overflowPunct w:val="0"/>
        <w:autoSpaceDE w:val="0"/>
        <w:autoSpaceDN w:val="0"/>
        <w:adjustRightInd w:val="0"/>
        <w:spacing w:after="0" w:line="240" w:lineRule="auto"/>
        <w:textAlignment w:val="baseline"/>
        <w:rPr>
          <w:rFonts w:ascii="Times New Roman" w:hAnsi="Times New Roman"/>
          <w:sz w:val="32"/>
          <w:szCs w:val="20"/>
        </w:rPr>
      </w:pPr>
    </w:p>
    <w:p w:rsidR="00F337C9" w:rsidRDefault="000268F7" w:rsidP="0007336E">
      <w:pPr>
        <w:tabs>
          <w:tab w:val="left" w:pos="2133"/>
        </w:tabs>
        <w:overflowPunct w:val="0"/>
        <w:autoSpaceDE w:val="0"/>
        <w:autoSpaceDN w:val="0"/>
        <w:adjustRightInd w:val="0"/>
        <w:spacing w:after="0" w:line="240" w:lineRule="auto"/>
        <w:textAlignment w:val="baseline"/>
        <w:rPr>
          <w:rFonts w:ascii="Times New Roman" w:hAnsi="Times New Roman"/>
          <w:szCs w:val="20"/>
          <w:lang w:val="sr-Cyrl-RS"/>
        </w:rPr>
      </w:pPr>
      <w:r w:rsidRPr="000268F7">
        <w:rPr>
          <w:rFonts w:ascii="Times New Roman" w:hAnsi="Times New Roman"/>
          <w:sz w:val="24"/>
          <w:szCs w:val="20"/>
          <w:lang w:val="sr-Cyrl-RS"/>
        </w:rPr>
        <w:t>2.2.2.в.</w:t>
      </w:r>
      <w:r>
        <w:rPr>
          <w:rFonts w:ascii="Times New Roman" w:hAnsi="Times New Roman"/>
          <w:sz w:val="24"/>
          <w:szCs w:val="20"/>
          <w:lang w:val="sr-Cyrl-RS"/>
        </w:rPr>
        <w:t xml:space="preserve"> </w:t>
      </w:r>
      <w:r w:rsidRPr="000268F7">
        <w:rPr>
          <w:rFonts w:ascii="Times New Roman" w:hAnsi="Times New Roman"/>
          <w:szCs w:val="20"/>
          <w:lang w:val="sr-Cyrl-RS"/>
        </w:rPr>
        <w:t>Настава у природи</w:t>
      </w:r>
      <w:r>
        <w:rPr>
          <w:rFonts w:ascii="Times New Roman" w:hAnsi="Times New Roman"/>
          <w:szCs w:val="20"/>
          <w:lang w:val="sr-Cyrl-RS"/>
        </w:rPr>
        <w:t xml:space="preserve"> – облици рада којима се остварују</w:t>
      </w:r>
      <w:r w:rsidR="00B4598A">
        <w:rPr>
          <w:rFonts w:ascii="Times New Roman" w:hAnsi="Times New Roman"/>
          <w:szCs w:val="20"/>
          <w:lang w:val="sr-Cyrl-RS"/>
        </w:rPr>
        <w:t xml:space="preserve"> </w:t>
      </w:r>
      <w:r>
        <w:rPr>
          <w:rFonts w:ascii="Times New Roman" w:hAnsi="Times New Roman"/>
          <w:szCs w:val="20"/>
          <w:lang w:val="sr-Cyrl-RS"/>
        </w:rPr>
        <w:t>обавезни предмети и изборни програми</w:t>
      </w:r>
    </w:p>
    <w:p w:rsidR="000268F7" w:rsidRDefault="000268F7" w:rsidP="0007336E">
      <w:pPr>
        <w:tabs>
          <w:tab w:val="left" w:pos="2133"/>
        </w:tabs>
        <w:overflowPunct w:val="0"/>
        <w:autoSpaceDE w:val="0"/>
        <w:autoSpaceDN w:val="0"/>
        <w:adjustRightInd w:val="0"/>
        <w:spacing w:after="0" w:line="240" w:lineRule="auto"/>
        <w:textAlignment w:val="baseline"/>
        <w:rPr>
          <w:rFonts w:ascii="Times New Roman" w:hAnsi="Times New Roman"/>
          <w:sz w:val="24"/>
          <w:szCs w:val="20"/>
          <w:lang w:val="sr-Cyrl-RS"/>
        </w:rPr>
      </w:pPr>
    </w:p>
    <w:p w:rsidR="000268F7" w:rsidRPr="000268F7" w:rsidRDefault="000268F7" w:rsidP="0007336E">
      <w:pPr>
        <w:tabs>
          <w:tab w:val="left" w:pos="2133"/>
        </w:tabs>
        <w:overflowPunct w:val="0"/>
        <w:autoSpaceDE w:val="0"/>
        <w:autoSpaceDN w:val="0"/>
        <w:adjustRightInd w:val="0"/>
        <w:spacing w:after="0" w:line="240" w:lineRule="auto"/>
        <w:textAlignment w:val="baseline"/>
        <w:rPr>
          <w:rFonts w:ascii="Times New Roman" w:hAnsi="Times New Roman"/>
          <w:sz w:val="24"/>
          <w:szCs w:val="20"/>
          <w:lang w:val="sr-Cyrl-RS"/>
        </w:rPr>
      </w:pPr>
    </w:p>
    <w:tbl>
      <w:tblPr>
        <w:tblStyle w:val="GridTable6Colorful1"/>
        <w:tblpPr w:leftFromText="141" w:rightFromText="141" w:vertAnchor="text" w:horzAnchor="page" w:tblpXSpec="center" w:tblpY="255"/>
        <w:tblW w:w="0" w:type="auto"/>
        <w:tblLayout w:type="fixed"/>
        <w:tblLook w:val="0000" w:firstRow="0" w:lastRow="0" w:firstColumn="0" w:lastColumn="0" w:noHBand="0" w:noVBand="0"/>
      </w:tblPr>
      <w:tblGrid>
        <w:gridCol w:w="1566"/>
        <w:gridCol w:w="1154"/>
        <w:gridCol w:w="1154"/>
        <w:gridCol w:w="1154"/>
        <w:gridCol w:w="1413"/>
      </w:tblGrid>
      <w:tr w:rsidR="00B4598A" w:rsidRPr="00B4598A" w:rsidTr="00B4598A">
        <w:trPr>
          <w:cnfStyle w:val="000000100000" w:firstRow="0" w:lastRow="0" w:firstColumn="0" w:lastColumn="0" w:oddVBand="0" w:evenVBand="0" w:oddHBand="1" w:evenHBand="0" w:firstRowFirstColumn="0" w:firstRowLastColumn="0" w:lastRowFirstColumn="0" w:lastRowLastColumn="0"/>
          <w:trHeight w:val="714"/>
        </w:trPr>
        <w:tc>
          <w:tcPr>
            <w:cnfStyle w:val="000010000000" w:firstRow="0" w:lastRow="0" w:firstColumn="0" w:lastColumn="0" w:oddVBand="1" w:evenVBand="0" w:oddHBand="0" w:evenHBand="0" w:firstRowFirstColumn="0" w:firstRowLastColumn="0" w:lastRowFirstColumn="0" w:lastRowLastColumn="0"/>
            <w:tcW w:w="1566" w:type="dxa"/>
          </w:tcPr>
          <w:p w:rsidR="00B4598A" w:rsidRPr="00B4598A" w:rsidRDefault="00B4598A" w:rsidP="00B4598A">
            <w:pPr>
              <w:tabs>
                <w:tab w:val="left" w:pos="2133"/>
              </w:tabs>
              <w:overflowPunct w:val="0"/>
              <w:spacing w:after="0" w:line="240" w:lineRule="auto"/>
              <w:jc w:val="center"/>
              <w:textAlignment w:val="baseline"/>
              <w:rPr>
                <w:rFonts w:ascii="Times New Roman" w:hAnsi="Times New Roman" w:cs="Times New Roman"/>
                <w:sz w:val="20"/>
                <w:szCs w:val="20"/>
                <w:lang w:val="sr-Cyrl-RS"/>
              </w:rPr>
            </w:pPr>
          </w:p>
        </w:tc>
        <w:tc>
          <w:tcPr>
            <w:tcW w:w="1154" w:type="dxa"/>
          </w:tcPr>
          <w:p w:rsidR="00B4598A" w:rsidRPr="00B4598A" w:rsidRDefault="00B4598A" w:rsidP="00B4598A">
            <w:pPr>
              <w:tabs>
                <w:tab w:val="left" w:pos="2133"/>
              </w:tabs>
              <w:overflowPunct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Cyrl-RS"/>
              </w:rPr>
            </w:pPr>
            <w:r w:rsidRPr="00B4598A">
              <w:rPr>
                <w:rFonts w:ascii="Times New Roman" w:hAnsi="Times New Roman" w:cs="Times New Roman"/>
                <w:sz w:val="20"/>
                <w:szCs w:val="20"/>
                <w:lang w:val="sr-Cyrl-RS"/>
              </w:rPr>
              <w:t>Први разред</w:t>
            </w:r>
          </w:p>
        </w:tc>
        <w:tc>
          <w:tcPr>
            <w:cnfStyle w:val="000010000000" w:firstRow="0" w:lastRow="0" w:firstColumn="0" w:lastColumn="0" w:oddVBand="1" w:evenVBand="0" w:oddHBand="0" w:evenHBand="0" w:firstRowFirstColumn="0" w:firstRowLastColumn="0" w:lastRowFirstColumn="0" w:lastRowLastColumn="0"/>
            <w:tcW w:w="1154" w:type="dxa"/>
          </w:tcPr>
          <w:p w:rsidR="00B4598A" w:rsidRPr="00B4598A" w:rsidRDefault="00B4598A" w:rsidP="00B4598A">
            <w:pPr>
              <w:tabs>
                <w:tab w:val="left" w:pos="2133"/>
              </w:tabs>
              <w:overflowPunct w:val="0"/>
              <w:spacing w:after="0" w:line="240" w:lineRule="auto"/>
              <w:jc w:val="center"/>
              <w:textAlignment w:val="baseline"/>
              <w:rPr>
                <w:rFonts w:ascii="Times New Roman" w:hAnsi="Times New Roman" w:cs="Times New Roman"/>
                <w:sz w:val="20"/>
                <w:szCs w:val="20"/>
                <w:lang w:val="sr-Cyrl-RS"/>
              </w:rPr>
            </w:pPr>
            <w:r w:rsidRPr="00B4598A">
              <w:rPr>
                <w:rFonts w:ascii="Times New Roman" w:hAnsi="Times New Roman" w:cs="Times New Roman"/>
                <w:sz w:val="20"/>
                <w:szCs w:val="20"/>
                <w:lang w:val="sr-Cyrl-RS"/>
              </w:rPr>
              <w:t>Други разред</w:t>
            </w:r>
          </w:p>
        </w:tc>
        <w:tc>
          <w:tcPr>
            <w:tcW w:w="1154" w:type="dxa"/>
          </w:tcPr>
          <w:p w:rsidR="00B4598A" w:rsidRPr="00B4598A" w:rsidRDefault="00B4598A" w:rsidP="00B4598A">
            <w:pPr>
              <w:tabs>
                <w:tab w:val="left" w:pos="2133"/>
              </w:tabs>
              <w:overflowPunct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sr-Cyrl-RS"/>
              </w:rPr>
            </w:pPr>
            <w:r w:rsidRPr="00B4598A">
              <w:rPr>
                <w:rFonts w:ascii="Times New Roman" w:hAnsi="Times New Roman" w:cs="Times New Roman"/>
                <w:sz w:val="20"/>
                <w:szCs w:val="20"/>
                <w:lang w:val="sr-Cyrl-RS"/>
              </w:rPr>
              <w:t>Трећи разред</w:t>
            </w:r>
          </w:p>
        </w:tc>
        <w:tc>
          <w:tcPr>
            <w:cnfStyle w:val="000010000000" w:firstRow="0" w:lastRow="0" w:firstColumn="0" w:lastColumn="0" w:oddVBand="1" w:evenVBand="0" w:oddHBand="0" w:evenHBand="0" w:firstRowFirstColumn="0" w:firstRowLastColumn="0" w:lastRowFirstColumn="0" w:lastRowLastColumn="0"/>
            <w:tcW w:w="1413" w:type="dxa"/>
          </w:tcPr>
          <w:p w:rsidR="00B4598A" w:rsidRPr="00B4598A" w:rsidRDefault="00B4598A" w:rsidP="00B4598A">
            <w:pPr>
              <w:tabs>
                <w:tab w:val="left" w:pos="2133"/>
              </w:tabs>
              <w:overflowPunct w:val="0"/>
              <w:spacing w:after="0" w:line="240" w:lineRule="auto"/>
              <w:jc w:val="center"/>
              <w:textAlignment w:val="baseline"/>
              <w:rPr>
                <w:rFonts w:ascii="Times New Roman" w:hAnsi="Times New Roman" w:cs="Times New Roman"/>
                <w:sz w:val="20"/>
                <w:szCs w:val="20"/>
                <w:lang w:val="sr-Cyrl-RS"/>
              </w:rPr>
            </w:pPr>
            <w:r w:rsidRPr="00B4598A">
              <w:rPr>
                <w:rFonts w:ascii="Times New Roman" w:hAnsi="Times New Roman" w:cs="Times New Roman"/>
                <w:sz w:val="20"/>
                <w:szCs w:val="20"/>
                <w:lang w:val="sr-Cyrl-RS"/>
              </w:rPr>
              <w:t>Четврти разред</w:t>
            </w:r>
          </w:p>
        </w:tc>
      </w:tr>
      <w:tr w:rsidR="00B4598A" w:rsidRPr="00B4598A" w:rsidTr="00B4598A">
        <w:trPr>
          <w:trHeight w:val="705"/>
        </w:trPr>
        <w:tc>
          <w:tcPr>
            <w:cnfStyle w:val="000010000000" w:firstRow="0" w:lastRow="0" w:firstColumn="0" w:lastColumn="0" w:oddVBand="1" w:evenVBand="0" w:oddHBand="0" w:evenHBand="0" w:firstRowFirstColumn="0" w:firstRowLastColumn="0" w:lastRowFirstColumn="0" w:lastRowLastColumn="0"/>
            <w:tcW w:w="1566" w:type="dxa"/>
          </w:tcPr>
          <w:p w:rsidR="00B4598A" w:rsidRPr="00B4598A" w:rsidRDefault="00B4598A" w:rsidP="00B4598A">
            <w:pPr>
              <w:tabs>
                <w:tab w:val="left" w:pos="2133"/>
              </w:tabs>
              <w:overflowPunct w:val="0"/>
              <w:spacing w:after="0" w:line="240" w:lineRule="auto"/>
              <w:jc w:val="center"/>
              <w:textAlignment w:val="baseline"/>
              <w:rPr>
                <w:rFonts w:ascii="Times New Roman" w:hAnsi="Times New Roman" w:cs="Times New Roman"/>
                <w:sz w:val="20"/>
                <w:szCs w:val="20"/>
                <w:lang w:val="sr-Cyrl-RS"/>
              </w:rPr>
            </w:pPr>
            <w:r w:rsidRPr="00B4598A">
              <w:rPr>
                <w:rFonts w:ascii="Times New Roman" w:hAnsi="Times New Roman" w:cs="Times New Roman"/>
                <w:sz w:val="20"/>
                <w:szCs w:val="20"/>
                <w:lang w:val="sr-Cyrl-RS"/>
              </w:rPr>
              <w:t>Настава у природи</w:t>
            </w:r>
          </w:p>
        </w:tc>
        <w:tc>
          <w:tcPr>
            <w:tcW w:w="1154" w:type="dxa"/>
          </w:tcPr>
          <w:p w:rsidR="00B4598A" w:rsidRPr="00B4598A" w:rsidRDefault="00B4598A" w:rsidP="00B4598A">
            <w:pPr>
              <w:tabs>
                <w:tab w:val="left" w:pos="2133"/>
              </w:tabs>
              <w:overflowPunct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B4598A">
              <w:rPr>
                <w:rFonts w:ascii="Times New Roman" w:hAnsi="Times New Roman" w:cs="Times New Roman"/>
                <w:sz w:val="20"/>
                <w:szCs w:val="20"/>
                <w:lang w:val="sr-Cyrl-RS"/>
              </w:rPr>
              <w:t>7 дана годишње</w:t>
            </w:r>
          </w:p>
        </w:tc>
        <w:tc>
          <w:tcPr>
            <w:cnfStyle w:val="000010000000" w:firstRow="0" w:lastRow="0" w:firstColumn="0" w:lastColumn="0" w:oddVBand="1" w:evenVBand="0" w:oddHBand="0" w:evenHBand="0" w:firstRowFirstColumn="0" w:firstRowLastColumn="0" w:lastRowFirstColumn="0" w:lastRowLastColumn="0"/>
            <w:tcW w:w="1154" w:type="dxa"/>
          </w:tcPr>
          <w:p w:rsidR="00B4598A" w:rsidRPr="00B4598A" w:rsidRDefault="00B4598A" w:rsidP="00B4598A">
            <w:pPr>
              <w:tabs>
                <w:tab w:val="left" w:pos="2133"/>
              </w:tabs>
              <w:overflowPunct w:val="0"/>
              <w:spacing w:after="0" w:line="240" w:lineRule="auto"/>
              <w:jc w:val="center"/>
              <w:textAlignment w:val="baseline"/>
              <w:rPr>
                <w:rFonts w:ascii="Times New Roman" w:hAnsi="Times New Roman" w:cs="Times New Roman"/>
                <w:sz w:val="20"/>
                <w:szCs w:val="20"/>
                <w:lang w:val="sr-Cyrl-RS"/>
              </w:rPr>
            </w:pPr>
            <w:r w:rsidRPr="00B4598A">
              <w:rPr>
                <w:rFonts w:ascii="Times New Roman" w:hAnsi="Times New Roman" w:cs="Times New Roman"/>
                <w:sz w:val="20"/>
                <w:szCs w:val="20"/>
                <w:lang w:val="sr-Cyrl-RS"/>
              </w:rPr>
              <w:t>7 дана годишње</w:t>
            </w:r>
          </w:p>
        </w:tc>
        <w:tc>
          <w:tcPr>
            <w:tcW w:w="1154" w:type="dxa"/>
          </w:tcPr>
          <w:p w:rsidR="00B4598A" w:rsidRPr="00B4598A" w:rsidRDefault="00B4598A" w:rsidP="00B4598A">
            <w:pPr>
              <w:tabs>
                <w:tab w:val="left" w:pos="2133"/>
              </w:tabs>
              <w:overflowPunct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sr-Cyrl-RS"/>
              </w:rPr>
            </w:pPr>
            <w:r w:rsidRPr="00B4598A">
              <w:rPr>
                <w:rFonts w:ascii="Times New Roman" w:hAnsi="Times New Roman" w:cs="Times New Roman"/>
                <w:sz w:val="20"/>
                <w:szCs w:val="20"/>
                <w:lang w:val="sr-Cyrl-RS"/>
              </w:rPr>
              <w:t>7 дана годишње</w:t>
            </w:r>
          </w:p>
        </w:tc>
        <w:tc>
          <w:tcPr>
            <w:cnfStyle w:val="000010000000" w:firstRow="0" w:lastRow="0" w:firstColumn="0" w:lastColumn="0" w:oddVBand="1" w:evenVBand="0" w:oddHBand="0" w:evenHBand="0" w:firstRowFirstColumn="0" w:firstRowLastColumn="0" w:lastRowFirstColumn="0" w:lastRowLastColumn="0"/>
            <w:tcW w:w="1413" w:type="dxa"/>
          </w:tcPr>
          <w:p w:rsidR="00B4598A" w:rsidRPr="00B4598A" w:rsidRDefault="00B4598A" w:rsidP="00B4598A">
            <w:pPr>
              <w:tabs>
                <w:tab w:val="left" w:pos="2133"/>
              </w:tabs>
              <w:overflowPunct w:val="0"/>
              <w:spacing w:after="0" w:line="240" w:lineRule="auto"/>
              <w:jc w:val="center"/>
              <w:textAlignment w:val="baseline"/>
              <w:rPr>
                <w:rFonts w:ascii="Times New Roman" w:hAnsi="Times New Roman" w:cs="Times New Roman"/>
                <w:sz w:val="20"/>
                <w:szCs w:val="20"/>
                <w:lang w:val="sr-Cyrl-RS"/>
              </w:rPr>
            </w:pPr>
            <w:r w:rsidRPr="00B4598A">
              <w:rPr>
                <w:rFonts w:ascii="Times New Roman" w:hAnsi="Times New Roman" w:cs="Times New Roman"/>
                <w:sz w:val="20"/>
                <w:szCs w:val="20"/>
                <w:lang w:val="sr-Cyrl-RS"/>
              </w:rPr>
              <w:t>7 дана годишње</w:t>
            </w:r>
          </w:p>
        </w:tc>
      </w:tr>
    </w:tbl>
    <w:p w:rsidR="00F337C9" w:rsidRDefault="00F337C9" w:rsidP="0007336E">
      <w:pPr>
        <w:tabs>
          <w:tab w:val="left" w:pos="2133"/>
        </w:tabs>
        <w:overflowPunct w:val="0"/>
        <w:autoSpaceDE w:val="0"/>
        <w:autoSpaceDN w:val="0"/>
        <w:adjustRightInd w:val="0"/>
        <w:spacing w:after="0" w:line="240" w:lineRule="auto"/>
        <w:textAlignment w:val="baseline"/>
        <w:rPr>
          <w:rFonts w:ascii="Times New Roman" w:hAnsi="Times New Roman"/>
          <w:sz w:val="32"/>
          <w:szCs w:val="20"/>
        </w:rPr>
      </w:pPr>
    </w:p>
    <w:p w:rsidR="00F337C9" w:rsidRDefault="00F337C9" w:rsidP="0007336E">
      <w:pPr>
        <w:tabs>
          <w:tab w:val="left" w:pos="2133"/>
        </w:tabs>
        <w:overflowPunct w:val="0"/>
        <w:autoSpaceDE w:val="0"/>
        <w:autoSpaceDN w:val="0"/>
        <w:adjustRightInd w:val="0"/>
        <w:spacing w:after="0" w:line="240" w:lineRule="auto"/>
        <w:textAlignment w:val="baseline"/>
        <w:rPr>
          <w:rFonts w:ascii="Times New Roman" w:hAnsi="Times New Roman"/>
          <w:sz w:val="32"/>
          <w:szCs w:val="20"/>
        </w:rPr>
      </w:pPr>
    </w:p>
    <w:p w:rsidR="00F337C9" w:rsidRDefault="00F337C9" w:rsidP="0007336E">
      <w:pPr>
        <w:tabs>
          <w:tab w:val="left" w:pos="2133"/>
        </w:tabs>
        <w:overflowPunct w:val="0"/>
        <w:autoSpaceDE w:val="0"/>
        <w:autoSpaceDN w:val="0"/>
        <w:adjustRightInd w:val="0"/>
        <w:spacing w:after="0" w:line="240" w:lineRule="auto"/>
        <w:textAlignment w:val="baseline"/>
        <w:rPr>
          <w:rFonts w:ascii="Times New Roman" w:hAnsi="Times New Roman"/>
          <w:sz w:val="32"/>
          <w:szCs w:val="20"/>
        </w:rPr>
      </w:pPr>
    </w:p>
    <w:p w:rsidR="00F337C9" w:rsidRDefault="00F337C9" w:rsidP="0007336E">
      <w:pPr>
        <w:tabs>
          <w:tab w:val="left" w:pos="2133"/>
        </w:tabs>
        <w:overflowPunct w:val="0"/>
        <w:autoSpaceDE w:val="0"/>
        <w:autoSpaceDN w:val="0"/>
        <w:adjustRightInd w:val="0"/>
        <w:spacing w:after="0" w:line="240" w:lineRule="auto"/>
        <w:textAlignment w:val="baseline"/>
        <w:rPr>
          <w:rFonts w:ascii="Times New Roman" w:hAnsi="Times New Roman"/>
          <w:sz w:val="32"/>
          <w:szCs w:val="20"/>
        </w:rPr>
      </w:pPr>
    </w:p>
    <w:p w:rsidR="00F337C9" w:rsidRDefault="00F337C9" w:rsidP="0007336E">
      <w:pPr>
        <w:tabs>
          <w:tab w:val="left" w:pos="2133"/>
        </w:tabs>
        <w:overflowPunct w:val="0"/>
        <w:autoSpaceDE w:val="0"/>
        <w:autoSpaceDN w:val="0"/>
        <w:adjustRightInd w:val="0"/>
        <w:spacing w:after="0" w:line="240" w:lineRule="auto"/>
        <w:textAlignment w:val="baseline"/>
        <w:rPr>
          <w:rFonts w:ascii="Times New Roman" w:hAnsi="Times New Roman"/>
          <w:sz w:val="32"/>
          <w:szCs w:val="20"/>
        </w:rPr>
      </w:pPr>
    </w:p>
    <w:p w:rsidR="00F337C9" w:rsidRDefault="00F337C9" w:rsidP="0007336E">
      <w:pPr>
        <w:tabs>
          <w:tab w:val="left" w:pos="2133"/>
        </w:tabs>
        <w:overflowPunct w:val="0"/>
        <w:autoSpaceDE w:val="0"/>
        <w:autoSpaceDN w:val="0"/>
        <w:adjustRightInd w:val="0"/>
        <w:spacing w:after="0" w:line="240" w:lineRule="auto"/>
        <w:textAlignment w:val="baseline"/>
        <w:rPr>
          <w:rFonts w:ascii="Times New Roman" w:hAnsi="Times New Roman"/>
          <w:sz w:val="32"/>
          <w:szCs w:val="20"/>
        </w:rPr>
      </w:pPr>
    </w:p>
    <w:p w:rsidR="00F337C9" w:rsidRDefault="00F337C9" w:rsidP="0007336E">
      <w:pPr>
        <w:tabs>
          <w:tab w:val="left" w:pos="2133"/>
        </w:tabs>
        <w:overflowPunct w:val="0"/>
        <w:autoSpaceDE w:val="0"/>
        <w:autoSpaceDN w:val="0"/>
        <w:adjustRightInd w:val="0"/>
        <w:spacing w:after="0" w:line="240" w:lineRule="auto"/>
        <w:textAlignment w:val="baseline"/>
        <w:rPr>
          <w:rFonts w:ascii="Times New Roman" w:hAnsi="Times New Roman"/>
          <w:sz w:val="32"/>
          <w:szCs w:val="20"/>
        </w:rPr>
      </w:pPr>
    </w:p>
    <w:p w:rsidR="00F337C9" w:rsidRDefault="00F337C9" w:rsidP="0007336E">
      <w:pPr>
        <w:tabs>
          <w:tab w:val="left" w:pos="2133"/>
        </w:tabs>
        <w:overflowPunct w:val="0"/>
        <w:autoSpaceDE w:val="0"/>
        <w:autoSpaceDN w:val="0"/>
        <w:adjustRightInd w:val="0"/>
        <w:spacing w:after="0" w:line="240" w:lineRule="auto"/>
        <w:textAlignment w:val="baseline"/>
        <w:rPr>
          <w:rFonts w:ascii="Times New Roman" w:hAnsi="Times New Roman"/>
          <w:sz w:val="32"/>
          <w:szCs w:val="20"/>
        </w:rPr>
      </w:pPr>
    </w:p>
    <w:p w:rsidR="00F337C9" w:rsidRDefault="00F337C9" w:rsidP="0007336E">
      <w:pPr>
        <w:tabs>
          <w:tab w:val="left" w:pos="2133"/>
        </w:tabs>
        <w:overflowPunct w:val="0"/>
        <w:autoSpaceDE w:val="0"/>
        <w:autoSpaceDN w:val="0"/>
        <w:adjustRightInd w:val="0"/>
        <w:spacing w:after="0" w:line="240" w:lineRule="auto"/>
        <w:textAlignment w:val="baseline"/>
        <w:rPr>
          <w:rFonts w:ascii="Times New Roman" w:hAnsi="Times New Roman"/>
          <w:sz w:val="32"/>
          <w:szCs w:val="20"/>
        </w:rPr>
      </w:pPr>
    </w:p>
    <w:p w:rsidR="00F337C9" w:rsidRDefault="00F337C9" w:rsidP="0007336E">
      <w:pPr>
        <w:tabs>
          <w:tab w:val="left" w:pos="2133"/>
        </w:tabs>
        <w:overflowPunct w:val="0"/>
        <w:autoSpaceDE w:val="0"/>
        <w:autoSpaceDN w:val="0"/>
        <w:adjustRightInd w:val="0"/>
        <w:spacing w:after="0" w:line="240" w:lineRule="auto"/>
        <w:textAlignment w:val="baseline"/>
        <w:rPr>
          <w:rFonts w:ascii="Times New Roman" w:hAnsi="Times New Roman"/>
          <w:sz w:val="32"/>
          <w:szCs w:val="20"/>
        </w:rPr>
      </w:pPr>
    </w:p>
    <w:p w:rsidR="00F337C9" w:rsidRDefault="00F337C9" w:rsidP="0007336E">
      <w:pPr>
        <w:tabs>
          <w:tab w:val="left" w:pos="2133"/>
        </w:tabs>
        <w:overflowPunct w:val="0"/>
        <w:autoSpaceDE w:val="0"/>
        <w:autoSpaceDN w:val="0"/>
        <w:adjustRightInd w:val="0"/>
        <w:spacing w:after="0" w:line="240" w:lineRule="auto"/>
        <w:textAlignment w:val="baseline"/>
        <w:rPr>
          <w:rFonts w:ascii="Times New Roman" w:hAnsi="Times New Roman"/>
          <w:sz w:val="32"/>
          <w:szCs w:val="20"/>
        </w:rPr>
      </w:pPr>
    </w:p>
    <w:p w:rsidR="00F337C9" w:rsidRDefault="00F337C9" w:rsidP="0007336E">
      <w:pPr>
        <w:tabs>
          <w:tab w:val="left" w:pos="2133"/>
        </w:tabs>
        <w:overflowPunct w:val="0"/>
        <w:autoSpaceDE w:val="0"/>
        <w:autoSpaceDN w:val="0"/>
        <w:adjustRightInd w:val="0"/>
        <w:spacing w:after="0" w:line="240" w:lineRule="auto"/>
        <w:textAlignment w:val="baseline"/>
        <w:rPr>
          <w:rFonts w:ascii="Times New Roman" w:hAnsi="Times New Roman"/>
          <w:sz w:val="32"/>
          <w:szCs w:val="20"/>
        </w:rPr>
      </w:pPr>
    </w:p>
    <w:p w:rsidR="00F337C9" w:rsidRDefault="00F337C9" w:rsidP="0007336E">
      <w:pPr>
        <w:tabs>
          <w:tab w:val="left" w:pos="2133"/>
        </w:tabs>
        <w:overflowPunct w:val="0"/>
        <w:autoSpaceDE w:val="0"/>
        <w:autoSpaceDN w:val="0"/>
        <w:adjustRightInd w:val="0"/>
        <w:spacing w:after="0" w:line="240" w:lineRule="auto"/>
        <w:textAlignment w:val="baseline"/>
        <w:rPr>
          <w:rFonts w:ascii="Times New Roman" w:hAnsi="Times New Roman"/>
          <w:sz w:val="32"/>
          <w:szCs w:val="20"/>
        </w:rPr>
      </w:pPr>
    </w:p>
    <w:p w:rsidR="00F337C9" w:rsidRPr="00F337C9" w:rsidRDefault="00F337C9" w:rsidP="0007336E">
      <w:pPr>
        <w:tabs>
          <w:tab w:val="left" w:pos="2133"/>
        </w:tabs>
        <w:overflowPunct w:val="0"/>
        <w:autoSpaceDE w:val="0"/>
        <w:autoSpaceDN w:val="0"/>
        <w:adjustRightInd w:val="0"/>
        <w:spacing w:after="0" w:line="240" w:lineRule="auto"/>
        <w:textAlignment w:val="baseline"/>
        <w:rPr>
          <w:rFonts w:ascii="Times New Roman" w:hAnsi="Times New Roman"/>
          <w:sz w:val="32"/>
          <w:szCs w:val="20"/>
        </w:rPr>
      </w:pPr>
    </w:p>
    <w:p w:rsidR="0007336E" w:rsidRPr="00F337C9" w:rsidRDefault="0007336E" w:rsidP="00F337C9">
      <w:pPr>
        <w:pStyle w:val="Heading3"/>
        <w:spacing w:before="240"/>
        <w:rPr>
          <w:rFonts w:ascii="Times New Roman" w:hAnsi="Times New Roman"/>
          <w:b/>
          <w:sz w:val="22"/>
          <w:lang w:val="en-GB"/>
        </w:rPr>
      </w:pPr>
      <w:bookmarkStart w:id="25" w:name="_Toc113991526"/>
      <w:r w:rsidRPr="00F337C9">
        <w:rPr>
          <w:rFonts w:ascii="Times New Roman" w:hAnsi="Times New Roman"/>
          <w:b/>
          <w:sz w:val="22"/>
          <w:lang w:val="en-GB"/>
        </w:rPr>
        <w:lastRenderedPageBreak/>
        <w:t>Укупно планирано време за остваривање образ-васп.  задатака школе</w:t>
      </w:r>
      <w:bookmarkEnd w:id="25"/>
    </w:p>
    <w:p w:rsidR="0007336E" w:rsidRPr="0007336E" w:rsidRDefault="0007336E" w:rsidP="00F337C9">
      <w:pPr>
        <w:tabs>
          <w:tab w:val="left" w:pos="2133"/>
        </w:tabs>
        <w:overflowPunct w:val="0"/>
        <w:autoSpaceDE w:val="0"/>
        <w:autoSpaceDN w:val="0"/>
        <w:adjustRightInd w:val="0"/>
        <w:spacing w:before="240" w:after="0" w:line="240" w:lineRule="auto"/>
        <w:textAlignment w:val="baseline"/>
        <w:rPr>
          <w:rFonts w:ascii="Times New Roman" w:hAnsi="Times New Roman"/>
          <w:sz w:val="28"/>
          <w:szCs w:val="20"/>
          <w:lang w:val="en-GB"/>
        </w:rPr>
      </w:pPr>
    </w:p>
    <w:tbl>
      <w:tblPr>
        <w:tblStyle w:val="GridTable6Colorful1"/>
        <w:tblW w:w="9747" w:type="dxa"/>
        <w:tblLayout w:type="fixed"/>
        <w:tblLook w:val="0000" w:firstRow="0" w:lastRow="0" w:firstColumn="0" w:lastColumn="0" w:noHBand="0" w:noVBand="0"/>
      </w:tblPr>
      <w:tblGrid>
        <w:gridCol w:w="1524"/>
        <w:gridCol w:w="6510"/>
        <w:gridCol w:w="1713"/>
      </w:tblGrid>
      <w:tr w:rsidR="0007336E" w:rsidRPr="005B03E0" w:rsidTr="009C6C96">
        <w:trPr>
          <w:cnfStyle w:val="000000100000" w:firstRow="0" w:lastRow="0" w:firstColumn="0" w:lastColumn="0" w:oddVBand="0" w:evenVBand="0" w:oddHBand="1" w:evenHBand="0" w:firstRowFirstColumn="0" w:firstRowLastColumn="0" w:lastRowFirstColumn="0" w:lastRowLastColumn="0"/>
          <w:trHeight w:val="542"/>
        </w:trPr>
        <w:tc>
          <w:tcPr>
            <w:cnfStyle w:val="000010000000" w:firstRow="0" w:lastRow="0" w:firstColumn="0" w:lastColumn="0" w:oddVBand="1" w:evenVBand="0" w:oddHBand="0" w:evenHBand="0" w:firstRowFirstColumn="0" w:firstRowLastColumn="0" w:lastRowFirstColumn="0" w:lastRowLastColumn="0"/>
            <w:tcW w:w="1524"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Редни број</w:t>
            </w:r>
          </w:p>
        </w:tc>
        <w:tc>
          <w:tcPr>
            <w:tcW w:w="6510"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Област</w:t>
            </w:r>
          </w:p>
        </w:tc>
        <w:tc>
          <w:tcPr>
            <w:cnfStyle w:val="000010000000" w:firstRow="0" w:lastRow="0" w:firstColumn="0" w:lastColumn="0" w:oddVBand="1" w:evenVBand="0" w:oddHBand="0" w:evenHBand="0" w:firstRowFirstColumn="0" w:firstRowLastColumn="0" w:lastRowFirstColumn="0" w:lastRowLastColumn="0"/>
            <w:tcW w:w="1713"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Број часова</w:t>
            </w:r>
          </w:p>
        </w:tc>
      </w:tr>
      <w:tr w:rsidR="0007336E" w:rsidRPr="005B03E0" w:rsidTr="009C6C96">
        <w:trPr>
          <w:trHeight w:val="381"/>
        </w:trPr>
        <w:tc>
          <w:tcPr>
            <w:cnfStyle w:val="000010000000" w:firstRow="0" w:lastRow="0" w:firstColumn="0" w:lastColumn="0" w:oddVBand="1" w:evenVBand="0" w:oddHBand="0" w:evenHBand="0" w:firstRowFirstColumn="0" w:firstRowLastColumn="0" w:lastRowFirstColumn="0" w:lastRowLastColumn="0"/>
            <w:tcW w:w="1524"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2.2.1.</w:t>
            </w:r>
          </w:p>
        </w:tc>
        <w:tc>
          <w:tcPr>
            <w:tcW w:w="6510" w:type="dxa"/>
          </w:tcPr>
          <w:p w:rsidR="0007336E" w:rsidRPr="005B03E0" w:rsidRDefault="0007336E" w:rsidP="0007336E">
            <w:pPr>
              <w:tabs>
                <w:tab w:val="left" w:pos="2133"/>
              </w:tab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Настава</w:t>
            </w:r>
          </w:p>
        </w:tc>
        <w:tc>
          <w:tcPr>
            <w:cnfStyle w:val="000010000000" w:firstRow="0" w:lastRow="0" w:firstColumn="0" w:lastColumn="0" w:oddVBand="1" w:evenVBand="0" w:oddHBand="0" w:evenHBand="0" w:firstRowFirstColumn="0" w:firstRowLastColumn="0" w:lastRowFirstColumn="0" w:lastRowLastColumn="0"/>
            <w:tcW w:w="1713"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p>
        </w:tc>
      </w:tr>
      <w:tr w:rsidR="0007336E" w:rsidRPr="005B03E0" w:rsidTr="009C6C96">
        <w:trPr>
          <w:cnfStyle w:val="000000100000" w:firstRow="0" w:lastRow="0" w:firstColumn="0" w:lastColumn="0" w:oddVBand="0" w:evenVBand="0" w:oddHBand="1" w:evenHBand="0" w:firstRowFirstColumn="0" w:firstRowLastColumn="0" w:lastRowFirstColumn="0" w:lastRowLastColumn="0"/>
          <w:trHeight w:val="424"/>
        </w:trPr>
        <w:tc>
          <w:tcPr>
            <w:cnfStyle w:val="000010000000" w:firstRow="0" w:lastRow="0" w:firstColumn="0" w:lastColumn="0" w:oddVBand="1" w:evenVBand="0" w:oddHBand="0" w:evenHBand="0" w:firstRowFirstColumn="0" w:firstRowLastColumn="0" w:lastRowFirstColumn="0" w:lastRowLastColumn="0"/>
            <w:tcW w:w="1524"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b/>
                <w:i/>
                <w:sz w:val="20"/>
                <w:szCs w:val="20"/>
                <w:lang w:val="en-GB"/>
              </w:rPr>
            </w:pPr>
            <w:r w:rsidRPr="005B03E0">
              <w:rPr>
                <w:rFonts w:ascii="Times New Roman" w:hAnsi="Times New Roman"/>
                <w:b/>
                <w:i/>
                <w:sz w:val="20"/>
                <w:szCs w:val="20"/>
                <w:lang w:val="en-GB"/>
              </w:rPr>
              <w:t>2.2.1.1.</w:t>
            </w:r>
          </w:p>
        </w:tc>
        <w:tc>
          <w:tcPr>
            <w:tcW w:w="6510" w:type="dxa"/>
          </w:tcPr>
          <w:p w:rsidR="0007336E" w:rsidRPr="005B03E0" w:rsidRDefault="0007336E" w:rsidP="0007336E">
            <w:pPr>
              <w:tabs>
                <w:tab w:val="left" w:pos="2133"/>
              </w:tabs>
              <w:overflowPunct w:val="0"/>
              <w:autoSpaceDE w:val="0"/>
              <w:autoSpaceDN w:val="0"/>
              <w:adjustRightInd w:val="0"/>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b/>
                <w:i/>
                <w:sz w:val="20"/>
                <w:szCs w:val="20"/>
                <w:lang w:val="en-GB"/>
              </w:rPr>
            </w:pPr>
            <w:r w:rsidRPr="005B03E0">
              <w:rPr>
                <w:rFonts w:ascii="Times New Roman" w:hAnsi="Times New Roman"/>
                <w:b/>
                <w:i/>
                <w:sz w:val="20"/>
                <w:szCs w:val="20"/>
                <w:lang w:val="en-GB"/>
              </w:rPr>
              <w:t>Редовна настава</w:t>
            </w:r>
          </w:p>
        </w:tc>
        <w:tc>
          <w:tcPr>
            <w:cnfStyle w:val="000010000000" w:firstRow="0" w:lastRow="0" w:firstColumn="0" w:lastColumn="0" w:oddVBand="1" w:evenVBand="0" w:oddHBand="0" w:evenHBand="0" w:firstRowFirstColumn="0" w:firstRowLastColumn="0" w:lastRowFirstColumn="0" w:lastRowLastColumn="0"/>
            <w:tcW w:w="1713" w:type="dxa"/>
          </w:tcPr>
          <w:p w:rsidR="0007336E" w:rsidRPr="005B03E0" w:rsidRDefault="0007336E" w:rsidP="0007336E">
            <w:pPr>
              <w:tabs>
                <w:tab w:val="left" w:pos="2133"/>
              </w:tabs>
              <w:overflowPunct w:val="0"/>
              <w:autoSpaceDE w:val="0"/>
              <w:autoSpaceDN w:val="0"/>
              <w:adjustRightInd w:val="0"/>
              <w:spacing w:after="0" w:line="240" w:lineRule="auto"/>
              <w:jc w:val="right"/>
              <w:textAlignment w:val="baseline"/>
              <w:rPr>
                <w:rFonts w:ascii="Times New Roman" w:hAnsi="Times New Roman"/>
                <w:sz w:val="20"/>
                <w:szCs w:val="20"/>
                <w:lang w:val="en-GB"/>
              </w:rPr>
            </w:pPr>
          </w:p>
        </w:tc>
      </w:tr>
      <w:tr w:rsidR="0007336E" w:rsidRPr="005B03E0" w:rsidTr="009C6C96">
        <w:trPr>
          <w:trHeight w:val="423"/>
        </w:trPr>
        <w:tc>
          <w:tcPr>
            <w:cnfStyle w:val="000010000000" w:firstRow="0" w:lastRow="0" w:firstColumn="0" w:lastColumn="0" w:oddVBand="1" w:evenVBand="0" w:oddHBand="0" w:evenHBand="0" w:firstRowFirstColumn="0" w:firstRowLastColumn="0" w:lastRowFirstColumn="0" w:lastRowLastColumn="0"/>
            <w:tcW w:w="1524"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2.2.1.1. А</w:t>
            </w:r>
          </w:p>
        </w:tc>
        <w:tc>
          <w:tcPr>
            <w:tcW w:w="6510" w:type="dxa"/>
          </w:tcPr>
          <w:p w:rsidR="0007336E" w:rsidRPr="005B03E0" w:rsidRDefault="0007336E" w:rsidP="0007336E">
            <w:pPr>
              <w:tabs>
                <w:tab w:val="left" w:pos="2133"/>
              </w:tab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Разредна настава</w:t>
            </w:r>
          </w:p>
        </w:tc>
        <w:tc>
          <w:tcPr>
            <w:cnfStyle w:val="000010000000" w:firstRow="0" w:lastRow="0" w:firstColumn="0" w:lastColumn="0" w:oddVBand="1" w:evenVBand="0" w:oddHBand="0" w:evenHBand="0" w:firstRowFirstColumn="0" w:firstRowLastColumn="0" w:lastRowFirstColumn="0" w:lastRowLastColumn="0"/>
            <w:tcW w:w="1713" w:type="dxa"/>
          </w:tcPr>
          <w:p w:rsidR="0007336E" w:rsidRPr="005B03E0" w:rsidRDefault="001353F0" w:rsidP="0007336E">
            <w:pPr>
              <w:tabs>
                <w:tab w:val="left" w:pos="2133"/>
              </w:tabs>
              <w:overflowPunct w:val="0"/>
              <w:autoSpaceDE w:val="0"/>
              <w:autoSpaceDN w:val="0"/>
              <w:adjustRightInd w:val="0"/>
              <w:spacing w:after="0" w:line="240" w:lineRule="auto"/>
              <w:jc w:val="right"/>
              <w:textAlignment w:val="baseline"/>
              <w:rPr>
                <w:rFonts w:ascii="Times New Roman" w:hAnsi="Times New Roman"/>
                <w:sz w:val="20"/>
                <w:szCs w:val="20"/>
              </w:rPr>
            </w:pPr>
            <w:r w:rsidRPr="005B03E0">
              <w:rPr>
                <w:rFonts w:ascii="Times New Roman" w:hAnsi="Times New Roman"/>
                <w:sz w:val="20"/>
                <w:szCs w:val="20"/>
              </w:rPr>
              <w:t>2.988</w:t>
            </w:r>
          </w:p>
        </w:tc>
      </w:tr>
      <w:tr w:rsidR="0007336E" w:rsidRPr="005B03E0" w:rsidTr="009C6C96">
        <w:trPr>
          <w:cnfStyle w:val="000000100000" w:firstRow="0" w:lastRow="0" w:firstColumn="0" w:lastColumn="0" w:oddVBand="0" w:evenVBand="0" w:oddHBand="1" w:evenHBand="0" w:firstRowFirstColumn="0" w:firstRowLastColumn="0" w:lastRowFirstColumn="0" w:lastRowLastColumn="0"/>
          <w:trHeight w:val="423"/>
        </w:trPr>
        <w:tc>
          <w:tcPr>
            <w:cnfStyle w:val="000010000000" w:firstRow="0" w:lastRow="0" w:firstColumn="0" w:lastColumn="0" w:oddVBand="1" w:evenVBand="0" w:oddHBand="0" w:evenHBand="0" w:firstRowFirstColumn="0" w:firstRowLastColumn="0" w:lastRowFirstColumn="0" w:lastRowLastColumn="0"/>
            <w:tcW w:w="1524"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2.2.1.1. Б</w:t>
            </w:r>
          </w:p>
        </w:tc>
        <w:tc>
          <w:tcPr>
            <w:tcW w:w="6510" w:type="dxa"/>
          </w:tcPr>
          <w:p w:rsidR="0007336E" w:rsidRPr="005B03E0" w:rsidRDefault="0007336E" w:rsidP="0007336E">
            <w:pPr>
              <w:tabs>
                <w:tab w:val="left" w:pos="2133"/>
              </w:tabs>
              <w:overflowPunct w:val="0"/>
              <w:autoSpaceDE w:val="0"/>
              <w:autoSpaceDN w:val="0"/>
              <w:adjustRightInd w:val="0"/>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Предметна настава</w:t>
            </w:r>
          </w:p>
        </w:tc>
        <w:tc>
          <w:tcPr>
            <w:cnfStyle w:val="000010000000" w:firstRow="0" w:lastRow="0" w:firstColumn="0" w:lastColumn="0" w:oddVBand="1" w:evenVBand="0" w:oddHBand="0" w:evenHBand="0" w:firstRowFirstColumn="0" w:firstRowLastColumn="0" w:lastRowFirstColumn="0" w:lastRowLastColumn="0"/>
            <w:tcW w:w="1713" w:type="dxa"/>
          </w:tcPr>
          <w:p w:rsidR="0007336E" w:rsidRPr="005B03E0" w:rsidRDefault="00705433" w:rsidP="0007336E">
            <w:pPr>
              <w:tabs>
                <w:tab w:val="left" w:pos="2133"/>
              </w:tabs>
              <w:overflowPunct w:val="0"/>
              <w:autoSpaceDE w:val="0"/>
              <w:autoSpaceDN w:val="0"/>
              <w:adjustRightInd w:val="0"/>
              <w:spacing w:after="0" w:line="240" w:lineRule="auto"/>
              <w:jc w:val="right"/>
              <w:textAlignment w:val="baseline"/>
              <w:rPr>
                <w:rFonts w:ascii="Times New Roman" w:hAnsi="Times New Roman"/>
                <w:sz w:val="20"/>
                <w:szCs w:val="20"/>
              </w:rPr>
            </w:pPr>
            <w:r w:rsidRPr="005B03E0">
              <w:rPr>
                <w:rFonts w:ascii="Times New Roman" w:hAnsi="Times New Roman"/>
                <w:sz w:val="20"/>
                <w:szCs w:val="20"/>
              </w:rPr>
              <w:t>3</w:t>
            </w:r>
            <w:r w:rsidR="001353F0" w:rsidRPr="005B03E0">
              <w:rPr>
                <w:rFonts w:ascii="Times New Roman" w:hAnsi="Times New Roman"/>
                <w:sz w:val="20"/>
                <w:szCs w:val="20"/>
              </w:rPr>
              <w:t>.</w:t>
            </w:r>
            <w:r w:rsidRPr="005B03E0">
              <w:rPr>
                <w:rFonts w:ascii="Times New Roman" w:hAnsi="Times New Roman"/>
                <w:sz w:val="20"/>
                <w:szCs w:val="20"/>
              </w:rPr>
              <w:t>720</w:t>
            </w:r>
          </w:p>
        </w:tc>
      </w:tr>
      <w:tr w:rsidR="0007336E" w:rsidRPr="005B03E0" w:rsidTr="009C6C96">
        <w:trPr>
          <w:trHeight w:val="386"/>
        </w:trPr>
        <w:tc>
          <w:tcPr>
            <w:cnfStyle w:val="000010000000" w:firstRow="0" w:lastRow="0" w:firstColumn="0" w:lastColumn="0" w:oddVBand="1" w:evenVBand="0" w:oddHBand="0" w:evenHBand="0" w:firstRowFirstColumn="0" w:firstRowLastColumn="0" w:lastRowFirstColumn="0" w:lastRowLastColumn="0"/>
            <w:tcW w:w="1524"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b/>
                <w:i/>
                <w:sz w:val="20"/>
                <w:szCs w:val="20"/>
                <w:lang w:val="en-GB"/>
              </w:rPr>
            </w:pPr>
            <w:r w:rsidRPr="005B03E0">
              <w:rPr>
                <w:rFonts w:ascii="Times New Roman" w:hAnsi="Times New Roman"/>
                <w:b/>
                <w:i/>
                <w:sz w:val="20"/>
                <w:szCs w:val="20"/>
                <w:lang w:val="en-GB"/>
              </w:rPr>
              <w:t>2.2.1.2.</w:t>
            </w:r>
          </w:p>
        </w:tc>
        <w:tc>
          <w:tcPr>
            <w:tcW w:w="6510" w:type="dxa"/>
          </w:tcPr>
          <w:p w:rsidR="0007336E" w:rsidRPr="005B03E0" w:rsidRDefault="0007336E" w:rsidP="0007336E">
            <w:pPr>
              <w:tabs>
                <w:tab w:val="left" w:pos="2133"/>
              </w:tab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i/>
                <w:sz w:val="20"/>
                <w:szCs w:val="20"/>
                <w:lang w:val="en-GB"/>
              </w:rPr>
            </w:pPr>
            <w:r w:rsidRPr="005B03E0">
              <w:rPr>
                <w:rFonts w:ascii="Times New Roman" w:hAnsi="Times New Roman"/>
                <w:b/>
                <w:i/>
                <w:sz w:val="20"/>
                <w:szCs w:val="20"/>
                <w:lang w:val="en-GB"/>
              </w:rPr>
              <w:t xml:space="preserve"> Изборни предмети</w:t>
            </w:r>
          </w:p>
        </w:tc>
        <w:tc>
          <w:tcPr>
            <w:cnfStyle w:val="000010000000" w:firstRow="0" w:lastRow="0" w:firstColumn="0" w:lastColumn="0" w:oddVBand="1" w:evenVBand="0" w:oddHBand="0" w:evenHBand="0" w:firstRowFirstColumn="0" w:firstRowLastColumn="0" w:lastRowFirstColumn="0" w:lastRowLastColumn="0"/>
            <w:tcW w:w="1713" w:type="dxa"/>
          </w:tcPr>
          <w:p w:rsidR="0007336E" w:rsidRPr="005B03E0" w:rsidRDefault="0007336E" w:rsidP="0007336E">
            <w:pPr>
              <w:tabs>
                <w:tab w:val="left" w:pos="2133"/>
              </w:tabs>
              <w:overflowPunct w:val="0"/>
              <w:autoSpaceDE w:val="0"/>
              <w:autoSpaceDN w:val="0"/>
              <w:adjustRightInd w:val="0"/>
              <w:spacing w:after="0" w:line="240" w:lineRule="auto"/>
              <w:jc w:val="right"/>
              <w:textAlignment w:val="baseline"/>
              <w:rPr>
                <w:rFonts w:ascii="Times New Roman" w:hAnsi="Times New Roman"/>
                <w:sz w:val="20"/>
                <w:szCs w:val="20"/>
                <w:lang w:val="en-GB"/>
              </w:rPr>
            </w:pPr>
          </w:p>
        </w:tc>
      </w:tr>
      <w:tr w:rsidR="0007336E" w:rsidRPr="005B03E0" w:rsidTr="009C6C96">
        <w:trPr>
          <w:cnfStyle w:val="000000100000" w:firstRow="0" w:lastRow="0" w:firstColumn="0" w:lastColumn="0" w:oddVBand="0" w:evenVBand="0" w:oddHBand="1" w:evenHBand="0" w:firstRowFirstColumn="0" w:firstRowLastColumn="0" w:lastRowFirstColumn="0" w:lastRowLastColumn="0"/>
          <w:trHeight w:val="447"/>
        </w:trPr>
        <w:tc>
          <w:tcPr>
            <w:cnfStyle w:val="000010000000" w:firstRow="0" w:lastRow="0" w:firstColumn="0" w:lastColumn="0" w:oddVBand="1" w:evenVBand="0" w:oddHBand="0" w:evenHBand="0" w:firstRowFirstColumn="0" w:firstRowLastColumn="0" w:lastRowFirstColumn="0" w:lastRowLastColumn="0"/>
            <w:tcW w:w="1524"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2.2.1.2. А</w:t>
            </w:r>
          </w:p>
        </w:tc>
        <w:tc>
          <w:tcPr>
            <w:tcW w:w="6510" w:type="dxa"/>
          </w:tcPr>
          <w:p w:rsidR="0007336E" w:rsidRPr="005B03E0" w:rsidRDefault="0007336E" w:rsidP="0007336E">
            <w:pPr>
              <w:tabs>
                <w:tab w:val="left" w:pos="2133"/>
              </w:tabs>
              <w:overflowPunct w:val="0"/>
              <w:autoSpaceDE w:val="0"/>
              <w:autoSpaceDN w:val="0"/>
              <w:adjustRightInd w:val="0"/>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 xml:space="preserve">Разредна настава </w:t>
            </w:r>
          </w:p>
        </w:tc>
        <w:tc>
          <w:tcPr>
            <w:cnfStyle w:val="000010000000" w:firstRow="0" w:lastRow="0" w:firstColumn="0" w:lastColumn="0" w:oddVBand="1" w:evenVBand="0" w:oddHBand="0" w:evenHBand="0" w:firstRowFirstColumn="0" w:firstRowLastColumn="0" w:lastRowFirstColumn="0" w:lastRowLastColumn="0"/>
            <w:tcW w:w="1713" w:type="dxa"/>
          </w:tcPr>
          <w:p w:rsidR="0007336E" w:rsidRPr="005B03E0" w:rsidRDefault="00993F37" w:rsidP="0007336E">
            <w:pPr>
              <w:tabs>
                <w:tab w:val="left" w:pos="2133"/>
              </w:tabs>
              <w:overflowPunct w:val="0"/>
              <w:autoSpaceDE w:val="0"/>
              <w:autoSpaceDN w:val="0"/>
              <w:adjustRightInd w:val="0"/>
              <w:spacing w:after="0" w:line="240" w:lineRule="auto"/>
              <w:jc w:val="right"/>
              <w:textAlignment w:val="baseline"/>
              <w:rPr>
                <w:rFonts w:ascii="Times New Roman" w:hAnsi="Times New Roman"/>
                <w:sz w:val="20"/>
                <w:szCs w:val="20"/>
              </w:rPr>
            </w:pPr>
            <w:r w:rsidRPr="005B03E0">
              <w:rPr>
                <w:rFonts w:ascii="Times New Roman" w:hAnsi="Times New Roman"/>
                <w:sz w:val="20"/>
                <w:szCs w:val="20"/>
              </w:rPr>
              <w:t>172</w:t>
            </w:r>
          </w:p>
        </w:tc>
      </w:tr>
      <w:tr w:rsidR="0007336E" w:rsidRPr="005B03E0" w:rsidTr="009C6C96">
        <w:trPr>
          <w:trHeight w:val="447"/>
        </w:trPr>
        <w:tc>
          <w:tcPr>
            <w:cnfStyle w:val="000010000000" w:firstRow="0" w:lastRow="0" w:firstColumn="0" w:lastColumn="0" w:oddVBand="1" w:evenVBand="0" w:oddHBand="0" w:evenHBand="0" w:firstRowFirstColumn="0" w:firstRowLastColumn="0" w:lastRowFirstColumn="0" w:lastRowLastColumn="0"/>
            <w:tcW w:w="1524" w:type="dxa"/>
          </w:tcPr>
          <w:p w:rsidR="0007336E" w:rsidRPr="005B03E0" w:rsidRDefault="0007336E"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2.2.1.2. А.1</w:t>
            </w:r>
          </w:p>
        </w:tc>
        <w:tc>
          <w:tcPr>
            <w:tcW w:w="6510" w:type="dxa"/>
          </w:tcPr>
          <w:p w:rsidR="0007336E" w:rsidRPr="005B03E0" w:rsidRDefault="0007336E" w:rsidP="0007336E">
            <w:pPr>
              <w:tabs>
                <w:tab w:val="left" w:pos="2133"/>
              </w:tab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Пројектна настава</w:t>
            </w:r>
          </w:p>
        </w:tc>
        <w:tc>
          <w:tcPr>
            <w:cnfStyle w:val="000010000000" w:firstRow="0" w:lastRow="0" w:firstColumn="0" w:lastColumn="0" w:oddVBand="1" w:evenVBand="0" w:oddHBand="0" w:evenHBand="0" w:firstRowFirstColumn="0" w:firstRowLastColumn="0" w:lastRowFirstColumn="0" w:lastRowLastColumn="0"/>
            <w:tcW w:w="1713" w:type="dxa"/>
          </w:tcPr>
          <w:p w:rsidR="0007336E" w:rsidRPr="005B03E0" w:rsidRDefault="001353F0" w:rsidP="0007336E">
            <w:pPr>
              <w:tabs>
                <w:tab w:val="left" w:pos="2133"/>
              </w:tabs>
              <w:overflowPunct w:val="0"/>
              <w:autoSpaceDE w:val="0"/>
              <w:autoSpaceDN w:val="0"/>
              <w:adjustRightInd w:val="0"/>
              <w:spacing w:after="0" w:line="240" w:lineRule="auto"/>
              <w:jc w:val="right"/>
              <w:textAlignment w:val="baseline"/>
              <w:rPr>
                <w:rFonts w:ascii="Times New Roman" w:hAnsi="Times New Roman"/>
                <w:sz w:val="20"/>
                <w:szCs w:val="20"/>
              </w:rPr>
            </w:pPr>
            <w:r w:rsidRPr="005B03E0">
              <w:rPr>
                <w:rFonts w:ascii="Times New Roman" w:hAnsi="Times New Roman"/>
                <w:sz w:val="20"/>
                <w:szCs w:val="20"/>
              </w:rPr>
              <w:t>72</w:t>
            </w:r>
          </w:p>
        </w:tc>
      </w:tr>
      <w:tr w:rsidR="001353F0" w:rsidRPr="005B03E0" w:rsidTr="009C6C96">
        <w:trPr>
          <w:cnfStyle w:val="000000100000" w:firstRow="0" w:lastRow="0" w:firstColumn="0" w:lastColumn="0" w:oddVBand="0" w:evenVBand="0" w:oddHBand="1" w:evenHBand="0" w:firstRowFirstColumn="0" w:firstRowLastColumn="0" w:lastRowFirstColumn="0" w:lastRowLastColumn="0"/>
          <w:trHeight w:val="447"/>
        </w:trPr>
        <w:tc>
          <w:tcPr>
            <w:cnfStyle w:val="000010000000" w:firstRow="0" w:lastRow="0" w:firstColumn="0" w:lastColumn="0" w:oddVBand="1" w:evenVBand="0" w:oddHBand="0" w:evenHBand="0" w:firstRowFirstColumn="0" w:firstRowLastColumn="0" w:lastRowFirstColumn="0" w:lastRowLastColumn="0"/>
            <w:tcW w:w="1524" w:type="dxa"/>
          </w:tcPr>
          <w:p w:rsidR="001353F0" w:rsidRPr="005B03E0" w:rsidRDefault="001353F0" w:rsidP="002448CF">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rPr>
            </w:pPr>
            <w:r w:rsidRPr="005B03E0">
              <w:rPr>
                <w:rFonts w:ascii="Times New Roman" w:hAnsi="Times New Roman"/>
                <w:sz w:val="20"/>
                <w:szCs w:val="20"/>
                <w:lang w:val="en-GB"/>
              </w:rPr>
              <w:t>2.2.1.2. А.</w:t>
            </w:r>
            <w:r w:rsidRPr="005B03E0">
              <w:rPr>
                <w:rFonts w:ascii="Times New Roman" w:hAnsi="Times New Roman"/>
                <w:sz w:val="20"/>
                <w:szCs w:val="20"/>
              </w:rPr>
              <w:t>2</w:t>
            </w:r>
          </w:p>
        </w:tc>
        <w:tc>
          <w:tcPr>
            <w:tcW w:w="6510" w:type="dxa"/>
          </w:tcPr>
          <w:p w:rsidR="001353F0" w:rsidRPr="005B03E0" w:rsidRDefault="001353F0" w:rsidP="0007336E">
            <w:pPr>
              <w:tabs>
                <w:tab w:val="left" w:pos="2133"/>
              </w:tabs>
              <w:overflowPunct w:val="0"/>
              <w:autoSpaceDE w:val="0"/>
              <w:autoSpaceDN w:val="0"/>
              <w:adjustRightInd w:val="0"/>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5B03E0">
              <w:rPr>
                <w:rFonts w:ascii="Times New Roman" w:hAnsi="Times New Roman"/>
                <w:sz w:val="20"/>
                <w:szCs w:val="20"/>
              </w:rPr>
              <w:t>Дигитални свет</w:t>
            </w:r>
          </w:p>
        </w:tc>
        <w:tc>
          <w:tcPr>
            <w:cnfStyle w:val="000010000000" w:firstRow="0" w:lastRow="0" w:firstColumn="0" w:lastColumn="0" w:oddVBand="1" w:evenVBand="0" w:oddHBand="0" w:evenHBand="0" w:firstRowFirstColumn="0" w:firstRowLastColumn="0" w:lastRowFirstColumn="0" w:lastRowLastColumn="0"/>
            <w:tcW w:w="1713" w:type="dxa"/>
          </w:tcPr>
          <w:p w:rsidR="001353F0" w:rsidRPr="005B03E0" w:rsidRDefault="001353F0" w:rsidP="0007336E">
            <w:pPr>
              <w:tabs>
                <w:tab w:val="left" w:pos="2133"/>
              </w:tabs>
              <w:overflowPunct w:val="0"/>
              <w:autoSpaceDE w:val="0"/>
              <w:autoSpaceDN w:val="0"/>
              <w:adjustRightInd w:val="0"/>
              <w:spacing w:after="0" w:line="240" w:lineRule="auto"/>
              <w:jc w:val="right"/>
              <w:textAlignment w:val="baseline"/>
              <w:rPr>
                <w:rFonts w:ascii="Times New Roman" w:hAnsi="Times New Roman"/>
                <w:sz w:val="20"/>
                <w:szCs w:val="20"/>
              </w:rPr>
            </w:pPr>
            <w:r w:rsidRPr="005B03E0">
              <w:rPr>
                <w:rFonts w:ascii="Times New Roman" w:hAnsi="Times New Roman"/>
                <w:sz w:val="20"/>
                <w:szCs w:val="20"/>
              </w:rPr>
              <w:t>108</w:t>
            </w:r>
          </w:p>
        </w:tc>
      </w:tr>
      <w:tr w:rsidR="001353F0" w:rsidRPr="005B03E0" w:rsidTr="009C6C96">
        <w:trPr>
          <w:trHeight w:val="299"/>
        </w:trPr>
        <w:tc>
          <w:tcPr>
            <w:cnfStyle w:val="000010000000" w:firstRow="0" w:lastRow="0" w:firstColumn="0" w:lastColumn="0" w:oddVBand="1" w:evenVBand="0" w:oddHBand="0" w:evenHBand="0" w:firstRowFirstColumn="0" w:firstRowLastColumn="0" w:lastRowFirstColumn="0" w:lastRowLastColumn="0"/>
            <w:tcW w:w="1524" w:type="dxa"/>
          </w:tcPr>
          <w:p w:rsidR="001353F0" w:rsidRPr="005B03E0" w:rsidRDefault="001353F0"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2.2.1.2. Б</w:t>
            </w:r>
          </w:p>
        </w:tc>
        <w:tc>
          <w:tcPr>
            <w:tcW w:w="6510" w:type="dxa"/>
          </w:tcPr>
          <w:p w:rsidR="001353F0" w:rsidRPr="005B03E0" w:rsidRDefault="001353F0" w:rsidP="0007336E">
            <w:pPr>
              <w:tabs>
                <w:tab w:val="left" w:pos="2133"/>
              </w:tab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 xml:space="preserve">Предметна настава </w:t>
            </w:r>
          </w:p>
        </w:tc>
        <w:tc>
          <w:tcPr>
            <w:cnfStyle w:val="000010000000" w:firstRow="0" w:lastRow="0" w:firstColumn="0" w:lastColumn="0" w:oddVBand="1" w:evenVBand="0" w:oddHBand="0" w:evenHBand="0" w:firstRowFirstColumn="0" w:firstRowLastColumn="0" w:lastRowFirstColumn="0" w:lastRowLastColumn="0"/>
            <w:tcW w:w="1713" w:type="dxa"/>
          </w:tcPr>
          <w:p w:rsidR="001353F0" w:rsidRPr="005B03E0" w:rsidRDefault="001353F0" w:rsidP="001353F0">
            <w:pPr>
              <w:tabs>
                <w:tab w:val="left" w:pos="2133"/>
              </w:tabs>
              <w:overflowPunct w:val="0"/>
              <w:autoSpaceDE w:val="0"/>
              <w:autoSpaceDN w:val="0"/>
              <w:adjustRightInd w:val="0"/>
              <w:spacing w:after="0" w:line="240" w:lineRule="auto"/>
              <w:jc w:val="right"/>
              <w:textAlignment w:val="baseline"/>
              <w:rPr>
                <w:rFonts w:ascii="Times New Roman" w:hAnsi="Times New Roman"/>
                <w:sz w:val="20"/>
                <w:szCs w:val="20"/>
              </w:rPr>
            </w:pPr>
            <w:r w:rsidRPr="005B03E0">
              <w:rPr>
                <w:rFonts w:ascii="Times New Roman" w:hAnsi="Times New Roman"/>
                <w:sz w:val="20"/>
                <w:szCs w:val="20"/>
              </w:rPr>
              <w:t>426</w:t>
            </w:r>
          </w:p>
        </w:tc>
      </w:tr>
      <w:tr w:rsidR="001353F0" w:rsidRPr="005B03E0" w:rsidTr="009C6C96">
        <w:trPr>
          <w:cnfStyle w:val="000000100000" w:firstRow="0" w:lastRow="0" w:firstColumn="0" w:lastColumn="0" w:oddVBand="0" w:evenVBand="0" w:oddHBand="1" w:evenHBand="0" w:firstRowFirstColumn="0" w:firstRowLastColumn="0" w:lastRowFirstColumn="0" w:lastRowLastColumn="0"/>
          <w:trHeight w:val="423"/>
        </w:trPr>
        <w:tc>
          <w:tcPr>
            <w:cnfStyle w:val="000010000000" w:firstRow="0" w:lastRow="0" w:firstColumn="0" w:lastColumn="0" w:oddVBand="1" w:evenVBand="0" w:oddHBand="0" w:evenHBand="0" w:firstRowFirstColumn="0" w:firstRowLastColumn="0" w:lastRowFirstColumn="0" w:lastRowLastColumn="0"/>
            <w:tcW w:w="1524" w:type="dxa"/>
          </w:tcPr>
          <w:p w:rsidR="001353F0" w:rsidRPr="005B03E0" w:rsidRDefault="001353F0" w:rsidP="0007336E">
            <w:pPr>
              <w:tabs>
                <w:tab w:val="left" w:pos="2133"/>
              </w:tabs>
              <w:overflowPunct w:val="0"/>
              <w:autoSpaceDE w:val="0"/>
              <w:autoSpaceDN w:val="0"/>
              <w:adjustRightInd w:val="0"/>
              <w:spacing w:after="0" w:line="240" w:lineRule="auto"/>
              <w:jc w:val="center"/>
              <w:textAlignment w:val="baseline"/>
              <w:rPr>
                <w:rFonts w:ascii="Times New Roman" w:hAnsi="Times New Roman"/>
                <w:b/>
                <w:i/>
                <w:sz w:val="20"/>
                <w:szCs w:val="20"/>
                <w:lang w:val="en-GB"/>
              </w:rPr>
            </w:pPr>
            <w:r w:rsidRPr="005B03E0">
              <w:rPr>
                <w:rFonts w:ascii="Times New Roman" w:hAnsi="Times New Roman"/>
                <w:b/>
                <w:i/>
                <w:sz w:val="20"/>
                <w:szCs w:val="20"/>
                <w:lang w:val="en-GB"/>
              </w:rPr>
              <w:t>2.2.1.3.</w:t>
            </w:r>
          </w:p>
        </w:tc>
        <w:tc>
          <w:tcPr>
            <w:tcW w:w="6510" w:type="dxa"/>
          </w:tcPr>
          <w:p w:rsidR="001353F0" w:rsidRPr="005B03E0" w:rsidRDefault="001353F0" w:rsidP="0007336E">
            <w:pPr>
              <w:tabs>
                <w:tab w:val="left" w:pos="2133"/>
              </w:tabs>
              <w:overflowPunct w:val="0"/>
              <w:autoSpaceDE w:val="0"/>
              <w:autoSpaceDN w:val="0"/>
              <w:adjustRightInd w:val="0"/>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lang w:val="en-GB"/>
              </w:rPr>
            </w:pPr>
            <w:r w:rsidRPr="005B03E0">
              <w:rPr>
                <w:rFonts w:ascii="Times New Roman" w:hAnsi="Times New Roman"/>
                <w:b/>
                <w:sz w:val="20"/>
                <w:szCs w:val="20"/>
                <w:lang w:val="en-GB"/>
              </w:rPr>
              <w:t>Остали облици ВО рада</w:t>
            </w:r>
          </w:p>
        </w:tc>
        <w:tc>
          <w:tcPr>
            <w:cnfStyle w:val="000010000000" w:firstRow="0" w:lastRow="0" w:firstColumn="0" w:lastColumn="0" w:oddVBand="1" w:evenVBand="0" w:oddHBand="0" w:evenHBand="0" w:firstRowFirstColumn="0" w:firstRowLastColumn="0" w:lastRowFirstColumn="0" w:lastRowLastColumn="0"/>
            <w:tcW w:w="1713" w:type="dxa"/>
          </w:tcPr>
          <w:p w:rsidR="001353F0" w:rsidRPr="005B03E0" w:rsidRDefault="001353F0" w:rsidP="0007336E">
            <w:pPr>
              <w:tabs>
                <w:tab w:val="left" w:pos="2133"/>
              </w:tabs>
              <w:overflowPunct w:val="0"/>
              <w:autoSpaceDE w:val="0"/>
              <w:autoSpaceDN w:val="0"/>
              <w:adjustRightInd w:val="0"/>
              <w:spacing w:after="0" w:line="240" w:lineRule="auto"/>
              <w:jc w:val="right"/>
              <w:textAlignment w:val="baseline"/>
              <w:rPr>
                <w:rFonts w:ascii="Times New Roman" w:hAnsi="Times New Roman"/>
                <w:sz w:val="20"/>
                <w:szCs w:val="20"/>
                <w:lang w:val="en-GB"/>
              </w:rPr>
            </w:pPr>
          </w:p>
        </w:tc>
      </w:tr>
      <w:tr w:rsidR="001353F0" w:rsidRPr="005B03E0" w:rsidTr="009C6C96">
        <w:trPr>
          <w:trHeight w:val="423"/>
        </w:trPr>
        <w:tc>
          <w:tcPr>
            <w:cnfStyle w:val="000010000000" w:firstRow="0" w:lastRow="0" w:firstColumn="0" w:lastColumn="0" w:oddVBand="1" w:evenVBand="0" w:oddHBand="0" w:evenHBand="0" w:firstRowFirstColumn="0" w:firstRowLastColumn="0" w:lastRowFirstColumn="0" w:lastRowLastColumn="0"/>
            <w:tcW w:w="1524" w:type="dxa"/>
          </w:tcPr>
          <w:p w:rsidR="001353F0" w:rsidRPr="005B03E0" w:rsidRDefault="001353F0" w:rsidP="0007336E">
            <w:pPr>
              <w:tabs>
                <w:tab w:val="left" w:pos="2133"/>
              </w:tabs>
              <w:overflowPunct w:val="0"/>
              <w:autoSpaceDE w:val="0"/>
              <w:autoSpaceDN w:val="0"/>
              <w:adjustRightInd w:val="0"/>
              <w:spacing w:after="0" w:line="240" w:lineRule="auto"/>
              <w:jc w:val="center"/>
              <w:textAlignment w:val="baseline"/>
              <w:rPr>
                <w:rFonts w:ascii="Times New Roman" w:hAnsi="Times New Roman"/>
                <w:b/>
                <w:sz w:val="20"/>
                <w:szCs w:val="20"/>
                <w:lang w:val="en-GB"/>
              </w:rPr>
            </w:pPr>
            <w:r w:rsidRPr="005B03E0">
              <w:rPr>
                <w:rFonts w:ascii="Times New Roman" w:hAnsi="Times New Roman"/>
                <w:b/>
                <w:sz w:val="20"/>
                <w:szCs w:val="20"/>
                <w:lang w:val="en-GB"/>
              </w:rPr>
              <w:t>2.2.1.3.1.</w:t>
            </w:r>
          </w:p>
        </w:tc>
        <w:tc>
          <w:tcPr>
            <w:tcW w:w="6510" w:type="dxa"/>
          </w:tcPr>
          <w:p w:rsidR="001353F0" w:rsidRPr="005B03E0" w:rsidRDefault="001353F0" w:rsidP="0007336E">
            <w:pPr>
              <w:tabs>
                <w:tab w:val="left" w:pos="2133"/>
              </w:tab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val="en-GB"/>
              </w:rPr>
            </w:pPr>
            <w:r w:rsidRPr="005B03E0">
              <w:rPr>
                <w:rFonts w:ascii="Times New Roman" w:hAnsi="Times New Roman"/>
                <w:b/>
                <w:sz w:val="20"/>
                <w:szCs w:val="20"/>
                <w:lang w:val="en-GB"/>
              </w:rPr>
              <w:t>Допунска настава</w:t>
            </w:r>
          </w:p>
        </w:tc>
        <w:tc>
          <w:tcPr>
            <w:cnfStyle w:val="000010000000" w:firstRow="0" w:lastRow="0" w:firstColumn="0" w:lastColumn="0" w:oddVBand="1" w:evenVBand="0" w:oddHBand="0" w:evenHBand="0" w:firstRowFirstColumn="0" w:firstRowLastColumn="0" w:lastRowFirstColumn="0" w:lastRowLastColumn="0"/>
            <w:tcW w:w="1713" w:type="dxa"/>
          </w:tcPr>
          <w:p w:rsidR="001353F0" w:rsidRPr="005B03E0" w:rsidRDefault="001353F0" w:rsidP="0007336E">
            <w:pPr>
              <w:tabs>
                <w:tab w:val="left" w:pos="2133"/>
              </w:tabs>
              <w:overflowPunct w:val="0"/>
              <w:autoSpaceDE w:val="0"/>
              <w:autoSpaceDN w:val="0"/>
              <w:adjustRightInd w:val="0"/>
              <w:spacing w:after="0" w:line="240" w:lineRule="auto"/>
              <w:jc w:val="right"/>
              <w:textAlignment w:val="baseline"/>
              <w:rPr>
                <w:rFonts w:ascii="Times New Roman" w:hAnsi="Times New Roman"/>
                <w:sz w:val="20"/>
                <w:szCs w:val="20"/>
                <w:lang w:val="en-GB"/>
              </w:rPr>
            </w:pPr>
          </w:p>
        </w:tc>
      </w:tr>
      <w:tr w:rsidR="001353F0" w:rsidRPr="005B03E0" w:rsidTr="009C6C96">
        <w:trPr>
          <w:cnfStyle w:val="000000100000" w:firstRow="0" w:lastRow="0" w:firstColumn="0" w:lastColumn="0" w:oddVBand="0" w:evenVBand="0" w:oddHBand="1" w:evenHBand="0" w:firstRowFirstColumn="0" w:firstRowLastColumn="0" w:lastRowFirstColumn="0" w:lastRowLastColumn="0"/>
          <w:trHeight w:val="441"/>
        </w:trPr>
        <w:tc>
          <w:tcPr>
            <w:cnfStyle w:val="000010000000" w:firstRow="0" w:lastRow="0" w:firstColumn="0" w:lastColumn="0" w:oddVBand="1" w:evenVBand="0" w:oddHBand="0" w:evenHBand="0" w:firstRowFirstColumn="0" w:firstRowLastColumn="0" w:lastRowFirstColumn="0" w:lastRowLastColumn="0"/>
            <w:tcW w:w="1524" w:type="dxa"/>
          </w:tcPr>
          <w:p w:rsidR="001353F0" w:rsidRPr="005B03E0" w:rsidRDefault="001353F0"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2.2.1.3.1. А</w:t>
            </w:r>
          </w:p>
        </w:tc>
        <w:tc>
          <w:tcPr>
            <w:tcW w:w="6510" w:type="dxa"/>
          </w:tcPr>
          <w:p w:rsidR="001353F0" w:rsidRPr="005B03E0" w:rsidRDefault="001353F0" w:rsidP="0007336E">
            <w:pPr>
              <w:tabs>
                <w:tab w:val="left" w:pos="2133"/>
              </w:tabs>
              <w:overflowPunct w:val="0"/>
              <w:autoSpaceDE w:val="0"/>
              <w:autoSpaceDN w:val="0"/>
              <w:adjustRightInd w:val="0"/>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Разредна настава</w:t>
            </w:r>
          </w:p>
        </w:tc>
        <w:tc>
          <w:tcPr>
            <w:cnfStyle w:val="000010000000" w:firstRow="0" w:lastRow="0" w:firstColumn="0" w:lastColumn="0" w:oddVBand="1" w:evenVBand="0" w:oddHBand="0" w:evenHBand="0" w:firstRowFirstColumn="0" w:firstRowLastColumn="0" w:lastRowFirstColumn="0" w:lastRowLastColumn="0"/>
            <w:tcW w:w="1713" w:type="dxa"/>
          </w:tcPr>
          <w:p w:rsidR="001353F0" w:rsidRPr="005B03E0" w:rsidRDefault="001353F0" w:rsidP="0007336E">
            <w:pPr>
              <w:tabs>
                <w:tab w:val="left" w:pos="2133"/>
              </w:tabs>
              <w:overflowPunct w:val="0"/>
              <w:autoSpaceDE w:val="0"/>
              <w:autoSpaceDN w:val="0"/>
              <w:adjustRightInd w:val="0"/>
              <w:spacing w:after="0" w:line="240" w:lineRule="auto"/>
              <w:jc w:val="right"/>
              <w:textAlignment w:val="baseline"/>
              <w:rPr>
                <w:rFonts w:ascii="Times New Roman" w:hAnsi="Times New Roman"/>
                <w:sz w:val="20"/>
                <w:szCs w:val="20"/>
              </w:rPr>
            </w:pPr>
            <w:r w:rsidRPr="005B03E0">
              <w:rPr>
                <w:rFonts w:ascii="Times New Roman" w:hAnsi="Times New Roman"/>
                <w:sz w:val="20"/>
                <w:szCs w:val="20"/>
              </w:rPr>
              <w:t>180</w:t>
            </w:r>
          </w:p>
        </w:tc>
      </w:tr>
      <w:tr w:rsidR="001353F0" w:rsidRPr="005B03E0" w:rsidTr="009C6C96">
        <w:trPr>
          <w:trHeight w:val="423"/>
        </w:trPr>
        <w:tc>
          <w:tcPr>
            <w:cnfStyle w:val="000010000000" w:firstRow="0" w:lastRow="0" w:firstColumn="0" w:lastColumn="0" w:oddVBand="1" w:evenVBand="0" w:oddHBand="0" w:evenHBand="0" w:firstRowFirstColumn="0" w:firstRowLastColumn="0" w:lastRowFirstColumn="0" w:lastRowLastColumn="0"/>
            <w:tcW w:w="1524" w:type="dxa"/>
          </w:tcPr>
          <w:p w:rsidR="001353F0" w:rsidRPr="005B03E0" w:rsidRDefault="001353F0"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2.2.1.3.1. Б</w:t>
            </w:r>
          </w:p>
        </w:tc>
        <w:tc>
          <w:tcPr>
            <w:tcW w:w="6510" w:type="dxa"/>
          </w:tcPr>
          <w:p w:rsidR="001353F0" w:rsidRPr="005B03E0" w:rsidRDefault="001353F0" w:rsidP="0007336E">
            <w:pPr>
              <w:tabs>
                <w:tab w:val="left" w:pos="2133"/>
              </w:tab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Предметна настава</w:t>
            </w:r>
          </w:p>
        </w:tc>
        <w:tc>
          <w:tcPr>
            <w:cnfStyle w:val="000010000000" w:firstRow="0" w:lastRow="0" w:firstColumn="0" w:lastColumn="0" w:oddVBand="1" w:evenVBand="0" w:oddHBand="0" w:evenHBand="0" w:firstRowFirstColumn="0" w:firstRowLastColumn="0" w:lastRowFirstColumn="0" w:lastRowLastColumn="0"/>
            <w:tcW w:w="1713" w:type="dxa"/>
          </w:tcPr>
          <w:p w:rsidR="001353F0" w:rsidRPr="005B03E0" w:rsidRDefault="001353F0" w:rsidP="001353F0">
            <w:pPr>
              <w:tabs>
                <w:tab w:val="left" w:pos="2133"/>
              </w:tabs>
              <w:overflowPunct w:val="0"/>
              <w:autoSpaceDE w:val="0"/>
              <w:autoSpaceDN w:val="0"/>
              <w:adjustRightInd w:val="0"/>
              <w:spacing w:after="0" w:line="240" w:lineRule="auto"/>
              <w:jc w:val="right"/>
              <w:textAlignment w:val="baseline"/>
              <w:rPr>
                <w:rFonts w:ascii="Times New Roman" w:hAnsi="Times New Roman"/>
                <w:sz w:val="20"/>
                <w:szCs w:val="20"/>
              </w:rPr>
            </w:pPr>
            <w:r w:rsidRPr="005B03E0">
              <w:rPr>
                <w:rFonts w:ascii="Times New Roman" w:hAnsi="Times New Roman"/>
                <w:sz w:val="20"/>
                <w:szCs w:val="20"/>
              </w:rPr>
              <w:t>142</w:t>
            </w:r>
          </w:p>
        </w:tc>
      </w:tr>
      <w:tr w:rsidR="001353F0" w:rsidRPr="005B03E0" w:rsidTr="009C6C96">
        <w:trPr>
          <w:cnfStyle w:val="000000100000" w:firstRow="0" w:lastRow="0" w:firstColumn="0" w:lastColumn="0" w:oddVBand="0" w:evenVBand="0" w:oddHBand="1" w:evenHBand="0" w:firstRowFirstColumn="0" w:firstRowLastColumn="0" w:lastRowFirstColumn="0" w:lastRowLastColumn="0"/>
          <w:trHeight w:val="441"/>
        </w:trPr>
        <w:tc>
          <w:tcPr>
            <w:cnfStyle w:val="000010000000" w:firstRow="0" w:lastRow="0" w:firstColumn="0" w:lastColumn="0" w:oddVBand="1" w:evenVBand="0" w:oddHBand="0" w:evenHBand="0" w:firstRowFirstColumn="0" w:firstRowLastColumn="0" w:lastRowFirstColumn="0" w:lastRowLastColumn="0"/>
            <w:tcW w:w="1524" w:type="dxa"/>
          </w:tcPr>
          <w:p w:rsidR="001353F0" w:rsidRPr="005B03E0" w:rsidRDefault="001353F0" w:rsidP="0007336E">
            <w:pPr>
              <w:tabs>
                <w:tab w:val="left" w:pos="2133"/>
              </w:tabs>
              <w:overflowPunct w:val="0"/>
              <w:autoSpaceDE w:val="0"/>
              <w:autoSpaceDN w:val="0"/>
              <w:adjustRightInd w:val="0"/>
              <w:spacing w:after="0" w:line="240" w:lineRule="auto"/>
              <w:jc w:val="center"/>
              <w:textAlignment w:val="baseline"/>
              <w:rPr>
                <w:rFonts w:ascii="Times New Roman" w:hAnsi="Times New Roman"/>
                <w:b/>
                <w:sz w:val="20"/>
                <w:szCs w:val="20"/>
                <w:lang w:val="en-GB"/>
              </w:rPr>
            </w:pPr>
            <w:r w:rsidRPr="005B03E0">
              <w:rPr>
                <w:rFonts w:ascii="Times New Roman" w:hAnsi="Times New Roman"/>
                <w:b/>
                <w:sz w:val="20"/>
                <w:szCs w:val="20"/>
                <w:lang w:val="en-GB"/>
              </w:rPr>
              <w:t>2.2.1.3.2</w:t>
            </w:r>
          </w:p>
        </w:tc>
        <w:tc>
          <w:tcPr>
            <w:tcW w:w="6510" w:type="dxa"/>
          </w:tcPr>
          <w:p w:rsidR="001353F0" w:rsidRPr="005B03E0" w:rsidRDefault="001353F0" w:rsidP="0007336E">
            <w:pPr>
              <w:tabs>
                <w:tab w:val="left" w:pos="2133"/>
              </w:tabs>
              <w:overflowPunct w:val="0"/>
              <w:autoSpaceDE w:val="0"/>
              <w:autoSpaceDN w:val="0"/>
              <w:adjustRightInd w:val="0"/>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lang w:val="en-GB"/>
              </w:rPr>
            </w:pPr>
            <w:r w:rsidRPr="005B03E0">
              <w:rPr>
                <w:rFonts w:ascii="Times New Roman" w:hAnsi="Times New Roman"/>
                <w:b/>
                <w:sz w:val="20"/>
                <w:szCs w:val="20"/>
                <w:lang w:val="en-GB"/>
              </w:rPr>
              <w:t>Додатни рад</w:t>
            </w:r>
          </w:p>
        </w:tc>
        <w:tc>
          <w:tcPr>
            <w:cnfStyle w:val="000010000000" w:firstRow="0" w:lastRow="0" w:firstColumn="0" w:lastColumn="0" w:oddVBand="1" w:evenVBand="0" w:oddHBand="0" w:evenHBand="0" w:firstRowFirstColumn="0" w:firstRowLastColumn="0" w:lastRowFirstColumn="0" w:lastRowLastColumn="0"/>
            <w:tcW w:w="1713" w:type="dxa"/>
          </w:tcPr>
          <w:p w:rsidR="001353F0" w:rsidRPr="005B03E0" w:rsidRDefault="001353F0" w:rsidP="001353F0">
            <w:pPr>
              <w:tabs>
                <w:tab w:val="left" w:pos="2133"/>
              </w:tabs>
              <w:overflowPunct w:val="0"/>
              <w:autoSpaceDE w:val="0"/>
              <w:autoSpaceDN w:val="0"/>
              <w:adjustRightInd w:val="0"/>
              <w:spacing w:after="0" w:line="240" w:lineRule="auto"/>
              <w:jc w:val="right"/>
              <w:textAlignment w:val="baseline"/>
              <w:rPr>
                <w:rFonts w:ascii="Times New Roman" w:hAnsi="Times New Roman"/>
                <w:sz w:val="20"/>
                <w:szCs w:val="20"/>
              </w:rPr>
            </w:pPr>
            <w:r w:rsidRPr="005B03E0">
              <w:rPr>
                <w:rFonts w:ascii="Times New Roman" w:hAnsi="Times New Roman"/>
                <w:sz w:val="20"/>
                <w:szCs w:val="20"/>
              </w:rPr>
              <w:t>214</w:t>
            </w:r>
          </w:p>
        </w:tc>
      </w:tr>
      <w:tr w:rsidR="001353F0" w:rsidRPr="005B03E0" w:rsidTr="009C6C96">
        <w:trPr>
          <w:trHeight w:val="441"/>
        </w:trPr>
        <w:tc>
          <w:tcPr>
            <w:cnfStyle w:val="000010000000" w:firstRow="0" w:lastRow="0" w:firstColumn="0" w:lastColumn="0" w:oddVBand="1" w:evenVBand="0" w:oddHBand="0" w:evenHBand="0" w:firstRowFirstColumn="0" w:firstRowLastColumn="0" w:lastRowFirstColumn="0" w:lastRowLastColumn="0"/>
            <w:tcW w:w="1524" w:type="dxa"/>
          </w:tcPr>
          <w:p w:rsidR="001353F0" w:rsidRPr="005B03E0" w:rsidRDefault="001353F0" w:rsidP="0007336E">
            <w:pPr>
              <w:tabs>
                <w:tab w:val="left" w:pos="2133"/>
              </w:tabs>
              <w:overflowPunct w:val="0"/>
              <w:autoSpaceDE w:val="0"/>
              <w:autoSpaceDN w:val="0"/>
              <w:adjustRightInd w:val="0"/>
              <w:spacing w:after="0" w:line="240" w:lineRule="auto"/>
              <w:jc w:val="center"/>
              <w:textAlignment w:val="baseline"/>
              <w:rPr>
                <w:rFonts w:ascii="Times New Roman" w:hAnsi="Times New Roman"/>
                <w:b/>
                <w:sz w:val="20"/>
                <w:szCs w:val="20"/>
                <w:lang w:val="en-GB"/>
              </w:rPr>
            </w:pPr>
            <w:r w:rsidRPr="005B03E0">
              <w:rPr>
                <w:rFonts w:ascii="Times New Roman" w:hAnsi="Times New Roman"/>
                <w:b/>
                <w:sz w:val="20"/>
                <w:szCs w:val="20"/>
                <w:lang w:val="en-GB"/>
              </w:rPr>
              <w:t>2.2.1.3.3.</w:t>
            </w:r>
          </w:p>
        </w:tc>
        <w:tc>
          <w:tcPr>
            <w:tcW w:w="6510" w:type="dxa"/>
          </w:tcPr>
          <w:p w:rsidR="001353F0" w:rsidRPr="005B03E0" w:rsidRDefault="001353F0" w:rsidP="0007336E">
            <w:pPr>
              <w:tabs>
                <w:tab w:val="left" w:pos="2133"/>
              </w:tab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val="en-GB"/>
              </w:rPr>
            </w:pPr>
            <w:r w:rsidRPr="005B03E0">
              <w:rPr>
                <w:rFonts w:ascii="Times New Roman" w:hAnsi="Times New Roman"/>
                <w:b/>
                <w:sz w:val="20"/>
                <w:szCs w:val="20"/>
                <w:lang w:val="en-GB"/>
              </w:rPr>
              <w:t>Слободне наставне активности</w:t>
            </w:r>
          </w:p>
        </w:tc>
        <w:tc>
          <w:tcPr>
            <w:cnfStyle w:val="000010000000" w:firstRow="0" w:lastRow="0" w:firstColumn="0" w:lastColumn="0" w:oddVBand="1" w:evenVBand="0" w:oddHBand="0" w:evenHBand="0" w:firstRowFirstColumn="0" w:firstRowLastColumn="0" w:lastRowFirstColumn="0" w:lastRowLastColumn="0"/>
            <w:tcW w:w="1713" w:type="dxa"/>
          </w:tcPr>
          <w:p w:rsidR="001353F0" w:rsidRPr="005B03E0" w:rsidRDefault="001353F0" w:rsidP="0007336E">
            <w:pPr>
              <w:tabs>
                <w:tab w:val="left" w:pos="2133"/>
              </w:tabs>
              <w:overflowPunct w:val="0"/>
              <w:autoSpaceDE w:val="0"/>
              <w:autoSpaceDN w:val="0"/>
              <w:adjustRightInd w:val="0"/>
              <w:spacing w:after="0" w:line="240" w:lineRule="auto"/>
              <w:jc w:val="right"/>
              <w:textAlignment w:val="baseline"/>
              <w:rPr>
                <w:rFonts w:ascii="Times New Roman" w:hAnsi="Times New Roman"/>
                <w:sz w:val="20"/>
                <w:szCs w:val="20"/>
              </w:rPr>
            </w:pPr>
            <w:r w:rsidRPr="005B03E0">
              <w:rPr>
                <w:rFonts w:ascii="Times New Roman" w:hAnsi="Times New Roman"/>
                <w:sz w:val="20"/>
                <w:szCs w:val="20"/>
              </w:rPr>
              <w:t>142</w:t>
            </w:r>
          </w:p>
        </w:tc>
      </w:tr>
      <w:tr w:rsidR="001353F0" w:rsidRPr="005B03E0" w:rsidTr="009C6C96">
        <w:trPr>
          <w:cnfStyle w:val="000000100000" w:firstRow="0" w:lastRow="0" w:firstColumn="0" w:lastColumn="0" w:oddVBand="0" w:evenVBand="0" w:oddHBand="1" w:evenHBand="0" w:firstRowFirstColumn="0" w:firstRowLastColumn="0" w:lastRowFirstColumn="0" w:lastRowLastColumn="0"/>
          <w:trHeight w:val="441"/>
        </w:trPr>
        <w:tc>
          <w:tcPr>
            <w:cnfStyle w:val="000010000000" w:firstRow="0" w:lastRow="0" w:firstColumn="0" w:lastColumn="0" w:oddVBand="1" w:evenVBand="0" w:oddHBand="0" w:evenHBand="0" w:firstRowFirstColumn="0" w:firstRowLastColumn="0" w:lastRowFirstColumn="0" w:lastRowLastColumn="0"/>
            <w:tcW w:w="1524" w:type="dxa"/>
          </w:tcPr>
          <w:p w:rsidR="001353F0" w:rsidRPr="005B03E0" w:rsidRDefault="001353F0" w:rsidP="0007336E">
            <w:pPr>
              <w:tabs>
                <w:tab w:val="left" w:pos="2133"/>
              </w:tabs>
              <w:overflowPunct w:val="0"/>
              <w:autoSpaceDE w:val="0"/>
              <w:autoSpaceDN w:val="0"/>
              <w:adjustRightInd w:val="0"/>
              <w:spacing w:after="0" w:line="240" w:lineRule="auto"/>
              <w:jc w:val="center"/>
              <w:textAlignment w:val="baseline"/>
              <w:rPr>
                <w:rFonts w:ascii="Times New Roman" w:hAnsi="Times New Roman"/>
                <w:b/>
                <w:sz w:val="20"/>
                <w:szCs w:val="20"/>
                <w:lang w:val="en-GB"/>
              </w:rPr>
            </w:pPr>
            <w:r w:rsidRPr="005B03E0">
              <w:rPr>
                <w:rFonts w:ascii="Times New Roman" w:hAnsi="Times New Roman"/>
                <w:b/>
                <w:sz w:val="20"/>
                <w:szCs w:val="20"/>
                <w:lang w:val="en-GB"/>
              </w:rPr>
              <w:t>2.2.1.3.3.</w:t>
            </w:r>
          </w:p>
        </w:tc>
        <w:tc>
          <w:tcPr>
            <w:tcW w:w="6510" w:type="dxa"/>
          </w:tcPr>
          <w:p w:rsidR="001353F0" w:rsidRPr="005B03E0" w:rsidRDefault="001353F0" w:rsidP="0007336E">
            <w:pPr>
              <w:tabs>
                <w:tab w:val="left" w:pos="2133"/>
              </w:tabs>
              <w:overflowPunct w:val="0"/>
              <w:autoSpaceDE w:val="0"/>
              <w:autoSpaceDN w:val="0"/>
              <w:adjustRightInd w:val="0"/>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lang w:val="en-GB"/>
              </w:rPr>
            </w:pPr>
            <w:r w:rsidRPr="005B03E0">
              <w:rPr>
                <w:rFonts w:ascii="Times New Roman" w:hAnsi="Times New Roman"/>
                <w:b/>
                <w:sz w:val="20"/>
                <w:szCs w:val="20"/>
                <w:lang w:val="en-GB"/>
              </w:rPr>
              <w:t>Припремна настава</w:t>
            </w:r>
          </w:p>
        </w:tc>
        <w:tc>
          <w:tcPr>
            <w:cnfStyle w:val="000010000000" w:firstRow="0" w:lastRow="0" w:firstColumn="0" w:lastColumn="0" w:oddVBand="1" w:evenVBand="0" w:oddHBand="0" w:evenHBand="0" w:firstRowFirstColumn="0" w:firstRowLastColumn="0" w:lastRowFirstColumn="0" w:lastRowLastColumn="0"/>
            <w:tcW w:w="1713" w:type="dxa"/>
          </w:tcPr>
          <w:p w:rsidR="001353F0" w:rsidRPr="005B03E0" w:rsidRDefault="001353F0" w:rsidP="0007336E">
            <w:pPr>
              <w:tabs>
                <w:tab w:val="left" w:pos="2133"/>
              </w:tabs>
              <w:overflowPunct w:val="0"/>
              <w:autoSpaceDE w:val="0"/>
              <w:autoSpaceDN w:val="0"/>
              <w:adjustRightInd w:val="0"/>
              <w:spacing w:after="0" w:line="240" w:lineRule="auto"/>
              <w:jc w:val="right"/>
              <w:textAlignment w:val="baseline"/>
              <w:rPr>
                <w:rFonts w:ascii="Times New Roman" w:hAnsi="Times New Roman"/>
                <w:sz w:val="20"/>
                <w:szCs w:val="20"/>
                <w:lang w:val="en-GB"/>
              </w:rPr>
            </w:pPr>
          </w:p>
        </w:tc>
      </w:tr>
      <w:tr w:rsidR="001353F0" w:rsidRPr="005B03E0" w:rsidTr="009C6C96">
        <w:trPr>
          <w:trHeight w:val="417"/>
        </w:trPr>
        <w:tc>
          <w:tcPr>
            <w:cnfStyle w:val="000010000000" w:firstRow="0" w:lastRow="0" w:firstColumn="0" w:lastColumn="0" w:oddVBand="1" w:evenVBand="0" w:oddHBand="0" w:evenHBand="0" w:firstRowFirstColumn="0" w:firstRowLastColumn="0" w:lastRowFirstColumn="0" w:lastRowLastColumn="0"/>
            <w:tcW w:w="1524" w:type="dxa"/>
          </w:tcPr>
          <w:p w:rsidR="001353F0" w:rsidRPr="005B03E0" w:rsidRDefault="001353F0"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2.2.1.3.4.А</w:t>
            </w:r>
          </w:p>
        </w:tc>
        <w:tc>
          <w:tcPr>
            <w:tcW w:w="6510" w:type="dxa"/>
          </w:tcPr>
          <w:p w:rsidR="001353F0" w:rsidRPr="005B03E0" w:rsidRDefault="001353F0" w:rsidP="0007336E">
            <w:pPr>
              <w:tabs>
                <w:tab w:val="left" w:pos="2133"/>
              </w:tab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Припрема за полагање завршног испита</w:t>
            </w:r>
          </w:p>
        </w:tc>
        <w:tc>
          <w:tcPr>
            <w:cnfStyle w:val="000010000000" w:firstRow="0" w:lastRow="0" w:firstColumn="0" w:lastColumn="0" w:oddVBand="1" w:evenVBand="0" w:oddHBand="0" w:evenHBand="0" w:firstRowFirstColumn="0" w:firstRowLastColumn="0" w:lastRowFirstColumn="0" w:lastRowLastColumn="0"/>
            <w:tcW w:w="1713" w:type="dxa"/>
          </w:tcPr>
          <w:p w:rsidR="001353F0" w:rsidRPr="005B03E0" w:rsidRDefault="001353F0" w:rsidP="0007336E">
            <w:pPr>
              <w:tabs>
                <w:tab w:val="left" w:pos="2133"/>
              </w:tabs>
              <w:overflowPunct w:val="0"/>
              <w:autoSpaceDE w:val="0"/>
              <w:autoSpaceDN w:val="0"/>
              <w:adjustRightInd w:val="0"/>
              <w:spacing w:after="0" w:line="240" w:lineRule="auto"/>
              <w:jc w:val="right"/>
              <w:textAlignment w:val="baseline"/>
              <w:rPr>
                <w:rFonts w:ascii="Times New Roman" w:hAnsi="Times New Roman"/>
                <w:sz w:val="20"/>
                <w:szCs w:val="20"/>
              </w:rPr>
            </w:pPr>
            <w:r w:rsidRPr="005B03E0">
              <w:rPr>
                <w:rFonts w:ascii="Times New Roman" w:hAnsi="Times New Roman"/>
                <w:sz w:val="20"/>
                <w:szCs w:val="20"/>
              </w:rPr>
              <w:t>160</w:t>
            </w:r>
          </w:p>
        </w:tc>
      </w:tr>
      <w:tr w:rsidR="001353F0" w:rsidRPr="005B03E0" w:rsidTr="009C6C96">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1524" w:type="dxa"/>
          </w:tcPr>
          <w:p w:rsidR="001353F0" w:rsidRPr="005B03E0" w:rsidRDefault="001353F0"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2.2.1.3.4.Б</w:t>
            </w:r>
          </w:p>
        </w:tc>
        <w:tc>
          <w:tcPr>
            <w:tcW w:w="6510" w:type="dxa"/>
          </w:tcPr>
          <w:p w:rsidR="001353F0" w:rsidRPr="005B03E0" w:rsidRDefault="001353F0" w:rsidP="0007336E">
            <w:pPr>
              <w:tabs>
                <w:tab w:val="left" w:pos="2133"/>
              </w:tabs>
              <w:overflowPunct w:val="0"/>
              <w:autoSpaceDE w:val="0"/>
              <w:autoSpaceDN w:val="0"/>
              <w:adjustRightInd w:val="0"/>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Припрема за учешће на верификованим такмичењима</w:t>
            </w:r>
          </w:p>
        </w:tc>
        <w:tc>
          <w:tcPr>
            <w:cnfStyle w:val="000010000000" w:firstRow="0" w:lastRow="0" w:firstColumn="0" w:lastColumn="0" w:oddVBand="1" w:evenVBand="0" w:oddHBand="0" w:evenHBand="0" w:firstRowFirstColumn="0" w:firstRowLastColumn="0" w:lastRowFirstColumn="0" w:lastRowLastColumn="0"/>
            <w:tcW w:w="1713" w:type="dxa"/>
          </w:tcPr>
          <w:p w:rsidR="001353F0" w:rsidRPr="005B03E0" w:rsidRDefault="001353F0" w:rsidP="0007336E">
            <w:pPr>
              <w:tabs>
                <w:tab w:val="left" w:pos="2133"/>
              </w:tabs>
              <w:overflowPunct w:val="0"/>
              <w:autoSpaceDE w:val="0"/>
              <w:autoSpaceDN w:val="0"/>
              <w:adjustRightInd w:val="0"/>
              <w:spacing w:after="0" w:line="240" w:lineRule="auto"/>
              <w:jc w:val="right"/>
              <w:textAlignment w:val="baseline"/>
              <w:rPr>
                <w:rFonts w:ascii="Times New Roman" w:hAnsi="Times New Roman"/>
                <w:sz w:val="20"/>
                <w:szCs w:val="20"/>
              </w:rPr>
            </w:pPr>
            <w:r w:rsidRPr="005B03E0">
              <w:rPr>
                <w:rFonts w:ascii="Times New Roman" w:hAnsi="Times New Roman"/>
                <w:sz w:val="20"/>
                <w:szCs w:val="20"/>
              </w:rPr>
              <w:t>396</w:t>
            </w:r>
          </w:p>
        </w:tc>
      </w:tr>
      <w:tr w:rsidR="001353F0" w:rsidRPr="005B03E0" w:rsidTr="009C6C96">
        <w:trPr>
          <w:trHeight w:val="441"/>
        </w:trPr>
        <w:tc>
          <w:tcPr>
            <w:cnfStyle w:val="000010000000" w:firstRow="0" w:lastRow="0" w:firstColumn="0" w:lastColumn="0" w:oddVBand="1" w:evenVBand="0" w:oddHBand="0" w:evenHBand="0" w:firstRowFirstColumn="0" w:firstRowLastColumn="0" w:lastRowFirstColumn="0" w:lastRowLastColumn="0"/>
            <w:tcW w:w="1524" w:type="dxa"/>
          </w:tcPr>
          <w:p w:rsidR="001353F0" w:rsidRPr="005B03E0" w:rsidRDefault="001353F0" w:rsidP="0007336E">
            <w:pPr>
              <w:tabs>
                <w:tab w:val="left" w:pos="2133"/>
              </w:tabs>
              <w:overflowPunct w:val="0"/>
              <w:autoSpaceDE w:val="0"/>
              <w:autoSpaceDN w:val="0"/>
              <w:adjustRightInd w:val="0"/>
              <w:spacing w:after="0" w:line="240" w:lineRule="auto"/>
              <w:jc w:val="center"/>
              <w:textAlignment w:val="baseline"/>
              <w:rPr>
                <w:rFonts w:ascii="Times New Roman" w:hAnsi="Times New Roman"/>
                <w:b/>
                <w:sz w:val="20"/>
                <w:szCs w:val="20"/>
                <w:lang w:val="en-GB"/>
              </w:rPr>
            </w:pPr>
            <w:r w:rsidRPr="005B03E0">
              <w:rPr>
                <w:rFonts w:ascii="Times New Roman" w:hAnsi="Times New Roman"/>
                <w:b/>
                <w:i/>
                <w:sz w:val="20"/>
                <w:szCs w:val="20"/>
                <w:lang w:val="en-GB"/>
              </w:rPr>
              <w:t>2.2.1.3.5.</w:t>
            </w:r>
          </w:p>
        </w:tc>
        <w:tc>
          <w:tcPr>
            <w:tcW w:w="6510" w:type="dxa"/>
          </w:tcPr>
          <w:p w:rsidR="001353F0" w:rsidRPr="005B03E0" w:rsidRDefault="001353F0" w:rsidP="0007336E">
            <w:pPr>
              <w:tabs>
                <w:tab w:val="left" w:pos="2133"/>
              </w:tab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val="en-GB"/>
              </w:rPr>
            </w:pPr>
            <w:r w:rsidRPr="005B03E0">
              <w:rPr>
                <w:rFonts w:ascii="Times New Roman" w:hAnsi="Times New Roman"/>
                <w:b/>
                <w:sz w:val="20"/>
                <w:szCs w:val="20"/>
                <w:lang w:val="en-GB"/>
              </w:rPr>
              <w:t xml:space="preserve">Час одељењског старешине </w:t>
            </w:r>
          </w:p>
        </w:tc>
        <w:tc>
          <w:tcPr>
            <w:cnfStyle w:val="000010000000" w:firstRow="0" w:lastRow="0" w:firstColumn="0" w:lastColumn="0" w:oddVBand="1" w:evenVBand="0" w:oddHBand="0" w:evenHBand="0" w:firstRowFirstColumn="0" w:firstRowLastColumn="0" w:lastRowFirstColumn="0" w:lastRowLastColumn="0"/>
            <w:tcW w:w="1713" w:type="dxa"/>
          </w:tcPr>
          <w:p w:rsidR="001353F0" w:rsidRPr="005B03E0" w:rsidRDefault="001353F0" w:rsidP="0007336E">
            <w:pPr>
              <w:tabs>
                <w:tab w:val="left" w:pos="2133"/>
              </w:tabs>
              <w:overflowPunct w:val="0"/>
              <w:autoSpaceDE w:val="0"/>
              <w:autoSpaceDN w:val="0"/>
              <w:adjustRightInd w:val="0"/>
              <w:spacing w:after="0" w:line="240" w:lineRule="auto"/>
              <w:jc w:val="right"/>
              <w:textAlignment w:val="baseline"/>
              <w:rPr>
                <w:rFonts w:ascii="Times New Roman" w:hAnsi="Times New Roman"/>
                <w:sz w:val="20"/>
                <w:szCs w:val="20"/>
                <w:lang w:val="en-GB"/>
              </w:rPr>
            </w:pPr>
          </w:p>
        </w:tc>
      </w:tr>
      <w:tr w:rsidR="001353F0" w:rsidRPr="005B03E0" w:rsidTr="009C6C96">
        <w:trPr>
          <w:cnfStyle w:val="000000100000" w:firstRow="0" w:lastRow="0" w:firstColumn="0" w:lastColumn="0" w:oddVBand="0" w:evenVBand="0" w:oddHBand="1" w:evenHBand="0" w:firstRowFirstColumn="0" w:firstRowLastColumn="0" w:lastRowFirstColumn="0" w:lastRowLastColumn="0"/>
          <w:trHeight w:val="441"/>
        </w:trPr>
        <w:tc>
          <w:tcPr>
            <w:cnfStyle w:val="000010000000" w:firstRow="0" w:lastRow="0" w:firstColumn="0" w:lastColumn="0" w:oddVBand="1" w:evenVBand="0" w:oddHBand="0" w:evenHBand="0" w:firstRowFirstColumn="0" w:firstRowLastColumn="0" w:lastRowFirstColumn="0" w:lastRowLastColumn="0"/>
            <w:tcW w:w="1524" w:type="dxa"/>
          </w:tcPr>
          <w:p w:rsidR="001353F0" w:rsidRPr="005B03E0" w:rsidRDefault="001353F0"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2.2.1.3.5.а</w:t>
            </w:r>
          </w:p>
        </w:tc>
        <w:tc>
          <w:tcPr>
            <w:tcW w:w="6510" w:type="dxa"/>
          </w:tcPr>
          <w:p w:rsidR="001353F0" w:rsidRPr="005B03E0" w:rsidRDefault="001353F0" w:rsidP="0007336E">
            <w:pPr>
              <w:tabs>
                <w:tab w:val="left" w:pos="2133"/>
              </w:tabs>
              <w:overflowPunct w:val="0"/>
              <w:autoSpaceDE w:val="0"/>
              <w:autoSpaceDN w:val="0"/>
              <w:adjustRightInd w:val="0"/>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Разредна настава</w:t>
            </w:r>
          </w:p>
        </w:tc>
        <w:tc>
          <w:tcPr>
            <w:cnfStyle w:val="000010000000" w:firstRow="0" w:lastRow="0" w:firstColumn="0" w:lastColumn="0" w:oddVBand="1" w:evenVBand="0" w:oddHBand="0" w:evenHBand="0" w:firstRowFirstColumn="0" w:firstRowLastColumn="0" w:lastRowFirstColumn="0" w:lastRowLastColumn="0"/>
            <w:tcW w:w="1713" w:type="dxa"/>
          </w:tcPr>
          <w:p w:rsidR="001353F0" w:rsidRPr="005B03E0" w:rsidRDefault="001353F0" w:rsidP="0007336E">
            <w:pPr>
              <w:tabs>
                <w:tab w:val="left" w:pos="2133"/>
              </w:tabs>
              <w:overflowPunct w:val="0"/>
              <w:autoSpaceDE w:val="0"/>
              <w:autoSpaceDN w:val="0"/>
              <w:adjustRightInd w:val="0"/>
              <w:spacing w:after="0" w:line="240" w:lineRule="auto"/>
              <w:jc w:val="right"/>
              <w:textAlignment w:val="baseline"/>
              <w:rPr>
                <w:rFonts w:ascii="Times New Roman" w:hAnsi="Times New Roman"/>
                <w:sz w:val="20"/>
                <w:szCs w:val="20"/>
              </w:rPr>
            </w:pPr>
            <w:r w:rsidRPr="005B03E0">
              <w:rPr>
                <w:rFonts w:ascii="Times New Roman" w:hAnsi="Times New Roman"/>
                <w:sz w:val="20"/>
                <w:szCs w:val="20"/>
              </w:rPr>
              <w:t>180</w:t>
            </w:r>
          </w:p>
        </w:tc>
      </w:tr>
      <w:tr w:rsidR="001353F0" w:rsidRPr="005B03E0" w:rsidTr="009C6C96">
        <w:trPr>
          <w:trHeight w:val="423"/>
        </w:trPr>
        <w:tc>
          <w:tcPr>
            <w:cnfStyle w:val="000010000000" w:firstRow="0" w:lastRow="0" w:firstColumn="0" w:lastColumn="0" w:oddVBand="1" w:evenVBand="0" w:oddHBand="0" w:evenHBand="0" w:firstRowFirstColumn="0" w:firstRowLastColumn="0" w:lastRowFirstColumn="0" w:lastRowLastColumn="0"/>
            <w:tcW w:w="1524" w:type="dxa"/>
          </w:tcPr>
          <w:p w:rsidR="001353F0" w:rsidRPr="005B03E0" w:rsidRDefault="001353F0"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2.2.1.3.5.б</w:t>
            </w:r>
          </w:p>
        </w:tc>
        <w:tc>
          <w:tcPr>
            <w:tcW w:w="6510" w:type="dxa"/>
          </w:tcPr>
          <w:p w:rsidR="001353F0" w:rsidRPr="005B03E0" w:rsidRDefault="001353F0" w:rsidP="0007336E">
            <w:pPr>
              <w:tabs>
                <w:tab w:val="left" w:pos="2133"/>
              </w:tab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Предметна настава</w:t>
            </w:r>
          </w:p>
        </w:tc>
        <w:tc>
          <w:tcPr>
            <w:cnfStyle w:val="000010000000" w:firstRow="0" w:lastRow="0" w:firstColumn="0" w:lastColumn="0" w:oddVBand="1" w:evenVBand="0" w:oddHBand="0" w:evenHBand="0" w:firstRowFirstColumn="0" w:firstRowLastColumn="0" w:lastRowFirstColumn="0" w:lastRowLastColumn="0"/>
            <w:tcW w:w="1713" w:type="dxa"/>
          </w:tcPr>
          <w:p w:rsidR="001353F0" w:rsidRPr="005B03E0" w:rsidRDefault="001353F0" w:rsidP="001353F0">
            <w:pPr>
              <w:tabs>
                <w:tab w:val="left" w:pos="2133"/>
              </w:tabs>
              <w:overflowPunct w:val="0"/>
              <w:autoSpaceDE w:val="0"/>
              <w:autoSpaceDN w:val="0"/>
              <w:adjustRightInd w:val="0"/>
              <w:spacing w:after="0" w:line="240" w:lineRule="auto"/>
              <w:jc w:val="right"/>
              <w:textAlignment w:val="baseline"/>
              <w:rPr>
                <w:rFonts w:ascii="Times New Roman" w:hAnsi="Times New Roman"/>
                <w:sz w:val="20"/>
                <w:szCs w:val="20"/>
              </w:rPr>
            </w:pPr>
            <w:r w:rsidRPr="005B03E0">
              <w:rPr>
                <w:rFonts w:ascii="Times New Roman" w:hAnsi="Times New Roman"/>
                <w:sz w:val="20"/>
                <w:szCs w:val="20"/>
              </w:rPr>
              <w:t>142</w:t>
            </w:r>
          </w:p>
        </w:tc>
      </w:tr>
      <w:tr w:rsidR="001353F0" w:rsidRPr="005B03E0" w:rsidTr="009C6C96">
        <w:trPr>
          <w:cnfStyle w:val="000000100000" w:firstRow="0" w:lastRow="0" w:firstColumn="0" w:lastColumn="0" w:oddVBand="0" w:evenVBand="0" w:oddHBand="1" w:evenHBand="0" w:firstRowFirstColumn="0" w:firstRowLastColumn="0" w:lastRowFirstColumn="0" w:lastRowLastColumn="0"/>
          <w:trHeight w:val="423"/>
        </w:trPr>
        <w:tc>
          <w:tcPr>
            <w:cnfStyle w:val="000010000000" w:firstRow="0" w:lastRow="0" w:firstColumn="0" w:lastColumn="0" w:oddVBand="1" w:evenVBand="0" w:oddHBand="0" w:evenHBand="0" w:firstRowFirstColumn="0" w:firstRowLastColumn="0" w:lastRowFirstColumn="0" w:lastRowLastColumn="0"/>
            <w:tcW w:w="1524" w:type="dxa"/>
          </w:tcPr>
          <w:p w:rsidR="001353F0" w:rsidRPr="005B03E0" w:rsidRDefault="001353F0" w:rsidP="0007336E">
            <w:pPr>
              <w:tabs>
                <w:tab w:val="left" w:pos="2133"/>
              </w:tabs>
              <w:overflowPunct w:val="0"/>
              <w:autoSpaceDE w:val="0"/>
              <w:autoSpaceDN w:val="0"/>
              <w:adjustRightInd w:val="0"/>
              <w:spacing w:after="0" w:line="240" w:lineRule="auto"/>
              <w:jc w:val="center"/>
              <w:textAlignment w:val="baseline"/>
              <w:rPr>
                <w:rFonts w:ascii="Times New Roman" w:hAnsi="Times New Roman"/>
                <w:b/>
                <w:sz w:val="20"/>
                <w:szCs w:val="20"/>
                <w:lang w:val="en-GB"/>
              </w:rPr>
            </w:pPr>
            <w:r w:rsidRPr="005B03E0">
              <w:rPr>
                <w:rFonts w:ascii="Times New Roman" w:hAnsi="Times New Roman"/>
                <w:b/>
                <w:sz w:val="20"/>
                <w:szCs w:val="20"/>
                <w:lang w:val="en-GB"/>
              </w:rPr>
              <w:t>2.2.1.3.6.</w:t>
            </w:r>
          </w:p>
        </w:tc>
        <w:tc>
          <w:tcPr>
            <w:tcW w:w="6510" w:type="dxa"/>
          </w:tcPr>
          <w:p w:rsidR="001353F0" w:rsidRPr="005B03E0" w:rsidRDefault="001353F0" w:rsidP="0007336E">
            <w:pPr>
              <w:tabs>
                <w:tab w:val="left" w:pos="2133"/>
              </w:tabs>
              <w:overflowPunct w:val="0"/>
              <w:autoSpaceDE w:val="0"/>
              <w:autoSpaceDN w:val="0"/>
              <w:adjustRightInd w:val="0"/>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lang w:val="en-GB"/>
              </w:rPr>
            </w:pPr>
            <w:r w:rsidRPr="005B03E0">
              <w:rPr>
                <w:rFonts w:ascii="Times New Roman" w:hAnsi="Times New Roman"/>
                <w:b/>
                <w:sz w:val="20"/>
                <w:szCs w:val="20"/>
                <w:lang w:val="en-GB"/>
              </w:rPr>
              <w:t>Ваннаставне активности</w:t>
            </w:r>
          </w:p>
        </w:tc>
        <w:tc>
          <w:tcPr>
            <w:cnfStyle w:val="000010000000" w:firstRow="0" w:lastRow="0" w:firstColumn="0" w:lastColumn="0" w:oddVBand="1" w:evenVBand="0" w:oddHBand="0" w:evenHBand="0" w:firstRowFirstColumn="0" w:firstRowLastColumn="0" w:lastRowFirstColumn="0" w:lastRowLastColumn="0"/>
            <w:tcW w:w="1713" w:type="dxa"/>
          </w:tcPr>
          <w:p w:rsidR="001353F0" w:rsidRPr="005B03E0" w:rsidRDefault="001353F0" w:rsidP="0007336E">
            <w:pPr>
              <w:tabs>
                <w:tab w:val="left" w:pos="2133"/>
              </w:tabs>
              <w:overflowPunct w:val="0"/>
              <w:autoSpaceDE w:val="0"/>
              <w:autoSpaceDN w:val="0"/>
              <w:adjustRightInd w:val="0"/>
              <w:spacing w:after="0" w:line="240" w:lineRule="auto"/>
              <w:jc w:val="right"/>
              <w:textAlignment w:val="baseline"/>
              <w:rPr>
                <w:rFonts w:ascii="Times New Roman" w:hAnsi="Times New Roman"/>
                <w:sz w:val="20"/>
                <w:szCs w:val="20"/>
                <w:lang w:val="en-GB"/>
              </w:rPr>
            </w:pPr>
          </w:p>
        </w:tc>
      </w:tr>
      <w:tr w:rsidR="001353F0" w:rsidRPr="005B03E0" w:rsidTr="009C6C96">
        <w:trPr>
          <w:trHeight w:val="423"/>
        </w:trPr>
        <w:tc>
          <w:tcPr>
            <w:cnfStyle w:val="000010000000" w:firstRow="0" w:lastRow="0" w:firstColumn="0" w:lastColumn="0" w:oddVBand="1" w:evenVBand="0" w:oddHBand="0" w:evenHBand="0" w:firstRowFirstColumn="0" w:firstRowLastColumn="0" w:lastRowFirstColumn="0" w:lastRowLastColumn="0"/>
            <w:tcW w:w="1524" w:type="dxa"/>
          </w:tcPr>
          <w:p w:rsidR="001353F0" w:rsidRPr="005B03E0" w:rsidRDefault="001353F0"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2.2.1.3.6.а</w:t>
            </w:r>
          </w:p>
        </w:tc>
        <w:tc>
          <w:tcPr>
            <w:tcW w:w="6510" w:type="dxa"/>
          </w:tcPr>
          <w:p w:rsidR="001353F0" w:rsidRPr="005B03E0" w:rsidRDefault="001353F0" w:rsidP="0007336E">
            <w:pPr>
              <w:tabs>
                <w:tab w:val="left" w:pos="2133"/>
              </w:tabs>
              <w:overflowPunct w:val="0"/>
              <w:autoSpaceDE w:val="0"/>
              <w:autoSpaceDN w:val="0"/>
              <w:adjustRightInd w:val="0"/>
              <w:spacing w:after="0" w:line="24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Друштвене, техничке, хуманитарне........</w:t>
            </w:r>
          </w:p>
        </w:tc>
        <w:tc>
          <w:tcPr>
            <w:cnfStyle w:val="000010000000" w:firstRow="0" w:lastRow="0" w:firstColumn="0" w:lastColumn="0" w:oddVBand="1" w:evenVBand="0" w:oddHBand="0" w:evenHBand="0" w:firstRowFirstColumn="0" w:firstRowLastColumn="0" w:lastRowFirstColumn="0" w:lastRowLastColumn="0"/>
            <w:tcW w:w="1713" w:type="dxa"/>
          </w:tcPr>
          <w:p w:rsidR="001353F0" w:rsidRPr="005B03E0" w:rsidRDefault="001353F0" w:rsidP="001353F0">
            <w:pPr>
              <w:tabs>
                <w:tab w:val="left" w:pos="2133"/>
              </w:tabs>
              <w:overflowPunct w:val="0"/>
              <w:autoSpaceDE w:val="0"/>
              <w:autoSpaceDN w:val="0"/>
              <w:adjustRightInd w:val="0"/>
              <w:spacing w:after="0" w:line="240" w:lineRule="auto"/>
              <w:jc w:val="right"/>
              <w:textAlignment w:val="baseline"/>
              <w:rPr>
                <w:rFonts w:ascii="Times New Roman" w:hAnsi="Times New Roman"/>
                <w:sz w:val="20"/>
                <w:szCs w:val="20"/>
              </w:rPr>
            </w:pPr>
            <w:r w:rsidRPr="005B03E0">
              <w:rPr>
                <w:rFonts w:ascii="Times New Roman" w:hAnsi="Times New Roman"/>
                <w:sz w:val="20"/>
                <w:szCs w:val="20"/>
              </w:rPr>
              <w:t>322</w:t>
            </w:r>
          </w:p>
        </w:tc>
      </w:tr>
      <w:tr w:rsidR="001353F0" w:rsidRPr="005B03E0" w:rsidTr="009C6C96">
        <w:trPr>
          <w:cnfStyle w:val="000000100000" w:firstRow="0" w:lastRow="0" w:firstColumn="0" w:lastColumn="0" w:oddVBand="0" w:evenVBand="0" w:oddHBand="1" w:evenHBand="0" w:firstRowFirstColumn="0" w:firstRowLastColumn="0" w:lastRowFirstColumn="0" w:lastRowLastColumn="0"/>
          <w:trHeight w:val="441"/>
        </w:trPr>
        <w:tc>
          <w:tcPr>
            <w:cnfStyle w:val="000010000000" w:firstRow="0" w:lastRow="0" w:firstColumn="0" w:lastColumn="0" w:oddVBand="1" w:evenVBand="0" w:oddHBand="0" w:evenHBand="0" w:firstRowFirstColumn="0" w:firstRowLastColumn="0" w:lastRowFirstColumn="0" w:lastRowLastColumn="0"/>
            <w:tcW w:w="1524" w:type="dxa"/>
          </w:tcPr>
          <w:p w:rsidR="001353F0" w:rsidRPr="005B03E0" w:rsidRDefault="001353F0"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2.2.1.3.6.б</w:t>
            </w:r>
          </w:p>
        </w:tc>
        <w:tc>
          <w:tcPr>
            <w:tcW w:w="6510" w:type="dxa"/>
          </w:tcPr>
          <w:p w:rsidR="001353F0" w:rsidRPr="005B03E0" w:rsidRDefault="001353F0" w:rsidP="0007336E">
            <w:pPr>
              <w:tabs>
                <w:tab w:val="left" w:pos="2133"/>
              </w:tabs>
              <w:overflowPunct w:val="0"/>
              <w:autoSpaceDE w:val="0"/>
              <w:autoSpaceDN w:val="0"/>
              <w:adjustRightInd w:val="0"/>
              <w:spacing w:after="0" w:line="240" w:lineRule="auto"/>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GB"/>
              </w:rPr>
            </w:pPr>
            <w:r w:rsidRPr="005B03E0">
              <w:rPr>
                <w:rFonts w:ascii="Times New Roman" w:hAnsi="Times New Roman"/>
                <w:sz w:val="20"/>
                <w:szCs w:val="20"/>
                <w:lang w:val="en-GB"/>
              </w:rPr>
              <w:t>Екскурзије</w:t>
            </w:r>
          </w:p>
        </w:tc>
        <w:tc>
          <w:tcPr>
            <w:cnfStyle w:val="000010000000" w:firstRow="0" w:lastRow="0" w:firstColumn="0" w:lastColumn="0" w:oddVBand="1" w:evenVBand="0" w:oddHBand="0" w:evenHBand="0" w:firstRowFirstColumn="0" w:firstRowLastColumn="0" w:lastRowFirstColumn="0" w:lastRowLastColumn="0"/>
            <w:tcW w:w="1713" w:type="dxa"/>
          </w:tcPr>
          <w:p w:rsidR="001353F0" w:rsidRPr="005B03E0" w:rsidRDefault="001353F0" w:rsidP="0007336E">
            <w:pPr>
              <w:tabs>
                <w:tab w:val="left" w:pos="2133"/>
              </w:tabs>
              <w:overflowPunct w:val="0"/>
              <w:autoSpaceDE w:val="0"/>
              <w:autoSpaceDN w:val="0"/>
              <w:adjustRightInd w:val="0"/>
              <w:spacing w:after="0" w:line="240" w:lineRule="auto"/>
              <w:jc w:val="right"/>
              <w:textAlignment w:val="baseline"/>
              <w:rPr>
                <w:rFonts w:ascii="Times New Roman" w:hAnsi="Times New Roman"/>
                <w:sz w:val="20"/>
                <w:szCs w:val="20"/>
              </w:rPr>
            </w:pPr>
            <w:r w:rsidRPr="005B03E0">
              <w:rPr>
                <w:rFonts w:ascii="Times New Roman" w:hAnsi="Times New Roman"/>
                <w:sz w:val="20"/>
                <w:szCs w:val="20"/>
              </w:rPr>
              <w:t>108</w:t>
            </w:r>
          </w:p>
        </w:tc>
      </w:tr>
      <w:tr w:rsidR="001353F0" w:rsidRPr="005B03E0" w:rsidTr="009C6C96">
        <w:trPr>
          <w:trHeight w:val="386"/>
        </w:trPr>
        <w:tc>
          <w:tcPr>
            <w:cnfStyle w:val="000010000000" w:firstRow="0" w:lastRow="0" w:firstColumn="0" w:lastColumn="0" w:oddVBand="1" w:evenVBand="0" w:oddHBand="0" w:evenHBand="0" w:firstRowFirstColumn="0" w:firstRowLastColumn="0" w:lastRowFirstColumn="0" w:lastRowLastColumn="0"/>
            <w:tcW w:w="1524" w:type="dxa"/>
          </w:tcPr>
          <w:p w:rsidR="001353F0" w:rsidRPr="005B03E0" w:rsidRDefault="001353F0" w:rsidP="0007336E">
            <w:pPr>
              <w:tabs>
                <w:tab w:val="left" w:pos="2133"/>
              </w:tabs>
              <w:overflowPunct w:val="0"/>
              <w:autoSpaceDE w:val="0"/>
              <w:autoSpaceDN w:val="0"/>
              <w:adjustRightInd w:val="0"/>
              <w:spacing w:after="0" w:line="240" w:lineRule="auto"/>
              <w:jc w:val="center"/>
              <w:textAlignment w:val="baseline"/>
              <w:rPr>
                <w:rFonts w:ascii="Times New Roman" w:hAnsi="Times New Roman"/>
                <w:sz w:val="20"/>
                <w:szCs w:val="20"/>
                <w:lang w:val="en-GB"/>
              </w:rPr>
            </w:pPr>
            <w:r w:rsidRPr="005B03E0">
              <w:rPr>
                <w:rFonts w:ascii="Times New Roman" w:hAnsi="Times New Roman"/>
                <w:sz w:val="20"/>
                <w:szCs w:val="20"/>
                <w:lang w:val="en-GB"/>
              </w:rPr>
              <w:t>2.2.2.</w:t>
            </w:r>
          </w:p>
        </w:tc>
        <w:tc>
          <w:tcPr>
            <w:tcW w:w="6510" w:type="dxa"/>
          </w:tcPr>
          <w:p w:rsidR="001353F0" w:rsidRPr="005B03E0" w:rsidRDefault="001353F0" w:rsidP="0007336E">
            <w:pPr>
              <w:tabs>
                <w:tab w:val="left" w:pos="2133"/>
              </w:tabs>
              <w:overflowPunct w:val="0"/>
              <w:autoSpaceDE w:val="0"/>
              <w:autoSpaceDN w:val="0"/>
              <w:adjustRightInd w:val="0"/>
              <w:spacing w:after="0" w:line="24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lang w:val="en-GB"/>
              </w:rPr>
            </w:pPr>
            <w:r w:rsidRPr="005B03E0">
              <w:rPr>
                <w:rFonts w:ascii="Times New Roman" w:hAnsi="Times New Roman"/>
                <w:b/>
                <w:sz w:val="20"/>
                <w:szCs w:val="20"/>
                <w:lang w:val="en-GB"/>
              </w:rPr>
              <w:t>У К У П Н О</w:t>
            </w:r>
          </w:p>
        </w:tc>
        <w:tc>
          <w:tcPr>
            <w:cnfStyle w:val="000010000000" w:firstRow="0" w:lastRow="0" w:firstColumn="0" w:lastColumn="0" w:oddVBand="1" w:evenVBand="0" w:oddHBand="0" w:evenHBand="0" w:firstRowFirstColumn="0" w:firstRowLastColumn="0" w:lastRowFirstColumn="0" w:lastRowLastColumn="0"/>
            <w:tcW w:w="1713" w:type="dxa"/>
          </w:tcPr>
          <w:p w:rsidR="001353F0" w:rsidRPr="005B03E0" w:rsidRDefault="001353F0" w:rsidP="0007336E">
            <w:pPr>
              <w:tabs>
                <w:tab w:val="left" w:pos="1755"/>
                <w:tab w:val="left" w:pos="2133"/>
              </w:tabs>
              <w:overflowPunct w:val="0"/>
              <w:autoSpaceDE w:val="0"/>
              <w:autoSpaceDN w:val="0"/>
              <w:adjustRightInd w:val="0"/>
              <w:spacing w:after="0" w:line="240" w:lineRule="auto"/>
              <w:jc w:val="right"/>
              <w:textAlignment w:val="baseline"/>
              <w:rPr>
                <w:rFonts w:ascii="Times New Roman" w:hAnsi="Times New Roman"/>
                <w:b/>
                <w:bCs/>
                <w:sz w:val="20"/>
                <w:szCs w:val="20"/>
              </w:rPr>
            </w:pPr>
            <w:r w:rsidRPr="005B03E0">
              <w:rPr>
                <w:rFonts w:ascii="Times New Roman" w:hAnsi="Times New Roman"/>
                <w:b/>
                <w:bCs/>
                <w:sz w:val="20"/>
                <w:szCs w:val="20"/>
              </w:rPr>
              <w:t>9.472</w:t>
            </w:r>
          </w:p>
        </w:tc>
      </w:tr>
    </w:tbl>
    <w:p w:rsidR="00993F37" w:rsidRPr="00125F44" w:rsidRDefault="00993F37" w:rsidP="00BC3B7A">
      <w:pPr>
        <w:shd w:val="clear" w:color="auto" w:fill="FFFFFF"/>
        <w:spacing w:after="0"/>
        <w:rPr>
          <w:rFonts w:ascii="Times New Roman" w:hAnsi="Times New Roman"/>
          <w:b/>
          <w:color w:val="000000"/>
          <w:spacing w:val="-5"/>
          <w:sz w:val="24"/>
          <w:szCs w:val="24"/>
        </w:rPr>
      </w:pPr>
    </w:p>
    <w:p w:rsidR="00C214F7" w:rsidRDefault="00C214F7" w:rsidP="005F1047">
      <w:pPr>
        <w:shd w:val="clear" w:color="auto" w:fill="FFFFFF"/>
        <w:spacing w:after="0"/>
        <w:rPr>
          <w:rFonts w:ascii="Times New Roman" w:hAnsi="Times New Roman"/>
          <w:b/>
          <w:color w:val="000000"/>
          <w:spacing w:val="-5"/>
          <w:sz w:val="18"/>
          <w:szCs w:val="18"/>
          <w:lang w:val="sr-Cyrl-CS"/>
        </w:rPr>
      </w:pPr>
    </w:p>
    <w:p w:rsidR="00F337C9" w:rsidRDefault="00F337C9" w:rsidP="005F1047">
      <w:pPr>
        <w:shd w:val="clear" w:color="auto" w:fill="FFFFFF"/>
        <w:spacing w:after="0"/>
        <w:rPr>
          <w:rFonts w:ascii="Times New Roman" w:hAnsi="Times New Roman"/>
          <w:b/>
          <w:color w:val="000000"/>
          <w:spacing w:val="-5"/>
          <w:sz w:val="18"/>
          <w:szCs w:val="18"/>
          <w:lang w:val="sr-Cyrl-CS"/>
        </w:rPr>
      </w:pPr>
    </w:p>
    <w:p w:rsidR="00F337C9" w:rsidRDefault="00F337C9" w:rsidP="005F1047">
      <w:pPr>
        <w:shd w:val="clear" w:color="auto" w:fill="FFFFFF"/>
        <w:spacing w:after="0"/>
        <w:rPr>
          <w:rFonts w:ascii="Times New Roman" w:hAnsi="Times New Roman"/>
          <w:b/>
          <w:color w:val="000000"/>
          <w:spacing w:val="-5"/>
          <w:sz w:val="18"/>
          <w:szCs w:val="18"/>
          <w:lang w:val="sr-Cyrl-CS"/>
        </w:rPr>
      </w:pPr>
    </w:p>
    <w:p w:rsidR="00F337C9" w:rsidRDefault="00F337C9" w:rsidP="005F1047">
      <w:pPr>
        <w:shd w:val="clear" w:color="auto" w:fill="FFFFFF"/>
        <w:spacing w:after="0"/>
        <w:rPr>
          <w:rFonts w:ascii="Times New Roman" w:hAnsi="Times New Roman"/>
          <w:b/>
          <w:color w:val="000000"/>
          <w:spacing w:val="-5"/>
          <w:sz w:val="18"/>
          <w:szCs w:val="18"/>
          <w:lang w:val="sr-Cyrl-CS"/>
        </w:rPr>
      </w:pPr>
    </w:p>
    <w:p w:rsidR="00F337C9" w:rsidRDefault="00F337C9" w:rsidP="005F1047">
      <w:pPr>
        <w:shd w:val="clear" w:color="auto" w:fill="FFFFFF"/>
        <w:spacing w:after="0"/>
        <w:rPr>
          <w:rFonts w:ascii="Times New Roman" w:hAnsi="Times New Roman"/>
          <w:b/>
          <w:color w:val="000000"/>
          <w:spacing w:val="-5"/>
          <w:sz w:val="18"/>
          <w:szCs w:val="18"/>
          <w:lang w:val="sr-Cyrl-CS"/>
        </w:rPr>
      </w:pPr>
    </w:p>
    <w:p w:rsidR="00F337C9" w:rsidRDefault="00F337C9" w:rsidP="005F1047">
      <w:pPr>
        <w:shd w:val="clear" w:color="auto" w:fill="FFFFFF"/>
        <w:spacing w:after="0"/>
        <w:rPr>
          <w:rFonts w:ascii="Times New Roman" w:hAnsi="Times New Roman"/>
          <w:b/>
          <w:color w:val="000000"/>
          <w:spacing w:val="-5"/>
          <w:sz w:val="18"/>
          <w:szCs w:val="18"/>
          <w:lang w:val="sr-Cyrl-CS"/>
        </w:rPr>
      </w:pPr>
    </w:p>
    <w:p w:rsidR="00F337C9" w:rsidRDefault="00F337C9" w:rsidP="005F1047">
      <w:pPr>
        <w:shd w:val="clear" w:color="auto" w:fill="FFFFFF"/>
        <w:spacing w:after="0"/>
        <w:rPr>
          <w:rFonts w:ascii="Times New Roman" w:hAnsi="Times New Roman"/>
          <w:b/>
          <w:color w:val="000000"/>
          <w:spacing w:val="-5"/>
          <w:sz w:val="18"/>
          <w:szCs w:val="18"/>
          <w:lang w:val="sr-Cyrl-CS"/>
        </w:rPr>
      </w:pPr>
    </w:p>
    <w:p w:rsidR="00F337C9" w:rsidRDefault="00F337C9" w:rsidP="005F1047">
      <w:pPr>
        <w:shd w:val="clear" w:color="auto" w:fill="FFFFFF"/>
        <w:spacing w:after="0"/>
        <w:rPr>
          <w:rFonts w:ascii="Times New Roman" w:hAnsi="Times New Roman"/>
          <w:b/>
          <w:color w:val="000000"/>
          <w:spacing w:val="-5"/>
          <w:sz w:val="18"/>
          <w:szCs w:val="18"/>
          <w:lang w:val="sr-Cyrl-CS"/>
        </w:rPr>
      </w:pPr>
    </w:p>
    <w:p w:rsidR="00F337C9" w:rsidRDefault="00F337C9" w:rsidP="005F1047">
      <w:pPr>
        <w:shd w:val="clear" w:color="auto" w:fill="FFFFFF"/>
        <w:spacing w:after="0"/>
        <w:rPr>
          <w:rFonts w:ascii="Times New Roman" w:hAnsi="Times New Roman"/>
          <w:b/>
          <w:color w:val="000000"/>
          <w:spacing w:val="-5"/>
          <w:sz w:val="18"/>
          <w:szCs w:val="18"/>
          <w:lang w:val="sr-Cyrl-CS"/>
        </w:rPr>
      </w:pPr>
    </w:p>
    <w:p w:rsidR="00CB2C56" w:rsidRDefault="00CB2C56" w:rsidP="005F1047">
      <w:pPr>
        <w:shd w:val="clear" w:color="auto" w:fill="FFFFFF"/>
        <w:spacing w:after="0"/>
        <w:rPr>
          <w:rFonts w:ascii="Times New Roman" w:hAnsi="Times New Roman"/>
          <w:b/>
          <w:color w:val="000000"/>
          <w:spacing w:val="-5"/>
          <w:sz w:val="18"/>
          <w:szCs w:val="18"/>
          <w:lang w:val="sr-Cyrl-CS"/>
        </w:rPr>
      </w:pPr>
    </w:p>
    <w:p w:rsidR="00CB2C56" w:rsidRDefault="00CB2C56" w:rsidP="005F1047">
      <w:pPr>
        <w:shd w:val="clear" w:color="auto" w:fill="FFFFFF"/>
        <w:spacing w:after="0"/>
        <w:rPr>
          <w:rFonts w:ascii="Times New Roman" w:hAnsi="Times New Roman"/>
          <w:b/>
          <w:color w:val="000000"/>
          <w:spacing w:val="-5"/>
          <w:sz w:val="18"/>
          <w:szCs w:val="18"/>
          <w:lang w:val="sr-Cyrl-CS"/>
        </w:rPr>
      </w:pPr>
    </w:p>
    <w:p w:rsidR="001A6DE8" w:rsidRPr="00F337C9" w:rsidRDefault="00CA55A7" w:rsidP="00F337C9">
      <w:pPr>
        <w:pStyle w:val="Heading3"/>
        <w:spacing w:before="240"/>
        <w:jc w:val="center"/>
        <w:rPr>
          <w:rFonts w:ascii="Times New Roman" w:hAnsi="Times New Roman"/>
          <w:b/>
          <w:sz w:val="22"/>
          <w:lang w:val="sr-Cyrl-CS"/>
        </w:rPr>
      </w:pPr>
      <w:bookmarkStart w:id="26" w:name="_Toc113991527"/>
      <w:r w:rsidRPr="00F337C9">
        <w:rPr>
          <w:rFonts w:ascii="Times New Roman" w:hAnsi="Times New Roman"/>
          <w:b/>
          <w:sz w:val="22"/>
          <w:lang w:val="sr-Cyrl-CS"/>
        </w:rPr>
        <w:lastRenderedPageBreak/>
        <w:t>ПОДЕЛА ОДЕЉЕЊА НА НАСТАВНИКЕ</w:t>
      </w:r>
      <w:bookmarkEnd w:id="26"/>
    </w:p>
    <w:p w:rsidR="00A53DAC" w:rsidRPr="00A53DAC" w:rsidRDefault="00A53DAC" w:rsidP="00F337C9">
      <w:pPr>
        <w:shd w:val="clear" w:color="auto" w:fill="FFFFFF"/>
        <w:spacing w:before="240" w:after="0"/>
        <w:jc w:val="center"/>
        <w:rPr>
          <w:rFonts w:ascii="Times New Roman" w:hAnsi="Times New Roman"/>
          <w:b/>
          <w:color w:val="000000"/>
          <w:spacing w:val="-5"/>
          <w:sz w:val="24"/>
          <w:szCs w:val="24"/>
          <w:lang w:val="sr-Cyrl-CS"/>
        </w:rPr>
      </w:pPr>
    </w:p>
    <w:p w:rsidR="00FC227E" w:rsidRPr="005B03E0" w:rsidRDefault="00FC227E" w:rsidP="00A53DAC">
      <w:pPr>
        <w:shd w:val="clear" w:color="auto" w:fill="FFFFFF"/>
        <w:tabs>
          <w:tab w:val="left" w:pos="-990"/>
        </w:tabs>
        <w:spacing w:after="0"/>
        <w:jc w:val="center"/>
        <w:rPr>
          <w:rFonts w:ascii="Times New Roman" w:hAnsi="Times New Roman"/>
          <w:b/>
          <w:color w:val="000000"/>
          <w:spacing w:val="-5"/>
          <w:sz w:val="20"/>
          <w:szCs w:val="20"/>
          <w:lang w:val="sr-Cyrl-CS"/>
        </w:rPr>
      </w:pPr>
      <w:r w:rsidRPr="005B03E0">
        <w:rPr>
          <w:rFonts w:ascii="Times New Roman" w:hAnsi="Times New Roman"/>
          <w:b/>
          <w:color w:val="000000"/>
          <w:spacing w:val="-5"/>
          <w:sz w:val="20"/>
          <w:szCs w:val="20"/>
          <w:lang w:val="sr-Cyrl-CS"/>
        </w:rPr>
        <w:t>Разредна настава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1"/>
        <w:gridCol w:w="2070"/>
        <w:gridCol w:w="3265"/>
        <w:gridCol w:w="2325"/>
      </w:tblGrid>
      <w:tr w:rsidR="00FC227E" w:rsidRPr="00356F5B" w:rsidTr="001353F0">
        <w:trPr>
          <w:trHeight w:hRule="exact" w:val="598"/>
          <w:jc w:val="center"/>
        </w:trPr>
        <w:tc>
          <w:tcPr>
            <w:tcW w:w="561" w:type="dxa"/>
            <w:shd w:val="clear" w:color="auto" w:fill="EEECE1" w:themeFill="background2"/>
          </w:tcPr>
          <w:p w:rsidR="00FC227E" w:rsidRPr="00356F5B" w:rsidRDefault="00FC227E" w:rsidP="00356F5B">
            <w:pPr>
              <w:pStyle w:val="NoSpacing"/>
              <w:rPr>
                <w:rFonts w:ascii="Times New Roman" w:hAnsi="Times New Roman"/>
                <w:b/>
              </w:rPr>
            </w:pPr>
            <w:r w:rsidRPr="00356F5B">
              <w:rPr>
                <w:rFonts w:ascii="Times New Roman" w:hAnsi="Times New Roman"/>
                <w:b/>
                <w:lang w:val="sr-Cyrl-CS"/>
              </w:rPr>
              <w:t xml:space="preserve">Ред. </w:t>
            </w:r>
            <w:r w:rsidRPr="00356F5B">
              <w:rPr>
                <w:rFonts w:ascii="Times New Roman" w:hAnsi="Times New Roman"/>
                <w:b/>
                <w:spacing w:val="-5"/>
                <w:lang w:val="sr-Cyrl-CS"/>
              </w:rPr>
              <w:t>број</w:t>
            </w:r>
          </w:p>
        </w:tc>
        <w:tc>
          <w:tcPr>
            <w:tcW w:w="2070" w:type="dxa"/>
            <w:shd w:val="clear" w:color="auto" w:fill="EEECE1" w:themeFill="background2"/>
          </w:tcPr>
          <w:p w:rsidR="00FC227E" w:rsidRPr="00356F5B" w:rsidRDefault="00FC227E" w:rsidP="00356F5B">
            <w:pPr>
              <w:pStyle w:val="NoSpacing"/>
              <w:rPr>
                <w:rFonts w:ascii="Times New Roman" w:hAnsi="Times New Roman"/>
                <w:b/>
              </w:rPr>
            </w:pPr>
            <w:r w:rsidRPr="00356F5B">
              <w:rPr>
                <w:rFonts w:ascii="Times New Roman" w:hAnsi="Times New Roman"/>
                <w:b/>
                <w:spacing w:val="-3"/>
                <w:lang w:val="sr-Cyrl-CS"/>
              </w:rPr>
              <w:t xml:space="preserve">Разред </w:t>
            </w:r>
            <w:r w:rsidRPr="00356F5B">
              <w:rPr>
                <w:rFonts w:ascii="Times New Roman" w:hAnsi="Times New Roman"/>
                <w:b/>
                <w:spacing w:val="2"/>
                <w:lang w:val="sr-Cyrl-CS"/>
              </w:rPr>
              <w:t>одељење</w:t>
            </w:r>
          </w:p>
        </w:tc>
        <w:tc>
          <w:tcPr>
            <w:tcW w:w="3265" w:type="dxa"/>
            <w:shd w:val="clear" w:color="auto" w:fill="EEECE1" w:themeFill="background2"/>
          </w:tcPr>
          <w:p w:rsidR="00FC227E" w:rsidRPr="00356F5B" w:rsidRDefault="00FC227E" w:rsidP="00356F5B">
            <w:pPr>
              <w:pStyle w:val="NoSpacing"/>
              <w:rPr>
                <w:rFonts w:ascii="Times New Roman" w:hAnsi="Times New Roman"/>
                <w:b/>
                <w:lang w:val="sr-Latn-CS"/>
              </w:rPr>
            </w:pPr>
            <w:r w:rsidRPr="00356F5B">
              <w:rPr>
                <w:rFonts w:ascii="Times New Roman" w:hAnsi="Times New Roman"/>
                <w:b/>
                <w:spacing w:val="2"/>
                <w:lang w:val="sr-Cyrl-CS"/>
              </w:rPr>
              <w:t>Име и презиме наставника</w:t>
            </w:r>
          </w:p>
        </w:tc>
        <w:tc>
          <w:tcPr>
            <w:tcW w:w="2325" w:type="dxa"/>
            <w:shd w:val="clear" w:color="auto" w:fill="EEECE1" w:themeFill="background2"/>
          </w:tcPr>
          <w:p w:rsidR="00FC227E" w:rsidRPr="00356F5B" w:rsidRDefault="00FC227E" w:rsidP="00356F5B">
            <w:pPr>
              <w:pStyle w:val="NoSpacing"/>
              <w:rPr>
                <w:rFonts w:ascii="Times New Roman" w:hAnsi="Times New Roman"/>
                <w:b/>
                <w:lang w:val="sr-Cyrl-CS"/>
              </w:rPr>
            </w:pPr>
            <w:r w:rsidRPr="00356F5B">
              <w:rPr>
                <w:rFonts w:ascii="Times New Roman" w:hAnsi="Times New Roman"/>
                <w:b/>
                <w:spacing w:val="-5"/>
                <w:lang w:val="sr-Cyrl-CS"/>
              </w:rPr>
              <w:t>Врста/степен стручне спреме</w:t>
            </w:r>
          </w:p>
        </w:tc>
      </w:tr>
      <w:tr w:rsidR="00BF3822" w:rsidRPr="00356F5B" w:rsidTr="001353F0">
        <w:trPr>
          <w:trHeight w:hRule="exact" w:val="324"/>
          <w:jc w:val="center"/>
        </w:trPr>
        <w:tc>
          <w:tcPr>
            <w:tcW w:w="561" w:type="dxa"/>
            <w:shd w:val="clear" w:color="auto" w:fill="auto"/>
          </w:tcPr>
          <w:p w:rsidR="00BF3822" w:rsidRPr="00356F5B" w:rsidRDefault="00BF3822" w:rsidP="00356F5B">
            <w:pPr>
              <w:pStyle w:val="NoSpacing"/>
              <w:rPr>
                <w:rFonts w:ascii="Times New Roman" w:hAnsi="Times New Roman"/>
              </w:rPr>
            </w:pPr>
            <w:r w:rsidRPr="00356F5B">
              <w:rPr>
                <w:rFonts w:ascii="Times New Roman" w:hAnsi="Times New Roman"/>
              </w:rPr>
              <w:t>1.</w:t>
            </w:r>
          </w:p>
        </w:tc>
        <w:tc>
          <w:tcPr>
            <w:tcW w:w="2070" w:type="dxa"/>
            <w:shd w:val="clear" w:color="auto" w:fill="auto"/>
          </w:tcPr>
          <w:p w:rsidR="00BF3822" w:rsidRPr="00356F5B" w:rsidRDefault="007A1E9B" w:rsidP="00356F5B">
            <w:pPr>
              <w:pStyle w:val="NoSpacing"/>
              <w:rPr>
                <w:rFonts w:ascii="Times New Roman" w:hAnsi="Times New Roman"/>
                <w:lang w:val="sr-Cyrl-CS"/>
              </w:rPr>
            </w:pPr>
            <w:r w:rsidRPr="00356F5B">
              <w:rPr>
                <w:rFonts w:ascii="Times New Roman" w:hAnsi="Times New Roman"/>
              </w:rPr>
              <w:t>II</w:t>
            </w:r>
            <w:r w:rsidR="00356F5B" w:rsidRPr="00356F5B">
              <w:rPr>
                <w:rFonts w:ascii="Times New Roman" w:hAnsi="Times New Roman"/>
              </w:rPr>
              <w:t xml:space="preserve">, III </w:t>
            </w:r>
            <w:r w:rsidR="00874E94" w:rsidRPr="00356F5B">
              <w:rPr>
                <w:rFonts w:ascii="Times New Roman" w:hAnsi="Times New Roman"/>
              </w:rPr>
              <w:t>-</w:t>
            </w:r>
            <w:r w:rsidR="00BF3822" w:rsidRPr="00356F5B">
              <w:rPr>
                <w:rFonts w:ascii="Times New Roman" w:hAnsi="Times New Roman"/>
                <w:lang w:val="sr-Cyrl-CS"/>
              </w:rPr>
              <w:t>Бољаре</w:t>
            </w:r>
          </w:p>
          <w:p w:rsidR="00BF3822" w:rsidRPr="00356F5B" w:rsidRDefault="00BF3822" w:rsidP="00356F5B">
            <w:pPr>
              <w:pStyle w:val="NoSpacing"/>
              <w:rPr>
                <w:rFonts w:ascii="Times New Roman" w:hAnsi="Times New Roman"/>
                <w:lang w:val="sr-Cyrl-CS"/>
              </w:rPr>
            </w:pPr>
          </w:p>
        </w:tc>
        <w:tc>
          <w:tcPr>
            <w:tcW w:w="3265" w:type="dxa"/>
            <w:shd w:val="clear" w:color="auto" w:fill="auto"/>
          </w:tcPr>
          <w:p w:rsidR="00BF3822" w:rsidRPr="00356F5B" w:rsidRDefault="00BF3822" w:rsidP="00356F5B">
            <w:pPr>
              <w:pStyle w:val="NoSpacing"/>
              <w:rPr>
                <w:rFonts w:ascii="Times New Roman" w:hAnsi="Times New Roman"/>
                <w:lang w:val="sr-Cyrl-CS"/>
              </w:rPr>
            </w:pPr>
            <w:r w:rsidRPr="00356F5B">
              <w:rPr>
                <w:rFonts w:ascii="Times New Roman" w:hAnsi="Times New Roman"/>
                <w:lang w:val="sr-Cyrl-CS"/>
              </w:rPr>
              <w:t>Јасмина Ишљамовић</w:t>
            </w:r>
          </w:p>
        </w:tc>
        <w:tc>
          <w:tcPr>
            <w:tcW w:w="2325" w:type="dxa"/>
            <w:shd w:val="clear" w:color="auto" w:fill="auto"/>
          </w:tcPr>
          <w:p w:rsidR="00BF3822" w:rsidRPr="00356F5B" w:rsidRDefault="00BF3822" w:rsidP="00356F5B">
            <w:pPr>
              <w:pStyle w:val="NoSpacing"/>
              <w:rPr>
                <w:rFonts w:ascii="Times New Roman" w:hAnsi="Times New Roman"/>
              </w:rPr>
            </w:pPr>
            <w:r w:rsidRPr="00356F5B">
              <w:rPr>
                <w:rFonts w:ascii="Times New Roman" w:hAnsi="Times New Roman"/>
                <w:lang w:val="sr-Cyrl-CS"/>
              </w:rPr>
              <w:t>Професор</w:t>
            </w:r>
            <w:r w:rsidR="001353F0">
              <w:rPr>
                <w:rFonts w:ascii="Times New Roman" w:hAnsi="Times New Roman"/>
                <w:lang w:val="sr-Cyrl-CS"/>
              </w:rPr>
              <w:t xml:space="preserve"> </w:t>
            </w:r>
            <w:r w:rsidRPr="00356F5B">
              <w:rPr>
                <w:rFonts w:ascii="Times New Roman" w:hAnsi="Times New Roman"/>
              </w:rPr>
              <w:t>- VII</w:t>
            </w:r>
          </w:p>
        </w:tc>
      </w:tr>
      <w:tr w:rsidR="00BF3822" w:rsidRPr="00356F5B" w:rsidTr="001353F0">
        <w:trPr>
          <w:trHeight w:hRule="exact" w:val="270"/>
          <w:jc w:val="center"/>
        </w:trPr>
        <w:tc>
          <w:tcPr>
            <w:tcW w:w="561" w:type="dxa"/>
            <w:shd w:val="clear" w:color="auto" w:fill="auto"/>
          </w:tcPr>
          <w:p w:rsidR="00BF3822" w:rsidRPr="00356F5B" w:rsidRDefault="00BF3822" w:rsidP="00356F5B">
            <w:pPr>
              <w:pStyle w:val="NoSpacing"/>
              <w:rPr>
                <w:rFonts w:ascii="Times New Roman" w:hAnsi="Times New Roman"/>
                <w:lang w:val="sr-Latn-CS"/>
              </w:rPr>
            </w:pPr>
            <w:r w:rsidRPr="00356F5B">
              <w:rPr>
                <w:rFonts w:ascii="Times New Roman" w:hAnsi="Times New Roman"/>
                <w:lang w:val="sr-Latn-CS"/>
              </w:rPr>
              <w:t>2.</w:t>
            </w:r>
          </w:p>
        </w:tc>
        <w:tc>
          <w:tcPr>
            <w:tcW w:w="2070" w:type="dxa"/>
            <w:shd w:val="clear" w:color="auto" w:fill="auto"/>
          </w:tcPr>
          <w:p w:rsidR="00BF3822" w:rsidRPr="00356F5B" w:rsidRDefault="00356F5B" w:rsidP="00356F5B">
            <w:pPr>
              <w:pStyle w:val="NoSpacing"/>
              <w:rPr>
                <w:rFonts w:ascii="Times New Roman" w:hAnsi="Times New Roman"/>
                <w:lang w:val="sr-Cyrl-CS"/>
              </w:rPr>
            </w:pPr>
            <w:r w:rsidRPr="00356F5B">
              <w:rPr>
                <w:rFonts w:ascii="Times New Roman" w:hAnsi="Times New Roman"/>
              </w:rPr>
              <w:t xml:space="preserve">I, </w:t>
            </w:r>
            <w:r w:rsidR="007A1E9B" w:rsidRPr="00356F5B">
              <w:rPr>
                <w:rFonts w:ascii="Times New Roman" w:hAnsi="Times New Roman"/>
              </w:rPr>
              <w:t>IV</w:t>
            </w:r>
            <w:r w:rsidR="00BF3822" w:rsidRPr="00356F5B">
              <w:rPr>
                <w:rFonts w:ascii="Times New Roman" w:hAnsi="Times New Roman"/>
              </w:rPr>
              <w:t>-</w:t>
            </w:r>
            <w:r w:rsidR="00BF3822" w:rsidRPr="00356F5B">
              <w:rPr>
                <w:rFonts w:ascii="Times New Roman" w:hAnsi="Times New Roman"/>
                <w:lang w:val="sr-Cyrl-CS"/>
              </w:rPr>
              <w:t>Бољаре</w:t>
            </w:r>
          </w:p>
        </w:tc>
        <w:tc>
          <w:tcPr>
            <w:tcW w:w="3265" w:type="dxa"/>
            <w:shd w:val="clear" w:color="auto" w:fill="auto"/>
          </w:tcPr>
          <w:p w:rsidR="00BF3822" w:rsidRPr="00356F5B" w:rsidRDefault="00BF3822" w:rsidP="00356F5B">
            <w:pPr>
              <w:pStyle w:val="NoSpacing"/>
              <w:rPr>
                <w:rFonts w:ascii="Times New Roman" w:hAnsi="Times New Roman"/>
                <w:lang w:val="sr-Cyrl-CS"/>
              </w:rPr>
            </w:pPr>
            <w:r w:rsidRPr="00356F5B">
              <w:rPr>
                <w:rFonts w:ascii="Times New Roman" w:hAnsi="Times New Roman"/>
                <w:lang w:val="sr-Cyrl-CS"/>
              </w:rPr>
              <w:t>Грана Станковић</w:t>
            </w:r>
          </w:p>
        </w:tc>
        <w:tc>
          <w:tcPr>
            <w:tcW w:w="2325" w:type="dxa"/>
            <w:shd w:val="clear" w:color="auto" w:fill="auto"/>
          </w:tcPr>
          <w:p w:rsidR="00BF3822" w:rsidRPr="00356F5B" w:rsidRDefault="00BF3822" w:rsidP="00356F5B">
            <w:pPr>
              <w:pStyle w:val="NoSpacing"/>
              <w:rPr>
                <w:rFonts w:ascii="Times New Roman" w:hAnsi="Times New Roman"/>
              </w:rPr>
            </w:pPr>
            <w:r w:rsidRPr="00356F5B">
              <w:rPr>
                <w:rFonts w:ascii="Times New Roman" w:hAnsi="Times New Roman"/>
                <w:lang w:val="sr-Cyrl-CS"/>
              </w:rPr>
              <w:t>Наставник</w:t>
            </w:r>
            <w:r w:rsidR="001353F0">
              <w:rPr>
                <w:rFonts w:ascii="Times New Roman" w:hAnsi="Times New Roman"/>
                <w:lang w:val="sr-Cyrl-CS"/>
              </w:rPr>
              <w:t xml:space="preserve"> </w:t>
            </w:r>
            <w:r w:rsidRPr="00356F5B">
              <w:rPr>
                <w:rFonts w:ascii="Times New Roman" w:hAnsi="Times New Roman"/>
              </w:rPr>
              <w:t>-</w:t>
            </w:r>
            <w:r w:rsidR="001353F0">
              <w:rPr>
                <w:rFonts w:ascii="Times New Roman" w:hAnsi="Times New Roman"/>
              </w:rPr>
              <w:t xml:space="preserve"> </w:t>
            </w:r>
            <w:r w:rsidRPr="00356F5B">
              <w:rPr>
                <w:rFonts w:ascii="Times New Roman" w:hAnsi="Times New Roman"/>
              </w:rPr>
              <w:t>VI</w:t>
            </w:r>
          </w:p>
        </w:tc>
      </w:tr>
      <w:tr w:rsidR="00BF3822" w:rsidRPr="00356F5B" w:rsidTr="001353F0">
        <w:trPr>
          <w:trHeight w:hRule="exact" w:val="351"/>
          <w:jc w:val="center"/>
        </w:trPr>
        <w:tc>
          <w:tcPr>
            <w:tcW w:w="561" w:type="dxa"/>
            <w:shd w:val="clear" w:color="auto" w:fill="auto"/>
          </w:tcPr>
          <w:p w:rsidR="00BF3822" w:rsidRPr="00356F5B" w:rsidRDefault="00BF3822" w:rsidP="00356F5B">
            <w:pPr>
              <w:pStyle w:val="NoSpacing"/>
              <w:rPr>
                <w:rFonts w:ascii="Times New Roman" w:hAnsi="Times New Roman"/>
                <w:lang w:val="sr-Latn-CS"/>
              </w:rPr>
            </w:pPr>
            <w:r w:rsidRPr="00356F5B">
              <w:rPr>
                <w:rFonts w:ascii="Times New Roman" w:hAnsi="Times New Roman"/>
                <w:lang w:val="sr-Latn-CS"/>
              </w:rPr>
              <w:t>3.</w:t>
            </w:r>
          </w:p>
        </w:tc>
        <w:tc>
          <w:tcPr>
            <w:tcW w:w="2070" w:type="dxa"/>
            <w:shd w:val="clear" w:color="auto" w:fill="auto"/>
          </w:tcPr>
          <w:p w:rsidR="00BF3822" w:rsidRPr="00356F5B" w:rsidRDefault="00874E94" w:rsidP="00356F5B">
            <w:pPr>
              <w:pStyle w:val="NoSpacing"/>
              <w:rPr>
                <w:rFonts w:ascii="Times New Roman" w:hAnsi="Times New Roman"/>
                <w:lang w:val="sr-Cyrl-CS"/>
              </w:rPr>
            </w:pPr>
            <w:r w:rsidRPr="00356F5B">
              <w:rPr>
                <w:rFonts w:ascii="Times New Roman" w:hAnsi="Times New Roman"/>
              </w:rPr>
              <w:t>I</w:t>
            </w:r>
            <w:r w:rsidR="00F84318" w:rsidRPr="00356F5B">
              <w:rPr>
                <w:rFonts w:ascii="Times New Roman" w:hAnsi="Times New Roman"/>
              </w:rPr>
              <w:t>,</w:t>
            </w:r>
            <w:r w:rsidR="002542FB" w:rsidRPr="00356F5B">
              <w:rPr>
                <w:rFonts w:ascii="Times New Roman" w:hAnsi="Times New Roman"/>
              </w:rPr>
              <w:t>I</w:t>
            </w:r>
            <w:r w:rsidR="004C44DB" w:rsidRPr="00356F5B">
              <w:rPr>
                <w:rFonts w:ascii="Times New Roman" w:hAnsi="Times New Roman"/>
              </w:rPr>
              <w:t>I,IV</w:t>
            </w:r>
            <w:r w:rsidR="00BF3822" w:rsidRPr="00356F5B">
              <w:rPr>
                <w:rFonts w:ascii="Times New Roman" w:hAnsi="Times New Roman"/>
              </w:rPr>
              <w:t>-</w:t>
            </w:r>
            <w:r w:rsidR="00BF3822" w:rsidRPr="00356F5B">
              <w:rPr>
                <w:rFonts w:ascii="Times New Roman" w:hAnsi="Times New Roman"/>
                <w:lang w:val="sr-Cyrl-CS"/>
              </w:rPr>
              <w:t>Равни Дел</w:t>
            </w:r>
          </w:p>
        </w:tc>
        <w:tc>
          <w:tcPr>
            <w:tcW w:w="3265" w:type="dxa"/>
            <w:shd w:val="clear" w:color="auto" w:fill="auto"/>
          </w:tcPr>
          <w:p w:rsidR="00BF3822" w:rsidRPr="00356F5B" w:rsidRDefault="00BF3822" w:rsidP="00356F5B">
            <w:pPr>
              <w:pStyle w:val="NoSpacing"/>
              <w:rPr>
                <w:rFonts w:ascii="Times New Roman" w:hAnsi="Times New Roman"/>
                <w:lang w:val="sr-Cyrl-CS"/>
              </w:rPr>
            </w:pPr>
            <w:r w:rsidRPr="00356F5B">
              <w:rPr>
                <w:rFonts w:ascii="Times New Roman" w:hAnsi="Times New Roman"/>
                <w:lang w:val="sr-Cyrl-CS"/>
              </w:rPr>
              <w:t>Весна Јовановић</w:t>
            </w:r>
          </w:p>
        </w:tc>
        <w:tc>
          <w:tcPr>
            <w:tcW w:w="2325" w:type="dxa"/>
            <w:shd w:val="clear" w:color="auto" w:fill="auto"/>
          </w:tcPr>
          <w:p w:rsidR="00BF3822" w:rsidRPr="00356F5B" w:rsidRDefault="00BF3822" w:rsidP="00356F5B">
            <w:pPr>
              <w:pStyle w:val="NoSpacing"/>
              <w:rPr>
                <w:rFonts w:ascii="Times New Roman" w:hAnsi="Times New Roman"/>
              </w:rPr>
            </w:pPr>
            <w:r w:rsidRPr="00356F5B">
              <w:rPr>
                <w:rFonts w:ascii="Times New Roman" w:hAnsi="Times New Roman"/>
                <w:lang w:val="sr-Cyrl-CS"/>
              </w:rPr>
              <w:t>Професор</w:t>
            </w:r>
            <w:r w:rsidR="001353F0">
              <w:rPr>
                <w:rFonts w:ascii="Times New Roman" w:hAnsi="Times New Roman"/>
                <w:lang w:val="sr-Cyrl-CS"/>
              </w:rPr>
              <w:t xml:space="preserve"> </w:t>
            </w:r>
            <w:r w:rsidRPr="00356F5B">
              <w:rPr>
                <w:rFonts w:ascii="Times New Roman" w:hAnsi="Times New Roman"/>
              </w:rPr>
              <w:t>- VII</w:t>
            </w:r>
          </w:p>
        </w:tc>
      </w:tr>
      <w:tr w:rsidR="00BF3822" w:rsidRPr="00356F5B" w:rsidTr="001353F0">
        <w:trPr>
          <w:trHeight w:hRule="exact" w:val="360"/>
          <w:jc w:val="center"/>
        </w:trPr>
        <w:tc>
          <w:tcPr>
            <w:tcW w:w="561" w:type="dxa"/>
            <w:shd w:val="clear" w:color="auto" w:fill="auto"/>
          </w:tcPr>
          <w:p w:rsidR="00BF3822" w:rsidRPr="00356F5B" w:rsidRDefault="00BF3822" w:rsidP="00356F5B">
            <w:pPr>
              <w:pStyle w:val="NoSpacing"/>
              <w:rPr>
                <w:rFonts w:ascii="Times New Roman" w:hAnsi="Times New Roman"/>
                <w:lang w:val="sr-Latn-CS"/>
              </w:rPr>
            </w:pPr>
            <w:r w:rsidRPr="00356F5B">
              <w:rPr>
                <w:rFonts w:ascii="Times New Roman" w:hAnsi="Times New Roman"/>
                <w:lang w:val="sr-Latn-CS"/>
              </w:rPr>
              <w:t>4.</w:t>
            </w:r>
          </w:p>
        </w:tc>
        <w:tc>
          <w:tcPr>
            <w:tcW w:w="2070" w:type="dxa"/>
            <w:shd w:val="clear" w:color="auto" w:fill="auto"/>
          </w:tcPr>
          <w:p w:rsidR="004C44DB" w:rsidRPr="00356F5B" w:rsidRDefault="00356F5B" w:rsidP="00356F5B">
            <w:pPr>
              <w:pStyle w:val="NoSpacing"/>
              <w:rPr>
                <w:rFonts w:ascii="Times New Roman" w:hAnsi="Times New Roman"/>
                <w:lang w:val="sr-Latn-CS"/>
              </w:rPr>
            </w:pPr>
            <w:r w:rsidRPr="00356F5B">
              <w:rPr>
                <w:rFonts w:ascii="Times New Roman" w:hAnsi="Times New Roman"/>
                <w:lang w:val="sr-Latn-CS"/>
              </w:rPr>
              <w:t>I</w:t>
            </w:r>
            <w:r w:rsidR="004C44DB" w:rsidRPr="00356F5B">
              <w:rPr>
                <w:rFonts w:ascii="Times New Roman" w:hAnsi="Times New Roman"/>
                <w:lang w:val="sr-Latn-CS"/>
              </w:rPr>
              <w:t>-</w:t>
            </w:r>
            <w:r w:rsidR="004C44DB" w:rsidRPr="00356F5B">
              <w:rPr>
                <w:rFonts w:ascii="Times New Roman" w:hAnsi="Times New Roman"/>
                <w:lang w:val="sr-Cyrl-CS"/>
              </w:rPr>
              <w:t xml:space="preserve"> Крушевица</w:t>
            </w:r>
          </w:p>
          <w:p w:rsidR="00BF3822" w:rsidRPr="00356F5B" w:rsidRDefault="00BF3822" w:rsidP="00356F5B">
            <w:pPr>
              <w:pStyle w:val="NoSpacing"/>
              <w:rPr>
                <w:rFonts w:ascii="Times New Roman" w:hAnsi="Times New Roman"/>
                <w:lang w:val="sr-Latn-CS"/>
              </w:rPr>
            </w:pPr>
          </w:p>
        </w:tc>
        <w:tc>
          <w:tcPr>
            <w:tcW w:w="3265" w:type="dxa"/>
            <w:shd w:val="clear" w:color="auto" w:fill="auto"/>
          </w:tcPr>
          <w:p w:rsidR="00BF3822" w:rsidRPr="00356F5B" w:rsidRDefault="00BF3822" w:rsidP="00356F5B">
            <w:pPr>
              <w:pStyle w:val="NoSpacing"/>
              <w:rPr>
                <w:rFonts w:ascii="Times New Roman" w:hAnsi="Times New Roman"/>
                <w:lang w:val="sr-Cyrl-CS"/>
              </w:rPr>
            </w:pPr>
            <w:r w:rsidRPr="00356F5B">
              <w:rPr>
                <w:rFonts w:ascii="Times New Roman" w:hAnsi="Times New Roman"/>
                <w:lang w:val="sr-Cyrl-CS"/>
              </w:rPr>
              <w:t>Драган Јовановић</w:t>
            </w:r>
          </w:p>
        </w:tc>
        <w:tc>
          <w:tcPr>
            <w:tcW w:w="2325" w:type="dxa"/>
            <w:shd w:val="clear" w:color="auto" w:fill="auto"/>
          </w:tcPr>
          <w:p w:rsidR="00BF3822" w:rsidRPr="00356F5B" w:rsidRDefault="00BF3822" w:rsidP="00356F5B">
            <w:pPr>
              <w:pStyle w:val="NoSpacing"/>
              <w:rPr>
                <w:rFonts w:ascii="Times New Roman" w:hAnsi="Times New Roman"/>
              </w:rPr>
            </w:pPr>
            <w:r w:rsidRPr="00356F5B">
              <w:rPr>
                <w:rFonts w:ascii="Times New Roman" w:hAnsi="Times New Roman"/>
                <w:lang w:val="sr-Cyrl-CS"/>
              </w:rPr>
              <w:t>Наставник</w:t>
            </w:r>
            <w:r w:rsidR="001353F0">
              <w:rPr>
                <w:rFonts w:ascii="Times New Roman" w:hAnsi="Times New Roman"/>
                <w:lang w:val="sr-Cyrl-CS"/>
              </w:rPr>
              <w:t xml:space="preserve"> </w:t>
            </w:r>
            <w:r w:rsidRPr="00356F5B">
              <w:rPr>
                <w:rFonts w:ascii="Times New Roman" w:hAnsi="Times New Roman"/>
              </w:rPr>
              <w:t>-</w:t>
            </w:r>
            <w:r w:rsidR="001353F0">
              <w:rPr>
                <w:rFonts w:ascii="Times New Roman" w:hAnsi="Times New Roman"/>
              </w:rPr>
              <w:t xml:space="preserve"> </w:t>
            </w:r>
            <w:r w:rsidRPr="00356F5B">
              <w:rPr>
                <w:rFonts w:ascii="Times New Roman" w:hAnsi="Times New Roman"/>
              </w:rPr>
              <w:t>VI</w:t>
            </w:r>
          </w:p>
        </w:tc>
      </w:tr>
      <w:tr w:rsidR="00BF3822" w:rsidRPr="00356F5B" w:rsidTr="001353F0">
        <w:trPr>
          <w:trHeight w:hRule="exact" w:val="270"/>
          <w:jc w:val="center"/>
        </w:trPr>
        <w:tc>
          <w:tcPr>
            <w:tcW w:w="561" w:type="dxa"/>
            <w:shd w:val="clear" w:color="auto" w:fill="FFFFFF"/>
          </w:tcPr>
          <w:p w:rsidR="00BF3822" w:rsidRPr="00356F5B" w:rsidRDefault="00BF3822" w:rsidP="00356F5B">
            <w:pPr>
              <w:pStyle w:val="NoSpacing"/>
              <w:rPr>
                <w:rFonts w:ascii="Times New Roman" w:hAnsi="Times New Roman"/>
                <w:lang w:val="sr-Latn-CS"/>
              </w:rPr>
            </w:pPr>
            <w:r w:rsidRPr="00356F5B">
              <w:rPr>
                <w:rFonts w:ascii="Times New Roman" w:hAnsi="Times New Roman"/>
                <w:lang w:val="sr-Latn-CS"/>
              </w:rPr>
              <w:t>5.</w:t>
            </w:r>
          </w:p>
        </w:tc>
        <w:tc>
          <w:tcPr>
            <w:tcW w:w="2070" w:type="dxa"/>
            <w:shd w:val="clear" w:color="auto" w:fill="FFFFFF"/>
          </w:tcPr>
          <w:p w:rsidR="00BF3822" w:rsidRPr="00356F5B" w:rsidRDefault="007A1E9B" w:rsidP="00356F5B">
            <w:pPr>
              <w:pStyle w:val="NoSpacing"/>
              <w:rPr>
                <w:rFonts w:ascii="Times New Roman" w:hAnsi="Times New Roman"/>
                <w:lang w:val="sr-Cyrl-CS"/>
              </w:rPr>
            </w:pPr>
            <w:r w:rsidRPr="00356F5B">
              <w:rPr>
                <w:rFonts w:ascii="Times New Roman" w:hAnsi="Times New Roman"/>
              </w:rPr>
              <w:t>III</w:t>
            </w:r>
            <w:r w:rsidR="004C44DB" w:rsidRPr="00356F5B">
              <w:rPr>
                <w:rFonts w:ascii="Times New Roman" w:hAnsi="Times New Roman"/>
              </w:rPr>
              <w:t xml:space="preserve"> </w:t>
            </w:r>
            <w:r w:rsidR="00BF3822" w:rsidRPr="00356F5B">
              <w:rPr>
                <w:rFonts w:ascii="Times New Roman" w:hAnsi="Times New Roman"/>
              </w:rPr>
              <w:t>-</w:t>
            </w:r>
            <w:r w:rsidR="00BF3822" w:rsidRPr="00356F5B">
              <w:rPr>
                <w:rFonts w:ascii="Times New Roman" w:hAnsi="Times New Roman"/>
                <w:lang w:val="sr-Cyrl-CS"/>
              </w:rPr>
              <w:t>Доњи Дејан</w:t>
            </w:r>
          </w:p>
        </w:tc>
        <w:tc>
          <w:tcPr>
            <w:tcW w:w="3265" w:type="dxa"/>
            <w:shd w:val="clear" w:color="auto" w:fill="FFFFFF"/>
          </w:tcPr>
          <w:p w:rsidR="00BF3822" w:rsidRPr="00356F5B" w:rsidRDefault="00BF3822" w:rsidP="00356F5B">
            <w:pPr>
              <w:pStyle w:val="NoSpacing"/>
              <w:rPr>
                <w:rFonts w:ascii="Times New Roman" w:hAnsi="Times New Roman"/>
                <w:lang w:val="sr-Cyrl-CS"/>
              </w:rPr>
            </w:pPr>
            <w:r w:rsidRPr="00356F5B">
              <w:rPr>
                <w:rFonts w:ascii="Times New Roman" w:hAnsi="Times New Roman"/>
                <w:lang w:val="sr-Cyrl-CS"/>
              </w:rPr>
              <w:t>Слађана Биџић</w:t>
            </w:r>
          </w:p>
        </w:tc>
        <w:tc>
          <w:tcPr>
            <w:tcW w:w="2325" w:type="dxa"/>
            <w:shd w:val="clear" w:color="auto" w:fill="FFFFFF"/>
          </w:tcPr>
          <w:p w:rsidR="00BF3822" w:rsidRPr="00356F5B" w:rsidRDefault="00BF3822" w:rsidP="00356F5B">
            <w:pPr>
              <w:pStyle w:val="NoSpacing"/>
              <w:rPr>
                <w:rFonts w:ascii="Times New Roman" w:hAnsi="Times New Roman"/>
              </w:rPr>
            </w:pPr>
            <w:r w:rsidRPr="00356F5B">
              <w:rPr>
                <w:rFonts w:ascii="Times New Roman" w:hAnsi="Times New Roman"/>
                <w:lang w:val="sr-Cyrl-CS"/>
              </w:rPr>
              <w:t>Професор</w:t>
            </w:r>
            <w:r w:rsidR="001353F0">
              <w:rPr>
                <w:rFonts w:ascii="Times New Roman" w:hAnsi="Times New Roman"/>
                <w:lang w:val="sr-Cyrl-CS"/>
              </w:rPr>
              <w:t xml:space="preserve"> </w:t>
            </w:r>
            <w:r w:rsidRPr="00356F5B">
              <w:rPr>
                <w:rFonts w:ascii="Times New Roman" w:hAnsi="Times New Roman"/>
              </w:rPr>
              <w:t>- VII</w:t>
            </w:r>
          </w:p>
        </w:tc>
      </w:tr>
    </w:tbl>
    <w:p w:rsidR="00FC227E" w:rsidRPr="005F1047" w:rsidRDefault="00FC227E" w:rsidP="005F1047">
      <w:pPr>
        <w:shd w:val="clear" w:color="auto" w:fill="FFFFFF"/>
        <w:tabs>
          <w:tab w:val="left" w:pos="-990"/>
        </w:tabs>
        <w:spacing w:after="0"/>
        <w:rPr>
          <w:rFonts w:ascii="Times New Roman" w:hAnsi="Times New Roman"/>
          <w:b/>
          <w:sz w:val="20"/>
          <w:szCs w:val="20"/>
          <w:lang w:val="sr-Latn-CS"/>
        </w:rPr>
      </w:pPr>
    </w:p>
    <w:p w:rsidR="00FC227E" w:rsidRPr="005B03E0" w:rsidRDefault="00FC227E" w:rsidP="00A53DAC">
      <w:pPr>
        <w:shd w:val="clear" w:color="auto" w:fill="FFFFFF"/>
        <w:tabs>
          <w:tab w:val="left" w:pos="-990"/>
        </w:tabs>
        <w:spacing w:after="0"/>
        <w:jc w:val="center"/>
        <w:rPr>
          <w:rFonts w:ascii="Times New Roman" w:hAnsi="Times New Roman"/>
          <w:b/>
          <w:color w:val="000000"/>
          <w:sz w:val="20"/>
          <w:szCs w:val="20"/>
          <w:lang w:val="sr-Cyrl-CS"/>
        </w:rPr>
      </w:pPr>
      <w:r w:rsidRPr="005B03E0">
        <w:rPr>
          <w:rFonts w:ascii="Times New Roman" w:hAnsi="Times New Roman"/>
          <w:b/>
          <w:color w:val="000000"/>
          <w:sz w:val="20"/>
          <w:szCs w:val="20"/>
          <w:lang w:val="sr-Cyrl-CS"/>
        </w:rPr>
        <w:t>Предметна настава</w:t>
      </w:r>
    </w:p>
    <w:p w:rsidR="00A53DAC" w:rsidRPr="002542FB" w:rsidRDefault="00A53DAC" w:rsidP="00A53DAC">
      <w:pPr>
        <w:shd w:val="clear" w:color="auto" w:fill="FFFFFF"/>
        <w:tabs>
          <w:tab w:val="left" w:pos="-990"/>
        </w:tabs>
        <w:spacing w:after="0"/>
        <w:jc w:val="center"/>
        <w:rPr>
          <w:rFonts w:ascii="Times New Roman" w:hAnsi="Times New Roman"/>
          <w:b/>
          <w:color w:val="FF0000"/>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24"/>
        <w:gridCol w:w="2765"/>
        <w:gridCol w:w="1800"/>
        <w:gridCol w:w="2708"/>
        <w:gridCol w:w="1019"/>
      </w:tblGrid>
      <w:tr w:rsidR="00FC227E" w:rsidRPr="00F369F4" w:rsidTr="0060272B">
        <w:trPr>
          <w:trHeight w:hRule="exact" w:val="301"/>
          <w:jc w:val="center"/>
        </w:trPr>
        <w:tc>
          <w:tcPr>
            <w:tcW w:w="524" w:type="dxa"/>
            <w:shd w:val="clear" w:color="auto" w:fill="EEECE1" w:themeFill="background2"/>
          </w:tcPr>
          <w:p w:rsidR="00FC227E" w:rsidRPr="00F369F4" w:rsidRDefault="00FC227E" w:rsidP="005F1047">
            <w:pPr>
              <w:shd w:val="clear" w:color="auto" w:fill="FFFFFF"/>
              <w:spacing w:after="0"/>
              <w:rPr>
                <w:rFonts w:ascii="Times New Roman" w:hAnsi="Times New Roman"/>
                <w:b/>
                <w:color w:val="000000"/>
                <w:sz w:val="20"/>
                <w:szCs w:val="20"/>
                <w:lang w:val="sr-Cyrl-CS"/>
              </w:rPr>
            </w:pPr>
            <w:r w:rsidRPr="00F369F4">
              <w:rPr>
                <w:rFonts w:ascii="Times New Roman" w:hAnsi="Times New Roman"/>
                <w:b/>
                <w:bCs/>
                <w:iCs/>
                <w:color w:val="000000"/>
                <w:spacing w:val="-8"/>
                <w:sz w:val="20"/>
                <w:szCs w:val="20"/>
                <w:lang w:val="sr-Cyrl-CS"/>
              </w:rPr>
              <w:t xml:space="preserve">Ред. </w:t>
            </w:r>
            <w:r w:rsidR="00B315F4" w:rsidRPr="00F369F4">
              <w:rPr>
                <w:rFonts w:ascii="Times New Roman" w:hAnsi="Times New Roman"/>
                <w:b/>
                <w:bCs/>
                <w:iCs/>
                <w:color w:val="000000"/>
                <w:spacing w:val="-8"/>
                <w:sz w:val="20"/>
                <w:szCs w:val="20"/>
                <w:lang w:val="sr-Cyrl-CS"/>
              </w:rPr>
              <w:t>Б</w:t>
            </w:r>
            <w:r w:rsidRPr="00F369F4">
              <w:rPr>
                <w:rFonts w:ascii="Times New Roman" w:hAnsi="Times New Roman"/>
                <w:b/>
                <w:bCs/>
                <w:iCs/>
                <w:color w:val="000000"/>
                <w:spacing w:val="-8"/>
                <w:sz w:val="20"/>
                <w:szCs w:val="20"/>
                <w:lang w:val="sr-Cyrl-CS"/>
              </w:rPr>
              <w:t>р.</w:t>
            </w:r>
          </w:p>
        </w:tc>
        <w:tc>
          <w:tcPr>
            <w:tcW w:w="2765" w:type="dxa"/>
            <w:shd w:val="clear" w:color="auto" w:fill="EEECE1" w:themeFill="background2"/>
          </w:tcPr>
          <w:p w:rsidR="00FC227E" w:rsidRPr="00F369F4" w:rsidRDefault="00FC227E" w:rsidP="00F369F4">
            <w:pPr>
              <w:shd w:val="clear" w:color="auto" w:fill="FFFFFF"/>
              <w:spacing w:after="0"/>
              <w:ind w:left="163"/>
              <w:jc w:val="center"/>
              <w:rPr>
                <w:rFonts w:ascii="Times New Roman" w:hAnsi="Times New Roman"/>
                <w:b/>
                <w:color w:val="000000"/>
                <w:sz w:val="20"/>
                <w:szCs w:val="20"/>
                <w:lang w:val="sr-Cyrl-CS"/>
              </w:rPr>
            </w:pPr>
            <w:r w:rsidRPr="00F369F4">
              <w:rPr>
                <w:rFonts w:ascii="Times New Roman" w:hAnsi="Times New Roman"/>
                <w:b/>
                <w:bCs/>
                <w:iCs/>
                <w:color w:val="000000"/>
                <w:spacing w:val="-7"/>
                <w:sz w:val="20"/>
                <w:szCs w:val="20"/>
                <w:lang w:val="sr-Cyrl-CS"/>
              </w:rPr>
              <w:t>Име и презиме</w:t>
            </w:r>
          </w:p>
        </w:tc>
        <w:tc>
          <w:tcPr>
            <w:tcW w:w="1800" w:type="dxa"/>
            <w:shd w:val="clear" w:color="auto" w:fill="EEECE1" w:themeFill="background2"/>
          </w:tcPr>
          <w:p w:rsidR="00FC227E" w:rsidRPr="00F369F4" w:rsidRDefault="00FC227E" w:rsidP="005F1047">
            <w:pPr>
              <w:shd w:val="clear" w:color="auto" w:fill="FFFFFF"/>
              <w:spacing w:after="0"/>
              <w:jc w:val="center"/>
              <w:rPr>
                <w:rFonts w:ascii="Times New Roman" w:hAnsi="Times New Roman"/>
                <w:b/>
                <w:color w:val="000000"/>
                <w:sz w:val="20"/>
                <w:szCs w:val="20"/>
                <w:lang w:val="sr-Cyrl-CS"/>
              </w:rPr>
            </w:pPr>
            <w:r w:rsidRPr="00F369F4">
              <w:rPr>
                <w:rFonts w:ascii="Times New Roman" w:hAnsi="Times New Roman"/>
                <w:b/>
                <w:bCs/>
                <w:iCs/>
                <w:color w:val="000000"/>
                <w:spacing w:val="-2"/>
                <w:sz w:val="20"/>
                <w:szCs w:val="20"/>
                <w:lang w:val="sr-Cyrl-CS"/>
              </w:rPr>
              <w:t>Наставни предмет</w:t>
            </w:r>
          </w:p>
        </w:tc>
        <w:tc>
          <w:tcPr>
            <w:tcW w:w="2708" w:type="dxa"/>
            <w:shd w:val="clear" w:color="auto" w:fill="EEECE1" w:themeFill="background2"/>
          </w:tcPr>
          <w:p w:rsidR="00FC227E" w:rsidRPr="00F369F4" w:rsidRDefault="00FC227E" w:rsidP="0025424F">
            <w:pPr>
              <w:shd w:val="clear" w:color="auto" w:fill="FFFFFF"/>
              <w:spacing w:after="0"/>
              <w:jc w:val="center"/>
              <w:rPr>
                <w:rFonts w:ascii="Times New Roman" w:hAnsi="Times New Roman"/>
                <w:b/>
                <w:color w:val="000000"/>
                <w:sz w:val="20"/>
                <w:szCs w:val="20"/>
                <w:lang w:val="sr-Cyrl-CS"/>
              </w:rPr>
            </w:pPr>
            <w:r w:rsidRPr="00F369F4">
              <w:rPr>
                <w:rFonts w:ascii="Times New Roman" w:hAnsi="Times New Roman"/>
                <w:b/>
                <w:bCs/>
                <w:iCs/>
                <w:color w:val="000000"/>
                <w:spacing w:val="-4"/>
                <w:sz w:val="20"/>
                <w:szCs w:val="20"/>
                <w:lang w:val="sr-Cyrl-CS"/>
              </w:rPr>
              <w:t>Одељења у којима предаје</w:t>
            </w:r>
          </w:p>
        </w:tc>
        <w:tc>
          <w:tcPr>
            <w:tcW w:w="1019" w:type="dxa"/>
            <w:shd w:val="clear" w:color="auto" w:fill="EEECE1" w:themeFill="background2"/>
          </w:tcPr>
          <w:p w:rsidR="00FC227E" w:rsidRPr="0060272B" w:rsidRDefault="00FC227E" w:rsidP="0025424F">
            <w:pPr>
              <w:shd w:val="clear" w:color="auto" w:fill="FFFFFF"/>
              <w:spacing w:after="0"/>
              <w:jc w:val="center"/>
              <w:rPr>
                <w:rFonts w:ascii="Times New Roman" w:hAnsi="Times New Roman"/>
                <w:b/>
                <w:sz w:val="20"/>
                <w:szCs w:val="20"/>
                <w:lang w:val="sr-Cyrl-CS"/>
              </w:rPr>
            </w:pPr>
            <w:r w:rsidRPr="0060272B">
              <w:rPr>
                <w:rFonts w:ascii="Times New Roman" w:hAnsi="Times New Roman"/>
                <w:b/>
                <w:bCs/>
                <w:iCs/>
                <w:spacing w:val="-2"/>
                <w:sz w:val="20"/>
                <w:szCs w:val="20"/>
                <w:lang w:val="sr-Cyrl-CS"/>
              </w:rPr>
              <w:t>Фонд часова</w:t>
            </w:r>
          </w:p>
        </w:tc>
      </w:tr>
      <w:tr w:rsidR="00752833" w:rsidRPr="00F369F4" w:rsidTr="0060272B">
        <w:trPr>
          <w:trHeight w:hRule="exact" w:val="289"/>
          <w:jc w:val="center"/>
        </w:trPr>
        <w:tc>
          <w:tcPr>
            <w:tcW w:w="524" w:type="dxa"/>
            <w:shd w:val="clear" w:color="auto" w:fill="FFFFFF"/>
          </w:tcPr>
          <w:p w:rsidR="00752833" w:rsidRPr="00F369F4" w:rsidRDefault="00C009F7" w:rsidP="005F1047">
            <w:pPr>
              <w:shd w:val="clear" w:color="auto" w:fill="FFFFFF"/>
              <w:spacing w:after="0"/>
              <w:ind w:right="38"/>
              <w:jc w:val="center"/>
              <w:rPr>
                <w:rFonts w:ascii="Times New Roman" w:hAnsi="Times New Roman"/>
                <w:color w:val="000000"/>
                <w:sz w:val="20"/>
                <w:szCs w:val="20"/>
                <w:lang w:val="sr-Cyrl-CS"/>
              </w:rPr>
            </w:pPr>
            <w:r w:rsidRPr="00F369F4">
              <w:rPr>
                <w:rFonts w:ascii="Times New Roman" w:hAnsi="Times New Roman"/>
                <w:color w:val="000000"/>
                <w:sz w:val="20"/>
                <w:szCs w:val="20"/>
                <w:lang w:val="sr-Cyrl-CS"/>
              </w:rPr>
              <w:t>1</w:t>
            </w:r>
            <w:r w:rsidR="00752833" w:rsidRPr="00F369F4">
              <w:rPr>
                <w:rFonts w:ascii="Times New Roman" w:hAnsi="Times New Roman"/>
                <w:color w:val="000000"/>
                <w:sz w:val="20"/>
                <w:szCs w:val="20"/>
                <w:lang w:val="sr-Cyrl-CS"/>
              </w:rPr>
              <w:t>.</w:t>
            </w:r>
          </w:p>
        </w:tc>
        <w:tc>
          <w:tcPr>
            <w:tcW w:w="2765" w:type="dxa"/>
            <w:shd w:val="clear" w:color="auto" w:fill="FFFFFF"/>
          </w:tcPr>
          <w:p w:rsidR="00752833" w:rsidRPr="00F369F4" w:rsidRDefault="00D0301F" w:rsidP="00FF29A1">
            <w:pPr>
              <w:shd w:val="clear" w:color="auto" w:fill="FFFFFF"/>
              <w:spacing w:after="0"/>
              <w:ind w:left="86"/>
              <w:jc w:val="center"/>
              <w:rPr>
                <w:rFonts w:ascii="Times New Roman" w:hAnsi="Times New Roman"/>
                <w:color w:val="000000"/>
                <w:sz w:val="20"/>
                <w:szCs w:val="20"/>
                <w:lang w:val="sr-Cyrl-CS"/>
              </w:rPr>
            </w:pPr>
            <w:r>
              <w:rPr>
                <w:rFonts w:ascii="Times New Roman" w:hAnsi="Times New Roman"/>
                <w:color w:val="000000"/>
                <w:sz w:val="20"/>
                <w:szCs w:val="20"/>
                <w:lang w:val="sr-Cyrl-CS"/>
              </w:rPr>
              <w:t>Јелица Синадиновић</w:t>
            </w:r>
          </w:p>
        </w:tc>
        <w:tc>
          <w:tcPr>
            <w:tcW w:w="1800" w:type="dxa"/>
            <w:shd w:val="clear" w:color="auto" w:fill="FFFFFF"/>
          </w:tcPr>
          <w:p w:rsidR="00752833" w:rsidRPr="00F369F4" w:rsidRDefault="00752833" w:rsidP="00FF29A1">
            <w:pPr>
              <w:shd w:val="clear" w:color="auto" w:fill="FFFFFF"/>
              <w:spacing w:after="0"/>
              <w:jc w:val="center"/>
              <w:rPr>
                <w:rFonts w:ascii="Times New Roman" w:hAnsi="Times New Roman"/>
                <w:color w:val="000000"/>
                <w:sz w:val="20"/>
                <w:szCs w:val="20"/>
                <w:lang w:val="sr-Cyrl-CS"/>
              </w:rPr>
            </w:pPr>
            <w:r w:rsidRPr="00F369F4">
              <w:rPr>
                <w:rFonts w:ascii="Times New Roman" w:hAnsi="Times New Roman"/>
                <w:color w:val="000000"/>
                <w:sz w:val="20"/>
                <w:szCs w:val="20"/>
                <w:lang w:val="sr-Cyrl-CS"/>
              </w:rPr>
              <w:t>Српски језик</w:t>
            </w:r>
          </w:p>
        </w:tc>
        <w:tc>
          <w:tcPr>
            <w:tcW w:w="2708" w:type="dxa"/>
            <w:shd w:val="clear" w:color="auto" w:fill="FFFFFF"/>
          </w:tcPr>
          <w:p w:rsidR="00752833" w:rsidRPr="00356F5B" w:rsidRDefault="00752833" w:rsidP="003E0949">
            <w:pPr>
              <w:shd w:val="clear" w:color="auto" w:fill="FFFFFF"/>
              <w:spacing w:after="0"/>
              <w:jc w:val="center"/>
              <w:rPr>
                <w:rFonts w:ascii="Times New Roman" w:hAnsi="Times New Roman"/>
                <w:color w:val="000000"/>
                <w:sz w:val="20"/>
                <w:szCs w:val="20"/>
              </w:rPr>
            </w:pPr>
            <w:r w:rsidRPr="00F369F4">
              <w:rPr>
                <w:rFonts w:ascii="Times New Roman" w:hAnsi="Times New Roman"/>
                <w:color w:val="000000"/>
                <w:sz w:val="20"/>
                <w:szCs w:val="20"/>
              </w:rPr>
              <w:t xml:space="preserve"> VI,</w:t>
            </w:r>
            <w:r w:rsidR="00356F5B">
              <w:rPr>
                <w:rFonts w:ascii="Times New Roman" w:hAnsi="Times New Roman"/>
                <w:color w:val="000000"/>
                <w:sz w:val="20"/>
                <w:szCs w:val="20"/>
              </w:rPr>
              <w:t xml:space="preserve"> </w:t>
            </w:r>
            <w:r w:rsidR="00C009F7" w:rsidRPr="00F369F4">
              <w:rPr>
                <w:rFonts w:ascii="Times New Roman" w:hAnsi="Times New Roman"/>
                <w:color w:val="000000"/>
                <w:sz w:val="20"/>
                <w:szCs w:val="20"/>
              </w:rPr>
              <w:t>VII</w:t>
            </w:r>
          </w:p>
        </w:tc>
        <w:tc>
          <w:tcPr>
            <w:tcW w:w="1019" w:type="dxa"/>
            <w:shd w:val="clear" w:color="auto" w:fill="FFFFFF"/>
          </w:tcPr>
          <w:p w:rsidR="00752833" w:rsidRPr="0060272B" w:rsidRDefault="00C948E7" w:rsidP="00C94D38">
            <w:pPr>
              <w:shd w:val="clear" w:color="auto" w:fill="FFFFFF"/>
              <w:spacing w:after="0"/>
              <w:jc w:val="center"/>
              <w:rPr>
                <w:rFonts w:ascii="Times New Roman" w:hAnsi="Times New Roman"/>
                <w:sz w:val="20"/>
                <w:szCs w:val="20"/>
              </w:rPr>
            </w:pPr>
            <w:r w:rsidRPr="0060272B">
              <w:rPr>
                <w:rFonts w:ascii="Times New Roman" w:hAnsi="Times New Roman"/>
                <w:sz w:val="20"/>
                <w:szCs w:val="20"/>
              </w:rPr>
              <w:t>4</w:t>
            </w:r>
            <w:r w:rsidR="0060272B" w:rsidRPr="0060272B">
              <w:rPr>
                <w:rFonts w:ascii="Times New Roman" w:hAnsi="Times New Roman"/>
                <w:sz w:val="20"/>
                <w:szCs w:val="20"/>
              </w:rPr>
              <w:t>4,44</w:t>
            </w:r>
          </w:p>
        </w:tc>
      </w:tr>
      <w:tr w:rsidR="004C44DB" w:rsidRPr="00F369F4" w:rsidTr="0060272B">
        <w:trPr>
          <w:trHeight w:hRule="exact" w:val="289"/>
          <w:jc w:val="center"/>
        </w:trPr>
        <w:tc>
          <w:tcPr>
            <w:tcW w:w="524" w:type="dxa"/>
            <w:shd w:val="clear" w:color="auto" w:fill="FFFFFF"/>
          </w:tcPr>
          <w:p w:rsidR="004C44DB" w:rsidRPr="004C44DB" w:rsidRDefault="004C44DB" w:rsidP="005F1047">
            <w:pPr>
              <w:shd w:val="clear" w:color="auto" w:fill="FFFFFF"/>
              <w:spacing w:after="0"/>
              <w:ind w:right="38"/>
              <w:jc w:val="center"/>
              <w:rPr>
                <w:rFonts w:ascii="Times New Roman" w:hAnsi="Times New Roman"/>
                <w:color w:val="000000"/>
                <w:sz w:val="20"/>
                <w:szCs w:val="20"/>
              </w:rPr>
            </w:pPr>
            <w:r>
              <w:rPr>
                <w:rFonts w:ascii="Times New Roman" w:hAnsi="Times New Roman"/>
                <w:color w:val="000000"/>
                <w:sz w:val="20"/>
                <w:szCs w:val="20"/>
              </w:rPr>
              <w:t>2.</w:t>
            </w:r>
          </w:p>
        </w:tc>
        <w:tc>
          <w:tcPr>
            <w:tcW w:w="2765" w:type="dxa"/>
            <w:shd w:val="clear" w:color="auto" w:fill="FFFFFF"/>
          </w:tcPr>
          <w:p w:rsidR="004C44DB" w:rsidRPr="004C44DB" w:rsidRDefault="004C44DB" w:rsidP="00FF29A1">
            <w:pPr>
              <w:shd w:val="clear" w:color="auto" w:fill="FFFFFF"/>
              <w:spacing w:after="0"/>
              <w:ind w:left="86"/>
              <w:jc w:val="center"/>
              <w:rPr>
                <w:rFonts w:ascii="Times New Roman" w:hAnsi="Times New Roman"/>
                <w:color w:val="000000"/>
                <w:sz w:val="20"/>
                <w:szCs w:val="20"/>
              </w:rPr>
            </w:pPr>
            <w:r>
              <w:rPr>
                <w:rFonts w:ascii="Times New Roman" w:hAnsi="Times New Roman"/>
                <w:color w:val="000000"/>
                <w:sz w:val="20"/>
                <w:szCs w:val="20"/>
              </w:rPr>
              <w:t>Јелена Вукадиновић</w:t>
            </w:r>
          </w:p>
        </w:tc>
        <w:tc>
          <w:tcPr>
            <w:tcW w:w="1800" w:type="dxa"/>
            <w:shd w:val="clear" w:color="auto" w:fill="FFFFFF"/>
          </w:tcPr>
          <w:p w:rsidR="004C44DB" w:rsidRPr="00F369F4" w:rsidRDefault="004C44DB" w:rsidP="00FF29A1">
            <w:pPr>
              <w:shd w:val="clear" w:color="auto" w:fill="FFFFFF"/>
              <w:spacing w:after="0"/>
              <w:jc w:val="center"/>
              <w:rPr>
                <w:rFonts w:ascii="Times New Roman" w:hAnsi="Times New Roman"/>
                <w:color w:val="000000"/>
                <w:sz w:val="20"/>
                <w:szCs w:val="20"/>
                <w:lang w:val="sr-Cyrl-CS"/>
              </w:rPr>
            </w:pPr>
            <w:r w:rsidRPr="00F369F4">
              <w:rPr>
                <w:rFonts w:ascii="Times New Roman" w:hAnsi="Times New Roman"/>
                <w:color w:val="000000"/>
                <w:sz w:val="20"/>
                <w:szCs w:val="20"/>
                <w:lang w:val="sr-Cyrl-CS"/>
              </w:rPr>
              <w:t>Српски језик</w:t>
            </w:r>
          </w:p>
        </w:tc>
        <w:tc>
          <w:tcPr>
            <w:tcW w:w="2708" w:type="dxa"/>
            <w:shd w:val="clear" w:color="auto" w:fill="FFFFFF"/>
          </w:tcPr>
          <w:p w:rsidR="004C44DB" w:rsidRPr="00F369F4" w:rsidRDefault="004C44DB" w:rsidP="003E0949">
            <w:pPr>
              <w:shd w:val="clear" w:color="auto" w:fill="FFFFFF"/>
              <w:spacing w:after="0"/>
              <w:jc w:val="center"/>
              <w:rPr>
                <w:rFonts w:ascii="Times New Roman" w:hAnsi="Times New Roman"/>
                <w:color w:val="000000"/>
                <w:sz w:val="20"/>
                <w:szCs w:val="20"/>
              </w:rPr>
            </w:pPr>
            <w:r>
              <w:rPr>
                <w:rFonts w:ascii="Times New Roman" w:hAnsi="Times New Roman"/>
                <w:color w:val="000000"/>
                <w:sz w:val="20"/>
                <w:szCs w:val="20"/>
              </w:rPr>
              <w:t>V</w:t>
            </w:r>
          </w:p>
        </w:tc>
        <w:tc>
          <w:tcPr>
            <w:tcW w:w="1019" w:type="dxa"/>
            <w:shd w:val="clear" w:color="auto" w:fill="FFFFFF"/>
          </w:tcPr>
          <w:p w:rsidR="004C44DB" w:rsidRPr="0060272B" w:rsidRDefault="0060272B" w:rsidP="00C94D38">
            <w:pPr>
              <w:shd w:val="clear" w:color="auto" w:fill="FFFFFF"/>
              <w:spacing w:after="0"/>
              <w:jc w:val="center"/>
              <w:rPr>
                <w:rFonts w:ascii="Times New Roman" w:hAnsi="Times New Roman"/>
                <w:sz w:val="20"/>
                <w:szCs w:val="20"/>
              </w:rPr>
            </w:pPr>
            <w:r w:rsidRPr="0060272B">
              <w:rPr>
                <w:rFonts w:ascii="Times New Roman" w:hAnsi="Times New Roman"/>
                <w:sz w:val="20"/>
                <w:szCs w:val="20"/>
              </w:rPr>
              <w:t>27,78</w:t>
            </w:r>
          </w:p>
        </w:tc>
      </w:tr>
      <w:tr w:rsidR="00356F5B" w:rsidRPr="00F369F4" w:rsidTr="0060272B">
        <w:trPr>
          <w:trHeight w:hRule="exact" w:val="289"/>
          <w:jc w:val="center"/>
        </w:trPr>
        <w:tc>
          <w:tcPr>
            <w:tcW w:w="524" w:type="dxa"/>
            <w:shd w:val="clear" w:color="auto" w:fill="FFFFFF"/>
          </w:tcPr>
          <w:p w:rsidR="00356F5B" w:rsidRPr="00356F5B" w:rsidRDefault="00356F5B" w:rsidP="005F1047">
            <w:pPr>
              <w:shd w:val="clear" w:color="auto" w:fill="FFFFFF"/>
              <w:spacing w:after="0"/>
              <w:ind w:right="38"/>
              <w:jc w:val="center"/>
              <w:rPr>
                <w:rFonts w:ascii="Times New Roman" w:hAnsi="Times New Roman"/>
                <w:color w:val="000000"/>
                <w:sz w:val="20"/>
                <w:szCs w:val="20"/>
              </w:rPr>
            </w:pPr>
            <w:r>
              <w:rPr>
                <w:rFonts w:ascii="Times New Roman" w:hAnsi="Times New Roman"/>
                <w:color w:val="000000"/>
                <w:sz w:val="20"/>
                <w:szCs w:val="20"/>
              </w:rPr>
              <w:t>3.</w:t>
            </w:r>
          </w:p>
        </w:tc>
        <w:tc>
          <w:tcPr>
            <w:tcW w:w="2765" w:type="dxa"/>
            <w:shd w:val="clear" w:color="auto" w:fill="FFFFFF"/>
          </w:tcPr>
          <w:p w:rsidR="00356F5B" w:rsidRPr="00356F5B" w:rsidRDefault="00356F5B" w:rsidP="00FF29A1">
            <w:pPr>
              <w:shd w:val="clear" w:color="auto" w:fill="FFFFFF"/>
              <w:spacing w:after="0"/>
              <w:ind w:left="86"/>
              <w:jc w:val="center"/>
              <w:rPr>
                <w:rFonts w:ascii="Times New Roman" w:hAnsi="Times New Roman"/>
                <w:color w:val="000000"/>
                <w:sz w:val="20"/>
                <w:szCs w:val="20"/>
              </w:rPr>
            </w:pPr>
            <w:r>
              <w:rPr>
                <w:rFonts w:ascii="Times New Roman" w:hAnsi="Times New Roman"/>
                <w:color w:val="000000"/>
                <w:sz w:val="20"/>
                <w:szCs w:val="20"/>
              </w:rPr>
              <w:t>Ана Марић Стевновић</w:t>
            </w:r>
          </w:p>
        </w:tc>
        <w:tc>
          <w:tcPr>
            <w:tcW w:w="1800" w:type="dxa"/>
            <w:shd w:val="clear" w:color="auto" w:fill="FFFFFF"/>
          </w:tcPr>
          <w:p w:rsidR="00356F5B" w:rsidRPr="00F369F4" w:rsidRDefault="00356F5B" w:rsidP="008F36CF">
            <w:pPr>
              <w:shd w:val="clear" w:color="auto" w:fill="FFFFFF"/>
              <w:spacing w:after="0"/>
              <w:jc w:val="center"/>
              <w:rPr>
                <w:rFonts w:ascii="Times New Roman" w:hAnsi="Times New Roman"/>
                <w:color w:val="000000"/>
                <w:sz w:val="20"/>
                <w:szCs w:val="20"/>
                <w:lang w:val="sr-Cyrl-CS"/>
              </w:rPr>
            </w:pPr>
            <w:r w:rsidRPr="00F369F4">
              <w:rPr>
                <w:rFonts w:ascii="Times New Roman" w:hAnsi="Times New Roman"/>
                <w:color w:val="000000"/>
                <w:sz w:val="20"/>
                <w:szCs w:val="20"/>
                <w:lang w:val="sr-Cyrl-CS"/>
              </w:rPr>
              <w:t>Српски језик</w:t>
            </w:r>
          </w:p>
        </w:tc>
        <w:tc>
          <w:tcPr>
            <w:tcW w:w="2708" w:type="dxa"/>
            <w:shd w:val="clear" w:color="auto" w:fill="FFFFFF"/>
          </w:tcPr>
          <w:p w:rsidR="00356F5B" w:rsidRDefault="00356F5B" w:rsidP="003E0949">
            <w:pPr>
              <w:shd w:val="clear" w:color="auto" w:fill="FFFFFF"/>
              <w:spacing w:after="0"/>
              <w:jc w:val="center"/>
              <w:rPr>
                <w:rFonts w:ascii="Times New Roman" w:hAnsi="Times New Roman"/>
                <w:color w:val="000000"/>
                <w:sz w:val="20"/>
                <w:szCs w:val="20"/>
              </w:rPr>
            </w:pPr>
            <w:r w:rsidRPr="00F369F4">
              <w:rPr>
                <w:rFonts w:ascii="Times New Roman" w:hAnsi="Times New Roman"/>
                <w:color w:val="000000"/>
                <w:sz w:val="20"/>
                <w:szCs w:val="20"/>
              </w:rPr>
              <w:t>VIII</w:t>
            </w:r>
          </w:p>
        </w:tc>
        <w:tc>
          <w:tcPr>
            <w:tcW w:w="1019" w:type="dxa"/>
            <w:shd w:val="clear" w:color="auto" w:fill="FFFFFF"/>
          </w:tcPr>
          <w:p w:rsidR="00356F5B" w:rsidRPr="00356F5B" w:rsidRDefault="00356F5B" w:rsidP="00C94D38">
            <w:pPr>
              <w:shd w:val="clear" w:color="auto" w:fill="FFFFFF"/>
              <w:spacing w:after="0"/>
              <w:jc w:val="center"/>
              <w:rPr>
                <w:rFonts w:ascii="Times New Roman" w:hAnsi="Times New Roman"/>
                <w:sz w:val="20"/>
                <w:szCs w:val="20"/>
              </w:rPr>
            </w:pPr>
            <w:r>
              <w:rPr>
                <w:rFonts w:ascii="Times New Roman" w:hAnsi="Times New Roman"/>
                <w:sz w:val="20"/>
                <w:szCs w:val="20"/>
              </w:rPr>
              <w:t>22,22</w:t>
            </w:r>
          </w:p>
        </w:tc>
      </w:tr>
      <w:tr w:rsidR="00FC227E" w:rsidRPr="00F369F4" w:rsidTr="0060272B">
        <w:trPr>
          <w:trHeight w:hRule="exact" w:val="289"/>
          <w:jc w:val="center"/>
        </w:trPr>
        <w:tc>
          <w:tcPr>
            <w:tcW w:w="524" w:type="dxa"/>
            <w:shd w:val="clear" w:color="auto" w:fill="FFFFFF"/>
          </w:tcPr>
          <w:p w:rsidR="00FC227E" w:rsidRPr="00F369F4" w:rsidRDefault="00356F5B" w:rsidP="005F1047">
            <w:pPr>
              <w:shd w:val="clear" w:color="auto" w:fill="FFFFFF"/>
              <w:spacing w:after="0"/>
              <w:ind w:right="38"/>
              <w:jc w:val="center"/>
              <w:rPr>
                <w:rFonts w:ascii="Times New Roman" w:hAnsi="Times New Roman"/>
                <w:color w:val="000000"/>
                <w:sz w:val="20"/>
                <w:szCs w:val="20"/>
                <w:lang w:val="sr-Cyrl-CS"/>
              </w:rPr>
            </w:pPr>
            <w:r>
              <w:rPr>
                <w:rFonts w:ascii="Times New Roman" w:hAnsi="Times New Roman"/>
                <w:color w:val="000000"/>
                <w:sz w:val="20"/>
                <w:szCs w:val="20"/>
                <w:lang w:val="sr-Cyrl-CS"/>
              </w:rPr>
              <w:t>4</w:t>
            </w:r>
            <w:r w:rsidR="00FC227E" w:rsidRPr="00F369F4">
              <w:rPr>
                <w:rFonts w:ascii="Times New Roman" w:hAnsi="Times New Roman"/>
                <w:color w:val="000000"/>
                <w:sz w:val="20"/>
                <w:szCs w:val="20"/>
                <w:lang w:val="sr-Cyrl-CS"/>
              </w:rPr>
              <w:t>.</w:t>
            </w:r>
          </w:p>
        </w:tc>
        <w:tc>
          <w:tcPr>
            <w:tcW w:w="2765" w:type="dxa"/>
            <w:shd w:val="clear" w:color="auto" w:fill="FFFFFF"/>
          </w:tcPr>
          <w:p w:rsidR="00FC227E" w:rsidRPr="00F369F4" w:rsidRDefault="009A5D15" w:rsidP="00FF29A1">
            <w:pPr>
              <w:shd w:val="clear" w:color="auto" w:fill="FFFFFF"/>
              <w:spacing w:after="0"/>
              <w:ind w:left="91"/>
              <w:jc w:val="center"/>
              <w:rPr>
                <w:rFonts w:ascii="Times New Roman" w:hAnsi="Times New Roman"/>
                <w:color w:val="000000"/>
                <w:sz w:val="20"/>
                <w:szCs w:val="20"/>
                <w:lang w:val="sr-Cyrl-CS"/>
              </w:rPr>
            </w:pPr>
            <w:r w:rsidRPr="00F369F4">
              <w:rPr>
                <w:rFonts w:ascii="Times New Roman" w:hAnsi="Times New Roman"/>
                <w:color w:val="000000"/>
                <w:sz w:val="20"/>
                <w:szCs w:val="20"/>
                <w:lang w:val="sr-Cyrl-CS"/>
              </w:rPr>
              <w:t>Ана Цецић</w:t>
            </w:r>
          </w:p>
        </w:tc>
        <w:tc>
          <w:tcPr>
            <w:tcW w:w="1800" w:type="dxa"/>
            <w:shd w:val="clear" w:color="auto" w:fill="FFFFFF"/>
          </w:tcPr>
          <w:p w:rsidR="00FC227E" w:rsidRPr="00F369F4" w:rsidRDefault="0030464C" w:rsidP="00FF29A1">
            <w:pPr>
              <w:shd w:val="clear" w:color="auto" w:fill="FFFFFF"/>
              <w:spacing w:after="0"/>
              <w:jc w:val="center"/>
              <w:rPr>
                <w:rFonts w:ascii="Times New Roman" w:hAnsi="Times New Roman"/>
                <w:color w:val="000000"/>
                <w:sz w:val="20"/>
                <w:szCs w:val="20"/>
                <w:lang w:val="sr-Cyrl-CS"/>
              </w:rPr>
            </w:pPr>
            <w:r w:rsidRPr="00F369F4">
              <w:rPr>
                <w:rFonts w:ascii="Times New Roman" w:hAnsi="Times New Roman"/>
                <w:color w:val="000000"/>
                <w:sz w:val="20"/>
                <w:szCs w:val="20"/>
                <w:lang w:val="sr-Cyrl-CS"/>
              </w:rPr>
              <w:t>Енглески</w:t>
            </w:r>
          </w:p>
        </w:tc>
        <w:tc>
          <w:tcPr>
            <w:tcW w:w="2708" w:type="dxa"/>
            <w:shd w:val="clear" w:color="auto" w:fill="FFFFFF"/>
          </w:tcPr>
          <w:p w:rsidR="00FC227E" w:rsidRPr="00F369F4" w:rsidRDefault="00C214F7" w:rsidP="003E0949">
            <w:pPr>
              <w:shd w:val="clear" w:color="auto" w:fill="FFFFFF"/>
              <w:spacing w:after="0"/>
              <w:jc w:val="center"/>
              <w:rPr>
                <w:rFonts w:ascii="Times New Roman" w:hAnsi="Times New Roman"/>
                <w:color w:val="000000"/>
                <w:sz w:val="20"/>
                <w:szCs w:val="20"/>
              </w:rPr>
            </w:pPr>
            <w:r w:rsidRPr="00F369F4">
              <w:rPr>
                <w:rFonts w:ascii="Times New Roman" w:hAnsi="Times New Roman"/>
                <w:color w:val="000000"/>
                <w:sz w:val="20"/>
                <w:szCs w:val="20"/>
              </w:rPr>
              <w:t>I</w:t>
            </w:r>
            <w:r w:rsidR="00356F5B">
              <w:rPr>
                <w:rFonts w:ascii="Times New Roman" w:hAnsi="Times New Roman"/>
                <w:color w:val="000000"/>
                <w:sz w:val="20"/>
                <w:szCs w:val="20"/>
              </w:rPr>
              <w:t xml:space="preserve"> </w:t>
            </w:r>
            <w:r w:rsidRPr="00F369F4">
              <w:rPr>
                <w:rFonts w:ascii="Times New Roman" w:hAnsi="Times New Roman"/>
                <w:color w:val="000000"/>
                <w:sz w:val="20"/>
                <w:szCs w:val="20"/>
              </w:rPr>
              <w:t>-</w:t>
            </w:r>
            <w:r w:rsidR="00356F5B">
              <w:rPr>
                <w:rFonts w:ascii="Times New Roman" w:hAnsi="Times New Roman"/>
                <w:color w:val="000000"/>
                <w:sz w:val="20"/>
                <w:szCs w:val="20"/>
              </w:rPr>
              <w:t xml:space="preserve"> </w:t>
            </w:r>
            <w:r w:rsidRPr="00F369F4">
              <w:rPr>
                <w:rFonts w:ascii="Times New Roman" w:hAnsi="Times New Roman"/>
                <w:color w:val="000000"/>
                <w:sz w:val="20"/>
                <w:szCs w:val="20"/>
              </w:rPr>
              <w:t>VIII</w:t>
            </w:r>
          </w:p>
        </w:tc>
        <w:tc>
          <w:tcPr>
            <w:tcW w:w="1019" w:type="dxa"/>
            <w:shd w:val="clear" w:color="auto" w:fill="FFFFFF"/>
          </w:tcPr>
          <w:p w:rsidR="00FC227E" w:rsidRPr="0060272B" w:rsidRDefault="004971BD" w:rsidP="00C94D38">
            <w:pPr>
              <w:shd w:val="clear" w:color="auto" w:fill="FFFFFF"/>
              <w:spacing w:after="0"/>
              <w:jc w:val="center"/>
              <w:rPr>
                <w:rFonts w:ascii="Times New Roman" w:hAnsi="Times New Roman"/>
                <w:sz w:val="20"/>
                <w:szCs w:val="20"/>
              </w:rPr>
            </w:pPr>
            <w:r w:rsidRPr="0060272B">
              <w:rPr>
                <w:rFonts w:ascii="Times New Roman" w:hAnsi="Times New Roman"/>
                <w:sz w:val="20"/>
                <w:szCs w:val="20"/>
              </w:rPr>
              <w:t>95</w:t>
            </w:r>
          </w:p>
        </w:tc>
      </w:tr>
      <w:tr w:rsidR="001604AF" w:rsidRPr="00F369F4" w:rsidTr="0060272B">
        <w:trPr>
          <w:trHeight w:hRule="exact" w:val="297"/>
          <w:jc w:val="center"/>
        </w:trPr>
        <w:tc>
          <w:tcPr>
            <w:tcW w:w="524" w:type="dxa"/>
            <w:shd w:val="clear" w:color="auto" w:fill="FFFFFF"/>
          </w:tcPr>
          <w:p w:rsidR="00FC227E" w:rsidRPr="00F369F4" w:rsidRDefault="00356F5B" w:rsidP="005F1047">
            <w:pPr>
              <w:shd w:val="clear" w:color="auto" w:fill="FFFFFF"/>
              <w:spacing w:after="0"/>
              <w:ind w:right="38"/>
              <w:jc w:val="center"/>
              <w:rPr>
                <w:rFonts w:ascii="Times New Roman" w:hAnsi="Times New Roman"/>
                <w:color w:val="000000"/>
                <w:sz w:val="20"/>
                <w:szCs w:val="20"/>
                <w:lang w:val="sr-Cyrl-CS"/>
              </w:rPr>
            </w:pPr>
            <w:r>
              <w:rPr>
                <w:rFonts w:ascii="Times New Roman" w:hAnsi="Times New Roman"/>
                <w:color w:val="000000"/>
                <w:sz w:val="20"/>
                <w:szCs w:val="20"/>
                <w:lang w:val="sr-Cyrl-CS"/>
              </w:rPr>
              <w:t>5</w:t>
            </w:r>
            <w:r w:rsidR="00FC227E" w:rsidRPr="00F369F4">
              <w:rPr>
                <w:rFonts w:ascii="Times New Roman" w:hAnsi="Times New Roman"/>
                <w:color w:val="000000"/>
                <w:sz w:val="20"/>
                <w:szCs w:val="20"/>
                <w:lang w:val="sr-Cyrl-CS"/>
              </w:rPr>
              <w:t>.</w:t>
            </w:r>
          </w:p>
        </w:tc>
        <w:tc>
          <w:tcPr>
            <w:tcW w:w="2765" w:type="dxa"/>
            <w:shd w:val="clear" w:color="auto" w:fill="FFFFFF"/>
          </w:tcPr>
          <w:p w:rsidR="00FC227E" w:rsidRPr="00F369F4" w:rsidRDefault="0030464C" w:rsidP="00FF29A1">
            <w:pPr>
              <w:shd w:val="clear" w:color="auto" w:fill="FFFFFF"/>
              <w:spacing w:after="0"/>
              <w:ind w:left="86"/>
              <w:jc w:val="center"/>
              <w:rPr>
                <w:rFonts w:ascii="Times New Roman" w:hAnsi="Times New Roman"/>
                <w:color w:val="000000"/>
                <w:sz w:val="20"/>
                <w:szCs w:val="20"/>
                <w:lang w:val="sr-Cyrl-CS"/>
              </w:rPr>
            </w:pPr>
            <w:r w:rsidRPr="00F369F4">
              <w:rPr>
                <w:rFonts w:ascii="Times New Roman" w:hAnsi="Times New Roman"/>
                <w:color w:val="000000"/>
                <w:sz w:val="20"/>
                <w:szCs w:val="20"/>
                <w:lang w:val="sr-Cyrl-CS"/>
              </w:rPr>
              <w:t>Јелена Миљковић</w:t>
            </w:r>
          </w:p>
        </w:tc>
        <w:tc>
          <w:tcPr>
            <w:tcW w:w="1800" w:type="dxa"/>
            <w:shd w:val="clear" w:color="auto" w:fill="FFFFFF"/>
          </w:tcPr>
          <w:p w:rsidR="00FC227E" w:rsidRPr="00F369F4" w:rsidRDefault="0030464C" w:rsidP="00FF29A1">
            <w:pPr>
              <w:shd w:val="clear" w:color="auto" w:fill="FFFFFF"/>
              <w:spacing w:after="0"/>
              <w:jc w:val="center"/>
              <w:rPr>
                <w:rFonts w:ascii="Times New Roman" w:hAnsi="Times New Roman"/>
                <w:color w:val="000000"/>
                <w:sz w:val="20"/>
                <w:szCs w:val="20"/>
                <w:lang w:val="sr-Cyrl-CS"/>
              </w:rPr>
            </w:pPr>
            <w:r w:rsidRPr="00F369F4">
              <w:rPr>
                <w:rFonts w:ascii="Times New Roman" w:hAnsi="Times New Roman"/>
                <w:color w:val="000000"/>
                <w:sz w:val="20"/>
                <w:szCs w:val="20"/>
                <w:lang w:val="sr-Cyrl-CS"/>
              </w:rPr>
              <w:t>Француски језик</w:t>
            </w:r>
          </w:p>
        </w:tc>
        <w:tc>
          <w:tcPr>
            <w:tcW w:w="2708" w:type="dxa"/>
            <w:shd w:val="clear" w:color="auto" w:fill="FFFFFF"/>
          </w:tcPr>
          <w:p w:rsidR="00FC227E" w:rsidRPr="00F369F4" w:rsidRDefault="00356F5B" w:rsidP="00C009F7">
            <w:pPr>
              <w:shd w:val="clear" w:color="auto" w:fill="FFFFFF"/>
              <w:spacing w:after="0"/>
              <w:jc w:val="center"/>
              <w:rPr>
                <w:rFonts w:ascii="Times New Roman" w:hAnsi="Times New Roman"/>
                <w:color w:val="000000"/>
                <w:sz w:val="20"/>
                <w:szCs w:val="20"/>
              </w:rPr>
            </w:pPr>
            <w:r>
              <w:rPr>
                <w:rFonts w:ascii="Times New Roman" w:hAnsi="Times New Roman"/>
                <w:color w:val="000000"/>
                <w:sz w:val="20"/>
                <w:szCs w:val="20"/>
              </w:rPr>
              <w:t>V, VI, VII</w:t>
            </w:r>
            <w:r w:rsidR="004971BD" w:rsidRPr="00F369F4">
              <w:rPr>
                <w:rFonts w:ascii="Times New Roman" w:hAnsi="Times New Roman"/>
                <w:color w:val="000000"/>
                <w:sz w:val="20"/>
                <w:szCs w:val="20"/>
              </w:rPr>
              <w:t>,</w:t>
            </w:r>
            <w:r>
              <w:rPr>
                <w:rFonts w:ascii="Times New Roman" w:hAnsi="Times New Roman"/>
                <w:color w:val="000000"/>
                <w:sz w:val="20"/>
                <w:szCs w:val="20"/>
              </w:rPr>
              <w:t xml:space="preserve"> </w:t>
            </w:r>
            <w:r w:rsidR="004971BD" w:rsidRPr="00F369F4">
              <w:rPr>
                <w:rFonts w:ascii="Times New Roman" w:hAnsi="Times New Roman"/>
                <w:color w:val="000000"/>
                <w:sz w:val="20"/>
                <w:szCs w:val="20"/>
              </w:rPr>
              <w:t>VIII</w:t>
            </w:r>
          </w:p>
        </w:tc>
        <w:tc>
          <w:tcPr>
            <w:tcW w:w="1019" w:type="dxa"/>
            <w:shd w:val="clear" w:color="auto" w:fill="FFFFFF"/>
          </w:tcPr>
          <w:p w:rsidR="00FC227E" w:rsidRPr="0060272B" w:rsidRDefault="004971BD" w:rsidP="00C94D38">
            <w:pPr>
              <w:shd w:val="clear" w:color="auto" w:fill="FFFFFF"/>
              <w:spacing w:after="0"/>
              <w:ind w:left="163"/>
              <w:jc w:val="center"/>
              <w:rPr>
                <w:rFonts w:ascii="Times New Roman" w:hAnsi="Times New Roman"/>
                <w:sz w:val="20"/>
                <w:szCs w:val="20"/>
              </w:rPr>
            </w:pPr>
            <w:r w:rsidRPr="0060272B">
              <w:rPr>
                <w:rFonts w:ascii="Times New Roman" w:hAnsi="Times New Roman"/>
                <w:sz w:val="20"/>
                <w:szCs w:val="20"/>
              </w:rPr>
              <w:t>4</w:t>
            </w:r>
            <w:r w:rsidR="0060272B" w:rsidRPr="0060272B">
              <w:rPr>
                <w:rFonts w:ascii="Times New Roman" w:hAnsi="Times New Roman"/>
                <w:sz w:val="20"/>
                <w:szCs w:val="20"/>
              </w:rPr>
              <w:t>4,44</w:t>
            </w:r>
          </w:p>
        </w:tc>
      </w:tr>
      <w:tr w:rsidR="00FC227E" w:rsidRPr="00F369F4" w:rsidTr="0060272B">
        <w:trPr>
          <w:trHeight w:hRule="exact" w:val="289"/>
          <w:jc w:val="center"/>
        </w:trPr>
        <w:tc>
          <w:tcPr>
            <w:tcW w:w="524" w:type="dxa"/>
            <w:shd w:val="clear" w:color="auto" w:fill="FFFFFF"/>
          </w:tcPr>
          <w:p w:rsidR="00FC227E" w:rsidRPr="00F369F4" w:rsidRDefault="00356F5B" w:rsidP="005F1047">
            <w:pPr>
              <w:shd w:val="clear" w:color="auto" w:fill="FFFFFF"/>
              <w:spacing w:after="0"/>
              <w:ind w:right="43"/>
              <w:jc w:val="center"/>
              <w:rPr>
                <w:rFonts w:ascii="Times New Roman" w:hAnsi="Times New Roman"/>
                <w:color w:val="000000"/>
                <w:sz w:val="20"/>
                <w:szCs w:val="20"/>
              </w:rPr>
            </w:pPr>
            <w:r>
              <w:rPr>
                <w:rFonts w:ascii="Times New Roman" w:hAnsi="Times New Roman"/>
                <w:color w:val="000000"/>
                <w:sz w:val="20"/>
                <w:szCs w:val="20"/>
                <w:lang w:val="sr-Cyrl-CS"/>
              </w:rPr>
              <w:t>6</w:t>
            </w:r>
            <w:r w:rsidR="00FC227E" w:rsidRPr="00F369F4">
              <w:rPr>
                <w:rFonts w:ascii="Times New Roman" w:hAnsi="Times New Roman"/>
                <w:color w:val="000000"/>
                <w:sz w:val="20"/>
                <w:szCs w:val="20"/>
                <w:lang w:val="sr-Cyrl-CS"/>
              </w:rPr>
              <w:t>.</w:t>
            </w:r>
          </w:p>
        </w:tc>
        <w:tc>
          <w:tcPr>
            <w:tcW w:w="2765" w:type="dxa"/>
            <w:shd w:val="clear" w:color="auto" w:fill="FFFFFF"/>
          </w:tcPr>
          <w:p w:rsidR="00FC227E" w:rsidRPr="00F369F4" w:rsidRDefault="00356F5B" w:rsidP="00FF29A1">
            <w:pPr>
              <w:shd w:val="clear" w:color="auto" w:fill="FFFFFF"/>
              <w:spacing w:after="0"/>
              <w:ind w:left="91"/>
              <w:jc w:val="center"/>
              <w:rPr>
                <w:rFonts w:ascii="Times New Roman" w:hAnsi="Times New Roman"/>
                <w:color w:val="000000"/>
                <w:sz w:val="20"/>
                <w:szCs w:val="20"/>
                <w:lang w:val="sr-Cyrl-CS"/>
              </w:rPr>
            </w:pPr>
            <w:r>
              <w:rPr>
                <w:rFonts w:ascii="Times New Roman" w:hAnsi="Times New Roman"/>
                <w:color w:val="000000"/>
                <w:sz w:val="20"/>
                <w:szCs w:val="20"/>
                <w:lang w:val="sr-Cyrl-CS"/>
              </w:rPr>
              <w:t>Бојан Ђокић</w:t>
            </w:r>
          </w:p>
        </w:tc>
        <w:tc>
          <w:tcPr>
            <w:tcW w:w="1800" w:type="dxa"/>
            <w:shd w:val="clear" w:color="auto" w:fill="FFFFFF"/>
          </w:tcPr>
          <w:p w:rsidR="00FC227E" w:rsidRPr="00F369F4" w:rsidRDefault="0030464C" w:rsidP="00FF29A1">
            <w:pPr>
              <w:shd w:val="clear" w:color="auto" w:fill="FFFFFF"/>
              <w:spacing w:after="0"/>
              <w:jc w:val="center"/>
              <w:rPr>
                <w:rFonts w:ascii="Times New Roman" w:hAnsi="Times New Roman"/>
                <w:color w:val="000000"/>
                <w:sz w:val="20"/>
                <w:szCs w:val="20"/>
                <w:lang w:val="sr-Cyrl-CS"/>
              </w:rPr>
            </w:pPr>
            <w:r w:rsidRPr="00F369F4">
              <w:rPr>
                <w:rFonts w:ascii="Times New Roman" w:hAnsi="Times New Roman"/>
                <w:color w:val="000000"/>
                <w:sz w:val="20"/>
                <w:szCs w:val="20"/>
                <w:lang w:val="sr-Cyrl-CS"/>
              </w:rPr>
              <w:t>Ликовна култура</w:t>
            </w:r>
          </w:p>
        </w:tc>
        <w:tc>
          <w:tcPr>
            <w:tcW w:w="2708" w:type="dxa"/>
            <w:shd w:val="clear" w:color="auto" w:fill="FFFFFF"/>
          </w:tcPr>
          <w:p w:rsidR="00FC227E" w:rsidRPr="00F369F4" w:rsidRDefault="00C214F7" w:rsidP="003E0949">
            <w:pPr>
              <w:shd w:val="clear" w:color="auto" w:fill="FFFFFF"/>
              <w:spacing w:after="0"/>
              <w:jc w:val="center"/>
              <w:rPr>
                <w:rFonts w:ascii="Times New Roman" w:hAnsi="Times New Roman"/>
                <w:color w:val="000000"/>
                <w:sz w:val="20"/>
                <w:szCs w:val="20"/>
              </w:rPr>
            </w:pPr>
            <w:r w:rsidRPr="00F369F4">
              <w:rPr>
                <w:rFonts w:ascii="Times New Roman" w:hAnsi="Times New Roman"/>
                <w:color w:val="000000"/>
                <w:sz w:val="20"/>
                <w:szCs w:val="20"/>
              </w:rPr>
              <w:t>V,</w:t>
            </w:r>
            <w:r w:rsidR="00356F5B">
              <w:rPr>
                <w:rFonts w:ascii="Times New Roman" w:hAnsi="Times New Roman"/>
                <w:color w:val="000000"/>
                <w:sz w:val="20"/>
                <w:szCs w:val="20"/>
              </w:rPr>
              <w:t xml:space="preserve"> </w:t>
            </w:r>
            <w:r w:rsidRPr="00F369F4">
              <w:rPr>
                <w:rFonts w:ascii="Times New Roman" w:hAnsi="Times New Roman"/>
                <w:color w:val="000000"/>
                <w:sz w:val="20"/>
                <w:szCs w:val="20"/>
              </w:rPr>
              <w:t>VI,</w:t>
            </w:r>
            <w:r w:rsidR="00356F5B">
              <w:rPr>
                <w:rFonts w:ascii="Times New Roman" w:hAnsi="Times New Roman"/>
                <w:color w:val="000000"/>
                <w:sz w:val="20"/>
                <w:szCs w:val="20"/>
              </w:rPr>
              <w:t xml:space="preserve"> </w:t>
            </w:r>
            <w:r w:rsidRPr="00F369F4">
              <w:rPr>
                <w:rFonts w:ascii="Times New Roman" w:hAnsi="Times New Roman"/>
                <w:color w:val="000000"/>
                <w:sz w:val="20"/>
                <w:szCs w:val="20"/>
              </w:rPr>
              <w:t>VII,</w:t>
            </w:r>
            <w:r w:rsidR="00356F5B">
              <w:rPr>
                <w:rFonts w:ascii="Times New Roman" w:hAnsi="Times New Roman"/>
                <w:color w:val="000000"/>
                <w:sz w:val="20"/>
                <w:szCs w:val="20"/>
              </w:rPr>
              <w:t xml:space="preserve"> </w:t>
            </w:r>
            <w:r w:rsidRPr="00F369F4">
              <w:rPr>
                <w:rFonts w:ascii="Times New Roman" w:hAnsi="Times New Roman"/>
                <w:color w:val="000000"/>
                <w:sz w:val="20"/>
                <w:szCs w:val="20"/>
              </w:rPr>
              <w:t>VIII</w:t>
            </w:r>
          </w:p>
        </w:tc>
        <w:tc>
          <w:tcPr>
            <w:tcW w:w="1019" w:type="dxa"/>
            <w:shd w:val="clear" w:color="auto" w:fill="FFFFFF"/>
          </w:tcPr>
          <w:p w:rsidR="00FC227E" w:rsidRPr="0060272B" w:rsidRDefault="00AB6E6B" w:rsidP="00C94D38">
            <w:pPr>
              <w:shd w:val="clear" w:color="auto" w:fill="FFFFFF"/>
              <w:spacing w:after="0"/>
              <w:ind w:left="168"/>
              <w:jc w:val="center"/>
              <w:rPr>
                <w:rFonts w:ascii="Times New Roman" w:hAnsi="Times New Roman"/>
                <w:sz w:val="20"/>
                <w:szCs w:val="20"/>
              </w:rPr>
            </w:pPr>
            <w:r w:rsidRPr="0060272B">
              <w:rPr>
                <w:rFonts w:ascii="Times New Roman" w:hAnsi="Times New Roman"/>
                <w:sz w:val="20"/>
                <w:szCs w:val="20"/>
              </w:rPr>
              <w:t>25</w:t>
            </w:r>
          </w:p>
        </w:tc>
      </w:tr>
      <w:tr w:rsidR="00FC227E" w:rsidRPr="00F369F4" w:rsidTr="0060272B">
        <w:trPr>
          <w:trHeight w:hRule="exact" w:val="289"/>
          <w:jc w:val="center"/>
        </w:trPr>
        <w:tc>
          <w:tcPr>
            <w:tcW w:w="524" w:type="dxa"/>
            <w:shd w:val="clear" w:color="auto" w:fill="FFFFFF"/>
          </w:tcPr>
          <w:p w:rsidR="00FC227E" w:rsidRPr="00F369F4" w:rsidRDefault="00356F5B" w:rsidP="005F1047">
            <w:pPr>
              <w:shd w:val="clear" w:color="auto" w:fill="FFFFFF"/>
              <w:spacing w:after="0"/>
              <w:ind w:right="43"/>
              <w:jc w:val="center"/>
              <w:rPr>
                <w:rFonts w:ascii="Times New Roman" w:hAnsi="Times New Roman"/>
                <w:color w:val="000000"/>
                <w:sz w:val="20"/>
                <w:szCs w:val="20"/>
              </w:rPr>
            </w:pPr>
            <w:r>
              <w:rPr>
                <w:rFonts w:ascii="Times New Roman" w:hAnsi="Times New Roman"/>
                <w:color w:val="000000"/>
                <w:sz w:val="20"/>
                <w:szCs w:val="20"/>
                <w:lang w:val="sr-Cyrl-CS"/>
              </w:rPr>
              <w:t>7</w:t>
            </w:r>
            <w:r w:rsidR="00FC227E" w:rsidRPr="00F369F4">
              <w:rPr>
                <w:rFonts w:ascii="Times New Roman" w:hAnsi="Times New Roman"/>
                <w:color w:val="000000"/>
                <w:sz w:val="20"/>
                <w:szCs w:val="20"/>
                <w:lang w:val="sr-Cyrl-CS"/>
              </w:rPr>
              <w:t>.</w:t>
            </w:r>
          </w:p>
        </w:tc>
        <w:tc>
          <w:tcPr>
            <w:tcW w:w="2765" w:type="dxa"/>
            <w:shd w:val="clear" w:color="auto" w:fill="FFFFFF"/>
          </w:tcPr>
          <w:p w:rsidR="00FC227E" w:rsidRPr="00F369F4" w:rsidRDefault="0030464C" w:rsidP="00FF29A1">
            <w:pPr>
              <w:shd w:val="clear" w:color="auto" w:fill="FFFFFF"/>
              <w:spacing w:after="0"/>
              <w:ind w:left="86"/>
              <w:jc w:val="center"/>
              <w:rPr>
                <w:rFonts w:ascii="Times New Roman" w:hAnsi="Times New Roman"/>
                <w:color w:val="000000"/>
                <w:sz w:val="20"/>
                <w:szCs w:val="20"/>
                <w:lang w:val="sr-Cyrl-CS"/>
              </w:rPr>
            </w:pPr>
            <w:r w:rsidRPr="00F369F4">
              <w:rPr>
                <w:rFonts w:ascii="Times New Roman" w:hAnsi="Times New Roman"/>
                <w:color w:val="000000"/>
                <w:sz w:val="20"/>
                <w:szCs w:val="20"/>
                <w:lang w:val="sr-Cyrl-CS"/>
              </w:rPr>
              <w:t>Димитрије Пешкић</w:t>
            </w:r>
          </w:p>
        </w:tc>
        <w:tc>
          <w:tcPr>
            <w:tcW w:w="1800" w:type="dxa"/>
            <w:shd w:val="clear" w:color="auto" w:fill="FFFFFF"/>
          </w:tcPr>
          <w:p w:rsidR="00FC227E" w:rsidRPr="00F369F4" w:rsidRDefault="0025424F" w:rsidP="00FF29A1">
            <w:pPr>
              <w:shd w:val="clear" w:color="auto" w:fill="FFFFFF"/>
              <w:spacing w:after="0"/>
              <w:jc w:val="center"/>
              <w:rPr>
                <w:rFonts w:ascii="Times New Roman" w:hAnsi="Times New Roman"/>
                <w:color w:val="000000"/>
                <w:sz w:val="20"/>
                <w:szCs w:val="20"/>
                <w:lang w:val="sr-Cyrl-CS"/>
              </w:rPr>
            </w:pPr>
            <w:r w:rsidRPr="00F369F4">
              <w:rPr>
                <w:rFonts w:ascii="Times New Roman" w:hAnsi="Times New Roman"/>
                <w:color w:val="000000"/>
                <w:sz w:val="20"/>
                <w:szCs w:val="20"/>
                <w:lang w:val="sr-Cyrl-CS"/>
              </w:rPr>
              <w:t>Историја</w:t>
            </w:r>
          </w:p>
        </w:tc>
        <w:tc>
          <w:tcPr>
            <w:tcW w:w="2708" w:type="dxa"/>
            <w:shd w:val="clear" w:color="auto" w:fill="FFFFFF"/>
          </w:tcPr>
          <w:p w:rsidR="00FC227E" w:rsidRPr="00F369F4" w:rsidRDefault="00C214F7" w:rsidP="003E0949">
            <w:pPr>
              <w:shd w:val="clear" w:color="auto" w:fill="FFFFFF"/>
              <w:spacing w:after="0"/>
              <w:jc w:val="center"/>
              <w:rPr>
                <w:rFonts w:ascii="Times New Roman" w:hAnsi="Times New Roman"/>
                <w:color w:val="000000"/>
                <w:sz w:val="20"/>
                <w:szCs w:val="20"/>
              </w:rPr>
            </w:pPr>
            <w:r w:rsidRPr="00F369F4">
              <w:rPr>
                <w:rFonts w:ascii="Times New Roman" w:hAnsi="Times New Roman"/>
                <w:color w:val="000000"/>
                <w:sz w:val="20"/>
                <w:szCs w:val="20"/>
              </w:rPr>
              <w:t>V ,</w:t>
            </w:r>
            <w:r w:rsidR="00356F5B">
              <w:rPr>
                <w:rFonts w:ascii="Times New Roman" w:hAnsi="Times New Roman"/>
                <w:color w:val="000000"/>
                <w:sz w:val="20"/>
                <w:szCs w:val="20"/>
              </w:rPr>
              <w:t xml:space="preserve"> </w:t>
            </w:r>
            <w:r w:rsidR="00AB6E6B" w:rsidRPr="00F369F4">
              <w:rPr>
                <w:rFonts w:ascii="Times New Roman" w:hAnsi="Times New Roman"/>
                <w:color w:val="000000"/>
                <w:sz w:val="20"/>
                <w:szCs w:val="20"/>
              </w:rPr>
              <w:t>VI</w:t>
            </w:r>
            <w:r w:rsidR="00FD4266" w:rsidRPr="00F369F4">
              <w:rPr>
                <w:rFonts w:ascii="Times New Roman" w:hAnsi="Times New Roman"/>
                <w:color w:val="000000"/>
                <w:sz w:val="20"/>
                <w:szCs w:val="20"/>
              </w:rPr>
              <w:t>,</w:t>
            </w:r>
            <w:r w:rsidR="00356F5B">
              <w:rPr>
                <w:rFonts w:ascii="Times New Roman" w:hAnsi="Times New Roman"/>
                <w:color w:val="000000"/>
                <w:sz w:val="20"/>
                <w:szCs w:val="20"/>
              </w:rPr>
              <w:t xml:space="preserve"> </w:t>
            </w:r>
            <w:r w:rsidR="00FD4266" w:rsidRPr="00F369F4">
              <w:rPr>
                <w:rFonts w:ascii="Times New Roman" w:hAnsi="Times New Roman"/>
                <w:color w:val="000000"/>
                <w:sz w:val="20"/>
                <w:szCs w:val="20"/>
              </w:rPr>
              <w:t>VII,</w:t>
            </w:r>
            <w:r w:rsidR="00356F5B">
              <w:rPr>
                <w:rFonts w:ascii="Times New Roman" w:hAnsi="Times New Roman"/>
                <w:color w:val="000000"/>
                <w:sz w:val="20"/>
                <w:szCs w:val="20"/>
              </w:rPr>
              <w:t xml:space="preserve"> </w:t>
            </w:r>
            <w:r w:rsidR="00FD4266" w:rsidRPr="00F369F4">
              <w:rPr>
                <w:rFonts w:ascii="Times New Roman" w:hAnsi="Times New Roman"/>
                <w:color w:val="000000"/>
                <w:sz w:val="20"/>
                <w:szCs w:val="20"/>
              </w:rPr>
              <w:t>VIII</w:t>
            </w:r>
          </w:p>
        </w:tc>
        <w:tc>
          <w:tcPr>
            <w:tcW w:w="1019" w:type="dxa"/>
            <w:shd w:val="clear" w:color="auto" w:fill="FFFFFF"/>
          </w:tcPr>
          <w:p w:rsidR="00FC227E" w:rsidRPr="0060272B" w:rsidRDefault="00FD4266" w:rsidP="00C94D38">
            <w:pPr>
              <w:shd w:val="clear" w:color="auto" w:fill="FFFFFF"/>
              <w:spacing w:after="0"/>
              <w:ind w:left="158"/>
              <w:jc w:val="center"/>
              <w:rPr>
                <w:rFonts w:ascii="Times New Roman" w:hAnsi="Times New Roman"/>
                <w:sz w:val="20"/>
                <w:szCs w:val="20"/>
              </w:rPr>
            </w:pPr>
            <w:r w:rsidRPr="0060272B">
              <w:rPr>
                <w:rFonts w:ascii="Times New Roman" w:hAnsi="Times New Roman"/>
                <w:sz w:val="20"/>
                <w:szCs w:val="20"/>
              </w:rPr>
              <w:t>3</w:t>
            </w:r>
            <w:r w:rsidR="00AB6E6B" w:rsidRPr="0060272B">
              <w:rPr>
                <w:rFonts w:ascii="Times New Roman" w:hAnsi="Times New Roman"/>
                <w:sz w:val="20"/>
                <w:szCs w:val="20"/>
              </w:rPr>
              <w:t>5</w:t>
            </w:r>
          </w:p>
        </w:tc>
      </w:tr>
      <w:tr w:rsidR="00FC227E" w:rsidRPr="00F369F4" w:rsidTr="0060272B">
        <w:trPr>
          <w:trHeight w:hRule="exact" w:val="297"/>
          <w:jc w:val="center"/>
        </w:trPr>
        <w:tc>
          <w:tcPr>
            <w:tcW w:w="524" w:type="dxa"/>
            <w:shd w:val="clear" w:color="auto" w:fill="FFFFFF"/>
          </w:tcPr>
          <w:p w:rsidR="00FC227E" w:rsidRPr="00F369F4" w:rsidRDefault="00356F5B" w:rsidP="005F1047">
            <w:pPr>
              <w:shd w:val="clear" w:color="auto" w:fill="FFFFFF"/>
              <w:spacing w:after="0"/>
              <w:ind w:right="48"/>
              <w:jc w:val="center"/>
              <w:rPr>
                <w:rFonts w:ascii="Times New Roman" w:hAnsi="Times New Roman"/>
                <w:color w:val="000000"/>
                <w:sz w:val="20"/>
                <w:szCs w:val="20"/>
              </w:rPr>
            </w:pPr>
            <w:r>
              <w:rPr>
                <w:rFonts w:ascii="Times New Roman" w:hAnsi="Times New Roman"/>
                <w:color w:val="000000"/>
                <w:sz w:val="20"/>
                <w:szCs w:val="20"/>
                <w:lang w:val="sr-Cyrl-CS"/>
              </w:rPr>
              <w:t>8</w:t>
            </w:r>
            <w:r w:rsidR="00FC227E" w:rsidRPr="00F369F4">
              <w:rPr>
                <w:rFonts w:ascii="Times New Roman" w:hAnsi="Times New Roman"/>
                <w:color w:val="000000"/>
                <w:sz w:val="20"/>
                <w:szCs w:val="20"/>
                <w:lang w:val="sr-Cyrl-CS"/>
              </w:rPr>
              <w:t>.</w:t>
            </w:r>
          </w:p>
        </w:tc>
        <w:tc>
          <w:tcPr>
            <w:tcW w:w="2765" w:type="dxa"/>
            <w:shd w:val="clear" w:color="auto" w:fill="FFFFFF"/>
          </w:tcPr>
          <w:p w:rsidR="00FC227E" w:rsidRPr="003B2B5B" w:rsidRDefault="00FD4266" w:rsidP="00FF29A1">
            <w:pPr>
              <w:shd w:val="clear" w:color="auto" w:fill="FFFFFF"/>
              <w:spacing w:after="0"/>
              <w:ind w:left="82"/>
              <w:jc w:val="center"/>
              <w:rPr>
                <w:rFonts w:ascii="Times New Roman" w:hAnsi="Times New Roman"/>
                <w:color w:val="000000"/>
                <w:sz w:val="20"/>
                <w:szCs w:val="20"/>
              </w:rPr>
            </w:pPr>
            <w:r w:rsidRPr="00F369F4">
              <w:rPr>
                <w:rFonts w:ascii="Times New Roman" w:hAnsi="Times New Roman"/>
                <w:color w:val="000000"/>
                <w:sz w:val="20"/>
                <w:szCs w:val="20"/>
              </w:rPr>
              <w:t xml:space="preserve">Jaдранка </w:t>
            </w:r>
            <w:r w:rsidR="003B2B5B">
              <w:rPr>
                <w:rFonts w:ascii="Times New Roman" w:hAnsi="Times New Roman"/>
                <w:color w:val="000000"/>
                <w:sz w:val="20"/>
                <w:szCs w:val="20"/>
              </w:rPr>
              <w:t>Ђокић</w:t>
            </w:r>
          </w:p>
        </w:tc>
        <w:tc>
          <w:tcPr>
            <w:tcW w:w="1800" w:type="dxa"/>
            <w:shd w:val="clear" w:color="auto" w:fill="FFFFFF"/>
          </w:tcPr>
          <w:p w:rsidR="00FC227E" w:rsidRPr="00F369F4" w:rsidRDefault="0030464C" w:rsidP="00FF29A1">
            <w:pPr>
              <w:shd w:val="clear" w:color="auto" w:fill="FFFFFF"/>
              <w:spacing w:after="0"/>
              <w:jc w:val="center"/>
              <w:rPr>
                <w:rFonts w:ascii="Times New Roman" w:hAnsi="Times New Roman"/>
                <w:color w:val="000000"/>
                <w:sz w:val="20"/>
                <w:szCs w:val="20"/>
                <w:lang w:val="sr-Cyrl-CS"/>
              </w:rPr>
            </w:pPr>
            <w:r w:rsidRPr="00F369F4">
              <w:rPr>
                <w:rFonts w:ascii="Times New Roman" w:hAnsi="Times New Roman"/>
                <w:color w:val="000000"/>
                <w:sz w:val="20"/>
                <w:szCs w:val="20"/>
                <w:lang w:val="sr-Cyrl-CS"/>
              </w:rPr>
              <w:t>Географија</w:t>
            </w:r>
          </w:p>
        </w:tc>
        <w:tc>
          <w:tcPr>
            <w:tcW w:w="2708" w:type="dxa"/>
            <w:shd w:val="clear" w:color="auto" w:fill="FFFFFF"/>
          </w:tcPr>
          <w:p w:rsidR="00FC227E" w:rsidRPr="00C44F91" w:rsidRDefault="003B2B5B" w:rsidP="00FD4266">
            <w:pPr>
              <w:shd w:val="clear" w:color="auto" w:fill="FFFFFF"/>
              <w:spacing w:after="0"/>
              <w:jc w:val="center"/>
              <w:rPr>
                <w:rFonts w:ascii="Times New Roman" w:hAnsi="Times New Roman"/>
                <w:color w:val="000000"/>
                <w:sz w:val="20"/>
                <w:szCs w:val="20"/>
              </w:rPr>
            </w:pPr>
            <w:r>
              <w:rPr>
                <w:rFonts w:ascii="Times New Roman" w:hAnsi="Times New Roman"/>
                <w:color w:val="000000"/>
                <w:sz w:val="20"/>
                <w:szCs w:val="20"/>
              </w:rPr>
              <w:t>V,</w:t>
            </w:r>
            <w:r w:rsidR="00356F5B">
              <w:rPr>
                <w:rFonts w:ascii="Times New Roman" w:hAnsi="Times New Roman"/>
                <w:color w:val="000000"/>
                <w:sz w:val="20"/>
                <w:szCs w:val="20"/>
              </w:rPr>
              <w:t xml:space="preserve"> </w:t>
            </w:r>
            <w:r>
              <w:rPr>
                <w:rFonts w:ascii="Times New Roman" w:hAnsi="Times New Roman"/>
                <w:color w:val="000000"/>
                <w:sz w:val="20"/>
                <w:szCs w:val="20"/>
              </w:rPr>
              <w:t>V</w:t>
            </w:r>
            <w:r w:rsidR="00C44F91">
              <w:rPr>
                <w:rFonts w:ascii="Times New Roman" w:hAnsi="Times New Roman"/>
                <w:color w:val="000000"/>
                <w:sz w:val="20"/>
                <w:szCs w:val="20"/>
              </w:rPr>
              <w:t>I</w:t>
            </w:r>
          </w:p>
        </w:tc>
        <w:tc>
          <w:tcPr>
            <w:tcW w:w="1019" w:type="dxa"/>
            <w:shd w:val="clear" w:color="auto" w:fill="FFFFFF"/>
          </w:tcPr>
          <w:p w:rsidR="00FC227E" w:rsidRPr="0060272B" w:rsidRDefault="00A804A6" w:rsidP="00C94D38">
            <w:pPr>
              <w:shd w:val="clear" w:color="auto" w:fill="FFFFFF"/>
              <w:spacing w:after="0"/>
              <w:ind w:left="158"/>
              <w:jc w:val="center"/>
              <w:rPr>
                <w:rFonts w:ascii="Times New Roman" w:hAnsi="Times New Roman"/>
                <w:sz w:val="20"/>
                <w:szCs w:val="20"/>
                <w:lang w:val="sr-Cyrl-CS"/>
              </w:rPr>
            </w:pPr>
            <w:r w:rsidRPr="0060272B">
              <w:rPr>
                <w:rFonts w:ascii="Times New Roman" w:hAnsi="Times New Roman"/>
                <w:sz w:val="20"/>
                <w:szCs w:val="20"/>
                <w:lang w:val="sr-Cyrl-CS"/>
              </w:rPr>
              <w:t>15</w:t>
            </w:r>
          </w:p>
        </w:tc>
      </w:tr>
      <w:tr w:rsidR="00FD4266" w:rsidRPr="00F369F4" w:rsidTr="0060272B">
        <w:trPr>
          <w:trHeight w:hRule="exact" w:val="297"/>
          <w:jc w:val="center"/>
        </w:trPr>
        <w:tc>
          <w:tcPr>
            <w:tcW w:w="524" w:type="dxa"/>
            <w:shd w:val="clear" w:color="auto" w:fill="FFFFFF"/>
          </w:tcPr>
          <w:p w:rsidR="00FD4266" w:rsidRPr="00F369F4" w:rsidRDefault="00356F5B" w:rsidP="005F1047">
            <w:pPr>
              <w:shd w:val="clear" w:color="auto" w:fill="FFFFFF"/>
              <w:spacing w:after="0"/>
              <w:ind w:right="48"/>
              <w:jc w:val="center"/>
              <w:rPr>
                <w:rFonts w:ascii="Times New Roman" w:hAnsi="Times New Roman"/>
                <w:color w:val="000000"/>
                <w:sz w:val="20"/>
                <w:szCs w:val="20"/>
              </w:rPr>
            </w:pPr>
            <w:r>
              <w:rPr>
                <w:rFonts w:ascii="Times New Roman" w:hAnsi="Times New Roman"/>
                <w:color w:val="000000"/>
                <w:sz w:val="20"/>
                <w:szCs w:val="20"/>
              </w:rPr>
              <w:t>9</w:t>
            </w:r>
            <w:r w:rsidR="00FD4266" w:rsidRPr="00F369F4">
              <w:rPr>
                <w:rFonts w:ascii="Times New Roman" w:hAnsi="Times New Roman"/>
                <w:color w:val="000000"/>
                <w:sz w:val="20"/>
                <w:szCs w:val="20"/>
              </w:rPr>
              <w:t>.</w:t>
            </w:r>
          </w:p>
        </w:tc>
        <w:tc>
          <w:tcPr>
            <w:tcW w:w="2765" w:type="dxa"/>
            <w:shd w:val="clear" w:color="auto" w:fill="FFFFFF"/>
          </w:tcPr>
          <w:p w:rsidR="00FD4266" w:rsidRPr="00F369F4" w:rsidRDefault="003B2B5B" w:rsidP="00FF29A1">
            <w:pPr>
              <w:shd w:val="clear" w:color="auto" w:fill="FFFFFF"/>
              <w:spacing w:after="0"/>
              <w:ind w:left="82"/>
              <w:jc w:val="center"/>
              <w:rPr>
                <w:rFonts w:ascii="Times New Roman" w:hAnsi="Times New Roman"/>
                <w:color w:val="000000"/>
                <w:sz w:val="20"/>
                <w:szCs w:val="20"/>
                <w:lang w:val="sr-Cyrl-CS"/>
              </w:rPr>
            </w:pPr>
            <w:r>
              <w:rPr>
                <w:rFonts w:ascii="Times New Roman" w:hAnsi="Times New Roman"/>
                <w:color w:val="000000"/>
                <w:sz w:val="20"/>
                <w:szCs w:val="20"/>
                <w:lang w:val="sr-Cyrl-CS"/>
              </w:rPr>
              <w:t>Ива Томић</w:t>
            </w:r>
          </w:p>
        </w:tc>
        <w:tc>
          <w:tcPr>
            <w:tcW w:w="1800" w:type="dxa"/>
            <w:shd w:val="clear" w:color="auto" w:fill="FFFFFF"/>
          </w:tcPr>
          <w:p w:rsidR="00FD4266" w:rsidRPr="00F369F4" w:rsidRDefault="00FD4266" w:rsidP="00FF29A1">
            <w:pPr>
              <w:shd w:val="clear" w:color="auto" w:fill="FFFFFF"/>
              <w:spacing w:after="0"/>
              <w:jc w:val="center"/>
              <w:rPr>
                <w:rFonts w:ascii="Times New Roman" w:hAnsi="Times New Roman"/>
                <w:color w:val="000000"/>
                <w:sz w:val="20"/>
                <w:szCs w:val="20"/>
                <w:lang w:val="sr-Cyrl-CS"/>
              </w:rPr>
            </w:pPr>
            <w:r w:rsidRPr="00F369F4">
              <w:rPr>
                <w:rFonts w:ascii="Times New Roman" w:hAnsi="Times New Roman"/>
                <w:color w:val="000000"/>
                <w:sz w:val="20"/>
                <w:szCs w:val="20"/>
                <w:lang w:val="sr-Cyrl-CS"/>
              </w:rPr>
              <w:t>Географија</w:t>
            </w:r>
          </w:p>
        </w:tc>
        <w:tc>
          <w:tcPr>
            <w:tcW w:w="2708" w:type="dxa"/>
            <w:shd w:val="clear" w:color="auto" w:fill="FFFFFF"/>
          </w:tcPr>
          <w:p w:rsidR="00FD4266" w:rsidRPr="00F369F4" w:rsidRDefault="00F369F4" w:rsidP="003E0949">
            <w:pPr>
              <w:shd w:val="clear" w:color="auto" w:fill="FFFFFF"/>
              <w:spacing w:after="0"/>
              <w:jc w:val="center"/>
              <w:rPr>
                <w:rFonts w:ascii="Times New Roman" w:hAnsi="Times New Roman"/>
                <w:color w:val="000000"/>
                <w:sz w:val="20"/>
                <w:szCs w:val="20"/>
              </w:rPr>
            </w:pPr>
            <w:r w:rsidRPr="00F369F4">
              <w:rPr>
                <w:rFonts w:ascii="Times New Roman" w:hAnsi="Times New Roman"/>
                <w:color w:val="000000"/>
                <w:sz w:val="20"/>
                <w:szCs w:val="20"/>
              </w:rPr>
              <w:t>VI</w:t>
            </w:r>
            <w:r w:rsidR="00356F5B">
              <w:rPr>
                <w:rFonts w:ascii="Times New Roman" w:hAnsi="Times New Roman"/>
                <w:color w:val="000000"/>
                <w:sz w:val="20"/>
                <w:szCs w:val="20"/>
              </w:rPr>
              <w:t>I</w:t>
            </w:r>
            <w:r w:rsidRPr="00F369F4">
              <w:rPr>
                <w:rFonts w:ascii="Times New Roman" w:hAnsi="Times New Roman"/>
                <w:color w:val="000000"/>
                <w:sz w:val="20"/>
                <w:szCs w:val="20"/>
              </w:rPr>
              <w:t>,</w:t>
            </w:r>
            <w:r w:rsidR="00356F5B">
              <w:rPr>
                <w:rFonts w:ascii="Times New Roman" w:hAnsi="Times New Roman"/>
                <w:color w:val="000000"/>
                <w:sz w:val="20"/>
                <w:szCs w:val="20"/>
              </w:rPr>
              <w:t xml:space="preserve"> </w:t>
            </w:r>
            <w:r w:rsidRPr="00F369F4">
              <w:rPr>
                <w:rFonts w:ascii="Times New Roman" w:hAnsi="Times New Roman"/>
                <w:color w:val="000000"/>
                <w:sz w:val="20"/>
                <w:szCs w:val="20"/>
              </w:rPr>
              <w:t>VI</w:t>
            </w:r>
            <w:r w:rsidR="003B2B5B">
              <w:rPr>
                <w:rFonts w:ascii="Times New Roman" w:hAnsi="Times New Roman"/>
                <w:color w:val="000000"/>
                <w:sz w:val="20"/>
                <w:szCs w:val="20"/>
              </w:rPr>
              <w:t>I</w:t>
            </w:r>
            <w:r w:rsidRPr="00F369F4">
              <w:rPr>
                <w:rFonts w:ascii="Times New Roman" w:hAnsi="Times New Roman"/>
                <w:color w:val="000000"/>
                <w:sz w:val="20"/>
                <w:szCs w:val="20"/>
              </w:rPr>
              <w:t>I</w:t>
            </w:r>
          </w:p>
        </w:tc>
        <w:tc>
          <w:tcPr>
            <w:tcW w:w="1019" w:type="dxa"/>
            <w:shd w:val="clear" w:color="auto" w:fill="FFFFFF"/>
          </w:tcPr>
          <w:p w:rsidR="00FD4266" w:rsidRPr="0060272B" w:rsidRDefault="00C94D38" w:rsidP="00C94D38">
            <w:pPr>
              <w:shd w:val="clear" w:color="auto" w:fill="FFFFFF"/>
              <w:spacing w:after="0"/>
              <w:ind w:left="158"/>
              <w:jc w:val="center"/>
              <w:rPr>
                <w:rFonts w:ascii="Times New Roman" w:hAnsi="Times New Roman"/>
                <w:sz w:val="20"/>
                <w:szCs w:val="20"/>
              </w:rPr>
            </w:pPr>
            <w:r w:rsidRPr="0060272B">
              <w:rPr>
                <w:rFonts w:ascii="Times New Roman" w:hAnsi="Times New Roman"/>
                <w:sz w:val="20"/>
                <w:szCs w:val="20"/>
              </w:rPr>
              <w:t>10</w:t>
            </w:r>
          </w:p>
        </w:tc>
      </w:tr>
      <w:tr w:rsidR="00FC227E" w:rsidRPr="00F369F4" w:rsidTr="0060272B">
        <w:trPr>
          <w:trHeight w:hRule="exact" w:val="289"/>
          <w:jc w:val="center"/>
        </w:trPr>
        <w:tc>
          <w:tcPr>
            <w:tcW w:w="524" w:type="dxa"/>
            <w:shd w:val="clear" w:color="auto" w:fill="FFFFFF"/>
          </w:tcPr>
          <w:p w:rsidR="00FC227E" w:rsidRPr="00F369F4" w:rsidRDefault="00356F5B" w:rsidP="005F1047">
            <w:pPr>
              <w:shd w:val="clear" w:color="auto" w:fill="FFFFFF"/>
              <w:spacing w:after="0"/>
              <w:ind w:right="5"/>
              <w:jc w:val="center"/>
              <w:rPr>
                <w:rFonts w:ascii="Times New Roman" w:hAnsi="Times New Roman"/>
                <w:color w:val="000000"/>
                <w:sz w:val="20"/>
                <w:szCs w:val="20"/>
              </w:rPr>
            </w:pPr>
            <w:r>
              <w:rPr>
                <w:rFonts w:ascii="Times New Roman" w:hAnsi="Times New Roman"/>
                <w:color w:val="000000"/>
                <w:sz w:val="20"/>
                <w:szCs w:val="20"/>
                <w:lang w:val="sr-Cyrl-CS"/>
              </w:rPr>
              <w:t>10</w:t>
            </w:r>
            <w:r w:rsidR="00FC227E" w:rsidRPr="00F369F4">
              <w:rPr>
                <w:rFonts w:ascii="Times New Roman" w:hAnsi="Times New Roman"/>
                <w:color w:val="000000"/>
                <w:sz w:val="20"/>
                <w:szCs w:val="20"/>
                <w:lang w:val="sr-Cyrl-CS"/>
              </w:rPr>
              <w:t>.</w:t>
            </w:r>
          </w:p>
        </w:tc>
        <w:tc>
          <w:tcPr>
            <w:tcW w:w="2765" w:type="dxa"/>
            <w:shd w:val="clear" w:color="auto" w:fill="FFFFFF"/>
          </w:tcPr>
          <w:p w:rsidR="00FC227E" w:rsidRPr="003B2B5B" w:rsidRDefault="00D0301F" w:rsidP="00FF29A1">
            <w:pPr>
              <w:shd w:val="clear" w:color="auto" w:fill="FFFFFF"/>
              <w:spacing w:after="0"/>
              <w:ind w:left="77"/>
              <w:jc w:val="center"/>
              <w:rPr>
                <w:rFonts w:ascii="Times New Roman" w:hAnsi="Times New Roman"/>
                <w:color w:val="000000"/>
                <w:sz w:val="20"/>
                <w:szCs w:val="20"/>
              </w:rPr>
            </w:pPr>
            <w:r>
              <w:rPr>
                <w:rFonts w:ascii="Times New Roman" w:hAnsi="Times New Roman"/>
                <w:color w:val="000000"/>
                <w:sz w:val="20"/>
                <w:szCs w:val="20"/>
              </w:rPr>
              <w:t>Радмила</w:t>
            </w:r>
            <w:r w:rsidR="003B2B5B">
              <w:rPr>
                <w:rFonts w:ascii="Times New Roman" w:hAnsi="Times New Roman"/>
                <w:color w:val="000000"/>
                <w:sz w:val="20"/>
                <w:szCs w:val="20"/>
              </w:rPr>
              <w:t xml:space="preserve"> Јовић</w:t>
            </w:r>
          </w:p>
        </w:tc>
        <w:tc>
          <w:tcPr>
            <w:tcW w:w="1800" w:type="dxa"/>
            <w:shd w:val="clear" w:color="auto" w:fill="FFFFFF"/>
          </w:tcPr>
          <w:p w:rsidR="00FC227E" w:rsidRPr="00F369F4" w:rsidRDefault="0025424F" w:rsidP="00FF29A1">
            <w:pPr>
              <w:shd w:val="clear" w:color="auto" w:fill="FFFFFF"/>
              <w:spacing w:after="0"/>
              <w:jc w:val="center"/>
              <w:rPr>
                <w:rFonts w:ascii="Times New Roman" w:hAnsi="Times New Roman"/>
                <w:color w:val="000000"/>
                <w:sz w:val="20"/>
                <w:szCs w:val="20"/>
                <w:lang w:val="sr-Cyrl-CS"/>
              </w:rPr>
            </w:pPr>
            <w:r w:rsidRPr="00F369F4">
              <w:rPr>
                <w:rFonts w:ascii="Times New Roman" w:hAnsi="Times New Roman"/>
                <w:color w:val="000000"/>
                <w:sz w:val="20"/>
                <w:szCs w:val="20"/>
                <w:lang w:val="sr-Cyrl-CS"/>
              </w:rPr>
              <w:t>Математика</w:t>
            </w:r>
          </w:p>
        </w:tc>
        <w:tc>
          <w:tcPr>
            <w:tcW w:w="2708" w:type="dxa"/>
            <w:shd w:val="clear" w:color="auto" w:fill="FFFFFF"/>
          </w:tcPr>
          <w:p w:rsidR="00FC227E" w:rsidRPr="00356F5B" w:rsidRDefault="003B2B5B" w:rsidP="003E0949">
            <w:pPr>
              <w:shd w:val="clear" w:color="auto" w:fill="FFFFFF"/>
              <w:spacing w:after="0"/>
              <w:jc w:val="center"/>
              <w:rPr>
                <w:rFonts w:ascii="Times New Roman" w:hAnsi="Times New Roman"/>
                <w:color w:val="000000"/>
                <w:sz w:val="20"/>
                <w:szCs w:val="20"/>
              </w:rPr>
            </w:pPr>
            <w:r>
              <w:rPr>
                <w:rFonts w:ascii="Times New Roman" w:hAnsi="Times New Roman"/>
                <w:color w:val="000000"/>
                <w:sz w:val="20"/>
                <w:szCs w:val="20"/>
              </w:rPr>
              <w:t>VI</w:t>
            </w:r>
            <w:r w:rsidR="00C44F91">
              <w:rPr>
                <w:rFonts w:ascii="Times New Roman" w:hAnsi="Times New Roman"/>
                <w:color w:val="000000"/>
                <w:sz w:val="20"/>
                <w:szCs w:val="20"/>
              </w:rPr>
              <w:t>I</w:t>
            </w:r>
            <w:r w:rsidR="00356F5B">
              <w:rPr>
                <w:rFonts w:ascii="Times New Roman" w:hAnsi="Times New Roman"/>
                <w:color w:val="000000"/>
                <w:sz w:val="20"/>
                <w:szCs w:val="20"/>
              </w:rPr>
              <w:t xml:space="preserve">, </w:t>
            </w:r>
            <w:r w:rsidR="00356F5B" w:rsidRPr="00F369F4">
              <w:rPr>
                <w:rFonts w:ascii="Times New Roman" w:hAnsi="Times New Roman"/>
                <w:color w:val="000000"/>
                <w:sz w:val="20"/>
                <w:szCs w:val="20"/>
              </w:rPr>
              <w:t>VIII</w:t>
            </w:r>
          </w:p>
        </w:tc>
        <w:tc>
          <w:tcPr>
            <w:tcW w:w="1019" w:type="dxa"/>
            <w:shd w:val="clear" w:color="auto" w:fill="FFFFFF"/>
          </w:tcPr>
          <w:p w:rsidR="00FC227E" w:rsidRPr="0060272B" w:rsidRDefault="00C94D38" w:rsidP="00C94D38">
            <w:pPr>
              <w:shd w:val="clear" w:color="auto" w:fill="FFFFFF"/>
              <w:spacing w:after="0"/>
              <w:ind w:left="163"/>
              <w:jc w:val="center"/>
              <w:rPr>
                <w:rFonts w:ascii="Times New Roman" w:hAnsi="Times New Roman"/>
                <w:sz w:val="20"/>
                <w:szCs w:val="20"/>
              </w:rPr>
            </w:pPr>
            <w:r w:rsidRPr="0060272B">
              <w:rPr>
                <w:rFonts w:ascii="Times New Roman" w:hAnsi="Times New Roman"/>
                <w:sz w:val="20"/>
                <w:szCs w:val="20"/>
              </w:rPr>
              <w:t>44</w:t>
            </w:r>
            <w:r w:rsidR="00F369F4" w:rsidRPr="0060272B">
              <w:rPr>
                <w:rFonts w:ascii="Times New Roman" w:hAnsi="Times New Roman"/>
                <w:sz w:val="20"/>
                <w:szCs w:val="20"/>
              </w:rPr>
              <w:t>,</w:t>
            </w:r>
            <w:r w:rsidRPr="0060272B">
              <w:rPr>
                <w:rFonts w:ascii="Times New Roman" w:hAnsi="Times New Roman"/>
                <w:sz w:val="20"/>
                <w:szCs w:val="20"/>
              </w:rPr>
              <w:t>44</w:t>
            </w:r>
          </w:p>
        </w:tc>
      </w:tr>
      <w:tr w:rsidR="00FC227E" w:rsidRPr="00F369F4" w:rsidTr="0060272B">
        <w:trPr>
          <w:trHeight w:hRule="exact" w:val="289"/>
          <w:jc w:val="center"/>
        </w:trPr>
        <w:tc>
          <w:tcPr>
            <w:tcW w:w="524" w:type="dxa"/>
            <w:shd w:val="clear" w:color="auto" w:fill="FFFFFF"/>
          </w:tcPr>
          <w:p w:rsidR="00FC227E" w:rsidRPr="00F369F4" w:rsidRDefault="00FF29A1" w:rsidP="00356F5B">
            <w:pPr>
              <w:shd w:val="clear" w:color="auto" w:fill="FFFFFF"/>
              <w:spacing w:after="0"/>
              <w:ind w:right="5"/>
              <w:jc w:val="center"/>
              <w:rPr>
                <w:rFonts w:ascii="Times New Roman" w:hAnsi="Times New Roman"/>
                <w:color w:val="000000"/>
                <w:sz w:val="20"/>
                <w:szCs w:val="20"/>
                <w:lang w:val="sr-Cyrl-CS"/>
              </w:rPr>
            </w:pPr>
            <w:r w:rsidRPr="00F369F4">
              <w:rPr>
                <w:rFonts w:ascii="Times New Roman" w:hAnsi="Times New Roman"/>
                <w:color w:val="000000"/>
                <w:sz w:val="20"/>
                <w:szCs w:val="20"/>
                <w:lang w:val="sr-Cyrl-CS"/>
              </w:rPr>
              <w:t>1</w:t>
            </w:r>
            <w:r w:rsidR="00356F5B">
              <w:rPr>
                <w:rFonts w:ascii="Times New Roman" w:hAnsi="Times New Roman"/>
                <w:color w:val="000000"/>
                <w:sz w:val="20"/>
                <w:szCs w:val="20"/>
                <w:lang w:val="sr-Cyrl-CS"/>
              </w:rPr>
              <w:t>1</w:t>
            </w:r>
            <w:r w:rsidR="00FC227E" w:rsidRPr="00F369F4">
              <w:rPr>
                <w:rFonts w:ascii="Times New Roman" w:hAnsi="Times New Roman"/>
                <w:color w:val="000000"/>
                <w:sz w:val="20"/>
                <w:szCs w:val="20"/>
                <w:lang w:val="sr-Cyrl-CS"/>
              </w:rPr>
              <w:t>.</w:t>
            </w:r>
          </w:p>
        </w:tc>
        <w:tc>
          <w:tcPr>
            <w:tcW w:w="2765" w:type="dxa"/>
            <w:shd w:val="clear" w:color="auto" w:fill="FFFFFF"/>
          </w:tcPr>
          <w:p w:rsidR="00FC227E" w:rsidRPr="00F369F4" w:rsidRDefault="004A1A0A" w:rsidP="004A1A0A">
            <w:pPr>
              <w:shd w:val="clear" w:color="auto" w:fill="FFFFFF"/>
              <w:spacing w:after="0"/>
              <w:jc w:val="center"/>
              <w:rPr>
                <w:rFonts w:ascii="Times New Roman" w:hAnsi="Times New Roman"/>
                <w:color w:val="000000"/>
                <w:sz w:val="20"/>
                <w:szCs w:val="20"/>
              </w:rPr>
            </w:pPr>
            <w:r w:rsidRPr="00F369F4">
              <w:rPr>
                <w:rFonts w:ascii="Times New Roman" w:hAnsi="Times New Roman"/>
                <w:color w:val="000000"/>
                <w:sz w:val="20"/>
                <w:szCs w:val="20"/>
              </w:rPr>
              <w:t xml:space="preserve">Бранислав </w:t>
            </w:r>
            <w:r w:rsidR="00F32597" w:rsidRPr="00F369F4">
              <w:rPr>
                <w:rFonts w:ascii="Times New Roman" w:hAnsi="Times New Roman"/>
                <w:color w:val="000000"/>
                <w:sz w:val="20"/>
                <w:szCs w:val="20"/>
              </w:rPr>
              <w:t xml:space="preserve"> Станковић</w:t>
            </w:r>
          </w:p>
        </w:tc>
        <w:tc>
          <w:tcPr>
            <w:tcW w:w="1800" w:type="dxa"/>
            <w:shd w:val="clear" w:color="auto" w:fill="FFFFFF"/>
          </w:tcPr>
          <w:p w:rsidR="00FC227E" w:rsidRPr="00F369F4" w:rsidRDefault="003B2B5B" w:rsidP="004A1A0A">
            <w:pPr>
              <w:shd w:val="clear" w:color="auto" w:fill="FFFFFF"/>
              <w:spacing w:after="0"/>
              <w:jc w:val="center"/>
              <w:rPr>
                <w:rFonts w:ascii="Times New Roman" w:hAnsi="Times New Roman"/>
                <w:color w:val="000000"/>
                <w:spacing w:val="-3"/>
                <w:sz w:val="20"/>
                <w:szCs w:val="20"/>
              </w:rPr>
            </w:pPr>
            <w:r w:rsidRPr="00F369F4">
              <w:rPr>
                <w:rFonts w:ascii="Times New Roman" w:hAnsi="Times New Roman"/>
                <w:color w:val="000000"/>
                <w:spacing w:val="-3"/>
                <w:sz w:val="20"/>
                <w:szCs w:val="20"/>
              </w:rPr>
              <w:t>Математика</w:t>
            </w:r>
          </w:p>
        </w:tc>
        <w:tc>
          <w:tcPr>
            <w:tcW w:w="2708" w:type="dxa"/>
            <w:shd w:val="clear" w:color="auto" w:fill="FFFFFF"/>
          </w:tcPr>
          <w:p w:rsidR="00FC227E" w:rsidRPr="00F369F4" w:rsidRDefault="002542FB" w:rsidP="002542FB">
            <w:pPr>
              <w:shd w:val="clear" w:color="auto" w:fill="FFFFFF"/>
              <w:spacing w:after="0"/>
              <w:jc w:val="center"/>
              <w:rPr>
                <w:rFonts w:ascii="Times New Roman" w:hAnsi="Times New Roman"/>
                <w:color w:val="000000"/>
                <w:sz w:val="20"/>
                <w:szCs w:val="20"/>
              </w:rPr>
            </w:pPr>
            <w:r w:rsidRPr="00F369F4">
              <w:rPr>
                <w:rFonts w:ascii="Times New Roman" w:hAnsi="Times New Roman"/>
                <w:color w:val="000000"/>
                <w:sz w:val="20"/>
                <w:szCs w:val="20"/>
              </w:rPr>
              <w:t>VI</w:t>
            </w:r>
          </w:p>
        </w:tc>
        <w:tc>
          <w:tcPr>
            <w:tcW w:w="1019" w:type="dxa"/>
            <w:shd w:val="clear" w:color="auto" w:fill="FFFFFF"/>
          </w:tcPr>
          <w:p w:rsidR="00FC227E" w:rsidRPr="0060272B" w:rsidRDefault="002542FB" w:rsidP="00C94D38">
            <w:pPr>
              <w:shd w:val="clear" w:color="auto" w:fill="FFFFFF"/>
              <w:spacing w:after="0"/>
              <w:ind w:left="163"/>
              <w:jc w:val="center"/>
              <w:rPr>
                <w:rFonts w:ascii="Times New Roman" w:hAnsi="Times New Roman"/>
                <w:sz w:val="20"/>
                <w:szCs w:val="20"/>
              </w:rPr>
            </w:pPr>
            <w:r w:rsidRPr="0060272B">
              <w:rPr>
                <w:rFonts w:ascii="Times New Roman" w:hAnsi="Times New Roman"/>
                <w:sz w:val="20"/>
                <w:szCs w:val="20"/>
              </w:rPr>
              <w:t>2</w:t>
            </w:r>
            <w:r w:rsidR="00C94D38" w:rsidRPr="0060272B">
              <w:rPr>
                <w:rFonts w:ascii="Times New Roman" w:hAnsi="Times New Roman"/>
                <w:sz w:val="20"/>
                <w:szCs w:val="20"/>
              </w:rPr>
              <w:t>2,22</w:t>
            </w:r>
          </w:p>
        </w:tc>
      </w:tr>
      <w:tr w:rsidR="00356F5B" w:rsidRPr="00F369F4" w:rsidTr="0060272B">
        <w:trPr>
          <w:trHeight w:hRule="exact" w:val="289"/>
          <w:jc w:val="center"/>
        </w:trPr>
        <w:tc>
          <w:tcPr>
            <w:tcW w:w="524" w:type="dxa"/>
            <w:shd w:val="clear" w:color="auto" w:fill="FFFFFF"/>
          </w:tcPr>
          <w:p w:rsidR="00356F5B" w:rsidRPr="00356F5B" w:rsidRDefault="00356F5B" w:rsidP="008F36CF">
            <w:pPr>
              <w:shd w:val="clear" w:color="auto" w:fill="FFFFFF"/>
              <w:spacing w:after="0"/>
              <w:ind w:right="5"/>
              <w:jc w:val="center"/>
              <w:rPr>
                <w:rFonts w:ascii="Times New Roman" w:hAnsi="Times New Roman"/>
                <w:color w:val="000000"/>
                <w:sz w:val="20"/>
                <w:szCs w:val="20"/>
              </w:rPr>
            </w:pPr>
            <w:r w:rsidRPr="00F369F4">
              <w:rPr>
                <w:rFonts w:ascii="Times New Roman" w:hAnsi="Times New Roman"/>
                <w:color w:val="000000"/>
                <w:sz w:val="20"/>
                <w:szCs w:val="20"/>
              </w:rPr>
              <w:t>1</w:t>
            </w:r>
            <w:r>
              <w:rPr>
                <w:rFonts w:ascii="Times New Roman" w:hAnsi="Times New Roman"/>
                <w:color w:val="000000"/>
                <w:sz w:val="20"/>
                <w:szCs w:val="20"/>
              </w:rPr>
              <w:t>2.</w:t>
            </w:r>
          </w:p>
        </w:tc>
        <w:tc>
          <w:tcPr>
            <w:tcW w:w="2765" w:type="dxa"/>
            <w:shd w:val="clear" w:color="auto" w:fill="FFFFFF"/>
          </w:tcPr>
          <w:p w:rsidR="00356F5B" w:rsidRPr="00C44F91" w:rsidRDefault="00356F5B" w:rsidP="004A1A0A">
            <w:pPr>
              <w:shd w:val="clear" w:color="auto" w:fill="FFFFFF"/>
              <w:spacing w:after="0"/>
              <w:jc w:val="center"/>
              <w:rPr>
                <w:rFonts w:ascii="Times New Roman" w:hAnsi="Times New Roman"/>
                <w:color w:val="000000"/>
                <w:sz w:val="20"/>
                <w:szCs w:val="20"/>
              </w:rPr>
            </w:pPr>
            <w:r>
              <w:rPr>
                <w:rFonts w:ascii="Times New Roman" w:hAnsi="Times New Roman"/>
                <w:color w:val="000000"/>
                <w:sz w:val="20"/>
                <w:szCs w:val="20"/>
              </w:rPr>
              <w:t>Александар Станковић</w:t>
            </w:r>
          </w:p>
        </w:tc>
        <w:tc>
          <w:tcPr>
            <w:tcW w:w="1800" w:type="dxa"/>
            <w:shd w:val="clear" w:color="auto" w:fill="FFFFFF"/>
          </w:tcPr>
          <w:p w:rsidR="00356F5B" w:rsidRPr="00F369F4" w:rsidRDefault="00356F5B" w:rsidP="004A1A0A">
            <w:pPr>
              <w:shd w:val="clear" w:color="auto" w:fill="FFFFFF"/>
              <w:spacing w:after="0"/>
              <w:jc w:val="center"/>
              <w:rPr>
                <w:rFonts w:ascii="Times New Roman" w:hAnsi="Times New Roman"/>
                <w:color w:val="000000"/>
                <w:spacing w:val="-3"/>
                <w:sz w:val="20"/>
                <w:szCs w:val="20"/>
              </w:rPr>
            </w:pPr>
            <w:r w:rsidRPr="00F369F4">
              <w:rPr>
                <w:rFonts w:ascii="Times New Roman" w:hAnsi="Times New Roman"/>
                <w:color w:val="000000"/>
                <w:spacing w:val="-3"/>
                <w:sz w:val="20"/>
                <w:szCs w:val="20"/>
              </w:rPr>
              <w:t>Математика</w:t>
            </w:r>
          </w:p>
        </w:tc>
        <w:tc>
          <w:tcPr>
            <w:tcW w:w="2708" w:type="dxa"/>
            <w:shd w:val="clear" w:color="auto" w:fill="FFFFFF"/>
          </w:tcPr>
          <w:p w:rsidR="00356F5B" w:rsidRPr="00C44F91" w:rsidRDefault="00356F5B" w:rsidP="002542FB">
            <w:pPr>
              <w:shd w:val="clear" w:color="auto" w:fill="FFFFFF"/>
              <w:spacing w:after="0"/>
              <w:jc w:val="center"/>
              <w:rPr>
                <w:rFonts w:ascii="Times New Roman" w:hAnsi="Times New Roman"/>
                <w:color w:val="000000"/>
                <w:sz w:val="20"/>
                <w:szCs w:val="20"/>
              </w:rPr>
            </w:pPr>
            <w:r w:rsidRPr="00F369F4">
              <w:rPr>
                <w:rFonts w:ascii="Times New Roman" w:hAnsi="Times New Roman"/>
                <w:color w:val="000000"/>
                <w:sz w:val="20"/>
                <w:szCs w:val="20"/>
              </w:rPr>
              <w:t>V</w:t>
            </w:r>
          </w:p>
        </w:tc>
        <w:tc>
          <w:tcPr>
            <w:tcW w:w="1019" w:type="dxa"/>
            <w:shd w:val="clear" w:color="auto" w:fill="FFFFFF"/>
          </w:tcPr>
          <w:p w:rsidR="00356F5B" w:rsidRPr="0060272B" w:rsidRDefault="00356F5B" w:rsidP="00C94D38">
            <w:pPr>
              <w:shd w:val="clear" w:color="auto" w:fill="FFFFFF"/>
              <w:spacing w:after="0"/>
              <w:ind w:left="163"/>
              <w:jc w:val="center"/>
              <w:rPr>
                <w:rFonts w:ascii="Times New Roman" w:hAnsi="Times New Roman"/>
                <w:sz w:val="20"/>
                <w:szCs w:val="20"/>
              </w:rPr>
            </w:pPr>
            <w:r w:rsidRPr="0060272B">
              <w:rPr>
                <w:rFonts w:ascii="Times New Roman" w:hAnsi="Times New Roman"/>
                <w:sz w:val="20"/>
                <w:szCs w:val="20"/>
              </w:rPr>
              <w:t>22,22</w:t>
            </w:r>
          </w:p>
        </w:tc>
      </w:tr>
      <w:tr w:rsidR="00356F5B" w:rsidRPr="00F369F4" w:rsidTr="0060272B">
        <w:trPr>
          <w:trHeight w:hRule="exact" w:val="289"/>
          <w:jc w:val="center"/>
        </w:trPr>
        <w:tc>
          <w:tcPr>
            <w:tcW w:w="524" w:type="dxa"/>
            <w:shd w:val="clear" w:color="auto" w:fill="FFFFFF"/>
          </w:tcPr>
          <w:p w:rsidR="00356F5B" w:rsidRPr="00356F5B" w:rsidRDefault="00356F5B" w:rsidP="00356F5B">
            <w:pPr>
              <w:shd w:val="clear" w:color="auto" w:fill="FFFFFF"/>
              <w:spacing w:after="0"/>
              <w:ind w:right="5"/>
              <w:jc w:val="center"/>
              <w:rPr>
                <w:rFonts w:ascii="Times New Roman" w:hAnsi="Times New Roman"/>
                <w:color w:val="000000"/>
                <w:sz w:val="20"/>
                <w:szCs w:val="20"/>
              </w:rPr>
            </w:pPr>
            <w:r w:rsidRPr="00F369F4">
              <w:rPr>
                <w:rFonts w:ascii="Times New Roman" w:hAnsi="Times New Roman"/>
                <w:color w:val="000000"/>
                <w:sz w:val="20"/>
                <w:szCs w:val="20"/>
              </w:rPr>
              <w:t>1</w:t>
            </w:r>
            <w:r>
              <w:rPr>
                <w:rFonts w:ascii="Times New Roman" w:hAnsi="Times New Roman"/>
                <w:color w:val="000000"/>
                <w:sz w:val="20"/>
                <w:szCs w:val="20"/>
              </w:rPr>
              <w:t>3.</w:t>
            </w:r>
          </w:p>
        </w:tc>
        <w:tc>
          <w:tcPr>
            <w:tcW w:w="2765" w:type="dxa"/>
            <w:shd w:val="clear" w:color="auto" w:fill="FFFFFF"/>
          </w:tcPr>
          <w:p w:rsidR="00356F5B" w:rsidRPr="00F369F4" w:rsidRDefault="00356F5B" w:rsidP="00F32597">
            <w:pPr>
              <w:shd w:val="clear" w:color="auto" w:fill="FFFFFF"/>
              <w:spacing w:after="0"/>
              <w:ind w:left="77"/>
              <w:jc w:val="center"/>
              <w:rPr>
                <w:rFonts w:ascii="Times New Roman" w:hAnsi="Times New Roman"/>
                <w:color w:val="000000"/>
                <w:sz w:val="20"/>
                <w:szCs w:val="20"/>
              </w:rPr>
            </w:pPr>
            <w:r w:rsidRPr="00F369F4">
              <w:rPr>
                <w:rFonts w:ascii="Times New Roman" w:hAnsi="Times New Roman"/>
                <w:color w:val="000000"/>
                <w:sz w:val="20"/>
                <w:szCs w:val="20"/>
              </w:rPr>
              <w:t>Бранислав  Станковић</w:t>
            </w:r>
          </w:p>
        </w:tc>
        <w:tc>
          <w:tcPr>
            <w:tcW w:w="1800" w:type="dxa"/>
            <w:shd w:val="clear" w:color="auto" w:fill="FFFFFF"/>
          </w:tcPr>
          <w:p w:rsidR="00356F5B" w:rsidRPr="003B2B5B" w:rsidRDefault="00356F5B" w:rsidP="00FF29A1">
            <w:pPr>
              <w:shd w:val="clear" w:color="auto" w:fill="FFFFFF"/>
              <w:spacing w:after="0"/>
              <w:jc w:val="center"/>
              <w:rPr>
                <w:rFonts w:ascii="Times New Roman" w:hAnsi="Times New Roman"/>
                <w:color w:val="000000"/>
                <w:spacing w:val="-3"/>
                <w:sz w:val="20"/>
                <w:szCs w:val="20"/>
              </w:rPr>
            </w:pPr>
            <w:r>
              <w:rPr>
                <w:rFonts w:ascii="Times New Roman" w:hAnsi="Times New Roman"/>
                <w:color w:val="000000"/>
                <w:spacing w:val="-3"/>
                <w:sz w:val="20"/>
                <w:szCs w:val="20"/>
              </w:rPr>
              <w:t>Физика</w:t>
            </w:r>
          </w:p>
        </w:tc>
        <w:tc>
          <w:tcPr>
            <w:tcW w:w="2708" w:type="dxa"/>
            <w:shd w:val="clear" w:color="auto" w:fill="FFFFFF"/>
          </w:tcPr>
          <w:p w:rsidR="00356F5B" w:rsidRPr="003B2B5B" w:rsidRDefault="00356F5B" w:rsidP="00F369F4">
            <w:pPr>
              <w:shd w:val="clear" w:color="auto" w:fill="FFFFFF"/>
              <w:spacing w:after="0"/>
              <w:jc w:val="center"/>
              <w:rPr>
                <w:rFonts w:ascii="Times New Roman" w:hAnsi="Times New Roman"/>
                <w:color w:val="000000"/>
                <w:sz w:val="20"/>
                <w:szCs w:val="20"/>
              </w:rPr>
            </w:pPr>
            <w:r w:rsidRPr="00F369F4">
              <w:rPr>
                <w:rFonts w:ascii="Times New Roman" w:hAnsi="Times New Roman"/>
                <w:color w:val="000000"/>
                <w:sz w:val="20"/>
                <w:szCs w:val="20"/>
              </w:rPr>
              <w:t>VI</w:t>
            </w:r>
          </w:p>
        </w:tc>
        <w:tc>
          <w:tcPr>
            <w:tcW w:w="1019" w:type="dxa"/>
            <w:shd w:val="clear" w:color="auto" w:fill="FFFFFF"/>
          </w:tcPr>
          <w:p w:rsidR="00356F5B" w:rsidRPr="0060272B" w:rsidRDefault="00356F5B" w:rsidP="00C94D38">
            <w:pPr>
              <w:shd w:val="clear" w:color="auto" w:fill="FFFFFF"/>
              <w:spacing w:after="0"/>
              <w:ind w:left="163"/>
              <w:jc w:val="center"/>
              <w:rPr>
                <w:rFonts w:ascii="Times New Roman" w:hAnsi="Times New Roman"/>
                <w:sz w:val="20"/>
                <w:szCs w:val="20"/>
              </w:rPr>
            </w:pPr>
            <w:r w:rsidRPr="0060272B">
              <w:rPr>
                <w:rFonts w:ascii="Times New Roman" w:hAnsi="Times New Roman"/>
                <w:sz w:val="20"/>
                <w:szCs w:val="20"/>
              </w:rPr>
              <w:t>11,12</w:t>
            </w:r>
          </w:p>
        </w:tc>
      </w:tr>
      <w:tr w:rsidR="00356F5B" w:rsidRPr="00F369F4" w:rsidTr="0060272B">
        <w:trPr>
          <w:trHeight w:hRule="exact" w:val="289"/>
          <w:jc w:val="center"/>
        </w:trPr>
        <w:tc>
          <w:tcPr>
            <w:tcW w:w="524" w:type="dxa"/>
            <w:shd w:val="clear" w:color="auto" w:fill="FFFFFF"/>
          </w:tcPr>
          <w:p w:rsidR="00356F5B" w:rsidRPr="00F369F4" w:rsidRDefault="00356F5B" w:rsidP="005F1047">
            <w:pPr>
              <w:shd w:val="clear" w:color="auto" w:fill="FFFFFF"/>
              <w:spacing w:after="0"/>
              <w:ind w:right="10"/>
              <w:jc w:val="center"/>
              <w:rPr>
                <w:rFonts w:ascii="Times New Roman" w:hAnsi="Times New Roman"/>
                <w:color w:val="000000"/>
                <w:sz w:val="20"/>
                <w:szCs w:val="20"/>
              </w:rPr>
            </w:pPr>
            <w:r w:rsidRPr="00F369F4">
              <w:rPr>
                <w:rFonts w:ascii="Times New Roman" w:hAnsi="Times New Roman"/>
                <w:color w:val="000000"/>
                <w:sz w:val="20"/>
                <w:szCs w:val="20"/>
                <w:lang w:val="sr-Cyrl-CS"/>
              </w:rPr>
              <w:t>1</w:t>
            </w:r>
            <w:r>
              <w:rPr>
                <w:rFonts w:ascii="Times New Roman" w:hAnsi="Times New Roman"/>
                <w:color w:val="000000"/>
                <w:sz w:val="20"/>
                <w:szCs w:val="20"/>
                <w:lang w:val="sr-Cyrl-CS"/>
              </w:rPr>
              <w:t>4</w:t>
            </w:r>
            <w:r w:rsidRPr="00F369F4">
              <w:rPr>
                <w:rFonts w:ascii="Times New Roman" w:hAnsi="Times New Roman"/>
                <w:color w:val="000000"/>
                <w:sz w:val="20"/>
                <w:szCs w:val="20"/>
                <w:lang w:val="sr-Cyrl-CS"/>
              </w:rPr>
              <w:t>.</w:t>
            </w:r>
          </w:p>
        </w:tc>
        <w:tc>
          <w:tcPr>
            <w:tcW w:w="2765" w:type="dxa"/>
            <w:shd w:val="clear" w:color="auto" w:fill="FFFFFF"/>
          </w:tcPr>
          <w:p w:rsidR="00356F5B" w:rsidRPr="00F369F4" w:rsidRDefault="00356F5B" w:rsidP="00FF29A1">
            <w:pPr>
              <w:shd w:val="clear" w:color="auto" w:fill="FFFFFF"/>
              <w:spacing w:after="0"/>
              <w:ind w:left="77"/>
              <w:jc w:val="center"/>
              <w:rPr>
                <w:rFonts w:ascii="Times New Roman" w:hAnsi="Times New Roman"/>
                <w:color w:val="000000"/>
                <w:sz w:val="20"/>
                <w:szCs w:val="20"/>
                <w:lang w:val="sr-Cyrl-CS"/>
              </w:rPr>
            </w:pPr>
            <w:r w:rsidRPr="00F369F4">
              <w:rPr>
                <w:rFonts w:ascii="Times New Roman" w:hAnsi="Times New Roman"/>
                <w:color w:val="000000"/>
                <w:sz w:val="20"/>
                <w:szCs w:val="20"/>
                <w:lang w:val="sr-Cyrl-CS"/>
              </w:rPr>
              <w:t>Дејан Крстић</w:t>
            </w:r>
          </w:p>
        </w:tc>
        <w:tc>
          <w:tcPr>
            <w:tcW w:w="1800" w:type="dxa"/>
            <w:shd w:val="clear" w:color="auto" w:fill="FFFFFF"/>
          </w:tcPr>
          <w:p w:rsidR="00356F5B" w:rsidRPr="00F369F4" w:rsidRDefault="00356F5B" w:rsidP="00FF29A1">
            <w:pPr>
              <w:shd w:val="clear" w:color="auto" w:fill="FFFFFF"/>
              <w:spacing w:after="0"/>
              <w:jc w:val="center"/>
              <w:rPr>
                <w:rFonts w:ascii="Times New Roman" w:hAnsi="Times New Roman"/>
                <w:color w:val="000000"/>
                <w:sz w:val="20"/>
                <w:szCs w:val="20"/>
                <w:lang w:val="sr-Cyrl-CS"/>
              </w:rPr>
            </w:pPr>
            <w:r w:rsidRPr="00F369F4">
              <w:rPr>
                <w:rFonts w:ascii="Times New Roman" w:hAnsi="Times New Roman"/>
                <w:color w:val="000000"/>
                <w:sz w:val="20"/>
                <w:szCs w:val="20"/>
                <w:lang w:val="sr-Cyrl-CS"/>
              </w:rPr>
              <w:t>Информатика</w:t>
            </w:r>
          </w:p>
        </w:tc>
        <w:tc>
          <w:tcPr>
            <w:tcW w:w="2708" w:type="dxa"/>
            <w:shd w:val="clear" w:color="auto" w:fill="FFFFFF"/>
          </w:tcPr>
          <w:p w:rsidR="00356F5B" w:rsidRPr="00F369F4" w:rsidRDefault="00356F5B" w:rsidP="003E0949">
            <w:pPr>
              <w:shd w:val="clear" w:color="auto" w:fill="FFFFFF"/>
              <w:spacing w:after="0"/>
              <w:jc w:val="center"/>
              <w:rPr>
                <w:rFonts w:ascii="Times New Roman" w:hAnsi="Times New Roman"/>
                <w:color w:val="000000"/>
                <w:sz w:val="20"/>
                <w:szCs w:val="20"/>
              </w:rPr>
            </w:pPr>
            <w:r w:rsidRPr="00F369F4">
              <w:rPr>
                <w:rFonts w:ascii="Times New Roman" w:hAnsi="Times New Roman"/>
                <w:color w:val="000000"/>
                <w:sz w:val="20"/>
                <w:szCs w:val="20"/>
              </w:rPr>
              <w:t>V, VI, VII ,VIII</w:t>
            </w:r>
          </w:p>
        </w:tc>
        <w:tc>
          <w:tcPr>
            <w:tcW w:w="1019" w:type="dxa"/>
            <w:shd w:val="clear" w:color="auto" w:fill="FFFFFF"/>
          </w:tcPr>
          <w:p w:rsidR="00356F5B" w:rsidRPr="0060272B" w:rsidRDefault="00356F5B" w:rsidP="00C94D38">
            <w:pPr>
              <w:shd w:val="clear" w:color="auto" w:fill="FFFFFF"/>
              <w:spacing w:after="0"/>
              <w:ind w:left="158"/>
              <w:jc w:val="center"/>
              <w:rPr>
                <w:rFonts w:ascii="Times New Roman" w:hAnsi="Times New Roman"/>
                <w:sz w:val="20"/>
                <w:szCs w:val="20"/>
              </w:rPr>
            </w:pPr>
            <w:r w:rsidRPr="0060272B">
              <w:rPr>
                <w:rFonts w:ascii="Times New Roman" w:hAnsi="Times New Roman"/>
                <w:sz w:val="20"/>
                <w:szCs w:val="20"/>
              </w:rPr>
              <w:t>20</w:t>
            </w:r>
          </w:p>
        </w:tc>
      </w:tr>
      <w:tr w:rsidR="00356F5B" w:rsidRPr="00F369F4" w:rsidTr="0060272B">
        <w:trPr>
          <w:trHeight w:hRule="exact" w:val="289"/>
          <w:jc w:val="center"/>
        </w:trPr>
        <w:tc>
          <w:tcPr>
            <w:tcW w:w="524" w:type="dxa"/>
            <w:shd w:val="clear" w:color="auto" w:fill="FFFFFF"/>
          </w:tcPr>
          <w:p w:rsidR="00356F5B" w:rsidRPr="00F369F4" w:rsidRDefault="00356F5B" w:rsidP="005F1047">
            <w:pPr>
              <w:shd w:val="clear" w:color="auto" w:fill="FFFFFF"/>
              <w:spacing w:after="0"/>
              <w:ind w:right="10"/>
              <w:jc w:val="center"/>
              <w:rPr>
                <w:rFonts w:ascii="Times New Roman" w:hAnsi="Times New Roman"/>
                <w:color w:val="000000"/>
                <w:sz w:val="20"/>
                <w:szCs w:val="20"/>
              </w:rPr>
            </w:pPr>
            <w:r>
              <w:rPr>
                <w:rFonts w:ascii="Times New Roman" w:hAnsi="Times New Roman"/>
                <w:color w:val="000000"/>
                <w:sz w:val="20"/>
                <w:szCs w:val="20"/>
                <w:lang w:val="sr-Cyrl-CS"/>
              </w:rPr>
              <w:t>15</w:t>
            </w:r>
            <w:r w:rsidRPr="00F369F4">
              <w:rPr>
                <w:rFonts w:ascii="Times New Roman" w:hAnsi="Times New Roman"/>
                <w:color w:val="000000"/>
                <w:sz w:val="20"/>
                <w:szCs w:val="20"/>
                <w:lang w:val="sr-Cyrl-CS"/>
              </w:rPr>
              <w:t>.</w:t>
            </w:r>
          </w:p>
        </w:tc>
        <w:tc>
          <w:tcPr>
            <w:tcW w:w="2765" w:type="dxa"/>
            <w:shd w:val="clear" w:color="auto" w:fill="FFFFFF"/>
          </w:tcPr>
          <w:p w:rsidR="00356F5B" w:rsidRPr="00F369F4" w:rsidRDefault="00356F5B" w:rsidP="00FF29A1">
            <w:pPr>
              <w:shd w:val="clear" w:color="auto" w:fill="FFFFFF"/>
              <w:spacing w:after="0"/>
              <w:ind w:left="67"/>
              <w:jc w:val="center"/>
              <w:rPr>
                <w:rFonts w:ascii="Times New Roman" w:hAnsi="Times New Roman"/>
                <w:color w:val="000000"/>
                <w:sz w:val="20"/>
                <w:szCs w:val="20"/>
                <w:lang w:val="sr-Cyrl-CS"/>
              </w:rPr>
            </w:pPr>
            <w:r w:rsidRPr="00F369F4">
              <w:rPr>
                <w:rFonts w:ascii="Times New Roman" w:hAnsi="Times New Roman"/>
                <w:color w:val="000000"/>
                <w:sz w:val="20"/>
                <w:szCs w:val="20"/>
                <w:lang w:val="sr-Cyrl-CS"/>
              </w:rPr>
              <w:t>Мирољуб Савић</w:t>
            </w:r>
          </w:p>
        </w:tc>
        <w:tc>
          <w:tcPr>
            <w:tcW w:w="1800" w:type="dxa"/>
            <w:shd w:val="clear" w:color="auto" w:fill="FFFFFF"/>
          </w:tcPr>
          <w:p w:rsidR="00356F5B" w:rsidRPr="00F369F4" w:rsidRDefault="00356F5B" w:rsidP="00FF29A1">
            <w:pPr>
              <w:shd w:val="clear" w:color="auto" w:fill="FFFFFF"/>
              <w:spacing w:after="0"/>
              <w:jc w:val="center"/>
              <w:rPr>
                <w:rFonts w:ascii="Times New Roman" w:hAnsi="Times New Roman"/>
                <w:color w:val="000000"/>
                <w:sz w:val="20"/>
                <w:szCs w:val="20"/>
                <w:lang w:val="sr-Cyrl-CS"/>
              </w:rPr>
            </w:pPr>
            <w:r w:rsidRPr="00F369F4">
              <w:rPr>
                <w:rFonts w:ascii="Times New Roman" w:hAnsi="Times New Roman"/>
                <w:color w:val="000000"/>
                <w:sz w:val="20"/>
                <w:szCs w:val="20"/>
                <w:lang w:val="sr-Cyrl-CS"/>
              </w:rPr>
              <w:t>Биологија</w:t>
            </w:r>
          </w:p>
        </w:tc>
        <w:tc>
          <w:tcPr>
            <w:tcW w:w="2708" w:type="dxa"/>
            <w:shd w:val="clear" w:color="auto" w:fill="FFFFFF"/>
          </w:tcPr>
          <w:p w:rsidR="00356F5B" w:rsidRPr="00F369F4" w:rsidRDefault="00356F5B" w:rsidP="003E0949">
            <w:pPr>
              <w:shd w:val="clear" w:color="auto" w:fill="FFFFFF"/>
              <w:spacing w:after="0"/>
              <w:jc w:val="center"/>
              <w:rPr>
                <w:rFonts w:ascii="Times New Roman" w:hAnsi="Times New Roman"/>
                <w:color w:val="000000"/>
                <w:sz w:val="20"/>
                <w:szCs w:val="20"/>
                <w:lang w:val="en-GB"/>
              </w:rPr>
            </w:pPr>
            <w:r w:rsidRPr="00F369F4">
              <w:rPr>
                <w:rFonts w:ascii="Times New Roman" w:hAnsi="Times New Roman"/>
                <w:color w:val="000000"/>
                <w:sz w:val="20"/>
                <w:szCs w:val="20"/>
              </w:rPr>
              <w:t>V,</w:t>
            </w:r>
            <w:r>
              <w:rPr>
                <w:rFonts w:ascii="Times New Roman" w:hAnsi="Times New Roman"/>
                <w:color w:val="000000"/>
                <w:sz w:val="20"/>
                <w:szCs w:val="20"/>
              </w:rPr>
              <w:t xml:space="preserve"> </w:t>
            </w:r>
            <w:r w:rsidRPr="00F369F4">
              <w:rPr>
                <w:rFonts w:ascii="Times New Roman" w:hAnsi="Times New Roman"/>
                <w:color w:val="000000"/>
                <w:sz w:val="20"/>
                <w:szCs w:val="20"/>
              </w:rPr>
              <w:t>VI,</w:t>
            </w:r>
            <w:r>
              <w:rPr>
                <w:rFonts w:ascii="Times New Roman" w:hAnsi="Times New Roman"/>
                <w:color w:val="000000"/>
                <w:sz w:val="20"/>
                <w:szCs w:val="20"/>
              </w:rPr>
              <w:t xml:space="preserve"> </w:t>
            </w:r>
            <w:r w:rsidRPr="00F369F4">
              <w:rPr>
                <w:rFonts w:ascii="Times New Roman" w:hAnsi="Times New Roman"/>
                <w:color w:val="000000"/>
                <w:sz w:val="20"/>
                <w:szCs w:val="20"/>
              </w:rPr>
              <w:t>VII,</w:t>
            </w:r>
            <w:r>
              <w:rPr>
                <w:rFonts w:ascii="Times New Roman" w:hAnsi="Times New Roman"/>
                <w:color w:val="000000"/>
                <w:sz w:val="20"/>
                <w:szCs w:val="20"/>
              </w:rPr>
              <w:t xml:space="preserve"> </w:t>
            </w:r>
            <w:r w:rsidRPr="00F369F4">
              <w:rPr>
                <w:rFonts w:ascii="Times New Roman" w:hAnsi="Times New Roman"/>
                <w:color w:val="000000"/>
                <w:sz w:val="20"/>
                <w:szCs w:val="20"/>
              </w:rPr>
              <w:t>VII</w:t>
            </w:r>
            <w:r w:rsidRPr="00F369F4">
              <w:rPr>
                <w:rFonts w:ascii="Times New Roman" w:hAnsi="Times New Roman"/>
                <w:color w:val="000000"/>
                <w:sz w:val="20"/>
                <w:szCs w:val="20"/>
                <w:lang w:val="en-GB"/>
              </w:rPr>
              <w:t>I</w:t>
            </w:r>
          </w:p>
        </w:tc>
        <w:tc>
          <w:tcPr>
            <w:tcW w:w="1019" w:type="dxa"/>
            <w:shd w:val="clear" w:color="auto" w:fill="FFFFFF"/>
          </w:tcPr>
          <w:p w:rsidR="00356F5B" w:rsidRPr="0060272B" w:rsidRDefault="00356F5B" w:rsidP="00C94D38">
            <w:pPr>
              <w:shd w:val="clear" w:color="auto" w:fill="FFFFFF"/>
              <w:spacing w:after="0"/>
              <w:ind w:left="154"/>
              <w:jc w:val="center"/>
              <w:rPr>
                <w:rFonts w:ascii="Times New Roman" w:hAnsi="Times New Roman"/>
                <w:sz w:val="20"/>
                <w:szCs w:val="20"/>
              </w:rPr>
            </w:pPr>
            <w:r w:rsidRPr="0060272B">
              <w:rPr>
                <w:rFonts w:ascii="Times New Roman" w:hAnsi="Times New Roman"/>
                <w:sz w:val="20"/>
                <w:szCs w:val="20"/>
              </w:rPr>
              <w:t>40</w:t>
            </w:r>
          </w:p>
        </w:tc>
      </w:tr>
      <w:tr w:rsidR="00356F5B" w:rsidRPr="00F369F4" w:rsidTr="0060272B">
        <w:trPr>
          <w:trHeight w:hRule="exact" w:val="289"/>
          <w:jc w:val="center"/>
        </w:trPr>
        <w:tc>
          <w:tcPr>
            <w:tcW w:w="524" w:type="dxa"/>
            <w:shd w:val="clear" w:color="auto" w:fill="FFFFFF"/>
          </w:tcPr>
          <w:p w:rsidR="00356F5B" w:rsidRPr="00F369F4" w:rsidRDefault="00356F5B" w:rsidP="005F1047">
            <w:pPr>
              <w:shd w:val="clear" w:color="auto" w:fill="FFFFFF"/>
              <w:spacing w:after="0"/>
              <w:ind w:right="14"/>
              <w:jc w:val="center"/>
              <w:rPr>
                <w:rFonts w:ascii="Times New Roman" w:hAnsi="Times New Roman"/>
                <w:color w:val="000000"/>
                <w:sz w:val="20"/>
                <w:szCs w:val="20"/>
              </w:rPr>
            </w:pPr>
            <w:r>
              <w:rPr>
                <w:rFonts w:ascii="Times New Roman" w:hAnsi="Times New Roman"/>
                <w:color w:val="000000"/>
                <w:sz w:val="20"/>
                <w:szCs w:val="20"/>
                <w:lang w:val="sr-Cyrl-CS"/>
              </w:rPr>
              <w:t>16</w:t>
            </w:r>
            <w:r w:rsidRPr="00F369F4">
              <w:rPr>
                <w:rFonts w:ascii="Times New Roman" w:hAnsi="Times New Roman"/>
                <w:color w:val="000000"/>
                <w:sz w:val="20"/>
                <w:szCs w:val="20"/>
                <w:lang w:val="sr-Cyrl-CS"/>
              </w:rPr>
              <w:t>.</w:t>
            </w:r>
          </w:p>
        </w:tc>
        <w:tc>
          <w:tcPr>
            <w:tcW w:w="2765" w:type="dxa"/>
            <w:shd w:val="clear" w:color="auto" w:fill="FFFFFF"/>
          </w:tcPr>
          <w:p w:rsidR="00356F5B" w:rsidRPr="00F369F4" w:rsidRDefault="00356F5B" w:rsidP="00FF29A1">
            <w:pPr>
              <w:shd w:val="clear" w:color="auto" w:fill="FFFFFF"/>
              <w:spacing w:after="0"/>
              <w:ind w:left="67"/>
              <w:jc w:val="center"/>
              <w:rPr>
                <w:rFonts w:ascii="Times New Roman" w:hAnsi="Times New Roman"/>
                <w:color w:val="000000"/>
                <w:sz w:val="20"/>
                <w:szCs w:val="20"/>
                <w:lang w:val="sr-Cyrl-CS"/>
              </w:rPr>
            </w:pPr>
            <w:r w:rsidRPr="00F369F4">
              <w:rPr>
                <w:rFonts w:ascii="Times New Roman" w:hAnsi="Times New Roman"/>
                <w:color w:val="000000"/>
                <w:sz w:val="20"/>
                <w:szCs w:val="20"/>
                <w:lang w:val="sr-Cyrl-CS"/>
              </w:rPr>
              <w:t>Лилјана Светозаревић</w:t>
            </w:r>
          </w:p>
        </w:tc>
        <w:tc>
          <w:tcPr>
            <w:tcW w:w="1800" w:type="dxa"/>
            <w:shd w:val="clear" w:color="auto" w:fill="FFFFFF"/>
          </w:tcPr>
          <w:p w:rsidR="00356F5B" w:rsidRPr="00F369F4" w:rsidRDefault="00356F5B" w:rsidP="00FF29A1">
            <w:pPr>
              <w:shd w:val="clear" w:color="auto" w:fill="FFFFFF"/>
              <w:spacing w:after="0"/>
              <w:jc w:val="center"/>
              <w:rPr>
                <w:rFonts w:ascii="Times New Roman" w:hAnsi="Times New Roman"/>
                <w:color w:val="000000"/>
                <w:sz w:val="20"/>
                <w:szCs w:val="20"/>
                <w:lang w:val="sr-Cyrl-CS"/>
              </w:rPr>
            </w:pPr>
            <w:r w:rsidRPr="00F369F4">
              <w:rPr>
                <w:rFonts w:ascii="Times New Roman" w:hAnsi="Times New Roman"/>
                <w:color w:val="000000"/>
                <w:sz w:val="20"/>
                <w:szCs w:val="20"/>
                <w:lang w:val="sr-Cyrl-CS"/>
              </w:rPr>
              <w:t>Ти</w:t>
            </w:r>
            <w:r>
              <w:rPr>
                <w:rFonts w:ascii="Times New Roman" w:hAnsi="Times New Roman"/>
                <w:color w:val="000000"/>
                <w:sz w:val="20"/>
                <w:szCs w:val="20"/>
                <w:lang w:val="sr-Cyrl-CS"/>
              </w:rPr>
              <w:t>Т</w:t>
            </w:r>
          </w:p>
        </w:tc>
        <w:tc>
          <w:tcPr>
            <w:tcW w:w="2708" w:type="dxa"/>
            <w:shd w:val="clear" w:color="auto" w:fill="FFFFFF"/>
          </w:tcPr>
          <w:p w:rsidR="00356F5B" w:rsidRPr="00F369F4" w:rsidRDefault="00356F5B" w:rsidP="003E0949">
            <w:pPr>
              <w:shd w:val="clear" w:color="auto" w:fill="FFFFFF"/>
              <w:spacing w:after="0"/>
              <w:jc w:val="center"/>
              <w:rPr>
                <w:rFonts w:ascii="Times New Roman" w:hAnsi="Times New Roman"/>
                <w:color w:val="000000"/>
                <w:sz w:val="20"/>
                <w:szCs w:val="20"/>
              </w:rPr>
            </w:pPr>
            <w:r w:rsidRPr="00F369F4">
              <w:rPr>
                <w:rFonts w:ascii="Times New Roman" w:hAnsi="Times New Roman"/>
                <w:color w:val="000000"/>
                <w:sz w:val="20"/>
                <w:szCs w:val="20"/>
              </w:rPr>
              <w:t>V,</w:t>
            </w:r>
            <w:r>
              <w:rPr>
                <w:rFonts w:ascii="Times New Roman" w:hAnsi="Times New Roman"/>
                <w:color w:val="000000"/>
                <w:sz w:val="20"/>
                <w:szCs w:val="20"/>
              </w:rPr>
              <w:t xml:space="preserve"> </w:t>
            </w:r>
            <w:r w:rsidRPr="00F369F4">
              <w:rPr>
                <w:rFonts w:ascii="Times New Roman" w:hAnsi="Times New Roman"/>
                <w:color w:val="000000"/>
                <w:sz w:val="20"/>
                <w:szCs w:val="20"/>
              </w:rPr>
              <w:t>VI,</w:t>
            </w:r>
            <w:r>
              <w:rPr>
                <w:rFonts w:ascii="Times New Roman" w:hAnsi="Times New Roman"/>
                <w:color w:val="000000"/>
                <w:sz w:val="20"/>
                <w:szCs w:val="20"/>
              </w:rPr>
              <w:t xml:space="preserve"> </w:t>
            </w:r>
            <w:r w:rsidRPr="00F369F4">
              <w:rPr>
                <w:rFonts w:ascii="Times New Roman" w:hAnsi="Times New Roman"/>
                <w:color w:val="000000"/>
                <w:sz w:val="20"/>
                <w:szCs w:val="20"/>
              </w:rPr>
              <w:t>VII,</w:t>
            </w:r>
            <w:r>
              <w:rPr>
                <w:rFonts w:ascii="Times New Roman" w:hAnsi="Times New Roman"/>
                <w:color w:val="000000"/>
                <w:sz w:val="20"/>
                <w:szCs w:val="20"/>
              </w:rPr>
              <w:t xml:space="preserve"> </w:t>
            </w:r>
            <w:r w:rsidRPr="00F369F4">
              <w:rPr>
                <w:rFonts w:ascii="Times New Roman" w:hAnsi="Times New Roman"/>
                <w:color w:val="000000"/>
                <w:sz w:val="20"/>
                <w:szCs w:val="20"/>
              </w:rPr>
              <w:t>VIII</w:t>
            </w:r>
          </w:p>
        </w:tc>
        <w:tc>
          <w:tcPr>
            <w:tcW w:w="1019" w:type="dxa"/>
            <w:shd w:val="clear" w:color="auto" w:fill="FFFFFF"/>
          </w:tcPr>
          <w:p w:rsidR="00356F5B" w:rsidRPr="0060272B" w:rsidRDefault="00356F5B" w:rsidP="00C94D38">
            <w:pPr>
              <w:shd w:val="clear" w:color="auto" w:fill="FFFFFF"/>
              <w:spacing w:after="0"/>
              <w:ind w:left="149"/>
              <w:jc w:val="center"/>
              <w:rPr>
                <w:rFonts w:ascii="Times New Roman" w:hAnsi="Times New Roman"/>
                <w:sz w:val="20"/>
                <w:szCs w:val="20"/>
              </w:rPr>
            </w:pPr>
            <w:r w:rsidRPr="0060272B">
              <w:rPr>
                <w:rFonts w:ascii="Times New Roman" w:hAnsi="Times New Roman"/>
                <w:sz w:val="20"/>
                <w:szCs w:val="20"/>
              </w:rPr>
              <w:t>40</w:t>
            </w:r>
          </w:p>
        </w:tc>
      </w:tr>
      <w:tr w:rsidR="00356F5B" w:rsidRPr="00F369F4" w:rsidTr="0060272B">
        <w:trPr>
          <w:trHeight w:hRule="exact" w:val="297"/>
          <w:jc w:val="center"/>
        </w:trPr>
        <w:tc>
          <w:tcPr>
            <w:tcW w:w="524" w:type="dxa"/>
            <w:shd w:val="clear" w:color="auto" w:fill="FFFFFF"/>
          </w:tcPr>
          <w:p w:rsidR="00356F5B" w:rsidRPr="00F369F4" w:rsidRDefault="00356F5B" w:rsidP="005F1047">
            <w:pPr>
              <w:shd w:val="clear" w:color="auto" w:fill="FFFFFF"/>
              <w:spacing w:after="0"/>
              <w:ind w:right="19"/>
              <w:jc w:val="center"/>
              <w:rPr>
                <w:rFonts w:ascii="Times New Roman" w:hAnsi="Times New Roman"/>
                <w:color w:val="000000"/>
                <w:sz w:val="20"/>
                <w:szCs w:val="20"/>
              </w:rPr>
            </w:pPr>
            <w:r>
              <w:rPr>
                <w:rFonts w:ascii="Times New Roman" w:hAnsi="Times New Roman"/>
                <w:color w:val="000000"/>
                <w:sz w:val="20"/>
                <w:szCs w:val="20"/>
                <w:lang w:val="sr-Cyrl-CS"/>
              </w:rPr>
              <w:t>17</w:t>
            </w:r>
            <w:r w:rsidRPr="00F369F4">
              <w:rPr>
                <w:rFonts w:ascii="Times New Roman" w:hAnsi="Times New Roman"/>
                <w:color w:val="000000"/>
                <w:sz w:val="20"/>
                <w:szCs w:val="20"/>
                <w:lang w:val="sr-Cyrl-CS"/>
              </w:rPr>
              <w:t>.</w:t>
            </w:r>
          </w:p>
        </w:tc>
        <w:tc>
          <w:tcPr>
            <w:tcW w:w="2765" w:type="dxa"/>
            <w:shd w:val="clear" w:color="auto" w:fill="FFFFFF"/>
            <w:vAlign w:val="center"/>
          </w:tcPr>
          <w:p w:rsidR="00356F5B" w:rsidRPr="00F369F4" w:rsidRDefault="00356F5B" w:rsidP="00FF29A1">
            <w:pPr>
              <w:shd w:val="clear" w:color="auto" w:fill="FFFFFF"/>
              <w:spacing w:after="0"/>
              <w:jc w:val="center"/>
              <w:rPr>
                <w:rFonts w:ascii="Times New Roman" w:hAnsi="Times New Roman"/>
                <w:color w:val="000000"/>
                <w:sz w:val="20"/>
                <w:szCs w:val="20"/>
                <w:lang w:val="sr-Cyrl-CS"/>
              </w:rPr>
            </w:pPr>
            <w:r w:rsidRPr="00F369F4">
              <w:rPr>
                <w:rFonts w:ascii="Times New Roman" w:hAnsi="Times New Roman"/>
                <w:color w:val="000000"/>
                <w:sz w:val="20"/>
                <w:szCs w:val="20"/>
                <w:lang w:val="sr-Cyrl-CS"/>
              </w:rPr>
              <w:t>Анђица Анђелковић</w:t>
            </w:r>
          </w:p>
        </w:tc>
        <w:tc>
          <w:tcPr>
            <w:tcW w:w="1800" w:type="dxa"/>
            <w:shd w:val="clear" w:color="auto" w:fill="FFFFFF"/>
          </w:tcPr>
          <w:p w:rsidR="00356F5B" w:rsidRPr="00F369F4" w:rsidRDefault="00356F5B" w:rsidP="00FF29A1">
            <w:pPr>
              <w:shd w:val="clear" w:color="auto" w:fill="FFFFFF"/>
              <w:spacing w:after="0"/>
              <w:jc w:val="center"/>
              <w:rPr>
                <w:rFonts w:ascii="Times New Roman" w:hAnsi="Times New Roman"/>
                <w:color w:val="000000"/>
                <w:sz w:val="20"/>
                <w:szCs w:val="20"/>
                <w:lang w:val="sr-Cyrl-CS"/>
              </w:rPr>
            </w:pPr>
            <w:r w:rsidRPr="00F369F4">
              <w:rPr>
                <w:rFonts w:ascii="Times New Roman" w:hAnsi="Times New Roman"/>
                <w:color w:val="000000"/>
                <w:sz w:val="20"/>
                <w:szCs w:val="20"/>
                <w:lang w:val="sr-Cyrl-CS"/>
              </w:rPr>
              <w:t>Музичка култура</w:t>
            </w:r>
          </w:p>
        </w:tc>
        <w:tc>
          <w:tcPr>
            <w:tcW w:w="2708" w:type="dxa"/>
            <w:shd w:val="clear" w:color="auto" w:fill="FFFFFF"/>
          </w:tcPr>
          <w:p w:rsidR="00356F5B" w:rsidRPr="00F369F4" w:rsidRDefault="00356F5B" w:rsidP="003E0949">
            <w:pPr>
              <w:shd w:val="clear" w:color="auto" w:fill="FFFFFF"/>
              <w:spacing w:after="0"/>
              <w:jc w:val="center"/>
              <w:rPr>
                <w:rFonts w:ascii="Times New Roman" w:hAnsi="Times New Roman"/>
                <w:color w:val="000000"/>
                <w:sz w:val="20"/>
                <w:szCs w:val="20"/>
              </w:rPr>
            </w:pPr>
            <w:r w:rsidRPr="00F369F4">
              <w:rPr>
                <w:rFonts w:ascii="Times New Roman" w:hAnsi="Times New Roman"/>
                <w:color w:val="000000"/>
                <w:sz w:val="20"/>
                <w:szCs w:val="20"/>
              </w:rPr>
              <w:t>V,</w:t>
            </w:r>
            <w:r>
              <w:rPr>
                <w:rFonts w:ascii="Times New Roman" w:hAnsi="Times New Roman"/>
                <w:color w:val="000000"/>
                <w:sz w:val="20"/>
                <w:szCs w:val="20"/>
              </w:rPr>
              <w:t xml:space="preserve"> </w:t>
            </w:r>
            <w:r w:rsidRPr="00F369F4">
              <w:rPr>
                <w:rFonts w:ascii="Times New Roman" w:hAnsi="Times New Roman"/>
                <w:color w:val="000000"/>
                <w:sz w:val="20"/>
                <w:szCs w:val="20"/>
              </w:rPr>
              <w:t>VI,</w:t>
            </w:r>
            <w:r>
              <w:rPr>
                <w:rFonts w:ascii="Times New Roman" w:hAnsi="Times New Roman"/>
                <w:color w:val="000000"/>
                <w:sz w:val="20"/>
                <w:szCs w:val="20"/>
              </w:rPr>
              <w:t xml:space="preserve"> </w:t>
            </w:r>
            <w:r w:rsidRPr="00F369F4">
              <w:rPr>
                <w:rFonts w:ascii="Times New Roman" w:hAnsi="Times New Roman"/>
                <w:color w:val="000000"/>
                <w:sz w:val="20"/>
                <w:szCs w:val="20"/>
              </w:rPr>
              <w:t>VII,</w:t>
            </w:r>
            <w:r>
              <w:rPr>
                <w:rFonts w:ascii="Times New Roman" w:hAnsi="Times New Roman"/>
                <w:color w:val="000000"/>
                <w:sz w:val="20"/>
                <w:szCs w:val="20"/>
              </w:rPr>
              <w:t xml:space="preserve"> </w:t>
            </w:r>
            <w:r w:rsidRPr="00F369F4">
              <w:rPr>
                <w:rFonts w:ascii="Times New Roman" w:hAnsi="Times New Roman"/>
                <w:color w:val="000000"/>
                <w:sz w:val="20"/>
                <w:szCs w:val="20"/>
              </w:rPr>
              <w:t>VIII</w:t>
            </w:r>
          </w:p>
        </w:tc>
        <w:tc>
          <w:tcPr>
            <w:tcW w:w="1019" w:type="dxa"/>
            <w:shd w:val="clear" w:color="auto" w:fill="FFFFFF"/>
          </w:tcPr>
          <w:p w:rsidR="00356F5B" w:rsidRPr="0060272B" w:rsidRDefault="00356F5B" w:rsidP="00C94D38">
            <w:pPr>
              <w:shd w:val="clear" w:color="auto" w:fill="FFFFFF"/>
              <w:spacing w:after="0"/>
              <w:ind w:left="144"/>
              <w:jc w:val="center"/>
              <w:rPr>
                <w:rFonts w:ascii="Times New Roman" w:hAnsi="Times New Roman"/>
                <w:sz w:val="20"/>
                <w:szCs w:val="20"/>
              </w:rPr>
            </w:pPr>
            <w:r w:rsidRPr="0060272B">
              <w:rPr>
                <w:rFonts w:ascii="Times New Roman" w:hAnsi="Times New Roman"/>
                <w:sz w:val="20"/>
                <w:szCs w:val="20"/>
              </w:rPr>
              <w:t>25</w:t>
            </w:r>
          </w:p>
        </w:tc>
      </w:tr>
      <w:tr w:rsidR="00356F5B" w:rsidRPr="00F369F4" w:rsidTr="00356F5B">
        <w:trPr>
          <w:trHeight w:hRule="exact" w:val="765"/>
          <w:jc w:val="center"/>
        </w:trPr>
        <w:tc>
          <w:tcPr>
            <w:tcW w:w="524" w:type="dxa"/>
            <w:shd w:val="clear" w:color="auto" w:fill="FFFFFF"/>
          </w:tcPr>
          <w:p w:rsidR="00356F5B" w:rsidRPr="00F369F4" w:rsidRDefault="00356F5B" w:rsidP="005F1047">
            <w:pPr>
              <w:shd w:val="clear" w:color="auto" w:fill="FFFFFF"/>
              <w:spacing w:after="0"/>
              <w:ind w:right="19"/>
              <w:jc w:val="center"/>
              <w:rPr>
                <w:rFonts w:ascii="Times New Roman" w:hAnsi="Times New Roman"/>
                <w:color w:val="000000"/>
                <w:sz w:val="20"/>
                <w:szCs w:val="20"/>
              </w:rPr>
            </w:pPr>
            <w:r>
              <w:rPr>
                <w:rFonts w:ascii="Times New Roman" w:hAnsi="Times New Roman"/>
                <w:color w:val="000000"/>
                <w:sz w:val="20"/>
                <w:szCs w:val="20"/>
                <w:lang w:val="sr-Cyrl-CS"/>
              </w:rPr>
              <w:t>18</w:t>
            </w:r>
            <w:r w:rsidRPr="00F369F4">
              <w:rPr>
                <w:rFonts w:ascii="Times New Roman" w:hAnsi="Times New Roman"/>
                <w:color w:val="000000"/>
                <w:sz w:val="20"/>
                <w:szCs w:val="20"/>
                <w:lang w:val="sr-Cyrl-CS"/>
              </w:rPr>
              <w:t>.</w:t>
            </w:r>
          </w:p>
        </w:tc>
        <w:tc>
          <w:tcPr>
            <w:tcW w:w="2765" w:type="dxa"/>
            <w:shd w:val="clear" w:color="auto" w:fill="FFFFFF"/>
          </w:tcPr>
          <w:p w:rsidR="00356F5B" w:rsidRDefault="00356F5B" w:rsidP="00FF29A1">
            <w:pPr>
              <w:shd w:val="clear" w:color="auto" w:fill="FFFFFF"/>
              <w:spacing w:after="0"/>
              <w:ind w:left="62"/>
              <w:jc w:val="center"/>
              <w:rPr>
                <w:rFonts w:ascii="Times New Roman" w:hAnsi="Times New Roman"/>
                <w:color w:val="000000"/>
                <w:sz w:val="20"/>
                <w:szCs w:val="20"/>
              </w:rPr>
            </w:pPr>
            <w:r w:rsidRPr="00F369F4">
              <w:rPr>
                <w:rFonts w:ascii="Times New Roman" w:hAnsi="Times New Roman"/>
                <w:color w:val="000000"/>
                <w:sz w:val="20"/>
                <w:szCs w:val="20"/>
                <w:lang w:val="sr-Cyrl-CS"/>
              </w:rPr>
              <w:t>Стеван Стаменковић</w:t>
            </w:r>
            <w:r>
              <w:rPr>
                <w:rFonts w:ascii="Times New Roman" w:hAnsi="Times New Roman"/>
                <w:color w:val="000000"/>
                <w:sz w:val="20"/>
                <w:szCs w:val="20"/>
              </w:rPr>
              <w:t xml:space="preserve"> (НО)</w:t>
            </w:r>
          </w:p>
          <w:p w:rsidR="00356F5B" w:rsidRPr="00356F5B" w:rsidRDefault="007930E8" w:rsidP="007930E8">
            <w:pPr>
              <w:shd w:val="clear" w:color="auto" w:fill="FFFFFF"/>
              <w:spacing w:after="0"/>
              <w:ind w:left="62"/>
              <w:jc w:val="center"/>
              <w:rPr>
                <w:rFonts w:ascii="Times New Roman" w:hAnsi="Times New Roman"/>
                <w:color w:val="000000"/>
                <w:sz w:val="20"/>
                <w:szCs w:val="20"/>
              </w:rPr>
            </w:pPr>
            <w:r>
              <w:rPr>
                <w:rFonts w:ascii="Times New Roman" w:hAnsi="Times New Roman"/>
                <w:color w:val="000000"/>
                <w:sz w:val="20"/>
                <w:szCs w:val="20"/>
              </w:rPr>
              <w:t xml:space="preserve">Александар Стајковић </w:t>
            </w:r>
            <w:r w:rsidR="00356F5B">
              <w:rPr>
                <w:rFonts w:ascii="Times New Roman" w:hAnsi="Times New Roman"/>
                <w:color w:val="000000"/>
                <w:sz w:val="20"/>
                <w:szCs w:val="20"/>
              </w:rPr>
              <w:t>(замена)</w:t>
            </w:r>
          </w:p>
        </w:tc>
        <w:tc>
          <w:tcPr>
            <w:tcW w:w="1800" w:type="dxa"/>
            <w:shd w:val="clear" w:color="auto" w:fill="FFFFFF"/>
          </w:tcPr>
          <w:p w:rsidR="00356F5B" w:rsidRDefault="00356F5B" w:rsidP="00CC044D">
            <w:pPr>
              <w:shd w:val="clear" w:color="auto" w:fill="FFFFFF"/>
              <w:spacing w:after="0"/>
              <w:jc w:val="center"/>
              <w:rPr>
                <w:rFonts w:ascii="Times New Roman" w:hAnsi="Times New Roman"/>
                <w:color w:val="000000"/>
                <w:sz w:val="20"/>
                <w:szCs w:val="20"/>
                <w:lang w:val="sr-Cyrl-CS"/>
              </w:rPr>
            </w:pPr>
            <w:r>
              <w:rPr>
                <w:rFonts w:ascii="Times New Roman" w:hAnsi="Times New Roman"/>
                <w:color w:val="000000"/>
                <w:sz w:val="20"/>
                <w:szCs w:val="20"/>
                <w:lang w:val="sr-Cyrl-CS"/>
              </w:rPr>
              <w:t xml:space="preserve">Физичко и здравствено </w:t>
            </w:r>
          </w:p>
          <w:p w:rsidR="007930E8" w:rsidRPr="00F369F4" w:rsidRDefault="007930E8" w:rsidP="00CC044D">
            <w:pPr>
              <w:shd w:val="clear" w:color="auto" w:fill="FFFFFF"/>
              <w:spacing w:after="0"/>
              <w:jc w:val="center"/>
              <w:rPr>
                <w:rFonts w:ascii="Times New Roman" w:hAnsi="Times New Roman"/>
                <w:color w:val="000000"/>
                <w:sz w:val="20"/>
                <w:szCs w:val="20"/>
                <w:lang w:val="sr-Cyrl-CS"/>
              </w:rPr>
            </w:pPr>
            <w:r>
              <w:rPr>
                <w:rFonts w:ascii="Times New Roman" w:hAnsi="Times New Roman"/>
                <w:color w:val="000000"/>
                <w:sz w:val="20"/>
                <w:szCs w:val="20"/>
                <w:lang w:val="sr-Cyrl-CS"/>
              </w:rPr>
              <w:t>васпитање</w:t>
            </w:r>
          </w:p>
        </w:tc>
        <w:tc>
          <w:tcPr>
            <w:tcW w:w="2708" w:type="dxa"/>
            <w:shd w:val="clear" w:color="auto" w:fill="FFFFFF"/>
          </w:tcPr>
          <w:p w:rsidR="00356F5B" w:rsidRPr="00F369F4" w:rsidRDefault="00356F5B" w:rsidP="003E0949">
            <w:pPr>
              <w:shd w:val="clear" w:color="auto" w:fill="FFFFFF"/>
              <w:spacing w:after="0"/>
              <w:jc w:val="center"/>
              <w:rPr>
                <w:rFonts w:ascii="Times New Roman" w:hAnsi="Times New Roman"/>
                <w:color w:val="000000"/>
                <w:sz w:val="20"/>
                <w:szCs w:val="20"/>
              </w:rPr>
            </w:pPr>
            <w:r w:rsidRPr="00F369F4">
              <w:rPr>
                <w:rFonts w:ascii="Times New Roman" w:hAnsi="Times New Roman"/>
                <w:color w:val="000000"/>
                <w:sz w:val="20"/>
                <w:szCs w:val="20"/>
              </w:rPr>
              <w:t>V,</w:t>
            </w:r>
            <w:r>
              <w:rPr>
                <w:rFonts w:ascii="Times New Roman" w:hAnsi="Times New Roman"/>
                <w:color w:val="000000"/>
                <w:sz w:val="20"/>
                <w:szCs w:val="20"/>
              </w:rPr>
              <w:t xml:space="preserve"> </w:t>
            </w:r>
            <w:r w:rsidRPr="00F369F4">
              <w:rPr>
                <w:rFonts w:ascii="Times New Roman" w:hAnsi="Times New Roman"/>
                <w:color w:val="000000"/>
                <w:sz w:val="20"/>
                <w:szCs w:val="20"/>
              </w:rPr>
              <w:t>VI,</w:t>
            </w:r>
            <w:r>
              <w:rPr>
                <w:rFonts w:ascii="Times New Roman" w:hAnsi="Times New Roman"/>
                <w:color w:val="000000"/>
                <w:sz w:val="20"/>
                <w:szCs w:val="20"/>
              </w:rPr>
              <w:t xml:space="preserve"> </w:t>
            </w:r>
            <w:r w:rsidRPr="00F369F4">
              <w:rPr>
                <w:rFonts w:ascii="Times New Roman" w:hAnsi="Times New Roman"/>
                <w:color w:val="000000"/>
                <w:sz w:val="20"/>
                <w:szCs w:val="20"/>
              </w:rPr>
              <w:t>VII,</w:t>
            </w:r>
            <w:r>
              <w:rPr>
                <w:rFonts w:ascii="Times New Roman" w:hAnsi="Times New Roman"/>
                <w:color w:val="000000"/>
                <w:sz w:val="20"/>
                <w:szCs w:val="20"/>
              </w:rPr>
              <w:t xml:space="preserve"> </w:t>
            </w:r>
            <w:r w:rsidRPr="00F369F4">
              <w:rPr>
                <w:rFonts w:ascii="Times New Roman" w:hAnsi="Times New Roman"/>
                <w:color w:val="000000"/>
                <w:sz w:val="20"/>
                <w:szCs w:val="20"/>
              </w:rPr>
              <w:t>VIII</w:t>
            </w:r>
          </w:p>
        </w:tc>
        <w:tc>
          <w:tcPr>
            <w:tcW w:w="1019" w:type="dxa"/>
            <w:shd w:val="clear" w:color="auto" w:fill="FFFFFF"/>
          </w:tcPr>
          <w:p w:rsidR="00356F5B" w:rsidRPr="0060272B" w:rsidRDefault="00356F5B" w:rsidP="00C94D38">
            <w:pPr>
              <w:shd w:val="clear" w:color="auto" w:fill="FFFFFF"/>
              <w:spacing w:after="0"/>
              <w:ind w:left="149"/>
              <w:jc w:val="center"/>
              <w:rPr>
                <w:rFonts w:ascii="Times New Roman" w:hAnsi="Times New Roman"/>
                <w:sz w:val="20"/>
                <w:szCs w:val="20"/>
              </w:rPr>
            </w:pPr>
            <w:r w:rsidRPr="0060272B">
              <w:rPr>
                <w:rFonts w:ascii="Times New Roman" w:hAnsi="Times New Roman"/>
                <w:sz w:val="20"/>
                <w:szCs w:val="20"/>
              </w:rPr>
              <w:t>60</w:t>
            </w:r>
          </w:p>
        </w:tc>
      </w:tr>
      <w:tr w:rsidR="00356F5B" w:rsidRPr="00CC16C0" w:rsidTr="0060272B">
        <w:trPr>
          <w:trHeight w:hRule="exact" w:val="383"/>
          <w:jc w:val="center"/>
        </w:trPr>
        <w:tc>
          <w:tcPr>
            <w:tcW w:w="524" w:type="dxa"/>
            <w:shd w:val="clear" w:color="auto" w:fill="FFFFFF"/>
          </w:tcPr>
          <w:p w:rsidR="00356F5B" w:rsidRPr="00CC16C0" w:rsidRDefault="00356F5B" w:rsidP="005F1047">
            <w:pPr>
              <w:shd w:val="clear" w:color="auto" w:fill="FFFFFF"/>
              <w:spacing w:after="0"/>
              <w:ind w:right="24"/>
              <w:jc w:val="center"/>
              <w:rPr>
                <w:rFonts w:ascii="Times New Roman" w:hAnsi="Times New Roman"/>
                <w:sz w:val="20"/>
                <w:szCs w:val="20"/>
              </w:rPr>
            </w:pPr>
            <w:r>
              <w:rPr>
                <w:rFonts w:ascii="Times New Roman" w:hAnsi="Times New Roman"/>
                <w:sz w:val="20"/>
                <w:szCs w:val="20"/>
                <w:lang w:val="sr-Cyrl-CS"/>
              </w:rPr>
              <w:t>19</w:t>
            </w:r>
            <w:r w:rsidRPr="00CC16C0">
              <w:rPr>
                <w:rFonts w:ascii="Times New Roman" w:hAnsi="Times New Roman"/>
                <w:sz w:val="20"/>
                <w:szCs w:val="20"/>
                <w:lang w:val="sr-Cyrl-CS"/>
              </w:rPr>
              <w:t>.</w:t>
            </w:r>
          </w:p>
        </w:tc>
        <w:tc>
          <w:tcPr>
            <w:tcW w:w="2765" w:type="dxa"/>
            <w:shd w:val="clear" w:color="auto" w:fill="FFFFFF"/>
          </w:tcPr>
          <w:p w:rsidR="00356F5B" w:rsidRPr="00CC16C0" w:rsidRDefault="00356F5B" w:rsidP="00FF29A1">
            <w:pPr>
              <w:shd w:val="clear" w:color="auto" w:fill="FFFFFF"/>
              <w:spacing w:after="0"/>
              <w:ind w:left="67"/>
              <w:jc w:val="center"/>
              <w:rPr>
                <w:rFonts w:ascii="Times New Roman" w:hAnsi="Times New Roman"/>
                <w:sz w:val="20"/>
                <w:szCs w:val="20"/>
                <w:lang w:val="sr-Cyrl-CS"/>
              </w:rPr>
            </w:pPr>
            <w:r w:rsidRPr="00CC16C0">
              <w:rPr>
                <w:rFonts w:ascii="Times New Roman" w:hAnsi="Times New Roman"/>
                <w:sz w:val="20"/>
                <w:szCs w:val="20"/>
                <w:lang w:val="sr-Cyrl-CS"/>
              </w:rPr>
              <w:t>Јелена Поповић</w:t>
            </w:r>
            <w:r>
              <w:rPr>
                <w:rFonts w:ascii="Times New Roman" w:hAnsi="Times New Roman"/>
                <w:sz w:val="20"/>
                <w:szCs w:val="20"/>
              </w:rPr>
              <w:t xml:space="preserve"> </w:t>
            </w:r>
            <w:r w:rsidRPr="00CC16C0">
              <w:rPr>
                <w:rFonts w:ascii="Times New Roman" w:hAnsi="Times New Roman"/>
                <w:sz w:val="20"/>
                <w:szCs w:val="20"/>
              </w:rPr>
              <w:t>Ишљамовић</w:t>
            </w:r>
          </w:p>
        </w:tc>
        <w:tc>
          <w:tcPr>
            <w:tcW w:w="1800" w:type="dxa"/>
            <w:shd w:val="clear" w:color="auto" w:fill="FFFFFF"/>
          </w:tcPr>
          <w:p w:rsidR="00356F5B" w:rsidRPr="00CC16C0" w:rsidRDefault="00356F5B" w:rsidP="00FF29A1">
            <w:pPr>
              <w:shd w:val="clear" w:color="auto" w:fill="FFFFFF"/>
              <w:spacing w:after="0"/>
              <w:jc w:val="center"/>
              <w:rPr>
                <w:rFonts w:ascii="Times New Roman" w:hAnsi="Times New Roman"/>
                <w:sz w:val="20"/>
                <w:szCs w:val="20"/>
                <w:lang w:val="sr-Cyrl-CS"/>
              </w:rPr>
            </w:pPr>
            <w:r w:rsidRPr="00CC16C0">
              <w:rPr>
                <w:rFonts w:ascii="Times New Roman" w:hAnsi="Times New Roman"/>
                <w:sz w:val="20"/>
                <w:szCs w:val="20"/>
                <w:lang w:val="sr-Cyrl-CS"/>
              </w:rPr>
              <w:t>Хемија</w:t>
            </w:r>
          </w:p>
        </w:tc>
        <w:tc>
          <w:tcPr>
            <w:tcW w:w="2708" w:type="dxa"/>
            <w:shd w:val="clear" w:color="auto" w:fill="FFFFFF"/>
          </w:tcPr>
          <w:p w:rsidR="00356F5B" w:rsidRPr="00CC16C0" w:rsidRDefault="00356F5B" w:rsidP="004971BD">
            <w:pPr>
              <w:shd w:val="clear" w:color="auto" w:fill="FFFFFF"/>
              <w:spacing w:after="0"/>
              <w:ind w:left="542"/>
              <w:jc w:val="center"/>
              <w:rPr>
                <w:rFonts w:ascii="Times New Roman" w:hAnsi="Times New Roman"/>
                <w:sz w:val="20"/>
                <w:szCs w:val="20"/>
                <w:lang w:val="sr-Latn-CS"/>
              </w:rPr>
            </w:pPr>
            <w:r w:rsidRPr="00CC16C0">
              <w:rPr>
                <w:rFonts w:ascii="Times New Roman" w:hAnsi="Times New Roman"/>
                <w:sz w:val="20"/>
                <w:szCs w:val="20"/>
                <w:lang w:val="sr-Latn-CS"/>
              </w:rPr>
              <w:t>VII,VIII</w:t>
            </w:r>
          </w:p>
        </w:tc>
        <w:tc>
          <w:tcPr>
            <w:tcW w:w="1019" w:type="dxa"/>
            <w:shd w:val="clear" w:color="auto" w:fill="FFFFFF"/>
          </w:tcPr>
          <w:p w:rsidR="00356F5B" w:rsidRPr="0060272B" w:rsidRDefault="00356F5B" w:rsidP="00C94D38">
            <w:pPr>
              <w:shd w:val="clear" w:color="auto" w:fill="FFFFFF"/>
              <w:spacing w:after="0"/>
              <w:ind w:left="144"/>
              <w:jc w:val="center"/>
              <w:rPr>
                <w:rFonts w:ascii="Times New Roman" w:hAnsi="Times New Roman"/>
                <w:sz w:val="20"/>
                <w:szCs w:val="20"/>
              </w:rPr>
            </w:pPr>
            <w:r w:rsidRPr="0060272B">
              <w:rPr>
                <w:rFonts w:ascii="Times New Roman" w:hAnsi="Times New Roman"/>
                <w:sz w:val="20"/>
                <w:szCs w:val="20"/>
              </w:rPr>
              <w:t>20</w:t>
            </w:r>
          </w:p>
        </w:tc>
      </w:tr>
      <w:tr w:rsidR="007930E8" w:rsidRPr="0060272B" w:rsidTr="0060272B">
        <w:trPr>
          <w:trHeight w:hRule="exact" w:val="289"/>
          <w:jc w:val="center"/>
        </w:trPr>
        <w:tc>
          <w:tcPr>
            <w:tcW w:w="524" w:type="dxa"/>
            <w:shd w:val="clear" w:color="auto" w:fill="FFFFFF"/>
          </w:tcPr>
          <w:p w:rsidR="007930E8" w:rsidRPr="0060272B" w:rsidRDefault="007930E8" w:rsidP="005F1047">
            <w:pPr>
              <w:shd w:val="clear" w:color="auto" w:fill="FFFFFF"/>
              <w:spacing w:after="0"/>
              <w:ind w:right="24"/>
              <w:jc w:val="center"/>
              <w:rPr>
                <w:rFonts w:ascii="Times New Roman" w:hAnsi="Times New Roman"/>
                <w:sz w:val="20"/>
                <w:szCs w:val="20"/>
                <w:lang w:val="en-GB"/>
              </w:rPr>
            </w:pPr>
            <w:r>
              <w:rPr>
                <w:rFonts w:ascii="Times New Roman" w:hAnsi="Times New Roman"/>
                <w:sz w:val="20"/>
                <w:szCs w:val="20"/>
              </w:rPr>
              <w:t>20</w:t>
            </w:r>
            <w:r w:rsidRPr="0060272B">
              <w:rPr>
                <w:rFonts w:ascii="Times New Roman" w:hAnsi="Times New Roman"/>
                <w:sz w:val="20"/>
                <w:szCs w:val="20"/>
                <w:lang w:val="en-GB"/>
              </w:rPr>
              <w:t>.</w:t>
            </w:r>
          </w:p>
        </w:tc>
        <w:tc>
          <w:tcPr>
            <w:tcW w:w="2765" w:type="dxa"/>
            <w:shd w:val="clear" w:color="auto" w:fill="FFFFFF"/>
          </w:tcPr>
          <w:p w:rsidR="007930E8" w:rsidRPr="00CC16C0" w:rsidRDefault="007930E8" w:rsidP="008F36CF">
            <w:pPr>
              <w:shd w:val="clear" w:color="auto" w:fill="FFFFFF"/>
              <w:spacing w:after="0"/>
              <w:ind w:left="67"/>
              <w:jc w:val="center"/>
              <w:rPr>
                <w:rFonts w:ascii="Times New Roman" w:hAnsi="Times New Roman"/>
                <w:sz w:val="20"/>
                <w:szCs w:val="20"/>
                <w:lang w:val="sr-Cyrl-CS"/>
              </w:rPr>
            </w:pPr>
            <w:r w:rsidRPr="00CC16C0">
              <w:rPr>
                <w:rFonts w:ascii="Times New Roman" w:hAnsi="Times New Roman"/>
                <w:sz w:val="20"/>
                <w:szCs w:val="20"/>
                <w:lang w:val="sr-Cyrl-CS"/>
              </w:rPr>
              <w:t>Јелена Поповић</w:t>
            </w:r>
            <w:r>
              <w:rPr>
                <w:rFonts w:ascii="Times New Roman" w:hAnsi="Times New Roman"/>
                <w:sz w:val="20"/>
                <w:szCs w:val="20"/>
              </w:rPr>
              <w:t xml:space="preserve"> </w:t>
            </w:r>
            <w:r w:rsidRPr="00CC16C0">
              <w:rPr>
                <w:rFonts w:ascii="Times New Roman" w:hAnsi="Times New Roman"/>
                <w:sz w:val="20"/>
                <w:szCs w:val="20"/>
              </w:rPr>
              <w:t>Ишљамовић</w:t>
            </w:r>
          </w:p>
        </w:tc>
        <w:tc>
          <w:tcPr>
            <w:tcW w:w="1800" w:type="dxa"/>
            <w:shd w:val="clear" w:color="auto" w:fill="FFFFFF"/>
          </w:tcPr>
          <w:p w:rsidR="007930E8" w:rsidRPr="00CC16C0" w:rsidRDefault="007930E8" w:rsidP="008F36CF">
            <w:pPr>
              <w:shd w:val="clear" w:color="auto" w:fill="FFFFFF"/>
              <w:spacing w:after="0"/>
              <w:jc w:val="center"/>
              <w:rPr>
                <w:rFonts w:ascii="Times New Roman" w:hAnsi="Times New Roman"/>
                <w:sz w:val="20"/>
                <w:szCs w:val="20"/>
                <w:lang w:val="sr-Cyrl-CS"/>
              </w:rPr>
            </w:pPr>
            <w:r>
              <w:rPr>
                <w:rFonts w:ascii="Times New Roman" w:hAnsi="Times New Roman"/>
                <w:sz w:val="20"/>
                <w:szCs w:val="20"/>
                <w:lang w:val="sr-Cyrl-CS"/>
              </w:rPr>
              <w:t>Физика</w:t>
            </w:r>
          </w:p>
        </w:tc>
        <w:tc>
          <w:tcPr>
            <w:tcW w:w="2708" w:type="dxa"/>
            <w:shd w:val="clear" w:color="auto" w:fill="FFFFFF"/>
          </w:tcPr>
          <w:p w:rsidR="007930E8" w:rsidRPr="007930E8" w:rsidRDefault="007930E8" w:rsidP="008F36CF">
            <w:pPr>
              <w:shd w:val="clear" w:color="auto" w:fill="FFFFFF"/>
              <w:spacing w:after="0"/>
              <w:ind w:left="542"/>
              <w:jc w:val="center"/>
              <w:rPr>
                <w:rFonts w:ascii="Times New Roman" w:hAnsi="Times New Roman"/>
                <w:sz w:val="20"/>
                <w:szCs w:val="20"/>
              </w:rPr>
            </w:pPr>
            <w:r>
              <w:rPr>
                <w:rFonts w:ascii="Times New Roman" w:hAnsi="Times New Roman"/>
                <w:sz w:val="20"/>
                <w:szCs w:val="20"/>
                <w:lang w:val="sr-Latn-CS"/>
              </w:rPr>
              <w:t>VII</w:t>
            </w:r>
          </w:p>
        </w:tc>
        <w:tc>
          <w:tcPr>
            <w:tcW w:w="1019" w:type="dxa"/>
            <w:shd w:val="clear" w:color="auto" w:fill="FFFFFF"/>
          </w:tcPr>
          <w:p w:rsidR="007930E8" w:rsidRPr="007930E8" w:rsidRDefault="007930E8" w:rsidP="008F36CF">
            <w:pPr>
              <w:shd w:val="clear" w:color="auto" w:fill="FFFFFF"/>
              <w:spacing w:after="0"/>
              <w:ind w:left="144"/>
              <w:jc w:val="center"/>
              <w:rPr>
                <w:rFonts w:ascii="Times New Roman" w:hAnsi="Times New Roman"/>
                <w:sz w:val="20"/>
                <w:szCs w:val="20"/>
              </w:rPr>
            </w:pPr>
            <w:r>
              <w:rPr>
                <w:rFonts w:ascii="Times New Roman" w:hAnsi="Times New Roman"/>
                <w:sz w:val="20"/>
                <w:szCs w:val="20"/>
              </w:rPr>
              <w:t>8,88</w:t>
            </w:r>
          </w:p>
        </w:tc>
      </w:tr>
      <w:tr w:rsidR="007930E8" w:rsidRPr="00F369F4" w:rsidTr="0060272B">
        <w:trPr>
          <w:trHeight w:hRule="exact" w:val="289"/>
          <w:jc w:val="center"/>
        </w:trPr>
        <w:tc>
          <w:tcPr>
            <w:tcW w:w="524" w:type="dxa"/>
            <w:shd w:val="clear" w:color="auto" w:fill="FFFFFF"/>
          </w:tcPr>
          <w:p w:rsidR="007930E8" w:rsidRPr="00F369F4" w:rsidRDefault="007930E8" w:rsidP="00752833">
            <w:pPr>
              <w:shd w:val="clear" w:color="auto" w:fill="FFFFFF"/>
              <w:spacing w:after="0"/>
              <w:ind w:right="24"/>
              <w:jc w:val="center"/>
              <w:rPr>
                <w:rFonts w:ascii="Times New Roman" w:hAnsi="Times New Roman"/>
                <w:color w:val="000000"/>
                <w:sz w:val="20"/>
                <w:szCs w:val="20"/>
                <w:lang w:val="sr-Cyrl-CS"/>
              </w:rPr>
            </w:pPr>
            <w:r>
              <w:rPr>
                <w:rFonts w:ascii="Times New Roman" w:hAnsi="Times New Roman"/>
                <w:color w:val="000000"/>
                <w:sz w:val="20"/>
                <w:szCs w:val="20"/>
                <w:lang w:val="sr-Cyrl-CS"/>
              </w:rPr>
              <w:t>21</w:t>
            </w:r>
            <w:r w:rsidRPr="00F369F4">
              <w:rPr>
                <w:rFonts w:ascii="Times New Roman" w:hAnsi="Times New Roman"/>
                <w:color w:val="000000"/>
                <w:sz w:val="20"/>
                <w:szCs w:val="20"/>
                <w:lang w:val="sr-Cyrl-CS"/>
              </w:rPr>
              <w:t>.</w:t>
            </w:r>
          </w:p>
        </w:tc>
        <w:tc>
          <w:tcPr>
            <w:tcW w:w="2765" w:type="dxa"/>
            <w:shd w:val="clear" w:color="auto" w:fill="FFFFFF"/>
          </w:tcPr>
          <w:p w:rsidR="007930E8" w:rsidRPr="007930E8" w:rsidRDefault="007930E8" w:rsidP="008F36CF">
            <w:pPr>
              <w:shd w:val="clear" w:color="auto" w:fill="FFFFFF"/>
              <w:spacing w:after="0"/>
              <w:ind w:left="67"/>
              <w:jc w:val="center"/>
              <w:rPr>
                <w:rFonts w:ascii="Times New Roman" w:hAnsi="Times New Roman"/>
                <w:sz w:val="20"/>
                <w:szCs w:val="20"/>
              </w:rPr>
            </w:pPr>
            <w:r>
              <w:rPr>
                <w:rFonts w:ascii="Times New Roman" w:hAnsi="Times New Roman"/>
                <w:sz w:val="20"/>
                <w:szCs w:val="20"/>
              </w:rPr>
              <w:t>Драган Голубовић</w:t>
            </w:r>
          </w:p>
        </w:tc>
        <w:tc>
          <w:tcPr>
            <w:tcW w:w="1800" w:type="dxa"/>
            <w:shd w:val="clear" w:color="auto" w:fill="FFFFFF"/>
          </w:tcPr>
          <w:p w:rsidR="007930E8" w:rsidRPr="0060272B" w:rsidRDefault="007930E8" w:rsidP="008F36CF">
            <w:pPr>
              <w:shd w:val="clear" w:color="auto" w:fill="FFFFFF"/>
              <w:spacing w:after="0"/>
              <w:jc w:val="center"/>
              <w:rPr>
                <w:rFonts w:ascii="Times New Roman" w:hAnsi="Times New Roman"/>
                <w:sz w:val="20"/>
                <w:szCs w:val="20"/>
              </w:rPr>
            </w:pPr>
            <w:r w:rsidRPr="0060272B">
              <w:rPr>
                <w:rFonts w:ascii="Times New Roman" w:hAnsi="Times New Roman"/>
                <w:sz w:val="20"/>
                <w:szCs w:val="20"/>
              </w:rPr>
              <w:t>Физика</w:t>
            </w:r>
          </w:p>
        </w:tc>
        <w:tc>
          <w:tcPr>
            <w:tcW w:w="2708" w:type="dxa"/>
            <w:shd w:val="clear" w:color="auto" w:fill="FFFFFF"/>
          </w:tcPr>
          <w:p w:rsidR="007930E8" w:rsidRPr="0060272B" w:rsidRDefault="007930E8" w:rsidP="008F36CF">
            <w:pPr>
              <w:shd w:val="clear" w:color="auto" w:fill="FFFFFF"/>
              <w:spacing w:after="0"/>
              <w:ind w:left="542"/>
              <w:jc w:val="center"/>
              <w:rPr>
                <w:rFonts w:ascii="Times New Roman" w:hAnsi="Times New Roman"/>
                <w:sz w:val="20"/>
                <w:szCs w:val="20"/>
              </w:rPr>
            </w:pPr>
            <w:r w:rsidRPr="0060272B">
              <w:rPr>
                <w:rFonts w:ascii="Times New Roman" w:hAnsi="Times New Roman"/>
                <w:sz w:val="20"/>
                <w:szCs w:val="20"/>
              </w:rPr>
              <w:t>VIII</w:t>
            </w:r>
          </w:p>
        </w:tc>
        <w:tc>
          <w:tcPr>
            <w:tcW w:w="1019" w:type="dxa"/>
            <w:shd w:val="clear" w:color="auto" w:fill="FFFFFF"/>
          </w:tcPr>
          <w:p w:rsidR="007930E8" w:rsidRPr="007930E8" w:rsidRDefault="007930E8" w:rsidP="008F36CF">
            <w:pPr>
              <w:shd w:val="clear" w:color="auto" w:fill="FFFFFF"/>
              <w:spacing w:after="0"/>
              <w:ind w:left="144"/>
              <w:jc w:val="center"/>
              <w:rPr>
                <w:rFonts w:ascii="Times New Roman" w:hAnsi="Times New Roman"/>
                <w:sz w:val="20"/>
                <w:szCs w:val="20"/>
              </w:rPr>
            </w:pPr>
            <w:r>
              <w:rPr>
                <w:rFonts w:ascii="Times New Roman" w:hAnsi="Times New Roman"/>
                <w:sz w:val="20"/>
                <w:szCs w:val="20"/>
              </w:rPr>
              <w:t>10</w:t>
            </w:r>
          </w:p>
        </w:tc>
      </w:tr>
      <w:tr w:rsidR="007930E8" w:rsidRPr="00F369F4" w:rsidTr="0060272B">
        <w:trPr>
          <w:trHeight w:hRule="exact" w:val="289"/>
          <w:jc w:val="center"/>
        </w:trPr>
        <w:tc>
          <w:tcPr>
            <w:tcW w:w="524" w:type="dxa"/>
            <w:shd w:val="clear" w:color="auto" w:fill="FFFFFF"/>
          </w:tcPr>
          <w:p w:rsidR="007930E8" w:rsidRPr="00F369F4" w:rsidRDefault="007930E8" w:rsidP="00356F5B">
            <w:pPr>
              <w:shd w:val="clear" w:color="auto" w:fill="FFFFFF"/>
              <w:spacing w:after="0"/>
              <w:ind w:right="24"/>
              <w:jc w:val="center"/>
              <w:rPr>
                <w:rFonts w:ascii="Times New Roman" w:hAnsi="Times New Roman"/>
                <w:color w:val="000000"/>
                <w:sz w:val="20"/>
                <w:szCs w:val="20"/>
                <w:lang w:val="sr-Cyrl-CS"/>
              </w:rPr>
            </w:pPr>
            <w:r w:rsidRPr="00F369F4">
              <w:rPr>
                <w:rFonts w:ascii="Times New Roman" w:hAnsi="Times New Roman"/>
                <w:color w:val="000000"/>
                <w:sz w:val="20"/>
                <w:szCs w:val="20"/>
                <w:lang w:val="sr-Cyrl-CS"/>
              </w:rPr>
              <w:t>2</w:t>
            </w:r>
            <w:r>
              <w:rPr>
                <w:rFonts w:ascii="Times New Roman" w:hAnsi="Times New Roman"/>
                <w:color w:val="000000"/>
                <w:sz w:val="20"/>
                <w:szCs w:val="20"/>
                <w:lang w:val="sr-Cyrl-CS"/>
              </w:rPr>
              <w:t>2</w:t>
            </w:r>
            <w:r w:rsidRPr="00F369F4">
              <w:rPr>
                <w:rFonts w:ascii="Times New Roman" w:hAnsi="Times New Roman"/>
                <w:color w:val="000000"/>
                <w:sz w:val="20"/>
                <w:szCs w:val="20"/>
                <w:lang w:val="sr-Cyrl-CS"/>
              </w:rPr>
              <w:t>.</w:t>
            </w:r>
          </w:p>
        </w:tc>
        <w:tc>
          <w:tcPr>
            <w:tcW w:w="2765" w:type="dxa"/>
            <w:shd w:val="clear" w:color="auto" w:fill="FFFFFF"/>
          </w:tcPr>
          <w:p w:rsidR="007930E8" w:rsidRPr="00C948E7" w:rsidRDefault="007930E8" w:rsidP="00FF29A1">
            <w:pPr>
              <w:shd w:val="clear" w:color="auto" w:fill="FFFFFF"/>
              <w:spacing w:after="0"/>
              <w:ind w:left="67"/>
              <w:jc w:val="center"/>
              <w:rPr>
                <w:rFonts w:ascii="Times New Roman" w:hAnsi="Times New Roman"/>
                <w:color w:val="000000"/>
                <w:sz w:val="20"/>
                <w:szCs w:val="20"/>
              </w:rPr>
            </w:pPr>
            <w:r>
              <w:rPr>
                <w:rFonts w:ascii="Times New Roman" w:hAnsi="Times New Roman"/>
                <w:color w:val="000000"/>
                <w:sz w:val="20"/>
                <w:szCs w:val="20"/>
              </w:rPr>
              <w:t>Димитрије Пешкић</w:t>
            </w:r>
          </w:p>
        </w:tc>
        <w:tc>
          <w:tcPr>
            <w:tcW w:w="1800" w:type="dxa"/>
            <w:shd w:val="clear" w:color="auto" w:fill="FFFFFF"/>
          </w:tcPr>
          <w:p w:rsidR="007930E8" w:rsidRPr="00F369F4" w:rsidRDefault="007930E8" w:rsidP="00FF29A1">
            <w:pPr>
              <w:shd w:val="clear" w:color="auto" w:fill="FFFFFF"/>
              <w:spacing w:after="0"/>
              <w:jc w:val="center"/>
              <w:rPr>
                <w:rFonts w:ascii="Times New Roman" w:hAnsi="Times New Roman"/>
                <w:color w:val="000000"/>
                <w:sz w:val="20"/>
                <w:szCs w:val="20"/>
                <w:lang w:val="sr-Cyrl-CS"/>
              </w:rPr>
            </w:pPr>
            <w:r w:rsidRPr="00F369F4">
              <w:rPr>
                <w:rFonts w:ascii="Times New Roman" w:hAnsi="Times New Roman"/>
                <w:color w:val="000000"/>
                <w:sz w:val="20"/>
                <w:szCs w:val="20"/>
                <w:lang w:val="sr-Cyrl-CS"/>
              </w:rPr>
              <w:t>Грађанско васп.</w:t>
            </w:r>
          </w:p>
        </w:tc>
        <w:tc>
          <w:tcPr>
            <w:tcW w:w="2708" w:type="dxa"/>
            <w:shd w:val="clear" w:color="auto" w:fill="FFFFFF"/>
          </w:tcPr>
          <w:p w:rsidR="007930E8" w:rsidRPr="00F369F4" w:rsidRDefault="007930E8" w:rsidP="003C0F2F">
            <w:pPr>
              <w:shd w:val="clear" w:color="auto" w:fill="FFFFFF"/>
              <w:spacing w:after="0"/>
              <w:jc w:val="center"/>
              <w:rPr>
                <w:rFonts w:ascii="Times New Roman" w:hAnsi="Times New Roman"/>
                <w:color w:val="000000"/>
                <w:sz w:val="20"/>
                <w:szCs w:val="20"/>
              </w:rPr>
            </w:pPr>
            <w:r w:rsidRPr="00F369F4">
              <w:rPr>
                <w:rFonts w:ascii="Times New Roman" w:hAnsi="Times New Roman"/>
                <w:color w:val="000000"/>
                <w:sz w:val="20"/>
                <w:szCs w:val="20"/>
              </w:rPr>
              <w:t>V,</w:t>
            </w:r>
            <w:r>
              <w:rPr>
                <w:rFonts w:ascii="Times New Roman" w:hAnsi="Times New Roman"/>
                <w:color w:val="000000"/>
                <w:sz w:val="20"/>
                <w:szCs w:val="20"/>
              </w:rPr>
              <w:t xml:space="preserve"> </w:t>
            </w:r>
            <w:r w:rsidRPr="00F369F4">
              <w:rPr>
                <w:rFonts w:ascii="Times New Roman" w:hAnsi="Times New Roman"/>
                <w:color w:val="000000"/>
                <w:sz w:val="20"/>
                <w:szCs w:val="20"/>
              </w:rPr>
              <w:t>VI,</w:t>
            </w:r>
            <w:r>
              <w:rPr>
                <w:rFonts w:ascii="Times New Roman" w:hAnsi="Times New Roman"/>
                <w:color w:val="000000"/>
                <w:sz w:val="20"/>
                <w:szCs w:val="20"/>
              </w:rPr>
              <w:t xml:space="preserve"> </w:t>
            </w:r>
            <w:r w:rsidRPr="00F369F4">
              <w:rPr>
                <w:rFonts w:ascii="Times New Roman" w:hAnsi="Times New Roman"/>
                <w:color w:val="000000"/>
                <w:sz w:val="20"/>
                <w:szCs w:val="20"/>
              </w:rPr>
              <w:t>VII,</w:t>
            </w:r>
            <w:r>
              <w:rPr>
                <w:rFonts w:ascii="Times New Roman" w:hAnsi="Times New Roman"/>
                <w:color w:val="000000"/>
                <w:sz w:val="20"/>
                <w:szCs w:val="20"/>
              </w:rPr>
              <w:t xml:space="preserve"> </w:t>
            </w:r>
            <w:r w:rsidRPr="00F369F4">
              <w:rPr>
                <w:rFonts w:ascii="Times New Roman" w:hAnsi="Times New Roman"/>
                <w:color w:val="000000"/>
                <w:sz w:val="20"/>
                <w:szCs w:val="20"/>
              </w:rPr>
              <w:t>VIII</w:t>
            </w:r>
          </w:p>
        </w:tc>
        <w:tc>
          <w:tcPr>
            <w:tcW w:w="1019" w:type="dxa"/>
            <w:shd w:val="clear" w:color="auto" w:fill="FFFFFF"/>
          </w:tcPr>
          <w:p w:rsidR="007930E8" w:rsidRPr="0060272B" w:rsidRDefault="007930E8" w:rsidP="00C94D38">
            <w:pPr>
              <w:shd w:val="clear" w:color="auto" w:fill="FFFFFF"/>
              <w:spacing w:after="0"/>
              <w:ind w:left="144"/>
              <w:jc w:val="center"/>
              <w:rPr>
                <w:rFonts w:ascii="Times New Roman" w:hAnsi="Times New Roman"/>
                <w:sz w:val="20"/>
                <w:szCs w:val="20"/>
                <w:lang w:val="sr-Cyrl-CS"/>
              </w:rPr>
            </w:pPr>
            <w:r w:rsidRPr="0060272B">
              <w:rPr>
                <w:rFonts w:ascii="Times New Roman" w:hAnsi="Times New Roman"/>
                <w:sz w:val="20"/>
                <w:szCs w:val="20"/>
                <w:lang w:val="sr-Cyrl-CS"/>
              </w:rPr>
              <w:t>20</w:t>
            </w:r>
          </w:p>
        </w:tc>
      </w:tr>
      <w:tr w:rsidR="007930E8" w:rsidRPr="00F369F4" w:rsidTr="0060272B">
        <w:trPr>
          <w:trHeight w:hRule="exact" w:val="289"/>
          <w:jc w:val="center"/>
        </w:trPr>
        <w:tc>
          <w:tcPr>
            <w:tcW w:w="524" w:type="dxa"/>
            <w:shd w:val="clear" w:color="auto" w:fill="FFFFFF"/>
          </w:tcPr>
          <w:p w:rsidR="007930E8" w:rsidRPr="00F369F4" w:rsidRDefault="007930E8" w:rsidP="00356F5B">
            <w:pPr>
              <w:shd w:val="clear" w:color="auto" w:fill="FFFFFF"/>
              <w:spacing w:after="0"/>
              <w:ind w:right="24"/>
              <w:jc w:val="center"/>
              <w:rPr>
                <w:rFonts w:ascii="Times New Roman" w:hAnsi="Times New Roman"/>
                <w:color w:val="000000"/>
                <w:sz w:val="20"/>
                <w:szCs w:val="20"/>
                <w:lang w:val="sr-Cyrl-CS"/>
              </w:rPr>
            </w:pPr>
            <w:r w:rsidRPr="00F369F4">
              <w:rPr>
                <w:rFonts w:ascii="Times New Roman" w:hAnsi="Times New Roman"/>
                <w:color w:val="000000"/>
                <w:sz w:val="20"/>
                <w:szCs w:val="20"/>
                <w:lang w:val="sr-Cyrl-CS"/>
              </w:rPr>
              <w:t>2</w:t>
            </w:r>
            <w:r>
              <w:rPr>
                <w:rFonts w:ascii="Times New Roman" w:hAnsi="Times New Roman"/>
                <w:color w:val="000000"/>
                <w:sz w:val="20"/>
                <w:szCs w:val="20"/>
                <w:lang w:val="sr-Cyrl-CS"/>
              </w:rPr>
              <w:t>3</w:t>
            </w:r>
            <w:r w:rsidRPr="00F369F4">
              <w:rPr>
                <w:rFonts w:ascii="Times New Roman" w:hAnsi="Times New Roman"/>
                <w:color w:val="000000"/>
                <w:sz w:val="20"/>
                <w:szCs w:val="20"/>
                <w:lang w:val="sr-Cyrl-CS"/>
              </w:rPr>
              <w:t>.</w:t>
            </w:r>
          </w:p>
        </w:tc>
        <w:tc>
          <w:tcPr>
            <w:tcW w:w="2765" w:type="dxa"/>
            <w:shd w:val="clear" w:color="auto" w:fill="FFFFFF"/>
          </w:tcPr>
          <w:p w:rsidR="007930E8" w:rsidRPr="00F369F4" w:rsidRDefault="007930E8" w:rsidP="00FF29A1">
            <w:pPr>
              <w:shd w:val="clear" w:color="auto" w:fill="FFFFFF"/>
              <w:spacing w:after="0"/>
              <w:ind w:left="67"/>
              <w:jc w:val="center"/>
              <w:rPr>
                <w:rFonts w:ascii="Times New Roman" w:hAnsi="Times New Roman"/>
                <w:color w:val="000000"/>
                <w:sz w:val="20"/>
                <w:szCs w:val="20"/>
                <w:lang w:val="sr-Cyrl-CS"/>
              </w:rPr>
            </w:pPr>
            <w:r w:rsidRPr="00F369F4">
              <w:rPr>
                <w:rFonts w:ascii="Times New Roman" w:hAnsi="Times New Roman"/>
                <w:color w:val="000000"/>
                <w:sz w:val="20"/>
                <w:szCs w:val="20"/>
                <w:lang w:val="sr-Cyrl-CS"/>
              </w:rPr>
              <w:t>Јелена Петковић</w:t>
            </w:r>
          </w:p>
        </w:tc>
        <w:tc>
          <w:tcPr>
            <w:tcW w:w="1800" w:type="dxa"/>
            <w:shd w:val="clear" w:color="auto" w:fill="FFFFFF"/>
          </w:tcPr>
          <w:p w:rsidR="007930E8" w:rsidRPr="00F369F4" w:rsidRDefault="007930E8" w:rsidP="00FF29A1">
            <w:pPr>
              <w:shd w:val="clear" w:color="auto" w:fill="FFFFFF"/>
              <w:spacing w:after="0"/>
              <w:jc w:val="center"/>
              <w:rPr>
                <w:rFonts w:ascii="Times New Roman" w:hAnsi="Times New Roman"/>
                <w:color w:val="000000"/>
                <w:sz w:val="20"/>
                <w:szCs w:val="20"/>
                <w:lang w:val="sr-Cyrl-CS"/>
              </w:rPr>
            </w:pPr>
            <w:r w:rsidRPr="00F369F4">
              <w:rPr>
                <w:rFonts w:ascii="Times New Roman" w:hAnsi="Times New Roman"/>
                <w:color w:val="000000"/>
                <w:sz w:val="20"/>
                <w:szCs w:val="20"/>
                <w:lang w:val="sr-Cyrl-CS"/>
              </w:rPr>
              <w:t>Верска настава</w:t>
            </w:r>
          </w:p>
        </w:tc>
        <w:tc>
          <w:tcPr>
            <w:tcW w:w="2708" w:type="dxa"/>
            <w:shd w:val="clear" w:color="auto" w:fill="FFFFFF"/>
          </w:tcPr>
          <w:p w:rsidR="007930E8" w:rsidRPr="00F369F4" w:rsidRDefault="007930E8" w:rsidP="00FF29A1">
            <w:pPr>
              <w:shd w:val="clear" w:color="auto" w:fill="FFFFFF"/>
              <w:spacing w:after="0"/>
              <w:ind w:left="542"/>
              <w:rPr>
                <w:rFonts w:ascii="Times New Roman" w:hAnsi="Times New Roman"/>
                <w:color w:val="000000"/>
                <w:sz w:val="20"/>
                <w:szCs w:val="20"/>
                <w:lang w:val="sr-Latn-CS"/>
              </w:rPr>
            </w:pPr>
            <w:r w:rsidRPr="00F369F4">
              <w:rPr>
                <w:rFonts w:ascii="Times New Roman" w:hAnsi="Times New Roman"/>
                <w:color w:val="000000"/>
                <w:sz w:val="20"/>
                <w:szCs w:val="20"/>
                <w:lang w:val="sr-Latn-CS"/>
              </w:rPr>
              <w:t xml:space="preserve">                 I</w:t>
            </w:r>
            <w:r>
              <w:rPr>
                <w:rFonts w:ascii="Times New Roman" w:hAnsi="Times New Roman"/>
                <w:color w:val="000000"/>
                <w:sz w:val="20"/>
                <w:szCs w:val="20"/>
              </w:rPr>
              <w:t xml:space="preserve"> </w:t>
            </w:r>
            <w:r w:rsidRPr="00F369F4">
              <w:rPr>
                <w:rFonts w:ascii="Times New Roman" w:hAnsi="Times New Roman"/>
                <w:color w:val="000000"/>
                <w:sz w:val="20"/>
                <w:szCs w:val="20"/>
                <w:lang w:val="sr-Latn-CS"/>
              </w:rPr>
              <w:t>-</w:t>
            </w:r>
            <w:r>
              <w:rPr>
                <w:rFonts w:ascii="Times New Roman" w:hAnsi="Times New Roman"/>
                <w:color w:val="000000"/>
                <w:sz w:val="20"/>
                <w:szCs w:val="20"/>
              </w:rPr>
              <w:t xml:space="preserve"> </w:t>
            </w:r>
            <w:r w:rsidRPr="00F369F4">
              <w:rPr>
                <w:rFonts w:ascii="Times New Roman" w:hAnsi="Times New Roman"/>
                <w:color w:val="000000"/>
                <w:sz w:val="20"/>
                <w:szCs w:val="20"/>
                <w:lang w:val="sr-Latn-CS"/>
              </w:rPr>
              <w:t>IV</w:t>
            </w:r>
          </w:p>
        </w:tc>
        <w:tc>
          <w:tcPr>
            <w:tcW w:w="1019" w:type="dxa"/>
            <w:shd w:val="clear" w:color="auto" w:fill="FFFFFF"/>
          </w:tcPr>
          <w:p w:rsidR="007930E8" w:rsidRPr="0060272B" w:rsidRDefault="007930E8" w:rsidP="00C94D38">
            <w:pPr>
              <w:shd w:val="clear" w:color="auto" w:fill="FFFFFF"/>
              <w:spacing w:after="0"/>
              <w:ind w:left="144"/>
              <w:jc w:val="center"/>
              <w:rPr>
                <w:rFonts w:ascii="Times New Roman" w:hAnsi="Times New Roman"/>
                <w:sz w:val="20"/>
                <w:szCs w:val="20"/>
              </w:rPr>
            </w:pPr>
            <w:r w:rsidRPr="0060272B">
              <w:rPr>
                <w:rFonts w:ascii="Times New Roman" w:hAnsi="Times New Roman"/>
                <w:sz w:val="20"/>
                <w:szCs w:val="20"/>
              </w:rPr>
              <w:t>15</w:t>
            </w:r>
          </w:p>
        </w:tc>
      </w:tr>
      <w:tr w:rsidR="007930E8" w:rsidRPr="00F369F4" w:rsidTr="0060272B">
        <w:trPr>
          <w:trHeight w:hRule="exact" w:val="289"/>
          <w:jc w:val="center"/>
        </w:trPr>
        <w:tc>
          <w:tcPr>
            <w:tcW w:w="524" w:type="dxa"/>
            <w:shd w:val="clear" w:color="auto" w:fill="FFFFFF"/>
          </w:tcPr>
          <w:p w:rsidR="007930E8" w:rsidRPr="00F369F4" w:rsidRDefault="007930E8" w:rsidP="00356F5B">
            <w:pPr>
              <w:shd w:val="clear" w:color="auto" w:fill="FFFFFF"/>
              <w:spacing w:after="0"/>
              <w:ind w:right="24"/>
              <w:jc w:val="center"/>
              <w:rPr>
                <w:rFonts w:ascii="Times New Roman" w:hAnsi="Times New Roman"/>
                <w:color w:val="000000"/>
                <w:sz w:val="20"/>
                <w:szCs w:val="20"/>
                <w:lang w:val="sr-Cyrl-CS"/>
              </w:rPr>
            </w:pPr>
            <w:r>
              <w:rPr>
                <w:rFonts w:ascii="Times New Roman" w:hAnsi="Times New Roman"/>
                <w:color w:val="000000"/>
                <w:sz w:val="20"/>
                <w:szCs w:val="20"/>
                <w:lang w:val="sr-Cyrl-CS"/>
              </w:rPr>
              <w:t>24.</w:t>
            </w:r>
          </w:p>
        </w:tc>
        <w:tc>
          <w:tcPr>
            <w:tcW w:w="2765" w:type="dxa"/>
            <w:shd w:val="clear" w:color="auto" w:fill="FFFFFF"/>
          </w:tcPr>
          <w:p w:rsidR="007930E8" w:rsidRPr="00F369F4" w:rsidRDefault="007930E8" w:rsidP="008F36CF">
            <w:pPr>
              <w:shd w:val="clear" w:color="auto" w:fill="FFFFFF"/>
              <w:spacing w:after="0"/>
              <w:ind w:left="86"/>
              <w:jc w:val="center"/>
              <w:rPr>
                <w:rFonts w:ascii="Times New Roman" w:hAnsi="Times New Roman"/>
                <w:color w:val="000000"/>
                <w:sz w:val="20"/>
                <w:szCs w:val="20"/>
                <w:lang w:val="sr-Cyrl-CS"/>
              </w:rPr>
            </w:pPr>
            <w:r>
              <w:rPr>
                <w:rFonts w:ascii="Times New Roman" w:hAnsi="Times New Roman"/>
                <w:color w:val="000000"/>
                <w:sz w:val="20"/>
                <w:szCs w:val="20"/>
                <w:lang w:val="sr-Cyrl-CS"/>
              </w:rPr>
              <w:t>Јелица Синадиновић</w:t>
            </w:r>
          </w:p>
        </w:tc>
        <w:tc>
          <w:tcPr>
            <w:tcW w:w="1800" w:type="dxa"/>
            <w:shd w:val="clear" w:color="auto" w:fill="FFFFFF"/>
          </w:tcPr>
          <w:p w:rsidR="007930E8" w:rsidRPr="00F369F4" w:rsidRDefault="007930E8" w:rsidP="008F36CF">
            <w:pPr>
              <w:shd w:val="clear" w:color="auto" w:fill="FFFFFF"/>
              <w:spacing w:after="0"/>
              <w:jc w:val="center"/>
              <w:rPr>
                <w:rFonts w:ascii="Times New Roman" w:hAnsi="Times New Roman"/>
                <w:color w:val="000000"/>
                <w:sz w:val="20"/>
                <w:szCs w:val="20"/>
                <w:lang w:val="sr-Cyrl-CS"/>
              </w:rPr>
            </w:pPr>
            <w:r>
              <w:rPr>
                <w:rFonts w:ascii="Times New Roman" w:hAnsi="Times New Roman"/>
                <w:color w:val="000000"/>
                <w:sz w:val="20"/>
                <w:szCs w:val="20"/>
                <w:lang w:val="sr-Cyrl-CS"/>
              </w:rPr>
              <w:t>ОЈР</w:t>
            </w:r>
          </w:p>
        </w:tc>
        <w:tc>
          <w:tcPr>
            <w:tcW w:w="2708" w:type="dxa"/>
            <w:shd w:val="clear" w:color="auto" w:fill="FFFFFF"/>
          </w:tcPr>
          <w:p w:rsidR="007930E8" w:rsidRPr="00356F5B" w:rsidRDefault="007930E8" w:rsidP="008F36CF">
            <w:pPr>
              <w:shd w:val="clear" w:color="auto" w:fill="FFFFFF"/>
              <w:spacing w:after="0"/>
              <w:jc w:val="center"/>
              <w:rPr>
                <w:rFonts w:ascii="Times New Roman" w:hAnsi="Times New Roman"/>
                <w:color w:val="000000"/>
                <w:sz w:val="20"/>
                <w:szCs w:val="20"/>
              </w:rPr>
            </w:pPr>
            <w:r w:rsidRPr="00F369F4">
              <w:rPr>
                <w:rFonts w:ascii="Times New Roman" w:hAnsi="Times New Roman"/>
                <w:color w:val="000000"/>
                <w:sz w:val="20"/>
                <w:szCs w:val="20"/>
              </w:rPr>
              <w:t xml:space="preserve"> </w:t>
            </w:r>
            <w:r w:rsidRPr="00F369F4">
              <w:rPr>
                <w:rFonts w:ascii="Times New Roman" w:hAnsi="Times New Roman"/>
                <w:color w:val="000000"/>
                <w:sz w:val="20"/>
                <w:szCs w:val="20"/>
                <w:lang w:val="sr-Latn-CS"/>
              </w:rPr>
              <w:t>I</w:t>
            </w:r>
            <w:r>
              <w:rPr>
                <w:rFonts w:ascii="Times New Roman" w:hAnsi="Times New Roman"/>
                <w:color w:val="000000"/>
                <w:sz w:val="20"/>
                <w:szCs w:val="20"/>
              </w:rPr>
              <w:t xml:space="preserve"> </w:t>
            </w:r>
            <w:r w:rsidRPr="00F369F4">
              <w:rPr>
                <w:rFonts w:ascii="Times New Roman" w:hAnsi="Times New Roman"/>
                <w:color w:val="000000"/>
                <w:sz w:val="20"/>
                <w:szCs w:val="20"/>
                <w:lang w:val="sr-Latn-CS"/>
              </w:rPr>
              <w:t>-</w:t>
            </w:r>
            <w:r>
              <w:rPr>
                <w:rFonts w:ascii="Times New Roman" w:hAnsi="Times New Roman"/>
                <w:color w:val="000000"/>
                <w:sz w:val="20"/>
                <w:szCs w:val="20"/>
              </w:rPr>
              <w:t xml:space="preserve"> </w:t>
            </w:r>
            <w:r w:rsidRPr="00F369F4">
              <w:rPr>
                <w:rFonts w:ascii="Times New Roman" w:hAnsi="Times New Roman"/>
                <w:color w:val="000000"/>
                <w:sz w:val="20"/>
                <w:szCs w:val="20"/>
                <w:lang w:val="sr-Latn-CS"/>
              </w:rPr>
              <w:t>IV</w:t>
            </w:r>
          </w:p>
        </w:tc>
        <w:tc>
          <w:tcPr>
            <w:tcW w:w="1019" w:type="dxa"/>
            <w:shd w:val="clear" w:color="auto" w:fill="FFFFFF"/>
          </w:tcPr>
          <w:p w:rsidR="007930E8" w:rsidRPr="007930E8" w:rsidRDefault="007930E8" w:rsidP="008F36CF">
            <w:pPr>
              <w:shd w:val="clear" w:color="auto" w:fill="FFFFFF"/>
              <w:spacing w:after="0"/>
              <w:jc w:val="center"/>
              <w:rPr>
                <w:rFonts w:ascii="Times New Roman" w:hAnsi="Times New Roman"/>
                <w:sz w:val="20"/>
                <w:szCs w:val="20"/>
              </w:rPr>
            </w:pPr>
            <w:r>
              <w:rPr>
                <w:rFonts w:ascii="Times New Roman" w:hAnsi="Times New Roman"/>
                <w:sz w:val="20"/>
                <w:szCs w:val="20"/>
              </w:rPr>
              <w:t xml:space="preserve">   20</w:t>
            </w:r>
          </w:p>
        </w:tc>
      </w:tr>
      <w:tr w:rsidR="007930E8" w:rsidRPr="00F369F4" w:rsidTr="0060272B">
        <w:trPr>
          <w:trHeight w:hRule="exact" w:val="289"/>
          <w:jc w:val="center"/>
        </w:trPr>
        <w:tc>
          <w:tcPr>
            <w:tcW w:w="524" w:type="dxa"/>
            <w:shd w:val="clear" w:color="auto" w:fill="FFFFFF"/>
          </w:tcPr>
          <w:p w:rsidR="007930E8" w:rsidRPr="00F369F4" w:rsidRDefault="007930E8" w:rsidP="00356F5B">
            <w:pPr>
              <w:shd w:val="clear" w:color="auto" w:fill="FFFFFF"/>
              <w:spacing w:after="0"/>
              <w:ind w:right="24"/>
              <w:jc w:val="center"/>
              <w:rPr>
                <w:rFonts w:ascii="Times New Roman" w:hAnsi="Times New Roman"/>
                <w:color w:val="000000"/>
                <w:sz w:val="20"/>
                <w:szCs w:val="20"/>
                <w:lang w:val="sr-Cyrl-CS"/>
              </w:rPr>
            </w:pPr>
            <w:r>
              <w:rPr>
                <w:rFonts w:ascii="Times New Roman" w:hAnsi="Times New Roman"/>
                <w:color w:val="000000"/>
                <w:sz w:val="20"/>
                <w:szCs w:val="20"/>
                <w:lang w:val="sr-Cyrl-CS"/>
              </w:rPr>
              <w:t>25.</w:t>
            </w:r>
          </w:p>
        </w:tc>
        <w:tc>
          <w:tcPr>
            <w:tcW w:w="2765" w:type="dxa"/>
            <w:shd w:val="clear" w:color="auto" w:fill="FFFFFF"/>
          </w:tcPr>
          <w:p w:rsidR="007930E8" w:rsidRPr="00F369F4" w:rsidRDefault="007930E8" w:rsidP="00FF29A1">
            <w:pPr>
              <w:shd w:val="clear" w:color="auto" w:fill="FFFFFF"/>
              <w:spacing w:after="0"/>
              <w:ind w:left="67"/>
              <w:jc w:val="center"/>
              <w:rPr>
                <w:rFonts w:ascii="Times New Roman" w:hAnsi="Times New Roman"/>
                <w:color w:val="000000"/>
                <w:sz w:val="20"/>
                <w:szCs w:val="20"/>
                <w:lang w:val="sr-Cyrl-CS"/>
              </w:rPr>
            </w:pPr>
            <w:r>
              <w:rPr>
                <w:rFonts w:ascii="Times New Roman" w:hAnsi="Times New Roman"/>
                <w:color w:val="000000"/>
                <w:sz w:val="20"/>
                <w:szCs w:val="20"/>
                <w:lang w:val="sr-Cyrl-CS"/>
              </w:rPr>
              <w:t>Видица Станковић</w:t>
            </w:r>
          </w:p>
        </w:tc>
        <w:tc>
          <w:tcPr>
            <w:tcW w:w="1800" w:type="dxa"/>
            <w:shd w:val="clear" w:color="auto" w:fill="FFFFFF"/>
          </w:tcPr>
          <w:p w:rsidR="007930E8" w:rsidRPr="00F369F4" w:rsidRDefault="007930E8" w:rsidP="008F36CF">
            <w:pPr>
              <w:shd w:val="clear" w:color="auto" w:fill="FFFFFF"/>
              <w:spacing w:after="0"/>
              <w:jc w:val="center"/>
              <w:rPr>
                <w:rFonts w:ascii="Times New Roman" w:hAnsi="Times New Roman"/>
                <w:color w:val="000000"/>
                <w:sz w:val="20"/>
                <w:szCs w:val="20"/>
                <w:lang w:val="sr-Cyrl-CS"/>
              </w:rPr>
            </w:pPr>
            <w:r>
              <w:rPr>
                <w:rFonts w:ascii="Times New Roman" w:hAnsi="Times New Roman"/>
                <w:color w:val="000000"/>
                <w:sz w:val="20"/>
                <w:szCs w:val="20"/>
                <w:lang w:val="sr-Cyrl-CS"/>
              </w:rPr>
              <w:t>ОЈР</w:t>
            </w:r>
          </w:p>
        </w:tc>
        <w:tc>
          <w:tcPr>
            <w:tcW w:w="2708" w:type="dxa"/>
            <w:shd w:val="clear" w:color="auto" w:fill="FFFFFF"/>
          </w:tcPr>
          <w:p w:rsidR="007930E8" w:rsidRPr="00356F5B" w:rsidRDefault="007930E8" w:rsidP="008F36CF">
            <w:pPr>
              <w:shd w:val="clear" w:color="auto" w:fill="FFFFFF"/>
              <w:spacing w:after="0"/>
              <w:jc w:val="center"/>
              <w:rPr>
                <w:rFonts w:ascii="Times New Roman" w:hAnsi="Times New Roman"/>
                <w:color w:val="000000"/>
                <w:sz w:val="20"/>
                <w:szCs w:val="20"/>
              </w:rPr>
            </w:pPr>
            <w:r w:rsidRPr="00F369F4">
              <w:rPr>
                <w:rFonts w:ascii="Times New Roman" w:hAnsi="Times New Roman"/>
                <w:color w:val="000000"/>
                <w:sz w:val="20"/>
                <w:szCs w:val="20"/>
              </w:rPr>
              <w:t xml:space="preserve"> </w:t>
            </w:r>
            <w:r w:rsidRPr="00F369F4">
              <w:rPr>
                <w:rFonts w:ascii="Times New Roman" w:hAnsi="Times New Roman"/>
                <w:color w:val="000000"/>
                <w:sz w:val="20"/>
                <w:szCs w:val="20"/>
                <w:lang w:val="sr-Latn-CS"/>
              </w:rPr>
              <w:t>I</w:t>
            </w:r>
            <w:r>
              <w:rPr>
                <w:rFonts w:ascii="Times New Roman" w:hAnsi="Times New Roman"/>
                <w:color w:val="000000"/>
                <w:sz w:val="20"/>
                <w:szCs w:val="20"/>
              </w:rPr>
              <w:t xml:space="preserve"> </w:t>
            </w:r>
            <w:r w:rsidRPr="00F369F4">
              <w:rPr>
                <w:rFonts w:ascii="Times New Roman" w:hAnsi="Times New Roman"/>
                <w:color w:val="000000"/>
                <w:sz w:val="20"/>
                <w:szCs w:val="20"/>
                <w:lang w:val="sr-Latn-CS"/>
              </w:rPr>
              <w:t>-</w:t>
            </w:r>
            <w:r>
              <w:rPr>
                <w:rFonts w:ascii="Times New Roman" w:hAnsi="Times New Roman"/>
                <w:color w:val="000000"/>
                <w:sz w:val="20"/>
                <w:szCs w:val="20"/>
              </w:rPr>
              <w:t xml:space="preserve"> </w:t>
            </w:r>
            <w:r w:rsidRPr="00F369F4">
              <w:rPr>
                <w:rFonts w:ascii="Times New Roman" w:hAnsi="Times New Roman"/>
                <w:color w:val="000000"/>
                <w:sz w:val="20"/>
                <w:szCs w:val="20"/>
                <w:lang w:val="sr-Latn-CS"/>
              </w:rPr>
              <w:t>IV</w:t>
            </w:r>
          </w:p>
        </w:tc>
        <w:tc>
          <w:tcPr>
            <w:tcW w:w="1019" w:type="dxa"/>
            <w:shd w:val="clear" w:color="auto" w:fill="FFFFFF"/>
          </w:tcPr>
          <w:p w:rsidR="007930E8" w:rsidRPr="007930E8" w:rsidRDefault="007930E8" w:rsidP="008F36CF">
            <w:pPr>
              <w:shd w:val="clear" w:color="auto" w:fill="FFFFFF"/>
              <w:spacing w:after="0"/>
              <w:jc w:val="center"/>
              <w:rPr>
                <w:rFonts w:ascii="Times New Roman" w:hAnsi="Times New Roman"/>
                <w:sz w:val="20"/>
                <w:szCs w:val="20"/>
              </w:rPr>
            </w:pPr>
            <w:r>
              <w:rPr>
                <w:rFonts w:ascii="Times New Roman" w:hAnsi="Times New Roman"/>
                <w:sz w:val="20"/>
                <w:szCs w:val="20"/>
              </w:rPr>
              <w:t xml:space="preserve">   40</w:t>
            </w:r>
          </w:p>
        </w:tc>
      </w:tr>
    </w:tbl>
    <w:p w:rsidR="00C44F91" w:rsidRPr="00B23E29" w:rsidRDefault="00C44F91" w:rsidP="00CA55A7">
      <w:pPr>
        <w:shd w:val="clear" w:color="auto" w:fill="FFFFFF"/>
        <w:spacing w:after="0"/>
        <w:rPr>
          <w:rFonts w:ascii="Times New Roman" w:hAnsi="Times New Roman"/>
          <w:b/>
          <w:bCs/>
          <w:color w:val="000000"/>
          <w:sz w:val="24"/>
          <w:szCs w:val="24"/>
          <w:lang w:val="sr-Cyrl-CS"/>
        </w:rPr>
      </w:pPr>
    </w:p>
    <w:p w:rsidR="006F30EB" w:rsidRPr="00C948E7" w:rsidRDefault="006F30EB" w:rsidP="00DA3201">
      <w:pPr>
        <w:shd w:val="clear" w:color="auto" w:fill="FFFFFF"/>
        <w:spacing w:after="0"/>
        <w:rPr>
          <w:rFonts w:ascii="Times New Roman" w:hAnsi="Times New Roman"/>
          <w:b/>
          <w:bCs/>
          <w:sz w:val="24"/>
          <w:szCs w:val="24"/>
        </w:rPr>
      </w:pPr>
    </w:p>
    <w:p w:rsidR="0025424F" w:rsidRPr="005B03E0" w:rsidRDefault="001A6DE8" w:rsidP="001A6DE8">
      <w:pPr>
        <w:shd w:val="clear" w:color="auto" w:fill="FFFFFF"/>
        <w:spacing w:after="0"/>
        <w:jc w:val="center"/>
        <w:rPr>
          <w:rFonts w:ascii="Times New Roman" w:hAnsi="Times New Roman"/>
          <w:b/>
          <w:bCs/>
          <w:sz w:val="20"/>
          <w:szCs w:val="20"/>
          <w:lang w:val="sr-Cyrl-CS"/>
        </w:rPr>
      </w:pPr>
      <w:r w:rsidRPr="005B03E0">
        <w:rPr>
          <w:rFonts w:ascii="Times New Roman" w:hAnsi="Times New Roman"/>
          <w:b/>
          <w:bCs/>
          <w:sz w:val="20"/>
          <w:szCs w:val="20"/>
          <w:lang w:val="sr-Cyrl-CS"/>
        </w:rPr>
        <w:t>Одеље</w:t>
      </w:r>
      <w:r w:rsidR="00AB7F17" w:rsidRPr="005B03E0">
        <w:rPr>
          <w:rFonts w:ascii="Times New Roman" w:hAnsi="Times New Roman"/>
          <w:b/>
          <w:bCs/>
          <w:sz w:val="20"/>
          <w:szCs w:val="20"/>
          <w:lang w:val="sr-Cyrl-CS"/>
        </w:rPr>
        <w:t>њ</w:t>
      </w:r>
      <w:r w:rsidRPr="005B03E0">
        <w:rPr>
          <w:rFonts w:ascii="Times New Roman" w:hAnsi="Times New Roman"/>
          <w:b/>
          <w:bCs/>
          <w:sz w:val="20"/>
          <w:szCs w:val="20"/>
          <w:lang w:val="sr-Cyrl-CS"/>
        </w:rPr>
        <w:t>ске старешине</w:t>
      </w:r>
    </w:p>
    <w:p w:rsidR="001A6DE8" w:rsidRPr="005B03E0" w:rsidRDefault="001A6DE8" w:rsidP="001A6DE8">
      <w:pPr>
        <w:shd w:val="clear" w:color="auto" w:fill="FFFFFF"/>
        <w:spacing w:after="0"/>
        <w:jc w:val="center"/>
        <w:rPr>
          <w:rFonts w:ascii="Times New Roman" w:hAnsi="Times New Roman"/>
          <w:b/>
          <w:bCs/>
          <w:sz w:val="20"/>
          <w:szCs w:val="20"/>
          <w:lang w:val="sr-Cyrl-CS"/>
        </w:rPr>
      </w:pPr>
    </w:p>
    <w:p w:rsidR="00FC227E" w:rsidRPr="005B03E0" w:rsidRDefault="00FC227E" w:rsidP="00265746">
      <w:pPr>
        <w:shd w:val="clear" w:color="auto" w:fill="FFFFFF"/>
        <w:spacing w:after="0"/>
        <w:jc w:val="center"/>
        <w:rPr>
          <w:rFonts w:ascii="Times New Roman" w:hAnsi="Times New Roman"/>
          <w:bCs/>
          <w:sz w:val="20"/>
          <w:szCs w:val="20"/>
          <w:lang w:val="sr-Cyrl-CS"/>
        </w:rPr>
      </w:pPr>
      <w:r w:rsidRPr="005B03E0">
        <w:rPr>
          <w:rFonts w:ascii="Times New Roman" w:hAnsi="Times New Roman"/>
          <w:bCs/>
          <w:sz w:val="20"/>
          <w:szCs w:val="20"/>
          <w:lang w:val="sr-Cyrl-CS"/>
        </w:rPr>
        <w:t xml:space="preserve">ОДЕЉЕЊСКЕ СТАРЕШИНЕ </w:t>
      </w:r>
      <w:r w:rsidR="00B315F4" w:rsidRPr="005B03E0">
        <w:rPr>
          <w:rFonts w:ascii="Times New Roman" w:hAnsi="Times New Roman"/>
          <w:bCs/>
          <w:sz w:val="20"/>
          <w:szCs w:val="20"/>
          <w:lang w:val="sr-Cyrl-CS"/>
        </w:rPr>
        <w:t>–</w:t>
      </w:r>
      <w:r w:rsidRPr="005B03E0">
        <w:rPr>
          <w:rFonts w:ascii="Times New Roman" w:hAnsi="Times New Roman"/>
          <w:bCs/>
          <w:sz w:val="20"/>
          <w:szCs w:val="20"/>
          <w:lang w:val="sr-Cyrl-CS"/>
        </w:rPr>
        <w:t xml:space="preserve"> разредна  настава</w:t>
      </w:r>
    </w:p>
    <w:p w:rsidR="00265746" w:rsidRPr="00C54D60" w:rsidRDefault="00265746" w:rsidP="00265746">
      <w:pPr>
        <w:shd w:val="clear" w:color="auto" w:fill="FFFFFF"/>
        <w:spacing w:after="0"/>
        <w:jc w:val="center"/>
        <w:rPr>
          <w:rFonts w:ascii="Times New Roman" w:hAnsi="Times New Roman"/>
          <w:b/>
          <w:bCs/>
          <w:sz w:val="20"/>
          <w:szCs w:val="20"/>
          <w:lang w:val="sr-Cyrl-CS"/>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838"/>
        <w:gridCol w:w="1650"/>
        <w:gridCol w:w="3408"/>
        <w:gridCol w:w="2325"/>
      </w:tblGrid>
      <w:tr w:rsidR="00B75585" w:rsidRPr="007930E8" w:rsidTr="00B72C4F">
        <w:trPr>
          <w:trHeight w:hRule="exact" w:val="598"/>
        </w:trPr>
        <w:tc>
          <w:tcPr>
            <w:tcW w:w="838" w:type="dxa"/>
            <w:shd w:val="clear" w:color="auto" w:fill="EEECE1" w:themeFill="background2"/>
          </w:tcPr>
          <w:p w:rsidR="00B75585" w:rsidRPr="007930E8" w:rsidRDefault="00B75585" w:rsidP="00086464">
            <w:pPr>
              <w:shd w:val="clear" w:color="auto" w:fill="FFFFFF"/>
              <w:spacing w:after="0"/>
              <w:ind w:left="82" w:right="38"/>
              <w:jc w:val="center"/>
              <w:rPr>
                <w:rFonts w:ascii="Times New Roman" w:hAnsi="Times New Roman"/>
                <w:b/>
                <w:sz w:val="20"/>
                <w:szCs w:val="18"/>
              </w:rPr>
            </w:pPr>
            <w:r w:rsidRPr="007930E8">
              <w:rPr>
                <w:rFonts w:ascii="Times New Roman" w:hAnsi="Times New Roman"/>
                <w:b/>
                <w:bCs/>
                <w:iCs/>
                <w:color w:val="000000"/>
                <w:spacing w:val="-7"/>
                <w:sz w:val="20"/>
                <w:szCs w:val="18"/>
                <w:lang w:val="sr-Cyrl-CS"/>
              </w:rPr>
              <w:t xml:space="preserve">Ред. </w:t>
            </w:r>
            <w:r w:rsidRPr="007930E8">
              <w:rPr>
                <w:rFonts w:ascii="Times New Roman" w:hAnsi="Times New Roman"/>
                <w:b/>
                <w:bCs/>
                <w:iCs/>
                <w:color w:val="000000"/>
                <w:spacing w:val="-5"/>
                <w:sz w:val="20"/>
                <w:szCs w:val="18"/>
                <w:lang w:val="sr-Cyrl-CS"/>
              </w:rPr>
              <w:t>број</w:t>
            </w:r>
          </w:p>
        </w:tc>
        <w:tc>
          <w:tcPr>
            <w:tcW w:w="1650" w:type="dxa"/>
            <w:shd w:val="clear" w:color="auto" w:fill="EEECE1" w:themeFill="background2"/>
          </w:tcPr>
          <w:p w:rsidR="00B75585" w:rsidRPr="007930E8" w:rsidRDefault="00B75585" w:rsidP="00086464">
            <w:pPr>
              <w:shd w:val="clear" w:color="auto" w:fill="FFFFFF"/>
              <w:spacing w:after="0"/>
              <w:ind w:left="24" w:right="24"/>
              <w:jc w:val="center"/>
              <w:rPr>
                <w:rFonts w:ascii="Times New Roman" w:hAnsi="Times New Roman"/>
                <w:b/>
                <w:sz w:val="20"/>
                <w:szCs w:val="18"/>
              </w:rPr>
            </w:pPr>
            <w:r w:rsidRPr="007930E8">
              <w:rPr>
                <w:rFonts w:ascii="Times New Roman" w:hAnsi="Times New Roman"/>
                <w:b/>
                <w:bCs/>
                <w:iCs/>
                <w:color w:val="000000"/>
                <w:spacing w:val="-3"/>
                <w:sz w:val="20"/>
                <w:szCs w:val="18"/>
                <w:lang w:val="sr-Cyrl-CS"/>
              </w:rPr>
              <w:t xml:space="preserve">Разред </w:t>
            </w:r>
            <w:r w:rsidRPr="007930E8">
              <w:rPr>
                <w:rFonts w:ascii="Times New Roman" w:hAnsi="Times New Roman"/>
                <w:b/>
                <w:bCs/>
                <w:iCs/>
                <w:color w:val="000000"/>
                <w:spacing w:val="2"/>
                <w:sz w:val="20"/>
                <w:szCs w:val="18"/>
                <w:lang w:val="sr-Cyrl-CS"/>
              </w:rPr>
              <w:t>одељење</w:t>
            </w:r>
          </w:p>
        </w:tc>
        <w:tc>
          <w:tcPr>
            <w:tcW w:w="3408" w:type="dxa"/>
            <w:shd w:val="clear" w:color="auto" w:fill="EEECE1" w:themeFill="background2"/>
          </w:tcPr>
          <w:p w:rsidR="00B75585" w:rsidRPr="007930E8" w:rsidRDefault="00B75585" w:rsidP="00086464">
            <w:pPr>
              <w:shd w:val="clear" w:color="auto" w:fill="FFFFFF"/>
              <w:spacing w:after="0"/>
              <w:ind w:left="389" w:right="384"/>
              <w:jc w:val="center"/>
              <w:rPr>
                <w:rFonts w:ascii="Times New Roman" w:hAnsi="Times New Roman"/>
                <w:b/>
                <w:sz w:val="20"/>
                <w:szCs w:val="18"/>
                <w:lang w:val="sr-Latn-CS"/>
              </w:rPr>
            </w:pPr>
            <w:r w:rsidRPr="007930E8">
              <w:rPr>
                <w:rFonts w:ascii="Times New Roman" w:hAnsi="Times New Roman"/>
                <w:b/>
                <w:bCs/>
                <w:iCs/>
                <w:color w:val="000000"/>
                <w:spacing w:val="2"/>
                <w:sz w:val="20"/>
                <w:szCs w:val="18"/>
                <w:lang w:val="sr-Cyrl-CS"/>
              </w:rPr>
              <w:t>Име и презиме наставника</w:t>
            </w:r>
          </w:p>
        </w:tc>
        <w:tc>
          <w:tcPr>
            <w:tcW w:w="2325" w:type="dxa"/>
            <w:shd w:val="clear" w:color="auto" w:fill="EEECE1" w:themeFill="background2"/>
          </w:tcPr>
          <w:p w:rsidR="00B75585" w:rsidRPr="007930E8" w:rsidRDefault="00B75585" w:rsidP="00086464">
            <w:pPr>
              <w:shd w:val="clear" w:color="auto" w:fill="FFFFFF"/>
              <w:spacing w:after="0"/>
              <w:jc w:val="center"/>
              <w:rPr>
                <w:rFonts w:ascii="Times New Roman" w:hAnsi="Times New Roman"/>
                <w:b/>
                <w:sz w:val="20"/>
                <w:szCs w:val="18"/>
                <w:lang w:val="sr-Cyrl-CS"/>
              </w:rPr>
            </w:pPr>
            <w:r w:rsidRPr="007930E8">
              <w:rPr>
                <w:rFonts w:ascii="Times New Roman" w:hAnsi="Times New Roman"/>
                <w:b/>
                <w:bCs/>
                <w:iCs/>
                <w:color w:val="000000"/>
                <w:spacing w:val="-5"/>
                <w:sz w:val="20"/>
                <w:szCs w:val="18"/>
                <w:lang w:val="sr-Cyrl-CS"/>
              </w:rPr>
              <w:t>Врста/степен стручне спреме</w:t>
            </w:r>
          </w:p>
        </w:tc>
      </w:tr>
      <w:tr w:rsidR="007930E8" w:rsidRPr="00B23E29" w:rsidTr="00B72C4F">
        <w:trPr>
          <w:trHeight w:hRule="exact" w:val="274"/>
        </w:trPr>
        <w:tc>
          <w:tcPr>
            <w:tcW w:w="838" w:type="dxa"/>
            <w:shd w:val="clear" w:color="auto" w:fill="auto"/>
          </w:tcPr>
          <w:p w:rsidR="007930E8" w:rsidRPr="007930E8" w:rsidRDefault="007930E8" w:rsidP="00086464">
            <w:pPr>
              <w:shd w:val="clear" w:color="auto" w:fill="FFFFFF"/>
              <w:spacing w:after="0"/>
              <w:jc w:val="center"/>
              <w:rPr>
                <w:rFonts w:ascii="Times New Roman" w:hAnsi="Times New Roman"/>
                <w:sz w:val="20"/>
                <w:szCs w:val="18"/>
              </w:rPr>
            </w:pPr>
            <w:r w:rsidRPr="007930E8">
              <w:rPr>
                <w:rFonts w:ascii="Times New Roman" w:hAnsi="Times New Roman"/>
                <w:sz w:val="20"/>
                <w:szCs w:val="18"/>
              </w:rPr>
              <w:t>1.</w:t>
            </w:r>
          </w:p>
        </w:tc>
        <w:tc>
          <w:tcPr>
            <w:tcW w:w="1650" w:type="dxa"/>
            <w:shd w:val="clear" w:color="auto" w:fill="auto"/>
          </w:tcPr>
          <w:p w:rsidR="007930E8" w:rsidRPr="00356F5B" w:rsidRDefault="007930E8" w:rsidP="007930E8">
            <w:pPr>
              <w:pStyle w:val="NoSpacing"/>
              <w:jc w:val="center"/>
              <w:rPr>
                <w:rFonts w:ascii="Times New Roman" w:hAnsi="Times New Roman"/>
                <w:lang w:val="sr-Cyrl-CS"/>
              </w:rPr>
            </w:pPr>
            <w:r w:rsidRPr="00356F5B">
              <w:rPr>
                <w:rFonts w:ascii="Times New Roman" w:hAnsi="Times New Roman"/>
              </w:rPr>
              <w:t>II, III -</w:t>
            </w:r>
            <w:r w:rsidRPr="00356F5B">
              <w:rPr>
                <w:rFonts w:ascii="Times New Roman" w:hAnsi="Times New Roman"/>
                <w:lang w:val="sr-Cyrl-CS"/>
              </w:rPr>
              <w:t>Бољаре</w:t>
            </w:r>
          </w:p>
          <w:p w:rsidR="007930E8" w:rsidRPr="00356F5B" w:rsidRDefault="007930E8" w:rsidP="007930E8">
            <w:pPr>
              <w:pStyle w:val="NoSpacing"/>
              <w:jc w:val="center"/>
              <w:rPr>
                <w:rFonts w:ascii="Times New Roman" w:hAnsi="Times New Roman"/>
                <w:lang w:val="sr-Cyrl-CS"/>
              </w:rPr>
            </w:pPr>
          </w:p>
        </w:tc>
        <w:tc>
          <w:tcPr>
            <w:tcW w:w="3408" w:type="dxa"/>
            <w:shd w:val="clear" w:color="auto" w:fill="auto"/>
          </w:tcPr>
          <w:p w:rsidR="007930E8" w:rsidRPr="007930E8" w:rsidRDefault="007930E8" w:rsidP="00086464">
            <w:pPr>
              <w:shd w:val="clear" w:color="auto" w:fill="FFFFFF"/>
              <w:spacing w:after="0"/>
              <w:ind w:left="53"/>
              <w:rPr>
                <w:rFonts w:ascii="Times New Roman" w:hAnsi="Times New Roman"/>
                <w:sz w:val="20"/>
                <w:szCs w:val="18"/>
                <w:lang w:val="sr-Cyrl-CS"/>
              </w:rPr>
            </w:pPr>
            <w:r w:rsidRPr="007930E8">
              <w:rPr>
                <w:rFonts w:ascii="Times New Roman" w:hAnsi="Times New Roman"/>
                <w:sz w:val="20"/>
                <w:szCs w:val="18"/>
                <w:lang w:val="sr-Cyrl-CS"/>
              </w:rPr>
              <w:t>Јасмина Ишљамовић</w:t>
            </w:r>
          </w:p>
        </w:tc>
        <w:tc>
          <w:tcPr>
            <w:tcW w:w="2325" w:type="dxa"/>
            <w:shd w:val="clear" w:color="auto" w:fill="auto"/>
          </w:tcPr>
          <w:p w:rsidR="007930E8" w:rsidRPr="007930E8" w:rsidRDefault="007930E8" w:rsidP="00086464">
            <w:pPr>
              <w:shd w:val="clear" w:color="auto" w:fill="FFFFFF"/>
              <w:spacing w:after="0"/>
              <w:rPr>
                <w:rFonts w:ascii="Times New Roman" w:hAnsi="Times New Roman"/>
                <w:sz w:val="20"/>
                <w:szCs w:val="18"/>
              </w:rPr>
            </w:pPr>
            <w:r w:rsidRPr="007930E8">
              <w:rPr>
                <w:rFonts w:ascii="Times New Roman" w:hAnsi="Times New Roman"/>
                <w:sz w:val="20"/>
                <w:szCs w:val="18"/>
                <w:lang w:val="sr-Cyrl-CS"/>
              </w:rPr>
              <w:t>Професор</w:t>
            </w:r>
            <w:r w:rsidR="001F7C0D">
              <w:rPr>
                <w:rFonts w:ascii="Times New Roman" w:hAnsi="Times New Roman"/>
                <w:sz w:val="20"/>
                <w:szCs w:val="18"/>
                <w:lang w:val="sr-Cyrl-CS"/>
              </w:rPr>
              <w:t xml:space="preserve"> </w:t>
            </w:r>
            <w:r w:rsidRPr="007930E8">
              <w:rPr>
                <w:rFonts w:ascii="Times New Roman" w:hAnsi="Times New Roman"/>
                <w:sz w:val="20"/>
                <w:szCs w:val="18"/>
              </w:rPr>
              <w:t>- VII</w:t>
            </w:r>
          </w:p>
        </w:tc>
      </w:tr>
      <w:tr w:rsidR="007930E8" w:rsidRPr="00B23E29" w:rsidTr="00B72C4F">
        <w:trPr>
          <w:trHeight w:hRule="exact" w:val="274"/>
        </w:trPr>
        <w:tc>
          <w:tcPr>
            <w:tcW w:w="838" w:type="dxa"/>
            <w:shd w:val="clear" w:color="auto" w:fill="auto"/>
          </w:tcPr>
          <w:p w:rsidR="007930E8" w:rsidRPr="007930E8" w:rsidRDefault="007930E8" w:rsidP="00086464">
            <w:pPr>
              <w:shd w:val="clear" w:color="auto" w:fill="FFFFFF"/>
              <w:spacing w:after="0"/>
              <w:jc w:val="center"/>
              <w:rPr>
                <w:rFonts w:ascii="Times New Roman" w:hAnsi="Times New Roman"/>
                <w:color w:val="000000"/>
                <w:sz w:val="20"/>
                <w:szCs w:val="18"/>
                <w:lang w:val="sr-Latn-CS"/>
              </w:rPr>
            </w:pPr>
            <w:r w:rsidRPr="007930E8">
              <w:rPr>
                <w:rFonts w:ascii="Times New Roman" w:hAnsi="Times New Roman"/>
                <w:color w:val="000000"/>
                <w:sz w:val="20"/>
                <w:szCs w:val="18"/>
                <w:lang w:val="sr-Latn-CS"/>
              </w:rPr>
              <w:t>2.</w:t>
            </w:r>
          </w:p>
        </w:tc>
        <w:tc>
          <w:tcPr>
            <w:tcW w:w="1650" w:type="dxa"/>
            <w:shd w:val="clear" w:color="auto" w:fill="auto"/>
          </w:tcPr>
          <w:p w:rsidR="007930E8" w:rsidRPr="00356F5B" w:rsidRDefault="007930E8" w:rsidP="007930E8">
            <w:pPr>
              <w:pStyle w:val="NoSpacing"/>
              <w:jc w:val="center"/>
              <w:rPr>
                <w:rFonts w:ascii="Times New Roman" w:hAnsi="Times New Roman"/>
                <w:lang w:val="sr-Cyrl-CS"/>
              </w:rPr>
            </w:pPr>
            <w:r w:rsidRPr="00356F5B">
              <w:rPr>
                <w:rFonts w:ascii="Times New Roman" w:hAnsi="Times New Roman"/>
              </w:rPr>
              <w:t>I, IV-</w:t>
            </w:r>
            <w:r w:rsidRPr="00356F5B">
              <w:rPr>
                <w:rFonts w:ascii="Times New Roman" w:hAnsi="Times New Roman"/>
                <w:lang w:val="sr-Cyrl-CS"/>
              </w:rPr>
              <w:t>Бољаре</w:t>
            </w:r>
          </w:p>
        </w:tc>
        <w:tc>
          <w:tcPr>
            <w:tcW w:w="3408" w:type="dxa"/>
            <w:shd w:val="clear" w:color="auto" w:fill="auto"/>
          </w:tcPr>
          <w:p w:rsidR="007930E8" w:rsidRPr="007930E8" w:rsidRDefault="007930E8" w:rsidP="00086464">
            <w:pPr>
              <w:shd w:val="clear" w:color="auto" w:fill="FFFFFF"/>
              <w:spacing w:after="0"/>
              <w:ind w:left="53"/>
              <w:rPr>
                <w:rFonts w:ascii="Times New Roman" w:hAnsi="Times New Roman"/>
                <w:sz w:val="20"/>
                <w:szCs w:val="18"/>
                <w:lang w:val="sr-Cyrl-CS"/>
              </w:rPr>
            </w:pPr>
            <w:r w:rsidRPr="007930E8">
              <w:rPr>
                <w:rFonts w:ascii="Times New Roman" w:hAnsi="Times New Roman"/>
                <w:sz w:val="20"/>
                <w:szCs w:val="18"/>
                <w:lang w:val="sr-Cyrl-CS"/>
              </w:rPr>
              <w:t>Грана Станковић</w:t>
            </w:r>
          </w:p>
        </w:tc>
        <w:tc>
          <w:tcPr>
            <w:tcW w:w="2325" w:type="dxa"/>
            <w:shd w:val="clear" w:color="auto" w:fill="auto"/>
          </w:tcPr>
          <w:p w:rsidR="007930E8" w:rsidRPr="007930E8" w:rsidRDefault="007930E8" w:rsidP="00086464">
            <w:pPr>
              <w:shd w:val="clear" w:color="auto" w:fill="FFFFFF"/>
              <w:spacing w:after="0"/>
              <w:rPr>
                <w:rFonts w:ascii="Times New Roman" w:hAnsi="Times New Roman"/>
                <w:sz w:val="20"/>
                <w:szCs w:val="18"/>
              </w:rPr>
            </w:pPr>
            <w:r w:rsidRPr="007930E8">
              <w:rPr>
                <w:rFonts w:ascii="Times New Roman" w:hAnsi="Times New Roman"/>
                <w:sz w:val="20"/>
                <w:szCs w:val="18"/>
                <w:lang w:val="sr-Cyrl-CS"/>
              </w:rPr>
              <w:t>Наставник</w:t>
            </w:r>
            <w:r w:rsidR="001F7C0D">
              <w:rPr>
                <w:rFonts w:ascii="Times New Roman" w:hAnsi="Times New Roman"/>
                <w:sz w:val="20"/>
                <w:szCs w:val="18"/>
                <w:lang w:val="sr-Cyrl-CS"/>
              </w:rPr>
              <w:t xml:space="preserve"> </w:t>
            </w:r>
            <w:r w:rsidRPr="007930E8">
              <w:rPr>
                <w:rFonts w:ascii="Times New Roman" w:hAnsi="Times New Roman"/>
                <w:sz w:val="20"/>
                <w:szCs w:val="18"/>
              </w:rPr>
              <w:t>-</w:t>
            </w:r>
            <w:r w:rsidR="001F7C0D">
              <w:rPr>
                <w:rFonts w:ascii="Times New Roman" w:hAnsi="Times New Roman"/>
                <w:sz w:val="20"/>
                <w:szCs w:val="18"/>
              </w:rPr>
              <w:t xml:space="preserve"> </w:t>
            </w:r>
            <w:r w:rsidRPr="007930E8">
              <w:rPr>
                <w:rFonts w:ascii="Times New Roman" w:hAnsi="Times New Roman"/>
                <w:sz w:val="20"/>
                <w:szCs w:val="18"/>
              </w:rPr>
              <w:t>VI</w:t>
            </w:r>
          </w:p>
        </w:tc>
      </w:tr>
      <w:tr w:rsidR="007930E8" w:rsidRPr="00B23E29" w:rsidTr="00B72C4F">
        <w:trPr>
          <w:trHeight w:hRule="exact" w:val="333"/>
        </w:trPr>
        <w:tc>
          <w:tcPr>
            <w:tcW w:w="838" w:type="dxa"/>
            <w:shd w:val="clear" w:color="auto" w:fill="auto"/>
          </w:tcPr>
          <w:p w:rsidR="007930E8" w:rsidRPr="007930E8" w:rsidRDefault="007930E8" w:rsidP="00086464">
            <w:pPr>
              <w:shd w:val="clear" w:color="auto" w:fill="FFFFFF"/>
              <w:spacing w:after="0"/>
              <w:jc w:val="center"/>
              <w:rPr>
                <w:rFonts w:ascii="Times New Roman" w:hAnsi="Times New Roman"/>
                <w:color w:val="000000"/>
                <w:sz w:val="20"/>
                <w:szCs w:val="18"/>
                <w:lang w:val="sr-Latn-CS"/>
              </w:rPr>
            </w:pPr>
            <w:r w:rsidRPr="007930E8">
              <w:rPr>
                <w:rFonts w:ascii="Times New Roman" w:hAnsi="Times New Roman"/>
                <w:color w:val="000000"/>
                <w:sz w:val="20"/>
                <w:szCs w:val="18"/>
                <w:lang w:val="sr-Latn-CS"/>
              </w:rPr>
              <w:lastRenderedPageBreak/>
              <w:t>3.</w:t>
            </w:r>
          </w:p>
        </w:tc>
        <w:tc>
          <w:tcPr>
            <w:tcW w:w="1650" w:type="dxa"/>
            <w:shd w:val="clear" w:color="auto" w:fill="auto"/>
          </w:tcPr>
          <w:p w:rsidR="007930E8" w:rsidRPr="00356F5B" w:rsidRDefault="007930E8" w:rsidP="007930E8">
            <w:pPr>
              <w:pStyle w:val="NoSpacing"/>
              <w:jc w:val="center"/>
              <w:rPr>
                <w:rFonts w:ascii="Times New Roman" w:hAnsi="Times New Roman"/>
                <w:lang w:val="sr-Cyrl-CS"/>
              </w:rPr>
            </w:pPr>
            <w:r w:rsidRPr="00356F5B">
              <w:rPr>
                <w:rFonts w:ascii="Times New Roman" w:hAnsi="Times New Roman"/>
              </w:rPr>
              <w:t>I,II,IV-</w:t>
            </w:r>
            <w:r w:rsidRPr="00356F5B">
              <w:rPr>
                <w:rFonts w:ascii="Times New Roman" w:hAnsi="Times New Roman"/>
                <w:lang w:val="sr-Cyrl-CS"/>
              </w:rPr>
              <w:t>Равни Дел</w:t>
            </w:r>
          </w:p>
        </w:tc>
        <w:tc>
          <w:tcPr>
            <w:tcW w:w="3408" w:type="dxa"/>
            <w:shd w:val="clear" w:color="auto" w:fill="auto"/>
          </w:tcPr>
          <w:p w:rsidR="007930E8" w:rsidRPr="007930E8" w:rsidRDefault="007930E8" w:rsidP="00086464">
            <w:pPr>
              <w:shd w:val="clear" w:color="auto" w:fill="FFFFFF"/>
              <w:spacing w:after="0"/>
              <w:ind w:left="53"/>
              <w:rPr>
                <w:rFonts w:ascii="Times New Roman" w:hAnsi="Times New Roman"/>
                <w:color w:val="000000"/>
                <w:sz w:val="20"/>
                <w:szCs w:val="18"/>
                <w:lang w:val="sr-Cyrl-CS"/>
              </w:rPr>
            </w:pPr>
            <w:r w:rsidRPr="007930E8">
              <w:rPr>
                <w:rFonts w:ascii="Times New Roman" w:hAnsi="Times New Roman"/>
                <w:color w:val="000000"/>
                <w:sz w:val="20"/>
                <w:szCs w:val="18"/>
                <w:lang w:val="sr-Cyrl-CS"/>
              </w:rPr>
              <w:t>Весна Јовановић</w:t>
            </w:r>
          </w:p>
        </w:tc>
        <w:tc>
          <w:tcPr>
            <w:tcW w:w="2325" w:type="dxa"/>
            <w:shd w:val="clear" w:color="auto" w:fill="auto"/>
          </w:tcPr>
          <w:p w:rsidR="007930E8" w:rsidRPr="007930E8" w:rsidRDefault="007930E8" w:rsidP="00086464">
            <w:pPr>
              <w:shd w:val="clear" w:color="auto" w:fill="FFFFFF"/>
              <w:spacing w:after="0"/>
              <w:rPr>
                <w:rFonts w:ascii="Times New Roman" w:hAnsi="Times New Roman"/>
                <w:sz w:val="20"/>
                <w:szCs w:val="18"/>
              </w:rPr>
            </w:pPr>
            <w:r w:rsidRPr="007930E8">
              <w:rPr>
                <w:rFonts w:ascii="Times New Roman" w:hAnsi="Times New Roman"/>
                <w:sz w:val="20"/>
                <w:szCs w:val="18"/>
                <w:lang w:val="sr-Cyrl-CS"/>
              </w:rPr>
              <w:t>Професор</w:t>
            </w:r>
            <w:r w:rsidR="001F7C0D">
              <w:rPr>
                <w:rFonts w:ascii="Times New Roman" w:hAnsi="Times New Roman"/>
                <w:sz w:val="20"/>
                <w:szCs w:val="18"/>
                <w:lang w:val="sr-Cyrl-CS"/>
              </w:rPr>
              <w:t xml:space="preserve"> </w:t>
            </w:r>
            <w:r w:rsidRPr="007930E8">
              <w:rPr>
                <w:rFonts w:ascii="Times New Roman" w:hAnsi="Times New Roman"/>
                <w:sz w:val="20"/>
                <w:szCs w:val="18"/>
              </w:rPr>
              <w:t>- VII</w:t>
            </w:r>
          </w:p>
        </w:tc>
      </w:tr>
      <w:tr w:rsidR="007930E8" w:rsidRPr="00B23E29" w:rsidTr="00B72C4F">
        <w:trPr>
          <w:trHeight w:hRule="exact" w:val="360"/>
        </w:trPr>
        <w:tc>
          <w:tcPr>
            <w:tcW w:w="838" w:type="dxa"/>
            <w:shd w:val="clear" w:color="auto" w:fill="auto"/>
          </w:tcPr>
          <w:p w:rsidR="007930E8" w:rsidRPr="007930E8" w:rsidRDefault="007930E8" w:rsidP="00086464">
            <w:pPr>
              <w:shd w:val="clear" w:color="auto" w:fill="FFFFFF"/>
              <w:spacing w:after="0"/>
              <w:jc w:val="center"/>
              <w:rPr>
                <w:rFonts w:ascii="Times New Roman" w:hAnsi="Times New Roman"/>
                <w:color w:val="000000"/>
                <w:sz w:val="20"/>
                <w:szCs w:val="18"/>
                <w:lang w:val="sr-Latn-CS"/>
              </w:rPr>
            </w:pPr>
            <w:r w:rsidRPr="007930E8">
              <w:rPr>
                <w:rFonts w:ascii="Times New Roman" w:hAnsi="Times New Roman"/>
                <w:color w:val="000000"/>
                <w:sz w:val="20"/>
                <w:szCs w:val="18"/>
                <w:lang w:val="sr-Latn-CS"/>
              </w:rPr>
              <w:t>4.</w:t>
            </w:r>
          </w:p>
        </w:tc>
        <w:tc>
          <w:tcPr>
            <w:tcW w:w="1650" w:type="dxa"/>
            <w:shd w:val="clear" w:color="auto" w:fill="auto"/>
          </w:tcPr>
          <w:p w:rsidR="007930E8" w:rsidRPr="00356F5B" w:rsidRDefault="007930E8" w:rsidP="007930E8">
            <w:pPr>
              <w:pStyle w:val="NoSpacing"/>
              <w:jc w:val="center"/>
              <w:rPr>
                <w:rFonts w:ascii="Times New Roman" w:hAnsi="Times New Roman"/>
                <w:lang w:val="sr-Latn-CS"/>
              </w:rPr>
            </w:pPr>
            <w:r w:rsidRPr="00356F5B">
              <w:rPr>
                <w:rFonts w:ascii="Times New Roman" w:hAnsi="Times New Roman"/>
                <w:lang w:val="sr-Latn-CS"/>
              </w:rPr>
              <w:t>I-</w:t>
            </w:r>
            <w:r w:rsidRPr="00356F5B">
              <w:rPr>
                <w:rFonts w:ascii="Times New Roman" w:hAnsi="Times New Roman"/>
                <w:lang w:val="sr-Cyrl-CS"/>
              </w:rPr>
              <w:t xml:space="preserve"> Крушевица</w:t>
            </w:r>
          </w:p>
          <w:p w:rsidR="007930E8" w:rsidRPr="00356F5B" w:rsidRDefault="007930E8" w:rsidP="007930E8">
            <w:pPr>
              <w:pStyle w:val="NoSpacing"/>
              <w:jc w:val="center"/>
              <w:rPr>
                <w:rFonts w:ascii="Times New Roman" w:hAnsi="Times New Roman"/>
                <w:lang w:val="sr-Latn-CS"/>
              </w:rPr>
            </w:pPr>
          </w:p>
        </w:tc>
        <w:tc>
          <w:tcPr>
            <w:tcW w:w="3408" w:type="dxa"/>
            <w:shd w:val="clear" w:color="auto" w:fill="auto"/>
          </w:tcPr>
          <w:p w:rsidR="007930E8" w:rsidRPr="007930E8" w:rsidRDefault="007930E8" w:rsidP="00086464">
            <w:pPr>
              <w:shd w:val="clear" w:color="auto" w:fill="FFFFFF"/>
              <w:spacing w:after="0"/>
              <w:ind w:left="53"/>
              <w:rPr>
                <w:rFonts w:ascii="Times New Roman" w:hAnsi="Times New Roman"/>
                <w:color w:val="000000"/>
                <w:sz w:val="20"/>
                <w:szCs w:val="18"/>
                <w:lang w:val="sr-Cyrl-CS"/>
              </w:rPr>
            </w:pPr>
            <w:r w:rsidRPr="007930E8">
              <w:rPr>
                <w:rFonts w:ascii="Times New Roman" w:hAnsi="Times New Roman"/>
                <w:color w:val="000000"/>
                <w:sz w:val="20"/>
                <w:szCs w:val="18"/>
                <w:lang w:val="sr-Cyrl-CS"/>
              </w:rPr>
              <w:t>Драган Јовановић</w:t>
            </w:r>
          </w:p>
        </w:tc>
        <w:tc>
          <w:tcPr>
            <w:tcW w:w="2325" w:type="dxa"/>
            <w:shd w:val="clear" w:color="auto" w:fill="auto"/>
          </w:tcPr>
          <w:p w:rsidR="007930E8" w:rsidRPr="007930E8" w:rsidRDefault="007930E8" w:rsidP="00086464">
            <w:pPr>
              <w:shd w:val="clear" w:color="auto" w:fill="FFFFFF"/>
              <w:spacing w:after="0"/>
              <w:rPr>
                <w:rFonts w:ascii="Times New Roman" w:hAnsi="Times New Roman"/>
                <w:sz w:val="20"/>
                <w:szCs w:val="18"/>
              </w:rPr>
            </w:pPr>
            <w:r w:rsidRPr="007930E8">
              <w:rPr>
                <w:rFonts w:ascii="Times New Roman" w:hAnsi="Times New Roman"/>
                <w:sz w:val="20"/>
                <w:szCs w:val="18"/>
                <w:lang w:val="sr-Cyrl-CS"/>
              </w:rPr>
              <w:t>Наставник</w:t>
            </w:r>
            <w:r w:rsidR="001F7C0D">
              <w:rPr>
                <w:rFonts w:ascii="Times New Roman" w:hAnsi="Times New Roman"/>
                <w:sz w:val="20"/>
                <w:szCs w:val="18"/>
                <w:lang w:val="sr-Cyrl-CS"/>
              </w:rPr>
              <w:t xml:space="preserve"> </w:t>
            </w:r>
            <w:r w:rsidRPr="007930E8">
              <w:rPr>
                <w:rFonts w:ascii="Times New Roman" w:hAnsi="Times New Roman"/>
                <w:sz w:val="20"/>
                <w:szCs w:val="18"/>
              </w:rPr>
              <w:t>-</w:t>
            </w:r>
            <w:r w:rsidR="001F7C0D">
              <w:rPr>
                <w:rFonts w:ascii="Times New Roman" w:hAnsi="Times New Roman"/>
                <w:sz w:val="20"/>
                <w:szCs w:val="18"/>
              </w:rPr>
              <w:t xml:space="preserve"> </w:t>
            </w:r>
            <w:r w:rsidRPr="007930E8">
              <w:rPr>
                <w:rFonts w:ascii="Times New Roman" w:hAnsi="Times New Roman"/>
                <w:sz w:val="20"/>
                <w:szCs w:val="18"/>
              </w:rPr>
              <w:t>VI</w:t>
            </w:r>
          </w:p>
        </w:tc>
      </w:tr>
      <w:tr w:rsidR="007930E8" w:rsidRPr="00B23E29" w:rsidTr="00B72C4F">
        <w:trPr>
          <w:trHeight w:hRule="exact" w:val="351"/>
        </w:trPr>
        <w:tc>
          <w:tcPr>
            <w:tcW w:w="838" w:type="dxa"/>
            <w:shd w:val="clear" w:color="auto" w:fill="auto"/>
          </w:tcPr>
          <w:p w:rsidR="007930E8" w:rsidRPr="007930E8" w:rsidRDefault="007930E8" w:rsidP="00086464">
            <w:pPr>
              <w:shd w:val="clear" w:color="auto" w:fill="FFFFFF"/>
              <w:spacing w:after="0"/>
              <w:jc w:val="center"/>
              <w:rPr>
                <w:rFonts w:ascii="Times New Roman" w:hAnsi="Times New Roman"/>
                <w:sz w:val="20"/>
                <w:szCs w:val="18"/>
                <w:lang w:val="sr-Latn-CS"/>
              </w:rPr>
            </w:pPr>
            <w:r w:rsidRPr="007930E8">
              <w:rPr>
                <w:rFonts w:ascii="Times New Roman" w:hAnsi="Times New Roman"/>
                <w:color w:val="000000"/>
                <w:sz w:val="20"/>
                <w:szCs w:val="18"/>
                <w:lang w:val="sr-Latn-CS"/>
              </w:rPr>
              <w:t>5.</w:t>
            </w:r>
          </w:p>
        </w:tc>
        <w:tc>
          <w:tcPr>
            <w:tcW w:w="1650" w:type="dxa"/>
            <w:shd w:val="clear" w:color="auto" w:fill="auto"/>
          </w:tcPr>
          <w:p w:rsidR="007930E8" w:rsidRPr="00356F5B" w:rsidRDefault="007930E8" w:rsidP="007930E8">
            <w:pPr>
              <w:pStyle w:val="NoSpacing"/>
              <w:jc w:val="center"/>
              <w:rPr>
                <w:rFonts w:ascii="Times New Roman" w:hAnsi="Times New Roman"/>
                <w:lang w:val="sr-Cyrl-CS"/>
              </w:rPr>
            </w:pPr>
            <w:r w:rsidRPr="00356F5B">
              <w:rPr>
                <w:rFonts w:ascii="Times New Roman" w:hAnsi="Times New Roman"/>
              </w:rPr>
              <w:t>III -</w:t>
            </w:r>
            <w:r w:rsidRPr="00356F5B">
              <w:rPr>
                <w:rFonts w:ascii="Times New Roman" w:hAnsi="Times New Roman"/>
                <w:lang w:val="sr-Cyrl-CS"/>
              </w:rPr>
              <w:t>Доњи Дејан</w:t>
            </w:r>
          </w:p>
        </w:tc>
        <w:tc>
          <w:tcPr>
            <w:tcW w:w="3408" w:type="dxa"/>
            <w:shd w:val="clear" w:color="auto" w:fill="auto"/>
          </w:tcPr>
          <w:p w:rsidR="007930E8" w:rsidRPr="007930E8" w:rsidRDefault="007930E8" w:rsidP="00086464">
            <w:pPr>
              <w:shd w:val="clear" w:color="auto" w:fill="FFFFFF"/>
              <w:spacing w:after="0"/>
              <w:ind w:left="53"/>
              <w:rPr>
                <w:rFonts w:ascii="Times New Roman" w:hAnsi="Times New Roman"/>
                <w:color w:val="000000"/>
                <w:sz w:val="20"/>
                <w:szCs w:val="18"/>
                <w:lang w:val="sr-Cyrl-CS"/>
              </w:rPr>
            </w:pPr>
            <w:r w:rsidRPr="007930E8">
              <w:rPr>
                <w:rFonts w:ascii="Times New Roman" w:hAnsi="Times New Roman"/>
                <w:color w:val="000000"/>
                <w:sz w:val="20"/>
                <w:szCs w:val="18"/>
                <w:lang w:val="sr-Cyrl-CS"/>
              </w:rPr>
              <w:t>Слађана Биџић</w:t>
            </w:r>
          </w:p>
        </w:tc>
        <w:tc>
          <w:tcPr>
            <w:tcW w:w="2325" w:type="dxa"/>
            <w:shd w:val="clear" w:color="auto" w:fill="auto"/>
          </w:tcPr>
          <w:p w:rsidR="007930E8" w:rsidRPr="007930E8" w:rsidRDefault="007930E8" w:rsidP="00086464">
            <w:pPr>
              <w:shd w:val="clear" w:color="auto" w:fill="FFFFFF"/>
              <w:spacing w:after="0"/>
              <w:rPr>
                <w:rFonts w:ascii="Times New Roman" w:hAnsi="Times New Roman"/>
                <w:sz w:val="20"/>
                <w:szCs w:val="18"/>
              </w:rPr>
            </w:pPr>
            <w:r w:rsidRPr="007930E8">
              <w:rPr>
                <w:rFonts w:ascii="Times New Roman" w:hAnsi="Times New Roman"/>
                <w:sz w:val="20"/>
                <w:szCs w:val="18"/>
                <w:lang w:val="sr-Cyrl-CS"/>
              </w:rPr>
              <w:t>Професор</w:t>
            </w:r>
            <w:r w:rsidR="001F7C0D">
              <w:rPr>
                <w:rFonts w:ascii="Times New Roman" w:hAnsi="Times New Roman"/>
                <w:sz w:val="20"/>
                <w:szCs w:val="18"/>
                <w:lang w:val="sr-Cyrl-CS"/>
              </w:rPr>
              <w:t xml:space="preserve"> </w:t>
            </w:r>
            <w:r w:rsidRPr="007930E8">
              <w:rPr>
                <w:rFonts w:ascii="Times New Roman" w:hAnsi="Times New Roman"/>
                <w:sz w:val="20"/>
                <w:szCs w:val="18"/>
              </w:rPr>
              <w:t>- VII</w:t>
            </w:r>
          </w:p>
        </w:tc>
      </w:tr>
    </w:tbl>
    <w:p w:rsidR="00AB6E6B" w:rsidRDefault="00AB6E6B" w:rsidP="005F1047">
      <w:pPr>
        <w:shd w:val="clear" w:color="auto" w:fill="FFFFFF"/>
        <w:spacing w:after="0"/>
        <w:rPr>
          <w:rFonts w:ascii="Times New Roman" w:hAnsi="Times New Roman"/>
          <w:b/>
          <w:bCs/>
          <w:sz w:val="20"/>
          <w:szCs w:val="20"/>
        </w:rPr>
      </w:pPr>
    </w:p>
    <w:p w:rsidR="00FC227E" w:rsidRPr="005B03E0" w:rsidRDefault="00FC227E" w:rsidP="00265746">
      <w:pPr>
        <w:shd w:val="clear" w:color="auto" w:fill="FFFFFF"/>
        <w:spacing w:after="0"/>
        <w:jc w:val="center"/>
        <w:rPr>
          <w:rFonts w:ascii="Times New Roman" w:hAnsi="Times New Roman"/>
          <w:b/>
          <w:bCs/>
          <w:sz w:val="20"/>
          <w:szCs w:val="24"/>
          <w:lang w:val="sr-Cyrl-CS"/>
        </w:rPr>
      </w:pPr>
      <w:r w:rsidRPr="005B03E0">
        <w:rPr>
          <w:rFonts w:ascii="Times New Roman" w:hAnsi="Times New Roman"/>
          <w:b/>
          <w:bCs/>
          <w:sz w:val="20"/>
          <w:szCs w:val="24"/>
          <w:lang w:val="sr-Cyrl-CS"/>
        </w:rPr>
        <w:t>ОДЕЉЕЊСКЕ СТАРЕШИНЕ - предметна  настава</w:t>
      </w:r>
    </w:p>
    <w:p w:rsidR="00FC227E" w:rsidRPr="005F1047" w:rsidRDefault="00FC227E" w:rsidP="005F1047">
      <w:pPr>
        <w:shd w:val="clear" w:color="auto" w:fill="FFFFFF"/>
        <w:spacing w:after="0"/>
        <w:ind w:firstLine="720"/>
        <w:rPr>
          <w:rFonts w:ascii="Times New Roman" w:hAnsi="Times New Roman"/>
          <w:sz w:val="20"/>
          <w:szCs w:val="20"/>
          <w:lang w:val="sr-Cyrl-CS"/>
        </w:rPr>
      </w:pPr>
    </w:p>
    <w:tbl>
      <w:tblPr>
        <w:tblW w:w="0" w:type="auto"/>
        <w:tblInd w:w="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77"/>
        <w:gridCol w:w="1195"/>
        <w:gridCol w:w="3494"/>
        <w:gridCol w:w="1773"/>
      </w:tblGrid>
      <w:tr w:rsidR="00FC227E" w:rsidRPr="00B23E29" w:rsidTr="00BC3B7A">
        <w:trPr>
          <w:trHeight w:hRule="exact" w:val="592"/>
        </w:trPr>
        <w:tc>
          <w:tcPr>
            <w:tcW w:w="777" w:type="dxa"/>
            <w:shd w:val="clear" w:color="auto" w:fill="EEECE1" w:themeFill="background2"/>
          </w:tcPr>
          <w:p w:rsidR="00FC227E" w:rsidRPr="00B23E29" w:rsidRDefault="00FC227E" w:rsidP="009E52C3">
            <w:pPr>
              <w:spacing w:after="0"/>
              <w:ind w:left="82" w:right="38"/>
              <w:jc w:val="center"/>
              <w:rPr>
                <w:rFonts w:ascii="Times New Roman" w:hAnsi="Times New Roman"/>
                <w:b/>
                <w:sz w:val="20"/>
                <w:szCs w:val="20"/>
                <w:lang w:val="sr-Cyrl-CS"/>
              </w:rPr>
            </w:pPr>
            <w:r w:rsidRPr="00B23E29">
              <w:rPr>
                <w:rFonts w:ascii="Times New Roman" w:hAnsi="Times New Roman"/>
                <w:b/>
                <w:bCs/>
                <w:iCs/>
                <w:color w:val="000000"/>
                <w:spacing w:val="-7"/>
                <w:sz w:val="20"/>
                <w:szCs w:val="20"/>
                <w:lang w:val="sr-Cyrl-CS"/>
              </w:rPr>
              <w:t xml:space="preserve">Ред. </w:t>
            </w:r>
            <w:r w:rsidRPr="00B23E29">
              <w:rPr>
                <w:rFonts w:ascii="Times New Roman" w:hAnsi="Times New Roman"/>
                <w:b/>
                <w:bCs/>
                <w:iCs/>
                <w:color w:val="000000"/>
                <w:spacing w:val="-5"/>
                <w:sz w:val="20"/>
                <w:szCs w:val="20"/>
                <w:lang w:val="sr-Cyrl-CS"/>
              </w:rPr>
              <w:t>број</w:t>
            </w:r>
          </w:p>
        </w:tc>
        <w:tc>
          <w:tcPr>
            <w:tcW w:w="1195" w:type="dxa"/>
            <w:shd w:val="clear" w:color="auto" w:fill="EEECE1" w:themeFill="background2"/>
          </w:tcPr>
          <w:p w:rsidR="00FC227E" w:rsidRPr="00B23E29" w:rsidRDefault="00FC227E" w:rsidP="009E52C3">
            <w:pPr>
              <w:spacing w:after="0"/>
              <w:ind w:left="24" w:right="24"/>
              <w:jc w:val="center"/>
              <w:rPr>
                <w:rFonts w:ascii="Times New Roman" w:hAnsi="Times New Roman"/>
                <w:b/>
                <w:sz w:val="20"/>
                <w:szCs w:val="20"/>
                <w:lang w:val="sr-Cyrl-CS"/>
              </w:rPr>
            </w:pPr>
            <w:r w:rsidRPr="00B23E29">
              <w:rPr>
                <w:rFonts w:ascii="Times New Roman" w:hAnsi="Times New Roman"/>
                <w:b/>
                <w:bCs/>
                <w:iCs/>
                <w:color w:val="000000"/>
                <w:spacing w:val="-3"/>
                <w:sz w:val="20"/>
                <w:szCs w:val="20"/>
                <w:lang w:val="sr-Cyrl-CS"/>
              </w:rPr>
              <w:t xml:space="preserve">Разред </w:t>
            </w:r>
            <w:r w:rsidRPr="00B23E29">
              <w:rPr>
                <w:rFonts w:ascii="Times New Roman" w:hAnsi="Times New Roman"/>
                <w:b/>
                <w:bCs/>
                <w:iCs/>
                <w:color w:val="000000"/>
                <w:spacing w:val="2"/>
                <w:sz w:val="20"/>
                <w:szCs w:val="20"/>
                <w:lang w:val="sr-Cyrl-CS"/>
              </w:rPr>
              <w:t>одељење</w:t>
            </w:r>
          </w:p>
        </w:tc>
        <w:tc>
          <w:tcPr>
            <w:tcW w:w="3494" w:type="dxa"/>
            <w:shd w:val="clear" w:color="auto" w:fill="EEECE1" w:themeFill="background2"/>
          </w:tcPr>
          <w:p w:rsidR="00FC227E" w:rsidRPr="00B23E29" w:rsidRDefault="00FC227E" w:rsidP="009E52C3">
            <w:pPr>
              <w:spacing w:after="0"/>
              <w:ind w:left="389" w:right="384"/>
              <w:jc w:val="center"/>
              <w:rPr>
                <w:rFonts w:ascii="Times New Roman" w:hAnsi="Times New Roman"/>
                <w:b/>
                <w:sz w:val="20"/>
                <w:szCs w:val="20"/>
                <w:lang w:val="sr-Cyrl-CS"/>
              </w:rPr>
            </w:pPr>
            <w:r w:rsidRPr="00B23E29">
              <w:rPr>
                <w:rFonts w:ascii="Times New Roman" w:hAnsi="Times New Roman"/>
                <w:b/>
                <w:bCs/>
                <w:iCs/>
                <w:color w:val="000000"/>
                <w:spacing w:val="2"/>
                <w:sz w:val="20"/>
                <w:szCs w:val="20"/>
                <w:lang w:val="sr-Cyrl-CS"/>
              </w:rPr>
              <w:t>Име и презиме</w:t>
            </w:r>
          </w:p>
        </w:tc>
        <w:tc>
          <w:tcPr>
            <w:tcW w:w="1773" w:type="dxa"/>
            <w:shd w:val="clear" w:color="auto" w:fill="EEECE1" w:themeFill="background2"/>
          </w:tcPr>
          <w:p w:rsidR="00FC227E" w:rsidRPr="00B23E29" w:rsidRDefault="00FC227E" w:rsidP="009E52C3">
            <w:pPr>
              <w:spacing w:after="0"/>
              <w:ind w:left="432"/>
              <w:jc w:val="center"/>
              <w:rPr>
                <w:rFonts w:ascii="Times New Roman" w:hAnsi="Times New Roman"/>
                <w:b/>
                <w:sz w:val="20"/>
                <w:szCs w:val="20"/>
                <w:lang w:val="sr-Cyrl-CS"/>
              </w:rPr>
            </w:pPr>
            <w:r w:rsidRPr="00B23E29">
              <w:rPr>
                <w:rFonts w:ascii="Times New Roman" w:hAnsi="Times New Roman"/>
                <w:b/>
                <w:bCs/>
                <w:iCs/>
                <w:color w:val="000000"/>
                <w:spacing w:val="-5"/>
                <w:sz w:val="20"/>
                <w:szCs w:val="20"/>
                <w:lang w:val="sr-Cyrl-CS"/>
              </w:rPr>
              <w:t>Напомена</w:t>
            </w:r>
          </w:p>
        </w:tc>
      </w:tr>
      <w:tr w:rsidR="007930E8" w:rsidRPr="00B23E29" w:rsidTr="00DA3201">
        <w:trPr>
          <w:trHeight w:hRule="exact" w:val="273"/>
        </w:trPr>
        <w:tc>
          <w:tcPr>
            <w:tcW w:w="777" w:type="dxa"/>
            <w:shd w:val="clear" w:color="auto" w:fill="FFFFFF"/>
          </w:tcPr>
          <w:p w:rsidR="007930E8" w:rsidRPr="00B23E29" w:rsidRDefault="007930E8" w:rsidP="00086464">
            <w:pPr>
              <w:spacing w:after="0"/>
              <w:jc w:val="center"/>
              <w:rPr>
                <w:rFonts w:ascii="Times New Roman" w:hAnsi="Times New Roman"/>
                <w:color w:val="000000"/>
                <w:sz w:val="20"/>
                <w:szCs w:val="20"/>
              </w:rPr>
            </w:pPr>
            <w:r w:rsidRPr="00B23E29">
              <w:rPr>
                <w:rFonts w:ascii="Times New Roman" w:hAnsi="Times New Roman"/>
                <w:color w:val="000000"/>
                <w:sz w:val="20"/>
                <w:szCs w:val="20"/>
              </w:rPr>
              <w:t>1</w:t>
            </w:r>
          </w:p>
        </w:tc>
        <w:tc>
          <w:tcPr>
            <w:tcW w:w="1195" w:type="dxa"/>
            <w:shd w:val="clear" w:color="auto" w:fill="FFFFFF"/>
          </w:tcPr>
          <w:p w:rsidR="007930E8" w:rsidRPr="00B23E29" w:rsidRDefault="007930E8" w:rsidP="00086464">
            <w:pPr>
              <w:spacing w:after="0"/>
              <w:jc w:val="center"/>
              <w:rPr>
                <w:rFonts w:ascii="Times New Roman" w:hAnsi="Times New Roman"/>
                <w:sz w:val="20"/>
                <w:szCs w:val="20"/>
                <w:lang w:val="sr-Latn-CS"/>
              </w:rPr>
            </w:pPr>
            <w:r w:rsidRPr="00B23E29">
              <w:rPr>
                <w:rFonts w:ascii="Times New Roman" w:hAnsi="Times New Roman"/>
                <w:sz w:val="20"/>
                <w:szCs w:val="20"/>
                <w:lang w:val="sr-Latn-CS"/>
              </w:rPr>
              <w:t>V</w:t>
            </w:r>
          </w:p>
        </w:tc>
        <w:tc>
          <w:tcPr>
            <w:tcW w:w="3494" w:type="dxa"/>
            <w:shd w:val="clear" w:color="auto" w:fill="auto"/>
          </w:tcPr>
          <w:p w:rsidR="007930E8" w:rsidRPr="00AB1484" w:rsidRDefault="007930E8" w:rsidP="005B0E25">
            <w:pPr>
              <w:spacing w:after="0"/>
              <w:ind w:left="58"/>
              <w:rPr>
                <w:rFonts w:ascii="Times New Roman" w:hAnsi="Times New Roman"/>
                <w:sz w:val="20"/>
                <w:szCs w:val="20"/>
                <w:lang w:val="sr-Cyrl-CS"/>
              </w:rPr>
            </w:pPr>
            <w:r>
              <w:rPr>
                <w:rFonts w:ascii="Times New Roman" w:hAnsi="Times New Roman"/>
                <w:sz w:val="20"/>
                <w:szCs w:val="20"/>
                <w:lang w:val="sr-Cyrl-CS"/>
              </w:rPr>
              <w:t>Александар Станковић</w:t>
            </w:r>
          </w:p>
        </w:tc>
        <w:tc>
          <w:tcPr>
            <w:tcW w:w="1773" w:type="dxa"/>
            <w:shd w:val="clear" w:color="auto" w:fill="FFFFFF"/>
          </w:tcPr>
          <w:p w:rsidR="007930E8" w:rsidRPr="00B23E29" w:rsidRDefault="007930E8" w:rsidP="008F36CF">
            <w:pPr>
              <w:spacing w:after="0"/>
              <w:rPr>
                <w:rFonts w:ascii="Times New Roman" w:hAnsi="Times New Roman"/>
                <w:sz w:val="20"/>
                <w:szCs w:val="20"/>
                <w:lang w:val="sr-Cyrl-CS"/>
              </w:rPr>
            </w:pPr>
            <w:r>
              <w:rPr>
                <w:rFonts w:ascii="Times New Roman" w:hAnsi="Times New Roman"/>
                <w:sz w:val="20"/>
                <w:szCs w:val="20"/>
                <w:lang w:val="sr-Cyrl-CS"/>
              </w:rPr>
              <w:t>проф.</w:t>
            </w:r>
            <w:r w:rsidRPr="00B23E29">
              <w:rPr>
                <w:rFonts w:ascii="Times New Roman" w:hAnsi="Times New Roman"/>
                <w:sz w:val="20"/>
                <w:szCs w:val="20"/>
                <w:lang w:val="sr-Cyrl-CS"/>
              </w:rPr>
              <w:t xml:space="preserve">  -</w:t>
            </w:r>
            <w:r w:rsidRPr="00B23E29">
              <w:rPr>
                <w:rFonts w:ascii="Times New Roman" w:hAnsi="Times New Roman"/>
                <w:sz w:val="20"/>
                <w:szCs w:val="20"/>
                <w:lang w:val="sr-Latn-CS"/>
              </w:rPr>
              <w:t>VII</w:t>
            </w:r>
            <w:r w:rsidRPr="00B23E29">
              <w:rPr>
                <w:rFonts w:ascii="Times New Roman" w:hAnsi="Times New Roman"/>
                <w:sz w:val="20"/>
                <w:szCs w:val="20"/>
                <w:lang w:val="sr-Cyrl-CS"/>
              </w:rPr>
              <w:t xml:space="preserve"> степен           </w:t>
            </w:r>
          </w:p>
        </w:tc>
      </w:tr>
      <w:tr w:rsidR="007930E8" w:rsidRPr="00B23E29" w:rsidTr="00DA3201">
        <w:trPr>
          <w:trHeight w:hRule="exact" w:val="273"/>
        </w:trPr>
        <w:tc>
          <w:tcPr>
            <w:tcW w:w="777" w:type="dxa"/>
            <w:shd w:val="clear" w:color="auto" w:fill="FFFFFF"/>
          </w:tcPr>
          <w:p w:rsidR="007930E8" w:rsidRPr="00B23E29" w:rsidRDefault="007930E8" w:rsidP="00086464">
            <w:pPr>
              <w:spacing w:after="0"/>
              <w:jc w:val="center"/>
              <w:rPr>
                <w:rFonts w:ascii="Times New Roman" w:hAnsi="Times New Roman"/>
                <w:color w:val="000000"/>
                <w:sz w:val="20"/>
                <w:szCs w:val="20"/>
                <w:lang w:val="sr-Latn-CS"/>
              </w:rPr>
            </w:pPr>
            <w:r w:rsidRPr="00B23E29">
              <w:rPr>
                <w:rFonts w:ascii="Times New Roman" w:hAnsi="Times New Roman"/>
                <w:color w:val="000000"/>
                <w:sz w:val="20"/>
                <w:szCs w:val="20"/>
                <w:lang w:val="sr-Latn-CS"/>
              </w:rPr>
              <w:t>2</w:t>
            </w:r>
          </w:p>
        </w:tc>
        <w:tc>
          <w:tcPr>
            <w:tcW w:w="1195" w:type="dxa"/>
            <w:shd w:val="clear" w:color="auto" w:fill="FFFFFF"/>
          </w:tcPr>
          <w:p w:rsidR="007930E8" w:rsidRPr="00B23E29" w:rsidRDefault="007930E8" w:rsidP="00086464">
            <w:pPr>
              <w:spacing w:after="0"/>
              <w:jc w:val="center"/>
              <w:rPr>
                <w:rFonts w:ascii="Times New Roman" w:hAnsi="Times New Roman"/>
                <w:sz w:val="20"/>
                <w:szCs w:val="20"/>
              </w:rPr>
            </w:pPr>
            <w:r w:rsidRPr="00B23E29">
              <w:rPr>
                <w:rFonts w:ascii="Times New Roman" w:hAnsi="Times New Roman"/>
                <w:sz w:val="20"/>
                <w:szCs w:val="20"/>
              </w:rPr>
              <w:t>VI</w:t>
            </w:r>
          </w:p>
        </w:tc>
        <w:tc>
          <w:tcPr>
            <w:tcW w:w="3494" w:type="dxa"/>
            <w:shd w:val="clear" w:color="auto" w:fill="auto"/>
          </w:tcPr>
          <w:p w:rsidR="007930E8" w:rsidRPr="00AB1484" w:rsidRDefault="007930E8" w:rsidP="008F36CF">
            <w:pPr>
              <w:spacing w:after="0"/>
              <w:ind w:left="58"/>
              <w:rPr>
                <w:rFonts w:ascii="Times New Roman" w:hAnsi="Times New Roman"/>
                <w:sz w:val="20"/>
                <w:szCs w:val="20"/>
                <w:lang w:val="sr-Cyrl-CS"/>
              </w:rPr>
            </w:pPr>
            <w:r w:rsidRPr="00AB1484">
              <w:rPr>
                <w:rFonts w:ascii="Times New Roman" w:hAnsi="Times New Roman"/>
                <w:sz w:val="20"/>
                <w:szCs w:val="20"/>
              </w:rPr>
              <w:t>Лилјана Светозаревић</w:t>
            </w:r>
          </w:p>
        </w:tc>
        <w:tc>
          <w:tcPr>
            <w:tcW w:w="1773" w:type="dxa"/>
            <w:shd w:val="clear" w:color="auto" w:fill="FFFFFF"/>
          </w:tcPr>
          <w:p w:rsidR="007930E8" w:rsidRPr="00B23E29" w:rsidRDefault="007930E8" w:rsidP="008F36CF">
            <w:pPr>
              <w:spacing w:after="0"/>
              <w:rPr>
                <w:rFonts w:ascii="Times New Roman" w:hAnsi="Times New Roman"/>
                <w:sz w:val="20"/>
                <w:szCs w:val="20"/>
                <w:lang w:val="sr-Cyrl-CS"/>
              </w:rPr>
            </w:pPr>
            <w:r>
              <w:rPr>
                <w:rFonts w:ascii="Times New Roman" w:hAnsi="Times New Roman"/>
                <w:sz w:val="20"/>
                <w:szCs w:val="20"/>
                <w:lang w:val="sr-Cyrl-CS"/>
              </w:rPr>
              <w:t>проф.</w:t>
            </w:r>
            <w:r w:rsidRPr="00B23E29">
              <w:rPr>
                <w:rFonts w:ascii="Times New Roman" w:hAnsi="Times New Roman"/>
                <w:sz w:val="20"/>
                <w:szCs w:val="20"/>
                <w:lang w:val="sr-Cyrl-CS"/>
              </w:rPr>
              <w:t xml:space="preserve">  -</w:t>
            </w:r>
            <w:r w:rsidRPr="00B23E29">
              <w:rPr>
                <w:rFonts w:ascii="Times New Roman" w:hAnsi="Times New Roman"/>
                <w:sz w:val="20"/>
                <w:szCs w:val="20"/>
                <w:lang w:val="sr-Latn-CS"/>
              </w:rPr>
              <w:t>VII</w:t>
            </w:r>
            <w:r w:rsidRPr="00B23E29">
              <w:rPr>
                <w:rFonts w:ascii="Times New Roman" w:hAnsi="Times New Roman"/>
                <w:sz w:val="20"/>
                <w:szCs w:val="20"/>
                <w:lang w:val="sr-Cyrl-CS"/>
              </w:rPr>
              <w:t xml:space="preserve"> степен           </w:t>
            </w:r>
          </w:p>
        </w:tc>
      </w:tr>
      <w:tr w:rsidR="007930E8" w:rsidRPr="00B23E29" w:rsidTr="00DA3201">
        <w:trPr>
          <w:trHeight w:hRule="exact" w:val="273"/>
        </w:trPr>
        <w:tc>
          <w:tcPr>
            <w:tcW w:w="777" w:type="dxa"/>
            <w:shd w:val="clear" w:color="auto" w:fill="FFFFFF"/>
          </w:tcPr>
          <w:p w:rsidR="007930E8" w:rsidRPr="00B23E29" w:rsidRDefault="007930E8" w:rsidP="00767A08">
            <w:pPr>
              <w:spacing w:after="0"/>
              <w:jc w:val="center"/>
              <w:rPr>
                <w:rFonts w:ascii="Times New Roman" w:hAnsi="Times New Roman"/>
                <w:color w:val="000000"/>
                <w:sz w:val="20"/>
                <w:szCs w:val="20"/>
              </w:rPr>
            </w:pPr>
            <w:r w:rsidRPr="00B23E29">
              <w:rPr>
                <w:rFonts w:ascii="Times New Roman" w:hAnsi="Times New Roman"/>
                <w:color w:val="000000"/>
                <w:sz w:val="20"/>
                <w:szCs w:val="20"/>
              </w:rPr>
              <w:t>3</w:t>
            </w:r>
          </w:p>
        </w:tc>
        <w:tc>
          <w:tcPr>
            <w:tcW w:w="1195" w:type="dxa"/>
            <w:shd w:val="clear" w:color="auto" w:fill="FFFFFF"/>
          </w:tcPr>
          <w:p w:rsidR="007930E8" w:rsidRPr="00B23E29" w:rsidRDefault="007930E8" w:rsidP="00767A08">
            <w:pPr>
              <w:spacing w:after="0"/>
              <w:jc w:val="center"/>
              <w:rPr>
                <w:rFonts w:ascii="Times New Roman" w:hAnsi="Times New Roman"/>
                <w:sz w:val="20"/>
                <w:szCs w:val="20"/>
                <w:lang w:val="sr-Latn-CS"/>
              </w:rPr>
            </w:pPr>
            <w:r w:rsidRPr="00B23E29">
              <w:rPr>
                <w:rFonts w:ascii="Times New Roman" w:hAnsi="Times New Roman"/>
                <w:sz w:val="20"/>
                <w:szCs w:val="20"/>
                <w:lang w:val="sr-Latn-CS"/>
              </w:rPr>
              <w:t>VII</w:t>
            </w:r>
          </w:p>
        </w:tc>
        <w:tc>
          <w:tcPr>
            <w:tcW w:w="3494" w:type="dxa"/>
            <w:shd w:val="clear" w:color="auto" w:fill="auto"/>
          </w:tcPr>
          <w:p w:rsidR="007930E8" w:rsidRPr="00AB1484" w:rsidRDefault="007930E8" w:rsidP="008F36CF">
            <w:pPr>
              <w:spacing w:after="0"/>
              <w:ind w:left="58"/>
              <w:rPr>
                <w:rFonts w:ascii="Times New Roman" w:hAnsi="Times New Roman"/>
                <w:sz w:val="20"/>
                <w:szCs w:val="20"/>
                <w:lang w:val="sr-Cyrl-CS"/>
              </w:rPr>
            </w:pPr>
            <w:r w:rsidRPr="00AB1484">
              <w:rPr>
                <w:rFonts w:ascii="Times New Roman" w:hAnsi="Times New Roman"/>
                <w:sz w:val="20"/>
                <w:szCs w:val="20"/>
                <w:lang w:val="sr-Cyrl-CS"/>
              </w:rPr>
              <w:t>Ана Цецић</w:t>
            </w:r>
          </w:p>
        </w:tc>
        <w:tc>
          <w:tcPr>
            <w:tcW w:w="1773" w:type="dxa"/>
            <w:shd w:val="clear" w:color="auto" w:fill="FFFFFF"/>
          </w:tcPr>
          <w:p w:rsidR="007930E8" w:rsidRPr="00B23E29" w:rsidRDefault="007930E8" w:rsidP="008F36CF">
            <w:pPr>
              <w:spacing w:after="0"/>
              <w:rPr>
                <w:rFonts w:ascii="Times New Roman" w:hAnsi="Times New Roman"/>
                <w:sz w:val="20"/>
                <w:szCs w:val="20"/>
                <w:lang w:val="sr-Cyrl-CS"/>
              </w:rPr>
            </w:pPr>
            <w:r>
              <w:rPr>
                <w:rFonts w:ascii="Times New Roman" w:hAnsi="Times New Roman"/>
                <w:sz w:val="20"/>
                <w:szCs w:val="20"/>
              </w:rPr>
              <w:t>проф</w:t>
            </w:r>
            <w:r w:rsidRPr="00B23E29">
              <w:rPr>
                <w:rFonts w:ascii="Times New Roman" w:hAnsi="Times New Roman"/>
                <w:sz w:val="20"/>
                <w:szCs w:val="20"/>
                <w:lang w:val="sr-Cyrl-CS"/>
              </w:rPr>
              <w:t>. –</w:t>
            </w:r>
            <w:r w:rsidRPr="00B23E29">
              <w:rPr>
                <w:rFonts w:ascii="Times New Roman" w:hAnsi="Times New Roman"/>
                <w:sz w:val="20"/>
                <w:szCs w:val="20"/>
                <w:lang w:val="sr-Latn-CS"/>
              </w:rPr>
              <w:t>VI</w:t>
            </w:r>
            <w:r>
              <w:rPr>
                <w:rFonts w:ascii="Times New Roman" w:hAnsi="Times New Roman"/>
                <w:sz w:val="20"/>
                <w:szCs w:val="20"/>
              </w:rPr>
              <w:t>I</w:t>
            </w:r>
            <w:r w:rsidRPr="00B23E29">
              <w:rPr>
                <w:rFonts w:ascii="Times New Roman" w:hAnsi="Times New Roman"/>
                <w:sz w:val="20"/>
                <w:szCs w:val="20"/>
                <w:lang w:val="sr-Cyrl-CS"/>
              </w:rPr>
              <w:t>степен</w:t>
            </w:r>
          </w:p>
        </w:tc>
      </w:tr>
      <w:tr w:rsidR="007930E8" w:rsidRPr="00B23E29" w:rsidTr="00DA3201">
        <w:trPr>
          <w:trHeight w:hRule="exact" w:val="273"/>
        </w:trPr>
        <w:tc>
          <w:tcPr>
            <w:tcW w:w="777" w:type="dxa"/>
            <w:shd w:val="clear" w:color="auto" w:fill="FFFFFF"/>
          </w:tcPr>
          <w:p w:rsidR="007930E8" w:rsidRPr="00B23E29" w:rsidRDefault="007930E8" w:rsidP="00767A08">
            <w:pPr>
              <w:spacing w:after="0"/>
              <w:jc w:val="center"/>
              <w:rPr>
                <w:rFonts w:ascii="Times New Roman" w:hAnsi="Times New Roman"/>
                <w:color w:val="000000"/>
                <w:sz w:val="20"/>
                <w:szCs w:val="20"/>
              </w:rPr>
            </w:pPr>
            <w:r w:rsidRPr="00B23E29">
              <w:rPr>
                <w:rFonts w:ascii="Times New Roman" w:hAnsi="Times New Roman"/>
                <w:color w:val="000000"/>
                <w:sz w:val="20"/>
                <w:szCs w:val="20"/>
              </w:rPr>
              <w:t>4</w:t>
            </w:r>
          </w:p>
        </w:tc>
        <w:tc>
          <w:tcPr>
            <w:tcW w:w="1195" w:type="dxa"/>
            <w:shd w:val="clear" w:color="auto" w:fill="FFFFFF"/>
          </w:tcPr>
          <w:p w:rsidR="007930E8" w:rsidRPr="00B23E29" w:rsidRDefault="007930E8" w:rsidP="00767A08">
            <w:pPr>
              <w:spacing w:after="0"/>
              <w:jc w:val="center"/>
              <w:rPr>
                <w:rFonts w:ascii="Times New Roman" w:hAnsi="Times New Roman"/>
                <w:sz w:val="20"/>
                <w:szCs w:val="20"/>
                <w:lang w:val="sr-Latn-CS"/>
              </w:rPr>
            </w:pPr>
            <w:r w:rsidRPr="00B23E29">
              <w:rPr>
                <w:rFonts w:ascii="Times New Roman" w:hAnsi="Times New Roman"/>
                <w:sz w:val="20"/>
                <w:szCs w:val="20"/>
                <w:lang w:val="sr-Latn-CS"/>
              </w:rPr>
              <w:t>VIII</w:t>
            </w:r>
          </w:p>
        </w:tc>
        <w:tc>
          <w:tcPr>
            <w:tcW w:w="3494" w:type="dxa"/>
            <w:shd w:val="clear" w:color="auto" w:fill="auto"/>
          </w:tcPr>
          <w:p w:rsidR="007930E8" w:rsidRPr="00AB1484" w:rsidRDefault="007930E8" w:rsidP="008F36CF">
            <w:pPr>
              <w:spacing w:after="0"/>
              <w:ind w:left="58"/>
              <w:rPr>
                <w:rFonts w:ascii="Times New Roman" w:hAnsi="Times New Roman"/>
                <w:sz w:val="20"/>
                <w:szCs w:val="20"/>
              </w:rPr>
            </w:pPr>
            <w:r w:rsidRPr="00AB1484">
              <w:rPr>
                <w:rFonts w:ascii="Times New Roman" w:hAnsi="Times New Roman"/>
                <w:sz w:val="20"/>
                <w:szCs w:val="20"/>
                <w:lang w:val="sr-Cyrl-CS"/>
              </w:rPr>
              <w:t>Анђица Анђелковић</w:t>
            </w:r>
          </w:p>
        </w:tc>
        <w:tc>
          <w:tcPr>
            <w:tcW w:w="1773" w:type="dxa"/>
            <w:shd w:val="clear" w:color="auto" w:fill="FFFFFF"/>
          </w:tcPr>
          <w:p w:rsidR="007930E8" w:rsidRPr="00B23E29" w:rsidRDefault="007930E8" w:rsidP="008F36CF">
            <w:pPr>
              <w:spacing w:after="0"/>
              <w:rPr>
                <w:rFonts w:ascii="Times New Roman" w:hAnsi="Times New Roman"/>
                <w:sz w:val="20"/>
                <w:szCs w:val="20"/>
                <w:lang w:val="sr-Cyrl-CS"/>
              </w:rPr>
            </w:pPr>
            <w:r>
              <w:rPr>
                <w:rFonts w:ascii="Times New Roman" w:hAnsi="Times New Roman"/>
                <w:sz w:val="20"/>
                <w:szCs w:val="20"/>
                <w:lang w:val="sr-Cyrl-CS"/>
              </w:rPr>
              <w:t>наст.</w:t>
            </w:r>
            <w:r w:rsidRPr="00B23E29">
              <w:rPr>
                <w:rFonts w:ascii="Times New Roman" w:hAnsi="Times New Roman"/>
                <w:sz w:val="20"/>
                <w:szCs w:val="20"/>
                <w:lang w:val="sr-Cyrl-CS"/>
              </w:rPr>
              <w:t xml:space="preserve">  -</w:t>
            </w:r>
            <w:r w:rsidRPr="00B23E29">
              <w:rPr>
                <w:rFonts w:ascii="Times New Roman" w:hAnsi="Times New Roman"/>
                <w:sz w:val="20"/>
                <w:szCs w:val="20"/>
                <w:lang w:val="sr-Latn-CS"/>
              </w:rPr>
              <w:t>VI</w:t>
            </w:r>
            <w:r w:rsidRPr="00B23E29">
              <w:rPr>
                <w:rFonts w:ascii="Times New Roman" w:hAnsi="Times New Roman"/>
                <w:sz w:val="20"/>
                <w:szCs w:val="20"/>
                <w:lang w:val="sr-Cyrl-CS"/>
              </w:rPr>
              <w:t xml:space="preserve"> степен           </w:t>
            </w:r>
          </w:p>
        </w:tc>
      </w:tr>
    </w:tbl>
    <w:p w:rsidR="00D9763B" w:rsidRPr="001A6DE8" w:rsidRDefault="00D9763B" w:rsidP="009E52C3">
      <w:pPr>
        <w:spacing w:after="0"/>
        <w:rPr>
          <w:rFonts w:ascii="Times New Roman" w:hAnsi="Times New Roman"/>
          <w:b/>
          <w:bCs/>
          <w:sz w:val="24"/>
          <w:szCs w:val="24"/>
          <w:lang w:val="sr-Cyrl-CS"/>
        </w:rPr>
      </w:pPr>
    </w:p>
    <w:p w:rsidR="00CA55A7" w:rsidRDefault="00CA55A7" w:rsidP="00477BB1">
      <w:pPr>
        <w:spacing w:after="0"/>
        <w:rPr>
          <w:rFonts w:ascii="Times New Roman" w:hAnsi="Times New Roman"/>
          <w:b/>
          <w:bCs/>
          <w:sz w:val="24"/>
          <w:szCs w:val="24"/>
          <w:lang w:val="sr-Cyrl-CS"/>
        </w:rPr>
      </w:pPr>
    </w:p>
    <w:p w:rsidR="00CA55A7" w:rsidRPr="00902A04" w:rsidRDefault="00CA55A7" w:rsidP="009E52C3">
      <w:pPr>
        <w:spacing w:after="0"/>
        <w:jc w:val="center"/>
        <w:rPr>
          <w:rFonts w:ascii="Times New Roman" w:hAnsi="Times New Roman"/>
          <w:b/>
          <w:bCs/>
          <w:sz w:val="24"/>
          <w:szCs w:val="24"/>
          <w:lang w:val="sr-Cyrl-CS"/>
        </w:rPr>
      </w:pPr>
    </w:p>
    <w:p w:rsidR="00CA55A7" w:rsidRPr="00F337C9" w:rsidRDefault="00CA55A7" w:rsidP="00F337C9">
      <w:pPr>
        <w:pStyle w:val="Heading3"/>
        <w:jc w:val="center"/>
        <w:rPr>
          <w:rFonts w:ascii="Times New Roman" w:hAnsi="Times New Roman"/>
          <w:b/>
          <w:sz w:val="22"/>
          <w:lang w:val="sr-Cyrl-CS"/>
        </w:rPr>
      </w:pPr>
      <w:bookmarkStart w:id="27" w:name="_Toc113991528"/>
      <w:r w:rsidRPr="00F337C9">
        <w:rPr>
          <w:rFonts w:ascii="Times New Roman" w:hAnsi="Times New Roman"/>
          <w:b/>
          <w:sz w:val="22"/>
          <w:lang w:val="sr-Cyrl-CS"/>
        </w:rPr>
        <w:t>СТРУКТУРА 40-ЧАСОВНЕ РАДНЕ НЕДЕЉЕ</w:t>
      </w:r>
      <w:bookmarkEnd w:id="27"/>
    </w:p>
    <w:p w:rsidR="00CB2C56" w:rsidRPr="00902A04" w:rsidRDefault="00CB2C56" w:rsidP="00CA55A7">
      <w:pPr>
        <w:pStyle w:val="ListParagraph"/>
        <w:shd w:val="clear" w:color="auto" w:fill="FFFFFF"/>
        <w:ind w:left="450"/>
        <w:rPr>
          <w:rFonts w:ascii="Times New Roman" w:hAnsi="Times New Roman" w:cs="Times New Roman"/>
          <w:b/>
          <w:spacing w:val="-6"/>
          <w:szCs w:val="24"/>
          <w:lang w:val="sr-Cyrl-CS"/>
        </w:rPr>
      </w:pPr>
    </w:p>
    <w:p w:rsidR="00CA55A7" w:rsidRPr="00F337C9" w:rsidRDefault="00CA55A7" w:rsidP="00F337C9">
      <w:pPr>
        <w:pStyle w:val="Heading4"/>
        <w:spacing w:before="240"/>
        <w:jc w:val="center"/>
        <w:rPr>
          <w:rFonts w:ascii="Times New Roman" w:hAnsi="Times New Roman"/>
          <w:b/>
          <w:sz w:val="22"/>
        </w:rPr>
      </w:pPr>
      <w:bookmarkStart w:id="28" w:name="_Toc113991529"/>
      <w:r w:rsidRPr="00F337C9">
        <w:rPr>
          <w:rFonts w:ascii="Times New Roman" w:hAnsi="Times New Roman"/>
          <w:b/>
          <w:sz w:val="22"/>
          <w:lang w:val="sr-Cyrl-CS"/>
        </w:rPr>
        <w:t>Структура 40-часовне радне недеље наставног особља разредне наставе</w:t>
      </w:r>
      <w:bookmarkEnd w:id="28"/>
    </w:p>
    <w:p w:rsidR="00CA55A7" w:rsidRPr="00B23E29" w:rsidRDefault="00CA55A7" w:rsidP="00F337C9">
      <w:pPr>
        <w:shd w:val="clear" w:color="auto" w:fill="FFFFFF"/>
        <w:tabs>
          <w:tab w:val="center" w:pos="630"/>
        </w:tabs>
        <w:spacing w:before="240"/>
        <w:ind w:left="-810" w:right="-27"/>
        <w:jc w:val="center"/>
        <w:rPr>
          <w:rFonts w:ascii="Times New Roman" w:hAnsi="Times New Roman"/>
          <w:b/>
          <w:color w:val="000000"/>
          <w:spacing w:val="-6"/>
          <w:sz w:val="20"/>
          <w:szCs w:val="20"/>
          <w:lang w:val="sr-Cyrl-CS"/>
        </w:rPr>
      </w:pPr>
      <w:r>
        <w:rPr>
          <w:rFonts w:ascii="Times New Roman" w:hAnsi="Times New Roman"/>
          <w:b/>
          <w:color w:val="000000"/>
          <w:spacing w:val="-6"/>
          <w:sz w:val="20"/>
          <w:szCs w:val="20"/>
          <w:lang w:val="sr-Cyrl-CS"/>
        </w:rPr>
        <w:t>Обавезни</w:t>
      </w:r>
      <w:r w:rsidRPr="00B23E29">
        <w:rPr>
          <w:rFonts w:ascii="Times New Roman" w:hAnsi="Times New Roman"/>
          <w:b/>
          <w:color w:val="000000"/>
          <w:spacing w:val="-6"/>
          <w:sz w:val="20"/>
          <w:szCs w:val="20"/>
          <w:lang w:val="sr-Cyrl-CS"/>
        </w:rPr>
        <w:t>,  Остали облици непосредног рада, Остали послови</w:t>
      </w:r>
    </w:p>
    <w:tbl>
      <w:tblPr>
        <w:tblW w:w="1143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hemeFill="background2"/>
        <w:tblLayout w:type="fixed"/>
        <w:tblLook w:val="01E0" w:firstRow="1" w:lastRow="1" w:firstColumn="1" w:lastColumn="1" w:noHBand="0" w:noVBand="0"/>
      </w:tblPr>
      <w:tblGrid>
        <w:gridCol w:w="450"/>
        <w:gridCol w:w="1260"/>
        <w:gridCol w:w="540"/>
        <w:gridCol w:w="477"/>
        <w:gridCol w:w="468"/>
        <w:gridCol w:w="432"/>
        <w:gridCol w:w="423"/>
        <w:gridCol w:w="360"/>
        <w:gridCol w:w="432"/>
        <w:gridCol w:w="378"/>
        <w:gridCol w:w="450"/>
        <w:gridCol w:w="405"/>
        <w:gridCol w:w="405"/>
        <w:gridCol w:w="360"/>
        <w:gridCol w:w="450"/>
        <w:gridCol w:w="450"/>
        <w:gridCol w:w="450"/>
        <w:gridCol w:w="360"/>
        <w:gridCol w:w="342"/>
        <w:gridCol w:w="495"/>
        <w:gridCol w:w="396"/>
        <w:gridCol w:w="369"/>
        <w:gridCol w:w="369"/>
        <w:gridCol w:w="459"/>
        <w:gridCol w:w="450"/>
      </w:tblGrid>
      <w:tr w:rsidR="00BC3B7A" w:rsidRPr="00B23E29" w:rsidTr="00BC3B7A">
        <w:trPr>
          <w:cantSplit/>
          <w:trHeight w:val="1534"/>
        </w:trPr>
        <w:tc>
          <w:tcPr>
            <w:tcW w:w="450" w:type="dxa"/>
            <w:shd w:val="clear" w:color="auto" w:fill="EEECE1" w:themeFill="background2"/>
          </w:tcPr>
          <w:p w:rsidR="00CA55A7" w:rsidRPr="00B23E29" w:rsidRDefault="00CA55A7" w:rsidP="00641556">
            <w:pPr>
              <w:spacing w:before="91"/>
              <w:rPr>
                <w:rFonts w:ascii="Times New Roman" w:hAnsi="Times New Roman"/>
                <w:bCs/>
                <w:color w:val="000000"/>
                <w:spacing w:val="-4"/>
                <w:sz w:val="16"/>
                <w:szCs w:val="16"/>
                <w:lang w:val="sr-Cyrl-CS"/>
              </w:rPr>
            </w:pPr>
          </w:p>
          <w:p w:rsidR="00CA55A7" w:rsidRPr="00B23E29" w:rsidRDefault="00CA55A7" w:rsidP="00641556">
            <w:pPr>
              <w:spacing w:before="91"/>
              <w:rPr>
                <w:rFonts w:ascii="Times New Roman" w:hAnsi="Times New Roman"/>
                <w:bCs/>
                <w:color w:val="000000"/>
                <w:spacing w:val="-4"/>
                <w:sz w:val="16"/>
                <w:szCs w:val="16"/>
                <w:lang w:val="sr-Cyrl-CS"/>
              </w:rPr>
            </w:pPr>
          </w:p>
          <w:p w:rsidR="00CA55A7" w:rsidRPr="00B23E29" w:rsidRDefault="00CA55A7" w:rsidP="00641556">
            <w:pPr>
              <w:spacing w:before="91"/>
              <w:rPr>
                <w:rFonts w:ascii="Times New Roman" w:hAnsi="Times New Roman"/>
                <w:bCs/>
                <w:color w:val="000000"/>
                <w:spacing w:val="-4"/>
                <w:sz w:val="16"/>
                <w:szCs w:val="16"/>
                <w:lang w:val="sr-Cyrl-CS"/>
              </w:rPr>
            </w:pPr>
          </w:p>
          <w:p w:rsidR="00CA55A7" w:rsidRPr="00B23E29" w:rsidRDefault="00CA55A7" w:rsidP="00641556">
            <w:pPr>
              <w:spacing w:before="91"/>
              <w:rPr>
                <w:rFonts w:ascii="Times New Roman" w:hAnsi="Times New Roman"/>
                <w:bCs/>
                <w:color w:val="000000"/>
                <w:spacing w:val="-4"/>
                <w:sz w:val="16"/>
                <w:szCs w:val="16"/>
                <w:lang w:val="sr-Cyrl-CS"/>
              </w:rPr>
            </w:pPr>
          </w:p>
          <w:p w:rsidR="00CA55A7" w:rsidRPr="00B23E29" w:rsidRDefault="00CA55A7" w:rsidP="00641556">
            <w:pPr>
              <w:spacing w:before="91"/>
              <w:rPr>
                <w:rFonts w:ascii="Times New Roman" w:hAnsi="Times New Roman"/>
                <w:bCs/>
                <w:color w:val="000000"/>
                <w:spacing w:val="-4"/>
                <w:sz w:val="16"/>
                <w:szCs w:val="16"/>
                <w:lang w:val="sr-Cyrl-CS"/>
              </w:rPr>
            </w:pPr>
          </w:p>
        </w:tc>
        <w:tc>
          <w:tcPr>
            <w:tcW w:w="1260" w:type="dxa"/>
            <w:shd w:val="clear" w:color="auto" w:fill="EEECE1" w:themeFill="background2"/>
            <w:textDirection w:val="btLr"/>
          </w:tcPr>
          <w:p w:rsidR="00CA55A7" w:rsidRPr="00B23E29" w:rsidRDefault="00CA55A7" w:rsidP="00641556">
            <w:pPr>
              <w:spacing w:before="91"/>
              <w:ind w:left="113" w:right="113"/>
              <w:rPr>
                <w:rFonts w:ascii="Times New Roman" w:hAnsi="Times New Roman"/>
                <w:bCs/>
                <w:color w:val="000000"/>
                <w:spacing w:val="-4"/>
                <w:sz w:val="16"/>
                <w:szCs w:val="16"/>
                <w:lang w:val="sr-Cyrl-CS"/>
              </w:rPr>
            </w:pPr>
            <w:r w:rsidRPr="00B23E29">
              <w:rPr>
                <w:rFonts w:ascii="Times New Roman" w:hAnsi="Times New Roman"/>
                <w:bCs/>
                <w:color w:val="000000"/>
                <w:spacing w:val="-4"/>
                <w:sz w:val="16"/>
                <w:szCs w:val="16"/>
                <w:lang w:val="sr-Cyrl-CS"/>
              </w:rPr>
              <w:t>Име и презиме</w:t>
            </w:r>
          </w:p>
        </w:tc>
        <w:tc>
          <w:tcPr>
            <w:tcW w:w="540" w:type="dxa"/>
            <w:shd w:val="clear" w:color="auto" w:fill="EEECE1" w:themeFill="background2"/>
            <w:textDirection w:val="btLr"/>
          </w:tcPr>
          <w:p w:rsidR="00CA55A7" w:rsidRPr="00B23E29" w:rsidRDefault="00CA55A7" w:rsidP="00641556">
            <w:pPr>
              <w:spacing w:before="91"/>
              <w:ind w:left="113" w:right="113"/>
              <w:rPr>
                <w:rFonts w:ascii="Times New Roman" w:hAnsi="Times New Roman"/>
                <w:bCs/>
                <w:color w:val="000000"/>
                <w:spacing w:val="-4"/>
                <w:sz w:val="16"/>
                <w:szCs w:val="16"/>
                <w:lang w:val="sr-Cyrl-CS"/>
              </w:rPr>
            </w:pPr>
            <w:r w:rsidRPr="00B23E29">
              <w:rPr>
                <w:rFonts w:ascii="Times New Roman" w:hAnsi="Times New Roman"/>
                <w:bCs/>
                <w:color w:val="000000"/>
                <w:spacing w:val="-4"/>
                <w:sz w:val="16"/>
                <w:szCs w:val="16"/>
                <w:lang w:val="sr-Latn-CS"/>
              </w:rPr>
              <w:t>Предмет</w:t>
            </w:r>
          </w:p>
        </w:tc>
        <w:tc>
          <w:tcPr>
            <w:tcW w:w="477" w:type="dxa"/>
            <w:shd w:val="clear" w:color="auto" w:fill="EEECE1" w:themeFill="background2"/>
            <w:textDirection w:val="btLr"/>
          </w:tcPr>
          <w:p w:rsidR="00CA55A7" w:rsidRPr="00B23E29" w:rsidRDefault="00CA55A7" w:rsidP="00641556">
            <w:pPr>
              <w:spacing w:before="91"/>
              <w:ind w:left="113" w:right="113"/>
              <w:rPr>
                <w:rFonts w:ascii="Times New Roman" w:hAnsi="Times New Roman"/>
                <w:bCs/>
                <w:color w:val="000000"/>
                <w:spacing w:val="-4"/>
                <w:sz w:val="16"/>
                <w:szCs w:val="16"/>
                <w:lang w:val="sr-Cyrl-CS"/>
              </w:rPr>
            </w:pPr>
            <w:r w:rsidRPr="00B23E29">
              <w:rPr>
                <w:rFonts w:ascii="Times New Roman" w:hAnsi="Times New Roman"/>
                <w:bCs/>
                <w:color w:val="000000"/>
                <w:spacing w:val="-4"/>
                <w:sz w:val="16"/>
                <w:szCs w:val="16"/>
                <w:lang w:val="sr-Cyrl-CS"/>
              </w:rPr>
              <w:t>Фонд часова  %</w:t>
            </w:r>
          </w:p>
        </w:tc>
        <w:tc>
          <w:tcPr>
            <w:tcW w:w="468" w:type="dxa"/>
            <w:shd w:val="clear" w:color="auto" w:fill="EEECE1" w:themeFill="background2"/>
            <w:textDirection w:val="btLr"/>
          </w:tcPr>
          <w:p w:rsidR="00CA55A7" w:rsidRPr="00B23E29" w:rsidRDefault="00CA55A7" w:rsidP="00641556">
            <w:pPr>
              <w:spacing w:before="91"/>
              <w:ind w:left="113" w:right="113"/>
              <w:rPr>
                <w:rFonts w:ascii="Times New Roman" w:hAnsi="Times New Roman"/>
                <w:bCs/>
                <w:color w:val="000000"/>
                <w:spacing w:val="-4"/>
                <w:sz w:val="16"/>
                <w:szCs w:val="16"/>
                <w:lang w:val="sr-Cyrl-CS"/>
              </w:rPr>
            </w:pPr>
            <w:r w:rsidRPr="00B23E29">
              <w:rPr>
                <w:rFonts w:ascii="Times New Roman" w:hAnsi="Times New Roman"/>
                <w:bCs/>
                <w:color w:val="000000"/>
                <w:spacing w:val="-4"/>
                <w:sz w:val="16"/>
                <w:szCs w:val="16"/>
                <w:lang w:val="sr-Cyrl-CS"/>
              </w:rPr>
              <w:t>Обавезна ред наст.</w:t>
            </w:r>
          </w:p>
        </w:tc>
        <w:tc>
          <w:tcPr>
            <w:tcW w:w="432" w:type="dxa"/>
            <w:shd w:val="clear" w:color="auto" w:fill="EEECE1" w:themeFill="background2"/>
            <w:textDirection w:val="btLr"/>
          </w:tcPr>
          <w:p w:rsidR="00CA55A7" w:rsidRPr="00B23E29" w:rsidRDefault="00CA55A7" w:rsidP="00641556">
            <w:pPr>
              <w:spacing w:before="91"/>
              <w:ind w:left="113" w:right="113"/>
              <w:rPr>
                <w:rFonts w:ascii="Times New Roman" w:hAnsi="Times New Roman"/>
                <w:bCs/>
                <w:color w:val="000000"/>
                <w:spacing w:val="-4"/>
                <w:sz w:val="16"/>
                <w:szCs w:val="16"/>
                <w:lang w:val="sr-Cyrl-CS"/>
              </w:rPr>
            </w:pPr>
            <w:r w:rsidRPr="00B23E29">
              <w:rPr>
                <w:rFonts w:ascii="Times New Roman" w:hAnsi="Times New Roman"/>
                <w:bCs/>
                <w:color w:val="000000"/>
                <w:spacing w:val="-4"/>
                <w:sz w:val="16"/>
                <w:szCs w:val="16"/>
                <w:lang w:val="sr-Cyrl-CS"/>
              </w:rPr>
              <w:t>Изборни предмети</w:t>
            </w:r>
          </w:p>
        </w:tc>
        <w:tc>
          <w:tcPr>
            <w:tcW w:w="423" w:type="dxa"/>
            <w:shd w:val="clear" w:color="auto" w:fill="EEECE1" w:themeFill="background2"/>
            <w:textDirection w:val="btLr"/>
          </w:tcPr>
          <w:p w:rsidR="00CA55A7" w:rsidRPr="00B23E29" w:rsidRDefault="00CA55A7" w:rsidP="00641556">
            <w:pPr>
              <w:spacing w:before="91"/>
              <w:ind w:left="113" w:right="113"/>
              <w:rPr>
                <w:rFonts w:ascii="Times New Roman" w:hAnsi="Times New Roman"/>
                <w:bCs/>
                <w:color w:val="000000"/>
                <w:spacing w:val="-4"/>
                <w:sz w:val="16"/>
                <w:szCs w:val="16"/>
                <w:lang w:val="sr-Cyrl-CS"/>
              </w:rPr>
            </w:pPr>
            <w:r w:rsidRPr="00B23E29">
              <w:rPr>
                <w:rFonts w:ascii="Times New Roman" w:hAnsi="Times New Roman"/>
                <w:bCs/>
                <w:color w:val="000000"/>
                <w:spacing w:val="-4"/>
                <w:sz w:val="16"/>
                <w:szCs w:val="16"/>
                <w:lang w:val="sr-Cyrl-CS"/>
              </w:rPr>
              <w:t>Спорт. Актив.</w:t>
            </w:r>
          </w:p>
        </w:tc>
        <w:tc>
          <w:tcPr>
            <w:tcW w:w="360" w:type="dxa"/>
            <w:shd w:val="clear" w:color="auto" w:fill="EEECE1" w:themeFill="background2"/>
            <w:textDirection w:val="btLr"/>
          </w:tcPr>
          <w:p w:rsidR="00CA55A7" w:rsidRPr="00B23E29" w:rsidRDefault="00CA55A7" w:rsidP="00641556">
            <w:pPr>
              <w:spacing w:before="91"/>
              <w:ind w:left="113" w:right="113"/>
              <w:rPr>
                <w:rFonts w:ascii="Times New Roman" w:hAnsi="Times New Roman"/>
                <w:bCs/>
                <w:color w:val="000000"/>
                <w:spacing w:val="-4"/>
                <w:sz w:val="16"/>
                <w:szCs w:val="16"/>
                <w:lang w:val="sr-Latn-CS"/>
              </w:rPr>
            </w:pPr>
            <w:r w:rsidRPr="00B23E29">
              <w:rPr>
                <w:rFonts w:ascii="Times New Roman" w:hAnsi="Times New Roman"/>
                <w:bCs/>
                <w:color w:val="000000"/>
                <w:spacing w:val="-4"/>
                <w:sz w:val="16"/>
                <w:szCs w:val="16"/>
                <w:lang w:val="sr-Cyrl-CS"/>
              </w:rPr>
              <w:t>Хор</w:t>
            </w:r>
          </w:p>
        </w:tc>
        <w:tc>
          <w:tcPr>
            <w:tcW w:w="432" w:type="dxa"/>
            <w:shd w:val="clear" w:color="auto" w:fill="EEECE1" w:themeFill="background2"/>
            <w:textDirection w:val="btLr"/>
          </w:tcPr>
          <w:p w:rsidR="00CA55A7" w:rsidRPr="00B23E29" w:rsidRDefault="00CA55A7" w:rsidP="00641556">
            <w:pPr>
              <w:spacing w:before="91"/>
              <w:ind w:left="113" w:right="113"/>
              <w:rPr>
                <w:rFonts w:ascii="Times New Roman" w:hAnsi="Times New Roman"/>
                <w:bCs/>
                <w:color w:val="000000"/>
                <w:spacing w:val="-4"/>
                <w:sz w:val="16"/>
                <w:szCs w:val="16"/>
                <w:lang w:val="sr-Cyrl-CS"/>
              </w:rPr>
            </w:pPr>
            <w:r w:rsidRPr="00B23E29">
              <w:rPr>
                <w:rFonts w:ascii="Times New Roman" w:hAnsi="Times New Roman"/>
                <w:bCs/>
                <w:color w:val="000000"/>
                <w:spacing w:val="-4"/>
                <w:sz w:val="16"/>
                <w:szCs w:val="16"/>
                <w:lang w:val="sr-Cyrl-CS"/>
              </w:rPr>
              <w:t>Додатни рад</w:t>
            </w:r>
          </w:p>
        </w:tc>
        <w:tc>
          <w:tcPr>
            <w:tcW w:w="378" w:type="dxa"/>
            <w:shd w:val="clear" w:color="auto" w:fill="EEECE1" w:themeFill="background2"/>
            <w:textDirection w:val="btLr"/>
          </w:tcPr>
          <w:p w:rsidR="00CA55A7" w:rsidRPr="00B23E29" w:rsidRDefault="00CA55A7" w:rsidP="00641556">
            <w:pPr>
              <w:spacing w:before="91"/>
              <w:ind w:left="113" w:right="113"/>
              <w:rPr>
                <w:rFonts w:ascii="Times New Roman" w:hAnsi="Times New Roman"/>
                <w:bCs/>
                <w:color w:val="000000"/>
                <w:spacing w:val="-4"/>
                <w:sz w:val="16"/>
                <w:szCs w:val="16"/>
                <w:lang w:val="sr-Cyrl-CS"/>
              </w:rPr>
            </w:pPr>
            <w:r w:rsidRPr="00B23E29">
              <w:rPr>
                <w:rFonts w:ascii="Times New Roman" w:hAnsi="Times New Roman"/>
                <w:bCs/>
                <w:color w:val="000000"/>
                <w:spacing w:val="-4"/>
                <w:sz w:val="16"/>
                <w:szCs w:val="16"/>
                <w:lang w:val="sr-Cyrl-CS"/>
              </w:rPr>
              <w:t>Доп. Настава</w:t>
            </w:r>
          </w:p>
        </w:tc>
        <w:tc>
          <w:tcPr>
            <w:tcW w:w="450" w:type="dxa"/>
            <w:shd w:val="clear" w:color="auto" w:fill="EEECE1" w:themeFill="background2"/>
            <w:textDirection w:val="btLr"/>
          </w:tcPr>
          <w:p w:rsidR="00CA55A7" w:rsidRPr="00B23E29" w:rsidRDefault="00CA55A7" w:rsidP="00641556">
            <w:pPr>
              <w:spacing w:before="91"/>
              <w:ind w:left="113" w:right="113"/>
              <w:rPr>
                <w:rFonts w:ascii="Times New Roman" w:hAnsi="Times New Roman"/>
                <w:bCs/>
                <w:color w:val="000000"/>
                <w:spacing w:val="-4"/>
                <w:sz w:val="16"/>
                <w:szCs w:val="16"/>
                <w:lang w:val="sr-Cyrl-CS"/>
              </w:rPr>
            </w:pPr>
            <w:r w:rsidRPr="00B23E29">
              <w:rPr>
                <w:rFonts w:ascii="Times New Roman" w:hAnsi="Times New Roman"/>
                <w:bCs/>
                <w:color w:val="000000"/>
                <w:spacing w:val="-4"/>
                <w:sz w:val="16"/>
                <w:szCs w:val="16"/>
                <w:lang w:val="sr-Cyrl-CS"/>
              </w:rPr>
              <w:t>Прип. Наст.</w:t>
            </w:r>
          </w:p>
        </w:tc>
        <w:tc>
          <w:tcPr>
            <w:tcW w:w="405" w:type="dxa"/>
            <w:shd w:val="clear" w:color="auto" w:fill="EEECE1" w:themeFill="background2"/>
            <w:textDirection w:val="btLr"/>
          </w:tcPr>
          <w:p w:rsidR="00CA55A7" w:rsidRPr="00B23E29" w:rsidRDefault="00CA55A7" w:rsidP="00641556">
            <w:pPr>
              <w:spacing w:before="91"/>
              <w:ind w:left="113" w:right="113"/>
              <w:rPr>
                <w:rFonts w:ascii="Times New Roman" w:hAnsi="Times New Roman"/>
                <w:bCs/>
                <w:color w:val="000000"/>
                <w:spacing w:val="-4"/>
                <w:sz w:val="16"/>
                <w:szCs w:val="16"/>
                <w:lang w:val="sr-Cyrl-CS"/>
              </w:rPr>
            </w:pPr>
            <w:r w:rsidRPr="00B23E29">
              <w:rPr>
                <w:rFonts w:ascii="Times New Roman" w:hAnsi="Times New Roman"/>
                <w:bCs/>
                <w:color w:val="000000"/>
                <w:spacing w:val="-4"/>
                <w:sz w:val="16"/>
                <w:szCs w:val="16"/>
                <w:lang w:val="sr-Cyrl-CS"/>
              </w:rPr>
              <w:t>ОС</w:t>
            </w:r>
          </w:p>
        </w:tc>
        <w:tc>
          <w:tcPr>
            <w:tcW w:w="405" w:type="dxa"/>
            <w:shd w:val="clear" w:color="auto" w:fill="EEECE1" w:themeFill="background2"/>
            <w:textDirection w:val="btLr"/>
          </w:tcPr>
          <w:p w:rsidR="00CA55A7" w:rsidRPr="00B23E29" w:rsidRDefault="00CA55A7" w:rsidP="00641556">
            <w:pPr>
              <w:spacing w:before="91"/>
              <w:ind w:left="113" w:right="113"/>
              <w:rPr>
                <w:rFonts w:ascii="Times New Roman" w:hAnsi="Times New Roman"/>
                <w:bCs/>
                <w:color w:val="000000"/>
                <w:spacing w:val="-4"/>
                <w:sz w:val="16"/>
                <w:szCs w:val="16"/>
                <w:lang w:val="sr-Cyrl-CS"/>
              </w:rPr>
            </w:pPr>
            <w:r w:rsidRPr="00B23E29">
              <w:rPr>
                <w:rFonts w:ascii="Times New Roman" w:hAnsi="Times New Roman"/>
                <w:bCs/>
                <w:color w:val="000000"/>
                <w:spacing w:val="-4"/>
                <w:sz w:val="16"/>
                <w:szCs w:val="16"/>
                <w:lang w:val="sr-Cyrl-CS"/>
              </w:rPr>
              <w:t>Слоб. Актив.</w:t>
            </w:r>
          </w:p>
        </w:tc>
        <w:tc>
          <w:tcPr>
            <w:tcW w:w="360" w:type="dxa"/>
            <w:shd w:val="clear" w:color="auto" w:fill="EEECE1" w:themeFill="background2"/>
            <w:textDirection w:val="btLr"/>
          </w:tcPr>
          <w:p w:rsidR="00CA55A7" w:rsidRPr="00B23E29" w:rsidRDefault="00CA55A7" w:rsidP="00641556">
            <w:pPr>
              <w:spacing w:before="91"/>
              <w:ind w:left="113" w:right="113"/>
              <w:rPr>
                <w:rFonts w:ascii="Times New Roman" w:hAnsi="Times New Roman"/>
                <w:bCs/>
                <w:color w:val="000000"/>
                <w:spacing w:val="-4"/>
                <w:sz w:val="16"/>
                <w:szCs w:val="16"/>
                <w:lang w:val="sr-Cyrl-CS"/>
              </w:rPr>
            </w:pPr>
            <w:r w:rsidRPr="00B23E29">
              <w:rPr>
                <w:rFonts w:ascii="Times New Roman" w:hAnsi="Times New Roman"/>
                <w:bCs/>
                <w:color w:val="000000"/>
                <w:spacing w:val="-4"/>
                <w:sz w:val="16"/>
                <w:szCs w:val="16"/>
                <w:lang w:val="sr-Cyrl-CS"/>
              </w:rPr>
              <w:t>Такмичења</w:t>
            </w:r>
          </w:p>
        </w:tc>
        <w:tc>
          <w:tcPr>
            <w:tcW w:w="450" w:type="dxa"/>
            <w:shd w:val="clear" w:color="auto" w:fill="EEECE1" w:themeFill="background2"/>
            <w:textDirection w:val="btLr"/>
          </w:tcPr>
          <w:p w:rsidR="00CA55A7" w:rsidRPr="00B23E29" w:rsidRDefault="00CA55A7" w:rsidP="00641556">
            <w:pPr>
              <w:spacing w:before="91"/>
              <w:ind w:left="113" w:right="113"/>
              <w:rPr>
                <w:rFonts w:ascii="Times New Roman" w:hAnsi="Times New Roman"/>
                <w:bCs/>
                <w:color w:val="000000"/>
                <w:spacing w:val="-4"/>
                <w:sz w:val="16"/>
                <w:szCs w:val="16"/>
                <w:lang w:val="sr-Cyrl-CS"/>
              </w:rPr>
            </w:pPr>
            <w:r w:rsidRPr="00B23E29">
              <w:rPr>
                <w:rFonts w:ascii="Times New Roman" w:hAnsi="Times New Roman"/>
                <w:bCs/>
                <w:color w:val="000000"/>
                <w:spacing w:val="-4"/>
                <w:sz w:val="16"/>
                <w:szCs w:val="16"/>
                <w:lang w:val="sr-Cyrl-CS"/>
              </w:rPr>
              <w:t>Екскурзије</w:t>
            </w:r>
          </w:p>
        </w:tc>
        <w:tc>
          <w:tcPr>
            <w:tcW w:w="450" w:type="dxa"/>
            <w:shd w:val="clear" w:color="auto" w:fill="EEECE1" w:themeFill="background2"/>
            <w:textDirection w:val="btLr"/>
          </w:tcPr>
          <w:p w:rsidR="00CA55A7" w:rsidRPr="00B23E29" w:rsidRDefault="00CA55A7" w:rsidP="00641556">
            <w:pPr>
              <w:spacing w:before="91"/>
              <w:ind w:left="113" w:right="113"/>
              <w:rPr>
                <w:rFonts w:ascii="Times New Roman" w:hAnsi="Times New Roman"/>
                <w:bCs/>
                <w:color w:val="000000"/>
                <w:spacing w:val="-4"/>
                <w:sz w:val="16"/>
                <w:szCs w:val="16"/>
                <w:lang w:val="sr-Cyrl-CS"/>
              </w:rPr>
            </w:pPr>
            <w:r w:rsidRPr="00B23E29">
              <w:rPr>
                <w:rFonts w:ascii="Times New Roman" w:hAnsi="Times New Roman"/>
                <w:bCs/>
                <w:color w:val="000000"/>
                <w:spacing w:val="-4"/>
                <w:sz w:val="16"/>
                <w:szCs w:val="16"/>
                <w:lang w:val="sr-Cyrl-CS"/>
              </w:rPr>
              <w:t>КЈД</w:t>
            </w:r>
          </w:p>
        </w:tc>
        <w:tc>
          <w:tcPr>
            <w:tcW w:w="450" w:type="dxa"/>
            <w:shd w:val="clear" w:color="auto" w:fill="EEECE1" w:themeFill="background2"/>
            <w:textDirection w:val="btLr"/>
          </w:tcPr>
          <w:p w:rsidR="00CA55A7" w:rsidRPr="00B23E29" w:rsidRDefault="00CA55A7" w:rsidP="00641556">
            <w:pPr>
              <w:spacing w:before="91"/>
              <w:ind w:left="113" w:right="113"/>
              <w:rPr>
                <w:rFonts w:ascii="Times New Roman" w:hAnsi="Times New Roman"/>
                <w:bCs/>
                <w:color w:val="000000"/>
                <w:spacing w:val="-4"/>
                <w:sz w:val="16"/>
                <w:szCs w:val="16"/>
                <w:lang w:val="sr-Cyrl-CS"/>
              </w:rPr>
            </w:pPr>
            <w:r w:rsidRPr="00B23E29">
              <w:rPr>
                <w:rFonts w:ascii="Times New Roman" w:hAnsi="Times New Roman"/>
                <w:bCs/>
                <w:color w:val="000000"/>
                <w:spacing w:val="-4"/>
                <w:sz w:val="16"/>
                <w:szCs w:val="16"/>
                <w:lang w:val="sr-Cyrl-CS"/>
              </w:rPr>
              <w:t>Припрема за наст.</w:t>
            </w:r>
          </w:p>
        </w:tc>
        <w:tc>
          <w:tcPr>
            <w:tcW w:w="360" w:type="dxa"/>
            <w:shd w:val="clear" w:color="auto" w:fill="EEECE1" w:themeFill="background2"/>
            <w:textDirection w:val="btLr"/>
          </w:tcPr>
          <w:p w:rsidR="00CA55A7" w:rsidRPr="00B23E29" w:rsidRDefault="00CA55A7" w:rsidP="00641556">
            <w:pPr>
              <w:spacing w:before="91"/>
              <w:ind w:left="113" w:right="113"/>
              <w:rPr>
                <w:rFonts w:ascii="Times New Roman" w:hAnsi="Times New Roman"/>
                <w:bCs/>
                <w:color w:val="000000"/>
                <w:spacing w:val="-4"/>
                <w:sz w:val="16"/>
                <w:szCs w:val="16"/>
                <w:lang w:val="sr-Cyrl-CS"/>
              </w:rPr>
            </w:pPr>
            <w:r w:rsidRPr="00B23E29">
              <w:rPr>
                <w:rFonts w:ascii="Times New Roman" w:hAnsi="Times New Roman"/>
                <w:bCs/>
                <w:color w:val="000000"/>
                <w:spacing w:val="-4"/>
                <w:sz w:val="16"/>
                <w:szCs w:val="16"/>
                <w:lang w:val="sr-Cyrl-CS"/>
              </w:rPr>
              <w:t>Прађ.-евалуација</w:t>
            </w:r>
          </w:p>
        </w:tc>
        <w:tc>
          <w:tcPr>
            <w:tcW w:w="342" w:type="dxa"/>
            <w:shd w:val="clear" w:color="auto" w:fill="EEECE1" w:themeFill="background2"/>
            <w:textDirection w:val="btLr"/>
          </w:tcPr>
          <w:p w:rsidR="00CA55A7" w:rsidRPr="00B23E29" w:rsidRDefault="00CA55A7" w:rsidP="00641556">
            <w:pPr>
              <w:spacing w:before="91"/>
              <w:ind w:left="113" w:right="113"/>
              <w:rPr>
                <w:rFonts w:ascii="Times New Roman" w:hAnsi="Times New Roman"/>
                <w:bCs/>
                <w:color w:val="000000"/>
                <w:spacing w:val="-4"/>
                <w:sz w:val="16"/>
                <w:szCs w:val="16"/>
                <w:lang w:val="sr-Cyrl-CS"/>
              </w:rPr>
            </w:pPr>
            <w:r w:rsidRPr="00B23E29">
              <w:rPr>
                <w:rFonts w:ascii="Times New Roman" w:hAnsi="Times New Roman"/>
                <w:bCs/>
                <w:color w:val="000000"/>
                <w:spacing w:val="-4"/>
                <w:sz w:val="16"/>
                <w:szCs w:val="16"/>
                <w:lang w:val="sr-Cyrl-CS"/>
              </w:rPr>
              <w:t>Рад у стр. Органима</w:t>
            </w:r>
          </w:p>
        </w:tc>
        <w:tc>
          <w:tcPr>
            <w:tcW w:w="495" w:type="dxa"/>
            <w:shd w:val="clear" w:color="auto" w:fill="EEECE1" w:themeFill="background2"/>
            <w:textDirection w:val="btLr"/>
          </w:tcPr>
          <w:p w:rsidR="00CA55A7" w:rsidRPr="00B23E29" w:rsidRDefault="00CA55A7" w:rsidP="00641556">
            <w:pPr>
              <w:spacing w:before="91"/>
              <w:ind w:left="113" w:right="113"/>
              <w:rPr>
                <w:rFonts w:ascii="Times New Roman" w:hAnsi="Times New Roman"/>
                <w:bCs/>
                <w:color w:val="000000"/>
                <w:spacing w:val="-4"/>
                <w:sz w:val="16"/>
                <w:szCs w:val="16"/>
                <w:lang w:val="sr-Cyrl-CS"/>
              </w:rPr>
            </w:pPr>
            <w:r w:rsidRPr="00B23E29">
              <w:rPr>
                <w:rFonts w:ascii="Times New Roman" w:hAnsi="Times New Roman"/>
                <w:bCs/>
                <w:color w:val="000000"/>
                <w:spacing w:val="-4"/>
                <w:sz w:val="16"/>
                <w:szCs w:val="16"/>
                <w:lang w:val="sr-Cyrl-CS"/>
              </w:rPr>
              <w:t>Сарад. Са родитљ.</w:t>
            </w:r>
          </w:p>
        </w:tc>
        <w:tc>
          <w:tcPr>
            <w:tcW w:w="396" w:type="dxa"/>
            <w:shd w:val="clear" w:color="auto" w:fill="EEECE1" w:themeFill="background2"/>
            <w:textDirection w:val="btLr"/>
          </w:tcPr>
          <w:p w:rsidR="00CA55A7" w:rsidRPr="00B23E29" w:rsidRDefault="00CA55A7" w:rsidP="00641556">
            <w:pPr>
              <w:spacing w:before="91"/>
              <w:ind w:left="113" w:right="113"/>
              <w:rPr>
                <w:rFonts w:ascii="Times New Roman" w:hAnsi="Times New Roman"/>
                <w:bCs/>
                <w:color w:val="000000"/>
                <w:spacing w:val="-4"/>
                <w:sz w:val="16"/>
                <w:szCs w:val="16"/>
                <w:lang w:val="sr-Cyrl-CS"/>
              </w:rPr>
            </w:pPr>
            <w:r w:rsidRPr="00B23E29">
              <w:rPr>
                <w:rFonts w:ascii="Times New Roman" w:hAnsi="Times New Roman"/>
                <w:bCs/>
                <w:color w:val="000000"/>
                <w:spacing w:val="-4"/>
                <w:sz w:val="16"/>
                <w:szCs w:val="16"/>
                <w:lang w:val="sr-Cyrl-CS"/>
              </w:rPr>
              <w:t>Стр. Усавршавање</w:t>
            </w:r>
          </w:p>
        </w:tc>
        <w:tc>
          <w:tcPr>
            <w:tcW w:w="369" w:type="dxa"/>
            <w:shd w:val="clear" w:color="auto" w:fill="EEECE1" w:themeFill="background2"/>
            <w:textDirection w:val="btLr"/>
          </w:tcPr>
          <w:p w:rsidR="00CA55A7" w:rsidRPr="00B23E29" w:rsidRDefault="00CA55A7" w:rsidP="00641556">
            <w:pPr>
              <w:spacing w:before="91"/>
              <w:ind w:left="113" w:right="113"/>
              <w:rPr>
                <w:rFonts w:ascii="Times New Roman" w:hAnsi="Times New Roman"/>
                <w:bCs/>
                <w:color w:val="000000"/>
                <w:spacing w:val="-4"/>
                <w:sz w:val="16"/>
                <w:szCs w:val="16"/>
                <w:lang w:val="sr-Cyrl-CS"/>
              </w:rPr>
            </w:pPr>
            <w:r w:rsidRPr="00B23E29">
              <w:rPr>
                <w:rFonts w:ascii="Times New Roman" w:hAnsi="Times New Roman"/>
                <w:bCs/>
                <w:color w:val="000000"/>
                <w:spacing w:val="-4"/>
                <w:sz w:val="16"/>
                <w:szCs w:val="16"/>
                <w:lang w:val="sr-Cyrl-CS"/>
              </w:rPr>
              <w:t>Дежурство</w:t>
            </w:r>
          </w:p>
        </w:tc>
        <w:tc>
          <w:tcPr>
            <w:tcW w:w="369" w:type="dxa"/>
            <w:shd w:val="clear" w:color="auto" w:fill="EEECE1" w:themeFill="background2"/>
            <w:textDirection w:val="btLr"/>
          </w:tcPr>
          <w:p w:rsidR="00CA55A7" w:rsidRPr="00B23E29" w:rsidRDefault="00CA55A7" w:rsidP="00641556">
            <w:pPr>
              <w:spacing w:before="91"/>
              <w:ind w:left="113" w:right="113"/>
              <w:rPr>
                <w:rFonts w:ascii="Times New Roman" w:hAnsi="Times New Roman"/>
                <w:bCs/>
                <w:color w:val="000000"/>
                <w:spacing w:val="-4"/>
                <w:sz w:val="16"/>
                <w:szCs w:val="16"/>
                <w:lang w:val="sr-Cyrl-CS"/>
              </w:rPr>
            </w:pPr>
            <w:r w:rsidRPr="00B23E29">
              <w:rPr>
                <w:rFonts w:ascii="Times New Roman" w:hAnsi="Times New Roman"/>
                <w:bCs/>
                <w:color w:val="000000"/>
                <w:spacing w:val="-4"/>
                <w:sz w:val="16"/>
                <w:szCs w:val="16"/>
                <w:lang w:val="sr-Cyrl-CS"/>
              </w:rPr>
              <w:t>Руковод. Кабинета</w:t>
            </w:r>
          </w:p>
        </w:tc>
        <w:tc>
          <w:tcPr>
            <w:tcW w:w="459" w:type="dxa"/>
            <w:shd w:val="clear" w:color="auto" w:fill="EEECE1" w:themeFill="background2"/>
            <w:textDirection w:val="btLr"/>
          </w:tcPr>
          <w:p w:rsidR="00CA55A7" w:rsidRPr="00B23E29" w:rsidRDefault="00CA55A7" w:rsidP="00641556">
            <w:pPr>
              <w:spacing w:before="91"/>
              <w:ind w:left="113" w:right="113"/>
              <w:rPr>
                <w:rFonts w:ascii="Times New Roman" w:hAnsi="Times New Roman"/>
                <w:bCs/>
                <w:color w:val="000000"/>
                <w:spacing w:val="-4"/>
                <w:sz w:val="16"/>
                <w:szCs w:val="16"/>
                <w:lang w:val="sr-Cyrl-CS"/>
              </w:rPr>
            </w:pPr>
            <w:r w:rsidRPr="00B23E29">
              <w:rPr>
                <w:rFonts w:ascii="Times New Roman" w:hAnsi="Times New Roman"/>
                <w:bCs/>
                <w:color w:val="000000"/>
                <w:spacing w:val="-4"/>
                <w:sz w:val="16"/>
                <w:szCs w:val="16"/>
                <w:lang w:val="sr-Cyrl-CS"/>
              </w:rPr>
              <w:t>Остало</w:t>
            </w:r>
          </w:p>
        </w:tc>
        <w:tc>
          <w:tcPr>
            <w:tcW w:w="450" w:type="dxa"/>
            <w:shd w:val="clear" w:color="auto" w:fill="EEECE1" w:themeFill="background2"/>
            <w:textDirection w:val="btLr"/>
          </w:tcPr>
          <w:p w:rsidR="00CA55A7" w:rsidRPr="00B23E29" w:rsidRDefault="00CA55A7" w:rsidP="00641556">
            <w:pPr>
              <w:spacing w:before="91"/>
              <w:ind w:left="113" w:right="113"/>
              <w:rPr>
                <w:rFonts w:ascii="Times New Roman" w:hAnsi="Times New Roman"/>
                <w:bCs/>
                <w:color w:val="000000"/>
                <w:spacing w:val="-4"/>
                <w:sz w:val="16"/>
                <w:szCs w:val="16"/>
                <w:lang w:val="sr-Cyrl-CS"/>
              </w:rPr>
            </w:pPr>
            <w:r w:rsidRPr="00B23E29">
              <w:rPr>
                <w:rFonts w:ascii="Times New Roman" w:hAnsi="Times New Roman"/>
                <w:bCs/>
                <w:color w:val="000000"/>
                <w:spacing w:val="-4"/>
                <w:sz w:val="16"/>
                <w:szCs w:val="16"/>
                <w:lang w:val="sr-Cyrl-CS"/>
              </w:rPr>
              <w:t>УКУПНО</w:t>
            </w:r>
          </w:p>
        </w:tc>
      </w:tr>
    </w:tbl>
    <w:p w:rsidR="00CA55A7" w:rsidRPr="00B23E29" w:rsidRDefault="00CA55A7" w:rsidP="00CA55A7">
      <w:pPr>
        <w:rPr>
          <w:rFonts w:ascii="Times New Roman" w:hAnsi="Times New Roman"/>
          <w:vanish/>
          <w:color w:val="000000"/>
          <w:sz w:val="16"/>
          <w:szCs w:val="16"/>
        </w:rPr>
      </w:pPr>
    </w:p>
    <w:tbl>
      <w:tblPr>
        <w:tblW w:w="1143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1260"/>
        <w:gridCol w:w="540"/>
        <w:gridCol w:w="486"/>
        <w:gridCol w:w="477"/>
        <w:gridCol w:w="414"/>
        <w:gridCol w:w="423"/>
        <w:gridCol w:w="387"/>
        <w:gridCol w:w="423"/>
        <w:gridCol w:w="369"/>
        <w:gridCol w:w="432"/>
        <w:gridCol w:w="423"/>
        <w:gridCol w:w="396"/>
        <w:gridCol w:w="360"/>
        <w:gridCol w:w="450"/>
        <w:gridCol w:w="450"/>
        <w:gridCol w:w="450"/>
        <w:gridCol w:w="360"/>
        <w:gridCol w:w="450"/>
        <w:gridCol w:w="396"/>
        <w:gridCol w:w="405"/>
        <w:gridCol w:w="369"/>
        <w:gridCol w:w="369"/>
        <w:gridCol w:w="450"/>
        <w:gridCol w:w="441"/>
      </w:tblGrid>
      <w:tr w:rsidR="00CA55A7" w:rsidRPr="00F410FD" w:rsidTr="00641556">
        <w:trPr>
          <w:trHeight w:val="326"/>
        </w:trPr>
        <w:tc>
          <w:tcPr>
            <w:tcW w:w="450" w:type="dxa"/>
          </w:tcPr>
          <w:p w:rsidR="00CA55A7" w:rsidRPr="00F410FD" w:rsidRDefault="00CA55A7" w:rsidP="00641556">
            <w:pPr>
              <w:spacing w:after="0"/>
              <w:rPr>
                <w:rFonts w:ascii="Times New Roman" w:hAnsi="Times New Roman"/>
                <w:spacing w:val="-6"/>
                <w:sz w:val="16"/>
                <w:szCs w:val="16"/>
                <w:lang w:val="sr-Cyrl-CS"/>
              </w:rPr>
            </w:pPr>
            <w:r w:rsidRPr="00F410FD">
              <w:rPr>
                <w:rFonts w:ascii="Times New Roman" w:hAnsi="Times New Roman"/>
                <w:spacing w:val="-6"/>
                <w:sz w:val="16"/>
                <w:szCs w:val="16"/>
                <w:lang w:val="sr-Cyrl-CS"/>
              </w:rPr>
              <w:t>1.</w:t>
            </w:r>
          </w:p>
        </w:tc>
        <w:tc>
          <w:tcPr>
            <w:tcW w:w="1260" w:type="dxa"/>
          </w:tcPr>
          <w:p w:rsidR="00CA55A7" w:rsidRPr="00F410FD" w:rsidRDefault="00CA55A7" w:rsidP="00641556">
            <w:pPr>
              <w:spacing w:after="0"/>
              <w:rPr>
                <w:rFonts w:ascii="Times New Roman" w:hAnsi="Times New Roman"/>
                <w:spacing w:val="-6"/>
                <w:sz w:val="16"/>
                <w:szCs w:val="16"/>
                <w:lang w:val="sr-Cyrl-CS"/>
              </w:rPr>
            </w:pPr>
            <w:r w:rsidRPr="00F410FD">
              <w:rPr>
                <w:rFonts w:ascii="Times New Roman" w:hAnsi="Times New Roman"/>
                <w:spacing w:val="-6"/>
                <w:sz w:val="16"/>
                <w:szCs w:val="16"/>
                <w:lang w:val="sr-Cyrl-CS"/>
              </w:rPr>
              <w:t xml:space="preserve">Грана Станковић </w:t>
            </w:r>
            <w:r>
              <w:rPr>
                <w:rFonts w:ascii="Times New Roman" w:hAnsi="Times New Roman"/>
                <w:spacing w:val="-6"/>
                <w:sz w:val="16"/>
                <w:szCs w:val="16"/>
                <w:lang w:val="sr-Cyrl-CS"/>
              </w:rPr>
              <w:t>–</w:t>
            </w:r>
            <w:r w:rsidRPr="00F410FD">
              <w:rPr>
                <w:rFonts w:ascii="Times New Roman" w:hAnsi="Times New Roman"/>
                <w:spacing w:val="-6"/>
                <w:sz w:val="16"/>
                <w:szCs w:val="16"/>
                <w:lang w:val="sr-Cyrl-CS"/>
              </w:rPr>
              <w:t xml:space="preserve"> Бољаре</w:t>
            </w:r>
          </w:p>
        </w:tc>
        <w:tc>
          <w:tcPr>
            <w:tcW w:w="540" w:type="dxa"/>
          </w:tcPr>
          <w:p w:rsidR="00CA55A7" w:rsidRPr="00F410FD" w:rsidRDefault="008003AA" w:rsidP="00641556">
            <w:pPr>
              <w:spacing w:after="0"/>
              <w:jc w:val="center"/>
              <w:rPr>
                <w:rFonts w:ascii="Times New Roman" w:hAnsi="Times New Roman"/>
                <w:spacing w:val="-6"/>
                <w:sz w:val="16"/>
                <w:szCs w:val="16"/>
                <w:lang w:val="sr-Cyrl-CS"/>
              </w:rPr>
            </w:pPr>
            <w:r>
              <w:rPr>
                <w:rFonts w:ascii="Times New Roman" w:hAnsi="Times New Roman"/>
                <w:spacing w:val="-6"/>
                <w:sz w:val="16"/>
                <w:szCs w:val="16"/>
                <w:lang w:val="sr-Cyrl-CS"/>
              </w:rPr>
              <w:t>3</w:t>
            </w:r>
            <w:r w:rsidR="00CA55A7" w:rsidRPr="00F410FD">
              <w:rPr>
                <w:rFonts w:ascii="Times New Roman" w:hAnsi="Times New Roman"/>
                <w:spacing w:val="-6"/>
                <w:sz w:val="16"/>
                <w:szCs w:val="16"/>
                <w:lang w:val="sr-Cyrl-CS"/>
              </w:rPr>
              <w:t>,</w:t>
            </w:r>
            <w:r>
              <w:rPr>
                <w:rFonts w:ascii="Times New Roman" w:hAnsi="Times New Roman"/>
                <w:spacing w:val="-6"/>
                <w:sz w:val="16"/>
                <w:szCs w:val="16"/>
                <w:lang w:val="sr-Cyrl-CS"/>
              </w:rPr>
              <w:t>4</w:t>
            </w:r>
          </w:p>
        </w:tc>
        <w:tc>
          <w:tcPr>
            <w:tcW w:w="486" w:type="dxa"/>
          </w:tcPr>
          <w:p w:rsidR="00CA55A7" w:rsidRPr="00F410FD" w:rsidRDefault="00CA55A7" w:rsidP="00641556">
            <w:pPr>
              <w:spacing w:after="0"/>
              <w:jc w:val="center"/>
              <w:rPr>
                <w:rFonts w:ascii="Times New Roman" w:hAnsi="Times New Roman"/>
                <w:spacing w:val="-6"/>
                <w:sz w:val="16"/>
                <w:szCs w:val="16"/>
                <w:lang w:val="sr-Cyrl-CS"/>
              </w:rPr>
            </w:pPr>
            <w:r w:rsidRPr="00F410FD">
              <w:rPr>
                <w:rFonts w:ascii="Times New Roman" w:hAnsi="Times New Roman"/>
                <w:spacing w:val="-6"/>
                <w:sz w:val="16"/>
                <w:szCs w:val="16"/>
                <w:lang w:val="sr-Cyrl-CS"/>
              </w:rPr>
              <w:t>100</w:t>
            </w:r>
          </w:p>
        </w:tc>
        <w:tc>
          <w:tcPr>
            <w:tcW w:w="477" w:type="dxa"/>
          </w:tcPr>
          <w:p w:rsidR="00CA55A7" w:rsidRPr="00D25F83" w:rsidRDefault="00CA55A7" w:rsidP="00641556">
            <w:pPr>
              <w:spacing w:after="0"/>
              <w:jc w:val="center"/>
              <w:rPr>
                <w:rFonts w:ascii="Times New Roman" w:hAnsi="Times New Roman"/>
                <w:spacing w:val="-6"/>
                <w:sz w:val="16"/>
                <w:szCs w:val="16"/>
              </w:rPr>
            </w:pPr>
            <w:r>
              <w:rPr>
                <w:rFonts w:ascii="Times New Roman" w:hAnsi="Times New Roman"/>
                <w:spacing w:val="-6"/>
                <w:sz w:val="16"/>
                <w:szCs w:val="16"/>
              </w:rPr>
              <w:t>18</w:t>
            </w:r>
          </w:p>
        </w:tc>
        <w:tc>
          <w:tcPr>
            <w:tcW w:w="414" w:type="dxa"/>
          </w:tcPr>
          <w:p w:rsidR="00CA55A7" w:rsidRPr="00D25F83" w:rsidRDefault="00CA55A7" w:rsidP="00641556">
            <w:pPr>
              <w:spacing w:after="0"/>
              <w:jc w:val="center"/>
              <w:rPr>
                <w:rFonts w:ascii="Times New Roman" w:hAnsi="Times New Roman"/>
                <w:spacing w:val="-6"/>
                <w:sz w:val="16"/>
                <w:szCs w:val="16"/>
              </w:rPr>
            </w:pPr>
            <w:r>
              <w:rPr>
                <w:rFonts w:ascii="Times New Roman" w:hAnsi="Times New Roman"/>
                <w:spacing w:val="-6"/>
                <w:sz w:val="16"/>
                <w:szCs w:val="16"/>
              </w:rPr>
              <w:t>1</w:t>
            </w:r>
          </w:p>
        </w:tc>
        <w:tc>
          <w:tcPr>
            <w:tcW w:w="423" w:type="dxa"/>
          </w:tcPr>
          <w:p w:rsidR="00CA55A7" w:rsidRPr="00F410FD" w:rsidRDefault="00CA55A7" w:rsidP="00641556">
            <w:pPr>
              <w:spacing w:after="0"/>
              <w:jc w:val="center"/>
              <w:rPr>
                <w:rFonts w:ascii="Times New Roman" w:hAnsi="Times New Roman"/>
                <w:spacing w:val="-6"/>
                <w:sz w:val="16"/>
                <w:szCs w:val="16"/>
                <w:lang w:val="sr-Cyrl-CS"/>
              </w:rPr>
            </w:pPr>
          </w:p>
        </w:tc>
        <w:tc>
          <w:tcPr>
            <w:tcW w:w="387" w:type="dxa"/>
          </w:tcPr>
          <w:p w:rsidR="00CA55A7" w:rsidRPr="00F410FD" w:rsidRDefault="00CA55A7" w:rsidP="00641556">
            <w:pPr>
              <w:spacing w:after="0"/>
              <w:jc w:val="center"/>
              <w:rPr>
                <w:rFonts w:ascii="Times New Roman" w:hAnsi="Times New Roman"/>
                <w:spacing w:val="-6"/>
                <w:sz w:val="16"/>
                <w:szCs w:val="16"/>
                <w:lang w:val="sr-Cyrl-CS"/>
              </w:rPr>
            </w:pPr>
          </w:p>
        </w:tc>
        <w:tc>
          <w:tcPr>
            <w:tcW w:w="423" w:type="dxa"/>
          </w:tcPr>
          <w:p w:rsidR="00CA55A7" w:rsidRPr="00D25F83" w:rsidRDefault="00CA55A7" w:rsidP="00641556">
            <w:pPr>
              <w:spacing w:after="0"/>
              <w:jc w:val="center"/>
              <w:rPr>
                <w:rFonts w:ascii="Times New Roman" w:hAnsi="Times New Roman"/>
                <w:spacing w:val="-6"/>
                <w:sz w:val="16"/>
                <w:szCs w:val="16"/>
              </w:rPr>
            </w:pPr>
            <w:r>
              <w:rPr>
                <w:rFonts w:ascii="Times New Roman" w:hAnsi="Times New Roman"/>
                <w:spacing w:val="-6"/>
                <w:sz w:val="16"/>
                <w:szCs w:val="16"/>
              </w:rPr>
              <w:t>1</w:t>
            </w:r>
          </w:p>
        </w:tc>
        <w:tc>
          <w:tcPr>
            <w:tcW w:w="369" w:type="dxa"/>
          </w:tcPr>
          <w:p w:rsidR="00CA55A7" w:rsidRPr="00F410FD" w:rsidRDefault="00CA55A7" w:rsidP="00641556">
            <w:pPr>
              <w:spacing w:after="0"/>
              <w:jc w:val="center"/>
              <w:rPr>
                <w:rFonts w:ascii="Times New Roman" w:hAnsi="Times New Roman"/>
                <w:spacing w:val="-6"/>
                <w:sz w:val="16"/>
                <w:szCs w:val="16"/>
                <w:lang w:val="sr-Cyrl-CS"/>
              </w:rPr>
            </w:pPr>
            <w:r w:rsidRPr="00F410FD">
              <w:rPr>
                <w:rFonts w:ascii="Times New Roman" w:hAnsi="Times New Roman"/>
                <w:spacing w:val="-6"/>
                <w:sz w:val="16"/>
                <w:szCs w:val="16"/>
                <w:lang w:val="sr-Cyrl-CS"/>
              </w:rPr>
              <w:t>1</w:t>
            </w:r>
          </w:p>
        </w:tc>
        <w:tc>
          <w:tcPr>
            <w:tcW w:w="432" w:type="dxa"/>
          </w:tcPr>
          <w:p w:rsidR="00CA55A7" w:rsidRPr="00F410FD" w:rsidRDefault="00CA55A7" w:rsidP="00641556">
            <w:pPr>
              <w:spacing w:after="0"/>
              <w:jc w:val="center"/>
              <w:rPr>
                <w:rFonts w:ascii="Times New Roman" w:hAnsi="Times New Roman"/>
                <w:spacing w:val="-6"/>
                <w:sz w:val="16"/>
                <w:szCs w:val="16"/>
                <w:lang w:val="sr-Cyrl-CS"/>
              </w:rPr>
            </w:pPr>
          </w:p>
        </w:tc>
        <w:tc>
          <w:tcPr>
            <w:tcW w:w="423" w:type="dxa"/>
          </w:tcPr>
          <w:p w:rsidR="00CA55A7" w:rsidRPr="00F410FD" w:rsidRDefault="00CA55A7" w:rsidP="00641556">
            <w:pPr>
              <w:spacing w:after="0"/>
              <w:jc w:val="center"/>
              <w:rPr>
                <w:rFonts w:ascii="Times New Roman" w:hAnsi="Times New Roman"/>
                <w:sz w:val="16"/>
                <w:szCs w:val="16"/>
                <w:lang w:val="sr-Cyrl-CS"/>
              </w:rPr>
            </w:pPr>
            <w:r w:rsidRPr="00F410FD">
              <w:rPr>
                <w:rFonts w:ascii="Times New Roman" w:hAnsi="Times New Roman"/>
                <w:sz w:val="16"/>
                <w:szCs w:val="16"/>
                <w:lang w:val="sr-Cyrl-CS"/>
              </w:rPr>
              <w:t>1</w:t>
            </w:r>
          </w:p>
        </w:tc>
        <w:tc>
          <w:tcPr>
            <w:tcW w:w="396" w:type="dxa"/>
          </w:tcPr>
          <w:p w:rsidR="00CA55A7" w:rsidRPr="00F410FD" w:rsidRDefault="00CA55A7" w:rsidP="00641556">
            <w:pPr>
              <w:spacing w:after="0"/>
              <w:jc w:val="center"/>
              <w:rPr>
                <w:rFonts w:ascii="Times New Roman" w:hAnsi="Times New Roman"/>
                <w:spacing w:val="-6"/>
                <w:sz w:val="16"/>
                <w:szCs w:val="16"/>
              </w:rPr>
            </w:pPr>
            <w:r>
              <w:rPr>
                <w:rFonts w:ascii="Times New Roman" w:hAnsi="Times New Roman"/>
                <w:spacing w:val="-6"/>
                <w:sz w:val="16"/>
                <w:szCs w:val="16"/>
              </w:rPr>
              <w:t>1</w:t>
            </w:r>
          </w:p>
        </w:tc>
        <w:tc>
          <w:tcPr>
            <w:tcW w:w="360" w:type="dxa"/>
          </w:tcPr>
          <w:p w:rsidR="00CA55A7" w:rsidRPr="00D25F83" w:rsidRDefault="00CA55A7" w:rsidP="00641556">
            <w:pPr>
              <w:spacing w:after="0"/>
              <w:jc w:val="center"/>
              <w:rPr>
                <w:rFonts w:ascii="Times New Roman" w:hAnsi="Times New Roman"/>
                <w:spacing w:val="-6"/>
                <w:sz w:val="16"/>
                <w:szCs w:val="16"/>
              </w:rPr>
            </w:pPr>
            <w:r>
              <w:rPr>
                <w:rFonts w:ascii="Times New Roman" w:hAnsi="Times New Roman"/>
                <w:spacing w:val="-6"/>
                <w:sz w:val="16"/>
                <w:szCs w:val="16"/>
              </w:rPr>
              <w:t>1</w:t>
            </w:r>
          </w:p>
        </w:tc>
        <w:tc>
          <w:tcPr>
            <w:tcW w:w="450" w:type="dxa"/>
          </w:tcPr>
          <w:p w:rsidR="00CA55A7" w:rsidRPr="00D25F83" w:rsidRDefault="00CA55A7" w:rsidP="00641556">
            <w:pPr>
              <w:spacing w:after="0"/>
              <w:jc w:val="center"/>
              <w:rPr>
                <w:rFonts w:ascii="Times New Roman" w:hAnsi="Times New Roman"/>
                <w:spacing w:val="-6"/>
                <w:sz w:val="16"/>
                <w:szCs w:val="16"/>
              </w:rPr>
            </w:pPr>
            <w:r>
              <w:rPr>
                <w:rFonts w:ascii="Times New Roman" w:hAnsi="Times New Roman"/>
                <w:spacing w:val="-6"/>
                <w:sz w:val="16"/>
                <w:szCs w:val="16"/>
              </w:rPr>
              <w:t>1</w:t>
            </w:r>
          </w:p>
        </w:tc>
        <w:tc>
          <w:tcPr>
            <w:tcW w:w="450" w:type="dxa"/>
          </w:tcPr>
          <w:p w:rsidR="00CA55A7" w:rsidRPr="00D25F83" w:rsidRDefault="00CA55A7" w:rsidP="00641556">
            <w:pPr>
              <w:spacing w:after="0"/>
              <w:rPr>
                <w:rFonts w:ascii="Times New Roman" w:hAnsi="Times New Roman"/>
                <w:spacing w:val="-6"/>
                <w:sz w:val="16"/>
                <w:szCs w:val="16"/>
              </w:rPr>
            </w:pPr>
            <w:r>
              <w:rPr>
                <w:rFonts w:ascii="Times New Roman" w:hAnsi="Times New Roman"/>
                <w:spacing w:val="-6"/>
                <w:sz w:val="16"/>
                <w:szCs w:val="16"/>
                <w:lang w:val="sr-Cyrl-CS"/>
              </w:rPr>
              <w:t>1</w:t>
            </w:r>
          </w:p>
        </w:tc>
        <w:tc>
          <w:tcPr>
            <w:tcW w:w="450" w:type="dxa"/>
          </w:tcPr>
          <w:p w:rsidR="00CA55A7" w:rsidRPr="00F410FD" w:rsidRDefault="00CA55A7" w:rsidP="00641556">
            <w:pPr>
              <w:spacing w:after="0"/>
              <w:jc w:val="center"/>
              <w:rPr>
                <w:rFonts w:ascii="Times New Roman" w:hAnsi="Times New Roman"/>
                <w:sz w:val="16"/>
                <w:szCs w:val="16"/>
                <w:lang w:val="sr-Cyrl-CS"/>
              </w:rPr>
            </w:pPr>
            <w:r w:rsidRPr="00F410FD">
              <w:rPr>
                <w:rFonts w:ascii="Times New Roman" w:hAnsi="Times New Roman"/>
                <w:sz w:val="16"/>
                <w:szCs w:val="16"/>
                <w:lang w:val="sr-Cyrl-CS"/>
              </w:rPr>
              <w:t>10</w:t>
            </w:r>
          </w:p>
        </w:tc>
        <w:tc>
          <w:tcPr>
            <w:tcW w:w="360" w:type="dxa"/>
          </w:tcPr>
          <w:p w:rsidR="00CA55A7" w:rsidRPr="00D25F83" w:rsidRDefault="00CA55A7" w:rsidP="00641556">
            <w:pPr>
              <w:spacing w:after="0"/>
              <w:jc w:val="center"/>
              <w:rPr>
                <w:rFonts w:ascii="Times New Roman" w:hAnsi="Times New Roman"/>
                <w:sz w:val="16"/>
                <w:szCs w:val="16"/>
              </w:rPr>
            </w:pPr>
            <w:r>
              <w:rPr>
                <w:rFonts w:ascii="Times New Roman" w:hAnsi="Times New Roman"/>
                <w:sz w:val="16"/>
                <w:szCs w:val="16"/>
              </w:rPr>
              <w:t>1</w:t>
            </w:r>
          </w:p>
        </w:tc>
        <w:tc>
          <w:tcPr>
            <w:tcW w:w="450" w:type="dxa"/>
          </w:tcPr>
          <w:p w:rsidR="00CA55A7" w:rsidRPr="00F410FD" w:rsidRDefault="00CA55A7" w:rsidP="00641556">
            <w:pPr>
              <w:spacing w:after="0"/>
              <w:jc w:val="center"/>
              <w:rPr>
                <w:rFonts w:ascii="Times New Roman" w:hAnsi="Times New Roman"/>
                <w:spacing w:val="-6"/>
                <w:sz w:val="16"/>
                <w:szCs w:val="16"/>
                <w:lang w:val="sr-Cyrl-CS"/>
              </w:rPr>
            </w:pPr>
            <w:r w:rsidRPr="00F410FD">
              <w:rPr>
                <w:rFonts w:ascii="Times New Roman" w:hAnsi="Times New Roman"/>
                <w:spacing w:val="-6"/>
                <w:sz w:val="16"/>
                <w:szCs w:val="16"/>
                <w:lang w:val="sr-Cyrl-CS"/>
              </w:rPr>
              <w:t>0,5</w:t>
            </w:r>
          </w:p>
        </w:tc>
        <w:tc>
          <w:tcPr>
            <w:tcW w:w="396" w:type="dxa"/>
          </w:tcPr>
          <w:p w:rsidR="00CA55A7" w:rsidRPr="00D25F83" w:rsidRDefault="00CA55A7" w:rsidP="00641556">
            <w:pPr>
              <w:spacing w:after="0"/>
              <w:jc w:val="center"/>
              <w:rPr>
                <w:rFonts w:ascii="Times New Roman" w:hAnsi="Times New Roman"/>
                <w:spacing w:val="-6"/>
                <w:sz w:val="16"/>
                <w:szCs w:val="16"/>
              </w:rPr>
            </w:pPr>
            <w:r>
              <w:rPr>
                <w:rFonts w:ascii="Times New Roman" w:hAnsi="Times New Roman"/>
                <w:spacing w:val="-6"/>
                <w:sz w:val="16"/>
                <w:szCs w:val="16"/>
              </w:rPr>
              <w:t>1</w:t>
            </w:r>
          </w:p>
        </w:tc>
        <w:tc>
          <w:tcPr>
            <w:tcW w:w="405" w:type="dxa"/>
          </w:tcPr>
          <w:p w:rsidR="00CA55A7" w:rsidRPr="00F410FD" w:rsidRDefault="00CA55A7" w:rsidP="00641556">
            <w:pPr>
              <w:spacing w:after="0"/>
              <w:jc w:val="center"/>
              <w:rPr>
                <w:rFonts w:ascii="Times New Roman" w:hAnsi="Times New Roman"/>
                <w:spacing w:val="-6"/>
                <w:sz w:val="16"/>
                <w:szCs w:val="16"/>
                <w:lang w:val="sr-Cyrl-CS"/>
              </w:rPr>
            </w:pPr>
            <w:r w:rsidRPr="00F410FD">
              <w:rPr>
                <w:rFonts w:ascii="Times New Roman" w:hAnsi="Times New Roman"/>
                <w:spacing w:val="-6"/>
                <w:sz w:val="16"/>
                <w:szCs w:val="16"/>
                <w:lang w:val="sr-Cyrl-CS"/>
              </w:rPr>
              <w:t>0,5</w:t>
            </w:r>
          </w:p>
        </w:tc>
        <w:tc>
          <w:tcPr>
            <w:tcW w:w="369" w:type="dxa"/>
          </w:tcPr>
          <w:p w:rsidR="00CA55A7" w:rsidRPr="00F410FD" w:rsidRDefault="00CA55A7" w:rsidP="00641556">
            <w:pPr>
              <w:spacing w:after="0"/>
              <w:jc w:val="center"/>
              <w:rPr>
                <w:rFonts w:ascii="Times New Roman" w:hAnsi="Times New Roman"/>
                <w:sz w:val="16"/>
                <w:szCs w:val="16"/>
                <w:lang w:val="sr-Cyrl-CS"/>
              </w:rPr>
            </w:pPr>
            <w:r w:rsidRPr="00F410FD">
              <w:rPr>
                <w:rFonts w:ascii="Times New Roman" w:hAnsi="Times New Roman"/>
                <w:sz w:val="16"/>
                <w:szCs w:val="16"/>
                <w:lang w:val="sr-Cyrl-CS"/>
              </w:rPr>
              <w:t>1</w:t>
            </w:r>
          </w:p>
        </w:tc>
        <w:tc>
          <w:tcPr>
            <w:tcW w:w="369" w:type="dxa"/>
          </w:tcPr>
          <w:p w:rsidR="00CA55A7" w:rsidRPr="00F410FD" w:rsidRDefault="00CA55A7" w:rsidP="00641556">
            <w:pPr>
              <w:spacing w:after="0"/>
              <w:jc w:val="center"/>
              <w:rPr>
                <w:rFonts w:ascii="Times New Roman" w:hAnsi="Times New Roman"/>
                <w:spacing w:val="-6"/>
                <w:sz w:val="16"/>
                <w:szCs w:val="16"/>
                <w:lang w:val="sr-Cyrl-CS"/>
              </w:rPr>
            </w:pPr>
          </w:p>
        </w:tc>
        <w:tc>
          <w:tcPr>
            <w:tcW w:w="450" w:type="dxa"/>
          </w:tcPr>
          <w:p w:rsidR="00CA55A7" w:rsidRPr="00D25F83" w:rsidRDefault="00CA55A7" w:rsidP="00641556">
            <w:pPr>
              <w:spacing w:after="0"/>
              <w:jc w:val="center"/>
              <w:rPr>
                <w:rFonts w:ascii="Times New Roman" w:hAnsi="Times New Roman"/>
                <w:b/>
                <w:spacing w:val="-6"/>
                <w:sz w:val="16"/>
                <w:szCs w:val="16"/>
              </w:rPr>
            </w:pPr>
          </w:p>
        </w:tc>
        <w:tc>
          <w:tcPr>
            <w:tcW w:w="441" w:type="dxa"/>
          </w:tcPr>
          <w:p w:rsidR="00CA55A7" w:rsidRPr="00F410FD" w:rsidRDefault="00CA55A7" w:rsidP="00641556">
            <w:pPr>
              <w:spacing w:after="0"/>
              <w:jc w:val="center"/>
              <w:rPr>
                <w:rFonts w:ascii="Times New Roman" w:hAnsi="Times New Roman"/>
                <w:sz w:val="16"/>
                <w:szCs w:val="16"/>
                <w:lang w:val="sr-Cyrl-CS"/>
              </w:rPr>
            </w:pPr>
            <w:r w:rsidRPr="00F410FD">
              <w:rPr>
                <w:rFonts w:ascii="Times New Roman" w:hAnsi="Times New Roman"/>
                <w:sz w:val="16"/>
                <w:szCs w:val="16"/>
                <w:lang w:val="sr-Cyrl-CS"/>
              </w:rPr>
              <w:t>40</w:t>
            </w:r>
          </w:p>
        </w:tc>
      </w:tr>
      <w:tr w:rsidR="00CA55A7" w:rsidRPr="00F410FD" w:rsidTr="00641556">
        <w:trPr>
          <w:trHeight w:val="326"/>
        </w:trPr>
        <w:tc>
          <w:tcPr>
            <w:tcW w:w="450" w:type="dxa"/>
          </w:tcPr>
          <w:p w:rsidR="00CA55A7" w:rsidRPr="00F410FD" w:rsidRDefault="00CA55A7" w:rsidP="00641556">
            <w:pPr>
              <w:spacing w:after="0"/>
              <w:rPr>
                <w:rFonts w:ascii="Times New Roman" w:hAnsi="Times New Roman"/>
                <w:spacing w:val="-6"/>
                <w:sz w:val="16"/>
                <w:szCs w:val="16"/>
                <w:lang w:val="sr-Cyrl-CS"/>
              </w:rPr>
            </w:pPr>
            <w:r w:rsidRPr="00F410FD">
              <w:rPr>
                <w:rFonts w:ascii="Times New Roman" w:hAnsi="Times New Roman"/>
                <w:spacing w:val="-6"/>
                <w:sz w:val="16"/>
                <w:szCs w:val="16"/>
                <w:lang w:val="sr-Cyrl-CS"/>
              </w:rPr>
              <w:t>2.</w:t>
            </w:r>
          </w:p>
        </w:tc>
        <w:tc>
          <w:tcPr>
            <w:tcW w:w="1260" w:type="dxa"/>
          </w:tcPr>
          <w:p w:rsidR="00CA55A7" w:rsidRPr="00F410FD" w:rsidRDefault="00CA55A7" w:rsidP="00641556">
            <w:pPr>
              <w:spacing w:after="0"/>
              <w:rPr>
                <w:rFonts w:ascii="Times New Roman" w:hAnsi="Times New Roman"/>
                <w:spacing w:val="-6"/>
                <w:sz w:val="16"/>
                <w:szCs w:val="16"/>
                <w:lang w:val="sr-Cyrl-CS"/>
              </w:rPr>
            </w:pPr>
            <w:r w:rsidRPr="00F410FD">
              <w:rPr>
                <w:rFonts w:ascii="Times New Roman" w:hAnsi="Times New Roman"/>
                <w:spacing w:val="-6"/>
                <w:sz w:val="16"/>
                <w:szCs w:val="16"/>
                <w:lang w:val="sr-Cyrl-CS"/>
              </w:rPr>
              <w:t>Весна Јовановић-Равни Дел</w:t>
            </w:r>
          </w:p>
        </w:tc>
        <w:tc>
          <w:tcPr>
            <w:tcW w:w="540" w:type="dxa"/>
          </w:tcPr>
          <w:p w:rsidR="00CA55A7" w:rsidRPr="00F410FD" w:rsidRDefault="008003AA" w:rsidP="00641556">
            <w:pPr>
              <w:spacing w:after="0"/>
              <w:jc w:val="center"/>
              <w:rPr>
                <w:rFonts w:ascii="Times New Roman" w:hAnsi="Times New Roman"/>
                <w:spacing w:val="-6"/>
                <w:sz w:val="16"/>
                <w:szCs w:val="16"/>
                <w:lang w:val="sr-Cyrl-CS"/>
              </w:rPr>
            </w:pPr>
            <w:r>
              <w:rPr>
                <w:rFonts w:ascii="Times New Roman" w:hAnsi="Times New Roman"/>
                <w:spacing w:val="-6"/>
                <w:sz w:val="16"/>
                <w:szCs w:val="16"/>
                <w:lang w:val="sr-Cyrl-CS"/>
              </w:rPr>
              <w:t>1</w:t>
            </w:r>
            <w:r w:rsidR="00CA55A7">
              <w:rPr>
                <w:rFonts w:ascii="Times New Roman" w:hAnsi="Times New Roman"/>
                <w:spacing w:val="-6"/>
                <w:sz w:val="16"/>
                <w:szCs w:val="16"/>
                <w:lang w:val="sr-Cyrl-CS"/>
              </w:rPr>
              <w:t>,3,</w:t>
            </w:r>
            <w:r w:rsidR="00CA55A7" w:rsidRPr="00F410FD">
              <w:rPr>
                <w:rFonts w:ascii="Times New Roman" w:hAnsi="Times New Roman"/>
                <w:spacing w:val="-6"/>
                <w:sz w:val="16"/>
                <w:szCs w:val="16"/>
                <w:lang w:val="sr-Cyrl-CS"/>
              </w:rPr>
              <w:t>4</w:t>
            </w:r>
          </w:p>
          <w:p w:rsidR="00CA55A7" w:rsidRPr="00F410FD" w:rsidRDefault="00CA55A7" w:rsidP="00641556">
            <w:pPr>
              <w:spacing w:after="0"/>
              <w:jc w:val="center"/>
              <w:rPr>
                <w:rFonts w:ascii="Times New Roman" w:hAnsi="Times New Roman"/>
                <w:spacing w:val="-6"/>
                <w:sz w:val="16"/>
                <w:szCs w:val="16"/>
                <w:lang w:val="sr-Cyrl-CS"/>
              </w:rPr>
            </w:pPr>
          </w:p>
          <w:p w:rsidR="00CA55A7" w:rsidRPr="00F410FD" w:rsidRDefault="00CA55A7" w:rsidP="00641556">
            <w:pPr>
              <w:spacing w:after="0"/>
              <w:jc w:val="center"/>
              <w:rPr>
                <w:rFonts w:ascii="Times New Roman" w:hAnsi="Times New Roman"/>
                <w:spacing w:val="-6"/>
                <w:sz w:val="16"/>
                <w:szCs w:val="16"/>
                <w:lang w:val="sr-Cyrl-CS"/>
              </w:rPr>
            </w:pPr>
          </w:p>
        </w:tc>
        <w:tc>
          <w:tcPr>
            <w:tcW w:w="486" w:type="dxa"/>
          </w:tcPr>
          <w:p w:rsidR="00CA55A7" w:rsidRPr="00F410FD" w:rsidRDefault="00CA55A7" w:rsidP="00641556">
            <w:pPr>
              <w:spacing w:after="0"/>
              <w:jc w:val="center"/>
              <w:rPr>
                <w:rFonts w:ascii="Times New Roman" w:hAnsi="Times New Roman"/>
                <w:spacing w:val="-6"/>
                <w:sz w:val="16"/>
                <w:szCs w:val="16"/>
                <w:lang w:val="sr-Cyrl-CS"/>
              </w:rPr>
            </w:pPr>
            <w:r w:rsidRPr="00F410FD">
              <w:rPr>
                <w:rFonts w:ascii="Times New Roman" w:hAnsi="Times New Roman"/>
                <w:spacing w:val="-6"/>
                <w:sz w:val="16"/>
                <w:szCs w:val="16"/>
                <w:lang w:val="sr-Cyrl-CS"/>
              </w:rPr>
              <w:t>100</w:t>
            </w:r>
          </w:p>
        </w:tc>
        <w:tc>
          <w:tcPr>
            <w:tcW w:w="477" w:type="dxa"/>
          </w:tcPr>
          <w:p w:rsidR="00CA55A7" w:rsidRPr="00D25F83" w:rsidRDefault="00CA55A7" w:rsidP="00641556">
            <w:pPr>
              <w:spacing w:after="0"/>
              <w:jc w:val="center"/>
              <w:rPr>
                <w:rFonts w:ascii="Times New Roman" w:hAnsi="Times New Roman"/>
                <w:spacing w:val="-6"/>
                <w:sz w:val="16"/>
                <w:szCs w:val="16"/>
              </w:rPr>
            </w:pPr>
            <w:r>
              <w:rPr>
                <w:rFonts w:ascii="Times New Roman" w:hAnsi="Times New Roman"/>
                <w:spacing w:val="-6"/>
                <w:sz w:val="16"/>
                <w:szCs w:val="16"/>
              </w:rPr>
              <w:t>18</w:t>
            </w:r>
          </w:p>
        </w:tc>
        <w:tc>
          <w:tcPr>
            <w:tcW w:w="414" w:type="dxa"/>
          </w:tcPr>
          <w:p w:rsidR="00CA55A7" w:rsidRPr="00D25F83" w:rsidRDefault="00CA55A7" w:rsidP="00641556">
            <w:pPr>
              <w:spacing w:after="0"/>
              <w:jc w:val="center"/>
              <w:rPr>
                <w:rFonts w:ascii="Times New Roman" w:hAnsi="Times New Roman"/>
                <w:spacing w:val="-6"/>
                <w:sz w:val="16"/>
                <w:szCs w:val="16"/>
              </w:rPr>
            </w:pPr>
            <w:r>
              <w:rPr>
                <w:rFonts w:ascii="Times New Roman" w:hAnsi="Times New Roman"/>
                <w:spacing w:val="-6"/>
                <w:sz w:val="16"/>
                <w:szCs w:val="16"/>
              </w:rPr>
              <w:t>1</w:t>
            </w:r>
          </w:p>
        </w:tc>
        <w:tc>
          <w:tcPr>
            <w:tcW w:w="423" w:type="dxa"/>
          </w:tcPr>
          <w:p w:rsidR="00CA55A7" w:rsidRPr="00F410FD" w:rsidRDefault="00CA55A7" w:rsidP="00641556">
            <w:pPr>
              <w:spacing w:after="0"/>
              <w:jc w:val="center"/>
              <w:rPr>
                <w:rFonts w:ascii="Times New Roman" w:hAnsi="Times New Roman"/>
                <w:spacing w:val="-6"/>
                <w:sz w:val="16"/>
                <w:szCs w:val="16"/>
                <w:lang w:val="sr-Cyrl-CS"/>
              </w:rPr>
            </w:pPr>
          </w:p>
        </w:tc>
        <w:tc>
          <w:tcPr>
            <w:tcW w:w="387" w:type="dxa"/>
          </w:tcPr>
          <w:p w:rsidR="00CA55A7" w:rsidRPr="00F410FD" w:rsidRDefault="00CA55A7" w:rsidP="00641556">
            <w:pPr>
              <w:spacing w:after="0"/>
              <w:jc w:val="center"/>
              <w:rPr>
                <w:rFonts w:ascii="Times New Roman" w:hAnsi="Times New Roman"/>
                <w:spacing w:val="-6"/>
                <w:sz w:val="16"/>
                <w:szCs w:val="16"/>
                <w:lang w:val="sr-Cyrl-CS"/>
              </w:rPr>
            </w:pPr>
          </w:p>
        </w:tc>
        <w:tc>
          <w:tcPr>
            <w:tcW w:w="423" w:type="dxa"/>
          </w:tcPr>
          <w:p w:rsidR="00CA55A7" w:rsidRPr="00D25F83" w:rsidRDefault="00CA55A7" w:rsidP="00641556">
            <w:pPr>
              <w:spacing w:after="0"/>
              <w:jc w:val="center"/>
              <w:rPr>
                <w:rFonts w:ascii="Times New Roman" w:hAnsi="Times New Roman"/>
                <w:spacing w:val="-6"/>
                <w:sz w:val="16"/>
                <w:szCs w:val="16"/>
              </w:rPr>
            </w:pPr>
            <w:r>
              <w:rPr>
                <w:rFonts w:ascii="Times New Roman" w:hAnsi="Times New Roman"/>
                <w:spacing w:val="-6"/>
                <w:sz w:val="16"/>
                <w:szCs w:val="16"/>
              </w:rPr>
              <w:t>1</w:t>
            </w:r>
          </w:p>
        </w:tc>
        <w:tc>
          <w:tcPr>
            <w:tcW w:w="369" w:type="dxa"/>
          </w:tcPr>
          <w:p w:rsidR="00CA55A7" w:rsidRPr="00F410FD" w:rsidRDefault="00CA55A7" w:rsidP="00641556">
            <w:pPr>
              <w:spacing w:after="0"/>
              <w:jc w:val="center"/>
              <w:rPr>
                <w:rFonts w:ascii="Times New Roman" w:hAnsi="Times New Roman"/>
                <w:spacing w:val="-6"/>
                <w:sz w:val="16"/>
                <w:szCs w:val="16"/>
                <w:lang w:val="sr-Cyrl-CS"/>
              </w:rPr>
            </w:pPr>
            <w:r w:rsidRPr="00F410FD">
              <w:rPr>
                <w:rFonts w:ascii="Times New Roman" w:hAnsi="Times New Roman"/>
                <w:spacing w:val="-6"/>
                <w:sz w:val="16"/>
                <w:szCs w:val="16"/>
                <w:lang w:val="sr-Cyrl-CS"/>
              </w:rPr>
              <w:t>1</w:t>
            </w:r>
          </w:p>
        </w:tc>
        <w:tc>
          <w:tcPr>
            <w:tcW w:w="432" w:type="dxa"/>
          </w:tcPr>
          <w:p w:rsidR="00CA55A7" w:rsidRPr="00F410FD" w:rsidRDefault="00CA55A7" w:rsidP="00641556">
            <w:pPr>
              <w:spacing w:after="0"/>
              <w:jc w:val="center"/>
              <w:rPr>
                <w:rFonts w:ascii="Times New Roman" w:hAnsi="Times New Roman"/>
                <w:spacing w:val="-6"/>
                <w:sz w:val="16"/>
                <w:szCs w:val="16"/>
                <w:lang w:val="sr-Cyrl-CS"/>
              </w:rPr>
            </w:pPr>
          </w:p>
        </w:tc>
        <w:tc>
          <w:tcPr>
            <w:tcW w:w="423" w:type="dxa"/>
          </w:tcPr>
          <w:p w:rsidR="00CA55A7" w:rsidRPr="00F410FD" w:rsidRDefault="00CA55A7" w:rsidP="00641556">
            <w:pPr>
              <w:spacing w:after="0"/>
              <w:jc w:val="center"/>
              <w:rPr>
                <w:rFonts w:ascii="Times New Roman" w:hAnsi="Times New Roman"/>
                <w:sz w:val="16"/>
                <w:szCs w:val="16"/>
                <w:lang w:val="sr-Cyrl-CS"/>
              </w:rPr>
            </w:pPr>
            <w:r w:rsidRPr="00F410FD">
              <w:rPr>
                <w:rFonts w:ascii="Times New Roman" w:hAnsi="Times New Roman"/>
                <w:sz w:val="16"/>
                <w:szCs w:val="16"/>
                <w:lang w:val="sr-Cyrl-CS"/>
              </w:rPr>
              <w:t>1</w:t>
            </w:r>
          </w:p>
        </w:tc>
        <w:tc>
          <w:tcPr>
            <w:tcW w:w="396" w:type="dxa"/>
          </w:tcPr>
          <w:p w:rsidR="00CA55A7" w:rsidRPr="00F410FD" w:rsidRDefault="00CA55A7" w:rsidP="00641556">
            <w:pPr>
              <w:spacing w:after="0"/>
              <w:jc w:val="center"/>
              <w:rPr>
                <w:rFonts w:ascii="Times New Roman" w:hAnsi="Times New Roman"/>
                <w:spacing w:val="-6"/>
                <w:sz w:val="16"/>
                <w:szCs w:val="16"/>
              </w:rPr>
            </w:pPr>
            <w:r>
              <w:rPr>
                <w:rFonts w:ascii="Times New Roman" w:hAnsi="Times New Roman"/>
                <w:spacing w:val="-6"/>
                <w:sz w:val="16"/>
                <w:szCs w:val="16"/>
              </w:rPr>
              <w:t>1</w:t>
            </w:r>
          </w:p>
        </w:tc>
        <w:tc>
          <w:tcPr>
            <w:tcW w:w="360" w:type="dxa"/>
          </w:tcPr>
          <w:p w:rsidR="00CA55A7" w:rsidRPr="00D25F83" w:rsidRDefault="00CA55A7" w:rsidP="00641556">
            <w:pPr>
              <w:spacing w:after="0"/>
              <w:jc w:val="center"/>
              <w:rPr>
                <w:rFonts w:ascii="Times New Roman" w:hAnsi="Times New Roman"/>
                <w:spacing w:val="-6"/>
                <w:sz w:val="16"/>
                <w:szCs w:val="16"/>
              </w:rPr>
            </w:pPr>
            <w:r>
              <w:rPr>
                <w:rFonts w:ascii="Times New Roman" w:hAnsi="Times New Roman"/>
                <w:spacing w:val="-6"/>
                <w:sz w:val="16"/>
                <w:szCs w:val="16"/>
              </w:rPr>
              <w:t>1</w:t>
            </w:r>
          </w:p>
        </w:tc>
        <w:tc>
          <w:tcPr>
            <w:tcW w:w="450" w:type="dxa"/>
          </w:tcPr>
          <w:p w:rsidR="00CA55A7" w:rsidRPr="00D25F83" w:rsidRDefault="00CA55A7" w:rsidP="00641556">
            <w:pPr>
              <w:spacing w:after="0"/>
              <w:jc w:val="center"/>
              <w:rPr>
                <w:rFonts w:ascii="Times New Roman" w:hAnsi="Times New Roman"/>
                <w:spacing w:val="-6"/>
                <w:sz w:val="16"/>
                <w:szCs w:val="16"/>
              </w:rPr>
            </w:pPr>
            <w:r>
              <w:rPr>
                <w:rFonts w:ascii="Times New Roman" w:hAnsi="Times New Roman"/>
                <w:spacing w:val="-6"/>
                <w:sz w:val="16"/>
                <w:szCs w:val="16"/>
              </w:rPr>
              <w:t>1</w:t>
            </w:r>
          </w:p>
        </w:tc>
        <w:tc>
          <w:tcPr>
            <w:tcW w:w="450" w:type="dxa"/>
          </w:tcPr>
          <w:p w:rsidR="00CA55A7" w:rsidRPr="00D25F83" w:rsidRDefault="00CA55A7" w:rsidP="00641556">
            <w:pPr>
              <w:spacing w:after="0"/>
              <w:rPr>
                <w:rFonts w:ascii="Times New Roman" w:hAnsi="Times New Roman"/>
                <w:spacing w:val="-6"/>
                <w:sz w:val="16"/>
                <w:szCs w:val="16"/>
              </w:rPr>
            </w:pPr>
            <w:r>
              <w:rPr>
                <w:rFonts w:ascii="Times New Roman" w:hAnsi="Times New Roman"/>
                <w:spacing w:val="-6"/>
                <w:sz w:val="16"/>
                <w:szCs w:val="16"/>
                <w:lang w:val="sr-Cyrl-CS"/>
              </w:rPr>
              <w:t>1</w:t>
            </w:r>
          </w:p>
        </w:tc>
        <w:tc>
          <w:tcPr>
            <w:tcW w:w="450" w:type="dxa"/>
          </w:tcPr>
          <w:p w:rsidR="00CA55A7" w:rsidRPr="00F410FD" w:rsidRDefault="00CA55A7" w:rsidP="00641556">
            <w:pPr>
              <w:spacing w:after="0"/>
              <w:jc w:val="center"/>
              <w:rPr>
                <w:rFonts w:ascii="Times New Roman" w:hAnsi="Times New Roman"/>
                <w:sz w:val="16"/>
                <w:szCs w:val="16"/>
                <w:lang w:val="sr-Cyrl-CS"/>
              </w:rPr>
            </w:pPr>
            <w:r w:rsidRPr="00F410FD">
              <w:rPr>
                <w:rFonts w:ascii="Times New Roman" w:hAnsi="Times New Roman"/>
                <w:sz w:val="16"/>
                <w:szCs w:val="16"/>
                <w:lang w:val="sr-Cyrl-CS"/>
              </w:rPr>
              <w:t>10</w:t>
            </w:r>
          </w:p>
        </w:tc>
        <w:tc>
          <w:tcPr>
            <w:tcW w:w="360" w:type="dxa"/>
          </w:tcPr>
          <w:p w:rsidR="00CA55A7" w:rsidRPr="00D25F83" w:rsidRDefault="00CA55A7" w:rsidP="00641556">
            <w:pPr>
              <w:spacing w:after="0"/>
              <w:jc w:val="center"/>
              <w:rPr>
                <w:rFonts w:ascii="Times New Roman" w:hAnsi="Times New Roman"/>
                <w:sz w:val="16"/>
                <w:szCs w:val="16"/>
              </w:rPr>
            </w:pPr>
            <w:r>
              <w:rPr>
                <w:rFonts w:ascii="Times New Roman" w:hAnsi="Times New Roman"/>
                <w:sz w:val="16"/>
                <w:szCs w:val="16"/>
              </w:rPr>
              <w:t>1</w:t>
            </w:r>
          </w:p>
        </w:tc>
        <w:tc>
          <w:tcPr>
            <w:tcW w:w="450" w:type="dxa"/>
          </w:tcPr>
          <w:p w:rsidR="00CA55A7" w:rsidRPr="00F410FD" w:rsidRDefault="00CA55A7" w:rsidP="00641556">
            <w:pPr>
              <w:spacing w:after="0"/>
              <w:jc w:val="center"/>
              <w:rPr>
                <w:rFonts w:ascii="Times New Roman" w:hAnsi="Times New Roman"/>
                <w:spacing w:val="-6"/>
                <w:sz w:val="16"/>
                <w:szCs w:val="16"/>
                <w:lang w:val="sr-Cyrl-CS"/>
              </w:rPr>
            </w:pPr>
            <w:r w:rsidRPr="00F410FD">
              <w:rPr>
                <w:rFonts w:ascii="Times New Roman" w:hAnsi="Times New Roman"/>
                <w:spacing w:val="-6"/>
                <w:sz w:val="16"/>
                <w:szCs w:val="16"/>
                <w:lang w:val="sr-Cyrl-CS"/>
              </w:rPr>
              <w:t>0,5</w:t>
            </w:r>
          </w:p>
        </w:tc>
        <w:tc>
          <w:tcPr>
            <w:tcW w:w="396" w:type="dxa"/>
          </w:tcPr>
          <w:p w:rsidR="00CA55A7" w:rsidRPr="00D25F83" w:rsidRDefault="00CA55A7" w:rsidP="00641556">
            <w:pPr>
              <w:spacing w:after="0"/>
              <w:jc w:val="center"/>
              <w:rPr>
                <w:rFonts w:ascii="Times New Roman" w:hAnsi="Times New Roman"/>
                <w:spacing w:val="-6"/>
                <w:sz w:val="16"/>
                <w:szCs w:val="16"/>
              </w:rPr>
            </w:pPr>
            <w:r>
              <w:rPr>
                <w:rFonts w:ascii="Times New Roman" w:hAnsi="Times New Roman"/>
                <w:spacing w:val="-6"/>
                <w:sz w:val="16"/>
                <w:szCs w:val="16"/>
              </w:rPr>
              <w:t>1</w:t>
            </w:r>
          </w:p>
        </w:tc>
        <w:tc>
          <w:tcPr>
            <w:tcW w:w="405" w:type="dxa"/>
          </w:tcPr>
          <w:p w:rsidR="00CA55A7" w:rsidRPr="00F410FD" w:rsidRDefault="00CA55A7" w:rsidP="00641556">
            <w:pPr>
              <w:spacing w:after="0"/>
              <w:jc w:val="center"/>
              <w:rPr>
                <w:rFonts w:ascii="Times New Roman" w:hAnsi="Times New Roman"/>
                <w:spacing w:val="-6"/>
                <w:sz w:val="16"/>
                <w:szCs w:val="16"/>
                <w:lang w:val="sr-Cyrl-CS"/>
              </w:rPr>
            </w:pPr>
            <w:r w:rsidRPr="00F410FD">
              <w:rPr>
                <w:rFonts w:ascii="Times New Roman" w:hAnsi="Times New Roman"/>
                <w:spacing w:val="-6"/>
                <w:sz w:val="16"/>
                <w:szCs w:val="16"/>
                <w:lang w:val="sr-Cyrl-CS"/>
              </w:rPr>
              <w:t>0,5</w:t>
            </w:r>
          </w:p>
        </w:tc>
        <w:tc>
          <w:tcPr>
            <w:tcW w:w="369" w:type="dxa"/>
          </w:tcPr>
          <w:p w:rsidR="00CA55A7" w:rsidRPr="00F410FD" w:rsidRDefault="00CA55A7" w:rsidP="00641556">
            <w:pPr>
              <w:spacing w:after="0"/>
              <w:jc w:val="center"/>
              <w:rPr>
                <w:rFonts w:ascii="Times New Roman" w:hAnsi="Times New Roman"/>
                <w:sz w:val="16"/>
                <w:szCs w:val="16"/>
                <w:lang w:val="sr-Cyrl-CS"/>
              </w:rPr>
            </w:pPr>
            <w:r w:rsidRPr="00F410FD">
              <w:rPr>
                <w:rFonts w:ascii="Times New Roman" w:hAnsi="Times New Roman"/>
                <w:sz w:val="16"/>
                <w:szCs w:val="16"/>
                <w:lang w:val="sr-Cyrl-CS"/>
              </w:rPr>
              <w:t>1</w:t>
            </w:r>
          </w:p>
        </w:tc>
        <w:tc>
          <w:tcPr>
            <w:tcW w:w="369" w:type="dxa"/>
          </w:tcPr>
          <w:p w:rsidR="00CA55A7" w:rsidRPr="00F410FD" w:rsidRDefault="00CA55A7" w:rsidP="00641556">
            <w:pPr>
              <w:spacing w:after="0"/>
              <w:jc w:val="center"/>
              <w:rPr>
                <w:rFonts w:ascii="Times New Roman" w:hAnsi="Times New Roman"/>
                <w:spacing w:val="-6"/>
                <w:sz w:val="16"/>
                <w:szCs w:val="16"/>
                <w:lang w:val="sr-Cyrl-CS"/>
              </w:rPr>
            </w:pPr>
          </w:p>
        </w:tc>
        <w:tc>
          <w:tcPr>
            <w:tcW w:w="450" w:type="dxa"/>
          </w:tcPr>
          <w:p w:rsidR="00CA55A7" w:rsidRPr="00D25F83" w:rsidRDefault="00CA55A7" w:rsidP="00641556">
            <w:pPr>
              <w:spacing w:after="0"/>
              <w:jc w:val="center"/>
              <w:rPr>
                <w:rFonts w:ascii="Times New Roman" w:hAnsi="Times New Roman"/>
                <w:b/>
                <w:spacing w:val="-6"/>
                <w:sz w:val="16"/>
                <w:szCs w:val="16"/>
              </w:rPr>
            </w:pPr>
          </w:p>
        </w:tc>
        <w:tc>
          <w:tcPr>
            <w:tcW w:w="441" w:type="dxa"/>
          </w:tcPr>
          <w:p w:rsidR="00CA55A7" w:rsidRPr="00F410FD" w:rsidRDefault="00CA55A7" w:rsidP="00641556">
            <w:pPr>
              <w:spacing w:after="0"/>
              <w:jc w:val="center"/>
              <w:rPr>
                <w:rFonts w:ascii="Times New Roman" w:hAnsi="Times New Roman"/>
                <w:sz w:val="16"/>
                <w:szCs w:val="16"/>
                <w:lang w:val="sr-Cyrl-CS"/>
              </w:rPr>
            </w:pPr>
            <w:r w:rsidRPr="00F410FD">
              <w:rPr>
                <w:rFonts w:ascii="Times New Roman" w:hAnsi="Times New Roman"/>
                <w:sz w:val="16"/>
                <w:szCs w:val="16"/>
                <w:lang w:val="sr-Cyrl-CS"/>
              </w:rPr>
              <w:t>40</w:t>
            </w:r>
          </w:p>
        </w:tc>
      </w:tr>
      <w:tr w:rsidR="00CA55A7" w:rsidRPr="00F410FD" w:rsidTr="00641556">
        <w:trPr>
          <w:trHeight w:val="326"/>
        </w:trPr>
        <w:tc>
          <w:tcPr>
            <w:tcW w:w="450" w:type="dxa"/>
          </w:tcPr>
          <w:p w:rsidR="00CA55A7" w:rsidRPr="00F410FD" w:rsidRDefault="00CA55A7" w:rsidP="00641556">
            <w:pPr>
              <w:spacing w:after="0"/>
              <w:rPr>
                <w:rFonts w:ascii="Times New Roman" w:hAnsi="Times New Roman"/>
                <w:spacing w:val="-6"/>
                <w:sz w:val="16"/>
                <w:szCs w:val="16"/>
                <w:lang w:val="sr-Cyrl-CS"/>
              </w:rPr>
            </w:pPr>
            <w:r w:rsidRPr="00F410FD">
              <w:rPr>
                <w:rFonts w:ascii="Times New Roman" w:hAnsi="Times New Roman"/>
                <w:spacing w:val="-6"/>
                <w:sz w:val="16"/>
                <w:szCs w:val="16"/>
                <w:lang w:val="sr-Cyrl-CS"/>
              </w:rPr>
              <w:t>3.</w:t>
            </w:r>
          </w:p>
        </w:tc>
        <w:tc>
          <w:tcPr>
            <w:tcW w:w="1260" w:type="dxa"/>
          </w:tcPr>
          <w:p w:rsidR="00CA55A7" w:rsidRPr="00F410FD" w:rsidRDefault="00CA55A7" w:rsidP="00641556">
            <w:pPr>
              <w:spacing w:after="0"/>
              <w:rPr>
                <w:rFonts w:ascii="Times New Roman" w:hAnsi="Times New Roman"/>
                <w:spacing w:val="-6"/>
                <w:sz w:val="16"/>
                <w:szCs w:val="16"/>
                <w:lang w:val="sr-Cyrl-CS"/>
              </w:rPr>
            </w:pPr>
            <w:r w:rsidRPr="00F410FD">
              <w:rPr>
                <w:rFonts w:ascii="Times New Roman" w:hAnsi="Times New Roman"/>
                <w:spacing w:val="-6"/>
                <w:sz w:val="16"/>
                <w:szCs w:val="16"/>
                <w:lang w:val="sr-Cyrl-CS"/>
              </w:rPr>
              <w:t>Јасмина Ишљамовић – Бољаре</w:t>
            </w:r>
          </w:p>
        </w:tc>
        <w:tc>
          <w:tcPr>
            <w:tcW w:w="540" w:type="dxa"/>
          </w:tcPr>
          <w:p w:rsidR="00CA55A7" w:rsidRPr="00F410FD" w:rsidRDefault="00CA55A7" w:rsidP="00641556">
            <w:pPr>
              <w:spacing w:after="0"/>
              <w:jc w:val="center"/>
              <w:rPr>
                <w:rFonts w:ascii="Times New Roman" w:hAnsi="Times New Roman"/>
                <w:spacing w:val="-6"/>
                <w:sz w:val="16"/>
                <w:szCs w:val="16"/>
                <w:lang w:val="sr-Cyrl-CS"/>
              </w:rPr>
            </w:pPr>
            <w:r w:rsidRPr="00F410FD">
              <w:rPr>
                <w:rFonts w:ascii="Times New Roman" w:hAnsi="Times New Roman"/>
                <w:spacing w:val="-6"/>
                <w:sz w:val="16"/>
                <w:szCs w:val="16"/>
                <w:lang w:val="sr-Cyrl-CS"/>
              </w:rPr>
              <w:t>1</w:t>
            </w:r>
            <w:r>
              <w:rPr>
                <w:rFonts w:ascii="Times New Roman" w:hAnsi="Times New Roman"/>
                <w:spacing w:val="-6"/>
                <w:sz w:val="16"/>
                <w:szCs w:val="16"/>
                <w:lang w:val="sr-Cyrl-CS"/>
              </w:rPr>
              <w:t>,</w:t>
            </w:r>
            <w:r w:rsidR="008003AA">
              <w:rPr>
                <w:rFonts w:ascii="Times New Roman" w:hAnsi="Times New Roman"/>
                <w:spacing w:val="-6"/>
                <w:sz w:val="16"/>
                <w:szCs w:val="16"/>
                <w:lang w:val="sr-Cyrl-CS"/>
              </w:rPr>
              <w:t>2</w:t>
            </w:r>
          </w:p>
        </w:tc>
        <w:tc>
          <w:tcPr>
            <w:tcW w:w="486" w:type="dxa"/>
          </w:tcPr>
          <w:p w:rsidR="00CA55A7" w:rsidRPr="00F410FD" w:rsidRDefault="00CA55A7" w:rsidP="00641556">
            <w:pPr>
              <w:spacing w:after="0"/>
              <w:rPr>
                <w:rFonts w:ascii="Times New Roman" w:hAnsi="Times New Roman"/>
                <w:spacing w:val="-6"/>
                <w:sz w:val="16"/>
                <w:szCs w:val="16"/>
                <w:lang w:val="sr-Cyrl-CS"/>
              </w:rPr>
            </w:pPr>
            <w:r w:rsidRPr="00F410FD">
              <w:rPr>
                <w:rFonts w:ascii="Times New Roman" w:hAnsi="Times New Roman"/>
                <w:spacing w:val="-6"/>
                <w:sz w:val="16"/>
                <w:szCs w:val="16"/>
                <w:lang w:val="sr-Cyrl-CS"/>
              </w:rPr>
              <w:t>100</w:t>
            </w:r>
          </w:p>
        </w:tc>
        <w:tc>
          <w:tcPr>
            <w:tcW w:w="477" w:type="dxa"/>
          </w:tcPr>
          <w:p w:rsidR="00CA55A7" w:rsidRPr="00D25F83" w:rsidRDefault="00CA55A7" w:rsidP="00641556">
            <w:pPr>
              <w:spacing w:after="0"/>
              <w:jc w:val="center"/>
              <w:rPr>
                <w:rFonts w:ascii="Times New Roman" w:hAnsi="Times New Roman"/>
                <w:spacing w:val="-6"/>
                <w:sz w:val="16"/>
                <w:szCs w:val="16"/>
              </w:rPr>
            </w:pPr>
            <w:r>
              <w:rPr>
                <w:rFonts w:ascii="Times New Roman" w:hAnsi="Times New Roman"/>
                <w:spacing w:val="-6"/>
                <w:sz w:val="16"/>
                <w:szCs w:val="16"/>
              </w:rPr>
              <w:t>18</w:t>
            </w:r>
          </w:p>
        </w:tc>
        <w:tc>
          <w:tcPr>
            <w:tcW w:w="414" w:type="dxa"/>
          </w:tcPr>
          <w:p w:rsidR="00CA55A7" w:rsidRPr="00D25F83" w:rsidRDefault="00CA55A7" w:rsidP="00641556">
            <w:pPr>
              <w:spacing w:after="0"/>
              <w:jc w:val="center"/>
              <w:rPr>
                <w:rFonts w:ascii="Times New Roman" w:hAnsi="Times New Roman"/>
                <w:spacing w:val="-6"/>
                <w:sz w:val="16"/>
                <w:szCs w:val="16"/>
              </w:rPr>
            </w:pPr>
            <w:r>
              <w:rPr>
                <w:rFonts w:ascii="Times New Roman" w:hAnsi="Times New Roman"/>
                <w:spacing w:val="-6"/>
                <w:sz w:val="16"/>
                <w:szCs w:val="16"/>
              </w:rPr>
              <w:t>1</w:t>
            </w:r>
          </w:p>
        </w:tc>
        <w:tc>
          <w:tcPr>
            <w:tcW w:w="423" w:type="dxa"/>
          </w:tcPr>
          <w:p w:rsidR="00CA55A7" w:rsidRPr="00F410FD" w:rsidRDefault="00CA55A7" w:rsidP="00641556">
            <w:pPr>
              <w:spacing w:after="0"/>
              <w:jc w:val="center"/>
              <w:rPr>
                <w:rFonts w:ascii="Times New Roman" w:hAnsi="Times New Roman"/>
                <w:spacing w:val="-6"/>
                <w:sz w:val="16"/>
                <w:szCs w:val="16"/>
                <w:lang w:val="sr-Cyrl-CS"/>
              </w:rPr>
            </w:pPr>
          </w:p>
        </w:tc>
        <w:tc>
          <w:tcPr>
            <w:tcW w:w="387" w:type="dxa"/>
          </w:tcPr>
          <w:p w:rsidR="00CA55A7" w:rsidRPr="00F410FD" w:rsidRDefault="00CA55A7" w:rsidP="00641556">
            <w:pPr>
              <w:spacing w:after="0"/>
              <w:jc w:val="center"/>
              <w:rPr>
                <w:rFonts w:ascii="Times New Roman" w:hAnsi="Times New Roman"/>
                <w:spacing w:val="-6"/>
                <w:sz w:val="16"/>
                <w:szCs w:val="16"/>
                <w:lang w:val="sr-Cyrl-CS"/>
              </w:rPr>
            </w:pPr>
          </w:p>
        </w:tc>
        <w:tc>
          <w:tcPr>
            <w:tcW w:w="423" w:type="dxa"/>
          </w:tcPr>
          <w:p w:rsidR="00CA55A7" w:rsidRPr="00D25F83" w:rsidRDefault="00CA55A7" w:rsidP="00641556">
            <w:pPr>
              <w:spacing w:after="0"/>
              <w:jc w:val="center"/>
              <w:rPr>
                <w:rFonts w:ascii="Times New Roman" w:hAnsi="Times New Roman"/>
                <w:spacing w:val="-6"/>
                <w:sz w:val="16"/>
                <w:szCs w:val="16"/>
              </w:rPr>
            </w:pPr>
          </w:p>
        </w:tc>
        <w:tc>
          <w:tcPr>
            <w:tcW w:w="369" w:type="dxa"/>
          </w:tcPr>
          <w:p w:rsidR="00CA55A7" w:rsidRPr="00F410FD" w:rsidRDefault="00CA55A7" w:rsidP="00641556">
            <w:pPr>
              <w:spacing w:after="0"/>
              <w:jc w:val="center"/>
              <w:rPr>
                <w:rFonts w:ascii="Times New Roman" w:hAnsi="Times New Roman"/>
                <w:spacing w:val="-6"/>
                <w:sz w:val="16"/>
                <w:szCs w:val="16"/>
                <w:lang w:val="sr-Cyrl-CS"/>
              </w:rPr>
            </w:pPr>
            <w:r w:rsidRPr="00F410FD">
              <w:rPr>
                <w:rFonts w:ascii="Times New Roman" w:hAnsi="Times New Roman"/>
                <w:spacing w:val="-6"/>
                <w:sz w:val="16"/>
                <w:szCs w:val="16"/>
                <w:lang w:val="sr-Cyrl-CS"/>
              </w:rPr>
              <w:t>1</w:t>
            </w:r>
          </w:p>
        </w:tc>
        <w:tc>
          <w:tcPr>
            <w:tcW w:w="432" w:type="dxa"/>
          </w:tcPr>
          <w:p w:rsidR="00CA55A7" w:rsidRPr="00F410FD" w:rsidRDefault="00CA55A7" w:rsidP="00641556">
            <w:pPr>
              <w:spacing w:after="0"/>
              <w:jc w:val="center"/>
              <w:rPr>
                <w:rFonts w:ascii="Times New Roman" w:hAnsi="Times New Roman"/>
                <w:spacing w:val="-6"/>
                <w:sz w:val="16"/>
                <w:szCs w:val="16"/>
                <w:lang w:val="sr-Cyrl-CS"/>
              </w:rPr>
            </w:pPr>
          </w:p>
        </w:tc>
        <w:tc>
          <w:tcPr>
            <w:tcW w:w="423" w:type="dxa"/>
          </w:tcPr>
          <w:p w:rsidR="00CA55A7" w:rsidRPr="00F410FD" w:rsidRDefault="00CA55A7" w:rsidP="00641556">
            <w:pPr>
              <w:spacing w:after="0"/>
              <w:jc w:val="center"/>
              <w:rPr>
                <w:rFonts w:ascii="Times New Roman" w:hAnsi="Times New Roman"/>
                <w:sz w:val="16"/>
                <w:szCs w:val="16"/>
                <w:lang w:val="sr-Cyrl-CS"/>
              </w:rPr>
            </w:pPr>
            <w:r w:rsidRPr="00F410FD">
              <w:rPr>
                <w:rFonts w:ascii="Times New Roman" w:hAnsi="Times New Roman"/>
                <w:sz w:val="16"/>
                <w:szCs w:val="16"/>
                <w:lang w:val="sr-Cyrl-CS"/>
              </w:rPr>
              <w:t>1</w:t>
            </w:r>
          </w:p>
        </w:tc>
        <w:tc>
          <w:tcPr>
            <w:tcW w:w="396" w:type="dxa"/>
          </w:tcPr>
          <w:p w:rsidR="00CA55A7" w:rsidRPr="00F410FD" w:rsidRDefault="00CA55A7" w:rsidP="00641556">
            <w:pPr>
              <w:spacing w:after="0"/>
              <w:jc w:val="center"/>
              <w:rPr>
                <w:rFonts w:ascii="Times New Roman" w:hAnsi="Times New Roman"/>
                <w:spacing w:val="-6"/>
                <w:sz w:val="16"/>
                <w:szCs w:val="16"/>
              </w:rPr>
            </w:pPr>
            <w:r>
              <w:rPr>
                <w:rFonts w:ascii="Times New Roman" w:hAnsi="Times New Roman"/>
                <w:spacing w:val="-6"/>
                <w:sz w:val="16"/>
                <w:szCs w:val="16"/>
              </w:rPr>
              <w:t>1</w:t>
            </w:r>
          </w:p>
        </w:tc>
        <w:tc>
          <w:tcPr>
            <w:tcW w:w="360" w:type="dxa"/>
          </w:tcPr>
          <w:p w:rsidR="00CA55A7" w:rsidRPr="00D25F83" w:rsidRDefault="00CA55A7" w:rsidP="00641556">
            <w:pPr>
              <w:spacing w:after="0"/>
              <w:jc w:val="center"/>
              <w:rPr>
                <w:rFonts w:ascii="Times New Roman" w:hAnsi="Times New Roman"/>
                <w:spacing w:val="-6"/>
                <w:sz w:val="16"/>
                <w:szCs w:val="16"/>
              </w:rPr>
            </w:pPr>
            <w:r>
              <w:rPr>
                <w:rFonts w:ascii="Times New Roman" w:hAnsi="Times New Roman"/>
                <w:spacing w:val="-6"/>
                <w:sz w:val="16"/>
                <w:szCs w:val="16"/>
              </w:rPr>
              <w:t>1</w:t>
            </w:r>
          </w:p>
        </w:tc>
        <w:tc>
          <w:tcPr>
            <w:tcW w:w="450" w:type="dxa"/>
          </w:tcPr>
          <w:p w:rsidR="00CA55A7" w:rsidRPr="00D25F83" w:rsidRDefault="00CA55A7" w:rsidP="00641556">
            <w:pPr>
              <w:spacing w:after="0"/>
              <w:jc w:val="center"/>
              <w:rPr>
                <w:rFonts w:ascii="Times New Roman" w:hAnsi="Times New Roman"/>
                <w:spacing w:val="-6"/>
                <w:sz w:val="16"/>
                <w:szCs w:val="16"/>
              </w:rPr>
            </w:pPr>
            <w:r>
              <w:rPr>
                <w:rFonts w:ascii="Times New Roman" w:hAnsi="Times New Roman"/>
                <w:spacing w:val="-6"/>
                <w:sz w:val="16"/>
                <w:szCs w:val="16"/>
              </w:rPr>
              <w:t>1</w:t>
            </w:r>
          </w:p>
        </w:tc>
        <w:tc>
          <w:tcPr>
            <w:tcW w:w="450" w:type="dxa"/>
          </w:tcPr>
          <w:p w:rsidR="00CA55A7" w:rsidRPr="00D25F83" w:rsidRDefault="00CA55A7" w:rsidP="00641556">
            <w:pPr>
              <w:spacing w:after="0"/>
              <w:rPr>
                <w:rFonts w:ascii="Times New Roman" w:hAnsi="Times New Roman"/>
                <w:spacing w:val="-6"/>
                <w:sz w:val="16"/>
                <w:szCs w:val="16"/>
              </w:rPr>
            </w:pPr>
            <w:r>
              <w:rPr>
                <w:rFonts w:ascii="Times New Roman" w:hAnsi="Times New Roman"/>
                <w:spacing w:val="-6"/>
                <w:sz w:val="16"/>
                <w:szCs w:val="16"/>
                <w:lang w:val="sr-Cyrl-CS"/>
              </w:rPr>
              <w:t>1</w:t>
            </w:r>
          </w:p>
        </w:tc>
        <w:tc>
          <w:tcPr>
            <w:tcW w:w="450" w:type="dxa"/>
          </w:tcPr>
          <w:p w:rsidR="00CA55A7" w:rsidRPr="00F410FD" w:rsidRDefault="00CA55A7" w:rsidP="00641556">
            <w:pPr>
              <w:spacing w:after="0"/>
              <w:jc w:val="center"/>
              <w:rPr>
                <w:rFonts w:ascii="Times New Roman" w:hAnsi="Times New Roman"/>
                <w:sz w:val="16"/>
                <w:szCs w:val="16"/>
                <w:lang w:val="sr-Cyrl-CS"/>
              </w:rPr>
            </w:pPr>
            <w:r w:rsidRPr="00F410FD">
              <w:rPr>
                <w:rFonts w:ascii="Times New Roman" w:hAnsi="Times New Roman"/>
                <w:sz w:val="16"/>
                <w:szCs w:val="16"/>
                <w:lang w:val="sr-Cyrl-CS"/>
              </w:rPr>
              <w:t>10</w:t>
            </w:r>
          </w:p>
        </w:tc>
        <w:tc>
          <w:tcPr>
            <w:tcW w:w="360" w:type="dxa"/>
          </w:tcPr>
          <w:p w:rsidR="00CA55A7" w:rsidRPr="00D25F83" w:rsidRDefault="00CA55A7" w:rsidP="00641556">
            <w:pPr>
              <w:spacing w:after="0"/>
              <w:jc w:val="center"/>
              <w:rPr>
                <w:rFonts w:ascii="Times New Roman" w:hAnsi="Times New Roman"/>
                <w:sz w:val="16"/>
                <w:szCs w:val="16"/>
              </w:rPr>
            </w:pPr>
            <w:r>
              <w:rPr>
                <w:rFonts w:ascii="Times New Roman" w:hAnsi="Times New Roman"/>
                <w:sz w:val="16"/>
                <w:szCs w:val="16"/>
              </w:rPr>
              <w:t>1</w:t>
            </w:r>
          </w:p>
        </w:tc>
        <w:tc>
          <w:tcPr>
            <w:tcW w:w="450" w:type="dxa"/>
          </w:tcPr>
          <w:p w:rsidR="00CA55A7" w:rsidRPr="00F410FD" w:rsidRDefault="008003AA" w:rsidP="00641556">
            <w:pPr>
              <w:spacing w:after="0"/>
              <w:jc w:val="center"/>
              <w:rPr>
                <w:rFonts w:ascii="Times New Roman" w:hAnsi="Times New Roman"/>
                <w:spacing w:val="-6"/>
                <w:sz w:val="16"/>
                <w:szCs w:val="16"/>
                <w:lang w:val="sr-Cyrl-CS"/>
              </w:rPr>
            </w:pPr>
            <w:r>
              <w:rPr>
                <w:rFonts w:ascii="Times New Roman" w:hAnsi="Times New Roman"/>
                <w:spacing w:val="-6"/>
                <w:sz w:val="16"/>
                <w:szCs w:val="16"/>
                <w:lang w:val="sr-Cyrl-CS"/>
              </w:rPr>
              <w:t>1</w:t>
            </w:r>
          </w:p>
        </w:tc>
        <w:tc>
          <w:tcPr>
            <w:tcW w:w="396" w:type="dxa"/>
          </w:tcPr>
          <w:p w:rsidR="00CA55A7" w:rsidRPr="00D25F83" w:rsidRDefault="00CA55A7" w:rsidP="00641556">
            <w:pPr>
              <w:spacing w:after="0"/>
              <w:jc w:val="center"/>
              <w:rPr>
                <w:rFonts w:ascii="Times New Roman" w:hAnsi="Times New Roman"/>
                <w:spacing w:val="-6"/>
                <w:sz w:val="16"/>
                <w:szCs w:val="16"/>
              </w:rPr>
            </w:pPr>
            <w:r>
              <w:rPr>
                <w:rFonts w:ascii="Times New Roman" w:hAnsi="Times New Roman"/>
                <w:spacing w:val="-6"/>
                <w:sz w:val="16"/>
                <w:szCs w:val="16"/>
              </w:rPr>
              <w:t>1</w:t>
            </w:r>
          </w:p>
        </w:tc>
        <w:tc>
          <w:tcPr>
            <w:tcW w:w="405" w:type="dxa"/>
          </w:tcPr>
          <w:p w:rsidR="00CA55A7" w:rsidRPr="00F410FD" w:rsidRDefault="008003AA" w:rsidP="00641556">
            <w:pPr>
              <w:spacing w:after="0"/>
              <w:jc w:val="center"/>
              <w:rPr>
                <w:rFonts w:ascii="Times New Roman" w:hAnsi="Times New Roman"/>
                <w:spacing w:val="-6"/>
                <w:sz w:val="16"/>
                <w:szCs w:val="16"/>
                <w:lang w:val="sr-Cyrl-CS"/>
              </w:rPr>
            </w:pPr>
            <w:r>
              <w:rPr>
                <w:rFonts w:ascii="Times New Roman" w:hAnsi="Times New Roman"/>
                <w:spacing w:val="-6"/>
                <w:sz w:val="16"/>
                <w:szCs w:val="16"/>
                <w:lang w:val="sr-Cyrl-CS"/>
              </w:rPr>
              <w:t>1</w:t>
            </w:r>
          </w:p>
        </w:tc>
        <w:tc>
          <w:tcPr>
            <w:tcW w:w="369" w:type="dxa"/>
          </w:tcPr>
          <w:p w:rsidR="00CA55A7" w:rsidRPr="00F410FD" w:rsidRDefault="00CA55A7" w:rsidP="00641556">
            <w:pPr>
              <w:spacing w:after="0"/>
              <w:jc w:val="center"/>
              <w:rPr>
                <w:rFonts w:ascii="Times New Roman" w:hAnsi="Times New Roman"/>
                <w:sz w:val="16"/>
                <w:szCs w:val="16"/>
                <w:lang w:val="sr-Cyrl-CS"/>
              </w:rPr>
            </w:pPr>
            <w:r w:rsidRPr="00F410FD">
              <w:rPr>
                <w:rFonts w:ascii="Times New Roman" w:hAnsi="Times New Roman"/>
                <w:sz w:val="16"/>
                <w:szCs w:val="16"/>
                <w:lang w:val="sr-Cyrl-CS"/>
              </w:rPr>
              <w:t>1</w:t>
            </w:r>
          </w:p>
        </w:tc>
        <w:tc>
          <w:tcPr>
            <w:tcW w:w="369" w:type="dxa"/>
          </w:tcPr>
          <w:p w:rsidR="00CA55A7" w:rsidRPr="00F410FD" w:rsidRDefault="00CA55A7" w:rsidP="00641556">
            <w:pPr>
              <w:spacing w:after="0"/>
              <w:jc w:val="center"/>
              <w:rPr>
                <w:rFonts w:ascii="Times New Roman" w:hAnsi="Times New Roman"/>
                <w:spacing w:val="-6"/>
                <w:sz w:val="16"/>
                <w:szCs w:val="16"/>
                <w:lang w:val="sr-Cyrl-CS"/>
              </w:rPr>
            </w:pPr>
          </w:p>
        </w:tc>
        <w:tc>
          <w:tcPr>
            <w:tcW w:w="450" w:type="dxa"/>
          </w:tcPr>
          <w:p w:rsidR="00CA55A7" w:rsidRPr="008003AA" w:rsidRDefault="00CA55A7" w:rsidP="00641556">
            <w:pPr>
              <w:spacing w:after="0"/>
              <w:jc w:val="center"/>
              <w:rPr>
                <w:rFonts w:ascii="Times New Roman" w:hAnsi="Times New Roman"/>
                <w:b/>
                <w:spacing w:val="-6"/>
                <w:sz w:val="16"/>
                <w:szCs w:val="16"/>
              </w:rPr>
            </w:pPr>
          </w:p>
        </w:tc>
        <w:tc>
          <w:tcPr>
            <w:tcW w:w="441" w:type="dxa"/>
          </w:tcPr>
          <w:p w:rsidR="00CA55A7" w:rsidRPr="00F410FD" w:rsidRDefault="00CA55A7" w:rsidP="00641556">
            <w:pPr>
              <w:spacing w:after="0"/>
              <w:jc w:val="center"/>
              <w:rPr>
                <w:rFonts w:ascii="Times New Roman" w:hAnsi="Times New Roman"/>
                <w:sz w:val="16"/>
                <w:szCs w:val="16"/>
                <w:lang w:val="sr-Cyrl-CS"/>
              </w:rPr>
            </w:pPr>
            <w:r w:rsidRPr="00F410FD">
              <w:rPr>
                <w:rFonts w:ascii="Times New Roman" w:hAnsi="Times New Roman"/>
                <w:sz w:val="16"/>
                <w:szCs w:val="16"/>
                <w:lang w:val="sr-Cyrl-CS"/>
              </w:rPr>
              <w:t>40</w:t>
            </w:r>
          </w:p>
        </w:tc>
      </w:tr>
      <w:tr w:rsidR="00CA55A7" w:rsidRPr="00F410FD" w:rsidTr="00641556">
        <w:trPr>
          <w:trHeight w:val="326"/>
        </w:trPr>
        <w:tc>
          <w:tcPr>
            <w:tcW w:w="450" w:type="dxa"/>
          </w:tcPr>
          <w:p w:rsidR="00CA55A7" w:rsidRPr="00F410FD" w:rsidRDefault="00CA55A7" w:rsidP="00641556">
            <w:pPr>
              <w:spacing w:after="0"/>
              <w:rPr>
                <w:rFonts w:ascii="Times New Roman" w:hAnsi="Times New Roman"/>
                <w:spacing w:val="-6"/>
                <w:sz w:val="16"/>
                <w:szCs w:val="16"/>
                <w:lang w:val="sr-Cyrl-CS"/>
              </w:rPr>
            </w:pPr>
            <w:r w:rsidRPr="00F410FD">
              <w:rPr>
                <w:rFonts w:ascii="Times New Roman" w:hAnsi="Times New Roman"/>
                <w:spacing w:val="-6"/>
                <w:sz w:val="16"/>
                <w:szCs w:val="16"/>
                <w:lang w:val="sr-Cyrl-CS"/>
              </w:rPr>
              <w:t>4.</w:t>
            </w:r>
          </w:p>
        </w:tc>
        <w:tc>
          <w:tcPr>
            <w:tcW w:w="1260" w:type="dxa"/>
          </w:tcPr>
          <w:p w:rsidR="00CA55A7" w:rsidRPr="00F410FD" w:rsidRDefault="00CA55A7" w:rsidP="00641556">
            <w:pPr>
              <w:spacing w:before="91" w:after="0"/>
              <w:rPr>
                <w:rFonts w:ascii="Times New Roman" w:hAnsi="Times New Roman"/>
                <w:bCs/>
                <w:spacing w:val="-4"/>
                <w:sz w:val="16"/>
                <w:szCs w:val="16"/>
                <w:lang w:val="sr-Cyrl-CS"/>
              </w:rPr>
            </w:pPr>
            <w:r w:rsidRPr="00F410FD">
              <w:rPr>
                <w:rFonts w:ascii="Times New Roman" w:hAnsi="Times New Roman"/>
                <w:bCs/>
                <w:spacing w:val="-4"/>
                <w:sz w:val="16"/>
                <w:szCs w:val="16"/>
                <w:lang w:val="sr-Cyrl-CS"/>
              </w:rPr>
              <w:t>Драган Јовановић- Крушевица</w:t>
            </w:r>
          </w:p>
        </w:tc>
        <w:tc>
          <w:tcPr>
            <w:tcW w:w="540" w:type="dxa"/>
          </w:tcPr>
          <w:p w:rsidR="00CA55A7" w:rsidRPr="00F410FD" w:rsidRDefault="00CA55A7" w:rsidP="00641556">
            <w:pPr>
              <w:spacing w:after="0"/>
              <w:jc w:val="center"/>
              <w:rPr>
                <w:rFonts w:ascii="Times New Roman" w:hAnsi="Times New Roman"/>
                <w:spacing w:val="-6"/>
                <w:sz w:val="16"/>
                <w:szCs w:val="16"/>
                <w:lang w:val="sr-Cyrl-CS"/>
              </w:rPr>
            </w:pPr>
            <w:r w:rsidRPr="00F410FD">
              <w:rPr>
                <w:rFonts w:ascii="Times New Roman" w:hAnsi="Times New Roman"/>
                <w:spacing w:val="-6"/>
                <w:sz w:val="16"/>
                <w:szCs w:val="16"/>
                <w:lang w:val="sr-Cyrl-CS"/>
              </w:rPr>
              <w:t>4</w:t>
            </w:r>
          </w:p>
        </w:tc>
        <w:tc>
          <w:tcPr>
            <w:tcW w:w="486" w:type="dxa"/>
          </w:tcPr>
          <w:p w:rsidR="00CA55A7" w:rsidRPr="00F410FD" w:rsidRDefault="00CA55A7" w:rsidP="00641556">
            <w:pPr>
              <w:spacing w:after="0"/>
              <w:jc w:val="center"/>
              <w:rPr>
                <w:rFonts w:ascii="Times New Roman" w:hAnsi="Times New Roman"/>
                <w:spacing w:val="-6"/>
                <w:sz w:val="16"/>
                <w:szCs w:val="16"/>
                <w:lang w:val="sr-Cyrl-CS"/>
              </w:rPr>
            </w:pPr>
            <w:r w:rsidRPr="00F410FD">
              <w:rPr>
                <w:rFonts w:ascii="Times New Roman" w:hAnsi="Times New Roman"/>
                <w:spacing w:val="-6"/>
                <w:sz w:val="16"/>
                <w:szCs w:val="16"/>
                <w:lang w:val="sr-Cyrl-CS"/>
              </w:rPr>
              <w:t>100</w:t>
            </w:r>
          </w:p>
        </w:tc>
        <w:tc>
          <w:tcPr>
            <w:tcW w:w="477" w:type="dxa"/>
          </w:tcPr>
          <w:p w:rsidR="00CA55A7" w:rsidRPr="00D25F83" w:rsidRDefault="00CA55A7" w:rsidP="00641556">
            <w:pPr>
              <w:spacing w:after="0"/>
              <w:jc w:val="center"/>
              <w:rPr>
                <w:rFonts w:ascii="Times New Roman" w:hAnsi="Times New Roman"/>
                <w:spacing w:val="-6"/>
                <w:sz w:val="16"/>
                <w:szCs w:val="16"/>
              </w:rPr>
            </w:pPr>
            <w:r>
              <w:rPr>
                <w:rFonts w:ascii="Times New Roman" w:hAnsi="Times New Roman"/>
                <w:spacing w:val="-6"/>
                <w:sz w:val="16"/>
                <w:szCs w:val="16"/>
              </w:rPr>
              <w:t>18</w:t>
            </w:r>
          </w:p>
        </w:tc>
        <w:tc>
          <w:tcPr>
            <w:tcW w:w="414" w:type="dxa"/>
          </w:tcPr>
          <w:p w:rsidR="00CA55A7" w:rsidRPr="00D25F83" w:rsidRDefault="00CA55A7" w:rsidP="00641556">
            <w:pPr>
              <w:spacing w:after="0"/>
              <w:jc w:val="center"/>
              <w:rPr>
                <w:rFonts w:ascii="Times New Roman" w:hAnsi="Times New Roman"/>
                <w:spacing w:val="-6"/>
                <w:sz w:val="16"/>
                <w:szCs w:val="16"/>
              </w:rPr>
            </w:pPr>
            <w:r>
              <w:rPr>
                <w:rFonts w:ascii="Times New Roman" w:hAnsi="Times New Roman"/>
                <w:spacing w:val="-6"/>
                <w:sz w:val="16"/>
                <w:szCs w:val="16"/>
              </w:rPr>
              <w:t>1</w:t>
            </w:r>
          </w:p>
        </w:tc>
        <w:tc>
          <w:tcPr>
            <w:tcW w:w="423" w:type="dxa"/>
          </w:tcPr>
          <w:p w:rsidR="00CA55A7" w:rsidRPr="00F410FD" w:rsidRDefault="00CA55A7" w:rsidP="00641556">
            <w:pPr>
              <w:spacing w:after="0"/>
              <w:jc w:val="center"/>
              <w:rPr>
                <w:rFonts w:ascii="Times New Roman" w:hAnsi="Times New Roman"/>
                <w:spacing w:val="-6"/>
                <w:sz w:val="16"/>
                <w:szCs w:val="16"/>
                <w:lang w:val="sr-Cyrl-CS"/>
              </w:rPr>
            </w:pPr>
          </w:p>
        </w:tc>
        <w:tc>
          <w:tcPr>
            <w:tcW w:w="387" w:type="dxa"/>
          </w:tcPr>
          <w:p w:rsidR="00CA55A7" w:rsidRPr="00F410FD" w:rsidRDefault="00CA55A7" w:rsidP="00641556">
            <w:pPr>
              <w:spacing w:after="0"/>
              <w:jc w:val="center"/>
              <w:rPr>
                <w:rFonts w:ascii="Times New Roman" w:hAnsi="Times New Roman"/>
                <w:spacing w:val="-6"/>
                <w:sz w:val="16"/>
                <w:szCs w:val="16"/>
                <w:lang w:val="sr-Cyrl-CS"/>
              </w:rPr>
            </w:pPr>
          </w:p>
        </w:tc>
        <w:tc>
          <w:tcPr>
            <w:tcW w:w="423" w:type="dxa"/>
          </w:tcPr>
          <w:p w:rsidR="00CA55A7" w:rsidRPr="00D25F83" w:rsidRDefault="00CA55A7" w:rsidP="00641556">
            <w:pPr>
              <w:spacing w:after="0"/>
              <w:jc w:val="center"/>
              <w:rPr>
                <w:rFonts w:ascii="Times New Roman" w:hAnsi="Times New Roman"/>
                <w:spacing w:val="-6"/>
                <w:sz w:val="16"/>
                <w:szCs w:val="16"/>
              </w:rPr>
            </w:pPr>
            <w:r>
              <w:rPr>
                <w:rFonts w:ascii="Times New Roman" w:hAnsi="Times New Roman"/>
                <w:spacing w:val="-6"/>
                <w:sz w:val="16"/>
                <w:szCs w:val="16"/>
              </w:rPr>
              <w:t>1</w:t>
            </w:r>
          </w:p>
        </w:tc>
        <w:tc>
          <w:tcPr>
            <w:tcW w:w="369" w:type="dxa"/>
          </w:tcPr>
          <w:p w:rsidR="00CA55A7" w:rsidRPr="00F410FD" w:rsidRDefault="00CA55A7" w:rsidP="00641556">
            <w:pPr>
              <w:spacing w:after="0"/>
              <w:jc w:val="center"/>
              <w:rPr>
                <w:rFonts w:ascii="Times New Roman" w:hAnsi="Times New Roman"/>
                <w:spacing w:val="-6"/>
                <w:sz w:val="16"/>
                <w:szCs w:val="16"/>
                <w:lang w:val="sr-Cyrl-CS"/>
              </w:rPr>
            </w:pPr>
            <w:r w:rsidRPr="00F410FD">
              <w:rPr>
                <w:rFonts w:ascii="Times New Roman" w:hAnsi="Times New Roman"/>
                <w:spacing w:val="-6"/>
                <w:sz w:val="16"/>
                <w:szCs w:val="16"/>
                <w:lang w:val="sr-Cyrl-CS"/>
              </w:rPr>
              <w:t>1</w:t>
            </w:r>
          </w:p>
        </w:tc>
        <w:tc>
          <w:tcPr>
            <w:tcW w:w="432" w:type="dxa"/>
          </w:tcPr>
          <w:p w:rsidR="00CA55A7" w:rsidRPr="00F410FD" w:rsidRDefault="00CA55A7" w:rsidP="00641556">
            <w:pPr>
              <w:spacing w:after="0"/>
              <w:jc w:val="center"/>
              <w:rPr>
                <w:rFonts w:ascii="Times New Roman" w:hAnsi="Times New Roman"/>
                <w:spacing w:val="-6"/>
                <w:sz w:val="16"/>
                <w:szCs w:val="16"/>
                <w:lang w:val="sr-Cyrl-CS"/>
              </w:rPr>
            </w:pPr>
          </w:p>
        </w:tc>
        <w:tc>
          <w:tcPr>
            <w:tcW w:w="423" w:type="dxa"/>
          </w:tcPr>
          <w:p w:rsidR="00CA55A7" w:rsidRPr="00F410FD" w:rsidRDefault="00CA55A7" w:rsidP="00641556">
            <w:pPr>
              <w:spacing w:after="0"/>
              <w:jc w:val="center"/>
              <w:rPr>
                <w:rFonts w:ascii="Times New Roman" w:hAnsi="Times New Roman"/>
                <w:sz w:val="16"/>
                <w:szCs w:val="16"/>
                <w:lang w:val="sr-Cyrl-CS"/>
              </w:rPr>
            </w:pPr>
            <w:r w:rsidRPr="00F410FD">
              <w:rPr>
                <w:rFonts w:ascii="Times New Roman" w:hAnsi="Times New Roman"/>
                <w:sz w:val="16"/>
                <w:szCs w:val="16"/>
                <w:lang w:val="sr-Cyrl-CS"/>
              </w:rPr>
              <w:t>1</w:t>
            </w:r>
          </w:p>
        </w:tc>
        <w:tc>
          <w:tcPr>
            <w:tcW w:w="396" w:type="dxa"/>
          </w:tcPr>
          <w:p w:rsidR="00CA55A7" w:rsidRPr="00F410FD" w:rsidRDefault="00CA55A7" w:rsidP="00641556">
            <w:pPr>
              <w:spacing w:after="0"/>
              <w:jc w:val="center"/>
              <w:rPr>
                <w:rFonts w:ascii="Times New Roman" w:hAnsi="Times New Roman"/>
                <w:spacing w:val="-6"/>
                <w:sz w:val="16"/>
                <w:szCs w:val="16"/>
              </w:rPr>
            </w:pPr>
            <w:r>
              <w:rPr>
                <w:rFonts w:ascii="Times New Roman" w:hAnsi="Times New Roman"/>
                <w:spacing w:val="-6"/>
                <w:sz w:val="16"/>
                <w:szCs w:val="16"/>
              </w:rPr>
              <w:t>1</w:t>
            </w:r>
          </w:p>
        </w:tc>
        <w:tc>
          <w:tcPr>
            <w:tcW w:w="360" w:type="dxa"/>
          </w:tcPr>
          <w:p w:rsidR="00CA55A7" w:rsidRPr="00D25F83" w:rsidRDefault="00CA55A7" w:rsidP="00641556">
            <w:pPr>
              <w:spacing w:after="0"/>
              <w:jc w:val="center"/>
              <w:rPr>
                <w:rFonts w:ascii="Times New Roman" w:hAnsi="Times New Roman"/>
                <w:spacing w:val="-6"/>
                <w:sz w:val="16"/>
                <w:szCs w:val="16"/>
              </w:rPr>
            </w:pPr>
            <w:r>
              <w:rPr>
                <w:rFonts w:ascii="Times New Roman" w:hAnsi="Times New Roman"/>
                <w:spacing w:val="-6"/>
                <w:sz w:val="16"/>
                <w:szCs w:val="16"/>
              </w:rPr>
              <w:t>1</w:t>
            </w:r>
          </w:p>
        </w:tc>
        <w:tc>
          <w:tcPr>
            <w:tcW w:w="450" w:type="dxa"/>
          </w:tcPr>
          <w:p w:rsidR="00CA55A7" w:rsidRPr="00D25F83" w:rsidRDefault="00CA55A7" w:rsidP="00641556">
            <w:pPr>
              <w:spacing w:after="0"/>
              <w:jc w:val="center"/>
              <w:rPr>
                <w:rFonts w:ascii="Times New Roman" w:hAnsi="Times New Roman"/>
                <w:spacing w:val="-6"/>
                <w:sz w:val="16"/>
                <w:szCs w:val="16"/>
              </w:rPr>
            </w:pPr>
            <w:r>
              <w:rPr>
                <w:rFonts w:ascii="Times New Roman" w:hAnsi="Times New Roman"/>
                <w:spacing w:val="-6"/>
                <w:sz w:val="16"/>
                <w:szCs w:val="16"/>
              </w:rPr>
              <w:t>1</w:t>
            </w:r>
          </w:p>
        </w:tc>
        <w:tc>
          <w:tcPr>
            <w:tcW w:w="450" w:type="dxa"/>
          </w:tcPr>
          <w:p w:rsidR="00CA55A7" w:rsidRPr="00D25F83" w:rsidRDefault="00CA55A7" w:rsidP="00641556">
            <w:pPr>
              <w:spacing w:after="0"/>
              <w:rPr>
                <w:rFonts w:ascii="Times New Roman" w:hAnsi="Times New Roman"/>
                <w:spacing w:val="-6"/>
                <w:sz w:val="16"/>
                <w:szCs w:val="16"/>
              </w:rPr>
            </w:pPr>
            <w:r>
              <w:rPr>
                <w:rFonts w:ascii="Times New Roman" w:hAnsi="Times New Roman"/>
                <w:spacing w:val="-6"/>
                <w:sz w:val="16"/>
                <w:szCs w:val="16"/>
                <w:lang w:val="sr-Cyrl-CS"/>
              </w:rPr>
              <w:t>1</w:t>
            </w:r>
          </w:p>
        </w:tc>
        <w:tc>
          <w:tcPr>
            <w:tcW w:w="450" w:type="dxa"/>
          </w:tcPr>
          <w:p w:rsidR="00CA55A7" w:rsidRPr="00F410FD" w:rsidRDefault="00CA55A7" w:rsidP="00641556">
            <w:pPr>
              <w:spacing w:after="0"/>
              <w:jc w:val="center"/>
              <w:rPr>
                <w:rFonts w:ascii="Times New Roman" w:hAnsi="Times New Roman"/>
                <w:sz w:val="16"/>
                <w:szCs w:val="16"/>
                <w:lang w:val="sr-Cyrl-CS"/>
              </w:rPr>
            </w:pPr>
            <w:r w:rsidRPr="00F410FD">
              <w:rPr>
                <w:rFonts w:ascii="Times New Roman" w:hAnsi="Times New Roman"/>
                <w:sz w:val="16"/>
                <w:szCs w:val="16"/>
                <w:lang w:val="sr-Cyrl-CS"/>
              </w:rPr>
              <w:t>10</w:t>
            </w:r>
          </w:p>
        </w:tc>
        <w:tc>
          <w:tcPr>
            <w:tcW w:w="360" w:type="dxa"/>
          </w:tcPr>
          <w:p w:rsidR="00CA55A7" w:rsidRPr="00D25F83" w:rsidRDefault="00CA55A7" w:rsidP="00641556">
            <w:pPr>
              <w:spacing w:after="0"/>
              <w:jc w:val="center"/>
              <w:rPr>
                <w:rFonts w:ascii="Times New Roman" w:hAnsi="Times New Roman"/>
                <w:sz w:val="16"/>
                <w:szCs w:val="16"/>
              </w:rPr>
            </w:pPr>
            <w:r>
              <w:rPr>
                <w:rFonts w:ascii="Times New Roman" w:hAnsi="Times New Roman"/>
                <w:sz w:val="16"/>
                <w:szCs w:val="16"/>
              </w:rPr>
              <w:t>1</w:t>
            </w:r>
          </w:p>
        </w:tc>
        <w:tc>
          <w:tcPr>
            <w:tcW w:w="450" w:type="dxa"/>
          </w:tcPr>
          <w:p w:rsidR="00CA55A7" w:rsidRPr="00F410FD" w:rsidRDefault="00CA55A7" w:rsidP="00641556">
            <w:pPr>
              <w:spacing w:after="0"/>
              <w:jc w:val="center"/>
              <w:rPr>
                <w:rFonts w:ascii="Times New Roman" w:hAnsi="Times New Roman"/>
                <w:spacing w:val="-6"/>
                <w:sz w:val="16"/>
                <w:szCs w:val="16"/>
                <w:lang w:val="sr-Cyrl-CS"/>
              </w:rPr>
            </w:pPr>
            <w:r w:rsidRPr="00F410FD">
              <w:rPr>
                <w:rFonts w:ascii="Times New Roman" w:hAnsi="Times New Roman"/>
                <w:spacing w:val="-6"/>
                <w:sz w:val="16"/>
                <w:szCs w:val="16"/>
                <w:lang w:val="sr-Cyrl-CS"/>
              </w:rPr>
              <w:t>0,5</w:t>
            </w:r>
          </w:p>
        </w:tc>
        <w:tc>
          <w:tcPr>
            <w:tcW w:w="396" w:type="dxa"/>
          </w:tcPr>
          <w:p w:rsidR="00CA55A7" w:rsidRPr="00D25F83" w:rsidRDefault="00CA55A7" w:rsidP="00641556">
            <w:pPr>
              <w:spacing w:after="0"/>
              <w:jc w:val="center"/>
              <w:rPr>
                <w:rFonts w:ascii="Times New Roman" w:hAnsi="Times New Roman"/>
                <w:spacing w:val="-6"/>
                <w:sz w:val="16"/>
                <w:szCs w:val="16"/>
              </w:rPr>
            </w:pPr>
            <w:r>
              <w:rPr>
                <w:rFonts w:ascii="Times New Roman" w:hAnsi="Times New Roman"/>
                <w:spacing w:val="-6"/>
                <w:sz w:val="16"/>
                <w:szCs w:val="16"/>
              </w:rPr>
              <w:t>1</w:t>
            </w:r>
          </w:p>
        </w:tc>
        <w:tc>
          <w:tcPr>
            <w:tcW w:w="405" w:type="dxa"/>
          </w:tcPr>
          <w:p w:rsidR="00CA55A7" w:rsidRPr="00F410FD" w:rsidRDefault="00CA55A7" w:rsidP="00641556">
            <w:pPr>
              <w:spacing w:after="0"/>
              <w:jc w:val="center"/>
              <w:rPr>
                <w:rFonts w:ascii="Times New Roman" w:hAnsi="Times New Roman"/>
                <w:spacing w:val="-6"/>
                <w:sz w:val="16"/>
                <w:szCs w:val="16"/>
                <w:lang w:val="sr-Cyrl-CS"/>
              </w:rPr>
            </w:pPr>
            <w:r w:rsidRPr="00F410FD">
              <w:rPr>
                <w:rFonts w:ascii="Times New Roman" w:hAnsi="Times New Roman"/>
                <w:spacing w:val="-6"/>
                <w:sz w:val="16"/>
                <w:szCs w:val="16"/>
                <w:lang w:val="sr-Cyrl-CS"/>
              </w:rPr>
              <w:t>0,5</w:t>
            </w:r>
          </w:p>
        </w:tc>
        <w:tc>
          <w:tcPr>
            <w:tcW w:w="369" w:type="dxa"/>
          </w:tcPr>
          <w:p w:rsidR="00CA55A7" w:rsidRPr="00F410FD" w:rsidRDefault="00CA55A7" w:rsidP="00641556">
            <w:pPr>
              <w:spacing w:after="0"/>
              <w:jc w:val="center"/>
              <w:rPr>
                <w:rFonts w:ascii="Times New Roman" w:hAnsi="Times New Roman"/>
                <w:sz w:val="16"/>
                <w:szCs w:val="16"/>
                <w:lang w:val="sr-Cyrl-CS"/>
              </w:rPr>
            </w:pPr>
            <w:r w:rsidRPr="00F410FD">
              <w:rPr>
                <w:rFonts w:ascii="Times New Roman" w:hAnsi="Times New Roman"/>
                <w:sz w:val="16"/>
                <w:szCs w:val="16"/>
                <w:lang w:val="sr-Cyrl-CS"/>
              </w:rPr>
              <w:t>1</w:t>
            </w:r>
          </w:p>
        </w:tc>
        <w:tc>
          <w:tcPr>
            <w:tcW w:w="369" w:type="dxa"/>
          </w:tcPr>
          <w:p w:rsidR="00CA55A7" w:rsidRPr="00F410FD" w:rsidRDefault="00CA55A7" w:rsidP="00641556">
            <w:pPr>
              <w:spacing w:after="0"/>
              <w:jc w:val="center"/>
              <w:rPr>
                <w:rFonts w:ascii="Times New Roman" w:hAnsi="Times New Roman"/>
                <w:spacing w:val="-6"/>
                <w:sz w:val="16"/>
                <w:szCs w:val="16"/>
                <w:lang w:val="sr-Cyrl-CS"/>
              </w:rPr>
            </w:pPr>
          </w:p>
        </w:tc>
        <w:tc>
          <w:tcPr>
            <w:tcW w:w="450" w:type="dxa"/>
          </w:tcPr>
          <w:p w:rsidR="00CA55A7" w:rsidRPr="00D25F83" w:rsidRDefault="00CA55A7" w:rsidP="00641556">
            <w:pPr>
              <w:spacing w:after="0"/>
              <w:jc w:val="center"/>
              <w:rPr>
                <w:rFonts w:ascii="Times New Roman" w:hAnsi="Times New Roman"/>
                <w:b/>
                <w:spacing w:val="-6"/>
                <w:sz w:val="16"/>
                <w:szCs w:val="16"/>
              </w:rPr>
            </w:pPr>
          </w:p>
        </w:tc>
        <w:tc>
          <w:tcPr>
            <w:tcW w:w="441" w:type="dxa"/>
          </w:tcPr>
          <w:p w:rsidR="00CA55A7" w:rsidRPr="00F410FD" w:rsidRDefault="00CA55A7" w:rsidP="00641556">
            <w:pPr>
              <w:spacing w:after="0"/>
              <w:jc w:val="center"/>
              <w:rPr>
                <w:rFonts w:ascii="Times New Roman" w:hAnsi="Times New Roman"/>
                <w:sz w:val="16"/>
                <w:szCs w:val="16"/>
                <w:lang w:val="sr-Cyrl-CS"/>
              </w:rPr>
            </w:pPr>
            <w:r w:rsidRPr="00F410FD">
              <w:rPr>
                <w:rFonts w:ascii="Times New Roman" w:hAnsi="Times New Roman"/>
                <w:sz w:val="16"/>
                <w:szCs w:val="16"/>
                <w:lang w:val="sr-Cyrl-CS"/>
              </w:rPr>
              <w:t>40</w:t>
            </w:r>
          </w:p>
        </w:tc>
      </w:tr>
      <w:tr w:rsidR="00CA55A7" w:rsidRPr="00F410FD" w:rsidTr="00641556">
        <w:trPr>
          <w:trHeight w:val="352"/>
        </w:trPr>
        <w:tc>
          <w:tcPr>
            <w:tcW w:w="450" w:type="dxa"/>
          </w:tcPr>
          <w:p w:rsidR="00CA55A7" w:rsidRPr="00F410FD" w:rsidRDefault="008003AA" w:rsidP="00641556">
            <w:pPr>
              <w:spacing w:after="0"/>
              <w:rPr>
                <w:rFonts w:ascii="Times New Roman" w:hAnsi="Times New Roman"/>
                <w:spacing w:val="-6"/>
                <w:sz w:val="16"/>
                <w:szCs w:val="16"/>
                <w:lang w:val="sr-Cyrl-CS"/>
              </w:rPr>
            </w:pPr>
            <w:r>
              <w:rPr>
                <w:rFonts w:ascii="Times New Roman" w:hAnsi="Times New Roman"/>
                <w:spacing w:val="-6"/>
                <w:sz w:val="16"/>
                <w:szCs w:val="16"/>
                <w:lang w:val="sr-Cyrl-CS"/>
              </w:rPr>
              <w:t>5</w:t>
            </w:r>
            <w:r w:rsidR="00CA55A7" w:rsidRPr="00F410FD">
              <w:rPr>
                <w:rFonts w:ascii="Times New Roman" w:hAnsi="Times New Roman"/>
                <w:spacing w:val="-6"/>
                <w:sz w:val="16"/>
                <w:szCs w:val="16"/>
                <w:lang w:val="sr-Cyrl-CS"/>
              </w:rPr>
              <w:t>.</w:t>
            </w:r>
          </w:p>
        </w:tc>
        <w:tc>
          <w:tcPr>
            <w:tcW w:w="1260" w:type="dxa"/>
          </w:tcPr>
          <w:p w:rsidR="00CA55A7" w:rsidRPr="00F410FD" w:rsidRDefault="00CA55A7" w:rsidP="00641556">
            <w:pPr>
              <w:spacing w:after="0"/>
              <w:rPr>
                <w:rFonts w:ascii="Times New Roman" w:hAnsi="Times New Roman"/>
                <w:spacing w:val="-6"/>
                <w:sz w:val="16"/>
                <w:szCs w:val="16"/>
                <w:lang w:val="sr-Cyrl-CS"/>
              </w:rPr>
            </w:pPr>
            <w:r w:rsidRPr="00F410FD">
              <w:rPr>
                <w:rFonts w:ascii="Times New Roman" w:hAnsi="Times New Roman"/>
                <w:spacing w:val="-6"/>
                <w:sz w:val="16"/>
                <w:szCs w:val="16"/>
                <w:lang w:val="sr-Cyrl-CS"/>
              </w:rPr>
              <w:t>Слађана Биџић – Доњи Дејан</w:t>
            </w:r>
          </w:p>
        </w:tc>
        <w:tc>
          <w:tcPr>
            <w:tcW w:w="540" w:type="dxa"/>
          </w:tcPr>
          <w:p w:rsidR="00CA55A7" w:rsidRPr="00F410FD" w:rsidRDefault="008003AA" w:rsidP="00641556">
            <w:pPr>
              <w:spacing w:after="0"/>
              <w:jc w:val="center"/>
              <w:rPr>
                <w:rFonts w:ascii="Times New Roman" w:hAnsi="Times New Roman"/>
                <w:spacing w:val="-6"/>
                <w:sz w:val="16"/>
                <w:szCs w:val="16"/>
                <w:lang w:val="sr-Cyrl-CS"/>
              </w:rPr>
            </w:pPr>
            <w:r>
              <w:rPr>
                <w:rFonts w:ascii="Times New Roman" w:hAnsi="Times New Roman"/>
                <w:spacing w:val="-6"/>
                <w:sz w:val="16"/>
                <w:szCs w:val="16"/>
                <w:lang w:val="sr-Cyrl-CS"/>
              </w:rPr>
              <w:t>2,3</w:t>
            </w:r>
          </w:p>
        </w:tc>
        <w:tc>
          <w:tcPr>
            <w:tcW w:w="486" w:type="dxa"/>
          </w:tcPr>
          <w:p w:rsidR="00CA55A7" w:rsidRPr="00F410FD" w:rsidRDefault="00CA55A7" w:rsidP="00641556">
            <w:pPr>
              <w:spacing w:after="0"/>
              <w:jc w:val="center"/>
              <w:rPr>
                <w:rFonts w:ascii="Times New Roman" w:hAnsi="Times New Roman"/>
                <w:spacing w:val="-6"/>
                <w:sz w:val="16"/>
                <w:szCs w:val="16"/>
                <w:lang w:val="sr-Cyrl-CS"/>
              </w:rPr>
            </w:pPr>
            <w:r w:rsidRPr="00F410FD">
              <w:rPr>
                <w:rFonts w:ascii="Times New Roman" w:hAnsi="Times New Roman"/>
                <w:spacing w:val="-6"/>
                <w:sz w:val="16"/>
                <w:szCs w:val="16"/>
                <w:lang w:val="sr-Cyrl-CS"/>
              </w:rPr>
              <w:t>100</w:t>
            </w:r>
          </w:p>
        </w:tc>
        <w:tc>
          <w:tcPr>
            <w:tcW w:w="477" w:type="dxa"/>
          </w:tcPr>
          <w:p w:rsidR="00CA55A7" w:rsidRPr="00D25F83" w:rsidRDefault="00CA55A7" w:rsidP="00641556">
            <w:pPr>
              <w:spacing w:after="0"/>
              <w:jc w:val="center"/>
              <w:rPr>
                <w:rFonts w:ascii="Times New Roman" w:hAnsi="Times New Roman"/>
                <w:spacing w:val="-6"/>
                <w:sz w:val="16"/>
                <w:szCs w:val="16"/>
              </w:rPr>
            </w:pPr>
            <w:r>
              <w:rPr>
                <w:rFonts w:ascii="Times New Roman" w:hAnsi="Times New Roman"/>
                <w:spacing w:val="-6"/>
                <w:sz w:val="16"/>
                <w:szCs w:val="16"/>
              </w:rPr>
              <w:t>18</w:t>
            </w:r>
          </w:p>
        </w:tc>
        <w:tc>
          <w:tcPr>
            <w:tcW w:w="414" w:type="dxa"/>
          </w:tcPr>
          <w:p w:rsidR="00CA55A7" w:rsidRPr="00D25F83" w:rsidRDefault="00CA55A7" w:rsidP="00641556">
            <w:pPr>
              <w:spacing w:after="0"/>
              <w:jc w:val="center"/>
              <w:rPr>
                <w:rFonts w:ascii="Times New Roman" w:hAnsi="Times New Roman"/>
                <w:spacing w:val="-6"/>
                <w:sz w:val="16"/>
                <w:szCs w:val="16"/>
              </w:rPr>
            </w:pPr>
            <w:r>
              <w:rPr>
                <w:rFonts w:ascii="Times New Roman" w:hAnsi="Times New Roman"/>
                <w:spacing w:val="-6"/>
                <w:sz w:val="16"/>
                <w:szCs w:val="16"/>
              </w:rPr>
              <w:t>1</w:t>
            </w:r>
          </w:p>
        </w:tc>
        <w:tc>
          <w:tcPr>
            <w:tcW w:w="423" w:type="dxa"/>
          </w:tcPr>
          <w:p w:rsidR="00CA55A7" w:rsidRPr="00F410FD" w:rsidRDefault="00CA55A7" w:rsidP="00641556">
            <w:pPr>
              <w:spacing w:after="0"/>
              <w:jc w:val="center"/>
              <w:rPr>
                <w:rFonts w:ascii="Times New Roman" w:hAnsi="Times New Roman"/>
                <w:spacing w:val="-6"/>
                <w:sz w:val="16"/>
                <w:szCs w:val="16"/>
                <w:lang w:val="sr-Cyrl-CS"/>
              </w:rPr>
            </w:pPr>
          </w:p>
        </w:tc>
        <w:tc>
          <w:tcPr>
            <w:tcW w:w="387" w:type="dxa"/>
          </w:tcPr>
          <w:p w:rsidR="00CA55A7" w:rsidRPr="00F410FD" w:rsidRDefault="00CA55A7" w:rsidP="00641556">
            <w:pPr>
              <w:spacing w:after="0"/>
              <w:jc w:val="center"/>
              <w:rPr>
                <w:rFonts w:ascii="Times New Roman" w:hAnsi="Times New Roman"/>
                <w:spacing w:val="-6"/>
                <w:sz w:val="16"/>
                <w:szCs w:val="16"/>
                <w:lang w:val="sr-Cyrl-CS"/>
              </w:rPr>
            </w:pPr>
          </w:p>
        </w:tc>
        <w:tc>
          <w:tcPr>
            <w:tcW w:w="423" w:type="dxa"/>
          </w:tcPr>
          <w:p w:rsidR="00CA55A7" w:rsidRPr="00D25F83" w:rsidRDefault="00CA55A7" w:rsidP="00641556">
            <w:pPr>
              <w:spacing w:after="0"/>
              <w:jc w:val="center"/>
              <w:rPr>
                <w:rFonts w:ascii="Times New Roman" w:hAnsi="Times New Roman"/>
                <w:spacing w:val="-6"/>
                <w:sz w:val="16"/>
                <w:szCs w:val="16"/>
              </w:rPr>
            </w:pPr>
            <w:r>
              <w:rPr>
                <w:rFonts w:ascii="Times New Roman" w:hAnsi="Times New Roman"/>
                <w:spacing w:val="-6"/>
                <w:sz w:val="16"/>
                <w:szCs w:val="16"/>
              </w:rPr>
              <w:t>1</w:t>
            </w:r>
          </w:p>
        </w:tc>
        <w:tc>
          <w:tcPr>
            <w:tcW w:w="369" w:type="dxa"/>
          </w:tcPr>
          <w:p w:rsidR="00CA55A7" w:rsidRPr="00F410FD" w:rsidRDefault="00CA55A7" w:rsidP="00641556">
            <w:pPr>
              <w:spacing w:after="0"/>
              <w:jc w:val="center"/>
              <w:rPr>
                <w:rFonts w:ascii="Times New Roman" w:hAnsi="Times New Roman"/>
                <w:spacing w:val="-6"/>
                <w:sz w:val="16"/>
                <w:szCs w:val="16"/>
                <w:lang w:val="sr-Cyrl-CS"/>
              </w:rPr>
            </w:pPr>
            <w:r w:rsidRPr="00F410FD">
              <w:rPr>
                <w:rFonts w:ascii="Times New Roman" w:hAnsi="Times New Roman"/>
                <w:spacing w:val="-6"/>
                <w:sz w:val="16"/>
                <w:szCs w:val="16"/>
                <w:lang w:val="sr-Cyrl-CS"/>
              </w:rPr>
              <w:t>1</w:t>
            </w:r>
          </w:p>
        </w:tc>
        <w:tc>
          <w:tcPr>
            <w:tcW w:w="432" w:type="dxa"/>
          </w:tcPr>
          <w:p w:rsidR="00CA55A7" w:rsidRPr="00F410FD" w:rsidRDefault="00CA55A7" w:rsidP="00641556">
            <w:pPr>
              <w:spacing w:after="0"/>
              <w:jc w:val="center"/>
              <w:rPr>
                <w:rFonts w:ascii="Times New Roman" w:hAnsi="Times New Roman"/>
                <w:spacing w:val="-6"/>
                <w:sz w:val="16"/>
                <w:szCs w:val="16"/>
                <w:lang w:val="sr-Cyrl-CS"/>
              </w:rPr>
            </w:pPr>
          </w:p>
        </w:tc>
        <w:tc>
          <w:tcPr>
            <w:tcW w:w="423" w:type="dxa"/>
          </w:tcPr>
          <w:p w:rsidR="00CA55A7" w:rsidRPr="00F410FD" w:rsidRDefault="00CA55A7" w:rsidP="00641556">
            <w:pPr>
              <w:spacing w:after="0"/>
              <w:jc w:val="center"/>
              <w:rPr>
                <w:rFonts w:ascii="Times New Roman" w:hAnsi="Times New Roman"/>
                <w:sz w:val="16"/>
                <w:szCs w:val="16"/>
                <w:lang w:val="sr-Cyrl-CS"/>
              </w:rPr>
            </w:pPr>
            <w:r w:rsidRPr="00F410FD">
              <w:rPr>
                <w:rFonts w:ascii="Times New Roman" w:hAnsi="Times New Roman"/>
                <w:sz w:val="16"/>
                <w:szCs w:val="16"/>
                <w:lang w:val="sr-Cyrl-CS"/>
              </w:rPr>
              <w:t>1</w:t>
            </w:r>
          </w:p>
        </w:tc>
        <w:tc>
          <w:tcPr>
            <w:tcW w:w="396" w:type="dxa"/>
          </w:tcPr>
          <w:p w:rsidR="00CA55A7" w:rsidRPr="00F410FD" w:rsidRDefault="00CA55A7" w:rsidP="00641556">
            <w:pPr>
              <w:spacing w:after="0"/>
              <w:jc w:val="center"/>
              <w:rPr>
                <w:rFonts w:ascii="Times New Roman" w:hAnsi="Times New Roman"/>
                <w:spacing w:val="-6"/>
                <w:sz w:val="16"/>
                <w:szCs w:val="16"/>
              </w:rPr>
            </w:pPr>
            <w:r>
              <w:rPr>
                <w:rFonts w:ascii="Times New Roman" w:hAnsi="Times New Roman"/>
                <w:spacing w:val="-6"/>
                <w:sz w:val="16"/>
                <w:szCs w:val="16"/>
              </w:rPr>
              <w:t>1</w:t>
            </w:r>
          </w:p>
        </w:tc>
        <w:tc>
          <w:tcPr>
            <w:tcW w:w="360" w:type="dxa"/>
          </w:tcPr>
          <w:p w:rsidR="00CA55A7" w:rsidRPr="00D25F83" w:rsidRDefault="00CA55A7" w:rsidP="00641556">
            <w:pPr>
              <w:spacing w:after="0"/>
              <w:jc w:val="center"/>
              <w:rPr>
                <w:rFonts w:ascii="Times New Roman" w:hAnsi="Times New Roman"/>
                <w:spacing w:val="-6"/>
                <w:sz w:val="16"/>
                <w:szCs w:val="16"/>
              </w:rPr>
            </w:pPr>
            <w:r>
              <w:rPr>
                <w:rFonts w:ascii="Times New Roman" w:hAnsi="Times New Roman"/>
                <w:spacing w:val="-6"/>
                <w:sz w:val="16"/>
                <w:szCs w:val="16"/>
              </w:rPr>
              <w:t>1</w:t>
            </w:r>
          </w:p>
        </w:tc>
        <w:tc>
          <w:tcPr>
            <w:tcW w:w="450" w:type="dxa"/>
          </w:tcPr>
          <w:p w:rsidR="00CA55A7" w:rsidRPr="00D25F83" w:rsidRDefault="00CA55A7" w:rsidP="00641556">
            <w:pPr>
              <w:spacing w:after="0"/>
              <w:jc w:val="center"/>
              <w:rPr>
                <w:rFonts w:ascii="Times New Roman" w:hAnsi="Times New Roman"/>
                <w:spacing w:val="-6"/>
                <w:sz w:val="16"/>
                <w:szCs w:val="16"/>
              </w:rPr>
            </w:pPr>
            <w:r>
              <w:rPr>
                <w:rFonts w:ascii="Times New Roman" w:hAnsi="Times New Roman"/>
                <w:spacing w:val="-6"/>
                <w:sz w:val="16"/>
                <w:szCs w:val="16"/>
              </w:rPr>
              <w:t>1</w:t>
            </w:r>
          </w:p>
        </w:tc>
        <w:tc>
          <w:tcPr>
            <w:tcW w:w="450" w:type="dxa"/>
          </w:tcPr>
          <w:p w:rsidR="00CA55A7" w:rsidRPr="00D25F83" w:rsidRDefault="00CA55A7" w:rsidP="00641556">
            <w:pPr>
              <w:spacing w:after="0"/>
              <w:rPr>
                <w:rFonts w:ascii="Times New Roman" w:hAnsi="Times New Roman"/>
                <w:spacing w:val="-6"/>
                <w:sz w:val="16"/>
                <w:szCs w:val="16"/>
              </w:rPr>
            </w:pPr>
            <w:r>
              <w:rPr>
                <w:rFonts w:ascii="Times New Roman" w:hAnsi="Times New Roman"/>
                <w:spacing w:val="-6"/>
                <w:sz w:val="16"/>
                <w:szCs w:val="16"/>
                <w:lang w:val="sr-Cyrl-CS"/>
              </w:rPr>
              <w:t>1</w:t>
            </w:r>
          </w:p>
        </w:tc>
        <w:tc>
          <w:tcPr>
            <w:tcW w:w="450" w:type="dxa"/>
          </w:tcPr>
          <w:p w:rsidR="00CA55A7" w:rsidRPr="00F410FD" w:rsidRDefault="00CA55A7" w:rsidP="00641556">
            <w:pPr>
              <w:spacing w:after="0"/>
              <w:jc w:val="center"/>
              <w:rPr>
                <w:rFonts w:ascii="Times New Roman" w:hAnsi="Times New Roman"/>
                <w:sz w:val="16"/>
                <w:szCs w:val="16"/>
                <w:lang w:val="sr-Cyrl-CS"/>
              </w:rPr>
            </w:pPr>
            <w:r w:rsidRPr="00F410FD">
              <w:rPr>
                <w:rFonts w:ascii="Times New Roman" w:hAnsi="Times New Roman"/>
                <w:sz w:val="16"/>
                <w:szCs w:val="16"/>
                <w:lang w:val="sr-Cyrl-CS"/>
              </w:rPr>
              <w:t>10</w:t>
            </w:r>
          </w:p>
        </w:tc>
        <w:tc>
          <w:tcPr>
            <w:tcW w:w="360" w:type="dxa"/>
          </w:tcPr>
          <w:p w:rsidR="00CA55A7" w:rsidRPr="00D25F83" w:rsidRDefault="00CA55A7" w:rsidP="00641556">
            <w:pPr>
              <w:spacing w:after="0"/>
              <w:jc w:val="center"/>
              <w:rPr>
                <w:rFonts w:ascii="Times New Roman" w:hAnsi="Times New Roman"/>
                <w:sz w:val="16"/>
                <w:szCs w:val="16"/>
              </w:rPr>
            </w:pPr>
            <w:r>
              <w:rPr>
                <w:rFonts w:ascii="Times New Roman" w:hAnsi="Times New Roman"/>
                <w:sz w:val="16"/>
                <w:szCs w:val="16"/>
              </w:rPr>
              <w:t>1</w:t>
            </w:r>
          </w:p>
        </w:tc>
        <w:tc>
          <w:tcPr>
            <w:tcW w:w="450" w:type="dxa"/>
          </w:tcPr>
          <w:p w:rsidR="00CA55A7" w:rsidRPr="00F410FD" w:rsidRDefault="00CA55A7" w:rsidP="00641556">
            <w:pPr>
              <w:spacing w:after="0"/>
              <w:jc w:val="center"/>
              <w:rPr>
                <w:rFonts w:ascii="Times New Roman" w:hAnsi="Times New Roman"/>
                <w:spacing w:val="-6"/>
                <w:sz w:val="16"/>
                <w:szCs w:val="16"/>
                <w:lang w:val="sr-Cyrl-CS"/>
              </w:rPr>
            </w:pPr>
            <w:r w:rsidRPr="00F410FD">
              <w:rPr>
                <w:rFonts w:ascii="Times New Roman" w:hAnsi="Times New Roman"/>
                <w:spacing w:val="-6"/>
                <w:sz w:val="16"/>
                <w:szCs w:val="16"/>
                <w:lang w:val="sr-Cyrl-CS"/>
              </w:rPr>
              <w:t>0,5</w:t>
            </w:r>
          </w:p>
        </w:tc>
        <w:tc>
          <w:tcPr>
            <w:tcW w:w="396" w:type="dxa"/>
          </w:tcPr>
          <w:p w:rsidR="00CA55A7" w:rsidRPr="00D25F83" w:rsidRDefault="00CA55A7" w:rsidP="00641556">
            <w:pPr>
              <w:spacing w:after="0"/>
              <w:jc w:val="center"/>
              <w:rPr>
                <w:rFonts w:ascii="Times New Roman" w:hAnsi="Times New Roman"/>
                <w:spacing w:val="-6"/>
                <w:sz w:val="16"/>
                <w:szCs w:val="16"/>
              </w:rPr>
            </w:pPr>
            <w:r>
              <w:rPr>
                <w:rFonts w:ascii="Times New Roman" w:hAnsi="Times New Roman"/>
                <w:spacing w:val="-6"/>
                <w:sz w:val="16"/>
                <w:szCs w:val="16"/>
              </w:rPr>
              <w:t>1</w:t>
            </w:r>
          </w:p>
        </w:tc>
        <w:tc>
          <w:tcPr>
            <w:tcW w:w="405" w:type="dxa"/>
          </w:tcPr>
          <w:p w:rsidR="00CA55A7" w:rsidRPr="00F410FD" w:rsidRDefault="00CA55A7" w:rsidP="00641556">
            <w:pPr>
              <w:spacing w:after="0"/>
              <w:jc w:val="center"/>
              <w:rPr>
                <w:rFonts w:ascii="Times New Roman" w:hAnsi="Times New Roman"/>
                <w:spacing w:val="-6"/>
                <w:sz w:val="16"/>
                <w:szCs w:val="16"/>
                <w:lang w:val="sr-Cyrl-CS"/>
              </w:rPr>
            </w:pPr>
            <w:r w:rsidRPr="00F410FD">
              <w:rPr>
                <w:rFonts w:ascii="Times New Roman" w:hAnsi="Times New Roman"/>
                <w:spacing w:val="-6"/>
                <w:sz w:val="16"/>
                <w:szCs w:val="16"/>
                <w:lang w:val="sr-Cyrl-CS"/>
              </w:rPr>
              <w:t>0,5</w:t>
            </w:r>
          </w:p>
        </w:tc>
        <w:tc>
          <w:tcPr>
            <w:tcW w:w="369" w:type="dxa"/>
          </w:tcPr>
          <w:p w:rsidR="00CA55A7" w:rsidRPr="00F410FD" w:rsidRDefault="00CA55A7" w:rsidP="00641556">
            <w:pPr>
              <w:spacing w:after="0"/>
              <w:jc w:val="center"/>
              <w:rPr>
                <w:rFonts w:ascii="Times New Roman" w:hAnsi="Times New Roman"/>
                <w:sz w:val="16"/>
                <w:szCs w:val="16"/>
                <w:lang w:val="sr-Cyrl-CS"/>
              </w:rPr>
            </w:pPr>
            <w:r w:rsidRPr="00F410FD">
              <w:rPr>
                <w:rFonts w:ascii="Times New Roman" w:hAnsi="Times New Roman"/>
                <w:sz w:val="16"/>
                <w:szCs w:val="16"/>
                <w:lang w:val="sr-Cyrl-CS"/>
              </w:rPr>
              <w:t>1</w:t>
            </w:r>
          </w:p>
        </w:tc>
        <w:tc>
          <w:tcPr>
            <w:tcW w:w="369" w:type="dxa"/>
          </w:tcPr>
          <w:p w:rsidR="00CA55A7" w:rsidRPr="00F410FD" w:rsidRDefault="00CA55A7" w:rsidP="00641556">
            <w:pPr>
              <w:spacing w:after="0"/>
              <w:jc w:val="center"/>
              <w:rPr>
                <w:rFonts w:ascii="Times New Roman" w:hAnsi="Times New Roman"/>
                <w:spacing w:val="-6"/>
                <w:sz w:val="16"/>
                <w:szCs w:val="16"/>
                <w:lang w:val="sr-Cyrl-CS"/>
              </w:rPr>
            </w:pPr>
          </w:p>
        </w:tc>
        <w:tc>
          <w:tcPr>
            <w:tcW w:w="450" w:type="dxa"/>
          </w:tcPr>
          <w:p w:rsidR="00CA55A7" w:rsidRPr="00D25F83" w:rsidRDefault="00CA55A7" w:rsidP="00641556">
            <w:pPr>
              <w:spacing w:after="0"/>
              <w:jc w:val="center"/>
              <w:rPr>
                <w:rFonts w:ascii="Times New Roman" w:hAnsi="Times New Roman"/>
                <w:b/>
                <w:spacing w:val="-6"/>
                <w:sz w:val="16"/>
                <w:szCs w:val="16"/>
              </w:rPr>
            </w:pPr>
          </w:p>
        </w:tc>
        <w:tc>
          <w:tcPr>
            <w:tcW w:w="441" w:type="dxa"/>
          </w:tcPr>
          <w:p w:rsidR="00CA55A7" w:rsidRPr="00F410FD" w:rsidRDefault="00CA55A7" w:rsidP="00641556">
            <w:pPr>
              <w:spacing w:after="0"/>
              <w:jc w:val="center"/>
              <w:rPr>
                <w:rFonts w:ascii="Times New Roman" w:hAnsi="Times New Roman"/>
                <w:sz w:val="16"/>
                <w:szCs w:val="16"/>
                <w:lang w:val="sr-Cyrl-CS"/>
              </w:rPr>
            </w:pPr>
            <w:r w:rsidRPr="00F410FD">
              <w:rPr>
                <w:rFonts w:ascii="Times New Roman" w:hAnsi="Times New Roman"/>
                <w:sz w:val="16"/>
                <w:szCs w:val="16"/>
                <w:lang w:val="sr-Cyrl-CS"/>
              </w:rPr>
              <w:t>40</w:t>
            </w:r>
          </w:p>
        </w:tc>
      </w:tr>
      <w:tr w:rsidR="00CA55A7" w:rsidRPr="00F410FD" w:rsidTr="00641556">
        <w:trPr>
          <w:trHeight w:val="325"/>
        </w:trPr>
        <w:tc>
          <w:tcPr>
            <w:tcW w:w="450" w:type="dxa"/>
          </w:tcPr>
          <w:p w:rsidR="00CA55A7" w:rsidRPr="00F410FD" w:rsidRDefault="008003AA" w:rsidP="00641556">
            <w:pPr>
              <w:spacing w:after="0"/>
              <w:rPr>
                <w:rFonts w:ascii="Times New Roman" w:hAnsi="Times New Roman"/>
                <w:spacing w:val="-6"/>
                <w:sz w:val="16"/>
                <w:szCs w:val="16"/>
                <w:lang w:val="sr-Cyrl-CS"/>
              </w:rPr>
            </w:pPr>
            <w:r>
              <w:rPr>
                <w:rFonts w:ascii="Times New Roman" w:hAnsi="Times New Roman"/>
                <w:spacing w:val="-6"/>
                <w:sz w:val="16"/>
                <w:szCs w:val="16"/>
                <w:lang w:val="sr-Cyrl-CS"/>
              </w:rPr>
              <w:t>6</w:t>
            </w:r>
            <w:r w:rsidR="00CA55A7" w:rsidRPr="00F410FD">
              <w:rPr>
                <w:rFonts w:ascii="Times New Roman" w:hAnsi="Times New Roman"/>
                <w:spacing w:val="-6"/>
                <w:sz w:val="16"/>
                <w:szCs w:val="16"/>
                <w:lang w:val="sr-Cyrl-CS"/>
              </w:rPr>
              <w:t>.</w:t>
            </w:r>
          </w:p>
        </w:tc>
        <w:tc>
          <w:tcPr>
            <w:tcW w:w="1260" w:type="dxa"/>
          </w:tcPr>
          <w:p w:rsidR="00CA55A7" w:rsidRPr="00F410FD" w:rsidRDefault="00CA55A7" w:rsidP="00641556">
            <w:pPr>
              <w:spacing w:after="0"/>
              <w:rPr>
                <w:rFonts w:ascii="Times New Roman" w:hAnsi="Times New Roman"/>
                <w:spacing w:val="-6"/>
                <w:sz w:val="16"/>
                <w:szCs w:val="16"/>
                <w:lang w:val="sr-Cyrl-CS"/>
              </w:rPr>
            </w:pPr>
            <w:r w:rsidRPr="00F410FD">
              <w:rPr>
                <w:rFonts w:ascii="Times New Roman" w:hAnsi="Times New Roman"/>
                <w:spacing w:val="-6"/>
                <w:sz w:val="16"/>
                <w:szCs w:val="16"/>
                <w:lang w:val="sr-Cyrl-CS"/>
              </w:rPr>
              <w:t>Ана Цецић</w:t>
            </w:r>
          </w:p>
        </w:tc>
        <w:tc>
          <w:tcPr>
            <w:tcW w:w="540" w:type="dxa"/>
          </w:tcPr>
          <w:p w:rsidR="00CA55A7" w:rsidRPr="00F410FD" w:rsidRDefault="00CA55A7" w:rsidP="00641556">
            <w:pPr>
              <w:spacing w:after="0"/>
              <w:jc w:val="center"/>
              <w:rPr>
                <w:rFonts w:ascii="Times New Roman" w:hAnsi="Times New Roman"/>
                <w:spacing w:val="-6"/>
                <w:sz w:val="16"/>
                <w:szCs w:val="16"/>
                <w:lang w:val="sr-Cyrl-CS"/>
              </w:rPr>
            </w:pPr>
            <w:r w:rsidRPr="00F410FD">
              <w:rPr>
                <w:rFonts w:ascii="Times New Roman" w:hAnsi="Times New Roman"/>
                <w:spacing w:val="-6"/>
                <w:sz w:val="16"/>
                <w:szCs w:val="16"/>
                <w:lang w:val="sr-Cyrl-CS"/>
              </w:rPr>
              <w:t>Енг.</w:t>
            </w:r>
          </w:p>
          <w:p w:rsidR="00CA55A7" w:rsidRPr="00F410FD" w:rsidRDefault="00CA55A7" w:rsidP="00641556">
            <w:pPr>
              <w:spacing w:after="0"/>
              <w:jc w:val="center"/>
              <w:rPr>
                <w:rFonts w:ascii="Times New Roman" w:hAnsi="Times New Roman"/>
                <w:spacing w:val="-6"/>
                <w:sz w:val="16"/>
                <w:szCs w:val="16"/>
                <w:lang w:val="sr-Cyrl-CS"/>
              </w:rPr>
            </w:pPr>
            <w:r w:rsidRPr="00F410FD">
              <w:rPr>
                <w:rFonts w:ascii="Times New Roman" w:hAnsi="Times New Roman"/>
                <w:spacing w:val="-6"/>
                <w:sz w:val="16"/>
                <w:szCs w:val="16"/>
                <w:lang w:val="sr-Cyrl-CS"/>
              </w:rPr>
              <w:t>Језик</w:t>
            </w:r>
          </w:p>
        </w:tc>
        <w:tc>
          <w:tcPr>
            <w:tcW w:w="486" w:type="dxa"/>
          </w:tcPr>
          <w:p w:rsidR="00CA55A7" w:rsidRPr="00F410FD" w:rsidRDefault="00CA55A7" w:rsidP="00641556">
            <w:pPr>
              <w:spacing w:after="0"/>
              <w:jc w:val="center"/>
              <w:rPr>
                <w:rFonts w:ascii="Times New Roman" w:hAnsi="Times New Roman"/>
                <w:spacing w:val="-6"/>
                <w:sz w:val="16"/>
                <w:szCs w:val="16"/>
                <w:lang w:val="sr-Cyrl-CS"/>
              </w:rPr>
            </w:pPr>
            <w:r>
              <w:rPr>
                <w:rFonts w:ascii="Times New Roman" w:hAnsi="Times New Roman"/>
                <w:spacing w:val="-6"/>
                <w:sz w:val="16"/>
                <w:szCs w:val="16"/>
                <w:lang w:val="sr-Cyrl-CS"/>
              </w:rPr>
              <w:t>4</w:t>
            </w:r>
            <w:r w:rsidR="008003AA">
              <w:rPr>
                <w:rFonts w:ascii="Times New Roman" w:hAnsi="Times New Roman"/>
                <w:spacing w:val="-6"/>
                <w:sz w:val="16"/>
                <w:szCs w:val="16"/>
                <w:lang w:val="sr-Cyrl-CS"/>
              </w:rPr>
              <w:t>4,4</w:t>
            </w:r>
          </w:p>
        </w:tc>
        <w:tc>
          <w:tcPr>
            <w:tcW w:w="477" w:type="dxa"/>
          </w:tcPr>
          <w:p w:rsidR="00CA55A7" w:rsidRPr="00D25F83" w:rsidRDefault="00CA55A7" w:rsidP="00641556">
            <w:pPr>
              <w:jc w:val="center"/>
              <w:rPr>
                <w:rFonts w:ascii="Times New Roman" w:hAnsi="Times New Roman"/>
                <w:sz w:val="16"/>
                <w:szCs w:val="16"/>
              </w:rPr>
            </w:pPr>
            <w:r w:rsidRPr="00D25F83">
              <w:rPr>
                <w:rFonts w:ascii="Times New Roman" w:hAnsi="Times New Roman"/>
                <w:sz w:val="16"/>
                <w:szCs w:val="16"/>
              </w:rPr>
              <w:t>8</w:t>
            </w:r>
          </w:p>
        </w:tc>
        <w:tc>
          <w:tcPr>
            <w:tcW w:w="414" w:type="dxa"/>
          </w:tcPr>
          <w:p w:rsidR="00CA55A7" w:rsidRPr="00D25F83" w:rsidRDefault="00CA55A7" w:rsidP="00641556">
            <w:pPr>
              <w:jc w:val="right"/>
              <w:rPr>
                <w:rFonts w:ascii="Times New Roman" w:hAnsi="Times New Roman"/>
                <w:sz w:val="16"/>
                <w:szCs w:val="16"/>
              </w:rPr>
            </w:pPr>
            <w:r w:rsidRPr="00D25F83">
              <w:rPr>
                <w:rFonts w:ascii="Times New Roman" w:hAnsi="Times New Roman"/>
                <w:sz w:val="16"/>
                <w:szCs w:val="16"/>
              </w:rPr>
              <w:t>/</w:t>
            </w:r>
          </w:p>
        </w:tc>
        <w:tc>
          <w:tcPr>
            <w:tcW w:w="423" w:type="dxa"/>
          </w:tcPr>
          <w:p w:rsidR="00CA55A7" w:rsidRPr="00D25F83" w:rsidRDefault="00CA55A7" w:rsidP="00641556">
            <w:pPr>
              <w:rPr>
                <w:rFonts w:ascii="Times New Roman" w:hAnsi="Times New Roman"/>
                <w:sz w:val="16"/>
                <w:szCs w:val="16"/>
              </w:rPr>
            </w:pPr>
            <w:r w:rsidRPr="00D25F83">
              <w:rPr>
                <w:rFonts w:ascii="Times New Roman" w:hAnsi="Times New Roman"/>
                <w:sz w:val="16"/>
                <w:szCs w:val="16"/>
              </w:rPr>
              <w:t>/</w:t>
            </w:r>
          </w:p>
        </w:tc>
        <w:tc>
          <w:tcPr>
            <w:tcW w:w="387" w:type="dxa"/>
          </w:tcPr>
          <w:p w:rsidR="00CA55A7" w:rsidRPr="00D25F83" w:rsidRDefault="00CA55A7" w:rsidP="00641556">
            <w:pPr>
              <w:rPr>
                <w:rFonts w:ascii="Times New Roman" w:hAnsi="Times New Roman"/>
                <w:sz w:val="16"/>
                <w:szCs w:val="16"/>
              </w:rPr>
            </w:pPr>
            <w:r w:rsidRPr="00D25F83">
              <w:rPr>
                <w:rFonts w:ascii="Times New Roman" w:hAnsi="Times New Roman"/>
                <w:sz w:val="16"/>
                <w:szCs w:val="16"/>
              </w:rPr>
              <w:t>/</w:t>
            </w:r>
          </w:p>
        </w:tc>
        <w:tc>
          <w:tcPr>
            <w:tcW w:w="423" w:type="dxa"/>
          </w:tcPr>
          <w:p w:rsidR="00CA55A7" w:rsidRPr="00D25F83" w:rsidRDefault="00CA55A7" w:rsidP="00641556">
            <w:pPr>
              <w:jc w:val="right"/>
              <w:rPr>
                <w:rFonts w:ascii="Times New Roman" w:hAnsi="Times New Roman"/>
                <w:sz w:val="16"/>
                <w:szCs w:val="16"/>
              </w:rPr>
            </w:pPr>
            <w:r w:rsidRPr="00D25F83">
              <w:rPr>
                <w:rFonts w:ascii="Times New Roman" w:hAnsi="Times New Roman"/>
                <w:sz w:val="16"/>
                <w:szCs w:val="16"/>
              </w:rPr>
              <w:t>0,5</w:t>
            </w:r>
          </w:p>
        </w:tc>
        <w:tc>
          <w:tcPr>
            <w:tcW w:w="369" w:type="dxa"/>
          </w:tcPr>
          <w:p w:rsidR="00CA55A7" w:rsidRPr="00D25F83" w:rsidRDefault="00CA55A7" w:rsidP="00641556">
            <w:pPr>
              <w:rPr>
                <w:rFonts w:ascii="Times New Roman" w:hAnsi="Times New Roman"/>
                <w:sz w:val="16"/>
                <w:szCs w:val="16"/>
              </w:rPr>
            </w:pPr>
            <w:r w:rsidRPr="00D25F83">
              <w:rPr>
                <w:rFonts w:ascii="Times New Roman" w:hAnsi="Times New Roman"/>
                <w:sz w:val="16"/>
                <w:szCs w:val="16"/>
              </w:rPr>
              <w:t>0,5</w:t>
            </w:r>
          </w:p>
        </w:tc>
        <w:tc>
          <w:tcPr>
            <w:tcW w:w="432" w:type="dxa"/>
          </w:tcPr>
          <w:p w:rsidR="00CA55A7" w:rsidRPr="00D25F83" w:rsidRDefault="00CA55A7" w:rsidP="00641556">
            <w:pPr>
              <w:jc w:val="right"/>
              <w:rPr>
                <w:rFonts w:ascii="Times New Roman" w:hAnsi="Times New Roman"/>
                <w:sz w:val="16"/>
                <w:szCs w:val="16"/>
              </w:rPr>
            </w:pPr>
            <w:r w:rsidRPr="00D25F83">
              <w:rPr>
                <w:rFonts w:ascii="Times New Roman" w:hAnsi="Times New Roman"/>
                <w:sz w:val="16"/>
                <w:szCs w:val="16"/>
              </w:rPr>
              <w:t>0,5</w:t>
            </w:r>
          </w:p>
        </w:tc>
        <w:tc>
          <w:tcPr>
            <w:tcW w:w="423" w:type="dxa"/>
          </w:tcPr>
          <w:p w:rsidR="00CA55A7" w:rsidRPr="0046338D" w:rsidRDefault="003D7F6A" w:rsidP="00641556">
            <w:pPr>
              <w:jc w:val="right"/>
              <w:rPr>
                <w:rFonts w:ascii="Times New Roman" w:hAnsi="Times New Roman"/>
                <w:sz w:val="16"/>
                <w:szCs w:val="16"/>
              </w:rPr>
            </w:pPr>
            <w:r>
              <w:rPr>
                <w:rFonts w:ascii="Times New Roman" w:hAnsi="Times New Roman"/>
                <w:sz w:val="16"/>
                <w:szCs w:val="16"/>
              </w:rPr>
              <w:t>0</w:t>
            </w:r>
          </w:p>
        </w:tc>
        <w:tc>
          <w:tcPr>
            <w:tcW w:w="396" w:type="dxa"/>
          </w:tcPr>
          <w:p w:rsidR="00CA55A7" w:rsidRPr="00D25F83" w:rsidRDefault="00CA55A7" w:rsidP="00641556">
            <w:pPr>
              <w:jc w:val="right"/>
              <w:rPr>
                <w:rFonts w:ascii="Times New Roman" w:hAnsi="Times New Roman"/>
                <w:sz w:val="16"/>
                <w:szCs w:val="16"/>
              </w:rPr>
            </w:pPr>
            <w:r w:rsidRPr="00D25F83">
              <w:rPr>
                <w:rFonts w:ascii="Times New Roman" w:hAnsi="Times New Roman"/>
                <w:sz w:val="16"/>
                <w:szCs w:val="16"/>
              </w:rPr>
              <w:t>0,5</w:t>
            </w:r>
          </w:p>
        </w:tc>
        <w:tc>
          <w:tcPr>
            <w:tcW w:w="360" w:type="dxa"/>
          </w:tcPr>
          <w:p w:rsidR="00CA55A7" w:rsidRPr="00D25F83" w:rsidRDefault="00CA55A7" w:rsidP="00641556">
            <w:pPr>
              <w:jc w:val="right"/>
              <w:rPr>
                <w:rFonts w:ascii="Times New Roman" w:hAnsi="Times New Roman"/>
                <w:sz w:val="16"/>
                <w:szCs w:val="16"/>
              </w:rPr>
            </w:pPr>
            <w:r w:rsidRPr="00D25F83">
              <w:rPr>
                <w:rFonts w:ascii="Times New Roman" w:hAnsi="Times New Roman"/>
                <w:sz w:val="16"/>
                <w:szCs w:val="16"/>
              </w:rPr>
              <w:t>/</w:t>
            </w:r>
          </w:p>
        </w:tc>
        <w:tc>
          <w:tcPr>
            <w:tcW w:w="450" w:type="dxa"/>
          </w:tcPr>
          <w:p w:rsidR="00CA55A7" w:rsidRPr="003D7F6A" w:rsidRDefault="003D7F6A" w:rsidP="00641556">
            <w:pPr>
              <w:jc w:val="right"/>
              <w:rPr>
                <w:rFonts w:ascii="Times New Roman" w:hAnsi="Times New Roman"/>
                <w:sz w:val="16"/>
                <w:szCs w:val="16"/>
              </w:rPr>
            </w:pPr>
            <w:r>
              <w:rPr>
                <w:rFonts w:ascii="Times New Roman" w:hAnsi="Times New Roman"/>
                <w:sz w:val="16"/>
                <w:szCs w:val="16"/>
              </w:rPr>
              <w:t>0</w:t>
            </w:r>
          </w:p>
        </w:tc>
        <w:tc>
          <w:tcPr>
            <w:tcW w:w="450" w:type="dxa"/>
          </w:tcPr>
          <w:p w:rsidR="00CA55A7" w:rsidRPr="003D7F6A" w:rsidRDefault="003D7F6A" w:rsidP="00641556">
            <w:pPr>
              <w:jc w:val="right"/>
              <w:rPr>
                <w:rFonts w:ascii="Times New Roman" w:hAnsi="Times New Roman"/>
                <w:sz w:val="16"/>
                <w:szCs w:val="16"/>
              </w:rPr>
            </w:pPr>
            <w:r>
              <w:rPr>
                <w:rFonts w:ascii="Times New Roman" w:hAnsi="Times New Roman"/>
                <w:sz w:val="16"/>
                <w:szCs w:val="16"/>
              </w:rPr>
              <w:t>0,5</w:t>
            </w:r>
          </w:p>
        </w:tc>
        <w:tc>
          <w:tcPr>
            <w:tcW w:w="450" w:type="dxa"/>
          </w:tcPr>
          <w:p w:rsidR="00CA55A7" w:rsidRPr="00D25F83" w:rsidRDefault="00CA55A7" w:rsidP="00641556">
            <w:pPr>
              <w:jc w:val="right"/>
              <w:rPr>
                <w:rFonts w:ascii="Times New Roman" w:hAnsi="Times New Roman"/>
                <w:sz w:val="16"/>
                <w:szCs w:val="16"/>
              </w:rPr>
            </w:pPr>
            <w:r w:rsidRPr="00D25F83">
              <w:rPr>
                <w:rFonts w:ascii="Times New Roman" w:hAnsi="Times New Roman"/>
                <w:sz w:val="16"/>
                <w:szCs w:val="16"/>
              </w:rPr>
              <w:t>3</w:t>
            </w:r>
          </w:p>
        </w:tc>
        <w:tc>
          <w:tcPr>
            <w:tcW w:w="360" w:type="dxa"/>
          </w:tcPr>
          <w:p w:rsidR="00CA55A7" w:rsidRPr="0046338D" w:rsidRDefault="00CA55A7" w:rsidP="00641556">
            <w:pPr>
              <w:jc w:val="right"/>
              <w:rPr>
                <w:rFonts w:ascii="Times New Roman" w:hAnsi="Times New Roman"/>
                <w:sz w:val="16"/>
                <w:szCs w:val="16"/>
              </w:rPr>
            </w:pPr>
            <w:r w:rsidRPr="00D25F83">
              <w:rPr>
                <w:rFonts w:ascii="Times New Roman" w:hAnsi="Times New Roman"/>
                <w:sz w:val="16"/>
                <w:szCs w:val="16"/>
              </w:rPr>
              <w:t>0,</w:t>
            </w:r>
            <w:r w:rsidR="0046338D">
              <w:rPr>
                <w:rFonts w:ascii="Times New Roman" w:hAnsi="Times New Roman"/>
                <w:sz w:val="16"/>
                <w:szCs w:val="16"/>
              </w:rPr>
              <w:t>5</w:t>
            </w:r>
          </w:p>
        </w:tc>
        <w:tc>
          <w:tcPr>
            <w:tcW w:w="450" w:type="dxa"/>
          </w:tcPr>
          <w:p w:rsidR="00CA55A7" w:rsidRPr="0046338D" w:rsidRDefault="0046338D" w:rsidP="00641556">
            <w:pPr>
              <w:rPr>
                <w:rFonts w:ascii="Times New Roman" w:hAnsi="Times New Roman"/>
                <w:sz w:val="16"/>
                <w:szCs w:val="16"/>
              </w:rPr>
            </w:pPr>
            <w:r>
              <w:rPr>
                <w:rFonts w:ascii="Times New Roman" w:hAnsi="Times New Roman"/>
                <w:sz w:val="16"/>
                <w:szCs w:val="16"/>
              </w:rPr>
              <w:t>0,5</w:t>
            </w:r>
          </w:p>
        </w:tc>
        <w:tc>
          <w:tcPr>
            <w:tcW w:w="396" w:type="dxa"/>
          </w:tcPr>
          <w:p w:rsidR="00CA55A7" w:rsidRPr="003D7F6A" w:rsidRDefault="003D7F6A" w:rsidP="00641556">
            <w:pPr>
              <w:rPr>
                <w:rFonts w:ascii="Times New Roman" w:hAnsi="Times New Roman"/>
                <w:sz w:val="16"/>
                <w:szCs w:val="16"/>
              </w:rPr>
            </w:pPr>
            <w:r>
              <w:rPr>
                <w:rFonts w:ascii="Times New Roman" w:hAnsi="Times New Roman"/>
                <w:sz w:val="16"/>
                <w:szCs w:val="16"/>
              </w:rPr>
              <w:t>1</w:t>
            </w:r>
          </w:p>
        </w:tc>
        <w:tc>
          <w:tcPr>
            <w:tcW w:w="405" w:type="dxa"/>
          </w:tcPr>
          <w:p w:rsidR="00CA55A7" w:rsidRPr="003D7F6A" w:rsidRDefault="003D7F6A" w:rsidP="00641556">
            <w:pPr>
              <w:rPr>
                <w:rFonts w:ascii="Times New Roman" w:hAnsi="Times New Roman"/>
                <w:sz w:val="16"/>
                <w:szCs w:val="16"/>
              </w:rPr>
            </w:pPr>
            <w:r>
              <w:rPr>
                <w:rFonts w:ascii="Times New Roman" w:hAnsi="Times New Roman"/>
                <w:sz w:val="16"/>
                <w:szCs w:val="16"/>
              </w:rPr>
              <w:t>0,5</w:t>
            </w:r>
          </w:p>
        </w:tc>
        <w:tc>
          <w:tcPr>
            <w:tcW w:w="369" w:type="dxa"/>
          </w:tcPr>
          <w:p w:rsidR="00CA55A7" w:rsidRPr="00D25F83" w:rsidRDefault="00CA55A7" w:rsidP="00641556">
            <w:pPr>
              <w:rPr>
                <w:rFonts w:ascii="Times New Roman" w:hAnsi="Times New Roman"/>
                <w:sz w:val="16"/>
                <w:szCs w:val="16"/>
              </w:rPr>
            </w:pPr>
            <w:r w:rsidRPr="00D25F83">
              <w:rPr>
                <w:rFonts w:ascii="Times New Roman" w:hAnsi="Times New Roman"/>
                <w:sz w:val="16"/>
                <w:szCs w:val="16"/>
              </w:rPr>
              <w:t>/</w:t>
            </w:r>
          </w:p>
        </w:tc>
        <w:tc>
          <w:tcPr>
            <w:tcW w:w="369" w:type="dxa"/>
          </w:tcPr>
          <w:p w:rsidR="00CA55A7" w:rsidRPr="00D25F83" w:rsidRDefault="00CA55A7" w:rsidP="00641556">
            <w:pPr>
              <w:rPr>
                <w:rFonts w:ascii="Times New Roman" w:hAnsi="Times New Roman"/>
                <w:sz w:val="16"/>
                <w:szCs w:val="16"/>
              </w:rPr>
            </w:pPr>
            <w:r w:rsidRPr="00D25F83">
              <w:rPr>
                <w:rFonts w:ascii="Times New Roman" w:hAnsi="Times New Roman"/>
                <w:sz w:val="16"/>
                <w:szCs w:val="16"/>
              </w:rPr>
              <w:t>/</w:t>
            </w:r>
          </w:p>
        </w:tc>
        <w:tc>
          <w:tcPr>
            <w:tcW w:w="450" w:type="dxa"/>
          </w:tcPr>
          <w:p w:rsidR="00CA55A7" w:rsidRPr="00D25F83" w:rsidRDefault="00CA55A7" w:rsidP="00641556">
            <w:pPr>
              <w:rPr>
                <w:rFonts w:ascii="Times New Roman" w:hAnsi="Times New Roman"/>
                <w:sz w:val="16"/>
                <w:szCs w:val="16"/>
              </w:rPr>
            </w:pPr>
            <w:r w:rsidRPr="00D25F83">
              <w:rPr>
                <w:rFonts w:ascii="Times New Roman" w:hAnsi="Times New Roman"/>
                <w:sz w:val="16"/>
                <w:szCs w:val="16"/>
              </w:rPr>
              <w:t>/</w:t>
            </w:r>
          </w:p>
        </w:tc>
        <w:tc>
          <w:tcPr>
            <w:tcW w:w="441" w:type="dxa"/>
          </w:tcPr>
          <w:p w:rsidR="00CA55A7" w:rsidRPr="00D25F83" w:rsidRDefault="00CA55A7" w:rsidP="00641556">
            <w:pPr>
              <w:jc w:val="right"/>
              <w:rPr>
                <w:rFonts w:ascii="Times New Roman" w:hAnsi="Times New Roman"/>
                <w:sz w:val="16"/>
                <w:szCs w:val="16"/>
              </w:rPr>
            </w:pPr>
            <w:r w:rsidRPr="00D25F83">
              <w:rPr>
                <w:rFonts w:ascii="Times New Roman" w:hAnsi="Times New Roman"/>
                <w:sz w:val="16"/>
                <w:szCs w:val="16"/>
              </w:rPr>
              <w:t>16,0</w:t>
            </w:r>
          </w:p>
        </w:tc>
      </w:tr>
      <w:tr w:rsidR="00CA55A7" w:rsidRPr="00F410FD" w:rsidTr="00641556">
        <w:trPr>
          <w:trHeight w:val="325"/>
        </w:trPr>
        <w:tc>
          <w:tcPr>
            <w:tcW w:w="450" w:type="dxa"/>
          </w:tcPr>
          <w:p w:rsidR="00CA55A7" w:rsidRPr="00F410FD" w:rsidRDefault="009A5A72" w:rsidP="00641556">
            <w:pPr>
              <w:spacing w:after="0"/>
              <w:rPr>
                <w:rFonts w:ascii="Times New Roman" w:hAnsi="Times New Roman"/>
                <w:spacing w:val="-6"/>
                <w:sz w:val="16"/>
                <w:szCs w:val="16"/>
                <w:lang w:val="sr-Cyrl-CS"/>
              </w:rPr>
            </w:pPr>
            <w:r>
              <w:rPr>
                <w:rFonts w:ascii="Times New Roman" w:hAnsi="Times New Roman"/>
                <w:spacing w:val="-6"/>
                <w:sz w:val="16"/>
                <w:szCs w:val="16"/>
                <w:lang w:val="sr-Cyrl-CS"/>
              </w:rPr>
              <w:t>7.</w:t>
            </w:r>
          </w:p>
        </w:tc>
        <w:tc>
          <w:tcPr>
            <w:tcW w:w="1260" w:type="dxa"/>
          </w:tcPr>
          <w:p w:rsidR="00CA55A7" w:rsidRPr="00F410FD" w:rsidRDefault="00CA55A7" w:rsidP="00641556">
            <w:pPr>
              <w:spacing w:after="0"/>
              <w:rPr>
                <w:rFonts w:ascii="Times New Roman" w:hAnsi="Times New Roman"/>
                <w:spacing w:val="-6"/>
                <w:sz w:val="16"/>
                <w:szCs w:val="16"/>
              </w:rPr>
            </w:pPr>
            <w:r w:rsidRPr="00F410FD">
              <w:rPr>
                <w:rFonts w:ascii="Times New Roman" w:hAnsi="Times New Roman"/>
                <w:spacing w:val="-6"/>
                <w:sz w:val="16"/>
                <w:szCs w:val="16"/>
                <w:lang w:val="sr-Cyrl-CS"/>
              </w:rPr>
              <w:t xml:space="preserve">Јелена </w:t>
            </w:r>
            <w:r w:rsidRPr="00F410FD">
              <w:rPr>
                <w:rFonts w:ascii="Times New Roman" w:hAnsi="Times New Roman"/>
                <w:spacing w:val="-6"/>
                <w:sz w:val="16"/>
                <w:szCs w:val="16"/>
              </w:rPr>
              <w:t>Петковић</w:t>
            </w:r>
          </w:p>
        </w:tc>
        <w:tc>
          <w:tcPr>
            <w:tcW w:w="540" w:type="dxa"/>
          </w:tcPr>
          <w:p w:rsidR="00CA55A7" w:rsidRPr="00F410FD" w:rsidRDefault="00CA55A7" w:rsidP="00641556">
            <w:pPr>
              <w:spacing w:after="0"/>
              <w:jc w:val="center"/>
              <w:rPr>
                <w:rFonts w:ascii="Times New Roman" w:hAnsi="Times New Roman"/>
                <w:spacing w:val="-6"/>
                <w:sz w:val="16"/>
                <w:szCs w:val="16"/>
                <w:lang w:val="sr-Cyrl-CS"/>
              </w:rPr>
            </w:pPr>
            <w:r w:rsidRPr="00F410FD">
              <w:rPr>
                <w:rFonts w:ascii="Times New Roman" w:hAnsi="Times New Roman"/>
                <w:spacing w:val="-6"/>
                <w:sz w:val="16"/>
                <w:szCs w:val="16"/>
                <w:lang w:val="sr-Cyrl-CS"/>
              </w:rPr>
              <w:t>Вер.Наст.</w:t>
            </w:r>
          </w:p>
        </w:tc>
        <w:tc>
          <w:tcPr>
            <w:tcW w:w="486" w:type="dxa"/>
          </w:tcPr>
          <w:p w:rsidR="00CA55A7" w:rsidRPr="00F410FD" w:rsidRDefault="00CA55A7" w:rsidP="00641556">
            <w:pPr>
              <w:spacing w:after="0"/>
              <w:jc w:val="center"/>
              <w:rPr>
                <w:rFonts w:ascii="Times New Roman" w:hAnsi="Times New Roman"/>
                <w:spacing w:val="-6"/>
                <w:sz w:val="16"/>
                <w:szCs w:val="16"/>
                <w:lang w:val="sr-Cyrl-CS"/>
              </w:rPr>
            </w:pPr>
            <w:r>
              <w:rPr>
                <w:rFonts w:ascii="Times New Roman" w:hAnsi="Times New Roman"/>
                <w:spacing w:val="-6"/>
                <w:sz w:val="16"/>
                <w:szCs w:val="16"/>
                <w:lang w:val="sr-Cyrl-CS"/>
              </w:rPr>
              <w:t>15</w:t>
            </w:r>
          </w:p>
        </w:tc>
        <w:tc>
          <w:tcPr>
            <w:tcW w:w="477" w:type="dxa"/>
          </w:tcPr>
          <w:p w:rsidR="00CA55A7" w:rsidRPr="0046338D" w:rsidRDefault="0046338D" w:rsidP="00641556">
            <w:pPr>
              <w:spacing w:after="0"/>
              <w:rPr>
                <w:rFonts w:ascii="Times New Roman" w:hAnsi="Times New Roman"/>
                <w:bCs/>
                <w:spacing w:val="-4"/>
                <w:sz w:val="16"/>
                <w:szCs w:val="16"/>
              </w:rPr>
            </w:pPr>
            <w:r>
              <w:rPr>
                <w:rFonts w:ascii="Times New Roman" w:hAnsi="Times New Roman"/>
                <w:bCs/>
                <w:spacing w:val="-4"/>
                <w:sz w:val="16"/>
                <w:szCs w:val="16"/>
              </w:rPr>
              <w:t>3</w:t>
            </w:r>
          </w:p>
        </w:tc>
        <w:tc>
          <w:tcPr>
            <w:tcW w:w="414" w:type="dxa"/>
          </w:tcPr>
          <w:p w:rsidR="00CA55A7" w:rsidRPr="00F410FD" w:rsidRDefault="00CA55A7" w:rsidP="00641556">
            <w:pPr>
              <w:spacing w:after="0"/>
              <w:rPr>
                <w:rFonts w:ascii="Times New Roman" w:hAnsi="Times New Roman"/>
                <w:bCs/>
                <w:spacing w:val="-4"/>
                <w:sz w:val="16"/>
                <w:szCs w:val="16"/>
                <w:lang w:val="sr-Cyrl-CS"/>
              </w:rPr>
            </w:pPr>
          </w:p>
        </w:tc>
        <w:tc>
          <w:tcPr>
            <w:tcW w:w="423" w:type="dxa"/>
          </w:tcPr>
          <w:p w:rsidR="00CA55A7" w:rsidRPr="00F410FD" w:rsidRDefault="00CA55A7" w:rsidP="00641556">
            <w:pPr>
              <w:spacing w:after="0"/>
              <w:rPr>
                <w:rFonts w:ascii="Times New Roman" w:hAnsi="Times New Roman"/>
                <w:bCs/>
                <w:spacing w:val="-4"/>
                <w:sz w:val="16"/>
                <w:szCs w:val="16"/>
                <w:lang w:val="sr-Cyrl-CS"/>
              </w:rPr>
            </w:pPr>
          </w:p>
        </w:tc>
        <w:tc>
          <w:tcPr>
            <w:tcW w:w="387" w:type="dxa"/>
          </w:tcPr>
          <w:p w:rsidR="00CA55A7" w:rsidRPr="00F410FD" w:rsidRDefault="00CA55A7" w:rsidP="00641556">
            <w:pPr>
              <w:spacing w:after="0"/>
              <w:rPr>
                <w:rFonts w:ascii="Times New Roman" w:hAnsi="Times New Roman"/>
                <w:bCs/>
                <w:spacing w:val="-4"/>
                <w:sz w:val="16"/>
                <w:szCs w:val="16"/>
                <w:lang w:val="sr-Cyrl-CS"/>
              </w:rPr>
            </w:pPr>
          </w:p>
        </w:tc>
        <w:tc>
          <w:tcPr>
            <w:tcW w:w="423" w:type="dxa"/>
          </w:tcPr>
          <w:p w:rsidR="00CA55A7" w:rsidRPr="00F410FD" w:rsidRDefault="00CA55A7" w:rsidP="00641556">
            <w:pPr>
              <w:spacing w:after="0"/>
              <w:rPr>
                <w:rFonts w:ascii="Times New Roman" w:hAnsi="Times New Roman"/>
                <w:bCs/>
                <w:spacing w:val="-4"/>
                <w:sz w:val="16"/>
                <w:szCs w:val="16"/>
              </w:rPr>
            </w:pPr>
          </w:p>
        </w:tc>
        <w:tc>
          <w:tcPr>
            <w:tcW w:w="369" w:type="dxa"/>
          </w:tcPr>
          <w:p w:rsidR="00CA55A7" w:rsidRPr="00F410FD" w:rsidRDefault="00CA55A7" w:rsidP="00641556">
            <w:pPr>
              <w:spacing w:after="0"/>
              <w:rPr>
                <w:rFonts w:ascii="Times New Roman" w:hAnsi="Times New Roman"/>
                <w:b/>
                <w:bCs/>
                <w:spacing w:val="-4"/>
                <w:sz w:val="16"/>
                <w:szCs w:val="16"/>
              </w:rPr>
            </w:pPr>
          </w:p>
        </w:tc>
        <w:tc>
          <w:tcPr>
            <w:tcW w:w="432" w:type="dxa"/>
          </w:tcPr>
          <w:p w:rsidR="00CA55A7" w:rsidRPr="00F410FD" w:rsidRDefault="00CA55A7" w:rsidP="00641556">
            <w:pPr>
              <w:spacing w:after="0"/>
              <w:rPr>
                <w:rFonts w:ascii="Times New Roman" w:hAnsi="Times New Roman"/>
                <w:bCs/>
                <w:spacing w:val="-4"/>
                <w:sz w:val="16"/>
                <w:szCs w:val="16"/>
                <w:lang w:val="sr-Latn-CS"/>
              </w:rPr>
            </w:pPr>
          </w:p>
        </w:tc>
        <w:tc>
          <w:tcPr>
            <w:tcW w:w="423" w:type="dxa"/>
          </w:tcPr>
          <w:p w:rsidR="00CA55A7" w:rsidRPr="00F410FD" w:rsidRDefault="00CA55A7" w:rsidP="00641556">
            <w:pPr>
              <w:spacing w:after="0"/>
              <w:rPr>
                <w:rFonts w:ascii="Times New Roman" w:hAnsi="Times New Roman"/>
                <w:bCs/>
                <w:spacing w:val="-4"/>
                <w:sz w:val="16"/>
                <w:szCs w:val="16"/>
                <w:lang w:val="sr-Cyrl-CS"/>
              </w:rPr>
            </w:pPr>
          </w:p>
        </w:tc>
        <w:tc>
          <w:tcPr>
            <w:tcW w:w="396" w:type="dxa"/>
          </w:tcPr>
          <w:p w:rsidR="00CA55A7" w:rsidRPr="00F410FD" w:rsidRDefault="00CA55A7" w:rsidP="00641556">
            <w:pPr>
              <w:spacing w:after="0"/>
              <w:rPr>
                <w:rFonts w:ascii="Times New Roman" w:hAnsi="Times New Roman"/>
                <w:bCs/>
                <w:spacing w:val="-4"/>
                <w:sz w:val="16"/>
                <w:szCs w:val="16"/>
                <w:lang w:val="sr-Latn-CS"/>
              </w:rPr>
            </w:pPr>
          </w:p>
        </w:tc>
        <w:tc>
          <w:tcPr>
            <w:tcW w:w="360" w:type="dxa"/>
          </w:tcPr>
          <w:p w:rsidR="00CA55A7" w:rsidRPr="00F410FD" w:rsidRDefault="00CA55A7" w:rsidP="00641556">
            <w:pPr>
              <w:spacing w:after="0"/>
              <w:rPr>
                <w:rFonts w:ascii="Times New Roman" w:hAnsi="Times New Roman"/>
                <w:bCs/>
                <w:spacing w:val="-4"/>
                <w:sz w:val="16"/>
                <w:szCs w:val="16"/>
                <w:lang w:val="sr-Latn-CS"/>
              </w:rPr>
            </w:pPr>
          </w:p>
        </w:tc>
        <w:tc>
          <w:tcPr>
            <w:tcW w:w="450" w:type="dxa"/>
          </w:tcPr>
          <w:p w:rsidR="00CA55A7" w:rsidRPr="0046338D" w:rsidRDefault="00CA55A7" w:rsidP="00641556">
            <w:pPr>
              <w:spacing w:after="0"/>
              <w:rPr>
                <w:rFonts w:ascii="Times New Roman" w:hAnsi="Times New Roman"/>
                <w:bCs/>
                <w:spacing w:val="-4"/>
                <w:sz w:val="16"/>
                <w:szCs w:val="16"/>
              </w:rPr>
            </w:pPr>
          </w:p>
        </w:tc>
        <w:tc>
          <w:tcPr>
            <w:tcW w:w="450" w:type="dxa"/>
          </w:tcPr>
          <w:p w:rsidR="00CA55A7" w:rsidRPr="00F410FD" w:rsidRDefault="00CA55A7" w:rsidP="00641556">
            <w:pPr>
              <w:spacing w:after="0"/>
              <w:rPr>
                <w:rFonts w:ascii="Times New Roman" w:hAnsi="Times New Roman"/>
                <w:bCs/>
                <w:spacing w:val="-4"/>
                <w:sz w:val="16"/>
                <w:szCs w:val="16"/>
              </w:rPr>
            </w:pPr>
          </w:p>
        </w:tc>
        <w:tc>
          <w:tcPr>
            <w:tcW w:w="450" w:type="dxa"/>
          </w:tcPr>
          <w:p w:rsidR="00CA55A7" w:rsidRPr="00F410FD" w:rsidRDefault="00CA55A7" w:rsidP="00641556">
            <w:pPr>
              <w:spacing w:after="0"/>
              <w:rPr>
                <w:rFonts w:ascii="Times New Roman" w:hAnsi="Times New Roman"/>
                <w:bCs/>
                <w:spacing w:val="-4"/>
                <w:sz w:val="16"/>
                <w:szCs w:val="16"/>
              </w:rPr>
            </w:pPr>
            <w:r>
              <w:rPr>
                <w:rFonts w:ascii="Times New Roman" w:hAnsi="Times New Roman"/>
                <w:bCs/>
                <w:spacing w:val="-4"/>
                <w:sz w:val="16"/>
                <w:szCs w:val="16"/>
              </w:rPr>
              <w:t>2</w:t>
            </w:r>
          </w:p>
        </w:tc>
        <w:tc>
          <w:tcPr>
            <w:tcW w:w="360" w:type="dxa"/>
          </w:tcPr>
          <w:p w:rsidR="00CA55A7" w:rsidRPr="00F410FD" w:rsidRDefault="00CA55A7" w:rsidP="00641556">
            <w:pPr>
              <w:spacing w:after="0"/>
              <w:rPr>
                <w:rFonts w:ascii="Times New Roman" w:hAnsi="Times New Roman"/>
                <w:bCs/>
                <w:spacing w:val="-4"/>
                <w:sz w:val="16"/>
                <w:szCs w:val="16"/>
              </w:rPr>
            </w:pPr>
            <w:r>
              <w:rPr>
                <w:rFonts w:ascii="Times New Roman" w:hAnsi="Times New Roman"/>
                <w:bCs/>
                <w:spacing w:val="-4"/>
                <w:sz w:val="16"/>
                <w:szCs w:val="16"/>
              </w:rPr>
              <w:t>0,25</w:t>
            </w:r>
          </w:p>
        </w:tc>
        <w:tc>
          <w:tcPr>
            <w:tcW w:w="450" w:type="dxa"/>
          </w:tcPr>
          <w:p w:rsidR="00CA55A7" w:rsidRPr="00F410FD" w:rsidRDefault="00CA55A7" w:rsidP="00641556">
            <w:pPr>
              <w:spacing w:after="0"/>
              <w:rPr>
                <w:rFonts w:ascii="Times New Roman" w:hAnsi="Times New Roman"/>
                <w:bCs/>
                <w:spacing w:val="-4"/>
                <w:sz w:val="16"/>
                <w:szCs w:val="16"/>
              </w:rPr>
            </w:pPr>
          </w:p>
        </w:tc>
        <w:tc>
          <w:tcPr>
            <w:tcW w:w="396" w:type="dxa"/>
          </w:tcPr>
          <w:p w:rsidR="00CA55A7" w:rsidRPr="00F410FD" w:rsidRDefault="00CA55A7" w:rsidP="00641556">
            <w:pPr>
              <w:spacing w:after="0"/>
              <w:rPr>
                <w:rFonts w:ascii="Times New Roman" w:hAnsi="Times New Roman"/>
                <w:bCs/>
                <w:spacing w:val="-4"/>
                <w:sz w:val="16"/>
                <w:szCs w:val="16"/>
              </w:rPr>
            </w:pPr>
            <w:r>
              <w:rPr>
                <w:rFonts w:ascii="Times New Roman" w:hAnsi="Times New Roman"/>
                <w:bCs/>
                <w:spacing w:val="-4"/>
                <w:sz w:val="16"/>
                <w:szCs w:val="16"/>
              </w:rPr>
              <w:t>0,25</w:t>
            </w:r>
          </w:p>
        </w:tc>
        <w:tc>
          <w:tcPr>
            <w:tcW w:w="405" w:type="dxa"/>
          </w:tcPr>
          <w:p w:rsidR="00CA55A7" w:rsidRPr="00F410FD" w:rsidRDefault="00CA55A7" w:rsidP="00641556">
            <w:pPr>
              <w:spacing w:after="0"/>
              <w:rPr>
                <w:rFonts w:ascii="Times New Roman" w:hAnsi="Times New Roman"/>
                <w:bCs/>
                <w:spacing w:val="-4"/>
                <w:sz w:val="16"/>
                <w:szCs w:val="16"/>
              </w:rPr>
            </w:pPr>
            <w:r>
              <w:rPr>
                <w:rFonts w:ascii="Times New Roman" w:hAnsi="Times New Roman"/>
                <w:bCs/>
                <w:spacing w:val="-4"/>
                <w:sz w:val="16"/>
                <w:szCs w:val="16"/>
              </w:rPr>
              <w:t>0,5</w:t>
            </w:r>
          </w:p>
        </w:tc>
        <w:tc>
          <w:tcPr>
            <w:tcW w:w="369" w:type="dxa"/>
          </w:tcPr>
          <w:p w:rsidR="00CA55A7" w:rsidRPr="00F410FD" w:rsidRDefault="00CA55A7" w:rsidP="00641556">
            <w:pPr>
              <w:spacing w:after="0"/>
              <w:rPr>
                <w:rFonts w:ascii="Times New Roman" w:hAnsi="Times New Roman"/>
                <w:bCs/>
                <w:spacing w:val="-4"/>
                <w:sz w:val="16"/>
                <w:szCs w:val="16"/>
                <w:lang w:val="sr-Latn-CS"/>
              </w:rPr>
            </w:pPr>
          </w:p>
        </w:tc>
        <w:tc>
          <w:tcPr>
            <w:tcW w:w="369" w:type="dxa"/>
          </w:tcPr>
          <w:p w:rsidR="00CA55A7" w:rsidRPr="00F410FD" w:rsidRDefault="00CA55A7" w:rsidP="00641556">
            <w:pPr>
              <w:spacing w:after="0"/>
              <w:rPr>
                <w:rFonts w:ascii="Times New Roman" w:hAnsi="Times New Roman"/>
                <w:b/>
                <w:bCs/>
                <w:spacing w:val="-4"/>
                <w:sz w:val="16"/>
                <w:szCs w:val="16"/>
              </w:rPr>
            </w:pPr>
          </w:p>
        </w:tc>
        <w:tc>
          <w:tcPr>
            <w:tcW w:w="450" w:type="dxa"/>
          </w:tcPr>
          <w:p w:rsidR="00CA55A7" w:rsidRPr="00F410FD" w:rsidRDefault="00CA55A7" w:rsidP="00641556">
            <w:pPr>
              <w:spacing w:after="0"/>
              <w:jc w:val="center"/>
              <w:rPr>
                <w:rFonts w:ascii="Times New Roman" w:hAnsi="Times New Roman"/>
                <w:spacing w:val="-6"/>
                <w:sz w:val="16"/>
                <w:szCs w:val="16"/>
                <w:lang w:val="sr-Cyrl-CS"/>
              </w:rPr>
            </w:pPr>
          </w:p>
        </w:tc>
        <w:tc>
          <w:tcPr>
            <w:tcW w:w="441" w:type="dxa"/>
          </w:tcPr>
          <w:p w:rsidR="00CA55A7" w:rsidRPr="0046338D" w:rsidRDefault="0046338D" w:rsidP="00641556">
            <w:pPr>
              <w:spacing w:after="0"/>
              <w:jc w:val="center"/>
              <w:rPr>
                <w:rFonts w:ascii="Times New Roman" w:hAnsi="Times New Roman"/>
                <w:sz w:val="16"/>
                <w:szCs w:val="16"/>
              </w:rPr>
            </w:pPr>
            <w:r>
              <w:rPr>
                <w:rFonts w:ascii="Times New Roman" w:hAnsi="Times New Roman"/>
                <w:sz w:val="16"/>
                <w:szCs w:val="16"/>
              </w:rPr>
              <w:t>6</w:t>
            </w:r>
          </w:p>
        </w:tc>
      </w:tr>
    </w:tbl>
    <w:p w:rsidR="00993F37" w:rsidRDefault="00993F37" w:rsidP="00BC3B7A">
      <w:pPr>
        <w:shd w:val="clear" w:color="auto" w:fill="FFFFFF"/>
        <w:spacing w:before="91" w:after="0"/>
        <w:rPr>
          <w:rFonts w:ascii="Times New Roman" w:hAnsi="Times New Roman"/>
          <w:b/>
          <w:bCs/>
          <w:spacing w:val="-4"/>
          <w:szCs w:val="24"/>
          <w:lang w:val="sr-Cyrl-CS"/>
        </w:rPr>
      </w:pPr>
    </w:p>
    <w:p w:rsidR="00CB2C56" w:rsidRDefault="00CB2C56" w:rsidP="00BC3B7A">
      <w:pPr>
        <w:shd w:val="clear" w:color="auto" w:fill="FFFFFF"/>
        <w:spacing w:before="91" w:after="0"/>
        <w:rPr>
          <w:rFonts w:ascii="Times New Roman" w:hAnsi="Times New Roman"/>
          <w:b/>
          <w:bCs/>
          <w:spacing w:val="-4"/>
          <w:szCs w:val="24"/>
          <w:lang w:val="sr-Cyrl-CS"/>
        </w:rPr>
      </w:pPr>
    </w:p>
    <w:p w:rsidR="00CB2C56" w:rsidRDefault="00CB2C56" w:rsidP="00BC3B7A">
      <w:pPr>
        <w:shd w:val="clear" w:color="auto" w:fill="FFFFFF"/>
        <w:spacing w:before="91" w:after="0"/>
        <w:rPr>
          <w:rFonts w:ascii="Times New Roman" w:hAnsi="Times New Roman"/>
          <w:b/>
          <w:bCs/>
          <w:spacing w:val="-4"/>
          <w:szCs w:val="24"/>
          <w:lang w:val="sr-Cyrl-CS"/>
        </w:rPr>
      </w:pPr>
    </w:p>
    <w:p w:rsidR="00CB2C56" w:rsidRDefault="00CB2C56" w:rsidP="00BC3B7A">
      <w:pPr>
        <w:shd w:val="clear" w:color="auto" w:fill="FFFFFF"/>
        <w:spacing w:before="91" w:after="0"/>
        <w:rPr>
          <w:rFonts w:ascii="Times New Roman" w:hAnsi="Times New Roman"/>
          <w:b/>
          <w:bCs/>
          <w:spacing w:val="-4"/>
          <w:szCs w:val="24"/>
          <w:lang w:val="sr-Cyrl-CS"/>
        </w:rPr>
      </w:pPr>
    </w:p>
    <w:p w:rsidR="00CB2C56" w:rsidRDefault="00CB2C56" w:rsidP="00BC3B7A">
      <w:pPr>
        <w:shd w:val="clear" w:color="auto" w:fill="FFFFFF"/>
        <w:spacing w:before="91" w:after="0"/>
        <w:rPr>
          <w:rFonts w:ascii="Times New Roman" w:hAnsi="Times New Roman"/>
          <w:b/>
          <w:bCs/>
          <w:spacing w:val="-4"/>
          <w:szCs w:val="24"/>
          <w:lang w:val="sr-Cyrl-CS"/>
        </w:rPr>
      </w:pPr>
    </w:p>
    <w:p w:rsidR="00CB2C56" w:rsidRDefault="00CB2C56" w:rsidP="00BC3B7A">
      <w:pPr>
        <w:shd w:val="clear" w:color="auto" w:fill="FFFFFF"/>
        <w:spacing w:before="91" w:after="0"/>
        <w:rPr>
          <w:rFonts w:ascii="Times New Roman" w:hAnsi="Times New Roman"/>
          <w:b/>
          <w:bCs/>
          <w:spacing w:val="-4"/>
          <w:szCs w:val="24"/>
          <w:lang w:val="sr-Cyrl-CS"/>
        </w:rPr>
      </w:pPr>
    </w:p>
    <w:p w:rsidR="00CA55A7" w:rsidRPr="00F337C9" w:rsidRDefault="00CA55A7" w:rsidP="00F337C9">
      <w:pPr>
        <w:pStyle w:val="Heading4"/>
        <w:spacing w:before="240"/>
        <w:jc w:val="center"/>
        <w:rPr>
          <w:rFonts w:ascii="Times New Roman" w:hAnsi="Times New Roman"/>
          <w:b/>
          <w:sz w:val="22"/>
        </w:rPr>
      </w:pPr>
      <w:bookmarkStart w:id="29" w:name="_Toc113991530"/>
      <w:r w:rsidRPr="00F337C9">
        <w:rPr>
          <w:rFonts w:ascii="Times New Roman" w:hAnsi="Times New Roman"/>
          <w:b/>
          <w:sz w:val="22"/>
          <w:lang w:val="sr-Cyrl-CS"/>
        </w:rPr>
        <w:lastRenderedPageBreak/>
        <w:t>Структура 40-часовне радне недеље наставника предметне наставе</w:t>
      </w:r>
      <w:bookmarkEnd w:id="29"/>
    </w:p>
    <w:p w:rsidR="00CA55A7" w:rsidRPr="00B23E29" w:rsidRDefault="00CA55A7" w:rsidP="00F337C9">
      <w:pPr>
        <w:shd w:val="clear" w:color="auto" w:fill="FFFFFF"/>
        <w:spacing w:before="240" w:after="0"/>
        <w:rPr>
          <w:rFonts w:ascii="Times New Roman" w:hAnsi="Times New Roman"/>
          <w:b/>
          <w:color w:val="000000"/>
          <w:spacing w:val="-6"/>
          <w:sz w:val="16"/>
          <w:szCs w:val="16"/>
          <w:lang w:val="sr-Latn-CS"/>
        </w:rPr>
      </w:pPr>
      <w:r w:rsidRPr="00B23E29">
        <w:rPr>
          <w:rFonts w:ascii="Times New Roman" w:hAnsi="Times New Roman"/>
          <w:bCs/>
          <w:color w:val="000000"/>
          <w:spacing w:val="-4"/>
          <w:sz w:val="16"/>
          <w:szCs w:val="16"/>
          <w:lang w:val="sr-Cyrl-CS"/>
        </w:rPr>
        <w:tab/>
      </w:r>
      <w:r w:rsidRPr="00B23E29">
        <w:rPr>
          <w:rFonts w:ascii="Times New Roman" w:hAnsi="Times New Roman"/>
          <w:bCs/>
          <w:color w:val="000000"/>
          <w:spacing w:val="-4"/>
          <w:sz w:val="16"/>
          <w:szCs w:val="16"/>
          <w:lang w:val="sr-Cyrl-CS"/>
        </w:rPr>
        <w:tab/>
      </w:r>
    </w:p>
    <w:tbl>
      <w:tblPr>
        <w:tblW w:w="11376" w:type="dxa"/>
        <w:tblInd w:w="-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1"/>
        <w:gridCol w:w="1274"/>
        <w:gridCol w:w="734"/>
        <w:gridCol w:w="589"/>
        <w:gridCol w:w="508"/>
        <w:gridCol w:w="369"/>
        <w:gridCol w:w="361"/>
        <w:gridCol w:w="360"/>
        <w:gridCol w:w="360"/>
        <w:gridCol w:w="360"/>
        <w:gridCol w:w="360"/>
        <w:gridCol w:w="360"/>
        <w:gridCol w:w="432"/>
        <w:gridCol w:w="378"/>
        <w:gridCol w:w="360"/>
        <w:gridCol w:w="360"/>
        <w:gridCol w:w="450"/>
        <w:gridCol w:w="360"/>
        <w:gridCol w:w="450"/>
        <w:gridCol w:w="450"/>
        <w:gridCol w:w="450"/>
        <w:gridCol w:w="360"/>
        <w:gridCol w:w="360"/>
        <w:gridCol w:w="450"/>
        <w:gridCol w:w="450"/>
      </w:tblGrid>
      <w:tr w:rsidR="00BC3B7A" w:rsidRPr="009331CB" w:rsidTr="00A31457">
        <w:trPr>
          <w:cantSplit/>
          <w:trHeight w:val="459"/>
        </w:trPr>
        <w:tc>
          <w:tcPr>
            <w:tcW w:w="431" w:type="dxa"/>
            <w:shd w:val="clear" w:color="auto" w:fill="EEECE1" w:themeFill="background2"/>
          </w:tcPr>
          <w:p w:rsidR="00CA55A7" w:rsidRPr="00B23E29" w:rsidRDefault="00CA55A7" w:rsidP="00641556">
            <w:pPr>
              <w:spacing w:before="91" w:after="0"/>
              <w:rPr>
                <w:rFonts w:ascii="Times New Roman" w:hAnsi="Times New Roman"/>
                <w:bCs/>
                <w:color w:val="000000"/>
                <w:spacing w:val="-4"/>
                <w:sz w:val="16"/>
                <w:szCs w:val="16"/>
                <w:lang w:val="sr-Cyrl-CS"/>
              </w:rPr>
            </w:pPr>
          </w:p>
          <w:p w:rsidR="00CA55A7" w:rsidRPr="00B23E29" w:rsidRDefault="00CA55A7" w:rsidP="00641556">
            <w:pPr>
              <w:spacing w:before="91" w:after="0"/>
              <w:rPr>
                <w:rFonts w:ascii="Times New Roman" w:hAnsi="Times New Roman"/>
                <w:bCs/>
                <w:color w:val="000000"/>
                <w:spacing w:val="-4"/>
                <w:sz w:val="16"/>
                <w:szCs w:val="16"/>
                <w:lang w:val="sr-Cyrl-CS"/>
              </w:rPr>
            </w:pPr>
          </w:p>
          <w:p w:rsidR="00CA55A7" w:rsidRPr="00B23E29" w:rsidRDefault="00CA55A7" w:rsidP="00641556">
            <w:pPr>
              <w:spacing w:before="91" w:after="0"/>
              <w:rPr>
                <w:rFonts w:ascii="Times New Roman" w:hAnsi="Times New Roman"/>
                <w:bCs/>
                <w:color w:val="000000"/>
                <w:spacing w:val="-4"/>
                <w:sz w:val="16"/>
                <w:szCs w:val="16"/>
                <w:lang w:val="sr-Cyrl-CS"/>
              </w:rPr>
            </w:pPr>
          </w:p>
          <w:p w:rsidR="00CA55A7" w:rsidRPr="00B23E29" w:rsidRDefault="00CA55A7" w:rsidP="00641556">
            <w:pPr>
              <w:spacing w:before="91" w:after="0"/>
              <w:rPr>
                <w:rFonts w:ascii="Times New Roman" w:hAnsi="Times New Roman"/>
                <w:bCs/>
                <w:color w:val="000000"/>
                <w:spacing w:val="-4"/>
                <w:sz w:val="16"/>
                <w:szCs w:val="16"/>
                <w:lang w:val="sr-Cyrl-CS"/>
              </w:rPr>
            </w:pPr>
          </w:p>
          <w:p w:rsidR="00CA55A7" w:rsidRPr="00B23E29" w:rsidRDefault="00CA55A7" w:rsidP="00641556">
            <w:pPr>
              <w:spacing w:before="91" w:after="0"/>
              <w:rPr>
                <w:rFonts w:ascii="Times New Roman" w:hAnsi="Times New Roman"/>
                <w:bCs/>
                <w:color w:val="000000"/>
                <w:spacing w:val="-4"/>
                <w:sz w:val="16"/>
                <w:szCs w:val="16"/>
                <w:lang w:val="sr-Cyrl-CS"/>
              </w:rPr>
            </w:pPr>
          </w:p>
        </w:tc>
        <w:tc>
          <w:tcPr>
            <w:tcW w:w="1274" w:type="dxa"/>
            <w:shd w:val="clear" w:color="auto" w:fill="EEECE1" w:themeFill="background2"/>
            <w:textDirection w:val="btLr"/>
          </w:tcPr>
          <w:p w:rsidR="00CA55A7" w:rsidRPr="009331CB" w:rsidRDefault="00CA55A7" w:rsidP="00641556">
            <w:pPr>
              <w:spacing w:before="91" w:after="0"/>
              <w:ind w:left="113" w:right="113"/>
              <w:rPr>
                <w:rFonts w:ascii="Times New Roman" w:hAnsi="Times New Roman"/>
                <w:bCs/>
                <w:color w:val="000000"/>
                <w:spacing w:val="-4"/>
                <w:sz w:val="16"/>
                <w:szCs w:val="16"/>
                <w:lang w:val="sr-Cyrl-CS"/>
              </w:rPr>
            </w:pPr>
            <w:r w:rsidRPr="009331CB">
              <w:rPr>
                <w:rFonts w:ascii="Times New Roman" w:hAnsi="Times New Roman"/>
                <w:bCs/>
                <w:color w:val="000000"/>
                <w:spacing w:val="-4"/>
                <w:sz w:val="16"/>
                <w:szCs w:val="16"/>
                <w:lang w:val="sr-Cyrl-CS"/>
              </w:rPr>
              <w:t>Име и презиме</w:t>
            </w:r>
          </w:p>
        </w:tc>
        <w:tc>
          <w:tcPr>
            <w:tcW w:w="734" w:type="dxa"/>
            <w:shd w:val="clear" w:color="auto" w:fill="EEECE1" w:themeFill="background2"/>
            <w:textDirection w:val="btLr"/>
          </w:tcPr>
          <w:p w:rsidR="00CA55A7" w:rsidRPr="009331CB" w:rsidRDefault="00CA55A7" w:rsidP="00641556">
            <w:pPr>
              <w:spacing w:before="91" w:after="0"/>
              <w:ind w:left="113" w:right="113"/>
              <w:rPr>
                <w:rFonts w:ascii="Times New Roman" w:hAnsi="Times New Roman"/>
                <w:bCs/>
                <w:color w:val="000000"/>
                <w:spacing w:val="-4"/>
                <w:sz w:val="16"/>
                <w:szCs w:val="16"/>
                <w:lang w:val="sr-Cyrl-CS"/>
              </w:rPr>
            </w:pPr>
            <w:r w:rsidRPr="009331CB">
              <w:rPr>
                <w:rFonts w:ascii="Times New Roman" w:hAnsi="Times New Roman"/>
                <w:bCs/>
                <w:color w:val="000000"/>
                <w:spacing w:val="-4"/>
                <w:sz w:val="16"/>
                <w:szCs w:val="16"/>
                <w:lang w:val="sr-Cyrl-CS"/>
              </w:rPr>
              <w:t>Предмет</w:t>
            </w:r>
          </w:p>
        </w:tc>
        <w:tc>
          <w:tcPr>
            <w:tcW w:w="589" w:type="dxa"/>
            <w:shd w:val="clear" w:color="auto" w:fill="EEECE1" w:themeFill="background2"/>
            <w:textDirection w:val="btLr"/>
          </w:tcPr>
          <w:p w:rsidR="00CA55A7" w:rsidRPr="009331CB" w:rsidRDefault="00CA55A7" w:rsidP="00641556">
            <w:pPr>
              <w:spacing w:before="91" w:after="0"/>
              <w:ind w:left="113" w:right="113"/>
              <w:rPr>
                <w:rFonts w:ascii="Times New Roman" w:hAnsi="Times New Roman"/>
                <w:bCs/>
                <w:color w:val="000000"/>
                <w:spacing w:val="-4"/>
                <w:sz w:val="16"/>
                <w:szCs w:val="16"/>
                <w:lang w:val="sr-Cyrl-CS"/>
              </w:rPr>
            </w:pPr>
            <w:r w:rsidRPr="009331CB">
              <w:rPr>
                <w:rFonts w:ascii="Times New Roman" w:hAnsi="Times New Roman"/>
                <w:bCs/>
                <w:color w:val="000000"/>
                <w:spacing w:val="-4"/>
                <w:sz w:val="16"/>
                <w:szCs w:val="16"/>
                <w:lang w:val="sr-Cyrl-CS"/>
              </w:rPr>
              <w:t>Фонд часова</w:t>
            </w:r>
          </w:p>
        </w:tc>
        <w:tc>
          <w:tcPr>
            <w:tcW w:w="508" w:type="dxa"/>
            <w:shd w:val="clear" w:color="auto" w:fill="EEECE1" w:themeFill="background2"/>
            <w:textDirection w:val="btLr"/>
          </w:tcPr>
          <w:p w:rsidR="00CA55A7" w:rsidRPr="009331CB" w:rsidRDefault="00CA55A7" w:rsidP="00641556">
            <w:pPr>
              <w:spacing w:before="91" w:after="0"/>
              <w:ind w:left="113" w:right="113"/>
              <w:rPr>
                <w:rFonts w:ascii="Times New Roman" w:hAnsi="Times New Roman"/>
                <w:bCs/>
                <w:color w:val="000000"/>
                <w:spacing w:val="-4"/>
                <w:sz w:val="16"/>
                <w:szCs w:val="16"/>
                <w:lang w:val="sr-Cyrl-CS"/>
              </w:rPr>
            </w:pPr>
            <w:r w:rsidRPr="009331CB">
              <w:rPr>
                <w:rFonts w:ascii="Times New Roman" w:hAnsi="Times New Roman"/>
                <w:bCs/>
                <w:color w:val="000000"/>
                <w:spacing w:val="-4"/>
                <w:sz w:val="16"/>
                <w:szCs w:val="16"/>
                <w:lang w:val="sr-Cyrl-CS"/>
              </w:rPr>
              <w:t>Обав.ред. наст.</w:t>
            </w:r>
          </w:p>
        </w:tc>
        <w:tc>
          <w:tcPr>
            <w:tcW w:w="369" w:type="dxa"/>
            <w:shd w:val="clear" w:color="auto" w:fill="EEECE1" w:themeFill="background2"/>
            <w:textDirection w:val="btLr"/>
          </w:tcPr>
          <w:p w:rsidR="00CA55A7" w:rsidRPr="009331CB" w:rsidRDefault="00CA55A7" w:rsidP="00641556">
            <w:pPr>
              <w:spacing w:before="91" w:after="0"/>
              <w:ind w:left="113" w:right="113"/>
              <w:rPr>
                <w:rFonts w:ascii="Times New Roman" w:hAnsi="Times New Roman"/>
                <w:bCs/>
                <w:color w:val="000000"/>
                <w:spacing w:val="-4"/>
                <w:sz w:val="16"/>
                <w:szCs w:val="16"/>
                <w:lang w:val="sr-Cyrl-CS"/>
              </w:rPr>
            </w:pPr>
            <w:r w:rsidRPr="009331CB">
              <w:rPr>
                <w:rFonts w:ascii="Times New Roman" w:hAnsi="Times New Roman"/>
                <w:bCs/>
                <w:color w:val="000000"/>
                <w:spacing w:val="-4"/>
                <w:sz w:val="16"/>
                <w:szCs w:val="16"/>
                <w:lang w:val="sr-Cyrl-CS"/>
              </w:rPr>
              <w:t>Изборни предмети</w:t>
            </w:r>
          </w:p>
        </w:tc>
        <w:tc>
          <w:tcPr>
            <w:tcW w:w="361" w:type="dxa"/>
            <w:shd w:val="clear" w:color="auto" w:fill="EEECE1" w:themeFill="background2"/>
            <w:textDirection w:val="btLr"/>
          </w:tcPr>
          <w:p w:rsidR="00CA55A7" w:rsidRPr="009331CB" w:rsidRDefault="00CA55A7" w:rsidP="00641556">
            <w:pPr>
              <w:spacing w:before="91" w:after="0"/>
              <w:ind w:left="113" w:right="113"/>
              <w:rPr>
                <w:rFonts w:ascii="Times New Roman" w:hAnsi="Times New Roman"/>
                <w:bCs/>
                <w:color w:val="000000"/>
                <w:spacing w:val="-4"/>
                <w:sz w:val="16"/>
                <w:szCs w:val="16"/>
                <w:lang w:val="sr-Cyrl-CS"/>
              </w:rPr>
            </w:pPr>
            <w:r w:rsidRPr="009331CB">
              <w:rPr>
                <w:rFonts w:ascii="Times New Roman" w:hAnsi="Times New Roman"/>
                <w:bCs/>
                <w:color w:val="000000"/>
                <w:spacing w:val="-4"/>
                <w:sz w:val="16"/>
                <w:szCs w:val="16"/>
                <w:lang w:val="sr-Cyrl-CS"/>
              </w:rPr>
              <w:t>Спорт. Актив.</w:t>
            </w:r>
          </w:p>
        </w:tc>
        <w:tc>
          <w:tcPr>
            <w:tcW w:w="360" w:type="dxa"/>
            <w:shd w:val="clear" w:color="auto" w:fill="EEECE1" w:themeFill="background2"/>
            <w:textDirection w:val="btLr"/>
          </w:tcPr>
          <w:p w:rsidR="00CA55A7" w:rsidRPr="009331CB" w:rsidRDefault="00CA55A7" w:rsidP="00641556">
            <w:pPr>
              <w:spacing w:before="91" w:after="0"/>
              <w:ind w:left="113" w:right="113"/>
              <w:rPr>
                <w:rFonts w:ascii="Times New Roman" w:hAnsi="Times New Roman"/>
                <w:bCs/>
                <w:color w:val="000000"/>
                <w:spacing w:val="-4"/>
                <w:sz w:val="16"/>
                <w:szCs w:val="16"/>
                <w:lang w:val="sr-Cyrl-CS"/>
              </w:rPr>
            </w:pPr>
            <w:r w:rsidRPr="009331CB">
              <w:rPr>
                <w:rFonts w:ascii="Times New Roman" w:hAnsi="Times New Roman"/>
                <w:bCs/>
                <w:color w:val="000000"/>
                <w:spacing w:val="-4"/>
                <w:sz w:val="16"/>
                <w:szCs w:val="16"/>
                <w:lang w:val="sr-Cyrl-CS"/>
              </w:rPr>
              <w:t>Хор-оркестар</w:t>
            </w:r>
          </w:p>
        </w:tc>
        <w:tc>
          <w:tcPr>
            <w:tcW w:w="360" w:type="dxa"/>
            <w:shd w:val="clear" w:color="auto" w:fill="EEECE1" w:themeFill="background2"/>
            <w:textDirection w:val="btLr"/>
          </w:tcPr>
          <w:p w:rsidR="00CA55A7" w:rsidRPr="009331CB" w:rsidRDefault="00CA55A7" w:rsidP="00641556">
            <w:pPr>
              <w:spacing w:before="91" w:after="0"/>
              <w:ind w:left="113" w:right="113"/>
              <w:rPr>
                <w:rFonts w:ascii="Times New Roman" w:hAnsi="Times New Roman"/>
                <w:bCs/>
                <w:color w:val="000000"/>
                <w:spacing w:val="-4"/>
                <w:sz w:val="16"/>
                <w:szCs w:val="16"/>
                <w:lang w:val="sr-Cyrl-CS"/>
              </w:rPr>
            </w:pPr>
            <w:r w:rsidRPr="009331CB">
              <w:rPr>
                <w:rFonts w:ascii="Times New Roman" w:hAnsi="Times New Roman"/>
                <w:bCs/>
                <w:color w:val="000000"/>
                <w:spacing w:val="-4"/>
                <w:sz w:val="16"/>
                <w:szCs w:val="16"/>
                <w:lang w:val="sr-Cyrl-CS"/>
              </w:rPr>
              <w:t>Додатни радд</w:t>
            </w:r>
          </w:p>
        </w:tc>
        <w:tc>
          <w:tcPr>
            <w:tcW w:w="360" w:type="dxa"/>
            <w:shd w:val="clear" w:color="auto" w:fill="EEECE1" w:themeFill="background2"/>
            <w:textDirection w:val="btLr"/>
          </w:tcPr>
          <w:p w:rsidR="00CA55A7" w:rsidRPr="009331CB" w:rsidRDefault="00CA55A7" w:rsidP="00641556">
            <w:pPr>
              <w:spacing w:before="91" w:after="0"/>
              <w:ind w:left="113" w:right="113"/>
              <w:rPr>
                <w:rFonts w:ascii="Times New Roman" w:hAnsi="Times New Roman"/>
                <w:bCs/>
                <w:color w:val="000000"/>
                <w:spacing w:val="-4"/>
                <w:sz w:val="16"/>
                <w:szCs w:val="16"/>
                <w:lang w:val="sr-Cyrl-CS"/>
              </w:rPr>
            </w:pPr>
            <w:r w:rsidRPr="009331CB">
              <w:rPr>
                <w:rFonts w:ascii="Times New Roman" w:hAnsi="Times New Roman"/>
                <w:bCs/>
                <w:color w:val="000000"/>
                <w:spacing w:val="-4"/>
                <w:sz w:val="16"/>
                <w:szCs w:val="16"/>
                <w:lang w:val="sr-Cyrl-CS"/>
              </w:rPr>
              <w:t>Допунска насрва</w:t>
            </w:r>
          </w:p>
        </w:tc>
        <w:tc>
          <w:tcPr>
            <w:tcW w:w="360" w:type="dxa"/>
            <w:shd w:val="clear" w:color="auto" w:fill="EEECE1" w:themeFill="background2"/>
            <w:textDirection w:val="btLr"/>
          </w:tcPr>
          <w:p w:rsidR="00CA55A7" w:rsidRPr="009331CB" w:rsidRDefault="00CA55A7" w:rsidP="00641556">
            <w:pPr>
              <w:spacing w:before="91" w:after="0"/>
              <w:ind w:left="113" w:right="113"/>
              <w:rPr>
                <w:rFonts w:ascii="Times New Roman" w:hAnsi="Times New Roman"/>
                <w:bCs/>
                <w:color w:val="000000"/>
                <w:spacing w:val="-4"/>
                <w:sz w:val="16"/>
                <w:szCs w:val="16"/>
                <w:lang w:val="sr-Cyrl-CS"/>
              </w:rPr>
            </w:pPr>
            <w:r w:rsidRPr="009331CB">
              <w:rPr>
                <w:rFonts w:ascii="Times New Roman" w:hAnsi="Times New Roman"/>
                <w:bCs/>
                <w:color w:val="000000"/>
                <w:spacing w:val="-4"/>
                <w:sz w:val="16"/>
                <w:szCs w:val="16"/>
                <w:lang w:val="sr-Cyrl-CS"/>
              </w:rPr>
              <w:t xml:space="preserve">Припремна </w:t>
            </w:r>
          </w:p>
          <w:p w:rsidR="00CA55A7" w:rsidRPr="009331CB" w:rsidRDefault="00CA55A7" w:rsidP="00641556">
            <w:pPr>
              <w:spacing w:before="91" w:after="0"/>
              <w:ind w:left="113" w:right="113"/>
              <w:rPr>
                <w:rFonts w:ascii="Times New Roman" w:hAnsi="Times New Roman"/>
                <w:bCs/>
                <w:color w:val="000000"/>
                <w:spacing w:val="-4"/>
                <w:sz w:val="16"/>
                <w:szCs w:val="16"/>
                <w:lang w:val="sr-Cyrl-CS"/>
              </w:rPr>
            </w:pPr>
          </w:p>
        </w:tc>
        <w:tc>
          <w:tcPr>
            <w:tcW w:w="360" w:type="dxa"/>
            <w:shd w:val="clear" w:color="auto" w:fill="EEECE1" w:themeFill="background2"/>
            <w:textDirection w:val="btLr"/>
          </w:tcPr>
          <w:p w:rsidR="00CA55A7" w:rsidRPr="009331CB" w:rsidRDefault="00CA55A7" w:rsidP="00641556">
            <w:pPr>
              <w:spacing w:before="91" w:after="0"/>
              <w:ind w:left="113" w:right="113"/>
              <w:rPr>
                <w:rFonts w:ascii="Times New Roman" w:hAnsi="Times New Roman"/>
                <w:bCs/>
                <w:color w:val="000000"/>
                <w:spacing w:val="-4"/>
                <w:sz w:val="16"/>
                <w:szCs w:val="16"/>
                <w:lang w:val="sr-Cyrl-CS"/>
              </w:rPr>
            </w:pPr>
            <w:r w:rsidRPr="009331CB">
              <w:rPr>
                <w:rFonts w:ascii="Times New Roman" w:hAnsi="Times New Roman"/>
                <w:bCs/>
                <w:color w:val="000000"/>
                <w:spacing w:val="-4"/>
                <w:sz w:val="16"/>
                <w:szCs w:val="16"/>
                <w:lang w:val="sr-Cyrl-CS"/>
              </w:rPr>
              <w:t>ОС</w:t>
            </w:r>
          </w:p>
          <w:p w:rsidR="00CA55A7" w:rsidRPr="009331CB" w:rsidRDefault="00CA55A7" w:rsidP="00641556">
            <w:pPr>
              <w:spacing w:before="91" w:after="0"/>
              <w:ind w:left="113" w:right="113"/>
              <w:rPr>
                <w:rFonts w:ascii="Times New Roman" w:hAnsi="Times New Roman"/>
                <w:bCs/>
                <w:color w:val="000000"/>
                <w:spacing w:val="-4"/>
                <w:sz w:val="16"/>
                <w:szCs w:val="16"/>
                <w:lang w:val="sr-Cyrl-CS"/>
              </w:rPr>
            </w:pPr>
          </w:p>
        </w:tc>
        <w:tc>
          <w:tcPr>
            <w:tcW w:w="432" w:type="dxa"/>
            <w:shd w:val="clear" w:color="auto" w:fill="EEECE1" w:themeFill="background2"/>
            <w:textDirection w:val="btLr"/>
          </w:tcPr>
          <w:p w:rsidR="00CA55A7" w:rsidRPr="009331CB" w:rsidRDefault="0078200C" w:rsidP="00641556">
            <w:pPr>
              <w:spacing w:before="91" w:after="0"/>
              <w:ind w:left="113" w:right="113"/>
              <w:rPr>
                <w:rFonts w:ascii="Times New Roman" w:hAnsi="Times New Roman"/>
                <w:bCs/>
                <w:color w:val="000000"/>
                <w:spacing w:val="-4"/>
                <w:sz w:val="16"/>
                <w:szCs w:val="16"/>
                <w:lang w:val="sr-Cyrl-CS"/>
              </w:rPr>
            </w:pPr>
            <w:r w:rsidRPr="00B23E29">
              <w:rPr>
                <w:rFonts w:ascii="Times New Roman" w:hAnsi="Times New Roman"/>
                <w:bCs/>
                <w:color w:val="000000"/>
                <w:spacing w:val="-4"/>
                <w:sz w:val="16"/>
                <w:szCs w:val="16"/>
                <w:lang w:val="sr-Cyrl-CS"/>
              </w:rPr>
              <w:t xml:space="preserve">Слоб. </w:t>
            </w:r>
            <w:r>
              <w:rPr>
                <w:rFonts w:ascii="Times New Roman" w:hAnsi="Times New Roman"/>
                <w:bCs/>
                <w:color w:val="000000"/>
                <w:spacing w:val="-4"/>
                <w:sz w:val="16"/>
                <w:szCs w:val="16"/>
              </w:rPr>
              <w:t xml:space="preserve">Наст. аактивнсоактивности </w:t>
            </w:r>
            <w:r w:rsidRPr="00B23E29">
              <w:rPr>
                <w:rFonts w:ascii="Times New Roman" w:hAnsi="Times New Roman"/>
                <w:bCs/>
                <w:color w:val="000000"/>
                <w:spacing w:val="-4"/>
                <w:sz w:val="16"/>
                <w:szCs w:val="16"/>
                <w:lang w:val="sr-Cyrl-CS"/>
              </w:rPr>
              <w:t>Актив</w:t>
            </w:r>
            <w:r>
              <w:rPr>
                <w:rFonts w:ascii="Times New Roman" w:hAnsi="Times New Roman"/>
                <w:bCs/>
                <w:color w:val="000000"/>
                <w:spacing w:val="-4"/>
                <w:sz w:val="16"/>
                <w:szCs w:val="16"/>
                <w:lang w:val="sr-Cyrl-CS"/>
              </w:rPr>
              <w:t>ности</w:t>
            </w:r>
          </w:p>
        </w:tc>
        <w:tc>
          <w:tcPr>
            <w:tcW w:w="378" w:type="dxa"/>
            <w:shd w:val="clear" w:color="auto" w:fill="EEECE1" w:themeFill="background2"/>
            <w:textDirection w:val="btLr"/>
          </w:tcPr>
          <w:p w:rsidR="00CA55A7" w:rsidRPr="009331CB" w:rsidRDefault="00CA55A7" w:rsidP="00641556">
            <w:pPr>
              <w:spacing w:before="91" w:after="0"/>
              <w:ind w:left="113" w:right="113"/>
              <w:rPr>
                <w:rFonts w:ascii="Times New Roman" w:hAnsi="Times New Roman"/>
                <w:bCs/>
                <w:color w:val="000000"/>
                <w:spacing w:val="-4"/>
                <w:sz w:val="16"/>
                <w:szCs w:val="16"/>
                <w:lang w:val="sr-Cyrl-CS"/>
              </w:rPr>
            </w:pPr>
            <w:r w:rsidRPr="009331CB">
              <w:rPr>
                <w:rFonts w:ascii="Times New Roman" w:hAnsi="Times New Roman"/>
                <w:bCs/>
                <w:color w:val="000000"/>
                <w:spacing w:val="-4"/>
                <w:sz w:val="16"/>
                <w:szCs w:val="16"/>
                <w:lang w:val="sr-Cyrl-CS"/>
              </w:rPr>
              <w:t>Такмичењаљ</w:t>
            </w:r>
          </w:p>
        </w:tc>
        <w:tc>
          <w:tcPr>
            <w:tcW w:w="360" w:type="dxa"/>
            <w:shd w:val="clear" w:color="auto" w:fill="EEECE1" w:themeFill="background2"/>
            <w:textDirection w:val="btLr"/>
          </w:tcPr>
          <w:p w:rsidR="00CA55A7" w:rsidRPr="009331CB" w:rsidRDefault="00CA55A7" w:rsidP="00641556">
            <w:pPr>
              <w:spacing w:before="91" w:after="0"/>
              <w:ind w:left="113" w:right="113"/>
              <w:rPr>
                <w:rFonts w:ascii="Times New Roman" w:hAnsi="Times New Roman"/>
                <w:bCs/>
                <w:color w:val="000000"/>
                <w:spacing w:val="-4"/>
                <w:sz w:val="16"/>
                <w:szCs w:val="16"/>
                <w:lang w:val="sr-Cyrl-CS"/>
              </w:rPr>
            </w:pPr>
            <w:r w:rsidRPr="009331CB">
              <w:rPr>
                <w:rFonts w:ascii="Times New Roman" w:hAnsi="Times New Roman"/>
                <w:bCs/>
                <w:color w:val="000000"/>
                <w:spacing w:val="-4"/>
                <w:sz w:val="16"/>
                <w:szCs w:val="16"/>
                <w:lang w:val="sr-Cyrl-CS"/>
              </w:rPr>
              <w:t>Екскурзије</w:t>
            </w:r>
          </w:p>
        </w:tc>
        <w:tc>
          <w:tcPr>
            <w:tcW w:w="360" w:type="dxa"/>
            <w:shd w:val="clear" w:color="auto" w:fill="EEECE1" w:themeFill="background2"/>
            <w:textDirection w:val="btLr"/>
          </w:tcPr>
          <w:p w:rsidR="00CA55A7" w:rsidRPr="009331CB" w:rsidRDefault="00CA55A7" w:rsidP="00641556">
            <w:pPr>
              <w:spacing w:before="91" w:after="0"/>
              <w:ind w:left="113" w:right="113"/>
              <w:rPr>
                <w:rFonts w:ascii="Times New Roman" w:hAnsi="Times New Roman"/>
                <w:bCs/>
                <w:color w:val="000000"/>
                <w:spacing w:val="-4"/>
                <w:sz w:val="16"/>
                <w:szCs w:val="16"/>
                <w:lang w:val="sr-Cyrl-CS"/>
              </w:rPr>
            </w:pPr>
            <w:r w:rsidRPr="009331CB">
              <w:rPr>
                <w:rFonts w:ascii="Times New Roman" w:hAnsi="Times New Roman"/>
                <w:bCs/>
                <w:color w:val="000000"/>
                <w:spacing w:val="-4"/>
                <w:sz w:val="16"/>
                <w:szCs w:val="16"/>
                <w:lang w:val="sr-Cyrl-CS"/>
              </w:rPr>
              <w:t>КЈД</w:t>
            </w:r>
          </w:p>
        </w:tc>
        <w:tc>
          <w:tcPr>
            <w:tcW w:w="450" w:type="dxa"/>
            <w:shd w:val="clear" w:color="auto" w:fill="EEECE1" w:themeFill="background2"/>
            <w:textDirection w:val="btLr"/>
          </w:tcPr>
          <w:p w:rsidR="00CA55A7" w:rsidRPr="009331CB" w:rsidRDefault="00CA55A7" w:rsidP="00641556">
            <w:pPr>
              <w:spacing w:before="91" w:after="0"/>
              <w:ind w:left="113" w:right="113"/>
              <w:rPr>
                <w:rFonts w:ascii="Times New Roman" w:hAnsi="Times New Roman"/>
                <w:bCs/>
                <w:color w:val="000000"/>
                <w:spacing w:val="-4"/>
                <w:sz w:val="16"/>
                <w:szCs w:val="16"/>
                <w:lang w:val="sr-Cyrl-CS"/>
              </w:rPr>
            </w:pPr>
            <w:r w:rsidRPr="009331CB">
              <w:rPr>
                <w:rFonts w:ascii="Times New Roman" w:hAnsi="Times New Roman"/>
                <w:bCs/>
                <w:color w:val="000000"/>
                <w:spacing w:val="-4"/>
                <w:sz w:val="16"/>
                <w:szCs w:val="16"/>
                <w:lang w:val="sr-Cyrl-CS"/>
              </w:rPr>
              <w:t>Припрема за наст.</w:t>
            </w:r>
          </w:p>
        </w:tc>
        <w:tc>
          <w:tcPr>
            <w:tcW w:w="360" w:type="dxa"/>
            <w:shd w:val="clear" w:color="auto" w:fill="EEECE1" w:themeFill="background2"/>
            <w:textDirection w:val="btLr"/>
          </w:tcPr>
          <w:p w:rsidR="00CA55A7" w:rsidRPr="009331CB" w:rsidRDefault="00CA55A7" w:rsidP="00641556">
            <w:pPr>
              <w:spacing w:before="91" w:after="0"/>
              <w:ind w:left="113" w:right="113"/>
              <w:rPr>
                <w:rFonts w:ascii="Times New Roman" w:hAnsi="Times New Roman"/>
                <w:bCs/>
                <w:color w:val="000000"/>
                <w:spacing w:val="-4"/>
                <w:sz w:val="16"/>
                <w:szCs w:val="16"/>
                <w:lang w:val="sr-Cyrl-CS"/>
              </w:rPr>
            </w:pPr>
            <w:r w:rsidRPr="009331CB">
              <w:rPr>
                <w:rFonts w:ascii="Times New Roman" w:hAnsi="Times New Roman"/>
                <w:bCs/>
                <w:color w:val="000000"/>
                <w:spacing w:val="-4"/>
                <w:sz w:val="16"/>
                <w:szCs w:val="16"/>
                <w:lang w:val="sr-Cyrl-CS"/>
              </w:rPr>
              <w:t>Прађ.-евалуација</w:t>
            </w:r>
          </w:p>
        </w:tc>
        <w:tc>
          <w:tcPr>
            <w:tcW w:w="450" w:type="dxa"/>
            <w:shd w:val="clear" w:color="auto" w:fill="EEECE1" w:themeFill="background2"/>
            <w:textDirection w:val="btLr"/>
          </w:tcPr>
          <w:p w:rsidR="00CA55A7" w:rsidRPr="009331CB" w:rsidRDefault="00CA55A7" w:rsidP="00641556">
            <w:pPr>
              <w:spacing w:before="91" w:after="0"/>
              <w:ind w:left="113" w:right="113"/>
              <w:rPr>
                <w:rFonts w:ascii="Times New Roman" w:hAnsi="Times New Roman"/>
                <w:bCs/>
                <w:color w:val="000000"/>
                <w:spacing w:val="-4"/>
                <w:sz w:val="16"/>
                <w:szCs w:val="16"/>
                <w:lang w:val="sr-Cyrl-CS"/>
              </w:rPr>
            </w:pPr>
            <w:r w:rsidRPr="009331CB">
              <w:rPr>
                <w:rFonts w:ascii="Times New Roman" w:hAnsi="Times New Roman"/>
                <w:bCs/>
                <w:color w:val="000000"/>
                <w:spacing w:val="-4"/>
                <w:sz w:val="16"/>
                <w:szCs w:val="16"/>
                <w:lang w:val="sr-Cyrl-CS"/>
              </w:rPr>
              <w:t>Рад у стр. Органима</w:t>
            </w:r>
          </w:p>
        </w:tc>
        <w:tc>
          <w:tcPr>
            <w:tcW w:w="450" w:type="dxa"/>
            <w:shd w:val="clear" w:color="auto" w:fill="EEECE1" w:themeFill="background2"/>
            <w:textDirection w:val="btLr"/>
          </w:tcPr>
          <w:p w:rsidR="00CA55A7" w:rsidRPr="009331CB" w:rsidRDefault="00CA55A7" w:rsidP="00641556">
            <w:pPr>
              <w:spacing w:before="91" w:after="0"/>
              <w:ind w:left="113" w:right="113"/>
              <w:rPr>
                <w:rFonts w:ascii="Times New Roman" w:hAnsi="Times New Roman"/>
                <w:bCs/>
                <w:color w:val="000000"/>
                <w:spacing w:val="-4"/>
                <w:sz w:val="16"/>
                <w:szCs w:val="16"/>
                <w:lang w:val="sr-Cyrl-CS"/>
              </w:rPr>
            </w:pPr>
            <w:r w:rsidRPr="009331CB">
              <w:rPr>
                <w:rFonts w:ascii="Times New Roman" w:hAnsi="Times New Roman"/>
                <w:bCs/>
                <w:color w:val="000000"/>
                <w:spacing w:val="-4"/>
                <w:sz w:val="16"/>
                <w:szCs w:val="16"/>
                <w:lang w:val="sr-Cyrl-CS"/>
              </w:rPr>
              <w:t>Сарад. Са родит.</w:t>
            </w:r>
          </w:p>
        </w:tc>
        <w:tc>
          <w:tcPr>
            <w:tcW w:w="450" w:type="dxa"/>
            <w:shd w:val="clear" w:color="auto" w:fill="EEECE1" w:themeFill="background2"/>
            <w:textDirection w:val="btLr"/>
          </w:tcPr>
          <w:p w:rsidR="00CA55A7" w:rsidRPr="009331CB" w:rsidRDefault="00CA55A7" w:rsidP="00641556">
            <w:pPr>
              <w:spacing w:before="91" w:after="0"/>
              <w:ind w:left="113" w:right="113"/>
              <w:rPr>
                <w:rFonts w:ascii="Times New Roman" w:hAnsi="Times New Roman"/>
                <w:bCs/>
                <w:color w:val="000000"/>
                <w:spacing w:val="-4"/>
                <w:sz w:val="16"/>
                <w:szCs w:val="16"/>
                <w:lang w:val="sr-Cyrl-CS"/>
              </w:rPr>
            </w:pPr>
            <w:r w:rsidRPr="009331CB">
              <w:rPr>
                <w:rFonts w:ascii="Times New Roman" w:hAnsi="Times New Roman"/>
                <w:bCs/>
                <w:color w:val="000000"/>
                <w:spacing w:val="-4"/>
                <w:sz w:val="16"/>
                <w:szCs w:val="16"/>
                <w:lang w:val="sr-Cyrl-CS"/>
              </w:rPr>
              <w:t>Стр.усавр.</w:t>
            </w:r>
          </w:p>
        </w:tc>
        <w:tc>
          <w:tcPr>
            <w:tcW w:w="360" w:type="dxa"/>
            <w:shd w:val="clear" w:color="auto" w:fill="EEECE1" w:themeFill="background2"/>
            <w:textDirection w:val="btLr"/>
          </w:tcPr>
          <w:p w:rsidR="00CA55A7" w:rsidRPr="009331CB" w:rsidRDefault="00CA55A7" w:rsidP="00641556">
            <w:pPr>
              <w:spacing w:before="91" w:after="0"/>
              <w:ind w:left="113" w:right="113"/>
              <w:rPr>
                <w:rFonts w:ascii="Times New Roman" w:hAnsi="Times New Roman"/>
                <w:bCs/>
                <w:color w:val="000000"/>
                <w:spacing w:val="-4"/>
                <w:sz w:val="16"/>
                <w:szCs w:val="16"/>
                <w:lang w:val="sr-Cyrl-CS"/>
              </w:rPr>
            </w:pPr>
            <w:r w:rsidRPr="009331CB">
              <w:rPr>
                <w:rFonts w:ascii="Times New Roman" w:hAnsi="Times New Roman"/>
                <w:bCs/>
                <w:color w:val="000000"/>
                <w:spacing w:val="-4"/>
                <w:sz w:val="16"/>
                <w:szCs w:val="16"/>
                <w:lang w:val="sr-Cyrl-CS"/>
              </w:rPr>
              <w:t>Дежурство</w:t>
            </w:r>
          </w:p>
        </w:tc>
        <w:tc>
          <w:tcPr>
            <w:tcW w:w="360" w:type="dxa"/>
            <w:shd w:val="clear" w:color="auto" w:fill="EEECE1" w:themeFill="background2"/>
            <w:textDirection w:val="btLr"/>
          </w:tcPr>
          <w:p w:rsidR="00CA55A7" w:rsidRPr="009331CB" w:rsidRDefault="00CA55A7" w:rsidP="00641556">
            <w:pPr>
              <w:spacing w:before="91" w:after="0"/>
              <w:ind w:left="113" w:right="113"/>
              <w:rPr>
                <w:rFonts w:ascii="Times New Roman" w:hAnsi="Times New Roman"/>
                <w:bCs/>
                <w:color w:val="000000"/>
                <w:spacing w:val="-4"/>
                <w:sz w:val="16"/>
                <w:szCs w:val="16"/>
                <w:lang w:val="sr-Cyrl-CS"/>
              </w:rPr>
            </w:pPr>
            <w:r w:rsidRPr="009331CB">
              <w:rPr>
                <w:rFonts w:ascii="Times New Roman" w:hAnsi="Times New Roman"/>
                <w:bCs/>
                <w:color w:val="000000"/>
                <w:spacing w:val="-4"/>
                <w:sz w:val="16"/>
                <w:szCs w:val="16"/>
                <w:lang w:val="sr-Cyrl-CS"/>
              </w:rPr>
              <w:t>Руковод. Кабинета</w:t>
            </w:r>
          </w:p>
        </w:tc>
        <w:tc>
          <w:tcPr>
            <w:tcW w:w="450" w:type="dxa"/>
            <w:shd w:val="clear" w:color="auto" w:fill="EEECE1" w:themeFill="background2"/>
            <w:textDirection w:val="btLr"/>
          </w:tcPr>
          <w:p w:rsidR="00CA55A7" w:rsidRPr="009331CB" w:rsidRDefault="00CA55A7" w:rsidP="00641556">
            <w:pPr>
              <w:spacing w:before="91" w:after="0"/>
              <w:ind w:left="113" w:right="113"/>
              <w:rPr>
                <w:rFonts w:ascii="Times New Roman" w:hAnsi="Times New Roman"/>
                <w:bCs/>
                <w:color w:val="000000"/>
                <w:spacing w:val="-4"/>
                <w:sz w:val="16"/>
                <w:szCs w:val="16"/>
                <w:lang w:val="sr-Cyrl-CS"/>
              </w:rPr>
            </w:pPr>
            <w:r w:rsidRPr="009331CB">
              <w:rPr>
                <w:rFonts w:ascii="Times New Roman" w:hAnsi="Times New Roman"/>
                <w:bCs/>
                <w:color w:val="000000"/>
                <w:spacing w:val="-4"/>
                <w:sz w:val="16"/>
                <w:szCs w:val="16"/>
                <w:lang w:val="sr-Cyrl-CS"/>
              </w:rPr>
              <w:t>Остало</w:t>
            </w:r>
          </w:p>
        </w:tc>
        <w:tc>
          <w:tcPr>
            <w:tcW w:w="450" w:type="dxa"/>
            <w:shd w:val="clear" w:color="auto" w:fill="EEECE1" w:themeFill="background2"/>
            <w:textDirection w:val="btLr"/>
          </w:tcPr>
          <w:p w:rsidR="00CA55A7" w:rsidRPr="009331CB" w:rsidRDefault="00CA55A7" w:rsidP="00641556">
            <w:pPr>
              <w:spacing w:before="91" w:after="0"/>
              <w:ind w:left="113" w:right="113"/>
              <w:rPr>
                <w:rFonts w:ascii="Times New Roman" w:hAnsi="Times New Roman"/>
                <w:bCs/>
                <w:color w:val="000000"/>
                <w:spacing w:val="-4"/>
                <w:sz w:val="16"/>
                <w:szCs w:val="16"/>
                <w:lang w:val="sr-Cyrl-CS"/>
              </w:rPr>
            </w:pPr>
            <w:r w:rsidRPr="009331CB">
              <w:rPr>
                <w:rFonts w:ascii="Times New Roman" w:hAnsi="Times New Roman"/>
                <w:bCs/>
                <w:color w:val="000000"/>
                <w:spacing w:val="-4"/>
                <w:sz w:val="16"/>
                <w:szCs w:val="16"/>
                <w:lang w:val="sr-Cyrl-CS"/>
              </w:rPr>
              <w:t>УКУПНО</w:t>
            </w:r>
          </w:p>
        </w:tc>
      </w:tr>
      <w:tr w:rsidR="00CA55A7" w:rsidRPr="009331CB" w:rsidTr="00A31457">
        <w:tblPrEx>
          <w:tblLook w:val="0000" w:firstRow="0" w:lastRow="0" w:firstColumn="0" w:lastColumn="0" w:noHBand="0" w:noVBand="0"/>
        </w:tblPrEx>
        <w:trPr>
          <w:trHeight w:val="116"/>
        </w:trPr>
        <w:tc>
          <w:tcPr>
            <w:tcW w:w="431" w:type="dxa"/>
          </w:tcPr>
          <w:p w:rsidR="00CA55A7" w:rsidRDefault="00CA55A7" w:rsidP="00641556">
            <w:pPr>
              <w:spacing w:before="91" w:after="0"/>
              <w:rPr>
                <w:rFonts w:ascii="Times New Roman" w:hAnsi="Times New Roman"/>
                <w:bCs/>
                <w:spacing w:val="-4"/>
                <w:sz w:val="18"/>
                <w:szCs w:val="18"/>
                <w:lang w:val="sr-Latn-CS"/>
              </w:rPr>
            </w:pPr>
            <w:r w:rsidRPr="00AB1484">
              <w:rPr>
                <w:rFonts w:ascii="Times New Roman" w:hAnsi="Times New Roman"/>
                <w:bCs/>
                <w:spacing w:val="-4"/>
                <w:sz w:val="18"/>
                <w:szCs w:val="18"/>
                <w:lang w:val="sr-Latn-CS"/>
              </w:rPr>
              <w:t>1</w:t>
            </w:r>
          </w:p>
          <w:p w:rsidR="009A5A72" w:rsidRDefault="009A5A72" w:rsidP="00641556">
            <w:pPr>
              <w:spacing w:before="91" w:after="0"/>
              <w:rPr>
                <w:rFonts w:ascii="Times New Roman" w:hAnsi="Times New Roman"/>
                <w:bCs/>
                <w:spacing w:val="-4"/>
                <w:sz w:val="18"/>
                <w:szCs w:val="18"/>
                <w:lang w:val="sr-Latn-CS"/>
              </w:rPr>
            </w:pPr>
          </w:p>
          <w:p w:rsidR="009A5A72" w:rsidRDefault="009A5A72" w:rsidP="00641556">
            <w:pPr>
              <w:spacing w:before="91" w:after="0"/>
              <w:rPr>
                <w:rFonts w:ascii="Times New Roman" w:hAnsi="Times New Roman"/>
                <w:bCs/>
                <w:spacing w:val="-4"/>
                <w:sz w:val="18"/>
                <w:szCs w:val="18"/>
                <w:lang w:val="sr-Latn-CS"/>
              </w:rPr>
            </w:pPr>
          </w:p>
          <w:p w:rsidR="009A5A72" w:rsidRDefault="009A5A72" w:rsidP="00641556">
            <w:pPr>
              <w:spacing w:before="91" w:after="0"/>
              <w:rPr>
                <w:rFonts w:ascii="Times New Roman" w:hAnsi="Times New Roman"/>
                <w:bCs/>
                <w:spacing w:val="-4"/>
                <w:sz w:val="18"/>
                <w:szCs w:val="18"/>
              </w:rPr>
            </w:pPr>
            <w:r>
              <w:rPr>
                <w:rFonts w:ascii="Times New Roman" w:hAnsi="Times New Roman"/>
                <w:bCs/>
                <w:spacing w:val="-4"/>
                <w:sz w:val="18"/>
                <w:szCs w:val="18"/>
              </w:rPr>
              <w:t>2.</w:t>
            </w:r>
          </w:p>
          <w:p w:rsidR="009C2FB1" w:rsidRDefault="009C2FB1" w:rsidP="00641556">
            <w:pPr>
              <w:spacing w:before="91" w:after="0"/>
              <w:rPr>
                <w:rFonts w:ascii="Times New Roman" w:hAnsi="Times New Roman"/>
                <w:bCs/>
                <w:spacing w:val="-4"/>
                <w:sz w:val="18"/>
                <w:szCs w:val="18"/>
              </w:rPr>
            </w:pPr>
          </w:p>
          <w:p w:rsidR="009C2FB1" w:rsidRPr="009C2FB1" w:rsidRDefault="009C2FB1" w:rsidP="00641556">
            <w:pPr>
              <w:spacing w:before="91" w:after="0"/>
              <w:rPr>
                <w:rFonts w:ascii="Times New Roman" w:hAnsi="Times New Roman"/>
                <w:bCs/>
                <w:spacing w:val="-4"/>
                <w:sz w:val="18"/>
                <w:szCs w:val="18"/>
              </w:rPr>
            </w:pPr>
            <w:r>
              <w:rPr>
                <w:rFonts w:ascii="Times New Roman" w:hAnsi="Times New Roman"/>
                <w:bCs/>
                <w:spacing w:val="-4"/>
                <w:sz w:val="18"/>
                <w:szCs w:val="18"/>
              </w:rPr>
              <w:t>3.</w:t>
            </w:r>
          </w:p>
        </w:tc>
        <w:tc>
          <w:tcPr>
            <w:tcW w:w="1274" w:type="dxa"/>
          </w:tcPr>
          <w:p w:rsidR="00CA55A7" w:rsidRDefault="00CA55A7" w:rsidP="00641556">
            <w:pPr>
              <w:shd w:val="clear" w:color="auto" w:fill="FFFFFF"/>
              <w:spacing w:after="0"/>
              <w:ind w:left="86"/>
              <w:rPr>
                <w:rFonts w:ascii="Times New Roman" w:hAnsi="Times New Roman"/>
                <w:color w:val="000000"/>
                <w:sz w:val="18"/>
                <w:szCs w:val="18"/>
              </w:rPr>
            </w:pPr>
            <w:r>
              <w:rPr>
                <w:rFonts w:ascii="Times New Roman" w:hAnsi="Times New Roman"/>
                <w:color w:val="000000"/>
                <w:sz w:val="18"/>
                <w:szCs w:val="18"/>
                <w:lang w:val="sr-Cyrl-CS"/>
              </w:rPr>
              <w:t>Јелица Синадинови</w:t>
            </w:r>
          </w:p>
          <w:p w:rsidR="00115835" w:rsidRDefault="00115835" w:rsidP="00641556">
            <w:pPr>
              <w:shd w:val="clear" w:color="auto" w:fill="FFFFFF"/>
              <w:spacing w:after="0"/>
              <w:ind w:left="86"/>
              <w:rPr>
                <w:rFonts w:ascii="Times New Roman" w:hAnsi="Times New Roman"/>
                <w:color w:val="000000"/>
                <w:sz w:val="18"/>
                <w:szCs w:val="18"/>
              </w:rPr>
            </w:pPr>
          </w:p>
          <w:p w:rsidR="00CA55A7" w:rsidRDefault="00CA55A7" w:rsidP="00641556">
            <w:pPr>
              <w:shd w:val="clear" w:color="auto" w:fill="FFFFFF"/>
              <w:spacing w:after="0"/>
              <w:ind w:left="86"/>
              <w:rPr>
                <w:rFonts w:ascii="Times New Roman" w:hAnsi="Times New Roman"/>
                <w:color w:val="000000"/>
                <w:sz w:val="18"/>
                <w:szCs w:val="18"/>
              </w:rPr>
            </w:pPr>
            <w:r>
              <w:rPr>
                <w:rFonts w:ascii="Times New Roman" w:hAnsi="Times New Roman"/>
                <w:color w:val="000000"/>
                <w:sz w:val="18"/>
                <w:szCs w:val="18"/>
              </w:rPr>
              <w:t>Јелена Вукадиновић</w:t>
            </w:r>
          </w:p>
          <w:p w:rsidR="00115835" w:rsidRDefault="00115835" w:rsidP="00641556">
            <w:pPr>
              <w:shd w:val="clear" w:color="auto" w:fill="FFFFFF"/>
              <w:spacing w:after="0"/>
              <w:ind w:left="86"/>
              <w:rPr>
                <w:rFonts w:ascii="Times New Roman" w:hAnsi="Times New Roman"/>
                <w:color w:val="000000"/>
                <w:sz w:val="18"/>
                <w:szCs w:val="18"/>
              </w:rPr>
            </w:pPr>
          </w:p>
          <w:p w:rsidR="00115835" w:rsidRPr="00115835" w:rsidRDefault="00115835" w:rsidP="00641556">
            <w:pPr>
              <w:shd w:val="clear" w:color="auto" w:fill="FFFFFF"/>
              <w:spacing w:after="0"/>
              <w:ind w:left="86"/>
              <w:rPr>
                <w:rFonts w:ascii="Times New Roman" w:hAnsi="Times New Roman"/>
                <w:color w:val="000000"/>
                <w:sz w:val="18"/>
                <w:szCs w:val="18"/>
              </w:rPr>
            </w:pPr>
            <w:r>
              <w:rPr>
                <w:rFonts w:ascii="Times New Roman" w:hAnsi="Times New Roman"/>
                <w:color w:val="000000"/>
                <w:sz w:val="18"/>
                <w:szCs w:val="18"/>
              </w:rPr>
              <w:t>Ана Марић Стевановић</w:t>
            </w:r>
          </w:p>
        </w:tc>
        <w:tc>
          <w:tcPr>
            <w:tcW w:w="734" w:type="dxa"/>
          </w:tcPr>
          <w:p w:rsidR="00CA55A7" w:rsidRPr="009331CB" w:rsidRDefault="00CA55A7" w:rsidP="00641556">
            <w:pPr>
              <w:shd w:val="clear" w:color="auto" w:fill="FFFFFF"/>
              <w:spacing w:after="0"/>
              <w:jc w:val="center"/>
              <w:rPr>
                <w:rFonts w:ascii="Times New Roman" w:hAnsi="Times New Roman"/>
                <w:color w:val="000000"/>
                <w:sz w:val="18"/>
                <w:szCs w:val="18"/>
                <w:lang w:val="sr-Cyrl-CS"/>
              </w:rPr>
            </w:pPr>
            <w:r w:rsidRPr="009331CB">
              <w:rPr>
                <w:rFonts w:ascii="Times New Roman" w:hAnsi="Times New Roman"/>
                <w:color w:val="000000"/>
                <w:sz w:val="18"/>
                <w:szCs w:val="18"/>
                <w:lang w:val="sr-Cyrl-CS"/>
              </w:rPr>
              <w:t>Српски језик</w:t>
            </w:r>
          </w:p>
        </w:tc>
        <w:tc>
          <w:tcPr>
            <w:tcW w:w="589" w:type="dxa"/>
            <w:shd w:val="clear" w:color="auto" w:fill="auto"/>
          </w:tcPr>
          <w:p w:rsidR="00CA55A7" w:rsidRDefault="00586AE8" w:rsidP="00641556">
            <w:pPr>
              <w:shd w:val="clear" w:color="auto" w:fill="FFFFFF"/>
              <w:spacing w:after="0"/>
              <w:rPr>
                <w:rFonts w:ascii="Times New Roman" w:hAnsi="Times New Roman"/>
                <w:color w:val="000000"/>
                <w:sz w:val="18"/>
                <w:szCs w:val="18"/>
                <w:lang w:val="sr-Cyrl-CS"/>
              </w:rPr>
            </w:pPr>
            <w:r>
              <w:rPr>
                <w:rFonts w:ascii="Times New Roman" w:hAnsi="Times New Roman"/>
                <w:color w:val="000000"/>
                <w:sz w:val="18"/>
                <w:szCs w:val="18"/>
                <w:lang w:val="sr-Cyrl-CS"/>
              </w:rPr>
              <w:t>44</w:t>
            </w:r>
            <w:r w:rsidR="00CA55A7">
              <w:rPr>
                <w:rFonts w:ascii="Times New Roman" w:hAnsi="Times New Roman"/>
                <w:color w:val="000000"/>
                <w:sz w:val="18"/>
                <w:szCs w:val="18"/>
                <w:lang w:val="sr-Cyrl-CS"/>
              </w:rPr>
              <w:t>,</w:t>
            </w:r>
            <w:r>
              <w:rPr>
                <w:rFonts w:ascii="Times New Roman" w:hAnsi="Times New Roman"/>
                <w:color w:val="000000"/>
                <w:sz w:val="18"/>
                <w:szCs w:val="18"/>
                <w:lang w:val="sr-Cyrl-CS"/>
              </w:rPr>
              <w:t>44</w:t>
            </w:r>
          </w:p>
          <w:p w:rsidR="0046338D" w:rsidRDefault="0046338D" w:rsidP="00641556">
            <w:pPr>
              <w:shd w:val="clear" w:color="auto" w:fill="FFFFFF"/>
              <w:spacing w:after="0"/>
              <w:rPr>
                <w:rFonts w:ascii="Times New Roman" w:hAnsi="Times New Roman"/>
                <w:color w:val="000000"/>
                <w:sz w:val="18"/>
                <w:szCs w:val="18"/>
                <w:lang w:val="sr-Cyrl-CS"/>
              </w:rPr>
            </w:pPr>
          </w:p>
          <w:p w:rsidR="00115835" w:rsidRDefault="0046338D" w:rsidP="00641556">
            <w:pPr>
              <w:shd w:val="clear" w:color="auto" w:fill="FFFFFF"/>
              <w:spacing w:after="0"/>
              <w:rPr>
                <w:rFonts w:ascii="Times New Roman" w:hAnsi="Times New Roman"/>
                <w:color w:val="000000"/>
                <w:sz w:val="18"/>
                <w:szCs w:val="18"/>
                <w:lang w:val="sr-Cyrl-CS"/>
              </w:rPr>
            </w:pPr>
            <w:r>
              <w:rPr>
                <w:rFonts w:ascii="Times New Roman" w:hAnsi="Times New Roman"/>
                <w:color w:val="000000"/>
                <w:sz w:val="18"/>
                <w:szCs w:val="18"/>
                <w:lang w:val="sr-Cyrl-CS"/>
              </w:rPr>
              <w:t>27,78</w:t>
            </w:r>
          </w:p>
          <w:p w:rsidR="00115835" w:rsidRDefault="00115835" w:rsidP="00115835">
            <w:pPr>
              <w:rPr>
                <w:rFonts w:ascii="Times New Roman" w:hAnsi="Times New Roman"/>
                <w:sz w:val="18"/>
                <w:szCs w:val="18"/>
                <w:lang w:val="sr-Cyrl-CS"/>
              </w:rPr>
            </w:pPr>
          </w:p>
          <w:p w:rsidR="0046338D" w:rsidRPr="00115835" w:rsidRDefault="00115835" w:rsidP="00115835">
            <w:pPr>
              <w:rPr>
                <w:rFonts w:ascii="Times New Roman" w:hAnsi="Times New Roman"/>
                <w:sz w:val="18"/>
                <w:szCs w:val="18"/>
                <w:lang w:val="sr-Cyrl-CS"/>
              </w:rPr>
            </w:pPr>
            <w:r>
              <w:rPr>
                <w:rFonts w:ascii="Times New Roman" w:hAnsi="Times New Roman"/>
                <w:sz w:val="18"/>
                <w:szCs w:val="18"/>
                <w:lang w:val="sr-Cyrl-CS"/>
              </w:rPr>
              <w:t>22,22</w:t>
            </w:r>
          </w:p>
        </w:tc>
        <w:tc>
          <w:tcPr>
            <w:tcW w:w="508" w:type="dxa"/>
            <w:shd w:val="clear" w:color="auto" w:fill="auto"/>
          </w:tcPr>
          <w:p w:rsidR="00CA55A7" w:rsidRDefault="00CA55A7" w:rsidP="00A31457">
            <w:pPr>
              <w:spacing w:after="0"/>
              <w:jc w:val="center"/>
              <w:rPr>
                <w:rFonts w:ascii="Times New Roman" w:hAnsi="Times New Roman"/>
                <w:bCs/>
                <w:color w:val="000000"/>
                <w:spacing w:val="-4"/>
                <w:sz w:val="18"/>
                <w:szCs w:val="18"/>
                <w:lang w:val="sr-Cyrl-CS"/>
              </w:rPr>
            </w:pPr>
            <w:r w:rsidRPr="009331CB">
              <w:rPr>
                <w:rFonts w:ascii="Times New Roman" w:hAnsi="Times New Roman"/>
                <w:bCs/>
                <w:color w:val="000000"/>
                <w:spacing w:val="-4"/>
                <w:sz w:val="18"/>
                <w:szCs w:val="18"/>
                <w:lang w:val="sr-Cyrl-CS"/>
              </w:rPr>
              <w:t>1</w:t>
            </w:r>
            <w:r w:rsidR="0046338D">
              <w:rPr>
                <w:rFonts w:ascii="Times New Roman" w:hAnsi="Times New Roman"/>
                <w:bCs/>
                <w:color w:val="000000"/>
                <w:spacing w:val="-4"/>
                <w:sz w:val="18"/>
                <w:szCs w:val="18"/>
                <w:lang w:val="sr-Cyrl-CS"/>
              </w:rPr>
              <w:t>2</w:t>
            </w:r>
          </w:p>
          <w:p w:rsidR="0046338D" w:rsidRDefault="0046338D" w:rsidP="00A31457">
            <w:pPr>
              <w:spacing w:after="0"/>
              <w:jc w:val="center"/>
              <w:rPr>
                <w:rFonts w:ascii="Times New Roman" w:hAnsi="Times New Roman"/>
                <w:bCs/>
                <w:color w:val="000000"/>
                <w:spacing w:val="-4"/>
                <w:sz w:val="18"/>
                <w:szCs w:val="18"/>
                <w:lang w:val="sr-Cyrl-CS"/>
              </w:rPr>
            </w:pPr>
          </w:p>
          <w:p w:rsidR="0046338D" w:rsidRDefault="0046338D" w:rsidP="00A31457">
            <w:pPr>
              <w:spacing w:after="0"/>
              <w:jc w:val="center"/>
              <w:rPr>
                <w:rFonts w:ascii="Times New Roman" w:hAnsi="Times New Roman"/>
                <w:bCs/>
                <w:color w:val="000000"/>
                <w:spacing w:val="-4"/>
                <w:sz w:val="18"/>
                <w:szCs w:val="18"/>
                <w:lang w:val="sr-Cyrl-CS"/>
              </w:rPr>
            </w:pPr>
          </w:p>
          <w:p w:rsidR="0046338D" w:rsidRDefault="0046338D" w:rsidP="00A31457">
            <w:pPr>
              <w:spacing w:after="0"/>
              <w:jc w:val="center"/>
              <w:rPr>
                <w:rFonts w:ascii="Times New Roman" w:hAnsi="Times New Roman"/>
                <w:bCs/>
                <w:color w:val="000000"/>
                <w:spacing w:val="-4"/>
                <w:sz w:val="18"/>
                <w:szCs w:val="18"/>
                <w:lang w:val="sr-Cyrl-CS"/>
              </w:rPr>
            </w:pPr>
            <w:r>
              <w:rPr>
                <w:rFonts w:ascii="Times New Roman" w:hAnsi="Times New Roman"/>
                <w:bCs/>
                <w:color w:val="000000"/>
                <w:spacing w:val="-4"/>
                <w:sz w:val="18"/>
                <w:szCs w:val="18"/>
                <w:lang w:val="sr-Cyrl-CS"/>
              </w:rPr>
              <w:t>5</w:t>
            </w:r>
          </w:p>
          <w:p w:rsidR="00115835" w:rsidRDefault="00115835" w:rsidP="00A31457">
            <w:pPr>
              <w:spacing w:after="0"/>
              <w:jc w:val="center"/>
              <w:rPr>
                <w:rFonts w:ascii="Times New Roman" w:hAnsi="Times New Roman"/>
                <w:bCs/>
                <w:color w:val="000000"/>
                <w:spacing w:val="-4"/>
                <w:sz w:val="18"/>
                <w:szCs w:val="18"/>
                <w:lang w:val="sr-Cyrl-CS"/>
              </w:rPr>
            </w:pPr>
          </w:p>
          <w:p w:rsidR="00115835" w:rsidRDefault="00115835" w:rsidP="00A31457">
            <w:pPr>
              <w:spacing w:after="0"/>
              <w:jc w:val="center"/>
              <w:rPr>
                <w:rFonts w:ascii="Times New Roman" w:hAnsi="Times New Roman"/>
                <w:bCs/>
                <w:color w:val="000000"/>
                <w:spacing w:val="-4"/>
                <w:sz w:val="18"/>
                <w:szCs w:val="18"/>
                <w:lang w:val="sr-Cyrl-CS"/>
              </w:rPr>
            </w:pPr>
          </w:p>
          <w:p w:rsidR="00115835" w:rsidRDefault="00115835" w:rsidP="00A31457">
            <w:pPr>
              <w:spacing w:after="0"/>
              <w:jc w:val="center"/>
              <w:rPr>
                <w:rFonts w:ascii="Times New Roman" w:hAnsi="Times New Roman"/>
                <w:bCs/>
                <w:color w:val="000000"/>
                <w:spacing w:val="-4"/>
                <w:sz w:val="18"/>
                <w:szCs w:val="18"/>
                <w:lang w:val="sr-Cyrl-CS"/>
              </w:rPr>
            </w:pPr>
          </w:p>
          <w:p w:rsidR="00115835" w:rsidRPr="009331CB" w:rsidRDefault="00115835" w:rsidP="00A31457">
            <w:pPr>
              <w:spacing w:after="0"/>
              <w:jc w:val="center"/>
              <w:rPr>
                <w:rFonts w:ascii="Times New Roman" w:hAnsi="Times New Roman"/>
                <w:bCs/>
                <w:color w:val="000000"/>
                <w:spacing w:val="-4"/>
                <w:sz w:val="18"/>
                <w:szCs w:val="18"/>
                <w:lang w:val="sr-Cyrl-CS"/>
              </w:rPr>
            </w:pPr>
            <w:r>
              <w:rPr>
                <w:rFonts w:ascii="Times New Roman" w:hAnsi="Times New Roman"/>
                <w:bCs/>
                <w:color w:val="000000"/>
                <w:spacing w:val="-4"/>
                <w:sz w:val="18"/>
                <w:szCs w:val="18"/>
                <w:lang w:val="sr-Cyrl-CS"/>
              </w:rPr>
              <w:t>4</w:t>
            </w:r>
          </w:p>
        </w:tc>
        <w:tc>
          <w:tcPr>
            <w:tcW w:w="369" w:type="dxa"/>
            <w:shd w:val="clear" w:color="auto" w:fill="auto"/>
          </w:tcPr>
          <w:p w:rsidR="00CA55A7" w:rsidRDefault="00CA55A7" w:rsidP="00641556">
            <w:pPr>
              <w:spacing w:after="0"/>
              <w:rPr>
                <w:rFonts w:ascii="Times New Roman" w:hAnsi="Times New Roman"/>
                <w:b/>
                <w:bCs/>
                <w:color w:val="000000"/>
                <w:spacing w:val="-4"/>
                <w:sz w:val="18"/>
                <w:szCs w:val="18"/>
              </w:rPr>
            </w:pPr>
            <w:r>
              <w:rPr>
                <w:rFonts w:ascii="Times New Roman" w:hAnsi="Times New Roman"/>
                <w:b/>
                <w:bCs/>
                <w:color w:val="000000"/>
                <w:spacing w:val="-4"/>
                <w:sz w:val="18"/>
                <w:szCs w:val="18"/>
              </w:rPr>
              <w:t>0</w:t>
            </w:r>
          </w:p>
          <w:p w:rsidR="0046338D" w:rsidRDefault="0046338D" w:rsidP="00641556">
            <w:pPr>
              <w:spacing w:after="0"/>
              <w:rPr>
                <w:rFonts w:ascii="Times New Roman" w:hAnsi="Times New Roman"/>
                <w:b/>
                <w:bCs/>
                <w:color w:val="000000"/>
                <w:spacing w:val="-4"/>
                <w:sz w:val="18"/>
                <w:szCs w:val="18"/>
              </w:rPr>
            </w:pPr>
          </w:p>
          <w:p w:rsidR="0046338D" w:rsidRDefault="0046338D" w:rsidP="00641556">
            <w:pPr>
              <w:spacing w:after="0"/>
              <w:rPr>
                <w:rFonts w:ascii="Times New Roman" w:hAnsi="Times New Roman"/>
                <w:b/>
                <w:bCs/>
                <w:color w:val="000000"/>
                <w:spacing w:val="-4"/>
                <w:sz w:val="18"/>
                <w:szCs w:val="18"/>
              </w:rPr>
            </w:pPr>
          </w:p>
          <w:p w:rsidR="0046338D" w:rsidRPr="0046338D" w:rsidRDefault="0046338D" w:rsidP="00641556">
            <w:pPr>
              <w:spacing w:after="0"/>
              <w:rPr>
                <w:rFonts w:ascii="Times New Roman" w:hAnsi="Times New Roman"/>
                <w:b/>
                <w:bCs/>
                <w:color w:val="000000"/>
                <w:spacing w:val="-4"/>
                <w:sz w:val="18"/>
                <w:szCs w:val="18"/>
              </w:rPr>
            </w:pPr>
            <w:r>
              <w:rPr>
                <w:rFonts w:ascii="Times New Roman" w:hAnsi="Times New Roman"/>
                <w:b/>
                <w:bCs/>
                <w:color w:val="000000"/>
                <w:spacing w:val="-4"/>
                <w:sz w:val="18"/>
                <w:szCs w:val="18"/>
              </w:rPr>
              <w:t>0</w:t>
            </w:r>
          </w:p>
        </w:tc>
        <w:tc>
          <w:tcPr>
            <w:tcW w:w="361" w:type="dxa"/>
            <w:shd w:val="clear" w:color="auto" w:fill="auto"/>
          </w:tcPr>
          <w:p w:rsidR="00CA55A7" w:rsidRPr="00586AE8" w:rsidRDefault="00586AE8" w:rsidP="00641556">
            <w:pPr>
              <w:spacing w:after="0"/>
              <w:rPr>
                <w:rFonts w:ascii="Times New Roman" w:hAnsi="Times New Roman"/>
                <w:b/>
                <w:bCs/>
                <w:color w:val="000000"/>
                <w:spacing w:val="-4"/>
                <w:sz w:val="18"/>
                <w:szCs w:val="18"/>
              </w:rPr>
            </w:pPr>
            <w:r>
              <w:rPr>
                <w:rFonts w:ascii="Times New Roman" w:hAnsi="Times New Roman"/>
                <w:b/>
                <w:bCs/>
                <w:color w:val="000000"/>
                <w:spacing w:val="-4"/>
                <w:sz w:val="18"/>
                <w:szCs w:val="18"/>
              </w:rPr>
              <w:t>О</w:t>
            </w:r>
          </w:p>
          <w:p w:rsidR="0046338D" w:rsidRDefault="0046338D" w:rsidP="00641556">
            <w:pPr>
              <w:spacing w:after="0"/>
              <w:rPr>
                <w:rFonts w:ascii="Times New Roman" w:hAnsi="Times New Roman"/>
                <w:b/>
                <w:bCs/>
                <w:color w:val="000000"/>
                <w:spacing w:val="-4"/>
                <w:sz w:val="18"/>
                <w:szCs w:val="18"/>
              </w:rPr>
            </w:pPr>
          </w:p>
          <w:p w:rsidR="0046338D" w:rsidRDefault="0046338D" w:rsidP="00641556">
            <w:pPr>
              <w:spacing w:after="0"/>
              <w:rPr>
                <w:rFonts w:ascii="Times New Roman" w:hAnsi="Times New Roman"/>
                <w:b/>
                <w:bCs/>
                <w:color w:val="000000"/>
                <w:spacing w:val="-4"/>
                <w:sz w:val="18"/>
                <w:szCs w:val="18"/>
              </w:rPr>
            </w:pPr>
          </w:p>
          <w:p w:rsidR="0046338D" w:rsidRPr="0046338D" w:rsidRDefault="0046338D" w:rsidP="00641556">
            <w:pPr>
              <w:spacing w:after="0"/>
              <w:rPr>
                <w:rFonts w:ascii="Times New Roman" w:hAnsi="Times New Roman"/>
                <w:b/>
                <w:bCs/>
                <w:color w:val="000000"/>
                <w:spacing w:val="-4"/>
                <w:sz w:val="18"/>
                <w:szCs w:val="18"/>
              </w:rPr>
            </w:pPr>
            <w:r>
              <w:rPr>
                <w:rFonts w:ascii="Times New Roman" w:hAnsi="Times New Roman"/>
                <w:b/>
                <w:bCs/>
                <w:color w:val="000000"/>
                <w:spacing w:val="-4"/>
                <w:sz w:val="18"/>
                <w:szCs w:val="18"/>
              </w:rPr>
              <w:t>0</w:t>
            </w:r>
          </w:p>
        </w:tc>
        <w:tc>
          <w:tcPr>
            <w:tcW w:w="360" w:type="dxa"/>
            <w:shd w:val="clear" w:color="auto" w:fill="auto"/>
          </w:tcPr>
          <w:p w:rsidR="00CA55A7" w:rsidRPr="00586AE8" w:rsidRDefault="00586AE8" w:rsidP="00641556">
            <w:pPr>
              <w:spacing w:after="0"/>
              <w:rPr>
                <w:rFonts w:ascii="Times New Roman" w:hAnsi="Times New Roman"/>
                <w:bCs/>
                <w:color w:val="000000"/>
                <w:spacing w:val="-4"/>
                <w:sz w:val="18"/>
                <w:szCs w:val="18"/>
              </w:rPr>
            </w:pPr>
            <w:r>
              <w:rPr>
                <w:rFonts w:ascii="Times New Roman" w:hAnsi="Times New Roman"/>
                <w:bCs/>
                <w:color w:val="000000"/>
                <w:spacing w:val="-4"/>
                <w:sz w:val="18"/>
                <w:szCs w:val="18"/>
              </w:rPr>
              <w:t>0</w:t>
            </w:r>
          </w:p>
        </w:tc>
        <w:tc>
          <w:tcPr>
            <w:tcW w:w="360" w:type="dxa"/>
            <w:shd w:val="clear" w:color="auto" w:fill="auto"/>
          </w:tcPr>
          <w:p w:rsidR="00CA55A7" w:rsidRDefault="00CA55A7" w:rsidP="00641556">
            <w:pPr>
              <w:spacing w:after="0"/>
              <w:rPr>
                <w:rFonts w:ascii="Times New Roman" w:hAnsi="Times New Roman"/>
                <w:bCs/>
                <w:color w:val="000000"/>
                <w:spacing w:val="-4"/>
                <w:sz w:val="18"/>
                <w:szCs w:val="18"/>
                <w:lang w:val="sr-Cyrl-CS"/>
              </w:rPr>
            </w:pPr>
            <w:r w:rsidRPr="009331CB">
              <w:rPr>
                <w:rFonts w:ascii="Times New Roman" w:hAnsi="Times New Roman"/>
                <w:bCs/>
                <w:color w:val="000000"/>
                <w:spacing w:val="-4"/>
                <w:sz w:val="18"/>
                <w:szCs w:val="18"/>
                <w:lang w:val="sr-Cyrl-CS"/>
              </w:rPr>
              <w:t>1</w:t>
            </w:r>
          </w:p>
          <w:p w:rsidR="0046338D" w:rsidRDefault="0046338D" w:rsidP="00641556">
            <w:pPr>
              <w:spacing w:after="0"/>
              <w:rPr>
                <w:rFonts w:ascii="Times New Roman" w:hAnsi="Times New Roman"/>
                <w:bCs/>
                <w:color w:val="000000"/>
                <w:spacing w:val="-4"/>
                <w:sz w:val="18"/>
                <w:szCs w:val="18"/>
                <w:lang w:val="sr-Cyrl-CS"/>
              </w:rPr>
            </w:pPr>
          </w:p>
          <w:p w:rsidR="0046338D" w:rsidRDefault="0046338D" w:rsidP="00641556">
            <w:pPr>
              <w:spacing w:after="0"/>
              <w:rPr>
                <w:rFonts w:ascii="Times New Roman" w:hAnsi="Times New Roman"/>
                <w:bCs/>
                <w:color w:val="000000"/>
                <w:spacing w:val="-4"/>
                <w:sz w:val="18"/>
                <w:szCs w:val="18"/>
                <w:lang w:val="sr-Cyrl-CS"/>
              </w:rPr>
            </w:pPr>
          </w:p>
          <w:p w:rsidR="009C2FB1" w:rsidRDefault="0096780D" w:rsidP="00641556">
            <w:pPr>
              <w:spacing w:after="0"/>
              <w:rPr>
                <w:rFonts w:ascii="Times New Roman" w:hAnsi="Times New Roman"/>
                <w:bCs/>
                <w:color w:val="000000"/>
                <w:spacing w:val="-4"/>
                <w:sz w:val="18"/>
                <w:szCs w:val="18"/>
                <w:lang w:val="sr-Cyrl-CS"/>
              </w:rPr>
            </w:pPr>
            <w:r>
              <w:rPr>
                <w:rFonts w:ascii="Times New Roman" w:hAnsi="Times New Roman"/>
                <w:bCs/>
                <w:color w:val="000000"/>
                <w:spacing w:val="-4"/>
                <w:sz w:val="18"/>
                <w:szCs w:val="18"/>
                <w:lang w:val="sr-Cyrl-CS"/>
              </w:rPr>
              <w:t>0,5</w:t>
            </w:r>
          </w:p>
          <w:p w:rsidR="009C2FB1" w:rsidRDefault="009C2FB1" w:rsidP="009C2FB1">
            <w:pPr>
              <w:rPr>
                <w:rFonts w:ascii="Times New Roman" w:hAnsi="Times New Roman"/>
                <w:sz w:val="18"/>
                <w:szCs w:val="18"/>
                <w:lang w:val="sr-Cyrl-CS"/>
              </w:rPr>
            </w:pPr>
          </w:p>
          <w:p w:rsidR="0046338D" w:rsidRPr="009C2FB1" w:rsidRDefault="009C2FB1" w:rsidP="009C2FB1">
            <w:pPr>
              <w:rPr>
                <w:rFonts w:ascii="Times New Roman" w:hAnsi="Times New Roman"/>
                <w:sz w:val="18"/>
                <w:szCs w:val="18"/>
                <w:lang w:val="sr-Cyrl-CS"/>
              </w:rPr>
            </w:pPr>
            <w:r>
              <w:rPr>
                <w:rFonts w:ascii="Times New Roman" w:hAnsi="Times New Roman"/>
                <w:sz w:val="18"/>
                <w:szCs w:val="18"/>
                <w:lang w:val="sr-Cyrl-CS"/>
              </w:rPr>
              <w:t>0,5</w:t>
            </w:r>
          </w:p>
        </w:tc>
        <w:tc>
          <w:tcPr>
            <w:tcW w:w="360" w:type="dxa"/>
            <w:shd w:val="clear" w:color="auto" w:fill="auto"/>
          </w:tcPr>
          <w:p w:rsidR="00CA55A7" w:rsidRDefault="00CA55A7" w:rsidP="00641556">
            <w:pPr>
              <w:spacing w:after="0"/>
              <w:rPr>
                <w:rFonts w:ascii="Times New Roman" w:hAnsi="Times New Roman"/>
                <w:bCs/>
                <w:color w:val="000000"/>
                <w:spacing w:val="-4"/>
                <w:sz w:val="18"/>
                <w:szCs w:val="18"/>
                <w:lang w:val="sr-Cyrl-CS"/>
              </w:rPr>
            </w:pPr>
            <w:r w:rsidRPr="009331CB">
              <w:rPr>
                <w:rFonts w:ascii="Times New Roman" w:hAnsi="Times New Roman"/>
                <w:bCs/>
                <w:color w:val="000000"/>
                <w:spacing w:val="-4"/>
                <w:sz w:val="18"/>
                <w:szCs w:val="18"/>
                <w:lang w:val="sr-Cyrl-CS"/>
              </w:rPr>
              <w:t>1</w:t>
            </w:r>
          </w:p>
          <w:p w:rsidR="0046338D" w:rsidRDefault="0046338D" w:rsidP="00641556">
            <w:pPr>
              <w:spacing w:after="0"/>
              <w:rPr>
                <w:rFonts w:ascii="Times New Roman" w:hAnsi="Times New Roman"/>
                <w:bCs/>
                <w:color w:val="000000"/>
                <w:spacing w:val="-4"/>
                <w:sz w:val="18"/>
                <w:szCs w:val="18"/>
                <w:lang w:val="sr-Cyrl-CS"/>
              </w:rPr>
            </w:pPr>
          </w:p>
          <w:p w:rsidR="0046338D" w:rsidRDefault="0046338D" w:rsidP="00641556">
            <w:pPr>
              <w:spacing w:after="0"/>
              <w:rPr>
                <w:rFonts w:ascii="Times New Roman" w:hAnsi="Times New Roman"/>
                <w:bCs/>
                <w:color w:val="000000"/>
                <w:spacing w:val="-4"/>
                <w:sz w:val="18"/>
                <w:szCs w:val="18"/>
                <w:lang w:val="sr-Cyrl-CS"/>
              </w:rPr>
            </w:pPr>
          </w:p>
          <w:p w:rsidR="009C2FB1" w:rsidRDefault="0096780D" w:rsidP="00641556">
            <w:pPr>
              <w:spacing w:after="0"/>
              <w:rPr>
                <w:rFonts w:ascii="Times New Roman" w:hAnsi="Times New Roman"/>
                <w:bCs/>
                <w:color w:val="000000"/>
                <w:spacing w:val="-4"/>
                <w:sz w:val="18"/>
                <w:szCs w:val="18"/>
                <w:lang w:val="sr-Cyrl-CS"/>
              </w:rPr>
            </w:pPr>
            <w:r>
              <w:rPr>
                <w:rFonts w:ascii="Times New Roman" w:hAnsi="Times New Roman"/>
                <w:bCs/>
                <w:color w:val="000000"/>
                <w:spacing w:val="-4"/>
                <w:sz w:val="18"/>
                <w:szCs w:val="18"/>
                <w:lang w:val="sr-Cyrl-CS"/>
              </w:rPr>
              <w:t>0,5</w:t>
            </w:r>
          </w:p>
          <w:p w:rsidR="009C2FB1" w:rsidRDefault="009C2FB1" w:rsidP="009C2FB1">
            <w:pPr>
              <w:rPr>
                <w:rFonts w:ascii="Times New Roman" w:hAnsi="Times New Roman"/>
                <w:sz w:val="18"/>
                <w:szCs w:val="18"/>
                <w:lang w:val="sr-Cyrl-CS"/>
              </w:rPr>
            </w:pPr>
          </w:p>
          <w:p w:rsidR="0046338D" w:rsidRPr="009C2FB1" w:rsidRDefault="009C2FB1" w:rsidP="009C2FB1">
            <w:pPr>
              <w:rPr>
                <w:rFonts w:ascii="Times New Roman" w:hAnsi="Times New Roman"/>
                <w:sz w:val="18"/>
                <w:szCs w:val="18"/>
                <w:lang w:val="sr-Cyrl-CS"/>
              </w:rPr>
            </w:pPr>
            <w:r>
              <w:rPr>
                <w:rFonts w:ascii="Times New Roman" w:hAnsi="Times New Roman"/>
                <w:sz w:val="18"/>
                <w:szCs w:val="18"/>
                <w:lang w:val="sr-Cyrl-CS"/>
              </w:rPr>
              <w:t>0,5</w:t>
            </w:r>
          </w:p>
        </w:tc>
        <w:tc>
          <w:tcPr>
            <w:tcW w:w="360" w:type="dxa"/>
            <w:shd w:val="clear" w:color="auto" w:fill="auto"/>
          </w:tcPr>
          <w:p w:rsidR="00CA55A7" w:rsidRDefault="00115835" w:rsidP="00641556">
            <w:pPr>
              <w:spacing w:after="0"/>
              <w:rPr>
                <w:rFonts w:ascii="Times New Roman" w:hAnsi="Times New Roman"/>
                <w:bCs/>
                <w:color w:val="000000"/>
                <w:spacing w:val="-4"/>
                <w:sz w:val="18"/>
                <w:szCs w:val="18"/>
                <w:lang w:val="sr-Cyrl-CS"/>
              </w:rPr>
            </w:pPr>
            <w:r>
              <w:rPr>
                <w:rFonts w:ascii="Times New Roman" w:hAnsi="Times New Roman"/>
                <w:bCs/>
                <w:color w:val="000000"/>
                <w:spacing w:val="-4"/>
                <w:sz w:val="18"/>
                <w:szCs w:val="18"/>
                <w:lang w:val="sr-Cyrl-CS"/>
              </w:rPr>
              <w:t>1</w:t>
            </w:r>
          </w:p>
          <w:p w:rsidR="0046338D" w:rsidRDefault="0046338D" w:rsidP="00641556">
            <w:pPr>
              <w:spacing w:after="0"/>
              <w:rPr>
                <w:rFonts w:ascii="Times New Roman" w:hAnsi="Times New Roman"/>
                <w:bCs/>
                <w:color w:val="000000"/>
                <w:spacing w:val="-4"/>
                <w:sz w:val="18"/>
                <w:szCs w:val="18"/>
                <w:lang w:val="sr-Cyrl-CS"/>
              </w:rPr>
            </w:pPr>
          </w:p>
          <w:p w:rsidR="009C2FB1" w:rsidRDefault="0046338D" w:rsidP="00641556">
            <w:pPr>
              <w:spacing w:after="0"/>
              <w:rPr>
                <w:rFonts w:ascii="Times New Roman" w:hAnsi="Times New Roman"/>
                <w:bCs/>
                <w:color w:val="000000"/>
                <w:spacing w:val="-4"/>
                <w:sz w:val="18"/>
                <w:szCs w:val="18"/>
                <w:lang w:val="sr-Cyrl-CS"/>
              </w:rPr>
            </w:pPr>
            <w:r>
              <w:rPr>
                <w:rFonts w:ascii="Times New Roman" w:hAnsi="Times New Roman"/>
                <w:bCs/>
                <w:color w:val="000000"/>
                <w:spacing w:val="-4"/>
                <w:sz w:val="18"/>
                <w:szCs w:val="18"/>
                <w:lang w:val="sr-Cyrl-CS"/>
              </w:rPr>
              <w:t>0,</w:t>
            </w:r>
            <w:r w:rsidR="0096780D">
              <w:rPr>
                <w:rFonts w:ascii="Times New Roman" w:hAnsi="Times New Roman"/>
                <w:bCs/>
                <w:color w:val="000000"/>
                <w:spacing w:val="-4"/>
                <w:sz w:val="18"/>
                <w:szCs w:val="18"/>
                <w:lang w:val="sr-Cyrl-CS"/>
              </w:rPr>
              <w:t>25</w:t>
            </w:r>
          </w:p>
          <w:p w:rsidR="009C2FB1" w:rsidRDefault="009C2FB1" w:rsidP="009C2FB1">
            <w:pPr>
              <w:rPr>
                <w:rFonts w:ascii="Times New Roman" w:hAnsi="Times New Roman"/>
                <w:sz w:val="18"/>
                <w:szCs w:val="18"/>
                <w:lang w:val="sr-Cyrl-CS"/>
              </w:rPr>
            </w:pPr>
          </w:p>
          <w:p w:rsidR="0046338D" w:rsidRPr="009C2FB1" w:rsidRDefault="009C2FB1" w:rsidP="009C2FB1">
            <w:pPr>
              <w:rPr>
                <w:rFonts w:ascii="Times New Roman" w:hAnsi="Times New Roman"/>
                <w:sz w:val="18"/>
                <w:szCs w:val="18"/>
                <w:lang w:val="sr-Cyrl-CS"/>
              </w:rPr>
            </w:pPr>
            <w:r>
              <w:rPr>
                <w:rFonts w:ascii="Times New Roman" w:hAnsi="Times New Roman"/>
                <w:sz w:val="18"/>
                <w:szCs w:val="18"/>
                <w:lang w:val="sr-Cyrl-CS"/>
              </w:rPr>
              <w:t>1</w:t>
            </w:r>
          </w:p>
        </w:tc>
        <w:tc>
          <w:tcPr>
            <w:tcW w:w="360" w:type="dxa"/>
            <w:shd w:val="clear" w:color="auto" w:fill="auto"/>
          </w:tcPr>
          <w:p w:rsidR="00CA55A7" w:rsidRDefault="00CA55A7" w:rsidP="00641556">
            <w:pPr>
              <w:spacing w:after="0"/>
              <w:rPr>
                <w:rFonts w:ascii="Times New Roman" w:hAnsi="Times New Roman"/>
                <w:bCs/>
                <w:color w:val="000000"/>
                <w:spacing w:val="-4"/>
                <w:sz w:val="18"/>
                <w:szCs w:val="18"/>
                <w:lang w:val="sr-Cyrl-CS"/>
              </w:rPr>
            </w:pPr>
            <w:r>
              <w:rPr>
                <w:rFonts w:ascii="Times New Roman" w:hAnsi="Times New Roman"/>
                <w:bCs/>
                <w:color w:val="000000"/>
                <w:spacing w:val="-4"/>
                <w:sz w:val="18"/>
                <w:szCs w:val="18"/>
                <w:lang w:val="sr-Cyrl-CS"/>
              </w:rPr>
              <w:t>0</w:t>
            </w:r>
          </w:p>
          <w:p w:rsidR="0046338D" w:rsidRDefault="0046338D" w:rsidP="00641556">
            <w:pPr>
              <w:spacing w:after="0"/>
              <w:rPr>
                <w:rFonts w:ascii="Times New Roman" w:hAnsi="Times New Roman"/>
                <w:bCs/>
                <w:color w:val="000000"/>
                <w:spacing w:val="-4"/>
                <w:sz w:val="18"/>
                <w:szCs w:val="18"/>
                <w:lang w:val="sr-Cyrl-CS"/>
              </w:rPr>
            </w:pPr>
          </w:p>
          <w:p w:rsidR="0096780D" w:rsidRDefault="0096780D" w:rsidP="00641556">
            <w:pPr>
              <w:spacing w:after="0"/>
              <w:rPr>
                <w:rFonts w:ascii="Times New Roman" w:hAnsi="Times New Roman"/>
                <w:bCs/>
                <w:color w:val="000000"/>
                <w:spacing w:val="-4"/>
                <w:sz w:val="18"/>
                <w:szCs w:val="18"/>
                <w:lang w:val="sr-Cyrl-CS"/>
              </w:rPr>
            </w:pPr>
          </w:p>
          <w:p w:rsidR="0046338D" w:rsidRPr="009331CB" w:rsidRDefault="0096780D" w:rsidP="00641556">
            <w:pPr>
              <w:spacing w:after="0"/>
              <w:rPr>
                <w:rFonts w:ascii="Times New Roman" w:hAnsi="Times New Roman"/>
                <w:bCs/>
                <w:color w:val="000000"/>
                <w:spacing w:val="-4"/>
                <w:sz w:val="18"/>
                <w:szCs w:val="18"/>
                <w:lang w:val="sr-Cyrl-CS"/>
              </w:rPr>
            </w:pPr>
            <w:r>
              <w:rPr>
                <w:rFonts w:ascii="Times New Roman" w:hAnsi="Times New Roman"/>
                <w:bCs/>
                <w:color w:val="000000"/>
                <w:spacing w:val="-4"/>
                <w:sz w:val="18"/>
                <w:szCs w:val="18"/>
                <w:lang w:val="sr-Cyrl-CS"/>
              </w:rPr>
              <w:t>0</w:t>
            </w:r>
          </w:p>
        </w:tc>
        <w:tc>
          <w:tcPr>
            <w:tcW w:w="432" w:type="dxa"/>
            <w:shd w:val="clear" w:color="auto" w:fill="auto"/>
          </w:tcPr>
          <w:p w:rsidR="00CA55A7" w:rsidRDefault="00CA55A7" w:rsidP="00641556">
            <w:pPr>
              <w:spacing w:after="0"/>
              <w:rPr>
                <w:rFonts w:ascii="Times New Roman" w:hAnsi="Times New Roman"/>
                <w:bCs/>
                <w:color w:val="000000"/>
                <w:spacing w:val="-4"/>
                <w:sz w:val="18"/>
                <w:szCs w:val="18"/>
                <w:lang w:val="sr-Cyrl-CS"/>
              </w:rPr>
            </w:pPr>
            <w:r w:rsidRPr="009331CB">
              <w:rPr>
                <w:rFonts w:ascii="Times New Roman" w:hAnsi="Times New Roman"/>
                <w:bCs/>
                <w:color w:val="000000"/>
                <w:spacing w:val="-4"/>
                <w:sz w:val="18"/>
                <w:szCs w:val="18"/>
                <w:lang w:val="sr-Cyrl-CS"/>
              </w:rPr>
              <w:t>1</w:t>
            </w:r>
          </w:p>
          <w:p w:rsidR="0046338D" w:rsidRDefault="0046338D" w:rsidP="00641556">
            <w:pPr>
              <w:spacing w:after="0"/>
              <w:rPr>
                <w:rFonts w:ascii="Times New Roman" w:hAnsi="Times New Roman"/>
                <w:bCs/>
                <w:color w:val="000000"/>
                <w:spacing w:val="-4"/>
                <w:sz w:val="18"/>
                <w:szCs w:val="18"/>
                <w:lang w:val="sr-Cyrl-CS"/>
              </w:rPr>
            </w:pPr>
          </w:p>
          <w:p w:rsidR="0046338D" w:rsidRDefault="0046338D" w:rsidP="00641556">
            <w:pPr>
              <w:spacing w:after="0"/>
              <w:rPr>
                <w:rFonts w:ascii="Times New Roman" w:hAnsi="Times New Roman"/>
                <w:bCs/>
                <w:color w:val="000000"/>
                <w:spacing w:val="-4"/>
                <w:sz w:val="18"/>
                <w:szCs w:val="18"/>
                <w:lang w:val="sr-Cyrl-CS"/>
              </w:rPr>
            </w:pPr>
          </w:p>
          <w:p w:rsidR="0046338D" w:rsidRPr="009331CB" w:rsidRDefault="0046338D" w:rsidP="00641556">
            <w:pPr>
              <w:spacing w:after="0"/>
              <w:rPr>
                <w:rFonts w:ascii="Times New Roman" w:hAnsi="Times New Roman"/>
                <w:bCs/>
                <w:color w:val="000000"/>
                <w:spacing w:val="-4"/>
                <w:sz w:val="18"/>
                <w:szCs w:val="18"/>
                <w:lang w:val="sr-Cyrl-CS"/>
              </w:rPr>
            </w:pPr>
          </w:p>
        </w:tc>
        <w:tc>
          <w:tcPr>
            <w:tcW w:w="378" w:type="dxa"/>
            <w:shd w:val="clear" w:color="auto" w:fill="auto"/>
          </w:tcPr>
          <w:p w:rsidR="00CA55A7" w:rsidRDefault="00CA55A7" w:rsidP="00641556">
            <w:pPr>
              <w:spacing w:after="0"/>
              <w:rPr>
                <w:rFonts w:ascii="Times New Roman" w:hAnsi="Times New Roman"/>
                <w:bCs/>
                <w:color w:val="000000"/>
                <w:spacing w:val="-4"/>
                <w:sz w:val="18"/>
                <w:szCs w:val="18"/>
                <w:lang w:val="sr-Cyrl-CS"/>
              </w:rPr>
            </w:pPr>
            <w:r w:rsidRPr="009331CB">
              <w:rPr>
                <w:rFonts w:ascii="Times New Roman" w:hAnsi="Times New Roman"/>
                <w:bCs/>
                <w:color w:val="000000"/>
                <w:spacing w:val="-4"/>
                <w:sz w:val="18"/>
                <w:szCs w:val="18"/>
                <w:lang w:val="sr-Cyrl-CS"/>
              </w:rPr>
              <w:t>1</w:t>
            </w:r>
            <w:r w:rsidR="0096780D">
              <w:rPr>
                <w:rFonts w:ascii="Times New Roman" w:hAnsi="Times New Roman"/>
                <w:bCs/>
                <w:color w:val="000000"/>
                <w:spacing w:val="-4"/>
                <w:sz w:val="18"/>
                <w:szCs w:val="18"/>
                <w:lang w:val="sr-Cyrl-CS"/>
              </w:rPr>
              <w:t>,6</w:t>
            </w:r>
          </w:p>
          <w:p w:rsidR="0046338D" w:rsidRDefault="0046338D" w:rsidP="00641556">
            <w:pPr>
              <w:spacing w:after="0"/>
              <w:rPr>
                <w:rFonts w:ascii="Times New Roman" w:hAnsi="Times New Roman"/>
                <w:bCs/>
                <w:color w:val="000000"/>
                <w:spacing w:val="-4"/>
                <w:sz w:val="18"/>
                <w:szCs w:val="18"/>
                <w:lang w:val="sr-Cyrl-CS"/>
              </w:rPr>
            </w:pPr>
          </w:p>
          <w:p w:rsidR="009C2FB1" w:rsidRDefault="0096780D" w:rsidP="00641556">
            <w:pPr>
              <w:spacing w:after="0"/>
              <w:rPr>
                <w:rFonts w:ascii="Times New Roman" w:hAnsi="Times New Roman"/>
                <w:bCs/>
                <w:color w:val="000000"/>
                <w:spacing w:val="-4"/>
                <w:sz w:val="18"/>
                <w:szCs w:val="18"/>
                <w:lang w:val="sr-Cyrl-CS"/>
              </w:rPr>
            </w:pPr>
            <w:r>
              <w:rPr>
                <w:rFonts w:ascii="Times New Roman" w:hAnsi="Times New Roman"/>
                <w:bCs/>
                <w:color w:val="000000"/>
                <w:spacing w:val="-4"/>
                <w:sz w:val="18"/>
                <w:szCs w:val="18"/>
                <w:lang w:val="sr-Cyrl-CS"/>
              </w:rPr>
              <w:t>1,1</w:t>
            </w:r>
          </w:p>
          <w:p w:rsidR="009C2FB1" w:rsidRDefault="009C2FB1" w:rsidP="009C2FB1">
            <w:pPr>
              <w:rPr>
                <w:rFonts w:ascii="Times New Roman" w:hAnsi="Times New Roman"/>
                <w:sz w:val="18"/>
                <w:szCs w:val="18"/>
                <w:lang w:val="sr-Cyrl-CS"/>
              </w:rPr>
            </w:pPr>
          </w:p>
          <w:p w:rsidR="0096780D" w:rsidRPr="009C2FB1" w:rsidRDefault="009C2FB1" w:rsidP="009C2FB1">
            <w:pPr>
              <w:rPr>
                <w:rFonts w:ascii="Times New Roman" w:hAnsi="Times New Roman"/>
                <w:sz w:val="18"/>
                <w:szCs w:val="18"/>
                <w:lang w:val="sr-Cyrl-CS"/>
              </w:rPr>
            </w:pPr>
            <w:r>
              <w:rPr>
                <w:rFonts w:ascii="Times New Roman" w:hAnsi="Times New Roman"/>
                <w:sz w:val="18"/>
                <w:szCs w:val="18"/>
                <w:lang w:val="sr-Cyrl-CS"/>
              </w:rPr>
              <w:t>0,5</w:t>
            </w:r>
          </w:p>
        </w:tc>
        <w:tc>
          <w:tcPr>
            <w:tcW w:w="360" w:type="dxa"/>
            <w:shd w:val="clear" w:color="auto" w:fill="auto"/>
          </w:tcPr>
          <w:p w:rsidR="00CA55A7" w:rsidRDefault="00586AE8" w:rsidP="00641556">
            <w:pPr>
              <w:spacing w:after="0"/>
              <w:rPr>
                <w:rFonts w:ascii="Times New Roman" w:hAnsi="Times New Roman"/>
                <w:bCs/>
                <w:color w:val="000000"/>
                <w:spacing w:val="-4"/>
                <w:sz w:val="18"/>
                <w:szCs w:val="18"/>
                <w:lang w:val="sr-Cyrl-CS"/>
              </w:rPr>
            </w:pPr>
            <w:r>
              <w:rPr>
                <w:rFonts w:ascii="Times New Roman" w:hAnsi="Times New Roman"/>
                <w:bCs/>
                <w:color w:val="000000"/>
                <w:spacing w:val="-4"/>
                <w:sz w:val="18"/>
                <w:szCs w:val="18"/>
                <w:lang w:val="sr-Cyrl-CS"/>
              </w:rPr>
              <w:t>0</w:t>
            </w:r>
          </w:p>
          <w:p w:rsidR="0096780D" w:rsidRPr="009331CB" w:rsidRDefault="0096780D" w:rsidP="00641556">
            <w:pPr>
              <w:spacing w:after="0"/>
              <w:rPr>
                <w:rFonts w:ascii="Times New Roman" w:hAnsi="Times New Roman"/>
                <w:bCs/>
                <w:color w:val="000000"/>
                <w:spacing w:val="-4"/>
                <w:sz w:val="18"/>
                <w:szCs w:val="18"/>
                <w:lang w:val="sr-Cyrl-CS"/>
              </w:rPr>
            </w:pPr>
          </w:p>
        </w:tc>
        <w:tc>
          <w:tcPr>
            <w:tcW w:w="360" w:type="dxa"/>
            <w:shd w:val="clear" w:color="auto" w:fill="auto"/>
          </w:tcPr>
          <w:p w:rsidR="00CA55A7" w:rsidRDefault="00CA55A7" w:rsidP="00641556">
            <w:pPr>
              <w:spacing w:after="0"/>
              <w:rPr>
                <w:rFonts w:ascii="Times New Roman" w:hAnsi="Times New Roman"/>
                <w:bCs/>
                <w:color w:val="000000"/>
                <w:spacing w:val="-4"/>
                <w:sz w:val="18"/>
                <w:szCs w:val="18"/>
                <w:lang w:val="sr-Cyrl-CS"/>
              </w:rPr>
            </w:pPr>
            <w:r w:rsidRPr="009331CB">
              <w:rPr>
                <w:rFonts w:ascii="Times New Roman" w:hAnsi="Times New Roman"/>
                <w:bCs/>
                <w:color w:val="000000"/>
                <w:spacing w:val="-4"/>
                <w:sz w:val="18"/>
                <w:szCs w:val="18"/>
                <w:lang w:val="sr-Cyrl-CS"/>
              </w:rPr>
              <w:t>0,</w:t>
            </w:r>
            <w:r w:rsidR="00115835">
              <w:rPr>
                <w:rFonts w:ascii="Times New Roman" w:hAnsi="Times New Roman"/>
                <w:bCs/>
                <w:color w:val="000000"/>
                <w:spacing w:val="-4"/>
                <w:sz w:val="18"/>
                <w:szCs w:val="18"/>
                <w:lang w:val="sr-Cyrl-CS"/>
              </w:rPr>
              <w:t>7</w:t>
            </w:r>
          </w:p>
          <w:p w:rsidR="0096780D" w:rsidRDefault="0096780D" w:rsidP="00641556">
            <w:pPr>
              <w:spacing w:after="0"/>
              <w:rPr>
                <w:rFonts w:ascii="Times New Roman" w:hAnsi="Times New Roman"/>
                <w:bCs/>
                <w:color w:val="000000"/>
                <w:spacing w:val="-4"/>
                <w:sz w:val="18"/>
                <w:szCs w:val="18"/>
                <w:lang w:val="sr-Cyrl-CS"/>
              </w:rPr>
            </w:pPr>
          </w:p>
          <w:p w:rsidR="009C2FB1" w:rsidRDefault="0096780D" w:rsidP="00641556">
            <w:pPr>
              <w:spacing w:after="0"/>
              <w:rPr>
                <w:rFonts w:ascii="Times New Roman" w:hAnsi="Times New Roman"/>
                <w:bCs/>
                <w:color w:val="000000"/>
                <w:spacing w:val="-4"/>
                <w:sz w:val="18"/>
                <w:szCs w:val="18"/>
                <w:lang w:val="sr-Cyrl-CS"/>
              </w:rPr>
            </w:pPr>
            <w:r>
              <w:rPr>
                <w:rFonts w:ascii="Times New Roman" w:hAnsi="Times New Roman"/>
                <w:bCs/>
                <w:color w:val="000000"/>
                <w:spacing w:val="-4"/>
                <w:sz w:val="18"/>
                <w:szCs w:val="18"/>
                <w:lang w:val="sr-Cyrl-CS"/>
              </w:rPr>
              <w:t>0</w:t>
            </w:r>
          </w:p>
          <w:p w:rsidR="009C2FB1" w:rsidRDefault="009C2FB1" w:rsidP="009C2FB1">
            <w:pPr>
              <w:rPr>
                <w:rFonts w:ascii="Times New Roman" w:hAnsi="Times New Roman"/>
                <w:sz w:val="18"/>
                <w:szCs w:val="18"/>
                <w:lang w:val="sr-Cyrl-CS"/>
              </w:rPr>
            </w:pPr>
          </w:p>
          <w:p w:rsidR="009C2FB1" w:rsidRDefault="009C2FB1" w:rsidP="009C2FB1">
            <w:pPr>
              <w:rPr>
                <w:rFonts w:ascii="Times New Roman" w:hAnsi="Times New Roman"/>
                <w:sz w:val="18"/>
                <w:szCs w:val="18"/>
                <w:lang w:val="sr-Cyrl-CS"/>
              </w:rPr>
            </w:pPr>
          </w:p>
          <w:p w:rsidR="009C2FB1" w:rsidRPr="009C2FB1" w:rsidRDefault="009C2FB1" w:rsidP="009C2FB1">
            <w:pPr>
              <w:rPr>
                <w:rFonts w:ascii="Times New Roman" w:hAnsi="Times New Roman"/>
                <w:sz w:val="18"/>
                <w:szCs w:val="18"/>
                <w:lang w:val="sr-Cyrl-CS"/>
              </w:rPr>
            </w:pPr>
            <w:r>
              <w:rPr>
                <w:rFonts w:ascii="Times New Roman" w:hAnsi="Times New Roman"/>
                <w:sz w:val="18"/>
                <w:szCs w:val="18"/>
                <w:lang w:val="sr-Cyrl-CS"/>
              </w:rPr>
              <w:t>0,5</w:t>
            </w:r>
          </w:p>
        </w:tc>
        <w:tc>
          <w:tcPr>
            <w:tcW w:w="450" w:type="dxa"/>
            <w:shd w:val="clear" w:color="auto" w:fill="auto"/>
          </w:tcPr>
          <w:p w:rsidR="00CA55A7" w:rsidRPr="00115835" w:rsidRDefault="00115835" w:rsidP="00641556">
            <w:pPr>
              <w:spacing w:after="0"/>
              <w:rPr>
                <w:rFonts w:ascii="Times New Roman" w:hAnsi="Times New Roman"/>
                <w:b/>
                <w:bCs/>
                <w:color w:val="000000"/>
                <w:spacing w:val="-4"/>
                <w:sz w:val="18"/>
                <w:szCs w:val="18"/>
              </w:rPr>
            </w:pPr>
            <w:r>
              <w:rPr>
                <w:rFonts w:ascii="Times New Roman" w:hAnsi="Times New Roman"/>
                <w:b/>
                <w:bCs/>
                <w:color w:val="000000"/>
                <w:spacing w:val="-4"/>
                <w:sz w:val="18"/>
                <w:szCs w:val="18"/>
              </w:rPr>
              <w:t>3</w:t>
            </w:r>
          </w:p>
          <w:p w:rsidR="0096780D" w:rsidRDefault="0096780D" w:rsidP="00641556">
            <w:pPr>
              <w:spacing w:after="0"/>
              <w:rPr>
                <w:rFonts w:ascii="Times New Roman" w:hAnsi="Times New Roman"/>
                <w:b/>
                <w:bCs/>
                <w:color w:val="000000"/>
                <w:spacing w:val="-4"/>
                <w:sz w:val="18"/>
                <w:szCs w:val="18"/>
              </w:rPr>
            </w:pPr>
          </w:p>
          <w:p w:rsidR="0096780D" w:rsidRDefault="0096780D" w:rsidP="00641556">
            <w:pPr>
              <w:spacing w:after="0"/>
              <w:rPr>
                <w:rFonts w:ascii="Times New Roman" w:hAnsi="Times New Roman"/>
                <w:b/>
                <w:bCs/>
                <w:color w:val="000000"/>
                <w:spacing w:val="-4"/>
                <w:sz w:val="18"/>
                <w:szCs w:val="18"/>
              </w:rPr>
            </w:pPr>
          </w:p>
          <w:p w:rsidR="009C2FB1" w:rsidRDefault="0096780D" w:rsidP="00641556">
            <w:pPr>
              <w:spacing w:after="0"/>
              <w:rPr>
                <w:rFonts w:ascii="Times New Roman" w:hAnsi="Times New Roman"/>
                <w:b/>
                <w:bCs/>
                <w:color w:val="000000"/>
                <w:spacing w:val="-4"/>
                <w:sz w:val="18"/>
                <w:szCs w:val="18"/>
              </w:rPr>
            </w:pPr>
            <w:r>
              <w:rPr>
                <w:rFonts w:ascii="Times New Roman" w:hAnsi="Times New Roman"/>
                <w:b/>
                <w:bCs/>
                <w:color w:val="000000"/>
                <w:spacing w:val="-4"/>
                <w:sz w:val="18"/>
                <w:szCs w:val="18"/>
              </w:rPr>
              <w:t>2</w:t>
            </w:r>
          </w:p>
          <w:p w:rsidR="009C2FB1" w:rsidRPr="009C2FB1" w:rsidRDefault="009C2FB1" w:rsidP="009C2FB1">
            <w:pPr>
              <w:rPr>
                <w:rFonts w:ascii="Times New Roman" w:hAnsi="Times New Roman"/>
                <w:sz w:val="18"/>
                <w:szCs w:val="18"/>
              </w:rPr>
            </w:pPr>
          </w:p>
          <w:p w:rsidR="009C2FB1" w:rsidRDefault="009C2FB1" w:rsidP="009C2FB1">
            <w:pPr>
              <w:rPr>
                <w:rFonts w:ascii="Times New Roman" w:hAnsi="Times New Roman"/>
                <w:sz w:val="18"/>
                <w:szCs w:val="18"/>
              </w:rPr>
            </w:pPr>
          </w:p>
          <w:p w:rsidR="0096780D" w:rsidRPr="009C2FB1" w:rsidRDefault="009C2FB1" w:rsidP="009C2FB1">
            <w:pPr>
              <w:rPr>
                <w:rFonts w:ascii="Times New Roman" w:hAnsi="Times New Roman"/>
                <w:sz w:val="18"/>
                <w:szCs w:val="18"/>
              </w:rPr>
            </w:pPr>
            <w:r>
              <w:rPr>
                <w:rFonts w:ascii="Times New Roman" w:hAnsi="Times New Roman"/>
                <w:sz w:val="18"/>
                <w:szCs w:val="18"/>
              </w:rPr>
              <w:t>1</w:t>
            </w:r>
          </w:p>
        </w:tc>
        <w:tc>
          <w:tcPr>
            <w:tcW w:w="360" w:type="dxa"/>
            <w:shd w:val="clear" w:color="auto" w:fill="auto"/>
          </w:tcPr>
          <w:p w:rsidR="00CA55A7" w:rsidRDefault="00CA55A7" w:rsidP="00641556">
            <w:pPr>
              <w:spacing w:after="0"/>
              <w:rPr>
                <w:rFonts w:ascii="Times New Roman" w:hAnsi="Times New Roman"/>
                <w:color w:val="000000"/>
                <w:spacing w:val="-6"/>
                <w:sz w:val="18"/>
                <w:szCs w:val="18"/>
                <w:lang w:val="sr-Latn-CS"/>
              </w:rPr>
            </w:pPr>
            <w:r w:rsidRPr="009331CB">
              <w:rPr>
                <w:rFonts w:ascii="Times New Roman" w:hAnsi="Times New Roman"/>
                <w:color w:val="000000"/>
                <w:spacing w:val="-6"/>
                <w:sz w:val="18"/>
                <w:szCs w:val="18"/>
                <w:lang w:val="sr-Latn-CS"/>
              </w:rPr>
              <w:t>1</w:t>
            </w:r>
          </w:p>
          <w:p w:rsidR="0096780D" w:rsidRDefault="0096780D" w:rsidP="00641556">
            <w:pPr>
              <w:spacing w:after="0"/>
              <w:rPr>
                <w:rFonts w:ascii="Times New Roman" w:hAnsi="Times New Roman"/>
                <w:color w:val="000000"/>
                <w:spacing w:val="-6"/>
                <w:sz w:val="18"/>
                <w:szCs w:val="18"/>
                <w:lang w:val="sr-Latn-CS"/>
              </w:rPr>
            </w:pPr>
          </w:p>
          <w:p w:rsidR="0096780D" w:rsidRDefault="0096780D" w:rsidP="00641556">
            <w:pPr>
              <w:spacing w:after="0"/>
              <w:rPr>
                <w:rFonts w:ascii="Times New Roman" w:hAnsi="Times New Roman"/>
                <w:color w:val="000000"/>
                <w:spacing w:val="-6"/>
                <w:sz w:val="18"/>
                <w:szCs w:val="18"/>
                <w:lang w:val="sr-Latn-CS"/>
              </w:rPr>
            </w:pPr>
          </w:p>
          <w:p w:rsidR="0096780D" w:rsidRPr="0096780D" w:rsidRDefault="0096780D" w:rsidP="00641556">
            <w:pPr>
              <w:spacing w:after="0"/>
              <w:rPr>
                <w:rFonts w:ascii="Times New Roman" w:hAnsi="Times New Roman"/>
                <w:color w:val="000000"/>
                <w:sz w:val="18"/>
                <w:szCs w:val="18"/>
              </w:rPr>
            </w:pPr>
            <w:r>
              <w:rPr>
                <w:rFonts w:ascii="Times New Roman" w:hAnsi="Times New Roman"/>
                <w:color w:val="000000"/>
                <w:spacing w:val="-6"/>
                <w:sz w:val="18"/>
                <w:szCs w:val="18"/>
              </w:rPr>
              <w:t>1</w:t>
            </w:r>
          </w:p>
        </w:tc>
        <w:tc>
          <w:tcPr>
            <w:tcW w:w="450" w:type="dxa"/>
            <w:shd w:val="clear" w:color="auto" w:fill="auto"/>
          </w:tcPr>
          <w:p w:rsidR="00CA55A7" w:rsidRPr="00586AE8" w:rsidRDefault="00586AE8" w:rsidP="00641556">
            <w:pPr>
              <w:spacing w:after="0"/>
              <w:rPr>
                <w:rFonts w:ascii="Times New Roman" w:hAnsi="Times New Roman"/>
                <w:color w:val="000000"/>
                <w:spacing w:val="-6"/>
                <w:sz w:val="18"/>
                <w:szCs w:val="18"/>
              </w:rPr>
            </w:pPr>
            <w:r>
              <w:rPr>
                <w:rFonts w:ascii="Times New Roman" w:hAnsi="Times New Roman"/>
                <w:color w:val="000000"/>
                <w:spacing w:val="-6"/>
                <w:sz w:val="18"/>
                <w:szCs w:val="18"/>
              </w:rPr>
              <w:t>1</w:t>
            </w:r>
          </w:p>
          <w:p w:rsidR="0096780D" w:rsidRDefault="0096780D" w:rsidP="00641556">
            <w:pPr>
              <w:spacing w:after="0"/>
              <w:rPr>
                <w:rFonts w:ascii="Times New Roman" w:hAnsi="Times New Roman"/>
                <w:color w:val="000000"/>
                <w:spacing w:val="-6"/>
                <w:sz w:val="18"/>
                <w:szCs w:val="18"/>
              </w:rPr>
            </w:pPr>
          </w:p>
          <w:p w:rsidR="0096780D" w:rsidRDefault="0096780D" w:rsidP="00641556">
            <w:pPr>
              <w:spacing w:after="0"/>
              <w:rPr>
                <w:rFonts w:ascii="Times New Roman" w:hAnsi="Times New Roman"/>
                <w:color w:val="000000"/>
                <w:spacing w:val="-6"/>
                <w:sz w:val="18"/>
                <w:szCs w:val="18"/>
              </w:rPr>
            </w:pPr>
          </w:p>
          <w:p w:rsidR="0096780D" w:rsidRPr="0096780D" w:rsidRDefault="0096780D" w:rsidP="00641556">
            <w:pPr>
              <w:spacing w:after="0"/>
              <w:rPr>
                <w:rFonts w:ascii="Times New Roman" w:hAnsi="Times New Roman"/>
                <w:color w:val="000000"/>
                <w:spacing w:val="-6"/>
                <w:sz w:val="18"/>
                <w:szCs w:val="18"/>
              </w:rPr>
            </w:pPr>
            <w:r>
              <w:rPr>
                <w:rFonts w:ascii="Times New Roman" w:hAnsi="Times New Roman"/>
                <w:color w:val="000000"/>
                <w:spacing w:val="-6"/>
                <w:sz w:val="18"/>
                <w:szCs w:val="18"/>
              </w:rPr>
              <w:t>0,5</w:t>
            </w:r>
          </w:p>
        </w:tc>
        <w:tc>
          <w:tcPr>
            <w:tcW w:w="450" w:type="dxa"/>
            <w:shd w:val="clear" w:color="auto" w:fill="auto"/>
          </w:tcPr>
          <w:p w:rsidR="00CA55A7" w:rsidRDefault="00CA55A7" w:rsidP="00641556">
            <w:pPr>
              <w:spacing w:after="0"/>
              <w:rPr>
                <w:rFonts w:ascii="Times New Roman" w:hAnsi="Times New Roman"/>
                <w:color w:val="000000"/>
                <w:spacing w:val="-6"/>
                <w:sz w:val="18"/>
                <w:szCs w:val="18"/>
              </w:rPr>
            </w:pPr>
            <w:r w:rsidRPr="009331CB">
              <w:rPr>
                <w:rFonts w:ascii="Times New Roman" w:hAnsi="Times New Roman"/>
                <w:color w:val="000000"/>
                <w:spacing w:val="-6"/>
                <w:sz w:val="18"/>
                <w:szCs w:val="18"/>
              </w:rPr>
              <w:t>0,5</w:t>
            </w:r>
          </w:p>
          <w:p w:rsidR="0096780D" w:rsidRDefault="0096780D" w:rsidP="00641556">
            <w:pPr>
              <w:spacing w:after="0"/>
              <w:rPr>
                <w:rFonts w:ascii="Times New Roman" w:hAnsi="Times New Roman"/>
                <w:color w:val="000000"/>
                <w:spacing w:val="-6"/>
                <w:sz w:val="18"/>
                <w:szCs w:val="18"/>
              </w:rPr>
            </w:pPr>
          </w:p>
          <w:p w:rsidR="0096780D" w:rsidRDefault="0096780D" w:rsidP="00641556">
            <w:pPr>
              <w:spacing w:after="0"/>
              <w:rPr>
                <w:rFonts w:ascii="Times New Roman" w:hAnsi="Times New Roman"/>
                <w:color w:val="000000"/>
                <w:spacing w:val="-6"/>
                <w:sz w:val="18"/>
                <w:szCs w:val="18"/>
              </w:rPr>
            </w:pPr>
          </w:p>
          <w:p w:rsidR="0096780D" w:rsidRPr="0096780D" w:rsidRDefault="0096780D" w:rsidP="00641556">
            <w:pPr>
              <w:spacing w:after="0"/>
              <w:rPr>
                <w:rFonts w:ascii="Times New Roman" w:hAnsi="Times New Roman"/>
                <w:color w:val="000000"/>
                <w:spacing w:val="-6"/>
                <w:sz w:val="18"/>
                <w:szCs w:val="18"/>
              </w:rPr>
            </w:pPr>
            <w:r>
              <w:rPr>
                <w:rFonts w:ascii="Times New Roman" w:hAnsi="Times New Roman"/>
                <w:color w:val="000000"/>
                <w:spacing w:val="-6"/>
                <w:sz w:val="18"/>
                <w:szCs w:val="18"/>
              </w:rPr>
              <w:t>0</w:t>
            </w:r>
          </w:p>
        </w:tc>
        <w:tc>
          <w:tcPr>
            <w:tcW w:w="450" w:type="dxa"/>
            <w:shd w:val="clear" w:color="auto" w:fill="auto"/>
          </w:tcPr>
          <w:p w:rsidR="00CA55A7" w:rsidRPr="00586AE8" w:rsidRDefault="00586AE8" w:rsidP="00641556">
            <w:pPr>
              <w:spacing w:after="0"/>
              <w:rPr>
                <w:rFonts w:ascii="Times New Roman" w:hAnsi="Times New Roman"/>
                <w:color w:val="000000"/>
                <w:spacing w:val="-6"/>
                <w:sz w:val="18"/>
                <w:szCs w:val="18"/>
              </w:rPr>
            </w:pPr>
            <w:r>
              <w:rPr>
                <w:rFonts w:ascii="Times New Roman" w:hAnsi="Times New Roman"/>
                <w:color w:val="000000"/>
                <w:spacing w:val="-6"/>
                <w:sz w:val="18"/>
                <w:szCs w:val="18"/>
              </w:rPr>
              <w:t>1</w:t>
            </w:r>
          </w:p>
          <w:p w:rsidR="0096780D" w:rsidRDefault="0096780D" w:rsidP="00641556">
            <w:pPr>
              <w:spacing w:after="0"/>
              <w:rPr>
                <w:rFonts w:ascii="Times New Roman" w:hAnsi="Times New Roman"/>
                <w:color w:val="000000"/>
                <w:spacing w:val="-6"/>
                <w:sz w:val="18"/>
                <w:szCs w:val="18"/>
              </w:rPr>
            </w:pPr>
          </w:p>
          <w:p w:rsidR="0096780D" w:rsidRDefault="0096780D" w:rsidP="00641556">
            <w:pPr>
              <w:spacing w:after="0"/>
              <w:rPr>
                <w:rFonts w:ascii="Times New Roman" w:hAnsi="Times New Roman"/>
                <w:color w:val="000000"/>
                <w:spacing w:val="-6"/>
                <w:sz w:val="18"/>
                <w:szCs w:val="18"/>
              </w:rPr>
            </w:pPr>
          </w:p>
          <w:p w:rsidR="0096780D" w:rsidRPr="0096780D" w:rsidRDefault="0096780D" w:rsidP="00641556">
            <w:pPr>
              <w:spacing w:after="0"/>
              <w:rPr>
                <w:rFonts w:ascii="Times New Roman" w:hAnsi="Times New Roman"/>
                <w:color w:val="000000"/>
                <w:spacing w:val="-6"/>
                <w:sz w:val="18"/>
                <w:szCs w:val="18"/>
              </w:rPr>
            </w:pPr>
            <w:r>
              <w:rPr>
                <w:rFonts w:ascii="Times New Roman" w:hAnsi="Times New Roman"/>
                <w:color w:val="000000"/>
                <w:spacing w:val="-6"/>
                <w:sz w:val="18"/>
                <w:szCs w:val="18"/>
              </w:rPr>
              <w:t>0,25</w:t>
            </w:r>
          </w:p>
        </w:tc>
        <w:tc>
          <w:tcPr>
            <w:tcW w:w="360" w:type="dxa"/>
            <w:shd w:val="clear" w:color="auto" w:fill="auto"/>
          </w:tcPr>
          <w:p w:rsidR="00CA55A7" w:rsidRDefault="00CA55A7" w:rsidP="00641556">
            <w:pPr>
              <w:spacing w:after="0"/>
              <w:rPr>
                <w:rFonts w:ascii="Times New Roman" w:hAnsi="Times New Roman"/>
                <w:color w:val="000000"/>
                <w:spacing w:val="-6"/>
                <w:sz w:val="18"/>
                <w:szCs w:val="18"/>
              </w:rPr>
            </w:pPr>
            <w:r w:rsidRPr="009331CB">
              <w:rPr>
                <w:rFonts w:ascii="Times New Roman" w:hAnsi="Times New Roman"/>
                <w:color w:val="000000"/>
                <w:spacing w:val="-6"/>
                <w:sz w:val="18"/>
                <w:szCs w:val="18"/>
              </w:rPr>
              <w:t>1</w:t>
            </w:r>
          </w:p>
          <w:p w:rsidR="0096780D" w:rsidRDefault="0096780D" w:rsidP="00641556">
            <w:pPr>
              <w:spacing w:after="0"/>
              <w:rPr>
                <w:rFonts w:ascii="Times New Roman" w:hAnsi="Times New Roman"/>
                <w:color w:val="000000"/>
                <w:spacing w:val="-6"/>
                <w:sz w:val="18"/>
                <w:szCs w:val="18"/>
              </w:rPr>
            </w:pPr>
          </w:p>
          <w:p w:rsidR="0096780D" w:rsidRDefault="0096780D" w:rsidP="00641556">
            <w:pPr>
              <w:spacing w:after="0"/>
              <w:rPr>
                <w:rFonts w:ascii="Times New Roman" w:hAnsi="Times New Roman"/>
                <w:color w:val="000000"/>
                <w:spacing w:val="-6"/>
                <w:sz w:val="18"/>
                <w:szCs w:val="18"/>
              </w:rPr>
            </w:pPr>
          </w:p>
          <w:p w:rsidR="009C2FB1" w:rsidRDefault="0096780D" w:rsidP="00641556">
            <w:pPr>
              <w:spacing w:after="0"/>
              <w:rPr>
                <w:rFonts w:ascii="Times New Roman" w:hAnsi="Times New Roman"/>
                <w:color w:val="000000"/>
                <w:sz w:val="18"/>
                <w:szCs w:val="18"/>
              </w:rPr>
            </w:pPr>
            <w:r>
              <w:rPr>
                <w:rFonts w:ascii="Times New Roman" w:hAnsi="Times New Roman"/>
                <w:color w:val="000000"/>
                <w:spacing w:val="-6"/>
                <w:sz w:val="18"/>
                <w:szCs w:val="18"/>
              </w:rPr>
              <w:t>1</w:t>
            </w:r>
          </w:p>
          <w:p w:rsidR="009C2FB1" w:rsidRDefault="009C2FB1" w:rsidP="009C2FB1">
            <w:pPr>
              <w:rPr>
                <w:rFonts w:ascii="Times New Roman" w:hAnsi="Times New Roman"/>
                <w:sz w:val="18"/>
                <w:szCs w:val="18"/>
              </w:rPr>
            </w:pPr>
          </w:p>
          <w:p w:rsidR="0096780D" w:rsidRDefault="0096780D" w:rsidP="009C2FB1">
            <w:pPr>
              <w:rPr>
                <w:rFonts w:ascii="Times New Roman" w:hAnsi="Times New Roman"/>
                <w:sz w:val="18"/>
                <w:szCs w:val="18"/>
              </w:rPr>
            </w:pPr>
          </w:p>
          <w:p w:rsidR="009C2FB1" w:rsidRPr="009C2FB1" w:rsidRDefault="009C2FB1" w:rsidP="009C2FB1">
            <w:pPr>
              <w:rPr>
                <w:rFonts w:ascii="Times New Roman" w:hAnsi="Times New Roman"/>
                <w:sz w:val="18"/>
                <w:szCs w:val="18"/>
              </w:rPr>
            </w:pPr>
            <w:r>
              <w:rPr>
                <w:rFonts w:ascii="Times New Roman" w:hAnsi="Times New Roman"/>
                <w:sz w:val="18"/>
                <w:szCs w:val="18"/>
              </w:rPr>
              <w:t>0,8</w:t>
            </w:r>
          </w:p>
        </w:tc>
        <w:tc>
          <w:tcPr>
            <w:tcW w:w="360" w:type="dxa"/>
            <w:shd w:val="clear" w:color="auto" w:fill="auto"/>
          </w:tcPr>
          <w:p w:rsidR="00CA55A7" w:rsidRPr="009331CB" w:rsidRDefault="00CA55A7" w:rsidP="00641556">
            <w:pPr>
              <w:spacing w:after="0"/>
              <w:rPr>
                <w:rFonts w:ascii="Times New Roman" w:hAnsi="Times New Roman"/>
                <w:color w:val="000000"/>
                <w:sz w:val="18"/>
                <w:szCs w:val="18"/>
                <w:lang w:val="sr-Cyrl-CS"/>
              </w:rPr>
            </w:pPr>
          </w:p>
        </w:tc>
        <w:tc>
          <w:tcPr>
            <w:tcW w:w="450" w:type="dxa"/>
            <w:shd w:val="clear" w:color="auto" w:fill="auto"/>
          </w:tcPr>
          <w:p w:rsidR="00CA55A7" w:rsidRPr="009331CB" w:rsidRDefault="00CA55A7" w:rsidP="00641556">
            <w:pPr>
              <w:spacing w:after="0"/>
              <w:rPr>
                <w:rFonts w:ascii="Times New Roman" w:hAnsi="Times New Roman"/>
                <w:color w:val="000000"/>
                <w:spacing w:val="-6"/>
                <w:sz w:val="18"/>
                <w:szCs w:val="18"/>
                <w:lang w:val="sr-Cyrl-CS"/>
              </w:rPr>
            </w:pPr>
          </w:p>
        </w:tc>
        <w:tc>
          <w:tcPr>
            <w:tcW w:w="450" w:type="dxa"/>
          </w:tcPr>
          <w:p w:rsidR="00CA55A7" w:rsidRDefault="00586AE8" w:rsidP="00641556">
            <w:pPr>
              <w:spacing w:after="0"/>
              <w:rPr>
                <w:rFonts w:ascii="Times New Roman" w:hAnsi="Times New Roman"/>
                <w:bCs/>
                <w:color w:val="000000"/>
                <w:spacing w:val="-4"/>
                <w:sz w:val="18"/>
                <w:szCs w:val="18"/>
                <w:lang w:val="sr-Cyrl-CS"/>
              </w:rPr>
            </w:pPr>
            <w:r>
              <w:rPr>
                <w:rFonts w:ascii="Times New Roman" w:hAnsi="Times New Roman"/>
                <w:bCs/>
                <w:color w:val="000000"/>
                <w:spacing w:val="-4"/>
                <w:sz w:val="18"/>
                <w:szCs w:val="18"/>
                <w:lang w:val="sr-Cyrl-CS"/>
              </w:rPr>
              <w:t>25,7</w:t>
            </w:r>
          </w:p>
          <w:p w:rsidR="0096780D" w:rsidRDefault="0096780D" w:rsidP="00641556">
            <w:pPr>
              <w:spacing w:after="0"/>
              <w:rPr>
                <w:rFonts w:ascii="Times New Roman" w:hAnsi="Times New Roman"/>
                <w:bCs/>
                <w:color w:val="000000"/>
                <w:spacing w:val="-4"/>
                <w:sz w:val="18"/>
                <w:szCs w:val="18"/>
                <w:lang w:val="sr-Cyrl-CS"/>
              </w:rPr>
            </w:pPr>
          </w:p>
          <w:p w:rsidR="009C2FB1" w:rsidRDefault="0096780D" w:rsidP="00641556">
            <w:pPr>
              <w:spacing w:after="0"/>
              <w:rPr>
                <w:rFonts w:ascii="Times New Roman" w:hAnsi="Times New Roman"/>
                <w:b/>
                <w:bCs/>
                <w:color w:val="000000"/>
                <w:spacing w:val="-4"/>
                <w:sz w:val="18"/>
                <w:szCs w:val="18"/>
              </w:rPr>
            </w:pPr>
            <w:r>
              <w:rPr>
                <w:rFonts w:ascii="Times New Roman" w:hAnsi="Times New Roman"/>
                <w:bCs/>
                <w:color w:val="000000"/>
                <w:spacing w:val="-4"/>
                <w:sz w:val="18"/>
                <w:szCs w:val="18"/>
                <w:lang w:val="sr-Cyrl-CS"/>
              </w:rPr>
              <w:t>11,1</w:t>
            </w:r>
          </w:p>
          <w:p w:rsidR="009C2FB1" w:rsidRDefault="009C2FB1" w:rsidP="009C2FB1">
            <w:pPr>
              <w:rPr>
                <w:rFonts w:ascii="Times New Roman" w:hAnsi="Times New Roman"/>
                <w:sz w:val="18"/>
                <w:szCs w:val="18"/>
              </w:rPr>
            </w:pPr>
          </w:p>
          <w:p w:rsidR="009C2FB1" w:rsidRPr="009C2FB1" w:rsidRDefault="009C2FB1" w:rsidP="009C2FB1">
            <w:pPr>
              <w:rPr>
                <w:rFonts w:ascii="Times New Roman" w:hAnsi="Times New Roman"/>
                <w:sz w:val="18"/>
                <w:szCs w:val="18"/>
              </w:rPr>
            </w:pPr>
            <w:r>
              <w:rPr>
                <w:rFonts w:ascii="Times New Roman" w:hAnsi="Times New Roman"/>
                <w:sz w:val="18"/>
                <w:szCs w:val="18"/>
              </w:rPr>
              <w:t>8,8</w:t>
            </w:r>
          </w:p>
        </w:tc>
      </w:tr>
      <w:tr w:rsidR="00CA55A7" w:rsidRPr="009331CB" w:rsidTr="00A31457">
        <w:tblPrEx>
          <w:tblLook w:val="0000" w:firstRow="0" w:lastRow="0" w:firstColumn="0" w:lastColumn="0" w:noHBand="0" w:noVBand="0"/>
        </w:tblPrEx>
        <w:trPr>
          <w:trHeight w:val="122"/>
        </w:trPr>
        <w:tc>
          <w:tcPr>
            <w:tcW w:w="431" w:type="dxa"/>
          </w:tcPr>
          <w:p w:rsidR="00CA55A7" w:rsidRPr="009A5A72" w:rsidRDefault="009C2FB1" w:rsidP="00641556">
            <w:pPr>
              <w:spacing w:before="91" w:after="0"/>
              <w:rPr>
                <w:rFonts w:ascii="Times New Roman" w:hAnsi="Times New Roman"/>
                <w:bCs/>
                <w:spacing w:val="-4"/>
                <w:sz w:val="18"/>
                <w:szCs w:val="18"/>
              </w:rPr>
            </w:pPr>
            <w:r>
              <w:rPr>
                <w:rFonts w:ascii="Times New Roman" w:hAnsi="Times New Roman"/>
                <w:bCs/>
                <w:spacing w:val="-4"/>
                <w:sz w:val="18"/>
                <w:szCs w:val="18"/>
              </w:rPr>
              <w:t>4</w:t>
            </w:r>
            <w:r w:rsidR="009A5A72">
              <w:rPr>
                <w:rFonts w:ascii="Times New Roman" w:hAnsi="Times New Roman"/>
                <w:bCs/>
                <w:spacing w:val="-4"/>
                <w:sz w:val="18"/>
                <w:szCs w:val="18"/>
              </w:rPr>
              <w:t>.</w:t>
            </w:r>
          </w:p>
        </w:tc>
        <w:tc>
          <w:tcPr>
            <w:tcW w:w="1274" w:type="dxa"/>
          </w:tcPr>
          <w:p w:rsidR="00CA55A7" w:rsidRPr="009331CB" w:rsidRDefault="00CA55A7" w:rsidP="00641556">
            <w:pPr>
              <w:shd w:val="clear" w:color="auto" w:fill="FFFFFF"/>
              <w:spacing w:after="0"/>
              <w:ind w:left="91"/>
              <w:rPr>
                <w:rFonts w:ascii="Times New Roman" w:hAnsi="Times New Roman"/>
                <w:color w:val="000000"/>
                <w:sz w:val="18"/>
                <w:szCs w:val="18"/>
                <w:lang w:val="sr-Cyrl-CS"/>
              </w:rPr>
            </w:pPr>
            <w:r w:rsidRPr="009331CB">
              <w:rPr>
                <w:rFonts w:ascii="Times New Roman" w:hAnsi="Times New Roman"/>
                <w:color w:val="000000"/>
                <w:sz w:val="18"/>
                <w:szCs w:val="18"/>
                <w:lang w:val="sr-Cyrl-CS"/>
              </w:rPr>
              <w:t>Ана Цецић</w:t>
            </w:r>
          </w:p>
        </w:tc>
        <w:tc>
          <w:tcPr>
            <w:tcW w:w="734" w:type="dxa"/>
          </w:tcPr>
          <w:p w:rsidR="00CA55A7" w:rsidRPr="009331CB" w:rsidRDefault="00CA55A7" w:rsidP="00641556">
            <w:pPr>
              <w:shd w:val="clear" w:color="auto" w:fill="FFFFFF"/>
              <w:spacing w:after="0"/>
              <w:jc w:val="center"/>
              <w:rPr>
                <w:rFonts w:ascii="Times New Roman" w:hAnsi="Times New Roman"/>
                <w:color w:val="000000"/>
                <w:sz w:val="18"/>
                <w:szCs w:val="18"/>
                <w:lang w:val="sr-Cyrl-CS"/>
              </w:rPr>
            </w:pPr>
            <w:r w:rsidRPr="009331CB">
              <w:rPr>
                <w:rFonts w:ascii="Times New Roman" w:hAnsi="Times New Roman"/>
                <w:color w:val="000000"/>
                <w:sz w:val="18"/>
                <w:szCs w:val="18"/>
                <w:lang w:val="sr-Cyrl-CS"/>
              </w:rPr>
              <w:t>Енглески</w:t>
            </w:r>
          </w:p>
        </w:tc>
        <w:tc>
          <w:tcPr>
            <w:tcW w:w="589" w:type="dxa"/>
            <w:shd w:val="clear" w:color="auto" w:fill="auto"/>
          </w:tcPr>
          <w:p w:rsidR="00CA55A7" w:rsidRPr="00B0356D" w:rsidRDefault="00CA55A7" w:rsidP="00641556">
            <w:pPr>
              <w:shd w:val="clear" w:color="auto" w:fill="FFFFFF"/>
              <w:spacing w:after="0"/>
              <w:rPr>
                <w:rFonts w:ascii="Times New Roman" w:hAnsi="Times New Roman"/>
                <w:color w:val="000000"/>
                <w:sz w:val="18"/>
                <w:szCs w:val="18"/>
              </w:rPr>
            </w:pPr>
            <w:r>
              <w:rPr>
                <w:rFonts w:ascii="Times New Roman" w:hAnsi="Times New Roman"/>
                <w:color w:val="000000"/>
                <w:sz w:val="18"/>
                <w:szCs w:val="18"/>
              </w:rPr>
              <w:t>54,44</w:t>
            </w:r>
          </w:p>
        </w:tc>
        <w:tc>
          <w:tcPr>
            <w:tcW w:w="508" w:type="dxa"/>
            <w:shd w:val="clear" w:color="auto" w:fill="auto"/>
          </w:tcPr>
          <w:p w:rsidR="00CA55A7" w:rsidRPr="009331CB" w:rsidRDefault="0096780D" w:rsidP="00A31457">
            <w:pPr>
              <w:spacing w:after="0"/>
              <w:jc w:val="center"/>
              <w:rPr>
                <w:rFonts w:ascii="Times New Roman" w:hAnsi="Times New Roman"/>
                <w:bCs/>
                <w:color w:val="000000"/>
                <w:spacing w:val="-4"/>
                <w:sz w:val="18"/>
                <w:szCs w:val="18"/>
                <w:lang w:val="sr-Cyrl-CS"/>
              </w:rPr>
            </w:pPr>
            <w:r>
              <w:rPr>
                <w:rFonts w:ascii="Times New Roman" w:hAnsi="Times New Roman"/>
                <w:bCs/>
                <w:color w:val="000000"/>
                <w:spacing w:val="-4"/>
                <w:sz w:val="18"/>
                <w:szCs w:val="18"/>
                <w:lang w:val="sr-Cyrl-CS"/>
              </w:rPr>
              <w:t>10</w:t>
            </w:r>
          </w:p>
        </w:tc>
        <w:tc>
          <w:tcPr>
            <w:tcW w:w="369" w:type="dxa"/>
            <w:shd w:val="clear" w:color="auto" w:fill="auto"/>
          </w:tcPr>
          <w:p w:rsidR="00CA55A7" w:rsidRPr="009331CB" w:rsidRDefault="00CA55A7" w:rsidP="00641556">
            <w:pPr>
              <w:spacing w:after="0"/>
              <w:rPr>
                <w:rFonts w:ascii="Times New Roman" w:hAnsi="Times New Roman"/>
                <w:b/>
                <w:bCs/>
                <w:color w:val="000000"/>
                <w:spacing w:val="-4"/>
                <w:sz w:val="18"/>
                <w:szCs w:val="18"/>
                <w:lang w:val="ru-RU"/>
              </w:rPr>
            </w:pPr>
          </w:p>
        </w:tc>
        <w:tc>
          <w:tcPr>
            <w:tcW w:w="361" w:type="dxa"/>
            <w:shd w:val="clear" w:color="auto" w:fill="auto"/>
          </w:tcPr>
          <w:p w:rsidR="00CA55A7" w:rsidRPr="009331CB" w:rsidRDefault="00CA55A7" w:rsidP="00641556">
            <w:pPr>
              <w:spacing w:after="0"/>
              <w:rPr>
                <w:rFonts w:ascii="Times New Roman" w:hAnsi="Times New Roman"/>
                <w:b/>
                <w:bCs/>
                <w:color w:val="000000"/>
                <w:spacing w:val="-4"/>
                <w:sz w:val="18"/>
                <w:szCs w:val="18"/>
                <w:lang w:val="ru-RU"/>
              </w:rPr>
            </w:pP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ru-RU"/>
              </w:rPr>
            </w:pPr>
          </w:p>
        </w:tc>
        <w:tc>
          <w:tcPr>
            <w:tcW w:w="360" w:type="dxa"/>
            <w:shd w:val="clear" w:color="auto" w:fill="auto"/>
          </w:tcPr>
          <w:p w:rsidR="00CA55A7" w:rsidRPr="003F451E" w:rsidRDefault="00CA55A7" w:rsidP="00641556">
            <w:pPr>
              <w:spacing w:after="0"/>
              <w:rPr>
                <w:rFonts w:ascii="Times New Roman" w:hAnsi="Times New Roman"/>
                <w:bCs/>
                <w:color w:val="000000"/>
                <w:spacing w:val="-4"/>
                <w:sz w:val="18"/>
                <w:szCs w:val="18"/>
              </w:rPr>
            </w:pPr>
            <w:r>
              <w:rPr>
                <w:rFonts w:ascii="Times New Roman" w:hAnsi="Times New Roman"/>
                <w:bCs/>
                <w:color w:val="000000"/>
                <w:spacing w:val="-4"/>
                <w:sz w:val="18"/>
                <w:szCs w:val="18"/>
              </w:rPr>
              <w:t>0,5</w:t>
            </w:r>
          </w:p>
        </w:tc>
        <w:tc>
          <w:tcPr>
            <w:tcW w:w="360" w:type="dxa"/>
            <w:shd w:val="clear" w:color="auto" w:fill="auto"/>
          </w:tcPr>
          <w:p w:rsidR="00CA55A7" w:rsidRPr="003F451E" w:rsidRDefault="00CA55A7" w:rsidP="00641556">
            <w:pPr>
              <w:spacing w:after="0"/>
              <w:rPr>
                <w:rFonts w:ascii="Times New Roman" w:hAnsi="Times New Roman"/>
                <w:bCs/>
                <w:color w:val="000000"/>
                <w:spacing w:val="-4"/>
                <w:sz w:val="18"/>
                <w:szCs w:val="18"/>
              </w:rPr>
            </w:pPr>
            <w:r>
              <w:rPr>
                <w:rFonts w:ascii="Times New Roman" w:hAnsi="Times New Roman"/>
                <w:bCs/>
                <w:color w:val="000000"/>
                <w:spacing w:val="-4"/>
                <w:sz w:val="18"/>
                <w:szCs w:val="18"/>
              </w:rPr>
              <w:t>0,5</w:t>
            </w:r>
          </w:p>
        </w:tc>
        <w:tc>
          <w:tcPr>
            <w:tcW w:w="360" w:type="dxa"/>
            <w:shd w:val="clear" w:color="auto" w:fill="auto"/>
          </w:tcPr>
          <w:p w:rsidR="00CA55A7" w:rsidRPr="003F451E" w:rsidRDefault="00CA55A7" w:rsidP="00641556">
            <w:pPr>
              <w:spacing w:after="0"/>
              <w:rPr>
                <w:rFonts w:ascii="Times New Roman" w:hAnsi="Times New Roman"/>
                <w:bCs/>
                <w:color w:val="000000"/>
                <w:spacing w:val="-4"/>
                <w:sz w:val="18"/>
                <w:szCs w:val="18"/>
              </w:rPr>
            </w:pPr>
            <w:r>
              <w:rPr>
                <w:rFonts w:ascii="Times New Roman" w:hAnsi="Times New Roman"/>
                <w:bCs/>
                <w:color w:val="000000"/>
                <w:spacing w:val="-4"/>
                <w:sz w:val="18"/>
                <w:szCs w:val="18"/>
              </w:rPr>
              <w:t>1</w:t>
            </w: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ru-RU"/>
              </w:rPr>
            </w:pPr>
            <w:r>
              <w:rPr>
                <w:rFonts w:ascii="Times New Roman" w:hAnsi="Times New Roman"/>
                <w:bCs/>
                <w:color w:val="000000"/>
                <w:spacing w:val="-4"/>
                <w:sz w:val="18"/>
                <w:szCs w:val="18"/>
                <w:lang w:val="ru-RU"/>
              </w:rPr>
              <w:t>1</w:t>
            </w:r>
          </w:p>
        </w:tc>
        <w:tc>
          <w:tcPr>
            <w:tcW w:w="432" w:type="dxa"/>
            <w:shd w:val="clear" w:color="auto" w:fill="auto"/>
          </w:tcPr>
          <w:p w:rsidR="00CA55A7" w:rsidRPr="003F451E" w:rsidRDefault="00CA55A7" w:rsidP="00641556">
            <w:pPr>
              <w:spacing w:after="0"/>
              <w:rPr>
                <w:rFonts w:ascii="Times New Roman" w:hAnsi="Times New Roman"/>
                <w:bCs/>
                <w:color w:val="000000"/>
                <w:spacing w:val="-4"/>
                <w:sz w:val="18"/>
                <w:szCs w:val="18"/>
              </w:rPr>
            </w:pPr>
          </w:p>
        </w:tc>
        <w:tc>
          <w:tcPr>
            <w:tcW w:w="378" w:type="dxa"/>
            <w:shd w:val="clear" w:color="auto" w:fill="auto"/>
          </w:tcPr>
          <w:p w:rsidR="00CA55A7" w:rsidRPr="00B0356D" w:rsidRDefault="00CA55A7" w:rsidP="00641556">
            <w:pPr>
              <w:spacing w:after="0"/>
              <w:rPr>
                <w:rFonts w:ascii="Times New Roman" w:hAnsi="Times New Roman"/>
                <w:bCs/>
                <w:color w:val="000000"/>
                <w:spacing w:val="-4"/>
                <w:sz w:val="18"/>
                <w:szCs w:val="18"/>
              </w:rPr>
            </w:pPr>
            <w:r>
              <w:rPr>
                <w:rFonts w:ascii="Times New Roman" w:hAnsi="Times New Roman"/>
                <w:bCs/>
                <w:color w:val="000000"/>
                <w:spacing w:val="-4"/>
                <w:sz w:val="18"/>
                <w:szCs w:val="18"/>
              </w:rPr>
              <w:t>0,5</w:t>
            </w: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r>
              <w:rPr>
                <w:rFonts w:ascii="Times New Roman" w:hAnsi="Times New Roman"/>
                <w:bCs/>
                <w:color w:val="000000"/>
                <w:spacing w:val="-4"/>
                <w:sz w:val="18"/>
                <w:szCs w:val="18"/>
                <w:lang w:val="sr-Cyrl-CS"/>
              </w:rPr>
              <w:t>0,5</w:t>
            </w: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r>
              <w:rPr>
                <w:rFonts w:ascii="Times New Roman" w:hAnsi="Times New Roman"/>
                <w:bCs/>
                <w:color w:val="000000"/>
                <w:spacing w:val="-4"/>
                <w:sz w:val="18"/>
                <w:szCs w:val="18"/>
                <w:lang w:val="sr-Cyrl-CS"/>
              </w:rPr>
              <w:t>0,5</w:t>
            </w:r>
          </w:p>
        </w:tc>
        <w:tc>
          <w:tcPr>
            <w:tcW w:w="450" w:type="dxa"/>
            <w:shd w:val="clear" w:color="auto" w:fill="auto"/>
          </w:tcPr>
          <w:p w:rsidR="00CA55A7" w:rsidRPr="003D7F6A" w:rsidRDefault="003D7F6A" w:rsidP="00641556">
            <w:pPr>
              <w:spacing w:after="0"/>
              <w:rPr>
                <w:rFonts w:ascii="Times New Roman" w:hAnsi="Times New Roman"/>
                <w:color w:val="000000"/>
                <w:sz w:val="18"/>
                <w:szCs w:val="18"/>
              </w:rPr>
            </w:pPr>
            <w:r>
              <w:rPr>
                <w:rFonts w:ascii="Times New Roman" w:hAnsi="Times New Roman"/>
                <w:bCs/>
                <w:color w:val="000000"/>
                <w:spacing w:val="-4"/>
                <w:sz w:val="18"/>
                <w:szCs w:val="18"/>
              </w:rPr>
              <w:t>4</w:t>
            </w:r>
          </w:p>
        </w:tc>
        <w:tc>
          <w:tcPr>
            <w:tcW w:w="360" w:type="dxa"/>
            <w:shd w:val="clear" w:color="auto" w:fill="auto"/>
          </w:tcPr>
          <w:p w:rsidR="00CA55A7" w:rsidRPr="009331CB" w:rsidRDefault="00CA55A7" w:rsidP="00641556">
            <w:pPr>
              <w:spacing w:after="0"/>
              <w:rPr>
                <w:rFonts w:ascii="Times New Roman" w:hAnsi="Times New Roman"/>
                <w:color w:val="000000"/>
                <w:sz w:val="18"/>
                <w:szCs w:val="18"/>
                <w:lang w:val="sr-Cyrl-CS"/>
              </w:rPr>
            </w:pPr>
            <w:r w:rsidRPr="009331CB">
              <w:rPr>
                <w:rFonts w:ascii="Times New Roman" w:hAnsi="Times New Roman"/>
                <w:color w:val="000000"/>
                <w:spacing w:val="-6"/>
                <w:sz w:val="18"/>
                <w:szCs w:val="18"/>
                <w:lang w:val="sr-Cyrl-CS"/>
              </w:rPr>
              <w:t>0,5</w:t>
            </w:r>
          </w:p>
        </w:tc>
        <w:tc>
          <w:tcPr>
            <w:tcW w:w="450" w:type="dxa"/>
            <w:shd w:val="clear" w:color="auto" w:fill="auto"/>
          </w:tcPr>
          <w:p w:rsidR="00CA55A7" w:rsidRPr="0096780D" w:rsidRDefault="0096780D" w:rsidP="00641556">
            <w:pPr>
              <w:spacing w:after="0"/>
              <w:rPr>
                <w:rFonts w:ascii="Times New Roman" w:hAnsi="Times New Roman"/>
                <w:color w:val="000000"/>
                <w:spacing w:val="-6"/>
                <w:sz w:val="18"/>
                <w:szCs w:val="18"/>
              </w:rPr>
            </w:pPr>
            <w:r>
              <w:rPr>
                <w:rFonts w:ascii="Times New Roman" w:hAnsi="Times New Roman"/>
                <w:color w:val="000000"/>
                <w:spacing w:val="-6"/>
                <w:sz w:val="18"/>
                <w:szCs w:val="18"/>
              </w:rPr>
              <w:t>0,5</w:t>
            </w:r>
          </w:p>
        </w:tc>
        <w:tc>
          <w:tcPr>
            <w:tcW w:w="450" w:type="dxa"/>
            <w:shd w:val="clear" w:color="auto" w:fill="auto"/>
          </w:tcPr>
          <w:p w:rsidR="00CA55A7" w:rsidRPr="009331CB" w:rsidRDefault="00CA55A7" w:rsidP="00641556">
            <w:pPr>
              <w:spacing w:after="0"/>
              <w:rPr>
                <w:rFonts w:ascii="Times New Roman" w:hAnsi="Times New Roman"/>
                <w:color w:val="000000"/>
                <w:spacing w:val="-6"/>
                <w:sz w:val="18"/>
                <w:szCs w:val="18"/>
              </w:rPr>
            </w:pPr>
            <w:r w:rsidRPr="009331CB">
              <w:rPr>
                <w:rFonts w:ascii="Times New Roman" w:hAnsi="Times New Roman"/>
                <w:color w:val="000000"/>
                <w:spacing w:val="-6"/>
                <w:sz w:val="18"/>
                <w:szCs w:val="18"/>
              </w:rPr>
              <w:t>0,5</w:t>
            </w:r>
          </w:p>
        </w:tc>
        <w:tc>
          <w:tcPr>
            <w:tcW w:w="450" w:type="dxa"/>
            <w:shd w:val="clear" w:color="auto" w:fill="auto"/>
          </w:tcPr>
          <w:p w:rsidR="00CA55A7" w:rsidRPr="009331CB" w:rsidRDefault="00CA55A7" w:rsidP="00641556">
            <w:pPr>
              <w:spacing w:after="0"/>
              <w:rPr>
                <w:rFonts w:ascii="Times New Roman" w:hAnsi="Times New Roman"/>
                <w:color w:val="000000"/>
                <w:spacing w:val="-6"/>
                <w:sz w:val="18"/>
                <w:szCs w:val="18"/>
              </w:rPr>
            </w:pPr>
            <w:r w:rsidRPr="009331CB">
              <w:rPr>
                <w:rFonts w:ascii="Times New Roman" w:hAnsi="Times New Roman"/>
                <w:color w:val="000000"/>
                <w:spacing w:val="-6"/>
                <w:sz w:val="18"/>
                <w:szCs w:val="18"/>
              </w:rPr>
              <w:t>0,5</w:t>
            </w:r>
          </w:p>
        </w:tc>
        <w:tc>
          <w:tcPr>
            <w:tcW w:w="360" w:type="dxa"/>
            <w:shd w:val="clear" w:color="auto" w:fill="auto"/>
          </w:tcPr>
          <w:p w:rsidR="00CA55A7" w:rsidRPr="009331CB" w:rsidRDefault="00CA55A7" w:rsidP="00641556">
            <w:pPr>
              <w:spacing w:after="0"/>
              <w:rPr>
                <w:rFonts w:ascii="Times New Roman" w:hAnsi="Times New Roman"/>
                <w:color w:val="000000"/>
                <w:sz w:val="18"/>
                <w:szCs w:val="18"/>
              </w:rPr>
            </w:pPr>
            <w:r w:rsidRPr="009331CB">
              <w:rPr>
                <w:rFonts w:ascii="Times New Roman" w:hAnsi="Times New Roman"/>
                <w:color w:val="000000"/>
                <w:spacing w:val="-6"/>
                <w:sz w:val="18"/>
                <w:szCs w:val="18"/>
              </w:rPr>
              <w:t>1</w:t>
            </w:r>
          </w:p>
        </w:tc>
        <w:tc>
          <w:tcPr>
            <w:tcW w:w="360" w:type="dxa"/>
            <w:shd w:val="clear" w:color="auto" w:fill="auto"/>
          </w:tcPr>
          <w:p w:rsidR="00CA55A7" w:rsidRPr="009331CB" w:rsidRDefault="00CA55A7" w:rsidP="00641556">
            <w:pPr>
              <w:spacing w:after="0"/>
              <w:rPr>
                <w:rFonts w:ascii="Times New Roman" w:hAnsi="Times New Roman"/>
                <w:color w:val="000000"/>
                <w:sz w:val="18"/>
                <w:szCs w:val="18"/>
                <w:lang w:val="sr-Latn-CS"/>
              </w:rPr>
            </w:pPr>
          </w:p>
        </w:tc>
        <w:tc>
          <w:tcPr>
            <w:tcW w:w="450" w:type="dxa"/>
            <w:shd w:val="clear" w:color="auto" w:fill="auto"/>
          </w:tcPr>
          <w:p w:rsidR="00CA55A7" w:rsidRPr="00B0356D" w:rsidRDefault="00CA55A7" w:rsidP="00641556">
            <w:pPr>
              <w:spacing w:after="0"/>
              <w:rPr>
                <w:rFonts w:ascii="Times New Roman" w:hAnsi="Times New Roman"/>
                <w:color w:val="000000"/>
                <w:spacing w:val="-6"/>
                <w:sz w:val="18"/>
                <w:szCs w:val="18"/>
              </w:rPr>
            </w:pPr>
            <w:r>
              <w:rPr>
                <w:rFonts w:ascii="Times New Roman" w:hAnsi="Times New Roman"/>
                <w:color w:val="000000"/>
                <w:spacing w:val="-6"/>
                <w:sz w:val="18"/>
                <w:szCs w:val="18"/>
              </w:rPr>
              <w:t>0,5</w:t>
            </w:r>
          </w:p>
        </w:tc>
        <w:tc>
          <w:tcPr>
            <w:tcW w:w="450" w:type="dxa"/>
          </w:tcPr>
          <w:p w:rsidR="00CA55A7" w:rsidRPr="0096780D" w:rsidRDefault="00CA55A7" w:rsidP="00641556">
            <w:pPr>
              <w:spacing w:after="0"/>
              <w:rPr>
                <w:rFonts w:ascii="Times New Roman" w:hAnsi="Times New Roman"/>
                <w:b/>
                <w:bCs/>
                <w:color w:val="000000"/>
                <w:spacing w:val="-4"/>
                <w:sz w:val="18"/>
                <w:szCs w:val="18"/>
              </w:rPr>
            </w:pPr>
            <w:r>
              <w:rPr>
                <w:rFonts w:ascii="Times New Roman" w:hAnsi="Times New Roman"/>
                <w:bCs/>
                <w:color w:val="000000"/>
                <w:spacing w:val="-4"/>
                <w:sz w:val="18"/>
                <w:szCs w:val="18"/>
              </w:rPr>
              <w:t>2</w:t>
            </w:r>
            <w:r w:rsidR="0096780D">
              <w:rPr>
                <w:rFonts w:ascii="Times New Roman" w:hAnsi="Times New Roman"/>
                <w:bCs/>
                <w:color w:val="000000"/>
                <w:spacing w:val="-4"/>
                <w:sz w:val="18"/>
                <w:szCs w:val="18"/>
              </w:rPr>
              <w:t>1,7</w:t>
            </w:r>
          </w:p>
        </w:tc>
      </w:tr>
      <w:tr w:rsidR="003D7F6A" w:rsidRPr="009331CB" w:rsidTr="00A31457">
        <w:tblPrEx>
          <w:tblLook w:val="0000" w:firstRow="0" w:lastRow="0" w:firstColumn="0" w:lastColumn="0" w:noHBand="0" w:noVBand="0"/>
        </w:tblPrEx>
        <w:trPr>
          <w:trHeight w:val="397"/>
        </w:trPr>
        <w:tc>
          <w:tcPr>
            <w:tcW w:w="431" w:type="dxa"/>
          </w:tcPr>
          <w:p w:rsidR="003D7F6A" w:rsidRPr="009A5A72" w:rsidRDefault="009C2FB1" w:rsidP="003D7F6A">
            <w:pPr>
              <w:spacing w:before="91" w:after="0"/>
              <w:rPr>
                <w:rFonts w:ascii="Times New Roman" w:hAnsi="Times New Roman"/>
                <w:bCs/>
                <w:spacing w:val="-4"/>
                <w:sz w:val="18"/>
                <w:szCs w:val="18"/>
              </w:rPr>
            </w:pPr>
            <w:r>
              <w:rPr>
                <w:rFonts w:ascii="Times New Roman" w:hAnsi="Times New Roman"/>
                <w:bCs/>
                <w:spacing w:val="-4"/>
                <w:sz w:val="18"/>
                <w:szCs w:val="18"/>
              </w:rPr>
              <w:t>5</w:t>
            </w:r>
            <w:r w:rsidR="009A5A72">
              <w:rPr>
                <w:rFonts w:ascii="Times New Roman" w:hAnsi="Times New Roman"/>
                <w:bCs/>
                <w:spacing w:val="-4"/>
                <w:sz w:val="18"/>
                <w:szCs w:val="18"/>
              </w:rPr>
              <w:t>.</w:t>
            </w:r>
          </w:p>
        </w:tc>
        <w:tc>
          <w:tcPr>
            <w:tcW w:w="1274" w:type="dxa"/>
          </w:tcPr>
          <w:p w:rsidR="003D7F6A" w:rsidRPr="009331CB" w:rsidRDefault="003D7F6A" w:rsidP="003D7F6A">
            <w:pPr>
              <w:shd w:val="clear" w:color="auto" w:fill="FFFFFF"/>
              <w:spacing w:after="0"/>
              <w:ind w:left="86"/>
              <w:rPr>
                <w:rFonts w:ascii="Times New Roman" w:hAnsi="Times New Roman"/>
                <w:color w:val="000000"/>
                <w:sz w:val="18"/>
                <w:szCs w:val="18"/>
                <w:lang w:val="sr-Cyrl-CS"/>
              </w:rPr>
            </w:pPr>
            <w:r w:rsidRPr="009331CB">
              <w:rPr>
                <w:rFonts w:ascii="Times New Roman" w:hAnsi="Times New Roman"/>
                <w:color w:val="000000"/>
                <w:sz w:val="18"/>
                <w:szCs w:val="18"/>
                <w:lang w:val="sr-Cyrl-CS"/>
              </w:rPr>
              <w:t>Јелена Миљковић</w:t>
            </w:r>
          </w:p>
        </w:tc>
        <w:tc>
          <w:tcPr>
            <w:tcW w:w="734" w:type="dxa"/>
          </w:tcPr>
          <w:p w:rsidR="003D7F6A" w:rsidRPr="009331CB" w:rsidRDefault="003D7F6A" w:rsidP="003D7F6A">
            <w:pPr>
              <w:shd w:val="clear" w:color="auto" w:fill="FFFFFF"/>
              <w:spacing w:after="0"/>
              <w:jc w:val="center"/>
              <w:rPr>
                <w:rFonts w:ascii="Times New Roman" w:hAnsi="Times New Roman"/>
                <w:color w:val="000000"/>
                <w:sz w:val="18"/>
                <w:szCs w:val="18"/>
                <w:lang w:val="sr-Cyrl-CS"/>
              </w:rPr>
            </w:pPr>
            <w:r w:rsidRPr="009331CB">
              <w:rPr>
                <w:rFonts w:ascii="Times New Roman" w:hAnsi="Times New Roman"/>
                <w:color w:val="000000"/>
                <w:sz w:val="18"/>
                <w:szCs w:val="18"/>
                <w:lang w:val="sr-Cyrl-CS"/>
              </w:rPr>
              <w:t>Француски језик</w:t>
            </w:r>
          </w:p>
        </w:tc>
        <w:tc>
          <w:tcPr>
            <w:tcW w:w="589" w:type="dxa"/>
            <w:shd w:val="clear" w:color="auto" w:fill="auto"/>
          </w:tcPr>
          <w:p w:rsidR="003D7F6A" w:rsidRPr="003D7F6A" w:rsidRDefault="003D7F6A" w:rsidP="003D7F6A">
            <w:pPr>
              <w:shd w:val="clear" w:color="auto" w:fill="FFFFFF"/>
              <w:spacing w:after="0"/>
              <w:rPr>
                <w:rFonts w:ascii="Times New Roman" w:hAnsi="Times New Roman"/>
                <w:color w:val="000000"/>
                <w:sz w:val="18"/>
                <w:szCs w:val="18"/>
                <w:lang w:val="sr-Cyrl-CS"/>
              </w:rPr>
            </w:pPr>
            <w:r w:rsidRPr="003D7F6A">
              <w:rPr>
                <w:rFonts w:ascii="Times New Roman" w:hAnsi="Times New Roman"/>
                <w:sz w:val="18"/>
                <w:szCs w:val="18"/>
              </w:rPr>
              <w:t>44,4</w:t>
            </w:r>
          </w:p>
        </w:tc>
        <w:tc>
          <w:tcPr>
            <w:tcW w:w="508" w:type="dxa"/>
            <w:shd w:val="clear" w:color="auto" w:fill="auto"/>
          </w:tcPr>
          <w:p w:rsidR="003D7F6A" w:rsidRPr="003D7F6A" w:rsidRDefault="003D7F6A" w:rsidP="00A31457">
            <w:pPr>
              <w:spacing w:after="0"/>
              <w:jc w:val="center"/>
              <w:rPr>
                <w:rFonts w:ascii="Times New Roman" w:hAnsi="Times New Roman"/>
                <w:bCs/>
                <w:color w:val="000000"/>
                <w:spacing w:val="-4"/>
                <w:sz w:val="18"/>
                <w:szCs w:val="18"/>
                <w:lang w:val="sr-Cyrl-CS"/>
              </w:rPr>
            </w:pPr>
            <w:r w:rsidRPr="003D7F6A">
              <w:rPr>
                <w:rFonts w:ascii="Times New Roman" w:hAnsi="Times New Roman"/>
                <w:sz w:val="18"/>
                <w:szCs w:val="18"/>
              </w:rPr>
              <w:t>8</w:t>
            </w:r>
          </w:p>
        </w:tc>
        <w:tc>
          <w:tcPr>
            <w:tcW w:w="369" w:type="dxa"/>
            <w:shd w:val="clear" w:color="auto" w:fill="auto"/>
          </w:tcPr>
          <w:p w:rsidR="003D7F6A" w:rsidRPr="003D7F6A" w:rsidRDefault="003D7F6A" w:rsidP="003D7F6A">
            <w:pPr>
              <w:spacing w:after="0"/>
              <w:rPr>
                <w:rFonts w:ascii="Times New Roman" w:hAnsi="Times New Roman"/>
                <w:b/>
                <w:bCs/>
                <w:color w:val="000000"/>
                <w:spacing w:val="-4"/>
                <w:sz w:val="18"/>
                <w:szCs w:val="18"/>
              </w:rPr>
            </w:pPr>
            <w:r w:rsidRPr="003D7F6A">
              <w:rPr>
                <w:rFonts w:ascii="Times New Roman" w:hAnsi="Times New Roman"/>
                <w:sz w:val="18"/>
                <w:szCs w:val="18"/>
              </w:rPr>
              <w:t>/</w:t>
            </w:r>
          </w:p>
        </w:tc>
        <w:tc>
          <w:tcPr>
            <w:tcW w:w="361" w:type="dxa"/>
            <w:shd w:val="clear" w:color="auto" w:fill="auto"/>
          </w:tcPr>
          <w:p w:rsidR="003D7F6A" w:rsidRPr="003D7F6A" w:rsidRDefault="003D7F6A" w:rsidP="003D7F6A">
            <w:pPr>
              <w:spacing w:after="0"/>
              <w:rPr>
                <w:rFonts w:ascii="Times New Roman" w:hAnsi="Times New Roman"/>
                <w:b/>
                <w:bCs/>
                <w:color w:val="000000"/>
                <w:spacing w:val="-4"/>
                <w:sz w:val="18"/>
                <w:szCs w:val="18"/>
              </w:rPr>
            </w:pPr>
            <w:r w:rsidRPr="003D7F6A">
              <w:rPr>
                <w:rFonts w:ascii="Times New Roman" w:hAnsi="Times New Roman"/>
                <w:sz w:val="18"/>
                <w:szCs w:val="18"/>
              </w:rPr>
              <w:t>/</w:t>
            </w:r>
          </w:p>
        </w:tc>
        <w:tc>
          <w:tcPr>
            <w:tcW w:w="360" w:type="dxa"/>
            <w:shd w:val="clear" w:color="auto" w:fill="auto"/>
          </w:tcPr>
          <w:p w:rsidR="003D7F6A" w:rsidRPr="003D7F6A" w:rsidRDefault="003D7F6A" w:rsidP="003D7F6A">
            <w:pPr>
              <w:spacing w:after="0"/>
              <w:rPr>
                <w:rFonts w:ascii="Times New Roman" w:hAnsi="Times New Roman"/>
                <w:bCs/>
                <w:color w:val="000000"/>
                <w:spacing w:val="-4"/>
                <w:sz w:val="18"/>
                <w:szCs w:val="18"/>
                <w:lang w:val="sr-Cyrl-CS"/>
              </w:rPr>
            </w:pPr>
            <w:r w:rsidRPr="003D7F6A">
              <w:rPr>
                <w:rFonts w:ascii="Times New Roman" w:hAnsi="Times New Roman"/>
                <w:sz w:val="18"/>
                <w:szCs w:val="18"/>
              </w:rPr>
              <w:t>/</w:t>
            </w:r>
          </w:p>
        </w:tc>
        <w:tc>
          <w:tcPr>
            <w:tcW w:w="360" w:type="dxa"/>
            <w:shd w:val="clear" w:color="auto" w:fill="auto"/>
          </w:tcPr>
          <w:p w:rsidR="003D7F6A" w:rsidRPr="003D7F6A" w:rsidRDefault="003D7F6A" w:rsidP="003D7F6A">
            <w:pPr>
              <w:spacing w:after="0"/>
              <w:rPr>
                <w:rFonts w:ascii="Times New Roman" w:hAnsi="Times New Roman"/>
                <w:bCs/>
                <w:color w:val="000000"/>
                <w:spacing w:val="-4"/>
                <w:sz w:val="18"/>
                <w:szCs w:val="18"/>
                <w:lang w:val="sr-Latn-CS"/>
              </w:rPr>
            </w:pPr>
            <w:r w:rsidRPr="003D7F6A">
              <w:rPr>
                <w:rFonts w:ascii="Times New Roman" w:hAnsi="Times New Roman"/>
                <w:sz w:val="18"/>
                <w:szCs w:val="18"/>
              </w:rPr>
              <w:t>0,5</w:t>
            </w:r>
          </w:p>
        </w:tc>
        <w:tc>
          <w:tcPr>
            <w:tcW w:w="360" w:type="dxa"/>
            <w:shd w:val="clear" w:color="auto" w:fill="auto"/>
          </w:tcPr>
          <w:p w:rsidR="003D7F6A" w:rsidRPr="003D7F6A" w:rsidRDefault="003D7F6A" w:rsidP="003D7F6A">
            <w:pPr>
              <w:spacing w:after="0"/>
              <w:rPr>
                <w:rFonts w:ascii="Times New Roman" w:hAnsi="Times New Roman"/>
                <w:bCs/>
                <w:color w:val="000000"/>
                <w:spacing w:val="-4"/>
                <w:sz w:val="18"/>
                <w:szCs w:val="18"/>
                <w:lang w:val="sr-Latn-CS"/>
              </w:rPr>
            </w:pPr>
            <w:r w:rsidRPr="003D7F6A">
              <w:rPr>
                <w:rFonts w:ascii="Times New Roman" w:hAnsi="Times New Roman"/>
                <w:sz w:val="18"/>
                <w:szCs w:val="18"/>
              </w:rPr>
              <w:t>0,5</w:t>
            </w:r>
          </w:p>
        </w:tc>
        <w:tc>
          <w:tcPr>
            <w:tcW w:w="360" w:type="dxa"/>
            <w:shd w:val="clear" w:color="auto" w:fill="auto"/>
          </w:tcPr>
          <w:p w:rsidR="003D7F6A" w:rsidRPr="003D7F6A" w:rsidRDefault="003D7F6A" w:rsidP="003D7F6A">
            <w:pPr>
              <w:spacing w:after="0"/>
              <w:rPr>
                <w:rFonts w:ascii="Times New Roman" w:hAnsi="Times New Roman"/>
                <w:bCs/>
                <w:color w:val="000000"/>
                <w:spacing w:val="-4"/>
                <w:sz w:val="18"/>
                <w:szCs w:val="18"/>
                <w:lang w:val="sr-Cyrl-CS"/>
              </w:rPr>
            </w:pPr>
            <w:r w:rsidRPr="003D7F6A">
              <w:rPr>
                <w:rFonts w:ascii="Times New Roman" w:hAnsi="Times New Roman"/>
                <w:sz w:val="18"/>
                <w:szCs w:val="18"/>
              </w:rPr>
              <w:t>0,5</w:t>
            </w:r>
          </w:p>
        </w:tc>
        <w:tc>
          <w:tcPr>
            <w:tcW w:w="360" w:type="dxa"/>
            <w:shd w:val="clear" w:color="auto" w:fill="auto"/>
          </w:tcPr>
          <w:p w:rsidR="003D7F6A" w:rsidRPr="003D7F6A" w:rsidRDefault="003D7F6A" w:rsidP="003D7F6A">
            <w:pPr>
              <w:spacing w:after="0"/>
              <w:rPr>
                <w:rFonts w:ascii="Times New Roman" w:hAnsi="Times New Roman"/>
                <w:bCs/>
                <w:color w:val="000000"/>
                <w:spacing w:val="-4"/>
                <w:sz w:val="18"/>
                <w:szCs w:val="18"/>
              </w:rPr>
            </w:pPr>
            <w:r w:rsidRPr="003D7F6A">
              <w:rPr>
                <w:rFonts w:ascii="Times New Roman" w:hAnsi="Times New Roman"/>
                <w:sz w:val="18"/>
                <w:szCs w:val="18"/>
              </w:rPr>
              <w:t>0</w:t>
            </w:r>
          </w:p>
        </w:tc>
        <w:tc>
          <w:tcPr>
            <w:tcW w:w="432" w:type="dxa"/>
            <w:shd w:val="clear" w:color="auto" w:fill="auto"/>
          </w:tcPr>
          <w:p w:rsidR="003D7F6A" w:rsidRPr="003D7F6A" w:rsidRDefault="003D7F6A" w:rsidP="003D7F6A">
            <w:pPr>
              <w:spacing w:after="0"/>
              <w:rPr>
                <w:rFonts w:ascii="Times New Roman" w:hAnsi="Times New Roman"/>
                <w:bCs/>
                <w:color w:val="000000"/>
                <w:spacing w:val="-4"/>
                <w:sz w:val="18"/>
                <w:szCs w:val="18"/>
                <w:lang w:val="sr-Latn-CS"/>
              </w:rPr>
            </w:pPr>
            <w:r w:rsidRPr="003D7F6A">
              <w:rPr>
                <w:rFonts w:ascii="Times New Roman" w:hAnsi="Times New Roman"/>
                <w:sz w:val="18"/>
                <w:szCs w:val="18"/>
              </w:rPr>
              <w:t>0,5</w:t>
            </w:r>
          </w:p>
        </w:tc>
        <w:tc>
          <w:tcPr>
            <w:tcW w:w="378" w:type="dxa"/>
            <w:shd w:val="clear" w:color="auto" w:fill="auto"/>
          </w:tcPr>
          <w:p w:rsidR="003D7F6A" w:rsidRPr="003D7F6A" w:rsidRDefault="003D7F6A" w:rsidP="003D7F6A">
            <w:pPr>
              <w:spacing w:after="0"/>
              <w:rPr>
                <w:rFonts w:ascii="Times New Roman" w:hAnsi="Times New Roman"/>
                <w:bCs/>
                <w:color w:val="000000"/>
                <w:spacing w:val="-4"/>
                <w:sz w:val="18"/>
                <w:szCs w:val="18"/>
              </w:rPr>
            </w:pPr>
            <w:r w:rsidRPr="003D7F6A">
              <w:rPr>
                <w:rFonts w:ascii="Times New Roman" w:hAnsi="Times New Roman"/>
                <w:sz w:val="18"/>
                <w:szCs w:val="18"/>
              </w:rPr>
              <w:t>/</w:t>
            </w:r>
          </w:p>
        </w:tc>
        <w:tc>
          <w:tcPr>
            <w:tcW w:w="360" w:type="dxa"/>
            <w:shd w:val="clear" w:color="auto" w:fill="auto"/>
          </w:tcPr>
          <w:p w:rsidR="003D7F6A" w:rsidRPr="003D7F6A" w:rsidRDefault="003D7F6A" w:rsidP="003D7F6A">
            <w:pPr>
              <w:spacing w:after="0"/>
              <w:rPr>
                <w:rFonts w:ascii="Times New Roman" w:hAnsi="Times New Roman"/>
                <w:bCs/>
                <w:color w:val="000000"/>
                <w:spacing w:val="-4"/>
                <w:sz w:val="18"/>
                <w:szCs w:val="18"/>
                <w:lang w:val="sr-Cyrl-CS"/>
              </w:rPr>
            </w:pPr>
            <w:r w:rsidRPr="003D7F6A">
              <w:rPr>
                <w:rFonts w:ascii="Times New Roman" w:hAnsi="Times New Roman"/>
                <w:sz w:val="18"/>
                <w:szCs w:val="18"/>
              </w:rPr>
              <w:t>0</w:t>
            </w:r>
          </w:p>
        </w:tc>
        <w:tc>
          <w:tcPr>
            <w:tcW w:w="360" w:type="dxa"/>
            <w:shd w:val="clear" w:color="auto" w:fill="auto"/>
          </w:tcPr>
          <w:p w:rsidR="003D7F6A" w:rsidRPr="003D7F6A" w:rsidRDefault="003D7F6A" w:rsidP="003D7F6A">
            <w:pPr>
              <w:spacing w:after="0"/>
              <w:rPr>
                <w:rFonts w:ascii="Times New Roman" w:hAnsi="Times New Roman"/>
                <w:bCs/>
                <w:color w:val="000000"/>
                <w:spacing w:val="-4"/>
                <w:sz w:val="18"/>
                <w:szCs w:val="18"/>
              </w:rPr>
            </w:pPr>
            <w:r w:rsidRPr="003D7F6A">
              <w:rPr>
                <w:rFonts w:ascii="Times New Roman" w:hAnsi="Times New Roman"/>
                <w:sz w:val="18"/>
                <w:szCs w:val="18"/>
              </w:rPr>
              <w:t>0,5</w:t>
            </w:r>
          </w:p>
        </w:tc>
        <w:tc>
          <w:tcPr>
            <w:tcW w:w="450" w:type="dxa"/>
            <w:shd w:val="clear" w:color="auto" w:fill="auto"/>
          </w:tcPr>
          <w:p w:rsidR="003D7F6A" w:rsidRPr="009A5A72" w:rsidRDefault="009A5A72" w:rsidP="003D7F6A">
            <w:pPr>
              <w:spacing w:after="0"/>
              <w:rPr>
                <w:rFonts w:ascii="Times New Roman" w:hAnsi="Times New Roman"/>
                <w:bCs/>
                <w:color w:val="000000"/>
                <w:spacing w:val="-4"/>
                <w:sz w:val="18"/>
                <w:szCs w:val="18"/>
              </w:rPr>
            </w:pPr>
            <w:r>
              <w:rPr>
                <w:rFonts w:ascii="Times New Roman" w:hAnsi="Times New Roman"/>
                <w:sz w:val="18"/>
                <w:szCs w:val="18"/>
              </w:rPr>
              <w:t>4,7</w:t>
            </w:r>
          </w:p>
        </w:tc>
        <w:tc>
          <w:tcPr>
            <w:tcW w:w="360" w:type="dxa"/>
            <w:shd w:val="clear" w:color="auto" w:fill="auto"/>
          </w:tcPr>
          <w:p w:rsidR="003D7F6A" w:rsidRPr="003D7F6A" w:rsidRDefault="003D7F6A" w:rsidP="003D7F6A">
            <w:pPr>
              <w:spacing w:after="0"/>
              <w:rPr>
                <w:rFonts w:ascii="Times New Roman" w:hAnsi="Times New Roman"/>
                <w:bCs/>
                <w:color w:val="000000"/>
                <w:spacing w:val="-4"/>
                <w:sz w:val="18"/>
                <w:szCs w:val="18"/>
                <w:lang w:val="sr-Latn-CS"/>
              </w:rPr>
            </w:pPr>
            <w:r w:rsidRPr="003D7F6A">
              <w:rPr>
                <w:rFonts w:ascii="Times New Roman" w:hAnsi="Times New Roman"/>
                <w:sz w:val="18"/>
                <w:szCs w:val="18"/>
              </w:rPr>
              <w:t>0,5</w:t>
            </w:r>
          </w:p>
        </w:tc>
        <w:tc>
          <w:tcPr>
            <w:tcW w:w="450" w:type="dxa"/>
            <w:shd w:val="clear" w:color="auto" w:fill="auto"/>
          </w:tcPr>
          <w:p w:rsidR="003D7F6A" w:rsidRPr="003D7F6A" w:rsidRDefault="003D7F6A" w:rsidP="003D7F6A">
            <w:pPr>
              <w:spacing w:after="0"/>
              <w:rPr>
                <w:rFonts w:ascii="Times New Roman" w:hAnsi="Times New Roman"/>
                <w:color w:val="000000"/>
                <w:spacing w:val="-6"/>
                <w:sz w:val="18"/>
                <w:szCs w:val="18"/>
              </w:rPr>
            </w:pPr>
            <w:r w:rsidRPr="003D7F6A">
              <w:rPr>
                <w:rFonts w:ascii="Times New Roman" w:hAnsi="Times New Roman"/>
                <w:sz w:val="18"/>
                <w:szCs w:val="18"/>
              </w:rPr>
              <w:t>0,5</w:t>
            </w:r>
          </w:p>
        </w:tc>
        <w:tc>
          <w:tcPr>
            <w:tcW w:w="450" w:type="dxa"/>
            <w:shd w:val="clear" w:color="auto" w:fill="auto"/>
          </w:tcPr>
          <w:p w:rsidR="003D7F6A" w:rsidRPr="003D7F6A" w:rsidRDefault="003D7F6A" w:rsidP="003D7F6A">
            <w:pPr>
              <w:spacing w:after="0"/>
              <w:rPr>
                <w:rFonts w:ascii="Times New Roman" w:hAnsi="Times New Roman"/>
                <w:color w:val="000000"/>
                <w:spacing w:val="-6"/>
                <w:sz w:val="18"/>
                <w:szCs w:val="18"/>
              </w:rPr>
            </w:pPr>
            <w:r w:rsidRPr="003D7F6A">
              <w:rPr>
                <w:rFonts w:ascii="Times New Roman" w:hAnsi="Times New Roman"/>
                <w:sz w:val="18"/>
                <w:szCs w:val="18"/>
              </w:rPr>
              <w:t>1</w:t>
            </w:r>
          </w:p>
        </w:tc>
        <w:tc>
          <w:tcPr>
            <w:tcW w:w="450" w:type="dxa"/>
            <w:shd w:val="clear" w:color="auto" w:fill="auto"/>
          </w:tcPr>
          <w:p w:rsidR="003D7F6A" w:rsidRPr="003D7F6A" w:rsidRDefault="003D7F6A" w:rsidP="003D7F6A">
            <w:pPr>
              <w:spacing w:after="0"/>
              <w:rPr>
                <w:rFonts w:ascii="Times New Roman" w:hAnsi="Times New Roman"/>
                <w:color w:val="000000"/>
                <w:spacing w:val="-6"/>
                <w:sz w:val="18"/>
                <w:szCs w:val="18"/>
              </w:rPr>
            </w:pPr>
            <w:r w:rsidRPr="003D7F6A">
              <w:rPr>
                <w:rFonts w:ascii="Times New Roman" w:hAnsi="Times New Roman"/>
                <w:sz w:val="18"/>
                <w:szCs w:val="18"/>
              </w:rPr>
              <w:t>0,5</w:t>
            </w:r>
          </w:p>
        </w:tc>
        <w:tc>
          <w:tcPr>
            <w:tcW w:w="360" w:type="dxa"/>
            <w:shd w:val="clear" w:color="auto" w:fill="auto"/>
          </w:tcPr>
          <w:p w:rsidR="003D7F6A" w:rsidRPr="003D7F6A" w:rsidRDefault="003D7F6A" w:rsidP="003D7F6A">
            <w:pPr>
              <w:spacing w:after="0"/>
              <w:rPr>
                <w:rFonts w:ascii="Times New Roman" w:hAnsi="Times New Roman"/>
                <w:bCs/>
                <w:color w:val="000000"/>
                <w:spacing w:val="-4"/>
                <w:sz w:val="18"/>
                <w:szCs w:val="18"/>
                <w:lang w:val="sr-Latn-CS"/>
              </w:rPr>
            </w:pPr>
            <w:r w:rsidRPr="003D7F6A">
              <w:rPr>
                <w:rFonts w:ascii="Times New Roman" w:hAnsi="Times New Roman"/>
                <w:sz w:val="18"/>
                <w:szCs w:val="18"/>
              </w:rPr>
              <w:t>/</w:t>
            </w:r>
          </w:p>
        </w:tc>
        <w:tc>
          <w:tcPr>
            <w:tcW w:w="360" w:type="dxa"/>
            <w:shd w:val="clear" w:color="auto" w:fill="auto"/>
          </w:tcPr>
          <w:p w:rsidR="003D7F6A" w:rsidRPr="003D7F6A" w:rsidRDefault="003D7F6A" w:rsidP="003D7F6A">
            <w:pPr>
              <w:spacing w:after="0"/>
              <w:rPr>
                <w:rFonts w:ascii="Times New Roman" w:hAnsi="Times New Roman"/>
                <w:bCs/>
                <w:color w:val="000000"/>
                <w:spacing w:val="-4"/>
                <w:sz w:val="18"/>
                <w:szCs w:val="18"/>
              </w:rPr>
            </w:pPr>
            <w:r w:rsidRPr="003D7F6A">
              <w:rPr>
                <w:rFonts w:ascii="Times New Roman" w:hAnsi="Times New Roman"/>
                <w:sz w:val="18"/>
                <w:szCs w:val="18"/>
              </w:rPr>
              <w:t>/</w:t>
            </w:r>
          </w:p>
        </w:tc>
        <w:tc>
          <w:tcPr>
            <w:tcW w:w="450" w:type="dxa"/>
            <w:shd w:val="clear" w:color="auto" w:fill="auto"/>
          </w:tcPr>
          <w:p w:rsidR="003D7F6A" w:rsidRPr="003D7F6A" w:rsidRDefault="003D7F6A" w:rsidP="003D7F6A">
            <w:pPr>
              <w:spacing w:after="0"/>
              <w:rPr>
                <w:rFonts w:ascii="Times New Roman" w:hAnsi="Times New Roman"/>
                <w:bCs/>
                <w:color w:val="000000"/>
                <w:spacing w:val="-4"/>
                <w:sz w:val="18"/>
                <w:szCs w:val="18"/>
                <w:lang w:val="sr-Latn-CS"/>
              </w:rPr>
            </w:pPr>
            <w:r w:rsidRPr="003D7F6A">
              <w:rPr>
                <w:rFonts w:ascii="Times New Roman" w:hAnsi="Times New Roman"/>
                <w:sz w:val="18"/>
                <w:szCs w:val="18"/>
              </w:rPr>
              <w:t>/</w:t>
            </w:r>
          </w:p>
        </w:tc>
        <w:tc>
          <w:tcPr>
            <w:tcW w:w="450" w:type="dxa"/>
          </w:tcPr>
          <w:p w:rsidR="003D7F6A" w:rsidRPr="009A5A72" w:rsidRDefault="003D7F6A" w:rsidP="003D7F6A">
            <w:pPr>
              <w:spacing w:after="0"/>
              <w:rPr>
                <w:rFonts w:ascii="Times New Roman" w:hAnsi="Times New Roman"/>
                <w:bCs/>
                <w:color w:val="000000"/>
                <w:spacing w:val="-4"/>
                <w:sz w:val="18"/>
                <w:szCs w:val="18"/>
              </w:rPr>
            </w:pPr>
            <w:r w:rsidRPr="003D7F6A">
              <w:rPr>
                <w:rFonts w:ascii="Times New Roman" w:hAnsi="Times New Roman"/>
                <w:sz w:val="18"/>
                <w:szCs w:val="18"/>
              </w:rPr>
              <w:t>1</w:t>
            </w:r>
            <w:r w:rsidR="009A5A72">
              <w:rPr>
                <w:rFonts w:ascii="Times New Roman" w:hAnsi="Times New Roman"/>
                <w:sz w:val="18"/>
                <w:szCs w:val="18"/>
              </w:rPr>
              <w:t>7,7</w:t>
            </w:r>
          </w:p>
        </w:tc>
      </w:tr>
      <w:tr w:rsidR="00CA55A7" w:rsidRPr="009331CB" w:rsidTr="00A31457">
        <w:tblPrEx>
          <w:tblLook w:val="0000" w:firstRow="0" w:lastRow="0" w:firstColumn="0" w:lastColumn="0" w:noHBand="0" w:noVBand="0"/>
        </w:tblPrEx>
        <w:trPr>
          <w:trHeight w:val="122"/>
        </w:trPr>
        <w:tc>
          <w:tcPr>
            <w:tcW w:w="431" w:type="dxa"/>
          </w:tcPr>
          <w:p w:rsidR="00CA55A7" w:rsidRPr="009C2FB1" w:rsidRDefault="009C2FB1" w:rsidP="00641556">
            <w:pPr>
              <w:spacing w:before="91" w:after="0"/>
              <w:rPr>
                <w:rFonts w:ascii="Times New Roman" w:hAnsi="Times New Roman"/>
                <w:bCs/>
                <w:spacing w:val="-4"/>
                <w:sz w:val="18"/>
                <w:szCs w:val="18"/>
              </w:rPr>
            </w:pPr>
            <w:r>
              <w:rPr>
                <w:rFonts w:ascii="Times New Roman" w:hAnsi="Times New Roman"/>
                <w:bCs/>
                <w:spacing w:val="-4"/>
                <w:sz w:val="18"/>
                <w:szCs w:val="18"/>
              </w:rPr>
              <w:t>6.</w:t>
            </w:r>
          </w:p>
        </w:tc>
        <w:tc>
          <w:tcPr>
            <w:tcW w:w="1274" w:type="dxa"/>
          </w:tcPr>
          <w:p w:rsidR="00CA55A7" w:rsidRPr="009331CB" w:rsidRDefault="00115835" w:rsidP="00641556">
            <w:pPr>
              <w:shd w:val="clear" w:color="auto" w:fill="FFFFFF"/>
              <w:spacing w:after="0"/>
              <w:ind w:left="91"/>
              <w:rPr>
                <w:rFonts w:ascii="Times New Roman" w:hAnsi="Times New Roman"/>
                <w:color w:val="000000"/>
                <w:sz w:val="18"/>
                <w:szCs w:val="18"/>
                <w:lang w:val="sr-Cyrl-CS"/>
              </w:rPr>
            </w:pPr>
            <w:r>
              <w:rPr>
                <w:rFonts w:ascii="Times New Roman" w:hAnsi="Times New Roman"/>
                <w:color w:val="000000"/>
                <w:sz w:val="18"/>
                <w:szCs w:val="18"/>
                <w:lang w:val="sr-Cyrl-CS"/>
              </w:rPr>
              <w:t>Бојан Ђокић</w:t>
            </w:r>
          </w:p>
        </w:tc>
        <w:tc>
          <w:tcPr>
            <w:tcW w:w="734" w:type="dxa"/>
          </w:tcPr>
          <w:p w:rsidR="00CA55A7" w:rsidRPr="009331CB" w:rsidRDefault="00CA55A7" w:rsidP="003D7F6A">
            <w:pPr>
              <w:shd w:val="clear" w:color="auto" w:fill="FFFFFF"/>
              <w:spacing w:after="0" w:line="240" w:lineRule="auto"/>
              <w:jc w:val="center"/>
              <w:rPr>
                <w:rFonts w:ascii="Times New Roman" w:hAnsi="Times New Roman"/>
                <w:color w:val="000000"/>
                <w:sz w:val="18"/>
                <w:szCs w:val="18"/>
                <w:lang w:val="sr-Cyrl-CS"/>
              </w:rPr>
            </w:pPr>
            <w:r w:rsidRPr="009331CB">
              <w:rPr>
                <w:rFonts w:ascii="Times New Roman" w:hAnsi="Times New Roman"/>
                <w:color w:val="000000"/>
                <w:sz w:val="18"/>
                <w:szCs w:val="18"/>
                <w:lang w:val="sr-Cyrl-CS"/>
              </w:rPr>
              <w:t>Ликовна култура</w:t>
            </w:r>
          </w:p>
        </w:tc>
        <w:tc>
          <w:tcPr>
            <w:tcW w:w="589" w:type="dxa"/>
            <w:shd w:val="clear" w:color="auto" w:fill="auto"/>
          </w:tcPr>
          <w:p w:rsidR="00CA55A7" w:rsidRPr="009331CB" w:rsidRDefault="00CA55A7" w:rsidP="00641556">
            <w:pPr>
              <w:shd w:val="clear" w:color="auto" w:fill="FFFFFF"/>
              <w:spacing w:after="0"/>
              <w:ind w:left="168"/>
              <w:rPr>
                <w:rFonts w:ascii="Times New Roman" w:hAnsi="Times New Roman"/>
                <w:color w:val="000000"/>
                <w:sz w:val="18"/>
                <w:szCs w:val="18"/>
              </w:rPr>
            </w:pPr>
            <w:r w:rsidRPr="009331CB">
              <w:rPr>
                <w:rFonts w:ascii="Times New Roman" w:hAnsi="Times New Roman"/>
                <w:color w:val="000000"/>
                <w:sz w:val="18"/>
                <w:szCs w:val="18"/>
              </w:rPr>
              <w:t>25</w:t>
            </w:r>
          </w:p>
        </w:tc>
        <w:tc>
          <w:tcPr>
            <w:tcW w:w="508" w:type="dxa"/>
            <w:shd w:val="clear" w:color="auto" w:fill="auto"/>
          </w:tcPr>
          <w:p w:rsidR="00CA55A7" w:rsidRPr="003F451E" w:rsidRDefault="00CA55A7" w:rsidP="00A31457">
            <w:pPr>
              <w:spacing w:after="0"/>
              <w:jc w:val="center"/>
              <w:rPr>
                <w:rFonts w:ascii="Times New Roman" w:hAnsi="Times New Roman"/>
                <w:bCs/>
                <w:color w:val="000000"/>
                <w:spacing w:val="-4"/>
                <w:sz w:val="18"/>
                <w:szCs w:val="18"/>
              </w:rPr>
            </w:pPr>
            <w:r>
              <w:rPr>
                <w:rFonts w:ascii="Times New Roman" w:hAnsi="Times New Roman"/>
                <w:bCs/>
                <w:color w:val="000000"/>
                <w:spacing w:val="-4"/>
                <w:sz w:val="18"/>
                <w:szCs w:val="18"/>
              </w:rPr>
              <w:t>3</w:t>
            </w:r>
          </w:p>
        </w:tc>
        <w:tc>
          <w:tcPr>
            <w:tcW w:w="369" w:type="dxa"/>
            <w:shd w:val="clear" w:color="auto" w:fill="auto"/>
          </w:tcPr>
          <w:p w:rsidR="00CA55A7" w:rsidRPr="009331CB" w:rsidRDefault="00CA55A7" w:rsidP="00641556">
            <w:pPr>
              <w:spacing w:after="0"/>
              <w:rPr>
                <w:rFonts w:ascii="Times New Roman" w:hAnsi="Times New Roman"/>
                <w:bCs/>
                <w:color w:val="000000"/>
                <w:spacing w:val="-4"/>
                <w:sz w:val="18"/>
                <w:szCs w:val="18"/>
              </w:rPr>
            </w:pPr>
          </w:p>
        </w:tc>
        <w:tc>
          <w:tcPr>
            <w:tcW w:w="361"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rPr>
            </w:pPr>
          </w:p>
        </w:tc>
        <w:tc>
          <w:tcPr>
            <w:tcW w:w="360" w:type="dxa"/>
            <w:shd w:val="clear" w:color="auto" w:fill="auto"/>
          </w:tcPr>
          <w:p w:rsidR="00CA55A7" w:rsidRPr="009331CB" w:rsidRDefault="00CA55A7" w:rsidP="00641556">
            <w:pPr>
              <w:spacing w:after="0"/>
              <w:rPr>
                <w:rFonts w:ascii="Times New Roman" w:hAnsi="Times New Roman"/>
                <w:b/>
                <w:bCs/>
                <w:color w:val="000000"/>
                <w:spacing w:val="-4"/>
                <w:sz w:val="18"/>
                <w:szCs w:val="18"/>
              </w:rPr>
            </w:pP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Latn-CS"/>
              </w:rPr>
            </w:pP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p>
        </w:tc>
        <w:tc>
          <w:tcPr>
            <w:tcW w:w="432" w:type="dxa"/>
            <w:shd w:val="clear" w:color="auto" w:fill="auto"/>
          </w:tcPr>
          <w:p w:rsidR="00CA55A7" w:rsidRPr="009331CB" w:rsidRDefault="00CA55A7" w:rsidP="00641556">
            <w:pPr>
              <w:spacing w:after="0"/>
              <w:rPr>
                <w:rFonts w:ascii="Times New Roman" w:hAnsi="Times New Roman"/>
                <w:bCs/>
                <w:color w:val="000000"/>
                <w:spacing w:val="-4"/>
                <w:sz w:val="18"/>
                <w:szCs w:val="18"/>
                <w:lang w:val="sr-Latn-CS"/>
              </w:rPr>
            </w:pPr>
          </w:p>
        </w:tc>
        <w:tc>
          <w:tcPr>
            <w:tcW w:w="378" w:type="dxa"/>
            <w:shd w:val="clear" w:color="auto" w:fill="auto"/>
          </w:tcPr>
          <w:p w:rsidR="00CA55A7" w:rsidRPr="009331CB" w:rsidRDefault="00CA55A7" w:rsidP="00641556">
            <w:pPr>
              <w:spacing w:after="0"/>
              <w:rPr>
                <w:rFonts w:ascii="Times New Roman" w:hAnsi="Times New Roman"/>
                <w:bCs/>
                <w:color w:val="000000"/>
                <w:spacing w:val="-4"/>
                <w:sz w:val="18"/>
                <w:szCs w:val="18"/>
                <w:lang w:val="sr-Latn-CS"/>
              </w:rPr>
            </w:pP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p>
        </w:tc>
        <w:tc>
          <w:tcPr>
            <w:tcW w:w="360" w:type="dxa"/>
            <w:shd w:val="clear" w:color="auto" w:fill="auto"/>
          </w:tcPr>
          <w:p w:rsidR="00CA55A7" w:rsidRPr="00115835" w:rsidRDefault="00115835" w:rsidP="00641556">
            <w:pPr>
              <w:spacing w:after="0"/>
              <w:rPr>
                <w:rFonts w:ascii="Times New Roman" w:hAnsi="Times New Roman"/>
                <w:bCs/>
                <w:color w:val="000000"/>
                <w:spacing w:val="-4"/>
                <w:sz w:val="18"/>
                <w:szCs w:val="18"/>
              </w:rPr>
            </w:pPr>
            <w:r>
              <w:rPr>
                <w:rFonts w:ascii="Times New Roman" w:hAnsi="Times New Roman"/>
                <w:bCs/>
                <w:color w:val="000000"/>
                <w:spacing w:val="-4"/>
                <w:sz w:val="18"/>
                <w:szCs w:val="18"/>
              </w:rPr>
              <w:t>1</w:t>
            </w:r>
          </w:p>
        </w:tc>
        <w:tc>
          <w:tcPr>
            <w:tcW w:w="450" w:type="dxa"/>
            <w:shd w:val="clear" w:color="auto" w:fill="auto"/>
          </w:tcPr>
          <w:p w:rsidR="00CA55A7" w:rsidRPr="00115835" w:rsidRDefault="00CA55A7" w:rsidP="00641556">
            <w:pPr>
              <w:spacing w:after="0"/>
              <w:rPr>
                <w:rFonts w:ascii="Times New Roman" w:hAnsi="Times New Roman"/>
                <w:bCs/>
                <w:color w:val="000000"/>
                <w:spacing w:val="-4"/>
                <w:sz w:val="18"/>
                <w:szCs w:val="18"/>
              </w:rPr>
            </w:pPr>
            <w:r>
              <w:rPr>
                <w:rFonts w:ascii="Times New Roman" w:hAnsi="Times New Roman"/>
                <w:bCs/>
                <w:color w:val="000000"/>
                <w:spacing w:val="-4"/>
                <w:sz w:val="18"/>
                <w:szCs w:val="18"/>
              </w:rPr>
              <w:t>1</w:t>
            </w:r>
            <w:r w:rsidR="00115835">
              <w:rPr>
                <w:rFonts w:ascii="Times New Roman" w:hAnsi="Times New Roman"/>
                <w:bCs/>
                <w:color w:val="000000"/>
                <w:spacing w:val="-4"/>
                <w:sz w:val="18"/>
                <w:szCs w:val="18"/>
              </w:rPr>
              <w:t>,5</w:t>
            </w: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rPr>
            </w:pPr>
            <w:r w:rsidRPr="009331CB">
              <w:rPr>
                <w:rFonts w:ascii="Times New Roman" w:hAnsi="Times New Roman"/>
                <w:bCs/>
                <w:color w:val="000000"/>
                <w:spacing w:val="-4"/>
                <w:sz w:val="18"/>
                <w:szCs w:val="18"/>
              </w:rPr>
              <w:t>1</w:t>
            </w:r>
          </w:p>
        </w:tc>
        <w:tc>
          <w:tcPr>
            <w:tcW w:w="450" w:type="dxa"/>
            <w:shd w:val="clear" w:color="auto" w:fill="auto"/>
          </w:tcPr>
          <w:p w:rsidR="00CA55A7" w:rsidRPr="0078200C" w:rsidRDefault="0078200C" w:rsidP="00641556">
            <w:pPr>
              <w:spacing w:after="0"/>
              <w:rPr>
                <w:rFonts w:ascii="Times New Roman" w:hAnsi="Times New Roman"/>
                <w:bCs/>
                <w:color w:val="000000"/>
                <w:spacing w:val="-4"/>
                <w:sz w:val="18"/>
                <w:szCs w:val="18"/>
              </w:rPr>
            </w:pPr>
            <w:r>
              <w:rPr>
                <w:rFonts w:ascii="Times New Roman" w:hAnsi="Times New Roman"/>
                <w:bCs/>
                <w:color w:val="000000"/>
                <w:spacing w:val="-4"/>
                <w:sz w:val="18"/>
                <w:szCs w:val="18"/>
              </w:rPr>
              <w:t>0.5</w:t>
            </w:r>
          </w:p>
        </w:tc>
        <w:tc>
          <w:tcPr>
            <w:tcW w:w="450" w:type="dxa"/>
            <w:shd w:val="clear" w:color="auto" w:fill="auto"/>
          </w:tcPr>
          <w:p w:rsidR="00CA55A7" w:rsidRPr="009331CB" w:rsidRDefault="00CA55A7" w:rsidP="00641556">
            <w:pPr>
              <w:spacing w:after="0"/>
              <w:rPr>
                <w:rFonts w:ascii="Times New Roman" w:hAnsi="Times New Roman"/>
                <w:bCs/>
                <w:color w:val="000000"/>
                <w:spacing w:val="-4"/>
                <w:sz w:val="18"/>
                <w:szCs w:val="18"/>
              </w:rPr>
            </w:pPr>
          </w:p>
        </w:tc>
        <w:tc>
          <w:tcPr>
            <w:tcW w:w="450" w:type="dxa"/>
            <w:shd w:val="clear" w:color="auto" w:fill="auto"/>
          </w:tcPr>
          <w:p w:rsidR="00CA55A7" w:rsidRPr="009331CB" w:rsidRDefault="00CA55A7" w:rsidP="00641556">
            <w:pPr>
              <w:spacing w:after="0"/>
              <w:rPr>
                <w:rFonts w:ascii="Times New Roman" w:hAnsi="Times New Roman"/>
                <w:bCs/>
                <w:color w:val="000000"/>
                <w:spacing w:val="-4"/>
                <w:sz w:val="18"/>
                <w:szCs w:val="18"/>
              </w:rPr>
            </w:pPr>
            <w:r w:rsidRPr="009331CB">
              <w:rPr>
                <w:rFonts w:ascii="Times New Roman" w:hAnsi="Times New Roman"/>
                <w:bCs/>
                <w:color w:val="000000"/>
                <w:spacing w:val="-4"/>
                <w:sz w:val="18"/>
                <w:szCs w:val="18"/>
              </w:rPr>
              <w:t>1</w:t>
            </w: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Latn-CS"/>
              </w:rPr>
            </w:pPr>
          </w:p>
        </w:tc>
        <w:tc>
          <w:tcPr>
            <w:tcW w:w="360" w:type="dxa"/>
            <w:shd w:val="clear" w:color="auto" w:fill="auto"/>
          </w:tcPr>
          <w:p w:rsidR="00CA55A7" w:rsidRPr="009331CB" w:rsidRDefault="00CA55A7" w:rsidP="00641556">
            <w:pPr>
              <w:spacing w:after="0"/>
              <w:rPr>
                <w:rFonts w:ascii="Times New Roman" w:hAnsi="Times New Roman"/>
                <w:b/>
                <w:bCs/>
                <w:color w:val="000000"/>
                <w:spacing w:val="-4"/>
                <w:sz w:val="18"/>
                <w:szCs w:val="18"/>
              </w:rPr>
            </w:pPr>
          </w:p>
        </w:tc>
        <w:tc>
          <w:tcPr>
            <w:tcW w:w="450" w:type="dxa"/>
            <w:shd w:val="clear" w:color="auto" w:fill="auto"/>
          </w:tcPr>
          <w:p w:rsidR="00CA55A7" w:rsidRPr="003F451E" w:rsidRDefault="00CA55A7" w:rsidP="00641556">
            <w:pPr>
              <w:spacing w:after="0"/>
              <w:rPr>
                <w:rFonts w:ascii="Times New Roman" w:hAnsi="Times New Roman"/>
                <w:bCs/>
                <w:color w:val="000000"/>
                <w:spacing w:val="-4"/>
                <w:sz w:val="18"/>
                <w:szCs w:val="18"/>
              </w:rPr>
            </w:pPr>
            <w:r>
              <w:rPr>
                <w:rFonts w:ascii="Times New Roman" w:hAnsi="Times New Roman"/>
                <w:bCs/>
                <w:color w:val="000000"/>
                <w:spacing w:val="-4"/>
                <w:sz w:val="18"/>
                <w:szCs w:val="18"/>
              </w:rPr>
              <w:t>2</w:t>
            </w:r>
          </w:p>
        </w:tc>
        <w:tc>
          <w:tcPr>
            <w:tcW w:w="450" w:type="dxa"/>
          </w:tcPr>
          <w:p w:rsidR="00CA55A7" w:rsidRPr="00782586" w:rsidRDefault="00CA55A7" w:rsidP="00641556">
            <w:pPr>
              <w:spacing w:after="0"/>
              <w:rPr>
                <w:rFonts w:ascii="Times New Roman" w:hAnsi="Times New Roman"/>
                <w:bCs/>
                <w:color w:val="000000"/>
                <w:spacing w:val="-4"/>
                <w:sz w:val="18"/>
                <w:szCs w:val="18"/>
              </w:rPr>
            </w:pPr>
            <w:r>
              <w:rPr>
                <w:rFonts w:ascii="Times New Roman" w:hAnsi="Times New Roman"/>
                <w:bCs/>
                <w:color w:val="000000"/>
                <w:spacing w:val="-4"/>
                <w:sz w:val="18"/>
                <w:szCs w:val="18"/>
              </w:rPr>
              <w:t>10</w:t>
            </w:r>
          </w:p>
        </w:tc>
      </w:tr>
      <w:tr w:rsidR="00CA55A7" w:rsidRPr="009331CB" w:rsidTr="00A31457">
        <w:tblPrEx>
          <w:tblLook w:val="0000" w:firstRow="0" w:lastRow="0" w:firstColumn="0" w:lastColumn="0" w:noHBand="0" w:noVBand="0"/>
        </w:tblPrEx>
        <w:trPr>
          <w:trHeight w:val="122"/>
        </w:trPr>
        <w:tc>
          <w:tcPr>
            <w:tcW w:w="431" w:type="dxa"/>
          </w:tcPr>
          <w:p w:rsidR="00CA55A7" w:rsidRPr="009C2FB1" w:rsidRDefault="009C2FB1" w:rsidP="00641556">
            <w:pPr>
              <w:spacing w:before="91" w:after="0"/>
              <w:rPr>
                <w:rFonts w:ascii="Times New Roman" w:hAnsi="Times New Roman"/>
                <w:bCs/>
                <w:spacing w:val="-4"/>
                <w:sz w:val="18"/>
                <w:szCs w:val="18"/>
              </w:rPr>
            </w:pPr>
            <w:r>
              <w:rPr>
                <w:rFonts w:ascii="Times New Roman" w:hAnsi="Times New Roman"/>
                <w:bCs/>
                <w:spacing w:val="-4"/>
                <w:sz w:val="18"/>
                <w:szCs w:val="18"/>
              </w:rPr>
              <w:t>7.</w:t>
            </w:r>
          </w:p>
        </w:tc>
        <w:tc>
          <w:tcPr>
            <w:tcW w:w="1274" w:type="dxa"/>
          </w:tcPr>
          <w:p w:rsidR="00CA55A7" w:rsidRPr="009331CB" w:rsidRDefault="00CA55A7" w:rsidP="00641556">
            <w:pPr>
              <w:shd w:val="clear" w:color="auto" w:fill="FFFFFF"/>
              <w:spacing w:after="0"/>
              <w:ind w:left="86"/>
              <w:rPr>
                <w:rFonts w:ascii="Times New Roman" w:hAnsi="Times New Roman"/>
                <w:color w:val="000000"/>
                <w:sz w:val="18"/>
                <w:szCs w:val="18"/>
                <w:lang w:val="sr-Cyrl-CS"/>
              </w:rPr>
            </w:pPr>
            <w:r w:rsidRPr="009331CB">
              <w:rPr>
                <w:rFonts w:ascii="Times New Roman" w:hAnsi="Times New Roman"/>
                <w:color w:val="000000"/>
                <w:sz w:val="18"/>
                <w:szCs w:val="18"/>
                <w:lang w:val="sr-Cyrl-CS"/>
              </w:rPr>
              <w:t>Димитрије Пешкић</w:t>
            </w:r>
          </w:p>
        </w:tc>
        <w:tc>
          <w:tcPr>
            <w:tcW w:w="734" w:type="dxa"/>
          </w:tcPr>
          <w:p w:rsidR="00CA55A7" w:rsidRPr="009331CB" w:rsidRDefault="00CA55A7" w:rsidP="00641556">
            <w:pPr>
              <w:shd w:val="clear" w:color="auto" w:fill="FFFFFF"/>
              <w:spacing w:after="0"/>
              <w:jc w:val="center"/>
              <w:rPr>
                <w:rFonts w:ascii="Times New Roman" w:hAnsi="Times New Roman"/>
                <w:color w:val="000000"/>
                <w:sz w:val="18"/>
                <w:szCs w:val="18"/>
                <w:lang w:val="sr-Cyrl-CS"/>
              </w:rPr>
            </w:pPr>
            <w:r w:rsidRPr="009331CB">
              <w:rPr>
                <w:rFonts w:ascii="Times New Roman" w:hAnsi="Times New Roman"/>
                <w:color w:val="000000"/>
                <w:sz w:val="18"/>
                <w:szCs w:val="18"/>
                <w:lang w:val="sr-Cyrl-CS"/>
              </w:rPr>
              <w:t>Историја</w:t>
            </w:r>
          </w:p>
        </w:tc>
        <w:tc>
          <w:tcPr>
            <w:tcW w:w="589" w:type="dxa"/>
            <w:shd w:val="clear" w:color="auto" w:fill="auto"/>
          </w:tcPr>
          <w:p w:rsidR="00CA55A7" w:rsidRPr="009331CB" w:rsidRDefault="00CA55A7" w:rsidP="00641556">
            <w:pPr>
              <w:shd w:val="clear" w:color="auto" w:fill="FFFFFF"/>
              <w:spacing w:after="0"/>
              <w:ind w:left="158"/>
              <w:rPr>
                <w:rFonts w:ascii="Times New Roman" w:hAnsi="Times New Roman"/>
                <w:color w:val="000000"/>
                <w:sz w:val="18"/>
                <w:szCs w:val="18"/>
              </w:rPr>
            </w:pPr>
            <w:r w:rsidRPr="009331CB">
              <w:rPr>
                <w:rFonts w:ascii="Times New Roman" w:hAnsi="Times New Roman"/>
                <w:color w:val="000000"/>
                <w:sz w:val="18"/>
                <w:szCs w:val="18"/>
              </w:rPr>
              <w:t>35</w:t>
            </w:r>
          </w:p>
        </w:tc>
        <w:tc>
          <w:tcPr>
            <w:tcW w:w="508" w:type="dxa"/>
            <w:shd w:val="clear" w:color="auto" w:fill="auto"/>
          </w:tcPr>
          <w:p w:rsidR="00CA55A7" w:rsidRPr="00E70C5F" w:rsidRDefault="00CA55A7" w:rsidP="00A31457">
            <w:pPr>
              <w:spacing w:after="0"/>
              <w:jc w:val="center"/>
              <w:rPr>
                <w:rFonts w:ascii="Times New Roman" w:hAnsi="Times New Roman"/>
                <w:bCs/>
                <w:color w:val="000000"/>
                <w:spacing w:val="-4"/>
                <w:sz w:val="18"/>
                <w:szCs w:val="18"/>
              </w:rPr>
            </w:pPr>
            <w:r>
              <w:rPr>
                <w:rFonts w:ascii="Times New Roman" w:hAnsi="Times New Roman"/>
                <w:bCs/>
                <w:color w:val="000000"/>
                <w:spacing w:val="-4"/>
                <w:sz w:val="18"/>
                <w:szCs w:val="18"/>
              </w:rPr>
              <w:t>7</w:t>
            </w:r>
          </w:p>
        </w:tc>
        <w:tc>
          <w:tcPr>
            <w:tcW w:w="369" w:type="dxa"/>
            <w:shd w:val="clear" w:color="auto" w:fill="auto"/>
          </w:tcPr>
          <w:p w:rsidR="00CA55A7" w:rsidRPr="009331CB" w:rsidRDefault="00CA55A7" w:rsidP="00641556">
            <w:pPr>
              <w:spacing w:after="0"/>
              <w:rPr>
                <w:rFonts w:ascii="Times New Roman" w:hAnsi="Times New Roman"/>
                <w:b/>
                <w:bCs/>
                <w:color w:val="000000"/>
                <w:spacing w:val="-4"/>
                <w:sz w:val="18"/>
                <w:szCs w:val="18"/>
              </w:rPr>
            </w:pPr>
          </w:p>
        </w:tc>
        <w:tc>
          <w:tcPr>
            <w:tcW w:w="361" w:type="dxa"/>
            <w:shd w:val="clear" w:color="auto" w:fill="auto"/>
          </w:tcPr>
          <w:p w:rsidR="00CA55A7" w:rsidRPr="009331CB" w:rsidRDefault="00CA55A7" w:rsidP="00641556">
            <w:pPr>
              <w:spacing w:after="0"/>
              <w:rPr>
                <w:rFonts w:ascii="Times New Roman" w:hAnsi="Times New Roman"/>
                <w:b/>
                <w:bCs/>
                <w:color w:val="000000"/>
                <w:spacing w:val="-4"/>
                <w:sz w:val="18"/>
                <w:szCs w:val="18"/>
              </w:rPr>
            </w:pPr>
          </w:p>
        </w:tc>
        <w:tc>
          <w:tcPr>
            <w:tcW w:w="360" w:type="dxa"/>
            <w:shd w:val="clear" w:color="auto" w:fill="auto"/>
          </w:tcPr>
          <w:p w:rsidR="00CA55A7" w:rsidRPr="009331CB" w:rsidRDefault="00CA55A7" w:rsidP="00641556">
            <w:pPr>
              <w:spacing w:after="0"/>
              <w:rPr>
                <w:rFonts w:ascii="Times New Roman" w:hAnsi="Times New Roman"/>
                <w:b/>
                <w:bCs/>
                <w:color w:val="000000"/>
                <w:spacing w:val="-4"/>
                <w:sz w:val="18"/>
                <w:szCs w:val="18"/>
              </w:rPr>
            </w:pP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rPr>
            </w:pPr>
            <w:r w:rsidRPr="009331CB">
              <w:rPr>
                <w:rFonts w:ascii="Times New Roman" w:hAnsi="Times New Roman"/>
                <w:bCs/>
                <w:color w:val="000000"/>
                <w:spacing w:val="-4"/>
                <w:sz w:val="18"/>
                <w:szCs w:val="18"/>
              </w:rPr>
              <w:t>1</w:t>
            </w:r>
          </w:p>
        </w:tc>
        <w:tc>
          <w:tcPr>
            <w:tcW w:w="360" w:type="dxa"/>
            <w:shd w:val="clear" w:color="auto" w:fill="auto"/>
          </w:tcPr>
          <w:p w:rsidR="00CA55A7" w:rsidRPr="009331CB" w:rsidRDefault="00CA55A7" w:rsidP="00641556">
            <w:pPr>
              <w:spacing w:after="0"/>
              <w:rPr>
                <w:rFonts w:ascii="Times New Roman" w:hAnsi="Times New Roman"/>
                <w:b/>
                <w:bCs/>
                <w:color w:val="000000"/>
                <w:spacing w:val="-4"/>
                <w:sz w:val="18"/>
                <w:szCs w:val="18"/>
              </w:rPr>
            </w:pPr>
            <w:r w:rsidRPr="009331CB">
              <w:rPr>
                <w:rFonts w:ascii="Times New Roman" w:hAnsi="Times New Roman"/>
                <w:b/>
                <w:bCs/>
                <w:color w:val="000000"/>
                <w:spacing w:val="-4"/>
                <w:sz w:val="18"/>
                <w:szCs w:val="18"/>
              </w:rPr>
              <w:t>1</w:t>
            </w:r>
          </w:p>
        </w:tc>
        <w:tc>
          <w:tcPr>
            <w:tcW w:w="360" w:type="dxa"/>
            <w:shd w:val="clear" w:color="auto" w:fill="auto"/>
          </w:tcPr>
          <w:p w:rsidR="00CA55A7" w:rsidRPr="009331CB" w:rsidRDefault="00CA55A7" w:rsidP="00641556">
            <w:pPr>
              <w:spacing w:after="0"/>
              <w:rPr>
                <w:rFonts w:ascii="Times New Roman" w:hAnsi="Times New Roman"/>
                <w:b/>
                <w:bCs/>
                <w:color w:val="000000"/>
                <w:spacing w:val="-4"/>
                <w:sz w:val="18"/>
                <w:szCs w:val="18"/>
              </w:rPr>
            </w:pPr>
            <w:r w:rsidRPr="009331CB">
              <w:rPr>
                <w:rFonts w:ascii="Times New Roman" w:hAnsi="Times New Roman"/>
                <w:b/>
                <w:bCs/>
                <w:color w:val="000000"/>
                <w:spacing w:val="-4"/>
                <w:sz w:val="18"/>
                <w:szCs w:val="18"/>
              </w:rPr>
              <w:t>1</w:t>
            </w:r>
          </w:p>
        </w:tc>
        <w:tc>
          <w:tcPr>
            <w:tcW w:w="360" w:type="dxa"/>
            <w:shd w:val="clear" w:color="auto" w:fill="auto"/>
          </w:tcPr>
          <w:p w:rsidR="00CA55A7" w:rsidRPr="009331CB" w:rsidRDefault="00CA55A7" w:rsidP="00641556">
            <w:pPr>
              <w:spacing w:after="0"/>
              <w:rPr>
                <w:rFonts w:ascii="Times New Roman" w:hAnsi="Times New Roman"/>
                <w:b/>
                <w:bCs/>
                <w:color w:val="000000"/>
                <w:spacing w:val="-4"/>
                <w:sz w:val="18"/>
                <w:szCs w:val="18"/>
              </w:rPr>
            </w:pPr>
          </w:p>
        </w:tc>
        <w:tc>
          <w:tcPr>
            <w:tcW w:w="432" w:type="dxa"/>
            <w:shd w:val="clear" w:color="auto" w:fill="auto"/>
          </w:tcPr>
          <w:p w:rsidR="00CA55A7" w:rsidRPr="009331CB" w:rsidRDefault="00CA55A7" w:rsidP="00641556">
            <w:pPr>
              <w:spacing w:after="0"/>
              <w:rPr>
                <w:rFonts w:ascii="Times New Roman" w:hAnsi="Times New Roman"/>
                <w:b/>
                <w:bCs/>
                <w:color w:val="000000"/>
                <w:spacing w:val="-4"/>
                <w:sz w:val="18"/>
                <w:szCs w:val="18"/>
              </w:rPr>
            </w:pPr>
          </w:p>
        </w:tc>
        <w:tc>
          <w:tcPr>
            <w:tcW w:w="378"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p>
        </w:tc>
        <w:tc>
          <w:tcPr>
            <w:tcW w:w="450" w:type="dxa"/>
            <w:shd w:val="clear" w:color="auto" w:fill="auto"/>
          </w:tcPr>
          <w:p w:rsidR="00CA55A7" w:rsidRPr="009331CB" w:rsidRDefault="00CA55A7" w:rsidP="00641556">
            <w:pPr>
              <w:spacing w:after="0"/>
              <w:rPr>
                <w:rFonts w:ascii="Times New Roman" w:hAnsi="Times New Roman"/>
                <w:b/>
                <w:bCs/>
                <w:color w:val="000000"/>
                <w:spacing w:val="-4"/>
                <w:sz w:val="18"/>
                <w:szCs w:val="18"/>
              </w:rPr>
            </w:pPr>
            <w:r w:rsidRPr="009331CB">
              <w:rPr>
                <w:rFonts w:ascii="Times New Roman" w:hAnsi="Times New Roman"/>
                <w:b/>
                <w:bCs/>
                <w:color w:val="000000"/>
                <w:spacing w:val="-4"/>
                <w:sz w:val="18"/>
                <w:szCs w:val="18"/>
              </w:rPr>
              <w:t>2</w:t>
            </w:r>
          </w:p>
        </w:tc>
        <w:tc>
          <w:tcPr>
            <w:tcW w:w="360" w:type="dxa"/>
            <w:shd w:val="clear" w:color="auto" w:fill="auto"/>
          </w:tcPr>
          <w:p w:rsidR="00CA55A7" w:rsidRPr="009331CB" w:rsidRDefault="00CA55A7" w:rsidP="00641556">
            <w:pPr>
              <w:spacing w:after="0"/>
              <w:rPr>
                <w:rFonts w:ascii="Times New Roman" w:hAnsi="Times New Roman"/>
                <w:color w:val="000000"/>
                <w:sz w:val="18"/>
                <w:szCs w:val="18"/>
                <w:lang w:val="sr-Latn-CS"/>
              </w:rPr>
            </w:pPr>
            <w:r>
              <w:rPr>
                <w:rFonts w:ascii="Times New Roman" w:hAnsi="Times New Roman"/>
                <w:color w:val="000000"/>
                <w:sz w:val="18"/>
                <w:szCs w:val="18"/>
                <w:lang w:val="sr-Latn-CS"/>
              </w:rPr>
              <w:t>1</w:t>
            </w:r>
          </w:p>
        </w:tc>
        <w:tc>
          <w:tcPr>
            <w:tcW w:w="450" w:type="dxa"/>
            <w:shd w:val="clear" w:color="auto" w:fill="auto"/>
          </w:tcPr>
          <w:p w:rsidR="00CA55A7" w:rsidRPr="009331CB" w:rsidRDefault="00CA55A7" w:rsidP="00641556">
            <w:pPr>
              <w:spacing w:after="0"/>
              <w:rPr>
                <w:rFonts w:ascii="Times New Roman" w:hAnsi="Times New Roman"/>
                <w:color w:val="000000"/>
                <w:spacing w:val="-6"/>
                <w:sz w:val="18"/>
                <w:szCs w:val="18"/>
              </w:rPr>
            </w:pPr>
          </w:p>
        </w:tc>
        <w:tc>
          <w:tcPr>
            <w:tcW w:w="450" w:type="dxa"/>
            <w:shd w:val="clear" w:color="auto" w:fill="auto"/>
          </w:tcPr>
          <w:p w:rsidR="00CA55A7" w:rsidRPr="003D7F6A" w:rsidRDefault="003D7F6A" w:rsidP="00641556">
            <w:pPr>
              <w:spacing w:after="0"/>
              <w:rPr>
                <w:rFonts w:ascii="Times New Roman" w:hAnsi="Times New Roman"/>
                <w:color w:val="000000"/>
                <w:spacing w:val="-6"/>
                <w:sz w:val="18"/>
                <w:szCs w:val="18"/>
              </w:rPr>
            </w:pPr>
            <w:r>
              <w:rPr>
                <w:rFonts w:ascii="Times New Roman" w:hAnsi="Times New Roman"/>
                <w:color w:val="000000"/>
                <w:spacing w:val="-6"/>
                <w:sz w:val="18"/>
                <w:szCs w:val="18"/>
              </w:rPr>
              <w:t>0,5</w:t>
            </w:r>
          </w:p>
        </w:tc>
        <w:tc>
          <w:tcPr>
            <w:tcW w:w="450" w:type="dxa"/>
            <w:shd w:val="clear" w:color="auto" w:fill="auto"/>
          </w:tcPr>
          <w:p w:rsidR="00CA55A7" w:rsidRPr="003D7F6A" w:rsidRDefault="003D7F6A" w:rsidP="00641556">
            <w:pPr>
              <w:spacing w:after="0"/>
              <w:rPr>
                <w:rFonts w:ascii="Times New Roman" w:hAnsi="Times New Roman"/>
                <w:color w:val="000000"/>
                <w:spacing w:val="-6"/>
                <w:sz w:val="18"/>
                <w:szCs w:val="18"/>
              </w:rPr>
            </w:pPr>
            <w:r>
              <w:rPr>
                <w:rFonts w:ascii="Times New Roman" w:hAnsi="Times New Roman"/>
                <w:color w:val="000000"/>
                <w:spacing w:val="-6"/>
                <w:sz w:val="18"/>
                <w:szCs w:val="18"/>
              </w:rPr>
              <w:t>0,5</w:t>
            </w:r>
          </w:p>
        </w:tc>
        <w:tc>
          <w:tcPr>
            <w:tcW w:w="360" w:type="dxa"/>
            <w:shd w:val="clear" w:color="auto" w:fill="auto"/>
          </w:tcPr>
          <w:p w:rsidR="00CA55A7" w:rsidRPr="009331CB" w:rsidRDefault="00CA55A7" w:rsidP="00641556">
            <w:pPr>
              <w:spacing w:after="0"/>
              <w:rPr>
                <w:rFonts w:ascii="Times New Roman" w:hAnsi="Times New Roman"/>
                <w:color w:val="000000"/>
                <w:sz w:val="18"/>
                <w:szCs w:val="18"/>
              </w:rPr>
            </w:pP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p>
        </w:tc>
        <w:tc>
          <w:tcPr>
            <w:tcW w:w="450"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p>
        </w:tc>
        <w:tc>
          <w:tcPr>
            <w:tcW w:w="450" w:type="dxa"/>
          </w:tcPr>
          <w:p w:rsidR="00CA55A7" w:rsidRPr="003D7F6A" w:rsidRDefault="00CA55A7" w:rsidP="00641556">
            <w:pPr>
              <w:spacing w:after="0"/>
              <w:rPr>
                <w:rFonts w:ascii="Times New Roman" w:hAnsi="Times New Roman"/>
                <w:b/>
                <w:bCs/>
                <w:color w:val="000000"/>
                <w:spacing w:val="-4"/>
                <w:sz w:val="18"/>
                <w:szCs w:val="18"/>
              </w:rPr>
            </w:pPr>
            <w:r>
              <w:rPr>
                <w:rFonts w:ascii="Times New Roman" w:hAnsi="Times New Roman"/>
                <w:b/>
                <w:bCs/>
                <w:color w:val="000000"/>
                <w:spacing w:val="-4"/>
                <w:sz w:val="18"/>
                <w:szCs w:val="18"/>
              </w:rPr>
              <w:t>1</w:t>
            </w:r>
            <w:r w:rsidR="003D7F6A">
              <w:rPr>
                <w:rFonts w:ascii="Times New Roman" w:hAnsi="Times New Roman"/>
                <w:b/>
                <w:bCs/>
                <w:color w:val="000000"/>
                <w:spacing w:val="-4"/>
                <w:sz w:val="18"/>
                <w:szCs w:val="18"/>
              </w:rPr>
              <w:t>4</w:t>
            </w:r>
          </w:p>
        </w:tc>
      </w:tr>
      <w:tr w:rsidR="00CA55A7" w:rsidRPr="009331CB" w:rsidTr="00A31457">
        <w:tblPrEx>
          <w:tblLook w:val="0000" w:firstRow="0" w:lastRow="0" w:firstColumn="0" w:lastColumn="0" w:noHBand="0" w:noVBand="0"/>
        </w:tblPrEx>
        <w:trPr>
          <w:trHeight w:val="122"/>
        </w:trPr>
        <w:tc>
          <w:tcPr>
            <w:tcW w:w="431" w:type="dxa"/>
          </w:tcPr>
          <w:p w:rsidR="00CA55A7" w:rsidRPr="009C2FB1" w:rsidRDefault="009C2FB1" w:rsidP="00641556">
            <w:pPr>
              <w:spacing w:before="91" w:after="0"/>
              <w:rPr>
                <w:rFonts w:ascii="Times New Roman" w:hAnsi="Times New Roman"/>
                <w:bCs/>
                <w:spacing w:val="-4"/>
                <w:sz w:val="18"/>
                <w:szCs w:val="18"/>
              </w:rPr>
            </w:pPr>
            <w:r>
              <w:rPr>
                <w:rFonts w:ascii="Times New Roman" w:hAnsi="Times New Roman"/>
                <w:bCs/>
                <w:spacing w:val="-4"/>
                <w:sz w:val="18"/>
                <w:szCs w:val="18"/>
              </w:rPr>
              <w:t>8.</w:t>
            </w:r>
          </w:p>
          <w:p w:rsidR="00CA55A7" w:rsidRDefault="00CA55A7" w:rsidP="00641556">
            <w:pPr>
              <w:spacing w:before="91" w:after="0"/>
              <w:rPr>
                <w:rFonts w:ascii="Times New Roman" w:hAnsi="Times New Roman"/>
                <w:bCs/>
                <w:spacing w:val="-4"/>
                <w:sz w:val="18"/>
                <w:szCs w:val="18"/>
              </w:rPr>
            </w:pPr>
          </w:p>
          <w:p w:rsidR="009A5A72" w:rsidRPr="009A5A72" w:rsidRDefault="009C2FB1" w:rsidP="00641556">
            <w:pPr>
              <w:spacing w:before="91" w:after="0"/>
              <w:rPr>
                <w:rFonts w:ascii="Times New Roman" w:hAnsi="Times New Roman"/>
                <w:bCs/>
                <w:spacing w:val="-4"/>
                <w:sz w:val="18"/>
                <w:szCs w:val="18"/>
              </w:rPr>
            </w:pPr>
            <w:r>
              <w:rPr>
                <w:rFonts w:ascii="Times New Roman" w:hAnsi="Times New Roman"/>
                <w:bCs/>
                <w:spacing w:val="-4"/>
                <w:sz w:val="18"/>
                <w:szCs w:val="18"/>
              </w:rPr>
              <w:t>9</w:t>
            </w:r>
            <w:r w:rsidR="009A5A72">
              <w:rPr>
                <w:rFonts w:ascii="Times New Roman" w:hAnsi="Times New Roman"/>
                <w:bCs/>
                <w:spacing w:val="-4"/>
                <w:sz w:val="18"/>
                <w:szCs w:val="18"/>
              </w:rPr>
              <w:t>.</w:t>
            </w:r>
          </w:p>
        </w:tc>
        <w:tc>
          <w:tcPr>
            <w:tcW w:w="1274" w:type="dxa"/>
          </w:tcPr>
          <w:p w:rsidR="00CA55A7" w:rsidRDefault="00CA55A7" w:rsidP="00641556">
            <w:pPr>
              <w:shd w:val="clear" w:color="auto" w:fill="FFFFFF"/>
              <w:spacing w:after="0"/>
              <w:ind w:left="82"/>
              <w:rPr>
                <w:rFonts w:ascii="Times New Roman" w:hAnsi="Times New Roman"/>
                <w:color w:val="000000"/>
                <w:sz w:val="18"/>
                <w:szCs w:val="18"/>
                <w:lang w:val="sr-Cyrl-CS"/>
              </w:rPr>
            </w:pPr>
            <w:r w:rsidRPr="009331CB">
              <w:rPr>
                <w:rFonts w:ascii="Times New Roman" w:hAnsi="Times New Roman"/>
                <w:color w:val="000000"/>
                <w:sz w:val="18"/>
                <w:szCs w:val="18"/>
                <w:lang w:val="sr-Cyrl-CS"/>
              </w:rPr>
              <w:t xml:space="preserve">Јадранка </w:t>
            </w:r>
            <w:r>
              <w:rPr>
                <w:rFonts w:ascii="Times New Roman" w:hAnsi="Times New Roman"/>
                <w:color w:val="000000"/>
                <w:sz w:val="18"/>
                <w:szCs w:val="18"/>
                <w:lang w:val="sr-Cyrl-CS"/>
              </w:rPr>
              <w:t>Ђокић</w:t>
            </w:r>
            <w:r w:rsidRPr="009331CB">
              <w:rPr>
                <w:rFonts w:ascii="Times New Roman" w:hAnsi="Times New Roman"/>
                <w:color w:val="000000"/>
                <w:sz w:val="18"/>
                <w:szCs w:val="18"/>
                <w:lang w:val="sr-Cyrl-CS"/>
              </w:rPr>
              <w:t>,</w:t>
            </w:r>
          </w:p>
          <w:p w:rsidR="00F4197E" w:rsidRDefault="00F4197E" w:rsidP="00641556">
            <w:pPr>
              <w:shd w:val="clear" w:color="auto" w:fill="FFFFFF"/>
              <w:spacing w:after="0"/>
              <w:ind w:left="82"/>
              <w:rPr>
                <w:rFonts w:ascii="Times New Roman" w:hAnsi="Times New Roman"/>
                <w:color w:val="000000"/>
                <w:sz w:val="18"/>
                <w:szCs w:val="18"/>
                <w:lang w:val="sr-Cyrl-CS"/>
              </w:rPr>
            </w:pPr>
          </w:p>
          <w:p w:rsidR="00CA55A7" w:rsidRPr="009331CB" w:rsidRDefault="00CA55A7" w:rsidP="00641556">
            <w:pPr>
              <w:shd w:val="clear" w:color="auto" w:fill="FFFFFF"/>
              <w:spacing w:after="0"/>
              <w:ind w:left="82"/>
              <w:rPr>
                <w:rFonts w:ascii="Times New Roman" w:hAnsi="Times New Roman"/>
                <w:color w:val="000000"/>
                <w:sz w:val="18"/>
                <w:szCs w:val="18"/>
                <w:lang w:val="sr-Cyrl-CS"/>
              </w:rPr>
            </w:pPr>
            <w:r>
              <w:rPr>
                <w:rFonts w:ascii="Times New Roman" w:hAnsi="Times New Roman"/>
                <w:color w:val="000000"/>
                <w:sz w:val="18"/>
                <w:szCs w:val="18"/>
                <w:lang w:val="sr-Cyrl-CS"/>
              </w:rPr>
              <w:t>Ива Томић</w:t>
            </w:r>
          </w:p>
        </w:tc>
        <w:tc>
          <w:tcPr>
            <w:tcW w:w="734" w:type="dxa"/>
          </w:tcPr>
          <w:p w:rsidR="00CA55A7" w:rsidRPr="009331CB" w:rsidRDefault="00CA55A7" w:rsidP="00641556">
            <w:pPr>
              <w:shd w:val="clear" w:color="auto" w:fill="FFFFFF"/>
              <w:spacing w:after="0"/>
              <w:jc w:val="center"/>
              <w:rPr>
                <w:rFonts w:ascii="Times New Roman" w:hAnsi="Times New Roman"/>
                <w:color w:val="000000"/>
                <w:sz w:val="18"/>
                <w:szCs w:val="18"/>
                <w:lang w:val="sr-Cyrl-CS"/>
              </w:rPr>
            </w:pPr>
            <w:r w:rsidRPr="009331CB">
              <w:rPr>
                <w:rFonts w:ascii="Times New Roman" w:hAnsi="Times New Roman"/>
                <w:color w:val="000000"/>
                <w:sz w:val="18"/>
                <w:szCs w:val="18"/>
                <w:lang w:val="sr-Cyrl-CS"/>
              </w:rPr>
              <w:t>Географија</w:t>
            </w:r>
          </w:p>
        </w:tc>
        <w:tc>
          <w:tcPr>
            <w:tcW w:w="589" w:type="dxa"/>
            <w:shd w:val="clear" w:color="auto" w:fill="auto"/>
          </w:tcPr>
          <w:p w:rsidR="00CA55A7" w:rsidRDefault="003D7F6A" w:rsidP="00641556">
            <w:pPr>
              <w:shd w:val="clear" w:color="auto" w:fill="FFFFFF"/>
              <w:spacing w:after="0"/>
              <w:ind w:left="158"/>
              <w:rPr>
                <w:rFonts w:ascii="Times New Roman" w:hAnsi="Times New Roman"/>
                <w:color w:val="000000"/>
                <w:sz w:val="18"/>
                <w:szCs w:val="18"/>
                <w:lang w:val="sr-Cyrl-CS"/>
              </w:rPr>
            </w:pPr>
            <w:r>
              <w:rPr>
                <w:rFonts w:ascii="Times New Roman" w:hAnsi="Times New Roman"/>
                <w:color w:val="000000"/>
                <w:sz w:val="18"/>
                <w:szCs w:val="18"/>
                <w:lang w:val="sr-Cyrl-CS"/>
              </w:rPr>
              <w:t>1</w:t>
            </w:r>
            <w:r w:rsidR="00CA55A7" w:rsidRPr="009331CB">
              <w:rPr>
                <w:rFonts w:ascii="Times New Roman" w:hAnsi="Times New Roman"/>
                <w:color w:val="000000"/>
                <w:sz w:val="18"/>
                <w:szCs w:val="18"/>
                <w:lang w:val="sr-Cyrl-CS"/>
              </w:rPr>
              <w:t>5</w:t>
            </w:r>
          </w:p>
          <w:p w:rsidR="003D7F6A" w:rsidRDefault="003D7F6A" w:rsidP="00641556">
            <w:pPr>
              <w:shd w:val="clear" w:color="auto" w:fill="FFFFFF"/>
              <w:spacing w:after="0"/>
              <w:ind w:left="158"/>
              <w:rPr>
                <w:rFonts w:ascii="Times New Roman" w:hAnsi="Times New Roman"/>
                <w:color w:val="000000"/>
                <w:sz w:val="18"/>
                <w:szCs w:val="18"/>
                <w:lang w:val="sr-Cyrl-CS"/>
              </w:rPr>
            </w:pPr>
          </w:p>
          <w:p w:rsidR="00F4197E" w:rsidRDefault="00F4197E" w:rsidP="00641556">
            <w:pPr>
              <w:shd w:val="clear" w:color="auto" w:fill="FFFFFF"/>
              <w:spacing w:after="0"/>
              <w:ind w:left="158"/>
              <w:rPr>
                <w:rFonts w:ascii="Times New Roman" w:hAnsi="Times New Roman"/>
                <w:color w:val="000000"/>
                <w:sz w:val="18"/>
                <w:szCs w:val="18"/>
                <w:lang w:val="sr-Cyrl-CS"/>
              </w:rPr>
            </w:pPr>
          </w:p>
          <w:p w:rsidR="003D7F6A" w:rsidRPr="009331CB" w:rsidRDefault="003D7F6A" w:rsidP="00641556">
            <w:pPr>
              <w:shd w:val="clear" w:color="auto" w:fill="FFFFFF"/>
              <w:spacing w:after="0"/>
              <w:ind w:left="158"/>
              <w:rPr>
                <w:rFonts w:ascii="Times New Roman" w:hAnsi="Times New Roman"/>
                <w:color w:val="000000"/>
                <w:sz w:val="18"/>
                <w:szCs w:val="18"/>
                <w:lang w:val="sr-Cyrl-CS"/>
              </w:rPr>
            </w:pPr>
            <w:r>
              <w:rPr>
                <w:rFonts w:ascii="Times New Roman" w:hAnsi="Times New Roman"/>
                <w:color w:val="000000"/>
                <w:sz w:val="18"/>
                <w:szCs w:val="18"/>
                <w:lang w:val="sr-Cyrl-CS"/>
              </w:rPr>
              <w:t>20</w:t>
            </w:r>
          </w:p>
        </w:tc>
        <w:tc>
          <w:tcPr>
            <w:tcW w:w="508" w:type="dxa"/>
            <w:shd w:val="clear" w:color="auto" w:fill="auto"/>
          </w:tcPr>
          <w:p w:rsidR="003D7F6A" w:rsidRDefault="003D7F6A" w:rsidP="00A31457">
            <w:pPr>
              <w:spacing w:after="0"/>
              <w:jc w:val="center"/>
              <w:rPr>
                <w:rFonts w:ascii="Times New Roman" w:hAnsi="Times New Roman"/>
                <w:bCs/>
                <w:color w:val="000000"/>
                <w:spacing w:val="-4"/>
                <w:sz w:val="18"/>
                <w:szCs w:val="18"/>
                <w:lang w:val="sr-Cyrl-CS"/>
              </w:rPr>
            </w:pPr>
            <w:r>
              <w:rPr>
                <w:rFonts w:ascii="Times New Roman" w:hAnsi="Times New Roman"/>
                <w:bCs/>
                <w:color w:val="000000"/>
                <w:spacing w:val="-4"/>
                <w:sz w:val="18"/>
                <w:szCs w:val="18"/>
                <w:lang w:val="sr-Cyrl-CS"/>
              </w:rPr>
              <w:t>3</w:t>
            </w:r>
          </w:p>
          <w:p w:rsidR="003D7F6A" w:rsidRDefault="003D7F6A" w:rsidP="00A31457">
            <w:pPr>
              <w:spacing w:after="0"/>
              <w:jc w:val="center"/>
              <w:rPr>
                <w:rFonts w:ascii="Times New Roman" w:hAnsi="Times New Roman"/>
                <w:bCs/>
                <w:color w:val="000000"/>
                <w:spacing w:val="-4"/>
                <w:sz w:val="18"/>
                <w:szCs w:val="18"/>
                <w:lang w:val="sr-Cyrl-CS"/>
              </w:rPr>
            </w:pPr>
          </w:p>
          <w:p w:rsidR="00F4197E" w:rsidRDefault="00F4197E" w:rsidP="00A31457">
            <w:pPr>
              <w:spacing w:after="0"/>
              <w:jc w:val="center"/>
              <w:rPr>
                <w:rFonts w:ascii="Times New Roman" w:hAnsi="Times New Roman"/>
                <w:bCs/>
                <w:color w:val="000000"/>
                <w:spacing w:val="-4"/>
                <w:sz w:val="18"/>
                <w:szCs w:val="18"/>
                <w:lang w:val="sr-Cyrl-CS"/>
              </w:rPr>
            </w:pPr>
          </w:p>
          <w:p w:rsidR="003D7F6A" w:rsidRPr="009331CB" w:rsidRDefault="003D7F6A" w:rsidP="00A31457">
            <w:pPr>
              <w:spacing w:after="0"/>
              <w:jc w:val="center"/>
              <w:rPr>
                <w:rFonts w:ascii="Times New Roman" w:hAnsi="Times New Roman"/>
                <w:bCs/>
                <w:color w:val="000000"/>
                <w:spacing w:val="-4"/>
                <w:sz w:val="18"/>
                <w:szCs w:val="18"/>
                <w:lang w:val="sr-Cyrl-CS"/>
              </w:rPr>
            </w:pPr>
            <w:r>
              <w:rPr>
                <w:rFonts w:ascii="Times New Roman" w:hAnsi="Times New Roman"/>
                <w:bCs/>
                <w:color w:val="000000"/>
                <w:spacing w:val="-4"/>
                <w:sz w:val="18"/>
                <w:szCs w:val="18"/>
                <w:lang w:val="sr-Cyrl-CS"/>
              </w:rPr>
              <w:t>4</w:t>
            </w:r>
          </w:p>
        </w:tc>
        <w:tc>
          <w:tcPr>
            <w:tcW w:w="369" w:type="dxa"/>
            <w:shd w:val="clear" w:color="auto" w:fill="auto"/>
          </w:tcPr>
          <w:p w:rsidR="00CA55A7" w:rsidRPr="009331CB" w:rsidRDefault="00CA55A7" w:rsidP="00641556">
            <w:pPr>
              <w:spacing w:after="0"/>
              <w:rPr>
                <w:rFonts w:ascii="Times New Roman" w:hAnsi="Times New Roman"/>
                <w:b/>
                <w:bCs/>
                <w:color w:val="000000"/>
                <w:spacing w:val="-4"/>
                <w:sz w:val="18"/>
                <w:szCs w:val="18"/>
              </w:rPr>
            </w:pPr>
          </w:p>
        </w:tc>
        <w:tc>
          <w:tcPr>
            <w:tcW w:w="361" w:type="dxa"/>
            <w:shd w:val="clear" w:color="auto" w:fill="auto"/>
          </w:tcPr>
          <w:p w:rsidR="00CA55A7" w:rsidRPr="009331CB" w:rsidRDefault="00CA55A7" w:rsidP="00641556">
            <w:pPr>
              <w:spacing w:after="0"/>
              <w:rPr>
                <w:rFonts w:ascii="Times New Roman" w:hAnsi="Times New Roman"/>
                <w:b/>
                <w:bCs/>
                <w:color w:val="000000"/>
                <w:spacing w:val="-4"/>
                <w:sz w:val="18"/>
                <w:szCs w:val="18"/>
              </w:rPr>
            </w:pP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p>
        </w:tc>
        <w:tc>
          <w:tcPr>
            <w:tcW w:w="360" w:type="dxa"/>
            <w:shd w:val="clear" w:color="auto" w:fill="auto"/>
          </w:tcPr>
          <w:p w:rsidR="00CA55A7" w:rsidRPr="00F4197E" w:rsidRDefault="00F4197E" w:rsidP="00641556">
            <w:pPr>
              <w:spacing w:after="0"/>
              <w:rPr>
                <w:rFonts w:ascii="Times New Roman" w:hAnsi="Times New Roman"/>
                <w:bCs/>
                <w:color w:val="000000"/>
                <w:spacing w:val="-4"/>
                <w:sz w:val="18"/>
                <w:szCs w:val="18"/>
              </w:rPr>
            </w:pPr>
            <w:r>
              <w:rPr>
                <w:rFonts w:ascii="Times New Roman" w:hAnsi="Times New Roman"/>
                <w:bCs/>
                <w:color w:val="000000"/>
                <w:spacing w:val="-4"/>
                <w:sz w:val="18"/>
                <w:szCs w:val="18"/>
              </w:rPr>
              <w:t>0,5</w:t>
            </w:r>
          </w:p>
          <w:p w:rsidR="003D7F6A" w:rsidRDefault="003D7F6A" w:rsidP="00641556">
            <w:pPr>
              <w:spacing w:after="0"/>
              <w:rPr>
                <w:rFonts w:ascii="Times New Roman" w:hAnsi="Times New Roman"/>
                <w:bCs/>
                <w:color w:val="000000"/>
                <w:spacing w:val="-4"/>
                <w:sz w:val="18"/>
                <w:szCs w:val="18"/>
              </w:rPr>
            </w:pPr>
          </w:p>
          <w:p w:rsidR="003D7F6A" w:rsidRPr="003D7F6A" w:rsidRDefault="00F4197E" w:rsidP="00641556">
            <w:pPr>
              <w:spacing w:after="0"/>
              <w:rPr>
                <w:rFonts w:ascii="Times New Roman" w:hAnsi="Times New Roman"/>
                <w:bCs/>
                <w:color w:val="000000"/>
                <w:spacing w:val="-4"/>
                <w:sz w:val="18"/>
                <w:szCs w:val="18"/>
              </w:rPr>
            </w:pPr>
            <w:r>
              <w:rPr>
                <w:rFonts w:ascii="Times New Roman" w:hAnsi="Times New Roman"/>
                <w:bCs/>
                <w:color w:val="000000"/>
                <w:spacing w:val="-4"/>
                <w:sz w:val="18"/>
                <w:szCs w:val="18"/>
              </w:rPr>
              <w:t>0,5</w:t>
            </w:r>
          </w:p>
        </w:tc>
        <w:tc>
          <w:tcPr>
            <w:tcW w:w="360" w:type="dxa"/>
            <w:shd w:val="clear" w:color="auto" w:fill="auto"/>
          </w:tcPr>
          <w:p w:rsidR="00CA55A7" w:rsidRPr="00F4197E" w:rsidRDefault="00F4197E" w:rsidP="00641556">
            <w:pPr>
              <w:spacing w:after="0"/>
              <w:rPr>
                <w:rFonts w:ascii="Times New Roman" w:hAnsi="Times New Roman"/>
                <w:bCs/>
                <w:color w:val="000000"/>
                <w:spacing w:val="-4"/>
                <w:sz w:val="18"/>
                <w:szCs w:val="18"/>
              </w:rPr>
            </w:pPr>
            <w:r>
              <w:rPr>
                <w:rFonts w:ascii="Times New Roman" w:hAnsi="Times New Roman"/>
                <w:bCs/>
                <w:color w:val="000000"/>
                <w:spacing w:val="-4"/>
                <w:sz w:val="18"/>
                <w:szCs w:val="18"/>
              </w:rPr>
              <w:t>0,5</w:t>
            </w:r>
          </w:p>
          <w:p w:rsidR="003D7F6A" w:rsidRDefault="003D7F6A" w:rsidP="00641556">
            <w:pPr>
              <w:spacing w:after="0"/>
              <w:rPr>
                <w:rFonts w:ascii="Times New Roman" w:hAnsi="Times New Roman"/>
                <w:bCs/>
                <w:color w:val="000000"/>
                <w:spacing w:val="-4"/>
                <w:sz w:val="18"/>
                <w:szCs w:val="18"/>
              </w:rPr>
            </w:pPr>
          </w:p>
          <w:p w:rsidR="003D7F6A" w:rsidRPr="003D7F6A" w:rsidRDefault="00F4197E" w:rsidP="00641556">
            <w:pPr>
              <w:spacing w:after="0"/>
              <w:rPr>
                <w:rFonts w:ascii="Times New Roman" w:hAnsi="Times New Roman"/>
                <w:bCs/>
                <w:color w:val="000000"/>
                <w:spacing w:val="-4"/>
                <w:sz w:val="18"/>
                <w:szCs w:val="18"/>
              </w:rPr>
            </w:pPr>
            <w:r>
              <w:rPr>
                <w:rFonts w:ascii="Times New Roman" w:hAnsi="Times New Roman"/>
                <w:bCs/>
                <w:color w:val="000000"/>
                <w:spacing w:val="-4"/>
                <w:sz w:val="18"/>
                <w:szCs w:val="18"/>
              </w:rPr>
              <w:t>0,5</w:t>
            </w:r>
          </w:p>
        </w:tc>
        <w:tc>
          <w:tcPr>
            <w:tcW w:w="360" w:type="dxa"/>
            <w:shd w:val="clear" w:color="auto" w:fill="auto"/>
          </w:tcPr>
          <w:p w:rsidR="00CA55A7" w:rsidRDefault="00F4197E" w:rsidP="00641556">
            <w:pPr>
              <w:spacing w:after="0"/>
              <w:rPr>
                <w:rFonts w:ascii="Times New Roman" w:hAnsi="Times New Roman"/>
                <w:bCs/>
                <w:color w:val="000000"/>
                <w:spacing w:val="-4"/>
                <w:sz w:val="18"/>
                <w:szCs w:val="18"/>
              </w:rPr>
            </w:pPr>
            <w:r>
              <w:rPr>
                <w:rFonts w:ascii="Times New Roman" w:hAnsi="Times New Roman"/>
                <w:bCs/>
                <w:color w:val="000000"/>
                <w:spacing w:val="-4"/>
                <w:sz w:val="18"/>
                <w:szCs w:val="18"/>
              </w:rPr>
              <w:t>0,5</w:t>
            </w:r>
          </w:p>
          <w:p w:rsidR="00F4197E" w:rsidRDefault="00F4197E" w:rsidP="00641556">
            <w:pPr>
              <w:spacing w:after="0"/>
              <w:rPr>
                <w:rFonts w:ascii="Times New Roman" w:hAnsi="Times New Roman"/>
                <w:bCs/>
                <w:color w:val="000000"/>
                <w:spacing w:val="-4"/>
                <w:sz w:val="18"/>
                <w:szCs w:val="18"/>
              </w:rPr>
            </w:pPr>
          </w:p>
          <w:p w:rsidR="00F4197E" w:rsidRPr="003D7F6A" w:rsidRDefault="00F4197E" w:rsidP="00641556">
            <w:pPr>
              <w:spacing w:after="0"/>
              <w:rPr>
                <w:rFonts w:ascii="Times New Roman" w:hAnsi="Times New Roman"/>
                <w:bCs/>
                <w:color w:val="000000"/>
                <w:spacing w:val="-4"/>
                <w:sz w:val="18"/>
                <w:szCs w:val="18"/>
              </w:rPr>
            </w:pPr>
            <w:r>
              <w:rPr>
                <w:rFonts w:ascii="Times New Roman" w:hAnsi="Times New Roman"/>
                <w:bCs/>
                <w:color w:val="000000"/>
                <w:spacing w:val="-4"/>
                <w:sz w:val="18"/>
                <w:szCs w:val="18"/>
              </w:rPr>
              <w:t>0,5</w:t>
            </w: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rPr>
            </w:pPr>
          </w:p>
        </w:tc>
        <w:tc>
          <w:tcPr>
            <w:tcW w:w="432" w:type="dxa"/>
            <w:shd w:val="clear" w:color="auto" w:fill="auto"/>
          </w:tcPr>
          <w:p w:rsidR="00CA55A7" w:rsidRPr="009331CB" w:rsidRDefault="00CA55A7" w:rsidP="00641556">
            <w:pPr>
              <w:spacing w:after="0"/>
              <w:rPr>
                <w:rFonts w:ascii="Times New Roman" w:hAnsi="Times New Roman"/>
                <w:bCs/>
                <w:color w:val="000000"/>
                <w:spacing w:val="-4"/>
                <w:sz w:val="18"/>
                <w:szCs w:val="18"/>
              </w:rPr>
            </w:pPr>
          </w:p>
        </w:tc>
        <w:tc>
          <w:tcPr>
            <w:tcW w:w="378" w:type="dxa"/>
            <w:shd w:val="clear" w:color="auto" w:fill="auto"/>
          </w:tcPr>
          <w:p w:rsidR="00CA55A7" w:rsidRPr="009331CB" w:rsidRDefault="00CA55A7" w:rsidP="00641556">
            <w:pPr>
              <w:spacing w:after="0"/>
              <w:rPr>
                <w:rFonts w:ascii="Times New Roman" w:hAnsi="Times New Roman"/>
                <w:bCs/>
                <w:color w:val="000000"/>
                <w:spacing w:val="-4"/>
                <w:sz w:val="18"/>
                <w:szCs w:val="18"/>
              </w:rPr>
            </w:pP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p>
        </w:tc>
        <w:tc>
          <w:tcPr>
            <w:tcW w:w="450" w:type="dxa"/>
            <w:shd w:val="clear" w:color="auto" w:fill="auto"/>
          </w:tcPr>
          <w:p w:rsidR="00CA55A7" w:rsidRPr="00F4197E" w:rsidRDefault="00F4197E" w:rsidP="00641556">
            <w:pPr>
              <w:spacing w:after="0"/>
              <w:rPr>
                <w:rFonts w:ascii="Times New Roman" w:hAnsi="Times New Roman"/>
                <w:bCs/>
                <w:color w:val="000000"/>
                <w:spacing w:val="-4"/>
                <w:sz w:val="18"/>
                <w:szCs w:val="18"/>
              </w:rPr>
            </w:pPr>
            <w:r>
              <w:rPr>
                <w:rFonts w:ascii="Times New Roman" w:hAnsi="Times New Roman"/>
                <w:bCs/>
                <w:color w:val="000000"/>
                <w:spacing w:val="-4"/>
                <w:sz w:val="18"/>
                <w:szCs w:val="18"/>
              </w:rPr>
              <w:t>0,5</w:t>
            </w:r>
          </w:p>
          <w:p w:rsidR="003D7F6A" w:rsidRDefault="003D7F6A" w:rsidP="00641556">
            <w:pPr>
              <w:spacing w:after="0"/>
              <w:rPr>
                <w:rFonts w:ascii="Times New Roman" w:hAnsi="Times New Roman"/>
                <w:bCs/>
                <w:color w:val="000000"/>
                <w:spacing w:val="-4"/>
                <w:sz w:val="18"/>
                <w:szCs w:val="18"/>
              </w:rPr>
            </w:pPr>
          </w:p>
          <w:p w:rsidR="00F4197E" w:rsidRDefault="00F4197E" w:rsidP="00641556">
            <w:pPr>
              <w:spacing w:after="0"/>
              <w:rPr>
                <w:rFonts w:ascii="Times New Roman" w:hAnsi="Times New Roman"/>
                <w:bCs/>
                <w:color w:val="000000"/>
                <w:spacing w:val="-4"/>
                <w:sz w:val="18"/>
                <w:szCs w:val="18"/>
              </w:rPr>
            </w:pPr>
          </w:p>
          <w:p w:rsidR="003D7F6A" w:rsidRPr="003D7F6A" w:rsidRDefault="00F4197E" w:rsidP="00641556">
            <w:pPr>
              <w:spacing w:after="0"/>
              <w:rPr>
                <w:rFonts w:ascii="Times New Roman" w:hAnsi="Times New Roman"/>
                <w:bCs/>
                <w:color w:val="000000"/>
                <w:spacing w:val="-4"/>
                <w:sz w:val="18"/>
                <w:szCs w:val="18"/>
              </w:rPr>
            </w:pPr>
            <w:r>
              <w:rPr>
                <w:rFonts w:ascii="Times New Roman" w:hAnsi="Times New Roman"/>
                <w:bCs/>
                <w:color w:val="000000"/>
                <w:spacing w:val="-4"/>
                <w:sz w:val="18"/>
                <w:szCs w:val="18"/>
              </w:rPr>
              <w:t>1</w:t>
            </w:r>
          </w:p>
        </w:tc>
        <w:tc>
          <w:tcPr>
            <w:tcW w:w="360" w:type="dxa"/>
            <w:shd w:val="clear" w:color="auto" w:fill="auto"/>
          </w:tcPr>
          <w:p w:rsidR="00CA55A7" w:rsidRDefault="00F4197E" w:rsidP="00641556">
            <w:pPr>
              <w:spacing w:after="0"/>
              <w:rPr>
                <w:rFonts w:ascii="Times New Roman" w:hAnsi="Times New Roman"/>
                <w:bCs/>
                <w:color w:val="000000"/>
                <w:spacing w:val="-4"/>
                <w:sz w:val="18"/>
                <w:szCs w:val="18"/>
                <w:lang w:val="sr-Cyrl-CS"/>
              </w:rPr>
            </w:pPr>
            <w:r>
              <w:rPr>
                <w:rFonts w:ascii="Times New Roman" w:hAnsi="Times New Roman"/>
                <w:bCs/>
                <w:color w:val="000000"/>
                <w:spacing w:val="-4"/>
                <w:sz w:val="18"/>
                <w:szCs w:val="18"/>
                <w:lang w:val="sr-Cyrl-CS"/>
              </w:rPr>
              <w:t>0,5</w:t>
            </w:r>
          </w:p>
          <w:p w:rsidR="00F4197E" w:rsidRDefault="00F4197E" w:rsidP="00641556">
            <w:pPr>
              <w:spacing w:after="0"/>
              <w:rPr>
                <w:rFonts w:ascii="Times New Roman" w:hAnsi="Times New Roman"/>
                <w:bCs/>
                <w:color w:val="000000"/>
                <w:spacing w:val="-4"/>
                <w:sz w:val="18"/>
                <w:szCs w:val="18"/>
                <w:lang w:val="sr-Cyrl-CS"/>
              </w:rPr>
            </w:pPr>
          </w:p>
          <w:p w:rsidR="00F4197E" w:rsidRPr="009331CB" w:rsidRDefault="00F4197E" w:rsidP="00641556">
            <w:pPr>
              <w:spacing w:after="0"/>
              <w:rPr>
                <w:rFonts w:ascii="Times New Roman" w:hAnsi="Times New Roman"/>
                <w:bCs/>
                <w:color w:val="000000"/>
                <w:spacing w:val="-4"/>
                <w:sz w:val="18"/>
                <w:szCs w:val="18"/>
                <w:lang w:val="sr-Cyrl-CS"/>
              </w:rPr>
            </w:pPr>
            <w:r>
              <w:rPr>
                <w:rFonts w:ascii="Times New Roman" w:hAnsi="Times New Roman"/>
                <w:bCs/>
                <w:color w:val="000000"/>
                <w:spacing w:val="-4"/>
                <w:sz w:val="18"/>
                <w:szCs w:val="18"/>
                <w:lang w:val="sr-Cyrl-CS"/>
              </w:rPr>
              <w:t>0,5</w:t>
            </w:r>
          </w:p>
        </w:tc>
        <w:tc>
          <w:tcPr>
            <w:tcW w:w="450"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p>
        </w:tc>
        <w:tc>
          <w:tcPr>
            <w:tcW w:w="450" w:type="dxa"/>
            <w:shd w:val="clear" w:color="auto" w:fill="auto"/>
          </w:tcPr>
          <w:p w:rsidR="00CA55A7" w:rsidRDefault="00CA55A7" w:rsidP="00641556">
            <w:pPr>
              <w:spacing w:after="0"/>
              <w:rPr>
                <w:rFonts w:ascii="Times New Roman" w:hAnsi="Times New Roman"/>
                <w:bCs/>
                <w:color w:val="000000"/>
                <w:spacing w:val="-4"/>
                <w:sz w:val="18"/>
                <w:szCs w:val="18"/>
              </w:rPr>
            </w:pPr>
          </w:p>
          <w:p w:rsidR="00F4197E" w:rsidRDefault="00F4197E" w:rsidP="00641556">
            <w:pPr>
              <w:spacing w:after="0"/>
              <w:rPr>
                <w:rFonts w:ascii="Times New Roman" w:hAnsi="Times New Roman"/>
                <w:bCs/>
                <w:color w:val="000000"/>
                <w:spacing w:val="-4"/>
                <w:sz w:val="18"/>
                <w:szCs w:val="18"/>
              </w:rPr>
            </w:pPr>
          </w:p>
          <w:p w:rsidR="00F4197E" w:rsidRDefault="00F4197E" w:rsidP="00641556">
            <w:pPr>
              <w:spacing w:after="0"/>
              <w:rPr>
                <w:rFonts w:ascii="Times New Roman" w:hAnsi="Times New Roman"/>
                <w:bCs/>
                <w:color w:val="000000"/>
                <w:spacing w:val="-4"/>
                <w:sz w:val="18"/>
                <w:szCs w:val="18"/>
              </w:rPr>
            </w:pPr>
          </w:p>
          <w:p w:rsidR="00F4197E" w:rsidRPr="00F4197E" w:rsidRDefault="00F4197E" w:rsidP="00641556">
            <w:pPr>
              <w:spacing w:after="0"/>
              <w:rPr>
                <w:rFonts w:ascii="Times New Roman" w:hAnsi="Times New Roman"/>
                <w:bCs/>
                <w:color w:val="000000"/>
                <w:spacing w:val="-4"/>
                <w:sz w:val="18"/>
                <w:szCs w:val="18"/>
              </w:rPr>
            </w:pPr>
            <w:r>
              <w:rPr>
                <w:rFonts w:ascii="Times New Roman" w:hAnsi="Times New Roman"/>
                <w:bCs/>
                <w:color w:val="000000"/>
                <w:spacing w:val="-4"/>
                <w:sz w:val="18"/>
                <w:szCs w:val="18"/>
              </w:rPr>
              <w:t>0,5</w:t>
            </w:r>
          </w:p>
        </w:tc>
        <w:tc>
          <w:tcPr>
            <w:tcW w:w="450" w:type="dxa"/>
            <w:shd w:val="clear" w:color="auto" w:fill="auto"/>
          </w:tcPr>
          <w:p w:rsidR="00CA55A7" w:rsidRPr="009331CB" w:rsidRDefault="00F4197E" w:rsidP="00641556">
            <w:pPr>
              <w:spacing w:after="0"/>
              <w:rPr>
                <w:rFonts w:ascii="Times New Roman" w:hAnsi="Times New Roman"/>
                <w:bCs/>
                <w:color w:val="000000"/>
                <w:spacing w:val="-4"/>
                <w:sz w:val="18"/>
                <w:szCs w:val="18"/>
                <w:lang w:val="sr-Cyrl-CS"/>
              </w:rPr>
            </w:pPr>
            <w:r>
              <w:rPr>
                <w:rFonts w:ascii="Times New Roman" w:hAnsi="Times New Roman"/>
                <w:bCs/>
                <w:color w:val="000000"/>
                <w:spacing w:val="-4"/>
                <w:sz w:val="18"/>
                <w:szCs w:val="18"/>
                <w:lang w:val="sr-Cyrl-CS"/>
              </w:rPr>
              <w:t>0,5</w:t>
            </w:r>
          </w:p>
        </w:tc>
        <w:tc>
          <w:tcPr>
            <w:tcW w:w="360" w:type="dxa"/>
            <w:shd w:val="clear" w:color="auto" w:fill="auto"/>
          </w:tcPr>
          <w:p w:rsidR="00CA55A7" w:rsidRDefault="00CA55A7" w:rsidP="00641556">
            <w:pPr>
              <w:spacing w:after="0"/>
              <w:rPr>
                <w:rFonts w:ascii="Times New Roman" w:hAnsi="Times New Roman"/>
                <w:bCs/>
                <w:color w:val="000000"/>
                <w:spacing w:val="-4"/>
                <w:sz w:val="18"/>
                <w:szCs w:val="18"/>
                <w:lang w:val="sr-Cyrl-CS"/>
              </w:rPr>
            </w:pPr>
          </w:p>
          <w:p w:rsidR="00F4197E" w:rsidRDefault="00F4197E" w:rsidP="00641556">
            <w:pPr>
              <w:spacing w:after="0"/>
              <w:rPr>
                <w:rFonts w:ascii="Times New Roman" w:hAnsi="Times New Roman"/>
                <w:bCs/>
                <w:color w:val="000000"/>
                <w:spacing w:val="-4"/>
                <w:sz w:val="18"/>
                <w:szCs w:val="18"/>
                <w:lang w:val="sr-Cyrl-CS"/>
              </w:rPr>
            </w:pPr>
          </w:p>
          <w:p w:rsidR="00F4197E" w:rsidRDefault="00F4197E" w:rsidP="00641556">
            <w:pPr>
              <w:spacing w:after="0"/>
              <w:rPr>
                <w:rFonts w:ascii="Times New Roman" w:hAnsi="Times New Roman"/>
                <w:bCs/>
                <w:color w:val="000000"/>
                <w:spacing w:val="-4"/>
                <w:sz w:val="18"/>
                <w:szCs w:val="18"/>
                <w:lang w:val="sr-Cyrl-CS"/>
              </w:rPr>
            </w:pPr>
          </w:p>
          <w:p w:rsidR="00F4197E" w:rsidRPr="009331CB" w:rsidRDefault="00F4197E" w:rsidP="00641556">
            <w:pPr>
              <w:spacing w:after="0"/>
              <w:rPr>
                <w:rFonts w:ascii="Times New Roman" w:hAnsi="Times New Roman"/>
                <w:bCs/>
                <w:color w:val="000000"/>
                <w:spacing w:val="-4"/>
                <w:sz w:val="18"/>
                <w:szCs w:val="18"/>
                <w:lang w:val="sr-Cyrl-CS"/>
              </w:rPr>
            </w:pPr>
            <w:r>
              <w:rPr>
                <w:rFonts w:ascii="Times New Roman" w:hAnsi="Times New Roman"/>
                <w:bCs/>
                <w:color w:val="000000"/>
                <w:spacing w:val="-4"/>
                <w:sz w:val="18"/>
                <w:szCs w:val="18"/>
                <w:lang w:val="sr-Cyrl-CS"/>
              </w:rPr>
              <w:t>0,5</w:t>
            </w: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p>
        </w:tc>
        <w:tc>
          <w:tcPr>
            <w:tcW w:w="450" w:type="dxa"/>
            <w:shd w:val="clear" w:color="auto" w:fill="auto"/>
          </w:tcPr>
          <w:p w:rsidR="00CA55A7" w:rsidRPr="009331CB" w:rsidRDefault="00CA55A7" w:rsidP="00641556">
            <w:pPr>
              <w:spacing w:after="0"/>
              <w:rPr>
                <w:rFonts w:ascii="Times New Roman" w:hAnsi="Times New Roman"/>
                <w:b/>
                <w:bCs/>
                <w:color w:val="000000"/>
                <w:spacing w:val="-4"/>
                <w:sz w:val="18"/>
                <w:szCs w:val="18"/>
              </w:rPr>
            </w:pPr>
          </w:p>
        </w:tc>
        <w:tc>
          <w:tcPr>
            <w:tcW w:w="450" w:type="dxa"/>
          </w:tcPr>
          <w:p w:rsidR="00CA55A7" w:rsidRDefault="003D7F6A" w:rsidP="00641556">
            <w:pPr>
              <w:spacing w:after="0"/>
              <w:rPr>
                <w:rFonts w:ascii="Times New Roman" w:hAnsi="Times New Roman"/>
                <w:bCs/>
                <w:color w:val="000000"/>
                <w:spacing w:val="-4"/>
                <w:sz w:val="18"/>
                <w:szCs w:val="18"/>
              </w:rPr>
            </w:pPr>
            <w:r>
              <w:rPr>
                <w:rFonts w:ascii="Times New Roman" w:hAnsi="Times New Roman"/>
                <w:bCs/>
                <w:color w:val="000000"/>
                <w:spacing w:val="-4"/>
                <w:sz w:val="18"/>
                <w:szCs w:val="18"/>
              </w:rPr>
              <w:t>6</w:t>
            </w:r>
          </w:p>
          <w:p w:rsidR="003D7F6A" w:rsidRDefault="003D7F6A" w:rsidP="00641556">
            <w:pPr>
              <w:spacing w:after="0"/>
              <w:rPr>
                <w:rFonts w:ascii="Times New Roman" w:hAnsi="Times New Roman"/>
                <w:bCs/>
                <w:color w:val="000000"/>
                <w:spacing w:val="-4"/>
                <w:sz w:val="18"/>
                <w:szCs w:val="18"/>
              </w:rPr>
            </w:pPr>
          </w:p>
          <w:p w:rsidR="00F4197E" w:rsidRDefault="00F4197E" w:rsidP="00641556">
            <w:pPr>
              <w:spacing w:after="0"/>
              <w:rPr>
                <w:rFonts w:ascii="Times New Roman" w:hAnsi="Times New Roman"/>
                <w:bCs/>
                <w:color w:val="000000"/>
                <w:spacing w:val="-4"/>
                <w:sz w:val="18"/>
                <w:szCs w:val="18"/>
              </w:rPr>
            </w:pPr>
          </w:p>
          <w:p w:rsidR="003D7F6A" w:rsidRPr="003D7F6A" w:rsidRDefault="003D7F6A" w:rsidP="00641556">
            <w:pPr>
              <w:spacing w:after="0"/>
              <w:rPr>
                <w:rFonts w:ascii="Times New Roman" w:hAnsi="Times New Roman"/>
                <w:bCs/>
                <w:color w:val="000000"/>
                <w:spacing w:val="-4"/>
                <w:sz w:val="18"/>
                <w:szCs w:val="18"/>
              </w:rPr>
            </w:pPr>
            <w:r>
              <w:rPr>
                <w:rFonts w:ascii="Times New Roman" w:hAnsi="Times New Roman"/>
                <w:bCs/>
                <w:color w:val="000000"/>
                <w:spacing w:val="-4"/>
                <w:sz w:val="18"/>
                <w:szCs w:val="18"/>
              </w:rPr>
              <w:t>8</w:t>
            </w:r>
          </w:p>
        </w:tc>
      </w:tr>
      <w:tr w:rsidR="00CA55A7" w:rsidRPr="009331CB" w:rsidTr="00A31457">
        <w:tblPrEx>
          <w:tblLook w:val="0000" w:firstRow="0" w:lastRow="0" w:firstColumn="0" w:lastColumn="0" w:noHBand="0" w:noVBand="0"/>
        </w:tblPrEx>
        <w:trPr>
          <w:trHeight w:val="122"/>
        </w:trPr>
        <w:tc>
          <w:tcPr>
            <w:tcW w:w="431" w:type="dxa"/>
          </w:tcPr>
          <w:p w:rsidR="00CA55A7" w:rsidRPr="009A5A72" w:rsidRDefault="009C2FB1" w:rsidP="00641556">
            <w:pPr>
              <w:spacing w:before="91" w:after="0"/>
              <w:rPr>
                <w:rFonts w:ascii="Times New Roman" w:hAnsi="Times New Roman"/>
                <w:bCs/>
                <w:spacing w:val="-4"/>
                <w:sz w:val="18"/>
                <w:szCs w:val="18"/>
              </w:rPr>
            </w:pPr>
            <w:r>
              <w:rPr>
                <w:rFonts w:ascii="Times New Roman" w:hAnsi="Times New Roman"/>
                <w:bCs/>
                <w:spacing w:val="-4"/>
                <w:sz w:val="18"/>
                <w:szCs w:val="18"/>
              </w:rPr>
              <w:t>10</w:t>
            </w:r>
            <w:r w:rsidR="009A5A72">
              <w:rPr>
                <w:rFonts w:ascii="Times New Roman" w:hAnsi="Times New Roman"/>
                <w:bCs/>
                <w:spacing w:val="-4"/>
                <w:sz w:val="18"/>
                <w:szCs w:val="18"/>
              </w:rPr>
              <w:t>.</w:t>
            </w:r>
          </w:p>
        </w:tc>
        <w:tc>
          <w:tcPr>
            <w:tcW w:w="1274" w:type="dxa"/>
          </w:tcPr>
          <w:p w:rsidR="00CA55A7" w:rsidRPr="009331CB" w:rsidRDefault="00CA55A7" w:rsidP="00641556">
            <w:pPr>
              <w:shd w:val="clear" w:color="auto" w:fill="FFFFFF"/>
              <w:spacing w:after="0"/>
              <w:ind w:left="77"/>
              <w:rPr>
                <w:rFonts w:ascii="Times New Roman" w:hAnsi="Times New Roman"/>
                <w:color w:val="000000"/>
                <w:sz w:val="18"/>
                <w:szCs w:val="18"/>
                <w:lang w:val="sr-Cyrl-CS"/>
              </w:rPr>
            </w:pPr>
            <w:r>
              <w:rPr>
                <w:rFonts w:ascii="Times New Roman" w:hAnsi="Times New Roman"/>
                <w:color w:val="000000"/>
                <w:sz w:val="18"/>
                <w:szCs w:val="18"/>
                <w:lang w:val="sr-Cyrl-CS"/>
              </w:rPr>
              <w:t>Бранислав Станковић</w:t>
            </w:r>
          </w:p>
        </w:tc>
        <w:tc>
          <w:tcPr>
            <w:tcW w:w="734" w:type="dxa"/>
          </w:tcPr>
          <w:p w:rsidR="00CA55A7" w:rsidRPr="009331CB" w:rsidRDefault="00CA55A7" w:rsidP="00641556">
            <w:pPr>
              <w:shd w:val="clear" w:color="auto" w:fill="FFFFFF"/>
              <w:spacing w:after="0"/>
              <w:jc w:val="center"/>
              <w:rPr>
                <w:rFonts w:ascii="Times New Roman" w:hAnsi="Times New Roman"/>
                <w:color w:val="000000"/>
                <w:sz w:val="18"/>
                <w:szCs w:val="18"/>
                <w:lang w:val="sr-Cyrl-CS"/>
              </w:rPr>
            </w:pPr>
            <w:r w:rsidRPr="009331CB">
              <w:rPr>
                <w:rFonts w:ascii="Times New Roman" w:hAnsi="Times New Roman"/>
                <w:color w:val="000000"/>
                <w:sz w:val="18"/>
                <w:szCs w:val="18"/>
                <w:lang w:val="sr-Cyrl-CS"/>
              </w:rPr>
              <w:t xml:space="preserve">Математика </w:t>
            </w:r>
          </w:p>
        </w:tc>
        <w:tc>
          <w:tcPr>
            <w:tcW w:w="589" w:type="dxa"/>
            <w:shd w:val="clear" w:color="auto" w:fill="auto"/>
          </w:tcPr>
          <w:p w:rsidR="00CA55A7" w:rsidRPr="009331CB" w:rsidRDefault="00CA55A7" w:rsidP="00641556">
            <w:pPr>
              <w:shd w:val="clear" w:color="auto" w:fill="FFFFFF"/>
              <w:spacing w:after="0"/>
              <w:rPr>
                <w:rFonts w:ascii="Times New Roman" w:hAnsi="Times New Roman"/>
                <w:color w:val="000000"/>
                <w:sz w:val="18"/>
                <w:szCs w:val="18"/>
              </w:rPr>
            </w:pPr>
            <w:r w:rsidRPr="009331CB">
              <w:rPr>
                <w:rFonts w:ascii="Times New Roman" w:hAnsi="Times New Roman"/>
                <w:color w:val="000000"/>
                <w:sz w:val="18"/>
                <w:szCs w:val="18"/>
              </w:rPr>
              <w:t>22,22</w:t>
            </w:r>
          </w:p>
        </w:tc>
        <w:tc>
          <w:tcPr>
            <w:tcW w:w="508" w:type="dxa"/>
            <w:shd w:val="clear" w:color="auto" w:fill="auto"/>
          </w:tcPr>
          <w:p w:rsidR="00CA55A7" w:rsidRPr="00E70C5F" w:rsidRDefault="00CA55A7" w:rsidP="00A31457">
            <w:pPr>
              <w:spacing w:after="0"/>
              <w:jc w:val="center"/>
              <w:rPr>
                <w:rFonts w:ascii="Times New Roman" w:hAnsi="Times New Roman"/>
                <w:bCs/>
                <w:color w:val="000000"/>
                <w:spacing w:val="-4"/>
                <w:sz w:val="18"/>
                <w:szCs w:val="18"/>
              </w:rPr>
            </w:pPr>
            <w:r>
              <w:rPr>
                <w:rFonts w:ascii="Times New Roman" w:hAnsi="Times New Roman"/>
                <w:bCs/>
                <w:color w:val="000000"/>
                <w:spacing w:val="-4"/>
                <w:sz w:val="18"/>
                <w:szCs w:val="18"/>
              </w:rPr>
              <w:t>3</w:t>
            </w:r>
          </w:p>
        </w:tc>
        <w:tc>
          <w:tcPr>
            <w:tcW w:w="369" w:type="dxa"/>
            <w:shd w:val="clear" w:color="auto" w:fill="auto"/>
          </w:tcPr>
          <w:p w:rsidR="00CA55A7" w:rsidRPr="009331CB" w:rsidRDefault="00CA55A7" w:rsidP="00641556">
            <w:pPr>
              <w:spacing w:after="0"/>
              <w:rPr>
                <w:rFonts w:ascii="Times New Roman" w:hAnsi="Times New Roman"/>
                <w:b/>
                <w:bCs/>
                <w:color w:val="000000"/>
                <w:spacing w:val="-4"/>
                <w:sz w:val="18"/>
                <w:szCs w:val="18"/>
              </w:rPr>
            </w:pPr>
          </w:p>
        </w:tc>
        <w:tc>
          <w:tcPr>
            <w:tcW w:w="361" w:type="dxa"/>
            <w:shd w:val="clear" w:color="auto" w:fill="auto"/>
          </w:tcPr>
          <w:p w:rsidR="00CA55A7" w:rsidRPr="009331CB" w:rsidRDefault="00CA55A7" w:rsidP="00641556">
            <w:pPr>
              <w:spacing w:after="0"/>
              <w:rPr>
                <w:rFonts w:ascii="Times New Roman" w:hAnsi="Times New Roman"/>
                <w:b/>
                <w:bCs/>
                <w:color w:val="000000"/>
                <w:spacing w:val="-4"/>
                <w:sz w:val="18"/>
                <w:szCs w:val="18"/>
              </w:rPr>
            </w:pP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Latn-CS"/>
              </w:rPr>
            </w:pPr>
            <w:r>
              <w:rPr>
                <w:rFonts w:ascii="Times New Roman" w:hAnsi="Times New Roman"/>
                <w:bCs/>
                <w:color w:val="000000"/>
                <w:spacing w:val="-4"/>
                <w:sz w:val="18"/>
                <w:szCs w:val="18"/>
                <w:lang w:val="sr-Latn-CS"/>
              </w:rPr>
              <w:t>1</w:t>
            </w: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Latn-CS"/>
              </w:rPr>
            </w:pPr>
            <w:r w:rsidRPr="009331CB">
              <w:rPr>
                <w:rFonts w:ascii="Times New Roman" w:hAnsi="Times New Roman"/>
                <w:bCs/>
                <w:color w:val="000000"/>
                <w:spacing w:val="-4"/>
                <w:sz w:val="18"/>
                <w:szCs w:val="18"/>
                <w:lang w:val="sr-Latn-CS"/>
              </w:rPr>
              <w:t>1</w:t>
            </w: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Latn-CS"/>
              </w:rPr>
            </w:pPr>
            <w:r w:rsidRPr="009331CB">
              <w:rPr>
                <w:rFonts w:ascii="Times New Roman" w:hAnsi="Times New Roman"/>
                <w:bCs/>
                <w:color w:val="000000"/>
                <w:spacing w:val="-4"/>
                <w:sz w:val="18"/>
                <w:szCs w:val="18"/>
                <w:lang w:val="sr-Latn-CS"/>
              </w:rPr>
              <w:t>1</w:t>
            </w: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Latn-CS"/>
              </w:rPr>
            </w:pPr>
          </w:p>
        </w:tc>
        <w:tc>
          <w:tcPr>
            <w:tcW w:w="432" w:type="dxa"/>
            <w:shd w:val="clear" w:color="auto" w:fill="auto"/>
          </w:tcPr>
          <w:p w:rsidR="00CA55A7" w:rsidRPr="009331CB" w:rsidRDefault="00CA55A7" w:rsidP="00641556">
            <w:pPr>
              <w:spacing w:after="0"/>
              <w:rPr>
                <w:rFonts w:ascii="Times New Roman" w:hAnsi="Times New Roman"/>
                <w:bCs/>
                <w:color w:val="000000"/>
                <w:spacing w:val="-4"/>
                <w:sz w:val="18"/>
                <w:szCs w:val="18"/>
              </w:rPr>
            </w:pPr>
          </w:p>
        </w:tc>
        <w:tc>
          <w:tcPr>
            <w:tcW w:w="378" w:type="dxa"/>
            <w:shd w:val="clear" w:color="auto" w:fill="auto"/>
          </w:tcPr>
          <w:p w:rsidR="00CA55A7" w:rsidRPr="009331CB" w:rsidRDefault="00CA55A7" w:rsidP="00641556">
            <w:pPr>
              <w:spacing w:after="0"/>
              <w:rPr>
                <w:rFonts w:ascii="Times New Roman" w:hAnsi="Times New Roman"/>
                <w:bCs/>
                <w:color w:val="000000"/>
                <w:spacing w:val="-4"/>
                <w:sz w:val="18"/>
                <w:szCs w:val="18"/>
                <w:lang w:val="sr-Latn-CS"/>
              </w:rPr>
            </w:pPr>
            <w:r w:rsidRPr="009331CB">
              <w:rPr>
                <w:rFonts w:ascii="Times New Roman" w:hAnsi="Times New Roman"/>
                <w:bCs/>
                <w:color w:val="000000"/>
                <w:spacing w:val="-4"/>
                <w:sz w:val="18"/>
                <w:szCs w:val="18"/>
                <w:lang w:val="sr-Latn-CS"/>
              </w:rPr>
              <w:t>1</w:t>
            </w:r>
          </w:p>
        </w:tc>
        <w:tc>
          <w:tcPr>
            <w:tcW w:w="360" w:type="dxa"/>
            <w:shd w:val="clear" w:color="auto" w:fill="auto"/>
          </w:tcPr>
          <w:p w:rsidR="00CA55A7" w:rsidRPr="009331CB" w:rsidRDefault="00CA55A7" w:rsidP="00641556">
            <w:pPr>
              <w:spacing w:after="0"/>
              <w:rPr>
                <w:rFonts w:ascii="Times New Roman" w:hAnsi="Times New Roman"/>
                <w:b/>
                <w:bCs/>
                <w:color w:val="000000"/>
                <w:spacing w:val="-4"/>
                <w:sz w:val="18"/>
                <w:szCs w:val="18"/>
              </w:rPr>
            </w:pP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p>
        </w:tc>
        <w:tc>
          <w:tcPr>
            <w:tcW w:w="450" w:type="dxa"/>
            <w:shd w:val="clear" w:color="auto" w:fill="auto"/>
          </w:tcPr>
          <w:p w:rsidR="00CA55A7" w:rsidRPr="009331CB" w:rsidRDefault="00CA55A7" w:rsidP="00641556">
            <w:pPr>
              <w:spacing w:after="0"/>
              <w:rPr>
                <w:rFonts w:ascii="Times New Roman" w:hAnsi="Times New Roman"/>
                <w:b/>
                <w:bCs/>
                <w:color w:val="000000"/>
                <w:spacing w:val="-4"/>
                <w:sz w:val="18"/>
                <w:szCs w:val="18"/>
              </w:rPr>
            </w:pPr>
            <w:r>
              <w:rPr>
                <w:rFonts w:ascii="Times New Roman" w:hAnsi="Times New Roman"/>
                <w:b/>
                <w:bCs/>
                <w:color w:val="000000"/>
                <w:spacing w:val="-4"/>
                <w:sz w:val="18"/>
                <w:szCs w:val="18"/>
              </w:rPr>
              <w:t>1</w:t>
            </w:r>
          </w:p>
        </w:tc>
        <w:tc>
          <w:tcPr>
            <w:tcW w:w="360" w:type="dxa"/>
            <w:shd w:val="clear" w:color="auto" w:fill="auto"/>
          </w:tcPr>
          <w:p w:rsidR="00CA55A7" w:rsidRPr="009331CB" w:rsidRDefault="00CA55A7" w:rsidP="00641556">
            <w:pPr>
              <w:spacing w:after="0"/>
              <w:rPr>
                <w:rFonts w:ascii="Times New Roman" w:hAnsi="Times New Roman"/>
                <w:color w:val="000000"/>
                <w:sz w:val="18"/>
                <w:szCs w:val="18"/>
                <w:lang w:val="sr-Latn-CS"/>
              </w:rPr>
            </w:pPr>
            <w:r>
              <w:rPr>
                <w:rFonts w:ascii="Times New Roman" w:hAnsi="Times New Roman"/>
                <w:color w:val="000000"/>
                <w:sz w:val="18"/>
                <w:szCs w:val="18"/>
                <w:lang w:val="sr-Latn-CS"/>
              </w:rPr>
              <w:t>0,5</w:t>
            </w:r>
          </w:p>
        </w:tc>
        <w:tc>
          <w:tcPr>
            <w:tcW w:w="450" w:type="dxa"/>
            <w:shd w:val="clear" w:color="auto" w:fill="auto"/>
          </w:tcPr>
          <w:p w:rsidR="00CA55A7" w:rsidRPr="009331CB" w:rsidRDefault="00CA55A7" w:rsidP="00641556">
            <w:pPr>
              <w:spacing w:after="0"/>
              <w:rPr>
                <w:rFonts w:ascii="Times New Roman" w:hAnsi="Times New Roman"/>
                <w:color w:val="000000"/>
                <w:spacing w:val="-6"/>
                <w:sz w:val="18"/>
                <w:szCs w:val="18"/>
              </w:rPr>
            </w:pPr>
          </w:p>
        </w:tc>
        <w:tc>
          <w:tcPr>
            <w:tcW w:w="450" w:type="dxa"/>
            <w:shd w:val="clear" w:color="auto" w:fill="auto"/>
          </w:tcPr>
          <w:p w:rsidR="00CA55A7" w:rsidRPr="009A5A72" w:rsidRDefault="00CA55A7" w:rsidP="00641556">
            <w:pPr>
              <w:spacing w:after="0"/>
              <w:rPr>
                <w:rFonts w:ascii="Times New Roman" w:hAnsi="Times New Roman"/>
                <w:color w:val="000000"/>
                <w:spacing w:val="-6"/>
                <w:sz w:val="18"/>
                <w:szCs w:val="18"/>
              </w:rPr>
            </w:pPr>
            <w:r>
              <w:rPr>
                <w:rFonts w:ascii="Times New Roman" w:hAnsi="Times New Roman"/>
                <w:color w:val="000000"/>
                <w:spacing w:val="-6"/>
                <w:sz w:val="18"/>
                <w:szCs w:val="18"/>
              </w:rPr>
              <w:t>0,</w:t>
            </w:r>
            <w:r w:rsidR="009A5A72">
              <w:rPr>
                <w:rFonts w:ascii="Times New Roman" w:hAnsi="Times New Roman"/>
                <w:color w:val="000000"/>
                <w:spacing w:val="-6"/>
                <w:sz w:val="18"/>
                <w:szCs w:val="18"/>
              </w:rPr>
              <w:t>3</w:t>
            </w:r>
          </w:p>
        </w:tc>
        <w:tc>
          <w:tcPr>
            <w:tcW w:w="450" w:type="dxa"/>
            <w:shd w:val="clear" w:color="auto" w:fill="auto"/>
          </w:tcPr>
          <w:p w:rsidR="00CA55A7" w:rsidRPr="009331CB" w:rsidRDefault="00CA55A7" w:rsidP="00641556">
            <w:pPr>
              <w:spacing w:after="0"/>
              <w:rPr>
                <w:rFonts w:ascii="Times New Roman" w:hAnsi="Times New Roman"/>
                <w:color w:val="000000"/>
                <w:spacing w:val="-6"/>
                <w:sz w:val="18"/>
                <w:szCs w:val="18"/>
              </w:rPr>
            </w:pPr>
          </w:p>
        </w:tc>
        <w:tc>
          <w:tcPr>
            <w:tcW w:w="360" w:type="dxa"/>
            <w:shd w:val="clear" w:color="auto" w:fill="auto"/>
          </w:tcPr>
          <w:p w:rsidR="00CA55A7" w:rsidRPr="009331CB" w:rsidRDefault="00CA55A7" w:rsidP="00641556">
            <w:pPr>
              <w:spacing w:after="0"/>
              <w:rPr>
                <w:rFonts w:ascii="Times New Roman" w:hAnsi="Times New Roman"/>
                <w:color w:val="000000"/>
                <w:sz w:val="18"/>
                <w:szCs w:val="18"/>
              </w:rPr>
            </w:pPr>
          </w:p>
        </w:tc>
        <w:tc>
          <w:tcPr>
            <w:tcW w:w="360" w:type="dxa"/>
            <w:shd w:val="clear" w:color="auto" w:fill="auto"/>
          </w:tcPr>
          <w:p w:rsidR="00CA55A7" w:rsidRPr="009331CB" w:rsidRDefault="00CA55A7" w:rsidP="00641556">
            <w:pPr>
              <w:spacing w:after="0"/>
              <w:rPr>
                <w:rFonts w:ascii="Times New Roman" w:hAnsi="Times New Roman"/>
                <w:b/>
                <w:bCs/>
                <w:color w:val="000000"/>
                <w:spacing w:val="-4"/>
                <w:sz w:val="18"/>
                <w:szCs w:val="18"/>
              </w:rPr>
            </w:pPr>
          </w:p>
        </w:tc>
        <w:tc>
          <w:tcPr>
            <w:tcW w:w="450"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p>
        </w:tc>
        <w:tc>
          <w:tcPr>
            <w:tcW w:w="450" w:type="dxa"/>
          </w:tcPr>
          <w:p w:rsidR="00CA55A7" w:rsidRPr="009A5A72" w:rsidRDefault="009A5A72" w:rsidP="00641556">
            <w:pPr>
              <w:spacing w:after="0"/>
              <w:rPr>
                <w:rFonts w:ascii="Times New Roman" w:hAnsi="Times New Roman"/>
                <w:b/>
                <w:bCs/>
                <w:color w:val="000000"/>
                <w:spacing w:val="-4"/>
                <w:sz w:val="18"/>
                <w:szCs w:val="18"/>
              </w:rPr>
            </w:pPr>
            <w:r>
              <w:rPr>
                <w:rFonts w:ascii="Times New Roman" w:hAnsi="Times New Roman"/>
                <w:b/>
                <w:bCs/>
                <w:color w:val="000000"/>
                <w:spacing w:val="-4"/>
                <w:sz w:val="18"/>
                <w:szCs w:val="18"/>
              </w:rPr>
              <w:t>8,8</w:t>
            </w:r>
          </w:p>
        </w:tc>
      </w:tr>
      <w:tr w:rsidR="009A5A72" w:rsidRPr="009331CB" w:rsidTr="00A31457">
        <w:tblPrEx>
          <w:tblLook w:val="0000" w:firstRow="0" w:lastRow="0" w:firstColumn="0" w:lastColumn="0" w:noHBand="0" w:noVBand="0"/>
        </w:tblPrEx>
        <w:trPr>
          <w:trHeight w:val="122"/>
        </w:trPr>
        <w:tc>
          <w:tcPr>
            <w:tcW w:w="431" w:type="dxa"/>
          </w:tcPr>
          <w:p w:rsidR="009A5A72" w:rsidRPr="00AB1484" w:rsidRDefault="009C2FB1" w:rsidP="009A5A72">
            <w:pPr>
              <w:spacing w:before="91" w:after="0"/>
              <w:rPr>
                <w:rFonts w:ascii="Times New Roman" w:hAnsi="Times New Roman"/>
                <w:bCs/>
                <w:spacing w:val="-4"/>
                <w:sz w:val="18"/>
                <w:szCs w:val="18"/>
                <w:lang w:val="sr-Cyrl-CS"/>
              </w:rPr>
            </w:pPr>
            <w:r>
              <w:rPr>
                <w:rFonts w:ascii="Times New Roman" w:hAnsi="Times New Roman"/>
                <w:bCs/>
                <w:spacing w:val="-4"/>
                <w:sz w:val="18"/>
                <w:szCs w:val="18"/>
                <w:lang w:val="sr-Cyrl-CS"/>
              </w:rPr>
              <w:t>11</w:t>
            </w:r>
            <w:r w:rsidR="009A5A72">
              <w:rPr>
                <w:rFonts w:ascii="Times New Roman" w:hAnsi="Times New Roman"/>
                <w:bCs/>
                <w:spacing w:val="-4"/>
                <w:sz w:val="18"/>
                <w:szCs w:val="18"/>
                <w:lang w:val="sr-Cyrl-CS"/>
              </w:rPr>
              <w:t>.</w:t>
            </w:r>
          </w:p>
          <w:p w:rsidR="009A5A72" w:rsidRDefault="009A5A72" w:rsidP="009A5A72">
            <w:pPr>
              <w:spacing w:before="91" w:after="0"/>
              <w:rPr>
                <w:rFonts w:ascii="Times New Roman" w:hAnsi="Times New Roman"/>
                <w:bCs/>
                <w:spacing w:val="-4"/>
                <w:sz w:val="18"/>
                <w:szCs w:val="18"/>
                <w:lang w:val="sr-Cyrl-CS"/>
              </w:rPr>
            </w:pPr>
          </w:p>
          <w:p w:rsidR="009A5A72" w:rsidRPr="00AB1484" w:rsidRDefault="009A5A72" w:rsidP="009A5A72">
            <w:pPr>
              <w:spacing w:before="91" w:after="0"/>
              <w:rPr>
                <w:rFonts w:ascii="Times New Roman" w:hAnsi="Times New Roman"/>
                <w:bCs/>
                <w:spacing w:val="-4"/>
                <w:sz w:val="18"/>
                <w:szCs w:val="18"/>
              </w:rPr>
            </w:pPr>
            <w:r w:rsidRPr="00AB1484">
              <w:rPr>
                <w:rFonts w:ascii="Times New Roman" w:hAnsi="Times New Roman"/>
                <w:bCs/>
                <w:spacing w:val="-4"/>
                <w:sz w:val="18"/>
                <w:szCs w:val="18"/>
                <w:lang w:val="sr-Cyrl-CS"/>
              </w:rPr>
              <w:t>1</w:t>
            </w:r>
            <w:r w:rsidR="009C2FB1">
              <w:rPr>
                <w:rFonts w:ascii="Times New Roman" w:hAnsi="Times New Roman"/>
                <w:bCs/>
                <w:spacing w:val="-4"/>
                <w:sz w:val="18"/>
                <w:szCs w:val="18"/>
                <w:lang w:val="sr-Cyrl-CS"/>
              </w:rPr>
              <w:t>2.</w:t>
            </w:r>
          </w:p>
        </w:tc>
        <w:tc>
          <w:tcPr>
            <w:tcW w:w="1274" w:type="dxa"/>
          </w:tcPr>
          <w:p w:rsidR="009A5A72" w:rsidRDefault="009A5A72" w:rsidP="009A5A72">
            <w:pPr>
              <w:shd w:val="clear" w:color="auto" w:fill="FFFFFF"/>
              <w:spacing w:after="0"/>
              <w:ind w:left="77"/>
              <w:rPr>
                <w:rFonts w:ascii="Times New Roman" w:hAnsi="Times New Roman"/>
                <w:color w:val="000000"/>
                <w:sz w:val="18"/>
                <w:szCs w:val="18"/>
              </w:rPr>
            </w:pPr>
            <w:r>
              <w:rPr>
                <w:rFonts w:ascii="Times New Roman" w:hAnsi="Times New Roman"/>
                <w:color w:val="000000"/>
                <w:sz w:val="18"/>
                <w:szCs w:val="18"/>
              </w:rPr>
              <w:t>Радмила Јовић</w:t>
            </w:r>
          </w:p>
          <w:p w:rsidR="009A5A72" w:rsidRDefault="009A5A72" w:rsidP="009A5A72">
            <w:pPr>
              <w:shd w:val="clear" w:color="auto" w:fill="FFFFFF"/>
              <w:spacing w:after="0"/>
              <w:ind w:left="77"/>
              <w:rPr>
                <w:rFonts w:ascii="Times New Roman" w:hAnsi="Times New Roman"/>
                <w:color w:val="000000"/>
                <w:sz w:val="18"/>
                <w:szCs w:val="18"/>
              </w:rPr>
            </w:pPr>
          </w:p>
          <w:p w:rsidR="009A5A72" w:rsidRPr="00B1039C" w:rsidRDefault="009A5A72" w:rsidP="009A5A72">
            <w:pPr>
              <w:shd w:val="clear" w:color="auto" w:fill="FFFFFF"/>
              <w:spacing w:after="0"/>
              <w:ind w:left="77"/>
              <w:rPr>
                <w:rFonts w:ascii="Times New Roman" w:hAnsi="Times New Roman"/>
                <w:color w:val="000000"/>
                <w:sz w:val="18"/>
                <w:szCs w:val="18"/>
              </w:rPr>
            </w:pPr>
            <w:r>
              <w:rPr>
                <w:rFonts w:ascii="Times New Roman" w:hAnsi="Times New Roman"/>
                <w:color w:val="000000"/>
                <w:sz w:val="18"/>
                <w:szCs w:val="18"/>
              </w:rPr>
              <w:t>Александар Станковић</w:t>
            </w:r>
          </w:p>
        </w:tc>
        <w:tc>
          <w:tcPr>
            <w:tcW w:w="734" w:type="dxa"/>
          </w:tcPr>
          <w:p w:rsidR="009A5A72" w:rsidRPr="009331CB" w:rsidRDefault="009A5A72" w:rsidP="009A5A72">
            <w:pPr>
              <w:shd w:val="clear" w:color="auto" w:fill="FFFFFF"/>
              <w:spacing w:after="0"/>
              <w:jc w:val="center"/>
              <w:rPr>
                <w:rFonts w:ascii="Times New Roman" w:hAnsi="Times New Roman"/>
                <w:color w:val="000000"/>
                <w:spacing w:val="-3"/>
                <w:sz w:val="18"/>
                <w:szCs w:val="18"/>
                <w:lang w:val="sr-Cyrl-CS"/>
              </w:rPr>
            </w:pPr>
            <w:r w:rsidRPr="009331CB">
              <w:rPr>
                <w:rFonts w:ascii="Times New Roman" w:hAnsi="Times New Roman"/>
                <w:color w:val="000000"/>
                <w:spacing w:val="-3"/>
                <w:sz w:val="18"/>
                <w:szCs w:val="18"/>
                <w:lang w:val="sr-Cyrl-CS"/>
              </w:rPr>
              <w:t>Математика</w:t>
            </w:r>
          </w:p>
        </w:tc>
        <w:tc>
          <w:tcPr>
            <w:tcW w:w="589" w:type="dxa"/>
            <w:shd w:val="clear" w:color="auto" w:fill="auto"/>
          </w:tcPr>
          <w:p w:rsidR="009A5A72" w:rsidRDefault="009A5A72" w:rsidP="009A5A72">
            <w:pPr>
              <w:shd w:val="clear" w:color="auto" w:fill="FFFFFF"/>
              <w:spacing w:after="0"/>
              <w:rPr>
                <w:rFonts w:ascii="Times New Roman" w:hAnsi="Times New Roman"/>
                <w:sz w:val="18"/>
                <w:szCs w:val="18"/>
              </w:rPr>
            </w:pPr>
            <w:r w:rsidRPr="009A5A72">
              <w:rPr>
                <w:rFonts w:ascii="Times New Roman" w:hAnsi="Times New Roman"/>
                <w:sz w:val="18"/>
                <w:szCs w:val="18"/>
              </w:rPr>
              <w:t>44,4</w:t>
            </w:r>
          </w:p>
          <w:p w:rsidR="009A5A72" w:rsidRDefault="009A5A72" w:rsidP="009A5A72">
            <w:pPr>
              <w:shd w:val="clear" w:color="auto" w:fill="FFFFFF"/>
              <w:spacing w:after="0"/>
              <w:rPr>
                <w:rFonts w:ascii="Times New Roman" w:hAnsi="Times New Roman"/>
                <w:sz w:val="18"/>
                <w:szCs w:val="18"/>
              </w:rPr>
            </w:pPr>
          </w:p>
          <w:p w:rsidR="009A5A72" w:rsidRDefault="009A5A72" w:rsidP="009A5A72">
            <w:pPr>
              <w:shd w:val="clear" w:color="auto" w:fill="FFFFFF"/>
              <w:spacing w:after="0"/>
              <w:rPr>
                <w:rFonts w:ascii="Times New Roman" w:hAnsi="Times New Roman"/>
                <w:sz w:val="18"/>
                <w:szCs w:val="18"/>
              </w:rPr>
            </w:pPr>
          </w:p>
          <w:p w:rsidR="009A5A72" w:rsidRPr="009A5A72" w:rsidRDefault="009A5A72" w:rsidP="009A5A72">
            <w:pPr>
              <w:shd w:val="clear" w:color="auto" w:fill="FFFFFF"/>
              <w:spacing w:after="0"/>
              <w:rPr>
                <w:rFonts w:ascii="Times New Roman" w:hAnsi="Times New Roman"/>
                <w:color w:val="000000"/>
                <w:sz w:val="18"/>
                <w:szCs w:val="18"/>
              </w:rPr>
            </w:pPr>
            <w:r>
              <w:rPr>
                <w:rFonts w:ascii="Times New Roman" w:hAnsi="Times New Roman"/>
                <w:sz w:val="18"/>
                <w:szCs w:val="18"/>
              </w:rPr>
              <w:t>22,22</w:t>
            </w:r>
          </w:p>
        </w:tc>
        <w:tc>
          <w:tcPr>
            <w:tcW w:w="508" w:type="dxa"/>
            <w:shd w:val="clear" w:color="auto" w:fill="auto"/>
          </w:tcPr>
          <w:p w:rsidR="009A5A72" w:rsidRDefault="009A5A72" w:rsidP="00A31457">
            <w:pPr>
              <w:spacing w:after="0"/>
              <w:jc w:val="center"/>
              <w:rPr>
                <w:rFonts w:ascii="Times New Roman" w:hAnsi="Times New Roman"/>
                <w:sz w:val="18"/>
                <w:szCs w:val="18"/>
              </w:rPr>
            </w:pPr>
            <w:r w:rsidRPr="009A5A72">
              <w:rPr>
                <w:rFonts w:ascii="Times New Roman" w:hAnsi="Times New Roman"/>
                <w:sz w:val="18"/>
                <w:szCs w:val="18"/>
              </w:rPr>
              <w:t>8</w:t>
            </w:r>
          </w:p>
          <w:p w:rsidR="009A5A72" w:rsidRDefault="009A5A72" w:rsidP="00A31457">
            <w:pPr>
              <w:spacing w:after="0"/>
              <w:jc w:val="center"/>
              <w:rPr>
                <w:rFonts w:ascii="Times New Roman" w:hAnsi="Times New Roman"/>
                <w:sz w:val="18"/>
                <w:szCs w:val="18"/>
              </w:rPr>
            </w:pPr>
          </w:p>
          <w:p w:rsidR="009A5A72" w:rsidRDefault="009A5A72" w:rsidP="00A31457">
            <w:pPr>
              <w:spacing w:after="0"/>
              <w:jc w:val="center"/>
              <w:rPr>
                <w:rFonts w:ascii="Times New Roman" w:hAnsi="Times New Roman"/>
                <w:sz w:val="18"/>
                <w:szCs w:val="18"/>
              </w:rPr>
            </w:pPr>
          </w:p>
          <w:p w:rsidR="009A5A72" w:rsidRPr="009A5A72" w:rsidRDefault="009A5A72" w:rsidP="00A31457">
            <w:pPr>
              <w:spacing w:after="0"/>
              <w:jc w:val="center"/>
              <w:rPr>
                <w:rFonts w:ascii="Times New Roman" w:hAnsi="Times New Roman"/>
                <w:bCs/>
                <w:color w:val="000000"/>
                <w:spacing w:val="-4"/>
                <w:sz w:val="18"/>
                <w:szCs w:val="18"/>
              </w:rPr>
            </w:pPr>
            <w:r>
              <w:rPr>
                <w:rFonts w:ascii="Times New Roman" w:hAnsi="Times New Roman"/>
                <w:sz w:val="18"/>
                <w:szCs w:val="18"/>
              </w:rPr>
              <w:t>3</w:t>
            </w:r>
          </w:p>
        </w:tc>
        <w:tc>
          <w:tcPr>
            <w:tcW w:w="369" w:type="dxa"/>
            <w:shd w:val="clear" w:color="auto" w:fill="auto"/>
          </w:tcPr>
          <w:p w:rsidR="009A5A72" w:rsidRPr="009A5A72" w:rsidRDefault="009A5A72" w:rsidP="009A5A72">
            <w:pPr>
              <w:spacing w:after="0"/>
              <w:rPr>
                <w:rFonts w:ascii="Times New Roman" w:hAnsi="Times New Roman"/>
                <w:bCs/>
                <w:color w:val="000000"/>
                <w:spacing w:val="-4"/>
                <w:sz w:val="18"/>
                <w:szCs w:val="18"/>
              </w:rPr>
            </w:pPr>
            <w:r w:rsidRPr="009A5A72">
              <w:rPr>
                <w:rFonts w:ascii="Times New Roman" w:hAnsi="Times New Roman"/>
                <w:sz w:val="18"/>
                <w:szCs w:val="18"/>
              </w:rPr>
              <w:t>/</w:t>
            </w:r>
          </w:p>
        </w:tc>
        <w:tc>
          <w:tcPr>
            <w:tcW w:w="361" w:type="dxa"/>
            <w:shd w:val="clear" w:color="auto" w:fill="auto"/>
          </w:tcPr>
          <w:p w:rsidR="009A5A72" w:rsidRPr="009A5A72" w:rsidRDefault="009A5A72" w:rsidP="009A5A72">
            <w:pPr>
              <w:spacing w:after="0"/>
              <w:rPr>
                <w:rFonts w:ascii="Times New Roman" w:hAnsi="Times New Roman"/>
                <w:bCs/>
                <w:color w:val="000000"/>
                <w:spacing w:val="-4"/>
                <w:sz w:val="18"/>
                <w:szCs w:val="18"/>
                <w:lang w:val="sr-Cyrl-CS"/>
              </w:rPr>
            </w:pPr>
            <w:r w:rsidRPr="009A5A72">
              <w:rPr>
                <w:rFonts w:ascii="Times New Roman" w:hAnsi="Times New Roman"/>
                <w:sz w:val="18"/>
                <w:szCs w:val="18"/>
              </w:rPr>
              <w:t>/</w:t>
            </w:r>
          </w:p>
        </w:tc>
        <w:tc>
          <w:tcPr>
            <w:tcW w:w="360" w:type="dxa"/>
            <w:shd w:val="clear" w:color="auto" w:fill="auto"/>
          </w:tcPr>
          <w:p w:rsidR="009A5A72" w:rsidRPr="009A5A72" w:rsidRDefault="009A5A72" w:rsidP="009A5A72">
            <w:pPr>
              <w:spacing w:after="0"/>
              <w:rPr>
                <w:rFonts w:ascii="Times New Roman" w:hAnsi="Times New Roman"/>
                <w:bCs/>
                <w:color w:val="000000"/>
                <w:spacing w:val="-4"/>
                <w:sz w:val="18"/>
                <w:szCs w:val="18"/>
                <w:lang w:val="sr-Cyrl-CS"/>
              </w:rPr>
            </w:pPr>
            <w:r w:rsidRPr="009A5A72">
              <w:rPr>
                <w:rFonts w:ascii="Times New Roman" w:hAnsi="Times New Roman"/>
                <w:sz w:val="18"/>
                <w:szCs w:val="18"/>
              </w:rPr>
              <w:t>/</w:t>
            </w:r>
          </w:p>
        </w:tc>
        <w:tc>
          <w:tcPr>
            <w:tcW w:w="360" w:type="dxa"/>
            <w:shd w:val="clear" w:color="auto" w:fill="auto"/>
          </w:tcPr>
          <w:p w:rsidR="009A5A72" w:rsidRDefault="009A5A72" w:rsidP="009A5A72">
            <w:pPr>
              <w:spacing w:after="0"/>
              <w:rPr>
                <w:rFonts w:ascii="Times New Roman" w:hAnsi="Times New Roman"/>
                <w:sz w:val="18"/>
                <w:szCs w:val="18"/>
              </w:rPr>
            </w:pPr>
            <w:r w:rsidRPr="009A5A72">
              <w:rPr>
                <w:rFonts w:ascii="Times New Roman" w:hAnsi="Times New Roman"/>
                <w:sz w:val="18"/>
                <w:szCs w:val="18"/>
              </w:rPr>
              <w:t>0,5</w:t>
            </w:r>
          </w:p>
          <w:p w:rsidR="009A5A72" w:rsidRDefault="009A5A72" w:rsidP="009A5A72">
            <w:pPr>
              <w:spacing w:after="0"/>
              <w:rPr>
                <w:rFonts w:ascii="Times New Roman" w:hAnsi="Times New Roman"/>
                <w:sz w:val="18"/>
                <w:szCs w:val="18"/>
              </w:rPr>
            </w:pPr>
          </w:p>
          <w:p w:rsidR="009A5A72" w:rsidRPr="009A5A72" w:rsidRDefault="009A5A72" w:rsidP="009A5A72">
            <w:pPr>
              <w:spacing w:after="0"/>
              <w:rPr>
                <w:rFonts w:ascii="Times New Roman" w:hAnsi="Times New Roman"/>
                <w:bCs/>
                <w:color w:val="000000"/>
                <w:spacing w:val="-4"/>
                <w:sz w:val="18"/>
                <w:szCs w:val="18"/>
              </w:rPr>
            </w:pPr>
            <w:r>
              <w:rPr>
                <w:rFonts w:ascii="Times New Roman" w:hAnsi="Times New Roman"/>
                <w:sz w:val="18"/>
                <w:szCs w:val="18"/>
              </w:rPr>
              <w:t>1</w:t>
            </w:r>
          </w:p>
        </w:tc>
        <w:tc>
          <w:tcPr>
            <w:tcW w:w="360" w:type="dxa"/>
            <w:shd w:val="clear" w:color="auto" w:fill="auto"/>
          </w:tcPr>
          <w:p w:rsidR="009A5A72" w:rsidRDefault="009A5A72" w:rsidP="009A5A72">
            <w:pPr>
              <w:spacing w:after="0"/>
              <w:rPr>
                <w:rFonts w:ascii="Times New Roman" w:hAnsi="Times New Roman"/>
                <w:sz w:val="18"/>
                <w:szCs w:val="18"/>
              </w:rPr>
            </w:pPr>
            <w:r w:rsidRPr="009A5A72">
              <w:rPr>
                <w:rFonts w:ascii="Times New Roman" w:hAnsi="Times New Roman"/>
                <w:sz w:val="18"/>
                <w:szCs w:val="18"/>
              </w:rPr>
              <w:t>0,5</w:t>
            </w:r>
          </w:p>
          <w:p w:rsidR="009A5A72" w:rsidRDefault="009A5A72" w:rsidP="009A5A72">
            <w:pPr>
              <w:spacing w:after="0"/>
              <w:rPr>
                <w:rFonts w:ascii="Times New Roman" w:hAnsi="Times New Roman"/>
                <w:sz w:val="18"/>
                <w:szCs w:val="18"/>
              </w:rPr>
            </w:pPr>
          </w:p>
          <w:p w:rsidR="009A5A72" w:rsidRPr="009A5A72" w:rsidRDefault="009A5A72" w:rsidP="009A5A72">
            <w:pPr>
              <w:spacing w:after="0"/>
              <w:rPr>
                <w:rFonts w:ascii="Times New Roman" w:hAnsi="Times New Roman"/>
                <w:bCs/>
                <w:color w:val="000000"/>
                <w:spacing w:val="-4"/>
                <w:sz w:val="18"/>
                <w:szCs w:val="18"/>
              </w:rPr>
            </w:pPr>
            <w:r>
              <w:rPr>
                <w:rFonts w:ascii="Times New Roman" w:hAnsi="Times New Roman"/>
                <w:sz w:val="18"/>
                <w:szCs w:val="18"/>
              </w:rPr>
              <w:t>1</w:t>
            </w:r>
          </w:p>
        </w:tc>
        <w:tc>
          <w:tcPr>
            <w:tcW w:w="360" w:type="dxa"/>
            <w:shd w:val="clear" w:color="auto" w:fill="auto"/>
          </w:tcPr>
          <w:p w:rsidR="009A5A72" w:rsidRDefault="009A5A72" w:rsidP="009A5A72">
            <w:pPr>
              <w:spacing w:after="0"/>
              <w:rPr>
                <w:rFonts w:ascii="Times New Roman" w:hAnsi="Times New Roman"/>
                <w:sz w:val="18"/>
                <w:szCs w:val="18"/>
              </w:rPr>
            </w:pPr>
            <w:r w:rsidRPr="009A5A72">
              <w:rPr>
                <w:rFonts w:ascii="Times New Roman" w:hAnsi="Times New Roman"/>
                <w:sz w:val="18"/>
                <w:szCs w:val="18"/>
              </w:rPr>
              <w:t>0,5</w:t>
            </w:r>
          </w:p>
          <w:p w:rsidR="009A5A72" w:rsidRDefault="009A5A72" w:rsidP="009A5A72">
            <w:pPr>
              <w:spacing w:after="0"/>
              <w:rPr>
                <w:rFonts w:ascii="Times New Roman" w:hAnsi="Times New Roman"/>
                <w:sz w:val="18"/>
                <w:szCs w:val="18"/>
              </w:rPr>
            </w:pPr>
          </w:p>
          <w:p w:rsidR="009A5A72" w:rsidRPr="009A5A72" w:rsidRDefault="009A5A72" w:rsidP="009A5A72">
            <w:pPr>
              <w:spacing w:after="0"/>
              <w:rPr>
                <w:rFonts w:ascii="Times New Roman" w:hAnsi="Times New Roman"/>
                <w:bCs/>
                <w:color w:val="000000"/>
                <w:spacing w:val="-4"/>
                <w:sz w:val="18"/>
                <w:szCs w:val="18"/>
              </w:rPr>
            </w:pPr>
            <w:r>
              <w:rPr>
                <w:rFonts w:ascii="Times New Roman" w:hAnsi="Times New Roman"/>
                <w:sz w:val="18"/>
                <w:szCs w:val="18"/>
              </w:rPr>
              <w:t>1</w:t>
            </w:r>
          </w:p>
        </w:tc>
        <w:tc>
          <w:tcPr>
            <w:tcW w:w="360" w:type="dxa"/>
            <w:shd w:val="clear" w:color="auto" w:fill="auto"/>
          </w:tcPr>
          <w:p w:rsidR="009A5A72" w:rsidRPr="009A5A72" w:rsidRDefault="009A5A72" w:rsidP="009A5A72">
            <w:pPr>
              <w:spacing w:after="0"/>
              <w:rPr>
                <w:rFonts w:ascii="Times New Roman" w:hAnsi="Times New Roman"/>
                <w:bCs/>
                <w:color w:val="000000"/>
                <w:spacing w:val="-4"/>
                <w:sz w:val="18"/>
                <w:szCs w:val="18"/>
                <w:lang w:val="sr-Latn-CS"/>
              </w:rPr>
            </w:pPr>
            <w:r w:rsidRPr="009A5A72">
              <w:rPr>
                <w:rFonts w:ascii="Times New Roman" w:hAnsi="Times New Roman"/>
                <w:sz w:val="18"/>
                <w:szCs w:val="18"/>
              </w:rPr>
              <w:t>0</w:t>
            </w:r>
          </w:p>
        </w:tc>
        <w:tc>
          <w:tcPr>
            <w:tcW w:w="432" w:type="dxa"/>
            <w:shd w:val="clear" w:color="auto" w:fill="auto"/>
          </w:tcPr>
          <w:p w:rsidR="009A5A72" w:rsidRPr="009A5A72" w:rsidRDefault="009A5A72" w:rsidP="009A5A72">
            <w:pPr>
              <w:spacing w:after="0"/>
              <w:rPr>
                <w:rFonts w:ascii="Times New Roman" w:hAnsi="Times New Roman"/>
                <w:bCs/>
                <w:color w:val="000000"/>
                <w:spacing w:val="-4"/>
                <w:sz w:val="18"/>
                <w:szCs w:val="18"/>
              </w:rPr>
            </w:pPr>
            <w:r w:rsidRPr="009A5A72">
              <w:rPr>
                <w:rFonts w:ascii="Times New Roman" w:hAnsi="Times New Roman"/>
                <w:sz w:val="18"/>
                <w:szCs w:val="18"/>
              </w:rPr>
              <w:t>0,5</w:t>
            </w:r>
          </w:p>
        </w:tc>
        <w:tc>
          <w:tcPr>
            <w:tcW w:w="378" w:type="dxa"/>
            <w:shd w:val="clear" w:color="auto" w:fill="auto"/>
          </w:tcPr>
          <w:p w:rsidR="009A5A72" w:rsidRDefault="009A5A72" w:rsidP="009A5A72">
            <w:pPr>
              <w:spacing w:after="0"/>
              <w:rPr>
                <w:rFonts w:ascii="Times New Roman" w:hAnsi="Times New Roman"/>
                <w:sz w:val="18"/>
                <w:szCs w:val="18"/>
              </w:rPr>
            </w:pPr>
            <w:r w:rsidRPr="009A5A72">
              <w:rPr>
                <w:rFonts w:ascii="Times New Roman" w:hAnsi="Times New Roman"/>
                <w:sz w:val="18"/>
                <w:szCs w:val="18"/>
              </w:rPr>
              <w:t>/</w:t>
            </w:r>
          </w:p>
          <w:p w:rsidR="009A5A72" w:rsidRDefault="009A5A72" w:rsidP="009A5A72">
            <w:pPr>
              <w:spacing w:after="0"/>
              <w:rPr>
                <w:rFonts w:ascii="Times New Roman" w:hAnsi="Times New Roman"/>
                <w:sz w:val="18"/>
                <w:szCs w:val="18"/>
              </w:rPr>
            </w:pPr>
          </w:p>
          <w:p w:rsidR="009A5A72" w:rsidRDefault="009A5A72" w:rsidP="009A5A72">
            <w:pPr>
              <w:spacing w:after="0"/>
              <w:rPr>
                <w:rFonts w:ascii="Times New Roman" w:hAnsi="Times New Roman"/>
                <w:sz w:val="18"/>
                <w:szCs w:val="18"/>
              </w:rPr>
            </w:pPr>
          </w:p>
          <w:p w:rsidR="009A5A72" w:rsidRPr="009A5A72" w:rsidRDefault="009A5A72" w:rsidP="009A5A72">
            <w:pPr>
              <w:spacing w:after="0"/>
              <w:rPr>
                <w:rFonts w:ascii="Times New Roman" w:hAnsi="Times New Roman"/>
                <w:bCs/>
                <w:color w:val="000000"/>
                <w:spacing w:val="-4"/>
                <w:sz w:val="18"/>
                <w:szCs w:val="18"/>
              </w:rPr>
            </w:pPr>
            <w:r>
              <w:rPr>
                <w:rFonts w:ascii="Times New Roman" w:hAnsi="Times New Roman"/>
                <w:sz w:val="18"/>
                <w:szCs w:val="18"/>
              </w:rPr>
              <w:t>1</w:t>
            </w:r>
          </w:p>
        </w:tc>
        <w:tc>
          <w:tcPr>
            <w:tcW w:w="360" w:type="dxa"/>
            <w:shd w:val="clear" w:color="auto" w:fill="auto"/>
          </w:tcPr>
          <w:p w:rsidR="009A5A72" w:rsidRPr="009A5A72" w:rsidRDefault="009A5A72" w:rsidP="009A5A72">
            <w:pPr>
              <w:spacing w:after="0"/>
              <w:rPr>
                <w:rFonts w:ascii="Times New Roman" w:hAnsi="Times New Roman"/>
                <w:b/>
                <w:bCs/>
                <w:color w:val="000000"/>
                <w:spacing w:val="-4"/>
                <w:sz w:val="18"/>
                <w:szCs w:val="18"/>
              </w:rPr>
            </w:pPr>
            <w:r w:rsidRPr="009A5A72">
              <w:rPr>
                <w:rFonts w:ascii="Times New Roman" w:hAnsi="Times New Roman"/>
                <w:sz w:val="18"/>
                <w:szCs w:val="18"/>
              </w:rPr>
              <w:t>0</w:t>
            </w:r>
          </w:p>
        </w:tc>
        <w:tc>
          <w:tcPr>
            <w:tcW w:w="360" w:type="dxa"/>
            <w:shd w:val="clear" w:color="auto" w:fill="auto"/>
          </w:tcPr>
          <w:p w:rsidR="009A5A72" w:rsidRPr="009A5A72" w:rsidRDefault="009A5A72" w:rsidP="009A5A72">
            <w:pPr>
              <w:spacing w:after="0"/>
              <w:rPr>
                <w:rFonts w:ascii="Times New Roman" w:hAnsi="Times New Roman"/>
                <w:bCs/>
                <w:color w:val="000000"/>
                <w:spacing w:val="-4"/>
                <w:sz w:val="18"/>
                <w:szCs w:val="18"/>
                <w:lang w:val="sr-Cyrl-CS"/>
              </w:rPr>
            </w:pPr>
            <w:r w:rsidRPr="009A5A72">
              <w:rPr>
                <w:rFonts w:ascii="Times New Roman" w:hAnsi="Times New Roman"/>
                <w:sz w:val="18"/>
                <w:szCs w:val="18"/>
              </w:rPr>
              <w:t>0,5</w:t>
            </w:r>
          </w:p>
        </w:tc>
        <w:tc>
          <w:tcPr>
            <w:tcW w:w="450" w:type="dxa"/>
            <w:shd w:val="clear" w:color="auto" w:fill="auto"/>
          </w:tcPr>
          <w:p w:rsidR="009A5A72" w:rsidRDefault="009A5A72" w:rsidP="009A5A72">
            <w:pPr>
              <w:spacing w:after="0"/>
              <w:rPr>
                <w:rFonts w:ascii="Times New Roman" w:hAnsi="Times New Roman"/>
                <w:sz w:val="18"/>
                <w:szCs w:val="18"/>
              </w:rPr>
            </w:pPr>
            <w:r w:rsidRPr="009A5A72">
              <w:rPr>
                <w:rFonts w:ascii="Times New Roman" w:hAnsi="Times New Roman"/>
                <w:sz w:val="18"/>
                <w:szCs w:val="18"/>
              </w:rPr>
              <w:t>4,7</w:t>
            </w:r>
          </w:p>
          <w:p w:rsidR="009A5A72" w:rsidRDefault="009A5A72" w:rsidP="009A5A72">
            <w:pPr>
              <w:spacing w:after="0"/>
              <w:rPr>
                <w:rFonts w:ascii="Times New Roman" w:hAnsi="Times New Roman"/>
                <w:sz w:val="18"/>
                <w:szCs w:val="18"/>
              </w:rPr>
            </w:pPr>
          </w:p>
          <w:p w:rsidR="009A5A72" w:rsidRDefault="009A5A72" w:rsidP="009A5A72">
            <w:pPr>
              <w:spacing w:after="0"/>
              <w:rPr>
                <w:rFonts w:ascii="Times New Roman" w:hAnsi="Times New Roman"/>
                <w:sz w:val="18"/>
                <w:szCs w:val="18"/>
              </w:rPr>
            </w:pPr>
          </w:p>
          <w:p w:rsidR="009A5A72" w:rsidRPr="009A5A72" w:rsidRDefault="009A5A72" w:rsidP="009A5A72">
            <w:pPr>
              <w:spacing w:after="0"/>
              <w:rPr>
                <w:rFonts w:ascii="Times New Roman" w:hAnsi="Times New Roman"/>
                <w:b/>
                <w:bCs/>
                <w:color w:val="000000"/>
                <w:spacing w:val="-4"/>
                <w:sz w:val="18"/>
                <w:szCs w:val="18"/>
              </w:rPr>
            </w:pPr>
            <w:r>
              <w:rPr>
                <w:rFonts w:ascii="Times New Roman" w:hAnsi="Times New Roman"/>
                <w:sz w:val="18"/>
                <w:szCs w:val="18"/>
              </w:rPr>
              <w:t>1</w:t>
            </w:r>
          </w:p>
        </w:tc>
        <w:tc>
          <w:tcPr>
            <w:tcW w:w="360" w:type="dxa"/>
            <w:shd w:val="clear" w:color="auto" w:fill="auto"/>
          </w:tcPr>
          <w:p w:rsidR="009A5A72" w:rsidRDefault="009A5A72" w:rsidP="009A5A72">
            <w:pPr>
              <w:spacing w:after="0"/>
              <w:rPr>
                <w:rFonts w:ascii="Times New Roman" w:hAnsi="Times New Roman"/>
                <w:sz w:val="18"/>
                <w:szCs w:val="18"/>
              </w:rPr>
            </w:pPr>
            <w:r w:rsidRPr="009A5A72">
              <w:rPr>
                <w:rFonts w:ascii="Times New Roman" w:hAnsi="Times New Roman"/>
                <w:sz w:val="18"/>
                <w:szCs w:val="18"/>
              </w:rPr>
              <w:t>0,5</w:t>
            </w:r>
          </w:p>
          <w:p w:rsidR="009A5A72" w:rsidRDefault="009A5A72" w:rsidP="009A5A72">
            <w:pPr>
              <w:spacing w:after="0"/>
              <w:rPr>
                <w:rFonts w:ascii="Times New Roman" w:hAnsi="Times New Roman"/>
                <w:sz w:val="18"/>
                <w:szCs w:val="18"/>
              </w:rPr>
            </w:pPr>
          </w:p>
          <w:p w:rsidR="009A5A72" w:rsidRPr="009A5A72" w:rsidRDefault="009A5A72" w:rsidP="009A5A72">
            <w:pPr>
              <w:spacing w:after="0"/>
              <w:rPr>
                <w:rFonts w:ascii="Times New Roman" w:hAnsi="Times New Roman"/>
                <w:color w:val="000000"/>
                <w:sz w:val="18"/>
                <w:szCs w:val="18"/>
              </w:rPr>
            </w:pPr>
            <w:r>
              <w:rPr>
                <w:rFonts w:ascii="Times New Roman" w:hAnsi="Times New Roman"/>
                <w:sz w:val="18"/>
                <w:szCs w:val="18"/>
              </w:rPr>
              <w:t>0,5</w:t>
            </w:r>
          </w:p>
        </w:tc>
        <w:tc>
          <w:tcPr>
            <w:tcW w:w="450" w:type="dxa"/>
            <w:shd w:val="clear" w:color="auto" w:fill="auto"/>
          </w:tcPr>
          <w:p w:rsidR="009A5A72" w:rsidRDefault="009A5A72" w:rsidP="009A5A72">
            <w:pPr>
              <w:spacing w:after="0"/>
              <w:rPr>
                <w:rFonts w:ascii="Times New Roman" w:hAnsi="Times New Roman"/>
                <w:sz w:val="18"/>
                <w:szCs w:val="18"/>
              </w:rPr>
            </w:pPr>
            <w:r w:rsidRPr="009A5A72">
              <w:rPr>
                <w:rFonts w:ascii="Times New Roman" w:hAnsi="Times New Roman"/>
                <w:sz w:val="18"/>
                <w:szCs w:val="18"/>
              </w:rPr>
              <w:t>0,5</w:t>
            </w:r>
          </w:p>
          <w:p w:rsidR="009A5A72" w:rsidRDefault="009A5A72" w:rsidP="009A5A72">
            <w:pPr>
              <w:spacing w:after="0"/>
              <w:rPr>
                <w:rFonts w:ascii="Times New Roman" w:hAnsi="Times New Roman"/>
                <w:sz w:val="18"/>
                <w:szCs w:val="18"/>
              </w:rPr>
            </w:pPr>
          </w:p>
          <w:p w:rsidR="009A5A72" w:rsidRDefault="009A5A72" w:rsidP="009A5A72">
            <w:pPr>
              <w:spacing w:after="0"/>
              <w:rPr>
                <w:rFonts w:ascii="Times New Roman" w:hAnsi="Times New Roman"/>
                <w:sz w:val="18"/>
                <w:szCs w:val="18"/>
              </w:rPr>
            </w:pPr>
          </w:p>
          <w:p w:rsidR="009A5A72" w:rsidRPr="009A5A72" w:rsidRDefault="009A5A72" w:rsidP="009A5A72">
            <w:pPr>
              <w:spacing w:after="0"/>
              <w:rPr>
                <w:rFonts w:ascii="Times New Roman" w:hAnsi="Times New Roman"/>
                <w:color w:val="000000"/>
                <w:spacing w:val="-6"/>
                <w:sz w:val="18"/>
                <w:szCs w:val="18"/>
              </w:rPr>
            </w:pPr>
          </w:p>
        </w:tc>
        <w:tc>
          <w:tcPr>
            <w:tcW w:w="450" w:type="dxa"/>
            <w:shd w:val="clear" w:color="auto" w:fill="auto"/>
          </w:tcPr>
          <w:p w:rsidR="009A5A72" w:rsidRDefault="009A5A72" w:rsidP="009A5A72">
            <w:pPr>
              <w:spacing w:after="0"/>
              <w:rPr>
                <w:rFonts w:ascii="Times New Roman" w:hAnsi="Times New Roman"/>
                <w:sz w:val="18"/>
                <w:szCs w:val="18"/>
              </w:rPr>
            </w:pPr>
            <w:r w:rsidRPr="009A5A72">
              <w:rPr>
                <w:rFonts w:ascii="Times New Roman" w:hAnsi="Times New Roman"/>
                <w:sz w:val="18"/>
                <w:szCs w:val="18"/>
              </w:rPr>
              <w:t>1</w:t>
            </w:r>
          </w:p>
          <w:p w:rsidR="009A5A72" w:rsidRDefault="009A5A72" w:rsidP="009A5A72">
            <w:pPr>
              <w:spacing w:after="0"/>
              <w:rPr>
                <w:rFonts w:ascii="Times New Roman" w:hAnsi="Times New Roman"/>
                <w:sz w:val="18"/>
                <w:szCs w:val="18"/>
              </w:rPr>
            </w:pPr>
          </w:p>
          <w:p w:rsidR="009A5A72" w:rsidRDefault="009A5A72" w:rsidP="009A5A72">
            <w:pPr>
              <w:spacing w:after="0"/>
              <w:rPr>
                <w:rFonts w:ascii="Times New Roman" w:hAnsi="Times New Roman"/>
                <w:sz w:val="18"/>
                <w:szCs w:val="18"/>
              </w:rPr>
            </w:pPr>
          </w:p>
          <w:p w:rsidR="009A5A72" w:rsidRPr="009A5A72" w:rsidRDefault="009A5A72" w:rsidP="009A5A72">
            <w:pPr>
              <w:spacing w:after="0"/>
              <w:rPr>
                <w:rFonts w:ascii="Times New Roman" w:hAnsi="Times New Roman"/>
                <w:color w:val="000000"/>
                <w:spacing w:val="-6"/>
                <w:sz w:val="18"/>
                <w:szCs w:val="18"/>
              </w:rPr>
            </w:pPr>
            <w:r>
              <w:rPr>
                <w:rFonts w:ascii="Times New Roman" w:hAnsi="Times New Roman"/>
                <w:sz w:val="18"/>
                <w:szCs w:val="18"/>
              </w:rPr>
              <w:t>0,3</w:t>
            </w:r>
          </w:p>
        </w:tc>
        <w:tc>
          <w:tcPr>
            <w:tcW w:w="450" w:type="dxa"/>
            <w:shd w:val="clear" w:color="auto" w:fill="auto"/>
          </w:tcPr>
          <w:p w:rsidR="009A5A72" w:rsidRPr="009A5A72" w:rsidRDefault="009A5A72" w:rsidP="009A5A72">
            <w:pPr>
              <w:spacing w:after="0"/>
              <w:rPr>
                <w:rFonts w:ascii="Times New Roman" w:hAnsi="Times New Roman"/>
                <w:color w:val="000000"/>
                <w:spacing w:val="-6"/>
                <w:sz w:val="18"/>
                <w:szCs w:val="18"/>
              </w:rPr>
            </w:pPr>
            <w:r w:rsidRPr="009A5A72">
              <w:rPr>
                <w:rFonts w:ascii="Times New Roman" w:hAnsi="Times New Roman"/>
                <w:sz w:val="18"/>
                <w:szCs w:val="18"/>
              </w:rPr>
              <w:t>0,5</w:t>
            </w:r>
          </w:p>
        </w:tc>
        <w:tc>
          <w:tcPr>
            <w:tcW w:w="360" w:type="dxa"/>
            <w:shd w:val="clear" w:color="auto" w:fill="auto"/>
          </w:tcPr>
          <w:p w:rsidR="009A5A72" w:rsidRPr="009A5A72" w:rsidRDefault="009A5A72" w:rsidP="009A5A72">
            <w:pPr>
              <w:spacing w:after="0"/>
              <w:rPr>
                <w:rFonts w:ascii="Times New Roman" w:hAnsi="Times New Roman"/>
                <w:color w:val="000000"/>
                <w:sz w:val="18"/>
                <w:szCs w:val="18"/>
              </w:rPr>
            </w:pPr>
            <w:r w:rsidRPr="009A5A72">
              <w:rPr>
                <w:rFonts w:ascii="Times New Roman" w:hAnsi="Times New Roman"/>
                <w:sz w:val="18"/>
                <w:szCs w:val="18"/>
              </w:rPr>
              <w:t>/</w:t>
            </w:r>
          </w:p>
        </w:tc>
        <w:tc>
          <w:tcPr>
            <w:tcW w:w="360" w:type="dxa"/>
            <w:shd w:val="clear" w:color="auto" w:fill="auto"/>
          </w:tcPr>
          <w:p w:rsidR="009A5A72" w:rsidRPr="009A5A72" w:rsidRDefault="009A5A72" w:rsidP="009A5A72">
            <w:pPr>
              <w:spacing w:after="0"/>
              <w:rPr>
                <w:rFonts w:ascii="Times New Roman" w:hAnsi="Times New Roman"/>
                <w:b/>
                <w:bCs/>
                <w:color w:val="000000"/>
                <w:spacing w:val="-4"/>
                <w:sz w:val="18"/>
                <w:szCs w:val="18"/>
              </w:rPr>
            </w:pPr>
            <w:r w:rsidRPr="009A5A72">
              <w:rPr>
                <w:rFonts w:ascii="Times New Roman" w:hAnsi="Times New Roman"/>
                <w:sz w:val="18"/>
                <w:szCs w:val="18"/>
              </w:rPr>
              <w:t>/</w:t>
            </w:r>
          </w:p>
        </w:tc>
        <w:tc>
          <w:tcPr>
            <w:tcW w:w="450" w:type="dxa"/>
            <w:shd w:val="clear" w:color="auto" w:fill="auto"/>
          </w:tcPr>
          <w:p w:rsidR="009A5A72" w:rsidRPr="009A5A72" w:rsidRDefault="009A5A72" w:rsidP="009A5A72">
            <w:pPr>
              <w:spacing w:after="0"/>
              <w:rPr>
                <w:rFonts w:ascii="Times New Roman" w:hAnsi="Times New Roman"/>
                <w:bCs/>
                <w:color w:val="000000"/>
                <w:spacing w:val="-4"/>
                <w:sz w:val="18"/>
                <w:szCs w:val="18"/>
              </w:rPr>
            </w:pPr>
            <w:r w:rsidRPr="009A5A72">
              <w:rPr>
                <w:rFonts w:ascii="Times New Roman" w:hAnsi="Times New Roman"/>
                <w:sz w:val="18"/>
                <w:szCs w:val="18"/>
              </w:rPr>
              <w:t>/</w:t>
            </w:r>
          </w:p>
        </w:tc>
        <w:tc>
          <w:tcPr>
            <w:tcW w:w="450" w:type="dxa"/>
          </w:tcPr>
          <w:p w:rsidR="009A5A72" w:rsidRDefault="009A5A72" w:rsidP="009A5A72">
            <w:pPr>
              <w:spacing w:after="0"/>
              <w:rPr>
                <w:rFonts w:ascii="Times New Roman" w:hAnsi="Times New Roman"/>
                <w:sz w:val="18"/>
                <w:szCs w:val="18"/>
              </w:rPr>
            </w:pPr>
            <w:r w:rsidRPr="009A5A72">
              <w:rPr>
                <w:rFonts w:ascii="Times New Roman" w:hAnsi="Times New Roman"/>
                <w:sz w:val="18"/>
                <w:szCs w:val="18"/>
              </w:rPr>
              <w:t>17,7</w:t>
            </w:r>
          </w:p>
          <w:p w:rsidR="009A5A72" w:rsidRDefault="009A5A72" w:rsidP="009A5A72">
            <w:pPr>
              <w:spacing w:after="0"/>
              <w:rPr>
                <w:rFonts w:ascii="Times New Roman" w:hAnsi="Times New Roman"/>
                <w:sz w:val="18"/>
                <w:szCs w:val="18"/>
              </w:rPr>
            </w:pPr>
          </w:p>
          <w:p w:rsidR="009A5A72" w:rsidRPr="009A5A72" w:rsidRDefault="009A5A72" w:rsidP="009A5A72">
            <w:pPr>
              <w:spacing w:after="0"/>
              <w:rPr>
                <w:rFonts w:ascii="Times New Roman" w:hAnsi="Times New Roman"/>
                <w:bCs/>
                <w:color w:val="000000"/>
                <w:spacing w:val="-4"/>
                <w:sz w:val="18"/>
                <w:szCs w:val="18"/>
              </w:rPr>
            </w:pPr>
            <w:r>
              <w:rPr>
                <w:rFonts w:ascii="Times New Roman" w:hAnsi="Times New Roman"/>
                <w:sz w:val="18"/>
                <w:szCs w:val="18"/>
              </w:rPr>
              <w:t>8,8</w:t>
            </w:r>
          </w:p>
        </w:tc>
      </w:tr>
      <w:tr w:rsidR="00CA55A7" w:rsidRPr="009331CB" w:rsidTr="00A31457">
        <w:tblPrEx>
          <w:tblLook w:val="0000" w:firstRow="0" w:lastRow="0" w:firstColumn="0" w:lastColumn="0" w:noHBand="0" w:noVBand="0"/>
        </w:tblPrEx>
        <w:trPr>
          <w:trHeight w:val="122"/>
        </w:trPr>
        <w:tc>
          <w:tcPr>
            <w:tcW w:w="431" w:type="dxa"/>
          </w:tcPr>
          <w:p w:rsidR="00CA55A7" w:rsidRDefault="00CA55A7" w:rsidP="00641556">
            <w:pPr>
              <w:spacing w:before="91" w:after="0"/>
              <w:rPr>
                <w:rFonts w:ascii="Times New Roman" w:hAnsi="Times New Roman"/>
                <w:bCs/>
                <w:spacing w:val="-4"/>
                <w:sz w:val="18"/>
                <w:szCs w:val="18"/>
              </w:rPr>
            </w:pPr>
            <w:r w:rsidRPr="00AB1484">
              <w:rPr>
                <w:rFonts w:ascii="Times New Roman" w:hAnsi="Times New Roman"/>
                <w:bCs/>
                <w:spacing w:val="-4"/>
                <w:sz w:val="18"/>
                <w:szCs w:val="18"/>
                <w:lang w:val="sr-Latn-CS"/>
              </w:rPr>
              <w:t>1</w:t>
            </w:r>
            <w:r w:rsidR="009C2FB1">
              <w:rPr>
                <w:rFonts w:ascii="Times New Roman" w:hAnsi="Times New Roman"/>
                <w:bCs/>
                <w:spacing w:val="-4"/>
                <w:sz w:val="18"/>
                <w:szCs w:val="18"/>
              </w:rPr>
              <w:t>3</w:t>
            </w:r>
            <w:r w:rsidR="009A5A72">
              <w:rPr>
                <w:rFonts w:ascii="Times New Roman" w:hAnsi="Times New Roman"/>
                <w:bCs/>
                <w:spacing w:val="-4"/>
                <w:sz w:val="18"/>
                <w:szCs w:val="18"/>
              </w:rPr>
              <w:t>.</w:t>
            </w:r>
          </w:p>
          <w:p w:rsidR="009A5A72" w:rsidRDefault="009A5A72" w:rsidP="00641556">
            <w:pPr>
              <w:spacing w:before="91" w:after="0"/>
              <w:rPr>
                <w:rFonts w:ascii="Times New Roman" w:hAnsi="Times New Roman"/>
                <w:bCs/>
                <w:spacing w:val="-4"/>
                <w:sz w:val="18"/>
                <w:szCs w:val="18"/>
              </w:rPr>
            </w:pPr>
          </w:p>
          <w:p w:rsidR="009A5A72" w:rsidRPr="009C2FB1" w:rsidRDefault="009A5A72" w:rsidP="00641556">
            <w:pPr>
              <w:spacing w:before="91" w:after="0"/>
              <w:rPr>
                <w:rFonts w:ascii="Times New Roman" w:hAnsi="Times New Roman"/>
                <w:bCs/>
                <w:spacing w:val="-4"/>
                <w:sz w:val="18"/>
                <w:szCs w:val="18"/>
              </w:rPr>
            </w:pPr>
            <w:r>
              <w:rPr>
                <w:rFonts w:ascii="Times New Roman" w:hAnsi="Times New Roman"/>
                <w:bCs/>
                <w:spacing w:val="-4"/>
                <w:sz w:val="18"/>
                <w:szCs w:val="18"/>
              </w:rPr>
              <w:t>1</w:t>
            </w:r>
            <w:r w:rsidR="009C2FB1">
              <w:rPr>
                <w:rFonts w:ascii="Times New Roman" w:hAnsi="Times New Roman"/>
                <w:bCs/>
                <w:spacing w:val="-4"/>
                <w:sz w:val="18"/>
                <w:szCs w:val="18"/>
              </w:rPr>
              <w:t>4.</w:t>
            </w:r>
          </w:p>
        </w:tc>
        <w:tc>
          <w:tcPr>
            <w:tcW w:w="1274" w:type="dxa"/>
          </w:tcPr>
          <w:p w:rsidR="00CA55A7" w:rsidRDefault="00CA55A7" w:rsidP="00641556">
            <w:pPr>
              <w:shd w:val="clear" w:color="auto" w:fill="FFFFFF"/>
              <w:spacing w:after="0"/>
              <w:rPr>
                <w:rFonts w:ascii="Times New Roman" w:hAnsi="Times New Roman"/>
                <w:color w:val="000000"/>
                <w:sz w:val="18"/>
                <w:szCs w:val="18"/>
              </w:rPr>
            </w:pPr>
            <w:r>
              <w:rPr>
                <w:rFonts w:ascii="Times New Roman" w:hAnsi="Times New Roman"/>
                <w:color w:val="000000"/>
                <w:sz w:val="18"/>
                <w:szCs w:val="18"/>
              </w:rPr>
              <w:t>Бранислав С</w:t>
            </w:r>
            <w:r w:rsidRPr="009331CB">
              <w:rPr>
                <w:rFonts w:ascii="Times New Roman" w:hAnsi="Times New Roman"/>
                <w:color w:val="000000"/>
                <w:sz w:val="18"/>
                <w:szCs w:val="18"/>
              </w:rPr>
              <w:t>танковић</w:t>
            </w:r>
          </w:p>
          <w:p w:rsidR="009A5A72" w:rsidRDefault="009A5A72" w:rsidP="00641556">
            <w:pPr>
              <w:shd w:val="clear" w:color="auto" w:fill="FFFFFF"/>
              <w:spacing w:after="0"/>
              <w:rPr>
                <w:rFonts w:ascii="Times New Roman" w:hAnsi="Times New Roman"/>
                <w:color w:val="000000"/>
                <w:sz w:val="18"/>
                <w:szCs w:val="18"/>
              </w:rPr>
            </w:pPr>
          </w:p>
          <w:p w:rsidR="00CA55A7" w:rsidRPr="00115835" w:rsidRDefault="00115835" w:rsidP="00641556">
            <w:pPr>
              <w:shd w:val="clear" w:color="auto" w:fill="FFFFFF"/>
              <w:spacing w:after="0"/>
              <w:rPr>
                <w:rFonts w:ascii="Times New Roman" w:hAnsi="Times New Roman"/>
                <w:color w:val="000000"/>
                <w:sz w:val="18"/>
                <w:szCs w:val="18"/>
              </w:rPr>
            </w:pPr>
            <w:r>
              <w:rPr>
                <w:rFonts w:ascii="Times New Roman" w:hAnsi="Times New Roman"/>
                <w:color w:val="000000"/>
                <w:sz w:val="18"/>
                <w:szCs w:val="18"/>
              </w:rPr>
              <w:t>Јелена Поповић Ишљамовић</w:t>
            </w:r>
          </w:p>
        </w:tc>
        <w:tc>
          <w:tcPr>
            <w:tcW w:w="734" w:type="dxa"/>
          </w:tcPr>
          <w:p w:rsidR="00CA55A7" w:rsidRPr="009331CB" w:rsidRDefault="00CA55A7" w:rsidP="00641556">
            <w:pPr>
              <w:shd w:val="clear" w:color="auto" w:fill="FFFFFF"/>
              <w:spacing w:after="0"/>
              <w:jc w:val="center"/>
              <w:rPr>
                <w:rFonts w:ascii="Times New Roman" w:hAnsi="Times New Roman"/>
                <w:color w:val="000000"/>
                <w:sz w:val="18"/>
                <w:szCs w:val="18"/>
                <w:lang w:val="sr-Cyrl-CS"/>
              </w:rPr>
            </w:pPr>
            <w:r w:rsidRPr="009331CB">
              <w:rPr>
                <w:rFonts w:ascii="Times New Roman" w:hAnsi="Times New Roman"/>
                <w:color w:val="000000"/>
                <w:sz w:val="18"/>
                <w:szCs w:val="18"/>
                <w:lang w:val="sr-Cyrl-CS"/>
              </w:rPr>
              <w:t>Физика</w:t>
            </w:r>
          </w:p>
        </w:tc>
        <w:tc>
          <w:tcPr>
            <w:tcW w:w="589" w:type="dxa"/>
            <w:shd w:val="clear" w:color="auto" w:fill="auto"/>
          </w:tcPr>
          <w:p w:rsidR="00CA55A7" w:rsidRDefault="009A5A72" w:rsidP="009A5A72">
            <w:pPr>
              <w:shd w:val="clear" w:color="auto" w:fill="FFFFFF"/>
              <w:spacing w:after="0"/>
              <w:ind w:left="-81"/>
              <w:rPr>
                <w:rFonts w:ascii="Times New Roman" w:hAnsi="Times New Roman"/>
                <w:color w:val="000000"/>
                <w:sz w:val="18"/>
                <w:szCs w:val="18"/>
                <w:lang w:val="sr-Cyrl-CS"/>
              </w:rPr>
            </w:pPr>
            <w:r>
              <w:rPr>
                <w:rFonts w:ascii="Times New Roman" w:hAnsi="Times New Roman"/>
                <w:color w:val="000000"/>
                <w:sz w:val="18"/>
                <w:szCs w:val="18"/>
                <w:lang w:val="sr-Cyrl-CS"/>
              </w:rPr>
              <w:t>11.18</w:t>
            </w:r>
          </w:p>
          <w:p w:rsidR="009A5A72" w:rsidRDefault="009A5A72" w:rsidP="009A5A72">
            <w:pPr>
              <w:shd w:val="clear" w:color="auto" w:fill="FFFFFF"/>
              <w:spacing w:after="0"/>
              <w:ind w:left="-81"/>
              <w:rPr>
                <w:rFonts w:ascii="Times New Roman" w:hAnsi="Times New Roman"/>
                <w:color w:val="000000"/>
                <w:sz w:val="18"/>
                <w:szCs w:val="18"/>
                <w:lang w:val="sr-Cyrl-CS"/>
              </w:rPr>
            </w:pPr>
          </w:p>
          <w:p w:rsidR="009A5A72" w:rsidRDefault="009A5A72" w:rsidP="009A5A72">
            <w:pPr>
              <w:shd w:val="clear" w:color="auto" w:fill="FFFFFF"/>
              <w:spacing w:after="0"/>
              <w:ind w:left="-81"/>
              <w:rPr>
                <w:rFonts w:ascii="Times New Roman" w:hAnsi="Times New Roman"/>
                <w:color w:val="000000"/>
                <w:sz w:val="18"/>
                <w:szCs w:val="18"/>
                <w:lang w:val="sr-Cyrl-CS"/>
              </w:rPr>
            </w:pPr>
          </w:p>
          <w:p w:rsidR="009A5A72" w:rsidRDefault="009A5A72" w:rsidP="009A5A72">
            <w:pPr>
              <w:shd w:val="clear" w:color="auto" w:fill="FFFFFF"/>
              <w:spacing w:after="0"/>
              <w:ind w:left="-81"/>
              <w:rPr>
                <w:rFonts w:ascii="Times New Roman" w:hAnsi="Times New Roman"/>
                <w:color w:val="000000"/>
                <w:sz w:val="18"/>
                <w:szCs w:val="18"/>
                <w:lang w:val="sr-Cyrl-CS"/>
              </w:rPr>
            </w:pPr>
          </w:p>
          <w:p w:rsidR="009A5A72" w:rsidRPr="009331CB" w:rsidRDefault="009A5A72" w:rsidP="009A5A72">
            <w:pPr>
              <w:shd w:val="clear" w:color="auto" w:fill="FFFFFF"/>
              <w:spacing w:after="0"/>
              <w:ind w:left="-11" w:hanging="93"/>
              <w:rPr>
                <w:rFonts w:ascii="Times New Roman" w:hAnsi="Times New Roman"/>
                <w:color w:val="000000"/>
                <w:sz w:val="18"/>
                <w:szCs w:val="18"/>
                <w:lang w:val="sr-Cyrl-CS"/>
              </w:rPr>
            </w:pPr>
            <w:r>
              <w:rPr>
                <w:rFonts w:ascii="Times New Roman" w:hAnsi="Times New Roman"/>
                <w:color w:val="000000"/>
                <w:sz w:val="18"/>
                <w:szCs w:val="18"/>
                <w:lang w:val="sr-Cyrl-CS"/>
              </w:rPr>
              <w:t>8.88</w:t>
            </w:r>
          </w:p>
        </w:tc>
        <w:tc>
          <w:tcPr>
            <w:tcW w:w="508" w:type="dxa"/>
            <w:shd w:val="clear" w:color="auto" w:fill="auto"/>
          </w:tcPr>
          <w:p w:rsidR="00CA55A7" w:rsidRDefault="009A5A72" w:rsidP="00A31457">
            <w:pPr>
              <w:spacing w:after="0"/>
              <w:jc w:val="center"/>
              <w:rPr>
                <w:rFonts w:ascii="Times New Roman" w:hAnsi="Times New Roman"/>
                <w:bCs/>
                <w:color w:val="000000"/>
                <w:spacing w:val="-4"/>
                <w:sz w:val="18"/>
                <w:szCs w:val="18"/>
              </w:rPr>
            </w:pPr>
            <w:r>
              <w:rPr>
                <w:rFonts w:ascii="Times New Roman" w:hAnsi="Times New Roman"/>
                <w:bCs/>
                <w:color w:val="000000"/>
                <w:spacing w:val="-4"/>
                <w:sz w:val="18"/>
                <w:szCs w:val="18"/>
              </w:rPr>
              <w:t>2</w:t>
            </w:r>
          </w:p>
          <w:p w:rsidR="009A5A72" w:rsidRDefault="009A5A72" w:rsidP="00A31457">
            <w:pPr>
              <w:spacing w:after="0"/>
              <w:jc w:val="center"/>
              <w:rPr>
                <w:rFonts w:ascii="Times New Roman" w:hAnsi="Times New Roman"/>
                <w:bCs/>
                <w:color w:val="000000"/>
                <w:spacing w:val="-4"/>
                <w:sz w:val="18"/>
                <w:szCs w:val="18"/>
              </w:rPr>
            </w:pPr>
          </w:p>
          <w:p w:rsidR="009A5A72" w:rsidRDefault="009A5A72" w:rsidP="00A31457">
            <w:pPr>
              <w:spacing w:after="0"/>
              <w:jc w:val="center"/>
              <w:rPr>
                <w:rFonts w:ascii="Times New Roman" w:hAnsi="Times New Roman"/>
                <w:bCs/>
                <w:color w:val="000000"/>
                <w:spacing w:val="-4"/>
                <w:sz w:val="18"/>
                <w:szCs w:val="18"/>
              </w:rPr>
            </w:pPr>
          </w:p>
          <w:p w:rsidR="009A5A72" w:rsidRDefault="009A5A72" w:rsidP="00A31457">
            <w:pPr>
              <w:spacing w:after="0"/>
              <w:jc w:val="center"/>
              <w:rPr>
                <w:rFonts w:ascii="Times New Roman" w:hAnsi="Times New Roman"/>
                <w:bCs/>
                <w:color w:val="000000"/>
                <w:spacing w:val="-4"/>
                <w:sz w:val="18"/>
                <w:szCs w:val="18"/>
              </w:rPr>
            </w:pPr>
          </w:p>
          <w:p w:rsidR="009A5A72" w:rsidRPr="00115835" w:rsidRDefault="00115835" w:rsidP="00A31457">
            <w:pPr>
              <w:spacing w:after="0"/>
              <w:jc w:val="center"/>
              <w:rPr>
                <w:rFonts w:ascii="Times New Roman" w:hAnsi="Times New Roman"/>
                <w:bCs/>
                <w:color w:val="000000"/>
                <w:spacing w:val="-4"/>
                <w:sz w:val="18"/>
                <w:szCs w:val="18"/>
              </w:rPr>
            </w:pPr>
            <w:r>
              <w:rPr>
                <w:rFonts w:ascii="Times New Roman" w:hAnsi="Times New Roman"/>
                <w:bCs/>
                <w:color w:val="000000"/>
                <w:spacing w:val="-4"/>
                <w:sz w:val="18"/>
                <w:szCs w:val="18"/>
              </w:rPr>
              <w:t>1</w:t>
            </w:r>
          </w:p>
        </w:tc>
        <w:tc>
          <w:tcPr>
            <w:tcW w:w="369" w:type="dxa"/>
            <w:shd w:val="clear" w:color="auto" w:fill="auto"/>
          </w:tcPr>
          <w:p w:rsidR="00CA55A7" w:rsidRPr="009331CB" w:rsidRDefault="00CA55A7" w:rsidP="00641556">
            <w:pPr>
              <w:spacing w:after="0"/>
              <w:rPr>
                <w:rFonts w:ascii="Times New Roman" w:hAnsi="Times New Roman"/>
                <w:b/>
                <w:bCs/>
                <w:color w:val="000000"/>
                <w:spacing w:val="-4"/>
                <w:sz w:val="18"/>
                <w:szCs w:val="18"/>
              </w:rPr>
            </w:pPr>
          </w:p>
        </w:tc>
        <w:tc>
          <w:tcPr>
            <w:tcW w:w="361"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p>
        </w:tc>
        <w:tc>
          <w:tcPr>
            <w:tcW w:w="360" w:type="dxa"/>
            <w:shd w:val="clear" w:color="auto" w:fill="auto"/>
          </w:tcPr>
          <w:p w:rsidR="00CA55A7" w:rsidRDefault="009A5A72" w:rsidP="00641556">
            <w:pPr>
              <w:spacing w:after="0"/>
              <w:rPr>
                <w:rFonts w:ascii="Times New Roman" w:hAnsi="Times New Roman"/>
                <w:bCs/>
                <w:color w:val="000000"/>
                <w:spacing w:val="-4"/>
                <w:sz w:val="18"/>
                <w:szCs w:val="18"/>
                <w:lang w:val="sr-Cyrl-CS"/>
              </w:rPr>
            </w:pPr>
            <w:r>
              <w:rPr>
                <w:rFonts w:ascii="Times New Roman" w:hAnsi="Times New Roman"/>
                <w:bCs/>
                <w:color w:val="000000"/>
                <w:spacing w:val="-4"/>
                <w:sz w:val="18"/>
                <w:szCs w:val="18"/>
                <w:lang w:val="sr-Cyrl-CS"/>
              </w:rPr>
              <w:t>0,</w:t>
            </w:r>
            <w:r w:rsidR="00CD62D4">
              <w:rPr>
                <w:rFonts w:ascii="Times New Roman" w:hAnsi="Times New Roman"/>
                <w:bCs/>
                <w:color w:val="000000"/>
                <w:spacing w:val="-4"/>
                <w:sz w:val="18"/>
                <w:szCs w:val="18"/>
                <w:lang w:val="sr-Cyrl-CS"/>
              </w:rPr>
              <w:t>2</w:t>
            </w:r>
            <w:r>
              <w:rPr>
                <w:rFonts w:ascii="Times New Roman" w:hAnsi="Times New Roman"/>
                <w:bCs/>
                <w:color w:val="000000"/>
                <w:spacing w:val="-4"/>
                <w:sz w:val="18"/>
                <w:szCs w:val="18"/>
                <w:lang w:val="sr-Cyrl-CS"/>
              </w:rPr>
              <w:t>5</w:t>
            </w:r>
          </w:p>
          <w:p w:rsidR="009A5A72" w:rsidRDefault="009A5A72" w:rsidP="00641556">
            <w:pPr>
              <w:spacing w:after="0"/>
              <w:rPr>
                <w:rFonts w:ascii="Times New Roman" w:hAnsi="Times New Roman"/>
                <w:bCs/>
                <w:color w:val="000000"/>
                <w:spacing w:val="-4"/>
                <w:sz w:val="18"/>
                <w:szCs w:val="18"/>
                <w:lang w:val="sr-Cyrl-CS"/>
              </w:rPr>
            </w:pPr>
          </w:p>
          <w:p w:rsidR="009A5A72" w:rsidRPr="009331CB" w:rsidRDefault="009A5A72" w:rsidP="00641556">
            <w:pPr>
              <w:spacing w:after="0"/>
              <w:rPr>
                <w:rFonts w:ascii="Times New Roman" w:hAnsi="Times New Roman"/>
                <w:bCs/>
                <w:color w:val="000000"/>
                <w:spacing w:val="-4"/>
                <w:sz w:val="18"/>
                <w:szCs w:val="18"/>
                <w:lang w:val="sr-Cyrl-CS"/>
              </w:rPr>
            </w:pPr>
            <w:r>
              <w:rPr>
                <w:rFonts w:ascii="Times New Roman" w:hAnsi="Times New Roman"/>
                <w:bCs/>
                <w:color w:val="000000"/>
                <w:spacing w:val="-4"/>
                <w:sz w:val="18"/>
                <w:szCs w:val="18"/>
                <w:lang w:val="sr-Cyrl-CS"/>
              </w:rPr>
              <w:t>0,</w:t>
            </w:r>
            <w:r w:rsidR="00CD62D4">
              <w:rPr>
                <w:rFonts w:ascii="Times New Roman" w:hAnsi="Times New Roman"/>
                <w:bCs/>
                <w:color w:val="000000"/>
                <w:spacing w:val="-4"/>
                <w:sz w:val="18"/>
                <w:szCs w:val="18"/>
                <w:lang w:val="sr-Cyrl-CS"/>
              </w:rPr>
              <w:t>2</w:t>
            </w:r>
            <w:r>
              <w:rPr>
                <w:rFonts w:ascii="Times New Roman" w:hAnsi="Times New Roman"/>
                <w:bCs/>
                <w:color w:val="000000"/>
                <w:spacing w:val="-4"/>
                <w:sz w:val="18"/>
                <w:szCs w:val="18"/>
                <w:lang w:val="sr-Cyrl-CS"/>
              </w:rPr>
              <w:t>5</w:t>
            </w:r>
          </w:p>
        </w:tc>
        <w:tc>
          <w:tcPr>
            <w:tcW w:w="360" w:type="dxa"/>
            <w:shd w:val="clear" w:color="auto" w:fill="auto"/>
          </w:tcPr>
          <w:p w:rsidR="00CA55A7" w:rsidRDefault="009A5A72" w:rsidP="00641556">
            <w:pPr>
              <w:spacing w:after="0"/>
              <w:rPr>
                <w:rFonts w:ascii="Times New Roman" w:hAnsi="Times New Roman"/>
                <w:b/>
                <w:bCs/>
                <w:color w:val="000000"/>
                <w:spacing w:val="-4"/>
                <w:sz w:val="18"/>
                <w:szCs w:val="18"/>
                <w:lang w:val="sr-Cyrl-CS"/>
              </w:rPr>
            </w:pPr>
            <w:r>
              <w:rPr>
                <w:rFonts w:ascii="Times New Roman" w:hAnsi="Times New Roman"/>
                <w:b/>
                <w:bCs/>
                <w:color w:val="000000"/>
                <w:spacing w:val="-4"/>
                <w:sz w:val="18"/>
                <w:szCs w:val="18"/>
                <w:lang w:val="sr-Cyrl-CS"/>
              </w:rPr>
              <w:t>0,</w:t>
            </w:r>
            <w:r w:rsidR="00CD62D4">
              <w:rPr>
                <w:rFonts w:ascii="Times New Roman" w:hAnsi="Times New Roman"/>
                <w:b/>
                <w:bCs/>
                <w:color w:val="000000"/>
                <w:spacing w:val="-4"/>
                <w:sz w:val="18"/>
                <w:szCs w:val="18"/>
                <w:lang w:val="sr-Cyrl-CS"/>
              </w:rPr>
              <w:t>2</w:t>
            </w:r>
            <w:r>
              <w:rPr>
                <w:rFonts w:ascii="Times New Roman" w:hAnsi="Times New Roman"/>
                <w:b/>
                <w:bCs/>
                <w:color w:val="000000"/>
                <w:spacing w:val="-4"/>
                <w:sz w:val="18"/>
                <w:szCs w:val="18"/>
                <w:lang w:val="sr-Cyrl-CS"/>
              </w:rPr>
              <w:t>5</w:t>
            </w:r>
          </w:p>
          <w:p w:rsidR="009A5A72" w:rsidRDefault="009A5A72" w:rsidP="00641556">
            <w:pPr>
              <w:spacing w:after="0"/>
              <w:rPr>
                <w:rFonts w:ascii="Times New Roman" w:hAnsi="Times New Roman"/>
                <w:b/>
                <w:bCs/>
                <w:color w:val="000000"/>
                <w:spacing w:val="-4"/>
                <w:sz w:val="18"/>
                <w:szCs w:val="18"/>
                <w:lang w:val="sr-Cyrl-CS"/>
              </w:rPr>
            </w:pPr>
          </w:p>
          <w:p w:rsidR="009A5A72" w:rsidRPr="009331CB" w:rsidRDefault="009A5A72" w:rsidP="00641556">
            <w:pPr>
              <w:spacing w:after="0"/>
              <w:rPr>
                <w:rFonts w:ascii="Times New Roman" w:hAnsi="Times New Roman"/>
                <w:b/>
                <w:bCs/>
                <w:color w:val="000000"/>
                <w:spacing w:val="-4"/>
                <w:sz w:val="18"/>
                <w:szCs w:val="18"/>
                <w:lang w:val="sr-Cyrl-CS"/>
              </w:rPr>
            </w:pPr>
            <w:r>
              <w:rPr>
                <w:rFonts w:ascii="Times New Roman" w:hAnsi="Times New Roman"/>
                <w:b/>
                <w:bCs/>
                <w:color w:val="000000"/>
                <w:spacing w:val="-4"/>
                <w:sz w:val="18"/>
                <w:szCs w:val="18"/>
                <w:lang w:val="sr-Cyrl-CS"/>
              </w:rPr>
              <w:t>0,</w:t>
            </w:r>
            <w:r w:rsidR="00CD62D4">
              <w:rPr>
                <w:rFonts w:ascii="Times New Roman" w:hAnsi="Times New Roman"/>
                <w:b/>
                <w:bCs/>
                <w:color w:val="000000"/>
                <w:spacing w:val="-4"/>
                <w:sz w:val="18"/>
                <w:szCs w:val="18"/>
                <w:lang w:val="sr-Cyrl-CS"/>
              </w:rPr>
              <w:t>2</w:t>
            </w:r>
            <w:r>
              <w:rPr>
                <w:rFonts w:ascii="Times New Roman" w:hAnsi="Times New Roman"/>
                <w:b/>
                <w:bCs/>
                <w:color w:val="000000"/>
                <w:spacing w:val="-4"/>
                <w:sz w:val="18"/>
                <w:szCs w:val="18"/>
                <w:lang w:val="sr-Cyrl-CS"/>
              </w:rPr>
              <w:t>5</w:t>
            </w:r>
          </w:p>
        </w:tc>
        <w:tc>
          <w:tcPr>
            <w:tcW w:w="360" w:type="dxa"/>
            <w:shd w:val="clear" w:color="auto" w:fill="auto"/>
          </w:tcPr>
          <w:p w:rsidR="00CA55A7" w:rsidRDefault="009A5A72" w:rsidP="00641556">
            <w:pPr>
              <w:spacing w:after="0"/>
              <w:rPr>
                <w:rFonts w:ascii="Times New Roman" w:hAnsi="Times New Roman"/>
                <w:bCs/>
                <w:color w:val="000000"/>
                <w:spacing w:val="-4"/>
                <w:sz w:val="18"/>
                <w:szCs w:val="18"/>
              </w:rPr>
            </w:pPr>
            <w:r>
              <w:rPr>
                <w:rFonts w:ascii="Times New Roman" w:hAnsi="Times New Roman"/>
                <w:bCs/>
                <w:color w:val="000000"/>
                <w:spacing w:val="-4"/>
                <w:sz w:val="18"/>
                <w:szCs w:val="18"/>
              </w:rPr>
              <w:t>0</w:t>
            </w:r>
            <w:r w:rsidR="00CD62D4">
              <w:rPr>
                <w:rFonts w:ascii="Times New Roman" w:hAnsi="Times New Roman"/>
                <w:bCs/>
                <w:color w:val="000000"/>
                <w:spacing w:val="-4"/>
                <w:sz w:val="18"/>
                <w:szCs w:val="18"/>
              </w:rPr>
              <w:t>2</w:t>
            </w:r>
            <w:r>
              <w:rPr>
                <w:rFonts w:ascii="Times New Roman" w:hAnsi="Times New Roman"/>
                <w:bCs/>
                <w:color w:val="000000"/>
                <w:spacing w:val="-4"/>
                <w:sz w:val="18"/>
                <w:szCs w:val="18"/>
              </w:rPr>
              <w:t>5,</w:t>
            </w:r>
          </w:p>
          <w:p w:rsidR="009A5A72" w:rsidRDefault="009A5A72" w:rsidP="00641556">
            <w:pPr>
              <w:spacing w:after="0"/>
              <w:rPr>
                <w:rFonts w:ascii="Times New Roman" w:hAnsi="Times New Roman"/>
                <w:bCs/>
                <w:color w:val="000000"/>
                <w:spacing w:val="-4"/>
                <w:sz w:val="18"/>
                <w:szCs w:val="18"/>
              </w:rPr>
            </w:pPr>
          </w:p>
          <w:p w:rsidR="009A5A72" w:rsidRPr="009A5A72" w:rsidRDefault="009A5A72" w:rsidP="00641556">
            <w:pPr>
              <w:spacing w:after="0"/>
              <w:rPr>
                <w:rFonts w:ascii="Times New Roman" w:hAnsi="Times New Roman"/>
                <w:bCs/>
                <w:color w:val="000000"/>
                <w:spacing w:val="-4"/>
                <w:sz w:val="18"/>
                <w:szCs w:val="18"/>
              </w:rPr>
            </w:pPr>
            <w:r>
              <w:rPr>
                <w:rFonts w:ascii="Times New Roman" w:hAnsi="Times New Roman"/>
                <w:bCs/>
                <w:color w:val="000000"/>
                <w:spacing w:val="-4"/>
                <w:sz w:val="18"/>
                <w:szCs w:val="18"/>
              </w:rPr>
              <w:t>0,</w:t>
            </w:r>
            <w:r w:rsidR="00CD62D4">
              <w:rPr>
                <w:rFonts w:ascii="Times New Roman" w:hAnsi="Times New Roman"/>
                <w:bCs/>
                <w:color w:val="000000"/>
                <w:spacing w:val="-4"/>
                <w:sz w:val="18"/>
                <w:szCs w:val="18"/>
              </w:rPr>
              <w:t>2</w:t>
            </w:r>
            <w:r>
              <w:rPr>
                <w:rFonts w:ascii="Times New Roman" w:hAnsi="Times New Roman"/>
                <w:bCs/>
                <w:color w:val="000000"/>
                <w:spacing w:val="-4"/>
                <w:sz w:val="18"/>
                <w:szCs w:val="18"/>
              </w:rPr>
              <w:t>5</w:t>
            </w: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p>
        </w:tc>
        <w:tc>
          <w:tcPr>
            <w:tcW w:w="432" w:type="dxa"/>
            <w:shd w:val="clear" w:color="auto" w:fill="auto"/>
          </w:tcPr>
          <w:p w:rsidR="00CA55A7" w:rsidRPr="009331CB" w:rsidRDefault="00CA55A7" w:rsidP="00641556">
            <w:pPr>
              <w:spacing w:after="0"/>
              <w:rPr>
                <w:rFonts w:ascii="Times New Roman" w:hAnsi="Times New Roman"/>
                <w:bCs/>
                <w:color w:val="000000"/>
                <w:spacing w:val="-4"/>
                <w:sz w:val="18"/>
                <w:szCs w:val="18"/>
                <w:lang w:val="sr-Latn-CS"/>
              </w:rPr>
            </w:pPr>
          </w:p>
        </w:tc>
        <w:tc>
          <w:tcPr>
            <w:tcW w:w="378" w:type="dxa"/>
            <w:shd w:val="clear" w:color="auto" w:fill="auto"/>
          </w:tcPr>
          <w:p w:rsidR="00CA55A7" w:rsidRDefault="00CD62D4" w:rsidP="00641556">
            <w:pPr>
              <w:spacing w:after="0"/>
              <w:rPr>
                <w:rFonts w:ascii="Times New Roman" w:hAnsi="Times New Roman"/>
                <w:bCs/>
                <w:color w:val="000000"/>
                <w:spacing w:val="-4"/>
                <w:sz w:val="18"/>
                <w:szCs w:val="18"/>
              </w:rPr>
            </w:pPr>
            <w:r>
              <w:rPr>
                <w:rFonts w:ascii="Times New Roman" w:hAnsi="Times New Roman"/>
                <w:bCs/>
                <w:color w:val="000000"/>
                <w:spacing w:val="-4"/>
                <w:sz w:val="18"/>
                <w:szCs w:val="18"/>
              </w:rPr>
              <w:t>0,25</w:t>
            </w:r>
          </w:p>
          <w:p w:rsidR="00CD62D4" w:rsidRDefault="00CD62D4" w:rsidP="00641556">
            <w:pPr>
              <w:spacing w:after="0"/>
              <w:rPr>
                <w:rFonts w:ascii="Times New Roman" w:hAnsi="Times New Roman"/>
                <w:bCs/>
                <w:color w:val="000000"/>
                <w:spacing w:val="-4"/>
                <w:sz w:val="18"/>
                <w:szCs w:val="18"/>
              </w:rPr>
            </w:pPr>
          </w:p>
          <w:p w:rsidR="00CD62D4" w:rsidRPr="00CD62D4" w:rsidRDefault="00CD62D4" w:rsidP="00641556">
            <w:pPr>
              <w:spacing w:after="0"/>
              <w:rPr>
                <w:rFonts w:ascii="Times New Roman" w:hAnsi="Times New Roman"/>
                <w:bCs/>
                <w:color w:val="000000"/>
                <w:spacing w:val="-4"/>
                <w:sz w:val="18"/>
                <w:szCs w:val="18"/>
              </w:rPr>
            </w:pPr>
            <w:r>
              <w:rPr>
                <w:rFonts w:ascii="Times New Roman" w:hAnsi="Times New Roman"/>
                <w:bCs/>
                <w:color w:val="000000"/>
                <w:spacing w:val="-4"/>
                <w:sz w:val="18"/>
                <w:szCs w:val="18"/>
              </w:rPr>
              <w:t>0,25</w:t>
            </w: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rPr>
            </w:pPr>
          </w:p>
        </w:tc>
        <w:tc>
          <w:tcPr>
            <w:tcW w:w="450" w:type="dxa"/>
            <w:shd w:val="clear" w:color="auto" w:fill="auto"/>
          </w:tcPr>
          <w:p w:rsidR="00CA55A7" w:rsidRDefault="00CD62D4" w:rsidP="00641556">
            <w:pPr>
              <w:spacing w:after="0"/>
              <w:rPr>
                <w:rFonts w:ascii="Times New Roman" w:hAnsi="Times New Roman"/>
                <w:bCs/>
                <w:color w:val="000000"/>
                <w:spacing w:val="-4"/>
                <w:sz w:val="18"/>
                <w:szCs w:val="18"/>
              </w:rPr>
            </w:pPr>
            <w:r>
              <w:rPr>
                <w:rFonts w:ascii="Times New Roman" w:hAnsi="Times New Roman"/>
                <w:bCs/>
                <w:color w:val="000000"/>
                <w:spacing w:val="-4"/>
                <w:sz w:val="18"/>
                <w:szCs w:val="18"/>
              </w:rPr>
              <w:t>1</w:t>
            </w:r>
          </w:p>
          <w:p w:rsidR="00CD62D4" w:rsidRDefault="00CD62D4" w:rsidP="00641556">
            <w:pPr>
              <w:spacing w:after="0"/>
              <w:rPr>
                <w:rFonts w:ascii="Times New Roman" w:hAnsi="Times New Roman"/>
                <w:bCs/>
                <w:color w:val="000000"/>
                <w:spacing w:val="-4"/>
                <w:sz w:val="18"/>
                <w:szCs w:val="18"/>
              </w:rPr>
            </w:pPr>
          </w:p>
          <w:p w:rsidR="00CD62D4" w:rsidRDefault="00CD62D4" w:rsidP="00641556">
            <w:pPr>
              <w:spacing w:after="0"/>
              <w:rPr>
                <w:rFonts w:ascii="Times New Roman" w:hAnsi="Times New Roman"/>
                <w:bCs/>
                <w:color w:val="000000"/>
                <w:spacing w:val="-4"/>
                <w:sz w:val="18"/>
                <w:szCs w:val="18"/>
              </w:rPr>
            </w:pPr>
          </w:p>
          <w:p w:rsidR="00CD62D4" w:rsidRDefault="00CD62D4" w:rsidP="00641556">
            <w:pPr>
              <w:spacing w:after="0"/>
              <w:rPr>
                <w:rFonts w:ascii="Times New Roman" w:hAnsi="Times New Roman"/>
                <w:bCs/>
                <w:color w:val="000000"/>
                <w:spacing w:val="-4"/>
                <w:sz w:val="18"/>
                <w:szCs w:val="18"/>
              </w:rPr>
            </w:pPr>
          </w:p>
          <w:p w:rsidR="00CD62D4" w:rsidRPr="00115835" w:rsidRDefault="00115835" w:rsidP="00641556">
            <w:pPr>
              <w:spacing w:after="0"/>
              <w:rPr>
                <w:rFonts w:ascii="Times New Roman" w:hAnsi="Times New Roman"/>
                <w:bCs/>
                <w:color w:val="000000"/>
                <w:spacing w:val="-4"/>
                <w:sz w:val="18"/>
                <w:szCs w:val="18"/>
              </w:rPr>
            </w:pPr>
            <w:r>
              <w:rPr>
                <w:rFonts w:ascii="Times New Roman" w:hAnsi="Times New Roman"/>
                <w:bCs/>
                <w:color w:val="000000"/>
                <w:spacing w:val="-4"/>
                <w:sz w:val="18"/>
                <w:szCs w:val="18"/>
              </w:rPr>
              <w:t>1</w:t>
            </w:r>
          </w:p>
        </w:tc>
        <w:tc>
          <w:tcPr>
            <w:tcW w:w="360" w:type="dxa"/>
            <w:shd w:val="clear" w:color="auto" w:fill="auto"/>
          </w:tcPr>
          <w:p w:rsidR="00CA55A7" w:rsidRPr="00CD62D4" w:rsidRDefault="00CD62D4" w:rsidP="00641556">
            <w:pPr>
              <w:spacing w:after="0"/>
              <w:rPr>
                <w:rFonts w:ascii="Times New Roman" w:hAnsi="Times New Roman"/>
                <w:bCs/>
                <w:color w:val="000000"/>
                <w:spacing w:val="-4"/>
                <w:sz w:val="18"/>
                <w:szCs w:val="18"/>
              </w:rPr>
            </w:pPr>
            <w:r>
              <w:rPr>
                <w:rFonts w:ascii="Times New Roman" w:hAnsi="Times New Roman"/>
                <w:bCs/>
                <w:color w:val="000000"/>
                <w:spacing w:val="-4"/>
                <w:sz w:val="18"/>
                <w:szCs w:val="18"/>
              </w:rPr>
              <w:t>0,20</w:t>
            </w:r>
          </w:p>
        </w:tc>
        <w:tc>
          <w:tcPr>
            <w:tcW w:w="450" w:type="dxa"/>
            <w:shd w:val="clear" w:color="auto" w:fill="auto"/>
          </w:tcPr>
          <w:p w:rsidR="00CA55A7" w:rsidRPr="009331CB" w:rsidRDefault="00CA55A7" w:rsidP="00641556">
            <w:pPr>
              <w:spacing w:after="0"/>
              <w:rPr>
                <w:rFonts w:ascii="Times New Roman" w:hAnsi="Times New Roman"/>
                <w:bCs/>
                <w:color w:val="000000"/>
                <w:spacing w:val="-4"/>
                <w:sz w:val="18"/>
                <w:szCs w:val="18"/>
              </w:rPr>
            </w:pPr>
          </w:p>
        </w:tc>
        <w:tc>
          <w:tcPr>
            <w:tcW w:w="450" w:type="dxa"/>
            <w:shd w:val="clear" w:color="auto" w:fill="auto"/>
          </w:tcPr>
          <w:p w:rsidR="00CA55A7" w:rsidRPr="009331CB" w:rsidRDefault="00CA55A7" w:rsidP="00641556">
            <w:pPr>
              <w:spacing w:after="0"/>
              <w:rPr>
                <w:rFonts w:ascii="Times New Roman" w:hAnsi="Times New Roman"/>
                <w:bCs/>
                <w:color w:val="000000"/>
                <w:spacing w:val="-4"/>
                <w:sz w:val="18"/>
                <w:szCs w:val="18"/>
              </w:rPr>
            </w:pPr>
          </w:p>
        </w:tc>
        <w:tc>
          <w:tcPr>
            <w:tcW w:w="450" w:type="dxa"/>
            <w:shd w:val="clear" w:color="auto" w:fill="auto"/>
          </w:tcPr>
          <w:p w:rsidR="00CA55A7" w:rsidRPr="00CD62D4" w:rsidRDefault="00CA55A7" w:rsidP="00641556">
            <w:pPr>
              <w:spacing w:after="0"/>
              <w:rPr>
                <w:rFonts w:ascii="Times New Roman" w:hAnsi="Times New Roman"/>
                <w:bCs/>
                <w:color w:val="000000"/>
                <w:spacing w:val="-4"/>
                <w:sz w:val="18"/>
                <w:szCs w:val="18"/>
              </w:rPr>
            </w:pPr>
            <w:r>
              <w:rPr>
                <w:rFonts w:ascii="Times New Roman" w:hAnsi="Times New Roman"/>
                <w:bCs/>
                <w:color w:val="000000"/>
                <w:spacing w:val="-4"/>
                <w:sz w:val="18"/>
                <w:szCs w:val="18"/>
              </w:rPr>
              <w:t>0,</w:t>
            </w:r>
            <w:r w:rsidR="00CD62D4">
              <w:rPr>
                <w:rFonts w:ascii="Times New Roman" w:hAnsi="Times New Roman"/>
                <w:bCs/>
                <w:color w:val="000000"/>
                <w:spacing w:val="-4"/>
                <w:sz w:val="18"/>
                <w:szCs w:val="18"/>
              </w:rPr>
              <w:t>20</w:t>
            </w:r>
          </w:p>
        </w:tc>
        <w:tc>
          <w:tcPr>
            <w:tcW w:w="360" w:type="dxa"/>
            <w:shd w:val="clear" w:color="auto" w:fill="auto"/>
          </w:tcPr>
          <w:p w:rsidR="00CA55A7" w:rsidRDefault="00CA55A7" w:rsidP="00641556">
            <w:pPr>
              <w:spacing w:after="0"/>
              <w:rPr>
                <w:rFonts w:ascii="Times New Roman" w:hAnsi="Times New Roman"/>
                <w:bCs/>
                <w:color w:val="000000"/>
                <w:spacing w:val="-4"/>
                <w:sz w:val="18"/>
                <w:szCs w:val="18"/>
                <w:lang w:val="sr-Latn-CS"/>
              </w:rPr>
            </w:pPr>
          </w:p>
          <w:p w:rsidR="00CD62D4" w:rsidRDefault="00CD62D4" w:rsidP="00641556">
            <w:pPr>
              <w:spacing w:after="0"/>
              <w:rPr>
                <w:rFonts w:ascii="Times New Roman" w:hAnsi="Times New Roman"/>
                <w:bCs/>
                <w:color w:val="000000"/>
                <w:spacing w:val="-4"/>
                <w:sz w:val="18"/>
                <w:szCs w:val="18"/>
                <w:lang w:val="sr-Latn-CS"/>
              </w:rPr>
            </w:pPr>
          </w:p>
          <w:p w:rsidR="00CD62D4" w:rsidRDefault="00CD62D4" w:rsidP="00641556">
            <w:pPr>
              <w:spacing w:after="0"/>
              <w:rPr>
                <w:rFonts w:ascii="Times New Roman" w:hAnsi="Times New Roman"/>
                <w:bCs/>
                <w:color w:val="000000"/>
                <w:spacing w:val="-4"/>
                <w:sz w:val="18"/>
                <w:szCs w:val="18"/>
                <w:lang w:val="sr-Latn-CS"/>
              </w:rPr>
            </w:pPr>
          </w:p>
          <w:p w:rsidR="00CD62D4" w:rsidRDefault="00CD62D4" w:rsidP="00641556">
            <w:pPr>
              <w:spacing w:after="0"/>
              <w:rPr>
                <w:rFonts w:ascii="Times New Roman" w:hAnsi="Times New Roman"/>
                <w:bCs/>
                <w:color w:val="000000"/>
                <w:spacing w:val="-4"/>
                <w:sz w:val="18"/>
                <w:szCs w:val="18"/>
                <w:lang w:val="sr-Latn-CS"/>
              </w:rPr>
            </w:pPr>
          </w:p>
          <w:p w:rsidR="00CD62D4" w:rsidRPr="00CD62D4" w:rsidRDefault="00CD62D4" w:rsidP="00641556">
            <w:pPr>
              <w:spacing w:after="0"/>
              <w:rPr>
                <w:rFonts w:ascii="Times New Roman" w:hAnsi="Times New Roman"/>
                <w:bCs/>
                <w:color w:val="000000"/>
                <w:spacing w:val="-4"/>
                <w:sz w:val="18"/>
                <w:szCs w:val="18"/>
              </w:rPr>
            </w:pPr>
            <w:r>
              <w:rPr>
                <w:rFonts w:ascii="Times New Roman" w:hAnsi="Times New Roman"/>
                <w:bCs/>
                <w:color w:val="000000"/>
                <w:spacing w:val="-4"/>
                <w:sz w:val="18"/>
                <w:szCs w:val="18"/>
              </w:rPr>
              <w:t>0,5</w:t>
            </w:r>
          </w:p>
        </w:tc>
        <w:tc>
          <w:tcPr>
            <w:tcW w:w="360" w:type="dxa"/>
            <w:shd w:val="clear" w:color="auto" w:fill="auto"/>
          </w:tcPr>
          <w:p w:rsidR="00CA55A7" w:rsidRPr="009331CB" w:rsidRDefault="00CA55A7" w:rsidP="00641556">
            <w:pPr>
              <w:spacing w:after="0"/>
              <w:rPr>
                <w:rFonts w:ascii="Times New Roman" w:hAnsi="Times New Roman"/>
                <w:b/>
                <w:bCs/>
                <w:color w:val="000000"/>
                <w:spacing w:val="-4"/>
                <w:sz w:val="18"/>
                <w:szCs w:val="18"/>
              </w:rPr>
            </w:pPr>
          </w:p>
        </w:tc>
        <w:tc>
          <w:tcPr>
            <w:tcW w:w="450"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p>
        </w:tc>
        <w:tc>
          <w:tcPr>
            <w:tcW w:w="450" w:type="dxa"/>
          </w:tcPr>
          <w:p w:rsidR="00CA55A7" w:rsidRDefault="009A5A72" w:rsidP="00641556">
            <w:pPr>
              <w:spacing w:after="0"/>
              <w:rPr>
                <w:rFonts w:ascii="Times New Roman" w:hAnsi="Times New Roman"/>
                <w:b/>
                <w:bCs/>
                <w:color w:val="000000"/>
                <w:spacing w:val="-4"/>
                <w:sz w:val="18"/>
                <w:szCs w:val="18"/>
              </w:rPr>
            </w:pPr>
            <w:r>
              <w:rPr>
                <w:rFonts w:ascii="Times New Roman" w:hAnsi="Times New Roman"/>
                <w:b/>
                <w:bCs/>
                <w:color w:val="000000"/>
                <w:spacing w:val="-4"/>
                <w:sz w:val="18"/>
                <w:szCs w:val="18"/>
              </w:rPr>
              <w:t>4,4</w:t>
            </w:r>
          </w:p>
          <w:p w:rsidR="009A5A72" w:rsidRDefault="009A5A72" w:rsidP="00641556">
            <w:pPr>
              <w:spacing w:after="0"/>
              <w:rPr>
                <w:rFonts w:ascii="Times New Roman" w:hAnsi="Times New Roman"/>
                <w:b/>
                <w:bCs/>
                <w:color w:val="000000"/>
                <w:spacing w:val="-4"/>
                <w:sz w:val="18"/>
                <w:szCs w:val="18"/>
              </w:rPr>
            </w:pPr>
          </w:p>
          <w:p w:rsidR="00CD62D4" w:rsidRDefault="00CD62D4" w:rsidP="00641556">
            <w:pPr>
              <w:spacing w:after="0"/>
              <w:rPr>
                <w:rFonts w:ascii="Times New Roman" w:hAnsi="Times New Roman"/>
                <w:b/>
                <w:bCs/>
                <w:color w:val="000000"/>
                <w:spacing w:val="-4"/>
                <w:sz w:val="18"/>
                <w:szCs w:val="18"/>
              </w:rPr>
            </w:pPr>
          </w:p>
          <w:p w:rsidR="009A5A72" w:rsidRDefault="009A5A72" w:rsidP="00641556">
            <w:pPr>
              <w:spacing w:after="0"/>
              <w:rPr>
                <w:rFonts w:ascii="Times New Roman" w:hAnsi="Times New Roman"/>
                <w:b/>
                <w:bCs/>
                <w:color w:val="000000"/>
                <w:spacing w:val="-4"/>
                <w:sz w:val="18"/>
                <w:szCs w:val="18"/>
              </w:rPr>
            </w:pPr>
          </w:p>
          <w:p w:rsidR="009A5A72" w:rsidRPr="009A5A72" w:rsidRDefault="00115835" w:rsidP="00641556">
            <w:pPr>
              <w:spacing w:after="0"/>
              <w:rPr>
                <w:rFonts w:ascii="Times New Roman" w:hAnsi="Times New Roman"/>
                <w:b/>
                <w:bCs/>
                <w:color w:val="000000"/>
                <w:spacing w:val="-4"/>
                <w:sz w:val="18"/>
                <w:szCs w:val="18"/>
              </w:rPr>
            </w:pPr>
            <w:r>
              <w:rPr>
                <w:rFonts w:ascii="Times New Roman" w:hAnsi="Times New Roman"/>
                <w:b/>
                <w:bCs/>
                <w:color w:val="000000"/>
                <w:spacing w:val="-4"/>
                <w:sz w:val="18"/>
                <w:szCs w:val="18"/>
              </w:rPr>
              <w:t>3</w:t>
            </w:r>
            <w:r w:rsidR="00CD62D4">
              <w:rPr>
                <w:rFonts w:ascii="Times New Roman" w:hAnsi="Times New Roman"/>
                <w:b/>
                <w:bCs/>
                <w:color w:val="000000"/>
                <w:spacing w:val="-4"/>
                <w:sz w:val="18"/>
                <w:szCs w:val="18"/>
              </w:rPr>
              <w:t>,5</w:t>
            </w:r>
          </w:p>
        </w:tc>
      </w:tr>
      <w:tr w:rsidR="00115835" w:rsidRPr="009331CB" w:rsidTr="00A31457">
        <w:tblPrEx>
          <w:tblLook w:val="0000" w:firstRow="0" w:lastRow="0" w:firstColumn="0" w:lastColumn="0" w:noHBand="0" w:noVBand="0"/>
        </w:tblPrEx>
        <w:trPr>
          <w:trHeight w:val="122"/>
        </w:trPr>
        <w:tc>
          <w:tcPr>
            <w:tcW w:w="431" w:type="dxa"/>
          </w:tcPr>
          <w:p w:rsidR="00115835" w:rsidRPr="00115835" w:rsidRDefault="009C2FB1" w:rsidP="00641556">
            <w:pPr>
              <w:spacing w:before="91" w:after="0"/>
              <w:rPr>
                <w:rFonts w:ascii="Times New Roman" w:hAnsi="Times New Roman"/>
                <w:bCs/>
                <w:spacing w:val="-4"/>
                <w:sz w:val="18"/>
                <w:szCs w:val="18"/>
              </w:rPr>
            </w:pPr>
            <w:r>
              <w:rPr>
                <w:rFonts w:ascii="Times New Roman" w:hAnsi="Times New Roman"/>
                <w:bCs/>
                <w:spacing w:val="-4"/>
                <w:sz w:val="18"/>
                <w:szCs w:val="18"/>
              </w:rPr>
              <w:t>15</w:t>
            </w:r>
            <w:r w:rsidR="00115835">
              <w:rPr>
                <w:rFonts w:ascii="Times New Roman" w:hAnsi="Times New Roman"/>
                <w:bCs/>
                <w:spacing w:val="-4"/>
                <w:sz w:val="18"/>
                <w:szCs w:val="18"/>
              </w:rPr>
              <w:t>.</w:t>
            </w:r>
          </w:p>
        </w:tc>
        <w:tc>
          <w:tcPr>
            <w:tcW w:w="1274" w:type="dxa"/>
          </w:tcPr>
          <w:p w:rsidR="00115835" w:rsidRPr="00115835" w:rsidRDefault="00115835" w:rsidP="00641556">
            <w:pPr>
              <w:shd w:val="clear" w:color="auto" w:fill="FFFFFF"/>
              <w:spacing w:after="0"/>
              <w:rPr>
                <w:rFonts w:ascii="Times New Roman" w:hAnsi="Times New Roman"/>
                <w:color w:val="000000"/>
                <w:sz w:val="18"/>
                <w:szCs w:val="18"/>
              </w:rPr>
            </w:pPr>
            <w:r>
              <w:rPr>
                <w:rFonts w:ascii="Times New Roman" w:hAnsi="Times New Roman"/>
                <w:color w:val="000000"/>
                <w:sz w:val="18"/>
                <w:szCs w:val="18"/>
              </w:rPr>
              <w:t>Драган Голубовић</w:t>
            </w:r>
          </w:p>
        </w:tc>
        <w:tc>
          <w:tcPr>
            <w:tcW w:w="734" w:type="dxa"/>
          </w:tcPr>
          <w:p w:rsidR="00115835" w:rsidRPr="009331CB" w:rsidRDefault="00115835" w:rsidP="00641556">
            <w:pPr>
              <w:shd w:val="clear" w:color="auto" w:fill="FFFFFF"/>
              <w:spacing w:after="0"/>
              <w:jc w:val="center"/>
              <w:rPr>
                <w:rFonts w:ascii="Times New Roman" w:hAnsi="Times New Roman"/>
                <w:color w:val="000000"/>
                <w:sz w:val="18"/>
                <w:szCs w:val="18"/>
                <w:lang w:val="sr-Cyrl-CS"/>
              </w:rPr>
            </w:pPr>
          </w:p>
        </w:tc>
        <w:tc>
          <w:tcPr>
            <w:tcW w:w="589" w:type="dxa"/>
            <w:shd w:val="clear" w:color="auto" w:fill="auto"/>
          </w:tcPr>
          <w:p w:rsidR="00115835" w:rsidRDefault="00115835" w:rsidP="009A5A72">
            <w:pPr>
              <w:shd w:val="clear" w:color="auto" w:fill="FFFFFF"/>
              <w:spacing w:after="0"/>
              <w:ind w:left="-81"/>
              <w:rPr>
                <w:rFonts w:ascii="Times New Roman" w:hAnsi="Times New Roman"/>
                <w:color w:val="000000"/>
                <w:sz w:val="18"/>
                <w:szCs w:val="18"/>
                <w:lang w:val="sr-Cyrl-CS"/>
              </w:rPr>
            </w:pPr>
            <w:r>
              <w:rPr>
                <w:rFonts w:ascii="Times New Roman" w:hAnsi="Times New Roman"/>
                <w:color w:val="000000"/>
                <w:sz w:val="18"/>
                <w:szCs w:val="18"/>
                <w:lang w:val="sr-Cyrl-CS"/>
              </w:rPr>
              <w:t>10</w:t>
            </w:r>
          </w:p>
        </w:tc>
        <w:tc>
          <w:tcPr>
            <w:tcW w:w="508" w:type="dxa"/>
            <w:shd w:val="clear" w:color="auto" w:fill="auto"/>
          </w:tcPr>
          <w:p w:rsidR="00115835" w:rsidRPr="00115835" w:rsidRDefault="00115835" w:rsidP="00A31457">
            <w:pPr>
              <w:spacing w:after="0"/>
              <w:jc w:val="center"/>
              <w:rPr>
                <w:rFonts w:ascii="Times New Roman" w:hAnsi="Times New Roman"/>
                <w:bCs/>
                <w:color w:val="000000"/>
                <w:spacing w:val="-4"/>
                <w:sz w:val="18"/>
                <w:szCs w:val="18"/>
              </w:rPr>
            </w:pPr>
            <w:r>
              <w:rPr>
                <w:rFonts w:ascii="Times New Roman" w:hAnsi="Times New Roman"/>
                <w:bCs/>
                <w:color w:val="000000"/>
                <w:spacing w:val="-4"/>
                <w:sz w:val="18"/>
                <w:szCs w:val="18"/>
              </w:rPr>
              <w:t>2</w:t>
            </w:r>
          </w:p>
        </w:tc>
        <w:tc>
          <w:tcPr>
            <w:tcW w:w="369" w:type="dxa"/>
            <w:shd w:val="clear" w:color="auto" w:fill="auto"/>
          </w:tcPr>
          <w:p w:rsidR="00115835" w:rsidRPr="009331CB" w:rsidRDefault="00115835" w:rsidP="00641556">
            <w:pPr>
              <w:spacing w:after="0"/>
              <w:rPr>
                <w:rFonts w:ascii="Times New Roman" w:hAnsi="Times New Roman"/>
                <w:b/>
                <w:bCs/>
                <w:color w:val="000000"/>
                <w:spacing w:val="-4"/>
                <w:sz w:val="18"/>
                <w:szCs w:val="18"/>
              </w:rPr>
            </w:pPr>
          </w:p>
        </w:tc>
        <w:tc>
          <w:tcPr>
            <w:tcW w:w="361" w:type="dxa"/>
            <w:shd w:val="clear" w:color="auto" w:fill="auto"/>
          </w:tcPr>
          <w:p w:rsidR="00115835" w:rsidRPr="009331CB" w:rsidRDefault="00115835" w:rsidP="00641556">
            <w:pPr>
              <w:spacing w:after="0"/>
              <w:rPr>
                <w:rFonts w:ascii="Times New Roman" w:hAnsi="Times New Roman"/>
                <w:bCs/>
                <w:color w:val="000000"/>
                <w:spacing w:val="-4"/>
                <w:sz w:val="18"/>
                <w:szCs w:val="18"/>
                <w:lang w:val="sr-Cyrl-CS"/>
              </w:rPr>
            </w:pPr>
          </w:p>
        </w:tc>
        <w:tc>
          <w:tcPr>
            <w:tcW w:w="360" w:type="dxa"/>
            <w:shd w:val="clear" w:color="auto" w:fill="auto"/>
          </w:tcPr>
          <w:p w:rsidR="00115835" w:rsidRPr="009331CB" w:rsidRDefault="00115835" w:rsidP="00641556">
            <w:pPr>
              <w:spacing w:after="0"/>
              <w:rPr>
                <w:rFonts w:ascii="Times New Roman" w:hAnsi="Times New Roman"/>
                <w:bCs/>
                <w:color w:val="000000"/>
                <w:spacing w:val="-4"/>
                <w:sz w:val="18"/>
                <w:szCs w:val="18"/>
                <w:lang w:val="sr-Cyrl-CS"/>
              </w:rPr>
            </w:pPr>
          </w:p>
        </w:tc>
        <w:tc>
          <w:tcPr>
            <w:tcW w:w="360" w:type="dxa"/>
            <w:shd w:val="clear" w:color="auto" w:fill="auto"/>
          </w:tcPr>
          <w:p w:rsidR="00115835" w:rsidRDefault="00115835" w:rsidP="00641556">
            <w:pPr>
              <w:spacing w:after="0"/>
              <w:rPr>
                <w:rFonts w:ascii="Times New Roman" w:hAnsi="Times New Roman"/>
                <w:bCs/>
                <w:color w:val="000000"/>
                <w:spacing w:val="-4"/>
                <w:sz w:val="18"/>
                <w:szCs w:val="18"/>
                <w:lang w:val="sr-Cyrl-CS"/>
              </w:rPr>
            </w:pPr>
            <w:r>
              <w:rPr>
                <w:rFonts w:ascii="Times New Roman" w:hAnsi="Times New Roman"/>
                <w:bCs/>
                <w:color w:val="000000"/>
                <w:spacing w:val="-4"/>
                <w:sz w:val="18"/>
                <w:szCs w:val="18"/>
                <w:lang w:val="sr-Cyrl-CS"/>
              </w:rPr>
              <w:t>0,5</w:t>
            </w:r>
          </w:p>
        </w:tc>
        <w:tc>
          <w:tcPr>
            <w:tcW w:w="360" w:type="dxa"/>
            <w:shd w:val="clear" w:color="auto" w:fill="auto"/>
          </w:tcPr>
          <w:p w:rsidR="00115835" w:rsidRDefault="00115835" w:rsidP="00641556">
            <w:pPr>
              <w:spacing w:after="0"/>
              <w:rPr>
                <w:rFonts w:ascii="Times New Roman" w:hAnsi="Times New Roman"/>
                <w:b/>
                <w:bCs/>
                <w:color w:val="000000"/>
                <w:spacing w:val="-4"/>
                <w:sz w:val="18"/>
                <w:szCs w:val="18"/>
                <w:lang w:val="sr-Cyrl-CS"/>
              </w:rPr>
            </w:pPr>
            <w:r>
              <w:rPr>
                <w:rFonts w:ascii="Times New Roman" w:hAnsi="Times New Roman"/>
                <w:b/>
                <w:bCs/>
                <w:color w:val="000000"/>
                <w:spacing w:val="-4"/>
                <w:sz w:val="18"/>
                <w:szCs w:val="18"/>
                <w:lang w:val="sr-Cyrl-CS"/>
              </w:rPr>
              <w:t>0,5</w:t>
            </w:r>
          </w:p>
        </w:tc>
        <w:tc>
          <w:tcPr>
            <w:tcW w:w="360" w:type="dxa"/>
            <w:shd w:val="clear" w:color="auto" w:fill="auto"/>
          </w:tcPr>
          <w:p w:rsidR="00115835" w:rsidRDefault="00115835" w:rsidP="00641556">
            <w:pPr>
              <w:spacing w:after="0"/>
              <w:rPr>
                <w:rFonts w:ascii="Times New Roman" w:hAnsi="Times New Roman"/>
                <w:bCs/>
                <w:color w:val="000000"/>
                <w:spacing w:val="-4"/>
                <w:sz w:val="18"/>
                <w:szCs w:val="18"/>
              </w:rPr>
            </w:pPr>
          </w:p>
        </w:tc>
        <w:tc>
          <w:tcPr>
            <w:tcW w:w="360" w:type="dxa"/>
            <w:shd w:val="clear" w:color="auto" w:fill="auto"/>
          </w:tcPr>
          <w:p w:rsidR="00115835" w:rsidRPr="009331CB" w:rsidRDefault="00115835" w:rsidP="00641556">
            <w:pPr>
              <w:spacing w:after="0"/>
              <w:rPr>
                <w:rFonts w:ascii="Times New Roman" w:hAnsi="Times New Roman"/>
                <w:bCs/>
                <w:color w:val="000000"/>
                <w:spacing w:val="-4"/>
                <w:sz w:val="18"/>
                <w:szCs w:val="18"/>
                <w:lang w:val="sr-Cyrl-CS"/>
              </w:rPr>
            </w:pPr>
          </w:p>
        </w:tc>
        <w:tc>
          <w:tcPr>
            <w:tcW w:w="432" w:type="dxa"/>
            <w:shd w:val="clear" w:color="auto" w:fill="auto"/>
          </w:tcPr>
          <w:p w:rsidR="00115835" w:rsidRPr="009331CB" w:rsidRDefault="00115835" w:rsidP="00641556">
            <w:pPr>
              <w:spacing w:after="0"/>
              <w:rPr>
                <w:rFonts w:ascii="Times New Roman" w:hAnsi="Times New Roman"/>
                <w:bCs/>
                <w:color w:val="000000"/>
                <w:spacing w:val="-4"/>
                <w:sz w:val="18"/>
                <w:szCs w:val="18"/>
                <w:lang w:val="sr-Latn-CS"/>
              </w:rPr>
            </w:pPr>
          </w:p>
        </w:tc>
        <w:tc>
          <w:tcPr>
            <w:tcW w:w="378" w:type="dxa"/>
            <w:shd w:val="clear" w:color="auto" w:fill="auto"/>
          </w:tcPr>
          <w:p w:rsidR="00115835" w:rsidRDefault="00115835" w:rsidP="00641556">
            <w:pPr>
              <w:spacing w:after="0"/>
              <w:rPr>
                <w:rFonts w:ascii="Times New Roman" w:hAnsi="Times New Roman"/>
                <w:bCs/>
                <w:color w:val="000000"/>
                <w:spacing w:val="-4"/>
                <w:sz w:val="18"/>
                <w:szCs w:val="18"/>
              </w:rPr>
            </w:pPr>
          </w:p>
        </w:tc>
        <w:tc>
          <w:tcPr>
            <w:tcW w:w="360" w:type="dxa"/>
            <w:shd w:val="clear" w:color="auto" w:fill="auto"/>
          </w:tcPr>
          <w:p w:rsidR="00115835" w:rsidRPr="009331CB" w:rsidRDefault="00115835" w:rsidP="00641556">
            <w:pPr>
              <w:spacing w:after="0"/>
              <w:rPr>
                <w:rFonts w:ascii="Times New Roman" w:hAnsi="Times New Roman"/>
                <w:bCs/>
                <w:color w:val="000000"/>
                <w:spacing w:val="-4"/>
                <w:sz w:val="18"/>
                <w:szCs w:val="18"/>
                <w:lang w:val="sr-Cyrl-CS"/>
              </w:rPr>
            </w:pPr>
          </w:p>
        </w:tc>
        <w:tc>
          <w:tcPr>
            <w:tcW w:w="360" w:type="dxa"/>
            <w:shd w:val="clear" w:color="auto" w:fill="auto"/>
          </w:tcPr>
          <w:p w:rsidR="00115835" w:rsidRPr="009331CB" w:rsidRDefault="00115835" w:rsidP="00641556">
            <w:pPr>
              <w:spacing w:after="0"/>
              <w:rPr>
                <w:rFonts w:ascii="Times New Roman" w:hAnsi="Times New Roman"/>
                <w:bCs/>
                <w:color w:val="000000"/>
                <w:spacing w:val="-4"/>
                <w:sz w:val="18"/>
                <w:szCs w:val="18"/>
              </w:rPr>
            </w:pPr>
          </w:p>
        </w:tc>
        <w:tc>
          <w:tcPr>
            <w:tcW w:w="450" w:type="dxa"/>
            <w:shd w:val="clear" w:color="auto" w:fill="auto"/>
          </w:tcPr>
          <w:p w:rsidR="00115835" w:rsidRPr="00115835" w:rsidRDefault="00115835" w:rsidP="00641556">
            <w:pPr>
              <w:spacing w:after="0"/>
              <w:rPr>
                <w:rFonts w:ascii="Times New Roman" w:hAnsi="Times New Roman"/>
                <w:bCs/>
                <w:color w:val="000000"/>
                <w:spacing w:val="-4"/>
                <w:sz w:val="18"/>
                <w:szCs w:val="18"/>
              </w:rPr>
            </w:pPr>
            <w:r>
              <w:rPr>
                <w:rFonts w:ascii="Times New Roman" w:hAnsi="Times New Roman"/>
                <w:bCs/>
                <w:color w:val="000000"/>
                <w:spacing w:val="-4"/>
                <w:sz w:val="18"/>
                <w:szCs w:val="18"/>
              </w:rPr>
              <w:t>1</w:t>
            </w:r>
          </w:p>
        </w:tc>
        <w:tc>
          <w:tcPr>
            <w:tcW w:w="360" w:type="dxa"/>
            <w:shd w:val="clear" w:color="auto" w:fill="auto"/>
          </w:tcPr>
          <w:p w:rsidR="00115835" w:rsidRDefault="00115835" w:rsidP="00641556">
            <w:pPr>
              <w:spacing w:after="0"/>
              <w:rPr>
                <w:rFonts w:ascii="Times New Roman" w:hAnsi="Times New Roman"/>
                <w:bCs/>
                <w:color w:val="000000"/>
                <w:spacing w:val="-4"/>
                <w:sz w:val="18"/>
                <w:szCs w:val="18"/>
              </w:rPr>
            </w:pPr>
          </w:p>
        </w:tc>
        <w:tc>
          <w:tcPr>
            <w:tcW w:w="450" w:type="dxa"/>
            <w:shd w:val="clear" w:color="auto" w:fill="auto"/>
          </w:tcPr>
          <w:p w:rsidR="00115835" w:rsidRPr="009331CB" w:rsidRDefault="00115835" w:rsidP="00641556">
            <w:pPr>
              <w:spacing w:after="0"/>
              <w:rPr>
                <w:rFonts w:ascii="Times New Roman" w:hAnsi="Times New Roman"/>
                <w:bCs/>
                <w:color w:val="000000"/>
                <w:spacing w:val="-4"/>
                <w:sz w:val="18"/>
                <w:szCs w:val="18"/>
              </w:rPr>
            </w:pPr>
          </w:p>
        </w:tc>
        <w:tc>
          <w:tcPr>
            <w:tcW w:w="450" w:type="dxa"/>
            <w:shd w:val="clear" w:color="auto" w:fill="auto"/>
          </w:tcPr>
          <w:p w:rsidR="00115835" w:rsidRPr="009331CB" w:rsidRDefault="00115835" w:rsidP="00641556">
            <w:pPr>
              <w:spacing w:after="0"/>
              <w:rPr>
                <w:rFonts w:ascii="Times New Roman" w:hAnsi="Times New Roman"/>
                <w:bCs/>
                <w:color w:val="000000"/>
                <w:spacing w:val="-4"/>
                <w:sz w:val="18"/>
                <w:szCs w:val="18"/>
              </w:rPr>
            </w:pPr>
          </w:p>
        </w:tc>
        <w:tc>
          <w:tcPr>
            <w:tcW w:w="450" w:type="dxa"/>
            <w:shd w:val="clear" w:color="auto" w:fill="auto"/>
          </w:tcPr>
          <w:p w:rsidR="00115835" w:rsidRDefault="00115835" w:rsidP="00641556">
            <w:pPr>
              <w:spacing w:after="0"/>
              <w:rPr>
                <w:rFonts w:ascii="Times New Roman" w:hAnsi="Times New Roman"/>
                <w:bCs/>
                <w:color w:val="000000"/>
                <w:spacing w:val="-4"/>
                <w:sz w:val="18"/>
                <w:szCs w:val="18"/>
              </w:rPr>
            </w:pPr>
          </w:p>
        </w:tc>
        <w:tc>
          <w:tcPr>
            <w:tcW w:w="360" w:type="dxa"/>
            <w:shd w:val="clear" w:color="auto" w:fill="auto"/>
          </w:tcPr>
          <w:p w:rsidR="00115835" w:rsidRDefault="00115835" w:rsidP="00641556">
            <w:pPr>
              <w:spacing w:after="0"/>
              <w:rPr>
                <w:rFonts w:ascii="Times New Roman" w:hAnsi="Times New Roman"/>
                <w:bCs/>
                <w:color w:val="000000"/>
                <w:spacing w:val="-4"/>
                <w:sz w:val="18"/>
                <w:szCs w:val="18"/>
                <w:lang w:val="sr-Latn-CS"/>
              </w:rPr>
            </w:pPr>
          </w:p>
        </w:tc>
        <w:tc>
          <w:tcPr>
            <w:tcW w:w="360" w:type="dxa"/>
            <w:shd w:val="clear" w:color="auto" w:fill="auto"/>
          </w:tcPr>
          <w:p w:rsidR="00115835" w:rsidRPr="009331CB" w:rsidRDefault="00115835" w:rsidP="00641556">
            <w:pPr>
              <w:spacing w:after="0"/>
              <w:rPr>
                <w:rFonts w:ascii="Times New Roman" w:hAnsi="Times New Roman"/>
                <w:b/>
                <w:bCs/>
                <w:color w:val="000000"/>
                <w:spacing w:val="-4"/>
                <w:sz w:val="18"/>
                <w:szCs w:val="18"/>
              </w:rPr>
            </w:pPr>
          </w:p>
        </w:tc>
        <w:tc>
          <w:tcPr>
            <w:tcW w:w="450" w:type="dxa"/>
            <w:shd w:val="clear" w:color="auto" w:fill="auto"/>
          </w:tcPr>
          <w:p w:rsidR="00115835" w:rsidRPr="009331CB" w:rsidRDefault="00115835" w:rsidP="00641556">
            <w:pPr>
              <w:spacing w:after="0"/>
              <w:rPr>
                <w:rFonts w:ascii="Times New Roman" w:hAnsi="Times New Roman"/>
                <w:bCs/>
                <w:color w:val="000000"/>
                <w:spacing w:val="-4"/>
                <w:sz w:val="18"/>
                <w:szCs w:val="18"/>
                <w:lang w:val="sr-Cyrl-CS"/>
              </w:rPr>
            </w:pPr>
          </w:p>
        </w:tc>
        <w:tc>
          <w:tcPr>
            <w:tcW w:w="450" w:type="dxa"/>
          </w:tcPr>
          <w:p w:rsidR="00115835" w:rsidRPr="00115835" w:rsidRDefault="00115835" w:rsidP="00641556">
            <w:pPr>
              <w:spacing w:after="0"/>
              <w:rPr>
                <w:rFonts w:ascii="Times New Roman" w:hAnsi="Times New Roman"/>
                <w:b/>
                <w:bCs/>
                <w:color w:val="000000"/>
                <w:spacing w:val="-4"/>
                <w:sz w:val="18"/>
                <w:szCs w:val="18"/>
              </w:rPr>
            </w:pPr>
            <w:r>
              <w:rPr>
                <w:rFonts w:ascii="Times New Roman" w:hAnsi="Times New Roman"/>
                <w:b/>
                <w:bCs/>
                <w:color w:val="000000"/>
                <w:spacing w:val="-4"/>
                <w:sz w:val="18"/>
                <w:szCs w:val="18"/>
              </w:rPr>
              <w:t>4</w:t>
            </w:r>
          </w:p>
        </w:tc>
      </w:tr>
      <w:tr w:rsidR="00CA55A7" w:rsidRPr="009331CB" w:rsidTr="00A31457">
        <w:tblPrEx>
          <w:tblLook w:val="0000" w:firstRow="0" w:lastRow="0" w:firstColumn="0" w:lastColumn="0" w:noHBand="0" w:noVBand="0"/>
        </w:tblPrEx>
        <w:trPr>
          <w:trHeight w:val="122"/>
        </w:trPr>
        <w:tc>
          <w:tcPr>
            <w:tcW w:w="431" w:type="dxa"/>
          </w:tcPr>
          <w:p w:rsidR="00CA55A7" w:rsidRPr="009A5A72" w:rsidRDefault="00CA55A7" w:rsidP="00641556">
            <w:pPr>
              <w:spacing w:before="91" w:after="0"/>
              <w:rPr>
                <w:rFonts w:ascii="Times New Roman" w:hAnsi="Times New Roman"/>
                <w:bCs/>
                <w:spacing w:val="-4"/>
                <w:sz w:val="18"/>
                <w:szCs w:val="18"/>
              </w:rPr>
            </w:pPr>
            <w:r w:rsidRPr="00AB1484">
              <w:rPr>
                <w:rFonts w:ascii="Times New Roman" w:hAnsi="Times New Roman"/>
                <w:bCs/>
                <w:spacing w:val="-4"/>
                <w:sz w:val="18"/>
                <w:szCs w:val="18"/>
                <w:lang w:val="sr-Latn-CS"/>
              </w:rPr>
              <w:t>1</w:t>
            </w:r>
            <w:r w:rsidR="009C2FB1">
              <w:rPr>
                <w:rFonts w:ascii="Times New Roman" w:hAnsi="Times New Roman"/>
                <w:bCs/>
                <w:spacing w:val="-4"/>
                <w:sz w:val="18"/>
                <w:szCs w:val="18"/>
              </w:rPr>
              <w:t>6</w:t>
            </w:r>
            <w:r w:rsidR="009A5A72">
              <w:rPr>
                <w:rFonts w:ascii="Times New Roman" w:hAnsi="Times New Roman"/>
                <w:bCs/>
                <w:spacing w:val="-4"/>
                <w:sz w:val="18"/>
                <w:szCs w:val="18"/>
              </w:rPr>
              <w:t>.</w:t>
            </w:r>
          </w:p>
        </w:tc>
        <w:tc>
          <w:tcPr>
            <w:tcW w:w="1274" w:type="dxa"/>
          </w:tcPr>
          <w:p w:rsidR="00CA55A7" w:rsidRPr="009331CB" w:rsidRDefault="00CA55A7" w:rsidP="00641556">
            <w:pPr>
              <w:shd w:val="clear" w:color="auto" w:fill="FFFFFF"/>
              <w:spacing w:after="0"/>
              <w:ind w:left="77"/>
              <w:rPr>
                <w:rFonts w:ascii="Times New Roman" w:hAnsi="Times New Roman"/>
                <w:color w:val="000000"/>
                <w:sz w:val="18"/>
                <w:szCs w:val="18"/>
                <w:lang w:val="sr-Cyrl-CS"/>
              </w:rPr>
            </w:pPr>
            <w:r w:rsidRPr="009331CB">
              <w:rPr>
                <w:rFonts w:ascii="Times New Roman" w:hAnsi="Times New Roman"/>
                <w:color w:val="000000"/>
                <w:sz w:val="18"/>
                <w:szCs w:val="18"/>
                <w:lang w:val="sr-Cyrl-CS"/>
              </w:rPr>
              <w:t>Дејан Крстић</w:t>
            </w:r>
          </w:p>
        </w:tc>
        <w:tc>
          <w:tcPr>
            <w:tcW w:w="734" w:type="dxa"/>
          </w:tcPr>
          <w:p w:rsidR="00CA55A7" w:rsidRPr="009331CB" w:rsidRDefault="00CA55A7" w:rsidP="00641556">
            <w:pPr>
              <w:shd w:val="clear" w:color="auto" w:fill="FFFFFF"/>
              <w:spacing w:after="0"/>
              <w:jc w:val="center"/>
              <w:rPr>
                <w:rFonts w:ascii="Times New Roman" w:hAnsi="Times New Roman"/>
                <w:color w:val="000000"/>
                <w:sz w:val="18"/>
                <w:szCs w:val="18"/>
                <w:lang w:val="sr-Cyrl-CS"/>
              </w:rPr>
            </w:pPr>
            <w:r w:rsidRPr="009331CB">
              <w:rPr>
                <w:rFonts w:ascii="Times New Roman" w:hAnsi="Times New Roman"/>
                <w:color w:val="000000"/>
                <w:sz w:val="18"/>
                <w:szCs w:val="18"/>
                <w:lang w:val="sr-Cyrl-CS"/>
              </w:rPr>
              <w:t>Информатика</w:t>
            </w:r>
          </w:p>
        </w:tc>
        <w:tc>
          <w:tcPr>
            <w:tcW w:w="589" w:type="dxa"/>
            <w:shd w:val="clear" w:color="auto" w:fill="auto"/>
          </w:tcPr>
          <w:p w:rsidR="00CA55A7" w:rsidRPr="009331CB" w:rsidRDefault="00CA55A7" w:rsidP="00641556">
            <w:pPr>
              <w:shd w:val="clear" w:color="auto" w:fill="FFFFFF"/>
              <w:spacing w:after="0"/>
              <w:ind w:left="158"/>
              <w:rPr>
                <w:rFonts w:ascii="Times New Roman" w:hAnsi="Times New Roman"/>
                <w:color w:val="000000"/>
                <w:sz w:val="18"/>
                <w:szCs w:val="18"/>
              </w:rPr>
            </w:pPr>
            <w:r w:rsidRPr="009331CB">
              <w:rPr>
                <w:rFonts w:ascii="Times New Roman" w:hAnsi="Times New Roman"/>
                <w:color w:val="000000"/>
                <w:sz w:val="18"/>
                <w:szCs w:val="18"/>
              </w:rPr>
              <w:t>20</w:t>
            </w:r>
          </w:p>
        </w:tc>
        <w:tc>
          <w:tcPr>
            <w:tcW w:w="508" w:type="dxa"/>
            <w:shd w:val="clear" w:color="auto" w:fill="auto"/>
          </w:tcPr>
          <w:p w:rsidR="00CA55A7" w:rsidRPr="009331CB" w:rsidRDefault="00CD62D4" w:rsidP="00A31457">
            <w:pPr>
              <w:spacing w:after="0"/>
              <w:jc w:val="center"/>
              <w:rPr>
                <w:rFonts w:ascii="Times New Roman" w:hAnsi="Times New Roman"/>
                <w:bCs/>
                <w:color w:val="000000"/>
                <w:spacing w:val="-4"/>
                <w:sz w:val="18"/>
                <w:szCs w:val="18"/>
                <w:lang w:val="sr-Cyrl-CS"/>
              </w:rPr>
            </w:pPr>
            <w:r>
              <w:rPr>
                <w:rFonts w:ascii="Times New Roman" w:hAnsi="Times New Roman"/>
                <w:bCs/>
                <w:color w:val="000000"/>
                <w:spacing w:val="-4"/>
                <w:sz w:val="18"/>
                <w:szCs w:val="18"/>
                <w:lang w:val="sr-Cyrl-CS"/>
              </w:rPr>
              <w:t>4</w:t>
            </w:r>
          </w:p>
        </w:tc>
        <w:tc>
          <w:tcPr>
            <w:tcW w:w="369" w:type="dxa"/>
            <w:shd w:val="clear" w:color="auto" w:fill="auto"/>
          </w:tcPr>
          <w:p w:rsidR="00CA55A7" w:rsidRPr="009331CB" w:rsidRDefault="00CA55A7" w:rsidP="00641556">
            <w:pPr>
              <w:spacing w:after="0"/>
              <w:rPr>
                <w:rFonts w:ascii="Times New Roman" w:hAnsi="Times New Roman"/>
                <w:bCs/>
                <w:color w:val="000000"/>
                <w:spacing w:val="-4"/>
                <w:sz w:val="18"/>
                <w:szCs w:val="18"/>
              </w:rPr>
            </w:pPr>
          </w:p>
        </w:tc>
        <w:tc>
          <w:tcPr>
            <w:tcW w:w="361" w:type="dxa"/>
            <w:shd w:val="clear" w:color="auto" w:fill="auto"/>
          </w:tcPr>
          <w:p w:rsidR="00CA55A7" w:rsidRPr="009331CB" w:rsidRDefault="00CA55A7" w:rsidP="00641556">
            <w:pPr>
              <w:spacing w:after="0"/>
              <w:rPr>
                <w:rFonts w:ascii="Times New Roman" w:hAnsi="Times New Roman"/>
                <w:b/>
                <w:bCs/>
                <w:color w:val="000000"/>
                <w:spacing w:val="-4"/>
                <w:sz w:val="18"/>
                <w:szCs w:val="18"/>
              </w:rPr>
            </w:pP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p>
        </w:tc>
        <w:tc>
          <w:tcPr>
            <w:tcW w:w="360" w:type="dxa"/>
            <w:shd w:val="clear" w:color="auto" w:fill="auto"/>
          </w:tcPr>
          <w:p w:rsidR="00CA55A7" w:rsidRPr="001C2841" w:rsidRDefault="001C2841" w:rsidP="00641556">
            <w:pPr>
              <w:spacing w:after="0"/>
              <w:rPr>
                <w:rFonts w:ascii="Times New Roman" w:hAnsi="Times New Roman"/>
                <w:bCs/>
                <w:color w:val="000000"/>
                <w:spacing w:val="-4"/>
                <w:sz w:val="18"/>
                <w:szCs w:val="18"/>
              </w:rPr>
            </w:pPr>
            <w:r>
              <w:rPr>
                <w:rFonts w:ascii="Times New Roman" w:hAnsi="Times New Roman"/>
                <w:bCs/>
                <w:color w:val="000000"/>
                <w:spacing w:val="-4"/>
                <w:sz w:val="18"/>
                <w:szCs w:val="18"/>
              </w:rPr>
              <w:t>0,5</w:t>
            </w:r>
          </w:p>
        </w:tc>
        <w:tc>
          <w:tcPr>
            <w:tcW w:w="360" w:type="dxa"/>
            <w:shd w:val="clear" w:color="auto" w:fill="auto"/>
          </w:tcPr>
          <w:p w:rsidR="00CA55A7" w:rsidRPr="001C2841" w:rsidRDefault="001C2841" w:rsidP="00641556">
            <w:pPr>
              <w:spacing w:after="0"/>
              <w:rPr>
                <w:rFonts w:ascii="Times New Roman" w:hAnsi="Times New Roman"/>
                <w:bCs/>
                <w:color w:val="000000"/>
                <w:spacing w:val="-4"/>
                <w:sz w:val="18"/>
                <w:szCs w:val="18"/>
              </w:rPr>
            </w:pPr>
            <w:r>
              <w:rPr>
                <w:rFonts w:ascii="Times New Roman" w:hAnsi="Times New Roman"/>
                <w:bCs/>
                <w:color w:val="000000"/>
                <w:spacing w:val="-4"/>
                <w:sz w:val="18"/>
                <w:szCs w:val="18"/>
              </w:rPr>
              <w:t>0,5</w:t>
            </w: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Latn-CS"/>
              </w:rPr>
            </w:pP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p>
        </w:tc>
        <w:tc>
          <w:tcPr>
            <w:tcW w:w="432" w:type="dxa"/>
            <w:shd w:val="clear" w:color="auto" w:fill="auto"/>
          </w:tcPr>
          <w:p w:rsidR="00CA55A7" w:rsidRPr="009331CB" w:rsidRDefault="00CA55A7" w:rsidP="00641556">
            <w:pPr>
              <w:spacing w:after="0"/>
              <w:rPr>
                <w:rFonts w:ascii="Times New Roman" w:hAnsi="Times New Roman"/>
                <w:b/>
                <w:bCs/>
                <w:color w:val="000000"/>
                <w:spacing w:val="-4"/>
                <w:sz w:val="18"/>
                <w:szCs w:val="18"/>
              </w:rPr>
            </w:pPr>
          </w:p>
        </w:tc>
        <w:tc>
          <w:tcPr>
            <w:tcW w:w="378" w:type="dxa"/>
            <w:shd w:val="clear" w:color="auto" w:fill="auto"/>
          </w:tcPr>
          <w:p w:rsidR="00CA55A7" w:rsidRPr="009331CB" w:rsidRDefault="00CA55A7" w:rsidP="00641556">
            <w:pPr>
              <w:spacing w:after="0"/>
              <w:rPr>
                <w:rFonts w:ascii="Times New Roman" w:hAnsi="Times New Roman"/>
                <w:b/>
                <w:bCs/>
                <w:color w:val="000000"/>
                <w:spacing w:val="-4"/>
                <w:sz w:val="18"/>
                <w:szCs w:val="18"/>
              </w:rPr>
            </w:pPr>
          </w:p>
        </w:tc>
        <w:tc>
          <w:tcPr>
            <w:tcW w:w="360" w:type="dxa"/>
            <w:shd w:val="clear" w:color="auto" w:fill="auto"/>
          </w:tcPr>
          <w:p w:rsidR="00CA55A7" w:rsidRPr="009331CB" w:rsidRDefault="00CA55A7" w:rsidP="00641556">
            <w:pPr>
              <w:spacing w:after="0"/>
              <w:rPr>
                <w:rFonts w:ascii="Times New Roman" w:hAnsi="Times New Roman"/>
                <w:b/>
                <w:bCs/>
                <w:color w:val="000000"/>
                <w:spacing w:val="-4"/>
                <w:sz w:val="18"/>
                <w:szCs w:val="18"/>
              </w:rPr>
            </w:pP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p>
        </w:tc>
        <w:tc>
          <w:tcPr>
            <w:tcW w:w="450" w:type="dxa"/>
            <w:shd w:val="clear" w:color="auto" w:fill="auto"/>
          </w:tcPr>
          <w:p w:rsidR="00CA55A7" w:rsidRPr="00CD62D4" w:rsidRDefault="00CD62D4" w:rsidP="00641556">
            <w:pPr>
              <w:spacing w:after="0"/>
              <w:rPr>
                <w:rFonts w:ascii="Times New Roman" w:hAnsi="Times New Roman"/>
                <w:bCs/>
                <w:color w:val="000000"/>
                <w:spacing w:val="-4"/>
                <w:sz w:val="18"/>
                <w:szCs w:val="18"/>
              </w:rPr>
            </w:pPr>
            <w:r>
              <w:rPr>
                <w:rFonts w:ascii="Times New Roman" w:hAnsi="Times New Roman"/>
                <w:bCs/>
                <w:color w:val="000000"/>
                <w:spacing w:val="-4"/>
                <w:sz w:val="18"/>
                <w:szCs w:val="18"/>
              </w:rPr>
              <w:t>2</w:t>
            </w:r>
          </w:p>
        </w:tc>
        <w:tc>
          <w:tcPr>
            <w:tcW w:w="360" w:type="dxa"/>
            <w:shd w:val="clear" w:color="auto" w:fill="auto"/>
          </w:tcPr>
          <w:p w:rsidR="00CA55A7" w:rsidRPr="00CD62D4" w:rsidRDefault="00CA55A7" w:rsidP="00641556">
            <w:pPr>
              <w:spacing w:after="0"/>
              <w:rPr>
                <w:rFonts w:ascii="Times New Roman" w:hAnsi="Times New Roman"/>
                <w:color w:val="000000"/>
                <w:sz w:val="18"/>
                <w:szCs w:val="18"/>
              </w:rPr>
            </w:pPr>
            <w:r w:rsidRPr="009331CB">
              <w:rPr>
                <w:rFonts w:ascii="Times New Roman" w:hAnsi="Times New Roman"/>
                <w:color w:val="000000"/>
                <w:sz w:val="18"/>
                <w:szCs w:val="18"/>
                <w:lang w:val="sr-Latn-CS"/>
              </w:rPr>
              <w:t>0.</w:t>
            </w:r>
            <w:r w:rsidR="00CD62D4">
              <w:rPr>
                <w:rFonts w:ascii="Times New Roman" w:hAnsi="Times New Roman"/>
                <w:color w:val="000000"/>
                <w:sz w:val="18"/>
                <w:szCs w:val="18"/>
              </w:rPr>
              <w:t>20</w:t>
            </w:r>
          </w:p>
        </w:tc>
        <w:tc>
          <w:tcPr>
            <w:tcW w:w="450" w:type="dxa"/>
            <w:shd w:val="clear" w:color="auto" w:fill="auto"/>
          </w:tcPr>
          <w:p w:rsidR="00CA55A7" w:rsidRPr="00CD62D4" w:rsidRDefault="00CD62D4" w:rsidP="00641556">
            <w:pPr>
              <w:spacing w:after="0"/>
              <w:rPr>
                <w:rFonts w:ascii="Times New Roman" w:hAnsi="Times New Roman"/>
                <w:color w:val="000000"/>
                <w:spacing w:val="-6"/>
                <w:sz w:val="18"/>
                <w:szCs w:val="18"/>
              </w:rPr>
            </w:pPr>
            <w:r>
              <w:rPr>
                <w:rFonts w:ascii="Times New Roman" w:hAnsi="Times New Roman"/>
                <w:color w:val="000000"/>
                <w:spacing w:val="-6"/>
                <w:sz w:val="18"/>
                <w:szCs w:val="18"/>
              </w:rPr>
              <w:t>0,40</w:t>
            </w:r>
          </w:p>
        </w:tc>
        <w:tc>
          <w:tcPr>
            <w:tcW w:w="450" w:type="dxa"/>
            <w:shd w:val="clear" w:color="auto" w:fill="auto"/>
          </w:tcPr>
          <w:p w:rsidR="00CA55A7" w:rsidRPr="009331CB" w:rsidRDefault="00CA55A7" w:rsidP="00641556">
            <w:pPr>
              <w:spacing w:after="0"/>
              <w:rPr>
                <w:rFonts w:ascii="Times New Roman" w:hAnsi="Times New Roman"/>
                <w:color w:val="000000"/>
                <w:spacing w:val="-6"/>
                <w:sz w:val="18"/>
                <w:szCs w:val="18"/>
              </w:rPr>
            </w:pPr>
          </w:p>
        </w:tc>
        <w:tc>
          <w:tcPr>
            <w:tcW w:w="450" w:type="dxa"/>
            <w:shd w:val="clear" w:color="auto" w:fill="auto"/>
          </w:tcPr>
          <w:p w:rsidR="00CA55A7" w:rsidRPr="00CD62D4" w:rsidRDefault="00CA55A7" w:rsidP="00641556">
            <w:pPr>
              <w:spacing w:after="0"/>
              <w:rPr>
                <w:rFonts w:ascii="Times New Roman" w:hAnsi="Times New Roman"/>
                <w:color w:val="000000"/>
                <w:spacing w:val="-6"/>
                <w:sz w:val="18"/>
                <w:szCs w:val="18"/>
              </w:rPr>
            </w:pPr>
            <w:r w:rsidRPr="009331CB">
              <w:rPr>
                <w:rFonts w:ascii="Times New Roman" w:hAnsi="Times New Roman"/>
                <w:color w:val="000000"/>
                <w:spacing w:val="-6"/>
                <w:sz w:val="18"/>
                <w:szCs w:val="18"/>
              </w:rPr>
              <w:t>0.</w:t>
            </w:r>
            <w:r w:rsidR="00CD62D4">
              <w:rPr>
                <w:rFonts w:ascii="Times New Roman" w:hAnsi="Times New Roman"/>
                <w:color w:val="000000"/>
                <w:spacing w:val="-6"/>
                <w:sz w:val="18"/>
                <w:szCs w:val="18"/>
              </w:rPr>
              <w:t>20</w:t>
            </w:r>
          </w:p>
        </w:tc>
        <w:tc>
          <w:tcPr>
            <w:tcW w:w="360" w:type="dxa"/>
            <w:shd w:val="clear" w:color="auto" w:fill="auto"/>
          </w:tcPr>
          <w:p w:rsidR="00CA55A7" w:rsidRPr="00CD62D4" w:rsidRDefault="00CD62D4" w:rsidP="00641556">
            <w:pPr>
              <w:spacing w:after="0"/>
              <w:rPr>
                <w:rFonts w:ascii="Times New Roman" w:hAnsi="Times New Roman"/>
                <w:color w:val="000000"/>
                <w:sz w:val="18"/>
                <w:szCs w:val="18"/>
              </w:rPr>
            </w:pPr>
            <w:r>
              <w:rPr>
                <w:rFonts w:ascii="Times New Roman" w:hAnsi="Times New Roman"/>
                <w:color w:val="000000"/>
                <w:sz w:val="18"/>
                <w:szCs w:val="18"/>
              </w:rPr>
              <w:t>0,20</w:t>
            </w: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rPr>
            </w:pPr>
          </w:p>
        </w:tc>
        <w:tc>
          <w:tcPr>
            <w:tcW w:w="450"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p>
        </w:tc>
        <w:tc>
          <w:tcPr>
            <w:tcW w:w="450" w:type="dxa"/>
          </w:tcPr>
          <w:p w:rsidR="00CA55A7" w:rsidRPr="009331CB" w:rsidRDefault="00CA55A7" w:rsidP="00641556">
            <w:pPr>
              <w:spacing w:after="0"/>
              <w:rPr>
                <w:rFonts w:ascii="Times New Roman" w:hAnsi="Times New Roman"/>
                <w:bCs/>
                <w:color w:val="000000"/>
                <w:spacing w:val="-4"/>
                <w:sz w:val="18"/>
                <w:szCs w:val="18"/>
                <w:lang w:val="sr-Latn-CS"/>
              </w:rPr>
            </w:pPr>
            <w:r>
              <w:rPr>
                <w:rFonts w:ascii="Times New Roman" w:hAnsi="Times New Roman"/>
                <w:bCs/>
                <w:color w:val="000000"/>
                <w:spacing w:val="-4"/>
                <w:sz w:val="18"/>
                <w:szCs w:val="18"/>
                <w:lang w:val="sr-Latn-CS"/>
              </w:rPr>
              <w:t>8</w:t>
            </w:r>
          </w:p>
        </w:tc>
      </w:tr>
      <w:tr w:rsidR="00CA55A7" w:rsidRPr="009331CB" w:rsidTr="00A31457">
        <w:tblPrEx>
          <w:tblLook w:val="0000" w:firstRow="0" w:lastRow="0" w:firstColumn="0" w:lastColumn="0" w:noHBand="0" w:noVBand="0"/>
        </w:tblPrEx>
        <w:trPr>
          <w:trHeight w:val="122"/>
        </w:trPr>
        <w:tc>
          <w:tcPr>
            <w:tcW w:w="431" w:type="dxa"/>
          </w:tcPr>
          <w:p w:rsidR="00CA55A7" w:rsidRPr="00115835" w:rsidRDefault="00CA55A7" w:rsidP="00641556">
            <w:pPr>
              <w:spacing w:before="91" w:after="0"/>
              <w:rPr>
                <w:rFonts w:ascii="Times New Roman" w:hAnsi="Times New Roman"/>
                <w:bCs/>
                <w:spacing w:val="-4"/>
                <w:sz w:val="18"/>
                <w:szCs w:val="18"/>
              </w:rPr>
            </w:pPr>
            <w:r w:rsidRPr="00AB1484">
              <w:rPr>
                <w:rFonts w:ascii="Times New Roman" w:hAnsi="Times New Roman"/>
                <w:bCs/>
                <w:spacing w:val="-4"/>
                <w:sz w:val="18"/>
                <w:szCs w:val="18"/>
                <w:lang w:val="sr-Latn-CS"/>
              </w:rPr>
              <w:t>1</w:t>
            </w:r>
            <w:r w:rsidR="009C2FB1">
              <w:rPr>
                <w:rFonts w:ascii="Times New Roman" w:hAnsi="Times New Roman"/>
                <w:bCs/>
                <w:spacing w:val="-4"/>
                <w:sz w:val="18"/>
                <w:szCs w:val="18"/>
              </w:rPr>
              <w:t>7.</w:t>
            </w:r>
          </w:p>
        </w:tc>
        <w:tc>
          <w:tcPr>
            <w:tcW w:w="1274" w:type="dxa"/>
          </w:tcPr>
          <w:p w:rsidR="00CA55A7" w:rsidRPr="009331CB" w:rsidRDefault="00CA55A7" w:rsidP="00641556">
            <w:pPr>
              <w:shd w:val="clear" w:color="auto" w:fill="FFFFFF"/>
              <w:spacing w:after="0"/>
              <w:ind w:left="67"/>
              <w:rPr>
                <w:rFonts w:ascii="Times New Roman" w:hAnsi="Times New Roman"/>
                <w:color w:val="000000"/>
                <w:sz w:val="18"/>
                <w:szCs w:val="18"/>
                <w:lang w:val="sr-Cyrl-CS"/>
              </w:rPr>
            </w:pPr>
            <w:r w:rsidRPr="009331CB">
              <w:rPr>
                <w:rFonts w:ascii="Times New Roman" w:hAnsi="Times New Roman"/>
                <w:color w:val="000000"/>
                <w:sz w:val="18"/>
                <w:szCs w:val="18"/>
                <w:lang w:val="sr-Cyrl-CS"/>
              </w:rPr>
              <w:t>Мирољуб Савић</w:t>
            </w:r>
          </w:p>
        </w:tc>
        <w:tc>
          <w:tcPr>
            <w:tcW w:w="734" w:type="dxa"/>
          </w:tcPr>
          <w:p w:rsidR="00CA55A7" w:rsidRPr="009331CB" w:rsidRDefault="00CA55A7" w:rsidP="00641556">
            <w:pPr>
              <w:shd w:val="clear" w:color="auto" w:fill="FFFFFF"/>
              <w:spacing w:after="0"/>
              <w:jc w:val="center"/>
              <w:rPr>
                <w:rFonts w:ascii="Times New Roman" w:hAnsi="Times New Roman"/>
                <w:color w:val="000000"/>
                <w:sz w:val="18"/>
                <w:szCs w:val="18"/>
                <w:lang w:val="sr-Cyrl-CS"/>
              </w:rPr>
            </w:pPr>
            <w:r w:rsidRPr="009331CB">
              <w:rPr>
                <w:rFonts w:ascii="Times New Roman" w:hAnsi="Times New Roman"/>
                <w:color w:val="000000"/>
                <w:sz w:val="18"/>
                <w:szCs w:val="18"/>
                <w:lang w:val="sr-Cyrl-CS"/>
              </w:rPr>
              <w:t>Биологија</w:t>
            </w:r>
          </w:p>
        </w:tc>
        <w:tc>
          <w:tcPr>
            <w:tcW w:w="589" w:type="dxa"/>
            <w:shd w:val="clear" w:color="auto" w:fill="auto"/>
          </w:tcPr>
          <w:p w:rsidR="00CA55A7" w:rsidRPr="001C2841" w:rsidRDefault="001C2841" w:rsidP="00641556">
            <w:pPr>
              <w:jc w:val="right"/>
              <w:rPr>
                <w:rFonts w:ascii="Times New Roman" w:hAnsi="Times New Roman"/>
                <w:sz w:val="16"/>
                <w:szCs w:val="16"/>
              </w:rPr>
            </w:pPr>
            <w:r>
              <w:rPr>
                <w:rFonts w:ascii="Times New Roman" w:hAnsi="Times New Roman"/>
                <w:sz w:val="16"/>
                <w:szCs w:val="16"/>
              </w:rPr>
              <w:t>40</w:t>
            </w:r>
          </w:p>
        </w:tc>
        <w:tc>
          <w:tcPr>
            <w:tcW w:w="508" w:type="dxa"/>
            <w:shd w:val="clear" w:color="auto" w:fill="auto"/>
          </w:tcPr>
          <w:p w:rsidR="00CA55A7" w:rsidRPr="001C2841" w:rsidRDefault="001C2841" w:rsidP="00A31457">
            <w:pPr>
              <w:jc w:val="center"/>
              <w:rPr>
                <w:rFonts w:ascii="Times New Roman" w:hAnsi="Times New Roman"/>
                <w:sz w:val="16"/>
                <w:szCs w:val="16"/>
              </w:rPr>
            </w:pPr>
            <w:r>
              <w:rPr>
                <w:rFonts w:ascii="Times New Roman" w:hAnsi="Times New Roman"/>
                <w:sz w:val="16"/>
                <w:szCs w:val="16"/>
              </w:rPr>
              <w:t>8</w:t>
            </w:r>
          </w:p>
        </w:tc>
        <w:tc>
          <w:tcPr>
            <w:tcW w:w="369" w:type="dxa"/>
            <w:shd w:val="clear" w:color="auto" w:fill="auto"/>
          </w:tcPr>
          <w:p w:rsidR="00CA55A7" w:rsidRPr="00E70C5F" w:rsidRDefault="00CA55A7" w:rsidP="00641556">
            <w:pPr>
              <w:rPr>
                <w:rFonts w:ascii="Times New Roman" w:hAnsi="Times New Roman"/>
                <w:sz w:val="16"/>
                <w:szCs w:val="16"/>
              </w:rPr>
            </w:pPr>
            <w:r w:rsidRPr="00E70C5F">
              <w:rPr>
                <w:rFonts w:ascii="Times New Roman" w:hAnsi="Times New Roman"/>
                <w:sz w:val="16"/>
                <w:szCs w:val="16"/>
              </w:rPr>
              <w:t>/</w:t>
            </w:r>
          </w:p>
        </w:tc>
        <w:tc>
          <w:tcPr>
            <w:tcW w:w="361" w:type="dxa"/>
            <w:shd w:val="clear" w:color="auto" w:fill="auto"/>
          </w:tcPr>
          <w:p w:rsidR="00CA55A7" w:rsidRPr="00E70C5F" w:rsidRDefault="00CA55A7" w:rsidP="00641556">
            <w:pPr>
              <w:rPr>
                <w:rFonts w:ascii="Times New Roman" w:hAnsi="Times New Roman"/>
                <w:sz w:val="16"/>
                <w:szCs w:val="16"/>
              </w:rPr>
            </w:pPr>
            <w:r w:rsidRPr="00E70C5F">
              <w:rPr>
                <w:rFonts w:ascii="Times New Roman" w:hAnsi="Times New Roman"/>
                <w:sz w:val="16"/>
                <w:szCs w:val="16"/>
              </w:rPr>
              <w:t>/</w:t>
            </w:r>
          </w:p>
        </w:tc>
        <w:tc>
          <w:tcPr>
            <w:tcW w:w="360" w:type="dxa"/>
            <w:shd w:val="clear" w:color="auto" w:fill="auto"/>
          </w:tcPr>
          <w:p w:rsidR="00CA55A7" w:rsidRPr="00E70C5F" w:rsidRDefault="00CA55A7" w:rsidP="001C2841">
            <w:pPr>
              <w:rPr>
                <w:rFonts w:ascii="Times New Roman" w:hAnsi="Times New Roman"/>
                <w:sz w:val="16"/>
                <w:szCs w:val="16"/>
              </w:rPr>
            </w:pPr>
          </w:p>
        </w:tc>
        <w:tc>
          <w:tcPr>
            <w:tcW w:w="360" w:type="dxa"/>
            <w:shd w:val="clear" w:color="auto" w:fill="auto"/>
          </w:tcPr>
          <w:p w:rsidR="00CA55A7" w:rsidRPr="00E70C5F" w:rsidRDefault="00CA55A7" w:rsidP="00641556">
            <w:pPr>
              <w:rPr>
                <w:rFonts w:ascii="Times New Roman" w:hAnsi="Times New Roman"/>
                <w:sz w:val="16"/>
                <w:szCs w:val="16"/>
              </w:rPr>
            </w:pPr>
            <w:r w:rsidRPr="00E70C5F">
              <w:rPr>
                <w:rFonts w:ascii="Times New Roman" w:hAnsi="Times New Roman"/>
                <w:sz w:val="16"/>
                <w:szCs w:val="16"/>
              </w:rPr>
              <w:t>0,5</w:t>
            </w:r>
          </w:p>
        </w:tc>
        <w:tc>
          <w:tcPr>
            <w:tcW w:w="360" w:type="dxa"/>
            <w:shd w:val="clear" w:color="auto" w:fill="auto"/>
          </w:tcPr>
          <w:p w:rsidR="00CA55A7" w:rsidRPr="00E70C5F" w:rsidRDefault="00CA55A7" w:rsidP="00641556">
            <w:pPr>
              <w:jc w:val="right"/>
              <w:rPr>
                <w:rFonts w:ascii="Times New Roman" w:hAnsi="Times New Roman"/>
                <w:sz w:val="16"/>
                <w:szCs w:val="16"/>
              </w:rPr>
            </w:pPr>
            <w:r w:rsidRPr="00E70C5F">
              <w:rPr>
                <w:rFonts w:ascii="Times New Roman" w:hAnsi="Times New Roman"/>
                <w:sz w:val="16"/>
                <w:szCs w:val="16"/>
              </w:rPr>
              <w:t>0,5</w:t>
            </w:r>
          </w:p>
        </w:tc>
        <w:tc>
          <w:tcPr>
            <w:tcW w:w="360" w:type="dxa"/>
            <w:shd w:val="clear" w:color="auto" w:fill="auto"/>
          </w:tcPr>
          <w:p w:rsidR="00CA55A7" w:rsidRPr="001C2841" w:rsidRDefault="001C2841" w:rsidP="00641556">
            <w:pPr>
              <w:jc w:val="right"/>
              <w:rPr>
                <w:rFonts w:ascii="Times New Roman" w:hAnsi="Times New Roman"/>
                <w:sz w:val="16"/>
                <w:szCs w:val="16"/>
              </w:rPr>
            </w:pPr>
            <w:r>
              <w:rPr>
                <w:rFonts w:ascii="Times New Roman" w:hAnsi="Times New Roman"/>
                <w:sz w:val="16"/>
                <w:szCs w:val="16"/>
              </w:rPr>
              <w:t>0,5</w:t>
            </w:r>
          </w:p>
        </w:tc>
        <w:tc>
          <w:tcPr>
            <w:tcW w:w="360" w:type="dxa"/>
            <w:shd w:val="clear" w:color="auto" w:fill="auto"/>
          </w:tcPr>
          <w:p w:rsidR="00CA55A7" w:rsidRPr="001C2841" w:rsidRDefault="001C2841" w:rsidP="00641556">
            <w:pPr>
              <w:jc w:val="right"/>
              <w:rPr>
                <w:rFonts w:ascii="Times New Roman" w:hAnsi="Times New Roman"/>
                <w:sz w:val="16"/>
                <w:szCs w:val="16"/>
              </w:rPr>
            </w:pPr>
            <w:r>
              <w:rPr>
                <w:rFonts w:ascii="Times New Roman" w:hAnsi="Times New Roman"/>
                <w:sz w:val="16"/>
                <w:szCs w:val="16"/>
              </w:rPr>
              <w:t>1</w:t>
            </w:r>
          </w:p>
        </w:tc>
        <w:tc>
          <w:tcPr>
            <w:tcW w:w="432" w:type="dxa"/>
            <w:shd w:val="clear" w:color="auto" w:fill="auto"/>
          </w:tcPr>
          <w:p w:rsidR="00CA55A7" w:rsidRPr="00E70C5F" w:rsidRDefault="00CA55A7" w:rsidP="00641556">
            <w:pPr>
              <w:jc w:val="right"/>
              <w:rPr>
                <w:rFonts w:ascii="Times New Roman" w:hAnsi="Times New Roman"/>
                <w:sz w:val="16"/>
                <w:szCs w:val="16"/>
              </w:rPr>
            </w:pPr>
            <w:r w:rsidRPr="00E70C5F">
              <w:rPr>
                <w:rFonts w:ascii="Times New Roman" w:hAnsi="Times New Roman"/>
                <w:sz w:val="16"/>
                <w:szCs w:val="16"/>
              </w:rPr>
              <w:t>/</w:t>
            </w:r>
          </w:p>
        </w:tc>
        <w:tc>
          <w:tcPr>
            <w:tcW w:w="378" w:type="dxa"/>
            <w:shd w:val="clear" w:color="auto" w:fill="auto"/>
          </w:tcPr>
          <w:p w:rsidR="00CA55A7" w:rsidRPr="00E70C5F" w:rsidRDefault="00CA55A7" w:rsidP="00641556">
            <w:pPr>
              <w:jc w:val="right"/>
              <w:rPr>
                <w:rFonts w:ascii="Times New Roman" w:hAnsi="Times New Roman"/>
                <w:sz w:val="16"/>
                <w:szCs w:val="16"/>
              </w:rPr>
            </w:pPr>
            <w:r w:rsidRPr="00E70C5F">
              <w:rPr>
                <w:rFonts w:ascii="Times New Roman" w:hAnsi="Times New Roman"/>
                <w:sz w:val="16"/>
                <w:szCs w:val="16"/>
              </w:rPr>
              <w:t>0,5</w:t>
            </w:r>
          </w:p>
        </w:tc>
        <w:tc>
          <w:tcPr>
            <w:tcW w:w="360" w:type="dxa"/>
            <w:shd w:val="clear" w:color="auto" w:fill="auto"/>
          </w:tcPr>
          <w:p w:rsidR="00CA55A7" w:rsidRPr="00E70C5F" w:rsidRDefault="00CA55A7" w:rsidP="00641556">
            <w:pPr>
              <w:jc w:val="right"/>
              <w:rPr>
                <w:rFonts w:ascii="Times New Roman" w:hAnsi="Times New Roman"/>
                <w:sz w:val="16"/>
                <w:szCs w:val="16"/>
              </w:rPr>
            </w:pPr>
            <w:r w:rsidRPr="00E70C5F">
              <w:rPr>
                <w:rFonts w:ascii="Times New Roman" w:hAnsi="Times New Roman"/>
                <w:sz w:val="16"/>
                <w:szCs w:val="16"/>
              </w:rPr>
              <w:t>/</w:t>
            </w:r>
          </w:p>
        </w:tc>
        <w:tc>
          <w:tcPr>
            <w:tcW w:w="360" w:type="dxa"/>
            <w:shd w:val="clear" w:color="auto" w:fill="auto"/>
          </w:tcPr>
          <w:p w:rsidR="00CA55A7" w:rsidRPr="00E70C5F" w:rsidRDefault="00CA55A7" w:rsidP="00641556">
            <w:pPr>
              <w:jc w:val="right"/>
              <w:rPr>
                <w:rFonts w:ascii="Times New Roman" w:hAnsi="Times New Roman"/>
                <w:sz w:val="16"/>
                <w:szCs w:val="16"/>
              </w:rPr>
            </w:pPr>
            <w:r w:rsidRPr="00E70C5F">
              <w:rPr>
                <w:rFonts w:ascii="Times New Roman" w:hAnsi="Times New Roman"/>
                <w:sz w:val="16"/>
                <w:szCs w:val="16"/>
              </w:rPr>
              <w:t>3</w:t>
            </w:r>
          </w:p>
        </w:tc>
        <w:tc>
          <w:tcPr>
            <w:tcW w:w="450" w:type="dxa"/>
            <w:shd w:val="clear" w:color="auto" w:fill="auto"/>
          </w:tcPr>
          <w:p w:rsidR="00CA55A7" w:rsidRPr="00E70C5F" w:rsidRDefault="00CA55A7" w:rsidP="00641556">
            <w:pPr>
              <w:jc w:val="right"/>
              <w:rPr>
                <w:rFonts w:ascii="Times New Roman" w:hAnsi="Times New Roman"/>
                <w:sz w:val="16"/>
                <w:szCs w:val="16"/>
              </w:rPr>
            </w:pPr>
            <w:r w:rsidRPr="00E70C5F">
              <w:rPr>
                <w:rFonts w:ascii="Times New Roman" w:hAnsi="Times New Roman"/>
                <w:sz w:val="16"/>
                <w:szCs w:val="16"/>
              </w:rPr>
              <w:t>0,5</w:t>
            </w:r>
          </w:p>
        </w:tc>
        <w:tc>
          <w:tcPr>
            <w:tcW w:w="360" w:type="dxa"/>
            <w:shd w:val="clear" w:color="auto" w:fill="auto"/>
          </w:tcPr>
          <w:p w:rsidR="00CA55A7" w:rsidRPr="00E70C5F" w:rsidRDefault="00CA55A7" w:rsidP="00641556">
            <w:pPr>
              <w:rPr>
                <w:rFonts w:ascii="Times New Roman" w:hAnsi="Times New Roman"/>
                <w:sz w:val="16"/>
                <w:szCs w:val="16"/>
              </w:rPr>
            </w:pPr>
            <w:r w:rsidRPr="00E70C5F">
              <w:rPr>
                <w:rFonts w:ascii="Times New Roman" w:hAnsi="Times New Roman"/>
                <w:sz w:val="16"/>
                <w:szCs w:val="16"/>
              </w:rPr>
              <w:t>0,25</w:t>
            </w:r>
          </w:p>
        </w:tc>
        <w:tc>
          <w:tcPr>
            <w:tcW w:w="450" w:type="dxa"/>
            <w:shd w:val="clear" w:color="auto" w:fill="auto"/>
          </w:tcPr>
          <w:p w:rsidR="00CA55A7" w:rsidRPr="00E70C5F" w:rsidRDefault="00CA55A7" w:rsidP="00641556">
            <w:pPr>
              <w:rPr>
                <w:rFonts w:ascii="Times New Roman" w:hAnsi="Times New Roman"/>
                <w:sz w:val="16"/>
                <w:szCs w:val="16"/>
              </w:rPr>
            </w:pPr>
            <w:r w:rsidRPr="00E70C5F">
              <w:rPr>
                <w:rFonts w:ascii="Times New Roman" w:hAnsi="Times New Roman"/>
                <w:sz w:val="16"/>
                <w:szCs w:val="16"/>
              </w:rPr>
              <w:t>0,5</w:t>
            </w:r>
          </w:p>
        </w:tc>
        <w:tc>
          <w:tcPr>
            <w:tcW w:w="450" w:type="dxa"/>
            <w:shd w:val="clear" w:color="auto" w:fill="auto"/>
          </w:tcPr>
          <w:p w:rsidR="00CA55A7" w:rsidRPr="00E70C5F" w:rsidRDefault="00CA55A7" w:rsidP="00641556">
            <w:pPr>
              <w:rPr>
                <w:rFonts w:ascii="Times New Roman" w:hAnsi="Times New Roman"/>
                <w:sz w:val="16"/>
                <w:szCs w:val="16"/>
              </w:rPr>
            </w:pPr>
            <w:r w:rsidRPr="00E70C5F">
              <w:rPr>
                <w:rFonts w:ascii="Times New Roman" w:hAnsi="Times New Roman"/>
                <w:sz w:val="16"/>
                <w:szCs w:val="16"/>
              </w:rPr>
              <w:t>0,25</w:t>
            </w:r>
          </w:p>
        </w:tc>
        <w:tc>
          <w:tcPr>
            <w:tcW w:w="450" w:type="dxa"/>
            <w:shd w:val="clear" w:color="auto" w:fill="auto"/>
          </w:tcPr>
          <w:p w:rsidR="00CA55A7" w:rsidRPr="00E70C5F" w:rsidRDefault="00CA55A7" w:rsidP="00641556">
            <w:pPr>
              <w:rPr>
                <w:rFonts w:ascii="Times New Roman" w:hAnsi="Times New Roman"/>
                <w:sz w:val="16"/>
                <w:szCs w:val="16"/>
              </w:rPr>
            </w:pPr>
            <w:r w:rsidRPr="00E70C5F">
              <w:rPr>
                <w:rFonts w:ascii="Times New Roman" w:hAnsi="Times New Roman"/>
                <w:sz w:val="16"/>
                <w:szCs w:val="16"/>
              </w:rPr>
              <w:t>/</w:t>
            </w:r>
          </w:p>
        </w:tc>
        <w:tc>
          <w:tcPr>
            <w:tcW w:w="360" w:type="dxa"/>
            <w:shd w:val="clear" w:color="auto" w:fill="auto"/>
          </w:tcPr>
          <w:p w:rsidR="00CA55A7" w:rsidRPr="001C2841" w:rsidRDefault="001C2841" w:rsidP="00641556">
            <w:pPr>
              <w:rPr>
                <w:rFonts w:ascii="Times New Roman" w:hAnsi="Times New Roman"/>
                <w:sz w:val="16"/>
                <w:szCs w:val="16"/>
              </w:rPr>
            </w:pPr>
            <w:r>
              <w:rPr>
                <w:rFonts w:ascii="Times New Roman" w:hAnsi="Times New Roman"/>
                <w:sz w:val="16"/>
                <w:szCs w:val="16"/>
              </w:rPr>
              <w:t>0,5</w:t>
            </w:r>
          </w:p>
        </w:tc>
        <w:tc>
          <w:tcPr>
            <w:tcW w:w="360" w:type="dxa"/>
            <w:shd w:val="clear" w:color="auto" w:fill="auto"/>
          </w:tcPr>
          <w:p w:rsidR="00CA55A7" w:rsidRPr="00E70C5F" w:rsidRDefault="00CA55A7" w:rsidP="00641556">
            <w:pPr>
              <w:rPr>
                <w:rFonts w:ascii="Times New Roman" w:hAnsi="Times New Roman"/>
                <w:sz w:val="16"/>
                <w:szCs w:val="16"/>
              </w:rPr>
            </w:pPr>
            <w:r w:rsidRPr="00E70C5F">
              <w:rPr>
                <w:rFonts w:ascii="Times New Roman" w:hAnsi="Times New Roman"/>
                <w:sz w:val="16"/>
                <w:szCs w:val="16"/>
              </w:rPr>
              <w:t>/</w:t>
            </w:r>
          </w:p>
        </w:tc>
        <w:tc>
          <w:tcPr>
            <w:tcW w:w="450" w:type="dxa"/>
            <w:shd w:val="clear" w:color="auto" w:fill="auto"/>
          </w:tcPr>
          <w:p w:rsidR="00CA55A7" w:rsidRPr="00E70C5F" w:rsidRDefault="00CA55A7" w:rsidP="00641556">
            <w:pPr>
              <w:jc w:val="right"/>
              <w:rPr>
                <w:rFonts w:ascii="Times New Roman" w:hAnsi="Times New Roman"/>
                <w:sz w:val="16"/>
                <w:szCs w:val="16"/>
              </w:rPr>
            </w:pPr>
          </w:p>
        </w:tc>
        <w:tc>
          <w:tcPr>
            <w:tcW w:w="450" w:type="dxa"/>
          </w:tcPr>
          <w:p w:rsidR="00CA55A7" w:rsidRPr="001C2841" w:rsidRDefault="001C2841" w:rsidP="00641556">
            <w:pPr>
              <w:jc w:val="right"/>
              <w:rPr>
                <w:rFonts w:ascii="Times New Roman" w:hAnsi="Times New Roman"/>
                <w:sz w:val="16"/>
                <w:szCs w:val="16"/>
              </w:rPr>
            </w:pPr>
            <w:r>
              <w:rPr>
                <w:rFonts w:ascii="Times New Roman" w:hAnsi="Times New Roman"/>
                <w:sz w:val="16"/>
                <w:szCs w:val="16"/>
              </w:rPr>
              <w:t>16</w:t>
            </w:r>
          </w:p>
        </w:tc>
      </w:tr>
      <w:tr w:rsidR="001C2841" w:rsidRPr="009331CB" w:rsidTr="00A31457">
        <w:tblPrEx>
          <w:tblLook w:val="0000" w:firstRow="0" w:lastRow="0" w:firstColumn="0" w:lastColumn="0" w:noHBand="0" w:noVBand="0"/>
        </w:tblPrEx>
        <w:trPr>
          <w:trHeight w:val="122"/>
        </w:trPr>
        <w:tc>
          <w:tcPr>
            <w:tcW w:w="431" w:type="dxa"/>
          </w:tcPr>
          <w:p w:rsidR="001C2841" w:rsidRPr="00115835" w:rsidRDefault="001C2841" w:rsidP="001C2841">
            <w:pPr>
              <w:spacing w:before="91" w:after="0"/>
              <w:rPr>
                <w:rFonts w:ascii="Times New Roman" w:hAnsi="Times New Roman"/>
                <w:bCs/>
                <w:spacing w:val="-4"/>
                <w:sz w:val="18"/>
                <w:szCs w:val="18"/>
              </w:rPr>
            </w:pPr>
            <w:r w:rsidRPr="00AB1484">
              <w:rPr>
                <w:rFonts w:ascii="Times New Roman" w:hAnsi="Times New Roman"/>
                <w:bCs/>
                <w:spacing w:val="-4"/>
                <w:sz w:val="18"/>
                <w:szCs w:val="18"/>
                <w:lang w:val="sr-Latn-CS"/>
              </w:rPr>
              <w:t>1</w:t>
            </w:r>
            <w:r w:rsidR="009C2FB1">
              <w:rPr>
                <w:rFonts w:ascii="Times New Roman" w:hAnsi="Times New Roman"/>
                <w:bCs/>
                <w:spacing w:val="-4"/>
                <w:sz w:val="18"/>
                <w:szCs w:val="18"/>
              </w:rPr>
              <w:t>8.</w:t>
            </w:r>
          </w:p>
        </w:tc>
        <w:tc>
          <w:tcPr>
            <w:tcW w:w="1274" w:type="dxa"/>
          </w:tcPr>
          <w:p w:rsidR="001C2841" w:rsidRPr="009331CB" w:rsidRDefault="001C2841" w:rsidP="001C2841">
            <w:pPr>
              <w:shd w:val="clear" w:color="auto" w:fill="FFFFFF"/>
              <w:spacing w:after="0"/>
              <w:ind w:left="67"/>
              <w:rPr>
                <w:rFonts w:ascii="Times New Roman" w:hAnsi="Times New Roman"/>
                <w:color w:val="000000"/>
                <w:sz w:val="18"/>
                <w:szCs w:val="18"/>
                <w:lang w:val="sr-Cyrl-CS"/>
              </w:rPr>
            </w:pPr>
            <w:r w:rsidRPr="009331CB">
              <w:rPr>
                <w:rFonts w:ascii="Times New Roman" w:hAnsi="Times New Roman"/>
                <w:color w:val="000000"/>
                <w:sz w:val="18"/>
                <w:szCs w:val="18"/>
                <w:lang w:val="sr-Cyrl-CS"/>
              </w:rPr>
              <w:t>Лилјана Светозаревић</w:t>
            </w:r>
          </w:p>
        </w:tc>
        <w:tc>
          <w:tcPr>
            <w:tcW w:w="734" w:type="dxa"/>
          </w:tcPr>
          <w:p w:rsidR="001C2841" w:rsidRPr="009331CB" w:rsidRDefault="001C2841" w:rsidP="001C2841">
            <w:pPr>
              <w:shd w:val="clear" w:color="auto" w:fill="FFFFFF"/>
              <w:spacing w:after="0"/>
              <w:jc w:val="center"/>
              <w:rPr>
                <w:rFonts w:ascii="Times New Roman" w:hAnsi="Times New Roman"/>
                <w:color w:val="000000"/>
                <w:sz w:val="18"/>
                <w:szCs w:val="18"/>
                <w:lang w:val="sr-Cyrl-CS"/>
              </w:rPr>
            </w:pPr>
            <w:r w:rsidRPr="009331CB">
              <w:rPr>
                <w:rFonts w:ascii="Times New Roman" w:hAnsi="Times New Roman"/>
                <w:color w:val="000000"/>
                <w:sz w:val="18"/>
                <w:szCs w:val="18"/>
                <w:lang w:val="sr-Cyrl-CS"/>
              </w:rPr>
              <w:t>ТиТ</w:t>
            </w:r>
          </w:p>
        </w:tc>
        <w:tc>
          <w:tcPr>
            <w:tcW w:w="589" w:type="dxa"/>
            <w:shd w:val="clear" w:color="auto" w:fill="auto"/>
          </w:tcPr>
          <w:p w:rsidR="001C2841" w:rsidRPr="001C2841" w:rsidRDefault="001C2841" w:rsidP="001C2841">
            <w:pPr>
              <w:jc w:val="right"/>
              <w:rPr>
                <w:rFonts w:ascii="Times New Roman" w:hAnsi="Times New Roman"/>
                <w:sz w:val="18"/>
                <w:szCs w:val="18"/>
              </w:rPr>
            </w:pPr>
            <w:r w:rsidRPr="001C2841">
              <w:rPr>
                <w:rFonts w:ascii="Times New Roman" w:hAnsi="Times New Roman"/>
                <w:sz w:val="18"/>
                <w:szCs w:val="18"/>
              </w:rPr>
              <w:t>40</w:t>
            </w:r>
          </w:p>
        </w:tc>
        <w:tc>
          <w:tcPr>
            <w:tcW w:w="508" w:type="dxa"/>
            <w:shd w:val="clear" w:color="auto" w:fill="auto"/>
          </w:tcPr>
          <w:p w:rsidR="001C2841" w:rsidRPr="001C2841" w:rsidRDefault="001C2841" w:rsidP="00A31457">
            <w:pPr>
              <w:jc w:val="center"/>
              <w:rPr>
                <w:rFonts w:ascii="Times New Roman" w:hAnsi="Times New Roman"/>
                <w:sz w:val="18"/>
                <w:szCs w:val="18"/>
              </w:rPr>
            </w:pPr>
            <w:r w:rsidRPr="001C2841">
              <w:rPr>
                <w:rFonts w:ascii="Times New Roman" w:hAnsi="Times New Roman"/>
                <w:sz w:val="18"/>
                <w:szCs w:val="18"/>
              </w:rPr>
              <w:t>8</w:t>
            </w:r>
          </w:p>
        </w:tc>
        <w:tc>
          <w:tcPr>
            <w:tcW w:w="369" w:type="dxa"/>
            <w:shd w:val="clear" w:color="auto" w:fill="auto"/>
          </w:tcPr>
          <w:p w:rsidR="001C2841" w:rsidRPr="001C2841" w:rsidRDefault="001C2841" w:rsidP="001C2841">
            <w:pPr>
              <w:rPr>
                <w:rFonts w:ascii="Times New Roman" w:hAnsi="Times New Roman"/>
                <w:sz w:val="18"/>
                <w:szCs w:val="18"/>
              </w:rPr>
            </w:pPr>
            <w:r w:rsidRPr="001C2841">
              <w:rPr>
                <w:rFonts w:ascii="Times New Roman" w:hAnsi="Times New Roman"/>
                <w:sz w:val="18"/>
                <w:szCs w:val="18"/>
              </w:rPr>
              <w:t>/</w:t>
            </w:r>
          </w:p>
        </w:tc>
        <w:tc>
          <w:tcPr>
            <w:tcW w:w="361" w:type="dxa"/>
            <w:shd w:val="clear" w:color="auto" w:fill="auto"/>
          </w:tcPr>
          <w:p w:rsidR="001C2841" w:rsidRPr="001C2841" w:rsidRDefault="001C2841" w:rsidP="001C2841">
            <w:pPr>
              <w:rPr>
                <w:rFonts w:ascii="Times New Roman" w:hAnsi="Times New Roman"/>
                <w:sz w:val="18"/>
                <w:szCs w:val="18"/>
              </w:rPr>
            </w:pPr>
            <w:r w:rsidRPr="001C2841">
              <w:rPr>
                <w:rFonts w:ascii="Times New Roman" w:hAnsi="Times New Roman"/>
                <w:sz w:val="18"/>
                <w:szCs w:val="18"/>
              </w:rPr>
              <w:t>/</w:t>
            </w:r>
          </w:p>
        </w:tc>
        <w:tc>
          <w:tcPr>
            <w:tcW w:w="360" w:type="dxa"/>
            <w:shd w:val="clear" w:color="auto" w:fill="auto"/>
          </w:tcPr>
          <w:p w:rsidR="001C2841" w:rsidRPr="001C2841" w:rsidRDefault="001C2841" w:rsidP="001C2841">
            <w:pPr>
              <w:jc w:val="right"/>
              <w:rPr>
                <w:rFonts w:ascii="Times New Roman" w:hAnsi="Times New Roman"/>
                <w:sz w:val="18"/>
                <w:szCs w:val="18"/>
              </w:rPr>
            </w:pPr>
          </w:p>
        </w:tc>
        <w:tc>
          <w:tcPr>
            <w:tcW w:w="360" w:type="dxa"/>
            <w:shd w:val="clear" w:color="auto" w:fill="auto"/>
          </w:tcPr>
          <w:p w:rsidR="001C2841" w:rsidRPr="001C2841" w:rsidRDefault="001C2841" w:rsidP="001C2841">
            <w:pPr>
              <w:rPr>
                <w:rFonts w:ascii="Times New Roman" w:hAnsi="Times New Roman"/>
                <w:sz w:val="18"/>
                <w:szCs w:val="18"/>
              </w:rPr>
            </w:pPr>
            <w:r w:rsidRPr="001C2841">
              <w:rPr>
                <w:rFonts w:ascii="Times New Roman" w:hAnsi="Times New Roman"/>
                <w:sz w:val="18"/>
                <w:szCs w:val="18"/>
              </w:rPr>
              <w:t>0,5</w:t>
            </w:r>
          </w:p>
        </w:tc>
        <w:tc>
          <w:tcPr>
            <w:tcW w:w="360" w:type="dxa"/>
            <w:shd w:val="clear" w:color="auto" w:fill="auto"/>
          </w:tcPr>
          <w:p w:rsidR="001C2841" w:rsidRPr="001C2841" w:rsidRDefault="001C2841" w:rsidP="001C2841">
            <w:pPr>
              <w:jc w:val="right"/>
              <w:rPr>
                <w:rFonts w:ascii="Times New Roman" w:hAnsi="Times New Roman"/>
                <w:sz w:val="18"/>
                <w:szCs w:val="18"/>
              </w:rPr>
            </w:pPr>
            <w:r w:rsidRPr="001C2841">
              <w:rPr>
                <w:rFonts w:ascii="Times New Roman" w:hAnsi="Times New Roman"/>
                <w:sz w:val="18"/>
                <w:szCs w:val="18"/>
              </w:rPr>
              <w:t>0,5</w:t>
            </w:r>
          </w:p>
        </w:tc>
        <w:tc>
          <w:tcPr>
            <w:tcW w:w="360" w:type="dxa"/>
            <w:shd w:val="clear" w:color="auto" w:fill="auto"/>
          </w:tcPr>
          <w:p w:rsidR="001C2841" w:rsidRPr="001C2841" w:rsidRDefault="001C2841" w:rsidP="001C2841">
            <w:pPr>
              <w:jc w:val="right"/>
              <w:rPr>
                <w:rFonts w:ascii="Times New Roman" w:hAnsi="Times New Roman"/>
                <w:sz w:val="18"/>
                <w:szCs w:val="18"/>
              </w:rPr>
            </w:pPr>
            <w:r w:rsidRPr="001C2841">
              <w:rPr>
                <w:rFonts w:ascii="Times New Roman" w:hAnsi="Times New Roman"/>
                <w:sz w:val="18"/>
                <w:szCs w:val="18"/>
              </w:rPr>
              <w:t>0,5</w:t>
            </w:r>
          </w:p>
        </w:tc>
        <w:tc>
          <w:tcPr>
            <w:tcW w:w="360" w:type="dxa"/>
            <w:shd w:val="clear" w:color="auto" w:fill="auto"/>
          </w:tcPr>
          <w:p w:rsidR="001C2841" w:rsidRPr="001C2841" w:rsidRDefault="001C2841" w:rsidP="001C2841">
            <w:pPr>
              <w:jc w:val="right"/>
              <w:rPr>
                <w:rFonts w:ascii="Times New Roman" w:hAnsi="Times New Roman"/>
                <w:sz w:val="18"/>
                <w:szCs w:val="18"/>
              </w:rPr>
            </w:pPr>
            <w:r w:rsidRPr="001C2841">
              <w:rPr>
                <w:rFonts w:ascii="Times New Roman" w:hAnsi="Times New Roman"/>
                <w:sz w:val="18"/>
                <w:szCs w:val="18"/>
              </w:rPr>
              <w:t>1</w:t>
            </w:r>
          </w:p>
        </w:tc>
        <w:tc>
          <w:tcPr>
            <w:tcW w:w="432" w:type="dxa"/>
            <w:shd w:val="clear" w:color="auto" w:fill="auto"/>
          </w:tcPr>
          <w:p w:rsidR="001C2841" w:rsidRPr="001C2841" w:rsidRDefault="001C2841" w:rsidP="001C2841">
            <w:pPr>
              <w:jc w:val="right"/>
              <w:rPr>
                <w:rFonts w:ascii="Times New Roman" w:hAnsi="Times New Roman"/>
                <w:sz w:val="18"/>
                <w:szCs w:val="18"/>
              </w:rPr>
            </w:pPr>
            <w:r w:rsidRPr="001C2841">
              <w:rPr>
                <w:rFonts w:ascii="Times New Roman" w:hAnsi="Times New Roman"/>
                <w:sz w:val="18"/>
                <w:szCs w:val="18"/>
              </w:rPr>
              <w:t>/</w:t>
            </w:r>
          </w:p>
        </w:tc>
        <w:tc>
          <w:tcPr>
            <w:tcW w:w="378" w:type="dxa"/>
            <w:shd w:val="clear" w:color="auto" w:fill="auto"/>
          </w:tcPr>
          <w:p w:rsidR="001C2841" w:rsidRPr="001C2841" w:rsidRDefault="001C2841" w:rsidP="001C2841">
            <w:pPr>
              <w:jc w:val="right"/>
              <w:rPr>
                <w:rFonts w:ascii="Times New Roman" w:hAnsi="Times New Roman"/>
                <w:sz w:val="18"/>
                <w:szCs w:val="18"/>
              </w:rPr>
            </w:pPr>
            <w:r w:rsidRPr="001C2841">
              <w:rPr>
                <w:rFonts w:ascii="Times New Roman" w:hAnsi="Times New Roman"/>
                <w:sz w:val="18"/>
                <w:szCs w:val="18"/>
              </w:rPr>
              <w:t>0,5</w:t>
            </w:r>
          </w:p>
        </w:tc>
        <w:tc>
          <w:tcPr>
            <w:tcW w:w="360" w:type="dxa"/>
            <w:shd w:val="clear" w:color="auto" w:fill="auto"/>
          </w:tcPr>
          <w:p w:rsidR="001C2841" w:rsidRPr="001C2841" w:rsidRDefault="001C2841" w:rsidP="001C2841">
            <w:pPr>
              <w:jc w:val="right"/>
              <w:rPr>
                <w:rFonts w:ascii="Times New Roman" w:hAnsi="Times New Roman"/>
                <w:sz w:val="18"/>
                <w:szCs w:val="18"/>
              </w:rPr>
            </w:pPr>
            <w:r w:rsidRPr="001C2841">
              <w:rPr>
                <w:rFonts w:ascii="Times New Roman" w:hAnsi="Times New Roman"/>
                <w:sz w:val="18"/>
                <w:szCs w:val="18"/>
              </w:rPr>
              <w:t>/</w:t>
            </w:r>
          </w:p>
        </w:tc>
        <w:tc>
          <w:tcPr>
            <w:tcW w:w="360" w:type="dxa"/>
            <w:shd w:val="clear" w:color="auto" w:fill="auto"/>
          </w:tcPr>
          <w:p w:rsidR="001C2841" w:rsidRPr="001C2841" w:rsidRDefault="001C2841" w:rsidP="001C2841">
            <w:pPr>
              <w:jc w:val="right"/>
              <w:rPr>
                <w:rFonts w:ascii="Times New Roman" w:hAnsi="Times New Roman"/>
                <w:sz w:val="18"/>
                <w:szCs w:val="18"/>
              </w:rPr>
            </w:pPr>
            <w:r w:rsidRPr="001C2841">
              <w:rPr>
                <w:rFonts w:ascii="Times New Roman" w:hAnsi="Times New Roman"/>
                <w:sz w:val="18"/>
                <w:szCs w:val="18"/>
              </w:rPr>
              <w:t>3</w:t>
            </w:r>
          </w:p>
        </w:tc>
        <w:tc>
          <w:tcPr>
            <w:tcW w:w="450" w:type="dxa"/>
            <w:shd w:val="clear" w:color="auto" w:fill="auto"/>
          </w:tcPr>
          <w:p w:rsidR="001C2841" w:rsidRPr="001C2841" w:rsidRDefault="001C2841" w:rsidP="001C2841">
            <w:pPr>
              <w:jc w:val="right"/>
              <w:rPr>
                <w:rFonts w:ascii="Times New Roman" w:hAnsi="Times New Roman"/>
                <w:sz w:val="18"/>
                <w:szCs w:val="18"/>
              </w:rPr>
            </w:pPr>
            <w:r w:rsidRPr="001C2841">
              <w:rPr>
                <w:rFonts w:ascii="Times New Roman" w:hAnsi="Times New Roman"/>
                <w:sz w:val="18"/>
                <w:szCs w:val="18"/>
              </w:rPr>
              <w:t>0,5</w:t>
            </w:r>
          </w:p>
        </w:tc>
        <w:tc>
          <w:tcPr>
            <w:tcW w:w="360" w:type="dxa"/>
            <w:shd w:val="clear" w:color="auto" w:fill="auto"/>
          </w:tcPr>
          <w:p w:rsidR="001C2841" w:rsidRPr="001C2841" w:rsidRDefault="001C2841" w:rsidP="001C2841">
            <w:pPr>
              <w:rPr>
                <w:rFonts w:ascii="Times New Roman" w:hAnsi="Times New Roman"/>
                <w:sz w:val="18"/>
                <w:szCs w:val="18"/>
              </w:rPr>
            </w:pPr>
            <w:r w:rsidRPr="001C2841">
              <w:rPr>
                <w:rFonts w:ascii="Times New Roman" w:hAnsi="Times New Roman"/>
                <w:sz w:val="18"/>
                <w:szCs w:val="18"/>
              </w:rPr>
              <w:t>0,25</w:t>
            </w:r>
          </w:p>
        </w:tc>
        <w:tc>
          <w:tcPr>
            <w:tcW w:w="450" w:type="dxa"/>
            <w:shd w:val="clear" w:color="auto" w:fill="auto"/>
          </w:tcPr>
          <w:p w:rsidR="001C2841" w:rsidRPr="001C2841" w:rsidRDefault="001C2841" w:rsidP="001C2841">
            <w:pPr>
              <w:rPr>
                <w:rFonts w:ascii="Times New Roman" w:hAnsi="Times New Roman"/>
                <w:sz w:val="18"/>
                <w:szCs w:val="18"/>
              </w:rPr>
            </w:pPr>
            <w:r w:rsidRPr="001C2841">
              <w:rPr>
                <w:rFonts w:ascii="Times New Roman" w:hAnsi="Times New Roman"/>
                <w:sz w:val="18"/>
                <w:szCs w:val="18"/>
              </w:rPr>
              <w:t>0,5</w:t>
            </w:r>
          </w:p>
        </w:tc>
        <w:tc>
          <w:tcPr>
            <w:tcW w:w="450" w:type="dxa"/>
            <w:shd w:val="clear" w:color="auto" w:fill="auto"/>
          </w:tcPr>
          <w:p w:rsidR="001C2841" w:rsidRPr="001C2841" w:rsidRDefault="001C2841" w:rsidP="001C2841">
            <w:pPr>
              <w:rPr>
                <w:rFonts w:ascii="Times New Roman" w:hAnsi="Times New Roman"/>
                <w:sz w:val="18"/>
                <w:szCs w:val="18"/>
              </w:rPr>
            </w:pPr>
            <w:r w:rsidRPr="001C2841">
              <w:rPr>
                <w:rFonts w:ascii="Times New Roman" w:hAnsi="Times New Roman"/>
                <w:sz w:val="18"/>
                <w:szCs w:val="18"/>
              </w:rPr>
              <w:t>0,25</w:t>
            </w:r>
          </w:p>
        </w:tc>
        <w:tc>
          <w:tcPr>
            <w:tcW w:w="450" w:type="dxa"/>
            <w:shd w:val="clear" w:color="auto" w:fill="auto"/>
          </w:tcPr>
          <w:p w:rsidR="001C2841" w:rsidRPr="001C2841" w:rsidRDefault="001C2841" w:rsidP="001C2841">
            <w:pPr>
              <w:rPr>
                <w:rFonts w:ascii="Times New Roman" w:hAnsi="Times New Roman"/>
                <w:sz w:val="18"/>
                <w:szCs w:val="18"/>
              </w:rPr>
            </w:pPr>
            <w:r w:rsidRPr="001C2841">
              <w:rPr>
                <w:rFonts w:ascii="Times New Roman" w:hAnsi="Times New Roman"/>
                <w:sz w:val="18"/>
                <w:szCs w:val="18"/>
              </w:rPr>
              <w:t>/</w:t>
            </w:r>
          </w:p>
        </w:tc>
        <w:tc>
          <w:tcPr>
            <w:tcW w:w="360" w:type="dxa"/>
            <w:shd w:val="clear" w:color="auto" w:fill="auto"/>
          </w:tcPr>
          <w:p w:rsidR="001C2841" w:rsidRPr="001C2841" w:rsidRDefault="001C2841" w:rsidP="001C2841">
            <w:pPr>
              <w:rPr>
                <w:rFonts w:ascii="Times New Roman" w:hAnsi="Times New Roman"/>
                <w:sz w:val="18"/>
                <w:szCs w:val="18"/>
              </w:rPr>
            </w:pPr>
            <w:r w:rsidRPr="001C2841">
              <w:rPr>
                <w:rFonts w:ascii="Times New Roman" w:hAnsi="Times New Roman"/>
                <w:sz w:val="18"/>
                <w:szCs w:val="18"/>
              </w:rPr>
              <w:t>0,5</w:t>
            </w:r>
          </w:p>
        </w:tc>
        <w:tc>
          <w:tcPr>
            <w:tcW w:w="360" w:type="dxa"/>
            <w:shd w:val="clear" w:color="auto" w:fill="auto"/>
          </w:tcPr>
          <w:p w:rsidR="001C2841" w:rsidRPr="001C2841" w:rsidRDefault="001C2841" w:rsidP="001C2841">
            <w:pPr>
              <w:rPr>
                <w:rFonts w:ascii="Times New Roman" w:hAnsi="Times New Roman"/>
                <w:sz w:val="18"/>
                <w:szCs w:val="18"/>
              </w:rPr>
            </w:pPr>
            <w:r w:rsidRPr="001C2841">
              <w:rPr>
                <w:rFonts w:ascii="Times New Roman" w:hAnsi="Times New Roman"/>
                <w:sz w:val="18"/>
                <w:szCs w:val="18"/>
              </w:rPr>
              <w:t>/</w:t>
            </w:r>
          </w:p>
        </w:tc>
        <w:tc>
          <w:tcPr>
            <w:tcW w:w="450" w:type="dxa"/>
            <w:shd w:val="clear" w:color="auto" w:fill="auto"/>
          </w:tcPr>
          <w:p w:rsidR="001C2841" w:rsidRPr="001C2841" w:rsidRDefault="001C2841" w:rsidP="001C2841">
            <w:pPr>
              <w:jc w:val="right"/>
              <w:rPr>
                <w:rFonts w:ascii="Times New Roman" w:hAnsi="Times New Roman"/>
                <w:sz w:val="18"/>
                <w:szCs w:val="18"/>
              </w:rPr>
            </w:pPr>
          </w:p>
        </w:tc>
        <w:tc>
          <w:tcPr>
            <w:tcW w:w="450" w:type="dxa"/>
          </w:tcPr>
          <w:p w:rsidR="001C2841" w:rsidRPr="001C2841" w:rsidRDefault="001C2841" w:rsidP="001C2841">
            <w:pPr>
              <w:jc w:val="right"/>
              <w:rPr>
                <w:rFonts w:ascii="Times New Roman" w:hAnsi="Times New Roman"/>
                <w:sz w:val="18"/>
                <w:szCs w:val="18"/>
              </w:rPr>
            </w:pPr>
            <w:r w:rsidRPr="001C2841">
              <w:rPr>
                <w:rFonts w:ascii="Times New Roman" w:hAnsi="Times New Roman"/>
                <w:sz w:val="18"/>
                <w:szCs w:val="18"/>
              </w:rPr>
              <w:t>16</w:t>
            </w:r>
          </w:p>
        </w:tc>
      </w:tr>
      <w:tr w:rsidR="00CA55A7" w:rsidRPr="009331CB" w:rsidTr="00A31457">
        <w:tblPrEx>
          <w:tblLook w:val="0000" w:firstRow="0" w:lastRow="0" w:firstColumn="0" w:lastColumn="0" w:noHBand="0" w:noVBand="0"/>
        </w:tblPrEx>
        <w:trPr>
          <w:trHeight w:val="122"/>
        </w:trPr>
        <w:tc>
          <w:tcPr>
            <w:tcW w:w="431" w:type="dxa"/>
          </w:tcPr>
          <w:p w:rsidR="00CA55A7" w:rsidRPr="00115835" w:rsidRDefault="00CA55A7" w:rsidP="00641556">
            <w:pPr>
              <w:spacing w:before="91" w:after="0"/>
              <w:rPr>
                <w:rFonts w:ascii="Times New Roman" w:hAnsi="Times New Roman"/>
                <w:bCs/>
                <w:spacing w:val="-4"/>
                <w:sz w:val="18"/>
                <w:szCs w:val="18"/>
              </w:rPr>
            </w:pPr>
            <w:r w:rsidRPr="00AB1484">
              <w:rPr>
                <w:rFonts w:ascii="Times New Roman" w:hAnsi="Times New Roman"/>
                <w:bCs/>
                <w:spacing w:val="-4"/>
                <w:sz w:val="18"/>
                <w:szCs w:val="18"/>
                <w:lang w:val="sr-Latn-CS"/>
              </w:rPr>
              <w:lastRenderedPageBreak/>
              <w:t>1</w:t>
            </w:r>
            <w:r w:rsidR="009C2FB1">
              <w:rPr>
                <w:rFonts w:ascii="Times New Roman" w:hAnsi="Times New Roman"/>
                <w:bCs/>
                <w:spacing w:val="-4"/>
                <w:sz w:val="18"/>
                <w:szCs w:val="18"/>
              </w:rPr>
              <w:t>9.</w:t>
            </w:r>
          </w:p>
        </w:tc>
        <w:tc>
          <w:tcPr>
            <w:tcW w:w="1274" w:type="dxa"/>
            <w:vAlign w:val="center"/>
          </w:tcPr>
          <w:p w:rsidR="00CA55A7" w:rsidRPr="009331CB" w:rsidRDefault="00CA55A7" w:rsidP="00641556">
            <w:pPr>
              <w:shd w:val="clear" w:color="auto" w:fill="FFFFFF"/>
              <w:spacing w:after="0"/>
              <w:rPr>
                <w:rFonts w:ascii="Times New Roman" w:hAnsi="Times New Roman"/>
                <w:color w:val="000000"/>
                <w:sz w:val="18"/>
                <w:szCs w:val="18"/>
                <w:lang w:val="sr-Cyrl-CS"/>
              </w:rPr>
            </w:pPr>
            <w:r w:rsidRPr="009331CB">
              <w:rPr>
                <w:rFonts w:ascii="Times New Roman" w:hAnsi="Times New Roman"/>
                <w:color w:val="000000"/>
                <w:sz w:val="18"/>
                <w:szCs w:val="18"/>
                <w:lang w:val="sr-Cyrl-CS"/>
              </w:rPr>
              <w:t>Анђица Анђелковић</w:t>
            </w:r>
          </w:p>
        </w:tc>
        <w:tc>
          <w:tcPr>
            <w:tcW w:w="734" w:type="dxa"/>
          </w:tcPr>
          <w:p w:rsidR="00CA55A7" w:rsidRPr="009331CB" w:rsidRDefault="00CA55A7" w:rsidP="00641556">
            <w:pPr>
              <w:shd w:val="clear" w:color="auto" w:fill="FFFFFF"/>
              <w:spacing w:after="0"/>
              <w:jc w:val="center"/>
              <w:rPr>
                <w:rFonts w:ascii="Times New Roman" w:hAnsi="Times New Roman"/>
                <w:color w:val="000000"/>
                <w:sz w:val="18"/>
                <w:szCs w:val="18"/>
                <w:lang w:val="sr-Cyrl-CS"/>
              </w:rPr>
            </w:pPr>
            <w:r w:rsidRPr="009331CB">
              <w:rPr>
                <w:rFonts w:ascii="Times New Roman" w:hAnsi="Times New Roman"/>
                <w:color w:val="000000"/>
                <w:sz w:val="18"/>
                <w:szCs w:val="18"/>
                <w:lang w:val="sr-Cyrl-CS"/>
              </w:rPr>
              <w:t>Музичка култура</w:t>
            </w:r>
          </w:p>
        </w:tc>
        <w:tc>
          <w:tcPr>
            <w:tcW w:w="589" w:type="dxa"/>
            <w:shd w:val="clear" w:color="auto" w:fill="auto"/>
          </w:tcPr>
          <w:p w:rsidR="00CA55A7" w:rsidRPr="00E70C5F" w:rsidRDefault="00CA55A7" w:rsidP="00641556">
            <w:pPr>
              <w:rPr>
                <w:rFonts w:ascii="Times New Roman" w:hAnsi="Times New Roman"/>
                <w:sz w:val="16"/>
                <w:szCs w:val="16"/>
              </w:rPr>
            </w:pPr>
            <w:r w:rsidRPr="00E70C5F">
              <w:rPr>
                <w:rFonts w:ascii="Times New Roman" w:hAnsi="Times New Roman"/>
                <w:sz w:val="16"/>
                <w:szCs w:val="16"/>
              </w:rPr>
              <w:t>25</w:t>
            </w:r>
          </w:p>
        </w:tc>
        <w:tc>
          <w:tcPr>
            <w:tcW w:w="508" w:type="dxa"/>
            <w:shd w:val="clear" w:color="auto" w:fill="auto"/>
          </w:tcPr>
          <w:p w:rsidR="00CA55A7" w:rsidRPr="001C2841" w:rsidRDefault="001C2841" w:rsidP="00A31457">
            <w:pPr>
              <w:jc w:val="center"/>
              <w:rPr>
                <w:rFonts w:ascii="Times New Roman" w:hAnsi="Times New Roman"/>
                <w:sz w:val="16"/>
                <w:szCs w:val="16"/>
              </w:rPr>
            </w:pPr>
            <w:r>
              <w:rPr>
                <w:rFonts w:ascii="Times New Roman" w:hAnsi="Times New Roman"/>
                <w:sz w:val="16"/>
                <w:szCs w:val="16"/>
              </w:rPr>
              <w:t>5</w:t>
            </w:r>
          </w:p>
        </w:tc>
        <w:tc>
          <w:tcPr>
            <w:tcW w:w="369" w:type="dxa"/>
            <w:shd w:val="clear" w:color="auto" w:fill="auto"/>
          </w:tcPr>
          <w:p w:rsidR="00CA55A7" w:rsidRPr="00E70C5F" w:rsidRDefault="00CA55A7" w:rsidP="00641556">
            <w:pPr>
              <w:jc w:val="right"/>
              <w:rPr>
                <w:rFonts w:ascii="Times New Roman" w:hAnsi="Times New Roman"/>
                <w:sz w:val="16"/>
                <w:szCs w:val="16"/>
              </w:rPr>
            </w:pPr>
            <w:r w:rsidRPr="00E70C5F">
              <w:rPr>
                <w:rFonts w:ascii="Times New Roman" w:hAnsi="Times New Roman"/>
                <w:sz w:val="16"/>
                <w:szCs w:val="16"/>
              </w:rPr>
              <w:t>/</w:t>
            </w:r>
          </w:p>
        </w:tc>
        <w:tc>
          <w:tcPr>
            <w:tcW w:w="361" w:type="dxa"/>
            <w:shd w:val="clear" w:color="auto" w:fill="auto"/>
          </w:tcPr>
          <w:p w:rsidR="00CA55A7" w:rsidRPr="00E70C5F" w:rsidRDefault="00CA55A7" w:rsidP="00641556">
            <w:pPr>
              <w:jc w:val="right"/>
              <w:rPr>
                <w:rFonts w:ascii="Times New Roman" w:hAnsi="Times New Roman"/>
                <w:sz w:val="16"/>
                <w:szCs w:val="16"/>
              </w:rPr>
            </w:pPr>
            <w:r w:rsidRPr="00E70C5F">
              <w:rPr>
                <w:rFonts w:ascii="Times New Roman" w:hAnsi="Times New Roman"/>
                <w:sz w:val="16"/>
                <w:szCs w:val="16"/>
              </w:rPr>
              <w:t>/</w:t>
            </w:r>
          </w:p>
        </w:tc>
        <w:tc>
          <w:tcPr>
            <w:tcW w:w="360" w:type="dxa"/>
            <w:shd w:val="clear" w:color="auto" w:fill="auto"/>
          </w:tcPr>
          <w:p w:rsidR="00CA55A7" w:rsidRPr="00E70C5F" w:rsidRDefault="00CA55A7" w:rsidP="00641556">
            <w:pPr>
              <w:rPr>
                <w:rFonts w:ascii="Times New Roman" w:hAnsi="Times New Roman"/>
                <w:sz w:val="16"/>
                <w:szCs w:val="16"/>
              </w:rPr>
            </w:pPr>
          </w:p>
        </w:tc>
        <w:tc>
          <w:tcPr>
            <w:tcW w:w="360" w:type="dxa"/>
            <w:shd w:val="clear" w:color="auto" w:fill="auto"/>
          </w:tcPr>
          <w:p w:rsidR="00CA55A7" w:rsidRPr="00E70C5F" w:rsidRDefault="00CA55A7" w:rsidP="00641556">
            <w:pPr>
              <w:jc w:val="right"/>
              <w:rPr>
                <w:rFonts w:ascii="Times New Roman" w:hAnsi="Times New Roman"/>
                <w:sz w:val="16"/>
                <w:szCs w:val="16"/>
              </w:rPr>
            </w:pPr>
            <w:r w:rsidRPr="00E70C5F">
              <w:rPr>
                <w:rFonts w:ascii="Times New Roman" w:hAnsi="Times New Roman"/>
                <w:sz w:val="16"/>
                <w:szCs w:val="16"/>
              </w:rPr>
              <w:t>/</w:t>
            </w:r>
          </w:p>
        </w:tc>
        <w:tc>
          <w:tcPr>
            <w:tcW w:w="360" w:type="dxa"/>
            <w:shd w:val="clear" w:color="auto" w:fill="auto"/>
          </w:tcPr>
          <w:p w:rsidR="00CA55A7" w:rsidRPr="00E70C5F" w:rsidRDefault="00CA55A7" w:rsidP="00641556">
            <w:pPr>
              <w:rPr>
                <w:rFonts w:ascii="Times New Roman" w:hAnsi="Times New Roman"/>
                <w:sz w:val="16"/>
                <w:szCs w:val="16"/>
              </w:rPr>
            </w:pPr>
            <w:r w:rsidRPr="00E70C5F">
              <w:rPr>
                <w:rFonts w:ascii="Times New Roman" w:hAnsi="Times New Roman"/>
                <w:sz w:val="16"/>
                <w:szCs w:val="16"/>
              </w:rPr>
              <w:t>/</w:t>
            </w:r>
          </w:p>
        </w:tc>
        <w:tc>
          <w:tcPr>
            <w:tcW w:w="360" w:type="dxa"/>
            <w:shd w:val="clear" w:color="auto" w:fill="auto"/>
          </w:tcPr>
          <w:p w:rsidR="00CA55A7" w:rsidRPr="00E70C5F" w:rsidRDefault="00CA55A7" w:rsidP="00641556">
            <w:pPr>
              <w:jc w:val="right"/>
              <w:rPr>
                <w:rFonts w:ascii="Times New Roman" w:hAnsi="Times New Roman"/>
                <w:sz w:val="16"/>
                <w:szCs w:val="16"/>
              </w:rPr>
            </w:pPr>
            <w:r w:rsidRPr="00E70C5F">
              <w:rPr>
                <w:rFonts w:ascii="Times New Roman" w:hAnsi="Times New Roman"/>
                <w:sz w:val="16"/>
                <w:szCs w:val="16"/>
              </w:rPr>
              <w:t>/</w:t>
            </w:r>
          </w:p>
        </w:tc>
        <w:tc>
          <w:tcPr>
            <w:tcW w:w="360" w:type="dxa"/>
            <w:shd w:val="clear" w:color="auto" w:fill="auto"/>
          </w:tcPr>
          <w:p w:rsidR="00CA55A7" w:rsidRPr="001C2841" w:rsidRDefault="001C2841" w:rsidP="00641556">
            <w:pPr>
              <w:jc w:val="right"/>
              <w:rPr>
                <w:rFonts w:ascii="Times New Roman" w:hAnsi="Times New Roman"/>
                <w:sz w:val="16"/>
                <w:szCs w:val="16"/>
              </w:rPr>
            </w:pPr>
            <w:r>
              <w:rPr>
                <w:rFonts w:ascii="Times New Roman" w:hAnsi="Times New Roman"/>
                <w:sz w:val="16"/>
                <w:szCs w:val="16"/>
              </w:rPr>
              <w:t>1</w:t>
            </w:r>
          </w:p>
        </w:tc>
        <w:tc>
          <w:tcPr>
            <w:tcW w:w="432" w:type="dxa"/>
            <w:shd w:val="clear" w:color="auto" w:fill="auto"/>
          </w:tcPr>
          <w:p w:rsidR="00CA55A7" w:rsidRPr="00E70C5F" w:rsidRDefault="00CA55A7" w:rsidP="00641556">
            <w:pPr>
              <w:jc w:val="right"/>
              <w:rPr>
                <w:rFonts w:ascii="Times New Roman" w:hAnsi="Times New Roman"/>
                <w:sz w:val="16"/>
                <w:szCs w:val="16"/>
              </w:rPr>
            </w:pPr>
            <w:r w:rsidRPr="00E70C5F">
              <w:rPr>
                <w:rFonts w:ascii="Times New Roman" w:hAnsi="Times New Roman"/>
                <w:sz w:val="16"/>
                <w:szCs w:val="16"/>
              </w:rPr>
              <w:t>/</w:t>
            </w:r>
          </w:p>
        </w:tc>
        <w:tc>
          <w:tcPr>
            <w:tcW w:w="378" w:type="dxa"/>
            <w:shd w:val="clear" w:color="auto" w:fill="auto"/>
          </w:tcPr>
          <w:p w:rsidR="00CA55A7" w:rsidRPr="00E70C5F" w:rsidRDefault="00CA55A7" w:rsidP="00641556">
            <w:pPr>
              <w:jc w:val="right"/>
              <w:rPr>
                <w:rFonts w:ascii="Times New Roman" w:hAnsi="Times New Roman"/>
                <w:sz w:val="16"/>
                <w:szCs w:val="16"/>
              </w:rPr>
            </w:pPr>
            <w:r w:rsidRPr="00E70C5F">
              <w:rPr>
                <w:rFonts w:ascii="Times New Roman" w:hAnsi="Times New Roman"/>
                <w:sz w:val="16"/>
                <w:szCs w:val="16"/>
              </w:rPr>
              <w:t>/</w:t>
            </w:r>
          </w:p>
        </w:tc>
        <w:tc>
          <w:tcPr>
            <w:tcW w:w="360" w:type="dxa"/>
            <w:shd w:val="clear" w:color="auto" w:fill="auto"/>
          </w:tcPr>
          <w:p w:rsidR="00CA55A7" w:rsidRPr="00E70C5F" w:rsidRDefault="00CA55A7" w:rsidP="00641556">
            <w:pPr>
              <w:jc w:val="right"/>
              <w:rPr>
                <w:rFonts w:ascii="Times New Roman" w:hAnsi="Times New Roman"/>
                <w:sz w:val="16"/>
                <w:szCs w:val="16"/>
              </w:rPr>
            </w:pPr>
            <w:r w:rsidRPr="00E70C5F">
              <w:rPr>
                <w:rFonts w:ascii="Times New Roman" w:hAnsi="Times New Roman"/>
                <w:sz w:val="16"/>
                <w:szCs w:val="16"/>
              </w:rPr>
              <w:t>/</w:t>
            </w:r>
          </w:p>
        </w:tc>
        <w:tc>
          <w:tcPr>
            <w:tcW w:w="360" w:type="dxa"/>
            <w:shd w:val="clear" w:color="auto" w:fill="auto"/>
          </w:tcPr>
          <w:p w:rsidR="00CA55A7" w:rsidRPr="00E70C5F" w:rsidRDefault="00CA55A7" w:rsidP="00641556">
            <w:pPr>
              <w:jc w:val="right"/>
              <w:rPr>
                <w:rFonts w:ascii="Times New Roman" w:hAnsi="Times New Roman"/>
                <w:sz w:val="16"/>
                <w:szCs w:val="16"/>
              </w:rPr>
            </w:pPr>
          </w:p>
        </w:tc>
        <w:tc>
          <w:tcPr>
            <w:tcW w:w="450" w:type="dxa"/>
            <w:shd w:val="clear" w:color="auto" w:fill="auto"/>
          </w:tcPr>
          <w:p w:rsidR="00CA55A7" w:rsidRPr="001C2841" w:rsidRDefault="001C2841" w:rsidP="00641556">
            <w:pPr>
              <w:jc w:val="right"/>
              <w:rPr>
                <w:rFonts w:ascii="Times New Roman" w:hAnsi="Times New Roman"/>
                <w:sz w:val="16"/>
                <w:szCs w:val="16"/>
              </w:rPr>
            </w:pPr>
            <w:r>
              <w:rPr>
                <w:rFonts w:ascii="Times New Roman" w:hAnsi="Times New Roman"/>
                <w:sz w:val="16"/>
                <w:szCs w:val="16"/>
              </w:rPr>
              <w:t>2</w:t>
            </w:r>
          </w:p>
        </w:tc>
        <w:tc>
          <w:tcPr>
            <w:tcW w:w="360" w:type="dxa"/>
            <w:shd w:val="clear" w:color="auto" w:fill="auto"/>
          </w:tcPr>
          <w:p w:rsidR="00CA55A7" w:rsidRPr="00E70C5F" w:rsidRDefault="00CA55A7" w:rsidP="00641556">
            <w:pPr>
              <w:jc w:val="right"/>
              <w:rPr>
                <w:rFonts w:ascii="Times New Roman" w:hAnsi="Times New Roman"/>
                <w:sz w:val="16"/>
                <w:szCs w:val="16"/>
              </w:rPr>
            </w:pPr>
            <w:r w:rsidRPr="00E70C5F">
              <w:rPr>
                <w:rFonts w:ascii="Times New Roman" w:hAnsi="Times New Roman"/>
                <w:sz w:val="16"/>
                <w:szCs w:val="16"/>
              </w:rPr>
              <w:t>0,5</w:t>
            </w:r>
          </w:p>
        </w:tc>
        <w:tc>
          <w:tcPr>
            <w:tcW w:w="450" w:type="dxa"/>
            <w:shd w:val="clear" w:color="auto" w:fill="auto"/>
          </w:tcPr>
          <w:p w:rsidR="00CA55A7" w:rsidRPr="001C2841" w:rsidRDefault="00CA55A7" w:rsidP="00641556">
            <w:pPr>
              <w:jc w:val="right"/>
              <w:rPr>
                <w:rFonts w:ascii="Times New Roman" w:hAnsi="Times New Roman"/>
                <w:sz w:val="16"/>
                <w:szCs w:val="16"/>
              </w:rPr>
            </w:pPr>
            <w:r w:rsidRPr="00E70C5F">
              <w:rPr>
                <w:rFonts w:ascii="Times New Roman" w:hAnsi="Times New Roman"/>
                <w:sz w:val="16"/>
                <w:szCs w:val="16"/>
              </w:rPr>
              <w:t>0,</w:t>
            </w:r>
            <w:r w:rsidR="001C2841">
              <w:rPr>
                <w:rFonts w:ascii="Times New Roman" w:hAnsi="Times New Roman"/>
                <w:sz w:val="16"/>
                <w:szCs w:val="16"/>
              </w:rPr>
              <w:t>25</w:t>
            </w:r>
          </w:p>
        </w:tc>
        <w:tc>
          <w:tcPr>
            <w:tcW w:w="450" w:type="dxa"/>
            <w:shd w:val="clear" w:color="auto" w:fill="auto"/>
          </w:tcPr>
          <w:p w:rsidR="00CA55A7" w:rsidRPr="00E70C5F" w:rsidRDefault="00CA55A7" w:rsidP="00641556">
            <w:pPr>
              <w:rPr>
                <w:rFonts w:ascii="Times New Roman" w:hAnsi="Times New Roman"/>
                <w:sz w:val="16"/>
                <w:szCs w:val="16"/>
              </w:rPr>
            </w:pPr>
            <w:r w:rsidRPr="00E70C5F">
              <w:rPr>
                <w:rFonts w:ascii="Times New Roman" w:hAnsi="Times New Roman"/>
                <w:sz w:val="16"/>
                <w:szCs w:val="16"/>
              </w:rPr>
              <w:t>0,5</w:t>
            </w:r>
          </w:p>
        </w:tc>
        <w:tc>
          <w:tcPr>
            <w:tcW w:w="450" w:type="dxa"/>
            <w:shd w:val="clear" w:color="auto" w:fill="auto"/>
          </w:tcPr>
          <w:p w:rsidR="00CA55A7" w:rsidRPr="001C2841" w:rsidRDefault="00CA55A7" w:rsidP="00641556">
            <w:pPr>
              <w:rPr>
                <w:rFonts w:ascii="Times New Roman" w:hAnsi="Times New Roman"/>
                <w:sz w:val="16"/>
                <w:szCs w:val="16"/>
              </w:rPr>
            </w:pPr>
            <w:r w:rsidRPr="00E70C5F">
              <w:rPr>
                <w:rFonts w:ascii="Times New Roman" w:hAnsi="Times New Roman"/>
                <w:sz w:val="16"/>
                <w:szCs w:val="16"/>
              </w:rPr>
              <w:t>0,</w:t>
            </w:r>
            <w:r w:rsidR="001C2841">
              <w:rPr>
                <w:rFonts w:ascii="Times New Roman" w:hAnsi="Times New Roman"/>
                <w:sz w:val="16"/>
                <w:szCs w:val="16"/>
              </w:rPr>
              <w:t>25</w:t>
            </w:r>
          </w:p>
        </w:tc>
        <w:tc>
          <w:tcPr>
            <w:tcW w:w="360" w:type="dxa"/>
            <w:shd w:val="clear" w:color="auto" w:fill="auto"/>
          </w:tcPr>
          <w:p w:rsidR="00CA55A7" w:rsidRPr="001C2841" w:rsidRDefault="001C2841" w:rsidP="00641556">
            <w:pPr>
              <w:rPr>
                <w:rFonts w:ascii="Times New Roman" w:hAnsi="Times New Roman"/>
                <w:sz w:val="16"/>
                <w:szCs w:val="16"/>
              </w:rPr>
            </w:pPr>
            <w:r>
              <w:rPr>
                <w:rFonts w:ascii="Times New Roman" w:hAnsi="Times New Roman"/>
                <w:sz w:val="16"/>
                <w:szCs w:val="16"/>
              </w:rPr>
              <w:t>0,5</w:t>
            </w:r>
          </w:p>
        </w:tc>
        <w:tc>
          <w:tcPr>
            <w:tcW w:w="360" w:type="dxa"/>
            <w:shd w:val="clear" w:color="auto" w:fill="auto"/>
          </w:tcPr>
          <w:p w:rsidR="00CA55A7" w:rsidRPr="00E70C5F" w:rsidRDefault="00CA55A7" w:rsidP="00641556">
            <w:pPr>
              <w:rPr>
                <w:rFonts w:ascii="Times New Roman" w:hAnsi="Times New Roman"/>
                <w:sz w:val="16"/>
                <w:szCs w:val="16"/>
              </w:rPr>
            </w:pPr>
            <w:r w:rsidRPr="00E70C5F">
              <w:rPr>
                <w:rFonts w:ascii="Times New Roman" w:hAnsi="Times New Roman"/>
                <w:sz w:val="16"/>
                <w:szCs w:val="16"/>
              </w:rPr>
              <w:t>/</w:t>
            </w:r>
          </w:p>
        </w:tc>
        <w:tc>
          <w:tcPr>
            <w:tcW w:w="450" w:type="dxa"/>
            <w:shd w:val="clear" w:color="auto" w:fill="auto"/>
          </w:tcPr>
          <w:p w:rsidR="00CA55A7" w:rsidRPr="00E70C5F" w:rsidRDefault="00CA55A7" w:rsidP="00641556">
            <w:pPr>
              <w:rPr>
                <w:rFonts w:ascii="Times New Roman" w:hAnsi="Times New Roman"/>
                <w:sz w:val="16"/>
                <w:szCs w:val="16"/>
              </w:rPr>
            </w:pPr>
            <w:r w:rsidRPr="00E70C5F">
              <w:rPr>
                <w:rFonts w:ascii="Times New Roman" w:hAnsi="Times New Roman"/>
                <w:sz w:val="16"/>
                <w:szCs w:val="16"/>
              </w:rPr>
              <w:t>/</w:t>
            </w:r>
          </w:p>
        </w:tc>
        <w:tc>
          <w:tcPr>
            <w:tcW w:w="450" w:type="dxa"/>
          </w:tcPr>
          <w:p w:rsidR="00CA55A7" w:rsidRPr="00E70C5F" w:rsidRDefault="00CA55A7" w:rsidP="00641556">
            <w:pPr>
              <w:jc w:val="right"/>
              <w:rPr>
                <w:rFonts w:ascii="Times New Roman" w:hAnsi="Times New Roman"/>
                <w:sz w:val="16"/>
                <w:szCs w:val="16"/>
              </w:rPr>
            </w:pPr>
            <w:r w:rsidRPr="00E70C5F">
              <w:rPr>
                <w:rFonts w:ascii="Times New Roman" w:hAnsi="Times New Roman"/>
                <w:sz w:val="16"/>
                <w:szCs w:val="16"/>
              </w:rPr>
              <w:t>10</w:t>
            </w:r>
          </w:p>
        </w:tc>
      </w:tr>
      <w:tr w:rsidR="00CA55A7" w:rsidRPr="009331CB" w:rsidTr="00A31457">
        <w:tblPrEx>
          <w:tblLook w:val="0000" w:firstRow="0" w:lastRow="0" w:firstColumn="0" w:lastColumn="0" w:noHBand="0" w:noVBand="0"/>
        </w:tblPrEx>
        <w:trPr>
          <w:trHeight w:val="122"/>
        </w:trPr>
        <w:tc>
          <w:tcPr>
            <w:tcW w:w="431" w:type="dxa"/>
          </w:tcPr>
          <w:p w:rsidR="00CA55A7" w:rsidRPr="00A31457" w:rsidRDefault="00A31457" w:rsidP="00641556">
            <w:pPr>
              <w:spacing w:before="91" w:after="0"/>
              <w:rPr>
                <w:rFonts w:ascii="Times New Roman" w:hAnsi="Times New Roman"/>
                <w:bCs/>
                <w:spacing w:val="-4"/>
                <w:sz w:val="18"/>
                <w:szCs w:val="18"/>
              </w:rPr>
            </w:pPr>
            <w:r>
              <w:rPr>
                <w:rFonts w:ascii="Times New Roman" w:hAnsi="Times New Roman"/>
                <w:bCs/>
                <w:spacing w:val="-4"/>
                <w:sz w:val="18"/>
                <w:szCs w:val="18"/>
              </w:rPr>
              <w:t>20.</w:t>
            </w:r>
          </w:p>
        </w:tc>
        <w:tc>
          <w:tcPr>
            <w:tcW w:w="1274" w:type="dxa"/>
          </w:tcPr>
          <w:p w:rsidR="00CA55A7" w:rsidRPr="009331CB" w:rsidRDefault="00CA55A7" w:rsidP="00641556">
            <w:pPr>
              <w:shd w:val="clear" w:color="auto" w:fill="FFFFFF"/>
              <w:spacing w:after="0"/>
              <w:ind w:left="62"/>
              <w:rPr>
                <w:rFonts w:ascii="Times New Roman" w:hAnsi="Times New Roman"/>
                <w:color w:val="000000"/>
                <w:sz w:val="18"/>
                <w:szCs w:val="18"/>
                <w:lang w:val="sr-Cyrl-CS"/>
              </w:rPr>
            </w:pPr>
            <w:r w:rsidRPr="009331CB">
              <w:rPr>
                <w:rFonts w:ascii="Times New Roman" w:hAnsi="Times New Roman"/>
                <w:color w:val="000000"/>
                <w:sz w:val="18"/>
                <w:szCs w:val="18"/>
                <w:lang w:val="sr-Cyrl-CS"/>
              </w:rPr>
              <w:t>Стеван Стаменковић</w:t>
            </w:r>
          </w:p>
        </w:tc>
        <w:tc>
          <w:tcPr>
            <w:tcW w:w="734" w:type="dxa"/>
          </w:tcPr>
          <w:p w:rsidR="00CA55A7" w:rsidRPr="009331CB" w:rsidRDefault="00CA55A7" w:rsidP="00641556">
            <w:pPr>
              <w:shd w:val="clear" w:color="auto" w:fill="FFFFFF"/>
              <w:spacing w:after="0"/>
              <w:jc w:val="center"/>
              <w:rPr>
                <w:rFonts w:ascii="Times New Roman" w:hAnsi="Times New Roman"/>
                <w:color w:val="000000"/>
                <w:sz w:val="18"/>
                <w:szCs w:val="18"/>
                <w:lang w:val="sr-Cyrl-CS"/>
              </w:rPr>
            </w:pPr>
            <w:r w:rsidRPr="009331CB">
              <w:rPr>
                <w:rFonts w:ascii="Times New Roman" w:hAnsi="Times New Roman"/>
                <w:color w:val="000000"/>
                <w:sz w:val="18"/>
                <w:szCs w:val="18"/>
                <w:lang w:val="sr-Cyrl-CS"/>
              </w:rPr>
              <w:t>Физ. Васпитање</w:t>
            </w:r>
          </w:p>
        </w:tc>
        <w:tc>
          <w:tcPr>
            <w:tcW w:w="589" w:type="dxa"/>
            <w:shd w:val="clear" w:color="auto" w:fill="auto"/>
          </w:tcPr>
          <w:p w:rsidR="00CA55A7" w:rsidRPr="009331CB" w:rsidRDefault="00CA55A7" w:rsidP="00641556">
            <w:pPr>
              <w:shd w:val="clear" w:color="auto" w:fill="FFFFFF"/>
              <w:spacing w:after="0"/>
              <w:ind w:left="149"/>
              <w:rPr>
                <w:rFonts w:ascii="Times New Roman" w:hAnsi="Times New Roman"/>
                <w:color w:val="000000"/>
                <w:sz w:val="18"/>
                <w:szCs w:val="18"/>
              </w:rPr>
            </w:pPr>
            <w:r w:rsidRPr="009331CB">
              <w:rPr>
                <w:rFonts w:ascii="Times New Roman" w:hAnsi="Times New Roman"/>
                <w:color w:val="000000"/>
                <w:sz w:val="18"/>
                <w:szCs w:val="18"/>
              </w:rPr>
              <w:t>60</w:t>
            </w:r>
          </w:p>
        </w:tc>
        <w:tc>
          <w:tcPr>
            <w:tcW w:w="508" w:type="dxa"/>
            <w:shd w:val="clear" w:color="auto" w:fill="auto"/>
          </w:tcPr>
          <w:p w:rsidR="00CA55A7" w:rsidRPr="001C2841" w:rsidRDefault="001C2841" w:rsidP="00A31457">
            <w:pPr>
              <w:spacing w:after="0"/>
              <w:jc w:val="center"/>
              <w:rPr>
                <w:rFonts w:ascii="Times New Roman" w:hAnsi="Times New Roman"/>
                <w:bCs/>
                <w:color w:val="000000"/>
                <w:spacing w:val="-4"/>
                <w:sz w:val="18"/>
                <w:szCs w:val="18"/>
              </w:rPr>
            </w:pPr>
            <w:r>
              <w:rPr>
                <w:rFonts w:ascii="Times New Roman" w:hAnsi="Times New Roman"/>
                <w:bCs/>
                <w:color w:val="000000"/>
                <w:spacing w:val="-4"/>
                <w:sz w:val="18"/>
                <w:szCs w:val="18"/>
              </w:rPr>
              <w:t>12</w:t>
            </w:r>
          </w:p>
        </w:tc>
        <w:tc>
          <w:tcPr>
            <w:tcW w:w="369" w:type="dxa"/>
            <w:shd w:val="clear" w:color="auto" w:fill="auto"/>
          </w:tcPr>
          <w:p w:rsidR="00CA55A7" w:rsidRPr="00D5363C" w:rsidRDefault="00CA55A7" w:rsidP="00641556">
            <w:pPr>
              <w:spacing w:after="0"/>
              <w:rPr>
                <w:rFonts w:ascii="Times New Roman" w:hAnsi="Times New Roman"/>
                <w:bCs/>
                <w:color w:val="000000"/>
                <w:spacing w:val="-4"/>
                <w:sz w:val="18"/>
                <w:szCs w:val="18"/>
              </w:rPr>
            </w:pPr>
          </w:p>
        </w:tc>
        <w:tc>
          <w:tcPr>
            <w:tcW w:w="361" w:type="dxa"/>
            <w:shd w:val="clear" w:color="auto" w:fill="auto"/>
          </w:tcPr>
          <w:p w:rsidR="00CA55A7" w:rsidRPr="009331CB" w:rsidRDefault="00CA55A7" w:rsidP="00641556">
            <w:pPr>
              <w:spacing w:after="0"/>
              <w:rPr>
                <w:rFonts w:ascii="Times New Roman" w:hAnsi="Times New Roman"/>
                <w:bCs/>
                <w:color w:val="000000"/>
                <w:spacing w:val="-4"/>
                <w:sz w:val="18"/>
                <w:szCs w:val="18"/>
                <w:lang w:val="sr-Latn-CS"/>
              </w:rPr>
            </w:pPr>
            <w:r>
              <w:rPr>
                <w:rFonts w:ascii="Times New Roman" w:hAnsi="Times New Roman"/>
                <w:bCs/>
                <w:color w:val="000000"/>
                <w:spacing w:val="-4"/>
                <w:sz w:val="18"/>
                <w:szCs w:val="18"/>
                <w:lang w:val="sr-Latn-CS"/>
              </w:rPr>
              <w:t>1</w:t>
            </w: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Latn-CS"/>
              </w:rPr>
            </w:pP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Latn-CS"/>
              </w:rPr>
            </w:pP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Latn-CS"/>
              </w:rPr>
            </w:pP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Latn-CS"/>
              </w:rPr>
            </w:pPr>
          </w:p>
        </w:tc>
        <w:tc>
          <w:tcPr>
            <w:tcW w:w="432" w:type="dxa"/>
            <w:shd w:val="clear" w:color="auto" w:fill="auto"/>
          </w:tcPr>
          <w:p w:rsidR="00CA55A7" w:rsidRPr="009331CB" w:rsidRDefault="00CA55A7" w:rsidP="00641556">
            <w:pPr>
              <w:spacing w:after="0"/>
              <w:rPr>
                <w:rFonts w:ascii="Times New Roman" w:hAnsi="Times New Roman"/>
                <w:bCs/>
                <w:color w:val="000000"/>
                <w:spacing w:val="-4"/>
                <w:sz w:val="18"/>
                <w:szCs w:val="18"/>
                <w:lang w:val="sr-Latn-CS"/>
              </w:rPr>
            </w:pPr>
            <w:r w:rsidRPr="009331CB">
              <w:rPr>
                <w:rFonts w:ascii="Times New Roman" w:hAnsi="Times New Roman"/>
                <w:bCs/>
                <w:color w:val="000000"/>
                <w:spacing w:val="-4"/>
                <w:sz w:val="18"/>
                <w:szCs w:val="18"/>
                <w:lang w:val="sr-Latn-CS"/>
              </w:rPr>
              <w:t>1</w:t>
            </w:r>
          </w:p>
        </w:tc>
        <w:tc>
          <w:tcPr>
            <w:tcW w:w="378" w:type="dxa"/>
            <w:shd w:val="clear" w:color="auto" w:fill="auto"/>
          </w:tcPr>
          <w:p w:rsidR="00CA55A7" w:rsidRPr="009331CB" w:rsidRDefault="00CA55A7" w:rsidP="00641556">
            <w:pPr>
              <w:spacing w:after="0"/>
              <w:rPr>
                <w:rFonts w:ascii="Times New Roman" w:hAnsi="Times New Roman"/>
                <w:bCs/>
                <w:color w:val="000000"/>
                <w:spacing w:val="-4"/>
                <w:sz w:val="18"/>
                <w:szCs w:val="18"/>
                <w:lang w:val="sr-Latn-CS"/>
              </w:rPr>
            </w:pPr>
            <w:r w:rsidRPr="009331CB">
              <w:rPr>
                <w:rFonts w:ascii="Times New Roman" w:hAnsi="Times New Roman"/>
                <w:bCs/>
                <w:color w:val="000000"/>
                <w:spacing w:val="-4"/>
                <w:sz w:val="18"/>
                <w:szCs w:val="18"/>
                <w:lang w:val="sr-Latn-CS"/>
              </w:rPr>
              <w:t>1</w:t>
            </w: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Latn-CS"/>
              </w:rPr>
            </w:pPr>
          </w:p>
        </w:tc>
        <w:tc>
          <w:tcPr>
            <w:tcW w:w="360" w:type="dxa"/>
            <w:shd w:val="clear" w:color="auto" w:fill="auto"/>
          </w:tcPr>
          <w:p w:rsidR="00CA55A7" w:rsidRPr="009331CB" w:rsidRDefault="00CA55A7" w:rsidP="00641556">
            <w:pPr>
              <w:spacing w:after="0"/>
              <w:rPr>
                <w:rFonts w:ascii="Times New Roman" w:hAnsi="Times New Roman"/>
                <w:color w:val="000000"/>
                <w:sz w:val="18"/>
                <w:szCs w:val="18"/>
                <w:lang w:val="sr-Cyrl-CS"/>
              </w:rPr>
            </w:pPr>
          </w:p>
        </w:tc>
        <w:tc>
          <w:tcPr>
            <w:tcW w:w="450" w:type="dxa"/>
            <w:shd w:val="clear" w:color="auto" w:fill="auto"/>
          </w:tcPr>
          <w:p w:rsidR="00CA55A7" w:rsidRPr="00D13AD5" w:rsidRDefault="00D13AD5" w:rsidP="00641556">
            <w:pPr>
              <w:spacing w:after="0"/>
              <w:rPr>
                <w:rFonts w:ascii="Times New Roman" w:hAnsi="Times New Roman"/>
                <w:color w:val="000000"/>
                <w:sz w:val="18"/>
                <w:szCs w:val="18"/>
              </w:rPr>
            </w:pPr>
            <w:r>
              <w:rPr>
                <w:rFonts w:ascii="Times New Roman" w:hAnsi="Times New Roman"/>
                <w:color w:val="000000"/>
                <w:sz w:val="18"/>
                <w:szCs w:val="18"/>
              </w:rPr>
              <w:t>6</w:t>
            </w:r>
          </w:p>
        </w:tc>
        <w:tc>
          <w:tcPr>
            <w:tcW w:w="360" w:type="dxa"/>
            <w:shd w:val="clear" w:color="auto" w:fill="auto"/>
          </w:tcPr>
          <w:p w:rsidR="00CA55A7" w:rsidRPr="009331CB" w:rsidRDefault="00CA55A7" w:rsidP="00641556">
            <w:pPr>
              <w:spacing w:after="0"/>
              <w:rPr>
                <w:rFonts w:ascii="Times New Roman" w:hAnsi="Times New Roman"/>
                <w:color w:val="000000"/>
                <w:sz w:val="18"/>
                <w:szCs w:val="18"/>
                <w:lang w:val="sr-Latn-CS"/>
              </w:rPr>
            </w:pPr>
          </w:p>
        </w:tc>
        <w:tc>
          <w:tcPr>
            <w:tcW w:w="450" w:type="dxa"/>
            <w:shd w:val="clear" w:color="auto" w:fill="auto"/>
          </w:tcPr>
          <w:p w:rsidR="00CA55A7" w:rsidRPr="009331CB" w:rsidRDefault="00CA55A7" w:rsidP="00641556">
            <w:pPr>
              <w:spacing w:after="0"/>
              <w:rPr>
                <w:rFonts w:ascii="Times New Roman" w:hAnsi="Times New Roman"/>
                <w:color w:val="000000"/>
                <w:spacing w:val="-6"/>
                <w:sz w:val="18"/>
                <w:szCs w:val="18"/>
              </w:rPr>
            </w:pPr>
            <w:r>
              <w:rPr>
                <w:rFonts w:ascii="Times New Roman" w:hAnsi="Times New Roman"/>
                <w:color w:val="000000"/>
                <w:spacing w:val="-6"/>
                <w:sz w:val="18"/>
                <w:szCs w:val="18"/>
              </w:rPr>
              <w:t>0,5</w:t>
            </w:r>
          </w:p>
        </w:tc>
        <w:tc>
          <w:tcPr>
            <w:tcW w:w="450" w:type="dxa"/>
            <w:shd w:val="clear" w:color="auto" w:fill="auto"/>
          </w:tcPr>
          <w:p w:rsidR="00CA55A7" w:rsidRPr="009331CB" w:rsidRDefault="00CA55A7" w:rsidP="00641556">
            <w:pPr>
              <w:spacing w:after="0"/>
              <w:rPr>
                <w:rFonts w:ascii="Times New Roman" w:hAnsi="Times New Roman"/>
                <w:color w:val="000000"/>
                <w:spacing w:val="-6"/>
                <w:sz w:val="18"/>
                <w:szCs w:val="18"/>
              </w:rPr>
            </w:pPr>
            <w:r>
              <w:rPr>
                <w:rFonts w:ascii="Times New Roman" w:hAnsi="Times New Roman"/>
                <w:color w:val="000000"/>
                <w:spacing w:val="-6"/>
                <w:sz w:val="18"/>
                <w:szCs w:val="18"/>
              </w:rPr>
              <w:t>0,5</w:t>
            </w:r>
          </w:p>
        </w:tc>
        <w:tc>
          <w:tcPr>
            <w:tcW w:w="450" w:type="dxa"/>
            <w:shd w:val="clear" w:color="auto" w:fill="auto"/>
          </w:tcPr>
          <w:p w:rsidR="00CA55A7" w:rsidRPr="00D13AD5" w:rsidRDefault="00D13AD5" w:rsidP="00641556">
            <w:pPr>
              <w:spacing w:after="0"/>
              <w:rPr>
                <w:rFonts w:ascii="Times New Roman" w:hAnsi="Times New Roman"/>
                <w:color w:val="000000"/>
                <w:spacing w:val="-6"/>
                <w:sz w:val="18"/>
                <w:szCs w:val="18"/>
              </w:rPr>
            </w:pPr>
            <w:r>
              <w:rPr>
                <w:rFonts w:ascii="Times New Roman" w:hAnsi="Times New Roman"/>
                <w:color w:val="000000"/>
                <w:spacing w:val="-6"/>
                <w:sz w:val="18"/>
                <w:szCs w:val="18"/>
              </w:rPr>
              <w:t>1</w:t>
            </w:r>
          </w:p>
        </w:tc>
        <w:tc>
          <w:tcPr>
            <w:tcW w:w="360" w:type="dxa"/>
            <w:shd w:val="clear" w:color="auto" w:fill="auto"/>
          </w:tcPr>
          <w:p w:rsidR="00CA55A7" w:rsidRPr="009331CB" w:rsidRDefault="00CA55A7" w:rsidP="00641556">
            <w:pPr>
              <w:spacing w:after="0"/>
              <w:rPr>
                <w:rFonts w:ascii="Times New Roman" w:hAnsi="Times New Roman"/>
                <w:color w:val="000000"/>
                <w:sz w:val="18"/>
                <w:szCs w:val="18"/>
              </w:rPr>
            </w:pPr>
            <w:r>
              <w:rPr>
                <w:rFonts w:ascii="Times New Roman" w:hAnsi="Times New Roman"/>
                <w:color w:val="000000"/>
                <w:sz w:val="18"/>
                <w:szCs w:val="18"/>
              </w:rPr>
              <w:t>1</w:t>
            </w: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rPr>
            </w:pPr>
          </w:p>
        </w:tc>
        <w:tc>
          <w:tcPr>
            <w:tcW w:w="450" w:type="dxa"/>
            <w:shd w:val="clear" w:color="auto" w:fill="auto"/>
          </w:tcPr>
          <w:p w:rsidR="00CA55A7" w:rsidRPr="009331CB" w:rsidRDefault="00CA55A7" w:rsidP="00641556">
            <w:pPr>
              <w:spacing w:after="0"/>
              <w:rPr>
                <w:rFonts w:ascii="Times New Roman" w:hAnsi="Times New Roman"/>
                <w:bCs/>
                <w:color w:val="000000"/>
                <w:spacing w:val="-4"/>
                <w:sz w:val="18"/>
                <w:szCs w:val="18"/>
              </w:rPr>
            </w:pPr>
          </w:p>
        </w:tc>
        <w:tc>
          <w:tcPr>
            <w:tcW w:w="450" w:type="dxa"/>
          </w:tcPr>
          <w:p w:rsidR="00CA55A7" w:rsidRPr="00782586" w:rsidRDefault="00CA55A7" w:rsidP="00641556">
            <w:pPr>
              <w:spacing w:after="0"/>
              <w:rPr>
                <w:rFonts w:ascii="Times New Roman" w:hAnsi="Times New Roman"/>
                <w:bCs/>
                <w:color w:val="000000"/>
                <w:spacing w:val="-4"/>
                <w:sz w:val="18"/>
                <w:szCs w:val="18"/>
              </w:rPr>
            </w:pPr>
            <w:r>
              <w:rPr>
                <w:rFonts w:ascii="Times New Roman" w:hAnsi="Times New Roman"/>
                <w:bCs/>
                <w:color w:val="000000"/>
                <w:spacing w:val="-4"/>
                <w:sz w:val="18"/>
                <w:szCs w:val="18"/>
              </w:rPr>
              <w:t>24</w:t>
            </w:r>
          </w:p>
        </w:tc>
      </w:tr>
      <w:tr w:rsidR="00CA55A7" w:rsidRPr="009331CB" w:rsidTr="00A31457">
        <w:tblPrEx>
          <w:tblLook w:val="0000" w:firstRow="0" w:lastRow="0" w:firstColumn="0" w:lastColumn="0" w:noHBand="0" w:noVBand="0"/>
        </w:tblPrEx>
        <w:trPr>
          <w:trHeight w:val="122"/>
        </w:trPr>
        <w:tc>
          <w:tcPr>
            <w:tcW w:w="431" w:type="dxa"/>
          </w:tcPr>
          <w:p w:rsidR="00CA55A7" w:rsidRPr="00115835" w:rsidRDefault="00115835" w:rsidP="00641556">
            <w:pPr>
              <w:spacing w:before="91" w:after="0"/>
              <w:rPr>
                <w:rFonts w:ascii="Times New Roman" w:hAnsi="Times New Roman"/>
                <w:bCs/>
                <w:spacing w:val="-4"/>
                <w:sz w:val="18"/>
                <w:szCs w:val="18"/>
              </w:rPr>
            </w:pPr>
            <w:r>
              <w:rPr>
                <w:rFonts w:ascii="Times New Roman" w:hAnsi="Times New Roman"/>
                <w:bCs/>
                <w:spacing w:val="-4"/>
                <w:sz w:val="18"/>
                <w:szCs w:val="18"/>
              </w:rPr>
              <w:t>2</w:t>
            </w:r>
            <w:r w:rsidR="00A31457">
              <w:rPr>
                <w:rFonts w:ascii="Times New Roman" w:hAnsi="Times New Roman"/>
                <w:bCs/>
                <w:spacing w:val="-4"/>
                <w:sz w:val="18"/>
                <w:szCs w:val="18"/>
              </w:rPr>
              <w:t>1.</w:t>
            </w:r>
          </w:p>
        </w:tc>
        <w:tc>
          <w:tcPr>
            <w:tcW w:w="1274" w:type="dxa"/>
          </w:tcPr>
          <w:p w:rsidR="00CA55A7" w:rsidRPr="009331CB" w:rsidRDefault="00CA55A7" w:rsidP="00641556">
            <w:pPr>
              <w:shd w:val="clear" w:color="auto" w:fill="FFFFFF"/>
              <w:spacing w:after="0"/>
              <w:ind w:left="67"/>
              <w:rPr>
                <w:rFonts w:ascii="Times New Roman" w:hAnsi="Times New Roman"/>
                <w:color w:val="000000"/>
                <w:sz w:val="18"/>
                <w:szCs w:val="18"/>
                <w:lang w:val="sr-Cyrl-CS"/>
              </w:rPr>
            </w:pPr>
            <w:r w:rsidRPr="009331CB">
              <w:rPr>
                <w:rFonts w:ascii="Times New Roman" w:hAnsi="Times New Roman"/>
                <w:color w:val="000000"/>
                <w:sz w:val="18"/>
                <w:szCs w:val="18"/>
                <w:lang w:val="sr-Cyrl-CS"/>
              </w:rPr>
              <w:t>Јелена Ишљамовић Поповић</w:t>
            </w:r>
          </w:p>
        </w:tc>
        <w:tc>
          <w:tcPr>
            <w:tcW w:w="734" w:type="dxa"/>
          </w:tcPr>
          <w:p w:rsidR="00CA55A7" w:rsidRPr="009331CB" w:rsidRDefault="00CA55A7" w:rsidP="00641556">
            <w:pPr>
              <w:shd w:val="clear" w:color="auto" w:fill="FFFFFF"/>
              <w:spacing w:after="0"/>
              <w:jc w:val="center"/>
              <w:rPr>
                <w:rFonts w:ascii="Times New Roman" w:hAnsi="Times New Roman"/>
                <w:color w:val="000000"/>
                <w:sz w:val="18"/>
                <w:szCs w:val="18"/>
                <w:lang w:val="sr-Cyrl-CS"/>
              </w:rPr>
            </w:pPr>
            <w:r w:rsidRPr="009331CB">
              <w:rPr>
                <w:rFonts w:ascii="Times New Roman" w:hAnsi="Times New Roman"/>
                <w:color w:val="000000"/>
                <w:sz w:val="18"/>
                <w:szCs w:val="18"/>
                <w:lang w:val="sr-Cyrl-CS"/>
              </w:rPr>
              <w:t>Хемија</w:t>
            </w:r>
          </w:p>
        </w:tc>
        <w:tc>
          <w:tcPr>
            <w:tcW w:w="589" w:type="dxa"/>
            <w:shd w:val="clear" w:color="auto" w:fill="auto"/>
          </w:tcPr>
          <w:p w:rsidR="00CA55A7" w:rsidRPr="009331CB" w:rsidRDefault="00CA55A7" w:rsidP="00641556">
            <w:pPr>
              <w:shd w:val="clear" w:color="auto" w:fill="FFFFFF"/>
              <w:spacing w:after="0"/>
              <w:ind w:left="144"/>
              <w:rPr>
                <w:rFonts w:ascii="Times New Roman" w:hAnsi="Times New Roman"/>
                <w:color w:val="000000"/>
                <w:sz w:val="18"/>
                <w:szCs w:val="18"/>
              </w:rPr>
            </w:pPr>
            <w:r w:rsidRPr="009331CB">
              <w:rPr>
                <w:rFonts w:ascii="Times New Roman" w:hAnsi="Times New Roman"/>
                <w:color w:val="000000"/>
                <w:sz w:val="18"/>
                <w:szCs w:val="18"/>
              </w:rPr>
              <w:t>20</w:t>
            </w:r>
          </w:p>
        </w:tc>
        <w:tc>
          <w:tcPr>
            <w:tcW w:w="508" w:type="dxa"/>
            <w:shd w:val="clear" w:color="auto" w:fill="auto"/>
          </w:tcPr>
          <w:p w:rsidR="00CA55A7" w:rsidRPr="00D13AD5" w:rsidRDefault="00D13AD5" w:rsidP="00A31457">
            <w:pPr>
              <w:spacing w:after="0"/>
              <w:jc w:val="center"/>
              <w:rPr>
                <w:rFonts w:ascii="Times New Roman" w:hAnsi="Times New Roman"/>
                <w:bCs/>
                <w:color w:val="000000"/>
                <w:spacing w:val="-4"/>
                <w:sz w:val="18"/>
                <w:szCs w:val="18"/>
              </w:rPr>
            </w:pPr>
            <w:r>
              <w:rPr>
                <w:rFonts w:ascii="Times New Roman" w:hAnsi="Times New Roman"/>
                <w:bCs/>
                <w:color w:val="000000"/>
                <w:spacing w:val="-4"/>
                <w:sz w:val="18"/>
                <w:szCs w:val="18"/>
              </w:rPr>
              <w:t>4</w:t>
            </w:r>
          </w:p>
        </w:tc>
        <w:tc>
          <w:tcPr>
            <w:tcW w:w="369"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p>
        </w:tc>
        <w:tc>
          <w:tcPr>
            <w:tcW w:w="361"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Latn-CS"/>
              </w:rPr>
            </w:pPr>
            <w:r>
              <w:rPr>
                <w:rFonts w:ascii="Times New Roman" w:hAnsi="Times New Roman"/>
                <w:bCs/>
                <w:color w:val="000000"/>
                <w:spacing w:val="-4"/>
                <w:sz w:val="18"/>
                <w:szCs w:val="18"/>
                <w:lang w:val="sr-Latn-CS"/>
              </w:rPr>
              <w:t>0,5</w:t>
            </w: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Latn-CS"/>
              </w:rPr>
            </w:pPr>
            <w:r>
              <w:rPr>
                <w:rFonts w:ascii="Times New Roman" w:hAnsi="Times New Roman"/>
                <w:bCs/>
                <w:color w:val="000000"/>
                <w:spacing w:val="-4"/>
                <w:sz w:val="18"/>
                <w:szCs w:val="18"/>
                <w:lang w:val="sr-Latn-CS"/>
              </w:rPr>
              <w:t>0,5</w:t>
            </w:r>
          </w:p>
        </w:tc>
        <w:tc>
          <w:tcPr>
            <w:tcW w:w="360" w:type="dxa"/>
            <w:shd w:val="clear" w:color="auto" w:fill="auto"/>
          </w:tcPr>
          <w:p w:rsidR="00CA55A7" w:rsidRPr="00D13AD5" w:rsidRDefault="00D13AD5" w:rsidP="00641556">
            <w:pPr>
              <w:spacing w:after="0"/>
              <w:rPr>
                <w:rFonts w:ascii="Times New Roman" w:hAnsi="Times New Roman"/>
                <w:bCs/>
                <w:color w:val="000000"/>
                <w:spacing w:val="-4"/>
                <w:sz w:val="18"/>
                <w:szCs w:val="18"/>
              </w:rPr>
            </w:pPr>
            <w:r>
              <w:rPr>
                <w:rFonts w:ascii="Times New Roman" w:hAnsi="Times New Roman"/>
                <w:bCs/>
                <w:color w:val="000000"/>
                <w:spacing w:val="-4"/>
                <w:sz w:val="18"/>
                <w:szCs w:val="18"/>
              </w:rPr>
              <w:t>0,5</w:t>
            </w: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p>
        </w:tc>
        <w:tc>
          <w:tcPr>
            <w:tcW w:w="432"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p>
        </w:tc>
        <w:tc>
          <w:tcPr>
            <w:tcW w:w="378"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p>
        </w:tc>
        <w:tc>
          <w:tcPr>
            <w:tcW w:w="360" w:type="dxa"/>
            <w:shd w:val="clear" w:color="auto" w:fill="auto"/>
          </w:tcPr>
          <w:p w:rsidR="00CA55A7" w:rsidRPr="009331CB" w:rsidRDefault="00CA55A7" w:rsidP="00641556">
            <w:pPr>
              <w:spacing w:after="0"/>
              <w:rPr>
                <w:rFonts w:ascii="Times New Roman" w:hAnsi="Times New Roman"/>
                <w:color w:val="000000"/>
                <w:sz w:val="18"/>
                <w:szCs w:val="18"/>
                <w:lang w:val="sr-Cyrl-CS"/>
              </w:rPr>
            </w:pPr>
          </w:p>
        </w:tc>
        <w:tc>
          <w:tcPr>
            <w:tcW w:w="450" w:type="dxa"/>
            <w:shd w:val="clear" w:color="auto" w:fill="auto"/>
          </w:tcPr>
          <w:p w:rsidR="00CA55A7" w:rsidRPr="009331CB" w:rsidRDefault="00CA55A7" w:rsidP="00641556">
            <w:pPr>
              <w:spacing w:after="0"/>
              <w:rPr>
                <w:rFonts w:ascii="Times New Roman" w:hAnsi="Times New Roman"/>
                <w:color w:val="000000"/>
                <w:sz w:val="18"/>
                <w:szCs w:val="18"/>
                <w:lang w:val="sr-Latn-CS"/>
              </w:rPr>
            </w:pPr>
            <w:r>
              <w:rPr>
                <w:rFonts w:ascii="Times New Roman" w:hAnsi="Times New Roman"/>
                <w:color w:val="000000"/>
                <w:sz w:val="18"/>
                <w:szCs w:val="18"/>
                <w:lang w:val="sr-Latn-CS"/>
              </w:rPr>
              <w:t>1</w:t>
            </w:r>
          </w:p>
        </w:tc>
        <w:tc>
          <w:tcPr>
            <w:tcW w:w="360" w:type="dxa"/>
            <w:shd w:val="clear" w:color="auto" w:fill="auto"/>
          </w:tcPr>
          <w:p w:rsidR="00CA55A7" w:rsidRPr="009331CB" w:rsidRDefault="00CA55A7" w:rsidP="00641556">
            <w:pPr>
              <w:spacing w:after="0"/>
              <w:rPr>
                <w:rFonts w:ascii="Times New Roman" w:hAnsi="Times New Roman"/>
                <w:color w:val="000000"/>
                <w:sz w:val="18"/>
                <w:szCs w:val="18"/>
                <w:lang w:val="sr-Latn-CS"/>
              </w:rPr>
            </w:pPr>
            <w:r>
              <w:rPr>
                <w:rFonts w:ascii="Times New Roman" w:hAnsi="Times New Roman"/>
                <w:color w:val="000000"/>
                <w:sz w:val="18"/>
                <w:szCs w:val="18"/>
                <w:lang w:val="sr-Latn-CS"/>
              </w:rPr>
              <w:t>0,5</w:t>
            </w:r>
          </w:p>
        </w:tc>
        <w:tc>
          <w:tcPr>
            <w:tcW w:w="450" w:type="dxa"/>
            <w:shd w:val="clear" w:color="auto" w:fill="auto"/>
          </w:tcPr>
          <w:p w:rsidR="00CA55A7" w:rsidRPr="009331CB" w:rsidRDefault="00CA55A7" w:rsidP="00641556">
            <w:pPr>
              <w:spacing w:after="0"/>
              <w:rPr>
                <w:rFonts w:ascii="Times New Roman" w:hAnsi="Times New Roman"/>
                <w:color w:val="000000"/>
                <w:spacing w:val="-6"/>
                <w:sz w:val="18"/>
                <w:szCs w:val="18"/>
              </w:rPr>
            </w:pPr>
          </w:p>
        </w:tc>
        <w:tc>
          <w:tcPr>
            <w:tcW w:w="450" w:type="dxa"/>
            <w:shd w:val="clear" w:color="auto" w:fill="auto"/>
          </w:tcPr>
          <w:p w:rsidR="00CA55A7" w:rsidRPr="009331CB" w:rsidRDefault="00CA55A7" w:rsidP="00641556">
            <w:pPr>
              <w:spacing w:after="0"/>
              <w:rPr>
                <w:rFonts w:ascii="Times New Roman" w:hAnsi="Times New Roman"/>
                <w:color w:val="000000"/>
                <w:spacing w:val="-6"/>
                <w:sz w:val="18"/>
                <w:szCs w:val="18"/>
              </w:rPr>
            </w:pPr>
            <w:r w:rsidRPr="009331CB">
              <w:rPr>
                <w:rFonts w:ascii="Times New Roman" w:hAnsi="Times New Roman"/>
                <w:color w:val="000000"/>
                <w:spacing w:val="-6"/>
                <w:sz w:val="18"/>
                <w:szCs w:val="18"/>
              </w:rPr>
              <w:t>0.</w:t>
            </w:r>
            <w:r w:rsidR="00D13AD5">
              <w:rPr>
                <w:rFonts w:ascii="Times New Roman" w:hAnsi="Times New Roman"/>
                <w:color w:val="000000"/>
                <w:spacing w:val="-6"/>
                <w:sz w:val="18"/>
                <w:szCs w:val="18"/>
              </w:rPr>
              <w:t>2</w:t>
            </w:r>
            <w:r w:rsidRPr="009331CB">
              <w:rPr>
                <w:rFonts w:ascii="Times New Roman" w:hAnsi="Times New Roman"/>
                <w:color w:val="000000"/>
                <w:spacing w:val="-6"/>
                <w:sz w:val="18"/>
                <w:szCs w:val="18"/>
              </w:rPr>
              <w:t>5</w:t>
            </w:r>
          </w:p>
        </w:tc>
        <w:tc>
          <w:tcPr>
            <w:tcW w:w="450" w:type="dxa"/>
            <w:shd w:val="clear" w:color="auto" w:fill="auto"/>
          </w:tcPr>
          <w:p w:rsidR="00CA55A7" w:rsidRPr="009331CB" w:rsidRDefault="00CA55A7" w:rsidP="00641556">
            <w:pPr>
              <w:spacing w:after="0"/>
              <w:rPr>
                <w:rFonts w:ascii="Times New Roman" w:hAnsi="Times New Roman"/>
                <w:color w:val="000000"/>
                <w:spacing w:val="-6"/>
                <w:sz w:val="18"/>
                <w:szCs w:val="18"/>
              </w:rPr>
            </w:pPr>
            <w:r w:rsidRPr="009331CB">
              <w:rPr>
                <w:rFonts w:ascii="Times New Roman" w:hAnsi="Times New Roman"/>
                <w:color w:val="000000"/>
                <w:spacing w:val="-6"/>
                <w:sz w:val="18"/>
                <w:szCs w:val="18"/>
              </w:rPr>
              <w:t>0.</w:t>
            </w:r>
            <w:r w:rsidR="00D13AD5">
              <w:rPr>
                <w:rFonts w:ascii="Times New Roman" w:hAnsi="Times New Roman"/>
                <w:color w:val="000000"/>
                <w:spacing w:val="-6"/>
                <w:sz w:val="18"/>
                <w:szCs w:val="18"/>
              </w:rPr>
              <w:t>2</w:t>
            </w:r>
            <w:r w:rsidRPr="009331CB">
              <w:rPr>
                <w:rFonts w:ascii="Times New Roman" w:hAnsi="Times New Roman"/>
                <w:color w:val="000000"/>
                <w:spacing w:val="-6"/>
                <w:sz w:val="18"/>
                <w:szCs w:val="18"/>
              </w:rPr>
              <w:t>5</w:t>
            </w:r>
          </w:p>
        </w:tc>
        <w:tc>
          <w:tcPr>
            <w:tcW w:w="360" w:type="dxa"/>
            <w:shd w:val="clear" w:color="auto" w:fill="auto"/>
          </w:tcPr>
          <w:p w:rsidR="00CA55A7" w:rsidRPr="009331CB" w:rsidRDefault="00CA55A7" w:rsidP="00641556">
            <w:pPr>
              <w:spacing w:after="0"/>
              <w:rPr>
                <w:rFonts w:ascii="Times New Roman" w:hAnsi="Times New Roman"/>
                <w:color w:val="000000"/>
                <w:sz w:val="18"/>
                <w:szCs w:val="18"/>
              </w:rPr>
            </w:pPr>
            <w:r>
              <w:rPr>
                <w:rFonts w:ascii="Times New Roman" w:hAnsi="Times New Roman"/>
                <w:color w:val="000000"/>
                <w:sz w:val="18"/>
                <w:szCs w:val="18"/>
              </w:rPr>
              <w:t>0,5</w:t>
            </w: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rPr>
            </w:pPr>
          </w:p>
        </w:tc>
        <w:tc>
          <w:tcPr>
            <w:tcW w:w="450" w:type="dxa"/>
            <w:shd w:val="clear" w:color="auto" w:fill="auto"/>
          </w:tcPr>
          <w:p w:rsidR="00CA55A7" w:rsidRPr="009331CB" w:rsidRDefault="00CA55A7" w:rsidP="00641556">
            <w:pPr>
              <w:spacing w:after="0"/>
              <w:rPr>
                <w:rFonts w:ascii="Times New Roman" w:hAnsi="Times New Roman"/>
                <w:b/>
                <w:bCs/>
                <w:color w:val="000000"/>
                <w:spacing w:val="-4"/>
                <w:sz w:val="18"/>
                <w:szCs w:val="18"/>
                <w:lang w:val="sr-Cyrl-CS"/>
              </w:rPr>
            </w:pPr>
          </w:p>
        </w:tc>
        <w:tc>
          <w:tcPr>
            <w:tcW w:w="450" w:type="dxa"/>
          </w:tcPr>
          <w:p w:rsidR="00CA55A7" w:rsidRPr="009331CB" w:rsidRDefault="00CA55A7" w:rsidP="00641556">
            <w:pPr>
              <w:spacing w:after="0"/>
              <w:rPr>
                <w:rFonts w:ascii="Times New Roman" w:hAnsi="Times New Roman"/>
                <w:bCs/>
                <w:color w:val="000000"/>
                <w:spacing w:val="-4"/>
                <w:sz w:val="18"/>
                <w:szCs w:val="18"/>
              </w:rPr>
            </w:pPr>
            <w:r>
              <w:rPr>
                <w:rFonts w:ascii="Times New Roman" w:hAnsi="Times New Roman"/>
                <w:bCs/>
                <w:color w:val="000000"/>
                <w:spacing w:val="-4"/>
                <w:sz w:val="18"/>
                <w:szCs w:val="18"/>
              </w:rPr>
              <w:t>8</w:t>
            </w:r>
          </w:p>
        </w:tc>
      </w:tr>
      <w:tr w:rsidR="00CA55A7" w:rsidRPr="009331CB" w:rsidTr="00A31457">
        <w:tblPrEx>
          <w:tblLook w:val="0000" w:firstRow="0" w:lastRow="0" w:firstColumn="0" w:lastColumn="0" w:noHBand="0" w:noVBand="0"/>
        </w:tblPrEx>
        <w:trPr>
          <w:trHeight w:val="122"/>
        </w:trPr>
        <w:tc>
          <w:tcPr>
            <w:tcW w:w="431" w:type="dxa"/>
          </w:tcPr>
          <w:p w:rsidR="00CA55A7" w:rsidRPr="00AB1484" w:rsidRDefault="00CA55A7" w:rsidP="00641556">
            <w:pPr>
              <w:spacing w:before="91" w:after="0"/>
              <w:rPr>
                <w:rFonts w:ascii="Times New Roman" w:hAnsi="Times New Roman"/>
                <w:bCs/>
                <w:spacing w:val="-4"/>
                <w:sz w:val="18"/>
                <w:szCs w:val="18"/>
              </w:rPr>
            </w:pPr>
            <w:r w:rsidRPr="00AB1484">
              <w:rPr>
                <w:rFonts w:ascii="Times New Roman" w:hAnsi="Times New Roman"/>
                <w:bCs/>
                <w:spacing w:val="-4"/>
                <w:sz w:val="18"/>
                <w:szCs w:val="18"/>
                <w:lang w:val="sr-Cyrl-CS"/>
              </w:rPr>
              <w:t>2</w:t>
            </w:r>
            <w:r w:rsidR="00A31457">
              <w:rPr>
                <w:rFonts w:ascii="Times New Roman" w:hAnsi="Times New Roman"/>
                <w:bCs/>
                <w:spacing w:val="-4"/>
                <w:sz w:val="18"/>
                <w:szCs w:val="18"/>
                <w:lang w:val="sr-Cyrl-CS"/>
              </w:rPr>
              <w:t>2.</w:t>
            </w:r>
          </w:p>
        </w:tc>
        <w:tc>
          <w:tcPr>
            <w:tcW w:w="1274" w:type="dxa"/>
          </w:tcPr>
          <w:p w:rsidR="00CA55A7" w:rsidRPr="00044CD6" w:rsidRDefault="00CA55A7" w:rsidP="00641556">
            <w:pPr>
              <w:shd w:val="clear" w:color="auto" w:fill="FFFFFF"/>
              <w:spacing w:after="0"/>
              <w:rPr>
                <w:rFonts w:ascii="Times New Roman" w:hAnsi="Times New Roman"/>
                <w:color w:val="000000"/>
                <w:sz w:val="18"/>
                <w:szCs w:val="18"/>
              </w:rPr>
            </w:pPr>
            <w:r>
              <w:rPr>
                <w:rFonts w:ascii="Times New Roman" w:hAnsi="Times New Roman"/>
                <w:color w:val="000000"/>
                <w:sz w:val="18"/>
                <w:szCs w:val="18"/>
              </w:rPr>
              <w:t>Димитрије Пешкић</w:t>
            </w:r>
          </w:p>
        </w:tc>
        <w:tc>
          <w:tcPr>
            <w:tcW w:w="734" w:type="dxa"/>
          </w:tcPr>
          <w:p w:rsidR="00CA55A7" w:rsidRPr="009331CB" w:rsidRDefault="00CA55A7" w:rsidP="00641556">
            <w:pPr>
              <w:shd w:val="clear" w:color="auto" w:fill="FFFFFF"/>
              <w:spacing w:after="0"/>
              <w:jc w:val="center"/>
              <w:rPr>
                <w:rFonts w:ascii="Times New Roman" w:hAnsi="Times New Roman"/>
                <w:color w:val="000000"/>
                <w:sz w:val="18"/>
                <w:szCs w:val="18"/>
                <w:lang w:val="sr-Cyrl-CS"/>
              </w:rPr>
            </w:pPr>
            <w:r w:rsidRPr="009331CB">
              <w:rPr>
                <w:rFonts w:ascii="Times New Roman" w:hAnsi="Times New Roman"/>
                <w:color w:val="000000"/>
                <w:sz w:val="18"/>
                <w:szCs w:val="18"/>
                <w:lang w:val="sr-Cyrl-CS"/>
              </w:rPr>
              <w:t>Грађанско васпитање</w:t>
            </w:r>
          </w:p>
        </w:tc>
        <w:tc>
          <w:tcPr>
            <w:tcW w:w="589" w:type="dxa"/>
            <w:shd w:val="clear" w:color="auto" w:fill="auto"/>
          </w:tcPr>
          <w:p w:rsidR="00CA55A7" w:rsidRPr="009331CB" w:rsidRDefault="00CA55A7" w:rsidP="00641556">
            <w:pPr>
              <w:shd w:val="clear" w:color="auto" w:fill="FFFFFF"/>
              <w:spacing w:after="0"/>
              <w:ind w:left="144"/>
              <w:rPr>
                <w:rFonts w:ascii="Times New Roman" w:hAnsi="Times New Roman"/>
                <w:color w:val="000000"/>
                <w:sz w:val="18"/>
                <w:szCs w:val="18"/>
                <w:lang w:val="sr-Cyrl-CS"/>
              </w:rPr>
            </w:pPr>
            <w:r w:rsidRPr="009331CB">
              <w:rPr>
                <w:rFonts w:ascii="Times New Roman" w:hAnsi="Times New Roman"/>
                <w:color w:val="000000"/>
                <w:sz w:val="18"/>
                <w:szCs w:val="18"/>
                <w:lang w:val="sr-Cyrl-CS"/>
              </w:rPr>
              <w:t>20</w:t>
            </w:r>
          </w:p>
        </w:tc>
        <w:tc>
          <w:tcPr>
            <w:tcW w:w="508" w:type="dxa"/>
            <w:shd w:val="clear" w:color="auto" w:fill="auto"/>
          </w:tcPr>
          <w:p w:rsidR="00CA55A7" w:rsidRPr="00D5363C" w:rsidRDefault="00D13AD5" w:rsidP="00A31457">
            <w:pPr>
              <w:spacing w:after="0"/>
              <w:jc w:val="center"/>
              <w:rPr>
                <w:rFonts w:ascii="Times New Roman" w:hAnsi="Times New Roman"/>
                <w:bCs/>
                <w:color w:val="000000"/>
                <w:spacing w:val="-4"/>
                <w:sz w:val="18"/>
                <w:szCs w:val="18"/>
              </w:rPr>
            </w:pPr>
            <w:r>
              <w:rPr>
                <w:rFonts w:ascii="Times New Roman" w:hAnsi="Times New Roman"/>
                <w:bCs/>
                <w:color w:val="000000"/>
                <w:spacing w:val="-4"/>
                <w:sz w:val="18"/>
                <w:szCs w:val="18"/>
              </w:rPr>
              <w:t>4</w:t>
            </w:r>
          </w:p>
        </w:tc>
        <w:tc>
          <w:tcPr>
            <w:tcW w:w="369" w:type="dxa"/>
            <w:shd w:val="clear" w:color="auto" w:fill="auto"/>
          </w:tcPr>
          <w:p w:rsidR="00CA55A7" w:rsidRPr="00D5363C" w:rsidRDefault="00CA55A7" w:rsidP="00641556">
            <w:pPr>
              <w:spacing w:after="0"/>
              <w:rPr>
                <w:rFonts w:ascii="Times New Roman" w:hAnsi="Times New Roman"/>
                <w:bCs/>
                <w:color w:val="000000"/>
                <w:spacing w:val="-4"/>
                <w:sz w:val="18"/>
                <w:szCs w:val="18"/>
              </w:rPr>
            </w:pPr>
          </w:p>
        </w:tc>
        <w:tc>
          <w:tcPr>
            <w:tcW w:w="361"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p>
        </w:tc>
        <w:tc>
          <w:tcPr>
            <w:tcW w:w="432"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p>
        </w:tc>
        <w:tc>
          <w:tcPr>
            <w:tcW w:w="378"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lang w:val="sr-Cyrl-CS"/>
              </w:rPr>
            </w:pPr>
          </w:p>
        </w:tc>
        <w:tc>
          <w:tcPr>
            <w:tcW w:w="360" w:type="dxa"/>
            <w:shd w:val="clear" w:color="auto" w:fill="auto"/>
          </w:tcPr>
          <w:p w:rsidR="00CA55A7" w:rsidRPr="009331CB" w:rsidRDefault="00CA55A7" w:rsidP="00641556">
            <w:pPr>
              <w:spacing w:after="0"/>
              <w:rPr>
                <w:rFonts w:ascii="Times New Roman" w:hAnsi="Times New Roman"/>
                <w:color w:val="000000"/>
                <w:sz w:val="18"/>
                <w:szCs w:val="18"/>
                <w:lang w:val="sr-Cyrl-CS"/>
              </w:rPr>
            </w:pPr>
          </w:p>
        </w:tc>
        <w:tc>
          <w:tcPr>
            <w:tcW w:w="450" w:type="dxa"/>
            <w:shd w:val="clear" w:color="auto" w:fill="auto"/>
          </w:tcPr>
          <w:p w:rsidR="00CA55A7" w:rsidRPr="00D13AD5" w:rsidRDefault="00D13AD5" w:rsidP="00641556">
            <w:pPr>
              <w:spacing w:after="0"/>
              <w:rPr>
                <w:rFonts w:ascii="Times New Roman" w:hAnsi="Times New Roman"/>
                <w:color w:val="000000"/>
                <w:sz w:val="18"/>
                <w:szCs w:val="18"/>
              </w:rPr>
            </w:pPr>
            <w:r>
              <w:rPr>
                <w:rFonts w:ascii="Times New Roman" w:hAnsi="Times New Roman"/>
                <w:color w:val="000000"/>
                <w:sz w:val="18"/>
                <w:szCs w:val="18"/>
              </w:rPr>
              <w:t>1</w:t>
            </w:r>
          </w:p>
        </w:tc>
        <w:tc>
          <w:tcPr>
            <w:tcW w:w="360" w:type="dxa"/>
            <w:shd w:val="clear" w:color="auto" w:fill="auto"/>
          </w:tcPr>
          <w:p w:rsidR="00CA55A7" w:rsidRPr="00D13AD5" w:rsidRDefault="00D13AD5" w:rsidP="00641556">
            <w:pPr>
              <w:spacing w:after="0"/>
              <w:rPr>
                <w:rFonts w:ascii="Times New Roman" w:hAnsi="Times New Roman"/>
                <w:color w:val="000000"/>
                <w:sz w:val="18"/>
                <w:szCs w:val="18"/>
              </w:rPr>
            </w:pPr>
            <w:r>
              <w:rPr>
                <w:rFonts w:ascii="Times New Roman" w:hAnsi="Times New Roman"/>
                <w:color w:val="000000"/>
                <w:sz w:val="18"/>
                <w:szCs w:val="18"/>
              </w:rPr>
              <w:t>0,5</w:t>
            </w:r>
          </w:p>
        </w:tc>
        <w:tc>
          <w:tcPr>
            <w:tcW w:w="450" w:type="dxa"/>
            <w:shd w:val="clear" w:color="auto" w:fill="auto"/>
          </w:tcPr>
          <w:p w:rsidR="00CA55A7" w:rsidRPr="00D13AD5" w:rsidRDefault="00D13AD5" w:rsidP="00641556">
            <w:pPr>
              <w:spacing w:after="0"/>
              <w:rPr>
                <w:rFonts w:ascii="Times New Roman" w:hAnsi="Times New Roman"/>
                <w:color w:val="000000"/>
                <w:spacing w:val="-6"/>
                <w:sz w:val="18"/>
                <w:szCs w:val="18"/>
              </w:rPr>
            </w:pPr>
            <w:r>
              <w:rPr>
                <w:rFonts w:ascii="Times New Roman" w:hAnsi="Times New Roman"/>
                <w:color w:val="000000"/>
                <w:spacing w:val="-6"/>
                <w:sz w:val="18"/>
                <w:szCs w:val="18"/>
              </w:rPr>
              <w:t>0,5</w:t>
            </w:r>
          </w:p>
        </w:tc>
        <w:tc>
          <w:tcPr>
            <w:tcW w:w="450" w:type="dxa"/>
            <w:shd w:val="clear" w:color="auto" w:fill="auto"/>
          </w:tcPr>
          <w:p w:rsidR="00CA55A7" w:rsidRPr="00D13AD5" w:rsidRDefault="00D13AD5" w:rsidP="00641556">
            <w:pPr>
              <w:spacing w:after="0"/>
              <w:rPr>
                <w:rFonts w:ascii="Times New Roman" w:hAnsi="Times New Roman"/>
                <w:color w:val="000000"/>
                <w:spacing w:val="-6"/>
                <w:sz w:val="18"/>
                <w:szCs w:val="18"/>
              </w:rPr>
            </w:pPr>
            <w:r>
              <w:rPr>
                <w:rFonts w:ascii="Times New Roman" w:hAnsi="Times New Roman"/>
                <w:color w:val="000000"/>
                <w:spacing w:val="-6"/>
                <w:sz w:val="18"/>
                <w:szCs w:val="18"/>
              </w:rPr>
              <w:t>0,5</w:t>
            </w:r>
          </w:p>
        </w:tc>
        <w:tc>
          <w:tcPr>
            <w:tcW w:w="450" w:type="dxa"/>
            <w:shd w:val="clear" w:color="auto" w:fill="auto"/>
          </w:tcPr>
          <w:p w:rsidR="00CA55A7" w:rsidRPr="009331CB" w:rsidRDefault="00CA55A7" w:rsidP="00641556">
            <w:pPr>
              <w:spacing w:after="0"/>
              <w:rPr>
                <w:rFonts w:ascii="Times New Roman" w:hAnsi="Times New Roman"/>
                <w:color w:val="000000"/>
                <w:spacing w:val="-6"/>
                <w:sz w:val="18"/>
                <w:szCs w:val="18"/>
              </w:rPr>
            </w:pPr>
            <w:r w:rsidRPr="009331CB">
              <w:rPr>
                <w:rFonts w:ascii="Times New Roman" w:hAnsi="Times New Roman"/>
                <w:color w:val="000000"/>
                <w:spacing w:val="-6"/>
                <w:sz w:val="18"/>
                <w:szCs w:val="18"/>
              </w:rPr>
              <w:t>1</w:t>
            </w:r>
          </w:p>
        </w:tc>
        <w:tc>
          <w:tcPr>
            <w:tcW w:w="360" w:type="dxa"/>
            <w:shd w:val="clear" w:color="auto" w:fill="auto"/>
          </w:tcPr>
          <w:p w:rsidR="00CA55A7" w:rsidRPr="00D13AD5" w:rsidRDefault="00D13AD5" w:rsidP="00641556">
            <w:pPr>
              <w:spacing w:after="0"/>
              <w:rPr>
                <w:rFonts w:ascii="Times New Roman" w:hAnsi="Times New Roman"/>
                <w:color w:val="000000"/>
                <w:sz w:val="18"/>
                <w:szCs w:val="18"/>
              </w:rPr>
            </w:pPr>
            <w:r>
              <w:rPr>
                <w:rFonts w:ascii="Times New Roman" w:hAnsi="Times New Roman"/>
                <w:color w:val="000000"/>
                <w:sz w:val="18"/>
                <w:szCs w:val="18"/>
              </w:rPr>
              <w:t>0,5</w:t>
            </w:r>
          </w:p>
        </w:tc>
        <w:tc>
          <w:tcPr>
            <w:tcW w:w="360" w:type="dxa"/>
            <w:shd w:val="clear" w:color="auto" w:fill="auto"/>
          </w:tcPr>
          <w:p w:rsidR="00CA55A7" w:rsidRPr="009331CB" w:rsidRDefault="00CA55A7" w:rsidP="00641556">
            <w:pPr>
              <w:spacing w:after="0"/>
              <w:rPr>
                <w:rFonts w:ascii="Times New Roman" w:hAnsi="Times New Roman"/>
                <w:bCs/>
                <w:color w:val="000000"/>
                <w:spacing w:val="-4"/>
                <w:sz w:val="18"/>
                <w:szCs w:val="18"/>
              </w:rPr>
            </w:pPr>
          </w:p>
        </w:tc>
        <w:tc>
          <w:tcPr>
            <w:tcW w:w="450" w:type="dxa"/>
            <w:shd w:val="clear" w:color="auto" w:fill="auto"/>
          </w:tcPr>
          <w:p w:rsidR="00CA55A7" w:rsidRPr="009331CB" w:rsidRDefault="00CA55A7" w:rsidP="00641556">
            <w:pPr>
              <w:spacing w:after="0"/>
              <w:rPr>
                <w:rFonts w:ascii="Times New Roman" w:hAnsi="Times New Roman"/>
                <w:b/>
                <w:bCs/>
                <w:color w:val="000000"/>
                <w:spacing w:val="-4"/>
                <w:sz w:val="18"/>
                <w:szCs w:val="18"/>
                <w:lang w:val="sr-Cyrl-CS"/>
              </w:rPr>
            </w:pPr>
          </w:p>
        </w:tc>
        <w:tc>
          <w:tcPr>
            <w:tcW w:w="450" w:type="dxa"/>
          </w:tcPr>
          <w:p w:rsidR="00CA55A7" w:rsidRPr="009331CB" w:rsidRDefault="00CA55A7" w:rsidP="00641556">
            <w:pPr>
              <w:spacing w:after="0"/>
              <w:rPr>
                <w:rFonts w:ascii="Times New Roman" w:hAnsi="Times New Roman"/>
                <w:bCs/>
                <w:color w:val="000000"/>
                <w:spacing w:val="-4"/>
                <w:sz w:val="18"/>
                <w:szCs w:val="18"/>
                <w:lang w:val="sr-Latn-CS"/>
              </w:rPr>
            </w:pPr>
            <w:r>
              <w:rPr>
                <w:rFonts w:ascii="Times New Roman" w:hAnsi="Times New Roman"/>
                <w:bCs/>
                <w:color w:val="000000"/>
                <w:spacing w:val="-4"/>
                <w:sz w:val="18"/>
                <w:szCs w:val="18"/>
                <w:lang w:val="sr-Latn-CS"/>
              </w:rPr>
              <w:t>8</w:t>
            </w:r>
          </w:p>
        </w:tc>
      </w:tr>
      <w:tr w:rsidR="00115835" w:rsidRPr="009331CB" w:rsidTr="00A31457">
        <w:tblPrEx>
          <w:tblLook w:val="0000" w:firstRow="0" w:lastRow="0" w:firstColumn="0" w:lastColumn="0" w:noHBand="0" w:noVBand="0"/>
        </w:tblPrEx>
        <w:trPr>
          <w:trHeight w:val="122"/>
        </w:trPr>
        <w:tc>
          <w:tcPr>
            <w:tcW w:w="431" w:type="dxa"/>
          </w:tcPr>
          <w:p w:rsidR="00115835" w:rsidRPr="00AB1484" w:rsidRDefault="00115835" w:rsidP="00641556">
            <w:pPr>
              <w:spacing w:before="91" w:after="0"/>
              <w:rPr>
                <w:rFonts w:ascii="Times New Roman" w:hAnsi="Times New Roman"/>
                <w:bCs/>
                <w:spacing w:val="-4"/>
                <w:sz w:val="18"/>
                <w:szCs w:val="18"/>
                <w:lang w:val="sr-Cyrl-CS"/>
              </w:rPr>
            </w:pPr>
            <w:r>
              <w:rPr>
                <w:rFonts w:ascii="Times New Roman" w:hAnsi="Times New Roman"/>
                <w:bCs/>
                <w:spacing w:val="-4"/>
                <w:sz w:val="18"/>
                <w:szCs w:val="18"/>
                <w:lang w:val="sr-Cyrl-CS"/>
              </w:rPr>
              <w:t>2</w:t>
            </w:r>
            <w:r w:rsidR="00A31457">
              <w:rPr>
                <w:rFonts w:ascii="Times New Roman" w:hAnsi="Times New Roman"/>
                <w:bCs/>
                <w:spacing w:val="-4"/>
                <w:sz w:val="18"/>
                <w:szCs w:val="18"/>
                <w:lang w:val="sr-Cyrl-CS"/>
              </w:rPr>
              <w:t>3.</w:t>
            </w:r>
          </w:p>
        </w:tc>
        <w:tc>
          <w:tcPr>
            <w:tcW w:w="1274" w:type="dxa"/>
          </w:tcPr>
          <w:p w:rsidR="00115835" w:rsidRPr="00115835" w:rsidRDefault="00115835" w:rsidP="00641556">
            <w:pPr>
              <w:shd w:val="clear" w:color="auto" w:fill="FFFFFF"/>
              <w:spacing w:after="0"/>
              <w:rPr>
                <w:rFonts w:ascii="Times New Roman" w:hAnsi="Times New Roman"/>
                <w:color w:val="000000"/>
                <w:sz w:val="18"/>
                <w:szCs w:val="18"/>
              </w:rPr>
            </w:pPr>
            <w:r>
              <w:rPr>
                <w:rFonts w:ascii="Times New Roman" w:hAnsi="Times New Roman"/>
                <w:color w:val="000000"/>
                <w:sz w:val="18"/>
                <w:szCs w:val="18"/>
              </w:rPr>
              <w:t>Видица Станковић</w:t>
            </w:r>
          </w:p>
        </w:tc>
        <w:tc>
          <w:tcPr>
            <w:tcW w:w="734" w:type="dxa"/>
          </w:tcPr>
          <w:p w:rsidR="00115835" w:rsidRPr="009331CB" w:rsidRDefault="00115835" w:rsidP="00641556">
            <w:pPr>
              <w:shd w:val="clear" w:color="auto" w:fill="FFFFFF"/>
              <w:spacing w:after="0"/>
              <w:jc w:val="center"/>
              <w:rPr>
                <w:rFonts w:ascii="Times New Roman" w:hAnsi="Times New Roman"/>
                <w:color w:val="000000"/>
                <w:sz w:val="18"/>
                <w:szCs w:val="18"/>
                <w:lang w:val="sr-Cyrl-CS"/>
              </w:rPr>
            </w:pPr>
            <w:r>
              <w:rPr>
                <w:rFonts w:ascii="Times New Roman" w:hAnsi="Times New Roman"/>
                <w:color w:val="000000"/>
                <w:sz w:val="18"/>
                <w:szCs w:val="18"/>
                <w:lang w:val="sr-Cyrl-CS"/>
              </w:rPr>
              <w:t>ОЈР</w:t>
            </w:r>
          </w:p>
        </w:tc>
        <w:tc>
          <w:tcPr>
            <w:tcW w:w="589" w:type="dxa"/>
            <w:shd w:val="clear" w:color="auto" w:fill="auto"/>
          </w:tcPr>
          <w:p w:rsidR="00115835" w:rsidRPr="009331CB" w:rsidRDefault="00115835" w:rsidP="00641556">
            <w:pPr>
              <w:shd w:val="clear" w:color="auto" w:fill="FFFFFF"/>
              <w:spacing w:after="0"/>
              <w:ind w:left="144"/>
              <w:rPr>
                <w:rFonts w:ascii="Times New Roman" w:hAnsi="Times New Roman"/>
                <w:color w:val="000000"/>
                <w:sz w:val="18"/>
                <w:szCs w:val="18"/>
                <w:lang w:val="sr-Cyrl-CS"/>
              </w:rPr>
            </w:pPr>
            <w:r>
              <w:rPr>
                <w:rFonts w:ascii="Times New Roman" w:hAnsi="Times New Roman"/>
                <w:color w:val="000000"/>
                <w:sz w:val="18"/>
                <w:szCs w:val="18"/>
                <w:lang w:val="sr-Cyrl-CS"/>
              </w:rPr>
              <w:t>40</w:t>
            </w:r>
          </w:p>
        </w:tc>
        <w:tc>
          <w:tcPr>
            <w:tcW w:w="508" w:type="dxa"/>
            <w:shd w:val="clear" w:color="auto" w:fill="auto"/>
          </w:tcPr>
          <w:p w:rsidR="00115835" w:rsidRPr="00115835" w:rsidRDefault="00115835" w:rsidP="00A31457">
            <w:pPr>
              <w:spacing w:after="0"/>
              <w:jc w:val="center"/>
              <w:rPr>
                <w:rFonts w:ascii="Times New Roman" w:hAnsi="Times New Roman"/>
                <w:bCs/>
                <w:color w:val="000000"/>
                <w:spacing w:val="-4"/>
                <w:sz w:val="18"/>
                <w:szCs w:val="18"/>
              </w:rPr>
            </w:pPr>
            <w:r>
              <w:rPr>
                <w:rFonts w:ascii="Times New Roman" w:hAnsi="Times New Roman"/>
                <w:bCs/>
                <w:color w:val="000000"/>
                <w:spacing w:val="-4"/>
                <w:sz w:val="18"/>
                <w:szCs w:val="18"/>
              </w:rPr>
              <w:t>8</w:t>
            </w:r>
          </w:p>
        </w:tc>
        <w:tc>
          <w:tcPr>
            <w:tcW w:w="369" w:type="dxa"/>
            <w:shd w:val="clear" w:color="auto" w:fill="auto"/>
          </w:tcPr>
          <w:p w:rsidR="00115835" w:rsidRPr="00D5363C" w:rsidRDefault="00115835" w:rsidP="00641556">
            <w:pPr>
              <w:spacing w:after="0"/>
              <w:rPr>
                <w:rFonts w:ascii="Times New Roman" w:hAnsi="Times New Roman"/>
                <w:bCs/>
                <w:color w:val="000000"/>
                <w:spacing w:val="-4"/>
                <w:sz w:val="18"/>
                <w:szCs w:val="18"/>
              </w:rPr>
            </w:pPr>
          </w:p>
        </w:tc>
        <w:tc>
          <w:tcPr>
            <w:tcW w:w="361" w:type="dxa"/>
            <w:shd w:val="clear" w:color="auto" w:fill="auto"/>
          </w:tcPr>
          <w:p w:rsidR="00115835" w:rsidRPr="009331CB" w:rsidRDefault="00115835" w:rsidP="00641556">
            <w:pPr>
              <w:spacing w:after="0"/>
              <w:rPr>
                <w:rFonts w:ascii="Times New Roman" w:hAnsi="Times New Roman"/>
                <w:bCs/>
                <w:color w:val="000000"/>
                <w:spacing w:val="-4"/>
                <w:sz w:val="18"/>
                <w:szCs w:val="18"/>
                <w:lang w:val="sr-Cyrl-CS"/>
              </w:rPr>
            </w:pPr>
          </w:p>
        </w:tc>
        <w:tc>
          <w:tcPr>
            <w:tcW w:w="360" w:type="dxa"/>
            <w:shd w:val="clear" w:color="auto" w:fill="auto"/>
          </w:tcPr>
          <w:p w:rsidR="00115835" w:rsidRPr="009331CB" w:rsidRDefault="00115835" w:rsidP="00641556">
            <w:pPr>
              <w:spacing w:after="0"/>
              <w:rPr>
                <w:rFonts w:ascii="Times New Roman" w:hAnsi="Times New Roman"/>
                <w:bCs/>
                <w:color w:val="000000"/>
                <w:spacing w:val="-4"/>
                <w:sz w:val="18"/>
                <w:szCs w:val="18"/>
                <w:lang w:val="sr-Cyrl-CS"/>
              </w:rPr>
            </w:pPr>
          </w:p>
        </w:tc>
        <w:tc>
          <w:tcPr>
            <w:tcW w:w="360" w:type="dxa"/>
            <w:shd w:val="clear" w:color="auto" w:fill="auto"/>
          </w:tcPr>
          <w:p w:rsidR="00115835" w:rsidRPr="009331CB" w:rsidRDefault="00115835" w:rsidP="00641556">
            <w:pPr>
              <w:spacing w:after="0"/>
              <w:rPr>
                <w:rFonts w:ascii="Times New Roman" w:hAnsi="Times New Roman"/>
                <w:bCs/>
                <w:color w:val="000000"/>
                <w:spacing w:val="-4"/>
                <w:sz w:val="18"/>
                <w:szCs w:val="18"/>
                <w:lang w:val="sr-Cyrl-CS"/>
              </w:rPr>
            </w:pPr>
          </w:p>
        </w:tc>
        <w:tc>
          <w:tcPr>
            <w:tcW w:w="360" w:type="dxa"/>
            <w:shd w:val="clear" w:color="auto" w:fill="auto"/>
          </w:tcPr>
          <w:p w:rsidR="00115835" w:rsidRPr="009331CB" w:rsidRDefault="00115835" w:rsidP="00641556">
            <w:pPr>
              <w:spacing w:after="0"/>
              <w:rPr>
                <w:rFonts w:ascii="Times New Roman" w:hAnsi="Times New Roman"/>
                <w:bCs/>
                <w:color w:val="000000"/>
                <w:spacing w:val="-4"/>
                <w:sz w:val="18"/>
                <w:szCs w:val="18"/>
                <w:lang w:val="sr-Cyrl-CS"/>
              </w:rPr>
            </w:pPr>
          </w:p>
        </w:tc>
        <w:tc>
          <w:tcPr>
            <w:tcW w:w="360" w:type="dxa"/>
            <w:shd w:val="clear" w:color="auto" w:fill="auto"/>
          </w:tcPr>
          <w:p w:rsidR="00115835" w:rsidRPr="009331CB" w:rsidRDefault="00115835" w:rsidP="00641556">
            <w:pPr>
              <w:spacing w:after="0"/>
              <w:rPr>
                <w:rFonts w:ascii="Times New Roman" w:hAnsi="Times New Roman"/>
                <w:bCs/>
                <w:color w:val="000000"/>
                <w:spacing w:val="-4"/>
                <w:sz w:val="18"/>
                <w:szCs w:val="18"/>
                <w:lang w:val="sr-Cyrl-CS"/>
              </w:rPr>
            </w:pPr>
          </w:p>
        </w:tc>
        <w:tc>
          <w:tcPr>
            <w:tcW w:w="360" w:type="dxa"/>
            <w:shd w:val="clear" w:color="auto" w:fill="auto"/>
          </w:tcPr>
          <w:p w:rsidR="00115835" w:rsidRPr="009331CB" w:rsidRDefault="00115835" w:rsidP="00641556">
            <w:pPr>
              <w:spacing w:after="0"/>
              <w:rPr>
                <w:rFonts w:ascii="Times New Roman" w:hAnsi="Times New Roman"/>
                <w:bCs/>
                <w:color w:val="000000"/>
                <w:spacing w:val="-4"/>
                <w:sz w:val="18"/>
                <w:szCs w:val="18"/>
                <w:lang w:val="sr-Cyrl-CS"/>
              </w:rPr>
            </w:pPr>
          </w:p>
        </w:tc>
        <w:tc>
          <w:tcPr>
            <w:tcW w:w="432" w:type="dxa"/>
            <w:shd w:val="clear" w:color="auto" w:fill="auto"/>
          </w:tcPr>
          <w:p w:rsidR="00115835" w:rsidRPr="009331CB" w:rsidRDefault="00115835" w:rsidP="00641556">
            <w:pPr>
              <w:spacing w:after="0"/>
              <w:rPr>
                <w:rFonts w:ascii="Times New Roman" w:hAnsi="Times New Roman"/>
                <w:bCs/>
                <w:color w:val="000000"/>
                <w:spacing w:val="-4"/>
                <w:sz w:val="18"/>
                <w:szCs w:val="18"/>
                <w:lang w:val="sr-Cyrl-CS"/>
              </w:rPr>
            </w:pPr>
          </w:p>
        </w:tc>
        <w:tc>
          <w:tcPr>
            <w:tcW w:w="378" w:type="dxa"/>
            <w:shd w:val="clear" w:color="auto" w:fill="auto"/>
          </w:tcPr>
          <w:p w:rsidR="00115835" w:rsidRPr="009331CB" w:rsidRDefault="00115835" w:rsidP="00641556">
            <w:pPr>
              <w:spacing w:after="0"/>
              <w:rPr>
                <w:rFonts w:ascii="Times New Roman" w:hAnsi="Times New Roman"/>
                <w:bCs/>
                <w:color w:val="000000"/>
                <w:spacing w:val="-4"/>
                <w:sz w:val="18"/>
                <w:szCs w:val="18"/>
                <w:lang w:val="sr-Cyrl-CS"/>
              </w:rPr>
            </w:pPr>
          </w:p>
        </w:tc>
        <w:tc>
          <w:tcPr>
            <w:tcW w:w="360" w:type="dxa"/>
            <w:shd w:val="clear" w:color="auto" w:fill="auto"/>
          </w:tcPr>
          <w:p w:rsidR="00115835" w:rsidRPr="009331CB" w:rsidRDefault="00115835" w:rsidP="00641556">
            <w:pPr>
              <w:spacing w:after="0"/>
              <w:rPr>
                <w:rFonts w:ascii="Times New Roman" w:hAnsi="Times New Roman"/>
                <w:bCs/>
                <w:color w:val="000000"/>
                <w:spacing w:val="-4"/>
                <w:sz w:val="18"/>
                <w:szCs w:val="18"/>
                <w:lang w:val="sr-Cyrl-CS"/>
              </w:rPr>
            </w:pPr>
          </w:p>
        </w:tc>
        <w:tc>
          <w:tcPr>
            <w:tcW w:w="360" w:type="dxa"/>
            <w:shd w:val="clear" w:color="auto" w:fill="auto"/>
          </w:tcPr>
          <w:p w:rsidR="00115835" w:rsidRPr="009331CB" w:rsidRDefault="00902A04" w:rsidP="00641556">
            <w:pPr>
              <w:spacing w:after="0"/>
              <w:rPr>
                <w:rFonts w:ascii="Times New Roman" w:hAnsi="Times New Roman"/>
                <w:color w:val="000000"/>
                <w:sz w:val="18"/>
                <w:szCs w:val="18"/>
                <w:lang w:val="sr-Cyrl-CS"/>
              </w:rPr>
            </w:pPr>
            <w:r>
              <w:rPr>
                <w:rFonts w:ascii="Times New Roman" w:hAnsi="Times New Roman"/>
                <w:color w:val="000000"/>
                <w:sz w:val="18"/>
                <w:szCs w:val="18"/>
                <w:lang w:val="sr-Cyrl-CS"/>
              </w:rPr>
              <w:t>1</w:t>
            </w:r>
          </w:p>
        </w:tc>
        <w:tc>
          <w:tcPr>
            <w:tcW w:w="450" w:type="dxa"/>
            <w:shd w:val="clear" w:color="auto" w:fill="auto"/>
          </w:tcPr>
          <w:p w:rsidR="00115835" w:rsidRPr="00A31457" w:rsidRDefault="00902A04" w:rsidP="00641556">
            <w:pPr>
              <w:spacing w:after="0"/>
              <w:rPr>
                <w:rFonts w:ascii="Times New Roman" w:hAnsi="Times New Roman"/>
                <w:color w:val="000000"/>
                <w:sz w:val="18"/>
                <w:szCs w:val="18"/>
              </w:rPr>
            </w:pPr>
            <w:r>
              <w:rPr>
                <w:rFonts w:ascii="Times New Roman" w:hAnsi="Times New Roman"/>
                <w:color w:val="000000"/>
                <w:sz w:val="18"/>
                <w:szCs w:val="18"/>
              </w:rPr>
              <w:t>3</w:t>
            </w:r>
          </w:p>
        </w:tc>
        <w:tc>
          <w:tcPr>
            <w:tcW w:w="360" w:type="dxa"/>
            <w:shd w:val="clear" w:color="auto" w:fill="auto"/>
          </w:tcPr>
          <w:p w:rsidR="00115835" w:rsidRDefault="00115835" w:rsidP="00641556">
            <w:pPr>
              <w:spacing w:after="0"/>
              <w:rPr>
                <w:rFonts w:ascii="Times New Roman" w:hAnsi="Times New Roman"/>
                <w:color w:val="000000"/>
                <w:sz w:val="18"/>
                <w:szCs w:val="18"/>
              </w:rPr>
            </w:pPr>
          </w:p>
        </w:tc>
        <w:tc>
          <w:tcPr>
            <w:tcW w:w="450" w:type="dxa"/>
            <w:shd w:val="clear" w:color="auto" w:fill="auto"/>
          </w:tcPr>
          <w:p w:rsidR="00115835" w:rsidRDefault="00115835" w:rsidP="00641556">
            <w:pPr>
              <w:spacing w:after="0"/>
              <w:rPr>
                <w:rFonts w:ascii="Times New Roman" w:hAnsi="Times New Roman"/>
                <w:color w:val="000000"/>
                <w:spacing w:val="-6"/>
                <w:sz w:val="18"/>
                <w:szCs w:val="18"/>
              </w:rPr>
            </w:pPr>
          </w:p>
        </w:tc>
        <w:tc>
          <w:tcPr>
            <w:tcW w:w="450" w:type="dxa"/>
            <w:shd w:val="clear" w:color="auto" w:fill="auto"/>
          </w:tcPr>
          <w:p w:rsidR="00115835" w:rsidRPr="00902A04" w:rsidRDefault="00902A04" w:rsidP="00641556">
            <w:pPr>
              <w:spacing w:after="0"/>
              <w:rPr>
                <w:rFonts w:ascii="Times New Roman" w:hAnsi="Times New Roman"/>
                <w:color w:val="000000"/>
                <w:spacing w:val="-6"/>
                <w:sz w:val="18"/>
                <w:szCs w:val="18"/>
              </w:rPr>
            </w:pPr>
            <w:r>
              <w:rPr>
                <w:rFonts w:ascii="Times New Roman" w:hAnsi="Times New Roman"/>
                <w:color w:val="000000"/>
                <w:spacing w:val="-6"/>
                <w:sz w:val="18"/>
                <w:szCs w:val="18"/>
              </w:rPr>
              <w:t>1</w:t>
            </w:r>
          </w:p>
        </w:tc>
        <w:tc>
          <w:tcPr>
            <w:tcW w:w="450" w:type="dxa"/>
            <w:shd w:val="clear" w:color="auto" w:fill="auto"/>
          </w:tcPr>
          <w:p w:rsidR="00115835" w:rsidRPr="00902A04" w:rsidRDefault="00902A04" w:rsidP="00641556">
            <w:pPr>
              <w:spacing w:after="0"/>
              <w:rPr>
                <w:rFonts w:ascii="Times New Roman" w:hAnsi="Times New Roman"/>
                <w:color w:val="000000"/>
                <w:spacing w:val="-6"/>
                <w:sz w:val="18"/>
                <w:szCs w:val="18"/>
              </w:rPr>
            </w:pPr>
            <w:r>
              <w:rPr>
                <w:rFonts w:ascii="Times New Roman" w:hAnsi="Times New Roman"/>
                <w:color w:val="000000"/>
                <w:spacing w:val="-6"/>
                <w:sz w:val="18"/>
                <w:szCs w:val="18"/>
              </w:rPr>
              <w:t>1</w:t>
            </w:r>
          </w:p>
        </w:tc>
        <w:tc>
          <w:tcPr>
            <w:tcW w:w="360" w:type="dxa"/>
            <w:shd w:val="clear" w:color="auto" w:fill="auto"/>
          </w:tcPr>
          <w:p w:rsidR="00115835" w:rsidRPr="00A31457" w:rsidRDefault="00A31457" w:rsidP="00641556">
            <w:pPr>
              <w:spacing w:after="0"/>
              <w:rPr>
                <w:rFonts w:ascii="Times New Roman" w:hAnsi="Times New Roman"/>
                <w:color w:val="000000"/>
                <w:sz w:val="18"/>
                <w:szCs w:val="18"/>
              </w:rPr>
            </w:pPr>
            <w:r>
              <w:rPr>
                <w:rFonts w:ascii="Times New Roman" w:hAnsi="Times New Roman"/>
                <w:color w:val="000000"/>
                <w:sz w:val="18"/>
                <w:szCs w:val="18"/>
              </w:rPr>
              <w:t>2</w:t>
            </w:r>
          </w:p>
        </w:tc>
        <w:tc>
          <w:tcPr>
            <w:tcW w:w="360" w:type="dxa"/>
            <w:shd w:val="clear" w:color="auto" w:fill="auto"/>
          </w:tcPr>
          <w:p w:rsidR="00115835" w:rsidRPr="009331CB" w:rsidRDefault="00115835" w:rsidP="00641556">
            <w:pPr>
              <w:spacing w:after="0"/>
              <w:rPr>
                <w:rFonts w:ascii="Times New Roman" w:hAnsi="Times New Roman"/>
                <w:bCs/>
                <w:color w:val="000000"/>
                <w:spacing w:val="-4"/>
                <w:sz w:val="18"/>
                <w:szCs w:val="18"/>
              </w:rPr>
            </w:pPr>
          </w:p>
        </w:tc>
        <w:tc>
          <w:tcPr>
            <w:tcW w:w="450" w:type="dxa"/>
            <w:shd w:val="clear" w:color="auto" w:fill="auto"/>
          </w:tcPr>
          <w:p w:rsidR="00115835" w:rsidRPr="009331CB" w:rsidRDefault="00115835" w:rsidP="00641556">
            <w:pPr>
              <w:spacing w:after="0"/>
              <w:rPr>
                <w:rFonts w:ascii="Times New Roman" w:hAnsi="Times New Roman"/>
                <w:b/>
                <w:bCs/>
                <w:color w:val="000000"/>
                <w:spacing w:val="-4"/>
                <w:sz w:val="18"/>
                <w:szCs w:val="18"/>
                <w:lang w:val="sr-Cyrl-CS"/>
              </w:rPr>
            </w:pPr>
          </w:p>
        </w:tc>
        <w:tc>
          <w:tcPr>
            <w:tcW w:w="450" w:type="dxa"/>
          </w:tcPr>
          <w:p w:rsidR="00115835" w:rsidRPr="00A31457" w:rsidRDefault="00A31457" w:rsidP="00641556">
            <w:pPr>
              <w:spacing w:after="0"/>
              <w:rPr>
                <w:rFonts w:ascii="Times New Roman" w:hAnsi="Times New Roman"/>
                <w:bCs/>
                <w:color w:val="000000"/>
                <w:spacing w:val="-4"/>
                <w:sz w:val="18"/>
                <w:szCs w:val="18"/>
              </w:rPr>
            </w:pPr>
            <w:r>
              <w:rPr>
                <w:rFonts w:ascii="Times New Roman" w:hAnsi="Times New Roman"/>
                <w:bCs/>
                <w:color w:val="000000"/>
                <w:spacing w:val="-4"/>
                <w:sz w:val="18"/>
                <w:szCs w:val="18"/>
              </w:rPr>
              <w:t>16</w:t>
            </w:r>
          </w:p>
        </w:tc>
      </w:tr>
      <w:tr w:rsidR="00115835" w:rsidRPr="009331CB" w:rsidTr="00A31457">
        <w:tblPrEx>
          <w:tblLook w:val="0000" w:firstRow="0" w:lastRow="0" w:firstColumn="0" w:lastColumn="0" w:noHBand="0" w:noVBand="0"/>
        </w:tblPrEx>
        <w:trPr>
          <w:trHeight w:val="122"/>
        </w:trPr>
        <w:tc>
          <w:tcPr>
            <w:tcW w:w="431" w:type="dxa"/>
          </w:tcPr>
          <w:p w:rsidR="00115835" w:rsidRDefault="00115835" w:rsidP="00641556">
            <w:pPr>
              <w:spacing w:before="91" w:after="0"/>
              <w:rPr>
                <w:rFonts w:ascii="Times New Roman" w:hAnsi="Times New Roman"/>
                <w:bCs/>
                <w:spacing w:val="-4"/>
                <w:sz w:val="18"/>
                <w:szCs w:val="18"/>
                <w:lang w:val="sr-Cyrl-CS"/>
              </w:rPr>
            </w:pPr>
            <w:r>
              <w:rPr>
                <w:rFonts w:ascii="Times New Roman" w:hAnsi="Times New Roman"/>
                <w:bCs/>
                <w:spacing w:val="-4"/>
                <w:sz w:val="18"/>
                <w:szCs w:val="18"/>
                <w:lang w:val="sr-Cyrl-CS"/>
              </w:rPr>
              <w:t>2</w:t>
            </w:r>
            <w:r w:rsidR="00A31457">
              <w:rPr>
                <w:rFonts w:ascii="Times New Roman" w:hAnsi="Times New Roman"/>
                <w:bCs/>
                <w:spacing w:val="-4"/>
                <w:sz w:val="18"/>
                <w:szCs w:val="18"/>
                <w:lang w:val="sr-Cyrl-CS"/>
              </w:rPr>
              <w:t>4.</w:t>
            </w:r>
          </w:p>
        </w:tc>
        <w:tc>
          <w:tcPr>
            <w:tcW w:w="1274" w:type="dxa"/>
          </w:tcPr>
          <w:p w:rsidR="00115835" w:rsidRDefault="00115835" w:rsidP="00641556">
            <w:pPr>
              <w:shd w:val="clear" w:color="auto" w:fill="FFFFFF"/>
              <w:spacing w:after="0"/>
              <w:rPr>
                <w:rFonts w:ascii="Times New Roman" w:hAnsi="Times New Roman"/>
                <w:color w:val="000000"/>
                <w:sz w:val="18"/>
                <w:szCs w:val="18"/>
              </w:rPr>
            </w:pPr>
            <w:r>
              <w:rPr>
                <w:rFonts w:ascii="Times New Roman" w:hAnsi="Times New Roman"/>
                <w:color w:val="000000"/>
                <w:sz w:val="18"/>
                <w:szCs w:val="18"/>
              </w:rPr>
              <w:t>Јелица Синадиновић</w:t>
            </w:r>
          </w:p>
        </w:tc>
        <w:tc>
          <w:tcPr>
            <w:tcW w:w="734" w:type="dxa"/>
          </w:tcPr>
          <w:p w:rsidR="00115835" w:rsidRDefault="00115835" w:rsidP="00641556">
            <w:pPr>
              <w:shd w:val="clear" w:color="auto" w:fill="FFFFFF"/>
              <w:spacing w:after="0"/>
              <w:jc w:val="center"/>
              <w:rPr>
                <w:rFonts w:ascii="Times New Roman" w:hAnsi="Times New Roman"/>
                <w:color w:val="000000"/>
                <w:sz w:val="18"/>
                <w:szCs w:val="18"/>
                <w:lang w:val="sr-Cyrl-CS"/>
              </w:rPr>
            </w:pPr>
            <w:r>
              <w:rPr>
                <w:rFonts w:ascii="Times New Roman" w:hAnsi="Times New Roman"/>
                <w:color w:val="000000"/>
                <w:sz w:val="18"/>
                <w:szCs w:val="18"/>
                <w:lang w:val="sr-Cyrl-CS"/>
              </w:rPr>
              <w:t>ОЈР</w:t>
            </w:r>
          </w:p>
        </w:tc>
        <w:tc>
          <w:tcPr>
            <w:tcW w:w="589" w:type="dxa"/>
            <w:shd w:val="clear" w:color="auto" w:fill="auto"/>
          </w:tcPr>
          <w:p w:rsidR="00115835" w:rsidRPr="009331CB" w:rsidRDefault="00115835" w:rsidP="00641556">
            <w:pPr>
              <w:shd w:val="clear" w:color="auto" w:fill="FFFFFF"/>
              <w:spacing w:after="0"/>
              <w:ind w:left="144"/>
              <w:rPr>
                <w:rFonts w:ascii="Times New Roman" w:hAnsi="Times New Roman"/>
                <w:color w:val="000000"/>
                <w:sz w:val="18"/>
                <w:szCs w:val="18"/>
                <w:lang w:val="sr-Cyrl-CS"/>
              </w:rPr>
            </w:pPr>
            <w:r>
              <w:rPr>
                <w:rFonts w:ascii="Times New Roman" w:hAnsi="Times New Roman"/>
                <w:color w:val="000000"/>
                <w:sz w:val="18"/>
                <w:szCs w:val="18"/>
                <w:lang w:val="sr-Cyrl-CS"/>
              </w:rPr>
              <w:t>20</w:t>
            </w:r>
          </w:p>
        </w:tc>
        <w:tc>
          <w:tcPr>
            <w:tcW w:w="508" w:type="dxa"/>
            <w:shd w:val="clear" w:color="auto" w:fill="auto"/>
          </w:tcPr>
          <w:p w:rsidR="00115835" w:rsidRPr="00115835" w:rsidRDefault="00115835" w:rsidP="00A31457">
            <w:pPr>
              <w:spacing w:after="0"/>
              <w:jc w:val="center"/>
              <w:rPr>
                <w:rFonts w:ascii="Times New Roman" w:hAnsi="Times New Roman"/>
                <w:bCs/>
                <w:color w:val="000000"/>
                <w:spacing w:val="-4"/>
                <w:sz w:val="18"/>
                <w:szCs w:val="18"/>
              </w:rPr>
            </w:pPr>
            <w:r>
              <w:rPr>
                <w:rFonts w:ascii="Times New Roman" w:hAnsi="Times New Roman"/>
                <w:bCs/>
                <w:color w:val="000000"/>
                <w:spacing w:val="-4"/>
                <w:sz w:val="18"/>
                <w:szCs w:val="18"/>
              </w:rPr>
              <w:t>4</w:t>
            </w:r>
          </w:p>
        </w:tc>
        <w:tc>
          <w:tcPr>
            <w:tcW w:w="369" w:type="dxa"/>
            <w:shd w:val="clear" w:color="auto" w:fill="auto"/>
          </w:tcPr>
          <w:p w:rsidR="00115835" w:rsidRPr="00D5363C" w:rsidRDefault="00115835" w:rsidP="00641556">
            <w:pPr>
              <w:spacing w:after="0"/>
              <w:rPr>
                <w:rFonts w:ascii="Times New Roman" w:hAnsi="Times New Roman"/>
                <w:bCs/>
                <w:color w:val="000000"/>
                <w:spacing w:val="-4"/>
                <w:sz w:val="18"/>
                <w:szCs w:val="18"/>
              </w:rPr>
            </w:pPr>
          </w:p>
        </w:tc>
        <w:tc>
          <w:tcPr>
            <w:tcW w:w="361" w:type="dxa"/>
            <w:shd w:val="clear" w:color="auto" w:fill="auto"/>
          </w:tcPr>
          <w:p w:rsidR="00115835" w:rsidRPr="009331CB" w:rsidRDefault="00115835" w:rsidP="00641556">
            <w:pPr>
              <w:spacing w:after="0"/>
              <w:rPr>
                <w:rFonts w:ascii="Times New Roman" w:hAnsi="Times New Roman"/>
                <w:bCs/>
                <w:color w:val="000000"/>
                <w:spacing w:val="-4"/>
                <w:sz w:val="18"/>
                <w:szCs w:val="18"/>
                <w:lang w:val="sr-Cyrl-CS"/>
              </w:rPr>
            </w:pPr>
          </w:p>
        </w:tc>
        <w:tc>
          <w:tcPr>
            <w:tcW w:w="360" w:type="dxa"/>
            <w:shd w:val="clear" w:color="auto" w:fill="auto"/>
          </w:tcPr>
          <w:p w:rsidR="00115835" w:rsidRPr="009331CB" w:rsidRDefault="00115835" w:rsidP="00641556">
            <w:pPr>
              <w:spacing w:after="0"/>
              <w:rPr>
                <w:rFonts w:ascii="Times New Roman" w:hAnsi="Times New Roman"/>
                <w:bCs/>
                <w:color w:val="000000"/>
                <w:spacing w:val="-4"/>
                <w:sz w:val="18"/>
                <w:szCs w:val="18"/>
                <w:lang w:val="sr-Cyrl-CS"/>
              </w:rPr>
            </w:pPr>
          </w:p>
        </w:tc>
        <w:tc>
          <w:tcPr>
            <w:tcW w:w="360" w:type="dxa"/>
            <w:shd w:val="clear" w:color="auto" w:fill="auto"/>
          </w:tcPr>
          <w:p w:rsidR="00115835" w:rsidRPr="009331CB" w:rsidRDefault="00115835" w:rsidP="00641556">
            <w:pPr>
              <w:spacing w:after="0"/>
              <w:rPr>
                <w:rFonts w:ascii="Times New Roman" w:hAnsi="Times New Roman"/>
                <w:bCs/>
                <w:color w:val="000000"/>
                <w:spacing w:val="-4"/>
                <w:sz w:val="18"/>
                <w:szCs w:val="18"/>
                <w:lang w:val="sr-Cyrl-CS"/>
              </w:rPr>
            </w:pPr>
          </w:p>
        </w:tc>
        <w:tc>
          <w:tcPr>
            <w:tcW w:w="360" w:type="dxa"/>
            <w:shd w:val="clear" w:color="auto" w:fill="auto"/>
          </w:tcPr>
          <w:p w:rsidR="00115835" w:rsidRPr="009331CB" w:rsidRDefault="00115835" w:rsidP="00641556">
            <w:pPr>
              <w:spacing w:after="0"/>
              <w:rPr>
                <w:rFonts w:ascii="Times New Roman" w:hAnsi="Times New Roman"/>
                <w:bCs/>
                <w:color w:val="000000"/>
                <w:spacing w:val="-4"/>
                <w:sz w:val="18"/>
                <w:szCs w:val="18"/>
                <w:lang w:val="sr-Cyrl-CS"/>
              </w:rPr>
            </w:pPr>
          </w:p>
        </w:tc>
        <w:tc>
          <w:tcPr>
            <w:tcW w:w="360" w:type="dxa"/>
            <w:shd w:val="clear" w:color="auto" w:fill="auto"/>
          </w:tcPr>
          <w:p w:rsidR="00115835" w:rsidRPr="009331CB" w:rsidRDefault="00115835" w:rsidP="00641556">
            <w:pPr>
              <w:spacing w:after="0"/>
              <w:rPr>
                <w:rFonts w:ascii="Times New Roman" w:hAnsi="Times New Roman"/>
                <w:bCs/>
                <w:color w:val="000000"/>
                <w:spacing w:val="-4"/>
                <w:sz w:val="18"/>
                <w:szCs w:val="18"/>
                <w:lang w:val="sr-Cyrl-CS"/>
              </w:rPr>
            </w:pPr>
          </w:p>
        </w:tc>
        <w:tc>
          <w:tcPr>
            <w:tcW w:w="360" w:type="dxa"/>
            <w:shd w:val="clear" w:color="auto" w:fill="auto"/>
          </w:tcPr>
          <w:p w:rsidR="00115835" w:rsidRPr="009331CB" w:rsidRDefault="00115835" w:rsidP="00641556">
            <w:pPr>
              <w:spacing w:after="0"/>
              <w:rPr>
                <w:rFonts w:ascii="Times New Roman" w:hAnsi="Times New Roman"/>
                <w:bCs/>
                <w:color w:val="000000"/>
                <w:spacing w:val="-4"/>
                <w:sz w:val="18"/>
                <w:szCs w:val="18"/>
                <w:lang w:val="sr-Cyrl-CS"/>
              </w:rPr>
            </w:pPr>
          </w:p>
        </w:tc>
        <w:tc>
          <w:tcPr>
            <w:tcW w:w="432" w:type="dxa"/>
            <w:shd w:val="clear" w:color="auto" w:fill="auto"/>
          </w:tcPr>
          <w:p w:rsidR="00115835" w:rsidRPr="009331CB" w:rsidRDefault="00115835" w:rsidP="00641556">
            <w:pPr>
              <w:spacing w:after="0"/>
              <w:rPr>
                <w:rFonts w:ascii="Times New Roman" w:hAnsi="Times New Roman"/>
                <w:bCs/>
                <w:color w:val="000000"/>
                <w:spacing w:val="-4"/>
                <w:sz w:val="18"/>
                <w:szCs w:val="18"/>
                <w:lang w:val="sr-Cyrl-CS"/>
              </w:rPr>
            </w:pPr>
          </w:p>
        </w:tc>
        <w:tc>
          <w:tcPr>
            <w:tcW w:w="378" w:type="dxa"/>
            <w:shd w:val="clear" w:color="auto" w:fill="auto"/>
          </w:tcPr>
          <w:p w:rsidR="00115835" w:rsidRPr="009331CB" w:rsidRDefault="00115835" w:rsidP="00641556">
            <w:pPr>
              <w:spacing w:after="0"/>
              <w:rPr>
                <w:rFonts w:ascii="Times New Roman" w:hAnsi="Times New Roman"/>
                <w:bCs/>
                <w:color w:val="000000"/>
                <w:spacing w:val="-4"/>
                <w:sz w:val="18"/>
                <w:szCs w:val="18"/>
                <w:lang w:val="sr-Cyrl-CS"/>
              </w:rPr>
            </w:pPr>
          </w:p>
        </w:tc>
        <w:tc>
          <w:tcPr>
            <w:tcW w:w="360" w:type="dxa"/>
            <w:shd w:val="clear" w:color="auto" w:fill="auto"/>
          </w:tcPr>
          <w:p w:rsidR="00115835" w:rsidRPr="009331CB" w:rsidRDefault="00115835" w:rsidP="00641556">
            <w:pPr>
              <w:spacing w:after="0"/>
              <w:rPr>
                <w:rFonts w:ascii="Times New Roman" w:hAnsi="Times New Roman"/>
                <w:bCs/>
                <w:color w:val="000000"/>
                <w:spacing w:val="-4"/>
                <w:sz w:val="18"/>
                <w:szCs w:val="18"/>
                <w:lang w:val="sr-Cyrl-CS"/>
              </w:rPr>
            </w:pPr>
          </w:p>
        </w:tc>
        <w:tc>
          <w:tcPr>
            <w:tcW w:w="360" w:type="dxa"/>
            <w:shd w:val="clear" w:color="auto" w:fill="auto"/>
          </w:tcPr>
          <w:p w:rsidR="00115835" w:rsidRPr="009331CB" w:rsidRDefault="00A31457" w:rsidP="00641556">
            <w:pPr>
              <w:spacing w:after="0"/>
              <w:rPr>
                <w:rFonts w:ascii="Times New Roman" w:hAnsi="Times New Roman"/>
                <w:color w:val="000000"/>
                <w:sz w:val="18"/>
                <w:szCs w:val="18"/>
                <w:lang w:val="sr-Cyrl-CS"/>
              </w:rPr>
            </w:pPr>
            <w:r>
              <w:rPr>
                <w:rFonts w:ascii="Times New Roman" w:hAnsi="Times New Roman"/>
                <w:color w:val="000000"/>
                <w:sz w:val="18"/>
                <w:szCs w:val="18"/>
                <w:lang w:val="sr-Cyrl-CS"/>
              </w:rPr>
              <w:t>1</w:t>
            </w:r>
          </w:p>
        </w:tc>
        <w:tc>
          <w:tcPr>
            <w:tcW w:w="450" w:type="dxa"/>
            <w:shd w:val="clear" w:color="auto" w:fill="auto"/>
          </w:tcPr>
          <w:p w:rsidR="00115835" w:rsidRPr="00A31457" w:rsidRDefault="00902A04" w:rsidP="00641556">
            <w:pPr>
              <w:spacing w:after="0"/>
              <w:rPr>
                <w:rFonts w:ascii="Times New Roman" w:hAnsi="Times New Roman"/>
                <w:color w:val="000000"/>
                <w:sz w:val="18"/>
                <w:szCs w:val="18"/>
              </w:rPr>
            </w:pPr>
            <w:r>
              <w:rPr>
                <w:rFonts w:ascii="Times New Roman" w:hAnsi="Times New Roman"/>
                <w:color w:val="000000"/>
                <w:sz w:val="18"/>
                <w:szCs w:val="18"/>
              </w:rPr>
              <w:t>2</w:t>
            </w:r>
          </w:p>
        </w:tc>
        <w:tc>
          <w:tcPr>
            <w:tcW w:w="360" w:type="dxa"/>
            <w:shd w:val="clear" w:color="auto" w:fill="auto"/>
          </w:tcPr>
          <w:p w:rsidR="00115835" w:rsidRDefault="00115835" w:rsidP="00641556">
            <w:pPr>
              <w:spacing w:after="0"/>
              <w:rPr>
                <w:rFonts w:ascii="Times New Roman" w:hAnsi="Times New Roman"/>
                <w:color w:val="000000"/>
                <w:sz w:val="18"/>
                <w:szCs w:val="18"/>
              </w:rPr>
            </w:pPr>
          </w:p>
        </w:tc>
        <w:tc>
          <w:tcPr>
            <w:tcW w:w="450" w:type="dxa"/>
            <w:shd w:val="clear" w:color="auto" w:fill="auto"/>
          </w:tcPr>
          <w:p w:rsidR="00115835" w:rsidRPr="00902A04" w:rsidRDefault="00115835" w:rsidP="00641556">
            <w:pPr>
              <w:spacing w:after="0"/>
              <w:rPr>
                <w:rFonts w:ascii="Times New Roman" w:hAnsi="Times New Roman"/>
                <w:color w:val="000000"/>
                <w:spacing w:val="-6"/>
                <w:sz w:val="18"/>
                <w:szCs w:val="18"/>
              </w:rPr>
            </w:pPr>
          </w:p>
        </w:tc>
        <w:tc>
          <w:tcPr>
            <w:tcW w:w="450" w:type="dxa"/>
            <w:shd w:val="clear" w:color="auto" w:fill="auto"/>
          </w:tcPr>
          <w:p w:rsidR="00115835" w:rsidRPr="00902A04" w:rsidRDefault="00115835" w:rsidP="00641556">
            <w:pPr>
              <w:spacing w:after="0"/>
              <w:rPr>
                <w:rFonts w:ascii="Times New Roman" w:hAnsi="Times New Roman"/>
                <w:color w:val="000000"/>
                <w:spacing w:val="-6"/>
                <w:sz w:val="18"/>
                <w:szCs w:val="18"/>
              </w:rPr>
            </w:pPr>
          </w:p>
        </w:tc>
        <w:tc>
          <w:tcPr>
            <w:tcW w:w="450" w:type="dxa"/>
            <w:shd w:val="clear" w:color="auto" w:fill="auto"/>
          </w:tcPr>
          <w:p w:rsidR="00115835" w:rsidRPr="00902A04" w:rsidRDefault="00115835" w:rsidP="00641556">
            <w:pPr>
              <w:spacing w:after="0"/>
              <w:rPr>
                <w:rFonts w:ascii="Times New Roman" w:hAnsi="Times New Roman"/>
                <w:color w:val="000000"/>
                <w:spacing w:val="-6"/>
                <w:sz w:val="18"/>
                <w:szCs w:val="18"/>
              </w:rPr>
            </w:pPr>
          </w:p>
        </w:tc>
        <w:tc>
          <w:tcPr>
            <w:tcW w:w="360" w:type="dxa"/>
            <w:shd w:val="clear" w:color="auto" w:fill="auto"/>
          </w:tcPr>
          <w:p w:rsidR="00115835" w:rsidRPr="00A31457" w:rsidRDefault="00A31457" w:rsidP="00641556">
            <w:pPr>
              <w:spacing w:after="0"/>
              <w:rPr>
                <w:rFonts w:ascii="Times New Roman" w:hAnsi="Times New Roman"/>
                <w:color w:val="000000"/>
                <w:sz w:val="18"/>
                <w:szCs w:val="18"/>
              </w:rPr>
            </w:pPr>
            <w:r>
              <w:rPr>
                <w:rFonts w:ascii="Times New Roman" w:hAnsi="Times New Roman"/>
                <w:color w:val="000000"/>
                <w:sz w:val="18"/>
                <w:szCs w:val="18"/>
              </w:rPr>
              <w:t>1</w:t>
            </w:r>
          </w:p>
        </w:tc>
        <w:tc>
          <w:tcPr>
            <w:tcW w:w="360" w:type="dxa"/>
            <w:shd w:val="clear" w:color="auto" w:fill="auto"/>
          </w:tcPr>
          <w:p w:rsidR="00115835" w:rsidRPr="009331CB" w:rsidRDefault="00115835" w:rsidP="00641556">
            <w:pPr>
              <w:spacing w:after="0"/>
              <w:rPr>
                <w:rFonts w:ascii="Times New Roman" w:hAnsi="Times New Roman"/>
                <w:bCs/>
                <w:color w:val="000000"/>
                <w:spacing w:val="-4"/>
                <w:sz w:val="18"/>
                <w:szCs w:val="18"/>
              </w:rPr>
            </w:pPr>
          </w:p>
        </w:tc>
        <w:tc>
          <w:tcPr>
            <w:tcW w:w="450" w:type="dxa"/>
            <w:shd w:val="clear" w:color="auto" w:fill="auto"/>
          </w:tcPr>
          <w:p w:rsidR="00115835" w:rsidRPr="009331CB" w:rsidRDefault="00115835" w:rsidP="00641556">
            <w:pPr>
              <w:spacing w:after="0"/>
              <w:rPr>
                <w:rFonts w:ascii="Times New Roman" w:hAnsi="Times New Roman"/>
                <w:b/>
                <w:bCs/>
                <w:color w:val="000000"/>
                <w:spacing w:val="-4"/>
                <w:sz w:val="18"/>
                <w:szCs w:val="18"/>
                <w:lang w:val="sr-Cyrl-CS"/>
              </w:rPr>
            </w:pPr>
          </w:p>
        </w:tc>
        <w:tc>
          <w:tcPr>
            <w:tcW w:w="450" w:type="dxa"/>
          </w:tcPr>
          <w:p w:rsidR="00115835" w:rsidRPr="00A31457" w:rsidRDefault="00A31457" w:rsidP="00641556">
            <w:pPr>
              <w:spacing w:after="0"/>
              <w:rPr>
                <w:rFonts w:ascii="Times New Roman" w:hAnsi="Times New Roman"/>
                <w:bCs/>
                <w:color w:val="000000"/>
                <w:spacing w:val="-4"/>
                <w:sz w:val="18"/>
                <w:szCs w:val="18"/>
              </w:rPr>
            </w:pPr>
            <w:r>
              <w:rPr>
                <w:rFonts w:ascii="Times New Roman" w:hAnsi="Times New Roman"/>
                <w:bCs/>
                <w:color w:val="000000"/>
                <w:spacing w:val="-4"/>
                <w:sz w:val="18"/>
                <w:szCs w:val="18"/>
              </w:rPr>
              <w:t>8</w:t>
            </w:r>
          </w:p>
        </w:tc>
      </w:tr>
    </w:tbl>
    <w:p w:rsidR="00CA55A7" w:rsidRPr="00AB1484" w:rsidRDefault="00CA55A7" w:rsidP="00CA55A7">
      <w:pPr>
        <w:shd w:val="clear" w:color="auto" w:fill="FFFFFF"/>
        <w:spacing w:before="91" w:after="0"/>
        <w:jc w:val="center"/>
        <w:rPr>
          <w:rFonts w:ascii="Times New Roman" w:hAnsi="Times New Roman"/>
          <w:b/>
          <w:bCs/>
          <w:spacing w:val="-4"/>
          <w:sz w:val="18"/>
          <w:szCs w:val="18"/>
          <w:lang w:val="sr-Cyrl-CS"/>
        </w:rPr>
      </w:pPr>
    </w:p>
    <w:p w:rsidR="00CA55A7" w:rsidRPr="00F337C9" w:rsidRDefault="00CA55A7" w:rsidP="00F337C9">
      <w:pPr>
        <w:pStyle w:val="Heading4"/>
        <w:spacing w:before="240"/>
        <w:jc w:val="center"/>
        <w:rPr>
          <w:rFonts w:ascii="Times New Roman" w:hAnsi="Times New Roman"/>
          <w:b/>
          <w:sz w:val="22"/>
          <w:lang w:val="sr-Latn-CS"/>
        </w:rPr>
      </w:pPr>
      <w:bookmarkStart w:id="30" w:name="_Toc113991531"/>
      <w:r w:rsidRPr="00F337C9">
        <w:rPr>
          <w:rFonts w:ascii="Times New Roman" w:hAnsi="Times New Roman"/>
          <w:b/>
          <w:sz w:val="22"/>
          <w:lang w:val="sr-Cyrl-CS"/>
        </w:rPr>
        <w:t>Стуктура 40-часовне радне недеље стручних сарадника</w:t>
      </w:r>
      <w:bookmarkEnd w:id="30"/>
      <w:r w:rsidR="00F337C9">
        <w:rPr>
          <w:rFonts w:ascii="Times New Roman" w:hAnsi="Times New Roman"/>
          <w:b/>
          <w:sz w:val="22"/>
          <w:lang w:val="sr-Cyrl-CS"/>
        </w:rPr>
        <w:t xml:space="preserve"> </w:t>
      </w:r>
    </w:p>
    <w:p w:rsidR="00CA55A7" w:rsidRPr="002872FB" w:rsidRDefault="00CA55A7" w:rsidP="00F337C9">
      <w:pPr>
        <w:shd w:val="clear" w:color="auto" w:fill="FFFFFF"/>
        <w:spacing w:before="240" w:after="0"/>
        <w:rPr>
          <w:rFonts w:ascii="Times New Roman" w:hAnsi="Times New Roman"/>
          <w:b/>
          <w:bCs/>
          <w:color w:val="000000"/>
          <w:spacing w:val="-4"/>
          <w:sz w:val="16"/>
          <w:szCs w:val="16"/>
          <w:lang w:val="sr-Latn-CS"/>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
        <w:gridCol w:w="1296"/>
        <w:gridCol w:w="540"/>
        <w:gridCol w:w="1530"/>
        <w:gridCol w:w="630"/>
        <w:gridCol w:w="630"/>
        <w:gridCol w:w="540"/>
        <w:gridCol w:w="540"/>
        <w:gridCol w:w="540"/>
        <w:gridCol w:w="630"/>
        <w:gridCol w:w="630"/>
        <w:gridCol w:w="630"/>
        <w:gridCol w:w="630"/>
        <w:gridCol w:w="540"/>
      </w:tblGrid>
      <w:tr w:rsidR="00CA55A7" w:rsidRPr="00B23E29" w:rsidTr="00961F9A">
        <w:trPr>
          <w:cantSplit/>
          <w:trHeight w:val="2414"/>
        </w:trPr>
        <w:tc>
          <w:tcPr>
            <w:tcW w:w="414" w:type="dxa"/>
            <w:shd w:val="clear" w:color="auto" w:fill="EEECE1" w:themeFill="background2"/>
            <w:textDirection w:val="btLr"/>
          </w:tcPr>
          <w:p w:rsidR="00CA55A7" w:rsidRPr="00B23E29" w:rsidRDefault="00CA55A7" w:rsidP="00641556">
            <w:pPr>
              <w:spacing w:before="91"/>
              <w:ind w:left="113" w:right="113"/>
              <w:rPr>
                <w:rFonts w:ascii="Times New Roman" w:hAnsi="Times New Roman"/>
                <w:bCs/>
                <w:i/>
                <w:color w:val="000000"/>
                <w:spacing w:val="-4"/>
                <w:sz w:val="16"/>
                <w:szCs w:val="16"/>
                <w:lang w:val="sr-Cyrl-CS"/>
              </w:rPr>
            </w:pPr>
            <w:r w:rsidRPr="00B23E29">
              <w:rPr>
                <w:rFonts w:ascii="Times New Roman" w:hAnsi="Times New Roman"/>
                <w:bCs/>
                <w:i/>
                <w:color w:val="000000"/>
                <w:spacing w:val="-4"/>
                <w:sz w:val="16"/>
                <w:szCs w:val="16"/>
                <w:lang w:val="sr-Cyrl-CS"/>
              </w:rPr>
              <w:t>Редни број</w:t>
            </w:r>
          </w:p>
        </w:tc>
        <w:tc>
          <w:tcPr>
            <w:tcW w:w="1296" w:type="dxa"/>
            <w:shd w:val="clear" w:color="auto" w:fill="EEECE1" w:themeFill="background2"/>
          </w:tcPr>
          <w:p w:rsidR="00CA55A7" w:rsidRPr="00B23E29" w:rsidRDefault="00CA55A7" w:rsidP="00641556">
            <w:pPr>
              <w:spacing w:before="91"/>
              <w:rPr>
                <w:rFonts w:ascii="Times New Roman" w:hAnsi="Times New Roman"/>
                <w:bCs/>
                <w:i/>
                <w:color w:val="000000"/>
                <w:spacing w:val="-4"/>
                <w:sz w:val="16"/>
                <w:szCs w:val="16"/>
                <w:lang w:val="sr-Cyrl-CS"/>
              </w:rPr>
            </w:pPr>
          </w:p>
          <w:p w:rsidR="00CA55A7" w:rsidRPr="00B23E29" w:rsidRDefault="00CA55A7" w:rsidP="00641556">
            <w:pPr>
              <w:spacing w:before="91"/>
              <w:rPr>
                <w:rFonts w:ascii="Times New Roman" w:hAnsi="Times New Roman"/>
                <w:bCs/>
                <w:i/>
                <w:color w:val="000000"/>
                <w:spacing w:val="-4"/>
                <w:sz w:val="16"/>
                <w:szCs w:val="16"/>
                <w:lang w:val="sr-Cyrl-CS"/>
              </w:rPr>
            </w:pPr>
          </w:p>
          <w:p w:rsidR="00CA55A7" w:rsidRPr="00B23E29" w:rsidRDefault="00CA55A7" w:rsidP="00641556">
            <w:pPr>
              <w:spacing w:before="91"/>
              <w:rPr>
                <w:rFonts w:ascii="Times New Roman" w:hAnsi="Times New Roman"/>
                <w:bCs/>
                <w:i/>
                <w:color w:val="000000"/>
                <w:spacing w:val="-4"/>
                <w:sz w:val="16"/>
                <w:szCs w:val="16"/>
                <w:lang w:val="sr-Cyrl-CS"/>
              </w:rPr>
            </w:pPr>
            <w:r w:rsidRPr="00B23E29">
              <w:rPr>
                <w:rFonts w:ascii="Times New Roman" w:hAnsi="Times New Roman"/>
                <w:bCs/>
                <w:i/>
                <w:color w:val="000000"/>
                <w:spacing w:val="-4"/>
                <w:sz w:val="16"/>
                <w:szCs w:val="16"/>
                <w:lang w:val="sr-Cyrl-CS"/>
              </w:rPr>
              <w:t>Име и презиме</w:t>
            </w:r>
          </w:p>
          <w:p w:rsidR="00CA55A7" w:rsidRPr="00B23E29" w:rsidRDefault="00CA55A7" w:rsidP="00641556">
            <w:pPr>
              <w:spacing w:before="91"/>
              <w:rPr>
                <w:rFonts w:ascii="Times New Roman" w:hAnsi="Times New Roman"/>
                <w:bCs/>
                <w:i/>
                <w:color w:val="000000"/>
                <w:spacing w:val="-4"/>
                <w:sz w:val="16"/>
                <w:szCs w:val="16"/>
                <w:lang w:val="sr-Cyrl-CS"/>
              </w:rPr>
            </w:pPr>
          </w:p>
          <w:p w:rsidR="00CA55A7" w:rsidRPr="00B23E29" w:rsidRDefault="00CA55A7" w:rsidP="00641556">
            <w:pPr>
              <w:spacing w:before="91"/>
              <w:rPr>
                <w:rFonts w:ascii="Times New Roman" w:hAnsi="Times New Roman"/>
                <w:bCs/>
                <w:i/>
                <w:color w:val="000000"/>
                <w:spacing w:val="-4"/>
                <w:sz w:val="16"/>
                <w:szCs w:val="16"/>
                <w:lang w:val="sr-Cyrl-CS"/>
              </w:rPr>
            </w:pPr>
          </w:p>
          <w:p w:rsidR="00CA55A7" w:rsidRPr="00B23E29" w:rsidRDefault="00CA55A7" w:rsidP="00641556">
            <w:pPr>
              <w:spacing w:before="91"/>
              <w:rPr>
                <w:rFonts w:ascii="Times New Roman" w:hAnsi="Times New Roman"/>
                <w:bCs/>
                <w:i/>
                <w:color w:val="000000"/>
                <w:spacing w:val="-4"/>
                <w:sz w:val="16"/>
                <w:szCs w:val="16"/>
                <w:lang w:val="sr-Cyrl-CS"/>
              </w:rPr>
            </w:pPr>
          </w:p>
          <w:p w:rsidR="00CA55A7" w:rsidRPr="00B23E29" w:rsidRDefault="00CA55A7" w:rsidP="00641556">
            <w:pPr>
              <w:spacing w:before="91"/>
              <w:rPr>
                <w:rFonts w:ascii="Times New Roman" w:hAnsi="Times New Roman"/>
                <w:bCs/>
                <w:i/>
                <w:color w:val="000000"/>
                <w:spacing w:val="-4"/>
                <w:sz w:val="16"/>
                <w:szCs w:val="16"/>
                <w:lang w:val="sr-Cyrl-CS"/>
              </w:rPr>
            </w:pPr>
          </w:p>
        </w:tc>
        <w:tc>
          <w:tcPr>
            <w:tcW w:w="540" w:type="dxa"/>
            <w:shd w:val="clear" w:color="auto" w:fill="EEECE1" w:themeFill="background2"/>
            <w:textDirection w:val="btLr"/>
          </w:tcPr>
          <w:p w:rsidR="00CA55A7" w:rsidRPr="00B23E29" w:rsidRDefault="00CA55A7" w:rsidP="00641556">
            <w:pPr>
              <w:spacing w:before="91"/>
              <w:ind w:left="113" w:right="113"/>
              <w:rPr>
                <w:rFonts w:ascii="Times New Roman" w:hAnsi="Times New Roman"/>
                <w:bCs/>
                <w:i/>
                <w:color w:val="000000"/>
                <w:spacing w:val="-4"/>
                <w:sz w:val="16"/>
                <w:szCs w:val="16"/>
                <w:lang w:val="sr-Cyrl-CS"/>
              </w:rPr>
            </w:pPr>
            <w:r w:rsidRPr="00B23E29">
              <w:rPr>
                <w:rFonts w:ascii="Times New Roman" w:hAnsi="Times New Roman"/>
                <w:bCs/>
                <w:i/>
                <w:color w:val="000000"/>
                <w:spacing w:val="-4"/>
                <w:sz w:val="16"/>
                <w:szCs w:val="16"/>
                <w:lang w:val="sr-Cyrl-CS"/>
              </w:rPr>
              <w:t>Школска спрема</w:t>
            </w:r>
          </w:p>
        </w:tc>
        <w:tc>
          <w:tcPr>
            <w:tcW w:w="1530" w:type="dxa"/>
            <w:shd w:val="clear" w:color="auto" w:fill="EEECE1" w:themeFill="background2"/>
          </w:tcPr>
          <w:p w:rsidR="00CA55A7" w:rsidRPr="00B23E29" w:rsidRDefault="00CA55A7" w:rsidP="00641556">
            <w:pPr>
              <w:spacing w:before="91"/>
              <w:rPr>
                <w:rFonts w:ascii="Times New Roman" w:hAnsi="Times New Roman"/>
                <w:bCs/>
                <w:i/>
                <w:color w:val="000000"/>
                <w:spacing w:val="-4"/>
                <w:sz w:val="16"/>
                <w:szCs w:val="16"/>
                <w:lang w:val="sr-Cyrl-CS"/>
              </w:rPr>
            </w:pPr>
          </w:p>
          <w:p w:rsidR="00CA55A7" w:rsidRPr="00B23E29" w:rsidRDefault="00CA55A7" w:rsidP="00641556">
            <w:pPr>
              <w:spacing w:before="91"/>
              <w:rPr>
                <w:rFonts w:ascii="Times New Roman" w:hAnsi="Times New Roman"/>
                <w:bCs/>
                <w:i/>
                <w:color w:val="000000"/>
                <w:spacing w:val="-4"/>
                <w:sz w:val="16"/>
                <w:szCs w:val="16"/>
                <w:lang w:val="sr-Cyrl-CS"/>
              </w:rPr>
            </w:pPr>
          </w:p>
          <w:p w:rsidR="00CA55A7" w:rsidRPr="00B23E29" w:rsidRDefault="00CA55A7" w:rsidP="00641556">
            <w:pPr>
              <w:spacing w:before="91"/>
              <w:rPr>
                <w:rFonts w:ascii="Times New Roman" w:hAnsi="Times New Roman"/>
                <w:bCs/>
                <w:i/>
                <w:color w:val="000000"/>
                <w:spacing w:val="-4"/>
                <w:sz w:val="16"/>
                <w:szCs w:val="16"/>
                <w:lang w:val="sr-Cyrl-CS"/>
              </w:rPr>
            </w:pPr>
            <w:r w:rsidRPr="00B23E29">
              <w:rPr>
                <w:rFonts w:ascii="Times New Roman" w:hAnsi="Times New Roman"/>
                <w:bCs/>
                <w:i/>
                <w:color w:val="000000"/>
                <w:spacing w:val="-4"/>
                <w:sz w:val="16"/>
                <w:szCs w:val="16"/>
                <w:lang w:val="sr-Cyrl-CS"/>
              </w:rPr>
              <w:t>Струка</w:t>
            </w:r>
          </w:p>
        </w:tc>
        <w:tc>
          <w:tcPr>
            <w:tcW w:w="630" w:type="dxa"/>
            <w:shd w:val="clear" w:color="auto" w:fill="EEECE1" w:themeFill="background2"/>
            <w:textDirection w:val="btLr"/>
          </w:tcPr>
          <w:p w:rsidR="00CA55A7" w:rsidRPr="00B23E29" w:rsidRDefault="00CA55A7" w:rsidP="00641556">
            <w:pPr>
              <w:spacing w:before="91"/>
              <w:ind w:left="113" w:right="113"/>
              <w:rPr>
                <w:rFonts w:ascii="Times New Roman" w:hAnsi="Times New Roman"/>
                <w:bCs/>
                <w:i/>
                <w:color w:val="000000"/>
                <w:spacing w:val="-4"/>
                <w:sz w:val="16"/>
                <w:szCs w:val="16"/>
                <w:lang w:val="sr-Cyrl-CS"/>
              </w:rPr>
            </w:pPr>
            <w:r w:rsidRPr="00B23E29">
              <w:rPr>
                <w:rFonts w:ascii="Times New Roman" w:hAnsi="Times New Roman"/>
                <w:bCs/>
                <w:i/>
                <w:color w:val="000000"/>
                <w:spacing w:val="-4"/>
                <w:sz w:val="16"/>
                <w:szCs w:val="16"/>
                <w:lang w:val="sr-Cyrl-CS"/>
              </w:rPr>
              <w:t>Планирање и програмирање васп.-образ рада</w:t>
            </w:r>
          </w:p>
        </w:tc>
        <w:tc>
          <w:tcPr>
            <w:tcW w:w="630" w:type="dxa"/>
            <w:shd w:val="clear" w:color="auto" w:fill="EEECE1" w:themeFill="background2"/>
            <w:textDirection w:val="btLr"/>
          </w:tcPr>
          <w:p w:rsidR="00CA55A7" w:rsidRPr="00B23E29" w:rsidRDefault="00CA55A7" w:rsidP="00641556">
            <w:pPr>
              <w:spacing w:before="91"/>
              <w:ind w:left="113" w:right="113"/>
              <w:rPr>
                <w:rFonts w:ascii="Times New Roman" w:hAnsi="Times New Roman"/>
                <w:bCs/>
                <w:i/>
                <w:color w:val="000000"/>
                <w:spacing w:val="-4"/>
                <w:sz w:val="16"/>
                <w:szCs w:val="16"/>
                <w:lang w:val="sr-Cyrl-CS"/>
              </w:rPr>
            </w:pPr>
            <w:r w:rsidRPr="00B23E29">
              <w:rPr>
                <w:rFonts w:ascii="Times New Roman" w:hAnsi="Times New Roman"/>
                <w:bCs/>
                <w:i/>
                <w:color w:val="000000"/>
                <w:spacing w:val="-4"/>
                <w:sz w:val="16"/>
                <w:szCs w:val="16"/>
                <w:lang w:val="sr-Cyrl-CS"/>
              </w:rPr>
              <w:t>Праћење и вредновање образовно-васпитног рада</w:t>
            </w:r>
          </w:p>
        </w:tc>
        <w:tc>
          <w:tcPr>
            <w:tcW w:w="540" w:type="dxa"/>
            <w:shd w:val="clear" w:color="auto" w:fill="EEECE1" w:themeFill="background2"/>
            <w:textDirection w:val="btLr"/>
          </w:tcPr>
          <w:p w:rsidR="00CA55A7" w:rsidRPr="00B23E29" w:rsidRDefault="00CA55A7" w:rsidP="00641556">
            <w:pPr>
              <w:spacing w:before="91"/>
              <w:ind w:left="113" w:right="113"/>
              <w:rPr>
                <w:rFonts w:ascii="Times New Roman" w:hAnsi="Times New Roman"/>
                <w:bCs/>
                <w:i/>
                <w:color w:val="000000"/>
                <w:spacing w:val="-4"/>
                <w:sz w:val="16"/>
                <w:szCs w:val="16"/>
                <w:lang w:val="sr-Cyrl-CS"/>
              </w:rPr>
            </w:pPr>
            <w:r w:rsidRPr="00B23E29">
              <w:rPr>
                <w:rFonts w:ascii="Times New Roman" w:hAnsi="Times New Roman"/>
                <w:bCs/>
                <w:i/>
                <w:color w:val="000000"/>
                <w:spacing w:val="-4"/>
                <w:sz w:val="16"/>
                <w:szCs w:val="16"/>
                <w:lang w:val="sr-Cyrl-CS"/>
              </w:rPr>
              <w:t>Рад са наставницима</w:t>
            </w:r>
          </w:p>
        </w:tc>
        <w:tc>
          <w:tcPr>
            <w:tcW w:w="540" w:type="dxa"/>
            <w:shd w:val="clear" w:color="auto" w:fill="EEECE1" w:themeFill="background2"/>
            <w:textDirection w:val="btLr"/>
          </w:tcPr>
          <w:p w:rsidR="00CA55A7" w:rsidRPr="00B23E29" w:rsidRDefault="00CA55A7" w:rsidP="00641556">
            <w:pPr>
              <w:spacing w:before="91"/>
              <w:ind w:left="113" w:right="113"/>
              <w:rPr>
                <w:rFonts w:ascii="Times New Roman" w:hAnsi="Times New Roman"/>
                <w:bCs/>
                <w:i/>
                <w:color w:val="000000"/>
                <w:spacing w:val="-4"/>
                <w:sz w:val="16"/>
                <w:szCs w:val="16"/>
                <w:lang w:val="sr-Cyrl-CS"/>
              </w:rPr>
            </w:pPr>
            <w:r w:rsidRPr="00B23E29">
              <w:rPr>
                <w:rFonts w:ascii="Times New Roman" w:hAnsi="Times New Roman"/>
                <w:bCs/>
                <w:i/>
                <w:color w:val="000000"/>
                <w:spacing w:val="-4"/>
                <w:sz w:val="16"/>
                <w:szCs w:val="16"/>
                <w:lang w:val="sr-Cyrl-CS"/>
              </w:rPr>
              <w:t>Рад са ученицима</w:t>
            </w:r>
          </w:p>
        </w:tc>
        <w:tc>
          <w:tcPr>
            <w:tcW w:w="540" w:type="dxa"/>
            <w:shd w:val="clear" w:color="auto" w:fill="EEECE1" w:themeFill="background2"/>
            <w:textDirection w:val="btLr"/>
          </w:tcPr>
          <w:p w:rsidR="00CA55A7" w:rsidRPr="00B23E29" w:rsidRDefault="00CA55A7" w:rsidP="00641556">
            <w:pPr>
              <w:spacing w:before="91"/>
              <w:ind w:left="113" w:right="113"/>
              <w:rPr>
                <w:rFonts w:ascii="Times New Roman" w:hAnsi="Times New Roman"/>
                <w:bCs/>
                <w:i/>
                <w:color w:val="000000"/>
                <w:spacing w:val="-4"/>
                <w:sz w:val="16"/>
                <w:szCs w:val="16"/>
                <w:lang w:val="sr-Cyrl-CS"/>
              </w:rPr>
            </w:pPr>
            <w:r w:rsidRPr="00B23E29">
              <w:rPr>
                <w:rFonts w:ascii="Times New Roman" w:hAnsi="Times New Roman"/>
                <w:bCs/>
                <w:i/>
                <w:color w:val="000000"/>
                <w:spacing w:val="-4"/>
                <w:sz w:val="16"/>
                <w:szCs w:val="16"/>
                <w:lang w:val="sr-Cyrl-CS"/>
              </w:rPr>
              <w:t>Рад са родитељима</w:t>
            </w:r>
          </w:p>
        </w:tc>
        <w:tc>
          <w:tcPr>
            <w:tcW w:w="630" w:type="dxa"/>
            <w:shd w:val="clear" w:color="auto" w:fill="EEECE1" w:themeFill="background2"/>
            <w:textDirection w:val="btLr"/>
          </w:tcPr>
          <w:p w:rsidR="00CA55A7" w:rsidRPr="00B23E29" w:rsidRDefault="00CA55A7" w:rsidP="00641556">
            <w:pPr>
              <w:spacing w:before="91"/>
              <w:ind w:left="113" w:right="113"/>
              <w:rPr>
                <w:rFonts w:ascii="Times New Roman" w:hAnsi="Times New Roman"/>
                <w:bCs/>
                <w:i/>
                <w:color w:val="000000"/>
                <w:spacing w:val="-4"/>
                <w:sz w:val="16"/>
                <w:szCs w:val="16"/>
                <w:lang w:val="sr-Cyrl-CS"/>
              </w:rPr>
            </w:pPr>
            <w:r w:rsidRPr="00B23E29">
              <w:rPr>
                <w:rFonts w:ascii="Times New Roman" w:hAnsi="Times New Roman"/>
                <w:bCs/>
                <w:i/>
                <w:color w:val="000000"/>
                <w:spacing w:val="-4"/>
                <w:sz w:val="16"/>
                <w:szCs w:val="16"/>
                <w:lang w:val="sr-Cyrl-CS"/>
              </w:rPr>
              <w:t>Рад са директором и стручним сарадницима</w:t>
            </w:r>
          </w:p>
        </w:tc>
        <w:tc>
          <w:tcPr>
            <w:tcW w:w="630" w:type="dxa"/>
            <w:shd w:val="clear" w:color="auto" w:fill="EEECE1" w:themeFill="background2"/>
            <w:textDirection w:val="btLr"/>
          </w:tcPr>
          <w:p w:rsidR="00CA55A7" w:rsidRPr="00B23E29" w:rsidRDefault="00CA55A7" w:rsidP="00641556">
            <w:pPr>
              <w:spacing w:before="91"/>
              <w:ind w:left="113" w:right="113"/>
              <w:rPr>
                <w:rFonts w:ascii="Times New Roman" w:hAnsi="Times New Roman"/>
                <w:bCs/>
                <w:i/>
                <w:color w:val="000000"/>
                <w:spacing w:val="-4"/>
                <w:sz w:val="16"/>
                <w:szCs w:val="16"/>
                <w:lang w:val="sr-Cyrl-CS"/>
              </w:rPr>
            </w:pPr>
            <w:r w:rsidRPr="00B23E29">
              <w:rPr>
                <w:rFonts w:ascii="Times New Roman" w:hAnsi="Times New Roman"/>
                <w:bCs/>
                <w:i/>
                <w:color w:val="000000"/>
                <w:spacing w:val="-4"/>
                <w:sz w:val="16"/>
                <w:szCs w:val="16"/>
                <w:lang w:val="sr-Cyrl-CS"/>
              </w:rPr>
              <w:t>Рад у стручним органима и тимовима</w:t>
            </w:r>
          </w:p>
        </w:tc>
        <w:tc>
          <w:tcPr>
            <w:tcW w:w="630" w:type="dxa"/>
            <w:shd w:val="clear" w:color="auto" w:fill="EEECE1" w:themeFill="background2"/>
            <w:textDirection w:val="btLr"/>
          </w:tcPr>
          <w:p w:rsidR="00CA55A7" w:rsidRPr="00B23E29" w:rsidRDefault="00CA55A7" w:rsidP="00641556">
            <w:pPr>
              <w:spacing w:before="91"/>
              <w:ind w:left="113" w:right="113"/>
              <w:rPr>
                <w:rFonts w:ascii="Times New Roman" w:hAnsi="Times New Roman"/>
                <w:bCs/>
                <w:i/>
                <w:color w:val="000000"/>
                <w:spacing w:val="-4"/>
                <w:sz w:val="16"/>
                <w:szCs w:val="16"/>
                <w:lang w:val="sr-Cyrl-CS"/>
              </w:rPr>
            </w:pPr>
            <w:r w:rsidRPr="00B23E29">
              <w:rPr>
                <w:rFonts w:ascii="Times New Roman" w:hAnsi="Times New Roman"/>
                <w:bCs/>
                <w:i/>
                <w:color w:val="000000"/>
                <w:spacing w:val="-4"/>
                <w:sz w:val="16"/>
                <w:szCs w:val="16"/>
                <w:lang w:val="sr-Cyrl-CS"/>
              </w:rPr>
              <w:t>Сарадња са  надллежним установама</w:t>
            </w:r>
          </w:p>
        </w:tc>
        <w:tc>
          <w:tcPr>
            <w:tcW w:w="630" w:type="dxa"/>
            <w:shd w:val="clear" w:color="auto" w:fill="EEECE1" w:themeFill="background2"/>
            <w:textDirection w:val="btLr"/>
          </w:tcPr>
          <w:p w:rsidR="00CA55A7" w:rsidRPr="00B23E29" w:rsidRDefault="00CA55A7" w:rsidP="00641556">
            <w:pPr>
              <w:spacing w:before="91"/>
              <w:ind w:left="113" w:right="113"/>
              <w:rPr>
                <w:rFonts w:ascii="Times New Roman" w:hAnsi="Times New Roman"/>
                <w:bCs/>
                <w:i/>
                <w:color w:val="000000"/>
                <w:spacing w:val="-4"/>
                <w:sz w:val="16"/>
                <w:szCs w:val="16"/>
                <w:lang w:val="sr-Cyrl-CS"/>
              </w:rPr>
            </w:pPr>
            <w:r w:rsidRPr="00B23E29">
              <w:rPr>
                <w:rFonts w:ascii="Times New Roman" w:hAnsi="Times New Roman"/>
                <w:bCs/>
                <w:i/>
                <w:color w:val="000000"/>
                <w:spacing w:val="-4"/>
                <w:sz w:val="16"/>
                <w:szCs w:val="16"/>
                <w:lang w:val="sr-Cyrl-CS"/>
              </w:rPr>
              <w:t>Вођење документације и припреме за рад</w:t>
            </w:r>
          </w:p>
        </w:tc>
        <w:tc>
          <w:tcPr>
            <w:tcW w:w="540" w:type="dxa"/>
            <w:shd w:val="clear" w:color="auto" w:fill="EEECE1" w:themeFill="background2"/>
            <w:textDirection w:val="btLr"/>
          </w:tcPr>
          <w:p w:rsidR="00CA55A7" w:rsidRPr="00B23E29" w:rsidRDefault="00CA55A7" w:rsidP="00641556">
            <w:pPr>
              <w:spacing w:before="91"/>
              <w:ind w:left="113" w:right="113"/>
              <w:rPr>
                <w:rFonts w:ascii="Times New Roman" w:hAnsi="Times New Roman"/>
                <w:bCs/>
                <w:i/>
                <w:color w:val="000000"/>
                <w:spacing w:val="-4"/>
                <w:sz w:val="16"/>
                <w:szCs w:val="16"/>
                <w:lang w:val="sr-Cyrl-CS"/>
              </w:rPr>
            </w:pPr>
            <w:r w:rsidRPr="00B23E29">
              <w:rPr>
                <w:rFonts w:ascii="Times New Roman" w:hAnsi="Times New Roman"/>
                <w:bCs/>
                <w:i/>
                <w:color w:val="000000"/>
                <w:spacing w:val="-4"/>
                <w:sz w:val="16"/>
                <w:szCs w:val="16"/>
                <w:lang w:val="sr-Cyrl-CS"/>
              </w:rPr>
              <w:t>Свега</w:t>
            </w:r>
          </w:p>
        </w:tc>
      </w:tr>
      <w:tr w:rsidR="00CA55A7" w:rsidRPr="009A5E58" w:rsidTr="00641556">
        <w:trPr>
          <w:trHeight w:val="325"/>
        </w:trPr>
        <w:tc>
          <w:tcPr>
            <w:tcW w:w="414" w:type="dxa"/>
          </w:tcPr>
          <w:p w:rsidR="00CA55A7" w:rsidRPr="009A5E58" w:rsidRDefault="00CA55A7" w:rsidP="00641556">
            <w:pPr>
              <w:spacing w:before="91" w:after="0"/>
              <w:rPr>
                <w:rFonts w:ascii="Times New Roman" w:hAnsi="Times New Roman"/>
                <w:bCs/>
                <w:spacing w:val="-4"/>
                <w:sz w:val="16"/>
                <w:szCs w:val="16"/>
                <w:lang w:val="sr-Cyrl-CS"/>
              </w:rPr>
            </w:pPr>
            <w:r w:rsidRPr="009A5E58">
              <w:rPr>
                <w:rFonts w:ascii="Times New Roman" w:hAnsi="Times New Roman"/>
                <w:bCs/>
                <w:spacing w:val="-4"/>
                <w:sz w:val="16"/>
                <w:szCs w:val="16"/>
                <w:lang w:val="sr-Cyrl-CS"/>
              </w:rPr>
              <w:t>1.</w:t>
            </w:r>
          </w:p>
        </w:tc>
        <w:tc>
          <w:tcPr>
            <w:tcW w:w="1296" w:type="dxa"/>
          </w:tcPr>
          <w:p w:rsidR="00CA55A7" w:rsidRPr="009A5E58" w:rsidRDefault="00115835" w:rsidP="00641556">
            <w:pPr>
              <w:spacing w:before="91" w:after="0"/>
              <w:rPr>
                <w:rFonts w:ascii="Times New Roman" w:hAnsi="Times New Roman"/>
                <w:bCs/>
                <w:spacing w:val="-4"/>
                <w:sz w:val="16"/>
                <w:szCs w:val="16"/>
                <w:lang w:val="sr-Cyrl-CS"/>
              </w:rPr>
            </w:pPr>
            <w:r>
              <w:rPr>
                <w:rFonts w:ascii="Times New Roman" w:hAnsi="Times New Roman"/>
                <w:bCs/>
                <w:spacing w:val="-4"/>
                <w:sz w:val="16"/>
                <w:szCs w:val="16"/>
                <w:lang w:val="sr-Cyrl-CS"/>
              </w:rPr>
              <w:t>Милена Пљаскић</w:t>
            </w:r>
          </w:p>
        </w:tc>
        <w:tc>
          <w:tcPr>
            <w:tcW w:w="540" w:type="dxa"/>
          </w:tcPr>
          <w:p w:rsidR="00CA55A7" w:rsidRPr="009A5E58" w:rsidRDefault="00CA55A7" w:rsidP="00641556">
            <w:pPr>
              <w:spacing w:before="91" w:after="0"/>
              <w:rPr>
                <w:rFonts w:ascii="Times New Roman" w:hAnsi="Times New Roman"/>
                <w:bCs/>
                <w:spacing w:val="-4"/>
                <w:sz w:val="16"/>
                <w:szCs w:val="16"/>
                <w:lang w:val="sr-Latn-CS"/>
              </w:rPr>
            </w:pPr>
            <w:r w:rsidRPr="009A5E58">
              <w:rPr>
                <w:rFonts w:ascii="Times New Roman" w:hAnsi="Times New Roman"/>
                <w:bCs/>
                <w:spacing w:val="-4"/>
                <w:sz w:val="16"/>
                <w:szCs w:val="16"/>
                <w:lang w:val="sr-Latn-CS"/>
              </w:rPr>
              <w:t>VII</w:t>
            </w:r>
          </w:p>
        </w:tc>
        <w:tc>
          <w:tcPr>
            <w:tcW w:w="1530" w:type="dxa"/>
          </w:tcPr>
          <w:p w:rsidR="00CA55A7" w:rsidRPr="009A5E58" w:rsidRDefault="00115835" w:rsidP="00641556">
            <w:pPr>
              <w:spacing w:before="91" w:after="0"/>
              <w:rPr>
                <w:rFonts w:ascii="Times New Roman" w:hAnsi="Times New Roman"/>
                <w:bCs/>
                <w:spacing w:val="-4"/>
                <w:sz w:val="16"/>
                <w:szCs w:val="16"/>
                <w:lang w:val="sr-Cyrl-CS"/>
              </w:rPr>
            </w:pPr>
            <w:r>
              <w:rPr>
                <w:rFonts w:ascii="Times New Roman" w:hAnsi="Times New Roman"/>
                <w:bCs/>
                <w:spacing w:val="-4"/>
                <w:sz w:val="16"/>
                <w:szCs w:val="16"/>
                <w:lang w:val="sr-Cyrl-CS"/>
              </w:rPr>
              <w:t>психолог</w:t>
            </w:r>
          </w:p>
        </w:tc>
        <w:tc>
          <w:tcPr>
            <w:tcW w:w="630" w:type="dxa"/>
          </w:tcPr>
          <w:p w:rsidR="00CA55A7" w:rsidRPr="009A5E58" w:rsidRDefault="00CA55A7" w:rsidP="00641556">
            <w:pPr>
              <w:spacing w:before="91" w:after="0"/>
              <w:jc w:val="center"/>
              <w:rPr>
                <w:rFonts w:ascii="Times New Roman" w:hAnsi="Times New Roman"/>
                <w:bCs/>
                <w:spacing w:val="-4"/>
                <w:sz w:val="16"/>
                <w:szCs w:val="16"/>
                <w:lang w:val="sr-Cyrl-CS"/>
              </w:rPr>
            </w:pPr>
            <w:r>
              <w:rPr>
                <w:rFonts w:ascii="Times New Roman" w:hAnsi="Times New Roman"/>
                <w:bCs/>
                <w:spacing w:val="-4"/>
                <w:sz w:val="16"/>
                <w:szCs w:val="16"/>
                <w:lang w:val="sr-Cyrl-CS"/>
              </w:rPr>
              <w:t>3</w:t>
            </w:r>
          </w:p>
        </w:tc>
        <w:tc>
          <w:tcPr>
            <w:tcW w:w="630" w:type="dxa"/>
          </w:tcPr>
          <w:p w:rsidR="00CA55A7" w:rsidRPr="009A5E58" w:rsidRDefault="00CA55A7" w:rsidP="00641556">
            <w:pPr>
              <w:spacing w:before="91" w:after="0"/>
              <w:jc w:val="center"/>
              <w:rPr>
                <w:rFonts w:ascii="Times New Roman" w:hAnsi="Times New Roman"/>
                <w:bCs/>
                <w:spacing w:val="-4"/>
                <w:sz w:val="16"/>
                <w:szCs w:val="16"/>
                <w:lang w:val="sr-Cyrl-CS"/>
              </w:rPr>
            </w:pPr>
            <w:r>
              <w:rPr>
                <w:rFonts w:ascii="Times New Roman" w:hAnsi="Times New Roman"/>
                <w:bCs/>
                <w:spacing w:val="-4"/>
                <w:sz w:val="16"/>
                <w:szCs w:val="16"/>
                <w:lang w:val="sr-Cyrl-CS"/>
              </w:rPr>
              <w:t>3</w:t>
            </w:r>
          </w:p>
        </w:tc>
        <w:tc>
          <w:tcPr>
            <w:tcW w:w="540" w:type="dxa"/>
          </w:tcPr>
          <w:p w:rsidR="00CA55A7" w:rsidRPr="009A5E58" w:rsidRDefault="00CA55A7" w:rsidP="00641556">
            <w:pPr>
              <w:spacing w:before="91" w:after="0"/>
              <w:jc w:val="center"/>
              <w:rPr>
                <w:rFonts w:ascii="Times New Roman" w:hAnsi="Times New Roman"/>
                <w:bCs/>
                <w:spacing w:val="-4"/>
                <w:sz w:val="16"/>
                <w:szCs w:val="16"/>
                <w:lang w:val="sr-Cyrl-CS"/>
              </w:rPr>
            </w:pPr>
            <w:r>
              <w:rPr>
                <w:rFonts w:ascii="Times New Roman" w:hAnsi="Times New Roman"/>
                <w:bCs/>
                <w:spacing w:val="-4"/>
                <w:sz w:val="16"/>
                <w:szCs w:val="16"/>
                <w:lang w:val="sr-Cyrl-CS"/>
              </w:rPr>
              <w:t>3</w:t>
            </w:r>
          </w:p>
        </w:tc>
        <w:tc>
          <w:tcPr>
            <w:tcW w:w="540" w:type="dxa"/>
          </w:tcPr>
          <w:p w:rsidR="00CA55A7" w:rsidRPr="009A5E58" w:rsidRDefault="00CA55A7" w:rsidP="00641556">
            <w:pPr>
              <w:spacing w:before="91" w:after="0"/>
              <w:jc w:val="center"/>
              <w:rPr>
                <w:rFonts w:ascii="Times New Roman" w:hAnsi="Times New Roman"/>
                <w:bCs/>
                <w:spacing w:val="-4"/>
                <w:sz w:val="16"/>
                <w:szCs w:val="16"/>
                <w:lang w:val="sr-Cyrl-CS"/>
              </w:rPr>
            </w:pPr>
            <w:r>
              <w:rPr>
                <w:rFonts w:ascii="Times New Roman" w:hAnsi="Times New Roman"/>
                <w:bCs/>
                <w:spacing w:val="-4"/>
                <w:sz w:val="16"/>
                <w:szCs w:val="16"/>
                <w:lang w:val="sr-Cyrl-CS"/>
              </w:rPr>
              <w:t>2</w:t>
            </w:r>
          </w:p>
        </w:tc>
        <w:tc>
          <w:tcPr>
            <w:tcW w:w="540" w:type="dxa"/>
          </w:tcPr>
          <w:p w:rsidR="00CA55A7" w:rsidRPr="009A5E58" w:rsidRDefault="00CA55A7" w:rsidP="00641556">
            <w:pPr>
              <w:spacing w:before="91" w:after="0"/>
              <w:jc w:val="center"/>
              <w:rPr>
                <w:rFonts w:ascii="Times New Roman" w:hAnsi="Times New Roman"/>
                <w:bCs/>
                <w:spacing w:val="-4"/>
                <w:sz w:val="16"/>
                <w:szCs w:val="16"/>
                <w:lang w:val="sr-Cyrl-CS"/>
              </w:rPr>
            </w:pPr>
            <w:r>
              <w:rPr>
                <w:rFonts w:ascii="Times New Roman" w:hAnsi="Times New Roman"/>
                <w:bCs/>
                <w:spacing w:val="-4"/>
                <w:sz w:val="16"/>
                <w:szCs w:val="16"/>
                <w:lang w:val="sr-Cyrl-CS"/>
              </w:rPr>
              <w:t>1</w:t>
            </w:r>
          </w:p>
        </w:tc>
        <w:tc>
          <w:tcPr>
            <w:tcW w:w="630" w:type="dxa"/>
          </w:tcPr>
          <w:p w:rsidR="00CA55A7" w:rsidRPr="009A5E58" w:rsidRDefault="00CA55A7" w:rsidP="00641556">
            <w:pPr>
              <w:spacing w:before="91" w:after="0"/>
              <w:jc w:val="center"/>
              <w:rPr>
                <w:rFonts w:ascii="Times New Roman" w:hAnsi="Times New Roman"/>
                <w:bCs/>
                <w:spacing w:val="-4"/>
                <w:sz w:val="16"/>
                <w:szCs w:val="16"/>
                <w:lang w:val="sr-Cyrl-CS"/>
              </w:rPr>
            </w:pPr>
            <w:r>
              <w:rPr>
                <w:rFonts w:ascii="Times New Roman" w:hAnsi="Times New Roman"/>
                <w:bCs/>
                <w:spacing w:val="-4"/>
                <w:sz w:val="16"/>
                <w:szCs w:val="16"/>
                <w:lang w:val="sr-Cyrl-CS"/>
              </w:rPr>
              <w:t>1,5</w:t>
            </w:r>
          </w:p>
        </w:tc>
        <w:tc>
          <w:tcPr>
            <w:tcW w:w="630" w:type="dxa"/>
          </w:tcPr>
          <w:p w:rsidR="00CA55A7" w:rsidRPr="009A5E58" w:rsidRDefault="00CA55A7" w:rsidP="00641556">
            <w:pPr>
              <w:spacing w:before="91" w:after="0"/>
              <w:jc w:val="center"/>
              <w:rPr>
                <w:rFonts w:ascii="Times New Roman" w:hAnsi="Times New Roman"/>
                <w:bCs/>
                <w:spacing w:val="-4"/>
                <w:sz w:val="16"/>
                <w:szCs w:val="16"/>
                <w:lang w:val="sr-Cyrl-CS"/>
              </w:rPr>
            </w:pPr>
            <w:r>
              <w:rPr>
                <w:rFonts w:ascii="Times New Roman" w:hAnsi="Times New Roman"/>
                <w:bCs/>
                <w:spacing w:val="-4"/>
                <w:sz w:val="16"/>
                <w:szCs w:val="16"/>
                <w:lang w:val="sr-Cyrl-CS"/>
              </w:rPr>
              <w:t>1</w:t>
            </w:r>
          </w:p>
        </w:tc>
        <w:tc>
          <w:tcPr>
            <w:tcW w:w="630" w:type="dxa"/>
          </w:tcPr>
          <w:p w:rsidR="00CA55A7" w:rsidRPr="009A5E58" w:rsidRDefault="00CA55A7" w:rsidP="00641556">
            <w:pPr>
              <w:spacing w:before="91" w:after="0"/>
              <w:jc w:val="center"/>
              <w:rPr>
                <w:rFonts w:ascii="Times New Roman" w:hAnsi="Times New Roman"/>
                <w:bCs/>
                <w:spacing w:val="-4"/>
                <w:sz w:val="16"/>
                <w:szCs w:val="16"/>
                <w:lang w:val="sr-Cyrl-CS"/>
              </w:rPr>
            </w:pPr>
            <w:r>
              <w:rPr>
                <w:rFonts w:ascii="Times New Roman" w:hAnsi="Times New Roman"/>
                <w:bCs/>
                <w:spacing w:val="-4"/>
                <w:sz w:val="16"/>
                <w:szCs w:val="16"/>
                <w:lang w:val="sr-Cyrl-CS"/>
              </w:rPr>
              <w:t>0,5</w:t>
            </w:r>
          </w:p>
        </w:tc>
        <w:tc>
          <w:tcPr>
            <w:tcW w:w="630" w:type="dxa"/>
          </w:tcPr>
          <w:p w:rsidR="00CA55A7" w:rsidRPr="009A5E58" w:rsidRDefault="00CA55A7" w:rsidP="00641556">
            <w:pPr>
              <w:spacing w:before="91" w:after="0"/>
              <w:jc w:val="center"/>
              <w:rPr>
                <w:rFonts w:ascii="Times New Roman" w:hAnsi="Times New Roman"/>
                <w:bCs/>
                <w:spacing w:val="-4"/>
                <w:sz w:val="16"/>
                <w:szCs w:val="16"/>
                <w:lang w:val="sr-Cyrl-CS"/>
              </w:rPr>
            </w:pPr>
            <w:r>
              <w:rPr>
                <w:rFonts w:ascii="Times New Roman" w:hAnsi="Times New Roman"/>
                <w:bCs/>
                <w:spacing w:val="-4"/>
                <w:sz w:val="16"/>
                <w:szCs w:val="16"/>
                <w:lang w:val="sr-Cyrl-CS"/>
              </w:rPr>
              <w:t>5</w:t>
            </w:r>
          </w:p>
        </w:tc>
        <w:tc>
          <w:tcPr>
            <w:tcW w:w="540" w:type="dxa"/>
          </w:tcPr>
          <w:p w:rsidR="00CA55A7" w:rsidRPr="009A5E58" w:rsidRDefault="00CA55A7" w:rsidP="00641556">
            <w:pPr>
              <w:spacing w:before="91" w:after="0"/>
              <w:jc w:val="center"/>
              <w:rPr>
                <w:rFonts w:ascii="Times New Roman" w:hAnsi="Times New Roman"/>
                <w:bCs/>
                <w:spacing w:val="-4"/>
                <w:sz w:val="16"/>
                <w:szCs w:val="16"/>
                <w:lang w:val="sr-Cyrl-CS"/>
              </w:rPr>
            </w:pPr>
            <w:r>
              <w:rPr>
                <w:rFonts w:ascii="Times New Roman" w:hAnsi="Times New Roman"/>
                <w:bCs/>
                <w:spacing w:val="-4"/>
                <w:sz w:val="16"/>
                <w:szCs w:val="16"/>
                <w:lang w:val="sr-Cyrl-CS"/>
              </w:rPr>
              <w:t>20</w:t>
            </w:r>
          </w:p>
        </w:tc>
      </w:tr>
      <w:tr w:rsidR="00CA55A7" w:rsidRPr="009A5E58" w:rsidTr="00641556">
        <w:trPr>
          <w:trHeight w:val="325"/>
        </w:trPr>
        <w:tc>
          <w:tcPr>
            <w:tcW w:w="414" w:type="dxa"/>
          </w:tcPr>
          <w:p w:rsidR="00CA55A7" w:rsidRPr="009A5E58" w:rsidRDefault="00CA55A7" w:rsidP="00641556">
            <w:pPr>
              <w:spacing w:before="91" w:after="0"/>
              <w:rPr>
                <w:rFonts w:ascii="Times New Roman" w:hAnsi="Times New Roman"/>
                <w:bCs/>
                <w:spacing w:val="-4"/>
                <w:sz w:val="16"/>
                <w:szCs w:val="16"/>
                <w:lang w:val="sr-Cyrl-CS"/>
              </w:rPr>
            </w:pPr>
            <w:r>
              <w:rPr>
                <w:rFonts w:ascii="Times New Roman" w:hAnsi="Times New Roman"/>
                <w:bCs/>
                <w:spacing w:val="-4"/>
                <w:sz w:val="16"/>
                <w:szCs w:val="16"/>
                <w:lang w:val="sr-Cyrl-CS"/>
              </w:rPr>
              <w:t>2.</w:t>
            </w:r>
          </w:p>
        </w:tc>
        <w:tc>
          <w:tcPr>
            <w:tcW w:w="1296" w:type="dxa"/>
          </w:tcPr>
          <w:p w:rsidR="00CA55A7" w:rsidRPr="009A5E58" w:rsidRDefault="00CA55A7" w:rsidP="00641556">
            <w:pPr>
              <w:spacing w:before="91" w:after="0"/>
              <w:rPr>
                <w:rFonts w:ascii="Times New Roman" w:hAnsi="Times New Roman"/>
                <w:bCs/>
                <w:spacing w:val="-4"/>
                <w:sz w:val="16"/>
                <w:szCs w:val="16"/>
                <w:lang w:val="sr-Cyrl-CS"/>
              </w:rPr>
            </w:pPr>
            <w:r>
              <w:rPr>
                <w:rFonts w:ascii="Times New Roman" w:hAnsi="Times New Roman"/>
                <w:bCs/>
                <w:spacing w:val="-4"/>
                <w:sz w:val="16"/>
                <w:szCs w:val="16"/>
                <w:lang w:val="sr-Cyrl-CS"/>
              </w:rPr>
              <w:t>Тамара Коцић</w:t>
            </w:r>
          </w:p>
        </w:tc>
        <w:tc>
          <w:tcPr>
            <w:tcW w:w="540" w:type="dxa"/>
          </w:tcPr>
          <w:p w:rsidR="00CA55A7" w:rsidRPr="009A5E58" w:rsidRDefault="00CA55A7" w:rsidP="00641556">
            <w:pPr>
              <w:spacing w:before="91" w:after="0"/>
              <w:rPr>
                <w:rFonts w:ascii="Times New Roman" w:hAnsi="Times New Roman"/>
                <w:bCs/>
                <w:spacing w:val="-4"/>
                <w:sz w:val="16"/>
                <w:szCs w:val="16"/>
                <w:lang w:val="sr-Latn-CS"/>
              </w:rPr>
            </w:pPr>
            <w:r w:rsidRPr="009A5E58">
              <w:rPr>
                <w:rFonts w:ascii="Times New Roman" w:hAnsi="Times New Roman"/>
                <w:bCs/>
                <w:spacing w:val="-4"/>
                <w:sz w:val="16"/>
                <w:szCs w:val="16"/>
                <w:lang w:val="sr-Latn-CS"/>
              </w:rPr>
              <w:t>VII</w:t>
            </w:r>
          </w:p>
        </w:tc>
        <w:tc>
          <w:tcPr>
            <w:tcW w:w="1530" w:type="dxa"/>
          </w:tcPr>
          <w:p w:rsidR="00CA55A7" w:rsidRPr="009A5E58" w:rsidRDefault="00CA55A7" w:rsidP="00641556">
            <w:pPr>
              <w:spacing w:before="91" w:after="0"/>
              <w:rPr>
                <w:rFonts w:ascii="Times New Roman" w:hAnsi="Times New Roman"/>
                <w:bCs/>
                <w:spacing w:val="-4"/>
                <w:sz w:val="16"/>
                <w:szCs w:val="16"/>
                <w:lang w:val="sr-Cyrl-CS"/>
              </w:rPr>
            </w:pPr>
            <w:r w:rsidRPr="009A5E58">
              <w:rPr>
                <w:rFonts w:ascii="Times New Roman" w:hAnsi="Times New Roman"/>
                <w:bCs/>
                <w:spacing w:val="-4"/>
                <w:sz w:val="16"/>
                <w:szCs w:val="16"/>
                <w:lang w:val="sr-Cyrl-CS"/>
              </w:rPr>
              <w:t>педагог</w:t>
            </w:r>
          </w:p>
        </w:tc>
        <w:tc>
          <w:tcPr>
            <w:tcW w:w="630" w:type="dxa"/>
          </w:tcPr>
          <w:p w:rsidR="00CA55A7" w:rsidRPr="009A5E58" w:rsidRDefault="00CA55A7" w:rsidP="00641556">
            <w:pPr>
              <w:spacing w:before="91" w:after="0"/>
              <w:jc w:val="center"/>
              <w:rPr>
                <w:rFonts w:ascii="Times New Roman" w:hAnsi="Times New Roman"/>
                <w:bCs/>
                <w:spacing w:val="-4"/>
                <w:sz w:val="16"/>
                <w:szCs w:val="16"/>
                <w:lang w:val="sr-Cyrl-CS"/>
              </w:rPr>
            </w:pPr>
            <w:r>
              <w:rPr>
                <w:rFonts w:ascii="Times New Roman" w:hAnsi="Times New Roman"/>
                <w:bCs/>
                <w:spacing w:val="-4"/>
                <w:sz w:val="16"/>
                <w:szCs w:val="16"/>
                <w:lang w:val="sr-Cyrl-CS"/>
              </w:rPr>
              <w:t>3</w:t>
            </w:r>
          </w:p>
        </w:tc>
        <w:tc>
          <w:tcPr>
            <w:tcW w:w="630" w:type="dxa"/>
          </w:tcPr>
          <w:p w:rsidR="00CA55A7" w:rsidRPr="009A5E58" w:rsidRDefault="00CA55A7" w:rsidP="00641556">
            <w:pPr>
              <w:spacing w:before="91" w:after="0"/>
              <w:jc w:val="center"/>
              <w:rPr>
                <w:rFonts w:ascii="Times New Roman" w:hAnsi="Times New Roman"/>
                <w:bCs/>
                <w:spacing w:val="-4"/>
                <w:sz w:val="16"/>
                <w:szCs w:val="16"/>
                <w:lang w:val="sr-Cyrl-CS"/>
              </w:rPr>
            </w:pPr>
            <w:r>
              <w:rPr>
                <w:rFonts w:ascii="Times New Roman" w:hAnsi="Times New Roman"/>
                <w:bCs/>
                <w:spacing w:val="-4"/>
                <w:sz w:val="16"/>
                <w:szCs w:val="16"/>
                <w:lang w:val="sr-Cyrl-CS"/>
              </w:rPr>
              <w:t>3</w:t>
            </w:r>
          </w:p>
        </w:tc>
        <w:tc>
          <w:tcPr>
            <w:tcW w:w="540" w:type="dxa"/>
          </w:tcPr>
          <w:p w:rsidR="00CA55A7" w:rsidRPr="009A5E58" w:rsidRDefault="00CA55A7" w:rsidP="00641556">
            <w:pPr>
              <w:spacing w:before="91" w:after="0"/>
              <w:jc w:val="center"/>
              <w:rPr>
                <w:rFonts w:ascii="Times New Roman" w:hAnsi="Times New Roman"/>
                <w:bCs/>
                <w:spacing w:val="-4"/>
                <w:sz w:val="16"/>
                <w:szCs w:val="16"/>
                <w:lang w:val="sr-Cyrl-CS"/>
              </w:rPr>
            </w:pPr>
            <w:r>
              <w:rPr>
                <w:rFonts w:ascii="Times New Roman" w:hAnsi="Times New Roman"/>
                <w:bCs/>
                <w:spacing w:val="-4"/>
                <w:sz w:val="16"/>
                <w:szCs w:val="16"/>
                <w:lang w:val="sr-Cyrl-CS"/>
              </w:rPr>
              <w:t>3</w:t>
            </w:r>
          </w:p>
        </w:tc>
        <w:tc>
          <w:tcPr>
            <w:tcW w:w="540" w:type="dxa"/>
          </w:tcPr>
          <w:p w:rsidR="00CA55A7" w:rsidRPr="009A5E58" w:rsidRDefault="00CA55A7" w:rsidP="00641556">
            <w:pPr>
              <w:spacing w:before="91" w:after="0"/>
              <w:jc w:val="center"/>
              <w:rPr>
                <w:rFonts w:ascii="Times New Roman" w:hAnsi="Times New Roman"/>
                <w:bCs/>
                <w:spacing w:val="-4"/>
                <w:sz w:val="16"/>
                <w:szCs w:val="16"/>
                <w:lang w:val="sr-Cyrl-CS"/>
              </w:rPr>
            </w:pPr>
            <w:r>
              <w:rPr>
                <w:rFonts w:ascii="Times New Roman" w:hAnsi="Times New Roman"/>
                <w:bCs/>
                <w:spacing w:val="-4"/>
                <w:sz w:val="16"/>
                <w:szCs w:val="16"/>
                <w:lang w:val="sr-Cyrl-CS"/>
              </w:rPr>
              <w:t>2</w:t>
            </w:r>
          </w:p>
        </w:tc>
        <w:tc>
          <w:tcPr>
            <w:tcW w:w="540" w:type="dxa"/>
          </w:tcPr>
          <w:p w:rsidR="00CA55A7" w:rsidRPr="009A5E58" w:rsidRDefault="00CA55A7" w:rsidP="00641556">
            <w:pPr>
              <w:spacing w:before="91" w:after="0"/>
              <w:jc w:val="center"/>
              <w:rPr>
                <w:rFonts w:ascii="Times New Roman" w:hAnsi="Times New Roman"/>
                <w:bCs/>
                <w:spacing w:val="-4"/>
                <w:sz w:val="16"/>
                <w:szCs w:val="16"/>
                <w:lang w:val="sr-Cyrl-CS"/>
              </w:rPr>
            </w:pPr>
            <w:r>
              <w:rPr>
                <w:rFonts w:ascii="Times New Roman" w:hAnsi="Times New Roman"/>
                <w:bCs/>
                <w:spacing w:val="-4"/>
                <w:sz w:val="16"/>
                <w:szCs w:val="16"/>
                <w:lang w:val="sr-Cyrl-CS"/>
              </w:rPr>
              <w:t>1</w:t>
            </w:r>
          </w:p>
        </w:tc>
        <w:tc>
          <w:tcPr>
            <w:tcW w:w="630" w:type="dxa"/>
          </w:tcPr>
          <w:p w:rsidR="00CA55A7" w:rsidRPr="009A5E58" w:rsidRDefault="00CA55A7" w:rsidP="00641556">
            <w:pPr>
              <w:spacing w:before="91" w:after="0"/>
              <w:jc w:val="center"/>
              <w:rPr>
                <w:rFonts w:ascii="Times New Roman" w:hAnsi="Times New Roman"/>
                <w:bCs/>
                <w:spacing w:val="-4"/>
                <w:sz w:val="16"/>
                <w:szCs w:val="16"/>
                <w:lang w:val="sr-Cyrl-CS"/>
              </w:rPr>
            </w:pPr>
            <w:r>
              <w:rPr>
                <w:rFonts w:ascii="Times New Roman" w:hAnsi="Times New Roman"/>
                <w:bCs/>
                <w:spacing w:val="-4"/>
                <w:sz w:val="16"/>
                <w:szCs w:val="16"/>
                <w:lang w:val="sr-Cyrl-CS"/>
              </w:rPr>
              <w:t>1,5</w:t>
            </w:r>
          </w:p>
        </w:tc>
        <w:tc>
          <w:tcPr>
            <w:tcW w:w="630" w:type="dxa"/>
          </w:tcPr>
          <w:p w:rsidR="00CA55A7" w:rsidRPr="009A5E58" w:rsidRDefault="00CA55A7" w:rsidP="00641556">
            <w:pPr>
              <w:spacing w:before="91" w:after="0"/>
              <w:jc w:val="center"/>
              <w:rPr>
                <w:rFonts w:ascii="Times New Roman" w:hAnsi="Times New Roman"/>
                <w:bCs/>
                <w:spacing w:val="-4"/>
                <w:sz w:val="16"/>
                <w:szCs w:val="16"/>
                <w:lang w:val="sr-Cyrl-CS"/>
              </w:rPr>
            </w:pPr>
            <w:r>
              <w:rPr>
                <w:rFonts w:ascii="Times New Roman" w:hAnsi="Times New Roman"/>
                <w:bCs/>
                <w:spacing w:val="-4"/>
                <w:sz w:val="16"/>
                <w:szCs w:val="16"/>
                <w:lang w:val="sr-Cyrl-CS"/>
              </w:rPr>
              <w:t>1</w:t>
            </w:r>
          </w:p>
        </w:tc>
        <w:tc>
          <w:tcPr>
            <w:tcW w:w="630" w:type="dxa"/>
          </w:tcPr>
          <w:p w:rsidR="00CA55A7" w:rsidRPr="009A5E58" w:rsidRDefault="00CA55A7" w:rsidP="00641556">
            <w:pPr>
              <w:spacing w:before="91" w:after="0"/>
              <w:jc w:val="center"/>
              <w:rPr>
                <w:rFonts w:ascii="Times New Roman" w:hAnsi="Times New Roman"/>
                <w:bCs/>
                <w:spacing w:val="-4"/>
                <w:sz w:val="16"/>
                <w:szCs w:val="16"/>
                <w:lang w:val="sr-Cyrl-CS"/>
              </w:rPr>
            </w:pPr>
            <w:r>
              <w:rPr>
                <w:rFonts w:ascii="Times New Roman" w:hAnsi="Times New Roman"/>
                <w:bCs/>
                <w:spacing w:val="-4"/>
                <w:sz w:val="16"/>
                <w:szCs w:val="16"/>
                <w:lang w:val="sr-Cyrl-CS"/>
              </w:rPr>
              <w:t>0,5</w:t>
            </w:r>
          </w:p>
        </w:tc>
        <w:tc>
          <w:tcPr>
            <w:tcW w:w="630" w:type="dxa"/>
          </w:tcPr>
          <w:p w:rsidR="00CA55A7" w:rsidRPr="009A5E58" w:rsidRDefault="00CA55A7" w:rsidP="00641556">
            <w:pPr>
              <w:spacing w:before="91" w:after="0"/>
              <w:jc w:val="center"/>
              <w:rPr>
                <w:rFonts w:ascii="Times New Roman" w:hAnsi="Times New Roman"/>
                <w:bCs/>
                <w:spacing w:val="-4"/>
                <w:sz w:val="16"/>
                <w:szCs w:val="16"/>
                <w:lang w:val="sr-Cyrl-CS"/>
              </w:rPr>
            </w:pPr>
            <w:r>
              <w:rPr>
                <w:rFonts w:ascii="Times New Roman" w:hAnsi="Times New Roman"/>
                <w:bCs/>
                <w:spacing w:val="-4"/>
                <w:sz w:val="16"/>
                <w:szCs w:val="16"/>
                <w:lang w:val="sr-Cyrl-CS"/>
              </w:rPr>
              <w:t>5</w:t>
            </w:r>
          </w:p>
        </w:tc>
        <w:tc>
          <w:tcPr>
            <w:tcW w:w="540" w:type="dxa"/>
          </w:tcPr>
          <w:p w:rsidR="00CA55A7" w:rsidRPr="009A5E58" w:rsidRDefault="00CA55A7" w:rsidP="00641556">
            <w:pPr>
              <w:spacing w:before="91" w:after="0"/>
              <w:jc w:val="center"/>
              <w:rPr>
                <w:rFonts w:ascii="Times New Roman" w:hAnsi="Times New Roman"/>
                <w:bCs/>
                <w:spacing w:val="-4"/>
                <w:sz w:val="16"/>
                <w:szCs w:val="16"/>
                <w:lang w:val="sr-Cyrl-CS"/>
              </w:rPr>
            </w:pPr>
            <w:r>
              <w:rPr>
                <w:rFonts w:ascii="Times New Roman" w:hAnsi="Times New Roman"/>
                <w:bCs/>
                <w:spacing w:val="-4"/>
                <w:sz w:val="16"/>
                <w:szCs w:val="16"/>
                <w:lang w:val="sr-Cyrl-CS"/>
              </w:rPr>
              <w:t>20</w:t>
            </w:r>
          </w:p>
        </w:tc>
      </w:tr>
      <w:tr w:rsidR="00CA55A7" w:rsidRPr="009A5E58" w:rsidTr="00641556">
        <w:trPr>
          <w:trHeight w:val="325"/>
        </w:trPr>
        <w:tc>
          <w:tcPr>
            <w:tcW w:w="414" w:type="dxa"/>
          </w:tcPr>
          <w:p w:rsidR="00CA55A7" w:rsidRPr="009A5E58" w:rsidRDefault="00CA55A7" w:rsidP="00641556">
            <w:pPr>
              <w:spacing w:before="91" w:after="0"/>
              <w:rPr>
                <w:rFonts w:ascii="Times New Roman" w:hAnsi="Times New Roman"/>
                <w:bCs/>
                <w:spacing w:val="-4"/>
                <w:sz w:val="16"/>
                <w:szCs w:val="16"/>
                <w:lang w:val="sr-Cyrl-CS"/>
              </w:rPr>
            </w:pPr>
            <w:r>
              <w:rPr>
                <w:rFonts w:ascii="Times New Roman" w:hAnsi="Times New Roman"/>
                <w:bCs/>
                <w:spacing w:val="-4"/>
                <w:sz w:val="16"/>
                <w:szCs w:val="16"/>
                <w:lang w:val="sr-Cyrl-CS"/>
              </w:rPr>
              <w:t>3</w:t>
            </w:r>
            <w:r w:rsidRPr="009A5E58">
              <w:rPr>
                <w:rFonts w:ascii="Times New Roman" w:hAnsi="Times New Roman"/>
                <w:bCs/>
                <w:spacing w:val="-4"/>
                <w:sz w:val="16"/>
                <w:szCs w:val="16"/>
                <w:lang w:val="sr-Cyrl-CS"/>
              </w:rPr>
              <w:t>.</w:t>
            </w:r>
          </w:p>
        </w:tc>
        <w:tc>
          <w:tcPr>
            <w:tcW w:w="1296" w:type="dxa"/>
          </w:tcPr>
          <w:p w:rsidR="00CA55A7" w:rsidRPr="009A5E58" w:rsidRDefault="00CA55A7" w:rsidP="00641556">
            <w:pPr>
              <w:spacing w:before="91" w:after="0"/>
              <w:rPr>
                <w:rFonts w:ascii="Times New Roman" w:hAnsi="Times New Roman"/>
                <w:bCs/>
                <w:spacing w:val="-4"/>
                <w:sz w:val="16"/>
                <w:szCs w:val="16"/>
                <w:lang w:val="sr-Cyrl-CS"/>
              </w:rPr>
            </w:pPr>
            <w:r w:rsidRPr="009A5E58">
              <w:rPr>
                <w:rFonts w:ascii="Times New Roman" w:hAnsi="Times New Roman"/>
                <w:bCs/>
                <w:spacing w:val="-4"/>
                <w:sz w:val="16"/>
                <w:szCs w:val="16"/>
                <w:lang w:val="sr-Cyrl-CS"/>
              </w:rPr>
              <w:t>Сања Стојановић</w:t>
            </w:r>
          </w:p>
        </w:tc>
        <w:tc>
          <w:tcPr>
            <w:tcW w:w="540" w:type="dxa"/>
          </w:tcPr>
          <w:p w:rsidR="00CA55A7" w:rsidRPr="009A5E58" w:rsidRDefault="00CA55A7" w:rsidP="00641556">
            <w:pPr>
              <w:spacing w:before="91" w:after="0"/>
              <w:rPr>
                <w:rFonts w:ascii="Times New Roman" w:hAnsi="Times New Roman"/>
                <w:bCs/>
                <w:spacing w:val="-4"/>
                <w:sz w:val="16"/>
                <w:szCs w:val="16"/>
                <w:lang w:val="sr-Latn-CS"/>
              </w:rPr>
            </w:pPr>
            <w:r w:rsidRPr="009A5E58">
              <w:rPr>
                <w:rFonts w:ascii="Times New Roman" w:hAnsi="Times New Roman"/>
                <w:bCs/>
                <w:spacing w:val="-4"/>
                <w:sz w:val="16"/>
                <w:szCs w:val="16"/>
                <w:lang w:val="sr-Latn-CS"/>
              </w:rPr>
              <w:t>VII</w:t>
            </w:r>
          </w:p>
        </w:tc>
        <w:tc>
          <w:tcPr>
            <w:tcW w:w="1530" w:type="dxa"/>
          </w:tcPr>
          <w:p w:rsidR="00CA55A7" w:rsidRPr="009A5E58" w:rsidRDefault="00CA55A7" w:rsidP="00641556">
            <w:pPr>
              <w:spacing w:before="91" w:after="0"/>
              <w:rPr>
                <w:rFonts w:ascii="Times New Roman" w:hAnsi="Times New Roman"/>
                <w:bCs/>
                <w:spacing w:val="-4"/>
                <w:sz w:val="16"/>
                <w:szCs w:val="16"/>
                <w:lang w:val="sr-Cyrl-CS"/>
              </w:rPr>
            </w:pPr>
            <w:r w:rsidRPr="009A5E58">
              <w:rPr>
                <w:rFonts w:ascii="Times New Roman" w:hAnsi="Times New Roman"/>
                <w:bCs/>
                <w:spacing w:val="-4"/>
                <w:sz w:val="16"/>
                <w:szCs w:val="16"/>
                <w:lang w:val="sr-Cyrl-CS"/>
              </w:rPr>
              <w:t>библиотекар</w:t>
            </w:r>
          </w:p>
        </w:tc>
        <w:tc>
          <w:tcPr>
            <w:tcW w:w="630" w:type="dxa"/>
          </w:tcPr>
          <w:p w:rsidR="00CA55A7" w:rsidRPr="009A5E58" w:rsidRDefault="00CA55A7" w:rsidP="00641556">
            <w:pPr>
              <w:spacing w:before="91" w:after="0"/>
              <w:jc w:val="center"/>
              <w:rPr>
                <w:rFonts w:ascii="Times New Roman" w:hAnsi="Times New Roman"/>
                <w:bCs/>
                <w:spacing w:val="-4"/>
                <w:sz w:val="16"/>
                <w:szCs w:val="16"/>
                <w:lang w:val="sr-Cyrl-CS"/>
              </w:rPr>
            </w:pPr>
            <w:r w:rsidRPr="009A5E58">
              <w:rPr>
                <w:rFonts w:ascii="Times New Roman" w:hAnsi="Times New Roman"/>
                <w:bCs/>
                <w:spacing w:val="-4"/>
                <w:sz w:val="16"/>
                <w:szCs w:val="16"/>
                <w:lang w:val="sr-Cyrl-CS"/>
              </w:rPr>
              <w:t>2</w:t>
            </w:r>
          </w:p>
        </w:tc>
        <w:tc>
          <w:tcPr>
            <w:tcW w:w="630" w:type="dxa"/>
          </w:tcPr>
          <w:p w:rsidR="00CA55A7" w:rsidRPr="006E5E65" w:rsidRDefault="00CA55A7" w:rsidP="00641556">
            <w:pPr>
              <w:spacing w:before="91" w:after="0"/>
              <w:jc w:val="center"/>
              <w:rPr>
                <w:rFonts w:ascii="Times New Roman" w:hAnsi="Times New Roman"/>
                <w:bCs/>
                <w:spacing w:val="-4"/>
                <w:sz w:val="16"/>
                <w:szCs w:val="16"/>
              </w:rPr>
            </w:pPr>
            <w:r w:rsidRPr="009A5E58">
              <w:rPr>
                <w:rFonts w:ascii="Times New Roman" w:hAnsi="Times New Roman"/>
                <w:bCs/>
                <w:spacing w:val="-4"/>
                <w:sz w:val="16"/>
                <w:szCs w:val="16"/>
                <w:lang w:val="sr-Cyrl-CS"/>
              </w:rPr>
              <w:t>2</w:t>
            </w:r>
          </w:p>
        </w:tc>
        <w:tc>
          <w:tcPr>
            <w:tcW w:w="540" w:type="dxa"/>
          </w:tcPr>
          <w:p w:rsidR="00CA55A7" w:rsidRPr="009A5E58" w:rsidRDefault="00CA55A7" w:rsidP="00641556">
            <w:pPr>
              <w:spacing w:before="91" w:after="0"/>
              <w:jc w:val="center"/>
              <w:rPr>
                <w:rFonts w:ascii="Times New Roman" w:hAnsi="Times New Roman"/>
                <w:bCs/>
                <w:spacing w:val="-4"/>
                <w:sz w:val="16"/>
                <w:szCs w:val="16"/>
                <w:lang w:val="sr-Cyrl-CS"/>
              </w:rPr>
            </w:pPr>
            <w:r w:rsidRPr="009A5E58">
              <w:rPr>
                <w:rFonts w:ascii="Times New Roman" w:hAnsi="Times New Roman"/>
                <w:bCs/>
                <w:spacing w:val="-4"/>
                <w:sz w:val="16"/>
                <w:szCs w:val="16"/>
                <w:lang w:val="sr-Cyrl-CS"/>
              </w:rPr>
              <w:t>3</w:t>
            </w:r>
          </w:p>
        </w:tc>
        <w:tc>
          <w:tcPr>
            <w:tcW w:w="540" w:type="dxa"/>
          </w:tcPr>
          <w:p w:rsidR="00CA55A7" w:rsidRPr="009A5E58" w:rsidRDefault="00CA55A7" w:rsidP="00641556">
            <w:pPr>
              <w:spacing w:before="91" w:after="0"/>
              <w:jc w:val="center"/>
              <w:rPr>
                <w:rFonts w:ascii="Times New Roman" w:hAnsi="Times New Roman"/>
                <w:bCs/>
                <w:spacing w:val="-4"/>
                <w:sz w:val="16"/>
                <w:szCs w:val="16"/>
                <w:lang w:val="sr-Cyrl-CS"/>
              </w:rPr>
            </w:pPr>
            <w:r w:rsidRPr="009A5E58">
              <w:rPr>
                <w:rFonts w:ascii="Times New Roman" w:hAnsi="Times New Roman"/>
                <w:bCs/>
                <w:spacing w:val="-4"/>
                <w:sz w:val="16"/>
                <w:szCs w:val="16"/>
                <w:lang w:val="sr-Cyrl-CS"/>
              </w:rPr>
              <w:t>6</w:t>
            </w:r>
          </w:p>
        </w:tc>
        <w:tc>
          <w:tcPr>
            <w:tcW w:w="540" w:type="dxa"/>
          </w:tcPr>
          <w:p w:rsidR="00CA55A7" w:rsidRPr="009A5E58" w:rsidRDefault="00CA55A7" w:rsidP="00641556">
            <w:pPr>
              <w:spacing w:before="91" w:after="0"/>
              <w:jc w:val="center"/>
              <w:rPr>
                <w:rFonts w:ascii="Times New Roman" w:hAnsi="Times New Roman"/>
                <w:bCs/>
                <w:spacing w:val="-4"/>
                <w:sz w:val="16"/>
                <w:szCs w:val="16"/>
                <w:lang w:val="sr-Cyrl-CS"/>
              </w:rPr>
            </w:pPr>
            <w:r w:rsidRPr="009A5E58">
              <w:rPr>
                <w:rFonts w:ascii="Times New Roman" w:hAnsi="Times New Roman"/>
                <w:bCs/>
                <w:spacing w:val="-4"/>
                <w:sz w:val="16"/>
                <w:szCs w:val="16"/>
                <w:lang w:val="sr-Cyrl-CS"/>
              </w:rPr>
              <w:t>2</w:t>
            </w:r>
          </w:p>
        </w:tc>
        <w:tc>
          <w:tcPr>
            <w:tcW w:w="630" w:type="dxa"/>
          </w:tcPr>
          <w:p w:rsidR="00CA55A7" w:rsidRPr="009A5E58" w:rsidRDefault="00CA55A7" w:rsidP="00641556">
            <w:pPr>
              <w:spacing w:before="91" w:after="0"/>
              <w:jc w:val="center"/>
              <w:rPr>
                <w:rFonts w:ascii="Times New Roman" w:hAnsi="Times New Roman"/>
                <w:bCs/>
                <w:spacing w:val="-4"/>
                <w:sz w:val="16"/>
                <w:szCs w:val="16"/>
                <w:lang w:val="sr-Cyrl-CS"/>
              </w:rPr>
            </w:pPr>
            <w:r w:rsidRPr="009A5E58">
              <w:rPr>
                <w:rFonts w:ascii="Times New Roman" w:hAnsi="Times New Roman"/>
                <w:bCs/>
                <w:spacing w:val="-4"/>
                <w:sz w:val="16"/>
                <w:szCs w:val="16"/>
                <w:lang w:val="sr-Cyrl-CS"/>
              </w:rPr>
              <w:t>1</w:t>
            </w:r>
          </w:p>
        </w:tc>
        <w:tc>
          <w:tcPr>
            <w:tcW w:w="630" w:type="dxa"/>
          </w:tcPr>
          <w:p w:rsidR="00CA55A7" w:rsidRPr="009A5E58" w:rsidRDefault="00CA55A7" w:rsidP="00641556">
            <w:pPr>
              <w:spacing w:before="91" w:after="0"/>
              <w:jc w:val="center"/>
              <w:rPr>
                <w:rFonts w:ascii="Times New Roman" w:hAnsi="Times New Roman"/>
                <w:bCs/>
                <w:spacing w:val="-4"/>
                <w:sz w:val="16"/>
                <w:szCs w:val="16"/>
                <w:lang w:val="sr-Cyrl-CS"/>
              </w:rPr>
            </w:pPr>
            <w:r w:rsidRPr="009A5E58">
              <w:rPr>
                <w:rFonts w:ascii="Times New Roman" w:hAnsi="Times New Roman"/>
                <w:bCs/>
                <w:spacing w:val="-4"/>
                <w:sz w:val="16"/>
                <w:szCs w:val="16"/>
                <w:lang w:val="sr-Cyrl-CS"/>
              </w:rPr>
              <w:t>1</w:t>
            </w:r>
          </w:p>
        </w:tc>
        <w:tc>
          <w:tcPr>
            <w:tcW w:w="630" w:type="dxa"/>
          </w:tcPr>
          <w:p w:rsidR="00CA55A7" w:rsidRPr="009A5E58" w:rsidRDefault="00CA55A7" w:rsidP="00641556">
            <w:pPr>
              <w:spacing w:before="91" w:after="0"/>
              <w:jc w:val="center"/>
              <w:rPr>
                <w:rFonts w:ascii="Times New Roman" w:hAnsi="Times New Roman"/>
                <w:bCs/>
                <w:spacing w:val="-4"/>
                <w:sz w:val="16"/>
                <w:szCs w:val="16"/>
                <w:lang w:val="sr-Cyrl-CS"/>
              </w:rPr>
            </w:pPr>
            <w:r w:rsidRPr="009A5E58">
              <w:rPr>
                <w:rFonts w:ascii="Times New Roman" w:hAnsi="Times New Roman"/>
                <w:bCs/>
                <w:spacing w:val="-4"/>
                <w:sz w:val="16"/>
                <w:szCs w:val="16"/>
                <w:lang w:val="sr-Cyrl-CS"/>
              </w:rPr>
              <w:t>1</w:t>
            </w:r>
          </w:p>
        </w:tc>
        <w:tc>
          <w:tcPr>
            <w:tcW w:w="630" w:type="dxa"/>
          </w:tcPr>
          <w:p w:rsidR="00CA55A7" w:rsidRPr="009A5E58" w:rsidRDefault="00CA55A7" w:rsidP="00641556">
            <w:pPr>
              <w:spacing w:before="91" w:after="0"/>
              <w:jc w:val="center"/>
              <w:rPr>
                <w:rFonts w:ascii="Times New Roman" w:hAnsi="Times New Roman"/>
                <w:bCs/>
                <w:spacing w:val="-4"/>
                <w:sz w:val="16"/>
                <w:szCs w:val="16"/>
                <w:lang w:val="sr-Cyrl-CS"/>
              </w:rPr>
            </w:pPr>
            <w:r w:rsidRPr="009A5E58">
              <w:rPr>
                <w:rFonts w:ascii="Times New Roman" w:hAnsi="Times New Roman"/>
                <w:bCs/>
                <w:spacing w:val="-4"/>
                <w:sz w:val="16"/>
                <w:szCs w:val="16"/>
                <w:lang w:val="sr-Cyrl-CS"/>
              </w:rPr>
              <w:t>2</w:t>
            </w:r>
          </w:p>
        </w:tc>
        <w:tc>
          <w:tcPr>
            <w:tcW w:w="540" w:type="dxa"/>
          </w:tcPr>
          <w:p w:rsidR="00CA55A7" w:rsidRPr="009A5E58" w:rsidRDefault="00CA55A7" w:rsidP="00641556">
            <w:pPr>
              <w:spacing w:before="91" w:after="0"/>
              <w:jc w:val="center"/>
              <w:rPr>
                <w:rFonts w:ascii="Times New Roman" w:hAnsi="Times New Roman"/>
                <w:bCs/>
                <w:spacing w:val="-4"/>
                <w:sz w:val="16"/>
                <w:szCs w:val="16"/>
                <w:lang w:val="sr-Cyrl-CS"/>
              </w:rPr>
            </w:pPr>
            <w:r w:rsidRPr="009A5E58">
              <w:rPr>
                <w:rFonts w:ascii="Times New Roman" w:hAnsi="Times New Roman"/>
                <w:bCs/>
                <w:spacing w:val="-4"/>
                <w:sz w:val="16"/>
                <w:szCs w:val="16"/>
                <w:lang w:val="sr-Cyrl-CS"/>
              </w:rPr>
              <w:t>20</w:t>
            </w:r>
          </w:p>
        </w:tc>
      </w:tr>
    </w:tbl>
    <w:p w:rsidR="00CE26C2" w:rsidRDefault="00CE26C2" w:rsidP="00CE26C2">
      <w:pPr>
        <w:jc w:val="both"/>
        <w:rPr>
          <w:lang w:val="sr-Cyrl-CS"/>
        </w:rPr>
      </w:pPr>
    </w:p>
    <w:p w:rsidR="00F337C9" w:rsidRPr="00F337C9" w:rsidRDefault="00F337C9" w:rsidP="00F337C9">
      <w:pPr>
        <w:pStyle w:val="Heading4"/>
        <w:spacing w:before="240"/>
        <w:jc w:val="center"/>
        <w:rPr>
          <w:rFonts w:ascii="Times New Roman" w:hAnsi="Times New Roman"/>
          <w:b/>
          <w:sz w:val="22"/>
          <w:lang w:val="sr-Latn-CS"/>
        </w:rPr>
      </w:pPr>
      <w:bookmarkStart w:id="31" w:name="_Toc113991532"/>
      <w:r w:rsidRPr="00F337C9">
        <w:rPr>
          <w:rFonts w:ascii="Times New Roman" w:hAnsi="Times New Roman"/>
          <w:b/>
          <w:sz w:val="22"/>
          <w:lang w:val="sr-Cyrl-CS"/>
        </w:rPr>
        <w:t>Стуктура 40-часовне</w:t>
      </w:r>
      <w:r>
        <w:rPr>
          <w:rFonts w:ascii="Times New Roman" w:hAnsi="Times New Roman"/>
          <w:b/>
          <w:sz w:val="22"/>
          <w:lang w:val="sr-Cyrl-CS"/>
        </w:rPr>
        <w:t xml:space="preserve"> радне недеље ваннаставног особља</w:t>
      </w:r>
      <w:bookmarkEnd w:id="31"/>
      <w:r>
        <w:rPr>
          <w:rFonts w:ascii="Times New Roman" w:hAnsi="Times New Roman"/>
          <w:b/>
          <w:sz w:val="22"/>
          <w:lang w:val="sr-Cyrl-CS"/>
        </w:rPr>
        <w:t xml:space="preserve"> </w:t>
      </w:r>
    </w:p>
    <w:p w:rsidR="00F337C9" w:rsidRDefault="00F337C9" w:rsidP="00CE26C2">
      <w:pPr>
        <w:pStyle w:val="NoSpacing"/>
        <w:rPr>
          <w:rFonts w:ascii="Times New Roman" w:hAnsi="Times New Roman"/>
          <w:lang w:val="sr-Cyrl-CS"/>
        </w:rPr>
      </w:pPr>
    </w:p>
    <w:p w:rsidR="00CE26C2" w:rsidRPr="005B03E0" w:rsidRDefault="00CE26C2" w:rsidP="00CE26C2">
      <w:pPr>
        <w:pStyle w:val="NoSpacing"/>
        <w:rPr>
          <w:rFonts w:ascii="Times New Roman" w:hAnsi="Times New Roman"/>
          <w:lang w:val="sr-Cyrl-CS"/>
        </w:rPr>
      </w:pPr>
      <w:r w:rsidRPr="005B03E0">
        <w:rPr>
          <w:rFonts w:ascii="Times New Roman" w:hAnsi="Times New Roman"/>
          <w:lang w:val="sr-Cyrl-CS"/>
        </w:rPr>
        <w:t>Име и презиме                  послови                      часови рада</w:t>
      </w:r>
    </w:p>
    <w:p w:rsidR="00CE26C2" w:rsidRPr="005B03E0" w:rsidRDefault="00CE26C2" w:rsidP="00CE26C2">
      <w:pPr>
        <w:pStyle w:val="NoSpacing"/>
        <w:rPr>
          <w:rFonts w:ascii="Times New Roman" w:hAnsi="Times New Roman"/>
          <w:lang w:val="ru-RU"/>
        </w:rPr>
      </w:pPr>
      <w:r w:rsidRPr="005B03E0">
        <w:rPr>
          <w:rFonts w:ascii="Times New Roman" w:hAnsi="Times New Roman"/>
          <w:lang w:val="ru-RU"/>
        </w:rPr>
        <w:t>_____________________________________________________________</w:t>
      </w:r>
    </w:p>
    <w:p w:rsidR="00CE26C2" w:rsidRPr="005B03E0" w:rsidRDefault="00CE26C2" w:rsidP="00CE26C2">
      <w:pPr>
        <w:pStyle w:val="NoSpacing"/>
        <w:rPr>
          <w:rFonts w:ascii="Times New Roman" w:hAnsi="Times New Roman"/>
          <w:lang w:val="sr-Cyrl-CS"/>
        </w:rPr>
      </w:pPr>
      <w:r w:rsidRPr="005B03E0">
        <w:rPr>
          <w:rFonts w:ascii="Times New Roman" w:hAnsi="Times New Roman"/>
        </w:rPr>
        <w:t xml:space="preserve">Марина Илић                     </w:t>
      </w:r>
      <w:r w:rsidRPr="005B03E0">
        <w:rPr>
          <w:rFonts w:ascii="Times New Roman" w:hAnsi="Times New Roman"/>
          <w:lang w:val="sr-Cyrl-CS"/>
        </w:rPr>
        <w:t xml:space="preserve">              директор школе</w:t>
      </w:r>
      <w:r w:rsidRPr="005B03E0">
        <w:rPr>
          <w:rFonts w:ascii="Times New Roman" w:hAnsi="Times New Roman"/>
          <w:lang w:val="ru-RU"/>
        </w:rPr>
        <w:tab/>
      </w:r>
      <w:r w:rsidRPr="005B03E0">
        <w:rPr>
          <w:rFonts w:ascii="Times New Roman" w:hAnsi="Times New Roman"/>
          <w:lang w:val="ru-RU"/>
        </w:rPr>
        <w:tab/>
      </w:r>
    </w:p>
    <w:p w:rsidR="00CE26C2" w:rsidRPr="005B03E0" w:rsidRDefault="00CE26C2" w:rsidP="00CE26C2">
      <w:pPr>
        <w:pStyle w:val="NoSpacing"/>
        <w:rPr>
          <w:rFonts w:ascii="Times New Roman" w:hAnsi="Times New Roman"/>
          <w:lang w:val="ru-RU"/>
        </w:rPr>
      </w:pPr>
      <w:r w:rsidRPr="005B03E0">
        <w:rPr>
          <w:rFonts w:ascii="Times New Roman" w:hAnsi="Times New Roman"/>
          <w:lang w:val="ru-RU"/>
        </w:rPr>
        <w:t xml:space="preserve">- </w:t>
      </w:r>
      <w:r w:rsidRPr="005B03E0">
        <w:rPr>
          <w:rFonts w:ascii="Times New Roman" w:hAnsi="Times New Roman"/>
          <w:lang w:val="sr-Cyrl-CS"/>
        </w:rPr>
        <w:t>програмирање рада школе</w:t>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sr-Cyrl-CS"/>
        </w:rPr>
        <w:tab/>
      </w:r>
      <w:r w:rsidRPr="005B03E0">
        <w:rPr>
          <w:rFonts w:ascii="Times New Roman" w:hAnsi="Times New Roman"/>
          <w:lang w:val="sr-Cyrl-CS"/>
        </w:rPr>
        <w:tab/>
      </w:r>
      <w:r w:rsidRPr="005B03E0">
        <w:rPr>
          <w:rFonts w:ascii="Times New Roman" w:hAnsi="Times New Roman"/>
          <w:lang w:val="ru-RU"/>
        </w:rPr>
        <w:t>5</w:t>
      </w:r>
    </w:p>
    <w:p w:rsidR="00CE26C2" w:rsidRPr="005B03E0" w:rsidRDefault="00CE26C2" w:rsidP="00CE26C2">
      <w:pPr>
        <w:pStyle w:val="NoSpacing"/>
        <w:rPr>
          <w:rFonts w:ascii="Times New Roman" w:hAnsi="Times New Roman"/>
          <w:lang w:val="ru-RU"/>
        </w:rPr>
      </w:pPr>
      <w:r w:rsidRPr="005B03E0">
        <w:rPr>
          <w:rFonts w:ascii="Times New Roman" w:hAnsi="Times New Roman"/>
          <w:lang w:val="ru-RU"/>
        </w:rPr>
        <w:t xml:space="preserve">- </w:t>
      </w:r>
      <w:r w:rsidRPr="005B03E0">
        <w:rPr>
          <w:rFonts w:ascii="Times New Roman" w:hAnsi="Times New Roman"/>
          <w:lang w:val="sr-Cyrl-CS"/>
        </w:rPr>
        <w:t>организација рада</w:t>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t>2</w:t>
      </w:r>
    </w:p>
    <w:p w:rsidR="00CE26C2" w:rsidRPr="005B03E0" w:rsidRDefault="00CE26C2" w:rsidP="00CE26C2">
      <w:pPr>
        <w:pStyle w:val="NoSpacing"/>
        <w:rPr>
          <w:rFonts w:ascii="Times New Roman" w:hAnsi="Times New Roman"/>
          <w:lang w:val="ru-RU"/>
        </w:rPr>
      </w:pPr>
      <w:r w:rsidRPr="005B03E0">
        <w:rPr>
          <w:rFonts w:ascii="Times New Roman" w:hAnsi="Times New Roman"/>
          <w:lang w:val="ru-RU"/>
        </w:rPr>
        <w:t xml:space="preserve">- </w:t>
      </w:r>
      <w:r w:rsidRPr="005B03E0">
        <w:rPr>
          <w:rFonts w:ascii="Times New Roman" w:hAnsi="Times New Roman"/>
          <w:lang w:val="sr-Cyrl-CS"/>
        </w:rPr>
        <w:t xml:space="preserve">педагошко инструктивни и саветодавни рад     </w:t>
      </w:r>
      <w:r w:rsidRPr="005B03E0">
        <w:rPr>
          <w:rFonts w:ascii="Times New Roman" w:hAnsi="Times New Roman"/>
          <w:lang w:val="ru-RU"/>
        </w:rPr>
        <w:t>10</w:t>
      </w:r>
    </w:p>
    <w:p w:rsidR="00CE26C2" w:rsidRPr="005B03E0" w:rsidRDefault="00CE26C2" w:rsidP="00CE26C2">
      <w:pPr>
        <w:pStyle w:val="NoSpacing"/>
        <w:rPr>
          <w:rFonts w:ascii="Times New Roman" w:hAnsi="Times New Roman"/>
          <w:lang w:val="ru-RU"/>
        </w:rPr>
      </w:pPr>
      <w:r w:rsidRPr="005B03E0">
        <w:rPr>
          <w:rFonts w:ascii="Times New Roman" w:hAnsi="Times New Roman"/>
          <w:lang w:val="ru-RU"/>
        </w:rPr>
        <w:t xml:space="preserve">- </w:t>
      </w:r>
      <w:r w:rsidRPr="005B03E0">
        <w:rPr>
          <w:rFonts w:ascii="Times New Roman" w:hAnsi="Times New Roman"/>
          <w:lang w:val="sr-Cyrl-CS"/>
        </w:rPr>
        <w:t>аналитички рад</w:t>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t>6</w:t>
      </w:r>
    </w:p>
    <w:p w:rsidR="00CE26C2" w:rsidRPr="005B03E0" w:rsidRDefault="00CE26C2" w:rsidP="00CE26C2">
      <w:pPr>
        <w:pStyle w:val="NoSpacing"/>
        <w:rPr>
          <w:rFonts w:ascii="Times New Roman" w:hAnsi="Times New Roman"/>
          <w:lang w:val="ru-RU"/>
        </w:rPr>
      </w:pPr>
      <w:r w:rsidRPr="005B03E0">
        <w:rPr>
          <w:rFonts w:ascii="Times New Roman" w:hAnsi="Times New Roman"/>
          <w:lang w:val="ru-RU"/>
        </w:rPr>
        <w:t xml:space="preserve">- </w:t>
      </w:r>
      <w:r w:rsidRPr="005B03E0">
        <w:rPr>
          <w:rFonts w:ascii="Times New Roman" w:hAnsi="Times New Roman"/>
          <w:lang w:val="sr-Cyrl-CS"/>
        </w:rPr>
        <w:t>припремање седница и учествовање на њима</w:t>
      </w:r>
      <w:r w:rsidRPr="005B03E0">
        <w:rPr>
          <w:rFonts w:ascii="Times New Roman" w:hAnsi="Times New Roman"/>
          <w:lang w:val="ru-RU"/>
        </w:rPr>
        <w:tab/>
        <w:t>3</w:t>
      </w:r>
    </w:p>
    <w:p w:rsidR="00CE26C2" w:rsidRPr="005B03E0" w:rsidRDefault="00CE26C2" w:rsidP="00CE26C2">
      <w:pPr>
        <w:pStyle w:val="NoSpacing"/>
        <w:rPr>
          <w:rFonts w:ascii="Times New Roman" w:hAnsi="Times New Roman"/>
          <w:lang w:val="ru-RU"/>
        </w:rPr>
      </w:pPr>
      <w:r w:rsidRPr="005B03E0">
        <w:rPr>
          <w:rFonts w:ascii="Times New Roman" w:hAnsi="Times New Roman"/>
          <w:lang w:val="ru-RU"/>
        </w:rPr>
        <w:t xml:space="preserve">- </w:t>
      </w:r>
      <w:r w:rsidRPr="005B03E0">
        <w:rPr>
          <w:rFonts w:ascii="Times New Roman" w:hAnsi="Times New Roman"/>
          <w:lang w:val="sr-Cyrl-CS"/>
        </w:rPr>
        <w:t>сарадња са институцијама и другим субјектима</w:t>
      </w:r>
      <w:r w:rsidRPr="005B03E0">
        <w:rPr>
          <w:rFonts w:ascii="Times New Roman" w:hAnsi="Times New Roman"/>
          <w:lang w:val="ru-RU"/>
        </w:rPr>
        <w:tab/>
        <w:t>5</w:t>
      </w:r>
    </w:p>
    <w:p w:rsidR="00CE26C2" w:rsidRPr="005B03E0" w:rsidRDefault="00CE26C2" w:rsidP="00CE26C2">
      <w:pPr>
        <w:pStyle w:val="NoSpacing"/>
        <w:rPr>
          <w:rFonts w:ascii="Times New Roman" w:hAnsi="Times New Roman"/>
          <w:lang w:val="ru-RU"/>
        </w:rPr>
      </w:pPr>
      <w:r w:rsidRPr="005B03E0">
        <w:rPr>
          <w:rFonts w:ascii="Times New Roman" w:hAnsi="Times New Roman"/>
          <w:lang w:val="ru-RU"/>
        </w:rPr>
        <w:t xml:space="preserve">- </w:t>
      </w:r>
      <w:r w:rsidRPr="005B03E0">
        <w:rPr>
          <w:rFonts w:ascii="Times New Roman" w:hAnsi="Times New Roman"/>
          <w:lang w:val="sr-Cyrl-CS"/>
        </w:rPr>
        <w:t>рад на педагошкој документацији</w:t>
      </w:r>
      <w:r w:rsidRPr="005B03E0">
        <w:rPr>
          <w:rFonts w:ascii="Times New Roman" w:hAnsi="Times New Roman"/>
          <w:lang w:val="sr-Cyrl-CS"/>
        </w:rPr>
        <w:tab/>
      </w:r>
      <w:r w:rsidRPr="005B03E0">
        <w:rPr>
          <w:rFonts w:ascii="Times New Roman" w:hAnsi="Times New Roman"/>
          <w:lang w:val="sr-Cyrl-CS"/>
        </w:rPr>
        <w:tab/>
      </w:r>
      <w:r w:rsidRPr="005B03E0">
        <w:rPr>
          <w:rFonts w:ascii="Times New Roman" w:hAnsi="Times New Roman"/>
          <w:lang w:val="ru-RU"/>
        </w:rPr>
        <w:t>9</w:t>
      </w:r>
    </w:p>
    <w:p w:rsidR="00CE26C2" w:rsidRPr="005B03E0" w:rsidRDefault="00CE26C2" w:rsidP="00CE26C2">
      <w:pPr>
        <w:pStyle w:val="NoSpacing"/>
        <w:rPr>
          <w:rFonts w:ascii="Times New Roman" w:hAnsi="Times New Roman"/>
          <w:lang w:val="ru-RU"/>
        </w:rPr>
      </w:pPr>
      <w:r w:rsidRPr="005B03E0">
        <w:rPr>
          <w:rFonts w:ascii="Times New Roman" w:hAnsi="Times New Roman"/>
          <w:lang w:val="ru-RU"/>
        </w:rPr>
        <w:t>__________________________________________</w:t>
      </w:r>
    </w:p>
    <w:p w:rsidR="00CE26C2" w:rsidRPr="005B03E0" w:rsidRDefault="00CE26C2" w:rsidP="00CE26C2">
      <w:pPr>
        <w:pStyle w:val="NoSpacing"/>
        <w:rPr>
          <w:rFonts w:ascii="Times New Roman" w:hAnsi="Times New Roman"/>
          <w:lang w:val="ru-RU"/>
        </w:rPr>
      </w:pPr>
      <w:r w:rsidRPr="005B03E0">
        <w:rPr>
          <w:rFonts w:ascii="Times New Roman" w:hAnsi="Times New Roman"/>
          <w:lang w:val="sr-Cyrl-CS"/>
        </w:rPr>
        <w:t>Свега</w:t>
      </w:r>
      <w:r w:rsidRPr="005B03E0">
        <w:rPr>
          <w:rFonts w:ascii="Times New Roman" w:hAnsi="Times New Roman"/>
          <w:lang w:val="ru-RU"/>
        </w:rPr>
        <w:t>:</w:t>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t>40</w:t>
      </w:r>
    </w:p>
    <w:p w:rsidR="00CE26C2" w:rsidRPr="005B03E0" w:rsidRDefault="00CE26C2" w:rsidP="00CE26C2">
      <w:pPr>
        <w:pStyle w:val="NoSpacing"/>
        <w:rPr>
          <w:rFonts w:ascii="Times New Roman" w:hAnsi="Times New Roman"/>
          <w:lang w:val="ru-RU"/>
        </w:rPr>
      </w:pPr>
    </w:p>
    <w:p w:rsidR="00CE26C2" w:rsidRPr="005B03E0" w:rsidRDefault="00CE26C2" w:rsidP="00CE26C2">
      <w:pPr>
        <w:pStyle w:val="NoSpacing"/>
        <w:rPr>
          <w:rFonts w:ascii="Times New Roman" w:hAnsi="Times New Roman"/>
          <w:lang w:val="ru-RU"/>
        </w:rPr>
      </w:pPr>
      <w:r w:rsidRPr="005B03E0">
        <w:rPr>
          <w:rFonts w:ascii="Times New Roman" w:hAnsi="Times New Roman"/>
          <w:lang w:val="ru-RU"/>
        </w:rPr>
        <w:t xml:space="preserve">Предраг Ранђеловић   </w:t>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t>секретар школе</w:t>
      </w:r>
    </w:p>
    <w:p w:rsidR="00CE26C2" w:rsidRPr="005B03E0" w:rsidRDefault="00CE26C2" w:rsidP="00CE26C2">
      <w:pPr>
        <w:pStyle w:val="NoSpacing"/>
        <w:rPr>
          <w:rFonts w:ascii="Times New Roman" w:hAnsi="Times New Roman"/>
          <w:lang w:val="ru-RU"/>
        </w:rPr>
      </w:pPr>
      <w:r w:rsidRPr="005B03E0">
        <w:rPr>
          <w:rFonts w:ascii="Times New Roman" w:hAnsi="Times New Roman"/>
          <w:lang w:val="ru-RU"/>
        </w:rPr>
        <w:t>-</w:t>
      </w:r>
      <w:r w:rsidRPr="005B03E0">
        <w:rPr>
          <w:rFonts w:ascii="Times New Roman" w:hAnsi="Times New Roman"/>
          <w:lang w:val="sr-Cyrl-CS"/>
        </w:rPr>
        <w:t>израда нацрта општих и других аката из делокруга</w:t>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t xml:space="preserve"> 2</w:t>
      </w:r>
    </w:p>
    <w:p w:rsidR="00CE26C2" w:rsidRPr="005B03E0" w:rsidRDefault="00CE26C2" w:rsidP="00CE26C2">
      <w:pPr>
        <w:pStyle w:val="NoSpacing"/>
        <w:rPr>
          <w:rFonts w:ascii="Times New Roman" w:hAnsi="Times New Roman"/>
          <w:lang w:val="ru-RU"/>
        </w:rPr>
      </w:pPr>
      <w:r w:rsidRPr="005B03E0">
        <w:rPr>
          <w:rFonts w:ascii="Times New Roman" w:hAnsi="Times New Roman"/>
          <w:lang w:val="ru-RU"/>
        </w:rPr>
        <w:t>-</w:t>
      </w:r>
      <w:r w:rsidRPr="005B03E0">
        <w:rPr>
          <w:rFonts w:ascii="Times New Roman" w:hAnsi="Times New Roman"/>
          <w:lang w:val="sr-Cyrl-CS"/>
        </w:rPr>
        <w:t>праћење и спровођење поступака доношење аката до коначног текста</w:t>
      </w:r>
      <w:r w:rsidRPr="005B03E0">
        <w:rPr>
          <w:rFonts w:ascii="Times New Roman" w:hAnsi="Times New Roman"/>
          <w:lang w:val="ru-RU"/>
        </w:rPr>
        <w:tab/>
        <w:t xml:space="preserve"> 2</w:t>
      </w:r>
    </w:p>
    <w:p w:rsidR="00CE26C2" w:rsidRPr="005B03E0" w:rsidRDefault="00CE26C2" w:rsidP="00CE26C2">
      <w:pPr>
        <w:pStyle w:val="NoSpacing"/>
        <w:rPr>
          <w:rFonts w:ascii="Times New Roman" w:hAnsi="Times New Roman"/>
          <w:lang w:val="ru-RU"/>
        </w:rPr>
      </w:pPr>
      <w:r w:rsidRPr="005B03E0">
        <w:rPr>
          <w:rFonts w:ascii="Times New Roman" w:hAnsi="Times New Roman"/>
          <w:lang w:val="ru-RU"/>
        </w:rPr>
        <w:t xml:space="preserve">- </w:t>
      </w:r>
      <w:r w:rsidRPr="005B03E0">
        <w:rPr>
          <w:rFonts w:ascii="Times New Roman" w:hAnsi="Times New Roman"/>
          <w:lang w:val="sr-Cyrl-CS"/>
        </w:rPr>
        <w:t xml:space="preserve">стручна обрада свих предмета који се достављају на мишљење и обраду       </w:t>
      </w:r>
      <w:r w:rsidRPr="005B03E0">
        <w:rPr>
          <w:rFonts w:ascii="Times New Roman" w:hAnsi="Times New Roman"/>
          <w:lang w:val="ru-RU"/>
        </w:rPr>
        <w:t>3</w:t>
      </w:r>
    </w:p>
    <w:p w:rsidR="00CE26C2" w:rsidRPr="005B03E0" w:rsidRDefault="00CE26C2" w:rsidP="00CE26C2">
      <w:pPr>
        <w:pStyle w:val="NoSpacing"/>
        <w:rPr>
          <w:rFonts w:ascii="Times New Roman" w:hAnsi="Times New Roman"/>
          <w:lang w:val="ru-RU"/>
        </w:rPr>
      </w:pPr>
      <w:r w:rsidRPr="005B03E0">
        <w:rPr>
          <w:rFonts w:ascii="Times New Roman" w:hAnsi="Times New Roman"/>
          <w:lang w:val="ru-RU"/>
        </w:rPr>
        <w:lastRenderedPageBreak/>
        <w:t xml:space="preserve">- </w:t>
      </w:r>
      <w:r w:rsidRPr="005B03E0">
        <w:rPr>
          <w:rFonts w:ascii="Times New Roman" w:hAnsi="Times New Roman"/>
          <w:lang w:val="sr-Cyrl-CS"/>
        </w:rPr>
        <w:t xml:space="preserve">израда свих врста уговора                                  </w:t>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t>1,5</w:t>
      </w:r>
    </w:p>
    <w:p w:rsidR="00CE26C2" w:rsidRPr="005B03E0" w:rsidRDefault="00CE26C2" w:rsidP="00CE26C2">
      <w:pPr>
        <w:pStyle w:val="NoSpacing"/>
        <w:rPr>
          <w:rFonts w:ascii="Times New Roman" w:hAnsi="Times New Roman"/>
          <w:lang w:val="ru-RU"/>
        </w:rPr>
      </w:pPr>
      <w:r w:rsidRPr="005B03E0">
        <w:rPr>
          <w:rFonts w:ascii="Times New Roman" w:hAnsi="Times New Roman"/>
          <w:lang w:val="ru-RU"/>
        </w:rPr>
        <w:t xml:space="preserve">- </w:t>
      </w:r>
      <w:r w:rsidRPr="005B03E0">
        <w:rPr>
          <w:rFonts w:ascii="Times New Roman" w:hAnsi="Times New Roman"/>
          <w:lang w:val="sr-Cyrl-CS"/>
        </w:rPr>
        <w:t>праћење законских и других прописа</w:t>
      </w:r>
      <w:r w:rsidRPr="005B03E0">
        <w:rPr>
          <w:rFonts w:ascii="Times New Roman" w:hAnsi="Times New Roman"/>
          <w:lang w:val="sr-Cyrl-CS"/>
        </w:rPr>
        <w:tab/>
      </w:r>
      <w:r w:rsidRPr="005B03E0">
        <w:rPr>
          <w:rFonts w:ascii="Times New Roman" w:hAnsi="Times New Roman"/>
          <w:lang w:val="sr-Cyrl-CS"/>
        </w:rPr>
        <w:tab/>
      </w:r>
      <w:r w:rsidRPr="005B03E0">
        <w:rPr>
          <w:rFonts w:ascii="Times New Roman" w:hAnsi="Times New Roman"/>
          <w:lang w:val="sr-Cyrl-CS"/>
        </w:rPr>
        <w:tab/>
      </w:r>
      <w:r w:rsidRPr="005B03E0">
        <w:rPr>
          <w:rFonts w:ascii="Times New Roman" w:hAnsi="Times New Roman"/>
          <w:lang w:val="sr-Cyrl-CS"/>
        </w:rPr>
        <w:tab/>
      </w:r>
      <w:r w:rsidRPr="005B03E0">
        <w:rPr>
          <w:rFonts w:ascii="Times New Roman" w:hAnsi="Times New Roman"/>
          <w:lang w:val="sr-Cyrl-CS"/>
        </w:rPr>
        <w:tab/>
      </w:r>
      <w:r w:rsidRPr="005B03E0">
        <w:rPr>
          <w:rFonts w:ascii="Times New Roman" w:hAnsi="Times New Roman"/>
          <w:lang w:val="ru-RU"/>
        </w:rPr>
        <w:tab/>
        <w:t>1,5</w:t>
      </w:r>
    </w:p>
    <w:p w:rsidR="00CE26C2" w:rsidRPr="005B03E0" w:rsidRDefault="00CE26C2" w:rsidP="00CE26C2">
      <w:pPr>
        <w:pStyle w:val="NoSpacing"/>
        <w:rPr>
          <w:rFonts w:ascii="Times New Roman" w:hAnsi="Times New Roman"/>
          <w:lang w:val="sr-Cyrl-CS"/>
        </w:rPr>
      </w:pPr>
      <w:r w:rsidRPr="005B03E0">
        <w:rPr>
          <w:rFonts w:ascii="Times New Roman" w:hAnsi="Times New Roman"/>
          <w:lang w:val="ru-RU"/>
        </w:rPr>
        <w:t xml:space="preserve">- </w:t>
      </w:r>
      <w:r w:rsidRPr="005B03E0">
        <w:rPr>
          <w:rFonts w:ascii="Times New Roman" w:hAnsi="Times New Roman"/>
          <w:lang w:val="sr-Cyrl-CS"/>
        </w:rPr>
        <w:t>праћење примене општих аката,припремање тужби,</w:t>
      </w:r>
    </w:p>
    <w:p w:rsidR="00CE26C2" w:rsidRPr="005B03E0" w:rsidRDefault="00CE26C2" w:rsidP="00CE26C2">
      <w:pPr>
        <w:pStyle w:val="NoSpacing"/>
        <w:rPr>
          <w:rFonts w:ascii="Times New Roman" w:hAnsi="Times New Roman"/>
          <w:lang w:val="ru-RU"/>
        </w:rPr>
      </w:pPr>
      <w:r w:rsidRPr="005B03E0">
        <w:rPr>
          <w:rFonts w:ascii="Times New Roman" w:hAnsi="Times New Roman"/>
          <w:lang w:val="sr-Cyrl-CS"/>
        </w:rPr>
        <w:t xml:space="preserve">   улагање жалби и заступање</w:t>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t xml:space="preserve">  2</w:t>
      </w:r>
    </w:p>
    <w:p w:rsidR="00CE26C2" w:rsidRPr="005B03E0" w:rsidRDefault="00CE26C2" w:rsidP="00CE26C2">
      <w:pPr>
        <w:pStyle w:val="NoSpacing"/>
        <w:rPr>
          <w:rFonts w:ascii="Times New Roman" w:hAnsi="Times New Roman"/>
          <w:lang w:val="ru-RU"/>
        </w:rPr>
      </w:pPr>
      <w:r w:rsidRPr="005B03E0">
        <w:rPr>
          <w:rFonts w:ascii="Times New Roman" w:hAnsi="Times New Roman"/>
          <w:lang w:val="ru-RU"/>
        </w:rPr>
        <w:t>-</w:t>
      </w:r>
      <w:r w:rsidRPr="005B03E0">
        <w:rPr>
          <w:rFonts w:ascii="Times New Roman" w:hAnsi="Times New Roman"/>
          <w:lang w:val="sr-Cyrl-CS"/>
        </w:rPr>
        <w:t>присуствовање седницама органа школе</w:t>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t xml:space="preserve">  1</w:t>
      </w:r>
    </w:p>
    <w:p w:rsidR="00CE26C2" w:rsidRPr="005B03E0" w:rsidRDefault="00CE26C2" w:rsidP="00CE26C2">
      <w:pPr>
        <w:pStyle w:val="NoSpacing"/>
        <w:rPr>
          <w:rFonts w:ascii="Times New Roman" w:hAnsi="Times New Roman"/>
          <w:lang w:val="ru-RU"/>
        </w:rPr>
      </w:pPr>
      <w:r w:rsidRPr="005B03E0">
        <w:rPr>
          <w:rFonts w:ascii="Times New Roman" w:hAnsi="Times New Roman"/>
          <w:lang w:val="ru-RU"/>
        </w:rPr>
        <w:t xml:space="preserve">- </w:t>
      </w:r>
      <w:r w:rsidRPr="005B03E0">
        <w:rPr>
          <w:rFonts w:ascii="Times New Roman" w:hAnsi="Times New Roman"/>
          <w:lang w:val="sr-Cyrl-CS"/>
        </w:rPr>
        <w:t>правно- технички послови</w:t>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t xml:space="preserve">  2</w:t>
      </w:r>
    </w:p>
    <w:p w:rsidR="00CE26C2" w:rsidRPr="005B03E0" w:rsidRDefault="00CE26C2" w:rsidP="00CE26C2">
      <w:pPr>
        <w:pStyle w:val="NoSpacing"/>
        <w:rPr>
          <w:rFonts w:ascii="Times New Roman" w:hAnsi="Times New Roman"/>
          <w:lang w:val="ru-RU"/>
        </w:rPr>
      </w:pPr>
      <w:r w:rsidRPr="005B03E0">
        <w:rPr>
          <w:rFonts w:ascii="Times New Roman" w:hAnsi="Times New Roman"/>
          <w:lang w:val="ru-RU"/>
        </w:rPr>
        <w:t xml:space="preserve">- </w:t>
      </w:r>
      <w:r w:rsidRPr="005B03E0">
        <w:rPr>
          <w:rFonts w:ascii="Times New Roman" w:hAnsi="Times New Roman"/>
          <w:lang w:val="sr-Cyrl-CS"/>
        </w:rPr>
        <w:t>припрема и обрада материјала за седнице органа школе</w:t>
      </w:r>
      <w:r w:rsidRPr="005B03E0">
        <w:rPr>
          <w:rFonts w:ascii="Times New Roman" w:hAnsi="Times New Roman"/>
          <w:lang w:val="ru-RU"/>
        </w:rPr>
        <w:tab/>
      </w:r>
      <w:r w:rsidRPr="005B03E0">
        <w:rPr>
          <w:rFonts w:ascii="Times New Roman" w:hAnsi="Times New Roman"/>
          <w:lang w:val="ru-RU"/>
        </w:rPr>
        <w:tab/>
        <w:t xml:space="preserve">              2</w:t>
      </w:r>
    </w:p>
    <w:p w:rsidR="00CE26C2" w:rsidRPr="005B03E0" w:rsidRDefault="00CE26C2" w:rsidP="00CE26C2">
      <w:pPr>
        <w:pStyle w:val="NoSpacing"/>
        <w:rPr>
          <w:rFonts w:ascii="Times New Roman" w:hAnsi="Times New Roman"/>
          <w:lang w:val="ru-RU"/>
        </w:rPr>
      </w:pPr>
      <w:r w:rsidRPr="005B03E0">
        <w:rPr>
          <w:rFonts w:ascii="Times New Roman" w:hAnsi="Times New Roman"/>
          <w:lang w:val="ru-RU"/>
        </w:rPr>
        <w:t>-</w:t>
      </w:r>
      <w:r w:rsidRPr="005B03E0">
        <w:rPr>
          <w:rFonts w:ascii="Times New Roman" w:hAnsi="Times New Roman"/>
          <w:lang w:val="sr-Cyrl-CS"/>
        </w:rPr>
        <w:t xml:space="preserve">послови из области кадровске службе                                                                    </w:t>
      </w:r>
      <w:r w:rsidRPr="005B03E0">
        <w:rPr>
          <w:rFonts w:ascii="Times New Roman" w:hAnsi="Times New Roman"/>
          <w:lang w:val="ru-RU"/>
        </w:rPr>
        <w:t>2</w:t>
      </w:r>
    </w:p>
    <w:p w:rsidR="00CE26C2" w:rsidRPr="005B03E0" w:rsidRDefault="00CE26C2" w:rsidP="00CE26C2">
      <w:pPr>
        <w:pStyle w:val="NoSpacing"/>
        <w:rPr>
          <w:rFonts w:ascii="Times New Roman" w:hAnsi="Times New Roman"/>
          <w:lang w:val="ru-RU"/>
        </w:rPr>
      </w:pPr>
      <w:r w:rsidRPr="005B03E0">
        <w:rPr>
          <w:rFonts w:ascii="Times New Roman" w:hAnsi="Times New Roman"/>
          <w:lang w:val="ru-RU"/>
        </w:rPr>
        <w:t xml:space="preserve">- </w:t>
      </w:r>
      <w:r w:rsidRPr="005B03E0">
        <w:rPr>
          <w:rFonts w:ascii="Times New Roman" w:hAnsi="Times New Roman"/>
          <w:lang w:val="sr-Cyrl-CS"/>
        </w:rPr>
        <w:t>послови из области об</w:t>
      </w:r>
      <w:r w:rsidR="00B72061" w:rsidRPr="005B03E0">
        <w:rPr>
          <w:rFonts w:ascii="Times New Roman" w:hAnsi="Times New Roman"/>
          <w:lang w:val="sr-Cyrl-CS"/>
        </w:rPr>
        <w:t xml:space="preserve"> </w:t>
      </w:r>
      <w:r w:rsidRPr="005B03E0">
        <w:rPr>
          <w:rFonts w:ascii="Times New Roman" w:hAnsi="Times New Roman"/>
          <w:lang w:val="sr-Cyrl-CS"/>
        </w:rPr>
        <w:t>разовања и стручног усавршавања</w:t>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t xml:space="preserve">  1</w:t>
      </w:r>
    </w:p>
    <w:p w:rsidR="00CE26C2" w:rsidRPr="005B03E0" w:rsidRDefault="00CE26C2" w:rsidP="00CE26C2">
      <w:pPr>
        <w:pStyle w:val="NoSpacing"/>
        <w:rPr>
          <w:rFonts w:ascii="Times New Roman" w:hAnsi="Times New Roman"/>
          <w:lang w:val="ru-RU"/>
        </w:rPr>
      </w:pPr>
      <w:r w:rsidRPr="005B03E0">
        <w:rPr>
          <w:rFonts w:ascii="Times New Roman" w:hAnsi="Times New Roman"/>
          <w:lang w:val="ru-RU"/>
        </w:rPr>
        <w:t>Свега:</w:t>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t xml:space="preserve">  20</w:t>
      </w:r>
      <w:r w:rsidRPr="005B03E0">
        <w:rPr>
          <w:rFonts w:ascii="Times New Roman" w:hAnsi="Times New Roman"/>
          <w:lang w:val="ru-RU"/>
        </w:rPr>
        <w:tab/>
      </w:r>
    </w:p>
    <w:p w:rsidR="00CE26C2" w:rsidRPr="005B03E0" w:rsidRDefault="00CE26C2" w:rsidP="00CE26C2">
      <w:pPr>
        <w:pStyle w:val="NoSpacing"/>
        <w:rPr>
          <w:rFonts w:ascii="Times New Roman" w:hAnsi="Times New Roman"/>
          <w:lang w:val="ru-RU"/>
        </w:rPr>
      </w:pPr>
    </w:p>
    <w:p w:rsidR="00CE26C2" w:rsidRPr="005B03E0" w:rsidRDefault="00CE26C2" w:rsidP="00CE26C2">
      <w:pPr>
        <w:pStyle w:val="NoSpacing"/>
        <w:rPr>
          <w:rFonts w:ascii="Times New Roman" w:hAnsi="Times New Roman"/>
          <w:lang w:val="sr-Cyrl-CS"/>
        </w:rPr>
      </w:pPr>
      <w:r w:rsidRPr="005B03E0">
        <w:rPr>
          <w:rFonts w:ascii="Times New Roman" w:hAnsi="Times New Roman"/>
          <w:lang w:val="sr-Cyrl-CS"/>
        </w:rPr>
        <w:t>Данијела Станковић</w:t>
      </w:r>
      <w:r w:rsidRPr="005B03E0">
        <w:rPr>
          <w:rFonts w:ascii="Times New Roman" w:hAnsi="Times New Roman"/>
          <w:bCs/>
          <w:lang w:val="ru-RU"/>
        </w:rPr>
        <w:tab/>
      </w:r>
      <w:r w:rsidRPr="005B03E0">
        <w:rPr>
          <w:rFonts w:ascii="Times New Roman" w:hAnsi="Times New Roman"/>
          <w:lang w:val="ru-RU"/>
        </w:rPr>
        <w:tab/>
      </w:r>
      <w:r w:rsidRPr="005B03E0">
        <w:rPr>
          <w:rFonts w:ascii="Times New Roman" w:hAnsi="Times New Roman"/>
          <w:lang w:val="sr-Cyrl-CS"/>
        </w:rPr>
        <w:t xml:space="preserve">                                    Шеф рачуноводства и књиговодства</w:t>
      </w:r>
    </w:p>
    <w:p w:rsidR="00CE26C2" w:rsidRPr="005B03E0" w:rsidRDefault="00CE26C2" w:rsidP="00CE26C2">
      <w:pPr>
        <w:pStyle w:val="NoSpacing"/>
        <w:rPr>
          <w:rFonts w:ascii="Times New Roman" w:hAnsi="Times New Roman"/>
          <w:lang w:val="ru-RU"/>
        </w:rPr>
      </w:pPr>
      <w:r w:rsidRPr="005B03E0">
        <w:rPr>
          <w:rFonts w:ascii="Times New Roman" w:hAnsi="Times New Roman"/>
          <w:lang w:val="ru-RU"/>
        </w:rPr>
        <w:t xml:space="preserve">- </w:t>
      </w:r>
      <w:r w:rsidRPr="005B03E0">
        <w:rPr>
          <w:rFonts w:ascii="Times New Roman" w:hAnsi="Times New Roman"/>
          <w:lang w:val="sr-Cyrl-CS"/>
        </w:rPr>
        <w:t>руковање финансиским средствима по овлашћењу</w:t>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t>2</w:t>
      </w:r>
    </w:p>
    <w:p w:rsidR="00CE26C2" w:rsidRPr="005B03E0" w:rsidRDefault="00CE26C2" w:rsidP="00CE26C2">
      <w:pPr>
        <w:pStyle w:val="NoSpacing"/>
        <w:rPr>
          <w:rFonts w:ascii="Times New Roman" w:hAnsi="Times New Roman"/>
          <w:lang w:val="ru-RU"/>
        </w:rPr>
      </w:pPr>
      <w:r w:rsidRPr="005B03E0">
        <w:rPr>
          <w:rFonts w:ascii="Times New Roman" w:hAnsi="Times New Roman"/>
          <w:lang w:val="ru-RU"/>
        </w:rPr>
        <w:t xml:space="preserve">- </w:t>
      </w:r>
      <w:r w:rsidRPr="005B03E0">
        <w:rPr>
          <w:rFonts w:ascii="Times New Roman" w:hAnsi="Times New Roman"/>
          <w:lang w:val="sr-Cyrl-CS"/>
        </w:rPr>
        <w:t xml:space="preserve"> врема исплата и уплата</w:t>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t>2</w:t>
      </w:r>
    </w:p>
    <w:p w:rsidR="00CE26C2" w:rsidRPr="005B03E0" w:rsidRDefault="00CE26C2" w:rsidP="00CE26C2">
      <w:pPr>
        <w:pStyle w:val="NoSpacing"/>
        <w:rPr>
          <w:rFonts w:ascii="Times New Roman" w:hAnsi="Times New Roman"/>
          <w:lang w:val="ru-RU"/>
        </w:rPr>
      </w:pPr>
      <w:r w:rsidRPr="005B03E0">
        <w:rPr>
          <w:rFonts w:ascii="Times New Roman" w:hAnsi="Times New Roman"/>
          <w:lang w:val="ru-RU"/>
        </w:rPr>
        <w:t>-</w:t>
      </w:r>
      <w:r w:rsidRPr="005B03E0">
        <w:rPr>
          <w:rFonts w:ascii="Times New Roman" w:hAnsi="Times New Roman"/>
          <w:lang w:val="sr-Cyrl-CS"/>
        </w:rPr>
        <w:t>састављање предлога финанси</w:t>
      </w:r>
      <w:r w:rsidRPr="005B03E0">
        <w:rPr>
          <w:rFonts w:ascii="Times New Roman" w:hAnsi="Times New Roman"/>
        </w:rPr>
        <w:t>j</w:t>
      </w:r>
      <w:r w:rsidRPr="005B03E0">
        <w:rPr>
          <w:rFonts w:ascii="Times New Roman" w:hAnsi="Times New Roman"/>
          <w:lang w:val="sr-Cyrl-CS"/>
        </w:rPr>
        <w:t xml:space="preserve">ског плана                                               </w:t>
      </w:r>
      <w:r w:rsidRPr="005B03E0">
        <w:rPr>
          <w:rFonts w:ascii="Times New Roman" w:hAnsi="Times New Roman"/>
          <w:lang w:val="ru-RU"/>
        </w:rPr>
        <w:t>1</w:t>
      </w:r>
    </w:p>
    <w:p w:rsidR="00CE26C2" w:rsidRPr="005B03E0" w:rsidRDefault="00CE26C2" w:rsidP="00CE26C2">
      <w:pPr>
        <w:pStyle w:val="NoSpacing"/>
        <w:rPr>
          <w:rFonts w:ascii="Times New Roman" w:hAnsi="Times New Roman"/>
          <w:lang w:val="ru-RU"/>
        </w:rPr>
      </w:pPr>
      <w:r w:rsidRPr="005B03E0">
        <w:rPr>
          <w:rFonts w:ascii="Times New Roman" w:hAnsi="Times New Roman"/>
          <w:lang w:val="ru-RU"/>
        </w:rPr>
        <w:t>-</w:t>
      </w:r>
      <w:r w:rsidRPr="005B03E0">
        <w:rPr>
          <w:rFonts w:ascii="Times New Roman" w:hAnsi="Times New Roman"/>
          <w:lang w:val="sr-Cyrl-CS"/>
        </w:rPr>
        <w:t>састављање периодичног и годишњег обрачуна</w:t>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t>3</w:t>
      </w:r>
    </w:p>
    <w:p w:rsidR="00CE26C2" w:rsidRPr="005B03E0" w:rsidRDefault="00CE26C2" w:rsidP="00CE26C2">
      <w:pPr>
        <w:pStyle w:val="NoSpacing"/>
        <w:rPr>
          <w:rFonts w:ascii="Times New Roman" w:hAnsi="Times New Roman"/>
          <w:lang w:val="ru-RU"/>
        </w:rPr>
      </w:pPr>
      <w:r w:rsidRPr="005B03E0">
        <w:rPr>
          <w:rFonts w:ascii="Times New Roman" w:hAnsi="Times New Roman"/>
          <w:lang w:val="ru-RU"/>
        </w:rPr>
        <w:t xml:space="preserve">- </w:t>
      </w:r>
      <w:r w:rsidRPr="005B03E0">
        <w:rPr>
          <w:rFonts w:ascii="Times New Roman" w:hAnsi="Times New Roman"/>
          <w:lang w:val="sr-Cyrl-CS"/>
        </w:rPr>
        <w:t>вођење документације материјалног и финансиског пословања</w:t>
      </w:r>
      <w:r w:rsidRPr="005B03E0">
        <w:rPr>
          <w:rFonts w:ascii="Times New Roman" w:hAnsi="Times New Roman"/>
          <w:lang w:val="sr-Cyrl-CS"/>
        </w:rPr>
        <w:tab/>
      </w:r>
      <w:r w:rsidRPr="005B03E0">
        <w:rPr>
          <w:rFonts w:ascii="Times New Roman" w:hAnsi="Times New Roman"/>
          <w:lang w:val="ru-RU"/>
        </w:rPr>
        <w:t>3</w:t>
      </w:r>
    </w:p>
    <w:p w:rsidR="00CE26C2" w:rsidRPr="005B03E0" w:rsidRDefault="00CE26C2" w:rsidP="00CE26C2">
      <w:pPr>
        <w:pStyle w:val="NoSpacing"/>
        <w:rPr>
          <w:rFonts w:ascii="Times New Roman" w:hAnsi="Times New Roman"/>
          <w:lang w:val="ru-RU"/>
        </w:rPr>
      </w:pPr>
      <w:r w:rsidRPr="005B03E0">
        <w:rPr>
          <w:rFonts w:ascii="Times New Roman" w:hAnsi="Times New Roman"/>
          <w:lang w:val="ru-RU"/>
        </w:rPr>
        <w:t>-</w:t>
      </w:r>
      <w:r w:rsidRPr="005B03E0">
        <w:rPr>
          <w:rFonts w:ascii="Times New Roman" w:hAnsi="Times New Roman"/>
          <w:lang w:val="sr-Cyrl-CS"/>
        </w:rPr>
        <w:t>припремање материјала за органе управљања</w:t>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t>2</w:t>
      </w:r>
    </w:p>
    <w:p w:rsidR="00CE26C2" w:rsidRPr="005B03E0" w:rsidRDefault="00CE26C2" w:rsidP="00CE26C2">
      <w:pPr>
        <w:pStyle w:val="NoSpacing"/>
        <w:rPr>
          <w:rFonts w:ascii="Times New Roman" w:hAnsi="Times New Roman"/>
          <w:lang w:val="ru-RU"/>
        </w:rPr>
      </w:pPr>
      <w:r w:rsidRPr="005B03E0">
        <w:rPr>
          <w:rFonts w:ascii="Times New Roman" w:hAnsi="Times New Roman"/>
          <w:lang w:val="ru-RU"/>
        </w:rPr>
        <w:t xml:space="preserve">- </w:t>
      </w:r>
      <w:r w:rsidRPr="005B03E0">
        <w:rPr>
          <w:rFonts w:ascii="Times New Roman" w:hAnsi="Times New Roman"/>
          <w:lang w:val="sr-Cyrl-CS"/>
        </w:rPr>
        <w:t xml:space="preserve"> обављање послова у вези са службом за платни промет</w:t>
      </w:r>
      <w:r w:rsidRPr="005B03E0">
        <w:rPr>
          <w:rFonts w:ascii="Times New Roman" w:hAnsi="Times New Roman"/>
          <w:lang w:val="ru-RU"/>
        </w:rPr>
        <w:tab/>
      </w:r>
      <w:r w:rsidRPr="005B03E0">
        <w:rPr>
          <w:rFonts w:ascii="Times New Roman" w:hAnsi="Times New Roman"/>
          <w:lang w:val="ru-RU"/>
        </w:rPr>
        <w:tab/>
        <w:t>2</w:t>
      </w:r>
    </w:p>
    <w:p w:rsidR="00CE26C2" w:rsidRPr="005B03E0" w:rsidRDefault="00CE26C2" w:rsidP="00CE26C2">
      <w:pPr>
        <w:pStyle w:val="NoSpacing"/>
        <w:rPr>
          <w:rFonts w:ascii="Times New Roman" w:hAnsi="Times New Roman"/>
          <w:lang w:val="ru-RU"/>
        </w:rPr>
      </w:pPr>
      <w:r w:rsidRPr="005B03E0">
        <w:rPr>
          <w:rFonts w:ascii="Times New Roman" w:hAnsi="Times New Roman"/>
          <w:lang w:val="ru-RU"/>
        </w:rPr>
        <w:t xml:space="preserve">- </w:t>
      </w:r>
      <w:r w:rsidRPr="005B03E0">
        <w:rPr>
          <w:rFonts w:ascii="Times New Roman" w:hAnsi="Times New Roman"/>
          <w:lang w:val="sr-Cyrl-CS"/>
        </w:rPr>
        <w:t>обављање и других послова одређени Законом и Статутом</w:t>
      </w:r>
      <w:r w:rsidRPr="005B03E0">
        <w:rPr>
          <w:rFonts w:ascii="Times New Roman" w:hAnsi="Times New Roman"/>
          <w:lang w:val="ru-RU"/>
        </w:rPr>
        <w:tab/>
      </w:r>
      <w:r w:rsidRPr="005B03E0">
        <w:rPr>
          <w:rFonts w:ascii="Times New Roman" w:hAnsi="Times New Roman"/>
          <w:lang w:val="ru-RU"/>
        </w:rPr>
        <w:tab/>
        <w:t>2</w:t>
      </w:r>
    </w:p>
    <w:p w:rsidR="00CE26C2" w:rsidRPr="005B03E0" w:rsidRDefault="00CE26C2" w:rsidP="00CE26C2">
      <w:pPr>
        <w:pStyle w:val="NoSpacing"/>
        <w:rPr>
          <w:rFonts w:ascii="Times New Roman" w:hAnsi="Times New Roman"/>
          <w:lang w:val="ru-RU"/>
        </w:rPr>
      </w:pPr>
      <w:r w:rsidRPr="005B03E0">
        <w:rPr>
          <w:rFonts w:ascii="Times New Roman" w:hAnsi="Times New Roman"/>
          <w:lang w:val="ru-RU"/>
        </w:rPr>
        <w:t xml:space="preserve">- </w:t>
      </w:r>
      <w:r w:rsidRPr="005B03E0">
        <w:rPr>
          <w:rFonts w:ascii="Times New Roman" w:hAnsi="Times New Roman"/>
          <w:lang w:val="sr-Cyrl-CS"/>
        </w:rPr>
        <w:t>обављање послова финанси</w:t>
      </w:r>
      <w:r w:rsidRPr="005B03E0">
        <w:rPr>
          <w:rFonts w:ascii="Times New Roman" w:hAnsi="Times New Roman"/>
        </w:rPr>
        <w:t>j</w:t>
      </w:r>
      <w:r w:rsidRPr="005B03E0">
        <w:rPr>
          <w:rFonts w:ascii="Times New Roman" w:hAnsi="Times New Roman"/>
          <w:lang w:val="sr-Cyrl-CS"/>
        </w:rPr>
        <w:t>ског књиговође</w:t>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t>3</w:t>
      </w:r>
    </w:p>
    <w:p w:rsidR="00CE26C2" w:rsidRPr="005B03E0" w:rsidRDefault="00CE26C2" w:rsidP="00CE26C2">
      <w:pPr>
        <w:pStyle w:val="NoSpacing"/>
        <w:rPr>
          <w:rFonts w:ascii="Times New Roman" w:hAnsi="Times New Roman"/>
          <w:lang w:val="ru-RU"/>
        </w:rPr>
      </w:pPr>
      <w:r w:rsidRPr="005B03E0">
        <w:rPr>
          <w:rFonts w:ascii="Times New Roman" w:hAnsi="Times New Roman"/>
          <w:lang w:val="ru-RU"/>
        </w:rPr>
        <w:t>__________________________________________</w:t>
      </w:r>
    </w:p>
    <w:p w:rsidR="00CE26C2" w:rsidRPr="005B03E0" w:rsidRDefault="00CE26C2" w:rsidP="00CE26C2">
      <w:pPr>
        <w:pStyle w:val="NoSpacing"/>
        <w:rPr>
          <w:rFonts w:ascii="Times New Roman" w:hAnsi="Times New Roman"/>
          <w:lang w:val="ru-RU"/>
        </w:rPr>
      </w:pPr>
      <w:r w:rsidRPr="005B03E0">
        <w:rPr>
          <w:rFonts w:ascii="Times New Roman" w:hAnsi="Times New Roman"/>
          <w:lang w:val="sr-Cyrl-CS"/>
        </w:rPr>
        <w:t>Свега</w:t>
      </w:r>
      <w:r w:rsidRPr="005B03E0">
        <w:rPr>
          <w:rFonts w:ascii="Times New Roman" w:hAnsi="Times New Roman"/>
          <w:lang w:val="ru-RU"/>
        </w:rPr>
        <w:t>:</w:t>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r>
      <w:r w:rsidRPr="005B03E0">
        <w:rPr>
          <w:rFonts w:ascii="Times New Roman" w:hAnsi="Times New Roman"/>
          <w:lang w:val="ru-RU"/>
        </w:rPr>
        <w:tab/>
        <w:t>20</w:t>
      </w:r>
    </w:p>
    <w:p w:rsidR="00CE26C2" w:rsidRDefault="00CE26C2" w:rsidP="00CE26C2">
      <w:pPr>
        <w:pStyle w:val="NoSpacing"/>
        <w:rPr>
          <w:rFonts w:ascii="Times New Roman" w:hAnsi="Times New Roman"/>
          <w:sz w:val="24"/>
          <w:szCs w:val="24"/>
          <w:lang w:val="sr-Cyrl-CS"/>
        </w:rPr>
      </w:pPr>
    </w:p>
    <w:p w:rsidR="00CE26C2" w:rsidRDefault="00CE26C2" w:rsidP="00CE26C2">
      <w:pPr>
        <w:rPr>
          <w:rFonts w:ascii="Times New Roman" w:hAnsi="Times New Roman"/>
          <w:b/>
          <w:bCs/>
          <w:sz w:val="24"/>
          <w:szCs w:val="24"/>
          <w:lang w:val="sr-Cyrl-CS"/>
        </w:rPr>
      </w:pPr>
    </w:p>
    <w:p w:rsidR="000D2C3D" w:rsidRPr="00F337C9" w:rsidRDefault="000D2C3D" w:rsidP="00F337C9">
      <w:pPr>
        <w:pStyle w:val="Heading4"/>
        <w:spacing w:before="240"/>
        <w:jc w:val="center"/>
        <w:rPr>
          <w:rFonts w:ascii="Times New Roman" w:hAnsi="Times New Roman"/>
          <w:b/>
          <w:color w:val="000000"/>
          <w:sz w:val="22"/>
          <w:lang w:val="ru-RU"/>
        </w:rPr>
      </w:pPr>
      <w:bookmarkStart w:id="32" w:name="_Toc113991533"/>
      <w:r w:rsidRPr="00F337C9">
        <w:rPr>
          <w:rFonts w:ascii="Times New Roman" w:hAnsi="Times New Roman"/>
          <w:b/>
          <w:sz w:val="22"/>
          <w:lang w:val="ru-RU"/>
        </w:rPr>
        <w:t>РАСПОРЕД ДЕЖУРСТВА</w:t>
      </w:r>
      <w:bookmarkEnd w:id="32"/>
    </w:p>
    <w:p w:rsidR="000D2C3D" w:rsidRPr="005B03E0" w:rsidRDefault="000D2C3D" w:rsidP="00F337C9">
      <w:pPr>
        <w:spacing w:before="240"/>
        <w:ind w:left="2880" w:firstLine="720"/>
        <w:rPr>
          <w:rFonts w:ascii="Times New Roman" w:hAnsi="Times New Roman"/>
          <w:b/>
          <w:color w:val="000000"/>
          <w:sz w:val="20"/>
          <w:szCs w:val="20"/>
          <w:lang w:val="ru-RU"/>
        </w:rPr>
      </w:pPr>
      <w:r w:rsidRPr="005B03E0">
        <w:rPr>
          <w:rFonts w:ascii="Times New Roman" w:hAnsi="Times New Roman"/>
          <w:b/>
          <w:color w:val="000000"/>
          <w:sz w:val="20"/>
          <w:szCs w:val="20"/>
          <w:lang w:val="ru-RU"/>
        </w:rPr>
        <w:t>Школа у Крушевици</w:t>
      </w:r>
    </w:p>
    <w:tbl>
      <w:tblPr>
        <w:tblStyle w:val="TableGrid"/>
        <w:tblW w:w="9469" w:type="dxa"/>
        <w:jc w:val="center"/>
        <w:tblLook w:val="04A0" w:firstRow="1" w:lastRow="0" w:firstColumn="1" w:lastColumn="0" w:noHBand="0" w:noVBand="1"/>
      </w:tblPr>
      <w:tblGrid>
        <w:gridCol w:w="1908"/>
        <w:gridCol w:w="1890"/>
        <w:gridCol w:w="1980"/>
        <w:gridCol w:w="1980"/>
        <w:gridCol w:w="1711"/>
      </w:tblGrid>
      <w:tr w:rsidR="00DC3428" w:rsidRPr="00DC3428" w:rsidTr="00DC3428">
        <w:trPr>
          <w:trHeight w:val="322"/>
          <w:jc w:val="center"/>
        </w:trPr>
        <w:tc>
          <w:tcPr>
            <w:tcW w:w="1908" w:type="dxa"/>
          </w:tcPr>
          <w:p w:rsidR="00E05A3A" w:rsidRPr="00DC3428" w:rsidRDefault="00E05A3A" w:rsidP="00DC3428">
            <w:pPr>
              <w:pStyle w:val="NoSpacing"/>
              <w:jc w:val="center"/>
              <w:rPr>
                <w:b/>
              </w:rPr>
            </w:pPr>
            <w:r w:rsidRPr="00DC3428">
              <w:rPr>
                <w:b/>
              </w:rPr>
              <w:t>ПОНЕДЕЉАК</w:t>
            </w:r>
          </w:p>
        </w:tc>
        <w:tc>
          <w:tcPr>
            <w:tcW w:w="1890" w:type="dxa"/>
          </w:tcPr>
          <w:p w:rsidR="00E05A3A" w:rsidRPr="00DC3428" w:rsidRDefault="00E05A3A" w:rsidP="00DC3428">
            <w:pPr>
              <w:pStyle w:val="NoSpacing"/>
              <w:jc w:val="center"/>
              <w:rPr>
                <w:b/>
              </w:rPr>
            </w:pPr>
            <w:r w:rsidRPr="00DC3428">
              <w:rPr>
                <w:b/>
              </w:rPr>
              <w:t>УТОРАК</w:t>
            </w:r>
          </w:p>
        </w:tc>
        <w:tc>
          <w:tcPr>
            <w:tcW w:w="1980" w:type="dxa"/>
          </w:tcPr>
          <w:p w:rsidR="00E05A3A" w:rsidRPr="00DC3428" w:rsidRDefault="00E05A3A" w:rsidP="00DC3428">
            <w:pPr>
              <w:pStyle w:val="NoSpacing"/>
              <w:jc w:val="center"/>
              <w:rPr>
                <w:b/>
              </w:rPr>
            </w:pPr>
            <w:r w:rsidRPr="00DC3428">
              <w:rPr>
                <w:b/>
              </w:rPr>
              <w:t>СРЕДА</w:t>
            </w:r>
          </w:p>
        </w:tc>
        <w:tc>
          <w:tcPr>
            <w:tcW w:w="1980" w:type="dxa"/>
          </w:tcPr>
          <w:p w:rsidR="00E05A3A" w:rsidRPr="00DC3428" w:rsidRDefault="00E05A3A" w:rsidP="00DC3428">
            <w:pPr>
              <w:pStyle w:val="NoSpacing"/>
              <w:jc w:val="center"/>
              <w:rPr>
                <w:b/>
              </w:rPr>
            </w:pPr>
            <w:r w:rsidRPr="00DC3428">
              <w:rPr>
                <w:b/>
              </w:rPr>
              <w:t>ЧЕТВРТАК</w:t>
            </w:r>
          </w:p>
        </w:tc>
        <w:tc>
          <w:tcPr>
            <w:tcW w:w="1711" w:type="dxa"/>
          </w:tcPr>
          <w:p w:rsidR="00E05A3A" w:rsidRPr="00DC3428" w:rsidRDefault="00E05A3A" w:rsidP="00DC3428">
            <w:pPr>
              <w:pStyle w:val="NoSpacing"/>
              <w:jc w:val="center"/>
              <w:rPr>
                <w:b/>
              </w:rPr>
            </w:pPr>
            <w:r w:rsidRPr="00DC3428">
              <w:rPr>
                <w:b/>
              </w:rPr>
              <w:t>ПЕТАК</w:t>
            </w:r>
          </w:p>
        </w:tc>
      </w:tr>
      <w:tr w:rsidR="00DC3428" w:rsidRPr="00CD7A40" w:rsidTr="00DC3428">
        <w:trPr>
          <w:trHeight w:val="518"/>
          <w:jc w:val="center"/>
        </w:trPr>
        <w:tc>
          <w:tcPr>
            <w:tcW w:w="1908" w:type="dxa"/>
          </w:tcPr>
          <w:p w:rsidR="00E05A3A" w:rsidRDefault="00E05A3A" w:rsidP="00DC3428">
            <w:pPr>
              <w:pStyle w:val="NoSpacing"/>
              <w:jc w:val="center"/>
            </w:pPr>
            <w:r>
              <w:t>Александар</w:t>
            </w:r>
            <w:r w:rsidR="00DC3428">
              <w:t xml:space="preserve"> </w:t>
            </w:r>
            <w:r>
              <w:t>Станковић</w:t>
            </w:r>
          </w:p>
          <w:p w:rsidR="00E05A3A" w:rsidRPr="00DC3428" w:rsidRDefault="00E05A3A" w:rsidP="00DC3428">
            <w:pPr>
              <w:pStyle w:val="NoSpacing"/>
              <w:jc w:val="center"/>
            </w:pPr>
            <w:r>
              <w:t>од 07:00 до 13:00</w:t>
            </w:r>
          </w:p>
        </w:tc>
        <w:tc>
          <w:tcPr>
            <w:tcW w:w="1890" w:type="dxa"/>
          </w:tcPr>
          <w:p w:rsidR="00E05A3A" w:rsidRDefault="00E05A3A" w:rsidP="00DC3428">
            <w:pPr>
              <w:pStyle w:val="NoSpacing"/>
              <w:jc w:val="center"/>
            </w:pPr>
            <w:r w:rsidRPr="00CD7A40">
              <w:t>Јелена</w:t>
            </w:r>
            <w:r w:rsidR="00DC3428">
              <w:t xml:space="preserve"> </w:t>
            </w:r>
            <w:r w:rsidRPr="00CD7A40">
              <w:t>Ишљамовић</w:t>
            </w:r>
          </w:p>
          <w:p w:rsidR="00E05A3A" w:rsidRPr="00D932CD" w:rsidRDefault="00E05A3A" w:rsidP="00DC3428">
            <w:pPr>
              <w:pStyle w:val="NoSpacing"/>
              <w:jc w:val="center"/>
            </w:pPr>
            <w:r>
              <w:t>од 07:00 до 13:00</w:t>
            </w:r>
          </w:p>
        </w:tc>
        <w:tc>
          <w:tcPr>
            <w:tcW w:w="1980" w:type="dxa"/>
          </w:tcPr>
          <w:p w:rsidR="00E05A3A" w:rsidRDefault="00E05A3A" w:rsidP="00DC3428">
            <w:pPr>
              <w:pStyle w:val="NoSpacing"/>
              <w:jc w:val="center"/>
            </w:pPr>
            <w:r w:rsidRPr="00CD7A40">
              <w:t>Лилјана</w:t>
            </w:r>
            <w:r w:rsidR="00DC3428">
              <w:t xml:space="preserve"> </w:t>
            </w:r>
            <w:r w:rsidRPr="00CD7A40">
              <w:t>Светозаревић</w:t>
            </w:r>
          </w:p>
          <w:p w:rsidR="00E05A3A" w:rsidRPr="00CD7A40" w:rsidRDefault="00E05A3A" w:rsidP="00DC3428">
            <w:pPr>
              <w:pStyle w:val="NoSpacing"/>
              <w:jc w:val="center"/>
            </w:pPr>
            <w:r>
              <w:t>од 07:00 до 13:00</w:t>
            </w:r>
          </w:p>
        </w:tc>
        <w:tc>
          <w:tcPr>
            <w:tcW w:w="1980" w:type="dxa"/>
          </w:tcPr>
          <w:p w:rsidR="00E05A3A" w:rsidRDefault="00E05A3A" w:rsidP="00DC3428">
            <w:pPr>
              <w:pStyle w:val="NoSpacing"/>
              <w:jc w:val="center"/>
            </w:pPr>
            <w:r w:rsidRPr="00CD7A40">
              <w:t>Анђица</w:t>
            </w:r>
            <w:r w:rsidR="00DC3428">
              <w:t xml:space="preserve"> </w:t>
            </w:r>
            <w:r w:rsidRPr="00CD7A40">
              <w:t>Анђелковић</w:t>
            </w:r>
          </w:p>
          <w:p w:rsidR="00E05A3A" w:rsidRPr="00D932CD" w:rsidRDefault="00E05A3A" w:rsidP="00DC3428">
            <w:pPr>
              <w:pStyle w:val="NoSpacing"/>
              <w:jc w:val="center"/>
            </w:pPr>
            <w:r>
              <w:t>од 07:00 до 13:00</w:t>
            </w:r>
          </w:p>
          <w:p w:rsidR="00E05A3A" w:rsidRPr="00D932CD" w:rsidRDefault="00E05A3A" w:rsidP="00DC3428">
            <w:pPr>
              <w:pStyle w:val="NoSpacing"/>
              <w:jc w:val="center"/>
            </w:pPr>
          </w:p>
        </w:tc>
        <w:tc>
          <w:tcPr>
            <w:tcW w:w="1711" w:type="dxa"/>
          </w:tcPr>
          <w:p w:rsidR="00E05A3A" w:rsidRDefault="00E05A3A" w:rsidP="00DC3428">
            <w:pPr>
              <w:pStyle w:val="NoSpacing"/>
              <w:jc w:val="center"/>
            </w:pPr>
            <w:r w:rsidRPr="00CD7A40">
              <w:t>АнаЦецић</w:t>
            </w:r>
          </w:p>
          <w:p w:rsidR="00E05A3A" w:rsidRPr="00CD7A40" w:rsidRDefault="00E05A3A" w:rsidP="00DC3428">
            <w:pPr>
              <w:pStyle w:val="NoSpacing"/>
              <w:jc w:val="center"/>
            </w:pPr>
            <w:r>
              <w:t>од 07:00 до 13:00</w:t>
            </w:r>
          </w:p>
        </w:tc>
      </w:tr>
      <w:tr w:rsidR="00DC3428" w:rsidRPr="00CD7A40" w:rsidTr="00DC3428">
        <w:trPr>
          <w:trHeight w:val="489"/>
          <w:jc w:val="center"/>
        </w:trPr>
        <w:tc>
          <w:tcPr>
            <w:tcW w:w="1908" w:type="dxa"/>
          </w:tcPr>
          <w:p w:rsidR="00E05A3A" w:rsidRDefault="00E05A3A" w:rsidP="00DC3428">
            <w:pPr>
              <w:pStyle w:val="NoSpacing"/>
              <w:jc w:val="center"/>
            </w:pPr>
            <w:r w:rsidRPr="00CD7A40">
              <w:t>Дејан</w:t>
            </w:r>
            <w:r w:rsidR="00DC3428">
              <w:t xml:space="preserve"> </w:t>
            </w:r>
            <w:r w:rsidRPr="00CD7A40">
              <w:t>Крстић</w:t>
            </w:r>
          </w:p>
          <w:p w:rsidR="00E05A3A" w:rsidRPr="00D932CD" w:rsidRDefault="00E05A3A" w:rsidP="00DC3428">
            <w:pPr>
              <w:pStyle w:val="NoSpacing"/>
              <w:jc w:val="center"/>
            </w:pPr>
            <w:r>
              <w:t>од 07:00 до 12:00</w:t>
            </w:r>
          </w:p>
        </w:tc>
        <w:tc>
          <w:tcPr>
            <w:tcW w:w="1890" w:type="dxa"/>
          </w:tcPr>
          <w:p w:rsidR="00E05A3A" w:rsidRDefault="00E05A3A" w:rsidP="00DC3428">
            <w:pPr>
              <w:pStyle w:val="NoSpacing"/>
              <w:jc w:val="center"/>
            </w:pPr>
            <w:r w:rsidRPr="00CD7A40">
              <w:t>Јелена</w:t>
            </w:r>
            <w:r w:rsidR="00DC3428">
              <w:t xml:space="preserve"> </w:t>
            </w:r>
            <w:r w:rsidRPr="00CD7A40">
              <w:t>Миљковић</w:t>
            </w:r>
          </w:p>
          <w:p w:rsidR="00E05A3A" w:rsidRPr="00733257" w:rsidRDefault="00E05A3A" w:rsidP="00DC3428">
            <w:pPr>
              <w:pStyle w:val="NoSpacing"/>
              <w:jc w:val="center"/>
            </w:pPr>
            <w:r>
              <w:t>од 09:00 до 13:00</w:t>
            </w:r>
          </w:p>
        </w:tc>
        <w:tc>
          <w:tcPr>
            <w:tcW w:w="1980" w:type="dxa"/>
          </w:tcPr>
          <w:p w:rsidR="00E05A3A" w:rsidRDefault="00E05A3A" w:rsidP="00DC3428">
            <w:pPr>
              <w:pStyle w:val="NoSpacing"/>
              <w:jc w:val="center"/>
            </w:pPr>
            <w:r w:rsidRPr="00CD7A40">
              <w:t>Драган</w:t>
            </w:r>
            <w:r w:rsidR="00DC3428">
              <w:t xml:space="preserve"> </w:t>
            </w:r>
            <w:r w:rsidRPr="00CD7A40">
              <w:t>Јовановић</w:t>
            </w:r>
          </w:p>
          <w:p w:rsidR="00E05A3A" w:rsidRPr="00D932CD" w:rsidRDefault="00E05A3A" w:rsidP="00DC3428">
            <w:pPr>
              <w:pStyle w:val="NoSpacing"/>
              <w:jc w:val="center"/>
            </w:pPr>
            <w:r>
              <w:t>од 07:00 до 12:00</w:t>
            </w:r>
          </w:p>
        </w:tc>
        <w:tc>
          <w:tcPr>
            <w:tcW w:w="1980" w:type="dxa"/>
          </w:tcPr>
          <w:p w:rsidR="00E05A3A" w:rsidRDefault="00E05A3A" w:rsidP="00DC3428">
            <w:pPr>
              <w:pStyle w:val="NoSpacing"/>
              <w:jc w:val="center"/>
            </w:pPr>
            <w:r w:rsidRPr="00CD7A40">
              <w:t>Јелена</w:t>
            </w:r>
            <w:r w:rsidR="00DC3428">
              <w:t xml:space="preserve"> </w:t>
            </w:r>
            <w:r w:rsidRPr="00CD7A40">
              <w:t>Вукадиновић</w:t>
            </w:r>
          </w:p>
          <w:p w:rsidR="00E05A3A" w:rsidRPr="00733257" w:rsidRDefault="00E05A3A" w:rsidP="00DC3428">
            <w:pPr>
              <w:pStyle w:val="NoSpacing"/>
              <w:jc w:val="center"/>
            </w:pPr>
            <w:r>
              <w:t>од 07:00 до9:30</w:t>
            </w:r>
          </w:p>
        </w:tc>
        <w:tc>
          <w:tcPr>
            <w:tcW w:w="1711" w:type="dxa"/>
          </w:tcPr>
          <w:p w:rsidR="00E05A3A" w:rsidRDefault="00E05A3A" w:rsidP="00DC3428">
            <w:pPr>
              <w:pStyle w:val="NoSpacing"/>
              <w:jc w:val="center"/>
            </w:pPr>
            <w:r w:rsidRPr="00CD7A40">
              <w:t>ИваТомић</w:t>
            </w:r>
          </w:p>
          <w:p w:rsidR="00E05A3A" w:rsidRPr="00733257" w:rsidRDefault="00E05A3A" w:rsidP="00DC3428">
            <w:pPr>
              <w:pStyle w:val="NoSpacing"/>
              <w:jc w:val="center"/>
            </w:pPr>
            <w:r>
              <w:t>од 07:00 до 12:00</w:t>
            </w:r>
          </w:p>
        </w:tc>
      </w:tr>
      <w:tr w:rsidR="00DC3428" w:rsidRPr="00CD7A40" w:rsidTr="00DC3428">
        <w:trPr>
          <w:trHeight w:val="483"/>
          <w:jc w:val="center"/>
        </w:trPr>
        <w:tc>
          <w:tcPr>
            <w:tcW w:w="1908" w:type="dxa"/>
          </w:tcPr>
          <w:p w:rsidR="00E05A3A" w:rsidRPr="00862E72" w:rsidRDefault="00E05A3A" w:rsidP="00DC3428">
            <w:pPr>
              <w:pStyle w:val="NoSpacing"/>
              <w:jc w:val="center"/>
            </w:pPr>
            <w:r>
              <w:t>Радмила</w:t>
            </w:r>
            <w:r w:rsidR="00DC3428">
              <w:t xml:space="preserve"> </w:t>
            </w:r>
            <w:r>
              <w:t>Јовић</w:t>
            </w:r>
          </w:p>
          <w:p w:rsidR="00E05A3A" w:rsidRDefault="00E05A3A" w:rsidP="00DC3428">
            <w:pPr>
              <w:pStyle w:val="NoSpacing"/>
              <w:jc w:val="center"/>
            </w:pPr>
            <w:r>
              <w:t>од 07:00 до 13:00</w:t>
            </w:r>
          </w:p>
          <w:p w:rsidR="00E05A3A" w:rsidRPr="00D932CD" w:rsidRDefault="00E05A3A" w:rsidP="00DC3428">
            <w:pPr>
              <w:pStyle w:val="NoSpacing"/>
              <w:jc w:val="center"/>
            </w:pPr>
          </w:p>
        </w:tc>
        <w:tc>
          <w:tcPr>
            <w:tcW w:w="1890" w:type="dxa"/>
          </w:tcPr>
          <w:p w:rsidR="00E05A3A" w:rsidRPr="00862E72" w:rsidRDefault="00E05A3A" w:rsidP="00DC3428">
            <w:pPr>
              <w:pStyle w:val="NoSpacing"/>
              <w:jc w:val="center"/>
            </w:pPr>
            <w:r>
              <w:t>Александар Стајковић</w:t>
            </w:r>
          </w:p>
          <w:p w:rsidR="00E05A3A" w:rsidRPr="00D932CD" w:rsidRDefault="00E05A3A" w:rsidP="00DC3428">
            <w:pPr>
              <w:pStyle w:val="NoSpacing"/>
              <w:jc w:val="center"/>
            </w:pPr>
            <w:r>
              <w:t>од 07:00 до 13:00</w:t>
            </w:r>
          </w:p>
        </w:tc>
        <w:tc>
          <w:tcPr>
            <w:tcW w:w="1980" w:type="dxa"/>
          </w:tcPr>
          <w:p w:rsidR="00E05A3A" w:rsidRPr="00862E72" w:rsidRDefault="00E05A3A" w:rsidP="00DC3428">
            <w:pPr>
              <w:pStyle w:val="NoSpacing"/>
              <w:jc w:val="center"/>
            </w:pPr>
            <w:r w:rsidRPr="00862E72">
              <w:t>Бојан Ђокић</w:t>
            </w:r>
          </w:p>
          <w:p w:rsidR="00E05A3A" w:rsidRPr="00D932CD" w:rsidRDefault="00DC3428" w:rsidP="00DC3428">
            <w:pPr>
              <w:pStyle w:val="NoSpacing"/>
              <w:jc w:val="center"/>
            </w:pPr>
            <w:r>
              <w:t>О</w:t>
            </w:r>
            <w:r w:rsidR="00E05A3A">
              <w:t>д</w:t>
            </w:r>
            <w:r>
              <w:t xml:space="preserve"> </w:t>
            </w:r>
            <w:r w:rsidR="00E05A3A">
              <w:t>07:00 до 13:00</w:t>
            </w:r>
          </w:p>
        </w:tc>
        <w:tc>
          <w:tcPr>
            <w:tcW w:w="1980" w:type="dxa"/>
          </w:tcPr>
          <w:p w:rsidR="00E05A3A" w:rsidRPr="00862E72" w:rsidRDefault="00E05A3A" w:rsidP="00DC3428">
            <w:pPr>
              <w:pStyle w:val="NoSpacing"/>
              <w:jc w:val="center"/>
            </w:pPr>
            <w:r>
              <w:t>Јелица</w:t>
            </w:r>
            <w:r w:rsidR="00DC3428">
              <w:t xml:space="preserve"> </w:t>
            </w:r>
            <w:r>
              <w:t>Синадиновић</w:t>
            </w:r>
          </w:p>
          <w:p w:rsidR="00E05A3A" w:rsidRPr="00D932CD" w:rsidRDefault="00DC3428" w:rsidP="00DC3428">
            <w:pPr>
              <w:pStyle w:val="NoSpacing"/>
              <w:jc w:val="center"/>
            </w:pPr>
            <w:r>
              <w:t>О</w:t>
            </w:r>
            <w:r w:rsidR="00E05A3A">
              <w:t>д</w:t>
            </w:r>
            <w:r>
              <w:t xml:space="preserve"> </w:t>
            </w:r>
            <w:r w:rsidR="00E05A3A">
              <w:t>07:00 до 13:00</w:t>
            </w:r>
          </w:p>
        </w:tc>
        <w:tc>
          <w:tcPr>
            <w:tcW w:w="1711" w:type="dxa"/>
          </w:tcPr>
          <w:p w:rsidR="00E05A3A" w:rsidRPr="004F672A" w:rsidRDefault="00E05A3A" w:rsidP="00DC3428">
            <w:pPr>
              <w:pStyle w:val="NoSpacing"/>
              <w:jc w:val="center"/>
            </w:pPr>
            <w:r>
              <w:t>Јадранка Ђокић</w:t>
            </w:r>
          </w:p>
          <w:p w:rsidR="00E05A3A" w:rsidRPr="00372CD2" w:rsidRDefault="00DC3428" w:rsidP="00DC3428">
            <w:pPr>
              <w:pStyle w:val="NoSpacing"/>
              <w:jc w:val="center"/>
            </w:pPr>
            <w:r>
              <w:t>О</w:t>
            </w:r>
            <w:r w:rsidR="00E05A3A">
              <w:t>д</w:t>
            </w:r>
            <w:r>
              <w:t xml:space="preserve"> </w:t>
            </w:r>
            <w:r w:rsidR="00E05A3A">
              <w:t>07:00 до 13:00</w:t>
            </w:r>
          </w:p>
          <w:p w:rsidR="00E05A3A" w:rsidRPr="00372CD2" w:rsidRDefault="00E05A3A" w:rsidP="00DC3428">
            <w:pPr>
              <w:pStyle w:val="NoSpacing"/>
              <w:jc w:val="center"/>
            </w:pPr>
          </w:p>
        </w:tc>
      </w:tr>
    </w:tbl>
    <w:p w:rsidR="000D2C3D" w:rsidRPr="005B03E0" w:rsidRDefault="000D2C3D" w:rsidP="00F337C9">
      <w:pPr>
        <w:spacing w:before="240"/>
        <w:jc w:val="center"/>
        <w:rPr>
          <w:rFonts w:ascii="Times New Roman" w:hAnsi="Times New Roman"/>
          <w:b/>
          <w:sz w:val="20"/>
          <w:szCs w:val="20"/>
          <w:lang w:val="sr-Cyrl-CS"/>
        </w:rPr>
      </w:pPr>
      <w:r w:rsidRPr="005B03E0">
        <w:rPr>
          <w:rFonts w:ascii="Times New Roman" w:hAnsi="Times New Roman"/>
          <w:b/>
          <w:sz w:val="20"/>
          <w:szCs w:val="20"/>
          <w:lang w:val="sr-Cyrl-CS"/>
        </w:rPr>
        <w:t>Дежурни наставници у трпезарији</w:t>
      </w:r>
    </w:p>
    <w:tbl>
      <w:tblPr>
        <w:tblStyle w:val="TableGrid"/>
        <w:tblW w:w="0" w:type="auto"/>
        <w:jc w:val="center"/>
        <w:tblLook w:val="04A0" w:firstRow="1" w:lastRow="0" w:firstColumn="1" w:lastColumn="0" w:noHBand="0" w:noVBand="1"/>
      </w:tblPr>
      <w:tblGrid>
        <w:gridCol w:w="1862"/>
        <w:gridCol w:w="1870"/>
        <w:gridCol w:w="1846"/>
        <w:gridCol w:w="1857"/>
        <w:gridCol w:w="1860"/>
      </w:tblGrid>
      <w:tr w:rsidR="000D2C3D" w:rsidRPr="00DC3428" w:rsidTr="00DC3428">
        <w:trPr>
          <w:jc w:val="center"/>
        </w:trPr>
        <w:tc>
          <w:tcPr>
            <w:tcW w:w="1915" w:type="dxa"/>
          </w:tcPr>
          <w:p w:rsidR="000D2C3D" w:rsidRPr="00DC3428" w:rsidRDefault="000D2C3D" w:rsidP="00DC3428">
            <w:pPr>
              <w:pStyle w:val="NoSpacing"/>
              <w:jc w:val="center"/>
              <w:rPr>
                <w:b/>
                <w:lang w:val="ru-RU"/>
              </w:rPr>
            </w:pPr>
            <w:r w:rsidRPr="00DC3428">
              <w:rPr>
                <w:b/>
                <w:lang w:val="ru-RU"/>
              </w:rPr>
              <w:t>Понедељак</w:t>
            </w:r>
          </w:p>
        </w:tc>
        <w:tc>
          <w:tcPr>
            <w:tcW w:w="1915" w:type="dxa"/>
          </w:tcPr>
          <w:p w:rsidR="000D2C3D" w:rsidRPr="00DC3428" w:rsidRDefault="000D2C3D" w:rsidP="00DC3428">
            <w:pPr>
              <w:pStyle w:val="NoSpacing"/>
              <w:jc w:val="center"/>
              <w:rPr>
                <w:b/>
                <w:lang w:val="ru-RU"/>
              </w:rPr>
            </w:pPr>
            <w:r w:rsidRPr="00DC3428">
              <w:rPr>
                <w:b/>
                <w:lang w:val="ru-RU"/>
              </w:rPr>
              <w:t>Уторак</w:t>
            </w:r>
          </w:p>
        </w:tc>
        <w:tc>
          <w:tcPr>
            <w:tcW w:w="1915" w:type="dxa"/>
          </w:tcPr>
          <w:p w:rsidR="000D2C3D" w:rsidRPr="00DC3428" w:rsidRDefault="000D2C3D" w:rsidP="00DC3428">
            <w:pPr>
              <w:pStyle w:val="NoSpacing"/>
              <w:jc w:val="center"/>
              <w:rPr>
                <w:b/>
                <w:lang w:val="ru-RU"/>
              </w:rPr>
            </w:pPr>
            <w:r w:rsidRPr="00DC3428">
              <w:rPr>
                <w:b/>
                <w:lang w:val="ru-RU"/>
              </w:rPr>
              <w:t>Среда</w:t>
            </w:r>
          </w:p>
        </w:tc>
        <w:tc>
          <w:tcPr>
            <w:tcW w:w="1915" w:type="dxa"/>
          </w:tcPr>
          <w:p w:rsidR="000D2C3D" w:rsidRPr="00DC3428" w:rsidRDefault="000D2C3D" w:rsidP="00DC3428">
            <w:pPr>
              <w:pStyle w:val="NoSpacing"/>
              <w:jc w:val="center"/>
              <w:rPr>
                <w:b/>
                <w:lang w:val="ru-RU"/>
              </w:rPr>
            </w:pPr>
            <w:r w:rsidRPr="00DC3428">
              <w:rPr>
                <w:b/>
                <w:lang w:val="ru-RU"/>
              </w:rPr>
              <w:t>Четвртак</w:t>
            </w:r>
          </w:p>
        </w:tc>
        <w:tc>
          <w:tcPr>
            <w:tcW w:w="1916" w:type="dxa"/>
          </w:tcPr>
          <w:p w:rsidR="000D2C3D" w:rsidRPr="00DC3428" w:rsidRDefault="000D2C3D" w:rsidP="00DC3428">
            <w:pPr>
              <w:pStyle w:val="NoSpacing"/>
              <w:jc w:val="center"/>
              <w:rPr>
                <w:b/>
                <w:lang w:val="ru-RU"/>
              </w:rPr>
            </w:pPr>
            <w:r w:rsidRPr="00DC3428">
              <w:rPr>
                <w:b/>
                <w:lang w:val="ru-RU"/>
              </w:rPr>
              <w:t>Петак</w:t>
            </w:r>
          </w:p>
        </w:tc>
      </w:tr>
      <w:tr w:rsidR="00161086" w:rsidRPr="005B03E0" w:rsidTr="00DC3428">
        <w:trPr>
          <w:trHeight w:val="511"/>
          <w:jc w:val="center"/>
        </w:trPr>
        <w:tc>
          <w:tcPr>
            <w:tcW w:w="1915" w:type="dxa"/>
          </w:tcPr>
          <w:p w:rsidR="000D2C3D" w:rsidRPr="005B03E0" w:rsidRDefault="00161086" w:rsidP="00DC3428">
            <w:pPr>
              <w:pStyle w:val="NoSpacing"/>
              <w:jc w:val="center"/>
              <w:rPr>
                <w:lang w:val="sr-Cyrl-CS"/>
              </w:rPr>
            </w:pPr>
            <w:r w:rsidRPr="005B03E0">
              <w:rPr>
                <w:lang w:val="sr-Cyrl-CS"/>
              </w:rPr>
              <w:t>Мирољуб Савић</w:t>
            </w:r>
          </w:p>
        </w:tc>
        <w:tc>
          <w:tcPr>
            <w:tcW w:w="1915" w:type="dxa"/>
          </w:tcPr>
          <w:p w:rsidR="000D2C3D" w:rsidRPr="005B03E0" w:rsidRDefault="00B72C4F" w:rsidP="00DC3428">
            <w:pPr>
              <w:pStyle w:val="NoSpacing"/>
              <w:jc w:val="center"/>
              <w:rPr>
                <w:lang w:val="sr-Cyrl-CS"/>
              </w:rPr>
            </w:pPr>
            <w:r w:rsidRPr="005B03E0">
              <w:rPr>
                <w:lang w:val="sr-Cyrl-CS"/>
              </w:rPr>
              <w:t>Јелена Вукадиновић</w:t>
            </w:r>
          </w:p>
        </w:tc>
        <w:tc>
          <w:tcPr>
            <w:tcW w:w="1915" w:type="dxa"/>
          </w:tcPr>
          <w:p w:rsidR="000D2C3D" w:rsidRPr="005B03E0" w:rsidRDefault="00161086" w:rsidP="00DC3428">
            <w:pPr>
              <w:pStyle w:val="NoSpacing"/>
              <w:jc w:val="center"/>
              <w:rPr>
                <w:lang w:val="sr-Cyrl-CS"/>
              </w:rPr>
            </w:pPr>
            <w:r w:rsidRPr="005B03E0">
              <w:rPr>
                <w:lang w:val="sr-Cyrl-CS"/>
              </w:rPr>
              <w:t>Мирољуб Савић</w:t>
            </w:r>
          </w:p>
        </w:tc>
        <w:tc>
          <w:tcPr>
            <w:tcW w:w="1915" w:type="dxa"/>
          </w:tcPr>
          <w:p w:rsidR="000D2C3D" w:rsidRPr="005B03E0" w:rsidRDefault="00B72C4F" w:rsidP="00DC3428">
            <w:pPr>
              <w:pStyle w:val="NoSpacing"/>
              <w:jc w:val="center"/>
              <w:rPr>
                <w:lang w:val="sr-Cyrl-CS"/>
              </w:rPr>
            </w:pPr>
            <w:r w:rsidRPr="005B03E0">
              <w:rPr>
                <w:lang w:val="sr-Cyrl-CS"/>
              </w:rPr>
              <w:t>Сања Стојановић</w:t>
            </w:r>
          </w:p>
        </w:tc>
        <w:tc>
          <w:tcPr>
            <w:tcW w:w="1916" w:type="dxa"/>
          </w:tcPr>
          <w:p w:rsidR="000D2C3D" w:rsidRPr="005B03E0" w:rsidRDefault="00B72C4F" w:rsidP="00DC3428">
            <w:pPr>
              <w:pStyle w:val="NoSpacing"/>
              <w:jc w:val="center"/>
              <w:rPr>
                <w:lang w:val="sr-Cyrl-CS"/>
              </w:rPr>
            </w:pPr>
            <w:r w:rsidRPr="005B03E0">
              <w:rPr>
                <w:lang w:val="sr-Cyrl-CS"/>
              </w:rPr>
              <w:t>Ана Марић Стевановић</w:t>
            </w:r>
          </w:p>
        </w:tc>
      </w:tr>
    </w:tbl>
    <w:p w:rsidR="00B72C4F" w:rsidRPr="00CB2C56" w:rsidRDefault="000D2C3D" w:rsidP="00F337C9">
      <w:pPr>
        <w:spacing w:before="240"/>
        <w:rPr>
          <w:rFonts w:ascii="Times New Roman" w:hAnsi="Times New Roman"/>
          <w:sz w:val="20"/>
          <w:szCs w:val="20"/>
          <w:lang w:val="sr-Cyrl-CS"/>
        </w:rPr>
      </w:pPr>
      <w:r w:rsidRPr="005B03E0">
        <w:rPr>
          <w:rFonts w:ascii="Times New Roman" w:hAnsi="Times New Roman"/>
          <w:b/>
          <w:sz w:val="20"/>
          <w:szCs w:val="20"/>
          <w:lang w:val="sr-Cyrl-CS"/>
        </w:rPr>
        <w:t xml:space="preserve">Напомена:  </w:t>
      </w:r>
      <w:r w:rsidRPr="005B03E0">
        <w:rPr>
          <w:rFonts w:ascii="Times New Roman" w:hAnsi="Times New Roman"/>
          <w:sz w:val="20"/>
          <w:szCs w:val="20"/>
          <w:lang w:val="sr-Cyrl-CS"/>
        </w:rPr>
        <w:t>У  издвојеним одељењима у Доњем Дејану, Равном Делу и Бољару за безбедност ученика је одговоран учитељ.</w:t>
      </w:r>
    </w:p>
    <w:p w:rsidR="000D2C3D" w:rsidRPr="005B03E0" w:rsidRDefault="000D2C3D" w:rsidP="000D2C3D">
      <w:pPr>
        <w:ind w:left="720" w:firstLine="720"/>
        <w:jc w:val="center"/>
        <w:rPr>
          <w:rFonts w:ascii="Times New Roman" w:hAnsi="Times New Roman"/>
          <w:b/>
          <w:sz w:val="20"/>
          <w:szCs w:val="20"/>
          <w:lang w:val="sr-Cyrl-CS"/>
        </w:rPr>
      </w:pPr>
      <w:r w:rsidRPr="005B03E0">
        <w:rPr>
          <w:rFonts w:ascii="Times New Roman" w:hAnsi="Times New Roman"/>
          <w:b/>
          <w:sz w:val="20"/>
          <w:szCs w:val="20"/>
          <w:lang w:val="sr-Cyrl-CS"/>
        </w:rPr>
        <w:t>ИЗВОД ИЗ ПРАВИЛНИКА О БЕЗБЕДНОСТИ УЧЕНИКА</w:t>
      </w:r>
    </w:p>
    <w:p w:rsidR="000D2C3D" w:rsidRPr="005B03E0" w:rsidRDefault="000D2C3D" w:rsidP="000D2C3D">
      <w:pPr>
        <w:ind w:firstLine="720"/>
        <w:jc w:val="both"/>
        <w:rPr>
          <w:rFonts w:ascii="Times New Roman" w:hAnsi="Times New Roman"/>
          <w:bCs/>
          <w:sz w:val="20"/>
          <w:szCs w:val="20"/>
          <w:lang w:val="sr-Cyrl-CS"/>
        </w:rPr>
      </w:pPr>
      <w:r w:rsidRPr="005B03E0">
        <w:rPr>
          <w:rFonts w:ascii="Times New Roman" w:hAnsi="Times New Roman"/>
          <w:bCs/>
          <w:sz w:val="20"/>
          <w:szCs w:val="20"/>
          <w:lang w:val="sr-Cyrl-CS"/>
        </w:rPr>
        <w:t xml:space="preserve">Дежурни наставници брину о извршавању свих обавеза наставника и ученика. Уредно и ажурно (главни и помоћни дежурни), воде Књигу дежурства. </w:t>
      </w:r>
    </w:p>
    <w:p w:rsidR="00CA55A7" w:rsidRPr="00F337C9" w:rsidRDefault="000D2C3D" w:rsidP="00F337C9">
      <w:pPr>
        <w:ind w:firstLine="720"/>
        <w:jc w:val="both"/>
        <w:rPr>
          <w:rFonts w:ascii="Times New Roman" w:hAnsi="Times New Roman"/>
          <w:bCs/>
          <w:sz w:val="20"/>
          <w:szCs w:val="20"/>
          <w:lang w:val="sr-Cyrl-CS"/>
        </w:rPr>
      </w:pPr>
      <w:r w:rsidRPr="005B03E0">
        <w:rPr>
          <w:rFonts w:ascii="Times New Roman" w:hAnsi="Times New Roman"/>
          <w:bCs/>
          <w:sz w:val="20"/>
          <w:szCs w:val="20"/>
          <w:lang w:val="sr-Cyrl-CS"/>
        </w:rPr>
        <w:t xml:space="preserve">На посао дежурни долазе 30 минута пре почетка наставе. Пре почетка наставе, дежурни, са пом. радницима, врше преглед школских просторија (хигијена, загрејаност, проветреност...) и опреме, брину о почетку и несметаном извођењу наставе,о владању, понашању и безбедности ученика. У случају недоласка наставника на наставу, предузимају мере за замену и обавештавају директора. Када је лепо време, за време великих одмора, сви ученици, заједно са дежурним наставницима, осим главног дежурног, излазе у двориште школе. У дворишту школе, дежурни наставници брину о реду и безбедности ученика. Прате и координирају рад дежурних ученика.       </w:t>
      </w:r>
    </w:p>
    <w:p w:rsidR="00CA55A7" w:rsidRPr="00F337C9" w:rsidRDefault="0085303E" w:rsidP="00F337C9">
      <w:pPr>
        <w:pStyle w:val="Heading3"/>
        <w:jc w:val="center"/>
        <w:rPr>
          <w:rFonts w:ascii="Times New Roman" w:hAnsi="Times New Roman"/>
          <w:b/>
          <w:sz w:val="22"/>
          <w:lang w:val="sr-Cyrl-CS"/>
        </w:rPr>
      </w:pPr>
      <w:bookmarkStart w:id="33" w:name="_Toc113991534"/>
      <w:r>
        <w:rPr>
          <w:rFonts w:ascii="Times New Roman" w:hAnsi="Times New Roman"/>
          <w:b/>
          <w:sz w:val="22"/>
          <w:lang w:val="ru-RU"/>
        </w:rPr>
        <w:lastRenderedPageBreak/>
        <w:t xml:space="preserve">САСТАВ СТРУЧНИХ АКТИВА, </w:t>
      </w:r>
      <w:r w:rsidR="004B1EF7">
        <w:rPr>
          <w:rFonts w:ascii="Times New Roman" w:hAnsi="Times New Roman"/>
          <w:b/>
          <w:sz w:val="22"/>
          <w:lang w:val="ru-RU"/>
        </w:rPr>
        <w:t>ВЕЋА</w:t>
      </w:r>
      <w:r w:rsidR="004B1EF7">
        <w:rPr>
          <w:rFonts w:ascii="Times New Roman" w:hAnsi="Times New Roman"/>
          <w:b/>
          <w:sz w:val="22"/>
        </w:rPr>
        <w:t xml:space="preserve">, </w:t>
      </w:r>
      <w:r w:rsidR="00705433" w:rsidRPr="00F337C9">
        <w:rPr>
          <w:rFonts w:ascii="Times New Roman" w:hAnsi="Times New Roman"/>
          <w:b/>
          <w:sz w:val="22"/>
          <w:lang w:val="ru-RU"/>
        </w:rPr>
        <w:t>ТИМОВА</w:t>
      </w:r>
      <w:bookmarkEnd w:id="33"/>
      <w:r w:rsidR="004B1EF7">
        <w:rPr>
          <w:rFonts w:ascii="Times New Roman" w:hAnsi="Times New Roman"/>
          <w:b/>
          <w:sz w:val="22"/>
        </w:rPr>
        <w:t xml:space="preserve"> </w:t>
      </w:r>
      <w:r w:rsidR="004B1EF7">
        <w:rPr>
          <w:rFonts w:ascii="Times New Roman" w:hAnsi="Times New Roman"/>
          <w:b/>
          <w:sz w:val="22"/>
          <w:lang w:val="sr-Cyrl-RS"/>
        </w:rPr>
        <w:t>И КОМИСИЈА</w:t>
      </w:r>
    </w:p>
    <w:p w:rsidR="00CA55A7" w:rsidRPr="005B03E0" w:rsidRDefault="00CA55A7" w:rsidP="009E52C3">
      <w:pPr>
        <w:spacing w:after="0"/>
        <w:jc w:val="center"/>
        <w:rPr>
          <w:rFonts w:ascii="Times New Roman" w:hAnsi="Times New Roman"/>
          <w:b/>
          <w:bCs/>
          <w:sz w:val="20"/>
          <w:szCs w:val="20"/>
          <w:lang w:val="sr-Cyrl-CS"/>
        </w:rPr>
      </w:pPr>
    </w:p>
    <w:p w:rsidR="00FC227E" w:rsidRPr="005B03E0" w:rsidRDefault="001A6DE8" w:rsidP="009E52C3">
      <w:pPr>
        <w:spacing w:after="0"/>
        <w:jc w:val="center"/>
        <w:rPr>
          <w:rFonts w:ascii="Times New Roman" w:hAnsi="Times New Roman"/>
          <w:b/>
          <w:bCs/>
          <w:sz w:val="20"/>
          <w:szCs w:val="20"/>
          <w:lang w:val="sr-Cyrl-CS"/>
        </w:rPr>
      </w:pPr>
      <w:r w:rsidRPr="005B03E0">
        <w:rPr>
          <w:rFonts w:ascii="Times New Roman" w:hAnsi="Times New Roman"/>
          <w:b/>
          <w:bCs/>
          <w:sz w:val="20"/>
          <w:szCs w:val="20"/>
          <w:lang w:val="sr-Cyrl-CS"/>
        </w:rPr>
        <w:t>Руководиоци стручних већа и актива</w:t>
      </w:r>
    </w:p>
    <w:p w:rsidR="001A6DE8" w:rsidRPr="005B03E0" w:rsidRDefault="001A6DE8" w:rsidP="009E52C3">
      <w:pPr>
        <w:spacing w:after="0"/>
        <w:jc w:val="center"/>
        <w:rPr>
          <w:rFonts w:ascii="Times New Roman" w:hAnsi="Times New Roman"/>
          <w:b/>
          <w:bCs/>
          <w:sz w:val="20"/>
          <w:szCs w:val="20"/>
          <w:lang w:val="sr-Cyrl-CS"/>
        </w:rPr>
      </w:pPr>
    </w:p>
    <w:tbl>
      <w:tblPr>
        <w:tblW w:w="8551" w:type="dxa"/>
        <w:tblInd w:w="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03"/>
        <w:gridCol w:w="3723"/>
        <w:gridCol w:w="4125"/>
      </w:tblGrid>
      <w:tr w:rsidR="00FC227E" w:rsidRPr="005B03E0" w:rsidTr="00935A81">
        <w:trPr>
          <w:trHeight w:hRule="exact" w:val="734"/>
        </w:trPr>
        <w:tc>
          <w:tcPr>
            <w:tcW w:w="703" w:type="dxa"/>
            <w:shd w:val="clear" w:color="auto" w:fill="EEECE1" w:themeFill="background2"/>
          </w:tcPr>
          <w:p w:rsidR="00FC227E" w:rsidRPr="005B03E0" w:rsidRDefault="00FC227E" w:rsidP="009E52C3">
            <w:pPr>
              <w:spacing w:after="0"/>
              <w:ind w:left="72" w:right="38"/>
              <w:jc w:val="center"/>
              <w:rPr>
                <w:rFonts w:ascii="Times New Roman" w:hAnsi="Times New Roman"/>
                <w:b/>
                <w:sz w:val="20"/>
                <w:szCs w:val="20"/>
              </w:rPr>
            </w:pPr>
            <w:r w:rsidRPr="005B03E0">
              <w:rPr>
                <w:rFonts w:ascii="Times New Roman" w:hAnsi="Times New Roman"/>
                <w:b/>
                <w:bCs/>
                <w:iCs/>
                <w:color w:val="000000"/>
                <w:spacing w:val="3"/>
                <w:sz w:val="20"/>
                <w:szCs w:val="20"/>
                <w:lang w:val="sr-Cyrl-CS"/>
              </w:rPr>
              <w:t xml:space="preserve">Ред. </w:t>
            </w:r>
            <w:r w:rsidRPr="005B03E0">
              <w:rPr>
                <w:rFonts w:ascii="Times New Roman" w:hAnsi="Times New Roman"/>
                <w:b/>
                <w:bCs/>
                <w:iCs/>
                <w:color w:val="000000"/>
                <w:spacing w:val="4"/>
                <w:sz w:val="20"/>
                <w:szCs w:val="20"/>
                <w:lang w:val="sr-Cyrl-CS"/>
              </w:rPr>
              <w:t>број</w:t>
            </w:r>
          </w:p>
        </w:tc>
        <w:tc>
          <w:tcPr>
            <w:tcW w:w="3723" w:type="dxa"/>
            <w:shd w:val="clear" w:color="auto" w:fill="EEECE1" w:themeFill="background2"/>
          </w:tcPr>
          <w:p w:rsidR="00FC227E" w:rsidRPr="005B03E0" w:rsidRDefault="00FC227E" w:rsidP="00935A81">
            <w:pPr>
              <w:spacing w:after="0"/>
              <w:ind w:left="696"/>
              <w:rPr>
                <w:rFonts w:ascii="Times New Roman" w:hAnsi="Times New Roman"/>
                <w:b/>
                <w:sz w:val="20"/>
                <w:szCs w:val="20"/>
              </w:rPr>
            </w:pPr>
            <w:r w:rsidRPr="005B03E0">
              <w:rPr>
                <w:rFonts w:ascii="Times New Roman" w:hAnsi="Times New Roman"/>
                <w:b/>
                <w:bCs/>
                <w:iCs/>
                <w:color w:val="000000"/>
                <w:spacing w:val="-5"/>
                <w:sz w:val="20"/>
                <w:szCs w:val="20"/>
                <w:lang w:val="sr-Cyrl-CS"/>
              </w:rPr>
              <w:t>Назив актива</w:t>
            </w:r>
            <w:r w:rsidR="00885B04" w:rsidRPr="005B03E0">
              <w:rPr>
                <w:rFonts w:ascii="Times New Roman" w:hAnsi="Times New Roman"/>
                <w:b/>
                <w:bCs/>
                <w:iCs/>
                <w:color w:val="000000"/>
                <w:spacing w:val="-5"/>
                <w:sz w:val="20"/>
                <w:szCs w:val="20"/>
                <w:lang w:val="sr-Cyrl-CS"/>
              </w:rPr>
              <w:t>/стручног већа</w:t>
            </w:r>
          </w:p>
        </w:tc>
        <w:tc>
          <w:tcPr>
            <w:tcW w:w="4125" w:type="dxa"/>
            <w:shd w:val="clear" w:color="auto" w:fill="EEECE1" w:themeFill="background2"/>
          </w:tcPr>
          <w:p w:rsidR="00FC227E" w:rsidRPr="005B03E0" w:rsidRDefault="00FC227E" w:rsidP="00935A81">
            <w:pPr>
              <w:spacing w:after="0"/>
              <w:ind w:left="394"/>
              <w:jc w:val="center"/>
              <w:rPr>
                <w:rFonts w:ascii="Times New Roman" w:hAnsi="Times New Roman"/>
                <w:b/>
                <w:sz w:val="20"/>
                <w:szCs w:val="20"/>
              </w:rPr>
            </w:pPr>
            <w:r w:rsidRPr="005B03E0">
              <w:rPr>
                <w:rFonts w:ascii="Times New Roman" w:hAnsi="Times New Roman"/>
                <w:b/>
                <w:bCs/>
                <w:iCs/>
                <w:color w:val="000000"/>
                <w:spacing w:val="1"/>
                <w:sz w:val="20"/>
                <w:szCs w:val="20"/>
                <w:lang w:val="sr-Cyrl-CS"/>
              </w:rPr>
              <w:t>Име и презиме</w:t>
            </w:r>
          </w:p>
        </w:tc>
      </w:tr>
      <w:tr w:rsidR="00FC227E" w:rsidRPr="005B03E0" w:rsidTr="00935A81">
        <w:trPr>
          <w:trHeight w:hRule="exact" w:val="357"/>
        </w:trPr>
        <w:tc>
          <w:tcPr>
            <w:tcW w:w="703" w:type="dxa"/>
            <w:shd w:val="clear" w:color="auto" w:fill="auto"/>
          </w:tcPr>
          <w:p w:rsidR="00FC227E" w:rsidRPr="005B03E0" w:rsidRDefault="00FC227E" w:rsidP="009E52C3">
            <w:pPr>
              <w:spacing w:after="0"/>
              <w:jc w:val="center"/>
              <w:rPr>
                <w:rFonts w:ascii="Times New Roman" w:hAnsi="Times New Roman"/>
                <w:sz w:val="20"/>
                <w:szCs w:val="20"/>
              </w:rPr>
            </w:pPr>
            <w:r w:rsidRPr="005B03E0">
              <w:rPr>
                <w:rFonts w:ascii="Times New Roman" w:hAnsi="Times New Roman"/>
                <w:color w:val="000000"/>
                <w:sz w:val="20"/>
                <w:szCs w:val="20"/>
                <w:lang w:val="sr-Cyrl-CS"/>
              </w:rPr>
              <w:t>1.</w:t>
            </w:r>
          </w:p>
        </w:tc>
        <w:tc>
          <w:tcPr>
            <w:tcW w:w="3723" w:type="dxa"/>
            <w:shd w:val="clear" w:color="auto" w:fill="auto"/>
          </w:tcPr>
          <w:p w:rsidR="00FC227E" w:rsidRPr="005B03E0" w:rsidRDefault="005378E4" w:rsidP="005378E4">
            <w:pPr>
              <w:spacing w:after="0"/>
              <w:rPr>
                <w:rFonts w:ascii="Times New Roman" w:hAnsi="Times New Roman"/>
                <w:sz w:val="20"/>
                <w:szCs w:val="20"/>
              </w:rPr>
            </w:pPr>
            <w:r w:rsidRPr="005B03E0">
              <w:rPr>
                <w:rFonts w:ascii="Times New Roman" w:hAnsi="Times New Roman"/>
                <w:sz w:val="20"/>
                <w:szCs w:val="20"/>
              </w:rPr>
              <w:t>Стручно веће разредне наставе</w:t>
            </w:r>
          </w:p>
        </w:tc>
        <w:tc>
          <w:tcPr>
            <w:tcW w:w="4125" w:type="dxa"/>
            <w:shd w:val="clear" w:color="auto" w:fill="auto"/>
          </w:tcPr>
          <w:p w:rsidR="00FC227E" w:rsidRPr="005B03E0" w:rsidRDefault="007930E8" w:rsidP="00615636">
            <w:pPr>
              <w:spacing w:after="0"/>
              <w:rPr>
                <w:rFonts w:ascii="Times New Roman" w:hAnsi="Times New Roman"/>
                <w:sz w:val="20"/>
                <w:szCs w:val="20"/>
                <w:lang w:val="sr-Cyrl-CS"/>
              </w:rPr>
            </w:pPr>
            <w:r w:rsidRPr="005B03E0">
              <w:rPr>
                <w:rFonts w:ascii="Times New Roman" w:hAnsi="Times New Roman"/>
                <w:sz w:val="20"/>
                <w:szCs w:val="20"/>
              </w:rPr>
              <w:t>Драган Јовановић</w:t>
            </w:r>
            <w:r w:rsidR="00491C80" w:rsidRPr="005B03E0">
              <w:rPr>
                <w:rFonts w:ascii="Times New Roman" w:hAnsi="Times New Roman"/>
                <w:sz w:val="20"/>
                <w:szCs w:val="20"/>
                <w:lang w:val="sr-Cyrl-CS"/>
              </w:rPr>
              <w:t>, учитељ</w:t>
            </w:r>
          </w:p>
        </w:tc>
      </w:tr>
      <w:tr w:rsidR="00FC227E" w:rsidRPr="005B03E0" w:rsidTr="00935A81">
        <w:trPr>
          <w:trHeight w:hRule="exact" w:val="2053"/>
        </w:trPr>
        <w:tc>
          <w:tcPr>
            <w:tcW w:w="703" w:type="dxa"/>
            <w:shd w:val="clear" w:color="auto" w:fill="FFFFFF"/>
          </w:tcPr>
          <w:p w:rsidR="00FC227E" w:rsidRPr="005B03E0" w:rsidRDefault="00FC227E" w:rsidP="009E52C3">
            <w:pPr>
              <w:spacing w:after="0"/>
              <w:jc w:val="center"/>
              <w:rPr>
                <w:rFonts w:ascii="Times New Roman" w:hAnsi="Times New Roman"/>
                <w:sz w:val="20"/>
                <w:szCs w:val="20"/>
              </w:rPr>
            </w:pPr>
            <w:r w:rsidRPr="005B03E0">
              <w:rPr>
                <w:rFonts w:ascii="Times New Roman" w:hAnsi="Times New Roman"/>
                <w:color w:val="000000"/>
                <w:sz w:val="20"/>
                <w:szCs w:val="20"/>
                <w:lang w:val="sr-Cyrl-CS"/>
              </w:rPr>
              <w:t>2.</w:t>
            </w:r>
          </w:p>
        </w:tc>
        <w:tc>
          <w:tcPr>
            <w:tcW w:w="3723" w:type="dxa"/>
            <w:shd w:val="clear" w:color="auto" w:fill="FFFFFF"/>
          </w:tcPr>
          <w:p w:rsidR="00FC227E" w:rsidRPr="005B03E0" w:rsidRDefault="00DB46F4" w:rsidP="00DB46F4">
            <w:pPr>
              <w:spacing w:after="0"/>
              <w:rPr>
                <w:rFonts w:ascii="Times New Roman" w:hAnsi="Times New Roman"/>
                <w:sz w:val="20"/>
                <w:szCs w:val="20"/>
              </w:rPr>
            </w:pPr>
            <w:r w:rsidRPr="005B03E0">
              <w:rPr>
                <w:rFonts w:ascii="Times New Roman" w:hAnsi="Times New Roman"/>
                <w:sz w:val="20"/>
                <w:szCs w:val="20"/>
                <w:lang w:val="sr-Cyrl-CS"/>
              </w:rPr>
              <w:t xml:space="preserve">Стручно веће </w:t>
            </w:r>
            <w:r w:rsidR="00491C80" w:rsidRPr="005B03E0">
              <w:rPr>
                <w:rFonts w:ascii="Times New Roman" w:hAnsi="Times New Roman"/>
                <w:sz w:val="20"/>
                <w:szCs w:val="20"/>
                <w:lang w:val="sr-Cyrl-CS"/>
              </w:rPr>
              <w:t>природне групе предмета</w:t>
            </w:r>
          </w:p>
          <w:p w:rsidR="00E40F8E" w:rsidRPr="005B03E0" w:rsidRDefault="00E40F8E" w:rsidP="004005B3">
            <w:pPr>
              <w:pStyle w:val="ListParagraph"/>
              <w:numPr>
                <w:ilvl w:val="0"/>
                <w:numId w:val="67"/>
              </w:numPr>
              <w:spacing w:after="0"/>
              <w:rPr>
                <w:rFonts w:ascii="Times New Roman" w:hAnsi="Times New Roman"/>
                <w:sz w:val="20"/>
                <w:szCs w:val="20"/>
              </w:rPr>
            </w:pPr>
            <w:r w:rsidRPr="005B03E0">
              <w:rPr>
                <w:rFonts w:ascii="Times New Roman" w:hAnsi="Times New Roman"/>
                <w:sz w:val="20"/>
                <w:szCs w:val="20"/>
              </w:rPr>
              <w:t>Математика,</w:t>
            </w:r>
          </w:p>
          <w:p w:rsidR="00E40F8E" w:rsidRPr="005B03E0" w:rsidRDefault="00E40F8E" w:rsidP="004005B3">
            <w:pPr>
              <w:pStyle w:val="ListParagraph"/>
              <w:numPr>
                <w:ilvl w:val="0"/>
                <w:numId w:val="67"/>
              </w:numPr>
              <w:spacing w:after="0"/>
              <w:rPr>
                <w:rFonts w:ascii="Times New Roman" w:hAnsi="Times New Roman"/>
                <w:sz w:val="20"/>
                <w:szCs w:val="20"/>
              </w:rPr>
            </w:pPr>
            <w:r w:rsidRPr="005B03E0">
              <w:rPr>
                <w:rFonts w:ascii="Times New Roman" w:hAnsi="Times New Roman"/>
                <w:sz w:val="20"/>
                <w:szCs w:val="20"/>
              </w:rPr>
              <w:t>Физика</w:t>
            </w:r>
          </w:p>
          <w:p w:rsidR="00E40F8E" w:rsidRPr="005B03E0" w:rsidRDefault="00E40F8E" w:rsidP="004005B3">
            <w:pPr>
              <w:pStyle w:val="ListParagraph"/>
              <w:numPr>
                <w:ilvl w:val="0"/>
                <w:numId w:val="67"/>
              </w:numPr>
              <w:spacing w:after="0"/>
              <w:rPr>
                <w:rFonts w:ascii="Times New Roman" w:hAnsi="Times New Roman"/>
                <w:sz w:val="20"/>
                <w:szCs w:val="20"/>
              </w:rPr>
            </w:pPr>
            <w:r w:rsidRPr="005B03E0">
              <w:rPr>
                <w:rFonts w:ascii="Times New Roman" w:hAnsi="Times New Roman"/>
                <w:sz w:val="20"/>
                <w:szCs w:val="20"/>
              </w:rPr>
              <w:t>Хемија</w:t>
            </w:r>
          </w:p>
          <w:p w:rsidR="00E40F8E" w:rsidRPr="005B03E0" w:rsidRDefault="00DC0991" w:rsidP="004005B3">
            <w:pPr>
              <w:pStyle w:val="ListParagraph"/>
              <w:numPr>
                <w:ilvl w:val="0"/>
                <w:numId w:val="67"/>
              </w:numPr>
              <w:spacing w:after="0"/>
              <w:rPr>
                <w:rFonts w:ascii="Times New Roman" w:hAnsi="Times New Roman"/>
                <w:sz w:val="20"/>
                <w:szCs w:val="20"/>
              </w:rPr>
            </w:pPr>
            <w:r w:rsidRPr="005B03E0">
              <w:rPr>
                <w:rFonts w:ascii="Times New Roman" w:hAnsi="Times New Roman"/>
                <w:sz w:val="20"/>
                <w:szCs w:val="20"/>
              </w:rPr>
              <w:t>Географија</w:t>
            </w:r>
          </w:p>
          <w:p w:rsidR="00DC0991" w:rsidRPr="005B03E0" w:rsidRDefault="00DC0991" w:rsidP="004005B3">
            <w:pPr>
              <w:pStyle w:val="ListParagraph"/>
              <w:numPr>
                <w:ilvl w:val="0"/>
                <w:numId w:val="67"/>
              </w:numPr>
              <w:spacing w:after="0"/>
              <w:rPr>
                <w:rFonts w:ascii="Times New Roman" w:hAnsi="Times New Roman"/>
                <w:sz w:val="20"/>
                <w:szCs w:val="20"/>
              </w:rPr>
            </w:pPr>
            <w:r w:rsidRPr="005B03E0">
              <w:rPr>
                <w:rFonts w:ascii="Times New Roman" w:hAnsi="Times New Roman"/>
                <w:sz w:val="20"/>
                <w:szCs w:val="20"/>
              </w:rPr>
              <w:t>Биологија</w:t>
            </w:r>
          </w:p>
          <w:p w:rsidR="00DC0991" w:rsidRPr="005B03E0" w:rsidRDefault="00DC0991" w:rsidP="004005B3">
            <w:pPr>
              <w:pStyle w:val="ListParagraph"/>
              <w:numPr>
                <w:ilvl w:val="0"/>
                <w:numId w:val="67"/>
              </w:numPr>
              <w:spacing w:after="0"/>
              <w:rPr>
                <w:rFonts w:ascii="Times New Roman" w:hAnsi="Times New Roman"/>
                <w:sz w:val="20"/>
                <w:szCs w:val="20"/>
              </w:rPr>
            </w:pPr>
            <w:r w:rsidRPr="005B03E0">
              <w:rPr>
                <w:rFonts w:ascii="Times New Roman" w:hAnsi="Times New Roman"/>
                <w:sz w:val="20"/>
                <w:szCs w:val="20"/>
              </w:rPr>
              <w:t>Техника и технологија</w:t>
            </w:r>
          </w:p>
        </w:tc>
        <w:tc>
          <w:tcPr>
            <w:tcW w:w="4125" w:type="dxa"/>
            <w:shd w:val="clear" w:color="auto" w:fill="FFFFFF"/>
          </w:tcPr>
          <w:p w:rsidR="00FC227E" w:rsidRPr="005B03E0" w:rsidRDefault="007930E8" w:rsidP="007930E8">
            <w:pPr>
              <w:spacing w:after="0"/>
              <w:ind w:left="58"/>
              <w:rPr>
                <w:rFonts w:ascii="Times New Roman" w:hAnsi="Times New Roman"/>
                <w:sz w:val="20"/>
                <w:szCs w:val="20"/>
              </w:rPr>
            </w:pPr>
            <w:r w:rsidRPr="005B03E0">
              <w:rPr>
                <w:rFonts w:ascii="Times New Roman" w:hAnsi="Times New Roman"/>
                <w:sz w:val="20"/>
                <w:szCs w:val="20"/>
                <w:lang w:val="sr-Cyrl-CS"/>
              </w:rPr>
              <w:t>Јадранка Ђокић</w:t>
            </w:r>
            <w:r w:rsidR="00491C80" w:rsidRPr="005B03E0">
              <w:rPr>
                <w:rFonts w:ascii="Times New Roman" w:hAnsi="Times New Roman"/>
                <w:sz w:val="20"/>
                <w:szCs w:val="20"/>
                <w:lang w:val="sr-Cyrl-CS"/>
              </w:rPr>
              <w:t>, наст.</w:t>
            </w:r>
            <w:r w:rsidR="00581B65" w:rsidRPr="005B03E0">
              <w:rPr>
                <w:rFonts w:ascii="Times New Roman" w:hAnsi="Times New Roman"/>
                <w:sz w:val="20"/>
                <w:szCs w:val="20"/>
                <w:lang w:val="sr-Cyrl-CS"/>
              </w:rPr>
              <w:t xml:space="preserve"> </w:t>
            </w:r>
            <w:r w:rsidRPr="005B03E0">
              <w:rPr>
                <w:rFonts w:ascii="Times New Roman" w:hAnsi="Times New Roman"/>
                <w:sz w:val="20"/>
                <w:szCs w:val="20"/>
              </w:rPr>
              <w:t>географиј</w:t>
            </w:r>
            <w:r w:rsidR="001F7C0D" w:rsidRPr="005B03E0">
              <w:rPr>
                <w:rFonts w:ascii="Times New Roman" w:hAnsi="Times New Roman"/>
                <w:sz w:val="20"/>
                <w:szCs w:val="20"/>
              </w:rPr>
              <w:t>е</w:t>
            </w:r>
          </w:p>
        </w:tc>
      </w:tr>
      <w:tr w:rsidR="00FC227E" w:rsidRPr="005B03E0" w:rsidTr="00935A81">
        <w:trPr>
          <w:trHeight w:hRule="exact" w:val="2409"/>
        </w:trPr>
        <w:tc>
          <w:tcPr>
            <w:tcW w:w="703" w:type="dxa"/>
            <w:shd w:val="clear" w:color="auto" w:fill="FFFFFF"/>
          </w:tcPr>
          <w:p w:rsidR="00FC227E" w:rsidRPr="005B03E0" w:rsidRDefault="00FC227E" w:rsidP="009E52C3">
            <w:pPr>
              <w:spacing w:after="0"/>
              <w:jc w:val="center"/>
              <w:rPr>
                <w:rFonts w:ascii="Times New Roman" w:hAnsi="Times New Roman"/>
                <w:sz w:val="20"/>
                <w:szCs w:val="20"/>
              </w:rPr>
            </w:pPr>
            <w:r w:rsidRPr="005B03E0">
              <w:rPr>
                <w:rFonts w:ascii="Times New Roman" w:hAnsi="Times New Roman"/>
                <w:color w:val="000000"/>
                <w:sz w:val="20"/>
                <w:szCs w:val="20"/>
                <w:lang w:val="sr-Cyrl-CS"/>
              </w:rPr>
              <w:t>3.</w:t>
            </w:r>
          </w:p>
        </w:tc>
        <w:tc>
          <w:tcPr>
            <w:tcW w:w="3723" w:type="dxa"/>
            <w:shd w:val="clear" w:color="auto" w:fill="FFFFFF"/>
          </w:tcPr>
          <w:p w:rsidR="00FC227E" w:rsidRPr="005B03E0" w:rsidRDefault="00DB46F4" w:rsidP="00DB46F4">
            <w:pPr>
              <w:spacing w:after="0"/>
              <w:rPr>
                <w:rFonts w:ascii="Times New Roman" w:hAnsi="Times New Roman"/>
                <w:sz w:val="20"/>
                <w:szCs w:val="20"/>
                <w:lang w:val="sr-Cyrl-CS"/>
              </w:rPr>
            </w:pPr>
            <w:r w:rsidRPr="005B03E0">
              <w:rPr>
                <w:rFonts w:ascii="Times New Roman" w:hAnsi="Times New Roman"/>
                <w:sz w:val="20"/>
                <w:szCs w:val="20"/>
                <w:lang w:val="sr-Cyrl-CS"/>
              </w:rPr>
              <w:t xml:space="preserve">Стручно веће </w:t>
            </w:r>
            <w:r w:rsidR="00491C80" w:rsidRPr="005B03E0">
              <w:rPr>
                <w:rFonts w:ascii="Times New Roman" w:hAnsi="Times New Roman"/>
                <w:sz w:val="20"/>
                <w:szCs w:val="20"/>
                <w:lang w:val="sr-Cyrl-CS"/>
              </w:rPr>
              <w:t>друштвене групе предм</w:t>
            </w:r>
            <w:r w:rsidRPr="005B03E0">
              <w:rPr>
                <w:rFonts w:ascii="Times New Roman" w:hAnsi="Times New Roman"/>
                <w:sz w:val="20"/>
                <w:szCs w:val="20"/>
                <w:lang w:val="sr-Cyrl-CS"/>
              </w:rPr>
              <w:t>ета</w:t>
            </w:r>
            <w:r w:rsidR="007A1E9B" w:rsidRPr="005B03E0">
              <w:rPr>
                <w:rFonts w:ascii="Times New Roman" w:hAnsi="Times New Roman"/>
                <w:sz w:val="20"/>
                <w:szCs w:val="20"/>
                <w:lang w:val="sr-Cyrl-CS"/>
              </w:rPr>
              <w:t xml:space="preserve"> и језика и комуникације</w:t>
            </w:r>
          </w:p>
          <w:p w:rsidR="00DC0991" w:rsidRPr="005B03E0" w:rsidRDefault="00DC0991" w:rsidP="004005B3">
            <w:pPr>
              <w:pStyle w:val="ListParagraph"/>
              <w:numPr>
                <w:ilvl w:val="0"/>
                <w:numId w:val="67"/>
              </w:numPr>
              <w:spacing w:after="0"/>
              <w:rPr>
                <w:rFonts w:ascii="Times New Roman" w:hAnsi="Times New Roman"/>
                <w:sz w:val="20"/>
                <w:szCs w:val="20"/>
                <w:lang w:val="sr-Cyrl-CS"/>
              </w:rPr>
            </w:pPr>
            <w:r w:rsidRPr="005B03E0">
              <w:rPr>
                <w:rFonts w:ascii="Times New Roman" w:hAnsi="Times New Roman"/>
                <w:sz w:val="20"/>
                <w:szCs w:val="20"/>
                <w:lang w:val="sr-Cyrl-CS"/>
              </w:rPr>
              <w:t>Српски језик</w:t>
            </w:r>
          </w:p>
          <w:p w:rsidR="00DC0991" w:rsidRPr="005B03E0" w:rsidRDefault="00DC0991" w:rsidP="004005B3">
            <w:pPr>
              <w:pStyle w:val="ListParagraph"/>
              <w:numPr>
                <w:ilvl w:val="0"/>
                <w:numId w:val="67"/>
              </w:numPr>
              <w:spacing w:after="0"/>
              <w:rPr>
                <w:rFonts w:ascii="Times New Roman" w:hAnsi="Times New Roman"/>
                <w:sz w:val="20"/>
                <w:szCs w:val="20"/>
                <w:lang w:val="sr-Cyrl-CS"/>
              </w:rPr>
            </w:pPr>
            <w:r w:rsidRPr="005B03E0">
              <w:rPr>
                <w:rFonts w:ascii="Times New Roman" w:hAnsi="Times New Roman"/>
                <w:sz w:val="20"/>
                <w:szCs w:val="20"/>
                <w:lang w:val="sr-Cyrl-CS"/>
              </w:rPr>
              <w:t>Енглески језик</w:t>
            </w:r>
          </w:p>
          <w:p w:rsidR="00DC0991" w:rsidRPr="005B03E0" w:rsidRDefault="00DC0991" w:rsidP="004005B3">
            <w:pPr>
              <w:pStyle w:val="ListParagraph"/>
              <w:numPr>
                <w:ilvl w:val="0"/>
                <w:numId w:val="67"/>
              </w:numPr>
              <w:spacing w:after="0"/>
              <w:rPr>
                <w:rFonts w:ascii="Times New Roman" w:hAnsi="Times New Roman"/>
                <w:sz w:val="20"/>
                <w:szCs w:val="20"/>
                <w:lang w:val="sr-Cyrl-CS"/>
              </w:rPr>
            </w:pPr>
            <w:r w:rsidRPr="005B03E0">
              <w:rPr>
                <w:rFonts w:ascii="Times New Roman" w:hAnsi="Times New Roman"/>
                <w:sz w:val="20"/>
                <w:szCs w:val="20"/>
                <w:lang w:val="sr-Cyrl-CS"/>
              </w:rPr>
              <w:t>Француски језик</w:t>
            </w:r>
          </w:p>
          <w:p w:rsidR="00DC0991" w:rsidRPr="005B03E0" w:rsidRDefault="00DC0991" w:rsidP="004005B3">
            <w:pPr>
              <w:pStyle w:val="ListParagraph"/>
              <w:numPr>
                <w:ilvl w:val="0"/>
                <w:numId w:val="67"/>
              </w:numPr>
              <w:spacing w:after="0"/>
              <w:rPr>
                <w:rFonts w:ascii="Times New Roman" w:hAnsi="Times New Roman"/>
                <w:sz w:val="20"/>
                <w:szCs w:val="20"/>
                <w:lang w:val="sr-Cyrl-CS"/>
              </w:rPr>
            </w:pPr>
            <w:r w:rsidRPr="005B03E0">
              <w:rPr>
                <w:rFonts w:ascii="Times New Roman" w:hAnsi="Times New Roman"/>
                <w:sz w:val="20"/>
                <w:szCs w:val="20"/>
                <w:lang w:val="sr-Cyrl-CS"/>
              </w:rPr>
              <w:t>Историја</w:t>
            </w:r>
          </w:p>
          <w:p w:rsidR="00DC0991" w:rsidRPr="005B03E0" w:rsidRDefault="00DC0991" w:rsidP="004005B3">
            <w:pPr>
              <w:pStyle w:val="ListParagraph"/>
              <w:numPr>
                <w:ilvl w:val="0"/>
                <w:numId w:val="67"/>
              </w:numPr>
              <w:spacing w:after="0"/>
              <w:rPr>
                <w:rFonts w:ascii="Times New Roman" w:hAnsi="Times New Roman"/>
                <w:sz w:val="20"/>
                <w:szCs w:val="20"/>
                <w:lang w:val="sr-Cyrl-CS"/>
              </w:rPr>
            </w:pPr>
            <w:r w:rsidRPr="005B03E0">
              <w:rPr>
                <w:rFonts w:ascii="Times New Roman" w:hAnsi="Times New Roman"/>
                <w:sz w:val="20"/>
                <w:szCs w:val="20"/>
                <w:lang w:val="sr-Cyrl-CS"/>
              </w:rPr>
              <w:t>Грађанско васпитање</w:t>
            </w:r>
          </w:p>
          <w:p w:rsidR="00DC0991" w:rsidRPr="005B03E0" w:rsidRDefault="00DC0991" w:rsidP="004005B3">
            <w:pPr>
              <w:pStyle w:val="ListParagraph"/>
              <w:numPr>
                <w:ilvl w:val="0"/>
                <w:numId w:val="67"/>
              </w:numPr>
              <w:spacing w:after="0"/>
              <w:rPr>
                <w:rFonts w:ascii="Times New Roman" w:hAnsi="Times New Roman"/>
                <w:sz w:val="20"/>
                <w:szCs w:val="20"/>
                <w:lang w:val="sr-Cyrl-CS"/>
              </w:rPr>
            </w:pPr>
            <w:r w:rsidRPr="005B03E0">
              <w:rPr>
                <w:rFonts w:ascii="Times New Roman" w:hAnsi="Times New Roman"/>
                <w:sz w:val="20"/>
                <w:szCs w:val="20"/>
                <w:lang w:val="sr-Cyrl-CS"/>
              </w:rPr>
              <w:t>Веронаука</w:t>
            </w:r>
          </w:p>
        </w:tc>
        <w:tc>
          <w:tcPr>
            <w:tcW w:w="4125" w:type="dxa"/>
            <w:shd w:val="clear" w:color="auto" w:fill="FFFFFF"/>
          </w:tcPr>
          <w:p w:rsidR="00FC227E" w:rsidRPr="005B03E0" w:rsidRDefault="00686E43" w:rsidP="007930E8">
            <w:pPr>
              <w:spacing w:after="0"/>
              <w:rPr>
                <w:rFonts w:ascii="Times New Roman" w:hAnsi="Times New Roman"/>
                <w:sz w:val="20"/>
                <w:szCs w:val="20"/>
                <w:lang w:val="sr-Cyrl-CS"/>
              </w:rPr>
            </w:pPr>
            <w:r w:rsidRPr="005B03E0">
              <w:rPr>
                <w:rFonts w:ascii="Times New Roman" w:hAnsi="Times New Roman"/>
                <w:sz w:val="20"/>
                <w:szCs w:val="20"/>
                <w:lang w:val="sr-Cyrl-CS"/>
              </w:rPr>
              <w:t xml:space="preserve"> </w:t>
            </w:r>
            <w:r w:rsidR="007930E8" w:rsidRPr="005B03E0">
              <w:rPr>
                <w:rFonts w:ascii="Times New Roman" w:hAnsi="Times New Roman"/>
                <w:sz w:val="20"/>
                <w:szCs w:val="20"/>
                <w:lang w:val="sr-Cyrl-CS"/>
              </w:rPr>
              <w:t>Јелица Синадиновић</w:t>
            </w:r>
            <w:r w:rsidRPr="005B03E0">
              <w:rPr>
                <w:rFonts w:ascii="Times New Roman" w:hAnsi="Times New Roman"/>
                <w:sz w:val="20"/>
                <w:szCs w:val="20"/>
                <w:lang w:val="sr-Cyrl-CS"/>
              </w:rPr>
              <w:t>, проф</w:t>
            </w:r>
            <w:r w:rsidR="00000DC0" w:rsidRPr="005B03E0">
              <w:rPr>
                <w:rFonts w:ascii="Times New Roman" w:hAnsi="Times New Roman"/>
                <w:sz w:val="20"/>
                <w:szCs w:val="20"/>
                <w:lang w:val="sr-Cyrl-CS"/>
              </w:rPr>
              <w:t>.</w:t>
            </w:r>
            <w:r w:rsidRPr="005B03E0">
              <w:rPr>
                <w:rFonts w:ascii="Times New Roman" w:hAnsi="Times New Roman"/>
                <w:sz w:val="20"/>
                <w:szCs w:val="20"/>
                <w:lang w:val="sr-Cyrl-CS"/>
              </w:rPr>
              <w:t xml:space="preserve"> </w:t>
            </w:r>
            <w:r w:rsidR="007930E8" w:rsidRPr="005B03E0">
              <w:rPr>
                <w:rFonts w:ascii="Times New Roman" w:hAnsi="Times New Roman"/>
                <w:sz w:val="20"/>
                <w:szCs w:val="20"/>
                <w:lang w:val="sr-Cyrl-CS"/>
              </w:rPr>
              <w:t>српског</w:t>
            </w:r>
            <w:r w:rsidR="00491C80" w:rsidRPr="005B03E0">
              <w:rPr>
                <w:rFonts w:ascii="Times New Roman" w:hAnsi="Times New Roman"/>
                <w:sz w:val="20"/>
                <w:szCs w:val="20"/>
                <w:lang w:val="sr-Cyrl-CS"/>
              </w:rPr>
              <w:t xml:space="preserve"> језика</w:t>
            </w:r>
            <w:r w:rsidR="007930E8" w:rsidRPr="005B03E0">
              <w:rPr>
                <w:rFonts w:ascii="Times New Roman" w:hAnsi="Times New Roman"/>
                <w:sz w:val="20"/>
                <w:szCs w:val="20"/>
                <w:lang w:val="sr-Cyrl-CS"/>
              </w:rPr>
              <w:t xml:space="preserve"> и књижевности</w:t>
            </w:r>
          </w:p>
        </w:tc>
      </w:tr>
      <w:tr w:rsidR="00FC227E" w:rsidRPr="005B03E0" w:rsidTr="00935A81">
        <w:trPr>
          <w:trHeight w:hRule="exact" w:val="1828"/>
        </w:trPr>
        <w:tc>
          <w:tcPr>
            <w:tcW w:w="703" w:type="dxa"/>
            <w:shd w:val="clear" w:color="auto" w:fill="FFFFFF"/>
          </w:tcPr>
          <w:p w:rsidR="00FC227E" w:rsidRPr="005B03E0" w:rsidRDefault="00FC227E" w:rsidP="005F1047">
            <w:pPr>
              <w:shd w:val="clear" w:color="auto" w:fill="FFFFFF"/>
              <w:spacing w:after="0"/>
              <w:jc w:val="center"/>
              <w:rPr>
                <w:rFonts w:ascii="Times New Roman" w:hAnsi="Times New Roman"/>
                <w:sz w:val="20"/>
                <w:szCs w:val="20"/>
              </w:rPr>
            </w:pPr>
            <w:r w:rsidRPr="005B03E0">
              <w:rPr>
                <w:rFonts w:ascii="Times New Roman" w:hAnsi="Times New Roman"/>
                <w:color w:val="000000"/>
                <w:sz w:val="20"/>
                <w:szCs w:val="20"/>
                <w:lang w:val="sr-Cyrl-CS"/>
              </w:rPr>
              <w:t>4.</w:t>
            </w:r>
          </w:p>
        </w:tc>
        <w:tc>
          <w:tcPr>
            <w:tcW w:w="3723" w:type="dxa"/>
            <w:shd w:val="clear" w:color="auto" w:fill="FFFFFF"/>
          </w:tcPr>
          <w:p w:rsidR="00FC227E" w:rsidRPr="005B03E0" w:rsidRDefault="00DB46F4" w:rsidP="00DB46F4">
            <w:pPr>
              <w:shd w:val="clear" w:color="auto" w:fill="FFFFFF"/>
              <w:spacing w:after="0"/>
              <w:rPr>
                <w:rFonts w:ascii="Times New Roman" w:hAnsi="Times New Roman"/>
                <w:sz w:val="20"/>
                <w:szCs w:val="20"/>
                <w:lang w:val="sr-Cyrl-CS"/>
              </w:rPr>
            </w:pPr>
            <w:r w:rsidRPr="005B03E0">
              <w:rPr>
                <w:rFonts w:ascii="Times New Roman" w:hAnsi="Times New Roman"/>
                <w:sz w:val="20"/>
                <w:szCs w:val="20"/>
                <w:lang w:val="sr-Cyrl-CS"/>
              </w:rPr>
              <w:t>Стручно</w:t>
            </w:r>
            <w:r w:rsidR="007A1E9B" w:rsidRPr="005B03E0">
              <w:rPr>
                <w:rFonts w:ascii="Times New Roman" w:hAnsi="Times New Roman"/>
                <w:sz w:val="20"/>
                <w:szCs w:val="20"/>
                <w:lang w:val="sr-Cyrl-CS"/>
              </w:rPr>
              <w:t xml:space="preserve"> </w:t>
            </w:r>
            <w:r w:rsidRPr="005B03E0">
              <w:rPr>
                <w:rFonts w:ascii="Times New Roman" w:hAnsi="Times New Roman"/>
                <w:sz w:val="20"/>
                <w:szCs w:val="20"/>
                <w:lang w:val="sr-Cyrl-CS"/>
              </w:rPr>
              <w:t xml:space="preserve">веће </w:t>
            </w:r>
            <w:r w:rsidR="00491C80" w:rsidRPr="005B03E0">
              <w:rPr>
                <w:rFonts w:ascii="Times New Roman" w:hAnsi="Times New Roman"/>
                <w:sz w:val="20"/>
                <w:szCs w:val="20"/>
                <w:lang w:val="sr-Cyrl-CS"/>
              </w:rPr>
              <w:t>естетск</w:t>
            </w:r>
            <w:r w:rsidRPr="005B03E0">
              <w:rPr>
                <w:rFonts w:ascii="Times New Roman" w:hAnsi="Times New Roman"/>
                <w:sz w:val="20"/>
                <w:szCs w:val="20"/>
                <w:lang w:val="sr-Cyrl-CS"/>
              </w:rPr>
              <w:t>е</w:t>
            </w:r>
            <w:r w:rsidR="00491C80" w:rsidRPr="005B03E0">
              <w:rPr>
                <w:rFonts w:ascii="Times New Roman" w:hAnsi="Times New Roman"/>
                <w:sz w:val="20"/>
                <w:szCs w:val="20"/>
                <w:lang w:val="sr-Cyrl-CS"/>
              </w:rPr>
              <w:t xml:space="preserve"> група предмета</w:t>
            </w:r>
            <w:r w:rsidR="007A1E9B" w:rsidRPr="005B03E0">
              <w:rPr>
                <w:rFonts w:ascii="Times New Roman" w:hAnsi="Times New Roman"/>
                <w:sz w:val="20"/>
                <w:szCs w:val="20"/>
                <w:lang w:val="sr-Cyrl-CS"/>
              </w:rPr>
              <w:t xml:space="preserve"> и физичког и </w:t>
            </w:r>
            <w:r w:rsidR="00432014" w:rsidRPr="005B03E0">
              <w:rPr>
                <w:rFonts w:ascii="Times New Roman" w:hAnsi="Times New Roman"/>
                <w:sz w:val="20"/>
                <w:szCs w:val="20"/>
                <w:lang w:val="sr-Cyrl-CS"/>
              </w:rPr>
              <w:t>здравственог</w:t>
            </w:r>
          </w:p>
          <w:p w:rsidR="00581B65" w:rsidRPr="005B03E0" w:rsidRDefault="00581B65" w:rsidP="004005B3">
            <w:pPr>
              <w:pStyle w:val="ListParagraph"/>
              <w:numPr>
                <w:ilvl w:val="0"/>
                <w:numId w:val="67"/>
              </w:numPr>
              <w:shd w:val="clear" w:color="auto" w:fill="FFFFFF"/>
              <w:spacing w:after="0"/>
              <w:rPr>
                <w:rFonts w:ascii="Times New Roman" w:hAnsi="Times New Roman"/>
                <w:sz w:val="20"/>
                <w:szCs w:val="20"/>
                <w:lang w:val="sr-Cyrl-CS"/>
              </w:rPr>
            </w:pPr>
            <w:r w:rsidRPr="005B03E0">
              <w:rPr>
                <w:rFonts w:ascii="Times New Roman" w:hAnsi="Times New Roman"/>
                <w:sz w:val="20"/>
                <w:szCs w:val="20"/>
                <w:lang w:val="sr-Cyrl-CS"/>
              </w:rPr>
              <w:t>Музичка култура</w:t>
            </w:r>
          </w:p>
          <w:p w:rsidR="00581B65" w:rsidRPr="005B03E0" w:rsidRDefault="00581B65" w:rsidP="004005B3">
            <w:pPr>
              <w:pStyle w:val="ListParagraph"/>
              <w:numPr>
                <w:ilvl w:val="0"/>
                <w:numId w:val="67"/>
              </w:numPr>
              <w:shd w:val="clear" w:color="auto" w:fill="FFFFFF"/>
              <w:spacing w:after="0"/>
              <w:rPr>
                <w:rFonts w:ascii="Times New Roman" w:hAnsi="Times New Roman"/>
                <w:sz w:val="20"/>
                <w:szCs w:val="20"/>
                <w:lang w:val="sr-Cyrl-CS"/>
              </w:rPr>
            </w:pPr>
            <w:r w:rsidRPr="005B03E0">
              <w:rPr>
                <w:rFonts w:ascii="Times New Roman" w:hAnsi="Times New Roman"/>
                <w:sz w:val="20"/>
                <w:szCs w:val="20"/>
                <w:lang w:val="sr-Cyrl-CS"/>
              </w:rPr>
              <w:t>Ликовна култура</w:t>
            </w:r>
          </w:p>
          <w:p w:rsidR="00581B65" w:rsidRPr="005B03E0" w:rsidRDefault="00581B65" w:rsidP="004005B3">
            <w:pPr>
              <w:pStyle w:val="ListParagraph"/>
              <w:numPr>
                <w:ilvl w:val="0"/>
                <w:numId w:val="67"/>
              </w:numPr>
              <w:shd w:val="clear" w:color="auto" w:fill="FFFFFF"/>
              <w:spacing w:after="0"/>
              <w:rPr>
                <w:rFonts w:ascii="Times New Roman" w:hAnsi="Times New Roman"/>
                <w:sz w:val="20"/>
                <w:szCs w:val="20"/>
                <w:lang w:val="sr-Cyrl-CS"/>
              </w:rPr>
            </w:pPr>
            <w:r w:rsidRPr="005B03E0">
              <w:rPr>
                <w:rFonts w:ascii="Times New Roman" w:hAnsi="Times New Roman"/>
                <w:sz w:val="20"/>
                <w:szCs w:val="20"/>
                <w:lang w:val="sr-Cyrl-CS"/>
              </w:rPr>
              <w:t>Физичко и здравствено васпитање</w:t>
            </w:r>
          </w:p>
        </w:tc>
        <w:tc>
          <w:tcPr>
            <w:tcW w:w="4125" w:type="dxa"/>
            <w:shd w:val="clear" w:color="auto" w:fill="FFFFFF"/>
          </w:tcPr>
          <w:p w:rsidR="00FC227E" w:rsidRPr="005B03E0" w:rsidRDefault="007930E8" w:rsidP="007930E8">
            <w:pPr>
              <w:shd w:val="clear" w:color="auto" w:fill="FFFFFF"/>
              <w:spacing w:after="0"/>
              <w:ind w:left="58"/>
              <w:rPr>
                <w:rFonts w:ascii="Times New Roman" w:hAnsi="Times New Roman"/>
                <w:sz w:val="20"/>
                <w:szCs w:val="20"/>
                <w:lang w:val="sr-Cyrl-CS"/>
              </w:rPr>
            </w:pPr>
            <w:r w:rsidRPr="005B03E0">
              <w:rPr>
                <w:rFonts w:ascii="Times New Roman" w:hAnsi="Times New Roman"/>
                <w:sz w:val="20"/>
                <w:szCs w:val="20"/>
                <w:lang w:val="sr-Cyrl-CS"/>
              </w:rPr>
              <w:t>Александар Стајковић</w:t>
            </w:r>
            <w:r w:rsidR="00491C80" w:rsidRPr="005B03E0">
              <w:rPr>
                <w:rFonts w:ascii="Times New Roman" w:hAnsi="Times New Roman"/>
                <w:sz w:val="20"/>
                <w:szCs w:val="20"/>
                <w:lang w:val="sr-Cyrl-CS"/>
              </w:rPr>
              <w:t xml:space="preserve">, </w:t>
            </w:r>
            <w:r w:rsidR="00615636" w:rsidRPr="005B03E0">
              <w:rPr>
                <w:rFonts w:ascii="Times New Roman" w:hAnsi="Times New Roman"/>
                <w:sz w:val="20"/>
                <w:szCs w:val="20"/>
                <w:lang w:val="sr-Cyrl-CS"/>
              </w:rPr>
              <w:t>наст.</w:t>
            </w:r>
            <w:r w:rsidR="00581B65" w:rsidRPr="005B03E0">
              <w:rPr>
                <w:rFonts w:ascii="Times New Roman" w:hAnsi="Times New Roman"/>
                <w:sz w:val="20"/>
                <w:szCs w:val="20"/>
                <w:lang w:val="sr-Cyrl-CS"/>
              </w:rPr>
              <w:t xml:space="preserve"> </w:t>
            </w:r>
            <w:r w:rsidRPr="005B03E0">
              <w:rPr>
                <w:rFonts w:ascii="Times New Roman" w:hAnsi="Times New Roman"/>
                <w:sz w:val="20"/>
                <w:szCs w:val="20"/>
                <w:lang w:val="sr-Cyrl-CS"/>
              </w:rPr>
              <w:t>физичког и здравственог васпитања</w:t>
            </w:r>
          </w:p>
        </w:tc>
      </w:tr>
    </w:tbl>
    <w:p w:rsidR="00854F78" w:rsidRPr="005B03E0" w:rsidRDefault="00854F78">
      <w:pPr>
        <w:spacing w:after="0" w:line="240" w:lineRule="auto"/>
        <w:rPr>
          <w:rFonts w:ascii="Times New Roman" w:hAnsi="Times New Roman"/>
          <w:sz w:val="20"/>
          <w:szCs w:val="20"/>
        </w:rPr>
      </w:pPr>
    </w:p>
    <w:p w:rsidR="00DF1745" w:rsidRPr="005B03E0" w:rsidRDefault="00DF5677" w:rsidP="005F1047">
      <w:pPr>
        <w:shd w:val="clear" w:color="auto" w:fill="FFFFFF"/>
        <w:spacing w:after="0"/>
        <w:rPr>
          <w:rFonts w:ascii="Times New Roman" w:hAnsi="Times New Roman"/>
          <w:sz w:val="20"/>
          <w:szCs w:val="20"/>
        </w:rPr>
      </w:pPr>
      <w:r w:rsidRPr="005B03E0">
        <w:rPr>
          <w:rFonts w:ascii="Times New Roman" w:hAnsi="Times New Roman"/>
          <w:b/>
          <w:sz w:val="20"/>
          <w:szCs w:val="20"/>
        </w:rPr>
        <w:tab/>
      </w:r>
      <w:r w:rsidR="00000DC0" w:rsidRPr="005B03E0">
        <w:rPr>
          <w:rFonts w:ascii="Times New Roman" w:hAnsi="Times New Roman"/>
          <w:sz w:val="20"/>
          <w:szCs w:val="20"/>
        </w:rPr>
        <w:t xml:space="preserve">У складу са специфичностима </w:t>
      </w:r>
      <w:r w:rsidRPr="005B03E0">
        <w:rPr>
          <w:rFonts w:ascii="Times New Roman" w:hAnsi="Times New Roman"/>
          <w:sz w:val="20"/>
          <w:szCs w:val="20"/>
        </w:rPr>
        <w:t>школе састанци свих Стручних већа се држе као један заједнички састанак.</w:t>
      </w:r>
    </w:p>
    <w:p w:rsidR="007930E8" w:rsidRPr="00CB2C56" w:rsidRDefault="007930E8" w:rsidP="005F1047">
      <w:pPr>
        <w:shd w:val="clear" w:color="auto" w:fill="FFFFFF"/>
        <w:spacing w:after="0"/>
        <w:rPr>
          <w:rFonts w:ascii="Times New Roman" w:hAnsi="Times New Roman"/>
          <w:sz w:val="20"/>
          <w:szCs w:val="20"/>
        </w:rPr>
      </w:pPr>
    </w:p>
    <w:p w:rsidR="00FC227E" w:rsidRPr="005B03E0" w:rsidRDefault="001A6DE8" w:rsidP="001A6DE8">
      <w:pPr>
        <w:shd w:val="clear" w:color="auto" w:fill="FFFFFF"/>
        <w:spacing w:after="0"/>
        <w:jc w:val="center"/>
        <w:rPr>
          <w:rFonts w:ascii="Times New Roman" w:hAnsi="Times New Roman"/>
          <w:b/>
          <w:sz w:val="20"/>
          <w:szCs w:val="20"/>
          <w:lang w:val="sr-Cyrl-CS"/>
        </w:rPr>
      </w:pPr>
      <w:r w:rsidRPr="005B03E0">
        <w:rPr>
          <w:rFonts w:ascii="Times New Roman" w:hAnsi="Times New Roman"/>
          <w:b/>
          <w:sz w:val="20"/>
          <w:szCs w:val="20"/>
          <w:lang w:val="sr-Cyrl-CS"/>
        </w:rPr>
        <w:t>Остала задужења</w:t>
      </w:r>
    </w:p>
    <w:p w:rsidR="00491C80" w:rsidRPr="005B03E0" w:rsidRDefault="00491C80" w:rsidP="005F1047">
      <w:pPr>
        <w:shd w:val="clear" w:color="auto" w:fill="FFFFFF"/>
        <w:spacing w:after="0"/>
        <w:rPr>
          <w:rFonts w:ascii="Times New Roman" w:hAnsi="Times New Roman"/>
          <w:sz w:val="20"/>
          <w:szCs w:val="20"/>
          <w:lang w:val="sr-Cyrl-CS"/>
        </w:rPr>
      </w:pPr>
    </w:p>
    <w:p w:rsidR="00FC227E" w:rsidRPr="005B03E0" w:rsidRDefault="00FC227E" w:rsidP="005F1047">
      <w:pPr>
        <w:shd w:val="clear" w:color="auto" w:fill="FFFFFF"/>
        <w:spacing w:after="0"/>
        <w:rPr>
          <w:rFonts w:ascii="Times New Roman" w:hAnsi="Times New Roman"/>
          <w:b/>
          <w:sz w:val="20"/>
          <w:szCs w:val="20"/>
          <w:lang w:val="sr-Cyrl-CS"/>
        </w:rPr>
      </w:pPr>
      <w:r w:rsidRPr="005B03E0">
        <w:rPr>
          <w:rFonts w:ascii="Times New Roman" w:hAnsi="Times New Roman"/>
          <w:b/>
          <w:sz w:val="20"/>
          <w:szCs w:val="20"/>
          <w:lang w:val="sr-Cyrl-CS"/>
        </w:rPr>
        <w:t xml:space="preserve">Задужења за чланове стручних актива </w:t>
      </w:r>
      <w:r w:rsidR="00491C80" w:rsidRPr="005B03E0">
        <w:rPr>
          <w:rFonts w:ascii="Times New Roman" w:hAnsi="Times New Roman"/>
          <w:b/>
          <w:sz w:val="20"/>
          <w:szCs w:val="20"/>
          <w:lang w:val="sr-Cyrl-CS"/>
        </w:rPr>
        <w:t>–</w:t>
      </w:r>
      <w:r w:rsidRPr="005B03E0">
        <w:rPr>
          <w:rFonts w:ascii="Times New Roman" w:hAnsi="Times New Roman"/>
          <w:b/>
          <w:sz w:val="20"/>
          <w:szCs w:val="20"/>
          <w:lang w:val="sr-Cyrl-CS"/>
        </w:rPr>
        <w:t xml:space="preserve"> тимова</w:t>
      </w:r>
    </w:p>
    <w:p w:rsidR="00491C80" w:rsidRPr="005B03E0" w:rsidRDefault="00491C80" w:rsidP="005F1047">
      <w:pPr>
        <w:shd w:val="clear" w:color="auto" w:fill="FFFFFF"/>
        <w:spacing w:after="0"/>
        <w:rPr>
          <w:rFonts w:ascii="Times New Roman" w:hAnsi="Times New Roman"/>
          <w:b/>
          <w:sz w:val="20"/>
          <w:szCs w:val="20"/>
          <w:lang w:val="sr-Cyrl-CS"/>
        </w:rPr>
      </w:pPr>
    </w:p>
    <w:p w:rsidR="00FC227E" w:rsidRPr="005B03E0" w:rsidRDefault="00FC227E" w:rsidP="004005B3">
      <w:pPr>
        <w:pStyle w:val="ListParagraph"/>
        <w:numPr>
          <w:ilvl w:val="0"/>
          <w:numId w:val="28"/>
        </w:numPr>
        <w:shd w:val="clear" w:color="auto" w:fill="FFFFFF"/>
        <w:spacing w:after="0"/>
        <w:jc w:val="both"/>
        <w:rPr>
          <w:rFonts w:ascii="Times New Roman" w:hAnsi="Times New Roman" w:cs="Times New Roman"/>
          <w:sz w:val="20"/>
          <w:szCs w:val="20"/>
          <w:lang w:val="sr-Cyrl-CS"/>
        </w:rPr>
      </w:pPr>
      <w:r w:rsidRPr="005B03E0">
        <w:rPr>
          <w:rFonts w:ascii="Times New Roman" w:hAnsi="Times New Roman" w:cs="Times New Roman"/>
          <w:b/>
          <w:sz w:val="20"/>
          <w:szCs w:val="20"/>
          <w:lang w:val="sr-Cyrl-CS"/>
        </w:rPr>
        <w:t>Стручни актив за развојно планирање</w:t>
      </w:r>
      <w:r w:rsidR="00FF19E8" w:rsidRPr="005B03E0">
        <w:rPr>
          <w:rFonts w:ascii="Times New Roman" w:hAnsi="Times New Roman" w:cs="Times New Roman"/>
          <w:sz w:val="20"/>
          <w:szCs w:val="20"/>
          <w:lang w:val="sr-Cyrl-CS"/>
        </w:rPr>
        <w:t>:</w:t>
      </w:r>
      <w:r w:rsidR="0078200C" w:rsidRPr="005B03E0">
        <w:rPr>
          <w:rFonts w:ascii="Times New Roman" w:hAnsi="Times New Roman" w:cs="Times New Roman"/>
          <w:sz w:val="20"/>
          <w:szCs w:val="20"/>
          <w:lang w:val="sr-Cyrl-CS"/>
        </w:rPr>
        <w:t xml:space="preserve"> </w:t>
      </w:r>
      <w:r w:rsidR="00E525A3" w:rsidRPr="005B03E0">
        <w:rPr>
          <w:rFonts w:ascii="Times New Roman" w:hAnsi="Times New Roman" w:cs="Times New Roman"/>
          <w:sz w:val="20"/>
          <w:szCs w:val="20"/>
          <w:lang w:val="sr-Cyrl-CS"/>
        </w:rPr>
        <w:t>Марина Илић, Тамара Коцић</w:t>
      </w:r>
      <w:r w:rsidR="00491C80" w:rsidRPr="005B03E0">
        <w:rPr>
          <w:rFonts w:ascii="Times New Roman" w:hAnsi="Times New Roman" w:cs="Times New Roman"/>
          <w:sz w:val="20"/>
          <w:szCs w:val="20"/>
          <w:lang w:val="sr-Cyrl-CS"/>
        </w:rPr>
        <w:t xml:space="preserve">, </w:t>
      </w:r>
      <w:r w:rsidR="00A246F9" w:rsidRPr="005B03E0">
        <w:rPr>
          <w:rFonts w:ascii="Times New Roman" w:hAnsi="Times New Roman" w:cs="Times New Roman"/>
          <w:sz w:val="20"/>
          <w:szCs w:val="20"/>
          <w:lang w:val="sr-Cyrl-CS"/>
        </w:rPr>
        <w:t>Милена Пљаскић</w:t>
      </w:r>
      <w:r w:rsidR="00DB46F4" w:rsidRPr="005B03E0">
        <w:rPr>
          <w:rFonts w:ascii="Times New Roman" w:hAnsi="Times New Roman" w:cs="Times New Roman"/>
          <w:sz w:val="20"/>
          <w:szCs w:val="20"/>
          <w:lang w:val="sr-Cyrl-CS"/>
        </w:rPr>
        <w:t xml:space="preserve">, </w:t>
      </w:r>
      <w:r w:rsidR="00F07515" w:rsidRPr="005B03E0">
        <w:rPr>
          <w:rFonts w:ascii="Times New Roman" w:hAnsi="Times New Roman" w:cs="Times New Roman"/>
          <w:sz w:val="20"/>
          <w:szCs w:val="20"/>
          <w:lang w:val="sr-Cyrl-CS"/>
        </w:rPr>
        <w:t xml:space="preserve">Грана Станковић, Јелена Вукадиновић, </w:t>
      </w:r>
      <w:r w:rsidR="000C5115" w:rsidRPr="005B03E0">
        <w:rPr>
          <w:rFonts w:ascii="Times New Roman" w:hAnsi="Times New Roman" w:cs="Times New Roman"/>
          <w:sz w:val="20"/>
          <w:szCs w:val="20"/>
          <w:lang w:val="sr-Cyrl-CS"/>
        </w:rPr>
        <w:t>Александар Станковић</w:t>
      </w:r>
      <w:r w:rsidR="00491C80" w:rsidRPr="005B03E0">
        <w:rPr>
          <w:rFonts w:ascii="Times New Roman" w:hAnsi="Times New Roman" w:cs="Times New Roman"/>
          <w:sz w:val="20"/>
          <w:szCs w:val="20"/>
          <w:lang w:val="sr-Cyrl-CS"/>
        </w:rPr>
        <w:t>, члан Савета родитеља, члан Школског одбора</w:t>
      </w:r>
      <w:r w:rsidR="002C028B" w:rsidRPr="005B03E0">
        <w:rPr>
          <w:rFonts w:ascii="Times New Roman" w:hAnsi="Times New Roman" w:cs="Times New Roman"/>
          <w:sz w:val="20"/>
          <w:szCs w:val="20"/>
          <w:lang w:val="sr-Cyrl-CS"/>
        </w:rPr>
        <w:t>,</w:t>
      </w:r>
      <w:r w:rsidR="001F7C0D" w:rsidRPr="005B03E0">
        <w:rPr>
          <w:rFonts w:ascii="Times New Roman" w:hAnsi="Times New Roman" w:cs="Times New Roman"/>
          <w:sz w:val="20"/>
          <w:szCs w:val="20"/>
          <w:lang w:val="sr-Cyrl-CS"/>
        </w:rPr>
        <w:t xml:space="preserve"> </w:t>
      </w:r>
      <w:r w:rsidR="002C028B" w:rsidRPr="005B03E0">
        <w:rPr>
          <w:rFonts w:ascii="Times New Roman" w:hAnsi="Times New Roman" w:cs="Times New Roman"/>
          <w:sz w:val="20"/>
          <w:szCs w:val="20"/>
          <w:lang w:val="sr-Cyrl-CS"/>
        </w:rPr>
        <w:t>члан Ученичког парламента</w:t>
      </w:r>
      <w:r w:rsidR="00B61FD0" w:rsidRPr="005B03E0">
        <w:rPr>
          <w:rFonts w:ascii="Times New Roman" w:hAnsi="Times New Roman" w:cs="Times New Roman"/>
          <w:sz w:val="20"/>
          <w:szCs w:val="20"/>
          <w:lang w:val="sr-Cyrl-CS"/>
        </w:rPr>
        <w:t>.</w:t>
      </w:r>
    </w:p>
    <w:p w:rsidR="00FC227E" w:rsidRPr="005B03E0" w:rsidRDefault="00FC227E" w:rsidP="004005B3">
      <w:pPr>
        <w:pStyle w:val="ListParagraph"/>
        <w:numPr>
          <w:ilvl w:val="0"/>
          <w:numId w:val="28"/>
        </w:numPr>
        <w:shd w:val="clear" w:color="auto" w:fill="FFFFFF"/>
        <w:spacing w:after="0"/>
        <w:jc w:val="both"/>
        <w:rPr>
          <w:rFonts w:ascii="Times New Roman" w:hAnsi="Times New Roman" w:cs="Times New Roman"/>
          <w:sz w:val="20"/>
          <w:szCs w:val="20"/>
          <w:lang w:val="sr-Cyrl-CS"/>
        </w:rPr>
      </w:pPr>
      <w:r w:rsidRPr="005B03E0">
        <w:rPr>
          <w:rFonts w:ascii="Times New Roman" w:hAnsi="Times New Roman" w:cs="Times New Roman"/>
          <w:b/>
          <w:sz w:val="20"/>
          <w:szCs w:val="20"/>
          <w:lang w:val="sr-Cyrl-CS"/>
        </w:rPr>
        <w:t>Стручни актив за развој школског програма</w:t>
      </w:r>
      <w:r w:rsidR="00FF19E8" w:rsidRPr="005B03E0">
        <w:rPr>
          <w:rFonts w:ascii="Times New Roman" w:hAnsi="Times New Roman" w:cs="Times New Roman"/>
          <w:sz w:val="20"/>
          <w:szCs w:val="20"/>
          <w:lang w:val="sr-Cyrl-CS"/>
        </w:rPr>
        <w:t>:</w:t>
      </w:r>
      <w:r w:rsidR="0078200C" w:rsidRPr="005B03E0">
        <w:rPr>
          <w:rFonts w:ascii="Times New Roman" w:hAnsi="Times New Roman" w:cs="Times New Roman"/>
          <w:sz w:val="20"/>
          <w:szCs w:val="20"/>
          <w:lang w:val="sr-Cyrl-CS"/>
        </w:rPr>
        <w:t xml:space="preserve"> </w:t>
      </w:r>
      <w:r w:rsidR="00F07515" w:rsidRPr="005B03E0">
        <w:rPr>
          <w:rFonts w:ascii="Times New Roman" w:hAnsi="Times New Roman" w:cs="Times New Roman"/>
          <w:sz w:val="20"/>
          <w:szCs w:val="20"/>
          <w:lang w:val="sr-Cyrl-CS"/>
        </w:rPr>
        <w:t>Марина Илић</w:t>
      </w:r>
      <w:r w:rsidR="00801ED0" w:rsidRPr="005B03E0">
        <w:rPr>
          <w:rFonts w:ascii="Times New Roman" w:hAnsi="Times New Roman" w:cs="Times New Roman"/>
          <w:sz w:val="20"/>
          <w:szCs w:val="20"/>
          <w:lang w:val="sr-Cyrl-CS"/>
        </w:rPr>
        <w:t>,</w:t>
      </w:r>
      <w:r w:rsidR="00F07515" w:rsidRPr="005B03E0">
        <w:rPr>
          <w:rFonts w:ascii="Times New Roman" w:hAnsi="Times New Roman" w:cs="Times New Roman"/>
          <w:sz w:val="20"/>
          <w:szCs w:val="20"/>
          <w:lang w:val="sr-Cyrl-CS"/>
        </w:rPr>
        <w:t xml:space="preserve"> </w:t>
      </w:r>
      <w:r w:rsidR="00A246F9" w:rsidRPr="005B03E0">
        <w:rPr>
          <w:rFonts w:ascii="Times New Roman" w:hAnsi="Times New Roman" w:cs="Times New Roman"/>
          <w:sz w:val="20"/>
          <w:szCs w:val="20"/>
          <w:lang w:val="sr-Cyrl-CS"/>
        </w:rPr>
        <w:t>Милена Пљаскић</w:t>
      </w:r>
      <w:r w:rsidR="00F07515" w:rsidRPr="005B03E0">
        <w:rPr>
          <w:rFonts w:ascii="Times New Roman" w:hAnsi="Times New Roman" w:cs="Times New Roman"/>
          <w:sz w:val="20"/>
          <w:szCs w:val="20"/>
          <w:lang w:val="sr-Cyrl-CS"/>
        </w:rPr>
        <w:t xml:space="preserve">, </w:t>
      </w:r>
      <w:r w:rsidR="00DB46F4" w:rsidRPr="005B03E0">
        <w:rPr>
          <w:rFonts w:ascii="Times New Roman" w:hAnsi="Times New Roman" w:cs="Times New Roman"/>
          <w:sz w:val="20"/>
          <w:szCs w:val="20"/>
          <w:lang w:val="sr-Cyrl-CS"/>
        </w:rPr>
        <w:t>Тамара Коцић</w:t>
      </w:r>
      <w:r w:rsidR="00491C80" w:rsidRPr="005B03E0">
        <w:rPr>
          <w:rFonts w:ascii="Times New Roman" w:hAnsi="Times New Roman" w:cs="Times New Roman"/>
          <w:sz w:val="20"/>
          <w:szCs w:val="20"/>
          <w:lang w:val="sr-Cyrl-CS"/>
        </w:rPr>
        <w:t>,</w:t>
      </w:r>
      <w:r w:rsidR="0078200C" w:rsidRPr="005B03E0">
        <w:rPr>
          <w:rFonts w:ascii="Times New Roman" w:hAnsi="Times New Roman" w:cs="Times New Roman"/>
          <w:sz w:val="20"/>
          <w:szCs w:val="20"/>
          <w:lang w:val="sr-Cyrl-CS"/>
        </w:rPr>
        <w:t xml:space="preserve"> </w:t>
      </w:r>
      <w:r w:rsidR="00A246F9" w:rsidRPr="005B03E0">
        <w:rPr>
          <w:rFonts w:ascii="Times New Roman" w:hAnsi="Times New Roman" w:cs="Times New Roman"/>
          <w:sz w:val="20"/>
          <w:szCs w:val="20"/>
          <w:lang w:val="sr-Cyrl-CS"/>
        </w:rPr>
        <w:t xml:space="preserve">одељењске старешине и </w:t>
      </w:r>
      <w:r w:rsidR="00003219" w:rsidRPr="005B03E0">
        <w:rPr>
          <w:rFonts w:ascii="Times New Roman" w:hAnsi="Times New Roman" w:cs="Times New Roman"/>
          <w:sz w:val="20"/>
          <w:szCs w:val="20"/>
          <w:lang w:val="sr-Cyrl-CS"/>
        </w:rPr>
        <w:t>руководиоци стручних већа</w:t>
      </w:r>
      <w:r w:rsidR="00B61FD0" w:rsidRPr="005B03E0">
        <w:rPr>
          <w:rFonts w:ascii="Times New Roman" w:hAnsi="Times New Roman" w:cs="Times New Roman"/>
          <w:sz w:val="20"/>
          <w:szCs w:val="20"/>
          <w:lang w:val="sr-Cyrl-CS"/>
        </w:rPr>
        <w:t>.</w:t>
      </w:r>
    </w:p>
    <w:p w:rsidR="00FC227E" w:rsidRPr="005B03E0" w:rsidRDefault="00FC227E" w:rsidP="004005B3">
      <w:pPr>
        <w:pStyle w:val="ListParagraph"/>
        <w:numPr>
          <w:ilvl w:val="0"/>
          <w:numId w:val="28"/>
        </w:numPr>
        <w:shd w:val="clear" w:color="auto" w:fill="FFFFFF"/>
        <w:spacing w:after="0"/>
        <w:jc w:val="both"/>
        <w:rPr>
          <w:rFonts w:ascii="Times New Roman" w:hAnsi="Times New Roman" w:cs="Times New Roman"/>
          <w:color w:val="FF0000"/>
          <w:sz w:val="20"/>
          <w:szCs w:val="20"/>
          <w:lang w:val="sr-Cyrl-CS"/>
        </w:rPr>
      </w:pPr>
      <w:r w:rsidRPr="005B03E0">
        <w:rPr>
          <w:rFonts w:ascii="Times New Roman" w:hAnsi="Times New Roman" w:cs="Times New Roman"/>
          <w:b/>
          <w:sz w:val="20"/>
          <w:szCs w:val="20"/>
          <w:lang w:val="sr-Cyrl-CS"/>
        </w:rPr>
        <w:t xml:space="preserve">Тим за заштиту деце од </w:t>
      </w:r>
      <w:r w:rsidR="00E75B09" w:rsidRPr="005B03E0">
        <w:rPr>
          <w:rFonts w:ascii="Times New Roman" w:hAnsi="Times New Roman" w:cs="Times New Roman"/>
          <w:b/>
          <w:sz w:val="20"/>
          <w:szCs w:val="20"/>
          <w:lang w:val="sr-Cyrl-CS"/>
        </w:rPr>
        <w:t xml:space="preserve">дискриминације, </w:t>
      </w:r>
      <w:r w:rsidRPr="005B03E0">
        <w:rPr>
          <w:rFonts w:ascii="Times New Roman" w:hAnsi="Times New Roman" w:cs="Times New Roman"/>
          <w:b/>
          <w:sz w:val="20"/>
          <w:szCs w:val="20"/>
          <w:lang w:val="sr-Cyrl-CS"/>
        </w:rPr>
        <w:t>насиља</w:t>
      </w:r>
      <w:r w:rsidR="00E75B09" w:rsidRPr="005B03E0">
        <w:rPr>
          <w:rFonts w:ascii="Times New Roman" w:hAnsi="Times New Roman" w:cs="Times New Roman"/>
          <w:b/>
          <w:sz w:val="20"/>
          <w:szCs w:val="20"/>
          <w:lang w:val="sr-Cyrl-CS"/>
        </w:rPr>
        <w:t>, злостављања и занемаривања</w:t>
      </w:r>
      <w:r w:rsidR="00F07515" w:rsidRPr="005B03E0">
        <w:rPr>
          <w:rFonts w:ascii="Times New Roman" w:hAnsi="Times New Roman" w:cs="Times New Roman"/>
          <w:sz w:val="20"/>
          <w:szCs w:val="20"/>
          <w:lang w:val="sr-Cyrl-CS"/>
        </w:rPr>
        <w:t>:</w:t>
      </w:r>
      <w:r w:rsidR="0078200C" w:rsidRPr="005B03E0">
        <w:rPr>
          <w:rFonts w:ascii="Times New Roman" w:hAnsi="Times New Roman" w:cs="Times New Roman"/>
          <w:sz w:val="20"/>
          <w:szCs w:val="20"/>
          <w:lang w:val="sr-Cyrl-CS"/>
        </w:rPr>
        <w:t xml:space="preserve"> </w:t>
      </w:r>
      <w:r w:rsidR="00F07515" w:rsidRPr="005B03E0">
        <w:rPr>
          <w:rFonts w:ascii="Times New Roman" w:hAnsi="Times New Roman" w:cs="Times New Roman"/>
          <w:sz w:val="20"/>
          <w:szCs w:val="20"/>
          <w:lang w:val="sr-Cyrl-CS"/>
        </w:rPr>
        <w:t>Марина Ил</w:t>
      </w:r>
      <w:r w:rsidR="00B61FD0" w:rsidRPr="005B03E0">
        <w:rPr>
          <w:rFonts w:ascii="Times New Roman" w:hAnsi="Times New Roman" w:cs="Times New Roman"/>
          <w:sz w:val="20"/>
          <w:szCs w:val="20"/>
          <w:lang w:val="sr-Cyrl-CS"/>
        </w:rPr>
        <w:t>ић</w:t>
      </w:r>
      <w:r w:rsidR="00F07515" w:rsidRPr="005B03E0">
        <w:rPr>
          <w:rFonts w:ascii="Times New Roman" w:hAnsi="Times New Roman" w:cs="Times New Roman"/>
          <w:sz w:val="20"/>
          <w:szCs w:val="20"/>
          <w:lang w:val="sr-Cyrl-CS"/>
        </w:rPr>
        <w:t xml:space="preserve">, </w:t>
      </w:r>
      <w:r w:rsidR="00A246F9" w:rsidRPr="005B03E0">
        <w:rPr>
          <w:rFonts w:ascii="Times New Roman" w:hAnsi="Times New Roman" w:cs="Times New Roman"/>
          <w:sz w:val="20"/>
          <w:szCs w:val="20"/>
          <w:lang w:val="sr-Cyrl-CS"/>
        </w:rPr>
        <w:t>Милена Пљаскић</w:t>
      </w:r>
      <w:r w:rsidR="00491C80" w:rsidRPr="005B03E0">
        <w:rPr>
          <w:rFonts w:ascii="Times New Roman" w:hAnsi="Times New Roman" w:cs="Times New Roman"/>
          <w:sz w:val="20"/>
          <w:szCs w:val="20"/>
          <w:lang w:val="sr-Cyrl-CS"/>
        </w:rPr>
        <w:t xml:space="preserve">, </w:t>
      </w:r>
      <w:r w:rsidR="00F07515" w:rsidRPr="005B03E0">
        <w:rPr>
          <w:rFonts w:ascii="Times New Roman" w:hAnsi="Times New Roman" w:cs="Times New Roman"/>
          <w:sz w:val="20"/>
          <w:szCs w:val="20"/>
          <w:lang w:val="sr-Cyrl-CS"/>
        </w:rPr>
        <w:t>Тамара Коцић,</w:t>
      </w:r>
      <w:r w:rsidR="00DB46F4" w:rsidRPr="005B03E0">
        <w:rPr>
          <w:rFonts w:ascii="Times New Roman" w:hAnsi="Times New Roman" w:cs="Times New Roman"/>
          <w:sz w:val="20"/>
          <w:szCs w:val="20"/>
          <w:lang w:val="sr-Cyrl-CS"/>
        </w:rPr>
        <w:t xml:space="preserve"> Сања Стојановић, </w:t>
      </w:r>
      <w:r w:rsidR="00491C80" w:rsidRPr="005B03E0">
        <w:rPr>
          <w:rFonts w:ascii="Times New Roman" w:hAnsi="Times New Roman" w:cs="Times New Roman"/>
          <w:sz w:val="20"/>
          <w:szCs w:val="20"/>
          <w:lang w:val="sr-Cyrl-CS"/>
        </w:rPr>
        <w:t>све разредне старешине у матичним школама и издвојеним одељењима</w:t>
      </w:r>
      <w:r w:rsidR="00B61FD0" w:rsidRPr="005B03E0">
        <w:rPr>
          <w:rFonts w:ascii="Times New Roman" w:hAnsi="Times New Roman" w:cs="Times New Roman"/>
          <w:sz w:val="20"/>
          <w:szCs w:val="20"/>
          <w:lang w:val="sr-Cyrl-CS"/>
        </w:rPr>
        <w:t xml:space="preserve">, председник </w:t>
      </w:r>
      <w:r w:rsidR="000C5115" w:rsidRPr="005B03E0">
        <w:rPr>
          <w:rFonts w:ascii="Times New Roman" w:hAnsi="Times New Roman" w:cs="Times New Roman"/>
          <w:sz w:val="20"/>
          <w:szCs w:val="20"/>
          <w:lang w:val="sr-Cyrl-CS"/>
        </w:rPr>
        <w:t>С</w:t>
      </w:r>
      <w:r w:rsidR="00B61FD0" w:rsidRPr="005B03E0">
        <w:rPr>
          <w:rFonts w:ascii="Times New Roman" w:hAnsi="Times New Roman" w:cs="Times New Roman"/>
          <w:sz w:val="20"/>
          <w:szCs w:val="20"/>
          <w:lang w:val="sr-Cyrl-CS"/>
        </w:rPr>
        <w:t>авета родитеља</w:t>
      </w:r>
      <w:r w:rsidR="00F07515" w:rsidRPr="005B03E0">
        <w:rPr>
          <w:rFonts w:ascii="Times New Roman" w:hAnsi="Times New Roman" w:cs="Times New Roman"/>
          <w:sz w:val="20"/>
          <w:szCs w:val="20"/>
          <w:lang w:val="sr-Cyrl-CS"/>
        </w:rPr>
        <w:t xml:space="preserve"> и</w:t>
      </w:r>
      <w:r w:rsidR="00D44C69" w:rsidRPr="005B03E0">
        <w:rPr>
          <w:rFonts w:ascii="Times New Roman" w:hAnsi="Times New Roman" w:cs="Times New Roman"/>
          <w:sz w:val="20"/>
          <w:szCs w:val="20"/>
          <w:lang w:val="sr-Cyrl-CS"/>
        </w:rPr>
        <w:t xml:space="preserve"> председник Школског одбора</w:t>
      </w:r>
      <w:r w:rsidR="00B61FD0" w:rsidRPr="005B03E0">
        <w:rPr>
          <w:rFonts w:ascii="Times New Roman" w:hAnsi="Times New Roman" w:cs="Times New Roman"/>
          <w:color w:val="FF0000"/>
          <w:sz w:val="20"/>
          <w:szCs w:val="20"/>
          <w:lang w:val="sr-Cyrl-CS"/>
        </w:rPr>
        <w:t>.</w:t>
      </w:r>
    </w:p>
    <w:p w:rsidR="00FA599D" w:rsidRPr="005B03E0" w:rsidRDefault="00491C80" w:rsidP="004005B3">
      <w:pPr>
        <w:pStyle w:val="ListParagraph"/>
        <w:numPr>
          <w:ilvl w:val="0"/>
          <w:numId w:val="28"/>
        </w:numPr>
        <w:shd w:val="clear" w:color="auto" w:fill="FFFFFF"/>
        <w:spacing w:after="0"/>
        <w:jc w:val="both"/>
        <w:rPr>
          <w:rFonts w:ascii="Times New Roman" w:hAnsi="Times New Roman" w:cs="Times New Roman"/>
          <w:sz w:val="20"/>
          <w:szCs w:val="20"/>
          <w:lang w:val="sr-Cyrl-CS"/>
        </w:rPr>
      </w:pPr>
      <w:r w:rsidRPr="005B03E0">
        <w:rPr>
          <w:rFonts w:ascii="Times New Roman" w:hAnsi="Times New Roman" w:cs="Times New Roman"/>
          <w:b/>
          <w:sz w:val="20"/>
          <w:szCs w:val="20"/>
          <w:lang w:val="sr-Cyrl-CS"/>
        </w:rPr>
        <w:t>Т</w:t>
      </w:r>
      <w:r w:rsidR="00FC227E" w:rsidRPr="005B03E0">
        <w:rPr>
          <w:rFonts w:ascii="Times New Roman" w:hAnsi="Times New Roman" w:cs="Times New Roman"/>
          <w:b/>
          <w:sz w:val="20"/>
          <w:szCs w:val="20"/>
          <w:lang w:val="sr-Cyrl-CS"/>
        </w:rPr>
        <w:t>им за инклузивно образовање:</w:t>
      </w:r>
      <w:r w:rsidR="0078200C" w:rsidRPr="005B03E0">
        <w:rPr>
          <w:rFonts w:ascii="Times New Roman" w:hAnsi="Times New Roman" w:cs="Times New Roman"/>
          <w:b/>
          <w:sz w:val="20"/>
          <w:szCs w:val="20"/>
          <w:lang w:val="sr-Cyrl-CS"/>
        </w:rPr>
        <w:t xml:space="preserve"> </w:t>
      </w:r>
      <w:r w:rsidR="00F07515" w:rsidRPr="005B03E0">
        <w:rPr>
          <w:rFonts w:ascii="Times New Roman" w:hAnsi="Times New Roman" w:cs="Times New Roman"/>
          <w:sz w:val="20"/>
          <w:szCs w:val="20"/>
          <w:lang w:val="sr-Cyrl-CS"/>
        </w:rPr>
        <w:t>Марина Ил</w:t>
      </w:r>
      <w:r w:rsidR="00B61FD0" w:rsidRPr="005B03E0">
        <w:rPr>
          <w:rFonts w:ascii="Times New Roman" w:hAnsi="Times New Roman" w:cs="Times New Roman"/>
          <w:sz w:val="20"/>
          <w:szCs w:val="20"/>
          <w:lang w:val="sr-Cyrl-CS"/>
        </w:rPr>
        <w:t>ић</w:t>
      </w:r>
      <w:r w:rsidR="00F07515" w:rsidRPr="005B03E0">
        <w:rPr>
          <w:rFonts w:ascii="Times New Roman" w:hAnsi="Times New Roman" w:cs="Times New Roman"/>
          <w:sz w:val="20"/>
          <w:szCs w:val="20"/>
          <w:lang w:val="sr-Cyrl-CS"/>
        </w:rPr>
        <w:t xml:space="preserve">, </w:t>
      </w:r>
      <w:r w:rsidR="00A246F9" w:rsidRPr="005B03E0">
        <w:rPr>
          <w:rFonts w:ascii="Times New Roman" w:hAnsi="Times New Roman" w:cs="Times New Roman"/>
          <w:sz w:val="20"/>
          <w:szCs w:val="20"/>
          <w:lang w:val="sr-Cyrl-CS"/>
        </w:rPr>
        <w:t>Тамара Коцић</w:t>
      </w:r>
      <w:r w:rsidRPr="005B03E0">
        <w:rPr>
          <w:rFonts w:ascii="Times New Roman" w:hAnsi="Times New Roman" w:cs="Times New Roman"/>
          <w:sz w:val="20"/>
          <w:szCs w:val="20"/>
          <w:lang w:val="sr-Cyrl-CS"/>
        </w:rPr>
        <w:t xml:space="preserve">, </w:t>
      </w:r>
      <w:r w:rsidR="00A246F9" w:rsidRPr="005B03E0">
        <w:rPr>
          <w:rFonts w:ascii="Times New Roman" w:hAnsi="Times New Roman" w:cs="Times New Roman"/>
          <w:sz w:val="20"/>
          <w:szCs w:val="20"/>
          <w:lang w:val="sr-Cyrl-CS"/>
        </w:rPr>
        <w:t xml:space="preserve">Милена Пљаскић, </w:t>
      </w:r>
      <w:r w:rsidRPr="005B03E0">
        <w:rPr>
          <w:rFonts w:ascii="Times New Roman" w:hAnsi="Times New Roman" w:cs="Times New Roman"/>
          <w:sz w:val="20"/>
          <w:szCs w:val="20"/>
          <w:lang w:val="sr-Cyrl-CS"/>
        </w:rPr>
        <w:t>родитељ, учитељи и предметни наставници који предају ученицима по ИОП-у</w:t>
      </w:r>
    </w:p>
    <w:p w:rsidR="00FA599D" w:rsidRPr="005B03E0" w:rsidRDefault="00FA599D" w:rsidP="004005B3">
      <w:pPr>
        <w:pStyle w:val="ListParagraph"/>
        <w:numPr>
          <w:ilvl w:val="0"/>
          <w:numId w:val="28"/>
        </w:numPr>
        <w:shd w:val="clear" w:color="auto" w:fill="FFFFFF"/>
        <w:spacing w:after="0"/>
        <w:jc w:val="both"/>
        <w:rPr>
          <w:rFonts w:ascii="Times New Roman" w:hAnsi="Times New Roman" w:cs="Times New Roman"/>
          <w:sz w:val="20"/>
          <w:szCs w:val="20"/>
          <w:lang w:val="sr-Cyrl-CS"/>
        </w:rPr>
      </w:pPr>
      <w:r w:rsidRPr="005B03E0">
        <w:rPr>
          <w:rFonts w:ascii="Times New Roman" w:hAnsi="Times New Roman" w:cs="Times New Roman"/>
          <w:b/>
          <w:sz w:val="20"/>
          <w:szCs w:val="20"/>
          <w:lang w:val="sr-Cyrl-CS"/>
        </w:rPr>
        <w:t>Тим</w:t>
      </w:r>
      <w:r w:rsidR="00F07515" w:rsidRPr="005B03E0">
        <w:rPr>
          <w:rFonts w:ascii="Times New Roman" w:hAnsi="Times New Roman" w:cs="Times New Roman"/>
          <w:b/>
          <w:sz w:val="20"/>
          <w:szCs w:val="20"/>
          <w:lang w:val="sr-Cyrl-CS"/>
        </w:rPr>
        <w:t xml:space="preserve"> за самовредновање</w:t>
      </w:r>
      <w:r w:rsidR="00A246F9" w:rsidRPr="005B03E0">
        <w:rPr>
          <w:rFonts w:ascii="Times New Roman" w:hAnsi="Times New Roman" w:cs="Times New Roman"/>
          <w:sz w:val="20"/>
          <w:szCs w:val="20"/>
          <w:lang w:val="sr-Cyrl-CS"/>
        </w:rPr>
        <w:t>: Марина Илић</w:t>
      </w:r>
      <w:r w:rsidR="00F07515" w:rsidRPr="005B03E0">
        <w:rPr>
          <w:rFonts w:ascii="Times New Roman" w:hAnsi="Times New Roman" w:cs="Times New Roman"/>
          <w:sz w:val="20"/>
          <w:szCs w:val="20"/>
          <w:lang w:val="sr-Cyrl-CS"/>
        </w:rPr>
        <w:t>, Тамара Коцић</w:t>
      </w:r>
      <w:r w:rsidRPr="005B03E0">
        <w:rPr>
          <w:rFonts w:ascii="Times New Roman" w:hAnsi="Times New Roman" w:cs="Times New Roman"/>
          <w:sz w:val="20"/>
          <w:szCs w:val="20"/>
          <w:lang w:val="sr-Cyrl-CS"/>
        </w:rPr>
        <w:t>,</w:t>
      </w:r>
      <w:r w:rsidR="00935A81" w:rsidRPr="005B03E0">
        <w:rPr>
          <w:rFonts w:ascii="Times New Roman" w:hAnsi="Times New Roman" w:cs="Times New Roman"/>
          <w:sz w:val="20"/>
          <w:szCs w:val="20"/>
          <w:lang w:val="sr-Cyrl-CS"/>
        </w:rPr>
        <w:t xml:space="preserve"> </w:t>
      </w:r>
      <w:r w:rsidR="00A246F9" w:rsidRPr="005B03E0">
        <w:rPr>
          <w:rFonts w:ascii="Times New Roman" w:hAnsi="Times New Roman" w:cs="Times New Roman"/>
          <w:sz w:val="20"/>
          <w:szCs w:val="20"/>
          <w:lang w:val="sr-Cyrl-CS"/>
        </w:rPr>
        <w:t xml:space="preserve">Милена Пљаскић, </w:t>
      </w:r>
      <w:r w:rsidR="00F07515" w:rsidRPr="005B03E0">
        <w:rPr>
          <w:rFonts w:ascii="Times New Roman" w:hAnsi="Times New Roman" w:cs="Times New Roman"/>
          <w:sz w:val="20"/>
          <w:szCs w:val="20"/>
          <w:lang w:val="sr-Cyrl-CS"/>
        </w:rPr>
        <w:t>Сања</w:t>
      </w:r>
      <w:r w:rsidR="00DB46F4" w:rsidRPr="005B03E0">
        <w:rPr>
          <w:rFonts w:ascii="Times New Roman" w:hAnsi="Times New Roman" w:cs="Times New Roman"/>
          <w:sz w:val="20"/>
          <w:szCs w:val="20"/>
          <w:lang w:val="sr-Cyrl-CS"/>
        </w:rPr>
        <w:t xml:space="preserve"> Стојановић</w:t>
      </w:r>
      <w:r w:rsidR="00F07515" w:rsidRPr="005B03E0">
        <w:rPr>
          <w:rFonts w:ascii="Times New Roman" w:hAnsi="Times New Roman" w:cs="Times New Roman"/>
          <w:sz w:val="20"/>
          <w:szCs w:val="20"/>
          <w:lang w:val="sr-Cyrl-CS"/>
        </w:rPr>
        <w:t>, Јасмина</w:t>
      </w:r>
      <w:r w:rsidR="00935A81" w:rsidRPr="005B03E0">
        <w:rPr>
          <w:rFonts w:ascii="Times New Roman" w:hAnsi="Times New Roman" w:cs="Times New Roman"/>
          <w:sz w:val="20"/>
          <w:szCs w:val="20"/>
          <w:lang w:val="sr-Cyrl-CS"/>
        </w:rPr>
        <w:t xml:space="preserve"> </w:t>
      </w:r>
      <w:r w:rsidR="00DB46F4" w:rsidRPr="005B03E0">
        <w:rPr>
          <w:rFonts w:ascii="Times New Roman" w:hAnsi="Times New Roman" w:cs="Times New Roman"/>
          <w:sz w:val="20"/>
          <w:szCs w:val="20"/>
          <w:lang w:val="sr-Cyrl-CS"/>
        </w:rPr>
        <w:t>Ишљамовић</w:t>
      </w:r>
      <w:r w:rsidR="00F07515" w:rsidRPr="005B03E0">
        <w:rPr>
          <w:rFonts w:ascii="Times New Roman" w:hAnsi="Times New Roman" w:cs="Times New Roman"/>
          <w:sz w:val="20"/>
          <w:szCs w:val="20"/>
          <w:lang w:val="sr-Cyrl-CS"/>
        </w:rPr>
        <w:t xml:space="preserve">, </w:t>
      </w:r>
      <w:r w:rsidR="00DB46F4" w:rsidRPr="005B03E0">
        <w:rPr>
          <w:rFonts w:ascii="Times New Roman" w:hAnsi="Times New Roman" w:cs="Times New Roman"/>
          <w:sz w:val="20"/>
          <w:szCs w:val="20"/>
          <w:lang w:val="sr-Cyrl-CS"/>
        </w:rPr>
        <w:t>Ана Цецић</w:t>
      </w:r>
      <w:r w:rsidR="00F07515" w:rsidRPr="005B03E0">
        <w:rPr>
          <w:rFonts w:ascii="Times New Roman" w:hAnsi="Times New Roman" w:cs="Times New Roman"/>
          <w:sz w:val="20"/>
          <w:szCs w:val="20"/>
          <w:lang w:val="sr-Cyrl-CS"/>
        </w:rPr>
        <w:t>.</w:t>
      </w:r>
    </w:p>
    <w:p w:rsidR="00FA599D" w:rsidRPr="005B03E0" w:rsidRDefault="00FA599D" w:rsidP="004005B3">
      <w:pPr>
        <w:pStyle w:val="ListParagraph"/>
        <w:numPr>
          <w:ilvl w:val="0"/>
          <w:numId w:val="28"/>
        </w:numPr>
        <w:shd w:val="clear" w:color="auto" w:fill="FFFFFF"/>
        <w:spacing w:after="0"/>
        <w:jc w:val="both"/>
        <w:rPr>
          <w:rFonts w:ascii="Times New Roman" w:hAnsi="Times New Roman" w:cs="Times New Roman"/>
          <w:sz w:val="20"/>
          <w:szCs w:val="20"/>
          <w:lang w:val="sr-Cyrl-CS"/>
        </w:rPr>
      </w:pPr>
      <w:r w:rsidRPr="005B03E0">
        <w:rPr>
          <w:rFonts w:ascii="Times New Roman" w:hAnsi="Times New Roman" w:cs="Times New Roman"/>
          <w:b/>
          <w:sz w:val="20"/>
          <w:szCs w:val="20"/>
          <w:lang w:val="sr-Cyrl-CS"/>
        </w:rPr>
        <w:t>Тим за промоциј</w:t>
      </w:r>
      <w:r w:rsidR="00A3572C" w:rsidRPr="005B03E0">
        <w:rPr>
          <w:rFonts w:ascii="Times New Roman" w:hAnsi="Times New Roman" w:cs="Times New Roman"/>
          <w:b/>
          <w:sz w:val="20"/>
          <w:szCs w:val="20"/>
          <w:lang w:val="sr-Cyrl-CS"/>
        </w:rPr>
        <w:t xml:space="preserve">у, </w:t>
      </w:r>
      <w:r w:rsidR="009A5E58" w:rsidRPr="005B03E0">
        <w:rPr>
          <w:rFonts w:ascii="Times New Roman" w:hAnsi="Times New Roman" w:cs="Times New Roman"/>
          <w:b/>
          <w:sz w:val="20"/>
          <w:szCs w:val="20"/>
          <w:lang w:val="sr-Cyrl-CS"/>
        </w:rPr>
        <w:t>презентацију и углед школе:</w:t>
      </w:r>
      <w:r w:rsidR="0078200C" w:rsidRPr="005B03E0">
        <w:rPr>
          <w:rFonts w:ascii="Times New Roman" w:hAnsi="Times New Roman" w:cs="Times New Roman"/>
          <w:b/>
          <w:sz w:val="20"/>
          <w:szCs w:val="20"/>
          <w:lang w:val="sr-Cyrl-CS"/>
        </w:rPr>
        <w:t xml:space="preserve"> </w:t>
      </w:r>
      <w:r w:rsidR="00A246F9" w:rsidRPr="005B03E0">
        <w:rPr>
          <w:rFonts w:ascii="Times New Roman" w:hAnsi="Times New Roman" w:cs="Times New Roman"/>
          <w:sz w:val="20"/>
          <w:szCs w:val="20"/>
          <w:lang w:val="sr-Cyrl-CS"/>
        </w:rPr>
        <w:t>Ана Марић Стевановић</w:t>
      </w:r>
      <w:r w:rsidRPr="005B03E0">
        <w:rPr>
          <w:rFonts w:ascii="Times New Roman" w:hAnsi="Times New Roman" w:cs="Times New Roman"/>
          <w:sz w:val="20"/>
          <w:szCs w:val="20"/>
          <w:lang w:val="sr-Cyrl-CS"/>
        </w:rPr>
        <w:t>, Анђица Анђелкови</w:t>
      </w:r>
      <w:r w:rsidR="00DB46F4" w:rsidRPr="005B03E0">
        <w:rPr>
          <w:rFonts w:ascii="Times New Roman" w:hAnsi="Times New Roman" w:cs="Times New Roman"/>
          <w:sz w:val="20"/>
          <w:szCs w:val="20"/>
          <w:lang w:val="sr-Cyrl-CS"/>
        </w:rPr>
        <w:t>ћ</w:t>
      </w:r>
      <w:r w:rsidRPr="005B03E0">
        <w:rPr>
          <w:rFonts w:ascii="Times New Roman" w:hAnsi="Times New Roman" w:cs="Times New Roman"/>
          <w:sz w:val="20"/>
          <w:szCs w:val="20"/>
          <w:lang w:val="sr-Cyrl-CS"/>
        </w:rPr>
        <w:t xml:space="preserve">, </w:t>
      </w:r>
      <w:r w:rsidR="00A246F9" w:rsidRPr="005B03E0">
        <w:rPr>
          <w:rFonts w:ascii="Times New Roman" w:hAnsi="Times New Roman" w:cs="Times New Roman"/>
          <w:sz w:val="20"/>
          <w:szCs w:val="20"/>
          <w:lang w:val="sr-Cyrl-CS"/>
        </w:rPr>
        <w:t>Бојан Ђокић</w:t>
      </w:r>
      <w:r w:rsidRPr="005B03E0">
        <w:rPr>
          <w:rFonts w:ascii="Times New Roman" w:hAnsi="Times New Roman" w:cs="Times New Roman"/>
          <w:sz w:val="20"/>
          <w:szCs w:val="20"/>
          <w:lang w:val="sr-Cyrl-CS"/>
        </w:rPr>
        <w:t xml:space="preserve">, </w:t>
      </w:r>
      <w:r w:rsidR="00A246F9" w:rsidRPr="005B03E0">
        <w:rPr>
          <w:rFonts w:ascii="Times New Roman" w:hAnsi="Times New Roman" w:cs="Times New Roman"/>
          <w:sz w:val="20"/>
          <w:szCs w:val="20"/>
          <w:lang w:val="sr-Cyrl-CS"/>
        </w:rPr>
        <w:t>Јасмина Ишљамовић</w:t>
      </w:r>
      <w:r w:rsidRPr="005B03E0">
        <w:rPr>
          <w:rFonts w:ascii="Times New Roman" w:hAnsi="Times New Roman" w:cs="Times New Roman"/>
          <w:sz w:val="20"/>
          <w:szCs w:val="20"/>
          <w:lang w:val="sr-Cyrl-CS"/>
        </w:rPr>
        <w:t xml:space="preserve">, </w:t>
      </w:r>
      <w:r w:rsidR="00DB46F4" w:rsidRPr="005B03E0">
        <w:rPr>
          <w:rFonts w:ascii="Times New Roman" w:hAnsi="Times New Roman" w:cs="Times New Roman"/>
          <w:sz w:val="20"/>
          <w:szCs w:val="20"/>
          <w:lang w:val="sr-Cyrl-CS"/>
        </w:rPr>
        <w:t xml:space="preserve">Дејан Крстић, </w:t>
      </w:r>
      <w:r w:rsidR="00A246F9" w:rsidRPr="005B03E0">
        <w:rPr>
          <w:rFonts w:ascii="Times New Roman" w:hAnsi="Times New Roman" w:cs="Times New Roman"/>
          <w:sz w:val="20"/>
          <w:szCs w:val="20"/>
          <w:lang w:val="sr-Cyrl-CS"/>
        </w:rPr>
        <w:t>Александар Стајковић</w:t>
      </w:r>
      <w:r w:rsidR="00140C32" w:rsidRPr="005B03E0">
        <w:rPr>
          <w:rFonts w:ascii="Times New Roman" w:hAnsi="Times New Roman" w:cs="Times New Roman"/>
          <w:sz w:val="20"/>
          <w:szCs w:val="20"/>
          <w:lang w:val="sr-Cyrl-CS"/>
        </w:rPr>
        <w:t>.</w:t>
      </w:r>
    </w:p>
    <w:p w:rsidR="00FA599D" w:rsidRPr="005B03E0" w:rsidRDefault="00FA599D" w:rsidP="004005B3">
      <w:pPr>
        <w:pStyle w:val="ListParagraph"/>
        <w:numPr>
          <w:ilvl w:val="0"/>
          <w:numId w:val="28"/>
        </w:numPr>
        <w:shd w:val="clear" w:color="auto" w:fill="FFFFFF"/>
        <w:spacing w:after="0"/>
        <w:jc w:val="both"/>
        <w:rPr>
          <w:rFonts w:ascii="Times New Roman" w:hAnsi="Times New Roman" w:cs="Times New Roman"/>
          <w:sz w:val="20"/>
          <w:szCs w:val="20"/>
          <w:lang w:val="sr-Cyrl-CS"/>
        </w:rPr>
      </w:pPr>
      <w:r w:rsidRPr="005B03E0">
        <w:rPr>
          <w:rFonts w:ascii="Times New Roman" w:hAnsi="Times New Roman" w:cs="Times New Roman"/>
          <w:b/>
          <w:sz w:val="20"/>
          <w:szCs w:val="20"/>
          <w:lang w:val="sr-Cyrl-CS"/>
        </w:rPr>
        <w:t xml:space="preserve">Тим за </w:t>
      </w:r>
      <w:r w:rsidR="00F1238A" w:rsidRPr="005B03E0">
        <w:rPr>
          <w:rFonts w:ascii="Times New Roman" w:hAnsi="Times New Roman" w:cs="Times New Roman"/>
          <w:b/>
          <w:sz w:val="20"/>
          <w:szCs w:val="20"/>
          <w:lang w:val="sr-Cyrl-CS"/>
        </w:rPr>
        <w:t>професионални развој</w:t>
      </w:r>
      <w:r w:rsidR="00EE0159" w:rsidRPr="005B03E0">
        <w:rPr>
          <w:rFonts w:ascii="Times New Roman" w:hAnsi="Times New Roman" w:cs="Times New Roman"/>
          <w:b/>
          <w:sz w:val="20"/>
          <w:szCs w:val="20"/>
          <w:lang w:val="sr-Cyrl-CS"/>
        </w:rPr>
        <w:t xml:space="preserve"> (стручно усавршавање)</w:t>
      </w:r>
      <w:r w:rsidR="00F805B9" w:rsidRPr="005B03E0">
        <w:rPr>
          <w:rFonts w:ascii="Times New Roman" w:hAnsi="Times New Roman" w:cs="Times New Roman"/>
          <w:b/>
          <w:sz w:val="20"/>
          <w:szCs w:val="20"/>
          <w:lang w:val="sr-Cyrl-CS"/>
        </w:rPr>
        <w:t>:</w:t>
      </w:r>
      <w:r w:rsidR="00F805B9" w:rsidRPr="005B03E0">
        <w:rPr>
          <w:rFonts w:ascii="Times New Roman" w:hAnsi="Times New Roman" w:cs="Times New Roman"/>
          <w:sz w:val="20"/>
          <w:szCs w:val="20"/>
          <w:lang w:val="sr-Cyrl-CS"/>
        </w:rPr>
        <w:t xml:space="preserve"> Тамара Коцић, Јелена Миљковић, Слађана Биџић</w:t>
      </w:r>
      <w:r w:rsidRPr="005B03E0">
        <w:rPr>
          <w:rFonts w:ascii="Times New Roman" w:hAnsi="Times New Roman" w:cs="Times New Roman"/>
          <w:sz w:val="20"/>
          <w:szCs w:val="20"/>
          <w:lang w:val="sr-Cyrl-CS"/>
        </w:rPr>
        <w:t>.</w:t>
      </w:r>
    </w:p>
    <w:p w:rsidR="00FA599D" w:rsidRPr="005B03E0" w:rsidRDefault="00FA599D" w:rsidP="004005B3">
      <w:pPr>
        <w:pStyle w:val="ListParagraph"/>
        <w:numPr>
          <w:ilvl w:val="0"/>
          <w:numId w:val="28"/>
        </w:numPr>
        <w:shd w:val="clear" w:color="auto" w:fill="FFFFFF"/>
        <w:spacing w:after="0"/>
        <w:jc w:val="both"/>
        <w:rPr>
          <w:rFonts w:ascii="Times New Roman" w:hAnsi="Times New Roman" w:cs="Times New Roman"/>
          <w:sz w:val="20"/>
          <w:szCs w:val="20"/>
          <w:lang w:val="sr-Cyrl-CS"/>
        </w:rPr>
      </w:pPr>
      <w:r w:rsidRPr="005B03E0">
        <w:rPr>
          <w:rFonts w:ascii="Times New Roman" w:hAnsi="Times New Roman" w:cs="Times New Roman"/>
          <w:b/>
          <w:sz w:val="20"/>
          <w:szCs w:val="20"/>
          <w:lang w:val="sr-Cyrl-CS"/>
        </w:rPr>
        <w:lastRenderedPageBreak/>
        <w:t>Педагошки колегијум:</w:t>
      </w:r>
      <w:r w:rsidR="0078200C" w:rsidRPr="005B03E0">
        <w:rPr>
          <w:rFonts w:ascii="Times New Roman" w:hAnsi="Times New Roman" w:cs="Times New Roman"/>
          <w:b/>
          <w:sz w:val="20"/>
          <w:szCs w:val="20"/>
          <w:lang w:val="sr-Cyrl-CS"/>
        </w:rPr>
        <w:t xml:space="preserve"> </w:t>
      </w:r>
      <w:r w:rsidR="00F805B9" w:rsidRPr="005B03E0">
        <w:rPr>
          <w:rFonts w:ascii="Times New Roman" w:hAnsi="Times New Roman" w:cs="Times New Roman"/>
          <w:sz w:val="20"/>
          <w:szCs w:val="20"/>
          <w:lang w:val="sr-Cyrl-CS"/>
        </w:rPr>
        <w:t xml:space="preserve">Марина Илић, </w:t>
      </w:r>
      <w:r w:rsidR="00A246F9" w:rsidRPr="005B03E0">
        <w:rPr>
          <w:rFonts w:ascii="Times New Roman" w:hAnsi="Times New Roman" w:cs="Times New Roman"/>
          <w:sz w:val="20"/>
          <w:szCs w:val="20"/>
          <w:lang w:val="sr-Cyrl-CS"/>
        </w:rPr>
        <w:t>Милена Пљаскић</w:t>
      </w:r>
      <w:r w:rsidR="00F805B9" w:rsidRPr="005B03E0">
        <w:rPr>
          <w:rFonts w:ascii="Times New Roman" w:hAnsi="Times New Roman" w:cs="Times New Roman"/>
          <w:sz w:val="20"/>
          <w:szCs w:val="20"/>
          <w:lang w:val="sr-Cyrl-CS"/>
        </w:rPr>
        <w:t>, Тамара Коцић</w:t>
      </w:r>
      <w:r w:rsidR="00DB46F4" w:rsidRPr="005B03E0">
        <w:rPr>
          <w:rFonts w:ascii="Times New Roman" w:hAnsi="Times New Roman" w:cs="Times New Roman"/>
          <w:sz w:val="20"/>
          <w:szCs w:val="20"/>
          <w:lang w:val="sr-Cyrl-CS"/>
        </w:rPr>
        <w:t xml:space="preserve">, </w:t>
      </w:r>
      <w:r w:rsidR="00A246F9" w:rsidRPr="005B03E0">
        <w:rPr>
          <w:rFonts w:ascii="Times New Roman" w:hAnsi="Times New Roman" w:cs="Times New Roman"/>
          <w:sz w:val="20"/>
          <w:szCs w:val="20"/>
          <w:lang w:val="sr-Cyrl-CS"/>
        </w:rPr>
        <w:t xml:space="preserve">Сања Стојановић, </w:t>
      </w:r>
      <w:r w:rsidR="00DB46F4" w:rsidRPr="005B03E0">
        <w:rPr>
          <w:rFonts w:ascii="Times New Roman" w:hAnsi="Times New Roman" w:cs="Times New Roman"/>
          <w:sz w:val="20"/>
          <w:szCs w:val="20"/>
          <w:lang w:val="sr-Cyrl-CS"/>
        </w:rPr>
        <w:t>разредне старешине</w:t>
      </w:r>
      <w:r w:rsidRPr="005B03E0">
        <w:rPr>
          <w:rFonts w:ascii="Times New Roman" w:hAnsi="Times New Roman" w:cs="Times New Roman"/>
          <w:sz w:val="20"/>
          <w:szCs w:val="20"/>
          <w:lang w:val="sr-Cyrl-CS"/>
        </w:rPr>
        <w:t xml:space="preserve"> и руководиоци стручних већ</w:t>
      </w:r>
      <w:r w:rsidR="00DB46F4" w:rsidRPr="005B03E0">
        <w:rPr>
          <w:rFonts w:ascii="Times New Roman" w:hAnsi="Times New Roman" w:cs="Times New Roman"/>
          <w:sz w:val="20"/>
          <w:szCs w:val="20"/>
          <w:lang w:val="sr-Cyrl-CS"/>
        </w:rPr>
        <w:t>а</w:t>
      </w:r>
      <w:r w:rsidR="00B61FD0" w:rsidRPr="005B03E0">
        <w:rPr>
          <w:rFonts w:ascii="Times New Roman" w:hAnsi="Times New Roman" w:cs="Times New Roman"/>
          <w:sz w:val="20"/>
          <w:szCs w:val="20"/>
          <w:lang w:val="sr-Cyrl-CS"/>
        </w:rPr>
        <w:t>.</w:t>
      </w:r>
    </w:p>
    <w:p w:rsidR="00FA599D" w:rsidRPr="005B03E0" w:rsidRDefault="00FA599D" w:rsidP="004005B3">
      <w:pPr>
        <w:pStyle w:val="ListParagraph"/>
        <w:numPr>
          <w:ilvl w:val="0"/>
          <w:numId w:val="28"/>
        </w:numPr>
        <w:shd w:val="clear" w:color="auto" w:fill="FFFFFF"/>
        <w:spacing w:after="0"/>
        <w:jc w:val="both"/>
        <w:rPr>
          <w:rFonts w:ascii="Times New Roman" w:hAnsi="Times New Roman" w:cs="Times New Roman"/>
          <w:sz w:val="20"/>
          <w:szCs w:val="20"/>
          <w:lang w:val="sr-Cyrl-CS"/>
        </w:rPr>
      </w:pPr>
      <w:r w:rsidRPr="005B03E0">
        <w:rPr>
          <w:rFonts w:ascii="Times New Roman" w:hAnsi="Times New Roman" w:cs="Times New Roman"/>
          <w:b/>
          <w:sz w:val="20"/>
          <w:szCs w:val="20"/>
          <w:lang w:val="sr-Cyrl-CS"/>
        </w:rPr>
        <w:t>Тим за професионалну оријентацију</w:t>
      </w:r>
      <w:r w:rsidR="009A5E58" w:rsidRPr="005B03E0">
        <w:rPr>
          <w:rFonts w:ascii="Times New Roman" w:hAnsi="Times New Roman" w:cs="Times New Roman"/>
          <w:b/>
          <w:sz w:val="20"/>
          <w:szCs w:val="20"/>
          <w:lang w:val="sr-Cyrl-CS"/>
        </w:rPr>
        <w:t>:</w:t>
      </w:r>
      <w:r w:rsidR="0078200C" w:rsidRPr="005B03E0">
        <w:rPr>
          <w:rFonts w:ascii="Times New Roman" w:hAnsi="Times New Roman" w:cs="Times New Roman"/>
          <w:b/>
          <w:sz w:val="20"/>
          <w:szCs w:val="20"/>
          <w:lang w:val="sr-Cyrl-CS"/>
        </w:rPr>
        <w:t xml:space="preserve"> </w:t>
      </w:r>
      <w:r w:rsidR="00A3572C" w:rsidRPr="005B03E0">
        <w:rPr>
          <w:rFonts w:ascii="Times New Roman" w:hAnsi="Times New Roman" w:cs="Times New Roman"/>
          <w:sz w:val="20"/>
          <w:szCs w:val="20"/>
          <w:lang w:val="sr-Cyrl-CS"/>
        </w:rPr>
        <w:t>Анђица Анђелковић</w:t>
      </w:r>
      <w:r w:rsidRPr="005B03E0">
        <w:rPr>
          <w:rFonts w:ascii="Times New Roman" w:hAnsi="Times New Roman" w:cs="Times New Roman"/>
          <w:sz w:val="20"/>
          <w:szCs w:val="20"/>
          <w:lang w:val="sr-Cyrl-CS"/>
        </w:rPr>
        <w:t xml:space="preserve">, </w:t>
      </w:r>
      <w:r w:rsidR="00140C32" w:rsidRPr="005B03E0">
        <w:rPr>
          <w:rFonts w:ascii="Times New Roman" w:hAnsi="Times New Roman" w:cs="Times New Roman"/>
          <w:sz w:val="20"/>
          <w:szCs w:val="20"/>
          <w:lang w:val="sr-Cyrl-CS"/>
        </w:rPr>
        <w:t xml:space="preserve">Јелена Миљковић, Мирољуб Савић, </w:t>
      </w:r>
      <w:r w:rsidR="00F805B9" w:rsidRPr="005B03E0">
        <w:rPr>
          <w:rFonts w:ascii="Times New Roman" w:hAnsi="Times New Roman" w:cs="Times New Roman"/>
          <w:sz w:val="20"/>
          <w:szCs w:val="20"/>
          <w:lang w:val="sr-Cyrl-CS"/>
        </w:rPr>
        <w:t>Тамара Коцић</w:t>
      </w:r>
      <w:r w:rsidRPr="005B03E0">
        <w:rPr>
          <w:rFonts w:ascii="Times New Roman" w:hAnsi="Times New Roman" w:cs="Times New Roman"/>
          <w:sz w:val="20"/>
          <w:szCs w:val="20"/>
          <w:lang w:val="sr-Cyrl-CS"/>
        </w:rPr>
        <w:t xml:space="preserve">, </w:t>
      </w:r>
      <w:r w:rsidR="00DB46F4" w:rsidRPr="005B03E0">
        <w:rPr>
          <w:rFonts w:ascii="Times New Roman" w:hAnsi="Times New Roman" w:cs="Times New Roman"/>
          <w:sz w:val="20"/>
          <w:szCs w:val="20"/>
          <w:lang w:val="sr-Cyrl-CS"/>
        </w:rPr>
        <w:t>Јелица Синадиновић</w:t>
      </w:r>
      <w:r w:rsidRPr="005B03E0">
        <w:rPr>
          <w:rFonts w:ascii="Times New Roman" w:hAnsi="Times New Roman" w:cs="Times New Roman"/>
          <w:sz w:val="20"/>
          <w:szCs w:val="20"/>
          <w:lang w:val="sr-Cyrl-CS"/>
        </w:rPr>
        <w:t xml:space="preserve">,  </w:t>
      </w:r>
      <w:r w:rsidR="00A246F9" w:rsidRPr="005B03E0">
        <w:rPr>
          <w:rFonts w:ascii="Times New Roman" w:hAnsi="Times New Roman" w:cs="Times New Roman"/>
          <w:sz w:val="20"/>
          <w:szCs w:val="20"/>
          <w:lang w:val="sr-Cyrl-CS"/>
        </w:rPr>
        <w:t>Бојан Ђокић</w:t>
      </w:r>
      <w:r w:rsidR="00B61FD0" w:rsidRPr="005B03E0">
        <w:rPr>
          <w:rFonts w:ascii="Times New Roman" w:hAnsi="Times New Roman" w:cs="Times New Roman"/>
          <w:sz w:val="20"/>
          <w:szCs w:val="20"/>
          <w:lang w:val="sr-Cyrl-CS"/>
        </w:rPr>
        <w:t>.</w:t>
      </w:r>
    </w:p>
    <w:p w:rsidR="00491085" w:rsidRPr="005B03E0" w:rsidRDefault="008302BD" w:rsidP="004005B3">
      <w:pPr>
        <w:pStyle w:val="ListParagraph"/>
        <w:numPr>
          <w:ilvl w:val="0"/>
          <w:numId w:val="28"/>
        </w:numPr>
        <w:shd w:val="clear" w:color="auto" w:fill="FFFFFF"/>
        <w:spacing w:after="0"/>
        <w:jc w:val="both"/>
        <w:rPr>
          <w:rFonts w:ascii="Times New Roman" w:hAnsi="Times New Roman" w:cs="Times New Roman"/>
          <w:sz w:val="20"/>
          <w:szCs w:val="20"/>
          <w:lang w:val="sr-Cyrl-CS"/>
        </w:rPr>
      </w:pPr>
      <w:r w:rsidRPr="005B03E0">
        <w:rPr>
          <w:rFonts w:ascii="Times New Roman" w:hAnsi="Times New Roman" w:cs="Times New Roman"/>
          <w:b/>
          <w:sz w:val="20"/>
          <w:szCs w:val="20"/>
          <w:lang w:val="sr-Cyrl-CS"/>
        </w:rPr>
        <w:t>Тим за обезбеђивање квалитета и развој установе</w:t>
      </w:r>
      <w:r w:rsidR="00F805B9" w:rsidRPr="005B03E0">
        <w:rPr>
          <w:rFonts w:ascii="Times New Roman" w:hAnsi="Times New Roman" w:cs="Times New Roman"/>
          <w:sz w:val="20"/>
          <w:szCs w:val="20"/>
          <w:lang w:val="sr-Cyrl-CS"/>
        </w:rPr>
        <w:t>:</w:t>
      </w:r>
      <w:r w:rsidR="0078200C" w:rsidRPr="005B03E0">
        <w:rPr>
          <w:rFonts w:ascii="Times New Roman" w:hAnsi="Times New Roman" w:cs="Times New Roman"/>
          <w:sz w:val="20"/>
          <w:szCs w:val="20"/>
          <w:lang w:val="sr-Cyrl-CS"/>
        </w:rPr>
        <w:t xml:space="preserve"> </w:t>
      </w:r>
      <w:r w:rsidR="00F805B9" w:rsidRPr="005B03E0">
        <w:rPr>
          <w:rFonts w:ascii="Times New Roman" w:hAnsi="Times New Roman" w:cs="Times New Roman"/>
          <w:sz w:val="20"/>
          <w:szCs w:val="20"/>
          <w:lang w:val="sr-Cyrl-CS"/>
        </w:rPr>
        <w:t>Марина Илић</w:t>
      </w:r>
      <w:r w:rsidR="00265712" w:rsidRPr="005B03E0">
        <w:rPr>
          <w:rFonts w:ascii="Times New Roman" w:hAnsi="Times New Roman" w:cs="Times New Roman"/>
          <w:sz w:val="20"/>
          <w:szCs w:val="20"/>
          <w:lang w:val="sr-Cyrl-CS"/>
        </w:rPr>
        <w:t>,</w:t>
      </w:r>
      <w:r w:rsidR="00F805B9" w:rsidRPr="005B03E0">
        <w:rPr>
          <w:rFonts w:ascii="Times New Roman" w:hAnsi="Times New Roman" w:cs="Times New Roman"/>
          <w:sz w:val="20"/>
          <w:szCs w:val="20"/>
          <w:lang w:val="sr-Cyrl-CS"/>
        </w:rPr>
        <w:t xml:space="preserve"> Тамара Коцић,</w:t>
      </w:r>
      <w:r w:rsidR="00265712" w:rsidRPr="005B03E0">
        <w:rPr>
          <w:rFonts w:ascii="Times New Roman" w:hAnsi="Times New Roman" w:cs="Times New Roman"/>
          <w:sz w:val="20"/>
          <w:szCs w:val="20"/>
          <w:lang w:val="sr-Cyrl-CS"/>
        </w:rPr>
        <w:t xml:space="preserve"> </w:t>
      </w:r>
      <w:r w:rsidR="00A246F9" w:rsidRPr="005B03E0">
        <w:rPr>
          <w:rFonts w:ascii="Times New Roman" w:hAnsi="Times New Roman" w:cs="Times New Roman"/>
          <w:sz w:val="20"/>
          <w:szCs w:val="20"/>
          <w:lang w:val="sr-Cyrl-CS"/>
        </w:rPr>
        <w:t>Милена Пљаскић</w:t>
      </w:r>
      <w:r w:rsidR="0078200C" w:rsidRPr="005B03E0">
        <w:rPr>
          <w:rFonts w:ascii="Times New Roman" w:hAnsi="Times New Roman" w:cs="Times New Roman"/>
          <w:sz w:val="20"/>
          <w:szCs w:val="20"/>
          <w:lang w:val="sr-Cyrl-CS"/>
        </w:rPr>
        <w:t xml:space="preserve">, </w:t>
      </w:r>
      <w:r w:rsidR="00265712" w:rsidRPr="005B03E0">
        <w:rPr>
          <w:rFonts w:ascii="Times New Roman" w:hAnsi="Times New Roman" w:cs="Times New Roman"/>
          <w:sz w:val="20"/>
          <w:szCs w:val="20"/>
          <w:lang w:val="sr-Cyrl-CS"/>
        </w:rPr>
        <w:t>Ана Цецић, Сања Стојановић,</w:t>
      </w:r>
      <w:r w:rsidR="0078200C" w:rsidRPr="005B03E0">
        <w:rPr>
          <w:rFonts w:ascii="Times New Roman" w:hAnsi="Times New Roman" w:cs="Times New Roman"/>
          <w:sz w:val="20"/>
          <w:szCs w:val="20"/>
          <w:lang w:val="sr-Cyrl-CS"/>
        </w:rPr>
        <w:t xml:space="preserve"> </w:t>
      </w:r>
      <w:r w:rsidR="00F805B9" w:rsidRPr="005B03E0">
        <w:rPr>
          <w:rFonts w:ascii="Times New Roman" w:hAnsi="Times New Roman" w:cs="Times New Roman"/>
          <w:sz w:val="20"/>
          <w:szCs w:val="20"/>
          <w:lang w:val="sr-Cyrl-CS"/>
        </w:rPr>
        <w:t>Јасмина Ишљамовић,</w:t>
      </w:r>
      <w:r w:rsidR="00265712" w:rsidRPr="005B03E0">
        <w:rPr>
          <w:rFonts w:ascii="Times New Roman" w:hAnsi="Times New Roman" w:cs="Times New Roman"/>
          <w:sz w:val="20"/>
          <w:szCs w:val="20"/>
          <w:lang w:val="sr-Cyrl-CS"/>
        </w:rPr>
        <w:t xml:space="preserve"> члан Савета родитеља, члан Школског одбора, члан Ученичког парламента</w:t>
      </w:r>
      <w:r w:rsidR="00DB46F4" w:rsidRPr="005B03E0">
        <w:rPr>
          <w:rFonts w:ascii="Times New Roman" w:hAnsi="Times New Roman" w:cs="Times New Roman"/>
          <w:sz w:val="20"/>
          <w:szCs w:val="20"/>
          <w:lang w:val="sr-Cyrl-CS"/>
        </w:rPr>
        <w:t>.</w:t>
      </w:r>
    </w:p>
    <w:p w:rsidR="001A6DE8" w:rsidRPr="005B03E0" w:rsidRDefault="002C028B" w:rsidP="004005B3">
      <w:pPr>
        <w:pStyle w:val="ListParagraph"/>
        <w:numPr>
          <w:ilvl w:val="0"/>
          <w:numId w:val="28"/>
        </w:numPr>
        <w:shd w:val="clear" w:color="auto" w:fill="FFFFFF"/>
        <w:spacing w:after="0"/>
        <w:jc w:val="both"/>
        <w:rPr>
          <w:rFonts w:ascii="Times New Roman" w:hAnsi="Times New Roman" w:cs="Times New Roman"/>
          <w:sz w:val="20"/>
          <w:szCs w:val="20"/>
          <w:lang w:val="sr-Cyrl-CS"/>
        </w:rPr>
      </w:pPr>
      <w:r w:rsidRPr="005B03E0">
        <w:rPr>
          <w:rFonts w:ascii="Times New Roman" w:hAnsi="Times New Roman" w:cs="Times New Roman"/>
          <w:b/>
          <w:sz w:val="20"/>
          <w:szCs w:val="20"/>
          <w:lang w:val="sr-Cyrl-CS"/>
        </w:rPr>
        <w:t>Тим за развој међупредметних компетенција и предузетништва</w:t>
      </w:r>
      <w:r w:rsidR="00C3386B" w:rsidRPr="005B03E0">
        <w:rPr>
          <w:rFonts w:ascii="Times New Roman" w:hAnsi="Times New Roman" w:cs="Times New Roman"/>
          <w:sz w:val="20"/>
          <w:szCs w:val="20"/>
          <w:lang w:val="sr-Cyrl-CS"/>
        </w:rPr>
        <w:t>: Марина Илић, Тамара Коцић</w:t>
      </w:r>
      <w:r w:rsidR="00491085" w:rsidRPr="005B03E0">
        <w:rPr>
          <w:rFonts w:ascii="Times New Roman" w:hAnsi="Times New Roman" w:cs="Times New Roman"/>
          <w:sz w:val="20"/>
          <w:szCs w:val="20"/>
          <w:lang w:val="sr-Cyrl-CS"/>
        </w:rPr>
        <w:t xml:space="preserve">, </w:t>
      </w:r>
      <w:r w:rsidR="00480276">
        <w:rPr>
          <w:rFonts w:ascii="Times New Roman" w:hAnsi="Times New Roman" w:cs="Times New Roman"/>
          <w:sz w:val="20"/>
          <w:szCs w:val="20"/>
          <w:lang w:val="sr-Cyrl-CS"/>
        </w:rPr>
        <w:t xml:space="preserve">Милена Пљаскић, </w:t>
      </w:r>
      <w:r w:rsidR="000C5115" w:rsidRPr="005B03E0">
        <w:rPr>
          <w:rFonts w:ascii="Times New Roman" w:hAnsi="Times New Roman" w:cs="Times New Roman"/>
          <w:sz w:val="20"/>
          <w:szCs w:val="20"/>
          <w:lang w:val="sr-Cyrl-CS"/>
        </w:rPr>
        <w:t>Весна Јовановић</w:t>
      </w:r>
      <w:r w:rsidR="00491085" w:rsidRPr="005B03E0">
        <w:rPr>
          <w:rFonts w:ascii="Times New Roman" w:hAnsi="Times New Roman" w:cs="Times New Roman"/>
          <w:sz w:val="20"/>
          <w:szCs w:val="20"/>
          <w:lang w:val="sr-Cyrl-CS"/>
        </w:rPr>
        <w:t>,</w:t>
      </w:r>
      <w:r w:rsidR="00C3386B" w:rsidRPr="005B03E0">
        <w:rPr>
          <w:rFonts w:ascii="Times New Roman" w:hAnsi="Times New Roman" w:cs="Times New Roman"/>
          <w:sz w:val="20"/>
          <w:szCs w:val="20"/>
          <w:lang w:val="sr-Cyrl-CS"/>
        </w:rPr>
        <w:t xml:space="preserve"> Драган Јовановић,</w:t>
      </w:r>
      <w:r w:rsidR="00935A81" w:rsidRPr="005B03E0">
        <w:rPr>
          <w:rFonts w:ascii="Times New Roman" w:hAnsi="Times New Roman" w:cs="Times New Roman"/>
          <w:sz w:val="20"/>
          <w:szCs w:val="20"/>
          <w:lang w:val="sr-Cyrl-CS"/>
        </w:rPr>
        <w:t xml:space="preserve"> </w:t>
      </w:r>
      <w:r w:rsidR="00C3386B" w:rsidRPr="005B03E0">
        <w:rPr>
          <w:rFonts w:ascii="Times New Roman" w:hAnsi="Times New Roman" w:cs="Times New Roman"/>
          <w:sz w:val="20"/>
          <w:szCs w:val="20"/>
          <w:lang w:val="sr-Cyrl-CS"/>
        </w:rPr>
        <w:t xml:space="preserve">Ана Цецић, </w:t>
      </w:r>
      <w:r w:rsidR="00DB46F4" w:rsidRPr="005B03E0">
        <w:rPr>
          <w:rFonts w:ascii="Times New Roman" w:hAnsi="Times New Roman" w:cs="Times New Roman"/>
          <w:sz w:val="20"/>
          <w:szCs w:val="20"/>
          <w:lang w:val="sr-Cyrl-CS"/>
        </w:rPr>
        <w:t>Радмила Јовић</w:t>
      </w:r>
    </w:p>
    <w:p w:rsidR="00DF1745" w:rsidRPr="00E75B09" w:rsidRDefault="00DF1745" w:rsidP="005F1047">
      <w:pPr>
        <w:shd w:val="clear" w:color="auto" w:fill="FFFFFF"/>
        <w:spacing w:after="0"/>
        <w:rPr>
          <w:rFonts w:ascii="Times New Roman" w:hAnsi="Times New Roman"/>
          <w:b/>
          <w:color w:val="FF0000"/>
          <w:sz w:val="24"/>
          <w:szCs w:val="24"/>
          <w:lang w:val="sr-Cyrl-CS"/>
        </w:rPr>
      </w:pPr>
    </w:p>
    <w:p w:rsidR="00FC227E" w:rsidRPr="005B03E0" w:rsidRDefault="00FC227E" w:rsidP="001D6BBD">
      <w:pPr>
        <w:shd w:val="clear" w:color="auto" w:fill="FFFFFF"/>
        <w:spacing w:after="0"/>
        <w:jc w:val="center"/>
        <w:rPr>
          <w:rFonts w:ascii="Times New Roman" w:hAnsi="Times New Roman"/>
          <w:b/>
          <w:sz w:val="20"/>
          <w:szCs w:val="24"/>
          <w:lang w:val="sr-Cyrl-CS"/>
        </w:rPr>
      </w:pPr>
      <w:r w:rsidRPr="005B03E0">
        <w:rPr>
          <w:rFonts w:ascii="Times New Roman" w:hAnsi="Times New Roman"/>
          <w:b/>
          <w:sz w:val="20"/>
          <w:szCs w:val="24"/>
          <w:lang w:val="sr-Cyrl-CS"/>
        </w:rPr>
        <w:t>Наставници задужени за остале активности</w:t>
      </w:r>
    </w:p>
    <w:p w:rsidR="00FC227E" w:rsidRPr="005B03E0" w:rsidRDefault="00FC227E" w:rsidP="001D6BBD">
      <w:pPr>
        <w:shd w:val="clear" w:color="auto" w:fill="FFFFFF"/>
        <w:spacing w:after="0"/>
        <w:jc w:val="center"/>
        <w:rPr>
          <w:rFonts w:ascii="Times New Roman" w:hAnsi="Times New Roman"/>
          <w:b/>
          <w:sz w:val="20"/>
          <w:szCs w:val="24"/>
          <w:lang w:val="sr-Cyrl-CS"/>
        </w:rPr>
      </w:pPr>
      <w:r w:rsidRPr="005B03E0">
        <w:rPr>
          <w:rFonts w:ascii="Times New Roman" w:hAnsi="Times New Roman"/>
          <w:b/>
          <w:color w:val="000000"/>
          <w:spacing w:val="-6"/>
          <w:sz w:val="20"/>
          <w:szCs w:val="24"/>
          <w:lang w:val="sr-Cyrl-CS"/>
        </w:rPr>
        <w:t>Сталне комисије</w:t>
      </w:r>
    </w:p>
    <w:tbl>
      <w:tblPr>
        <w:tblpPr w:leftFromText="180" w:rightFromText="180" w:vertAnchor="text" w:horzAnchor="margin" w:tblpXSpec="center" w:tblpY="13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57"/>
        <w:gridCol w:w="4741"/>
        <w:gridCol w:w="2906"/>
      </w:tblGrid>
      <w:tr w:rsidR="00FC227E" w:rsidRPr="00B23E29" w:rsidTr="00961F9A">
        <w:trPr>
          <w:trHeight w:hRule="exact" w:val="288"/>
        </w:trPr>
        <w:tc>
          <w:tcPr>
            <w:tcW w:w="757" w:type="dxa"/>
            <w:shd w:val="clear" w:color="auto" w:fill="EEECE1" w:themeFill="background2"/>
          </w:tcPr>
          <w:p w:rsidR="00FC227E" w:rsidRPr="00B23E29" w:rsidRDefault="00FC227E" w:rsidP="001D6BBD">
            <w:pPr>
              <w:shd w:val="clear" w:color="auto" w:fill="FFFFFF"/>
              <w:spacing w:after="0"/>
              <w:ind w:left="91" w:right="29" w:hanging="24"/>
              <w:rPr>
                <w:rFonts w:ascii="Times New Roman" w:hAnsi="Times New Roman"/>
                <w:b/>
                <w:sz w:val="20"/>
                <w:szCs w:val="20"/>
                <w:lang w:val="sr-Cyrl-CS"/>
              </w:rPr>
            </w:pPr>
            <w:r w:rsidRPr="00B23E29">
              <w:rPr>
                <w:rFonts w:ascii="Times New Roman" w:hAnsi="Times New Roman"/>
                <w:b/>
                <w:iCs/>
                <w:color w:val="000000"/>
                <w:spacing w:val="-8"/>
                <w:sz w:val="20"/>
                <w:szCs w:val="20"/>
                <w:lang w:val="sr-Cyrl-CS"/>
              </w:rPr>
              <w:t xml:space="preserve">Ред. </w:t>
            </w:r>
            <w:r w:rsidR="001D6BBD" w:rsidRPr="00B23E29">
              <w:rPr>
                <w:rFonts w:ascii="Times New Roman" w:hAnsi="Times New Roman"/>
                <w:b/>
                <w:iCs/>
                <w:color w:val="000000"/>
                <w:spacing w:val="-5"/>
                <w:sz w:val="20"/>
                <w:szCs w:val="20"/>
                <w:lang w:val="sr-Cyrl-CS"/>
              </w:rPr>
              <w:t>Б</w:t>
            </w:r>
            <w:r w:rsidRPr="00B23E29">
              <w:rPr>
                <w:rFonts w:ascii="Times New Roman" w:hAnsi="Times New Roman"/>
                <w:b/>
                <w:iCs/>
                <w:color w:val="000000"/>
                <w:spacing w:val="-5"/>
                <w:sz w:val="20"/>
                <w:szCs w:val="20"/>
                <w:lang w:val="sr-Cyrl-CS"/>
              </w:rPr>
              <w:t>рој</w:t>
            </w:r>
          </w:p>
        </w:tc>
        <w:tc>
          <w:tcPr>
            <w:tcW w:w="4741" w:type="dxa"/>
            <w:shd w:val="clear" w:color="auto" w:fill="EEECE1" w:themeFill="background2"/>
          </w:tcPr>
          <w:p w:rsidR="00FC227E" w:rsidRPr="00B23E29" w:rsidRDefault="00FC227E" w:rsidP="001D6BBD">
            <w:pPr>
              <w:shd w:val="clear" w:color="auto" w:fill="FFFFFF"/>
              <w:spacing w:after="0"/>
              <w:ind w:left="1402"/>
              <w:rPr>
                <w:rFonts w:ascii="Times New Roman" w:hAnsi="Times New Roman"/>
                <w:b/>
                <w:sz w:val="20"/>
                <w:szCs w:val="20"/>
                <w:lang w:val="sr-Cyrl-CS"/>
              </w:rPr>
            </w:pPr>
            <w:r w:rsidRPr="00B23E29">
              <w:rPr>
                <w:rFonts w:ascii="Times New Roman" w:hAnsi="Times New Roman"/>
                <w:b/>
                <w:iCs/>
                <w:color w:val="000000"/>
                <w:spacing w:val="-5"/>
                <w:sz w:val="20"/>
                <w:szCs w:val="20"/>
                <w:lang w:val="sr-Cyrl-CS"/>
              </w:rPr>
              <w:t>Назив комисије</w:t>
            </w:r>
          </w:p>
        </w:tc>
        <w:tc>
          <w:tcPr>
            <w:tcW w:w="2906" w:type="dxa"/>
            <w:shd w:val="clear" w:color="auto" w:fill="EEECE1" w:themeFill="background2"/>
          </w:tcPr>
          <w:p w:rsidR="00FC227E" w:rsidRPr="003E6F68" w:rsidRDefault="00FC227E" w:rsidP="001D6BBD">
            <w:pPr>
              <w:shd w:val="clear" w:color="auto" w:fill="FFFFFF"/>
              <w:spacing w:after="0"/>
              <w:ind w:left="509"/>
              <w:rPr>
                <w:rFonts w:ascii="Times New Roman" w:hAnsi="Times New Roman"/>
                <w:b/>
                <w:sz w:val="20"/>
                <w:szCs w:val="20"/>
                <w:lang w:val="sr-Cyrl-CS"/>
              </w:rPr>
            </w:pPr>
            <w:r w:rsidRPr="003E6F68">
              <w:rPr>
                <w:rFonts w:ascii="Times New Roman" w:hAnsi="Times New Roman"/>
                <w:b/>
                <w:iCs/>
                <w:spacing w:val="-5"/>
                <w:sz w:val="20"/>
                <w:szCs w:val="20"/>
                <w:lang w:val="sr-Cyrl-CS"/>
              </w:rPr>
              <w:t>Чланови</w:t>
            </w:r>
          </w:p>
        </w:tc>
      </w:tr>
      <w:tr w:rsidR="00735826" w:rsidRPr="00B23E29" w:rsidTr="002F77E1">
        <w:trPr>
          <w:trHeight w:val="768"/>
        </w:trPr>
        <w:tc>
          <w:tcPr>
            <w:tcW w:w="757" w:type="dxa"/>
            <w:shd w:val="clear" w:color="auto" w:fill="FFFFFF"/>
          </w:tcPr>
          <w:p w:rsidR="00735826" w:rsidRPr="00B23E29" w:rsidRDefault="00735826" w:rsidP="00735826">
            <w:pPr>
              <w:shd w:val="clear" w:color="auto" w:fill="FFFFFF"/>
              <w:spacing w:after="0"/>
              <w:ind w:left="134"/>
              <w:rPr>
                <w:rFonts w:ascii="Times New Roman" w:hAnsi="Times New Roman"/>
                <w:color w:val="000000"/>
                <w:sz w:val="20"/>
                <w:szCs w:val="20"/>
                <w:lang w:val="sr-Cyrl-CS"/>
              </w:rPr>
            </w:pPr>
          </w:p>
          <w:p w:rsidR="00735826" w:rsidRPr="00B23E29" w:rsidRDefault="00735826" w:rsidP="00735826">
            <w:pPr>
              <w:shd w:val="clear" w:color="auto" w:fill="FFFFFF"/>
              <w:spacing w:after="0"/>
              <w:ind w:left="134"/>
              <w:rPr>
                <w:rFonts w:ascii="Times New Roman" w:hAnsi="Times New Roman"/>
                <w:color w:val="000000"/>
                <w:sz w:val="20"/>
                <w:szCs w:val="20"/>
                <w:lang w:val="sr-Cyrl-CS"/>
              </w:rPr>
            </w:pPr>
            <w:r w:rsidRPr="00B23E29">
              <w:rPr>
                <w:rFonts w:ascii="Times New Roman" w:hAnsi="Times New Roman"/>
                <w:color w:val="000000"/>
                <w:sz w:val="20"/>
                <w:szCs w:val="20"/>
                <w:lang w:val="sr-Cyrl-CS"/>
              </w:rPr>
              <w:t>1.</w:t>
            </w:r>
          </w:p>
        </w:tc>
        <w:tc>
          <w:tcPr>
            <w:tcW w:w="4741" w:type="dxa"/>
            <w:shd w:val="clear" w:color="auto" w:fill="FFFFFF"/>
          </w:tcPr>
          <w:p w:rsidR="00735826" w:rsidRPr="004F48B9" w:rsidRDefault="00735826" w:rsidP="00735826">
            <w:pPr>
              <w:shd w:val="clear" w:color="auto" w:fill="FFFFFF"/>
              <w:spacing w:after="0"/>
              <w:ind w:left="82"/>
              <w:jc w:val="center"/>
              <w:rPr>
                <w:rFonts w:ascii="Times New Roman" w:hAnsi="Times New Roman"/>
                <w:color w:val="FF0000"/>
                <w:spacing w:val="-3"/>
                <w:sz w:val="20"/>
                <w:szCs w:val="20"/>
                <w:lang w:val="sr-Cyrl-CS"/>
              </w:rPr>
            </w:pPr>
          </w:p>
          <w:p w:rsidR="00735826" w:rsidRPr="003E6F68" w:rsidRDefault="00735826" w:rsidP="00735826">
            <w:pPr>
              <w:shd w:val="clear" w:color="auto" w:fill="FFFFFF"/>
              <w:spacing w:after="0"/>
              <w:ind w:left="82"/>
              <w:jc w:val="center"/>
              <w:rPr>
                <w:rFonts w:ascii="Times New Roman" w:hAnsi="Times New Roman"/>
                <w:sz w:val="20"/>
                <w:szCs w:val="20"/>
                <w:lang w:val="sr-Cyrl-CS"/>
              </w:rPr>
            </w:pPr>
            <w:r w:rsidRPr="003E6F68">
              <w:rPr>
                <w:rFonts w:ascii="Times New Roman" w:hAnsi="Times New Roman"/>
                <w:spacing w:val="-3"/>
                <w:sz w:val="20"/>
                <w:szCs w:val="20"/>
                <w:lang w:val="sr-Cyrl-CS"/>
              </w:rPr>
              <w:t>КОМИСИЈА ЗА ПОПИС</w:t>
            </w:r>
            <w:r>
              <w:rPr>
                <w:rFonts w:ascii="Times New Roman" w:hAnsi="Times New Roman"/>
                <w:spacing w:val="-3"/>
                <w:sz w:val="20"/>
                <w:szCs w:val="20"/>
                <w:lang w:val="sr-Cyrl-CS"/>
              </w:rPr>
              <w:t xml:space="preserve"> </w:t>
            </w:r>
            <w:r w:rsidRPr="003E6F68">
              <w:rPr>
                <w:rFonts w:ascii="Times New Roman" w:hAnsi="Times New Roman"/>
                <w:spacing w:val="-3"/>
                <w:sz w:val="20"/>
                <w:szCs w:val="20"/>
                <w:lang w:val="sr-Cyrl-CS"/>
              </w:rPr>
              <w:t>ОСНОВНИХ СРЕДСТ</w:t>
            </w:r>
            <w:r>
              <w:rPr>
                <w:rFonts w:ascii="Times New Roman" w:hAnsi="Times New Roman"/>
                <w:spacing w:val="-3"/>
                <w:sz w:val="20"/>
                <w:szCs w:val="20"/>
                <w:lang w:val="sr-Cyrl-CS"/>
              </w:rPr>
              <w:t>АВ</w:t>
            </w:r>
            <w:r w:rsidRPr="003E6F68">
              <w:rPr>
                <w:rFonts w:ascii="Times New Roman" w:hAnsi="Times New Roman"/>
                <w:spacing w:val="-3"/>
                <w:sz w:val="20"/>
                <w:szCs w:val="20"/>
                <w:lang w:val="sr-Cyrl-CS"/>
              </w:rPr>
              <w:t>А И СИТНОГ ИНВЕНТАРА</w:t>
            </w:r>
          </w:p>
        </w:tc>
        <w:tc>
          <w:tcPr>
            <w:tcW w:w="2906" w:type="dxa"/>
            <w:shd w:val="clear" w:color="auto" w:fill="FFFFFF"/>
          </w:tcPr>
          <w:p w:rsidR="00735826" w:rsidRPr="003605B7" w:rsidRDefault="00735826" w:rsidP="00735826">
            <w:pPr>
              <w:shd w:val="clear" w:color="auto" w:fill="FFFFFF"/>
              <w:spacing w:after="0"/>
              <w:rPr>
                <w:rFonts w:ascii="Times New Roman" w:hAnsi="Times New Roman"/>
                <w:sz w:val="20"/>
                <w:szCs w:val="20"/>
                <w:lang w:val="sr-Cyrl-CS"/>
              </w:rPr>
            </w:pPr>
            <w:r>
              <w:rPr>
                <w:rFonts w:ascii="Times New Roman" w:hAnsi="Times New Roman"/>
                <w:sz w:val="20"/>
                <w:szCs w:val="20"/>
                <w:lang w:val="sr-Cyrl-CS"/>
              </w:rPr>
              <w:t>1.</w:t>
            </w:r>
            <w:r w:rsidRPr="003605B7">
              <w:rPr>
                <w:rFonts w:ascii="Times New Roman" w:hAnsi="Times New Roman"/>
                <w:sz w:val="20"/>
                <w:szCs w:val="20"/>
                <w:lang w:val="sr-Cyrl-CS"/>
              </w:rPr>
              <w:t>Стручни сарадници</w:t>
            </w:r>
          </w:p>
          <w:p w:rsidR="00735826" w:rsidRPr="003605B7" w:rsidRDefault="00735826" w:rsidP="00735826">
            <w:pPr>
              <w:shd w:val="clear" w:color="auto" w:fill="FFFFFF"/>
              <w:spacing w:after="0"/>
              <w:rPr>
                <w:rFonts w:ascii="Times New Roman" w:hAnsi="Times New Roman"/>
                <w:sz w:val="20"/>
                <w:szCs w:val="20"/>
                <w:lang w:val="sr-Cyrl-CS"/>
              </w:rPr>
            </w:pPr>
            <w:r>
              <w:rPr>
                <w:rFonts w:ascii="Times New Roman" w:hAnsi="Times New Roman"/>
                <w:sz w:val="20"/>
                <w:szCs w:val="20"/>
                <w:lang w:val="sr-Cyrl-CS"/>
              </w:rPr>
              <w:t>2.</w:t>
            </w:r>
            <w:r w:rsidRPr="003605B7">
              <w:rPr>
                <w:rFonts w:ascii="Times New Roman" w:hAnsi="Times New Roman"/>
                <w:sz w:val="20"/>
                <w:szCs w:val="20"/>
                <w:lang w:val="sr-Cyrl-CS"/>
              </w:rPr>
              <w:t>Сања Стојановић</w:t>
            </w:r>
          </w:p>
          <w:p w:rsidR="00735826" w:rsidRPr="00DA0871" w:rsidRDefault="00735826" w:rsidP="00735826">
            <w:pPr>
              <w:shd w:val="clear" w:color="auto" w:fill="FFFFFF"/>
              <w:spacing w:after="0"/>
              <w:rPr>
                <w:rFonts w:ascii="Times New Roman" w:hAnsi="Times New Roman"/>
                <w:sz w:val="20"/>
                <w:szCs w:val="20"/>
                <w:lang w:val="sr-Cyrl-CS"/>
              </w:rPr>
            </w:pPr>
            <w:r>
              <w:rPr>
                <w:rFonts w:ascii="Times New Roman" w:hAnsi="Times New Roman"/>
                <w:sz w:val="20"/>
                <w:szCs w:val="20"/>
                <w:lang w:val="sr-Cyrl-CS"/>
              </w:rPr>
              <w:t>3</w:t>
            </w:r>
            <w:r w:rsidRPr="00DA0871">
              <w:rPr>
                <w:rFonts w:ascii="Times New Roman" w:hAnsi="Times New Roman"/>
                <w:sz w:val="20"/>
                <w:szCs w:val="20"/>
                <w:lang w:val="sr-Cyrl-CS"/>
              </w:rPr>
              <w:t>. Мирољуб Савић</w:t>
            </w:r>
          </w:p>
          <w:p w:rsidR="00735826" w:rsidRPr="00DA0871" w:rsidRDefault="00735826" w:rsidP="00735826">
            <w:pPr>
              <w:shd w:val="clear" w:color="auto" w:fill="FFFFFF"/>
              <w:spacing w:after="0"/>
              <w:rPr>
                <w:rFonts w:ascii="Times New Roman" w:hAnsi="Times New Roman"/>
                <w:sz w:val="20"/>
                <w:szCs w:val="20"/>
                <w:lang w:val="sr-Cyrl-CS"/>
              </w:rPr>
            </w:pPr>
            <w:r>
              <w:rPr>
                <w:rFonts w:ascii="Times New Roman" w:hAnsi="Times New Roman"/>
                <w:sz w:val="20"/>
                <w:szCs w:val="20"/>
                <w:lang w:val="sr-Cyrl-CS"/>
              </w:rPr>
              <w:t>4</w:t>
            </w:r>
            <w:r w:rsidRPr="00DA0871">
              <w:rPr>
                <w:rFonts w:ascii="Times New Roman" w:hAnsi="Times New Roman"/>
                <w:sz w:val="20"/>
                <w:szCs w:val="20"/>
                <w:lang w:val="sr-Cyrl-CS"/>
              </w:rPr>
              <w:t>. Анђица Анђелковић</w:t>
            </w:r>
          </w:p>
          <w:p w:rsidR="00735826" w:rsidRPr="00DA0871" w:rsidRDefault="00735826" w:rsidP="00735826">
            <w:pPr>
              <w:shd w:val="clear" w:color="auto" w:fill="FFFFFF"/>
              <w:spacing w:after="0"/>
              <w:rPr>
                <w:rFonts w:ascii="Times New Roman" w:hAnsi="Times New Roman"/>
                <w:sz w:val="20"/>
                <w:szCs w:val="20"/>
                <w:lang w:val="sr-Cyrl-CS"/>
              </w:rPr>
            </w:pPr>
            <w:r>
              <w:rPr>
                <w:rFonts w:ascii="Times New Roman" w:hAnsi="Times New Roman"/>
                <w:sz w:val="20"/>
                <w:szCs w:val="20"/>
                <w:lang w:val="sr-Cyrl-CS"/>
              </w:rPr>
              <w:t>5</w:t>
            </w:r>
            <w:r w:rsidRPr="00DA0871">
              <w:rPr>
                <w:rFonts w:ascii="Times New Roman" w:hAnsi="Times New Roman"/>
                <w:sz w:val="20"/>
                <w:szCs w:val="20"/>
                <w:lang w:val="sr-Cyrl-CS"/>
              </w:rPr>
              <w:t>. Јелена Миљковић</w:t>
            </w:r>
          </w:p>
        </w:tc>
      </w:tr>
      <w:tr w:rsidR="004F48B9" w:rsidRPr="00B23E29" w:rsidTr="002F77E1">
        <w:trPr>
          <w:trHeight w:val="543"/>
        </w:trPr>
        <w:tc>
          <w:tcPr>
            <w:tcW w:w="757" w:type="dxa"/>
            <w:shd w:val="clear" w:color="auto" w:fill="FFFFFF"/>
          </w:tcPr>
          <w:p w:rsidR="004F48B9" w:rsidRPr="00B23E29" w:rsidRDefault="004F48B9" w:rsidP="004F48B9">
            <w:pPr>
              <w:shd w:val="clear" w:color="auto" w:fill="FFFFFF"/>
              <w:spacing w:after="0"/>
              <w:jc w:val="center"/>
              <w:rPr>
                <w:rFonts w:ascii="Times New Roman" w:hAnsi="Times New Roman"/>
                <w:color w:val="000000"/>
                <w:sz w:val="20"/>
                <w:szCs w:val="20"/>
                <w:lang w:val="sr-Cyrl-CS"/>
              </w:rPr>
            </w:pPr>
            <w:r>
              <w:rPr>
                <w:rFonts w:ascii="Times New Roman" w:hAnsi="Times New Roman"/>
                <w:color w:val="000000"/>
                <w:sz w:val="20"/>
                <w:szCs w:val="20"/>
                <w:lang w:val="sr-Cyrl-CS"/>
              </w:rPr>
              <w:t>2.</w:t>
            </w:r>
          </w:p>
        </w:tc>
        <w:tc>
          <w:tcPr>
            <w:tcW w:w="4741" w:type="dxa"/>
            <w:shd w:val="clear" w:color="auto" w:fill="FFFFFF"/>
          </w:tcPr>
          <w:p w:rsidR="004F48B9" w:rsidRPr="00B23E29" w:rsidRDefault="004F48B9" w:rsidP="004F48B9">
            <w:pPr>
              <w:shd w:val="clear" w:color="auto" w:fill="FFFFFF"/>
              <w:spacing w:after="0"/>
              <w:ind w:left="77"/>
              <w:jc w:val="center"/>
              <w:rPr>
                <w:rFonts w:ascii="Times New Roman" w:hAnsi="Times New Roman"/>
                <w:color w:val="000000"/>
                <w:spacing w:val="-2"/>
                <w:sz w:val="20"/>
                <w:szCs w:val="20"/>
                <w:lang w:val="sr-Cyrl-CS"/>
              </w:rPr>
            </w:pPr>
          </w:p>
          <w:p w:rsidR="004F48B9" w:rsidRPr="000C5115" w:rsidRDefault="004F48B9" w:rsidP="004F48B9">
            <w:pPr>
              <w:shd w:val="clear" w:color="auto" w:fill="FFFFFF"/>
              <w:spacing w:after="0"/>
              <w:ind w:right="653"/>
              <w:jc w:val="center"/>
              <w:rPr>
                <w:rFonts w:ascii="Times New Roman" w:hAnsi="Times New Roman"/>
                <w:color w:val="FF0000"/>
                <w:spacing w:val="-3"/>
                <w:sz w:val="20"/>
                <w:szCs w:val="20"/>
                <w:lang w:val="sr-Cyrl-CS"/>
              </w:rPr>
            </w:pPr>
            <w:r w:rsidRPr="00B23E29">
              <w:rPr>
                <w:rFonts w:ascii="Times New Roman" w:hAnsi="Times New Roman"/>
                <w:color w:val="000000"/>
                <w:spacing w:val="-2"/>
                <w:sz w:val="20"/>
                <w:szCs w:val="20"/>
                <w:lang w:val="sr-Cyrl-CS"/>
              </w:rPr>
              <w:t>ИЗРАДА ПЛАНА РАДА ШКОЛЕ</w:t>
            </w:r>
          </w:p>
        </w:tc>
        <w:tc>
          <w:tcPr>
            <w:tcW w:w="2906" w:type="dxa"/>
            <w:shd w:val="clear" w:color="auto" w:fill="FFFFFF"/>
          </w:tcPr>
          <w:p w:rsidR="004F48B9" w:rsidRPr="003E6F68" w:rsidRDefault="00CC16C0" w:rsidP="00CC16C0">
            <w:pPr>
              <w:shd w:val="clear" w:color="auto" w:fill="FFFFFF"/>
              <w:spacing w:after="0"/>
              <w:rPr>
                <w:rFonts w:ascii="Times New Roman" w:hAnsi="Times New Roman"/>
                <w:sz w:val="20"/>
                <w:szCs w:val="20"/>
                <w:lang w:val="sr-Cyrl-CS"/>
              </w:rPr>
            </w:pPr>
            <w:r w:rsidRPr="003E6F68">
              <w:rPr>
                <w:rFonts w:ascii="Times New Roman" w:hAnsi="Times New Roman"/>
                <w:sz w:val="20"/>
                <w:szCs w:val="20"/>
                <w:lang w:val="sr-Cyrl-CS"/>
              </w:rPr>
              <w:t>1. Директор</w:t>
            </w:r>
          </w:p>
          <w:p w:rsidR="004F48B9" w:rsidRPr="003E6F68" w:rsidRDefault="00735826" w:rsidP="00CC16C0">
            <w:pPr>
              <w:shd w:val="clear" w:color="auto" w:fill="FFFFFF"/>
              <w:spacing w:after="0"/>
              <w:rPr>
                <w:rFonts w:ascii="Times New Roman" w:hAnsi="Times New Roman"/>
                <w:sz w:val="20"/>
                <w:szCs w:val="20"/>
                <w:lang w:val="sr-Cyrl-CS"/>
              </w:rPr>
            </w:pPr>
            <w:r>
              <w:rPr>
                <w:rFonts w:ascii="Times New Roman" w:hAnsi="Times New Roman"/>
                <w:sz w:val="20"/>
                <w:szCs w:val="20"/>
                <w:lang w:val="sr-Cyrl-CS"/>
              </w:rPr>
              <w:t>2. Стручни сарадници</w:t>
            </w:r>
          </w:p>
        </w:tc>
      </w:tr>
      <w:tr w:rsidR="004F48B9" w:rsidRPr="00B23E29" w:rsidTr="002F77E1">
        <w:trPr>
          <w:trHeight w:val="525"/>
        </w:trPr>
        <w:tc>
          <w:tcPr>
            <w:tcW w:w="757" w:type="dxa"/>
            <w:shd w:val="clear" w:color="auto" w:fill="FFFFFF"/>
          </w:tcPr>
          <w:p w:rsidR="004F48B9" w:rsidRPr="00B23E29" w:rsidRDefault="004F48B9" w:rsidP="004F48B9">
            <w:pPr>
              <w:shd w:val="clear" w:color="auto" w:fill="FFFFFF"/>
              <w:spacing w:after="0"/>
              <w:ind w:left="125"/>
              <w:rPr>
                <w:rFonts w:ascii="Times New Roman" w:hAnsi="Times New Roman"/>
                <w:color w:val="000000"/>
                <w:sz w:val="20"/>
                <w:szCs w:val="20"/>
                <w:lang w:val="sr-Cyrl-CS"/>
              </w:rPr>
            </w:pPr>
          </w:p>
          <w:p w:rsidR="004F48B9" w:rsidRPr="00B23E29" w:rsidRDefault="004F48B9" w:rsidP="004F48B9">
            <w:pPr>
              <w:shd w:val="clear" w:color="auto" w:fill="FFFFFF"/>
              <w:spacing w:after="0"/>
              <w:ind w:left="125"/>
              <w:rPr>
                <w:rFonts w:ascii="Times New Roman" w:hAnsi="Times New Roman"/>
                <w:color w:val="000000"/>
                <w:sz w:val="20"/>
                <w:szCs w:val="20"/>
                <w:lang w:val="sr-Cyrl-CS"/>
              </w:rPr>
            </w:pPr>
            <w:r w:rsidRPr="00B23E29">
              <w:rPr>
                <w:rFonts w:ascii="Times New Roman" w:hAnsi="Times New Roman"/>
                <w:color w:val="000000"/>
                <w:sz w:val="20"/>
                <w:szCs w:val="20"/>
                <w:lang w:val="sr-Cyrl-CS"/>
              </w:rPr>
              <w:t>3.</w:t>
            </w:r>
          </w:p>
        </w:tc>
        <w:tc>
          <w:tcPr>
            <w:tcW w:w="4741" w:type="dxa"/>
            <w:shd w:val="clear" w:color="auto" w:fill="FFFFFF"/>
          </w:tcPr>
          <w:p w:rsidR="004F48B9" w:rsidRPr="00B23E29" w:rsidRDefault="004F48B9" w:rsidP="004F48B9">
            <w:pPr>
              <w:shd w:val="clear" w:color="auto" w:fill="FFFFFF"/>
              <w:spacing w:after="0"/>
              <w:ind w:left="77"/>
              <w:jc w:val="center"/>
              <w:rPr>
                <w:rFonts w:ascii="Times New Roman" w:hAnsi="Times New Roman"/>
                <w:color w:val="000000"/>
                <w:spacing w:val="-3"/>
                <w:sz w:val="20"/>
                <w:szCs w:val="20"/>
                <w:lang w:val="sr-Cyrl-CS"/>
              </w:rPr>
            </w:pPr>
          </w:p>
          <w:p w:rsidR="004F48B9" w:rsidRPr="00B23E29" w:rsidRDefault="004F48B9" w:rsidP="004F48B9">
            <w:pPr>
              <w:shd w:val="clear" w:color="auto" w:fill="FFFFFF"/>
              <w:spacing w:after="0"/>
              <w:ind w:left="77"/>
              <w:jc w:val="center"/>
              <w:rPr>
                <w:rFonts w:ascii="Times New Roman" w:hAnsi="Times New Roman"/>
                <w:sz w:val="20"/>
                <w:szCs w:val="20"/>
                <w:lang w:val="sr-Cyrl-CS"/>
              </w:rPr>
            </w:pPr>
            <w:r w:rsidRPr="00B23E29">
              <w:rPr>
                <w:rFonts w:ascii="Times New Roman" w:hAnsi="Times New Roman"/>
                <w:color w:val="000000"/>
                <w:spacing w:val="-3"/>
                <w:sz w:val="20"/>
                <w:szCs w:val="20"/>
                <w:lang w:val="sr-Cyrl-CS"/>
              </w:rPr>
              <w:t>КУЛТУРНА И ЈАВНА ДЕЛАТНОСТ</w:t>
            </w:r>
            <w:r w:rsidR="00A246F9">
              <w:rPr>
                <w:rFonts w:ascii="Times New Roman" w:hAnsi="Times New Roman"/>
                <w:color w:val="000000"/>
                <w:spacing w:val="-3"/>
                <w:sz w:val="20"/>
                <w:szCs w:val="20"/>
                <w:lang w:val="sr-Cyrl-CS"/>
              </w:rPr>
              <w:t xml:space="preserve"> </w:t>
            </w:r>
            <w:r w:rsidRPr="00B23E29">
              <w:rPr>
                <w:rFonts w:ascii="Times New Roman" w:hAnsi="Times New Roman"/>
                <w:color w:val="000000"/>
                <w:spacing w:val="-3"/>
                <w:sz w:val="20"/>
                <w:szCs w:val="20"/>
                <w:lang w:val="sr-Latn-CS"/>
              </w:rPr>
              <w:t>-</w:t>
            </w:r>
            <w:r w:rsidR="00A246F9">
              <w:rPr>
                <w:rFonts w:ascii="Times New Roman" w:hAnsi="Times New Roman"/>
                <w:color w:val="000000"/>
                <w:spacing w:val="-3"/>
                <w:sz w:val="20"/>
                <w:szCs w:val="20"/>
              </w:rPr>
              <w:t xml:space="preserve"> </w:t>
            </w:r>
            <w:r w:rsidRPr="00B23E29">
              <w:rPr>
                <w:rFonts w:ascii="Times New Roman" w:hAnsi="Times New Roman"/>
                <w:color w:val="000000"/>
                <w:spacing w:val="-3"/>
                <w:sz w:val="20"/>
                <w:szCs w:val="20"/>
                <w:lang w:val="sr-Cyrl-CS"/>
              </w:rPr>
              <w:t>КОМИСИЈА ЗА ПРОСЛАВЕ</w:t>
            </w:r>
          </w:p>
          <w:p w:rsidR="004F48B9" w:rsidRPr="00B23E29" w:rsidRDefault="004F48B9" w:rsidP="004F48B9">
            <w:pPr>
              <w:shd w:val="clear" w:color="auto" w:fill="FFFFFF"/>
              <w:spacing w:after="0"/>
              <w:jc w:val="center"/>
              <w:rPr>
                <w:rFonts w:ascii="Times New Roman" w:hAnsi="Times New Roman"/>
                <w:sz w:val="20"/>
                <w:szCs w:val="20"/>
                <w:lang w:val="sr-Cyrl-CS"/>
              </w:rPr>
            </w:pPr>
          </w:p>
          <w:p w:rsidR="004F48B9" w:rsidRPr="00B23E29" w:rsidRDefault="004F48B9" w:rsidP="005A4839">
            <w:pPr>
              <w:shd w:val="clear" w:color="auto" w:fill="FFFFFF"/>
              <w:spacing w:after="0"/>
              <w:rPr>
                <w:rFonts w:ascii="Times New Roman" w:hAnsi="Times New Roman"/>
                <w:color w:val="000000"/>
                <w:spacing w:val="-3"/>
                <w:sz w:val="20"/>
                <w:szCs w:val="20"/>
                <w:lang w:val="sr-Cyrl-CS"/>
              </w:rPr>
            </w:pPr>
          </w:p>
        </w:tc>
        <w:tc>
          <w:tcPr>
            <w:tcW w:w="2906" w:type="dxa"/>
            <w:shd w:val="clear" w:color="auto" w:fill="FFFFFF"/>
          </w:tcPr>
          <w:p w:rsidR="004F48B9" w:rsidRPr="003E6F68" w:rsidRDefault="00A246F9" w:rsidP="004005B3">
            <w:pPr>
              <w:pStyle w:val="ListParagraph"/>
              <w:numPr>
                <w:ilvl w:val="0"/>
                <w:numId w:val="22"/>
              </w:numPr>
              <w:shd w:val="clear" w:color="auto" w:fill="FFFFFF"/>
              <w:spacing w:after="0"/>
              <w:rPr>
                <w:rFonts w:ascii="Times New Roman" w:hAnsi="Times New Roman" w:cs="Times New Roman"/>
                <w:sz w:val="20"/>
                <w:szCs w:val="20"/>
                <w:lang w:val="sr-Cyrl-CS"/>
              </w:rPr>
            </w:pPr>
            <w:r>
              <w:rPr>
                <w:rFonts w:ascii="Times New Roman" w:hAnsi="Times New Roman" w:cs="Times New Roman"/>
                <w:sz w:val="20"/>
                <w:szCs w:val="20"/>
                <w:lang w:val="sr-Cyrl-CS"/>
              </w:rPr>
              <w:t>Јасмина Ишљамовић</w:t>
            </w:r>
          </w:p>
          <w:p w:rsidR="004F48B9" w:rsidRDefault="00A246F9" w:rsidP="004005B3">
            <w:pPr>
              <w:pStyle w:val="ListParagraph"/>
              <w:numPr>
                <w:ilvl w:val="0"/>
                <w:numId w:val="22"/>
              </w:numPr>
              <w:shd w:val="clear" w:color="auto" w:fill="FFFFFF"/>
              <w:spacing w:after="0"/>
              <w:rPr>
                <w:rFonts w:ascii="Times New Roman" w:hAnsi="Times New Roman" w:cs="Times New Roman"/>
                <w:sz w:val="20"/>
                <w:szCs w:val="20"/>
                <w:lang w:val="sr-Cyrl-CS"/>
              </w:rPr>
            </w:pPr>
            <w:r>
              <w:rPr>
                <w:rFonts w:ascii="Times New Roman" w:hAnsi="Times New Roman" w:cs="Times New Roman"/>
                <w:sz w:val="20"/>
                <w:szCs w:val="20"/>
                <w:lang w:val="sr-Cyrl-CS"/>
              </w:rPr>
              <w:t>Ана Марић Стевановић</w:t>
            </w:r>
          </w:p>
          <w:p w:rsidR="00A246F9" w:rsidRDefault="00A246F9" w:rsidP="004005B3">
            <w:pPr>
              <w:pStyle w:val="ListParagraph"/>
              <w:numPr>
                <w:ilvl w:val="0"/>
                <w:numId w:val="22"/>
              </w:numPr>
              <w:shd w:val="clear" w:color="auto" w:fill="FFFFFF"/>
              <w:spacing w:after="0"/>
              <w:rPr>
                <w:rFonts w:ascii="Times New Roman" w:hAnsi="Times New Roman" w:cs="Times New Roman"/>
                <w:sz w:val="20"/>
                <w:szCs w:val="20"/>
                <w:lang w:val="sr-Cyrl-CS"/>
              </w:rPr>
            </w:pPr>
            <w:r>
              <w:rPr>
                <w:rFonts w:ascii="Times New Roman" w:hAnsi="Times New Roman" w:cs="Times New Roman"/>
                <w:sz w:val="20"/>
                <w:szCs w:val="20"/>
                <w:lang w:val="sr-Cyrl-CS"/>
              </w:rPr>
              <w:t>Јелица Синадиновић</w:t>
            </w:r>
          </w:p>
          <w:p w:rsidR="00A246F9" w:rsidRPr="003E6F68" w:rsidRDefault="00A246F9" w:rsidP="004005B3">
            <w:pPr>
              <w:pStyle w:val="ListParagraph"/>
              <w:numPr>
                <w:ilvl w:val="0"/>
                <w:numId w:val="22"/>
              </w:numPr>
              <w:shd w:val="clear" w:color="auto" w:fill="FFFFFF"/>
              <w:spacing w:after="0"/>
              <w:rPr>
                <w:rFonts w:ascii="Times New Roman" w:hAnsi="Times New Roman" w:cs="Times New Roman"/>
                <w:sz w:val="20"/>
                <w:szCs w:val="20"/>
                <w:lang w:val="sr-Cyrl-CS"/>
              </w:rPr>
            </w:pPr>
            <w:r>
              <w:rPr>
                <w:rFonts w:ascii="Times New Roman" w:hAnsi="Times New Roman" w:cs="Times New Roman"/>
                <w:sz w:val="20"/>
                <w:szCs w:val="20"/>
                <w:lang w:val="sr-Cyrl-CS"/>
              </w:rPr>
              <w:t>Јелена Вукадиновић</w:t>
            </w:r>
          </w:p>
          <w:p w:rsidR="004F48B9" w:rsidRPr="003E6F68" w:rsidRDefault="00A246F9" w:rsidP="004005B3">
            <w:pPr>
              <w:pStyle w:val="ListParagraph"/>
              <w:numPr>
                <w:ilvl w:val="0"/>
                <w:numId w:val="22"/>
              </w:numPr>
              <w:shd w:val="clear" w:color="auto" w:fill="FFFFFF"/>
              <w:spacing w:after="0"/>
              <w:rPr>
                <w:rFonts w:ascii="Times New Roman" w:hAnsi="Times New Roman" w:cs="Times New Roman"/>
                <w:sz w:val="20"/>
                <w:szCs w:val="20"/>
                <w:lang w:val="sr-Cyrl-CS"/>
              </w:rPr>
            </w:pPr>
            <w:r>
              <w:rPr>
                <w:rFonts w:ascii="Times New Roman" w:hAnsi="Times New Roman" w:cs="Times New Roman"/>
                <w:sz w:val="20"/>
                <w:szCs w:val="20"/>
                <w:lang w:val="sr-Cyrl-CS"/>
              </w:rPr>
              <w:t>Бојан Ђокић</w:t>
            </w:r>
          </w:p>
          <w:p w:rsidR="004F48B9" w:rsidRPr="003E6F68" w:rsidRDefault="00A246F9" w:rsidP="004005B3">
            <w:pPr>
              <w:pStyle w:val="ListParagraph"/>
              <w:numPr>
                <w:ilvl w:val="0"/>
                <w:numId w:val="22"/>
              </w:numPr>
              <w:shd w:val="clear" w:color="auto" w:fill="FFFFFF"/>
              <w:spacing w:after="0"/>
              <w:rPr>
                <w:rFonts w:ascii="Times New Roman" w:hAnsi="Times New Roman" w:cs="Times New Roman"/>
                <w:sz w:val="20"/>
                <w:szCs w:val="20"/>
                <w:lang w:val="sr-Cyrl-CS"/>
              </w:rPr>
            </w:pPr>
            <w:r>
              <w:rPr>
                <w:rFonts w:ascii="Times New Roman" w:hAnsi="Times New Roman" w:cs="Times New Roman"/>
                <w:sz w:val="20"/>
                <w:szCs w:val="20"/>
                <w:lang w:val="sr-Cyrl-CS"/>
              </w:rPr>
              <w:t>Александар Стајковић</w:t>
            </w:r>
          </w:p>
          <w:p w:rsidR="004F48B9" w:rsidRPr="00A246F9" w:rsidRDefault="004F48B9" w:rsidP="004005B3">
            <w:pPr>
              <w:pStyle w:val="ListParagraph"/>
              <w:numPr>
                <w:ilvl w:val="0"/>
                <w:numId w:val="22"/>
              </w:numPr>
              <w:shd w:val="clear" w:color="auto" w:fill="FFFFFF"/>
              <w:spacing w:after="0"/>
              <w:rPr>
                <w:rFonts w:ascii="Times New Roman" w:hAnsi="Times New Roman"/>
                <w:sz w:val="20"/>
                <w:szCs w:val="20"/>
                <w:lang w:val="sr-Cyrl-CS"/>
              </w:rPr>
            </w:pPr>
            <w:r w:rsidRPr="00A246F9">
              <w:rPr>
                <w:rFonts w:ascii="Times New Roman" w:hAnsi="Times New Roman"/>
                <w:sz w:val="20"/>
                <w:szCs w:val="20"/>
                <w:lang w:val="sr-Cyrl-CS"/>
              </w:rPr>
              <w:t>Анђица Анђелковић</w:t>
            </w:r>
          </w:p>
        </w:tc>
      </w:tr>
      <w:tr w:rsidR="004F48B9" w:rsidRPr="00B23E29" w:rsidTr="005A4839">
        <w:trPr>
          <w:trHeight w:val="830"/>
        </w:trPr>
        <w:tc>
          <w:tcPr>
            <w:tcW w:w="757" w:type="dxa"/>
            <w:shd w:val="clear" w:color="auto" w:fill="FFFFFF"/>
          </w:tcPr>
          <w:p w:rsidR="004F48B9" w:rsidRPr="00B23E29" w:rsidRDefault="004F48B9" w:rsidP="004F48B9">
            <w:pPr>
              <w:shd w:val="clear" w:color="auto" w:fill="FFFFFF"/>
              <w:spacing w:after="0"/>
              <w:ind w:left="120"/>
              <w:rPr>
                <w:rFonts w:ascii="Times New Roman" w:hAnsi="Times New Roman"/>
                <w:color w:val="000000"/>
                <w:sz w:val="20"/>
                <w:szCs w:val="20"/>
                <w:lang w:val="sr-Cyrl-CS"/>
              </w:rPr>
            </w:pPr>
          </w:p>
          <w:p w:rsidR="004F48B9" w:rsidRPr="005A4839" w:rsidRDefault="004F48B9" w:rsidP="005A4839">
            <w:pPr>
              <w:shd w:val="clear" w:color="auto" w:fill="FFFFFF"/>
              <w:spacing w:after="0"/>
              <w:ind w:left="120"/>
              <w:rPr>
                <w:rFonts w:ascii="Times New Roman" w:hAnsi="Times New Roman"/>
                <w:sz w:val="20"/>
                <w:szCs w:val="20"/>
                <w:lang w:val="sr-Cyrl-CS"/>
              </w:rPr>
            </w:pPr>
            <w:r w:rsidRPr="00B23E29">
              <w:rPr>
                <w:rFonts w:ascii="Times New Roman" w:hAnsi="Times New Roman"/>
                <w:color w:val="000000"/>
                <w:sz w:val="20"/>
                <w:szCs w:val="20"/>
                <w:lang w:val="sr-Cyrl-CS"/>
              </w:rPr>
              <w:t>4.</w:t>
            </w:r>
          </w:p>
        </w:tc>
        <w:tc>
          <w:tcPr>
            <w:tcW w:w="4741" w:type="dxa"/>
            <w:shd w:val="clear" w:color="auto" w:fill="FFFFFF"/>
          </w:tcPr>
          <w:p w:rsidR="004F48B9" w:rsidRPr="00B23E29" w:rsidRDefault="004F48B9" w:rsidP="004F48B9">
            <w:pPr>
              <w:shd w:val="clear" w:color="auto" w:fill="FFFFFF"/>
              <w:spacing w:after="0"/>
              <w:ind w:left="67"/>
              <w:jc w:val="center"/>
              <w:rPr>
                <w:rFonts w:ascii="Times New Roman" w:hAnsi="Times New Roman"/>
                <w:color w:val="000000"/>
                <w:spacing w:val="-3"/>
                <w:sz w:val="20"/>
                <w:szCs w:val="20"/>
                <w:lang w:val="sr-Cyrl-CS"/>
              </w:rPr>
            </w:pPr>
          </w:p>
          <w:p w:rsidR="004F48B9" w:rsidRPr="00B23E29" w:rsidRDefault="004F48B9" w:rsidP="004F48B9">
            <w:pPr>
              <w:shd w:val="clear" w:color="auto" w:fill="FFFFFF"/>
              <w:spacing w:after="0"/>
              <w:ind w:left="67"/>
              <w:jc w:val="center"/>
              <w:rPr>
                <w:rFonts w:ascii="Times New Roman" w:hAnsi="Times New Roman"/>
                <w:sz w:val="20"/>
                <w:szCs w:val="20"/>
                <w:lang w:val="sr-Cyrl-CS"/>
              </w:rPr>
            </w:pPr>
            <w:r w:rsidRPr="00B23E29">
              <w:rPr>
                <w:rFonts w:ascii="Times New Roman" w:hAnsi="Times New Roman"/>
                <w:color w:val="000000"/>
                <w:spacing w:val="-3"/>
                <w:sz w:val="20"/>
                <w:szCs w:val="20"/>
                <w:lang w:val="sr-Cyrl-CS"/>
              </w:rPr>
              <w:t>ПРЕГЛЕД ПЕДАГОШКЕ ДОКУМЕНТАЦИЈЕ</w:t>
            </w:r>
          </w:p>
          <w:p w:rsidR="004F48B9" w:rsidRPr="00B23E29" w:rsidRDefault="004F48B9" w:rsidP="005A4839">
            <w:pPr>
              <w:shd w:val="clear" w:color="auto" w:fill="FFFFFF"/>
              <w:spacing w:after="0"/>
              <w:rPr>
                <w:rFonts w:ascii="Times New Roman" w:hAnsi="Times New Roman"/>
                <w:color w:val="000000"/>
                <w:spacing w:val="-2"/>
                <w:sz w:val="20"/>
                <w:szCs w:val="20"/>
                <w:lang w:val="sr-Cyrl-CS"/>
              </w:rPr>
            </w:pPr>
          </w:p>
        </w:tc>
        <w:tc>
          <w:tcPr>
            <w:tcW w:w="2906" w:type="dxa"/>
            <w:shd w:val="clear" w:color="auto" w:fill="FFFFFF"/>
          </w:tcPr>
          <w:p w:rsidR="004F48B9" w:rsidRPr="003E6F68" w:rsidRDefault="00CC16C0" w:rsidP="004005B3">
            <w:pPr>
              <w:pStyle w:val="ListParagraph"/>
              <w:numPr>
                <w:ilvl w:val="0"/>
                <w:numId w:val="23"/>
              </w:numPr>
              <w:shd w:val="clear" w:color="auto" w:fill="FFFFFF"/>
              <w:spacing w:after="0"/>
              <w:rPr>
                <w:rFonts w:ascii="Times New Roman" w:hAnsi="Times New Roman" w:cs="Times New Roman"/>
                <w:sz w:val="20"/>
                <w:szCs w:val="20"/>
                <w:lang w:val="sr-Cyrl-CS"/>
              </w:rPr>
            </w:pPr>
            <w:r w:rsidRPr="003E6F68">
              <w:rPr>
                <w:rFonts w:ascii="Times New Roman" w:hAnsi="Times New Roman" w:cs="Times New Roman"/>
                <w:sz w:val="20"/>
                <w:szCs w:val="20"/>
                <w:lang w:val="sr-Cyrl-CS"/>
              </w:rPr>
              <w:t>Директор</w:t>
            </w:r>
          </w:p>
          <w:p w:rsidR="004F48B9" w:rsidRPr="003E6F68" w:rsidRDefault="004F48B9" w:rsidP="004005B3">
            <w:pPr>
              <w:pStyle w:val="ListParagraph"/>
              <w:numPr>
                <w:ilvl w:val="0"/>
                <w:numId w:val="23"/>
              </w:numPr>
              <w:shd w:val="clear" w:color="auto" w:fill="FFFFFF"/>
              <w:spacing w:after="0"/>
              <w:rPr>
                <w:rFonts w:ascii="Times New Roman" w:hAnsi="Times New Roman" w:cs="Times New Roman"/>
                <w:sz w:val="20"/>
                <w:szCs w:val="20"/>
                <w:lang w:val="sr-Cyrl-CS"/>
              </w:rPr>
            </w:pPr>
            <w:r w:rsidRPr="003E6F68">
              <w:rPr>
                <w:rFonts w:ascii="Times New Roman" w:hAnsi="Times New Roman" w:cs="Times New Roman"/>
                <w:sz w:val="20"/>
                <w:szCs w:val="20"/>
                <w:lang w:val="sr-Cyrl-CS"/>
              </w:rPr>
              <w:t>Стручни сарадници</w:t>
            </w:r>
          </w:p>
          <w:p w:rsidR="004F48B9" w:rsidRPr="003E6F68" w:rsidRDefault="004F48B9" w:rsidP="004005B3">
            <w:pPr>
              <w:pStyle w:val="ListParagraph"/>
              <w:numPr>
                <w:ilvl w:val="0"/>
                <w:numId w:val="23"/>
              </w:numPr>
              <w:shd w:val="clear" w:color="auto" w:fill="FFFFFF"/>
              <w:spacing w:after="0"/>
              <w:rPr>
                <w:rFonts w:ascii="Times New Roman" w:hAnsi="Times New Roman" w:cs="Times New Roman"/>
                <w:sz w:val="20"/>
                <w:szCs w:val="20"/>
                <w:lang w:val="sr-Cyrl-CS"/>
              </w:rPr>
            </w:pPr>
            <w:r w:rsidRPr="003E6F68">
              <w:rPr>
                <w:rFonts w:ascii="Times New Roman" w:hAnsi="Times New Roman"/>
                <w:sz w:val="20"/>
                <w:szCs w:val="20"/>
                <w:lang w:val="sr-Cyrl-CS"/>
              </w:rPr>
              <w:t>Разредне старешине</w:t>
            </w:r>
          </w:p>
        </w:tc>
      </w:tr>
      <w:tr w:rsidR="004F48B9" w:rsidRPr="00B23E29" w:rsidTr="002F77E1">
        <w:trPr>
          <w:trHeight w:val="855"/>
        </w:trPr>
        <w:tc>
          <w:tcPr>
            <w:tcW w:w="757" w:type="dxa"/>
            <w:shd w:val="clear" w:color="auto" w:fill="FFFFFF"/>
          </w:tcPr>
          <w:p w:rsidR="004F48B9" w:rsidRPr="00B23E29" w:rsidRDefault="004F48B9" w:rsidP="004F48B9">
            <w:pPr>
              <w:shd w:val="clear" w:color="auto" w:fill="FFFFFF"/>
              <w:spacing w:after="0"/>
              <w:rPr>
                <w:rFonts w:ascii="Times New Roman" w:hAnsi="Times New Roman"/>
                <w:color w:val="000000"/>
                <w:sz w:val="20"/>
                <w:szCs w:val="20"/>
                <w:lang w:val="sr-Cyrl-CS"/>
              </w:rPr>
            </w:pPr>
            <w:r>
              <w:rPr>
                <w:rFonts w:ascii="Times New Roman" w:hAnsi="Times New Roman"/>
                <w:color w:val="000000"/>
                <w:sz w:val="20"/>
                <w:szCs w:val="20"/>
                <w:lang w:val="sr-Cyrl-CS"/>
              </w:rPr>
              <w:t>5.</w:t>
            </w:r>
          </w:p>
        </w:tc>
        <w:tc>
          <w:tcPr>
            <w:tcW w:w="4741" w:type="dxa"/>
            <w:shd w:val="clear" w:color="auto" w:fill="FFFFFF"/>
          </w:tcPr>
          <w:p w:rsidR="004F48B9" w:rsidRPr="00B23E29" w:rsidRDefault="004F48B9" w:rsidP="004F48B9">
            <w:pPr>
              <w:shd w:val="clear" w:color="auto" w:fill="FFFFFF"/>
              <w:spacing w:after="0"/>
              <w:ind w:left="62"/>
              <w:jc w:val="center"/>
              <w:rPr>
                <w:rFonts w:ascii="Times New Roman" w:hAnsi="Times New Roman"/>
                <w:color w:val="000000"/>
                <w:spacing w:val="-3"/>
                <w:sz w:val="20"/>
                <w:szCs w:val="20"/>
                <w:lang w:val="sr-Cyrl-CS"/>
              </w:rPr>
            </w:pPr>
          </w:p>
          <w:p w:rsidR="004F48B9" w:rsidRPr="00B23E29" w:rsidRDefault="004F48B9" w:rsidP="004F48B9">
            <w:pPr>
              <w:shd w:val="clear" w:color="auto" w:fill="FFFFFF"/>
              <w:spacing w:after="0"/>
              <w:ind w:left="62"/>
              <w:jc w:val="center"/>
              <w:rPr>
                <w:rFonts w:ascii="Times New Roman" w:hAnsi="Times New Roman"/>
                <w:sz w:val="20"/>
                <w:szCs w:val="20"/>
                <w:lang w:val="sr-Cyrl-CS"/>
              </w:rPr>
            </w:pPr>
            <w:r w:rsidRPr="00B23E29">
              <w:rPr>
                <w:rFonts w:ascii="Times New Roman" w:hAnsi="Times New Roman"/>
                <w:color w:val="000000"/>
                <w:spacing w:val="-3"/>
                <w:sz w:val="20"/>
                <w:szCs w:val="20"/>
                <w:lang w:val="sr-Cyrl-CS"/>
              </w:rPr>
              <w:t>КОМИСИЈА ЗА ЕСТЕТСКО</w:t>
            </w:r>
            <w:r w:rsidR="00A246F9">
              <w:rPr>
                <w:rFonts w:ascii="Times New Roman" w:hAnsi="Times New Roman"/>
                <w:color w:val="000000"/>
                <w:spacing w:val="-3"/>
                <w:sz w:val="20"/>
                <w:szCs w:val="20"/>
                <w:lang w:val="sr-Cyrl-CS"/>
              </w:rPr>
              <w:t xml:space="preserve"> </w:t>
            </w:r>
            <w:r w:rsidRPr="00B23E29">
              <w:rPr>
                <w:rFonts w:ascii="Times New Roman" w:hAnsi="Times New Roman"/>
                <w:color w:val="000000"/>
                <w:spacing w:val="-3"/>
                <w:sz w:val="20"/>
                <w:szCs w:val="20"/>
                <w:lang w:val="sr-Cyrl-CS"/>
              </w:rPr>
              <w:t>-</w:t>
            </w:r>
            <w:r w:rsidR="00A246F9">
              <w:rPr>
                <w:rFonts w:ascii="Times New Roman" w:hAnsi="Times New Roman"/>
                <w:color w:val="000000"/>
                <w:spacing w:val="-3"/>
                <w:sz w:val="20"/>
                <w:szCs w:val="20"/>
                <w:lang w:val="sr-Cyrl-CS"/>
              </w:rPr>
              <w:t xml:space="preserve"> </w:t>
            </w:r>
            <w:r w:rsidRPr="00B23E29">
              <w:rPr>
                <w:rFonts w:ascii="Times New Roman" w:hAnsi="Times New Roman"/>
                <w:color w:val="000000"/>
                <w:spacing w:val="-3"/>
                <w:sz w:val="20"/>
                <w:szCs w:val="20"/>
                <w:lang w:val="sr-Cyrl-CS"/>
              </w:rPr>
              <w:t>ЕКОЛОШКО УРЕЂЕЊЕ ШКОЛЕ</w:t>
            </w:r>
          </w:p>
          <w:p w:rsidR="004F48B9" w:rsidRPr="00B23E29" w:rsidRDefault="004F48B9" w:rsidP="004F48B9">
            <w:pPr>
              <w:shd w:val="clear" w:color="auto" w:fill="FFFFFF"/>
              <w:spacing w:after="0"/>
              <w:jc w:val="center"/>
              <w:rPr>
                <w:rFonts w:ascii="Times New Roman" w:hAnsi="Times New Roman"/>
                <w:sz w:val="20"/>
                <w:szCs w:val="20"/>
                <w:lang w:val="sr-Cyrl-CS"/>
              </w:rPr>
            </w:pPr>
          </w:p>
          <w:p w:rsidR="004F48B9" w:rsidRPr="000C5115" w:rsidRDefault="004F48B9" w:rsidP="004F48B9">
            <w:pPr>
              <w:shd w:val="clear" w:color="auto" w:fill="FFFFFF"/>
              <w:spacing w:after="0"/>
              <w:ind w:left="72"/>
              <w:jc w:val="center"/>
              <w:rPr>
                <w:rFonts w:ascii="Times New Roman" w:hAnsi="Times New Roman"/>
                <w:color w:val="FF0000"/>
                <w:spacing w:val="-3"/>
                <w:sz w:val="20"/>
                <w:szCs w:val="20"/>
                <w:lang w:val="sr-Cyrl-CS"/>
              </w:rPr>
            </w:pPr>
          </w:p>
        </w:tc>
        <w:tc>
          <w:tcPr>
            <w:tcW w:w="2906" w:type="dxa"/>
            <w:shd w:val="clear" w:color="auto" w:fill="FFFFFF"/>
          </w:tcPr>
          <w:p w:rsidR="004F48B9" w:rsidRPr="003E6F68" w:rsidRDefault="004F48B9" w:rsidP="004005B3">
            <w:pPr>
              <w:pStyle w:val="ListParagraph"/>
              <w:numPr>
                <w:ilvl w:val="0"/>
                <w:numId w:val="24"/>
              </w:numPr>
              <w:shd w:val="clear" w:color="auto" w:fill="FFFFFF"/>
              <w:spacing w:after="0"/>
              <w:rPr>
                <w:rFonts w:ascii="Times New Roman" w:hAnsi="Times New Roman" w:cs="Times New Roman"/>
                <w:sz w:val="20"/>
                <w:szCs w:val="20"/>
                <w:lang w:val="sr-Cyrl-CS"/>
              </w:rPr>
            </w:pPr>
            <w:r w:rsidRPr="003E6F68">
              <w:rPr>
                <w:rFonts w:ascii="Times New Roman" w:hAnsi="Times New Roman" w:cs="Times New Roman"/>
                <w:sz w:val="20"/>
                <w:szCs w:val="20"/>
                <w:lang w:val="sr-Cyrl-CS"/>
              </w:rPr>
              <w:t>Мирољуб Савић</w:t>
            </w:r>
          </w:p>
          <w:p w:rsidR="004F48B9" w:rsidRPr="003E6F68" w:rsidRDefault="00A246F9" w:rsidP="004005B3">
            <w:pPr>
              <w:pStyle w:val="ListParagraph"/>
              <w:numPr>
                <w:ilvl w:val="0"/>
                <w:numId w:val="24"/>
              </w:numPr>
              <w:shd w:val="clear" w:color="auto" w:fill="FFFFFF"/>
              <w:spacing w:after="0"/>
              <w:rPr>
                <w:rFonts w:ascii="Times New Roman" w:hAnsi="Times New Roman" w:cs="Times New Roman"/>
                <w:sz w:val="20"/>
                <w:szCs w:val="20"/>
                <w:lang w:val="sr-Cyrl-CS"/>
              </w:rPr>
            </w:pPr>
            <w:r>
              <w:rPr>
                <w:rFonts w:ascii="Times New Roman" w:hAnsi="Times New Roman" w:cs="Times New Roman"/>
                <w:sz w:val="20"/>
                <w:szCs w:val="20"/>
                <w:lang w:val="sr-Cyrl-CS"/>
              </w:rPr>
              <w:t>Бојан Ђокић</w:t>
            </w:r>
          </w:p>
          <w:p w:rsidR="004F48B9" w:rsidRPr="003E6F68" w:rsidRDefault="004F48B9" w:rsidP="004005B3">
            <w:pPr>
              <w:pStyle w:val="ListParagraph"/>
              <w:numPr>
                <w:ilvl w:val="0"/>
                <w:numId w:val="24"/>
              </w:numPr>
              <w:shd w:val="clear" w:color="auto" w:fill="FFFFFF"/>
              <w:spacing w:after="0"/>
              <w:rPr>
                <w:rFonts w:ascii="Times New Roman" w:hAnsi="Times New Roman" w:cs="Times New Roman"/>
                <w:sz w:val="20"/>
                <w:szCs w:val="20"/>
                <w:lang w:val="sr-Cyrl-CS"/>
              </w:rPr>
            </w:pPr>
            <w:r w:rsidRPr="003E6F68">
              <w:rPr>
                <w:rFonts w:ascii="Times New Roman" w:hAnsi="Times New Roman" w:cs="Times New Roman"/>
                <w:sz w:val="20"/>
                <w:szCs w:val="20"/>
                <w:lang w:val="sr-Cyrl-CS"/>
              </w:rPr>
              <w:t>Лилјана Светозаревић</w:t>
            </w:r>
          </w:p>
          <w:p w:rsidR="004F48B9" w:rsidRPr="003E6F68" w:rsidRDefault="004F48B9" w:rsidP="004005B3">
            <w:pPr>
              <w:pStyle w:val="ListParagraph"/>
              <w:numPr>
                <w:ilvl w:val="0"/>
                <w:numId w:val="24"/>
              </w:numPr>
              <w:shd w:val="clear" w:color="auto" w:fill="FFFFFF"/>
              <w:spacing w:after="0"/>
              <w:rPr>
                <w:rFonts w:ascii="Times New Roman" w:hAnsi="Times New Roman" w:cs="Times New Roman"/>
                <w:sz w:val="20"/>
                <w:szCs w:val="20"/>
                <w:lang w:val="sr-Cyrl-CS"/>
              </w:rPr>
            </w:pPr>
            <w:r w:rsidRPr="003E6F68">
              <w:rPr>
                <w:rFonts w:ascii="Times New Roman" w:hAnsi="Times New Roman" w:cs="Times New Roman"/>
                <w:sz w:val="20"/>
                <w:szCs w:val="20"/>
                <w:lang w:val="sr-Cyrl-CS"/>
              </w:rPr>
              <w:t>Грана Станковић</w:t>
            </w:r>
          </w:p>
          <w:p w:rsidR="004F48B9" w:rsidRPr="003E6F68" w:rsidRDefault="004F48B9" w:rsidP="004005B3">
            <w:pPr>
              <w:pStyle w:val="ListParagraph"/>
              <w:numPr>
                <w:ilvl w:val="0"/>
                <w:numId w:val="24"/>
              </w:numPr>
              <w:shd w:val="clear" w:color="auto" w:fill="FFFFFF"/>
              <w:spacing w:after="0"/>
              <w:rPr>
                <w:rFonts w:ascii="Times New Roman" w:hAnsi="Times New Roman" w:cs="Times New Roman"/>
                <w:sz w:val="20"/>
                <w:szCs w:val="20"/>
                <w:lang w:val="sr-Cyrl-CS"/>
              </w:rPr>
            </w:pPr>
            <w:r w:rsidRPr="003E6F68">
              <w:rPr>
                <w:rFonts w:ascii="Times New Roman" w:hAnsi="Times New Roman" w:cs="Times New Roman"/>
                <w:sz w:val="20"/>
                <w:szCs w:val="20"/>
                <w:lang w:val="sr-Cyrl-CS"/>
              </w:rPr>
              <w:t>Јасмина Ишљамовић</w:t>
            </w:r>
          </w:p>
          <w:p w:rsidR="004F48B9" w:rsidRPr="003E6F68" w:rsidRDefault="004F48B9" w:rsidP="004005B3">
            <w:pPr>
              <w:pStyle w:val="ListParagraph"/>
              <w:numPr>
                <w:ilvl w:val="0"/>
                <w:numId w:val="24"/>
              </w:numPr>
              <w:shd w:val="clear" w:color="auto" w:fill="FFFFFF"/>
              <w:spacing w:after="0"/>
              <w:rPr>
                <w:rFonts w:ascii="Times New Roman" w:hAnsi="Times New Roman" w:cs="Times New Roman"/>
                <w:sz w:val="20"/>
                <w:szCs w:val="20"/>
                <w:lang w:val="sr-Cyrl-CS"/>
              </w:rPr>
            </w:pPr>
            <w:r w:rsidRPr="003E6F68">
              <w:rPr>
                <w:rFonts w:ascii="Times New Roman" w:hAnsi="Times New Roman" w:cs="Times New Roman"/>
                <w:sz w:val="20"/>
                <w:szCs w:val="20"/>
                <w:lang w:val="sr-Cyrl-CS"/>
              </w:rPr>
              <w:t>Слађана Биџић</w:t>
            </w:r>
          </w:p>
          <w:p w:rsidR="004F48B9" w:rsidRPr="005A4839" w:rsidRDefault="004F48B9" w:rsidP="004005B3">
            <w:pPr>
              <w:pStyle w:val="ListParagraph"/>
              <w:numPr>
                <w:ilvl w:val="0"/>
                <w:numId w:val="24"/>
              </w:numPr>
              <w:shd w:val="clear" w:color="auto" w:fill="FFFFFF"/>
              <w:spacing w:after="0"/>
              <w:rPr>
                <w:rFonts w:ascii="Times New Roman" w:hAnsi="Times New Roman" w:cs="Times New Roman"/>
                <w:sz w:val="20"/>
                <w:szCs w:val="20"/>
                <w:lang w:val="sr-Cyrl-CS"/>
              </w:rPr>
            </w:pPr>
            <w:r w:rsidRPr="003E6F68">
              <w:rPr>
                <w:rFonts w:ascii="Times New Roman" w:hAnsi="Times New Roman" w:cs="Times New Roman"/>
                <w:sz w:val="20"/>
                <w:szCs w:val="20"/>
                <w:lang w:val="sr-Cyrl-CS"/>
              </w:rPr>
              <w:t>Весна Јовановић</w:t>
            </w:r>
          </w:p>
        </w:tc>
      </w:tr>
      <w:tr w:rsidR="004F48B9" w:rsidRPr="00B23E29" w:rsidTr="002F77E1">
        <w:trPr>
          <w:trHeight w:val="846"/>
        </w:trPr>
        <w:tc>
          <w:tcPr>
            <w:tcW w:w="757" w:type="dxa"/>
            <w:shd w:val="clear" w:color="auto" w:fill="FFFFFF"/>
          </w:tcPr>
          <w:p w:rsidR="004F48B9" w:rsidRPr="00B23E29" w:rsidRDefault="004F48B9" w:rsidP="004F48B9">
            <w:pPr>
              <w:shd w:val="clear" w:color="auto" w:fill="FFFFFF"/>
              <w:spacing w:after="0"/>
              <w:ind w:left="115"/>
              <w:rPr>
                <w:rFonts w:ascii="Times New Roman" w:hAnsi="Times New Roman"/>
                <w:color w:val="000000"/>
                <w:sz w:val="20"/>
                <w:szCs w:val="20"/>
                <w:lang w:val="sr-Cyrl-CS"/>
              </w:rPr>
            </w:pPr>
          </w:p>
          <w:p w:rsidR="004F48B9" w:rsidRPr="00B23E29" w:rsidRDefault="004F48B9" w:rsidP="004F48B9">
            <w:pPr>
              <w:shd w:val="clear" w:color="auto" w:fill="FFFFFF"/>
              <w:spacing w:after="0"/>
              <w:ind w:left="115"/>
              <w:rPr>
                <w:rFonts w:ascii="Times New Roman" w:hAnsi="Times New Roman"/>
                <w:sz w:val="20"/>
                <w:szCs w:val="20"/>
                <w:lang w:val="sr-Cyrl-CS"/>
              </w:rPr>
            </w:pPr>
            <w:r w:rsidRPr="00B23E29">
              <w:rPr>
                <w:rFonts w:ascii="Times New Roman" w:hAnsi="Times New Roman"/>
                <w:color w:val="000000"/>
                <w:sz w:val="20"/>
                <w:szCs w:val="20"/>
                <w:lang w:val="sr-Cyrl-CS"/>
              </w:rPr>
              <w:t>6.</w:t>
            </w:r>
          </w:p>
          <w:p w:rsidR="004F48B9" w:rsidRPr="00B23E29" w:rsidRDefault="004F48B9" w:rsidP="004F48B9">
            <w:pPr>
              <w:shd w:val="clear" w:color="auto" w:fill="FFFFFF"/>
              <w:spacing w:after="0"/>
              <w:rPr>
                <w:rFonts w:ascii="Times New Roman" w:hAnsi="Times New Roman"/>
                <w:color w:val="000000"/>
                <w:sz w:val="20"/>
                <w:szCs w:val="20"/>
                <w:lang w:val="sr-Cyrl-CS"/>
              </w:rPr>
            </w:pPr>
          </w:p>
        </w:tc>
        <w:tc>
          <w:tcPr>
            <w:tcW w:w="4741" w:type="dxa"/>
            <w:shd w:val="clear" w:color="auto" w:fill="FFFFFF"/>
          </w:tcPr>
          <w:p w:rsidR="004F48B9" w:rsidRPr="00B23E29" w:rsidRDefault="004F48B9" w:rsidP="004F48B9">
            <w:pPr>
              <w:shd w:val="clear" w:color="auto" w:fill="FFFFFF"/>
              <w:spacing w:after="0"/>
              <w:ind w:left="58"/>
              <w:jc w:val="center"/>
              <w:rPr>
                <w:rFonts w:ascii="Times New Roman" w:hAnsi="Times New Roman"/>
                <w:color w:val="000000"/>
                <w:spacing w:val="-4"/>
                <w:sz w:val="20"/>
                <w:szCs w:val="20"/>
                <w:lang w:val="sr-Cyrl-CS"/>
              </w:rPr>
            </w:pPr>
          </w:p>
          <w:p w:rsidR="004F48B9" w:rsidRPr="00B23E29" w:rsidRDefault="004F48B9" w:rsidP="004F48B9">
            <w:pPr>
              <w:shd w:val="clear" w:color="auto" w:fill="FFFFFF"/>
              <w:spacing w:after="0"/>
              <w:ind w:left="58"/>
              <w:jc w:val="center"/>
              <w:rPr>
                <w:rFonts w:ascii="Times New Roman" w:hAnsi="Times New Roman"/>
                <w:sz w:val="20"/>
                <w:szCs w:val="20"/>
                <w:lang w:val="sr-Cyrl-CS"/>
              </w:rPr>
            </w:pPr>
            <w:r w:rsidRPr="00B23E29">
              <w:rPr>
                <w:rFonts w:ascii="Times New Roman" w:hAnsi="Times New Roman"/>
                <w:color w:val="000000"/>
                <w:spacing w:val="-4"/>
                <w:sz w:val="20"/>
                <w:szCs w:val="20"/>
                <w:lang w:val="sr-Cyrl-CS"/>
              </w:rPr>
              <w:t>КОМИСИЈА ЗА УЧЕНИЧКИ СТАНДАРД</w:t>
            </w:r>
          </w:p>
          <w:p w:rsidR="004F48B9" w:rsidRPr="00B23E29" w:rsidRDefault="004F48B9" w:rsidP="004F48B9">
            <w:pPr>
              <w:shd w:val="clear" w:color="auto" w:fill="FFFFFF"/>
              <w:spacing w:after="0"/>
              <w:jc w:val="center"/>
              <w:rPr>
                <w:rFonts w:ascii="Times New Roman" w:hAnsi="Times New Roman"/>
                <w:sz w:val="20"/>
                <w:szCs w:val="20"/>
                <w:lang w:val="sr-Cyrl-CS"/>
              </w:rPr>
            </w:pPr>
          </w:p>
          <w:p w:rsidR="004F48B9" w:rsidRPr="00B23E29" w:rsidRDefault="004F48B9" w:rsidP="004F48B9">
            <w:pPr>
              <w:shd w:val="clear" w:color="auto" w:fill="FFFFFF"/>
              <w:spacing w:after="0"/>
              <w:jc w:val="center"/>
              <w:rPr>
                <w:rFonts w:ascii="Times New Roman" w:hAnsi="Times New Roman"/>
                <w:color w:val="000000"/>
                <w:spacing w:val="2"/>
                <w:sz w:val="20"/>
                <w:szCs w:val="20"/>
                <w:lang w:val="sr-Cyrl-CS"/>
              </w:rPr>
            </w:pPr>
          </w:p>
        </w:tc>
        <w:tc>
          <w:tcPr>
            <w:tcW w:w="2906" w:type="dxa"/>
            <w:shd w:val="clear" w:color="auto" w:fill="FFFFFF"/>
          </w:tcPr>
          <w:p w:rsidR="004F48B9" w:rsidRPr="003E6F68" w:rsidRDefault="004F48B9" w:rsidP="004005B3">
            <w:pPr>
              <w:pStyle w:val="ListParagraph"/>
              <w:numPr>
                <w:ilvl w:val="0"/>
                <w:numId w:val="25"/>
              </w:numPr>
              <w:shd w:val="clear" w:color="auto" w:fill="FFFFFF"/>
              <w:spacing w:after="0"/>
              <w:rPr>
                <w:rFonts w:ascii="Times New Roman" w:hAnsi="Times New Roman" w:cs="Times New Roman"/>
                <w:sz w:val="20"/>
                <w:szCs w:val="20"/>
                <w:lang w:val="sr-Cyrl-CS"/>
              </w:rPr>
            </w:pPr>
            <w:r w:rsidRPr="003E6F68">
              <w:rPr>
                <w:rFonts w:ascii="Times New Roman" w:hAnsi="Times New Roman" w:cs="Times New Roman"/>
                <w:sz w:val="20"/>
                <w:szCs w:val="20"/>
                <w:lang w:val="sr-Cyrl-CS"/>
              </w:rPr>
              <w:t>Слађана Биџић</w:t>
            </w:r>
          </w:p>
          <w:p w:rsidR="004F48B9" w:rsidRPr="003E6F68" w:rsidRDefault="00A246F9" w:rsidP="004005B3">
            <w:pPr>
              <w:pStyle w:val="ListParagraph"/>
              <w:numPr>
                <w:ilvl w:val="0"/>
                <w:numId w:val="25"/>
              </w:numPr>
              <w:shd w:val="clear" w:color="auto" w:fill="FFFFFF"/>
              <w:spacing w:after="0"/>
              <w:rPr>
                <w:rFonts w:ascii="Times New Roman" w:hAnsi="Times New Roman" w:cs="Times New Roman"/>
                <w:sz w:val="20"/>
                <w:szCs w:val="20"/>
                <w:lang w:val="sr-Cyrl-CS"/>
              </w:rPr>
            </w:pPr>
            <w:r>
              <w:rPr>
                <w:rFonts w:ascii="Times New Roman" w:hAnsi="Times New Roman" w:cs="Times New Roman"/>
                <w:sz w:val="20"/>
                <w:szCs w:val="20"/>
                <w:lang w:val="sr-Cyrl-CS"/>
              </w:rPr>
              <w:t>Ана Марић Стевановић</w:t>
            </w:r>
          </w:p>
          <w:p w:rsidR="004F48B9" w:rsidRPr="003E6F68" w:rsidRDefault="00A246F9" w:rsidP="004005B3">
            <w:pPr>
              <w:pStyle w:val="ListParagraph"/>
              <w:numPr>
                <w:ilvl w:val="0"/>
                <w:numId w:val="25"/>
              </w:numPr>
              <w:shd w:val="clear" w:color="auto" w:fill="FFFFFF"/>
              <w:spacing w:after="0"/>
              <w:rPr>
                <w:rFonts w:ascii="Times New Roman" w:hAnsi="Times New Roman" w:cs="Times New Roman"/>
                <w:sz w:val="20"/>
                <w:szCs w:val="20"/>
                <w:lang w:val="sr-Cyrl-CS"/>
              </w:rPr>
            </w:pPr>
            <w:r>
              <w:rPr>
                <w:rFonts w:ascii="Times New Roman" w:hAnsi="Times New Roman" w:cs="Times New Roman"/>
                <w:sz w:val="20"/>
                <w:szCs w:val="20"/>
                <w:lang w:val="sr-Cyrl-CS"/>
              </w:rPr>
              <w:t>Весна Јовановић</w:t>
            </w:r>
          </w:p>
          <w:p w:rsidR="004F48B9" w:rsidRPr="003E6F68" w:rsidRDefault="004F48B9" w:rsidP="004005B3">
            <w:pPr>
              <w:pStyle w:val="ListParagraph"/>
              <w:numPr>
                <w:ilvl w:val="0"/>
                <w:numId w:val="25"/>
              </w:numPr>
              <w:shd w:val="clear" w:color="auto" w:fill="FFFFFF"/>
              <w:spacing w:after="0"/>
              <w:rPr>
                <w:rFonts w:ascii="Times New Roman" w:hAnsi="Times New Roman" w:cs="Times New Roman"/>
                <w:sz w:val="20"/>
                <w:szCs w:val="20"/>
                <w:lang w:val="sr-Cyrl-CS"/>
              </w:rPr>
            </w:pPr>
            <w:r w:rsidRPr="003E6F68">
              <w:rPr>
                <w:rFonts w:ascii="Times New Roman" w:hAnsi="Times New Roman" w:cs="Times New Roman"/>
                <w:sz w:val="20"/>
                <w:szCs w:val="20"/>
                <w:lang w:val="sr-Cyrl-CS"/>
              </w:rPr>
              <w:t>Ученички парламент</w:t>
            </w:r>
          </w:p>
          <w:p w:rsidR="004F48B9" w:rsidRPr="005A4839" w:rsidRDefault="004F48B9" w:rsidP="004005B3">
            <w:pPr>
              <w:pStyle w:val="ListParagraph"/>
              <w:numPr>
                <w:ilvl w:val="0"/>
                <w:numId w:val="25"/>
              </w:numPr>
              <w:shd w:val="clear" w:color="auto" w:fill="FFFFFF"/>
              <w:spacing w:after="0"/>
              <w:rPr>
                <w:rFonts w:ascii="Times New Roman" w:hAnsi="Times New Roman" w:cs="Times New Roman"/>
                <w:sz w:val="20"/>
                <w:szCs w:val="20"/>
                <w:lang w:val="sr-Cyrl-CS"/>
              </w:rPr>
            </w:pPr>
            <w:r w:rsidRPr="003E6F68">
              <w:rPr>
                <w:rFonts w:ascii="Times New Roman" w:hAnsi="Times New Roman" w:cs="Times New Roman"/>
                <w:sz w:val="20"/>
                <w:szCs w:val="20"/>
                <w:lang w:val="sr-Cyrl-CS"/>
              </w:rPr>
              <w:t>Родитељ</w:t>
            </w:r>
          </w:p>
        </w:tc>
      </w:tr>
      <w:tr w:rsidR="004F48B9" w:rsidRPr="00B23E29" w:rsidTr="005A4839">
        <w:trPr>
          <w:trHeight w:val="542"/>
        </w:trPr>
        <w:tc>
          <w:tcPr>
            <w:tcW w:w="757" w:type="dxa"/>
            <w:shd w:val="clear" w:color="auto" w:fill="FFFFFF"/>
          </w:tcPr>
          <w:p w:rsidR="004F48B9" w:rsidRPr="00B23E29" w:rsidRDefault="004F48B9" w:rsidP="004F48B9">
            <w:pPr>
              <w:shd w:val="clear" w:color="auto" w:fill="FFFFFF"/>
              <w:spacing w:after="0"/>
              <w:ind w:left="110"/>
              <w:rPr>
                <w:rFonts w:ascii="Times New Roman" w:hAnsi="Times New Roman"/>
                <w:color w:val="000000"/>
                <w:sz w:val="20"/>
                <w:szCs w:val="20"/>
                <w:lang w:val="sr-Cyrl-CS"/>
              </w:rPr>
            </w:pPr>
          </w:p>
          <w:p w:rsidR="004F48B9" w:rsidRPr="005A4839" w:rsidRDefault="004F48B9" w:rsidP="005A4839">
            <w:pPr>
              <w:shd w:val="clear" w:color="auto" w:fill="FFFFFF"/>
              <w:spacing w:after="0"/>
              <w:ind w:left="110"/>
              <w:rPr>
                <w:rFonts w:ascii="Times New Roman" w:hAnsi="Times New Roman"/>
                <w:sz w:val="20"/>
                <w:szCs w:val="20"/>
                <w:lang w:val="sr-Cyrl-CS"/>
              </w:rPr>
            </w:pPr>
            <w:r w:rsidRPr="00B23E29">
              <w:rPr>
                <w:rFonts w:ascii="Times New Roman" w:hAnsi="Times New Roman"/>
                <w:color w:val="000000"/>
                <w:sz w:val="20"/>
                <w:szCs w:val="20"/>
                <w:lang w:val="sr-Cyrl-CS"/>
              </w:rPr>
              <w:t>7.</w:t>
            </w:r>
          </w:p>
        </w:tc>
        <w:tc>
          <w:tcPr>
            <w:tcW w:w="4741" w:type="dxa"/>
            <w:shd w:val="clear" w:color="auto" w:fill="FFFFFF"/>
          </w:tcPr>
          <w:p w:rsidR="004F48B9" w:rsidRPr="00B23E29" w:rsidRDefault="004F48B9" w:rsidP="004F48B9">
            <w:pPr>
              <w:shd w:val="clear" w:color="auto" w:fill="FFFFFF"/>
              <w:spacing w:after="0"/>
              <w:jc w:val="center"/>
              <w:rPr>
                <w:rFonts w:ascii="Times New Roman" w:hAnsi="Times New Roman"/>
                <w:color w:val="000000"/>
                <w:spacing w:val="-3"/>
                <w:sz w:val="20"/>
                <w:szCs w:val="20"/>
                <w:lang w:val="sr-Cyrl-CS"/>
              </w:rPr>
            </w:pPr>
            <w:r w:rsidRPr="00B23E29">
              <w:rPr>
                <w:rFonts w:ascii="Times New Roman" w:hAnsi="Times New Roman"/>
                <w:color w:val="000000"/>
                <w:spacing w:val="-4"/>
                <w:sz w:val="20"/>
                <w:szCs w:val="20"/>
                <w:lang w:val="sr-Cyrl-CS"/>
              </w:rPr>
              <w:t>АЖУРИРАЊЕ САЈТА ШКОЛЕ</w:t>
            </w:r>
          </w:p>
        </w:tc>
        <w:tc>
          <w:tcPr>
            <w:tcW w:w="2906" w:type="dxa"/>
            <w:shd w:val="clear" w:color="auto" w:fill="FFFFFF"/>
          </w:tcPr>
          <w:p w:rsidR="004F48B9" w:rsidRPr="003E6F68" w:rsidRDefault="00CC16C0" w:rsidP="004005B3">
            <w:pPr>
              <w:pStyle w:val="ListParagraph"/>
              <w:numPr>
                <w:ilvl w:val="0"/>
                <w:numId w:val="26"/>
              </w:numPr>
              <w:shd w:val="clear" w:color="auto" w:fill="FFFFFF"/>
              <w:spacing w:after="0"/>
              <w:rPr>
                <w:rFonts w:ascii="Times New Roman" w:hAnsi="Times New Roman" w:cs="Times New Roman"/>
                <w:sz w:val="20"/>
                <w:szCs w:val="20"/>
                <w:lang w:val="sr-Cyrl-CS"/>
              </w:rPr>
            </w:pPr>
            <w:r w:rsidRPr="003E6F68">
              <w:rPr>
                <w:rFonts w:ascii="Times New Roman" w:hAnsi="Times New Roman" w:cs="Times New Roman"/>
                <w:sz w:val="20"/>
                <w:szCs w:val="20"/>
                <w:lang w:val="sr-Cyrl-CS"/>
              </w:rPr>
              <w:t>Директор</w:t>
            </w:r>
          </w:p>
          <w:p w:rsidR="004F48B9" w:rsidRPr="005A4839" w:rsidRDefault="004F48B9" w:rsidP="004005B3">
            <w:pPr>
              <w:pStyle w:val="ListParagraph"/>
              <w:numPr>
                <w:ilvl w:val="0"/>
                <w:numId w:val="26"/>
              </w:numPr>
              <w:shd w:val="clear" w:color="auto" w:fill="FFFFFF"/>
              <w:spacing w:after="0"/>
              <w:rPr>
                <w:rFonts w:ascii="Times New Roman" w:hAnsi="Times New Roman" w:cs="Times New Roman"/>
                <w:sz w:val="20"/>
                <w:szCs w:val="20"/>
                <w:lang w:val="sr-Cyrl-CS"/>
              </w:rPr>
            </w:pPr>
            <w:r w:rsidRPr="003E6F68">
              <w:rPr>
                <w:rFonts w:ascii="Times New Roman" w:hAnsi="Times New Roman"/>
                <w:sz w:val="20"/>
                <w:szCs w:val="20"/>
                <w:lang w:val="sr-Cyrl-CS"/>
              </w:rPr>
              <w:t>Стручни сарадници</w:t>
            </w:r>
          </w:p>
        </w:tc>
      </w:tr>
      <w:tr w:rsidR="004F48B9" w:rsidRPr="00B23E29" w:rsidTr="00F07368">
        <w:trPr>
          <w:trHeight w:val="416"/>
        </w:trPr>
        <w:tc>
          <w:tcPr>
            <w:tcW w:w="757" w:type="dxa"/>
            <w:shd w:val="clear" w:color="auto" w:fill="FFFFFF"/>
          </w:tcPr>
          <w:p w:rsidR="004F48B9" w:rsidRPr="00B23E29" w:rsidRDefault="004F48B9" w:rsidP="004F48B9">
            <w:pPr>
              <w:shd w:val="clear" w:color="auto" w:fill="FFFFFF"/>
              <w:spacing w:after="0"/>
              <w:ind w:left="101"/>
              <w:rPr>
                <w:rFonts w:ascii="Times New Roman" w:hAnsi="Times New Roman"/>
                <w:color w:val="000000"/>
                <w:sz w:val="20"/>
                <w:szCs w:val="20"/>
                <w:lang w:val="sr-Cyrl-CS"/>
              </w:rPr>
            </w:pPr>
          </w:p>
          <w:p w:rsidR="004F48B9" w:rsidRPr="00B23E29" w:rsidRDefault="004F48B9" w:rsidP="005A4839">
            <w:pPr>
              <w:shd w:val="clear" w:color="auto" w:fill="FFFFFF"/>
              <w:spacing w:after="0"/>
              <w:ind w:left="101"/>
              <w:rPr>
                <w:rFonts w:ascii="Times New Roman" w:hAnsi="Times New Roman"/>
                <w:sz w:val="20"/>
                <w:szCs w:val="20"/>
                <w:lang w:val="sr-Cyrl-CS"/>
              </w:rPr>
            </w:pPr>
            <w:r w:rsidRPr="00B23E29">
              <w:rPr>
                <w:rFonts w:ascii="Times New Roman" w:hAnsi="Times New Roman"/>
                <w:color w:val="000000"/>
                <w:sz w:val="20"/>
                <w:szCs w:val="20"/>
                <w:lang w:val="sr-Cyrl-CS"/>
              </w:rPr>
              <w:t>8.</w:t>
            </w:r>
          </w:p>
          <w:p w:rsidR="004F48B9" w:rsidRPr="00B23E29" w:rsidRDefault="004F48B9" w:rsidP="004F48B9">
            <w:pPr>
              <w:shd w:val="clear" w:color="auto" w:fill="FFFFFF"/>
              <w:spacing w:after="0"/>
              <w:rPr>
                <w:rFonts w:ascii="Times New Roman" w:hAnsi="Times New Roman"/>
                <w:color w:val="000000"/>
                <w:sz w:val="20"/>
                <w:szCs w:val="20"/>
                <w:lang w:val="sr-Cyrl-CS"/>
              </w:rPr>
            </w:pPr>
          </w:p>
        </w:tc>
        <w:tc>
          <w:tcPr>
            <w:tcW w:w="4741" w:type="dxa"/>
            <w:shd w:val="clear" w:color="auto" w:fill="FFFFFF"/>
          </w:tcPr>
          <w:p w:rsidR="004F48B9" w:rsidRPr="00B23E29" w:rsidRDefault="004F48B9" w:rsidP="004F48B9">
            <w:pPr>
              <w:shd w:val="clear" w:color="auto" w:fill="FFFFFF"/>
              <w:spacing w:after="0"/>
              <w:jc w:val="center"/>
              <w:rPr>
                <w:rFonts w:ascii="Times New Roman" w:hAnsi="Times New Roman"/>
                <w:sz w:val="20"/>
                <w:szCs w:val="20"/>
                <w:lang w:val="sr-Cyrl-CS"/>
              </w:rPr>
            </w:pPr>
            <w:r w:rsidRPr="00B23E29">
              <w:rPr>
                <w:rFonts w:ascii="Times New Roman" w:hAnsi="Times New Roman"/>
                <w:sz w:val="20"/>
                <w:szCs w:val="20"/>
                <w:lang w:val="sr-Cyrl-CS"/>
              </w:rPr>
              <w:t>РАСПОРЕД ЧАСОВА</w:t>
            </w:r>
          </w:p>
          <w:p w:rsidR="004F48B9" w:rsidRPr="00B23E29" w:rsidRDefault="004F48B9" w:rsidP="004F48B9">
            <w:pPr>
              <w:shd w:val="clear" w:color="auto" w:fill="FFFFFF"/>
              <w:spacing w:after="0"/>
              <w:jc w:val="center"/>
              <w:rPr>
                <w:rFonts w:ascii="Times New Roman" w:hAnsi="Times New Roman"/>
                <w:color w:val="000000"/>
                <w:spacing w:val="-3"/>
                <w:sz w:val="20"/>
                <w:szCs w:val="20"/>
                <w:lang w:val="sr-Cyrl-CS"/>
              </w:rPr>
            </w:pPr>
          </w:p>
        </w:tc>
        <w:tc>
          <w:tcPr>
            <w:tcW w:w="2906" w:type="dxa"/>
            <w:shd w:val="clear" w:color="auto" w:fill="FFFFFF"/>
          </w:tcPr>
          <w:p w:rsidR="004F48B9" w:rsidRPr="003E6F68" w:rsidRDefault="004F48B9" w:rsidP="004005B3">
            <w:pPr>
              <w:pStyle w:val="ListParagraph"/>
              <w:numPr>
                <w:ilvl w:val="0"/>
                <w:numId w:val="27"/>
              </w:numPr>
              <w:shd w:val="clear" w:color="auto" w:fill="FFFFFF"/>
              <w:spacing w:after="0"/>
              <w:rPr>
                <w:rFonts w:ascii="Times New Roman" w:hAnsi="Times New Roman" w:cs="Times New Roman"/>
                <w:sz w:val="20"/>
                <w:szCs w:val="20"/>
                <w:lang w:val="sr-Cyrl-CS"/>
              </w:rPr>
            </w:pPr>
            <w:r w:rsidRPr="003E6F68">
              <w:rPr>
                <w:rFonts w:ascii="Times New Roman" w:hAnsi="Times New Roman" w:cs="Times New Roman"/>
                <w:sz w:val="20"/>
                <w:szCs w:val="20"/>
                <w:lang w:val="sr-Cyrl-CS"/>
              </w:rPr>
              <w:t>Одељењске старешине</w:t>
            </w:r>
          </w:p>
          <w:p w:rsidR="004F48B9" w:rsidRPr="003E6F68" w:rsidRDefault="004F48B9" w:rsidP="004005B3">
            <w:pPr>
              <w:pStyle w:val="ListParagraph"/>
              <w:numPr>
                <w:ilvl w:val="0"/>
                <w:numId w:val="27"/>
              </w:numPr>
              <w:shd w:val="clear" w:color="auto" w:fill="FFFFFF"/>
              <w:spacing w:after="0"/>
              <w:rPr>
                <w:rFonts w:ascii="Times New Roman" w:hAnsi="Times New Roman" w:cs="Times New Roman"/>
                <w:sz w:val="20"/>
                <w:szCs w:val="20"/>
                <w:lang w:val="sr-Cyrl-CS"/>
              </w:rPr>
            </w:pPr>
            <w:r w:rsidRPr="003E6F68">
              <w:rPr>
                <w:rFonts w:ascii="Times New Roman" w:hAnsi="Times New Roman" w:cs="Times New Roman"/>
                <w:sz w:val="20"/>
                <w:szCs w:val="20"/>
                <w:lang w:val="sr-Cyrl-CS"/>
              </w:rPr>
              <w:t>Александар Станковић</w:t>
            </w:r>
          </w:p>
          <w:p w:rsidR="004F48B9" w:rsidRPr="003E6F68" w:rsidRDefault="004F48B9" w:rsidP="004005B3">
            <w:pPr>
              <w:pStyle w:val="ListParagraph"/>
              <w:numPr>
                <w:ilvl w:val="0"/>
                <w:numId w:val="27"/>
              </w:numPr>
              <w:shd w:val="clear" w:color="auto" w:fill="FFFFFF"/>
              <w:spacing w:after="0"/>
              <w:rPr>
                <w:rFonts w:ascii="Times New Roman" w:hAnsi="Times New Roman" w:cs="Times New Roman"/>
                <w:sz w:val="20"/>
                <w:szCs w:val="20"/>
                <w:lang w:val="sr-Cyrl-CS"/>
              </w:rPr>
            </w:pPr>
            <w:r w:rsidRPr="003E6F68">
              <w:rPr>
                <w:rFonts w:ascii="Times New Roman" w:hAnsi="Times New Roman"/>
                <w:sz w:val="20"/>
                <w:szCs w:val="20"/>
                <w:lang w:val="sr-Cyrl-CS"/>
              </w:rPr>
              <w:t>Радмила Јовић</w:t>
            </w:r>
          </w:p>
        </w:tc>
      </w:tr>
    </w:tbl>
    <w:p w:rsidR="007E7091" w:rsidRDefault="007E7091" w:rsidP="00705433">
      <w:pPr>
        <w:tabs>
          <w:tab w:val="left" w:pos="2133"/>
        </w:tabs>
        <w:rPr>
          <w:rFonts w:ascii="Times New Roman" w:hAnsi="Times New Roman"/>
          <w:b/>
          <w:bCs/>
          <w:sz w:val="24"/>
          <w:szCs w:val="24"/>
          <w:lang w:val="ru-RU"/>
        </w:rPr>
      </w:pPr>
    </w:p>
    <w:p w:rsidR="007E7091" w:rsidRDefault="007E7091" w:rsidP="00705433">
      <w:pPr>
        <w:tabs>
          <w:tab w:val="left" w:pos="2133"/>
        </w:tabs>
        <w:rPr>
          <w:rFonts w:ascii="Times New Roman" w:hAnsi="Times New Roman"/>
          <w:b/>
          <w:bCs/>
          <w:sz w:val="24"/>
          <w:szCs w:val="24"/>
          <w:lang w:val="ru-RU"/>
        </w:rPr>
      </w:pPr>
    </w:p>
    <w:p w:rsidR="00F337C9" w:rsidRDefault="00F337C9" w:rsidP="00705433">
      <w:pPr>
        <w:tabs>
          <w:tab w:val="left" w:pos="2133"/>
        </w:tabs>
        <w:rPr>
          <w:rFonts w:ascii="Times New Roman" w:hAnsi="Times New Roman"/>
          <w:b/>
          <w:bCs/>
          <w:sz w:val="24"/>
          <w:szCs w:val="24"/>
          <w:lang w:val="ru-RU"/>
        </w:rPr>
      </w:pPr>
    </w:p>
    <w:p w:rsidR="007E7091" w:rsidRDefault="007E7091" w:rsidP="00705433">
      <w:pPr>
        <w:tabs>
          <w:tab w:val="left" w:pos="2133"/>
        </w:tabs>
        <w:rPr>
          <w:rFonts w:ascii="Times New Roman" w:hAnsi="Times New Roman"/>
          <w:b/>
          <w:bCs/>
          <w:sz w:val="24"/>
          <w:szCs w:val="24"/>
          <w:lang w:val="ru-RU"/>
        </w:rPr>
      </w:pPr>
    </w:p>
    <w:p w:rsidR="00705433" w:rsidRPr="000A3D76" w:rsidRDefault="00705433" w:rsidP="000A3D76">
      <w:pPr>
        <w:pStyle w:val="Heading3"/>
        <w:spacing w:before="240"/>
        <w:jc w:val="center"/>
        <w:rPr>
          <w:rFonts w:ascii="Times New Roman" w:hAnsi="Times New Roman"/>
          <w:b/>
          <w:sz w:val="22"/>
          <w:lang w:val="ru-RU"/>
        </w:rPr>
      </w:pPr>
      <w:bookmarkStart w:id="34" w:name="_Toc113991535"/>
      <w:r w:rsidRPr="000A3D76">
        <w:rPr>
          <w:rFonts w:ascii="Times New Roman" w:hAnsi="Times New Roman"/>
          <w:b/>
          <w:sz w:val="22"/>
          <w:lang w:val="ru-RU"/>
        </w:rPr>
        <w:lastRenderedPageBreak/>
        <w:t>ПРОЈЕКТИ У ШКОЛИ</w:t>
      </w:r>
      <w:bookmarkEnd w:id="34"/>
    </w:p>
    <w:p w:rsidR="00477BB1" w:rsidRPr="000A3D76" w:rsidRDefault="00477BB1" w:rsidP="000A3D76">
      <w:pPr>
        <w:pStyle w:val="Heading4"/>
        <w:spacing w:before="240"/>
        <w:jc w:val="center"/>
        <w:rPr>
          <w:rFonts w:ascii="Times New Roman" w:hAnsi="Times New Roman"/>
          <w:b/>
          <w:sz w:val="16"/>
        </w:rPr>
      </w:pPr>
      <w:bookmarkStart w:id="35" w:name="_Toc113991536"/>
      <w:r w:rsidRPr="000A3D76">
        <w:rPr>
          <w:rFonts w:ascii="Times New Roman" w:hAnsi="Times New Roman"/>
          <w:b/>
          <w:sz w:val="22"/>
        </w:rPr>
        <w:t>Пројекат „Обогаћени једносменски рад у основној школи“</w:t>
      </w:r>
      <w:bookmarkEnd w:id="35"/>
    </w:p>
    <w:p w:rsidR="00477BB1" w:rsidRPr="000A3D76" w:rsidRDefault="00477BB1" w:rsidP="000A3D76">
      <w:pPr>
        <w:shd w:val="clear" w:color="auto" w:fill="FFFFFF"/>
        <w:spacing w:before="240" w:after="0"/>
        <w:rPr>
          <w:rFonts w:ascii="Times New Roman" w:hAnsi="Times New Roman"/>
          <w:sz w:val="20"/>
          <w:szCs w:val="20"/>
        </w:rPr>
      </w:pPr>
    </w:p>
    <w:p w:rsidR="00477BB1" w:rsidRPr="005B03E0" w:rsidRDefault="00477BB1" w:rsidP="00BA39D1">
      <w:pPr>
        <w:shd w:val="clear" w:color="auto" w:fill="FFFFFF"/>
        <w:spacing w:after="0"/>
        <w:ind w:firstLine="720"/>
        <w:jc w:val="both"/>
        <w:rPr>
          <w:rFonts w:ascii="Times New Roman" w:hAnsi="Times New Roman"/>
          <w:sz w:val="20"/>
          <w:szCs w:val="20"/>
        </w:rPr>
      </w:pPr>
      <w:r w:rsidRPr="005B03E0">
        <w:rPr>
          <w:rFonts w:ascii="Times New Roman" w:hAnsi="Times New Roman"/>
          <w:sz w:val="20"/>
          <w:szCs w:val="20"/>
        </w:rPr>
        <w:t>Стратегија развоја образовања у Србији до 2020. године („Службени гласника РС,“ број 107/12) предвиђа повећање броја школа у којима је наставни рад организован у једној смени, чиме се ствара простор за реафирмацију васпитног утицаја школе. Пројекат „Обогаћен једносменски рад у основним школама“ у ОШ „Карађорђе</w:t>
      </w:r>
      <w:r w:rsidR="00935A81" w:rsidRPr="005B03E0">
        <w:rPr>
          <w:rFonts w:ascii="Times New Roman" w:hAnsi="Times New Roman"/>
          <w:sz w:val="20"/>
          <w:szCs w:val="20"/>
        </w:rPr>
        <w:t xml:space="preserve"> </w:t>
      </w:r>
      <w:r w:rsidRPr="005B03E0">
        <w:rPr>
          <w:rFonts w:ascii="Times New Roman" w:hAnsi="Times New Roman"/>
          <w:sz w:val="20"/>
          <w:szCs w:val="20"/>
        </w:rPr>
        <w:t>Петровић“ у Крушевици реализује се од школске 2020/21. г. по решењу Министарства просвете и технолошког развоја 119-01-00172/5/2019-15 од 04. 08. 2020. г. И ове школске године школа наставља реализацију пројекта по решењу Министарства број 601-00-000-32/1/2021-15 од 26.08.2021. године.</w:t>
      </w:r>
    </w:p>
    <w:p w:rsidR="00477BB1" w:rsidRPr="005B03E0" w:rsidRDefault="00477BB1" w:rsidP="00BA39D1">
      <w:pPr>
        <w:shd w:val="clear" w:color="auto" w:fill="FFFFFF"/>
        <w:spacing w:after="0"/>
        <w:ind w:firstLine="720"/>
        <w:jc w:val="both"/>
        <w:rPr>
          <w:rFonts w:ascii="Times New Roman" w:hAnsi="Times New Roman"/>
          <w:sz w:val="20"/>
          <w:szCs w:val="20"/>
        </w:rPr>
      </w:pPr>
      <w:r w:rsidRPr="005B03E0">
        <w:rPr>
          <w:rFonts w:ascii="Times New Roman" w:hAnsi="Times New Roman"/>
          <w:sz w:val="20"/>
          <w:szCs w:val="20"/>
        </w:rPr>
        <w:t>Приступ у организацији једносменског рада подразумева обогаћену и проширену образовно-васпитну подршку ученицима кроз различите активности и програме који се прилагођавају потребама ученика и специфичностима окружења у циљу развијања кључних комептенција за целоживотно учење и општих међупредметних компетенција.</w:t>
      </w:r>
    </w:p>
    <w:p w:rsidR="00477BB1" w:rsidRPr="005B03E0" w:rsidRDefault="00477BB1" w:rsidP="00BA39D1">
      <w:pPr>
        <w:shd w:val="clear" w:color="auto" w:fill="FFFFFF"/>
        <w:spacing w:after="0"/>
        <w:ind w:firstLine="720"/>
        <w:jc w:val="both"/>
        <w:rPr>
          <w:rFonts w:ascii="Times New Roman" w:hAnsi="Times New Roman"/>
          <w:sz w:val="20"/>
          <w:szCs w:val="20"/>
        </w:rPr>
      </w:pPr>
      <w:r w:rsidRPr="005B03E0">
        <w:rPr>
          <w:rFonts w:ascii="Times New Roman" w:hAnsi="Times New Roman"/>
          <w:sz w:val="20"/>
          <w:szCs w:val="20"/>
        </w:rPr>
        <w:t xml:space="preserve">Циљ пројекта јесте провођење квалитетног слободног времена, након одржаних часова редовне, додатне, допунске наставе и слободних активности. Овај пројекат је бесплатан за све ученике школе, није обавезан, већ се ученици опредељују на добровољној бази према сопственим интересовањима. </w:t>
      </w:r>
    </w:p>
    <w:p w:rsidR="00477BB1" w:rsidRPr="005B03E0" w:rsidRDefault="00477BB1" w:rsidP="00BA39D1">
      <w:pPr>
        <w:shd w:val="clear" w:color="auto" w:fill="FFFFFF"/>
        <w:spacing w:after="0"/>
        <w:ind w:firstLine="720"/>
        <w:jc w:val="both"/>
        <w:rPr>
          <w:rFonts w:ascii="Times New Roman" w:hAnsi="Times New Roman"/>
          <w:sz w:val="20"/>
          <w:szCs w:val="20"/>
        </w:rPr>
      </w:pPr>
      <w:r w:rsidRPr="005B03E0">
        <w:rPr>
          <w:rFonts w:ascii="Times New Roman" w:hAnsi="Times New Roman"/>
          <w:sz w:val="20"/>
          <w:szCs w:val="20"/>
        </w:rPr>
        <w:t xml:space="preserve">Активности планиране у оквиру пројекта се организују у поподневним сатима, после редовне наставе, радним данима. Реализатори активности су наставници разредне и предметне наставе. </w:t>
      </w:r>
    </w:p>
    <w:p w:rsidR="00D2550D" w:rsidRPr="005B03E0" w:rsidRDefault="00477BB1" w:rsidP="00B85D7A">
      <w:pPr>
        <w:shd w:val="clear" w:color="auto" w:fill="FFFFFF"/>
        <w:spacing w:after="0"/>
        <w:ind w:firstLine="720"/>
        <w:jc w:val="both"/>
        <w:rPr>
          <w:rFonts w:ascii="Times New Roman" w:hAnsi="Times New Roman"/>
          <w:sz w:val="20"/>
          <w:szCs w:val="20"/>
        </w:rPr>
      </w:pPr>
      <w:r w:rsidRPr="005B03E0">
        <w:rPr>
          <w:rFonts w:ascii="Times New Roman" w:hAnsi="Times New Roman"/>
          <w:sz w:val="20"/>
          <w:szCs w:val="20"/>
        </w:rPr>
        <w:t xml:space="preserve">Ове активности биће мост између школске и ваншколске средине. На нивоу појединачних ученика ове активности ће користити у многим важним доменима личног и образовног развоја и напредовања, а посебно у јачању самопоуздања, иницијативности и лидерских вештина, подстицања индивидуалних склоности и интересовања, садржајног и целисходног коришћења слободног времена, ради богаћења друштвеног живота и разоноде ученика, развијања и неговања другарства и пријатељства. </w:t>
      </w:r>
    </w:p>
    <w:p w:rsidR="00477BB1" w:rsidRPr="005B03E0" w:rsidRDefault="00477BB1" w:rsidP="00BA39D1">
      <w:pPr>
        <w:shd w:val="clear" w:color="auto" w:fill="FFFFFF"/>
        <w:spacing w:after="0"/>
        <w:ind w:firstLine="720"/>
        <w:jc w:val="both"/>
        <w:rPr>
          <w:rFonts w:ascii="Times New Roman" w:hAnsi="Times New Roman"/>
          <w:sz w:val="20"/>
          <w:szCs w:val="20"/>
        </w:rPr>
      </w:pPr>
      <w:r w:rsidRPr="005B03E0">
        <w:rPr>
          <w:rFonts w:ascii="Times New Roman" w:hAnsi="Times New Roman"/>
          <w:sz w:val="20"/>
          <w:szCs w:val="20"/>
        </w:rPr>
        <w:t xml:space="preserve">ЦИЉЕВИ: </w:t>
      </w:r>
    </w:p>
    <w:p w:rsidR="00477BB1" w:rsidRPr="005B03E0" w:rsidRDefault="00477BB1" w:rsidP="00BA39D1">
      <w:pPr>
        <w:shd w:val="clear" w:color="auto" w:fill="FFFFFF"/>
        <w:spacing w:after="0"/>
        <w:ind w:firstLine="720"/>
        <w:jc w:val="both"/>
        <w:rPr>
          <w:rFonts w:ascii="Times New Roman" w:hAnsi="Times New Roman"/>
          <w:sz w:val="20"/>
          <w:szCs w:val="20"/>
        </w:rPr>
      </w:pPr>
      <w:r w:rsidRPr="005B03E0">
        <w:rPr>
          <w:rFonts w:ascii="Times New Roman" w:hAnsi="Times New Roman"/>
          <w:sz w:val="20"/>
          <w:szCs w:val="20"/>
        </w:rPr>
        <w:t xml:space="preserve">- пружање додатне образовно-васпитне подршке у учењу и развоју ученика; боља образовна постигнућа ученика, превазилажење препрека у учењу, развој социјалних вештина и тимског рада и укупан лични и социјални развој ученика; развијање креативности и хуманости код ученика; </w:t>
      </w:r>
    </w:p>
    <w:p w:rsidR="00477BB1" w:rsidRPr="005B03E0" w:rsidRDefault="00477BB1" w:rsidP="00BA39D1">
      <w:pPr>
        <w:shd w:val="clear" w:color="auto" w:fill="FFFFFF"/>
        <w:spacing w:after="0"/>
        <w:ind w:firstLine="720"/>
        <w:jc w:val="both"/>
        <w:rPr>
          <w:rFonts w:ascii="Times New Roman" w:hAnsi="Times New Roman"/>
          <w:sz w:val="20"/>
          <w:szCs w:val="20"/>
        </w:rPr>
      </w:pPr>
      <w:r w:rsidRPr="005B03E0">
        <w:rPr>
          <w:rFonts w:ascii="Times New Roman" w:hAnsi="Times New Roman"/>
          <w:sz w:val="20"/>
          <w:szCs w:val="20"/>
        </w:rPr>
        <w:t xml:space="preserve">- континуирано предлагање тема којима би се ученици могли бавити; продубљивање садржаја које ученици уче у редовној настави; излажење у сусрет различитим образовним потребама ученика; </w:t>
      </w:r>
    </w:p>
    <w:p w:rsidR="00477BB1" w:rsidRPr="005B03E0" w:rsidRDefault="00477BB1" w:rsidP="00BA39D1">
      <w:pPr>
        <w:shd w:val="clear" w:color="auto" w:fill="FFFFFF"/>
        <w:spacing w:after="0"/>
        <w:ind w:firstLine="720"/>
        <w:jc w:val="both"/>
        <w:rPr>
          <w:rFonts w:ascii="Times New Roman" w:hAnsi="Times New Roman"/>
          <w:sz w:val="20"/>
          <w:szCs w:val="20"/>
        </w:rPr>
      </w:pPr>
      <w:r w:rsidRPr="005B03E0">
        <w:rPr>
          <w:rFonts w:ascii="Times New Roman" w:hAnsi="Times New Roman"/>
          <w:sz w:val="20"/>
          <w:szCs w:val="20"/>
        </w:rPr>
        <w:t xml:space="preserve">- прилагођавање васпитно-образовних и слободних активности интересовањима ученика; </w:t>
      </w:r>
    </w:p>
    <w:p w:rsidR="00477BB1" w:rsidRPr="005B03E0" w:rsidRDefault="00477BB1" w:rsidP="00BA39D1">
      <w:pPr>
        <w:shd w:val="clear" w:color="auto" w:fill="FFFFFF"/>
        <w:spacing w:after="0"/>
        <w:ind w:firstLine="720"/>
        <w:jc w:val="both"/>
        <w:rPr>
          <w:rFonts w:ascii="Times New Roman" w:hAnsi="Times New Roman"/>
          <w:sz w:val="20"/>
          <w:szCs w:val="20"/>
        </w:rPr>
      </w:pPr>
      <w:r w:rsidRPr="005B03E0">
        <w:rPr>
          <w:rFonts w:ascii="Times New Roman" w:hAnsi="Times New Roman"/>
          <w:sz w:val="20"/>
          <w:szCs w:val="20"/>
        </w:rPr>
        <w:t xml:space="preserve">- коришћење различитих метода, облика и места за извођење активности и провођење слободног времена; </w:t>
      </w:r>
    </w:p>
    <w:p w:rsidR="00477BB1" w:rsidRPr="005B03E0" w:rsidRDefault="00477BB1" w:rsidP="00BA39D1">
      <w:pPr>
        <w:shd w:val="clear" w:color="auto" w:fill="FFFFFF"/>
        <w:spacing w:after="0"/>
        <w:ind w:firstLine="720"/>
        <w:jc w:val="both"/>
        <w:rPr>
          <w:rFonts w:ascii="Times New Roman" w:hAnsi="Times New Roman"/>
          <w:sz w:val="20"/>
          <w:szCs w:val="20"/>
        </w:rPr>
      </w:pPr>
      <w:r w:rsidRPr="005B03E0">
        <w:rPr>
          <w:rFonts w:ascii="Times New Roman" w:hAnsi="Times New Roman"/>
          <w:sz w:val="20"/>
          <w:szCs w:val="20"/>
        </w:rPr>
        <w:t xml:space="preserve">- коришћење различитих техника учења које ће обезбедити боље резултате ученика; </w:t>
      </w:r>
    </w:p>
    <w:p w:rsidR="00477BB1" w:rsidRPr="005B03E0" w:rsidRDefault="00477BB1" w:rsidP="00BA39D1">
      <w:pPr>
        <w:shd w:val="clear" w:color="auto" w:fill="FFFFFF"/>
        <w:spacing w:after="0"/>
        <w:ind w:firstLine="720"/>
        <w:jc w:val="both"/>
        <w:rPr>
          <w:rFonts w:ascii="Times New Roman" w:hAnsi="Times New Roman"/>
          <w:sz w:val="20"/>
          <w:szCs w:val="20"/>
        </w:rPr>
      </w:pPr>
      <w:r w:rsidRPr="005B03E0">
        <w:rPr>
          <w:rFonts w:ascii="Times New Roman" w:hAnsi="Times New Roman"/>
          <w:sz w:val="20"/>
          <w:szCs w:val="20"/>
        </w:rPr>
        <w:t xml:space="preserve">- диференцирање наставе; </w:t>
      </w:r>
    </w:p>
    <w:p w:rsidR="00477BB1" w:rsidRPr="005B03E0" w:rsidRDefault="00477BB1" w:rsidP="00BA39D1">
      <w:pPr>
        <w:shd w:val="clear" w:color="auto" w:fill="FFFFFF"/>
        <w:spacing w:after="0"/>
        <w:ind w:firstLine="720"/>
        <w:jc w:val="both"/>
        <w:rPr>
          <w:rFonts w:ascii="Times New Roman" w:hAnsi="Times New Roman"/>
          <w:sz w:val="20"/>
          <w:szCs w:val="20"/>
        </w:rPr>
      </w:pPr>
      <w:r w:rsidRPr="005B03E0">
        <w:rPr>
          <w:rFonts w:ascii="Times New Roman" w:hAnsi="Times New Roman"/>
          <w:sz w:val="20"/>
          <w:szCs w:val="20"/>
        </w:rPr>
        <w:t xml:space="preserve">- обезбеђивање сигурног окружења за ученике и запослене спровођењем превентивних активности; </w:t>
      </w:r>
    </w:p>
    <w:p w:rsidR="00477BB1" w:rsidRPr="005B03E0" w:rsidRDefault="00477BB1" w:rsidP="00BA39D1">
      <w:pPr>
        <w:shd w:val="clear" w:color="auto" w:fill="FFFFFF"/>
        <w:spacing w:after="0"/>
        <w:ind w:firstLine="720"/>
        <w:jc w:val="both"/>
        <w:rPr>
          <w:rFonts w:ascii="Times New Roman" w:hAnsi="Times New Roman"/>
          <w:sz w:val="20"/>
          <w:szCs w:val="20"/>
        </w:rPr>
      </w:pPr>
      <w:r w:rsidRPr="005B03E0">
        <w:rPr>
          <w:rFonts w:ascii="Times New Roman" w:hAnsi="Times New Roman"/>
          <w:sz w:val="20"/>
          <w:szCs w:val="20"/>
        </w:rPr>
        <w:t xml:space="preserve">- унапређивање организације радa школе и подизање нивоа одговорности свих запослених у реализацији обавеза и задужења; </w:t>
      </w:r>
    </w:p>
    <w:p w:rsidR="00477BB1" w:rsidRPr="005B03E0" w:rsidRDefault="00477BB1" w:rsidP="00BA39D1">
      <w:pPr>
        <w:shd w:val="clear" w:color="auto" w:fill="FFFFFF"/>
        <w:spacing w:after="0"/>
        <w:ind w:firstLine="720"/>
        <w:jc w:val="both"/>
        <w:rPr>
          <w:rFonts w:ascii="Times New Roman" w:hAnsi="Times New Roman"/>
          <w:sz w:val="20"/>
          <w:szCs w:val="20"/>
        </w:rPr>
      </w:pPr>
      <w:r w:rsidRPr="005B03E0">
        <w:rPr>
          <w:rFonts w:ascii="Times New Roman" w:hAnsi="Times New Roman"/>
          <w:sz w:val="20"/>
          <w:szCs w:val="20"/>
        </w:rPr>
        <w:t xml:space="preserve">- изграђивање квалитетнијег односа школе и окружења како би се остварили већи ефекти у васпитно-образовном процесу; </w:t>
      </w:r>
    </w:p>
    <w:p w:rsidR="00477BB1" w:rsidRPr="005B03E0" w:rsidRDefault="00477BB1" w:rsidP="00BA39D1">
      <w:pPr>
        <w:shd w:val="clear" w:color="auto" w:fill="FFFFFF"/>
        <w:spacing w:after="0"/>
        <w:ind w:firstLine="720"/>
        <w:jc w:val="both"/>
        <w:rPr>
          <w:rFonts w:ascii="Times New Roman" w:hAnsi="Times New Roman"/>
          <w:sz w:val="20"/>
          <w:szCs w:val="20"/>
        </w:rPr>
      </w:pPr>
      <w:r w:rsidRPr="005B03E0">
        <w:rPr>
          <w:rFonts w:ascii="Times New Roman" w:hAnsi="Times New Roman"/>
          <w:sz w:val="20"/>
          <w:szCs w:val="20"/>
        </w:rPr>
        <w:t>- подизање угледа школе у друштвеном окружењу кроз промоцију ваннаставних активности;</w:t>
      </w:r>
    </w:p>
    <w:p w:rsidR="00BA39D1" w:rsidRPr="005B03E0" w:rsidRDefault="00BA39D1" w:rsidP="00A246F9">
      <w:pPr>
        <w:shd w:val="clear" w:color="auto" w:fill="FFFFFF"/>
        <w:spacing w:after="0"/>
        <w:rPr>
          <w:rFonts w:ascii="Times New Roman" w:hAnsi="Times New Roman"/>
          <w:b/>
          <w:bCs/>
          <w:sz w:val="20"/>
          <w:szCs w:val="20"/>
        </w:rPr>
      </w:pPr>
    </w:p>
    <w:p w:rsidR="00A246F9" w:rsidRPr="000A3D76" w:rsidRDefault="00A246F9" w:rsidP="000A3D76">
      <w:pPr>
        <w:pStyle w:val="Heading4"/>
        <w:spacing w:before="240"/>
        <w:jc w:val="center"/>
        <w:rPr>
          <w:rFonts w:ascii="Times New Roman" w:hAnsi="Times New Roman"/>
          <w:b/>
          <w:sz w:val="22"/>
        </w:rPr>
      </w:pPr>
      <w:bookmarkStart w:id="36" w:name="_Toc113991537"/>
      <w:r w:rsidRPr="000A3D76">
        <w:rPr>
          <w:rFonts w:ascii="Times New Roman" w:hAnsi="Times New Roman"/>
          <w:b/>
          <w:sz w:val="22"/>
        </w:rPr>
        <w:t>Пројекат „Наша нана – од семена до чаја“</w:t>
      </w:r>
      <w:bookmarkEnd w:id="36"/>
    </w:p>
    <w:p w:rsidR="0080791D" w:rsidRPr="005B03E0" w:rsidRDefault="0080791D" w:rsidP="000A3D76">
      <w:pPr>
        <w:shd w:val="clear" w:color="auto" w:fill="FFFFFF"/>
        <w:spacing w:before="240" w:after="0"/>
        <w:rPr>
          <w:rFonts w:ascii="Times New Roman" w:hAnsi="Times New Roman"/>
          <w:b/>
          <w:bCs/>
          <w:sz w:val="20"/>
          <w:szCs w:val="20"/>
        </w:rPr>
      </w:pPr>
    </w:p>
    <w:p w:rsidR="0080791D" w:rsidRPr="005B03E0" w:rsidRDefault="0080791D" w:rsidP="0080791D">
      <w:pPr>
        <w:pStyle w:val="NoSpacing"/>
        <w:ind w:firstLine="360"/>
        <w:jc w:val="both"/>
        <w:rPr>
          <w:rFonts w:ascii="Times New Roman" w:hAnsi="Times New Roman"/>
        </w:rPr>
      </w:pPr>
      <w:r w:rsidRPr="005B03E0">
        <w:rPr>
          <w:rFonts w:ascii="Times New Roman" w:hAnsi="Times New Roman"/>
        </w:rPr>
        <w:t>У оквиру сопствених могућности, прошле школске године, ученици матичне школе су уз помоћ наставника осмислили, покренули школски пројекат „Наша нана – од семена до чаја“. Ове године настављамо са реализацијом овог школског пројекта.</w:t>
      </w:r>
    </w:p>
    <w:p w:rsidR="0080791D" w:rsidRPr="005B03E0" w:rsidRDefault="0080791D" w:rsidP="0080791D">
      <w:pPr>
        <w:pStyle w:val="NoSpacing"/>
        <w:ind w:firstLine="360"/>
        <w:jc w:val="both"/>
        <w:rPr>
          <w:rFonts w:ascii="Times New Roman" w:hAnsi="Times New Roman"/>
        </w:rPr>
      </w:pPr>
    </w:p>
    <w:p w:rsidR="00803ABF" w:rsidRPr="005B03E0" w:rsidRDefault="00803ABF" w:rsidP="00803ABF">
      <w:pPr>
        <w:pStyle w:val="NoSpacing"/>
        <w:rPr>
          <w:rFonts w:ascii="Times New Roman" w:hAnsi="Times New Roman"/>
        </w:rPr>
      </w:pPr>
      <w:r w:rsidRPr="005B03E0">
        <w:rPr>
          <w:rFonts w:ascii="Times New Roman" w:hAnsi="Times New Roman"/>
        </w:rPr>
        <w:t>ОСНОВНИ ПОДАЦИ О ПРОЈЕКТУ</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6"/>
        <w:gridCol w:w="5762"/>
      </w:tblGrid>
      <w:tr w:rsidR="00803ABF" w:rsidRPr="005B03E0" w:rsidTr="008F36CF">
        <w:tc>
          <w:tcPr>
            <w:tcW w:w="4246" w:type="dxa"/>
            <w:vAlign w:val="center"/>
          </w:tcPr>
          <w:p w:rsidR="00803ABF" w:rsidRPr="005B03E0" w:rsidRDefault="00803ABF" w:rsidP="00803ABF">
            <w:pPr>
              <w:pStyle w:val="NoSpacing"/>
              <w:rPr>
                <w:rFonts w:ascii="Times New Roman" w:hAnsi="Times New Roman"/>
              </w:rPr>
            </w:pPr>
            <w:r w:rsidRPr="005B03E0">
              <w:rPr>
                <w:rFonts w:ascii="Times New Roman" w:hAnsi="Times New Roman"/>
              </w:rPr>
              <w:t>Тема пројекта</w:t>
            </w:r>
          </w:p>
        </w:tc>
        <w:tc>
          <w:tcPr>
            <w:tcW w:w="5762" w:type="dxa"/>
            <w:vAlign w:val="center"/>
          </w:tcPr>
          <w:p w:rsidR="00803ABF" w:rsidRPr="005B03E0" w:rsidRDefault="00803ABF" w:rsidP="00803ABF">
            <w:pPr>
              <w:pStyle w:val="NoSpacing"/>
              <w:rPr>
                <w:rFonts w:ascii="Times New Roman" w:hAnsi="Times New Roman"/>
              </w:rPr>
            </w:pPr>
          </w:p>
        </w:tc>
      </w:tr>
      <w:tr w:rsidR="00803ABF" w:rsidRPr="005B03E0" w:rsidTr="008F36CF">
        <w:tc>
          <w:tcPr>
            <w:tcW w:w="4246" w:type="dxa"/>
            <w:vAlign w:val="center"/>
          </w:tcPr>
          <w:p w:rsidR="00803ABF" w:rsidRPr="005B03E0" w:rsidRDefault="00803ABF" w:rsidP="00803ABF">
            <w:pPr>
              <w:pStyle w:val="NoSpacing"/>
              <w:rPr>
                <w:rFonts w:ascii="Times New Roman" w:hAnsi="Times New Roman"/>
              </w:rPr>
            </w:pPr>
            <w:r w:rsidRPr="005B03E0">
              <w:rPr>
                <w:rFonts w:ascii="Times New Roman" w:hAnsi="Times New Roman"/>
              </w:rPr>
              <w:t>Област</w:t>
            </w:r>
          </w:p>
        </w:tc>
        <w:tc>
          <w:tcPr>
            <w:tcW w:w="5762" w:type="dxa"/>
            <w:vAlign w:val="center"/>
          </w:tcPr>
          <w:p w:rsidR="00803ABF" w:rsidRPr="005B03E0" w:rsidRDefault="00803ABF" w:rsidP="00803ABF">
            <w:pPr>
              <w:pStyle w:val="NoSpacing"/>
              <w:rPr>
                <w:rFonts w:ascii="Times New Roman" w:hAnsi="Times New Roman"/>
              </w:rPr>
            </w:pPr>
            <w:r w:rsidRPr="005B03E0">
              <w:rPr>
                <w:rFonts w:ascii="Times New Roman" w:hAnsi="Times New Roman"/>
              </w:rPr>
              <w:t>Очување природе</w:t>
            </w:r>
          </w:p>
        </w:tc>
      </w:tr>
      <w:tr w:rsidR="00803ABF" w:rsidRPr="005B03E0" w:rsidTr="008F36CF">
        <w:tc>
          <w:tcPr>
            <w:tcW w:w="4246" w:type="dxa"/>
            <w:vAlign w:val="center"/>
          </w:tcPr>
          <w:p w:rsidR="00803ABF" w:rsidRPr="005B03E0" w:rsidRDefault="00803ABF" w:rsidP="00803ABF">
            <w:pPr>
              <w:pStyle w:val="NoSpacing"/>
              <w:rPr>
                <w:rFonts w:ascii="Times New Roman" w:hAnsi="Times New Roman"/>
              </w:rPr>
            </w:pPr>
            <w:r w:rsidRPr="005B03E0">
              <w:rPr>
                <w:rFonts w:ascii="Times New Roman" w:hAnsi="Times New Roman"/>
              </w:rPr>
              <w:t>Време реализације</w:t>
            </w:r>
          </w:p>
        </w:tc>
        <w:tc>
          <w:tcPr>
            <w:tcW w:w="5762" w:type="dxa"/>
            <w:vAlign w:val="center"/>
          </w:tcPr>
          <w:p w:rsidR="00803ABF" w:rsidRPr="005B03E0" w:rsidRDefault="00803ABF" w:rsidP="00803ABF">
            <w:pPr>
              <w:pStyle w:val="NoSpacing"/>
              <w:rPr>
                <w:rFonts w:ascii="Times New Roman" w:hAnsi="Times New Roman"/>
              </w:rPr>
            </w:pPr>
            <w:r w:rsidRPr="005B03E0">
              <w:rPr>
                <w:rFonts w:ascii="Times New Roman" w:hAnsi="Times New Roman"/>
              </w:rPr>
              <w:t>април</w:t>
            </w:r>
          </w:p>
        </w:tc>
      </w:tr>
      <w:tr w:rsidR="00803ABF" w:rsidRPr="005B03E0" w:rsidTr="008F36CF">
        <w:tc>
          <w:tcPr>
            <w:tcW w:w="4246" w:type="dxa"/>
            <w:vAlign w:val="center"/>
          </w:tcPr>
          <w:p w:rsidR="00803ABF" w:rsidRPr="005B03E0" w:rsidRDefault="00803ABF" w:rsidP="00803ABF">
            <w:pPr>
              <w:pStyle w:val="NoSpacing"/>
              <w:rPr>
                <w:rFonts w:ascii="Times New Roman" w:hAnsi="Times New Roman"/>
                <w:lang w:val="ru-RU"/>
              </w:rPr>
            </w:pPr>
            <w:r w:rsidRPr="005B03E0">
              <w:rPr>
                <w:rFonts w:ascii="Times New Roman" w:hAnsi="Times New Roman"/>
              </w:rPr>
              <w:t xml:space="preserve">Наставни предмети са којима је тема </w:t>
            </w:r>
          </w:p>
          <w:p w:rsidR="00803ABF" w:rsidRPr="005B03E0" w:rsidRDefault="00803ABF" w:rsidP="00803ABF">
            <w:pPr>
              <w:pStyle w:val="NoSpacing"/>
              <w:rPr>
                <w:rFonts w:ascii="Times New Roman" w:hAnsi="Times New Roman"/>
              </w:rPr>
            </w:pPr>
            <w:r w:rsidRPr="005B03E0">
              <w:rPr>
                <w:rFonts w:ascii="Times New Roman" w:hAnsi="Times New Roman"/>
              </w:rPr>
              <w:lastRenderedPageBreak/>
              <w:t>повезана</w:t>
            </w:r>
          </w:p>
        </w:tc>
        <w:tc>
          <w:tcPr>
            <w:tcW w:w="5762" w:type="dxa"/>
            <w:vAlign w:val="center"/>
          </w:tcPr>
          <w:p w:rsidR="00803ABF" w:rsidRPr="005B03E0" w:rsidRDefault="00803ABF" w:rsidP="00803ABF">
            <w:pPr>
              <w:pStyle w:val="NoSpacing"/>
              <w:rPr>
                <w:rFonts w:ascii="Times New Roman" w:hAnsi="Times New Roman"/>
              </w:rPr>
            </w:pPr>
            <w:r w:rsidRPr="005B03E0">
              <w:rPr>
                <w:rFonts w:ascii="Times New Roman" w:hAnsi="Times New Roman"/>
              </w:rPr>
              <w:lastRenderedPageBreak/>
              <w:t xml:space="preserve">природа и друштво, свет око нас, ликовна култура, веронаука, </w:t>
            </w:r>
            <w:r w:rsidRPr="005B03E0">
              <w:rPr>
                <w:rFonts w:ascii="Times New Roman" w:hAnsi="Times New Roman"/>
              </w:rPr>
              <w:lastRenderedPageBreak/>
              <w:t>грађанско васпитање, српски језик и математика</w:t>
            </w:r>
          </w:p>
        </w:tc>
      </w:tr>
      <w:tr w:rsidR="00803ABF" w:rsidRPr="005B03E0" w:rsidTr="008F36CF">
        <w:tc>
          <w:tcPr>
            <w:tcW w:w="4246" w:type="dxa"/>
            <w:vAlign w:val="center"/>
          </w:tcPr>
          <w:p w:rsidR="00803ABF" w:rsidRPr="005B03E0" w:rsidRDefault="00803ABF" w:rsidP="00803ABF">
            <w:pPr>
              <w:pStyle w:val="NoSpacing"/>
              <w:rPr>
                <w:rFonts w:ascii="Times New Roman" w:hAnsi="Times New Roman"/>
                <w:lang w:val="ru-RU"/>
              </w:rPr>
            </w:pPr>
            <w:r w:rsidRPr="005B03E0">
              <w:rPr>
                <w:rFonts w:ascii="Times New Roman" w:hAnsi="Times New Roman"/>
              </w:rPr>
              <w:lastRenderedPageBreak/>
              <w:t xml:space="preserve">Остале међупредметне компетенције  </w:t>
            </w:r>
          </w:p>
          <w:p w:rsidR="00803ABF" w:rsidRPr="005B03E0" w:rsidRDefault="00803ABF" w:rsidP="00803ABF">
            <w:pPr>
              <w:pStyle w:val="NoSpacing"/>
              <w:rPr>
                <w:rFonts w:ascii="Times New Roman" w:hAnsi="Times New Roman"/>
                <w:lang w:val="ru-RU"/>
              </w:rPr>
            </w:pPr>
            <w:r w:rsidRPr="005B03E0">
              <w:rPr>
                <w:rFonts w:ascii="Times New Roman" w:hAnsi="Times New Roman"/>
              </w:rPr>
              <w:t>чијем развоју доприноси</w:t>
            </w:r>
          </w:p>
        </w:tc>
        <w:tc>
          <w:tcPr>
            <w:tcW w:w="5762" w:type="dxa"/>
            <w:vAlign w:val="center"/>
          </w:tcPr>
          <w:p w:rsidR="00803ABF" w:rsidRPr="005B03E0" w:rsidRDefault="00803ABF" w:rsidP="00803ABF">
            <w:pPr>
              <w:pStyle w:val="NoSpacing"/>
              <w:rPr>
                <w:rFonts w:ascii="Times New Roman" w:hAnsi="Times New Roman"/>
              </w:rPr>
            </w:pPr>
            <w:r w:rsidRPr="005B03E0">
              <w:rPr>
                <w:rFonts w:ascii="Times New Roman" w:hAnsi="Times New Roman"/>
              </w:rPr>
              <w:t>Kомпетенција за учење, комуникацију, рад са по</w:t>
            </w:r>
            <w:r w:rsidRPr="005B03E0">
              <w:rPr>
                <w:rFonts w:ascii="Times New Roman" w:hAnsi="Times New Roman"/>
                <w:lang w:val="sr-Cyrl-BA"/>
              </w:rPr>
              <w:t>д</w:t>
            </w:r>
            <w:r w:rsidRPr="005B03E0">
              <w:rPr>
                <w:rFonts w:ascii="Times New Roman" w:hAnsi="Times New Roman"/>
              </w:rPr>
              <w:t>ацима и информацијама, дигитална компетенција, компетенција за решавање проблема, за сарадњу, за одговорно учешће у демократском друштву, за одговоран однос према здрављу, за одговоран однос према околини, естетичка компетенција.</w:t>
            </w:r>
          </w:p>
        </w:tc>
      </w:tr>
      <w:tr w:rsidR="00803ABF" w:rsidRPr="005B03E0" w:rsidTr="008F36CF">
        <w:tc>
          <w:tcPr>
            <w:tcW w:w="4246" w:type="dxa"/>
            <w:vAlign w:val="center"/>
          </w:tcPr>
          <w:p w:rsidR="00803ABF" w:rsidRPr="005B03E0" w:rsidRDefault="00803ABF" w:rsidP="00803ABF">
            <w:pPr>
              <w:pStyle w:val="NoSpacing"/>
              <w:rPr>
                <w:rFonts w:ascii="Times New Roman" w:hAnsi="Times New Roman"/>
              </w:rPr>
            </w:pPr>
            <w:r w:rsidRPr="005B03E0">
              <w:rPr>
                <w:rFonts w:ascii="Times New Roman" w:hAnsi="Times New Roman"/>
              </w:rPr>
              <w:t>Циљ пројекта</w:t>
            </w:r>
          </w:p>
        </w:tc>
        <w:tc>
          <w:tcPr>
            <w:tcW w:w="5762" w:type="dxa"/>
            <w:vAlign w:val="center"/>
          </w:tcPr>
          <w:p w:rsidR="00803ABF" w:rsidRPr="005B03E0" w:rsidRDefault="00803ABF" w:rsidP="00803ABF">
            <w:pPr>
              <w:pStyle w:val="NoSpacing"/>
              <w:rPr>
                <w:rFonts w:ascii="Times New Roman" w:hAnsi="Times New Roman"/>
              </w:rPr>
            </w:pPr>
            <w:r w:rsidRPr="005B03E0">
              <w:rPr>
                <w:rFonts w:ascii="Times New Roman" w:hAnsi="Times New Roman"/>
              </w:rPr>
              <w:t>Оспособљавање ученика за реализацију акције садње нане и бригу приликом узгајања биљке као и очувања животне средине и  обезбеђивање свежих биљака за припрему „ домаћег чаја“ који ће бити служен у ђачкој кухињи, и да ученици увиде важност бенефита свога труда и рада.</w:t>
            </w:r>
          </w:p>
        </w:tc>
      </w:tr>
      <w:tr w:rsidR="00803ABF" w:rsidRPr="005B03E0" w:rsidTr="008F36CF">
        <w:tc>
          <w:tcPr>
            <w:tcW w:w="4246" w:type="dxa"/>
            <w:vAlign w:val="center"/>
          </w:tcPr>
          <w:p w:rsidR="00803ABF" w:rsidRPr="005B03E0" w:rsidRDefault="00803ABF" w:rsidP="00803ABF">
            <w:pPr>
              <w:pStyle w:val="NoSpacing"/>
              <w:rPr>
                <w:rFonts w:ascii="Times New Roman" w:hAnsi="Times New Roman"/>
              </w:rPr>
            </w:pPr>
            <w:r w:rsidRPr="005B03E0">
              <w:rPr>
                <w:rFonts w:ascii="Times New Roman" w:hAnsi="Times New Roman"/>
              </w:rPr>
              <w:t>Исходи пројекта</w:t>
            </w:r>
          </w:p>
        </w:tc>
        <w:tc>
          <w:tcPr>
            <w:tcW w:w="5762" w:type="dxa"/>
            <w:vAlign w:val="center"/>
          </w:tcPr>
          <w:p w:rsidR="00803ABF" w:rsidRPr="005B03E0" w:rsidRDefault="00803ABF" w:rsidP="00803ABF">
            <w:pPr>
              <w:pStyle w:val="NoSpacing"/>
              <w:rPr>
                <w:rFonts w:ascii="Times New Roman" w:hAnsi="Times New Roman"/>
              </w:rPr>
            </w:pPr>
            <w:r w:rsidRPr="005B03E0">
              <w:rPr>
                <w:rFonts w:ascii="Times New Roman" w:hAnsi="Times New Roman"/>
              </w:rPr>
              <w:t>Ученик ће бити у стању да:</w:t>
            </w:r>
          </w:p>
          <w:p w:rsidR="00803ABF" w:rsidRPr="005B03E0" w:rsidRDefault="00803ABF" w:rsidP="00803ABF">
            <w:pPr>
              <w:pStyle w:val="NoSpacing"/>
              <w:rPr>
                <w:rFonts w:ascii="Times New Roman" w:hAnsi="Times New Roman"/>
              </w:rPr>
            </w:pPr>
            <w:r w:rsidRPr="005B03E0">
              <w:rPr>
                <w:rFonts w:ascii="Times New Roman" w:hAnsi="Times New Roman"/>
              </w:rPr>
              <w:t>- упозна начи на који се узгајају биљке</w:t>
            </w:r>
          </w:p>
          <w:p w:rsidR="00803ABF" w:rsidRPr="005B03E0" w:rsidRDefault="00803ABF" w:rsidP="00803ABF">
            <w:pPr>
              <w:pStyle w:val="NoSpacing"/>
              <w:rPr>
                <w:rFonts w:ascii="Times New Roman" w:hAnsi="Times New Roman"/>
              </w:rPr>
            </w:pPr>
            <w:r w:rsidRPr="005B03E0">
              <w:rPr>
                <w:rFonts w:ascii="Times New Roman" w:hAnsi="Times New Roman"/>
              </w:rPr>
              <w:t>- сеје семе нане и брине о њиховом узгоју ( пратити рас биљке, чисти саднице од корова, залива...)</w:t>
            </w:r>
          </w:p>
          <w:p w:rsidR="00803ABF" w:rsidRPr="005B03E0" w:rsidRDefault="00803ABF" w:rsidP="00803ABF">
            <w:pPr>
              <w:pStyle w:val="NoSpacing"/>
              <w:rPr>
                <w:rFonts w:ascii="Times New Roman" w:hAnsi="Times New Roman"/>
              </w:rPr>
            </w:pPr>
            <w:r w:rsidRPr="005B03E0">
              <w:rPr>
                <w:rFonts w:ascii="Times New Roman" w:hAnsi="Times New Roman"/>
              </w:rPr>
              <w:t>-пласира свој производ  као топли напитак за личну употребу.</w:t>
            </w:r>
          </w:p>
        </w:tc>
      </w:tr>
      <w:tr w:rsidR="00803ABF" w:rsidRPr="005B03E0" w:rsidTr="008F36CF">
        <w:tc>
          <w:tcPr>
            <w:tcW w:w="4246" w:type="dxa"/>
            <w:vAlign w:val="center"/>
          </w:tcPr>
          <w:p w:rsidR="00803ABF" w:rsidRPr="005B03E0" w:rsidRDefault="00803ABF" w:rsidP="00803ABF">
            <w:pPr>
              <w:pStyle w:val="NoSpacing"/>
              <w:rPr>
                <w:rFonts w:ascii="Times New Roman" w:hAnsi="Times New Roman"/>
              </w:rPr>
            </w:pPr>
            <w:r w:rsidRPr="005B03E0">
              <w:rPr>
                <w:rFonts w:ascii="Times New Roman" w:hAnsi="Times New Roman"/>
              </w:rPr>
              <w:t>Исходи наставних предмета  (1.)</w:t>
            </w:r>
          </w:p>
        </w:tc>
        <w:tc>
          <w:tcPr>
            <w:tcW w:w="5762" w:type="dxa"/>
            <w:vAlign w:val="center"/>
          </w:tcPr>
          <w:p w:rsidR="00803ABF" w:rsidRPr="005B03E0" w:rsidRDefault="00803ABF" w:rsidP="00803ABF">
            <w:pPr>
              <w:pStyle w:val="NoSpacing"/>
              <w:rPr>
                <w:rFonts w:ascii="Times New Roman" w:hAnsi="Times New Roman"/>
              </w:rPr>
            </w:pPr>
            <w:r w:rsidRPr="005B03E0">
              <w:rPr>
                <w:rFonts w:ascii="Times New Roman" w:hAnsi="Times New Roman"/>
              </w:rPr>
              <w:t xml:space="preserve">Ученик је у стању да: </w:t>
            </w:r>
          </w:p>
          <w:p w:rsidR="00803ABF" w:rsidRPr="005B03E0" w:rsidRDefault="00803ABF" w:rsidP="00803ABF">
            <w:pPr>
              <w:pStyle w:val="NoSpacing"/>
              <w:rPr>
                <w:rFonts w:ascii="Times New Roman" w:hAnsi="Times New Roman"/>
              </w:rPr>
            </w:pPr>
            <w:r w:rsidRPr="005B03E0">
              <w:rPr>
                <w:rFonts w:ascii="Times New Roman" w:hAnsi="Times New Roman"/>
              </w:rPr>
              <w:t xml:space="preserve">- користи материјал у складу са инструкцијама.  </w:t>
            </w:r>
          </w:p>
          <w:p w:rsidR="00803ABF" w:rsidRPr="005B03E0" w:rsidRDefault="00803ABF" w:rsidP="00803ABF">
            <w:pPr>
              <w:pStyle w:val="NoSpacing"/>
              <w:rPr>
                <w:rFonts w:ascii="Times New Roman" w:hAnsi="Times New Roman"/>
              </w:rPr>
            </w:pPr>
            <w:r w:rsidRPr="005B03E0">
              <w:rPr>
                <w:rFonts w:ascii="Times New Roman" w:hAnsi="Times New Roman"/>
              </w:rPr>
              <w:t xml:space="preserve">- преобликује сам или у сарадњи са другима употребне предмете.  </w:t>
            </w:r>
          </w:p>
          <w:p w:rsidR="00803ABF" w:rsidRPr="005B03E0" w:rsidRDefault="00803ABF" w:rsidP="00803ABF">
            <w:pPr>
              <w:pStyle w:val="NoSpacing"/>
              <w:rPr>
                <w:rFonts w:ascii="Times New Roman" w:hAnsi="Times New Roman"/>
              </w:rPr>
            </w:pPr>
            <w:r w:rsidRPr="005B03E0">
              <w:rPr>
                <w:rFonts w:ascii="Times New Roman" w:hAnsi="Times New Roman"/>
              </w:rPr>
              <w:t>- понаша се на начин који не угрожава потреб</w:t>
            </w:r>
            <w:r w:rsidRPr="005B03E0">
              <w:rPr>
                <w:rFonts w:ascii="Times New Roman" w:hAnsi="Times New Roman"/>
                <w:lang w:val="sr-Cyrl-BA"/>
              </w:rPr>
              <w:t>е</w:t>
            </w:r>
            <w:r w:rsidRPr="005B03E0">
              <w:rPr>
                <w:rFonts w:ascii="Times New Roman" w:hAnsi="Times New Roman"/>
              </w:rPr>
              <w:t xml:space="preserve">, права и осећања других. </w:t>
            </w:r>
          </w:p>
          <w:p w:rsidR="00803ABF" w:rsidRPr="005B03E0" w:rsidRDefault="00803ABF" w:rsidP="00803ABF">
            <w:pPr>
              <w:pStyle w:val="NoSpacing"/>
              <w:rPr>
                <w:rFonts w:ascii="Times New Roman" w:hAnsi="Times New Roman"/>
              </w:rPr>
            </w:pPr>
            <w:r w:rsidRPr="005B03E0">
              <w:rPr>
                <w:rFonts w:ascii="Times New Roman" w:hAnsi="Times New Roman"/>
              </w:rPr>
              <w:t xml:space="preserve">-разликује добру и лошу комуникацију. </w:t>
            </w:r>
          </w:p>
          <w:p w:rsidR="00803ABF" w:rsidRPr="005B03E0" w:rsidRDefault="00803ABF" w:rsidP="00803ABF">
            <w:pPr>
              <w:pStyle w:val="NoSpacing"/>
              <w:rPr>
                <w:rFonts w:ascii="Times New Roman" w:hAnsi="Times New Roman"/>
              </w:rPr>
            </w:pPr>
            <w:r w:rsidRPr="005B03E0">
              <w:rPr>
                <w:rFonts w:ascii="Times New Roman" w:hAnsi="Times New Roman"/>
              </w:rPr>
              <w:t xml:space="preserve">-комуницира слушајући саговорника и тражи објашњења за оно што не разуме. </w:t>
            </w:r>
          </w:p>
          <w:p w:rsidR="00803ABF" w:rsidRPr="005B03E0" w:rsidRDefault="00803ABF" w:rsidP="00803ABF">
            <w:pPr>
              <w:pStyle w:val="NoSpacing"/>
              <w:rPr>
                <w:rFonts w:ascii="Times New Roman" w:hAnsi="Times New Roman"/>
              </w:rPr>
            </w:pPr>
            <w:r w:rsidRPr="005B03E0">
              <w:rPr>
                <w:rFonts w:ascii="Times New Roman" w:hAnsi="Times New Roman"/>
              </w:rPr>
              <w:t>-слободно износи мишљење, образлаже идеје, даје предлоге и прихвата да други могу имати другачије мишљење.</w:t>
            </w:r>
          </w:p>
          <w:p w:rsidR="00803ABF" w:rsidRPr="005B03E0" w:rsidRDefault="00803ABF" w:rsidP="00803ABF">
            <w:pPr>
              <w:pStyle w:val="NoSpacing"/>
              <w:rPr>
                <w:rFonts w:ascii="Times New Roman" w:hAnsi="Times New Roman"/>
              </w:rPr>
            </w:pPr>
            <w:r w:rsidRPr="005B03E0">
              <w:rPr>
                <w:rFonts w:ascii="Times New Roman" w:hAnsi="Times New Roman"/>
              </w:rPr>
              <w:t xml:space="preserve">-сарађује и преузима различите улоге у тиму. </w:t>
            </w:r>
          </w:p>
          <w:p w:rsidR="00803ABF" w:rsidRPr="005B03E0" w:rsidRDefault="00803ABF" w:rsidP="00803ABF">
            <w:pPr>
              <w:pStyle w:val="NoSpacing"/>
              <w:rPr>
                <w:rFonts w:ascii="Times New Roman" w:hAnsi="Times New Roman"/>
              </w:rPr>
            </w:pPr>
            <w:r w:rsidRPr="005B03E0">
              <w:rPr>
                <w:rFonts w:ascii="Times New Roman" w:hAnsi="Times New Roman"/>
              </w:rPr>
              <w:t xml:space="preserve">-учествује у изради плана и извођењу једноставне акције. </w:t>
            </w:r>
          </w:p>
          <w:p w:rsidR="00803ABF" w:rsidRPr="005B03E0" w:rsidRDefault="00803ABF" w:rsidP="00803ABF">
            <w:pPr>
              <w:pStyle w:val="NoSpacing"/>
              <w:rPr>
                <w:rFonts w:ascii="Times New Roman" w:hAnsi="Times New Roman"/>
              </w:rPr>
            </w:pPr>
            <w:r w:rsidRPr="005B03E0">
              <w:rPr>
                <w:rFonts w:ascii="Times New Roman" w:hAnsi="Times New Roman"/>
              </w:rPr>
              <w:t>-допориноси промоцији акције</w:t>
            </w:r>
          </w:p>
        </w:tc>
      </w:tr>
      <w:tr w:rsidR="00803ABF" w:rsidRPr="005B03E0" w:rsidTr="008F36CF">
        <w:tc>
          <w:tcPr>
            <w:tcW w:w="4246" w:type="dxa"/>
            <w:vAlign w:val="center"/>
          </w:tcPr>
          <w:p w:rsidR="00803ABF" w:rsidRPr="005B03E0" w:rsidRDefault="00803ABF" w:rsidP="00803ABF">
            <w:pPr>
              <w:pStyle w:val="NoSpacing"/>
              <w:rPr>
                <w:rFonts w:ascii="Times New Roman" w:hAnsi="Times New Roman"/>
              </w:rPr>
            </w:pPr>
            <w:r w:rsidRPr="005B03E0">
              <w:rPr>
                <w:rFonts w:ascii="Times New Roman" w:hAnsi="Times New Roman"/>
              </w:rPr>
              <w:t>Носиоци активности</w:t>
            </w:r>
          </w:p>
        </w:tc>
        <w:tc>
          <w:tcPr>
            <w:tcW w:w="5762" w:type="dxa"/>
            <w:vAlign w:val="center"/>
          </w:tcPr>
          <w:p w:rsidR="00803ABF" w:rsidRPr="005B03E0" w:rsidRDefault="00803ABF" w:rsidP="00803ABF">
            <w:pPr>
              <w:pStyle w:val="NoSpacing"/>
              <w:rPr>
                <w:rFonts w:ascii="Times New Roman" w:hAnsi="Times New Roman"/>
              </w:rPr>
            </w:pPr>
            <w:r w:rsidRPr="005B03E0">
              <w:rPr>
                <w:rFonts w:ascii="Times New Roman" w:hAnsi="Times New Roman"/>
              </w:rPr>
              <w:t>Ученици, наставник биологије ,помоћни радник, педагог</w:t>
            </w:r>
          </w:p>
        </w:tc>
      </w:tr>
      <w:tr w:rsidR="00803ABF" w:rsidRPr="005B03E0" w:rsidTr="008F36CF">
        <w:tc>
          <w:tcPr>
            <w:tcW w:w="4246" w:type="dxa"/>
            <w:vAlign w:val="center"/>
          </w:tcPr>
          <w:p w:rsidR="00803ABF" w:rsidRPr="005B03E0" w:rsidRDefault="00803ABF" w:rsidP="00803ABF">
            <w:pPr>
              <w:pStyle w:val="NoSpacing"/>
              <w:rPr>
                <w:rFonts w:ascii="Times New Roman" w:hAnsi="Times New Roman"/>
              </w:rPr>
            </w:pPr>
            <w:r w:rsidRPr="005B03E0">
              <w:rPr>
                <w:rFonts w:ascii="Times New Roman" w:hAnsi="Times New Roman"/>
              </w:rPr>
              <w:t>Методе рада</w:t>
            </w:r>
          </w:p>
        </w:tc>
        <w:tc>
          <w:tcPr>
            <w:tcW w:w="5762" w:type="dxa"/>
            <w:vAlign w:val="center"/>
          </w:tcPr>
          <w:p w:rsidR="00803ABF" w:rsidRPr="005B03E0" w:rsidRDefault="00803ABF" w:rsidP="00803ABF">
            <w:pPr>
              <w:pStyle w:val="NoSpacing"/>
              <w:rPr>
                <w:rFonts w:ascii="Times New Roman" w:hAnsi="Times New Roman"/>
              </w:rPr>
            </w:pPr>
            <w:r w:rsidRPr="005B03E0">
              <w:rPr>
                <w:rFonts w:ascii="Times New Roman" w:hAnsi="Times New Roman"/>
              </w:rPr>
              <w:t>Дијалошка метода</w:t>
            </w:r>
          </w:p>
          <w:p w:rsidR="00803ABF" w:rsidRPr="005B03E0" w:rsidRDefault="00803ABF" w:rsidP="00803ABF">
            <w:pPr>
              <w:pStyle w:val="NoSpacing"/>
              <w:rPr>
                <w:rFonts w:ascii="Times New Roman" w:hAnsi="Times New Roman"/>
              </w:rPr>
            </w:pPr>
            <w:r w:rsidRPr="005B03E0">
              <w:rPr>
                <w:rFonts w:ascii="Times New Roman" w:hAnsi="Times New Roman"/>
              </w:rPr>
              <w:t>Кооперативна метода</w:t>
            </w:r>
          </w:p>
          <w:p w:rsidR="00803ABF" w:rsidRPr="005B03E0" w:rsidRDefault="00803ABF" w:rsidP="00803ABF">
            <w:pPr>
              <w:pStyle w:val="NoSpacing"/>
              <w:rPr>
                <w:rFonts w:ascii="Times New Roman" w:hAnsi="Times New Roman"/>
              </w:rPr>
            </w:pPr>
            <w:r w:rsidRPr="005B03E0">
              <w:rPr>
                <w:rFonts w:ascii="Times New Roman" w:hAnsi="Times New Roman"/>
              </w:rPr>
              <w:t>Игровне методе</w:t>
            </w:r>
          </w:p>
          <w:p w:rsidR="00803ABF" w:rsidRPr="005B03E0" w:rsidRDefault="00803ABF" w:rsidP="00803ABF">
            <w:pPr>
              <w:pStyle w:val="NoSpacing"/>
              <w:rPr>
                <w:rFonts w:ascii="Times New Roman" w:hAnsi="Times New Roman"/>
              </w:rPr>
            </w:pPr>
            <w:r w:rsidRPr="005B03E0">
              <w:rPr>
                <w:rFonts w:ascii="Times New Roman" w:hAnsi="Times New Roman"/>
              </w:rPr>
              <w:t>Интерактивне методе</w:t>
            </w:r>
          </w:p>
          <w:p w:rsidR="00803ABF" w:rsidRPr="005B03E0" w:rsidRDefault="00803ABF" w:rsidP="00803ABF">
            <w:pPr>
              <w:pStyle w:val="NoSpacing"/>
              <w:rPr>
                <w:rFonts w:ascii="Times New Roman" w:hAnsi="Times New Roman"/>
              </w:rPr>
            </w:pPr>
            <w:r w:rsidRPr="005B03E0">
              <w:rPr>
                <w:rFonts w:ascii="Times New Roman" w:hAnsi="Times New Roman"/>
              </w:rPr>
              <w:t>Стваралачке методе</w:t>
            </w:r>
          </w:p>
        </w:tc>
      </w:tr>
      <w:tr w:rsidR="00803ABF" w:rsidRPr="005B03E0" w:rsidTr="008F36CF">
        <w:tc>
          <w:tcPr>
            <w:tcW w:w="4246" w:type="dxa"/>
            <w:vAlign w:val="center"/>
          </w:tcPr>
          <w:p w:rsidR="00803ABF" w:rsidRPr="005B03E0" w:rsidRDefault="00803ABF" w:rsidP="00803ABF">
            <w:pPr>
              <w:pStyle w:val="NoSpacing"/>
              <w:rPr>
                <w:rFonts w:ascii="Times New Roman" w:hAnsi="Times New Roman"/>
              </w:rPr>
            </w:pPr>
            <w:r w:rsidRPr="005B03E0">
              <w:rPr>
                <w:rFonts w:ascii="Times New Roman" w:hAnsi="Times New Roman"/>
              </w:rPr>
              <w:t>Материјално – техничка основа</w:t>
            </w:r>
          </w:p>
        </w:tc>
        <w:tc>
          <w:tcPr>
            <w:tcW w:w="5762" w:type="dxa"/>
            <w:vAlign w:val="center"/>
          </w:tcPr>
          <w:p w:rsidR="00803ABF" w:rsidRPr="005B03E0" w:rsidRDefault="00803ABF" w:rsidP="00803ABF">
            <w:pPr>
              <w:pStyle w:val="NoSpacing"/>
              <w:rPr>
                <w:rFonts w:ascii="Times New Roman" w:hAnsi="Times New Roman"/>
              </w:rPr>
            </w:pPr>
            <w:r w:rsidRPr="005B03E0">
              <w:rPr>
                <w:rFonts w:ascii="Times New Roman" w:hAnsi="Times New Roman"/>
              </w:rPr>
              <w:t>Корито од стиропора, земља са природним  ђубривом, две кесице семе нане, мотика, ашов, фотоапарат.</w:t>
            </w:r>
          </w:p>
        </w:tc>
      </w:tr>
      <w:tr w:rsidR="00803ABF" w:rsidRPr="005B03E0" w:rsidTr="008F36CF">
        <w:tc>
          <w:tcPr>
            <w:tcW w:w="4246" w:type="dxa"/>
            <w:vAlign w:val="center"/>
          </w:tcPr>
          <w:p w:rsidR="00803ABF" w:rsidRPr="005B03E0" w:rsidRDefault="00803ABF" w:rsidP="00803ABF">
            <w:pPr>
              <w:pStyle w:val="NoSpacing"/>
              <w:rPr>
                <w:rFonts w:ascii="Times New Roman" w:hAnsi="Times New Roman"/>
              </w:rPr>
            </w:pPr>
            <w:r w:rsidRPr="005B03E0">
              <w:rPr>
                <w:rFonts w:ascii="Times New Roman" w:hAnsi="Times New Roman"/>
              </w:rPr>
              <w:t>Начин праћења и евалуације</w:t>
            </w:r>
          </w:p>
        </w:tc>
        <w:tc>
          <w:tcPr>
            <w:tcW w:w="5762" w:type="dxa"/>
            <w:vAlign w:val="center"/>
          </w:tcPr>
          <w:p w:rsidR="00803ABF" w:rsidRPr="005B03E0" w:rsidRDefault="00803ABF" w:rsidP="00803ABF">
            <w:pPr>
              <w:pStyle w:val="NoSpacing"/>
              <w:rPr>
                <w:rFonts w:ascii="Times New Roman" w:hAnsi="Times New Roman"/>
              </w:rPr>
            </w:pPr>
            <w:r w:rsidRPr="005B03E0">
              <w:rPr>
                <w:rFonts w:ascii="Times New Roman" w:hAnsi="Times New Roman"/>
              </w:rPr>
              <w:t>Листа праћења активности  приликом садње и листа праћења раста биљке.</w:t>
            </w:r>
          </w:p>
        </w:tc>
      </w:tr>
    </w:tbl>
    <w:p w:rsidR="00803ABF" w:rsidRPr="005B03E0" w:rsidRDefault="00803ABF" w:rsidP="00803ABF">
      <w:pPr>
        <w:pStyle w:val="NoSpacing"/>
        <w:rPr>
          <w:rFonts w:ascii="Times New Roman" w:hAnsi="Times New Roman"/>
        </w:rPr>
      </w:pPr>
    </w:p>
    <w:p w:rsidR="00803ABF" w:rsidRPr="005B03E0" w:rsidRDefault="00803ABF" w:rsidP="00803ABF">
      <w:pPr>
        <w:pStyle w:val="NoSpacing"/>
        <w:rPr>
          <w:rFonts w:ascii="Times New Roman" w:hAnsi="Times New Roman"/>
        </w:rPr>
      </w:pPr>
      <w:r w:rsidRPr="005B03E0">
        <w:rPr>
          <w:rFonts w:ascii="Times New Roman" w:hAnsi="Times New Roman"/>
        </w:rPr>
        <w:t>ПРЕДВИЂЕНЕ АКТИВНОСТИ ПО ФАЗАМА ПРОЈЕКТА</w:t>
      </w:r>
    </w:p>
    <w:p w:rsidR="00803ABF" w:rsidRPr="005B03E0" w:rsidRDefault="00803ABF" w:rsidP="00803ABF">
      <w:pPr>
        <w:pStyle w:val="NoSpacing"/>
        <w:rPr>
          <w:rFonts w:ascii="Times New Roman" w:hAnsi="Times New Roman"/>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803ABF" w:rsidRPr="005B03E0" w:rsidTr="008F36CF">
        <w:tc>
          <w:tcPr>
            <w:tcW w:w="10008" w:type="dxa"/>
            <w:vAlign w:val="center"/>
          </w:tcPr>
          <w:p w:rsidR="00803ABF" w:rsidRPr="005B03E0" w:rsidRDefault="00803ABF" w:rsidP="00803ABF">
            <w:pPr>
              <w:pStyle w:val="NoSpacing"/>
              <w:rPr>
                <w:rFonts w:ascii="Times New Roman" w:hAnsi="Times New Roman"/>
              </w:rPr>
            </w:pPr>
            <w:r w:rsidRPr="005B03E0">
              <w:rPr>
                <w:rFonts w:ascii="Times New Roman" w:hAnsi="Times New Roman"/>
              </w:rPr>
              <w:t>Oбразложење пројектне теме/разлози за покретање пројекта</w:t>
            </w:r>
          </w:p>
        </w:tc>
      </w:tr>
      <w:tr w:rsidR="00803ABF" w:rsidRPr="005B03E0" w:rsidTr="008F36CF">
        <w:tc>
          <w:tcPr>
            <w:tcW w:w="10008" w:type="dxa"/>
          </w:tcPr>
          <w:p w:rsidR="00803ABF" w:rsidRPr="005B03E0" w:rsidRDefault="00803ABF" w:rsidP="00803ABF">
            <w:pPr>
              <w:pStyle w:val="NoSpacing"/>
              <w:rPr>
                <w:rFonts w:ascii="Times New Roman" w:hAnsi="Times New Roman"/>
                <w:b/>
                <w:iCs/>
              </w:rPr>
            </w:pPr>
            <w:r w:rsidRPr="005B03E0">
              <w:rPr>
                <w:rStyle w:val="Emphasis"/>
                <w:rFonts w:ascii="Times New Roman" w:hAnsi="Times New Roman"/>
                <w:b/>
                <w:i w:val="0"/>
              </w:rPr>
              <w:t>Пројекат</w:t>
            </w:r>
            <w:r w:rsidRPr="005B03E0">
              <w:rPr>
                <w:rStyle w:val="Emphasis"/>
                <w:rFonts w:ascii="Times New Roman" w:hAnsi="Times New Roman"/>
                <w:b/>
                <w:i w:val="0"/>
                <w:lang w:val="ru-RU"/>
              </w:rPr>
              <w:t xml:space="preserve"> </w:t>
            </w:r>
            <w:r w:rsidRPr="005B03E0">
              <w:rPr>
                <w:rStyle w:val="Emphasis"/>
                <w:rFonts w:ascii="Times New Roman" w:hAnsi="Times New Roman"/>
                <w:b/>
                <w:i w:val="0"/>
              </w:rPr>
              <w:t>се покреће како би ученици обезбедили средств</w:t>
            </w:r>
            <w:r w:rsidR="0080791D" w:rsidRPr="005B03E0">
              <w:rPr>
                <w:rStyle w:val="Emphasis"/>
                <w:rFonts w:ascii="Times New Roman" w:hAnsi="Times New Roman"/>
                <w:b/>
                <w:i w:val="0"/>
              </w:rPr>
              <w:t>а</w:t>
            </w:r>
            <w:r w:rsidRPr="005B03E0">
              <w:rPr>
                <w:rStyle w:val="Emphasis"/>
                <w:rFonts w:ascii="Times New Roman" w:hAnsi="Times New Roman"/>
                <w:b/>
                <w:i w:val="0"/>
              </w:rPr>
              <w:t>, односно осушену биљку нане за прип</w:t>
            </w:r>
            <w:r w:rsidR="0080791D" w:rsidRPr="005B03E0">
              <w:rPr>
                <w:rStyle w:val="Emphasis"/>
                <w:rFonts w:ascii="Times New Roman" w:hAnsi="Times New Roman"/>
                <w:b/>
                <w:i w:val="0"/>
              </w:rPr>
              <w:t>р</w:t>
            </w:r>
            <w:r w:rsidRPr="005B03E0">
              <w:rPr>
                <w:rStyle w:val="Emphasis"/>
                <w:rFonts w:ascii="Times New Roman" w:hAnsi="Times New Roman"/>
                <w:b/>
                <w:i w:val="0"/>
              </w:rPr>
              <w:t>ему чаја у ђачкој кухињи који ће се служити уз доручак ученицима као топли напитак.  Радећи заједно на остварењу добити ученици развијају вештине рада у тиму и уче о заштити животне средине и значају биљака.</w:t>
            </w:r>
          </w:p>
        </w:tc>
      </w:tr>
    </w:tbl>
    <w:p w:rsidR="00803ABF" w:rsidRPr="005B03E0" w:rsidRDefault="00803ABF" w:rsidP="00803ABF">
      <w:pPr>
        <w:pStyle w:val="NoSpacing"/>
        <w:rPr>
          <w:rFonts w:ascii="Times New Roman" w:hAnsi="Times New Roman"/>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803ABF" w:rsidRPr="005B03E0" w:rsidTr="008F36CF">
        <w:tc>
          <w:tcPr>
            <w:tcW w:w="10008" w:type="dxa"/>
            <w:vAlign w:val="center"/>
          </w:tcPr>
          <w:p w:rsidR="00803ABF" w:rsidRPr="005B03E0" w:rsidRDefault="00803ABF" w:rsidP="00803ABF">
            <w:pPr>
              <w:pStyle w:val="NoSpacing"/>
              <w:rPr>
                <w:rFonts w:ascii="Times New Roman" w:hAnsi="Times New Roman"/>
              </w:rPr>
            </w:pPr>
            <w:r w:rsidRPr="005B03E0">
              <w:rPr>
                <w:rFonts w:ascii="Times New Roman" w:hAnsi="Times New Roman"/>
              </w:rPr>
              <w:t>Активноси у оквиру ОТВАРАЊА пројекта</w:t>
            </w:r>
          </w:p>
        </w:tc>
      </w:tr>
      <w:tr w:rsidR="00803ABF" w:rsidRPr="005B03E0" w:rsidTr="008F36CF">
        <w:tc>
          <w:tcPr>
            <w:tcW w:w="10008" w:type="dxa"/>
          </w:tcPr>
          <w:p w:rsidR="00803ABF" w:rsidRPr="005B03E0" w:rsidRDefault="00803ABF" w:rsidP="00803ABF">
            <w:pPr>
              <w:pStyle w:val="NoSpacing"/>
              <w:rPr>
                <w:rFonts w:ascii="Times New Roman" w:hAnsi="Times New Roman"/>
              </w:rPr>
            </w:pPr>
            <w:r w:rsidRPr="005B03E0">
              <w:rPr>
                <w:rFonts w:ascii="Times New Roman" w:hAnsi="Times New Roman"/>
              </w:rPr>
              <w:t xml:space="preserve">Активност 1. </w:t>
            </w:r>
            <w:r w:rsidRPr="005B03E0">
              <w:rPr>
                <w:rFonts w:ascii="Times New Roman" w:hAnsi="Times New Roman"/>
                <w:u w:val="single"/>
              </w:rPr>
              <w:t>Разговор са ученицима на тему пројекта</w:t>
            </w:r>
            <w:r w:rsidRPr="005B03E0">
              <w:rPr>
                <w:rFonts w:ascii="Times New Roman" w:hAnsi="Times New Roman"/>
              </w:rPr>
              <w:t>.</w:t>
            </w:r>
          </w:p>
          <w:p w:rsidR="00803ABF" w:rsidRPr="005B03E0" w:rsidRDefault="00803ABF" w:rsidP="00803ABF">
            <w:pPr>
              <w:pStyle w:val="NoSpacing"/>
              <w:rPr>
                <w:rFonts w:ascii="Times New Roman" w:hAnsi="Times New Roman"/>
              </w:rPr>
            </w:pPr>
            <w:r w:rsidRPr="005B03E0">
              <w:rPr>
                <w:rFonts w:ascii="Times New Roman" w:hAnsi="Times New Roman"/>
              </w:rPr>
              <w:t>Сви ученици од петог до осмог разреда су окупљени у једној од својих учионици и слушају представљање педагога  у вези са пројектом. Педагог  представљаја разлоге за покретање пројекта и упознаје ученике са активностима у току реализације пројекта. Ученици постављају питања и износе своје идеје. У оквиру ове активности договара се термин када ће су посејати биљке и на који начин ће бити обезбеђена средства за садњу.. Тај термин је договорен  за 21.март 2022.године а у складу је и са даном почетка пролећа.</w:t>
            </w:r>
          </w:p>
          <w:p w:rsidR="00803ABF" w:rsidRPr="005B03E0" w:rsidRDefault="00803ABF" w:rsidP="00803ABF">
            <w:pPr>
              <w:pStyle w:val="NoSpacing"/>
              <w:rPr>
                <w:rFonts w:ascii="Times New Roman" w:hAnsi="Times New Roman"/>
              </w:rPr>
            </w:pPr>
          </w:p>
          <w:p w:rsidR="00803ABF" w:rsidRPr="005B03E0" w:rsidRDefault="00803ABF" w:rsidP="00803ABF">
            <w:pPr>
              <w:pStyle w:val="NoSpacing"/>
              <w:rPr>
                <w:rFonts w:ascii="Times New Roman" w:hAnsi="Times New Roman"/>
              </w:rPr>
            </w:pPr>
            <w:r w:rsidRPr="005B03E0">
              <w:rPr>
                <w:rFonts w:ascii="Times New Roman" w:hAnsi="Times New Roman"/>
              </w:rPr>
              <w:t xml:space="preserve">Активност 2. </w:t>
            </w:r>
            <w:r w:rsidRPr="005B03E0">
              <w:rPr>
                <w:rFonts w:ascii="Times New Roman" w:hAnsi="Times New Roman"/>
                <w:u w:val="single"/>
              </w:rPr>
              <w:t>Договор  за најбољу идеју</w:t>
            </w:r>
            <w:r w:rsidRPr="005B03E0">
              <w:rPr>
                <w:rFonts w:ascii="Times New Roman" w:hAnsi="Times New Roman"/>
              </w:rPr>
              <w:t xml:space="preserve"> Ученици предлажу које биљке можемо да засејемо и од којих биљака ћемо имати најбоље бенифите , а имајући у обзир да требамо имати најмање улагања и да одаберемо биљку која је најмање захтевна за узгајање, а у исто време и лековита.</w:t>
            </w:r>
          </w:p>
          <w:p w:rsidR="00803ABF" w:rsidRPr="005B03E0" w:rsidRDefault="00803ABF" w:rsidP="00803ABF">
            <w:pPr>
              <w:pStyle w:val="NoSpacing"/>
              <w:rPr>
                <w:rFonts w:ascii="Times New Roman" w:hAnsi="Times New Roman"/>
              </w:rPr>
            </w:pPr>
          </w:p>
          <w:p w:rsidR="00803ABF" w:rsidRPr="005B03E0" w:rsidRDefault="00803ABF" w:rsidP="00803ABF">
            <w:pPr>
              <w:pStyle w:val="NoSpacing"/>
              <w:rPr>
                <w:rFonts w:ascii="Times New Roman" w:hAnsi="Times New Roman"/>
              </w:rPr>
            </w:pPr>
            <w:r w:rsidRPr="005B03E0">
              <w:rPr>
                <w:rFonts w:ascii="Times New Roman" w:hAnsi="Times New Roman"/>
              </w:rPr>
              <w:t xml:space="preserve">Активност 3. </w:t>
            </w:r>
            <w:r w:rsidRPr="005B03E0">
              <w:rPr>
                <w:rFonts w:ascii="Times New Roman" w:hAnsi="Times New Roman"/>
                <w:u w:val="single"/>
              </w:rPr>
              <w:t>Избор за најбољу идеју</w:t>
            </w:r>
            <w:r w:rsidRPr="005B03E0">
              <w:rPr>
                <w:rFonts w:ascii="Times New Roman" w:hAnsi="Times New Roman"/>
              </w:rPr>
              <w:t xml:space="preserve"> Након завршетка разговора и изношења идеја, једногласно је изабрана биљка нана. Процени је допринео наставник биологије и директорка школе. </w:t>
            </w:r>
          </w:p>
        </w:tc>
      </w:tr>
    </w:tbl>
    <w:p w:rsidR="00803ABF" w:rsidRPr="005B03E0" w:rsidRDefault="00803ABF" w:rsidP="00803ABF">
      <w:pPr>
        <w:pStyle w:val="NoSpacing"/>
        <w:rPr>
          <w:rFonts w:ascii="Times New Roman" w:hAnsi="Times New Roman"/>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803ABF" w:rsidRPr="005B03E0" w:rsidTr="008F36CF">
        <w:tc>
          <w:tcPr>
            <w:tcW w:w="10008" w:type="dxa"/>
            <w:vAlign w:val="center"/>
          </w:tcPr>
          <w:p w:rsidR="00803ABF" w:rsidRPr="005B03E0" w:rsidRDefault="00803ABF" w:rsidP="00803ABF">
            <w:pPr>
              <w:pStyle w:val="NoSpacing"/>
              <w:rPr>
                <w:rFonts w:ascii="Times New Roman" w:hAnsi="Times New Roman"/>
              </w:rPr>
            </w:pPr>
            <w:r w:rsidRPr="005B03E0">
              <w:rPr>
                <w:rFonts w:ascii="Times New Roman" w:hAnsi="Times New Roman"/>
              </w:rPr>
              <w:t>Активноси у оквиру РАЗВИЈАЊА пројекта</w:t>
            </w:r>
          </w:p>
        </w:tc>
      </w:tr>
      <w:tr w:rsidR="00803ABF" w:rsidRPr="005B03E0" w:rsidTr="008F36CF">
        <w:tc>
          <w:tcPr>
            <w:tcW w:w="10008" w:type="dxa"/>
          </w:tcPr>
          <w:p w:rsidR="00803ABF" w:rsidRPr="005B03E0" w:rsidRDefault="00803ABF" w:rsidP="00803ABF">
            <w:pPr>
              <w:pStyle w:val="NoSpacing"/>
              <w:rPr>
                <w:rFonts w:ascii="Times New Roman" w:hAnsi="Times New Roman"/>
              </w:rPr>
            </w:pPr>
            <w:r w:rsidRPr="005B03E0">
              <w:rPr>
                <w:rFonts w:ascii="Times New Roman" w:hAnsi="Times New Roman"/>
              </w:rPr>
              <w:lastRenderedPageBreak/>
              <w:t>Активност 1.</w:t>
            </w:r>
            <w:r w:rsidRPr="005B03E0">
              <w:rPr>
                <w:rFonts w:ascii="Times New Roman" w:hAnsi="Times New Roman"/>
                <w:u w:val="single"/>
              </w:rPr>
              <w:t xml:space="preserve">Спровођење планираних активности </w:t>
            </w:r>
            <w:r w:rsidRPr="005B03E0">
              <w:rPr>
                <w:rFonts w:ascii="Times New Roman" w:hAnsi="Times New Roman"/>
              </w:rPr>
              <w:t xml:space="preserve">( куповина семена и сејање биљке) . По налогу директорке помоћни радник школе је одабрао земљу из школског дворишта коју је ставио у посуду од стиропора. Директорка је купила две кесице семе нане и то је њена донација пројекту. Уз помоћ педагога школе који кординира пројектом и упутства наставника биологије ученици су посејали семе нане. </w:t>
            </w:r>
          </w:p>
          <w:p w:rsidR="00803ABF" w:rsidRPr="005B03E0" w:rsidRDefault="00803ABF" w:rsidP="00803ABF">
            <w:pPr>
              <w:pStyle w:val="NoSpacing"/>
              <w:rPr>
                <w:rFonts w:ascii="Times New Roman" w:hAnsi="Times New Roman"/>
              </w:rPr>
            </w:pPr>
            <w:r w:rsidRPr="005B03E0">
              <w:rPr>
                <w:rFonts w:ascii="Times New Roman" w:hAnsi="Times New Roman"/>
              </w:rPr>
              <w:t xml:space="preserve">Активност 2. </w:t>
            </w:r>
            <w:r w:rsidRPr="005B03E0">
              <w:rPr>
                <w:rFonts w:ascii="Times New Roman" w:hAnsi="Times New Roman"/>
                <w:u w:val="single"/>
              </w:rPr>
              <w:t xml:space="preserve">Спровођење планираних активности </w:t>
            </w:r>
            <w:r w:rsidRPr="005B03E0">
              <w:rPr>
                <w:rFonts w:ascii="Times New Roman" w:hAnsi="Times New Roman"/>
              </w:rPr>
              <w:t xml:space="preserve">  Обележити простор у школском дворишту који треба оградити, окопати земљиште и нађубрити. ( припрема места за садњу биљака).</w:t>
            </w:r>
          </w:p>
          <w:p w:rsidR="00803ABF" w:rsidRPr="005B03E0" w:rsidRDefault="00803ABF" w:rsidP="00803ABF">
            <w:pPr>
              <w:pStyle w:val="NoSpacing"/>
              <w:rPr>
                <w:rFonts w:ascii="Times New Roman" w:hAnsi="Times New Roman"/>
              </w:rPr>
            </w:pPr>
            <w:r w:rsidRPr="005B03E0">
              <w:rPr>
                <w:rFonts w:ascii="Times New Roman" w:hAnsi="Times New Roman"/>
              </w:rPr>
              <w:t xml:space="preserve">Активност 2. </w:t>
            </w:r>
            <w:r w:rsidRPr="005B03E0">
              <w:rPr>
                <w:rFonts w:ascii="Times New Roman" w:hAnsi="Times New Roman"/>
                <w:u w:val="single"/>
              </w:rPr>
              <w:t xml:space="preserve">Спровођење планираних активности </w:t>
            </w:r>
            <w:r w:rsidRPr="005B03E0">
              <w:rPr>
                <w:rFonts w:ascii="Times New Roman" w:hAnsi="Times New Roman"/>
              </w:rPr>
              <w:t xml:space="preserve">  Сви учесници пројекта ( ученици, помоћни радник, педагог ) ће сваког дана заливати семе нане све до његовог клијања.  Када семе проклија и израсту изданци, на претходно припремљеном земљишту, наставник биологије , заједно са ученицима, педагогом и помоћним радником пресађује младе биљке. Наставља се са свакодневним заливањем.</w:t>
            </w:r>
          </w:p>
          <w:p w:rsidR="00803ABF" w:rsidRPr="005B03E0" w:rsidRDefault="00803ABF" w:rsidP="00803ABF">
            <w:pPr>
              <w:pStyle w:val="NoSpacing"/>
              <w:rPr>
                <w:rFonts w:ascii="Times New Roman" w:hAnsi="Times New Roman"/>
              </w:rPr>
            </w:pPr>
            <w:r w:rsidRPr="005B03E0">
              <w:rPr>
                <w:rFonts w:ascii="Times New Roman" w:hAnsi="Times New Roman"/>
              </w:rPr>
              <w:t xml:space="preserve">Активност 3. </w:t>
            </w:r>
            <w:r w:rsidRPr="005B03E0">
              <w:rPr>
                <w:rFonts w:ascii="Times New Roman" w:hAnsi="Times New Roman"/>
                <w:u w:val="single"/>
              </w:rPr>
              <w:t>Праћење и контрола реализације пројекта</w:t>
            </w:r>
          </w:p>
          <w:p w:rsidR="00803ABF" w:rsidRPr="005B03E0" w:rsidRDefault="00803ABF" w:rsidP="00803ABF">
            <w:pPr>
              <w:pStyle w:val="NoSpacing"/>
              <w:rPr>
                <w:rFonts w:ascii="Times New Roman" w:hAnsi="Times New Roman"/>
              </w:rPr>
            </w:pPr>
            <w:r w:rsidRPr="005B03E0">
              <w:rPr>
                <w:rFonts w:ascii="Times New Roman" w:hAnsi="Times New Roman"/>
              </w:rPr>
              <w:t>Директор, педагог и наставник биологије као тим прате раст и развој биљака. Наставник даје инструкције за даљу негу биљака.</w:t>
            </w:r>
          </w:p>
          <w:p w:rsidR="00803ABF" w:rsidRPr="005B03E0" w:rsidRDefault="00803ABF" w:rsidP="00803ABF">
            <w:pPr>
              <w:pStyle w:val="NoSpacing"/>
              <w:rPr>
                <w:rFonts w:ascii="Times New Roman" w:hAnsi="Times New Roman"/>
              </w:rPr>
            </w:pPr>
            <w:r w:rsidRPr="005B03E0">
              <w:rPr>
                <w:rFonts w:ascii="Times New Roman" w:hAnsi="Times New Roman"/>
              </w:rPr>
              <w:t>Активност 4. Након сазревања биљке, ученици беру нану и остављају да се биљка суши по инструкцијама наставника биологије. ( 10 и 11 месец)</w:t>
            </w:r>
          </w:p>
          <w:p w:rsidR="00803ABF" w:rsidRPr="005B03E0" w:rsidRDefault="00803ABF" w:rsidP="00803ABF">
            <w:pPr>
              <w:pStyle w:val="NoSpacing"/>
              <w:rPr>
                <w:rFonts w:ascii="Times New Roman" w:hAnsi="Times New Roman"/>
              </w:rPr>
            </w:pPr>
          </w:p>
        </w:tc>
      </w:tr>
    </w:tbl>
    <w:p w:rsidR="00803ABF" w:rsidRPr="005B03E0" w:rsidRDefault="00803ABF" w:rsidP="00803ABF">
      <w:pPr>
        <w:pStyle w:val="NoSpacing"/>
        <w:rPr>
          <w:rFonts w:ascii="Times New Roman" w:hAnsi="Times New Roman"/>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803ABF" w:rsidRPr="005B03E0" w:rsidTr="008F36CF">
        <w:tc>
          <w:tcPr>
            <w:tcW w:w="10008" w:type="dxa"/>
            <w:vAlign w:val="center"/>
          </w:tcPr>
          <w:p w:rsidR="00803ABF" w:rsidRPr="005B03E0" w:rsidRDefault="00803ABF" w:rsidP="00803ABF">
            <w:pPr>
              <w:pStyle w:val="NoSpacing"/>
              <w:rPr>
                <w:rFonts w:ascii="Times New Roman" w:hAnsi="Times New Roman"/>
              </w:rPr>
            </w:pPr>
            <w:r w:rsidRPr="005B03E0">
              <w:rPr>
                <w:rFonts w:ascii="Times New Roman" w:hAnsi="Times New Roman"/>
              </w:rPr>
              <w:t>Активноси у оквиру ЗАТВАРАЊА пројекта</w:t>
            </w:r>
          </w:p>
        </w:tc>
      </w:tr>
      <w:tr w:rsidR="00803ABF" w:rsidRPr="005B03E0" w:rsidTr="008F36CF">
        <w:tc>
          <w:tcPr>
            <w:tcW w:w="10008" w:type="dxa"/>
          </w:tcPr>
          <w:p w:rsidR="00803ABF" w:rsidRPr="005B03E0" w:rsidRDefault="00803ABF" w:rsidP="00803ABF">
            <w:pPr>
              <w:pStyle w:val="NoSpacing"/>
              <w:rPr>
                <w:rFonts w:ascii="Times New Roman" w:hAnsi="Times New Roman"/>
              </w:rPr>
            </w:pPr>
          </w:p>
          <w:p w:rsidR="00803ABF" w:rsidRPr="005B03E0" w:rsidRDefault="00803ABF" w:rsidP="00803ABF">
            <w:pPr>
              <w:pStyle w:val="NoSpacing"/>
              <w:rPr>
                <w:rFonts w:ascii="Times New Roman" w:hAnsi="Times New Roman"/>
                <w:u w:val="single"/>
              </w:rPr>
            </w:pPr>
            <w:r w:rsidRPr="005B03E0">
              <w:rPr>
                <w:rFonts w:ascii="Times New Roman" w:hAnsi="Times New Roman"/>
              </w:rPr>
              <w:t>Активност 1</w:t>
            </w:r>
            <w:r w:rsidRPr="005B03E0">
              <w:rPr>
                <w:rFonts w:ascii="Times New Roman" w:hAnsi="Times New Roman"/>
                <w:u w:val="single"/>
              </w:rPr>
              <w:t xml:space="preserve">Презентација добијених резултата и продуката. </w:t>
            </w:r>
          </w:p>
          <w:p w:rsidR="00803ABF" w:rsidRPr="005B03E0" w:rsidRDefault="00803ABF" w:rsidP="00803ABF">
            <w:pPr>
              <w:pStyle w:val="NoSpacing"/>
              <w:rPr>
                <w:rFonts w:ascii="Times New Roman" w:hAnsi="Times New Roman"/>
              </w:rPr>
            </w:pPr>
            <w:r w:rsidRPr="005B03E0">
              <w:rPr>
                <w:rFonts w:ascii="Times New Roman" w:hAnsi="Times New Roman"/>
              </w:rPr>
              <w:t>На самом завршетку пројекта, тим који је учествовао у пројекту представља колективу читав пројекат, од процеса сејања семена до зреле биљке.</w:t>
            </w:r>
          </w:p>
          <w:p w:rsidR="00803ABF" w:rsidRPr="005B03E0" w:rsidRDefault="00803ABF" w:rsidP="00803ABF">
            <w:pPr>
              <w:pStyle w:val="NoSpacing"/>
              <w:rPr>
                <w:rFonts w:ascii="Times New Roman" w:hAnsi="Times New Roman"/>
              </w:rPr>
            </w:pPr>
          </w:p>
          <w:p w:rsidR="00803ABF" w:rsidRPr="005B03E0" w:rsidRDefault="00803ABF" w:rsidP="00803ABF">
            <w:pPr>
              <w:pStyle w:val="NoSpacing"/>
              <w:rPr>
                <w:rFonts w:ascii="Times New Roman" w:hAnsi="Times New Roman"/>
              </w:rPr>
            </w:pPr>
            <w:r w:rsidRPr="005B03E0">
              <w:rPr>
                <w:rFonts w:ascii="Times New Roman" w:hAnsi="Times New Roman"/>
              </w:rPr>
              <w:t xml:space="preserve">Активност 2. </w:t>
            </w:r>
            <w:r w:rsidRPr="005B03E0">
              <w:rPr>
                <w:rFonts w:ascii="Times New Roman" w:hAnsi="Times New Roman"/>
                <w:u w:val="single"/>
              </w:rPr>
              <w:t>Припрема</w:t>
            </w:r>
            <w:r w:rsidR="00244E0B" w:rsidRPr="005B03E0">
              <w:rPr>
                <w:rFonts w:ascii="Times New Roman" w:hAnsi="Times New Roman"/>
                <w:u w:val="single"/>
              </w:rPr>
              <w:t>ње</w:t>
            </w:r>
            <w:r w:rsidRPr="005B03E0">
              <w:rPr>
                <w:rFonts w:ascii="Times New Roman" w:hAnsi="Times New Roman"/>
                <w:u w:val="single"/>
              </w:rPr>
              <w:t xml:space="preserve"> топлог напитка и уживање у бенефитима свог рада</w:t>
            </w:r>
            <w:r w:rsidRPr="005B03E0">
              <w:rPr>
                <w:rFonts w:ascii="Times New Roman" w:hAnsi="Times New Roman"/>
              </w:rPr>
              <w:t xml:space="preserve">   Директорка уз представљање пројекта позива све наставнике и ученике да се послуже топлим напитком који смо сами произвели, без превеликог улагања, </w:t>
            </w:r>
            <w:r w:rsidR="00244E0B" w:rsidRPr="005B03E0">
              <w:rPr>
                <w:rFonts w:ascii="Times New Roman" w:hAnsi="Times New Roman"/>
              </w:rPr>
              <w:t xml:space="preserve">и напомиње да ће ученици </w:t>
            </w:r>
            <w:r w:rsidRPr="005B03E0">
              <w:rPr>
                <w:rFonts w:ascii="Times New Roman" w:hAnsi="Times New Roman"/>
              </w:rPr>
              <w:t>уз доручак добијати по шољицу чаја , док има залихе истог.</w:t>
            </w:r>
          </w:p>
          <w:p w:rsidR="00803ABF" w:rsidRPr="005B03E0" w:rsidRDefault="00803ABF" w:rsidP="00803ABF">
            <w:pPr>
              <w:pStyle w:val="NoSpacing"/>
              <w:rPr>
                <w:rFonts w:ascii="Times New Roman" w:hAnsi="Times New Roman"/>
              </w:rPr>
            </w:pPr>
          </w:p>
          <w:p w:rsidR="00803ABF" w:rsidRPr="005B03E0" w:rsidRDefault="00803ABF" w:rsidP="00803ABF">
            <w:pPr>
              <w:pStyle w:val="NoSpacing"/>
              <w:rPr>
                <w:rFonts w:ascii="Times New Roman" w:hAnsi="Times New Roman"/>
              </w:rPr>
            </w:pPr>
            <w:r w:rsidRPr="005B03E0">
              <w:rPr>
                <w:rFonts w:ascii="Times New Roman" w:hAnsi="Times New Roman"/>
              </w:rPr>
              <w:t xml:space="preserve">Активност 3 </w:t>
            </w:r>
            <w:r w:rsidRPr="005B03E0">
              <w:rPr>
                <w:rFonts w:ascii="Times New Roman" w:hAnsi="Times New Roman"/>
                <w:u w:val="single"/>
              </w:rPr>
              <w:t>Рефлексија о пројекту и евалуција</w:t>
            </w:r>
            <w:r w:rsidRPr="005B03E0">
              <w:rPr>
                <w:rFonts w:ascii="Times New Roman" w:hAnsi="Times New Roman"/>
                <w:lang w:val="sr-Cyrl-BA"/>
              </w:rPr>
              <w:t xml:space="preserve"> Ученици одговарају на питања </w:t>
            </w:r>
            <w:r w:rsidRPr="005B03E0">
              <w:rPr>
                <w:rFonts w:ascii="Times New Roman" w:hAnsi="Times New Roman"/>
              </w:rPr>
              <w:t xml:space="preserve"> која је активност била њима најзанимљивија, да ли су задовољни исходом пројекта, колико су били укључени у реализацији пројекта и шта би променили. Одговоре тим користи за анализу и планирање будућих пројеката.</w:t>
            </w:r>
          </w:p>
        </w:tc>
      </w:tr>
    </w:tbl>
    <w:p w:rsidR="00A52243" w:rsidRDefault="00A52243" w:rsidP="00705433">
      <w:pPr>
        <w:tabs>
          <w:tab w:val="left" w:pos="2133"/>
        </w:tabs>
        <w:rPr>
          <w:rFonts w:ascii="Times New Roman" w:hAnsi="Times New Roman"/>
          <w:b/>
          <w:bCs/>
          <w:sz w:val="28"/>
          <w:szCs w:val="28"/>
          <w:lang w:val="ru-RU"/>
        </w:rPr>
      </w:pPr>
    </w:p>
    <w:p w:rsidR="00705433" w:rsidRPr="000A3D76" w:rsidRDefault="00705433" w:rsidP="000A3D76">
      <w:pPr>
        <w:pStyle w:val="Heading2"/>
        <w:spacing w:before="240"/>
        <w:jc w:val="center"/>
        <w:rPr>
          <w:rFonts w:ascii="Times New Roman" w:hAnsi="Times New Roman"/>
          <w:sz w:val="22"/>
          <w:lang w:val="ru-RU"/>
        </w:rPr>
      </w:pPr>
      <w:bookmarkStart w:id="37" w:name="_Toc113991538"/>
      <w:r w:rsidRPr="000A3D76">
        <w:rPr>
          <w:rFonts w:ascii="Times New Roman" w:hAnsi="Times New Roman"/>
          <w:sz w:val="22"/>
          <w:lang w:val="ru-RU"/>
        </w:rPr>
        <w:t>ДИНАМИКА  РАДА ТОКОМ ШКОЛСКЕ ГОДИНЕ</w:t>
      </w:r>
      <w:bookmarkEnd w:id="37"/>
    </w:p>
    <w:p w:rsidR="00705433" w:rsidRPr="005B03E0" w:rsidRDefault="00705433" w:rsidP="000A3D76">
      <w:pPr>
        <w:shd w:val="clear" w:color="auto" w:fill="FFFFFF"/>
        <w:spacing w:before="240" w:after="0" w:line="240" w:lineRule="auto"/>
        <w:ind w:left="90" w:firstLine="630"/>
        <w:jc w:val="both"/>
        <w:rPr>
          <w:rFonts w:ascii="Times New Roman" w:hAnsi="Times New Roman"/>
          <w:bCs/>
          <w:spacing w:val="-6"/>
          <w:sz w:val="20"/>
          <w:szCs w:val="20"/>
          <w:lang w:val="sr-Cyrl-CS"/>
        </w:rPr>
      </w:pPr>
      <w:r w:rsidRPr="005B03E0">
        <w:rPr>
          <w:rFonts w:ascii="Times New Roman" w:hAnsi="Times New Roman"/>
          <w:bCs/>
          <w:spacing w:val="-6"/>
          <w:sz w:val="20"/>
          <w:szCs w:val="20"/>
          <w:lang w:val="sr-Cyrl-CS"/>
        </w:rPr>
        <w:t>На основу Правилника о школском календару  за основне школе прво полугодиште почиње у</w:t>
      </w:r>
      <w:r w:rsidR="006E0BF3" w:rsidRPr="005B03E0">
        <w:rPr>
          <w:rFonts w:ascii="Times New Roman" w:hAnsi="Times New Roman"/>
          <w:bCs/>
          <w:spacing w:val="-6"/>
          <w:sz w:val="20"/>
          <w:szCs w:val="20"/>
          <w:lang w:val="sr-Cyrl-CS"/>
        </w:rPr>
        <w:t xml:space="preserve"> </w:t>
      </w:r>
      <w:r w:rsidR="00BA39D1" w:rsidRPr="005B03E0">
        <w:rPr>
          <w:rFonts w:ascii="Times New Roman" w:hAnsi="Times New Roman"/>
          <w:bCs/>
          <w:spacing w:val="-6"/>
          <w:sz w:val="20"/>
          <w:szCs w:val="20"/>
        </w:rPr>
        <w:t>четвртак</w:t>
      </w:r>
      <w:r w:rsidRPr="005B03E0">
        <w:rPr>
          <w:rFonts w:ascii="Times New Roman" w:hAnsi="Times New Roman"/>
          <w:bCs/>
          <w:spacing w:val="-6"/>
          <w:sz w:val="20"/>
          <w:szCs w:val="20"/>
          <w:lang w:val="sr-Cyrl-CS"/>
        </w:rPr>
        <w:t xml:space="preserve">, </w:t>
      </w:r>
      <w:r w:rsidRPr="005B03E0">
        <w:rPr>
          <w:rFonts w:ascii="Times New Roman" w:hAnsi="Times New Roman"/>
          <w:bCs/>
          <w:spacing w:val="-6"/>
          <w:sz w:val="20"/>
          <w:szCs w:val="20"/>
        </w:rPr>
        <w:t>1</w:t>
      </w:r>
      <w:r w:rsidRPr="005B03E0">
        <w:rPr>
          <w:rFonts w:ascii="Times New Roman" w:hAnsi="Times New Roman"/>
          <w:bCs/>
          <w:spacing w:val="-6"/>
          <w:sz w:val="20"/>
          <w:szCs w:val="20"/>
          <w:lang w:val="sr-Cyrl-CS"/>
        </w:rPr>
        <w:t>. септембра 202</w:t>
      </w:r>
      <w:r w:rsidR="00BA39D1" w:rsidRPr="005B03E0">
        <w:rPr>
          <w:rFonts w:ascii="Times New Roman" w:hAnsi="Times New Roman"/>
          <w:bCs/>
          <w:spacing w:val="-6"/>
          <w:sz w:val="20"/>
          <w:szCs w:val="20"/>
          <w:lang w:val="sr-Cyrl-CS"/>
        </w:rPr>
        <w:t>2</w:t>
      </w:r>
      <w:r w:rsidRPr="005B03E0">
        <w:rPr>
          <w:rFonts w:ascii="Times New Roman" w:hAnsi="Times New Roman"/>
          <w:bCs/>
          <w:spacing w:val="-6"/>
          <w:sz w:val="20"/>
          <w:szCs w:val="20"/>
          <w:lang w:val="sr-Cyrl-CS"/>
        </w:rPr>
        <w:t>, а  завршава се у петак, 30. децембра 202</w:t>
      </w:r>
      <w:r w:rsidR="009D7020" w:rsidRPr="005B03E0">
        <w:rPr>
          <w:rFonts w:ascii="Times New Roman" w:hAnsi="Times New Roman"/>
          <w:bCs/>
          <w:spacing w:val="-6"/>
          <w:sz w:val="20"/>
          <w:szCs w:val="20"/>
        </w:rPr>
        <w:t>2</w:t>
      </w:r>
      <w:r w:rsidRPr="005B03E0">
        <w:rPr>
          <w:rFonts w:ascii="Times New Roman" w:hAnsi="Times New Roman"/>
          <w:bCs/>
          <w:spacing w:val="-6"/>
          <w:sz w:val="20"/>
          <w:szCs w:val="20"/>
          <w:lang w:val="sr-Cyrl-CS"/>
        </w:rPr>
        <w:t>. године. У првом полугодишт</w:t>
      </w:r>
      <w:r w:rsidR="006E0BF3" w:rsidRPr="005B03E0">
        <w:rPr>
          <w:rFonts w:ascii="Times New Roman" w:hAnsi="Times New Roman"/>
          <w:bCs/>
          <w:spacing w:val="-6"/>
          <w:sz w:val="20"/>
          <w:szCs w:val="20"/>
          <w:lang w:val="sr-Cyrl-CS"/>
        </w:rPr>
        <w:t xml:space="preserve">у </w:t>
      </w:r>
      <w:r w:rsidRPr="005B03E0">
        <w:rPr>
          <w:rFonts w:ascii="Times New Roman" w:hAnsi="Times New Roman"/>
          <w:bCs/>
          <w:spacing w:val="-6"/>
          <w:sz w:val="20"/>
          <w:szCs w:val="20"/>
          <w:lang w:val="sr-Cyrl-CS"/>
        </w:rPr>
        <w:t>има 8</w:t>
      </w:r>
      <w:r w:rsidR="009D7020" w:rsidRPr="005B03E0">
        <w:rPr>
          <w:rFonts w:ascii="Times New Roman" w:hAnsi="Times New Roman"/>
          <w:bCs/>
          <w:spacing w:val="-6"/>
          <w:sz w:val="20"/>
          <w:szCs w:val="20"/>
        </w:rPr>
        <w:t>6</w:t>
      </w:r>
      <w:r w:rsidRPr="005B03E0">
        <w:rPr>
          <w:rFonts w:ascii="Times New Roman" w:hAnsi="Times New Roman"/>
          <w:bCs/>
          <w:spacing w:val="-6"/>
          <w:sz w:val="20"/>
          <w:szCs w:val="20"/>
          <w:lang w:val="sr-Cyrl-CS"/>
        </w:rPr>
        <w:t xml:space="preserve"> наставних дана. Друго полугодиште има 9</w:t>
      </w:r>
      <w:r w:rsidR="009D7020" w:rsidRPr="005B03E0">
        <w:rPr>
          <w:rFonts w:ascii="Times New Roman" w:hAnsi="Times New Roman"/>
          <w:bCs/>
          <w:spacing w:val="-6"/>
          <w:sz w:val="20"/>
          <w:szCs w:val="20"/>
        </w:rPr>
        <w:t xml:space="preserve">4 </w:t>
      </w:r>
      <w:r w:rsidRPr="005B03E0">
        <w:rPr>
          <w:rFonts w:ascii="Times New Roman" w:hAnsi="Times New Roman"/>
          <w:bCs/>
          <w:spacing w:val="-6"/>
          <w:sz w:val="20"/>
          <w:szCs w:val="20"/>
          <w:lang w:val="sr-Cyrl-CS"/>
        </w:rPr>
        <w:t>наставних дана,  почиње у понедељак, 2</w:t>
      </w:r>
      <w:r w:rsidR="009D7020" w:rsidRPr="005B03E0">
        <w:rPr>
          <w:rFonts w:ascii="Times New Roman" w:hAnsi="Times New Roman"/>
          <w:bCs/>
          <w:spacing w:val="-6"/>
          <w:sz w:val="20"/>
          <w:szCs w:val="20"/>
        </w:rPr>
        <w:t>3</w:t>
      </w:r>
      <w:r w:rsidRPr="005B03E0">
        <w:rPr>
          <w:rFonts w:ascii="Times New Roman" w:hAnsi="Times New Roman"/>
          <w:bCs/>
          <w:spacing w:val="-6"/>
          <w:sz w:val="20"/>
          <w:szCs w:val="20"/>
          <w:lang w:val="sr-Cyrl-CS"/>
        </w:rPr>
        <w:t>. јануара 2022. а завршава</w:t>
      </w:r>
      <w:r w:rsidR="006E0BF3" w:rsidRPr="005B03E0">
        <w:rPr>
          <w:rFonts w:ascii="Times New Roman" w:hAnsi="Times New Roman"/>
          <w:bCs/>
          <w:spacing w:val="-6"/>
          <w:sz w:val="20"/>
          <w:szCs w:val="20"/>
          <w:lang w:val="sr-Cyrl-CS"/>
        </w:rPr>
        <w:t xml:space="preserve"> се у уторак, </w:t>
      </w:r>
      <w:r w:rsidR="009D7020" w:rsidRPr="005B03E0">
        <w:rPr>
          <w:rFonts w:ascii="Times New Roman" w:hAnsi="Times New Roman"/>
          <w:bCs/>
          <w:spacing w:val="-6"/>
          <w:sz w:val="20"/>
          <w:szCs w:val="20"/>
        </w:rPr>
        <w:t>6</w:t>
      </w:r>
      <w:r w:rsidR="006E0BF3" w:rsidRPr="005B03E0">
        <w:rPr>
          <w:rFonts w:ascii="Times New Roman" w:hAnsi="Times New Roman"/>
          <w:bCs/>
          <w:spacing w:val="-6"/>
          <w:sz w:val="20"/>
          <w:szCs w:val="20"/>
          <w:lang w:val="sr-Cyrl-CS"/>
        </w:rPr>
        <w:t>. јуна 202</w:t>
      </w:r>
      <w:r w:rsidR="009D7020" w:rsidRPr="005B03E0">
        <w:rPr>
          <w:rFonts w:ascii="Times New Roman" w:hAnsi="Times New Roman"/>
          <w:bCs/>
          <w:spacing w:val="-6"/>
          <w:sz w:val="20"/>
          <w:szCs w:val="20"/>
        </w:rPr>
        <w:t>3</w:t>
      </w:r>
      <w:r w:rsidR="006E0BF3" w:rsidRPr="005B03E0">
        <w:rPr>
          <w:rFonts w:ascii="Times New Roman" w:hAnsi="Times New Roman"/>
          <w:bCs/>
          <w:spacing w:val="-6"/>
          <w:sz w:val="20"/>
          <w:szCs w:val="20"/>
          <w:lang w:val="sr-Cyrl-CS"/>
        </w:rPr>
        <w:t>. год</w:t>
      </w:r>
      <w:r w:rsidRPr="005B03E0">
        <w:rPr>
          <w:rFonts w:ascii="Times New Roman" w:hAnsi="Times New Roman"/>
          <w:bCs/>
          <w:spacing w:val="-6"/>
          <w:sz w:val="20"/>
          <w:szCs w:val="20"/>
          <w:lang w:val="sr-Cyrl-CS"/>
        </w:rPr>
        <w:t>, за ученике осмог разреда, односно у уторак, 2</w:t>
      </w:r>
      <w:r w:rsidR="009D7020" w:rsidRPr="005B03E0">
        <w:rPr>
          <w:rFonts w:ascii="Times New Roman" w:hAnsi="Times New Roman"/>
          <w:bCs/>
          <w:spacing w:val="-6"/>
          <w:sz w:val="20"/>
          <w:szCs w:val="20"/>
        </w:rPr>
        <w:t>0</w:t>
      </w:r>
      <w:r w:rsidRPr="005B03E0">
        <w:rPr>
          <w:rFonts w:ascii="Times New Roman" w:hAnsi="Times New Roman"/>
          <w:bCs/>
          <w:spacing w:val="-6"/>
          <w:sz w:val="20"/>
          <w:szCs w:val="20"/>
          <w:lang w:val="sr-Cyrl-CS"/>
        </w:rPr>
        <w:t>. јуна 202</w:t>
      </w:r>
      <w:r w:rsidR="009D7020" w:rsidRPr="005B03E0">
        <w:rPr>
          <w:rFonts w:ascii="Times New Roman" w:hAnsi="Times New Roman"/>
          <w:bCs/>
          <w:spacing w:val="-6"/>
          <w:sz w:val="20"/>
          <w:szCs w:val="20"/>
        </w:rPr>
        <w:t>3</w:t>
      </w:r>
      <w:r w:rsidRPr="005B03E0">
        <w:rPr>
          <w:rFonts w:ascii="Times New Roman" w:hAnsi="Times New Roman"/>
          <w:bCs/>
          <w:spacing w:val="-6"/>
          <w:sz w:val="20"/>
          <w:szCs w:val="20"/>
          <w:lang w:val="sr-Cyrl-CS"/>
        </w:rPr>
        <w:t>. за ученике од првог до седмог разреда. Образовно</w:t>
      </w:r>
      <w:r w:rsidR="006E0BF3" w:rsidRPr="005B03E0">
        <w:rPr>
          <w:rFonts w:ascii="Times New Roman" w:hAnsi="Times New Roman"/>
          <w:bCs/>
          <w:spacing w:val="-6"/>
          <w:sz w:val="20"/>
          <w:szCs w:val="20"/>
          <w:lang w:val="sr-Cyrl-CS"/>
        </w:rPr>
        <w:t xml:space="preserve"> </w:t>
      </w:r>
      <w:r w:rsidRPr="005B03E0">
        <w:rPr>
          <w:rFonts w:ascii="Times New Roman" w:hAnsi="Times New Roman"/>
          <w:bCs/>
          <w:spacing w:val="-6"/>
          <w:sz w:val="20"/>
          <w:szCs w:val="20"/>
          <w:lang w:val="sr-Cyrl-CS"/>
        </w:rPr>
        <w:t xml:space="preserve">- васпитни рад за ученике од првог до седмог разреда остварује се у 180 наставних дана.Образовно-васпитни рад за ученике осмог разреда остварује се у 170 наставних дана. </w:t>
      </w:r>
    </w:p>
    <w:p w:rsidR="00705433" w:rsidRPr="005B03E0" w:rsidRDefault="00705433" w:rsidP="00BA39D1">
      <w:pPr>
        <w:pStyle w:val="basic-paragraph"/>
        <w:spacing w:before="0" w:beforeAutospacing="0" w:after="150" w:afterAutospacing="0"/>
        <w:ind w:firstLine="480"/>
        <w:jc w:val="both"/>
        <w:rPr>
          <w:color w:val="000000"/>
          <w:sz w:val="20"/>
          <w:szCs w:val="20"/>
        </w:rPr>
      </w:pPr>
      <w:r w:rsidRPr="005B03E0">
        <w:rPr>
          <w:color w:val="000000"/>
          <w:sz w:val="20"/>
          <w:szCs w:val="20"/>
        </w:rPr>
        <w:t>Ученици осмог разреда полагаће пробни завршни испит у петак, 2</w:t>
      </w:r>
      <w:r w:rsidR="00D96DB3" w:rsidRPr="005B03E0">
        <w:rPr>
          <w:color w:val="000000"/>
          <w:sz w:val="20"/>
          <w:szCs w:val="20"/>
        </w:rPr>
        <w:t>4</w:t>
      </w:r>
      <w:r w:rsidRPr="005B03E0">
        <w:rPr>
          <w:color w:val="000000"/>
          <w:sz w:val="20"/>
          <w:szCs w:val="20"/>
        </w:rPr>
        <w:t>. марта 202</w:t>
      </w:r>
      <w:r w:rsidR="00D96DB3" w:rsidRPr="005B03E0">
        <w:rPr>
          <w:color w:val="000000"/>
          <w:sz w:val="20"/>
          <w:szCs w:val="20"/>
        </w:rPr>
        <w:t>3</w:t>
      </w:r>
      <w:r w:rsidRPr="005B03E0">
        <w:rPr>
          <w:color w:val="000000"/>
          <w:sz w:val="20"/>
          <w:szCs w:val="20"/>
        </w:rPr>
        <w:t>. године и у суботу, 2</w:t>
      </w:r>
      <w:r w:rsidR="00D96DB3" w:rsidRPr="005B03E0">
        <w:rPr>
          <w:color w:val="000000"/>
          <w:sz w:val="20"/>
          <w:szCs w:val="20"/>
        </w:rPr>
        <w:t>5</w:t>
      </w:r>
      <w:r w:rsidRPr="005B03E0">
        <w:rPr>
          <w:color w:val="000000"/>
          <w:sz w:val="20"/>
          <w:szCs w:val="20"/>
        </w:rPr>
        <w:t>. марта 202</w:t>
      </w:r>
      <w:r w:rsidR="00D96DB3" w:rsidRPr="005B03E0">
        <w:rPr>
          <w:color w:val="000000"/>
          <w:sz w:val="20"/>
          <w:szCs w:val="20"/>
        </w:rPr>
        <w:t>3</w:t>
      </w:r>
      <w:r w:rsidRPr="005B03E0">
        <w:rPr>
          <w:color w:val="000000"/>
          <w:sz w:val="20"/>
          <w:szCs w:val="20"/>
        </w:rPr>
        <w:t>. године, а завршни испит у среду, 2</w:t>
      </w:r>
      <w:r w:rsidR="00D96DB3" w:rsidRPr="005B03E0">
        <w:rPr>
          <w:color w:val="000000"/>
          <w:sz w:val="20"/>
          <w:szCs w:val="20"/>
        </w:rPr>
        <w:t>1</w:t>
      </w:r>
      <w:r w:rsidRPr="005B03E0">
        <w:rPr>
          <w:color w:val="000000"/>
          <w:sz w:val="20"/>
          <w:szCs w:val="20"/>
        </w:rPr>
        <w:t>. јуна 202</w:t>
      </w:r>
      <w:r w:rsidR="00D96DB3" w:rsidRPr="005B03E0">
        <w:rPr>
          <w:color w:val="000000"/>
          <w:sz w:val="20"/>
          <w:szCs w:val="20"/>
        </w:rPr>
        <w:t>3</w:t>
      </w:r>
      <w:r w:rsidRPr="005B03E0">
        <w:rPr>
          <w:color w:val="000000"/>
          <w:sz w:val="20"/>
          <w:szCs w:val="20"/>
        </w:rPr>
        <w:t>. године, у четвртак, 2</w:t>
      </w:r>
      <w:r w:rsidR="00D96DB3" w:rsidRPr="005B03E0">
        <w:rPr>
          <w:color w:val="000000"/>
          <w:sz w:val="20"/>
          <w:szCs w:val="20"/>
        </w:rPr>
        <w:t>2</w:t>
      </w:r>
      <w:r w:rsidRPr="005B03E0">
        <w:rPr>
          <w:color w:val="000000"/>
          <w:sz w:val="20"/>
          <w:szCs w:val="20"/>
        </w:rPr>
        <w:t>. јуна 202</w:t>
      </w:r>
      <w:r w:rsidR="00D96DB3" w:rsidRPr="005B03E0">
        <w:rPr>
          <w:color w:val="000000"/>
          <w:sz w:val="20"/>
          <w:szCs w:val="20"/>
        </w:rPr>
        <w:t>3</w:t>
      </w:r>
      <w:r w:rsidRPr="005B03E0">
        <w:rPr>
          <w:color w:val="000000"/>
          <w:sz w:val="20"/>
          <w:szCs w:val="20"/>
        </w:rPr>
        <w:t>. године и у петак, 2</w:t>
      </w:r>
      <w:r w:rsidR="00D96DB3" w:rsidRPr="005B03E0">
        <w:rPr>
          <w:color w:val="000000"/>
          <w:sz w:val="20"/>
          <w:szCs w:val="20"/>
        </w:rPr>
        <w:t>3</w:t>
      </w:r>
      <w:r w:rsidRPr="005B03E0">
        <w:rPr>
          <w:color w:val="000000"/>
          <w:sz w:val="20"/>
          <w:szCs w:val="20"/>
        </w:rPr>
        <w:t>. јуна 202</w:t>
      </w:r>
      <w:r w:rsidR="00D96DB3" w:rsidRPr="005B03E0">
        <w:rPr>
          <w:color w:val="000000"/>
          <w:sz w:val="20"/>
          <w:szCs w:val="20"/>
        </w:rPr>
        <w:t>3</w:t>
      </w:r>
      <w:r w:rsidRPr="005B03E0">
        <w:rPr>
          <w:color w:val="000000"/>
          <w:sz w:val="20"/>
          <w:szCs w:val="20"/>
        </w:rPr>
        <w:t>. године.</w:t>
      </w:r>
    </w:p>
    <w:p w:rsidR="00705433" w:rsidRPr="005B03E0" w:rsidRDefault="00705433" w:rsidP="00BA39D1">
      <w:pPr>
        <w:pStyle w:val="basic-paragraph"/>
        <w:spacing w:before="0" w:beforeAutospacing="0" w:after="150" w:afterAutospacing="0"/>
        <w:ind w:firstLine="480"/>
        <w:jc w:val="both"/>
        <w:rPr>
          <w:color w:val="000000"/>
          <w:sz w:val="20"/>
          <w:szCs w:val="20"/>
        </w:rPr>
      </w:pPr>
      <w:r w:rsidRPr="005B03E0">
        <w:rPr>
          <w:color w:val="000000"/>
          <w:sz w:val="20"/>
          <w:szCs w:val="20"/>
        </w:rPr>
        <w:t>У току школске године ученици имају зимски, пролећни и летњи распуст.</w:t>
      </w:r>
    </w:p>
    <w:p w:rsidR="00705433" w:rsidRPr="005B03E0" w:rsidRDefault="00705433" w:rsidP="00BA39D1">
      <w:pPr>
        <w:pStyle w:val="basic-paragraph"/>
        <w:spacing w:before="0" w:beforeAutospacing="0" w:after="150" w:afterAutospacing="0"/>
        <w:ind w:firstLine="480"/>
        <w:jc w:val="both"/>
        <w:rPr>
          <w:color w:val="000000"/>
          <w:sz w:val="20"/>
          <w:szCs w:val="20"/>
        </w:rPr>
      </w:pPr>
      <w:r w:rsidRPr="005B03E0">
        <w:rPr>
          <w:color w:val="000000"/>
          <w:sz w:val="20"/>
          <w:szCs w:val="20"/>
        </w:rPr>
        <w:t xml:space="preserve">Зимски распуст почиње у </w:t>
      </w:r>
      <w:r w:rsidR="00D96DB3" w:rsidRPr="005B03E0">
        <w:rPr>
          <w:color w:val="000000"/>
          <w:sz w:val="20"/>
          <w:szCs w:val="20"/>
        </w:rPr>
        <w:t>понедељак</w:t>
      </w:r>
      <w:r w:rsidRPr="005B03E0">
        <w:rPr>
          <w:color w:val="000000"/>
          <w:sz w:val="20"/>
          <w:szCs w:val="20"/>
        </w:rPr>
        <w:t xml:space="preserve">, </w:t>
      </w:r>
      <w:r w:rsidR="00D96DB3" w:rsidRPr="005B03E0">
        <w:rPr>
          <w:color w:val="000000"/>
          <w:sz w:val="20"/>
          <w:szCs w:val="20"/>
        </w:rPr>
        <w:t>02</w:t>
      </w:r>
      <w:r w:rsidRPr="005B03E0">
        <w:rPr>
          <w:color w:val="000000"/>
          <w:sz w:val="20"/>
          <w:szCs w:val="20"/>
        </w:rPr>
        <w:t xml:space="preserve">. </w:t>
      </w:r>
      <w:r w:rsidR="00D96DB3" w:rsidRPr="005B03E0">
        <w:rPr>
          <w:color w:val="000000"/>
          <w:sz w:val="20"/>
          <w:szCs w:val="20"/>
        </w:rPr>
        <w:t>јануара</w:t>
      </w:r>
      <w:r w:rsidRPr="005B03E0">
        <w:rPr>
          <w:color w:val="000000"/>
          <w:sz w:val="20"/>
          <w:szCs w:val="20"/>
        </w:rPr>
        <w:t xml:space="preserve"> 202</w:t>
      </w:r>
      <w:r w:rsidR="00D96DB3" w:rsidRPr="005B03E0">
        <w:rPr>
          <w:color w:val="000000"/>
          <w:sz w:val="20"/>
          <w:szCs w:val="20"/>
        </w:rPr>
        <w:t>3</w:t>
      </w:r>
      <w:r w:rsidRPr="005B03E0">
        <w:rPr>
          <w:color w:val="000000"/>
          <w:sz w:val="20"/>
          <w:szCs w:val="20"/>
        </w:rPr>
        <w:t>. године, а завршава се у петак, 2</w:t>
      </w:r>
      <w:r w:rsidR="00D96DB3" w:rsidRPr="005B03E0">
        <w:rPr>
          <w:color w:val="000000"/>
          <w:sz w:val="20"/>
          <w:szCs w:val="20"/>
        </w:rPr>
        <w:t>0</w:t>
      </w:r>
      <w:r w:rsidRPr="005B03E0">
        <w:rPr>
          <w:color w:val="000000"/>
          <w:sz w:val="20"/>
          <w:szCs w:val="20"/>
        </w:rPr>
        <w:t>. јануара 202</w:t>
      </w:r>
      <w:r w:rsidR="00D96DB3" w:rsidRPr="005B03E0">
        <w:rPr>
          <w:color w:val="000000"/>
          <w:sz w:val="20"/>
          <w:szCs w:val="20"/>
        </w:rPr>
        <w:t>3</w:t>
      </w:r>
      <w:r w:rsidRPr="005B03E0">
        <w:rPr>
          <w:color w:val="000000"/>
          <w:sz w:val="20"/>
          <w:szCs w:val="20"/>
        </w:rPr>
        <w:t>. године.</w:t>
      </w:r>
    </w:p>
    <w:p w:rsidR="00705433" w:rsidRPr="005B03E0" w:rsidRDefault="00705433" w:rsidP="00BA39D1">
      <w:pPr>
        <w:pStyle w:val="basic-paragraph"/>
        <w:spacing w:before="0" w:beforeAutospacing="0" w:after="150" w:afterAutospacing="0"/>
        <w:ind w:firstLine="480"/>
        <w:jc w:val="both"/>
        <w:rPr>
          <w:color w:val="000000"/>
          <w:sz w:val="20"/>
          <w:szCs w:val="20"/>
        </w:rPr>
      </w:pPr>
      <w:r w:rsidRPr="005B03E0">
        <w:rPr>
          <w:color w:val="000000"/>
          <w:sz w:val="20"/>
          <w:szCs w:val="20"/>
        </w:rPr>
        <w:t xml:space="preserve">Пролећни распуст почиње у </w:t>
      </w:r>
      <w:r w:rsidR="00D96DB3" w:rsidRPr="005B03E0">
        <w:rPr>
          <w:color w:val="000000"/>
          <w:sz w:val="20"/>
          <w:szCs w:val="20"/>
        </w:rPr>
        <w:t>понедељак</w:t>
      </w:r>
      <w:r w:rsidRPr="005B03E0">
        <w:rPr>
          <w:color w:val="000000"/>
          <w:sz w:val="20"/>
          <w:szCs w:val="20"/>
        </w:rPr>
        <w:t xml:space="preserve">, </w:t>
      </w:r>
      <w:r w:rsidR="00D96DB3" w:rsidRPr="005B03E0">
        <w:rPr>
          <w:color w:val="000000"/>
          <w:sz w:val="20"/>
          <w:szCs w:val="20"/>
        </w:rPr>
        <w:t>10</w:t>
      </w:r>
      <w:r w:rsidRPr="005B03E0">
        <w:rPr>
          <w:color w:val="000000"/>
          <w:sz w:val="20"/>
          <w:szCs w:val="20"/>
        </w:rPr>
        <w:t>. априла 202</w:t>
      </w:r>
      <w:r w:rsidR="00D96DB3" w:rsidRPr="005B03E0">
        <w:rPr>
          <w:color w:val="000000"/>
          <w:sz w:val="20"/>
          <w:szCs w:val="20"/>
        </w:rPr>
        <w:t>3</w:t>
      </w:r>
      <w:r w:rsidRPr="005B03E0">
        <w:rPr>
          <w:color w:val="000000"/>
          <w:sz w:val="20"/>
          <w:szCs w:val="20"/>
        </w:rPr>
        <w:t xml:space="preserve">. године, а завршава се у уторак, </w:t>
      </w:r>
      <w:r w:rsidR="00D96DB3" w:rsidRPr="005B03E0">
        <w:rPr>
          <w:color w:val="000000"/>
          <w:sz w:val="20"/>
          <w:szCs w:val="20"/>
        </w:rPr>
        <w:t>18</w:t>
      </w:r>
      <w:r w:rsidRPr="005B03E0">
        <w:rPr>
          <w:color w:val="000000"/>
          <w:sz w:val="20"/>
          <w:szCs w:val="20"/>
        </w:rPr>
        <w:t xml:space="preserve">. </w:t>
      </w:r>
      <w:r w:rsidR="00D96DB3" w:rsidRPr="005B03E0">
        <w:rPr>
          <w:color w:val="000000"/>
          <w:sz w:val="20"/>
          <w:szCs w:val="20"/>
        </w:rPr>
        <w:t>априла</w:t>
      </w:r>
      <w:r w:rsidRPr="005B03E0">
        <w:rPr>
          <w:color w:val="000000"/>
          <w:sz w:val="20"/>
          <w:szCs w:val="20"/>
        </w:rPr>
        <w:t xml:space="preserve"> 202</w:t>
      </w:r>
      <w:r w:rsidR="00D96DB3" w:rsidRPr="005B03E0">
        <w:rPr>
          <w:color w:val="000000"/>
          <w:sz w:val="20"/>
          <w:szCs w:val="20"/>
        </w:rPr>
        <w:t>3</w:t>
      </w:r>
      <w:r w:rsidRPr="005B03E0">
        <w:rPr>
          <w:color w:val="000000"/>
          <w:sz w:val="20"/>
          <w:szCs w:val="20"/>
        </w:rPr>
        <w:t>. године.</w:t>
      </w:r>
    </w:p>
    <w:p w:rsidR="00705433" w:rsidRPr="005B03E0" w:rsidRDefault="004A3E1F" w:rsidP="00BA39D1">
      <w:pPr>
        <w:pStyle w:val="basic-paragraph"/>
        <w:spacing w:before="0" w:beforeAutospacing="0" w:after="150" w:afterAutospacing="0"/>
        <w:ind w:firstLine="480"/>
        <w:jc w:val="both"/>
        <w:rPr>
          <w:sz w:val="20"/>
          <w:szCs w:val="20"/>
        </w:rPr>
      </w:pPr>
      <w:r w:rsidRPr="005B03E0">
        <w:rPr>
          <w:sz w:val="20"/>
          <w:szCs w:val="20"/>
        </w:rPr>
        <w:t>Четвртак</w:t>
      </w:r>
      <w:r w:rsidR="00705433" w:rsidRPr="005B03E0">
        <w:rPr>
          <w:sz w:val="20"/>
          <w:szCs w:val="20"/>
        </w:rPr>
        <w:t xml:space="preserve"> 10. новембар 202</w:t>
      </w:r>
      <w:r w:rsidR="00D96DB3" w:rsidRPr="005B03E0">
        <w:rPr>
          <w:sz w:val="20"/>
          <w:szCs w:val="20"/>
        </w:rPr>
        <w:t>2</w:t>
      </w:r>
      <w:r w:rsidR="00705433" w:rsidRPr="005B03E0">
        <w:rPr>
          <w:sz w:val="20"/>
          <w:szCs w:val="20"/>
        </w:rPr>
        <w:t xml:space="preserve">. године радиће се по распореду за петак, први класификациони период је </w:t>
      </w:r>
      <w:r w:rsidR="00260916" w:rsidRPr="005B03E0">
        <w:rPr>
          <w:sz w:val="20"/>
          <w:szCs w:val="20"/>
        </w:rPr>
        <w:t>5</w:t>
      </w:r>
      <w:r w:rsidR="00187135" w:rsidRPr="005B03E0">
        <w:rPr>
          <w:sz w:val="20"/>
          <w:szCs w:val="20"/>
        </w:rPr>
        <w:t>. новембра 202</w:t>
      </w:r>
      <w:r w:rsidR="00260916" w:rsidRPr="005B03E0">
        <w:rPr>
          <w:sz w:val="20"/>
          <w:szCs w:val="20"/>
        </w:rPr>
        <w:t>2</w:t>
      </w:r>
      <w:r w:rsidR="00187135" w:rsidRPr="005B03E0">
        <w:rPr>
          <w:sz w:val="20"/>
          <w:szCs w:val="20"/>
        </w:rPr>
        <w:t>. године,</w:t>
      </w:r>
      <w:r w:rsidR="00705433" w:rsidRPr="005B03E0">
        <w:rPr>
          <w:sz w:val="20"/>
          <w:szCs w:val="20"/>
        </w:rPr>
        <w:t xml:space="preserve"> а трећи се завршава </w:t>
      </w:r>
      <w:r w:rsidR="00260916" w:rsidRPr="005B03E0">
        <w:rPr>
          <w:sz w:val="20"/>
          <w:szCs w:val="20"/>
        </w:rPr>
        <w:t>1</w:t>
      </w:r>
      <w:r w:rsidR="00705433" w:rsidRPr="005B03E0">
        <w:rPr>
          <w:sz w:val="20"/>
          <w:szCs w:val="20"/>
        </w:rPr>
        <w:t>. априла. 202</w:t>
      </w:r>
      <w:r w:rsidR="00260916" w:rsidRPr="005B03E0">
        <w:rPr>
          <w:sz w:val="20"/>
          <w:szCs w:val="20"/>
        </w:rPr>
        <w:t>3</w:t>
      </w:r>
      <w:r w:rsidR="00705433" w:rsidRPr="005B03E0">
        <w:rPr>
          <w:sz w:val="20"/>
          <w:szCs w:val="20"/>
        </w:rPr>
        <w:t>. године.</w:t>
      </w:r>
    </w:p>
    <w:p w:rsidR="00D96DB3" w:rsidRPr="005B03E0" w:rsidRDefault="00D96DB3" w:rsidP="00BA39D1">
      <w:pPr>
        <w:pStyle w:val="basic-paragraph"/>
        <w:spacing w:before="0" w:beforeAutospacing="0" w:after="150" w:afterAutospacing="0"/>
        <w:ind w:firstLine="480"/>
        <w:jc w:val="both"/>
        <w:rPr>
          <w:color w:val="000000"/>
          <w:sz w:val="20"/>
          <w:szCs w:val="20"/>
        </w:rPr>
      </w:pPr>
      <w:r w:rsidRPr="005B03E0">
        <w:rPr>
          <w:color w:val="000000"/>
          <w:sz w:val="20"/>
          <w:szCs w:val="20"/>
        </w:rPr>
        <w:t>За ученике од првог до седмог разреда, летњи распуст почиње у среду, 21. јуна 2023. године, а завршава се у четвртак, 31. августа 2023. године. За ученике осмог разреда летњи распуст почиње по завршетку завршног испита, а завршава се у четвртак, 31. августа 2023. године.</w:t>
      </w:r>
    </w:p>
    <w:p w:rsidR="00705433" w:rsidRPr="005B03E0" w:rsidRDefault="00705433" w:rsidP="00BA39D1">
      <w:pPr>
        <w:pStyle w:val="basic-paragraph"/>
        <w:spacing w:before="0" w:beforeAutospacing="0" w:after="150" w:afterAutospacing="0"/>
        <w:ind w:firstLine="480"/>
        <w:jc w:val="both"/>
        <w:rPr>
          <w:color w:val="000000"/>
          <w:sz w:val="20"/>
          <w:szCs w:val="20"/>
        </w:rPr>
      </w:pPr>
      <w:r w:rsidRPr="005B03E0">
        <w:rPr>
          <w:color w:val="000000"/>
          <w:sz w:val="20"/>
          <w:szCs w:val="20"/>
        </w:rPr>
        <w:t xml:space="preserve">Свечана подела ђачких књижица, ученицима од првог до седмог разреда, на крају другог полугодишта, обавиће се у </w:t>
      </w:r>
      <w:r w:rsidR="00D96DB3" w:rsidRPr="005B03E0">
        <w:rPr>
          <w:color w:val="000000"/>
          <w:sz w:val="20"/>
          <w:szCs w:val="20"/>
        </w:rPr>
        <w:t>среду</w:t>
      </w:r>
      <w:r w:rsidRPr="005B03E0">
        <w:rPr>
          <w:color w:val="000000"/>
          <w:sz w:val="20"/>
          <w:szCs w:val="20"/>
        </w:rPr>
        <w:t>, 28. јуна 202</w:t>
      </w:r>
      <w:r w:rsidR="00D96DB3" w:rsidRPr="005B03E0">
        <w:rPr>
          <w:color w:val="000000"/>
          <w:sz w:val="20"/>
          <w:szCs w:val="20"/>
        </w:rPr>
        <w:t>3</w:t>
      </w:r>
      <w:r w:rsidRPr="005B03E0">
        <w:rPr>
          <w:color w:val="000000"/>
          <w:sz w:val="20"/>
          <w:szCs w:val="20"/>
        </w:rPr>
        <w:t>. године.</w:t>
      </w:r>
    </w:p>
    <w:p w:rsidR="00705433" w:rsidRPr="005B03E0" w:rsidRDefault="00705433" w:rsidP="00D96DB3">
      <w:pPr>
        <w:shd w:val="clear" w:color="auto" w:fill="FFFFFF"/>
        <w:spacing w:after="0" w:line="240" w:lineRule="auto"/>
        <w:ind w:firstLine="480"/>
        <w:jc w:val="both"/>
        <w:rPr>
          <w:rFonts w:ascii="Times New Roman" w:hAnsi="Times New Roman"/>
          <w:sz w:val="20"/>
          <w:szCs w:val="20"/>
          <w:lang w:val="sr-Cyrl-CS"/>
        </w:rPr>
      </w:pPr>
      <w:r w:rsidRPr="005B03E0">
        <w:rPr>
          <w:rFonts w:ascii="Times New Roman" w:hAnsi="Times New Roman"/>
          <w:sz w:val="20"/>
          <w:szCs w:val="20"/>
          <w:lang w:val="sr-Cyrl-CS"/>
        </w:rPr>
        <w:t>Ученици и запослени имају право да не похађају наставу, односно да не раде, у дане верских празника-православни</w:t>
      </w:r>
      <w:r w:rsidR="00D96DB3" w:rsidRPr="005B03E0">
        <w:rPr>
          <w:rFonts w:ascii="Times New Roman" w:hAnsi="Times New Roman"/>
          <w:sz w:val="20"/>
          <w:szCs w:val="20"/>
          <w:lang w:val="sr-Cyrl-CS"/>
        </w:rPr>
        <w:t xml:space="preserve"> </w:t>
      </w:r>
      <w:r w:rsidRPr="005B03E0">
        <w:rPr>
          <w:rFonts w:ascii="Times New Roman" w:hAnsi="Times New Roman"/>
          <w:sz w:val="20"/>
          <w:szCs w:val="20"/>
          <w:lang w:val="sr-Cyrl-CS"/>
        </w:rPr>
        <w:t>- први дан крсне славе.</w:t>
      </w:r>
    </w:p>
    <w:p w:rsidR="00D96DB3" w:rsidRPr="005B03E0" w:rsidRDefault="00D96DB3" w:rsidP="00D96DB3">
      <w:pPr>
        <w:pStyle w:val="basic-paragraph"/>
        <w:spacing w:before="0" w:beforeAutospacing="0" w:after="125" w:afterAutospacing="0"/>
        <w:ind w:firstLine="401"/>
        <w:rPr>
          <w:color w:val="000000"/>
          <w:sz w:val="20"/>
          <w:szCs w:val="20"/>
        </w:rPr>
      </w:pPr>
      <w:r w:rsidRPr="005B03E0">
        <w:rPr>
          <w:color w:val="000000"/>
          <w:sz w:val="20"/>
          <w:szCs w:val="20"/>
        </w:rPr>
        <w:t xml:space="preserve">У школи се празнују државни и верски празници, у складу са Законом о државним и другим празницима у Републици Србији („Службени гласник РС”, бр. 43/01, 101/07 и 92/11). У школи се празнује радно Дан сећања на српске жртве у Другом светском рату, Свети Сава – Дан духовности, Дан </w:t>
      </w:r>
      <w:r w:rsidRPr="005B03E0">
        <w:rPr>
          <w:color w:val="000000"/>
          <w:sz w:val="20"/>
          <w:szCs w:val="20"/>
        </w:rPr>
        <w:lastRenderedPageBreak/>
        <w:t>сећања на жртве холокауста, геноцида и других жртава фашизма у Другом светском рату, Дан победе и Видовдан – спомен на Косовску битку.</w:t>
      </w:r>
    </w:p>
    <w:p w:rsidR="00D96DB3" w:rsidRPr="005B03E0" w:rsidRDefault="00D96DB3" w:rsidP="00D96DB3">
      <w:pPr>
        <w:pStyle w:val="basic-paragraph"/>
        <w:spacing w:before="0" w:beforeAutospacing="0" w:after="125" w:afterAutospacing="0"/>
        <w:ind w:firstLine="401"/>
        <w:rPr>
          <w:color w:val="000000"/>
          <w:sz w:val="20"/>
          <w:szCs w:val="20"/>
        </w:rPr>
      </w:pPr>
      <w:r w:rsidRPr="005B03E0">
        <w:rPr>
          <w:color w:val="000000"/>
          <w:sz w:val="20"/>
          <w:szCs w:val="20"/>
        </w:rPr>
        <w:t>Дан сећања на српске жртве у Другом светском рату празнује се 21. октобра 2022. године, Свети Сава 27. јануара 2023. године, Дан сећања на жртве холокауста, геноцида и других жртава фашизма у Другом светском рату 22. априла 2023. године, Дан победе 9. маја 2023. године и Видовдан ‒ спомен на Косовску битку 28. јуна 2023. године.</w:t>
      </w:r>
    </w:p>
    <w:p w:rsidR="00D96DB3" w:rsidRPr="005B03E0" w:rsidRDefault="00D96DB3" w:rsidP="00D96DB3">
      <w:pPr>
        <w:pStyle w:val="basic-paragraph"/>
        <w:spacing w:before="0" w:beforeAutospacing="0" w:after="125" w:afterAutospacing="0"/>
        <w:ind w:firstLine="401"/>
        <w:rPr>
          <w:color w:val="000000"/>
          <w:sz w:val="20"/>
          <w:szCs w:val="20"/>
        </w:rPr>
      </w:pPr>
      <w:r w:rsidRPr="005B03E0">
        <w:rPr>
          <w:color w:val="000000"/>
          <w:sz w:val="20"/>
          <w:szCs w:val="20"/>
        </w:rPr>
        <w:t>Свети Сава и Видовдан празнују се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недељу.</w:t>
      </w:r>
    </w:p>
    <w:p w:rsidR="00D96DB3" w:rsidRPr="005B03E0" w:rsidRDefault="00D96DB3" w:rsidP="00D96DB3">
      <w:pPr>
        <w:pStyle w:val="basic-paragraph"/>
        <w:spacing w:before="0" w:beforeAutospacing="0" w:after="125" w:afterAutospacing="0"/>
        <w:ind w:firstLine="401"/>
        <w:rPr>
          <w:color w:val="000000"/>
          <w:sz w:val="20"/>
          <w:szCs w:val="20"/>
        </w:rPr>
      </w:pPr>
      <w:r w:rsidRPr="005B03E0">
        <w:rPr>
          <w:color w:val="000000"/>
          <w:sz w:val="20"/>
          <w:szCs w:val="20"/>
        </w:rPr>
        <w:t>У школама се обележавају: 8. новембар 2022. године, као Дан просветних радника, 21. фебруар 2023. године, као Међународни дан матерњег језика и 10. април 2023. године, као дан сећања на Доситеја Обрадовића, великог српског просветитеља и првог српског министра просвете.</w:t>
      </w:r>
    </w:p>
    <w:p w:rsidR="006E0BF3" w:rsidRPr="005B03E0" w:rsidRDefault="00705433" w:rsidP="00BA39D1">
      <w:pPr>
        <w:shd w:val="clear" w:color="auto" w:fill="FFFFFF"/>
        <w:spacing w:after="0" w:line="240" w:lineRule="auto"/>
        <w:ind w:firstLine="720"/>
        <w:jc w:val="both"/>
        <w:rPr>
          <w:rFonts w:ascii="Times New Roman" w:hAnsi="Times New Roman"/>
          <w:sz w:val="20"/>
          <w:szCs w:val="20"/>
          <w:lang w:val="sr-Cyrl-CS"/>
        </w:rPr>
      </w:pPr>
      <w:r w:rsidRPr="005B03E0">
        <w:rPr>
          <w:rFonts w:ascii="Times New Roman" w:hAnsi="Times New Roman"/>
          <w:sz w:val="20"/>
          <w:szCs w:val="20"/>
          <w:lang w:val="sr-Cyrl-CS"/>
        </w:rPr>
        <w:t>За време зимског распуста, школа може да планира реализовање додатног рада са ученицима, а у обавези је да планира реализовање допунског рада са ученицима који заостају у савладавању наставног градива. О броју часова, обухвату ученика и распореду извођења додатног и допунског рада са ученицима, на предлог наставничког већа одлучује директор.</w:t>
      </w:r>
    </w:p>
    <w:p w:rsidR="00705433" w:rsidRPr="005B03E0" w:rsidRDefault="00705433" w:rsidP="00BA39D1">
      <w:pPr>
        <w:shd w:val="clear" w:color="auto" w:fill="FFFFFF"/>
        <w:spacing w:after="0" w:line="240" w:lineRule="auto"/>
        <w:ind w:firstLine="720"/>
        <w:jc w:val="both"/>
        <w:rPr>
          <w:rFonts w:ascii="Times New Roman" w:hAnsi="Times New Roman"/>
          <w:sz w:val="20"/>
          <w:szCs w:val="20"/>
          <w:lang w:val="sr-Cyrl-CS"/>
        </w:rPr>
      </w:pPr>
      <w:r w:rsidRPr="005B03E0">
        <w:rPr>
          <w:rFonts w:ascii="Times New Roman" w:hAnsi="Times New Roman"/>
          <w:color w:val="000000"/>
          <w:sz w:val="20"/>
          <w:szCs w:val="20"/>
        </w:rPr>
        <w:t>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у броју до 5% од утврђеног броја петодневних наставних седмица, односно наставних дана.</w:t>
      </w:r>
      <w:r w:rsidRPr="005B03E0">
        <w:rPr>
          <w:rFonts w:ascii="Times New Roman" w:hAnsi="Times New Roman"/>
          <w:sz w:val="20"/>
          <w:szCs w:val="20"/>
          <w:lang w:val="sr-Cyrl-CS"/>
        </w:rPr>
        <w:br/>
      </w:r>
    </w:p>
    <w:p w:rsidR="00705433" w:rsidRPr="005B03E0" w:rsidRDefault="00705433" w:rsidP="00705433">
      <w:pPr>
        <w:shd w:val="clear" w:color="auto" w:fill="FFFFFF"/>
        <w:spacing w:after="0"/>
        <w:ind w:left="90"/>
        <w:jc w:val="both"/>
        <w:rPr>
          <w:rFonts w:ascii="Times New Roman" w:hAnsi="Times New Roman"/>
          <w:b/>
          <w:color w:val="000000"/>
          <w:spacing w:val="-4"/>
          <w:sz w:val="20"/>
          <w:szCs w:val="20"/>
        </w:rPr>
      </w:pPr>
    </w:p>
    <w:p w:rsidR="00705433" w:rsidRPr="005B03E0" w:rsidRDefault="00705433" w:rsidP="00705433">
      <w:pPr>
        <w:shd w:val="clear" w:color="auto" w:fill="FFFFFF"/>
        <w:spacing w:after="0"/>
        <w:ind w:left="90"/>
        <w:jc w:val="center"/>
        <w:rPr>
          <w:rFonts w:ascii="Times New Roman" w:hAnsi="Times New Roman"/>
          <w:b/>
          <w:color w:val="000000"/>
          <w:spacing w:val="-4"/>
          <w:sz w:val="20"/>
          <w:szCs w:val="20"/>
          <w:lang w:val="sr-Cyrl-CS"/>
        </w:rPr>
      </w:pPr>
      <w:r w:rsidRPr="005B03E0">
        <w:rPr>
          <w:rFonts w:ascii="Times New Roman" w:hAnsi="Times New Roman"/>
          <w:b/>
          <w:color w:val="000000"/>
          <w:spacing w:val="-4"/>
          <w:sz w:val="20"/>
          <w:szCs w:val="20"/>
          <w:lang w:val="sr-Cyrl-CS"/>
        </w:rPr>
        <w:t>ДИНАМИКА ТОКА ШКОЛСКЕ ГОДИНЕ</w:t>
      </w:r>
    </w:p>
    <w:p w:rsidR="00705433" w:rsidRPr="005B03E0" w:rsidRDefault="00705433" w:rsidP="00705433">
      <w:pPr>
        <w:shd w:val="clear" w:color="auto" w:fill="FFFFFF"/>
        <w:spacing w:after="0"/>
        <w:ind w:left="90"/>
        <w:jc w:val="center"/>
        <w:rPr>
          <w:rFonts w:ascii="Times New Roman" w:hAnsi="Times New Roman"/>
          <w:b/>
          <w:color w:val="000000"/>
          <w:spacing w:val="-4"/>
          <w:sz w:val="20"/>
          <w:szCs w:val="20"/>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10"/>
        <w:gridCol w:w="4690"/>
        <w:gridCol w:w="849"/>
        <w:gridCol w:w="951"/>
      </w:tblGrid>
      <w:tr w:rsidR="00705433" w:rsidRPr="005B03E0" w:rsidTr="00961F9A">
        <w:trPr>
          <w:trHeight w:hRule="exact" w:val="291"/>
          <w:jc w:val="center"/>
        </w:trPr>
        <w:tc>
          <w:tcPr>
            <w:tcW w:w="710" w:type="dxa"/>
            <w:vMerge w:val="restart"/>
            <w:shd w:val="clear" w:color="auto" w:fill="EEECE1" w:themeFill="background2"/>
          </w:tcPr>
          <w:p w:rsidR="00705433" w:rsidRPr="005B03E0" w:rsidRDefault="00705433" w:rsidP="00641556">
            <w:pPr>
              <w:shd w:val="clear" w:color="auto" w:fill="FFFFFF"/>
              <w:spacing w:after="0"/>
              <w:ind w:left="62" w:right="38"/>
              <w:jc w:val="center"/>
              <w:rPr>
                <w:rFonts w:ascii="Times New Roman" w:hAnsi="Times New Roman"/>
                <w:b/>
                <w:bCs/>
                <w:iCs/>
                <w:color w:val="000000"/>
                <w:spacing w:val="7"/>
                <w:w w:val="106"/>
                <w:sz w:val="20"/>
                <w:szCs w:val="20"/>
                <w:lang w:val="sr-Cyrl-CS"/>
              </w:rPr>
            </w:pPr>
            <w:r w:rsidRPr="005B03E0">
              <w:rPr>
                <w:rFonts w:ascii="Times New Roman" w:hAnsi="Times New Roman"/>
                <w:b/>
                <w:iCs/>
                <w:color w:val="000000"/>
                <w:spacing w:val="2"/>
                <w:sz w:val="20"/>
                <w:szCs w:val="20"/>
                <w:lang w:val="sr-Cyrl-CS"/>
              </w:rPr>
              <w:t xml:space="preserve">Ред. </w:t>
            </w:r>
            <w:r w:rsidRPr="005B03E0">
              <w:rPr>
                <w:rFonts w:ascii="Times New Roman" w:hAnsi="Times New Roman"/>
                <w:b/>
                <w:bCs/>
                <w:iCs/>
                <w:color w:val="000000"/>
                <w:spacing w:val="7"/>
                <w:w w:val="106"/>
                <w:sz w:val="20"/>
                <w:szCs w:val="20"/>
                <w:lang w:val="sr-Cyrl-CS"/>
              </w:rPr>
              <w:t>број</w:t>
            </w:r>
          </w:p>
          <w:p w:rsidR="00705433" w:rsidRPr="005B03E0" w:rsidRDefault="00705433" w:rsidP="00641556">
            <w:pPr>
              <w:spacing w:after="0"/>
              <w:rPr>
                <w:rFonts w:ascii="Times New Roman" w:hAnsi="Times New Roman"/>
                <w:sz w:val="20"/>
                <w:szCs w:val="20"/>
                <w:lang w:val="ru-RU"/>
              </w:rPr>
            </w:pPr>
          </w:p>
          <w:p w:rsidR="00705433" w:rsidRPr="005B03E0" w:rsidRDefault="00705433" w:rsidP="00641556">
            <w:pPr>
              <w:spacing w:after="0"/>
              <w:rPr>
                <w:rFonts w:ascii="Times New Roman" w:hAnsi="Times New Roman"/>
                <w:sz w:val="20"/>
                <w:szCs w:val="20"/>
                <w:lang w:val="ru-RU"/>
              </w:rPr>
            </w:pPr>
          </w:p>
        </w:tc>
        <w:tc>
          <w:tcPr>
            <w:tcW w:w="4690" w:type="dxa"/>
            <w:vMerge w:val="restart"/>
            <w:shd w:val="clear" w:color="auto" w:fill="EEECE1" w:themeFill="background2"/>
          </w:tcPr>
          <w:p w:rsidR="00705433" w:rsidRPr="005B03E0" w:rsidRDefault="00705433" w:rsidP="00641556">
            <w:pPr>
              <w:shd w:val="clear" w:color="auto" w:fill="FFFFFF"/>
              <w:spacing w:after="0"/>
              <w:ind w:left="1210"/>
              <w:rPr>
                <w:rFonts w:ascii="Times New Roman" w:hAnsi="Times New Roman"/>
                <w:b/>
                <w:sz w:val="20"/>
                <w:szCs w:val="20"/>
                <w:lang w:val="ru-RU"/>
              </w:rPr>
            </w:pPr>
            <w:r w:rsidRPr="005B03E0">
              <w:rPr>
                <w:rFonts w:ascii="Times New Roman" w:hAnsi="Times New Roman"/>
                <w:b/>
                <w:iCs/>
                <w:color w:val="000000"/>
                <w:spacing w:val="2"/>
                <w:sz w:val="20"/>
                <w:szCs w:val="20"/>
                <w:lang w:val="sr-Cyrl-CS"/>
              </w:rPr>
              <w:t>Трајање рада и одмора</w:t>
            </w:r>
          </w:p>
          <w:p w:rsidR="00705433" w:rsidRPr="005B03E0" w:rsidRDefault="00705433" w:rsidP="00641556">
            <w:pPr>
              <w:spacing w:after="0"/>
              <w:rPr>
                <w:rFonts w:ascii="Times New Roman" w:hAnsi="Times New Roman"/>
                <w:sz w:val="20"/>
                <w:szCs w:val="20"/>
                <w:lang w:val="ru-RU"/>
              </w:rPr>
            </w:pPr>
          </w:p>
          <w:p w:rsidR="00705433" w:rsidRPr="005B03E0" w:rsidRDefault="00705433" w:rsidP="00641556">
            <w:pPr>
              <w:spacing w:after="0"/>
              <w:rPr>
                <w:rFonts w:ascii="Times New Roman" w:hAnsi="Times New Roman"/>
                <w:b/>
                <w:sz w:val="20"/>
                <w:szCs w:val="20"/>
                <w:lang w:val="ru-RU"/>
              </w:rPr>
            </w:pPr>
          </w:p>
        </w:tc>
        <w:tc>
          <w:tcPr>
            <w:tcW w:w="1800" w:type="dxa"/>
            <w:gridSpan w:val="2"/>
            <w:shd w:val="clear" w:color="auto" w:fill="EEECE1" w:themeFill="background2"/>
          </w:tcPr>
          <w:p w:rsidR="00705433" w:rsidRPr="005B03E0" w:rsidRDefault="00705433" w:rsidP="00641556">
            <w:pPr>
              <w:shd w:val="clear" w:color="auto" w:fill="FFFFFF"/>
              <w:spacing w:after="0"/>
              <w:jc w:val="center"/>
              <w:rPr>
                <w:rFonts w:ascii="Times New Roman" w:hAnsi="Times New Roman"/>
                <w:sz w:val="20"/>
                <w:szCs w:val="20"/>
                <w:lang w:val="sr-Cyrl-CS"/>
              </w:rPr>
            </w:pPr>
            <w:r w:rsidRPr="005B03E0">
              <w:rPr>
                <w:rFonts w:ascii="Times New Roman" w:hAnsi="Times New Roman"/>
                <w:sz w:val="20"/>
                <w:szCs w:val="20"/>
                <w:lang w:val="sr-Cyrl-CS"/>
              </w:rPr>
              <w:t>Трајање</w:t>
            </w:r>
          </w:p>
        </w:tc>
      </w:tr>
      <w:tr w:rsidR="00705433" w:rsidRPr="005B03E0" w:rsidTr="00961F9A">
        <w:trPr>
          <w:trHeight w:hRule="exact" w:val="387"/>
          <w:jc w:val="center"/>
        </w:trPr>
        <w:tc>
          <w:tcPr>
            <w:tcW w:w="710" w:type="dxa"/>
            <w:vMerge/>
            <w:shd w:val="clear" w:color="auto" w:fill="F2DBDB"/>
          </w:tcPr>
          <w:p w:rsidR="00705433" w:rsidRPr="005B03E0" w:rsidRDefault="00705433" w:rsidP="00641556">
            <w:pPr>
              <w:spacing w:after="0"/>
              <w:rPr>
                <w:rFonts w:ascii="Times New Roman" w:hAnsi="Times New Roman"/>
                <w:sz w:val="20"/>
                <w:szCs w:val="20"/>
                <w:lang w:val="ru-RU"/>
              </w:rPr>
            </w:pPr>
          </w:p>
        </w:tc>
        <w:tc>
          <w:tcPr>
            <w:tcW w:w="4690" w:type="dxa"/>
            <w:vMerge/>
            <w:shd w:val="clear" w:color="auto" w:fill="F2DBDB"/>
          </w:tcPr>
          <w:p w:rsidR="00705433" w:rsidRPr="005B03E0" w:rsidRDefault="00705433" w:rsidP="00641556">
            <w:pPr>
              <w:spacing w:after="0"/>
              <w:rPr>
                <w:rFonts w:ascii="Times New Roman" w:hAnsi="Times New Roman"/>
                <w:sz w:val="20"/>
                <w:szCs w:val="20"/>
                <w:lang w:val="ru-RU"/>
              </w:rPr>
            </w:pPr>
          </w:p>
        </w:tc>
        <w:tc>
          <w:tcPr>
            <w:tcW w:w="849" w:type="dxa"/>
            <w:shd w:val="clear" w:color="auto" w:fill="EEECE1" w:themeFill="background2"/>
          </w:tcPr>
          <w:p w:rsidR="00705433" w:rsidRPr="005B03E0" w:rsidRDefault="00705433" w:rsidP="00641556">
            <w:pPr>
              <w:shd w:val="clear" w:color="auto" w:fill="FFFFFF"/>
              <w:spacing w:after="0"/>
              <w:jc w:val="center"/>
              <w:rPr>
                <w:rFonts w:ascii="Times New Roman" w:hAnsi="Times New Roman"/>
                <w:sz w:val="20"/>
                <w:szCs w:val="20"/>
                <w:lang w:val="ru-RU"/>
              </w:rPr>
            </w:pPr>
            <w:r w:rsidRPr="005B03E0">
              <w:rPr>
                <w:rFonts w:ascii="Times New Roman" w:hAnsi="Times New Roman"/>
                <w:b/>
                <w:bCs/>
                <w:iCs/>
                <w:color w:val="000000"/>
                <w:sz w:val="20"/>
                <w:szCs w:val="20"/>
                <w:lang w:val="sr-Cyrl-CS"/>
              </w:rPr>
              <w:t>Од</w:t>
            </w:r>
          </w:p>
        </w:tc>
        <w:tc>
          <w:tcPr>
            <w:tcW w:w="951" w:type="dxa"/>
            <w:shd w:val="clear" w:color="auto" w:fill="EEECE1" w:themeFill="background2"/>
          </w:tcPr>
          <w:p w:rsidR="00705433" w:rsidRPr="005B03E0" w:rsidRDefault="00705433" w:rsidP="00641556">
            <w:pPr>
              <w:shd w:val="clear" w:color="auto" w:fill="FFFFFF"/>
              <w:spacing w:after="0"/>
              <w:jc w:val="center"/>
              <w:rPr>
                <w:rFonts w:ascii="Times New Roman" w:hAnsi="Times New Roman"/>
                <w:sz w:val="20"/>
                <w:szCs w:val="20"/>
                <w:lang w:val="ru-RU"/>
              </w:rPr>
            </w:pPr>
            <w:r w:rsidRPr="005B03E0">
              <w:rPr>
                <w:rFonts w:ascii="Times New Roman" w:hAnsi="Times New Roman"/>
                <w:b/>
                <w:bCs/>
                <w:iCs/>
                <w:color w:val="000000"/>
                <w:sz w:val="20"/>
                <w:szCs w:val="20"/>
                <w:lang w:val="sr-Cyrl-CS"/>
              </w:rPr>
              <w:t>До</w:t>
            </w:r>
          </w:p>
        </w:tc>
      </w:tr>
      <w:tr w:rsidR="00705433" w:rsidRPr="005B03E0" w:rsidTr="00641556">
        <w:trPr>
          <w:trHeight w:hRule="exact" w:val="242"/>
          <w:jc w:val="center"/>
        </w:trPr>
        <w:tc>
          <w:tcPr>
            <w:tcW w:w="710" w:type="dxa"/>
            <w:shd w:val="clear" w:color="auto" w:fill="FFFFFF"/>
          </w:tcPr>
          <w:p w:rsidR="00705433" w:rsidRPr="005B03E0" w:rsidRDefault="00705433" w:rsidP="00641556">
            <w:pPr>
              <w:shd w:val="clear" w:color="auto" w:fill="FFFFFF"/>
              <w:spacing w:after="0"/>
              <w:jc w:val="center"/>
              <w:rPr>
                <w:rFonts w:ascii="Times New Roman" w:hAnsi="Times New Roman"/>
                <w:sz w:val="20"/>
                <w:szCs w:val="20"/>
                <w:lang w:val="ru-RU"/>
              </w:rPr>
            </w:pPr>
            <w:r w:rsidRPr="005B03E0">
              <w:rPr>
                <w:rFonts w:ascii="Times New Roman" w:hAnsi="Times New Roman"/>
                <w:color w:val="000000"/>
                <w:sz w:val="20"/>
                <w:szCs w:val="20"/>
                <w:lang w:val="sr-Cyrl-CS"/>
              </w:rPr>
              <w:t>1.</w:t>
            </w:r>
          </w:p>
        </w:tc>
        <w:tc>
          <w:tcPr>
            <w:tcW w:w="4690" w:type="dxa"/>
            <w:shd w:val="clear" w:color="auto" w:fill="FFFFFF"/>
          </w:tcPr>
          <w:p w:rsidR="00705433" w:rsidRPr="005B03E0" w:rsidRDefault="00705433" w:rsidP="00641556">
            <w:pPr>
              <w:shd w:val="clear" w:color="auto" w:fill="FFFFFF"/>
              <w:spacing w:after="0"/>
              <w:ind w:left="72"/>
              <w:rPr>
                <w:rFonts w:ascii="Times New Roman" w:hAnsi="Times New Roman"/>
                <w:color w:val="000000"/>
                <w:spacing w:val="-2"/>
                <w:w w:val="106"/>
                <w:sz w:val="20"/>
                <w:szCs w:val="20"/>
                <w:lang w:val="sr-Cyrl-CS"/>
              </w:rPr>
            </w:pPr>
            <w:r w:rsidRPr="005B03E0">
              <w:rPr>
                <w:rFonts w:ascii="Times New Roman" w:hAnsi="Times New Roman"/>
                <w:color w:val="000000"/>
                <w:spacing w:val="-2"/>
                <w:w w:val="106"/>
                <w:sz w:val="20"/>
                <w:szCs w:val="20"/>
                <w:lang w:val="sr-Cyrl-CS"/>
              </w:rPr>
              <w:t>Васпитно-образовни рад у</w:t>
            </w:r>
            <w:r w:rsidRPr="005B03E0">
              <w:rPr>
                <w:rFonts w:ascii="Times New Roman" w:hAnsi="Times New Roman"/>
                <w:color w:val="000000"/>
                <w:spacing w:val="-2"/>
                <w:w w:val="106"/>
                <w:sz w:val="20"/>
                <w:szCs w:val="20"/>
              </w:rPr>
              <w:t>I</w:t>
            </w:r>
            <w:r w:rsidRPr="005B03E0">
              <w:rPr>
                <w:rFonts w:ascii="Times New Roman" w:hAnsi="Times New Roman"/>
                <w:color w:val="000000"/>
                <w:spacing w:val="-2"/>
                <w:w w:val="106"/>
                <w:sz w:val="20"/>
                <w:szCs w:val="20"/>
                <w:lang w:val="sr-Cyrl-CS"/>
              </w:rPr>
              <w:t>полугодишту</w:t>
            </w:r>
          </w:p>
          <w:p w:rsidR="00705433" w:rsidRPr="005B03E0" w:rsidRDefault="00705433" w:rsidP="00641556">
            <w:pPr>
              <w:shd w:val="clear" w:color="auto" w:fill="FFFFFF"/>
              <w:spacing w:after="0"/>
              <w:ind w:left="72"/>
              <w:rPr>
                <w:rFonts w:ascii="Times New Roman" w:hAnsi="Times New Roman"/>
                <w:color w:val="000000"/>
                <w:spacing w:val="-2"/>
                <w:w w:val="106"/>
                <w:sz w:val="20"/>
                <w:szCs w:val="20"/>
                <w:lang w:val="sr-Cyrl-CS"/>
              </w:rPr>
            </w:pPr>
          </w:p>
          <w:p w:rsidR="00705433" w:rsidRPr="005B03E0" w:rsidRDefault="00705433" w:rsidP="00641556">
            <w:pPr>
              <w:shd w:val="clear" w:color="auto" w:fill="FFFFFF"/>
              <w:spacing w:after="0"/>
              <w:ind w:left="72"/>
              <w:rPr>
                <w:rFonts w:ascii="Times New Roman" w:hAnsi="Times New Roman"/>
                <w:color w:val="000000"/>
                <w:spacing w:val="-2"/>
                <w:w w:val="106"/>
                <w:sz w:val="20"/>
                <w:szCs w:val="20"/>
                <w:lang w:val="sr-Cyrl-CS"/>
              </w:rPr>
            </w:pPr>
          </w:p>
          <w:p w:rsidR="00705433" w:rsidRPr="005B03E0" w:rsidRDefault="00705433" w:rsidP="00641556">
            <w:pPr>
              <w:shd w:val="clear" w:color="auto" w:fill="FFFFFF"/>
              <w:spacing w:after="0"/>
              <w:ind w:left="72"/>
              <w:rPr>
                <w:rFonts w:ascii="Times New Roman" w:hAnsi="Times New Roman"/>
                <w:color w:val="000000"/>
                <w:spacing w:val="-2"/>
                <w:w w:val="106"/>
                <w:sz w:val="20"/>
                <w:szCs w:val="20"/>
                <w:lang w:val="sr-Cyrl-CS"/>
              </w:rPr>
            </w:pPr>
          </w:p>
          <w:p w:rsidR="00705433" w:rsidRPr="005B03E0" w:rsidRDefault="00705433" w:rsidP="00641556">
            <w:pPr>
              <w:shd w:val="clear" w:color="auto" w:fill="FFFFFF"/>
              <w:spacing w:after="0"/>
              <w:ind w:left="72"/>
              <w:rPr>
                <w:rFonts w:ascii="Times New Roman" w:hAnsi="Times New Roman"/>
                <w:color w:val="000000"/>
                <w:spacing w:val="-2"/>
                <w:w w:val="106"/>
                <w:sz w:val="20"/>
                <w:szCs w:val="20"/>
                <w:lang w:val="sr-Cyrl-CS"/>
              </w:rPr>
            </w:pPr>
          </w:p>
          <w:p w:rsidR="00705433" w:rsidRPr="005B03E0" w:rsidRDefault="00705433" w:rsidP="00641556">
            <w:pPr>
              <w:shd w:val="clear" w:color="auto" w:fill="FFFFFF"/>
              <w:spacing w:after="0"/>
              <w:ind w:left="72"/>
              <w:rPr>
                <w:rFonts w:ascii="Times New Roman" w:hAnsi="Times New Roman"/>
                <w:sz w:val="20"/>
                <w:szCs w:val="20"/>
                <w:lang w:val="ru-RU"/>
              </w:rPr>
            </w:pPr>
          </w:p>
        </w:tc>
        <w:tc>
          <w:tcPr>
            <w:tcW w:w="849" w:type="dxa"/>
            <w:shd w:val="clear" w:color="auto" w:fill="auto"/>
          </w:tcPr>
          <w:p w:rsidR="00705433" w:rsidRPr="005B03E0" w:rsidRDefault="00705433" w:rsidP="00641556">
            <w:pPr>
              <w:shd w:val="clear" w:color="auto" w:fill="FFFFFF"/>
              <w:spacing w:after="0"/>
              <w:jc w:val="center"/>
              <w:rPr>
                <w:rFonts w:ascii="Times New Roman" w:hAnsi="Times New Roman"/>
                <w:sz w:val="20"/>
                <w:szCs w:val="20"/>
                <w:lang w:val="sr-Cyrl-CS"/>
              </w:rPr>
            </w:pPr>
            <w:r w:rsidRPr="005B03E0">
              <w:rPr>
                <w:rFonts w:ascii="Times New Roman" w:hAnsi="Times New Roman"/>
                <w:sz w:val="20"/>
                <w:szCs w:val="20"/>
                <w:lang w:val="sr-Cyrl-CS"/>
              </w:rPr>
              <w:t>1.9.</w:t>
            </w:r>
          </w:p>
        </w:tc>
        <w:tc>
          <w:tcPr>
            <w:tcW w:w="951" w:type="dxa"/>
            <w:shd w:val="clear" w:color="auto" w:fill="auto"/>
          </w:tcPr>
          <w:p w:rsidR="00705433" w:rsidRPr="005B03E0" w:rsidRDefault="00705433" w:rsidP="00641556">
            <w:pPr>
              <w:shd w:val="clear" w:color="auto" w:fill="FFFFFF"/>
              <w:spacing w:after="0"/>
              <w:jc w:val="center"/>
              <w:rPr>
                <w:rFonts w:ascii="Times New Roman" w:hAnsi="Times New Roman"/>
                <w:sz w:val="20"/>
                <w:szCs w:val="20"/>
                <w:lang w:val="sr-Cyrl-CS"/>
              </w:rPr>
            </w:pPr>
            <w:r w:rsidRPr="005B03E0">
              <w:rPr>
                <w:rFonts w:ascii="Times New Roman" w:hAnsi="Times New Roman"/>
                <w:sz w:val="20"/>
                <w:szCs w:val="20"/>
                <w:lang w:val="sr-Cyrl-CS"/>
              </w:rPr>
              <w:t>30.12.</w:t>
            </w:r>
          </w:p>
        </w:tc>
      </w:tr>
      <w:tr w:rsidR="00705433" w:rsidRPr="005B03E0" w:rsidTr="00641556">
        <w:trPr>
          <w:trHeight w:hRule="exact" w:val="640"/>
          <w:jc w:val="center"/>
        </w:trPr>
        <w:tc>
          <w:tcPr>
            <w:tcW w:w="710" w:type="dxa"/>
            <w:shd w:val="clear" w:color="auto" w:fill="FFFFFF"/>
          </w:tcPr>
          <w:p w:rsidR="00705433" w:rsidRPr="005B03E0" w:rsidRDefault="00705433" w:rsidP="00641556">
            <w:pPr>
              <w:shd w:val="clear" w:color="auto" w:fill="FFFFFF"/>
              <w:spacing w:after="0"/>
              <w:jc w:val="center"/>
              <w:rPr>
                <w:rFonts w:ascii="Times New Roman" w:hAnsi="Times New Roman"/>
                <w:color w:val="000000"/>
                <w:sz w:val="20"/>
                <w:szCs w:val="20"/>
                <w:lang w:val="sr-Cyrl-CS"/>
              </w:rPr>
            </w:pPr>
            <w:r w:rsidRPr="005B03E0">
              <w:rPr>
                <w:rFonts w:ascii="Times New Roman" w:hAnsi="Times New Roman"/>
                <w:color w:val="000000"/>
                <w:sz w:val="20"/>
                <w:szCs w:val="20"/>
                <w:lang w:val="sr-Cyrl-CS"/>
              </w:rPr>
              <w:t>2.</w:t>
            </w:r>
          </w:p>
        </w:tc>
        <w:tc>
          <w:tcPr>
            <w:tcW w:w="4690" w:type="dxa"/>
            <w:shd w:val="clear" w:color="auto" w:fill="FFFFFF"/>
          </w:tcPr>
          <w:p w:rsidR="00705433" w:rsidRPr="005B03E0" w:rsidRDefault="00705433" w:rsidP="00641556">
            <w:pPr>
              <w:shd w:val="clear" w:color="auto" w:fill="FFFFFF"/>
              <w:spacing w:after="0"/>
              <w:ind w:left="72"/>
              <w:rPr>
                <w:rFonts w:ascii="Times New Roman" w:hAnsi="Times New Roman"/>
                <w:color w:val="000000"/>
                <w:spacing w:val="-2"/>
                <w:w w:val="106"/>
                <w:sz w:val="20"/>
                <w:szCs w:val="20"/>
                <w:lang w:val="sr-Cyrl-CS"/>
              </w:rPr>
            </w:pPr>
            <w:r w:rsidRPr="005B03E0">
              <w:rPr>
                <w:rFonts w:ascii="Times New Roman" w:hAnsi="Times New Roman"/>
                <w:color w:val="000000"/>
                <w:spacing w:val="-2"/>
                <w:w w:val="106"/>
                <w:sz w:val="20"/>
                <w:szCs w:val="20"/>
                <w:lang w:val="sr-Cyrl-CS"/>
              </w:rPr>
              <w:t xml:space="preserve">Завршетак наставе на крају </w:t>
            </w:r>
            <w:r w:rsidRPr="005B03E0">
              <w:rPr>
                <w:rFonts w:ascii="Times New Roman" w:hAnsi="Times New Roman"/>
                <w:color w:val="000000"/>
                <w:spacing w:val="-2"/>
                <w:w w:val="106"/>
                <w:sz w:val="20"/>
                <w:szCs w:val="20"/>
                <w:lang w:val="sr-Latn-CS"/>
              </w:rPr>
              <w:t>I</w:t>
            </w:r>
            <w:r w:rsidRPr="005B03E0">
              <w:rPr>
                <w:rFonts w:ascii="Times New Roman" w:hAnsi="Times New Roman"/>
                <w:color w:val="000000"/>
                <w:spacing w:val="-2"/>
                <w:w w:val="106"/>
                <w:sz w:val="20"/>
                <w:szCs w:val="20"/>
                <w:lang w:val="sr-Cyrl-CS"/>
              </w:rPr>
              <w:t xml:space="preserve"> полугодишта-подела књиж.</w:t>
            </w:r>
          </w:p>
        </w:tc>
        <w:tc>
          <w:tcPr>
            <w:tcW w:w="849" w:type="dxa"/>
            <w:shd w:val="clear" w:color="auto" w:fill="E6E6E6"/>
          </w:tcPr>
          <w:p w:rsidR="00705433" w:rsidRPr="005B03E0" w:rsidRDefault="00705433" w:rsidP="00641556">
            <w:pPr>
              <w:shd w:val="clear" w:color="auto" w:fill="FFFFFF"/>
              <w:spacing w:after="0"/>
              <w:jc w:val="center"/>
              <w:rPr>
                <w:rFonts w:ascii="Times New Roman" w:hAnsi="Times New Roman"/>
                <w:color w:val="000000"/>
                <w:spacing w:val="-7"/>
                <w:w w:val="106"/>
                <w:sz w:val="20"/>
                <w:szCs w:val="20"/>
                <w:lang w:val="sr-Cyrl-CS"/>
              </w:rPr>
            </w:pPr>
          </w:p>
        </w:tc>
        <w:tc>
          <w:tcPr>
            <w:tcW w:w="951" w:type="dxa"/>
            <w:shd w:val="clear" w:color="auto" w:fill="E6E6E6"/>
          </w:tcPr>
          <w:p w:rsidR="00705433" w:rsidRPr="005B03E0" w:rsidRDefault="00705433" w:rsidP="00641556">
            <w:pPr>
              <w:shd w:val="clear" w:color="auto" w:fill="FFFFFF"/>
              <w:spacing w:after="0"/>
              <w:jc w:val="center"/>
              <w:rPr>
                <w:rFonts w:ascii="Times New Roman" w:hAnsi="Times New Roman"/>
                <w:color w:val="000000"/>
                <w:spacing w:val="-4"/>
                <w:w w:val="106"/>
                <w:sz w:val="20"/>
                <w:szCs w:val="20"/>
                <w:lang w:val="sr-Cyrl-CS"/>
              </w:rPr>
            </w:pPr>
            <w:r w:rsidRPr="005B03E0">
              <w:rPr>
                <w:rFonts w:ascii="Times New Roman" w:hAnsi="Times New Roman"/>
                <w:color w:val="000000"/>
                <w:spacing w:val="-4"/>
                <w:w w:val="106"/>
                <w:sz w:val="20"/>
                <w:szCs w:val="20"/>
                <w:lang w:val="sr-Cyrl-CS"/>
              </w:rPr>
              <w:t>30</w:t>
            </w:r>
            <w:r w:rsidRPr="005B03E0">
              <w:rPr>
                <w:rFonts w:ascii="Times New Roman" w:hAnsi="Times New Roman"/>
                <w:color w:val="000000"/>
                <w:spacing w:val="-4"/>
                <w:w w:val="106"/>
                <w:sz w:val="20"/>
                <w:szCs w:val="20"/>
              </w:rPr>
              <w:t>.</w:t>
            </w:r>
            <w:r w:rsidRPr="005B03E0">
              <w:rPr>
                <w:rFonts w:ascii="Times New Roman" w:hAnsi="Times New Roman"/>
                <w:color w:val="000000"/>
                <w:spacing w:val="-4"/>
                <w:w w:val="106"/>
                <w:sz w:val="20"/>
                <w:szCs w:val="20"/>
                <w:lang w:val="sr-Cyrl-CS"/>
              </w:rPr>
              <w:t>12.</w:t>
            </w:r>
          </w:p>
        </w:tc>
      </w:tr>
      <w:tr w:rsidR="00437808" w:rsidRPr="005B03E0" w:rsidTr="00641556">
        <w:trPr>
          <w:trHeight w:hRule="exact" w:val="298"/>
          <w:jc w:val="center"/>
        </w:trPr>
        <w:tc>
          <w:tcPr>
            <w:tcW w:w="710" w:type="dxa"/>
            <w:shd w:val="clear" w:color="auto" w:fill="FFFFFF"/>
          </w:tcPr>
          <w:p w:rsidR="00437808" w:rsidRPr="005B03E0" w:rsidRDefault="00437808" w:rsidP="00641556">
            <w:pPr>
              <w:shd w:val="clear" w:color="auto" w:fill="FFFFFF"/>
              <w:spacing w:after="0"/>
              <w:jc w:val="center"/>
              <w:rPr>
                <w:rFonts w:ascii="Times New Roman" w:hAnsi="Times New Roman"/>
                <w:sz w:val="20"/>
                <w:szCs w:val="20"/>
              </w:rPr>
            </w:pPr>
            <w:r w:rsidRPr="005B03E0">
              <w:rPr>
                <w:rFonts w:ascii="Times New Roman" w:hAnsi="Times New Roman"/>
                <w:sz w:val="20"/>
                <w:szCs w:val="20"/>
              </w:rPr>
              <w:t>3.</w:t>
            </w:r>
          </w:p>
        </w:tc>
        <w:tc>
          <w:tcPr>
            <w:tcW w:w="4690" w:type="dxa"/>
            <w:shd w:val="clear" w:color="auto" w:fill="FFFFFF"/>
          </w:tcPr>
          <w:p w:rsidR="00437808" w:rsidRPr="005B03E0" w:rsidRDefault="00437808" w:rsidP="00817971">
            <w:pPr>
              <w:shd w:val="clear" w:color="auto" w:fill="FFFFFF"/>
              <w:spacing w:after="0"/>
              <w:ind w:left="77"/>
              <w:rPr>
                <w:rFonts w:ascii="Times New Roman" w:hAnsi="Times New Roman"/>
                <w:color w:val="000000"/>
                <w:spacing w:val="-1"/>
                <w:w w:val="106"/>
                <w:sz w:val="20"/>
                <w:szCs w:val="20"/>
                <w:lang w:val="sr-Cyrl-CS"/>
              </w:rPr>
            </w:pPr>
            <w:r w:rsidRPr="005B03E0">
              <w:rPr>
                <w:rFonts w:ascii="Times New Roman" w:hAnsi="Times New Roman"/>
                <w:color w:val="000000"/>
                <w:spacing w:val="-1"/>
                <w:w w:val="106"/>
                <w:sz w:val="20"/>
                <w:szCs w:val="20"/>
                <w:lang w:val="sr-Cyrl-CS"/>
              </w:rPr>
              <w:t>Зимски распуст</w:t>
            </w:r>
          </w:p>
        </w:tc>
        <w:tc>
          <w:tcPr>
            <w:tcW w:w="849" w:type="dxa"/>
            <w:shd w:val="clear" w:color="auto" w:fill="E6E6E6"/>
          </w:tcPr>
          <w:p w:rsidR="00437808" w:rsidRPr="005B03E0" w:rsidRDefault="00437808" w:rsidP="00817971">
            <w:pPr>
              <w:shd w:val="clear" w:color="auto" w:fill="FFFFFF"/>
              <w:spacing w:after="0"/>
              <w:jc w:val="center"/>
              <w:rPr>
                <w:rFonts w:ascii="Times New Roman" w:hAnsi="Times New Roman"/>
                <w:color w:val="000000"/>
                <w:spacing w:val="-4"/>
                <w:w w:val="106"/>
                <w:sz w:val="20"/>
                <w:szCs w:val="20"/>
                <w:lang w:val="sr-Cyrl-CS"/>
              </w:rPr>
            </w:pPr>
            <w:r w:rsidRPr="005B03E0">
              <w:rPr>
                <w:rFonts w:ascii="Times New Roman" w:hAnsi="Times New Roman"/>
                <w:sz w:val="20"/>
                <w:szCs w:val="20"/>
                <w:lang w:val="sr-Cyrl-CS"/>
              </w:rPr>
              <w:t>02.01.</w:t>
            </w:r>
          </w:p>
        </w:tc>
        <w:tc>
          <w:tcPr>
            <w:tcW w:w="951" w:type="dxa"/>
            <w:shd w:val="clear" w:color="auto" w:fill="E6E6E6"/>
          </w:tcPr>
          <w:p w:rsidR="00437808" w:rsidRPr="005B03E0" w:rsidRDefault="00437808" w:rsidP="00437808">
            <w:pPr>
              <w:shd w:val="clear" w:color="auto" w:fill="FFFFFF"/>
              <w:spacing w:after="0"/>
              <w:jc w:val="center"/>
              <w:rPr>
                <w:rFonts w:ascii="Times New Roman" w:hAnsi="Times New Roman"/>
                <w:color w:val="000000"/>
                <w:spacing w:val="-16"/>
                <w:w w:val="106"/>
                <w:sz w:val="20"/>
                <w:szCs w:val="20"/>
              </w:rPr>
            </w:pPr>
            <w:r w:rsidRPr="005B03E0">
              <w:rPr>
                <w:rFonts w:ascii="Times New Roman" w:hAnsi="Times New Roman"/>
                <w:sz w:val="20"/>
                <w:szCs w:val="20"/>
              </w:rPr>
              <w:t>20.01.</w:t>
            </w:r>
          </w:p>
        </w:tc>
      </w:tr>
      <w:tr w:rsidR="00437808" w:rsidRPr="005B03E0" w:rsidTr="00641556">
        <w:trPr>
          <w:trHeight w:hRule="exact" w:val="361"/>
          <w:jc w:val="center"/>
        </w:trPr>
        <w:tc>
          <w:tcPr>
            <w:tcW w:w="710" w:type="dxa"/>
            <w:shd w:val="clear" w:color="auto" w:fill="FFFFFF"/>
          </w:tcPr>
          <w:p w:rsidR="00437808" w:rsidRPr="005B03E0" w:rsidRDefault="00437808" w:rsidP="00641556">
            <w:pPr>
              <w:shd w:val="clear" w:color="auto" w:fill="FFFFFF"/>
              <w:spacing w:after="0"/>
              <w:jc w:val="center"/>
              <w:rPr>
                <w:rFonts w:ascii="Times New Roman" w:hAnsi="Times New Roman"/>
                <w:color w:val="000000"/>
                <w:sz w:val="20"/>
                <w:szCs w:val="20"/>
                <w:lang w:val="sr-Cyrl-CS"/>
              </w:rPr>
            </w:pPr>
            <w:r w:rsidRPr="005B03E0">
              <w:rPr>
                <w:rFonts w:ascii="Times New Roman" w:hAnsi="Times New Roman"/>
                <w:color w:val="000000"/>
                <w:sz w:val="20"/>
                <w:szCs w:val="20"/>
                <w:lang w:val="sr-Cyrl-CS"/>
              </w:rPr>
              <w:t>4.</w:t>
            </w:r>
          </w:p>
        </w:tc>
        <w:tc>
          <w:tcPr>
            <w:tcW w:w="4690" w:type="dxa"/>
            <w:shd w:val="clear" w:color="auto" w:fill="FFFFFF"/>
          </w:tcPr>
          <w:p w:rsidR="00437808" w:rsidRPr="005B03E0" w:rsidRDefault="00437808" w:rsidP="00817971">
            <w:pPr>
              <w:shd w:val="clear" w:color="auto" w:fill="FFFFFF"/>
              <w:spacing w:after="0"/>
              <w:ind w:left="72"/>
              <w:rPr>
                <w:rFonts w:ascii="Times New Roman" w:hAnsi="Times New Roman"/>
                <w:sz w:val="20"/>
                <w:szCs w:val="20"/>
                <w:lang w:val="ru-RU"/>
              </w:rPr>
            </w:pPr>
            <w:r w:rsidRPr="005B03E0">
              <w:rPr>
                <w:rFonts w:ascii="Times New Roman" w:hAnsi="Times New Roman"/>
                <w:color w:val="000000"/>
                <w:spacing w:val="-1"/>
                <w:w w:val="106"/>
                <w:sz w:val="20"/>
                <w:szCs w:val="20"/>
                <w:lang w:val="sr-Cyrl-CS"/>
              </w:rPr>
              <w:t>Свети Сава - школска слава - радни дан</w:t>
            </w:r>
          </w:p>
        </w:tc>
        <w:tc>
          <w:tcPr>
            <w:tcW w:w="849" w:type="dxa"/>
            <w:shd w:val="clear" w:color="auto" w:fill="E6E6E6"/>
          </w:tcPr>
          <w:p w:rsidR="00437808" w:rsidRPr="005B03E0" w:rsidRDefault="00437808" w:rsidP="00817971">
            <w:pPr>
              <w:shd w:val="clear" w:color="auto" w:fill="FFFFFF"/>
              <w:spacing w:after="0"/>
              <w:jc w:val="center"/>
              <w:rPr>
                <w:rFonts w:ascii="Times New Roman" w:hAnsi="Times New Roman"/>
                <w:sz w:val="20"/>
                <w:szCs w:val="20"/>
                <w:lang w:val="sr-Cyrl-CS"/>
              </w:rPr>
            </w:pPr>
          </w:p>
        </w:tc>
        <w:tc>
          <w:tcPr>
            <w:tcW w:w="951" w:type="dxa"/>
            <w:shd w:val="clear" w:color="auto" w:fill="E6E6E6"/>
          </w:tcPr>
          <w:p w:rsidR="00437808" w:rsidRPr="005B03E0" w:rsidRDefault="00437808" w:rsidP="00437808">
            <w:pPr>
              <w:shd w:val="clear" w:color="auto" w:fill="FFFFFF"/>
              <w:spacing w:after="0"/>
              <w:jc w:val="center"/>
              <w:rPr>
                <w:rFonts w:ascii="Times New Roman" w:hAnsi="Times New Roman"/>
                <w:sz w:val="20"/>
                <w:szCs w:val="20"/>
              </w:rPr>
            </w:pPr>
            <w:r w:rsidRPr="005B03E0">
              <w:rPr>
                <w:rFonts w:ascii="Times New Roman" w:hAnsi="Times New Roman"/>
                <w:color w:val="000000"/>
                <w:spacing w:val="-16"/>
                <w:w w:val="106"/>
                <w:sz w:val="20"/>
                <w:szCs w:val="20"/>
              </w:rPr>
              <w:t>27</w:t>
            </w:r>
            <w:r w:rsidRPr="005B03E0">
              <w:rPr>
                <w:rFonts w:ascii="Times New Roman" w:hAnsi="Times New Roman"/>
                <w:color w:val="000000"/>
                <w:spacing w:val="-16"/>
                <w:w w:val="106"/>
                <w:sz w:val="20"/>
                <w:szCs w:val="20"/>
                <w:lang w:val="sr-Cyrl-CS"/>
              </w:rPr>
              <w:t>.0</w:t>
            </w:r>
            <w:r w:rsidRPr="005B03E0">
              <w:rPr>
                <w:rFonts w:ascii="Times New Roman" w:hAnsi="Times New Roman"/>
                <w:color w:val="000000"/>
                <w:spacing w:val="-16"/>
                <w:w w:val="106"/>
                <w:sz w:val="20"/>
                <w:szCs w:val="20"/>
              </w:rPr>
              <w:t>1.</w:t>
            </w:r>
          </w:p>
        </w:tc>
      </w:tr>
      <w:tr w:rsidR="00437808" w:rsidRPr="005B03E0" w:rsidTr="00641556">
        <w:trPr>
          <w:trHeight w:hRule="exact" w:val="550"/>
          <w:jc w:val="center"/>
        </w:trPr>
        <w:tc>
          <w:tcPr>
            <w:tcW w:w="710" w:type="dxa"/>
            <w:shd w:val="clear" w:color="auto" w:fill="FFFFFF"/>
          </w:tcPr>
          <w:p w:rsidR="00437808" w:rsidRPr="005B03E0" w:rsidRDefault="00437808" w:rsidP="00641556">
            <w:pPr>
              <w:shd w:val="clear" w:color="auto" w:fill="FFFFFF"/>
              <w:spacing w:after="0"/>
              <w:jc w:val="center"/>
              <w:rPr>
                <w:rFonts w:ascii="Times New Roman" w:hAnsi="Times New Roman"/>
                <w:sz w:val="20"/>
                <w:szCs w:val="20"/>
              </w:rPr>
            </w:pPr>
            <w:r w:rsidRPr="005B03E0">
              <w:rPr>
                <w:rFonts w:ascii="Times New Roman" w:hAnsi="Times New Roman"/>
                <w:sz w:val="20"/>
                <w:szCs w:val="20"/>
              </w:rPr>
              <w:t>5.</w:t>
            </w:r>
          </w:p>
        </w:tc>
        <w:tc>
          <w:tcPr>
            <w:tcW w:w="4690" w:type="dxa"/>
            <w:shd w:val="clear" w:color="auto" w:fill="FFFFFF"/>
          </w:tcPr>
          <w:p w:rsidR="00437808" w:rsidRPr="005B03E0" w:rsidRDefault="00437808" w:rsidP="00817971">
            <w:pPr>
              <w:shd w:val="clear" w:color="auto" w:fill="FFFFFF"/>
              <w:spacing w:after="0"/>
              <w:ind w:left="72"/>
              <w:rPr>
                <w:rFonts w:ascii="Times New Roman" w:hAnsi="Times New Roman"/>
                <w:color w:val="000000"/>
                <w:w w:val="106"/>
                <w:sz w:val="20"/>
                <w:szCs w:val="20"/>
                <w:lang w:val="sr-Cyrl-CS"/>
              </w:rPr>
            </w:pPr>
            <w:r w:rsidRPr="005B03E0">
              <w:rPr>
                <w:rFonts w:ascii="Times New Roman" w:hAnsi="Times New Roman"/>
                <w:color w:val="000000"/>
                <w:w w:val="106"/>
                <w:sz w:val="20"/>
                <w:szCs w:val="20"/>
                <w:lang w:val="sr-Cyrl-CS"/>
              </w:rPr>
              <w:t xml:space="preserve">Васпитно - образовни рад у </w:t>
            </w:r>
            <w:r w:rsidRPr="005B03E0">
              <w:rPr>
                <w:rFonts w:ascii="Times New Roman" w:hAnsi="Times New Roman"/>
                <w:color w:val="000000"/>
                <w:w w:val="106"/>
                <w:sz w:val="20"/>
                <w:szCs w:val="20"/>
              </w:rPr>
              <w:t xml:space="preserve">II </w:t>
            </w:r>
            <w:r w:rsidRPr="005B03E0">
              <w:rPr>
                <w:rFonts w:ascii="Times New Roman" w:hAnsi="Times New Roman"/>
                <w:color w:val="000000"/>
                <w:w w:val="106"/>
                <w:sz w:val="20"/>
                <w:szCs w:val="20"/>
                <w:lang w:val="sr-Cyrl-CS"/>
              </w:rPr>
              <w:t>полугодишту</w:t>
            </w:r>
          </w:p>
          <w:p w:rsidR="00437808" w:rsidRPr="005B03E0" w:rsidRDefault="00437808" w:rsidP="00817971">
            <w:pPr>
              <w:shd w:val="clear" w:color="auto" w:fill="FFFFFF"/>
              <w:spacing w:after="0"/>
              <w:ind w:left="72"/>
              <w:rPr>
                <w:rFonts w:ascii="Times New Roman" w:hAnsi="Times New Roman"/>
                <w:color w:val="000000"/>
                <w:w w:val="106"/>
                <w:sz w:val="20"/>
                <w:szCs w:val="20"/>
                <w:lang w:val="sr-Cyrl-CS"/>
              </w:rPr>
            </w:pPr>
          </w:p>
        </w:tc>
        <w:tc>
          <w:tcPr>
            <w:tcW w:w="849" w:type="dxa"/>
            <w:shd w:val="clear" w:color="auto" w:fill="E6E6E6"/>
          </w:tcPr>
          <w:p w:rsidR="00437808" w:rsidRPr="005B03E0" w:rsidRDefault="00437808" w:rsidP="00817971">
            <w:pPr>
              <w:shd w:val="clear" w:color="auto" w:fill="FFFFFF"/>
              <w:spacing w:after="0"/>
              <w:jc w:val="center"/>
              <w:rPr>
                <w:rFonts w:ascii="Times New Roman" w:hAnsi="Times New Roman"/>
                <w:sz w:val="20"/>
                <w:szCs w:val="20"/>
                <w:lang w:val="sr-Cyrl-CS"/>
              </w:rPr>
            </w:pPr>
            <w:r w:rsidRPr="005B03E0">
              <w:rPr>
                <w:rFonts w:ascii="Times New Roman" w:hAnsi="Times New Roman"/>
                <w:sz w:val="20"/>
                <w:szCs w:val="20"/>
                <w:lang w:val="sr-Cyrl-CS"/>
              </w:rPr>
              <w:t>23.01.</w:t>
            </w:r>
          </w:p>
          <w:p w:rsidR="00437808" w:rsidRPr="005B03E0" w:rsidRDefault="00437808" w:rsidP="00817971">
            <w:pPr>
              <w:shd w:val="clear" w:color="auto" w:fill="FFFFFF"/>
              <w:spacing w:after="0"/>
              <w:jc w:val="center"/>
              <w:rPr>
                <w:rFonts w:ascii="Times New Roman" w:hAnsi="Times New Roman"/>
                <w:sz w:val="20"/>
                <w:szCs w:val="20"/>
                <w:lang w:val="sr-Cyrl-CS"/>
              </w:rPr>
            </w:pPr>
          </w:p>
          <w:p w:rsidR="00437808" w:rsidRPr="005B03E0" w:rsidRDefault="00437808" w:rsidP="00817971">
            <w:pPr>
              <w:shd w:val="clear" w:color="auto" w:fill="FFFFFF"/>
              <w:spacing w:after="0"/>
              <w:jc w:val="center"/>
              <w:rPr>
                <w:rFonts w:ascii="Times New Roman" w:hAnsi="Times New Roman"/>
                <w:color w:val="000000"/>
                <w:spacing w:val="-15"/>
                <w:w w:val="106"/>
                <w:sz w:val="20"/>
                <w:szCs w:val="20"/>
                <w:lang w:val="ru-RU"/>
              </w:rPr>
            </w:pPr>
          </w:p>
        </w:tc>
        <w:tc>
          <w:tcPr>
            <w:tcW w:w="951" w:type="dxa"/>
            <w:shd w:val="clear" w:color="auto" w:fill="E6E6E6"/>
          </w:tcPr>
          <w:p w:rsidR="00437808" w:rsidRPr="005B03E0" w:rsidRDefault="00437808" w:rsidP="00817971">
            <w:pPr>
              <w:shd w:val="clear" w:color="auto" w:fill="FFFFFF"/>
              <w:spacing w:after="0"/>
              <w:jc w:val="center"/>
              <w:rPr>
                <w:rFonts w:ascii="Times New Roman" w:hAnsi="Times New Roman"/>
                <w:sz w:val="20"/>
                <w:szCs w:val="20"/>
                <w:lang w:val="sr-Cyrl-CS"/>
              </w:rPr>
            </w:pPr>
            <w:r w:rsidRPr="005B03E0">
              <w:rPr>
                <w:rFonts w:ascii="Times New Roman" w:hAnsi="Times New Roman"/>
                <w:sz w:val="20"/>
                <w:szCs w:val="20"/>
                <w:lang w:val="sr-Cyrl-CS"/>
              </w:rPr>
              <w:t>20.06.</w:t>
            </w:r>
          </w:p>
          <w:p w:rsidR="00437808" w:rsidRPr="005B03E0" w:rsidRDefault="00437808" w:rsidP="00817971">
            <w:pPr>
              <w:shd w:val="clear" w:color="auto" w:fill="FFFFFF"/>
              <w:spacing w:after="0"/>
              <w:jc w:val="center"/>
              <w:rPr>
                <w:rFonts w:ascii="Times New Roman" w:hAnsi="Times New Roman"/>
                <w:sz w:val="20"/>
                <w:szCs w:val="20"/>
                <w:lang w:val="sr-Cyrl-CS"/>
              </w:rPr>
            </w:pPr>
            <w:r w:rsidRPr="005B03E0">
              <w:rPr>
                <w:rFonts w:ascii="Times New Roman" w:hAnsi="Times New Roman"/>
                <w:sz w:val="20"/>
                <w:szCs w:val="20"/>
                <w:lang w:val="sr-Cyrl-CS"/>
              </w:rPr>
              <w:t>06.06.</w:t>
            </w:r>
          </w:p>
          <w:p w:rsidR="00437808" w:rsidRPr="005B03E0" w:rsidRDefault="00437808" w:rsidP="00817971">
            <w:pPr>
              <w:shd w:val="clear" w:color="auto" w:fill="FFFFFF"/>
              <w:spacing w:after="0"/>
              <w:jc w:val="center"/>
              <w:rPr>
                <w:rFonts w:ascii="Times New Roman" w:hAnsi="Times New Roman"/>
                <w:color w:val="000000"/>
                <w:spacing w:val="-13"/>
                <w:w w:val="106"/>
                <w:sz w:val="20"/>
                <w:szCs w:val="20"/>
              </w:rPr>
            </w:pPr>
          </w:p>
        </w:tc>
      </w:tr>
      <w:tr w:rsidR="00437808" w:rsidRPr="005B03E0" w:rsidTr="00641556">
        <w:trPr>
          <w:trHeight w:hRule="exact" w:val="532"/>
          <w:jc w:val="center"/>
        </w:trPr>
        <w:tc>
          <w:tcPr>
            <w:tcW w:w="710" w:type="dxa"/>
            <w:shd w:val="clear" w:color="auto" w:fill="FFFFFF"/>
          </w:tcPr>
          <w:p w:rsidR="00437808" w:rsidRPr="005B03E0" w:rsidRDefault="00437808" w:rsidP="00641556">
            <w:pPr>
              <w:shd w:val="clear" w:color="auto" w:fill="FFFFFF"/>
              <w:spacing w:after="0"/>
              <w:jc w:val="center"/>
              <w:rPr>
                <w:rFonts w:ascii="Times New Roman" w:hAnsi="Times New Roman"/>
                <w:color w:val="000000"/>
                <w:sz w:val="20"/>
                <w:szCs w:val="20"/>
                <w:lang w:val="sr-Cyrl-CS"/>
              </w:rPr>
            </w:pPr>
            <w:r w:rsidRPr="005B03E0">
              <w:rPr>
                <w:rFonts w:ascii="Times New Roman" w:hAnsi="Times New Roman"/>
                <w:color w:val="000000"/>
                <w:sz w:val="20"/>
                <w:szCs w:val="20"/>
                <w:lang w:val="sr-Cyrl-CS"/>
              </w:rPr>
              <w:t>6.</w:t>
            </w:r>
          </w:p>
        </w:tc>
        <w:tc>
          <w:tcPr>
            <w:tcW w:w="4690" w:type="dxa"/>
            <w:shd w:val="clear" w:color="auto" w:fill="FFFFFF"/>
          </w:tcPr>
          <w:p w:rsidR="00437808" w:rsidRPr="005B03E0" w:rsidRDefault="00437808" w:rsidP="00817971">
            <w:pPr>
              <w:shd w:val="clear" w:color="auto" w:fill="FFFFFF"/>
              <w:spacing w:after="0"/>
              <w:ind w:left="72"/>
              <w:rPr>
                <w:rFonts w:ascii="Times New Roman" w:hAnsi="Times New Roman"/>
                <w:sz w:val="20"/>
                <w:szCs w:val="20"/>
                <w:lang w:val="sr-Latn-CS"/>
              </w:rPr>
            </w:pPr>
            <w:r w:rsidRPr="005B03E0">
              <w:rPr>
                <w:rFonts w:ascii="Times New Roman" w:hAnsi="Times New Roman"/>
                <w:color w:val="000000"/>
                <w:spacing w:val="-2"/>
                <w:w w:val="106"/>
                <w:sz w:val="20"/>
                <w:szCs w:val="20"/>
                <w:lang w:val="sr-Cyrl-CS"/>
              </w:rPr>
              <w:t>Пролећни распуст</w:t>
            </w:r>
          </w:p>
        </w:tc>
        <w:tc>
          <w:tcPr>
            <w:tcW w:w="849" w:type="dxa"/>
            <w:shd w:val="clear" w:color="auto" w:fill="E6E6E6"/>
          </w:tcPr>
          <w:p w:rsidR="00437808" w:rsidRPr="005B03E0" w:rsidRDefault="00A7353F" w:rsidP="00817971">
            <w:pPr>
              <w:shd w:val="clear" w:color="auto" w:fill="FFFFFF"/>
              <w:spacing w:after="0"/>
              <w:jc w:val="center"/>
              <w:rPr>
                <w:rFonts w:ascii="Times New Roman" w:hAnsi="Times New Roman"/>
                <w:sz w:val="20"/>
                <w:szCs w:val="20"/>
                <w:lang w:val="sr-Cyrl-CS"/>
              </w:rPr>
            </w:pPr>
            <w:r w:rsidRPr="005B03E0">
              <w:rPr>
                <w:rFonts w:ascii="Times New Roman" w:hAnsi="Times New Roman"/>
                <w:sz w:val="20"/>
                <w:szCs w:val="20"/>
              </w:rPr>
              <w:t>10</w:t>
            </w:r>
            <w:r w:rsidR="00437808" w:rsidRPr="005B03E0">
              <w:rPr>
                <w:rFonts w:ascii="Times New Roman" w:hAnsi="Times New Roman"/>
                <w:sz w:val="20"/>
                <w:szCs w:val="20"/>
              </w:rPr>
              <w:t>.</w:t>
            </w:r>
            <w:r w:rsidRPr="005B03E0">
              <w:rPr>
                <w:rFonts w:ascii="Times New Roman" w:hAnsi="Times New Roman"/>
                <w:sz w:val="20"/>
                <w:szCs w:val="20"/>
              </w:rPr>
              <w:t>0</w:t>
            </w:r>
            <w:r w:rsidR="00437808" w:rsidRPr="005B03E0">
              <w:rPr>
                <w:rFonts w:ascii="Times New Roman" w:hAnsi="Times New Roman"/>
                <w:sz w:val="20"/>
                <w:szCs w:val="20"/>
                <w:lang w:val="sr-Latn-CS"/>
              </w:rPr>
              <w:t>4</w:t>
            </w:r>
            <w:r w:rsidR="00437808" w:rsidRPr="005B03E0">
              <w:rPr>
                <w:rFonts w:ascii="Times New Roman" w:hAnsi="Times New Roman"/>
                <w:sz w:val="20"/>
                <w:szCs w:val="20"/>
                <w:lang w:val="sr-Cyrl-CS"/>
              </w:rPr>
              <w:t>.</w:t>
            </w:r>
          </w:p>
        </w:tc>
        <w:tc>
          <w:tcPr>
            <w:tcW w:w="951" w:type="dxa"/>
            <w:shd w:val="clear" w:color="auto" w:fill="E6E6E6"/>
          </w:tcPr>
          <w:p w:rsidR="00437808" w:rsidRPr="005B03E0" w:rsidRDefault="00A7353F" w:rsidP="00A7353F">
            <w:pPr>
              <w:shd w:val="clear" w:color="auto" w:fill="FFFFFF"/>
              <w:spacing w:after="0"/>
              <w:jc w:val="center"/>
              <w:rPr>
                <w:rFonts w:ascii="Times New Roman" w:hAnsi="Times New Roman"/>
                <w:sz w:val="20"/>
                <w:szCs w:val="20"/>
                <w:lang w:val="sr-Cyrl-CS"/>
              </w:rPr>
            </w:pPr>
            <w:r w:rsidRPr="005B03E0">
              <w:rPr>
                <w:rFonts w:ascii="Times New Roman" w:hAnsi="Times New Roman"/>
                <w:sz w:val="20"/>
                <w:szCs w:val="20"/>
              </w:rPr>
              <w:t>18</w:t>
            </w:r>
            <w:r w:rsidR="00437808" w:rsidRPr="005B03E0">
              <w:rPr>
                <w:rFonts w:ascii="Times New Roman" w:hAnsi="Times New Roman"/>
                <w:sz w:val="20"/>
                <w:szCs w:val="20"/>
              </w:rPr>
              <w:t>.</w:t>
            </w:r>
            <w:r w:rsidRPr="005B03E0">
              <w:rPr>
                <w:rFonts w:ascii="Times New Roman" w:hAnsi="Times New Roman"/>
                <w:sz w:val="20"/>
                <w:szCs w:val="20"/>
                <w:lang w:val="sr-Cyrl-CS"/>
              </w:rPr>
              <w:t>04</w:t>
            </w:r>
            <w:r w:rsidR="00437808" w:rsidRPr="005B03E0">
              <w:rPr>
                <w:rFonts w:ascii="Times New Roman" w:hAnsi="Times New Roman"/>
                <w:sz w:val="20"/>
                <w:szCs w:val="20"/>
                <w:lang w:val="sr-Cyrl-CS"/>
              </w:rPr>
              <w:t>.</w:t>
            </w:r>
          </w:p>
        </w:tc>
      </w:tr>
      <w:tr w:rsidR="00437808" w:rsidRPr="005B03E0" w:rsidTr="00641556">
        <w:trPr>
          <w:trHeight w:hRule="exact" w:val="285"/>
          <w:jc w:val="center"/>
        </w:trPr>
        <w:tc>
          <w:tcPr>
            <w:tcW w:w="710" w:type="dxa"/>
            <w:shd w:val="clear" w:color="auto" w:fill="FFFFFF"/>
          </w:tcPr>
          <w:p w:rsidR="00437808" w:rsidRPr="005B03E0" w:rsidRDefault="00437808" w:rsidP="00641556">
            <w:pPr>
              <w:shd w:val="clear" w:color="auto" w:fill="FFFFFF"/>
              <w:spacing w:after="0"/>
              <w:jc w:val="center"/>
              <w:rPr>
                <w:rFonts w:ascii="Times New Roman" w:hAnsi="Times New Roman"/>
                <w:sz w:val="20"/>
                <w:szCs w:val="20"/>
              </w:rPr>
            </w:pPr>
            <w:r w:rsidRPr="005B03E0">
              <w:rPr>
                <w:rFonts w:ascii="Times New Roman" w:hAnsi="Times New Roman"/>
                <w:sz w:val="20"/>
                <w:szCs w:val="20"/>
              </w:rPr>
              <w:t>7.</w:t>
            </w:r>
          </w:p>
        </w:tc>
        <w:tc>
          <w:tcPr>
            <w:tcW w:w="4690" w:type="dxa"/>
            <w:shd w:val="clear" w:color="auto" w:fill="FFFFFF"/>
          </w:tcPr>
          <w:p w:rsidR="00437808" w:rsidRPr="005B03E0" w:rsidRDefault="00437808" w:rsidP="00817971">
            <w:pPr>
              <w:shd w:val="clear" w:color="auto" w:fill="FFFFFF"/>
              <w:spacing w:after="0"/>
              <w:ind w:left="72"/>
              <w:rPr>
                <w:rFonts w:ascii="Times New Roman" w:hAnsi="Times New Roman"/>
                <w:color w:val="000000"/>
                <w:spacing w:val="-2"/>
                <w:w w:val="106"/>
                <w:sz w:val="20"/>
                <w:szCs w:val="20"/>
                <w:lang w:val="sr-Cyrl-CS"/>
              </w:rPr>
            </w:pPr>
            <w:r w:rsidRPr="005B03E0">
              <w:rPr>
                <w:rFonts w:ascii="Times New Roman" w:hAnsi="Times New Roman"/>
                <w:color w:val="000000"/>
                <w:spacing w:val="-2"/>
                <w:w w:val="106"/>
                <w:sz w:val="20"/>
                <w:szCs w:val="20"/>
                <w:lang w:val="sr-Cyrl-CS"/>
              </w:rPr>
              <w:t xml:space="preserve">Завршетак наставе на крају </w:t>
            </w:r>
            <w:r w:rsidRPr="005B03E0">
              <w:rPr>
                <w:rFonts w:ascii="Times New Roman" w:hAnsi="Times New Roman"/>
                <w:color w:val="000000"/>
                <w:spacing w:val="-2"/>
                <w:w w:val="106"/>
                <w:sz w:val="20"/>
                <w:szCs w:val="20"/>
                <w:lang w:val="sr-Latn-CS"/>
              </w:rPr>
              <w:t>II</w:t>
            </w:r>
            <w:r w:rsidRPr="005B03E0">
              <w:rPr>
                <w:rFonts w:ascii="Times New Roman" w:hAnsi="Times New Roman"/>
                <w:color w:val="000000"/>
                <w:spacing w:val="-2"/>
                <w:w w:val="106"/>
                <w:sz w:val="20"/>
                <w:szCs w:val="20"/>
                <w:lang w:val="sr-Cyrl-CS"/>
              </w:rPr>
              <w:t xml:space="preserve"> полугодишта - </w:t>
            </w:r>
            <w:r w:rsidRPr="005B03E0">
              <w:rPr>
                <w:rFonts w:ascii="Times New Roman" w:hAnsi="Times New Roman"/>
                <w:color w:val="000000"/>
                <w:spacing w:val="-2"/>
                <w:w w:val="106"/>
                <w:sz w:val="20"/>
                <w:szCs w:val="20"/>
                <w:lang w:val="sr-Latn-CS"/>
              </w:rPr>
              <w:t>VIII</w:t>
            </w:r>
            <w:r w:rsidRPr="005B03E0">
              <w:rPr>
                <w:rFonts w:ascii="Times New Roman" w:hAnsi="Times New Roman"/>
                <w:color w:val="000000"/>
                <w:spacing w:val="-2"/>
                <w:w w:val="106"/>
                <w:sz w:val="20"/>
                <w:szCs w:val="20"/>
                <w:lang w:val="sr-Cyrl-CS"/>
              </w:rPr>
              <w:t xml:space="preserve"> раз.</w:t>
            </w:r>
          </w:p>
        </w:tc>
        <w:tc>
          <w:tcPr>
            <w:tcW w:w="849" w:type="dxa"/>
            <w:shd w:val="clear" w:color="auto" w:fill="E6E6E6"/>
          </w:tcPr>
          <w:p w:rsidR="00437808" w:rsidRPr="005B03E0" w:rsidRDefault="00437808" w:rsidP="00817971">
            <w:pPr>
              <w:shd w:val="clear" w:color="auto" w:fill="FFFFFF"/>
              <w:spacing w:after="0"/>
              <w:jc w:val="center"/>
              <w:rPr>
                <w:rFonts w:ascii="Times New Roman" w:hAnsi="Times New Roman"/>
                <w:color w:val="000000"/>
                <w:spacing w:val="-5"/>
                <w:w w:val="106"/>
                <w:sz w:val="20"/>
                <w:szCs w:val="20"/>
                <w:lang w:val="sr-Cyrl-CS"/>
              </w:rPr>
            </w:pPr>
          </w:p>
        </w:tc>
        <w:tc>
          <w:tcPr>
            <w:tcW w:w="951" w:type="dxa"/>
            <w:shd w:val="clear" w:color="auto" w:fill="E6E6E6"/>
          </w:tcPr>
          <w:p w:rsidR="00437808" w:rsidRPr="005B03E0" w:rsidRDefault="00437808" w:rsidP="00817971">
            <w:pPr>
              <w:shd w:val="clear" w:color="auto" w:fill="FFFFFF"/>
              <w:spacing w:after="0"/>
              <w:jc w:val="center"/>
              <w:rPr>
                <w:rFonts w:ascii="Times New Roman" w:hAnsi="Times New Roman"/>
                <w:color w:val="000000"/>
                <w:sz w:val="20"/>
                <w:szCs w:val="20"/>
                <w:lang w:val="ru-RU"/>
              </w:rPr>
            </w:pPr>
            <w:r w:rsidRPr="005B03E0">
              <w:rPr>
                <w:rFonts w:ascii="Times New Roman" w:hAnsi="Times New Roman"/>
                <w:color w:val="000000"/>
                <w:sz w:val="20"/>
                <w:szCs w:val="20"/>
                <w:lang w:val="ru-RU"/>
              </w:rPr>
              <w:t>06.06.</w:t>
            </w:r>
          </w:p>
          <w:p w:rsidR="00437808" w:rsidRPr="005B03E0" w:rsidRDefault="00437808" w:rsidP="00817971">
            <w:pPr>
              <w:shd w:val="clear" w:color="auto" w:fill="FFFFFF"/>
              <w:spacing w:after="0"/>
              <w:jc w:val="center"/>
              <w:rPr>
                <w:rFonts w:ascii="Times New Roman" w:hAnsi="Times New Roman"/>
                <w:color w:val="000000"/>
                <w:sz w:val="20"/>
                <w:szCs w:val="20"/>
                <w:lang w:val="ru-RU"/>
              </w:rPr>
            </w:pPr>
          </w:p>
        </w:tc>
      </w:tr>
      <w:tr w:rsidR="00437808" w:rsidRPr="005B03E0" w:rsidTr="00641556">
        <w:trPr>
          <w:trHeight w:hRule="exact" w:val="622"/>
          <w:jc w:val="center"/>
        </w:trPr>
        <w:tc>
          <w:tcPr>
            <w:tcW w:w="710" w:type="dxa"/>
            <w:shd w:val="clear" w:color="auto" w:fill="FFFFFF"/>
          </w:tcPr>
          <w:p w:rsidR="00437808" w:rsidRPr="005B03E0" w:rsidRDefault="00437808" w:rsidP="00641556">
            <w:pPr>
              <w:shd w:val="clear" w:color="auto" w:fill="FFFFFF"/>
              <w:spacing w:after="0"/>
              <w:jc w:val="center"/>
              <w:rPr>
                <w:rFonts w:ascii="Times New Roman" w:hAnsi="Times New Roman"/>
                <w:color w:val="000000"/>
                <w:spacing w:val="-10"/>
                <w:w w:val="106"/>
                <w:sz w:val="20"/>
                <w:szCs w:val="20"/>
                <w:lang w:val="sr-Cyrl-CS"/>
              </w:rPr>
            </w:pPr>
            <w:r w:rsidRPr="005B03E0">
              <w:rPr>
                <w:rFonts w:ascii="Times New Roman" w:hAnsi="Times New Roman"/>
                <w:color w:val="000000"/>
                <w:spacing w:val="-10"/>
                <w:w w:val="106"/>
                <w:sz w:val="20"/>
                <w:szCs w:val="20"/>
                <w:lang w:val="sr-Cyrl-CS"/>
              </w:rPr>
              <w:t>8.</w:t>
            </w:r>
          </w:p>
        </w:tc>
        <w:tc>
          <w:tcPr>
            <w:tcW w:w="4690" w:type="dxa"/>
            <w:shd w:val="clear" w:color="auto" w:fill="FFFFFF"/>
          </w:tcPr>
          <w:p w:rsidR="00437808" w:rsidRPr="005B03E0" w:rsidRDefault="00437808" w:rsidP="00817971">
            <w:pPr>
              <w:shd w:val="clear" w:color="auto" w:fill="FFFFFF"/>
              <w:spacing w:after="0"/>
              <w:ind w:left="72"/>
              <w:rPr>
                <w:rFonts w:ascii="Times New Roman" w:hAnsi="Times New Roman"/>
                <w:color w:val="000000"/>
                <w:spacing w:val="-2"/>
                <w:w w:val="106"/>
                <w:sz w:val="20"/>
                <w:szCs w:val="20"/>
                <w:lang w:val="sr-Cyrl-CS"/>
              </w:rPr>
            </w:pPr>
            <w:r w:rsidRPr="005B03E0">
              <w:rPr>
                <w:rFonts w:ascii="Times New Roman" w:hAnsi="Times New Roman"/>
                <w:color w:val="000000"/>
                <w:spacing w:val="-2"/>
                <w:w w:val="106"/>
                <w:sz w:val="20"/>
                <w:szCs w:val="20"/>
                <w:lang w:val="sr-Cyrl-CS"/>
              </w:rPr>
              <w:t xml:space="preserve">Завршетак наставе на крају </w:t>
            </w:r>
            <w:r w:rsidRPr="005B03E0">
              <w:rPr>
                <w:rFonts w:ascii="Times New Roman" w:hAnsi="Times New Roman"/>
                <w:color w:val="000000"/>
                <w:spacing w:val="-2"/>
                <w:w w:val="106"/>
                <w:sz w:val="20"/>
                <w:szCs w:val="20"/>
                <w:lang w:val="sr-Latn-CS"/>
              </w:rPr>
              <w:t>II</w:t>
            </w:r>
            <w:r w:rsidRPr="005B03E0">
              <w:rPr>
                <w:rFonts w:ascii="Times New Roman" w:hAnsi="Times New Roman"/>
                <w:color w:val="000000"/>
                <w:spacing w:val="-2"/>
                <w:w w:val="106"/>
                <w:sz w:val="20"/>
                <w:szCs w:val="20"/>
                <w:lang w:val="sr-Cyrl-CS"/>
              </w:rPr>
              <w:t xml:space="preserve"> полугодишта</w:t>
            </w:r>
            <w:r w:rsidRPr="005B03E0">
              <w:rPr>
                <w:rFonts w:ascii="Times New Roman" w:hAnsi="Times New Roman"/>
                <w:color w:val="000000"/>
                <w:spacing w:val="-2"/>
                <w:w w:val="106"/>
                <w:sz w:val="20"/>
                <w:szCs w:val="20"/>
                <w:lang w:val="sr-Latn-CS"/>
              </w:rPr>
              <w:t xml:space="preserve"> I</w:t>
            </w:r>
            <w:r w:rsidRPr="005B03E0">
              <w:rPr>
                <w:rFonts w:ascii="Times New Roman" w:hAnsi="Times New Roman"/>
                <w:color w:val="000000"/>
                <w:spacing w:val="-2"/>
                <w:w w:val="106"/>
                <w:sz w:val="20"/>
                <w:szCs w:val="20"/>
              </w:rPr>
              <w:t xml:space="preserve"> </w:t>
            </w:r>
            <w:r w:rsidRPr="005B03E0">
              <w:rPr>
                <w:rFonts w:ascii="Times New Roman" w:hAnsi="Times New Roman"/>
                <w:color w:val="000000"/>
                <w:spacing w:val="-2"/>
                <w:w w:val="106"/>
                <w:sz w:val="20"/>
                <w:szCs w:val="20"/>
                <w:lang w:val="sr-Latn-CS"/>
              </w:rPr>
              <w:t>-</w:t>
            </w:r>
            <w:r w:rsidRPr="005B03E0">
              <w:rPr>
                <w:rFonts w:ascii="Times New Roman" w:hAnsi="Times New Roman"/>
                <w:color w:val="000000"/>
                <w:spacing w:val="-2"/>
                <w:w w:val="106"/>
                <w:sz w:val="20"/>
                <w:szCs w:val="20"/>
              </w:rPr>
              <w:t xml:space="preserve"> </w:t>
            </w:r>
            <w:r w:rsidRPr="005B03E0">
              <w:rPr>
                <w:rFonts w:ascii="Times New Roman" w:hAnsi="Times New Roman"/>
                <w:color w:val="000000"/>
                <w:spacing w:val="-2"/>
                <w:w w:val="106"/>
                <w:sz w:val="20"/>
                <w:szCs w:val="20"/>
                <w:lang w:val="sr-Latn-CS"/>
              </w:rPr>
              <w:t>VII</w:t>
            </w:r>
            <w:r w:rsidRPr="005B03E0">
              <w:rPr>
                <w:rFonts w:ascii="Times New Roman" w:hAnsi="Times New Roman"/>
                <w:color w:val="000000"/>
                <w:spacing w:val="-2"/>
                <w:w w:val="106"/>
                <w:sz w:val="20"/>
                <w:szCs w:val="20"/>
                <w:lang w:val="sr-Cyrl-CS"/>
              </w:rPr>
              <w:t xml:space="preserve"> раз.</w:t>
            </w:r>
          </w:p>
        </w:tc>
        <w:tc>
          <w:tcPr>
            <w:tcW w:w="849" w:type="dxa"/>
            <w:shd w:val="clear" w:color="auto" w:fill="E6E6E6"/>
          </w:tcPr>
          <w:p w:rsidR="00437808" w:rsidRPr="005B03E0" w:rsidRDefault="00437808" w:rsidP="00817971">
            <w:pPr>
              <w:shd w:val="clear" w:color="auto" w:fill="FFFFFF"/>
              <w:spacing w:after="0"/>
              <w:jc w:val="center"/>
              <w:rPr>
                <w:rFonts w:ascii="Times New Roman" w:hAnsi="Times New Roman"/>
                <w:color w:val="000000"/>
                <w:spacing w:val="-5"/>
                <w:w w:val="106"/>
                <w:sz w:val="20"/>
                <w:szCs w:val="20"/>
                <w:lang w:val="sr-Cyrl-CS"/>
              </w:rPr>
            </w:pPr>
          </w:p>
        </w:tc>
        <w:tc>
          <w:tcPr>
            <w:tcW w:w="951" w:type="dxa"/>
            <w:shd w:val="clear" w:color="auto" w:fill="E6E6E6"/>
          </w:tcPr>
          <w:p w:rsidR="00437808" w:rsidRPr="005B03E0" w:rsidRDefault="00437808" w:rsidP="00817971">
            <w:pPr>
              <w:shd w:val="clear" w:color="auto" w:fill="FFFFFF"/>
              <w:spacing w:after="0"/>
              <w:jc w:val="center"/>
              <w:rPr>
                <w:rFonts w:ascii="Times New Roman" w:hAnsi="Times New Roman"/>
                <w:color w:val="000000"/>
                <w:sz w:val="20"/>
                <w:szCs w:val="20"/>
              </w:rPr>
            </w:pPr>
            <w:r w:rsidRPr="005B03E0">
              <w:rPr>
                <w:rFonts w:ascii="Times New Roman" w:hAnsi="Times New Roman"/>
                <w:color w:val="000000"/>
                <w:sz w:val="20"/>
                <w:szCs w:val="20"/>
                <w:lang w:val="sr-Cyrl-CS"/>
              </w:rPr>
              <w:t>20.06.</w:t>
            </w:r>
          </w:p>
        </w:tc>
      </w:tr>
      <w:tr w:rsidR="00437808" w:rsidRPr="005B03E0" w:rsidTr="00641556">
        <w:trPr>
          <w:trHeight w:hRule="exact" w:val="622"/>
          <w:jc w:val="center"/>
        </w:trPr>
        <w:tc>
          <w:tcPr>
            <w:tcW w:w="710" w:type="dxa"/>
            <w:shd w:val="clear" w:color="auto" w:fill="FFFFFF"/>
          </w:tcPr>
          <w:p w:rsidR="00437808" w:rsidRPr="005B03E0" w:rsidRDefault="00437808" w:rsidP="00641556">
            <w:pPr>
              <w:shd w:val="clear" w:color="auto" w:fill="FFFFFF"/>
              <w:spacing w:after="0"/>
              <w:jc w:val="center"/>
              <w:rPr>
                <w:rFonts w:ascii="Times New Roman" w:hAnsi="Times New Roman"/>
                <w:color w:val="000000"/>
                <w:spacing w:val="-10"/>
                <w:w w:val="106"/>
                <w:sz w:val="20"/>
                <w:szCs w:val="20"/>
                <w:lang w:val="sr-Cyrl-CS"/>
              </w:rPr>
            </w:pPr>
            <w:r w:rsidRPr="005B03E0">
              <w:rPr>
                <w:rFonts w:ascii="Times New Roman" w:hAnsi="Times New Roman"/>
                <w:color w:val="000000"/>
                <w:spacing w:val="-10"/>
                <w:w w:val="106"/>
                <w:sz w:val="20"/>
                <w:szCs w:val="20"/>
                <w:lang w:val="sr-Cyrl-CS"/>
              </w:rPr>
              <w:t>9.</w:t>
            </w:r>
          </w:p>
        </w:tc>
        <w:tc>
          <w:tcPr>
            <w:tcW w:w="4690" w:type="dxa"/>
            <w:shd w:val="clear" w:color="auto" w:fill="FFFFFF"/>
          </w:tcPr>
          <w:p w:rsidR="00437808" w:rsidRPr="005B03E0" w:rsidRDefault="00437808" w:rsidP="00817971">
            <w:pPr>
              <w:shd w:val="clear" w:color="auto" w:fill="FFFFFF"/>
              <w:spacing w:after="0"/>
              <w:ind w:left="72"/>
              <w:rPr>
                <w:rFonts w:ascii="Times New Roman" w:hAnsi="Times New Roman"/>
                <w:color w:val="000000"/>
                <w:spacing w:val="-2"/>
                <w:w w:val="106"/>
                <w:sz w:val="20"/>
                <w:szCs w:val="20"/>
                <w:lang w:val="sr-Cyrl-CS"/>
              </w:rPr>
            </w:pPr>
            <w:r w:rsidRPr="005B03E0">
              <w:rPr>
                <w:rFonts w:ascii="Times New Roman" w:hAnsi="Times New Roman"/>
                <w:color w:val="000000"/>
                <w:spacing w:val="-2"/>
                <w:w w:val="106"/>
                <w:sz w:val="20"/>
                <w:szCs w:val="20"/>
                <w:lang w:val="sr-Cyrl-CS"/>
              </w:rPr>
              <w:t xml:space="preserve">Подела сведочанстава и диплома ученицима </w:t>
            </w:r>
            <w:r w:rsidRPr="005B03E0">
              <w:rPr>
                <w:rFonts w:ascii="Times New Roman" w:hAnsi="Times New Roman"/>
                <w:color w:val="000000"/>
                <w:spacing w:val="-2"/>
                <w:w w:val="106"/>
                <w:sz w:val="20"/>
                <w:szCs w:val="20"/>
                <w:lang w:val="sr-Latn-CS"/>
              </w:rPr>
              <w:t>VIII</w:t>
            </w:r>
            <w:r w:rsidRPr="005B03E0">
              <w:rPr>
                <w:rFonts w:ascii="Times New Roman" w:hAnsi="Times New Roman"/>
                <w:color w:val="000000"/>
                <w:spacing w:val="-2"/>
                <w:w w:val="106"/>
                <w:sz w:val="20"/>
                <w:szCs w:val="20"/>
                <w:lang w:val="sr-Cyrl-CS"/>
              </w:rPr>
              <w:t xml:space="preserve"> раз.</w:t>
            </w:r>
          </w:p>
        </w:tc>
        <w:tc>
          <w:tcPr>
            <w:tcW w:w="849" w:type="dxa"/>
            <w:shd w:val="clear" w:color="auto" w:fill="E6E6E6"/>
          </w:tcPr>
          <w:p w:rsidR="00437808" w:rsidRPr="005B03E0" w:rsidRDefault="00437808" w:rsidP="00817971">
            <w:pPr>
              <w:shd w:val="clear" w:color="auto" w:fill="FFFFFF"/>
              <w:spacing w:after="0"/>
              <w:jc w:val="center"/>
              <w:rPr>
                <w:rFonts w:ascii="Times New Roman" w:hAnsi="Times New Roman"/>
                <w:color w:val="000000"/>
                <w:spacing w:val="-5"/>
                <w:w w:val="106"/>
                <w:sz w:val="20"/>
                <w:szCs w:val="20"/>
                <w:lang w:val="sr-Cyrl-CS"/>
              </w:rPr>
            </w:pPr>
          </w:p>
        </w:tc>
        <w:tc>
          <w:tcPr>
            <w:tcW w:w="951" w:type="dxa"/>
            <w:shd w:val="clear" w:color="auto" w:fill="E6E6E6"/>
          </w:tcPr>
          <w:p w:rsidR="00437808" w:rsidRPr="005B03E0" w:rsidRDefault="00437808" w:rsidP="00817971">
            <w:pPr>
              <w:shd w:val="clear" w:color="auto" w:fill="FFFFFF"/>
              <w:spacing w:after="0"/>
              <w:jc w:val="center"/>
              <w:rPr>
                <w:rFonts w:ascii="Times New Roman" w:hAnsi="Times New Roman"/>
                <w:color w:val="000000"/>
                <w:sz w:val="20"/>
                <w:szCs w:val="20"/>
              </w:rPr>
            </w:pPr>
            <w:r w:rsidRPr="005B03E0">
              <w:rPr>
                <w:rFonts w:ascii="Times New Roman" w:hAnsi="Times New Roman"/>
                <w:color w:val="000000"/>
                <w:sz w:val="20"/>
                <w:szCs w:val="20"/>
                <w:lang w:val="sr-Cyrl-CS"/>
              </w:rPr>
              <w:t>03.0</w:t>
            </w:r>
            <w:r w:rsidRPr="005B03E0">
              <w:rPr>
                <w:rFonts w:ascii="Times New Roman" w:hAnsi="Times New Roman"/>
                <w:color w:val="000000"/>
                <w:sz w:val="20"/>
                <w:szCs w:val="20"/>
              </w:rPr>
              <w:t>7.</w:t>
            </w:r>
          </w:p>
        </w:tc>
      </w:tr>
      <w:tr w:rsidR="00437808" w:rsidRPr="005B03E0" w:rsidTr="00641556">
        <w:trPr>
          <w:trHeight w:hRule="exact" w:val="319"/>
          <w:jc w:val="center"/>
        </w:trPr>
        <w:tc>
          <w:tcPr>
            <w:tcW w:w="710" w:type="dxa"/>
            <w:shd w:val="clear" w:color="auto" w:fill="FFFFFF"/>
          </w:tcPr>
          <w:p w:rsidR="00437808" w:rsidRPr="005B03E0" w:rsidRDefault="00437808" w:rsidP="00641556">
            <w:pPr>
              <w:shd w:val="clear" w:color="auto" w:fill="FFFFFF"/>
              <w:spacing w:after="0"/>
              <w:jc w:val="center"/>
              <w:rPr>
                <w:rFonts w:ascii="Times New Roman" w:hAnsi="Times New Roman"/>
                <w:color w:val="000000"/>
                <w:spacing w:val="-10"/>
                <w:w w:val="106"/>
                <w:sz w:val="20"/>
                <w:szCs w:val="20"/>
                <w:lang w:val="sr-Cyrl-CS"/>
              </w:rPr>
            </w:pPr>
            <w:r w:rsidRPr="005B03E0">
              <w:rPr>
                <w:rFonts w:ascii="Times New Roman" w:hAnsi="Times New Roman"/>
                <w:color w:val="000000"/>
                <w:spacing w:val="-10"/>
                <w:w w:val="106"/>
                <w:sz w:val="20"/>
                <w:szCs w:val="20"/>
                <w:lang w:val="sr-Cyrl-CS"/>
              </w:rPr>
              <w:t>10.</w:t>
            </w:r>
          </w:p>
        </w:tc>
        <w:tc>
          <w:tcPr>
            <w:tcW w:w="4690" w:type="dxa"/>
            <w:shd w:val="clear" w:color="auto" w:fill="FFFFFF"/>
          </w:tcPr>
          <w:p w:rsidR="00437808" w:rsidRPr="005B03E0" w:rsidRDefault="00437808" w:rsidP="00817971">
            <w:pPr>
              <w:shd w:val="clear" w:color="auto" w:fill="FFFFFF"/>
              <w:spacing w:after="0"/>
              <w:ind w:left="72"/>
              <w:rPr>
                <w:rFonts w:ascii="Times New Roman" w:hAnsi="Times New Roman"/>
                <w:color w:val="000000"/>
                <w:spacing w:val="-2"/>
                <w:w w:val="106"/>
                <w:sz w:val="20"/>
                <w:szCs w:val="20"/>
                <w:lang w:val="sr-Cyrl-CS"/>
              </w:rPr>
            </w:pPr>
            <w:r w:rsidRPr="005B03E0">
              <w:rPr>
                <w:rFonts w:ascii="Times New Roman" w:hAnsi="Times New Roman"/>
                <w:color w:val="000000"/>
                <w:spacing w:val="-2"/>
                <w:w w:val="106"/>
                <w:sz w:val="20"/>
                <w:szCs w:val="20"/>
                <w:lang w:val="sr-Cyrl-CS"/>
              </w:rPr>
              <w:t>Видовдан - радни дан - подела ђачких књижица</w:t>
            </w:r>
          </w:p>
        </w:tc>
        <w:tc>
          <w:tcPr>
            <w:tcW w:w="849" w:type="dxa"/>
            <w:shd w:val="clear" w:color="auto" w:fill="E6E6E6"/>
          </w:tcPr>
          <w:p w:rsidR="00437808" w:rsidRPr="005B03E0" w:rsidRDefault="00437808" w:rsidP="00817971">
            <w:pPr>
              <w:shd w:val="clear" w:color="auto" w:fill="FFFFFF"/>
              <w:spacing w:after="0"/>
              <w:jc w:val="center"/>
              <w:rPr>
                <w:rFonts w:ascii="Times New Roman" w:hAnsi="Times New Roman"/>
                <w:color w:val="000000"/>
                <w:spacing w:val="-5"/>
                <w:w w:val="106"/>
                <w:sz w:val="20"/>
                <w:szCs w:val="20"/>
                <w:lang w:val="sr-Cyrl-CS"/>
              </w:rPr>
            </w:pPr>
          </w:p>
        </w:tc>
        <w:tc>
          <w:tcPr>
            <w:tcW w:w="951" w:type="dxa"/>
            <w:shd w:val="clear" w:color="auto" w:fill="E6E6E6"/>
          </w:tcPr>
          <w:p w:rsidR="00437808" w:rsidRPr="005B03E0" w:rsidRDefault="00437808" w:rsidP="00817971">
            <w:pPr>
              <w:shd w:val="clear" w:color="auto" w:fill="FFFFFF"/>
              <w:spacing w:after="0"/>
              <w:jc w:val="center"/>
              <w:rPr>
                <w:rFonts w:ascii="Times New Roman" w:hAnsi="Times New Roman"/>
                <w:color w:val="000000"/>
                <w:sz w:val="20"/>
                <w:szCs w:val="20"/>
              </w:rPr>
            </w:pPr>
            <w:r w:rsidRPr="005B03E0">
              <w:rPr>
                <w:rFonts w:ascii="Times New Roman" w:hAnsi="Times New Roman"/>
                <w:color w:val="000000"/>
                <w:sz w:val="20"/>
                <w:szCs w:val="20"/>
              </w:rPr>
              <w:t>28.06.</w:t>
            </w:r>
          </w:p>
        </w:tc>
      </w:tr>
      <w:tr w:rsidR="00437808" w:rsidRPr="005B03E0" w:rsidTr="00641556">
        <w:trPr>
          <w:trHeight w:hRule="exact" w:val="379"/>
          <w:jc w:val="center"/>
        </w:trPr>
        <w:tc>
          <w:tcPr>
            <w:tcW w:w="710" w:type="dxa"/>
            <w:shd w:val="clear" w:color="auto" w:fill="FFFFFF"/>
          </w:tcPr>
          <w:p w:rsidR="00437808" w:rsidRPr="005B03E0" w:rsidRDefault="00437808" w:rsidP="00641556">
            <w:pPr>
              <w:shd w:val="clear" w:color="auto" w:fill="FFFFFF"/>
              <w:spacing w:after="0"/>
              <w:jc w:val="center"/>
              <w:rPr>
                <w:rFonts w:ascii="Times New Roman" w:hAnsi="Times New Roman"/>
                <w:color w:val="000000"/>
                <w:spacing w:val="-10"/>
                <w:w w:val="106"/>
                <w:sz w:val="20"/>
                <w:szCs w:val="20"/>
                <w:lang w:val="sr-Cyrl-CS"/>
              </w:rPr>
            </w:pPr>
            <w:r w:rsidRPr="005B03E0">
              <w:rPr>
                <w:rFonts w:ascii="Times New Roman" w:hAnsi="Times New Roman"/>
                <w:color w:val="000000"/>
                <w:spacing w:val="-10"/>
                <w:w w:val="106"/>
                <w:sz w:val="20"/>
                <w:szCs w:val="20"/>
                <w:lang w:val="sr-Cyrl-CS"/>
              </w:rPr>
              <w:t>11.</w:t>
            </w:r>
          </w:p>
        </w:tc>
        <w:tc>
          <w:tcPr>
            <w:tcW w:w="4690" w:type="dxa"/>
            <w:shd w:val="clear" w:color="auto" w:fill="FFFFFF"/>
          </w:tcPr>
          <w:p w:rsidR="00437808" w:rsidRPr="005B03E0" w:rsidRDefault="00437808" w:rsidP="00817971">
            <w:pPr>
              <w:shd w:val="clear" w:color="auto" w:fill="FFFFFF"/>
              <w:spacing w:after="0"/>
              <w:ind w:left="67"/>
              <w:rPr>
                <w:rFonts w:ascii="Times New Roman" w:hAnsi="Times New Roman"/>
                <w:sz w:val="20"/>
                <w:szCs w:val="20"/>
                <w:lang w:val="sr-Latn-CS"/>
              </w:rPr>
            </w:pPr>
            <w:r w:rsidRPr="005B03E0">
              <w:rPr>
                <w:rFonts w:ascii="Times New Roman" w:hAnsi="Times New Roman"/>
                <w:color w:val="000000"/>
                <w:spacing w:val="-1"/>
                <w:w w:val="106"/>
                <w:sz w:val="20"/>
                <w:szCs w:val="20"/>
                <w:lang w:val="sr-Cyrl-CS"/>
              </w:rPr>
              <w:t>Летњи распуст</w:t>
            </w:r>
          </w:p>
        </w:tc>
        <w:tc>
          <w:tcPr>
            <w:tcW w:w="849" w:type="dxa"/>
            <w:shd w:val="clear" w:color="auto" w:fill="E6E6E6"/>
          </w:tcPr>
          <w:p w:rsidR="00437808" w:rsidRPr="005B03E0" w:rsidRDefault="00437808" w:rsidP="00A7353F">
            <w:pPr>
              <w:shd w:val="clear" w:color="auto" w:fill="FFFFFF"/>
              <w:spacing w:after="0"/>
              <w:jc w:val="center"/>
              <w:rPr>
                <w:rFonts w:ascii="Times New Roman" w:hAnsi="Times New Roman"/>
                <w:sz w:val="20"/>
                <w:szCs w:val="20"/>
                <w:lang w:val="sr-Cyrl-CS"/>
              </w:rPr>
            </w:pPr>
            <w:r w:rsidRPr="005B03E0">
              <w:rPr>
                <w:rFonts w:ascii="Times New Roman" w:hAnsi="Times New Roman"/>
                <w:sz w:val="20"/>
                <w:szCs w:val="20"/>
                <w:lang w:val="sr-Cyrl-CS"/>
              </w:rPr>
              <w:t>2</w:t>
            </w:r>
            <w:r w:rsidR="00A7353F" w:rsidRPr="005B03E0">
              <w:rPr>
                <w:rFonts w:ascii="Times New Roman" w:hAnsi="Times New Roman"/>
                <w:sz w:val="20"/>
                <w:szCs w:val="20"/>
                <w:lang w:val="sr-Cyrl-CS"/>
              </w:rPr>
              <w:t>1</w:t>
            </w:r>
            <w:r w:rsidRPr="005B03E0">
              <w:rPr>
                <w:rFonts w:ascii="Times New Roman" w:hAnsi="Times New Roman"/>
                <w:sz w:val="20"/>
                <w:szCs w:val="20"/>
                <w:lang w:val="sr-Latn-CS"/>
              </w:rPr>
              <w:t>.</w:t>
            </w:r>
            <w:r w:rsidR="00A7353F" w:rsidRPr="005B03E0">
              <w:rPr>
                <w:rFonts w:ascii="Times New Roman" w:hAnsi="Times New Roman"/>
                <w:sz w:val="20"/>
                <w:szCs w:val="20"/>
              </w:rPr>
              <w:t>0</w:t>
            </w:r>
            <w:r w:rsidRPr="005B03E0">
              <w:rPr>
                <w:rFonts w:ascii="Times New Roman" w:hAnsi="Times New Roman"/>
                <w:sz w:val="20"/>
                <w:szCs w:val="20"/>
                <w:lang w:val="sr-Cyrl-CS"/>
              </w:rPr>
              <w:t>6</w:t>
            </w:r>
            <w:r w:rsidR="00A7353F" w:rsidRPr="005B03E0">
              <w:rPr>
                <w:rFonts w:ascii="Times New Roman" w:hAnsi="Times New Roman"/>
                <w:sz w:val="20"/>
                <w:szCs w:val="20"/>
                <w:lang w:val="sr-Cyrl-CS"/>
              </w:rPr>
              <w:t>.</w:t>
            </w:r>
          </w:p>
        </w:tc>
        <w:tc>
          <w:tcPr>
            <w:tcW w:w="951" w:type="dxa"/>
            <w:shd w:val="clear" w:color="auto" w:fill="E6E6E6"/>
          </w:tcPr>
          <w:p w:rsidR="00437808" w:rsidRPr="005B03E0" w:rsidRDefault="00437808" w:rsidP="00817971">
            <w:pPr>
              <w:shd w:val="clear" w:color="auto" w:fill="FFFFFF"/>
              <w:spacing w:after="0"/>
              <w:jc w:val="center"/>
              <w:rPr>
                <w:rFonts w:ascii="Times New Roman" w:hAnsi="Times New Roman"/>
                <w:sz w:val="20"/>
                <w:szCs w:val="20"/>
                <w:lang w:val="sr-Cyrl-CS"/>
              </w:rPr>
            </w:pPr>
            <w:r w:rsidRPr="005B03E0">
              <w:rPr>
                <w:rFonts w:ascii="Times New Roman" w:hAnsi="Times New Roman"/>
                <w:sz w:val="20"/>
                <w:szCs w:val="20"/>
                <w:lang w:val="sr-Cyrl-CS"/>
              </w:rPr>
              <w:t>31</w:t>
            </w:r>
            <w:r w:rsidRPr="005B03E0">
              <w:rPr>
                <w:rFonts w:ascii="Times New Roman" w:hAnsi="Times New Roman"/>
                <w:sz w:val="20"/>
                <w:szCs w:val="20"/>
                <w:lang w:val="sr-Latn-CS"/>
              </w:rPr>
              <w:t>.</w:t>
            </w:r>
            <w:r w:rsidR="00A7353F" w:rsidRPr="005B03E0">
              <w:rPr>
                <w:rFonts w:ascii="Times New Roman" w:hAnsi="Times New Roman"/>
                <w:sz w:val="20"/>
                <w:szCs w:val="20"/>
              </w:rPr>
              <w:t>0</w:t>
            </w:r>
            <w:r w:rsidRPr="005B03E0">
              <w:rPr>
                <w:rFonts w:ascii="Times New Roman" w:hAnsi="Times New Roman"/>
                <w:sz w:val="20"/>
                <w:szCs w:val="20"/>
                <w:lang w:val="sr-Cyrl-CS"/>
              </w:rPr>
              <w:t>8</w:t>
            </w:r>
          </w:p>
        </w:tc>
      </w:tr>
      <w:tr w:rsidR="00A7353F" w:rsidRPr="005B03E0" w:rsidTr="00641556">
        <w:trPr>
          <w:trHeight w:hRule="exact" w:val="310"/>
          <w:jc w:val="center"/>
        </w:trPr>
        <w:tc>
          <w:tcPr>
            <w:tcW w:w="710" w:type="dxa"/>
            <w:shd w:val="clear" w:color="auto" w:fill="FFFFFF"/>
          </w:tcPr>
          <w:p w:rsidR="00A7353F" w:rsidRPr="005B03E0" w:rsidRDefault="00A7353F" w:rsidP="00641556">
            <w:pPr>
              <w:shd w:val="clear" w:color="auto" w:fill="FFFFFF"/>
              <w:spacing w:after="0"/>
              <w:jc w:val="center"/>
              <w:rPr>
                <w:rFonts w:ascii="Times New Roman" w:hAnsi="Times New Roman"/>
                <w:sz w:val="20"/>
                <w:szCs w:val="20"/>
              </w:rPr>
            </w:pPr>
            <w:r w:rsidRPr="005B03E0">
              <w:rPr>
                <w:rFonts w:ascii="Times New Roman" w:hAnsi="Times New Roman"/>
                <w:sz w:val="20"/>
                <w:szCs w:val="20"/>
              </w:rPr>
              <w:t>12.</w:t>
            </w:r>
          </w:p>
        </w:tc>
        <w:tc>
          <w:tcPr>
            <w:tcW w:w="4690" w:type="dxa"/>
            <w:shd w:val="clear" w:color="auto" w:fill="FFFFFF"/>
          </w:tcPr>
          <w:p w:rsidR="00A7353F" w:rsidRPr="005B03E0" w:rsidRDefault="00A7353F" w:rsidP="00817971">
            <w:pPr>
              <w:shd w:val="clear" w:color="auto" w:fill="FFFFFF"/>
              <w:spacing w:after="0"/>
              <w:ind w:left="67"/>
              <w:rPr>
                <w:rFonts w:ascii="Times New Roman" w:hAnsi="Times New Roman"/>
                <w:color w:val="000000"/>
                <w:spacing w:val="-1"/>
                <w:w w:val="106"/>
                <w:sz w:val="20"/>
                <w:szCs w:val="20"/>
                <w:lang w:val="sr-Cyrl-CS"/>
              </w:rPr>
            </w:pPr>
            <w:r w:rsidRPr="005B03E0">
              <w:rPr>
                <w:rFonts w:ascii="Times New Roman" w:hAnsi="Times New Roman"/>
                <w:color w:val="000000"/>
                <w:spacing w:val="-1"/>
                <w:w w:val="106"/>
                <w:sz w:val="20"/>
                <w:szCs w:val="20"/>
                <w:lang w:val="sr-Cyrl-CS"/>
              </w:rPr>
              <w:t xml:space="preserve">Празници и нерадни дани:    </w:t>
            </w:r>
          </w:p>
          <w:p w:rsidR="00A7353F" w:rsidRPr="005B03E0" w:rsidRDefault="00A7353F" w:rsidP="00817971">
            <w:pPr>
              <w:shd w:val="clear" w:color="auto" w:fill="FFFFFF"/>
              <w:spacing w:after="0"/>
              <w:ind w:left="67"/>
              <w:rPr>
                <w:rFonts w:ascii="Times New Roman" w:hAnsi="Times New Roman"/>
                <w:color w:val="000000"/>
                <w:spacing w:val="-1"/>
                <w:w w:val="106"/>
                <w:sz w:val="20"/>
                <w:szCs w:val="20"/>
                <w:lang w:val="sr-Cyrl-CS"/>
              </w:rPr>
            </w:pPr>
          </w:p>
          <w:p w:rsidR="00A7353F" w:rsidRPr="005B03E0" w:rsidRDefault="00A7353F" w:rsidP="00817971">
            <w:pPr>
              <w:shd w:val="clear" w:color="auto" w:fill="FFFFFF"/>
              <w:spacing w:after="0"/>
              <w:ind w:left="67"/>
              <w:rPr>
                <w:rFonts w:ascii="Times New Roman" w:hAnsi="Times New Roman"/>
                <w:color w:val="000000"/>
                <w:spacing w:val="-1"/>
                <w:w w:val="106"/>
                <w:sz w:val="20"/>
                <w:szCs w:val="20"/>
                <w:lang w:val="sr-Cyrl-CS"/>
              </w:rPr>
            </w:pPr>
          </w:p>
          <w:p w:rsidR="00A7353F" w:rsidRPr="005B03E0" w:rsidRDefault="00A7353F" w:rsidP="00817971">
            <w:pPr>
              <w:shd w:val="clear" w:color="auto" w:fill="FFFFFF"/>
              <w:spacing w:after="0"/>
              <w:ind w:left="67"/>
              <w:rPr>
                <w:rFonts w:ascii="Times New Roman" w:hAnsi="Times New Roman"/>
                <w:color w:val="000000"/>
                <w:spacing w:val="-1"/>
                <w:w w:val="106"/>
                <w:sz w:val="20"/>
                <w:szCs w:val="20"/>
                <w:lang w:val="sr-Cyrl-CS"/>
              </w:rPr>
            </w:pPr>
          </w:p>
          <w:p w:rsidR="00A7353F" w:rsidRPr="005B03E0" w:rsidRDefault="00A7353F" w:rsidP="00817971">
            <w:pPr>
              <w:shd w:val="clear" w:color="auto" w:fill="FFFFFF"/>
              <w:spacing w:after="0"/>
              <w:ind w:left="67"/>
              <w:rPr>
                <w:rFonts w:ascii="Times New Roman" w:hAnsi="Times New Roman"/>
                <w:color w:val="000000"/>
                <w:spacing w:val="-1"/>
                <w:w w:val="106"/>
                <w:sz w:val="20"/>
                <w:szCs w:val="20"/>
                <w:lang w:val="sr-Cyrl-CS"/>
              </w:rPr>
            </w:pPr>
          </w:p>
          <w:p w:rsidR="00A7353F" w:rsidRPr="005B03E0" w:rsidRDefault="00A7353F" w:rsidP="00817971">
            <w:pPr>
              <w:shd w:val="clear" w:color="auto" w:fill="FFFFFF"/>
              <w:spacing w:after="0"/>
              <w:ind w:left="67"/>
              <w:rPr>
                <w:rFonts w:ascii="Times New Roman" w:hAnsi="Times New Roman"/>
                <w:color w:val="000000"/>
                <w:spacing w:val="-1"/>
                <w:w w:val="106"/>
                <w:sz w:val="20"/>
                <w:szCs w:val="20"/>
                <w:lang w:val="sr-Cyrl-CS"/>
              </w:rPr>
            </w:pPr>
          </w:p>
          <w:p w:rsidR="00A7353F" w:rsidRPr="005B03E0" w:rsidRDefault="00A7353F" w:rsidP="00817971">
            <w:pPr>
              <w:shd w:val="clear" w:color="auto" w:fill="FFFFFF"/>
              <w:spacing w:after="0"/>
              <w:ind w:left="67"/>
              <w:rPr>
                <w:rFonts w:ascii="Times New Roman" w:hAnsi="Times New Roman"/>
                <w:color w:val="000000"/>
                <w:spacing w:val="-1"/>
                <w:w w:val="106"/>
                <w:sz w:val="20"/>
                <w:szCs w:val="20"/>
                <w:lang w:val="sr-Cyrl-CS"/>
              </w:rPr>
            </w:pPr>
          </w:p>
          <w:p w:rsidR="00A7353F" w:rsidRPr="005B03E0" w:rsidRDefault="00A7353F" w:rsidP="00817971">
            <w:pPr>
              <w:shd w:val="clear" w:color="auto" w:fill="FFFFFF"/>
              <w:spacing w:after="0"/>
              <w:ind w:left="67"/>
              <w:rPr>
                <w:rFonts w:ascii="Times New Roman" w:hAnsi="Times New Roman"/>
                <w:color w:val="000000"/>
                <w:spacing w:val="-1"/>
                <w:w w:val="106"/>
                <w:sz w:val="20"/>
                <w:szCs w:val="20"/>
                <w:lang w:val="sr-Cyrl-CS"/>
              </w:rPr>
            </w:pPr>
          </w:p>
          <w:p w:rsidR="00A7353F" w:rsidRPr="005B03E0" w:rsidRDefault="00A7353F" w:rsidP="00817971">
            <w:pPr>
              <w:shd w:val="clear" w:color="auto" w:fill="FFFFFF"/>
              <w:spacing w:after="0"/>
              <w:ind w:left="67"/>
              <w:rPr>
                <w:rFonts w:ascii="Times New Roman" w:hAnsi="Times New Roman"/>
                <w:color w:val="000000"/>
                <w:spacing w:val="-1"/>
                <w:w w:val="106"/>
                <w:sz w:val="20"/>
                <w:szCs w:val="20"/>
                <w:lang w:val="sr-Cyrl-CS"/>
              </w:rPr>
            </w:pPr>
          </w:p>
          <w:p w:rsidR="00A7353F" w:rsidRPr="005B03E0" w:rsidRDefault="00A7353F" w:rsidP="00817971">
            <w:pPr>
              <w:shd w:val="clear" w:color="auto" w:fill="FFFFFF"/>
              <w:spacing w:after="0"/>
              <w:ind w:left="67"/>
              <w:rPr>
                <w:rFonts w:ascii="Times New Roman" w:hAnsi="Times New Roman"/>
                <w:color w:val="000000"/>
                <w:spacing w:val="-1"/>
                <w:w w:val="106"/>
                <w:sz w:val="20"/>
                <w:szCs w:val="20"/>
                <w:lang w:val="sr-Cyrl-CS"/>
              </w:rPr>
            </w:pPr>
          </w:p>
          <w:p w:rsidR="00A7353F" w:rsidRPr="005B03E0" w:rsidRDefault="00A7353F" w:rsidP="00817971">
            <w:pPr>
              <w:shd w:val="clear" w:color="auto" w:fill="FFFFFF"/>
              <w:spacing w:after="0"/>
              <w:ind w:left="67"/>
              <w:rPr>
                <w:rFonts w:ascii="Times New Roman" w:hAnsi="Times New Roman"/>
                <w:color w:val="000000"/>
                <w:spacing w:val="-1"/>
                <w:w w:val="106"/>
                <w:sz w:val="20"/>
                <w:szCs w:val="20"/>
                <w:lang w:val="sr-Cyrl-CS"/>
              </w:rPr>
            </w:pPr>
          </w:p>
          <w:p w:rsidR="00A7353F" w:rsidRPr="005B03E0" w:rsidRDefault="00A7353F" w:rsidP="00817971">
            <w:pPr>
              <w:shd w:val="clear" w:color="auto" w:fill="FFFFFF"/>
              <w:spacing w:after="0"/>
              <w:ind w:left="67"/>
              <w:rPr>
                <w:rFonts w:ascii="Times New Roman" w:hAnsi="Times New Roman"/>
                <w:color w:val="000000"/>
                <w:spacing w:val="-1"/>
                <w:w w:val="106"/>
                <w:sz w:val="20"/>
                <w:szCs w:val="20"/>
                <w:lang w:val="sr-Cyrl-CS"/>
              </w:rPr>
            </w:pPr>
          </w:p>
          <w:p w:rsidR="00A7353F" w:rsidRPr="005B03E0" w:rsidRDefault="00A7353F" w:rsidP="00817971">
            <w:pPr>
              <w:shd w:val="clear" w:color="auto" w:fill="FFFFFF"/>
              <w:spacing w:after="0"/>
              <w:ind w:left="67"/>
              <w:rPr>
                <w:rFonts w:ascii="Times New Roman" w:hAnsi="Times New Roman"/>
                <w:color w:val="000000"/>
                <w:spacing w:val="-1"/>
                <w:w w:val="106"/>
                <w:sz w:val="20"/>
                <w:szCs w:val="20"/>
                <w:lang w:val="sr-Cyrl-CS"/>
              </w:rPr>
            </w:pPr>
          </w:p>
          <w:p w:rsidR="00A7353F" w:rsidRPr="005B03E0" w:rsidRDefault="00A7353F" w:rsidP="00817971">
            <w:pPr>
              <w:shd w:val="clear" w:color="auto" w:fill="FFFFFF"/>
              <w:spacing w:after="0"/>
              <w:ind w:left="67"/>
              <w:rPr>
                <w:rFonts w:ascii="Times New Roman" w:hAnsi="Times New Roman"/>
                <w:color w:val="000000"/>
                <w:spacing w:val="-1"/>
                <w:w w:val="106"/>
                <w:sz w:val="20"/>
                <w:szCs w:val="20"/>
                <w:lang w:val="sr-Cyrl-CS"/>
              </w:rPr>
            </w:pPr>
          </w:p>
          <w:p w:rsidR="00A7353F" w:rsidRPr="005B03E0" w:rsidRDefault="00A7353F" w:rsidP="00817971">
            <w:pPr>
              <w:shd w:val="clear" w:color="auto" w:fill="FFFFFF"/>
              <w:spacing w:after="0"/>
              <w:ind w:left="67"/>
              <w:rPr>
                <w:rFonts w:ascii="Times New Roman" w:hAnsi="Times New Roman"/>
                <w:color w:val="000000"/>
                <w:spacing w:val="-1"/>
                <w:w w:val="106"/>
                <w:sz w:val="20"/>
                <w:szCs w:val="20"/>
                <w:lang w:val="sr-Cyrl-CS"/>
              </w:rPr>
            </w:pPr>
          </w:p>
          <w:p w:rsidR="00A7353F" w:rsidRPr="005B03E0" w:rsidRDefault="00A7353F" w:rsidP="00817971">
            <w:pPr>
              <w:shd w:val="clear" w:color="auto" w:fill="FFFFFF"/>
              <w:spacing w:after="0"/>
              <w:ind w:left="67"/>
              <w:rPr>
                <w:rFonts w:ascii="Times New Roman" w:hAnsi="Times New Roman"/>
                <w:color w:val="000000"/>
                <w:spacing w:val="-1"/>
                <w:w w:val="106"/>
                <w:sz w:val="20"/>
                <w:szCs w:val="20"/>
                <w:lang w:val="sr-Cyrl-CS"/>
              </w:rPr>
            </w:pPr>
          </w:p>
          <w:p w:rsidR="00A7353F" w:rsidRPr="005B03E0" w:rsidRDefault="00A7353F" w:rsidP="00817971">
            <w:pPr>
              <w:shd w:val="clear" w:color="auto" w:fill="FFFFFF"/>
              <w:spacing w:after="0"/>
              <w:ind w:left="67"/>
              <w:rPr>
                <w:rFonts w:ascii="Times New Roman" w:hAnsi="Times New Roman"/>
                <w:color w:val="000000"/>
                <w:spacing w:val="-1"/>
                <w:w w:val="106"/>
                <w:sz w:val="20"/>
                <w:szCs w:val="20"/>
                <w:lang w:val="sr-Cyrl-CS"/>
              </w:rPr>
            </w:pPr>
          </w:p>
          <w:p w:rsidR="00A7353F" w:rsidRPr="005B03E0" w:rsidRDefault="00A7353F" w:rsidP="00817971">
            <w:pPr>
              <w:shd w:val="clear" w:color="auto" w:fill="FFFFFF"/>
              <w:spacing w:after="0"/>
              <w:ind w:left="67"/>
              <w:rPr>
                <w:rFonts w:ascii="Times New Roman" w:hAnsi="Times New Roman"/>
                <w:color w:val="000000"/>
                <w:spacing w:val="-1"/>
                <w:w w:val="106"/>
                <w:sz w:val="20"/>
                <w:szCs w:val="20"/>
                <w:lang w:val="sr-Cyrl-CS"/>
              </w:rPr>
            </w:pPr>
          </w:p>
          <w:p w:rsidR="00A7353F" w:rsidRPr="005B03E0" w:rsidRDefault="00A7353F" w:rsidP="00817971">
            <w:pPr>
              <w:shd w:val="clear" w:color="auto" w:fill="FFFFFF"/>
              <w:spacing w:after="0"/>
              <w:ind w:left="67"/>
              <w:rPr>
                <w:rFonts w:ascii="Times New Roman" w:hAnsi="Times New Roman"/>
                <w:color w:val="000000"/>
                <w:spacing w:val="-1"/>
                <w:w w:val="106"/>
                <w:sz w:val="20"/>
                <w:szCs w:val="20"/>
                <w:lang w:val="sr-Cyrl-CS"/>
              </w:rPr>
            </w:pPr>
          </w:p>
          <w:p w:rsidR="00A7353F" w:rsidRPr="005B03E0" w:rsidRDefault="00A7353F" w:rsidP="00817971">
            <w:pPr>
              <w:shd w:val="clear" w:color="auto" w:fill="FFFFFF"/>
              <w:spacing w:after="0"/>
              <w:ind w:left="67"/>
              <w:rPr>
                <w:rFonts w:ascii="Times New Roman" w:hAnsi="Times New Roman"/>
                <w:color w:val="000000"/>
                <w:spacing w:val="-1"/>
                <w:w w:val="106"/>
                <w:sz w:val="20"/>
                <w:szCs w:val="20"/>
                <w:lang w:val="sr-Cyrl-CS"/>
              </w:rPr>
            </w:pPr>
          </w:p>
          <w:p w:rsidR="00A7353F" w:rsidRPr="005B03E0" w:rsidRDefault="00A7353F" w:rsidP="00817971">
            <w:pPr>
              <w:shd w:val="clear" w:color="auto" w:fill="FFFFFF"/>
              <w:spacing w:after="0"/>
              <w:ind w:left="67"/>
              <w:rPr>
                <w:rFonts w:ascii="Times New Roman" w:hAnsi="Times New Roman"/>
                <w:color w:val="000000"/>
                <w:spacing w:val="-1"/>
                <w:w w:val="106"/>
                <w:sz w:val="20"/>
                <w:szCs w:val="20"/>
                <w:lang w:val="sr-Cyrl-CS"/>
              </w:rPr>
            </w:pPr>
          </w:p>
          <w:p w:rsidR="00A7353F" w:rsidRPr="005B03E0" w:rsidRDefault="00A7353F" w:rsidP="00817971">
            <w:pPr>
              <w:shd w:val="clear" w:color="auto" w:fill="FFFFFF"/>
              <w:spacing w:after="0"/>
              <w:ind w:left="67"/>
              <w:rPr>
                <w:rFonts w:ascii="Times New Roman" w:hAnsi="Times New Roman"/>
                <w:color w:val="000000"/>
                <w:spacing w:val="-1"/>
                <w:w w:val="106"/>
                <w:sz w:val="20"/>
                <w:szCs w:val="20"/>
                <w:lang w:val="sr-Cyrl-CS"/>
              </w:rPr>
            </w:pPr>
          </w:p>
          <w:p w:rsidR="00A7353F" w:rsidRPr="005B03E0" w:rsidRDefault="00A7353F" w:rsidP="00817971">
            <w:pPr>
              <w:shd w:val="clear" w:color="auto" w:fill="FFFFFF"/>
              <w:spacing w:after="0"/>
              <w:ind w:left="67"/>
              <w:rPr>
                <w:rFonts w:ascii="Times New Roman" w:hAnsi="Times New Roman"/>
                <w:color w:val="000000"/>
                <w:spacing w:val="-1"/>
                <w:w w:val="106"/>
                <w:sz w:val="20"/>
                <w:szCs w:val="20"/>
                <w:lang w:val="sr-Cyrl-CS"/>
              </w:rPr>
            </w:pPr>
          </w:p>
          <w:p w:rsidR="00A7353F" w:rsidRPr="005B03E0" w:rsidRDefault="00A7353F" w:rsidP="00817971">
            <w:pPr>
              <w:shd w:val="clear" w:color="auto" w:fill="FFFFFF"/>
              <w:spacing w:after="0"/>
              <w:ind w:left="67"/>
              <w:rPr>
                <w:rFonts w:ascii="Times New Roman" w:hAnsi="Times New Roman"/>
                <w:color w:val="000000"/>
                <w:spacing w:val="-1"/>
                <w:w w:val="106"/>
                <w:sz w:val="20"/>
                <w:szCs w:val="20"/>
                <w:lang w:val="sr-Cyrl-CS"/>
              </w:rPr>
            </w:pPr>
          </w:p>
          <w:p w:rsidR="00A7353F" w:rsidRPr="005B03E0" w:rsidRDefault="00A7353F" w:rsidP="00817971">
            <w:pPr>
              <w:shd w:val="clear" w:color="auto" w:fill="FFFFFF"/>
              <w:spacing w:after="0"/>
              <w:ind w:left="67"/>
              <w:rPr>
                <w:rFonts w:ascii="Times New Roman" w:hAnsi="Times New Roman"/>
                <w:color w:val="000000"/>
                <w:spacing w:val="-1"/>
                <w:w w:val="106"/>
                <w:sz w:val="20"/>
                <w:szCs w:val="20"/>
                <w:lang w:val="sr-Cyrl-CS"/>
              </w:rPr>
            </w:pPr>
          </w:p>
          <w:p w:rsidR="00A7353F" w:rsidRPr="005B03E0" w:rsidRDefault="00A7353F" w:rsidP="00817971">
            <w:pPr>
              <w:shd w:val="clear" w:color="auto" w:fill="FFFFFF"/>
              <w:spacing w:after="0"/>
              <w:ind w:left="67"/>
              <w:rPr>
                <w:rFonts w:ascii="Times New Roman" w:hAnsi="Times New Roman"/>
                <w:color w:val="000000"/>
                <w:spacing w:val="-1"/>
                <w:w w:val="106"/>
                <w:sz w:val="20"/>
                <w:szCs w:val="20"/>
                <w:lang w:val="sr-Cyrl-CS"/>
              </w:rPr>
            </w:pPr>
            <w:r w:rsidRPr="005B03E0">
              <w:rPr>
                <w:rFonts w:ascii="Times New Roman" w:hAnsi="Times New Roman"/>
                <w:color w:val="000000"/>
                <w:spacing w:val="-1"/>
                <w:w w:val="106"/>
                <w:sz w:val="20"/>
                <w:szCs w:val="20"/>
                <w:lang w:val="sr-Cyrl-CS"/>
              </w:rPr>
              <w:br/>
              <w:t>.Дан просветних радника</w:t>
            </w:r>
          </w:p>
          <w:p w:rsidR="00A7353F" w:rsidRPr="005B03E0" w:rsidRDefault="00A7353F" w:rsidP="00817971">
            <w:pPr>
              <w:shd w:val="clear" w:color="auto" w:fill="FFFFFF"/>
              <w:spacing w:after="0"/>
              <w:ind w:left="67"/>
              <w:rPr>
                <w:rFonts w:ascii="Times New Roman" w:hAnsi="Times New Roman"/>
                <w:sz w:val="20"/>
                <w:szCs w:val="20"/>
                <w:lang w:val="sr-Cyrl-CS"/>
              </w:rPr>
            </w:pPr>
          </w:p>
        </w:tc>
        <w:tc>
          <w:tcPr>
            <w:tcW w:w="849" w:type="dxa"/>
            <w:shd w:val="clear" w:color="auto" w:fill="E6E6E6"/>
          </w:tcPr>
          <w:p w:rsidR="00A7353F" w:rsidRPr="005B03E0" w:rsidRDefault="00A7353F" w:rsidP="00641556">
            <w:pPr>
              <w:shd w:val="clear" w:color="auto" w:fill="FFFFFF"/>
              <w:spacing w:after="0"/>
              <w:jc w:val="center"/>
              <w:rPr>
                <w:rFonts w:ascii="Times New Roman" w:hAnsi="Times New Roman"/>
                <w:sz w:val="20"/>
                <w:szCs w:val="20"/>
                <w:lang w:val="sr-Cyrl-CS"/>
              </w:rPr>
            </w:pPr>
          </w:p>
        </w:tc>
        <w:tc>
          <w:tcPr>
            <w:tcW w:w="951" w:type="dxa"/>
            <w:shd w:val="clear" w:color="auto" w:fill="E6E6E6"/>
          </w:tcPr>
          <w:p w:rsidR="00A7353F" w:rsidRPr="005B03E0" w:rsidRDefault="00A7353F" w:rsidP="00641556">
            <w:pPr>
              <w:shd w:val="clear" w:color="auto" w:fill="FFFFFF"/>
              <w:spacing w:after="0"/>
              <w:jc w:val="center"/>
              <w:rPr>
                <w:rFonts w:ascii="Times New Roman" w:hAnsi="Times New Roman"/>
                <w:sz w:val="20"/>
                <w:szCs w:val="20"/>
                <w:lang w:val="sr-Cyrl-CS"/>
              </w:rPr>
            </w:pPr>
          </w:p>
        </w:tc>
      </w:tr>
      <w:tr w:rsidR="00A7353F" w:rsidRPr="005B03E0" w:rsidTr="00641556">
        <w:trPr>
          <w:trHeight w:hRule="exact" w:val="230"/>
          <w:jc w:val="center"/>
        </w:trPr>
        <w:tc>
          <w:tcPr>
            <w:tcW w:w="710" w:type="dxa"/>
            <w:shd w:val="clear" w:color="auto" w:fill="FFFFFF"/>
          </w:tcPr>
          <w:p w:rsidR="00A7353F" w:rsidRPr="005B03E0" w:rsidRDefault="00A7353F" w:rsidP="00641556">
            <w:pPr>
              <w:shd w:val="clear" w:color="auto" w:fill="FFFFFF"/>
              <w:spacing w:after="0"/>
              <w:jc w:val="center"/>
              <w:rPr>
                <w:rFonts w:ascii="Times New Roman" w:hAnsi="Times New Roman"/>
                <w:sz w:val="20"/>
                <w:szCs w:val="20"/>
              </w:rPr>
            </w:pPr>
            <w:r w:rsidRPr="005B03E0">
              <w:rPr>
                <w:rFonts w:ascii="Times New Roman" w:hAnsi="Times New Roman"/>
                <w:sz w:val="20"/>
                <w:szCs w:val="20"/>
              </w:rPr>
              <w:t>13.</w:t>
            </w:r>
          </w:p>
        </w:tc>
        <w:tc>
          <w:tcPr>
            <w:tcW w:w="4690" w:type="dxa"/>
            <w:shd w:val="clear" w:color="auto" w:fill="FFFFFF"/>
          </w:tcPr>
          <w:p w:rsidR="00A7353F" w:rsidRPr="005B03E0" w:rsidRDefault="00A7353F" w:rsidP="00817971">
            <w:pPr>
              <w:shd w:val="clear" w:color="auto" w:fill="FFFFFF"/>
              <w:spacing w:after="0"/>
              <w:ind w:left="67"/>
              <w:rPr>
                <w:rFonts w:ascii="Times New Roman" w:hAnsi="Times New Roman"/>
                <w:color w:val="000000"/>
                <w:spacing w:val="-1"/>
                <w:w w:val="106"/>
                <w:sz w:val="20"/>
                <w:szCs w:val="20"/>
                <w:lang w:val="sr-Cyrl-CS"/>
              </w:rPr>
            </w:pPr>
            <w:r w:rsidRPr="005B03E0">
              <w:rPr>
                <w:rFonts w:ascii="Times New Roman" w:hAnsi="Times New Roman"/>
                <w:color w:val="000000"/>
                <w:spacing w:val="-1"/>
                <w:w w:val="106"/>
                <w:sz w:val="20"/>
                <w:szCs w:val="20"/>
                <w:lang w:val="sr-Cyrl-CS"/>
              </w:rPr>
              <w:t xml:space="preserve">                              - Дан школе</w:t>
            </w:r>
          </w:p>
        </w:tc>
        <w:tc>
          <w:tcPr>
            <w:tcW w:w="849" w:type="dxa"/>
            <w:shd w:val="clear" w:color="auto" w:fill="E6E6E6"/>
          </w:tcPr>
          <w:p w:rsidR="00A7353F" w:rsidRPr="005B03E0" w:rsidRDefault="00A7353F" w:rsidP="00817971">
            <w:pPr>
              <w:shd w:val="clear" w:color="auto" w:fill="FFFFFF"/>
              <w:spacing w:after="0"/>
              <w:jc w:val="center"/>
              <w:rPr>
                <w:rFonts w:ascii="Times New Roman" w:hAnsi="Times New Roman"/>
                <w:sz w:val="20"/>
                <w:szCs w:val="20"/>
              </w:rPr>
            </w:pPr>
          </w:p>
        </w:tc>
        <w:tc>
          <w:tcPr>
            <w:tcW w:w="951" w:type="dxa"/>
            <w:shd w:val="clear" w:color="auto" w:fill="E6E6E6"/>
          </w:tcPr>
          <w:p w:rsidR="00A7353F" w:rsidRPr="005B03E0" w:rsidRDefault="00A7353F" w:rsidP="00817971">
            <w:pPr>
              <w:shd w:val="clear" w:color="auto" w:fill="FFFFFF"/>
              <w:spacing w:after="0"/>
              <w:jc w:val="center"/>
              <w:rPr>
                <w:rFonts w:ascii="Times New Roman" w:hAnsi="Times New Roman"/>
                <w:sz w:val="20"/>
                <w:szCs w:val="20"/>
              </w:rPr>
            </w:pPr>
            <w:r w:rsidRPr="005B03E0">
              <w:rPr>
                <w:rFonts w:ascii="Times New Roman" w:hAnsi="Times New Roman"/>
                <w:sz w:val="20"/>
                <w:szCs w:val="20"/>
              </w:rPr>
              <w:t>28.04.</w:t>
            </w:r>
          </w:p>
        </w:tc>
      </w:tr>
      <w:tr w:rsidR="00A7353F" w:rsidRPr="005B03E0" w:rsidTr="00641556">
        <w:trPr>
          <w:trHeight w:hRule="exact" w:val="230"/>
          <w:jc w:val="center"/>
        </w:trPr>
        <w:tc>
          <w:tcPr>
            <w:tcW w:w="710" w:type="dxa"/>
            <w:shd w:val="clear" w:color="auto" w:fill="FFFFFF"/>
          </w:tcPr>
          <w:p w:rsidR="00A7353F" w:rsidRPr="005B03E0" w:rsidRDefault="00A7353F" w:rsidP="00641556">
            <w:pPr>
              <w:shd w:val="clear" w:color="auto" w:fill="FFFFFF"/>
              <w:spacing w:after="0"/>
              <w:jc w:val="center"/>
              <w:rPr>
                <w:rFonts w:ascii="Times New Roman" w:hAnsi="Times New Roman"/>
                <w:color w:val="000000"/>
                <w:sz w:val="20"/>
                <w:szCs w:val="20"/>
                <w:lang w:val="sr-Cyrl-CS"/>
              </w:rPr>
            </w:pPr>
          </w:p>
        </w:tc>
        <w:tc>
          <w:tcPr>
            <w:tcW w:w="4690" w:type="dxa"/>
            <w:shd w:val="clear" w:color="auto" w:fill="FFFFFF"/>
          </w:tcPr>
          <w:p w:rsidR="00A7353F" w:rsidRPr="005B03E0" w:rsidRDefault="00A7353F" w:rsidP="00817971">
            <w:pPr>
              <w:shd w:val="clear" w:color="auto" w:fill="FFFFFF"/>
              <w:spacing w:after="0"/>
              <w:ind w:left="67"/>
              <w:rPr>
                <w:rFonts w:ascii="Times New Roman" w:hAnsi="Times New Roman"/>
                <w:color w:val="000000"/>
                <w:spacing w:val="-1"/>
                <w:w w:val="106"/>
                <w:sz w:val="20"/>
                <w:szCs w:val="20"/>
                <w:lang w:val="sr-Cyrl-CS"/>
              </w:rPr>
            </w:pPr>
            <w:r w:rsidRPr="005B03E0">
              <w:rPr>
                <w:rFonts w:ascii="Times New Roman" w:hAnsi="Times New Roman"/>
                <w:color w:val="000000"/>
                <w:spacing w:val="-1"/>
                <w:w w:val="106"/>
                <w:sz w:val="20"/>
                <w:szCs w:val="20"/>
                <w:lang w:val="sr-Cyrl-CS"/>
              </w:rPr>
              <w:t xml:space="preserve">                              - </w:t>
            </w:r>
            <w:r w:rsidRPr="005B03E0">
              <w:rPr>
                <w:rFonts w:ascii="Times New Roman" w:hAnsi="Times New Roman"/>
                <w:color w:val="000000"/>
                <w:spacing w:val="-1"/>
                <w:w w:val="106"/>
                <w:sz w:val="20"/>
                <w:szCs w:val="20"/>
              </w:rPr>
              <w:t>Дан примирја</w:t>
            </w:r>
          </w:p>
        </w:tc>
        <w:tc>
          <w:tcPr>
            <w:tcW w:w="849" w:type="dxa"/>
            <w:shd w:val="clear" w:color="auto" w:fill="E6E6E6"/>
          </w:tcPr>
          <w:p w:rsidR="00A7353F" w:rsidRPr="005B03E0" w:rsidRDefault="00A7353F" w:rsidP="00817971">
            <w:pPr>
              <w:shd w:val="clear" w:color="auto" w:fill="FFFFFF"/>
              <w:spacing w:after="0"/>
              <w:jc w:val="center"/>
              <w:rPr>
                <w:rFonts w:ascii="Times New Roman" w:hAnsi="Times New Roman"/>
                <w:sz w:val="20"/>
                <w:szCs w:val="20"/>
              </w:rPr>
            </w:pPr>
          </w:p>
        </w:tc>
        <w:tc>
          <w:tcPr>
            <w:tcW w:w="951" w:type="dxa"/>
            <w:shd w:val="clear" w:color="auto" w:fill="E6E6E6"/>
          </w:tcPr>
          <w:p w:rsidR="00A7353F" w:rsidRPr="005B03E0" w:rsidRDefault="00A7353F" w:rsidP="00817971">
            <w:pPr>
              <w:shd w:val="clear" w:color="auto" w:fill="FFFFFF"/>
              <w:spacing w:after="0"/>
              <w:jc w:val="center"/>
              <w:rPr>
                <w:rFonts w:ascii="Times New Roman" w:hAnsi="Times New Roman"/>
                <w:sz w:val="20"/>
                <w:szCs w:val="20"/>
              </w:rPr>
            </w:pPr>
            <w:r w:rsidRPr="005B03E0">
              <w:rPr>
                <w:rFonts w:ascii="Times New Roman" w:hAnsi="Times New Roman"/>
                <w:sz w:val="20"/>
                <w:szCs w:val="20"/>
              </w:rPr>
              <w:t>11.11.</w:t>
            </w:r>
          </w:p>
        </w:tc>
      </w:tr>
      <w:tr w:rsidR="00A7353F" w:rsidRPr="005B03E0" w:rsidTr="00641556">
        <w:trPr>
          <w:trHeight w:hRule="exact" w:val="230"/>
          <w:jc w:val="center"/>
        </w:trPr>
        <w:tc>
          <w:tcPr>
            <w:tcW w:w="710" w:type="dxa"/>
            <w:shd w:val="clear" w:color="auto" w:fill="FFFFFF"/>
          </w:tcPr>
          <w:p w:rsidR="00A7353F" w:rsidRPr="005B03E0" w:rsidRDefault="00A7353F" w:rsidP="00641556">
            <w:pPr>
              <w:shd w:val="clear" w:color="auto" w:fill="FFFFFF"/>
              <w:spacing w:after="0"/>
              <w:jc w:val="center"/>
              <w:rPr>
                <w:rFonts w:ascii="Times New Roman" w:hAnsi="Times New Roman"/>
                <w:color w:val="000000"/>
                <w:sz w:val="20"/>
                <w:szCs w:val="20"/>
                <w:lang w:val="sr-Cyrl-CS"/>
              </w:rPr>
            </w:pPr>
          </w:p>
        </w:tc>
        <w:tc>
          <w:tcPr>
            <w:tcW w:w="4690" w:type="dxa"/>
            <w:shd w:val="clear" w:color="auto" w:fill="FFFFFF"/>
          </w:tcPr>
          <w:p w:rsidR="00A7353F" w:rsidRPr="005B03E0" w:rsidRDefault="00A7353F" w:rsidP="00817971">
            <w:pPr>
              <w:shd w:val="clear" w:color="auto" w:fill="FFFFFF"/>
              <w:spacing w:after="0"/>
              <w:ind w:left="67"/>
              <w:rPr>
                <w:rFonts w:ascii="Times New Roman" w:hAnsi="Times New Roman"/>
                <w:color w:val="000000"/>
                <w:spacing w:val="-1"/>
                <w:w w:val="106"/>
                <w:sz w:val="20"/>
                <w:szCs w:val="20"/>
                <w:lang w:val="sr-Cyrl-CS"/>
              </w:rPr>
            </w:pPr>
            <w:r w:rsidRPr="005B03E0">
              <w:rPr>
                <w:rFonts w:ascii="Times New Roman" w:hAnsi="Times New Roman"/>
                <w:color w:val="000000"/>
                <w:spacing w:val="-1"/>
                <w:w w:val="106"/>
                <w:sz w:val="20"/>
                <w:szCs w:val="20"/>
                <w:lang w:val="sr-Cyrl-CS"/>
              </w:rPr>
              <w:t xml:space="preserve">                              - Дан државности</w:t>
            </w:r>
          </w:p>
        </w:tc>
        <w:tc>
          <w:tcPr>
            <w:tcW w:w="849" w:type="dxa"/>
            <w:shd w:val="clear" w:color="auto" w:fill="E6E6E6"/>
          </w:tcPr>
          <w:p w:rsidR="00A7353F" w:rsidRPr="005B03E0" w:rsidRDefault="00A7353F" w:rsidP="00817971">
            <w:pPr>
              <w:shd w:val="clear" w:color="auto" w:fill="FFFFFF"/>
              <w:spacing w:after="0"/>
              <w:jc w:val="center"/>
              <w:rPr>
                <w:rFonts w:ascii="Times New Roman" w:hAnsi="Times New Roman"/>
                <w:sz w:val="20"/>
                <w:szCs w:val="20"/>
              </w:rPr>
            </w:pPr>
            <w:r w:rsidRPr="005B03E0">
              <w:rPr>
                <w:rFonts w:ascii="Times New Roman" w:hAnsi="Times New Roman"/>
                <w:sz w:val="20"/>
                <w:szCs w:val="20"/>
              </w:rPr>
              <w:t>15.02.</w:t>
            </w:r>
          </w:p>
        </w:tc>
        <w:tc>
          <w:tcPr>
            <w:tcW w:w="951" w:type="dxa"/>
            <w:shd w:val="clear" w:color="auto" w:fill="E6E6E6"/>
          </w:tcPr>
          <w:p w:rsidR="00A7353F" w:rsidRPr="005B03E0" w:rsidRDefault="00A7353F" w:rsidP="00A7353F">
            <w:pPr>
              <w:shd w:val="clear" w:color="auto" w:fill="FFFFFF"/>
              <w:spacing w:after="0"/>
              <w:jc w:val="center"/>
              <w:rPr>
                <w:rFonts w:ascii="Times New Roman" w:hAnsi="Times New Roman"/>
                <w:sz w:val="20"/>
                <w:szCs w:val="20"/>
              </w:rPr>
            </w:pPr>
            <w:r w:rsidRPr="005B03E0">
              <w:rPr>
                <w:rFonts w:ascii="Times New Roman" w:hAnsi="Times New Roman"/>
                <w:sz w:val="20"/>
                <w:szCs w:val="20"/>
              </w:rPr>
              <w:t>16.02.</w:t>
            </w:r>
          </w:p>
        </w:tc>
      </w:tr>
    </w:tbl>
    <w:p w:rsidR="00125F44" w:rsidRDefault="00125F44" w:rsidP="00705433">
      <w:pPr>
        <w:shd w:val="clear" w:color="auto" w:fill="FFFFFF"/>
        <w:spacing w:before="269" w:after="0"/>
        <w:jc w:val="center"/>
        <w:rPr>
          <w:rFonts w:ascii="Times New Roman" w:hAnsi="Times New Roman"/>
          <w:b/>
          <w:bCs/>
          <w:color w:val="000000"/>
          <w:spacing w:val="-4"/>
          <w:sz w:val="20"/>
          <w:szCs w:val="20"/>
          <w:lang w:val="sr-Cyrl-CS"/>
        </w:rPr>
      </w:pPr>
    </w:p>
    <w:p w:rsidR="000A3D76" w:rsidRDefault="000A3D76" w:rsidP="00705433">
      <w:pPr>
        <w:shd w:val="clear" w:color="auto" w:fill="FFFFFF"/>
        <w:spacing w:before="269" w:after="0"/>
        <w:jc w:val="center"/>
        <w:rPr>
          <w:rFonts w:ascii="Times New Roman" w:hAnsi="Times New Roman"/>
          <w:b/>
          <w:bCs/>
          <w:color w:val="000000"/>
          <w:spacing w:val="-4"/>
          <w:sz w:val="20"/>
          <w:szCs w:val="20"/>
          <w:lang w:val="sr-Cyrl-CS"/>
        </w:rPr>
      </w:pPr>
    </w:p>
    <w:p w:rsidR="000A3D76" w:rsidRDefault="000A3D76" w:rsidP="00705433">
      <w:pPr>
        <w:shd w:val="clear" w:color="auto" w:fill="FFFFFF"/>
        <w:spacing w:before="269" w:after="0"/>
        <w:jc w:val="center"/>
        <w:rPr>
          <w:rFonts w:ascii="Times New Roman" w:hAnsi="Times New Roman"/>
          <w:b/>
          <w:bCs/>
          <w:color w:val="000000"/>
          <w:spacing w:val="-4"/>
          <w:sz w:val="20"/>
          <w:szCs w:val="20"/>
          <w:lang w:val="sr-Cyrl-CS"/>
        </w:rPr>
      </w:pPr>
    </w:p>
    <w:p w:rsidR="000A3D76" w:rsidRPr="005B03E0" w:rsidRDefault="000A3D76" w:rsidP="00705433">
      <w:pPr>
        <w:shd w:val="clear" w:color="auto" w:fill="FFFFFF"/>
        <w:spacing w:before="269" w:after="0"/>
        <w:jc w:val="center"/>
        <w:rPr>
          <w:rFonts w:ascii="Times New Roman" w:hAnsi="Times New Roman"/>
          <w:b/>
          <w:bCs/>
          <w:color w:val="000000"/>
          <w:spacing w:val="-4"/>
          <w:sz w:val="20"/>
          <w:szCs w:val="20"/>
          <w:lang w:val="sr-Cyrl-CS"/>
        </w:rPr>
      </w:pPr>
    </w:p>
    <w:p w:rsidR="00705433" w:rsidRPr="005B03E0" w:rsidRDefault="00705433" w:rsidP="00705433">
      <w:pPr>
        <w:shd w:val="clear" w:color="auto" w:fill="FFFFFF"/>
        <w:spacing w:before="269" w:after="0"/>
        <w:jc w:val="center"/>
        <w:rPr>
          <w:rFonts w:ascii="Times New Roman" w:hAnsi="Times New Roman"/>
          <w:b/>
          <w:sz w:val="20"/>
          <w:szCs w:val="20"/>
          <w:lang w:val="sr-Cyrl-CS"/>
        </w:rPr>
      </w:pPr>
      <w:r w:rsidRPr="005B03E0">
        <w:rPr>
          <w:rFonts w:ascii="Times New Roman" w:hAnsi="Times New Roman"/>
          <w:b/>
          <w:sz w:val="20"/>
          <w:szCs w:val="20"/>
          <w:lang w:val="sr-Cyrl-CS"/>
        </w:rPr>
        <w:lastRenderedPageBreak/>
        <w:t>Школски календар значајних активности у школи</w:t>
      </w:r>
    </w:p>
    <w:tbl>
      <w:tblPr>
        <w:tblW w:w="941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43"/>
        <w:gridCol w:w="4906"/>
        <w:gridCol w:w="888"/>
        <w:gridCol w:w="76"/>
        <w:gridCol w:w="919"/>
        <w:gridCol w:w="1873"/>
        <w:gridCol w:w="10"/>
      </w:tblGrid>
      <w:tr w:rsidR="00705433" w:rsidRPr="005B03E0" w:rsidTr="00961F9A">
        <w:trPr>
          <w:trHeight w:hRule="exact" w:val="500"/>
        </w:trPr>
        <w:tc>
          <w:tcPr>
            <w:tcW w:w="743" w:type="dxa"/>
            <w:shd w:val="clear" w:color="auto" w:fill="EEECE1" w:themeFill="background2"/>
          </w:tcPr>
          <w:p w:rsidR="00705433" w:rsidRPr="005B03E0" w:rsidRDefault="00705433" w:rsidP="00641556">
            <w:pPr>
              <w:shd w:val="clear" w:color="auto" w:fill="FFFFFF"/>
              <w:spacing w:after="0"/>
              <w:ind w:left="62" w:right="38"/>
              <w:jc w:val="center"/>
              <w:rPr>
                <w:rFonts w:ascii="Times New Roman" w:hAnsi="Times New Roman"/>
                <w:b/>
                <w:bCs/>
                <w:iCs/>
                <w:color w:val="000000"/>
                <w:spacing w:val="7"/>
                <w:w w:val="106"/>
                <w:sz w:val="20"/>
                <w:szCs w:val="20"/>
                <w:lang w:val="sr-Cyrl-CS"/>
              </w:rPr>
            </w:pPr>
            <w:r w:rsidRPr="005B03E0">
              <w:rPr>
                <w:rFonts w:ascii="Times New Roman" w:hAnsi="Times New Roman"/>
                <w:b/>
                <w:iCs/>
                <w:color w:val="000000"/>
                <w:spacing w:val="2"/>
                <w:sz w:val="20"/>
                <w:szCs w:val="20"/>
                <w:lang w:val="sr-Cyrl-CS"/>
              </w:rPr>
              <w:t>Ред</w:t>
            </w:r>
            <w:r w:rsidRPr="005B03E0">
              <w:rPr>
                <w:rFonts w:ascii="Times New Roman" w:hAnsi="Times New Roman"/>
                <w:iCs/>
                <w:color w:val="000000"/>
                <w:spacing w:val="2"/>
                <w:sz w:val="20"/>
                <w:szCs w:val="20"/>
                <w:lang w:val="sr-Cyrl-CS"/>
              </w:rPr>
              <w:t xml:space="preserve">. </w:t>
            </w:r>
            <w:r w:rsidRPr="005B03E0">
              <w:rPr>
                <w:rFonts w:ascii="Times New Roman" w:hAnsi="Times New Roman"/>
                <w:b/>
                <w:bCs/>
                <w:iCs/>
                <w:color w:val="000000"/>
                <w:spacing w:val="7"/>
                <w:w w:val="106"/>
                <w:sz w:val="20"/>
                <w:szCs w:val="20"/>
                <w:lang w:val="sr-Cyrl-CS"/>
              </w:rPr>
              <w:t>број</w:t>
            </w:r>
          </w:p>
          <w:p w:rsidR="00705433" w:rsidRPr="005B03E0" w:rsidRDefault="00705433" w:rsidP="00641556">
            <w:pPr>
              <w:shd w:val="clear" w:color="auto" w:fill="FFFFFF"/>
              <w:spacing w:after="0"/>
              <w:ind w:left="62" w:right="38"/>
              <w:jc w:val="center"/>
              <w:rPr>
                <w:rFonts w:ascii="Times New Roman" w:hAnsi="Times New Roman"/>
                <w:sz w:val="20"/>
                <w:szCs w:val="20"/>
                <w:lang w:val="ru-RU"/>
              </w:rPr>
            </w:pPr>
          </w:p>
        </w:tc>
        <w:tc>
          <w:tcPr>
            <w:tcW w:w="4906" w:type="dxa"/>
            <w:shd w:val="clear" w:color="auto" w:fill="EEECE1" w:themeFill="background2"/>
          </w:tcPr>
          <w:p w:rsidR="00705433" w:rsidRPr="005B03E0" w:rsidRDefault="00705433" w:rsidP="00641556">
            <w:pPr>
              <w:shd w:val="clear" w:color="auto" w:fill="FFFFFF"/>
              <w:spacing w:after="0"/>
              <w:ind w:left="1210"/>
              <w:rPr>
                <w:rFonts w:ascii="Times New Roman" w:hAnsi="Times New Roman"/>
                <w:b/>
                <w:sz w:val="20"/>
                <w:szCs w:val="20"/>
                <w:lang w:val="ru-RU"/>
              </w:rPr>
            </w:pPr>
            <w:r w:rsidRPr="005B03E0">
              <w:rPr>
                <w:rFonts w:ascii="Times New Roman" w:hAnsi="Times New Roman"/>
                <w:b/>
                <w:iCs/>
                <w:color w:val="000000"/>
                <w:spacing w:val="2"/>
                <w:sz w:val="20"/>
                <w:szCs w:val="20"/>
                <w:lang w:val="sr-Cyrl-CS"/>
              </w:rPr>
              <w:t>Активности</w:t>
            </w:r>
          </w:p>
        </w:tc>
        <w:tc>
          <w:tcPr>
            <w:tcW w:w="1883" w:type="dxa"/>
            <w:gridSpan w:val="3"/>
            <w:shd w:val="clear" w:color="auto" w:fill="EEECE1" w:themeFill="background2"/>
          </w:tcPr>
          <w:p w:rsidR="00705433" w:rsidRPr="005B03E0" w:rsidRDefault="00705433" w:rsidP="00641556">
            <w:pPr>
              <w:shd w:val="clear" w:color="auto" w:fill="FFFFFF"/>
              <w:spacing w:after="0"/>
              <w:rPr>
                <w:rFonts w:ascii="Times New Roman" w:hAnsi="Times New Roman"/>
                <w:sz w:val="20"/>
                <w:szCs w:val="20"/>
                <w:lang w:val="ru-RU"/>
              </w:rPr>
            </w:pPr>
            <w:r w:rsidRPr="005B03E0">
              <w:rPr>
                <w:rFonts w:ascii="Times New Roman" w:hAnsi="Times New Roman"/>
                <w:b/>
                <w:bCs/>
                <w:iCs/>
                <w:color w:val="000000"/>
                <w:spacing w:val="2"/>
                <w:w w:val="106"/>
                <w:sz w:val="20"/>
                <w:szCs w:val="20"/>
                <w:lang w:val="sr-Cyrl-CS"/>
              </w:rPr>
              <w:t>Време</w:t>
            </w:r>
          </w:p>
        </w:tc>
        <w:tc>
          <w:tcPr>
            <w:tcW w:w="1883" w:type="dxa"/>
            <w:gridSpan w:val="2"/>
            <w:shd w:val="clear" w:color="auto" w:fill="EEECE1" w:themeFill="background2"/>
          </w:tcPr>
          <w:p w:rsidR="00705433" w:rsidRPr="005B03E0" w:rsidRDefault="00705433" w:rsidP="00641556">
            <w:pPr>
              <w:shd w:val="clear" w:color="auto" w:fill="FFFFFF"/>
              <w:spacing w:after="0"/>
              <w:ind w:left="384"/>
              <w:rPr>
                <w:rFonts w:ascii="Times New Roman" w:hAnsi="Times New Roman"/>
                <w:sz w:val="20"/>
                <w:szCs w:val="20"/>
                <w:lang w:val="ru-RU"/>
              </w:rPr>
            </w:pPr>
            <w:r w:rsidRPr="005B03E0">
              <w:rPr>
                <w:rFonts w:ascii="Times New Roman" w:hAnsi="Times New Roman"/>
                <w:b/>
                <w:bCs/>
                <w:iCs/>
                <w:color w:val="000000"/>
                <w:spacing w:val="2"/>
                <w:w w:val="106"/>
                <w:sz w:val="20"/>
                <w:szCs w:val="20"/>
                <w:lang w:val="sr-Cyrl-CS"/>
              </w:rPr>
              <w:t>Носиоци реализације</w:t>
            </w:r>
          </w:p>
        </w:tc>
      </w:tr>
      <w:tr w:rsidR="00705433" w:rsidRPr="005B03E0" w:rsidTr="00641556">
        <w:trPr>
          <w:gridAfter w:val="1"/>
          <w:wAfter w:w="10" w:type="dxa"/>
          <w:trHeight w:hRule="exact" w:val="748"/>
        </w:trPr>
        <w:tc>
          <w:tcPr>
            <w:tcW w:w="743" w:type="dxa"/>
            <w:shd w:val="clear" w:color="auto" w:fill="FFFFFF"/>
          </w:tcPr>
          <w:p w:rsidR="00705433" w:rsidRPr="005B03E0" w:rsidRDefault="00705433" w:rsidP="00641556">
            <w:pPr>
              <w:shd w:val="clear" w:color="auto" w:fill="FFFFFF"/>
              <w:spacing w:after="0"/>
              <w:jc w:val="center"/>
              <w:rPr>
                <w:rFonts w:ascii="Times New Roman" w:hAnsi="Times New Roman"/>
                <w:sz w:val="20"/>
                <w:szCs w:val="20"/>
                <w:lang w:val="ru-RU"/>
              </w:rPr>
            </w:pPr>
            <w:r w:rsidRPr="005B03E0">
              <w:rPr>
                <w:rFonts w:ascii="Times New Roman" w:hAnsi="Times New Roman"/>
                <w:sz w:val="20"/>
                <w:szCs w:val="20"/>
                <w:lang w:val="ru-RU"/>
              </w:rPr>
              <w:t>1</w:t>
            </w:r>
          </w:p>
        </w:tc>
        <w:tc>
          <w:tcPr>
            <w:tcW w:w="4906" w:type="dxa"/>
            <w:shd w:val="clear" w:color="auto" w:fill="FFFFFF"/>
          </w:tcPr>
          <w:p w:rsidR="00705433" w:rsidRPr="005B03E0" w:rsidRDefault="00705433" w:rsidP="00641556">
            <w:pPr>
              <w:shd w:val="clear" w:color="auto" w:fill="FFFFFF"/>
              <w:spacing w:after="0"/>
              <w:ind w:left="72"/>
              <w:rPr>
                <w:rFonts w:ascii="Times New Roman" w:hAnsi="Times New Roman"/>
                <w:sz w:val="20"/>
                <w:szCs w:val="20"/>
                <w:lang w:val="sr-Cyrl-CS"/>
              </w:rPr>
            </w:pPr>
            <w:r w:rsidRPr="005B03E0">
              <w:rPr>
                <w:rFonts w:ascii="Times New Roman" w:hAnsi="Times New Roman"/>
                <w:spacing w:val="-2"/>
                <w:w w:val="106"/>
                <w:sz w:val="20"/>
                <w:szCs w:val="20"/>
                <w:lang w:val="sr-Cyrl-CS"/>
              </w:rPr>
              <w:t>Свечани пријем ђака првака</w:t>
            </w:r>
          </w:p>
        </w:tc>
        <w:tc>
          <w:tcPr>
            <w:tcW w:w="1883" w:type="dxa"/>
            <w:gridSpan w:val="3"/>
            <w:shd w:val="clear" w:color="auto" w:fill="E6E6E6"/>
          </w:tcPr>
          <w:p w:rsidR="00705433" w:rsidRPr="005B03E0" w:rsidRDefault="00705433" w:rsidP="00641556">
            <w:pPr>
              <w:shd w:val="clear" w:color="auto" w:fill="FFFFFF"/>
              <w:spacing w:after="0"/>
              <w:jc w:val="center"/>
              <w:rPr>
                <w:rFonts w:ascii="Times New Roman" w:hAnsi="Times New Roman"/>
                <w:sz w:val="20"/>
                <w:szCs w:val="20"/>
                <w:lang w:val="en-GB"/>
              </w:rPr>
            </w:pPr>
            <w:r w:rsidRPr="005B03E0">
              <w:rPr>
                <w:rFonts w:ascii="Times New Roman" w:hAnsi="Times New Roman"/>
                <w:sz w:val="20"/>
                <w:szCs w:val="20"/>
                <w:lang w:val="en-GB"/>
              </w:rPr>
              <w:t>1.9.</w:t>
            </w:r>
          </w:p>
        </w:tc>
        <w:tc>
          <w:tcPr>
            <w:tcW w:w="1873" w:type="dxa"/>
            <w:shd w:val="clear" w:color="auto" w:fill="E6E6E6"/>
          </w:tcPr>
          <w:p w:rsidR="00705433" w:rsidRPr="005B03E0" w:rsidRDefault="00705433" w:rsidP="00641556">
            <w:pPr>
              <w:shd w:val="clear" w:color="auto" w:fill="FFFFFF"/>
              <w:spacing w:after="0"/>
              <w:rPr>
                <w:rFonts w:ascii="Times New Roman" w:hAnsi="Times New Roman"/>
                <w:sz w:val="20"/>
                <w:szCs w:val="20"/>
              </w:rPr>
            </w:pPr>
            <w:r w:rsidRPr="005B03E0">
              <w:rPr>
                <w:rFonts w:ascii="Times New Roman" w:hAnsi="Times New Roman"/>
                <w:sz w:val="20"/>
                <w:szCs w:val="20"/>
                <w:lang w:val="sr-Cyrl-CS"/>
              </w:rPr>
              <w:t xml:space="preserve">Директор, педагог, </w:t>
            </w:r>
            <w:r w:rsidRPr="005B03E0">
              <w:rPr>
                <w:rFonts w:ascii="Times New Roman" w:hAnsi="Times New Roman"/>
                <w:sz w:val="20"/>
                <w:szCs w:val="20"/>
              </w:rPr>
              <w:t>учитељи</w:t>
            </w:r>
          </w:p>
        </w:tc>
      </w:tr>
      <w:tr w:rsidR="00705433" w:rsidRPr="005B03E0" w:rsidTr="00641556">
        <w:trPr>
          <w:gridAfter w:val="1"/>
          <w:wAfter w:w="10" w:type="dxa"/>
          <w:trHeight w:hRule="exact" w:val="548"/>
        </w:trPr>
        <w:tc>
          <w:tcPr>
            <w:tcW w:w="743" w:type="dxa"/>
            <w:shd w:val="clear" w:color="auto" w:fill="FFFFFF"/>
          </w:tcPr>
          <w:p w:rsidR="00705433" w:rsidRPr="005B03E0" w:rsidRDefault="00705433" w:rsidP="00641556">
            <w:pPr>
              <w:shd w:val="clear" w:color="auto" w:fill="FFFFFF"/>
              <w:spacing w:after="0"/>
              <w:jc w:val="center"/>
              <w:rPr>
                <w:rFonts w:ascii="Times New Roman" w:hAnsi="Times New Roman"/>
                <w:sz w:val="20"/>
                <w:szCs w:val="20"/>
                <w:lang w:val="sr-Cyrl-CS"/>
              </w:rPr>
            </w:pPr>
            <w:r w:rsidRPr="005B03E0">
              <w:rPr>
                <w:rFonts w:ascii="Times New Roman" w:hAnsi="Times New Roman"/>
                <w:sz w:val="20"/>
                <w:szCs w:val="20"/>
                <w:lang w:val="sr-Cyrl-CS"/>
              </w:rPr>
              <w:t>2</w:t>
            </w:r>
          </w:p>
        </w:tc>
        <w:tc>
          <w:tcPr>
            <w:tcW w:w="4906" w:type="dxa"/>
            <w:shd w:val="clear" w:color="auto" w:fill="FFFFFF"/>
          </w:tcPr>
          <w:p w:rsidR="00705433" w:rsidRPr="005B03E0" w:rsidRDefault="00705433" w:rsidP="00641556">
            <w:pPr>
              <w:shd w:val="clear" w:color="auto" w:fill="FFFFFF"/>
              <w:spacing w:after="0"/>
              <w:ind w:left="72"/>
              <w:rPr>
                <w:rFonts w:ascii="Times New Roman" w:hAnsi="Times New Roman"/>
                <w:spacing w:val="-2"/>
                <w:w w:val="106"/>
                <w:sz w:val="20"/>
                <w:szCs w:val="20"/>
                <w:lang w:val="sr-Cyrl-CS"/>
              </w:rPr>
            </w:pPr>
            <w:r w:rsidRPr="005B03E0">
              <w:rPr>
                <w:rFonts w:ascii="Times New Roman" w:hAnsi="Times New Roman"/>
                <w:spacing w:val="-2"/>
                <w:w w:val="106"/>
                <w:sz w:val="20"/>
                <w:szCs w:val="20"/>
                <w:lang w:val="sr-Cyrl-CS"/>
              </w:rPr>
              <w:t>Прикупљање уџбеника за позајмну библиотеку</w:t>
            </w:r>
          </w:p>
        </w:tc>
        <w:tc>
          <w:tcPr>
            <w:tcW w:w="1883" w:type="dxa"/>
            <w:gridSpan w:val="3"/>
            <w:shd w:val="clear" w:color="auto" w:fill="auto"/>
          </w:tcPr>
          <w:p w:rsidR="00705433" w:rsidRPr="005B03E0" w:rsidRDefault="006E0BF3" w:rsidP="00641556">
            <w:pPr>
              <w:shd w:val="clear" w:color="auto" w:fill="FFFFFF"/>
              <w:spacing w:after="0"/>
              <w:jc w:val="center"/>
              <w:rPr>
                <w:rFonts w:ascii="Times New Roman" w:hAnsi="Times New Roman"/>
                <w:spacing w:val="-7"/>
                <w:w w:val="106"/>
                <w:sz w:val="20"/>
                <w:szCs w:val="20"/>
                <w:lang w:val="sr-Cyrl-CS"/>
              </w:rPr>
            </w:pPr>
            <w:r w:rsidRPr="005B03E0">
              <w:rPr>
                <w:rFonts w:ascii="Times New Roman" w:hAnsi="Times New Roman"/>
                <w:spacing w:val="-7"/>
                <w:w w:val="106"/>
                <w:sz w:val="20"/>
                <w:szCs w:val="20"/>
                <w:lang w:val="sr-Cyrl-CS"/>
              </w:rPr>
              <w:t>Септембар</w:t>
            </w:r>
          </w:p>
          <w:p w:rsidR="00705433" w:rsidRPr="005B03E0" w:rsidRDefault="00705433" w:rsidP="00641556">
            <w:pPr>
              <w:shd w:val="clear" w:color="auto" w:fill="FFFFFF"/>
              <w:spacing w:after="0"/>
              <w:jc w:val="center"/>
              <w:rPr>
                <w:rFonts w:ascii="Times New Roman" w:hAnsi="Times New Roman"/>
                <w:spacing w:val="-7"/>
                <w:w w:val="106"/>
                <w:sz w:val="20"/>
                <w:szCs w:val="20"/>
                <w:lang w:val="sr-Cyrl-CS"/>
              </w:rPr>
            </w:pPr>
          </w:p>
        </w:tc>
        <w:tc>
          <w:tcPr>
            <w:tcW w:w="1873" w:type="dxa"/>
            <w:shd w:val="clear" w:color="auto" w:fill="auto"/>
          </w:tcPr>
          <w:p w:rsidR="00705433" w:rsidRPr="005B03E0" w:rsidRDefault="00705433" w:rsidP="006E0BF3">
            <w:pPr>
              <w:shd w:val="clear" w:color="auto" w:fill="FFFFFF"/>
              <w:spacing w:after="0"/>
              <w:jc w:val="center"/>
              <w:rPr>
                <w:rFonts w:ascii="Times New Roman" w:hAnsi="Times New Roman"/>
                <w:spacing w:val="-4"/>
                <w:w w:val="106"/>
                <w:sz w:val="20"/>
                <w:szCs w:val="20"/>
                <w:lang w:val="sr-Cyrl-CS"/>
              </w:rPr>
            </w:pPr>
            <w:r w:rsidRPr="005B03E0">
              <w:rPr>
                <w:rFonts w:ascii="Times New Roman" w:hAnsi="Times New Roman"/>
                <w:spacing w:val="-4"/>
                <w:w w:val="106"/>
                <w:sz w:val="20"/>
                <w:szCs w:val="20"/>
                <w:lang w:val="sr-Cyrl-CS"/>
              </w:rPr>
              <w:t xml:space="preserve">ОВ раз. и пред. </w:t>
            </w:r>
            <w:r w:rsidR="006E0BF3" w:rsidRPr="005B03E0">
              <w:rPr>
                <w:rFonts w:ascii="Times New Roman" w:hAnsi="Times New Roman"/>
                <w:spacing w:val="-4"/>
                <w:w w:val="106"/>
                <w:sz w:val="20"/>
                <w:szCs w:val="20"/>
                <w:lang w:val="sr-Cyrl-CS"/>
              </w:rPr>
              <w:t>н</w:t>
            </w:r>
            <w:r w:rsidRPr="005B03E0">
              <w:rPr>
                <w:rFonts w:ascii="Times New Roman" w:hAnsi="Times New Roman"/>
                <w:spacing w:val="-4"/>
                <w:w w:val="106"/>
                <w:sz w:val="20"/>
                <w:szCs w:val="20"/>
                <w:lang w:val="sr-Cyrl-CS"/>
              </w:rPr>
              <w:t>аставе</w:t>
            </w:r>
          </w:p>
        </w:tc>
      </w:tr>
      <w:tr w:rsidR="00705433" w:rsidRPr="005B03E0" w:rsidTr="00641556">
        <w:trPr>
          <w:gridAfter w:val="1"/>
          <w:wAfter w:w="10" w:type="dxa"/>
          <w:trHeight w:hRule="exact" w:val="248"/>
        </w:trPr>
        <w:tc>
          <w:tcPr>
            <w:tcW w:w="743" w:type="dxa"/>
            <w:shd w:val="clear" w:color="auto" w:fill="FFFFFF"/>
          </w:tcPr>
          <w:p w:rsidR="00705433" w:rsidRPr="005B03E0" w:rsidRDefault="00705433" w:rsidP="00641556">
            <w:pPr>
              <w:shd w:val="clear" w:color="auto" w:fill="FFFFFF"/>
              <w:spacing w:after="0"/>
              <w:jc w:val="center"/>
              <w:rPr>
                <w:rFonts w:ascii="Times New Roman" w:hAnsi="Times New Roman"/>
                <w:sz w:val="20"/>
                <w:szCs w:val="20"/>
                <w:lang w:val="sr-Cyrl-CS"/>
              </w:rPr>
            </w:pPr>
            <w:r w:rsidRPr="005B03E0">
              <w:rPr>
                <w:rFonts w:ascii="Times New Roman" w:hAnsi="Times New Roman"/>
                <w:sz w:val="20"/>
                <w:szCs w:val="20"/>
                <w:lang w:val="sr-Cyrl-CS"/>
              </w:rPr>
              <w:t>3</w:t>
            </w:r>
          </w:p>
        </w:tc>
        <w:tc>
          <w:tcPr>
            <w:tcW w:w="4906" w:type="dxa"/>
            <w:shd w:val="clear" w:color="auto" w:fill="FFFFFF"/>
          </w:tcPr>
          <w:p w:rsidR="00705433" w:rsidRPr="005B03E0" w:rsidRDefault="00705433" w:rsidP="00641556">
            <w:pPr>
              <w:shd w:val="clear" w:color="auto" w:fill="FFFFFF"/>
              <w:spacing w:after="0"/>
              <w:ind w:left="72"/>
              <w:rPr>
                <w:rFonts w:ascii="Times New Roman" w:hAnsi="Times New Roman"/>
                <w:spacing w:val="-2"/>
                <w:w w:val="106"/>
                <w:sz w:val="20"/>
                <w:szCs w:val="20"/>
                <w:lang w:val="sr-Cyrl-CS"/>
              </w:rPr>
            </w:pPr>
            <w:r w:rsidRPr="005B03E0">
              <w:rPr>
                <w:rFonts w:ascii="Times New Roman" w:hAnsi="Times New Roman"/>
                <w:spacing w:val="-2"/>
                <w:w w:val="106"/>
                <w:sz w:val="20"/>
                <w:szCs w:val="20"/>
                <w:lang w:val="sr-Cyrl-CS"/>
              </w:rPr>
              <w:t>Дечја недеља</w:t>
            </w:r>
          </w:p>
        </w:tc>
        <w:tc>
          <w:tcPr>
            <w:tcW w:w="1883" w:type="dxa"/>
            <w:gridSpan w:val="3"/>
            <w:shd w:val="clear" w:color="auto" w:fill="auto"/>
          </w:tcPr>
          <w:p w:rsidR="00705433" w:rsidRPr="005B03E0" w:rsidRDefault="00705433" w:rsidP="00641556">
            <w:pPr>
              <w:shd w:val="clear" w:color="auto" w:fill="FFFFFF"/>
              <w:spacing w:after="0"/>
              <w:jc w:val="center"/>
              <w:rPr>
                <w:rFonts w:ascii="Times New Roman" w:hAnsi="Times New Roman"/>
                <w:spacing w:val="-7"/>
                <w:w w:val="106"/>
                <w:sz w:val="20"/>
                <w:szCs w:val="20"/>
                <w:lang w:val="sr-Cyrl-CS"/>
              </w:rPr>
            </w:pPr>
            <w:r w:rsidRPr="005B03E0">
              <w:rPr>
                <w:rFonts w:ascii="Times New Roman" w:hAnsi="Times New Roman"/>
                <w:spacing w:val="-7"/>
                <w:w w:val="106"/>
                <w:sz w:val="20"/>
                <w:szCs w:val="20"/>
                <w:lang w:val="sr-Cyrl-CS"/>
              </w:rPr>
              <w:t>Октобар</w:t>
            </w:r>
          </w:p>
        </w:tc>
        <w:tc>
          <w:tcPr>
            <w:tcW w:w="1873" w:type="dxa"/>
            <w:shd w:val="clear" w:color="auto" w:fill="auto"/>
          </w:tcPr>
          <w:p w:rsidR="00705433" w:rsidRPr="005B03E0" w:rsidRDefault="00705433" w:rsidP="00641556">
            <w:pPr>
              <w:shd w:val="clear" w:color="auto" w:fill="FFFFFF"/>
              <w:spacing w:after="0"/>
              <w:jc w:val="center"/>
              <w:rPr>
                <w:rFonts w:ascii="Times New Roman" w:hAnsi="Times New Roman"/>
                <w:spacing w:val="-4"/>
                <w:w w:val="106"/>
                <w:sz w:val="20"/>
                <w:szCs w:val="20"/>
                <w:lang w:val="sr-Cyrl-CS"/>
              </w:rPr>
            </w:pPr>
            <w:r w:rsidRPr="005B03E0">
              <w:rPr>
                <w:rFonts w:ascii="Times New Roman" w:hAnsi="Times New Roman"/>
                <w:spacing w:val="-4"/>
                <w:w w:val="106"/>
                <w:sz w:val="20"/>
                <w:szCs w:val="20"/>
                <w:lang w:val="sr-Cyrl-CS"/>
              </w:rPr>
              <w:t>Пријатељи деце</w:t>
            </w:r>
          </w:p>
        </w:tc>
      </w:tr>
      <w:tr w:rsidR="00705433" w:rsidRPr="005B03E0" w:rsidTr="00641556">
        <w:trPr>
          <w:gridAfter w:val="1"/>
          <w:wAfter w:w="10" w:type="dxa"/>
          <w:trHeight w:hRule="exact" w:val="248"/>
        </w:trPr>
        <w:tc>
          <w:tcPr>
            <w:tcW w:w="743" w:type="dxa"/>
            <w:shd w:val="clear" w:color="auto" w:fill="FFFFFF"/>
          </w:tcPr>
          <w:p w:rsidR="00705433" w:rsidRPr="005B03E0" w:rsidRDefault="00705433" w:rsidP="00641556">
            <w:pPr>
              <w:shd w:val="clear" w:color="auto" w:fill="FFFFFF"/>
              <w:spacing w:after="0"/>
              <w:jc w:val="center"/>
              <w:rPr>
                <w:rFonts w:ascii="Times New Roman" w:hAnsi="Times New Roman"/>
                <w:sz w:val="20"/>
                <w:szCs w:val="20"/>
                <w:lang w:val="sr-Cyrl-CS"/>
              </w:rPr>
            </w:pPr>
            <w:r w:rsidRPr="005B03E0">
              <w:rPr>
                <w:rFonts w:ascii="Times New Roman" w:hAnsi="Times New Roman"/>
                <w:sz w:val="20"/>
                <w:szCs w:val="20"/>
                <w:lang w:val="sr-Cyrl-CS"/>
              </w:rPr>
              <w:t>4</w:t>
            </w:r>
          </w:p>
        </w:tc>
        <w:tc>
          <w:tcPr>
            <w:tcW w:w="4906" w:type="dxa"/>
            <w:shd w:val="clear" w:color="auto" w:fill="FFFFFF"/>
          </w:tcPr>
          <w:p w:rsidR="00705433" w:rsidRPr="005B03E0" w:rsidRDefault="00705433" w:rsidP="00641556">
            <w:pPr>
              <w:shd w:val="clear" w:color="auto" w:fill="FFFFFF"/>
              <w:spacing w:after="0"/>
              <w:ind w:left="72"/>
              <w:rPr>
                <w:rFonts w:ascii="Times New Roman" w:hAnsi="Times New Roman"/>
                <w:spacing w:val="-2"/>
                <w:w w:val="106"/>
                <w:sz w:val="20"/>
                <w:szCs w:val="20"/>
                <w:lang w:val="sr-Cyrl-CS"/>
              </w:rPr>
            </w:pPr>
            <w:r w:rsidRPr="005B03E0">
              <w:rPr>
                <w:rFonts w:ascii="Times New Roman" w:hAnsi="Times New Roman"/>
                <w:spacing w:val="-2"/>
                <w:w w:val="106"/>
                <w:sz w:val="20"/>
                <w:szCs w:val="20"/>
                <w:lang w:val="sr-Cyrl-CS"/>
              </w:rPr>
              <w:t>Дан просветних радника</w:t>
            </w:r>
          </w:p>
        </w:tc>
        <w:tc>
          <w:tcPr>
            <w:tcW w:w="1883" w:type="dxa"/>
            <w:gridSpan w:val="3"/>
            <w:shd w:val="clear" w:color="auto" w:fill="auto"/>
          </w:tcPr>
          <w:p w:rsidR="00705433" w:rsidRPr="005B03E0" w:rsidRDefault="00705433" w:rsidP="00641556">
            <w:pPr>
              <w:shd w:val="clear" w:color="auto" w:fill="FFFFFF"/>
              <w:spacing w:after="0"/>
              <w:jc w:val="center"/>
              <w:rPr>
                <w:rFonts w:ascii="Times New Roman" w:hAnsi="Times New Roman"/>
                <w:spacing w:val="-7"/>
                <w:w w:val="106"/>
                <w:sz w:val="20"/>
                <w:szCs w:val="20"/>
                <w:lang w:val="sr-Cyrl-CS"/>
              </w:rPr>
            </w:pPr>
            <w:r w:rsidRPr="005B03E0">
              <w:rPr>
                <w:rFonts w:ascii="Times New Roman" w:hAnsi="Times New Roman"/>
                <w:spacing w:val="-7"/>
                <w:w w:val="106"/>
                <w:sz w:val="20"/>
                <w:szCs w:val="20"/>
                <w:lang w:val="sr-Cyrl-CS"/>
              </w:rPr>
              <w:t>Новембар</w:t>
            </w:r>
          </w:p>
        </w:tc>
        <w:tc>
          <w:tcPr>
            <w:tcW w:w="1873" w:type="dxa"/>
            <w:shd w:val="clear" w:color="auto" w:fill="auto"/>
          </w:tcPr>
          <w:p w:rsidR="00705433" w:rsidRPr="005B03E0" w:rsidRDefault="00705433" w:rsidP="00641556">
            <w:pPr>
              <w:shd w:val="clear" w:color="auto" w:fill="FFFFFF"/>
              <w:spacing w:after="0"/>
              <w:jc w:val="center"/>
              <w:rPr>
                <w:rFonts w:ascii="Times New Roman" w:hAnsi="Times New Roman"/>
                <w:spacing w:val="-4"/>
                <w:w w:val="106"/>
                <w:sz w:val="20"/>
                <w:szCs w:val="20"/>
                <w:lang w:val="sr-Cyrl-CS"/>
              </w:rPr>
            </w:pPr>
            <w:r w:rsidRPr="005B03E0">
              <w:rPr>
                <w:rFonts w:ascii="Times New Roman" w:hAnsi="Times New Roman"/>
                <w:spacing w:val="-4"/>
                <w:w w:val="106"/>
                <w:sz w:val="20"/>
                <w:szCs w:val="20"/>
                <w:lang w:val="sr-Cyrl-CS"/>
              </w:rPr>
              <w:t>Одељењска већа</w:t>
            </w:r>
          </w:p>
        </w:tc>
      </w:tr>
      <w:tr w:rsidR="00705433" w:rsidRPr="005B03E0" w:rsidTr="00961F9A">
        <w:trPr>
          <w:gridAfter w:val="1"/>
          <w:wAfter w:w="10" w:type="dxa"/>
          <w:trHeight w:hRule="exact" w:val="284"/>
        </w:trPr>
        <w:tc>
          <w:tcPr>
            <w:tcW w:w="743" w:type="dxa"/>
            <w:shd w:val="clear" w:color="auto" w:fill="FFFFFF"/>
          </w:tcPr>
          <w:p w:rsidR="00705433" w:rsidRPr="005B03E0" w:rsidRDefault="00705433" w:rsidP="00641556">
            <w:pPr>
              <w:shd w:val="clear" w:color="auto" w:fill="FFFFFF"/>
              <w:spacing w:after="0"/>
              <w:jc w:val="center"/>
              <w:rPr>
                <w:rFonts w:ascii="Times New Roman" w:hAnsi="Times New Roman"/>
                <w:sz w:val="20"/>
                <w:szCs w:val="20"/>
                <w:lang w:val="sr-Cyrl-CS"/>
              </w:rPr>
            </w:pPr>
            <w:r w:rsidRPr="005B03E0">
              <w:rPr>
                <w:rFonts w:ascii="Times New Roman" w:hAnsi="Times New Roman"/>
                <w:sz w:val="20"/>
                <w:szCs w:val="20"/>
                <w:lang w:val="sr-Cyrl-CS"/>
              </w:rPr>
              <w:t>5</w:t>
            </w:r>
          </w:p>
        </w:tc>
        <w:tc>
          <w:tcPr>
            <w:tcW w:w="4906" w:type="dxa"/>
            <w:shd w:val="clear" w:color="auto" w:fill="FFFFFF"/>
          </w:tcPr>
          <w:p w:rsidR="00705433" w:rsidRPr="005B03E0" w:rsidRDefault="00705433" w:rsidP="00641556">
            <w:pPr>
              <w:shd w:val="clear" w:color="auto" w:fill="FFFFFF"/>
              <w:spacing w:after="0"/>
              <w:ind w:left="72"/>
              <w:rPr>
                <w:rFonts w:ascii="Times New Roman" w:hAnsi="Times New Roman"/>
                <w:spacing w:val="-2"/>
                <w:w w:val="106"/>
                <w:sz w:val="20"/>
                <w:szCs w:val="20"/>
                <w:lang w:val="sr-Cyrl-CS"/>
              </w:rPr>
            </w:pPr>
            <w:r w:rsidRPr="005B03E0">
              <w:rPr>
                <w:rFonts w:ascii="Times New Roman" w:hAnsi="Times New Roman"/>
                <w:spacing w:val="-2"/>
                <w:w w:val="106"/>
                <w:sz w:val="20"/>
                <w:szCs w:val="20"/>
                <w:lang w:val="sr-Cyrl-CS"/>
              </w:rPr>
              <w:t>Посета Сајму књига</w:t>
            </w:r>
          </w:p>
        </w:tc>
        <w:tc>
          <w:tcPr>
            <w:tcW w:w="1883" w:type="dxa"/>
            <w:gridSpan w:val="3"/>
            <w:shd w:val="clear" w:color="auto" w:fill="auto"/>
          </w:tcPr>
          <w:p w:rsidR="00705433" w:rsidRPr="005B03E0" w:rsidRDefault="00705433" w:rsidP="00641556">
            <w:pPr>
              <w:shd w:val="clear" w:color="auto" w:fill="FFFFFF"/>
              <w:spacing w:after="0"/>
              <w:jc w:val="center"/>
              <w:rPr>
                <w:rFonts w:ascii="Times New Roman" w:hAnsi="Times New Roman"/>
                <w:spacing w:val="-7"/>
                <w:w w:val="106"/>
                <w:sz w:val="20"/>
                <w:szCs w:val="20"/>
                <w:lang w:val="sr-Cyrl-CS"/>
              </w:rPr>
            </w:pPr>
            <w:r w:rsidRPr="005B03E0">
              <w:rPr>
                <w:rFonts w:ascii="Times New Roman" w:hAnsi="Times New Roman"/>
                <w:spacing w:val="-7"/>
                <w:w w:val="106"/>
                <w:sz w:val="20"/>
                <w:szCs w:val="20"/>
                <w:lang w:val="sr-Cyrl-CS"/>
              </w:rPr>
              <w:t xml:space="preserve">Октобар </w:t>
            </w:r>
          </w:p>
        </w:tc>
        <w:tc>
          <w:tcPr>
            <w:tcW w:w="1873" w:type="dxa"/>
            <w:shd w:val="clear" w:color="auto" w:fill="auto"/>
          </w:tcPr>
          <w:p w:rsidR="00705433" w:rsidRPr="005B03E0" w:rsidRDefault="00705433" w:rsidP="00641556">
            <w:pPr>
              <w:shd w:val="clear" w:color="auto" w:fill="FFFFFF"/>
              <w:spacing w:after="0"/>
              <w:jc w:val="center"/>
              <w:rPr>
                <w:rFonts w:ascii="Times New Roman" w:hAnsi="Times New Roman"/>
                <w:spacing w:val="-4"/>
                <w:w w:val="106"/>
                <w:sz w:val="20"/>
                <w:szCs w:val="20"/>
                <w:lang w:val="sr-Cyrl-CS"/>
              </w:rPr>
            </w:pPr>
            <w:r w:rsidRPr="005B03E0">
              <w:rPr>
                <w:rFonts w:ascii="Times New Roman" w:hAnsi="Times New Roman"/>
                <w:spacing w:val="-4"/>
                <w:w w:val="106"/>
                <w:sz w:val="20"/>
                <w:szCs w:val="20"/>
                <w:lang w:val="sr-Cyrl-CS"/>
              </w:rPr>
              <w:t>Директор школе</w:t>
            </w:r>
          </w:p>
        </w:tc>
      </w:tr>
      <w:tr w:rsidR="00705433" w:rsidRPr="005B03E0" w:rsidTr="00961F9A">
        <w:trPr>
          <w:gridAfter w:val="1"/>
          <w:wAfter w:w="10" w:type="dxa"/>
          <w:trHeight w:hRule="exact" w:val="356"/>
        </w:trPr>
        <w:tc>
          <w:tcPr>
            <w:tcW w:w="743" w:type="dxa"/>
            <w:shd w:val="clear" w:color="auto" w:fill="FFFFFF"/>
          </w:tcPr>
          <w:p w:rsidR="00705433" w:rsidRPr="005B03E0" w:rsidRDefault="00705433" w:rsidP="00641556">
            <w:pPr>
              <w:shd w:val="clear" w:color="auto" w:fill="FFFFFF"/>
              <w:spacing w:after="0"/>
              <w:jc w:val="center"/>
              <w:rPr>
                <w:rFonts w:ascii="Times New Roman" w:hAnsi="Times New Roman"/>
                <w:sz w:val="20"/>
                <w:szCs w:val="20"/>
                <w:lang w:val="sr-Cyrl-CS"/>
              </w:rPr>
            </w:pPr>
            <w:r w:rsidRPr="005B03E0">
              <w:rPr>
                <w:rFonts w:ascii="Times New Roman" w:hAnsi="Times New Roman"/>
                <w:sz w:val="20"/>
                <w:szCs w:val="20"/>
                <w:lang w:val="sr-Cyrl-CS"/>
              </w:rPr>
              <w:t>6</w:t>
            </w:r>
          </w:p>
        </w:tc>
        <w:tc>
          <w:tcPr>
            <w:tcW w:w="4906" w:type="dxa"/>
            <w:shd w:val="clear" w:color="auto" w:fill="FFFFFF"/>
          </w:tcPr>
          <w:p w:rsidR="00705433" w:rsidRPr="005B03E0" w:rsidRDefault="00705433" w:rsidP="00641556">
            <w:pPr>
              <w:shd w:val="clear" w:color="auto" w:fill="FFFFFF"/>
              <w:spacing w:after="0"/>
              <w:ind w:left="72"/>
              <w:rPr>
                <w:rFonts w:ascii="Times New Roman" w:hAnsi="Times New Roman"/>
                <w:spacing w:val="-2"/>
                <w:w w:val="106"/>
                <w:sz w:val="20"/>
                <w:szCs w:val="20"/>
                <w:lang w:val="sr-Cyrl-CS"/>
              </w:rPr>
            </w:pPr>
            <w:r w:rsidRPr="005B03E0">
              <w:rPr>
                <w:rFonts w:ascii="Times New Roman" w:hAnsi="Times New Roman"/>
                <w:spacing w:val="-2"/>
                <w:w w:val="106"/>
                <w:sz w:val="20"/>
                <w:szCs w:val="20"/>
                <w:lang w:val="sr-Cyrl-CS"/>
              </w:rPr>
              <w:t>Екскурзија Верска настава</w:t>
            </w:r>
          </w:p>
        </w:tc>
        <w:tc>
          <w:tcPr>
            <w:tcW w:w="1883" w:type="dxa"/>
            <w:gridSpan w:val="3"/>
            <w:shd w:val="clear" w:color="auto" w:fill="auto"/>
          </w:tcPr>
          <w:p w:rsidR="00705433" w:rsidRPr="005B03E0" w:rsidRDefault="00705433" w:rsidP="00641556">
            <w:pPr>
              <w:shd w:val="clear" w:color="auto" w:fill="FFFFFF"/>
              <w:spacing w:after="0"/>
              <w:jc w:val="center"/>
              <w:rPr>
                <w:rFonts w:ascii="Times New Roman" w:hAnsi="Times New Roman"/>
                <w:spacing w:val="-7"/>
                <w:w w:val="106"/>
                <w:sz w:val="20"/>
                <w:szCs w:val="20"/>
                <w:lang w:val="sr-Cyrl-CS"/>
              </w:rPr>
            </w:pPr>
            <w:r w:rsidRPr="005B03E0">
              <w:rPr>
                <w:rFonts w:ascii="Times New Roman" w:hAnsi="Times New Roman"/>
                <w:spacing w:val="-7"/>
                <w:w w:val="106"/>
                <w:sz w:val="20"/>
                <w:szCs w:val="20"/>
                <w:lang w:val="sr-Cyrl-CS"/>
              </w:rPr>
              <w:t>Октобар</w:t>
            </w:r>
          </w:p>
        </w:tc>
        <w:tc>
          <w:tcPr>
            <w:tcW w:w="1873" w:type="dxa"/>
            <w:shd w:val="clear" w:color="auto" w:fill="auto"/>
          </w:tcPr>
          <w:p w:rsidR="00705433" w:rsidRPr="005B03E0" w:rsidRDefault="00705433" w:rsidP="00641556">
            <w:pPr>
              <w:shd w:val="clear" w:color="auto" w:fill="FFFFFF"/>
              <w:spacing w:after="0"/>
              <w:jc w:val="center"/>
              <w:rPr>
                <w:rFonts w:ascii="Times New Roman" w:hAnsi="Times New Roman"/>
                <w:spacing w:val="-4"/>
                <w:w w:val="106"/>
                <w:sz w:val="20"/>
                <w:szCs w:val="20"/>
                <w:lang w:val="sr-Cyrl-CS"/>
              </w:rPr>
            </w:pPr>
            <w:r w:rsidRPr="005B03E0">
              <w:rPr>
                <w:rFonts w:ascii="Times New Roman" w:hAnsi="Times New Roman"/>
                <w:spacing w:val="-4"/>
                <w:w w:val="106"/>
                <w:sz w:val="20"/>
                <w:szCs w:val="20"/>
                <w:lang w:val="sr-Cyrl-CS"/>
              </w:rPr>
              <w:t>Вероучитељ</w:t>
            </w:r>
          </w:p>
        </w:tc>
      </w:tr>
      <w:tr w:rsidR="00705433" w:rsidRPr="005B03E0" w:rsidTr="00961F9A">
        <w:trPr>
          <w:gridAfter w:val="1"/>
          <w:wAfter w:w="10" w:type="dxa"/>
          <w:trHeight w:hRule="exact" w:val="275"/>
        </w:trPr>
        <w:tc>
          <w:tcPr>
            <w:tcW w:w="743" w:type="dxa"/>
            <w:shd w:val="clear" w:color="auto" w:fill="FFFFFF"/>
          </w:tcPr>
          <w:p w:rsidR="00705433" w:rsidRPr="005B03E0" w:rsidRDefault="00705433" w:rsidP="00641556">
            <w:pPr>
              <w:shd w:val="clear" w:color="auto" w:fill="FFFFFF"/>
              <w:spacing w:after="0"/>
              <w:jc w:val="center"/>
              <w:rPr>
                <w:rFonts w:ascii="Times New Roman" w:hAnsi="Times New Roman"/>
                <w:sz w:val="20"/>
                <w:szCs w:val="20"/>
                <w:lang w:val="sr-Cyrl-CS"/>
              </w:rPr>
            </w:pPr>
          </w:p>
        </w:tc>
        <w:tc>
          <w:tcPr>
            <w:tcW w:w="4906" w:type="dxa"/>
            <w:shd w:val="clear" w:color="auto" w:fill="FFFFFF"/>
          </w:tcPr>
          <w:p w:rsidR="00705433" w:rsidRPr="005B03E0" w:rsidRDefault="00705433" w:rsidP="00641556">
            <w:pPr>
              <w:shd w:val="clear" w:color="auto" w:fill="FFFFFF"/>
              <w:spacing w:after="0"/>
              <w:rPr>
                <w:rFonts w:ascii="Times New Roman" w:hAnsi="Times New Roman"/>
                <w:spacing w:val="-2"/>
                <w:w w:val="106"/>
                <w:sz w:val="20"/>
                <w:szCs w:val="20"/>
                <w:lang w:val="sr-Cyrl-CS"/>
              </w:rPr>
            </w:pPr>
            <w:r w:rsidRPr="005B03E0">
              <w:rPr>
                <w:rFonts w:ascii="Times New Roman" w:hAnsi="Times New Roman"/>
                <w:spacing w:val="-2"/>
                <w:w w:val="106"/>
                <w:sz w:val="20"/>
                <w:szCs w:val="20"/>
                <w:lang w:val="sr-Cyrl-CS"/>
              </w:rPr>
              <w:t>Обележавање дана толеранције</w:t>
            </w:r>
          </w:p>
        </w:tc>
        <w:tc>
          <w:tcPr>
            <w:tcW w:w="1883" w:type="dxa"/>
            <w:gridSpan w:val="3"/>
            <w:shd w:val="clear" w:color="auto" w:fill="auto"/>
          </w:tcPr>
          <w:p w:rsidR="00705433" w:rsidRPr="005B03E0" w:rsidRDefault="00705433" w:rsidP="00641556">
            <w:pPr>
              <w:shd w:val="clear" w:color="auto" w:fill="FFFFFF"/>
              <w:spacing w:after="0"/>
              <w:jc w:val="center"/>
              <w:rPr>
                <w:rFonts w:ascii="Times New Roman" w:hAnsi="Times New Roman"/>
                <w:spacing w:val="-7"/>
                <w:w w:val="106"/>
                <w:sz w:val="20"/>
                <w:szCs w:val="20"/>
                <w:lang w:val="sr-Cyrl-CS"/>
              </w:rPr>
            </w:pPr>
            <w:r w:rsidRPr="005B03E0">
              <w:rPr>
                <w:rFonts w:ascii="Times New Roman" w:hAnsi="Times New Roman"/>
                <w:spacing w:val="-7"/>
                <w:w w:val="106"/>
                <w:sz w:val="20"/>
                <w:szCs w:val="20"/>
                <w:lang w:val="sr-Cyrl-CS"/>
              </w:rPr>
              <w:t xml:space="preserve">Новембар </w:t>
            </w:r>
          </w:p>
        </w:tc>
        <w:tc>
          <w:tcPr>
            <w:tcW w:w="1873" w:type="dxa"/>
            <w:shd w:val="clear" w:color="auto" w:fill="auto"/>
          </w:tcPr>
          <w:p w:rsidR="00705433" w:rsidRPr="005B03E0" w:rsidRDefault="00705433" w:rsidP="00641556">
            <w:pPr>
              <w:shd w:val="clear" w:color="auto" w:fill="FFFFFF"/>
              <w:spacing w:after="0"/>
              <w:jc w:val="center"/>
              <w:rPr>
                <w:rFonts w:ascii="Times New Roman" w:hAnsi="Times New Roman"/>
                <w:spacing w:val="-7"/>
                <w:w w:val="106"/>
                <w:sz w:val="20"/>
                <w:szCs w:val="20"/>
                <w:lang w:val="sr-Cyrl-CS"/>
              </w:rPr>
            </w:pPr>
            <w:r w:rsidRPr="005B03E0">
              <w:rPr>
                <w:rFonts w:ascii="Times New Roman" w:hAnsi="Times New Roman"/>
                <w:spacing w:val="-7"/>
                <w:w w:val="106"/>
                <w:sz w:val="20"/>
                <w:szCs w:val="20"/>
                <w:lang w:val="sr-Cyrl-CS"/>
              </w:rPr>
              <w:t>Пријатељи деце</w:t>
            </w:r>
          </w:p>
        </w:tc>
      </w:tr>
      <w:tr w:rsidR="00705433" w:rsidRPr="005B03E0" w:rsidTr="00641556">
        <w:trPr>
          <w:gridAfter w:val="1"/>
          <w:wAfter w:w="10" w:type="dxa"/>
          <w:trHeight w:hRule="exact" w:val="505"/>
        </w:trPr>
        <w:tc>
          <w:tcPr>
            <w:tcW w:w="743" w:type="dxa"/>
            <w:shd w:val="clear" w:color="auto" w:fill="FFFFFF"/>
          </w:tcPr>
          <w:p w:rsidR="00705433" w:rsidRPr="005B03E0" w:rsidRDefault="00705433" w:rsidP="00641556">
            <w:pPr>
              <w:shd w:val="clear" w:color="auto" w:fill="FFFFFF"/>
              <w:spacing w:after="0"/>
              <w:jc w:val="center"/>
              <w:rPr>
                <w:rFonts w:ascii="Times New Roman" w:hAnsi="Times New Roman"/>
                <w:sz w:val="20"/>
                <w:szCs w:val="20"/>
                <w:lang w:val="sr-Cyrl-CS"/>
              </w:rPr>
            </w:pPr>
            <w:r w:rsidRPr="005B03E0">
              <w:rPr>
                <w:rFonts w:ascii="Times New Roman" w:hAnsi="Times New Roman"/>
                <w:sz w:val="20"/>
                <w:szCs w:val="20"/>
                <w:lang w:val="sr-Cyrl-CS"/>
              </w:rPr>
              <w:t>8</w:t>
            </w:r>
          </w:p>
        </w:tc>
        <w:tc>
          <w:tcPr>
            <w:tcW w:w="4906" w:type="dxa"/>
            <w:shd w:val="clear" w:color="auto" w:fill="FFFFFF"/>
          </w:tcPr>
          <w:p w:rsidR="00705433" w:rsidRPr="005B03E0" w:rsidRDefault="00705433" w:rsidP="00641556">
            <w:pPr>
              <w:shd w:val="clear" w:color="auto" w:fill="FFFFFF"/>
              <w:spacing w:after="0"/>
              <w:ind w:left="72"/>
              <w:rPr>
                <w:rFonts w:ascii="Times New Roman" w:hAnsi="Times New Roman"/>
                <w:spacing w:val="-2"/>
                <w:w w:val="106"/>
                <w:sz w:val="20"/>
                <w:szCs w:val="20"/>
                <w:lang w:val="sr-Cyrl-CS"/>
              </w:rPr>
            </w:pPr>
            <w:r w:rsidRPr="005B03E0">
              <w:rPr>
                <w:rFonts w:ascii="Times New Roman" w:hAnsi="Times New Roman"/>
                <w:spacing w:val="-2"/>
                <w:w w:val="106"/>
                <w:sz w:val="20"/>
                <w:szCs w:val="20"/>
                <w:lang w:val="sr-Cyrl-CS"/>
              </w:rPr>
              <w:t>Новогодишње чаролије</w:t>
            </w:r>
            <w:r w:rsidR="006E0BF3" w:rsidRPr="005B03E0">
              <w:rPr>
                <w:rFonts w:ascii="Times New Roman" w:hAnsi="Times New Roman"/>
                <w:spacing w:val="-2"/>
                <w:w w:val="106"/>
                <w:sz w:val="20"/>
                <w:szCs w:val="20"/>
                <w:lang w:val="sr-Cyrl-CS"/>
              </w:rPr>
              <w:t xml:space="preserve"> </w:t>
            </w:r>
            <w:r w:rsidRPr="005B03E0">
              <w:rPr>
                <w:rFonts w:ascii="Times New Roman" w:hAnsi="Times New Roman"/>
                <w:spacing w:val="-2"/>
                <w:w w:val="106"/>
                <w:sz w:val="20"/>
                <w:szCs w:val="20"/>
                <w:lang w:val="sr-Cyrl-CS"/>
              </w:rPr>
              <w:t>-</w:t>
            </w:r>
            <w:r w:rsidR="006E0BF3" w:rsidRPr="005B03E0">
              <w:rPr>
                <w:rFonts w:ascii="Times New Roman" w:hAnsi="Times New Roman"/>
                <w:spacing w:val="-2"/>
                <w:w w:val="106"/>
                <w:sz w:val="20"/>
                <w:szCs w:val="20"/>
                <w:lang w:val="sr-Cyrl-CS"/>
              </w:rPr>
              <w:t xml:space="preserve"> </w:t>
            </w:r>
            <w:r w:rsidRPr="005B03E0">
              <w:rPr>
                <w:rFonts w:ascii="Times New Roman" w:hAnsi="Times New Roman"/>
                <w:spacing w:val="-2"/>
                <w:w w:val="106"/>
                <w:sz w:val="20"/>
                <w:szCs w:val="20"/>
                <w:lang w:val="sr-Cyrl-CS"/>
              </w:rPr>
              <w:t>приредба поводом Нове године</w:t>
            </w:r>
          </w:p>
        </w:tc>
        <w:tc>
          <w:tcPr>
            <w:tcW w:w="1883" w:type="dxa"/>
            <w:gridSpan w:val="3"/>
            <w:shd w:val="clear" w:color="auto" w:fill="auto"/>
          </w:tcPr>
          <w:p w:rsidR="00705433" w:rsidRPr="005B03E0" w:rsidRDefault="00705433" w:rsidP="00641556">
            <w:pPr>
              <w:shd w:val="clear" w:color="auto" w:fill="FFFFFF"/>
              <w:spacing w:after="0"/>
              <w:jc w:val="center"/>
              <w:rPr>
                <w:rFonts w:ascii="Times New Roman" w:hAnsi="Times New Roman"/>
                <w:spacing w:val="-7"/>
                <w:w w:val="106"/>
                <w:sz w:val="20"/>
                <w:szCs w:val="20"/>
                <w:lang w:val="sr-Cyrl-CS"/>
              </w:rPr>
            </w:pPr>
            <w:r w:rsidRPr="005B03E0">
              <w:rPr>
                <w:rFonts w:ascii="Times New Roman" w:hAnsi="Times New Roman"/>
                <w:spacing w:val="-7"/>
                <w:w w:val="106"/>
                <w:sz w:val="20"/>
                <w:szCs w:val="20"/>
                <w:lang w:val="sr-Cyrl-CS"/>
              </w:rPr>
              <w:t>30.12.</w:t>
            </w:r>
          </w:p>
        </w:tc>
        <w:tc>
          <w:tcPr>
            <w:tcW w:w="1873" w:type="dxa"/>
            <w:shd w:val="clear" w:color="auto" w:fill="auto"/>
          </w:tcPr>
          <w:p w:rsidR="00705433" w:rsidRPr="005B03E0" w:rsidRDefault="00705433" w:rsidP="00641556">
            <w:pPr>
              <w:shd w:val="clear" w:color="auto" w:fill="FFFFFF"/>
              <w:spacing w:after="0"/>
              <w:jc w:val="center"/>
              <w:rPr>
                <w:rFonts w:ascii="Times New Roman" w:hAnsi="Times New Roman"/>
                <w:spacing w:val="-7"/>
                <w:w w:val="106"/>
                <w:sz w:val="20"/>
                <w:szCs w:val="20"/>
                <w:lang w:val="sr-Cyrl-CS"/>
              </w:rPr>
            </w:pPr>
            <w:r w:rsidRPr="005B03E0">
              <w:rPr>
                <w:rFonts w:ascii="Times New Roman" w:hAnsi="Times New Roman"/>
                <w:spacing w:val="-7"/>
                <w:w w:val="106"/>
                <w:sz w:val="20"/>
                <w:szCs w:val="20"/>
                <w:lang w:val="sr-Cyrl-CS"/>
              </w:rPr>
              <w:t>Стручно веће разредне наставе</w:t>
            </w:r>
          </w:p>
        </w:tc>
      </w:tr>
      <w:tr w:rsidR="00705433" w:rsidRPr="005B03E0" w:rsidTr="00641556">
        <w:trPr>
          <w:gridAfter w:val="1"/>
          <w:wAfter w:w="10" w:type="dxa"/>
          <w:trHeight w:hRule="exact" w:val="728"/>
        </w:trPr>
        <w:tc>
          <w:tcPr>
            <w:tcW w:w="743" w:type="dxa"/>
            <w:shd w:val="clear" w:color="auto" w:fill="FFFFFF"/>
          </w:tcPr>
          <w:p w:rsidR="00705433" w:rsidRPr="005B03E0" w:rsidRDefault="00705433" w:rsidP="00641556">
            <w:pPr>
              <w:shd w:val="clear" w:color="auto" w:fill="FFFFFF"/>
              <w:spacing w:after="0"/>
              <w:jc w:val="center"/>
              <w:rPr>
                <w:rFonts w:ascii="Times New Roman" w:hAnsi="Times New Roman"/>
                <w:sz w:val="20"/>
                <w:szCs w:val="20"/>
                <w:lang w:val="sr-Cyrl-CS"/>
              </w:rPr>
            </w:pPr>
            <w:r w:rsidRPr="005B03E0">
              <w:rPr>
                <w:rFonts w:ascii="Times New Roman" w:hAnsi="Times New Roman"/>
                <w:sz w:val="20"/>
                <w:szCs w:val="20"/>
                <w:lang w:val="sr-Cyrl-CS"/>
              </w:rPr>
              <w:t>9</w:t>
            </w:r>
          </w:p>
        </w:tc>
        <w:tc>
          <w:tcPr>
            <w:tcW w:w="4906" w:type="dxa"/>
            <w:shd w:val="clear" w:color="auto" w:fill="FFFFFF"/>
          </w:tcPr>
          <w:p w:rsidR="00705433" w:rsidRPr="005B03E0" w:rsidRDefault="00705433" w:rsidP="00641556">
            <w:pPr>
              <w:shd w:val="clear" w:color="auto" w:fill="FFFFFF"/>
              <w:spacing w:after="0"/>
              <w:rPr>
                <w:rFonts w:ascii="Times New Roman" w:hAnsi="Times New Roman"/>
                <w:spacing w:val="-2"/>
                <w:w w:val="106"/>
                <w:sz w:val="20"/>
                <w:szCs w:val="20"/>
                <w:lang w:val="sr-Cyrl-CS"/>
              </w:rPr>
            </w:pPr>
            <w:r w:rsidRPr="005B03E0">
              <w:rPr>
                <w:rFonts w:ascii="Times New Roman" w:hAnsi="Times New Roman"/>
                <w:spacing w:val="-2"/>
                <w:w w:val="106"/>
                <w:sz w:val="20"/>
                <w:szCs w:val="20"/>
                <w:lang w:val="sr-Cyrl-CS"/>
              </w:rPr>
              <w:t>Израда новогодишњих честитки</w:t>
            </w:r>
          </w:p>
        </w:tc>
        <w:tc>
          <w:tcPr>
            <w:tcW w:w="1883" w:type="dxa"/>
            <w:gridSpan w:val="3"/>
            <w:shd w:val="clear" w:color="auto" w:fill="auto"/>
          </w:tcPr>
          <w:p w:rsidR="00705433" w:rsidRPr="005B03E0" w:rsidRDefault="00705433" w:rsidP="00641556">
            <w:pPr>
              <w:shd w:val="clear" w:color="auto" w:fill="FFFFFF"/>
              <w:spacing w:after="0"/>
              <w:jc w:val="center"/>
              <w:rPr>
                <w:rFonts w:ascii="Times New Roman" w:hAnsi="Times New Roman"/>
                <w:spacing w:val="-7"/>
                <w:w w:val="106"/>
                <w:sz w:val="20"/>
                <w:szCs w:val="20"/>
                <w:lang w:val="sr-Cyrl-CS"/>
              </w:rPr>
            </w:pPr>
            <w:r w:rsidRPr="005B03E0">
              <w:rPr>
                <w:rFonts w:ascii="Times New Roman" w:hAnsi="Times New Roman"/>
                <w:spacing w:val="-7"/>
                <w:w w:val="106"/>
                <w:sz w:val="20"/>
                <w:szCs w:val="20"/>
                <w:lang w:val="sr-Cyrl-CS"/>
              </w:rPr>
              <w:t>Децембар</w:t>
            </w:r>
          </w:p>
        </w:tc>
        <w:tc>
          <w:tcPr>
            <w:tcW w:w="1873" w:type="dxa"/>
            <w:shd w:val="clear" w:color="auto" w:fill="auto"/>
          </w:tcPr>
          <w:p w:rsidR="00705433" w:rsidRPr="005B03E0" w:rsidRDefault="00705433" w:rsidP="008F36CF">
            <w:pPr>
              <w:shd w:val="clear" w:color="auto" w:fill="FFFFFF"/>
              <w:spacing w:after="0"/>
              <w:jc w:val="center"/>
              <w:rPr>
                <w:rFonts w:ascii="Times New Roman" w:hAnsi="Times New Roman"/>
                <w:spacing w:val="-7"/>
                <w:w w:val="106"/>
                <w:sz w:val="20"/>
                <w:szCs w:val="20"/>
                <w:lang w:val="sr-Cyrl-CS"/>
              </w:rPr>
            </w:pPr>
            <w:r w:rsidRPr="005B03E0">
              <w:rPr>
                <w:rFonts w:ascii="Times New Roman" w:hAnsi="Times New Roman"/>
                <w:spacing w:val="-7"/>
                <w:w w:val="106"/>
                <w:sz w:val="20"/>
                <w:szCs w:val="20"/>
                <w:lang w:val="sr-Cyrl-CS"/>
              </w:rPr>
              <w:t>Стручно веће раз. наставе и наставни</w:t>
            </w:r>
            <w:r w:rsidR="008F36CF" w:rsidRPr="005B03E0">
              <w:rPr>
                <w:rFonts w:ascii="Times New Roman" w:hAnsi="Times New Roman"/>
                <w:spacing w:val="-7"/>
                <w:w w:val="106"/>
                <w:sz w:val="20"/>
                <w:szCs w:val="20"/>
                <w:lang w:val="sr-Cyrl-CS"/>
              </w:rPr>
              <w:t>к</w:t>
            </w:r>
            <w:r w:rsidRPr="005B03E0">
              <w:rPr>
                <w:rFonts w:ascii="Times New Roman" w:hAnsi="Times New Roman"/>
                <w:spacing w:val="-7"/>
                <w:w w:val="106"/>
                <w:sz w:val="20"/>
                <w:szCs w:val="20"/>
                <w:lang w:val="sr-Cyrl-CS"/>
              </w:rPr>
              <w:t xml:space="preserve"> лик. </w:t>
            </w:r>
            <w:r w:rsidR="008F36CF" w:rsidRPr="005B03E0">
              <w:rPr>
                <w:rFonts w:ascii="Times New Roman" w:hAnsi="Times New Roman"/>
                <w:spacing w:val="-7"/>
                <w:w w:val="106"/>
                <w:sz w:val="20"/>
                <w:szCs w:val="20"/>
                <w:lang w:val="sr-Cyrl-CS"/>
              </w:rPr>
              <w:t>к</w:t>
            </w:r>
            <w:r w:rsidRPr="005B03E0">
              <w:rPr>
                <w:rFonts w:ascii="Times New Roman" w:hAnsi="Times New Roman"/>
                <w:spacing w:val="-7"/>
                <w:w w:val="106"/>
                <w:sz w:val="20"/>
                <w:szCs w:val="20"/>
                <w:lang w:val="sr-Cyrl-CS"/>
              </w:rPr>
              <w:t>ултуре</w:t>
            </w:r>
          </w:p>
        </w:tc>
      </w:tr>
      <w:tr w:rsidR="00705433" w:rsidRPr="005B03E0" w:rsidTr="00961F9A">
        <w:trPr>
          <w:gridAfter w:val="1"/>
          <w:wAfter w:w="10" w:type="dxa"/>
          <w:trHeight w:hRule="exact" w:val="563"/>
        </w:trPr>
        <w:tc>
          <w:tcPr>
            <w:tcW w:w="743" w:type="dxa"/>
            <w:shd w:val="clear" w:color="auto" w:fill="FFFFFF"/>
          </w:tcPr>
          <w:p w:rsidR="00705433" w:rsidRPr="005B03E0" w:rsidRDefault="00705433" w:rsidP="00641556">
            <w:pPr>
              <w:shd w:val="clear" w:color="auto" w:fill="FFFFFF"/>
              <w:spacing w:after="0"/>
              <w:jc w:val="center"/>
              <w:rPr>
                <w:rFonts w:ascii="Times New Roman" w:hAnsi="Times New Roman"/>
                <w:sz w:val="20"/>
                <w:szCs w:val="20"/>
                <w:lang w:val="sr-Cyrl-CS"/>
              </w:rPr>
            </w:pPr>
            <w:r w:rsidRPr="005B03E0">
              <w:rPr>
                <w:rFonts w:ascii="Times New Roman" w:hAnsi="Times New Roman"/>
                <w:sz w:val="20"/>
                <w:szCs w:val="20"/>
                <w:lang w:val="sr-Cyrl-CS"/>
              </w:rPr>
              <w:t>10</w:t>
            </w:r>
          </w:p>
        </w:tc>
        <w:tc>
          <w:tcPr>
            <w:tcW w:w="4906" w:type="dxa"/>
            <w:shd w:val="clear" w:color="auto" w:fill="FFFFFF"/>
          </w:tcPr>
          <w:p w:rsidR="00705433" w:rsidRPr="005B03E0" w:rsidRDefault="00705433" w:rsidP="00641556">
            <w:pPr>
              <w:shd w:val="clear" w:color="auto" w:fill="FFFFFF"/>
              <w:spacing w:after="0"/>
              <w:ind w:left="72"/>
              <w:rPr>
                <w:rFonts w:ascii="Times New Roman" w:hAnsi="Times New Roman"/>
                <w:spacing w:val="-2"/>
                <w:w w:val="106"/>
                <w:sz w:val="20"/>
                <w:szCs w:val="20"/>
                <w:lang w:val="sr-Cyrl-CS"/>
              </w:rPr>
            </w:pPr>
            <w:r w:rsidRPr="005B03E0">
              <w:rPr>
                <w:rFonts w:ascii="Times New Roman" w:hAnsi="Times New Roman"/>
                <w:spacing w:val="-2"/>
                <w:w w:val="106"/>
                <w:sz w:val="20"/>
                <w:szCs w:val="20"/>
                <w:lang w:val="sr-Cyrl-CS"/>
              </w:rPr>
              <w:t>Светосавка недеља</w:t>
            </w:r>
          </w:p>
        </w:tc>
        <w:tc>
          <w:tcPr>
            <w:tcW w:w="888" w:type="dxa"/>
            <w:shd w:val="clear" w:color="auto" w:fill="auto"/>
          </w:tcPr>
          <w:p w:rsidR="00705433" w:rsidRPr="005B03E0" w:rsidRDefault="00705433" w:rsidP="00A7353F">
            <w:pPr>
              <w:shd w:val="clear" w:color="auto" w:fill="FFFFFF"/>
              <w:spacing w:after="0"/>
              <w:jc w:val="center"/>
              <w:rPr>
                <w:rFonts w:ascii="Times New Roman" w:hAnsi="Times New Roman"/>
                <w:spacing w:val="-7"/>
                <w:w w:val="106"/>
                <w:sz w:val="20"/>
                <w:szCs w:val="20"/>
                <w:lang w:val="sr-Cyrl-CS"/>
              </w:rPr>
            </w:pPr>
            <w:r w:rsidRPr="005B03E0">
              <w:rPr>
                <w:rFonts w:ascii="Times New Roman" w:hAnsi="Times New Roman"/>
                <w:spacing w:val="-7"/>
                <w:w w:val="106"/>
                <w:sz w:val="20"/>
                <w:szCs w:val="20"/>
                <w:lang w:val="sr-Cyrl-CS"/>
              </w:rPr>
              <w:t>2</w:t>
            </w:r>
            <w:r w:rsidR="00A7353F" w:rsidRPr="005B03E0">
              <w:rPr>
                <w:rFonts w:ascii="Times New Roman" w:hAnsi="Times New Roman"/>
                <w:spacing w:val="-7"/>
                <w:w w:val="106"/>
                <w:sz w:val="20"/>
                <w:szCs w:val="20"/>
              </w:rPr>
              <w:t>3</w:t>
            </w:r>
            <w:r w:rsidRPr="005B03E0">
              <w:rPr>
                <w:rFonts w:ascii="Times New Roman" w:hAnsi="Times New Roman"/>
                <w:spacing w:val="-7"/>
                <w:w w:val="106"/>
                <w:sz w:val="20"/>
                <w:szCs w:val="20"/>
                <w:lang w:val="sr-Cyrl-CS"/>
              </w:rPr>
              <w:t>.</w:t>
            </w:r>
            <w:r w:rsidR="00A7353F" w:rsidRPr="005B03E0">
              <w:rPr>
                <w:rFonts w:ascii="Times New Roman" w:hAnsi="Times New Roman"/>
                <w:spacing w:val="-7"/>
                <w:w w:val="106"/>
                <w:sz w:val="20"/>
                <w:szCs w:val="20"/>
                <w:lang w:val="sr-Cyrl-CS"/>
              </w:rPr>
              <w:t>0</w:t>
            </w:r>
            <w:r w:rsidRPr="005B03E0">
              <w:rPr>
                <w:rFonts w:ascii="Times New Roman" w:hAnsi="Times New Roman"/>
                <w:spacing w:val="-7"/>
                <w:w w:val="106"/>
                <w:sz w:val="20"/>
                <w:szCs w:val="20"/>
                <w:lang w:val="sr-Cyrl-CS"/>
              </w:rPr>
              <w:t>1.</w:t>
            </w:r>
          </w:p>
        </w:tc>
        <w:tc>
          <w:tcPr>
            <w:tcW w:w="995" w:type="dxa"/>
            <w:gridSpan w:val="2"/>
            <w:shd w:val="clear" w:color="auto" w:fill="auto"/>
          </w:tcPr>
          <w:p w:rsidR="00705433" w:rsidRPr="005B03E0" w:rsidRDefault="00705433" w:rsidP="00641556">
            <w:pPr>
              <w:shd w:val="clear" w:color="auto" w:fill="FFFFFF"/>
              <w:spacing w:after="0"/>
              <w:jc w:val="center"/>
              <w:rPr>
                <w:rFonts w:ascii="Times New Roman" w:hAnsi="Times New Roman"/>
                <w:spacing w:val="-7"/>
                <w:w w:val="106"/>
                <w:sz w:val="20"/>
                <w:szCs w:val="20"/>
                <w:lang w:val="sr-Cyrl-CS"/>
              </w:rPr>
            </w:pPr>
            <w:r w:rsidRPr="005B03E0">
              <w:rPr>
                <w:rFonts w:ascii="Times New Roman" w:hAnsi="Times New Roman"/>
                <w:spacing w:val="-7"/>
                <w:w w:val="106"/>
                <w:sz w:val="20"/>
                <w:szCs w:val="20"/>
                <w:lang w:val="sr-Cyrl-CS"/>
              </w:rPr>
              <w:t>27.</w:t>
            </w:r>
            <w:r w:rsidR="00A7353F" w:rsidRPr="005B03E0">
              <w:rPr>
                <w:rFonts w:ascii="Times New Roman" w:hAnsi="Times New Roman"/>
                <w:spacing w:val="-7"/>
                <w:w w:val="106"/>
                <w:sz w:val="20"/>
                <w:szCs w:val="20"/>
                <w:lang w:val="sr-Cyrl-CS"/>
              </w:rPr>
              <w:t>0</w:t>
            </w:r>
            <w:r w:rsidRPr="005B03E0">
              <w:rPr>
                <w:rFonts w:ascii="Times New Roman" w:hAnsi="Times New Roman"/>
                <w:spacing w:val="-7"/>
                <w:w w:val="106"/>
                <w:sz w:val="20"/>
                <w:szCs w:val="20"/>
                <w:lang w:val="sr-Cyrl-CS"/>
              </w:rPr>
              <w:t>1.</w:t>
            </w:r>
          </w:p>
        </w:tc>
        <w:tc>
          <w:tcPr>
            <w:tcW w:w="1873" w:type="dxa"/>
            <w:shd w:val="clear" w:color="auto" w:fill="auto"/>
          </w:tcPr>
          <w:p w:rsidR="00705433" w:rsidRPr="005B03E0" w:rsidRDefault="00705433" w:rsidP="00641556">
            <w:pPr>
              <w:shd w:val="clear" w:color="auto" w:fill="FFFFFF"/>
              <w:spacing w:after="0"/>
              <w:jc w:val="center"/>
              <w:rPr>
                <w:rFonts w:ascii="Times New Roman" w:hAnsi="Times New Roman"/>
                <w:spacing w:val="-4"/>
                <w:w w:val="106"/>
                <w:sz w:val="20"/>
                <w:szCs w:val="20"/>
                <w:lang w:val="sr-Cyrl-CS"/>
              </w:rPr>
            </w:pPr>
            <w:r w:rsidRPr="005B03E0">
              <w:rPr>
                <w:rFonts w:ascii="Times New Roman" w:hAnsi="Times New Roman"/>
                <w:spacing w:val="-4"/>
                <w:w w:val="106"/>
                <w:sz w:val="20"/>
                <w:szCs w:val="20"/>
                <w:lang w:val="sr-Cyrl-CS"/>
              </w:rPr>
              <w:t>Наставници задужени за КЈД</w:t>
            </w:r>
          </w:p>
        </w:tc>
      </w:tr>
      <w:tr w:rsidR="00705433" w:rsidRPr="005B03E0" w:rsidTr="00641556">
        <w:trPr>
          <w:gridAfter w:val="1"/>
          <w:wAfter w:w="10" w:type="dxa"/>
          <w:trHeight w:hRule="exact" w:val="462"/>
        </w:trPr>
        <w:tc>
          <w:tcPr>
            <w:tcW w:w="743" w:type="dxa"/>
            <w:shd w:val="clear" w:color="auto" w:fill="FFFFFF"/>
          </w:tcPr>
          <w:p w:rsidR="00705433" w:rsidRPr="005B03E0" w:rsidRDefault="00705433" w:rsidP="00641556">
            <w:pPr>
              <w:shd w:val="clear" w:color="auto" w:fill="FFFFFF"/>
              <w:spacing w:after="0"/>
              <w:jc w:val="center"/>
              <w:rPr>
                <w:rFonts w:ascii="Times New Roman" w:hAnsi="Times New Roman"/>
                <w:sz w:val="20"/>
                <w:szCs w:val="20"/>
                <w:lang w:val="sr-Cyrl-CS"/>
              </w:rPr>
            </w:pPr>
            <w:r w:rsidRPr="005B03E0">
              <w:rPr>
                <w:rFonts w:ascii="Times New Roman" w:hAnsi="Times New Roman"/>
                <w:sz w:val="20"/>
                <w:szCs w:val="20"/>
                <w:lang w:val="sr-Cyrl-CS"/>
              </w:rPr>
              <w:t>11</w:t>
            </w:r>
          </w:p>
        </w:tc>
        <w:tc>
          <w:tcPr>
            <w:tcW w:w="4906" w:type="dxa"/>
            <w:shd w:val="clear" w:color="auto" w:fill="FFFFFF"/>
          </w:tcPr>
          <w:p w:rsidR="00705433" w:rsidRPr="005B03E0" w:rsidRDefault="00705433" w:rsidP="00641556">
            <w:pPr>
              <w:shd w:val="clear" w:color="auto" w:fill="FFFFFF"/>
              <w:spacing w:after="0"/>
              <w:ind w:left="72"/>
              <w:rPr>
                <w:rFonts w:ascii="Times New Roman" w:hAnsi="Times New Roman"/>
                <w:spacing w:val="-2"/>
                <w:w w:val="106"/>
                <w:sz w:val="20"/>
                <w:szCs w:val="20"/>
                <w:lang w:val="sr-Cyrl-CS"/>
              </w:rPr>
            </w:pPr>
            <w:r w:rsidRPr="005B03E0">
              <w:rPr>
                <w:rFonts w:ascii="Times New Roman" w:hAnsi="Times New Roman"/>
                <w:spacing w:val="-2"/>
                <w:w w:val="106"/>
                <w:sz w:val="20"/>
                <w:szCs w:val="20"/>
                <w:lang w:val="sr-Cyrl-CS"/>
              </w:rPr>
              <w:t>Такмичења и смотре</w:t>
            </w:r>
          </w:p>
        </w:tc>
        <w:tc>
          <w:tcPr>
            <w:tcW w:w="888" w:type="dxa"/>
            <w:shd w:val="clear" w:color="auto" w:fill="auto"/>
          </w:tcPr>
          <w:p w:rsidR="00705433" w:rsidRPr="005B03E0" w:rsidRDefault="00705433" w:rsidP="00641556">
            <w:pPr>
              <w:shd w:val="clear" w:color="auto" w:fill="FFFFFF"/>
              <w:spacing w:after="0"/>
              <w:jc w:val="center"/>
              <w:rPr>
                <w:rFonts w:ascii="Times New Roman" w:hAnsi="Times New Roman"/>
                <w:spacing w:val="-7"/>
                <w:w w:val="106"/>
                <w:sz w:val="20"/>
                <w:szCs w:val="20"/>
                <w:lang w:val="sr-Latn-CS"/>
              </w:rPr>
            </w:pPr>
            <w:r w:rsidRPr="005B03E0">
              <w:rPr>
                <w:rFonts w:ascii="Times New Roman" w:hAnsi="Times New Roman"/>
                <w:spacing w:val="-7"/>
                <w:w w:val="106"/>
                <w:sz w:val="20"/>
                <w:szCs w:val="20"/>
                <w:lang w:val="sr-Latn-CS"/>
              </w:rPr>
              <w:t>II-III-IV-V</w:t>
            </w:r>
          </w:p>
        </w:tc>
        <w:tc>
          <w:tcPr>
            <w:tcW w:w="995" w:type="dxa"/>
            <w:gridSpan w:val="2"/>
            <w:shd w:val="clear" w:color="auto" w:fill="auto"/>
          </w:tcPr>
          <w:p w:rsidR="00705433" w:rsidRPr="005B03E0" w:rsidRDefault="00705433" w:rsidP="00641556">
            <w:pPr>
              <w:shd w:val="clear" w:color="auto" w:fill="FFFFFF"/>
              <w:spacing w:after="0"/>
              <w:jc w:val="center"/>
              <w:rPr>
                <w:rFonts w:ascii="Times New Roman" w:hAnsi="Times New Roman"/>
                <w:spacing w:val="-7"/>
                <w:w w:val="106"/>
                <w:sz w:val="20"/>
                <w:szCs w:val="20"/>
                <w:lang w:val="sr-Latn-CS"/>
              </w:rPr>
            </w:pPr>
            <w:r w:rsidRPr="005B03E0">
              <w:rPr>
                <w:rFonts w:ascii="Times New Roman" w:hAnsi="Times New Roman"/>
                <w:spacing w:val="-7"/>
                <w:w w:val="106"/>
                <w:sz w:val="20"/>
                <w:szCs w:val="20"/>
                <w:lang w:val="sr-Latn-CS"/>
              </w:rPr>
              <w:t>II-III-IV-V</w:t>
            </w:r>
          </w:p>
        </w:tc>
        <w:tc>
          <w:tcPr>
            <w:tcW w:w="1873" w:type="dxa"/>
            <w:shd w:val="clear" w:color="auto" w:fill="auto"/>
          </w:tcPr>
          <w:p w:rsidR="00705433" w:rsidRPr="005B03E0" w:rsidRDefault="00705433" w:rsidP="00641556">
            <w:pPr>
              <w:shd w:val="clear" w:color="auto" w:fill="FFFFFF"/>
              <w:spacing w:after="0"/>
              <w:jc w:val="center"/>
              <w:rPr>
                <w:rFonts w:ascii="Times New Roman" w:hAnsi="Times New Roman"/>
                <w:spacing w:val="-4"/>
                <w:w w:val="106"/>
                <w:sz w:val="20"/>
                <w:szCs w:val="20"/>
                <w:lang w:val="sr-Cyrl-CS"/>
              </w:rPr>
            </w:pPr>
            <w:r w:rsidRPr="005B03E0">
              <w:rPr>
                <w:rFonts w:ascii="Times New Roman" w:hAnsi="Times New Roman"/>
                <w:spacing w:val="-4"/>
                <w:w w:val="106"/>
                <w:sz w:val="20"/>
                <w:szCs w:val="20"/>
                <w:lang w:val="sr-Cyrl-CS"/>
              </w:rPr>
              <w:t>Стручна већа</w:t>
            </w:r>
          </w:p>
        </w:tc>
      </w:tr>
      <w:tr w:rsidR="00705433" w:rsidRPr="005B03E0" w:rsidTr="00641556">
        <w:trPr>
          <w:gridAfter w:val="1"/>
          <w:wAfter w:w="10" w:type="dxa"/>
          <w:trHeight w:hRule="exact" w:val="248"/>
        </w:trPr>
        <w:tc>
          <w:tcPr>
            <w:tcW w:w="743" w:type="dxa"/>
            <w:shd w:val="clear" w:color="auto" w:fill="FFFFFF"/>
          </w:tcPr>
          <w:p w:rsidR="00705433" w:rsidRPr="005B03E0" w:rsidRDefault="00705433" w:rsidP="00641556">
            <w:pPr>
              <w:shd w:val="clear" w:color="auto" w:fill="FFFFFF"/>
              <w:spacing w:after="0"/>
              <w:jc w:val="center"/>
              <w:rPr>
                <w:rFonts w:ascii="Times New Roman" w:hAnsi="Times New Roman"/>
                <w:sz w:val="20"/>
                <w:szCs w:val="20"/>
                <w:lang w:val="sr-Cyrl-CS"/>
              </w:rPr>
            </w:pPr>
            <w:r w:rsidRPr="005B03E0">
              <w:rPr>
                <w:rFonts w:ascii="Times New Roman" w:hAnsi="Times New Roman"/>
                <w:sz w:val="20"/>
                <w:szCs w:val="20"/>
                <w:lang w:val="sr-Cyrl-CS"/>
              </w:rPr>
              <w:t>12</w:t>
            </w:r>
          </w:p>
        </w:tc>
        <w:tc>
          <w:tcPr>
            <w:tcW w:w="4906" w:type="dxa"/>
            <w:shd w:val="clear" w:color="auto" w:fill="FFFFFF"/>
          </w:tcPr>
          <w:p w:rsidR="00705433" w:rsidRPr="005B03E0" w:rsidRDefault="00705433" w:rsidP="00641556">
            <w:pPr>
              <w:shd w:val="clear" w:color="auto" w:fill="FFFFFF"/>
              <w:spacing w:after="0"/>
              <w:ind w:left="72"/>
              <w:rPr>
                <w:rFonts w:ascii="Times New Roman" w:hAnsi="Times New Roman"/>
                <w:spacing w:val="-2"/>
                <w:w w:val="106"/>
                <w:sz w:val="20"/>
                <w:szCs w:val="20"/>
                <w:lang w:val="sr-Cyrl-CS"/>
              </w:rPr>
            </w:pPr>
            <w:r w:rsidRPr="005B03E0">
              <w:rPr>
                <w:rFonts w:ascii="Times New Roman" w:hAnsi="Times New Roman"/>
                <w:spacing w:val="-2"/>
                <w:w w:val="106"/>
                <w:sz w:val="20"/>
                <w:szCs w:val="20"/>
                <w:lang w:val="sr-Cyrl-CS"/>
              </w:rPr>
              <w:t>Ускршње радости</w:t>
            </w:r>
          </w:p>
        </w:tc>
        <w:tc>
          <w:tcPr>
            <w:tcW w:w="1883" w:type="dxa"/>
            <w:gridSpan w:val="3"/>
            <w:shd w:val="clear" w:color="auto" w:fill="auto"/>
          </w:tcPr>
          <w:p w:rsidR="00705433" w:rsidRPr="005B03E0" w:rsidRDefault="00705433" w:rsidP="00641556">
            <w:pPr>
              <w:shd w:val="clear" w:color="auto" w:fill="FFFFFF"/>
              <w:spacing w:after="0"/>
              <w:jc w:val="center"/>
              <w:rPr>
                <w:rFonts w:ascii="Times New Roman" w:hAnsi="Times New Roman"/>
                <w:spacing w:val="-7"/>
                <w:w w:val="106"/>
                <w:sz w:val="20"/>
                <w:szCs w:val="20"/>
                <w:lang w:val="sr-Cyrl-CS"/>
              </w:rPr>
            </w:pPr>
            <w:r w:rsidRPr="005B03E0">
              <w:rPr>
                <w:rFonts w:ascii="Times New Roman" w:hAnsi="Times New Roman"/>
                <w:spacing w:val="-7"/>
                <w:w w:val="106"/>
                <w:sz w:val="20"/>
                <w:szCs w:val="20"/>
                <w:lang w:val="sr-Cyrl-CS"/>
              </w:rPr>
              <w:t>Април</w:t>
            </w:r>
          </w:p>
        </w:tc>
        <w:tc>
          <w:tcPr>
            <w:tcW w:w="1873" w:type="dxa"/>
            <w:shd w:val="clear" w:color="auto" w:fill="auto"/>
          </w:tcPr>
          <w:p w:rsidR="00705433" w:rsidRPr="005B03E0" w:rsidRDefault="00705433" w:rsidP="00641556">
            <w:pPr>
              <w:shd w:val="clear" w:color="auto" w:fill="FFFFFF"/>
              <w:spacing w:after="0"/>
              <w:jc w:val="center"/>
              <w:rPr>
                <w:rFonts w:ascii="Times New Roman" w:hAnsi="Times New Roman"/>
                <w:spacing w:val="-4"/>
                <w:w w:val="106"/>
                <w:sz w:val="20"/>
                <w:szCs w:val="20"/>
                <w:lang w:val="sr-Cyrl-CS"/>
              </w:rPr>
            </w:pPr>
            <w:r w:rsidRPr="005B03E0">
              <w:rPr>
                <w:rFonts w:ascii="Times New Roman" w:hAnsi="Times New Roman"/>
                <w:spacing w:val="-4"/>
                <w:w w:val="106"/>
                <w:sz w:val="20"/>
                <w:szCs w:val="20"/>
                <w:lang w:val="sr-Cyrl-CS"/>
              </w:rPr>
              <w:t>Одељ. Већа</w:t>
            </w:r>
          </w:p>
        </w:tc>
      </w:tr>
      <w:tr w:rsidR="00705433" w:rsidRPr="005B03E0" w:rsidTr="00641556">
        <w:trPr>
          <w:gridAfter w:val="1"/>
          <w:wAfter w:w="10" w:type="dxa"/>
          <w:trHeight w:hRule="exact" w:val="248"/>
        </w:trPr>
        <w:tc>
          <w:tcPr>
            <w:tcW w:w="743" w:type="dxa"/>
            <w:shd w:val="clear" w:color="auto" w:fill="FFFFFF"/>
          </w:tcPr>
          <w:p w:rsidR="00705433" w:rsidRPr="005B03E0" w:rsidRDefault="00705433" w:rsidP="00641556">
            <w:pPr>
              <w:shd w:val="clear" w:color="auto" w:fill="FFFFFF"/>
              <w:spacing w:after="0"/>
              <w:jc w:val="center"/>
              <w:rPr>
                <w:rFonts w:ascii="Times New Roman" w:hAnsi="Times New Roman"/>
                <w:sz w:val="20"/>
                <w:szCs w:val="20"/>
                <w:lang w:val="sr-Cyrl-CS"/>
              </w:rPr>
            </w:pPr>
            <w:r w:rsidRPr="005B03E0">
              <w:rPr>
                <w:rFonts w:ascii="Times New Roman" w:hAnsi="Times New Roman"/>
                <w:sz w:val="20"/>
                <w:szCs w:val="20"/>
                <w:lang w:val="sr-Cyrl-CS"/>
              </w:rPr>
              <w:t>13</w:t>
            </w:r>
          </w:p>
        </w:tc>
        <w:tc>
          <w:tcPr>
            <w:tcW w:w="4906" w:type="dxa"/>
            <w:shd w:val="clear" w:color="auto" w:fill="FFFFFF"/>
          </w:tcPr>
          <w:p w:rsidR="00705433" w:rsidRPr="005B03E0" w:rsidRDefault="00705433" w:rsidP="00641556">
            <w:pPr>
              <w:shd w:val="clear" w:color="auto" w:fill="FFFFFF"/>
              <w:spacing w:after="0"/>
              <w:ind w:left="72"/>
              <w:rPr>
                <w:rFonts w:ascii="Times New Roman" w:hAnsi="Times New Roman"/>
                <w:spacing w:val="-2"/>
                <w:w w:val="106"/>
                <w:sz w:val="20"/>
                <w:szCs w:val="20"/>
                <w:lang w:val="sr-Cyrl-CS"/>
              </w:rPr>
            </w:pPr>
            <w:r w:rsidRPr="005B03E0">
              <w:rPr>
                <w:rFonts w:ascii="Times New Roman" w:hAnsi="Times New Roman"/>
                <w:spacing w:val="-2"/>
                <w:w w:val="106"/>
                <w:sz w:val="20"/>
                <w:szCs w:val="20"/>
                <w:lang w:val="sr-Cyrl-CS"/>
              </w:rPr>
              <w:t>Презентација средњих школа</w:t>
            </w:r>
          </w:p>
        </w:tc>
        <w:tc>
          <w:tcPr>
            <w:tcW w:w="1883" w:type="dxa"/>
            <w:gridSpan w:val="3"/>
            <w:shd w:val="clear" w:color="auto" w:fill="auto"/>
          </w:tcPr>
          <w:p w:rsidR="00705433" w:rsidRPr="005B03E0" w:rsidRDefault="00705433" w:rsidP="00641556">
            <w:pPr>
              <w:shd w:val="clear" w:color="auto" w:fill="FFFFFF"/>
              <w:spacing w:after="0"/>
              <w:jc w:val="center"/>
              <w:rPr>
                <w:rFonts w:ascii="Times New Roman" w:hAnsi="Times New Roman"/>
                <w:spacing w:val="-7"/>
                <w:w w:val="106"/>
                <w:sz w:val="20"/>
                <w:szCs w:val="20"/>
                <w:lang w:val="sr-Cyrl-CS"/>
              </w:rPr>
            </w:pPr>
            <w:r w:rsidRPr="005B03E0">
              <w:rPr>
                <w:rFonts w:ascii="Times New Roman" w:hAnsi="Times New Roman"/>
                <w:spacing w:val="-7"/>
                <w:w w:val="106"/>
                <w:sz w:val="20"/>
                <w:szCs w:val="20"/>
                <w:lang w:val="sr-Cyrl-CS"/>
              </w:rPr>
              <w:t>Мај</w:t>
            </w:r>
          </w:p>
        </w:tc>
        <w:tc>
          <w:tcPr>
            <w:tcW w:w="1873" w:type="dxa"/>
            <w:shd w:val="clear" w:color="auto" w:fill="auto"/>
          </w:tcPr>
          <w:p w:rsidR="00705433" w:rsidRPr="005B03E0" w:rsidRDefault="00705433" w:rsidP="00641556">
            <w:pPr>
              <w:shd w:val="clear" w:color="auto" w:fill="FFFFFF"/>
              <w:spacing w:after="0"/>
              <w:jc w:val="center"/>
              <w:rPr>
                <w:rFonts w:ascii="Times New Roman" w:hAnsi="Times New Roman"/>
                <w:spacing w:val="-4"/>
                <w:w w:val="106"/>
                <w:sz w:val="20"/>
                <w:szCs w:val="20"/>
                <w:lang w:val="sr-Cyrl-CS"/>
              </w:rPr>
            </w:pPr>
            <w:r w:rsidRPr="005B03E0">
              <w:rPr>
                <w:rFonts w:ascii="Times New Roman" w:hAnsi="Times New Roman"/>
                <w:spacing w:val="-4"/>
                <w:w w:val="106"/>
                <w:sz w:val="20"/>
                <w:szCs w:val="20"/>
                <w:lang w:val="sr-Cyrl-CS"/>
              </w:rPr>
              <w:t>ОВ осми разред</w:t>
            </w:r>
          </w:p>
        </w:tc>
      </w:tr>
      <w:tr w:rsidR="00705433" w:rsidRPr="005B03E0" w:rsidTr="00641556">
        <w:trPr>
          <w:gridAfter w:val="1"/>
          <w:wAfter w:w="10" w:type="dxa"/>
          <w:trHeight w:hRule="exact" w:val="248"/>
        </w:trPr>
        <w:tc>
          <w:tcPr>
            <w:tcW w:w="743" w:type="dxa"/>
            <w:shd w:val="clear" w:color="auto" w:fill="FFFFFF"/>
          </w:tcPr>
          <w:p w:rsidR="00705433" w:rsidRPr="005B03E0" w:rsidRDefault="00705433" w:rsidP="00641556">
            <w:pPr>
              <w:shd w:val="clear" w:color="auto" w:fill="FFFFFF"/>
              <w:spacing w:after="0"/>
              <w:jc w:val="center"/>
              <w:rPr>
                <w:rFonts w:ascii="Times New Roman" w:hAnsi="Times New Roman"/>
                <w:sz w:val="20"/>
                <w:szCs w:val="20"/>
                <w:lang w:val="sr-Cyrl-CS"/>
              </w:rPr>
            </w:pPr>
            <w:r w:rsidRPr="005B03E0">
              <w:rPr>
                <w:rFonts w:ascii="Times New Roman" w:hAnsi="Times New Roman"/>
                <w:sz w:val="20"/>
                <w:szCs w:val="20"/>
                <w:lang w:val="sr-Cyrl-CS"/>
              </w:rPr>
              <w:t>14</w:t>
            </w:r>
          </w:p>
        </w:tc>
        <w:tc>
          <w:tcPr>
            <w:tcW w:w="4906" w:type="dxa"/>
            <w:shd w:val="clear" w:color="auto" w:fill="FFFFFF"/>
          </w:tcPr>
          <w:p w:rsidR="00705433" w:rsidRPr="005B03E0" w:rsidRDefault="00705433" w:rsidP="00641556">
            <w:pPr>
              <w:shd w:val="clear" w:color="auto" w:fill="FFFFFF"/>
              <w:spacing w:after="0"/>
              <w:ind w:left="72"/>
              <w:rPr>
                <w:rFonts w:ascii="Times New Roman" w:hAnsi="Times New Roman"/>
                <w:spacing w:val="-2"/>
                <w:w w:val="106"/>
                <w:sz w:val="20"/>
                <w:szCs w:val="20"/>
                <w:lang w:val="sr-Cyrl-CS"/>
              </w:rPr>
            </w:pPr>
            <w:r w:rsidRPr="005B03E0">
              <w:rPr>
                <w:rFonts w:ascii="Times New Roman" w:hAnsi="Times New Roman"/>
                <w:spacing w:val="-2"/>
                <w:w w:val="106"/>
                <w:sz w:val="20"/>
                <w:szCs w:val="20"/>
                <w:lang w:val="sr-Cyrl-CS"/>
              </w:rPr>
              <w:t xml:space="preserve">Екскурзија за ученике </w:t>
            </w:r>
            <w:r w:rsidR="00A7353F" w:rsidRPr="005B03E0">
              <w:rPr>
                <w:rFonts w:ascii="Times New Roman" w:hAnsi="Times New Roman"/>
                <w:spacing w:val="-2"/>
                <w:w w:val="106"/>
                <w:sz w:val="20"/>
                <w:szCs w:val="20"/>
                <w:lang w:val="sr-Cyrl-CS"/>
              </w:rPr>
              <w:t>од првог до осмог разреда</w:t>
            </w:r>
          </w:p>
        </w:tc>
        <w:tc>
          <w:tcPr>
            <w:tcW w:w="1883" w:type="dxa"/>
            <w:gridSpan w:val="3"/>
            <w:shd w:val="clear" w:color="auto" w:fill="auto"/>
          </w:tcPr>
          <w:p w:rsidR="00705433" w:rsidRPr="005B03E0" w:rsidRDefault="00705433" w:rsidP="00641556">
            <w:pPr>
              <w:shd w:val="clear" w:color="auto" w:fill="FFFFFF"/>
              <w:spacing w:after="0"/>
              <w:jc w:val="center"/>
              <w:rPr>
                <w:rFonts w:ascii="Times New Roman" w:hAnsi="Times New Roman"/>
                <w:spacing w:val="-7"/>
                <w:w w:val="106"/>
                <w:sz w:val="20"/>
                <w:szCs w:val="20"/>
                <w:lang w:val="sr-Cyrl-CS"/>
              </w:rPr>
            </w:pPr>
            <w:r w:rsidRPr="005B03E0">
              <w:rPr>
                <w:rFonts w:ascii="Times New Roman" w:hAnsi="Times New Roman"/>
                <w:spacing w:val="-7"/>
                <w:w w:val="106"/>
                <w:sz w:val="20"/>
                <w:szCs w:val="20"/>
                <w:lang w:val="sr-Cyrl-CS"/>
              </w:rPr>
              <w:t>Мај</w:t>
            </w:r>
            <w:r w:rsidR="006E0BF3" w:rsidRPr="005B03E0">
              <w:rPr>
                <w:rFonts w:ascii="Times New Roman" w:hAnsi="Times New Roman"/>
                <w:spacing w:val="-7"/>
                <w:w w:val="106"/>
                <w:sz w:val="20"/>
                <w:szCs w:val="20"/>
                <w:lang w:val="sr-Cyrl-CS"/>
              </w:rPr>
              <w:t xml:space="preserve"> </w:t>
            </w:r>
            <w:r w:rsidRPr="005B03E0">
              <w:rPr>
                <w:rFonts w:ascii="Times New Roman" w:hAnsi="Times New Roman"/>
                <w:spacing w:val="-7"/>
                <w:w w:val="106"/>
                <w:sz w:val="20"/>
                <w:szCs w:val="20"/>
                <w:lang w:val="sr-Cyrl-CS"/>
              </w:rPr>
              <w:t>/</w:t>
            </w:r>
            <w:r w:rsidR="006E0BF3" w:rsidRPr="005B03E0">
              <w:rPr>
                <w:rFonts w:ascii="Times New Roman" w:hAnsi="Times New Roman"/>
                <w:spacing w:val="-7"/>
                <w:w w:val="106"/>
                <w:sz w:val="20"/>
                <w:szCs w:val="20"/>
                <w:lang w:val="sr-Cyrl-CS"/>
              </w:rPr>
              <w:t xml:space="preserve"> </w:t>
            </w:r>
            <w:r w:rsidRPr="005B03E0">
              <w:rPr>
                <w:rFonts w:ascii="Times New Roman" w:hAnsi="Times New Roman"/>
                <w:spacing w:val="-7"/>
                <w:w w:val="106"/>
                <w:sz w:val="20"/>
                <w:szCs w:val="20"/>
                <w:lang w:val="sr-Cyrl-CS"/>
              </w:rPr>
              <w:t>јун</w:t>
            </w:r>
          </w:p>
        </w:tc>
        <w:tc>
          <w:tcPr>
            <w:tcW w:w="1873" w:type="dxa"/>
            <w:shd w:val="clear" w:color="auto" w:fill="auto"/>
          </w:tcPr>
          <w:p w:rsidR="00705433" w:rsidRPr="005B03E0" w:rsidRDefault="00705433" w:rsidP="00A7353F">
            <w:pPr>
              <w:shd w:val="clear" w:color="auto" w:fill="FFFFFF"/>
              <w:spacing w:after="0"/>
              <w:jc w:val="center"/>
              <w:rPr>
                <w:rFonts w:ascii="Times New Roman" w:hAnsi="Times New Roman"/>
                <w:spacing w:val="-4"/>
                <w:w w:val="106"/>
                <w:sz w:val="20"/>
                <w:szCs w:val="20"/>
                <w:lang w:val="sr-Cyrl-CS"/>
              </w:rPr>
            </w:pPr>
            <w:r w:rsidRPr="005B03E0">
              <w:rPr>
                <w:rFonts w:ascii="Times New Roman" w:hAnsi="Times New Roman"/>
                <w:spacing w:val="-4"/>
                <w:w w:val="106"/>
                <w:sz w:val="20"/>
                <w:szCs w:val="20"/>
                <w:lang w:val="sr-Cyrl-CS"/>
              </w:rPr>
              <w:t xml:space="preserve">ОВ </w:t>
            </w:r>
          </w:p>
        </w:tc>
      </w:tr>
      <w:tr w:rsidR="00705433" w:rsidRPr="005B03E0" w:rsidTr="00641556">
        <w:trPr>
          <w:gridAfter w:val="1"/>
          <w:wAfter w:w="10" w:type="dxa"/>
          <w:trHeight w:hRule="exact" w:val="248"/>
        </w:trPr>
        <w:tc>
          <w:tcPr>
            <w:tcW w:w="743" w:type="dxa"/>
            <w:shd w:val="clear" w:color="auto" w:fill="FFFFFF"/>
          </w:tcPr>
          <w:p w:rsidR="00705433" w:rsidRPr="005B03E0" w:rsidRDefault="00705433" w:rsidP="00641556">
            <w:pPr>
              <w:shd w:val="clear" w:color="auto" w:fill="FFFFFF"/>
              <w:spacing w:after="0"/>
              <w:jc w:val="center"/>
              <w:rPr>
                <w:rFonts w:ascii="Times New Roman" w:hAnsi="Times New Roman"/>
                <w:sz w:val="20"/>
                <w:szCs w:val="20"/>
                <w:lang w:val="sr-Cyrl-CS"/>
              </w:rPr>
            </w:pPr>
            <w:r w:rsidRPr="005B03E0">
              <w:rPr>
                <w:rFonts w:ascii="Times New Roman" w:hAnsi="Times New Roman"/>
                <w:sz w:val="20"/>
                <w:szCs w:val="20"/>
                <w:lang w:val="sr-Cyrl-CS"/>
              </w:rPr>
              <w:t>15</w:t>
            </w:r>
          </w:p>
        </w:tc>
        <w:tc>
          <w:tcPr>
            <w:tcW w:w="4906" w:type="dxa"/>
            <w:shd w:val="clear" w:color="auto" w:fill="FFFFFF"/>
          </w:tcPr>
          <w:p w:rsidR="00705433" w:rsidRPr="005B03E0" w:rsidRDefault="00705433" w:rsidP="00641556">
            <w:pPr>
              <w:shd w:val="clear" w:color="auto" w:fill="FFFFFF"/>
              <w:spacing w:after="0"/>
              <w:ind w:left="72"/>
              <w:rPr>
                <w:rFonts w:ascii="Times New Roman" w:hAnsi="Times New Roman"/>
                <w:spacing w:val="-2"/>
                <w:w w:val="106"/>
                <w:sz w:val="20"/>
                <w:szCs w:val="20"/>
                <w:lang w:val="sr-Cyrl-CS"/>
              </w:rPr>
            </w:pPr>
            <w:r w:rsidRPr="005B03E0">
              <w:rPr>
                <w:rFonts w:ascii="Times New Roman" w:hAnsi="Times New Roman"/>
                <w:spacing w:val="-2"/>
                <w:w w:val="106"/>
                <w:sz w:val="20"/>
                <w:szCs w:val="20"/>
                <w:lang w:val="sr-Cyrl-CS"/>
              </w:rPr>
              <w:t>Пробни завршни испит ученика осмог разреда</w:t>
            </w:r>
          </w:p>
        </w:tc>
        <w:tc>
          <w:tcPr>
            <w:tcW w:w="1883" w:type="dxa"/>
            <w:gridSpan w:val="3"/>
            <w:shd w:val="clear" w:color="auto" w:fill="auto"/>
          </w:tcPr>
          <w:p w:rsidR="00705433" w:rsidRPr="005B03E0" w:rsidRDefault="00A7353F" w:rsidP="00A7353F">
            <w:pPr>
              <w:pStyle w:val="ListParagraph"/>
              <w:shd w:val="clear" w:color="auto" w:fill="FFFFFF"/>
              <w:spacing w:after="0"/>
              <w:rPr>
                <w:rFonts w:ascii="Times New Roman" w:hAnsi="Times New Roman"/>
                <w:spacing w:val="-7"/>
                <w:w w:val="106"/>
                <w:sz w:val="20"/>
                <w:szCs w:val="20"/>
                <w:lang w:val="sr-Cyrl-CS"/>
              </w:rPr>
            </w:pPr>
            <w:r w:rsidRPr="005B03E0">
              <w:rPr>
                <w:rFonts w:ascii="Times New Roman" w:hAnsi="Times New Roman"/>
                <w:spacing w:val="-7"/>
                <w:w w:val="106"/>
                <w:sz w:val="20"/>
                <w:szCs w:val="20"/>
                <w:lang w:val="sr-Cyrl-CS"/>
              </w:rPr>
              <w:t xml:space="preserve">24.и 25. </w:t>
            </w:r>
            <w:r w:rsidR="00705433" w:rsidRPr="005B03E0">
              <w:rPr>
                <w:rFonts w:ascii="Times New Roman" w:hAnsi="Times New Roman"/>
                <w:spacing w:val="-7"/>
                <w:w w:val="106"/>
                <w:sz w:val="20"/>
                <w:szCs w:val="20"/>
                <w:lang w:val="sr-Cyrl-CS"/>
              </w:rPr>
              <w:t>Мај</w:t>
            </w:r>
          </w:p>
        </w:tc>
        <w:tc>
          <w:tcPr>
            <w:tcW w:w="1873" w:type="dxa"/>
            <w:shd w:val="clear" w:color="auto" w:fill="auto"/>
          </w:tcPr>
          <w:p w:rsidR="00705433" w:rsidRPr="005B03E0" w:rsidRDefault="00705433" w:rsidP="00641556">
            <w:pPr>
              <w:shd w:val="clear" w:color="auto" w:fill="FFFFFF"/>
              <w:spacing w:after="0"/>
              <w:jc w:val="center"/>
              <w:rPr>
                <w:rFonts w:ascii="Times New Roman" w:hAnsi="Times New Roman"/>
                <w:spacing w:val="-4"/>
                <w:w w:val="106"/>
                <w:sz w:val="20"/>
                <w:szCs w:val="20"/>
                <w:lang w:val="sr-Cyrl-CS"/>
              </w:rPr>
            </w:pPr>
            <w:r w:rsidRPr="005B03E0">
              <w:rPr>
                <w:rFonts w:ascii="Times New Roman" w:hAnsi="Times New Roman"/>
                <w:spacing w:val="-4"/>
                <w:w w:val="106"/>
                <w:sz w:val="20"/>
                <w:szCs w:val="20"/>
                <w:lang w:val="sr-Cyrl-CS"/>
              </w:rPr>
              <w:t>Тим за завршни</w:t>
            </w:r>
          </w:p>
        </w:tc>
      </w:tr>
      <w:tr w:rsidR="00A7353F" w:rsidRPr="005B03E0" w:rsidTr="00641556">
        <w:trPr>
          <w:gridAfter w:val="1"/>
          <w:wAfter w:w="10" w:type="dxa"/>
          <w:trHeight w:hRule="exact" w:val="248"/>
        </w:trPr>
        <w:tc>
          <w:tcPr>
            <w:tcW w:w="743" w:type="dxa"/>
            <w:shd w:val="clear" w:color="auto" w:fill="FFFFFF"/>
          </w:tcPr>
          <w:p w:rsidR="00A7353F" w:rsidRPr="005B03E0" w:rsidRDefault="00A7353F" w:rsidP="00641556">
            <w:pPr>
              <w:shd w:val="clear" w:color="auto" w:fill="FFFFFF"/>
              <w:spacing w:after="0"/>
              <w:jc w:val="center"/>
              <w:rPr>
                <w:rFonts w:ascii="Times New Roman" w:hAnsi="Times New Roman"/>
                <w:sz w:val="20"/>
                <w:szCs w:val="20"/>
                <w:lang w:val="sr-Cyrl-CS"/>
              </w:rPr>
            </w:pPr>
            <w:r w:rsidRPr="005B03E0">
              <w:rPr>
                <w:rFonts w:ascii="Times New Roman" w:hAnsi="Times New Roman"/>
                <w:sz w:val="20"/>
                <w:szCs w:val="20"/>
                <w:lang w:val="sr-Cyrl-CS"/>
              </w:rPr>
              <w:t>16</w:t>
            </w:r>
          </w:p>
        </w:tc>
        <w:tc>
          <w:tcPr>
            <w:tcW w:w="4906" w:type="dxa"/>
            <w:shd w:val="clear" w:color="auto" w:fill="FFFFFF"/>
          </w:tcPr>
          <w:p w:rsidR="00A7353F" w:rsidRPr="005B03E0" w:rsidRDefault="00A7353F" w:rsidP="00817971">
            <w:pPr>
              <w:shd w:val="clear" w:color="auto" w:fill="FFFFFF"/>
              <w:spacing w:after="0"/>
              <w:ind w:left="72"/>
              <w:rPr>
                <w:rFonts w:ascii="Times New Roman" w:hAnsi="Times New Roman"/>
                <w:spacing w:val="-2"/>
                <w:w w:val="106"/>
                <w:sz w:val="20"/>
                <w:szCs w:val="20"/>
                <w:lang w:val="sr-Cyrl-CS"/>
              </w:rPr>
            </w:pPr>
            <w:r w:rsidRPr="005B03E0">
              <w:rPr>
                <w:rFonts w:ascii="Times New Roman" w:hAnsi="Times New Roman"/>
                <w:spacing w:val="-2"/>
                <w:w w:val="106"/>
                <w:sz w:val="20"/>
                <w:szCs w:val="20"/>
                <w:lang w:val="sr-Cyrl-CS"/>
              </w:rPr>
              <w:t>Дан школе</w:t>
            </w:r>
          </w:p>
        </w:tc>
        <w:tc>
          <w:tcPr>
            <w:tcW w:w="1883" w:type="dxa"/>
            <w:gridSpan w:val="3"/>
            <w:shd w:val="clear" w:color="auto" w:fill="auto"/>
          </w:tcPr>
          <w:p w:rsidR="00A7353F" w:rsidRPr="005B03E0" w:rsidRDefault="00A7353F" w:rsidP="00817971">
            <w:pPr>
              <w:shd w:val="clear" w:color="auto" w:fill="FFFFFF"/>
              <w:spacing w:after="0"/>
              <w:jc w:val="center"/>
              <w:rPr>
                <w:rFonts w:ascii="Times New Roman" w:hAnsi="Times New Roman"/>
                <w:spacing w:val="-7"/>
                <w:w w:val="106"/>
                <w:sz w:val="20"/>
                <w:szCs w:val="20"/>
                <w:lang w:val="sr-Cyrl-CS"/>
              </w:rPr>
            </w:pPr>
            <w:r w:rsidRPr="005B03E0">
              <w:rPr>
                <w:rFonts w:ascii="Times New Roman" w:hAnsi="Times New Roman"/>
                <w:spacing w:val="-7"/>
                <w:w w:val="106"/>
                <w:sz w:val="20"/>
                <w:szCs w:val="20"/>
                <w:lang w:val="sr-Cyrl-CS"/>
              </w:rPr>
              <w:t>28.04.</w:t>
            </w:r>
          </w:p>
        </w:tc>
        <w:tc>
          <w:tcPr>
            <w:tcW w:w="1873" w:type="dxa"/>
            <w:shd w:val="clear" w:color="auto" w:fill="auto"/>
          </w:tcPr>
          <w:p w:rsidR="00A7353F" w:rsidRPr="005B03E0" w:rsidRDefault="00A7353F" w:rsidP="00817971">
            <w:pPr>
              <w:shd w:val="clear" w:color="auto" w:fill="FFFFFF"/>
              <w:spacing w:after="0"/>
              <w:jc w:val="center"/>
              <w:rPr>
                <w:rFonts w:ascii="Times New Roman" w:hAnsi="Times New Roman"/>
                <w:spacing w:val="-7"/>
                <w:w w:val="106"/>
                <w:sz w:val="20"/>
                <w:szCs w:val="20"/>
                <w:lang w:val="sr-Cyrl-CS"/>
              </w:rPr>
            </w:pPr>
            <w:r w:rsidRPr="005B03E0">
              <w:rPr>
                <w:rFonts w:ascii="Times New Roman" w:hAnsi="Times New Roman"/>
                <w:spacing w:val="-4"/>
                <w:w w:val="106"/>
                <w:sz w:val="20"/>
                <w:szCs w:val="20"/>
                <w:lang w:val="sr-Cyrl-CS"/>
              </w:rPr>
              <w:t>Директор и чланови КЈД</w:t>
            </w:r>
          </w:p>
        </w:tc>
      </w:tr>
      <w:tr w:rsidR="00A7353F" w:rsidRPr="005B03E0" w:rsidTr="00641556">
        <w:trPr>
          <w:gridAfter w:val="1"/>
          <w:wAfter w:w="10" w:type="dxa"/>
          <w:trHeight w:hRule="exact" w:val="522"/>
        </w:trPr>
        <w:tc>
          <w:tcPr>
            <w:tcW w:w="743" w:type="dxa"/>
            <w:shd w:val="clear" w:color="auto" w:fill="FFFFFF"/>
          </w:tcPr>
          <w:p w:rsidR="00A7353F" w:rsidRPr="005B03E0" w:rsidRDefault="00A7353F" w:rsidP="00641556">
            <w:pPr>
              <w:shd w:val="clear" w:color="auto" w:fill="FFFFFF"/>
              <w:spacing w:after="0"/>
              <w:jc w:val="center"/>
              <w:rPr>
                <w:rFonts w:ascii="Times New Roman" w:hAnsi="Times New Roman"/>
                <w:sz w:val="20"/>
                <w:szCs w:val="20"/>
                <w:lang w:val="sr-Cyrl-CS"/>
              </w:rPr>
            </w:pPr>
            <w:r w:rsidRPr="005B03E0">
              <w:rPr>
                <w:rFonts w:ascii="Times New Roman" w:hAnsi="Times New Roman"/>
                <w:sz w:val="20"/>
                <w:szCs w:val="20"/>
                <w:lang w:val="sr-Cyrl-CS"/>
              </w:rPr>
              <w:t>17</w:t>
            </w:r>
          </w:p>
        </w:tc>
        <w:tc>
          <w:tcPr>
            <w:tcW w:w="4906" w:type="dxa"/>
            <w:shd w:val="clear" w:color="auto" w:fill="FFFFFF"/>
          </w:tcPr>
          <w:p w:rsidR="00A7353F" w:rsidRPr="005B03E0" w:rsidRDefault="00A7353F" w:rsidP="00817971">
            <w:pPr>
              <w:shd w:val="clear" w:color="auto" w:fill="FFFFFF"/>
              <w:spacing w:after="0"/>
              <w:ind w:left="72"/>
              <w:rPr>
                <w:rFonts w:ascii="Times New Roman" w:hAnsi="Times New Roman"/>
                <w:spacing w:val="-2"/>
                <w:w w:val="106"/>
                <w:sz w:val="20"/>
                <w:szCs w:val="20"/>
                <w:lang w:val="sr-Cyrl-CS"/>
              </w:rPr>
            </w:pPr>
            <w:r w:rsidRPr="005B03E0">
              <w:rPr>
                <w:rFonts w:ascii="Times New Roman" w:hAnsi="Times New Roman"/>
                <w:spacing w:val="-2"/>
                <w:w w:val="106"/>
                <w:sz w:val="20"/>
                <w:szCs w:val="20"/>
                <w:lang w:val="sr-Cyrl-CS"/>
              </w:rPr>
              <w:t>Припремна настава</w:t>
            </w:r>
          </w:p>
        </w:tc>
        <w:tc>
          <w:tcPr>
            <w:tcW w:w="1883" w:type="dxa"/>
            <w:gridSpan w:val="3"/>
            <w:shd w:val="clear" w:color="auto" w:fill="auto"/>
          </w:tcPr>
          <w:p w:rsidR="00A7353F" w:rsidRPr="005B03E0" w:rsidRDefault="00A7353F" w:rsidP="00817971">
            <w:pPr>
              <w:shd w:val="clear" w:color="auto" w:fill="FFFFFF"/>
              <w:spacing w:after="0"/>
              <w:jc w:val="center"/>
              <w:rPr>
                <w:rFonts w:ascii="Times New Roman" w:hAnsi="Times New Roman"/>
                <w:spacing w:val="-7"/>
                <w:w w:val="106"/>
                <w:sz w:val="20"/>
                <w:szCs w:val="20"/>
                <w:lang w:val="sr-Cyrl-CS"/>
              </w:rPr>
            </w:pPr>
            <w:r w:rsidRPr="005B03E0">
              <w:rPr>
                <w:rFonts w:ascii="Times New Roman" w:hAnsi="Times New Roman"/>
                <w:spacing w:val="-7"/>
                <w:w w:val="106"/>
                <w:sz w:val="20"/>
                <w:szCs w:val="20"/>
                <w:lang w:val="sr-Cyrl-CS"/>
              </w:rPr>
              <w:t>07 - 20. Јун</w:t>
            </w:r>
          </w:p>
          <w:p w:rsidR="00A7353F" w:rsidRPr="005B03E0" w:rsidRDefault="00A7353F" w:rsidP="00817971">
            <w:pPr>
              <w:shd w:val="clear" w:color="auto" w:fill="FFFFFF"/>
              <w:spacing w:after="0"/>
              <w:jc w:val="center"/>
              <w:rPr>
                <w:rFonts w:ascii="Times New Roman" w:hAnsi="Times New Roman"/>
                <w:spacing w:val="-7"/>
                <w:w w:val="106"/>
                <w:sz w:val="20"/>
                <w:szCs w:val="20"/>
                <w:lang w:val="sr-Cyrl-CS"/>
              </w:rPr>
            </w:pPr>
          </w:p>
        </w:tc>
        <w:tc>
          <w:tcPr>
            <w:tcW w:w="1873" w:type="dxa"/>
            <w:shd w:val="clear" w:color="auto" w:fill="auto"/>
          </w:tcPr>
          <w:p w:rsidR="00A7353F" w:rsidRPr="005B03E0" w:rsidRDefault="00A7353F" w:rsidP="00817971">
            <w:pPr>
              <w:shd w:val="clear" w:color="auto" w:fill="FFFFFF"/>
              <w:spacing w:after="0"/>
              <w:jc w:val="center"/>
              <w:rPr>
                <w:rFonts w:ascii="Times New Roman" w:hAnsi="Times New Roman"/>
                <w:spacing w:val="-4"/>
                <w:w w:val="106"/>
                <w:sz w:val="20"/>
                <w:szCs w:val="20"/>
                <w:lang w:val="sr-Cyrl-CS"/>
              </w:rPr>
            </w:pPr>
            <w:r w:rsidRPr="005B03E0">
              <w:rPr>
                <w:rFonts w:ascii="Times New Roman" w:hAnsi="Times New Roman"/>
                <w:spacing w:val="-4"/>
                <w:w w:val="106"/>
                <w:sz w:val="20"/>
                <w:szCs w:val="20"/>
                <w:lang w:val="sr-Cyrl-CS"/>
              </w:rPr>
              <w:t>Стручна већа пред.наставе</w:t>
            </w:r>
          </w:p>
        </w:tc>
      </w:tr>
      <w:tr w:rsidR="00A7353F" w:rsidRPr="005B03E0" w:rsidTr="00A7353F">
        <w:trPr>
          <w:gridAfter w:val="1"/>
          <w:wAfter w:w="10" w:type="dxa"/>
          <w:trHeight w:hRule="exact" w:val="522"/>
        </w:trPr>
        <w:tc>
          <w:tcPr>
            <w:tcW w:w="743" w:type="dxa"/>
            <w:shd w:val="clear" w:color="auto" w:fill="FFFFFF"/>
          </w:tcPr>
          <w:p w:rsidR="00A7353F" w:rsidRPr="005B03E0" w:rsidRDefault="00A7353F" w:rsidP="00641556">
            <w:pPr>
              <w:shd w:val="clear" w:color="auto" w:fill="FFFFFF"/>
              <w:spacing w:after="0"/>
              <w:jc w:val="center"/>
              <w:rPr>
                <w:rFonts w:ascii="Times New Roman" w:hAnsi="Times New Roman"/>
                <w:sz w:val="20"/>
                <w:szCs w:val="20"/>
                <w:lang w:val="sr-Cyrl-CS"/>
              </w:rPr>
            </w:pPr>
            <w:r w:rsidRPr="005B03E0">
              <w:rPr>
                <w:rFonts w:ascii="Times New Roman" w:hAnsi="Times New Roman"/>
                <w:sz w:val="20"/>
                <w:szCs w:val="20"/>
                <w:lang w:val="sr-Cyrl-CS"/>
              </w:rPr>
              <w:t>18</w:t>
            </w:r>
          </w:p>
        </w:tc>
        <w:tc>
          <w:tcPr>
            <w:tcW w:w="4906" w:type="dxa"/>
            <w:shd w:val="clear" w:color="auto" w:fill="FFFFFF"/>
          </w:tcPr>
          <w:p w:rsidR="00A7353F" w:rsidRPr="005B03E0" w:rsidRDefault="00A7353F" w:rsidP="00817971">
            <w:pPr>
              <w:shd w:val="clear" w:color="auto" w:fill="FFFFFF"/>
              <w:spacing w:after="0"/>
              <w:rPr>
                <w:rFonts w:ascii="Times New Roman" w:hAnsi="Times New Roman"/>
                <w:spacing w:val="-2"/>
                <w:w w:val="106"/>
                <w:sz w:val="20"/>
                <w:szCs w:val="20"/>
                <w:lang w:val="sr-Cyrl-CS"/>
              </w:rPr>
            </w:pPr>
            <w:r w:rsidRPr="005B03E0">
              <w:rPr>
                <w:rFonts w:ascii="Times New Roman" w:hAnsi="Times New Roman"/>
                <w:spacing w:val="-2"/>
                <w:w w:val="106"/>
                <w:sz w:val="20"/>
                <w:szCs w:val="20"/>
                <w:lang w:val="sr-Cyrl-CS"/>
              </w:rPr>
              <w:t>Завршни испит ученика осмог разреда</w:t>
            </w:r>
          </w:p>
        </w:tc>
        <w:tc>
          <w:tcPr>
            <w:tcW w:w="964" w:type="dxa"/>
            <w:gridSpan w:val="2"/>
            <w:shd w:val="clear" w:color="auto" w:fill="auto"/>
          </w:tcPr>
          <w:p w:rsidR="00A7353F" w:rsidRPr="005B03E0" w:rsidRDefault="00A7353F" w:rsidP="00817971">
            <w:pPr>
              <w:shd w:val="clear" w:color="auto" w:fill="FFFFFF"/>
              <w:spacing w:after="0"/>
              <w:jc w:val="center"/>
              <w:rPr>
                <w:rFonts w:ascii="Times New Roman" w:hAnsi="Times New Roman"/>
                <w:spacing w:val="-7"/>
                <w:w w:val="106"/>
                <w:sz w:val="20"/>
                <w:szCs w:val="20"/>
                <w:lang w:val="sr-Cyrl-CS"/>
              </w:rPr>
            </w:pPr>
            <w:r w:rsidRPr="005B03E0">
              <w:rPr>
                <w:rFonts w:ascii="Times New Roman" w:hAnsi="Times New Roman"/>
                <w:spacing w:val="-7"/>
                <w:w w:val="106"/>
                <w:sz w:val="20"/>
                <w:szCs w:val="20"/>
                <w:lang w:val="sr-Latn-CS"/>
              </w:rPr>
              <w:t>J</w:t>
            </w:r>
            <w:r w:rsidRPr="005B03E0">
              <w:rPr>
                <w:rFonts w:ascii="Times New Roman" w:hAnsi="Times New Roman"/>
                <w:spacing w:val="-7"/>
                <w:w w:val="106"/>
                <w:sz w:val="20"/>
                <w:szCs w:val="20"/>
                <w:lang w:val="sr-Cyrl-CS"/>
              </w:rPr>
              <w:t>ун</w:t>
            </w:r>
          </w:p>
        </w:tc>
        <w:tc>
          <w:tcPr>
            <w:tcW w:w="919" w:type="dxa"/>
            <w:shd w:val="clear" w:color="auto" w:fill="auto"/>
          </w:tcPr>
          <w:p w:rsidR="00A7353F" w:rsidRPr="005B03E0" w:rsidRDefault="00A7353F" w:rsidP="00817971">
            <w:pPr>
              <w:shd w:val="clear" w:color="auto" w:fill="FFFFFF"/>
              <w:spacing w:after="0"/>
              <w:jc w:val="center"/>
              <w:rPr>
                <w:rFonts w:ascii="Times New Roman" w:hAnsi="Times New Roman"/>
                <w:spacing w:val="-7"/>
                <w:w w:val="106"/>
                <w:sz w:val="20"/>
                <w:szCs w:val="20"/>
                <w:lang w:val="sr-Cyrl-CS"/>
              </w:rPr>
            </w:pPr>
            <w:r w:rsidRPr="005B03E0">
              <w:rPr>
                <w:rFonts w:ascii="Times New Roman" w:hAnsi="Times New Roman"/>
                <w:spacing w:val="-7"/>
                <w:w w:val="106"/>
                <w:sz w:val="20"/>
                <w:szCs w:val="20"/>
                <w:lang w:val="sr-Latn-CS"/>
              </w:rPr>
              <w:t>J</w:t>
            </w:r>
            <w:r w:rsidRPr="005B03E0">
              <w:rPr>
                <w:rFonts w:ascii="Times New Roman" w:hAnsi="Times New Roman"/>
                <w:spacing w:val="-7"/>
                <w:w w:val="106"/>
                <w:sz w:val="20"/>
                <w:szCs w:val="20"/>
                <w:lang w:val="sr-Cyrl-CS"/>
              </w:rPr>
              <w:t>ун</w:t>
            </w:r>
          </w:p>
        </w:tc>
        <w:tc>
          <w:tcPr>
            <w:tcW w:w="1873" w:type="dxa"/>
            <w:shd w:val="clear" w:color="auto" w:fill="auto"/>
          </w:tcPr>
          <w:p w:rsidR="00A7353F" w:rsidRPr="005B03E0" w:rsidRDefault="00A7353F" w:rsidP="00817971">
            <w:pPr>
              <w:shd w:val="clear" w:color="auto" w:fill="FFFFFF"/>
              <w:spacing w:after="0"/>
              <w:jc w:val="center"/>
              <w:rPr>
                <w:rFonts w:ascii="Times New Roman" w:hAnsi="Times New Roman"/>
                <w:spacing w:val="-4"/>
                <w:w w:val="106"/>
                <w:sz w:val="20"/>
                <w:szCs w:val="20"/>
                <w:lang w:val="sr-Cyrl-CS"/>
              </w:rPr>
            </w:pPr>
            <w:r w:rsidRPr="005B03E0">
              <w:rPr>
                <w:rFonts w:ascii="Times New Roman" w:hAnsi="Times New Roman"/>
                <w:spacing w:val="-4"/>
                <w:w w:val="106"/>
                <w:sz w:val="20"/>
                <w:szCs w:val="20"/>
                <w:lang w:val="sr-Cyrl-CS"/>
              </w:rPr>
              <w:t>Директор школе</w:t>
            </w:r>
          </w:p>
        </w:tc>
      </w:tr>
      <w:tr w:rsidR="00A7353F" w:rsidRPr="005B03E0" w:rsidTr="00961F9A">
        <w:trPr>
          <w:gridAfter w:val="1"/>
          <w:wAfter w:w="10" w:type="dxa"/>
          <w:trHeight w:hRule="exact" w:val="491"/>
        </w:trPr>
        <w:tc>
          <w:tcPr>
            <w:tcW w:w="743" w:type="dxa"/>
            <w:shd w:val="clear" w:color="auto" w:fill="FFFFFF"/>
          </w:tcPr>
          <w:p w:rsidR="00A7353F" w:rsidRPr="005B03E0" w:rsidRDefault="00A7353F" w:rsidP="00641556">
            <w:pPr>
              <w:shd w:val="clear" w:color="auto" w:fill="FFFFFF"/>
              <w:spacing w:after="0"/>
              <w:jc w:val="center"/>
              <w:rPr>
                <w:rFonts w:ascii="Times New Roman" w:hAnsi="Times New Roman"/>
                <w:sz w:val="20"/>
                <w:szCs w:val="20"/>
                <w:lang w:val="sr-Cyrl-CS"/>
              </w:rPr>
            </w:pPr>
            <w:r w:rsidRPr="005B03E0">
              <w:rPr>
                <w:rFonts w:ascii="Times New Roman" w:hAnsi="Times New Roman"/>
                <w:sz w:val="20"/>
                <w:szCs w:val="20"/>
                <w:lang w:val="sr-Cyrl-CS"/>
              </w:rPr>
              <w:t>19</w:t>
            </w:r>
          </w:p>
        </w:tc>
        <w:tc>
          <w:tcPr>
            <w:tcW w:w="4906" w:type="dxa"/>
            <w:shd w:val="clear" w:color="auto" w:fill="FFFFFF"/>
          </w:tcPr>
          <w:p w:rsidR="00A7353F" w:rsidRPr="005B03E0" w:rsidRDefault="00A7353F" w:rsidP="00817971">
            <w:pPr>
              <w:shd w:val="clear" w:color="auto" w:fill="FFFFFF"/>
              <w:spacing w:after="0"/>
              <w:ind w:left="72"/>
              <w:rPr>
                <w:rFonts w:ascii="Times New Roman" w:hAnsi="Times New Roman"/>
                <w:spacing w:val="-2"/>
                <w:w w:val="106"/>
                <w:sz w:val="20"/>
                <w:szCs w:val="20"/>
                <w:lang w:val="sr-Cyrl-CS"/>
              </w:rPr>
            </w:pPr>
            <w:r w:rsidRPr="005B03E0">
              <w:rPr>
                <w:rFonts w:ascii="Times New Roman" w:hAnsi="Times New Roman"/>
                <w:spacing w:val="-2"/>
                <w:w w:val="106"/>
                <w:sz w:val="20"/>
                <w:szCs w:val="20"/>
                <w:lang w:val="sr-Cyrl-CS"/>
              </w:rPr>
              <w:t>Прослава мале матуре за ученике осмог и другарско поподне за ученике четвртог разреда</w:t>
            </w:r>
          </w:p>
        </w:tc>
        <w:tc>
          <w:tcPr>
            <w:tcW w:w="1883" w:type="dxa"/>
            <w:gridSpan w:val="3"/>
            <w:shd w:val="clear" w:color="auto" w:fill="auto"/>
          </w:tcPr>
          <w:p w:rsidR="00A7353F" w:rsidRPr="005B03E0" w:rsidRDefault="00A7353F" w:rsidP="00817971">
            <w:pPr>
              <w:shd w:val="clear" w:color="auto" w:fill="FFFFFF"/>
              <w:spacing w:after="0"/>
              <w:jc w:val="center"/>
              <w:rPr>
                <w:rFonts w:ascii="Times New Roman" w:hAnsi="Times New Roman"/>
                <w:spacing w:val="-7"/>
                <w:w w:val="106"/>
                <w:sz w:val="20"/>
                <w:szCs w:val="20"/>
                <w:lang w:val="sr-Cyrl-CS"/>
              </w:rPr>
            </w:pPr>
            <w:r w:rsidRPr="005B03E0">
              <w:rPr>
                <w:rFonts w:ascii="Times New Roman" w:hAnsi="Times New Roman"/>
                <w:spacing w:val="-7"/>
                <w:w w:val="106"/>
                <w:sz w:val="20"/>
                <w:szCs w:val="20"/>
                <w:lang w:val="sr-Cyrl-CS"/>
              </w:rPr>
              <w:t>Јун / јул</w:t>
            </w:r>
          </w:p>
        </w:tc>
        <w:tc>
          <w:tcPr>
            <w:tcW w:w="1873" w:type="dxa"/>
            <w:shd w:val="clear" w:color="auto" w:fill="auto"/>
          </w:tcPr>
          <w:p w:rsidR="00A7353F" w:rsidRPr="005B03E0" w:rsidRDefault="00A7353F" w:rsidP="00817971">
            <w:pPr>
              <w:shd w:val="clear" w:color="auto" w:fill="FFFFFF"/>
              <w:spacing w:after="0"/>
              <w:jc w:val="center"/>
              <w:rPr>
                <w:rFonts w:ascii="Times New Roman" w:hAnsi="Times New Roman"/>
                <w:spacing w:val="-4"/>
                <w:w w:val="106"/>
                <w:sz w:val="20"/>
                <w:szCs w:val="20"/>
                <w:lang w:val="sr-Cyrl-CS"/>
              </w:rPr>
            </w:pPr>
            <w:r w:rsidRPr="005B03E0">
              <w:rPr>
                <w:rFonts w:ascii="Times New Roman" w:hAnsi="Times New Roman"/>
                <w:spacing w:val="-4"/>
                <w:w w:val="106"/>
                <w:sz w:val="20"/>
                <w:szCs w:val="20"/>
                <w:lang w:val="sr-Cyrl-CS"/>
              </w:rPr>
              <w:t>ОВ осмог и четвртог разреда</w:t>
            </w:r>
          </w:p>
        </w:tc>
      </w:tr>
      <w:tr w:rsidR="00A7353F" w:rsidRPr="005B03E0" w:rsidTr="00A7353F">
        <w:trPr>
          <w:gridAfter w:val="1"/>
          <w:wAfter w:w="10" w:type="dxa"/>
          <w:trHeight w:hRule="exact" w:val="801"/>
        </w:trPr>
        <w:tc>
          <w:tcPr>
            <w:tcW w:w="743" w:type="dxa"/>
            <w:shd w:val="clear" w:color="auto" w:fill="FFFFFF"/>
          </w:tcPr>
          <w:p w:rsidR="00A7353F" w:rsidRPr="005B03E0" w:rsidRDefault="00A7353F" w:rsidP="00641556">
            <w:pPr>
              <w:shd w:val="clear" w:color="auto" w:fill="FFFFFF"/>
              <w:spacing w:after="0"/>
              <w:jc w:val="center"/>
              <w:rPr>
                <w:rFonts w:ascii="Times New Roman" w:hAnsi="Times New Roman"/>
                <w:sz w:val="20"/>
                <w:szCs w:val="20"/>
                <w:lang w:val="sr-Cyrl-CS"/>
              </w:rPr>
            </w:pPr>
            <w:r w:rsidRPr="005B03E0">
              <w:rPr>
                <w:rFonts w:ascii="Times New Roman" w:hAnsi="Times New Roman"/>
                <w:sz w:val="20"/>
                <w:szCs w:val="20"/>
                <w:lang w:val="sr-Cyrl-CS"/>
              </w:rPr>
              <w:t>20</w:t>
            </w:r>
          </w:p>
        </w:tc>
        <w:tc>
          <w:tcPr>
            <w:tcW w:w="4906" w:type="dxa"/>
            <w:shd w:val="clear" w:color="auto" w:fill="FFFFFF"/>
          </w:tcPr>
          <w:p w:rsidR="00A7353F" w:rsidRPr="005B03E0" w:rsidRDefault="00A7353F" w:rsidP="00817971">
            <w:pPr>
              <w:shd w:val="clear" w:color="auto" w:fill="FFFFFF"/>
              <w:spacing w:after="0"/>
              <w:ind w:left="72"/>
              <w:rPr>
                <w:rFonts w:ascii="Times New Roman" w:hAnsi="Times New Roman"/>
                <w:spacing w:val="-2"/>
                <w:w w:val="106"/>
                <w:sz w:val="20"/>
                <w:szCs w:val="20"/>
                <w:lang w:val="sr-Cyrl-CS"/>
              </w:rPr>
            </w:pPr>
            <w:r w:rsidRPr="005B03E0">
              <w:rPr>
                <w:rFonts w:ascii="Times New Roman" w:hAnsi="Times New Roman"/>
                <w:spacing w:val="-2"/>
                <w:w w:val="106"/>
                <w:sz w:val="20"/>
                <w:szCs w:val="20"/>
                <w:lang w:val="sr-Cyrl-CS"/>
              </w:rPr>
              <w:t>Видовдан - подела ђачких књижица, сведочанстава и награђивање најуспешнијих ученика</w:t>
            </w:r>
          </w:p>
        </w:tc>
        <w:tc>
          <w:tcPr>
            <w:tcW w:w="1883" w:type="dxa"/>
            <w:gridSpan w:val="3"/>
            <w:shd w:val="clear" w:color="auto" w:fill="auto"/>
          </w:tcPr>
          <w:p w:rsidR="00A7353F" w:rsidRPr="005B03E0" w:rsidRDefault="00A7353F" w:rsidP="00817971">
            <w:pPr>
              <w:shd w:val="clear" w:color="auto" w:fill="FFFFFF"/>
              <w:spacing w:after="0"/>
              <w:jc w:val="center"/>
              <w:rPr>
                <w:rFonts w:ascii="Times New Roman" w:hAnsi="Times New Roman"/>
                <w:spacing w:val="-7"/>
                <w:w w:val="106"/>
                <w:sz w:val="20"/>
                <w:szCs w:val="20"/>
                <w:lang w:val="sr-Cyrl-CS"/>
              </w:rPr>
            </w:pPr>
            <w:r w:rsidRPr="005B03E0">
              <w:rPr>
                <w:rFonts w:ascii="Times New Roman" w:hAnsi="Times New Roman"/>
                <w:spacing w:val="-7"/>
                <w:w w:val="106"/>
                <w:sz w:val="20"/>
                <w:szCs w:val="20"/>
                <w:lang w:val="sr-Cyrl-CS"/>
              </w:rPr>
              <w:t>28. јун</w:t>
            </w:r>
          </w:p>
        </w:tc>
        <w:tc>
          <w:tcPr>
            <w:tcW w:w="1873" w:type="dxa"/>
            <w:shd w:val="clear" w:color="auto" w:fill="auto"/>
          </w:tcPr>
          <w:p w:rsidR="00A7353F" w:rsidRPr="005B03E0" w:rsidRDefault="00A7353F" w:rsidP="00817971">
            <w:pPr>
              <w:shd w:val="clear" w:color="auto" w:fill="FFFFFF"/>
              <w:spacing w:after="0"/>
              <w:jc w:val="center"/>
              <w:rPr>
                <w:rFonts w:ascii="Times New Roman" w:hAnsi="Times New Roman"/>
                <w:spacing w:val="-4"/>
                <w:w w:val="106"/>
                <w:sz w:val="20"/>
                <w:szCs w:val="20"/>
                <w:lang w:val="sr-Cyrl-CS"/>
              </w:rPr>
            </w:pPr>
            <w:r w:rsidRPr="005B03E0">
              <w:rPr>
                <w:rFonts w:ascii="Times New Roman" w:hAnsi="Times New Roman"/>
                <w:spacing w:val="-4"/>
                <w:w w:val="106"/>
                <w:sz w:val="20"/>
                <w:szCs w:val="20"/>
                <w:lang w:val="sr-Cyrl-CS"/>
              </w:rPr>
              <w:t>Директор, пом. дир. Руководиоци ОВ, библиотекар</w:t>
            </w:r>
          </w:p>
        </w:tc>
      </w:tr>
      <w:tr w:rsidR="00A7353F" w:rsidRPr="005B03E0" w:rsidTr="00A7353F">
        <w:trPr>
          <w:gridAfter w:val="1"/>
          <w:wAfter w:w="10" w:type="dxa"/>
          <w:trHeight w:hRule="exact" w:val="360"/>
        </w:trPr>
        <w:tc>
          <w:tcPr>
            <w:tcW w:w="743" w:type="dxa"/>
            <w:shd w:val="clear" w:color="auto" w:fill="FFFFFF"/>
          </w:tcPr>
          <w:p w:rsidR="00A7353F" w:rsidRPr="005B03E0" w:rsidRDefault="00A7353F" w:rsidP="00641556">
            <w:pPr>
              <w:shd w:val="clear" w:color="auto" w:fill="FFFFFF"/>
              <w:spacing w:after="0"/>
              <w:jc w:val="center"/>
              <w:rPr>
                <w:rFonts w:ascii="Times New Roman" w:hAnsi="Times New Roman"/>
                <w:sz w:val="20"/>
                <w:szCs w:val="20"/>
                <w:lang w:val="sr-Cyrl-CS"/>
              </w:rPr>
            </w:pPr>
            <w:r w:rsidRPr="005B03E0">
              <w:rPr>
                <w:rFonts w:ascii="Times New Roman" w:hAnsi="Times New Roman"/>
                <w:sz w:val="20"/>
                <w:szCs w:val="20"/>
                <w:lang w:val="sr-Cyrl-CS"/>
              </w:rPr>
              <w:t>21</w:t>
            </w:r>
          </w:p>
        </w:tc>
        <w:tc>
          <w:tcPr>
            <w:tcW w:w="4906" w:type="dxa"/>
            <w:shd w:val="clear" w:color="auto" w:fill="FFFFFF"/>
          </w:tcPr>
          <w:p w:rsidR="00A7353F" w:rsidRPr="005B03E0" w:rsidRDefault="00A7353F" w:rsidP="00817971">
            <w:pPr>
              <w:shd w:val="clear" w:color="auto" w:fill="FFFFFF"/>
              <w:spacing w:after="0"/>
              <w:ind w:left="72"/>
              <w:rPr>
                <w:rFonts w:ascii="Times New Roman" w:hAnsi="Times New Roman"/>
                <w:spacing w:val="-2"/>
                <w:w w:val="106"/>
                <w:sz w:val="20"/>
                <w:szCs w:val="20"/>
                <w:lang w:val="sr-Cyrl-CS"/>
              </w:rPr>
            </w:pPr>
            <w:r w:rsidRPr="005B03E0">
              <w:rPr>
                <w:rFonts w:ascii="Times New Roman" w:hAnsi="Times New Roman"/>
                <w:spacing w:val="-2"/>
                <w:w w:val="106"/>
                <w:sz w:val="20"/>
                <w:szCs w:val="20"/>
                <w:lang w:val="sr-Cyrl-CS"/>
              </w:rPr>
              <w:t>Разредни - поправни испити</w:t>
            </w:r>
          </w:p>
        </w:tc>
        <w:tc>
          <w:tcPr>
            <w:tcW w:w="1883" w:type="dxa"/>
            <w:gridSpan w:val="3"/>
            <w:shd w:val="clear" w:color="auto" w:fill="auto"/>
          </w:tcPr>
          <w:p w:rsidR="00A7353F" w:rsidRPr="005B03E0" w:rsidRDefault="00A7353F" w:rsidP="00817971">
            <w:pPr>
              <w:shd w:val="clear" w:color="auto" w:fill="FFFFFF"/>
              <w:spacing w:after="0"/>
              <w:jc w:val="center"/>
              <w:rPr>
                <w:rFonts w:ascii="Times New Roman" w:hAnsi="Times New Roman"/>
                <w:spacing w:val="-7"/>
                <w:w w:val="106"/>
                <w:sz w:val="20"/>
                <w:szCs w:val="20"/>
                <w:lang w:val="sr-Latn-CS"/>
              </w:rPr>
            </w:pPr>
            <w:r w:rsidRPr="005B03E0">
              <w:rPr>
                <w:rFonts w:ascii="Times New Roman" w:hAnsi="Times New Roman"/>
                <w:spacing w:val="-7"/>
                <w:w w:val="106"/>
                <w:sz w:val="20"/>
                <w:szCs w:val="20"/>
                <w:lang w:val="sr-Latn-CS"/>
              </w:rPr>
              <w:t>VI-VIII</w:t>
            </w:r>
          </w:p>
        </w:tc>
        <w:tc>
          <w:tcPr>
            <w:tcW w:w="1873" w:type="dxa"/>
            <w:shd w:val="clear" w:color="auto" w:fill="auto"/>
          </w:tcPr>
          <w:p w:rsidR="00A7353F" w:rsidRPr="005B03E0" w:rsidRDefault="00A7353F" w:rsidP="00817971">
            <w:pPr>
              <w:shd w:val="clear" w:color="auto" w:fill="FFFFFF"/>
              <w:spacing w:after="0"/>
              <w:jc w:val="center"/>
              <w:rPr>
                <w:rFonts w:ascii="Times New Roman" w:hAnsi="Times New Roman"/>
                <w:spacing w:val="-4"/>
                <w:w w:val="106"/>
                <w:sz w:val="20"/>
                <w:szCs w:val="20"/>
                <w:lang w:val="sr-Cyrl-CS"/>
              </w:rPr>
            </w:pPr>
            <w:r w:rsidRPr="005B03E0">
              <w:rPr>
                <w:rFonts w:ascii="Times New Roman" w:hAnsi="Times New Roman"/>
                <w:spacing w:val="-4"/>
                <w:w w:val="106"/>
                <w:sz w:val="20"/>
                <w:szCs w:val="20"/>
                <w:lang w:val="sr-Cyrl-CS"/>
              </w:rPr>
              <w:t>Комисије</w:t>
            </w:r>
          </w:p>
        </w:tc>
      </w:tr>
      <w:tr w:rsidR="00F92268" w:rsidRPr="005B03E0" w:rsidTr="00817971">
        <w:trPr>
          <w:gridAfter w:val="1"/>
          <w:wAfter w:w="10" w:type="dxa"/>
          <w:trHeight w:hRule="exact" w:val="248"/>
        </w:trPr>
        <w:tc>
          <w:tcPr>
            <w:tcW w:w="743" w:type="dxa"/>
            <w:shd w:val="clear" w:color="auto" w:fill="FFFFFF"/>
          </w:tcPr>
          <w:p w:rsidR="00F92268" w:rsidRPr="005B03E0" w:rsidRDefault="00F92268" w:rsidP="00641556">
            <w:pPr>
              <w:shd w:val="clear" w:color="auto" w:fill="FFFFFF"/>
              <w:spacing w:after="0"/>
              <w:jc w:val="center"/>
              <w:rPr>
                <w:rFonts w:ascii="Times New Roman" w:hAnsi="Times New Roman"/>
                <w:sz w:val="20"/>
                <w:szCs w:val="20"/>
                <w:lang w:val="sr-Cyrl-CS"/>
              </w:rPr>
            </w:pPr>
            <w:r w:rsidRPr="005B03E0">
              <w:rPr>
                <w:rFonts w:ascii="Times New Roman" w:hAnsi="Times New Roman"/>
                <w:sz w:val="20"/>
                <w:szCs w:val="20"/>
                <w:lang w:val="sr-Cyrl-CS"/>
              </w:rPr>
              <w:t>22</w:t>
            </w:r>
          </w:p>
        </w:tc>
        <w:tc>
          <w:tcPr>
            <w:tcW w:w="4906" w:type="dxa"/>
            <w:shd w:val="clear" w:color="auto" w:fill="FFFFFF"/>
          </w:tcPr>
          <w:p w:rsidR="00F92268" w:rsidRPr="005B03E0" w:rsidRDefault="00F92268" w:rsidP="00817971">
            <w:pPr>
              <w:shd w:val="clear" w:color="auto" w:fill="FFFFFF"/>
              <w:spacing w:after="0"/>
              <w:rPr>
                <w:rFonts w:ascii="Times New Roman" w:hAnsi="Times New Roman"/>
                <w:spacing w:val="-2"/>
                <w:w w:val="106"/>
                <w:sz w:val="20"/>
                <w:szCs w:val="20"/>
                <w:lang w:val="sr-Cyrl-CS"/>
              </w:rPr>
            </w:pPr>
            <w:r w:rsidRPr="005B03E0">
              <w:rPr>
                <w:rFonts w:ascii="Times New Roman" w:hAnsi="Times New Roman"/>
                <w:spacing w:val="-2"/>
                <w:w w:val="106"/>
                <w:sz w:val="20"/>
                <w:szCs w:val="20"/>
                <w:lang w:val="sr-Cyrl-CS"/>
              </w:rPr>
              <w:t>Екскурзија за раднике школе</w:t>
            </w:r>
          </w:p>
        </w:tc>
        <w:tc>
          <w:tcPr>
            <w:tcW w:w="1883" w:type="dxa"/>
            <w:gridSpan w:val="3"/>
            <w:shd w:val="clear" w:color="auto" w:fill="auto"/>
          </w:tcPr>
          <w:p w:rsidR="00F92268" w:rsidRPr="005B03E0" w:rsidRDefault="00F92268" w:rsidP="00817971">
            <w:pPr>
              <w:shd w:val="clear" w:color="auto" w:fill="FFFFFF"/>
              <w:spacing w:after="0"/>
              <w:jc w:val="center"/>
              <w:rPr>
                <w:rFonts w:ascii="Times New Roman" w:hAnsi="Times New Roman"/>
                <w:spacing w:val="-7"/>
                <w:w w:val="106"/>
                <w:sz w:val="20"/>
                <w:szCs w:val="20"/>
                <w:lang w:val="sr-Cyrl-CS"/>
              </w:rPr>
            </w:pPr>
            <w:r w:rsidRPr="005B03E0">
              <w:rPr>
                <w:rFonts w:ascii="Times New Roman" w:hAnsi="Times New Roman"/>
                <w:spacing w:val="-7"/>
                <w:w w:val="106"/>
                <w:sz w:val="20"/>
                <w:szCs w:val="20"/>
                <w:lang w:val="sr-Cyrl-CS"/>
              </w:rPr>
              <w:t>Јун - Јул</w:t>
            </w:r>
          </w:p>
        </w:tc>
        <w:tc>
          <w:tcPr>
            <w:tcW w:w="1873" w:type="dxa"/>
            <w:shd w:val="clear" w:color="auto" w:fill="auto"/>
          </w:tcPr>
          <w:p w:rsidR="00F92268" w:rsidRPr="005B03E0" w:rsidRDefault="00F92268" w:rsidP="00817971">
            <w:pPr>
              <w:shd w:val="clear" w:color="auto" w:fill="FFFFFF"/>
              <w:spacing w:after="0"/>
              <w:jc w:val="center"/>
              <w:rPr>
                <w:rFonts w:ascii="Times New Roman" w:hAnsi="Times New Roman"/>
                <w:spacing w:val="-4"/>
                <w:w w:val="106"/>
                <w:sz w:val="20"/>
                <w:szCs w:val="20"/>
                <w:lang w:val="sr-Cyrl-CS"/>
              </w:rPr>
            </w:pPr>
            <w:r w:rsidRPr="005B03E0">
              <w:rPr>
                <w:rFonts w:ascii="Times New Roman" w:hAnsi="Times New Roman"/>
                <w:spacing w:val="-4"/>
                <w:w w:val="106"/>
                <w:sz w:val="20"/>
                <w:szCs w:val="20"/>
                <w:lang w:val="sr-Cyrl-CS"/>
              </w:rPr>
              <w:t>Синдикат, директор школе</w:t>
            </w:r>
          </w:p>
        </w:tc>
      </w:tr>
    </w:tbl>
    <w:p w:rsidR="00705433" w:rsidRPr="005B03E0" w:rsidRDefault="00705433" w:rsidP="00705433">
      <w:pPr>
        <w:shd w:val="clear" w:color="auto" w:fill="FFFFFF"/>
        <w:spacing w:before="91" w:after="0"/>
        <w:rPr>
          <w:rFonts w:ascii="Times New Roman" w:hAnsi="Times New Roman"/>
          <w:b/>
          <w:bCs/>
          <w:color w:val="000000"/>
          <w:spacing w:val="-4"/>
          <w:sz w:val="20"/>
          <w:szCs w:val="20"/>
          <w:lang w:val="sr-Cyrl-CS"/>
        </w:rPr>
      </w:pPr>
    </w:p>
    <w:p w:rsidR="00705433" w:rsidRPr="005B03E0" w:rsidRDefault="00705433" w:rsidP="00705433">
      <w:pPr>
        <w:shd w:val="clear" w:color="auto" w:fill="FFFFFF"/>
        <w:spacing w:before="91" w:after="0"/>
        <w:ind w:firstLine="720"/>
        <w:rPr>
          <w:rFonts w:ascii="Times New Roman" w:hAnsi="Times New Roman"/>
          <w:bCs/>
          <w:spacing w:val="-4"/>
          <w:sz w:val="20"/>
          <w:szCs w:val="20"/>
          <w:lang w:val="sr-Latn-CS"/>
        </w:rPr>
      </w:pPr>
      <w:r w:rsidRPr="005B03E0">
        <w:rPr>
          <w:b/>
          <w:sz w:val="20"/>
          <w:szCs w:val="20"/>
          <w:lang w:val="sr-Cyrl-CS"/>
        </w:rPr>
        <w:t xml:space="preserve">• </w:t>
      </w:r>
      <w:r w:rsidRPr="005B03E0">
        <w:rPr>
          <w:rFonts w:ascii="Times New Roman" w:hAnsi="Times New Roman"/>
          <w:b/>
          <w:sz w:val="20"/>
          <w:szCs w:val="20"/>
          <w:lang w:val="sr-Latn-CS"/>
        </w:rPr>
        <w:t xml:space="preserve">I </w:t>
      </w:r>
      <w:r w:rsidRPr="005B03E0">
        <w:rPr>
          <w:rFonts w:ascii="Times New Roman" w:hAnsi="Times New Roman"/>
          <w:b/>
          <w:sz w:val="20"/>
          <w:szCs w:val="20"/>
          <w:lang w:val="sr-Cyrl-CS"/>
        </w:rPr>
        <w:t xml:space="preserve">ПОЛУГОДИШТЕ - </w:t>
      </w:r>
      <w:r w:rsidRPr="005B03E0">
        <w:rPr>
          <w:rFonts w:ascii="Times New Roman" w:hAnsi="Times New Roman"/>
          <w:b/>
          <w:sz w:val="20"/>
          <w:szCs w:val="20"/>
        </w:rPr>
        <w:t>8</w:t>
      </w:r>
      <w:r w:rsidR="00F92268" w:rsidRPr="005B03E0">
        <w:rPr>
          <w:rFonts w:ascii="Times New Roman" w:hAnsi="Times New Roman"/>
          <w:b/>
          <w:sz w:val="20"/>
          <w:szCs w:val="20"/>
        </w:rPr>
        <w:t>6</w:t>
      </w:r>
      <w:r w:rsidRPr="005B03E0">
        <w:rPr>
          <w:rFonts w:ascii="Times New Roman" w:hAnsi="Times New Roman"/>
          <w:b/>
          <w:sz w:val="20"/>
          <w:szCs w:val="20"/>
          <w:lang w:val="sr-Cyrl-CS"/>
        </w:rPr>
        <w:t xml:space="preserve">  НАСТАВНИХ ДАНА - ОД </w:t>
      </w:r>
      <w:r w:rsidR="00F92268" w:rsidRPr="005B03E0">
        <w:rPr>
          <w:rFonts w:ascii="Times New Roman" w:hAnsi="Times New Roman"/>
          <w:b/>
          <w:sz w:val="20"/>
          <w:szCs w:val="20"/>
          <w:lang w:val="sr-Cyrl-CS"/>
        </w:rPr>
        <w:t>0</w:t>
      </w:r>
      <w:r w:rsidRPr="005B03E0">
        <w:rPr>
          <w:rFonts w:ascii="Times New Roman" w:hAnsi="Times New Roman"/>
          <w:b/>
          <w:sz w:val="20"/>
          <w:szCs w:val="20"/>
        </w:rPr>
        <w:t>1</w:t>
      </w:r>
      <w:r w:rsidRPr="005B03E0">
        <w:rPr>
          <w:rFonts w:ascii="Times New Roman" w:hAnsi="Times New Roman"/>
          <w:b/>
          <w:sz w:val="20"/>
          <w:szCs w:val="20"/>
          <w:lang w:val="sr-Cyrl-CS"/>
        </w:rPr>
        <w:t xml:space="preserve">. </w:t>
      </w:r>
      <w:r w:rsidR="00F92268" w:rsidRPr="005B03E0">
        <w:rPr>
          <w:rFonts w:ascii="Times New Roman" w:hAnsi="Times New Roman"/>
          <w:b/>
          <w:sz w:val="20"/>
          <w:szCs w:val="20"/>
          <w:lang w:val="sr-Cyrl-CS"/>
        </w:rPr>
        <w:t>0</w:t>
      </w:r>
      <w:r w:rsidRPr="005B03E0">
        <w:rPr>
          <w:rFonts w:ascii="Times New Roman" w:hAnsi="Times New Roman"/>
          <w:b/>
          <w:sz w:val="20"/>
          <w:szCs w:val="20"/>
          <w:lang w:val="sr-Cyrl-CS"/>
        </w:rPr>
        <w:t xml:space="preserve">9. ДО </w:t>
      </w:r>
      <w:r w:rsidRPr="005B03E0">
        <w:rPr>
          <w:rFonts w:ascii="Times New Roman" w:hAnsi="Times New Roman"/>
          <w:b/>
          <w:sz w:val="20"/>
          <w:szCs w:val="20"/>
        </w:rPr>
        <w:t>30</w:t>
      </w:r>
      <w:r w:rsidRPr="005B03E0">
        <w:rPr>
          <w:rFonts w:ascii="Times New Roman" w:hAnsi="Times New Roman"/>
          <w:b/>
          <w:sz w:val="20"/>
          <w:szCs w:val="20"/>
          <w:lang w:val="sr-Cyrl-CS"/>
        </w:rPr>
        <w:t>. 12. 202</w:t>
      </w:r>
      <w:r w:rsidR="00F92268" w:rsidRPr="005B03E0">
        <w:rPr>
          <w:rFonts w:ascii="Times New Roman" w:hAnsi="Times New Roman"/>
          <w:b/>
          <w:sz w:val="20"/>
          <w:szCs w:val="20"/>
          <w:lang w:val="sr-Cyrl-CS"/>
        </w:rPr>
        <w:t>2</w:t>
      </w:r>
      <w:r w:rsidRPr="005B03E0">
        <w:rPr>
          <w:rFonts w:ascii="Times New Roman" w:hAnsi="Times New Roman"/>
          <w:b/>
          <w:sz w:val="20"/>
          <w:szCs w:val="20"/>
          <w:lang w:val="sr-Cyrl-CS"/>
        </w:rPr>
        <w:t>.</w:t>
      </w:r>
    </w:p>
    <w:p w:rsidR="00477BB1" w:rsidRPr="005B03E0" w:rsidRDefault="00705433" w:rsidP="00961F9A">
      <w:pPr>
        <w:spacing w:after="0" w:line="384" w:lineRule="atLeast"/>
        <w:ind w:firstLine="720"/>
        <w:rPr>
          <w:rFonts w:ascii="Times New Roman" w:hAnsi="Times New Roman"/>
          <w:b/>
          <w:sz w:val="20"/>
          <w:szCs w:val="20"/>
        </w:rPr>
      </w:pPr>
      <w:r w:rsidRPr="005B03E0">
        <w:rPr>
          <w:b/>
          <w:sz w:val="20"/>
          <w:szCs w:val="20"/>
          <w:lang w:val="sr-Latn-CS"/>
        </w:rPr>
        <w:t>•</w:t>
      </w:r>
      <w:r w:rsidRPr="005B03E0">
        <w:rPr>
          <w:rFonts w:ascii="Times New Roman" w:hAnsi="Times New Roman"/>
          <w:b/>
          <w:sz w:val="20"/>
          <w:szCs w:val="20"/>
          <w:lang w:val="sr-Latn-CS"/>
        </w:rPr>
        <w:t>II</w:t>
      </w:r>
      <w:r w:rsidRPr="005B03E0">
        <w:rPr>
          <w:rFonts w:ascii="Times New Roman" w:hAnsi="Times New Roman"/>
          <w:b/>
          <w:sz w:val="20"/>
          <w:szCs w:val="20"/>
          <w:lang w:val="sr-Cyrl-CS"/>
        </w:rPr>
        <w:t xml:space="preserve"> ПОЛУГОДИШТЕ - 9</w:t>
      </w:r>
      <w:r w:rsidR="00F92268" w:rsidRPr="005B03E0">
        <w:rPr>
          <w:rFonts w:ascii="Times New Roman" w:hAnsi="Times New Roman"/>
          <w:b/>
          <w:sz w:val="20"/>
          <w:szCs w:val="20"/>
          <w:lang w:val="sr-Cyrl-CS"/>
        </w:rPr>
        <w:t>4</w:t>
      </w:r>
      <w:r w:rsidRPr="005B03E0">
        <w:rPr>
          <w:rFonts w:ascii="Times New Roman" w:hAnsi="Times New Roman"/>
          <w:b/>
          <w:sz w:val="20"/>
          <w:szCs w:val="20"/>
          <w:lang w:val="sr-Cyrl-CS"/>
        </w:rPr>
        <w:t xml:space="preserve"> НАСТАВНИХ ДАНА - ОД 2</w:t>
      </w:r>
      <w:r w:rsidR="00F92268" w:rsidRPr="005B03E0">
        <w:rPr>
          <w:rFonts w:ascii="Times New Roman" w:hAnsi="Times New Roman"/>
          <w:b/>
          <w:sz w:val="20"/>
          <w:szCs w:val="20"/>
          <w:lang w:val="sr-Cyrl-CS"/>
        </w:rPr>
        <w:t>3</w:t>
      </w:r>
      <w:r w:rsidRPr="005B03E0">
        <w:rPr>
          <w:rFonts w:ascii="Times New Roman" w:hAnsi="Times New Roman"/>
          <w:b/>
          <w:sz w:val="20"/>
          <w:szCs w:val="20"/>
          <w:lang w:val="sr-Cyrl-CS"/>
        </w:rPr>
        <w:t xml:space="preserve">. </w:t>
      </w:r>
      <w:r w:rsidR="00F92268" w:rsidRPr="005B03E0">
        <w:rPr>
          <w:rFonts w:ascii="Times New Roman" w:hAnsi="Times New Roman"/>
          <w:b/>
          <w:sz w:val="20"/>
          <w:szCs w:val="20"/>
          <w:lang w:val="sr-Cyrl-CS"/>
        </w:rPr>
        <w:t>0</w:t>
      </w:r>
      <w:r w:rsidRPr="005B03E0">
        <w:rPr>
          <w:rFonts w:ascii="Times New Roman" w:hAnsi="Times New Roman"/>
          <w:b/>
          <w:sz w:val="20"/>
          <w:szCs w:val="20"/>
          <w:lang w:val="sr-Cyrl-CS"/>
        </w:rPr>
        <w:t>1</w:t>
      </w:r>
      <w:r w:rsidRPr="005B03E0">
        <w:rPr>
          <w:rFonts w:ascii="Times New Roman" w:hAnsi="Times New Roman"/>
          <w:b/>
          <w:sz w:val="20"/>
          <w:szCs w:val="20"/>
        </w:rPr>
        <w:t xml:space="preserve">. </w:t>
      </w:r>
      <w:r w:rsidRPr="005B03E0">
        <w:rPr>
          <w:rFonts w:ascii="Times New Roman" w:hAnsi="Times New Roman"/>
          <w:b/>
          <w:sz w:val="20"/>
          <w:szCs w:val="20"/>
          <w:lang w:val="sr-Cyrl-CS"/>
        </w:rPr>
        <w:t xml:space="preserve">ДО  </w:t>
      </w:r>
      <w:r w:rsidRPr="005B03E0">
        <w:rPr>
          <w:rFonts w:ascii="Times New Roman" w:hAnsi="Times New Roman"/>
          <w:b/>
          <w:sz w:val="20"/>
          <w:szCs w:val="20"/>
        </w:rPr>
        <w:t>2</w:t>
      </w:r>
      <w:r w:rsidR="00F92268" w:rsidRPr="005B03E0">
        <w:rPr>
          <w:rFonts w:ascii="Times New Roman" w:hAnsi="Times New Roman"/>
          <w:b/>
          <w:sz w:val="20"/>
          <w:szCs w:val="20"/>
        </w:rPr>
        <w:t>0</w:t>
      </w:r>
      <w:r w:rsidRPr="005B03E0">
        <w:rPr>
          <w:rFonts w:ascii="Times New Roman" w:hAnsi="Times New Roman"/>
          <w:b/>
          <w:sz w:val="20"/>
          <w:szCs w:val="20"/>
          <w:lang w:val="sr-Cyrl-CS"/>
        </w:rPr>
        <w:t xml:space="preserve">. </w:t>
      </w:r>
      <w:r w:rsidR="00F92268" w:rsidRPr="005B03E0">
        <w:rPr>
          <w:rFonts w:ascii="Times New Roman" w:hAnsi="Times New Roman"/>
          <w:b/>
          <w:sz w:val="20"/>
          <w:szCs w:val="20"/>
          <w:lang w:val="sr-Cyrl-CS"/>
        </w:rPr>
        <w:t>0</w:t>
      </w:r>
      <w:r w:rsidRPr="005B03E0">
        <w:rPr>
          <w:rFonts w:ascii="Times New Roman" w:hAnsi="Times New Roman"/>
          <w:b/>
          <w:sz w:val="20"/>
          <w:szCs w:val="20"/>
          <w:lang w:val="sr-Cyrl-CS"/>
        </w:rPr>
        <w:t>6. 202</w:t>
      </w:r>
      <w:r w:rsidR="00F92268" w:rsidRPr="005B03E0">
        <w:rPr>
          <w:rFonts w:ascii="Times New Roman" w:hAnsi="Times New Roman"/>
          <w:b/>
          <w:sz w:val="20"/>
          <w:szCs w:val="20"/>
          <w:lang w:val="sr-Cyrl-CS"/>
        </w:rPr>
        <w:t>3</w:t>
      </w:r>
      <w:r w:rsidRPr="005B03E0">
        <w:rPr>
          <w:rFonts w:ascii="Times New Roman" w:hAnsi="Times New Roman"/>
          <w:b/>
          <w:sz w:val="20"/>
          <w:szCs w:val="20"/>
          <w:lang w:val="sr-Cyrl-CS"/>
        </w:rPr>
        <w:t>.</w:t>
      </w:r>
    </w:p>
    <w:p w:rsidR="00477BB1" w:rsidRPr="005B03E0" w:rsidRDefault="00477BB1" w:rsidP="00961F9A">
      <w:pPr>
        <w:shd w:val="clear" w:color="auto" w:fill="FFFFFF"/>
        <w:spacing w:before="269" w:after="0"/>
        <w:jc w:val="center"/>
        <w:rPr>
          <w:rFonts w:ascii="Times New Roman" w:hAnsi="Times New Roman"/>
          <w:b/>
          <w:color w:val="000000"/>
          <w:spacing w:val="4"/>
          <w:sz w:val="20"/>
          <w:szCs w:val="20"/>
          <w:lang w:val="sr-Cyrl-CS"/>
        </w:rPr>
      </w:pPr>
      <w:r w:rsidRPr="005B03E0">
        <w:rPr>
          <w:rFonts w:ascii="Times New Roman" w:hAnsi="Times New Roman"/>
          <w:b/>
          <w:color w:val="000000"/>
          <w:spacing w:val="4"/>
          <w:sz w:val="20"/>
          <w:szCs w:val="20"/>
          <w:lang w:val="sr-Cyrl-CS"/>
        </w:rPr>
        <w:t>Ритам радног дана и распоред звона</w:t>
      </w:r>
    </w:p>
    <w:p w:rsidR="00477BB1" w:rsidRPr="005B03E0" w:rsidRDefault="00477BB1" w:rsidP="004005B3">
      <w:pPr>
        <w:pStyle w:val="ListParagraph"/>
        <w:numPr>
          <w:ilvl w:val="0"/>
          <w:numId w:val="30"/>
        </w:numPr>
        <w:spacing w:after="0"/>
        <w:rPr>
          <w:rFonts w:ascii="Times New Roman" w:hAnsi="Times New Roman" w:cs="Times New Roman"/>
          <w:color w:val="000000"/>
          <w:spacing w:val="4"/>
          <w:sz w:val="20"/>
          <w:szCs w:val="20"/>
          <w:lang w:val="sr-Cyrl-CS"/>
        </w:rPr>
      </w:pPr>
      <w:r w:rsidRPr="005B03E0">
        <w:rPr>
          <w:rFonts w:ascii="Times New Roman" w:hAnsi="Times New Roman" w:cs="Times New Roman"/>
          <w:color w:val="000000"/>
          <w:spacing w:val="4"/>
          <w:sz w:val="20"/>
          <w:szCs w:val="20"/>
          <w:lang w:val="sr-Cyrl-CS"/>
        </w:rPr>
        <w:t>Часови редовне наставе у матичној школи у преп</w:t>
      </w:r>
      <w:r w:rsidR="00B72C4F" w:rsidRPr="005B03E0">
        <w:rPr>
          <w:rFonts w:ascii="Times New Roman" w:hAnsi="Times New Roman" w:cs="Times New Roman"/>
          <w:color w:val="000000"/>
          <w:spacing w:val="4"/>
          <w:sz w:val="20"/>
          <w:szCs w:val="20"/>
          <w:lang w:val="sr-Cyrl-CS"/>
        </w:rPr>
        <w:t>одневној смени школе почињу у 7:</w:t>
      </w:r>
      <w:r w:rsidRPr="005B03E0">
        <w:rPr>
          <w:rFonts w:ascii="Times New Roman" w:hAnsi="Times New Roman" w:cs="Times New Roman"/>
          <w:color w:val="000000"/>
          <w:spacing w:val="4"/>
          <w:sz w:val="20"/>
          <w:szCs w:val="20"/>
          <w:lang w:val="sr-Cyrl-CS"/>
        </w:rPr>
        <w:t>30 сати</w:t>
      </w:r>
      <w:r w:rsidR="00F92268" w:rsidRPr="005B03E0">
        <w:rPr>
          <w:rFonts w:ascii="Times New Roman" w:hAnsi="Times New Roman" w:cs="Times New Roman"/>
          <w:color w:val="000000"/>
          <w:spacing w:val="4"/>
          <w:sz w:val="20"/>
          <w:szCs w:val="20"/>
          <w:lang w:val="sr-Cyrl-CS"/>
        </w:rPr>
        <w:t>.</w:t>
      </w:r>
    </w:p>
    <w:p w:rsidR="00477BB1" w:rsidRPr="005B03E0" w:rsidRDefault="00477BB1" w:rsidP="004005B3">
      <w:pPr>
        <w:pStyle w:val="ListParagraph"/>
        <w:numPr>
          <w:ilvl w:val="0"/>
          <w:numId w:val="30"/>
        </w:numPr>
        <w:spacing w:after="0"/>
        <w:rPr>
          <w:rFonts w:ascii="Times New Roman" w:hAnsi="Times New Roman" w:cs="Times New Roman"/>
          <w:spacing w:val="4"/>
          <w:sz w:val="20"/>
          <w:szCs w:val="20"/>
          <w:lang w:val="sr-Cyrl-CS"/>
        </w:rPr>
      </w:pPr>
      <w:r w:rsidRPr="005B03E0">
        <w:rPr>
          <w:rFonts w:ascii="Times New Roman" w:hAnsi="Times New Roman" w:cs="Times New Roman"/>
          <w:spacing w:val="4"/>
          <w:sz w:val="20"/>
          <w:szCs w:val="20"/>
          <w:lang w:val="sr-Cyrl-CS"/>
        </w:rPr>
        <w:t>Часови редовне наставе у школи у Бољару почињу у 08:00 сати.</w:t>
      </w:r>
    </w:p>
    <w:p w:rsidR="00477BB1" w:rsidRPr="005B03E0" w:rsidRDefault="00477BB1" w:rsidP="004005B3">
      <w:pPr>
        <w:pStyle w:val="ListParagraph"/>
        <w:numPr>
          <w:ilvl w:val="0"/>
          <w:numId w:val="30"/>
        </w:numPr>
        <w:spacing w:after="0"/>
        <w:rPr>
          <w:rFonts w:ascii="Times New Roman" w:hAnsi="Times New Roman" w:cs="Times New Roman"/>
          <w:color w:val="000000"/>
          <w:spacing w:val="4"/>
          <w:sz w:val="20"/>
          <w:szCs w:val="20"/>
          <w:lang w:val="sr-Cyrl-CS"/>
        </w:rPr>
      </w:pPr>
      <w:r w:rsidRPr="005B03E0">
        <w:rPr>
          <w:rFonts w:ascii="Times New Roman" w:hAnsi="Times New Roman" w:cs="Times New Roman"/>
          <w:color w:val="000000"/>
          <w:spacing w:val="4"/>
          <w:sz w:val="20"/>
          <w:szCs w:val="20"/>
          <w:lang w:val="sr-Cyrl-CS"/>
        </w:rPr>
        <w:t>Часови редовне наставе у издвојеном одељењу у Доњем Дејану  почињу у 7:30 сати.</w:t>
      </w:r>
    </w:p>
    <w:p w:rsidR="00477BB1" w:rsidRPr="005B03E0" w:rsidRDefault="00477BB1" w:rsidP="004005B3">
      <w:pPr>
        <w:pStyle w:val="ListParagraph"/>
        <w:numPr>
          <w:ilvl w:val="0"/>
          <w:numId w:val="30"/>
        </w:numPr>
        <w:spacing w:after="0"/>
        <w:rPr>
          <w:rFonts w:ascii="Times New Roman" w:hAnsi="Times New Roman" w:cs="Times New Roman"/>
          <w:color w:val="000000"/>
          <w:spacing w:val="4"/>
          <w:sz w:val="20"/>
          <w:szCs w:val="20"/>
          <w:lang w:val="sr-Cyrl-CS"/>
        </w:rPr>
      </w:pPr>
      <w:r w:rsidRPr="005B03E0">
        <w:rPr>
          <w:rFonts w:ascii="Times New Roman" w:hAnsi="Times New Roman" w:cs="Times New Roman"/>
          <w:color w:val="000000"/>
          <w:spacing w:val="4"/>
          <w:sz w:val="20"/>
          <w:szCs w:val="20"/>
          <w:lang w:val="sr-Cyrl-CS"/>
        </w:rPr>
        <w:t>Часови редовне наставе у преподневнојсмени у Равном Делу почињу у 07:45.</w:t>
      </w:r>
    </w:p>
    <w:p w:rsidR="00477BB1" w:rsidRPr="005B03E0" w:rsidRDefault="00477BB1" w:rsidP="004005B3">
      <w:pPr>
        <w:pStyle w:val="ListParagraph"/>
        <w:numPr>
          <w:ilvl w:val="0"/>
          <w:numId w:val="30"/>
        </w:numPr>
        <w:spacing w:after="0"/>
        <w:rPr>
          <w:rFonts w:ascii="Times New Roman" w:hAnsi="Times New Roman" w:cs="Times New Roman"/>
          <w:color w:val="000000"/>
          <w:spacing w:val="4"/>
          <w:sz w:val="20"/>
          <w:szCs w:val="20"/>
          <w:lang w:val="sr-Cyrl-CS"/>
        </w:rPr>
      </w:pPr>
      <w:r w:rsidRPr="005B03E0">
        <w:rPr>
          <w:rFonts w:ascii="Times New Roman" w:hAnsi="Times New Roman" w:cs="Times New Roman"/>
          <w:color w:val="000000"/>
          <w:spacing w:val="4"/>
          <w:sz w:val="20"/>
          <w:szCs w:val="20"/>
          <w:lang w:val="sr-Cyrl-CS"/>
        </w:rPr>
        <w:t>Допунска и додатна настава, слободне и спортске активности, одвијају се пре, или након редовне наставе.</w:t>
      </w:r>
    </w:p>
    <w:p w:rsidR="00477BB1" w:rsidRPr="005B03E0" w:rsidRDefault="00477BB1" w:rsidP="00477BB1">
      <w:pPr>
        <w:pStyle w:val="ListParagraph"/>
        <w:spacing w:after="0"/>
        <w:rPr>
          <w:rFonts w:ascii="Times New Roman" w:hAnsi="Times New Roman" w:cs="Times New Roman"/>
          <w:color w:val="000000"/>
          <w:spacing w:val="4"/>
          <w:sz w:val="20"/>
          <w:szCs w:val="20"/>
          <w:lang w:val="sr-Cyrl-CS"/>
        </w:rPr>
      </w:pPr>
    </w:p>
    <w:p w:rsidR="00477BB1" w:rsidRPr="005B03E0" w:rsidRDefault="00477BB1" w:rsidP="00477BB1">
      <w:pPr>
        <w:spacing w:after="0"/>
        <w:rPr>
          <w:rFonts w:ascii="Times New Roman" w:hAnsi="Times New Roman"/>
          <w:spacing w:val="4"/>
          <w:sz w:val="20"/>
          <w:szCs w:val="20"/>
          <w:lang w:val="sr-Cyrl-CS"/>
        </w:rPr>
      </w:pPr>
      <w:r w:rsidRPr="005B03E0">
        <w:rPr>
          <w:rFonts w:ascii="Times New Roman" w:hAnsi="Times New Roman"/>
          <w:b/>
          <w:spacing w:val="4"/>
          <w:sz w:val="20"/>
          <w:szCs w:val="20"/>
          <w:lang w:val="sr-Cyrl-CS"/>
        </w:rPr>
        <w:t xml:space="preserve">Школска библиотека </w:t>
      </w:r>
      <w:r w:rsidRPr="005B03E0">
        <w:rPr>
          <w:rFonts w:ascii="Times New Roman" w:hAnsi="Times New Roman"/>
          <w:spacing w:val="4"/>
          <w:sz w:val="20"/>
          <w:szCs w:val="20"/>
          <w:lang w:val="sr-Cyrl-CS"/>
        </w:rPr>
        <w:t xml:space="preserve"> ради од 8</w:t>
      </w:r>
      <w:r w:rsidR="00B72C4F" w:rsidRPr="005B03E0">
        <w:rPr>
          <w:rFonts w:ascii="Times New Roman" w:hAnsi="Times New Roman"/>
          <w:spacing w:val="4"/>
          <w:sz w:val="20"/>
          <w:szCs w:val="20"/>
          <w:lang w:val="sr-Cyrl-CS"/>
        </w:rPr>
        <w:t>:00</w:t>
      </w:r>
      <w:r w:rsidRPr="005B03E0">
        <w:rPr>
          <w:rFonts w:ascii="Times New Roman" w:hAnsi="Times New Roman"/>
          <w:spacing w:val="4"/>
          <w:sz w:val="20"/>
          <w:szCs w:val="20"/>
          <w:lang w:val="sr-Cyrl-CS"/>
        </w:rPr>
        <w:t xml:space="preserve"> до 14</w:t>
      </w:r>
      <w:r w:rsidR="00B72C4F" w:rsidRPr="005B03E0">
        <w:rPr>
          <w:rFonts w:ascii="Times New Roman" w:hAnsi="Times New Roman"/>
          <w:spacing w:val="4"/>
          <w:sz w:val="20"/>
          <w:szCs w:val="20"/>
          <w:lang w:val="sr-Cyrl-CS"/>
        </w:rPr>
        <w:t>:00</w:t>
      </w:r>
      <w:r w:rsidRPr="005B03E0">
        <w:rPr>
          <w:rFonts w:ascii="Times New Roman" w:hAnsi="Times New Roman"/>
          <w:spacing w:val="4"/>
          <w:sz w:val="20"/>
          <w:szCs w:val="20"/>
          <w:lang w:val="sr-Cyrl-CS"/>
        </w:rPr>
        <w:t xml:space="preserve"> сати.</w:t>
      </w:r>
    </w:p>
    <w:p w:rsidR="00477BB1" w:rsidRPr="005B03E0" w:rsidRDefault="00477BB1" w:rsidP="00477BB1">
      <w:pPr>
        <w:spacing w:after="0"/>
        <w:rPr>
          <w:rFonts w:ascii="Times New Roman" w:hAnsi="Times New Roman"/>
          <w:spacing w:val="4"/>
          <w:sz w:val="20"/>
          <w:szCs w:val="20"/>
          <w:lang w:val="sr-Cyrl-CS"/>
        </w:rPr>
      </w:pPr>
      <w:r w:rsidRPr="005B03E0">
        <w:rPr>
          <w:rFonts w:ascii="Times New Roman" w:hAnsi="Times New Roman"/>
          <w:b/>
          <w:spacing w:val="4"/>
          <w:sz w:val="20"/>
          <w:szCs w:val="20"/>
          <w:lang w:val="sr-Cyrl-CS"/>
        </w:rPr>
        <w:t xml:space="preserve">Педагог </w:t>
      </w:r>
      <w:r w:rsidRPr="005B03E0">
        <w:rPr>
          <w:rFonts w:ascii="Times New Roman" w:hAnsi="Times New Roman"/>
          <w:spacing w:val="4"/>
          <w:sz w:val="20"/>
          <w:szCs w:val="20"/>
          <w:lang w:val="sr-Cyrl-CS"/>
        </w:rPr>
        <w:t>ради од 7</w:t>
      </w:r>
      <w:r w:rsidR="00B72C4F" w:rsidRPr="005B03E0">
        <w:rPr>
          <w:rFonts w:ascii="Times New Roman" w:hAnsi="Times New Roman"/>
          <w:spacing w:val="4"/>
          <w:sz w:val="20"/>
          <w:szCs w:val="20"/>
          <w:lang w:val="sr-Cyrl-CS"/>
        </w:rPr>
        <w:t>:00</w:t>
      </w:r>
      <w:r w:rsidRPr="005B03E0">
        <w:rPr>
          <w:rFonts w:ascii="Times New Roman" w:hAnsi="Times New Roman"/>
          <w:spacing w:val="4"/>
          <w:sz w:val="20"/>
          <w:szCs w:val="20"/>
          <w:lang w:val="sr-Cyrl-CS"/>
        </w:rPr>
        <w:t xml:space="preserve"> до</w:t>
      </w:r>
      <w:r w:rsidR="00125F44" w:rsidRPr="005B03E0">
        <w:rPr>
          <w:rFonts w:ascii="Times New Roman" w:hAnsi="Times New Roman"/>
          <w:spacing w:val="4"/>
          <w:sz w:val="20"/>
          <w:szCs w:val="20"/>
          <w:lang w:val="sr-Cyrl-CS"/>
        </w:rPr>
        <w:t xml:space="preserve"> </w:t>
      </w:r>
      <w:r w:rsidRPr="005B03E0">
        <w:rPr>
          <w:rFonts w:ascii="Times New Roman" w:hAnsi="Times New Roman"/>
          <w:spacing w:val="4"/>
          <w:sz w:val="20"/>
          <w:szCs w:val="20"/>
          <w:lang w:val="sr-Latn-CS"/>
        </w:rPr>
        <w:t>1</w:t>
      </w:r>
      <w:r w:rsidRPr="005B03E0">
        <w:rPr>
          <w:rFonts w:ascii="Times New Roman" w:hAnsi="Times New Roman"/>
          <w:spacing w:val="4"/>
          <w:sz w:val="20"/>
          <w:szCs w:val="20"/>
          <w:lang w:val="sr-Cyrl-CS"/>
        </w:rPr>
        <w:t>3</w:t>
      </w:r>
      <w:r w:rsidR="00B72C4F" w:rsidRPr="005B03E0">
        <w:rPr>
          <w:rFonts w:ascii="Times New Roman" w:hAnsi="Times New Roman"/>
          <w:spacing w:val="4"/>
          <w:sz w:val="20"/>
          <w:szCs w:val="20"/>
          <w:lang w:val="sr-Cyrl-CS"/>
        </w:rPr>
        <w:t>:00</w:t>
      </w:r>
      <w:r w:rsidR="00125F44" w:rsidRPr="005B03E0">
        <w:rPr>
          <w:rFonts w:ascii="Times New Roman" w:hAnsi="Times New Roman"/>
          <w:spacing w:val="4"/>
          <w:sz w:val="20"/>
          <w:szCs w:val="20"/>
          <w:lang w:val="sr-Cyrl-CS"/>
        </w:rPr>
        <w:t xml:space="preserve"> </w:t>
      </w:r>
      <w:r w:rsidRPr="005B03E0">
        <w:rPr>
          <w:rFonts w:ascii="Times New Roman" w:hAnsi="Times New Roman"/>
          <w:spacing w:val="4"/>
          <w:sz w:val="20"/>
          <w:szCs w:val="20"/>
          <w:lang w:val="sr-Cyrl-CS"/>
        </w:rPr>
        <w:t>сати.</w:t>
      </w:r>
    </w:p>
    <w:p w:rsidR="00477BB1" w:rsidRPr="005B03E0" w:rsidRDefault="00477BB1" w:rsidP="00477BB1">
      <w:pPr>
        <w:spacing w:after="0"/>
        <w:rPr>
          <w:rFonts w:ascii="Times New Roman" w:hAnsi="Times New Roman"/>
          <w:spacing w:val="4"/>
          <w:sz w:val="20"/>
          <w:szCs w:val="20"/>
          <w:lang w:val="sr-Cyrl-CS"/>
        </w:rPr>
      </w:pPr>
      <w:r w:rsidRPr="005B03E0">
        <w:rPr>
          <w:rFonts w:ascii="Times New Roman" w:hAnsi="Times New Roman"/>
          <w:b/>
          <w:spacing w:val="4"/>
          <w:sz w:val="20"/>
          <w:szCs w:val="20"/>
          <w:lang w:val="sr-Cyrl-CS"/>
        </w:rPr>
        <w:t xml:space="preserve">Администрација </w:t>
      </w:r>
      <w:r w:rsidRPr="005B03E0">
        <w:rPr>
          <w:rFonts w:ascii="Times New Roman" w:hAnsi="Times New Roman"/>
          <w:spacing w:val="4"/>
          <w:sz w:val="20"/>
          <w:szCs w:val="20"/>
          <w:lang w:val="sr-Cyrl-CS"/>
        </w:rPr>
        <w:t>ради од 7</w:t>
      </w:r>
      <w:r w:rsidR="00B72C4F" w:rsidRPr="005B03E0">
        <w:rPr>
          <w:rFonts w:ascii="Times New Roman" w:hAnsi="Times New Roman"/>
          <w:spacing w:val="4"/>
          <w:sz w:val="20"/>
          <w:szCs w:val="20"/>
          <w:lang w:val="sr-Cyrl-CS"/>
        </w:rPr>
        <w:t>:00</w:t>
      </w:r>
      <w:r w:rsidRPr="005B03E0">
        <w:rPr>
          <w:rFonts w:ascii="Times New Roman" w:hAnsi="Times New Roman"/>
          <w:spacing w:val="4"/>
          <w:sz w:val="20"/>
          <w:szCs w:val="20"/>
          <w:lang w:val="sr-Cyrl-CS"/>
        </w:rPr>
        <w:t xml:space="preserve"> до 1</w:t>
      </w:r>
      <w:r w:rsidRPr="005B03E0">
        <w:rPr>
          <w:rFonts w:ascii="Times New Roman" w:hAnsi="Times New Roman"/>
          <w:spacing w:val="4"/>
          <w:sz w:val="20"/>
          <w:szCs w:val="20"/>
        </w:rPr>
        <w:t>4</w:t>
      </w:r>
      <w:r w:rsidR="00B72C4F" w:rsidRPr="005B03E0">
        <w:rPr>
          <w:rFonts w:ascii="Times New Roman" w:hAnsi="Times New Roman"/>
          <w:spacing w:val="4"/>
          <w:sz w:val="20"/>
          <w:szCs w:val="20"/>
        </w:rPr>
        <w:t>:</w:t>
      </w:r>
      <w:r w:rsidRPr="005B03E0">
        <w:rPr>
          <w:rFonts w:ascii="Times New Roman" w:hAnsi="Times New Roman"/>
          <w:spacing w:val="4"/>
          <w:sz w:val="20"/>
          <w:szCs w:val="20"/>
          <w:lang w:val="sr-Latn-CS"/>
        </w:rPr>
        <w:t>30</w:t>
      </w:r>
      <w:r w:rsidRPr="005B03E0">
        <w:rPr>
          <w:rFonts w:ascii="Times New Roman" w:hAnsi="Times New Roman"/>
          <w:spacing w:val="4"/>
          <w:sz w:val="20"/>
          <w:szCs w:val="20"/>
          <w:lang w:val="sr-Cyrl-CS"/>
        </w:rPr>
        <w:t xml:space="preserve"> сати.</w:t>
      </w:r>
    </w:p>
    <w:p w:rsidR="00477BB1" w:rsidRPr="005B03E0" w:rsidRDefault="00477BB1" w:rsidP="00477BB1">
      <w:pPr>
        <w:spacing w:after="0"/>
        <w:rPr>
          <w:rFonts w:ascii="Times New Roman" w:hAnsi="Times New Roman"/>
          <w:spacing w:val="4"/>
          <w:sz w:val="20"/>
          <w:szCs w:val="20"/>
          <w:lang w:val="sr-Cyrl-CS"/>
        </w:rPr>
      </w:pPr>
      <w:r w:rsidRPr="005B03E0">
        <w:rPr>
          <w:rFonts w:ascii="Times New Roman" w:hAnsi="Times New Roman"/>
          <w:b/>
          <w:spacing w:val="4"/>
          <w:sz w:val="20"/>
          <w:szCs w:val="20"/>
          <w:lang w:val="sr-Cyrl-CS"/>
        </w:rPr>
        <w:t xml:space="preserve">Школска кухиња </w:t>
      </w:r>
      <w:r w:rsidRPr="005B03E0">
        <w:rPr>
          <w:rFonts w:ascii="Times New Roman" w:hAnsi="Times New Roman"/>
          <w:spacing w:val="4"/>
          <w:sz w:val="20"/>
          <w:szCs w:val="20"/>
          <w:lang w:val="sr-Cyrl-CS"/>
        </w:rPr>
        <w:t>почиње са радом 0</w:t>
      </w:r>
      <w:r w:rsidR="00F92268" w:rsidRPr="005B03E0">
        <w:rPr>
          <w:rFonts w:ascii="Times New Roman" w:hAnsi="Times New Roman"/>
          <w:spacing w:val="4"/>
          <w:sz w:val="20"/>
          <w:szCs w:val="20"/>
          <w:lang w:val="sr-Cyrl-CS"/>
        </w:rPr>
        <w:t>5</w:t>
      </w:r>
      <w:r w:rsidRPr="005B03E0">
        <w:rPr>
          <w:rFonts w:ascii="Times New Roman" w:hAnsi="Times New Roman"/>
          <w:spacing w:val="4"/>
          <w:sz w:val="20"/>
          <w:szCs w:val="20"/>
          <w:lang w:val="sr-Cyrl-CS"/>
        </w:rPr>
        <w:t>.09. и ради од 7</w:t>
      </w:r>
      <w:r w:rsidR="00B72C4F" w:rsidRPr="005B03E0">
        <w:rPr>
          <w:rFonts w:ascii="Times New Roman" w:hAnsi="Times New Roman"/>
          <w:spacing w:val="4"/>
          <w:sz w:val="20"/>
          <w:szCs w:val="20"/>
          <w:lang w:val="sr-Cyrl-CS"/>
        </w:rPr>
        <w:t>:00</w:t>
      </w:r>
      <w:r w:rsidRPr="005B03E0">
        <w:rPr>
          <w:rFonts w:ascii="Times New Roman" w:hAnsi="Times New Roman"/>
          <w:spacing w:val="4"/>
          <w:sz w:val="20"/>
          <w:szCs w:val="20"/>
          <w:lang w:val="sr-Cyrl-CS"/>
        </w:rPr>
        <w:t xml:space="preserve"> до 10:00 сати.</w:t>
      </w:r>
    </w:p>
    <w:p w:rsidR="00477BB1" w:rsidRPr="005B03E0" w:rsidRDefault="00477BB1" w:rsidP="00477BB1">
      <w:pPr>
        <w:spacing w:after="0"/>
        <w:rPr>
          <w:rFonts w:ascii="Times New Roman" w:hAnsi="Times New Roman"/>
          <w:spacing w:val="4"/>
          <w:sz w:val="20"/>
          <w:szCs w:val="20"/>
          <w:lang w:val="sr-Cyrl-CS"/>
        </w:rPr>
      </w:pPr>
      <w:r w:rsidRPr="005B03E0">
        <w:rPr>
          <w:rFonts w:ascii="Times New Roman" w:hAnsi="Times New Roman"/>
          <w:b/>
          <w:spacing w:val="4"/>
          <w:sz w:val="20"/>
          <w:szCs w:val="20"/>
          <w:lang w:val="sr-Cyrl-CS"/>
        </w:rPr>
        <w:t xml:space="preserve">Помоћно и техничко особље </w:t>
      </w:r>
      <w:r w:rsidRPr="005B03E0">
        <w:rPr>
          <w:rFonts w:ascii="Times New Roman" w:hAnsi="Times New Roman"/>
          <w:spacing w:val="4"/>
          <w:sz w:val="20"/>
          <w:szCs w:val="20"/>
          <w:lang w:val="sr-Cyrl-CS"/>
        </w:rPr>
        <w:t>ради од 6:30 до 14:30 сати.</w:t>
      </w:r>
    </w:p>
    <w:p w:rsidR="00CD345B" w:rsidRPr="000A3D76" w:rsidRDefault="00477BB1" w:rsidP="00477BB1">
      <w:pPr>
        <w:spacing w:after="0"/>
        <w:rPr>
          <w:rFonts w:ascii="Times New Roman" w:hAnsi="Times New Roman"/>
          <w:spacing w:val="4"/>
          <w:sz w:val="20"/>
          <w:szCs w:val="20"/>
          <w:lang w:val="sr-Cyrl-CS"/>
        </w:rPr>
      </w:pPr>
      <w:r w:rsidRPr="005B03E0">
        <w:rPr>
          <w:rFonts w:ascii="Times New Roman" w:hAnsi="Times New Roman"/>
          <w:b/>
          <w:spacing w:val="4"/>
          <w:sz w:val="20"/>
          <w:szCs w:val="20"/>
          <w:lang w:val="sr-Cyrl-CS"/>
        </w:rPr>
        <w:t xml:space="preserve">Директор </w:t>
      </w:r>
      <w:r w:rsidRPr="005B03E0">
        <w:rPr>
          <w:rFonts w:ascii="Times New Roman" w:hAnsi="Times New Roman"/>
          <w:spacing w:val="4"/>
          <w:sz w:val="20"/>
          <w:szCs w:val="20"/>
          <w:lang w:val="sr-Cyrl-CS"/>
        </w:rPr>
        <w:t>ради од 7</w:t>
      </w:r>
      <w:r w:rsidR="00B72C4F" w:rsidRPr="005B03E0">
        <w:rPr>
          <w:rFonts w:ascii="Times New Roman" w:hAnsi="Times New Roman"/>
          <w:spacing w:val="4"/>
          <w:sz w:val="20"/>
          <w:szCs w:val="20"/>
          <w:lang w:val="sr-Cyrl-CS"/>
        </w:rPr>
        <w:t>:00</w:t>
      </w:r>
      <w:r w:rsidRPr="005B03E0">
        <w:rPr>
          <w:rFonts w:ascii="Times New Roman" w:hAnsi="Times New Roman"/>
          <w:spacing w:val="4"/>
          <w:sz w:val="20"/>
          <w:szCs w:val="20"/>
          <w:lang w:val="sr-Cyrl-CS"/>
        </w:rPr>
        <w:t xml:space="preserve"> до 14</w:t>
      </w:r>
      <w:r w:rsidR="00B72C4F" w:rsidRPr="005B03E0">
        <w:rPr>
          <w:rFonts w:ascii="Times New Roman" w:hAnsi="Times New Roman"/>
          <w:spacing w:val="4"/>
          <w:sz w:val="20"/>
          <w:szCs w:val="20"/>
          <w:lang w:val="sr-Cyrl-CS"/>
        </w:rPr>
        <w:t>:</w:t>
      </w:r>
      <w:r w:rsidRPr="005B03E0">
        <w:rPr>
          <w:rFonts w:ascii="Times New Roman" w:hAnsi="Times New Roman"/>
          <w:spacing w:val="4"/>
          <w:sz w:val="20"/>
          <w:szCs w:val="20"/>
          <w:lang w:val="sr-Cyrl-CS"/>
        </w:rPr>
        <w:t>30.</w:t>
      </w:r>
    </w:p>
    <w:p w:rsidR="00477BB1" w:rsidRPr="005B03E0" w:rsidRDefault="00477BB1" w:rsidP="00477BB1">
      <w:pPr>
        <w:spacing w:after="0"/>
        <w:jc w:val="center"/>
        <w:rPr>
          <w:rFonts w:ascii="Times New Roman" w:hAnsi="Times New Roman"/>
          <w:b/>
          <w:color w:val="000000"/>
          <w:spacing w:val="4"/>
          <w:sz w:val="20"/>
          <w:szCs w:val="20"/>
          <w:lang w:val="sr-Cyrl-CS"/>
        </w:rPr>
      </w:pPr>
      <w:r w:rsidRPr="005B03E0">
        <w:rPr>
          <w:rFonts w:ascii="Times New Roman" w:hAnsi="Times New Roman"/>
          <w:b/>
          <w:color w:val="000000"/>
          <w:spacing w:val="4"/>
          <w:sz w:val="20"/>
          <w:szCs w:val="20"/>
          <w:lang w:val="sr-Cyrl-CS"/>
        </w:rPr>
        <w:lastRenderedPageBreak/>
        <w:t>РАСПОРЕД ЗВОНА</w:t>
      </w:r>
    </w:p>
    <w:p w:rsidR="00477BB1" w:rsidRPr="005B03E0" w:rsidRDefault="00477BB1" w:rsidP="00477BB1">
      <w:pPr>
        <w:spacing w:after="0"/>
        <w:jc w:val="center"/>
        <w:rPr>
          <w:rFonts w:ascii="Times New Roman" w:hAnsi="Times New Roman"/>
          <w:b/>
          <w:color w:val="000000"/>
          <w:spacing w:val="4"/>
          <w:sz w:val="20"/>
          <w:szCs w:val="20"/>
          <w:lang w:val="sr-Cyrl-CS"/>
        </w:rPr>
      </w:pPr>
    </w:p>
    <w:p w:rsidR="00B828D4" w:rsidRPr="005B03E0" w:rsidRDefault="00B828D4" w:rsidP="00E907ED">
      <w:pPr>
        <w:pStyle w:val="NoSpacing"/>
        <w:jc w:val="center"/>
        <w:rPr>
          <w:rFonts w:ascii="Times New Roman" w:eastAsiaTheme="minorHAnsi" w:hAnsi="Times New Roman"/>
        </w:rPr>
      </w:pPr>
      <w:r w:rsidRPr="005B03E0">
        <w:rPr>
          <w:rFonts w:ascii="Times New Roman" w:eastAsiaTheme="minorHAnsi" w:hAnsi="Times New Roman"/>
        </w:rPr>
        <w:t>РАСПОРЕД ЗВОЊЕЊА У КРУШЕВИЦИ</w:t>
      </w:r>
    </w:p>
    <w:tbl>
      <w:tblPr>
        <w:tblStyle w:val="TableGrid"/>
        <w:tblW w:w="0" w:type="auto"/>
        <w:jc w:val="center"/>
        <w:tblInd w:w="-1404" w:type="dxa"/>
        <w:tblLook w:val="04A0" w:firstRow="1" w:lastRow="0" w:firstColumn="1" w:lastColumn="0" w:noHBand="0" w:noVBand="1"/>
      </w:tblPr>
      <w:tblGrid>
        <w:gridCol w:w="3521"/>
        <w:gridCol w:w="2465"/>
        <w:gridCol w:w="2822"/>
      </w:tblGrid>
      <w:tr w:rsidR="00400B46" w:rsidRPr="005B03E0" w:rsidTr="00400B46">
        <w:trPr>
          <w:trHeight w:val="307"/>
          <w:jc w:val="center"/>
        </w:trPr>
        <w:tc>
          <w:tcPr>
            <w:tcW w:w="3521" w:type="dxa"/>
          </w:tcPr>
          <w:p w:rsidR="00400B46" w:rsidRPr="005B03E0" w:rsidRDefault="00400B46" w:rsidP="00400B46">
            <w:pPr>
              <w:pStyle w:val="NoSpacing"/>
            </w:pPr>
            <w:r w:rsidRPr="005B03E0">
              <w:t>1.час</w:t>
            </w:r>
          </w:p>
        </w:tc>
        <w:tc>
          <w:tcPr>
            <w:tcW w:w="2465" w:type="dxa"/>
          </w:tcPr>
          <w:p w:rsidR="00400B46" w:rsidRPr="005B03E0" w:rsidRDefault="00400B46" w:rsidP="00400B46">
            <w:pPr>
              <w:pStyle w:val="NoSpacing"/>
              <w:jc w:val="center"/>
            </w:pPr>
            <w:r w:rsidRPr="005B03E0">
              <w:t>7:30</w:t>
            </w:r>
          </w:p>
        </w:tc>
        <w:tc>
          <w:tcPr>
            <w:tcW w:w="2822" w:type="dxa"/>
          </w:tcPr>
          <w:p w:rsidR="00400B46" w:rsidRPr="005B03E0" w:rsidRDefault="00400B46" w:rsidP="00400B46">
            <w:pPr>
              <w:pStyle w:val="NoSpacing"/>
              <w:jc w:val="center"/>
            </w:pPr>
            <w:r w:rsidRPr="005B03E0">
              <w:t>8:15</w:t>
            </w:r>
          </w:p>
        </w:tc>
      </w:tr>
      <w:tr w:rsidR="00400B46" w:rsidRPr="005B03E0" w:rsidTr="00400B46">
        <w:trPr>
          <w:trHeight w:val="294"/>
          <w:jc w:val="center"/>
        </w:trPr>
        <w:tc>
          <w:tcPr>
            <w:tcW w:w="3521" w:type="dxa"/>
          </w:tcPr>
          <w:p w:rsidR="00400B46" w:rsidRPr="005B03E0" w:rsidRDefault="00400B46" w:rsidP="00400B46">
            <w:pPr>
              <w:pStyle w:val="NoSpacing"/>
            </w:pPr>
            <w:r w:rsidRPr="005B03E0">
              <w:t>Мали одмор      5 минута</w:t>
            </w:r>
          </w:p>
        </w:tc>
        <w:tc>
          <w:tcPr>
            <w:tcW w:w="2465" w:type="dxa"/>
          </w:tcPr>
          <w:p w:rsidR="00400B46" w:rsidRPr="005B03E0" w:rsidRDefault="00400B46" w:rsidP="00400B46">
            <w:pPr>
              <w:pStyle w:val="NoSpacing"/>
              <w:jc w:val="center"/>
            </w:pPr>
            <w:r w:rsidRPr="005B03E0">
              <w:t>8:15</w:t>
            </w:r>
          </w:p>
        </w:tc>
        <w:tc>
          <w:tcPr>
            <w:tcW w:w="2822" w:type="dxa"/>
          </w:tcPr>
          <w:p w:rsidR="00400B46" w:rsidRPr="005B03E0" w:rsidRDefault="00400B46" w:rsidP="00400B46">
            <w:pPr>
              <w:pStyle w:val="NoSpacing"/>
              <w:jc w:val="center"/>
            </w:pPr>
            <w:r w:rsidRPr="005B03E0">
              <w:t>8:20</w:t>
            </w:r>
          </w:p>
        </w:tc>
      </w:tr>
      <w:tr w:rsidR="00400B46" w:rsidRPr="005B03E0" w:rsidTr="00400B46">
        <w:trPr>
          <w:trHeight w:val="307"/>
          <w:jc w:val="center"/>
        </w:trPr>
        <w:tc>
          <w:tcPr>
            <w:tcW w:w="3521" w:type="dxa"/>
          </w:tcPr>
          <w:p w:rsidR="00400B46" w:rsidRPr="005B03E0" w:rsidRDefault="00400B46" w:rsidP="00400B46">
            <w:pPr>
              <w:pStyle w:val="NoSpacing"/>
            </w:pPr>
            <w:r w:rsidRPr="005B03E0">
              <w:t>2.час</w:t>
            </w:r>
          </w:p>
        </w:tc>
        <w:tc>
          <w:tcPr>
            <w:tcW w:w="2465" w:type="dxa"/>
          </w:tcPr>
          <w:p w:rsidR="00400B46" w:rsidRPr="005B03E0" w:rsidRDefault="00400B46" w:rsidP="00400B46">
            <w:pPr>
              <w:pStyle w:val="NoSpacing"/>
              <w:jc w:val="center"/>
            </w:pPr>
            <w:r w:rsidRPr="005B03E0">
              <w:t>8:20</w:t>
            </w:r>
          </w:p>
        </w:tc>
        <w:tc>
          <w:tcPr>
            <w:tcW w:w="2822" w:type="dxa"/>
          </w:tcPr>
          <w:p w:rsidR="00400B46" w:rsidRPr="005B03E0" w:rsidRDefault="00400B46" w:rsidP="00400B46">
            <w:pPr>
              <w:pStyle w:val="NoSpacing"/>
              <w:jc w:val="center"/>
            </w:pPr>
            <w:r w:rsidRPr="005B03E0">
              <w:t>9:05</w:t>
            </w:r>
          </w:p>
        </w:tc>
      </w:tr>
      <w:tr w:rsidR="00400B46" w:rsidRPr="005B03E0" w:rsidTr="00400B46">
        <w:trPr>
          <w:trHeight w:val="294"/>
          <w:jc w:val="center"/>
        </w:trPr>
        <w:tc>
          <w:tcPr>
            <w:tcW w:w="3521" w:type="dxa"/>
          </w:tcPr>
          <w:p w:rsidR="00400B46" w:rsidRPr="005B03E0" w:rsidRDefault="00400B46" w:rsidP="00400B46">
            <w:pPr>
              <w:pStyle w:val="NoSpacing"/>
            </w:pPr>
            <w:r w:rsidRPr="005B03E0">
              <w:t>Велики одмор 15 минута</w:t>
            </w:r>
          </w:p>
        </w:tc>
        <w:tc>
          <w:tcPr>
            <w:tcW w:w="2465" w:type="dxa"/>
          </w:tcPr>
          <w:p w:rsidR="00400B46" w:rsidRPr="005B03E0" w:rsidRDefault="00400B46" w:rsidP="00400B46">
            <w:pPr>
              <w:pStyle w:val="NoSpacing"/>
              <w:jc w:val="center"/>
            </w:pPr>
            <w:r w:rsidRPr="005B03E0">
              <w:t>9:05</w:t>
            </w:r>
          </w:p>
        </w:tc>
        <w:tc>
          <w:tcPr>
            <w:tcW w:w="2822" w:type="dxa"/>
          </w:tcPr>
          <w:p w:rsidR="00400B46" w:rsidRPr="005B03E0" w:rsidRDefault="00400B46" w:rsidP="00400B46">
            <w:pPr>
              <w:pStyle w:val="NoSpacing"/>
              <w:jc w:val="center"/>
            </w:pPr>
            <w:r w:rsidRPr="005B03E0">
              <w:t>9:20</w:t>
            </w:r>
          </w:p>
        </w:tc>
      </w:tr>
      <w:tr w:rsidR="00400B46" w:rsidRPr="005B03E0" w:rsidTr="00400B46">
        <w:trPr>
          <w:trHeight w:val="307"/>
          <w:jc w:val="center"/>
        </w:trPr>
        <w:tc>
          <w:tcPr>
            <w:tcW w:w="3521" w:type="dxa"/>
          </w:tcPr>
          <w:p w:rsidR="00400B46" w:rsidRPr="005B03E0" w:rsidRDefault="00400B46" w:rsidP="00400B46">
            <w:pPr>
              <w:pStyle w:val="NoSpacing"/>
            </w:pPr>
            <w:r w:rsidRPr="005B03E0">
              <w:t>3.час</w:t>
            </w:r>
          </w:p>
        </w:tc>
        <w:tc>
          <w:tcPr>
            <w:tcW w:w="2465" w:type="dxa"/>
          </w:tcPr>
          <w:p w:rsidR="00400B46" w:rsidRPr="005B03E0" w:rsidRDefault="00400B46" w:rsidP="00400B46">
            <w:pPr>
              <w:pStyle w:val="NoSpacing"/>
              <w:jc w:val="center"/>
            </w:pPr>
            <w:r w:rsidRPr="005B03E0">
              <w:t>9:20</w:t>
            </w:r>
          </w:p>
        </w:tc>
        <w:tc>
          <w:tcPr>
            <w:tcW w:w="2822" w:type="dxa"/>
          </w:tcPr>
          <w:p w:rsidR="00400B46" w:rsidRPr="005B03E0" w:rsidRDefault="00400B46" w:rsidP="00400B46">
            <w:pPr>
              <w:pStyle w:val="NoSpacing"/>
              <w:jc w:val="center"/>
            </w:pPr>
            <w:r w:rsidRPr="005B03E0">
              <w:t>10:05</w:t>
            </w:r>
          </w:p>
        </w:tc>
      </w:tr>
      <w:tr w:rsidR="00400B46" w:rsidRPr="005B03E0" w:rsidTr="00400B46">
        <w:trPr>
          <w:trHeight w:val="294"/>
          <w:jc w:val="center"/>
        </w:trPr>
        <w:tc>
          <w:tcPr>
            <w:tcW w:w="3521" w:type="dxa"/>
          </w:tcPr>
          <w:p w:rsidR="00400B46" w:rsidRPr="005B03E0" w:rsidRDefault="00400B46" w:rsidP="00400B46">
            <w:pPr>
              <w:pStyle w:val="NoSpacing"/>
            </w:pPr>
            <w:r w:rsidRPr="005B03E0">
              <w:t>Мали одмор     5 минута</w:t>
            </w:r>
          </w:p>
        </w:tc>
        <w:tc>
          <w:tcPr>
            <w:tcW w:w="2465" w:type="dxa"/>
          </w:tcPr>
          <w:p w:rsidR="00400B46" w:rsidRPr="005B03E0" w:rsidRDefault="00400B46" w:rsidP="00400B46">
            <w:pPr>
              <w:pStyle w:val="NoSpacing"/>
              <w:jc w:val="center"/>
            </w:pPr>
            <w:r w:rsidRPr="005B03E0">
              <w:t>10:05</w:t>
            </w:r>
          </w:p>
        </w:tc>
        <w:tc>
          <w:tcPr>
            <w:tcW w:w="2822" w:type="dxa"/>
          </w:tcPr>
          <w:p w:rsidR="00400B46" w:rsidRPr="005B03E0" w:rsidRDefault="00400B46" w:rsidP="00400B46">
            <w:pPr>
              <w:pStyle w:val="NoSpacing"/>
              <w:jc w:val="center"/>
            </w:pPr>
            <w:r w:rsidRPr="005B03E0">
              <w:t>10:10</w:t>
            </w:r>
          </w:p>
        </w:tc>
      </w:tr>
      <w:tr w:rsidR="00400B46" w:rsidRPr="005B03E0" w:rsidTr="00400B46">
        <w:trPr>
          <w:trHeight w:val="307"/>
          <w:jc w:val="center"/>
        </w:trPr>
        <w:tc>
          <w:tcPr>
            <w:tcW w:w="3521" w:type="dxa"/>
          </w:tcPr>
          <w:p w:rsidR="00400B46" w:rsidRPr="005B03E0" w:rsidRDefault="00400B46" w:rsidP="00400B46">
            <w:pPr>
              <w:pStyle w:val="NoSpacing"/>
            </w:pPr>
            <w:r w:rsidRPr="005B03E0">
              <w:t>4.час</w:t>
            </w:r>
          </w:p>
        </w:tc>
        <w:tc>
          <w:tcPr>
            <w:tcW w:w="2465" w:type="dxa"/>
          </w:tcPr>
          <w:p w:rsidR="00400B46" w:rsidRPr="005B03E0" w:rsidRDefault="00400B46" w:rsidP="00400B46">
            <w:pPr>
              <w:pStyle w:val="NoSpacing"/>
              <w:jc w:val="center"/>
            </w:pPr>
            <w:r w:rsidRPr="005B03E0">
              <w:t>10:10</w:t>
            </w:r>
          </w:p>
        </w:tc>
        <w:tc>
          <w:tcPr>
            <w:tcW w:w="2822" w:type="dxa"/>
          </w:tcPr>
          <w:p w:rsidR="00400B46" w:rsidRPr="005B03E0" w:rsidRDefault="00400B46" w:rsidP="00400B46">
            <w:pPr>
              <w:pStyle w:val="NoSpacing"/>
              <w:jc w:val="center"/>
            </w:pPr>
            <w:r w:rsidRPr="005B03E0">
              <w:t>10:55</w:t>
            </w:r>
          </w:p>
        </w:tc>
      </w:tr>
      <w:tr w:rsidR="00400B46" w:rsidRPr="005B03E0" w:rsidTr="00400B46">
        <w:trPr>
          <w:trHeight w:val="294"/>
          <w:jc w:val="center"/>
        </w:trPr>
        <w:tc>
          <w:tcPr>
            <w:tcW w:w="3521" w:type="dxa"/>
          </w:tcPr>
          <w:p w:rsidR="00400B46" w:rsidRPr="005B03E0" w:rsidRDefault="00400B46" w:rsidP="00400B46">
            <w:pPr>
              <w:pStyle w:val="NoSpacing"/>
            </w:pPr>
            <w:r w:rsidRPr="005B03E0">
              <w:t>Мали одмор    10 минута</w:t>
            </w:r>
          </w:p>
        </w:tc>
        <w:tc>
          <w:tcPr>
            <w:tcW w:w="2465" w:type="dxa"/>
          </w:tcPr>
          <w:p w:rsidR="00400B46" w:rsidRPr="005B03E0" w:rsidRDefault="00400B46" w:rsidP="00400B46">
            <w:pPr>
              <w:pStyle w:val="NoSpacing"/>
              <w:jc w:val="center"/>
            </w:pPr>
            <w:r w:rsidRPr="005B03E0">
              <w:t>10:55</w:t>
            </w:r>
          </w:p>
        </w:tc>
        <w:tc>
          <w:tcPr>
            <w:tcW w:w="2822" w:type="dxa"/>
          </w:tcPr>
          <w:p w:rsidR="00400B46" w:rsidRPr="005B03E0" w:rsidRDefault="00400B46" w:rsidP="00400B46">
            <w:pPr>
              <w:pStyle w:val="NoSpacing"/>
              <w:jc w:val="center"/>
            </w:pPr>
            <w:r w:rsidRPr="005B03E0">
              <w:t>11:05</w:t>
            </w:r>
          </w:p>
        </w:tc>
      </w:tr>
      <w:tr w:rsidR="00400B46" w:rsidRPr="005B03E0" w:rsidTr="00400B46">
        <w:trPr>
          <w:trHeight w:val="294"/>
          <w:jc w:val="center"/>
        </w:trPr>
        <w:tc>
          <w:tcPr>
            <w:tcW w:w="3521" w:type="dxa"/>
          </w:tcPr>
          <w:p w:rsidR="00400B46" w:rsidRPr="005B03E0" w:rsidRDefault="00400B46" w:rsidP="00400B46">
            <w:pPr>
              <w:pStyle w:val="NoSpacing"/>
            </w:pPr>
            <w:r w:rsidRPr="005B03E0">
              <w:t>5.час</w:t>
            </w:r>
          </w:p>
        </w:tc>
        <w:tc>
          <w:tcPr>
            <w:tcW w:w="2465" w:type="dxa"/>
          </w:tcPr>
          <w:p w:rsidR="00400B46" w:rsidRPr="005B03E0" w:rsidRDefault="00400B46" w:rsidP="00400B46">
            <w:pPr>
              <w:pStyle w:val="NoSpacing"/>
              <w:jc w:val="center"/>
            </w:pPr>
            <w:r w:rsidRPr="005B03E0">
              <w:t>11:05</w:t>
            </w:r>
          </w:p>
        </w:tc>
        <w:tc>
          <w:tcPr>
            <w:tcW w:w="2822" w:type="dxa"/>
          </w:tcPr>
          <w:p w:rsidR="00400B46" w:rsidRPr="005B03E0" w:rsidRDefault="00400B46" w:rsidP="00400B46">
            <w:pPr>
              <w:pStyle w:val="NoSpacing"/>
              <w:jc w:val="center"/>
            </w:pPr>
            <w:r w:rsidRPr="005B03E0">
              <w:t>11:50</w:t>
            </w:r>
          </w:p>
        </w:tc>
      </w:tr>
      <w:tr w:rsidR="00400B46" w:rsidRPr="005B03E0" w:rsidTr="00400B46">
        <w:trPr>
          <w:trHeight w:val="307"/>
          <w:jc w:val="center"/>
        </w:trPr>
        <w:tc>
          <w:tcPr>
            <w:tcW w:w="3521" w:type="dxa"/>
          </w:tcPr>
          <w:p w:rsidR="00400B46" w:rsidRPr="005B03E0" w:rsidRDefault="00400B46" w:rsidP="00400B46">
            <w:pPr>
              <w:pStyle w:val="NoSpacing"/>
            </w:pPr>
            <w:r w:rsidRPr="005B03E0">
              <w:t>Мали одмор    5 минута</w:t>
            </w:r>
          </w:p>
        </w:tc>
        <w:tc>
          <w:tcPr>
            <w:tcW w:w="2465" w:type="dxa"/>
          </w:tcPr>
          <w:p w:rsidR="00400B46" w:rsidRPr="005B03E0" w:rsidRDefault="00400B46" w:rsidP="00400B46">
            <w:pPr>
              <w:pStyle w:val="NoSpacing"/>
              <w:jc w:val="center"/>
            </w:pPr>
            <w:r w:rsidRPr="005B03E0">
              <w:t>11:50</w:t>
            </w:r>
          </w:p>
        </w:tc>
        <w:tc>
          <w:tcPr>
            <w:tcW w:w="2822" w:type="dxa"/>
          </w:tcPr>
          <w:p w:rsidR="00400B46" w:rsidRPr="005B03E0" w:rsidRDefault="00400B46" w:rsidP="00400B46">
            <w:pPr>
              <w:pStyle w:val="NoSpacing"/>
              <w:jc w:val="center"/>
            </w:pPr>
            <w:r w:rsidRPr="005B03E0">
              <w:t>11:55</w:t>
            </w:r>
          </w:p>
        </w:tc>
      </w:tr>
      <w:tr w:rsidR="00400B46" w:rsidRPr="005B03E0" w:rsidTr="00400B46">
        <w:trPr>
          <w:trHeight w:val="294"/>
          <w:jc w:val="center"/>
        </w:trPr>
        <w:tc>
          <w:tcPr>
            <w:tcW w:w="3521" w:type="dxa"/>
          </w:tcPr>
          <w:p w:rsidR="00400B46" w:rsidRPr="005B03E0" w:rsidRDefault="00400B46" w:rsidP="00400B46">
            <w:pPr>
              <w:pStyle w:val="NoSpacing"/>
            </w:pPr>
            <w:r w:rsidRPr="005B03E0">
              <w:t>6.час</w:t>
            </w:r>
          </w:p>
        </w:tc>
        <w:tc>
          <w:tcPr>
            <w:tcW w:w="2465" w:type="dxa"/>
          </w:tcPr>
          <w:p w:rsidR="00400B46" w:rsidRPr="005B03E0" w:rsidRDefault="00400B46" w:rsidP="00400B46">
            <w:pPr>
              <w:pStyle w:val="NoSpacing"/>
              <w:jc w:val="center"/>
            </w:pPr>
            <w:r w:rsidRPr="005B03E0">
              <w:t>11:55</w:t>
            </w:r>
          </w:p>
        </w:tc>
        <w:tc>
          <w:tcPr>
            <w:tcW w:w="2822" w:type="dxa"/>
          </w:tcPr>
          <w:p w:rsidR="00400B46" w:rsidRPr="005B03E0" w:rsidRDefault="00400B46" w:rsidP="00400B46">
            <w:pPr>
              <w:pStyle w:val="NoSpacing"/>
              <w:jc w:val="center"/>
            </w:pPr>
            <w:r w:rsidRPr="005B03E0">
              <w:t>12:40</w:t>
            </w:r>
          </w:p>
        </w:tc>
      </w:tr>
    </w:tbl>
    <w:p w:rsidR="00400B46" w:rsidRPr="005B03E0" w:rsidRDefault="00400B46" w:rsidP="00E907ED">
      <w:pPr>
        <w:pStyle w:val="NoSpacing"/>
        <w:jc w:val="center"/>
        <w:rPr>
          <w:rFonts w:ascii="Times New Roman" w:eastAsiaTheme="minorHAnsi" w:hAnsi="Times New Roman"/>
        </w:rPr>
      </w:pPr>
    </w:p>
    <w:p w:rsidR="00B828D4" w:rsidRPr="005B03E0" w:rsidRDefault="00B828D4" w:rsidP="00E907ED">
      <w:pPr>
        <w:pStyle w:val="NoSpacing"/>
        <w:jc w:val="center"/>
        <w:rPr>
          <w:rFonts w:ascii="Times New Roman" w:eastAsiaTheme="minorHAnsi" w:hAnsi="Times New Roman"/>
        </w:rPr>
      </w:pPr>
      <w:r w:rsidRPr="005B03E0">
        <w:rPr>
          <w:rFonts w:ascii="Times New Roman" w:eastAsiaTheme="minorHAnsi" w:hAnsi="Times New Roman"/>
        </w:rPr>
        <w:t>РАСПОРЕД ЗВОЊЕЊА У БОЉАРУ</w:t>
      </w:r>
    </w:p>
    <w:tbl>
      <w:tblPr>
        <w:tblStyle w:val="TableGrid10"/>
        <w:tblW w:w="0" w:type="auto"/>
        <w:jc w:val="center"/>
        <w:tblLook w:val="04A0" w:firstRow="1" w:lastRow="0" w:firstColumn="1" w:lastColumn="0" w:noHBand="0" w:noVBand="1"/>
      </w:tblPr>
      <w:tblGrid>
        <w:gridCol w:w="3487"/>
        <w:gridCol w:w="2340"/>
        <w:gridCol w:w="2845"/>
      </w:tblGrid>
      <w:tr w:rsidR="00B828D4" w:rsidRPr="005B03E0" w:rsidTr="00BC6876">
        <w:trPr>
          <w:trHeight w:val="289"/>
          <w:jc w:val="center"/>
        </w:trPr>
        <w:tc>
          <w:tcPr>
            <w:tcW w:w="3487" w:type="dxa"/>
          </w:tcPr>
          <w:p w:rsidR="00B828D4" w:rsidRPr="005B03E0" w:rsidRDefault="00B828D4" w:rsidP="00E907ED">
            <w:pPr>
              <w:pStyle w:val="NoSpacing"/>
              <w:rPr>
                <w:rFonts w:ascii="Times New Roman" w:hAnsi="Times New Roman" w:cs="Times New Roman"/>
              </w:rPr>
            </w:pPr>
            <w:r w:rsidRPr="005B03E0">
              <w:rPr>
                <w:rFonts w:ascii="Times New Roman" w:hAnsi="Times New Roman" w:cs="Times New Roman"/>
              </w:rPr>
              <w:t>1.час</w:t>
            </w:r>
          </w:p>
        </w:tc>
        <w:tc>
          <w:tcPr>
            <w:tcW w:w="2340"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8:00</w:t>
            </w:r>
          </w:p>
        </w:tc>
        <w:tc>
          <w:tcPr>
            <w:tcW w:w="2845"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8:45</w:t>
            </w:r>
          </w:p>
        </w:tc>
      </w:tr>
      <w:tr w:rsidR="00B828D4" w:rsidRPr="005B03E0" w:rsidTr="00BC6876">
        <w:trPr>
          <w:trHeight w:val="307"/>
          <w:jc w:val="center"/>
        </w:trPr>
        <w:tc>
          <w:tcPr>
            <w:tcW w:w="3487" w:type="dxa"/>
          </w:tcPr>
          <w:p w:rsidR="00B828D4" w:rsidRPr="005B03E0" w:rsidRDefault="00B828D4" w:rsidP="00E907ED">
            <w:pPr>
              <w:pStyle w:val="NoSpacing"/>
              <w:rPr>
                <w:rFonts w:ascii="Times New Roman" w:hAnsi="Times New Roman" w:cs="Times New Roman"/>
              </w:rPr>
            </w:pPr>
            <w:r w:rsidRPr="005B03E0">
              <w:rPr>
                <w:rFonts w:ascii="Times New Roman" w:hAnsi="Times New Roman" w:cs="Times New Roman"/>
              </w:rPr>
              <w:t>Мали одмор 5 мин</w:t>
            </w:r>
          </w:p>
        </w:tc>
        <w:tc>
          <w:tcPr>
            <w:tcW w:w="2340"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8:45</w:t>
            </w:r>
          </w:p>
        </w:tc>
        <w:tc>
          <w:tcPr>
            <w:tcW w:w="2845"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8:50</w:t>
            </w:r>
          </w:p>
        </w:tc>
      </w:tr>
      <w:tr w:rsidR="00B828D4" w:rsidRPr="005B03E0" w:rsidTr="00BC6876">
        <w:trPr>
          <w:trHeight w:val="307"/>
          <w:jc w:val="center"/>
        </w:trPr>
        <w:tc>
          <w:tcPr>
            <w:tcW w:w="3487" w:type="dxa"/>
          </w:tcPr>
          <w:p w:rsidR="00B828D4" w:rsidRPr="005B03E0" w:rsidRDefault="00B828D4" w:rsidP="00E907ED">
            <w:pPr>
              <w:pStyle w:val="NoSpacing"/>
              <w:rPr>
                <w:rFonts w:ascii="Times New Roman" w:hAnsi="Times New Roman" w:cs="Times New Roman"/>
              </w:rPr>
            </w:pPr>
            <w:r w:rsidRPr="005B03E0">
              <w:rPr>
                <w:rFonts w:ascii="Times New Roman" w:hAnsi="Times New Roman" w:cs="Times New Roman"/>
              </w:rPr>
              <w:t>2.час</w:t>
            </w:r>
          </w:p>
        </w:tc>
        <w:tc>
          <w:tcPr>
            <w:tcW w:w="2340"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8:50</w:t>
            </w:r>
          </w:p>
        </w:tc>
        <w:tc>
          <w:tcPr>
            <w:tcW w:w="2845"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9:35</w:t>
            </w:r>
          </w:p>
        </w:tc>
      </w:tr>
      <w:tr w:rsidR="00B828D4" w:rsidRPr="005B03E0" w:rsidTr="00BC6876">
        <w:trPr>
          <w:trHeight w:val="307"/>
          <w:jc w:val="center"/>
        </w:trPr>
        <w:tc>
          <w:tcPr>
            <w:tcW w:w="3487" w:type="dxa"/>
          </w:tcPr>
          <w:p w:rsidR="00B828D4" w:rsidRPr="005B03E0" w:rsidRDefault="00B828D4" w:rsidP="00E907ED">
            <w:pPr>
              <w:pStyle w:val="NoSpacing"/>
              <w:rPr>
                <w:rFonts w:ascii="Times New Roman" w:hAnsi="Times New Roman" w:cs="Times New Roman"/>
              </w:rPr>
            </w:pPr>
            <w:r w:rsidRPr="005B03E0">
              <w:rPr>
                <w:rFonts w:ascii="Times New Roman" w:hAnsi="Times New Roman" w:cs="Times New Roman"/>
              </w:rPr>
              <w:t>Велики одмор 20 мин</w:t>
            </w:r>
          </w:p>
        </w:tc>
        <w:tc>
          <w:tcPr>
            <w:tcW w:w="2340"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9:35</w:t>
            </w:r>
          </w:p>
        </w:tc>
        <w:tc>
          <w:tcPr>
            <w:tcW w:w="2845"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9:55</w:t>
            </w:r>
          </w:p>
        </w:tc>
      </w:tr>
      <w:tr w:rsidR="00B828D4" w:rsidRPr="005B03E0" w:rsidTr="00BC6876">
        <w:trPr>
          <w:trHeight w:val="307"/>
          <w:jc w:val="center"/>
        </w:trPr>
        <w:tc>
          <w:tcPr>
            <w:tcW w:w="3487" w:type="dxa"/>
          </w:tcPr>
          <w:p w:rsidR="00B828D4" w:rsidRPr="005B03E0" w:rsidRDefault="00B828D4" w:rsidP="00E907ED">
            <w:pPr>
              <w:pStyle w:val="NoSpacing"/>
              <w:rPr>
                <w:rFonts w:ascii="Times New Roman" w:hAnsi="Times New Roman" w:cs="Times New Roman"/>
              </w:rPr>
            </w:pPr>
            <w:r w:rsidRPr="005B03E0">
              <w:rPr>
                <w:rFonts w:ascii="Times New Roman" w:hAnsi="Times New Roman" w:cs="Times New Roman"/>
              </w:rPr>
              <w:t>3.час</w:t>
            </w:r>
          </w:p>
        </w:tc>
        <w:tc>
          <w:tcPr>
            <w:tcW w:w="2340"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9:55</w:t>
            </w:r>
          </w:p>
        </w:tc>
        <w:tc>
          <w:tcPr>
            <w:tcW w:w="2845"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10:40</w:t>
            </w:r>
          </w:p>
        </w:tc>
      </w:tr>
      <w:tr w:rsidR="00B828D4" w:rsidRPr="005B03E0" w:rsidTr="00BC6876">
        <w:trPr>
          <w:trHeight w:val="307"/>
          <w:jc w:val="center"/>
        </w:trPr>
        <w:tc>
          <w:tcPr>
            <w:tcW w:w="3487" w:type="dxa"/>
          </w:tcPr>
          <w:p w:rsidR="00B828D4" w:rsidRPr="005B03E0" w:rsidRDefault="00B828D4" w:rsidP="00E907ED">
            <w:pPr>
              <w:pStyle w:val="NoSpacing"/>
              <w:rPr>
                <w:rFonts w:ascii="Times New Roman" w:hAnsi="Times New Roman" w:cs="Times New Roman"/>
              </w:rPr>
            </w:pPr>
            <w:r w:rsidRPr="005B03E0">
              <w:rPr>
                <w:rFonts w:ascii="Times New Roman" w:hAnsi="Times New Roman" w:cs="Times New Roman"/>
              </w:rPr>
              <w:t>Мали одмор 5 мин</w:t>
            </w:r>
          </w:p>
        </w:tc>
        <w:tc>
          <w:tcPr>
            <w:tcW w:w="2340"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10:40</w:t>
            </w:r>
          </w:p>
        </w:tc>
        <w:tc>
          <w:tcPr>
            <w:tcW w:w="2845"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10:45</w:t>
            </w:r>
          </w:p>
        </w:tc>
      </w:tr>
      <w:tr w:rsidR="00B828D4" w:rsidRPr="005B03E0" w:rsidTr="00BC6876">
        <w:trPr>
          <w:trHeight w:val="307"/>
          <w:jc w:val="center"/>
        </w:trPr>
        <w:tc>
          <w:tcPr>
            <w:tcW w:w="3487" w:type="dxa"/>
          </w:tcPr>
          <w:p w:rsidR="00B828D4" w:rsidRPr="005B03E0" w:rsidRDefault="00B828D4" w:rsidP="00E907ED">
            <w:pPr>
              <w:pStyle w:val="NoSpacing"/>
              <w:rPr>
                <w:rFonts w:ascii="Times New Roman" w:hAnsi="Times New Roman" w:cs="Times New Roman"/>
              </w:rPr>
            </w:pPr>
            <w:r w:rsidRPr="005B03E0">
              <w:rPr>
                <w:rFonts w:ascii="Times New Roman" w:hAnsi="Times New Roman" w:cs="Times New Roman"/>
              </w:rPr>
              <w:t>4.час</w:t>
            </w:r>
          </w:p>
        </w:tc>
        <w:tc>
          <w:tcPr>
            <w:tcW w:w="2340"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10:45</w:t>
            </w:r>
          </w:p>
        </w:tc>
        <w:tc>
          <w:tcPr>
            <w:tcW w:w="2845"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11:30</w:t>
            </w:r>
          </w:p>
        </w:tc>
      </w:tr>
      <w:tr w:rsidR="00B828D4" w:rsidRPr="005B03E0" w:rsidTr="00BC6876">
        <w:trPr>
          <w:trHeight w:val="307"/>
          <w:jc w:val="center"/>
        </w:trPr>
        <w:tc>
          <w:tcPr>
            <w:tcW w:w="3487" w:type="dxa"/>
          </w:tcPr>
          <w:p w:rsidR="00B828D4" w:rsidRPr="005B03E0" w:rsidRDefault="00B828D4" w:rsidP="00E907ED">
            <w:pPr>
              <w:pStyle w:val="NoSpacing"/>
              <w:rPr>
                <w:rFonts w:ascii="Times New Roman" w:hAnsi="Times New Roman" w:cs="Times New Roman"/>
              </w:rPr>
            </w:pPr>
            <w:r w:rsidRPr="005B03E0">
              <w:rPr>
                <w:rFonts w:ascii="Times New Roman" w:hAnsi="Times New Roman" w:cs="Times New Roman"/>
              </w:rPr>
              <w:t>Мали одмор 5 мин</w:t>
            </w:r>
          </w:p>
        </w:tc>
        <w:tc>
          <w:tcPr>
            <w:tcW w:w="2340"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11:30</w:t>
            </w:r>
          </w:p>
        </w:tc>
        <w:tc>
          <w:tcPr>
            <w:tcW w:w="2845"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11:35</w:t>
            </w:r>
          </w:p>
        </w:tc>
      </w:tr>
      <w:tr w:rsidR="00B828D4" w:rsidRPr="005B03E0" w:rsidTr="00BC6876">
        <w:trPr>
          <w:trHeight w:val="307"/>
          <w:jc w:val="center"/>
        </w:trPr>
        <w:tc>
          <w:tcPr>
            <w:tcW w:w="3487" w:type="dxa"/>
          </w:tcPr>
          <w:p w:rsidR="00B828D4" w:rsidRPr="005B03E0" w:rsidRDefault="00B828D4" w:rsidP="00E907ED">
            <w:pPr>
              <w:pStyle w:val="NoSpacing"/>
              <w:rPr>
                <w:rFonts w:ascii="Times New Roman" w:hAnsi="Times New Roman" w:cs="Times New Roman"/>
              </w:rPr>
            </w:pPr>
            <w:r w:rsidRPr="005B03E0">
              <w:rPr>
                <w:rFonts w:ascii="Times New Roman" w:hAnsi="Times New Roman" w:cs="Times New Roman"/>
              </w:rPr>
              <w:t>5.час</w:t>
            </w:r>
          </w:p>
        </w:tc>
        <w:tc>
          <w:tcPr>
            <w:tcW w:w="2340"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11:35</w:t>
            </w:r>
          </w:p>
        </w:tc>
        <w:tc>
          <w:tcPr>
            <w:tcW w:w="2845"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12:20</w:t>
            </w:r>
          </w:p>
        </w:tc>
      </w:tr>
    </w:tbl>
    <w:p w:rsidR="00B828D4" w:rsidRPr="005B03E0" w:rsidRDefault="00B828D4" w:rsidP="00E907ED">
      <w:pPr>
        <w:pStyle w:val="NoSpacing"/>
        <w:jc w:val="center"/>
        <w:rPr>
          <w:rFonts w:ascii="Times New Roman" w:eastAsiaTheme="minorHAnsi" w:hAnsi="Times New Roman"/>
        </w:rPr>
      </w:pPr>
      <w:r w:rsidRPr="005B03E0">
        <w:rPr>
          <w:rFonts w:ascii="Times New Roman" w:eastAsiaTheme="minorHAnsi" w:hAnsi="Times New Roman"/>
        </w:rPr>
        <w:t>РАСПОРЕД ЗВОЊЕЊА У ДОЊЕМ ДЕЈАНУ</w:t>
      </w:r>
    </w:p>
    <w:tbl>
      <w:tblPr>
        <w:tblStyle w:val="TableGrid10"/>
        <w:tblW w:w="0" w:type="auto"/>
        <w:jc w:val="center"/>
        <w:tblLook w:val="04A0" w:firstRow="1" w:lastRow="0" w:firstColumn="1" w:lastColumn="0" w:noHBand="0" w:noVBand="1"/>
      </w:tblPr>
      <w:tblGrid>
        <w:gridCol w:w="3412"/>
        <w:gridCol w:w="2270"/>
        <w:gridCol w:w="2841"/>
      </w:tblGrid>
      <w:tr w:rsidR="00B828D4" w:rsidRPr="005B03E0" w:rsidTr="00BC6876">
        <w:trPr>
          <w:trHeight w:val="236"/>
          <w:jc w:val="center"/>
        </w:trPr>
        <w:tc>
          <w:tcPr>
            <w:tcW w:w="3412" w:type="dxa"/>
          </w:tcPr>
          <w:p w:rsidR="00B828D4" w:rsidRPr="005B03E0" w:rsidRDefault="00B828D4" w:rsidP="00E907ED">
            <w:pPr>
              <w:pStyle w:val="NoSpacing"/>
              <w:rPr>
                <w:rFonts w:ascii="Times New Roman" w:hAnsi="Times New Roman" w:cs="Times New Roman"/>
              </w:rPr>
            </w:pPr>
            <w:r w:rsidRPr="005B03E0">
              <w:rPr>
                <w:rFonts w:ascii="Times New Roman" w:hAnsi="Times New Roman" w:cs="Times New Roman"/>
              </w:rPr>
              <w:t>1.час</w:t>
            </w:r>
          </w:p>
        </w:tc>
        <w:tc>
          <w:tcPr>
            <w:tcW w:w="2270"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7:30</w:t>
            </w:r>
          </w:p>
        </w:tc>
        <w:tc>
          <w:tcPr>
            <w:tcW w:w="2841"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8:15</w:t>
            </w:r>
          </w:p>
        </w:tc>
      </w:tr>
      <w:tr w:rsidR="00B828D4" w:rsidRPr="005B03E0" w:rsidTr="00BC6876">
        <w:trPr>
          <w:trHeight w:val="250"/>
          <w:jc w:val="center"/>
        </w:trPr>
        <w:tc>
          <w:tcPr>
            <w:tcW w:w="3412" w:type="dxa"/>
          </w:tcPr>
          <w:p w:rsidR="00B828D4" w:rsidRPr="005B03E0" w:rsidRDefault="00B828D4" w:rsidP="00E907ED">
            <w:pPr>
              <w:pStyle w:val="NoSpacing"/>
              <w:rPr>
                <w:rFonts w:ascii="Times New Roman" w:hAnsi="Times New Roman" w:cs="Times New Roman"/>
              </w:rPr>
            </w:pPr>
            <w:r w:rsidRPr="005B03E0">
              <w:rPr>
                <w:rFonts w:ascii="Times New Roman" w:hAnsi="Times New Roman" w:cs="Times New Roman"/>
              </w:rPr>
              <w:t>Велики одмор 20 мин</w:t>
            </w:r>
          </w:p>
        </w:tc>
        <w:tc>
          <w:tcPr>
            <w:tcW w:w="2270"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8:15</w:t>
            </w:r>
          </w:p>
        </w:tc>
        <w:tc>
          <w:tcPr>
            <w:tcW w:w="2841"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8:35</w:t>
            </w:r>
          </w:p>
        </w:tc>
      </w:tr>
      <w:tr w:rsidR="00B828D4" w:rsidRPr="005B03E0" w:rsidTr="00BC6876">
        <w:trPr>
          <w:trHeight w:val="250"/>
          <w:jc w:val="center"/>
        </w:trPr>
        <w:tc>
          <w:tcPr>
            <w:tcW w:w="3412" w:type="dxa"/>
          </w:tcPr>
          <w:p w:rsidR="00B828D4" w:rsidRPr="005B03E0" w:rsidRDefault="00B828D4" w:rsidP="00E907ED">
            <w:pPr>
              <w:pStyle w:val="NoSpacing"/>
              <w:rPr>
                <w:rFonts w:ascii="Times New Roman" w:hAnsi="Times New Roman" w:cs="Times New Roman"/>
              </w:rPr>
            </w:pPr>
            <w:r w:rsidRPr="005B03E0">
              <w:rPr>
                <w:rFonts w:ascii="Times New Roman" w:hAnsi="Times New Roman" w:cs="Times New Roman"/>
              </w:rPr>
              <w:t>2.час</w:t>
            </w:r>
          </w:p>
        </w:tc>
        <w:tc>
          <w:tcPr>
            <w:tcW w:w="2270"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8:35</w:t>
            </w:r>
          </w:p>
        </w:tc>
        <w:tc>
          <w:tcPr>
            <w:tcW w:w="2841"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9:20</w:t>
            </w:r>
          </w:p>
        </w:tc>
      </w:tr>
      <w:tr w:rsidR="00B828D4" w:rsidRPr="005B03E0" w:rsidTr="00BC6876">
        <w:trPr>
          <w:trHeight w:val="250"/>
          <w:jc w:val="center"/>
        </w:trPr>
        <w:tc>
          <w:tcPr>
            <w:tcW w:w="3412" w:type="dxa"/>
          </w:tcPr>
          <w:p w:rsidR="00B828D4" w:rsidRPr="005B03E0" w:rsidRDefault="00B828D4" w:rsidP="00E907ED">
            <w:pPr>
              <w:pStyle w:val="NoSpacing"/>
              <w:rPr>
                <w:rFonts w:ascii="Times New Roman" w:hAnsi="Times New Roman" w:cs="Times New Roman"/>
              </w:rPr>
            </w:pPr>
            <w:r w:rsidRPr="005B03E0">
              <w:rPr>
                <w:rFonts w:ascii="Times New Roman" w:hAnsi="Times New Roman" w:cs="Times New Roman"/>
              </w:rPr>
              <w:t>Мали одмор 5 мин</w:t>
            </w:r>
          </w:p>
        </w:tc>
        <w:tc>
          <w:tcPr>
            <w:tcW w:w="2270"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9:20</w:t>
            </w:r>
          </w:p>
        </w:tc>
        <w:tc>
          <w:tcPr>
            <w:tcW w:w="2841"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9:25</w:t>
            </w:r>
          </w:p>
        </w:tc>
      </w:tr>
      <w:tr w:rsidR="00B828D4" w:rsidRPr="005B03E0" w:rsidTr="00BC6876">
        <w:trPr>
          <w:trHeight w:val="250"/>
          <w:jc w:val="center"/>
        </w:trPr>
        <w:tc>
          <w:tcPr>
            <w:tcW w:w="3412" w:type="dxa"/>
          </w:tcPr>
          <w:p w:rsidR="00B828D4" w:rsidRPr="005B03E0" w:rsidRDefault="00B828D4" w:rsidP="00E907ED">
            <w:pPr>
              <w:pStyle w:val="NoSpacing"/>
              <w:rPr>
                <w:rFonts w:ascii="Times New Roman" w:hAnsi="Times New Roman" w:cs="Times New Roman"/>
              </w:rPr>
            </w:pPr>
            <w:r w:rsidRPr="005B03E0">
              <w:rPr>
                <w:rFonts w:ascii="Times New Roman" w:hAnsi="Times New Roman" w:cs="Times New Roman"/>
              </w:rPr>
              <w:t>3.час</w:t>
            </w:r>
          </w:p>
        </w:tc>
        <w:tc>
          <w:tcPr>
            <w:tcW w:w="2270"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9:25</w:t>
            </w:r>
          </w:p>
        </w:tc>
        <w:tc>
          <w:tcPr>
            <w:tcW w:w="2841"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10:10</w:t>
            </w:r>
          </w:p>
        </w:tc>
      </w:tr>
      <w:tr w:rsidR="00B828D4" w:rsidRPr="005B03E0" w:rsidTr="00BC6876">
        <w:trPr>
          <w:trHeight w:val="250"/>
          <w:jc w:val="center"/>
        </w:trPr>
        <w:tc>
          <w:tcPr>
            <w:tcW w:w="3412" w:type="dxa"/>
          </w:tcPr>
          <w:p w:rsidR="00B828D4" w:rsidRPr="005B03E0" w:rsidRDefault="00B828D4" w:rsidP="00E907ED">
            <w:pPr>
              <w:pStyle w:val="NoSpacing"/>
              <w:rPr>
                <w:rFonts w:ascii="Times New Roman" w:hAnsi="Times New Roman" w:cs="Times New Roman"/>
              </w:rPr>
            </w:pPr>
            <w:r w:rsidRPr="005B03E0">
              <w:rPr>
                <w:rFonts w:ascii="Times New Roman" w:hAnsi="Times New Roman" w:cs="Times New Roman"/>
              </w:rPr>
              <w:t>Мали одмор 5 мин</w:t>
            </w:r>
          </w:p>
        </w:tc>
        <w:tc>
          <w:tcPr>
            <w:tcW w:w="2270"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10:10</w:t>
            </w:r>
          </w:p>
        </w:tc>
        <w:tc>
          <w:tcPr>
            <w:tcW w:w="2841"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10:15</w:t>
            </w:r>
          </w:p>
        </w:tc>
      </w:tr>
      <w:tr w:rsidR="00B828D4" w:rsidRPr="005B03E0" w:rsidTr="00BC6876">
        <w:trPr>
          <w:trHeight w:val="250"/>
          <w:jc w:val="center"/>
        </w:trPr>
        <w:tc>
          <w:tcPr>
            <w:tcW w:w="3412" w:type="dxa"/>
          </w:tcPr>
          <w:p w:rsidR="00B828D4" w:rsidRPr="005B03E0" w:rsidRDefault="00B828D4" w:rsidP="00E907ED">
            <w:pPr>
              <w:pStyle w:val="NoSpacing"/>
              <w:rPr>
                <w:rFonts w:ascii="Times New Roman" w:hAnsi="Times New Roman" w:cs="Times New Roman"/>
              </w:rPr>
            </w:pPr>
            <w:r w:rsidRPr="005B03E0">
              <w:rPr>
                <w:rFonts w:ascii="Times New Roman" w:hAnsi="Times New Roman" w:cs="Times New Roman"/>
              </w:rPr>
              <w:t>4.час</w:t>
            </w:r>
          </w:p>
        </w:tc>
        <w:tc>
          <w:tcPr>
            <w:tcW w:w="2270"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10:15</w:t>
            </w:r>
          </w:p>
        </w:tc>
        <w:tc>
          <w:tcPr>
            <w:tcW w:w="2841"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11:00</w:t>
            </w:r>
          </w:p>
        </w:tc>
      </w:tr>
      <w:tr w:rsidR="00B828D4" w:rsidRPr="005B03E0" w:rsidTr="00BC6876">
        <w:trPr>
          <w:trHeight w:val="250"/>
          <w:jc w:val="center"/>
        </w:trPr>
        <w:tc>
          <w:tcPr>
            <w:tcW w:w="3412" w:type="dxa"/>
          </w:tcPr>
          <w:p w:rsidR="00B828D4" w:rsidRPr="005B03E0" w:rsidRDefault="00B828D4" w:rsidP="00E907ED">
            <w:pPr>
              <w:pStyle w:val="NoSpacing"/>
              <w:rPr>
                <w:rFonts w:ascii="Times New Roman" w:hAnsi="Times New Roman" w:cs="Times New Roman"/>
              </w:rPr>
            </w:pPr>
            <w:r w:rsidRPr="005B03E0">
              <w:rPr>
                <w:rFonts w:ascii="Times New Roman" w:hAnsi="Times New Roman" w:cs="Times New Roman"/>
              </w:rPr>
              <w:t>Мали одмор 5 мин</w:t>
            </w:r>
          </w:p>
        </w:tc>
        <w:tc>
          <w:tcPr>
            <w:tcW w:w="2270"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11:00</w:t>
            </w:r>
          </w:p>
        </w:tc>
        <w:tc>
          <w:tcPr>
            <w:tcW w:w="2841"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11:05</w:t>
            </w:r>
          </w:p>
        </w:tc>
      </w:tr>
      <w:tr w:rsidR="00B828D4" w:rsidRPr="005B03E0" w:rsidTr="00BC6876">
        <w:trPr>
          <w:trHeight w:val="250"/>
          <w:jc w:val="center"/>
        </w:trPr>
        <w:tc>
          <w:tcPr>
            <w:tcW w:w="3412" w:type="dxa"/>
          </w:tcPr>
          <w:p w:rsidR="00B828D4" w:rsidRPr="005B03E0" w:rsidRDefault="00B828D4" w:rsidP="00E907ED">
            <w:pPr>
              <w:pStyle w:val="NoSpacing"/>
              <w:rPr>
                <w:rFonts w:ascii="Times New Roman" w:hAnsi="Times New Roman" w:cs="Times New Roman"/>
              </w:rPr>
            </w:pPr>
            <w:r w:rsidRPr="005B03E0">
              <w:rPr>
                <w:rFonts w:ascii="Times New Roman" w:hAnsi="Times New Roman" w:cs="Times New Roman"/>
              </w:rPr>
              <w:t>5.час</w:t>
            </w:r>
          </w:p>
        </w:tc>
        <w:tc>
          <w:tcPr>
            <w:tcW w:w="2270"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11:05</w:t>
            </w:r>
          </w:p>
        </w:tc>
        <w:tc>
          <w:tcPr>
            <w:tcW w:w="2841"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11:50</w:t>
            </w:r>
          </w:p>
        </w:tc>
      </w:tr>
    </w:tbl>
    <w:p w:rsidR="00B828D4" w:rsidRPr="005B03E0" w:rsidRDefault="00B828D4" w:rsidP="00E907ED">
      <w:pPr>
        <w:pStyle w:val="NoSpacing"/>
        <w:jc w:val="center"/>
        <w:rPr>
          <w:rFonts w:ascii="Times New Roman" w:eastAsiaTheme="minorHAnsi" w:hAnsi="Times New Roman"/>
        </w:rPr>
      </w:pPr>
      <w:r w:rsidRPr="005B03E0">
        <w:rPr>
          <w:rFonts w:ascii="Times New Roman" w:eastAsiaTheme="minorHAnsi" w:hAnsi="Times New Roman"/>
        </w:rPr>
        <w:t>РАСПОРЕД ЗВОЊЕЊА У РАВНОМ ДЕЛУ</w:t>
      </w:r>
    </w:p>
    <w:tbl>
      <w:tblPr>
        <w:tblStyle w:val="TableGrid10"/>
        <w:tblW w:w="0" w:type="auto"/>
        <w:jc w:val="center"/>
        <w:tblLook w:val="04A0" w:firstRow="1" w:lastRow="0" w:firstColumn="1" w:lastColumn="0" w:noHBand="0" w:noVBand="1"/>
      </w:tblPr>
      <w:tblGrid>
        <w:gridCol w:w="3344"/>
        <w:gridCol w:w="2247"/>
        <w:gridCol w:w="2883"/>
      </w:tblGrid>
      <w:tr w:rsidR="00B828D4" w:rsidRPr="005B03E0" w:rsidTr="00BC6876">
        <w:trPr>
          <w:trHeight w:val="252"/>
          <w:jc w:val="center"/>
        </w:trPr>
        <w:tc>
          <w:tcPr>
            <w:tcW w:w="3344" w:type="dxa"/>
          </w:tcPr>
          <w:p w:rsidR="00B828D4" w:rsidRPr="005B03E0" w:rsidRDefault="00B828D4" w:rsidP="00E907ED">
            <w:pPr>
              <w:pStyle w:val="NoSpacing"/>
              <w:rPr>
                <w:rFonts w:ascii="Times New Roman" w:hAnsi="Times New Roman" w:cs="Times New Roman"/>
              </w:rPr>
            </w:pPr>
            <w:r w:rsidRPr="005B03E0">
              <w:rPr>
                <w:rFonts w:ascii="Times New Roman" w:hAnsi="Times New Roman" w:cs="Times New Roman"/>
              </w:rPr>
              <w:t>1.час</w:t>
            </w:r>
          </w:p>
        </w:tc>
        <w:tc>
          <w:tcPr>
            <w:tcW w:w="2247"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7:45</w:t>
            </w:r>
          </w:p>
        </w:tc>
        <w:tc>
          <w:tcPr>
            <w:tcW w:w="2883"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8:30</w:t>
            </w:r>
          </w:p>
        </w:tc>
      </w:tr>
      <w:tr w:rsidR="00B828D4" w:rsidRPr="005B03E0" w:rsidTr="00BC6876">
        <w:trPr>
          <w:trHeight w:val="268"/>
          <w:jc w:val="center"/>
        </w:trPr>
        <w:tc>
          <w:tcPr>
            <w:tcW w:w="3344" w:type="dxa"/>
          </w:tcPr>
          <w:p w:rsidR="00B828D4" w:rsidRPr="005B03E0" w:rsidRDefault="00B828D4" w:rsidP="00E907ED">
            <w:pPr>
              <w:pStyle w:val="NoSpacing"/>
              <w:rPr>
                <w:rFonts w:ascii="Times New Roman" w:hAnsi="Times New Roman" w:cs="Times New Roman"/>
              </w:rPr>
            </w:pPr>
            <w:r w:rsidRPr="005B03E0">
              <w:rPr>
                <w:rFonts w:ascii="Times New Roman" w:hAnsi="Times New Roman" w:cs="Times New Roman"/>
              </w:rPr>
              <w:t>Велики одмор  20 мин</w:t>
            </w:r>
          </w:p>
        </w:tc>
        <w:tc>
          <w:tcPr>
            <w:tcW w:w="2247"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8:30</w:t>
            </w:r>
          </w:p>
        </w:tc>
        <w:tc>
          <w:tcPr>
            <w:tcW w:w="2883"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8:50</w:t>
            </w:r>
          </w:p>
        </w:tc>
      </w:tr>
      <w:tr w:rsidR="00B828D4" w:rsidRPr="005B03E0" w:rsidTr="00BC6876">
        <w:trPr>
          <w:trHeight w:val="268"/>
          <w:jc w:val="center"/>
        </w:trPr>
        <w:tc>
          <w:tcPr>
            <w:tcW w:w="3344" w:type="dxa"/>
          </w:tcPr>
          <w:p w:rsidR="00B828D4" w:rsidRPr="005B03E0" w:rsidRDefault="00B828D4" w:rsidP="00E907ED">
            <w:pPr>
              <w:pStyle w:val="NoSpacing"/>
              <w:rPr>
                <w:rFonts w:ascii="Times New Roman" w:hAnsi="Times New Roman" w:cs="Times New Roman"/>
              </w:rPr>
            </w:pPr>
            <w:r w:rsidRPr="005B03E0">
              <w:rPr>
                <w:rFonts w:ascii="Times New Roman" w:hAnsi="Times New Roman" w:cs="Times New Roman"/>
              </w:rPr>
              <w:t>2.час</w:t>
            </w:r>
          </w:p>
        </w:tc>
        <w:tc>
          <w:tcPr>
            <w:tcW w:w="2247"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8:50</w:t>
            </w:r>
          </w:p>
        </w:tc>
        <w:tc>
          <w:tcPr>
            <w:tcW w:w="2883"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9:35</w:t>
            </w:r>
          </w:p>
        </w:tc>
      </w:tr>
      <w:tr w:rsidR="00B828D4" w:rsidRPr="005B03E0" w:rsidTr="00BC6876">
        <w:trPr>
          <w:trHeight w:val="268"/>
          <w:jc w:val="center"/>
        </w:trPr>
        <w:tc>
          <w:tcPr>
            <w:tcW w:w="3344" w:type="dxa"/>
          </w:tcPr>
          <w:p w:rsidR="00B828D4" w:rsidRPr="005B03E0" w:rsidRDefault="00B828D4" w:rsidP="00E907ED">
            <w:pPr>
              <w:pStyle w:val="NoSpacing"/>
              <w:rPr>
                <w:rFonts w:ascii="Times New Roman" w:hAnsi="Times New Roman" w:cs="Times New Roman"/>
              </w:rPr>
            </w:pPr>
            <w:r w:rsidRPr="005B03E0">
              <w:rPr>
                <w:rFonts w:ascii="Times New Roman" w:hAnsi="Times New Roman" w:cs="Times New Roman"/>
              </w:rPr>
              <w:t>Мали одмор 5 мин</w:t>
            </w:r>
          </w:p>
        </w:tc>
        <w:tc>
          <w:tcPr>
            <w:tcW w:w="2247"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9:35</w:t>
            </w:r>
          </w:p>
        </w:tc>
        <w:tc>
          <w:tcPr>
            <w:tcW w:w="2883"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9:40</w:t>
            </w:r>
          </w:p>
        </w:tc>
      </w:tr>
      <w:tr w:rsidR="00B828D4" w:rsidRPr="005B03E0" w:rsidTr="00BC6876">
        <w:trPr>
          <w:trHeight w:val="268"/>
          <w:jc w:val="center"/>
        </w:trPr>
        <w:tc>
          <w:tcPr>
            <w:tcW w:w="3344" w:type="dxa"/>
          </w:tcPr>
          <w:p w:rsidR="00B828D4" w:rsidRPr="005B03E0" w:rsidRDefault="00B828D4" w:rsidP="00E907ED">
            <w:pPr>
              <w:pStyle w:val="NoSpacing"/>
              <w:rPr>
                <w:rFonts w:ascii="Times New Roman" w:hAnsi="Times New Roman" w:cs="Times New Roman"/>
              </w:rPr>
            </w:pPr>
            <w:r w:rsidRPr="005B03E0">
              <w:rPr>
                <w:rFonts w:ascii="Times New Roman" w:hAnsi="Times New Roman" w:cs="Times New Roman"/>
              </w:rPr>
              <w:t>3.час</w:t>
            </w:r>
          </w:p>
        </w:tc>
        <w:tc>
          <w:tcPr>
            <w:tcW w:w="2247"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9:40</w:t>
            </w:r>
          </w:p>
        </w:tc>
        <w:tc>
          <w:tcPr>
            <w:tcW w:w="2883"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10:25</w:t>
            </w:r>
          </w:p>
        </w:tc>
      </w:tr>
      <w:tr w:rsidR="00B828D4" w:rsidRPr="005B03E0" w:rsidTr="00BC6876">
        <w:trPr>
          <w:trHeight w:val="268"/>
          <w:jc w:val="center"/>
        </w:trPr>
        <w:tc>
          <w:tcPr>
            <w:tcW w:w="3344" w:type="dxa"/>
          </w:tcPr>
          <w:p w:rsidR="00B828D4" w:rsidRPr="005B03E0" w:rsidRDefault="00B828D4" w:rsidP="00E907ED">
            <w:pPr>
              <w:pStyle w:val="NoSpacing"/>
              <w:rPr>
                <w:rFonts w:ascii="Times New Roman" w:hAnsi="Times New Roman" w:cs="Times New Roman"/>
              </w:rPr>
            </w:pPr>
            <w:r w:rsidRPr="005B03E0">
              <w:rPr>
                <w:rFonts w:ascii="Times New Roman" w:hAnsi="Times New Roman" w:cs="Times New Roman"/>
              </w:rPr>
              <w:t>Мали одмор 5 мин</w:t>
            </w:r>
          </w:p>
        </w:tc>
        <w:tc>
          <w:tcPr>
            <w:tcW w:w="2247"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10:25</w:t>
            </w:r>
          </w:p>
        </w:tc>
        <w:tc>
          <w:tcPr>
            <w:tcW w:w="2883"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10:30</w:t>
            </w:r>
          </w:p>
        </w:tc>
      </w:tr>
      <w:tr w:rsidR="00B828D4" w:rsidRPr="005B03E0" w:rsidTr="00BC6876">
        <w:trPr>
          <w:trHeight w:val="268"/>
          <w:jc w:val="center"/>
        </w:trPr>
        <w:tc>
          <w:tcPr>
            <w:tcW w:w="3344" w:type="dxa"/>
          </w:tcPr>
          <w:p w:rsidR="00B828D4" w:rsidRPr="005B03E0" w:rsidRDefault="00B828D4" w:rsidP="00E907ED">
            <w:pPr>
              <w:pStyle w:val="NoSpacing"/>
              <w:rPr>
                <w:rFonts w:ascii="Times New Roman" w:hAnsi="Times New Roman" w:cs="Times New Roman"/>
              </w:rPr>
            </w:pPr>
            <w:r w:rsidRPr="005B03E0">
              <w:rPr>
                <w:rFonts w:ascii="Times New Roman" w:hAnsi="Times New Roman" w:cs="Times New Roman"/>
              </w:rPr>
              <w:t>4.час</w:t>
            </w:r>
          </w:p>
        </w:tc>
        <w:tc>
          <w:tcPr>
            <w:tcW w:w="2247"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10:30</w:t>
            </w:r>
          </w:p>
        </w:tc>
        <w:tc>
          <w:tcPr>
            <w:tcW w:w="2883"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11:15</w:t>
            </w:r>
          </w:p>
        </w:tc>
      </w:tr>
      <w:tr w:rsidR="00B828D4" w:rsidRPr="005B03E0" w:rsidTr="00BC6876">
        <w:trPr>
          <w:trHeight w:val="268"/>
          <w:jc w:val="center"/>
        </w:trPr>
        <w:tc>
          <w:tcPr>
            <w:tcW w:w="3344" w:type="dxa"/>
          </w:tcPr>
          <w:p w:rsidR="00B828D4" w:rsidRPr="005B03E0" w:rsidRDefault="00B828D4" w:rsidP="00E907ED">
            <w:pPr>
              <w:pStyle w:val="NoSpacing"/>
              <w:rPr>
                <w:rFonts w:ascii="Times New Roman" w:hAnsi="Times New Roman" w:cs="Times New Roman"/>
              </w:rPr>
            </w:pPr>
            <w:r w:rsidRPr="005B03E0">
              <w:rPr>
                <w:rFonts w:ascii="Times New Roman" w:hAnsi="Times New Roman" w:cs="Times New Roman"/>
              </w:rPr>
              <w:t>Мали одмор 5 мин</w:t>
            </w:r>
          </w:p>
        </w:tc>
        <w:tc>
          <w:tcPr>
            <w:tcW w:w="2247"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10:25</w:t>
            </w:r>
          </w:p>
        </w:tc>
        <w:tc>
          <w:tcPr>
            <w:tcW w:w="2883"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10:30</w:t>
            </w:r>
          </w:p>
        </w:tc>
      </w:tr>
      <w:tr w:rsidR="00B828D4" w:rsidRPr="005B03E0" w:rsidTr="00BC6876">
        <w:trPr>
          <w:trHeight w:val="268"/>
          <w:jc w:val="center"/>
        </w:trPr>
        <w:tc>
          <w:tcPr>
            <w:tcW w:w="3344" w:type="dxa"/>
          </w:tcPr>
          <w:p w:rsidR="00B828D4" w:rsidRPr="005B03E0" w:rsidRDefault="00B828D4" w:rsidP="00E907ED">
            <w:pPr>
              <w:pStyle w:val="NoSpacing"/>
              <w:rPr>
                <w:rFonts w:ascii="Times New Roman" w:hAnsi="Times New Roman" w:cs="Times New Roman"/>
              </w:rPr>
            </w:pPr>
            <w:r w:rsidRPr="005B03E0">
              <w:rPr>
                <w:rFonts w:ascii="Times New Roman" w:hAnsi="Times New Roman" w:cs="Times New Roman"/>
              </w:rPr>
              <w:t>5.час</w:t>
            </w:r>
          </w:p>
        </w:tc>
        <w:tc>
          <w:tcPr>
            <w:tcW w:w="2247"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10:30</w:t>
            </w:r>
          </w:p>
        </w:tc>
        <w:tc>
          <w:tcPr>
            <w:tcW w:w="2883" w:type="dxa"/>
          </w:tcPr>
          <w:p w:rsidR="00B828D4" w:rsidRPr="005B03E0" w:rsidRDefault="00B828D4" w:rsidP="00BC6876">
            <w:pPr>
              <w:pStyle w:val="NoSpacing"/>
              <w:jc w:val="center"/>
              <w:rPr>
                <w:rFonts w:ascii="Times New Roman" w:hAnsi="Times New Roman" w:cs="Times New Roman"/>
              </w:rPr>
            </w:pPr>
            <w:r w:rsidRPr="005B03E0">
              <w:rPr>
                <w:rFonts w:ascii="Times New Roman" w:hAnsi="Times New Roman" w:cs="Times New Roman"/>
              </w:rPr>
              <w:t>11:15</w:t>
            </w:r>
          </w:p>
        </w:tc>
      </w:tr>
    </w:tbl>
    <w:p w:rsidR="00705433" w:rsidRPr="005B03E0" w:rsidRDefault="00477BB1" w:rsidP="008E76A0">
      <w:pPr>
        <w:spacing w:after="0"/>
        <w:jc w:val="both"/>
        <w:rPr>
          <w:rFonts w:ascii="Times New Roman" w:hAnsi="Times New Roman"/>
          <w:b/>
          <w:color w:val="FF0000"/>
          <w:spacing w:val="4"/>
          <w:sz w:val="20"/>
          <w:szCs w:val="20"/>
          <w:lang w:val="sr-Cyrl-CS"/>
        </w:rPr>
        <w:sectPr w:rsidR="00705433" w:rsidRPr="005B03E0" w:rsidSect="00125F44">
          <w:footerReference w:type="default" r:id="rId13"/>
          <w:pgSz w:w="11907" w:h="16840" w:code="9"/>
          <w:pgMar w:top="568" w:right="1417" w:bottom="720" w:left="1411" w:header="706" w:footer="706" w:gutter="0"/>
          <w:cols w:space="708"/>
          <w:titlePg/>
          <w:docGrid w:linePitch="360"/>
        </w:sectPr>
      </w:pPr>
      <w:r w:rsidRPr="005B03E0">
        <w:rPr>
          <w:rFonts w:ascii="Times New Roman" w:hAnsi="Times New Roman"/>
          <w:color w:val="FF0000"/>
          <w:sz w:val="20"/>
          <w:szCs w:val="20"/>
          <w:lang w:val="sr-Cyrl-CS"/>
        </w:rPr>
        <w:br w:type="textWrapping" w:clear="all"/>
      </w:r>
      <w:r w:rsidRPr="005B03E0">
        <w:rPr>
          <w:rFonts w:ascii="Times New Roman" w:hAnsi="Times New Roman"/>
          <w:b/>
          <w:color w:val="000000"/>
          <w:spacing w:val="4"/>
          <w:sz w:val="20"/>
          <w:szCs w:val="20"/>
          <w:lang w:val="sr-Cyrl-CS"/>
        </w:rPr>
        <w:t>Напомена:</w:t>
      </w:r>
      <w:r w:rsidR="00C13816" w:rsidRPr="005B03E0">
        <w:rPr>
          <w:rFonts w:ascii="Times New Roman" w:hAnsi="Times New Roman"/>
          <w:b/>
          <w:color w:val="000000"/>
          <w:spacing w:val="4"/>
          <w:sz w:val="20"/>
          <w:szCs w:val="20"/>
          <w:lang w:val="sr-Cyrl-CS"/>
        </w:rPr>
        <w:t xml:space="preserve"> </w:t>
      </w:r>
      <w:r w:rsidRPr="005B03E0">
        <w:rPr>
          <w:rFonts w:ascii="Times New Roman" w:hAnsi="Times New Roman"/>
          <w:color w:val="000000"/>
          <w:spacing w:val="4"/>
          <w:sz w:val="20"/>
          <w:szCs w:val="20"/>
          <w:lang w:val="sr-Cyrl-CS"/>
        </w:rPr>
        <w:t xml:space="preserve">Исхрана у Ђачкој кухињи: преподневна смена после другог часа и у матичној школи и у </w:t>
      </w:r>
      <w:r w:rsidR="00F92268" w:rsidRPr="005B03E0">
        <w:rPr>
          <w:rFonts w:ascii="Times New Roman" w:hAnsi="Times New Roman"/>
          <w:color w:val="000000"/>
          <w:spacing w:val="4"/>
          <w:sz w:val="20"/>
          <w:szCs w:val="20"/>
          <w:lang w:val="sr-Cyrl-CS"/>
        </w:rPr>
        <w:t>издвојеним</w:t>
      </w:r>
      <w:r w:rsidRPr="005B03E0">
        <w:rPr>
          <w:rFonts w:ascii="Times New Roman" w:hAnsi="Times New Roman"/>
          <w:color w:val="000000"/>
          <w:spacing w:val="4"/>
          <w:sz w:val="20"/>
          <w:szCs w:val="20"/>
          <w:lang w:val="sr-Cyrl-CS"/>
        </w:rPr>
        <w:t xml:space="preserve"> одељењима. Оброци се припремају у опремљеној кухињи у матичној школи у Крушевици.</w:t>
      </w:r>
      <w:r w:rsidR="00C13816" w:rsidRPr="005B03E0">
        <w:rPr>
          <w:rFonts w:ascii="Times New Roman" w:hAnsi="Times New Roman"/>
          <w:color w:val="000000"/>
          <w:spacing w:val="4"/>
          <w:sz w:val="20"/>
          <w:szCs w:val="20"/>
          <w:lang w:val="sr-Cyrl-CS"/>
        </w:rPr>
        <w:t xml:space="preserve"> </w:t>
      </w:r>
      <w:r w:rsidRPr="005B03E0">
        <w:rPr>
          <w:rFonts w:ascii="Times New Roman" w:hAnsi="Times New Roman"/>
          <w:color w:val="000000"/>
          <w:sz w:val="20"/>
          <w:szCs w:val="20"/>
          <w:lang w:val="sr-Cyrl-CS"/>
        </w:rPr>
        <w:t>Школска кухиња и исхрана ученика је под надзором Санитарне инспекције</w:t>
      </w:r>
      <w:r w:rsidR="000A3D76">
        <w:rPr>
          <w:rFonts w:ascii="Times New Roman" w:hAnsi="Times New Roman"/>
          <w:color w:val="000000"/>
          <w:sz w:val="20"/>
          <w:szCs w:val="20"/>
          <w:lang w:val="sr-Cyrl-CS"/>
        </w:rPr>
        <w:t>.</w:t>
      </w:r>
    </w:p>
    <w:p w:rsidR="0008677C" w:rsidRPr="000A3D76" w:rsidRDefault="00FC227E" w:rsidP="000A3D76">
      <w:pPr>
        <w:pStyle w:val="Heading3"/>
        <w:jc w:val="center"/>
        <w:rPr>
          <w:rFonts w:ascii="Times New Roman" w:hAnsi="Times New Roman"/>
          <w:b/>
          <w:sz w:val="22"/>
          <w:lang w:val="sr-Cyrl-CS"/>
        </w:rPr>
      </w:pPr>
      <w:bookmarkStart w:id="38" w:name="_Toc113991539"/>
      <w:r w:rsidRPr="000A3D76">
        <w:rPr>
          <w:rFonts w:ascii="Times New Roman" w:hAnsi="Times New Roman"/>
          <w:b/>
          <w:sz w:val="22"/>
          <w:lang w:val="sr-Cyrl-CS"/>
        </w:rPr>
        <w:lastRenderedPageBreak/>
        <w:t>КАЛЕНДАР ОБРАЗОВНО ВАСПИТНОГ РАДА И КАЛЕНДАР ЗНАЧАЈНИЈИХ АКТИВНОСТИ</w:t>
      </w:r>
      <w:bookmarkEnd w:id="38"/>
    </w:p>
    <w:p w:rsidR="00334C99" w:rsidRPr="0029720C" w:rsidRDefault="00F92268" w:rsidP="0029720C">
      <w:pPr>
        <w:pStyle w:val="naslov2"/>
        <w:rPr>
          <w:rFonts w:ascii="Times New Roman" w:hAnsi="Times New Roman" w:cs="Times New Roman"/>
          <w:color w:val="000000"/>
          <w:spacing w:val="-4"/>
          <w:sz w:val="20"/>
          <w:szCs w:val="20"/>
        </w:rPr>
      </w:pPr>
      <w:r>
        <w:rPr>
          <w:rFonts w:ascii="Times New Roman" w:hAnsi="Times New Roman" w:cs="Times New Roman"/>
          <w:noProof/>
          <w:color w:val="000000"/>
          <w:spacing w:val="-4"/>
          <w:sz w:val="20"/>
          <w:szCs w:val="20"/>
        </w:rPr>
        <w:drawing>
          <wp:inline distT="0" distB="0" distL="0" distR="0">
            <wp:extent cx="6115398" cy="8062623"/>
            <wp:effectExtent l="19050" t="0" r="0" b="0"/>
            <wp:docPr id="3" name="Picture 2" descr="kalendar-OS-22-23.png&amp;doctype=og&amp;actid=989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ar-OS-22-23.png&amp;doctype=og&amp;actid=989588"/>
                    <pic:cNvPicPr/>
                  </pic:nvPicPr>
                  <pic:blipFill>
                    <a:blip r:embed="rId14"/>
                    <a:stretch>
                      <a:fillRect/>
                    </a:stretch>
                  </pic:blipFill>
                  <pic:spPr>
                    <a:xfrm>
                      <a:off x="0" y="0"/>
                      <a:ext cx="6117633" cy="8065570"/>
                    </a:xfrm>
                    <a:prstGeom prst="rect">
                      <a:avLst/>
                    </a:prstGeom>
                  </pic:spPr>
                </pic:pic>
              </a:graphicData>
            </a:graphic>
          </wp:inline>
        </w:drawing>
      </w:r>
    </w:p>
    <w:p w:rsidR="00334C99" w:rsidRPr="0029720C" w:rsidRDefault="00334C99" w:rsidP="00334C99">
      <w:pPr>
        <w:rPr>
          <w:rFonts w:ascii="Times New Roman" w:hAnsi="Times New Roman"/>
          <w:sz w:val="24"/>
          <w:szCs w:val="24"/>
        </w:rPr>
        <w:sectPr w:rsidR="00334C99" w:rsidRPr="0029720C" w:rsidSect="00641556">
          <w:footerReference w:type="default" r:id="rId15"/>
          <w:pgSz w:w="11906" w:h="16838"/>
          <w:pgMar w:top="1440" w:right="1440" w:bottom="1440" w:left="1440" w:header="708" w:footer="708" w:gutter="0"/>
          <w:cols w:space="708"/>
          <w:docGrid w:linePitch="360"/>
        </w:sectPr>
      </w:pPr>
    </w:p>
    <w:p w:rsidR="00400B46" w:rsidRPr="00A513DE" w:rsidRDefault="00A513DE" w:rsidP="00BE278D">
      <w:pPr>
        <w:pStyle w:val="NoSpacing"/>
        <w:rPr>
          <w:rFonts w:ascii="Times New Roman" w:hAnsi="Times New Roman"/>
        </w:rPr>
      </w:pPr>
      <w:r>
        <w:rPr>
          <w:rFonts w:ascii="Times New Roman" w:hAnsi="Times New Roman"/>
        </w:rPr>
        <w:lastRenderedPageBreak/>
        <w:t xml:space="preserve"> </w:t>
      </w:r>
    </w:p>
    <w:tbl>
      <w:tblPr>
        <w:tblStyle w:val="TableGrid"/>
        <w:tblW w:w="15480" w:type="dxa"/>
        <w:tblInd w:w="-162" w:type="dxa"/>
        <w:tblLayout w:type="fixed"/>
        <w:tblLook w:val="04A0" w:firstRow="1" w:lastRow="0" w:firstColumn="1" w:lastColumn="0" w:noHBand="0" w:noVBand="1"/>
      </w:tblPr>
      <w:tblGrid>
        <w:gridCol w:w="2216"/>
        <w:gridCol w:w="1995"/>
        <w:gridCol w:w="280"/>
        <w:gridCol w:w="281"/>
        <w:gridCol w:w="281"/>
        <w:gridCol w:w="281"/>
        <w:gridCol w:w="281"/>
        <w:gridCol w:w="281"/>
        <w:gridCol w:w="281"/>
        <w:gridCol w:w="285"/>
        <w:gridCol w:w="281"/>
        <w:gridCol w:w="281"/>
        <w:gridCol w:w="281"/>
        <w:gridCol w:w="281"/>
        <w:gridCol w:w="281"/>
        <w:gridCol w:w="281"/>
        <w:gridCol w:w="281"/>
        <w:gridCol w:w="285"/>
        <w:gridCol w:w="281"/>
        <w:gridCol w:w="281"/>
        <w:gridCol w:w="281"/>
        <w:gridCol w:w="281"/>
        <w:gridCol w:w="281"/>
        <w:gridCol w:w="281"/>
        <w:gridCol w:w="281"/>
        <w:gridCol w:w="285"/>
        <w:gridCol w:w="281"/>
        <w:gridCol w:w="281"/>
        <w:gridCol w:w="281"/>
        <w:gridCol w:w="281"/>
        <w:gridCol w:w="281"/>
        <w:gridCol w:w="281"/>
        <w:gridCol w:w="281"/>
        <w:gridCol w:w="287"/>
        <w:gridCol w:w="283"/>
        <w:gridCol w:w="281"/>
        <w:gridCol w:w="281"/>
        <w:gridCol w:w="281"/>
        <w:gridCol w:w="281"/>
        <w:gridCol w:w="281"/>
        <w:gridCol w:w="281"/>
        <w:gridCol w:w="291"/>
      </w:tblGrid>
      <w:tr w:rsidR="00400B46" w:rsidRPr="00D31AEC" w:rsidTr="00400B46">
        <w:trPr>
          <w:trHeight w:val="395"/>
        </w:trPr>
        <w:tc>
          <w:tcPr>
            <w:tcW w:w="4211" w:type="dxa"/>
            <w:gridSpan w:val="2"/>
            <w:tcBorders>
              <w:top w:val="single" w:sz="18" w:space="0" w:color="auto"/>
              <w:left w:val="single" w:sz="18" w:space="0" w:color="auto"/>
              <w:bottom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ОШ „Карађорђе Петровић“</w:t>
            </w:r>
          </w:p>
          <w:p w:rsidR="00400B46" w:rsidRPr="00D31AEC" w:rsidRDefault="00400B46" w:rsidP="00C92981">
            <w:pPr>
              <w:pStyle w:val="NoSpacing"/>
              <w:rPr>
                <w:szCs w:val="18"/>
              </w:rPr>
            </w:pPr>
            <w:r w:rsidRPr="00D31AEC">
              <w:rPr>
                <w:szCs w:val="18"/>
              </w:rPr>
              <w:t>Крушевица 2022/2023.</w:t>
            </w:r>
          </w:p>
        </w:tc>
        <w:tc>
          <w:tcPr>
            <w:tcW w:w="2251" w:type="dxa"/>
            <w:gridSpan w:val="8"/>
            <w:tcBorders>
              <w:top w:val="single" w:sz="18" w:space="0" w:color="auto"/>
              <w:left w:val="single" w:sz="18" w:space="0" w:color="auto"/>
              <w:bottom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Понедељак</w:t>
            </w:r>
          </w:p>
        </w:tc>
        <w:tc>
          <w:tcPr>
            <w:tcW w:w="2252" w:type="dxa"/>
            <w:gridSpan w:val="8"/>
            <w:tcBorders>
              <w:top w:val="single" w:sz="18" w:space="0" w:color="auto"/>
              <w:left w:val="single" w:sz="18" w:space="0" w:color="auto"/>
              <w:bottom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Уторак</w:t>
            </w:r>
          </w:p>
        </w:tc>
        <w:tc>
          <w:tcPr>
            <w:tcW w:w="2252" w:type="dxa"/>
            <w:gridSpan w:val="8"/>
            <w:tcBorders>
              <w:top w:val="single" w:sz="18" w:space="0" w:color="auto"/>
              <w:left w:val="single" w:sz="18" w:space="0" w:color="auto"/>
              <w:bottom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Среда</w:t>
            </w:r>
          </w:p>
        </w:tc>
        <w:tc>
          <w:tcPr>
            <w:tcW w:w="2254" w:type="dxa"/>
            <w:gridSpan w:val="8"/>
            <w:tcBorders>
              <w:top w:val="single" w:sz="18" w:space="0" w:color="auto"/>
              <w:left w:val="single" w:sz="18" w:space="0" w:color="auto"/>
              <w:bottom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Четвртак</w:t>
            </w:r>
          </w:p>
        </w:tc>
        <w:tc>
          <w:tcPr>
            <w:tcW w:w="2260" w:type="dxa"/>
            <w:gridSpan w:val="8"/>
            <w:tcBorders>
              <w:top w:val="single" w:sz="18" w:space="0" w:color="auto"/>
              <w:left w:val="single" w:sz="18" w:space="0" w:color="auto"/>
              <w:bottom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Петак</w:t>
            </w:r>
          </w:p>
        </w:tc>
      </w:tr>
      <w:tr w:rsidR="00400B46" w:rsidRPr="00D31AEC" w:rsidTr="00400B46">
        <w:trPr>
          <w:trHeight w:val="389"/>
        </w:trPr>
        <w:tc>
          <w:tcPr>
            <w:tcW w:w="2216" w:type="dxa"/>
            <w:tcBorders>
              <w:top w:val="single" w:sz="18" w:space="0" w:color="auto"/>
              <w:left w:val="single" w:sz="18" w:space="0" w:color="auto"/>
              <w:bottom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Име и презиме наставника</w:t>
            </w:r>
          </w:p>
        </w:tc>
        <w:tc>
          <w:tcPr>
            <w:tcW w:w="1995" w:type="dxa"/>
            <w:tcBorders>
              <w:top w:val="single" w:sz="18" w:space="0" w:color="auto"/>
              <w:left w:val="single" w:sz="18" w:space="0" w:color="auto"/>
              <w:bottom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Назив предмета</w:t>
            </w:r>
          </w:p>
        </w:tc>
        <w:tc>
          <w:tcPr>
            <w:tcW w:w="280" w:type="dxa"/>
            <w:tcBorders>
              <w:top w:val="single" w:sz="18" w:space="0" w:color="auto"/>
              <w:left w:val="single" w:sz="18" w:space="0" w:color="auto"/>
              <w:bottom w:val="single" w:sz="18" w:space="0" w:color="auto"/>
            </w:tcBorders>
            <w:shd w:val="clear" w:color="auto" w:fill="D9D9D9" w:themeFill="background1" w:themeFillShade="D9"/>
            <w:vAlign w:val="center"/>
          </w:tcPr>
          <w:p w:rsidR="00400B46" w:rsidRPr="00D31AEC" w:rsidRDefault="00400B46" w:rsidP="00C92981">
            <w:pPr>
              <w:pStyle w:val="NoSpacing"/>
              <w:rPr>
                <w:szCs w:val="18"/>
              </w:rPr>
            </w:pPr>
            <w:r w:rsidRPr="00D31AEC">
              <w:rPr>
                <w:szCs w:val="18"/>
              </w:rPr>
              <w:t>0</w:t>
            </w:r>
          </w:p>
        </w:tc>
        <w:tc>
          <w:tcPr>
            <w:tcW w:w="281" w:type="dxa"/>
            <w:tcBorders>
              <w:top w:val="single" w:sz="18" w:space="0" w:color="auto"/>
              <w:bottom w:val="single" w:sz="18" w:space="0" w:color="auto"/>
            </w:tcBorders>
            <w:vAlign w:val="center"/>
          </w:tcPr>
          <w:p w:rsidR="00400B46" w:rsidRPr="00D31AEC" w:rsidRDefault="00400B46" w:rsidP="00C92981">
            <w:pPr>
              <w:pStyle w:val="NoSpacing"/>
              <w:rPr>
                <w:szCs w:val="18"/>
              </w:rPr>
            </w:pPr>
            <w:r w:rsidRPr="00D31AEC">
              <w:rPr>
                <w:szCs w:val="18"/>
              </w:rPr>
              <w:t>1</w:t>
            </w:r>
          </w:p>
        </w:tc>
        <w:tc>
          <w:tcPr>
            <w:tcW w:w="281" w:type="dxa"/>
            <w:tcBorders>
              <w:top w:val="single" w:sz="18" w:space="0" w:color="auto"/>
              <w:bottom w:val="single" w:sz="18" w:space="0" w:color="auto"/>
            </w:tcBorders>
            <w:vAlign w:val="center"/>
          </w:tcPr>
          <w:p w:rsidR="00400B46" w:rsidRPr="00D31AEC" w:rsidRDefault="00400B46" w:rsidP="00C92981">
            <w:pPr>
              <w:pStyle w:val="NoSpacing"/>
              <w:rPr>
                <w:szCs w:val="18"/>
              </w:rPr>
            </w:pPr>
            <w:r w:rsidRPr="00D31AEC">
              <w:rPr>
                <w:szCs w:val="18"/>
              </w:rPr>
              <w:t>2</w:t>
            </w:r>
          </w:p>
        </w:tc>
        <w:tc>
          <w:tcPr>
            <w:tcW w:w="281" w:type="dxa"/>
            <w:tcBorders>
              <w:top w:val="single" w:sz="18" w:space="0" w:color="auto"/>
              <w:bottom w:val="single" w:sz="18" w:space="0" w:color="auto"/>
            </w:tcBorders>
            <w:vAlign w:val="center"/>
          </w:tcPr>
          <w:p w:rsidR="00400B46" w:rsidRPr="00D31AEC" w:rsidRDefault="00400B46" w:rsidP="00C92981">
            <w:pPr>
              <w:pStyle w:val="NoSpacing"/>
              <w:rPr>
                <w:szCs w:val="18"/>
              </w:rPr>
            </w:pPr>
            <w:r w:rsidRPr="00D31AEC">
              <w:rPr>
                <w:szCs w:val="18"/>
              </w:rPr>
              <w:t>3</w:t>
            </w:r>
          </w:p>
        </w:tc>
        <w:tc>
          <w:tcPr>
            <w:tcW w:w="281" w:type="dxa"/>
            <w:tcBorders>
              <w:top w:val="single" w:sz="18" w:space="0" w:color="auto"/>
              <w:bottom w:val="single" w:sz="18" w:space="0" w:color="auto"/>
            </w:tcBorders>
            <w:vAlign w:val="center"/>
          </w:tcPr>
          <w:p w:rsidR="00400B46" w:rsidRPr="00D31AEC" w:rsidRDefault="00400B46" w:rsidP="00C92981">
            <w:pPr>
              <w:pStyle w:val="NoSpacing"/>
              <w:rPr>
                <w:szCs w:val="18"/>
              </w:rPr>
            </w:pPr>
            <w:r w:rsidRPr="00D31AEC">
              <w:rPr>
                <w:szCs w:val="18"/>
              </w:rPr>
              <w:t>4</w:t>
            </w:r>
          </w:p>
        </w:tc>
        <w:tc>
          <w:tcPr>
            <w:tcW w:w="281" w:type="dxa"/>
            <w:tcBorders>
              <w:top w:val="single" w:sz="18" w:space="0" w:color="auto"/>
              <w:bottom w:val="single" w:sz="18" w:space="0" w:color="auto"/>
            </w:tcBorders>
            <w:vAlign w:val="center"/>
          </w:tcPr>
          <w:p w:rsidR="00400B46" w:rsidRPr="00D31AEC" w:rsidRDefault="00400B46" w:rsidP="00C92981">
            <w:pPr>
              <w:pStyle w:val="NoSpacing"/>
              <w:rPr>
                <w:szCs w:val="18"/>
              </w:rPr>
            </w:pPr>
            <w:r w:rsidRPr="00D31AEC">
              <w:rPr>
                <w:szCs w:val="18"/>
              </w:rPr>
              <w:t>5</w:t>
            </w:r>
          </w:p>
        </w:tc>
        <w:tc>
          <w:tcPr>
            <w:tcW w:w="281" w:type="dxa"/>
            <w:tcBorders>
              <w:top w:val="single" w:sz="18" w:space="0" w:color="auto"/>
              <w:bottom w:val="single" w:sz="18" w:space="0" w:color="auto"/>
            </w:tcBorders>
            <w:vAlign w:val="center"/>
          </w:tcPr>
          <w:p w:rsidR="00400B46" w:rsidRPr="00D31AEC" w:rsidRDefault="00400B46" w:rsidP="00C92981">
            <w:pPr>
              <w:pStyle w:val="NoSpacing"/>
              <w:rPr>
                <w:szCs w:val="18"/>
              </w:rPr>
            </w:pPr>
            <w:r w:rsidRPr="00D31AEC">
              <w:rPr>
                <w:szCs w:val="18"/>
              </w:rPr>
              <w:t>6</w:t>
            </w:r>
          </w:p>
        </w:tc>
        <w:tc>
          <w:tcPr>
            <w:tcW w:w="285" w:type="dxa"/>
            <w:tcBorders>
              <w:top w:val="single" w:sz="18" w:space="0" w:color="auto"/>
              <w:bottom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7</w:t>
            </w:r>
          </w:p>
        </w:tc>
        <w:tc>
          <w:tcPr>
            <w:tcW w:w="281" w:type="dxa"/>
            <w:tcBorders>
              <w:top w:val="single" w:sz="18" w:space="0" w:color="auto"/>
              <w:left w:val="single" w:sz="18" w:space="0" w:color="auto"/>
              <w:bottom w:val="single" w:sz="18" w:space="0" w:color="auto"/>
            </w:tcBorders>
            <w:shd w:val="clear" w:color="auto" w:fill="D9D9D9" w:themeFill="background1" w:themeFillShade="D9"/>
            <w:vAlign w:val="center"/>
          </w:tcPr>
          <w:p w:rsidR="00400B46" w:rsidRPr="00D31AEC" w:rsidRDefault="00400B46" w:rsidP="00C92981">
            <w:pPr>
              <w:pStyle w:val="NoSpacing"/>
              <w:rPr>
                <w:szCs w:val="18"/>
              </w:rPr>
            </w:pPr>
            <w:r w:rsidRPr="00D31AEC">
              <w:rPr>
                <w:szCs w:val="18"/>
              </w:rPr>
              <w:t>0</w:t>
            </w:r>
          </w:p>
        </w:tc>
        <w:tc>
          <w:tcPr>
            <w:tcW w:w="281" w:type="dxa"/>
            <w:tcBorders>
              <w:top w:val="single" w:sz="18" w:space="0" w:color="auto"/>
              <w:bottom w:val="single" w:sz="18" w:space="0" w:color="auto"/>
            </w:tcBorders>
            <w:vAlign w:val="center"/>
          </w:tcPr>
          <w:p w:rsidR="00400B46" w:rsidRPr="00D31AEC" w:rsidRDefault="00400B46" w:rsidP="00C92981">
            <w:pPr>
              <w:pStyle w:val="NoSpacing"/>
              <w:rPr>
                <w:szCs w:val="18"/>
              </w:rPr>
            </w:pPr>
            <w:r w:rsidRPr="00D31AEC">
              <w:rPr>
                <w:szCs w:val="18"/>
              </w:rPr>
              <w:t>1</w:t>
            </w:r>
          </w:p>
        </w:tc>
        <w:tc>
          <w:tcPr>
            <w:tcW w:w="281" w:type="dxa"/>
            <w:tcBorders>
              <w:top w:val="single" w:sz="18" w:space="0" w:color="auto"/>
              <w:bottom w:val="single" w:sz="18" w:space="0" w:color="auto"/>
            </w:tcBorders>
            <w:vAlign w:val="center"/>
          </w:tcPr>
          <w:p w:rsidR="00400B46" w:rsidRPr="00D31AEC" w:rsidRDefault="00400B46" w:rsidP="00C92981">
            <w:pPr>
              <w:pStyle w:val="NoSpacing"/>
              <w:rPr>
                <w:szCs w:val="18"/>
              </w:rPr>
            </w:pPr>
            <w:r w:rsidRPr="00D31AEC">
              <w:rPr>
                <w:szCs w:val="18"/>
              </w:rPr>
              <w:t>2</w:t>
            </w:r>
          </w:p>
        </w:tc>
        <w:tc>
          <w:tcPr>
            <w:tcW w:w="281" w:type="dxa"/>
            <w:tcBorders>
              <w:top w:val="single" w:sz="18" w:space="0" w:color="auto"/>
              <w:bottom w:val="single" w:sz="18" w:space="0" w:color="auto"/>
            </w:tcBorders>
            <w:vAlign w:val="center"/>
          </w:tcPr>
          <w:p w:rsidR="00400B46" w:rsidRPr="00D31AEC" w:rsidRDefault="00400B46" w:rsidP="00C92981">
            <w:pPr>
              <w:pStyle w:val="NoSpacing"/>
              <w:rPr>
                <w:szCs w:val="18"/>
              </w:rPr>
            </w:pPr>
            <w:r w:rsidRPr="00D31AEC">
              <w:rPr>
                <w:szCs w:val="18"/>
              </w:rPr>
              <w:t>3</w:t>
            </w:r>
          </w:p>
        </w:tc>
        <w:tc>
          <w:tcPr>
            <w:tcW w:w="281" w:type="dxa"/>
            <w:tcBorders>
              <w:top w:val="single" w:sz="18" w:space="0" w:color="auto"/>
              <w:bottom w:val="single" w:sz="18" w:space="0" w:color="auto"/>
            </w:tcBorders>
            <w:vAlign w:val="center"/>
          </w:tcPr>
          <w:p w:rsidR="00400B46" w:rsidRPr="00D31AEC" w:rsidRDefault="00400B46" w:rsidP="00C92981">
            <w:pPr>
              <w:pStyle w:val="NoSpacing"/>
              <w:rPr>
                <w:szCs w:val="18"/>
              </w:rPr>
            </w:pPr>
            <w:r w:rsidRPr="00D31AEC">
              <w:rPr>
                <w:szCs w:val="18"/>
              </w:rPr>
              <w:t>4</w:t>
            </w:r>
          </w:p>
        </w:tc>
        <w:tc>
          <w:tcPr>
            <w:tcW w:w="281" w:type="dxa"/>
            <w:tcBorders>
              <w:top w:val="single" w:sz="18" w:space="0" w:color="auto"/>
              <w:bottom w:val="single" w:sz="18" w:space="0" w:color="auto"/>
            </w:tcBorders>
            <w:vAlign w:val="center"/>
          </w:tcPr>
          <w:p w:rsidR="00400B46" w:rsidRPr="00D31AEC" w:rsidRDefault="00400B46" w:rsidP="00C92981">
            <w:pPr>
              <w:pStyle w:val="NoSpacing"/>
              <w:rPr>
                <w:szCs w:val="18"/>
              </w:rPr>
            </w:pPr>
            <w:r w:rsidRPr="00D31AEC">
              <w:rPr>
                <w:szCs w:val="18"/>
              </w:rPr>
              <w:t>5</w:t>
            </w:r>
          </w:p>
        </w:tc>
        <w:tc>
          <w:tcPr>
            <w:tcW w:w="281" w:type="dxa"/>
            <w:tcBorders>
              <w:top w:val="single" w:sz="18" w:space="0" w:color="auto"/>
              <w:bottom w:val="single" w:sz="18" w:space="0" w:color="auto"/>
            </w:tcBorders>
            <w:vAlign w:val="center"/>
          </w:tcPr>
          <w:p w:rsidR="00400B46" w:rsidRPr="00D31AEC" w:rsidRDefault="00400B46" w:rsidP="00C92981">
            <w:pPr>
              <w:pStyle w:val="NoSpacing"/>
              <w:rPr>
                <w:szCs w:val="18"/>
              </w:rPr>
            </w:pPr>
            <w:r w:rsidRPr="00D31AEC">
              <w:rPr>
                <w:szCs w:val="18"/>
              </w:rPr>
              <w:t>6</w:t>
            </w:r>
          </w:p>
        </w:tc>
        <w:tc>
          <w:tcPr>
            <w:tcW w:w="285" w:type="dxa"/>
            <w:tcBorders>
              <w:top w:val="single" w:sz="18" w:space="0" w:color="auto"/>
              <w:bottom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7</w:t>
            </w:r>
          </w:p>
        </w:tc>
        <w:tc>
          <w:tcPr>
            <w:tcW w:w="281" w:type="dxa"/>
            <w:tcBorders>
              <w:top w:val="single" w:sz="18" w:space="0" w:color="auto"/>
              <w:left w:val="single" w:sz="18" w:space="0" w:color="auto"/>
              <w:bottom w:val="single" w:sz="18" w:space="0" w:color="auto"/>
            </w:tcBorders>
            <w:shd w:val="clear" w:color="auto" w:fill="D9D9D9" w:themeFill="background1" w:themeFillShade="D9"/>
            <w:vAlign w:val="center"/>
          </w:tcPr>
          <w:p w:rsidR="00400B46" w:rsidRPr="00D31AEC" w:rsidRDefault="00400B46" w:rsidP="00C92981">
            <w:pPr>
              <w:pStyle w:val="NoSpacing"/>
              <w:rPr>
                <w:szCs w:val="18"/>
              </w:rPr>
            </w:pPr>
            <w:r w:rsidRPr="00D31AEC">
              <w:rPr>
                <w:szCs w:val="18"/>
              </w:rPr>
              <w:t>0</w:t>
            </w:r>
          </w:p>
        </w:tc>
        <w:tc>
          <w:tcPr>
            <w:tcW w:w="281" w:type="dxa"/>
            <w:tcBorders>
              <w:top w:val="single" w:sz="18" w:space="0" w:color="auto"/>
              <w:bottom w:val="single" w:sz="18" w:space="0" w:color="auto"/>
            </w:tcBorders>
            <w:vAlign w:val="center"/>
          </w:tcPr>
          <w:p w:rsidR="00400B46" w:rsidRPr="00D31AEC" w:rsidRDefault="00400B46" w:rsidP="00C92981">
            <w:pPr>
              <w:pStyle w:val="NoSpacing"/>
              <w:rPr>
                <w:szCs w:val="18"/>
              </w:rPr>
            </w:pPr>
            <w:r w:rsidRPr="00D31AEC">
              <w:rPr>
                <w:szCs w:val="18"/>
              </w:rPr>
              <w:t>1</w:t>
            </w:r>
          </w:p>
        </w:tc>
        <w:tc>
          <w:tcPr>
            <w:tcW w:w="281" w:type="dxa"/>
            <w:tcBorders>
              <w:top w:val="single" w:sz="18" w:space="0" w:color="auto"/>
              <w:bottom w:val="single" w:sz="18" w:space="0" w:color="auto"/>
            </w:tcBorders>
            <w:vAlign w:val="center"/>
          </w:tcPr>
          <w:p w:rsidR="00400B46" w:rsidRPr="00D31AEC" w:rsidRDefault="00400B46" w:rsidP="00C92981">
            <w:pPr>
              <w:pStyle w:val="NoSpacing"/>
              <w:rPr>
                <w:szCs w:val="18"/>
              </w:rPr>
            </w:pPr>
            <w:r w:rsidRPr="00D31AEC">
              <w:rPr>
                <w:szCs w:val="18"/>
              </w:rPr>
              <w:t>2</w:t>
            </w:r>
          </w:p>
        </w:tc>
        <w:tc>
          <w:tcPr>
            <w:tcW w:w="281" w:type="dxa"/>
            <w:tcBorders>
              <w:top w:val="single" w:sz="18" w:space="0" w:color="auto"/>
              <w:bottom w:val="single" w:sz="18" w:space="0" w:color="auto"/>
            </w:tcBorders>
            <w:vAlign w:val="center"/>
          </w:tcPr>
          <w:p w:rsidR="00400B46" w:rsidRPr="00D31AEC" w:rsidRDefault="00400B46" w:rsidP="00C92981">
            <w:pPr>
              <w:pStyle w:val="NoSpacing"/>
              <w:rPr>
                <w:szCs w:val="18"/>
              </w:rPr>
            </w:pPr>
            <w:r w:rsidRPr="00D31AEC">
              <w:rPr>
                <w:szCs w:val="18"/>
              </w:rPr>
              <w:t>3</w:t>
            </w:r>
          </w:p>
        </w:tc>
        <w:tc>
          <w:tcPr>
            <w:tcW w:w="281" w:type="dxa"/>
            <w:tcBorders>
              <w:top w:val="single" w:sz="18" w:space="0" w:color="auto"/>
              <w:bottom w:val="single" w:sz="18" w:space="0" w:color="auto"/>
            </w:tcBorders>
            <w:vAlign w:val="center"/>
          </w:tcPr>
          <w:p w:rsidR="00400B46" w:rsidRPr="00D31AEC" w:rsidRDefault="00400B46" w:rsidP="00C92981">
            <w:pPr>
              <w:pStyle w:val="NoSpacing"/>
              <w:rPr>
                <w:szCs w:val="18"/>
              </w:rPr>
            </w:pPr>
            <w:r w:rsidRPr="00D31AEC">
              <w:rPr>
                <w:szCs w:val="18"/>
              </w:rPr>
              <w:t>4</w:t>
            </w:r>
          </w:p>
        </w:tc>
        <w:tc>
          <w:tcPr>
            <w:tcW w:w="281" w:type="dxa"/>
            <w:tcBorders>
              <w:top w:val="single" w:sz="18" w:space="0" w:color="auto"/>
              <w:bottom w:val="single" w:sz="18" w:space="0" w:color="auto"/>
            </w:tcBorders>
            <w:vAlign w:val="center"/>
          </w:tcPr>
          <w:p w:rsidR="00400B46" w:rsidRPr="00D31AEC" w:rsidRDefault="00400B46" w:rsidP="00C92981">
            <w:pPr>
              <w:pStyle w:val="NoSpacing"/>
              <w:rPr>
                <w:szCs w:val="18"/>
              </w:rPr>
            </w:pPr>
            <w:r w:rsidRPr="00D31AEC">
              <w:rPr>
                <w:szCs w:val="18"/>
              </w:rPr>
              <w:t>5</w:t>
            </w:r>
          </w:p>
        </w:tc>
        <w:tc>
          <w:tcPr>
            <w:tcW w:w="281" w:type="dxa"/>
            <w:tcBorders>
              <w:top w:val="single" w:sz="18" w:space="0" w:color="auto"/>
              <w:bottom w:val="single" w:sz="18" w:space="0" w:color="auto"/>
            </w:tcBorders>
            <w:vAlign w:val="center"/>
          </w:tcPr>
          <w:p w:rsidR="00400B46" w:rsidRPr="00D31AEC" w:rsidRDefault="00400B46" w:rsidP="00C92981">
            <w:pPr>
              <w:pStyle w:val="NoSpacing"/>
              <w:rPr>
                <w:szCs w:val="18"/>
              </w:rPr>
            </w:pPr>
            <w:r w:rsidRPr="00D31AEC">
              <w:rPr>
                <w:szCs w:val="18"/>
              </w:rPr>
              <w:t>6</w:t>
            </w:r>
          </w:p>
        </w:tc>
        <w:tc>
          <w:tcPr>
            <w:tcW w:w="285" w:type="dxa"/>
            <w:tcBorders>
              <w:top w:val="single" w:sz="18" w:space="0" w:color="auto"/>
              <w:bottom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7</w:t>
            </w:r>
          </w:p>
        </w:tc>
        <w:tc>
          <w:tcPr>
            <w:tcW w:w="281" w:type="dxa"/>
            <w:tcBorders>
              <w:top w:val="single" w:sz="18" w:space="0" w:color="auto"/>
              <w:left w:val="single" w:sz="18" w:space="0" w:color="auto"/>
              <w:bottom w:val="single" w:sz="18" w:space="0" w:color="auto"/>
            </w:tcBorders>
            <w:shd w:val="clear" w:color="auto" w:fill="D9D9D9" w:themeFill="background1" w:themeFillShade="D9"/>
            <w:vAlign w:val="center"/>
          </w:tcPr>
          <w:p w:rsidR="00400B46" w:rsidRPr="00D31AEC" w:rsidRDefault="00400B46" w:rsidP="00C92981">
            <w:pPr>
              <w:pStyle w:val="NoSpacing"/>
              <w:rPr>
                <w:szCs w:val="18"/>
              </w:rPr>
            </w:pPr>
            <w:r w:rsidRPr="00D31AEC">
              <w:rPr>
                <w:szCs w:val="18"/>
              </w:rPr>
              <w:t>0</w:t>
            </w:r>
          </w:p>
        </w:tc>
        <w:tc>
          <w:tcPr>
            <w:tcW w:w="281" w:type="dxa"/>
            <w:tcBorders>
              <w:top w:val="single" w:sz="18" w:space="0" w:color="auto"/>
              <w:bottom w:val="single" w:sz="18" w:space="0" w:color="auto"/>
            </w:tcBorders>
            <w:vAlign w:val="center"/>
          </w:tcPr>
          <w:p w:rsidR="00400B46" w:rsidRPr="00D31AEC" w:rsidRDefault="00400B46" w:rsidP="00C92981">
            <w:pPr>
              <w:pStyle w:val="NoSpacing"/>
              <w:rPr>
                <w:szCs w:val="18"/>
              </w:rPr>
            </w:pPr>
            <w:r w:rsidRPr="00D31AEC">
              <w:rPr>
                <w:szCs w:val="18"/>
              </w:rPr>
              <w:t>1</w:t>
            </w:r>
          </w:p>
        </w:tc>
        <w:tc>
          <w:tcPr>
            <w:tcW w:w="281" w:type="dxa"/>
            <w:tcBorders>
              <w:top w:val="single" w:sz="18" w:space="0" w:color="auto"/>
              <w:bottom w:val="single" w:sz="18" w:space="0" w:color="auto"/>
            </w:tcBorders>
            <w:vAlign w:val="center"/>
          </w:tcPr>
          <w:p w:rsidR="00400B46" w:rsidRPr="00D31AEC" w:rsidRDefault="00400B46" w:rsidP="00C92981">
            <w:pPr>
              <w:pStyle w:val="NoSpacing"/>
              <w:rPr>
                <w:szCs w:val="18"/>
              </w:rPr>
            </w:pPr>
            <w:r w:rsidRPr="00D31AEC">
              <w:rPr>
                <w:szCs w:val="18"/>
              </w:rPr>
              <w:t>2</w:t>
            </w:r>
          </w:p>
        </w:tc>
        <w:tc>
          <w:tcPr>
            <w:tcW w:w="281" w:type="dxa"/>
            <w:tcBorders>
              <w:top w:val="single" w:sz="18" w:space="0" w:color="auto"/>
              <w:bottom w:val="single" w:sz="18" w:space="0" w:color="auto"/>
            </w:tcBorders>
            <w:vAlign w:val="center"/>
          </w:tcPr>
          <w:p w:rsidR="00400B46" w:rsidRPr="00D31AEC" w:rsidRDefault="00400B46" w:rsidP="00C92981">
            <w:pPr>
              <w:pStyle w:val="NoSpacing"/>
              <w:rPr>
                <w:szCs w:val="18"/>
              </w:rPr>
            </w:pPr>
            <w:r w:rsidRPr="00D31AEC">
              <w:rPr>
                <w:szCs w:val="18"/>
              </w:rPr>
              <w:t>3</w:t>
            </w:r>
          </w:p>
        </w:tc>
        <w:tc>
          <w:tcPr>
            <w:tcW w:w="281" w:type="dxa"/>
            <w:tcBorders>
              <w:top w:val="single" w:sz="18" w:space="0" w:color="auto"/>
              <w:bottom w:val="single" w:sz="18" w:space="0" w:color="auto"/>
            </w:tcBorders>
            <w:vAlign w:val="center"/>
          </w:tcPr>
          <w:p w:rsidR="00400B46" w:rsidRPr="00D31AEC" w:rsidRDefault="00400B46" w:rsidP="00C92981">
            <w:pPr>
              <w:pStyle w:val="NoSpacing"/>
              <w:rPr>
                <w:szCs w:val="18"/>
              </w:rPr>
            </w:pPr>
            <w:r w:rsidRPr="00D31AEC">
              <w:rPr>
                <w:szCs w:val="18"/>
              </w:rPr>
              <w:t>4</w:t>
            </w:r>
          </w:p>
        </w:tc>
        <w:tc>
          <w:tcPr>
            <w:tcW w:w="281" w:type="dxa"/>
            <w:tcBorders>
              <w:top w:val="single" w:sz="18" w:space="0" w:color="auto"/>
              <w:bottom w:val="single" w:sz="18" w:space="0" w:color="auto"/>
            </w:tcBorders>
            <w:vAlign w:val="center"/>
          </w:tcPr>
          <w:p w:rsidR="00400B46" w:rsidRPr="00D31AEC" w:rsidRDefault="00400B46" w:rsidP="00C92981">
            <w:pPr>
              <w:pStyle w:val="NoSpacing"/>
              <w:rPr>
                <w:szCs w:val="18"/>
              </w:rPr>
            </w:pPr>
            <w:r w:rsidRPr="00D31AEC">
              <w:rPr>
                <w:szCs w:val="18"/>
              </w:rPr>
              <w:t>5</w:t>
            </w:r>
          </w:p>
        </w:tc>
        <w:tc>
          <w:tcPr>
            <w:tcW w:w="281" w:type="dxa"/>
            <w:tcBorders>
              <w:top w:val="single" w:sz="18" w:space="0" w:color="auto"/>
              <w:bottom w:val="single" w:sz="18" w:space="0" w:color="auto"/>
            </w:tcBorders>
            <w:vAlign w:val="center"/>
          </w:tcPr>
          <w:p w:rsidR="00400B46" w:rsidRPr="00D31AEC" w:rsidRDefault="00400B46" w:rsidP="00C92981">
            <w:pPr>
              <w:pStyle w:val="NoSpacing"/>
              <w:rPr>
                <w:szCs w:val="18"/>
              </w:rPr>
            </w:pPr>
            <w:r w:rsidRPr="00D31AEC">
              <w:rPr>
                <w:szCs w:val="18"/>
              </w:rPr>
              <w:t>6</w:t>
            </w:r>
          </w:p>
        </w:tc>
        <w:tc>
          <w:tcPr>
            <w:tcW w:w="287" w:type="dxa"/>
            <w:tcBorders>
              <w:top w:val="single" w:sz="18" w:space="0" w:color="auto"/>
              <w:bottom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7</w:t>
            </w:r>
          </w:p>
        </w:tc>
        <w:tc>
          <w:tcPr>
            <w:tcW w:w="283" w:type="dxa"/>
            <w:tcBorders>
              <w:top w:val="single" w:sz="18" w:space="0" w:color="auto"/>
              <w:left w:val="single" w:sz="18" w:space="0" w:color="auto"/>
              <w:bottom w:val="single" w:sz="18" w:space="0" w:color="auto"/>
            </w:tcBorders>
            <w:shd w:val="clear" w:color="auto" w:fill="D9D9D9" w:themeFill="background1" w:themeFillShade="D9"/>
            <w:vAlign w:val="center"/>
          </w:tcPr>
          <w:p w:rsidR="00400B46" w:rsidRPr="00D31AEC" w:rsidRDefault="00400B46" w:rsidP="00C92981">
            <w:pPr>
              <w:pStyle w:val="NoSpacing"/>
              <w:rPr>
                <w:szCs w:val="18"/>
              </w:rPr>
            </w:pPr>
            <w:r w:rsidRPr="00D31AEC">
              <w:rPr>
                <w:szCs w:val="18"/>
              </w:rPr>
              <w:t>0</w:t>
            </w:r>
          </w:p>
        </w:tc>
        <w:tc>
          <w:tcPr>
            <w:tcW w:w="281" w:type="dxa"/>
            <w:tcBorders>
              <w:top w:val="single" w:sz="18" w:space="0" w:color="auto"/>
              <w:bottom w:val="single" w:sz="18" w:space="0" w:color="auto"/>
            </w:tcBorders>
            <w:vAlign w:val="center"/>
          </w:tcPr>
          <w:p w:rsidR="00400B46" w:rsidRPr="00D31AEC" w:rsidRDefault="00400B46" w:rsidP="00C92981">
            <w:pPr>
              <w:pStyle w:val="NoSpacing"/>
              <w:rPr>
                <w:szCs w:val="18"/>
              </w:rPr>
            </w:pPr>
            <w:r w:rsidRPr="00D31AEC">
              <w:rPr>
                <w:szCs w:val="18"/>
              </w:rPr>
              <w:t>1</w:t>
            </w:r>
          </w:p>
        </w:tc>
        <w:tc>
          <w:tcPr>
            <w:tcW w:w="281" w:type="dxa"/>
            <w:tcBorders>
              <w:top w:val="single" w:sz="18" w:space="0" w:color="auto"/>
              <w:bottom w:val="single" w:sz="18" w:space="0" w:color="auto"/>
            </w:tcBorders>
            <w:vAlign w:val="center"/>
          </w:tcPr>
          <w:p w:rsidR="00400B46" w:rsidRPr="00D31AEC" w:rsidRDefault="00400B46" w:rsidP="00C92981">
            <w:pPr>
              <w:pStyle w:val="NoSpacing"/>
              <w:rPr>
                <w:szCs w:val="18"/>
              </w:rPr>
            </w:pPr>
            <w:r w:rsidRPr="00D31AEC">
              <w:rPr>
                <w:szCs w:val="18"/>
              </w:rPr>
              <w:t>2</w:t>
            </w:r>
          </w:p>
        </w:tc>
        <w:tc>
          <w:tcPr>
            <w:tcW w:w="281" w:type="dxa"/>
            <w:tcBorders>
              <w:top w:val="single" w:sz="18" w:space="0" w:color="auto"/>
              <w:bottom w:val="single" w:sz="18" w:space="0" w:color="auto"/>
            </w:tcBorders>
            <w:vAlign w:val="center"/>
          </w:tcPr>
          <w:p w:rsidR="00400B46" w:rsidRPr="00D31AEC" w:rsidRDefault="00400B46" w:rsidP="00C92981">
            <w:pPr>
              <w:pStyle w:val="NoSpacing"/>
              <w:rPr>
                <w:szCs w:val="18"/>
              </w:rPr>
            </w:pPr>
            <w:r w:rsidRPr="00D31AEC">
              <w:rPr>
                <w:szCs w:val="18"/>
              </w:rPr>
              <w:t>3</w:t>
            </w:r>
          </w:p>
        </w:tc>
        <w:tc>
          <w:tcPr>
            <w:tcW w:w="281" w:type="dxa"/>
            <w:tcBorders>
              <w:top w:val="single" w:sz="18" w:space="0" w:color="auto"/>
              <w:bottom w:val="single" w:sz="18" w:space="0" w:color="auto"/>
            </w:tcBorders>
            <w:vAlign w:val="center"/>
          </w:tcPr>
          <w:p w:rsidR="00400B46" w:rsidRPr="00D31AEC" w:rsidRDefault="00400B46" w:rsidP="00C92981">
            <w:pPr>
              <w:pStyle w:val="NoSpacing"/>
              <w:rPr>
                <w:szCs w:val="18"/>
              </w:rPr>
            </w:pPr>
            <w:r w:rsidRPr="00D31AEC">
              <w:rPr>
                <w:szCs w:val="18"/>
              </w:rPr>
              <w:t>4</w:t>
            </w:r>
          </w:p>
        </w:tc>
        <w:tc>
          <w:tcPr>
            <w:tcW w:w="281" w:type="dxa"/>
            <w:tcBorders>
              <w:top w:val="single" w:sz="18" w:space="0" w:color="auto"/>
              <w:bottom w:val="single" w:sz="18" w:space="0" w:color="auto"/>
            </w:tcBorders>
            <w:vAlign w:val="center"/>
          </w:tcPr>
          <w:p w:rsidR="00400B46" w:rsidRPr="00D31AEC" w:rsidRDefault="00400B46" w:rsidP="00C92981">
            <w:pPr>
              <w:pStyle w:val="NoSpacing"/>
              <w:rPr>
                <w:szCs w:val="18"/>
              </w:rPr>
            </w:pPr>
            <w:r w:rsidRPr="00D31AEC">
              <w:rPr>
                <w:szCs w:val="18"/>
              </w:rPr>
              <w:t>5</w:t>
            </w:r>
          </w:p>
        </w:tc>
        <w:tc>
          <w:tcPr>
            <w:tcW w:w="281" w:type="dxa"/>
            <w:tcBorders>
              <w:top w:val="single" w:sz="18" w:space="0" w:color="auto"/>
              <w:bottom w:val="single" w:sz="18" w:space="0" w:color="auto"/>
            </w:tcBorders>
            <w:vAlign w:val="center"/>
          </w:tcPr>
          <w:p w:rsidR="00400B46" w:rsidRPr="00D31AEC" w:rsidRDefault="00400B46" w:rsidP="00C92981">
            <w:pPr>
              <w:pStyle w:val="NoSpacing"/>
              <w:rPr>
                <w:szCs w:val="18"/>
              </w:rPr>
            </w:pPr>
            <w:r w:rsidRPr="00D31AEC">
              <w:rPr>
                <w:szCs w:val="18"/>
              </w:rPr>
              <w:t>6</w:t>
            </w:r>
          </w:p>
        </w:tc>
        <w:tc>
          <w:tcPr>
            <w:tcW w:w="291" w:type="dxa"/>
            <w:tcBorders>
              <w:top w:val="single" w:sz="18" w:space="0" w:color="auto"/>
              <w:bottom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7</w:t>
            </w:r>
          </w:p>
        </w:tc>
      </w:tr>
      <w:tr w:rsidR="00400B46" w:rsidRPr="00D31AEC" w:rsidTr="00400B46">
        <w:trPr>
          <w:trHeight w:val="438"/>
        </w:trPr>
        <w:tc>
          <w:tcPr>
            <w:tcW w:w="2216" w:type="dxa"/>
            <w:tcBorders>
              <w:top w:val="single" w:sz="18" w:space="0" w:color="auto"/>
              <w:left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Јелена Вукадиновић</w:t>
            </w:r>
          </w:p>
        </w:tc>
        <w:tc>
          <w:tcPr>
            <w:tcW w:w="1995" w:type="dxa"/>
            <w:tcBorders>
              <w:top w:val="single" w:sz="18" w:space="0" w:color="auto"/>
              <w:left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Српски језик и књижевност</w:t>
            </w:r>
          </w:p>
        </w:tc>
        <w:tc>
          <w:tcPr>
            <w:tcW w:w="280" w:type="dxa"/>
            <w:tcBorders>
              <w:top w:val="single" w:sz="18" w:space="0" w:color="auto"/>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tcBorders>
              <w:top w:val="single" w:sz="18" w:space="0" w:color="auto"/>
            </w:tcBorders>
            <w:vAlign w:val="center"/>
          </w:tcPr>
          <w:p w:rsidR="00400B46" w:rsidRPr="00D31AEC" w:rsidRDefault="00400B46" w:rsidP="00C92981">
            <w:pPr>
              <w:pStyle w:val="NoSpacing"/>
              <w:rPr>
                <w:szCs w:val="18"/>
              </w:rPr>
            </w:pPr>
            <w:r w:rsidRPr="00D31AEC">
              <w:rPr>
                <w:szCs w:val="18"/>
              </w:rPr>
              <w:t>5</w:t>
            </w:r>
          </w:p>
        </w:tc>
        <w:tc>
          <w:tcPr>
            <w:tcW w:w="281" w:type="dxa"/>
            <w:tcBorders>
              <w:top w:val="single" w:sz="18" w:space="0" w:color="auto"/>
            </w:tcBorders>
            <w:vAlign w:val="center"/>
          </w:tcPr>
          <w:p w:rsidR="00400B46" w:rsidRPr="00D31AEC" w:rsidRDefault="00400B46" w:rsidP="00C92981">
            <w:pPr>
              <w:pStyle w:val="NoSpacing"/>
              <w:rPr>
                <w:szCs w:val="18"/>
              </w:rPr>
            </w:pPr>
          </w:p>
        </w:tc>
        <w:tc>
          <w:tcPr>
            <w:tcW w:w="281" w:type="dxa"/>
            <w:tcBorders>
              <w:top w:val="single" w:sz="18" w:space="0" w:color="auto"/>
            </w:tcBorders>
            <w:vAlign w:val="center"/>
          </w:tcPr>
          <w:p w:rsidR="00400B46" w:rsidRPr="00D31AEC" w:rsidRDefault="00400B46" w:rsidP="00C92981">
            <w:pPr>
              <w:pStyle w:val="NoSpacing"/>
              <w:rPr>
                <w:szCs w:val="18"/>
              </w:rPr>
            </w:pPr>
          </w:p>
        </w:tc>
        <w:tc>
          <w:tcPr>
            <w:tcW w:w="281" w:type="dxa"/>
            <w:tcBorders>
              <w:top w:val="single" w:sz="18" w:space="0" w:color="auto"/>
            </w:tcBorders>
            <w:vAlign w:val="center"/>
          </w:tcPr>
          <w:p w:rsidR="00400B46" w:rsidRPr="00D31AEC" w:rsidRDefault="00400B46" w:rsidP="00C92981">
            <w:pPr>
              <w:pStyle w:val="NoSpacing"/>
              <w:rPr>
                <w:szCs w:val="18"/>
              </w:rPr>
            </w:pPr>
          </w:p>
        </w:tc>
        <w:tc>
          <w:tcPr>
            <w:tcW w:w="281" w:type="dxa"/>
            <w:tcBorders>
              <w:top w:val="single" w:sz="18" w:space="0" w:color="auto"/>
            </w:tcBorders>
            <w:vAlign w:val="center"/>
          </w:tcPr>
          <w:p w:rsidR="00400B46" w:rsidRPr="00D31AEC" w:rsidRDefault="00400B46" w:rsidP="00C92981">
            <w:pPr>
              <w:pStyle w:val="NoSpacing"/>
              <w:rPr>
                <w:szCs w:val="18"/>
              </w:rPr>
            </w:pPr>
          </w:p>
        </w:tc>
        <w:tc>
          <w:tcPr>
            <w:tcW w:w="281" w:type="dxa"/>
            <w:tcBorders>
              <w:top w:val="single" w:sz="18" w:space="0" w:color="auto"/>
            </w:tcBorders>
            <w:vAlign w:val="center"/>
          </w:tcPr>
          <w:p w:rsidR="00400B46" w:rsidRPr="00D31AEC" w:rsidRDefault="00400B46" w:rsidP="00C92981">
            <w:pPr>
              <w:pStyle w:val="NoSpacing"/>
              <w:rPr>
                <w:szCs w:val="18"/>
              </w:rPr>
            </w:pPr>
          </w:p>
        </w:tc>
        <w:tc>
          <w:tcPr>
            <w:tcW w:w="285" w:type="dxa"/>
            <w:tcBorders>
              <w:top w:val="single" w:sz="18" w:space="0" w:color="auto"/>
              <w:right w:val="single" w:sz="18" w:space="0" w:color="auto"/>
            </w:tcBorders>
            <w:vAlign w:val="center"/>
          </w:tcPr>
          <w:p w:rsidR="00400B46" w:rsidRPr="00D31AEC" w:rsidRDefault="00400B46" w:rsidP="00C92981">
            <w:pPr>
              <w:pStyle w:val="NoSpacing"/>
              <w:rPr>
                <w:szCs w:val="18"/>
              </w:rPr>
            </w:pPr>
          </w:p>
        </w:tc>
        <w:tc>
          <w:tcPr>
            <w:tcW w:w="281" w:type="dxa"/>
            <w:tcBorders>
              <w:top w:val="single" w:sz="18" w:space="0" w:color="auto"/>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tcBorders>
              <w:top w:val="single" w:sz="18" w:space="0" w:color="auto"/>
            </w:tcBorders>
            <w:vAlign w:val="center"/>
          </w:tcPr>
          <w:p w:rsidR="00400B46" w:rsidRPr="00D31AEC" w:rsidRDefault="00400B46" w:rsidP="00C92981">
            <w:pPr>
              <w:pStyle w:val="NoSpacing"/>
              <w:rPr>
                <w:szCs w:val="18"/>
              </w:rPr>
            </w:pPr>
            <w:r w:rsidRPr="00D31AEC">
              <w:rPr>
                <w:szCs w:val="18"/>
              </w:rPr>
              <w:t>5</w:t>
            </w:r>
          </w:p>
        </w:tc>
        <w:tc>
          <w:tcPr>
            <w:tcW w:w="281" w:type="dxa"/>
            <w:tcBorders>
              <w:top w:val="single" w:sz="18" w:space="0" w:color="auto"/>
            </w:tcBorders>
            <w:vAlign w:val="center"/>
          </w:tcPr>
          <w:p w:rsidR="00400B46" w:rsidRPr="00D31AEC" w:rsidRDefault="00400B46" w:rsidP="00C92981">
            <w:pPr>
              <w:pStyle w:val="NoSpacing"/>
              <w:rPr>
                <w:szCs w:val="18"/>
              </w:rPr>
            </w:pPr>
            <w:r w:rsidRPr="00D31AEC">
              <w:rPr>
                <w:szCs w:val="18"/>
              </w:rPr>
              <w:t>5</w:t>
            </w:r>
          </w:p>
        </w:tc>
        <w:tc>
          <w:tcPr>
            <w:tcW w:w="281" w:type="dxa"/>
            <w:tcBorders>
              <w:top w:val="single" w:sz="18" w:space="0" w:color="auto"/>
            </w:tcBorders>
            <w:vAlign w:val="center"/>
          </w:tcPr>
          <w:p w:rsidR="00400B46" w:rsidRPr="00D31AEC" w:rsidRDefault="00400B46" w:rsidP="00C92981">
            <w:pPr>
              <w:pStyle w:val="NoSpacing"/>
              <w:rPr>
                <w:szCs w:val="18"/>
              </w:rPr>
            </w:pPr>
          </w:p>
        </w:tc>
        <w:tc>
          <w:tcPr>
            <w:tcW w:w="281" w:type="dxa"/>
            <w:tcBorders>
              <w:top w:val="single" w:sz="18" w:space="0" w:color="auto"/>
            </w:tcBorders>
            <w:vAlign w:val="center"/>
          </w:tcPr>
          <w:p w:rsidR="00400B46" w:rsidRPr="00D31AEC" w:rsidRDefault="00400B46" w:rsidP="00C92981">
            <w:pPr>
              <w:pStyle w:val="NoSpacing"/>
              <w:rPr>
                <w:szCs w:val="18"/>
              </w:rPr>
            </w:pPr>
          </w:p>
        </w:tc>
        <w:tc>
          <w:tcPr>
            <w:tcW w:w="281" w:type="dxa"/>
            <w:tcBorders>
              <w:top w:val="single" w:sz="18" w:space="0" w:color="auto"/>
            </w:tcBorders>
            <w:vAlign w:val="center"/>
          </w:tcPr>
          <w:p w:rsidR="00400B46" w:rsidRPr="00D31AEC" w:rsidRDefault="00400B46" w:rsidP="00C92981">
            <w:pPr>
              <w:pStyle w:val="NoSpacing"/>
              <w:rPr>
                <w:szCs w:val="18"/>
              </w:rPr>
            </w:pPr>
          </w:p>
        </w:tc>
        <w:tc>
          <w:tcPr>
            <w:tcW w:w="281" w:type="dxa"/>
            <w:tcBorders>
              <w:top w:val="single" w:sz="18" w:space="0" w:color="auto"/>
            </w:tcBorders>
            <w:vAlign w:val="center"/>
          </w:tcPr>
          <w:p w:rsidR="00400B46" w:rsidRPr="00D31AEC" w:rsidRDefault="00400B46" w:rsidP="00C92981">
            <w:pPr>
              <w:pStyle w:val="NoSpacing"/>
              <w:rPr>
                <w:szCs w:val="18"/>
              </w:rPr>
            </w:pPr>
          </w:p>
        </w:tc>
        <w:tc>
          <w:tcPr>
            <w:tcW w:w="285" w:type="dxa"/>
            <w:tcBorders>
              <w:top w:val="single" w:sz="18" w:space="0" w:color="auto"/>
              <w:right w:val="single" w:sz="18" w:space="0" w:color="auto"/>
            </w:tcBorders>
            <w:vAlign w:val="center"/>
          </w:tcPr>
          <w:p w:rsidR="00400B46" w:rsidRPr="00D31AEC" w:rsidRDefault="00400B46" w:rsidP="00C92981">
            <w:pPr>
              <w:pStyle w:val="NoSpacing"/>
              <w:rPr>
                <w:szCs w:val="18"/>
              </w:rPr>
            </w:pPr>
          </w:p>
        </w:tc>
        <w:tc>
          <w:tcPr>
            <w:tcW w:w="281" w:type="dxa"/>
            <w:tcBorders>
              <w:top w:val="single" w:sz="18" w:space="0" w:color="auto"/>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tcBorders>
              <w:top w:val="single" w:sz="18" w:space="0" w:color="auto"/>
            </w:tcBorders>
            <w:vAlign w:val="center"/>
          </w:tcPr>
          <w:p w:rsidR="00400B46" w:rsidRPr="00D31AEC" w:rsidRDefault="00400B46" w:rsidP="00C92981">
            <w:pPr>
              <w:pStyle w:val="NoSpacing"/>
              <w:rPr>
                <w:szCs w:val="18"/>
              </w:rPr>
            </w:pPr>
          </w:p>
        </w:tc>
        <w:tc>
          <w:tcPr>
            <w:tcW w:w="281" w:type="dxa"/>
            <w:tcBorders>
              <w:top w:val="single" w:sz="18" w:space="0" w:color="auto"/>
            </w:tcBorders>
            <w:vAlign w:val="center"/>
          </w:tcPr>
          <w:p w:rsidR="00400B46" w:rsidRPr="00D31AEC" w:rsidRDefault="00400B46" w:rsidP="00C92981">
            <w:pPr>
              <w:pStyle w:val="NoSpacing"/>
              <w:rPr>
                <w:szCs w:val="18"/>
              </w:rPr>
            </w:pPr>
          </w:p>
        </w:tc>
        <w:tc>
          <w:tcPr>
            <w:tcW w:w="281" w:type="dxa"/>
            <w:tcBorders>
              <w:top w:val="single" w:sz="18" w:space="0" w:color="auto"/>
            </w:tcBorders>
            <w:vAlign w:val="center"/>
          </w:tcPr>
          <w:p w:rsidR="00400B46" w:rsidRPr="00D31AEC" w:rsidRDefault="00400B46" w:rsidP="00C92981">
            <w:pPr>
              <w:pStyle w:val="NoSpacing"/>
              <w:rPr>
                <w:szCs w:val="18"/>
              </w:rPr>
            </w:pPr>
          </w:p>
        </w:tc>
        <w:tc>
          <w:tcPr>
            <w:tcW w:w="281" w:type="dxa"/>
            <w:tcBorders>
              <w:top w:val="single" w:sz="18" w:space="0" w:color="auto"/>
            </w:tcBorders>
            <w:vAlign w:val="center"/>
          </w:tcPr>
          <w:p w:rsidR="00400B46" w:rsidRPr="00D31AEC" w:rsidRDefault="00400B46" w:rsidP="00C92981">
            <w:pPr>
              <w:pStyle w:val="NoSpacing"/>
              <w:rPr>
                <w:szCs w:val="18"/>
              </w:rPr>
            </w:pPr>
          </w:p>
        </w:tc>
        <w:tc>
          <w:tcPr>
            <w:tcW w:w="281" w:type="dxa"/>
            <w:tcBorders>
              <w:top w:val="single" w:sz="18" w:space="0" w:color="auto"/>
            </w:tcBorders>
            <w:vAlign w:val="center"/>
          </w:tcPr>
          <w:p w:rsidR="00400B46" w:rsidRPr="00D31AEC" w:rsidRDefault="00400B46" w:rsidP="00C92981">
            <w:pPr>
              <w:pStyle w:val="NoSpacing"/>
              <w:rPr>
                <w:szCs w:val="18"/>
              </w:rPr>
            </w:pPr>
          </w:p>
        </w:tc>
        <w:tc>
          <w:tcPr>
            <w:tcW w:w="281" w:type="dxa"/>
            <w:tcBorders>
              <w:top w:val="single" w:sz="18" w:space="0" w:color="auto"/>
            </w:tcBorders>
            <w:vAlign w:val="center"/>
          </w:tcPr>
          <w:p w:rsidR="00400B46" w:rsidRPr="00D31AEC" w:rsidRDefault="00400B46" w:rsidP="00C92981">
            <w:pPr>
              <w:pStyle w:val="NoSpacing"/>
              <w:rPr>
                <w:szCs w:val="18"/>
              </w:rPr>
            </w:pPr>
          </w:p>
        </w:tc>
        <w:tc>
          <w:tcPr>
            <w:tcW w:w="285" w:type="dxa"/>
            <w:tcBorders>
              <w:top w:val="single" w:sz="18" w:space="0" w:color="auto"/>
              <w:right w:val="single" w:sz="18" w:space="0" w:color="auto"/>
            </w:tcBorders>
            <w:vAlign w:val="center"/>
          </w:tcPr>
          <w:p w:rsidR="00400B46" w:rsidRPr="00D31AEC" w:rsidRDefault="00400B46" w:rsidP="00C92981">
            <w:pPr>
              <w:pStyle w:val="NoSpacing"/>
              <w:rPr>
                <w:szCs w:val="18"/>
              </w:rPr>
            </w:pPr>
          </w:p>
        </w:tc>
        <w:tc>
          <w:tcPr>
            <w:tcW w:w="281" w:type="dxa"/>
            <w:tcBorders>
              <w:top w:val="single" w:sz="18" w:space="0" w:color="auto"/>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tcBorders>
              <w:top w:val="single" w:sz="18" w:space="0" w:color="auto"/>
            </w:tcBorders>
            <w:vAlign w:val="center"/>
          </w:tcPr>
          <w:p w:rsidR="00400B46" w:rsidRPr="00D31AEC" w:rsidRDefault="00400B46" w:rsidP="00C92981">
            <w:pPr>
              <w:pStyle w:val="NoSpacing"/>
              <w:rPr>
                <w:szCs w:val="18"/>
              </w:rPr>
            </w:pPr>
            <w:r w:rsidRPr="00D31AEC">
              <w:rPr>
                <w:szCs w:val="18"/>
              </w:rPr>
              <w:t>5</w:t>
            </w:r>
          </w:p>
        </w:tc>
        <w:tc>
          <w:tcPr>
            <w:tcW w:w="281" w:type="dxa"/>
            <w:tcBorders>
              <w:top w:val="single" w:sz="18" w:space="0" w:color="auto"/>
            </w:tcBorders>
            <w:vAlign w:val="center"/>
          </w:tcPr>
          <w:p w:rsidR="00400B46" w:rsidRPr="00D31AEC" w:rsidRDefault="00400B46" w:rsidP="00C92981">
            <w:pPr>
              <w:pStyle w:val="NoSpacing"/>
              <w:rPr>
                <w:szCs w:val="18"/>
              </w:rPr>
            </w:pPr>
            <w:r w:rsidRPr="00D31AEC">
              <w:rPr>
                <w:szCs w:val="18"/>
              </w:rPr>
              <w:t>5</w:t>
            </w:r>
          </w:p>
        </w:tc>
        <w:tc>
          <w:tcPr>
            <w:tcW w:w="281" w:type="dxa"/>
            <w:tcBorders>
              <w:top w:val="single" w:sz="18" w:space="0" w:color="auto"/>
            </w:tcBorders>
            <w:vAlign w:val="center"/>
          </w:tcPr>
          <w:p w:rsidR="00400B46" w:rsidRPr="00D31AEC" w:rsidRDefault="00400B46" w:rsidP="00C92981">
            <w:pPr>
              <w:pStyle w:val="NoSpacing"/>
              <w:rPr>
                <w:szCs w:val="18"/>
              </w:rPr>
            </w:pPr>
          </w:p>
        </w:tc>
        <w:tc>
          <w:tcPr>
            <w:tcW w:w="281" w:type="dxa"/>
            <w:tcBorders>
              <w:top w:val="single" w:sz="18" w:space="0" w:color="auto"/>
            </w:tcBorders>
            <w:vAlign w:val="center"/>
          </w:tcPr>
          <w:p w:rsidR="00400B46" w:rsidRPr="00D31AEC" w:rsidRDefault="00400B46" w:rsidP="00C92981">
            <w:pPr>
              <w:pStyle w:val="NoSpacing"/>
              <w:rPr>
                <w:szCs w:val="18"/>
              </w:rPr>
            </w:pPr>
          </w:p>
        </w:tc>
        <w:tc>
          <w:tcPr>
            <w:tcW w:w="281" w:type="dxa"/>
            <w:tcBorders>
              <w:top w:val="single" w:sz="18" w:space="0" w:color="auto"/>
            </w:tcBorders>
            <w:vAlign w:val="center"/>
          </w:tcPr>
          <w:p w:rsidR="00400B46" w:rsidRPr="00D31AEC" w:rsidRDefault="00400B46" w:rsidP="00C92981">
            <w:pPr>
              <w:pStyle w:val="NoSpacing"/>
              <w:rPr>
                <w:szCs w:val="18"/>
              </w:rPr>
            </w:pPr>
          </w:p>
        </w:tc>
        <w:tc>
          <w:tcPr>
            <w:tcW w:w="281" w:type="dxa"/>
            <w:tcBorders>
              <w:top w:val="single" w:sz="18" w:space="0" w:color="auto"/>
            </w:tcBorders>
            <w:vAlign w:val="center"/>
          </w:tcPr>
          <w:p w:rsidR="00400B46" w:rsidRPr="00D31AEC" w:rsidRDefault="00400B46" w:rsidP="00C92981">
            <w:pPr>
              <w:pStyle w:val="NoSpacing"/>
              <w:rPr>
                <w:szCs w:val="18"/>
              </w:rPr>
            </w:pPr>
          </w:p>
        </w:tc>
        <w:tc>
          <w:tcPr>
            <w:tcW w:w="287" w:type="dxa"/>
            <w:tcBorders>
              <w:top w:val="single" w:sz="18" w:space="0" w:color="auto"/>
              <w:right w:val="single" w:sz="18" w:space="0" w:color="auto"/>
            </w:tcBorders>
            <w:vAlign w:val="center"/>
          </w:tcPr>
          <w:p w:rsidR="00400B46" w:rsidRPr="00D31AEC" w:rsidRDefault="00400B46" w:rsidP="00C92981">
            <w:pPr>
              <w:pStyle w:val="NoSpacing"/>
              <w:rPr>
                <w:szCs w:val="18"/>
              </w:rPr>
            </w:pPr>
          </w:p>
        </w:tc>
        <w:tc>
          <w:tcPr>
            <w:tcW w:w="283" w:type="dxa"/>
            <w:tcBorders>
              <w:top w:val="single" w:sz="18" w:space="0" w:color="auto"/>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tcBorders>
              <w:top w:val="single" w:sz="18" w:space="0" w:color="auto"/>
            </w:tcBorders>
            <w:vAlign w:val="center"/>
          </w:tcPr>
          <w:p w:rsidR="00400B46" w:rsidRPr="00D31AEC" w:rsidRDefault="00400B46" w:rsidP="00C92981">
            <w:pPr>
              <w:pStyle w:val="NoSpacing"/>
              <w:rPr>
                <w:szCs w:val="18"/>
              </w:rPr>
            </w:pPr>
          </w:p>
        </w:tc>
        <w:tc>
          <w:tcPr>
            <w:tcW w:w="281" w:type="dxa"/>
            <w:tcBorders>
              <w:top w:val="single" w:sz="18" w:space="0" w:color="auto"/>
            </w:tcBorders>
            <w:vAlign w:val="center"/>
          </w:tcPr>
          <w:p w:rsidR="00400B46" w:rsidRPr="00D31AEC" w:rsidRDefault="00400B46" w:rsidP="00C92981">
            <w:pPr>
              <w:pStyle w:val="NoSpacing"/>
              <w:rPr>
                <w:szCs w:val="18"/>
              </w:rPr>
            </w:pPr>
          </w:p>
        </w:tc>
        <w:tc>
          <w:tcPr>
            <w:tcW w:w="281" w:type="dxa"/>
            <w:tcBorders>
              <w:top w:val="single" w:sz="18" w:space="0" w:color="auto"/>
            </w:tcBorders>
            <w:vAlign w:val="center"/>
          </w:tcPr>
          <w:p w:rsidR="00400B46" w:rsidRPr="00D31AEC" w:rsidRDefault="00400B46" w:rsidP="00C92981">
            <w:pPr>
              <w:pStyle w:val="NoSpacing"/>
              <w:rPr>
                <w:szCs w:val="18"/>
              </w:rPr>
            </w:pPr>
          </w:p>
        </w:tc>
        <w:tc>
          <w:tcPr>
            <w:tcW w:w="281" w:type="dxa"/>
            <w:tcBorders>
              <w:top w:val="single" w:sz="18" w:space="0" w:color="auto"/>
            </w:tcBorders>
            <w:vAlign w:val="center"/>
          </w:tcPr>
          <w:p w:rsidR="00400B46" w:rsidRPr="00D31AEC" w:rsidRDefault="00400B46" w:rsidP="00C92981">
            <w:pPr>
              <w:pStyle w:val="NoSpacing"/>
              <w:rPr>
                <w:szCs w:val="18"/>
              </w:rPr>
            </w:pPr>
          </w:p>
        </w:tc>
        <w:tc>
          <w:tcPr>
            <w:tcW w:w="281" w:type="dxa"/>
            <w:tcBorders>
              <w:top w:val="single" w:sz="18" w:space="0" w:color="auto"/>
            </w:tcBorders>
            <w:vAlign w:val="center"/>
          </w:tcPr>
          <w:p w:rsidR="00400B46" w:rsidRPr="00D31AEC" w:rsidRDefault="00400B46" w:rsidP="00C92981">
            <w:pPr>
              <w:pStyle w:val="NoSpacing"/>
              <w:rPr>
                <w:szCs w:val="18"/>
              </w:rPr>
            </w:pPr>
          </w:p>
        </w:tc>
        <w:tc>
          <w:tcPr>
            <w:tcW w:w="281" w:type="dxa"/>
            <w:tcBorders>
              <w:top w:val="single" w:sz="18" w:space="0" w:color="auto"/>
            </w:tcBorders>
            <w:vAlign w:val="center"/>
          </w:tcPr>
          <w:p w:rsidR="00400B46" w:rsidRPr="00D31AEC" w:rsidRDefault="00400B46" w:rsidP="00C92981">
            <w:pPr>
              <w:pStyle w:val="NoSpacing"/>
              <w:rPr>
                <w:szCs w:val="18"/>
              </w:rPr>
            </w:pPr>
          </w:p>
        </w:tc>
        <w:tc>
          <w:tcPr>
            <w:tcW w:w="291" w:type="dxa"/>
            <w:tcBorders>
              <w:top w:val="single" w:sz="18" w:space="0" w:color="auto"/>
              <w:right w:val="single" w:sz="18" w:space="0" w:color="auto"/>
            </w:tcBorders>
            <w:vAlign w:val="center"/>
          </w:tcPr>
          <w:p w:rsidR="00400B46" w:rsidRPr="00D31AEC" w:rsidRDefault="00400B46" w:rsidP="00C92981">
            <w:pPr>
              <w:pStyle w:val="NoSpacing"/>
              <w:rPr>
                <w:szCs w:val="18"/>
              </w:rPr>
            </w:pPr>
          </w:p>
        </w:tc>
      </w:tr>
      <w:tr w:rsidR="00400B46" w:rsidRPr="00D31AEC" w:rsidTr="00400B46">
        <w:trPr>
          <w:trHeight w:val="425"/>
        </w:trPr>
        <w:tc>
          <w:tcPr>
            <w:tcW w:w="2216" w:type="dxa"/>
            <w:tcBorders>
              <w:left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Ана Марић Стевановић</w:t>
            </w:r>
          </w:p>
        </w:tc>
        <w:tc>
          <w:tcPr>
            <w:tcW w:w="1995" w:type="dxa"/>
            <w:tcBorders>
              <w:left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Српски језик и књижевност</w:t>
            </w:r>
          </w:p>
        </w:tc>
        <w:tc>
          <w:tcPr>
            <w:tcW w:w="280"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8</w:t>
            </w:r>
          </w:p>
        </w:tc>
        <w:tc>
          <w:tcPr>
            <w:tcW w:w="281" w:type="dxa"/>
            <w:vAlign w:val="center"/>
          </w:tcPr>
          <w:p w:rsidR="00400B46" w:rsidRPr="00D31AEC" w:rsidRDefault="00400B46" w:rsidP="00C92981">
            <w:pPr>
              <w:pStyle w:val="NoSpacing"/>
              <w:rPr>
                <w:szCs w:val="18"/>
              </w:rPr>
            </w:pPr>
            <w:r w:rsidRPr="00D31AEC">
              <w:rPr>
                <w:szCs w:val="18"/>
              </w:rPr>
              <w:t>8</w:t>
            </w: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7" w:type="dxa"/>
            <w:tcBorders>
              <w:right w:val="single" w:sz="18" w:space="0" w:color="auto"/>
            </w:tcBorders>
            <w:vAlign w:val="center"/>
          </w:tcPr>
          <w:p w:rsidR="00400B46" w:rsidRPr="00D31AEC" w:rsidRDefault="00400B46" w:rsidP="00C92981">
            <w:pPr>
              <w:pStyle w:val="NoSpacing"/>
              <w:rPr>
                <w:szCs w:val="18"/>
              </w:rPr>
            </w:pPr>
          </w:p>
        </w:tc>
        <w:tc>
          <w:tcPr>
            <w:tcW w:w="283"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8</w:t>
            </w:r>
          </w:p>
        </w:tc>
        <w:tc>
          <w:tcPr>
            <w:tcW w:w="281" w:type="dxa"/>
            <w:vAlign w:val="center"/>
          </w:tcPr>
          <w:p w:rsidR="00400B46" w:rsidRPr="00D31AEC" w:rsidRDefault="00400B46" w:rsidP="00C92981">
            <w:pPr>
              <w:pStyle w:val="NoSpacing"/>
              <w:rPr>
                <w:szCs w:val="18"/>
              </w:rPr>
            </w:pPr>
            <w:r w:rsidRPr="00D31AEC">
              <w:rPr>
                <w:szCs w:val="18"/>
              </w:rPr>
              <w:t>8</w:t>
            </w: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91" w:type="dxa"/>
            <w:tcBorders>
              <w:right w:val="single" w:sz="18" w:space="0" w:color="auto"/>
            </w:tcBorders>
            <w:vAlign w:val="center"/>
          </w:tcPr>
          <w:p w:rsidR="00400B46" w:rsidRPr="00D31AEC" w:rsidRDefault="00400B46" w:rsidP="00C92981">
            <w:pPr>
              <w:pStyle w:val="NoSpacing"/>
              <w:rPr>
                <w:szCs w:val="18"/>
              </w:rPr>
            </w:pPr>
          </w:p>
        </w:tc>
      </w:tr>
      <w:tr w:rsidR="00400B46" w:rsidRPr="00D31AEC" w:rsidTr="00400B46">
        <w:trPr>
          <w:trHeight w:val="418"/>
        </w:trPr>
        <w:tc>
          <w:tcPr>
            <w:tcW w:w="2216" w:type="dxa"/>
            <w:tcBorders>
              <w:left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Јелица Синадиновић</w:t>
            </w:r>
          </w:p>
        </w:tc>
        <w:tc>
          <w:tcPr>
            <w:tcW w:w="1995" w:type="dxa"/>
            <w:tcBorders>
              <w:left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Српски језик и књижевност</w:t>
            </w:r>
          </w:p>
        </w:tc>
        <w:tc>
          <w:tcPr>
            <w:tcW w:w="280"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6</w:t>
            </w:r>
          </w:p>
        </w:tc>
        <w:tc>
          <w:tcPr>
            <w:tcW w:w="281" w:type="dxa"/>
            <w:vAlign w:val="center"/>
          </w:tcPr>
          <w:p w:rsidR="00400B46" w:rsidRPr="00D31AEC" w:rsidRDefault="00400B46" w:rsidP="00C92981">
            <w:pPr>
              <w:pStyle w:val="NoSpacing"/>
              <w:rPr>
                <w:szCs w:val="18"/>
              </w:rPr>
            </w:pPr>
            <w:r w:rsidRPr="00D31AEC">
              <w:rPr>
                <w:szCs w:val="18"/>
              </w:rPr>
              <w:t>6</w:t>
            </w:r>
          </w:p>
        </w:tc>
        <w:tc>
          <w:tcPr>
            <w:tcW w:w="281" w:type="dxa"/>
            <w:vAlign w:val="center"/>
          </w:tcPr>
          <w:p w:rsidR="00400B46" w:rsidRPr="00D31AEC" w:rsidRDefault="00400B46" w:rsidP="00C92981">
            <w:pPr>
              <w:pStyle w:val="NoSpacing"/>
              <w:rPr>
                <w:szCs w:val="18"/>
              </w:rPr>
            </w:pPr>
            <w:r w:rsidRPr="00D31AEC">
              <w:rPr>
                <w:szCs w:val="18"/>
              </w:rPr>
              <w:t>7</w:t>
            </w: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7</w:t>
            </w: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6</w:t>
            </w:r>
          </w:p>
        </w:tc>
        <w:tc>
          <w:tcPr>
            <w:tcW w:w="281" w:type="dxa"/>
            <w:vAlign w:val="center"/>
          </w:tcPr>
          <w:p w:rsidR="00400B46" w:rsidRPr="00D31AEC" w:rsidRDefault="00400B46" w:rsidP="00C92981">
            <w:pPr>
              <w:pStyle w:val="NoSpacing"/>
              <w:rPr>
                <w:szCs w:val="18"/>
              </w:rPr>
            </w:pPr>
            <w:r w:rsidRPr="00D31AEC">
              <w:rPr>
                <w:szCs w:val="18"/>
              </w:rPr>
              <w:t>7</w:t>
            </w: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7" w:type="dxa"/>
            <w:tcBorders>
              <w:right w:val="single" w:sz="18" w:space="0" w:color="auto"/>
            </w:tcBorders>
            <w:vAlign w:val="center"/>
          </w:tcPr>
          <w:p w:rsidR="00400B46" w:rsidRPr="00D31AEC" w:rsidRDefault="00400B46" w:rsidP="00C92981">
            <w:pPr>
              <w:pStyle w:val="NoSpacing"/>
              <w:rPr>
                <w:szCs w:val="18"/>
              </w:rPr>
            </w:pPr>
          </w:p>
        </w:tc>
        <w:tc>
          <w:tcPr>
            <w:tcW w:w="283"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6</w:t>
            </w:r>
          </w:p>
        </w:tc>
        <w:tc>
          <w:tcPr>
            <w:tcW w:w="281" w:type="dxa"/>
            <w:vAlign w:val="center"/>
          </w:tcPr>
          <w:p w:rsidR="00400B46" w:rsidRPr="00D31AEC" w:rsidRDefault="00400B46" w:rsidP="00C92981">
            <w:pPr>
              <w:pStyle w:val="NoSpacing"/>
              <w:rPr>
                <w:szCs w:val="18"/>
              </w:rPr>
            </w:pPr>
            <w:r w:rsidRPr="00D31AEC">
              <w:rPr>
                <w:szCs w:val="18"/>
              </w:rPr>
              <w:t>7</w:t>
            </w: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91" w:type="dxa"/>
            <w:tcBorders>
              <w:right w:val="single" w:sz="18" w:space="0" w:color="auto"/>
            </w:tcBorders>
            <w:vAlign w:val="center"/>
          </w:tcPr>
          <w:p w:rsidR="00400B46" w:rsidRPr="00D31AEC" w:rsidRDefault="00400B46" w:rsidP="00C92981">
            <w:pPr>
              <w:pStyle w:val="NoSpacing"/>
              <w:rPr>
                <w:szCs w:val="18"/>
              </w:rPr>
            </w:pPr>
          </w:p>
        </w:tc>
      </w:tr>
      <w:tr w:rsidR="00400B46" w:rsidRPr="00D31AEC" w:rsidTr="00400B46">
        <w:trPr>
          <w:trHeight w:val="243"/>
        </w:trPr>
        <w:tc>
          <w:tcPr>
            <w:tcW w:w="2216" w:type="dxa"/>
            <w:vMerge w:val="restart"/>
            <w:tcBorders>
              <w:left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Бранислав Станковић</w:t>
            </w:r>
          </w:p>
        </w:tc>
        <w:tc>
          <w:tcPr>
            <w:tcW w:w="1995" w:type="dxa"/>
            <w:tcBorders>
              <w:left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Математика</w:t>
            </w:r>
          </w:p>
        </w:tc>
        <w:tc>
          <w:tcPr>
            <w:tcW w:w="280"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6</w:t>
            </w: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6</w:t>
            </w:r>
          </w:p>
        </w:tc>
        <w:tc>
          <w:tcPr>
            <w:tcW w:w="281" w:type="dxa"/>
            <w:vAlign w:val="center"/>
          </w:tcPr>
          <w:p w:rsidR="00400B46" w:rsidRPr="00D31AEC" w:rsidRDefault="00400B46" w:rsidP="00C92981">
            <w:pPr>
              <w:pStyle w:val="NoSpacing"/>
              <w:rPr>
                <w:szCs w:val="18"/>
              </w:rPr>
            </w:pPr>
            <w:r w:rsidRPr="00D31AEC">
              <w:rPr>
                <w:szCs w:val="18"/>
              </w:rPr>
              <w:t>6</w:t>
            </w: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7" w:type="dxa"/>
            <w:tcBorders>
              <w:right w:val="single" w:sz="18" w:space="0" w:color="auto"/>
            </w:tcBorders>
            <w:vAlign w:val="center"/>
          </w:tcPr>
          <w:p w:rsidR="00400B46" w:rsidRPr="00D31AEC" w:rsidRDefault="00400B46" w:rsidP="00C92981">
            <w:pPr>
              <w:pStyle w:val="NoSpacing"/>
              <w:rPr>
                <w:szCs w:val="18"/>
              </w:rPr>
            </w:pPr>
          </w:p>
        </w:tc>
        <w:tc>
          <w:tcPr>
            <w:tcW w:w="283"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6</w:t>
            </w:r>
          </w:p>
        </w:tc>
        <w:tc>
          <w:tcPr>
            <w:tcW w:w="281" w:type="dxa"/>
            <w:vAlign w:val="center"/>
          </w:tcPr>
          <w:p w:rsidR="00400B46" w:rsidRPr="00D31AEC" w:rsidRDefault="00400B46" w:rsidP="00C92981">
            <w:pPr>
              <w:pStyle w:val="NoSpacing"/>
              <w:rPr>
                <w:szCs w:val="18"/>
              </w:rPr>
            </w:pPr>
          </w:p>
        </w:tc>
        <w:tc>
          <w:tcPr>
            <w:tcW w:w="291" w:type="dxa"/>
            <w:tcBorders>
              <w:right w:val="single" w:sz="18" w:space="0" w:color="auto"/>
            </w:tcBorders>
            <w:vAlign w:val="center"/>
          </w:tcPr>
          <w:p w:rsidR="00400B46" w:rsidRPr="00D31AEC" w:rsidRDefault="00400B46" w:rsidP="00C92981">
            <w:pPr>
              <w:pStyle w:val="NoSpacing"/>
              <w:rPr>
                <w:szCs w:val="18"/>
              </w:rPr>
            </w:pPr>
          </w:p>
        </w:tc>
      </w:tr>
      <w:tr w:rsidR="00400B46" w:rsidRPr="00D31AEC" w:rsidTr="00400B46">
        <w:trPr>
          <w:trHeight w:val="328"/>
        </w:trPr>
        <w:tc>
          <w:tcPr>
            <w:tcW w:w="2216" w:type="dxa"/>
            <w:vMerge/>
            <w:tcBorders>
              <w:left w:val="single" w:sz="18" w:space="0" w:color="auto"/>
              <w:right w:val="single" w:sz="18" w:space="0" w:color="auto"/>
            </w:tcBorders>
            <w:vAlign w:val="center"/>
          </w:tcPr>
          <w:p w:rsidR="00400B46" w:rsidRPr="00D31AEC" w:rsidRDefault="00400B46" w:rsidP="00C92981">
            <w:pPr>
              <w:pStyle w:val="NoSpacing"/>
              <w:rPr>
                <w:szCs w:val="18"/>
              </w:rPr>
            </w:pPr>
          </w:p>
        </w:tc>
        <w:tc>
          <w:tcPr>
            <w:tcW w:w="1995" w:type="dxa"/>
            <w:tcBorders>
              <w:left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Физика</w:t>
            </w:r>
          </w:p>
        </w:tc>
        <w:tc>
          <w:tcPr>
            <w:tcW w:w="280"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6</w:t>
            </w: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7" w:type="dxa"/>
            <w:tcBorders>
              <w:right w:val="single" w:sz="18" w:space="0" w:color="auto"/>
            </w:tcBorders>
            <w:vAlign w:val="center"/>
          </w:tcPr>
          <w:p w:rsidR="00400B46" w:rsidRPr="00D31AEC" w:rsidRDefault="00400B46" w:rsidP="00C92981">
            <w:pPr>
              <w:pStyle w:val="NoSpacing"/>
              <w:rPr>
                <w:szCs w:val="18"/>
              </w:rPr>
            </w:pPr>
          </w:p>
        </w:tc>
        <w:tc>
          <w:tcPr>
            <w:tcW w:w="283"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6</w:t>
            </w:r>
          </w:p>
        </w:tc>
        <w:tc>
          <w:tcPr>
            <w:tcW w:w="291" w:type="dxa"/>
            <w:tcBorders>
              <w:right w:val="single" w:sz="18" w:space="0" w:color="auto"/>
            </w:tcBorders>
            <w:vAlign w:val="center"/>
          </w:tcPr>
          <w:p w:rsidR="00400B46" w:rsidRPr="00D31AEC" w:rsidRDefault="00400B46" w:rsidP="00C92981">
            <w:pPr>
              <w:pStyle w:val="NoSpacing"/>
              <w:rPr>
                <w:szCs w:val="18"/>
              </w:rPr>
            </w:pPr>
          </w:p>
        </w:tc>
      </w:tr>
      <w:tr w:rsidR="00400B46" w:rsidRPr="00D31AEC" w:rsidTr="00400B46">
        <w:trPr>
          <w:trHeight w:val="395"/>
        </w:trPr>
        <w:tc>
          <w:tcPr>
            <w:tcW w:w="2216" w:type="dxa"/>
            <w:tcBorders>
              <w:left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Александар Станковић</w:t>
            </w:r>
          </w:p>
        </w:tc>
        <w:tc>
          <w:tcPr>
            <w:tcW w:w="1995" w:type="dxa"/>
            <w:tcBorders>
              <w:left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Математика</w:t>
            </w:r>
          </w:p>
        </w:tc>
        <w:tc>
          <w:tcPr>
            <w:tcW w:w="280"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5</w:t>
            </w:r>
          </w:p>
        </w:tc>
        <w:tc>
          <w:tcPr>
            <w:tcW w:w="281" w:type="dxa"/>
            <w:vAlign w:val="center"/>
          </w:tcPr>
          <w:p w:rsidR="00400B46" w:rsidRPr="00D31AEC" w:rsidRDefault="00400B46" w:rsidP="00C92981">
            <w:pPr>
              <w:pStyle w:val="NoSpacing"/>
              <w:rPr>
                <w:szCs w:val="18"/>
              </w:rPr>
            </w:pPr>
            <w:r w:rsidRPr="00D31AEC">
              <w:rPr>
                <w:szCs w:val="18"/>
              </w:rPr>
              <w:t>5</w:t>
            </w: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5</w:t>
            </w: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5</w:t>
            </w:r>
          </w:p>
        </w:tc>
        <w:tc>
          <w:tcPr>
            <w:tcW w:w="281" w:type="dxa"/>
            <w:vAlign w:val="center"/>
          </w:tcPr>
          <w:p w:rsidR="00400B46" w:rsidRPr="00D31AEC" w:rsidRDefault="00400B46" w:rsidP="00C92981">
            <w:pPr>
              <w:pStyle w:val="NoSpacing"/>
              <w:rPr>
                <w:szCs w:val="18"/>
              </w:rPr>
            </w:pPr>
          </w:p>
        </w:tc>
        <w:tc>
          <w:tcPr>
            <w:tcW w:w="287" w:type="dxa"/>
            <w:tcBorders>
              <w:right w:val="single" w:sz="18" w:space="0" w:color="auto"/>
            </w:tcBorders>
            <w:vAlign w:val="center"/>
          </w:tcPr>
          <w:p w:rsidR="00400B46" w:rsidRPr="00D31AEC" w:rsidRDefault="00400B46" w:rsidP="00C92981">
            <w:pPr>
              <w:pStyle w:val="NoSpacing"/>
              <w:rPr>
                <w:szCs w:val="18"/>
              </w:rPr>
            </w:pPr>
          </w:p>
        </w:tc>
        <w:tc>
          <w:tcPr>
            <w:tcW w:w="283"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91" w:type="dxa"/>
            <w:tcBorders>
              <w:right w:val="single" w:sz="18" w:space="0" w:color="auto"/>
            </w:tcBorders>
            <w:vAlign w:val="center"/>
          </w:tcPr>
          <w:p w:rsidR="00400B46" w:rsidRPr="00D31AEC" w:rsidRDefault="00400B46" w:rsidP="00C92981">
            <w:pPr>
              <w:pStyle w:val="NoSpacing"/>
              <w:rPr>
                <w:szCs w:val="18"/>
              </w:rPr>
            </w:pPr>
          </w:p>
        </w:tc>
      </w:tr>
      <w:tr w:rsidR="00400B46" w:rsidRPr="00D31AEC" w:rsidTr="00400B46">
        <w:trPr>
          <w:trHeight w:val="358"/>
        </w:trPr>
        <w:tc>
          <w:tcPr>
            <w:tcW w:w="2216" w:type="dxa"/>
            <w:tcBorders>
              <w:left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Радмила Јовић</w:t>
            </w:r>
          </w:p>
        </w:tc>
        <w:tc>
          <w:tcPr>
            <w:tcW w:w="1995" w:type="dxa"/>
            <w:tcBorders>
              <w:left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Математика</w:t>
            </w:r>
          </w:p>
        </w:tc>
        <w:tc>
          <w:tcPr>
            <w:tcW w:w="280"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7</w:t>
            </w:r>
          </w:p>
        </w:tc>
        <w:tc>
          <w:tcPr>
            <w:tcW w:w="281" w:type="dxa"/>
            <w:vAlign w:val="center"/>
          </w:tcPr>
          <w:p w:rsidR="00400B46" w:rsidRPr="00D31AEC" w:rsidRDefault="00400B46" w:rsidP="00C92981">
            <w:pPr>
              <w:pStyle w:val="NoSpacing"/>
              <w:rPr>
                <w:szCs w:val="18"/>
              </w:rPr>
            </w:pPr>
            <w:r w:rsidRPr="00D31AEC">
              <w:rPr>
                <w:szCs w:val="18"/>
              </w:rPr>
              <w:t>7</w:t>
            </w:r>
          </w:p>
        </w:tc>
        <w:tc>
          <w:tcPr>
            <w:tcW w:w="281" w:type="dxa"/>
            <w:vAlign w:val="center"/>
          </w:tcPr>
          <w:p w:rsidR="00400B46" w:rsidRPr="00D31AEC" w:rsidRDefault="00400B46" w:rsidP="00C92981">
            <w:pPr>
              <w:pStyle w:val="NoSpacing"/>
              <w:rPr>
                <w:szCs w:val="18"/>
              </w:rPr>
            </w:pPr>
            <w:r w:rsidRPr="00D31AEC">
              <w:rPr>
                <w:szCs w:val="18"/>
              </w:rPr>
              <w:t>8</w:t>
            </w:r>
          </w:p>
        </w:tc>
        <w:tc>
          <w:tcPr>
            <w:tcW w:w="281" w:type="dxa"/>
            <w:vAlign w:val="center"/>
          </w:tcPr>
          <w:p w:rsidR="00400B46" w:rsidRPr="00D31AEC" w:rsidRDefault="00400B46" w:rsidP="00C92981">
            <w:pPr>
              <w:pStyle w:val="NoSpacing"/>
              <w:rPr>
                <w:szCs w:val="18"/>
              </w:rPr>
            </w:pPr>
            <w:r w:rsidRPr="00D31AEC">
              <w:rPr>
                <w:szCs w:val="18"/>
              </w:rPr>
              <w:t>8</w:t>
            </w: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7</w:t>
            </w:r>
          </w:p>
        </w:tc>
        <w:tc>
          <w:tcPr>
            <w:tcW w:w="281" w:type="dxa"/>
            <w:vAlign w:val="center"/>
          </w:tcPr>
          <w:p w:rsidR="00400B46" w:rsidRPr="00D31AEC" w:rsidRDefault="00400B46" w:rsidP="00C92981">
            <w:pPr>
              <w:pStyle w:val="NoSpacing"/>
              <w:rPr>
                <w:szCs w:val="18"/>
              </w:rPr>
            </w:pPr>
            <w:r w:rsidRPr="00D31AEC">
              <w:rPr>
                <w:szCs w:val="18"/>
              </w:rPr>
              <w:t>8</w:t>
            </w:r>
          </w:p>
        </w:tc>
        <w:tc>
          <w:tcPr>
            <w:tcW w:w="281" w:type="dxa"/>
            <w:vAlign w:val="center"/>
          </w:tcPr>
          <w:p w:rsidR="00400B46" w:rsidRPr="00D31AEC" w:rsidRDefault="00400B46" w:rsidP="00C92981">
            <w:pPr>
              <w:pStyle w:val="NoSpacing"/>
              <w:rPr>
                <w:szCs w:val="18"/>
              </w:rPr>
            </w:pPr>
            <w:r w:rsidRPr="00D31AEC">
              <w:rPr>
                <w:szCs w:val="18"/>
              </w:rPr>
              <w:t>7</w:t>
            </w:r>
          </w:p>
        </w:tc>
        <w:tc>
          <w:tcPr>
            <w:tcW w:w="281" w:type="dxa"/>
            <w:vAlign w:val="center"/>
          </w:tcPr>
          <w:p w:rsidR="00400B46" w:rsidRPr="00D31AEC" w:rsidRDefault="00400B46" w:rsidP="00C92981">
            <w:pPr>
              <w:pStyle w:val="NoSpacing"/>
              <w:rPr>
                <w:szCs w:val="18"/>
              </w:rPr>
            </w:pPr>
            <w:r w:rsidRPr="00D31AEC">
              <w:rPr>
                <w:szCs w:val="18"/>
              </w:rPr>
              <w:t>8</w:t>
            </w:r>
          </w:p>
        </w:tc>
        <w:tc>
          <w:tcPr>
            <w:tcW w:w="287" w:type="dxa"/>
            <w:tcBorders>
              <w:right w:val="single" w:sz="18" w:space="0" w:color="auto"/>
            </w:tcBorders>
            <w:vAlign w:val="center"/>
          </w:tcPr>
          <w:p w:rsidR="00400B46" w:rsidRPr="00D31AEC" w:rsidRDefault="00400B46" w:rsidP="00C92981">
            <w:pPr>
              <w:pStyle w:val="NoSpacing"/>
              <w:rPr>
                <w:szCs w:val="18"/>
              </w:rPr>
            </w:pPr>
          </w:p>
        </w:tc>
        <w:tc>
          <w:tcPr>
            <w:tcW w:w="283"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91" w:type="dxa"/>
            <w:tcBorders>
              <w:right w:val="single" w:sz="18" w:space="0" w:color="auto"/>
            </w:tcBorders>
            <w:vAlign w:val="center"/>
          </w:tcPr>
          <w:p w:rsidR="00400B46" w:rsidRPr="00D31AEC" w:rsidRDefault="00400B46" w:rsidP="00C92981">
            <w:pPr>
              <w:pStyle w:val="NoSpacing"/>
              <w:rPr>
                <w:szCs w:val="18"/>
              </w:rPr>
            </w:pPr>
          </w:p>
        </w:tc>
      </w:tr>
      <w:tr w:rsidR="00400B46" w:rsidRPr="00D31AEC" w:rsidTr="00400B46">
        <w:trPr>
          <w:trHeight w:val="358"/>
        </w:trPr>
        <w:tc>
          <w:tcPr>
            <w:tcW w:w="2216" w:type="dxa"/>
            <w:tcBorders>
              <w:left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Драган Голубовић</w:t>
            </w:r>
          </w:p>
        </w:tc>
        <w:tc>
          <w:tcPr>
            <w:tcW w:w="1995" w:type="dxa"/>
            <w:tcBorders>
              <w:left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Физика</w:t>
            </w:r>
          </w:p>
        </w:tc>
        <w:tc>
          <w:tcPr>
            <w:tcW w:w="280"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8</w:t>
            </w:r>
          </w:p>
        </w:tc>
        <w:tc>
          <w:tcPr>
            <w:tcW w:w="281" w:type="dxa"/>
            <w:vAlign w:val="center"/>
          </w:tcPr>
          <w:p w:rsidR="00400B46" w:rsidRPr="00D31AEC" w:rsidRDefault="00400B46" w:rsidP="00C92981">
            <w:pPr>
              <w:pStyle w:val="NoSpacing"/>
              <w:rPr>
                <w:szCs w:val="18"/>
              </w:rPr>
            </w:pPr>
            <w:r w:rsidRPr="00D31AEC">
              <w:rPr>
                <w:szCs w:val="18"/>
              </w:rPr>
              <w:t>8</w:t>
            </w: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7" w:type="dxa"/>
            <w:tcBorders>
              <w:right w:val="single" w:sz="18" w:space="0" w:color="auto"/>
            </w:tcBorders>
            <w:vAlign w:val="center"/>
          </w:tcPr>
          <w:p w:rsidR="00400B46" w:rsidRPr="00D31AEC" w:rsidRDefault="00400B46" w:rsidP="00C92981">
            <w:pPr>
              <w:pStyle w:val="NoSpacing"/>
              <w:rPr>
                <w:szCs w:val="18"/>
              </w:rPr>
            </w:pPr>
          </w:p>
        </w:tc>
        <w:tc>
          <w:tcPr>
            <w:tcW w:w="283"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91" w:type="dxa"/>
            <w:tcBorders>
              <w:right w:val="single" w:sz="18" w:space="0" w:color="auto"/>
            </w:tcBorders>
            <w:vAlign w:val="center"/>
          </w:tcPr>
          <w:p w:rsidR="00400B46" w:rsidRPr="00D31AEC" w:rsidRDefault="00400B46" w:rsidP="00C92981">
            <w:pPr>
              <w:pStyle w:val="NoSpacing"/>
              <w:rPr>
                <w:szCs w:val="18"/>
              </w:rPr>
            </w:pPr>
          </w:p>
        </w:tc>
      </w:tr>
      <w:tr w:rsidR="00400B46" w:rsidRPr="00D31AEC" w:rsidTr="00400B46">
        <w:trPr>
          <w:trHeight w:val="297"/>
        </w:trPr>
        <w:tc>
          <w:tcPr>
            <w:tcW w:w="2216" w:type="dxa"/>
            <w:vMerge w:val="restart"/>
            <w:tcBorders>
              <w:left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Јелена Ишљамовић</w:t>
            </w:r>
          </w:p>
        </w:tc>
        <w:tc>
          <w:tcPr>
            <w:tcW w:w="1995" w:type="dxa"/>
            <w:tcBorders>
              <w:left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Хемија</w:t>
            </w:r>
          </w:p>
        </w:tc>
        <w:tc>
          <w:tcPr>
            <w:tcW w:w="280"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7</w:t>
            </w:r>
          </w:p>
        </w:tc>
        <w:tc>
          <w:tcPr>
            <w:tcW w:w="281" w:type="dxa"/>
            <w:vAlign w:val="center"/>
          </w:tcPr>
          <w:p w:rsidR="00400B46" w:rsidRPr="00D31AEC" w:rsidRDefault="00400B46" w:rsidP="00C92981">
            <w:pPr>
              <w:pStyle w:val="NoSpacing"/>
              <w:rPr>
                <w:szCs w:val="18"/>
              </w:rPr>
            </w:pPr>
            <w:r w:rsidRPr="00D31AEC">
              <w:rPr>
                <w:szCs w:val="18"/>
              </w:rPr>
              <w:t>8</w:t>
            </w: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7</w:t>
            </w: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8</w:t>
            </w: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7" w:type="dxa"/>
            <w:tcBorders>
              <w:right w:val="single" w:sz="18" w:space="0" w:color="auto"/>
            </w:tcBorders>
            <w:vAlign w:val="center"/>
          </w:tcPr>
          <w:p w:rsidR="00400B46" w:rsidRPr="00D31AEC" w:rsidRDefault="00400B46" w:rsidP="00C92981">
            <w:pPr>
              <w:pStyle w:val="NoSpacing"/>
              <w:rPr>
                <w:szCs w:val="18"/>
              </w:rPr>
            </w:pPr>
          </w:p>
        </w:tc>
        <w:tc>
          <w:tcPr>
            <w:tcW w:w="283"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91" w:type="dxa"/>
            <w:tcBorders>
              <w:right w:val="single" w:sz="18" w:space="0" w:color="auto"/>
            </w:tcBorders>
            <w:vAlign w:val="center"/>
          </w:tcPr>
          <w:p w:rsidR="00400B46" w:rsidRPr="00D31AEC" w:rsidRDefault="00400B46" w:rsidP="00C92981">
            <w:pPr>
              <w:pStyle w:val="NoSpacing"/>
              <w:rPr>
                <w:szCs w:val="18"/>
              </w:rPr>
            </w:pPr>
          </w:p>
        </w:tc>
      </w:tr>
      <w:tr w:rsidR="00400B46" w:rsidRPr="00D31AEC" w:rsidTr="00400B46">
        <w:trPr>
          <w:trHeight w:val="297"/>
        </w:trPr>
        <w:tc>
          <w:tcPr>
            <w:tcW w:w="2216" w:type="dxa"/>
            <w:vMerge/>
            <w:tcBorders>
              <w:left w:val="single" w:sz="18" w:space="0" w:color="auto"/>
              <w:right w:val="single" w:sz="18" w:space="0" w:color="auto"/>
            </w:tcBorders>
            <w:vAlign w:val="center"/>
          </w:tcPr>
          <w:p w:rsidR="00400B46" w:rsidRPr="00D31AEC" w:rsidRDefault="00400B46" w:rsidP="00C92981">
            <w:pPr>
              <w:pStyle w:val="NoSpacing"/>
              <w:rPr>
                <w:szCs w:val="18"/>
              </w:rPr>
            </w:pPr>
          </w:p>
        </w:tc>
        <w:tc>
          <w:tcPr>
            <w:tcW w:w="1995" w:type="dxa"/>
            <w:tcBorders>
              <w:left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Физика</w:t>
            </w:r>
          </w:p>
        </w:tc>
        <w:tc>
          <w:tcPr>
            <w:tcW w:w="280"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7" w:type="dxa"/>
            <w:tcBorders>
              <w:right w:val="single" w:sz="18" w:space="0" w:color="auto"/>
            </w:tcBorders>
            <w:vAlign w:val="center"/>
          </w:tcPr>
          <w:p w:rsidR="00400B46" w:rsidRPr="00D31AEC" w:rsidRDefault="00400B46" w:rsidP="00C92981">
            <w:pPr>
              <w:pStyle w:val="NoSpacing"/>
              <w:rPr>
                <w:szCs w:val="18"/>
              </w:rPr>
            </w:pPr>
          </w:p>
        </w:tc>
        <w:tc>
          <w:tcPr>
            <w:tcW w:w="283"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7</w:t>
            </w:r>
          </w:p>
        </w:tc>
        <w:tc>
          <w:tcPr>
            <w:tcW w:w="281" w:type="dxa"/>
            <w:vAlign w:val="center"/>
          </w:tcPr>
          <w:p w:rsidR="00400B46" w:rsidRPr="00D31AEC" w:rsidRDefault="00400B46" w:rsidP="00C92981">
            <w:pPr>
              <w:pStyle w:val="NoSpacing"/>
              <w:rPr>
                <w:szCs w:val="18"/>
              </w:rPr>
            </w:pPr>
            <w:r w:rsidRPr="00D31AEC">
              <w:rPr>
                <w:szCs w:val="18"/>
              </w:rPr>
              <w:t>7</w:t>
            </w:r>
          </w:p>
        </w:tc>
        <w:tc>
          <w:tcPr>
            <w:tcW w:w="281" w:type="dxa"/>
            <w:vAlign w:val="center"/>
          </w:tcPr>
          <w:p w:rsidR="00400B46" w:rsidRPr="00D31AEC" w:rsidRDefault="00400B46" w:rsidP="00C92981">
            <w:pPr>
              <w:pStyle w:val="NoSpacing"/>
              <w:rPr>
                <w:szCs w:val="18"/>
              </w:rPr>
            </w:pPr>
          </w:p>
        </w:tc>
        <w:tc>
          <w:tcPr>
            <w:tcW w:w="291" w:type="dxa"/>
            <w:tcBorders>
              <w:right w:val="single" w:sz="18" w:space="0" w:color="auto"/>
            </w:tcBorders>
            <w:vAlign w:val="center"/>
          </w:tcPr>
          <w:p w:rsidR="00400B46" w:rsidRPr="00D31AEC" w:rsidRDefault="00400B46" w:rsidP="00C92981">
            <w:pPr>
              <w:pStyle w:val="NoSpacing"/>
              <w:rPr>
                <w:szCs w:val="18"/>
              </w:rPr>
            </w:pPr>
          </w:p>
        </w:tc>
      </w:tr>
      <w:tr w:rsidR="00400B46" w:rsidRPr="00D31AEC" w:rsidTr="00400B46">
        <w:trPr>
          <w:trHeight w:val="322"/>
        </w:trPr>
        <w:tc>
          <w:tcPr>
            <w:tcW w:w="2216" w:type="dxa"/>
            <w:tcBorders>
              <w:left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Мирољуб Савић</w:t>
            </w:r>
          </w:p>
        </w:tc>
        <w:tc>
          <w:tcPr>
            <w:tcW w:w="1995" w:type="dxa"/>
            <w:tcBorders>
              <w:left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Биологија</w:t>
            </w:r>
          </w:p>
        </w:tc>
        <w:tc>
          <w:tcPr>
            <w:tcW w:w="280"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6</w:t>
            </w:r>
          </w:p>
        </w:tc>
        <w:tc>
          <w:tcPr>
            <w:tcW w:w="281" w:type="dxa"/>
            <w:vAlign w:val="center"/>
          </w:tcPr>
          <w:p w:rsidR="00400B46" w:rsidRPr="00D31AEC" w:rsidRDefault="00400B46" w:rsidP="00C92981">
            <w:pPr>
              <w:pStyle w:val="NoSpacing"/>
              <w:rPr>
                <w:szCs w:val="18"/>
              </w:rPr>
            </w:pPr>
            <w:r w:rsidRPr="00D31AEC">
              <w:rPr>
                <w:szCs w:val="18"/>
              </w:rPr>
              <w:t>7</w:t>
            </w:r>
          </w:p>
        </w:tc>
        <w:tc>
          <w:tcPr>
            <w:tcW w:w="281" w:type="dxa"/>
            <w:vAlign w:val="center"/>
          </w:tcPr>
          <w:p w:rsidR="00400B46" w:rsidRPr="00D31AEC" w:rsidRDefault="00400B46" w:rsidP="00C92981">
            <w:pPr>
              <w:pStyle w:val="NoSpacing"/>
              <w:rPr>
                <w:szCs w:val="18"/>
              </w:rPr>
            </w:pPr>
            <w:r w:rsidRPr="00D31AEC">
              <w:rPr>
                <w:szCs w:val="18"/>
              </w:rPr>
              <w:t>5</w:t>
            </w:r>
          </w:p>
        </w:tc>
        <w:tc>
          <w:tcPr>
            <w:tcW w:w="281" w:type="dxa"/>
            <w:vAlign w:val="center"/>
          </w:tcPr>
          <w:p w:rsidR="00400B46" w:rsidRPr="00D31AEC" w:rsidRDefault="00400B46" w:rsidP="00C92981">
            <w:pPr>
              <w:pStyle w:val="NoSpacing"/>
              <w:rPr>
                <w:szCs w:val="18"/>
              </w:rPr>
            </w:pPr>
            <w:r w:rsidRPr="00D31AEC">
              <w:rPr>
                <w:szCs w:val="18"/>
              </w:rPr>
              <w:t>8</w:t>
            </w: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6</w:t>
            </w:r>
          </w:p>
        </w:tc>
        <w:tc>
          <w:tcPr>
            <w:tcW w:w="281" w:type="dxa"/>
            <w:vAlign w:val="center"/>
          </w:tcPr>
          <w:p w:rsidR="00400B46" w:rsidRPr="00D31AEC" w:rsidRDefault="00400B46" w:rsidP="00C92981">
            <w:pPr>
              <w:pStyle w:val="NoSpacing"/>
              <w:rPr>
                <w:szCs w:val="18"/>
              </w:rPr>
            </w:pPr>
            <w:r w:rsidRPr="00D31AEC">
              <w:rPr>
                <w:szCs w:val="18"/>
              </w:rPr>
              <w:t>7</w:t>
            </w:r>
          </w:p>
        </w:tc>
        <w:tc>
          <w:tcPr>
            <w:tcW w:w="281" w:type="dxa"/>
            <w:vAlign w:val="center"/>
          </w:tcPr>
          <w:p w:rsidR="00400B46" w:rsidRPr="00D31AEC" w:rsidRDefault="00400B46" w:rsidP="00C92981">
            <w:pPr>
              <w:pStyle w:val="NoSpacing"/>
              <w:rPr>
                <w:szCs w:val="18"/>
              </w:rPr>
            </w:pPr>
            <w:r w:rsidRPr="00D31AEC">
              <w:rPr>
                <w:szCs w:val="18"/>
              </w:rPr>
              <w:t>8</w:t>
            </w:r>
          </w:p>
        </w:tc>
        <w:tc>
          <w:tcPr>
            <w:tcW w:w="281" w:type="dxa"/>
            <w:vAlign w:val="center"/>
          </w:tcPr>
          <w:p w:rsidR="00400B46" w:rsidRPr="00D31AEC" w:rsidRDefault="00400B46" w:rsidP="00C92981">
            <w:pPr>
              <w:pStyle w:val="NoSpacing"/>
              <w:rPr>
                <w:szCs w:val="18"/>
              </w:rPr>
            </w:pPr>
            <w:r w:rsidRPr="00D31AEC">
              <w:rPr>
                <w:szCs w:val="18"/>
              </w:rPr>
              <w:t>5</w:t>
            </w: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7" w:type="dxa"/>
            <w:tcBorders>
              <w:right w:val="single" w:sz="18" w:space="0" w:color="auto"/>
            </w:tcBorders>
            <w:vAlign w:val="center"/>
          </w:tcPr>
          <w:p w:rsidR="00400B46" w:rsidRPr="00D31AEC" w:rsidRDefault="00400B46" w:rsidP="00C92981">
            <w:pPr>
              <w:pStyle w:val="NoSpacing"/>
              <w:rPr>
                <w:szCs w:val="18"/>
              </w:rPr>
            </w:pPr>
          </w:p>
        </w:tc>
        <w:tc>
          <w:tcPr>
            <w:tcW w:w="283"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91" w:type="dxa"/>
            <w:tcBorders>
              <w:right w:val="single" w:sz="18" w:space="0" w:color="auto"/>
            </w:tcBorders>
            <w:vAlign w:val="center"/>
          </w:tcPr>
          <w:p w:rsidR="00400B46" w:rsidRPr="00D31AEC" w:rsidRDefault="00400B46" w:rsidP="00C92981">
            <w:pPr>
              <w:pStyle w:val="NoSpacing"/>
              <w:rPr>
                <w:szCs w:val="18"/>
              </w:rPr>
            </w:pPr>
          </w:p>
        </w:tc>
      </w:tr>
      <w:tr w:rsidR="00400B46" w:rsidRPr="00D31AEC" w:rsidTr="00400B46">
        <w:trPr>
          <w:trHeight w:val="418"/>
        </w:trPr>
        <w:tc>
          <w:tcPr>
            <w:tcW w:w="2216" w:type="dxa"/>
            <w:tcBorders>
              <w:left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Лилијана Светозаревић</w:t>
            </w:r>
          </w:p>
        </w:tc>
        <w:tc>
          <w:tcPr>
            <w:tcW w:w="1995" w:type="dxa"/>
            <w:tcBorders>
              <w:left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ТИТ</w:t>
            </w:r>
          </w:p>
        </w:tc>
        <w:tc>
          <w:tcPr>
            <w:tcW w:w="280"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5</w:t>
            </w:r>
          </w:p>
        </w:tc>
        <w:tc>
          <w:tcPr>
            <w:tcW w:w="281" w:type="dxa"/>
            <w:vAlign w:val="center"/>
          </w:tcPr>
          <w:p w:rsidR="00400B46" w:rsidRPr="00D31AEC" w:rsidRDefault="00400B46" w:rsidP="00C92981">
            <w:pPr>
              <w:pStyle w:val="NoSpacing"/>
              <w:rPr>
                <w:szCs w:val="18"/>
              </w:rPr>
            </w:pPr>
            <w:r w:rsidRPr="00D31AEC">
              <w:rPr>
                <w:szCs w:val="18"/>
              </w:rPr>
              <w:t>5</w:t>
            </w:r>
          </w:p>
        </w:tc>
        <w:tc>
          <w:tcPr>
            <w:tcW w:w="281" w:type="dxa"/>
            <w:vAlign w:val="center"/>
          </w:tcPr>
          <w:p w:rsidR="00400B46" w:rsidRPr="00D31AEC" w:rsidRDefault="00400B46" w:rsidP="00C92981">
            <w:pPr>
              <w:pStyle w:val="NoSpacing"/>
              <w:rPr>
                <w:szCs w:val="18"/>
              </w:rPr>
            </w:pPr>
            <w:r w:rsidRPr="00D31AEC">
              <w:rPr>
                <w:szCs w:val="18"/>
              </w:rPr>
              <w:t>7</w:t>
            </w:r>
          </w:p>
        </w:tc>
        <w:tc>
          <w:tcPr>
            <w:tcW w:w="281" w:type="dxa"/>
            <w:vAlign w:val="center"/>
          </w:tcPr>
          <w:p w:rsidR="00400B46" w:rsidRPr="00D31AEC" w:rsidRDefault="00400B46" w:rsidP="00C92981">
            <w:pPr>
              <w:pStyle w:val="NoSpacing"/>
              <w:rPr>
                <w:szCs w:val="18"/>
              </w:rPr>
            </w:pPr>
            <w:r w:rsidRPr="00D31AEC">
              <w:rPr>
                <w:szCs w:val="18"/>
              </w:rPr>
              <w:t>7</w:t>
            </w:r>
          </w:p>
        </w:tc>
        <w:tc>
          <w:tcPr>
            <w:tcW w:w="281" w:type="dxa"/>
            <w:vAlign w:val="center"/>
          </w:tcPr>
          <w:p w:rsidR="00400B46" w:rsidRPr="00D31AEC" w:rsidRDefault="00400B46" w:rsidP="00C92981">
            <w:pPr>
              <w:pStyle w:val="NoSpacing"/>
              <w:rPr>
                <w:szCs w:val="18"/>
              </w:rPr>
            </w:pPr>
            <w:r w:rsidRPr="00D31AEC">
              <w:rPr>
                <w:szCs w:val="18"/>
              </w:rPr>
              <w:t>6</w:t>
            </w:r>
          </w:p>
        </w:tc>
        <w:tc>
          <w:tcPr>
            <w:tcW w:w="281" w:type="dxa"/>
            <w:vAlign w:val="center"/>
          </w:tcPr>
          <w:p w:rsidR="00400B46" w:rsidRPr="00D31AEC" w:rsidRDefault="00400B46" w:rsidP="00C92981">
            <w:pPr>
              <w:pStyle w:val="NoSpacing"/>
              <w:rPr>
                <w:szCs w:val="18"/>
              </w:rPr>
            </w:pPr>
            <w:r w:rsidRPr="00D31AEC">
              <w:rPr>
                <w:szCs w:val="18"/>
              </w:rPr>
              <w:t>6</w:t>
            </w: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8</w:t>
            </w:r>
          </w:p>
        </w:tc>
        <w:tc>
          <w:tcPr>
            <w:tcW w:w="281" w:type="dxa"/>
            <w:vAlign w:val="center"/>
          </w:tcPr>
          <w:p w:rsidR="00400B46" w:rsidRPr="00D31AEC" w:rsidRDefault="00400B46" w:rsidP="00C92981">
            <w:pPr>
              <w:pStyle w:val="NoSpacing"/>
              <w:rPr>
                <w:szCs w:val="18"/>
              </w:rPr>
            </w:pPr>
            <w:r w:rsidRPr="00D31AEC">
              <w:rPr>
                <w:szCs w:val="18"/>
              </w:rPr>
              <w:t>8</w:t>
            </w: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7" w:type="dxa"/>
            <w:tcBorders>
              <w:right w:val="single" w:sz="18" w:space="0" w:color="auto"/>
            </w:tcBorders>
            <w:vAlign w:val="center"/>
          </w:tcPr>
          <w:p w:rsidR="00400B46" w:rsidRPr="00D31AEC" w:rsidRDefault="00400B46" w:rsidP="00C92981">
            <w:pPr>
              <w:pStyle w:val="NoSpacing"/>
              <w:rPr>
                <w:szCs w:val="18"/>
              </w:rPr>
            </w:pPr>
          </w:p>
        </w:tc>
        <w:tc>
          <w:tcPr>
            <w:tcW w:w="283"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91" w:type="dxa"/>
            <w:tcBorders>
              <w:right w:val="single" w:sz="18" w:space="0" w:color="auto"/>
            </w:tcBorders>
            <w:vAlign w:val="center"/>
          </w:tcPr>
          <w:p w:rsidR="00400B46" w:rsidRPr="00D31AEC" w:rsidRDefault="00400B46" w:rsidP="00C92981">
            <w:pPr>
              <w:pStyle w:val="NoSpacing"/>
              <w:rPr>
                <w:szCs w:val="18"/>
              </w:rPr>
            </w:pPr>
          </w:p>
        </w:tc>
      </w:tr>
      <w:tr w:rsidR="00400B46" w:rsidRPr="00D31AEC" w:rsidTr="00400B46">
        <w:trPr>
          <w:trHeight w:val="346"/>
        </w:trPr>
        <w:tc>
          <w:tcPr>
            <w:tcW w:w="2216" w:type="dxa"/>
            <w:tcBorders>
              <w:left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Дејан Крстић</w:t>
            </w:r>
          </w:p>
        </w:tc>
        <w:tc>
          <w:tcPr>
            <w:tcW w:w="1995" w:type="dxa"/>
            <w:tcBorders>
              <w:left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Информатика</w:t>
            </w:r>
          </w:p>
        </w:tc>
        <w:tc>
          <w:tcPr>
            <w:tcW w:w="280"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7</w:t>
            </w:r>
          </w:p>
        </w:tc>
        <w:tc>
          <w:tcPr>
            <w:tcW w:w="281" w:type="dxa"/>
            <w:vAlign w:val="center"/>
          </w:tcPr>
          <w:p w:rsidR="00400B46" w:rsidRPr="00D31AEC" w:rsidRDefault="00400B46" w:rsidP="00C92981">
            <w:pPr>
              <w:pStyle w:val="NoSpacing"/>
              <w:rPr>
                <w:szCs w:val="18"/>
              </w:rPr>
            </w:pPr>
            <w:r w:rsidRPr="00D31AEC">
              <w:rPr>
                <w:szCs w:val="18"/>
              </w:rPr>
              <w:t>6</w:t>
            </w:r>
          </w:p>
        </w:tc>
        <w:tc>
          <w:tcPr>
            <w:tcW w:w="281" w:type="dxa"/>
            <w:vAlign w:val="center"/>
          </w:tcPr>
          <w:p w:rsidR="00400B46" w:rsidRPr="00D31AEC" w:rsidRDefault="00400B46" w:rsidP="00C92981">
            <w:pPr>
              <w:pStyle w:val="NoSpacing"/>
              <w:rPr>
                <w:szCs w:val="18"/>
              </w:rPr>
            </w:pPr>
            <w:r w:rsidRPr="00D31AEC">
              <w:rPr>
                <w:szCs w:val="18"/>
              </w:rPr>
              <w:t>8</w:t>
            </w:r>
          </w:p>
        </w:tc>
        <w:tc>
          <w:tcPr>
            <w:tcW w:w="281" w:type="dxa"/>
            <w:vAlign w:val="center"/>
          </w:tcPr>
          <w:p w:rsidR="00400B46" w:rsidRPr="00D31AEC" w:rsidRDefault="00400B46" w:rsidP="00C92981">
            <w:pPr>
              <w:pStyle w:val="NoSpacing"/>
              <w:rPr>
                <w:szCs w:val="18"/>
              </w:rPr>
            </w:pPr>
            <w:r w:rsidRPr="00D31AEC">
              <w:rPr>
                <w:szCs w:val="18"/>
              </w:rPr>
              <w:t>5</w:t>
            </w: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7" w:type="dxa"/>
            <w:tcBorders>
              <w:right w:val="single" w:sz="18" w:space="0" w:color="auto"/>
            </w:tcBorders>
            <w:vAlign w:val="center"/>
          </w:tcPr>
          <w:p w:rsidR="00400B46" w:rsidRPr="00D31AEC" w:rsidRDefault="00400B46" w:rsidP="00C92981">
            <w:pPr>
              <w:pStyle w:val="NoSpacing"/>
              <w:rPr>
                <w:szCs w:val="18"/>
              </w:rPr>
            </w:pPr>
          </w:p>
        </w:tc>
        <w:tc>
          <w:tcPr>
            <w:tcW w:w="283"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91" w:type="dxa"/>
            <w:tcBorders>
              <w:right w:val="single" w:sz="18" w:space="0" w:color="auto"/>
            </w:tcBorders>
            <w:vAlign w:val="center"/>
          </w:tcPr>
          <w:p w:rsidR="00400B46" w:rsidRPr="00D31AEC" w:rsidRDefault="00400B46" w:rsidP="00C92981">
            <w:pPr>
              <w:pStyle w:val="NoSpacing"/>
              <w:rPr>
                <w:szCs w:val="18"/>
              </w:rPr>
            </w:pPr>
          </w:p>
        </w:tc>
      </w:tr>
      <w:tr w:rsidR="00400B46" w:rsidRPr="00D31AEC" w:rsidTr="00400B46">
        <w:trPr>
          <w:trHeight w:val="376"/>
        </w:trPr>
        <w:tc>
          <w:tcPr>
            <w:tcW w:w="2216" w:type="dxa"/>
            <w:tcBorders>
              <w:left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Анђица Анђелковић</w:t>
            </w:r>
          </w:p>
        </w:tc>
        <w:tc>
          <w:tcPr>
            <w:tcW w:w="1995" w:type="dxa"/>
            <w:tcBorders>
              <w:left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Музичка култура</w:t>
            </w:r>
          </w:p>
        </w:tc>
        <w:tc>
          <w:tcPr>
            <w:tcW w:w="280"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6</w:t>
            </w:r>
          </w:p>
        </w:tc>
        <w:tc>
          <w:tcPr>
            <w:tcW w:w="281" w:type="dxa"/>
            <w:vAlign w:val="center"/>
          </w:tcPr>
          <w:p w:rsidR="00400B46" w:rsidRPr="00D31AEC" w:rsidRDefault="00400B46" w:rsidP="00C92981">
            <w:pPr>
              <w:pStyle w:val="NoSpacing"/>
              <w:rPr>
                <w:szCs w:val="18"/>
              </w:rPr>
            </w:pPr>
            <w:r w:rsidRPr="00D31AEC">
              <w:rPr>
                <w:szCs w:val="18"/>
              </w:rPr>
              <w:t>8</w:t>
            </w:r>
          </w:p>
        </w:tc>
        <w:tc>
          <w:tcPr>
            <w:tcW w:w="281" w:type="dxa"/>
            <w:vAlign w:val="center"/>
          </w:tcPr>
          <w:p w:rsidR="00400B46" w:rsidRPr="00D31AEC" w:rsidRDefault="00400B46" w:rsidP="00C92981">
            <w:pPr>
              <w:pStyle w:val="NoSpacing"/>
              <w:rPr>
                <w:szCs w:val="18"/>
              </w:rPr>
            </w:pPr>
            <w:r w:rsidRPr="00D31AEC">
              <w:rPr>
                <w:szCs w:val="18"/>
              </w:rPr>
              <w:t>7</w:t>
            </w:r>
          </w:p>
        </w:tc>
        <w:tc>
          <w:tcPr>
            <w:tcW w:w="287" w:type="dxa"/>
            <w:tcBorders>
              <w:right w:val="single" w:sz="18" w:space="0" w:color="auto"/>
            </w:tcBorders>
            <w:vAlign w:val="center"/>
          </w:tcPr>
          <w:p w:rsidR="00400B46" w:rsidRPr="00D31AEC" w:rsidRDefault="00400B46" w:rsidP="00C92981">
            <w:pPr>
              <w:pStyle w:val="NoSpacing"/>
              <w:rPr>
                <w:szCs w:val="18"/>
              </w:rPr>
            </w:pPr>
          </w:p>
        </w:tc>
        <w:tc>
          <w:tcPr>
            <w:tcW w:w="283"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5</w:t>
            </w: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5</w:t>
            </w: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91" w:type="dxa"/>
            <w:tcBorders>
              <w:right w:val="single" w:sz="18" w:space="0" w:color="auto"/>
            </w:tcBorders>
            <w:vAlign w:val="center"/>
          </w:tcPr>
          <w:p w:rsidR="00400B46" w:rsidRPr="00D31AEC" w:rsidRDefault="00400B46" w:rsidP="00C92981">
            <w:pPr>
              <w:pStyle w:val="NoSpacing"/>
              <w:rPr>
                <w:szCs w:val="18"/>
              </w:rPr>
            </w:pPr>
          </w:p>
        </w:tc>
      </w:tr>
      <w:tr w:rsidR="00400B46" w:rsidRPr="00D31AEC" w:rsidTr="00400B46">
        <w:trPr>
          <w:trHeight w:val="351"/>
        </w:trPr>
        <w:tc>
          <w:tcPr>
            <w:tcW w:w="2216" w:type="dxa"/>
            <w:tcBorders>
              <w:left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Бојан Ђокић</w:t>
            </w:r>
          </w:p>
        </w:tc>
        <w:tc>
          <w:tcPr>
            <w:tcW w:w="1995" w:type="dxa"/>
            <w:tcBorders>
              <w:left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Ликовна култура</w:t>
            </w:r>
          </w:p>
        </w:tc>
        <w:tc>
          <w:tcPr>
            <w:tcW w:w="280"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7</w:t>
            </w:r>
          </w:p>
        </w:tc>
        <w:tc>
          <w:tcPr>
            <w:tcW w:w="281" w:type="dxa"/>
            <w:vAlign w:val="center"/>
          </w:tcPr>
          <w:p w:rsidR="00400B46" w:rsidRPr="00D31AEC" w:rsidRDefault="00400B46" w:rsidP="00C92981">
            <w:pPr>
              <w:pStyle w:val="NoSpacing"/>
              <w:rPr>
                <w:szCs w:val="18"/>
              </w:rPr>
            </w:pPr>
            <w:r w:rsidRPr="00D31AEC">
              <w:rPr>
                <w:szCs w:val="18"/>
              </w:rPr>
              <w:t>6</w:t>
            </w: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8</w:t>
            </w:r>
          </w:p>
        </w:tc>
        <w:tc>
          <w:tcPr>
            <w:tcW w:w="281" w:type="dxa"/>
            <w:vAlign w:val="center"/>
          </w:tcPr>
          <w:p w:rsidR="00400B46" w:rsidRPr="00D31AEC" w:rsidRDefault="00400B46" w:rsidP="00C92981">
            <w:pPr>
              <w:pStyle w:val="NoSpacing"/>
              <w:rPr>
                <w:szCs w:val="18"/>
              </w:rPr>
            </w:pPr>
            <w:r w:rsidRPr="00D31AEC">
              <w:rPr>
                <w:szCs w:val="18"/>
              </w:rPr>
              <w:t>5</w:t>
            </w:r>
          </w:p>
        </w:tc>
        <w:tc>
          <w:tcPr>
            <w:tcW w:w="281" w:type="dxa"/>
            <w:vAlign w:val="center"/>
          </w:tcPr>
          <w:p w:rsidR="00400B46" w:rsidRPr="00D31AEC" w:rsidRDefault="00400B46" w:rsidP="00C92981">
            <w:pPr>
              <w:pStyle w:val="NoSpacing"/>
              <w:rPr>
                <w:szCs w:val="18"/>
              </w:rPr>
            </w:pPr>
            <w:r w:rsidRPr="00D31AEC">
              <w:rPr>
                <w:szCs w:val="18"/>
              </w:rPr>
              <w:t>5</w:t>
            </w: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7" w:type="dxa"/>
            <w:tcBorders>
              <w:right w:val="single" w:sz="18" w:space="0" w:color="auto"/>
            </w:tcBorders>
            <w:vAlign w:val="center"/>
          </w:tcPr>
          <w:p w:rsidR="00400B46" w:rsidRPr="00D31AEC" w:rsidRDefault="00400B46" w:rsidP="00C92981">
            <w:pPr>
              <w:pStyle w:val="NoSpacing"/>
              <w:rPr>
                <w:szCs w:val="18"/>
              </w:rPr>
            </w:pPr>
          </w:p>
        </w:tc>
        <w:tc>
          <w:tcPr>
            <w:tcW w:w="283"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91" w:type="dxa"/>
            <w:tcBorders>
              <w:right w:val="single" w:sz="18" w:space="0" w:color="auto"/>
            </w:tcBorders>
            <w:vAlign w:val="center"/>
          </w:tcPr>
          <w:p w:rsidR="00400B46" w:rsidRPr="00D31AEC" w:rsidRDefault="00400B46" w:rsidP="00C92981">
            <w:pPr>
              <w:pStyle w:val="NoSpacing"/>
              <w:rPr>
                <w:szCs w:val="18"/>
              </w:rPr>
            </w:pPr>
          </w:p>
        </w:tc>
      </w:tr>
      <w:tr w:rsidR="00400B46" w:rsidRPr="00D31AEC" w:rsidTr="00400B46">
        <w:trPr>
          <w:trHeight w:val="206"/>
        </w:trPr>
        <w:tc>
          <w:tcPr>
            <w:tcW w:w="2216" w:type="dxa"/>
            <w:vMerge w:val="restart"/>
            <w:tcBorders>
              <w:left w:val="single" w:sz="18" w:space="0" w:color="auto"/>
              <w:bottom w:val="single" w:sz="4" w:space="0" w:color="auto"/>
              <w:right w:val="single" w:sz="18" w:space="0" w:color="auto"/>
            </w:tcBorders>
            <w:vAlign w:val="center"/>
          </w:tcPr>
          <w:p w:rsidR="00400B46" w:rsidRPr="00D31AEC" w:rsidRDefault="00400B46" w:rsidP="00C92981">
            <w:pPr>
              <w:pStyle w:val="NoSpacing"/>
              <w:rPr>
                <w:szCs w:val="18"/>
              </w:rPr>
            </w:pPr>
            <w:r w:rsidRPr="00D31AEC">
              <w:rPr>
                <w:szCs w:val="18"/>
              </w:rPr>
              <w:t>Димитрије Пешкић</w:t>
            </w:r>
          </w:p>
        </w:tc>
        <w:tc>
          <w:tcPr>
            <w:tcW w:w="1995" w:type="dxa"/>
            <w:tcBorders>
              <w:left w:val="single" w:sz="18" w:space="0" w:color="auto"/>
              <w:bottom w:val="single" w:sz="4" w:space="0" w:color="auto"/>
              <w:right w:val="single" w:sz="18" w:space="0" w:color="auto"/>
            </w:tcBorders>
            <w:vAlign w:val="center"/>
          </w:tcPr>
          <w:p w:rsidR="00400B46" w:rsidRPr="00D31AEC" w:rsidRDefault="00400B46" w:rsidP="00C92981">
            <w:pPr>
              <w:pStyle w:val="NoSpacing"/>
              <w:rPr>
                <w:szCs w:val="18"/>
              </w:rPr>
            </w:pPr>
            <w:r w:rsidRPr="00D31AEC">
              <w:rPr>
                <w:szCs w:val="18"/>
              </w:rPr>
              <w:t>Историја</w:t>
            </w:r>
          </w:p>
        </w:tc>
        <w:tc>
          <w:tcPr>
            <w:tcW w:w="280" w:type="dxa"/>
            <w:tcBorders>
              <w:left w:val="single" w:sz="18" w:space="0" w:color="auto"/>
              <w:bottom w:val="single" w:sz="4" w:space="0" w:color="auto"/>
            </w:tcBorders>
            <w:shd w:val="clear" w:color="auto" w:fill="D9D9D9" w:themeFill="background1" w:themeFillShade="D9"/>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p>
        </w:tc>
        <w:tc>
          <w:tcPr>
            <w:tcW w:w="281" w:type="dxa"/>
            <w:tcBorders>
              <w:bottom w:val="single" w:sz="4" w:space="0" w:color="auto"/>
            </w:tcBorders>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p>
        </w:tc>
        <w:tc>
          <w:tcPr>
            <w:tcW w:w="281" w:type="dxa"/>
            <w:tcBorders>
              <w:bottom w:val="single" w:sz="4" w:space="0" w:color="auto"/>
            </w:tcBorders>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r w:rsidRPr="00D31AEC">
              <w:rPr>
                <w:szCs w:val="18"/>
              </w:rPr>
              <w:t>5</w:t>
            </w:r>
          </w:p>
        </w:tc>
        <w:tc>
          <w:tcPr>
            <w:tcW w:w="281" w:type="dxa"/>
            <w:tcBorders>
              <w:bottom w:val="single" w:sz="4" w:space="0" w:color="auto"/>
            </w:tcBorders>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r w:rsidRPr="00D31AEC">
              <w:rPr>
                <w:szCs w:val="18"/>
              </w:rPr>
              <w:t>6</w:t>
            </w:r>
          </w:p>
        </w:tc>
        <w:tc>
          <w:tcPr>
            <w:tcW w:w="281" w:type="dxa"/>
            <w:tcBorders>
              <w:bottom w:val="single" w:sz="4" w:space="0" w:color="auto"/>
            </w:tcBorders>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p>
        </w:tc>
        <w:tc>
          <w:tcPr>
            <w:tcW w:w="281" w:type="dxa"/>
            <w:tcBorders>
              <w:bottom w:val="single" w:sz="4" w:space="0" w:color="auto"/>
            </w:tcBorders>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r w:rsidRPr="00D31AEC">
              <w:rPr>
                <w:szCs w:val="18"/>
              </w:rPr>
              <w:t>7</w:t>
            </w:r>
          </w:p>
        </w:tc>
        <w:tc>
          <w:tcPr>
            <w:tcW w:w="281" w:type="dxa"/>
            <w:tcBorders>
              <w:bottom w:val="single" w:sz="4" w:space="0" w:color="auto"/>
            </w:tcBorders>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p>
        </w:tc>
        <w:tc>
          <w:tcPr>
            <w:tcW w:w="285" w:type="dxa"/>
            <w:tcBorders>
              <w:bottom w:val="single" w:sz="4" w:space="0" w:color="auto"/>
              <w:right w:val="single" w:sz="18" w:space="0" w:color="auto"/>
            </w:tcBorders>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p>
        </w:tc>
        <w:tc>
          <w:tcPr>
            <w:tcW w:w="281" w:type="dxa"/>
            <w:tcBorders>
              <w:left w:val="single" w:sz="18" w:space="0" w:color="auto"/>
              <w:bottom w:val="single" w:sz="4" w:space="0" w:color="auto"/>
            </w:tcBorders>
            <w:shd w:val="clear" w:color="auto" w:fill="D9D9D9" w:themeFill="background1" w:themeFillShade="D9"/>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p>
        </w:tc>
        <w:tc>
          <w:tcPr>
            <w:tcW w:w="281" w:type="dxa"/>
            <w:tcBorders>
              <w:bottom w:val="single" w:sz="4" w:space="0" w:color="auto"/>
            </w:tcBorders>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r w:rsidRPr="00D31AEC">
              <w:rPr>
                <w:szCs w:val="18"/>
              </w:rPr>
              <w:t>8</w:t>
            </w:r>
          </w:p>
        </w:tc>
        <w:tc>
          <w:tcPr>
            <w:tcW w:w="281" w:type="dxa"/>
            <w:tcBorders>
              <w:bottom w:val="single" w:sz="4" w:space="0" w:color="auto"/>
            </w:tcBorders>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p>
        </w:tc>
        <w:tc>
          <w:tcPr>
            <w:tcW w:w="281" w:type="dxa"/>
            <w:tcBorders>
              <w:bottom w:val="single" w:sz="4" w:space="0" w:color="auto"/>
            </w:tcBorders>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r w:rsidRPr="00D31AEC">
              <w:rPr>
                <w:szCs w:val="18"/>
              </w:rPr>
              <w:t>7</w:t>
            </w:r>
          </w:p>
        </w:tc>
        <w:tc>
          <w:tcPr>
            <w:tcW w:w="281" w:type="dxa"/>
            <w:tcBorders>
              <w:bottom w:val="single" w:sz="4" w:space="0" w:color="auto"/>
            </w:tcBorders>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r w:rsidRPr="00D31AEC">
              <w:rPr>
                <w:szCs w:val="18"/>
              </w:rPr>
              <w:t>6</w:t>
            </w:r>
          </w:p>
        </w:tc>
        <w:tc>
          <w:tcPr>
            <w:tcW w:w="281" w:type="dxa"/>
            <w:tcBorders>
              <w:bottom w:val="single" w:sz="4" w:space="0" w:color="auto"/>
            </w:tcBorders>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r w:rsidRPr="00D31AEC">
              <w:rPr>
                <w:szCs w:val="18"/>
              </w:rPr>
              <w:t>8</w:t>
            </w:r>
          </w:p>
        </w:tc>
        <w:tc>
          <w:tcPr>
            <w:tcW w:w="281" w:type="dxa"/>
            <w:tcBorders>
              <w:bottom w:val="single" w:sz="4" w:space="0" w:color="auto"/>
            </w:tcBorders>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p>
        </w:tc>
        <w:tc>
          <w:tcPr>
            <w:tcW w:w="285" w:type="dxa"/>
            <w:tcBorders>
              <w:bottom w:val="single" w:sz="4" w:space="0" w:color="auto"/>
              <w:right w:val="single" w:sz="18" w:space="0" w:color="auto"/>
            </w:tcBorders>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p>
        </w:tc>
        <w:tc>
          <w:tcPr>
            <w:tcW w:w="281" w:type="dxa"/>
            <w:tcBorders>
              <w:left w:val="single" w:sz="18" w:space="0" w:color="auto"/>
              <w:bottom w:val="single" w:sz="4" w:space="0" w:color="auto"/>
            </w:tcBorders>
            <w:shd w:val="clear" w:color="auto" w:fill="D9D9D9" w:themeFill="background1" w:themeFillShade="D9"/>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p>
        </w:tc>
        <w:tc>
          <w:tcPr>
            <w:tcW w:w="281" w:type="dxa"/>
            <w:tcBorders>
              <w:bottom w:val="single" w:sz="4" w:space="0" w:color="auto"/>
            </w:tcBorders>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p>
        </w:tc>
        <w:tc>
          <w:tcPr>
            <w:tcW w:w="281" w:type="dxa"/>
            <w:tcBorders>
              <w:bottom w:val="single" w:sz="4" w:space="0" w:color="auto"/>
            </w:tcBorders>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p>
        </w:tc>
        <w:tc>
          <w:tcPr>
            <w:tcW w:w="281" w:type="dxa"/>
            <w:tcBorders>
              <w:bottom w:val="single" w:sz="4" w:space="0" w:color="auto"/>
            </w:tcBorders>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p>
        </w:tc>
        <w:tc>
          <w:tcPr>
            <w:tcW w:w="281" w:type="dxa"/>
            <w:tcBorders>
              <w:bottom w:val="single" w:sz="4" w:space="0" w:color="auto"/>
            </w:tcBorders>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p>
        </w:tc>
        <w:tc>
          <w:tcPr>
            <w:tcW w:w="281" w:type="dxa"/>
            <w:tcBorders>
              <w:bottom w:val="single" w:sz="4" w:space="0" w:color="auto"/>
            </w:tcBorders>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p>
        </w:tc>
        <w:tc>
          <w:tcPr>
            <w:tcW w:w="281" w:type="dxa"/>
            <w:tcBorders>
              <w:bottom w:val="single" w:sz="4" w:space="0" w:color="auto"/>
            </w:tcBorders>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p>
        </w:tc>
        <w:tc>
          <w:tcPr>
            <w:tcW w:w="285" w:type="dxa"/>
            <w:tcBorders>
              <w:bottom w:val="single" w:sz="4" w:space="0" w:color="auto"/>
              <w:right w:val="single" w:sz="18" w:space="0" w:color="auto"/>
            </w:tcBorders>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p>
        </w:tc>
        <w:tc>
          <w:tcPr>
            <w:tcW w:w="281" w:type="dxa"/>
            <w:tcBorders>
              <w:left w:val="single" w:sz="18" w:space="0" w:color="auto"/>
              <w:bottom w:val="single" w:sz="4" w:space="0" w:color="auto"/>
            </w:tcBorders>
            <w:shd w:val="clear" w:color="auto" w:fill="D9D9D9" w:themeFill="background1" w:themeFillShade="D9"/>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p>
        </w:tc>
        <w:tc>
          <w:tcPr>
            <w:tcW w:w="281" w:type="dxa"/>
            <w:tcBorders>
              <w:bottom w:val="single" w:sz="4" w:space="0" w:color="auto"/>
            </w:tcBorders>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p>
        </w:tc>
        <w:tc>
          <w:tcPr>
            <w:tcW w:w="281" w:type="dxa"/>
            <w:tcBorders>
              <w:bottom w:val="single" w:sz="4" w:space="0" w:color="auto"/>
            </w:tcBorders>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p>
        </w:tc>
        <w:tc>
          <w:tcPr>
            <w:tcW w:w="281" w:type="dxa"/>
            <w:tcBorders>
              <w:bottom w:val="single" w:sz="4" w:space="0" w:color="auto"/>
            </w:tcBorders>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p>
        </w:tc>
        <w:tc>
          <w:tcPr>
            <w:tcW w:w="281" w:type="dxa"/>
            <w:tcBorders>
              <w:bottom w:val="single" w:sz="4" w:space="0" w:color="auto"/>
            </w:tcBorders>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p>
        </w:tc>
        <w:tc>
          <w:tcPr>
            <w:tcW w:w="281" w:type="dxa"/>
            <w:tcBorders>
              <w:bottom w:val="single" w:sz="4" w:space="0" w:color="auto"/>
            </w:tcBorders>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p>
        </w:tc>
        <w:tc>
          <w:tcPr>
            <w:tcW w:w="281" w:type="dxa"/>
            <w:tcBorders>
              <w:bottom w:val="single" w:sz="4" w:space="0" w:color="auto"/>
            </w:tcBorders>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p>
        </w:tc>
        <w:tc>
          <w:tcPr>
            <w:tcW w:w="287" w:type="dxa"/>
            <w:tcBorders>
              <w:bottom w:val="single" w:sz="4" w:space="0" w:color="auto"/>
              <w:right w:val="single" w:sz="18" w:space="0" w:color="auto"/>
            </w:tcBorders>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p>
        </w:tc>
        <w:tc>
          <w:tcPr>
            <w:tcW w:w="283" w:type="dxa"/>
            <w:tcBorders>
              <w:left w:val="single" w:sz="18" w:space="0" w:color="auto"/>
              <w:bottom w:val="single" w:sz="4" w:space="0" w:color="auto"/>
            </w:tcBorders>
            <w:shd w:val="clear" w:color="auto" w:fill="D9D9D9" w:themeFill="background1" w:themeFillShade="D9"/>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p>
        </w:tc>
        <w:tc>
          <w:tcPr>
            <w:tcW w:w="281" w:type="dxa"/>
            <w:tcBorders>
              <w:bottom w:val="single" w:sz="4" w:space="0" w:color="auto"/>
            </w:tcBorders>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p>
        </w:tc>
        <w:tc>
          <w:tcPr>
            <w:tcW w:w="281" w:type="dxa"/>
            <w:tcBorders>
              <w:bottom w:val="single" w:sz="4" w:space="0" w:color="auto"/>
            </w:tcBorders>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p>
        </w:tc>
        <w:tc>
          <w:tcPr>
            <w:tcW w:w="281" w:type="dxa"/>
            <w:tcBorders>
              <w:bottom w:val="single" w:sz="4" w:space="0" w:color="auto"/>
            </w:tcBorders>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p>
        </w:tc>
        <w:tc>
          <w:tcPr>
            <w:tcW w:w="281" w:type="dxa"/>
            <w:tcBorders>
              <w:bottom w:val="single" w:sz="4" w:space="0" w:color="auto"/>
            </w:tcBorders>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p>
        </w:tc>
        <w:tc>
          <w:tcPr>
            <w:tcW w:w="281" w:type="dxa"/>
            <w:tcBorders>
              <w:bottom w:val="single" w:sz="4" w:space="0" w:color="auto"/>
            </w:tcBorders>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p>
        </w:tc>
        <w:tc>
          <w:tcPr>
            <w:tcW w:w="281" w:type="dxa"/>
            <w:tcBorders>
              <w:bottom w:val="single" w:sz="4" w:space="0" w:color="auto"/>
            </w:tcBorders>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p>
        </w:tc>
        <w:tc>
          <w:tcPr>
            <w:tcW w:w="291" w:type="dxa"/>
            <w:tcBorders>
              <w:bottom w:val="single" w:sz="4" w:space="0" w:color="auto"/>
              <w:right w:val="single" w:sz="18" w:space="0" w:color="auto"/>
            </w:tcBorders>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p>
        </w:tc>
      </w:tr>
      <w:tr w:rsidR="00400B46" w:rsidRPr="00D31AEC" w:rsidTr="00400B46">
        <w:trPr>
          <w:trHeight w:val="413"/>
        </w:trPr>
        <w:tc>
          <w:tcPr>
            <w:tcW w:w="2216" w:type="dxa"/>
            <w:vMerge/>
            <w:tcBorders>
              <w:left w:val="single" w:sz="18" w:space="0" w:color="auto"/>
              <w:right w:val="single" w:sz="18" w:space="0" w:color="auto"/>
            </w:tcBorders>
            <w:vAlign w:val="center"/>
          </w:tcPr>
          <w:p w:rsidR="00400B46" w:rsidRPr="00D31AEC" w:rsidRDefault="00400B46" w:rsidP="00C92981">
            <w:pPr>
              <w:pStyle w:val="NoSpacing"/>
              <w:rPr>
                <w:szCs w:val="18"/>
              </w:rPr>
            </w:pPr>
          </w:p>
        </w:tc>
        <w:tc>
          <w:tcPr>
            <w:tcW w:w="1995" w:type="dxa"/>
            <w:tcBorders>
              <w:left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Грађанско васпитање</w:t>
            </w:r>
          </w:p>
        </w:tc>
        <w:tc>
          <w:tcPr>
            <w:tcW w:w="280"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r w:rsidRPr="00D31AEC">
              <w:rPr>
                <w:szCs w:val="18"/>
              </w:rPr>
              <w:t>8</w:t>
            </w:r>
          </w:p>
        </w:tc>
        <w:tc>
          <w:tcPr>
            <w:tcW w:w="281" w:type="dxa"/>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7</w:t>
            </w: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r w:rsidRPr="00D31AEC">
              <w:rPr>
                <w:szCs w:val="18"/>
              </w:rPr>
              <w:t>5</w:t>
            </w:r>
          </w:p>
        </w:tc>
        <w:tc>
          <w:tcPr>
            <w:tcW w:w="281" w:type="dxa"/>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6</w:t>
            </w: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7" w:type="dxa"/>
            <w:tcBorders>
              <w:right w:val="single" w:sz="18" w:space="0" w:color="auto"/>
            </w:tcBorders>
            <w:vAlign w:val="center"/>
          </w:tcPr>
          <w:p w:rsidR="00400B46" w:rsidRPr="00D31AEC" w:rsidRDefault="00400B46" w:rsidP="00C92981">
            <w:pPr>
              <w:pStyle w:val="NoSpacing"/>
              <w:rPr>
                <w:szCs w:val="18"/>
              </w:rPr>
            </w:pPr>
          </w:p>
        </w:tc>
        <w:tc>
          <w:tcPr>
            <w:tcW w:w="283"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91" w:type="dxa"/>
            <w:tcBorders>
              <w:right w:val="single" w:sz="18" w:space="0" w:color="auto"/>
            </w:tcBorders>
            <w:vAlign w:val="center"/>
          </w:tcPr>
          <w:p w:rsidR="00400B46" w:rsidRPr="00D31AEC" w:rsidRDefault="00400B46" w:rsidP="00C92981">
            <w:pPr>
              <w:pStyle w:val="NoSpacing"/>
              <w:rPr>
                <w:szCs w:val="18"/>
              </w:rPr>
            </w:pPr>
          </w:p>
        </w:tc>
      </w:tr>
      <w:tr w:rsidR="00400B46" w:rsidRPr="00D31AEC" w:rsidTr="00400B46">
        <w:trPr>
          <w:trHeight w:val="376"/>
        </w:trPr>
        <w:tc>
          <w:tcPr>
            <w:tcW w:w="2216" w:type="dxa"/>
            <w:tcBorders>
              <w:left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Јелена Миљковић</w:t>
            </w:r>
          </w:p>
        </w:tc>
        <w:tc>
          <w:tcPr>
            <w:tcW w:w="1995" w:type="dxa"/>
            <w:tcBorders>
              <w:left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Француски језик</w:t>
            </w:r>
          </w:p>
        </w:tc>
        <w:tc>
          <w:tcPr>
            <w:tcW w:w="280"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6</w:t>
            </w:r>
          </w:p>
        </w:tc>
        <w:tc>
          <w:tcPr>
            <w:tcW w:w="281" w:type="dxa"/>
            <w:vAlign w:val="center"/>
          </w:tcPr>
          <w:p w:rsidR="00400B46" w:rsidRPr="00D31AEC" w:rsidRDefault="00400B46" w:rsidP="00C92981">
            <w:pPr>
              <w:pStyle w:val="NoSpacing"/>
              <w:rPr>
                <w:szCs w:val="18"/>
              </w:rPr>
            </w:pPr>
            <w:r w:rsidRPr="00D31AEC">
              <w:rPr>
                <w:szCs w:val="18"/>
              </w:rPr>
              <w:t>8</w:t>
            </w:r>
          </w:p>
        </w:tc>
        <w:tc>
          <w:tcPr>
            <w:tcW w:w="281" w:type="dxa"/>
            <w:vAlign w:val="center"/>
          </w:tcPr>
          <w:p w:rsidR="00400B46" w:rsidRPr="00D31AEC" w:rsidRDefault="00400B46" w:rsidP="00C92981">
            <w:pPr>
              <w:pStyle w:val="NoSpacing"/>
              <w:rPr>
                <w:szCs w:val="18"/>
              </w:rPr>
            </w:pPr>
            <w:r w:rsidRPr="00D31AEC">
              <w:rPr>
                <w:szCs w:val="18"/>
              </w:rPr>
              <w:t>5</w:t>
            </w:r>
          </w:p>
        </w:tc>
        <w:tc>
          <w:tcPr>
            <w:tcW w:w="281" w:type="dxa"/>
            <w:vAlign w:val="center"/>
          </w:tcPr>
          <w:p w:rsidR="00400B46" w:rsidRPr="00D31AEC" w:rsidRDefault="00400B46" w:rsidP="00C92981">
            <w:pPr>
              <w:pStyle w:val="NoSpacing"/>
              <w:rPr>
                <w:szCs w:val="18"/>
              </w:rPr>
            </w:pPr>
            <w:r w:rsidRPr="00D31AEC">
              <w:rPr>
                <w:szCs w:val="18"/>
              </w:rPr>
              <w:t>7</w:t>
            </w: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7</w:t>
            </w:r>
          </w:p>
        </w:tc>
        <w:tc>
          <w:tcPr>
            <w:tcW w:w="281" w:type="dxa"/>
            <w:vAlign w:val="center"/>
          </w:tcPr>
          <w:p w:rsidR="00400B46" w:rsidRPr="00D31AEC" w:rsidRDefault="00400B46" w:rsidP="00C92981">
            <w:pPr>
              <w:pStyle w:val="NoSpacing"/>
              <w:rPr>
                <w:szCs w:val="18"/>
              </w:rPr>
            </w:pPr>
            <w:r w:rsidRPr="00D31AEC">
              <w:rPr>
                <w:szCs w:val="18"/>
              </w:rPr>
              <w:t>8</w:t>
            </w:r>
          </w:p>
        </w:tc>
        <w:tc>
          <w:tcPr>
            <w:tcW w:w="281" w:type="dxa"/>
            <w:vAlign w:val="center"/>
          </w:tcPr>
          <w:p w:rsidR="00400B46" w:rsidRPr="00D31AEC" w:rsidRDefault="00400B46" w:rsidP="00C92981">
            <w:pPr>
              <w:pStyle w:val="NoSpacing"/>
              <w:rPr>
                <w:szCs w:val="18"/>
              </w:rPr>
            </w:pPr>
            <w:r w:rsidRPr="00D31AEC">
              <w:rPr>
                <w:szCs w:val="18"/>
              </w:rPr>
              <w:t>5</w:t>
            </w:r>
          </w:p>
        </w:tc>
        <w:tc>
          <w:tcPr>
            <w:tcW w:w="281" w:type="dxa"/>
            <w:vAlign w:val="center"/>
          </w:tcPr>
          <w:p w:rsidR="00400B46" w:rsidRPr="00D31AEC" w:rsidRDefault="00400B46" w:rsidP="00C92981">
            <w:pPr>
              <w:pStyle w:val="NoSpacing"/>
              <w:rPr>
                <w:szCs w:val="18"/>
              </w:rPr>
            </w:pPr>
            <w:r w:rsidRPr="00D31AEC">
              <w:rPr>
                <w:szCs w:val="18"/>
              </w:rPr>
              <w:t>6</w:t>
            </w:r>
          </w:p>
        </w:tc>
        <w:tc>
          <w:tcPr>
            <w:tcW w:w="281" w:type="dxa"/>
            <w:vAlign w:val="center"/>
          </w:tcPr>
          <w:p w:rsidR="00400B46" w:rsidRPr="00D31AEC" w:rsidRDefault="00400B46" w:rsidP="00C92981">
            <w:pPr>
              <w:pStyle w:val="NoSpacing"/>
              <w:rPr>
                <w:szCs w:val="18"/>
              </w:rPr>
            </w:pPr>
          </w:p>
        </w:tc>
        <w:tc>
          <w:tcPr>
            <w:tcW w:w="287" w:type="dxa"/>
            <w:tcBorders>
              <w:right w:val="single" w:sz="18" w:space="0" w:color="auto"/>
            </w:tcBorders>
            <w:vAlign w:val="center"/>
          </w:tcPr>
          <w:p w:rsidR="00400B46" w:rsidRPr="00D31AEC" w:rsidRDefault="00400B46" w:rsidP="00C92981">
            <w:pPr>
              <w:pStyle w:val="NoSpacing"/>
              <w:rPr>
                <w:szCs w:val="18"/>
              </w:rPr>
            </w:pPr>
          </w:p>
        </w:tc>
        <w:tc>
          <w:tcPr>
            <w:tcW w:w="283"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91" w:type="dxa"/>
            <w:tcBorders>
              <w:right w:val="single" w:sz="18" w:space="0" w:color="auto"/>
            </w:tcBorders>
            <w:vAlign w:val="center"/>
          </w:tcPr>
          <w:p w:rsidR="00400B46" w:rsidRPr="00D31AEC" w:rsidRDefault="00400B46" w:rsidP="00C92981">
            <w:pPr>
              <w:pStyle w:val="NoSpacing"/>
              <w:rPr>
                <w:szCs w:val="18"/>
              </w:rPr>
            </w:pPr>
          </w:p>
        </w:tc>
      </w:tr>
      <w:tr w:rsidR="00400B46" w:rsidRPr="00D31AEC" w:rsidTr="00400B46">
        <w:trPr>
          <w:trHeight w:val="351"/>
        </w:trPr>
        <w:tc>
          <w:tcPr>
            <w:tcW w:w="2216" w:type="dxa"/>
            <w:tcBorders>
              <w:left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Ана Цецић</w:t>
            </w:r>
          </w:p>
        </w:tc>
        <w:tc>
          <w:tcPr>
            <w:tcW w:w="1995" w:type="dxa"/>
            <w:tcBorders>
              <w:left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Енглески језик</w:t>
            </w:r>
          </w:p>
        </w:tc>
        <w:tc>
          <w:tcPr>
            <w:tcW w:w="280"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7</w:t>
            </w:r>
          </w:p>
        </w:tc>
        <w:tc>
          <w:tcPr>
            <w:tcW w:w="281" w:type="dxa"/>
            <w:vAlign w:val="center"/>
          </w:tcPr>
          <w:p w:rsidR="00400B46" w:rsidRPr="00D31AEC" w:rsidRDefault="00400B46" w:rsidP="00C92981">
            <w:pPr>
              <w:pStyle w:val="NoSpacing"/>
              <w:rPr>
                <w:szCs w:val="18"/>
              </w:rPr>
            </w:pPr>
            <w:r w:rsidRPr="00D31AEC">
              <w:rPr>
                <w:szCs w:val="18"/>
              </w:rPr>
              <w:t>5</w:t>
            </w:r>
          </w:p>
        </w:tc>
        <w:tc>
          <w:tcPr>
            <w:tcW w:w="281" w:type="dxa"/>
            <w:vAlign w:val="center"/>
          </w:tcPr>
          <w:p w:rsidR="00400B46" w:rsidRPr="00D31AEC" w:rsidRDefault="00400B46" w:rsidP="00C92981">
            <w:pPr>
              <w:pStyle w:val="NoSpacing"/>
              <w:rPr>
                <w:szCs w:val="18"/>
              </w:rPr>
            </w:pPr>
            <w:r w:rsidRPr="00D31AEC">
              <w:rPr>
                <w:szCs w:val="18"/>
              </w:rPr>
              <w:t>8</w:t>
            </w:r>
          </w:p>
        </w:tc>
        <w:tc>
          <w:tcPr>
            <w:tcW w:w="281" w:type="dxa"/>
            <w:vAlign w:val="center"/>
          </w:tcPr>
          <w:p w:rsidR="00400B46" w:rsidRPr="00D31AEC" w:rsidRDefault="00400B46" w:rsidP="00C92981">
            <w:pPr>
              <w:pStyle w:val="NoSpacing"/>
              <w:rPr>
                <w:szCs w:val="18"/>
              </w:rPr>
            </w:pPr>
            <w:r w:rsidRPr="00D31AEC">
              <w:rPr>
                <w:szCs w:val="18"/>
              </w:rPr>
              <w:t>6</w:t>
            </w: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7" w:type="dxa"/>
            <w:tcBorders>
              <w:right w:val="single" w:sz="18" w:space="0" w:color="auto"/>
            </w:tcBorders>
            <w:vAlign w:val="center"/>
          </w:tcPr>
          <w:p w:rsidR="00400B46" w:rsidRPr="00D31AEC" w:rsidRDefault="00400B46" w:rsidP="00C92981">
            <w:pPr>
              <w:pStyle w:val="NoSpacing"/>
              <w:rPr>
                <w:szCs w:val="18"/>
              </w:rPr>
            </w:pPr>
          </w:p>
        </w:tc>
        <w:tc>
          <w:tcPr>
            <w:tcW w:w="283"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6</w:t>
            </w:r>
          </w:p>
        </w:tc>
        <w:tc>
          <w:tcPr>
            <w:tcW w:w="281" w:type="dxa"/>
            <w:vAlign w:val="center"/>
          </w:tcPr>
          <w:p w:rsidR="00400B46" w:rsidRPr="00D31AEC" w:rsidRDefault="00400B46" w:rsidP="00C92981">
            <w:pPr>
              <w:pStyle w:val="NoSpacing"/>
              <w:rPr>
                <w:szCs w:val="18"/>
              </w:rPr>
            </w:pPr>
            <w:r w:rsidRPr="00D31AEC">
              <w:rPr>
                <w:szCs w:val="18"/>
              </w:rPr>
              <w:t>5</w:t>
            </w:r>
          </w:p>
        </w:tc>
        <w:tc>
          <w:tcPr>
            <w:tcW w:w="281" w:type="dxa"/>
            <w:vAlign w:val="center"/>
          </w:tcPr>
          <w:p w:rsidR="00400B46" w:rsidRPr="00D31AEC" w:rsidRDefault="00400B46" w:rsidP="00C92981">
            <w:pPr>
              <w:pStyle w:val="NoSpacing"/>
              <w:rPr>
                <w:szCs w:val="18"/>
              </w:rPr>
            </w:pPr>
            <w:r w:rsidRPr="00D31AEC">
              <w:rPr>
                <w:szCs w:val="18"/>
              </w:rPr>
              <w:t>8</w:t>
            </w:r>
          </w:p>
        </w:tc>
        <w:tc>
          <w:tcPr>
            <w:tcW w:w="281" w:type="dxa"/>
            <w:vAlign w:val="center"/>
          </w:tcPr>
          <w:p w:rsidR="00400B46" w:rsidRPr="00D31AEC" w:rsidRDefault="00400B46" w:rsidP="00C92981">
            <w:pPr>
              <w:pStyle w:val="NoSpacing"/>
              <w:rPr>
                <w:szCs w:val="18"/>
              </w:rPr>
            </w:pPr>
            <w:r w:rsidRPr="00D31AEC">
              <w:rPr>
                <w:szCs w:val="18"/>
              </w:rPr>
              <w:t>7</w:t>
            </w:r>
          </w:p>
        </w:tc>
        <w:tc>
          <w:tcPr>
            <w:tcW w:w="291" w:type="dxa"/>
            <w:tcBorders>
              <w:right w:val="single" w:sz="18" w:space="0" w:color="auto"/>
            </w:tcBorders>
            <w:vAlign w:val="center"/>
          </w:tcPr>
          <w:p w:rsidR="00400B46" w:rsidRPr="00D31AEC" w:rsidRDefault="00400B46" w:rsidP="00C92981">
            <w:pPr>
              <w:pStyle w:val="NoSpacing"/>
              <w:rPr>
                <w:szCs w:val="18"/>
              </w:rPr>
            </w:pPr>
          </w:p>
        </w:tc>
      </w:tr>
      <w:tr w:rsidR="00400B46" w:rsidRPr="00D31AEC" w:rsidTr="00400B46">
        <w:trPr>
          <w:trHeight w:val="370"/>
        </w:trPr>
        <w:tc>
          <w:tcPr>
            <w:tcW w:w="2216" w:type="dxa"/>
            <w:tcBorders>
              <w:left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Александар Стајковић</w:t>
            </w:r>
          </w:p>
        </w:tc>
        <w:tc>
          <w:tcPr>
            <w:tcW w:w="1995" w:type="dxa"/>
            <w:tcBorders>
              <w:left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ФЗВ</w:t>
            </w:r>
          </w:p>
        </w:tc>
        <w:tc>
          <w:tcPr>
            <w:tcW w:w="280"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6</w:t>
            </w: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6</w:t>
            </w: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5</w:t>
            </w:r>
          </w:p>
        </w:tc>
        <w:tc>
          <w:tcPr>
            <w:tcW w:w="281" w:type="dxa"/>
            <w:vAlign w:val="center"/>
          </w:tcPr>
          <w:p w:rsidR="00400B46" w:rsidRPr="00D31AEC" w:rsidRDefault="00400B46" w:rsidP="00C92981">
            <w:pPr>
              <w:pStyle w:val="NoSpacing"/>
              <w:rPr>
                <w:szCs w:val="18"/>
              </w:rPr>
            </w:pPr>
            <w:r w:rsidRPr="00D31AEC">
              <w:rPr>
                <w:szCs w:val="18"/>
              </w:rPr>
              <w:t>7</w:t>
            </w:r>
          </w:p>
        </w:tc>
        <w:tc>
          <w:tcPr>
            <w:tcW w:w="285" w:type="dxa"/>
            <w:tcBorders>
              <w:right w:val="single" w:sz="18" w:space="0" w:color="auto"/>
            </w:tcBorders>
            <w:vAlign w:val="center"/>
          </w:tcPr>
          <w:p w:rsidR="00400B46" w:rsidRPr="00D31AEC" w:rsidRDefault="00400B46" w:rsidP="00C92981">
            <w:pPr>
              <w:pStyle w:val="NoSpacing"/>
              <w:rPr>
                <w:szCs w:val="18"/>
              </w:rPr>
            </w:pPr>
            <w:r w:rsidRPr="00D31AEC">
              <w:rPr>
                <w:szCs w:val="18"/>
              </w:rPr>
              <w:t>8</w:t>
            </w: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5</w:t>
            </w: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8</w:t>
            </w:r>
          </w:p>
        </w:tc>
        <w:tc>
          <w:tcPr>
            <w:tcW w:w="281" w:type="dxa"/>
            <w:vAlign w:val="center"/>
          </w:tcPr>
          <w:p w:rsidR="00400B46" w:rsidRPr="00D31AEC" w:rsidRDefault="00400B46" w:rsidP="00C92981">
            <w:pPr>
              <w:pStyle w:val="NoSpacing"/>
              <w:rPr>
                <w:szCs w:val="18"/>
              </w:rPr>
            </w:pPr>
            <w:r w:rsidRPr="00D31AEC">
              <w:rPr>
                <w:szCs w:val="18"/>
              </w:rPr>
              <w:t>7</w:t>
            </w:r>
          </w:p>
        </w:tc>
        <w:tc>
          <w:tcPr>
            <w:tcW w:w="285" w:type="dxa"/>
            <w:tcBorders>
              <w:right w:val="single" w:sz="18" w:space="0" w:color="auto"/>
            </w:tcBorders>
            <w:vAlign w:val="center"/>
          </w:tcPr>
          <w:p w:rsidR="00400B46" w:rsidRPr="00D31AEC" w:rsidRDefault="00400B46" w:rsidP="00C92981">
            <w:pPr>
              <w:pStyle w:val="NoSpacing"/>
              <w:rPr>
                <w:szCs w:val="18"/>
              </w:rPr>
            </w:pPr>
            <w:r w:rsidRPr="00D31AEC">
              <w:rPr>
                <w:szCs w:val="18"/>
              </w:rPr>
              <w:t>6</w:t>
            </w: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7" w:type="dxa"/>
            <w:tcBorders>
              <w:right w:val="single" w:sz="18" w:space="0" w:color="auto"/>
            </w:tcBorders>
            <w:vAlign w:val="center"/>
          </w:tcPr>
          <w:p w:rsidR="00400B46" w:rsidRPr="00D31AEC" w:rsidRDefault="00400B46" w:rsidP="00C92981">
            <w:pPr>
              <w:pStyle w:val="NoSpacing"/>
              <w:rPr>
                <w:szCs w:val="18"/>
              </w:rPr>
            </w:pPr>
          </w:p>
        </w:tc>
        <w:tc>
          <w:tcPr>
            <w:tcW w:w="283"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5</w:t>
            </w:r>
          </w:p>
        </w:tc>
        <w:tc>
          <w:tcPr>
            <w:tcW w:w="281" w:type="dxa"/>
            <w:vAlign w:val="center"/>
          </w:tcPr>
          <w:p w:rsidR="00400B46" w:rsidRPr="00D31AEC" w:rsidRDefault="00400B46" w:rsidP="00C92981">
            <w:pPr>
              <w:pStyle w:val="NoSpacing"/>
              <w:rPr>
                <w:szCs w:val="18"/>
              </w:rPr>
            </w:pPr>
            <w:r w:rsidRPr="00D31AEC">
              <w:rPr>
                <w:szCs w:val="18"/>
              </w:rPr>
              <w:t>8</w:t>
            </w:r>
          </w:p>
        </w:tc>
        <w:tc>
          <w:tcPr>
            <w:tcW w:w="291" w:type="dxa"/>
            <w:tcBorders>
              <w:right w:val="single" w:sz="18" w:space="0" w:color="auto"/>
            </w:tcBorders>
            <w:vAlign w:val="center"/>
          </w:tcPr>
          <w:p w:rsidR="00400B46" w:rsidRPr="00D31AEC" w:rsidRDefault="00400B46" w:rsidP="00C92981">
            <w:pPr>
              <w:pStyle w:val="NoSpacing"/>
              <w:rPr>
                <w:szCs w:val="18"/>
              </w:rPr>
            </w:pPr>
            <w:r w:rsidRPr="00D31AEC">
              <w:rPr>
                <w:szCs w:val="18"/>
              </w:rPr>
              <w:t>7</w:t>
            </w:r>
          </w:p>
        </w:tc>
      </w:tr>
      <w:tr w:rsidR="00400B46" w:rsidRPr="00D31AEC" w:rsidTr="00400B46">
        <w:trPr>
          <w:trHeight w:val="363"/>
        </w:trPr>
        <w:tc>
          <w:tcPr>
            <w:tcW w:w="2216" w:type="dxa"/>
            <w:tcBorders>
              <w:left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Јадранка Ђокић</w:t>
            </w:r>
          </w:p>
        </w:tc>
        <w:tc>
          <w:tcPr>
            <w:tcW w:w="1995" w:type="dxa"/>
            <w:tcBorders>
              <w:left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Географија</w:t>
            </w:r>
          </w:p>
        </w:tc>
        <w:tc>
          <w:tcPr>
            <w:tcW w:w="280"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5" w:type="dxa"/>
            <w:tcBorders>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87" w:type="dxa"/>
            <w:tcBorders>
              <w:right w:val="single" w:sz="18" w:space="0" w:color="auto"/>
            </w:tcBorders>
            <w:vAlign w:val="center"/>
          </w:tcPr>
          <w:p w:rsidR="00400B46" w:rsidRPr="00D31AEC" w:rsidRDefault="00400B46" w:rsidP="00C92981">
            <w:pPr>
              <w:pStyle w:val="NoSpacing"/>
              <w:rPr>
                <w:szCs w:val="18"/>
              </w:rPr>
            </w:pPr>
          </w:p>
        </w:tc>
        <w:tc>
          <w:tcPr>
            <w:tcW w:w="283" w:type="dxa"/>
            <w:tcBorders>
              <w:left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6</w:t>
            </w:r>
          </w:p>
        </w:tc>
        <w:tc>
          <w:tcPr>
            <w:tcW w:w="281" w:type="dxa"/>
            <w:vAlign w:val="center"/>
          </w:tcPr>
          <w:p w:rsidR="00400B46" w:rsidRPr="00D31AEC" w:rsidRDefault="00400B46" w:rsidP="00C92981">
            <w:pPr>
              <w:pStyle w:val="NoSpacing"/>
              <w:rPr>
                <w:szCs w:val="18"/>
              </w:rPr>
            </w:pPr>
            <w:r w:rsidRPr="00D31AEC">
              <w:rPr>
                <w:szCs w:val="18"/>
              </w:rPr>
              <w:t>5</w:t>
            </w: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r w:rsidRPr="00D31AEC">
              <w:rPr>
                <w:szCs w:val="18"/>
              </w:rPr>
              <w:t>6</w:t>
            </w:r>
          </w:p>
        </w:tc>
        <w:tc>
          <w:tcPr>
            <w:tcW w:w="281" w:type="dxa"/>
            <w:vAlign w:val="center"/>
          </w:tcPr>
          <w:p w:rsidR="00400B46" w:rsidRPr="00D31AEC" w:rsidRDefault="00400B46" w:rsidP="00C92981">
            <w:pPr>
              <w:pStyle w:val="NoSpacing"/>
              <w:rPr>
                <w:szCs w:val="18"/>
              </w:rPr>
            </w:pPr>
          </w:p>
        </w:tc>
        <w:tc>
          <w:tcPr>
            <w:tcW w:w="281" w:type="dxa"/>
            <w:vAlign w:val="center"/>
          </w:tcPr>
          <w:p w:rsidR="00400B46" w:rsidRPr="00D31AEC" w:rsidRDefault="00400B46" w:rsidP="00C92981">
            <w:pPr>
              <w:pStyle w:val="NoSpacing"/>
              <w:rPr>
                <w:szCs w:val="18"/>
              </w:rPr>
            </w:pPr>
          </w:p>
        </w:tc>
        <w:tc>
          <w:tcPr>
            <w:tcW w:w="291" w:type="dxa"/>
            <w:tcBorders>
              <w:right w:val="single" w:sz="18" w:space="0" w:color="auto"/>
            </w:tcBorders>
            <w:vAlign w:val="center"/>
          </w:tcPr>
          <w:p w:rsidR="00400B46" w:rsidRPr="00D31AEC" w:rsidRDefault="00400B46" w:rsidP="00C92981">
            <w:pPr>
              <w:pStyle w:val="NoSpacing"/>
              <w:rPr>
                <w:szCs w:val="18"/>
              </w:rPr>
            </w:pPr>
          </w:p>
        </w:tc>
      </w:tr>
      <w:tr w:rsidR="00400B46" w:rsidRPr="00D31AEC" w:rsidTr="00400B46">
        <w:trPr>
          <w:trHeight w:val="363"/>
        </w:trPr>
        <w:tc>
          <w:tcPr>
            <w:tcW w:w="2216" w:type="dxa"/>
            <w:tcBorders>
              <w:left w:val="single" w:sz="18" w:space="0" w:color="auto"/>
              <w:bottom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Ива Томић</w:t>
            </w:r>
          </w:p>
        </w:tc>
        <w:tc>
          <w:tcPr>
            <w:tcW w:w="1995" w:type="dxa"/>
            <w:tcBorders>
              <w:left w:val="single" w:sz="18" w:space="0" w:color="auto"/>
              <w:bottom w:val="single" w:sz="18" w:space="0" w:color="auto"/>
              <w:right w:val="single" w:sz="18" w:space="0" w:color="auto"/>
            </w:tcBorders>
            <w:vAlign w:val="center"/>
          </w:tcPr>
          <w:p w:rsidR="00400B46" w:rsidRPr="00D31AEC" w:rsidRDefault="00400B46" w:rsidP="00C92981">
            <w:pPr>
              <w:pStyle w:val="NoSpacing"/>
              <w:rPr>
                <w:szCs w:val="18"/>
              </w:rPr>
            </w:pPr>
            <w:r w:rsidRPr="00D31AEC">
              <w:rPr>
                <w:szCs w:val="18"/>
              </w:rPr>
              <w:t>Географија</w:t>
            </w:r>
          </w:p>
        </w:tc>
        <w:tc>
          <w:tcPr>
            <w:tcW w:w="280" w:type="dxa"/>
            <w:tcBorders>
              <w:left w:val="single" w:sz="18" w:space="0" w:color="auto"/>
              <w:bottom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tcBorders>
              <w:bottom w:val="single" w:sz="18" w:space="0" w:color="auto"/>
            </w:tcBorders>
            <w:vAlign w:val="center"/>
          </w:tcPr>
          <w:p w:rsidR="00400B46" w:rsidRPr="00D31AEC" w:rsidRDefault="00400B46" w:rsidP="00C92981">
            <w:pPr>
              <w:pStyle w:val="NoSpacing"/>
              <w:rPr>
                <w:szCs w:val="18"/>
              </w:rPr>
            </w:pPr>
          </w:p>
        </w:tc>
        <w:tc>
          <w:tcPr>
            <w:tcW w:w="281" w:type="dxa"/>
            <w:tcBorders>
              <w:bottom w:val="single" w:sz="18" w:space="0" w:color="auto"/>
            </w:tcBorders>
            <w:vAlign w:val="center"/>
          </w:tcPr>
          <w:p w:rsidR="00400B46" w:rsidRPr="00D31AEC" w:rsidRDefault="00400B46" w:rsidP="00C92981">
            <w:pPr>
              <w:pStyle w:val="NoSpacing"/>
              <w:rPr>
                <w:szCs w:val="18"/>
              </w:rPr>
            </w:pPr>
          </w:p>
        </w:tc>
        <w:tc>
          <w:tcPr>
            <w:tcW w:w="281" w:type="dxa"/>
            <w:tcBorders>
              <w:bottom w:val="single" w:sz="18" w:space="0" w:color="auto"/>
            </w:tcBorders>
            <w:vAlign w:val="center"/>
          </w:tcPr>
          <w:p w:rsidR="00400B46" w:rsidRPr="00D31AEC" w:rsidRDefault="00400B46" w:rsidP="00C92981">
            <w:pPr>
              <w:pStyle w:val="NoSpacing"/>
              <w:rPr>
                <w:szCs w:val="18"/>
              </w:rPr>
            </w:pPr>
          </w:p>
        </w:tc>
        <w:tc>
          <w:tcPr>
            <w:tcW w:w="281" w:type="dxa"/>
            <w:tcBorders>
              <w:bottom w:val="single" w:sz="18" w:space="0" w:color="auto"/>
            </w:tcBorders>
            <w:vAlign w:val="center"/>
          </w:tcPr>
          <w:p w:rsidR="00400B46" w:rsidRPr="00D31AEC" w:rsidRDefault="00400B46" w:rsidP="00C92981">
            <w:pPr>
              <w:pStyle w:val="NoSpacing"/>
              <w:rPr>
                <w:szCs w:val="18"/>
              </w:rPr>
            </w:pPr>
          </w:p>
        </w:tc>
        <w:tc>
          <w:tcPr>
            <w:tcW w:w="281" w:type="dxa"/>
            <w:tcBorders>
              <w:bottom w:val="single" w:sz="18" w:space="0" w:color="auto"/>
            </w:tcBorders>
            <w:vAlign w:val="center"/>
          </w:tcPr>
          <w:p w:rsidR="00400B46" w:rsidRPr="00D31AEC" w:rsidRDefault="00400B46" w:rsidP="00C92981">
            <w:pPr>
              <w:pStyle w:val="NoSpacing"/>
              <w:rPr>
                <w:szCs w:val="18"/>
              </w:rPr>
            </w:pPr>
          </w:p>
        </w:tc>
        <w:tc>
          <w:tcPr>
            <w:tcW w:w="281" w:type="dxa"/>
            <w:tcBorders>
              <w:bottom w:val="single" w:sz="18" w:space="0" w:color="auto"/>
            </w:tcBorders>
            <w:vAlign w:val="center"/>
          </w:tcPr>
          <w:p w:rsidR="00400B46" w:rsidRPr="00D31AEC" w:rsidRDefault="00400B46" w:rsidP="00C92981">
            <w:pPr>
              <w:pStyle w:val="NoSpacing"/>
              <w:rPr>
                <w:szCs w:val="18"/>
              </w:rPr>
            </w:pPr>
          </w:p>
        </w:tc>
        <w:tc>
          <w:tcPr>
            <w:tcW w:w="285" w:type="dxa"/>
            <w:tcBorders>
              <w:bottom w:val="single" w:sz="18" w:space="0" w:color="auto"/>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bottom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tcBorders>
              <w:bottom w:val="single" w:sz="18" w:space="0" w:color="auto"/>
            </w:tcBorders>
            <w:vAlign w:val="center"/>
          </w:tcPr>
          <w:p w:rsidR="00400B46" w:rsidRPr="00D31AEC" w:rsidRDefault="00400B46" w:rsidP="00C92981">
            <w:pPr>
              <w:pStyle w:val="NoSpacing"/>
              <w:rPr>
                <w:szCs w:val="18"/>
              </w:rPr>
            </w:pPr>
          </w:p>
        </w:tc>
        <w:tc>
          <w:tcPr>
            <w:tcW w:w="281" w:type="dxa"/>
            <w:tcBorders>
              <w:bottom w:val="single" w:sz="18" w:space="0" w:color="auto"/>
            </w:tcBorders>
            <w:vAlign w:val="center"/>
          </w:tcPr>
          <w:p w:rsidR="00400B46" w:rsidRPr="00D31AEC" w:rsidRDefault="00400B46" w:rsidP="00C92981">
            <w:pPr>
              <w:pStyle w:val="NoSpacing"/>
              <w:rPr>
                <w:szCs w:val="18"/>
              </w:rPr>
            </w:pPr>
          </w:p>
        </w:tc>
        <w:tc>
          <w:tcPr>
            <w:tcW w:w="281" w:type="dxa"/>
            <w:tcBorders>
              <w:bottom w:val="single" w:sz="18" w:space="0" w:color="auto"/>
            </w:tcBorders>
            <w:vAlign w:val="center"/>
          </w:tcPr>
          <w:p w:rsidR="00400B46" w:rsidRPr="00D31AEC" w:rsidRDefault="00400B46" w:rsidP="00C92981">
            <w:pPr>
              <w:pStyle w:val="NoSpacing"/>
              <w:rPr>
                <w:szCs w:val="18"/>
              </w:rPr>
            </w:pPr>
          </w:p>
        </w:tc>
        <w:tc>
          <w:tcPr>
            <w:tcW w:w="281" w:type="dxa"/>
            <w:tcBorders>
              <w:bottom w:val="single" w:sz="18" w:space="0" w:color="auto"/>
            </w:tcBorders>
            <w:vAlign w:val="center"/>
          </w:tcPr>
          <w:p w:rsidR="00400B46" w:rsidRPr="00D31AEC" w:rsidRDefault="00400B46" w:rsidP="00C92981">
            <w:pPr>
              <w:pStyle w:val="NoSpacing"/>
              <w:rPr>
                <w:szCs w:val="18"/>
              </w:rPr>
            </w:pPr>
          </w:p>
        </w:tc>
        <w:tc>
          <w:tcPr>
            <w:tcW w:w="281" w:type="dxa"/>
            <w:tcBorders>
              <w:bottom w:val="single" w:sz="18" w:space="0" w:color="auto"/>
            </w:tcBorders>
            <w:vAlign w:val="center"/>
          </w:tcPr>
          <w:p w:rsidR="00400B46" w:rsidRPr="00D31AEC" w:rsidRDefault="00400B46" w:rsidP="00C92981">
            <w:pPr>
              <w:pStyle w:val="NoSpacing"/>
              <w:rPr>
                <w:szCs w:val="18"/>
              </w:rPr>
            </w:pPr>
          </w:p>
        </w:tc>
        <w:tc>
          <w:tcPr>
            <w:tcW w:w="281" w:type="dxa"/>
            <w:tcBorders>
              <w:bottom w:val="single" w:sz="18" w:space="0" w:color="auto"/>
            </w:tcBorders>
            <w:vAlign w:val="center"/>
          </w:tcPr>
          <w:p w:rsidR="00400B46" w:rsidRPr="00D31AEC" w:rsidRDefault="00400B46" w:rsidP="00C92981">
            <w:pPr>
              <w:pStyle w:val="NoSpacing"/>
              <w:rPr>
                <w:szCs w:val="18"/>
              </w:rPr>
            </w:pPr>
          </w:p>
        </w:tc>
        <w:tc>
          <w:tcPr>
            <w:tcW w:w="285" w:type="dxa"/>
            <w:tcBorders>
              <w:bottom w:val="single" w:sz="18" w:space="0" w:color="auto"/>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bottom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tcBorders>
              <w:bottom w:val="single" w:sz="18" w:space="0" w:color="auto"/>
            </w:tcBorders>
            <w:vAlign w:val="center"/>
          </w:tcPr>
          <w:p w:rsidR="00400B46" w:rsidRPr="00D31AEC" w:rsidRDefault="00400B46" w:rsidP="00C92981">
            <w:pPr>
              <w:pStyle w:val="NoSpacing"/>
              <w:rPr>
                <w:szCs w:val="18"/>
              </w:rPr>
            </w:pPr>
          </w:p>
        </w:tc>
        <w:tc>
          <w:tcPr>
            <w:tcW w:w="281" w:type="dxa"/>
            <w:tcBorders>
              <w:bottom w:val="single" w:sz="18" w:space="0" w:color="auto"/>
            </w:tcBorders>
            <w:vAlign w:val="center"/>
          </w:tcPr>
          <w:p w:rsidR="00400B46" w:rsidRPr="00D31AEC" w:rsidRDefault="00400B46" w:rsidP="00C92981">
            <w:pPr>
              <w:pStyle w:val="NoSpacing"/>
              <w:rPr>
                <w:szCs w:val="18"/>
              </w:rPr>
            </w:pPr>
          </w:p>
        </w:tc>
        <w:tc>
          <w:tcPr>
            <w:tcW w:w="281" w:type="dxa"/>
            <w:tcBorders>
              <w:bottom w:val="single" w:sz="18" w:space="0" w:color="auto"/>
            </w:tcBorders>
            <w:vAlign w:val="center"/>
          </w:tcPr>
          <w:p w:rsidR="00400B46" w:rsidRPr="00D31AEC" w:rsidRDefault="00400B46" w:rsidP="00C92981">
            <w:pPr>
              <w:pStyle w:val="NoSpacing"/>
              <w:rPr>
                <w:szCs w:val="18"/>
              </w:rPr>
            </w:pPr>
          </w:p>
        </w:tc>
        <w:tc>
          <w:tcPr>
            <w:tcW w:w="281" w:type="dxa"/>
            <w:tcBorders>
              <w:bottom w:val="single" w:sz="18" w:space="0" w:color="auto"/>
            </w:tcBorders>
            <w:vAlign w:val="center"/>
          </w:tcPr>
          <w:p w:rsidR="00400B46" w:rsidRPr="00D31AEC" w:rsidRDefault="00400B46" w:rsidP="00C92981">
            <w:pPr>
              <w:pStyle w:val="NoSpacing"/>
              <w:rPr>
                <w:szCs w:val="18"/>
              </w:rPr>
            </w:pPr>
          </w:p>
        </w:tc>
        <w:tc>
          <w:tcPr>
            <w:tcW w:w="281" w:type="dxa"/>
            <w:tcBorders>
              <w:bottom w:val="single" w:sz="18" w:space="0" w:color="auto"/>
            </w:tcBorders>
            <w:vAlign w:val="center"/>
          </w:tcPr>
          <w:p w:rsidR="00400B46" w:rsidRPr="00D31AEC" w:rsidRDefault="00400B46" w:rsidP="00C92981">
            <w:pPr>
              <w:pStyle w:val="NoSpacing"/>
              <w:rPr>
                <w:szCs w:val="18"/>
              </w:rPr>
            </w:pPr>
          </w:p>
        </w:tc>
        <w:tc>
          <w:tcPr>
            <w:tcW w:w="281" w:type="dxa"/>
            <w:tcBorders>
              <w:bottom w:val="single" w:sz="18" w:space="0" w:color="auto"/>
            </w:tcBorders>
            <w:vAlign w:val="center"/>
          </w:tcPr>
          <w:p w:rsidR="00400B46" w:rsidRPr="00D31AEC" w:rsidRDefault="00400B46" w:rsidP="00C92981">
            <w:pPr>
              <w:pStyle w:val="NoSpacing"/>
              <w:rPr>
                <w:szCs w:val="18"/>
              </w:rPr>
            </w:pPr>
          </w:p>
        </w:tc>
        <w:tc>
          <w:tcPr>
            <w:tcW w:w="285" w:type="dxa"/>
            <w:tcBorders>
              <w:bottom w:val="single" w:sz="18" w:space="0" w:color="auto"/>
              <w:right w:val="single" w:sz="18" w:space="0" w:color="auto"/>
            </w:tcBorders>
            <w:vAlign w:val="center"/>
          </w:tcPr>
          <w:p w:rsidR="00400B46" w:rsidRPr="00D31AEC" w:rsidRDefault="00400B46" w:rsidP="00C92981">
            <w:pPr>
              <w:pStyle w:val="NoSpacing"/>
              <w:rPr>
                <w:szCs w:val="18"/>
              </w:rPr>
            </w:pPr>
          </w:p>
        </w:tc>
        <w:tc>
          <w:tcPr>
            <w:tcW w:w="281" w:type="dxa"/>
            <w:tcBorders>
              <w:left w:val="single" w:sz="18" w:space="0" w:color="auto"/>
              <w:bottom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tcBorders>
              <w:bottom w:val="single" w:sz="18" w:space="0" w:color="auto"/>
            </w:tcBorders>
            <w:vAlign w:val="center"/>
          </w:tcPr>
          <w:p w:rsidR="00400B46" w:rsidRPr="00D31AEC" w:rsidRDefault="00400B46" w:rsidP="00C92981">
            <w:pPr>
              <w:pStyle w:val="NoSpacing"/>
              <w:rPr>
                <w:szCs w:val="18"/>
              </w:rPr>
            </w:pPr>
          </w:p>
        </w:tc>
        <w:tc>
          <w:tcPr>
            <w:tcW w:w="281" w:type="dxa"/>
            <w:tcBorders>
              <w:bottom w:val="single" w:sz="18" w:space="0" w:color="auto"/>
            </w:tcBorders>
            <w:vAlign w:val="center"/>
          </w:tcPr>
          <w:p w:rsidR="00400B46" w:rsidRPr="00D31AEC" w:rsidRDefault="00400B46" w:rsidP="00C92981">
            <w:pPr>
              <w:pStyle w:val="NoSpacing"/>
              <w:rPr>
                <w:szCs w:val="18"/>
              </w:rPr>
            </w:pPr>
          </w:p>
        </w:tc>
        <w:tc>
          <w:tcPr>
            <w:tcW w:w="281" w:type="dxa"/>
            <w:tcBorders>
              <w:bottom w:val="single" w:sz="18" w:space="0" w:color="auto"/>
            </w:tcBorders>
            <w:vAlign w:val="center"/>
          </w:tcPr>
          <w:p w:rsidR="00400B46" w:rsidRPr="00D31AEC" w:rsidRDefault="00400B46" w:rsidP="00C92981">
            <w:pPr>
              <w:pStyle w:val="NoSpacing"/>
              <w:rPr>
                <w:szCs w:val="18"/>
              </w:rPr>
            </w:pPr>
          </w:p>
        </w:tc>
        <w:tc>
          <w:tcPr>
            <w:tcW w:w="281" w:type="dxa"/>
            <w:tcBorders>
              <w:bottom w:val="single" w:sz="18" w:space="0" w:color="auto"/>
            </w:tcBorders>
            <w:vAlign w:val="center"/>
          </w:tcPr>
          <w:p w:rsidR="00400B46" w:rsidRPr="00D31AEC" w:rsidRDefault="00400B46" w:rsidP="00C92981">
            <w:pPr>
              <w:pStyle w:val="NoSpacing"/>
              <w:rPr>
                <w:szCs w:val="18"/>
              </w:rPr>
            </w:pPr>
          </w:p>
        </w:tc>
        <w:tc>
          <w:tcPr>
            <w:tcW w:w="281" w:type="dxa"/>
            <w:tcBorders>
              <w:bottom w:val="single" w:sz="18" w:space="0" w:color="auto"/>
            </w:tcBorders>
            <w:vAlign w:val="center"/>
          </w:tcPr>
          <w:p w:rsidR="00400B46" w:rsidRPr="00D31AEC" w:rsidRDefault="00400B46" w:rsidP="00C92981">
            <w:pPr>
              <w:pStyle w:val="NoSpacing"/>
              <w:rPr>
                <w:szCs w:val="18"/>
              </w:rPr>
            </w:pPr>
          </w:p>
        </w:tc>
        <w:tc>
          <w:tcPr>
            <w:tcW w:w="281" w:type="dxa"/>
            <w:tcBorders>
              <w:bottom w:val="single" w:sz="18" w:space="0" w:color="auto"/>
            </w:tcBorders>
            <w:vAlign w:val="center"/>
          </w:tcPr>
          <w:p w:rsidR="00400B46" w:rsidRPr="00D31AEC" w:rsidRDefault="00400B46" w:rsidP="00C92981">
            <w:pPr>
              <w:pStyle w:val="NoSpacing"/>
              <w:rPr>
                <w:szCs w:val="18"/>
              </w:rPr>
            </w:pPr>
          </w:p>
        </w:tc>
        <w:tc>
          <w:tcPr>
            <w:tcW w:w="287" w:type="dxa"/>
            <w:tcBorders>
              <w:bottom w:val="single" w:sz="18" w:space="0" w:color="auto"/>
              <w:right w:val="single" w:sz="18" w:space="0" w:color="auto"/>
            </w:tcBorders>
            <w:vAlign w:val="center"/>
          </w:tcPr>
          <w:p w:rsidR="00400B46" w:rsidRPr="00D31AEC" w:rsidRDefault="00400B46" w:rsidP="00C92981">
            <w:pPr>
              <w:pStyle w:val="NoSpacing"/>
              <w:rPr>
                <w:szCs w:val="18"/>
              </w:rPr>
            </w:pPr>
          </w:p>
        </w:tc>
        <w:tc>
          <w:tcPr>
            <w:tcW w:w="283" w:type="dxa"/>
            <w:tcBorders>
              <w:left w:val="single" w:sz="18" w:space="0" w:color="auto"/>
              <w:bottom w:val="single" w:sz="18" w:space="0" w:color="auto"/>
            </w:tcBorders>
            <w:shd w:val="clear" w:color="auto" w:fill="D9D9D9" w:themeFill="background1" w:themeFillShade="D9"/>
            <w:vAlign w:val="center"/>
          </w:tcPr>
          <w:p w:rsidR="00400B46" w:rsidRPr="00D31AEC" w:rsidRDefault="00400B46" w:rsidP="00C92981">
            <w:pPr>
              <w:pStyle w:val="NoSpacing"/>
              <w:rPr>
                <w:szCs w:val="18"/>
              </w:rPr>
            </w:pPr>
          </w:p>
        </w:tc>
        <w:tc>
          <w:tcPr>
            <w:tcW w:w="281" w:type="dxa"/>
            <w:tcBorders>
              <w:bottom w:val="single" w:sz="18" w:space="0" w:color="auto"/>
            </w:tcBorders>
            <w:vAlign w:val="center"/>
          </w:tcPr>
          <w:p w:rsidR="00400B46" w:rsidRPr="00D31AEC" w:rsidRDefault="00400B46" w:rsidP="00C92981">
            <w:pPr>
              <w:pStyle w:val="NoSpacing"/>
              <w:rPr>
                <w:szCs w:val="18"/>
              </w:rPr>
            </w:pPr>
            <w:r w:rsidRPr="00D31AEC">
              <w:rPr>
                <w:szCs w:val="18"/>
              </w:rPr>
              <w:t>7</w:t>
            </w:r>
          </w:p>
        </w:tc>
        <w:tc>
          <w:tcPr>
            <w:tcW w:w="281" w:type="dxa"/>
            <w:tcBorders>
              <w:bottom w:val="single" w:sz="18" w:space="0" w:color="auto"/>
            </w:tcBorders>
            <w:vAlign w:val="center"/>
          </w:tcPr>
          <w:p w:rsidR="00400B46" w:rsidRPr="00D31AEC" w:rsidRDefault="00400B46" w:rsidP="00C92981">
            <w:pPr>
              <w:pStyle w:val="NoSpacing"/>
              <w:rPr>
                <w:szCs w:val="18"/>
              </w:rPr>
            </w:pPr>
            <w:r w:rsidRPr="00D31AEC">
              <w:rPr>
                <w:szCs w:val="18"/>
              </w:rPr>
              <w:t>7</w:t>
            </w:r>
          </w:p>
        </w:tc>
        <w:tc>
          <w:tcPr>
            <w:tcW w:w="281" w:type="dxa"/>
            <w:tcBorders>
              <w:bottom w:val="single" w:sz="18" w:space="0" w:color="auto"/>
            </w:tcBorders>
            <w:vAlign w:val="center"/>
          </w:tcPr>
          <w:p w:rsidR="00400B46" w:rsidRPr="00D31AEC" w:rsidRDefault="00400B46" w:rsidP="00C92981">
            <w:pPr>
              <w:pStyle w:val="NoSpacing"/>
              <w:rPr>
                <w:szCs w:val="18"/>
              </w:rPr>
            </w:pPr>
            <w:r w:rsidRPr="00D31AEC">
              <w:rPr>
                <w:szCs w:val="18"/>
              </w:rPr>
              <w:t>8</w:t>
            </w:r>
          </w:p>
        </w:tc>
        <w:tc>
          <w:tcPr>
            <w:tcW w:w="281" w:type="dxa"/>
            <w:tcBorders>
              <w:bottom w:val="single" w:sz="18" w:space="0" w:color="auto"/>
            </w:tcBorders>
            <w:vAlign w:val="center"/>
          </w:tcPr>
          <w:p w:rsidR="00400B46" w:rsidRPr="00D31AEC" w:rsidRDefault="00400B46" w:rsidP="00C92981">
            <w:pPr>
              <w:pStyle w:val="NoSpacing"/>
              <w:rPr>
                <w:szCs w:val="18"/>
              </w:rPr>
            </w:pPr>
            <w:r w:rsidRPr="00D31AEC">
              <w:rPr>
                <w:szCs w:val="18"/>
              </w:rPr>
              <w:t>8</w:t>
            </w:r>
          </w:p>
        </w:tc>
        <w:tc>
          <w:tcPr>
            <w:tcW w:w="281" w:type="dxa"/>
            <w:tcBorders>
              <w:bottom w:val="single" w:sz="18" w:space="0" w:color="auto"/>
            </w:tcBorders>
            <w:vAlign w:val="center"/>
          </w:tcPr>
          <w:p w:rsidR="00400B46" w:rsidRPr="00D31AEC" w:rsidRDefault="00400B46" w:rsidP="00C92981">
            <w:pPr>
              <w:pStyle w:val="NoSpacing"/>
              <w:rPr>
                <w:szCs w:val="18"/>
              </w:rPr>
            </w:pPr>
          </w:p>
        </w:tc>
        <w:tc>
          <w:tcPr>
            <w:tcW w:w="281" w:type="dxa"/>
            <w:tcBorders>
              <w:bottom w:val="single" w:sz="18" w:space="0" w:color="auto"/>
            </w:tcBorders>
            <w:vAlign w:val="center"/>
          </w:tcPr>
          <w:p w:rsidR="00400B46" w:rsidRPr="00D31AEC" w:rsidRDefault="00400B46" w:rsidP="00C92981">
            <w:pPr>
              <w:pStyle w:val="NoSpacing"/>
              <w:rPr>
                <w:szCs w:val="18"/>
              </w:rPr>
            </w:pPr>
          </w:p>
        </w:tc>
        <w:tc>
          <w:tcPr>
            <w:tcW w:w="291" w:type="dxa"/>
            <w:tcBorders>
              <w:bottom w:val="single" w:sz="18" w:space="0" w:color="auto"/>
              <w:right w:val="single" w:sz="18" w:space="0" w:color="auto"/>
            </w:tcBorders>
            <w:vAlign w:val="center"/>
          </w:tcPr>
          <w:p w:rsidR="00400B46" w:rsidRPr="00D31AEC" w:rsidRDefault="00400B46" w:rsidP="00C92981">
            <w:pPr>
              <w:pStyle w:val="NoSpacing"/>
              <w:rPr>
                <w:szCs w:val="18"/>
              </w:rPr>
            </w:pPr>
          </w:p>
        </w:tc>
      </w:tr>
    </w:tbl>
    <w:p w:rsidR="00334C99" w:rsidRDefault="00334C99" w:rsidP="005B03E0">
      <w:pPr>
        <w:jc w:val="center"/>
        <w:rPr>
          <w:rFonts w:ascii="Times New Roman" w:hAnsi="Times New Roman"/>
          <w:bCs/>
          <w:sz w:val="20"/>
          <w:szCs w:val="20"/>
        </w:rPr>
      </w:pPr>
      <w:r w:rsidRPr="005B03E0">
        <w:rPr>
          <w:rFonts w:ascii="Times New Roman" w:hAnsi="Times New Roman"/>
          <w:bCs/>
          <w:sz w:val="20"/>
          <w:szCs w:val="20"/>
        </w:rPr>
        <w:lastRenderedPageBreak/>
        <w:t>Распоред часова за</w:t>
      </w:r>
      <w:r w:rsidR="00BE278D" w:rsidRPr="005B03E0">
        <w:rPr>
          <w:rFonts w:ascii="Times New Roman" w:hAnsi="Times New Roman"/>
          <w:bCs/>
          <w:sz w:val="20"/>
          <w:szCs w:val="20"/>
        </w:rPr>
        <w:t xml:space="preserve"> </w:t>
      </w:r>
      <w:r w:rsidR="00400B46" w:rsidRPr="005B03E0">
        <w:rPr>
          <w:rFonts w:ascii="Times New Roman" w:hAnsi="Times New Roman"/>
          <w:bCs/>
          <w:sz w:val="20"/>
          <w:szCs w:val="20"/>
        </w:rPr>
        <w:t>први</w:t>
      </w:r>
      <w:r w:rsidRPr="005B03E0">
        <w:rPr>
          <w:rFonts w:ascii="Times New Roman" w:hAnsi="Times New Roman"/>
          <w:bCs/>
          <w:sz w:val="20"/>
          <w:szCs w:val="20"/>
        </w:rPr>
        <w:t xml:space="preserve"> разред у Крушевици</w:t>
      </w:r>
    </w:p>
    <w:p w:rsidR="005B03E0" w:rsidRPr="005B03E0" w:rsidRDefault="005B03E0" w:rsidP="005B03E0">
      <w:pPr>
        <w:jc w:val="center"/>
        <w:rPr>
          <w:rFonts w:ascii="Times New Roman" w:hAnsi="Times New Roman"/>
          <w:bCs/>
          <w:sz w:val="20"/>
          <w:szCs w:val="20"/>
        </w:rPr>
      </w:pPr>
    </w:p>
    <w:tbl>
      <w:tblPr>
        <w:tblW w:w="15704" w:type="dxa"/>
        <w:jc w:val="center"/>
        <w:tblBorders>
          <w:top w:val="single" w:sz="4" w:space="0" w:color="000000"/>
          <w:left w:val="single" w:sz="4" w:space="0" w:color="000000"/>
          <w:bottom w:val="single" w:sz="4" w:space="0" w:color="000000"/>
          <w:insideH w:val="single" w:sz="4" w:space="0" w:color="000000"/>
        </w:tblBorders>
        <w:tblCellMar>
          <w:top w:w="55" w:type="dxa"/>
          <w:left w:w="50" w:type="dxa"/>
          <w:bottom w:w="55" w:type="dxa"/>
          <w:right w:w="55" w:type="dxa"/>
        </w:tblCellMar>
        <w:tblLook w:val="04A0" w:firstRow="1" w:lastRow="0" w:firstColumn="1" w:lastColumn="0" w:noHBand="0" w:noVBand="1"/>
      </w:tblPr>
      <w:tblGrid>
        <w:gridCol w:w="540"/>
        <w:gridCol w:w="2208"/>
        <w:gridCol w:w="309"/>
        <w:gridCol w:w="465"/>
        <w:gridCol w:w="2323"/>
        <w:gridCol w:w="309"/>
        <w:gridCol w:w="367"/>
        <w:gridCol w:w="2393"/>
        <w:gridCol w:w="301"/>
        <w:gridCol w:w="283"/>
        <w:gridCol w:w="2246"/>
        <w:gridCol w:w="301"/>
        <w:gridCol w:w="515"/>
        <w:gridCol w:w="2843"/>
        <w:gridCol w:w="301"/>
      </w:tblGrid>
      <w:tr w:rsidR="00334C99" w:rsidRPr="005B03E0" w:rsidTr="00641556">
        <w:trPr>
          <w:tblHeader/>
          <w:jc w:val="center"/>
        </w:trPr>
        <w:tc>
          <w:tcPr>
            <w:tcW w:w="3057" w:type="dxa"/>
            <w:gridSpan w:val="3"/>
            <w:tcBorders>
              <w:top w:val="single" w:sz="4" w:space="0" w:color="000000"/>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a0"/>
              <w:rPr>
                <w:szCs w:val="20"/>
              </w:rPr>
            </w:pPr>
            <w:r w:rsidRPr="005B03E0">
              <w:rPr>
                <w:szCs w:val="20"/>
              </w:rPr>
              <w:t>понедељак</w:t>
            </w:r>
          </w:p>
        </w:tc>
        <w:tc>
          <w:tcPr>
            <w:tcW w:w="3097" w:type="dxa"/>
            <w:gridSpan w:val="3"/>
            <w:tcBorders>
              <w:top w:val="single" w:sz="4" w:space="0" w:color="000000"/>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a0"/>
              <w:rPr>
                <w:szCs w:val="20"/>
              </w:rPr>
            </w:pPr>
            <w:r w:rsidRPr="005B03E0">
              <w:rPr>
                <w:szCs w:val="20"/>
              </w:rPr>
              <w:t>уторак</w:t>
            </w:r>
          </w:p>
        </w:tc>
        <w:tc>
          <w:tcPr>
            <w:tcW w:w="3061" w:type="dxa"/>
            <w:gridSpan w:val="3"/>
            <w:tcBorders>
              <w:top w:val="single" w:sz="4" w:space="0" w:color="000000"/>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a0"/>
              <w:rPr>
                <w:szCs w:val="20"/>
              </w:rPr>
            </w:pPr>
            <w:r w:rsidRPr="005B03E0">
              <w:rPr>
                <w:szCs w:val="20"/>
              </w:rPr>
              <w:t>среда</w:t>
            </w:r>
          </w:p>
        </w:tc>
        <w:tc>
          <w:tcPr>
            <w:tcW w:w="2830" w:type="dxa"/>
            <w:gridSpan w:val="3"/>
            <w:tcBorders>
              <w:top w:val="single" w:sz="4" w:space="0" w:color="000000"/>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a0"/>
              <w:rPr>
                <w:szCs w:val="20"/>
              </w:rPr>
            </w:pPr>
            <w:r w:rsidRPr="005B03E0">
              <w:rPr>
                <w:szCs w:val="20"/>
              </w:rPr>
              <w:t>четвртак</w:t>
            </w:r>
          </w:p>
        </w:tc>
        <w:tc>
          <w:tcPr>
            <w:tcW w:w="3659" w:type="dxa"/>
            <w:gridSpan w:val="3"/>
            <w:tcBorders>
              <w:top w:val="single" w:sz="4" w:space="0" w:color="000000"/>
              <w:left w:val="single" w:sz="4" w:space="0" w:color="000000"/>
              <w:bottom w:val="single" w:sz="4" w:space="0" w:color="000000"/>
              <w:right w:val="single" w:sz="4" w:space="0" w:color="000000"/>
            </w:tcBorders>
            <w:shd w:val="clear" w:color="auto" w:fill="auto"/>
            <w:tcMar>
              <w:left w:w="50" w:type="dxa"/>
            </w:tcMar>
            <w:vAlign w:val="center"/>
          </w:tcPr>
          <w:p w:rsidR="00334C99" w:rsidRPr="005B03E0" w:rsidRDefault="00334C99" w:rsidP="00641556">
            <w:pPr>
              <w:pStyle w:val="a0"/>
              <w:rPr>
                <w:szCs w:val="20"/>
              </w:rPr>
            </w:pPr>
            <w:r w:rsidRPr="005B03E0">
              <w:rPr>
                <w:szCs w:val="20"/>
              </w:rPr>
              <w:t>петак</w:t>
            </w:r>
          </w:p>
        </w:tc>
      </w:tr>
      <w:tr w:rsidR="00334C99" w:rsidRPr="005B03E0" w:rsidTr="00641556">
        <w:trPr>
          <w:jc w:val="center"/>
        </w:trPr>
        <w:tc>
          <w:tcPr>
            <w:tcW w:w="540"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
              <w:rPr>
                <w:sz w:val="20"/>
                <w:szCs w:val="20"/>
              </w:rPr>
            </w:pPr>
          </w:p>
        </w:tc>
        <w:tc>
          <w:tcPr>
            <w:tcW w:w="2208"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a0"/>
              <w:rPr>
                <w:szCs w:val="20"/>
              </w:rPr>
            </w:pPr>
          </w:p>
        </w:tc>
        <w:tc>
          <w:tcPr>
            <w:tcW w:w="309"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
              <w:rPr>
                <w:sz w:val="20"/>
                <w:szCs w:val="20"/>
              </w:rPr>
            </w:pPr>
          </w:p>
        </w:tc>
        <w:tc>
          <w:tcPr>
            <w:tcW w:w="465"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
              <w:rPr>
                <w:sz w:val="20"/>
                <w:szCs w:val="20"/>
              </w:rPr>
            </w:pPr>
          </w:p>
        </w:tc>
        <w:tc>
          <w:tcPr>
            <w:tcW w:w="2323"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a0"/>
              <w:rPr>
                <w:szCs w:val="20"/>
              </w:rPr>
            </w:pPr>
          </w:p>
        </w:tc>
        <w:tc>
          <w:tcPr>
            <w:tcW w:w="309"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
              <w:rPr>
                <w:sz w:val="20"/>
                <w:szCs w:val="20"/>
              </w:rPr>
            </w:pPr>
          </w:p>
        </w:tc>
        <w:tc>
          <w:tcPr>
            <w:tcW w:w="367"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
              <w:rPr>
                <w:sz w:val="20"/>
                <w:szCs w:val="20"/>
              </w:rPr>
            </w:pPr>
          </w:p>
        </w:tc>
        <w:tc>
          <w:tcPr>
            <w:tcW w:w="2393"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a0"/>
              <w:rPr>
                <w:szCs w:val="20"/>
              </w:rPr>
            </w:pPr>
          </w:p>
        </w:tc>
        <w:tc>
          <w:tcPr>
            <w:tcW w:w="301"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
              <w:rPr>
                <w:sz w:val="20"/>
                <w:szCs w:val="20"/>
              </w:rPr>
            </w:pPr>
          </w:p>
        </w:tc>
        <w:tc>
          <w:tcPr>
            <w:tcW w:w="283"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
              <w:rPr>
                <w:sz w:val="20"/>
                <w:szCs w:val="20"/>
              </w:rPr>
            </w:pPr>
          </w:p>
        </w:tc>
        <w:tc>
          <w:tcPr>
            <w:tcW w:w="2246"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a0"/>
              <w:rPr>
                <w:szCs w:val="20"/>
              </w:rPr>
            </w:pPr>
          </w:p>
        </w:tc>
        <w:tc>
          <w:tcPr>
            <w:tcW w:w="301"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
              <w:rPr>
                <w:sz w:val="20"/>
                <w:szCs w:val="20"/>
              </w:rPr>
            </w:pPr>
          </w:p>
        </w:tc>
        <w:tc>
          <w:tcPr>
            <w:tcW w:w="515"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
              <w:rPr>
                <w:sz w:val="20"/>
                <w:szCs w:val="20"/>
              </w:rPr>
            </w:pPr>
          </w:p>
        </w:tc>
        <w:tc>
          <w:tcPr>
            <w:tcW w:w="2843"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a0"/>
              <w:rPr>
                <w:szCs w:val="20"/>
              </w:rPr>
            </w:pPr>
          </w:p>
        </w:tc>
        <w:tc>
          <w:tcPr>
            <w:tcW w:w="301" w:type="dxa"/>
            <w:tcBorders>
              <w:left w:val="single" w:sz="4" w:space="0" w:color="000000"/>
              <w:bottom w:val="single" w:sz="4" w:space="0" w:color="000000"/>
              <w:right w:val="single" w:sz="4" w:space="0" w:color="000000"/>
            </w:tcBorders>
            <w:shd w:val="clear" w:color="auto" w:fill="auto"/>
            <w:tcMar>
              <w:left w:w="50" w:type="dxa"/>
            </w:tcMar>
            <w:vAlign w:val="center"/>
          </w:tcPr>
          <w:p w:rsidR="00334C99" w:rsidRPr="005B03E0" w:rsidRDefault="00334C99" w:rsidP="00641556">
            <w:pPr>
              <w:pStyle w:val="-"/>
              <w:rPr>
                <w:sz w:val="20"/>
                <w:szCs w:val="20"/>
              </w:rPr>
            </w:pPr>
          </w:p>
        </w:tc>
      </w:tr>
      <w:tr w:rsidR="00334C99" w:rsidRPr="005B03E0" w:rsidTr="00641556">
        <w:trPr>
          <w:jc w:val="center"/>
        </w:trPr>
        <w:tc>
          <w:tcPr>
            <w:tcW w:w="540"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a"/>
              <w:jc w:val="center"/>
              <w:rPr>
                <w:szCs w:val="20"/>
              </w:rPr>
            </w:pPr>
            <w:r w:rsidRPr="005B03E0">
              <w:rPr>
                <w:szCs w:val="20"/>
              </w:rPr>
              <w:t>1.</w:t>
            </w:r>
          </w:p>
        </w:tc>
        <w:tc>
          <w:tcPr>
            <w:tcW w:w="2208" w:type="dxa"/>
            <w:tcBorders>
              <w:left w:val="single" w:sz="4" w:space="0" w:color="000000"/>
              <w:bottom w:val="single" w:sz="4" w:space="0" w:color="000000"/>
            </w:tcBorders>
            <w:shd w:val="clear" w:color="auto" w:fill="auto"/>
            <w:tcMar>
              <w:left w:w="50" w:type="dxa"/>
            </w:tcMar>
            <w:vAlign w:val="center"/>
          </w:tcPr>
          <w:p w:rsidR="00334C99" w:rsidRPr="005B03E0" w:rsidRDefault="00400B46" w:rsidP="00641556">
            <w:pPr>
              <w:pStyle w:val="a"/>
              <w:rPr>
                <w:szCs w:val="20"/>
              </w:rPr>
            </w:pPr>
            <w:r w:rsidRPr="005B03E0">
              <w:rPr>
                <w:szCs w:val="20"/>
              </w:rPr>
              <w:t>Верска настава</w:t>
            </w:r>
          </w:p>
        </w:tc>
        <w:tc>
          <w:tcPr>
            <w:tcW w:w="309"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a"/>
              <w:jc w:val="center"/>
              <w:rPr>
                <w:szCs w:val="20"/>
              </w:rPr>
            </w:pPr>
          </w:p>
        </w:tc>
        <w:tc>
          <w:tcPr>
            <w:tcW w:w="465"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a"/>
              <w:jc w:val="center"/>
              <w:rPr>
                <w:szCs w:val="20"/>
              </w:rPr>
            </w:pPr>
          </w:p>
        </w:tc>
        <w:tc>
          <w:tcPr>
            <w:tcW w:w="2323" w:type="dxa"/>
            <w:tcBorders>
              <w:left w:val="single" w:sz="4" w:space="0" w:color="000000"/>
              <w:bottom w:val="single" w:sz="4" w:space="0" w:color="000000"/>
            </w:tcBorders>
            <w:shd w:val="clear" w:color="auto" w:fill="auto"/>
            <w:tcMar>
              <w:left w:w="50" w:type="dxa"/>
            </w:tcMar>
            <w:vAlign w:val="center"/>
          </w:tcPr>
          <w:p w:rsidR="00334C99" w:rsidRPr="005B03E0" w:rsidRDefault="00400B46" w:rsidP="00641556">
            <w:pPr>
              <w:pStyle w:val="a"/>
              <w:rPr>
                <w:szCs w:val="20"/>
              </w:rPr>
            </w:pPr>
            <w:r w:rsidRPr="005B03E0">
              <w:rPr>
                <w:szCs w:val="20"/>
              </w:rPr>
              <w:t>Математика</w:t>
            </w:r>
          </w:p>
        </w:tc>
        <w:tc>
          <w:tcPr>
            <w:tcW w:w="309"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a"/>
              <w:jc w:val="center"/>
              <w:rPr>
                <w:szCs w:val="20"/>
              </w:rPr>
            </w:pPr>
          </w:p>
        </w:tc>
        <w:tc>
          <w:tcPr>
            <w:tcW w:w="367"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a"/>
              <w:jc w:val="center"/>
              <w:rPr>
                <w:szCs w:val="20"/>
              </w:rPr>
            </w:pPr>
          </w:p>
        </w:tc>
        <w:tc>
          <w:tcPr>
            <w:tcW w:w="2393" w:type="dxa"/>
            <w:tcBorders>
              <w:left w:val="single" w:sz="4" w:space="0" w:color="000000"/>
              <w:bottom w:val="single" w:sz="4" w:space="0" w:color="000000"/>
            </w:tcBorders>
            <w:shd w:val="clear" w:color="auto" w:fill="auto"/>
            <w:tcMar>
              <w:left w:w="50" w:type="dxa"/>
            </w:tcMar>
            <w:vAlign w:val="center"/>
          </w:tcPr>
          <w:p w:rsidR="00334C99" w:rsidRPr="005B03E0" w:rsidRDefault="00400B46" w:rsidP="00400B46">
            <w:pPr>
              <w:pStyle w:val="a"/>
              <w:rPr>
                <w:szCs w:val="20"/>
              </w:rPr>
            </w:pPr>
            <w:r w:rsidRPr="005B03E0">
              <w:rPr>
                <w:szCs w:val="20"/>
              </w:rPr>
              <w:t xml:space="preserve">Српски језик </w:t>
            </w:r>
          </w:p>
        </w:tc>
        <w:tc>
          <w:tcPr>
            <w:tcW w:w="301"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a"/>
              <w:jc w:val="center"/>
              <w:rPr>
                <w:szCs w:val="20"/>
              </w:rPr>
            </w:pPr>
          </w:p>
        </w:tc>
        <w:tc>
          <w:tcPr>
            <w:tcW w:w="283"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a"/>
              <w:jc w:val="center"/>
              <w:rPr>
                <w:szCs w:val="20"/>
              </w:rPr>
            </w:pPr>
          </w:p>
        </w:tc>
        <w:tc>
          <w:tcPr>
            <w:tcW w:w="2246" w:type="dxa"/>
            <w:tcBorders>
              <w:left w:val="single" w:sz="4" w:space="0" w:color="000000"/>
              <w:bottom w:val="single" w:sz="4" w:space="0" w:color="000000"/>
            </w:tcBorders>
            <w:shd w:val="clear" w:color="auto" w:fill="auto"/>
            <w:tcMar>
              <w:left w:w="50" w:type="dxa"/>
            </w:tcMar>
            <w:vAlign w:val="center"/>
          </w:tcPr>
          <w:p w:rsidR="00334C99" w:rsidRPr="005B03E0" w:rsidRDefault="00400B46" w:rsidP="00641556">
            <w:pPr>
              <w:pStyle w:val="a"/>
              <w:rPr>
                <w:szCs w:val="20"/>
              </w:rPr>
            </w:pPr>
            <w:r w:rsidRPr="005B03E0">
              <w:rPr>
                <w:szCs w:val="20"/>
              </w:rPr>
              <w:t>Математика</w:t>
            </w:r>
          </w:p>
        </w:tc>
        <w:tc>
          <w:tcPr>
            <w:tcW w:w="301"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a"/>
              <w:jc w:val="center"/>
              <w:rPr>
                <w:szCs w:val="20"/>
              </w:rPr>
            </w:pPr>
          </w:p>
        </w:tc>
        <w:tc>
          <w:tcPr>
            <w:tcW w:w="515"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a"/>
              <w:jc w:val="center"/>
              <w:rPr>
                <w:szCs w:val="20"/>
              </w:rPr>
            </w:pPr>
          </w:p>
        </w:tc>
        <w:tc>
          <w:tcPr>
            <w:tcW w:w="2843"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a"/>
              <w:rPr>
                <w:szCs w:val="20"/>
              </w:rPr>
            </w:pPr>
            <w:r w:rsidRPr="005B03E0">
              <w:rPr>
                <w:szCs w:val="20"/>
              </w:rPr>
              <w:t>Енглески</w:t>
            </w:r>
            <w:r w:rsidR="004B2F19" w:rsidRPr="005B03E0">
              <w:rPr>
                <w:szCs w:val="20"/>
              </w:rPr>
              <w:t xml:space="preserve"> </w:t>
            </w:r>
            <w:r w:rsidRPr="005B03E0">
              <w:rPr>
                <w:szCs w:val="20"/>
              </w:rPr>
              <w:t>језик</w:t>
            </w:r>
          </w:p>
        </w:tc>
        <w:tc>
          <w:tcPr>
            <w:tcW w:w="301" w:type="dxa"/>
            <w:tcBorders>
              <w:left w:val="single" w:sz="4" w:space="0" w:color="000000"/>
              <w:bottom w:val="single" w:sz="4" w:space="0" w:color="000000"/>
              <w:right w:val="single" w:sz="4" w:space="0" w:color="000000"/>
            </w:tcBorders>
            <w:shd w:val="clear" w:color="auto" w:fill="auto"/>
            <w:tcMar>
              <w:left w:w="50" w:type="dxa"/>
            </w:tcMar>
            <w:vAlign w:val="center"/>
          </w:tcPr>
          <w:p w:rsidR="00334C99" w:rsidRPr="005B03E0" w:rsidRDefault="00334C99" w:rsidP="00641556">
            <w:pPr>
              <w:pStyle w:val="a"/>
              <w:jc w:val="center"/>
              <w:rPr>
                <w:szCs w:val="20"/>
              </w:rPr>
            </w:pPr>
          </w:p>
        </w:tc>
      </w:tr>
      <w:tr w:rsidR="00334C99" w:rsidRPr="005B03E0" w:rsidTr="00641556">
        <w:trPr>
          <w:jc w:val="center"/>
        </w:trPr>
        <w:tc>
          <w:tcPr>
            <w:tcW w:w="540"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a"/>
              <w:jc w:val="center"/>
              <w:rPr>
                <w:szCs w:val="20"/>
              </w:rPr>
            </w:pPr>
            <w:r w:rsidRPr="005B03E0">
              <w:rPr>
                <w:szCs w:val="20"/>
              </w:rPr>
              <w:t>2.</w:t>
            </w:r>
          </w:p>
        </w:tc>
        <w:tc>
          <w:tcPr>
            <w:tcW w:w="2208"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a"/>
              <w:rPr>
                <w:szCs w:val="20"/>
              </w:rPr>
            </w:pPr>
            <w:r w:rsidRPr="005B03E0">
              <w:rPr>
                <w:szCs w:val="20"/>
              </w:rPr>
              <w:t>Српски</w:t>
            </w:r>
            <w:r w:rsidR="004B2F19" w:rsidRPr="005B03E0">
              <w:rPr>
                <w:szCs w:val="20"/>
              </w:rPr>
              <w:t xml:space="preserve"> </w:t>
            </w:r>
            <w:r w:rsidRPr="005B03E0">
              <w:rPr>
                <w:szCs w:val="20"/>
              </w:rPr>
              <w:t xml:space="preserve">језик </w:t>
            </w:r>
          </w:p>
        </w:tc>
        <w:tc>
          <w:tcPr>
            <w:tcW w:w="309"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a"/>
              <w:jc w:val="center"/>
              <w:rPr>
                <w:szCs w:val="20"/>
              </w:rPr>
            </w:pPr>
          </w:p>
        </w:tc>
        <w:tc>
          <w:tcPr>
            <w:tcW w:w="465"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a"/>
              <w:jc w:val="center"/>
              <w:rPr>
                <w:szCs w:val="20"/>
              </w:rPr>
            </w:pPr>
          </w:p>
        </w:tc>
        <w:tc>
          <w:tcPr>
            <w:tcW w:w="2323" w:type="dxa"/>
            <w:tcBorders>
              <w:left w:val="single" w:sz="4" w:space="0" w:color="000000"/>
              <w:bottom w:val="single" w:sz="4" w:space="0" w:color="000000"/>
            </w:tcBorders>
            <w:shd w:val="clear" w:color="auto" w:fill="auto"/>
            <w:tcMar>
              <w:left w:w="50" w:type="dxa"/>
            </w:tcMar>
            <w:vAlign w:val="center"/>
          </w:tcPr>
          <w:p w:rsidR="00334C99" w:rsidRPr="005B03E0" w:rsidRDefault="00400B46" w:rsidP="00641556">
            <w:pPr>
              <w:pStyle w:val="a"/>
              <w:rPr>
                <w:szCs w:val="20"/>
              </w:rPr>
            </w:pPr>
            <w:r w:rsidRPr="005B03E0">
              <w:rPr>
                <w:szCs w:val="20"/>
              </w:rPr>
              <w:t>Српски језик</w:t>
            </w:r>
          </w:p>
        </w:tc>
        <w:tc>
          <w:tcPr>
            <w:tcW w:w="309"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a"/>
              <w:jc w:val="center"/>
              <w:rPr>
                <w:szCs w:val="20"/>
              </w:rPr>
            </w:pPr>
          </w:p>
        </w:tc>
        <w:tc>
          <w:tcPr>
            <w:tcW w:w="367"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a"/>
              <w:jc w:val="center"/>
              <w:rPr>
                <w:szCs w:val="20"/>
              </w:rPr>
            </w:pPr>
          </w:p>
        </w:tc>
        <w:tc>
          <w:tcPr>
            <w:tcW w:w="2393" w:type="dxa"/>
            <w:tcBorders>
              <w:left w:val="single" w:sz="4" w:space="0" w:color="000000"/>
              <w:bottom w:val="single" w:sz="4" w:space="0" w:color="000000"/>
            </w:tcBorders>
            <w:shd w:val="clear" w:color="auto" w:fill="auto"/>
            <w:tcMar>
              <w:left w:w="50" w:type="dxa"/>
            </w:tcMar>
            <w:vAlign w:val="center"/>
          </w:tcPr>
          <w:p w:rsidR="00334C99" w:rsidRPr="005B03E0" w:rsidRDefault="00400B46" w:rsidP="00641556">
            <w:pPr>
              <w:pStyle w:val="a"/>
              <w:rPr>
                <w:szCs w:val="20"/>
              </w:rPr>
            </w:pPr>
            <w:r w:rsidRPr="005B03E0">
              <w:rPr>
                <w:szCs w:val="20"/>
              </w:rPr>
              <w:t>Математика</w:t>
            </w:r>
          </w:p>
        </w:tc>
        <w:tc>
          <w:tcPr>
            <w:tcW w:w="301"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a"/>
              <w:jc w:val="center"/>
              <w:rPr>
                <w:szCs w:val="20"/>
              </w:rPr>
            </w:pPr>
          </w:p>
        </w:tc>
        <w:tc>
          <w:tcPr>
            <w:tcW w:w="283"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a"/>
              <w:jc w:val="center"/>
              <w:rPr>
                <w:szCs w:val="20"/>
              </w:rPr>
            </w:pPr>
          </w:p>
        </w:tc>
        <w:tc>
          <w:tcPr>
            <w:tcW w:w="2246" w:type="dxa"/>
            <w:tcBorders>
              <w:left w:val="single" w:sz="4" w:space="0" w:color="000000"/>
              <w:bottom w:val="single" w:sz="4" w:space="0" w:color="000000"/>
            </w:tcBorders>
            <w:shd w:val="clear" w:color="auto" w:fill="auto"/>
            <w:tcMar>
              <w:left w:w="50" w:type="dxa"/>
            </w:tcMar>
            <w:vAlign w:val="center"/>
          </w:tcPr>
          <w:p w:rsidR="00334C99" w:rsidRPr="005B03E0" w:rsidRDefault="00400B46" w:rsidP="00641556">
            <w:pPr>
              <w:pStyle w:val="a"/>
              <w:rPr>
                <w:szCs w:val="20"/>
              </w:rPr>
            </w:pPr>
            <w:r w:rsidRPr="005B03E0">
              <w:rPr>
                <w:szCs w:val="20"/>
              </w:rPr>
              <w:t>Српски језик</w:t>
            </w:r>
          </w:p>
        </w:tc>
        <w:tc>
          <w:tcPr>
            <w:tcW w:w="301"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a"/>
              <w:jc w:val="center"/>
              <w:rPr>
                <w:szCs w:val="20"/>
              </w:rPr>
            </w:pPr>
          </w:p>
        </w:tc>
        <w:tc>
          <w:tcPr>
            <w:tcW w:w="515"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a"/>
              <w:jc w:val="center"/>
              <w:rPr>
                <w:szCs w:val="20"/>
              </w:rPr>
            </w:pPr>
          </w:p>
        </w:tc>
        <w:tc>
          <w:tcPr>
            <w:tcW w:w="2843"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a"/>
              <w:rPr>
                <w:szCs w:val="20"/>
              </w:rPr>
            </w:pPr>
            <w:r w:rsidRPr="005B03E0">
              <w:rPr>
                <w:szCs w:val="20"/>
              </w:rPr>
              <w:t>Енглески</w:t>
            </w:r>
            <w:r w:rsidR="004B2F19" w:rsidRPr="005B03E0">
              <w:rPr>
                <w:szCs w:val="20"/>
              </w:rPr>
              <w:t xml:space="preserve"> </w:t>
            </w:r>
            <w:r w:rsidRPr="005B03E0">
              <w:rPr>
                <w:szCs w:val="20"/>
              </w:rPr>
              <w:t>језик</w:t>
            </w:r>
          </w:p>
        </w:tc>
        <w:tc>
          <w:tcPr>
            <w:tcW w:w="301" w:type="dxa"/>
            <w:tcBorders>
              <w:left w:val="single" w:sz="4" w:space="0" w:color="000000"/>
              <w:bottom w:val="single" w:sz="4" w:space="0" w:color="000000"/>
              <w:right w:val="single" w:sz="4" w:space="0" w:color="000000"/>
            </w:tcBorders>
            <w:shd w:val="clear" w:color="auto" w:fill="auto"/>
            <w:tcMar>
              <w:left w:w="50" w:type="dxa"/>
            </w:tcMar>
            <w:vAlign w:val="center"/>
          </w:tcPr>
          <w:p w:rsidR="00334C99" w:rsidRPr="005B03E0" w:rsidRDefault="00334C99" w:rsidP="00641556">
            <w:pPr>
              <w:pStyle w:val="a"/>
              <w:jc w:val="center"/>
              <w:rPr>
                <w:szCs w:val="20"/>
              </w:rPr>
            </w:pPr>
          </w:p>
        </w:tc>
      </w:tr>
      <w:tr w:rsidR="00334C99" w:rsidRPr="005B03E0" w:rsidTr="00641556">
        <w:trPr>
          <w:jc w:val="center"/>
        </w:trPr>
        <w:tc>
          <w:tcPr>
            <w:tcW w:w="540"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a"/>
              <w:jc w:val="center"/>
              <w:rPr>
                <w:szCs w:val="20"/>
              </w:rPr>
            </w:pPr>
            <w:r w:rsidRPr="005B03E0">
              <w:rPr>
                <w:szCs w:val="20"/>
              </w:rPr>
              <w:t>3.</w:t>
            </w:r>
          </w:p>
        </w:tc>
        <w:tc>
          <w:tcPr>
            <w:tcW w:w="2208" w:type="dxa"/>
            <w:tcBorders>
              <w:left w:val="single" w:sz="4" w:space="0" w:color="000000"/>
              <w:bottom w:val="single" w:sz="4" w:space="0" w:color="000000"/>
            </w:tcBorders>
            <w:shd w:val="clear" w:color="auto" w:fill="auto"/>
            <w:tcMar>
              <w:left w:w="50" w:type="dxa"/>
            </w:tcMar>
            <w:vAlign w:val="center"/>
          </w:tcPr>
          <w:p w:rsidR="00334C99" w:rsidRPr="005B03E0" w:rsidRDefault="00400B46" w:rsidP="00641556">
            <w:pPr>
              <w:pStyle w:val="a"/>
              <w:rPr>
                <w:szCs w:val="20"/>
              </w:rPr>
            </w:pPr>
            <w:r w:rsidRPr="005B03E0">
              <w:rPr>
                <w:szCs w:val="20"/>
              </w:rPr>
              <w:t>Математика</w:t>
            </w:r>
          </w:p>
        </w:tc>
        <w:tc>
          <w:tcPr>
            <w:tcW w:w="309"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a"/>
              <w:jc w:val="center"/>
              <w:rPr>
                <w:szCs w:val="20"/>
              </w:rPr>
            </w:pPr>
          </w:p>
        </w:tc>
        <w:tc>
          <w:tcPr>
            <w:tcW w:w="465"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a"/>
              <w:jc w:val="center"/>
              <w:rPr>
                <w:szCs w:val="20"/>
              </w:rPr>
            </w:pPr>
          </w:p>
        </w:tc>
        <w:tc>
          <w:tcPr>
            <w:tcW w:w="2323" w:type="dxa"/>
            <w:tcBorders>
              <w:left w:val="single" w:sz="4" w:space="0" w:color="000000"/>
              <w:bottom w:val="single" w:sz="4" w:space="0" w:color="000000"/>
            </w:tcBorders>
            <w:shd w:val="clear" w:color="auto" w:fill="auto"/>
            <w:tcMar>
              <w:left w:w="50" w:type="dxa"/>
            </w:tcMar>
            <w:vAlign w:val="center"/>
          </w:tcPr>
          <w:p w:rsidR="00334C99" w:rsidRPr="005B03E0" w:rsidRDefault="00400B46" w:rsidP="00641556">
            <w:pPr>
              <w:pStyle w:val="a"/>
              <w:rPr>
                <w:szCs w:val="20"/>
              </w:rPr>
            </w:pPr>
            <w:r w:rsidRPr="005B03E0">
              <w:rPr>
                <w:szCs w:val="20"/>
              </w:rPr>
              <w:t>Ликовна култура</w:t>
            </w:r>
          </w:p>
        </w:tc>
        <w:tc>
          <w:tcPr>
            <w:tcW w:w="309"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a"/>
              <w:jc w:val="center"/>
              <w:rPr>
                <w:szCs w:val="20"/>
              </w:rPr>
            </w:pPr>
          </w:p>
        </w:tc>
        <w:tc>
          <w:tcPr>
            <w:tcW w:w="367"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a"/>
              <w:jc w:val="center"/>
              <w:rPr>
                <w:szCs w:val="20"/>
              </w:rPr>
            </w:pPr>
          </w:p>
        </w:tc>
        <w:tc>
          <w:tcPr>
            <w:tcW w:w="2393"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a"/>
              <w:rPr>
                <w:szCs w:val="20"/>
              </w:rPr>
            </w:pPr>
            <w:r w:rsidRPr="005B03E0">
              <w:rPr>
                <w:szCs w:val="20"/>
              </w:rPr>
              <w:t>Физичко</w:t>
            </w:r>
            <w:r w:rsidR="006E0BF3" w:rsidRPr="005B03E0">
              <w:rPr>
                <w:szCs w:val="20"/>
              </w:rPr>
              <w:t xml:space="preserve"> </w:t>
            </w:r>
            <w:r w:rsidRPr="005B03E0">
              <w:rPr>
                <w:szCs w:val="20"/>
              </w:rPr>
              <w:t>и здр.васпитање</w:t>
            </w:r>
          </w:p>
        </w:tc>
        <w:tc>
          <w:tcPr>
            <w:tcW w:w="301"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a"/>
              <w:jc w:val="center"/>
              <w:rPr>
                <w:szCs w:val="20"/>
              </w:rPr>
            </w:pPr>
          </w:p>
        </w:tc>
        <w:tc>
          <w:tcPr>
            <w:tcW w:w="283"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a"/>
              <w:jc w:val="center"/>
              <w:rPr>
                <w:szCs w:val="20"/>
              </w:rPr>
            </w:pPr>
          </w:p>
        </w:tc>
        <w:tc>
          <w:tcPr>
            <w:tcW w:w="2246" w:type="dxa"/>
            <w:tcBorders>
              <w:left w:val="single" w:sz="4" w:space="0" w:color="000000"/>
              <w:bottom w:val="single" w:sz="4" w:space="0" w:color="000000"/>
            </w:tcBorders>
            <w:shd w:val="clear" w:color="auto" w:fill="auto"/>
            <w:tcMar>
              <w:left w:w="50" w:type="dxa"/>
            </w:tcMar>
            <w:vAlign w:val="center"/>
          </w:tcPr>
          <w:p w:rsidR="00334C99" w:rsidRPr="005B03E0" w:rsidRDefault="00400B46" w:rsidP="00641556">
            <w:pPr>
              <w:pStyle w:val="a"/>
              <w:rPr>
                <w:szCs w:val="20"/>
              </w:rPr>
            </w:pPr>
            <w:r w:rsidRPr="005B03E0">
              <w:rPr>
                <w:szCs w:val="20"/>
              </w:rPr>
              <w:t>Свет око нас</w:t>
            </w:r>
          </w:p>
        </w:tc>
        <w:tc>
          <w:tcPr>
            <w:tcW w:w="301"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a"/>
              <w:jc w:val="center"/>
              <w:rPr>
                <w:szCs w:val="20"/>
              </w:rPr>
            </w:pPr>
          </w:p>
        </w:tc>
        <w:tc>
          <w:tcPr>
            <w:tcW w:w="515" w:type="dxa"/>
            <w:tcBorders>
              <w:left w:val="single" w:sz="4" w:space="0" w:color="000000"/>
              <w:bottom w:val="single" w:sz="4" w:space="0" w:color="000000"/>
            </w:tcBorders>
            <w:shd w:val="clear" w:color="auto" w:fill="auto"/>
            <w:tcMar>
              <w:left w:w="50" w:type="dxa"/>
            </w:tcMar>
            <w:vAlign w:val="center"/>
          </w:tcPr>
          <w:p w:rsidR="00334C99" w:rsidRPr="005B03E0" w:rsidRDefault="00334C99" w:rsidP="00641556">
            <w:pPr>
              <w:pStyle w:val="a"/>
              <w:jc w:val="center"/>
              <w:rPr>
                <w:szCs w:val="20"/>
              </w:rPr>
            </w:pPr>
          </w:p>
        </w:tc>
        <w:tc>
          <w:tcPr>
            <w:tcW w:w="2843" w:type="dxa"/>
            <w:tcBorders>
              <w:left w:val="single" w:sz="4" w:space="0" w:color="000000"/>
              <w:bottom w:val="single" w:sz="4" w:space="0" w:color="000000"/>
            </w:tcBorders>
            <w:shd w:val="clear" w:color="auto" w:fill="auto"/>
            <w:tcMar>
              <w:left w:w="50" w:type="dxa"/>
            </w:tcMar>
            <w:vAlign w:val="center"/>
          </w:tcPr>
          <w:p w:rsidR="00334C99" w:rsidRPr="005B03E0" w:rsidRDefault="00400B46" w:rsidP="00641556">
            <w:pPr>
              <w:pStyle w:val="a"/>
              <w:rPr>
                <w:szCs w:val="20"/>
              </w:rPr>
            </w:pPr>
            <w:r w:rsidRPr="005B03E0">
              <w:rPr>
                <w:szCs w:val="20"/>
              </w:rPr>
              <w:t>Српски језик</w:t>
            </w:r>
          </w:p>
        </w:tc>
        <w:tc>
          <w:tcPr>
            <w:tcW w:w="301" w:type="dxa"/>
            <w:tcBorders>
              <w:left w:val="single" w:sz="4" w:space="0" w:color="000000"/>
              <w:bottom w:val="single" w:sz="4" w:space="0" w:color="000000"/>
              <w:right w:val="single" w:sz="4" w:space="0" w:color="000000"/>
            </w:tcBorders>
            <w:shd w:val="clear" w:color="auto" w:fill="auto"/>
            <w:tcMar>
              <w:left w:w="50" w:type="dxa"/>
            </w:tcMar>
            <w:vAlign w:val="center"/>
          </w:tcPr>
          <w:p w:rsidR="00334C99" w:rsidRPr="005B03E0" w:rsidRDefault="00334C99" w:rsidP="00641556">
            <w:pPr>
              <w:pStyle w:val="a"/>
              <w:jc w:val="center"/>
              <w:rPr>
                <w:szCs w:val="20"/>
              </w:rPr>
            </w:pPr>
          </w:p>
        </w:tc>
      </w:tr>
      <w:tr w:rsidR="00C92981" w:rsidRPr="005B03E0" w:rsidTr="00641556">
        <w:trPr>
          <w:jc w:val="center"/>
        </w:trPr>
        <w:tc>
          <w:tcPr>
            <w:tcW w:w="540" w:type="dxa"/>
            <w:tcBorders>
              <w:left w:val="single" w:sz="4" w:space="0" w:color="000000"/>
              <w:bottom w:val="single" w:sz="4" w:space="0" w:color="000000"/>
            </w:tcBorders>
            <w:shd w:val="clear" w:color="auto" w:fill="auto"/>
            <w:tcMar>
              <w:left w:w="50" w:type="dxa"/>
            </w:tcMar>
            <w:vAlign w:val="center"/>
          </w:tcPr>
          <w:p w:rsidR="00C92981" w:rsidRPr="005B03E0" w:rsidRDefault="00C92981" w:rsidP="00641556">
            <w:pPr>
              <w:pStyle w:val="a"/>
              <w:jc w:val="center"/>
              <w:rPr>
                <w:szCs w:val="20"/>
              </w:rPr>
            </w:pPr>
            <w:r w:rsidRPr="005B03E0">
              <w:rPr>
                <w:szCs w:val="20"/>
              </w:rPr>
              <w:t>4.</w:t>
            </w:r>
          </w:p>
        </w:tc>
        <w:tc>
          <w:tcPr>
            <w:tcW w:w="2208" w:type="dxa"/>
            <w:tcBorders>
              <w:left w:val="single" w:sz="4" w:space="0" w:color="000000"/>
              <w:bottom w:val="single" w:sz="4" w:space="0" w:color="000000"/>
            </w:tcBorders>
            <w:shd w:val="clear" w:color="auto" w:fill="auto"/>
            <w:tcMar>
              <w:left w:w="50" w:type="dxa"/>
            </w:tcMar>
            <w:vAlign w:val="center"/>
          </w:tcPr>
          <w:p w:rsidR="00C92981" w:rsidRPr="005B03E0" w:rsidRDefault="00C92981" w:rsidP="00641556">
            <w:pPr>
              <w:pStyle w:val="a"/>
              <w:rPr>
                <w:szCs w:val="20"/>
              </w:rPr>
            </w:pPr>
            <w:r w:rsidRPr="005B03E0">
              <w:rPr>
                <w:szCs w:val="20"/>
              </w:rPr>
              <w:t>Физичко и здр.васпитање</w:t>
            </w:r>
          </w:p>
        </w:tc>
        <w:tc>
          <w:tcPr>
            <w:tcW w:w="309" w:type="dxa"/>
            <w:tcBorders>
              <w:left w:val="single" w:sz="4" w:space="0" w:color="000000"/>
              <w:bottom w:val="single" w:sz="4" w:space="0" w:color="000000"/>
            </w:tcBorders>
            <w:shd w:val="clear" w:color="auto" w:fill="auto"/>
            <w:tcMar>
              <w:left w:w="50" w:type="dxa"/>
            </w:tcMar>
            <w:vAlign w:val="center"/>
          </w:tcPr>
          <w:p w:rsidR="00C92981" w:rsidRPr="005B03E0" w:rsidRDefault="00C92981" w:rsidP="00641556">
            <w:pPr>
              <w:pStyle w:val="a"/>
              <w:jc w:val="center"/>
              <w:rPr>
                <w:szCs w:val="20"/>
              </w:rPr>
            </w:pPr>
          </w:p>
        </w:tc>
        <w:tc>
          <w:tcPr>
            <w:tcW w:w="465" w:type="dxa"/>
            <w:tcBorders>
              <w:left w:val="single" w:sz="4" w:space="0" w:color="000000"/>
              <w:bottom w:val="single" w:sz="4" w:space="0" w:color="000000"/>
            </w:tcBorders>
            <w:shd w:val="clear" w:color="auto" w:fill="auto"/>
            <w:tcMar>
              <w:left w:w="50" w:type="dxa"/>
            </w:tcMar>
            <w:vAlign w:val="center"/>
          </w:tcPr>
          <w:p w:rsidR="00C92981" w:rsidRPr="005B03E0" w:rsidRDefault="00C92981" w:rsidP="00641556">
            <w:pPr>
              <w:pStyle w:val="a"/>
              <w:jc w:val="center"/>
              <w:rPr>
                <w:szCs w:val="20"/>
              </w:rPr>
            </w:pPr>
          </w:p>
        </w:tc>
        <w:tc>
          <w:tcPr>
            <w:tcW w:w="2323" w:type="dxa"/>
            <w:tcBorders>
              <w:left w:val="single" w:sz="4" w:space="0" w:color="000000"/>
              <w:bottom w:val="single" w:sz="4" w:space="0" w:color="000000"/>
            </w:tcBorders>
            <w:shd w:val="clear" w:color="auto" w:fill="auto"/>
            <w:tcMar>
              <w:left w:w="50" w:type="dxa"/>
            </w:tcMar>
            <w:vAlign w:val="center"/>
          </w:tcPr>
          <w:p w:rsidR="00C92981" w:rsidRPr="005B03E0" w:rsidRDefault="00C92981" w:rsidP="00C92981">
            <w:pPr>
              <w:pStyle w:val="a"/>
              <w:rPr>
                <w:szCs w:val="20"/>
              </w:rPr>
            </w:pPr>
            <w:r w:rsidRPr="005B03E0">
              <w:rPr>
                <w:szCs w:val="20"/>
              </w:rPr>
              <w:t>Музичка култура</w:t>
            </w:r>
          </w:p>
        </w:tc>
        <w:tc>
          <w:tcPr>
            <w:tcW w:w="309" w:type="dxa"/>
            <w:tcBorders>
              <w:left w:val="single" w:sz="4" w:space="0" w:color="000000"/>
              <w:bottom w:val="single" w:sz="4" w:space="0" w:color="000000"/>
            </w:tcBorders>
            <w:shd w:val="clear" w:color="auto" w:fill="auto"/>
            <w:tcMar>
              <w:left w:w="50" w:type="dxa"/>
            </w:tcMar>
            <w:vAlign w:val="center"/>
          </w:tcPr>
          <w:p w:rsidR="00C92981" w:rsidRPr="005B03E0" w:rsidRDefault="00C92981" w:rsidP="00641556">
            <w:pPr>
              <w:pStyle w:val="a"/>
              <w:jc w:val="center"/>
              <w:rPr>
                <w:szCs w:val="20"/>
              </w:rPr>
            </w:pPr>
          </w:p>
        </w:tc>
        <w:tc>
          <w:tcPr>
            <w:tcW w:w="367" w:type="dxa"/>
            <w:tcBorders>
              <w:left w:val="single" w:sz="4" w:space="0" w:color="000000"/>
              <w:bottom w:val="single" w:sz="4" w:space="0" w:color="000000"/>
            </w:tcBorders>
            <w:shd w:val="clear" w:color="auto" w:fill="auto"/>
            <w:tcMar>
              <w:left w:w="50" w:type="dxa"/>
            </w:tcMar>
            <w:vAlign w:val="center"/>
          </w:tcPr>
          <w:p w:rsidR="00C92981" w:rsidRPr="005B03E0" w:rsidRDefault="00C92981" w:rsidP="00641556">
            <w:pPr>
              <w:pStyle w:val="a"/>
              <w:jc w:val="center"/>
              <w:rPr>
                <w:szCs w:val="20"/>
              </w:rPr>
            </w:pPr>
          </w:p>
        </w:tc>
        <w:tc>
          <w:tcPr>
            <w:tcW w:w="2393" w:type="dxa"/>
            <w:tcBorders>
              <w:left w:val="single" w:sz="4" w:space="0" w:color="000000"/>
              <w:bottom w:val="single" w:sz="4" w:space="0" w:color="000000"/>
            </w:tcBorders>
            <w:shd w:val="clear" w:color="auto" w:fill="auto"/>
            <w:tcMar>
              <w:left w:w="50" w:type="dxa"/>
            </w:tcMar>
            <w:vAlign w:val="center"/>
          </w:tcPr>
          <w:p w:rsidR="00C92981" w:rsidRPr="005B03E0" w:rsidRDefault="00C92981" w:rsidP="00C92981">
            <w:pPr>
              <w:pStyle w:val="a"/>
              <w:rPr>
                <w:szCs w:val="20"/>
              </w:rPr>
            </w:pPr>
            <w:r w:rsidRPr="005B03E0">
              <w:rPr>
                <w:szCs w:val="20"/>
              </w:rPr>
              <w:t>Свет око нас</w:t>
            </w:r>
          </w:p>
        </w:tc>
        <w:tc>
          <w:tcPr>
            <w:tcW w:w="301" w:type="dxa"/>
            <w:tcBorders>
              <w:left w:val="single" w:sz="4" w:space="0" w:color="000000"/>
              <w:bottom w:val="single" w:sz="4" w:space="0" w:color="000000"/>
            </w:tcBorders>
            <w:shd w:val="clear" w:color="auto" w:fill="auto"/>
            <w:tcMar>
              <w:left w:w="50" w:type="dxa"/>
            </w:tcMar>
            <w:vAlign w:val="center"/>
          </w:tcPr>
          <w:p w:rsidR="00C92981" w:rsidRPr="005B03E0" w:rsidRDefault="00C92981" w:rsidP="00641556">
            <w:pPr>
              <w:pStyle w:val="a"/>
              <w:jc w:val="center"/>
              <w:rPr>
                <w:szCs w:val="20"/>
              </w:rPr>
            </w:pPr>
          </w:p>
        </w:tc>
        <w:tc>
          <w:tcPr>
            <w:tcW w:w="283" w:type="dxa"/>
            <w:tcBorders>
              <w:left w:val="single" w:sz="4" w:space="0" w:color="000000"/>
              <w:bottom w:val="single" w:sz="4" w:space="0" w:color="000000"/>
            </w:tcBorders>
            <w:shd w:val="clear" w:color="auto" w:fill="auto"/>
            <w:tcMar>
              <w:left w:w="50" w:type="dxa"/>
            </w:tcMar>
            <w:vAlign w:val="center"/>
          </w:tcPr>
          <w:p w:rsidR="00C92981" w:rsidRPr="005B03E0" w:rsidRDefault="00C92981" w:rsidP="00641556">
            <w:pPr>
              <w:pStyle w:val="a"/>
              <w:jc w:val="center"/>
              <w:rPr>
                <w:szCs w:val="20"/>
              </w:rPr>
            </w:pPr>
          </w:p>
        </w:tc>
        <w:tc>
          <w:tcPr>
            <w:tcW w:w="2246" w:type="dxa"/>
            <w:tcBorders>
              <w:left w:val="single" w:sz="4" w:space="0" w:color="000000"/>
              <w:bottom w:val="single" w:sz="4" w:space="0" w:color="000000"/>
            </w:tcBorders>
            <w:shd w:val="clear" w:color="auto" w:fill="auto"/>
            <w:tcMar>
              <w:left w:w="50" w:type="dxa"/>
            </w:tcMar>
            <w:vAlign w:val="center"/>
          </w:tcPr>
          <w:p w:rsidR="00C92981" w:rsidRPr="005B03E0" w:rsidRDefault="00C92981" w:rsidP="00C92981">
            <w:pPr>
              <w:pStyle w:val="a"/>
              <w:rPr>
                <w:szCs w:val="20"/>
              </w:rPr>
            </w:pPr>
            <w:r w:rsidRPr="005B03E0">
              <w:rPr>
                <w:szCs w:val="20"/>
              </w:rPr>
              <w:t>Дигитални свет 1</w:t>
            </w:r>
          </w:p>
        </w:tc>
        <w:tc>
          <w:tcPr>
            <w:tcW w:w="301" w:type="dxa"/>
            <w:tcBorders>
              <w:left w:val="single" w:sz="4" w:space="0" w:color="000000"/>
              <w:bottom w:val="single" w:sz="4" w:space="0" w:color="000000"/>
            </w:tcBorders>
            <w:shd w:val="clear" w:color="auto" w:fill="auto"/>
            <w:tcMar>
              <w:left w:w="50" w:type="dxa"/>
            </w:tcMar>
            <w:vAlign w:val="center"/>
          </w:tcPr>
          <w:p w:rsidR="00C92981" w:rsidRPr="005B03E0" w:rsidRDefault="00C92981" w:rsidP="00641556">
            <w:pPr>
              <w:pStyle w:val="a"/>
              <w:jc w:val="center"/>
              <w:rPr>
                <w:szCs w:val="20"/>
              </w:rPr>
            </w:pPr>
          </w:p>
        </w:tc>
        <w:tc>
          <w:tcPr>
            <w:tcW w:w="515" w:type="dxa"/>
            <w:tcBorders>
              <w:left w:val="single" w:sz="4" w:space="0" w:color="000000"/>
              <w:bottom w:val="single" w:sz="4" w:space="0" w:color="000000"/>
            </w:tcBorders>
            <w:shd w:val="clear" w:color="auto" w:fill="auto"/>
            <w:tcMar>
              <w:left w:w="50" w:type="dxa"/>
            </w:tcMar>
            <w:vAlign w:val="center"/>
          </w:tcPr>
          <w:p w:rsidR="00C92981" w:rsidRPr="005B03E0" w:rsidRDefault="00C92981" w:rsidP="00641556">
            <w:pPr>
              <w:pStyle w:val="a"/>
              <w:jc w:val="center"/>
              <w:rPr>
                <w:szCs w:val="20"/>
              </w:rPr>
            </w:pPr>
          </w:p>
        </w:tc>
        <w:tc>
          <w:tcPr>
            <w:tcW w:w="2843" w:type="dxa"/>
            <w:tcBorders>
              <w:left w:val="single" w:sz="4" w:space="0" w:color="000000"/>
              <w:bottom w:val="single" w:sz="4" w:space="0" w:color="000000"/>
            </w:tcBorders>
            <w:shd w:val="clear" w:color="auto" w:fill="auto"/>
            <w:tcMar>
              <w:left w:w="50" w:type="dxa"/>
            </w:tcMar>
            <w:vAlign w:val="center"/>
          </w:tcPr>
          <w:p w:rsidR="00C92981" w:rsidRPr="005B03E0" w:rsidRDefault="00C92981" w:rsidP="00641556">
            <w:pPr>
              <w:pStyle w:val="a"/>
              <w:rPr>
                <w:szCs w:val="20"/>
              </w:rPr>
            </w:pPr>
            <w:r w:rsidRPr="005B03E0">
              <w:rPr>
                <w:szCs w:val="20"/>
              </w:rPr>
              <w:t>Математика</w:t>
            </w:r>
          </w:p>
        </w:tc>
        <w:tc>
          <w:tcPr>
            <w:tcW w:w="301" w:type="dxa"/>
            <w:tcBorders>
              <w:left w:val="single" w:sz="4" w:space="0" w:color="000000"/>
              <w:bottom w:val="single" w:sz="4" w:space="0" w:color="000000"/>
              <w:right w:val="single" w:sz="4" w:space="0" w:color="000000"/>
            </w:tcBorders>
            <w:shd w:val="clear" w:color="auto" w:fill="auto"/>
            <w:tcMar>
              <w:left w:w="50" w:type="dxa"/>
            </w:tcMar>
            <w:vAlign w:val="center"/>
          </w:tcPr>
          <w:p w:rsidR="00C92981" w:rsidRPr="005B03E0" w:rsidRDefault="00C92981" w:rsidP="00641556">
            <w:pPr>
              <w:pStyle w:val="a"/>
              <w:jc w:val="center"/>
              <w:rPr>
                <w:szCs w:val="20"/>
              </w:rPr>
            </w:pPr>
          </w:p>
        </w:tc>
      </w:tr>
      <w:tr w:rsidR="00C92981" w:rsidRPr="005B03E0" w:rsidTr="00641556">
        <w:trPr>
          <w:jc w:val="center"/>
        </w:trPr>
        <w:tc>
          <w:tcPr>
            <w:tcW w:w="540" w:type="dxa"/>
            <w:tcBorders>
              <w:left w:val="single" w:sz="4" w:space="0" w:color="000000"/>
              <w:bottom w:val="single" w:sz="4" w:space="0" w:color="000000"/>
            </w:tcBorders>
            <w:shd w:val="clear" w:color="auto" w:fill="auto"/>
            <w:tcMar>
              <w:left w:w="50" w:type="dxa"/>
            </w:tcMar>
            <w:vAlign w:val="center"/>
          </w:tcPr>
          <w:p w:rsidR="00C92981" w:rsidRPr="005B03E0" w:rsidRDefault="00C92981" w:rsidP="00641556">
            <w:pPr>
              <w:pStyle w:val="a"/>
              <w:jc w:val="center"/>
              <w:rPr>
                <w:szCs w:val="20"/>
              </w:rPr>
            </w:pPr>
            <w:r w:rsidRPr="005B03E0">
              <w:rPr>
                <w:szCs w:val="20"/>
              </w:rPr>
              <w:t>5.</w:t>
            </w:r>
          </w:p>
        </w:tc>
        <w:tc>
          <w:tcPr>
            <w:tcW w:w="2208" w:type="dxa"/>
            <w:tcBorders>
              <w:left w:val="single" w:sz="4" w:space="0" w:color="000000"/>
              <w:bottom w:val="single" w:sz="4" w:space="0" w:color="000000"/>
            </w:tcBorders>
            <w:shd w:val="clear" w:color="auto" w:fill="auto"/>
            <w:tcMar>
              <w:left w:w="50" w:type="dxa"/>
            </w:tcMar>
            <w:vAlign w:val="center"/>
          </w:tcPr>
          <w:p w:rsidR="00C92981" w:rsidRPr="005B03E0" w:rsidRDefault="00C92981" w:rsidP="00641556">
            <w:pPr>
              <w:pStyle w:val="a"/>
              <w:rPr>
                <w:szCs w:val="20"/>
              </w:rPr>
            </w:pPr>
            <w:r w:rsidRPr="005B03E0">
              <w:rPr>
                <w:szCs w:val="20"/>
              </w:rPr>
              <w:t xml:space="preserve">Чос </w:t>
            </w:r>
          </w:p>
        </w:tc>
        <w:tc>
          <w:tcPr>
            <w:tcW w:w="309" w:type="dxa"/>
            <w:tcBorders>
              <w:left w:val="single" w:sz="4" w:space="0" w:color="000000"/>
              <w:bottom w:val="single" w:sz="4" w:space="0" w:color="000000"/>
            </w:tcBorders>
            <w:shd w:val="clear" w:color="auto" w:fill="auto"/>
            <w:tcMar>
              <w:left w:w="50" w:type="dxa"/>
            </w:tcMar>
            <w:vAlign w:val="center"/>
          </w:tcPr>
          <w:p w:rsidR="00C92981" w:rsidRPr="005B03E0" w:rsidRDefault="00C92981" w:rsidP="00641556">
            <w:pPr>
              <w:pStyle w:val="a"/>
              <w:jc w:val="center"/>
              <w:rPr>
                <w:szCs w:val="20"/>
              </w:rPr>
            </w:pPr>
          </w:p>
        </w:tc>
        <w:tc>
          <w:tcPr>
            <w:tcW w:w="465" w:type="dxa"/>
            <w:tcBorders>
              <w:left w:val="single" w:sz="4" w:space="0" w:color="000000"/>
              <w:bottom w:val="single" w:sz="4" w:space="0" w:color="000000"/>
            </w:tcBorders>
            <w:shd w:val="clear" w:color="auto" w:fill="auto"/>
            <w:tcMar>
              <w:left w:w="50" w:type="dxa"/>
            </w:tcMar>
            <w:vAlign w:val="center"/>
          </w:tcPr>
          <w:p w:rsidR="00C92981" w:rsidRPr="005B03E0" w:rsidRDefault="00C92981" w:rsidP="00641556">
            <w:pPr>
              <w:pStyle w:val="a"/>
              <w:jc w:val="center"/>
              <w:rPr>
                <w:szCs w:val="20"/>
              </w:rPr>
            </w:pPr>
          </w:p>
        </w:tc>
        <w:tc>
          <w:tcPr>
            <w:tcW w:w="2323" w:type="dxa"/>
            <w:tcBorders>
              <w:left w:val="single" w:sz="4" w:space="0" w:color="000000"/>
              <w:bottom w:val="single" w:sz="4" w:space="0" w:color="000000"/>
            </w:tcBorders>
            <w:shd w:val="clear" w:color="auto" w:fill="auto"/>
            <w:tcMar>
              <w:left w:w="50" w:type="dxa"/>
            </w:tcMar>
            <w:vAlign w:val="center"/>
          </w:tcPr>
          <w:p w:rsidR="00C92981" w:rsidRPr="005B03E0" w:rsidRDefault="00C92981" w:rsidP="00641556">
            <w:pPr>
              <w:pStyle w:val="a"/>
              <w:rPr>
                <w:szCs w:val="20"/>
              </w:rPr>
            </w:pPr>
          </w:p>
        </w:tc>
        <w:tc>
          <w:tcPr>
            <w:tcW w:w="309" w:type="dxa"/>
            <w:tcBorders>
              <w:left w:val="single" w:sz="4" w:space="0" w:color="000000"/>
              <w:bottom w:val="single" w:sz="4" w:space="0" w:color="000000"/>
            </w:tcBorders>
            <w:shd w:val="clear" w:color="auto" w:fill="auto"/>
            <w:tcMar>
              <w:left w:w="50" w:type="dxa"/>
            </w:tcMar>
            <w:vAlign w:val="center"/>
          </w:tcPr>
          <w:p w:rsidR="00C92981" w:rsidRPr="005B03E0" w:rsidRDefault="00C92981" w:rsidP="00641556">
            <w:pPr>
              <w:pStyle w:val="a"/>
              <w:jc w:val="center"/>
              <w:rPr>
                <w:szCs w:val="20"/>
              </w:rPr>
            </w:pPr>
          </w:p>
        </w:tc>
        <w:tc>
          <w:tcPr>
            <w:tcW w:w="367" w:type="dxa"/>
            <w:tcBorders>
              <w:left w:val="single" w:sz="4" w:space="0" w:color="000000"/>
              <w:bottom w:val="single" w:sz="4" w:space="0" w:color="000000"/>
            </w:tcBorders>
            <w:shd w:val="clear" w:color="auto" w:fill="auto"/>
            <w:tcMar>
              <w:left w:w="50" w:type="dxa"/>
            </w:tcMar>
            <w:vAlign w:val="center"/>
          </w:tcPr>
          <w:p w:rsidR="00C92981" w:rsidRPr="005B03E0" w:rsidRDefault="00C92981" w:rsidP="00641556">
            <w:pPr>
              <w:pStyle w:val="a"/>
              <w:jc w:val="center"/>
              <w:rPr>
                <w:szCs w:val="20"/>
              </w:rPr>
            </w:pPr>
          </w:p>
        </w:tc>
        <w:tc>
          <w:tcPr>
            <w:tcW w:w="2393" w:type="dxa"/>
            <w:tcBorders>
              <w:left w:val="single" w:sz="4" w:space="0" w:color="000000"/>
              <w:bottom w:val="single" w:sz="4" w:space="0" w:color="000000"/>
            </w:tcBorders>
            <w:shd w:val="clear" w:color="auto" w:fill="auto"/>
            <w:tcMar>
              <w:left w:w="50" w:type="dxa"/>
            </w:tcMar>
            <w:vAlign w:val="center"/>
          </w:tcPr>
          <w:p w:rsidR="00C92981" w:rsidRPr="005B03E0" w:rsidRDefault="00C92981" w:rsidP="00C92981">
            <w:pPr>
              <w:pStyle w:val="a"/>
              <w:rPr>
                <w:szCs w:val="20"/>
              </w:rPr>
            </w:pPr>
            <w:r w:rsidRPr="005B03E0">
              <w:rPr>
                <w:szCs w:val="20"/>
              </w:rPr>
              <w:t>Слободне активности</w:t>
            </w:r>
          </w:p>
        </w:tc>
        <w:tc>
          <w:tcPr>
            <w:tcW w:w="301" w:type="dxa"/>
            <w:tcBorders>
              <w:left w:val="single" w:sz="4" w:space="0" w:color="000000"/>
              <w:bottom w:val="single" w:sz="4" w:space="0" w:color="000000"/>
            </w:tcBorders>
            <w:shd w:val="clear" w:color="auto" w:fill="auto"/>
            <w:tcMar>
              <w:left w:w="50" w:type="dxa"/>
            </w:tcMar>
            <w:vAlign w:val="center"/>
          </w:tcPr>
          <w:p w:rsidR="00C92981" w:rsidRPr="005B03E0" w:rsidRDefault="00C92981" w:rsidP="00641556">
            <w:pPr>
              <w:pStyle w:val="a"/>
              <w:jc w:val="center"/>
              <w:rPr>
                <w:szCs w:val="20"/>
              </w:rPr>
            </w:pPr>
          </w:p>
        </w:tc>
        <w:tc>
          <w:tcPr>
            <w:tcW w:w="283" w:type="dxa"/>
            <w:tcBorders>
              <w:left w:val="single" w:sz="4" w:space="0" w:color="000000"/>
              <w:bottom w:val="single" w:sz="4" w:space="0" w:color="000000"/>
            </w:tcBorders>
            <w:shd w:val="clear" w:color="auto" w:fill="auto"/>
            <w:tcMar>
              <w:left w:w="50" w:type="dxa"/>
            </w:tcMar>
            <w:vAlign w:val="center"/>
          </w:tcPr>
          <w:p w:rsidR="00C92981" w:rsidRPr="005B03E0" w:rsidRDefault="00C92981" w:rsidP="00641556">
            <w:pPr>
              <w:pStyle w:val="a"/>
              <w:jc w:val="center"/>
              <w:rPr>
                <w:szCs w:val="20"/>
              </w:rPr>
            </w:pPr>
          </w:p>
        </w:tc>
        <w:tc>
          <w:tcPr>
            <w:tcW w:w="2246" w:type="dxa"/>
            <w:tcBorders>
              <w:left w:val="single" w:sz="4" w:space="0" w:color="000000"/>
              <w:bottom w:val="single" w:sz="4" w:space="0" w:color="000000"/>
            </w:tcBorders>
            <w:shd w:val="clear" w:color="auto" w:fill="auto"/>
            <w:tcMar>
              <w:left w:w="50" w:type="dxa"/>
            </w:tcMar>
            <w:vAlign w:val="center"/>
          </w:tcPr>
          <w:p w:rsidR="00C92981" w:rsidRPr="005B03E0" w:rsidRDefault="00C92981" w:rsidP="00C92981">
            <w:pPr>
              <w:pStyle w:val="a"/>
              <w:rPr>
                <w:szCs w:val="20"/>
              </w:rPr>
            </w:pPr>
            <w:r w:rsidRPr="005B03E0">
              <w:rPr>
                <w:szCs w:val="20"/>
              </w:rPr>
              <w:t>Допунска настава</w:t>
            </w:r>
          </w:p>
        </w:tc>
        <w:tc>
          <w:tcPr>
            <w:tcW w:w="301" w:type="dxa"/>
            <w:tcBorders>
              <w:left w:val="single" w:sz="4" w:space="0" w:color="000000"/>
              <w:bottom w:val="single" w:sz="4" w:space="0" w:color="000000"/>
            </w:tcBorders>
            <w:shd w:val="clear" w:color="auto" w:fill="auto"/>
            <w:tcMar>
              <w:left w:w="50" w:type="dxa"/>
            </w:tcMar>
            <w:vAlign w:val="center"/>
          </w:tcPr>
          <w:p w:rsidR="00C92981" w:rsidRPr="005B03E0" w:rsidRDefault="00C92981" w:rsidP="00641556">
            <w:pPr>
              <w:pStyle w:val="a"/>
              <w:jc w:val="center"/>
              <w:rPr>
                <w:szCs w:val="20"/>
              </w:rPr>
            </w:pPr>
          </w:p>
        </w:tc>
        <w:tc>
          <w:tcPr>
            <w:tcW w:w="515" w:type="dxa"/>
            <w:tcBorders>
              <w:left w:val="single" w:sz="4" w:space="0" w:color="000000"/>
              <w:bottom w:val="single" w:sz="4" w:space="0" w:color="000000"/>
            </w:tcBorders>
            <w:shd w:val="clear" w:color="auto" w:fill="auto"/>
            <w:tcMar>
              <w:left w:w="50" w:type="dxa"/>
            </w:tcMar>
            <w:vAlign w:val="center"/>
          </w:tcPr>
          <w:p w:rsidR="00C92981" w:rsidRPr="005B03E0" w:rsidRDefault="00C92981" w:rsidP="00641556">
            <w:pPr>
              <w:pStyle w:val="a"/>
              <w:jc w:val="center"/>
              <w:rPr>
                <w:szCs w:val="20"/>
              </w:rPr>
            </w:pPr>
          </w:p>
        </w:tc>
        <w:tc>
          <w:tcPr>
            <w:tcW w:w="2843" w:type="dxa"/>
            <w:tcBorders>
              <w:left w:val="single" w:sz="4" w:space="0" w:color="000000"/>
              <w:bottom w:val="single" w:sz="4" w:space="0" w:color="000000"/>
            </w:tcBorders>
            <w:shd w:val="clear" w:color="auto" w:fill="auto"/>
            <w:tcMar>
              <w:left w:w="50" w:type="dxa"/>
            </w:tcMar>
            <w:vAlign w:val="center"/>
          </w:tcPr>
          <w:p w:rsidR="00C92981" w:rsidRPr="005B03E0" w:rsidRDefault="00C92981" w:rsidP="00641556">
            <w:pPr>
              <w:pStyle w:val="a"/>
              <w:rPr>
                <w:szCs w:val="20"/>
              </w:rPr>
            </w:pPr>
            <w:r w:rsidRPr="005B03E0">
              <w:rPr>
                <w:szCs w:val="20"/>
              </w:rPr>
              <w:t>Физичко и здр.васпитање</w:t>
            </w:r>
          </w:p>
        </w:tc>
        <w:tc>
          <w:tcPr>
            <w:tcW w:w="301" w:type="dxa"/>
            <w:tcBorders>
              <w:left w:val="single" w:sz="4" w:space="0" w:color="000000"/>
              <w:bottom w:val="single" w:sz="4" w:space="0" w:color="000000"/>
              <w:right w:val="single" w:sz="4" w:space="0" w:color="000000"/>
            </w:tcBorders>
            <w:shd w:val="clear" w:color="auto" w:fill="auto"/>
            <w:tcMar>
              <w:left w:w="50" w:type="dxa"/>
            </w:tcMar>
            <w:vAlign w:val="center"/>
          </w:tcPr>
          <w:p w:rsidR="00C92981" w:rsidRPr="005B03E0" w:rsidRDefault="00C92981" w:rsidP="00641556">
            <w:pPr>
              <w:pStyle w:val="a"/>
              <w:jc w:val="center"/>
              <w:rPr>
                <w:szCs w:val="20"/>
              </w:rPr>
            </w:pPr>
          </w:p>
        </w:tc>
      </w:tr>
    </w:tbl>
    <w:p w:rsidR="00C92981" w:rsidRDefault="00C92981" w:rsidP="00C92981">
      <w:pPr>
        <w:jc w:val="center"/>
        <w:rPr>
          <w:rFonts w:ascii="Times New Roman" w:hAnsi="Times New Roman"/>
          <w:bCs/>
          <w:sz w:val="20"/>
          <w:szCs w:val="24"/>
        </w:rPr>
      </w:pPr>
    </w:p>
    <w:p w:rsidR="00334C99" w:rsidRPr="005B03E0" w:rsidRDefault="00C92981" w:rsidP="00C92981">
      <w:pPr>
        <w:jc w:val="center"/>
        <w:rPr>
          <w:rFonts w:ascii="Times New Roman" w:hAnsi="Times New Roman"/>
          <w:bCs/>
          <w:sz w:val="20"/>
          <w:szCs w:val="20"/>
        </w:rPr>
      </w:pPr>
      <w:r w:rsidRPr="005B03E0">
        <w:rPr>
          <w:rFonts w:ascii="Times New Roman" w:hAnsi="Times New Roman"/>
          <w:bCs/>
          <w:sz w:val="20"/>
          <w:szCs w:val="20"/>
        </w:rPr>
        <w:t>Распоред часова за трећи разред у Доњем Дејану</w:t>
      </w:r>
    </w:p>
    <w:tbl>
      <w:tblPr>
        <w:tblpPr w:leftFromText="180" w:rightFromText="180" w:vertAnchor="text" w:horzAnchor="margin" w:tblpXSpec="center" w:tblpY="208"/>
        <w:tblW w:w="13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652"/>
        <w:gridCol w:w="2458"/>
        <w:gridCol w:w="2589"/>
        <w:gridCol w:w="2435"/>
        <w:gridCol w:w="2661"/>
        <w:gridCol w:w="2248"/>
      </w:tblGrid>
      <w:tr w:rsidR="00C92981" w:rsidRPr="005B03E0" w:rsidTr="00C92981">
        <w:trPr>
          <w:trHeight w:val="440"/>
        </w:trPr>
        <w:tc>
          <w:tcPr>
            <w:tcW w:w="652" w:type="dxa"/>
            <w:shd w:val="clear" w:color="auto" w:fill="FFFFFF"/>
            <w:vAlign w:val="center"/>
          </w:tcPr>
          <w:p w:rsidR="00C92981" w:rsidRPr="005B03E0" w:rsidRDefault="00C92981" w:rsidP="00C92981">
            <w:pPr>
              <w:pStyle w:val="NoSpacing"/>
              <w:rPr>
                <w:rFonts w:ascii="Times New Roman" w:hAnsi="Times New Roman"/>
                <w:b/>
              </w:rPr>
            </w:pPr>
            <w:r w:rsidRPr="005B03E0">
              <w:rPr>
                <w:rFonts w:ascii="Times New Roman" w:hAnsi="Times New Roman"/>
                <w:b/>
              </w:rPr>
              <w:t>Да ни</w:t>
            </w:r>
          </w:p>
        </w:tc>
        <w:tc>
          <w:tcPr>
            <w:tcW w:w="2458" w:type="dxa"/>
            <w:shd w:val="clear" w:color="auto" w:fill="FFFFFF"/>
          </w:tcPr>
          <w:p w:rsidR="00C92981" w:rsidRPr="005B03E0" w:rsidRDefault="00C92981" w:rsidP="00C92981">
            <w:pPr>
              <w:pStyle w:val="NoSpacing"/>
              <w:rPr>
                <w:rFonts w:ascii="Times New Roman" w:hAnsi="Times New Roman"/>
                <w:b/>
              </w:rPr>
            </w:pPr>
            <w:r w:rsidRPr="005B03E0">
              <w:rPr>
                <w:rFonts w:ascii="Times New Roman" w:hAnsi="Times New Roman"/>
                <w:b/>
              </w:rPr>
              <w:t xml:space="preserve">                       понедељак</w:t>
            </w:r>
          </w:p>
        </w:tc>
        <w:tc>
          <w:tcPr>
            <w:tcW w:w="2589" w:type="dxa"/>
            <w:shd w:val="clear" w:color="auto" w:fill="FFFFFF"/>
          </w:tcPr>
          <w:p w:rsidR="00C92981" w:rsidRPr="005B03E0" w:rsidRDefault="00C92981" w:rsidP="00C92981">
            <w:pPr>
              <w:pStyle w:val="NoSpacing"/>
              <w:rPr>
                <w:rFonts w:ascii="Times New Roman" w:hAnsi="Times New Roman"/>
                <w:b/>
              </w:rPr>
            </w:pPr>
            <w:r w:rsidRPr="005B03E0">
              <w:rPr>
                <w:rFonts w:ascii="Times New Roman" w:hAnsi="Times New Roman"/>
                <w:b/>
              </w:rPr>
              <w:t xml:space="preserve">                        уторак </w:t>
            </w:r>
          </w:p>
        </w:tc>
        <w:tc>
          <w:tcPr>
            <w:tcW w:w="2435" w:type="dxa"/>
            <w:shd w:val="clear" w:color="auto" w:fill="FFFFFF"/>
          </w:tcPr>
          <w:p w:rsidR="00C92981" w:rsidRPr="005B03E0" w:rsidRDefault="00C92981" w:rsidP="00C92981">
            <w:pPr>
              <w:pStyle w:val="NoSpacing"/>
              <w:rPr>
                <w:rFonts w:ascii="Times New Roman" w:hAnsi="Times New Roman"/>
                <w:b/>
              </w:rPr>
            </w:pPr>
            <w:r w:rsidRPr="005B03E0">
              <w:rPr>
                <w:rFonts w:ascii="Times New Roman" w:hAnsi="Times New Roman"/>
                <w:b/>
              </w:rPr>
              <w:t xml:space="preserve">                                    среда </w:t>
            </w:r>
          </w:p>
        </w:tc>
        <w:tc>
          <w:tcPr>
            <w:tcW w:w="2661" w:type="dxa"/>
            <w:shd w:val="clear" w:color="auto" w:fill="FFFFFF"/>
          </w:tcPr>
          <w:p w:rsidR="00C92981" w:rsidRPr="005B03E0" w:rsidRDefault="00C92981" w:rsidP="00C92981">
            <w:pPr>
              <w:pStyle w:val="NoSpacing"/>
              <w:rPr>
                <w:rFonts w:ascii="Times New Roman" w:hAnsi="Times New Roman"/>
                <w:b/>
              </w:rPr>
            </w:pPr>
            <w:r w:rsidRPr="005B03E0">
              <w:rPr>
                <w:rFonts w:ascii="Times New Roman" w:hAnsi="Times New Roman"/>
                <w:b/>
              </w:rPr>
              <w:t xml:space="preserve">                   четвртак</w:t>
            </w:r>
          </w:p>
        </w:tc>
        <w:tc>
          <w:tcPr>
            <w:tcW w:w="2248" w:type="dxa"/>
            <w:shd w:val="clear" w:color="auto" w:fill="FFFFFF"/>
          </w:tcPr>
          <w:p w:rsidR="00C92981" w:rsidRPr="005B03E0" w:rsidRDefault="00C92981" w:rsidP="00C92981">
            <w:pPr>
              <w:pStyle w:val="NoSpacing"/>
              <w:rPr>
                <w:rFonts w:ascii="Times New Roman" w:hAnsi="Times New Roman"/>
                <w:b/>
              </w:rPr>
            </w:pPr>
            <w:r w:rsidRPr="005B03E0">
              <w:rPr>
                <w:rFonts w:ascii="Times New Roman" w:hAnsi="Times New Roman"/>
                <w:b/>
              </w:rPr>
              <w:t xml:space="preserve">                           петак</w:t>
            </w:r>
          </w:p>
        </w:tc>
      </w:tr>
      <w:tr w:rsidR="00C92981" w:rsidRPr="005B03E0" w:rsidTr="00C92981">
        <w:trPr>
          <w:trHeight w:val="425"/>
        </w:trPr>
        <w:tc>
          <w:tcPr>
            <w:tcW w:w="652" w:type="dxa"/>
            <w:shd w:val="clear" w:color="auto" w:fill="FFFFFF"/>
          </w:tcPr>
          <w:p w:rsidR="00C92981" w:rsidRPr="005B03E0" w:rsidRDefault="00C92981" w:rsidP="00C92981">
            <w:pPr>
              <w:pStyle w:val="NoSpacing"/>
              <w:rPr>
                <w:rFonts w:ascii="Times New Roman" w:hAnsi="Times New Roman"/>
              </w:rPr>
            </w:pPr>
            <w:r w:rsidRPr="005B03E0">
              <w:rPr>
                <w:rFonts w:ascii="Times New Roman" w:hAnsi="Times New Roman"/>
              </w:rPr>
              <w:t>1.ч</w:t>
            </w:r>
          </w:p>
        </w:tc>
        <w:tc>
          <w:tcPr>
            <w:tcW w:w="2458" w:type="dxa"/>
            <w:shd w:val="clear" w:color="auto" w:fill="FFFFFF"/>
          </w:tcPr>
          <w:p w:rsidR="00C92981" w:rsidRPr="005B03E0" w:rsidRDefault="00C92981" w:rsidP="00C92981">
            <w:pPr>
              <w:pStyle w:val="NoSpacing"/>
              <w:rPr>
                <w:rFonts w:ascii="Times New Roman" w:hAnsi="Times New Roman"/>
              </w:rPr>
            </w:pPr>
            <w:r w:rsidRPr="005B03E0">
              <w:rPr>
                <w:rFonts w:ascii="Times New Roman" w:hAnsi="Times New Roman"/>
              </w:rPr>
              <w:t>Српски језик</w:t>
            </w:r>
          </w:p>
        </w:tc>
        <w:tc>
          <w:tcPr>
            <w:tcW w:w="2589" w:type="dxa"/>
            <w:shd w:val="clear" w:color="auto" w:fill="FFFFFF"/>
          </w:tcPr>
          <w:p w:rsidR="00C92981" w:rsidRPr="005B03E0" w:rsidRDefault="00C92981" w:rsidP="00C92981">
            <w:pPr>
              <w:pStyle w:val="NoSpacing"/>
              <w:rPr>
                <w:rFonts w:ascii="Times New Roman" w:hAnsi="Times New Roman"/>
              </w:rPr>
            </w:pPr>
            <w:r w:rsidRPr="005B03E0">
              <w:rPr>
                <w:rFonts w:ascii="Times New Roman" w:hAnsi="Times New Roman"/>
              </w:rPr>
              <w:t>Српски језик</w:t>
            </w:r>
          </w:p>
        </w:tc>
        <w:tc>
          <w:tcPr>
            <w:tcW w:w="2435" w:type="dxa"/>
            <w:shd w:val="clear" w:color="auto" w:fill="FFFFFF"/>
          </w:tcPr>
          <w:p w:rsidR="00C92981" w:rsidRPr="005B03E0" w:rsidRDefault="00C92981" w:rsidP="00C92981">
            <w:pPr>
              <w:pStyle w:val="NoSpacing"/>
              <w:rPr>
                <w:rFonts w:ascii="Times New Roman" w:hAnsi="Times New Roman"/>
              </w:rPr>
            </w:pPr>
            <w:r w:rsidRPr="005B03E0">
              <w:rPr>
                <w:rFonts w:ascii="Times New Roman" w:hAnsi="Times New Roman"/>
              </w:rPr>
              <w:t xml:space="preserve"> </w:t>
            </w:r>
            <w:r w:rsidRPr="005B03E0">
              <w:rPr>
                <w:rFonts w:ascii="Times New Roman" w:hAnsi="Times New Roman"/>
                <w:lang w:val="sr-Cyrl-CS"/>
              </w:rPr>
              <w:t>математика</w:t>
            </w:r>
          </w:p>
        </w:tc>
        <w:tc>
          <w:tcPr>
            <w:tcW w:w="2661" w:type="dxa"/>
            <w:shd w:val="clear" w:color="auto" w:fill="FFFFFF"/>
          </w:tcPr>
          <w:p w:rsidR="00C92981" w:rsidRPr="005B03E0" w:rsidRDefault="00C92981" w:rsidP="00C92981">
            <w:pPr>
              <w:pStyle w:val="NoSpacing"/>
              <w:rPr>
                <w:rFonts w:ascii="Times New Roman" w:hAnsi="Times New Roman"/>
                <w:lang w:val="ru-RU"/>
              </w:rPr>
            </w:pPr>
            <w:r w:rsidRPr="005B03E0">
              <w:rPr>
                <w:rFonts w:ascii="Times New Roman" w:hAnsi="Times New Roman"/>
              </w:rPr>
              <w:t>Ен глески језик</w:t>
            </w:r>
          </w:p>
        </w:tc>
        <w:tc>
          <w:tcPr>
            <w:tcW w:w="2248" w:type="dxa"/>
            <w:shd w:val="clear" w:color="auto" w:fill="FFFFFF"/>
          </w:tcPr>
          <w:p w:rsidR="00C92981" w:rsidRPr="005B03E0" w:rsidRDefault="00C92981" w:rsidP="00C92981">
            <w:pPr>
              <w:pStyle w:val="NoSpacing"/>
              <w:rPr>
                <w:rFonts w:ascii="Times New Roman" w:hAnsi="Times New Roman"/>
              </w:rPr>
            </w:pPr>
            <w:r w:rsidRPr="005B03E0">
              <w:rPr>
                <w:rFonts w:ascii="Times New Roman" w:hAnsi="Times New Roman"/>
              </w:rPr>
              <w:t>Српски језик</w:t>
            </w:r>
          </w:p>
        </w:tc>
      </w:tr>
      <w:tr w:rsidR="00C92981" w:rsidRPr="005B03E0" w:rsidTr="00C92981">
        <w:trPr>
          <w:trHeight w:val="440"/>
        </w:trPr>
        <w:tc>
          <w:tcPr>
            <w:tcW w:w="652" w:type="dxa"/>
            <w:shd w:val="clear" w:color="auto" w:fill="FFFFFF"/>
          </w:tcPr>
          <w:p w:rsidR="00C92981" w:rsidRPr="005B03E0" w:rsidRDefault="00C92981" w:rsidP="00C92981">
            <w:pPr>
              <w:pStyle w:val="NoSpacing"/>
              <w:rPr>
                <w:rFonts w:ascii="Times New Roman" w:hAnsi="Times New Roman"/>
              </w:rPr>
            </w:pPr>
            <w:r w:rsidRPr="005B03E0">
              <w:rPr>
                <w:rFonts w:ascii="Times New Roman" w:hAnsi="Times New Roman"/>
              </w:rPr>
              <w:t>2.ч</w:t>
            </w:r>
          </w:p>
        </w:tc>
        <w:tc>
          <w:tcPr>
            <w:tcW w:w="2458" w:type="dxa"/>
            <w:shd w:val="clear" w:color="auto" w:fill="FFFFFF"/>
          </w:tcPr>
          <w:p w:rsidR="00C92981" w:rsidRPr="005B03E0" w:rsidRDefault="00C92981" w:rsidP="00C92981">
            <w:pPr>
              <w:pStyle w:val="NoSpacing"/>
              <w:rPr>
                <w:rFonts w:ascii="Times New Roman" w:hAnsi="Times New Roman"/>
              </w:rPr>
            </w:pPr>
            <w:r w:rsidRPr="005B03E0">
              <w:rPr>
                <w:rFonts w:ascii="Times New Roman" w:hAnsi="Times New Roman"/>
              </w:rPr>
              <w:t>Математика</w:t>
            </w:r>
          </w:p>
        </w:tc>
        <w:tc>
          <w:tcPr>
            <w:tcW w:w="2589" w:type="dxa"/>
            <w:shd w:val="clear" w:color="auto" w:fill="FFFFFF"/>
          </w:tcPr>
          <w:p w:rsidR="00C92981" w:rsidRPr="005B03E0" w:rsidRDefault="00C92981" w:rsidP="00C92981">
            <w:pPr>
              <w:pStyle w:val="NoSpacing"/>
              <w:rPr>
                <w:rFonts w:ascii="Times New Roman" w:hAnsi="Times New Roman"/>
              </w:rPr>
            </w:pPr>
            <w:r w:rsidRPr="005B03E0">
              <w:rPr>
                <w:rFonts w:ascii="Times New Roman" w:hAnsi="Times New Roman"/>
                <w:lang w:val="sr-Cyrl-CS"/>
              </w:rPr>
              <w:t>Математика</w:t>
            </w:r>
          </w:p>
        </w:tc>
        <w:tc>
          <w:tcPr>
            <w:tcW w:w="2435" w:type="dxa"/>
            <w:shd w:val="clear" w:color="auto" w:fill="FFFFFF"/>
          </w:tcPr>
          <w:p w:rsidR="00C92981" w:rsidRPr="005B03E0" w:rsidRDefault="00C92981" w:rsidP="00C92981">
            <w:pPr>
              <w:pStyle w:val="NoSpacing"/>
              <w:rPr>
                <w:rFonts w:ascii="Times New Roman" w:hAnsi="Times New Roman"/>
              </w:rPr>
            </w:pPr>
            <w:r w:rsidRPr="005B03E0">
              <w:rPr>
                <w:rFonts w:ascii="Times New Roman" w:hAnsi="Times New Roman"/>
              </w:rPr>
              <w:t>Српски језик</w:t>
            </w:r>
          </w:p>
        </w:tc>
        <w:tc>
          <w:tcPr>
            <w:tcW w:w="2661" w:type="dxa"/>
            <w:shd w:val="clear" w:color="auto" w:fill="FFFFFF"/>
          </w:tcPr>
          <w:p w:rsidR="00C92981" w:rsidRPr="005B03E0" w:rsidRDefault="00C92981" w:rsidP="00C92981">
            <w:pPr>
              <w:pStyle w:val="NoSpacing"/>
              <w:rPr>
                <w:rFonts w:ascii="Times New Roman" w:hAnsi="Times New Roman"/>
                <w:lang w:val="ru-RU"/>
              </w:rPr>
            </w:pPr>
            <w:r w:rsidRPr="005B03E0">
              <w:rPr>
                <w:rFonts w:ascii="Times New Roman" w:hAnsi="Times New Roman"/>
                <w:lang w:val="ru-RU"/>
              </w:rPr>
              <w:t>Енглески језик</w:t>
            </w:r>
          </w:p>
        </w:tc>
        <w:tc>
          <w:tcPr>
            <w:tcW w:w="2248" w:type="dxa"/>
            <w:shd w:val="clear" w:color="auto" w:fill="FFFFFF"/>
          </w:tcPr>
          <w:p w:rsidR="00C92981" w:rsidRPr="005B03E0" w:rsidRDefault="00C92981" w:rsidP="00C92981">
            <w:pPr>
              <w:pStyle w:val="NoSpacing"/>
              <w:rPr>
                <w:rFonts w:ascii="Times New Roman" w:hAnsi="Times New Roman"/>
                <w:lang w:val="ru-RU"/>
              </w:rPr>
            </w:pPr>
            <w:r w:rsidRPr="005B03E0">
              <w:rPr>
                <w:rFonts w:ascii="Times New Roman" w:hAnsi="Times New Roman"/>
                <w:lang w:val="ru-RU"/>
              </w:rPr>
              <w:t>Математика</w:t>
            </w:r>
          </w:p>
        </w:tc>
      </w:tr>
      <w:tr w:rsidR="00C92981" w:rsidRPr="005B03E0" w:rsidTr="00C92981">
        <w:trPr>
          <w:trHeight w:val="702"/>
        </w:trPr>
        <w:tc>
          <w:tcPr>
            <w:tcW w:w="652" w:type="dxa"/>
            <w:shd w:val="clear" w:color="auto" w:fill="FFFFFF"/>
          </w:tcPr>
          <w:p w:rsidR="00C92981" w:rsidRPr="005B03E0" w:rsidRDefault="00C92981" w:rsidP="00C92981">
            <w:pPr>
              <w:pStyle w:val="NoSpacing"/>
              <w:rPr>
                <w:rFonts w:ascii="Times New Roman" w:hAnsi="Times New Roman"/>
              </w:rPr>
            </w:pPr>
            <w:r w:rsidRPr="005B03E0">
              <w:rPr>
                <w:rFonts w:ascii="Times New Roman" w:hAnsi="Times New Roman"/>
              </w:rPr>
              <w:t>3.ч</w:t>
            </w:r>
          </w:p>
        </w:tc>
        <w:tc>
          <w:tcPr>
            <w:tcW w:w="2458" w:type="dxa"/>
            <w:shd w:val="clear" w:color="auto" w:fill="FFFFFF"/>
          </w:tcPr>
          <w:p w:rsidR="00C92981" w:rsidRPr="005B03E0" w:rsidRDefault="00C92981" w:rsidP="00C92981">
            <w:pPr>
              <w:pStyle w:val="NoSpacing"/>
              <w:rPr>
                <w:rFonts w:ascii="Times New Roman" w:hAnsi="Times New Roman"/>
                <w:color w:val="000000"/>
              </w:rPr>
            </w:pPr>
            <w:r w:rsidRPr="005B03E0">
              <w:rPr>
                <w:rFonts w:ascii="Times New Roman" w:hAnsi="Times New Roman"/>
                <w:color w:val="000000"/>
              </w:rPr>
              <w:t>Физичко и здравствено васпитање</w:t>
            </w:r>
          </w:p>
        </w:tc>
        <w:tc>
          <w:tcPr>
            <w:tcW w:w="2589" w:type="dxa"/>
            <w:shd w:val="clear" w:color="auto" w:fill="FFFFFF"/>
          </w:tcPr>
          <w:p w:rsidR="00C92981" w:rsidRPr="005B03E0" w:rsidRDefault="00C92981" w:rsidP="00C92981">
            <w:pPr>
              <w:pStyle w:val="NoSpacing"/>
              <w:rPr>
                <w:rFonts w:ascii="Times New Roman" w:hAnsi="Times New Roman"/>
              </w:rPr>
            </w:pPr>
            <w:r w:rsidRPr="005B03E0">
              <w:rPr>
                <w:rFonts w:ascii="Times New Roman" w:hAnsi="Times New Roman"/>
                <w:lang w:val="ru-RU"/>
              </w:rPr>
              <w:t>Ликовна култура</w:t>
            </w:r>
          </w:p>
        </w:tc>
        <w:tc>
          <w:tcPr>
            <w:tcW w:w="2435" w:type="dxa"/>
            <w:shd w:val="clear" w:color="auto" w:fill="FFFFFF"/>
          </w:tcPr>
          <w:p w:rsidR="00C92981" w:rsidRPr="005B03E0" w:rsidRDefault="00C92981" w:rsidP="00C92981">
            <w:pPr>
              <w:pStyle w:val="NoSpacing"/>
              <w:rPr>
                <w:rFonts w:ascii="Times New Roman" w:hAnsi="Times New Roman"/>
                <w:lang w:val="ru-RU"/>
              </w:rPr>
            </w:pPr>
            <w:r w:rsidRPr="005B03E0">
              <w:rPr>
                <w:rFonts w:ascii="Times New Roman" w:hAnsi="Times New Roman"/>
                <w:lang w:val="ru-RU"/>
              </w:rPr>
              <w:t>Музичка култура</w:t>
            </w:r>
          </w:p>
        </w:tc>
        <w:tc>
          <w:tcPr>
            <w:tcW w:w="2661" w:type="dxa"/>
            <w:shd w:val="clear" w:color="auto" w:fill="FFFFFF"/>
          </w:tcPr>
          <w:p w:rsidR="00C92981" w:rsidRPr="005B03E0" w:rsidRDefault="00C92981" w:rsidP="00C92981">
            <w:pPr>
              <w:pStyle w:val="NoSpacing"/>
              <w:rPr>
                <w:rFonts w:ascii="Times New Roman" w:hAnsi="Times New Roman"/>
                <w:lang w:val="ru-RU"/>
              </w:rPr>
            </w:pPr>
            <w:r w:rsidRPr="005B03E0">
              <w:rPr>
                <w:rFonts w:ascii="Times New Roman" w:hAnsi="Times New Roman"/>
                <w:lang w:val="ru-RU"/>
              </w:rPr>
              <w:t>Математика</w:t>
            </w:r>
          </w:p>
        </w:tc>
        <w:tc>
          <w:tcPr>
            <w:tcW w:w="2248" w:type="dxa"/>
            <w:shd w:val="clear" w:color="auto" w:fill="FFFFFF"/>
          </w:tcPr>
          <w:p w:rsidR="00C92981" w:rsidRPr="005B03E0" w:rsidRDefault="00C92981" w:rsidP="00C92981">
            <w:pPr>
              <w:pStyle w:val="NoSpacing"/>
              <w:rPr>
                <w:rFonts w:ascii="Times New Roman" w:hAnsi="Times New Roman"/>
                <w:lang w:val="ru-RU"/>
              </w:rPr>
            </w:pPr>
            <w:r w:rsidRPr="005B03E0">
              <w:rPr>
                <w:rFonts w:ascii="Times New Roman" w:hAnsi="Times New Roman"/>
                <w:lang w:val="ru-RU"/>
              </w:rPr>
              <w:t>Природа и друштво</w:t>
            </w:r>
          </w:p>
        </w:tc>
      </w:tr>
      <w:tr w:rsidR="00C92981" w:rsidRPr="005B03E0" w:rsidTr="00C92981">
        <w:trPr>
          <w:trHeight w:val="723"/>
        </w:trPr>
        <w:tc>
          <w:tcPr>
            <w:tcW w:w="652" w:type="dxa"/>
            <w:shd w:val="clear" w:color="auto" w:fill="FFFFFF"/>
          </w:tcPr>
          <w:p w:rsidR="00C92981" w:rsidRPr="005B03E0" w:rsidRDefault="00C92981" w:rsidP="00C92981">
            <w:pPr>
              <w:pStyle w:val="NoSpacing"/>
              <w:rPr>
                <w:rFonts w:ascii="Times New Roman" w:hAnsi="Times New Roman"/>
              </w:rPr>
            </w:pPr>
            <w:r w:rsidRPr="005B03E0">
              <w:rPr>
                <w:rFonts w:ascii="Times New Roman" w:hAnsi="Times New Roman"/>
              </w:rPr>
              <w:t>4.ч</w:t>
            </w:r>
          </w:p>
        </w:tc>
        <w:tc>
          <w:tcPr>
            <w:tcW w:w="2458" w:type="dxa"/>
            <w:shd w:val="clear" w:color="auto" w:fill="FFFFFF"/>
          </w:tcPr>
          <w:p w:rsidR="00C92981" w:rsidRPr="005B03E0" w:rsidRDefault="00C92981" w:rsidP="00C92981">
            <w:pPr>
              <w:pStyle w:val="NoSpacing"/>
              <w:rPr>
                <w:rFonts w:ascii="Times New Roman" w:hAnsi="Times New Roman"/>
              </w:rPr>
            </w:pPr>
            <w:r w:rsidRPr="005B03E0">
              <w:rPr>
                <w:rFonts w:ascii="Times New Roman" w:hAnsi="Times New Roman"/>
                <w:lang w:val="ru-RU"/>
              </w:rPr>
              <w:t>Природа и друштво</w:t>
            </w:r>
          </w:p>
        </w:tc>
        <w:tc>
          <w:tcPr>
            <w:tcW w:w="2589" w:type="dxa"/>
            <w:shd w:val="clear" w:color="auto" w:fill="FFFFFF"/>
          </w:tcPr>
          <w:p w:rsidR="00C92981" w:rsidRPr="005B03E0" w:rsidRDefault="00C92981" w:rsidP="00C92981">
            <w:pPr>
              <w:pStyle w:val="NoSpacing"/>
              <w:rPr>
                <w:rFonts w:ascii="Times New Roman" w:hAnsi="Times New Roman"/>
              </w:rPr>
            </w:pPr>
            <w:r w:rsidRPr="005B03E0">
              <w:rPr>
                <w:rFonts w:ascii="Times New Roman" w:hAnsi="Times New Roman"/>
                <w:lang w:val="ru-RU"/>
              </w:rPr>
              <w:t>Ликовна култура</w:t>
            </w:r>
          </w:p>
        </w:tc>
        <w:tc>
          <w:tcPr>
            <w:tcW w:w="2435" w:type="dxa"/>
            <w:shd w:val="clear" w:color="auto" w:fill="FFFFFF"/>
          </w:tcPr>
          <w:p w:rsidR="00C92981" w:rsidRPr="005B03E0" w:rsidRDefault="00C92981" w:rsidP="00C92981">
            <w:pPr>
              <w:pStyle w:val="NoSpacing"/>
              <w:rPr>
                <w:rFonts w:ascii="Times New Roman" w:hAnsi="Times New Roman"/>
                <w:color w:val="000000"/>
              </w:rPr>
            </w:pPr>
            <w:r w:rsidRPr="005B03E0">
              <w:rPr>
                <w:rFonts w:ascii="Times New Roman" w:hAnsi="Times New Roman"/>
                <w:color w:val="000000"/>
              </w:rPr>
              <w:t>Физичко и          здравствено васпитање</w:t>
            </w:r>
          </w:p>
        </w:tc>
        <w:tc>
          <w:tcPr>
            <w:tcW w:w="2661" w:type="dxa"/>
            <w:shd w:val="clear" w:color="auto" w:fill="FFFFFF"/>
          </w:tcPr>
          <w:p w:rsidR="00C92981" w:rsidRPr="005B03E0" w:rsidRDefault="00C92981" w:rsidP="00C92981">
            <w:pPr>
              <w:pStyle w:val="NoSpacing"/>
              <w:rPr>
                <w:rFonts w:ascii="Times New Roman" w:hAnsi="Times New Roman"/>
                <w:lang w:val="ru-RU"/>
              </w:rPr>
            </w:pPr>
            <w:r w:rsidRPr="005B03E0">
              <w:rPr>
                <w:rFonts w:ascii="Times New Roman" w:hAnsi="Times New Roman"/>
                <w:lang w:val="ru-RU"/>
              </w:rPr>
              <w:t>Српски језик</w:t>
            </w:r>
          </w:p>
        </w:tc>
        <w:tc>
          <w:tcPr>
            <w:tcW w:w="2248" w:type="dxa"/>
            <w:shd w:val="clear" w:color="auto" w:fill="FFFFFF"/>
          </w:tcPr>
          <w:p w:rsidR="00C92981" w:rsidRPr="005B03E0" w:rsidRDefault="00C92981" w:rsidP="00C92981">
            <w:pPr>
              <w:pStyle w:val="NoSpacing"/>
              <w:rPr>
                <w:rFonts w:ascii="Times New Roman" w:hAnsi="Times New Roman"/>
              </w:rPr>
            </w:pPr>
            <w:r w:rsidRPr="005B03E0">
              <w:rPr>
                <w:rFonts w:ascii="Times New Roman" w:hAnsi="Times New Roman"/>
              </w:rPr>
              <w:t>Физичко и здравствено васпитање</w:t>
            </w:r>
          </w:p>
        </w:tc>
      </w:tr>
      <w:tr w:rsidR="00C92981" w:rsidRPr="005B03E0" w:rsidTr="00C92981">
        <w:trPr>
          <w:trHeight w:val="874"/>
        </w:trPr>
        <w:tc>
          <w:tcPr>
            <w:tcW w:w="652" w:type="dxa"/>
            <w:shd w:val="clear" w:color="auto" w:fill="FFFFFF"/>
          </w:tcPr>
          <w:p w:rsidR="00C92981" w:rsidRPr="005B03E0" w:rsidRDefault="00C92981" w:rsidP="00C92981">
            <w:pPr>
              <w:pStyle w:val="NoSpacing"/>
              <w:rPr>
                <w:rFonts w:ascii="Times New Roman" w:hAnsi="Times New Roman"/>
              </w:rPr>
            </w:pPr>
            <w:r w:rsidRPr="005B03E0">
              <w:rPr>
                <w:rFonts w:ascii="Times New Roman" w:hAnsi="Times New Roman"/>
              </w:rPr>
              <w:t>5.ч</w:t>
            </w:r>
          </w:p>
        </w:tc>
        <w:tc>
          <w:tcPr>
            <w:tcW w:w="2458" w:type="dxa"/>
            <w:shd w:val="clear" w:color="auto" w:fill="FFFFFF"/>
          </w:tcPr>
          <w:p w:rsidR="00C92981" w:rsidRPr="005B03E0" w:rsidRDefault="00C92981" w:rsidP="00C92981">
            <w:pPr>
              <w:pStyle w:val="NoSpacing"/>
              <w:rPr>
                <w:rFonts w:ascii="Times New Roman" w:hAnsi="Times New Roman"/>
                <w:iCs/>
              </w:rPr>
            </w:pPr>
            <w:r w:rsidRPr="005B03E0">
              <w:rPr>
                <w:rFonts w:ascii="Times New Roman" w:hAnsi="Times New Roman"/>
                <w:iCs/>
              </w:rPr>
              <w:t xml:space="preserve">           ЧОС</w:t>
            </w:r>
          </w:p>
          <w:p w:rsidR="00C92981" w:rsidRPr="005B03E0" w:rsidRDefault="00C92981" w:rsidP="00C92981">
            <w:pPr>
              <w:pStyle w:val="NoSpacing"/>
              <w:rPr>
                <w:rFonts w:ascii="Times New Roman" w:hAnsi="Times New Roman"/>
                <w:iCs/>
              </w:rPr>
            </w:pPr>
          </w:p>
        </w:tc>
        <w:tc>
          <w:tcPr>
            <w:tcW w:w="2589" w:type="dxa"/>
            <w:shd w:val="clear" w:color="auto" w:fill="FFFFFF"/>
          </w:tcPr>
          <w:p w:rsidR="00C92981" w:rsidRPr="005B03E0" w:rsidRDefault="00C92981" w:rsidP="00C92981">
            <w:pPr>
              <w:pStyle w:val="NoSpacing"/>
              <w:rPr>
                <w:rFonts w:ascii="Times New Roman" w:hAnsi="Times New Roman"/>
                <w:iCs/>
              </w:rPr>
            </w:pPr>
            <w:r w:rsidRPr="005B03E0">
              <w:rPr>
                <w:rFonts w:ascii="Times New Roman" w:hAnsi="Times New Roman"/>
                <w:lang w:val="ru-RU"/>
              </w:rPr>
              <w:t>Грађанско васпитање</w:t>
            </w:r>
          </w:p>
        </w:tc>
        <w:tc>
          <w:tcPr>
            <w:tcW w:w="2435" w:type="dxa"/>
            <w:shd w:val="clear" w:color="auto" w:fill="FFFFFF"/>
          </w:tcPr>
          <w:p w:rsidR="00C92981" w:rsidRPr="005B03E0" w:rsidRDefault="00C92981" w:rsidP="00C92981">
            <w:pPr>
              <w:pStyle w:val="NoSpacing"/>
              <w:rPr>
                <w:rFonts w:ascii="Times New Roman" w:hAnsi="Times New Roman"/>
                <w:iCs/>
              </w:rPr>
            </w:pPr>
            <w:r w:rsidRPr="005B03E0">
              <w:rPr>
                <w:rFonts w:ascii="Times New Roman" w:hAnsi="Times New Roman"/>
                <w:iCs/>
              </w:rPr>
              <w:t>Допунска настава</w:t>
            </w:r>
          </w:p>
        </w:tc>
        <w:tc>
          <w:tcPr>
            <w:tcW w:w="2661" w:type="dxa"/>
            <w:shd w:val="clear" w:color="auto" w:fill="FFFFFF"/>
          </w:tcPr>
          <w:p w:rsidR="00C92981" w:rsidRPr="005B03E0" w:rsidRDefault="00C92981" w:rsidP="00C92981">
            <w:pPr>
              <w:pStyle w:val="NoSpacing"/>
              <w:rPr>
                <w:rFonts w:ascii="Times New Roman" w:hAnsi="Times New Roman"/>
                <w:iCs/>
                <w:lang w:val="sr-Cyrl-CS"/>
              </w:rPr>
            </w:pPr>
            <w:r w:rsidRPr="005B03E0">
              <w:rPr>
                <w:rFonts w:ascii="Times New Roman" w:hAnsi="Times New Roman"/>
                <w:iCs/>
                <w:lang w:val="sr-Cyrl-CS"/>
              </w:rPr>
              <w:t>Слободне активности</w:t>
            </w:r>
          </w:p>
        </w:tc>
        <w:tc>
          <w:tcPr>
            <w:tcW w:w="2248" w:type="dxa"/>
            <w:shd w:val="clear" w:color="auto" w:fill="FFFFFF"/>
          </w:tcPr>
          <w:p w:rsidR="00C92981" w:rsidRPr="005B03E0" w:rsidRDefault="00C92981" w:rsidP="00C92981">
            <w:pPr>
              <w:pStyle w:val="NoSpacing"/>
              <w:rPr>
                <w:rFonts w:ascii="Times New Roman" w:hAnsi="Times New Roman"/>
              </w:rPr>
            </w:pPr>
            <w:r w:rsidRPr="005B03E0">
              <w:rPr>
                <w:rFonts w:ascii="Times New Roman" w:hAnsi="Times New Roman"/>
              </w:rPr>
              <w:t>Дигитални свет 3</w:t>
            </w:r>
          </w:p>
        </w:tc>
      </w:tr>
    </w:tbl>
    <w:p w:rsidR="001E2888" w:rsidRPr="005B03E0" w:rsidRDefault="001E2888" w:rsidP="00334C99">
      <w:pPr>
        <w:rPr>
          <w:rFonts w:ascii="Times New Roman" w:hAnsi="Times New Roman"/>
          <w:sz w:val="20"/>
          <w:szCs w:val="20"/>
        </w:rPr>
      </w:pPr>
    </w:p>
    <w:p w:rsidR="001E2888" w:rsidRPr="005B03E0" w:rsidRDefault="001E2888" w:rsidP="00334C99">
      <w:pPr>
        <w:rPr>
          <w:rFonts w:ascii="Times New Roman" w:hAnsi="Times New Roman"/>
          <w:sz w:val="20"/>
          <w:szCs w:val="20"/>
        </w:rPr>
      </w:pPr>
    </w:p>
    <w:p w:rsidR="001E2888" w:rsidRPr="005B03E0" w:rsidRDefault="001E2888" w:rsidP="00334C99">
      <w:pPr>
        <w:rPr>
          <w:rFonts w:ascii="Times New Roman" w:hAnsi="Times New Roman"/>
          <w:sz w:val="20"/>
          <w:szCs w:val="20"/>
        </w:rPr>
      </w:pPr>
    </w:p>
    <w:p w:rsidR="001E2888" w:rsidRPr="005B03E0" w:rsidRDefault="001E2888" w:rsidP="00334C99">
      <w:pPr>
        <w:rPr>
          <w:rFonts w:ascii="Times New Roman" w:hAnsi="Times New Roman"/>
          <w:sz w:val="20"/>
          <w:szCs w:val="20"/>
        </w:rPr>
      </w:pPr>
    </w:p>
    <w:p w:rsidR="001E2888" w:rsidRPr="005B03E0" w:rsidRDefault="001E2888" w:rsidP="00334C99">
      <w:pPr>
        <w:rPr>
          <w:rFonts w:ascii="Times New Roman" w:hAnsi="Times New Roman"/>
          <w:sz w:val="20"/>
          <w:szCs w:val="20"/>
        </w:rPr>
      </w:pPr>
    </w:p>
    <w:p w:rsidR="004F7AB2" w:rsidRPr="005B03E0" w:rsidRDefault="004F7AB2" w:rsidP="00334C99">
      <w:pPr>
        <w:rPr>
          <w:rFonts w:ascii="Times New Roman" w:hAnsi="Times New Roman"/>
          <w:sz w:val="20"/>
          <w:szCs w:val="20"/>
        </w:rPr>
      </w:pPr>
    </w:p>
    <w:p w:rsidR="00334C99" w:rsidRPr="005B03E0" w:rsidRDefault="00334C99" w:rsidP="00334C99">
      <w:pPr>
        <w:jc w:val="center"/>
        <w:rPr>
          <w:sz w:val="20"/>
          <w:szCs w:val="20"/>
        </w:rPr>
      </w:pPr>
    </w:p>
    <w:p w:rsidR="006068FC" w:rsidRPr="005B03E0" w:rsidRDefault="006068FC" w:rsidP="00334C99">
      <w:pPr>
        <w:jc w:val="center"/>
        <w:rPr>
          <w:sz w:val="20"/>
          <w:szCs w:val="20"/>
        </w:rPr>
      </w:pPr>
    </w:p>
    <w:p w:rsidR="006068FC" w:rsidRPr="005B03E0" w:rsidRDefault="006068FC" w:rsidP="00334C99">
      <w:pPr>
        <w:jc w:val="center"/>
        <w:rPr>
          <w:sz w:val="20"/>
          <w:szCs w:val="20"/>
        </w:rPr>
      </w:pPr>
    </w:p>
    <w:p w:rsidR="006068FC" w:rsidRPr="005B03E0" w:rsidRDefault="006068FC" w:rsidP="00334C99">
      <w:pPr>
        <w:jc w:val="center"/>
        <w:rPr>
          <w:sz w:val="20"/>
          <w:szCs w:val="20"/>
        </w:rPr>
      </w:pPr>
    </w:p>
    <w:p w:rsidR="006068FC" w:rsidRDefault="006068FC" w:rsidP="00334C99">
      <w:pPr>
        <w:jc w:val="center"/>
        <w:rPr>
          <w:sz w:val="12"/>
        </w:rPr>
      </w:pPr>
    </w:p>
    <w:tbl>
      <w:tblPr>
        <w:tblStyle w:val="TableGrid"/>
        <w:tblW w:w="0" w:type="auto"/>
        <w:tblLook w:val="0000" w:firstRow="0" w:lastRow="0" w:firstColumn="0" w:lastColumn="0" w:noHBand="0" w:noVBand="0"/>
      </w:tblPr>
      <w:tblGrid>
        <w:gridCol w:w="1159"/>
        <w:gridCol w:w="1223"/>
        <w:gridCol w:w="22"/>
        <w:gridCol w:w="2374"/>
        <w:gridCol w:w="2372"/>
        <w:gridCol w:w="2335"/>
        <w:gridCol w:w="33"/>
        <w:gridCol w:w="2351"/>
        <w:gridCol w:w="17"/>
        <w:gridCol w:w="2368"/>
      </w:tblGrid>
      <w:tr w:rsidR="006068FC" w:rsidRPr="005B03E0" w:rsidTr="006068FC">
        <w:trPr>
          <w:trHeight w:val="448"/>
        </w:trPr>
        <w:tc>
          <w:tcPr>
            <w:tcW w:w="14220" w:type="dxa"/>
            <w:gridSpan w:val="10"/>
          </w:tcPr>
          <w:p w:rsidR="006068FC" w:rsidRPr="005B03E0" w:rsidRDefault="006068FC" w:rsidP="006068FC">
            <w:pPr>
              <w:ind w:left="108"/>
              <w:jc w:val="center"/>
              <w:rPr>
                <w:b/>
                <w:sz w:val="20"/>
                <w:szCs w:val="20"/>
              </w:rPr>
            </w:pPr>
            <w:r w:rsidRPr="005B03E0">
              <w:rPr>
                <w:b/>
                <w:sz w:val="20"/>
                <w:szCs w:val="20"/>
              </w:rPr>
              <w:lastRenderedPageBreak/>
              <w:t>РАСПОРЕД ЧАСОВА ЗА ДРУГИ И ТРЕЋИ РАЗРЕД У БОЉАРУ</w:t>
            </w:r>
          </w:p>
          <w:p w:rsidR="006068FC" w:rsidRPr="005B03E0" w:rsidRDefault="006068FC" w:rsidP="006068FC">
            <w:pPr>
              <w:ind w:left="108"/>
              <w:jc w:val="center"/>
              <w:rPr>
                <w:sz w:val="20"/>
                <w:szCs w:val="20"/>
              </w:rPr>
            </w:pPr>
            <w:r w:rsidRPr="005B03E0">
              <w:rPr>
                <w:b/>
                <w:sz w:val="20"/>
                <w:szCs w:val="20"/>
              </w:rPr>
              <w:t>ШКОЛСКЕ 2022/2023.године</w:t>
            </w:r>
          </w:p>
        </w:tc>
      </w:tr>
      <w:tr w:rsidR="006068FC" w:rsidRPr="005B03E0" w:rsidTr="006068FC">
        <w:trPr>
          <w:trHeight w:val="206"/>
        </w:trPr>
        <w:tc>
          <w:tcPr>
            <w:tcW w:w="1125" w:type="dxa"/>
          </w:tcPr>
          <w:p w:rsidR="006068FC" w:rsidRPr="005B03E0" w:rsidRDefault="006068FC" w:rsidP="006068FC">
            <w:pPr>
              <w:ind w:left="108"/>
              <w:jc w:val="center"/>
              <w:rPr>
                <w:b/>
                <w:sz w:val="20"/>
                <w:szCs w:val="20"/>
              </w:rPr>
            </w:pPr>
            <w:r w:rsidRPr="005B03E0">
              <w:rPr>
                <w:b/>
                <w:sz w:val="20"/>
                <w:szCs w:val="20"/>
              </w:rPr>
              <w:t>Р.бр.часа</w:t>
            </w:r>
          </w:p>
        </w:tc>
        <w:tc>
          <w:tcPr>
            <w:tcW w:w="1223" w:type="dxa"/>
          </w:tcPr>
          <w:p w:rsidR="006068FC" w:rsidRPr="005B03E0" w:rsidRDefault="006068FC" w:rsidP="006068FC">
            <w:pPr>
              <w:ind w:left="108"/>
              <w:jc w:val="center"/>
              <w:rPr>
                <w:b/>
                <w:sz w:val="20"/>
                <w:szCs w:val="20"/>
              </w:rPr>
            </w:pPr>
            <w:r w:rsidRPr="005B03E0">
              <w:rPr>
                <w:b/>
                <w:sz w:val="20"/>
                <w:szCs w:val="20"/>
              </w:rPr>
              <w:t>разред</w:t>
            </w:r>
          </w:p>
        </w:tc>
        <w:tc>
          <w:tcPr>
            <w:tcW w:w="2396" w:type="dxa"/>
            <w:gridSpan w:val="2"/>
          </w:tcPr>
          <w:p w:rsidR="006068FC" w:rsidRPr="005B03E0" w:rsidRDefault="006068FC" w:rsidP="006068FC">
            <w:pPr>
              <w:ind w:left="108"/>
              <w:jc w:val="center"/>
              <w:rPr>
                <w:b/>
                <w:sz w:val="20"/>
                <w:szCs w:val="20"/>
              </w:rPr>
            </w:pPr>
            <w:r w:rsidRPr="005B03E0">
              <w:rPr>
                <w:b/>
                <w:sz w:val="20"/>
                <w:szCs w:val="20"/>
              </w:rPr>
              <w:t>понедељак</w:t>
            </w:r>
          </w:p>
        </w:tc>
        <w:tc>
          <w:tcPr>
            <w:tcW w:w="2372" w:type="dxa"/>
          </w:tcPr>
          <w:p w:rsidR="006068FC" w:rsidRPr="005B03E0" w:rsidRDefault="006068FC" w:rsidP="006068FC">
            <w:pPr>
              <w:ind w:left="108"/>
              <w:jc w:val="center"/>
              <w:rPr>
                <w:b/>
                <w:sz w:val="20"/>
                <w:szCs w:val="20"/>
              </w:rPr>
            </w:pPr>
            <w:r w:rsidRPr="005B03E0">
              <w:rPr>
                <w:b/>
                <w:sz w:val="20"/>
                <w:szCs w:val="20"/>
              </w:rPr>
              <w:t>уторак</w:t>
            </w:r>
          </w:p>
        </w:tc>
        <w:tc>
          <w:tcPr>
            <w:tcW w:w="2335" w:type="dxa"/>
          </w:tcPr>
          <w:p w:rsidR="006068FC" w:rsidRPr="005B03E0" w:rsidRDefault="006068FC" w:rsidP="006068FC">
            <w:pPr>
              <w:ind w:left="108"/>
              <w:jc w:val="center"/>
              <w:rPr>
                <w:b/>
                <w:sz w:val="20"/>
                <w:szCs w:val="20"/>
              </w:rPr>
            </w:pPr>
            <w:r w:rsidRPr="005B03E0">
              <w:rPr>
                <w:b/>
                <w:sz w:val="20"/>
                <w:szCs w:val="20"/>
              </w:rPr>
              <w:t>среда</w:t>
            </w:r>
          </w:p>
        </w:tc>
        <w:tc>
          <w:tcPr>
            <w:tcW w:w="2384" w:type="dxa"/>
            <w:gridSpan w:val="2"/>
          </w:tcPr>
          <w:p w:rsidR="006068FC" w:rsidRPr="005B03E0" w:rsidRDefault="006068FC" w:rsidP="006068FC">
            <w:pPr>
              <w:ind w:left="108"/>
              <w:jc w:val="center"/>
              <w:rPr>
                <w:b/>
                <w:sz w:val="20"/>
                <w:szCs w:val="20"/>
              </w:rPr>
            </w:pPr>
            <w:r w:rsidRPr="005B03E0">
              <w:rPr>
                <w:b/>
                <w:sz w:val="20"/>
                <w:szCs w:val="20"/>
              </w:rPr>
              <w:t>четвртак</w:t>
            </w:r>
          </w:p>
        </w:tc>
        <w:tc>
          <w:tcPr>
            <w:tcW w:w="2385" w:type="dxa"/>
            <w:gridSpan w:val="2"/>
          </w:tcPr>
          <w:p w:rsidR="006068FC" w:rsidRPr="005B03E0" w:rsidRDefault="006068FC" w:rsidP="006068FC">
            <w:pPr>
              <w:ind w:left="108"/>
              <w:jc w:val="center"/>
              <w:rPr>
                <w:b/>
                <w:sz w:val="20"/>
                <w:szCs w:val="20"/>
              </w:rPr>
            </w:pPr>
            <w:r w:rsidRPr="005B03E0">
              <w:rPr>
                <w:b/>
                <w:sz w:val="20"/>
                <w:szCs w:val="20"/>
              </w:rPr>
              <w:t>петак</w:t>
            </w:r>
          </w:p>
        </w:tc>
      </w:tr>
      <w:tr w:rsidR="006068FC" w:rsidRPr="005B03E0" w:rsidTr="006068FC">
        <w:tblPrEx>
          <w:tblLook w:val="04A0" w:firstRow="1" w:lastRow="0" w:firstColumn="1" w:lastColumn="0" w:noHBand="0" w:noVBand="1"/>
        </w:tblPrEx>
        <w:trPr>
          <w:trHeight w:val="145"/>
        </w:trPr>
        <w:tc>
          <w:tcPr>
            <w:tcW w:w="1125" w:type="dxa"/>
            <w:vMerge w:val="restart"/>
          </w:tcPr>
          <w:p w:rsidR="006068FC" w:rsidRPr="005B03E0" w:rsidRDefault="006068FC" w:rsidP="006068FC">
            <w:pPr>
              <w:jc w:val="center"/>
              <w:rPr>
                <w:b/>
                <w:sz w:val="20"/>
                <w:szCs w:val="20"/>
              </w:rPr>
            </w:pPr>
            <w:r w:rsidRPr="005B03E0">
              <w:rPr>
                <w:b/>
                <w:sz w:val="20"/>
                <w:szCs w:val="20"/>
              </w:rPr>
              <w:t>1.</w:t>
            </w:r>
          </w:p>
        </w:tc>
        <w:tc>
          <w:tcPr>
            <w:tcW w:w="1245" w:type="dxa"/>
            <w:gridSpan w:val="2"/>
          </w:tcPr>
          <w:p w:rsidR="006068FC" w:rsidRPr="005B03E0" w:rsidRDefault="006068FC" w:rsidP="006068FC">
            <w:pPr>
              <w:jc w:val="center"/>
              <w:rPr>
                <w:b/>
                <w:sz w:val="20"/>
                <w:szCs w:val="20"/>
              </w:rPr>
            </w:pPr>
            <w:r w:rsidRPr="005B03E0">
              <w:rPr>
                <w:b/>
                <w:sz w:val="20"/>
                <w:szCs w:val="20"/>
              </w:rPr>
              <w:t>II</w:t>
            </w:r>
          </w:p>
        </w:tc>
        <w:tc>
          <w:tcPr>
            <w:tcW w:w="2374" w:type="dxa"/>
          </w:tcPr>
          <w:p w:rsidR="006068FC" w:rsidRPr="005B03E0" w:rsidRDefault="006068FC" w:rsidP="006068FC">
            <w:pPr>
              <w:rPr>
                <w:sz w:val="20"/>
                <w:szCs w:val="20"/>
              </w:rPr>
            </w:pPr>
            <w:r w:rsidRPr="005B03E0">
              <w:rPr>
                <w:sz w:val="20"/>
                <w:szCs w:val="20"/>
              </w:rPr>
              <w:t>Енглески језик</w:t>
            </w:r>
          </w:p>
        </w:tc>
        <w:tc>
          <w:tcPr>
            <w:tcW w:w="2372" w:type="dxa"/>
          </w:tcPr>
          <w:p w:rsidR="006068FC" w:rsidRPr="005B03E0" w:rsidRDefault="006068FC" w:rsidP="006068FC">
            <w:pPr>
              <w:rPr>
                <w:sz w:val="20"/>
                <w:szCs w:val="20"/>
              </w:rPr>
            </w:pPr>
            <w:r w:rsidRPr="005B03E0">
              <w:rPr>
                <w:sz w:val="20"/>
                <w:szCs w:val="20"/>
              </w:rPr>
              <w:t>Верска настава</w:t>
            </w:r>
          </w:p>
        </w:tc>
        <w:tc>
          <w:tcPr>
            <w:tcW w:w="2368" w:type="dxa"/>
            <w:gridSpan w:val="2"/>
          </w:tcPr>
          <w:p w:rsidR="006068FC" w:rsidRPr="005B03E0" w:rsidRDefault="006068FC" w:rsidP="006068FC">
            <w:pPr>
              <w:rPr>
                <w:sz w:val="20"/>
                <w:szCs w:val="20"/>
              </w:rPr>
            </w:pPr>
            <w:r w:rsidRPr="005B03E0">
              <w:rPr>
                <w:sz w:val="20"/>
                <w:szCs w:val="20"/>
              </w:rPr>
              <w:t>Српски језик</w:t>
            </w:r>
          </w:p>
        </w:tc>
        <w:tc>
          <w:tcPr>
            <w:tcW w:w="2368" w:type="dxa"/>
            <w:gridSpan w:val="2"/>
          </w:tcPr>
          <w:p w:rsidR="006068FC" w:rsidRPr="005B03E0" w:rsidRDefault="006068FC" w:rsidP="006068FC">
            <w:pPr>
              <w:rPr>
                <w:sz w:val="20"/>
                <w:szCs w:val="20"/>
              </w:rPr>
            </w:pPr>
            <w:r w:rsidRPr="005B03E0">
              <w:rPr>
                <w:sz w:val="20"/>
                <w:szCs w:val="20"/>
              </w:rPr>
              <w:t>Математика</w:t>
            </w:r>
          </w:p>
        </w:tc>
        <w:tc>
          <w:tcPr>
            <w:tcW w:w="2368" w:type="dxa"/>
          </w:tcPr>
          <w:p w:rsidR="006068FC" w:rsidRPr="005B03E0" w:rsidRDefault="006068FC" w:rsidP="006068FC">
            <w:pPr>
              <w:rPr>
                <w:sz w:val="20"/>
                <w:szCs w:val="20"/>
              </w:rPr>
            </w:pPr>
            <w:r w:rsidRPr="005B03E0">
              <w:rPr>
                <w:sz w:val="20"/>
                <w:szCs w:val="20"/>
              </w:rPr>
              <w:t>Српски језик</w:t>
            </w:r>
          </w:p>
        </w:tc>
      </w:tr>
      <w:tr w:rsidR="006068FC" w:rsidRPr="005B03E0" w:rsidTr="006068FC">
        <w:tblPrEx>
          <w:tblLook w:val="04A0" w:firstRow="1" w:lastRow="0" w:firstColumn="1" w:lastColumn="0" w:noHBand="0" w:noVBand="1"/>
        </w:tblPrEx>
        <w:trPr>
          <w:trHeight w:val="133"/>
        </w:trPr>
        <w:tc>
          <w:tcPr>
            <w:tcW w:w="1125" w:type="dxa"/>
            <w:vMerge/>
          </w:tcPr>
          <w:p w:rsidR="006068FC" w:rsidRPr="005B03E0" w:rsidRDefault="006068FC" w:rsidP="006068FC">
            <w:pPr>
              <w:jc w:val="center"/>
              <w:rPr>
                <w:b/>
                <w:sz w:val="20"/>
                <w:szCs w:val="20"/>
              </w:rPr>
            </w:pPr>
          </w:p>
        </w:tc>
        <w:tc>
          <w:tcPr>
            <w:tcW w:w="1245" w:type="dxa"/>
            <w:gridSpan w:val="2"/>
          </w:tcPr>
          <w:p w:rsidR="006068FC" w:rsidRPr="005B03E0" w:rsidRDefault="006068FC" w:rsidP="006068FC">
            <w:pPr>
              <w:jc w:val="center"/>
              <w:rPr>
                <w:b/>
                <w:sz w:val="20"/>
                <w:szCs w:val="20"/>
              </w:rPr>
            </w:pPr>
            <w:r w:rsidRPr="005B03E0">
              <w:rPr>
                <w:b/>
                <w:sz w:val="20"/>
                <w:szCs w:val="20"/>
              </w:rPr>
              <w:t>III</w:t>
            </w:r>
          </w:p>
        </w:tc>
        <w:tc>
          <w:tcPr>
            <w:tcW w:w="2374" w:type="dxa"/>
          </w:tcPr>
          <w:p w:rsidR="006068FC" w:rsidRPr="005B03E0" w:rsidRDefault="006068FC" w:rsidP="006068FC">
            <w:pPr>
              <w:rPr>
                <w:sz w:val="20"/>
                <w:szCs w:val="20"/>
              </w:rPr>
            </w:pPr>
            <w:r w:rsidRPr="005B03E0">
              <w:rPr>
                <w:sz w:val="20"/>
                <w:szCs w:val="20"/>
              </w:rPr>
              <w:t>Енглески језик</w:t>
            </w:r>
          </w:p>
        </w:tc>
        <w:tc>
          <w:tcPr>
            <w:tcW w:w="2372" w:type="dxa"/>
          </w:tcPr>
          <w:p w:rsidR="006068FC" w:rsidRPr="005B03E0" w:rsidRDefault="006068FC" w:rsidP="006068FC">
            <w:pPr>
              <w:rPr>
                <w:sz w:val="20"/>
                <w:szCs w:val="20"/>
              </w:rPr>
            </w:pPr>
            <w:r w:rsidRPr="005B03E0">
              <w:rPr>
                <w:sz w:val="20"/>
                <w:szCs w:val="20"/>
              </w:rPr>
              <w:t>Верска настава</w:t>
            </w:r>
          </w:p>
        </w:tc>
        <w:tc>
          <w:tcPr>
            <w:tcW w:w="2368" w:type="dxa"/>
            <w:gridSpan w:val="2"/>
          </w:tcPr>
          <w:p w:rsidR="006068FC" w:rsidRPr="005B03E0" w:rsidRDefault="006068FC" w:rsidP="006068FC">
            <w:pPr>
              <w:rPr>
                <w:sz w:val="20"/>
                <w:szCs w:val="20"/>
              </w:rPr>
            </w:pPr>
            <w:r w:rsidRPr="005B03E0">
              <w:rPr>
                <w:sz w:val="20"/>
                <w:szCs w:val="20"/>
              </w:rPr>
              <w:t>Српски језик</w:t>
            </w:r>
          </w:p>
        </w:tc>
        <w:tc>
          <w:tcPr>
            <w:tcW w:w="2368" w:type="dxa"/>
            <w:gridSpan w:val="2"/>
          </w:tcPr>
          <w:p w:rsidR="006068FC" w:rsidRPr="005B03E0" w:rsidRDefault="006068FC" w:rsidP="006068FC">
            <w:pPr>
              <w:rPr>
                <w:sz w:val="20"/>
                <w:szCs w:val="20"/>
              </w:rPr>
            </w:pPr>
            <w:r w:rsidRPr="005B03E0">
              <w:rPr>
                <w:sz w:val="20"/>
                <w:szCs w:val="20"/>
              </w:rPr>
              <w:t>Математика</w:t>
            </w:r>
          </w:p>
        </w:tc>
        <w:tc>
          <w:tcPr>
            <w:tcW w:w="2368" w:type="dxa"/>
          </w:tcPr>
          <w:p w:rsidR="006068FC" w:rsidRPr="005B03E0" w:rsidRDefault="006068FC" w:rsidP="006068FC">
            <w:pPr>
              <w:rPr>
                <w:sz w:val="20"/>
                <w:szCs w:val="20"/>
              </w:rPr>
            </w:pPr>
            <w:r w:rsidRPr="005B03E0">
              <w:rPr>
                <w:sz w:val="20"/>
                <w:szCs w:val="20"/>
              </w:rPr>
              <w:t>Српски језик</w:t>
            </w:r>
          </w:p>
        </w:tc>
      </w:tr>
      <w:tr w:rsidR="006068FC" w:rsidRPr="005B03E0" w:rsidTr="006068FC">
        <w:tblPrEx>
          <w:tblLook w:val="04A0" w:firstRow="1" w:lastRow="0" w:firstColumn="1" w:lastColumn="0" w:noHBand="0" w:noVBand="1"/>
        </w:tblPrEx>
        <w:trPr>
          <w:trHeight w:val="145"/>
        </w:trPr>
        <w:tc>
          <w:tcPr>
            <w:tcW w:w="1125" w:type="dxa"/>
            <w:vMerge w:val="restart"/>
          </w:tcPr>
          <w:p w:rsidR="006068FC" w:rsidRPr="005B03E0" w:rsidRDefault="006068FC" w:rsidP="006068FC">
            <w:pPr>
              <w:jc w:val="center"/>
              <w:rPr>
                <w:b/>
                <w:sz w:val="20"/>
                <w:szCs w:val="20"/>
              </w:rPr>
            </w:pPr>
            <w:r w:rsidRPr="005B03E0">
              <w:rPr>
                <w:b/>
                <w:sz w:val="20"/>
                <w:szCs w:val="20"/>
              </w:rPr>
              <w:t>2.</w:t>
            </w:r>
          </w:p>
        </w:tc>
        <w:tc>
          <w:tcPr>
            <w:tcW w:w="1245" w:type="dxa"/>
            <w:gridSpan w:val="2"/>
          </w:tcPr>
          <w:p w:rsidR="006068FC" w:rsidRPr="005B03E0" w:rsidRDefault="006068FC" w:rsidP="006068FC">
            <w:pPr>
              <w:jc w:val="center"/>
              <w:rPr>
                <w:b/>
                <w:sz w:val="20"/>
                <w:szCs w:val="20"/>
              </w:rPr>
            </w:pPr>
            <w:r w:rsidRPr="005B03E0">
              <w:rPr>
                <w:b/>
                <w:sz w:val="20"/>
                <w:szCs w:val="20"/>
              </w:rPr>
              <w:t>II</w:t>
            </w:r>
          </w:p>
        </w:tc>
        <w:tc>
          <w:tcPr>
            <w:tcW w:w="2374" w:type="dxa"/>
          </w:tcPr>
          <w:p w:rsidR="006068FC" w:rsidRPr="005B03E0" w:rsidRDefault="006068FC" w:rsidP="006068FC">
            <w:pPr>
              <w:rPr>
                <w:sz w:val="20"/>
                <w:szCs w:val="20"/>
              </w:rPr>
            </w:pPr>
            <w:r w:rsidRPr="005B03E0">
              <w:rPr>
                <w:sz w:val="20"/>
                <w:szCs w:val="20"/>
              </w:rPr>
              <w:t>Енглески језик</w:t>
            </w:r>
          </w:p>
        </w:tc>
        <w:tc>
          <w:tcPr>
            <w:tcW w:w="2372" w:type="dxa"/>
          </w:tcPr>
          <w:p w:rsidR="006068FC" w:rsidRPr="005B03E0" w:rsidRDefault="006068FC" w:rsidP="006068FC">
            <w:pPr>
              <w:rPr>
                <w:sz w:val="20"/>
                <w:szCs w:val="20"/>
              </w:rPr>
            </w:pPr>
            <w:r w:rsidRPr="005B03E0">
              <w:rPr>
                <w:sz w:val="20"/>
                <w:szCs w:val="20"/>
              </w:rPr>
              <w:t>Математика</w:t>
            </w:r>
          </w:p>
        </w:tc>
        <w:tc>
          <w:tcPr>
            <w:tcW w:w="2368" w:type="dxa"/>
            <w:gridSpan w:val="2"/>
          </w:tcPr>
          <w:p w:rsidR="006068FC" w:rsidRPr="005B03E0" w:rsidRDefault="006068FC" w:rsidP="006068FC">
            <w:pPr>
              <w:rPr>
                <w:sz w:val="20"/>
                <w:szCs w:val="20"/>
              </w:rPr>
            </w:pPr>
            <w:r w:rsidRPr="005B03E0">
              <w:rPr>
                <w:sz w:val="20"/>
                <w:szCs w:val="20"/>
              </w:rPr>
              <w:t>Математика</w:t>
            </w:r>
          </w:p>
        </w:tc>
        <w:tc>
          <w:tcPr>
            <w:tcW w:w="2368" w:type="dxa"/>
            <w:gridSpan w:val="2"/>
          </w:tcPr>
          <w:p w:rsidR="006068FC" w:rsidRPr="005B03E0" w:rsidRDefault="006068FC" w:rsidP="006068FC">
            <w:pPr>
              <w:rPr>
                <w:sz w:val="20"/>
                <w:szCs w:val="20"/>
              </w:rPr>
            </w:pPr>
            <w:r w:rsidRPr="005B03E0">
              <w:rPr>
                <w:sz w:val="20"/>
                <w:szCs w:val="20"/>
              </w:rPr>
              <w:t>Српски језик</w:t>
            </w:r>
          </w:p>
        </w:tc>
        <w:tc>
          <w:tcPr>
            <w:tcW w:w="2368" w:type="dxa"/>
          </w:tcPr>
          <w:p w:rsidR="006068FC" w:rsidRPr="005B03E0" w:rsidRDefault="006068FC" w:rsidP="006068FC">
            <w:pPr>
              <w:rPr>
                <w:sz w:val="20"/>
                <w:szCs w:val="20"/>
              </w:rPr>
            </w:pPr>
            <w:r w:rsidRPr="005B03E0">
              <w:rPr>
                <w:sz w:val="20"/>
                <w:szCs w:val="20"/>
              </w:rPr>
              <w:t>Математика</w:t>
            </w:r>
          </w:p>
        </w:tc>
      </w:tr>
      <w:tr w:rsidR="006068FC" w:rsidRPr="005B03E0" w:rsidTr="006068FC">
        <w:tblPrEx>
          <w:tblLook w:val="04A0" w:firstRow="1" w:lastRow="0" w:firstColumn="1" w:lastColumn="0" w:noHBand="0" w:noVBand="1"/>
        </w:tblPrEx>
        <w:trPr>
          <w:trHeight w:val="109"/>
        </w:trPr>
        <w:tc>
          <w:tcPr>
            <w:tcW w:w="1125" w:type="dxa"/>
            <w:vMerge/>
          </w:tcPr>
          <w:p w:rsidR="006068FC" w:rsidRPr="005B03E0" w:rsidRDefault="006068FC" w:rsidP="006068FC">
            <w:pPr>
              <w:jc w:val="center"/>
              <w:rPr>
                <w:b/>
                <w:sz w:val="20"/>
                <w:szCs w:val="20"/>
              </w:rPr>
            </w:pPr>
          </w:p>
        </w:tc>
        <w:tc>
          <w:tcPr>
            <w:tcW w:w="1245" w:type="dxa"/>
            <w:gridSpan w:val="2"/>
          </w:tcPr>
          <w:p w:rsidR="006068FC" w:rsidRPr="005B03E0" w:rsidRDefault="006068FC" w:rsidP="006068FC">
            <w:pPr>
              <w:jc w:val="center"/>
              <w:rPr>
                <w:b/>
                <w:sz w:val="20"/>
                <w:szCs w:val="20"/>
              </w:rPr>
            </w:pPr>
            <w:r w:rsidRPr="005B03E0">
              <w:rPr>
                <w:b/>
                <w:sz w:val="20"/>
                <w:szCs w:val="20"/>
              </w:rPr>
              <w:t>III</w:t>
            </w:r>
          </w:p>
        </w:tc>
        <w:tc>
          <w:tcPr>
            <w:tcW w:w="2374" w:type="dxa"/>
          </w:tcPr>
          <w:p w:rsidR="006068FC" w:rsidRPr="005B03E0" w:rsidRDefault="006068FC" w:rsidP="006068FC">
            <w:pPr>
              <w:rPr>
                <w:sz w:val="20"/>
                <w:szCs w:val="20"/>
              </w:rPr>
            </w:pPr>
            <w:r w:rsidRPr="005B03E0">
              <w:rPr>
                <w:sz w:val="20"/>
                <w:szCs w:val="20"/>
              </w:rPr>
              <w:t>Енглески језик</w:t>
            </w:r>
          </w:p>
        </w:tc>
        <w:tc>
          <w:tcPr>
            <w:tcW w:w="2372" w:type="dxa"/>
          </w:tcPr>
          <w:p w:rsidR="006068FC" w:rsidRPr="005B03E0" w:rsidRDefault="006068FC" w:rsidP="006068FC">
            <w:pPr>
              <w:rPr>
                <w:sz w:val="20"/>
                <w:szCs w:val="20"/>
              </w:rPr>
            </w:pPr>
            <w:r w:rsidRPr="005B03E0">
              <w:rPr>
                <w:sz w:val="20"/>
                <w:szCs w:val="20"/>
              </w:rPr>
              <w:t>Математика</w:t>
            </w:r>
          </w:p>
        </w:tc>
        <w:tc>
          <w:tcPr>
            <w:tcW w:w="2368" w:type="dxa"/>
            <w:gridSpan w:val="2"/>
          </w:tcPr>
          <w:p w:rsidR="006068FC" w:rsidRPr="005B03E0" w:rsidRDefault="006068FC" w:rsidP="006068FC">
            <w:pPr>
              <w:rPr>
                <w:sz w:val="20"/>
                <w:szCs w:val="20"/>
              </w:rPr>
            </w:pPr>
            <w:r w:rsidRPr="005B03E0">
              <w:rPr>
                <w:sz w:val="20"/>
                <w:szCs w:val="20"/>
              </w:rPr>
              <w:t>Математика</w:t>
            </w:r>
          </w:p>
        </w:tc>
        <w:tc>
          <w:tcPr>
            <w:tcW w:w="2368" w:type="dxa"/>
            <w:gridSpan w:val="2"/>
          </w:tcPr>
          <w:p w:rsidR="006068FC" w:rsidRPr="005B03E0" w:rsidRDefault="006068FC" w:rsidP="006068FC">
            <w:pPr>
              <w:rPr>
                <w:sz w:val="20"/>
                <w:szCs w:val="20"/>
              </w:rPr>
            </w:pPr>
            <w:r w:rsidRPr="005B03E0">
              <w:rPr>
                <w:sz w:val="20"/>
                <w:szCs w:val="20"/>
              </w:rPr>
              <w:t>Српски језик</w:t>
            </w:r>
          </w:p>
        </w:tc>
        <w:tc>
          <w:tcPr>
            <w:tcW w:w="2368" w:type="dxa"/>
          </w:tcPr>
          <w:p w:rsidR="006068FC" w:rsidRPr="005B03E0" w:rsidRDefault="006068FC" w:rsidP="006068FC">
            <w:pPr>
              <w:rPr>
                <w:sz w:val="20"/>
                <w:szCs w:val="20"/>
              </w:rPr>
            </w:pPr>
            <w:r w:rsidRPr="005B03E0">
              <w:rPr>
                <w:sz w:val="20"/>
                <w:szCs w:val="20"/>
              </w:rPr>
              <w:t>Математика</w:t>
            </w:r>
          </w:p>
        </w:tc>
      </w:tr>
      <w:tr w:rsidR="006068FC" w:rsidRPr="005B03E0" w:rsidTr="006068FC">
        <w:tblPrEx>
          <w:tblLook w:val="04A0" w:firstRow="1" w:lastRow="0" w:firstColumn="1" w:lastColumn="0" w:noHBand="0" w:noVBand="1"/>
        </w:tblPrEx>
        <w:trPr>
          <w:trHeight w:val="109"/>
        </w:trPr>
        <w:tc>
          <w:tcPr>
            <w:tcW w:w="1125" w:type="dxa"/>
            <w:vMerge w:val="restart"/>
          </w:tcPr>
          <w:p w:rsidR="006068FC" w:rsidRPr="005B03E0" w:rsidRDefault="006068FC" w:rsidP="006068FC">
            <w:pPr>
              <w:jc w:val="center"/>
              <w:rPr>
                <w:b/>
                <w:sz w:val="20"/>
                <w:szCs w:val="20"/>
              </w:rPr>
            </w:pPr>
            <w:r w:rsidRPr="005B03E0">
              <w:rPr>
                <w:b/>
                <w:sz w:val="20"/>
                <w:szCs w:val="20"/>
              </w:rPr>
              <w:t>3.</w:t>
            </w:r>
          </w:p>
        </w:tc>
        <w:tc>
          <w:tcPr>
            <w:tcW w:w="1245" w:type="dxa"/>
            <w:gridSpan w:val="2"/>
          </w:tcPr>
          <w:p w:rsidR="006068FC" w:rsidRPr="005B03E0" w:rsidRDefault="006068FC" w:rsidP="006068FC">
            <w:pPr>
              <w:jc w:val="center"/>
              <w:rPr>
                <w:b/>
                <w:sz w:val="20"/>
                <w:szCs w:val="20"/>
              </w:rPr>
            </w:pPr>
            <w:r w:rsidRPr="005B03E0">
              <w:rPr>
                <w:b/>
                <w:sz w:val="20"/>
                <w:szCs w:val="20"/>
              </w:rPr>
              <w:t>II</w:t>
            </w:r>
          </w:p>
        </w:tc>
        <w:tc>
          <w:tcPr>
            <w:tcW w:w="2374" w:type="dxa"/>
          </w:tcPr>
          <w:p w:rsidR="006068FC" w:rsidRPr="005B03E0" w:rsidRDefault="006068FC" w:rsidP="006068FC">
            <w:pPr>
              <w:rPr>
                <w:sz w:val="20"/>
                <w:szCs w:val="20"/>
              </w:rPr>
            </w:pPr>
            <w:r w:rsidRPr="005B03E0">
              <w:rPr>
                <w:sz w:val="20"/>
                <w:szCs w:val="20"/>
              </w:rPr>
              <w:t>Српски језик</w:t>
            </w:r>
          </w:p>
        </w:tc>
        <w:tc>
          <w:tcPr>
            <w:tcW w:w="2372" w:type="dxa"/>
          </w:tcPr>
          <w:p w:rsidR="006068FC" w:rsidRPr="005B03E0" w:rsidRDefault="006068FC" w:rsidP="006068FC">
            <w:pPr>
              <w:rPr>
                <w:sz w:val="20"/>
                <w:szCs w:val="20"/>
              </w:rPr>
            </w:pPr>
            <w:r w:rsidRPr="005B03E0">
              <w:rPr>
                <w:sz w:val="20"/>
                <w:szCs w:val="20"/>
              </w:rPr>
              <w:t>Српски језик</w:t>
            </w:r>
          </w:p>
        </w:tc>
        <w:tc>
          <w:tcPr>
            <w:tcW w:w="2368" w:type="dxa"/>
            <w:gridSpan w:val="2"/>
          </w:tcPr>
          <w:p w:rsidR="006068FC" w:rsidRPr="005B03E0" w:rsidRDefault="006068FC" w:rsidP="006068FC">
            <w:pPr>
              <w:rPr>
                <w:sz w:val="20"/>
                <w:szCs w:val="20"/>
              </w:rPr>
            </w:pPr>
            <w:r w:rsidRPr="005B03E0">
              <w:rPr>
                <w:sz w:val="20"/>
                <w:szCs w:val="20"/>
              </w:rPr>
              <w:t>СОН</w:t>
            </w:r>
          </w:p>
        </w:tc>
        <w:tc>
          <w:tcPr>
            <w:tcW w:w="2368" w:type="dxa"/>
            <w:gridSpan w:val="2"/>
          </w:tcPr>
          <w:p w:rsidR="006068FC" w:rsidRPr="005B03E0" w:rsidRDefault="006068FC" w:rsidP="006068FC">
            <w:pPr>
              <w:rPr>
                <w:sz w:val="20"/>
                <w:szCs w:val="20"/>
              </w:rPr>
            </w:pPr>
            <w:r w:rsidRPr="005B03E0">
              <w:rPr>
                <w:sz w:val="20"/>
                <w:szCs w:val="20"/>
              </w:rPr>
              <w:t>СОН</w:t>
            </w:r>
          </w:p>
        </w:tc>
        <w:tc>
          <w:tcPr>
            <w:tcW w:w="2368" w:type="dxa"/>
          </w:tcPr>
          <w:p w:rsidR="006068FC" w:rsidRPr="005B03E0" w:rsidRDefault="006068FC" w:rsidP="006068FC">
            <w:pPr>
              <w:pStyle w:val="NoSpacing"/>
              <w:rPr>
                <w:lang w:val="ru-RU"/>
              </w:rPr>
            </w:pPr>
            <w:r w:rsidRPr="005B03E0">
              <w:rPr>
                <w:lang w:val="ru-RU"/>
              </w:rPr>
              <w:t>Музичка култура</w:t>
            </w:r>
          </w:p>
        </w:tc>
      </w:tr>
      <w:tr w:rsidR="006068FC" w:rsidRPr="005B03E0" w:rsidTr="006068FC">
        <w:tblPrEx>
          <w:tblLook w:val="04A0" w:firstRow="1" w:lastRow="0" w:firstColumn="1" w:lastColumn="0" w:noHBand="0" w:noVBand="1"/>
        </w:tblPrEx>
        <w:trPr>
          <w:trHeight w:val="145"/>
        </w:trPr>
        <w:tc>
          <w:tcPr>
            <w:tcW w:w="1125" w:type="dxa"/>
            <w:vMerge/>
          </w:tcPr>
          <w:p w:rsidR="006068FC" w:rsidRPr="005B03E0" w:rsidRDefault="006068FC" w:rsidP="006068FC">
            <w:pPr>
              <w:jc w:val="center"/>
              <w:rPr>
                <w:b/>
                <w:sz w:val="20"/>
                <w:szCs w:val="20"/>
              </w:rPr>
            </w:pPr>
          </w:p>
        </w:tc>
        <w:tc>
          <w:tcPr>
            <w:tcW w:w="1245" w:type="dxa"/>
            <w:gridSpan w:val="2"/>
          </w:tcPr>
          <w:p w:rsidR="006068FC" w:rsidRPr="005B03E0" w:rsidRDefault="006068FC" w:rsidP="006068FC">
            <w:pPr>
              <w:jc w:val="center"/>
              <w:rPr>
                <w:b/>
                <w:sz w:val="20"/>
                <w:szCs w:val="20"/>
              </w:rPr>
            </w:pPr>
            <w:r w:rsidRPr="005B03E0">
              <w:rPr>
                <w:b/>
                <w:sz w:val="20"/>
                <w:szCs w:val="20"/>
              </w:rPr>
              <w:t>III</w:t>
            </w:r>
          </w:p>
        </w:tc>
        <w:tc>
          <w:tcPr>
            <w:tcW w:w="2374" w:type="dxa"/>
          </w:tcPr>
          <w:p w:rsidR="006068FC" w:rsidRPr="005B03E0" w:rsidRDefault="006068FC" w:rsidP="006068FC">
            <w:pPr>
              <w:rPr>
                <w:sz w:val="20"/>
                <w:szCs w:val="20"/>
              </w:rPr>
            </w:pPr>
            <w:r w:rsidRPr="005B03E0">
              <w:rPr>
                <w:sz w:val="20"/>
                <w:szCs w:val="20"/>
              </w:rPr>
              <w:t>Српски језик</w:t>
            </w:r>
          </w:p>
        </w:tc>
        <w:tc>
          <w:tcPr>
            <w:tcW w:w="2372" w:type="dxa"/>
          </w:tcPr>
          <w:p w:rsidR="006068FC" w:rsidRPr="005B03E0" w:rsidRDefault="006068FC" w:rsidP="006068FC">
            <w:pPr>
              <w:rPr>
                <w:sz w:val="20"/>
                <w:szCs w:val="20"/>
              </w:rPr>
            </w:pPr>
            <w:r w:rsidRPr="005B03E0">
              <w:rPr>
                <w:sz w:val="20"/>
                <w:szCs w:val="20"/>
              </w:rPr>
              <w:t>Српски језик</w:t>
            </w:r>
          </w:p>
        </w:tc>
        <w:tc>
          <w:tcPr>
            <w:tcW w:w="2368" w:type="dxa"/>
            <w:gridSpan w:val="2"/>
          </w:tcPr>
          <w:p w:rsidR="006068FC" w:rsidRPr="005B03E0" w:rsidRDefault="006068FC" w:rsidP="006068FC">
            <w:pPr>
              <w:rPr>
                <w:sz w:val="20"/>
                <w:szCs w:val="20"/>
              </w:rPr>
            </w:pPr>
            <w:r w:rsidRPr="005B03E0">
              <w:rPr>
                <w:sz w:val="20"/>
                <w:szCs w:val="20"/>
              </w:rPr>
              <w:t>ПИД</w:t>
            </w:r>
          </w:p>
        </w:tc>
        <w:tc>
          <w:tcPr>
            <w:tcW w:w="2368" w:type="dxa"/>
            <w:gridSpan w:val="2"/>
          </w:tcPr>
          <w:p w:rsidR="006068FC" w:rsidRPr="005B03E0" w:rsidRDefault="006068FC" w:rsidP="006068FC">
            <w:pPr>
              <w:rPr>
                <w:sz w:val="20"/>
                <w:szCs w:val="20"/>
              </w:rPr>
            </w:pPr>
            <w:r w:rsidRPr="005B03E0">
              <w:rPr>
                <w:sz w:val="20"/>
                <w:szCs w:val="20"/>
              </w:rPr>
              <w:t>ПИД</w:t>
            </w:r>
          </w:p>
        </w:tc>
        <w:tc>
          <w:tcPr>
            <w:tcW w:w="2368" w:type="dxa"/>
          </w:tcPr>
          <w:p w:rsidR="006068FC" w:rsidRPr="005B03E0" w:rsidRDefault="006068FC" w:rsidP="006068FC">
            <w:pPr>
              <w:pStyle w:val="NoSpacing"/>
              <w:rPr>
                <w:lang w:val="ru-RU"/>
              </w:rPr>
            </w:pPr>
            <w:r w:rsidRPr="005B03E0">
              <w:rPr>
                <w:lang w:val="ru-RU"/>
              </w:rPr>
              <w:t>Музичка култура</w:t>
            </w:r>
          </w:p>
        </w:tc>
      </w:tr>
      <w:tr w:rsidR="006068FC" w:rsidRPr="005B03E0" w:rsidTr="006068FC">
        <w:tblPrEx>
          <w:tblLook w:val="04A0" w:firstRow="1" w:lastRow="0" w:firstColumn="1" w:lastColumn="0" w:noHBand="0" w:noVBand="1"/>
        </w:tblPrEx>
        <w:trPr>
          <w:trHeight w:val="157"/>
        </w:trPr>
        <w:tc>
          <w:tcPr>
            <w:tcW w:w="1125" w:type="dxa"/>
            <w:vMerge w:val="restart"/>
          </w:tcPr>
          <w:p w:rsidR="006068FC" w:rsidRPr="005B03E0" w:rsidRDefault="006068FC" w:rsidP="006068FC">
            <w:pPr>
              <w:jc w:val="center"/>
              <w:rPr>
                <w:b/>
                <w:sz w:val="20"/>
                <w:szCs w:val="20"/>
              </w:rPr>
            </w:pPr>
            <w:r w:rsidRPr="005B03E0">
              <w:rPr>
                <w:b/>
                <w:sz w:val="20"/>
                <w:szCs w:val="20"/>
              </w:rPr>
              <w:t>4.</w:t>
            </w:r>
          </w:p>
        </w:tc>
        <w:tc>
          <w:tcPr>
            <w:tcW w:w="1245" w:type="dxa"/>
            <w:gridSpan w:val="2"/>
          </w:tcPr>
          <w:p w:rsidR="006068FC" w:rsidRPr="005B03E0" w:rsidRDefault="006068FC" w:rsidP="006068FC">
            <w:pPr>
              <w:jc w:val="center"/>
              <w:rPr>
                <w:b/>
                <w:sz w:val="20"/>
                <w:szCs w:val="20"/>
              </w:rPr>
            </w:pPr>
            <w:r w:rsidRPr="005B03E0">
              <w:rPr>
                <w:b/>
                <w:sz w:val="20"/>
                <w:szCs w:val="20"/>
              </w:rPr>
              <w:t>II</w:t>
            </w:r>
          </w:p>
        </w:tc>
        <w:tc>
          <w:tcPr>
            <w:tcW w:w="2374" w:type="dxa"/>
          </w:tcPr>
          <w:p w:rsidR="006068FC" w:rsidRPr="005B03E0" w:rsidRDefault="006068FC" w:rsidP="006068FC">
            <w:pPr>
              <w:rPr>
                <w:sz w:val="20"/>
                <w:szCs w:val="20"/>
              </w:rPr>
            </w:pPr>
            <w:r w:rsidRPr="005B03E0">
              <w:rPr>
                <w:sz w:val="20"/>
                <w:szCs w:val="20"/>
              </w:rPr>
              <w:t xml:space="preserve">Математика </w:t>
            </w:r>
          </w:p>
        </w:tc>
        <w:tc>
          <w:tcPr>
            <w:tcW w:w="2372" w:type="dxa"/>
          </w:tcPr>
          <w:p w:rsidR="006068FC" w:rsidRPr="005B03E0" w:rsidRDefault="006068FC" w:rsidP="006068FC">
            <w:pPr>
              <w:pStyle w:val="NoSpacing"/>
            </w:pPr>
            <w:r w:rsidRPr="005B03E0">
              <w:rPr>
                <w:lang w:val="ru-RU"/>
              </w:rPr>
              <w:t>Ликовна култура</w:t>
            </w:r>
          </w:p>
        </w:tc>
        <w:tc>
          <w:tcPr>
            <w:tcW w:w="2368" w:type="dxa"/>
            <w:gridSpan w:val="2"/>
          </w:tcPr>
          <w:p w:rsidR="006068FC" w:rsidRPr="005B03E0" w:rsidRDefault="006068FC" w:rsidP="006068FC">
            <w:pPr>
              <w:rPr>
                <w:sz w:val="20"/>
                <w:szCs w:val="20"/>
              </w:rPr>
            </w:pPr>
            <w:r w:rsidRPr="005B03E0">
              <w:rPr>
                <w:sz w:val="20"/>
                <w:szCs w:val="20"/>
              </w:rPr>
              <w:t>Дигитални свет 2</w:t>
            </w:r>
          </w:p>
        </w:tc>
        <w:tc>
          <w:tcPr>
            <w:tcW w:w="2368" w:type="dxa"/>
            <w:gridSpan w:val="2"/>
          </w:tcPr>
          <w:p w:rsidR="006068FC" w:rsidRPr="005B03E0" w:rsidRDefault="006068FC" w:rsidP="006068FC">
            <w:pPr>
              <w:pStyle w:val="NoSpacing"/>
              <w:rPr>
                <w:color w:val="000000"/>
              </w:rPr>
            </w:pPr>
            <w:r w:rsidRPr="005B03E0">
              <w:rPr>
                <w:color w:val="000000"/>
              </w:rPr>
              <w:t>Физичко и          здравствено васпитање</w:t>
            </w:r>
          </w:p>
        </w:tc>
        <w:tc>
          <w:tcPr>
            <w:tcW w:w="2368" w:type="dxa"/>
          </w:tcPr>
          <w:p w:rsidR="006068FC" w:rsidRPr="005B03E0" w:rsidRDefault="006068FC" w:rsidP="006068FC">
            <w:pPr>
              <w:pStyle w:val="NoSpacing"/>
              <w:rPr>
                <w:color w:val="000000"/>
              </w:rPr>
            </w:pPr>
            <w:r w:rsidRPr="005B03E0">
              <w:rPr>
                <w:color w:val="000000"/>
              </w:rPr>
              <w:t>Физичко и          здравствено васпитање</w:t>
            </w:r>
          </w:p>
        </w:tc>
      </w:tr>
      <w:tr w:rsidR="006068FC" w:rsidRPr="005B03E0" w:rsidTr="006068FC">
        <w:tblPrEx>
          <w:tblLook w:val="04A0" w:firstRow="1" w:lastRow="0" w:firstColumn="1" w:lastColumn="0" w:noHBand="0" w:noVBand="1"/>
        </w:tblPrEx>
        <w:trPr>
          <w:trHeight w:val="109"/>
        </w:trPr>
        <w:tc>
          <w:tcPr>
            <w:tcW w:w="1125" w:type="dxa"/>
            <w:vMerge/>
          </w:tcPr>
          <w:p w:rsidR="006068FC" w:rsidRPr="005B03E0" w:rsidRDefault="006068FC" w:rsidP="006068FC">
            <w:pPr>
              <w:jc w:val="center"/>
              <w:rPr>
                <w:b/>
                <w:sz w:val="20"/>
                <w:szCs w:val="20"/>
              </w:rPr>
            </w:pPr>
          </w:p>
        </w:tc>
        <w:tc>
          <w:tcPr>
            <w:tcW w:w="1245" w:type="dxa"/>
            <w:gridSpan w:val="2"/>
          </w:tcPr>
          <w:p w:rsidR="006068FC" w:rsidRPr="005B03E0" w:rsidRDefault="006068FC" w:rsidP="006068FC">
            <w:pPr>
              <w:jc w:val="center"/>
              <w:rPr>
                <w:b/>
                <w:sz w:val="20"/>
                <w:szCs w:val="20"/>
              </w:rPr>
            </w:pPr>
            <w:r w:rsidRPr="005B03E0">
              <w:rPr>
                <w:b/>
                <w:sz w:val="20"/>
                <w:szCs w:val="20"/>
              </w:rPr>
              <w:t>III</w:t>
            </w:r>
          </w:p>
        </w:tc>
        <w:tc>
          <w:tcPr>
            <w:tcW w:w="2374" w:type="dxa"/>
          </w:tcPr>
          <w:p w:rsidR="006068FC" w:rsidRPr="005B03E0" w:rsidRDefault="006068FC" w:rsidP="006068FC">
            <w:pPr>
              <w:rPr>
                <w:sz w:val="20"/>
                <w:szCs w:val="20"/>
              </w:rPr>
            </w:pPr>
            <w:r w:rsidRPr="005B03E0">
              <w:rPr>
                <w:sz w:val="20"/>
                <w:szCs w:val="20"/>
              </w:rPr>
              <w:t>Математика</w:t>
            </w:r>
          </w:p>
        </w:tc>
        <w:tc>
          <w:tcPr>
            <w:tcW w:w="2372" w:type="dxa"/>
          </w:tcPr>
          <w:p w:rsidR="006068FC" w:rsidRPr="005B03E0" w:rsidRDefault="006068FC" w:rsidP="006068FC">
            <w:pPr>
              <w:pStyle w:val="NoSpacing"/>
            </w:pPr>
            <w:r w:rsidRPr="005B03E0">
              <w:rPr>
                <w:lang w:val="ru-RU"/>
              </w:rPr>
              <w:t>Ликовна култура</w:t>
            </w:r>
          </w:p>
        </w:tc>
        <w:tc>
          <w:tcPr>
            <w:tcW w:w="2368" w:type="dxa"/>
            <w:gridSpan w:val="2"/>
          </w:tcPr>
          <w:p w:rsidR="006068FC" w:rsidRPr="005B03E0" w:rsidRDefault="006068FC" w:rsidP="006068FC">
            <w:pPr>
              <w:rPr>
                <w:sz w:val="20"/>
                <w:szCs w:val="20"/>
              </w:rPr>
            </w:pPr>
            <w:r w:rsidRPr="005B03E0">
              <w:rPr>
                <w:sz w:val="20"/>
                <w:szCs w:val="20"/>
              </w:rPr>
              <w:t>Дигитални свет 3</w:t>
            </w:r>
          </w:p>
        </w:tc>
        <w:tc>
          <w:tcPr>
            <w:tcW w:w="2368" w:type="dxa"/>
            <w:gridSpan w:val="2"/>
          </w:tcPr>
          <w:p w:rsidR="006068FC" w:rsidRPr="005B03E0" w:rsidRDefault="006068FC" w:rsidP="006068FC">
            <w:pPr>
              <w:pStyle w:val="NoSpacing"/>
              <w:rPr>
                <w:color w:val="000000"/>
              </w:rPr>
            </w:pPr>
            <w:r w:rsidRPr="005B03E0">
              <w:rPr>
                <w:color w:val="000000"/>
              </w:rPr>
              <w:t>Физичко и          здравствено васпитање</w:t>
            </w:r>
          </w:p>
        </w:tc>
        <w:tc>
          <w:tcPr>
            <w:tcW w:w="2368" w:type="dxa"/>
          </w:tcPr>
          <w:p w:rsidR="006068FC" w:rsidRPr="005B03E0" w:rsidRDefault="006068FC" w:rsidP="006068FC">
            <w:pPr>
              <w:pStyle w:val="NoSpacing"/>
              <w:rPr>
                <w:color w:val="000000"/>
              </w:rPr>
            </w:pPr>
            <w:r w:rsidRPr="005B03E0">
              <w:rPr>
                <w:color w:val="000000"/>
              </w:rPr>
              <w:t>Физичко и          здравствено васпитање</w:t>
            </w:r>
          </w:p>
        </w:tc>
      </w:tr>
      <w:tr w:rsidR="006068FC" w:rsidRPr="005B03E0" w:rsidTr="006068FC">
        <w:tblPrEx>
          <w:tblLook w:val="04A0" w:firstRow="1" w:lastRow="0" w:firstColumn="1" w:lastColumn="0" w:noHBand="0" w:noVBand="1"/>
        </w:tblPrEx>
        <w:trPr>
          <w:trHeight w:val="109"/>
        </w:trPr>
        <w:tc>
          <w:tcPr>
            <w:tcW w:w="1125" w:type="dxa"/>
            <w:vMerge w:val="restart"/>
          </w:tcPr>
          <w:p w:rsidR="006068FC" w:rsidRPr="005B03E0" w:rsidRDefault="006068FC" w:rsidP="006068FC">
            <w:pPr>
              <w:jc w:val="center"/>
              <w:rPr>
                <w:b/>
                <w:sz w:val="20"/>
                <w:szCs w:val="20"/>
              </w:rPr>
            </w:pPr>
            <w:r w:rsidRPr="005B03E0">
              <w:rPr>
                <w:b/>
                <w:sz w:val="20"/>
                <w:szCs w:val="20"/>
              </w:rPr>
              <w:t>5.</w:t>
            </w:r>
          </w:p>
        </w:tc>
        <w:tc>
          <w:tcPr>
            <w:tcW w:w="1245" w:type="dxa"/>
            <w:gridSpan w:val="2"/>
          </w:tcPr>
          <w:p w:rsidR="006068FC" w:rsidRPr="005B03E0" w:rsidRDefault="006068FC" w:rsidP="006068FC">
            <w:pPr>
              <w:jc w:val="center"/>
              <w:rPr>
                <w:b/>
                <w:sz w:val="20"/>
                <w:szCs w:val="20"/>
              </w:rPr>
            </w:pPr>
            <w:r w:rsidRPr="005B03E0">
              <w:rPr>
                <w:b/>
                <w:sz w:val="20"/>
                <w:szCs w:val="20"/>
              </w:rPr>
              <w:t>II</w:t>
            </w:r>
          </w:p>
        </w:tc>
        <w:tc>
          <w:tcPr>
            <w:tcW w:w="2374" w:type="dxa"/>
          </w:tcPr>
          <w:p w:rsidR="006068FC" w:rsidRPr="005B03E0" w:rsidRDefault="006068FC" w:rsidP="006068FC">
            <w:pPr>
              <w:pStyle w:val="NoSpacing"/>
              <w:rPr>
                <w:color w:val="000000"/>
              </w:rPr>
            </w:pPr>
            <w:r w:rsidRPr="005B03E0">
              <w:rPr>
                <w:color w:val="000000"/>
              </w:rPr>
              <w:t>Физичко и          здравствено васпитање</w:t>
            </w:r>
          </w:p>
        </w:tc>
        <w:tc>
          <w:tcPr>
            <w:tcW w:w="2372" w:type="dxa"/>
          </w:tcPr>
          <w:p w:rsidR="006068FC" w:rsidRPr="005B03E0" w:rsidRDefault="006068FC" w:rsidP="006068FC">
            <w:pPr>
              <w:pStyle w:val="NoSpacing"/>
            </w:pPr>
            <w:r w:rsidRPr="005B03E0">
              <w:rPr>
                <w:lang w:val="ru-RU"/>
              </w:rPr>
              <w:t>Ликовна култура</w:t>
            </w:r>
          </w:p>
        </w:tc>
        <w:tc>
          <w:tcPr>
            <w:tcW w:w="2368" w:type="dxa"/>
            <w:gridSpan w:val="2"/>
          </w:tcPr>
          <w:p w:rsidR="006068FC" w:rsidRPr="005B03E0" w:rsidRDefault="005B247A" w:rsidP="006068FC">
            <w:pPr>
              <w:rPr>
                <w:sz w:val="20"/>
                <w:szCs w:val="20"/>
              </w:rPr>
            </w:pPr>
            <w:r w:rsidRPr="005B03E0">
              <w:rPr>
                <w:sz w:val="20"/>
                <w:szCs w:val="20"/>
              </w:rPr>
              <w:t xml:space="preserve">Слободне </w:t>
            </w:r>
            <w:r w:rsidR="006068FC" w:rsidRPr="005B03E0">
              <w:rPr>
                <w:sz w:val="20"/>
                <w:szCs w:val="20"/>
              </w:rPr>
              <w:t xml:space="preserve"> активности</w:t>
            </w:r>
          </w:p>
        </w:tc>
        <w:tc>
          <w:tcPr>
            <w:tcW w:w="2368" w:type="dxa"/>
            <w:gridSpan w:val="2"/>
          </w:tcPr>
          <w:p w:rsidR="006068FC" w:rsidRPr="005B03E0" w:rsidRDefault="006068FC" w:rsidP="006068FC">
            <w:pPr>
              <w:rPr>
                <w:sz w:val="20"/>
                <w:szCs w:val="20"/>
              </w:rPr>
            </w:pPr>
            <w:r w:rsidRPr="005B03E0">
              <w:rPr>
                <w:sz w:val="20"/>
                <w:szCs w:val="20"/>
              </w:rPr>
              <w:t>Допунска настава</w:t>
            </w:r>
          </w:p>
        </w:tc>
        <w:tc>
          <w:tcPr>
            <w:tcW w:w="2368" w:type="dxa"/>
          </w:tcPr>
          <w:p w:rsidR="006068FC" w:rsidRPr="005B03E0" w:rsidRDefault="006068FC" w:rsidP="006068FC">
            <w:pPr>
              <w:rPr>
                <w:sz w:val="20"/>
                <w:szCs w:val="20"/>
              </w:rPr>
            </w:pPr>
            <w:r w:rsidRPr="005B03E0">
              <w:rPr>
                <w:sz w:val="20"/>
                <w:szCs w:val="20"/>
              </w:rPr>
              <w:t>ЧОС</w:t>
            </w:r>
          </w:p>
        </w:tc>
      </w:tr>
      <w:tr w:rsidR="006068FC" w:rsidRPr="005B03E0" w:rsidTr="006068FC">
        <w:tblPrEx>
          <w:tblLook w:val="04A0" w:firstRow="1" w:lastRow="0" w:firstColumn="1" w:lastColumn="0" w:noHBand="0" w:noVBand="1"/>
        </w:tblPrEx>
        <w:trPr>
          <w:trHeight w:val="145"/>
        </w:trPr>
        <w:tc>
          <w:tcPr>
            <w:tcW w:w="1125" w:type="dxa"/>
            <w:vMerge/>
          </w:tcPr>
          <w:p w:rsidR="006068FC" w:rsidRPr="005B03E0" w:rsidRDefault="006068FC" w:rsidP="006068FC">
            <w:pPr>
              <w:jc w:val="center"/>
              <w:rPr>
                <w:b/>
                <w:sz w:val="20"/>
                <w:szCs w:val="20"/>
              </w:rPr>
            </w:pPr>
          </w:p>
        </w:tc>
        <w:tc>
          <w:tcPr>
            <w:tcW w:w="1245" w:type="dxa"/>
            <w:gridSpan w:val="2"/>
          </w:tcPr>
          <w:p w:rsidR="006068FC" w:rsidRPr="005B03E0" w:rsidRDefault="006068FC" w:rsidP="006068FC">
            <w:pPr>
              <w:jc w:val="center"/>
              <w:rPr>
                <w:b/>
                <w:sz w:val="20"/>
                <w:szCs w:val="20"/>
              </w:rPr>
            </w:pPr>
            <w:r w:rsidRPr="005B03E0">
              <w:rPr>
                <w:b/>
                <w:sz w:val="20"/>
                <w:szCs w:val="20"/>
              </w:rPr>
              <w:t>III</w:t>
            </w:r>
          </w:p>
        </w:tc>
        <w:tc>
          <w:tcPr>
            <w:tcW w:w="2374" w:type="dxa"/>
          </w:tcPr>
          <w:p w:rsidR="006068FC" w:rsidRPr="005B03E0" w:rsidRDefault="006068FC" w:rsidP="006068FC">
            <w:pPr>
              <w:pStyle w:val="NoSpacing"/>
              <w:rPr>
                <w:color w:val="000000"/>
              </w:rPr>
            </w:pPr>
            <w:r w:rsidRPr="005B03E0">
              <w:rPr>
                <w:color w:val="000000"/>
              </w:rPr>
              <w:t>Физичко и          здравствено васпитање</w:t>
            </w:r>
          </w:p>
        </w:tc>
        <w:tc>
          <w:tcPr>
            <w:tcW w:w="2372" w:type="dxa"/>
          </w:tcPr>
          <w:p w:rsidR="006068FC" w:rsidRPr="005B03E0" w:rsidRDefault="006068FC" w:rsidP="006068FC">
            <w:pPr>
              <w:pStyle w:val="NoSpacing"/>
            </w:pPr>
            <w:r w:rsidRPr="005B03E0">
              <w:rPr>
                <w:lang w:val="ru-RU"/>
              </w:rPr>
              <w:t>Ликовна култура</w:t>
            </w:r>
          </w:p>
        </w:tc>
        <w:tc>
          <w:tcPr>
            <w:tcW w:w="2368" w:type="dxa"/>
            <w:gridSpan w:val="2"/>
          </w:tcPr>
          <w:p w:rsidR="006068FC" w:rsidRPr="005B03E0" w:rsidRDefault="005B247A" w:rsidP="006068FC">
            <w:pPr>
              <w:rPr>
                <w:sz w:val="20"/>
                <w:szCs w:val="20"/>
              </w:rPr>
            </w:pPr>
            <w:r w:rsidRPr="005B03E0">
              <w:rPr>
                <w:sz w:val="20"/>
                <w:szCs w:val="20"/>
              </w:rPr>
              <w:t xml:space="preserve">Слободне  </w:t>
            </w:r>
            <w:r w:rsidR="006068FC" w:rsidRPr="005B03E0">
              <w:rPr>
                <w:sz w:val="20"/>
                <w:szCs w:val="20"/>
              </w:rPr>
              <w:t>активности</w:t>
            </w:r>
          </w:p>
        </w:tc>
        <w:tc>
          <w:tcPr>
            <w:tcW w:w="2368" w:type="dxa"/>
            <w:gridSpan w:val="2"/>
          </w:tcPr>
          <w:p w:rsidR="006068FC" w:rsidRPr="005B03E0" w:rsidRDefault="006068FC" w:rsidP="006068FC">
            <w:pPr>
              <w:rPr>
                <w:sz w:val="20"/>
                <w:szCs w:val="20"/>
              </w:rPr>
            </w:pPr>
            <w:r w:rsidRPr="005B03E0">
              <w:rPr>
                <w:sz w:val="20"/>
                <w:szCs w:val="20"/>
              </w:rPr>
              <w:t>Допунска настава</w:t>
            </w:r>
          </w:p>
        </w:tc>
        <w:tc>
          <w:tcPr>
            <w:tcW w:w="2368" w:type="dxa"/>
          </w:tcPr>
          <w:p w:rsidR="006068FC" w:rsidRPr="005B03E0" w:rsidRDefault="006068FC" w:rsidP="006068FC">
            <w:pPr>
              <w:rPr>
                <w:sz w:val="20"/>
                <w:szCs w:val="20"/>
              </w:rPr>
            </w:pPr>
            <w:r w:rsidRPr="005B03E0">
              <w:rPr>
                <w:sz w:val="20"/>
                <w:szCs w:val="20"/>
              </w:rPr>
              <w:t>ЧОС</w:t>
            </w:r>
          </w:p>
        </w:tc>
      </w:tr>
    </w:tbl>
    <w:p w:rsidR="006068FC" w:rsidRDefault="006068FC" w:rsidP="00334C99">
      <w:pPr>
        <w:jc w:val="center"/>
        <w:rPr>
          <w:sz w:val="12"/>
        </w:rPr>
      </w:pPr>
    </w:p>
    <w:p w:rsidR="00334C99" w:rsidRDefault="00334C99" w:rsidP="00F01073">
      <w:pPr>
        <w:rPr>
          <w:sz w:val="12"/>
        </w:rPr>
      </w:pPr>
    </w:p>
    <w:p w:rsidR="006068FC" w:rsidRDefault="006068FC" w:rsidP="00334C99">
      <w:pPr>
        <w:spacing w:after="0" w:line="240" w:lineRule="auto"/>
        <w:rPr>
          <w:rFonts w:ascii="Times New Roman" w:eastAsia="Calibri" w:hAnsi="Times New Roman"/>
          <w:b/>
          <w:bCs/>
          <w:color w:val="FF0000"/>
        </w:rPr>
      </w:pPr>
    </w:p>
    <w:p w:rsidR="006068FC" w:rsidRDefault="006068FC" w:rsidP="00334C99">
      <w:pPr>
        <w:spacing w:after="0" w:line="240" w:lineRule="auto"/>
        <w:rPr>
          <w:rFonts w:ascii="Times New Roman" w:eastAsia="Calibri" w:hAnsi="Times New Roman"/>
          <w:b/>
          <w:bCs/>
          <w:color w:val="FF0000"/>
        </w:rPr>
      </w:pPr>
    </w:p>
    <w:p w:rsidR="005B03E0" w:rsidRDefault="005B03E0" w:rsidP="00334C99">
      <w:pPr>
        <w:spacing w:after="0" w:line="240" w:lineRule="auto"/>
        <w:rPr>
          <w:rFonts w:ascii="Times New Roman" w:eastAsia="Calibri" w:hAnsi="Times New Roman"/>
          <w:b/>
          <w:bCs/>
          <w:color w:val="FF0000"/>
        </w:rPr>
      </w:pPr>
    </w:p>
    <w:p w:rsidR="005B03E0" w:rsidRDefault="005B03E0" w:rsidP="00334C99">
      <w:pPr>
        <w:spacing w:after="0" w:line="240" w:lineRule="auto"/>
        <w:rPr>
          <w:rFonts w:ascii="Times New Roman" w:eastAsia="Calibri" w:hAnsi="Times New Roman"/>
          <w:b/>
          <w:bCs/>
          <w:color w:val="FF0000"/>
        </w:rPr>
      </w:pPr>
    </w:p>
    <w:p w:rsidR="005B03E0" w:rsidRDefault="005B03E0" w:rsidP="00334C99">
      <w:pPr>
        <w:spacing w:after="0" w:line="240" w:lineRule="auto"/>
        <w:rPr>
          <w:rFonts w:ascii="Times New Roman" w:eastAsia="Calibri" w:hAnsi="Times New Roman"/>
          <w:b/>
          <w:bCs/>
          <w:color w:val="FF0000"/>
        </w:rPr>
      </w:pPr>
    </w:p>
    <w:p w:rsidR="005B03E0" w:rsidRDefault="005B03E0" w:rsidP="00334C99">
      <w:pPr>
        <w:spacing w:after="0" w:line="240" w:lineRule="auto"/>
        <w:rPr>
          <w:rFonts w:ascii="Times New Roman" w:eastAsia="Calibri" w:hAnsi="Times New Roman"/>
          <w:b/>
          <w:bCs/>
          <w:color w:val="FF0000"/>
        </w:rPr>
      </w:pPr>
    </w:p>
    <w:p w:rsidR="005B03E0" w:rsidRDefault="005B03E0" w:rsidP="00334C99">
      <w:pPr>
        <w:spacing w:after="0" w:line="240" w:lineRule="auto"/>
        <w:rPr>
          <w:rFonts w:ascii="Times New Roman" w:eastAsia="Calibri" w:hAnsi="Times New Roman"/>
          <w:b/>
          <w:bCs/>
          <w:color w:val="FF0000"/>
        </w:rPr>
      </w:pPr>
    </w:p>
    <w:p w:rsidR="005B03E0" w:rsidRDefault="005B03E0" w:rsidP="00334C99">
      <w:pPr>
        <w:spacing w:after="0" w:line="240" w:lineRule="auto"/>
        <w:rPr>
          <w:rFonts w:ascii="Times New Roman" w:eastAsia="Calibri" w:hAnsi="Times New Roman"/>
          <w:b/>
          <w:bCs/>
          <w:color w:val="FF0000"/>
        </w:rPr>
      </w:pPr>
    </w:p>
    <w:p w:rsidR="006068FC" w:rsidRDefault="006068FC" w:rsidP="00334C99">
      <w:pPr>
        <w:spacing w:after="0" w:line="240" w:lineRule="auto"/>
        <w:rPr>
          <w:rFonts w:ascii="Times New Roman" w:eastAsia="Calibri" w:hAnsi="Times New Roman"/>
          <w:b/>
          <w:bCs/>
          <w:color w:val="FF0000"/>
        </w:rPr>
      </w:pPr>
    </w:p>
    <w:p w:rsidR="006068FC" w:rsidRDefault="006068FC" w:rsidP="00334C99">
      <w:pPr>
        <w:spacing w:after="0" w:line="240" w:lineRule="auto"/>
        <w:rPr>
          <w:rFonts w:ascii="Times New Roman" w:eastAsia="Calibri" w:hAnsi="Times New Roman"/>
          <w:b/>
          <w:bCs/>
          <w:color w:val="FF0000"/>
        </w:rPr>
      </w:pPr>
    </w:p>
    <w:p w:rsidR="006068FC" w:rsidRDefault="006068FC" w:rsidP="00334C99">
      <w:pPr>
        <w:spacing w:after="0" w:line="240" w:lineRule="auto"/>
        <w:rPr>
          <w:rFonts w:ascii="Times New Roman" w:eastAsia="Calibri" w:hAnsi="Times New Roman"/>
          <w:b/>
          <w:bCs/>
          <w:color w:val="FF0000"/>
        </w:rPr>
      </w:pPr>
    </w:p>
    <w:tbl>
      <w:tblPr>
        <w:tblStyle w:val="TableGrid"/>
        <w:tblW w:w="0" w:type="auto"/>
        <w:tblLook w:val="0000" w:firstRow="0" w:lastRow="0" w:firstColumn="0" w:lastColumn="0" w:noHBand="0" w:noVBand="0"/>
      </w:tblPr>
      <w:tblGrid>
        <w:gridCol w:w="1326"/>
        <w:gridCol w:w="1223"/>
        <w:gridCol w:w="22"/>
        <w:gridCol w:w="2374"/>
        <w:gridCol w:w="2372"/>
        <w:gridCol w:w="2335"/>
        <w:gridCol w:w="33"/>
        <w:gridCol w:w="2351"/>
        <w:gridCol w:w="17"/>
        <w:gridCol w:w="2368"/>
      </w:tblGrid>
      <w:tr w:rsidR="006068FC" w:rsidRPr="005B03E0" w:rsidTr="005B247A">
        <w:trPr>
          <w:trHeight w:val="448"/>
        </w:trPr>
        <w:tc>
          <w:tcPr>
            <w:tcW w:w="14421" w:type="dxa"/>
            <w:gridSpan w:val="10"/>
          </w:tcPr>
          <w:p w:rsidR="006068FC" w:rsidRPr="005B03E0" w:rsidRDefault="006068FC" w:rsidP="006068FC">
            <w:pPr>
              <w:ind w:left="108"/>
              <w:jc w:val="center"/>
              <w:rPr>
                <w:b/>
                <w:sz w:val="20"/>
                <w:szCs w:val="20"/>
              </w:rPr>
            </w:pPr>
            <w:r w:rsidRPr="005B03E0">
              <w:rPr>
                <w:b/>
                <w:sz w:val="20"/>
                <w:szCs w:val="20"/>
              </w:rPr>
              <w:lastRenderedPageBreak/>
              <w:t>РАСПОРЕД ЧАСОВА ЗА ПРВИ И ЧЕТВРТИ РАЗРЕД У БОЉАРУ</w:t>
            </w:r>
          </w:p>
          <w:p w:rsidR="006068FC" w:rsidRPr="005B03E0" w:rsidRDefault="006068FC" w:rsidP="006068FC">
            <w:pPr>
              <w:ind w:left="108"/>
              <w:jc w:val="center"/>
              <w:rPr>
                <w:sz w:val="20"/>
                <w:szCs w:val="20"/>
              </w:rPr>
            </w:pPr>
            <w:r w:rsidRPr="005B03E0">
              <w:rPr>
                <w:b/>
                <w:sz w:val="20"/>
                <w:szCs w:val="20"/>
              </w:rPr>
              <w:t>ШКОЛСКЕ 2022/2023.године</w:t>
            </w:r>
          </w:p>
        </w:tc>
      </w:tr>
      <w:tr w:rsidR="006068FC" w:rsidRPr="005B03E0" w:rsidTr="005B247A">
        <w:trPr>
          <w:trHeight w:val="206"/>
        </w:trPr>
        <w:tc>
          <w:tcPr>
            <w:tcW w:w="1326" w:type="dxa"/>
          </w:tcPr>
          <w:p w:rsidR="006068FC" w:rsidRPr="005B03E0" w:rsidRDefault="006068FC" w:rsidP="006068FC">
            <w:pPr>
              <w:ind w:left="108"/>
              <w:jc w:val="center"/>
              <w:rPr>
                <w:b/>
                <w:sz w:val="20"/>
                <w:szCs w:val="20"/>
              </w:rPr>
            </w:pPr>
            <w:r w:rsidRPr="005B03E0">
              <w:rPr>
                <w:b/>
                <w:sz w:val="20"/>
                <w:szCs w:val="20"/>
              </w:rPr>
              <w:t>Р.бр.часа</w:t>
            </w:r>
          </w:p>
        </w:tc>
        <w:tc>
          <w:tcPr>
            <w:tcW w:w="1223" w:type="dxa"/>
          </w:tcPr>
          <w:p w:rsidR="006068FC" w:rsidRPr="005B03E0" w:rsidRDefault="006068FC" w:rsidP="006068FC">
            <w:pPr>
              <w:ind w:left="108"/>
              <w:jc w:val="center"/>
              <w:rPr>
                <w:b/>
                <w:sz w:val="20"/>
                <w:szCs w:val="20"/>
              </w:rPr>
            </w:pPr>
            <w:r w:rsidRPr="005B03E0">
              <w:rPr>
                <w:b/>
                <w:sz w:val="20"/>
                <w:szCs w:val="20"/>
              </w:rPr>
              <w:t>разред</w:t>
            </w:r>
          </w:p>
        </w:tc>
        <w:tc>
          <w:tcPr>
            <w:tcW w:w="2396" w:type="dxa"/>
            <w:gridSpan w:val="2"/>
          </w:tcPr>
          <w:p w:rsidR="006068FC" w:rsidRPr="005B03E0" w:rsidRDefault="006068FC" w:rsidP="006068FC">
            <w:pPr>
              <w:ind w:left="108"/>
              <w:jc w:val="center"/>
              <w:rPr>
                <w:b/>
                <w:sz w:val="20"/>
                <w:szCs w:val="20"/>
              </w:rPr>
            </w:pPr>
            <w:r w:rsidRPr="005B03E0">
              <w:rPr>
                <w:b/>
                <w:sz w:val="20"/>
                <w:szCs w:val="20"/>
              </w:rPr>
              <w:t>понедељак</w:t>
            </w:r>
          </w:p>
        </w:tc>
        <w:tc>
          <w:tcPr>
            <w:tcW w:w="2372" w:type="dxa"/>
          </w:tcPr>
          <w:p w:rsidR="006068FC" w:rsidRPr="005B03E0" w:rsidRDefault="006068FC" w:rsidP="006068FC">
            <w:pPr>
              <w:ind w:left="108"/>
              <w:jc w:val="center"/>
              <w:rPr>
                <w:b/>
                <w:sz w:val="20"/>
                <w:szCs w:val="20"/>
              </w:rPr>
            </w:pPr>
            <w:r w:rsidRPr="005B03E0">
              <w:rPr>
                <w:b/>
                <w:sz w:val="20"/>
                <w:szCs w:val="20"/>
              </w:rPr>
              <w:t>уторак</w:t>
            </w:r>
          </w:p>
        </w:tc>
        <w:tc>
          <w:tcPr>
            <w:tcW w:w="2335" w:type="dxa"/>
          </w:tcPr>
          <w:p w:rsidR="006068FC" w:rsidRPr="005B03E0" w:rsidRDefault="006068FC" w:rsidP="006068FC">
            <w:pPr>
              <w:ind w:left="108"/>
              <w:jc w:val="center"/>
              <w:rPr>
                <w:b/>
                <w:sz w:val="20"/>
                <w:szCs w:val="20"/>
              </w:rPr>
            </w:pPr>
            <w:r w:rsidRPr="005B03E0">
              <w:rPr>
                <w:b/>
                <w:sz w:val="20"/>
                <w:szCs w:val="20"/>
              </w:rPr>
              <w:t>среда</w:t>
            </w:r>
          </w:p>
        </w:tc>
        <w:tc>
          <w:tcPr>
            <w:tcW w:w="2384" w:type="dxa"/>
            <w:gridSpan w:val="2"/>
          </w:tcPr>
          <w:p w:rsidR="006068FC" w:rsidRPr="005B03E0" w:rsidRDefault="006068FC" w:rsidP="006068FC">
            <w:pPr>
              <w:ind w:left="108"/>
              <w:jc w:val="center"/>
              <w:rPr>
                <w:b/>
                <w:sz w:val="20"/>
                <w:szCs w:val="20"/>
              </w:rPr>
            </w:pPr>
            <w:r w:rsidRPr="005B03E0">
              <w:rPr>
                <w:b/>
                <w:sz w:val="20"/>
                <w:szCs w:val="20"/>
              </w:rPr>
              <w:t>четвртак</w:t>
            </w:r>
          </w:p>
        </w:tc>
        <w:tc>
          <w:tcPr>
            <w:tcW w:w="2385" w:type="dxa"/>
            <w:gridSpan w:val="2"/>
          </w:tcPr>
          <w:p w:rsidR="006068FC" w:rsidRPr="005B03E0" w:rsidRDefault="006068FC" w:rsidP="006068FC">
            <w:pPr>
              <w:ind w:left="108"/>
              <w:jc w:val="center"/>
              <w:rPr>
                <w:b/>
                <w:sz w:val="20"/>
                <w:szCs w:val="20"/>
              </w:rPr>
            </w:pPr>
            <w:r w:rsidRPr="005B03E0">
              <w:rPr>
                <w:b/>
                <w:sz w:val="20"/>
                <w:szCs w:val="20"/>
              </w:rPr>
              <w:t>петак</w:t>
            </w:r>
          </w:p>
        </w:tc>
      </w:tr>
      <w:tr w:rsidR="005B247A" w:rsidRPr="005B03E0" w:rsidTr="005B247A">
        <w:tblPrEx>
          <w:tblLook w:val="04A0" w:firstRow="1" w:lastRow="0" w:firstColumn="1" w:lastColumn="0" w:noHBand="0" w:noVBand="1"/>
        </w:tblPrEx>
        <w:trPr>
          <w:trHeight w:val="145"/>
        </w:trPr>
        <w:tc>
          <w:tcPr>
            <w:tcW w:w="1326" w:type="dxa"/>
            <w:vMerge w:val="restart"/>
          </w:tcPr>
          <w:p w:rsidR="005B247A" w:rsidRPr="005B03E0" w:rsidRDefault="005B247A" w:rsidP="006068FC">
            <w:pPr>
              <w:jc w:val="center"/>
              <w:rPr>
                <w:b/>
                <w:sz w:val="20"/>
                <w:szCs w:val="20"/>
              </w:rPr>
            </w:pPr>
            <w:r w:rsidRPr="005B03E0">
              <w:rPr>
                <w:b/>
                <w:sz w:val="20"/>
                <w:szCs w:val="20"/>
              </w:rPr>
              <w:t>1.</w:t>
            </w:r>
          </w:p>
        </w:tc>
        <w:tc>
          <w:tcPr>
            <w:tcW w:w="1245" w:type="dxa"/>
            <w:gridSpan w:val="2"/>
          </w:tcPr>
          <w:p w:rsidR="005B247A" w:rsidRPr="005B03E0" w:rsidRDefault="005B247A" w:rsidP="006068FC">
            <w:pPr>
              <w:jc w:val="center"/>
              <w:rPr>
                <w:b/>
                <w:sz w:val="20"/>
                <w:szCs w:val="20"/>
              </w:rPr>
            </w:pPr>
            <w:r w:rsidRPr="005B03E0">
              <w:rPr>
                <w:b/>
                <w:sz w:val="20"/>
                <w:szCs w:val="20"/>
              </w:rPr>
              <w:t>I</w:t>
            </w:r>
          </w:p>
        </w:tc>
        <w:tc>
          <w:tcPr>
            <w:tcW w:w="2374" w:type="dxa"/>
          </w:tcPr>
          <w:p w:rsidR="005B247A" w:rsidRPr="005B03E0" w:rsidRDefault="005B247A" w:rsidP="00C24225">
            <w:pPr>
              <w:rPr>
                <w:sz w:val="20"/>
                <w:szCs w:val="20"/>
              </w:rPr>
            </w:pPr>
            <w:r w:rsidRPr="005B03E0">
              <w:rPr>
                <w:sz w:val="20"/>
                <w:szCs w:val="20"/>
              </w:rPr>
              <w:t>Српски језик</w:t>
            </w:r>
          </w:p>
        </w:tc>
        <w:tc>
          <w:tcPr>
            <w:tcW w:w="2372" w:type="dxa"/>
          </w:tcPr>
          <w:p w:rsidR="005B247A" w:rsidRPr="005B03E0" w:rsidRDefault="005B247A" w:rsidP="00C24225">
            <w:pPr>
              <w:rPr>
                <w:sz w:val="20"/>
                <w:szCs w:val="20"/>
              </w:rPr>
            </w:pPr>
            <w:r w:rsidRPr="005B03E0">
              <w:rPr>
                <w:sz w:val="20"/>
                <w:szCs w:val="20"/>
              </w:rPr>
              <w:t>Математика</w:t>
            </w:r>
          </w:p>
        </w:tc>
        <w:tc>
          <w:tcPr>
            <w:tcW w:w="2368" w:type="dxa"/>
            <w:gridSpan w:val="2"/>
          </w:tcPr>
          <w:p w:rsidR="005B247A" w:rsidRPr="005B03E0" w:rsidRDefault="005B247A" w:rsidP="006068FC">
            <w:pPr>
              <w:rPr>
                <w:sz w:val="20"/>
                <w:szCs w:val="20"/>
              </w:rPr>
            </w:pPr>
            <w:r w:rsidRPr="005B03E0">
              <w:rPr>
                <w:sz w:val="20"/>
                <w:szCs w:val="20"/>
              </w:rPr>
              <w:t>Српски језик</w:t>
            </w:r>
          </w:p>
        </w:tc>
        <w:tc>
          <w:tcPr>
            <w:tcW w:w="2368" w:type="dxa"/>
            <w:gridSpan w:val="2"/>
          </w:tcPr>
          <w:p w:rsidR="005B247A" w:rsidRPr="005B03E0" w:rsidRDefault="005B247A" w:rsidP="006068FC">
            <w:pPr>
              <w:rPr>
                <w:sz w:val="20"/>
                <w:szCs w:val="20"/>
              </w:rPr>
            </w:pPr>
            <w:r w:rsidRPr="005B03E0">
              <w:rPr>
                <w:sz w:val="20"/>
                <w:szCs w:val="20"/>
              </w:rPr>
              <w:t>Математика</w:t>
            </w:r>
          </w:p>
        </w:tc>
        <w:tc>
          <w:tcPr>
            <w:tcW w:w="2368" w:type="dxa"/>
          </w:tcPr>
          <w:p w:rsidR="005B247A" w:rsidRPr="005B03E0" w:rsidRDefault="005B247A" w:rsidP="006068FC">
            <w:pPr>
              <w:rPr>
                <w:sz w:val="20"/>
                <w:szCs w:val="20"/>
              </w:rPr>
            </w:pPr>
            <w:r w:rsidRPr="005B03E0">
              <w:rPr>
                <w:sz w:val="20"/>
                <w:szCs w:val="20"/>
              </w:rPr>
              <w:t>Српски језик</w:t>
            </w:r>
          </w:p>
        </w:tc>
      </w:tr>
      <w:tr w:rsidR="005B247A" w:rsidRPr="005B03E0" w:rsidTr="005B247A">
        <w:tblPrEx>
          <w:tblLook w:val="04A0" w:firstRow="1" w:lastRow="0" w:firstColumn="1" w:lastColumn="0" w:noHBand="0" w:noVBand="1"/>
        </w:tblPrEx>
        <w:trPr>
          <w:trHeight w:val="133"/>
        </w:trPr>
        <w:tc>
          <w:tcPr>
            <w:tcW w:w="1326" w:type="dxa"/>
            <w:vMerge/>
          </w:tcPr>
          <w:p w:rsidR="005B247A" w:rsidRPr="005B03E0" w:rsidRDefault="005B247A" w:rsidP="006068FC">
            <w:pPr>
              <w:jc w:val="center"/>
              <w:rPr>
                <w:b/>
                <w:sz w:val="20"/>
                <w:szCs w:val="20"/>
              </w:rPr>
            </w:pPr>
          </w:p>
        </w:tc>
        <w:tc>
          <w:tcPr>
            <w:tcW w:w="1245" w:type="dxa"/>
            <w:gridSpan w:val="2"/>
          </w:tcPr>
          <w:p w:rsidR="005B247A" w:rsidRPr="005B03E0" w:rsidRDefault="005B247A" w:rsidP="006068FC">
            <w:pPr>
              <w:jc w:val="center"/>
              <w:rPr>
                <w:b/>
                <w:sz w:val="20"/>
                <w:szCs w:val="20"/>
              </w:rPr>
            </w:pPr>
            <w:r w:rsidRPr="005B03E0">
              <w:rPr>
                <w:b/>
                <w:sz w:val="20"/>
                <w:szCs w:val="20"/>
              </w:rPr>
              <w:t>IV</w:t>
            </w:r>
          </w:p>
        </w:tc>
        <w:tc>
          <w:tcPr>
            <w:tcW w:w="2374" w:type="dxa"/>
          </w:tcPr>
          <w:p w:rsidR="005B247A" w:rsidRPr="005B03E0" w:rsidRDefault="005B247A" w:rsidP="00C24225">
            <w:pPr>
              <w:rPr>
                <w:sz w:val="20"/>
                <w:szCs w:val="20"/>
              </w:rPr>
            </w:pPr>
            <w:r w:rsidRPr="005B03E0">
              <w:rPr>
                <w:sz w:val="20"/>
                <w:szCs w:val="20"/>
              </w:rPr>
              <w:t>Српски језик</w:t>
            </w:r>
          </w:p>
        </w:tc>
        <w:tc>
          <w:tcPr>
            <w:tcW w:w="2372" w:type="dxa"/>
          </w:tcPr>
          <w:p w:rsidR="005B247A" w:rsidRPr="005B03E0" w:rsidRDefault="005B247A" w:rsidP="00C24225">
            <w:pPr>
              <w:rPr>
                <w:sz w:val="20"/>
                <w:szCs w:val="20"/>
              </w:rPr>
            </w:pPr>
            <w:r w:rsidRPr="005B03E0">
              <w:rPr>
                <w:sz w:val="20"/>
                <w:szCs w:val="20"/>
              </w:rPr>
              <w:t>Математика</w:t>
            </w:r>
          </w:p>
        </w:tc>
        <w:tc>
          <w:tcPr>
            <w:tcW w:w="2368" w:type="dxa"/>
            <w:gridSpan w:val="2"/>
          </w:tcPr>
          <w:p w:rsidR="005B247A" w:rsidRPr="005B03E0" w:rsidRDefault="005B247A" w:rsidP="006068FC">
            <w:pPr>
              <w:rPr>
                <w:sz w:val="20"/>
                <w:szCs w:val="20"/>
              </w:rPr>
            </w:pPr>
            <w:r w:rsidRPr="005B03E0">
              <w:rPr>
                <w:sz w:val="20"/>
                <w:szCs w:val="20"/>
              </w:rPr>
              <w:t>Српски језик</w:t>
            </w:r>
          </w:p>
        </w:tc>
        <w:tc>
          <w:tcPr>
            <w:tcW w:w="2368" w:type="dxa"/>
            <w:gridSpan w:val="2"/>
          </w:tcPr>
          <w:p w:rsidR="005B247A" w:rsidRPr="005B03E0" w:rsidRDefault="005B247A" w:rsidP="006068FC">
            <w:pPr>
              <w:rPr>
                <w:sz w:val="20"/>
                <w:szCs w:val="20"/>
              </w:rPr>
            </w:pPr>
            <w:r w:rsidRPr="005B03E0">
              <w:rPr>
                <w:sz w:val="20"/>
                <w:szCs w:val="20"/>
              </w:rPr>
              <w:t>Математика</w:t>
            </w:r>
          </w:p>
        </w:tc>
        <w:tc>
          <w:tcPr>
            <w:tcW w:w="2368" w:type="dxa"/>
          </w:tcPr>
          <w:p w:rsidR="005B247A" w:rsidRPr="005B03E0" w:rsidRDefault="005B247A" w:rsidP="006068FC">
            <w:pPr>
              <w:rPr>
                <w:sz w:val="20"/>
                <w:szCs w:val="20"/>
              </w:rPr>
            </w:pPr>
            <w:r w:rsidRPr="005B03E0">
              <w:rPr>
                <w:sz w:val="20"/>
                <w:szCs w:val="20"/>
              </w:rPr>
              <w:t>Српски језик</w:t>
            </w:r>
          </w:p>
        </w:tc>
      </w:tr>
      <w:tr w:rsidR="005B247A" w:rsidRPr="005B03E0" w:rsidTr="005B247A">
        <w:tblPrEx>
          <w:tblLook w:val="04A0" w:firstRow="1" w:lastRow="0" w:firstColumn="1" w:lastColumn="0" w:noHBand="0" w:noVBand="1"/>
        </w:tblPrEx>
        <w:trPr>
          <w:trHeight w:val="145"/>
        </w:trPr>
        <w:tc>
          <w:tcPr>
            <w:tcW w:w="1326" w:type="dxa"/>
            <w:vMerge w:val="restart"/>
          </w:tcPr>
          <w:p w:rsidR="005B247A" w:rsidRPr="005B03E0" w:rsidRDefault="005B247A" w:rsidP="006068FC">
            <w:pPr>
              <w:jc w:val="center"/>
              <w:rPr>
                <w:b/>
                <w:sz w:val="20"/>
                <w:szCs w:val="20"/>
              </w:rPr>
            </w:pPr>
            <w:r w:rsidRPr="005B03E0">
              <w:rPr>
                <w:b/>
                <w:sz w:val="20"/>
                <w:szCs w:val="20"/>
              </w:rPr>
              <w:t>2.</w:t>
            </w:r>
          </w:p>
        </w:tc>
        <w:tc>
          <w:tcPr>
            <w:tcW w:w="1245" w:type="dxa"/>
            <w:gridSpan w:val="2"/>
          </w:tcPr>
          <w:p w:rsidR="005B247A" w:rsidRPr="005B03E0" w:rsidRDefault="005B247A" w:rsidP="006068FC">
            <w:pPr>
              <w:jc w:val="center"/>
              <w:rPr>
                <w:b/>
                <w:sz w:val="20"/>
                <w:szCs w:val="20"/>
              </w:rPr>
            </w:pPr>
            <w:r w:rsidRPr="005B03E0">
              <w:rPr>
                <w:b/>
                <w:sz w:val="20"/>
                <w:szCs w:val="20"/>
              </w:rPr>
              <w:t>I</w:t>
            </w:r>
          </w:p>
        </w:tc>
        <w:tc>
          <w:tcPr>
            <w:tcW w:w="2374" w:type="dxa"/>
          </w:tcPr>
          <w:p w:rsidR="005B247A" w:rsidRPr="005B03E0" w:rsidRDefault="005B247A" w:rsidP="00C24225">
            <w:pPr>
              <w:rPr>
                <w:sz w:val="20"/>
                <w:szCs w:val="20"/>
              </w:rPr>
            </w:pPr>
            <w:r w:rsidRPr="005B03E0">
              <w:rPr>
                <w:sz w:val="20"/>
                <w:szCs w:val="20"/>
              </w:rPr>
              <w:t xml:space="preserve">Математика </w:t>
            </w:r>
          </w:p>
        </w:tc>
        <w:tc>
          <w:tcPr>
            <w:tcW w:w="2372" w:type="dxa"/>
          </w:tcPr>
          <w:p w:rsidR="005B247A" w:rsidRPr="005B03E0" w:rsidRDefault="005B247A" w:rsidP="00C24225">
            <w:pPr>
              <w:rPr>
                <w:sz w:val="20"/>
                <w:szCs w:val="20"/>
              </w:rPr>
            </w:pPr>
            <w:r w:rsidRPr="005B03E0">
              <w:rPr>
                <w:sz w:val="20"/>
                <w:szCs w:val="20"/>
              </w:rPr>
              <w:t>Верска настава</w:t>
            </w:r>
          </w:p>
        </w:tc>
        <w:tc>
          <w:tcPr>
            <w:tcW w:w="2368" w:type="dxa"/>
            <w:gridSpan w:val="2"/>
          </w:tcPr>
          <w:p w:rsidR="005B247A" w:rsidRPr="005B03E0" w:rsidRDefault="005B247A" w:rsidP="006068FC">
            <w:pPr>
              <w:rPr>
                <w:sz w:val="20"/>
                <w:szCs w:val="20"/>
              </w:rPr>
            </w:pPr>
            <w:r w:rsidRPr="005B03E0">
              <w:rPr>
                <w:sz w:val="20"/>
                <w:szCs w:val="20"/>
              </w:rPr>
              <w:t>Математика</w:t>
            </w:r>
          </w:p>
        </w:tc>
        <w:tc>
          <w:tcPr>
            <w:tcW w:w="2368" w:type="dxa"/>
            <w:gridSpan w:val="2"/>
          </w:tcPr>
          <w:p w:rsidR="005B247A" w:rsidRPr="005B03E0" w:rsidRDefault="005B247A" w:rsidP="006068FC">
            <w:pPr>
              <w:rPr>
                <w:sz w:val="20"/>
                <w:szCs w:val="20"/>
              </w:rPr>
            </w:pPr>
            <w:r w:rsidRPr="005B03E0">
              <w:rPr>
                <w:sz w:val="20"/>
                <w:szCs w:val="20"/>
              </w:rPr>
              <w:t>Српски језик</w:t>
            </w:r>
          </w:p>
        </w:tc>
        <w:tc>
          <w:tcPr>
            <w:tcW w:w="2368" w:type="dxa"/>
          </w:tcPr>
          <w:p w:rsidR="005B247A" w:rsidRPr="005B03E0" w:rsidRDefault="005B247A" w:rsidP="006068FC">
            <w:pPr>
              <w:rPr>
                <w:sz w:val="20"/>
                <w:szCs w:val="20"/>
              </w:rPr>
            </w:pPr>
            <w:r w:rsidRPr="005B03E0">
              <w:rPr>
                <w:sz w:val="20"/>
                <w:szCs w:val="20"/>
              </w:rPr>
              <w:t>Математика</w:t>
            </w:r>
          </w:p>
        </w:tc>
      </w:tr>
      <w:tr w:rsidR="005B247A" w:rsidRPr="005B03E0" w:rsidTr="005B247A">
        <w:tblPrEx>
          <w:tblLook w:val="04A0" w:firstRow="1" w:lastRow="0" w:firstColumn="1" w:lastColumn="0" w:noHBand="0" w:noVBand="1"/>
        </w:tblPrEx>
        <w:trPr>
          <w:trHeight w:val="109"/>
        </w:trPr>
        <w:tc>
          <w:tcPr>
            <w:tcW w:w="1326" w:type="dxa"/>
            <w:vMerge/>
          </w:tcPr>
          <w:p w:rsidR="005B247A" w:rsidRPr="005B03E0" w:rsidRDefault="005B247A" w:rsidP="006068FC">
            <w:pPr>
              <w:jc w:val="center"/>
              <w:rPr>
                <w:b/>
                <w:sz w:val="20"/>
                <w:szCs w:val="20"/>
              </w:rPr>
            </w:pPr>
          </w:p>
        </w:tc>
        <w:tc>
          <w:tcPr>
            <w:tcW w:w="1245" w:type="dxa"/>
            <w:gridSpan w:val="2"/>
          </w:tcPr>
          <w:p w:rsidR="005B247A" w:rsidRPr="005B03E0" w:rsidRDefault="005B247A" w:rsidP="006068FC">
            <w:pPr>
              <w:jc w:val="center"/>
              <w:rPr>
                <w:b/>
                <w:sz w:val="20"/>
                <w:szCs w:val="20"/>
              </w:rPr>
            </w:pPr>
            <w:r w:rsidRPr="005B03E0">
              <w:rPr>
                <w:b/>
                <w:sz w:val="20"/>
                <w:szCs w:val="20"/>
              </w:rPr>
              <w:t>IV</w:t>
            </w:r>
          </w:p>
        </w:tc>
        <w:tc>
          <w:tcPr>
            <w:tcW w:w="2374" w:type="dxa"/>
          </w:tcPr>
          <w:p w:rsidR="005B247A" w:rsidRPr="005B03E0" w:rsidRDefault="005B247A" w:rsidP="00C24225">
            <w:pPr>
              <w:rPr>
                <w:sz w:val="20"/>
                <w:szCs w:val="20"/>
              </w:rPr>
            </w:pPr>
            <w:r w:rsidRPr="005B03E0">
              <w:rPr>
                <w:sz w:val="20"/>
                <w:szCs w:val="20"/>
              </w:rPr>
              <w:t>Математика</w:t>
            </w:r>
          </w:p>
        </w:tc>
        <w:tc>
          <w:tcPr>
            <w:tcW w:w="2372" w:type="dxa"/>
          </w:tcPr>
          <w:p w:rsidR="005B247A" w:rsidRPr="005B03E0" w:rsidRDefault="005B247A" w:rsidP="00C24225">
            <w:pPr>
              <w:rPr>
                <w:sz w:val="20"/>
                <w:szCs w:val="20"/>
              </w:rPr>
            </w:pPr>
            <w:r w:rsidRPr="005B03E0">
              <w:rPr>
                <w:sz w:val="20"/>
                <w:szCs w:val="20"/>
              </w:rPr>
              <w:t>Верска настава</w:t>
            </w:r>
          </w:p>
        </w:tc>
        <w:tc>
          <w:tcPr>
            <w:tcW w:w="2368" w:type="dxa"/>
            <w:gridSpan w:val="2"/>
          </w:tcPr>
          <w:p w:rsidR="005B247A" w:rsidRPr="005B03E0" w:rsidRDefault="005B247A" w:rsidP="006068FC">
            <w:pPr>
              <w:rPr>
                <w:sz w:val="20"/>
                <w:szCs w:val="20"/>
              </w:rPr>
            </w:pPr>
            <w:r w:rsidRPr="005B03E0">
              <w:rPr>
                <w:sz w:val="20"/>
                <w:szCs w:val="20"/>
              </w:rPr>
              <w:t>Математика</w:t>
            </w:r>
          </w:p>
        </w:tc>
        <w:tc>
          <w:tcPr>
            <w:tcW w:w="2368" w:type="dxa"/>
            <w:gridSpan w:val="2"/>
          </w:tcPr>
          <w:p w:rsidR="005B247A" w:rsidRPr="005B03E0" w:rsidRDefault="005B247A" w:rsidP="006068FC">
            <w:pPr>
              <w:rPr>
                <w:sz w:val="20"/>
                <w:szCs w:val="20"/>
              </w:rPr>
            </w:pPr>
            <w:r w:rsidRPr="005B03E0">
              <w:rPr>
                <w:sz w:val="20"/>
                <w:szCs w:val="20"/>
              </w:rPr>
              <w:t>Српски језик</w:t>
            </w:r>
          </w:p>
        </w:tc>
        <w:tc>
          <w:tcPr>
            <w:tcW w:w="2368" w:type="dxa"/>
          </w:tcPr>
          <w:p w:rsidR="005B247A" w:rsidRPr="005B03E0" w:rsidRDefault="005B247A" w:rsidP="006068FC">
            <w:pPr>
              <w:rPr>
                <w:sz w:val="20"/>
                <w:szCs w:val="20"/>
              </w:rPr>
            </w:pPr>
            <w:r w:rsidRPr="005B03E0">
              <w:rPr>
                <w:sz w:val="20"/>
                <w:szCs w:val="20"/>
              </w:rPr>
              <w:t>Математика</w:t>
            </w:r>
          </w:p>
        </w:tc>
      </w:tr>
      <w:tr w:rsidR="005B247A" w:rsidRPr="005B03E0" w:rsidTr="005B247A">
        <w:tblPrEx>
          <w:tblLook w:val="04A0" w:firstRow="1" w:lastRow="0" w:firstColumn="1" w:lastColumn="0" w:noHBand="0" w:noVBand="1"/>
        </w:tblPrEx>
        <w:trPr>
          <w:trHeight w:val="109"/>
        </w:trPr>
        <w:tc>
          <w:tcPr>
            <w:tcW w:w="1326" w:type="dxa"/>
            <w:vMerge w:val="restart"/>
          </w:tcPr>
          <w:p w:rsidR="005B247A" w:rsidRPr="005B03E0" w:rsidRDefault="005B247A" w:rsidP="006068FC">
            <w:pPr>
              <w:jc w:val="center"/>
              <w:rPr>
                <w:b/>
                <w:sz w:val="20"/>
                <w:szCs w:val="20"/>
              </w:rPr>
            </w:pPr>
            <w:r w:rsidRPr="005B03E0">
              <w:rPr>
                <w:b/>
                <w:sz w:val="20"/>
                <w:szCs w:val="20"/>
              </w:rPr>
              <w:t>3.</w:t>
            </w:r>
          </w:p>
        </w:tc>
        <w:tc>
          <w:tcPr>
            <w:tcW w:w="1245" w:type="dxa"/>
            <w:gridSpan w:val="2"/>
          </w:tcPr>
          <w:p w:rsidR="005B247A" w:rsidRPr="005B03E0" w:rsidRDefault="005B247A" w:rsidP="006068FC">
            <w:pPr>
              <w:jc w:val="center"/>
              <w:rPr>
                <w:b/>
                <w:sz w:val="20"/>
                <w:szCs w:val="20"/>
              </w:rPr>
            </w:pPr>
            <w:r w:rsidRPr="005B03E0">
              <w:rPr>
                <w:b/>
                <w:sz w:val="20"/>
                <w:szCs w:val="20"/>
              </w:rPr>
              <w:t>I</w:t>
            </w:r>
          </w:p>
        </w:tc>
        <w:tc>
          <w:tcPr>
            <w:tcW w:w="2374" w:type="dxa"/>
          </w:tcPr>
          <w:p w:rsidR="005B247A" w:rsidRPr="005B03E0" w:rsidRDefault="005B247A">
            <w:pPr>
              <w:rPr>
                <w:sz w:val="20"/>
                <w:szCs w:val="20"/>
              </w:rPr>
            </w:pPr>
            <w:r w:rsidRPr="005B03E0">
              <w:rPr>
                <w:sz w:val="20"/>
                <w:szCs w:val="20"/>
              </w:rPr>
              <w:t>Енглески језик</w:t>
            </w:r>
          </w:p>
        </w:tc>
        <w:tc>
          <w:tcPr>
            <w:tcW w:w="2372" w:type="dxa"/>
          </w:tcPr>
          <w:p w:rsidR="005B247A" w:rsidRPr="005B03E0" w:rsidRDefault="005B247A" w:rsidP="006068FC">
            <w:pPr>
              <w:rPr>
                <w:sz w:val="20"/>
                <w:szCs w:val="20"/>
              </w:rPr>
            </w:pPr>
            <w:r w:rsidRPr="005B03E0">
              <w:rPr>
                <w:sz w:val="20"/>
                <w:szCs w:val="20"/>
              </w:rPr>
              <w:t>Српски језик</w:t>
            </w:r>
          </w:p>
        </w:tc>
        <w:tc>
          <w:tcPr>
            <w:tcW w:w="2368" w:type="dxa"/>
            <w:gridSpan w:val="2"/>
          </w:tcPr>
          <w:p w:rsidR="005B247A" w:rsidRPr="005B03E0" w:rsidRDefault="005B247A" w:rsidP="00C24225">
            <w:pPr>
              <w:pStyle w:val="NoSpacing"/>
              <w:rPr>
                <w:color w:val="000000"/>
              </w:rPr>
            </w:pPr>
            <w:r w:rsidRPr="005B03E0">
              <w:rPr>
                <w:color w:val="000000"/>
              </w:rPr>
              <w:t>Физичко и          здравствено васпитање</w:t>
            </w:r>
          </w:p>
        </w:tc>
        <w:tc>
          <w:tcPr>
            <w:tcW w:w="2368" w:type="dxa"/>
            <w:gridSpan w:val="2"/>
          </w:tcPr>
          <w:p w:rsidR="005B247A" w:rsidRPr="005B03E0" w:rsidRDefault="005B247A" w:rsidP="006068FC">
            <w:pPr>
              <w:rPr>
                <w:sz w:val="20"/>
                <w:szCs w:val="20"/>
              </w:rPr>
            </w:pPr>
            <w:r w:rsidRPr="005B03E0">
              <w:rPr>
                <w:sz w:val="20"/>
                <w:szCs w:val="20"/>
              </w:rPr>
              <w:t>СОН</w:t>
            </w:r>
          </w:p>
        </w:tc>
        <w:tc>
          <w:tcPr>
            <w:tcW w:w="2368" w:type="dxa"/>
          </w:tcPr>
          <w:p w:rsidR="005B247A" w:rsidRPr="005B03E0" w:rsidRDefault="005B247A" w:rsidP="00C24225">
            <w:pPr>
              <w:pStyle w:val="NoSpacing"/>
              <w:rPr>
                <w:color w:val="000000"/>
              </w:rPr>
            </w:pPr>
            <w:r w:rsidRPr="005B03E0">
              <w:rPr>
                <w:color w:val="000000"/>
              </w:rPr>
              <w:t>Физичко и          здравствено васпитање</w:t>
            </w:r>
          </w:p>
        </w:tc>
      </w:tr>
      <w:tr w:rsidR="005B247A" w:rsidRPr="005B03E0" w:rsidTr="005B247A">
        <w:tblPrEx>
          <w:tblLook w:val="04A0" w:firstRow="1" w:lastRow="0" w:firstColumn="1" w:lastColumn="0" w:noHBand="0" w:noVBand="1"/>
        </w:tblPrEx>
        <w:trPr>
          <w:trHeight w:val="145"/>
        </w:trPr>
        <w:tc>
          <w:tcPr>
            <w:tcW w:w="1326" w:type="dxa"/>
            <w:vMerge/>
          </w:tcPr>
          <w:p w:rsidR="005B247A" w:rsidRPr="005B03E0" w:rsidRDefault="005B247A" w:rsidP="006068FC">
            <w:pPr>
              <w:jc w:val="center"/>
              <w:rPr>
                <w:b/>
                <w:sz w:val="20"/>
                <w:szCs w:val="20"/>
              </w:rPr>
            </w:pPr>
          </w:p>
        </w:tc>
        <w:tc>
          <w:tcPr>
            <w:tcW w:w="1245" w:type="dxa"/>
            <w:gridSpan w:val="2"/>
          </w:tcPr>
          <w:p w:rsidR="005B247A" w:rsidRPr="005B03E0" w:rsidRDefault="005B247A" w:rsidP="006068FC">
            <w:pPr>
              <w:jc w:val="center"/>
              <w:rPr>
                <w:b/>
                <w:sz w:val="20"/>
                <w:szCs w:val="20"/>
              </w:rPr>
            </w:pPr>
            <w:r w:rsidRPr="005B03E0">
              <w:rPr>
                <w:b/>
                <w:sz w:val="20"/>
                <w:szCs w:val="20"/>
              </w:rPr>
              <w:t>IV</w:t>
            </w:r>
          </w:p>
        </w:tc>
        <w:tc>
          <w:tcPr>
            <w:tcW w:w="2374" w:type="dxa"/>
          </w:tcPr>
          <w:p w:rsidR="005B247A" w:rsidRPr="005B03E0" w:rsidRDefault="005B247A">
            <w:pPr>
              <w:rPr>
                <w:sz w:val="20"/>
                <w:szCs w:val="20"/>
              </w:rPr>
            </w:pPr>
            <w:r w:rsidRPr="005B03E0">
              <w:rPr>
                <w:sz w:val="20"/>
                <w:szCs w:val="20"/>
              </w:rPr>
              <w:t>Енглески језик</w:t>
            </w:r>
          </w:p>
        </w:tc>
        <w:tc>
          <w:tcPr>
            <w:tcW w:w="2372" w:type="dxa"/>
          </w:tcPr>
          <w:p w:rsidR="005B247A" w:rsidRPr="005B03E0" w:rsidRDefault="005B247A" w:rsidP="006068FC">
            <w:pPr>
              <w:rPr>
                <w:sz w:val="20"/>
                <w:szCs w:val="20"/>
              </w:rPr>
            </w:pPr>
            <w:r w:rsidRPr="005B03E0">
              <w:rPr>
                <w:sz w:val="20"/>
                <w:szCs w:val="20"/>
              </w:rPr>
              <w:t>Српски језик</w:t>
            </w:r>
          </w:p>
        </w:tc>
        <w:tc>
          <w:tcPr>
            <w:tcW w:w="2368" w:type="dxa"/>
            <w:gridSpan w:val="2"/>
          </w:tcPr>
          <w:p w:rsidR="005B247A" w:rsidRPr="005B03E0" w:rsidRDefault="005B247A" w:rsidP="00C24225">
            <w:pPr>
              <w:pStyle w:val="NoSpacing"/>
              <w:rPr>
                <w:color w:val="000000"/>
              </w:rPr>
            </w:pPr>
            <w:r w:rsidRPr="005B03E0">
              <w:rPr>
                <w:color w:val="000000"/>
              </w:rPr>
              <w:t>Физичко и          здравствено васпитање</w:t>
            </w:r>
          </w:p>
        </w:tc>
        <w:tc>
          <w:tcPr>
            <w:tcW w:w="2368" w:type="dxa"/>
            <w:gridSpan w:val="2"/>
          </w:tcPr>
          <w:p w:rsidR="005B247A" w:rsidRPr="005B03E0" w:rsidRDefault="005B247A" w:rsidP="006068FC">
            <w:pPr>
              <w:rPr>
                <w:sz w:val="20"/>
                <w:szCs w:val="20"/>
              </w:rPr>
            </w:pPr>
            <w:r w:rsidRPr="005B03E0">
              <w:rPr>
                <w:sz w:val="20"/>
                <w:szCs w:val="20"/>
              </w:rPr>
              <w:t>ПИД</w:t>
            </w:r>
          </w:p>
        </w:tc>
        <w:tc>
          <w:tcPr>
            <w:tcW w:w="2368" w:type="dxa"/>
          </w:tcPr>
          <w:p w:rsidR="005B247A" w:rsidRPr="005B03E0" w:rsidRDefault="005B247A" w:rsidP="00C24225">
            <w:pPr>
              <w:pStyle w:val="NoSpacing"/>
              <w:rPr>
                <w:color w:val="000000"/>
              </w:rPr>
            </w:pPr>
            <w:r w:rsidRPr="005B03E0">
              <w:rPr>
                <w:color w:val="000000"/>
              </w:rPr>
              <w:t>Физичко и          здравствено васпитање</w:t>
            </w:r>
          </w:p>
        </w:tc>
      </w:tr>
      <w:tr w:rsidR="005B247A" w:rsidRPr="005B03E0" w:rsidTr="005B247A">
        <w:tblPrEx>
          <w:tblLook w:val="04A0" w:firstRow="1" w:lastRow="0" w:firstColumn="1" w:lastColumn="0" w:noHBand="0" w:noVBand="1"/>
        </w:tblPrEx>
        <w:trPr>
          <w:trHeight w:val="157"/>
        </w:trPr>
        <w:tc>
          <w:tcPr>
            <w:tcW w:w="1326" w:type="dxa"/>
            <w:vMerge w:val="restart"/>
          </w:tcPr>
          <w:p w:rsidR="005B247A" w:rsidRPr="005B03E0" w:rsidRDefault="005B247A" w:rsidP="006068FC">
            <w:pPr>
              <w:jc w:val="center"/>
              <w:rPr>
                <w:b/>
                <w:sz w:val="20"/>
                <w:szCs w:val="20"/>
              </w:rPr>
            </w:pPr>
            <w:r w:rsidRPr="005B03E0">
              <w:rPr>
                <w:b/>
                <w:sz w:val="20"/>
                <w:szCs w:val="20"/>
              </w:rPr>
              <w:t>4.</w:t>
            </w:r>
          </w:p>
        </w:tc>
        <w:tc>
          <w:tcPr>
            <w:tcW w:w="1245" w:type="dxa"/>
            <w:gridSpan w:val="2"/>
          </w:tcPr>
          <w:p w:rsidR="005B247A" w:rsidRPr="005B03E0" w:rsidRDefault="005B247A" w:rsidP="006068FC">
            <w:pPr>
              <w:jc w:val="center"/>
              <w:rPr>
                <w:b/>
                <w:sz w:val="20"/>
                <w:szCs w:val="20"/>
              </w:rPr>
            </w:pPr>
            <w:r w:rsidRPr="005B03E0">
              <w:rPr>
                <w:b/>
                <w:sz w:val="20"/>
                <w:szCs w:val="20"/>
              </w:rPr>
              <w:t>I</w:t>
            </w:r>
          </w:p>
        </w:tc>
        <w:tc>
          <w:tcPr>
            <w:tcW w:w="2374" w:type="dxa"/>
          </w:tcPr>
          <w:p w:rsidR="005B247A" w:rsidRPr="005B03E0" w:rsidRDefault="005B247A">
            <w:pPr>
              <w:rPr>
                <w:sz w:val="20"/>
                <w:szCs w:val="20"/>
              </w:rPr>
            </w:pPr>
            <w:r w:rsidRPr="005B03E0">
              <w:rPr>
                <w:sz w:val="20"/>
                <w:szCs w:val="20"/>
              </w:rPr>
              <w:t>Енглески језик</w:t>
            </w:r>
          </w:p>
        </w:tc>
        <w:tc>
          <w:tcPr>
            <w:tcW w:w="2372" w:type="dxa"/>
          </w:tcPr>
          <w:p w:rsidR="005B247A" w:rsidRPr="005B03E0" w:rsidRDefault="005B247A" w:rsidP="00C24225">
            <w:pPr>
              <w:pStyle w:val="NoSpacing"/>
              <w:rPr>
                <w:color w:val="000000"/>
              </w:rPr>
            </w:pPr>
            <w:r w:rsidRPr="005B03E0">
              <w:rPr>
                <w:color w:val="000000"/>
              </w:rPr>
              <w:t>Физичко и          здравствено васпитање</w:t>
            </w:r>
          </w:p>
        </w:tc>
        <w:tc>
          <w:tcPr>
            <w:tcW w:w="2368" w:type="dxa"/>
            <w:gridSpan w:val="2"/>
          </w:tcPr>
          <w:p w:rsidR="005B247A" w:rsidRPr="005B03E0" w:rsidRDefault="005B247A" w:rsidP="006068FC">
            <w:pPr>
              <w:rPr>
                <w:sz w:val="20"/>
                <w:szCs w:val="20"/>
              </w:rPr>
            </w:pPr>
            <w:r w:rsidRPr="005B03E0">
              <w:rPr>
                <w:sz w:val="20"/>
                <w:szCs w:val="20"/>
              </w:rPr>
              <w:t>Дигитални свет 1</w:t>
            </w:r>
          </w:p>
        </w:tc>
        <w:tc>
          <w:tcPr>
            <w:tcW w:w="2368" w:type="dxa"/>
            <w:gridSpan w:val="2"/>
          </w:tcPr>
          <w:p w:rsidR="005B247A" w:rsidRPr="005B03E0" w:rsidRDefault="005B247A" w:rsidP="00C24225">
            <w:pPr>
              <w:pStyle w:val="NoSpacing"/>
            </w:pPr>
            <w:r w:rsidRPr="005B03E0">
              <w:rPr>
                <w:lang w:val="ru-RU"/>
              </w:rPr>
              <w:t>Ликовна култура</w:t>
            </w:r>
          </w:p>
        </w:tc>
        <w:tc>
          <w:tcPr>
            <w:tcW w:w="2368" w:type="dxa"/>
          </w:tcPr>
          <w:p w:rsidR="005B247A" w:rsidRPr="005B03E0" w:rsidRDefault="005B247A" w:rsidP="00C24225">
            <w:pPr>
              <w:pStyle w:val="NoSpacing"/>
              <w:rPr>
                <w:lang w:val="ru-RU"/>
              </w:rPr>
            </w:pPr>
            <w:r w:rsidRPr="005B03E0">
              <w:rPr>
                <w:lang w:val="ru-RU"/>
              </w:rPr>
              <w:t>Музичка култура</w:t>
            </w:r>
          </w:p>
        </w:tc>
      </w:tr>
      <w:tr w:rsidR="005B247A" w:rsidRPr="005B03E0" w:rsidTr="005B247A">
        <w:tblPrEx>
          <w:tblLook w:val="04A0" w:firstRow="1" w:lastRow="0" w:firstColumn="1" w:lastColumn="0" w:noHBand="0" w:noVBand="1"/>
        </w:tblPrEx>
        <w:trPr>
          <w:trHeight w:val="109"/>
        </w:trPr>
        <w:tc>
          <w:tcPr>
            <w:tcW w:w="1326" w:type="dxa"/>
            <w:vMerge/>
          </w:tcPr>
          <w:p w:rsidR="005B247A" w:rsidRPr="005B03E0" w:rsidRDefault="005B247A" w:rsidP="006068FC">
            <w:pPr>
              <w:jc w:val="center"/>
              <w:rPr>
                <w:b/>
                <w:sz w:val="20"/>
                <w:szCs w:val="20"/>
              </w:rPr>
            </w:pPr>
          </w:p>
        </w:tc>
        <w:tc>
          <w:tcPr>
            <w:tcW w:w="1245" w:type="dxa"/>
            <w:gridSpan w:val="2"/>
          </w:tcPr>
          <w:p w:rsidR="005B247A" w:rsidRPr="005B03E0" w:rsidRDefault="005B247A" w:rsidP="006068FC">
            <w:pPr>
              <w:jc w:val="center"/>
              <w:rPr>
                <w:b/>
                <w:sz w:val="20"/>
                <w:szCs w:val="20"/>
              </w:rPr>
            </w:pPr>
            <w:r w:rsidRPr="005B03E0">
              <w:rPr>
                <w:b/>
                <w:sz w:val="20"/>
                <w:szCs w:val="20"/>
              </w:rPr>
              <w:t>IV</w:t>
            </w:r>
          </w:p>
        </w:tc>
        <w:tc>
          <w:tcPr>
            <w:tcW w:w="2374" w:type="dxa"/>
          </w:tcPr>
          <w:p w:rsidR="005B247A" w:rsidRPr="005B03E0" w:rsidRDefault="005B247A">
            <w:pPr>
              <w:rPr>
                <w:sz w:val="20"/>
                <w:szCs w:val="20"/>
              </w:rPr>
            </w:pPr>
            <w:r w:rsidRPr="005B03E0">
              <w:rPr>
                <w:sz w:val="20"/>
                <w:szCs w:val="20"/>
              </w:rPr>
              <w:t>Енглески језик</w:t>
            </w:r>
          </w:p>
        </w:tc>
        <w:tc>
          <w:tcPr>
            <w:tcW w:w="2372" w:type="dxa"/>
          </w:tcPr>
          <w:p w:rsidR="005B247A" w:rsidRPr="005B03E0" w:rsidRDefault="005B247A" w:rsidP="00C24225">
            <w:pPr>
              <w:pStyle w:val="NoSpacing"/>
              <w:rPr>
                <w:color w:val="000000"/>
              </w:rPr>
            </w:pPr>
            <w:r w:rsidRPr="005B03E0">
              <w:rPr>
                <w:color w:val="000000"/>
              </w:rPr>
              <w:t>Физичко и          здравствено васпитање</w:t>
            </w:r>
          </w:p>
        </w:tc>
        <w:tc>
          <w:tcPr>
            <w:tcW w:w="2368" w:type="dxa"/>
            <w:gridSpan w:val="2"/>
          </w:tcPr>
          <w:p w:rsidR="005B247A" w:rsidRPr="005B03E0" w:rsidRDefault="005B247A" w:rsidP="006068FC">
            <w:pPr>
              <w:rPr>
                <w:sz w:val="20"/>
                <w:szCs w:val="20"/>
              </w:rPr>
            </w:pPr>
            <w:r w:rsidRPr="005B03E0">
              <w:rPr>
                <w:sz w:val="20"/>
                <w:szCs w:val="20"/>
              </w:rPr>
              <w:t xml:space="preserve">Пројектна настава </w:t>
            </w:r>
          </w:p>
        </w:tc>
        <w:tc>
          <w:tcPr>
            <w:tcW w:w="2368" w:type="dxa"/>
            <w:gridSpan w:val="2"/>
          </w:tcPr>
          <w:p w:rsidR="005B247A" w:rsidRPr="005B03E0" w:rsidRDefault="005B247A" w:rsidP="00C24225">
            <w:pPr>
              <w:pStyle w:val="NoSpacing"/>
            </w:pPr>
            <w:r w:rsidRPr="005B03E0">
              <w:rPr>
                <w:lang w:val="ru-RU"/>
              </w:rPr>
              <w:t>Ликовна култура</w:t>
            </w:r>
          </w:p>
        </w:tc>
        <w:tc>
          <w:tcPr>
            <w:tcW w:w="2368" w:type="dxa"/>
          </w:tcPr>
          <w:p w:rsidR="005B247A" w:rsidRPr="005B03E0" w:rsidRDefault="005B247A" w:rsidP="00C24225">
            <w:pPr>
              <w:pStyle w:val="NoSpacing"/>
              <w:rPr>
                <w:lang w:val="ru-RU"/>
              </w:rPr>
            </w:pPr>
            <w:r w:rsidRPr="005B03E0">
              <w:rPr>
                <w:lang w:val="ru-RU"/>
              </w:rPr>
              <w:t>Музичка култура</w:t>
            </w:r>
          </w:p>
        </w:tc>
      </w:tr>
      <w:tr w:rsidR="005B247A" w:rsidRPr="005B03E0" w:rsidTr="005B247A">
        <w:tblPrEx>
          <w:tblLook w:val="04A0" w:firstRow="1" w:lastRow="0" w:firstColumn="1" w:lastColumn="0" w:noHBand="0" w:noVBand="1"/>
        </w:tblPrEx>
        <w:trPr>
          <w:trHeight w:val="109"/>
        </w:trPr>
        <w:tc>
          <w:tcPr>
            <w:tcW w:w="1326" w:type="dxa"/>
            <w:vMerge w:val="restart"/>
          </w:tcPr>
          <w:p w:rsidR="005B247A" w:rsidRPr="005B03E0" w:rsidRDefault="005B247A" w:rsidP="006068FC">
            <w:pPr>
              <w:jc w:val="center"/>
              <w:rPr>
                <w:b/>
                <w:sz w:val="20"/>
                <w:szCs w:val="20"/>
              </w:rPr>
            </w:pPr>
            <w:r w:rsidRPr="005B03E0">
              <w:rPr>
                <w:b/>
                <w:sz w:val="20"/>
                <w:szCs w:val="20"/>
              </w:rPr>
              <w:t>5.</w:t>
            </w:r>
          </w:p>
        </w:tc>
        <w:tc>
          <w:tcPr>
            <w:tcW w:w="1245" w:type="dxa"/>
            <w:gridSpan w:val="2"/>
          </w:tcPr>
          <w:p w:rsidR="005B247A" w:rsidRPr="005B03E0" w:rsidRDefault="005B247A" w:rsidP="006068FC">
            <w:pPr>
              <w:jc w:val="center"/>
              <w:rPr>
                <w:b/>
                <w:sz w:val="20"/>
                <w:szCs w:val="20"/>
              </w:rPr>
            </w:pPr>
            <w:r w:rsidRPr="005B03E0">
              <w:rPr>
                <w:b/>
                <w:sz w:val="20"/>
                <w:szCs w:val="20"/>
              </w:rPr>
              <w:t>I</w:t>
            </w:r>
          </w:p>
        </w:tc>
        <w:tc>
          <w:tcPr>
            <w:tcW w:w="2374" w:type="dxa"/>
          </w:tcPr>
          <w:p w:rsidR="005B247A" w:rsidRPr="005B03E0" w:rsidRDefault="005B247A" w:rsidP="00C24225">
            <w:pPr>
              <w:rPr>
                <w:sz w:val="20"/>
                <w:szCs w:val="20"/>
              </w:rPr>
            </w:pPr>
            <w:r w:rsidRPr="005B03E0">
              <w:rPr>
                <w:sz w:val="20"/>
                <w:szCs w:val="20"/>
              </w:rPr>
              <w:t>ЧОС</w:t>
            </w:r>
          </w:p>
        </w:tc>
        <w:tc>
          <w:tcPr>
            <w:tcW w:w="2372" w:type="dxa"/>
          </w:tcPr>
          <w:p w:rsidR="005B247A" w:rsidRPr="005B03E0" w:rsidRDefault="005B247A" w:rsidP="00C24225">
            <w:pPr>
              <w:rPr>
                <w:sz w:val="20"/>
                <w:szCs w:val="20"/>
              </w:rPr>
            </w:pPr>
            <w:r w:rsidRPr="005B03E0">
              <w:rPr>
                <w:sz w:val="20"/>
                <w:szCs w:val="20"/>
              </w:rPr>
              <w:t>СОН</w:t>
            </w:r>
          </w:p>
        </w:tc>
        <w:tc>
          <w:tcPr>
            <w:tcW w:w="2368" w:type="dxa"/>
            <w:gridSpan w:val="2"/>
          </w:tcPr>
          <w:p w:rsidR="005B247A" w:rsidRPr="005B03E0" w:rsidRDefault="005B247A" w:rsidP="00C24225">
            <w:pPr>
              <w:rPr>
                <w:sz w:val="20"/>
                <w:szCs w:val="20"/>
              </w:rPr>
            </w:pPr>
            <w:r w:rsidRPr="005B03E0">
              <w:rPr>
                <w:sz w:val="20"/>
                <w:szCs w:val="20"/>
              </w:rPr>
              <w:t>Допунска настава</w:t>
            </w:r>
          </w:p>
        </w:tc>
        <w:tc>
          <w:tcPr>
            <w:tcW w:w="2368" w:type="dxa"/>
            <w:gridSpan w:val="2"/>
          </w:tcPr>
          <w:p w:rsidR="005B247A" w:rsidRPr="005B03E0" w:rsidRDefault="005B247A" w:rsidP="00C24225">
            <w:pPr>
              <w:pStyle w:val="NoSpacing"/>
            </w:pPr>
          </w:p>
        </w:tc>
        <w:tc>
          <w:tcPr>
            <w:tcW w:w="2368" w:type="dxa"/>
          </w:tcPr>
          <w:p w:rsidR="005B247A" w:rsidRPr="005B03E0" w:rsidRDefault="005B247A" w:rsidP="00C24225">
            <w:pPr>
              <w:rPr>
                <w:sz w:val="20"/>
                <w:szCs w:val="20"/>
              </w:rPr>
            </w:pPr>
            <w:r w:rsidRPr="005B03E0">
              <w:rPr>
                <w:sz w:val="20"/>
                <w:szCs w:val="20"/>
              </w:rPr>
              <w:t>Слободне  активности</w:t>
            </w:r>
          </w:p>
        </w:tc>
      </w:tr>
      <w:tr w:rsidR="005B247A" w:rsidRPr="005B03E0" w:rsidTr="005B247A">
        <w:tblPrEx>
          <w:tblLook w:val="04A0" w:firstRow="1" w:lastRow="0" w:firstColumn="1" w:lastColumn="0" w:noHBand="0" w:noVBand="1"/>
        </w:tblPrEx>
        <w:trPr>
          <w:trHeight w:val="145"/>
        </w:trPr>
        <w:tc>
          <w:tcPr>
            <w:tcW w:w="1326" w:type="dxa"/>
            <w:vMerge/>
          </w:tcPr>
          <w:p w:rsidR="005B247A" w:rsidRPr="005B03E0" w:rsidRDefault="005B247A" w:rsidP="006068FC">
            <w:pPr>
              <w:jc w:val="center"/>
              <w:rPr>
                <w:b/>
                <w:sz w:val="20"/>
                <w:szCs w:val="20"/>
              </w:rPr>
            </w:pPr>
          </w:p>
        </w:tc>
        <w:tc>
          <w:tcPr>
            <w:tcW w:w="1245" w:type="dxa"/>
            <w:gridSpan w:val="2"/>
          </w:tcPr>
          <w:p w:rsidR="005B247A" w:rsidRPr="005B03E0" w:rsidRDefault="005B247A" w:rsidP="006068FC">
            <w:pPr>
              <w:jc w:val="center"/>
              <w:rPr>
                <w:b/>
                <w:sz w:val="20"/>
                <w:szCs w:val="20"/>
              </w:rPr>
            </w:pPr>
            <w:r w:rsidRPr="005B03E0">
              <w:rPr>
                <w:b/>
                <w:sz w:val="20"/>
                <w:szCs w:val="20"/>
              </w:rPr>
              <w:t>IV</w:t>
            </w:r>
          </w:p>
        </w:tc>
        <w:tc>
          <w:tcPr>
            <w:tcW w:w="2374" w:type="dxa"/>
          </w:tcPr>
          <w:p w:rsidR="005B247A" w:rsidRPr="005B03E0" w:rsidRDefault="005B247A" w:rsidP="00C24225">
            <w:pPr>
              <w:rPr>
                <w:sz w:val="20"/>
                <w:szCs w:val="20"/>
              </w:rPr>
            </w:pPr>
            <w:r w:rsidRPr="005B03E0">
              <w:rPr>
                <w:sz w:val="20"/>
                <w:szCs w:val="20"/>
              </w:rPr>
              <w:t>ЧОС</w:t>
            </w:r>
          </w:p>
        </w:tc>
        <w:tc>
          <w:tcPr>
            <w:tcW w:w="2372" w:type="dxa"/>
          </w:tcPr>
          <w:p w:rsidR="005B247A" w:rsidRPr="005B03E0" w:rsidRDefault="005B247A" w:rsidP="00C24225">
            <w:pPr>
              <w:rPr>
                <w:sz w:val="20"/>
                <w:szCs w:val="20"/>
              </w:rPr>
            </w:pPr>
            <w:r w:rsidRPr="005B03E0">
              <w:rPr>
                <w:sz w:val="20"/>
                <w:szCs w:val="20"/>
              </w:rPr>
              <w:t>ПИД</w:t>
            </w:r>
          </w:p>
        </w:tc>
        <w:tc>
          <w:tcPr>
            <w:tcW w:w="2368" w:type="dxa"/>
            <w:gridSpan w:val="2"/>
          </w:tcPr>
          <w:p w:rsidR="005B247A" w:rsidRPr="005B03E0" w:rsidRDefault="005B247A" w:rsidP="00C24225">
            <w:pPr>
              <w:rPr>
                <w:sz w:val="20"/>
                <w:szCs w:val="20"/>
              </w:rPr>
            </w:pPr>
            <w:r w:rsidRPr="005B03E0">
              <w:rPr>
                <w:sz w:val="20"/>
                <w:szCs w:val="20"/>
              </w:rPr>
              <w:t>Допунска настава</w:t>
            </w:r>
          </w:p>
        </w:tc>
        <w:tc>
          <w:tcPr>
            <w:tcW w:w="2368" w:type="dxa"/>
            <w:gridSpan w:val="2"/>
          </w:tcPr>
          <w:p w:rsidR="005B247A" w:rsidRPr="005B03E0" w:rsidRDefault="005B247A" w:rsidP="006068FC">
            <w:pPr>
              <w:rPr>
                <w:sz w:val="20"/>
                <w:szCs w:val="20"/>
              </w:rPr>
            </w:pPr>
            <w:r w:rsidRPr="005B03E0">
              <w:rPr>
                <w:sz w:val="20"/>
                <w:szCs w:val="20"/>
                <w:lang w:val="ru-RU"/>
              </w:rPr>
              <w:t>Ликовна култура</w:t>
            </w:r>
          </w:p>
        </w:tc>
        <w:tc>
          <w:tcPr>
            <w:tcW w:w="2368" w:type="dxa"/>
          </w:tcPr>
          <w:p w:rsidR="005B247A" w:rsidRPr="005B03E0" w:rsidRDefault="005B247A" w:rsidP="00C24225">
            <w:pPr>
              <w:rPr>
                <w:sz w:val="20"/>
                <w:szCs w:val="20"/>
              </w:rPr>
            </w:pPr>
            <w:r w:rsidRPr="005B03E0">
              <w:rPr>
                <w:sz w:val="20"/>
                <w:szCs w:val="20"/>
              </w:rPr>
              <w:t>Слободне  активности</w:t>
            </w:r>
          </w:p>
        </w:tc>
      </w:tr>
    </w:tbl>
    <w:p w:rsidR="006068FC" w:rsidRPr="006068FC" w:rsidRDefault="006068FC" w:rsidP="00334C99">
      <w:pPr>
        <w:spacing w:after="0" w:line="240" w:lineRule="auto"/>
        <w:rPr>
          <w:rFonts w:ascii="Times New Roman" w:eastAsia="Calibri" w:hAnsi="Times New Roman"/>
          <w:b/>
          <w:bCs/>
          <w:color w:val="FF0000"/>
        </w:rPr>
      </w:pPr>
    </w:p>
    <w:p w:rsidR="00334C99" w:rsidRPr="00F50F4B" w:rsidRDefault="00334C99" w:rsidP="00334C99">
      <w:pPr>
        <w:spacing w:after="0" w:line="240" w:lineRule="auto"/>
        <w:jc w:val="center"/>
        <w:rPr>
          <w:rFonts w:ascii="Times New Roman" w:eastAsia="Calibri" w:hAnsi="Times New Roman"/>
          <w:b/>
          <w:bCs/>
          <w:sz w:val="28"/>
        </w:rPr>
      </w:pPr>
    </w:p>
    <w:p w:rsidR="00334C99" w:rsidRPr="005B247A" w:rsidRDefault="00334C99" w:rsidP="005B247A">
      <w:pPr>
        <w:rPr>
          <w:sz w:val="12"/>
        </w:rPr>
      </w:pPr>
    </w:p>
    <w:p w:rsidR="00334C99" w:rsidRPr="00C92981" w:rsidRDefault="00334C99" w:rsidP="00334C99">
      <w:pPr>
        <w:rPr>
          <w:rFonts w:ascii="Times New Roman" w:hAnsi="Times New Roman"/>
        </w:rPr>
        <w:sectPr w:rsidR="00334C99" w:rsidRPr="00C92981" w:rsidSect="00641556">
          <w:pgSz w:w="16838" w:h="11906" w:orient="landscape"/>
          <w:pgMar w:top="720" w:right="720" w:bottom="720" w:left="720" w:header="708" w:footer="708" w:gutter="0"/>
          <w:cols w:space="708"/>
          <w:docGrid w:linePitch="360"/>
        </w:sectPr>
      </w:pPr>
    </w:p>
    <w:p w:rsidR="00334C99" w:rsidRPr="005B03E0" w:rsidRDefault="00334C99" w:rsidP="006E0BF3">
      <w:pPr>
        <w:contextualSpacing/>
        <w:rPr>
          <w:rFonts w:ascii="Times New Roman" w:hAnsi="Times New Roman"/>
          <w:sz w:val="20"/>
          <w:szCs w:val="20"/>
        </w:rPr>
      </w:pPr>
      <w:r w:rsidRPr="005B03E0">
        <w:rPr>
          <w:rFonts w:ascii="Times New Roman" w:hAnsi="Times New Roman"/>
          <w:sz w:val="20"/>
          <w:szCs w:val="20"/>
        </w:rPr>
        <w:lastRenderedPageBreak/>
        <w:t xml:space="preserve">РАСПОРЕД ЧАСОВА </w:t>
      </w:r>
      <w:r w:rsidR="00C92981" w:rsidRPr="005B03E0">
        <w:rPr>
          <w:rFonts w:ascii="Times New Roman" w:hAnsi="Times New Roman"/>
          <w:sz w:val="20"/>
          <w:szCs w:val="20"/>
        </w:rPr>
        <w:t>2</w:t>
      </w:r>
      <w:r w:rsidRPr="005B03E0">
        <w:rPr>
          <w:rFonts w:ascii="Times New Roman" w:hAnsi="Times New Roman"/>
          <w:sz w:val="20"/>
          <w:szCs w:val="20"/>
        </w:rPr>
        <w:t>. разред Равни Дел</w:t>
      </w:r>
    </w:p>
    <w:tbl>
      <w:tblPr>
        <w:tblStyle w:val="TableGrid"/>
        <w:tblW w:w="9956" w:type="dxa"/>
        <w:tblLayout w:type="fixed"/>
        <w:tblLook w:val="04A0" w:firstRow="1" w:lastRow="0" w:firstColumn="1" w:lastColumn="0" w:noHBand="0" w:noVBand="1"/>
      </w:tblPr>
      <w:tblGrid>
        <w:gridCol w:w="694"/>
        <w:gridCol w:w="1754"/>
        <w:gridCol w:w="1800"/>
        <w:gridCol w:w="1772"/>
        <w:gridCol w:w="1968"/>
        <w:gridCol w:w="1968"/>
      </w:tblGrid>
      <w:tr w:rsidR="00C92981" w:rsidRPr="005B03E0" w:rsidTr="009C2269">
        <w:trPr>
          <w:trHeight w:val="575"/>
        </w:trPr>
        <w:tc>
          <w:tcPr>
            <w:tcW w:w="694" w:type="dxa"/>
          </w:tcPr>
          <w:p w:rsidR="00C92981" w:rsidRPr="005B03E0" w:rsidRDefault="009C2269" w:rsidP="00C92981">
            <w:pPr>
              <w:pStyle w:val="NoSpacing"/>
            </w:pPr>
            <w:r w:rsidRPr="005B03E0">
              <w:t xml:space="preserve">Р. </w:t>
            </w:r>
            <w:r w:rsidR="00C92981" w:rsidRPr="005B03E0">
              <w:t>број</w:t>
            </w:r>
          </w:p>
        </w:tc>
        <w:tc>
          <w:tcPr>
            <w:tcW w:w="1754" w:type="dxa"/>
          </w:tcPr>
          <w:p w:rsidR="00C92981" w:rsidRPr="005B03E0" w:rsidRDefault="00C92981" w:rsidP="00C92981">
            <w:pPr>
              <w:pStyle w:val="NoSpacing"/>
              <w:rPr>
                <w:b/>
              </w:rPr>
            </w:pPr>
            <w:r w:rsidRPr="005B03E0">
              <w:rPr>
                <w:b/>
              </w:rPr>
              <w:t>ПОНЕДЕЉАК</w:t>
            </w:r>
          </w:p>
        </w:tc>
        <w:tc>
          <w:tcPr>
            <w:tcW w:w="1800" w:type="dxa"/>
          </w:tcPr>
          <w:p w:rsidR="00C92981" w:rsidRPr="005B03E0" w:rsidRDefault="00C92981" w:rsidP="00C92981">
            <w:pPr>
              <w:pStyle w:val="NoSpacing"/>
              <w:rPr>
                <w:b/>
              </w:rPr>
            </w:pPr>
            <w:r w:rsidRPr="005B03E0">
              <w:rPr>
                <w:b/>
              </w:rPr>
              <w:t>УТОРАК</w:t>
            </w:r>
          </w:p>
        </w:tc>
        <w:tc>
          <w:tcPr>
            <w:tcW w:w="1772" w:type="dxa"/>
          </w:tcPr>
          <w:p w:rsidR="00C92981" w:rsidRPr="005B03E0" w:rsidRDefault="00C92981" w:rsidP="00C92981">
            <w:pPr>
              <w:pStyle w:val="NoSpacing"/>
              <w:rPr>
                <w:b/>
              </w:rPr>
            </w:pPr>
            <w:r w:rsidRPr="005B03E0">
              <w:rPr>
                <w:b/>
              </w:rPr>
              <w:t>СРЕДА</w:t>
            </w:r>
          </w:p>
        </w:tc>
        <w:tc>
          <w:tcPr>
            <w:tcW w:w="1968" w:type="dxa"/>
          </w:tcPr>
          <w:p w:rsidR="00C92981" w:rsidRPr="005B03E0" w:rsidRDefault="00C92981" w:rsidP="00C92981">
            <w:pPr>
              <w:pStyle w:val="NoSpacing"/>
              <w:rPr>
                <w:b/>
              </w:rPr>
            </w:pPr>
            <w:r w:rsidRPr="005B03E0">
              <w:rPr>
                <w:b/>
              </w:rPr>
              <w:t>ЧЕТВРТАК</w:t>
            </w:r>
          </w:p>
        </w:tc>
        <w:tc>
          <w:tcPr>
            <w:tcW w:w="1968" w:type="dxa"/>
          </w:tcPr>
          <w:p w:rsidR="00C92981" w:rsidRPr="005B03E0" w:rsidRDefault="00C92981" w:rsidP="00C92981">
            <w:pPr>
              <w:pStyle w:val="NoSpacing"/>
              <w:rPr>
                <w:b/>
              </w:rPr>
            </w:pPr>
            <w:r w:rsidRPr="005B03E0">
              <w:rPr>
                <w:b/>
              </w:rPr>
              <w:t>ПЕТАК</w:t>
            </w:r>
          </w:p>
        </w:tc>
      </w:tr>
      <w:tr w:rsidR="00C92981" w:rsidRPr="005B03E0" w:rsidTr="009C2269">
        <w:trPr>
          <w:trHeight w:val="530"/>
        </w:trPr>
        <w:tc>
          <w:tcPr>
            <w:tcW w:w="694" w:type="dxa"/>
          </w:tcPr>
          <w:p w:rsidR="00C92981" w:rsidRPr="005B03E0" w:rsidRDefault="00C92981" w:rsidP="00C92981">
            <w:pPr>
              <w:pStyle w:val="NoSpacing"/>
              <w:rPr>
                <w:b/>
              </w:rPr>
            </w:pPr>
            <w:r w:rsidRPr="005B03E0">
              <w:rPr>
                <w:b/>
              </w:rPr>
              <w:t>1.</w:t>
            </w:r>
          </w:p>
        </w:tc>
        <w:tc>
          <w:tcPr>
            <w:tcW w:w="1754" w:type="dxa"/>
          </w:tcPr>
          <w:p w:rsidR="00C92981" w:rsidRPr="005B03E0" w:rsidRDefault="00C92981" w:rsidP="00C92981">
            <w:pPr>
              <w:pStyle w:val="NoSpacing"/>
            </w:pPr>
            <w:r w:rsidRPr="005B03E0">
              <w:t>Српски језик</w:t>
            </w:r>
          </w:p>
        </w:tc>
        <w:tc>
          <w:tcPr>
            <w:tcW w:w="1800" w:type="dxa"/>
          </w:tcPr>
          <w:p w:rsidR="00C92981" w:rsidRPr="005B03E0" w:rsidRDefault="00C92981" w:rsidP="00C92981">
            <w:pPr>
              <w:pStyle w:val="NoSpacing"/>
            </w:pPr>
            <w:r w:rsidRPr="005B03E0">
              <w:t>Математика</w:t>
            </w:r>
          </w:p>
        </w:tc>
        <w:tc>
          <w:tcPr>
            <w:tcW w:w="1772" w:type="dxa"/>
          </w:tcPr>
          <w:p w:rsidR="00C92981" w:rsidRPr="005B03E0" w:rsidRDefault="00C92981" w:rsidP="00C92981">
            <w:pPr>
              <w:pStyle w:val="NoSpacing"/>
            </w:pPr>
            <w:r w:rsidRPr="005B03E0">
              <w:t>Српски јез.</w:t>
            </w:r>
          </w:p>
        </w:tc>
        <w:tc>
          <w:tcPr>
            <w:tcW w:w="1968" w:type="dxa"/>
          </w:tcPr>
          <w:p w:rsidR="00C92981" w:rsidRPr="005B03E0" w:rsidRDefault="00C92981" w:rsidP="00C92981">
            <w:pPr>
              <w:pStyle w:val="NoSpacing"/>
            </w:pPr>
            <w:r w:rsidRPr="005B03E0">
              <w:t>Математика</w:t>
            </w:r>
          </w:p>
        </w:tc>
        <w:tc>
          <w:tcPr>
            <w:tcW w:w="1968" w:type="dxa"/>
          </w:tcPr>
          <w:p w:rsidR="00C92981" w:rsidRPr="005B03E0" w:rsidRDefault="00C92981" w:rsidP="00C92981">
            <w:pPr>
              <w:pStyle w:val="NoSpacing"/>
            </w:pPr>
            <w:r w:rsidRPr="005B03E0">
              <w:t>Српски јез.</w:t>
            </w:r>
          </w:p>
        </w:tc>
      </w:tr>
      <w:tr w:rsidR="00C92981" w:rsidRPr="005B03E0" w:rsidTr="009C2269">
        <w:trPr>
          <w:trHeight w:val="530"/>
        </w:trPr>
        <w:tc>
          <w:tcPr>
            <w:tcW w:w="694" w:type="dxa"/>
          </w:tcPr>
          <w:p w:rsidR="00C92981" w:rsidRPr="005B03E0" w:rsidRDefault="00C92981" w:rsidP="00C92981">
            <w:pPr>
              <w:pStyle w:val="NoSpacing"/>
              <w:rPr>
                <w:b/>
              </w:rPr>
            </w:pPr>
            <w:r w:rsidRPr="005B03E0">
              <w:rPr>
                <w:b/>
              </w:rPr>
              <w:t>2.</w:t>
            </w:r>
          </w:p>
        </w:tc>
        <w:tc>
          <w:tcPr>
            <w:tcW w:w="1754" w:type="dxa"/>
          </w:tcPr>
          <w:p w:rsidR="00C92981" w:rsidRPr="005B03E0" w:rsidRDefault="00C92981" w:rsidP="00C92981">
            <w:pPr>
              <w:pStyle w:val="NoSpacing"/>
            </w:pPr>
            <w:r w:rsidRPr="005B03E0">
              <w:t>Математика</w:t>
            </w:r>
          </w:p>
        </w:tc>
        <w:tc>
          <w:tcPr>
            <w:tcW w:w="1800" w:type="dxa"/>
          </w:tcPr>
          <w:p w:rsidR="00C92981" w:rsidRPr="005B03E0" w:rsidRDefault="00C92981" w:rsidP="00C92981">
            <w:pPr>
              <w:pStyle w:val="NoSpacing"/>
            </w:pPr>
            <w:r w:rsidRPr="005B03E0">
              <w:t>Српски јез.</w:t>
            </w:r>
          </w:p>
        </w:tc>
        <w:tc>
          <w:tcPr>
            <w:tcW w:w="1772" w:type="dxa"/>
          </w:tcPr>
          <w:p w:rsidR="00C92981" w:rsidRPr="005B03E0" w:rsidRDefault="00C92981" w:rsidP="00C92981">
            <w:pPr>
              <w:pStyle w:val="NoSpacing"/>
            </w:pPr>
            <w:r w:rsidRPr="005B03E0">
              <w:t>Енглески јез.</w:t>
            </w:r>
          </w:p>
        </w:tc>
        <w:tc>
          <w:tcPr>
            <w:tcW w:w="1968" w:type="dxa"/>
          </w:tcPr>
          <w:p w:rsidR="00C92981" w:rsidRPr="005B03E0" w:rsidRDefault="00C92981" w:rsidP="00C92981">
            <w:pPr>
              <w:pStyle w:val="NoSpacing"/>
            </w:pPr>
            <w:r w:rsidRPr="005B03E0">
              <w:t>Српски јез.</w:t>
            </w:r>
          </w:p>
        </w:tc>
        <w:tc>
          <w:tcPr>
            <w:tcW w:w="1968" w:type="dxa"/>
          </w:tcPr>
          <w:p w:rsidR="00C92981" w:rsidRPr="005B03E0" w:rsidRDefault="00C92981" w:rsidP="00C92981">
            <w:pPr>
              <w:pStyle w:val="NoSpacing"/>
            </w:pPr>
            <w:r w:rsidRPr="005B03E0">
              <w:t>Математика</w:t>
            </w:r>
          </w:p>
        </w:tc>
      </w:tr>
      <w:tr w:rsidR="00C92981" w:rsidRPr="005B03E0" w:rsidTr="009C2269">
        <w:trPr>
          <w:trHeight w:val="666"/>
        </w:trPr>
        <w:tc>
          <w:tcPr>
            <w:tcW w:w="694" w:type="dxa"/>
          </w:tcPr>
          <w:p w:rsidR="00C92981" w:rsidRPr="005B03E0" w:rsidRDefault="00C92981" w:rsidP="00C92981">
            <w:pPr>
              <w:pStyle w:val="NoSpacing"/>
              <w:rPr>
                <w:b/>
              </w:rPr>
            </w:pPr>
            <w:r w:rsidRPr="005B03E0">
              <w:rPr>
                <w:b/>
              </w:rPr>
              <w:t>3.</w:t>
            </w:r>
          </w:p>
        </w:tc>
        <w:tc>
          <w:tcPr>
            <w:tcW w:w="1754" w:type="dxa"/>
          </w:tcPr>
          <w:p w:rsidR="00C92981" w:rsidRPr="005B03E0" w:rsidRDefault="00C92981" w:rsidP="00C92981">
            <w:pPr>
              <w:pStyle w:val="NoSpacing"/>
            </w:pPr>
            <w:r w:rsidRPr="005B03E0">
              <w:t>Ликовна култура</w:t>
            </w:r>
          </w:p>
        </w:tc>
        <w:tc>
          <w:tcPr>
            <w:tcW w:w="1800" w:type="dxa"/>
          </w:tcPr>
          <w:p w:rsidR="00C92981" w:rsidRPr="005B03E0" w:rsidRDefault="00C92981" w:rsidP="00C92981">
            <w:pPr>
              <w:pStyle w:val="NoSpacing"/>
            </w:pPr>
            <w:r w:rsidRPr="005B03E0">
              <w:t>Физичко и здрав.васпитање</w:t>
            </w:r>
          </w:p>
        </w:tc>
        <w:tc>
          <w:tcPr>
            <w:tcW w:w="1772" w:type="dxa"/>
          </w:tcPr>
          <w:p w:rsidR="00C92981" w:rsidRPr="005B03E0" w:rsidRDefault="00C92981" w:rsidP="00C92981">
            <w:pPr>
              <w:pStyle w:val="NoSpacing"/>
            </w:pPr>
            <w:r w:rsidRPr="005B03E0">
              <w:t>Енглески јез.</w:t>
            </w:r>
          </w:p>
        </w:tc>
        <w:tc>
          <w:tcPr>
            <w:tcW w:w="1968" w:type="dxa"/>
          </w:tcPr>
          <w:p w:rsidR="00C92981" w:rsidRPr="005B03E0" w:rsidRDefault="00C92981" w:rsidP="00C92981">
            <w:pPr>
              <w:pStyle w:val="NoSpacing"/>
            </w:pPr>
            <w:r w:rsidRPr="005B03E0">
              <w:t>Физичко и здрав.васпитање</w:t>
            </w:r>
          </w:p>
        </w:tc>
        <w:tc>
          <w:tcPr>
            <w:tcW w:w="1968" w:type="dxa"/>
          </w:tcPr>
          <w:p w:rsidR="00C92981" w:rsidRPr="005B03E0" w:rsidRDefault="00C92981" w:rsidP="00C92981">
            <w:pPr>
              <w:pStyle w:val="NoSpacing"/>
            </w:pPr>
            <w:r w:rsidRPr="005B03E0">
              <w:t xml:space="preserve">Физичко и здрав.васпитање </w:t>
            </w:r>
          </w:p>
        </w:tc>
      </w:tr>
      <w:tr w:rsidR="00C92981" w:rsidRPr="005B03E0" w:rsidTr="009C2269">
        <w:trPr>
          <w:trHeight w:val="575"/>
        </w:trPr>
        <w:tc>
          <w:tcPr>
            <w:tcW w:w="694" w:type="dxa"/>
          </w:tcPr>
          <w:p w:rsidR="00C92981" w:rsidRPr="005B03E0" w:rsidRDefault="00C92981" w:rsidP="00C92981">
            <w:pPr>
              <w:pStyle w:val="NoSpacing"/>
              <w:rPr>
                <w:b/>
              </w:rPr>
            </w:pPr>
            <w:r w:rsidRPr="005B03E0">
              <w:rPr>
                <w:b/>
              </w:rPr>
              <w:t>4.</w:t>
            </w:r>
          </w:p>
        </w:tc>
        <w:tc>
          <w:tcPr>
            <w:tcW w:w="1754" w:type="dxa"/>
          </w:tcPr>
          <w:p w:rsidR="00C92981" w:rsidRPr="005B03E0" w:rsidRDefault="00C92981" w:rsidP="00C92981">
            <w:pPr>
              <w:pStyle w:val="NoSpacing"/>
            </w:pPr>
            <w:r w:rsidRPr="005B03E0">
              <w:t>Ликовна култура</w:t>
            </w:r>
          </w:p>
        </w:tc>
        <w:tc>
          <w:tcPr>
            <w:tcW w:w="1800" w:type="dxa"/>
          </w:tcPr>
          <w:p w:rsidR="00C92981" w:rsidRPr="005B03E0" w:rsidRDefault="00C92981" w:rsidP="00C92981">
            <w:pPr>
              <w:pStyle w:val="NoSpacing"/>
            </w:pPr>
            <w:r w:rsidRPr="005B03E0">
              <w:t>Свет око нас</w:t>
            </w:r>
          </w:p>
        </w:tc>
        <w:tc>
          <w:tcPr>
            <w:tcW w:w="1772" w:type="dxa"/>
          </w:tcPr>
          <w:p w:rsidR="00C92981" w:rsidRPr="005B03E0" w:rsidRDefault="00C92981" w:rsidP="00C92981">
            <w:pPr>
              <w:pStyle w:val="NoSpacing"/>
            </w:pPr>
            <w:r w:rsidRPr="005B03E0">
              <w:t>Математика</w:t>
            </w:r>
          </w:p>
        </w:tc>
        <w:tc>
          <w:tcPr>
            <w:tcW w:w="1968" w:type="dxa"/>
          </w:tcPr>
          <w:p w:rsidR="00C92981" w:rsidRPr="005B03E0" w:rsidRDefault="00C92981" w:rsidP="00C92981">
            <w:pPr>
              <w:pStyle w:val="NoSpacing"/>
            </w:pPr>
            <w:r w:rsidRPr="005B03E0">
              <w:t>Сет око нас</w:t>
            </w:r>
          </w:p>
        </w:tc>
        <w:tc>
          <w:tcPr>
            <w:tcW w:w="1968" w:type="dxa"/>
          </w:tcPr>
          <w:p w:rsidR="00C92981" w:rsidRPr="005B03E0" w:rsidRDefault="00C92981" w:rsidP="00C92981">
            <w:pPr>
              <w:pStyle w:val="NoSpacing"/>
            </w:pPr>
            <w:r w:rsidRPr="005B03E0">
              <w:t>Музичка култура</w:t>
            </w:r>
          </w:p>
        </w:tc>
      </w:tr>
      <w:tr w:rsidR="00C92981" w:rsidRPr="005B03E0" w:rsidTr="009C2269">
        <w:trPr>
          <w:trHeight w:val="710"/>
        </w:trPr>
        <w:tc>
          <w:tcPr>
            <w:tcW w:w="694" w:type="dxa"/>
          </w:tcPr>
          <w:p w:rsidR="00C92981" w:rsidRPr="005B03E0" w:rsidRDefault="00C92981" w:rsidP="00C92981">
            <w:pPr>
              <w:pStyle w:val="NoSpacing"/>
              <w:rPr>
                <w:b/>
              </w:rPr>
            </w:pPr>
            <w:r w:rsidRPr="005B03E0">
              <w:rPr>
                <w:b/>
              </w:rPr>
              <w:t>5.</w:t>
            </w:r>
          </w:p>
        </w:tc>
        <w:tc>
          <w:tcPr>
            <w:tcW w:w="1754" w:type="dxa"/>
          </w:tcPr>
          <w:p w:rsidR="00C92981" w:rsidRPr="005B03E0" w:rsidRDefault="00C92981" w:rsidP="00C92981">
            <w:pPr>
              <w:pStyle w:val="NoSpacing"/>
            </w:pPr>
            <w:r w:rsidRPr="005B03E0">
              <w:t>Дигитални свет</w:t>
            </w:r>
          </w:p>
        </w:tc>
        <w:tc>
          <w:tcPr>
            <w:tcW w:w="1800" w:type="dxa"/>
          </w:tcPr>
          <w:p w:rsidR="00C92981" w:rsidRPr="005B03E0" w:rsidRDefault="00C92981" w:rsidP="00C92981">
            <w:pPr>
              <w:pStyle w:val="NoSpacing"/>
            </w:pPr>
            <w:r w:rsidRPr="005B03E0">
              <w:t>Слободне активности</w:t>
            </w:r>
          </w:p>
        </w:tc>
        <w:tc>
          <w:tcPr>
            <w:tcW w:w="1772" w:type="dxa"/>
          </w:tcPr>
          <w:p w:rsidR="00C92981" w:rsidRPr="005B03E0" w:rsidRDefault="00C92981" w:rsidP="00C92981">
            <w:pPr>
              <w:pStyle w:val="NoSpacing"/>
            </w:pPr>
            <w:r w:rsidRPr="005B03E0">
              <w:t>Час одељенске зај.</w:t>
            </w:r>
          </w:p>
        </w:tc>
        <w:tc>
          <w:tcPr>
            <w:tcW w:w="1968" w:type="dxa"/>
          </w:tcPr>
          <w:p w:rsidR="00C92981" w:rsidRPr="005B03E0" w:rsidRDefault="00C92981" w:rsidP="00C92981">
            <w:pPr>
              <w:pStyle w:val="NoSpacing"/>
            </w:pPr>
          </w:p>
        </w:tc>
        <w:tc>
          <w:tcPr>
            <w:tcW w:w="1968" w:type="dxa"/>
          </w:tcPr>
          <w:p w:rsidR="00C92981" w:rsidRPr="005B03E0" w:rsidRDefault="00C92981" w:rsidP="00C92981">
            <w:pPr>
              <w:pStyle w:val="NoSpacing"/>
            </w:pPr>
            <w:r w:rsidRPr="005B03E0">
              <w:t>Грађанско вас.</w:t>
            </w:r>
          </w:p>
        </w:tc>
      </w:tr>
    </w:tbl>
    <w:p w:rsidR="00C92981" w:rsidRPr="005B03E0" w:rsidRDefault="00C92981" w:rsidP="00334C99">
      <w:pPr>
        <w:contextualSpacing/>
        <w:rPr>
          <w:rFonts w:ascii="Times New Roman" w:hAnsi="Times New Roman"/>
          <w:sz w:val="20"/>
          <w:szCs w:val="20"/>
        </w:rPr>
      </w:pPr>
    </w:p>
    <w:p w:rsidR="00334C99" w:rsidRPr="005B03E0" w:rsidRDefault="00334C99" w:rsidP="00334C99">
      <w:pPr>
        <w:contextualSpacing/>
        <w:rPr>
          <w:rFonts w:ascii="Times New Roman" w:hAnsi="Times New Roman"/>
          <w:sz w:val="20"/>
          <w:szCs w:val="20"/>
        </w:rPr>
      </w:pPr>
      <w:r w:rsidRPr="005B03E0">
        <w:rPr>
          <w:rFonts w:ascii="Times New Roman" w:hAnsi="Times New Roman"/>
          <w:sz w:val="20"/>
          <w:szCs w:val="20"/>
        </w:rPr>
        <w:tab/>
        <w:t>РАСПОРЕД ЧАСОВА 4. разред Равни Дел</w:t>
      </w:r>
    </w:p>
    <w:tbl>
      <w:tblPr>
        <w:tblStyle w:val="TableGrid"/>
        <w:tblW w:w="9929" w:type="dxa"/>
        <w:tblLayout w:type="fixed"/>
        <w:tblLook w:val="04A0" w:firstRow="1" w:lastRow="0" w:firstColumn="1" w:lastColumn="0" w:noHBand="0" w:noVBand="1"/>
      </w:tblPr>
      <w:tblGrid>
        <w:gridCol w:w="800"/>
        <w:gridCol w:w="1738"/>
        <w:gridCol w:w="1847"/>
        <w:gridCol w:w="1516"/>
        <w:gridCol w:w="2014"/>
        <w:gridCol w:w="2014"/>
      </w:tblGrid>
      <w:tr w:rsidR="00C92981" w:rsidRPr="005B03E0" w:rsidTr="009C2269">
        <w:trPr>
          <w:trHeight w:val="548"/>
        </w:trPr>
        <w:tc>
          <w:tcPr>
            <w:tcW w:w="800" w:type="dxa"/>
          </w:tcPr>
          <w:p w:rsidR="00C92981" w:rsidRPr="005B03E0" w:rsidRDefault="00C92981" w:rsidP="00C92981">
            <w:pPr>
              <w:pStyle w:val="NoSpacing"/>
            </w:pPr>
            <w:r w:rsidRPr="005B03E0">
              <w:t>Редни број</w:t>
            </w:r>
          </w:p>
        </w:tc>
        <w:tc>
          <w:tcPr>
            <w:tcW w:w="1738" w:type="dxa"/>
          </w:tcPr>
          <w:p w:rsidR="00C92981" w:rsidRPr="005B03E0" w:rsidRDefault="00C92981" w:rsidP="00C92981">
            <w:pPr>
              <w:pStyle w:val="NoSpacing"/>
              <w:rPr>
                <w:b/>
              </w:rPr>
            </w:pPr>
            <w:r w:rsidRPr="005B03E0">
              <w:rPr>
                <w:b/>
              </w:rPr>
              <w:t>ПОНЕДЕЉАК</w:t>
            </w:r>
          </w:p>
        </w:tc>
        <w:tc>
          <w:tcPr>
            <w:tcW w:w="1847" w:type="dxa"/>
          </w:tcPr>
          <w:p w:rsidR="00C92981" w:rsidRPr="005B03E0" w:rsidRDefault="00C92981" w:rsidP="00C92981">
            <w:pPr>
              <w:pStyle w:val="NoSpacing"/>
              <w:rPr>
                <w:b/>
              </w:rPr>
            </w:pPr>
            <w:r w:rsidRPr="005B03E0">
              <w:rPr>
                <w:b/>
              </w:rPr>
              <w:t>УТОРАК</w:t>
            </w:r>
          </w:p>
        </w:tc>
        <w:tc>
          <w:tcPr>
            <w:tcW w:w="1516" w:type="dxa"/>
          </w:tcPr>
          <w:p w:rsidR="00C92981" w:rsidRPr="005B03E0" w:rsidRDefault="00C92981" w:rsidP="00C92981">
            <w:pPr>
              <w:pStyle w:val="NoSpacing"/>
              <w:rPr>
                <w:b/>
              </w:rPr>
            </w:pPr>
            <w:r w:rsidRPr="005B03E0">
              <w:rPr>
                <w:b/>
              </w:rPr>
              <w:t>СРЕДА</w:t>
            </w:r>
          </w:p>
        </w:tc>
        <w:tc>
          <w:tcPr>
            <w:tcW w:w="2014" w:type="dxa"/>
          </w:tcPr>
          <w:p w:rsidR="00C92981" w:rsidRPr="005B03E0" w:rsidRDefault="00C92981" w:rsidP="00C92981">
            <w:pPr>
              <w:pStyle w:val="NoSpacing"/>
              <w:rPr>
                <w:b/>
              </w:rPr>
            </w:pPr>
            <w:r w:rsidRPr="005B03E0">
              <w:rPr>
                <w:b/>
              </w:rPr>
              <w:t>ЧЕТВРТАК</w:t>
            </w:r>
          </w:p>
        </w:tc>
        <w:tc>
          <w:tcPr>
            <w:tcW w:w="2014" w:type="dxa"/>
          </w:tcPr>
          <w:p w:rsidR="00C92981" w:rsidRPr="005B03E0" w:rsidRDefault="00C92981" w:rsidP="00C92981">
            <w:pPr>
              <w:pStyle w:val="NoSpacing"/>
              <w:rPr>
                <w:b/>
              </w:rPr>
            </w:pPr>
            <w:r w:rsidRPr="005B03E0">
              <w:rPr>
                <w:b/>
              </w:rPr>
              <w:t>ПЕТАК</w:t>
            </w:r>
          </w:p>
        </w:tc>
      </w:tr>
      <w:tr w:rsidR="00C92981" w:rsidRPr="005B03E0" w:rsidTr="00C92981">
        <w:trPr>
          <w:trHeight w:val="591"/>
        </w:trPr>
        <w:tc>
          <w:tcPr>
            <w:tcW w:w="800" w:type="dxa"/>
          </w:tcPr>
          <w:p w:rsidR="00C92981" w:rsidRPr="005B03E0" w:rsidRDefault="00C92981" w:rsidP="00C92981">
            <w:pPr>
              <w:pStyle w:val="NoSpacing"/>
              <w:rPr>
                <w:b/>
              </w:rPr>
            </w:pPr>
            <w:r w:rsidRPr="005B03E0">
              <w:rPr>
                <w:b/>
              </w:rPr>
              <w:t>1.</w:t>
            </w:r>
          </w:p>
        </w:tc>
        <w:tc>
          <w:tcPr>
            <w:tcW w:w="1738" w:type="dxa"/>
          </w:tcPr>
          <w:p w:rsidR="00C92981" w:rsidRPr="005B03E0" w:rsidRDefault="00C92981" w:rsidP="00C92981">
            <w:pPr>
              <w:pStyle w:val="NoSpacing"/>
            </w:pPr>
            <w:r w:rsidRPr="005B03E0">
              <w:t>Српски језик</w:t>
            </w:r>
          </w:p>
        </w:tc>
        <w:tc>
          <w:tcPr>
            <w:tcW w:w="1847" w:type="dxa"/>
          </w:tcPr>
          <w:p w:rsidR="00C92981" w:rsidRPr="005B03E0" w:rsidRDefault="00C92981" w:rsidP="00C92981">
            <w:pPr>
              <w:pStyle w:val="NoSpacing"/>
            </w:pPr>
            <w:r w:rsidRPr="005B03E0">
              <w:t>Математика</w:t>
            </w:r>
          </w:p>
        </w:tc>
        <w:tc>
          <w:tcPr>
            <w:tcW w:w="1516" w:type="dxa"/>
          </w:tcPr>
          <w:p w:rsidR="00C92981" w:rsidRPr="005B03E0" w:rsidRDefault="00C92981" w:rsidP="00C92981">
            <w:pPr>
              <w:pStyle w:val="NoSpacing"/>
            </w:pPr>
            <w:r w:rsidRPr="005B03E0">
              <w:t>Српски језик</w:t>
            </w:r>
          </w:p>
        </w:tc>
        <w:tc>
          <w:tcPr>
            <w:tcW w:w="2014" w:type="dxa"/>
          </w:tcPr>
          <w:p w:rsidR="00C92981" w:rsidRPr="005B03E0" w:rsidRDefault="00C92981" w:rsidP="00C92981">
            <w:pPr>
              <w:pStyle w:val="NoSpacing"/>
            </w:pPr>
            <w:r w:rsidRPr="005B03E0">
              <w:t>Математика</w:t>
            </w:r>
          </w:p>
        </w:tc>
        <w:tc>
          <w:tcPr>
            <w:tcW w:w="2014" w:type="dxa"/>
          </w:tcPr>
          <w:p w:rsidR="00C92981" w:rsidRPr="005B03E0" w:rsidRDefault="00C92981" w:rsidP="00C92981">
            <w:pPr>
              <w:pStyle w:val="NoSpacing"/>
            </w:pPr>
            <w:r w:rsidRPr="005B03E0">
              <w:t>Српски језик</w:t>
            </w:r>
          </w:p>
        </w:tc>
      </w:tr>
      <w:tr w:rsidR="00C92981" w:rsidRPr="005B03E0" w:rsidTr="00C92981">
        <w:trPr>
          <w:trHeight w:val="631"/>
        </w:trPr>
        <w:tc>
          <w:tcPr>
            <w:tcW w:w="800" w:type="dxa"/>
          </w:tcPr>
          <w:p w:rsidR="00C92981" w:rsidRPr="005B03E0" w:rsidRDefault="00C92981" w:rsidP="00C92981">
            <w:pPr>
              <w:pStyle w:val="NoSpacing"/>
              <w:rPr>
                <w:b/>
              </w:rPr>
            </w:pPr>
            <w:r w:rsidRPr="005B03E0">
              <w:rPr>
                <w:b/>
              </w:rPr>
              <w:t>2.</w:t>
            </w:r>
          </w:p>
        </w:tc>
        <w:tc>
          <w:tcPr>
            <w:tcW w:w="1738" w:type="dxa"/>
          </w:tcPr>
          <w:p w:rsidR="00C92981" w:rsidRPr="005B03E0" w:rsidRDefault="00C92981" w:rsidP="00C92981">
            <w:pPr>
              <w:pStyle w:val="NoSpacing"/>
            </w:pPr>
            <w:r w:rsidRPr="005B03E0">
              <w:t>Математика</w:t>
            </w:r>
          </w:p>
        </w:tc>
        <w:tc>
          <w:tcPr>
            <w:tcW w:w="1847" w:type="dxa"/>
          </w:tcPr>
          <w:p w:rsidR="00C92981" w:rsidRPr="005B03E0" w:rsidRDefault="00C92981" w:rsidP="00C92981">
            <w:pPr>
              <w:pStyle w:val="NoSpacing"/>
            </w:pPr>
            <w:r w:rsidRPr="005B03E0">
              <w:t>Српски језик</w:t>
            </w:r>
          </w:p>
        </w:tc>
        <w:tc>
          <w:tcPr>
            <w:tcW w:w="1516" w:type="dxa"/>
          </w:tcPr>
          <w:p w:rsidR="00C92981" w:rsidRPr="005B03E0" w:rsidRDefault="00C92981" w:rsidP="00C92981">
            <w:pPr>
              <w:pStyle w:val="NoSpacing"/>
            </w:pPr>
            <w:r w:rsidRPr="005B03E0">
              <w:t>Енглески језик</w:t>
            </w:r>
          </w:p>
        </w:tc>
        <w:tc>
          <w:tcPr>
            <w:tcW w:w="2014" w:type="dxa"/>
          </w:tcPr>
          <w:p w:rsidR="00C92981" w:rsidRPr="005B03E0" w:rsidRDefault="00C92981" w:rsidP="00C92981">
            <w:pPr>
              <w:pStyle w:val="NoSpacing"/>
            </w:pPr>
            <w:r w:rsidRPr="005B03E0">
              <w:t>Српски језик</w:t>
            </w:r>
          </w:p>
        </w:tc>
        <w:tc>
          <w:tcPr>
            <w:tcW w:w="2014" w:type="dxa"/>
          </w:tcPr>
          <w:p w:rsidR="00C92981" w:rsidRPr="005B03E0" w:rsidRDefault="00C92981" w:rsidP="00C92981">
            <w:pPr>
              <w:pStyle w:val="NoSpacing"/>
            </w:pPr>
            <w:r w:rsidRPr="005B03E0">
              <w:t>Математика</w:t>
            </w:r>
          </w:p>
        </w:tc>
      </w:tr>
      <w:tr w:rsidR="00C92981" w:rsidRPr="005B03E0" w:rsidTr="00C92981">
        <w:trPr>
          <w:trHeight w:val="631"/>
        </w:trPr>
        <w:tc>
          <w:tcPr>
            <w:tcW w:w="800" w:type="dxa"/>
          </w:tcPr>
          <w:p w:rsidR="00C92981" w:rsidRPr="005B03E0" w:rsidRDefault="00C92981" w:rsidP="00C92981">
            <w:pPr>
              <w:pStyle w:val="NoSpacing"/>
              <w:rPr>
                <w:b/>
              </w:rPr>
            </w:pPr>
            <w:r w:rsidRPr="005B03E0">
              <w:rPr>
                <w:b/>
              </w:rPr>
              <w:t>3.</w:t>
            </w:r>
          </w:p>
        </w:tc>
        <w:tc>
          <w:tcPr>
            <w:tcW w:w="1738" w:type="dxa"/>
          </w:tcPr>
          <w:p w:rsidR="00C92981" w:rsidRPr="005B03E0" w:rsidRDefault="00C92981" w:rsidP="00C92981">
            <w:pPr>
              <w:pStyle w:val="NoSpacing"/>
            </w:pPr>
            <w:r w:rsidRPr="005B03E0">
              <w:t>Ликовно култура</w:t>
            </w:r>
          </w:p>
        </w:tc>
        <w:tc>
          <w:tcPr>
            <w:tcW w:w="1847" w:type="dxa"/>
          </w:tcPr>
          <w:p w:rsidR="00C92981" w:rsidRPr="005B03E0" w:rsidRDefault="00C92981" w:rsidP="00C92981">
            <w:pPr>
              <w:pStyle w:val="NoSpacing"/>
            </w:pPr>
            <w:r w:rsidRPr="005B03E0">
              <w:t>Физичко и здрав.васпитање</w:t>
            </w:r>
          </w:p>
        </w:tc>
        <w:tc>
          <w:tcPr>
            <w:tcW w:w="1516" w:type="dxa"/>
          </w:tcPr>
          <w:p w:rsidR="00C92981" w:rsidRPr="005B03E0" w:rsidRDefault="00C92981" w:rsidP="00C92981">
            <w:pPr>
              <w:pStyle w:val="NoSpacing"/>
            </w:pPr>
            <w:r w:rsidRPr="005B03E0">
              <w:t>Енглески језик</w:t>
            </w:r>
          </w:p>
        </w:tc>
        <w:tc>
          <w:tcPr>
            <w:tcW w:w="2014" w:type="dxa"/>
          </w:tcPr>
          <w:p w:rsidR="00C92981" w:rsidRPr="005B03E0" w:rsidRDefault="00C92981" w:rsidP="00C92981">
            <w:pPr>
              <w:pStyle w:val="NoSpacing"/>
            </w:pPr>
            <w:r w:rsidRPr="005B03E0">
              <w:t>Физичко и здрав.васпитање</w:t>
            </w:r>
          </w:p>
        </w:tc>
        <w:tc>
          <w:tcPr>
            <w:tcW w:w="2014" w:type="dxa"/>
          </w:tcPr>
          <w:p w:rsidR="00C92981" w:rsidRPr="005B03E0" w:rsidRDefault="00C92981" w:rsidP="00C92981">
            <w:pPr>
              <w:pStyle w:val="NoSpacing"/>
            </w:pPr>
            <w:r w:rsidRPr="005B03E0">
              <w:t>Физичко и здрав.васпитање</w:t>
            </w:r>
          </w:p>
        </w:tc>
      </w:tr>
      <w:tr w:rsidR="00C92981" w:rsidRPr="005B03E0" w:rsidTr="00C92981">
        <w:trPr>
          <w:trHeight w:val="709"/>
        </w:trPr>
        <w:tc>
          <w:tcPr>
            <w:tcW w:w="800" w:type="dxa"/>
          </w:tcPr>
          <w:p w:rsidR="00C92981" w:rsidRPr="005B03E0" w:rsidRDefault="00C92981" w:rsidP="00C92981">
            <w:pPr>
              <w:pStyle w:val="NoSpacing"/>
              <w:rPr>
                <w:b/>
              </w:rPr>
            </w:pPr>
            <w:r w:rsidRPr="005B03E0">
              <w:rPr>
                <w:b/>
              </w:rPr>
              <w:t>4.</w:t>
            </w:r>
          </w:p>
        </w:tc>
        <w:tc>
          <w:tcPr>
            <w:tcW w:w="1738" w:type="dxa"/>
          </w:tcPr>
          <w:p w:rsidR="00C92981" w:rsidRPr="005B03E0" w:rsidRDefault="00C92981" w:rsidP="00C92981">
            <w:pPr>
              <w:pStyle w:val="NoSpacing"/>
            </w:pPr>
            <w:r w:rsidRPr="005B03E0">
              <w:t>Ликовно култура</w:t>
            </w:r>
          </w:p>
        </w:tc>
        <w:tc>
          <w:tcPr>
            <w:tcW w:w="1847" w:type="dxa"/>
          </w:tcPr>
          <w:p w:rsidR="00C92981" w:rsidRPr="005B03E0" w:rsidRDefault="00C92981" w:rsidP="00C92981">
            <w:pPr>
              <w:pStyle w:val="NoSpacing"/>
            </w:pPr>
            <w:r w:rsidRPr="005B03E0">
              <w:t>Природа и друштво</w:t>
            </w:r>
          </w:p>
        </w:tc>
        <w:tc>
          <w:tcPr>
            <w:tcW w:w="1516" w:type="dxa"/>
          </w:tcPr>
          <w:p w:rsidR="00C92981" w:rsidRPr="005B03E0" w:rsidRDefault="00C92981" w:rsidP="00C92981">
            <w:pPr>
              <w:pStyle w:val="NoSpacing"/>
            </w:pPr>
            <w:r w:rsidRPr="005B03E0">
              <w:t>Математика</w:t>
            </w:r>
          </w:p>
        </w:tc>
        <w:tc>
          <w:tcPr>
            <w:tcW w:w="2014" w:type="dxa"/>
          </w:tcPr>
          <w:p w:rsidR="00C92981" w:rsidRPr="005B03E0" w:rsidRDefault="00C92981" w:rsidP="00C92981">
            <w:pPr>
              <w:pStyle w:val="NoSpacing"/>
            </w:pPr>
            <w:r w:rsidRPr="005B03E0">
              <w:t>Природа и друштво</w:t>
            </w:r>
          </w:p>
        </w:tc>
        <w:tc>
          <w:tcPr>
            <w:tcW w:w="2014" w:type="dxa"/>
          </w:tcPr>
          <w:p w:rsidR="00C92981" w:rsidRPr="005B03E0" w:rsidRDefault="00C92981" w:rsidP="00C92981">
            <w:pPr>
              <w:pStyle w:val="NoSpacing"/>
            </w:pPr>
            <w:r w:rsidRPr="005B03E0">
              <w:t>Музичка кул.</w:t>
            </w:r>
          </w:p>
        </w:tc>
      </w:tr>
      <w:tr w:rsidR="00C92981" w:rsidRPr="005B03E0" w:rsidTr="00C92981">
        <w:trPr>
          <w:trHeight w:val="651"/>
        </w:trPr>
        <w:tc>
          <w:tcPr>
            <w:tcW w:w="800" w:type="dxa"/>
          </w:tcPr>
          <w:p w:rsidR="00C92981" w:rsidRPr="005B03E0" w:rsidRDefault="00C92981" w:rsidP="00C92981">
            <w:pPr>
              <w:pStyle w:val="NoSpacing"/>
              <w:rPr>
                <w:b/>
              </w:rPr>
            </w:pPr>
            <w:r w:rsidRPr="005B03E0">
              <w:rPr>
                <w:b/>
              </w:rPr>
              <w:t>5.</w:t>
            </w:r>
          </w:p>
        </w:tc>
        <w:tc>
          <w:tcPr>
            <w:tcW w:w="1738" w:type="dxa"/>
          </w:tcPr>
          <w:p w:rsidR="00C92981" w:rsidRPr="005B03E0" w:rsidRDefault="00C92981" w:rsidP="00C92981">
            <w:pPr>
              <w:pStyle w:val="NoSpacing"/>
            </w:pPr>
          </w:p>
        </w:tc>
        <w:tc>
          <w:tcPr>
            <w:tcW w:w="1847" w:type="dxa"/>
          </w:tcPr>
          <w:p w:rsidR="00C92981" w:rsidRPr="005B03E0" w:rsidRDefault="00C92981" w:rsidP="00C92981">
            <w:pPr>
              <w:pStyle w:val="NoSpacing"/>
            </w:pPr>
            <w:r w:rsidRPr="005B03E0">
              <w:t>Слободне активности</w:t>
            </w:r>
          </w:p>
        </w:tc>
        <w:tc>
          <w:tcPr>
            <w:tcW w:w="1516" w:type="dxa"/>
          </w:tcPr>
          <w:p w:rsidR="00C92981" w:rsidRPr="005B03E0" w:rsidRDefault="00C92981" w:rsidP="00C92981">
            <w:pPr>
              <w:pStyle w:val="NoSpacing"/>
            </w:pPr>
            <w:r w:rsidRPr="005B03E0">
              <w:t>Час одељенске зај.</w:t>
            </w:r>
          </w:p>
        </w:tc>
        <w:tc>
          <w:tcPr>
            <w:tcW w:w="2014" w:type="dxa"/>
          </w:tcPr>
          <w:p w:rsidR="00C92981" w:rsidRPr="005B03E0" w:rsidRDefault="00C92981" w:rsidP="00C92981">
            <w:pPr>
              <w:pStyle w:val="NoSpacing"/>
            </w:pPr>
            <w:r w:rsidRPr="005B03E0">
              <w:t>Пројектна настава</w:t>
            </w:r>
          </w:p>
        </w:tc>
        <w:tc>
          <w:tcPr>
            <w:tcW w:w="2014" w:type="dxa"/>
          </w:tcPr>
          <w:p w:rsidR="00C92981" w:rsidRPr="005B03E0" w:rsidRDefault="00C92981" w:rsidP="00C92981">
            <w:pPr>
              <w:pStyle w:val="NoSpacing"/>
            </w:pPr>
            <w:r w:rsidRPr="005B03E0">
              <w:t>Грађанско васпитање</w:t>
            </w:r>
          </w:p>
        </w:tc>
      </w:tr>
    </w:tbl>
    <w:p w:rsidR="00C92981" w:rsidRPr="005B03E0" w:rsidRDefault="00C92981" w:rsidP="00334C99">
      <w:pPr>
        <w:contextualSpacing/>
        <w:rPr>
          <w:rFonts w:ascii="Times New Roman" w:hAnsi="Times New Roman"/>
          <w:sz w:val="20"/>
          <w:szCs w:val="20"/>
        </w:rPr>
      </w:pPr>
    </w:p>
    <w:p w:rsidR="00334C99" w:rsidRPr="005B03E0" w:rsidRDefault="00334C99" w:rsidP="00334C99">
      <w:pPr>
        <w:contextualSpacing/>
        <w:rPr>
          <w:rFonts w:ascii="Times New Roman" w:hAnsi="Times New Roman"/>
          <w:sz w:val="20"/>
          <w:szCs w:val="20"/>
        </w:rPr>
      </w:pPr>
      <w:r w:rsidRPr="005B03E0">
        <w:rPr>
          <w:rFonts w:ascii="Times New Roman" w:hAnsi="Times New Roman"/>
          <w:sz w:val="20"/>
          <w:szCs w:val="20"/>
        </w:rPr>
        <w:t xml:space="preserve">        РАСПОРЕД ЧАСОВА 1. разред Равни Дел</w:t>
      </w:r>
    </w:p>
    <w:tbl>
      <w:tblPr>
        <w:tblStyle w:val="TableGrid"/>
        <w:tblW w:w="9929" w:type="dxa"/>
        <w:tblLayout w:type="fixed"/>
        <w:tblLook w:val="04A0" w:firstRow="1" w:lastRow="0" w:firstColumn="1" w:lastColumn="0" w:noHBand="0" w:noVBand="1"/>
      </w:tblPr>
      <w:tblGrid>
        <w:gridCol w:w="800"/>
        <w:gridCol w:w="1738"/>
        <w:gridCol w:w="1847"/>
        <w:gridCol w:w="1516"/>
        <w:gridCol w:w="2014"/>
        <w:gridCol w:w="2014"/>
      </w:tblGrid>
      <w:tr w:rsidR="00C92981" w:rsidRPr="005B03E0" w:rsidTr="009C2269">
        <w:trPr>
          <w:trHeight w:val="530"/>
        </w:trPr>
        <w:tc>
          <w:tcPr>
            <w:tcW w:w="800" w:type="dxa"/>
          </w:tcPr>
          <w:p w:rsidR="00C92981" w:rsidRPr="005B03E0" w:rsidRDefault="00C92981" w:rsidP="00C92981">
            <w:pPr>
              <w:pStyle w:val="NoSpacing"/>
            </w:pPr>
            <w:r w:rsidRPr="005B03E0">
              <w:t>Редни број</w:t>
            </w:r>
          </w:p>
        </w:tc>
        <w:tc>
          <w:tcPr>
            <w:tcW w:w="1738" w:type="dxa"/>
          </w:tcPr>
          <w:p w:rsidR="00C92981" w:rsidRPr="005B03E0" w:rsidRDefault="00C92981" w:rsidP="00C92981">
            <w:pPr>
              <w:pStyle w:val="NoSpacing"/>
              <w:rPr>
                <w:b/>
              </w:rPr>
            </w:pPr>
            <w:r w:rsidRPr="005B03E0">
              <w:rPr>
                <w:b/>
              </w:rPr>
              <w:t>ПОНЕДЕЉАК</w:t>
            </w:r>
          </w:p>
        </w:tc>
        <w:tc>
          <w:tcPr>
            <w:tcW w:w="1847" w:type="dxa"/>
          </w:tcPr>
          <w:p w:rsidR="00C92981" w:rsidRPr="005B03E0" w:rsidRDefault="00C92981" w:rsidP="00C92981">
            <w:pPr>
              <w:pStyle w:val="NoSpacing"/>
              <w:rPr>
                <w:b/>
              </w:rPr>
            </w:pPr>
            <w:r w:rsidRPr="005B03E0">
              <w:rPr>
                <w:b/>
              </w:rPr>
              <w:t>УТОРАК</w:t>
            </w:r>
          </w:p>
        </w:tc>
        <w:tc>
          <w:tcPr>
            <w:tcW w:w="1516" w:type="dxa"/>
          </w:tcPr>
          <w:p w:rsidR="00C92981" w:rsidRPr="005B03E0" w:rsidRDefault="00C92981" w:rsidP="00C92981">
            <w:pPr>
              <w:pStyle w:val="NoSpacing"/>
              <w:rPr>
                <w:b/>
              </w:rPr>
            </w:pPr>
            <w:r w:rsidRPr="005B03E0">
              <w:rPr>
                <w:b/>
              </w:rPr>
              <w:t>СРЕДА</w:t>
            </w:r>
          </w:p>
        </w:tc>
        <w:tc>
          <w:tcPr>
            <w:tcW w:w="2014" w:type="dxa"/>
          </w:tcPr>
          <w:p w:rsidR="00C92981" w:rsidRPr="005B03E0" w:rsidRDefault="00C92981" w:rsidP="00C92981">
            <w:pPr>
              <w:pStyle w:val="NoSpacing"/>
              <w:rPr>
                <w:b/>
              </w:rPr>
            </w:pPr>
            <w:r w:rsidRPr="005B03E0">
              <w:rPr>
                <w:b/>
              </w:rPr>
              <w:t>ЧЕТВРТАК</w:t>
            </w:r>
          </w:p>
        </w:tc>
        <w:tc>
          <w:tcPr>
            <w:tcW w:w="2014" w:type="dxa"/>
          </w:tcPr>
          <w:p w:rsidR="00C92981" w:rsidRPr="005B03E0" w:rsidRDefault="00C92981" w:rsidP="00C92981">
            <w:pPr>
              <w:pStyle w:val="NoSpacing"/>
              <w:rPr>
                <w:b/>
              </w:rPr>
            </w:pPr>
            <w:r w:rsidRPr="005B03E0">
              <w:rPr>
                <w:b/>
              </w:rPr>
              <w:t>ПЕТАК</w:t>
            </w:r>
          </w:p>
        </w:tc>
      </w:tr>
      <w:tr w:rsidR="00C92981" w:rsidRPr="005B03E0" w:rsidTr="00C92981">
        <w:trPr>
          <w:trHeight w:val="591"/>
        </w:trPr>
        <w:tc>
          <w:tcPr>
            <w:tcW w:w="800" w:type="dxa"/>
          </w:tcPr>
          <w:p w:rsidR="00C92981" w:rsidRPr="005B03E0" w:rsidRDefault="00C92981" w:rsidP="00C92981">
            <w:pPr>
              <w:pStyle w:val="NoSpacing"/>
              <w:rPr>
                <w:b/>
              </w:rPr>
            </w:pPr>
            <w:r w:rsidRPr="005B03E0">
              <w:rPr>
                <w:b/>
              </w:rPr>
              <w:t>1.</w:t>
            </w:r>
          </w:p>
        </w:tc>
        <w:tc>
          <w:tcPr>
            <w:tcW w:w="1738" w:type="dxa"/>
          </w:tcPr>
          <w:p w:rsidR="00C92981" w:rsidRPr="005B03E0" w:rsidRDefault="00C92981" w:rsidP="00C92981">
            <w:pPr>
              <w:pStyle w:val="NoSpacing"/>
            </w:pPr>
            <w:r w:rsidRPr="005B03E0">
              <w:t>Српски језик</w:t>
            </w:r>
          </w:p>
        </w:tc>
        <w:tc>
          <w:tcPr>
            <w:tcW w:w="1847" w:type="dxa"/>
          </w:tcPr>
          <w:p w:rsidR="00C92981" w:rsidRPr="005B03E0" w:rsidRDefault="00C92981" w:rsidP="00C92981">
            <w:pPr>
              <w:pStyle w:val="NoSpacing"/>
            </w:pPr>
            <w:r w:rsidRPr="005B03E0">
              <w:t>Математика</w:t>
            </w:r>
          </w:p>
        </w:tc>
        <w:tc>
          <w:tcPr>
            <w:tcW w:w="1516" w:type="dxa"/>
          </w:tcPr>
          <w:p w:rsidR="00C92981" w:rsidRPr="005B03E0" w:rsidRDefault="00C92981" w:rsidP="00C92981">
            <w:pPr>
              <w:pStyle w:val="NoSpacing"/>
            </w:pPr>
            <w:r w:rsidRPr="005B03E0">
              <w:t>Српски језик</w:t>
            </w:r>
          </w:p>
        </w:tc>
        <w:tc>
          <w:tcPr>
            <w:tcW w:w="2014" w:type="dxa"/>
          </w:tcPr>
          <w:p w:rsidR="00C92981" w:rsidRPr="005B03E0" w:rsidRDefault="00C92981" w:rsidP="00C92981">
            <w:pPr>
              <w:pStyle w:val="NoSpacing"/>
            </w:pPr>
            <w:r w:rsidRPr="005B03E0">
              <w:t>Математика</w:t>
            </w:r>
          </w:p>
        </w:tc>
        <w:tc>
          <w:tcPr>
            <w:tcW w:w="2014" w:type="dxa"/>
          </w:tcPr>
          <w:p w:rsidR="00C92981" w:rsidRPr="005B03E0" w:rsidRDefault="00C92981" w:rsidP="00C92981">
            <w:pPr>
              <w:pStyle w:val="NoSpacing"/>
            </w:pPr>
            <w:r w:rsidRPr="005B03E0">
              <w:t>Српски језик</w:t>
            </w:r>
          </w:p>
        </w:tc>
      </w:tr>
      <w:tr w:rsidR="00C92981" w:rsidRPr="005B03E0" w:rsidTr="00C92981">
        <w:trPr>
          <w:trHeight w:val="631"/>
        </w:trPr>
        <w:tc>
          <w:tcPr>
            <w:tcW w:w="800" w:type="dxa"/>
          </w:tcPr>
          <w:p w:rsidR="00C92981" w:rsidRPr="005B03E0" w:rsidRDefault="00C92981" w:rsidP="00C92981">
            <w:pPr>
              <w:pStyle w:val="NoSpacing"/>
              <w:rPr>
                <w:b/>
              </w:rPr>
            </w:pPr>
            <w:r w:rsidRPr="005B03E0">
              <w:rPr>
                <w:b/>
              </w:rPr>
              <w:t>2.</w:t>
            </w:r>
          </w:p>
        </w:tc>
        <w:tc>
          <w:tcPr>
            <w:tcW w:w="1738" w:type="dxa"/>
          </w:tcPr>
          <w:p w:rsidR="00C92981" w:rsidRPr="005B03E0" w:rsidRDefault="00C92981" w:rsidP="00C92981">
            <w:pPr>
              <w:pStyle w:val="NoSpacing"/>
            </w:pPr>
            <w:r w:rsidRPr="005B03E0">
              <w:t>Математика</w:t>
            </w:r>
          </w:p>
        </w:tc>
        <w:tc>
          <w:tcPr>
            <w:tcW w:w="1847" w:type="dxa"/>
          </w:tcPr>
          <w:p w:rsidR="00C92981" w:rsidRPr="005B03E0" w:rsidRDefault="00C92981" w:rsidP="00C92981">
            <w:pPr>
              <w:pStyle w:val="NoSpacing"/>
            </w:pPr>
            <w:r w:rsidRPr="005B03E0">
              <w:t>Српски језик</w:t>
            </w:r>
          </w:p>
        </w:tc>
        <w:tc>
          <w:tcPr>
            <w:tcW w:w="1516" w:type="dxa"/>
          </w:tcPr>
          <w:p w:rsidR="00C92981" w:rsidRPr="005B03E0" w:rsidRDefault="00C92981" w:rsidP="00C92981">
            <w:pPr>
              <w:pStyle w:val="NoSpacing"/>
            </w:pPr>
            <w:r w:rsidRPr="005B03E0">
              <w:t>Енглески језик</w:t>
            </w:r>
          </w:p>
        </w:tc>
        <w:tc>
          <w:tcPr>
            <w:tcW w:w="2014" w:type="dxa"/>
          </w:tcPr>
          <w:p w:rsidR="00C92981" w:rsidRPr="005B03E0" w:rsidRDefault="00C92981" w:rsidP="00C92981">
            <w:pPr>
              <w:pStyle w:val="NoSpacing"/>
            </w:pPr>
            <w:r w:rsidRPr="005B03E0">
              <w:t>Српски језик</w:t>
            </w:r>
          </w:p>
        </w:tc>
        <w:tc>
          <w:tcPr>
            <w:tcW w:w="2014" w:type="dxa"/>
          </w:tcPr>
          <w:p w:rsidR="00C92981" w:rsidRPr="005B03E0" w:rsidRDefault="00C92981" w:rsidP="00C92981">
            <w:pPr>
              <w:pStyle w:val="NoSpacing"/>
            </w:pPr>
            <w:r w:rsidRPr="005B03E0">
              <w:t>Математика</w:t>
            </w:r>
          </w:p>
        </w:tc>
      </w:tr>
      <w:tr w:rsidR="00C92981" w:rsidRPr="005B03E0" w:rsidTr="00C92981">
        <w:trPr>
          <w:trHeight w:val="631"/>
        </w:trPr>
        <w:tc>
          <w:tcPr>
            <w:tcW w:w="800" w:type="dxa"/>
          </w:tcPr>
          <w:p w:rsidR="00C92981" w:rsidRPr="005B03E0" w:rsidRDefault="00C92981" w:rsidP="00C92981">
            <w:pPr>
              <w:pStyle w:val="NoSpacing"/>
              <w:rPr>
                <w:b/>
              </w:rPr>
            </w:pPr>
            <w:r w:rsidRPr="005B03E0">
              <w:rPr>
                <w:b/>
              </w:rPr>
              <w:t>3.</w:t>
            </w:r>
          </w:p>
        </w:tc>
        <w:tc>
          <w:tcPr>
            <w:tcW w:w="1738" w:type="dxa"/>
          </w:tcPr>
          <w:p w:rsidR="00C92981" w:rsidRPr="005B03E0" w:rsidRDefault="00C92981" w:rsidP="00C92981">
            <w:pPr>
              <w:pStyle w:val="NoSpacing"/>
            </w:pPr>
            <w:r w:rsidRPr="005B03E0">
              <w:t>Ликовно вас.</w:t>
            </w:r>
          </w:p>
        </w:tc>
        <w:tc>
          <w:tcPr>
            <w:tcW w:w="1847" w:type="dxa"/>
          </w:tcPr>
          <w:p w:rsidR="00C92981" w:rsidRPr="005B03E0" w:rsidRDefault="00C92981" w:rsidP="00C92981">
            <w:pPr>
              <w:pStyle w:val="NoSpacing"/>
            </w:pPr>
            <w:r w:rsidRPr="005B03E0">
              <w:t>Физичко и здрав.васпитање</w:t>
            </w:r>
          </w:p>
        </w:tc>
        <w:tc>
          <w:tcPr>
            <w:tcW w:w="1516" w:type="dxa"/>
          </w:tcPr>
          <w:p w:rsidR="00C92981" w:rsidRPr="005B03E0" w:rsidRDefault="00C92981" w:rsidP="00C92981">
            <w:pPr>
              <w:pStyle w:val="NoSpacing"/>
            </w:pPr>
            <w:r w:rsidRPr="005B03E0">
              <w:t>Енглески језик</w:t>
            </w:r>
          </w:p>
        </w:tc>
        <w:tc>
          <w:tcPr>
            <w:tcW w:w="2014" w:type="dxa"/>
          </w:tcPr>
          <w:p w:rsidR="00C92981" w:rsidRPr="005B03E0" w:rsidRDefault="00C92981" w:rsidP="00C92981">
            <w:pPr>
              <w:pStyle w:val="NoSpacing"/>
            </w:pPr>
            <w:r w:rsidRPr="005B03E0">
              <w:t>Физичко и здрав.васпитање</w:t>
            </w:r>
          </w:p>
        </w:tc>
        <w:tc>
          <w:tcPr>
            <w:tcW w:w="2014" w:type="dxa"/>
          </w:tcPr>
          <w:p w:rsidR="00C92981" w:rsidRPr="005B03E0" w:rsidRDefault="00C92981" w:rsidP="00C92981">
            <w:pPr>
              <w:pStyle w:val="NoSpacing"/>
            </w:pPr>
            <w:r w:rsidRPr="005B03E0">
              <w:t>Физичко и здрав.васпитање</w:t>
            </w:r>
          </w:p>
        </w:tc>
      </w:tr>
      <w:tr w:rsidR="00C92981" w:rsidRPr="005B03E0" w:rsidTr="00C92981">
        <w:trPr>
          <w:trHeight w:val="709"/>
        </w:trPr>
        <w:tc>
          <w:tcPr>
            <w:tcW w:w="800" w:type="dxa"/>
          </w:tcPr>
          <w:p w:rsidR="00C92981" w:rsidRPr="005B03E0" w:rsidRDefault="00C92981" w:rsidP="00C92981">
            <w:pPr>
              <w:pStyle w:val="NoSpacing"/>
              <w:rPr>
                <w:b/>
              </w:rPr>
            </w:pPr>
            <w:r w:rsidRPr="005B03E0">
              <w:rPr>
                <w:b/>
              </w:rPr>
              <w:t>4.</w:t>
            </w:r>
          </w:p>
        </w:tc>
        <w:tc>
          <w:tcPr>
            <w:tcW w:w="1738" w:type="dxa"/>
          </w:tcPr>
          <w:p w:rsidR="00C92981" w:rsidRPr="005B03E0" w:rsidRDefault="00C92981" w:rsidP="00C92981">
            <w:pPr>
              <w:pStyle w:val="NoSpacing"/>
            </w:pPr>
            <w:r w:rsidRPr="005B03E0">
              <w:t>Дигитални свет</w:t>
            </w:r>
          </w:p>
        </w:tc>
        <w:tc>
          <w:tcPr>
            <w:tcW w:w="1847" w:type="dxa"/>
          </w:tcPr>
          <w:p w:rsidR="00C92981" w:rsidRPr="005B03E0" w:rsidRDefault="00C92981" w:rsidP="00C92981">
            <w:pPr>
              <w:pStyle w:val="NoSpacing"/>
            </w:pPr>
            <w:r w:rsidRPr="005B03E0">
              <w:t>Свет око нас</w:t>
            </w:r>
          </w:p>
        </w:tc>
        <w:tc>
          <w:tcPr>
            <w:tcW w:w="1516" w:type="dxa"/>
          </w:tcPr>
          <w:p w:rsidR="00C92981" w:rsidRPr="005B03E0" w:rsidRDefault="00C92981" w:rsidP="00C92981">
            <w:pPr>
              <w:pStyle w:val="NoSpacing"/>
            </w:pPr>
            <w:r w:rsidRPr="005B03E0">
              <w:t>Математика</w:t>
            </w:r>
          </w:p>
        </w:tc>
        <w:tc>
          <w:tcPr>
            <w:tcW w:w="2014" w:type="dxa"/>
          </w:tcPr>
          <w:p w:rsidR="00C92981" w:rsidRPr="005B03E0" w:rsidRDefault="00C92981" w:rsidP="00C92981">
            <w:pPr>
              <w:pStyle w:val="NoSpacing"/>
            </w:pPr>
            <w:r w:rsidRPr="005B03E0">
              <w:t>Свет око нас</w:t>
            </w:r>
          </w:p>
        </w:tc>
        <w:tc>
          <w:tcPr>
            <w:tcW w:w="2014" w:type="dxa"/>
          </w:tcPr>
          <w:p w:rsidR="00C92981" w:rsidRPr="005B03E0" w:rsidRDefault="00C92981" w:rsidP="00C92981">
            <w:pPr>
              <w:pStyle w:val="NoSpacing"/>
            </w:pPr>
            <w:r w:rsidRPr="005B03E0">
              <w:t>Музичка култура</w:t>
            </w:r>
          </w:p>
        </w:tc>
      </w:tr>
      <w:tr w:rsidR="00C92981" w:rsidRPr="005B03E0" w:rsidTr="00C92981">
        <w:trPr>
          <w:trHeight w:val="651"/>
        </w:trPr>
        <w:tc>
          <w:tcPr>
            <w:tcW w:w="800" w:type="dxa"/>
          </w:tcPr>
          <w:p w:rsidR="00C92981" w:rsidRPr="005B03E0" w:rsidRDefault="00C92981" w:rsidP="00C92981">
            <w:pPr>
              <w:pStyle w:val="NoSpacing"/>
              <w:rPr>
                <w:b/>
              </w:rPr>
            </w:pPr>
            <w:r w:rsidRPr="005B03E0">
              <w:rPr>
                <w:b/>
              </w:rPr>
              <w:t>5.</w:t>
            </w:r>
          </w:p>
        </w:tc>
        <w:tc>
          <w:tcPr>
            <w:tcW w:w="1738" w:type="dxa"/>
          </w:tcPr>
          <w:p w:rsidR="00C92981" w:rsidRPr="005B03E0" w:rsidRDefault="00C92981" w:rsidP="00C92981">
            <w:pPr>
              <w:pStyle w:val="NoSpacing"/>
            </w:pPr>
          </w:p>
        </w:tc>
        <w:tc>
          <w:tcPr>
            <w:tcW w:w="1847" w:type="dxa"/>
          </w:tcPr>
          <w:p w:rsidR="00C92981" w:rsidRPr="005B03E0" w:rsidRDefault="00C92981" w:rsidP="00C92981">
            <w:pPr>
              <w:pStyle w:val="NoSpacing"/>
            </w:pPr>
            <w:r w:rsidRPr="005B03E0">
              <w:t>Слободне активности</w:t>
            </w:r>
          </w:p>
        </w:tc>
        <w:tc>
          <w:tcPr>
            <w:tcW w:w="1516" w:type="dxa"/>
          </w:tcPr>
          <w:p w:rsidR="00C92981" w:rsidRPr="005B03E0" w:rsidRDefault="00C92981" w:rsidP="00C92981">
            <w:pPr>
              <w:pStyle w:val="NoSpacing"/>
            </w:pPr>
            <w:r w:rsidRPr="005B03E0">
              <w:t>Час одељенске зај.</w:t>
            </w:r>
          </w:p>
        </w:tc>
        <w:tc>
          <w:tcPr>
            <w:tcW w:w="2014" w:type="dxa"/>
          </w:tcPr>
          <w:p w:rsidR="00C92981" w:rsidRPr="005B03E0" w:rsidRDefault="00C92981" w:rsidP="00C92981">
            <w:pPr>
              <w:pStyle w:val="NoSpacing"/>
            </w:pPr>
          </w:p>
        </w:tc>
        <w:tc>
          <w:tcPr>
            <w:tcW w:w="2014" w:type="dxa"/>
          </w:tcPr>
          <w:p w:rsidR="00C92981" w:rsidRPr="005B03E0" w:rsidRDefault="00C92981" w:rsidP="00C92981">
            <w:pPr>
              <w:pStyle w:val="NoSpacing"/>
            </w:pPr>
            <w:r w:rsidRPr="005B03E0">
              <w:t>Грађанско васпитање</w:t>
            </w:r>
          </w:p>
        </w:tc>
      </w:tr>
    </w:tbl>
    <w:p w:rsidR="00C92981" w:rsidRPr="005B03E0" w:rsidRDefault="00C92981" w:rsidP="00334C99">
      <w:pPr>
        <w:contextualSpacing/>
        <w:rPr>
          <w:rFonts w:ascii="Times New Roman" w:hAnsi="Times New Roman"/>
          <w:sz w:val="20"/>
          <w:szCs w:val="20"/>
        </w:rPr>
      </w:pPr>
    </w:p>
    <w:p w:rsidR="00FC227E" w:rsidRDefault="00FC227E" w:rsidP="000A3D76">
      <w:pPr>
        <w:pStyle w:val="Heading1"/>
        <w:spacing w:before="240"/>
        <w:jc w:val="center"/>
        <w:rPr>
          <w:rFonts w:ascii="Times New Roman" w:hAnsi="Times New Roman"/>
          <w:b/>
          <w:sz w:val="24"/>
        </w:rPr>
      </w:pPr>
      <w:bookmarkStart w:id="39" w:name="_Toc113991540"/>
      <w:r w:rsidRPr="000A3D76">
        <w:rPr>
          <w:rFonts w:ascii="Times New Roman" w:hAnsi="Times New Roman"/>
          <w:b/>
          <w:sz w:val="24"/>
        </w:rPr>
        <w:lastRenderedPageBreak/>
        <w:t xml:space="preserve">ПРОГРАМИ </w:t>
      </w:r>
      <w:r w:rsidRPr="000A3D76">
        <w:rPr>
          <w:rFonts w:ascii="Times New Roman" w:hAnsi="Times New Roman"/>
          <w:b/>
          <w:sz w:val="24"/>
          <w:lang w:val="sr-Cyrl-CS"/>
        </w:rPr>
        <w:t xml:space="preserve">И ПЛАНОВИ </w:t>
      </w:r>
      <w:r w:rsidRPr="000A3D76">
        <w:rPr>
          <w:rFonts w:ascii="Times New Roman" w:hAnsi="Times New Roman"/>
          <w:b/>
          <w:sz w:val="24"/>
        </w:rPr>
        <w:t xml:space="preserve">РАДА СТРУЧНИХ </w:t>
      </w:r>
      <w:r w:rsidRPr="000A3D76">
        <w:rPr>
          <w:rFonts w:ascii="Times New Roman" w:hAnsi="Times New Roman"/>
          <w:b/>
          <w:sz w:val="24"/>
          <w:lang w:val="sr-Cyrl-CS"/>
        </w:rPr>
        <w:t xml:space="preserve">И УПРАВНИХ </w:t>
      </w:r>
      <w:r w:rsidRPr="000A3D76">
        <w:rPr>
          <w:rFonts w:ascii="Times New Roman" w:hAnsi="Times New Roman"/>
          <w:b/>
          <w:sz w:val="24"/>
        </w:rPr>
        <w:t>ОРГАНА</w:t>
      </w:r>
      <w:bookmarkEnd w:id="39"/>
    </w:p>
    <w:p w:rsidR="000A3D76" w:rsidRPr="000A3D76" w:rsidRDefault="000A3D76" w:rsidP="000A3D76">
      <w:pPr>
        <w:rPr>
          <w:lang w:eastAsia="hr-HR"/>
        </w:rPr>
      </w:pPr>
    </w:p>
    <w:p w:rsidR="00FC227E" w:rsidRPr="000A3D76" w:rsidRDefault="007A28DC" w:rsidP="000A3D76">
      <w:pPr>
        <w:pStyle w:val="Heading2"/>
        <w:spacing w:before="240"/>
        <w:jc w:val="center"/>
        <w:rPr>
          <w:rFonts w:ascii="Times New Roman" w:hAnsi="Times New Roman"/>
          <w:sz w:val="22"/>
          <w:lang w:val="sr-Cyrl-CS"/>
        </w:rPr>
      </w:pPr>
      <w:bookmarkStart w:id="40" w:name="_Toc113991541"/>
      <w:r w:rsidRPr="000A3D76">
        <w:rPr>
          <w:rFonts w:ascii="Times New Roman" w:hAnsi="Times New Roman"/>
          <w:sz w:val="22"/>
          <w:lang w:val="sr-Cyrl-CS"/>
        </w:rPr>
        <w:t>ПЛАН РАДА НАСТАВНИЧКОГ ВЕЋА</w:t>
      </w:r>
      <w:bookmarkEnd w:id="40"/>
    </w:p>
    <w:p w:rsidR="00FC227E" w:rsidRPr="005B03E0" w:rsidRDefault="008607A8" w:rsidP="000A3D76">
      <w:pPr>
        <w:tabs>
          <w:tab w:val="left" w:pos="7188"/>
        </w:tabs>
        <w:spacing w:before="240" w:after="0"/>
        <w:rPr>
          <w:rFonts w:ascii="Times New Roman" w:hAnsi="Times New Roman"/>
          <w:sz w:val="16"/>
          <w:szCs w:val="20"/>
          <w:lang w:val="sr-Cyrl-CS" w:eastAsia="hr-HR"/>
        </w:rPr>
      </w:pPr>
      <w:r w:rsidRPr="005B03E0">
        <w:rPr>
          <w:rFonts w:ascii="Times New Roman" w:hAnsi="Times New Roman"/>
          <w:sz w:val="16"/>
          <w:szCs w:val="20"/>
          <w:lang w:val="sr-Cyrl-CS" w:eastAsia="hr-HR"/>
        </w:rPr>
        <w:tab/>
      </w:r>
    </w:p>
    <w:p w:rsidR="00FC227E" w:rsidRPr="005B03E0" w:rsidRDefault="00FC227E" w:rsidP="006B2ADE">
      <w:pPr>
        <w:numPr>
          <w:ilvl w:val="0"/>
          <w:numId w:val="1"/>
        </w:numPr>
        <w:spacing w:after="0" w:line="240" w:lineRule="auto"/>
        <w:ind w:right="-858"/>
        <w:rPr>
          <w:rFonts w:ascii="Times New Roman" w:hAnsi="Times New Roman"/>
          <w:sz w:val="20"/>
          <w:szCs w:val="24"/>
          <w:lang w:val="sr-Cyrl-CS"/>
        </w:rPr>
      </w:pPr>
      <w:r w:rsidRPr="005B03E0">
        <w:rPr>
          <w:rFonts w:ascii="Times New Roman" w:hAnsi="Times New Roman"/>
          <w:b/>
          <w:bCs/>
          <w:sz w:val="20"/>
          <w:szCs w:val="24"/>
          <w:lang w:val="sr-Cyrl-CS"/>
        </w:rPr>
        <w:t>Руководилац</w:t>
      </w:r>
      <w:r w:rsidR="00CC5457" w:rsidRPr="005B03E0">
        <w:rPr>
          <w:rFonts w:ascii="Times New Roman" w:hAnsi="Times New Roman"/>
          <w:b/>
          <w:sz w:val="20"/>
          <w:szCs w:val="24"/>
          <w:lang w:val="sr-Cyrl-CS"/>
        </w:rPr>
        <w:t xml:space="preserve">: </w:t>
      </w:r>
      <w:r w:rsidR="00C339DC" w:rsidRPr="005B03E0">
        <w:rPr>
          <w:rFonts w:ascii="Times New Roman" w:hAnsi="Times New Roman"/>
          <w:sz w:val="20"/>
          <w:szCs w:val="24"/>
          <w:lang w:val="sr-Cyrl-CS"/>
        </w:rPr>
        <w:t>Марина Илић</w:t>
      </w:r>
      <w:r w:rsidRPr="005B03E0">
        <w:rPr>
          <w:rFonts w:ascii="Times New Roman" w:hAnsi="Times New Roman"/>
          <w:sz w:val="20"/>
          <w:szCs w:val="24"/>
          <w:lang w:val="sr-Cyrl-CS"/>
        </w:rPr>
        <w:t xml:space="preserve">, </w:t>
      </w:r>
      <w:r w:rsidR="00F30EFB" w:rsidRPr="005B03E0">
        <w:rPr>
          <w:rFonts w:ascii="Times New Roman" w:hAnsi="Times New Roman"/>
          <w:sz w:val="20"/>
          <w:szCs w:val="24"/>
          <w:lang w:val="sr-Cyrl-CS"/>
        </w:rPr>
        <w:t>д</w:t>
      </w:r>
      <w:r w:rsidRPr="005B03E0">
        <w:rPr>
          <w:rFonts w:ascii="Times New Roman" w:hAnsi="Times New Roman"/>
          <w:sz w:val="20"/>
          <w:szCs w:val="24"/>
          <w:lang w:val="sr-Cyrl-CS"/>
        </w:rPr>
        <w:t>иректор школе</w:t>
      </w:r>
    </w:p>
    <w:p w:rsidR="00D678BC" w:rsidRPr="005B03E0" w:rsidRDefault="00D678BC" w:rsidP="00D678BC">
      <w:pPr>
        <w:spacing w:after="0" w:line="240" w:lineRule="auto"/>
        <w:ind w:left="360" w:right="-858"/>
        <w:rPr>
          <w:rFonts w:ascii="Times New Roman" w:hAnsi="Times New Roman"/>
          <w:sz w:val="20"/>
          <w:szCs w:val="24"/>
          <w:lang w:val="sr-Cyrl-CS"/>
        </w:rPr>
      </w:pPr>
    </w:p>
    <w:p w:rsidR="00FC227E" w:rsidRPr="005B03E0" w:rsidRDefault="00FC227E" w:rsidP="00D44921">
      <w:pPr>
        <w:spacing w:after="0"/>
        <w:ind w:left="360" w:right="-237"/>
        <w:rPr>
          <w:rFonts w:ascii="Times New Roman" w:hAnsi="Times New Roman"/>
          <w:sz w:val="20"/>
          <w:szCs w:val="24"/>
          <w:lang w:val="sr-Cyrl-CS"/>
        </w:rPr>
      </w:pPr>
      <w:r w:rsidRPr="005B03E0">
        <w:rPr>
          <w:rFonts w:ascii="Times New Roman" w:hAnsi="Times New Roman"/>
          <w:sz w:val="20"/>
          <w:szCs w:val="24"/>
          <w:lang w:val="sr-Cyrl-CS"/>
        </w:rPr>
        <w:t>Основна питања:</w:t>
      </w:r>
    </w:p>
    <w:p w:rsidR="00FC227E" w:rsidRPr="005B03E0" w:rsidRDefault="00FC227E" w:rsidP="0078065F">
      <w:pPr>
        <w:numPr>
          <w:ilvl w:val="0"/>
          <w:numId w:val="7"/>
        </w:numPr>
        <w:spacing w:after="0" w:line="240" w:lineRule="auto"/>
        <w:ind w:right="46"/>
        <w:jc w:val="both"/>
        <w:rPr>
          <w:rFonts w:ascii="Times New Roman" w:hAnsi="Times New Roman"/>
          <w:sz w:val="20"/>
          <w:szCs w:val="24"/>
          <w:lang w:val="ru-RU"/>
        </w:rPr>
      </w:pPr>
      <w:r w:rsidRPr="005B03E0">
        <w:rPr>
          <w:rFonts w:ascii="Times New Roman" w:hAnsi="Times New Roman"/>
          <w:sz w:val="20"/>
          <w:szCs w:val="24"/>
          <w:lang w:val="sr-Cyrl-CS"/>
        </w:rPr>
        <w:t>Организациона питања: организација рада школе, организација наставног процеса, подела предмета и укупна задужења, формирање одељења и смена, рад ученичких организација.</w:t>
      </w:r>
    </w:p>
    <w:p w:rsidR="00FC227E" w:rsidRPr="005B03E0" w:rsidRDefault="00FC227E" w:rsidP="0078065F">
      <w:pPr>
        <w:numPr>
          <w:ilvl w:val="0"/>
          <w:numId w:val="7"/>
        </w:numPr>
        <w:spacing w:after="0" w:line="240" w:lineRule="auto"/>
        <w:ind w:right="46"/>
        <w:jc w:val="both"/>
        <w:rPr>
          <w:rFonts w:ascii="Times New Roman" w:hAnsi="Times New Roman"/>
          <w:sz w:val="20"/>
          <w:szCs w:val="24"/>
          <w:lang w:val="sr-Cyrl-CS"/>
        </w:rPr>
      </w:pPr>
      <w:r w:rsidRPr="005B03E0">
        <w:rPr>
          <w:rFonts w:ascii="Times New Roman" w:hAnsi="Times New Roman"/>
          <w:sz w:val="20"/>
          <w:szCs w:val="24"/>
          <w:lang w:val="sr-Cyrl-CS"/>
        </w:rPr>
        <w:t>Праћење рада наставника, успеха ученика и фонда часова на тромесечју, полугодишту и на крају школске године. Праћење реализације свих програмских области и пројеката школе. Мотивација ученика и наставника за успешнији рад, програмирање рада наставника и ученика, организовање и спровођење такмичења ученика, похвале, награде и додела признања.</w:t>
      </w:r>
    </w:p>
    <w:p w:rsidR="00FC227E" w:rsidRPr="005B03E0" w:rsidRDefault="00FC227E" w:rsidP="0078065F">
      <w:pPr>
        <w:numPr>
          <w:ilvl w:val="0"/>
          <w:numId w:val="7"/>
        </w:numPr>
        <w:spacing w:after="0" w:line="240" w:lineRule="auto"/>
        <w:ind w:right="46"/>
        <w:jc w:val="both"/>
        <w:rPr>
          <w:rFonts w:ascii="Times New Roman" w:hAnsi="Times New Roman"/>
          <w:sz w:val="20"/>
          <w:szCs w:val="24"/>
        </w:rPr>
      </w:pPr>
      <w:r w:rsidRPr="005B03E0">
        <w:rPr>
          <w:rFonts w:ascii="Times New Roman" w:hAnsi="Times New Roman"/>
          <w:sz w:val="20"/>
          <w:szCs w:val="24"/>
          <w:lang w:val="sr-Cyrl-CS"/>
        </w:rPr>
        <w:t>Педагошка истраживања, анализе, извештаји...</w:t>
      </w:r>
    </w:p>
    <w:p w:rsidR="00FC227E" w:rsidRPr="005B03E0" w:rsidRDefault="00FC227E" w:rsidP="0078065F">
      <w:pPr>
        <w:numPr>
          <w:ilvl w:val="0"/>
          <w:numId w:val="7"/>
        </w:numPr>
        <w:spacing w:after="0" w:line="240" w:lineRule="auto"/>
        <w:ind w:right="46"/>
        <w:jc w:val="both"/>
        <w:rPr>
          <w:rFonts w:ascii="Times New Roman" w:hAnsi="Times New Roman"/>
          <w:sz w:val="20"/>
          <w:szCs w:val="24"/>
          <w:lang w:val="ru-RU"/>
        </w:rPr>
      </w:pPr>
      <w:r w:rsidRPr="005B03E0">
        <w:rPr>
          <w:rFonts w:ascii="Times New Roman" w:hAnsi="Times New Roman"/>
          <w:sz w:val="20"/>
          <w:szCs w:val="24"/>
          <w:lang w:val="sr-Cyrl-CS"/>
        </w:rPr>
        <w:t>Праћење остваривања програма стручног и педагошког усавршавања наставника и стручних сарадника</w:t>
      </w:r>
    </w:p>
    <w:p w:rsidR="00FC227E" w:rsidRPr="005B03E0" w:rsidRDefault="00FC227E" w:rsidP="0078065F">
      <w:pPr>
        <w:numPr>
          <w:ilvl w:val="0"/>
          <w:numId w:val="7"/>
        </w:numPr>
        <w:spacing w:after="0" w:line="240" w:lineRule="auto"/>
        <w:ind w:right="46"/>
        <w:jc w:val="both"/>
        <w:rPr>
          <w:rFonts w:ascii="Times New Roman" w:hAnsi="Times New Roman"/>
          <w:sz w:val="20"/>
          <w:szCs w:val="24"/>
          <w:lang w:val="sr-Cyrl-CS"/>
        </w:rPr>
      </w:pPr>
      <w:r w:rsidRPr="005B03E0">
        <w:rPr>
          <w:rFonts w:ascii="Times New Roman" w:hAnsi="Times New Roman"/>
          <w:sz w:val="20"/>
          <w:szCs w:val="24"/>
          <w:lang w:val="sr-Cyrl-CS"/>
        </w:rPr>
        <w:t xml:space="preserve">Праћење и унапређивање реализације свих области Годишњег </w:t>
      </w:r>
      <w:r w:rsidR="00A9034E" w:rsidRPr="005B03E0">
        <w:rPr>
          <w:rFonts w:ascii="Times New Roman" w:hAnsi="Times New Roman"/>
          <w:sz w:val="20"/>
          <w:szCs w:val="24"/>
          <w:lang w:val="sr-Cyrl-CS"/>
        </w:rPr>
        <w:t>плана</w:t>
      </w:r>
      <w:r w:rsidRPr="005B03E0">
        <w:rPr>
          <w:rFonts w:ascii="Times New Roman" w:hAnsi="Times New Roman"/>
          <w:sz w:val="20"/>
          <w:szCs w:val="24"/>
          <w:lang w:val="sr-Cyrl-CS"/>
        </w:rPr>
        <w:t xml:space="preserve"> рада школе, уз поштовање законских и педагошких докумената.</w:t>
      </w:r>
    </w:p>
    <w:p w:rsidR="00FC227E" w:rsidRPr="005B03E0" w:rsidRDefault="00FC227E" w:rsidP="0078065F">
      <w:pPr>
        <w:numPr>
          <w:ilvl w:val="0"/>
          <w:numId w:val="7"/>
        </w:numPr>
        <w:spacing w:after="0" w:line="240" w:lineRule="auto"/>
        <w:ind w:right="46"/>
        <w:jc w:val="both"/>
        <w:rPr>
          <w:rFonts w:ascii="Times New Roman" w:hAnsi="Times New Roman"/>
          <w:sz w:val="20"/>
          <w:szCs w:val="24"/>
        </w:rPr>
      </w:pPr>
      <w:r w:rsidRPr="005B03E0">
        <w:rPr>
          <w:rFonts w:ascii="Times New Roman" w:hAnsi="Times New Roman"/>
          <w:sz w:val="20"/>
          <w:szCs w:val="24"/>
          <w:lang w:val="sr-Cyrl-CS"/>
        </w:rPr>
        <w:t>Праћење реализације ШРП</w:t>
      </w:r>
    </w:p>
    <w:p w:rsidR="00FC227E" w:rsidRPr="005B03E0" w:rsidRDefault="00FC227E" w:rsidP="0078065F">
      <w:pPr>
        <w:numPr>
          <w:ilvl w:val="0"/>
          <w:numId w:val="7"/>
        </w:numPr>
        <w:spacing w:after="0" w:line="240" w:lineRule="auto"/>
        <w:ind w:right="46"/>
        <w:jc w:val="both"/>
        <w:rPr>
          <w:rFonts w:ascii="Times New Roman" w:hAnsi="Times New Roman"/>
          <w:sz w:val="20"/>
          <w:szCs w:val="24"/>
          <w:lang w:val="sr-Cyrl-CS"/>
        </w:rPr>
      </w:pPr>
      <w:r w:rsidRPr="005B03E0">
        <w:rPr>
          <w:rFonts w:ascii="Times New Roman" w:hAnsi="Times New Roman"/>
          <w:sz w:val="20"/>
          <w:szCs w:val="24"/>
          <w:lang w:val="sr-Cyrl-CS"/>
        </w:rPr>
        <w:t xml:space="preserve">Праћење реализације Акционог плана школе </w:t>
      </w:r>
    </w:p>
    <w:p w:rsidR="00387EFF" w:rsidRPr="005B03E0" w:rsidRDefault="00FC227E" w:rsidP="00CA3637">
      <w:pPr>
        <w:numPr>
          <w:ilvl w:val="0"/>
          <w:numId w:val="7"/>
        </w:numPr>
        <w:spacing w:after="0" w:line="240" w:lineRule="auto"/>
        <w:ind w:right="46"/>
        <w:jc w:val="both"/>
        <w:rPr>
          <w:rFonts w:ascii="Times New Roman" w:hAnsi="Times New Roman"/>
          <w:sz w:val="20"/>
          <w:szCs w:val="24"/>
          <w:lang w:val="sr-Cyrl-CS"/>
        </w:rPr>
      </w:pPr>
      <w:r w:rsidRPr="005B03E0">
        <w:rPr>
          <w:rFonts w:ascii="Times New Roman" w:hAnsi="Times New Roman"/>
          <w:sz w:val="20"/>
          <w:szCs w:val="24"/>
          <w:lang w:val="sr-Cyrl-CS"/>
        </w:rPr>
        <w:t xml:space="preserve">Праћење остваривања школских програма од првог до </w:t>
      </w:r>
      <w:r w:rsidR="00A9034E" w:rsidRPr="005B03E0">
        <w:rPr>
          <w:rFonts w:ascii="Times New Roman" w:hAnsi="Times New Roman"/>
          <w:sz w:val="20"/>
          <w:szCs w:val="24"/>
          <w:lang w:val="sr-Cyrl-CS"/>
        </w:rPr>
        <w:t>осмог</w:t>
      </w:r>
      <w:r w:rsidRPr="005B03E0">
        <w:rPr>
          <w:rFonts w:ascii="Times New Roman" w:hAnsi="Times New Roman"/>
          <w:sz w:val="20"/>
          <w:szCs w:val="24"/>
          <w:lang w:val="sr-Cyrl-CS"/>
        </w:rPr>
        <w:t xml:space="preserve"> разреда</w:t>
      </w:r>
    </w:p>
    <w:p w:rsidR="00387EFF" w:rsidRPr="003D778F" w:rsidRDefault="00387EFF" w:rsidP="006B2ADE">
      <w:pPr>
        <w:spacing w:after="0"/>
        <w:ind w:right="-858"/>
        <w:rPr>
          <w:rFonts w:ascii="Times New Roman" w:hAnsi="Times New Roman"/>
          <w:sz w:val="16"/>
          <w:szCs w:val="20"/>
          <w:lang w:val="sr-Cyrl-CS"/>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4356"/>
        <w:gridCol w:w="1635"/>
        <w:gridCol w:w="2622"/>
      </w:tblGrid>
      <w:tr w:rsidR="00FC227E" w:rsidRPr="00B23E29" w:rsidTr="00961F9A">
        <w:tc>
          <w:tcPr>
            <w:tcW w:w="1242" w:type="dxa"/>
            <w:shd w:val="clear" w:color="auto" w:fill="EEECE1" w:themeFill="background2"/>
          </w:tcPr>
          <w:p w:rsidR="00FC227E" w:rsidRPr="00B23E29" w:rsidRDefault="00FC227E" w:rsidP="006B2ADE">
            <w:pPr>
              <w:spacing w:after="0"/>
              <w:ind w:right="-858"/>
              <w:rPr>
                <w:rFonts w:ascii="Times New Roman" w:hAnsi="Times New Roman"/>
                <w:b/>
                <w:sz w:val="20"/>
                <w:szCs w:val="20"/>
                <w:lang w:val="sr-Cyrl-CS"/>
              </w:rPr>
            </w:pPr>
            <w:r w:rsidRPr="00B23E29">
              <w:rPr>
                <w:rFonts w:ascii="Times New Roman" w:hAnsi="Times New Roman"/>
                <w:b/>
                <w:sz w:val="20"/>
                <w:szCs w:val="20"/>
                <w:lang w:val="sr-Cyrl-CS"/>
              </w:rPr>
              <w:t>Време</w:t>
            </w:r>
          </w:p>
        </w:tc>
        <w:tc>
          <w:tcPr>
            <w:tcW w:w="4356" w:type="dxa"/>
            <w:shd w:val="clear" w:color="auto" w:fill="EEECE1" w:themeFill="background2"/>
          </w:tcPr>
          <w:p w:rsidR="00FC227E" w:rsidRPr="00B23E29" w:rsidRDefault="00FC227E" w:rsidP="006B2ADE">
            <w:pPr>
              <w:spacing w:after="0"/>
              <w:ind w:right="-858"/>
              <w:rPr>
                <w:rFonts w:ascii="Times New Roman" w:hAnsi="Times New Roman"/>
                <w:b/>
                <w:sz w:val="20"/>
                <w:szCs w:val="20"/>
                <w:lang w:val="sr-Cyrl-CS"/>
              </w:rPr>
            </w:pPr>
            <w:r w:rsidRPr="00B23E29">
              <w:rPr>
                <w:rFonts w:ascii="Times New Roman" w:hAnsi="Times New Roman"/>
                <w:b/>
                <w:sz w:val="20"/>
                <w:szCs w:val="20"/>
                <w:lang w:val="sr-Cyrl-CS"/>
              </w:rPr>
              <w:t>Програмски садржаји-Активности</w:t>
            </w:r>
          </w:p>
        </w:tc>
        <w:tc>
          <w:tcPr>
            <w:tcW w:w="1635" w:type="dxa"/>
            <w:shd w:val="clear" w:color="auto" w:fill="EEECE1" w:themeFill="background2"/>
          </w:tcPr>
          <w:p w:rsidR="00FC227E" w:rsidRPr="00B23E29" w:rsidRDefault="00FC227E" w:rsidP="006B2ADE">
            <w:pPr>
              <w:spacing w:after="0"/>
              <w:ind w:right="-858"/>
              <w:rPr>
                <w:rFonts w:ascii="Times New Roman" w:hAnsi="Times New Roman"/>
                <w:b/>
                <w:sz w:val="20"/>
                <w:szCs w:val="20"/>
              </w:rPr>
            </w:pPr>
            <w:r w:rsidRPr="00B23E29">
              <w:rPr>
                <w:rFonts w:ascii="Times New Roman" w:hAnsi="Times New Roman"/>
                <w:b/>
                <w:sz w:val="20"/>
                <w:szCs w:val="20"/>
                <w:lang w:val="sr-Cyrl-CS"/>
              </w:rPr>
              <w:t>Начин</w:t>
            </w:r>
          </w:p>
          <w:p w:rsidR="00FC227E" w:rsidRPr="00B23E29" w:rsidRDefault="00FC227E" w:rsidP="006B2ADE">
            <w:pPr>
              <w:spacing w:after="0"/>
              <w:ind w:right="-858"/>
              <w:rPr>
                <w:rFonts w:ascii="Times New Roman" w:hAnsi="Times New Roman"/>
                <w:b/>
                <w:sz w:val="20"/>
                <w:szCs w:val="20"/>
                <w:lang w:val="sr-Cyrl-CS"/>
              </w:rPr>
            </w:pPr>
            <w:r w:rsidRPr="00B23E29">
              <w:rPr>
                <w:rFonts w:ascii="Times New Roman" w:hAnsi="Times New Roman"/>
                <w:b/>
                <w:sz w:val="20"/>
                <w:szCs w:val="20"/>
                <w:lang w:val="sr-Cyrl-CS"/>
              </w:rPr>
              <w:t>реализације</w:t>
            </w:r>
          </w:p>
        </w:tc>
        <w:tc>
          <w:tcPr>
            <w:tcW w:w="2622" w:type="dxa"/>
            <w:shd w:val="clear" w:color="auto" w:fill="EEECE1" w:themeFill="background2"/>
          </w:tcPr>
          <w:p w:rsidR="00FC227E" w:rsidRPr="00B23E29" w:rsidRDefault="00FC227E" w:rsidP="006B2ADE">
            <w:pPr>
              <w:spacing w:after="0"/>
              <w:ind w:right="-858"/>
              <w:rPr>
                <w:rFonts w:ascii="Times New Roman" w:hAnsi="Times New Roman"/>
                <w:b/>
                <w:sz w:val="20"/>
                <w:szCs w:val="20"/>
              </w:rPr>
            </w:pPr>
            <w:r w:rsidRPr="00B23E29">
              <w:rPr>
                <w:rFonts w:ascii="Times New Roman" w:hAnsi="Times New Roman"/>
                <w:b/>
                <w:sz w:val="20"/>
                <w:szCs w:val="20"/>
                <w:lang w:val="sr-Cyrl-CS"/>
              </w:rPr>
              <w:t>Носиоци реализације</w:t>
            </w:r>
          </w:p>
          <w:p w:rsidR="00FC227E" w:rsidRPr="00B23E29" w:rsidRDefault="00FC227E" w:rsidP="006B2ADE">
            <w:pPr>
              <w:spacing w:after="0"/>
              <w:ind w:right="-858"/>
              <w:rPr>
                <w:rFonts w:ascii="Times New Roman" w:hAnsi="Times New Roman"/>
                <w:b/>
                <w:sz w:val="20"/>
                <w:szCs w:val="20"/>
              </w:rPr>
            </w:pPr>
          </w:p>
        </w:tc>
      </w:tr>
      <w:tr w:rsidR="00FC227E" w:rsidRPr="00B23E29" w:rsidTr="006D42D9">
        <w:tc>
          <w:tcPr>
            <w:tcW w:w="1242" w:type="dxa"/>
            <w:shd w:val="clear" w:color="auto" w:fill="FFFFFF"/>
          </w:tcPr>
          <w:p w:rsidR="00FC227E" w:rsidRPr="00B23E29" w:rsidRDefault="00FC227E" w:rsidP="006B2ADE">
            <w:pPr>
              <w:spacing w:after="0"/>
              <w:ind w:right="-858"/>
              <w:rPr>
                <w:rFonts w:ascii="Times New Roman" w:hAnsi="Times New Roman"/>
                <w:sz w:val="20"/>
                <w:szCs w:val="20"/>
                <w:lang w:val="sr-Cyrl-CS"/>
              </w:rPr>
            </w:pPr>
            <w:r w:rsidRPr="00B23E29">
              <w:rPr>
                <w:rFonts w:ascii="Times New Roman" w:hAnsi="Times New Roman"/>
                <w:sz w:val="20"/>
                <w:szCs w:val="20"/>
                <w:lang w:val="sr-Cyrl-CS"/>
              </w:rPr>
              <w:t>Септембар</w:t>
            </w:r>
          </w:p>
        </w:tc>
        <w:tc>
          <w:tcPr>
            <w:tcW w:w="4356" w:type="dxa"/>
          </w:tcPr>
          <w:p w:rsidR="00FC227E" w:rsidRPr="00B23E29" w:rsidRDefault="00FC227E" w:rsidP="006B2ADE">
            <w:pPr>
              <w:spacing w:after="0"/>
              <w:ind w:right="-109"/>
              <w:rPr>
                <w:rFonts w:ascii="Times New Roman" w:hAnsi="Times New Roman"/>
                <w:sz w:val="20"/>
                <w:szCs w:val="20"/>
                <w:lang w:val="sr-Cyrl-CS"/>
              </w:rPr>
            </w:pPr>
            <w:r w:rsidRPr="00B23E29">
              <w:rPr>
                <w:rFonts w:ascii="Times New Roman" w:hAnsi="Times New Roman"/>
                <w:sz w:val="20"/>
                <w:szCs w:val="20"/>
                <w:lang w:val="sr-Cyrl-CS"/>
              </w:rPr>
              <w:t>-Годишњи план рада школе за шк.  20</w:t>
            </w:r>
            <w:r w:rsidR="00C339DC">
              <w:rPr>
                <w:rFonts w:ascii="Times New Roman" w:hAnsi="Times New Roman"/>
                <w:sz w:val="20"/>
                <w:szCs w:val="20"/>
              </w:rPr>
              <w:t>2</w:t>
            </w:r>
            <w:r w:rsidR="00EC3185">
              <w:rPr>
                <w:rFonts w:ascii="Times New Roman" w:hAnsi="Times New Roman"/>
                <w:sz w:val="20"/>
                <w:szCs w:val="20"/>
              </w:rPr>
              <w:t>2</w:t>
            </w:r>
            <w:r w:rsidRPr="00B23E29">
              <w:rPr>
                <w:rFonts w:ascii="Times New Roman" w:hAnsi="Times New Roman"/>
                <w:sz w:val="20"/>
                <w:szCs w:val="20"/>
                <w:lang w:val="sr-Cyrl-CS"/>
              </w:rPr>
              <w:t>/20</w:t>
            </w:r>
            <w:r w:rsidR="00C339DC">
              <w:rPr>
                <w:rFonts w:ascii="Times New Roman" w:hAnsi="Times New Roman"/>
                <w:sz w:val="20"/>
                <w:szCs w:val="20"/>
              </w:rPr>
              <w:t>2</w:t>
            </w:r>
            <w:r w:rsidR="00EC3185">
              <w:rPr>
                <w:rFonts w:ascii="Times New Roman" w:hAnsi="Times New Roman"/>
                <w:sz w:val="20"/>
                <w:szCs w:val="20"/>
              </w:rPr>
              <w:t>3</w:t>
            </w:r>
            <w:r w:rsidRPr="00B23E29">
              <w:rPr>
                <w:rFonts w:ascii="Times New Roman" w:hAnsi="Times New Roman"/>
                <w:sz w:val="20"/>
                <w:szCs w:val="20"/>
                <w:lang w:val="sr-Cyrl-CS"/>
              </w:rPr>
              <w:t>.</w:t>
            </w:r>
          </w:p>
          <w:p w:rsidR="00FC227E" w:rsidRPr="00B23E29" w:rsidRDefault="00FC227E" w:rsidP="006B2ADE">
            <w:pPr>
              <w:spacing w:after="0"/>
              <w:ind w:right="-109"/>
              <w:rPr>
                <w:rFonts w:ascii="Times New Roman" w:hAnsi="Times New Roman"/>
                <w:sz w:val="20"/>
                <w:szCs w:val="20"/>
                <w:lang w:val="sr-Cyrl-CS"/>
              </w:rPr>
            </w:pPr>
            <w:r w:rsidRPr="00B23E29">
              <w:rPr>
                <w:rFonts w:ascii="Times New Roman" w:hAnsi="Times New Roman"/>
                <w:sz w:val="20"/>
                <w:szCs w:val="20"/>
                <w:lang w:val="sr-Cyrl-CS"/>
              </w:rPr>
              <w:t xml:space="preserve">-Информација о припремљености школе за рад у школској </w:t>
            </w:r>
            <w:r w:rsidR="00F30EFB" w:rsidRPr="00B23E29">
              <w:rPr>
                <w:rFonts w:ascii="Times New Roman" w:hAnsi="Times New Roman"/>
                <w:sz w:val="20"/>
                <w:szCs w:val="20"/>
                <w:lang w:val="sr-Cyrl-CS"/>
              </w:rPr>
              <w:t>20</w:t>
            </w:r>
            <w:r w:rsidR="00F30EFB">
              <w:rPr>
                <w:rFonts w:ascii="Times New Roman" w:hAnsi="Times New Roman"/>
                <w:sz w:val="20"/>
                <w:szCs w:val="20"/>
              </w:rPr>
              <w:t>2</w:t>
            </w:r>
            <w:r w:rsidR="00EC3185">
              <w:rPr>
                <w:rFonts w:ascii="Times New Roman" w:hAnsi="Times New Roman"/>
                <w:sz w:val="20"/>
                <w:szCs w:val="20"/>
              </w:rPr>
              <w:t>2</w:t>
            </w:r>
            <w:r w:rsidR="00F30EFB" w:rsidRPr="00B23E29">
              <w:rPr>
                <w:rFonts w:ascii="Times New Roman" w:hAnsi="Times New Roman"/>
                <w:sz w:val="20"/>
                <w:szCs w:val="20"/>
                <w:lang w:val="sr-Cyrl-CS"/>
              </w:rPr>
              <w:t>/20</w:t>
            </w:r>
            <w:r w:rsidR="00F30EFB">
              <w:rPr>
                <w:rFonts w:ascii="Times New Roman" w:hAnsi="Times New Roman"/>
                <w:sz w:val="20"/>
                <w:szCs w:val="20"/>
              </w:rPr>
              <w:t>2</w:t>
            </w:r>
            <w:r w:rsidR="00EC3185">
              <w:rPr>
                <w:rFonts w:ascii="Times New Roman" w:hAnsi="Times New Roman"/>
                <w:sz w:val="20"/>
                <w:szCs w:val="20"/>
              </w:rPr>
              <w:t>3</w:t>
            </w:r>
            <w:r w:rsidR="00F30EFB" w:rsidRPr="00B23E29">
              <w:rPr>
                <w:rFonts w:ascii="Times New Roman" w:hAnsi="Times New Roman"/>
                <w:sz w:val="20"/>
                <w:szCs w:val="20"/>
                <w:lang w:val="sr-Cyrl-CS"/>
              </w:rPr>
              <w:t>.</w:t>
            </w:r>
          </w:p>
          <w:p w:rsidR="00FC227E" w:rsidRPr="00B23E29" w:rsidRDefault="00FC227E" w:rsidP="006B2ADE">
            <w:pPr>
              <w:spacing w:after="0"/>
              <w:ind w:right="-109"/>
              <w:rPr>
                <w:rFonts w:ascii="Times New Roman" w:hAnsi="Times New Roman"/>
                <w:sz w:val="20"/>
                <w:szCs w:val="20"/>
                <w:lang w:val="sr-Cyrl-CS"/>
              </w:rPr>
            </w:pPr>
            <w:r w:rsidRPr="00B23E29">
              <w:rPr>
                <w:rFonts w:ascii="Times New Roman" w:hAnsi="Times New Roman"/>
                <w:sz w:val="20"/>
                <w:szCs w:val="20"/>
                <w:lang w:val="sr-Cyrl-CS"/>
              </w:rPr>
              <w:t>-Упознавање чланова НВ са програмом заштите ученика од насиља-обрасци за бележење инцидентних ситуација у оквиру програма заштите од насиља</w:t>
            </w:r>
          </w:p>
          <w:p w:rsidR="00EC3185" w:rsidRPr="00B23E29" w:rsidRDefault="00EC3185" w:rsidP="00EC3185">
            <w:pPr>
              <w:spacing w:after="0"/>
              <w:ind w:right="-109"/>
              <w:rPr>
                <w:rFonts w:ascii="Times New Roman" w:hAnsi="Times New Roman"/>
                <w:sz w:val="20"/>
                <w:szCs w:val="20"/>
                <w:lang w:val="sr-Cyrl-CS"/>
              </w:rPr>
            </w:pPr>
            <w:r w:rsidRPr="00B23E29">
              <w:rPr>
                <w:rFonts w:ascii="Times New Roman" w:hAnsi="Times New Roman"/>
                <w:sz w:val="20"/>
                <w:szCs w:val="20"/>
                <w:lang w:val="sr-Cyrl-CS"/>
              </w:rPr>
              <w:t>-План стручног усавршавања за шк.20</w:t>
            </w:r>
            <w:r>
              <w:rPr>
                <w:rFonts w:ascii="Times New Roman" w:hAnsi="Times New Roman"/>
                <w:sz w:val="20"/>
                <w:szCs w:val="20"/>
              </w:rPr>
              <w:t>22</w:t>
            </w:r>
            <w:r w:rsidRPr="00B23E29">
              <w:rPr>
                <w:rFonts w:ascii="Times New Roman" w:hAnsi="Times New Roman"/>
                <w:sz w:val="20"/>
                <w:szCs w:val="20"/>
                <w:lang w:val="sr-Cyrl-CS"/>
              </w:rPr>
              <w:t>/20</w:t>
            </w:r>
            <w:r>
              <w:rPr>
                <w:rFonts w:ascii="Times New Roman" w:hAnsi="Times New Roman"/>
                <w:sz w:val="20"/>
                <w:szCs w:val="20"/>
              </w:rPr>
              <w:t>23</w:t>
            </w:r>
            <w:r w:rsidRPr="00B23E29">
              <w:rPr>
                <w:rFonts w:ascii="Times New Roman" w:hAnsi="Times New Roman"/>
                <w:sz w:val="20"/>
                <w:szCs w:val="20"/>
                <w:lang w:val="sr-Cyrl-CS"/>
              </w:rPr>
              <w:t>.</w:t>
            </w:r>
          </w:p>
          <w:p w:rsidR="00254179" w:rsidRPr="00B23E29" w:rsidRDefault="00254179" w:rsidP="006B2ADE">
            <w:pPr>
              <w:spacing w:after="0"/>
              <w:ind w:right="-109"/>
              <w:rPr>
                <w:rFonts w:ascii="Times New Roman" w:hAnsi="Times New Roman"/>
                <w:sz w:val="20"/>
                <w:szCs w:val="20"/>
                <w:lang w:val="sr-Cyrl-CS"/>
              </w:rPr>
            </w:pPr>
          </w:p>
          <w:p w:rsidR="00FC227E" w:rsidRPr="00B23E29" w:rsidRDefault="00FC227E" w:rsidP="006B2ADE">
            <w:pPr>
              <w:spacing w:after="0"/>
              <w:ind w:right="-109"/>
              <w:rPr>
                <w:rFonts w:ascii="Times New Roman" w:hAnsi="Times New Roman"/>
                <w:sz w:val="20"/>
                <w:szCs w:val="20"/>
                <w:lang w:val="sr-Cyrl-CS"/>
              </w:rPr>
            </w:pPr>
            <w:r w:rsidRPr="00B23E29">
              <w:rPr>
                <w:rFonts w:ascii="Times New Roman" w:hAnsi="Times New Roman"/>
                <w:sz w:val="20"/>
                <w:szCs w:val="20"/>
                <w:lang w:val="sr-Cyrl-CS"/>
              </w:rPr>
              <w:t xml:space="preserve">-Програмске активности Дечје недеље </w:t>
            </w:r>
          </w:p>
          <w:p w:rsidR="00FC227E" w:rsidRPr="00B23E29" w:rsidRDefault="00FC227E" w:rsidP="00EC3185">
            <w:pPr>
              <w:spacing w:after="0"/>
              <w:ind w:right="-109"/>
              <w:rPr>
                <w:rFonts w:ascii="Times New Roman" w:hAnsi="Times New Roman"/>
                <w:sz w:val="20"/>
                <w:szCs w:val="20"/>
                <w:lang w:val="ru-RU"/>
              </w:rPr>
            </w:pPr>
          </w:p>
        </w:tc>
        <w:tc>
          <w:tcPr>
            <w:tcW w:w="1635" w:type="dxa"/>
          </w:tcPr>
          <w:p w:rsidR="00FC227E" w:rsidRPr="00B23E29" w:rsidRDefault="00FC227E" w:rsidP="006B2ADE">
            <w:pPr>
              <w:spacing w:after="0"/>
              <w:ind w:right="-108"/>
              <w:rPr>
                <w:rFonts w:ascii="Times New Roman" w:hAnsi="Times New Roman"/>
                <w:sz w:val="20"/>
                <w:szCs w:val="20"/>
                <w:lang w:val="sr-Cyrl-CS"/>
              </w:rPr>
            </w:pPr>
            <w:r w:rsidRPr="00B23E29">
              <w:rPr>
                <w:rFonts w:ascii="Times New Roman" w:hAnsi="Times New Roman"/>
                <w:sz w:val="20"/>
                <w:szCs w:val="20"/>
                <w:lang w:val="sr-Cyrl-CS"/>
              </w:rPr>
              <w:t>Дискусија</w:t>
            </w:r>
          </w:p>
          <w:p w:rsidR="00FC227E" w:rsidRPr="00B23E29" w:rsidRDefault="00FC227E" w:rsidP="006B2ADE">
            <w:pPr>
              <w:spacing w:after="0"/>
              <w:ind w:right="-108"/>
              <w:rPr>
                <w:rFonts w:ascii="Times New Roman" w:hAnsi="Times New Roman"/>
                <w:sz w:val="20"/>
                <w:szCs w:val="20"/>
                <w:lang w:val="sr-Cyrl-CS"/>
              </w:rPr>
            </w:pPr>
            <w:r w:rsidRPr="00B23E29">
              <w:rPr>
                <w:rFonts w:ascii="Times New Roman" w:hAnsi="Times New Roman"/>
                <w:sz w:val="20"/>
                <w:szCs w:val="20"/>
                <w:lang w:val="sr-Cyrl-CS"/>
              </w:rPr>
              <w:t>Дискусија</w:t>
            </w:r>
          </w:p>
          <w:p w:rsidR="00FC227E" w:rsidRPr="00B23E29" w:rsidRDefault="00FC227E" w:rsidP="006B2ADE">
            <w:pPr>
              <w:spacing w:after="0"/>
              <w:ind w:right="-108"/>
              <w:rPr>
                <w:rFonts w:ascii="Times New Roman" w:hAnsi="Times New Roman"/>
                <w:sz w:val="20"/>
                <w:szCs w:val="20"/>
                <w:lang w:val="sr-Cyrl-CS"/>
              </w:rPr>
            </w:pPr>
          </w:p>
          <w:p w:rsidR="00FC227E" w:rsidRPr="00B23E29" w:rsidRDefault="00FC227E" w:rsidP="006B2ADE">
            <w:pPr>
              <w:spacing w:after="0"/>
              <w:ind w:right="-108"/>
              <w:rPr>
                <w:rFonts w:ascii="Times New Roman" w:hAnsi="Times New Roman"/>
                <w:sz w:val="20"/>
                <w:szCs w:val="20"/>
                <w:lang w:val="sr-Cyrl-CS"/>
              </w:rPr>
            </w:pPr>
            <w:r w:rsidRPr="00B23E29">
              <w:rPr>
                <w:rFonts w:ascii="Times New Roman" w:hAnsi="Times New Roman"/>
                <w:sz w:val="20"/>
                <w:szCs w:val="20"/>
                <w:lang w:val="sr-Cyrl-CS"/>
              </w:rPr>
              <w:t>Дис</w:t>
            </w:r>
            <w:r w:rsidR="00254179" w:rsidRPr="00B23E29">
              <w:rPr>
                <w:rFonts w:ascii="Times New Roman" w:hAnsi="Times New Roman"/>
                <w:sz w:val="20"/>
                <w:szCs w:val="20"/>
                <w:lang w:val="sr-Cyrl-CS"/>
              </w:rPr>
              <w:t>кусија</w:t>
            </w:r>
          </w:p>
          <w:p w:rsidR="00FC227E" w:rsidRPr="00B23E29" w:rsidRDefault="00FC227E" w:rsidP="006B2ADE">
            <w:pPr>
              <w:spacing w:after="0"/>
              <w:ind w:right="-108"/>
              <w:rPr>
                <w:rFonts w:ascii="Times New Roman" w:hAnsi="Times New Roman"/>
                <w:sz w:val="20"/>
                <w:szCs w:val="20"/>
                <w:lang w:val="sr-Cyrl-CS"/>
              </w:rPr>
            </w:pPr>
            <w:r w:rsidRPr="00B23E29">
              <w:rPr>
                <w:rFonts w:ascii="Times New Roman" w:hAnsi="Times New Roman"/>
                <w:sz w:val="20"/>
                <w:szCs w:val="20"/>
                <w:lang w:val="sr-Cyrl-CS"/>
              </w:rPr>
              <w:t>Разговор</w:t>
            </w:r>
          </w:p>
          <w:p w:rsidR="00FC227E" w:rsidRPr="00B23E29" w:rsidRDefault="00FC227E" w:rsidP="006B2ADE">
            <w:pPr>
              <w:spacing w:after="0"/>
              <w:ind w:right="-108"/>
              <w:rPr>
                <w:rFonts w:ascii="Times New Roman" w:hAnsi="Times New Roman"/>
                <w:sz w:val="20"/>
                <w:szCs w:val="20"/>
                <w:lang w:val="sr-Cyrl-CS"/>
              </w:rPr>
            </w:pPr>
            <w:r w:rsidRPr="00B23E29">
              <w:rPr>
                <w:rFonts w:ascii="Times New Roman" w:hAnsi="Times New Roman"/>
                <w:sz w:val="20"/>
                <w:szCs w:val="20"/>
                <w:lang w:val="sr-Cyrl-CS"/>
              </w:rPr>
              <w:t>Анализа- разговор</w:t>
            </w:r>
          </w:p>
          <w:p w:rsidR="00FC227E" w:rsidRPr="00B23E29" w:rsidRDefault="00FC227E" w:rsidP="006B2ADE">
            <w:pPr>
              <w:spacing w:after="0"/>
              <w:ind w:right="-108"/>
              <w:rPr>
                <w:rFonts w:ascii="Times New Roman" w:hAnsi="Times New Roman"/>
                <w:sz w:val="20"/>
                <w:szCs w:val="20"/>
                <w:lang w:val="sr-Cyrl-CS"/>
              </w:rPr>
            </w:pPr>
          </w:p>
          <w:p w:rsidR="00FC227E" w:rsidRPr="00B23E29" w:rsidRDefault="00254179" w:rsidP="006B2ADE">
            <w:pPr>
              <w:spacing w:after="0"/>
              <w:ind w:right="-108"/>
              <w:rPr>
                <w:rFonts w:ascii="Times New Roman" w:hAnsi="Times New Roman"/>
                <w:sz w:val="20"/>
                <w:szCs w:val="20"/>
                <w:lang w:val="sr-Cyrl-CS"/>
              </w:rPr>
            </w:pPr>
            <w:r w:rsidRPr="00B23E29">
              <w:rPr>
                <w:rFonts w:ascii="Times New Roman" w:hAnsi="Times New Roman"/>
                <w:sz w:val="20"/>
                <w:szCs w:val="20"/>
                <w:lang w:val="sr-Cyrl-CS"/>
              </w:rPr>
              <w:t xml:space="preserve">Разговор </w:t>
            </w:r>
          </w:p>
          <w:p w:rsidR="00FC227E" w:rsidRPr="00B23E29" w:rsidRDefault="00FC227E" w:rsidP="006B2ADE">
            <w:pPr>
              <w:spacing w:after="0"/>
              <w:ind w:right="-108"/>
              <w:rPr>
                <w:rFonts w:ascii="Times New Roman" w:hAnsi="Times New Roman"/>
                <w:sz w:val="20"/>
                <w:szCs w:val="20"/>
                <w:lang w:val="sr-Cyrl-CS"/>
              </w:rPr>
            </w:pPr>
            <w:r w:rsidRPr="00B23E29">
              <w:rPr>
                <w:rFonts w:ascii="Times New Roman" w:hAnsi="Times New Roman"/>
                <w:sz w:val="20"/>
                <w:szCs w:val="20"/>
                <w:lang w:val="sr-Cyrl-CS"/>
              </w:rPr>
              <w:t>Дискусија и договор</w:t>
            </w:r>
          </w:p>
          <w:p w:rsidR="00FC227E" w:rsidRPr="00B23E29" w:rsidRDefault="00FC227E" w:rsidP="006B2ADE">
            <w:pPr>
              <w:spacing w:after="0"/>
              <w:ind w:right="-108"/>
              <w:rPr>
                <w:rFonts w:ascii="Times New Roman" w:hAnsi="Times New Roman"/>
                <w:sz w:val="20"/>
                <w:szCs w:val="20"/>
                <w:lang w:val="sr-Cyrl-CS"/>
              </w:rPr>
            </w:pPr>
            <w:r w:rsidRPr="00B23E29">
              <w:rPr>
                <w:rFonts w:ascii="Times New Roman" w:hAnsi="Times New Roman"/>
                <w:sz w:val="20"/>
                <w:szCs w:val="20"/>
                <w:lang w:val="sr-Cyrl-CS"/>
              </w:rPr>
              <w:t>Дискусија</w:t>
            </w:r>
          </w:p>
        </w:tc>
        <w:tc>
          <w:tcPr>
            <w:tcW w:w="2622" w:type="dxa"/>
          </w:tcPr>
          <w:p w:rsidR="00197A3B" w:rsidRPr="00B23E29" w:rsidRDefault="00197A3B" w:rsidP="00197A3B">
            <w:pPr>
              <w:spacing w:after="0"/>
              <w:jc w:val="center"/>
              <w:rPr>
                <w:rFonts w:ascii="Times New Roman" w:hAnsi="Times New Roman"/>
                <w:sz w:val="20"/>
                <w:szCs w:val="20"/>
                <w:lang w:val="sr-Cyrl-CS"/>
              </w:rPr>
            </w:pPr>
          </w:p>
          <w:p w:rsidR="00197A3B" w:rsidRPr="00B23E29" w:rsidRDefault="00197A3B" w:rsidP="00197A3B">
            <w:pPr>
              <w:spacing w:after="0"/>
              <w:jc w:val="center"/>
              <w:rPr>
                <w:rFonts w:ascii="Times New Roman" w:hAnsi="Times New Roman"/>
                <w:sz w:val="20"/>
                <w:szCs w:val="20"/>
                <w:lang w:val="sr-Cyrl-CS"/>
              </w:rPr>
            </w:pPr>
          </w:p>
          <w:p w:rsidR="00197A3B" w:rsidRPr="00B23E29" w:rsidRDefault="00197A3B" w:rsidP="00197A3B">
            <w:pPr>
              <w:spacing w:after="0"/>
              <w:jc w:val="center"/>
              <w:rPr>
                <w:rFonts w:ascii="Times New Roman" w:hAnsi="Times New Roman"/>
                <w:sz w:val="20"/>
                <w:szCs w:val="20"/>
                <w:lang w:val="sr-Cyrl-CS"/>
              </w:rPr>
            </w:pPr>
          </w:p>
          <w:p w:rsidR="00197A3B" w:rsidRPr="00B23E29" w:rsidRDefault="00197A3B" w:rsidP="00197A3B">
            <w:pPr>
              <w:spacing w:after="0"/>
              <w:jc w:val="center"/>
              <w:rPr>
                <w:rFonts w:ascii="Times New Roman" w:hAnsi="Times New Roman"/>
                <w:sz w:val="20"/>
                <w:szCs w:val="20"/>
                <w:lang w:val="sr-Cyrl-CS"/>
              </w:rPr>
            </w:pPr>
          </w:p>
          <w:p w:rsidR="00197A3B" w:rsidRPr="00B23E29" w:rsidRDefault="00197A3B" w:rsidP="00197A3B">
            <w:pPr>
              <w:spacing w:after="0"/>
              <w:jc w:val="center"/>
              <w:rPr>
                <w:rFonts w:ascii="Times New Roman" w:hAnsi="Times New Roman"/>
                <w:sz w:val="20"/>
                <w:szCs w:val="20"/>
                <w:lang w:val="sr-Cyrl-CS"/>
              </w:rPr>
            </w:pPr>
          </w:p>
          <w:p w:rsidR="00F748FD" w:rsidRPr="00B23E29" w:rsidRDefault="00F748FD" w:rsidP="00197A3B">
            <w:pPr>
              <w:spacing w:after="0"/>
              <w:jc w:val="center"/>
              <w:rPr>
                <w:rFonts w:ascii="Times New Roman" w:hAnsi="Times New Roman"/>
                <w:sz w:val="20"/>
                <w:szCs w:val="20"/>
                <w:lang w:val="sr-Cyrl-CS"/>
              </w:rPr>
            </w:pPr>
            <w:r w:rsidRPr="00B23E29">
              <w:rPr>
                <w:rFonts w:ascii="Times New Roman" w:hAnsi="Times New Roman"/>
                <w:sz w:val="20"/>
                <w:szCs w:val="20"/>
                <w:lang w:val="sr-Cyrl-CS"/>
              </w:rPr>
              <w:t xml:space="preserve">Директор школе, </w:t>
            </w:r>
          </w:p>
          <w:p w:rsidR="00FC227E" w:rsidRPr="00B23E29" w:rsidRDefault="006F7015" w:rsidP="00197A3B">
            <w:pPr>
              <w:spacing w:after="0"/>
              <w:jc w:val="center"/>
              <w:rPr>
                <w:rFonts w:ascii="Times New Roman" w:hAnsi="Times New Roman"/>
                <w:sz w:val="20"/>
                <w:szCs w:val="20"/>
                <w:lang w:val="sr-Cyrl-CS"/>
              </w:rPr>
            </w:pPr>
            <w:r>
              <w:rPr>
                <w:rFonts w:ascii="Times New Roman" w:hAnsi="Times New Roman"/>
                <w:sz w:val="20"/>
                <w:szCs w:val="20"/>
                <w:lang w:val="sr-Cyrl-CS"/>
              </w:rPr>
              <w:t>педагог</w:t>
            </w:r>
          </w:p>
        </w:tc>
      </w:tr>
      <w:tr w:rsidR="00FC227E" w:rsidRPr="00B23E29" w:rsidTr="006D42D9">
        <w:tc>
          <w:tcPr>
            <w:tcW w:w="1242" w:type="dxa"/>
            <w:shd w:val="clear" w:color="auto" w:fill="FFFFFF"/>
          </w:tcPr>
          <w:p w:rsidR="00FC227E" w:rsidRPr="00B23E29" w:rsidRDefault="00FC227E" w:rsidP="006B2ADE">
            <w:pPr>
              <w:spacing w:after="0"/>
              <w:ind w:right="-858"/>
              <w:rPr>
                <w:rFonts w:ascii="Times New Roman" w:hAnsi="Times New Roman"/>
                <w:sz w:val="20"/>
                <w:szCs w:val="20"/>
                <w:lang w:val="sr-Cyrl-CS"/>
              </w:rPr>
            </w:pPr>
            <w:r w:rsidRPr="00B23E29">
              <w:rPr>
                <w:rFonts w:ascii="Times New Roman" w:hAnsi="Times New Roman"/>
                <w:sz w:val="20"/>
                <w:szCs w:val="20"/>
                <w:lang w:val="sr-Cyrl-CS"/>
              </w:rPr>
              <w:t>Октобар</w:t>
            </w:r>
          </w:p>
        </w:tc>
        <w:tc>
          <w:tcPr>
            <w:tcW w:w="4356" w:type="dxa"/>
          </w:tcPr>
          <w:p w:rsidR="00FC227E" w:rsidRPr="00B23E29" w:rsidRDefault="00FC227E" w:rsidP="006B2ADE">
            <w:pPr>
              <w:spacing w:after="0"/>
              <w:ind w:right="-108"/>
              <w:rPr>
                <w:rFonts w:ascii="Times New Roman" w:hAnsi="Times New Roman"/>
                <w:sz w:val="20"/>
                <w:szCs w:val="20"/>
                <w:lang w:val="sr-Cyrl-CS"/>
              </w:rPr>
            </w:pPr>
            <w:r w:rsidRPr="00B23E29">
              <w:rPr>
                <w:rFonts w:ascii="Times New Roman" w:hAnsi="Times New Roman"/>
                <w:sz w:val="20"/>
                <w:szCs w:val="20"/>
                <w:lang w:val="sr-Cyrl-CS"/>
              </w:rPr>
              <w:t xml:space="preserve">-Пријем првака у </w:t>
            </w:r>
            <w:r w:rsidR="00F30EFB">
              <w:rPr>
                <w:rFonts w:ascii="Times New Roman" w:hAnsi="Times New Roman"/>
                <w:sz w:val="20"/>
                <w:szCs w:val="20"/>
                <w:lang w:val="sr-Cyrl-CS"/>
              </w:rPr>
              <w:t>с</w:t>
            </w:r>
            <w:r w:rsidRPr="00B23E29">
              <w:rPr>
                <w:rFonts w:ascii="Times New Roman" w:hAnsi="Times New Roman"/>
                <w:sz w:val="20"/>
                <w:szCs w:val="20"/>
                <w:lang w:val="sr-Cyrl-CS"/>
              </w:rPr>
              <w:t>авез</w:t>
            </w:r>
            <w:r w:rsidR="00EC3185">
              <w:rPr>
                <w:rFonts w:ascii="Times New Roman" w:hAnsi="Times New Roman"/>
                <w:sz w:val="20"/>
                <w:szCs w:val="20"/>
                <w:lang w:val="sr-Cyrl-CS"/>
              </w:rPr>
              <w:t xml:space="preserve"> </w:t>
            </w:r>
            <w:r w:rsidRPr="00B23E29">
              <w:rPr>
                <w:rFonts w:ascii="Times New Roman" w:hAnsi="Times New Roman"/>
                <w:sz w:val="20"/>
                <w:szCs w:val="20"/>
                <w:lang w:val="sr-Cyrl-CS"/>
              </w:rPr>
              <w:t>-</w:t>
            </w:r>
            <w:r w:rsidR="00EC3185">
              <w:rPr>
                <w:rFonts w:ascii="Times New Roman" w:hAnsi="Times New Roman"/>
                <w:sz w:val="20"/>
                <w:szCs w:val="20"/>
                <w:lang w:val="sr-Cyrl-CS"/>
              </w:rPr>
              <w:t xml:space="preserve"> </w:t>
            </w:r>
            <w:r w:rsidRPr="00B23E29">
              <w:rPr>
                <w:rFonts w:ascii="Times New Roman" w:hAnsi="Times New Roman"/>
                <w:sz w:val="20"/>
                <w:szCs w:val="20"/>
                <w:lang w:val="sr-Cyrl-CS"/>
              </w:rPr>
              <w:t xml:space="preserve">Пријатељи деце </w:t>
            </w:r>
          </w:p>
          <w:p w:rsidR="00FC227E" w:rsidRPr="00B23E29" w:rsidRDefault="00FC227E" w:rsidP="006B2ADE">
            <w:pPr>
              <w:spacing w:after="0"/>
              <w:ind w:right="-108"/>
              <w:rPr>
                <w:rFonts w:ascii="Times New Roman" w:hAnsi="Times New Roman"/>
                <w:sz w:val="20"/>
                <w:szCs w:val="20"/>
                <w:lang w:val="sr-Cyrl-CS"/>
              </w:rPr>
            </w:pPr>
            <w:r w:rsidRPr="00B23E29">
              <w:rPr>
                <w:rFonts w:ascii="Times New Roman" w:hAnsi="Times New Roman"/>
                <w:sz w:val="20"/>
                <w:szCs w:val="20"/>
                <w:lang w:val="sr-Cyrl-CS"/>
              </w:rPr>
              <w:t xml:space="preserve">-Идентификација ученика за допунску и додатну наставу и сл. </w:t>
            </w:r>
            <w:r w:rsidR="00254179" w:rsidRPr="00B23E29">
              <w:rPr>
                <w:rFonts w:ascii="Times New Roman" w:hAnsi="Times New Roman"/>
                <w:sz w:val="20"/>
                <w:szCs w:val="20"/>
                <w:lang w:val="sr-Cyrl-CS"/>
              </w:rPr>
              <w:t>а</w:t>
            </w:r>
            <w:r w:rsidRPr="00B23E29">
              <w:rPr>
                <w:rFonts w:ascii="Times New Roman" w:hAnsi="Times New Roman"/>
                <w:sz w:val="20"/>
                <w:szCs w:val="20"/>
                <w:lang w:val="sr-Cyrl-CS"/>
              </w:rPr>
              <w:t>ктивности</w:t>
            </w:r>
          </w:p>
          <w:p w:rsidR="00254179" w:rsidRPr="00B23E29" w:rsidRDefault="00254179" w:rsidP="006B2ADE">
            <w:pPr>
              <w:spacing w:after="0"/>
              <w:ind w:right="-108"/>
              <w:rPr>
                <w:rFonts w:ascii="Times New Roman" w:hAnsi="Times New Roman"/>
                <w:sz w:val="20"/>
                <w:szCs w:val="20"/>
                <w:lang w:val="sr-Cyrl-CS"/>
              </w:rPr>
            </w:pPr>
          </w:p>
          <w:p w:rsidR="00FC227E" w:rsidRPr="00B23E29" w:rsidRDefault="00FC227E" w:rsidP="006B2ADE">
            <w:pPr>
              <w:spacing w:after="0"/>
              <w:ind w:right="-108"/>
              <w:rPr>
                <w:rFonts w:ascii="Times New Roman" w:hAnsi="Times New Roman"/>
                <w:sz w:val="20"/>
                <w:szCs w:val="20"/>
                <w:lang w:val="sr-Cyrl-CS"/>
              </w:rPr>
            </w:pPr>
            <w:r w:rsidRPr="00B23E29">
              <w:rPr>
                <w:rFonts w:ascii="Times New Roman" w:hAnsi="Times New Roman"/>
                <w:sz w:val="20"/>
                <w:szCs w:val="20"/>
                <w:lang w:val="sr-Cyrl-CS"/>
              </w:rPr>
              <w:t xml:space="preserve">- Анализа опремљености школе наст. средствима и План  набавке наставних средстава за   </w:t>
            </w:r>
          </w:p>
          <w:p w:rsidR="00FC227E" w:rsidRPr="00B23E29" w:rsidRDefault="00FC227E" w:rsidP="001A5AB8">
            <w:pPr>
              <w:spacing w:after="0"/>
              <w:ind w:right="-108"/>
              <w:jc w:val="both"/>
              <w:rPr>
                <w:rFonts w:ascii="Times New Roman" w:hAnsi="Times New Roman"/>
                <w:sz w:val="20"/>
                <w:szCs w:val="20"/>
                <w:lang w:val="sr-Cyrl-CS"/>
              </w:rPr>
            </w:pPr>
            <w:r w:rsidRPr="00B23E29">
              <w:rPr>
                <w:rFonts w:ascii="Times New Roman" w:hAnsi="Times New Roman"/>
                <w:sz w:val="20"/>
                <w:szCs w:val="20"/>
                <w:lang w:val="sr-Cyrl-CS"/>
              </w:rPr>
              <w:t xml:space="preserve"> шк.</w:t>
            </w:r>
            <w:r w:rsidR="00F30EFB" w:rsidRPr="00B23E29">
              <w:rPr>
                <w:rFonts w:ascii="Times New Roman" w:hAnsi="Times New Roman"/>
                <w:sz w:val="20"/>
                <w:szCs w:val="20"/>
                <w:lang w:val="sr-Cyrl-CS"/>
              </w:rPr>
              <w:t>20</w:t>
            </w:r>
            <w:r w:rsidR="00F30EFB">
              <w:rPr>
                <w:rFonts w:ascii="Times New Roman" w:hAnsi="Times New Roman"/>
                <w:sz w:val="20"/>
                <w:szCs w:val="20"/>
              </w:rPr>
              <w:t>2</w:t>
            </w:r>
            <w:r w:rsidR="00EC3185">
              <w:rPr>
                <w:rFonts w:ascii="Times New Roman" w:hAnsi="Times New Roman"/>
                <w:sz w:val="20"/>
                <w:szCs w:val="20"/>
              </w:rPr>
              <w:t>2</w:t>
            </w:r>
            <w:r w:rsidR="00F30EFB" w:rsidRPr="00B23E29">
              <w:rPr>
                <w:rFonts w:ascii="Times New Roman" w:hAnsi="Times New Roman"/>
                <w:sz w:val="20"/>
                <w:szCs w:val="20"/>
                <w:lang w:val="sr-Cyrl-CS"/>
              </w:rPr>
              <w:t>/20</w:t>
            </w:r>
            <w:r w:rsidR="00F30EFB">
              <w:rPr>
                <w:rFonts w:ascii="Times New Roman" w:hAnsi="Times New Roman"/>
                <w:sz w:val="20"/>
                <w:szCs w:val="20"/>
              </w:rPr>
              <w:t>2</w:t>
            </w:r>
            <w:r w:rsidR="00EC3185">
              <w:rPr>
                <w:rFonts w:ascii="Times New Roman" w:hAnsi="Times New Roman"/>
                <w:sz w:val="20"/>
                <w:szCs w:val="20"/>
              </w:rPr>
              <w:t>3</w:t>
            </w:r>
            <w:r w:rsidR="00F30EFB" w:rsidRPr="00B23E29">
              <w:rPr>
                <w:rFonts w:ascii="Times New Roman" w:hAnsi="Times New Roman"/>
                <w:sz w:val="20"/>
                <w:szCs w:val="20"/>
                <w:lang w:val="sr-Cyrl-CS"/>
              </w:rPr>
              <w:t>.</w:t>
            </w:r>
          </w:p>
          <w:p w:rsidR="00FC227E" w:rsidRPr="00B23E29" w:rsidRDefault="00FC227E" w:rsidP="008B2113">
            <w:pPr>
              <w:spacing w:after="0"/>
              <w:ind w:right="-108"/>
              <w:rPr>
                <w:rFonts w:ascii="Times New Roman" w:hAnsi="Times New Roman"/>
                <w:sz w:val="20"/>
                <w:szCs w:val="20"/>
                <w:lang w:val="sr-Cyrl-CS"/>
              </w:rPr>
            </w:pPr>
          </w:p>
        </w:tc>
        <w:tc>
          <w:tcPr>
            <w:tcW w:w="1635" w:type="dxa"/>
          </w:tcPr>
          <w:p w:rsidR="00FC227E" w:rsidRPr="00B23E29" w:rsidRDefault="00FC227E" w:rsidP="006B2ADE">
            <w:pPr>
              <w:spacing w:after="0"/>
              <w:ind w:right="-108"/>
              <w:rPr>
                <w:rFonts w:ascii="Times New Roman" w:hAnsi="Times New Roman"/>
                <w:sz w:val="20"/>
                <w:szCs w:val="20"/>
                <w:lang w:val="sr-Cyrl-CS"/>
              </w:rPr>
            </w:pPr>
            <w:r w:rsidRPr="00B23E29">
              <w:rPr>
                <w:rFonts w:ascii="Times New Roman" w:hAnsi="Times New Roman"/>
                <w:sz w:val="20"/>
                <w:szCs w:val="20"/>
                <w:lang w:val="sr-Cyrl-CS"/>
              </w:rPr>
              <w:t>Приредба</w:t>
            </w:r>
          </w:p>
          <w:p w:rsidR="00FC227E" w:rsidRPr="00B23E29" w:rsidRDefault="00FC227E" w:rsidP="006B2ADE">
            <w:pPr>
              <w:spacing w:after="0"/>
              <w:ind w:right="-108"/>
              <w:rPr>
                <w:rFonts w:ascii="Times New Roman" w:hAnsi="Times New Roman"/>
                <w:sz w:val="20"/>
                <w:szCs w:val="20"/>
                <w:lang w:val="sr-Cyrl-CS"/>
              </w:rPr>
            </w:pPr>
            <w:r w:rsidRPr="00B23E29">
              <w:rPr>
                <w:rFonts w:ascii="Times New Roman" w:hAnsi="Times New Roman"/>
                <w:sz w:val="20"/>
                <w:szCs w:val="20"/>
                <w:lang w:val="sr-Cyrl-CS"/>
              </w:rPr>
              <w:t>Договор</w:t>
            </w:r>
          </w:p>
          <w:p w:rsidR="00FC227E" w:rsidRPr="00B23E29" w:rsidRDefault="00FC227E" w:rsidP="006B2ADE">
            <w:pPr>
              <w:spacing w:after="0"/>
              <w:ind w:right="-108"/>
              <w:rPr>
                <w:rFonts w:ascii="Times New Roman" w:hAnsi="Times New Roman"/>
                <w:sz w:val="20"/>
                <w:szCs w:val="20"/>
                <w:lang w:val="sr-Cyrl-CS"/>
              </w:rPr>
            </w:pPr>
          </w:p>
          <w:p w:rsidR="00254179" w:rsidRPr="00B23E29" w:rsidRDefault="00254179" w:rsidP="006B2ADE">
            <w:pPr>
              <w:spacing w:after="0"/>
              <w:ind w:right="-108"/>
              <w:rPr>
                <w:rFonts w:ascii="Times New Roman" w:hAnsi="Times New Roman"/>
                <w:sz w:val="20"/>
                <w:szCs w:val="20"/>
                <w:lang w:val="sr-Cyrl-CS"/>
              </w:rPr>
            </w:pPr>
          </w:p>
          <w:p w:rsidR="00FC227E" w:rsidRPr="00B23E29" w:rsidRDefault="00254179" w:rsidP="006B2ADE">
            <w:pPr>
              <w:spacing w:after="0"/>
              <w:ind w:right="-108"/>
              <w:rPr>
                <w:rFonts w:ascii="Times New Roman" w:hAnsi="Times New Roman"/>
                <w:sz w:val="20"/>
                <w:szCs w:val="20"/>
                <w:lang w:val="sr-Cyrl-CS"/>
              </w:rPr>
            </w:pPr>
            <w:r w:rsidRPr="00B23E29">
              <w:rPr>
                <w:rFonts w:ascii="Times New Roman" w:hAnsi="Times New Roman"/>
                <w:sz w:val="20"/>
                <w:szCs w:val="20"/>
                <w:lang w:val="sr-Cyrl-CS"/>
              </w:rPr>
              <w:t>Извештај</w:t>
            </w:r>
          </w:p>
          <w:p w:rsidR="00FC227E" w:rsidRPr="00B23E29" w:rsidRDefault="00FC227E" w:rsidP="006B2ADE">
            <w:pPr>
              <w:spacing w:after="0"/>
              <w:ind w:right="-108"/>
              <w:rPr>
                <w:rFonts w:ascii="Times New Roman" w:hAnsi="Times New Roman"/>
                <w:sz w:val="20"/>
                <w:szCs w:val="20"/>
                <w:lang w:val="sr-Cyrl-CS"/>
              </w:rPr>
            </w:pPr>
            <w:r w:rsidRPr="00B23E29">
              <w:rPr>
                <w:rFonts w:ascii="Times New Roman" w:hAnsi="Times New Roman"/>
                <w:sz w:val="20"/>
                <w:szCs w:val="20"/>
                <w:lang w:val="sr-Cyrl-CS"/>
              </w:rPr>
              <w:t>План</w:t>
            </w:r>
          </w:p>
        </w:tc>
        <w:tc>
          <w:tcPr>
            <w:tcW w:w="2622" w:type="dxa"/>
          </w:tcPr>
          <w:p w:rsidR="00FC227E" w:rsidRPr="00B23E29" w:rsidRDefault="00FC227E" w:rsidP="006B2ADE">
            <w:pPr>
              <w:spacing w:after="0"/>
              <w:ind w:right="-108"/>
              <w:rPr>
                <w:rFonts w:ascii="Times New Roman" w:hAnsi="Times New Roman"/>
                <w:sz w:val="20"/>
                <w:szCs w:val="20"/>
                <w:lang w:val="sr-Cyrl-CS"/>
              </w:rPr>
            </w:pPr>
            <w:r w:rsidRPr="00B23E29">
              <w:rPr>
                <w:rFonts w:ascii="Times New Roman" w:hAnsi="Times New Roman"/>
                <w:sz w:val="20"/>
                <w:szCs w:val="20"/>
                <w:lang w:val="sr-Cyrl-CS"/>
              </w:rPr>
              <w:t xml:space="preserve">Директор са руководиоцима органа </w:t>
            </w:r>
          </w:p>
          <w:p w:rsidR="00F748FD" w:rsidRPr="00B23E29" w:rsidRDefault="006F7015" w:rsidP="006B2ADE">
            <w:pPr>
              <w:spacing w:after="0"/>
              <w:ind w:right="-108"/>
              <w:rPr>
                <w:rFonts w:ascii="Times New Roman" w:hAnsi="Times New Roman"/>
                <w:sz w:val="20"/>
                <w:szCs w:val="20"/>
                <w:lang w:val="sr-Cyrl-CS"/>
              </w:rPr>
            </w:pPr>
            <w:r>
              <w:rPr>
                <w:rFonts w:ascii="Times New Roman" w:hAnsi="Times New Roman"/>
                <w:sz w:val="20"/>
                <w:szCs w:val="20"/>
                <w:lang w:val="sr-Cyrl-CS"/>
              </w:rPr>
              <w:t xml:space="preserve">Педагог </w:t>
            </w:r>
            <w:r w:rsidR="00F748FD" w:rsidRPr="00B23E29">
              <w:rPr>
                <w:rFonts w:ascii="Times New Roman" w:hAnsi="Times New Roman"/>
                <w:sz w:val="20"/>
                <w:szCs w:val="20"/>
                <w:lang w:val="sr-Cyrl-CS"/>
              </w:rPr>
              <w:t xml:space="preserve"> и чланови Ком. з</w:t>
            </w:r>
            <w:r>
              <w:rPr>
                <w:rFonts w:ascii="Times New Roman" w:hAnsi="Times New Roman"/>
                <w:sz w:val="20"/>
                <w:szCs w:val="20"/>
                <w:lang w:val="sr-Cyrl-CS"/>
              </w:rPr>
              <w:t>а прославе</w:t>
            </w:r>
          </w:p>
          <w:p w:rsidR="00FC227E" w:rsidRPr="00B23E29" w:rsidRDefault="00FC227E" w:rsidP="006B2ADE">
            <w:pPr>
              <w:spacing w:after="0"/>
              <w:ind w:right="-108"/>
              <w:rPr>
                <w:rFonts w:ascii="Times New Roman" w:hAnsi="Times New Roman"/>
                <w:sz w:val="20"/>
                <w:szCs w:val="20"/>
                <w:lang w:val="sr-Cyrl-CS"/>
              </w:rPr>
            </w:pPr>
            <w:r w:rsidRPr="00B23E29">
              <w:rPr>
                <w:rFonts w:ascii="Times New Roman" w:hAnsi="Times New Roman"/>
                <w:sz w:val="20"/>
                <w:szCs w:val="20"/>
                <w:lang w:val="sr-Cyrl-CS"/>
              </w:rPr>
              <w:t>Р</w:t>
            </w:r>
            <w:r w:rsidR="00F748FD" w:rsidRPr="00B23E29">
              <w:rPr>
                <w:rFonts w:ascii="Times New Roman" w:hAnsi="Times New Roman"/>
                <w:sz w:val="20"/>
                <w:szCs w:val="20"/>
                <w:lang w:val="sr-Cyrl-CS"/>
              </w:rPr>
              <w:t>ук</w:t>
            </w:r>
            <w:r w:rsidR="006F7015">
              <w:rPr>
                <w:rFonts w:ascii="Times New Roman" w:hAnsi="Times New Roman"/>
                <w:sz w:val="20"/>
                <w:szCs w:val="20"/>
                <w:lang w:val="sr-Cyrl-CS"/>
              </w:rPr>
              <w:t xml:space="preserve">оводиоци стручних већа-педагог </w:t>
            </w:r>
          </w:p>
          <w:p w:rsidR="00FC227E" w:rsidRPr="00B23E29" w:rsidRDefault="00FC227E" w:rsidP="006B2ADE">
            <w:pPr>
              <w:spacing w:after="0"/>
              <w:ind w:right="-108"/>
              <w:rPr>
                <w:rFonts w:ascii="Times New Roman" w:hAnsi="Times New Roman"/>
                <w:sz w:val="20"/>
                <w:szCs w:val="20"/>
                <w:lang w:val="sr-Cyrl-CS"/>
              </w:rPr>
            </w:pPr>
          </w:p>
          <w:p w:rsidR="00FC227E" w:rsidRPr="00B23E29" w:rsidRDefault="00FC227E" w:rsidP="006B2ADE">
            <w:pPr>
              <w:spacing w:after="0"/>
              <w:ind w:right="-108"/>
              <w:rPr>
                <w:rFonts w:ascii="Times New Roman" w:hAnsi="Times New Roman"/>
                <w:sz w:val="20"/>
                <w:szCs w:val="20"/>
                <w:lang w:val="sr-Cyrl-CS"/>
              </w:rPr>
            </w:pPr>
            <w:r w:rsidRPr="00B23E29">
              <w:rPr>
                <w:rFonts w:ascii="Times New Roman" w:hAnsi="Times New Roman"/>
                <w:sz w:val="20"/>
                <w:szCs w:val="20"/>
                <w:lang w:val="sr-Cyrl-CS"/>
              </w:rPr>
              <w:t>Директор</w:t>
            </w:r>
          </w:p>
        </w:tc>
      </w:tr>
      <w:tr w:rsidR="00FC227E" w:rsidRPr="00B23E29" w:rsidTr="006D42D9">
        <w:tc>
          <w:tcPr>
            <w:tcW w:w="1242" w:type="dxa"/>
            <w:shd w:val="clear" w:color="auto" w:fill="FFFFFF"/>
          </w:tcPr>
          <w:p w:rsidR="00FC227E" w:rsidRPr="00B23E29" w:rsidRDefault="00FC227E" w:rsidP="006B2ADE">
            <w:pPr>
              <w:spacing w:after="0"/>
              <w:ind w:right="-858"/>
              <w:rPr>
                <w:rFonts w:ascii="Times New Roman" w:hAnsi="Times New Roman"/>
                <w:sz w:val="20"/>
                <w:szCs w:val="20"/>
                <w:lang w:val="sr-Cyrl-CS"/>
              </w:rPr>
            </w:pPr>
            <w:r w:rsidRPr="00B23E29">
              <w:rPr>
                <w:rFonts w:ascii="Times New Roman" w:hAnsi="Times New Roman"/>
                <w:sz w:val="20"/>
                <w:szCs w:val="20"/>
                <w:lang w:val="sr-Cyrl-CS"/>
              </w:rPr>
              <w:t>Новембар</w:t>
            </w:r>
          </w:p>
        </w:tc>
        <w:tc>
          <w:tcPr>
            <w:tcW w:w="4356" w:type="dxa"/>
          </w:tcPr>
          <w:p w:rsidR="00FC227E" w:rsidRPr="00B23E29" w:rsidRDefault="00FC227E" w:rsidP="006B2ADE">
            <w:pPr>
              <w:spacing w:after="0"/>
              <w:ind w:right="-109"/>
              <w:rPr>
                <w:rFonts w:ascii="Times New Roman" w:hAnsi="Times New Roman"/>
                <w:sz w:val="20"/>
                <w:szCs w:val="20"/>
                <w:lang w:val="sr-Cyrl-CS"/>
              </w:rPr>
            </w:pPr>
            <w:r w:rsidRPr="00B23E29">
              <w:rPr>
                <w:rFonts w:ascii="Times New Roman" w:hAnsi="Times New Roman"/>
                <w:sz w:val="20"/>
                <w:szCs w:val="20"/>
                <w:lang w:val="sr-Cyrl-CS"/>
              </w:rPr>
              <w:t>-</w:t>
            </w:r>
            <w:r w:rsidR="001F7C0D">
              <w:rPr>
                <w:rFonts w:ascii="Times New Roman" w:hAnsi="Times New Roman"/>
                <w:sz w:val="20"/>
                <w:szCs w:val="20"/>
                <w:lang w:val="sr-Cyrl-CS"/>
              </w:rPr>
              <w:t xml:space="preserve"> </w:t>
            </w:r>
            <w:r w:rsidRPr="00B23E29">
              <w:rPr>
                <w:rFonts w:ascii="Times New Roman" w:hAnsi="Times New Roman"/>
                <w:sz w:val="20"/>
                <w:szCs w:val="20"/>
                <w:lang w:val="sr-Cyrl-CS"/>
              </w:rPr>
              <w:t xml:space="preserve">Извештај о реализацији Плана рада школе- </w:t>
            </w:r>
          </w:p>
          <w:p w:rsidR="00FC227E" w:rsidRPr="00B23E29" w:rsidRDefault="00FC227E" w:rsidP="006B2ADE">
            <w:pPr>
              <w:spacing w:after="0"/>
              <w:ind w:right="-109"/>
              <w:rPr>
                <w:rFonts w:ascii="Times New Roman" w:hAnsi="Times New Roman"/>
                <w:sz w:val="20"/>
                <w:szCs w:val="20"/>
                <w:lang w:val="sr-Cyrl-CS"/>
              </w:rPr>
            </w:pPr>
            <w:r w:rsidRPr="00B23E29">
              <w:rPr>
                <w:rFonts w:ascii="Times New Roman" w:hAnsi="Times New Roman"/>
                <w:sz w:val="20"/>
                <w:szCs w:val="20"/>
                <w:lang w:val="sr-Cyrl-CS"/>
              </w:rPr>
              <w:t xml:space="preserve"> прво тромесечје:</w:t>
            </w:r>
          </w:p>
          <w:p w:rsidR="00FC227E" w:rsidRPr="00B23E29" w:rsidRDefault="00DB669A" w:rsidP="006B2ADE">
            <w:pPr>
              <w:spacing w:after="0"/>
              <w:ind w:right="-109"/>
              <w:rPr>
                <w:rFonts w:ascii="Times New Roman" w:hAnsi="Times New Roman"/>
                <w:sz w:val="20"/>
                <w:szCs w:val="20"/>
                <w:lang w:val="sr-Cyrl-CS"/>
              </w:rPr>
            </w:pPr>
            <w:r w:rsidRPr="00B23E29">
              <w:rPr>
                <w:rFonts w:ascii="Times New Roman" w:hAnsi="Times New Roman"/>
                <w:sz w:val="20"/>
                <w:szCs w:val="20"/>
                <w:lang w:val="sr-Cyrl-CS"/>
              </w:rPr>
              <w:t>-У</w:t>
            </w:r>
            <w:r w:rsidR="00FC227E" w:rsidRPr="00B23E29">
              <w:rPr>
                <w:rFonts w:ascii="Times New Roman" w:hAnsi="Times New Roman"/>
                <w:sz w:val="20"/>
                <w:szCs w:val="20"/>
                <w:lang w:val="sr-Cyrl-CS"/>
              </w:rPr>
              <w:t>спех и владање</w:t>
            </w:r>
          </w:p>
          <w:p w:rsidR="00FC227E" w:rsidRPr="00B23E29" w:rsidRDefault="00FC227E" w:rsidP="006B2ADE">
            <w:pPr>
              <w:spacing w:after="0"/>
              <w:ind w:right="-109"/>
              <w:rPr>
                <w:rFonts w:ascii="Times New Roman" w:hAnsi="Times New Roman"/>
                <w:sz w:val="20"/>
                <w:szCs w:val="20"/>
                <w:lang w:val="sr-Cyrl-CS"/>
              </w:rPr>
            </w:pPr>
            <w:r w:rsidRPr="00B23E29">
              <w:rPr>
                <w:rFonts w:ascii="Times New Roman" w:hAnsi="Times New Roman"/>
                <w:sz w:val="20"/>
                <w:szCs w:val="20"/>
                <w:lang w:val="sr-Cyrl-CS"/>
              </w:rPr>
              <w:t>-Извештаји о реализацији школских програма</w:t>
            </w:r>
          </w:p>
          <w:p w:rsidR="00FC227E" w:rsidRDefault="00FC227E" w:rsidP="00DB669A">
            <w:pPr>
              <w:spacing w:after="0"/>
              <w:ind w:right="-109"/>
              <w:rPr>
                <w:rFonts w:ascii="Times New Roman" w:hAnsi="Times New Roman"/>
                <w:sz w:val="20"/>
                <w:szCs w:val="20"/>
                <w:lang w:val="sr-Cyrl-CS"/>
              </w:rPr>
            </w:pPr>
            <w:r w:rsidRPr="00B23E29">
              <w:rPr>
                <w:rFonts w:ascii="Times New Roman" w:hAnsi="Times New Roman"/>
                <w:sz w:val="20"/>
                <w:szCs w:val="20"/>
                <w:lang w:val="sr-Cyrl-CS"/>
              </w:rPr>
              <w:t xml:space="preserve">-Извештај о реализацији </w:t>
            </w:r>
            <w:r w:rsidR="00DB669A" w:rsidRPr="00B23E29">
              <w:rPr>
                <w:rFonts w:ascii="Times New Roman" w:hAnsi="Times New Roman"/>
                <w:sz w:val="20"/>
                <w:szCs w:val="20"/>
                <w:lang w:val="sr-Cyrl-CS"/>
              </w:rPr>
              <w:t>рада тимова и актива</w:t>
            </w:r>
          </w:p>
          <w:p w:rsidR="008259E2" w:rsidRPr="008259E2" w:rsidRDefault="008259E2" w:rsidP="008259E2">
            <w:pPr>
              <w:spacing w:after="0"/>
              <w:ind w:right="-109"/>
              <w:rPr>
                <w:rFonts w:ascii="Times New Roman" w:hAnsi="Times New Roman"/>
                <w:sz w:val="20"/>
                <w:szCs w:val="20"/>
                <w:lang w:val="sr-Cyrl-CS"/>
              </w:rPr>
            </w:pPr>
            <w:r>
              <w:rPr>
                <w:rFonts w:ascii="Times New Roman" w:hAnsi="Times New Roman"/>
                <w:sz w:val="20"/>
                <w:lang w:val="sr-Cyrl-BA"/>
              </w:rPr>
              <w:t>- Извештај о</w:t>
            </w:r>
            <w:r w:rsidRPr="008259E2">
              <w:rPr>
                <w:rFonts w:ascii="Times New Roman" w:hAnsi="Times New Roman"/>
                <w:sz w:val="20"/>
                <w:lang w:val="sr-Cyrl-BA"/>
              </w:rPr>
              <w:t xml:space="preserve"> реализациј</w:t>
            </w:r>
            <w:r>
              <w:rPr>
                <w:rFonts w:ascii="Times New Roman" w:hAnsi="Times New Roman"/>
                <w:sz w:val="20"/>
                <w:lang w:val="sr-Cyrl-BA"/>
              </w:rPr>
              <w:t>и</w:t>
            </w:r>
            <w:r w:rsidRPr="008259E2">
              <w:rPr>
                <w:rFonts w:ascii="Times New Roman" w:hAnsi="Times New Roman"/>
                <w:sz w:val="20"/>
                <w:lang w:val="sr-Cyrl-BA"/>
              </w:rPr>
              <w:t xml:space="preserve"> пројекта Обогаћен једносменски рад</w:t>
            </w:r>
          </w:p>
        </w:tc>
        <w:tc>
          <w:tcPr>
            <w:tcW w:w="1635" w:type="dxa"/>
          </w:tcPr>
          <w:p w:rsidR="00FC227E" w:rsidRPr="00B23E29" w:rsidRDefault="00FC227E" w:rsidP="006B2ADE">
            <w:pPr>
              <w:spacing w:after="0"/>
              <w:rPr>
                <w:rFonts w:ascii="Times New Roman" w:hAnsi="Times New Roman"/>
                <w:sz w:val="20"/>
                <w:szCs w:val="20"/>
                <w:lang w:val="sr-Cyrl-CS"/>
              </w:rPr>
            </w:pPr>
            <w:r w:rsidRPr="00B23E29">
              <w:rPr>
                <w:rFonts w:ascii="Times New Roman" w:hAnsi="Times New Roman"/>
                <w:sz w:val="20"/>
                <w:szCs w:val="20"/>
                <w:lang w:val="sr-Cyrl-CS"/>
              </w:rPr>
              <w:t>Анализа, дискусија и договор</w:t>
            </w:r>
          </w:p>
          <w:p w:rsidR="00FC227E" w:rsidRPr="00B23E29" w:rsidRDefault="00FC227E" w:rsidP="006B2ADE">
            <w:pPr>
              <w:spacing w:after="0"/>
              <w:rPr>
                <w:rFonts w:ascii="Times New Roman" w:hAnsi="Times New Roman"/>
                <w:sz w:val="20"/>
                <w:szCs w:val="20"/>
                <w:lang w:val="sr-Cyrl-CS"/>
              </w:rPr>
            </w:pPr>
            <w:r w:rsidRPr="00B23E29">
              <w:rPr>
                <w:rFonts w:ascii="Times New Roman" w:hAnsi="Times New Roman"/>
                <w:sz w:val="20"/>
                <w:szCs w:val="20"/>
                <w:lang w:val="sr-Cyrl-CS"/>
              </w:rPr>
              <w:t>Извештај</w:t>
            </w:r>
          </w:p>
          <w:p w:rsidR="00FC227E" w:rsidRPr="00B23E29" w:rsidRDefault="00FC227E" w:rsidP="006B2ADE">
            <w:pPr>
              <w:spacing w:after="0"/>
              <w:rPr>
                <w:rFonts w:ascii="Times New Roman" w:hAnsi="Times New Roman"/>
                <w:sz w:val="20"/>
                <w:szCs w:val="20"/>
                <w:lang w:val="sr-Cyrl-CS"/>
              </w:rPr>
            </w:pPr>
          </w:p>
          <w:p w:rsidR="00FC227E" w:rsidRPr="00B23E29" w:rsidRDefault="00FC227E" w:rsidP="006B2ADE">
            <w:pPr>
              <w:spacing w:after="0"/>
              <w:rPr>
                <w:rFonts w:ascii="Times New Roman" w:hAnsi="Times New Roman"/>
                <w:sz w:val="20"/>
                <w:szCs w:val="20"/>
                <w:lang w:val="sr-Cyrl-CS"/>
              </w:rPr>
            </w:pPr>
            <w:r w:rsidRPr="00B23E29">
              <w:rPr>
                <w:rFonts w:ascii="Times New Roman" w:hAnsi="Times New Roman"/>
                <w:sz w:val="20"/>
                <w:szCs w:val="20"/>
                <w:lang w:val="sr-Cyrl-CS"/>
              </w:rPr>
              <w:t>Извештај</w:t>
            </w:r>
          </w:p>
        </w:tc>
        <w:tc>
          <w:tcPr>
            <w:tcW w:w="2622" w:type="dxa"/>
          </w:tcPr>
          <w:p w:rsidR="00FC227E" w:rsidRPr="00B23E29" w:rsidRDefault="006F7015" w:rsidP="006B2ADE">
            <w:pPr>
              <w:spacing w:after="0"/>
              <w:ind w:right="-108"/>
              <w:rPr>
                <w:rFonts w:ascii="Times New Roman" w:hAnsi="Times New Roman"/>
                <w:sz w:val="20"/>
                <w:szCs w:val="20"/>
                <w:lang w:val="sr-Cyrl-CS"/>
              </w:rPr>
            </w:pPr>
            <w:r>
              <w:rPr>
                <w:rFonts w:ascii="Times New Roman" w:hAnsi="Times New Roman"/>
                <w:sz w:val="20"/>
                <w:szCs w:val="20"/>
                <w:lang w:val="sr-Cyrl-CS"/>
              </w:rPr>
              <w:t>Директор, педагог</w:t>
            </w:r>
            <w:r w:rsidR="00FC227E" w:rsidRPr="00B23E29">
              <w:rPr>
                <w:rFonts w:ascii="Times New Roman" w:hAnsi="Times New Roman"/>
                <w:sz w:val="20"/>
                <w:szCs w:val="20"/>
                <w:lang w:val="sr-Cyrl-CS"/>
              </w:rPr>
              <w:t>, руководиоци одељењских већа</w:t>
            </w:r>
          </w:p>
          <w:p w:rsidR="00FC227E" w:rsidRPr="00B23E29" w:rsidRDefault="00FC227E" w:rsidP="006B2ADE">
            <w:pPr>
              <w:spacing w:after="0"/>
              <w:ind w:right="-108"/>
              <w:rPr>
                <w:rFonts w:ascii="Times New Roman" w:hAnsi="Times New Roman"/>
                <w:sz w:val="20"/>
                <w:szCs w:val="20"/>
                <w:lang w:val="sr-Cyrl-CS"/>
              </w:rPr>
            </w:pPr>
            <w:r w:rsidRPr="00B23E29">
              <w:rPr>
                <w:rFonts w:ascii="Times New Roman" w:hAnsi="Times New Roman"/>
                <w:sz w:val="20"/>
                <w:szCs w:val="20"/>
                <w:lang w:val="sr-Cyrl-CS"/>
              </w:rPr>
              <w:t>Руководилац ШТ</w:t>
            </w:r>
          </w:p>
          <w:p w:rsidR="00FC227E" w:rsidRPr="00B23E29" w:rsidRDefault="00FC227E" w:rsidP="006B2ADE">
            <w:pPr>
              <w:spacing w:after="0"/>
              <w:rPr>
                <w:rFonts w:ascii="Times New Roman" w:hAnsi="Times New Roman"/>
                <w:sz w:val="20"/>
                <w:szCs w:val="20"/>
                <w:lang w:val="sr-Cyrl-CS"/>
              </w:rPr>
            </w:pPr>
          </w:p>
          <w:p w:rsidR="00FC227E" w:rsidRPr="00B23E29" w:rsidRDefault="00FC227E" w:rsidP="006B2ADE">
            <w:pPr>
              <w:spacing w:after="0"/>
              <w:rPr>
                <w:rFonts w:ascii="Times New Roman" w:hAnsi="Times New Roman"/>
                <w:sz w:val="20"/>
                <w:szCs w:val="20"/>
                <w:lang w:val="sr-Cyrl-CS"/>
              </w:rPr>
            </w:pPr>
            <w:r w:rsidRPr="00B23E29">
              <w:rPr>
                <w:rFonts w:ascii="Times New Roman" w:hAnsi="Times New Roman"/>
                <w:sz w:val="20"/>
                <w:szCs w:val="20"/>
                <w:lang w:val="sr-Cyrl-CS"/>
              </w:rPr>
              <w:t>Руководилац одељ. већа осмог раз.</w:t>
            </w:r>
          </w:p>
        </w:tc>
      </w:tr>
      <w:tr w:rsidR="00FC227E" w:rsidRPr="00B23E29" w:rsidTr="002F5FF1">
        <w:trPr>
          <w:trHeight w:val="454"/>
        </w:trPr>
        <w:tc>
          <w:tcPr>
            <w:tcW w:w="1242" w:type="dxa"/>
            <w:shd w:val="clear" w:color="auto" w:fill="FFFFFF"/>
          </w:tcPr>
          <w:p w:rsidR="00FC227E" w:rsidRPr="00B23E29" w:rsidRDefault="00FC227E" w:rsidP="006B2ADE">
            <w:pPr>
              <w:spacing w:after="0"/>
              <w:ind w:right="-858"/>
              <w:rPr>
                <w:rFonts w:ascii="Times New Roman" w:hAnsi="Times New Roman"/>
                <w:sz w:val="20"/>
                <w:szCs w:val="20"/>
                <w:lang w:val="sr-Cyrl-CS"/>
              </w:rPr>
            </w:pPr>
            <w:r w:rsidRPr="00B23E29">
              <w:rPr>
                <w:rFonts w:ascii="Times New Roman" w:hAnsi="Times New Roman"/>
                <w:sz w:val="20"/>
                <w:szCs w:val="20"/>
                <w:lang w:val="sr-Cyrl-CS"/>
              </w:rPr>
              <w:t>Децембар</w:t>
            </w:r>
          </w:p>
        </w:tc>
        <w:tc>
          <w:tcPr>
            <w:tcW w:w="4356" w:type="dxa"/>
          </w:tcPr>
          <w:p w:rsidR="00FC227E" w:rsidRPr="00B23E29" w:rsidRDefault="00FC227E" w:rsidP="006B2ADE">
            <w:pPr>
              <w:spacing w:after="0"/>
              <w:ind w:right="-109"/>
              <w:rPr>
                <w:rFonts w:ascii="Times New Roman" w:hAnsi="Times New Roman"/>
                <w:sz w:val="20"/>
                <w:szCs w:val="20"/>
                <w:lang w:val="sr-Cyrl-CS"/>
              </w:rPr>
            </w:pPr>
            <w:r w:rsidRPr="00B23E29">
              <w:rPr>
                <w:rFonts w:ascii="Times New Roman" w:hAnsi="Times New Roman"/>
                <w:sz w:val="20"/>
                <w:szCs w:val="20"/>
                <w:lang w:val="sr-Cyrl-CS"/>
              </w:rPr>
              <w:t>-Новогодишње и Светосавске активности</w:t>
            </w:r>
          </w:p>
        </w:tc>
        <w:tc>
          <w:tcPr>
            <w:tcW w:w="1635" w:type="dxa"/>
          </w:tcPr>
          <w:p w:rsidR="00FC227E" w:rsidRPr="00B23E29" w:rsidRDefault="00FC227E" w:rsidP="006B2ADE">
            <w:pPr>
              <w:spacing w:after="0"/>
              <w:ind w:right="-108"/>
              <w:rPr>
                <w:rFonts w:ascii="Times New Roman" w:hAnsi="Times New Roman"/>
                <w:sz w:val="20"/>
                <w:szCs w:val="20"/>
                <w:lang w:val="sr-Cyrl-CS"/>
              </w:rPr>
            </w:pPr>
            <w:r w:rsidRPr="00B23E29">
              <w:rPr>
                <w:rFonts w:ascii="Times New Roman" w:hAnsi="Times New Roman"/>
                <w:sz w:val="20"/>
                <w:szCs w:val="20"/>
                <w:lang w:val="sr-Cyrl-CS"/>
              </w:rPr>
              <w:t xml:space="preserve">Дискусија и </w:t>
            </w:r>
            <w:r w:rsidRPr="00B23E29">
              <w:rPr>
                <w:rFonts w:ascii="Times New Roman" w:hAnsi="Times New Roman"/>
                <w:sz w:val="20"/>
                <w:szCs w:val="20"/>
                <w:lang w:val="sr-Cyrl-CS"/>
              </w:rPr>
              <w:lastRenderedPageBreak/>
              <w:t>договор</w:t>
            </w:r>
          </w:p>
        </w:tc>
        <w:tc>
          <w:tcPr>
            <w:tcW w:w="2622" w:type="dxa"/>
          </w:tcPr>
          <w:p w:rsidR="00FC227E" w:rsidRPr="00B23E29" w:rsidRDefault="008B2113" w:rsidP="00197A3B">
            <w:pPr>
              <w:spacing w:after="0"/>
              <w:ind w:right="-108"/>
              <w:rPr>
                <w:rFonts w:ascii="Times New Roman" w:hAnsi="Times New Roman"/>
                <w:sz w:val="20"/>
                <w:szCs w:val="20"/>
                <w:lang w:val="sr-Cyrl-CS"/>
              </w:rPr>
            </w:pPr>
            <w:r w:rsidRPr="00B23E29">
              <w:rPr>
                <w:rFonts w:ascii="Times New Roman" w:hAnsi="Times New Roman"/>
                <w:sz w:val="20"/>
                <w:szCs w:val="20"/>
                <w:lang w:val="sr-Cyrl-CS"/>
              </w:rPr>
              <w:lastRenderedPageBreak/>
              <w:t>Директор</w:t>
            </w:r>
            <w:r w:rsidR="00FC227E" w:rsidRPr="00B23E29">
              <w:rPr>
                <w:rFonts w:ascii="Times New Roman" w:hAnsi="Times New Roman"/>
                <w:sz w:val="20"/>
                <w:szCs w:val="20"/>
                <w:lang w:val="sr-Cyrl-CS"/>
              </w:rPr>
              <w:t xml:space="preserve">, руководиоци ОВ </w:t>
            </w:r>
            <w:r w:rsidR="00FC227E" w:rsidRPr="00B23E29">
              <w:rPr>
                <w:rFonts w:ascii="Times New Roman" w:hAnsi="Times New Roman"/>
                <w:sz w:val="20"/>
                <w:szCs w:val="20"/>
                <w:lang w:val="sr-Cyrl-CS"/>
              </w:rPr>
              <w:lastRenderedPageBreak/>
              <w:t>и чланови комисије за КЈД</w:t>
            </w:r>
          </w:p>
        </w:tc>
      </w:tr>
      <w:tr w:rsidR="00FC227E" w:rsidRPr="00B23E29" w:rsidTr="00CA3637">
        <w:trPr>
          <w:trHeight w:val="70"/>
        </w:trPr>
        <w:tc>
          <w:tcPr>
            <w:tcW w:w="1242" w:type="dxa"/>
            <w:shd w:val="clear" w:color="auto" w:fill="FFFFFF"/>
          </w:tcPr>
          <w:p w:rsidR="00FC227E" w:rsidRPr="00B23E29" w:rsidRDefault="00FC227E" w:rsidP="006B2ADE">
            <w:pPr>
              <w:spacing w:after="0"/>
              <w:ind w:right="-858"/>
              <w:rPr>
                <w:rFonts w:ascii="Times New Roman" w:hAnsi="Times New Roman"/>
                <w:sz w:val="20"/>
                <w:szCs w:val="20"/>
                <w:lang w:val="sr-Cyrl-CS"/>
              </w:rPr>
            </w:pPr>
            <w:r w:rsidRPr="00B23E29">
              <w:rPr>
                <w:rFonts w:ascii="Times New Roman" w:hAnsi="Times New Roman"/>
                <w:sz w:val="20"/>
                <w:szCs w:val="20"/>
                <w:lang w:val="sr-Cyrl-CS"/>
              </w:rPr>
              <w:lastRenderedPageBreak/>
              <w:t xml:space="preserve"> Јануар </w:t>
            </w:r>
          </w:p>
        </w:tc>
        <w:tc>
          <w:tcPr>
            <w:tcW w:w="4356" w:type="dxa"/>
          </w:tcPr>
          <w:p w:rsidR="008B2113" w:rsidRPr="00B23E29" w:rsidRDefault="00FC227E" w:rsidP="008B2113">
            <w:pPr>
              <w:spacing w:after="0"/>
              <w:ind w:right="-109"/>
              <w:rPr>
                <w:rFonts w:ascii="Times New Roman" w:hAnsi="Times New Roman"/>
                <w:sz w:val="20"/>
                <w:szCs w:val="20"/>
                <w:lang w:val="sr-Cyrl-CS"/>
              </w:rPr>
            </w:pPr>
            <w:r w:rsidRPr="00B23E29">
              <w:rPr>
                <w:rFonts w:ascii="Times New Roman" w:hAnsi="Times New Roman"/>
                <w:sz w:val="20"/>
                <w:szCs w:val="20"/>
                <w:lang w:val="sr-Cyrl-CS"/>
              </w:rPr>
              <w:t>-</w:t>
            </w:r>
            <w:r w:rsidR="008B2113" w:rsidRPr="00B23E29">
              <w:rPr>
                <w:rFonts w:ascii="Times New Roman" w:hAnsi="Times New Roman"/>
                <w:sz w:val="20"/>
                <w:szCs w:val="20"/>
                <w:lang w:val="sr-Cyrl-CS"/>
              </w:rPr>
              <w:t>Програмско –планске активности на крају првог</w:t>
            </w:r>
          </w:p>
          <w:p w:rsidR="008B2113" w:rsidRPr="00B23E29" w:rsidRDefault="008B2113" w:rsidP="008B2113">
            <w:pPr>
              <w:spacing w:after="0"/>
              <w:ind w:right="-109"/>
              <w:rPr>
                <w:rFonts w:ascii="Times New Roman" w:hAnsi="Times New Roman"/>
                <w:sz w:val="20"/>
                <w:szCs w:val="20"/>
                <w:lang w:val="sr-Cyrl-CS"/>
              </w:rPr>
            </w:pPr>
            <w:r w:rsidRPr="00B23E29">
              <w:rPr>
                <w:rFonts w:ascii="Times New Roman" w:hAnsi="Times New Roman"/>
                <w:sz w:val="20"/>
                <w:szCs w:val="20"/>
                <w:lang w:val="sr-Cyrl-CS"/>
              </w:rPr>
              <w:t xml:space="preserve"> полугодишта</w:t>
            </w:r>
          </w:p>
          <w:p w:rsidR="008B2113" w:rsidRPr="00B23E29" w:rsidRDefault="008B2113" w:rsidP="008B2113">
            <w:pPr>
              <w:spacing w:after="0"/>
              <w:ind w:right="-109"/>
              <w:rPr>
                <w:rFonts w:ascii="Times New Roman" w:hAnsi="Times New Roman"/>
                <w:sz w:val="20"/>
                <w:szCs w:val="20"/>
                <w:lang w:val="sr-Cyrl-CS"/>
              </w:rPr>
            </w:pPr>
            <w:r w:rsidRPr="00B23E29">
              <w:rPr>
                <w:rFonts w:ascii="Times New Roman" w:hAnsi="Times New Roman"/>
                <w:sz w:val="20"/>
                <w:szCs w:val="20"/>
                <w:lang w:val="sr-Cyrl-CS"/>
              </w:rPr>
              <w:t xml:space="preserve">-Успех и владање ученика на крају првог </w:t>
            </w:r>
          </w:p>
          <w:p w:rsidR="008B2113" w:rsidRPr="00B23E29" w:rsidRDefault="008B2113" w:rsidP="006B2ADE">
            <w:pPr>
              <w:spacing w:after="0"/>
              <w:ind w:right="-109"/>
              <w:rPr>
                <w:rFonts w:ascii="Times New Roman" w:hAnsi="Times New Roman"/>
                <w:sz w:val="20"/>
                <w:szCs w:val="20"/>
                <w:lang w:val="sr-Cyrl-CS"/>
              </w:rPr>
            </w:pPr>
            <w:r w:rsidRPr="00B23E29">
              <w:rPr>
                <w:rFonts w:ascii="Times New Roman" w:hAnsi="Times New Roman"/>
                <w:sz w:val="20"/>
                <w:szCs w:val="20"/>
                <w:lang w:val="sr-Cyrl-CS"/>
              </w:rPr>
              <w:t xml:space="preserve">  Полугодишта</w:t>
            </w:r>
            <w:r w:rsidR="001F7C0D">
              <w:rPr>
                <w:rFonts w:ascii="Times New Roman" w:hAnsi="Times New Roman"/>
                <w:sz w:val="20"/>
                <w:szCs w:val="20"/>
                <w:lang w:val="sr-Cyrl-CS"/>
              </w:rPr>
              <w:t xml:space="preserve"> </w:t>
            </w:r>
            <w:r w:rsidRPr="00B23E29">
              <w:rPr>
                <w:rFonts w:ascii="Times New Roman" w:hAnsi="Times New Roman"/>
                <w:sz w:val="20"/>
                <w:szCs w:val="20"/>
                <w:lang w:val="sr-Cyrl-CS"/>
              </w:rPr>
              <w:t>-</w:t>
            </w:r>
            <w:r w:rsidR="001F7C0D">
              <w:rPr>
                <w:rFonts w:ascii="Times New Roman" w:hAnsi="Times New Roman"/>
                <w:sz w:val="20"/>
                <w:szCs w:val="20"/>
                <w:lang w:val="sr-Cyrl-CS"/>
              </w:rPr>
              <w:t xml:space="preserve"> </w:t>
            </w:r>
            <w:r w:rsidRPr="00B23E29">
              <w:rPr>
                <w:rFonts w:ascii="Times New Roman" w:hAnsi="Times New Roman"/>
                <w:sz w:val="20"/>
                <w:szCs w:val="20"/>
                <w:lang w:val="sr-Cyrl-CS"/>
              </w:rPr>
              <w:t>верификација успеха</w:t>
            </w:r>
          </w:p>
          <w:p w:rsidR="00FC227E" w:rsidRPr="00B23E29" w:rsidRDefault="008B2113" w:rsidP="006B2ADE">
            <w:pPr>
              <w:spacing w:after="0"/>
              <w:ind w:right="-109"/>
              <w:rPr>
                <w:rFonts w:ascii="Times New Roman" w:hAnsi="Times New Roman"/>
                <w:sz w:val="20"/>
                <w:szCs w:val="20"/>
                <w:lang w:val="sr-Cyrl-CS"/>
              </w:rPr>
            </w:pPr>
            <w:r w:rsidRPr="00B23E29">
              <w:rPr>
                <w:rFonts w:ascii="Times New Roman" w:hAnsi="Times New Roman"/>
                <w:sz w:val="20"/>
                <w:szCs w:val="20"/>
                <w:lang w:val="sr-Cyrl-CS"/>
              </w:rPr>
              <w:t>-</w:t>
            </w:r>
            <w:r w:rsidR="00FC227E" w:rsidRPr="00B23E29">
              <w:rPr>
                <w:rFonts w:ascii="Times New Roman" w:hAnsi="Times New Roman"/>
                <w:sz w:val="20"/>
                <w:szCs w:val="20"/>
                <w:lang w:val="sr-Cyrl-CS"/>
              </w:rPr>
              <w:t>Свечана седница- Свети Сава-школска слава</w:t>
            </w:r>
          </w:p>
          <w:p w:rsidR="008259E2" w:rsidRDefault="00FC227E" w:rsidP="006B2ADE">
            <w:pPr>
              <w:spacing w:after="0"/>
              <w:ind w:right="-109"/>
              <w:rPr>
                <w:rFonts w:ascii="Times New Roman" w:hAnsi="Times New Roman"/>
                <w:sz w:val="20"/>
                <w:szCs w:val="20"/>
                <w:lang w:val="sr-Cyrl-CS"/>
              </w:rPr>
            </w:pPr>
            <w:r w:rsidRPr="00B23E29">
              <w:rPr>
                <w:rFonts w:ascii="Times New Roman" w:hAnsi="Times New Roman"/>
                <w:sz w:val="20"/>
                <w:szCs w:val="20"/>
                <w:lang w:val="sr-Cyrl-CS"/>
              </w:rPr>
              <w:t>-Извештај о реализацији Плана рада школе</w:t>
            </w:r>
            <w:r w:rsidR="00EC3185">
              <w:rPr>
                <w:rFonts w:ascii="Times New Roman" w:hAnsi="Times New Roman"/>
                <w:sz w:val="20"/>
                <w:szCs w:val="20"/>
                <w:lang w:val="sr-Cyrl-CS"/>
              </w:rPr>
              <w:t xml:space="preserve"> и рада директора школе</w:t>
            </w:r>
            <w:r w:rsidRPr="00B23E29">
              <w:rPr>
                <w:rFonts w:ascii="Times New Roman" w:hAnsi="Times New Roman"/>
                <w:sz w:val="20"/>
                <w:szCs w:val="20"/>
                <w:lang w:val="sr-Cyrl-CS"/>
              </w:rPr>
              <w:t xml:space="preserve">.... са анализом Извештаја о реализацији школских програма, Извештаја о реализацији Школског развојног  плана, Извештаја о </w:t>
            </w:r>
            <w:r w:rsidR="00EC3185">
              <w:rPr>
                <w:rFonts w:ascii="Times New Roman" w:hAnsi="Times New Roman"/>
                <w:sz w:val="20"/>
                <w:szCs w:val="20"/>
                <w:lang w:val="sr-Cyrl-CS"/>
              </w:rPr>
              <w:t xml:space="preserve">самовредновању, </w:t>
            </w:r>
            <w:r w:rsidR="00EC3185" w:rsidRPr="00B23E29">
              <w:rPr>
                <w:rFonts w:ascii="Times New Roman" w:hAnsi="Times New Roman"/>
                <w:sz w:val="20"/>
                <w:szCs w:val="20"/>
                <w:lang w:val="sr-Cyrl-CS"/>
              </w:rPr>
              <w:t>Извештај о реализацији Плана стручног усавршавања</w:t>
            </w:r>
            <w:r w:rsidR="00EC3185">
              <w:rPr>
                <w:rFonts w:ascii="Times New Roman" w:hAnsi="Times New Roman"/>
                <w:sz w:val="20"/>
                <w:szCs w:val="20"/>
                <w:lang w:val="sr-Cyrl-CS"/>
              </w:rPr>
              <w:t>..</w:t>
            </w:r>
          </w:p>
          <w:p w:rsidR="008259E2" w:rsidRPr="00B23E29" w:rsidRDefault="008259E2" w:rsidP="006B2ADE">
            <w:pPr>
              <w:spacing w:after="0"/>
              <w:ind w:right="-109"/>
              <w:rPr>
                <w:rFonts w:ascii="Times New Roman" w:hAnsi="Times New Roman"/>
                <w:sz w:val="20"/>
                <w:szCs w:val="20"/>
                <w:lang w:val="sr-Cyrl-CS"/>
              </w:rPr>
            </w:pPr>
            <w:r>
              <w:rPr>
                <w:rFonts w:ascii="Times New Roman" w:hAnsi="Times New Roman"/>
                <w:sz w:val="20"/>
                <w:lang w:val="sr-Cyrl-BA"/>
              </w:rPr>
              <w:t>- Извештај о</w:t>
            </w:r>
            <w:r w:rsidRPr="008259E2">
              <w:rPr>
                <w:rFonts w:ascii="Times New Roman" w:hAnsi="Times New Roman"/>
                <w:sz w:val="20"/>
                <w:lang w:val="sr-Cyrl-BA"/>
              </w:rPr>
              <w:t xml:space="preserve"> реализациј</w:t>
            </w:r>
            <w:r>
              <w:rPr>
                <w:rFonts w:ascii="Times New Roman" w:hAnsi="Times New Roman"/>
                <w:sz w:val="20"/>
                <w:lang w:val="sr-Cyrl-BA"/>
              </w:rPr>
              <w:t>и</w:t>
            </w:r>
            <w:r w:rsidRPr="008259E2">
              <w:rPr>
                <w:rFonts w:ascii="Times New Roman" w:hAnsi="Times New Roman"/>
                <w:sz w:val="20"/>
                <w:lang w:val="sr-Cyrl-BA"/>
              </w:rPr>
              <w:t xml:space="preserve"> пројекта Обогаћен једносменски рад</w:t>
            </w:r>
          </w:p>
          <w:p w:rsidR="00E11A0D" w:rsidRPr="002F5FF1" w:rsidRDefault="00E11A0D" w:rsidP="002F5FF1">
            <w:pPr>
              <w:autoSpaceDE w:val="0"/>
              <w:autoSpaceDN w:val="0"/>
              <w:adjustRightInd w:val="0"/>
              <w:spacing w:after="0"/>
              <w:rPr>
                <w:rFonts w:ascii="Times New Roman" w:hAnsi="Times New Roman"/>
                <w:sz w:val="20"/>
                <w:szCs w:val="20"/>
              </w:rPr>
            </w:pPr>
            <w:r w:rsidRPr="00B23E29">
              <w:rPr>
                <w:rFonts w:ascii="Times New Roman" w:hAnsi="Times New Roman"/>
                <w:sz w:val="20"/>
                <w:szCs w:val="20"/>
                <w:lang w:val="sr-Cyrl-CS"/>
              </w:rPr>
              <w:t>-</w:t>
            </w:r>
            <w:r w:rsidRPr="00B23E29">
              <w:rPr>
                <w:rFonts w:ascii="Times New Roman" w:hAnsi="Times New Roman"/>
                <w:sz w:val="20"/>
                <w:szCs w:val="20"/>
              </w:rPr>
              <w:t xml:space="preserve"> Анкетирање родитеља, односно старатеља, у погледу њиховог задовољства програмом сарадње са породицом и у погледу њихових сугестија за наредно полугодиште.</w:t>
            </w:r>
          </w:p>
        </w:tc>
        <w:tc>
          <w:tcPr>
            <w:tcW w:w="1635" w:type="dxa"/>
          </w:tcPr>
          <w:p w:rsidR="00FC227E" w:rsidRPr="00B23E29" w:rsidRDefault="00FC227E" w:rsidP="006B2ADE">
            <w:pPr>
              <w:spacing w:after="0"/>
              <w:ind w:right="-108"/>
              <w:rPr>
                <w:rFonts w:ascii="Times New Roman" w:hAnsi="Times New Roman"/>
                <w:sz w:val="20"/>
                <w:szCs w:val="20"/>
                <w:lang w:val="sr-Cyrl-CS"/>
              </w:rPr>
            </w:pPr>
            <w:r w:rsidRPr="00B23E29">
              <w:rPr>
                <w:rFonts w:ascii="Times New Roman" w:hAnsi="Times New Roman"/>
                <w:sz w:val="20"/>
                <w:szCs w:val="20"/>
                <w:lang w:val="sr-Cyrl-CS"/>
              </w:rPr>
              <w:t>Седница</w:t>
            </w:r>
          </w:p>
          <w:p w:rsidR="00FC227E" w:rsidRPr="00B23E29" w:rsidRDefault="00FC227E" w:rsidP="006B2ADE">
            <w:pPr>
              <w:spacing w:after="0"/>
              <w:ind w:right="-108"/>
              <w:rPr>
                <w:rFonts w:ascii="Times New Roman" w:hAnsi="Times New Roman"/>
                <w:sz w:val="20"/>
                <w:szCs w:val="20"/>
                <w:lang w:val="sr-Cyrl-CS"/>
              </w:rPr>
            </w:pPr>
          </w:p>
          <w:p w:rsidR="00FC227E" w:rsidRPr="00B23E29" w:rsidRDefault="00FC227E" w:rsidP="006B2ADE">
            <w:pPr>
              <w:spacing w:after="0"/>
              <w:ind w:right="-108"/>
              <w:rPr>
                <w:rFonts w:ascii="Times New Roman" w:hAnsi="Times New Roman"/>
                <w:sz w:val="20"/>
                <w:szCs w:val="20"/>
                <w:lang w:val="sr-Cyrl-CS"/>
              </w:rPr>
            </w:pPr>
            <w:r w:rsidRPr="00B23E29">
              <w:rPr>
                <w:rFonts w:ascii="Times New Roman" w:hAnsi="Times New Roman"/>
                <w:sz w:val="20"/>
                <w:szCs w:val="20"/>
                <w:lang w:val="sr-Cyrl-CS"/>
              </w:rPr>
              <w:t>Дискусија</w:t>
            </w:r>
          </w:p>
          <w:p w:rsidR="00FC227E" w:rsidRPr="00B23E29" w:rsidRDefault="00FC227E" w:rsidP="006B2ADE">
            <w:pPr>
              <w:spacing w:after="0"/>
              <w:ind w:right="-108"/>
              <w:rPr>
                <w:rFonts w:ascii="Times New Roman" w:hAnsi="Times New Roman"/>
                <w:sz w:val="20"/>
                <w:szCs w:val="20"/>
                <w:lang w:val="sr-Cyrl-CS"/>
              </w:rPr>
            </w:pPr>
          </w:p>
          <w:p w:rsidR="00FC227E" w:rsidRPr="00B23E29" w:rsidRDefault="00FC227E" w:rsidP="006B2ADE">
            <w:pPr>
              <w:spacing w:after="0"/>
              <w:ind w:right="-108"/>
              <w:rPr>
                <w:rFonts w:ascii="Times New Roman" w:hAnsi="Times New Roman"/>
                <w:sz w:val="20"/>
                <w:szCs w:val="20"/>
                <w:lang w:val="sr-Cyrl-CS"/>
              </w:rPr>
            </w:pPr>
          </w:p>
          <w:p w:rsidR="00FC227E" w:rsidRPr="00B23E29" w:rsidRDefault="00FC227E" w:rsidP="006B2ADE">
            <w:pPr>
              <w:spacing w:after="0"/>
              <w:ind w:right="-108"/>
              <w:rPr>
                <w:rFonts w:ascii="Times New Roman" w:hAnsi="Times New Roman"/>
                <w:sz w:val="20"/>
                <w:szCs w:val="20"/>
                <w:lang w:val="sr-Cyrl-CS"/>
              </w:rPr>
            </w:pPr>
            <w:r w:rsidRPr="00B23E29">
              <w:rPr>
                <w:rFonts w:ascii="Times New Roman" w:hAnsi="Times New Roman"/>
                <w:sz w:val="20"/>
                <w:szCs w:val="20"/>
                <w:lang w:val="sr-Cyrl-CS"/>
              </w:rPr>
              <w:t>Извештаји</w:t>
            </w:r>
          </w:p>
          <w:p w:rsidR="00FC227E" w:rsidRPr="00B23E29" w:rsidRDefault="00FC227E" w:rsidP="006B2ADE">
            <w:pPr>
              <w:spacing w:after="0"/>
              <w:ind w:right="-108"/>
              <w:rPr>
                <w:rFonts w:ascii="Times New Roman" w:hAnsi="Times New Roman"/>
                <w:sz w:val="20"/>
                <w:szCs w:val="20"/>
                <w:lang w:val="sr-Cyrl-CS"/>
              </w:rPr>
            </w:pPr>
          </w:p>
          <w:p w:rsidR="00FC227E" w:rsidRPr="00B23E29" w:rsidRDefault="00FC227E" w:rsidP="006B2ADE">
            <w:pPr>
              <w:spacing w:after="0"/>
              <w:ind w:right="-108"/>
              <w:rPr>
                <w:rFonts w:ascii="Times New Roman" w:hAnsi="Times New Roman"/>
                <w:sz w:val="20"/>
                <w:szCs w:val="20"/>
                <w:lang w:val="sr-Cyrl-CS"/>
              </w:rPr>
            </w:pPr>
            <w:r w:rsidRPr="00B23E29">
              <w:rPr>
                <w:rFonts w:ascii="Times New Roman" w:hAnsi="Times New Roman"/>
                <w:sz w:val="20"/>
                <w:szCs w:val="20"/>
                <w:lang w:val="sr-Cyrl-CS"/>
              </w:rPr>
              <w:t>Анализа</w:t>
            </w:r>
          </w:p>
          <w:p w:rsidR="00197A3B" w:rsidRPr="00B23E29" w:rsidRDefault="00197A3B" w:rsidP="006B2ADE">
            <w:pPr>
              <w:spacing w:after="0"/>
              <w:ind w:right="-108"/>
              <w:rPr>
                <w:rFonts w:ascii="Times New Roman" w:hAnsi="Times New Roman"/>
                <w:sz w:val="20"/>
                <w:szCs w:val="20"/>
                <w:lang w:val="sr-Cyrl-CS"/>
              </w:rPr>
            </w:pPr>
          </w:p>
          <w:p w:rsidR="0054035B" w:rsidRPr="00B23E29" w:rsidRDefault="0054035B" w:rsidP="006B2ADE">
            <w:pPr>
              <w:spacing w:after="0"/>
              <w:ind w:right="-108"/>
              <w:rPr>
                <w:rFonts w:ascii="Times New Roman" w:hAnsi="Times New Roman"/>
                <w:sz w:val="20"/>
                <w:szCs w:val="20"/>
                <w:lang w:val="sr-Cyrl-CS"/>
              </w:rPr>
            </w:pPr>
            <w:r w:rsidRPr="00B23E29">
              <w:rPr>
                <w:rFonts w:ascii="Times New Roman" w:hAnsi="Times New Roman"/>
                <w:sz w:val="20"/>
                <w:szCs w:val="20"/>
                <w:lang w:val="sr-Cyrl-CS"/>
              </w:rPr>
              <w:t>-Анкета</w:t>
            </w:r>
          </w:p>
        </w:tc>
        <w:tc>
          <w:tcPr>
            <w:tcW w:w="2622" w:type="dxa"/>
          </w:tcPr>
          <w:p w:rsidR="00FC227E" w:rsidRPr="00B23E29" w:rsidRDefault="006F7015" w:rsidP="006B2ADE">
            <w:pPr>
              <w:spacing w:after="0"/>
              <w:ind w:right="-108"/>
              <w:rPr>
                <w:rFonts w:ascii="Times New Roman" w:hAnsi="Times New Roman"/>
                <w:sz w:val="20"/>
                <w:szCs w:val="20"/>
                <w:lang w:val="sr-Cyrl-CS"/>
              </w:rPr>
            </w:pPr>
            <w:r>
              <w:rPr>
                <w:rFonts w:ascii="Times New Roman" w:hAnsi="Times New Roman"/>
                <w:sz w:val="20"/>
                <w:szCs w:val="20"/>
                <w:lang w:val="sr-Cyrl-CS"/>
              </w:rPr>
              <w:t>Директор и руководиоци</w:t>
            </w:r>
            <w:r w:rsidR="00254179" w:rsidRPr="00B23E29">
              <w:rPr>
                <w:rFonts w:ascii="Times New Roman" w:hAnsi="Times New Roman"/>
                <w:sz w:val="20"/>
                <w:szCs w:val="20"/>
                <w:lang w:val="sr-Cyrl-CS"/>
              </w:rPr>
              <w:t xml:space="preserve"> О</w:t>
            </w:r>
            <w:r w:rsidR="00FC227E" w:rsidRPr="00B23E29">
              <w:rPr>
                <w:rFonts w:ascii="Times New Roman" w:hAnsi="Times New Roman"/>
                <w:sz w:val="20"/>
                <w:szCs w:val="20"/>
                <w:lang w:val="sr-Cyrl-CS"/>
              </w:rPr>
              <w:t>ргана школе</w:t>
            </w:r>
          </w:p>
          <w:p w:rsidR="00FC227E" w:rsidRPr="00B23E29" w:rsidRDefault="00FC227E" w:rsidP="006B2ADE">
            <w:pPr>
              <w:spacing w:after="0"/>
              <w:ind w:right="-108"/>
              <w:rPr>
                <w:rFonts w:ascii="Times New Roman" w:hAnsi="Times New Roman"/>
                <w:sz w:val="20"/>
                <w:szCs w:val="20"/>
                <w:lang w:val="sr-Cyrl-CS"/>
              </w:rPr>
            </w:pPr>
          </w:p>
          <w:p w:rsidR="00FC227E" w:rsidRPr="00B23E29" w:rsidRDefault="00FC227E" w:rsidP="006B2ADE">
            <w:pPr>
              <w:spacing w:after="0"/>
              <w:ind w:right="-108"/>
              <w:rPr>
                <w:rFonts w:ascii="Times New Roman" w:hAnsi="Times New Roman"/>
                <w:sz w:val="20"/>
                <w:szCs w:val="20"/>
                <w:lang w:val="sr-Cyrl-CS"/>
              </w:rPr>
            </w:pPr>
            <w:r w:rsidRPr="00B23E29">
              <w:rPr>
                <w:rFonts w:ascii="Times New Roman" w:hAnsi="Times New Roman"/>
                <w:sz w:val="20"/>
                <w:szCs w:val="20"/>
                <w:lang w:val="sr-Cyrl-CS"/>
              </w:rPr>
              <w:t>Директор са руководиоцима стручних органа</w:t>
            </w:r>
          </w:p>
          <w:p w:rsidR="00FC227E" w:rsidRPr="00B23E29" w:rsidRDefault="00FC227E" w:rsidP="006B2ADE">
            <w:pPr>
              <w:spacing w:after="0"/>
              <w:rPr>
                <w:rFonts w:ascii="Times New Roman" w:hAnsi="Times New Roman"/>
                <w:sz w:val="20"/>
                <w:szCs w:val="20"/>
                <w:lang w:val="sr-Cyrl-CS"/>
              </w:rPr>
            </w:pPr>
          </w:p>
          <w:p w:rsidR="00FC227E" w:rsidRPr="00B23E29" w:rsidRDefault="00FC227E" w:rsidP="006B2ADE">
            <w:pPr>
              <w:spacing w:after="0"/>
              <w:rPr>
                <w:rFonts w:ascii="Times New Roman" w:hAnsi="Times New Roman"/>
                <w:sz w:val="20"/>
                <w:szCs w:val="20"/>
                <w:lang w:val="sr-Cyrl-CS"/>
              </w:rPr>
            </w:pPr>
          </w:p>
          <w:p w:rsidR="00FC227E" w:rsidRPr="00B23E29" w:rsidRDefault="00FC227E" w:rsidP="006B2ADE">
            <w:pPr>
              <w:spacing w:after="0"/>
              <w:rPr>
                <w:rFonts w:ascii="Times New Roman" w:hAnsi="Times New Roman"/>
                <w:sz w:val="20"/>
                <w:szCs w:val="20"/>
                <w:lang w:val="sr-Cyrl-CS"/>
              </w:rPr>
            </w:pPr>
            <w:r w:rsidRPr="00B23E29">
              <w:rPr>
                <w:rFonts w:ascii="Times New Roman" w:hAnsi="Times New Roman"/>
                <w:sz w:val="20"/>
                <w:szCs w:val="20"/>
                <w:lang w:val="sr-Cyrl-CS"/>
              </w:rPr>
              <w:t>Руководиоци</w:t>
            </w:r>
          </w:p>
          <w:p w:rsidR="00197A3B" w:rsidRPr="00B23E29" w:rsidRDefault="00197A3B" w:rsidP="006B2ADE">
            <w:pPr>
              <w:spacing w:after="0"/>
              <w:rPr>
                <w:rFonts w:ascii="Times New Roman" w:hAnsi="Times New Roman"/>
                <w:sz w:val="20"/>
                <w:szCs w:val="20"/>
                <w:lang w:val="sr-Cyrl-CS"/>
              </w:rPr>
            </w:pPr>
          </w:p>
          <w:p w:rsidR="009803B7" w:rsidRPr="00B23E29" w:rsidRDefault="006F7015" w:rsidP="006B2ADE">
            <w:pPr>
              <w:spacing w:after="0"/>
              <w:rPr>
                <w:rFonts w:ascii="Times New Roman" w:hAnsi="Times New Roman"/>
                <w:sz w:val="20"/>
                <w:szCs w:val="20"/>
                <w:lang w:val="sr-Cyrl-CS"/>
              </w:rPr>
            </w:pPr>
            <w:r>
              <w:rPr>
                <w:rFonts w:ascii="Times New Roman" w:hAnsi="Times New Roman"/>
                <w:sz w:val="20"/>
                <w:szCs w:val="20"/>
                <w:lang w:val="sr-Cyrl-CS"/>
              </w:rPr>
              <w:t>Педагог</w:t>
            </w:r>
            <w:r w:rsidR="00197A3B" w:rsidRPr="00B23E29">
              <w:rPr>
                <w:rFonts w:ascii="Times New Roman" w:hAnsi="Times New Roman"/>
                <w:sz w:val="20"/>
                <w:szCs w:val="20"/>
                <w:lang w:val="sr-Cyrl-CS"/>
              </w:rPr>
              <w:t>-библиотекар</w:t>
            </w:r>
          </w:p>
        </w:tc>
      </w:tr>
      <w:tr w:rsidR="00FC227E" w:rsidRPr="00B23E29" w:rsidTr="006D42D9">
        <w:trPr>
          <w:trHeight w:val="1489"/>
        </w:trPr>
        <w:tc>
          <w:tcPr>
            <w:tcW w:w="1242" w:type="dxa"/>
            <w:shd w:val="clear" w:color="auto" w:fill="FFFFFF"/>
          </w:tcPr>
          <w:p w:rsidR="00FC227E" w:rsidRPr="00B23E29" w:rsidRDefault="00FC227E" w:rsidP="006B2ADE">
            <w:pPr>
              <w:spacing w:after="0"/>
              <w:ind w:right="-858"/>
              <w:rPr>
                <w:rFonts w:ascii="Times New Roman" w:hAnsi="Times New Roman"/>
                <w:sz w:val="20"/>
                <w:szCs w:val="20"/>
                <w:lang w:val="sr-Cyrl-CS"/>
              </w:rPr>
            </w:pPr>
            <w:r w:rsidRPr="00B23E29">
              <w:rPr>
                <w:rFonts w:ascii="Times New Roman" w:hAnsi="Times New Roman"/>
                <w:sz w:val="20"/>
                <w:szCs w:val="20"/>
                <w:lang w:val="sr-Cyrl-CS"/>
              </w:rPr>
              <w:t>Фебруар</w:t>
            </w:r>
          </w:p>
        </w:tc>
        <w:tc>
          <w:tcPr>
            <w:tcW w:w="4356" w:type="dxa"/>
          </w:tcPr>
          <w:p w:rsidR="00FC227E" w:rsidRPr="00B23E29" w:rsidRDefault="00FC227E" w:rsidP="006B2ADE">
            <w:pPr>
              <w:spacing w:after="0"/>
              <w:ind w:right="-109"/>
              <w:rPr>
                <w:rFonts w:ascii="Times New Roman" w:hAnsi="Times New Roman"/>
                <w:sz w:val="20"/>
                <w:szCs w:val="20"/>
                <w:lang w:val="ru-RU"/>
              </w:rPr>
            </w:pPr>
            <w:r w:rsidRPr="00B23E29">
              <w:rPr>
                <w:rFonts w:ascii="Times New Roman" w:hAnsi="Times New Roman"/>
                <w:sz w:val="20"/>
                <w:szCs w:val="20"/>
                <w:lang w:val="ru-RU"/>
              </w:rPr>
              <w:t>- Извештај директора шк</w:t>
            </w:r>
            <w:r w:rsidR="001F7C0D">
              <w:rPr>
                <w:rFonts w:ascii="Times New Roman" w:hAnsi="Times New Roman"/>
                <w:sz w:val="20"/>
                <w:szCs w:val="20"/>
                <w:lang w:val="ru-RU"/>
              </w:rPr>
              <w:t>оле о праћењу остваривања Годишњег</w:t>
            </w:r>
            <w:r w:rsidRPr="00B23E29">
              <w:rPr>
                <w:rFonts w:ascii="Times New Roman" w:hAnsi="Times New Roman"/>
                <w:sz w:val="20"/>
                <w:szCs w:val="20"/>
                <w:lang w:val="ru-RU"/>
              </w:rPr>
              <w:t xml:space="preserve"> </w:t>
            </w:r>
            <w:r w:rsidR="00A9034E" w:rsidRPr="00B23E29">
              <w:rPr>
                <w:rFonts w:ascii="Times New Roman" w:hAnsi="Times New Roman"/>
                <w:sz w:val="20"/>
                <w:szCs w:val="20"/>
                <w:lang w:val="ru-RU"/>
              </w:rPr>
              <w:t>п</w:t>
            </w:r>
            <w:r w:rsidRPr="00B23E29">
              <w:rPr>
                <w:rFonts w:ascii="Times New Roman" w:hAnsi="Times New Roman"/>
                <w:sz w:val="20"/>
                <w:szCs w:val="20"/>
                <w:lang w:val="ru-RU"/>
              </w:rPr>
              <w:t>лана рада школе и инструктивно</w:t>
            </w:r>
            <w:r w:rsidR="001F7C0D">
              <w:rPr>
                <w:rFonts w:ascii="Times New Roman" w:hAnsi="Times New Roman"/>
                <w:sz w:val="20"/>
                <w:szCs w:val="20"/>
                <w:lang w:val="ru-RU"/>
              </w:rPr>
              <w:t xml:space="preserve"> </w:t>
            </w:r>
            <w:r w:rsidRPr="00B23E29">
              <w:rPr>
                <w:rFonts w:ascii="Times New Roman" w:hAnsi="Times New Roman"/>
                <w:sz w:val="20"/>
                <w:szCs w:val="20"/>
                <w:lang w:val="ru-RU"/>
              </w:rPr>
              <w:t>-</w:t>
            </w:r>
            <w:r w:rsidR="001F7C0D">
              <w:rPr>
                <w:rFonts w:ascii="Times New Roman" w:hAnsi="Times New Roman"/>
                <w:sz w:val="20"/>
                <w:szCs w:val="20"/>
                <w:lang w:val="ru-RU"/>
              </w:rPr>
              <w:t xml:space="preserve"> </w:t>
            </w:r>
            <w:r w:rsidRPr="00B23E29">
              <w:rPr>
                <w:rFonts w:ascii="Times New Roman" w:hAnsi="Times New Roman"/>
                <w:sz w:val="20"/>
                <w:szCs w:val="20"/>
                <w:lang w:val="ru-RU"/>
              </w:rPr>
              <w:t>педагошког рада</w:t>
            </w:r>
          </w:p>
          <w:p w:rsidR="00FC227E" w:rsidRPr="00B23E29" w:rsidRDefault="00FC227E" w:rsidP="006B2ADE">
            <w:pPr>
              <w:spacing w:after="0"/>
              <w:ind w:right="-109"/>
              <w:rPr>
                <w:rFonts w:ascii="Times New Roman" w:hAnsi="Times New Roman"/>
                <w:sz w:val="20"/>
                <w:szCs w:val="20"/>
                <w:lang w:val="ru-RU"/>
              </w:rPr>
            </w:pPr>
            <w:r w:rsidRPr="00B23E29">
              <w:rPr>
                <w:rFonts w:ascii="Times New Roman" w:hAnsi="Times New Roman"/>
                <w:sz w:val="20"/>
                <w:szCs w:val="20"/>
                <w:lang w:val="ru-RU"/>
              </w:rPr>
              <w:t>-Такмичења и смотре ученика</w:t>
            </w:r>
          </w:p>
          <w:p w:rsidR="00FC227E" w:rsidRPr="00EC3185" w:rsidRDefault="00FC227E" w:rsidP="00EC3185">
            <w:pPr>
              <w:spacing w:after="0"/>
              <w:ind w:right="-109"/>
              <w:rPr>
                <w:rFonts w:ascii="Times New Roman" w:hAnsi="Times New Roman"/>
                <w:sz w:val="20"/>
                <w:szCs w:val="20"/>
                <w:lang w:val="ru-RU"/>
              </w:rPr>
            </w:pPr>
            <w:r w:rsidRPr="00B23E29">
              <w:rPr>
                <w:rFonts w:ascii="Times New Roman" w:hAnsi="Times New Roman"/>
                <w:sz w:val="20"/>
                <w:szCs w:val="20"/>
                <w:lang w:val="ru-RU"/>
              </w:rPr>
              <w:t>-Уџбеници у претплати</w:t>
            </w:r>
            <w:r w:rsidR="00EC3185">
              <w:rPr>
                <w:rFonts w:ascii="Times New Roman" w:hAnsi="Times New Roman"/>
                <w:sz w:val="20"/>
                <w:szCs w:val="20"/>
                <w:lang w:val="ru-RU"/>
              </w:rPr>
              <w:t xml:space="preserve"> </w:t>
            </w:r>
            <w:r w:rsidRPr="00B23E29">
              <w:rPr>
                <w:rFonts w:ascii="Times New Roman" w:hAnsi="Times New Roman"/>
                <w:sz w:val="20"/>
                <w:szCs w:val="20"/>
                <w:lang w:val="ru-RU"/>
              </w:rPr>
              <w:t>-</w:t>
            </w:r>
            <w:r w:rsidR="00EC3185">
              <w:rPr>
                <w:rFonts w:ascii="Times New Roman" w:hAnsi="Times New Roman"/>
                <w:sz w:val="20"/>
                <w:szCs w:val="20"/>
                <w:lang w:val="ru-RU"/>
              </w:rPr>
              <w:t xml:space="preserve"> </w:t>
            </w:r>
            <w:r w:rsidRPr="00B23E29">
              <w:rPr>
                <w:rFonts w:ascii="Times New Roman" w:hAnsi="Times New Roman"/>
                <w:sz w:val="20"/>
                <w:szCs w:val="20"/>
                <w:lang w:val="ru-RU"/>
              </w:rPr>
              <w:t>одлука</w:t>
            </w:r>
          </w:p>
        </w:tc>
        <w:tc>
          <w:tcPr>
            <w:tcW w:w="1635" w:type="dxa"/>
          </w:tcPr>
          <w:p w:rsidR="00FC227E" w:rsidRPr="00B23E29" w:rsidRDefault="00FC227E" w:rsidP="006B2ADE">
            <w:pPr>
              <w:spacing w:after="0"/>
              <w:ind w:right="-108"/>
              <w:rPr>
                <w:rFonts w:ascii="Times New Roman" w:hAnsi="Times New Roman"/>
                <w:sz w:val="20"/>
                <w:szCs w:val="20"/>
                <w:lang w:val="ru-RU"/>
              </w:rPr>
            </w:pPr>
            <w:r w:rsidRPr="00B23E29">
              <w:rPr>
                <w:rFonts w:ascii="Times New Roman" w:hAnsi="Times New Roman"/>
                <w:sz w:val="20"/>
                <w:szCs w:val="20"/>
                <w:lang w:val="ru-RU"/>
              </w:rPr>
              <w:t>Извештај</w:t>
            </w:r>
          </w:p>
          <w:p w:rsidR="00FC227E" w:rsidRPr="00B23E29" w:rsidRDefault="00FC227E" w:rsidP="006B2ADE">
            <w:pPr>
              <w:spacing w:after="0"/>
              <w:ind w:right="-108"/>
              <w:rPr>
                <w:rFonts w:ascii="Times New Roman" w:hAnsi="Times New Roman"/>
                <w:sz w:val="20"/>
                <w:szCs w:val="20"/>
                <w:lang w:val="ru-RU"/>
              </w:rPr>
            </w:pPr>
            <w:r w:rsidRPr="00B23E29">
              <w:rPr>
                <w:rFonts w:ascii="Times New Roman" w:hAnsi="Times New Roman"/>
                <w:sz w:val="20"/>
                <w:szCs w:val="20"/>
                <w:lang w:val="ru-RU"/>
              </w:rPr>
              <w:t>Анализад</w:t>
            </w:r>
          </w:p>
          <w:p w:rsidR="00FC227E" w:rsidRPr="00B23E29" w:rsidRDefault="00FC227E" w:rsidP="006B2ADE">
            <w:pPr>
              <w:spacing w:after="0"/>
              <w:ind w:right="-108"/>
              <w:rPr>
                <w:rFonts w:ascii="Times New Roman" w:hAnsi="Times New Roman"/>
                <w:sz w:val="20"/>
                <w:szCs w:val="20"/>
                <w:lang w:val="ru-RU"/>
              </w:rPr>
            </w:pPr>
            <w:r w:rsidRPr="00B23E29">
              <w:rPr>
                <w:rFonts w:ascii="Times New Roman" w:hAnsi="Times New Roman"/>
                <w:sz w:val="20"/>
                <w:szCs w:val="20"/>
                <w:lang w:val="ru-RU"/>
              </w:rPr>
              <w:t>Дискусија</w:t>
            </w:r>
          </w:p>
          <w:p w:rsidR="00FC227E" w:rsidRPr="00B23E29" w:rsidRDefault="00FC227E" w:rsidP="006B2ADE">
            <w:pPr>
              <w:spacing w:after="0"/>
              <w:ind w:right="-108"/>
              <w:rPr>
                <w:rFonts w:ascii="Times New Roman" w:hAnsi="Times New Roman"/>
                <w:sz w:val="20"/>
                <w:szCs w:val="20"/>
                <w:lang w:val="ru-RU"/>
              </w:rPr>
            </w:pPr>
            <w:r w:rsidRPr="00B23E29">
              <w:rPr>
                <w:rFonts w:ascii="Times New Roman" w:hAnsi="Times New Roman"/>
                <w:sz w:val="20"/>
                <w:szCs w:val="20"/>
                <w:lang w:val="ru-RU"/>
              </w:rPr>
              <w:t>Договор</w:t>
            </w:r>
          </w:p>
          <w:p w:rsidR="00FC227E" w:rsidRPr="00B23E29" w:rsidRDefault="00FC227E" w:rsidP="006B2ADE">
            <w:pPr>
              <w:spacing w:after="0"/>
              <w:ind w:right="-108"/>
              <w:rPr>
                <w:rFonts w:ascii="Times New Roman" w:hAnsi="Times New Roman"/>
                <w:sz w:val="20"/>
                <w:szCs w:val="20"/>
                <w:lang w:val="ru-RU"/>
              </w:rPr>
            </w:pPr>
            <w:r w:rsidRPr="00B23E29">
              <w:rPr>
                <w:rFonts w:ascii="Times New Roman" w:hAnsi="Times New Roman"/>
                <w:sz w:val="20"/>
                <w:szCs w:val="20"/>
                <w:lang w:val="ru-RU"/>
              </w:rPr>
              <w:t>Договор</w:t>
            </w:r>
          </w:p>
          <w:p w:rsidR="00403921" w:rsidRPr="00B23E29" w:rsidRDefault="00403921" w:rsidP="006B2ADE">
            <w:pPr>
              <w:spacing w:after="0"/>
              <w:ind w:right="-108"/>
              <w:rPr>
                <w:rFonts w:ascii="Times New Roman" w:hAnsi="Times New Roman"/>
                <w:sz w:val="20"/>
                <w:szCs w:val="20"/>
                <w:lang w:val="ru-RU"/>
              </w:rPr>
            </w:pPr>
            <w:r w:rsidRPr="00B23E29">
              <w:rPr>
                <w:rFonts w:ascii="Times New Roman" w:hAnsi="Times New Roman"/>
                <w:sz w:val="20"/>
                <w:szCs w:val="20"/>
                <w:lang w:val="ru-RU"/>
              </w:rPr>
              <w:t>Комисија</w:t>
            </w:r>
          </w:p>
        </w:tc>
        <w:tc>
          <w:tcPr>
            <w:tcW w:w="2622" w:type="dxa"/>
          </w:tcPr>
          <w:p w:rsidR="00197A3B" w:rsidRPr="00B23E29" w:rsidRDefault="00197A3B" w:rsidP="006B2ADE">
            <w:pPr>
              <w:spacing w:after="0"/>
              <w:ind w:right="-108"/>
              <w:rPr>
                <w:rFonts w:ascii="Times New Roman" w:hAnsi="Times New Roman"/>
                <w:sz w:val="20"/>
                <w:szCs w:val="20"/>
                <w:lang w:val="ru-RU"/>
              </w:rPr>
            </w:pPr>
          </w:p>
          <w:p w:rsidR="00FC227E" w:rsidRPr="00B23E29" w:rsidRDefault="00197A3B" w:rsidP="006B2ADE">
            <w:pPr>
              <w:spacing w:after="0"/>
              <w:ind w:right="-108"/>
              <w:rPr>
                <w:rFonts w:ascii="Times New Roman" w:hAnsi="Times New Roman"/>
                <w:sz w:val="20"/>
                <w:szCs w:val="20"/>
                <w:lang w:val="ru-RU"/>
              </w:rPr>
            </w:pPr>
            <w:r w:rsidRPr="00B23E29">
              <w:rPr>
                <w:rFonts w:ascii="Times New Roman" w:hAnsi="Times New Roman"/>
                <w:sz w:val="20"/>
                <w:szCs w:val="20"/>
                <w:lang w:val="ru-RU"/>
              </w:rPr>
              <w:t>Д</w:t>
            </w:r>
            <w:r w:rsidR="00FC227E" w:rsidRPr="00B23E29">
              <w:rPr>
                <w:rFonts w:ascii="Times New Roman" w:hAnsi="Times New Roman"/>
                <w:sz w:val="20"/>
                <w:szCs w:val="20"/>
                <w:lang w:val="ru-RU"/>
              </w:rPr>
              <w:t>иректор</w:t>
            </w:r>
          </w:p>
          <w:p w:rsidR="00FC227E" w:rsidRPr="00B23E29" w:rsidRDefault="00FC227E" w:rsidP="006B2ADE">
            <w:pPr>
              <w:spacing w:after="0"/>
              <w:ind w:right="-108"/>
              <w:rPr>
                <w:rFonts w:ascii="Times New Roman" w:hAnsi="Times New Roman"/>
                <w:sz w:val="20"/>
                <w:szCs w:val="20"/>
                <w:lang w:val="ru-RU"/>
              </w:rPr>
            </w:pPr>
          </w:p>
          <w:p w:rsidR="00FC227E" w:rsidRPr="00B23E29" w:rsidRDefault="00FC227E" w:rsidP="006B2ADE">
            <w:pPr>
              <w:spacing w:after="0"/>
              <w:ind w:right="-108"/>
              <w:rPr>
                <w:rFonts w:ascii="Times New Roman" w:hAnsi="Times New Roman"/>
                <w:sz w:val="20"/>
                <w:szCs w:val="20"/>
                <w:lang w:val="ru-RU"/>
              </w:rPr>
            </w:pPr>
            <w:r w:rsidRPr="00B23E29">
              <w:rPr>
                <w:rFonts w:ascii="Times New Roman" w:hAnsi="Times New Roman"/>
                <w:sz w:val="20"/>
                <w:szCs w:val="20"/>
                <w:lang w:val="ru-RU"/>
              </w:rPr>
              <w:t>Руков. Стручних већа</w:t>
            </w:r>
          </w:p>
          <w:p w:rsidR="00197A3B" w:rsidRPr="00B23E29" w:rsidRDefault="00197A3B" w:rsidP="006B2ADE">
            <w:pPr>
              <w:spacing w:after="0"/>
              <w:ind w:right="-108"/>
              <w:rPr>
                <w:rFonts w:ascii="Times New Roman" w:hAnsi="Times New Roman"/>
                <w:sz w:val="20"/>
                <w:szCs w:val="20"/>
                <w:lang w:val="ru-RU"/>
              </w:rPr>
            </w:pPr>
          </w:p>
          <w:p w:rsidR="00403921" w:rsidRPr="00B23E29" w:rsidRDefault="00403921" w:rsidP="006B2ADE">
            <w:pPr>
              <w:spacing w:after="0"/>
              <w:ind w:right="-108"/>
              <w:rPr>
                <w:rFonts w:ascii="Times New Roman" w:hAnsi="Times New Roman"/>
                <w:sz w:val="20"/>
                <w:szCs w:val="20"/>
                <w:lang w:val="ru-RU"/>
              </w:rPr>
            </w:pPr>
            <w:r w:rsidRPr="00B23E29">
              <w:rPr>
                <w:rFonts w:ascii="Times New Roman" w:hAnsi="Times New Roman"/>
                <w:sz w:val="20"/>
                <w:szCs w:val="20"/>
                <w:lang w:val="ru-RU"/>
              </w:rPr>
              <w:t>Чланови Комисије...</w:t>
            </w:r>
          </w:p>
        </w:tc>
      </w:tr>
      <w:tr w:rsidR="008259E2" w:rsidRPr="00B23E29" w:rsidTr="006D42D9">
        <w:tc>
          <w:tcPr>
            <w:tcW w:w="1242" w:type="dxa"/>
            <w:shd w:val="clear" w:color="auto" w:fill="FFFFFF"/>
          </w:tcPr>
          <w:p w:rsidR="008259E2" w:rsidRPr="00B23E29" w:rsidRDefault="008259E2" w:rsidP="006B2ADE">
            <w:pPr>
              <w:spacing w:after="0"/>
              <w:ind w:right="-858"/>
              <w:rPr>
                <w:rFonts w:ascii="Times New Roman" w:hAnsi="Times New Roman"/>
                <w:sz w:val="20"/>
                <w:szCs w:val="20"/>
                <w:lang w:val="sr-Cyrl-CS"/>
              </w:rPr>
            </w:pPr>
            <w:r w:rsidRPr="00B23E29">
              <w:rPr>
                <w:rFonts w:ascii="Times New Roman" w:hAnsi="Times New Roman"/>
                <w:sz w:val="20"/>
                <w:szCs w:val="20"/>
                <w:lang w:val="sr-Cyrl-CS"/>
              </w:rPr>
              <w:t>Март</w:t>
            </w:r>
          </w:p>
        </w:tc>
        <w:tc>
          <w:tcPr>
            <w:tcW w:w="4356" w:type="dxa"/>
          </w:tcPr>
          <w:p w:rsidR="008259E2" w:rsidRPr="00B23E29" w:rsidRDefault="008259E2" w:rsidP="008259E2">
            <w:pPr>
              <w:spacing w:after="0"/>
              <w:ind w:right="-109"/>
              <w:rPr>
                <w:rFonts w:ascii="Times New Roman" w:hAnsi="Times New Roman"/>
                <w:sz w:val="20"/>
                <w:szCs w:val="20"/>
                <w:lang w:val="sr-Cyrl-CS"/>
              </w:rPr>
            </w:pPr>
            <w:r w:rsidRPr="00B23E29">
              <w:rPr>
                <w:rFonts w:ascii="Times New Roman" w:hAnsi="Times New Roman"/>
                <w:sz w:val="20"/>
                <w:szCs w:val="20"/>
                <w:lang w:val="sr-Cyrl-CS"/>
              </w:rPr>
              <w:t xml:space="preserve">-Извештај о реализацији Плана рада школе- </w:t>
            </w:r>
          </w:p>
          <w:p w:rsidR="008259E2" w:rsidRPr="00B23E29" w:rsidRDefault="008259E2" w:rsidP="008259E2">
            <w:pPr>
              <w:spacing w:after="0"/>
              <w:ind w:right="-109"/>
              <w:rPr>
                <w:rFonts w:ascii="Times New Roman" w:hAnsi="Times New Roman"/>
                <w:sz w:val="20"/>
                <w:szCs w:val="20"/>
                <w:lang w:val="sr-Cyrl-CS"/>
              </w:rPr>
            </w:pPr>
            <w:r w:rsidRPr="00B23E29">
              <w:rPr>
                <w:rFonts w:ascii="Times New Roman" w:hAnsi="Times New Roman"/>
                <w:sz w:val="20"/>
                <w:szCs w:val="20"/>
                <w:lang w:val="sr-Cyrl-CS"/>
              </w:rPr>
              <w:t xml:space="preserve"> прво тромесечје:</w:t>
            </w:r>
          </w:p>
          <w:p w:rsidR="008259E2" w:rsidRPr="00B23E29" w:rsidRDefault="008259E2" w:rsidP="008259E2">
            <w:pPr>
              <w:spacing w:after="0"/>
              <w:ind w:right="-109"/>
              <w:rPr>
                <w:rFonts w:ascii="Times New Roman" w:hAnsi="Times New Roman"/>
                <w:sz w:val="20"/>
                <w:szCs w:val="20"/>
                <w:lang w:val="sr-Cyrl-CS"/>
              </w:rPr>
            </w:pPr>
            <w:r w:rsidRPr="00B23E29">
              <w:rPr>
                <w:rFonts w:ascii="Times New Roman" w:hAnsi="Times New Roman"/>
                <w:sz w:val="20"/>
                <w:szCs w:val="20"/>
                <w:lang w:val="sr-Cyrl-CS"/>
              </w:rPr>
              <w:t>-Успех и владање</w:t>
            </w:r>
          </w:p>
          <w:p w:rsidR="008259E2" w:rsidRPr="00B23E29" w:rsidRDefault="008259E2" w:rsidP="008259E2">
            <w:pPr>
              <w:spacing w:after="0"/>
              <w:ind w:right="-109"/>
              <w:rPr>
                <w:rFonts w:ascii="Times New Roman" w:hAnsi="Times New Roman"/>
                <w:sz w:val="20"/>
                <w:szCs w:val="20"/>
                <w:lang w:val="sr-Cyrl-CS"/>
              </w:rPr>
            </w:pPr>
            <w:r w:rsidRPr="00B23E29">
              <w:rPr>
                <w:rFonts w:ascii="Times New Roman" w:hAnsi="Times New Roman"/>
                <w:sz w:val="20"/>
                <w:szCs w:val="20"/>
                <w:lang w:val="sr-Cyrl-CS"/>
              </w:rPr>
              <w:t>-Извештаји о реализацији школских програма</w:t>
            </w:r>
          </w:p>
          <w:p w:rsidR="008259E2" w:rsidRDefault="008259E2" w:rsidP="008259E2">
            <w:pPr>
              <w:spacing w:after="0"/>
              <w:ind w:right="-109"/>
              <w:rPr>
                <w:rFonts w:ascii="Times New Roman" w:hAnsi="Times New Roman"/>
                <w:sz w:val="20"/>
                <w:szCs w:val="20"/>
                <w:lang w:val="sr-Cyrl-CS"/>
              </w:rPr>
            </w:pPr>
            <w:r w:rsidRPr="00B23E29">
              <w:rPr>
                <w:rFonts w:ascii="Times New Roman" w:hAnsi="Times New Roman"/>
                <w:sz w:val="20"/>
                <w:szCs w:val="20"/>
                <w:lang w:val="sr-Cyrl-CS"/>
              </w:rPr>
              <w:t>-Извештај о реализацији рада тимова и актива</w:t>
            </w:r>
          </w:p>
          <w:p w:rsidR="008259E2" w:rsidRDefault="008259E2" w:rsidP="008259E2">
            <w:pPr>
              <w:spacing w:after="0"/>
              <w:ind w:right="-109"/>
              <w:rPr>
                <w:rFonts w:ascii="Times New Roman" w:hAnsi="Times New Roman"/>
                <w:sz w:val="20"/>
                <w:szCs w:val="20"/>
                <w:lang w:val="ru-RU"/>
              </w:rPr>
            </w:pPr>
            <w:r>
              <w:rPr>
                <w:rFonts w:ascii="Times New Roman" w:hAnsi="Times New Roman"/>
                <w:sz w:val="20"/>
                <w:lang w:val="sr-Cyrl-BA"/>
              </w:rPr>
              <w:t>- Извештај о</w:t>
            </w:r>
            <w:r w:rsidRPr="008259E2">
              <w:rPr>
                <w:rFonts w:ascii="Times New Roman" w:hAnsi="Times New Roman"/>
                <w:sz w:val="20"/>
                <w:lang w:val="sr-Cyrl-BA"/>
              </w:rPr>
              <w:t xml:space="preserve"> реализациј</w:t>
            </w:r>
            <w:r>
              <w:rPr>
                <w:rFonts w:ascii="Times New Roman" w:hAnsi="Times New Roman"/>
                <w:sz w:val="20"/>
                <w:lang w:val="sr-Cyrl-BA"/>
              </w:rPr>
              <w:t>и</w:t>
            </w:r>
            <w:r w:rsidRPr="008259E2">
              <w:rPr>
                <w:rFonts w:ascii="Times New Roman" w:hAnsi="Times New Roman"/>
                <w:sz w:val="20"/>
                <w:lang w:val="sr-Cyrl-BA"/>
              </w:rPr>
              <w:t xml:space="preserve"> пројекта Обогаћен једносменски рад</w:t>
            </w:r>
            <w:r w:rsidRPr="00B23E29">
              <w:rPr>
                <w:rFonts w:ascii="Times New Roman" w:hAnsi="Times New Roman"/>
                <w:sz w:val="20"/>
                <w:szCs w:val="20"/>
                <w:lang w:val="ru-RU"/>
              </w:rPr>
              <w:t xml:space="preserve"> </w:t>
            </w:r>
          </w:p>
          <w:p w:rsidR="008259E2" w:rsidRPr="00B23E29" w:rsidRDefault="008259E2" w:rsidP="008259E2">
            <w:pPr>
              <w:spacing w:after="0"/>
              <w:ind w:right="-109"/>
              <w:rPr>
                <w:rFonts w:ascii="Times New Roman" w:hAnsi="Times New Roman"/>
                <w:sz w:val="20"/>
                <w:szCs w:val="20"/>
                <w:lang w:val="sr-Cyrl-CS"/>
              </w:rPr>
            </w:pPr>
            <w:r w:rsidRPr="00B23E29">
              <w:rPr>
                <w:rFonts w:ascii="Times New Roman" w:hAnsi="Times New Roman"/>
                <w:sz w:val="20"/>
                <w:szCs w:val="20"/>
                <w:lang w:val="ru-RU"/>
              </w:rPr>
              <w:t>-Истраживање</w:t>
            </w:r>
            <w:r w:rsidRPr="00B23E29">
              <w:rPr>
                <w:rFonts w:ascii="Times New Roman" w:hAnsi="Times New Roman"/>
                <w:sz w:val="20"/>
                <w:szCs w:val="20"/>
                <w:lang w:val="sr-Cyrl-CS"/>
              </w:rPr>
              <w:t xml:space="preserve">: Успех ученика  осмог разреда...  </w:t>
            </w:r>
          </w:p>
        </w:tc>
        <w:tc>
          <w:tcPr>
            <w:tcW w:w="1635" w:type="dxa"/>
          </w:tcPr>
          <w:p w:rsidR="008259E2" w:rsidRPr="00B23E29" w:rsidRDefault="008259E2" w:rsidP="000F682D">
            <w:pPr>
              <w:spacing w:after="0"/>
              <w:rPr>
                <w:rFonts w:ascii="Times New Roman" w:hAnsi="Times New Roman"/>
                <w:sz w:val="20"/>
                <w:szCs w:val="20"/>
                <w:lang w:val="sr-Cyrl-CS"/>
              </w:rPr>
            </w:pPr>
            <w:r w:rsidRPr="00B23E29">
              <w:rPr>
                <w:rFonts w:ascii="Times New Roman" w:hAnsi="Times New Roman"/>
                <w:sz w:val="20"/>
                <w:szCs w:val="20"/>
                <w:lang w:val="sr-Cyrl-CS"/>
              </w:rPr>
              <w:t>Анализа, дискусија и договор</w:t>
            </w:r>
          </w:p>
          <w:p w:rsidR="008259E2" w:rsidRPr="00B23E29" w:rsidRDefault="008259E2" w:rsidP="000F682D">
            <w:pPr>
              <w:spacing w:after="0"/>
              <w:rPr>
                <w:rFonts w:ascii="Times New Roman" w:hAnsi="Times New Roman"/>
                <w:sz w:val="20"/>
                <w:szCs w:val="20"/>
                <w:lang w:val="sr-Cyrl-CS"/>
              </w:rPr>
            </w:pPr>
            <w:r w:rsidRPr="00B23E29">
              <w:rPr>
                <w:rFonts w:ascii="Times New Roman" w:hAnsi="Times New Roman"/>
                <w:sz w:val="20"/>
                <w:szCs w:val="20"/>
                <w:lang w:val="sr-Cyrl-CS"/>
              </w:rPr>
              <w:t>Извештај</w:t>
            </w:r>
          </w:p>
          <w:p w:rsidR="008259E2" w:rsidRPr="00B23E29" w:rsidRDefault="008259E2" w:rsidP="000F682D">
            <w:pPr>
              <w:spacing w:after="0"/>
              <w:rPr>
                <w:rFonts w:ascii="Times New Roman" w:hAnsi="Times New Roman"/>
                <w:sz w:val="20"/>
                <w:szCs w:val="20"/>
                <w:lang w:val="sr-Cyrl-CS"/>
              </w:rPr>
            </w:pPr>
          </w:p>
          <w:p w:rsidR="008259E2" w:rsidRPr="00B23E29" w:rsidRDefault="008259E2" w:rsidP="000F682D">
            <w:pPr>
              <w:spacing w:after="0"/>
              <w:rPr>
                <w:rFonts w:ascii="Times New Roman" w:hAnsi="Times New Roman"/>
                <w:sz w:val="20"/>
                <w:szCs w:val="20"/>
                <w:lang w:val="sr-Cyrl-CS"/>
              </w:rPr>
            </w:pPr>
            <w:r w:rsidRPr="00B23E29">
              <w:rPr>
                <w:rFonts w:ascii="Times New Roman" w:hAnsi="Times New Roman"/>
                <w:sz w:val="20"/>
                <w:szCs w:val="20"/>
                <w:lang w:val="sr-Cyrl-CS"/>
              </w:rPr>
              <w:t>Извештај</w:t>
            </w:r>
          </w:p>
        </w:tc>
        <w:tc>
          <w:tcPr>
            <w:tcW w:w="2622" w:type="dxa"/>
          </w:tcPr>
          <w:p w:rsidR="008259E2" w:rsidRPr="00B23E29" w:rsidRDefault="008259E2" w:rsidP="000F682D">
            <w:pPr>
              <w:spacing w:after="0"/>
              <w:ind w:right="-108"/>
              <w:rPr>
                <w:rFonts w:ascii="Times New Roman" w:hAnsi="Times New Roman"/>
                <w:sz w:val="20"/>
                <w:szCs w:val="20"/>
                <w:lang w:val="sr-Cyrl-CS"/>
              </w:rPr>
            </w:pPr>
            <w:r>
              <w:rPr>
                <w:rFonts w:ascii="Times New Roman" w:hAnsi="Times New Roman"/>
                <w:sz w:val="20"/>
                <w:szCs w:val="20"/>
                <w:lang w:val="sr-Cyrl-CS"/>
              </w:rPr>
              <w:t>Директор, педагог</w:t>
            </w:r>
            <w:r w:rsidRPr="00B23E29">
              <w:rPr>
                <w:rFonts w:ascii="Times New Roman" w:hAnsi="Times New Roman"/>
                <w:sz w:val="20"/>
                <w:szCs w:val="20"/>
                <w:lang w:val="sr-Cyrl-CS"/>
              </w:rPr>
              <w:t>, руководиоци одељењских већа</w:t>
            </w:r>
          </w:p>
          <w:p w:rsidR="008259E2" w:rsidRPr="00B23E29" w:rsidRDefault="008259E2" w:rsidP="000F682D">
            <w:pPr>
              <w:spacing w:after="0"/>
              <w:ind w:right="-108"/>
              <w:rPr>
                <w:rFonts w:ascii="Times New Roman" w:hAnsi="Times New Roman"/>
                <w:sz w:val="20"/>
                <w:szCs w:val="20"/>
                <w:lang w:val="sr-Cyrl-CS"/>
              </w:rPr>
            </w:pPr>
            <w:r w:rsidRPr="00B23E29">
              <w:rPr>
                <w:rFonts w:ascii="Times New Roman" w:hAnsi="Times New Roman"/>
                <w:sz w:val="20"/>
                <w:szCs w:val="20"/>
                <w:lang w:val="sr-Cyrl-CS"/>
              </w:rPr>
              <w:t>Руководилац ШТ</w:t>
            </w:r>
          </w:p>
          <w:p w:rsidR="008259E2" w:rsidRPr="00B23E29" w:rsidRDefault="008259E2" w:rsidP="000F682D">
            <w:pPr>
              <w:spacing w:after="0"/>
              <w:rPr>
                <w:rFonts w:ascii="Times New Roman" w:hAnsi="Times New Roman"/>
                <w:sz w:val="20"/>
                <w:szCs w:val="20"/>
                <w:lang w:val="sr-Cyrl-CS"/>
              </w:rPr>
            </w:pPr>
          </w:p>
          <w:p w:rsidR="008259E2" w:rsidRPr="00B23E29" w:rsidRDefault="008259E2" w:rsidP="000F682D">
            <w:pPr>
              <w:spacing w:after="0"/>
              <w:rPr>
                <w:rFonts w:ascii="Times New Roman" w:hAnsi="Times New Roman"/>
                <w:sz w:val="20"/>
                <w:szCs w:val="20"/>
                <w:lang w:val="sr-Cyrl-CS"/>
              </w:rPr>
            </w:pPr>
            <w:r w:rsidRPr="00B23E29">
              <w:rPr>
                <w:rFonts w:ascii="Times New Roman" w:hAnsi="Times New Roman"/>
                <w:sz w:val="20"/>
                <w:szCs w:val="20"/>
                <w:lang w:val="sr-Cyrl-CS"/>
              </w:rPr>
              <w:t>Руководилац одељ. већа осмог раз.</w:t>
            </w:r>
          </w:p>
        </w:tc>
      </w:tr>
      <w:tr w:rsidR="00FC227E" w:rsidRPr="00B23E29" w:rsidTr="006D42D9">
        <w:tc>
          <w:tcPr>
            <w:tcW w:w="1242" w:type="dxa"/>
            <w:shd w:val="clear" w:color="auto" w:fill="FFFFFF"/>
          </w:tcPr>
          <w:p w:rsidR="00FC227E" w:rsidRPr="00B23E29" w:rsidRDefault="00FC227E" w:rsidP="006B2ADE">
            <w:pPr>
              <w:spacing w:after="0"/>
              <w:ind w:right="-858"/>
              <w:rPr>
                <w:rFonts w:ascii="Times New Roman" w:hAnsi="Times New Roman"/>
                <w:sz w:val="20"/>
                <w:szCs w:val="20"/>
                <w:lang w:val="sr-Cyrl-CS"/>
              </w:rPr>
            </w:pPr>
            <w:r w:rsidRPr="00B23E29">
              <w:rPr>
                <w:rFonts w:ascii="Times New Roman" w:hAnsi="Times New Roman"/>
                <w:sz w:val="20"/>
                <w:szCs w:val="20"/>
                <w:lang w:val="sr-Cyrl-CS"/>
              </w:rPr>
              <w:t>Април</w:t>
            </w:r>
          </w:p>
        </w:tc>
        <w:tc>
          <w:tcPr>
            <w:tcW w:w="4356" w:type="dxa"/>
          </w:tcPr>
          <w:p w:rsidR="00FC227E" w:rsidRPr="00B23E29" w:rsidRDefault="00FC227E" w:rsidP="006B2ADE">
            <w:pPr>
              <w:spacing w:after="0"/>
              <w:ind w:right="-109"/>
              <w:rPr>
                <w:rFonts w:ascii="Times New Roman" w:hAnsi="Times New Roman"/>
                <w:sz w:val="20"/>
                <w:szCs w:val="20"/>
                <w:lang w:val="sr-Latn-CS"/>
              </w:rPr>
            </w:pPr>
            <w:r w:rsidRPr="00B23E29">
              <w:rPr>
                <w:rFonts w:ascii="Times New Roman" w:hAnsi="Times New Roman"/>
                <w:sz w:val="20"/>
                <w:szCs w:val="20"/>
                <w:lang w:val="sr-Cyrl-CS"/>
              </w:rPr>
              <w:t>-Програмске активности излета и екскурзија ученика</w:t>
            </w:r>
            <w:r w:rsidRPr="00B23E29">
              <w:rPr>
                <w:rFonts w:ascii="Times New Roman" w:hAnsi="Times New Roman"/>
                <w:sz w:val="20"/>
                <w:szCs w:val="20"/>
                <w:lang w:val="sr-Latn-CS"/>
              </w:rPr>
              <w:t xml:space="preserve"> I</w:t>
            </w:r>
            <w:r w:rsidRPr="00B23E29">
              <w:rPr>
                <w:rFonts w:ascii="Times New Roman" w:hAnsi="Times New Roman"/>
                <w:sz w:val="20"/>
                <w:szCs w:val="20"/>
                <w:lang w:val="sr-Cyrl-CS"/>
              </w:rPr>
              <w:t>-VII</w:t>
            </w:r>
          </w:p>
          <w:p w:rsidR="00FC227E" w:rsidRPr="00B23E29" w:rsidRDefault="00FC227E" w:rsidP="006B2ADE">
            <w:pPr>
              <w:spacing w:after="0"/>
              <w:ind w:right="-109"/>
              <w:rPr>
                <w:rFonts w:ascii="Times New Roman" w:hAnsi="Times New Roman"/>
                <w:sz w:val="20"/>
                <w:szCs w:val="20"/>
                <w:lang w:val="sr-Cyrl-CS"/>
              </w:rPr>
            </w:pPr>
            <w:r w:rsidRPr="00B23E29">
              <w:rPr>
                <w:rFonts w:ascii="Times New Roman" w:hAnsi="Times New Roman"/>
                <w:sz w:val="20"/>
                <w:szCs w:val="20"/>
                <w:lang w:val="sr-Cyrl-CS"/>
              </w:rPr>
              <w:t>-Ефикасност допунске и додатне наставе</w:t>
            </w:r>
          </w:p>
          <w:p w:rsidR="00C16EF0" w:rsidRPr="00B23E29" w:rsidRDefault="00C16EF0" w:rsidP="00073905">
            <w:pPr>
              <w:spacing w:after="0"/>
              <w:ind w:right="-109"/>
              <w:rPr>
                <w:rFonts w:ascii="Times New Roman" w:hAnsi="Times New Roman"/>
                <w:sz w:val="20"/>
                <w:szCs w:val="20"/>
                <w:lang w:val="sr-Cyrl-CS"/>
              </w:rPr>
            </w:pPr>
            <w:r w:rsidRPr="00B23E29">
              <w:rPr>
                <w:rFonts w:ascii="Times New Roman" w:hAnsi="Times New Roman"/>
                <w:sz w:val="20"/>
                <w:szCs w:val="20"/>
                <w:lang w:val="sr-Cyrl-CS"/>
              </w:rPr>
              <w:t xml:space="preserve">- Активности око припреме </w:t>
            </w:r>
            <w:r w:rsidR="00073905">
              <w:rPr>
                <w:rFonts w:ascii="Times New Roman" w:hAnsi="Times New Roman"/>
                <w:sz w:val="20"/>
                <w:szCs w:val="20"/>
                <w:lang w:val="sr-Cyrl-CS"/>
              </w:rPr>
              <w:t>Д</w:t>
            </w:r>
            <w:r w:rsidRPr="00B23E29">
              <w:rPr>
                <w:rFonts w:ascii="Times New Roman" w:hAnsi="Times New Roman"/>
                <w:sz w:val="20"/>
                <w:szCs w:val="20"/>
                <w:lang w:val="sr-Cyrl-CS"/>
              </w:rPr>
              <w:t>ана школе</w:t>
            </w:r>
          </w:p>
        </w:tc>
        <w:tc>
          <w:tcPr>
            <w:tcW w:w="1635" w:type="dxa"/>
          </w:tcPr>
          <w:p w:rsidR="00FC227E" w:rsidRPr="00B23E29" w:rsidRDefault="00FC227E" w:rsidP="006B2ADE">
            <w:pPr>
              <w:spacing w:after="0"/>
              <w:ind w:right="-108"/>
              <w:rPr>
                <w:rFonts w:ascii="Times New Roman" w:hAnsi="Times New Roman"/>
                <w:sz w:val="20"/>
                <w:szCs w:val="20"/>
                <w:lang w:val="sr-Cyrl-CS"/>
              </w:rPr>
            </w:pPr>
            <w:r w:rsidRPr="00B23E29">
              <w:rPr>
                <w:rFonts w:ascii="Times New Roman" w:hAnsi="Times New Roman"/>
                <w:sz w:val="20"/>
                <w:szCs w:val="20"/>
                <w:lang w:val="sr-Cyrl-CS"/>
              </w:rPr>
              <w:t>План</w:t>
            </w:r>
          </w:p>
          <w:p w:rsidR="00FC227E" w:rsidRPr="00B23E29" w:rsidRDefault="00FC227E" w:rsidP="006B2ADE">
            <w:pPr>
              <w:spacing w:after="0"/>
              <w:ind w:right="-108"/>
              <w:rPr>
                <w:rFonts w:ascii="Times New Roman" w:hAnsi="Times New Roman"/>
                <w:sz w:val="20"/>
                <w:szCs w:val="20"/>
                <w:lang w:val="sr-Cyrl-CS"/>
              </w:rPr>
            </w:pPr>
          </w:p>
          <w:p w:rsidR="00FC227E" w:rsidRPr="00B23E29" w:rsidRDefault="00FC227E" w:rsidP="006B2ADE">
            <w:pPr>
              <w:spacing w:after="0"/>
              <w:ind w:right="-108"/>
              <w:rPr>
                <w:rFonts w:ascii="Times New Roman" w:hAnsi="Times New Roman"/>
                <w:sz w:val="20"/>
                <w:szCs w:val="20"/>
                <w:lang w:val="sr-Cyrl-CS"/>
              </w:rPr>
            </w:pPr>
            <w:r w:rsidRPr="00B23E29">
              <w:rPr>
                <w:rFonts w:ascii="Times New Roman" w:hAnsi="Times New Roman"/>
                <w:sz w:val="20"/>
                <w:szCs w:val="20"/>
                <w:lang w:val="sr-Cyrl-CS"/>
              </w:rPr>
              <w:t>Анализа</w:t>
            </w:r>
          </w:p>
          <w:p w:rsidR="00C16EF0" w:rsidRPr="00B23E29" w:rsidRDefault="00C16EF0" w:rsidP="006B2ADE">
            <w:pPr>
              <w:spacing w:after="0"/>
              <w:ind w:right="-108"/>
              <w:rPr>
                <w:rFonts w:ascii="Times New Roman" w:hAnsi="Times New Roman"/>
                <w:sz w:val="20"/>
                <w:szCs w:val="20"/>
                <w:lang w:val="sr-Cyrl-CS"/>
              </w:rPr>
            </w:pPr>
            <w:r w:rsidRPr="00B23E29">
              <w:rPr>
                <w:rFonts w:ascii="Times New Roman" w:hAnsi="Times New Roman"/>
                <w:sz w:val="20"/>
                <w:szCs w:val="20"/>
                <w:lang w:val="sr-Cyrl-CS"/>
              </w:rPr>
              <w:t>Приредба</w:t>
            </w:r>
          </w:p>
        </w:tc>
        <w:tc>
          <w:tcPr>
            <w:tcW w:w="2622" w:type="dxa"/>
          </w:tcPr>
          <w:p w:rsidR="00FC227E" w:rsidRPr="00B23E29" w:rsidRDefault="00C16EF0" w:rsidP="006B2ADE">
            <w:pPr>
              <w:spacing w:after="0"/>
              <w:ind w:right="-108"/>
              <w:rPr>
                <w:rFonts w:ascii="Times New Roman" w:hAnsi="Times New Roman"/>
                <w:sz w:val="20"/>
                <w:szCs w:val="20"/>
                <w:lang w:val="sr-Cyrl-CS"/>
              </w:rPr>
            </w:pPr>
            <w:r w:rsidRPr="00B23E29">
              <w:rPr>
                <w:rFonts w:ascii="Times New Roman" w:hAnsi="Times New Roman"/>
                <w:sz w:val="20"/>
                <w:szCs w:val="20"/>
                <w:lang w:val="sr-Cyrl-CS"/>
              </w:rPr>
              <w:t>Директор</w:t>
            </w:r>
          </w:p>
          <w:p w:rsidR="00FC227E" w:rsidRPr="00B23E29" w:rsidRDefault="006F7015" w:rsidP="006B2ADE">
            <w:pPr>
              <w:spacing w:after="0"/>
              <w:ind w:right="-108"/>
              <w:rPr>
                <w:rFonts w:ascii="Times New Roman" w:hAnsi="Times New Roman"/>
                <w:sz w:val="20"/>
                <w:szCs w:val="20"/>
                <w:lang w:val="sr-Cyrl-CS"/>
              </w:rPr>
            </w:pPr>
            <w:r>
              <w:rPr>
                <w:rFonts w:ascii="Times New Roman" w:hAnsi="Times New Roman"/>
                <w:sz w:val="20"/>
                <w:szCs w:val="20"/>
                <w:lang w:val="sr-Cyrl-CS"/>
              </w:rPr>
              <w:t>педагог</w:t>
            </w:r>
            <w:r w:rsidR="00FC227E" w:rsidRPr="00B23E29">
              <w:rPr>
                <w:rFonts w:ascii="Times New Roman" w:hAnsi="Times New Roman"/>
                <w:sz w:val="20"/>
                <w:szCs w:val="20"/>
                <w:lang w:val="sr-Cyrl-CS"/>
              </w:rPr>
              <w:t>, руко</w:t>
            </w:r>
            <w:r w:rsidR="00254179" w:rsidRPr="00B23E29">
              <w:rPr>
                <w:rFonts w:ascii="Times New Roman" w:hAnsi="Times New Roman"/>
                <w:sz w:val="20"/>
                <w:szCs w:val="20"/>
                <w:lang w:val="sr-Cyrl-CS"/>
              </w:rPr>
              <w:t>водиоци стр. в</w:t>
            </w:r>
            <w:r w:rsidR="00FC227E" w:rsidRPr="00B23E29">
              <w:rPr>
                <w:rFonts w:ascii="Times New Roman" w:hAnsi="Times New Roman"/>
                <w:sz w:val="20"/>
                <w:szCs w:val="20"/>
                <w:lang w:val="sr-Cyrl-CS"/>
              </w:rPr>
              <w:t>ећа</w:t>
            </w:r>
          </w:p>
          <w:p w:rsidR="00C16EF0" w:rsidRPr="00B23E29" w:rsidRDefault="00C16EF0" w:rsidP="006B2ADE">
            <w:pPr>
              <w:spacing w:after="0"/>
              <w:ind w:right="-108"/>
              <w:rPr>
                <w:rFonts w:ascii="Times New Roman" w:hAnsi="Times New Roman"/>
                <w:sz w:val="20"/>
                <w:szCs w:val="20"/>
                <w:lang w:val="sr-Cyrl-CS"/>
              </w:rPr>
            </w:pPr>
            <w:r w:rsidRPr="00B23E29">
              <w:rPr>
                <w:rFonts w:ascii="Times New Roman" w:hAnsi="Times New Roman"/>
                <w:sz w:val="20"/>
                <w:szCs w:val="20"/>
                <w:lang w:val="sr-Cyrl-CS"/>
              </w:rPr>
              <w:t>Чланови комисије за прославу</w:t>
            </w:r>
          </w:p>
        </w:tc>
      </w:tr>
      <w:tr w:rsidR="00FC227E" w:rsidRPr="00B23E29" w:rsidTr="006D42D9">
        <w:tc>
          <w:tcPr>
            <w:tcW w:w="1242" w:type="dxa"/>
            <w:shd w:val="clear" w:color="auto" w:fill="FFFFFF"/>
          </w:tcPr>
          <w:p w:rsidR="00FC227E" w:rsidRPr="00B23E29" w:rsidRDefault="00FC227E" w:rsidP="006B2ADE">
            <w:pPr>
              <w:spacing w:after="0"/>
              <w:ind w:right="-858"/>
              <w:rPr>
                <w:rFonts w:ascii="Times New Roman" w:hAnsi="Times New Roman"/>
                <w:sz w:val="20"/>
                <w:szCs w:val="20"/>
                <w:lang w:val="sr-Cyrl-CS"/>
              </w:rPr>
            </w:pPr>
            <w:r w:rsidRPr="00B23E29">
              <w:rPr>
                <w:rFonts w:ascii="Times New Roman" w:hAnsi="Times New Roman"/>
                <w:sz w:val="20"/>
                <w:szCs w:val="20"/>
                <w:lang w:val="sr-Cyrl-CS"/>
              </w:rPr>
              <w:t>Мај</w:t>
            </w:r>
          </w:p>
        </w:tc>
        <w:tc>
          <w:tcPr>
            <w:tcW w:w="4356" w:type="dxa"/>
          </w:tcPr>
          <w:p w:rsidR="00FC227E" w:rsidRPr="00B23E29" w:rsidRDefault="00FC227E" w:rsidP="006B2ADE">
            <w:pPr>
              <w:shd w:val="clear" w:color="auto" w:fill="FFFFFF"/>
              <w:spacing w:after="0"/>
              <w:ind w:left="67"/>
              <w:rPr>
                <w:rFonts w:ascii="Times New Roman" w:hAnsi="Times New Roman"/>
                <w:sz w:val="20"/>
                <w:szCs w:val="20"/>
              </w:rPr>
            </w:pPr>
            <w:r w:rsidRPr="00B23E29">
              <w:rPr>
                <w:rFonts w:ascii="Times New Roman" w:hAnsi="Times New Roman"/>
                <w:sz w:val="20"/>
                <w:szCs w:val="20"/>
                <w:lang w:val="sr-Cyrl-CS"/>
              </w:rPr>
              <w:t>- Одлука о наградама и похвалама, посебне и Вукове дипломе, Ученик генерације, Спортиста генерације</w:t>
            </w:r>
          </w:p>
          <w:p w:rsidR="00FC227E" w:rsidRPr="00B23E29" w:rsidRDefault="00FC227E" w:rsidP="006B2ADE">
            <w:pPr>
              <w:shd w:val="clear" w:color="auto" w:fill="FFFFFF"/>
              <w:spacing w:after="0"/>
              <w:rPr>
                <w:rFonts w:ascii="Times New Roman" w:hAnsi="Times New Roman"/>
                <w:sz w:val="20"/>
                <w:szCs w:val="20"/>
              </w:rPr>
            </w:pPr>
            <w:r w:rsidRPr="00B23E29">
              <w:rPr>
                <w:rFonts w:ascii="Times New Roman" w:hAnsi="Times New Roman"/>
                <w:sz w:val="20"/>
                <w:szCs w:val="20"/>
                <w:lang w:val="sr-Cyrl-CS"/>
              </w:rPr>
              <w:t>-</w:t>
            </w:r>
            <w:r w:rsidR="00073905">
              <w:rPr>
                <w:rFonts w:ascii="Times New Roman" w:hAnsi="Times New Roman"/>
                <w:sz w:val="20"/>
                <w:szCs w:val="20"/>
                <w:lang w:val="sr-Cyrl-CS"/>
              </w:rPr>
              <w:t>Активности око пробног завршног испита учен</w:t>
            </w:r>
            <w:r w:rsidRPr="00B23E29">
              <w:rPr>
                <w:rFonts w:ascii="Times New Roman" w:hAnsi="Times New Roman"/>
                <w:sz w:val="20"/>
                <w:szCs w:val="20"/>
                <w:lang w:val="sr-Cyrl-CS"/>
              </w:rPr>
              <w:t>ика осмог разреда</w:t>
            </w:r>
          </w:p>
        </w:tc>
        <w:tc>
          <w:tcPr>
            <w:tcW w:w="1635" w:type="dxa"/>
          </w:tcPr>
          <w:p w:rsidR="00FC227E" w:rsidRPr="00B23E29" w:rsidRDefault="00FC227E" w:rsidP="006B2ADE">
            <w:pPr>
              <w:shd w:val="clear" w:color="auto" w:fill="FFFFFF"/>
              <w:spacing w:after="0"/>
              <w:rPr>
                <w:rFonts w:ascii="Times New Roman" w:hAnsi="Times New Roman"/>
                <w:sz w:val="20"/>
                <w:szCs w:val="20"/>
                <w:lang w:val="sr-Cyrl-CS"/>
              </w:rPr>
            </w:pPr>
            <w:r w:rsidRPr="00B23E29">
              <w:rPr>
                <w:rFonts w:ascii="Times New Roman" w:hAnsi="Times New Roman"/>
                <w:sz w:val="20"/>
                <w:szCs w:val="20"/>
                <w:lang w:val="sr-Cyrl-CS"/>
              </w:rPr>
              <w:t>План</w:t>
            </w:r>
          </w:p>
          <w:p w:rsidR="00FC227E" w:rsidRPr="00B23E29" w:rsidRDefault="00FC227E" w:rsidP="006B2ADE">
            <w:pPr>
              <w:shd w:val="clear" w:color="auto" w:fill="FFFFFF"/>
              <w:spacing w:after="0"/>
              <w:rPr>
                <w:rFonts w:ascii="Times New Roman" w:hAnsi="Times New Roman"/>
                <w:sz w:val="20"/>
                <w:szCs w:val="20"/>
                <w:lang w:val="sr-Cyrl-CS"/>
              </w:rPr>
            </w:pPr>
          </w:p>
          <w:p w:rsidR="00FC227E" w:rsidRPr="00B23E29" w:rsidRDefault="00FC227E" w:rsidP="006B2ADE">
            <w:pPr>
              <w:shd w:val="clear" w:color="auto" w:fill="FFFFFF"/>
              <w:spacing w:after="0"/>
              <w:rPr>
                <w:rFonts w:ascii="Times New Roman" w:hAnsi="Times New Roman"/>
                <w:sz w:val="20"/>
                <w:szCs w:val="20"/>
                <w:lang w:val="sr-Cyrl-CS"/>
              </w:rPr>
            </w:pPr>
            <w:r w:rsidRPr="00B23E29">
              <w:rPr>
                <w:rFonts w:ascii="Times New Roman" w:hAnsi="Times New Roman"/>
                <w:sz w:val="20"/>
                <w:szCs w:val="20"/>
                <w:lang w:val="sr-Cyrl-CS"/>
              </w:rPr>
              <w:t>Извештај</w:t>
            </w:r>
          </w:p>
          <w:p w:rsidR="00FC227E" w:rsidRPr="00B23E29" w:rsidRDefault="00FC227E" w:rsidP="006B2ADE">
            <w:pPr>
              <w:shd w:val="clear" w:color="auto" w:fill="FFFFFF"/>
              <w:spacing w:after="0"/>
              <w:rPr>
                <w:rFonts w:ascii="Times New Roman" w:hAnsi="Times New Roman"/>
                <w:sz w:val="20"/>
                <w:szCs w:val="20"/>
                <w:lang w:val="sr-Cyrl-CS"/>
              </w:rPr>
            </w:pPr>
            <w:r w:rsidRPr="00B23E29">
              <w:rPr>
                <w:rFonts w:ascii="Times New Roman" w:hAnsi="Times New Roman"/>
                <w:sz w:val="20"/>
                <w:szCs w:val="20"/>
                <w:lang w:val="sr-Cyrl-CS"/>
              </w:rPr>
              <w:t>Примена правилника и Договор</w:t>
            </w:r>
          </w:p>
          <w:p w:rsidR="00FC227E" w:rsidRPr="00073905" w:rsidRDefault="00FC227E" w:rsidP="006B2ADE">
            <w:pPr>
              <w:shd w:val="clear" w:color="auto" w:fill="FFFFFF"/>
              <w:spacing w:after="0"/>
              <w:rPr>
                <w:rFonts w:ascii="Times New Roman" w:hAnsi="Times New Roman"/>
                <w:sz w:val="20"/>
                <w:szCs w:val="20"/>
                <w:lang w:val="sr-Cyrl-CS"/>
              </w:rPr>
            </w:pPr>
            <w:r w:rsidRPr="00B23E29">
              <w:rPr>
                <w:rFonts w:ascii="Times New Roman" w:hAnsi="Times New Roman"/>
                <w:sz w:val="20"/>
                <w:szCs w:val="20"/>
                <w:lang w:val="sr-Cyrl-CS"/>
              </w:rPr>
              <w:t>Договор</w:t>
            </w:r>
          </w:p>
        </w:tc>
        <w:tc>
          <w:tcPr>
            <w:tcW w:w="2622" w:type="dxa"/>
          </w:tcPr>
          <w:p w:rsidR="00FC227E" w:rsidRPr="00B23E29" w:rsidRDefault="00FC227E" w:rsidP="006B2ADE">
            <w:pPr>
              <w:shd w:val="clear" w:color="auto" w:fill="FFFFFF"/>
              <w:spacing w:after="0"/>
              <w:rPr>
                <w:rFonts w:ascii="Times New Roman" w:hAnsi="Times New Roman"/>
                <w:sz w:val="20"/>
                <w:szCs w:val="20"/>
                <w:lang w:val="sr-Cyrl-CS"/>
              </w:rPr>
            </w:pPr>
            <w:r w:rsidRPr="00B23E29">
              <w:rPr>
                <w:rFonts w:ascii="Times New Roman" w:hAnsi="Times New Roman"/>
                <w:sz w:val="20"/>
                <w:szCs w:val="20"/>
                <w:lang w:val="sr-Cyrl-CS"/>
              </w:rPr>
              <w:t>Директор</w:t>
            </w:r>
          </w:p>
          <w:p w:rsidR="00FC227E" w:rsidRPr="00B23E29" w:rsidRDefault="00FC227E" w:rsidP="006B2ADE">
            <w:pPr>
              <w:shd w:val="clear" w:color="auto" w:fill="FFFFFF"/>
              <w:spacing w:after="0"/>
              <w:rPr>
                <w:rFonts w:ascii="Times New Roman" w:hAnsi="Times New Roman"/>
                <w:sz w:val="20"/>
                <w:szCs w:val="20"/>
                <w:lang w:val="sr-Cyrl-CS"/>
              </w:rPr>
            </w:pPr>
          </w:p>
          <w:p w:rsidR="00FC227E" w:rsidRPr="00B23E29" w:rsidRDefault="00FC227E" w:rsidP="006B2ADE">
            <w:pPr>
              <w:shd w:val="clear" w:color="auto" w:fill="FFFFFF"/>
              <w:spacing w:after="0"/>
              <w:rPr>
                <w:rFonts w:ascii="Times New Roman" w:hAnsi="Times New Roman"/>
                <w:sz w:val="20"/>
                <w:szCs w:val="20"/>
                <w:lang w:val="sr-Cyrl-CS"/>
              </w:rPr>
            </w:pPr>
            <w:r w:rsidRPr="00B23E29">
              <w:rPr>
                <w:rFonts w:ascii="Times New Roman" w:hAnsi="Times New Roman"/>
                <w:sz w:val="20"/>
                <w:szCs w:val="20"/>
                <w:lang w:val="sr-Cyrl-CS"/>
              </w:rPr>
              <w:t>Руководилац ОВ осмог разреда</w:t>
            </w:r>
          </w:p>
          <w:p w:rsidR="00FC227E" w:rsidRPr="00B23E29" w:rsidRDefault="00FC227E" w:rsidP="006B2ADE">
            <w:pPr>
              <w:spacing w:after="0"/>
              <w:rPr>
                <w:rFonts w:ascii="Times New Roman" w:hAnsi="Times New Roman"/>
                <w:sz w:val="20"/>
                <w:szCs w:val="20"/>
                <w:lang w:val="sr-Cyrl-CS"/>
              </w:rPr>
            </w:pPr>
            <w:r w:rsidRPr="00B23E29">
              <w:rPr>
                <w:rFonts w:ascii="Times New Roman" w:hAnsi="Times New Roman"/>
                <w:sz w:val="20"/>
                <w:szCs w:val="20"/>
                <w:lang w:val="sr-Cyrl-CS"/>
              </w:rPr>
              <w:t>Директор и рук. ОВ</w:t>
            </w:r>
          </w:p>
          <w:p w:rsidR="00FC227E" w:rsidRPr="00B23E29" w:rsidRDefault="00FC227E" w:rsidP="006B2ADE">
            <w:pPr>
              <w:spacing w:after="0"/>
              <w:rPr>
                <w:rFonts w:ascii="Times New Roman" w:hAnsi="Times New Roman"/>
                <w:sz w:val="20"/>
                <w:szCs w:val="20"/>
              </w:rPr>
            </w:pPr>
            <w:r w:rsidRPr="00B23E29">
              <w:rPr>
                <w:rFonts w:ascii="Times New Roman" w:hAnsi="Times New Roman"/>
                <w:sz w:val="20"/>
                <w:szCs w:val="20"/>
                <w:lang w:val="sr-Cyrl-CS"/>
              </w:rPr>
              <w:t>Директор и рук. ОВ осмог разреда</w:t>
            </w:r>
          </w:p>
        </w:tc>
      </w:tr>
      <w:tr w:rsidR="00FC227E" w:rsidRPr="00B23E29" w:rsidTr="006D42D9">
        <w:tc>
          <w:tcPr>
            <w:tcW w:w="1242" w:type="dxa"/>
            <w:shd w:val="clear" w:color="auto" w:fill="FFFFFF"/>
          </w:tcPr>
          <w:p w:rsidR="00FC227E" w:rsidRPr="00B23E29" w:rsidRDefault="00FC227E" w:rsidP="006B2ADE">
            <w:pPr>
              <w:spacing w:after="0"/>
              <w:ind w:right="-858"/>
              <w:rPr>
                <w:rFonts w:ascii="Times New Roman" w:hAnsi="Times New Roman"/>
                <w:sz w:val="20"/>
                <w:szCs w:val="20"/>
                <w:lang w:val="sr-Cyrl-CS"/>
              </w:rPr>
            </w:pPr>
            <w:r w:rsidRPr="00B23E29">
              <w:rPr>
                <w:rFonts w:ascii="Times New Roman" w:hAnsi="Times New Roman"/>
                <w:sz w:val="20"/>
                <w:szCs w:val="20"/>
                <w:lang w:val="sr-Cyrl-CS"/>
              </w:rPr>
              <w:t>Јун-Јул</w:t>
            </w:r>
          </w:p>
        </w:tc>
        <w:tc>
          <w:tcPr>
            <w:tcW w:w="4356" w:type="dxa"/>
          </w:tcPr>
          <w:p w:rsidR="00073905" w:rsidRPr="00B23E29" w:rsidRDefault="00073905" w:rsidP="00073905">
            <w:pPr>
              <w:shd w:val="clear" w:color="auto" w:fill="FFFFFF"/>
              <w:spacing w:after="0"/>
              <w:ind w:left="67"/>
              <w:rPr>
                <w:rFonts w:ascii="Times New Roman" w:hAnsi="Times New Roman"/>
                <w:sz w:val="20"/>
                <w:szCs w:val="20"/>
                <w:lang w:val="sr-Cyrl-CS"/>
              </w:rPr>
            </w:pPr>
            <w:r w:rsidRPr="00B23E29">
              <w:rPr>
                <w:rFonts w:ascii="Times New Roman" w:hAnsi="Times New Roman"/>
                <w:sz w:val="20"/>
                <w:szCs w:val="20"/>
                <w:lang w:val="sr-Cyrl-CS"/>
              </w:rPr>
              <w:t xml:space="preserve">-Програмско-планске активности  на крају другог полугодишта </w:t>
            </w:r>
          </w:p>
          <w:p w:rsidR="00073905" w:rsidRDefault="00073905" w:rsidP="00073905">
            <w:pPr>
              <w:shd w:val="clear" w:color="auto" w:fill="FFFFFF"/>
              <w:spacing w:after="0"/>
              <w:ind w:left="67"/>
              <w:rPr>
                <w:rFonts w:ascii="Times New Roman" w:hAnsi="Times New Roman"/>
                <w:sz w:val="20"/>
                <w:szCs w:val="20"/>
                <w:lang w:val="sr-Cyrl-CS"/>
              </w:rPr>
            </w:pPr>
            <w:r w:rsidRPr="00B23E29">
              <w:rPr>
                <w:rFonts w:ascii="Times New Roman" w:hAnsi="Times New Roman"/>
                <w:sz w:val="20"/>
                <w:szCs w:val="20"/>
                <w:lang w:val="sr-Cyrl-CS"/>
              </w:rPr>
              <w:t xml:space="preserve">-Успех </w:t>
            </w:r>
            <w:r>
              <w:rPr>
                <w:rFonts w:ascii="Times New Roman" w:hAnsi="Times New Roman"/>
                <w:sz w:val="20"/>
                <w:szCs w:val="20"/>
                <w:lang w:val="sr-Cyrl-CS"/>
              </w:rPr>
              <w:t>и владање ученика осмог разреда</w:t>
            </w:r>
          </w:p>
          <w:p w:rsidR="00073905" w:rsidRDefault="00073905" w:rsidP="006B2ADE">
            <w:pPr>
              <w:shd w:val="clear" w:color="auto" w:fill="FFFFFF"/>
              <w:spacing w:after="0"/>
              <w:rPr>
                <w:rFonts w:ascii="Times New Roman" w:hAnsi="Times New Roman"/>
                <w:sz w:val="20"/>
                <w:szCs w:val="20"/>
                <w:lang w:val="sr-Cyrl-CS"/>
              </w:rPr>
            </w:pPr>
            <w:r w:rsidRPr="00B23E29">
              <w:rPr>
                <w:rFonts w:ascii="Times New Roman" w:hAnsi="Times New Roman"/>
                <w:sz w:val="20"/>
                <w:szCs w:val="20"/>
                <w:lang w:val="sr-Cyrl-CS"/>
              </w:rPr>
              <w:t xml:space="preserve">- Организација припремне наставе </w:t>
            </w:r>
            <w:r>
              <w:rPr>
                <w:rFonts w:ascii="Times New Roman" w:hAnsi="Times New Roman"/>
                <w:sz w:val="20"/>
                <w:szCs w:val="20"/>
                <w:lang w:val="sr-Cyrl-CS"/>
              </w:rPr>
              <w:t>за ученике осмог разреда</w:t>
            </w:r>
          </w:p>
          <w:p w:rsidR="00073905" w:rsidRDefault="00073905" w:rsidP="006B2ADE">
            <w:pPr>
              <w:shd w:val="clear" w:color="auto" w:fill="FFFFFF"/>
              <w:spacing w:after="0"/>
              <w:rPr>
                <w:rFonts w:ascii="Times New Roman" w:hAnsi="Times New Roman"/>
                <w:sz w:val="20"/>
                <w:szCs w:val="20"/>
                <w:lang w:val="sr-Cyrl-CS"/>
              </w:rPr>
            </w:pPr>
            <w:r w:rsidRPr="00B23E29">
              <w:rPr>
                <w:rFonts w:ascii="Times New Roman" w:hAnsi="Times New Roman"/>
                <w:sz w:val="20"/>
                <w:szCs w:val="20"/>
                <w:lang w:val="sr-Cyrl-CS"/>
              </w:rPr>
              <w:t>-</w:t>
            </w:r>
            <w:r>
              <w:rPr>
                <w:rFonts w:ascii="Times New Roman" w:hAnsi="Times New Roman"/>
                <w:sz w:val="20"/>
                <w:szCs w:val="20"/>
                <w:lang w:val="sr-Cyrl-CS"/>
              </w:rPr>
              <w:t>Активности око завршног испита учен</w:t>
            </w:r>
            <w:r w:rsidRPr="00B23E29">
              <w:rPr>
                <w:rFonts w:ascii="Times New Roman" w:hAnsi="Times New Roman"/>
                <w:sz w:val="20"/>
                <w:szCs w:val="20"/>
                <w:lang w:val="sr-Cyrl-CS"/>
              </w:rPr>
              <w:t xml:space="preserve">ика </w:t>
            </w:r>
            <w:r w:rsidRPr="00B23E29">
              <w:rPr>
                <w:rFonts w:ascii="Times New Roman" w:hAnsi="Times New Roman"/>
                <w:sz w:val="20"/>
                <w:szCs w:val="20"/>
                <w:lang w:val="sr-Cyrl-CS"/>
              </w:rPr>
              <w:lastRenderedPageBreak/>
              <w:t>осмог разреда</w:t>
            </w:r>
          </w:p>
          <w:p w:rsidR="00FC227E" w:rsidRPr="00B23E29" w:rsidRDefault="00FC227E" w:rsidP="006B2ADE">
            <w:pPr>
              <w:shd w:val="clear" w:color="auto" w:fill="FFFFFF"/>
              <w:spacing w:after="0"/>
              <w:rPr>
                <w:rFonts w:ascii="Times New Roman" w:hAnsi="Times New Roman"/>
                <w:sz w:val="20"/>
                <w:szCs w:val="20"/>
                <w:lang w:val="sr-Cyrl-CS"/>
              </w:rPr>
            </w:pPr>
            <w:r w:rsidRPr="00B23E29">
              <w:rPr>
                <w:rFonts w:ascii="Times New Roman" w:hAnsi="Times New Roman"/>
                <w:sz w:val="20"/>
                <w:szCs w:val="20"/>
                <w:lang w:val="sr-Cyrl-CS"/>
              </w:rPr>
              <w:t>-Извештаји о реализацији школских програма са анализом успеха и владања ученика од I до VII</w:t>
            </w:r>
            <w:r w:rsidR="00624C35" w:rsidRPr="00B23E29">
              <w:rPr>
                <w:rFonts w:ascii="Times New Roman" w:hAnsi="Times New Roman"/>
                <w:sz w:val="20"/>
                <w:szCs w:val="20"/>
                <w:lang w:val="sr-Cyrl-CS"/>
              </w:rPr>
              <w:t>I</w:t>
            </w:r>
            <w:r w:rsidRPr="00B23E29">
              <w:rPr>
                <w:rFonts w:ascii="Times New Roman" w:hAnsi="Times New Roman"/>
                <w:sz w:val="20"/>
                <w:szCs w:val="20"/>
                <w:lang w:val="sr-Cyrl-CS"/>
              </w:rPr>
              <w:t xml:space="preserve"> разреда  </w:t>
            </w:r>
          </w:p>
          <w:p w:rsidR="00FC227E" w:rsidRPr="00B23E29" w:rsidRDefault="00FC227E" w:rsidP="006B2ADE">
            <w:pPr>
              <w:shd w:val="clear" w:color="auto" w:fill="FFFFFF"/>
              <w:spacing w:after="0"/>
              <w:rPr>
                <w:rFonts w:ascii="Times New Roman" w:hAnsi="Times New Roman"/>
                <w:sz w:val="20"/>
                <w:szCs w:val="20"/>
                <w:lang w:val="sr-Latn-CS"/>
              </w:rPr>
            </w:pPr>
            <w:r w:rsidRPr="00B23E29">
              <w:rPr>
                <w:rFonts w:ascii="Times New Roman" w:hAnsi="Times New Roman"/>
                <w:sz w:val="20"/>
                <w:szCs w:val="20"/>
                <w:lang w:val="sr-Cyrl-CS"/>
              </w:rPr>
              <w:t>- Извештај о такмичењима и смотрама</w:t>
            </w:r>
          </w:p>
          <w:p w:rsidR="00FC227E" w:rsidRPr="00B23E29" w:rsidRDefault="00FC227E" w:rsidP="006B2ADE">
            <w:pPr>
              <w:shd w:val="clear" w:color="auto" w:fill="FFFFFF"/>
              <w:spacing w:after="0"/>
              <w:rPr>
                <w:rFonts w:ascii="Times New Roman" w:hAnsi="Times New Roman"/>
                <w:sz w:val="20"/>
                <w:szCs w:val="20"/>
                <w:lang w:val="sr-Latn-CS"/>
              </w:rPr>
            </w:pPr>
            <w:r w:rsidRPr="00B23E29">
              <w:rPr>
                <w:rFonts w:ascii="Times New Roman" w:hAnsi="Times New Roman"/>
                <w:sz w:val="20"/>
                <w:szCs w:val="20"/>
                <w:lang w:val="sr-Latn-CS"/>
              </w:rPr>
              <w:t>-</w:t>
            </w:r>
            <w:r w:rsidRPr="00B23E29">
              <w:rPr>
                <w:rFonts w:ascii="Times New Roman" w:hAnsi="Times New Roman"/>
                <w:sz w:val="20"/>
                <w:szCs w:val="20"/>
                <w:lang w:val="sr-Cyrl-CS"/>
              </w:rPr>
              <w:t xml:space="preserve"> Извештај о реализацији екскурзија</w:t>
            </w:r>
          </w:p>
          <w:p w:rsidR="00FC227E" w:rsidRPr="00B23E29" w:rsidRDefault="00FC227E" w:rsidP="006B2ADE">
            <w:pPr>
              <w:shd w:val="clear" w:color="auto" w:fill="FFFFFF"/>
              <w:spacing w:after="0"/>
              <w:rPr>
                <w:rFonts w:ascii="Times New Roman" w:hAnsi="Times New Roman"/>
                <w:sz w:val="20"/>
                <w:szCs w:val="20"/>
                <w:lang w:val="sr-Cyrl-CS"/>
              </w:rPr>
            </w:pPr>
            <w:r w:rsidRPr="00B23E29">
              <w:rPr>
                <w:rFonts w:ascii="Times New Roman" w:hAnsi="Times New Roman"/>
                <w:sz w:val="20"/>
                <w:szCs w:val="20"/>
                <w:lang w:val="sr-Cyrl-CS"/>
              </w:rPr>
              <w:t>- Стручно усавршавање-анализа</w:t>
            </w:r>
          </w:p>
          <w:p w:rsidR="00FC227E" w:rsidRPr="00B23E29" w:rsidRDefault="00FC227E" w:rsidP="006B2ADE">
            <w:pPr>
              <w:shd w:val="clear" w:color="auto" w:fill="FFFFFF"/>
              <w:spacing w:after="0"/>
              <w:rPr>
                <w:rFonts w:ascii="Times New Roman" w:hAnsi="Times New Roman"/>
                <w:sz w:val="20"/>
                <w:szCs w:val="20"/>
                <w:lang w:val="sr-Cyrl-CS"/>
              </w:rPr>
            </w:pPr>
            <w:r w:rsidRPr="00B23E29">
              <w:rPr>
                <w:rFonts w:ascii="Times New Roman" w:hAnsi="Times New Roman"/>
                <w:sz w:val="20"/>
                <w:szCs w:val="20"/>
                <w:lang w:val="sr-Cyrl-CS"/>
              </w:rPr>
              <w:t>- Извештаји о реализацији планова рада стручних и одељенских већа</w:t>
            </w:r>
          </w:p>
          <w:p w:rsidR="00FC227E" w:rsidRDefault="00CA3637" w:rsidP="006B2ADE">
            <w:pPr>
              <w:shd w:val="clear" w:color="auto" w:fill="FFFFFF"/>
              <w:spacing w:after="0"/>
              <w:rPr>
                <w:rFonts w:ascii="Times New Roman" w:hAnsi="Times New Roman"/>
                <w:sz w:val="20"/>
                <w:szCs w:val="20"/>
                <w:lang w:val="sr-Cyrl-CS"/>
              </w:rPr>
            </w:pPr>
            <w:r w:rsidRPr="00B23E29">
              <w:rPr>
                <w:rFonts w:ascii="Times New Roman" w:hAnsi="Times New Roman"/>
                <w:sz w:val="20"/>
                <w:szCs w:val="20"/>
                <w:lang w:val="sr-Cyrl-CS"/>
              </w:rPr>
              <w:t>- Извештај</w:t>
            </w:r>
            <w:r w:rsidR="00FC227E" w:rsidRPr="00B23E29">
              <w:rPr>
                <w:rFonts w:ascii="Times New Roman" w:hAnsi="Times New Roman"/>
                <w:sz w:val="20"/>
                <w:szCs w:val="20"/>
                <w:lang w:val="sr-Cyrl-CS"/>
              </w:rPr>
              <w:t>-анализа рада ОС и стручних сарадника</w:t>
            </w:r>
          </w:p>
          <w:p w:rsidR="008259E2" w:rsidRPr="00B23E29" w:rsidRDefault="008259E2" w:rsidP="008259E2">
            <w:pPr>
              <w:spacing w:after="0"/>
              <w:ind w:right="-109"/>
              <w:rPr>
                <w:rFonts w:ascii="Times New Roman" w:hAnsi="Times New Roman"/>
                <w:sz w:val="20"/>
                <w:szCs w:val="20"/>
                <w:lang w:val="sr-Cyrl-CS"/>
              </w:rPr>
            </w:pPr>
            <w:r>
              <w:rPr>
                <w:rFonts w:ascii="Times New Roman" w:hAnsi="Times New Roman"/>
                <w:sz w:val="20"/>
                <w:lang w:val="sr-Cyrl-BA"/>
              </w:rPr>
              <w:t>- Извештај о</w:t>
            </w:r>
            <w:r w:rsidRPr="008259E2">
              <w:rPr>
                <w:rFonts w:ascii="Times New Roman" w:hAnsi="Times New Roman"/>
                <w:sz w:val="20"/>
                <w:lang w:val="sr-Cyrl-BA"/>
              </w:rPr>
              <w:t xml:space="preserve"> реализациј</w:t>
            </w:r>
            <w:r>
              <w:rPr>
                <w:rFonts w:ascii="Times New Roman" w:hAnsi="Times New Roman"/>
                <w:sz w:val="20"/>
                <w:lang w:val="sr-Cyrl-BA"/>
              </w:rPr>
              <w:t>и</w:t>
            </w:r>
            <w:r w:rsidRPr="008259E2">
              <w:rPr>
                <w:rFonts w:ascii="Times New Roman" w:hAnsi="Times New Roman"/>
                <w:sz w:val="20"/>
                <w:lang w:val="sr-Cyrl-BA"/>
              </w:rPr>
              <w:t xml:space="preserve"> пројекта Обогаћен једносменски рад</w:t>
            </w:r>
          </w:p>
          <w:p w:rsidR="00FC227E" w:rsidRPr="00B23E29" w:rsidRDefault="00FC227E" w:rsidP="006B2ADE">
            <w:pPr>
              <w:shd w:val="clear" w:color="auto" w:fill="FFFFFF"/>
              <w:spacing w:after="0"/>
              <w:rPr>
                <w:rFonts w:ascii="Times New Roman" w:hAnsi="Times New Roman"/>
                <w:sz w:val="20"/>
                <w:szCs w:val="20"/>
                <w:lang w:val="sr-Cyrl-CS"/>
              </w:rPr>
            </w:pPr>
            <w:r w:rsidRPr="00B23E29">
              <w:rPr>
                <w:rFonts w:ascii="Times New Roman" w:hAnsi="Times New Roman"/>
                <w:sz w:val="20"/>
                <w:szCs w:val="20"/>
                <w:lang w:val="sr-Cyrl-CS"/>
              </w:rPr>
              <w:t>- Самовредновање рада школе</w:t>
            </w:r>
            <w:r w:rsidR="001F7C0D">
              <w:rPr>
                <w:rFonts w:ascii="Times New Roman" w:hAnsi="Times New Roman"/>
                <w:sz w:val="20"/>
                <w:szCs w:val="20"/>
                <w:lang w:val="sr-Cyrl-CS"/>
              </w:rPr>
              <w:t xml:space="preserve"> </w:t>
            </w:r>
            <w:r w:rsidRPr="00B23E29">
              <w:rPr>
                <w:rFonts w:ascii="Times New Roman" w:hAnsi="Times New Roman"/>
                <w:sz w:val="20"/>
                <w:szCs w:val="20"/>
                <w:lang w:val="sr-Cyrl-CS"/>
              </w:rPr>
              <w:t>-</w:t>
            </w:r>
            <w:r w:rsidR="001F7C0D">
              <w:rPr>
                <w:rFonts w:ascii="Times New Roman" w:hAnsi="Times New Roman"/>
                <w:sz w:val="20"/>
                <w:szCs w:val="20"/>
                <w:lang w:val="sr-Cyrl-CS"/>
              </w:rPr>
              <w:t xml:space="preserve"> </w:t>
            </w:r>
            <w:r w:rsidRPr="00B23E29">
              <w:rPr>
                <w:rFonts w:ascii="Times New Roman" w:hAnsi="Times New Roman"/>
                <w:sz w:val="20"/>
                <w:szCs w:val="20"/>
                <w:lang w:val="sr-Cyrl-CS"/>
              </w:rPr>
              <w:t>шта смо урадили ове школске године</w:t>
            </w:r>
          </w:p>
          <w:p w:rsidR="00FC227E" w:rsidRPr="00B23E29" w:rsidRDefault="00CA3637" w:rsidP="006B2ADE">
            <w:pPr>
              <w:shd w:val="clear" w:color="auto" w:fill="FFFFFF"/>
              <w:spacing w:after="0"/>
              <w:rPr>
                <w:rFonts w:ascii="Times New Roman" w:hAnsi="Times New Roman"/>
                <w:sz w:val="20"/>
                <w:szCs w:val="20"/>
                <w:lang w:val="sr-Cyrl-CS"/>
              </w:rPr>
            </w:pPr>
            <w:r w:rsidRPr="00B23E29">
              <w:rPr>
                <w:rFonts w:ascii="Times New Roman" w:hAnsi="Times New Roman"/>
                <w:sz w:val="20"/>
                <w:szCs w:val="20"/>
                <w:lang w:val="sr-Cyrl-CS"/>
              </w:rPr>
              <w:t>- Извештај о реализацји ШРП</w:t>
            </w:r>
          </w:p>
          <w:p w:rsidR="0054035B" w:rsidRPr="008259E2" w:rsidRDefault="0054035B" w:rsidP="0054035B">
            <w:pPr>
              <w:autoSpaceDE w:val="0"/>
              <w:autoSpaceDN w:val="0"/>
              <w:adjustRightInd w:val="0"/>
              <w:spacing w:after="0" w:line="240" w:lineRule="auto"/>
              <w:rPr>
                <w:rFonts w:ascii="Times New Roman" w:hAnsi="Times New Roman"/>
                <w:sz w:val="20"/>
                <w:szCs w:val="21"/>
              </w:rPr>
            </w:pPr>
            <w:r w:rsidRPr="00B23E29">
              <w:rPr>
                <w:rFonts w:ascii="Times New Roman" w:hAnsi="Times New Roman"/>
                <w:sz w:val="20"/>
                <w:szCs w:val="20"/>
                <w:lang w:val="sr-Cyrl-CS"/>
              </w:rPr>
              <w:t>-</w:t>
            </w:r>
            <w:r w:rsidR="008259E2">
              <w:rPr>
                <w:rFonts w:ascii="Times New Roman" w:hAnsi="Times New Roman"/>
                <w:sz w:val="20"/>
                <w:szCs w:val="20"/>
                <w:lang w:val="sr-Cyrl-CS"/>
              </w:rPr>
              <w:t xml:space="preserve"> </w:t>
            </w:r>
            <w:r w:rsidRPr="008259E2">
              <w:rPr>
                <w:rFonts w:ascii="Times New Roman" w:hAnsi="Times New Roman"/>
                <w:sz w:val="20"/>
                <w:szCs w:val="21"/>
                <w:lang w:val="sr-Cyrl-CS"/>
              </w:rPr>
              <w:t>А</w:t>
            </w:r>
            <w:r w:rsidRPr="008259E2">
              <w:rPr>
                <w:rFonts w:ascii="Times New Roman" w:hAnsi="Times New Roman"/>
                <w:sz w:val="20"/>
                <w:szCs w:val="21"/>
              </w:rPr>
              <w:t>нкетирање родитеља, односно старатеља, у погледу њиховог задовољства програмом сарадње са породицом и у погледу њихових сугестија за наредно полугодиште.</w:t>
            </w:r>
          </w:p>
          <w:p w:rsidR="00FC227E" w:rsidRPr="00B23E29" w:rsidRDefault="005B5799" w:rsidP="006B2ADE">
            <w:pPr>
              <w:shd w:val="clear" w:color="auto" w:fill="FFFFFF"/>
              <w:spacing w:after="0"/>
              <w:rPr>
                <w:rFonts w:ascii="Times New Roman" w:hAnsi="Times New Roman"/>
                <w:sz w:val="20"/>
                <w:szCs w:val="20"/>
                <w:lang w:val="sr-Cyrl-CS"/>
              </w:rPr>
            </w:pPr>
            <w:r>
              <w:rPr>
                <w:rFonts w:ascii="Times New Roman" w:hAnsi="Times New Roman"/>
                <w:sz w:val="20"/>
                <w:szCs w:val="20"/>
                <w:lang w:val="sr-Cyrl-CS"/>
              </w:rPr>
              <w:t>- Школски програми за шк.</w:t>
            </w:r>
            <w:r w:rsidR="00F30EFB" w:rsidRPr="00B23E29">
              <w:rPr>
                <w:rFonts w:ascii="Times New Roman" w:hAnsi="Times New Roman"/>
                <w:sz w:val="20"/>
                <w:szCs w:val="20"/>
                <w:lang w:val="sr-Cyrl-CS"/>
              </w:rPr>
              <w:t xml:space="preserve"> 20</w:t>
            </w:r>
            <w:r w:rsidR="00F30EFB">
              <w:rPr>
                <w:rFonts w:ascii="Times New Roman" w:hAnsi="Times New Roman"/>
                <w:sz w:val="20"/>
                <w:szCs w:val="20"/>
              </w:rPr>
              <w:t>2</w:t>
            </w:r>
            <w:r w:rsidR="00073905">
              <w:rPr>
                <w:rFonts w:ascii="Times New Roman" w:hAnsi="Times New Roman"/>
                <w:sz w:val="20"/>
                <w:szCs w:val="20"/>
              </w:rPr>
              <w:t>3</w:t>
            </w:r>
            <w:r w:rsidR="00F30EFB" w:rsidRPr="00B23E29">
              <w:rPr>
                <w:rFonts w:ascii="Times New Roman" w:hAnsi="Times New Roman"/>
                <w:sz w:val="20"/>
                <w:szCs w:val="20"/>
                <w:lang w:val="sr-Cyrl-CS"/>
              </w:rPr>
              <w:t>/20</w:t>
            </w:r>
            <w:r w:rsidR="00F30EFB">
              <w:rPr>
                <w:rFonts w:ascii="Times New Roman" w:hAnsi="Times New Roman"/>
                <w:sz w:val="20"/>
                <w:szCs w:val="20"/>
              </w:rPr>
              <w:t>2</w:t>
            </w:r>
            <w:r w:rsidR="00073905">
              <w:rPr>
                <w:rFonts w:ascii="Times New Roman" w:hAnsi="Times New Roman"/>
                <w:sz w:val="20"/>
                <w:szCs w:val="20"/>
              </w:rPr>
              <w:t>4</w:t>
            </w:r>
            <w:r w:rsidR="00F30EFB" w:rsidRPr="00B23E29">
              <w:rPr>
                <w:rFonts w:ascii="Times New Roman" w:hAnsi="Times New Roman"/>
                <w:sz w:val="20"/>
                <w:szCs w:val="20"/>
                <w:lang w:val="sr-Cyrl-CS"/>
              </w:rPr>
              <w:t>.</w:t>
            </w:r>
          </w:p>
          <w:p w:rsidR="00FC227E" w:rsidRPr="00B23E29" w:rsidRDefault="00254179" w:rsidP="006B2ADE">
            <w:pPr>
              <w:shd w:val="clear" w:color="auto" w:fill="FFFFFF"/>
              <w:spacing w:after="0"/>
              <w:rPr>
                <w:rFonts w:ascii="Times New Roman" w:hAnsi="Times New Roman"/>
                <w:sz w:val="20"/>
                <w:szCs w:val="20"/>
                <w:lang w:val="sr-Cyrl-CS"/>
              </w:rPr>
            </w:pPr>
            <w:r w:rsidRPr="00B23E29">
              <w:rPr>
                <w:rFonts w:ascii="Times New Roman" w:hAnsi="Times New Roman"/>
                <w:sz w:val="20"/>
                <w:szCs w:val="20"/>
                <w:lang w:val="sr-Cyrl-CS"/>
              </w:rPr>
              <w:t xml:space="preserve">- Организациона питања </w:t>
            </w:r>
            <w:r w:rsidR="00FC227E" w:rsidRPr="00B23E29">
              <w:rPr>
                <w:rFonts w:ascii="Times New Roman" w:hAnsi="Times New Roman"/>
                <w:sz w:val="20"/>
                <w:szCs w:val="20"/>
                <w:lang w:val="sr-Cyrl-CS"/>
              </w:rPr>
              <w:t xml:space="preserve">за шк. </w:t>
            </w:r>
            <w:r w:rsidR="00F30EFB" w:rsidRPr="00B23E29">
              <w:rPr>
                <w:rFonts w:ascii="Times New Roman" w:hAnsi="Times New Roman"/>
                <w:sz w:val="20"/>
                <w:szCs w:val="20"/>
                <w:lang w:val="sr-Cyrl-CS"/>
              </w:rPr>
              <w:t>20</w:t>
            </w:r>
            <w:r w:rsidR="00F30EFB">
              <w:rPr>
                <w:rFonts w:ascii="Times New Roman" w:hAnsi="Times New Roman"/>
                <w:sz w:val="20"/>
                <w:szCs w:val="20"/>
              </w:rPr>
              <w:t>2</w:t>
            </w:r>
            <w:r w:rsidR="00073905">
              <w:rPr>
                <w:rFonts w:ascii="Times New Roman" w:hAnsi="Times New Roman"/>
                <w:sz w:val="20"/>
                <w:szCs w:val="20"/>
              </w:rPr>
              <w:t>3</w:t>
            </w:r>
            <w:r w:rsidR="00F30EFB" w:rsidRPr="00B23E29">
              <w:rPr>
                <w:rFonts w:ascii="Times New Roman" w:hAnsi="Times New Roman"/>
                <w:sz w:val="20"/>
                <w:szCs w:val="20"/>
                <w:lang w:val="sr-Cyrl-CS"/>
              </w:rPr>
              <w:t>/20</w:t>
            </w:r>
            <w:r w:rsidR="00F30EFB">
              <w:rPr>
                <w:rFonts w:ascii="Times New Roman" w:hAnsi="Times New Roman"/>
                <w:sz w:val="20"/>
                <w:szCs w:val="20"/>
              </w:rPr>
              <w:t>2</w:t>
            </w:r>
            <w:r w:rsidR="00073905">
              <w:rPr>
                <w:rFonts w:ascii="Times New Roman" w:hAnsi="Times New Roman"/>
                <w:sz w:val="20"/>
                <w:szCs w:val="20"/>
              </w:rPr>
              <w:t>4</w:t>
            </w:r>
            <w:r w:rsidR="00F30EFB" w:rsidRPr="00B23E29">
              <w:rPr>
                <w:rFonts w:ascii="Times New Roman" w:hAnsi="Times New Roman"/>
                <w:sz w:val="20"/>
                <w:szCs w:val="20"/>
                <w:lang w:val="sr-Cyrl-CS"/>
              </w:rPr>
              <w:t>.</w:t>
            </w:r>
          </w:p>
          <w:p w:rsidR="00FC227E" w:rsidRPr="00B23E29" w:rsidRDefault="00624C35" w:rsidP="006B2ADE">
            <w:pPr>
              <w:shd w:val="clear" w:color="auto" w:fill="FFFFFF"/>
              <w:spacing w:after="0"/>
              <w:rPr>
                <w:rFonts w:ascii="Times New Roman" w:hAnsi="Times New Roman"/>
                <w:sz w:val="20"/>
                <w:szCs w:val="20"/>
                <w:lang w:val="sr-Cyrl-CS"/>
              </w:rPr>
            </w:pPr>
            <w:r w:rsidRPr="00B23E29">
              <w:rPr>
                <w:rFonts w:ascii="Times New Roman" w:hAnsi="Times New Roman"/>
                <w:sz w:val="20"/>
                <w:szCs w:val="20"/>
                <w:lang w:val="sr-Cyrl-CS"/>
              </w:rPr>
              <w:t xml:space="preserve">- Изучавање </w:t>
            </w:r>
            <w:r w:rsidR="00972481" w:rsidRPr="00B23E29">
              <w:rPr>
                <w:rFonts w:ascii="Times New Roman" w:hAnsi="Times New Roman"/>
                <w:sz w:val="20"/>
                <w:szCs w:val="20"/>
                <w:lang w:val="sr-Cyrl-CS"/>
              </w:rPr>
              <w:t>изборних предмета у шк.</w:t>
            </w:r>
            <w:r w:rsidR="00F30EFB" w:rsidRPr="00B23E29">
              <w:rPr>
                <w:rFonts w:ascii="Times New Roman" w:hAnsi="Times New Roman"/>
                <w:sz w:val="20"/>
                <w:szCs w:val="20"/>
                <w:lang w:val="sr-Cyrl-CS"/>
              </w:rPr>
              <w:t xml:space="preserve"> 20</w:t>
            </w:r>
            <w:r w:rsidR="00F30EFB">
              <w:rPr>
                <w:rFonts w:ascii="Times New Roman" w:hAnsi="Times New Roman"/>
                <w:sz w:val="20"/>
                <w:szCs w:val="20"/>
              </w:rPr>
              <w:t>2</w:t>
            </w:r>
            <w:r w:rsidR="00073905">
              <w:rPr>
                <w:rFonts w:ascii="Times New Roman" w:hAnsi="Times New Roman"/>
                <w:sz w:val="20"/>
                <w:szCs w:val="20"/>
              </w:rPr>
              <w:t>3</w:t>
            </w:r>
            <w:r w:rsidR="00F30EFB" w:rsidRPr="00B23E29">
              <w:rPr>
                <w:rFonts w:ascii="Times New Roman" w:hAnsi="Times New Roman"/>
                <w:sz w:val="20"/>
                <w:szCs w:val="20"/>
                <w:lang w:val="sr-Cyrl-CS"/>
              </w:rPr>
              <w:t>/20</w:t>
            </w:r>
            <w:r w:rsidR="00F30EFB">
              <w:rPr>
                <w:rFonts w:ascii="Times New Roman" w:hAnsi="Times New Roman"/>
                <w:sz w:val="20"/>
                <w:szCs w:val="20"/>
              </w:rPr>
              <w:t>2</w:t>
            </w:r>
            <w:r w:rsidR="00073905">
              <w:rPr>
                <w:rFonts w:ascii="Times New Roman" w:hAnsi="Times New Roman"/>
                <w:sz w:val="20"/>
                <w:szCs w:val="20"/>
              </w:rPr>
              <w:t>4</w:t>
            </w:r>
            <w:r w:rsidR="00F30EFB" w:rsidRPr="00B23E29">
              <w:rPr>
                <w:rFonts w:ascii="Times New Roman" w:hAnsi="Times New Roman"/>
                <w:sz w:val="20"/>
                <w:szCs w:val="20"/>
                <w:lang w:val="sr-Cyrl-CS"/>
              </w:rPr>
              <w:t>.</w:t>
            </w:r>
          </w:p>
        </w:tc>
        <w:tc>
          <w:tcPr>
            <w:tcW w:w="1635" w:type="dxa"/>
          </w:tcPr>
          <w:p w:rsidR="00FC227E" w:rsidRPr="00B23E29" w:rsidRDefault="00FC227E" w:rsidP="006B2ADE">
            <w:pPr>
              <w:shd w:val="clear" w:color="auto" w:fill="FFFFFF"/>
              <w:spacing w:after="0"/>
              <w:rPr>
                <w:rFonts w:ascii="Times New Roman" w:hAnsi="Times New Roman"/>
                <w:sz w:val="20"/>
                <w:szCs w:val="20"/>
                <w:lang w:val="sr-Cyrl-CS"/>
              </w:rPr>
            </w:pPr>
            <w:r w:rsidRPr="00B23E29">
              <w:rPr>
                <w:rFonts w:ascii="Times New Roman" w:hAnsi="Times New Roman"/>
                <w:sz w:val="20"/>
                <w:szCs w:val="20"/>
                <w:lang w:val="sr-Cyrl-CS"/>
              </w:rPr>
              <w:lastRenderedPageBreak/>
              <w:t>Извештаји</w:t>
            </w:r>
          </w:p>
          <w:p w:rsidR="00FC227E" w:rsidRPr="00B23E29" w:rsidRDefault="00FC227E" w:rsidP="006B2ADE">
            <w:pPr>
              <w:shd w:val="clear" w:color="auto" w:fill="FFFFFF"/>
              <w:spacing w:after="0"/>
              <w:rPr>
                <w:rFonts w:ascii="Times New Roman" w:hAnsi="Times New Roman"/>
                <w:sz w:val="20"/>
                <w:szCs w:val="20"/>
                <w:lang w:val="sr-Cyrl-CS"/>
              </w:rPr>
            </w:pPr>
          </w:p>
          <w:p w:rsidR="00FC227E" w:rsidRPr="00B23E29" w:rsidRDefault="00FC227E" w:rsidP="006B2ADE">
            <w:pPr>
              <w:shd w:val="clear" w:color="auto" w:fill="FFFFFF"/>
              <w:spacing w:after="0"/>
              <w:rPr>
                <w:rFonts w:ascii="Times New Roman" w:hAnsi="Times New Roman"/>
                <w:sz w:val="20"/>
                <w:szCs w:val="20"/>
                <w:lang w:val="sr-Cyrl-CS"/>
              </w:rPr>
            </w:pPr>
          </w:p>
          <w:p w:rsidR="00FC227E" w:rsidRPr="00B23E29" w:rsidRDefault="00FC227E" w:rsidP="006B2ADE">
            <w:pPr>
              <w:shd w:val="clear" w:color="auto" w:fill="FFFFFF"/>
              <w:spacing w:after="0"/>
              <w:rPr>
                <w:rFonts w:ascii="Times New Roman" w:hAnsi="Times New Roman"/>
                <w:sz w:val="20"/>
                <w:szCs w:val="20"/>
                <w:lang w:val="sr-Cyrl-CS"/>
              </w:rPr>
            </w:pPr>
            <w:r w:rsidRPr="00B23E29">
              <w:rPr>
                <w:rFonts w:ascii="Times New Roman" w:hAnsi="Times New Roman"/>
                <w:sz w:val="20"/>
                <w:szCs w:val="20"/>
                <w:lang w:val="sr-Cyrl-CS"/>
              </w:rPr>
              <w:t>Извештај</w:t>
            </w:r>
          </w:p>
          <w:p w:rsidR="00FC227E" w:rsidRPr="00B23E29" w:rsidRDefault="00FC227E" w:rsidP="006B2ADE">
            <w:pPr>
              <w:shd w:val="clear" w:color="auto" w:fill="FFFFFF"/>
              <w:spacing w:after="0"/>
              <w:rPr>
                <w:rFonts w:ascii="Times New Roman" w:hAnsi="Times New Roman"/>
                <w:sz w:val="20"/>
                <w:szCs w:val="20"/>
                <w:lang w:val="sr-Cyrl-CS"/>
              </w:rPr>
            </w:pPr>
            <w:r w:rsidRPr="00B23E29">
              <w:rPr>
                <w:rFonts w:ascii="Times New Roman" w:hAnsi="Times New Roman"/>
                <w:sz w:val="20"/>
                <w:szCs w:val="20"/>
                <w:lang w:val="sr-Cyrl-CS"/>
              </w:rPr>
              <w:t>Дискусија</w:t>
            </w:r>
          </w:p>
          <w:p w:rsidR="00FC227E" w:rsidRPr="00B23E29" w:rsidRDefault="00FC227E" w:rsidP="006B2ADE">
            <w:pPr>
              <w:shd w:val="clear" w:color="auto" w:fill="FFFFFF"/>
              <w:spacing w:after="0"/>
              <w:rPr>
                <w:rFonts w:ascii="Times New Roman" w:hAnsi="Times New Roman"/>
                <w:sz w:val="20"/>
                <w:szCs w:val="20"/>
                <w:lang w:val="sr-Cyrl-CS"/>
              </w:rPr>
            </w:pPr>
            <w:r w:rsidRPr="00B23E29">
              <w:rPr>
                <w:rFonts w:ascii="Times New Roman" w:hAnsi="Times New Roman"/>
                <w:sz w:val="20"/>
                <w:szCs w:val="20"/>
                <w:lang w:val="sr-Cyrl-CS"/>
              </w:rPr>
              <w:t xml:space="preserve">Извештај </w:t>
            </w:r>
          </w:p>
          <w:p w:rsidR="00FC227E" w:rsidRPr="00B23E29" w:rsidRDefault="00FC227E" w:rsidP="006B2ADE">
            <w:pPr>
              <w:shd w:val="clear" w:color="auto" w:fill="FFFFFF"/>
              <w:spacing w:after="0"/>
              <w:rPr>
                <w:rFonts w:ascii="Times New Roman" w:hAnsi="Times New Roman"/>
                <w:sz w:val="20"/>
                <w:szCs w:val="20"/>
                <w:lang w:val="sr-Cyrl-CS"/>
              </w:rPr>
            </w:pPr>
            <w:r w:rsidRPr="00B23E29">
              <w:rPr>
                <w:rFonts w:ascii="Times New Roman" w:hAnsi="Times New Roman"/>
                <w:sz w:val="20"/>
                <w:szCs w:val="20"/>
                <w:lang w:val="sr-Cyrl-CS"/>
              </w:rPr>
              <w:lastRenderedPageBreak/>
              <w:t xml:space="preserve">Извештај </w:t>
            </w:r>
          </w:p>
          <w:p w:rsidR="00FC227E" w:rsidRPr="00B23E29" w:rsidRDefault="00FC227E" w:rsidP="006B2ADE">
            <w:pPr>
              <w:shd w:val="clear" w:color="auto" w:fill="FFFFFF"/>
              <w:spacing w:after="0"/>
              <w:rPr>
                <w:rFonts w:ascii="Times New Roman" w:hAnsi="Times New Roman"/>
                <w:sz w:val="20"/>
                <w:szCs w:val="20"/>
                <w:lang w:val="sr-Cyrl-CS"/>
              </w:rPr>
            </w:pPr>
            <w:r w:rsidRPr="00B23E29">
              <w:rPr>
                <w:rFonts w:ascii="Times New Roman" w:hAnsi="Times New Roman"/>
                <w:sz w:val="20"/>
                <w:szCs w:val="20"/>
                <w:lang w:val="sr-Cyrl-CS"/>
              </w:rPr>
              <w:t>Извештај</w:t>
            </w:r>
          </w:p>
          <w:p w:rsidR="00FC227E" w:rsidRPr="00B23E29" w:rsidRDefault="00FC227E" w:rsidP="006B2ADE">
            <w:pPr>
              <w:shd w:val="clear" w:color="auto" w:fill="FFFFFF"/>
              <w:spacing w:after="0"/>
              <w:rPr>
                <w:rFonts w:ascii="Times New Roman" w:hAnsi="Times New Roman"/>
                <w:sz w:val="20"/>
                <w:szCs w:val="20"/>
                <w:lang w:val="sr-Cyrl-CS"/>
              </w:rPr>
            </w:pPr>
          </w:p>
          <w:p w:rsidR="00972481" w:rsidRPr="00B23E29" w:rsidRDefault="00972481" w:rsidP="006B2ADE">
            <w:pPr>
              <w:shd w:val="clear" w:color="auto" w:fill="FFFFFF"/>
              <w:spacing w:after="0"/>
              <w:rPr>
                <w:rFonts w:ascii="Times New Roman" w:hAnsi="Times New Roman"/>
                <w:sz w:val="20"/>
                <w:szCs w:val="20"/>
                <w:lang w:val="sr-Cyrl-CS"/>
              </w:rPr>
            </w:pPr>
          </w:p>
          <w:p w:rsidR="00FC227E" w:rsidRPr="00B23E29" w:rsidRDefault="00FC227E" w:rsidP="006B2ADE">
            <w:pPr>
              <w:shd w:val="clear" w:color="auto" w:fill="FFFFFF"/>
              <w:spacing w:after="0"/>
              <w:rPr>
                <w:rFonts w:ascii="Times New Roman" w:hAnsi="Times New Roman"/>
                <w:sz w:val="20"/>
                <w:szCs w:val="20"/>
                <w:lang w:val="sr-Cyrl-CS"/>
              </w:rPr>
            </w:pPr>
            <w:r w:rsidRPr="00B23E29">
              <w:rPr>
                <w:rFonts w:ascii="Times New Roman" w:hAnsi="Times New Roman"/>
                <w:sz w:val="20"/>
                <w:szCs w:val="20"/>
                <w:lang w:val="sr-Cyrl-CS"/>
              </w:rPr>
              <w:t>Извештај</w:t>
            </w:r>
          </w:p>
          <w:p w:rsidR="00FC227E" w:rsidRPr="00B23E29" w:rsidRDefault="00FC227E" w:rsidP="006B2ADE">
            <w:pPr>
              <w:shd w:val="clear" w:color="auto" w:fill="FFFFFF"/>
              <w:spacing w:after="0"/>
              <w:rPr>
                <w:rFonts w:ascii="Times New Roman" w:hAnsi="Times New Roman"/>
                <w:sz w:val="20"/>
                <w:szCs w:val="20"/>
                <w:lang w:val="sr-Cyrl-CS"/>
              </w:rPr>
            </w:pPr>
          </w:p>
          <w:p w:rsidR="00FC227E" w:rsidRPr="00B23E29" w:rsidRDefault="00FC227E" w:rsidP="006B2ADE">
            <w:pPr>
              <w:shd w:val="clear" w:color="auto" w:fill="FFFFFF"/>
              <w:spacing w:after="0"/>
              <w:rPr>
                <w:rFonts w:ascii="Times New Roman" w:hAnsi="Times New Roman"/>
                <w:sz w:val="20"/>
                <w:szCs w:val="20"/>
                <w:lang w:val="sr-Cyrl-CS"/>
              </w:rPr>
            </w:pPr>
            <w:r w:rsidRPr="00B23E29">
              <w:rPr>
                <w:rFonts w:ascii="Times New Roman" w:hAnsi="Times New Roman"/>
                <w:sz w:val="20"/>
                <w:szCs w:val="20"/>
                <w:lang w:val="sr-Cyrl-CS"/>
              </w:rPr>
              <w:t>Извештај</w:t>
            </w:r>
          </w:p>
          <w:p w:rsidR="00FC227E" w:rsidRPr="00B23E29" w:rsidRDefault="00FC227E" w:rsidP="006B2ADE">
            <w:pPr>
              <w:shd w:val="clear" w:color="auto" w:fill="FFFFFF"/>
              <w:spacing w:after="0"/>
              <w:rPr>
                <w:rFonts w:ascii="Times New Roman" w:hAnsi="Times New Roman"/>
                <w:sz w:val="20"/>
                <w:szCs w:val="20"/>
                <w:lang w:val="sr-Cyrl-CS"/>
              </w:rPr>
            </w:pPr>
            <w:r w:rsidRPr="00B23E29">
              <w:rPr>
                <w:rFonts w:ascii="Times New Roman" w:hAnsi="Times New Roman"/>
                <w:sz w:val="20"/>
                <w:szCs w:val="20"/>
                <w:lang w:val="sr-Cyrl-CS"/>
              </w:rPr>
              <w:t>Извештај</w:t>
            </w:r>
          </w:p>
          <w:p w:rsidR="0054035B" w:rsidRPr="00B23E29" w:rsidRDefault="0054035B" w:rsidP="006B2ADE">
            <w:pPr>
              <w:shd w:val="clear" w:color="auto" w:fill="FFFFFF"/>
              <w:spacing w:after="0"/>
              <w:rPr>
                <w:rFonts w:ascii="Times New Roman" w:hAnsi="Times New Roman"/>
                <w:sz w:val="20"/>
                <w:szCs w:val="20"/>
                <w:lang w:val="sr-Cyrl-CS"/>
              </w:rPr>
            </w:pPr>
          </w:p>
          <w:p w:rsidR="00FC227E" w:rsidRPr="00B23E29" w:rsidRDefault="00FC227E" w:rsidP="006B2ADE">
            <w:pPr>
              <w:shd w:val="clear" w:color="auto" w:fill="FFFFFF"/>
              <w:spacing w:after="0"/>
              <w:rPr>
                <w:rFonts w:ascii="Times New Roman" w:hAnsi="Times New Roman"/>
                <w:sz w:val="20"/>
                <w:szCs w:val="20"/>
                <w:lang w:val="sr-Cyrl-CS"/>
              </w:rPr>
            </w:pPr>
            <w:r w:rsidRPr="00B23E29">
              <w:rPr>
                <w:rFonts w:ascii="Times New Roman" w:hAnsi="Times New Roman"/>
                <w:sz w:val="20"/>
                <w:szCs w:val="20"/>
                <w:lang w:val="sr-Cyrl-CS"/>
              </w:rPr>
              <w:t>Извештај</w:t>
            </w:r>
          </w:p>
          <w:p w:rsidR="0054035B" w:rsidRPr="00B23E29" w:rsidRDefault="0054035B" w:rsidP="006B2ADE">
            <w:pPr>
              <w:shd w:val="clear" w:color="auto" w:fill="FFFFFF"/>
              <w:spacing w:after="0"/>
              <w:rPr>
                <w:rFonts w:ascii="Times New Roman" w:hAnsi="Times New Roman"/>
                <w:sz w:val="20"/>
                <w:szCs w:val="20"/>
                <w:lang w:val="sr-Cyrl-CS"/>
              </w:rPr>
            </w:pPr>
          </w:p>
          <w:p w:rsidR="0054035B" w:rsidRPr="00B23E29" w:rsidRDefault="0054035B" w:rsidP="006B2ADE">
            <w:pPr>
              <w:shd w:val="clear" w:color="auto" w:fill="FFFFFF"/>
              <w:spacing w:after="0"/>
              <w:rPr>
                <w:rFonts w:ascii="Times New Roman" w:hAnsi="Times New Roman"/>
                <w:sz w:val="20"/>
                <w:szCs w:val="20"/>
                <w:lang w:val="sr-Cyrl-CS"/>
              </w:rPr>
            </w:pPr>
            <w:r w:rsidRPr="00B23E29">
              <w:rPr>
                <w:rFonts w:ascii="Times New Roman" w:hAnsi="Times New Roman"/>
                <w:sz w:val="20"/>
                <w:szCs w:val="20"/>
                <w:lang w:val="sr-Cyrl-CS"/>
              </w:rPr>
              <w:t>Анкета</w:t>
            </w:r>
          </w:p>
          <w:p w:rsidR="00FC227E" w:rsidRPr="00B23E29" w:rsidRDefault="00FC227E" w:rsidP="006B2ADE">
            <w:pPr>
              <w:shd w:val="clear" w:color="auto" w:fill="FFFFFF"/>
              <w:spacing w:after="0"/>
              <w:rPr>
                <w:rFonts w:ascii="Times New Roman" w:hAnsi="Times New Roman"/>
                <w:sz w:val="20"/>
                <w:szCs w:val="20"/>
                <w:lang w:val="sr-Cyrl-CS"/>
              </w:rPr>
            </w:pPr>
          </w:p>
          <w:p w:rsidR="0054035B" w:rsidRPr="00B23E29" w:rsidRDefault="0054035B" w:rsidP="006B2ADE">
            <w:pPr>
              <w:shd w:val="clear" w:color="auto" w:fill="FFFFFF"/>
              <w:spacing w:after="0"/>
              <w:rPr>
                <w:rFonts w:ascii="Times New Roman" w:hAnsi="Times New Roman"/>
                <w:sz w:val="20"/>
                <w:szCs w:val="20"/>
                <w:lang w:val="sr-Cyrl-CS"/>
              </w:rPr>
            </w:pPr>
            <w:r w:rsidRPr="00B23E29">
              <w:rPr>
                <w:rFonts w:ascii="Times New Roman" w:hAnsi="Times New Roman"/>
                <w:sz w:val="20"/>
                <w:szCs w:val="20"/>
                <w:lang w:val="sr-Cyrl-CS"/>
              </w:rPr>
              <w:t>Програми</w:t>
            </w:r>
          </w:p>
          <w:p w:rsidR="0054035B" w:rsidRPr="00B23E29" w:rsidRDefault="0054035B" w:rsidP="006B2ADE">
            <w:pPr>
              <w:shd w:val="clear" w:color="auto" w:fill="FFFFFF"/>
              <w:spacing w:after="0"/>
              <w:rPr>
                <w:rFonts w:ascii="Times New Roman" w:hAnsi="Times New Roman"/>
                <w:sz w:val="20"/>
                <w:szCs w:val="20"/>
                <w:lang w:val="sr-Cyrl-CS"/>
              </w:rPr>
            </w:pPr>
            <w:r w:rsidRPr="00B23E29">
              <w:rPr>
                <w:rFonts w:ascii="Times New Roman" w:hAnsi="Times New Roman"/>
                <w:sz w:val="20"/>
                <w:szCs w:val="20"/>
                <w:lang w:val="sr-Cyrl-CS"/>
              </w:rPr>
              <w:t>-Предлог-</w:t>
            </w:r>
          </w:p>
          <w:p w:rsidR="0054035B" w:rsidRPr="00B23E29" w:rsidRDefault="0054035B" w:rsidP="006B2ADE">
            <w:pPr>
              <w:shd w:val="clear" w:color="auto" w:fill="FFFFFF"/>
              <w:spacing w:after="0"/>
              <w:rPr>
                <w:rFonts w:ascii="Times New Roman" w:hAnsi="Times New Roman"/>
                <w:sz w:val="20"/>
                <w:szCs w:val="20"/>
                <w:lang w:val="sr-Cyrl-CS"/>
              </w:rPr>
            </w:pPr>
            <w:r w:rsidRPr="00B23E29">
              <w:rPr>
                <w:rFonts w:ascii="Times New Roman" w:hAnsi="Times New Roman"/>
                <w:sz w:val="20"/>
                <w:szCs w:val="20"/>
                <w:lang w:val="sr-Cyrl-CS"/>
              </w:rPr>
              <w:t>Анкета и одлука</w:t>
            </w:r>
          </w:p>
        </w:tc>
        <w:tc>
          <w:tcPr>
            <w:tcW w:w="2622" w:type="dxa"/>
          </w:tcPr>
          <w:p w:rsidR="00FC227E" w:rsidRPr="00B23E29" w:rsidRDefault="00C16EF0" w:rsidP="006B2ADE">
            <w:pPr>
              <w:shd w:val="clear" w:color="auto" w:fill="FFFFFF"/>
              <w:spacing w:after="0"/>
              <w:rPr>
                <w:rFonts w:ascii="Times New Roman" w:hAnsi="Times New Roman"/>
                <w:sz w:val="20"/>
                <w:szCs w:val="20"/>
                <w:lang w:val="sr-Cyrl-CS"/>
              </w:rPr>
            </w:pPr>
            <w:r w:rsidRPr="00B23E29">
              <w:rPr>
                <w:rFonts w:ascii="Times New Roman" w:hAnsi="Times New Roman"/>
                <w:sz w:val="20"/>
                <w:szCs w:val="20"/>
                <w:lang w:val="sr-Cyrl-CS"/>
              </w:rPr>
              <w:lastRenderedPageBreak/>
              <w:t>Директор,</w:t>
            </w:r>
          </w:p>
          <w:p w:rsidR="00FC227E" w:rsidRPr="00B23E29" w:rsidRDefault="00FC227E" w:rsidP="006B2ADE">
            <w:pPr>
              <w:shd w:val="clear" w:color="auto" w:fill="FFFFFF"/>
              <w:spacing w:after="0"/>
              <w:rPr>
                <w:rFonts w:ascii="Times New Roman" w:hAnsi="Times New Roman"/>
                <w:sz w:val="20"/>
                <w:szCs w:val="20"/>
                <w:lang w:val="sr-Cyrl-CS"/>
              </w:rPr>
            </w:pPr>
            <w:r w:rsidRPr="00B23E29">
              <w:rPr>
                <w:rFonts w:ascii="Times New Roman" w:hAnsi="Times New Roman"/>
                <w:sz w:val="20"/>
                <w:szCs w:val="20"/>
                <w:lang w:val="sr-Cyrl-CS"/>
              </w:rPr>
              <w:t>руководиоци стручних органа...</w:t>
            </w:r>
          </w:p>
          <w:p w:rsidR="00FC227E" w:rsidRPr="00B23E29" w:rsidRDefault="00C16EF0" w:rsidP="006B2ADE">
            <w:pPr>
              <w:spacing w:after="0"/>
              <w:rPr>
                <w:rFonts w:ascii="Times New Roman" w:hAnsi="Times New Roman"/>
                <w:sz w:val="20"/>
                <w:szCs w:val="20"/>
                <w:lang w:val="sr-Cyrl-CS"/>
              </w:rPr>
            </w:pPr>
            <w:r w:rsidRPr="00B23E29">
              <w:rPr>
                <w:rFonts w:ascii="Times New Roman" w:hAnsi="Times New Roman"/>
                <w:sz w:val="20"/>
                <w:szCs w:val="20"/>
                <w:lang w:val="sr-Cyrl-CS"/>
              </w:rPr>
              <w:t>Директор</w:t>
            </w:r>
          </w:p>
          <w:p w:rsidR="00FC227E" w:rsidRPr="00B23E29" w:rsidRDefault="006F7015" w:rsidP="006B2ADE">
            <w:pPr>
              <w:spacing w:after="0"/>
              <w:rPr>
                <w:rFonts w:ascii="Times New Roman" w:hAnsi="Times New Roman"/>
                <w:sz w:val="20"/>
                <w:szCs w:val="20"/>
                <w:lang w:val="sr-Cyrl-CS"/>
              </w:rPr>
            </w:pPr>
            <w:r>
              <w:rPr>
                <w:rFonts w:ascii="Times New Roman" w:hAnsi="Times New Roman"/>
                <w:sz w:val="20"/>
                <w:szCs w:val="20"/>
                <w:lang w:val="sr-Cyrl-CS"/>
              </w:rPr>
              <w:t>Руков. Стручних већа, педагог</w:t>
            </w:r>
          </w:p>
          <w:p w:rsidR="00FC227E" w:rsidRPr="00B23E29" w:rsidRDefault="00FC227E" w:rsidP="006B2ADE">
            <w:pPr>
              <w:spacing w:after="0"/>
              <w:rPr>
                <w:rFonts w:ascii="Times New Roman" w:hAnsi="Times New Roman"/>
                <w:sz w:val="20"/>
                <w:szCs w:val="20"/>
                <w:lang w:val="sr-Cyrl-CS"/>
              </w:rPr>
            </w:pPr>
            <w:r w:rsidRPr="00B23E29">
              <w:rPr>
                <w:rFonts w:ascii="Times New Roman" w:hAnsi="Times New Roman"/>
                <w:sz w:val="20"/>
                <w:szCs w:val="20"/>
                <w:lang w:val="sr-Cyrl-CS"/>
              </w:rPr>
              <w:lastRenderedPageBreak/>
              <w:t>Руковод. Стручних органа</w:t>
            </w:r>
          </w:p>
          <w:p w:rsidR="00FC227E" w:rsidRPr="00B23E29" w:rsidRDefault="00FC227E" w:rsidP="006B2ADE">
            <w:pPr>
              <w:spacing w:after="0"/>
              <w:rPr>
                <w:rFonts w:ascii="Times New Roman" w:hAnsi="Times New Roman"/>
                <w:sz w:val="20"/>
                <w:szCs w:val="20"/>
                <w:lang w:val="sr-Cyrl-CS"/>
              </w:rPr>
            </w:pPr>
          </w:p>
          <w:p w:rsidR="00FC227E" w:rsidRPr="00B23E29" w:rsidRDefault="00FC227E" w:rsidP="006B2ADE">
            <w:pPr>
              <w:spacing w:after="0"/>
              <w:rPr>
                <w:rFonts w:ascii="Times New Roman" w:hAnsi="Times New Roman"/>
                <w:sz w:val="20"/>
                <w:szCs w:val="20"/>
                <w:lang w:val="sr-Cyrl-CS"/>
              </w:rPr>
            </w:pPr>
            <w:r w:rsidRPr="00B23E29">
              <w:rPr>
                <w:rFonts w:ascii="Times New Roman" w:hAnsi="Times New Roman"/>
                <w:sz w:val="20"/>
                <w:szCs w:val="20"/>
                <w:lang w:val="sr-Cyrl-CS"/>
              </w:rPr>
              <w:t xml:space="preserve">ОС  </w:t>
            </w:r>
            <w:r w:rsidR="00972481" w:rsidRPr="00B23E29">
              <w:rPr>
                <w:rFonts w:ascii="Times New Roman" w:hAnsi="Times New Roman"/>
                <w:sz w:val="20"/>
                <w:szCs w:val="20"/>
                <w:lang w:val="sr-Cyrl-CS"/>
              </w:rPr>
              <w:t>и педагог</w:t>
            </w:r>
          </w:p>
          <w:p w:rsidR="00972481" w:rsidRPr="00B23E29" w:rsidRDefault="00972481" w:rsidP="006B2ADE">
            <w:pPr>
              <w:spacing w:after="0"/>
              <w:rPr>
                <w:rFonts w:ascii="Times New Roman" w:hAnsi="Times New Roman"/>
                <w:sz w:val="20"/>
                <w:szCs w:val="20"/>
                <w:lang w:val="sr-Cyrl-CS"/>
              </w:rPr>
            </w:pPr>
          </w:p>
          <w:p w:rsidR="00FC227E" w:rsidRPr="00B23E29" w:rsidRDefault="00FC227E" w:rsidP="006B2ADE">
            <w:pPr>
              <w:spacing w:after="0"/>
              <w:rPr>
                <w:rFonts w:ascii="Times New Roman" w:hAnsi="Times New Roman"/>
                <w:sz w:val="20"/>
                <w:szCs w:val="20"/>
                <w:lang w:val="sr-Cyrl-CS"/>
              </w:rPr>
            </w:pPr>
            <w:r w:rsidRPr="00B23E29">
              <w:rPr>
                <w:rFonts w:ascii="Times New Roman" w:hAnsi="Times New Roman"/>
                <w:sz w:val="20"/>
                <w:szCs w:val="20"/>
                <w:lang w:val="sr-Cyrl-CS"/>
              </w:rPr>
              <w:t>Руковд. Тима за самовредновање</w:t>
            </w:r>
          </w:p>
          <w:p w:rsidR="00FC227E" w:rsidRPr="00B23E29" w:rsidRDefault="00FC227E" w:rsidP="006B2ADE">
            <w:pPr>
              <w:spacing w:after="0"/>
              <w:rPr>
                <w:rFonts w:ascii="Times New Roman" w:hAnsi="Times New Roman"/>
                <w:sz w:val="20"/>
                <w:szCs w:val="20"/>
                <w:lang w:val="sr-Cyrl-CS"/>
              </w:rPr>
            </w:pPr>
            <w:r w:rsidRPr="00B23E29">
              <w:rPr>
                <w:rFonts w:ascii="Times New Roman" w:hAnsi="Times New Roman"/>
                <w:sz w:val="20"/>
                <w:szCs w:val="20"/>
                <w:lang w:val="sr-Cyrl-CS"/>
              </w:rPr>
              <w:t>Руковод. Тима...</w:t>
            </w:r>
          </w:p>
          <w:p w:rsidR="00FC227E" w:rsidRPr="00B23E29" w:rsidRDefault="00FC227E" w:rsidP="006B2ADE">
            <w:pPr>
              <w:spacing w:after="0"/>
              <w:rPr>
                <w:rFonts w:ascii="Times New Roman" w:hAnsi="Times New Roman"/>
                <w:sz w:val="20"/>
                <w:szCs w:val="20"/>
                <w:lang w:val="sr-Cyrl-CS"/>
              </w:rPr>
            </w:pPr>
            <w:r w:rsidRPr="00B23E29">
              <w:rPr>
                <w:rFonts w:ascii="Times New Roman" w:hAnsi="Times New Roman"/>
                <w:sz w:val="20"/>
                <w:szCs w:val="20"/>
                <w:lang w:val="sr-Cyrl-CS"/>
              </w:rPr>
              <w:t>Руковод. Тима...</w:t>
            </w:r>
          </w:p>
          <w:p w:rsidR="008956CC" w:rsidRPr="00B23E29" w:rsidRDefault="008956CC" w:rsidP="006B2ADE">
            <w:pPr>
              <w:spacing w:after="0"/>
              <w:rPr>
                <w:rFonts w:ascii="Times New Roman" w:hAnsi="Times New Roman"/>
                <w:sz w:val="20"/>
                <w:szCs w:val="20"/>
                <w:lang w:val="sr-Cyrl-CS"/>
              </w:rPr>
            </w:pPr>
          </w:p>
          <w:p w:rsidR="008956CC" w:rsidRPr="00B23E29" w:rsidRDefault="008956CC" w:rsidP="006B2ADE">
            <w:pPr>
              <w:spacing w:after="0"/>
              <w:rPr>
                <w:rFonts w:ascii="Times New Roman" w:hAnsi="Times New Roman"/>
                <w:sz w:val="20"/>
                <w:szCs w:val="20"/>
                <w:lang w:val="sr-Cyrl-CS"/>
              </w:rPr>
            </w:pPr>
          </w:p>
          <w:p w:rsidR="008956CC" w:rsidRPr="00B23E29" w:rsidRDefault="006F7015" w:rsidP="006B2ADE">
            <w:pPr>
              <w:spacing w:after="0"/>
              <w:rPr>
                <w:rFonts w:ascii="Times New Roman" w:hAnsi="Times New Roman"/>
                <w:sz w:val="20"/>
                <w:szCs w:val="20"/>
                <w:lang w:val="sr-Cyrl-CS"/>
              </w:rPr>
            </w:pPr>
            <w:r>
              <w:rPr>
                <w:rFonts w:ascii="Times New Roman" w:hAnsi="Times New Roman"/>
                <w:sz w:val="20"/>
                <w:szCs w:val="20"/>
                <w:lang w:val="sr-Cyrl-CS"/>
              </w:rPr>
              <w:t>педагог</w:t>
            </w:r>
            <w:r w:rsidR="00C16EF0" w:rsidRPr="00B23E29">
              <w:rPr>
                <w:rFonts w:ascii="Times New Roman" w:hAnsi="Times New Roman"/>
                <w:sz w:val="20"/>
                <w:szCs w:val="20"/>
                <w:lang w:val="sr-Cyrl-CS"/>
              </w:rPr>
              <w:t>,библиотекар</w:t>
            </w:r>
          </w:p>
          <w:p w:rsidR="008956CC" w:rsidRPr="00B23E29" w:rsidRDefault="008956CC" w:rsidP="006B2ADE">
            <w:pPr>
              <w:spacing w:after="0"/>
              <w:rPr>
                <w:rFonts w:ascii="Times New Roman" w:hAnsi="Times New Roman"/>
                <w:sz w:val="20"/>
                <w:szCs w:val="20"/>
                <w:lang w:val="sr-Cyrl-CS"/>
              </w:rPr>
            </w:pPr>
          </w:p>
          <w:p w:rsidR="00FC227E" w:rsidRPr="00B23E29" w:rsidRDefault="00FC227E" w:rsidP="006B2ADE">
            <w:pPr>
              <w:spacing w:after="0"/>
              <w:rPr>
                <w:rFonts w:ascii="Times New Roman" w:hAnsi="Times New Roman"/>
                <w:sz w:val="20"/>
                <w:szCs w:val="20"/>
                <w:lang w:val="sr-Cyrl-CS"/>
              </w:rPr>
            </w:pPr>
            <w:r w:rsidRPr="00B23E29">
              <w:rPr>
                <w:rFonts w:ascii="Times New Roman" w:hAnsi="Times New Roman"/>
                <w:sz w:val="20"/>
                <w:szCs w:val="20"/>
                <w:lang w:val="sr-Cyrl-CS"/>
              </w:rPr>
              <w:t>Руководиоци ОВ</w:t>
            </w:r>
          </w:p>
          <w:p w:rsidR="008956CC" w:rsidRPr="00B23E29" w:rsidRDefault="008956CC" w:rsidP="006B2ADE">
            <w:pPr>
              <w:spacing w:after="0"/>
              <w:rPr>
                <w:rFonts w:ascii="Times New Roman" w:hAnsi="Times New Roman"/>
                <w:sz w:val="20"/>
                <w:szCs w:val="20"/>
                <w:lang w:val="sr-Cyrl-CS"/>
              </w:rPr>
            </w:pPr>
          </w:p>
          <w:p w:rsidR="00FC227E" w:rsidRPr="00B23E29" w:rsidRDefault="00FC227E" w:rsidP="006B2ADE">
            <w:pPr>
              <w:spacing w:after="0"/>
              <w:rPr>
                <w:rFonts w:ascii="Times New Roman" w:hAnsi="Times New Roman"/>
                <w:sz w:val="20"/>
                <w:szCs w:val="20"/>
                <w:lang w:val="sr-Cyrl-CS"/>
              </w:rPr>
            </w:pPr>
            <w:r w:rsidRPr="00B23E29">
              <w:rPr>
                <w:rFonts w:ascii="Times New Roman" w:hAnsi="Times New Roman"/>
                <w:sz w:val="20"/>
                <w:szCs w:val="20"/>
                <w:lang w:val="sr-Cyrl-CS"/>
              </w:rPr>
              <w:t>Директор са сарадницима</w:t>
            </w:r>
          </w:p>
          <w:p w:rsidR="008956CC" w:rsidRPr="00B23E29" w:rsidRDefault="008956CC" w:rsidP="006B2ADE">
            <w:pPr>
              <w:spacing w:after="0"/>
              <w:rPr>
                <w:rFonts w:ascii="Times New Roman" w:hAnsi="Times New Roman"/>
                <w:sz w:val="20"/>
                <w:szCs w:val="20"/>
                <w:lang w:val="sr-Cyrl-CS"/>
              </w:rPr>
            </w:pPr>
            <w:r w:rsidRPr="00B23E29">
              <w:rPr>
                <w:rFonts w:ascii="Times New Roman" w:hAnsi="Times New Roman"/>
                <w:sz w:val="20"/>
                <w:szCs w:val="20"/>
                <w:lang w:val="sr-Cyrl-CS"/>
              </w:rPr>
              <w:t>Руководиоци ОВ</w:t>
            </w:r>
          </w:p>
        </w:tc>
      </w:tr>
      <w:tr w:rsidR="00FC227E" w:rsidRPr="00B23E29" w:rsidTr="00CC3B86">
        <w:tc>
          <w:tcPr>
            <w:tcW w:w="1242" w:type="dxa"/>
            <w:tcBorders>
              <w:bottom w:val="single" w:sz="4" w:space="0" w:color="auto"/>
            </w:tcBorders>
            <w:shd w:val="clear" w:color="auto" w:fill="FFFFFF"/>
          </w:tcPr>
          <w:p w:rsidR="00FC227E" w:rsidRPr="00B23E29" w:rsidRDefault="00FC227E" w:rsidP="006B2ADE">
            <w:pPr>
              <w:spacing w:after="0"/>
              <w:ind w:right="-858"/>
              <w:rPr>
                <w:rFonts w:ascii="Times New Roman" w:hAnsi="Times New Roman"/>
                <w:sz w:val="20"/>
                <w:szCs w:val="20"/>
                <w:lang w:val="sr-Cyrl-CS"/>
              </w:rPr>
            </w:pPr>
            <w:r w:rsidRPr="00B23E29">
              <w:rPr>
                <w:rFonts w:ascii="Times New Roman" w:hAnsi="Times New Roman"/>
                <w:sz w:val="20"/>
                <w:szCs w:val="20"/>
                <w:lang w:val="sr-Cyrl-CS"/>
              </w:rPr>
              <w:lastRenderedPageBreak/>
              <w:t>Август</w:t>
            </w:r>
          </w:p>
        </w:tc>
        <w:tc>
          <w:tcPr>
            <w:tcW w:w="4356" w:type="dxa"/>
            <w:tcBorders>
              <w:bottom w:val="single" w:sz="4" w:space="0" w:color="auto"/>
            </w:tcBorders>
          </w:tcPr>
          <w:p w:rsidR="00FC227E" w:rsidRPr="00B23E29" w:rsidRDefault="00FC227E" w:rsidP="006B2ADE">
            <w:pPr>
              <w:shd w:val="clear" w:color="auto" w:fill="FFFFFF"/>
              <w:spacing w:after="0"/>
              <w:rPr>
                <w:rFonts w:ascii="Times New Roman" w:hAnsi="Times New Roman"/>
                <w:sz w:val="20"/>
                <w:szCs w:val="20"/>
                <w:lang w:val="sr-Cyrl-CS"/>
              </w:rPr>
            </w:pPr>
            <w:r w:rsidRPr="00B23E29">
              <w:rPr>
                <w:rFonts w:ascii="Times New Roman" w:hAnsi="Times New Roman"/>
                <w:sz w:val="20"/>
                <w:szCs w:val="20"/>
                <w:lang w:val="sr-Cyrl-CS"/>
              </w:rPr>
              <w:t>- Организација припремне наставе и поправних испита</w:t>
            </w:r>
          </w:p>
          <w:p w:rsidR="00FC227E" w:rsidRPr="00B23E29" w:rsidRDefault="00FC227E" w:rsidP="00624C35">
            <w:pPr>
              <w:shd w:val="clear" w:color="auto" w:fill="FFFFFF"/>
              <w:spacing w:after="0"/>
              <w:rPr>
                <w:rFonts w:ascii="Times New Roman" w:hAnsi="Times New Roman"/>
                <w:sz w:val="20"/>
                <w:szCs w:val="20"/>
                <w:lang w:val="sr-Cyrl-CS"/>
              </w:rPr>
            </w:pPr>
            <w:r w:rsidRPr="00B23E29">
              <w:rPr>
                <w:rFonts w:ascii="Times New Roman" w:hAnsi="Times New Roman"/>
                <w:sz w:val="20"/>
                <w:szCs w:val="20"/>
                <w:lang w:val="sr-Cyrl-CS"/>
              </w:rPr>
              <w:t>- Организација почетка школске године</w:t>
            </w:r>
          </w:p>
          <w:p w:rsidR="00FC227E" w:rsidRDefault="00FC227E" w:rsidP="006B2ADE">
            <w:pPr>
              <w:shd w:val="clear" w:color="auto" w:fill="FFFFFF"/>
              <w:spacing w:after="0"/>
              <w:rPr>
                <w:rFonts w:ascii="Times New Roman" w:hAnsi="Times New Roman"/>
                <w:sz w:val="20"/>
                <w:szCs w:val="20"/>
                <w:lang w:val="sr-Cyrl-CS"/>
              </w:rPr>
            </w:pPr>
            <w:r w:rsidRPr="00B23E29">
              <w:rPr>
                <w:rFonts w:ascii="Times New Roman" w:hAnsi="Times New Roman"/>
                <w:sz w:val="20"/>
                <w:szCs w:val="20"/>
                <w:lang w:val="sr-Cyrl-CS"/>
              </w:rPr>
              <w:t>- Усвајање Извештаја о реализацији  Плана рада школе за шк.</w:t>
            </w:r>
            <w:r w:rsidR="00F30EFB" w:rsidRPr="00B23E29">
              <w:rPr>
                <w:rFonts w:ascii="Times New Roman" w:hAnsi="Times New Roman"/>
                <w:sz w:val="20"/>
                <w:szCs w:val="20"/>
                <w:lang w:val="sr-Cyrl-CS"/>
              </w:rPr>
              <w:t>20</w:t>
            </w:r>
            <w:r w:rsidR="00F30EFB">
              <w:rPr>
                <w:rFonts w:ascii="Times New Roman" w:hAnsi="Times New Roman"/>
                <w:sz w:val="20"/>
                <w:szCs w:val="20"/>
              </w:rPr>
              <w:t>2</w:t>
            </w:r>
            <w:r w:rsidR="00073905">
              <w:rPr>
                <w:rFonts w:ascii="Times New Roman" w:hAnsi="Times New Roman"/>
                <w:sz w:val="20"/>
                <w:szCs w:val="20"/>
              </w:rPr>
              <w:t>2</w:t>
            </w:r>
            <w:r w:rsidR="00F30EFB" w:rsidRPr="00B23E29">
              <w:rPr>
                <w:rFonts w:ascii="Times New Roman" w:hAnsi="Times New Roman"/>
                <w:sz w:val="20"/>
                <w:szCs w:val="20"/>
                <w:lang w:val="sr-Cyrl-CS"/>
              </w:rPr>
              <w:t>/20</w:t>
            </w:r>
            <w:r w:rsidR="00F30EFB">
              <w:rPr>
                <w:rFonts w:ascii="Times New Roman" w:hAnsi="Times New Roman"/>
                <w:sz w:val="20"/>
                <w:szCs w:val="20"/>
              </w:rPr>
              <w:t>2</w:t>
            </w:r>
            <w:r w:rsidR="00073905">
              <w:rPr>
                <w:rFonts w:ascii="Times New Roman" w:hAnsi="Times New Roman"/>
                <w:sz w:val="20"/>
                <w:szCs w:val="20"/>
              </w:rPr>
              <w:t>3</w:t>
            </w:r>
            <w:r w:rsidR="00F30EFB" w:rsidRPr="00B23E29">
              <w:rPr>
                <w:rFonts w:ascii="Times New Roman" w:hAnsi="Times New Roman"/>
                <w:sz w:val="20"/>
                <w:szCs w:val="20"/>
                <w:lang w:val="sr-Cyrl-CS"/>
              </w:rPr>
              <w:t>.</w:t>
            </w:r>
          </w:p>
          <w:p w:rsidR="00073905" w:rsidRPr="00B23E29" w:rsidRDefault="00073905" w:rsidP="006B2ADE">
            <w:pPr>
              <w:shd w:val="clear" w:color="auto" w:fill="FFFFFF"/>
              <w:spacing w:after="0"/>
              <w:rPr>
                <w:rFonts w:ascii="Times New Roman" w:hAnsi="Times New Roman"/>
                <w:sz w:val="20"/>
                <w:szCs w:val="20"/>
                <w:lang w:val="sr-Cyrl-CS"/>
              </w:rPr>
            </w:pPr>
            <w:r>
              <w:rPr>
                <w:rFonts w:ascii="Times New Roman" w:hAnsi="Times New Roman"/>
                <w:sz w:val="20"/>
                <w:szCs w:val="20"/>
                <w:lang w:val="sr-Cyrl-CS"/>
              </w:rPr>
              <w:t xml:space="preserve">- </w:t>
            </w:r>
            <w:r w:rsidRPr="00B23E29">
              <w:rPr>
                <w:rFonts w:ascii="Times New Roman" w:hAnsi="Times New Roman"/>
                <w:sz w:val="20"/>
                <w:szCs w:val="20"/>
                <w:lang w:val="sr-Cyrl-CS"/>
              </w:rPr>
              <w:t xml:space="preserve">Усвајање Извештаја о </w:t>
            </w:r>
            <w:r>
              <w:rPr>
                <w:rFonts w:ascii="Times New Roman" w:hAnsi="Times New Roman"/>
                <w:sz w:val="20"/>
                <w:szCs w:val="20"/>
                <w:lang w:val="sr-Cyrl-CS"/>
              </w:rPr>
              <w:t>раду директора</w:t>
            </w:r>
            <w:r w:rsidRPr="00B23E29">
              <w:rPr>
                <w:rFonts w:ascii="Times New Roman" w:hAnsi="Times New Roman"/>
                <w:sz w:val="20"/>
                <w:szCs w:val="20"/>
                <w:lang w:val="sr-Cyrl-CS"/>
              </w:rPr>
              <w:t xml:space="preserve"> шк.20</w:t>
            </w:r>
            <w:r>
              <w:rPr>
                <w:rFonts w:ascii="Times New Roman" w:hAnsi="Times New Roman"/>
                <w:sz w:val="20"/>
                <w:szCs w:val="20"/>
              </w:rPr>
              <w:t>22</w:t>
            </w:r>
            <w:r w:rsidRPr="00B23E29">
              <w:rPr>
                <w:rFonts w:ascii="Times New Roman" w:hAnsi="Times New Roman"/>
                <w:sz w:val="20"/>
                <w:szCs w:val="20"/>
                <w:lang w:val="sr-Cyrl-CS"/>
              </w:rPr>
              <w:t>/20</w:t>
            </w:r>
            <w:r>
              <w:rPr>
                <w:rFonts w:ascii="Times New Roman" w:hAnsi="Times New Roman"/>
                <w:sz w:val="20"/>
                <w:szCs w:val="20"/>
              </w:rPr>
              <w:t>23</w:t>
            </w:r>
            <w:r w:rsidRPr="00B23E29">
              <w:rPr>
                <w:rFonts w:ascii="Times New Roman" w:hAnsi="Times New Roman"/>
                <w:sz w:val="20"/>
                <w:szCs w:val="20"/>
                <w:lang w:val="sr-Cyrl-CS"/>
              </w:rPr>
              <w:t>.</w:t>
            </w:r>
          </w:p>
          <w:p w:rsidR="00FC227E" w:rsidRPr="00B23E29" w:rsidRDefault="00FC227E" w:rsidP="00073905">
            <w:pPr>
              <w:shd w:val="clear" w:color="auto" w:fill="FFFFFF"/>
              <w:spacing w:after="0"/>
              <w:rPr>
                <w:rFonts w:ascii="Times New Roman" w:hAnsi="Times New Roman"/>
                <w:sz w:val="20"/>
                <w:szCs w:val="20"/>
                <w:lang w:val="sr-Cyrl-CS"/>
              </w:rPr>
            </w:pPr>
            <w:r w:rsidRPr="00B23E29">
              <w:rPr>
                <w:rFonts w:ascii="Times New Roman" w:hAnsi="Times New Roman"/>
                <w:sz w:val="20"/>
                <w:szCs w:val="20"/>
                <w:lang w:val="sr-Cyrl-CS"/>
              </w:rPr>
              <w:t>-Распоред часо</w:t>
            </w:r>
            <w:r w:rsidR="00972481" w:rsidRPr="00B23E29">
              <w:rPr>
                <w:rFonts w:ascii="Times New Roman" w:hAnsi="Times New Roman"/>
                <w:sz w:val="20"/>
                <w:szCs w:val="20"/>
                <w:lang w:val="sr-Cyrl-CS"/>
              </w:rPr>
              <w:t>в</w:t>
            </w:r>
            <w:r w:rsidR="00C339DC">
              <w:rPr>
                <w:rFonts w:ascii="Times New Roman" w:hAnsi="Times New Roman"/>
                <w:sz w:val="20"/>
                <w:szCs w:val="20"/>
                <w:lang w:val="sr-Cyrl-CS"/>
              </w:rPr>
              <w:t>а за шк.202</w:t>
            </w:r>
            <w:r w:rsidR="00073905">
              <w:rPr>
                <w:rFonts w:ascii="Times New Roman" w:hAnsi="Times New Roman"/>
                <w:sz w:val="20"/>
                <w:szCs w:val="20"/>
                <w:lang w:val="sr-Cyrl-CS"/>
              </w:rPr>
              <w:t>3</w:t>
            </w:r>
            <w:r w:rsidR="00C339DC">
              <w:rPr>
                <w:rFonts w:ascii="Times New Roman" w:hAnsi="Times New Roman"/>
                <w:sz w:val="20"/>
                <w:szCs w:val="20"/>
                <w:lang w:val="sr-Cyrl-CS"/>
              </w:rPr>
              <w:t>/202</w:t>
            </w:r>
            <w:r w:rsidR="00073905">
              <w:rPr>
                <w:rFonts w:ascii="Times New Roman" w:hAnsi="Times New Roman"/>
                <w:sz w:val="20"/>
                <w:szCs w:val="20"/>
                <w:lang w:val="sr-Cyrl-CS"/>
              </w:rPr>
              <w:t>4</w:t>
            </w:r>
            <w:r w:rsidRPr="00B23E29">
              <w:rPr>
                <w:rFonts w:ascii="Times New Roman" w:hAnsi="Times New Roman"/>
                <w:sz w:val="20"/>
                <w:szCs w:val="20"/>
                <w:lang w:val="sr-Cyrl-CS"/>
              </w:rPr>
              <w:t>.</w:t>
            </w:r>
          </w:p>
        </w:tc>
        <w:tc>
          <w:tcPr>
            <w:tcW w:w="1635" w:type="dxa"/>
            <w:tcBorders>
              <w:bottom w:val="single" w:sz="4" w:space="0" w:color="auto"/>
            </w:tcBorders>
          </w:tcPr>
          <w:p w:rsidR="00FC227E" w:rsidRPr="00B23E29" w:rsidRDefault="00FC227E" w:rsidP="006B2ADE">
            <w:pPr>
              <w:shd w:val="clear" w:color="auto" w:fill="FFFFFF"/>
              <w:spacing w:after="0"/>
              <w:rPr>
                <w:rFonts w:ascii="Times New Roman" w:hAnsi="Times New Roman"/>
                <w:sz w:val="20"/>
                <w:szCs w:val="20"/>
                <w:lang w:val="sr-Cyrl-CS"/>
              </w:rPr>
            </w:pPr>
            <w:r w:rsidRPr="00B23E29">
              <w:rPr>
                <w:rFonts w:ascii="Times New Roman" w:hAnsi="Times New Roman"/>
                <w:sz w:val="20"/>
                <w:szCs w:val="20"/>
                <w:lang w:val="sr-Cyrl-CS"/>
              </w:rPr>
              <w:t>Подела задужења</w:t>
            </w:r>
          </w:p>
          <w:p w:rsidR="00FC227E" w:rsidRPr="00B23E29" w:rsidRDefault="00FC227E" w:rsidP="006B2ADE">
            <w:pPr>
              <w:shd w:val="clear" w:color="auto" w:fill="FFFFFF"/>
              <w:spacing w:after="0"/>
              <w:rPr>
                <w:rFonts w:ascii="Times New Roman" w:hAnsi="Times New Roman"/>
                <w:sz w:val="20"/>
                <w:szCs w:val="20"/>
                <w:lang w:val="sr-Cyrl-CS"/>
              </w:rPr>
            </w:pPr>
            <w:r w:rsidRPr="00B23E29">
              <w:rPr>
                <w:rFonts w:ascii="Times New Roman" w:hAnsi="Times New Roman"/>
                <w:sz w:val="20"/>
                <w:szCs w:val="20"/>
                <w:lang w:val="sr-Cyrl-CS"/>
              </w:rPr>
              <w:t>Дискусија</w:t>
            </w:r>
          </w:p>
          <w:p w:rsidR="00FC227E" w:rsidRPr="00B23E29" w:rsidRDefault="00FC227E" w:rsidP="006B2ADE">
            <w:pPr>
              <w:shd w:val="clear" w:color="auto" w:fill="FFFFFF"/>
              <w:spacing w:after="0"/>
              <w:rPr>
                <w:rFonts w:ascii="Times New Roman" w:hAnsi="Times New Roman"/>
                <w:sz w:val="20"/>
                <w:szCs w:val="20"/>
                <w:lang w:val="sr-Cyrl-CS"/>
              </w:rPr>
            </w:pPr>
            <w:r w:rsidRPr="00B23E29">
              <w:rPr>
                <w:rFonts w:ascii="Times New Roman" w:hAnsi="Times New Roman"/>
                <w:sz w:val="20"/>
                <w:szCs w:val="20"/>
                <w:lang w:val="sr-Cyrl-CS"/>
              </w:rPr>
              <w:t>Договор</w:t>
            </w:r>
          </w:p>
          <w:p w:rsidR="00FC227E" w:rsidRPr="00B23E29" w:rsidRDefault="00FC227E" w:rsidP="006B2ADE">
            <w:pPr>
              <w:shd w:val="clear" w:color="auto" w:fill="FFFFFF"/>
              <w:spacing w:after="0"/>
              <w:rPr>
                <w:rFonts w:ascii="Times New Roman" w:hAnsi="Times New Roman"/>
                <w:sz w:val="20"/>
                <w:szCs w:val="20"/>
                <w:lang w:val="sr-Cyrl-CS"/>
              </w:rPr>
            </w:pPr>
            <w:r w:rsidRPr="00B23E29">
              <w:rPr>
                <w:rFonts w:ascii="Times New Roman" w:hAnsi="Times New Roman"/>
                <w:sz w:val="20"/>
                <w:szCs w:val="20"/>
                <w:lang w:val="sr-Cyrl-CS"/>
              </w:rPr>
              <w:t>подела задужења</w:t>
            </w:r>
          </w:p>
        </w:tc>
        <w:tc>
          <w:tcPr>
            <w:tcW w:w="2622" w:type="dxa"/>
            <w:tcBorders>
              <w:bottom w:val="single" w:sz="4" w:space="0" w:color="auto"/>
            </w:tcBorders>
          </w:tcPr>
          <w:p w:rsidR="00FC227E" w:rsidRPr="00B23E29" w:rsidRDefault="00FC227E" w:rsidP="006B2ADE">
            <w:pPr>
              <w:shd w:val="clear" w:color="auto" w:fill="FFFFFF"/>
              <w:spacing w:after="0"/>
              <w:rPr>
                <w:rFonts w:ascii="Times New Roman" w:hAnsi="Times New Roman"/>
                <w:sz w:val="20"/>
                <w:szCs w:val="20"/>
                <w:lang w:val="sr-Cyrl-CS"/>
              </w:rPr>
            </w:pPr>
          </w:p>
          <w:p w:rsidR="00972481" w:rsidRPr="00B23E29" w:rsidRDefault="00972481" w:rsidP="006B2ADE">
            <w:pPr>
              <w:shd w:val="clear" w:color="auto" w:fill="FFFFFF"/>
              <w:spacing w:after="0"/>
              <w:rPr>
                <w:rFonts w:ascii="Times New Roman" w:hAnsi="Times New Roman"/>
                <w:sz w:val="20"/>
                <w:szCs w:val="20"/>
                <w:lang w:val="sr-Cyrl-CS"/>
              </w:rPr>
            </w:pPr>
          </w:p>
          <w:p w:rsidR="00FC227E" w:rsidRPr="00B23E29" w:rsidRDefault="00FC227E" w:rsidP="006B2ADE">
            <w:pPr>
              <w:shd w:val="clear" w:color="auto" w:fill="FFFFFF"/>
              <w:spacing w:after="0"/>
              <w:rPr>
                <w:rFonts w:ascii="Times New Roman" w:hAnsi="Times New Roman"/>
                <w:sz w:val="20"/>
                <w:szCs w:val="20"/>
                <w:lang w:val="sr-Cyrl-CS"/>
              </w:rPr>
            </w:pPr>
            <w:r w:rsidRPr="00B23E29">
              <w:rPr>
                <w:rFonts w:ascii="Times New Roman" w:hAnsi="Times New Roman"/>
                <w:sz w:val="20"/>
                <w:szCs w:val="20"/>
                <w:lang w:val="sr-Cyrl-CS"/>
              </w:rPr>
              <w:t>Директор са сарадницима</w:t>
            </w:r>
          </w:p>
          <w:p w:rsidR="00FC227E" w:rsidRPr="00B23E29" w:rsidRDefault="006F7015" w:rsidP="006B2ADE">
            <w:pPr>
              <w:shd w:val="clear" w:color="auto" w:fill="FFFFFF"/>
              <w:spacing w:after="0"/>
              <w:rPr>
                <w:rFonts w:ascii="Times New Roman" w:hAnsi="Times New Roman"/>
                <w:sz w:val="20"/>
                <w:szCs w:val="20"/>
                <w:lang w:val="sr-Cyrl-CS"/>
              </w:rPr>
            </w:pPr>
            <w:r>
              <w:rPr>
                <w:rFonts w:ascii="Times New Roman" w:hAnsi="Times New Roman"/>
                <w:sz w:val="20"/>
                <w:szCs w:val="20"/>
                <w:lang w:val="sr-Cyrl-CS"/>
              </w:rPr>
              <w:t xml:space="preserve"> педагог</w:t>
            </w:r>
            <w:r w:rsidR="00FC227E" w:rsidRPr="00B23E29">
              <w:rPr>
                <w:rFonts w:ascii="Times New Roman" w:hAnsi="Times New Roman"/>
                <w:sz w:val="20"/>
                <w:szCs w:val="20"/>
                <w:lang w:val="sr-Cyrl-CS"/>
              </w:rPr>
              <w:t>, руков. ОВ</w:t>
            </w:r>
          </w:p>
          <w:p w:rsidR="00FC227E" w:rsidRPr="00B23E29" w:rsidRDefault="00FC227E" w:rsidP="006B2ADE">
            <w:pPr>
              <w:shd w:val="clear" w:color="auto" w:fill="FFFFFF"/>
              <w:spacing w:after="0"/>
              <w:rPr>
                <w:rFonts w:ascii="Times New Roman" w:hAnsi="Times New Roman"/>
                <w:sz w:val="20"/>
                <w:szCs w:val="20"/>
                <w:lang w:val="sr-Cyrl-CS"/>
              </w:rPr>
            </w:pPr>
          </w:p>
        </w:tc>
      </w:tr>
    </w:tbl>
    <w:p w:rsidR="00CC3B86" w:rsidRPr="000A3D76" w:rsidRDefault="00CC3B86" w:rsidP="000A3D76">
      <w:pPr>
        <w:pStyle w:val="Heading2"/>
        <w:spacing w:before="240"/>
        <w:jc w:val="center"/>
        <w:rPr>
          <w:rFonts w:ascii="Times New Roman" w:hAnsi="Times New Roman"/>
          <w:sz w:val="22"/>
          <w:lang w:val="sr-Cyrl-CS"/>
        </w:rPr>
      </w:pPr>
      <w:bookmarkStart w:id="41" w:name="_Toc113991542"/>
      <w:r w:rsidRPr="000A3D76">
        <w:rPr>
          <w:rFonts w:ascii="Times New Roman" w:hAnsi="Times New Roman"/>
          <w:sz w:val="22"/>
          <w:lang w:val="sr-Cyrl-CS"/>
        </w:rPr>
        <w:t>ПЕДАГОШКИ КОЛЕГИЈУМ</w:t>
      </w:r>
      <w:bookmarkEnd w:id="41"/>
    </w:p>
    <w:p w:rsidR="00CC3B86" w:rsidRPr="006407DD" w:rsidRDefault="00CC3B86" w:rsidP="000A3D76">
      <w:pPr>
        <w:spacing w:before="240" w:after="0"/>
        <w:ind w:right="46"/>
        <w:rPr>
          <w:rFonts w:ascii="Times New Roman" w:hAnsi="Times New Roman"/>
          <w:b/>
          <w:bCs/>
          <w:sz w:val="24"/>
          <w:szCs w:val="24"/>
          <w:lang w:val="sr-Cyrl-CS"/>
        </w:rPr>
      </w:pPr>
    </w:p>
    <w:p w:rsidR="00CC3B86" w:rsidRPr="005B03E0" w:rsidRDefault="00CC3B86" w:rsidP="00CC3B86">
      <w:pPr>
        <w:pStyle w:val="BodyText"/>
        <w:ind w:right="46"/>
        <w:rPr>
          <w:rFonts w:ascii="Times New Roman" w:hAnsi="Times New Roman"/>
          <w:b/>
          <w:sz w:val="20"/>
          <w:lang w:val="sr-Cyrl-CS"/>
        </w:rPr>
      </w:pPr>
      <w:r w:rsidRPr="005B03E0">
        <w:rPr>
          <w:rFonts w:ascii="Times New Roman" w:hAnsi="Times New Roman"/>
          <w:sz w:val="20"/>
          <w:lang w:val="sr-Cyrl-CS"/>
        </w:rPr>
        <w:t xml:space="preserve">Руководилац: </w:t>
      </w:r>
      <w:r w:rsidRPr="005B03E0">
        <w:rPr>
          <w:rFonts w:ascii="Times New Roman" w:hAnsi="Times New Roman"/>
          <w:b/>
          <w:sz w:val="20"/>
          <w:lang w:val="sr-Cyrl-CS"/>
        </w:rPr>
        <w:t>Марина Илић, директор школе</w:t>
      </w:r>
    </w:p>
    <w:p w:rsidR="00CC3B86" w:rsidRPr="005B03E0" w:rsidRDefault="00CC3B86" w:rsidP="004005B3">
      <w:pPr>
        <w:pStyle w:val="ListParagraph"/>
        <w:numPr>
          <w:ilvl w:val="0"/>
          <w:numId w:val="28"/>
        </w:numPr>
        <w:shd w:val="clear" w:color="auto" w:fill="FFFFFF"/>
        <w:spacing w:after="0"/>
        <w:jc w:val="both"/>
        <w:rPr>
          <w:rFonts w:ascii="Times New Roman" w:hAnsi="Times New Roman" w:cs="Times New Roman"/>
          <w:sz w:val="20"/>
          <w:szCs w:val="20"/>
          <w:lang w:val="sr-Cyrl-CS"/>
        </w:rPr>
      </w:pPr>
      <w:r w:rsidRPr="005B03E0">
        <w:rPr>
          <w:rFonts w:ascii="Times New Roman" w:hAnsi="Times New Roman"/>
          <w:b/>
          <w:bCs/>
          <w:sz w:val="20"/>
          <w:szCs w:val="20"/>
          <w:lang w:val="sr-Cyrl-CS"/>
        </w:rPr>
        <w:t xml:space="preserve">Чланови: </w:t>
      </w:r>
      <w:r w:rsidRPr="005B03E0">
        <w:rPr>
          <w:rFonts w:ascii="Times New Roman" w:hAnsi="Times New Roman" w:cs="Times New Roman"/>
          <w:sz w:val="20"/>
          <w:szCs w:val="20"/>
          <w:lang w:val="sr-Cyrl-CS"/>
        </w:rPr>
        <w:t>Стручни сарадници, одељењске старешине и руководиоци стручних већа.</w:t>
      </w:r>
    </w:p>
    <w:p w:rsidR="00CC3B86" w:rsidRPr="005B03E0" w:rsidRDefault="00CC3B86" w:rsidP="00CC3B86">
      <w:pPr>
        <w:pStyle w:val="BodyText"/>
        <w:ind w:right="46"/>
        <w:rPr>
          <w:rFonts w:ascii="Times New Roman" w:hAnsi="Times New Roman"/>
          <w:sz w:val="20"/>
          <w:lang w:val="sr-Cyrl-CS"/>
        </w:rPr>
      </w:pPr>
      <w:r w:rsidRPr="005B03E0">
        <w:rPr>
          <w:rFonts w:ascii="Times New Roman" w:hAnsi="Times New Roman"/>
          <w:sz w:val="20"/>
          <w:lang w:val="sr-Cyrl-CS"/>
        </w:rPr>
        <w:t>Најважнији задаци:</w:t>
      </w:r>
    </w:p>
    <w:p w:rsidR="00CC3B86" w:rsidRPr="005B03E0" w:rsidRDefault="00CC3B86" w:rsidP="00CC3B86">
      <w:pPr>
        <w:pStyle w:val="BodyText"/>
        <w:numPr>
          <w:ilvl w:val="0"/>
          <w:numId w:val="1"/>
        </w:numPr>
        <w:ind w:right="46"/>
        <w:rPr>
          <w:rFonts w:ascii="Times New Roman" w:hAnsi="Times New Roman"/>
          <w:sz w:val="20"/>
          <w:lang w:val="sr-Cyrl-CS"/>
        </w:rPr>
      </w:pPr>
      <w:r w:rsidRPr="005B03E0">
        <w:rPr>
          <w:rFonts w:ascii="Times New Roman" w:hAnsi="Times New Roman"/>
          <w:sz w:val="20"/>
          <w:lang w:val="sr-Cyrl-CS"/>
        </w:rPr>
        <w:t>праћење реализације образовно-васпитног рада школе и предлагање мера за унапређивање наставе;</w:t>
      </w:r>
    </w:p>
    <w:p w:rsidR="00CC3B86" w:rsidRPr="005B03E0" w:rsidRDefault="00CC3B86" w:rsidP="00CC3B86">
      <w:pPr>
        <w:pStyle w:val="BodyText"/>
        <w:numPr>
          <w:ilvl w:val="0"/>
          <w:numId w:val="1"/>
        </w:numPr>
        <w:ind w:right="46"/>
        <w:rPr>
          <w:rFonts w:ascii="Times New Roman" w:hAnsi="Times New Roman"/>
          <w:sz w:val="20"/>
          <w:lang w:val="sr-Cyrl-CS"/>
        </w:rPr>
      </w:pPr>
      <w:r w:rsidRPr="005B03E0">
        <w:rPr>
          <w:rFonts w:ascii="Times New Roman" w:hAnsi="Times New Roman"/>
          <w:sz w:val="20"/>
          <w:lang w:val="sr-Cyrl-CS"/>
        </w:rPr>
        <w:t>разматрање инструмената и методологије вредновања рада;</w:t>
      </w:r>
    </w:p>
    <w:p w:rsidR="00CC3B86" w:rsidRPr="005B03E0" w:rsidRDefault="00CC3B86" w:rsidP="00CC3B86">
      <w:pPr>
        <w:pStyle w:val="BodyText"/>
        <w:numPr>
          <w:ilvl w:val="0"/>
          <w:numId w:val="1"/>
        </w:numPr>
        <w:ind w:right="46"/>
        <w:rPr>
          <w:rFonts w:ascii="Times New Roman" w:hAnsi="Times New Roman"/>
          <w:b/>
          <w:bCs/>
          <w:sz w:val="20"/>
          <w:lang w:val="sr-Cyrl-CS"/>
        </w:rPr>
      </w:pPr>
      <w:r w:rsidRPr="005B03E0">
        <w:rPr>
          <w:rFonts w:ascii="Times New Roman" w:hAnsi="Times New Roman"/>
          <w:sz w:val="20"/>
          <w:lang w:val="sr-Cyrl-CS"/>
        </w:rPr>
        <w:t>увођење иновација у настави, праћење и унапређивања свих области рада.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0"/>
        <w:gridCol w:w="4731"/>
        <w:gridCol w:w="1425"/>
        <w:gridCol w:w="1517"/>
        <w:gridCol w:w="46"/>
      </w:tblGrid>
      <w:tr w:rsidR="00CC3B86" w:rsidRPr="00B23E29" w:rsidTr="000F682D">
        <w:trPr>
          <w:gridAfter w:val="1"/>
          <w:wAfter w:w="46" w:type="dxa"/>
        </w:trPr>
        <w:tc>
          <w:tcPr>
            <w:tcW w:w="1310" w:type="dxa"/>
            <w:shd w:val="clear" w:color="auto" w:fill="EEECE1" w:themeFill="background2"/>
          </w:tcPr>
          <w:p w:rsidR="00CC3B86" w:rsidRPr="00C13816" w:rsidRDefault="00CC3B86" w:rsidP="000F682D">
            <w:pPr>
              <w:pStyle w:val="BodyText"/>
              <w:ind w:right="46"/>
              <w:rPr>
                <w:rFonts w:ascii="Times New Roman" w:hAnsi="Times New Roman"/>
                <w:b/>
                <w:sz w:val="18"/>
                <w:lang w:val="sr-Cyrl-CS"/>
              </w:rPr>
            </w:pPr>
            <w:r w:rsidRPr="00C13816">
              <w:rPr>
                <w:rFonts w:ascii="Times New Roman" w:hAnsi="Times New Roman"/>
                <w:b/>
                <w:sz w:val="18"/>
                <w:lang w:val="sr-Cyrl-CS"/>
              </w:rPr>
              <w:t>Време</w:t>
            </w:r>
          </w:p>
          <w:p w:rsidR="00CC3B86" w:rsidRPr="00C13816" w:rsidRDefault="00CC3B86" w:rsidP="000F682D">
            <w:pPr>
              <w:pStyle w:val="BodyText"/>
              <w:ind w:right="46"/>
              <w:rPr>
                <w:rFonts w:ascii="Times New Roman" w:hAnsi="Times New Roman"/>
                <w:b/>
                <w:sz w:val="18"/>
                <w:lang w:val="sr-Cyrl-CS"/>
              </w:rPr>
            </w:pPr>
            <w:r w:rsidRPr="00C13816">
              <w:rPr>
                <w:rFonts w:ascii="Times New Roman" w:hAnsi="Times New Roman"/>
                <w:b/>
                <w:sz w:val="18"/>
                <w:lang w:val="sr-Cyrl-CS"/>
              </w:rPr>
              <w:t>реализације</w:t>
            </w:r>
          </w:p>
        </w:tc>
        <w:tc>
          <w:tcPr>
            <w:tcW w:w="4731" w:type="dxa"/>
            <w:shd w:val="clear" w:color="auto" w:fill="EEECE1" w:themeFill="background2"/>
          </w:tcPr>
          <w:p w:rsidR="00CC3B86" w:rsidRPr="00BA6D0C" w:rsidRDefault="00CC3B86" w:rsidP="000F682D">
            <w:pPr>
              <w:pStyle w:val="BodyText"/>
              <w:ind w:right="46"/>
              <w:jc w:val="center"/>
              <w:rPr>
                <w:rFonts w:ascii="Times New Roman" w:hAnsi="Times New Roman"/>
                <w:b/>
                <w:sz w:val="20"/>
                <w:lang w:val="sr-Cyrl-CS"/>
              </w:rPr>
            </w:pPr>
            <w:r w:rsidRPr="00BA6D0C">
              <w:rPr>
                <w:rFonts w:ascii="Times New Roman" w:hAnsi="Times New Roman"/>
                <w:b/>
                <w:sz w:val="20"/>
                <w:lang w:val="sr-Cyrl-CS"/>
              </w:rPr>
              <w:t>Активности/теме</w:t>
            </w:r>
          </w:p>
        </w:tc>
        <w:tc>
          <w:tcPr>
            <w:tcW w:w="1425" w:type="dxa"/>
            <w:shd w:val="clear" w:color="auto" w:fill="EEECE1" w:themeFill="background2"/>
          </w:tcPr>
          <w:p w:rsidR="00CC3B86" w:rsidRPr="00BA6D0C" w:rsidRDefault="00CC3B86" w:rsidP="000F682D">
            <w:pPr>
              <w:pStyle w:val="BodyText"/>
              <w:ind w:right="46"/>
              <w:rPr>
                <w:rFonts w:ascii="Times New Roman" w:hAnsi="Times New Roman"/>
                <w:b/>
                <w:sz w:val="20"/>
                <w:lang w:val="sr-Cyrl-CS"/>
              </w:rPr>
            </w:pPr>
            <w:r w:rsidRPr="00BA6D0C">
              <w:rPr>
                <w:rFonts w:ascii="Times New Roman" w:hAnsi="Times New Roman"/>
                <w:b/>
                <w:sz w:val="20"/>
                <w:lang w:val="sr-Cyrl-CS"/>
              </w:rPr>
              <w:t>Начин реализације</w:t>
            </w:r>
          </w:p>
        </w:tc>
        <w:tc>
          <w:tcPr>
            <w:tcW w:w="1517" w:type="dxa"/>
            <w:shd w:val="clear" w:color="auto" w:fill="EEECE1" w:themeFill="background2"/>
          </w:tcPr>
          <w:p w:rsidR="00CC3B86" w:rsidRPr="00BA6D0C" w:rsidRDefault="00CC3B86" w:rsidP="000F682D">
            <w:pPr>
              <w:pStyle w:val="BodyText"/>
              <w:ind w:right="46"/>
              <w:rPr>
                <w:rFonts w:ascii="Times New Roman" w:hAnsi="Times New Roman"/>
                <w:b/>
                <w:sz w:val="20"/>
                <w:lang w:val="sr-Cyrl-CS"/>
              </w:rPr>
            </w:pPr>
            <w:r w:rsidRPr="00BA6D0C">
              <w:rPr>
                <w:rFonts w:ascii="Times New Roman" w:hAnsi="Times New Roman"/>
                <w:b/>
                <w:sz w:val="20"/>
                <w:lang w:val="sr-Cyrl-CS"/>
              </w:rPr>
              <w:t>Носиоци реализације</w:t>
            </w:r>
          </w:p>
        </w:tc>
      </w:tr>
      <w:tr w:rsidR="00CC3B86" w:rsidRPr="00B23E29" w:rsidTr="000F682D">
        <w:tc>
          <w:tcPr>
            <w:tcW w:w="1310" w:type="dxa"/>
          </w:tcPr>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Август</w:t>
            </w:r>
          </w:p>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Септембар</w:t>
            </w:r>
          </w:p>
        </w:tc>
        <w:tc>
          <w:tcPr>
            <w:tcW w:w="4731" w:type="dxa"/>
          </w:tcPr>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 Договор око израде Годишњег плана рада</w:t>
            </w:r>
          </w:p>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 Организација образовно-васпитног рада</w:t>
            </w:r>
          </w:p>
          <w:p w:rsidR="00CC3B86" w:rsidRPr="00962E05" w:rsidRDefault="001F7C0D" w:rsidP="000F682D">
            <w:pPr>
              <w:pStyle w:val="BodyText"/>
              <w:ind w:right="46"/>
              <w:rPr>
                <w:rFonts w:ascii="Times New Roman" w:hAnsi="Times New Roman"/>
                <w:sz w:val="20"/>
                <w:lang w:val="sr-Cyrl-CS"/>
              </w:rPr>
            </w:pPr>
            <w:r>
              <w:rPr>
                <w:rFonts w:ascii="Times New Roman" w:hAnsi="Times New Roman"/>
                <w:sz w:val="20"/>
                <w:lang w:val="sr-Cyrl-CS"/>
              </w:rPr>
              <w:t xml:space="preserve">- </w:t>
            </w:r>
            <w:r w:rsidR="00CC3B86" w:rsidRPr="00962E05">
              <w:rPr>
                <w:rFonts w:ascii="Times New Roman" w:hAnsi="Times New Roman"/>
                <w:sz w:val="20"/>
                <w:lang w:val="sr-Cyrl-CS"/>
              </w:rPr>
              <w:t>Усвајање Плана стручног усавршавања</w:t>
            </w:r>
          </w:p>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 Организација седница органа школе</w:t>
            </w:r>
          </w:p>
          <w:p w:rsidR="00CC3B86" w:rsidRDefault="00CC3B86" w:rsidP="000F682D">
            <w:pPr>
              <w:pStyle w:val="BodyText"/>
              <w:ind w:right="46"/>
              <w:rPr>
                <w:rFonts w:ascii="Times New Roman" w:hAnsi="Times New Roman"/>
                <w:sz w:val="20"/>
                <w:lang w:val="sr-Cyrl-CS"/>
              </w:rPr>
            </w:pPr>
            <w:r>
              <w:rPr>
                <w:rFonts w:ascii="Times New Roman" w:hAnsi="Times New Roman"/>
                <w:sz w:val="20"/>
                <w:lang w:val="sr-Cyrl-CS"/>
              </w:rPr>
              <w:t xml:space="preserve">- Анализа распореда часова, </w:t>
            </w:r>
            <w:r w:rsidRPr="00962E05">
              <w:rPr>
                <w:rFonts w:ascii="Times New Roman" w:hAnsi="Times New Roman"/>
                <w:sz w:val="20"/>
                <w:lang w:val="sr-Cyrl-CS"/>
              </w:rPr>
              <w:t>контролних и писмених задатака</w:t>
            </w:r>
          </w:p>
          <w:p w:rsidR="00CC3B86" w:rsidRPr="00962E05" w:rsidRDefault="00CC3B86" w:rsidP="000F682D">
            <w:pPr>
              <w:pStyle w:val="BodyText"/>
              <w:ind w:right="46"/>
              <w:rPr>
                <w:rFonts w:ascii="Times New Roman" w:hAnsi="Times New Roman"/>
                <w:sz w:val="20"/>
                <w:lang w:val="sr-Cyrl-CS"/>
              </w:rPr>
            </w:pPr>
            <w:r>
              <w:rPr>
                <w:rFonts w:ascii="Times New Roman" w:hAnsi="Times New Roman"/>
                <w:sz w:val="20"/>
                <w:lang w:val="sr-Cyrl-CS"/>
              </w:rPr>
              <w:t>- Анализа распореда часова</w:t>
            </w:r>
          </w:p>
        </w:tc>
        <w:tc>
          <w:tcPr>
            <w:tcW w:w="1425" w:type="dxa"/>
          </w:tcPr>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-дискусија</w:t>
            </w:r>
          </w:p>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-договор</w:t>
            </w:r>
          </w:p>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 договор</w:t>
            </w:r>
          </w:p>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 договор</w:t>
            </w:r>
          </w:p>
        </w:tc>
        <w:tc>
          <w:tcPr>
            <w:tcW w:w="1517" w:type="dxa"/>
            <w:gridSpan w:val="2"/>
          </w:tcPr>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Д</w:t>
            </w:r>
            <w:r>
              <w:rPr>
                <w:rFonts w:ascii="Times New Roman" w:hAnsi="Times New Roman"/>
                <w:sz w:val="20"/>
                <w:lang w:val="sr-Cyrl-CS"/>
              </w:rPr>
              <w:t xml:space="preserve">иректор, </w:t>
            </w:r>
          </w:p>
          <w:p w:rsidR="00CC3B86" w:rsidRPr="00962E05" w:rsidRDefault="00CC3B86" w:rsidP="000F682D">
            <w:pPr>
              <w:pStyle w:val="BodyText"/>
              <w:ind w:right="46"/>
              <w:rPr>
                <w:rFonts w:ascii="Times New Roman" w:hAnsi="Times New Roman"/>
                <w:sz w:val="20"/>
                <w:lang w:val="sr-Cyrl-CS"/>
              </w:rPr>
            </w:pPr>
            <w:r>
              <w:rPr>
                <w:rFonts w:ascii="Times New Roman" w:hAnsi="Times New Roman"/>
                <w:sz w:val="20"/>
                <w:lang w:val="sr-Cyrl-CS"/>
              </w:rPr>
              <w:t>педагог</w:t>
            </w:r>
            <w:r w:rsidRPr="00962E05">
              <w:rPr>
                <w:rFonts w:ascii="Times New Roman" w:hAnsi="Times New Roman"/>
                <w:sz w:val="20"/>
                <w:lang w:val="sr-Cyrl-CS"/>
              </w:rPr>
              <w:t>, чланови колегијума</w:t>
            </w:r>
          </w:p>
        </w:tc>
      </w:tr>
      <w:tr w:rsidR="00CC3B86" w:rsidRPr="00B23E29" w:rsidTr="001F7C0D">
        <w:trPr>
          <w:trHeight w:val="1223"/>
        </w:trPr>
        <w:tc>
          <w:tcPr>
            <w:tcW w:w="1310" w:type="dxa"/>
          </w:tcPr>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lastRenderedPageBreak/>
              <w:t>Октобар</w:t>
            </w:r>
          </w:p>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Новембар</w:t>
            </w:r>
          </w:p>
        </w:tc>
        <w:tc>
          <w:tcPr>
            <w:tcW w:w="4731" w:type="dxa"/>
          </w:tcPr>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 xml:space="preserve">- Анализа успеха и дисциплине ученика на крају </w:t>
            </w:r>
          </w:p>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 xml:space="preserve">  првог класификационог периода</w:t>
            </w:r>
          </w:p>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 Реализација пројеката школе</w:t>
            </w:r>
          </w:p>
          <w:p w:rsidR="00CC3B86"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 Организација седница стручних органа</w:t>
            </w:r>
          </w:p>
          <w:p w:rsidR="00CC3B86" w:rsidRPr="00962E05" w:rsidRDefault="00CC3B86" w:rsidP="000F682D">
            <w:pPr>
              <w:pStyle w:val="BodyText"/>
              <w:ind w:right="46"/>
              <w:rPr>
                <w:rFonts w:ascii="Times New Roman" w:hAnsi="Times New Roman"/>
                <w:sz w:val="20"/>
                <w:lang w:val="sr-Cyrl-CS"/>
              </w:rPr>
            </w:pPr>
            <w:r>
              <w:rPr>
                <w:rFonts w:ascii="Times New Roman" w:hAnsi="Times New Roman"/>
                <w:sz w:val="20"/>
                <w:lang w:val="sr-Cyrl-CS"/>
              </w:rPr>
              <w:t>- Припрема и организација такмичења</w:t>
            </w:r>
          </w:p>
        </w:tc>
        <w:tc>
          <w:tcPr>
            <w:tcW w:w="1425" w:type="dxa"/>
          </w:tcPr>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-извештај</w:t>
            </w:r>
          </w:p>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-извештај</w:t>
            </w:r>
          </w:p>
        </w:tc>
        <w:tc>
          <w:tcPr>
            <w:tcW w:w="1517" w:type="dxa"/>
            <w:gridSpan w:val="2"/>
          </w:tcPr>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Директор, и чланови колегијума</w:t>
            </w:r>
          </w:p>
        </w:tc>
      </w:tr>
      <w:tr w:rsidR="00CC3B86" w:rsidRPr="00B23E29" w:rsidTr="000F682D">
        <w:tc>
          <w:tcPr>
            <w:tcW w:w="1310" w:type="dxa"/>
          </w:tcPr>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Децембар</w:t>
            </w:r>
          </w:p>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 xml:space="preserve">Јануар </w:t>
            </w:r>
          </w:p>
        </w:tc>
        <w:tc>
          <w:tcPr>
            <w:tcW w:w="4731" w:type="dxa"/>
          </w:tcPr>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w:t>
            </w:r>
            <w:r>
              <w:rPr>
                <w:rFonts w:ascii="Times New Roman" w:hAnsi="Times New Roman"/>
                <w:sz w:val="20"/>
                <w:lang w:val="sr-Cyrl-CS"/>
              </w:rPr>
              <w:t xml:space="preserve"> </w:t>
            </w:r>
            <w:r w:rsidRPr="00962E05">
              <w:rPr>
                <w:rFonts w:ascii="Times New Roman" w:hAnsi="Times New Roman"/>
                <w:sz w:val="20"/>
                <w:lang w:val="sr-Cyrl-CS"/>
              </w:rPr>
              <w:t xml:space="preserve">Програмско плански задаци на крају првог </w:t>
            </w:r>
          </w:p>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 xml:space="preserve">  полугодишта</w:t>
            </w:r>
          </w:p>
          <w:p w:rsidR="00CC3B86" w:rsidRPr="00835FD8" w:rsidRDefault="00CC3B86" w:rsidP="000F682D">
            <w:pPr>
              <w:pStyle w:val="BodyText"/>
              <w:ind w:right="46"/>
              <w:rPr>
                <w:rFonts w:ascii="Times New Roman" w:hAnsi="Times New Roman"/>
                <w:sz w:val="20"/>
              </w:rPr>
            </w:pPr>
            <w:r w:rsidRPr="00962E05">
              <w:rPr>
                <w:rFonts w:ascii="Times New Roman" w:hAnsi="Times New Roman"/>
                <w:sz w:val="20"/>
                <w:lang w:val="sr-Cyrl-CS"/>
              </w:rPr>
              <w:t>-</w:t>
            </w:r>
            <w:r>
              <w:rPr>
                <w:rFonts w:ascii="Times New Roman" w:hAnsi="Times New Roman"/>
                <w:sz w:val="20"/>
                <w:lang w:val="sr-Cyrl-CS"/>
              </w:rPr>
              <w:t xml:space="preserve"> </w:t>
            </w:r>
            <w:r w:rsidRPr="00962E05">
              <w:rPr>
                <w:rFonts w:ascii="Times New Roman" w:hAnsi="Times New Roman"/>
                <w:sz w:val="20"/>
                <w:lang w:val="sr-Cyrl-CS"/>
              </w:rPr>
              <w:t>Новогодишње и Светосавске активности</w:t>
            </w:r>
          </w:p>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 Организација седница стручних органа</w:t>
            </w:r>
          </w:p>
          <w:p w:rsidR="00CC3B86" w:rsidRPr="00835FD8" w:rsidRDefault="00CC3B86" w:rsidP="000F682D">
            <w:pPr>
              <w:pStyle w:val="BodyText"/>
              <w:ind w:right="46"/>
              <w:rPr>
                <w:rFonts w:ascii="Times New Roman" w:hAnsi="Times New Roman"/>
                <w:sz w:val="20"/>
              </w:rPr>
            </w:pPr>
            <w:r w:rsidRPr="00962E05">
              <w:rPr>
                <w:rFonts w:ascii="Times New Roman" w:hAnsi="Times New Roman"/>
                <w:sz w:val="20"/>
                <w:lang w:val="sr-Cyrl-CS"/>
              </w:rPr>
              <w:t>- Реализација ШРП</w:t>
            </w:r>
          </w:p>
          <w:p w:rsidR="00CC3B86" w:rsidRPr="00962E05" w:rsidRDefault="00CC3B86" w:rsidP="000F682D">
            <w:pPr>
              <w:pStyle w:val="BodyText"/>
              <w:ind w:right="46"/>
              <w:rPr>
                <w:rFonts w:ascii="Times New Roman" w:hAnsi="Times New Roman"/>
                <w:sz w:val="20"/>
                <w:lang w:val="sr-Cyrl-CS"/>
              </w:rPr>
            </w:pPr>
            <w:r w:rsidRPr="00835FD8">
              <w:rPr>
                <w:rFonts w:ascii="Times New Roman" w:hAnsi="Times New Roman"/>
                <w:sz w:val="20"/>
              </w:rPr>
              <w:t>-</w:t>
            </w:r>
            <w:r>
              <w:rPr>
                <w:rFonts w:ascii="Times New Roman" w:hAnsi="Times New Roman"/>
                <w:sz w:val="20"/>
              </w:rPr>
              <w:t xml:space="preserve"> </w:t>
            </w:r>
            <w:r w:rsidRPr="00835FD8">
              <w:rPr>
                <w:rFonts w:ascii="Times New Roman" w:hAnsi="Times New Roman"/>
                <w:sz w:val="20"/>
              </w:rPr>
              <w:t>Анализа примене Правилника о оцењивању ученика</w:t>
            </w:r>
          </w:p>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w:t>
            </w:r>
            <w:r>
              <w:rPr>
                <w:rFonts w:ascii="Times New Roman" w:hAnsi="Times New Roman"/>
                <w:sz w:val="20"/>
                <w:lang w:val="sr-Cyrl-CS"/>
              </w:rPr>
              <w:t xml:space="preserve"> </w:t>
            </w:r>
            <w:r w:rsidRPr="00962E05">
              <w:rPr>
                <w:rFonts w:ascii="Times New Roman" w:hAnsi="Times New Roman"/>
                <w:sz w:val="20"/>
                <w:lang w:val="sr-Cyrl-CS"/>
              </w:rPr>
              <w:t>Анализа реализацие плана стручног усавршавања и Плана унапређивања образовно-васпитног рада</w:t>
            </w:r>
          </w:p>
        </w:tc>
        <w:tc>
          <w:tcPr>
            <w:tcW w:w="1425" w:type="dxa"/>
          </w:tcPr>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-извештај</w:t>
            </w:r>
          </w:p>
          <w:p w:rsidR="00CC3B86" w:rsidRPr="00962E05" w:rsidRDefault="00CC3B86" w:rsidP="000F682D">
            <w:pPr>
              <w:pStyle w:val="BodyText"/>
              <w:ind w:right="46"/>
              <w:rPr>
                <w:rFonts w:ascii="Times New Roman" w:hAnsi="Times New Roman"/>
                <w:sz w:val="20"/>
                <w:lang w:val="sr-Cyrl-CS"/>
              </w:rPr>
            </w:pPr>
          </w:p>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-подела задужења</w:t>
            </w:r>
          </w:p>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-договор</w:t>
            </w:r>
          </w:p>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-извештај</w:t>
            </w:r>
          </w:p>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-извештај</w:t>
            </w:r>
          </w:p>
        </w:tc>
        <w:tc>
          <w:tcPr>
            <w:tcW w:w="1517" w:type="dxa"/>
            <w:gridSpan w:val="2"/>
          </w:tcPr>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Директор, и чланови колегијума</w:t>
            </w:r>
          </w:p>
        </w:tc>
      </w:tr>
      <w:tr w:rsidR="00CC3B86" w:rsidRPr="00B23E29" w:rsidTr="000F682D">
        <w:tc>
          <w:tcPr>
            <w:tcW w:w="1310" w:type="dxa"/>
          </w:tcPr>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Фебруар</w:t>
            </w:r>
          </w:p>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Март</w:t>
            </w:r>
          </w:p>
        </w:tc>
        <w:tc>
          <w:tcPr>
            <w:tcW w:w="4731" w:type="dxa"/>
          </w:tcPr>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-Анализа рада стручних органа</w:t>
            </w:r>
          </w:p>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-Извештај-анализа посећених часова</w:t>
            </w:r>
          </w:p>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-Активности завршног испита</w:t>
            </w:r>
          </w:p>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 Имплементација образовних стандарда</w:t>
            </w:r>
          </w:p>
        </w:tc>
        <w:tc>
          <w:tcPr>
            <w:tcW w:w="1425" w:type="dxa"/>
          </w:tcPr>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-анализа</w:t>
            </w:r>
          </w:p>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-дискусија</w:t>
            </w:r>
          </w:p>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 извештај</w:t>
            </w:r>
          </w:p>
        </w:tc>
        <w:tc>
          <w:tcPr>
            <w:tcW w:w="1517" w:type="dxa"/>
            <w:gridSpan w:val="2"/>
          </w:tcPr>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Директор,  ичланови колегијума</w:t>
            </w:r>
          </w:p>
        </w:tc>
      </w:tr>
      <w:tr w:rsidR="00CC3B86" w:rsidRPr="00B23E29" w:rsidTr="000F682D">
        <w:tc>
          <w:tcPr>
            <w:tcW w:w="1310" w:type="dxa"/>
          </w:tcPr>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Април</w:t>
            </w:r>
          </w:p>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 xml:space="preserve">Мај </w:t>
            </w:r>
          </w:p>
        </w:tc>
        <w:tc>
          <w:tcPr>
            <w:tcW w:w="4731" w:type="dxa"/>
          </w:tcPr>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 Организаци</w:t>
            </w:r>
            <w:r>
              <w:rPr>
                <w:rFonts w:ascii="Times New Roman" w:hAnsi="Times New Roman"/>
                <w:sz w:val="20"/>
                <w:lang w:val="sr-Cyrl-CS"/>
              </w:rPr>
              <w:t>ј</w:t>
            </w:r>
            <w:r w:rsidRPr="00962E05">
              <w:rPr>
                <w:rFonts w:ascii="Times New Roman" w:hAnsi="Times New Roman"/>
                <w:sz w:val="20"/>
                <w:lang w:val="sr-Cyrl-CS"/>
              </w:rPr>
              <w:t>а седница органа школе</w:t>
            </w:r>
          </w:p>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 xml:space="preserve">- Анализа успеха и дисциплине ученика на крају </w:t>
            </w:r>
          </w:p>
          <w:p w:rsidR="00CC3B86"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 xml:space="preserve">  трећег класификационог периода</w:t>
            </w:r>
          </w:p>
          <w:p w:rsidR="00CC3B86" w:rsidRPr="00962E05" w:rsidRDefault="00CC3B86" w:rsidP="000F682D">
            <w:pPr>
              <w:pStyle w:val="BodyText"/>
              <w:ind w:right="46"/>
              <w:rPr>
                <w:rFonts w:ascii="Times New Roman" w:hAnsi="Times New Roman"/>
                <w:sz w:val="20"/>
                <w:lang w:val="sr-Cyrl-CS"/>
              </w:rPr>
            </w:pPr>
            <w:r>
              <w:rPr>
                <w:rFonts w:ascii="Times New Roman" w:hAnsi="Times New Roman"/>
                <w:sz w:val="20"/>
                <w:lang w:val="sr-Cyrl-CS"/>
              </w:rPr>
              <w:t>-Активности завршног испита</w:t>
            </w:r>
          </w:p>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 xml:space="preserve">-Реализација Плана унапређивања образ.васпитног </w:t>
            </w:r>
          </w:p>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 xml:space="preserve">  рада</w:t>
            </w:r>
          </w:p>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 Награде ученицима</w:t>
            </w:r>
          </w:p>
        </w:tc>
        <w:tc>
          <w:tcPr>
            <w:tcW w:w="1425" w:type="dxa"/>
          </w:tcPr>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-договор</w:t>
            </w:r>
          </w:p>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-извештај</w:t>
            </w:r>
          </w:p>
          <w:p w:rsidR="00CC3B86" w:rsidRPr="00962E05" w:rsidRDefault="00CC3B86" w:rsidP="000F682D">
            <w:pPr>
              <w:pStyle w:val="BodyText"/>
              <w:ind w:right="46"/>
              <w:rPr>
                <w:rFonts w:ascii="Times New Roman" w:hAnsi="Times New Roman"/>
                <w:sz w:val="20"/>
                <w:lang w:val="sr-Cyrl-CS"/>
              </w:rPr>
            </w:pPr>
          </w:p>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-извештај</w:t>
            </w:r>
          </w:p>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 извештај</w:t>
            </w:r>
          </w:p>
          <w:p w:rsidR="00CC3B86" w:rsidRPr="00962E05" w:rsidRDefault="00CC3B86" w:rsidP="000F682D">
            <w:pPr>
              <w:pStyle w:val="BodyText"/>
              <w:ind w:right="46"/>
              <w:rPr>
                <w:rFonts w:ascii="Times New Roman" w:hAnsi="Times New Roman"/>
                <w:sz w:val="20"/>
                <w:lang w:val="sr-Cyrl-CS"/>
              </w:rPr>
            </w:pPr>
          </w:p>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договор</w:t>
            </w:r>
          </w:p>
        </w:tc>
        <w:tc>
          <w:tcPr>
            <w:tcW w:w="1517" w:type="dxa"/>
            <w:gridSpan w:val="2"/>
          </w:tcPr>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Директор, и чланови колегијума</w:t>
            </w:r>
          </w:p>
        </w:tc>
      </w:tr>
      <w:tr w:rsidR="00CC3B86" w:rsidRPr="00B23E29" w:rsidTr="000F682D">
        <w:tc>
          <w:tcPr>
            <w:tcW w:w="1310" w:type="dxa"/>
          </w:tcPr>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Јун</w:t>
            </w:r>
          </w:p>
        </w:tc>
        <w:tc>
          <w:tcPr>
            <w:tcW w:w="4731" w:type="dxa"/>
          </w:tcPr>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 Анализа успеха на крају наставног периода</w:t>
            </w:r>
          </w:p>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 xml:space="preserve">- Преглед стручног усавршавања наставника са </w:t>
            </w:r>
          </w:p>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 xml:space="preserve">  планирањем стручног усавршавања за наредну </w:t>
            </w:r>
          </w:p>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 xml:space="preserve">  школску годину</w:t>
            </w:r>
          </w:p>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w:t>
            </w:r>
            <w:r>
              <w:rPr>
                <w:rFonts w:ascii="Times New Roman" w:hAnsi="Times New Roman"/>
                <w:sz w:val="20"/>
                <w:lang w:val="sr-Cyrl-CS"/>
              </w:rPr>
              <w:t xml:space="preserve"> </w:t>
            </w:r>
            <w:r w:rsidRPr="00962E05">
              <w:rPr>
                <w:rFonts w:ascii="Times New Roman" w:hAnsi="Times New Roman"/>
                <w:sz w:val="20"/>
                <w:lang w:val="sr-Cyrl-CS"/>
              </w:rPr>
              <w:t>Организација седница стручних органа</w:t>
            </w:r>
          </w:p>
        </w:tc>
        <w:tc>
          <w:tcPr>
            <w:tcW w:w="1425" w:type="dxa"/>
          </w:tcPr>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-извештај</w:t>
            </w:r>
          </w:p>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 анализа</w:t>
            </w:r>
          </w:p>
          <w:p w:rsidR="00CC3B86" w:rsidRPr="00962E05" w:rsidRDefault="00CC3B86" w:rsidP="000F682D">
            <w:pPr>
              <w:pStyle w:val="BodyText"/>
              <w:ind w:right="46"/>
              <w:rPr>
                <w:rFonts w:ascii="Times New Roman" w:hAnsi="Times New Roman"/>
                <w:sz w:val="20"/>
                <w:lang w:val="sr-Cyrl-CS"/>
              </w:rPr>
            </w:pPr>
          </w:p>
          <w:p w:rsidR="00CC3B86" w:rsidRPr="00962E05" w:rsidRDefault="00CC3B86" w:rsidP="000F682D">
            <w:pPr>
              <w:pStyle w:val="BodyText"/>
              <w:ind w:right="46"/>
              <w:rPr>
                <w:rFonts w:ascii="Times New Roman" w:hAnsi="Times New Roman"/>
                <w:sz w:val="20"/>
                <w:lang w:val="sr-Cyrl-CS"/>
              </w:rPr>
            </w:pPr>
          </w:p>
          <w:p w:rsidR="00CC3B86" w:rsidRPr="00962E05" w:rsidRDefault="00CC3B86" w:rsidP="000F682D">
            <w:pPr>
              <w:pStyle w:val="BodyText"/>
              <w:ind w:right="46"/>
              <w:rPr>
                <w:rFonts w:ascii="Times New Roman" w:hAnsi="Times New Roman"/>
                <w:sz w:val="20"/>
                <w:lang w:val="sr-Cyrl-CS"/>
              </w:rPr>
            </w:pPr>
            <w:r>
              <w:rPr>
                <w:rFonts w:ascii="Times New Roman" w:hAnsi="Times New Roman"/>
                <w:sz w:val="20"/>
                <w:lang w:val="sr-Cyrl-CS"/>
              </w:rPr>
              <w:t>-договор</w:t>
            </w:r>
          </w:p>
        </w:tc>
        <w:tc>
          <w:tcPr>
            <w:tcW w:w="1517" w:type="dxa"/>
            <w:gridSpan w:val="2"/>
          </w:tcPr>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sz w:val="20"/>
                <w:lang w:val="sr-Cyrl-CS"/>
              </w:rPr>
              <w:t>Директор, и чланови колегијума</w:t>
            </w:r>
          </w:p>
        </w:tc>
      </w:tr>
      <w:tr w:rsidR="00CC3B86" w:rsidRPr="00B23E29" w:rsidTr="000F682D">
        <w:tc>
          <w:tcPr>
            <w:tcW w:w="8983" w:type="dxa"/>
            <w:gridSpan w:val="5"/>
          </w:tcPr>
          <w:p w:rsidR="00CC3B86" w:rsidRPr="00962E05" w:rsidRDefault="00CC3B86" w:rsidP="000F682D">
            <w:pPr>
              <w:pStyle w:val="BodyText"/>
              <w:ind w:right="46"/>
              <w:rPr>
                <w:rFonts w:ascii="Times New Roman" w:hAnsi="Times New Roman"/>
                <w:sz w:val="20"/>
                <w:lang w:val="sr-Cyrl-CS"/>
              </w:rPr>
            </w:pPr>
            <w:r w:rsidRPr="00962E05">
              <w:rPr>
                <w:rFonts w:ascii="Times New Roman" w:hAnsi="Times New Roman"/>
                <w:b/>
                <w:sz w:val="20"/>
                <w:lang w:val="sr-Cyrl-CS"/>
              </w:rPr>
              <w:t xml:space="preserve">* </w:t>
            </w:r>
            <w:r w:rsidRPr="00962E05">
              <w:rPr>
                <w:rFonts w:ascii="Times New Roman" w:hAnsi="Times New Roman"/>
                <w:sz w:val="20"/>
                <w:lang w:val="sr-Cyrl-CS"/>
              </w:rPr>
              <w:t>Начин праћења:</w:t>
            </w:r>
            <w:r>
              <w:rPr>
                <w:rFonts w:ascii="Times New Roman" w:hAnsi="Times New Roman"/>
                <w:sz w:val="20"/>
                <w:lang w:val="sr-Cyrl-CS"/>
              </w:rPr>
              <w:t xml:space="preserve"> </w:t>
            </w:r>
            <w:r w:rsidRPr="00962E05">
              <w:rPr>
                <w:rFonts w:ascii="Times New Roman" w:hAnsi="Times New Roman"/>
                <w:sz w:val="20"/>
                <w:lang w:val="sr-Cyrl-CS"/>
              </w:rPr>
              <w:t>извештаји, записници, анализе, материјали, разговор... а носиоци праћења су:</w:t>
            </w:r>
            <w:r>
              <w:rPr>
                <w:rFonts w:ascii="Times New Roman" w:hAnsi="Times New Roman"/>
                <w:sz w:val="20"/>
                <w:lang w:val="sr-Cyrl-CS"/>
              </w:rPr>
              <w:t xml:space="preserve"> </w:t>
            </w:r>
            <w:r w:rsidRPr="00962E05">
              <w:rPr>
                <w:rFonts w:ascii="Times New Roman" w:hAnsi="Times New Roman"/>
                <w:sz w:val="20"/>
                <w:lang w:val="sr-Cyrl-CS"/>
              </w:rPr>
              <w:t>директор, руководиоци већа и просветна инспекција</w:t>
            </w:r>
          </w:p>
          <w:p w:rsidR="00CC3B86" w:rsidRPr="00962E05" w:rsidRDefault="00CC3B86" w:rsidP="000F682D">
            <w:pPr>
              <w:pStyle w:val="BodyText"/>
              <w:ind w:right="46"/>
              <w:rPr>
                <w:rFonts w:ascii="Times New Roman" w:hAnsi="Times New Roman"/>
                <w:sz w:val="20"/>
                <w:lang w:val="sr-Cyrl-CS"/>
              </w:rPr>
            </w:pPr>
          </w:p>
        </w:tc>
      </w:tr>
    </w:tbl>
    <w:p w:rsidR="00B23E29" w:rsidRDefault="00B23E29" w:rsidP="00B23E29">
      <w:pPr>
        <w:spacing w:after="0"/>
      </w:pPr>
    </w:p>
    <w:p w:rsidR="0020598F" w:rsidRDefault="0020598F" w:rsidP="00B23E29">
      <w:pPr>
        <w:spacing w:after="0"/>
      </w:pPr>
    </w:p>
    <w:p w:rsidR="00CC3B86" w:rsidRPr="000A3D76" w:rsidRDefault="00CC3B86" w:rsidP="000A3D76">
      <w:pPr>
        <w:pStyle w:val="Heading2"/>
        <w:spacing w:after="240"/>
        <w:jc w:val="center"/>
        <w:rPr>
          <w:rFonts w:ascii="Times New Roman" w:hAnsi="Times New Roman"/>
          <w:sz w:val="22"/>
          <w:lang w:val="ru-RU"/>
        </w:rPr>
      </w:pPr>
      <w:bookmarkStart w:id="42" w:name="_Toc113991543"/>
      <w:r w:rsidRPr="000A3D76">
        <w:rPr>
          <w:rFonts w:ascii="Times New Roman" w:hAnsi="Times New Roman"/>
          <w:sz w:val="22"/>
          <w:lang w:val="ru-RU"/>
        </w:rPr>
        <w:t>ПЛАНОВИ РАДА СТРУЧНИХ ВЕЋА ПО ОБЛАСТИМА</w:t>
      </w:r>
      <w:bookmarkEnd w:id="42"/>
    </w:p>
    <w:p w:rsidR="00CC3B86" w:rsidRPr="005B03E0" w:rsidRDefault="00CC3B86" w:rsidP="000A3D76">
      <w:pPr>
        <w:spacing w:after="240"/>
        <w:ind w:firstLine="720"/>
        <w:rPr>
          <w:rFonts w:ascii="Times New Roman" w:hAnsi="Times New Roman"/>
          <w:sz w:val="20"/>
          <w:szCs w:val="24"/>
          <w:lang w:val="ru-RU"/>
        </w:rPr>
      </w:pPr>
      <w:r w:rsidRPr="005B03E0">
        <w:rPr>
          <w:rFonts w:ascii="Times New Roman" w:hAnsi="Times New Roman"/>
          <w:sz w:val="20"/>
          <w:szCs w:val="24"/>
          <w:lang w:val="ru-RU"/>
        </w:rPr>
        <w:t>Стручна већа чине наставници сродних предмета. У школи ће радити:</w:t>
      </w:r>
    </w:p>
    <w:p w:rsidR="00CC3B86" w:rsidRPr="005B03E0" w:rsidRDefault="00CC3B86" w:rsidP="00CC3B86">
      <w:pPr>
        <w:numPr>
          <w:ilvl w:val="0"/>
          <w:numId w:val="11"/>
        </w:numPr>
        <w:spacing w:after="0" w:line="240" w:lineRule="auto"/>
        <w:rPr>
          <w:rFonts w:ascii="Times New Roman" w:hAnsi="Times New Roman"/>
          <w:sz w:val="20"/>
          <w:szCs w:val="24"/>
        </w:rPr>
      </w:pPr>
      <w:r w:rsidRPr="005B03E0">
        <w:rPr>
          <w:rFonts w:ascii="Times New Roman" w:hAnsi="Times New Roman"/>
          <w:sz w:val="20"/>
          <w:szCs w:val="24"/>
        </w:rPr>
        <w:t>стручно веће разредне наставе</w:t>
      </w:r>
    </w:p>
    <w:p w:rsidR="00CC3B86" w:rsidRPr="005B03E0" w:rsidRDefault="00CC3B86" w:rsidP="00CC3B86">
      <w:pPr>
        <w:numPr>
          <w:ilvl w:val="0"/>
          <w:numId w:val="11"/>
        </w:numPr>
        <w:spacing w:after="0" w:line="240" w:lineRule="auto"/>
        <w:rPr>
          <w:rFonts w:ascii="Times New Roman" w:hAnsi="Times New Roman"/>
          <w:sz w:val="20"/>
          <w:szCs w:val="24"/>
        </w:rPr>
      </w:pPr>
      <w:r w:rsidRPr="005B03E0">
        <w:rPr>
          <w:rFonts w:ascii="Times New Roman" w:hAnsi="Times New Roman"/>
          <w:sz w:val="20"/>
          <w:szCs w:val="24"/>
        </w:rPr>
        <w:t xml:space="preserve">стручно веће за </w:t>
      </w:r>
      <w:r w:rsidRPr="005B03E0">
        <w:rPr>
          <w:rFonts w:ascii="Times New Roman" w:hAnsi="Times New Roman"/>
          <w:sz w:val="20"/>
          <w:szCs w:val="24"/>
          <w:lang w:val="sr-Cyrl-CS"/>
        </w:rPr>
        <w:t>друштвене науке, језике и комуникација</w:t>
      </w:r>
    </w:p>
    <w:p w:rsidR="00CC3B86" w:rsidRPr="005B03E0" w:rsidRDefault="00CC3B86" w:rsidP="00CC3B86">
      <w:pPr>
        <w:numPr>
          <w:ilvl w:val="0"/>
          <w:numId w:val="11"/>
        </w:numPr>
        <w:spacing w:after="0" w:line="240" w:lineRule="auto"/>
        <w:rPr>
          <w:rFonts w:ascii="Times New Roman" w:hAnsi="Times New Roman"/>
          <w:sz w:val="20"/>
          <w:szCs w:val="24"/>
        </w:rPr>
      </w:pPr>
      <w:r w:rsidRPr="005B03E0">
        <w:rPr>
          <w:rFonts w:ascii="Times New Roman" w:hAnsi="Times New Roman"/>
          <w:sz w:val="20"/>
          <w:szCs w:val="24"/>
        </w:rPr>
        <w:t xml:space="preserve">стручно веће за </w:t>
      </w:r>
      <w:r w:rsidRPr="005B03E0">
        <w:rPr>
          <w:rFonts w:ascii="Times New Roman" w:hAnsi="Times New Roman"/>
          <w:sz w:val="20"/>
          <w:szCs w:val="24"/>
          <w:lang w:val="sr-Cyrl-CS"/>
        </w:rPr>
        <w:t>природну групу предмета</w:t>
      </w:r>
    </w:p>
    <w:p w:rsidR="00CC3B86" w:rsidRPr="005B03E0" w:rsidRDefault="00CC3B86" w:rsidP="00CC3B86">
      <w:pPr>
        <w:numPr>
          <w:ilvl w:val="0"/>
          <w:numId w:val="11"/>
        </w:numPr>
        <w:spacing w:after="0" w:line="240" w:lineRule="auto"/>
        <w:rPr>
          <w:rFonts w:ascii="Times New Roman" w:hAnsi="Times New Roman"/>
          <w:sz w:val="20"/>
          <w:szCs w:val="24"/>
        </w:rPr>
      </w:pPr>
      <w:r w:rsidRPr="005B03E0">
        <w:rPr>
          <w:rFonts w:ascii="Times New Roman" w:hAnsi="Times New Roman"/>
          <w:sz w:val="20"/>
          <w:szCs w:val="24"/>
          <w:lang w:val="sr-Cyrl-CS"/>
        </w:rPr>
        <w:t>стручно веће за естетску групу предмета и физичког и здравственог васпитања</w:t>
      </w:r>
    </w:p>
    <w:p w:rsidR="00CC3B86" w:rsidRPr="005B03E0" w:rsidRDefault="00CC3B86" w:rsidP="00CC3B86">
      <w:pPr>
        <w:numPr>
          <w:ilvl w:val="0"/>
          <w:numId w:val="11"/>
        </w:numPr>
        <w:spacing w:after="0" w:line="240" w:lineRule="auto"/>
        <w:rPr>
          <w:rFonts w:ascii="Times New Roman" w:hAnsi="Times New Roman"/>
          <w:sz w:val="20"/>
          <w:szCs w:val="24"/>
          <w:lang w:val="ru-RU"/>
        </w:rPr>
      </w:pPr>
      <w:r w:rsidRPr="005B03E0">
        <w:rPr>
          <w:rFonts w:ascii="Times New Roman" w:hAnsi="Times New Roman"/>
          <w:sz w:val="20"/>
          <w:szCs w:val="24"/>
        </w:rPr>
        <w:t>стручн</w:t>
      </w:r>
      <w:r w:rsidRPr="005B03E0">
        <w:rPr>
          <w:rFonts w:ascii="Times New Roman" w:hAnsi="Times New Roman"/>
          <w:sz w:val="20"/>
          <w:szCs w:val="24"/>
          <w:lang w:val="sr-Cyrl-CS"/>
        </w:rPr>
        <w:t>и актив за развојно планирање</w:t>
      </w:r>
    </w:p>
    <w:p w:rsidR="00CC3B86" w:rsidRPr="005B03E0" w:rsidRDefault="00CC3B86" w:rsidP="00CC3B86">
      <w:pPr>
        <w:numPr>
          <w:ilvl w:val="0"/>
          <w:numId w:val="11"/>
        </w:numPr>
        <w:spacing w:after="0" w:line="240" w:lineRule="auto"/>
        <w:rPr>
          <w:rFonts w:ascii="Times New Roman" w:hAnsi="Times New Roman"/>
          <w:sz w:val="20"/>
          <w:szCs w:val="24"/>
          <w:lang w:val="ru-RU"/>
        </w:rPr>
      </w:pPr>
      <w:r w:rsidRPr="005B03E0">
        <w:rPr>
          <w:rFonts w:ascii="Times New Roman" w:hAnsi="Times New Roman"/>
          <w:sz w:val="20"/>
          <w:szCs w:val="24"/>
          <w:lang w:val="ru-RU"/>
        </w:rPr>
        <w:t>стручни актив за развој школског програма</w:t>
      </w:r>
    </w:p>
    <w:p w:rsidR="00CC3B86" w:rsidRDefault="00CC3B86" w:rsidP="00B23E29">
      <w:pPr>
        <w:spacing w:after="0"/>
      </w:pPr>
    </w:p>
    <w:p w:rsidR="000A3D76" w:rsidRDefault="000A3D76" w:rsidP="00B23E29">
      <w:pPr>
        <w:spacing w:after="0"/>
      </w:pPr>
    </w:p>
    <w:p w:rsidR="000A3D76" w:rsidRDefault="000A3D76" w:rsidP="00B23E29">
      <w:pPr>
        <w:spacing w:after="0"/>
      </w:pPr>
    </w:p>
    <w:p w:rsidR="000A3D76" w:rsidRDefault="000A3D76" w:rsidP="00B23E29">
      <w:pPr>
        <w:spacing w:after="0"/>
      </w:pPr>
    </w:p>
    <w:p w:rsidR="000A3D76" w:rsidRDefault="000A3D76" w:rsidP="00B23E29">
      <w:pPr>
        <w:spacing w:after="0"/>
      </w:pPr>
    </w:p>
    <w:p w:rsidR="000A3D76" w:rsidRDefault="000A3D76" w:rsidP="00B23E29">
      <w:pPr>
        <w:spacing w:after="0"/>
      </w:pPr>
    </w:p>
    <w:p w:rsidR="000A3D76" w:rsidRPr="000A3D76" w:rsidRDefault="000A3D76" w:rsidP="00B23E29">
      <w:pPr>
        <w:spacing w:after="0"/>
      </w:pPr>
    </w:p>
    <w:p w:rsidR="00CC3B86" w:rsidRPr="000A3D76" w:rsidRDefault="00CC3B86" w:rsidP="000A3D76">
      <w:pPr>
        <w:pStyle w:val="Heading3"/>
        <w:spacing w:before="240" w:after="240"/>
        <w:jc w:val="center"/>
        <w:rPr>
          <w:rFonts w:ascii="Times New Roman" w:hAnsi="Times New Roman"/>
          <w:b/>
          <w:sz w:val="22"/>
          <w:lang w:val="sr-Cyrl-CS"/>
        </w:rPr>
      </w:pPr>
      <w:bookmarkStart w:id="43" w:name="_Toc113991544"/>
      <w:r w:rsidRPr="000A3D76">
        <w:rPr>
          <w:rFonts w:ascii="Times New Roman" w:hAnsi="Times New Roman"/>
          <w:b/>
          <w:sz w:val="22"/>
          <w:lang w:val="sr-Cyrl-CS"/>
        </w:rPr>
        <w:lastRenderedPageBreak/>
        <w:t>ПЛАН РАДА СТРУЧНОГ ВЕЋА РАЗРЕДНЕ НАСТАВЕ</w:t>
      </w:r>
      <w:bookmarkEnd w:id="43"/>
    </w:p>
    <w:p w:rsidR="00CC3B86" w:rsidRPr="005B03E0" w:rsidRDefault="00CC3B86" w:rsidP="000A3D76">
      <w:pPr>
        <w:spacing w:before="240" w:after="240"/>
        <w:jc w:val="center"/>
        <w:rPr>
          <w:rFonts w:ascii="Times New Roman" w:hAnsi="Times New Roman"/>
          <w:b/>
          <w:i/>
          <w:sz w:val="20"/>
          <w:szCs w:val="24"/>
        </w:rPr>
      </w:pPr>
      <w:r w:rsidRPr="005B03E0">
        <w:rPr>
          <w:rFonts w:ascii="Times New Roman" w:hAnsi="Times New Roman"/>
          <w:b/>
          <w:sz w:val="20"/>
          <w:szCs w:val="24"/>
          <w:lang w:val="sr-Cyrl-CS"/>
        </w:rPr>
        <w:t>Руководилац</w:t>
      </w:r>
      <w:r w:rsidRPr="005B03E0">
        <w:rPr>
          <w:rFonts w:ascii="Times New Roman" w:hAnsi="Times New Roman"/>
          <w:b/>
          <w:i/>
          <w:sz w:val="20"/>
          <w:szCs w:val="24"/>
          <w:lang w:val="sr-Cyrl-CS"/>
        </w:rPr>
        <w:t>:</w:t>
      </w:r>
      <w:r w:rsidRPr="005B03E0">
        <w:rPr>
          <w:rFonts w:ascii="Times New Roman" w:hAnsi="Times New Roman"/>
          <w:sz w:val="20"/>
          <w:szCs w:val="24"/>
          <w:lang w:val="sr-Cyrl-CS"/>
        </w:rPr>
        <w:t>Јасмина Ишљамовић, проф. разредне наставе</w:t>
      </w:r>
    </w:p>
    <w:tbl>
      <w:tblPr>
        <w:tblpPr w:leftFromText="141" w:rightFromText="141" w:vertAnchor="text" w:horzAnchor="margin" w:tblpXSpec="center" w:tblpY="273"/>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4320"/>
        <w:gridCol w:w="1800"/>
        <w:gridCol w:w="1568"/>
      </w:tblGrid>
      <w:tr w:rsidR="00CC3B86" w:rsidRPr="00B23E29" w:rsidTr="000F682D">
        <w:tc>
          <w:tcPr>
            <w:tcW w:w="2088" w:type="dxa"/>
            <w:shd w:val="clear" w:color="auto" w:fill="EEECE1" w:themeFill="background2"/>
          </w:tcPr>
          <w:p w:rsidR="00CC3B86" w:rsidRPr="00B23E29" w:rsidRDefault="00CC3B86" w:rsidP="000F682D">
            <w:pPr>
              <w:spacing w:after="0" w:line="240" w:lineRule="auto"/>
              <w:rPr>
                <w:rFonts w:ascii="Times New Roman" w:hAnsi="Times New Roman"/>
                <w:b/>
                <w:sz w:val="20"/>
                <w:szCs w:val="20"/>
                <w:lang w:val="sr-Cyrl-CS"/>
              </w:rPr>
            </w:pPr>
            <w:r w:rsidRPr="00B23E29">
              <w:rPr>
                <w:rFonts w:ascii="Times New Roman" w:hAnsi="Times New Roman"/>
                <w:b/>
                <w:sz w:val="20"/>
                <w:szCs w:val="20"/>
                <w:lang w:val="sr-Cyrl-CS"/>
              </w:rPr>
              <w:t>Време  реализације</w:t>
            </w:r>
          </w:p>
        </w:tc>
        <w:tc>
          <w:tcPr>
            <w:tcW w:w="4320" w:type="dxa"/>
            <w:shd w:val="clear" w:color="auto" w:fill="EEECE1" w:themeFill="background2"/>
          </w:tcPr>
          <w:p w:rsidR="00CC3B86" w:rsidRPr="00B23E29" w:rsidRDefault="00CC3B86" w:rsidP="000F682D">
            <w:pPr>
              <w:spacing w:after="0" w:line="240" w:lineRule="auto"/>
              <w:rPr>
                <w:rFonts w:ascii="Times New Roman" w:hAnsi="Times New Roman"/>
                <w:b/>
                <w:sz w:val="20"/>
                <w:szCs w:val="20"/>
                <w:lang w:val="sr-Cyrl-CS"/>
              </w:rPr>
            </w:pPr>
            <w:r w:rsidRPr="00B23E29">
              <w:rPr>
                <w:rFonts w:ascii="Times New Roman" w:hAnsi="Times New Roman"/>
                <w:b/>
                <w:sz w:val="20"/>
                <w:szCs w:val="20"/>
                <w:lang w:val="sr-Cyrl-CS"/>
              </w:rPr>
              <w:t>Активности/теме</w:t>
            </w:r>
          </w:p>
        </w:tc>
        <w:tc>
          <w:tcPr>
            <w:tcW w:w="1800" w:type="dxa"/>
            <w:shd w:val="clear" w:color="auto" w:fill="EEECE1" w:themeFill="background2"/>
          </w:tcPr>
          <w:p w:rsidR="00CC3B86" w:rsidRPr="00B23E29" w:rsidRDefault="00CC3B86" w:rsidP="000F682D">
            <w:pPr>
              <w:spacing w:after="0" w:line="240" w:lineRule="auto"/>
              <w:rPr>
                <w:rFonts w:ascii="Times New Roman" w:hAnsi="Times New Roman"/>
                <w:b/>
                <w:sz w:val="20"/>
                <w:szCs w:val="20"/>
                <w:lang w:val="sr-Cyrl-CS"/>
              </w:rPr>
            </w:pPr>
            <w:r w:rsidRPr="00B23E29">
              <w:rPr>
                <w:rFonts w:ascii="Times New Roman" w:hAnsi="Times New Roman"/>
                <w:b/>
                <w:sz w:val="20"/>
                <w:szCs w:val="20"/>
                <w:lang w:val="sr-Cyrl-CS"/>
              </w:rPr>
              <w:t>Начин реализације</w:t>
            </w:r>
          </w:p>
        </w:tc>
        <w:tc>
          <w:tcPr>
            <w:tcW w:w="1568" w:type="dxa"/>
            <w:shd w:val="clear" w:color="auto" w:fill="EEECE1" w:themeFill="background2"/>
          </w:tcPr>
          <w:p w:rsidR="00CC3B86" w:rsidRPr="00B23E29" w:rsidRDefault="00CC3B86" w:rsidP="000F682D">
            <w:pPr>
              <w:spacing w:after="0" w:line="240" w:lineRule="auto"/>
              <w:rPr>
                <w:rFonts w:ascii="Times New Roman" w:hAnsi="Times New Roman"/>
                <w:b/>
                <w:sz w:val="20"/>
                <w:szCs w:val="20"/>
                <w:lang w:val="sr-Cyrl-CS"/>
              </w:rPr>
            </w:pPr>
            <w:r w:rsidRPr="00B23E29">
              <w:rPr>
                <w:rFonts w:ascii="Times New Roman" w:hAnsi="Times New Roman"/>
                <w:b/>
                <w:sz w:val="20"/>
                <w:szCs w:val="20"/>
                <w:lang w:val="sr-Cyrl-CS"/>
              </w:rPr>
              <w:t>Носиоци реализације</w:t>
            </w:r>
          </w:p>
        </w:tc>
      </w:tr>
      <w:tr w:rsidR="00CC3B86" w:rsidRPr="00B23E29" w:rsidTr="000F682D">
        <w:tc>
          <w:tcPr>
            <w:tcW w:w="2088" w:type="dxa"/>
          </w:tcPr>
          <w:p w:rsidR="00CC3B86" w:rsidRPr="00B23E29" w:rsidRDefault="00CC3B86" w:rsidP="000F682D">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септембар</w:t>
            </w:r>
          </w:p>
        </w:tc>
        <w:tc>
          <w:tcPr>
            <w:tcW w:w="4320" w:type="dxa"/>
          </w:tcPr>
          <w:p w:rsidR="00CC3B86" w:rsidRPr="0043358E" w:rsidRDefault="00CC3B86" w:rsidP="000F682D">
            <w:pPr>
              <w:spacing w:after="0" w:line="240" w:lineRule="auto"/>
              <w:rPr>
                <w:rFonts w:ascii="Times New Roman" w:hAnsi="Times New Roman"/>
                <w:sz w:val="20"/>
                <w:szCs w:val="20"/>
              </w:rPr>
            </w:pPr>
            <w:r w:rsidRPr="00B23E29">
              <w:rPr>
                <w:rFonts w:ascii="Times New Roman" w:hAnsi="Times New Roman"/>
                <w:sz w:val="20"/>
                <w:szCs w:val="20"/>
              </w:rPr>
              <w:t xml:space="preserve">- </w:t>
            </w:r>
            <w:r w:rsidRPr="00B23E29">
              <w:rPr>
                <w:rFonts w:ascii="Times New Roman" w:hAnsi="Times New Roman"/>
                <w:sz w:val="20"/>
                <w:szCs w:val="20"/>
                <w:lang w:val="sr-Cyrl-CS"/>
              </w:rPr>
              <w:t xml:space="preserve"> Усвајање Програма рада Стручног већа разредне наставе</w:t>
            </w:r>
            <w:r w:rsidRPr="00B23E29">
              <w:rPr>
                <w:rFonts w:ascii="Times New Roman" w:hAnsi="Times New Roman"/>
                <w:sz w:val="20"/>
                <w:szCs w:val="20"/>
              </w:rPr>
              <w:t xml:space="preserve"> за</w:t>
            </w:r>
            <w:r w:rsidRPr="00B23E29">
              <w:rPr>
                <w:rFonts w:ascii="Times New Roman" w:hAnsi="Times New Roman"/>
                <w:sz w:val="20"/>
                <w:szCs w:val="20"/>
                <w:lang w:val="sr-Cyrl-CS"/>
              </w:rPr>
              <w:t xml:space="preserve"> школску  20</w:t>
            </w:r>
            <w:r>
              <w:rPr>
                <w:rFonts w:ascii="Times New Roman" w:hAnsi="Times New Roman"/>
                <w:sz w:val="20"/>
                <w:szCs w:val="20"/>
              </w:rPr>
              <w:t>2</w:t>
            </w:r>
            <w:r w:rsidR="00452BE8">
              <w:rPr>
                <w:rFonts w:ascii="Times New Roman" w:hAnsi="Times New Roman"/>
                <w:sz w:val="20"/>
                <w:szCs w:val="20"/>
              </w:rPr>
              <w:t>2</w:t>
            </w:r>
            <w:r w:rsidRPr="00B23E29">
              <w:rPr>
                <w:rFonts w:ascii="Times New Roman" w:hAnsi="Times New Roman"/>
                <w:sz w:val="20"/>
                <w:szCs w:val="20"/>
                <w:lang w:val="sr-Cyrl-CS"/>
              </w:rPr>
              <w:t>/20</w:t>
            </w:r>
            <w:r>
              <w:rPr>
                <w:rFonts w:ascii="Times New Roman" w:hAnsi="Times New Roman"/>
                <w:sz w:val="20"/>
                <w:szCs w:val="20"/>
              </w:rPr>
              <w:t>2</w:t>
            </w:r>
            <w:r w:rsidR="00452BE8">
              <w:rPr>
                <w:rFonts w:ascii="Times New Roman" w:hAnsi="Times New Roman"/>
                <w:sz w:val="20"/>
                <w:szCs w:val="20"/>
              </w:rPr>
              <w:t>3</w:t>
            </w:r>
            <w:r w:rsidRPr="00B23E29">
              <w:rPr>
                <w:rFonts w:ascii="Times New Roman" w:hAnsi="Times New Roman"/>
                <w:sz w:val="20"/>
                <w:szCs w:val="20"/>
                <w:lang w:val="sr-Cyrl-CS"/>
              </w:rPr>
              <w:t>.</w:t>
            </w:r>
          </w:p>
          <w:p w:rsidR="00CC3B86" w:rsidRPr="00B23E29" w:rsidRDefault="00CC3B86" w:rsidP="000F682D">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-Утврђивање услова рада за почетак год.</w:t>
            </w:r>
          </w:p>
          <w:p w:rsidR="00CC3B86" w:rsidRPr="00B23E29" w:rsidRDefault="00CC3B86" w:rsidP="000F682D">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-Изборни предмети-</w:t>
            </w:r>
          </w:p>
          <w:p w:rsidR="00CC3B86" w:rsidRPr="00B23E29" w:rsidRDefault="00CC3B86" w:rsidP="000F682D">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-Планирање реализације часова у 4. разреду са наставницима предметне наставе</w:t>
            </w:r>
          </w:p>
          <w:p w:rsidR="00CC3B86" w:rsidRPr="00B23E29" w:rsidRDefault="00CC3B86" w:rsidP="000F682D">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-Планирање посета културним институцијама и радним организацијама</w:t>
            </w:r>
          </w:p>
          <w:p w:rsidR="00CC3B86" w:rsidRPr="00B23E29" w:rsidRDefault="00CC3B86" w:rsidP="000F682D">
            <w:pPr>
              <w:spacing w:after="0" w:line="240" w:lineRule="auto"/>
              <w:rPr>
                <w:rFonts w:ascii="Times New Roman" w:hAnsi="Times New Roman"/>
                <w:sz w:val="20"/>
                <w:szCs w:val="20"/>
                <w:lang w:val="sr-Cyrl-CS"/>
              </w:rPr>
            </w:pPr>
            <w:r w:rsidRPr="00B23E29">
              <w:rPr>
                <w:rFonts w:ascii="Times New Roman" w:hAnsi="Times New Roman"/>
                <w:b/>
                <w:sz w:val="20"/>
                <w:szCs w:val="20"/>
                <w:lang w:val="ru-RU"/>
              </w:rPr>
              <w:t>-</w:t>
            </w:r>
            <w:r w:rsidRPr="00B23E29">
              <w:rPr>
                <w:rFonts w:ascii="Times New Roman" w:hAnsi="Times New Roman"/>
                <w:sz w:val="20"/>
                <w:szCs w:val="20"/>
                <w:lang w:val="ru-RU"/>
              </w:rPr>
              <w:t xml:space="preserve"> Предлог набавке наставних средстава,</w:t>
            </w:r>
          </w:p>
          <w:p w:rsidR="00CC3B86" w:rsidRPr="00B23E29" w:rsidRDefault="00CC3B86" w:rsidP="000F682D">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 Снабдевеност ученика уџбеницима;</w:t>
            </w:r>
          </w:p>
          <w:p w:rsidR="00CC3B86" w:rsidRPr="00B23E29" w:rsidRDefault="00CC3B86" w:rsidP="000F682D">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 xml:space="preserve">- Иницијално тестирање ученика </w:t>
            </w:r>
          </w:p>
          <w:p w:rsidR="00CC3B86" w:rsidRPr="00B23E29" w:rsidRDefault="00CC3B86" w:rsidP="000F682D">
            <w:pPr>
              <w:spacing w:after="0" w:line="240" w:lineRule="auto"/>
              <w:rPr>
                <w:rFonts w:ascii="Times New Roman" w:hAnsi="Times New Roman"/>
                <w:sz w:val="20"/>
                <w:szCs w:val="20"/>
                <w:lang w:val="sr-Cyrl-CS"/>
              </w:rPr>
            </w:pPr>
            <w:r w:rsidRPr="00B23E29">
              <w:rPr>
                <w:rFonts w:ascii="Times New Roman" w:hAnsi="Times New Roman"/>
                <w:sz w:val="20"/>
                <w:szCs w:val="20"/>
              </w:rPr>
              <w:t xml:space="preserve">- </w:t>
            </w:r>
            <w:r w:rsidRPr="00B23E29">
              <w:rPr>
                <w:rFonts w:ascii="Times New Roman" w:hAnsi="Times New Roman"/>
                <w:sz w:val="20"/>
                <w:szCs w:val="20"/>
                <w:lang w:val="sr-Cyrl-CS"/>
              </w:rPr>
              <w:t>И</w:t>
            </w:r>
            <w:r w:rsidRPr="00B23E29">
              <w:rPr>
                <w:rFonts w:ascii="Times New Roman" w:hAnsi="Times New Roman"/>
                <w:sz w:val="20"/>
                <w:szCs w:val="20"/>
              </w:rPr>
              <w:t>нклузивно учење</w:t>
            </w:r>
            <w:r w:rsidR="00452BE8">
              <w:rPr>
                <w:rFonts w:ascii="Times New Roman" w:hAnsi="Times New Roman"/>
                <w:sz w:val="20"/>
                <w:szCs w:val="20"/>
              </w:rPr>
              <w:t xml:space="preserve"> </w:t>
            </w:r>
            <w:r w:rsidRPr="00B23E29">
              <w:rPr>
                <w:rFonts w:ascii="Times New Roman" w:hAnsi="Times New Roman"/>
                <w:sz w:val="20"/>
                <w:szCs w:val="20"/>
                <w:lang w:val="sr-Cyrl-CS"/>
              </w:rPr>
              <w:t>-</w:t>
            </w:r>
            <w:r w:rsidR="00452BE8">
              <w:rPr>
                <w:rFonts w:ascii="Times New Roman" w:hAnsi="Times New Roman"/>
                <w:sz w:val="20"/>
                <w:szCs w:val="20"/>
                <w:lang w:val="sr-Cyrl-CS"/>
              </w:rPr>
              <w:t xml:space="preserve"> </w:t>
            </w:r>
            <w:r w:rsidRPr="00B23E29">
              <w:rPr>
                <w:rFonts w:ascii="Times New Roman" w:hAnsi="Times New Roman"/>
                <w:sz w:val="20"/>
                <w:szCs w:val="20"/>
                <w:lang w:val="sr-Cyrl-CS"/>
              </w:rPr>
              <w:t xml:space="preserve">идентификација ученика који теже прате наставу </w:t>
            </w:r>
          </w:p>
          <w:p w:rsidR="00CC3B86" w:rsidRPr="00B23E29" w:rsidRDefault="00CC3B86" w:rsidP="000F682D">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-И</w:t>
            </w:r>
            <w:r w:rsidRPr="00B23E29">
              <w:rPr>
                <w:rFonts w:ascii="Times New Roman" w:hAnsi="Times New Roman"/>
                <w:sz w:val="20"/>
                <w:szCs w:val="20"/>
              </w:rPr>
              <w:t>нклузивно учење</w:t>
            </w:r>
            <w:r w:rsidRPr="00B23E29">
              <w:rPr>
                <w:rFonts w:ascii="Times New Roman" w:hAnsi="Times New Roman"/>
                <w:sz w:val="20"/>
                <w:szCs w:val="20"/>
                <w:lang w:val="sr-Cyrl-CS"/>
              </w:rPr>
              <w:t xml:space="preserve">-идентификација даровитих ученика </w:t>
            </w:r>
          </w:p>
          <w:p w:rsidR="00CC3B86" w:rsidRPr="00B23E29" w:rsidRDefault="00CC3B86" w:rsidP="000F682D">
            <w:pPr>
              <w:spacing w:after="0" w:line="240" w:lineRule="auto"/>
              <w:rPr>
                <w:rFonts w:ascii="Times New Roman" w:hAnsi="Times New Roman"/>
                <w:sz w:val="20"/>
                <w:szCs w:val="20"/>
                <w:lang w:val="ru-RU"/>
              </w:rPr>
            </w:pPr>
            <w:r w:rsidRPr="00B23E29">
              <w:rPr>
                <w:rFonts w:ascii="Times New Roman" w:hAnsi="Times New Roman"/>
                <w:sz w:val="20"/>
                <w:szCs w:val="20"/>
                <w:lang w:val="ru-RU"/>
              </w:rPr>
              <w:t xml:space="preserve">- Идентификација ученика за допунску и додатну наставу </w:t>
            </w:r>
          </w:p>
          <w:p w:rsidR="00CC3B86" w:rsidRPr="00B23E29" w:rsidRDefault="00CC3B86" w:rsidP="000F682D">
            <w:pPr>
              <w:spacing w:after="0" w:line="240" w:lineRule="auto"/>
              <w:rPr>
                <w:rFonts w:ascii="Times New Roman" w:hAnsi="Times New Roman"/>
                <w:sz w:val="20"/>
                <w:szCs w:val="20"/>
                <w:lang w:val="ru-RU"/>
              </w:rPr>
            </w:pPr>
            <w:r w:rsidRPr="00B23E29">
              <w:rPr>
                <w:rFonts w:ascii="Times New Roman" w:hAnsi="Times New Roman"/>
                <w:sz w:val="20"/>
                <w:szCs w:val="20"/>
                <w:lang w:val="ru-RU"/>
              </w:rPr>
              <w:t>-Анализа примера из добре праксе у праћењу напредовања ученика</w:t>
            </w:r>
          </w:p>
          <w:p w:rsidR="00CC3B86" w:rsidRPr="00B23E29" w:rsidRDefault="00CC3B86" w:rsidP="000F682D">
            <w:pPr>
              <w:spacing w:after="0" w:line="240" w:lineRule="auto"/>
              <w:rPr>
                <w:rFonts w:ascii="Times New Roman" w:hAnsi="Times New Roman"/>
                <w:sz w:val="20"/>
                <w:szCs w:val="20"/>
                <w:lang w:val="ru-RU"/>
              </w:rPr>
            </w:pPr>
            <w:r w:rsidRPr="00B23E29">
              <w:rPr>
                <w:rFonts w:ascii="Times New Roman" w:hAnsi="Times New Roman"/>
                <w:sz w:val="20"/>
                <w:szCs w:val="20"/>
                <w:lang w:val="ru-RU"/>
              </w:rPr>
              <w:t>-Портфолио ученика- хоризонталана размена идеја и искустава</w:t>
            </w:r>
          </w:p>
          <w:p w:rsidR="00CC3B86" w:rsidRPr="00B23E29" w:rsidRDefault="00CC3B86" w:rsidP="000F682D">
            <w:pPr>
              <w:spacing w:after="0" w:line="240" w:lineRule="auto"/>
              <w:rPr>
                <w:rFonts w:ascii="Times New Roman" w:hAnsi="Times New Roman"/>
                <w:sz w:val="20"/>
                <w:szCs w:val="20"/>
                <w:lang w:val="ru-RU"/>
              </w:rPr>
            </w:pPr>
            <w:r w:rsidRPr="00B23E29">
              <w:rPr>
                <w:rFonts w:ascii="Times New Roman" w:hAnsi="Times New Roman"/>
                <w:sz w:val="20"/>
                <w:szCs w:val="20"/>
                <w:lang w:val="ru-RU"/>
              </w:rPr>
              <w:t>- Припрема програма активности поводом Дечје недеље;</w:t>
            </w:r>
          </w:p>
        </w:tc>
        <w:tc>
          <w:tcPr>
            <w:tcW w:w="1800" w:type="dxa"/>
          </w:tcPr>
          <w:p w:rsidR="00CC3B86" w:rsidRPr="00B23E29" w:rsidRDefault="00CC3B86" w:rsidP="000F682D">
            <w:pPr>
              <w:spacing w:after="0" w:line="240" w:lineRule="auto"/>
              <w:rPr>
                <w:rFonts w:ascii="Times New Roman" w:hAnsi="Times New Roman"/>
                <w:sz w:val="20"/>
                <w:szCs w:val="20"/>
              </w:rPr>
            </w:pPr>
            <w:r w:rsidRPr="00B23E29">
              <w:rPr>
                <w:rFonts w:ascii="Times New Roman" w:hAnsi="Times New Roman"/>
                <w:sz w:val="20"/>
                <w:szCs w:val="20"/>
              </w:rPr>
              <w:t>састанак</w:t>
            </w:r>
          </w:p>
          <w:p w:rsidR="00CC3B86" w:rsidRPr="00B23E29" w:rsidRDefault="00CC3B86" w:rsidP="000F682D">
            <w:pPr>
              <w:spacing w:after="0" w:line="240" w:lineRule="auto"/>
              <w:rPr>
                <w:rFonts w:ascii="Times New Roman" w:hAnsi="Times New Roman"/>
                <w:sz w:val="20"/>
                <w:szCs w:val="20"/>
              </w:rPr>
            </w:pPr>
            <w:r w:rsidRPr="00B23E29">
              <w:rPr>
                <w:rFonts w:ascii="Times New Roman" w:hAnsi="Times New Roman"/>
                <w:sz w:val="20"/>
                <w:szCs w:val="20"/>
              </w:rPr>
              <w:t xml:space="preserve">анализа </w:t>
            </w:r>
          </w:p>
          <w:p w:rsidR="00CC3B86" w:rsidRPr="00B23E29" w:rsidRDefault="00CC3B86" w:rsidP="000F682D">
            <w:pPr>
              <w:spacing w:after="0" w:line="240" w:lineRule="auto"/>
              <w:rPr>
                <w:rFonts w:ascii="Times New Roman" w:hAnsi="Times New Roman"/>
                <w:sz w:val="20"/>
                <w:szCs w:val="20"/>
              </w:rPr>
            </w:pPr>
            <w:r w:rsidRPr="00B23E29">
              <w:rPr>
                <w:rFonts w:ascii="Times New Roman" w:hAnsi="Times New Roman"/>
                <w:sz w:val="20"/>
                <w:szCs w:val="20"/>
              </w:rPr>
              <w:t xml:space="preserve">упознавање </w:t>
            </w:r>
          </w:p>
          <w:p w:rsidR="00CC3B86" w:rsidRPr="00B23E29" w:rsidRDefault="00CC3B86" w:rsidP="000F682D">
            <w:pPr>
              <w:spacing w:after="0" w:line="240" w:lineRule="auto"/>
              <w:rPr>
                <w:rFonts w:ascii="Times New Roman" w:hAnsi="Times New Roman"/>
                <w:sz w:val="20"/>
                <w:szCs w:val="20"/>
              </w:rPr>
            </w:pPr>
            <w:r w:rsidRPr="00B23E29">
              <w:rPr>
                <w:rFonts w:ascii="Times New Roman" w:hAnsi="Times New Roman"/>
                <w:sz w:val="20"/>
                <w:szCs w:val="20"/>
              </w:rPr>
              <w:t>договори</w:t>
            </w:r>
          </w:p>
          <w:p w:rsidR="00CC3B86" w:rsidRPr="00B23E29" w:rsidRDefault="00CC3B86" w:rsidP="000F682D">
            <w:pPr>
              <w:spacing w:after="0" w:line="240" w:lineRule="auto"/>
              <w:rPr>
                <w:rFonts w:ascii="Times New Roman" w:hAnsi="Times New Roman"/>
                <w:sz w:val="20"/>
                <w:szCs w:val="20"/>
              </w:rPr>
            </w:pPr>
            <w:r w:rsidRPr="00B23E29">
              <w:rPr>
                <w:rFonts w:ascii="Times New Roman" w:hAnsi="Times New Roman"/>
                <w:sz w:val="20"/>
                <w:szCs w:val="20"/>
              </w:rPr>
              <w:t>предлози</w:t>
            </w:r>
          </w:p>
          <w:p w:rsidR="00CC3B86" w:rsidRPr="00B23E29" w:rsidRDefault="00CC3B86" w:rsidP="000F682D">
            <w:pPr>
              <w:spacing w:after="0" w:line="240" w:lineRule="auto"/>
              <w:rPr>
                <w:rFonts w:ascii="Times New Roman" w:hAnsi="Times New Roman"/>
                <w:sz w:val="20"/>
                <w:szCs w:val="20"/>
                <w:lang w:val="sr-Cyrl-CS"/>
              </w:rPr>
            </w:pPr>
            <w:r w:rsidRPr="00B23E29">
              <w:rPr>
                <w:rFonts w:ascii="Times New Roman" w:hAnsi="Times New Roman"/>
                <w:sz w:val="20"/>
                <w:szCs w:val="20"/>
              </w:rPr>
              <w:t>сугестије</w:t>
            </w:r>
          </w:p>
        </w:tc>
        <w:tc>
          <w:tcPr>
            <w:tcW w:w="1568" w:type="dxa"/>
          </w:tcPr>
          <w:p w:rsidR="00CC3B86" w:rsidRPr="00B23E29" w:rsidRDefault="00CC3B86" w:rsidP="000F682D">
            <w:pPr>
              <w:spacing w:after="0" w:line="240" w:lineRule="auto"/>
              <w:jc w:val="center"/>
              <w:rPr>
                <w:rFonts w:ascii="Times New Roman" w:hAnsi="Times New Roman"/>
                <w:sz w:val="20"/>
                <w:szCs w:val="20"/>
                <w:lang w:val="sr-Cyrl-CS"/>
              </w:rPr>
            </w:pPr>
            <w:r w:rsidRPr="00B23E29">
              <w:rPr>
                <w:rFonts w:ascii="Times New Roman" w:hAnsi="Times New Roman"/>
                <w:sz w:val="20"/>
                <w:szCs w:val="20"/>
                <w:lang w:val="sr-Cyrl-CS"/>
              </w:rPr>
              <w:t>Одељењска већа</w:t>
            </w:r>
          </w:p>
          <w:p w:rsidR="00CC3B86" w:rsidRPr="00B23E29" w:rsidRDefault="00CC3B86" w:rsidP="000F682D">
            <w:pPr>
              <w:spacing w:after="0" w:line="240" w:lineRule="auto"/>
              <w:jc w:val="center"/>
              <w:rPr>
                <w:rFonts w:ascii="Times New Roman" w:hAnsi="Times New Roman"/>
                <w:sz w:val="20"/>
                <w:szCs w:val="20"/>
                <w:lang w:val="sr-Cyrl-CS"/>
              </w:rPr>
            </w:pPr>
            <w:r w:rsidRPr="00B23E29">
              <w:rPr>
                <w:rFonts w:ascii="Times New Roman" w:hAnsi="Times New Roman"/>
                <w:sz w:val="20"/>
                <w:szCs w:val="20"/>
                <w:lang w:val="sr-Cyrl-CS"/>
              </w:rPr>
              <w:t>ученици</w:t>
            </w:r>
          </w:p>
          <w:p w:rsidR="00CC3B86" w:rsidRDefault="00CC3B86" w:rsidP="000F682D">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педагог</w:t>
            </w:r>
          </w:p>
          <w:p w:rsidR="00452BE8" w:rsidRPr="00B23E29" w:rsidRDefault="00452BE8" w:rsidP="000F682D">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психолог</w:t>
            </w:r>
          </w:p>
        </w:tc>
      </w:tr>
      <w:tr w:rsidR="00CC3B86" w:rsidRPr="00B23E29" w:rsidTr="000F682D">
        <w:tc>
          <w:tcPr>
            <w:tcW w:w="2088" w:type="dxa"/>
          </w:tcPr>
          <w:p w:rsidR="00CC3B86" w:rsidRPr="00B23E29" w:rsidRDefault="00CC3B86" w:rsidP="000F682D">
            <w:pPr>
              <w:spacing w:after="0" w:line="240" w:lineRule="auto"/>
              <w:jc w:val="center"/>
              <w:rPr>
                <w:rFonts w:ascii="Times New Roman" w:hAnsi="Times New Roman"/>
                <w:sz w:val="20"/>
                <w:szCs w:val="20"/>
                <w:lang w:val="sr-Cyrl-CS"/>
              </w:rPr>
            </w:pPr>
            <w:r w:rsidRPr="00B23E29">
              <w:rPr>
                <w:rFonts w:ascii="Times New Roman" w:hAnsi="Times New Roman"/>
                <w:sz w:val="20"/>
                <w:szCs w:val="20"/>
                <w:lang w:val="sr-Cyrl-CS"/>
              </w:rPr>
              <w:t>октобар</w:t>
            </w:r>
          </w:p>
        </w:tc>
        <w:tc>
          <w:tcPr>
            <w:tcW w:w="4320" w:type="dxa"/>
          </w:tcPr>
          <w:p w:rsidR="00CC3B86" w:rsidRPr="00B23E29" w:rsidRDefault="00CC3B86" w:rsidP="000F682D">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 Активности у оквиру Дечје недеље;</w:t>
            </w:r>
          </w:p>
          <w:p w:rsidR="00CC3B86" w:rsidRPr="00B23E29" w:rsidRDefault="00CC3B86" w:rsidP="000F682D">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 Ор</w:t>
            </w:r>
            <w:r>
              <w:rPr>
                <w:rFonts w:ascii="Times New Roman" w:hAnsi="Times New Roman"/>
                <w:sz w:val="20"/>
                <w:szCs w:val="20"/>
                <w:lang w:val="sr-Cyrl-CS"/>
              </w:rPr>
              <w:t>ганизовање радионица</w:t>
            </w:r>
            <w:r w:rsidRPr="00B23E29">
              <w:rPr>
                <w:rFonts w:ascii="Times New Roman" w:hAnsi="Times New Roman"/>
                <w:sz w:val="20"/>
                <w:szCs w:val="20"/>
                <w:lang w:val="sr-Cyrl-CS"/>
              </w:rPr>
              <w:t>;</w:t>
            </w:r>
          </w:p>
          <w:p w:rsidR="00CC3B86" w:rsidRPr="00B23E29" w:rsidRDefault="00CC3B86" w:rsidP="000F682D">
            <w:pPr>
              <w:spacing w:after="0" w:line="240" w:lineRule="auto"/>
              <w:rPr>
                <w:rFonts w:ascii="Times New Roman" w:hAnsi="Times New Roman"/>
                <w:sz w:val="20"/>
                <w:szCs w:val="20"/>
                <w:lang w:val="ru-RU"/>
              </w:rPr>
            </w:pPr>
            <w:r w:rsidRPr="00B23E29">
              <w:rPr>
                <w:rFonts w:ascii="Times New Roman" w:hAnsi="Times New Roman"/>
                <w:b/>
                <w:sz w:val="20"/>
                <w:szCs w:val="20"/>
                <w:lang w:val="ru-RU"/>
              </w:rPr>
              <w:t xml:space="preserve">- </w:t>
            </w:r>
            <w:r w:rsidRPr="00B23E29">
              <w:rPr>
                <w:rFonts w:ascii="Times New Roman" w:hAnsi="Times New Roman"/>
                <w:sz w:val="20"/>
                <w:szCs w:val="20"/>
                <w:lang w:val="ru-RU"/>
              </w:rPr>
              <w:t>Реализација личног плана професионалног развоја;</w:t>
            </w:r>
          </w:p>
          <w:p w:rsidR="00CC3B86" w:rsidRPr="00B23E29" w:rsidRDefault="00CC3B86" w:rsidP="000F682D">
            <w:pPr>
              <w:spacing w:after="0" w:line="240" w:lineRule="auto"/>
              <w:rPr>
                <w:rFonts w:ascii="Times New Roman" w:hAnsi="Times New Roman"/>
                <w:sz w:val="20"/>
                <w:szCs w:val="20"/>
                <w:lang w:val="sr-Cyrl-CS"/>
              </w:rPr>
            </w:pPr>
            <w:r w:rsidRPr="00B23E29">
              <w:rPr>
                <w:rFonts w:ascii="Times New Roman" w:hAnsi="Times New Roman"/>
                <w:sz w:val="20"/>
                <w:szCs w:val="20"/>
                <w:lang w:val="ru-RU"/>
              </w:rPr>
              <w:t>-Анализа примера из добре праксе у примени техника учења</w:t>
            </w:r>
          </w:p>
        </w:tc>
        <w:tc>
          <w:tcPr>
            <w:tcW w:w="1800" w:type="dxa"/>
          </w:tcPr>
          <w:p w:rsidR="00CC3B86" w:rsidRPr="00B23E29" w:rsidRDefault="00CC3B86" w:rsidP="000F682D">
            <w:pPr>
              <w:spacing w:after="0" w:line="240" w:lineRule="auto"/>
              <w:rPr>
                <w:rFonts w:ascii="Times New Roman" w:hAnsi="Times New Roman"/>
                <w:sz w:val="20"/>
                <w:szCs w:val="20"/>
                <w:lang w:val="sr-Cyrl-CS"/>
              </w:rPr>
            </w:pPr>
            <w:r w:rsidRPr="00B23E29">
              <w:rPr>
                <w:rFonts w:ascii="Times New Roman" w:hAnsi="Times New Roman"/>
                <w:sz w:val="20"/>
                <w:szCs w:val="20"/>
              </w:rPr>
              <w:t>састанак</w:t>
            </w:r>
          </w:p>
          <w:p w:rsidR="00CC3B86" w:rsidRPr="00B23E29" w:rsidRDefault="00CC3B86" w:rsidP="000F682D">
            <w:pPr>
              <w:spacing w:after="0" w:line="240" w:lineRule="auto"/>
              <w:rPr>
                <w:rFonts w:ascii="Times New Roman" w:hAnsi="Times New Roman"/>
                <w:sz w:val="20"/>
                <w:szCs w:val="20"/>
              </w:rPr>
            </w:pPr>
            <w:r w:rsidRPr="00B23E29">
              <w:rPr>
                <w:rFonts w:ascii="Times New Roman" w:hAnsi="Times New Roman"/>
                <w:sz w:val="20"/>
                <w:szCs w:val="20"/>
              </w:rPr>
              <w:t xml:space="preserve">упознавање </w:t>
            </w:r>
          </w:p>
          <w:p w:rsidR="00CC3B86" w:rsidRPr="00B23E29" w:rsidRDefault="00CC3B86" w:rsidP="000F682D">
            <w:pPr>
              <w:spacing w:after="0" w:line="240" w:lineRule="auto"/>
              <w:rPr>
                <w:rFonts w:ascii="Times New Roman" w:hAnsi="Times New Roman"/>
                <w:sz w:val="20"/>
                <w:szCs w:val="20"/>
              </w:rPr>
            </w:pPr>
            <w:r w:rsidRPr="00B23E29">
              <w:rPr>
                <w:rFonts w:ascii="Times New Roman" w:hAnsi="Times New Roman"/>
                <w:sz w:val="20"/>
                <w:szCs w:val="20"/>
              </w:rPr>
              <w:t>договори</w:t>
            </w:r>
          </w:p>
          <w:p w:rsidR="00CC3B86" w:rsidRPr="00B23E29" w:rsidRDefault="00CC3B86" w:rsidP="000F682D">
            <w:pPr>
              <w:spacing w:after="0" w:line="240" w:lineRule="auto"/>
              <w:rPr>
                <w:rFonts w:ascii="Times New Roman" w:hAnsi="Times New Roman"/>
                <w:sz w:val="20"/>
                <w:szCs w:val="20"/>
                <w:lang w:val="sr-Cyrl-CS"/>
              </w:rPr>
            </w:pPr>
            <w:r w:rsidRPr="00B23E29">
              <w:rPr>
                <w:rFonts w:ascii="Times New Roman" w:hAnsi="Times New Roman"/>
                <w:sz w:val="20"/>
                <w:szCs w:val="20"/>
              </w:rPr>
              <w:t>сугестије</w:t>
            </w:r>
          </w:p>
          <w:p w:rsidR="00CC3B86" w:rsidRPr="00B23E29" w:rsidRDefault="00CC3B86" w:rsidP="000F682D">
            <w:pPr>
              <w:spacing w:after="0" w:line="240" w:lineRule="auto"/>
              <w:rPr>
                <w:rFonts w:ascii="Times New Roman" w:hAnsi="Times New Roman"/>
                <w:sz w:val="20"/>
                <w:szCs w:val="20"/>
              </w:rPr>
            </w:pPr>
            <w:r w:rsidRPr="00B23E29">
              <w:rPr>
                <w:rFonts w:ascii="Times New Roman" w:hAnsi="Times New Roman"/>
                <w:sz w:val="20"/>
                <w:szCs w:val="20"/>
              </w:rPr>
              <w:t xml:space="preserve">Презентација </w:t>
            </w:r>
          </w:p>
          <w:p w:rsidR="00CC3B86" w:rsidRPr="00B23E29" w:rsidRDefault="00CC3B86" w:rsidP="000F682D">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Материјали</w:t>
            </w:r>
          </w:p>
          <w:p w:rsidR="00CC3B86" w:rsidRPr="00B23E29" w:rsidRDefault="00CC3B86" w:rsidP="000F682D">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 xml:space="preserve">Продукти </w:t>
            </w:r>
          </w:p>
          <w:p w:rsidR="00CC3B86" w:rsidRPr="00B23E29" w:rsidRDefault="00CC3B86" w:rsidP="000F682D">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белешке</w:t>
            </w:r>
          </w:p>
        </w:tc>
        <w:tc>
          <w:tcPr>
            <w:tcW w:w="1568" w:type="dxa"/>
          </w:tcPr>
          <w:p w:rsidR="00CC3B86" w:rsidRPr="00B23E29" w:rsidRDefault="00CC3B86" w:rsidP="000F682D">
            <w:pPr>
              <w:spacing w:after="0" w:line="240" w:lineRule="auto"/>
              <w:jc w:val="center"/>
              <w:rPr>
                <w:rFonts w:ascii="Times New Roman" w:hAnsi="Times New Roman"/>
                <w:sz w:val="20"/>
                <w:szCs w:val="20"/>
                <w:lang w:val="sr-Cyrl-CS"/>
              </w:rPr>
            </w:pPr>
            <w:r w:rsidRPr="00B23E29">
              <w:rPr>
                <w:rFonts w:ascii="Times New Roman" w:hAnsi="Times New Roman"/>
                <w:sz w:val="20"/>
                <w:szCs w:val="20"/>
                <w:lang w:val="sr-Cyrl-CS"/>
              </w:rPr>
              <w:t>Одељењска већа</w:t>
            </w:r>
          </w:p>
          <w:p w:rsidR="00CC3B86" w:rsidRPr="00B23E29" w:rsidRDefault="00CC3B86" w:rsidP="000F682D">
            <w:pPr>
              <w:spacing w:after="0" w:line="240" w:lineRule="auto"/>
              <w:jc w:val="center"/>
              <w:rPr>
                <w:rFonts w:ascii="Times New Roman" w:hAnsi="Times New Roman"/>
                <w:sz w:val="20"/>
                <w:szCs w:val="20"/>
                <w:lang w:val="sr-Cyrl-CS"/>
              </w:rPr>
            </w:pPr>
            <w:r w:rsidRPr="00B23E29">
              <w:rPr>
                <w:rFonts w:ascii="Times New Roman" w:hAnsi="Times New Roman"/>
                <w:sz w:val="20"/>
                <w:szCs w:val="20"/>
                <w:lang w:val="sr-Cyrl-CS"/>
              </w:rPr>
              <w:t>родитељи</w:t>
            </w:r>
          </w:p>
          <w:p w:rsidR="00CC3B86" w:rsidRDefault="00CC3B86" w:rsidP="000F682D">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педагог</w:t>
            </w:r>
          </w:p>
          <w:p w:rsidR="00452BE8" w:rsidRPr="00B23E29" w:rsidRDefault="00452BE8" w:rsidP="000F682D">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психилог</w:t>
            </w:r>
          </w:p>
        </w:tc>
      </w:tr>
      <w:tr w:rsidR="00CC3B86" w:rsidRPr="00B23E29" w:rsidTr="000F682D">
        <w:tc>
          <w:tcPr>
            <w:tcW w:w="2088" w:type="dxa"/>
          </w:tcPr>
          <w:p w:rsidR="00CC3B86" w:rsidRPr="00B23E29" w:rsidRDefault="00CC3B86" w:rsidP="000F682D">
            <w:pPr>
              <w:spacing w:after="0" w:line="240" w:lineRule="auto"/>
              <w:jc w:val="center"/>
              <w:rPr>
                <w:rFonts w:ascii="Times New Roman" w:hAnsi="Times New Roman"/>
                <w:sz w:val="20"/>
                <w:szCs w:val="20"/>
                <w:lang w:val="sr-Cyrl-CS"/>
              </w:rPr>
            </w:pPr>
            <w:r w:rsidRPr="00B23E29">
              <w:rPr>
                <w:rFonts w:ascii="Times New Roman" w:hAnsi="Times New Roman"/>
                <w:sz w:val="20"/>
                <w:szCs w:val="20"/>
                <w:lang w:val="sr-Cyrl-CS"/>
              </w:rPr>
              <w:t>новембар</w:t>
            </w:r>
          </w:p>
        </w:tc>
        <w:tc>
          <w:tcPr>
            <w:tcW w:w="4320" w:type="dxa"/>
          </w:tcPr>
          <w:p w:rsidR="00CC3B86" w:rsidRPr="00B23E29" w:rsidRDefault="00CC3B86" w:rsidP="000F682D">
            <w:pPr>
              <w:spacing w:after="0" w:line="240" w:lineRule="auto"/>
              <w:rPr>
                <w:rFonts w:ascii="Times New Roman" w:hAnsi="Times New Roman"/>
                <w:sz w:val="20"/>
                <w:szCs w:val="20"/>
                <w:lang w:val="ru-RU"/>
              </w:rPr>
            </w:pPr>
            <w:r w:rsidRPr="00B23E29">
              <w:rPr>
                <w:rFonts w:ascii="Times New Roman" w:hAnsi="Times New Roman"/>
                <w:sz w:val="20"/>
                <w:szCs w:val="20"/>
                <w:lang w:val="ru-RU"/>
              </w:rPr>
              <w:t>-Анализа примера из добре праксе у раду са ученицима који имају тешкоће у учењу, даровитим ученицима-</w:t>
            </w:r>
          </w:p>
          <w:p w:rsidR="00CC3B86" w:rsidRPr="00B23E29" w:rsidRDefault="00CC3B86" w:rsidP="000F682D">
            <w:pPr>
              <w:spacing w:after="0" w:line="240" w:lineRule="auto"/>
              <w:rPr>
                <w:rFonts w:ascii="Times New Roman" w:hAnsi="Times New Roman"/>
                <w:sz w:val="20"/>
                <w:szCs w:val="20"/>
                <w:lang w:val="ru-RU"/>
              </w:rPr>
            </w:pPr>
            <w:r w:rsidRPr="00B23E29">
              <w:rPr>
                <w:rFonts w:ascii="Times New Roman" w:hAnsi="Times New Roman"/>
                <w:sz w:val="20"/>
                <w:szCs w:val="20"/>
                <w:lang w:val="ru-RU"/>
              </w:rPr>
              <w:t>- Анализа успеха на крају првог класификационог периода;</w:t>
            </w:r>
          </w:p>
          <w:p w:rsidR="00CC3B86" w:rsidRPr="00B23E29" w:rsidRDefault="00CC3B86" w:rsidP="000F682D">
            <w:pPr>
              <w:spacing w:after="0" w:line="240" w:lineRule="auto"/>
              <w:rPr>
                <w:rFonts w:ascii="Times New Roman" w:hAnsi="Times New Roman"/>
                <w:sz w:val="20"/>
                <w:szCs w:val="20"/>
                <w:lang w:val="sr-Cyrl-CS"/>
              </w:rPr>
            </w:pPr>
            <w:r w:rsidRPr="00B23E29">
              <w:rPr>
                <w:rFonts w:ascii="Times New Roman" w:hAnsi="Times New Roman"/>
                <w:sz w:val="20"/>
                <w:szCs w:val="20"/>
                <w:lang w:val="ru-RU"/>
              </w:rPr>
              <w:t>-</w:t>
            </w:r>
            <w:r w:rsidRPr="00B23E29">
              <w:rPr>
                <w:rFonts w:ascii="Times New Roman" w:hAnsi="Times New Roman"/>
                <w:sz w:val="20"/>
                <w:szCs w:val="20"/>
                <w:lang w:val="sr-Cyrl-CS"/>
              </w:rPr>
              <w:t xml:space="preserve"> Планирање коришћења образовних софтвера и презентација у настави;</w:t>
            </w:r>
          </w:p>
        </w:tc>
        <w:tc>
          <w:tcPr>
            <w:tcW w:w="1800" w:type="dxa"/>
          </w:tcPr>
          <w:p w:rsidR="00CC3B86" w:rsidRPr="00B23E29" w:rsidRDefault="00CC3B86" w:rsidP="000F682D">
            <w:pPr>
              <w:spacing w:after="0" w:line="240" w:lineRule="auto"/>
              <w:rPr>
                <w:rFonts w:ascii="Times New Roman" w:hAnsi="Times New Roman"/>
                <w:sz w:val="20"/>
                <w:szCs w:val="20"/>
                <w:lang w:val="sr-Cyrl-CS"/>
              </w:rPr>
            </w:pPr>
            <w:r w:rsidRPr="00B23E29">
              <w:rPr>
                <w:rFonts w:ascii="Times New Roman" w:hAnsi="Times New Roman"/>
                <w:sz w:val="20"/>
                <w:szCs w:val="20"/>
              </w:rPr>
              <w:t>анализа предлози</w:t>
            </w:r>
          </w:p>
          <w:p w:rsidR="00CC3B86" w:rsidRPr="00B23E29" w:rsidRDefault="00CC3B86" w:rsidP="000F682D">
            <w:pPr>
              <w:spacing w:after="0" w:line="240" w:lineRule="auto"/>
              <w:rPr>
                <w:rFonts w:ascii="Times New Roman" w:hAnsi="Times New Roman"/>
                <w:sz w:val="20"/>
                <w:szCs w:val="20"/>
              </w:rPr>
            </w:pPr>
            <w:r w:rsidRPr="00B23E29">
              <w:rPr>
                <w:rFonts w:ascii="Times New Roman" w:hAnsi="Times New Roman"/>
                <w:sz w:val="20"/>
                <w:szCs w:val="20"/>
              </w:rPr>
              <w:t xml:space="preserve">Презентација </w:t>
            </w:r>
          </w:p>
          <w:p w:rsidR="00CC3B86" w:rsidRPr="00B23E29" w:rsidRDefault="00CC3B86" w:rsidP="000F682D">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Материјали</w:t>
            </w:r>
          </w:p>
          <w:p w:rsidR="00CC3B86" w:rsidRPr="00B23E29" w:rsidRDefault="00CC3B86" w:rsidP="000F682D">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 xml:space="preserve">Продукти </w:t>
            </w:r>
          </w:p>
          <w:p w:rsidR="00CC3B86" w:rsidRPr="00B23E29" w:rsidRDefault="00CC3B86" w:rsidP="000F682D">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белешке</w:t>
            </w:r>
          </w:p>
        </w:tc>
        <w:tc>
          <w:tcPr>
            <w:tcW w:w="1568" w:type="dxa"/>
          </w:tcPr>
          <w:p w:rsidR="00CC3B86" w:rsidRPr="00B23E29" w:rsidRDefault="00CC3B86" w:rsidP="000F682D">
            <w:pPr>
              <w:spacing w:after="0" w:line="240" w:lineRule="auto"/>
              <w:jc w:val="center"/>
              <w:rPr>
                <w:rFonts w:ascii="Times New Roman" w:hAnsi="Times New Roman"/>
                <w:sz w:val="20"/>
                <w:szCs w:val="20"/>
                <w:lang w:val="sr-Cyrl-CS"/>
              </w:rPr>
            </w:pPr>
            <w:r w:rsidRPr="00B23E29">
              <w:rPr>
                <w:rFonts w:ascii="Times New Roman" w:hAnsi="Times New Roman"/>
                <w:sz w:val="20"/>
                <w:szCs w:val="20"/>
                <w:lang w:val="sr-Cyrl-CS"/>
              </w:rPr>
              <w:t>Одељењска већа</w:t>
            </w:r>
          </w:p>
          <w:p w:rsidR="00CC3B86" w:rsidRPr="00B23E29" w:rsidRDefault="00CC3B86" w:rsidP="000F682D">
            <w:pPr>
              <w:spacing w:after="0" w:line="240" w:lineRule="auto"/>
              <w:jc w:val="center"/>
              <w:rPr>
                <w:rFonts w:ascii="Times New Roman" w:hAnsi="Times New Roman"/>
                <w:sz w:val="20"/>
                <w:szCs w:val="20"/>
                <w:lang w:val="sr-Cyrl-CS"/>
              </w:rPr>
            </w:pPr>
            <w:r w:rsidRPr="00B23E29">
              <w:rPr>
                <w:rFonts w:ascii="Times New Roman" w:hAnsi="Times New Roman"/>
                <w:sz w:val="20"/>
                <w:szCs w:val="20"/>
                <w:lang w:val="sr-Cyrl-CS"/>
              </w:rPr>
              <w:t>родитељи</w:t>
            </w:r>
          </w:p>
          <w:p w:rsidR="00CC3B86" w:rsidRPr="0043358E" w:rsidRDefault="00CC3B86" w:rsidP="000F682D">
            <w:pPr>
              <w:spacing w:after="0" w:line="240" w:lineRule="auto"/>
              <w:jc w:val="center"/>
              <w:rPr>
                <w:rFonts w:ascii="Times New Roman" w:hAnsi="Times New Roman"/>
                <w:sz w:val="20"/>
                <w:szCs w:val="20"/>
              </w:rPr>
            </w:pPr>
            <w:r>
              <w:rPr>
                <w:rFonts w:ascii="Times New Roman" w:hAnsi="Times New Roman"/>
                <w:sz w:val="20"/>
                <w:szCs w:val="20"/>
                <w:lang w:val="sr-Cyrl-CS"/>
              </w:rPr>
              <w:t>педагог</w:t>
            </w:r>
          </w:p>
          <w:p w:rsidR="00CC3B86" w:rsidRPr="00B23E29" w:rsidRDefault="00452BE8" w:rsidP="000F682D">
            <w:pPr>
              <w:spacing w:after="0" w:line="240" w:lineRule="auto"/>
              <w:jc w:val="center"/>
              <w:rPr>
                <w:rFonts w:ascii="Times New Roman" w:hAnsi="Times New Roman"/>
                <w:sz w:val="20"/>
                <w:szCs w:val="20"/>
                <w:lang w:val="sr-Cyrl-CS"/>
              </w:rPr>
            </w:pPr>
            <w:r>
              <w:rPr>
                <w:rFonts w:ascii="Times New Roman" w:hAnsi="Times New Roman"/>
                <w:sz w:val="20"/>
                <w:szCs w:val="20"/>
                <w:lang w:val="sr-Cyrl-CS"/>
              </w:rPr>
              <w:t>психолог</w:t>
            </w:r>
          </w:p>
        </w:tc>
      </w:tr>
      <w:tr w:rsidR="00CC3B86" w:rsidRPr="00B23E29" w:rsidTr="000F682D">
        <w:tc>
          <w:tcPr>
            <w:tcW w:w="2088" w:type="dxa"/>
          </w:tcPr>
          <w:p w:rsidR="00CC3B86" w:rsidRPr="00B23E29" w:rsidRDefault="00CC3B86" w:rsidP="000F682D">
            <w:pPr>
              <w:spacing w:after="0" w:line="240" w:lineRule="auto"/>
              <w:jc w:val="center"/>
              <w:rPr>
                <w:rFonts w:ascii="Times New Roman" w:hAnsi="Times New Roman"/>
                <w:sz w:val="20"/>
                <w:szCs w:val="20"/>
                <w:lang w:val="sr-Cyrl-CS"/>
              </w:rPr>
            </w:pPr>
            <w:r w:rsidRPr="00B23E29">
              <w:rPr>
                <w:rFonts w:ascii="Times New Roman" w:hAnsi="Times New Roman"/>
                <w:sz w:val="20"/>
                <w:szCs w:val="20"/>
                <w:lang w:val="sr-Cyrl-CS"/>
              </w:rPr>
              <w:t>децембар</w:t>
            </w:r>
          </w:p>
        </w:tc>
        <w:tc>
          <w:tcPr>
            <w:tcW w:w="4320" w:type="dxa"/>
          </w:tcPr>
          <w:p w:rsidR="00CC3B86" w:rsidRPr="00B23E29" w:rsidRDefault="00CC3B86" w:rsidP="000F682D">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 Активности поводом новогодишњих празника;</w:t>
            </w:r>
          </w:p>
          <w:p w:rsidR="00CC3B86" w:rsidRPr="00B23E29" w:rsidRDefault="00CC3B86" w:rsidP="000F682D">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 Припрема прославе Св</w:t>
            </w:r>
            <w:r>
              <w:rPr>
                <w:rFonts w:ascii="Times New Roman" w:hAnsi="Times New Roman"/>
                <w:sz w:val="20"/>
                <w:szCs w:val="20"/>
                <w:lang w:val="sr-Cyrl-CS"/>
              </w:rPr>
              <w:t>.</w:t>
            </w:r>
            <w:r w:rsidRPr="00B23E29">
              <w:rPr>
                <w:rFonts w:ascii="Times New Roman" w:hAnsi="Times New Roman"/>
                <w:sz w:val="20"/>
                <w:szCs w:val="20"/>
                <w:lang w:val="sr-Cyrl-CS"/>
              </w:rPr>
              <w:t xml:space="preserve"> Саве</w:t>
            </w:r>
          </w:p>
          <w:p w:rsidR="00CC3B86" w:rsidRPr="00B23E29" w:rsidRDefault="00CC3B86" w:rsidP="000F682D">
            <w:pPr>
              <w:spacing w:after="0" w:line="240" w:lineRule="auto"/>
              <w:rPr>
                <w:rFonts w:ascii="Times New Roman" w:hAnsi="Times New Roman"/>
                <w:sz w:val="20"/>
                <w:szCs w:val="20"/>
                <w:lang w:val="ru-RU"/>
              </w:rPr>
            </w:pPr>
            <w:r w:rsidRPr="00B23E29">
              <w:rPr>
                <w:rFonts w:ascii="Times New Roman" w:hAnsi="Times New Roman"/>
                <w:sz w:val="20"/>
                <w:szCs w:val="20"/>
                <w:lang w:val="sr-Cyrl-CS"/>
              </w:rPr>
              <w:t xml:space="preserve">- </w:t>
            </w:r>
            <w:r w:rsidRPr="00B23E29">
              <w:rPr>
                <w:rFonts w:ascii="Times New Roman" w:hAnsi="Times New Roman"/>
                <w:sz w:val="20"/>
                <w:szCs w:val="20"/>
                <w:lang w:val="ru-RU"/>
              </w:rPr>
              <w:t>Анализа примера из добре праксе</w:t>
            </w:r>
          </w:p>
          <w:p w:rsidR="00CC3B86" w:rsidRPr="00B23E29" w:rsidRDefault="00CC3B86" w:rsidP="000F682D">
            <w:pPr>
              <w:spacing w:after="0" w:line="240" w:lineRule="auto"/>
              <w:rPr>
                <w:rFonts w:ascii="Times New Roman" w:hAnsi="Times New Roman"/>
                <w:sz w:val="20"/>
                <w:szCs w:val="20"/>
                <w:lang w:val="ru-RU"/>
              </w:rPr>
            </w:pPr>
            <w:r w:rsidRPr="00B23E29">
              <w:rPr>
                <w:rFonts w:ascii="Times New Roman" w:hAnsi="Times New Roman"/>
                <w:sz w:val="20"/>
                <w:szCs w:val="20"/>
                <w:lang w:val="ru-RU"/>
              </w:rPr>
              <w:t>-</w:t>
            </w:r>
            <w:r>
              <w:rPr>
                <w:rFonts w:ascii="Times New Roman" w:hAnsi="Times New Roman"/>
                <w:sz w:val="20"/>
                <w:szCs w:val="20"/>
                <w:lang w:val="ru-RU"/>
              </w:rPr>
              <w:t xml:space="preserve"> </w:t>
            </w:r>
            <w:r w:rsidRPr="00B23E29">
              <w:rPr>
                <w:rFonts w:ascii="Times New Roman" w:hAnsi="Times New Roman"/>
                <w:sz w:val="20"/>
                <w:szCs w:val="20"/>
                <w:lang w:val="ru-RU"/>
              </w:rPr>
              <w:t>Стручно усавршавање учитеља</w:t>
            </w:r>
          </w:p>
          <w:p w:rsidR="00CC3B86" w:rsidRPr="00B23E29" w:rsidRDefault="00CC3B86" w:rsidP="000F682D">
            <w:pPr>
              <w:spacing w:after="0" w:line="240" w:lineRule="auto"/>
              <w:rPr>
                <w:rFonts w:ascii="Times New Roman" w:hAnsi="Times New Roman"/>
                <w:sz w:val="20"/>
                <w:szCs w:val="20"/>
                <w:lang w:val="ru-RU"/>
              </w:rPr>
            </w:pPr>
            <w:r w:rsidRPr="00B23E29">
              <w:rPr>
                <w:rFonts w:ascii="Times New Roman" w:hAnsi="Times New Roman"/>
                <w:sz w:val="20"/>
                <w:szCs w:val="20"/>
                <w:lang w:val="ru-RU"/>
              </w:rPr>
              <w:t>-</w:t>
            </w:r>
            <w:r>
              <w:rPr>
                <w:rFonts w:ascii="Times New Roman" w:hAnsi="Times New Roman"/>
                <w:sz w:val="20"/>
                <w:szCs w:val="20"/>
                <w:lang w:val="ru-RU"/>
              </w:rPr>
              <w:t xml:space="preserve"> </w:t>
            </w:r>
            <w:r w:rsidRPr="00B23E29">
              <w:rPr>
                <w:rFonts w:ascii="Times New Roman" w:hAnsi="Times New Roman"/>
                <w:sz w:val="20"/>
                <w:szCs w:val="20"/>
                <w:lang w:val="ru-RU"/>
              </w:rPr>
              <w:t>Анализа реализованих часова у 4. разреду од стране предметних наставника</w:t>
            </w:r>
          </w:p>
        </w:tc>
        <w:tc>
          <w:tcPr>
            <w:tcW w:w="1800" w:type="dxa"/>
          </w:tcPr>
          <w:p w:rsidR="00CC3B86" w:rsidRPr="00B23E29" w:rsidRDefault="00CC3B86" w:rsidP="000F682D">
            <w:pPr>
              <w:spacing w:after="0" w:line="240" w:lineRule="auto"/>
              <w:rPr>
                <w:rFonts w:ascii="Times New Roman" w:hAnsi="Times New Roman"/>
                <w:sz w:val="20"/>
                <w:szCs w:val="20"/>
              </w:rPr>
            </w:pPr>
            <w:r w:rsidRPr="00B23E29">
              <w:rPr>
                <w:rFonts w:ascii="Times New Roman" w:hAnsi="Times New Roman"/>
                <w:sz w:val="20"/>
                <w:szCs w:val="20"/>
              </w:rPr>
              <w:t>договори</w:t>
            </w:r>
          </w:p>
          <w:p w:rsidR="00CC3B86" w:rsidRPr="00B23E29" w:rsidRDefault="00CC3B86" w:rsidP="000F682D">
            <w:pPr>
              <w:spacing w:after="0" w:line="240" w:lineRule="auto"/>
              <w:rPr>
                <w:rFonts w:ascii="Times New Roman" w:hAnsi="Times New Roman"/>
                <w:sz w:val="20"/>
                <w:szCs w:val="20"/>
              </w:rPr>
            </w:pPr>
            <w:r w:rsidRPr="00B23E29">
              <w:rPr>
                <w:rFonts w:ascii="Times New Roman" w:hAnsi="Times New Roman"/>
                <w:sz w:val="20"/>
                <w:szCs w:val="20"/>
              </w:rPr>
              <w:t>предлози</w:t>
            </w:r>
          </w:p>
          <w:p w:rsidR="00CC3B86" w:rsidRPr="00B23E29" w:rsidRDefault="00CC3B86" w:rsidP="000F682D">
            <w:pPr>
              <w:spacing w:after="0" w:line="240" w:lineRule="auto"/>
              <w:rPr>
                <w:rFonts w:ascii="Times New Roman" w:hAnsi="Times New Roman"/>
                <w:sz w:val="20"/>
                <w:szCs w:val="20"/>
                <w:lang w:val="sr-Cyrl-CS"/>
              </w:rPr>
            </w:pPr>
            <w:r w:rsidRPr="00B23E29">
              <w:rPr>
                <w:rFonts w:ascii="Times New Roman" w:hAnsi="Times New Roman"/>
                <w:sz w:val="20"/>
                <w:szCs w:val="20"/>
              </w:rPr>
              <w:t>сугестије</w:t>
            </w:r>
          </w:p>
        </w:tc>
        <w:tc>
          <w:tcPr>
            <w:tcW w:w="1568" w:type="dxa"/>
          </w:tcPr>
          <w:p w:rsidR="00CC3B86" w:rsidRPr="00B23E29" w:rsidRDefault="00CC3B86" w:rsidP="000F682D">
            <w:pPr>
              <w:spacing w:after="0" w:line="240" w:lineRule="auto"/>
              <w:jc w:val="center"/>
              <w:rPr>
                <w:rFonts w:ascii="Times New Roman" w:hAnsi="Times New Roman"/>
                <w:sz w:val="20"/>
                <w:szCs w:val="20"/>
                <w:lang w:val="sr-Cyrl-CS"/>
              </w:rPr>
            </w:pPr>
            <w:r w:rsidRPr="00B23E29">
              <w:rPr>
                <w:rFonts w:ascii="Times New Roman" w:hAnsi="Times New Roman"/>
                <w:sz w:val="20"/>
                <w:szCs w:val="20"/>
                <w:lang w:val="sr-Cyrl-CS"/>
              </w:rPr>
              <w:t>Комисија за прославе</w:t>
            </w:r>
          </w:p>
          <w:p w:rsidR="00CC3B86" w:rsidRPr="00B23E29" w:rsidRDefault="00CC3B86" w:rsidP="000F682D">
            <w:pPr>
              <w:spacing w:after="0" w:line="240" w:lineRule="auto"/>
              <w:jc w:val="center"/>
              <w:rPr>
                <w:rFonts w:ascii="Times New Roman" w:hAnsi="Times New Roman"/>
                <w:sz w:val="20"/>
                <w:szCs w:val="20"/>
                <w:lang w:val="sr-Cyrl-CS"/>
              </w:rPr>
            </w:pPr>
            <w:r w:rsidRPr="00B23E29">
              <w:rPr>
                <w:rFonts w:ascii="Times New Roman" w:hAnsi="Times New Roman"/>
                <w:sz w:val="20"/>
                <w:szCs w:val="20"/>
                <w:lang w:val="sr-Cyrl-CS"/>
              </w:rPr>
              <w:t>Одељењска већа</w:t>
            </w:r>
          </w:p>
          <w:p w:rsidR="00CC3B86" w:rsidRPr="00B23E29" w:rsidRDefault="00CC3B86" w:rsidP="000F682D">
            <w:pPr>
              <w:spacing w:after="0" w:line="240" w:lineRule="auto"/>
              <w:jc w:val="center"/>
              <w:rPr>
                <w:rFonts w:ascii="Times New Roman" w:hAnsi="Times New Roman"/>
                <w:sz w:val="20"/>
                <w:szCs w:val="20"/>
                <w:lang w:val="sr-Cyrl-CS"/>
              </w:rPr>
            </w:pPr>
            <w:r w:rsidRPr="00B23E29">
              <w:rPr>
                <w:rFonts w:ascii="Times New Roman" w:hAnsi="Times New Roman"/>
                <w:sz w:val="20"/>
                <w:szCs w:val="20"/>
                <w:lang w:val="sr-Cyrl-CS"/>
              </w:rPr>
              <w:t>Родитељи</w:t>
            </w:r>
          </w:p>
          <w:p w:rsidR="00CC3B86" w:rsidRPr="00B23E29" w:rsidRDefault="00CC3B86" w:rsidP="000F682D">
            <w:pPr>
              <w:spacing w:after="0" w:line="240" w:lineRule="auto"/>
              <w:jc w:val="center"/>
              <w:rPr>
                <w:rFonts w:ascii="Times New Roman" w:hAnsi="Times New Roman"/>
                <w:sz w:val="20"/>
                <w:szCs w:val="20"/>
                <w:lang w:val="sr-Cyrl-CS"/>
              </w:rPr>
            </w:pPr>
            <w:r w:rsidRPr="00B23E29">
              <w:rPr>
                <w:rFonts w:ascii="Times New Roman" w:hAnsi="Times New Roman"/>
                <w:sz w:val="20"/>
                <w:szCs w:val="20"/>
                <w:lang w:val="sr-Cyrl-CS"/>
              </w:rPr>
              <w:t>Предметни наставници</w:t>
            </w:r>
          </w:p>
          <w:p w:rsidR="00CC3B86" w:rsidRPr="00B23E29" w:rsidRDefault="00CC3B86" w:rsidP="000F682D">
            <w:pPr>
              <w:spacing w:after="0" w:line="240" w:lineRule="auto"/>
              <w:jc w:val="center"/>
              <w:rPr>
                <w:rFonts w:ascii="Times New Roman" w:hAnsi="Times New Roman"/>
                <w:sz w:val="20"/>
                <w:szCs w:val="20"/>
                <w:lang w:val="sr-Cyrl-CS"/>
              </w:rPr>
            </w:pPr>
          </w:p>
          <w:p w:rsidR="00CC3B86" w:rsidRPr="00B23E29" w:rsidRDefault="00CC3B86" w:rsidP="000F682D">
            <w:pPr>
              <w:spacing w:after="0" w:line="240" w:lineRule="auto"/>
              <w:jc w:val="center"/>
              <w:rPr>
                <w:rFonts w:ascii="Times New Roman" w:hAnsi="Times New Roman"/>
                <w:sz w:val="20"/>
                <w:szCs w:val="20"/>
                <w:lang w:val="sr-Cyrl-CS"/>
              </w:rPr>
            </w:pPr>
          </w:p>
        </w:tc>
      </w:tr>
      <w:tr w:rsidR="00CC3B86" w:rsidRPr="00B23E29" w:rsidTr="000F682D">
        <w:tc>
          <w:tcPr>
            <w:tcW w:w="2088" w:type="dxa"/>
          </w:tcPr>
          <w:p w:rsidR="00CC3B86" w:rsidRPr="00B23E29" w:rsidRDefault="00CC3B86" w:rsidP="000F682D">
            <w:pPr>
              <w:spacing w:after="0" w:line="240" w:lineRule="auto"/>
              <w:jc w:val="center"/>
              <w:rPr>
                <w:rFonts w:ascii="Times New Roman" w:hAnsi="Times New Roman"/>
                <w:sz w:val="20"/>
                <w:szCs w:val="20"/>
                <w:lang w:val="sr-Cyrl-CS"/>
              </w:rPr>
            </w:pPr>
            <w:r w:rsidRPr="00B23E29">
              <w:rPr>
                <w:rFonts w:ascii="Times New Roman" w:hAnsi="Times New Roman"/>
                <w:sz w:val="20"/>
                <w:szCs w:val="20"/>
                <w:lang w:val="sr-Cyrl-CS"/>
              </w:rPr>
              <w:t>јануар</w:t>
            </w:r>
          </w:p>
        </w:tc>
        <w:tc>
          <w:tcPr>
            <w:tcW w:w="4320" w:type="dxa"/>
          </w:tcPr>
          <w:p w:rsidR="00CC3B86" w:rsidRPr="00B23E29" w:rsidRDefault="00CC3B86" w:rsidP="000F682D">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 Светосавске активности;</w:t>
            </w:r>
          </w:p>
          <w:p w:rsidR="00CC3B86" w:rsidRPr="00B23E29" w:rsidRDefault="00CC3B86" w:rsidP="000F682D">
            <w:pPr>
              <w:spacing w:after="0" w:line="240" w:lineRule="auto"/>
              <w:rPr>
                <w:rFonts w:ascii="Times New Roman" w:hAnsi="Times New Roman"/>
                <w:sz w:val="20"/>
                <w:szCs w:val="20"/>
                <w:lang w:val="ru-RU"/>
              </w:rPr>
            </w:pPr>
            <w:r w:rsidRPr="00B23E29">
              <w:rPr>
                <w:rFonts w:ascii="Times New Roman" w:hAnsi="Times New Roman"/>
                <w:sz w:val="20"/>
                <w:szCs w:val="20"/>
                <w:lang w:val="sr-Cyrl-CS"/>
              </w:rPr>
              <w:t xml:space="preserve">- </w:t>
            </w:r>
            <w:r w:rsidRPr="00B23E29">
              <w:rPr>
                <w:rFonts w:ascii="Times New Roman" w:hAnsi="Times New Roman"/>
                <w:sz w:val="20"/>
                <w:szCs w:val="20"/>
                <w:lang w:val="ru-RU"/>
              </w:rPr>
              <w:t>Стручно усавршавање учитеља- искуства са семинара</w:t>
            </w:r>
          </w:p>
          <w:p w:rsidR="00CC3B86" w:rsidRPr="00B23E29" w:rsidRDefault="00CC3B86" w:rsidP="000F682D">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-Анализа успеха на крају првог полугодишта;</w:t>
            </w:r>
          </w:p>
        </w:tc>
        <w:tc>
          <w:tcPr>
            <w:tcW w:w="1800" w:type="dxa"/>
          </w:tcPr>
          <w:p w:rsidR="00CC3B86" w:rsidRPr="00B23E29" w:rsidRDefault="00CC3B86" w:rsidP="000F682D">
            <w:pPr>
              <w:spacing w:after="0" w:line="240" w:lineRule="auto"/>
              <w:rPr>
                <w:rFonts w:ascii="Times New Roman" w:hAnsi="Times New Roman"/>
                <w:sz w:val="20"/>
                <w:szCs w:val="20"/>
              </w:rPr>
            </w:pPr>
            <w:r w:rsidRPr="00B23E29">
              <w:rPr>
                <w:rFonts w:ascii="Times New Roman" w:hAnsi="Times New Roman"/>
                <w:sz w:val="20"/>
                <w:szCs w:val="20"/>
              </w:rPr>
              <w:t xml:space="preserve">Презентација </w:t>
            </w:r>
          </w:p>
          <w:p w:rsidR="00CC3B86" w:rsidRPr="00B23E29" w:rsidRDefault="00CC3B86" w:rsidP="000F682D">
            <w:pPr>
              <w:spacing w:after="0" w:line="240" w:lineRule="auto"/>
              <w:jc w:val="center"/>
              <w:rPr>
                <w:rFonts w:ascii="Times New Roman" w:hAnsi="Times New Roman"/>
                <w:sz w:val="20"/>
                <w:szCs w:val="20"/>
                <w:lang w:val="sr-Cyrl-CS"/>
              </w:rPr>
            </w:pPr>
          </w:p>
        </w:tc>
        <w:tc>
          <w:tcPr>
            <w:tcW w:w="1568" w:type="dxa"/>
          </w:tcPr>
          <w:p w:rsidR="00CC3B86" w:rsidRPr="00B23E29" w:rsidRDefault="00CC3B86" w:rsidP="000F682D">
            <w:pPr>
              <w:spacing w:after="0" w:line="240" w:lineRule="auto"/>
              <w:jc w:val="center"/>
              <w:rPr>
                <w:rFonts w:ascii="Times New Roman" w:hAnsi="Times New Roman"/>
                <w:sz w:val="20"/>
                <w:szCs w:val="20"/>
                <w:lang w:val="sr-Cyrl-CS"/>
              </w:rPr>
            </w:pPr>
            <w:r w:rsidRPr="00B23E29">
              <w:rPr>
                <w:rFonts w:ascii="Times New Roman" w:hAnsi="Times New Roman"/>
                <w:sz w:val="20"/>
                <w:szCs w:val="20"/>
                <w:lang w:val="sr-Cyrl-CS"/>
              </w:rPr>
              <w:t>Стручно веће разредне наставе</w:t>
            </w:r>
          </w:p>
        </w:tc>
      </w:tr>
      <w:tr w:rsidR="00CC3B86" w:rsidRPr="00B23E29" w:rsidTr="000F682D">
        <w:tc>
          <w:tcPr>
            <w:tcW w:w="2088" w:type="dxa"/>
          </w:tcPr>
          <w:p w:rsidR="00CC3B86" w:rsidRPr="00B23E29" w:rsidRDefault="00CC3B86" w:rsidP="000F682D">
            <w:pPr>
              <w:spacing w:after="0" w:line="240" w:lineRule="auto"/>
              <w:jc w:val="center"/>
              <w:rPr>
                <w:rFonts w:ascii="Times New Roman" w:hAnsi="Times New Roman"/>
                <w:sz w:val="20"/>
                <w:szCs w:val="20"/>
                <w:lang w:val="sr-Cyrl-CS"/>
              </w:rPr>
            </w:pPr>
            <w:r w:rsidRPr="00B23E29">
              <w:rPr>
                <w:rFonts w:ascii="Times New Roman" w:hAnsi="Times New Roman"/>
                <w:sz w:val="20"/>
                <w:szCs w:val="20"/>
                <w:lang w:val="sr-Cyrl-CS"/>
              </w:rPr>
              <w:lastRenderedPageBreak/>
              <w:t>фебруар</w:t>
            </w:r>
          </w:p>
        </w:tc>
        <w:tc>
          <w:tcPr>
            <w:tcW w:w="4320" w:type="dxa"/>
          </w:tcPr>
          <w:p w:rsidR="00CC3B86" w:rsidRPr="00B23E29" w:rsidRDefault="00CC3B86" w:rsidP="000F682D">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w:t>
            </w:r>
            <w:r>
              <w:rPr>
                <w:rFonts w:ascii="Times New Roman" w:hAnsi="Times New Roman"/>
                <w:sz w:val="20"/>
                <w:szCs w:val="20"/>
                <w:lang w:val="sr-Cyrl-CS"/>
              </w:rPr>
              <w:t xml:space="preserve"> </w:t>
            </w:r>
            <w:r w:rsidRPr="00B23E29">
              <w:rPr>
                <w:rFonts w:ascii="Times New Roman" w:hAnsi="Times New Roman"/>
                <w:sz w:val="20"/>
                <w:szCs w:val="20"/>
                <w:lang w:val="sr-Cyrl-CS"/>
              </w:rPr>
              <w:t>Сусрети учитеља Србије;</w:t>
            </w:r>
          </w:p>
          <w:p w:rsidR="00CC3B86" w:rsidRPr="00B23E29" w:rsidRDefault="00CC3B86" w:rsidP="000F682D">
            <w:pPr>
              <w:spacing w:after="0" w:line="240" w:lineRule="auto"/>
              <w:rPr>
                <w:rFonts w:ascii="Times New Roman" w:hAnsi="Times New Roman"/>
                <w:sz w:val="20"/>
                <w:szCs w:val="20"/>
                <w:lang w:val="ru-RU"/>
              </w:rPr>
            </w:pPr>
            <w:r w:rsidRPr="00B23E29">
              <w:rPr>
                <w:rFonts w:ascii="Times New Roman" w:hAnsi="Times New Roman"/>
                <w:sz w:val="20"/>
                <w:szCs w:val="20"/>
                <w:lang w:val="sr-Cyrl-CS"/>
              </w:rPr>
              <w:t>-</w:t>
            </w:r>
            <w:r w:rsidRPr="00B23E29">
              <w:rPr>
                <w:rFonts w:ascii="Times New Roman" w:hAnsi="Times New Roman"/>
                <w:sz w:val="20"/>
                <w:szCs w:val="20"/>
                <w:lang w:val="ru-RU"/>
              </w:rPr>
              <w:t xml:space="preserve"> Међусобна размена искуства </w:t>
            </w:r>
          </w:p>
          <w:p w:rsidR="00CC3B86" w:rsidRPr="00B23E29" w:rsidRDefault="00CC3B86" w:rsidP="000F682D">
            <w:pPr>
              <w:spacing w:after="0" w:line="240" w:lineRule="auto"/>
              <w:rPr>
                <w:rFonts w:ascii="Times New Roman" w:hAnsi="Times New Roman"/>
                <w:sz w:val="20"/>
                <w:szCs w:val="20"/>
                <w:lang w:val="ru-RU"/>
              </w:rPr>
            </w:pPr>
            <w:r w:rsidRPr="00B23E29">
              <w:rPr>
                <w:rFonts w:ascii="Times New Roman" w:hAnsi="Times New Roman"/>
                <w:sz w:val="20"/>
                <w:szCs w:val="20"/>
                <w:lang w:val="ru-RU"/>
              </w:rPr>
              <w:t>-Смотре и такмичења, Кенгур без граница...</w:t>
            </w:r>
          </w:p>
        </w:tc>
        <w:tc>
          <w:tcPr>
            <w:tcW w:w="1800" w:type="dxa"/>
          </w:tcPr>
          <w:p w:rsidR="00CC3B86" w:rsidRPr="00B23E29" w:rsidRDefault="00CC3B86" w:rsidP="000F682D">
            <w:pPr>
              <w:spacing w:after="0" w:line="240" w:lineRule="auto"/>
              <w:jc w:val="center"/>
              <w:rPr>
                <w:rFonts w:ascii="Times New Roman" w:hAnsi="Times New Roman"/>
                <w:sz w:val="20"/>
                <w:szCs w:val="20"/>
                <w:lang w:val="sr-Cyrl-CS"/>
              </w:rPr>
            </w:pPr>
            <w:r w:rsidRPr="00B23E29">
              <w:rPr>
                <w:rFonts w:ascii="Times New Roman" w:hAnsi="Times New Roman"/>
                <w:sz w:val="20"/>
                <w:szCs w:val="20"/>
              </w:rPr>
              <w:t>Презентација</w:t>
            </w:r>
          </w:p>
        </w:tc>
        <w:tc>
          <w:tcPr>
            <w:tcW w:w="1568" w:type="dxa"/>
          </w:tcPr>
          <w:p w:rsidR="00CC3B86" w:rsidRPr="00B23E29" w:rsidRDefault="00CC3B86" w:rsidP="000F682D">
            <w:pPr>
              <w:spacing w:after="0" w:line="240" w:lineRule="auto"/>
              <w:jc w:val="center"/>
              <w:rPr>
                <w:rFonts w:ascii="Times New Roman" w:hAnsi="Times New Roman"/>
                <w:sz w:val="20"/>
                <w:szCs w:val="20"/>
                <w:lang w:val="sr-Cyrl-CS"/>
              </w:rPr>
            </w:pPr>
            <w:r w:rsidRPr="00B23E29">
              <w:rPr>
                <w:rFonts w:ascii="Times New Roman" w:hAnsi="Times New Roman"/>
                <w:sz w:val="20"/>
                <w:szCs w:val="20"/>
                <w:lang w:val="sr-Cyrl-CS"/>
              </w:rPr>
              <w:t>ученици</w:t>
            </w:r>
          </w:p>
          <w:p w:rsidR="00CC3B86" w:rsidRPr="00B23E29" w:rsidRDefault="00CC3B86" w:rsidP="000F682D">
            <w:pPr>
              <w:spacing w:after="0" w:line="240" w:lineRule="auto"/>
              <w:jc w:val="center"/>
              <w:rPr>
                <w:rFonts w:ascii="Times New Roman" w:hAnsi="Times New Roman"/>
                <w:sz w:val="20"/>
                <w:szCs w:val="20"/>
                <w:lang w:val="sr-Cyrl-CS"/>
              </w:rPr>
            </w:pPr>
            <w:r w:rsidRPr="00B23E29">
              <w:rPr>
                <w:rFonts w:ascii="Times New Roman" w:hAnsi="Times New Roman"/>
                <w:sz w:val="20"/>
                <w:szCs w:val="20"/>
                <w:lang w:val="sr-Cyrl-CS"/>
              </w:rPr>
              <w:t>учитељи</w:t>
            </w:r>
          </w:p>
        </w:tc>
      </w:tr>
    </w:tbl>
    <w:p w:rsidR="00CC3B86" w:rsidRDefault="00CC3B86" w:rsidP="00CC3B86">
      <w:pPr>
        <w:spacing w:after="0"/>
        <w:rPr>
          <w:rFonts w:ascii="Times New Roman" w:hAnsi="Times New Roman"/>
          <w:sz w:val="20"/>
          <w:szCs w:val="20"/>
          <w:lang w:val="sr-Cyrl-CS"/>
        </w:rPr>
      </w:pPr>
    </w:p>
    <w:p w:rsidR="00CC3B86" w:rsidRDefault="00CC3B86" w:rsidP="00CC3B86">
      <w:pPr>
        <w:spacing w:after="0"/>
        <w:jc w:val="center"/>
        <w:rPr>
          <w:rFonts w:ascii="Times New Roman" w:hAnsi="Times New Roman"/>
          <w:sz w:val="20"/>
          <w:szCs w:val="20"/>
          <w:lang w:val="sr-Cyrl-CS"/>
        </w:rPr>
      </w:pPr>
    </w:p>
    <w:p w:rsidR="00CC3B86" w:rsidRPr="000A3D76" w:rsidRDefault="00CC3B86" w:rsidP="000A3D76">
      <w:pPr>
        <w:pStyle w:val="Heading3"/>
        <w:spacing w:after="240"/>
        <w:jc w:val="center"/>
        <w:rPr>
          <w:rFonts w:ascii="Times New Roman" w:hAnsi="Times New Roman"/>
          <w:b/>
          <w:sz w:val="22"/>
          <w:lang w:val="sr-Cyrl-CS"/>
        </w:rPr>
      </w:pPr>
      <w:bookmarkStart w:id="44" w:name="_Toc113991545"/>
      <w:r w:rsidRPr="000A3D76">
        <w:rPr>
          <w:rFonts w:ascii="Times New Roman" w:hAnsi="Times New Roman"/>
          <w:b/>
          <w:sz w:val="22"/>
          <w:lang w:val="sr-Cyrl-CS"/>
        </w:rPr>
        <w:t>ПРОГРАМ РАДА СТРУЧНОГ ВЕЋА ДРУШТВЕНИХ НАУКА, ЈЕЗИКА И КОМУНИКАЦИЈА</w:t>
      </w:r>
      <w:bookmarkEnd w:id="44"/>
    </w:p>
    <w:p w:rsidR="00CC3B86" w:rsidRPr="005B03E0" w:rsidRDefault="00CC3B86" w:rsidP="000A3D76">
      <w:pPr>
        <w:spacing w:after="240"/>
        <w:jc w:val="center"/>
        <w:rPr>
          <w:rFonts w:ascii="Times New Roman" w:hAnsi="Times New Roman"/>
          <w:sz w:val="20"/>
          <w:szCs w:val="24"/>
          <w:lang w:val="sr-Cyrl-CS"/>
        </w:rPr>
      </w:pPr>
      <w:r w:rsidRPr="005B03E0">
        <w:rPr>
          <w:rFonts w:ascii="Times New Roman" w:hAnsi="Times New Roman"/>
          <w:b/>
          <w:sz w:val="20"/>
          <w:szCs w:val="24"/>
          <w:lang w:val="sr-Cyrl-CS"/>
        </w:rPr>
        <w:t>Руководилац:</w:t>
      </w:r>
      <w:r w:rsidR="00CD345B">
        <w:rPr>
          <w:rFonts w:ascii="Times New Roman" w:hAnsi="Times New Roman"/>
          <w:b/>
          <w:sz w:val="20"/>
          <w:szCs w:val="24"/>
        </w:rPr>
        <w:t xml:space="preserve"> </w:t>
      </w:r>
      <w:r w:rsidRPr="005B03E0">
        <w:rPr>
          <w:rFonts w:ascii="Times New Roman" w:hAnsi="Times New Roman"/>
          <w:bCs/>
          <w:sz w:val="20"/>
          <w:szCs w:val="24"/>
          <w:lang w:val="sr-Cyrl-CS"/>
        </w:rPr>
        <w:t>Јелица Синадиновић</w:t>
      </w:r>
      <w:r w:rsidRPr="005B03E0">
        <w:rPr>
          <w:rFonts w:ascii="Times New Roman" w:hAnsi="Times New Roman"/>
          <w:sz w:val="20"/>
          <w:szCs w:val="24"/>
          <w:lang w:val="sr-Cyrl-CS"/>
        </w:rPr>
        <w:t>, проф. српског језика</w:t>
      </w:r>
    </w:p>
    <w:p w:rsidR="00CC3B86" w:rsidRPr="005B03E0" w:rsidRDefault="00CC3B86" w:rsidP="00CC3B86">
      <w:pPr>
        <w:spacing w:after="0"/>
        <w:jc w:val="center"/>
        <w:rPr>
          <w:rFonts w:ascii="Times New Roman" w:hAnsi="Times New Roman"/>
          <w:color w:val="FF0000"/>
          <w:sz w:val="16"/>
          <w:szCs w:val="20"/>
          <w:lang w:val="sr-Cyrl-CS"/>
        </w:rPr>
      </w:pPr>
      <w:r w:rsidRPr="005B03E0">
        <w:rPr>
          <w:rFonts w:ascii="Times New Roman" w:hAnsi="Times New Roman"/>
          <w:b/>
          <w:bCs/>
          <w:sz w:val="20"/>
          <w:szCs w:val="24"/>
          <w:lang w:val="sr-Cyrl-CS"/>
        </w:rPr>
        <w:t>Чланови</w:t>
      </w:r>
      <w:r w:rsidRPr="005B03E0">
        <w:rPr>
          <w:rFonts w:ascii="Times New Roman" w:hAnsi="Times New Roman"/>
          <w:sz w:val="20"/>
          <w:szCs w:val="24"/>
          <w:lang w:val="sr-Cyrl-CS"/>
        </w:rPr>
        <w:t>: Јелена Вукадиновић, Ана Цецић, Димитрије Пешкић, Јелена Миљковић</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3618"/>
        <w:gridCol w:w="1962"/>
        <w:gridCol w:w="1980"/>
        <w:gridCol w:w="1123"/>
      </w:tblGrid>
      <w:tr w:rsidR="00CC3B86" w:rsidRPr="00B23E29" w:rsidTr="00CD7F26">
        <w:tc>
          <w:tcPr>
            <w:tcW w:w="810" w:type="dxa"/>
            <w:shd w:val="clear" w:color="auto" w:fill="EEECE1" w:themeFill="background2"/>
          </w:tcPr>
          <w:p w:rsidR="00CC3B86" w:rsidRPr="00B23E29" w:rsidRDefault="00CC3B86" w:rsidP="000F682D">
            <w:pPr>
              <w:widowControl w:val="0"/>
              <w:autoSpaceDE w:val="0"/>
              <w:autoSpaceDN w:val="0"/>
              <w:adjustRightInd w:val="0"/>
              <w:spacing w:after="0" w:line="240" w:lineRule="auto"/>
              <w:jc w:val="center"/>
              <w:rPr>
                <w:rFonts w:ascii="Times New Roman" w:hAnsi="Times New Roman"/>
                <w:sz w:val="20"/>
                <w:szCs w:val="20"/>
                <w:lang w:val="sr-Cyrl-CS"/>
              </w:rPr>
            </w:pPr>
          </w:p>
        </w:tc>
        <w:tc>
          <w:tcPr>
            <w:tcW w:w="3618" w:type="dxa"/>
            <w:shd w:val="clear" w:color="auto" w:fill="EEECE1" w:themeFill="background2"/>
          </w:tcPr>
          <w:p w:rsidR="00CC3B86" w:rsidRPr="00B23E29" w:rsidRDefault="00CC3B86" w:rsidP="000F682D">
            <w:pPr>
              <w:widowControl w:val="0"/>
              <w:autoSpaceDE w:val="0"/>
              <w:autoSpaceDN w:val="0"/>
              <w:adjustRightInd w:val="0"/>
              <w:spacing w:after="0" w:line="240" w:lineRule="auto"/>
              <w:jc w:val="center"/>
              <w:rPr>
                <w:rFonts w:ascii="Times New Roman" w:hAnsi="Times New Roman"/>
                <w:b/>
                <w:sz w:val="20"/>
                <w:szCs w:val="20"/>
                <w:lang w:val="sr-Cyrl-CS"/>
              </w:rPr>
            </w:pPr>
            <w:r w:rsidRPr="00B23E29">
              <w:rPr>
                <w:rFonts w:ascii="Times New Roman" w:hAnsi="Times New Roman"/>
                <w:b/>
                <w:sz w:val="20"/>
                <w:szCs w:val="20"/>
                <w:lang w:val="sr-Cyrl-CS"/>
              </w:rPr>
              <w:t>АКТИВНОСТИ - ТЕМЕ</w:t>
            </w:r>
          </w:p>
        </w:tc>
        <w:tc>
          <w:tcPr>
            <w:tcW w:w="1962" w:type="dxa"/>
            <w:shd w:val="clear" w:color="auto" w:fill="EEECE1" w:themeFill="background2"/>
          </w:tcPr>
          <w:p w:rsidR="00CC3B86" w:rsidRPr="00B23E29" w:rsidRDefault="00CC3B86" w:rsidP="000F682D">
            <w:pPr>
              <w:widowControl w:val="0"/>
              <w:autoSpaceDE w:val="0"/>
              <w:autoSpaceDN w:val="0"/>
              <w:adjustRightInd w:val="0"/>
              <w:spacing w:after="0" w:line="240" w:lineRule="auto"/>
              <w:jc w:val="center"/>
              <w:rPr>
                <w:rFonts w:ascii="Times New Roman" w:hAnsi="Times New Roman"/>
                <w:b/>
                <w:sz w:val="20"/>
                <w:szCs w:val="20"/>
                <w:lang w:val="sr-Cyrl-CS"/>
              </w:rPr>
            </w:pPr>
            <w:r w:rsidRPr="00B23E29">
              <w:rPr>
                <w:rFonts w:ascii="Times New Roman" w:hAnsi="Times New Roman"/>
                <w:b/>
                <w:sz w:val="20"/>
                <w:szCs w:val="20"/>
                <w:lang w:val="sr-Cyrl-CS"/>
              </w:rPr>
              <w:t xml:space="preserve">НАЧИН </w:t>
            </w:r>
          </w:p>
          <w:p w:rsidR="00CC3B86" w:rsidRPr="00B23E29" w:rsidRDefault="00CC3B86" w:rsidP="000F682D">
            <w:pPr>
              <w:widowControl w:val="0"/>
              <w:autoSpaceDE w:val="0"/>
              <w:autoSpaceDN w:val="0"/>
              <w:adjustRightInd w:val="0"/>
              <w:spacing w:after="0" w:line="240" w:lineRule="auto"/>
              <w:jc w:val="center"/>
              <w:rPr>
                <w:rFonts w:ascii="Times New Roman" w:hAnsi="Times New Roman"/>
                <w:b/>
                <w:sz w:val="20"/>
                <w:szCs w:val="20"/>
                <w:lang w:val="sr-Cyrl-CS"/>
              </w:rPr>
            </w:pPr>
            <w:r w:rsidRPr="00B23E29">
              <w:rPr>
                <w:rFonts w:ascii="Times New Roman" w:hAnsi="Times New Roman"/>
                <w:b/>
                <w:sz w:val="20"/>
                <w:szCs w:val="20"/>
                <w:lang w:val="sr-Cyrl-CS"/>
              </w:rPr>
              <w:t>РЕАЛИЗАЦИЈЕ</w:t>
            </w:r>
          </w:p>
        </w:tc>
        <w:tc>
          <w:tcPr>
            <w:tcW w:w="1980" w:type="dxa"/>
            <w:shd w:val="clear" w:color="auto" w:fill="EEECE1" w:themeFill="background2"/>
          </w:tcPr>
          <w:p w:rsidR="00CC3B86" w:rsidRPr="00B23E29" w:rsidRDefault="00CC3B86" w:rsidP="000F682D">
            <w:pPr>
              <w:widowControl w:val="0"/>
              <w:autoSpaceDE w:val="0"/>
              <w:autoSpaceDN w:val="0"/>
              <w:adjustRightInd w:val="0"/>
              <w:spacing w:after="0" w:line="240" w:lineRule="auto"/>
              <w:jc w:val="center"/>
              <w:rPr>
                <w:rFonts w:ascii="Times New Roman" w:hAnsi="Times New Roman"/>
                <w:b/>
                <w:sz w:val="20"/>
                <w:szCs w:val="20"/>
                <w:lang w:val="sr-Cyrl-CS"/>
              </w:rPr>
            </w:pPr>
            <w:r w:rsidRPr="00B23E29">
              <w:rPr>
                <w:rFonts w:ascii="Times New Roman" w:hAnsi="Times New Roman"/>
                <w:b/>
                <w:sz w:val="20"/>
                <w:szCs w:val="20"/>
                <w:lang w:val="sr-Cyrl-CS"/>
              </w:rPr>
              <w:t>НОСИОЦИ РЕАЛИЗАЦИЈЕ</w:t>
            </w:r>
          </w:p>
        </w:tc>
        <w:tc>
          <w:tcPr>
            <w:tcW w:w="1123" w:type="dxa"/>
            <w:shd w:val="clear" w:color="auto" w:fill="EEECE1" w:themeFill="background2"/>
          </w:tcPr>
          <w:p w:rsidR="00CC3B86" w:rsidRPr="00B23E29" w:rsidRDefault="00CC3B86" w:rsidP="000F682D">
            <w:pPr>
              <w:widowControl w:val="0"/>
              <w:autoSpaceDE w:val="0"/>
              <w:autoSpaceDN w:val="0"/>
              <w:adjustRightInd w:val="0"/>
              <w:spacing w:after="0" w:line="240" w:lineRule="auto"/>
              <w:jc w:val="center"/>
              <w:rPr>
                <w:rFonts w:ascii="Times New Roman" w:hAnsi="Times New Roman"/>
                <w:b/>
                <w:sz w:val="20"/>
                <w:szCs w:val="20"/>
                <w:lang w:val="sr-Cyrl-CS"/>
              </w:rPr>
            </w:pPr>
            <w:r w:rsidRPr="00B23E29">
              <w:rPr>
                <w:rFonts w:ascii="Times New Roman" w:hAnsi="Times New Roman"/>
                <w:b/>
                <w:sz w:val="20"/>
                <w:szCs w:val="20"/>
                <w:lang w:val="sr-Cyrl-CS"/>
              </w:rPr>
              <w:t>ВРЕМЕ</w:t>
            </w:r>
          </w:p>
          <w:p w:rsidR="00CC3B86" w:rsidRPr="00B23E29" w:rsidRDefault="00CC3B86" w:rsidP="000F682D">
            <w:pPr>
              <w:widowControl w:val="0"/>
              <w:autoSpaceDE w:val="0"/>
              <w:autoSpaceDN w:val="0"/>
              <w:adjustRightInd w:val="0"/>
              <w:spacing w:after="0" w:line="240" w:lineRule="auto"/>
              <w:jc w:val="center"/>
              <w:rPr>
                <w:rFonts w:ascii="Times New Roman" w:hAnsi="Times New Roman"/>
                <w:b/>
                <w:sz w:val="20"/>
                <w:szCs w:val="20"/>
                <w:lang w:val="sr-Cyrl-CS"/>
              </w:rPr>
            </w:pPr>
            <w:r w:rsidRPr="00B23E29">
              <w:rPr>
                <w:rFonts w:ascii="Times New Roman" w:hAnsi="Times New Roman"/>
                <w:b/>
                <w:sz w:val="20"/>
                <w:szCs w:val="20"/>
                <w:lang w:val="sr-Cyrl-CS"/>
              </w:rPr>
              <w:t>РЕАЛИЗАЦИЈЕ</w:t>
            </w:r>
          </w:p>
        </w:tc>
      </w:tr>
      <w:tr w:rsidR="00CC3B86" w:rsidRPr="00B23E29" w:rsidTr="00CD7F26">
        <w:tc>
          <w:tcPr>
            <w:tcW w:w="810" w:type="dxa"/>
            <w:shd w:val="clear" w:color="auto" w:fill="auto"/>
          </w:tcPr>
          <w:p w:rsidR="00CC3B86" w:rsidRPr="00B23E29" w:rsidRDefault="00CC3B86" w:rsidP="000F682D">
            <w:pPr>
              <w:widowControl w:val="0"/>
              <w:autoSpaceDE w:val="0"/>
              <w:autoSpaceDN w:val="0"/>
              <w:adjustRightInd w:val="0"/>
              <w:spacing w:after="0" w:line="240" w:lineRule="auto"/>
              <w:rPr>
                <w:rFonts w:ascii="Times New Roman" w:hAnsi="Times New Roman"/>
                <w:sz w:val="20"/>
                <w:szCs w:val="20"/>
              </w:rPr>
            </w:pPr>
            <w:r w:rsidRPr="00B23E29">
              <w:rPr>
                <w:rFonts w:ascii="Times New Roman" w:hAnsi="Times New Roman"/>
                <w:sz w:val="20"/>
                <w:szCs w:val="20"/>
              </w:rPr>
              <w:t>1</w:t>
            </w:r>
          </w:p>
        </w:tc>
        <w:tc>
          <w:tcPr>
            <w:tcW w:w="3618" w:type="dxa"/>
            <w:shd w:val="clear" w:color="auto" w:fill="auto"/>
          </w:tcPr>
          <w:p w:rsidR="00CC3B86" w:rsidRPr="00B23E29" w:rsidRDefault="00CC3B86" w:rsidP="000F682D">
            <w:pPr>
              <w:widowControl w:val="0"/>
              <w:autoSpaceDE w:val="0"/>
              <w:autoSpaceDN w:val="0"/>
              <w:adjustRightInd w:val="0"/>
              <w:spacing w:after="0" w:line="240" w:lineRule="auto"/>
              <w:rPr>
                <w:rFonts w:ascii="Times New Roman" w:hAnsi="Times New Roman"/>
                <w:sz w:val="20"/>
                <w:szCs w:val="20"/>
                <w:lang w:val="sr-Cyrl-CS"/>
              </w:rPr>
            </w:pPr>
            <w:r w:rsidRPr="00B23E29">
              <w:rPr>
                <w:rFonts w:ascii="Times New Roman" w:hAnsi="Times New Roman"/>
                <w:sz w:val="20"/>
                <w:szCs w:val="20"/>
                <w:lang w:val="sr-Cyrl-CS"/>
              </w:rPr>
              <w:t>-Извештај о почетку реализације наставе из историје и енглеског, француског и српског  језика(посебан осврт на ученике 5.разреда),</w:t>
            </w:r>
            <w:r w:rsidR="00452BE8">
              <w:rPr>
                <w:rFonts w:ascii="Times New Roman" w:hAnsi="Times New Roman"/>
                <w:sz w:val="20"/>
                <w:szCs w:val="20"/>
                <w:lang w:val="sr-Cyrl-CS"/>
              </w:rPr>
              <w:t xml:space="preserve"> </w:t>
            </w:r>
            <w:r w:rsidRPr="00B23E29">
              <w:rPr>
                <w:rFonts w:ascii="Times New Roman" w:hAnsi="Times New Roman"/>
                <w:sz w:val="20"/>
                <w:szCs w:val="20"/>
                <w:lang w:val="sr-Cyrl-CS"/>
              </w:rPr>
              <w:t>сарадња са учитељима ради бољег упознавања са ситуацијом у 5.разреду</w:t>
            </w:r>
          </w:p>
          <w:p w:rsidR="00CC3B86" w:rsidRPr="00B23E29" w:rsidRDefault="00CC3B86" w:rsidP="000F682D">
            <w:pPr>
              <w:widowControl w:val="0"/>
              <w:autoSpaceDE w:val="0"/>
              <w:autoSpaceDN w:val="0"/>
              <w:adjustRightInd w:val="0"/>
              <w:spacing w:after="0" w:line="240" w:lineRule="auto"/>
              <w:rPr>
                <w:rFonts w:ascii="Times New Roman" w:hAnsi="Times New Roman"/>
                <w:sz w:val="20"/>
                <w:szCs w:val="20"/>
                <w:lang w:val="sr-Cyrl-CS"/>
              </w:rPr>
            </w:pPr>
            <w:r w:rsidRPr="00B23E29">
              <w:rPr>
                <w:rFonts w:ascii="Times New Roman" w:hAnsi="Times New Roman"/>
                <w:sz w:val="20"/>
                <w:szCs w:val="20"/>
                <w:lang w:val="sr-Cyrl-CS"/>
              </w:rPr>
              <w:t>-Анкетирање ученика за додатну,</w:t>
            </w:r>
            <w:r w:rsidR="00452BE8">
              <w:rPr>
                <w:rFonts w:ascii="Times New Roman" w:hAnsi="Times New Roman"/>
                <w:sz w:val="20"/>
                <w:szCs w:val="20"/>
                <w:lang w:val="sr-Cyrl-CS"/>
              </w:rPr>
              <w:t xml:space="preserve"> </w:t>
            </w:r>
            <w:r w:rsidRPr="00B23E29">
              <w:rPr>
                <w:rFonts w:ascii="Times New Roman" w:hAnsi="Times New Roman"/>
                <w:sz w:val="20"/>
                <w:szCs w:val="20"/>
                <w:lang w:val="sr-Cyrl-CS"/>
              </w:rPr>
              <w:t>допунску и секције</w:t>
            </w:r>
          </w:p>
          <w:p w:rsidR="00CC3B86" w:rsidRPr="00B23E29" w:rsidRDefault="00CC3B86" w:rsidP="000F682D">
            <w:pPr>
              <w:widowControl w:val="0"/>
              <w:autoSpaceDE w:val="0"/>
              <w:autoSpaceDN w:val="0"/>
              <w:adjustRightInd w:val="0"/>
              <w:spacing w:after="0" w:line="240" w:lineRule="auto"/>
              <w:rPr>
                <w:rFonts w:ascii="Times New Roman" w:hAnsi="Times New Roman"/>
                <w:sz w:val="20"/>
                <w:szCs w:val="20"/>
                <w:lang w:val="sr-Cyrl-CS"/>
              </w:rPr>
            </w:pPr>
            <w:r w:rsidRPr="00B23E29">
              <w:rPr>
                <w:rFonts w:ascii="Times New Roman" w:hAnsi="Times New Roman"/>
                <w:sz w:val="20"/>
                <w:szCs w:val="20"/>
                <w:lang w:val="sr-Cyrl-CS"/>
              </w:rPr>
              <w:t>-Израда плана и активности реализације угледних часова</w:t>
            </w:r>
          </w:p>
          <w:p w:rsidR="00CC3B86" w:rsidRPr="00B23E29" w:rsidRDefault="00CC3B86" w:rsidP="000F682D">
            <w:pPr>
              <w:widowControl w:val="0"/>
              <w:autoSpaceDE w:val="0"/>
              <w:autoSpaceDN w:val="0"/>
              <w:adjustRightInd w:val="0"/>
              <w:spacing w:after="0" w:line="240" w:lineRule="auto"/>
              <w:rPr>
                <w:rFonts w:ascii="Times New Roman" w:hAnsi="Times New Roman"/>
                <w:sz w:val="20"/>
                <w:szCs w:val="20"/>
                <w:lang w:val="sr-Cyrl-CS"/>
              </w:rPr>
            </w:pPr>
            <w:r w:rsidRPr="00B23E29">
              <w:rPr>
                <w:rFonts w:ascii="Times New Roman" w:hAnsi="Times New Roman"/>
                <w:sz w:val="20"/>
                <w:szCs w:val="20"/>
                <w:lang w:val="sr-Cyrl-CS"/>
              </w:rPr>
              <w:t>-План набавке наставних средстава за текућу школску годину</w:t>
            </w:r>
          </w:p>
        </w:tc>
        <w:tc>
          <w:tcPr>
            <w:tcW w:w="1962" w:type="dxa"/>
            <w:shd w:val="clear" w:color="auto" w:fill="auto"/>
          </w:tcPr>
          <w:p w:rsidR="00CC3B86" w:rsidRPr="00B23E29" w:rsidRDefault="00CC3B86" w:rsidP="000F682D">
            <w:pPr>
              <w:widowControl w:val="0"/>
              <w:autoSpaceDE w:val="0"/>
              <w:autoSpaceDN w:val="0"/>
              <w:adjustRightInd w:val="0"/>
              <w:spacing w:after="0" w:line="240" w:lineRule="auto"/>
              <w:jc w:val="center"/>
              <w:rPr>
                <w:rFonts w:ascii="Times New Roman" w:hAnsi="Times New Roman"/>
                <w:sz w:val="20"/>
                <w:szCs w:val="20"/>
                <w:lang w:val="sr-Cyrl-CS"/>
              </w:rPr>
            </w:pPr>
            <w:r w:rsidRPr="00B23E29">
              <w:rPr>
                <w:rFonts w:ascii="Times New Roman" w:hAnsi="Times New Roman"/>
                <w:sz w:val="20"/>
                <w:szCs w:val="20"/>
                <w:lang w:val="sr-Cyrl-CS"/>
              </w:rPr>
              <w:t>Састанак стручног већа</w:t>
            </w:r>
          </w:p>
        </w:tc>
        <w:tc>
          <w:tcPr>
            <w:tcW w:w="1980" w:type="dxa"/>
            <w:shd w:val="clear" w:color="auto" w:fill="auto"/>
          </w:tcPr>
          <w:p w:rsidR="00CC3B86" w:rsidRPr="00B23E29" w:rsidRDefault="00CC3B86" w:rsidP="000F682D">
            <w:pPr>
              <w:widowControl w:val="0"/>
              <w:autoSpaceDE w:val="0"/>
              <w:autoSpaceDN w:val="0"/>
              <w:adjustRightInd w:val="0"/>
              <w:spacing w:after="0" w:line="240" w:lineRule="auto"/>
              <w:jc w:val="center"/>
              <w:rPr>
                <w:rFonts w:ascii="Times New Roman" w:hAnsi="Times New Roman"/>
                <w:sz w:val="20"/>
                <w:szCs w:val="20"/>
                <w:lang w:val="sr-Cyrl-CS"/>
              </w:rPr>
            </w:pPr>
            <w:r>
              <w:rPr>
                <w:rFonts w:ascii="Times New Roman" w:hAnsi="Times New Roman"/>
                <w:sz w:val="20"/>
                <w:szCs w:val="20"/>
                <w:lang w:val="sr-Cyrl-CS"/>
              </w:rPr>
              <w:t>Наставници историје</w:t>
            </w:r>
            <w:r w:rsidRPr="00B23E29">
              <w:rPr>
                <w:rFonts w:ascii="Times New Roman" w:hAnsi="Times New Roman"/>
                <w:sz w:val="20"/>
                <w:szCs w:val="20"/>
                <w:lang w:val="sr-Cyrl-CS"/>
              </w:rPr>
              <w:t>, енглеског и француског језика</w:t>
            </w:r>
          </w:p>
        </w:tc>
        <w:tc>
          <w:tcPr>
            <w:tcW w:w="1123" w:type="dxa"/>
            <w:shd w:val="clear" w:color="auto" w:fill="auto"/>
          </w:tcPr>
          <w:p w:rsidR="00CC3B86" w:rsidRPr="00B23E29" w:rsidRDefault="00CC3B86" w:rsidP="000F682D">
            <w:pPr>
              <w:widowControl w:val="0"/>
              <w:autoSpaceDE w:val="0"/>
              <w:autoSpaceDN w:val="0"/>
              <w:adjustRightInd w:val="0"/>
              <w:spacing w:after="0" w:line="240" w:lineRule="auto"/>
              <w:ind w:hanging="119"/>
              <w:jc w:val="center"/>
              <w:rPr>
                <w:rFonts w:ascii="Times New Roman" w:hAnsi="Times New Roman"/>
                <w:sz w:val="20"/>
                <w:szCs w:val="20"/>
                <w:lang w:val="sr-Cyrl-CS"/>
              </w:rPr>
            </w:pPr>
            <w:r w:rsidRPr="00B23E29">
              <w:rPr>
                <w:rFonts w:ascii="Times New Roman" w:hAnsi="Times New Roman"/>
                <w:sz w:val="20"/>
                <w:szCs w:val="20"/>
                <w:lang w:val="sr-Cyrl-CS"/>
              </w:rPr>
              <w:t>Септембар</w:t>
            </w:r>
          </w:p>
        </w:tc>
      </w:tr>
      <w:tr w:rsidR="00CC3B86" w:rsidRPr="00B23E29" w:rsidTr="00CD7F26">
        <w:tc>
          <w:tcPr>
            <w:tcW w:w="810" w:type="dxa"/>
            <w:shd w:val="clear" w:color="auto" w:fill="auto"/>
          </w:tcPr>
          <w:p w:rsidR="00CC3B86" w:rsidRPr="00B23E29" w:rsidRDefault="00CC3B86" w:rsidP="000F682D">
            <w:pPr>
              <w:widowControl w:val="0"/>
              <w:autoSpaceDE w:val="0"/>
              <w:autoSpaceDN w:val="0"/>
              <w:adjustRightInd w:val="0"/>
              <w:spacing w:after="0" w:line="240" w:lineRule="auto"/>
              <w:rPr>
                <w:rFonts w:ascii="Times New Roman" w:hAnsi="Times New Roman"/>
                <w:sz w:val="20"/>
                <w:szCs w:val="20"/>
              </w:rPr>
            </w:pPr>
            <w:r w:rsidRPr="00B23E29">
              <w:rPr>
                <w:rFonts w:ascii="Times New Roman" w:hAnsi="Times New Roman"/>
                <w:sz w:val="20"/>
                <w:szCs w:val="20"/>
              </w:rPr>
              <w:t>2</w:t>
            </w:r>
          </w:p>
        </w:tc>
        <w:tc>
          <w:tcPr>
            <w:tcW w:w="3618" w:type="dxa"/>
            <w:shd w:val="clear" w:color="auto" w:fill="auto"/>
          </w:tcPr>
          <w:p w:rsidR="00CC3B86" w:rsidRPr="00B23E29" w:rsidRDefault="00CC3B86" w:rsidP="000F682D">
            <w:pPr>
              <w:widowControl w:val="0"/>
              <w:autoSpaceDE w:val="0"/>
              <w:autoSpaceDN w:val="0"/>
              <w:adjustRightInd w:val="0"/>
              <w:spacing w:after="0" w:line="240" w:lineRule="auto"/>
              <w:rPr>
                <w:rFonts w:ascii="Times New Roman" w:hAnsi="Times New Roman"/>
                <w:sz w:val="20"/>
                <w:szCs w:val="20"/>
                <w:lang w:val="sr-Cyrl-CS"/>
              </w:rPr>
            </w:pPr>
            <w:r w:rsidRPr="00B23E29">
              <w:rPr>
                <w:rFonts w:ascii="Times New Roman" w:hAnsi="Times New Roman"/>
                <w:sz w:val="20"/>
                <w:szCs w:val="20"/>
                <w:lang w:val="sr-Cyrl-CS"/>
              </w:rPr>
              <w:t>-Усклађивање критеријума оцењивања</w:t>
            </w:r>
          </w:p>
          <w:p w:rsidR="00CC3B86" w:rsidRPr="00B23E29" w:rsidRDefault="00CC3B86" w:rsidP="000F682D">
            <w:pPr>
              <w:widowControl w:val="0"/>
              <w:autoSpaceDE w:val="0"/>
              <w:autoSpaceDN w:val="0"/>
              <w:adjustRightInd w:val="0"/>
              <w:spacing w:after="0" w:line="240" w:lineRule="auto"/>
              <w:rPr>
                <w:rFonts w:ascii="Times New Roman" w:hAnsi="Times New Roman"/>
                <w:sz w:val="20"/>
                <w:szCs w:val="20"/>
                <w:lang w:val="sr-Cyrl-CS"/>
              </w:rPr>
            </w:pPr>
            <w:r w:rsidRPr="00B23E29">
              <w:rPr>
                <w:rFonts w:ascii="Times New Roman" w:hAnsi="Times New Roman"/>
                <w:sz w:val="20"/>
                <w:szCs w:val="20"/>
                <w:lang w:val="sr-Cyrl-CS"/>
              </w:rPr>
              <w:t>-Организација стручног усавршавања наставника</w:t>
            </w:r>
          </w:p>
        </w:tc>
        <w:tc>
          <w:tcPr>
            <w:tcW w:w="1962" w:type="dxa"/>
            <w:shd w:val="clear" w:color="auto" w:fill="auto"/>
          </w:tcPr>
          <w:p w:rsidR="00CC3B86" w:rsidRPr="00B23E29" w:rsidRDefault="00CC3B86" w:rsidP="000F682D">
            <w:pPr>
              <w:widowControl w:val="0"/>
              <w:autoSpaceDE w:val="0"/>
              <w:autoSpaceDN w:val="0"/>
              <w:adjustRightInd w:val="0"/>
              <w:spacing w:after="0" w:line="240" w:lineRule="auto"/>
              <w:jc w:val="center"/>
              <w:rPr>
                <w:rFonts w:ascii="Times New Roman" w:hAnsi="Times New Roman"/>
                <w:sz w:val="20"/>
                <w:szCs w:val="20"/>
                <w:lang w:val="sr-Cyrl-CS"/>
              </w:rPr>
            </w:pPr>
            <w:r w:rsidRPr="00B23E29">
              <w:rPr>
                <w:rFonts w:ascii="Times New Roman" w:hAnsi="Times New Roman"/>
                <w:sz w:val="20"/>
                <w:szCs w:val="20"/>
                <w:lang w:val="sr-Cyrl-CS"/>
              </w:rPr>
              <w:t>Састанак стручног већа</w:t>
            </w:r>
          </w:p>
        </w:tc>
        <w:tc>
          <w:tcPr>
            <w:tcW w:w="1980" w:type="dxa"/>
            <w:shd w:val="clear" w:color="auto" w:fill="auto"/>
          </w:tcPr>
          <w:p w:rsidR="00CC3B86" w:rsidRPr="00B23E29" w:rsidRDefault="00CC3B86" w:rsidP="000F682D">
            <w:pPr>
              <w:widowControl w:val="0"/>
              <w:autoSpaceDE w:val="0"/>
              <w:autoSpaceDN w:val="0"/>
              <w:adjustRightInd w:val="0"/>
              <w:spacing w:after="0" w:line="240" w:lineRule="auto"/>
              <w:jc w:val="center"/>
              <w:rPr>
                <w:rFonts w:ascii="Times New Roman" w:hAnsi="Times New Roman"/>
                <w:sz w:val="20"/>
                <w:szCs w:val="20"/>
                <w:lang w:val="sr-Cyrl-CS"/>
              </w:rPr>
            </w:pPr>
            <w:r>
              <w:rPr>
                <w:rFonts w:ascii="Times New Roman" w:hAnsi="Times New Roman"/>
                <w:sz w:val="20"/>
                <w:szCs w:val="20"/>
                <w:lang w:val="sr-Cyrl-CS"/>
              </w:rPr>
              <w:t>Наставници историје</w:t>
            </w:r>
            <w:r w:rsidRPr="00B23E29">
              <w:rPr>
                <w:rFonts w:ascii="Times New Roman" w:hAnsi="Times New Roman"/>
                <w:sz w:val="20"/>
                <w:szCs w:val="20"/>
                <w:lang w:val="sr-Cyrl-CS"/>
              </w:rPr>
              <w:t>, енглеског и француског језика</w:t>
            </w:r>
          </w:p>
        </w:tc>
        <w:tc>
          <w:tcPr>
            <w:tcW w:w="1123" w:type="dxa"/>
            <w:shd w:val="clear" w:color="auto" w:fill="auto"/>
          </w:tcPr>
          <w:p w:rsidR="00CC3B86" w:rsidRPr="00B23E29" w:rsidRDefault="00CC3B86" w:rsidP="000F682D">
            <w:pPr>
              <w:widowControl w:val="0"/>
              <w:autoSpaceDE w:val="0"/>
              <w:autoSpaceDN w:val="0"/>
              <w:adjustRightInd w:val="0"/>
              <w:spacing w:after="0" w:line="240" w:lineRule="auto"/>
              <w:jc w:val="center"/>
              <w:rPr>
                <w:rFonts w:ascii="Times New Roman" w:hAnsi="Times New Roman"/>
                <w:sz w:val="20"/>
                <w:szCs w:val="20"/>
                <w:lang w:val="sr-Cyrl-CS"/>
              </w:rPr>
            </w:pPr>
            <w:r w:rsidRPr="00B23E29">
              <w:rPr>
                <w:rFonts w:ascii="Times New Roman" w:hAnsi="Times New Roman"/>
                <w:sz w:val="20"/>
                <w:szCs w:val="20"/>
                <w:lang w:val="sr-Cyrl-CS"/>
              </w:rPr>
              <w:t>Октобар</w:t>
            </w:r>
          </w:p>
        </w:tc>
      </w:tr>
      <w:tr w:rsidR="00CC3B86" w:rsidRPr="00B23E29" w:rsidTr="00CD7F26">
        <w:tc>
          <w:tcPr>
            <w:tcW w:w="810" w:type="dxa"/>
            <w:shd w:val="clear" w:color="auto" w:fill="auto"/>
          </w:tcPr>
          <w:p w:rsidR="00CC3B86" w:rsidRPr="00B23E29" w:rsidRDefault="00CC3B86" w:rsidP="000F682D">
            <w:pPr>
              <w:widowControl w:val="0"/>
              <w:autoSpaceDE w:val="0"/>
              <w:autoSpaceDN w:val="0"/>
              <w:adjustRightInd w:val="0"/>
              <w:spacing w:after="0" w:line="240" w:lineRule="auto"/>
              <w:rPr>
                <w:rFonts w:ascii="Times New Roman" w:hAnsi="Times New Roman"/>
                <w:sz w:val="20"/>
                <w:szCs w:val="20"/>
              </w:rPr>
            </w:pPr>
            <w:r w:rsidRPr="00B23E29">
              <w:rPr>
                <w:rFonts w:ascii="Times New Roman" w:hAnsi="Times New Roman"/>
                <w:sz w:val="20"/>
                <w:szCs w:val="20"/>
              </w:rPr>
              <w:t>3</w:t>
            </w:r>
          </w:p>
        </w:tc>
        <w:tc>
          <w:tcPr>
            <w:tcW w:w="3618" w:type="dxa"/>
            <w:shd w:val="clear" w:color="auto" w:fill="auto"/>
          </w:tcPr>
          <w:p w:rsidR="00CC3B86" w:rsidRPr="00B23E29" w:rsidRDefault="00CC3B86" w:rsidP="000F682D">
            <w:pPr>
              <w:widowControl w:val="0"/>
              <w:autoSpaceDE w:val="0"/>
              <w:autoSpaceDN w:val="0"/>
              <w:adjustRightInd w:val="0"/>
              <w:spacing w:after="0" w:line="240" w:lineRule="auto"/>
              <w:rPr>
                <w:rFonts w:ascii="Times New Roman" w:hAnsi="Times New Roman"/>
                <w:sz w:val="20"/>
                <w:szCs w:val="20"/>
                <w:lang w:val="sr-Cyrl-CS"/>
              </w:rPr>
            </w:pPr>
            <w:r w:rsidRPr="00B23E29">
              <w:rPr>
                <w:rFonts w:ascii="Times New Roman" w:hAnsi="Times New Roman"/>
                <w:sz w:val="20"/>
                <w:szCs w:val="20"/>
                <w:lang w:val="sr-Cyrl-CS"/>
              </w:rPr>
              <w:t>-Извештај о постигнутом успеху ученика на крају првог тромесечја и мере за побољшање успеха</w:t>
            </w:r>
          </w:p>
          <w:p w:rsidR="00CC3B86" w:rsidRPr="00B23E29" w:rsidRDefault="00CC3B86" w:rsidP="000F682D">
            <w:pPr>
              <w:widowControl w:val="0"/>
              <w:autoSpaceDE w:val="0"/>
              <w:autoSpaceDN w:val="0"/>
              <w:adjustRightInd w:val="0"/>
              <w:spacing w:after="0" w:line="240" w:lineRule="auto"/>
              <w:rPr>
                <w:rFonts w:ascii="Times New Roman" w:hAnsi="Times New Roman"/>
                <w:sz w:val="20"/>
                <w:szCs w:val="20"/>
                <w:lang w:val="sr-Cyrl-CS"/>
              </w:rPr>
            </w:pPr>
            <w:r w:rsidRPr="00B23E29">
              <w:rPr>
                <w:rFonts w:ascii="Times New Roman" w:hAnsi="Times New Roman"/>
                <w:sz w:val="20"/>
                <w:szCs w:val="20"/>
                <w:lang w:val="sr-Cyrl-CS"/>
              </w:rPr>
              <w:t>-Извештај о реализацији свих облика рада</w:t>
            </w:r>
          </w:p>
        </w:tc>
        <w:tc>
          <w:tcPr>
            <w:tcW w:w="1962" w:type="dxa"/>
            <w:shd w:val="clear" w:color="auto" w:fill="auto"/>
          </w:tcPr>
          <w:p w:rsidR="00CC3B86" w:rsidRPr="00B23E29" w:rsidRDefault="00CC3B86" w:rsidP="000F682D">
            <w:pPr>
              <w:widowControl w:val="0"/>
              <w:autoSpaceDE w:val="0"/>
              <w:autoSpaceDN w:val="0"/>
              <w:adjustRightInd w:val="0"/>
              <w:spacing w:after="0" w:line="240" w:lineRule="auto"/>
              <w:jc w:val="center"/>
              <w:rPr>
                <w:rFonts w:ascii="Times New Roman" w:hAnsi="Times New Roman"/>
                <w:sz w:val="20"/>
                <w:szCs w:val="20"/>
                <w:lang w:val="sr-Cyrl-CS"/>
              </w:rPr>
            </w:pPr>
            <w:r w:rsidRPr="00B23E29">
              <w:rPr>
                <w:rFonts w:ascii="Times New Roman" w:hAnsi="Times New Roman"/>
                <w:sz w:val="20"/>
                <w:szCs w:val="20"/>
                <w:lang w:val="sr-Cyrl-CS"/>
              </w:rPr>
              <w:t>Састанак стручног већа</w:t>
            </w:r>
          </w:p>
        </w:tc>
        <w:tc>
          <w:tcPr>
            <w:tcW w:w="1980" w:type="dxa"/>
            <w:shd w:val="clear" w:color="auto" w:fill="auto"/>
          </w:tcPr>
          <w:p w:rsidR="00CC3B86" w:rsidRPr="00B23E29" w:rsidRDefault="00CC3B86" w:rsidP="000F682D">
            <w:pPr>
              <w:widowControl w:val="0"/>
              <w:autoSpaceDE w:val="0"/>
              <w:autoSpaceDN w:val="0"/>
              <w:adjustRightInd w:val="0"/>
              <w:spacing w:after="0" w:line="240" w:lineRule="auto"/>
              <w:jc w:val="center"/>
              <w:rPr>
                <w:rFonts w:ascii="Times New Roman" w:hAnsi="Times New Roman"/>
                <w:sz w:val="20"/>
                <w:szCs w:val="20"/>
                <w:lang w:val="sr-Cyrl-CS"/>
              </w:rPr>
            </w:pPr>
            <w:r>
              <w:rPr>
                <w:rFonts w:ascii="Times New Roman" w:hAnsi="Times New Roman"/>
                <w:sz w:val="20"/>
                <w:szCs w:val="20"/>
                <w:lang w:val="sr-Cyrl-CS"/>
              </w:rPr>
              <w:t>Наставници историје</w:t>
            </w:r>
            <w:r w:rsidRPr="00B23E29">
              <w:rPr>
                <w:rFonts w:ascii="Times New Roman" w:hAnsi="Times New Roman"/>
                <w:sz w:val="20"/>
                <w:szCs w:val="20"/>
                <w:lang w:val="sr-Cyrl-CS"/>
              </w:rPr>
              <w:t>, енглеског и француског језика</w:t>
            </w:r>
          </w:p>
        </w:tc>
        <w:tc>
          <w:tcPr>
            <w:tcW w:w="1123" w:type="dxa"/>
            <w:shd w:val="clear" w:color="auto" w:fill="auto"/>
          </w:tcPr>
          <w:p w:rsidR="00CC3B86" w:rsidRPr="00B23E29" w:rsidRDefault="00CC3B86" w:rsidP="000F682D">
            <w:pPr>
              <w:widowControl w:val="0"/>
              <w:autoSpaceDE w:val="0"/>
              <w:autoSpaceDN w:val="0"/>
              <w:adjustRightInd w:val="0"/>
              <w:spacing w:after="0" w:line="240" w:lineRule="auto"/>
              <w:jc w:val="center"/>
              <w:rPr>
                <w:rFonts w:ascii="Times New Roman" w:hAnsi="Times New Roman"/>
                <w:sz w:val="20"/>
                <w:szCs w:val="20"/>
                <w:lang w:val="sr-Cyrl-CS"/>
              </w:rPr>
            </w:pPr>
            <w:r w:rsidRPr="00B23E29">
              <w:rPr>
                <w:rFonts w:ascii="Times New Roman" w:hAnsi="Times New Roman"/>
                <w:sz w:val="20"/>
                <w:szCs w:val="20"/>
                <w:lang w:val="sr-Cyrl-CS"/>
              </w:rPr>
              <w:t>Новембар</w:t>
            </w:r>
          </w:p>
        </w:tc>
      </w:tr>
      <w:tr w:rsidR="00CC3B86" w:rsidRPr="00B23E29" w:rsidTr="00CD7F26">
        <w:tc>
          <w:tcPr>
            <w:tcW w:w="810" w:type="dxa"/>
            <w:shd w:val="clear" w:color="auto" w:fill="auto"/>
          </w:tcPr>
          <w:p w:rsidR="00CC3B86" w:rsidRPr="00B23E29" w:rsidRDefault="00CC3B86" w:rsidP="000F682D">
            <w:pPr>
              <w:widowControl w:val="0"/>
              <w:autoSpaceDE w:val="0"/>
              <w:autoSpaceDN w:val="0"/>
              <w:adjustRightInd w:val="0"/>
              <w:spacing w:after="0" w:line="240" w:lineRule="auto"/>
              <w:rPr>
                <w:rFonts w:ascii="Times New Roman" w:hAnsi="Times New Roman"/>
                <w:sz w:val="20"/>
                <w:szCs w:val="20"/>
              </w:rPr>
            </w:pPr>
            <w:r w:rsidRPr="00B23E29">
              <w:rPr>
                <w:rFonts w:ascii="Times New Roman" w:hAnsi="Times New Roman"/>
                <w:sz w:val="20"/>
                <w:szCs w:val="20"/>
              </w:rPr>
              <w:t>4</w:t>
            </w:r>
          </w:p>
        </w:tc>
        <w:tc>
          <w:tcPr>
            <w:tcW w:w="3618" w:type="dxa"/>
            <w:shd w:val="clear" w:color="auto" w:fill="auto"/>
          </w:tcPr>
          <w:p w:rsidR="00CC3B86" w:rsidRPr="00B23E29" w:rsidRDefault="00CC3B86" w:rsidP="000F682D">
            <w:pPr>
              <w:widowControl w:val="0"/>
              <w:autoSpaceDE w:val="0"/>
              <w:autoSpaceDN w:val="0"/>
              <w:adjustRightInd w:val="0"/>
              <w:spacing w:after="0" w:line="240" w:lineRule="auto"/>
              <w:rPr>
                <w:rFonts w:ascii="Times New Roman" w:hAnsi="Times New Roman"/>
                <w:sz w:val="20"/>
                <w:szCs w:val="20"/>
                <w:lang w:val="sr-Cyrl-CS"/>
              </w:rPr>
            </w:pPr>
            <w:r w:rsidRPr="00B23E29">
              <w:rPr>
                <w:rFonts w:ascii="Times New Roman" w:hAnsi="Times New Roman"/>
                <w:sz w:val="20"/>
                <w:szCs w:val="20"/>
                <w:lang w:val="sr-Cyrl-CS"/>
              </w:rPr>
              <w:t>-Формирање тимова ученика за такмичења из историје, страних и српског језика језика</w:t>
            </w:r>
          </w:p>
        </w:tc>
        <w:tc>
          <w:tcPr>
            <w:tcW w:w="1962" w:type="dxa"/>
            <w:shd w:val="clear" w:color="auto" w:fill="auto"/>
          </w:tcPr>
          <w:p w:rsidR="00CC3B86" w:rsidRPr="00B23E29" w:rsidRDefault="00CC3B86" w:rsidP="000F682D">
            <w:pPr>
              <w:widowControl w:val="0"/>
              <w:autoSpaceDE w:val="0"/>
              <w:autoSpaceDN w:val="0"/>
              <w:adjustRightInd w:val="0"/>
              <w:spacing w:after="0" w:line="240" w:lineRule="auto"/>
              <w:jc w:val="center"/>
              <w:rPr>
                <w:rFonts w:ascii="Times New Roman" w:hAnsi="Times New Roman"/>
                <w:sz w:val="20"/>
                <w:szCs w:val="20"/>
                <w:lang w:val="sr-Cyrl-CS"/>
              </w:rPr>
            </w:pPr>
            <w:r w:rsidRPr="00B23E29">
              <w:rPr>
                <w:rFonts w:ascii="Times New Roman" w:hAnsi="Times New Roman"/>
                <w:sz w:val="20"/>
                <w:szCs w:val="20"/>
                <w:lang w:val="sr-Cyrl-CS"/>
              </w:rPr>
              <w:t>Састанак стручног већа</w:t>
            </w:r>
          </w:p>
        </w:tc>
        <w:tc>
          <w:tcPr>
            <w:tcW w:w="1980" w:type="dxa"/>
            <w:shd w:val="clear" w:color="auto" w:fill="auto"/>
          </w:tcPr>
          <w:p w:rsidR="00CC3B86" w:rsidRPr="00B23E29" w:rsidRDefault="00CC3B86" w:rsidP="000F682D">
            <w:pPr>
              <w:widowControl w:val="0"/>
              <w:autoSpaceDE w:val="0"/>
              <w:autoSpaceDN w:val="0"/>
              <w:adjustRightInd w:val="0"/>
              <w:spacing w:after="0" w:line="240" w:lineRule="auto"/>
              <w:jc w:val="center"/>
              <w:rPr>
                <w:rFonts w:ascii="Times New Roman" w:hAnsi="Times New Roman"/>
                <w:sz w:val="20"/>
                <w:szCs w:val="20"/>
                <w:lang w:val="sr-Cyrl-CS"/>
              </w:rPr>
            </w:pPr>
            <w:r>
              <w:rPr>
                <w:rFonts w:ascii="Times New Roman" w:hAnsi="Times New Roman"/>
                <w:sz w:val="20"/>
                <w:szCs w:val="20"/>
                <w:lang w:val="sr-Cyrl-CS"/>
              </w:rPr>
              <w:t>Наставници историје</w:t>
            </w:r>
            <w:r w:rsidRPr="00B23E29">
              <w:rPr>
                <w:rFonts w:ascii="Times New Roman" w:hAnsi="Times New Roman"/>
                <w:sz w:val="20"/>
                <w:szCs w:val="20"/>
                <w:lang w:val="sr-Cyrl-CS"/>
              </w:rPr>
              <w:t>, енглеског и француског језика</w:t>
            </w:r>
          </w:p>
        </w:tc>
        <w:tc>
          <w:tcPr>
            <w:tcW w:w="1123" w:type="dxa"/>
            <w:shd w:val="clear" w:color="auto" w:fill="auto"/>
          </w:tcPr>
          <w:p w:rsidR="00CC3B86" w:rsidRPr="00B23E29" w:rsidRDefault="00CC3B86" w:rsidP="000F682D">
            <w:pPr>
              <w:widowControl w:val="0"/>
              <w:autoSpaceDE w:val="0"/>
              <w:autoSpaceDN w:val="0"/>
              <w:adjustRightInd w:val="0"/>
              <w:spacing w:after="0" w:line="240" w:lineRule="auto"/>
              <w:jc w:val="center"/>
              <w:rPr>
                <w:rFonts w:ascii="Times New Roman" w:hAnsi="Times New Roman"/>
                <w:sz w:val="20"/>
                <w:szCs w:val="20"/>
                <w:lang w:val="sr-Cyrl-CS"/>
              </w:rPr>
            </w:pPr>
            <w:r w:rsidRPr="00B23E29">
              <w:rPr>
                <w:rFonts w:ascii="Times New Roman" w:hAnsi="Times New Roman"/>
                <w:sz w:val="20"/>
                <w:szCs w:val="20"/>
                <w:lang w:val="sr-Cyrl-CS"/>
              </w:rPr>
              <w:t>Децембар</w:t>
            </w:r>
          </w:p>
        </w:tc>
      </w:tr>
      <w:tr w:rsidR="00CC3B86" w:rsidRPr="00B23E29" w:rsidTr="00CD7F26">
        <w:tc>
          <w:tcPr>
            <w:tcW w:w="810" w:type="dxa"/>
            <w:shd w:val="clear" w:color="auto" w:fill="auto"/>
          </w:tcPr>
          <w:p w:rsidR="00CC3B86" w:rsidRPr="00B23E29" w:rsidRDefault="00CC3B86" w:rsidP="000F682D">
            <w:pPr>
              <w:widowControl w:val="0"/>
              <w:autoSpaceDE w:val="0"/>
              <w:autoSpaceDN w:val="0"/>
              <w:adjustRightInd w:val="0"/>
              <w:spacing w:after="0" w:line="240" w:lineRule="auto"/>
              <w:rPr>
                <w:rFonts w:ascii="Times New Roman" w:hAnsi="Times New Roman"/>
                <w:sz w:val="20"/>
                <w:szCs w:val="20"/>
              </w:rPr>
            </w:pPr>
            <w:r w:rsidRPr="00B23E29">
              <w:rPr>
                <w:rFonts w:ascii="Times New Roman" w:hAnsi="Times New Roman"/>
                <w:sz w:val="20"/>
                <w:szCs w:val="20"/>
              </w:rPr>
              <w:t>5</w:t>
            </w:r>
          </w:p>
        </w:tc>
        <w:tc>
          <w:tcPr>
            <w:tcW w:w="3618" w:type="dxa"/>
            <w:shd w:val="clear" w:color="auto" w:fill="auto"/>
          </w:tcPr>
          <w:p w:rsidR="00CC3B86" w:rsidRPr="00B23E29" w:rsidRDefault="00CC3B86" w:rsidP="000F682D">
            <w:pPr>
              <w:widowControl w:val="0"/>
              <w:autoSpaceDE w:val="0"/>
              <w:autoSpaceDN w:val="0"/>
              <w:adjustRightInd w:val="0"/>
              <w:spacing w:after="0" w:line="240" w:lineRule="auto"/>
              <w:rPr>
                <w:rFonts w:ascii="Times New Roman" w:hAnsi="Times New Roman"/>
                <w:sz w:val="20"/>
                <w:szCs w:val="20"/>
                <w:lang w:val="sr-Cyrl-CS"/>
              </w:rPr>
            </w:pPr>
            <w:r w:rsidRPr="00B23E29">
              <w:rPr>
                <w:rFonts w:ascii="Times New Roman" w:hAnsi="Times New Roman"/>
                <w:sz w:val="20"/>
                <w:szCs w:val="20"/>
                <w:lang w:val="sr-Cyrl-CS"/>
              </w:rPr>
              <w:t>-Успех ученика из предмета истори</w:t>
            </w:r>
            <w:r w:rsidR="00452BE8">
              <w:rPr>
                <w:rFonts w:ascii="Times New Roman" w:hAnsi="Times New Roman"/>
                <w:sz w:val="20"/>
                <w:szCs w:val="20"/>
                <w:lang w:val="sr-Cyrl-CS"/>
              </w:rPr>
              <w:t>је</w:t>
            </w:r>
            <w:r w:rsidRPr="00B23E29">
              <w:rPr>
                <w:rFonts w:ascii="Times New Roman" w:hAnsi="Times New Roman"/>
                <w:sz w:val="20"/>
                <w:szCs w:val="20"/>
                <w:lang w:val="sr-Cyrl-CS"/>
              </w:rPr>
              <w:t>,</w:t>
            </w:r>
            <w:r w:rsidR="00452BE8">
              <w:rPr>
                <w:rFonts w:ascii="Times New Roman" w:hAnsi="Times New Roman"/>
                <w:sz w:val="20"/>
                <w:szCs w:val="20"/>
                <w:lang w:val="sr-Cyrl-CS"/>
              </w:rPr>
              <w:t xml:space="preserve"> </w:t>
            </w:r>
            <w:r w:rsidRPr="00B23E29">
              <w:rPr>
                <w:rFonts w:ascii="Times New Roman" w:hAnsi="Times New Roman"/>
                <w:sz w:val="20"/>
                <w:szCs w:val="20"/>
                <w:lang w:val="sr-Cyrl-CS"/>
              </w:rPr>
              <w:t>енглеског, француског и српског језика на крају првог полугодишта</w:t>
            </w:r>
          </w:p>
          <w:p w:rsidR="00CC3B86" w:rsidRPr="00B23E29" w:rsidRDefault="00CC3B86" w:rsidP="000F682D">
            <w:pPr>
              <w:widowControl w:val="0"/>
              <w:autoSpaceDE w:val="0"/>
              <w:autoSpaceDN w:val="0"/>
              <w:adjustRightInd w:val="0"/>
              <w:spacing w:after="0" w:line="240" w:lineRule="auto"/>
              <w:rPr>
                <w:rFonts w:ascii="Times New Roman" w:hAnsi="Times New Roman"/>
                <w:sz w:val="20"/>
                <w:szCs w:val="20"/>
                <w:lang w:val="sr-Cyrl-CS"/>
              </w:rPr>
            </w:pPr>
            <w:r w:rsidRPr="00B23E29">
              <w:rPr>
                <w:rFonts w:ascii="Times New Roman" w:hAnsi="Times New Roman"/>
                <w:sz w:val="20"/>
                <w:szCs w:val="20"/>
                <w:lang w:val="sr-Cyrl-CS"/>
              </w:rPr>
              <w:t>-Извештај о учешћу наставника историје  и језика на семинарима стручног усавршавања у првом полугодишту</w:t>
            </w:r>
          </w:p>
        </w:tc>
        <w:tc>
          <w:tcPr>
            <w:tcW w:w="1962" w:type="dxa"/>
            <w:shd w:val="clear" w:color="auto" w:fill="auto"/>
          </w:tcPr>
          <w:p w:rsidR="00CC3B86" w:rsidRPr="00B23E29" w:rsidRDefault="00CC3B86" w:rsidP="000F682D">
            <w:pPr>
              <w:widowControl w:val="0"/>
              <w:autoSpaceDE w:val="0"/>
              <w:autoSpaceDN w:val="0"/>
              <w:adjustRightInd w:val="0"/>
              <w:spacing w:after="0" w:line="240" w:lineRule="auto"/>
              <w:jc w:val="center"/>
              <w:rPr>
                <w:rFonts w:ascii="Times New Roman" w:hAnsi="Times New Roman"/>
                <w:sz w:val="20"/>
                <w:szCs w:val="20"/>
                <w:lang w:val="sr-Cyrl-CS"/>
              </w:rPr>
            </w:pPr>
            <w:r w:rsidRPr="00B23E29">
              <w:rPr>
                <w:rFonts w:ascii="Times New Roman" w:hAnsi="Times New Roman"/>
                <w:sz w:val="20"/>
                <w:szCs w:val="20"/>
                <w:lang w:val="sr-Cyrl-CS"/>
              </w:rPr>
              <w:t>Састанак стручног већа</w:t>
            </w:r>
          </w:p>
        </w:tc>
        <w:tc>
          <w:tcPr>
            <w:tcW w:w="1980" w:type="dxa"/>
            <w:shd w:val="clear" w:color="auto" w:fill="auto"/>
          </w:tcPr>
          <w:p w:rsidR="00CC3B86" w:rsidRPr="00B23E29" w:rsidRDefault="00CC3B86" w:rsidP="000F682D">
            <w:pPr>
              <w:widowControl w:val="0"/>
              <w:autoSpaceDE w:val="0"/>
              <w:autoSpaceDN w:val="0"/>
              <w:adjustRightInd w:val="0"/>
              <w:spacing w:after="0" w:line="240" w:lineRule="auto"/>
              <w:jc w:val="center"/>
              <w:rPr>
                <w:rFonts w:ascii="Times New Roman" w:hAnsi="Times New Roman"/>
                <w:sz w:val="20"/>
                <w:szCs w:val="20"/>
                <w:lang w:val="sr-Cyrl-CS"/>
              </w:rPr>
            </w:pPr>
            <w:r>
              <w:rPr>
                <w:rFonts w:ascii="Times New Roman" w:hAnsi="Times New Roman"/>
                <w:sz w:val="20"/>
                <w:szCs w:val="20"/>
                <w:lang w:val="sr-Cyrl-CS"/>
              </w:rPr>
              <w:t>Наставници историје</w:t>
            </w:r>
            <w:r w:rsidRPr="00B23E29">
              <w:rPr>
                <w:rFonts w:ascii="Times New Roman" w:hAnsi="Times New Roman"/>
                <w:sz w:val="20"/>
                <w:szCs w:val="20"/>
                <w:lang w:val="sr-Cyrl-CS"/>
              </w:rPr>
              <w:t>, енглеског и француског језика</w:t>
            </w:r>
          </w:p>
        </w:tc>
        <w:tc>
          <w:tcPr>
            <w:tcW w:w="1123" w:type="dxa"/>
            <w:shd w:val="clear" w:color="auto" w:fill="auto"/>
          </w:tcPr>
          <w:p w:rsidR="00CC3B86" w:rsidRPr="00B23E29" w:rsidRDefault="00CC3B86" w:rsidP="000F682D">
            <w:pPr>
              <w:widowControl w:val="0"/>
              <w:autoSpaceDE w:val="0"/>
              <w:autoSpaceDN w:val="0"/>
              <w:adjustRightInd w:val="0"/>
              <w:spacing w:after="0" w:line="240" w:lineRule="auto"/>
              <w:jc w:val="center"/>
              <w:rPr>
                <w:rFonts w:ascii="Times New Roman" w:hAnsi="Times New Roman"/>
                <w:sz w:val="20"/>
                <w:szCs w:val="20"/>
                <w:lang w:val="sr-Cyrl-CS"/>
              </w:rPr>
            </w:pPr>
            <w:r w:rsidRPr="00B23E29">
              <w:rPr>
                <w:rFonts w:ascii="Times New Roman" w:hAnsi="Times New Roman"/>
                <w:sz w:val="20"/>
                <w:szCs w:val="20"/>
                <w:lang w:val="sr-Cyrl-CS"/>
              </w:rPr>
              <w:t>Јануар</w:t>
            </w:r>
          </w:p>
        </w:tc>
      </w:tr>
      <w:tr w:rsidR="00CC3B86" w:rsidRPr="00B23E29" w:rsidTr="00CD7F26">
        <w:tc>
          <w:tcPr>
            <w:tcW w:w="810" w:type="dxa"/>
            <w:shd w:val="clear" w:color="auto" w:fill="auto"/>
          </w:tcPr>
          <w:p w:rsidR="00CC3B86" w:rsidRPr="00B23E29" w:rsidRDefault="00CC3B86" w:rsidP="000F682D">
            <w:pPr>
              <w:widowControl w:val="0"/>
              <w:autoSpaceDE w:val="0"/>
              <w:autoSpaceDN w:val="0"/>
              <w:adjustRightInd w:val="0"/>
              <w:spacing w:after="0" w:line="240" w:lineRule="auto"/>
              <w:jc w:val="center"/>
              <w:rPr>
                <w:rFonts w:ascii="Times New Roman" w:hAnsi="Times New Roman"/>
                <w:sz w:val="20"/>
                <w:szCs w:val="20"/>
              </w:rPr>
            </w:pPr>
            <w:r w:rsidRPr="00B23E29">
              <w:rPr>
                <w:rFonts w:ascii="Times New Roman" w:hAnsi="Times New Roman"/>
                <w:sz w:val="20"/>
                <w:szCs w:val="20"/>
              </w:rPr>
              <w:t>6</w:t>
            </w:r>
          </w:p>
        </w:tc>
        <w:tc>
          <w:tcPr>
            <w:tcW w:w="3618" w:type="dxa"/>
            <w:shd w:val="clear" w:color="auto" w:fill="auto"/>
          </w:tcPr>
          <w:p w:rsidR="00CC3B86" w:rsidRPr="00B23E29" w:rsidRDefault="00CC3B86" w:rsidP="000F682D">
            <w:pPr>
              <w:widowControl w:val="0"/>
              <w:autoSpaceDE w:val="0"/>
              <w:autoSpaceDN w:val="0"/>
              <w:adjustRightInd w:val="0"/>
              <w:spacing w:after="0" w:line="240" w:lineRule="auto"/>
              <w:rPr>
                <w:rFonts w:ascii="Times New Roman" w:hAnsi="Times New Roman"/>
                <w:sz w:val="20"/>
                <w:szCs w:val="20"/>
                <w:lang w:val="sr-Cyrl-CS"/>
              </w:rPr>
            </w:pPr>
            <w:r w:rsidRPr="00B23E29">
              <w:rPr>
                <w:rFonts w:ascii="Times New Roman" w:hAnsi="Times New Roman"/>
                <w:sz w:val="20"/>
                <w:szCs w:val="20"/>
                <w:lang w:val="sr-Cyrl-CS"/>
              </w:rPr>
              <w:t>-Припрема ученика за такмичења</w:t>
            </w:r>
          </w:p>
          <w:p w:rsidR="00CC3B86" w:rsidRPr="00B23E29" w:rsidRDefault="00CC3B86" w:rsidP="000F682D">
            <w:pPr>
              <w:widowControl w:val="0"/>
              <w:autoSpaceDE w:val="0"/>
              <w:autoSpaceDN w:val="0"/>
              <w:adjustRightInd w:val="0"/>
              <w:spacing w:after="0" w:line="240" w:lineRule="auto"/>
              <w:rPr>
                <w:rFonts w:ascii="Times New Roman" w:hAnsi="Times New Roman"/>
                <w:sz w:val="20"/>
                <w:szCs w:val="20"/>
                <w:lang w:val="sr-Cyrl-CS"/>
              </w:rPr>
            </w:pPr>
            <w:r w:rsidRPr="00B23E29">
              <w:rPr>
                <w:rFonts w:ascii="Times New Roman" w:hAnsi="Times New Roman"/>
                <w:sz w:val="20"/>
                <w:szCs w:val="20"/>
                <w:lang w:val="sr-Cyrl-CS"/>
              </w:rPr>
              <w:t>-Набавка уџбеника и избор уџбеника за наредну школску годину</w:t>
            </w:r>
          </w:p>
        </w:tc>
        <w:tc>
          <w:tcPr>
            <w:tcW w:w="1962" w:type="dxa"/>
            <w:shd w:val="clear" w:color="auto" w:fill="auto"/>
          </w:tcPr>
          <w:p w:rsidR="00CC3B86" w:rsidRPr="00B23E29" w:rsidRDefault="00CC3B86" w:rsidP="000F682D">
            <w:pPr>
              <w:widowControl w:val="0"/>
              <w:autoSpaceDE w:val="0"/>
              <w:autoSpaceDN w:val="0"/>
              <w:adjustRightInd w:val="0"/>
              <w:spacing w:after="0" w:line="240" w:lineRule="auto"/>
              <w:jc w:val="center"/>
              <w:rPr>
                <w:rFonts w:ascii="Times New Roman" w:hAnsi="Times New Roman"/>
                <w:sz w:val="20"/>
                <w:szCs w:val="20"/>
                <w:lang w:val="sr-Cyrl-CS"/>
              </w:rPr>
            </w:pPr>
            <w:r w:rsidRPr="00B23E29">
              <w:rPr>
                <w:rFonts w:ascii="Times New Roman" w:hAnsi="Times New Roman"/>
                <w:sz w:val="20"/>
                <w:szCs w:val="20"/>
                <w:lang w:val="sr-Cyrl-CS"/>
              </w:rPr>
              <w:t>Састанак стручног већа</w:t>
            </w:r>
          </w:p>
        </w:tc>
        <w:tc>
          <w:tcPr>
            <w:tcW w:w="1980" w:type="dxa"/>
            <w:shd w:val="clear" w:color="auto" w:fill="auto"/>
          </w:tcPr>
          <w:p w:rsidR="00CC3B86" w:rsidRPr="00B23E29" w:rsidRDefault="00CC3B86" w:rsidP="000F682D">
            <w:pPr>
              <w:widowControl w:val="0"/>
              <w:autoSpaceDE w:val="0"/>
              <w:autoSpaceDN w:val="0"/>
              <w:adjustRightInd w:val="0"/>
              <w:spacing w:after="0" w:line="240" w:lineRule="auto"/>
              <w:jc w:val="center"/>
              <w:rPr>
                <w:rFonts w:ascii="Times New Roman" w:hAnsi="Times New Roman"/>
                <w:sz w:val="20"/>
                <w:szCs w:val="20"/>
                <w:lang w:val="sr-Cyrl-CS"/>
              </w:rPr>
            </w:pPr>
            <w:r>
              <w:rPr>
                <w:rFonts w:ascii="Times New Roman" w:hAnsi="Times New Roman"/>
                <w:sz w:val="20"/>
                <w:szCs w:val="20"/>
                <w:lang w:val="sr-Cyrl-CS"/>
              </w:rPr>
              <w:t>Наставници историје</w:t>
            </w:r>
            <w:r w:rsidRPr="00B23E29">
              <w:rPr>
                <w:rFonts w:ascii="Times New Roman" w:hAnsi="Times New Roman"/>
                <w:sz w:val="20"/>
                <w:szCs w:val="20"/>
                <w:lang w:val="sr-Cyrl-CS"/>
              </w:rPr>
              <w:t>, енглеског и француског језика</w:t>
            </w:r>
          </w:p>
        </w:tc>
        <w:tc>
          <w:tcPr>
            <w:tcW w:w="1123" w:type="dxa"/>
            <w:shd w:val="clear" w:color="auto" w:fill="auto"/>
          </w:tcPr>
          <w:p w:rsidR="00CC3B86" w:rsidRPr="00B23E29" w:rsidRDefault="00CC3B86" w:rsidP="000F682D">
            <w:pPr>
              <w:widowControl w:val="0"/>
              <w:autoSpaceDE w:val="0"/>
              <w:autoSpaceDN w:val="0"/>
              <w:adjustRightInd w:val="0"/>
              <w:spacing w:after="0" w:line="240" w:lineRule="auto"/>
              <w:jc w:val="center"/>
              <w:rPr>
                <w:rFonts w:ascii="Times New Roman" w:hAnsi="Times New Roman"/>
                <w:sz w:val="20"/>
                <w:szCs w:val="20"/>
                <w:lang w:val="sr-Cyrl-CS"/>
              </w:rPr>
            </w:pPr>
            <w:r w:rsidRPr="00B23E29">
              <w:rPr>
                <w:rFonts w:ascii="Times New Roman" w:hAnsi="Times New Roman"/>
                <w:sz w:val="20"/>
                <w:szCs w:val="20"/>
                <w:lang w:val="sr-Cyrl-CS"/>
              </w:rPr>
              <w:t>Фебруар</w:t>
            </w:r>
          </w:p>
          <w:p w:rsidR="00CC3B86" w:rsidRPr="00B23E29" w:rsidRDefault="00CC3B86" w:rsidP="000F682D">
            <w:pPr>
              <w:widowControl w:val="0"/>
              <w:autoSpaceDE w:val="0"/>
              <w:autoSpaceDN w:val="0"/>
              <w:adjustRightInd w:val="0"/>
              <w:spacing w:after="0" w:line="240" w:lineRule="auto"/>
              <w:jc w:val="center"/>
              <w:rPr>
                <w:rFonts w:ascii="Times New Roman" w:hAnsi="Times New Roman"/>
                <w:sz w:val="20"/>
                <w:szCs w:val="20"/>
                <w:lang w:val="sr-Cyrl-CS"/>
              </w:rPr>
            </w:pPr>
            <w:r w:rsidRPr="00B23E29">
              <w:rPr>
                <w:rFonts w:ascii="Times New Roman" w:hAnsi="Times New Roman"/>
                <w:sz w:val="20"/>
                <w:szCs w:val="20"/>
                <w:lang w:val="sr-Cyrl-CS"/>
              </w:rPr>
              <w:t>Март</w:t>
            </w:r>
          </w:p>
        </w:tc>
      </w:tr>
      <w:tr w:rsidR="00CC3B86" w:rsidRPr="00B23E29" w:rsidTr="00CD7F26">
        <w:tc>
          <w:tcPr>
            <w:tcW w:w="810" w:type="dxa"/>
            <w:shd w:val="clear" w:color="auto" w:fill="auto"/>
          </w:tcPr>
          <w:p w:rsidR="00CC3B86" w:rsidRPr="00B23E29" w:rsidRDefault="00CC3B86" w:rsidP="000F682D">
            <w:pPr>
              <w:widowControl w:val="0"/>
              <w:autoSpaceDE w:val="0"/>
              <w:autoSpaceDN w:val="0"/>
              <w:adjustRightInd w:val="0"/>
              <w:spacing w:after="0" w:line="240" w:lineRule="auto"/>
              <w:jc w:val="center"/>
              <w:rPr>
                <w:rFonts w:ascii="Times New Roman" w:hAnsi="Times New Roman"/>
                <w:sz w:val="20"/>
                <w:szCs w:val="20"/>
              </w:rPr>
            </w:pPr>
            <w:r w:rsidRPr="00B23E29">
              <w:rPr>
                <w:rFonts w:ascii="Times New Roman" w:hAnsi="Times New Roman"/>
                <w:sz w:val="20"/>
                <w:szCs w:val="20"/>
              </w:rPr>
              <w:t>7</w:t>
            </w:r>
          </w:p>
        </w:tc>
        <w:tc>
          <w:tcPr>
            <w:tcW w:w="3618" w:type="dxa"/>
            <w:shd w:val="clear" w:color="auto" w:fill="auto"/>
          </w:tcPr>
          <w:p w:rsidR="00CC3B86" w:rsidRPr="00B23E29" w:rsidRDefault="00CC3B86" w:rsidP="000F682D">
            <w:pPr>
              <w:widowControl w:val="0"/>
              <w:autoSpaceDE w:val="0"/>
              <w:autoSpaceDN w:val="0"/>
              <w:adjustRightInd w:val="0"/>
              <w:spacing w:after="0" w:line="240" w:lineRule="auto"/>
              <w:rPr>
                <w:rFonts w:ascii="Times New Roman" w:hAnsi="Times New Roman"/>
                <w:sz w:val="20"/>
                <w:szCs w:val="20"/>
                <w:lang w:val="sr-Cyrl-CS"/>
              </w:rPr>
            </w:pPr>
            <w:r w:rsidRPr="00B23E29">
              <w:rPr>
                <w:rFonts w:ascii="Times New Roman" w:hAnsi="Times New Roman"/>
                <w:sz w:val="20"/>
                <w:szCs w:val="20"/>
                <w:lang w:val="sr-Cyrl-CS"/>
              </w:rPr>
              <w:t xml:space="preserve">-Извештај о постигнутим резултатима на такмичењима </w:t>
            </w:r>
          </w:p>
          <w:p w:rsidR="00CC3B86" w:rsidRPr="00B23E29" w:rsidRDefault="00CC3B86" w:rsidP="000F682D">
            <w:pPr>
              <w:widowControl w:val="0"/>
              <w:autoSpaceDE w:val="0"/>
              <w:autoSpaceDN w:val="0"/>
              <w:adjustRightInd w:val="0"/>
              <w:spacing w:after="0" w:line="240" w:lineRule="auto"/>
              <w:rPr>
                <w:rFonts w:ascii="Times New Roman" w:hAnsi="Times New Roman"/>
                <w:sz w:val="20"/>
                <w:szCs w:val="20"/>
                <w:lang w:val="sr-Cyrl-CS"/>
              </w:rPr>
            </w:pPr>
            <w:r w:rsidRPr="00B23E29">
              <w:rPr>
                <w:rFonts w:ascii="Times New Roman" w:hAnsi="Times New Roman"/>
                <w:sz w:val="20"/>
                <w:szCs w:val="20"/>
                <w:lang w:val="sr-Cyrl-CS"/>
              </w:rPr>
              <w:t xml:space="preserve">-Извештај о постигнутом успеху на крају трећег тромесечја </w:t>
            </w:r>
          </w:p>
        </w:tc>
        <w:tc>
          <w:tcPr>
            <w:tcW w:w="1962" w:type="dxa"/>
            <w:shd w:val="clear" w:color="auto" w:fill="auto"/>
          </w:tcPr>
          <w:p w:rsidR="00CC3B86" w:rsidRPr="00B23E29" w:rsidRDefault="00CC3B86" w:rsidP="000F682D">
            <w:pPr>
              <w:widowControl w:val="0"/>
              <w:autoSpaceDE w:val="0"/>
              <w:autoSpaceDN w:val="0"/>
              <w:adjustRightInd w:val="0"/>
              <w:spacing w:after="0" w:line="240" w:lineRule="auto"/>
              <w:jc w:val="center"/>
              <w:rPr>
                <w:rFonts w:ascii="Times New Roman" w:hAnsi="Times New Roman"/>
                <w:sz w:val="20"/>
                <w:szCs w:val="20"/>
                <w:lang w:val="sr-Cyrl-CS"/>
              </w:rPr>
            </w:pPr>
            <w:r w:rsidRPr="00B23E29">
              <w:rPr>
                <w:rFonts w:ascii="Times New Roman" w:hAnsi="Times New Roman"/>
                <w:sz w:val="20"/>
                <w:szCs w:val="20"/>
                <w:lang w:val="sr-Cyrl-CS"/>
              </w:rPr>
              <w:t>Састанак стручног већа</w:t>
            </w:r>
          </w:p>
        </w:tc>
        <w:tc>
          <w:tcPr>
            <w:tcW w:w="1980" w:type="dxa"/>
            <w:shd w:val="clear" w:color="auto" w:fill="auto"/>
          </w:tcPr>
          <w:p w:rsidR="00CC3B86" w:rsidRPr="00B23E29" w:rsidRDefault="00CC3B86" w:rsidP="000F682D">
            <w:pPr>
              <w:widowControl w:val="0"/>
              <w:autoSpaceDE w:val="0"/>
              <w:autoSpaceDN w:val="0"/>
              <w:adjustRightInd w:val="0"/>
              <w:spacing w:after="0" w:line="240" w:lineRule="auto"/>
              <w:jc w:val="center"/>
              <w:rPr>
                <w:rFonts w:ascii="Times New Roman" w:hAnsi="Times New Roman"/>
                <w:sz w:val="20"/>
                <w:szCs w:val="20"/>
                <w:lang w:val="sr-Cyrl-CS"/>
              </w:rPr>
            </w:pPr>
            <w:r>
              <w:rPr>
                <w:rFonts w:ascii="Times New Roman" w:hAnsi="Times New Roman"/>
                <w:sz w:val="20"/>
                <w:szCs w:val="20"/>
                <w:lang w:val="sr-Cyrl-CS"/>
              </w:rPr>
              <w:t>Наставници историје</w:t>
            </w:r>
            <w:r w:rsidRPr="00B23E29">
              <w:rPr>
                <w:rFonts w:ascii="Times New Roman" w:hAnsi="Times New Roman"/>
                <w:sz w:val="20"/>
                <w:szCs w:val="20"/>
                <w:lang w:val="sr-Cyrl-CS"/>
              </w:rPr>
              <w:t>, енглеског и француског језика</w:t>
            </w:r>
          </w:p>
        </w:tc>
        <w:tc>
          <w:tcPr>
            <w:tcW w:w="1123" w:type="dxa"/>
            <w:shd w:val="clear" w:color="auto" w:fill="auto"/>
          </w:tcPr>
          <w:p w:rsidR="00CC3B86" w:rsidRPr="00B23E29" w:rsidRDefault="00CC3B86" w:rsidP="000F682D">
            <w:pPr>
              <w:widowControl w:val="0"/>
              <w:autoSpaceDE w:val="0"/>
              <w:autoSpaceDN w:val="0"/>
              <w:adjustRightInd w:val="0"/>
              <w:spacing w:after="0" w:line="240" w:lineRule="auto"/>
              <w:jc w:val="center"/>
              <w:rPr>
                <w:rFonts w:ascii="Times New Roman" w:hAnsi="Times New Roman"/>
                <w:sz w:val="20"/>
                <w:szCs w:val="20"/>
                <w:lang w:val="sr-Cyrl-CS"/>
              </w:rPr>
            </w:pPr>
            <w:r w:rsidRPr="00B23E29">
              <w:rPr>
                <w:rFonts w:ascii="Times New Roman" w:hAnsi="Times New Roman"/>
                <w:sz w:val="20"/>
                <w:szCs w:val="20"/>
                <w:lang w:val="sr-Cyrl-CS"/>
              </w:rPr>
              <w:t>Април</w:t>
            </w:r>
          </w:p>
        </w:tc>
      </w:tr>
      <w:tr w:rsidR="00CC3B86" w:rsidRPr="00B23E29" w:rsidTr="00CD7F26">
        <w:tc>
          <w:tcPr>
            <w:tcW w:w="810" w:type="dxa"/>
            <w:shd w:val="clear" w:color="auto" w:fill="auto"/>
          </w:tcPr>
          <w:p w:rsidR="00CC3B86" w:rsidRPr="00B23E29" w:rsidRDefault="00CC3B86" w:rsidP="000F682D">
            <w:pPr>
              <w:widowControl w:val="0"/>
              <w:autoSpaceDE w:val="0"/>
              <w:autoSpaceDN w:val="0"/>
              <w:adjustRightInd w:val="0"/>
              <w:spacing w:after="0" w:line="240" w:lineRule="auto"/>
              <w:jc w:val="center"/>
              <w:rPr>
                <w:rFonts w:ascii="Times New Roman" w:hAnsi="Times New Roman"/>
                <w:sz w:val="20"/>
                <w:szCs w:val="20"/>
              </w:rPr>
            </w:pPr>
            <w:r w:rsidRPr="00B23E29">
              <w:rPr>
                <w:rFonts w:ascii="Times New Roman" w:hAnsi="Times New Roman"/>
                <w:sz w:val="20"/>
                <w:szCs w:val="20"/>
              </w:rPr>
              <w:t>8</w:t>
            </w:r>
          </w:p>
        </w:tc>
        <w:tc>
          <w:tcPr>
            <w:tcW w:w="3618" w:type="dxa"/>
            <w:shd w:val="clear" w:color="auto" w:fill="auto"/>
          </w:tcPr>
          <w:p w:rsidR="00CC3B86" w:rsidRPr="00B23E29" w:rsidRDefault="00CC3B86" w:rsidP="000F682D">
            <w:pPr>
              <w:widowControl w:val="0"/>
              <w:autoSpaceDE w:val="0"/>
              <w:autoSpaceDN w:val="0"/>
              <w:adjustRightInd w:val="0"/>
              <w:spacing w:after="0" w:line="240" w:lineRule="auto"/>
              <w:rPr>
                <w:rFonts w:ascii="Times New Roman" w:hAnsi="Times New Roman"/>
                <w:sz w:val="20"/>
                <w:szCs w:val="20"/>
                <w:lang w:val="sr-Cyrl-CS"/>
              </w:rPr>
            </w:pPr>
            <w:r w:rsidRPr="00B23E29">
              <w:rPr>
                <w:rFonts w:ascii="Times New Roman" w:hAnsi="Times New Roman"/>
                <w:sz w:val="20"/>
                <w:szCs w:val="20"/>
                <w:lang w:val="sr-Cyrl-CS"/>
              </w:rPr>
              <w:t xml:space="preserve">- Извештај о постигнутом успеху ученика на крају школске године </w:t>
            </w:r>
          </w:p>
          <w:p w:rsidR="00CC3B86" w:rsidRPr="00B23E29" w:rsidRDefault="00CC3B86" w:rsidP="000F682D">
            <w:pPr>
              <w:widowControl w:val="0"/>
              <w:autoSpaceDE w:val="0"/>
              <w:autoSpaceDN w:val="0"/>
              <w:adjustRightInd w:val="0"/>
              <w:spacing w:after="0" w:line="240" w:lineRule="auto"/>
              <w:rPr>
                <w:rFonts w:ascii="Times New Roman" w:hAnsi="Times New Roman"/>
                <w:sz w:val="20"/>
                <w:szCs w:val="20"/>
                <w:lang w:val="sr-Cyrl-CS"/>
              </w:rPr>
            </w:pPr>
            <w:r w:rsidRPr="00B23E29">
              <w:rPr>
                <w:rFonts w:ascii="Times New Roman" w:hAnsi="Times New Roman"/>
                <w:sz w:val="20"/>
                <w:szCs w:val="20"/>
                <w:lang w:val="sr-Cyrl-CS"/>
              </w:rPr>
              <w:t>-Анализа рада стручног већа у протеклој школској години</w:t>
            </w:r>
          </w:p>
          <w:p w:rsidR="00CC3B86" w:rsidRPr="00B23E29" w:rsidRDefault="00CC3B86" w:rsidP="000F682D">
            <w:pPr>
              <w:widowControl w:val="0"/>
              <w:autoSpaceDE w:val="0"/>
              <w:autoSpaceDN w:val="0"/>
              <w:adjustRightInd w:val="0"/>
              <w:spacing w:after="0" w:line="240" w:lineRule="auto"/>
              <w:rPr>
                <w:rFonts w:ascii="Times New Roman" w:hAnsi="Times New Roman"/>
                <w:sz w:val="20"/>
                <w:szCs w:val="20"/>
                <w:lang w:val="sr-Cyrl-CS"/>
              </w:rPr>
            </w:pPr>
            <w:r w:rsidRPr="00B23E29">
              <w:rPr>
                <w:rFonts w:ascii="Times New Roman" w:hAnsi="Times New Roman"/>
                <w:sz w:val="20"/>
                <w:szCs w:val="20"/>
                <w:lang w:val="sr-Cyrl-CS"/>
              </w:rPr>
              <w:t>-Подела часова за наредну школску годину</w:t>
            </w:r>
          </w:p>
          <w:p w:rsidR="00CC3B86" w:rsidRPr="00B23E29" w:rsidRDefault="00CC3B86" w:rsidP="000F682D">
            <w:pPr>
              <w:widowControl w:val="0"/>
              <w:autoSpaceDE w:val="0"/>
              <w:autoSpaceDN w:val="0"/>
              <w:adjustRightInd w:val="0"/>
              <w:spacing w:after="0" w:line="240" w:lineRule="auto"/>
              <w:rPr>
                <w:rFonts w:ascii="Times New Roman" w:hAnsi="Times New Roman"/>
                <w:sz w:val="20"/>
                <w:szCs w:val="20"/>
                <w:lang w:val="sr-Cyrl-CS"/>
              </w:rPr>
            </w:pPr>
            <w:r w:rsidRPr="00B23E29">
              <w:rPr>
                <w:rFonts w:ascii="Times New Roman" w:hAnsi="Times New Roman"/>
                <w:sz w:val="20"/>
                <w:szCs w:val="20"/>
                <w:lang w:val="sr-Cyrl-CS"/>
              </w:rPr>
              <w:t>-Избор руководства стручног већа за наредну школску годину</w:t>
            </w:r>
          </w:p>
        </w:tc>
        <w:tc>
          <w:tcPr>
            <w:tcW w:w="1962" w:type="dxa"/>
            <w:shd w:val="clear" w:color="auto" w:fill="auto"/>
          </w:tcPr>
          <w:p w:rsidR="00CC3B86" w:rsidRPr="00B23E29" w:rsidRDefault="00CC3B86" w:rsidP="000F682D">
            <w:pPr>
              <w:widowControl w:val="0"/>
              <w:autoSpaceDE w:val="0"/>
              <w:autoSpaceDN w:val="0"/>
              <w:adjustRightInd w:val="0"/>
              <w:spacing w:after="0" w:line="240" w:lineRule="auto"/>
              <w:jc w:val="center"/>
              <w:rPr>
                <w:rFonts w:ascii="Times New Roman" w:hAnsi="Times New Roman"/>
                <w:sz w:val="20"/>
                <w:szCs w:val="20"/>
                <w:lang w:val="sr-Cyrl-CS"/>
              </w:rPr>
            </w:pPr>
            <w:r w:rsidRPr="00B23E29">
              <w:rPr>
                <w:rFonts w:ascii="Times New Roman" w:hAnsi="Times New Roman"/>
                <w:sz w:val="20"/>
                <w:szCs w:val="20"/>
                <w:lang w:val="sr-Cyrl-CS"/>
              </w:rPr>
              <w:t>Састанак стручног већа</w:t>
            </w:r>
          </w:p>
        </w:tc>
        <w:tc>
          <w:tcPr>
            <w:tcW w:w="1980" w:type="dxa"/>
            <w:shd w:val="clear" w:color="auto" w:fill="auto"/>
          </w:tcPr>
          <w:p w:rsidR="00CC3B86" w:rsidRPr="00B23E29" w:rsidRDefault="00CC3B86" w:rsidP="000F682D">
            <w:pPr>
              <w:widowControl w:val="0"/>
              <w:autoSpaceDE w:val="0"/>
              <w:autoSpaceDN w:val="0"/>
              <w:adjustRightInd w:val="0"/>
              <w:spacing w:after="0" w:line="240" w:lineRule="auto"/>
              <w:jc w:val="center"/>
              <w:rPr>
                <w:rFonts w:ascii="Times New Roman" w:hAnsi="Times New Roman"/>
                <w:sz w:val="20"/>
                <w:szCs w:val="20"/>
                <w:lang w:val="sr-Cyrl-CS"/>
              </w:rPr>
            </w:pPr>
            <w:r w:rsidRPr="00B23E29">
              <w:rPr>
                <w:rFonts w:ascii="Times New Roman" w:hAnsi="Times New Roman"/>
                <w:sz w:val="20"/>
                <w:szCs w:val="20"/>
                <w:lang w:val="sr-Cyrl-CS"/>
              </w:rPr>
              <w:t>Наставници и</w:t>
            </w:r>
            <w:r>
              <w:rPr>
                <w:rFonts w:ascii="Times New Roman" w:hAnsi="Times New Roman"/>
                <w:sz w:val="20"/>
                <w:szCs w:val="20"/>
                <w:lang w:val="sr-Cyrl-CS"/>
              </w:rPr>
              <w:t>сторије</w:t>
            </w:r>
            <w:r w:rsidRPr="00B23E29">
              <w:rPr>
                <w:rFonts w:ascii="Times New Roman" w:hAnsi="Times New Roman"/>
                <w:sz w:val="20"/>
                <w:szCs w:val="20"/>
                <w:lang w:val="sr-Cyrl-CS"/>
              </w:rPr>
              <w:t>, енглеског и француског језика</w:t>
            </w:r>
          </w:p>
        </w:tc>
        <w:tc>
          <w:tcPr>
            <w:tcW w:w="1123" w:type="dxa"/>
            <w:shd w:val="clear" w:color="auto" w:fill="auto"/>
          </w:tcPr>
          <w:p w:rsidR="00CC3B86" w:rsidRPr="00B23E29" w:rsidRDefault="00CC3B86" w:rsidP="000F682D">
            <w:pPr>
              <w:widowControl w:val="0"/>
              <w:autoSpaceDE w:val="0"/>
              <w:autoSpaceDN w:val="0"/>
              <w:adjustRightInd w:val="0"/>
              <w:spacing w:after="0" w:line="240" w:lineRule="auto"/>
              <w:jc w:val="center"/>
              <w:rPr>
                <w:rFonts w:ascii="Times New Roman" w:hAnsi="Times New Roman"/>
                <w:sz w:val="20"/>
                <w:szCs w:val="20"/>
                <w:lang w:val="sr-Cyrl-CS"/>
              </w:rPr>
            </w:pPr>
            <w:r w:rsidRPr="00B23E29">
              <w:rPr>
                <w:rFonts w:ascii="Times New Roman" w:hAnsi="Times New Roman"/>
                <w:sz w:val="20"/>
                <w:szCs w:val="20"/>
                <w:lang w:val="sr-Cyrl-CS"/>
              </w:rPr>
              <w:t>Мај</w:t>
            </w:r>
          </w:p>
          <w:p w:rsidR="00CC3B86" w:rsidRPr="00B23E29" w:rsidRDefault="00CC3B86" w:rsidP="000F682D">
            <w:pPr>
              <w:widowControl w:val="0"/>
              <w:autoSpaceDE w:val="0"/>
              <w:autoSpaceDN w:val="0"/>
              <w:adjustRightInd w:val="0"/>
              <w:spacing w:after="0" w:line="240" w:lineRule="auto"/>
              <w:jc w:val="center"/>
              <w:rPr>
                <w:rFonts w:ascii="Times New Roman" w:hAnsi="Times New Roman"/>
                <w:sz w:val="20"/>
                <w:szCs w:val="20"/>
                <w:lang w:val="sr-Cyrl-CS"/>
              </w:rPr>
            </w:pPr>
            <w:r w:rsidRPr="00B23E29">
              <w:rPr>
                <w:rFonts w:ascii="Times New Roman" w:hAnsi="Times New Roman"/>
                <w:sz w:val="20"/>
                <w:szCs w:val="20"/>
                <w:lang w:val="sr-Cyrl-CS"/>
              </w:rPr>
              <w:t>Јун</w:t>
            </w:r>
          </w:p>
        </w:tc>
      </w:tr>
    </w:tbl>
    <w:tbl>
      <w:tblPr>
        <w:tblpPr w:leftFromText="180" w:rightFromText="180" w:vertAnchor="page" w:horzAnchor="margin" w:tblpY="5535"/>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4874"/>
        <w:gridCol w:w="2866"/>
      </w:tblGrid>
      <w:tr w:rsidR="00CB2C56" w:rsidRPr="005B03E0" w:rsidTr="00CB2C56">
        <w:trPr>
          <w:trHeight w:val="518"/>
        </w:trPr>
        <w:tc>
          <w:tcPr>
            <w:tcW w:w="1715" w:type="dxa"/>
            <w:shd w:val="clear" w:color="auto" w:fill="auto"/>
            <w:vAlign w:val="center"/>
          </w:tcPr>
          <w:p w:rsidR="00CB2C56" w:rsidRPr="005B03E0" w:rsidRDefault="00CB2C56" w:rsidP="00CB2C56">
            <w:pPr>
              <w:ind w:left="540"/>
              <w:rPr>
                <w:rFonts w:ascii="Times New Roman" w:hAnsi="Times New Roman"/>
                <w:b/>
                <w:sz w:val="20"/>
                <w:szCs w:val="20"/>
                <w:lang w:val="sr-Cyrl-CS"/>
              </w:rPr>
            </w:pPr>
            <w:r w:rsidRPr="005B03E0">
              <w:rPr>
                <w:rFonts w:ascii="Times New Roman" w:hAnsi="Times New Roman"/>
                <w:b/>
                <w:sz w:val="20"/>
                <w:szCs w:val="20"/>
                <w:lang w:val="sr-Cyrl-CS"/>
              </w:rPr>
              <w:lastRenderedPageBreak/>
              <w:t>Време</w:t>
            </w:r>
          </w:p>
        </w:tc>
        <w:tc>
          <w:tcPr>
            <w:tcW w:w="4874" w:type="dxa"/>
            <w:shd w:val="clear" w:color="auto" w:fill="auto"/>
            <w:vAlign w:val="center"/>
          </w:tcPr>
          <w:p w:rsidR="00CB2C56" w:rsidRPr="005B03E0" w:rsidRDefault="00CB2C56" w:rsidP="00CB2C56">
            <w:pPr>
              <w:jc w:val="center"/>
              <w:rPr>
                <w:rFonts w:ascii="Times New Roman" w:hAnsi="Times New Roman"/>
                <w:b/>
                <w:sz w:val="20"/>
                <w:szCs w:val="20"/>
              </w:rPr>
            </w:pPr>
            <w:r w:rsidRPr="005B03E0">
              <w:rPr>
                <w:rFonts w:ascii="Times New Roman" w:hAnsi="Times New Roman"/>
                <w:b/>
                <w:sz w:val="20"/>
                <w:szCs w:val="20"/>
                <w:lang w:val="sr-Cyrl-CS"/>
              </w:rPr>
              <w:t>Садржај</w:t>
            </w:r>
          </w:p>
        </w:tc>
        <w:tc>
          <w:tcPr>
            <w:tcW w:w="2866" w:type="dxa"/>
            <w:shd w:val="clear" w:color="auto" w:fill="auto"/>
            <w:vAlign w:val="center"/>
          </w:tcPr>
          <w:p w:rsidR="00CB2C56" w:rsidRPr="005B03E0" w:rsidRDefault="00CB2C56" w:rsidP="00CB2C56">
            <w:pPr>
              <w:jc w:val="center"/>
              <w:rPr>
                <w:rFonts w:ascii="Times New Roman" w:hAnsi="Times New Roman"/>
                <w:b/>
                <w:sz w:val="20"/>
                <w:szCs w:val="20"/>
                <w:lang w:val="sr-Cyrl-CS"/>
              </w:rPr>
            </w:pPr>
            <w:r w:rsidRPr="005B03E0">
              <w:rPr>
                <w:rFonts w:ascii="Times New Roman" w:hAnsi="Times New Roman"/>
                <w:b/>
                <w:sz w:val="20"/>
                <w:szCs w:val="20"/>
                <w:lang w:val="sr-Cyrl-CS"/>
              </w:rPr>
              <w:t>Носиоци активности</w:t>
            </w:r>
          </w:p>
        </w:tc>
      </w:tr>
      <w:tr w:rsidR="00CB2C56" w:rsidRPr="005B03E0" w:rsidTr="00CB2C56">
        <w:trPr>
          <w:cantSplit/>
          <w:trHeight w:val="1743"/>
        </w:trPr>
        <w:tc>
          <w:tcPr>
            <w:tcW w:w="1715" w:type="dxa"/>
            <w:vAlign w:val="center"/>
          </w:tcPr>
          <w:p w:rsidR="00CB2C56" w:rsidRPr="005B03E0" w:rsidRDefault="00CB2C56" w:rsidP="00CB2C56">
            <w:pPr>
              <w:spacing w:after="0"/>
              <w:jc w:val="center"/>
              <w:rPr>
                <w:rFonts w:ascii="Times New Roman" w:hAnsi="Times New Roman"/>
                <w:sz w:val="20"/>
                <w:szCs w:val="20"/>
                <w:lang w:val="sr-Cyrl-CS"/>
              </w:rPr>
            </w:pPr>
            <w:r w:rsidRPr="005B03E0">
              <w:rPr>
                <w:rFonts w:ascii="Times New Roman" w:hAnsi="Times New Roman"/>
                <w:sz w:val="20"/>
                <w:szCs w:val="20"/>
                <w:lang w:val="sr-Cyrl-CS"/>
              </w:rPr>
              <w:t>СЕПТЕМБАР</w:t>
            </w:r>
          </w:p>
        </w:tc>
        <w:tc>
          <w:tcPr>
            <w:tcW w:w="4874" w:type="dxa"/>
          </w:tcPr>
          <w:p w:rsidR="00CB2C56" w:rsidRPr="005B03E0" w:rsidRDefault="00CB2C56" w:rsidP="00CB2C56">
            <w:pPr>
              <w:spacing w:after="0"/>
              <w:rPr>
                <w:rFonts w:ascii="Times New Roman" w:hAnsi="Times New Roman"/>
                <w:sz w:val="20"/>
                <w:szCs w:val="20"/>
                <w:lang w:val="sr-Cyrl-CS"/>
              </w:rPr>
            </w:pPr>
            <w:r w:rsidRPr="005B03E0">
              <w:rPr>
                <w:rFonts w:ascii="Times New Roman" w:hAnsi="Times New Roman"/>
                <w:sz w:val="20"/>
                <w:szCs w:val="20"/>
                <w:lang w:val="sr-Cyrl-CS"/>
              </w:rPr>
              <w:t xml:space="preserve"> -     Разматрање програма рада стручног већа и усвајање истог за школску 20</w:t>
            </w:r>
            <w:r w:rsidRPr="005B03E0">
              <w:rPr>
                <w:rFonts w:ascii="Times New Roman" w:hAnsi="Times New Roman"/>
                <w:sz w:val="20"/>
                <w:szCs w:val="20"/>
              </w:rPr>
              <w:t>22</w:t>
            </w:r>
            <w:r w:rsidRPr="005B03E0">
              <w:rPr>
                <w:rFonts w:ascii="Times New Roman" w:hAnsi="Times New Roman"/>
                <w:sz w:val="20"/>
                <w:szCs w:val="20"/>
                <w:lang w:val="sr-Cyrl-CS"/>
              </w:rPr>
              <w:t>/20</w:t>
            </w:r>
            <w:r w:rsidRPr="005B03E0">
              <w:rPr>
                <w:rFonts w:ascii="Times New Roman" w:hAnsi="Times New Roman"/>
                <w:sz w:val="20"/>
                <w:szCs w:val="20"/>
              </w:rPr>
              <w:t>23</w:t>
            </w:r>
            <w:r w:rsidRPr="005B03E0">
              <w:rPr>
                <w:rFonts w:ascii="Times New Roman" w:hAnsi="Times New Roman"/>
                <w:sz w:val="20"/>
                <w:szCs w:val="20"/>
                <w:lang w:val="sr-Cyrl-CS"/>
              </w:rPr>
              <w:t>. годину.</w:t>
            </w:r>
          </w:p>
          <w:p w:rsidR="00CB2C56" w:rsidRPr="005B03E0" w:rsidRDefault="00CB2C56" w:rsidP="00CB2C56">
            <w:pPr>
              <w:spacing w:after="0"/>
              <w:rPr>
                <w:rFonts w:ascii="Times New Roman" w:hAnsi="Times New Roman"/>
                <w:sz w:val="20"/>
                <w:szCs w:val="20"/>
                <w:lang w:val="sr-Cyrl-CS"/>
              </w:rPr>
            </w:pPr>
            <w:r w:rsidRPr="005B03E0">
              <w:rPr>
                <w:rFonts w:ascii="Times New Roman" w:hAnsi="Times New Roman"/>
                <w:sz w:val="20"/>
                <w:szCs w:val="20"/>
                <w:lang w:val="sr-Cyrl-CS"/>
              </w:rPr>
              <w:t>-     Предлог набавке наставних.</w:t>
            </w:r>
          </w:p>
          <w:p w:rsidR="00CB2C56" w:rsidRPr="005B03E0" w:rsidRDefault="00CB2C56" w:rsidP="00CB2C56">
            <w:pPr>
              <w:spacing w:after="0" w:line="240" w:lineRule="auto"/>
              <w:rPr>
                <w:rFonts w:ascii="Times New Roman" w:hAnsi="Times New Roman"/>
                <w:sz w:val="20"/>
                <w:szCs w:val="20"/>
                <w:lang w:val="ru-RU"/>
              </w:rPr>
            </w:pPr>
            <w:r w:rsidRPr="005B03E0">
              <w:rPr>
                <w:rFonts w:ascii="Times New Roman" w:hAnsi="Times New Roman"/>
                <w:sz w:val="20"/>
                <w:szCs w:val="20"/>
                <w:lang w:val="sr-Cyrl-CS"/>
              </w:rPr>
              <w:t xml:space="preserve">-     Предлог планова писмених задатака и писмених вежби. </w:t>
            </w:r>
          </w:p>
          <w:p w:rsidR="00CB2C56" w:rsidRPr="005B03E0" w:rsidRDefault="00CB2C56" w:rsidP="004005B3">
            <w:pPr>
              <w:numPr>
                <w:ilvl w:val="0"/>
                <w:numId w:val="13"/>
              </w:numPr>
              <w:spacing w:after="0" w:line="240" w:lineRule="auto"/>
              <w:rPr>
                <w:rFonts w:ascii="Times New Roman" w:hAnsi="Times New Roman"/>
                <w:sz w:val="20"/>
                <w:szCs w:val="20"/>
                <w:lang w:val="ru-RU"/>
              </w:rPr>
            </w:pPr>
            <w:r w:rsidRPr="005B03E0">
              <w:rPr>
                <w:rFonts w:ascii="Times New Roman" w:hAnsi="Times New Roman"/>
                <w:sz w:val="20"/>
                <w:szCs w:val="20"/>
                <w:lang w:val="sr-Cyrl-CS"/>
              </w:rPr>
              <w:t xml:space="preserve">Тестирање ученика петог разреда и анализа теста. </w:t>
            </w:r>
          </w:p>
          <w:p w:rsidR="00CB2C56" w:rsidRPr="005B03E0" w:rsidRDefault="00CB2C56" w:rsidP="004005B3">
            <w:pPr>
              <w:numPr>
                <w:ilvl w:val="0"/>
                <w:numId w:val="13"/>
              </w:numPr>
              <w:spacing w:after="0" w:line="240" w:lineRule="auto"/>
              <w:rPr>
                <w:rFonts w:ascii="Times New Roman" w:hAnsi="Times New Roman"/>
                <w:sz w:val="20"/>
                <w:szCs w:val="20"/>
                <w:lang w:val="ru-RU"/>
              </w:rPr>
            </w:pPr>
            <w:r w:rsidRPr="005B03E0">
              <w:rPr>
                <w:rFonts w:ascii="Times New Roman" w:hAnsi="Times New Roman"/>
                <w:sz w:val="20"/>
                <w:szCs w:val="20"/>
                <w:lang w:val="sr-Cyrl-CS"/>
              </w:rPr>
              <w:t>Утврђивање минимума захтева за поједине категорије ученика.</w:t>
            </w:r>
          </w:p>
          <w:p w:rsidR="00CB2C56" w:rsidRPr="005B03E0" w:rsidRDefault="00CB2C56" w:rsidP="004005B3">
            <w:pPr>
              <w:numPr>
                <w:ilvl w:val="0"/>
                <w:numId w:val="13"/>
              </w:numPr>
              <w:spacing w:after="0" w:line="240" w:lineRule="auto"/>
              <w:rPr>
                <w:rFonts w:ascii="Times New Roman" w:hAnsi="Times New Roman"/>
                <w:sz w:val="20"/>
                <w:szCs w:val="20"/>
                <w:lang w:val="sr-Cyrl-CS"/>
              </w:rPr>
            </w:pPr>
            <w:r w:rsidRPr="005B03E0">
              <w:rPr>
                <w:rFonts w:ascii="Times New Roman" w:hAnsi="Times New Roman"/>
                <w:sz w:val="20"/>
                <w:szCs w:val="20"/>
                <w:lang w:val="sr-Cyrl-CS"/>
              </w:rPr>
              <w:t>Размартање стандарда оцењивања</w:t>
            </w:r>
          </w:p>
        </w:tc>
        <w:tc>
          <w:tcPr>
            <w:tcW w:w="2866" w:type="dxa"/>
            <w:vAlign w:val="center"/>
          </w:tcPr>
          <w:p w:rsidR="00CB2C56" w:rsidRPr="005B03E0" w:rsidRDefault="00CB2C56" w:rsidP="00CB2C56">
            <w:pPr>
              <w:spacing w:after="0"/>
              <w:jc w:val="center"/>
              <w:rPr>
                <w:rFonts w:ascii="Times New Roman" w:hAnsi="Times New Roman"/>
                <w:sz w:val="20"/>
                <w:szCs w:val="20"/>
              </w:rPr>
            </w:pPr>
            <w:r w:rsidRPr="005B03E0">
              <w:rPr>
                <w:rFonts w:ascii="Times New Roman" w:hAnsi="Times New Roman"/>
                <w:sz w:val="20"/>
                <w:szCs w:val="20"/>
                <w:lang w:val="sr-Cyrl-CS"/>
              </w:rPr>
              <w:t>Чланови стручног већа</w:t>
            </w:r>
          </w:p>
          <w:p w:rsidR="00CB2C56" w:rsidRPr="005B03E0" w:rsidRDefault="00CB2C56" w:rsidP="00CB2C56">
            <w:pPr>
              <w:spacing w:after="0"/>
              <w:jc w:val="center"/>
              <w:rPr>
                <w:rFonts w:ascii="Times New Roman" w:hAnsi="Times New Roman"/>
                <w:sz w:val="20"/>
                <w:szCs w:val="20"/>
                <w:lang w:val="sr-Latn-CS"/>
              </w:rPr>
            </w:pPr>
          </w:p>
          <w:p w:rsidR="00CB2C56" w:rsidRPr="005B03E0" w:rsidRDefault="00CB2C56" w:rsidP="00CB2C56">
            <w:pPr>
              <w:spacing w:after="0"/>
              <w:jc w:val="center"/>
              <w:rPr>
                <w:rFonts w:ascii="Times New Roman" w:hAnsi="Times New Roman"/>
                <w:sz w:val="20"/>
                <w:szCs w:val="20"/>
                <w:lang w:val="sr-Cyrl-CS"/>
              </w:rPr>
            </w:pPr>
          </w:p>
        </w:tc>
      </w:tr>
      <w:tr w:rsidR="00CB2C56" w:rsidRPr="005B03E0" w:rsidTr="00CB2C56">
        <w:trPr>
          <w:cantSplit/>
          <w:trHeight w:val="1237"/>
        </w:trPr>
        <w:tc>
          <w:tcPr>
            <w:tcW w:w="1715" w:type="dxa"/>
            <w:vAlign w:val="center"/>
          </w:tcPr>
          <w:p w:rsidR="00CB2C56" w:rsidRPr="005B03E0" w:rsidRDefault="00CB2C56" w:rsidP="00CB2C56">
            <w:pPr>
              <w:spacing w:after="0"/>
              <w:jc w:val="center"/>
              <w:rPr>
                <w:rFonts w:ascii="Times New Roman" w:hAnsi="Times New Roman"/>
                <w:sz w:val="20"/>
                <w:szCs w:val="20"/>
                <w:lang w:val="sr-Cyrl-CS"/>
              </w:rPr>
            </w:pPr>
            <w:r w:rsidRPr="005B03E0">
              <w:rPr>
                <w:rFonts w:ascii="Times New Roman" w:hAnsi="Times New Roman"/>
                <w:sz w:val="20"/>
                <w:szCs w:val="20"/>
                <w:lang w:val="sr-Cyrl-CS"/>
              </w:rPr>
              <w:t>ОКТОБАР</w:t>
            </w:r>
          </w:p>
        </w:tc>
        <w:tc>
          <w:tcPr>
            <w:tcW w:w="4874" w:type="dxa"/>
          </w:tcPr>
          <w:p w:rsidR="00CB2C56" w:rsidRPr="005B03E0" w:rsidRDefault="00CB2C56" w:rsidP="00CB2C56">
            <w:pPr>
              <w:spacing w:after="0"/>
              <w:rPr>
                <w:rFonts w:ascii="Times New Roman" w:hAnsi="Times New Roman"/>
                <w:sz w:val="20"/>
                <w:szCs w:val="20"/>
                <w:lang w:val="sr-Cyrl-CS"/>
              </w:rPr>
            </w:pPr>
            <w:r w:rsidRPr="005B03E0">
              <w:rPr>
                <w:rFonts w:ascii="Times New Roman" w:hAnsi="Times New Roman"/>
                <w:sz w:val="20"/>
                <w:szCs w:val="20"/>
                <w:lang w:val="sr-Cyrl-CS"/>
              </w:rPr>
              <w:t>-    Корелација наставних садржаја  математике , природних наука и технологије.</w:t>
            </w:r>
          </w:p>
          <w:p w:rsidR="00CB2C56" w:rsidRPr="005B03E0" w:rsidRDefault="00CB2C56" w:rsidP="004005B3">
            <w:pPr>
              <w:numPr>
                <w:ilvl w:val="0"/>
                <w:numId w:val="13"/>
              </w:numPr>
              <w:spacing w:after="0" w:line="240" w:lineRule="auto"/>
              <w:rPr>
                <w:rFonts w:ascii="Times New Roman" w:hAnsi="Times New Roman"/>
                <w:sz w:val="20"/>
                <w:szCs w:val="20"/>
                <w:lang w:val="ru-RU"/>
              </w:rPr>
            </w:pPr>
            <w:r w:rsidRPr="005B03E0">
              <w:rPr>
                <w:rFonts w:ascii="Times New Roman" w:hAnsi="Times New Roman"/>
                <w:sz w:val="20"/>
                <w:szCs w:val="20"/>
                <w:lang w:val="sr-Cyrl-CS"/>
              </w:rPr>
              <w:t xml:space="preserve">Идентификација даровитих ученика и њихово припремање за такмичења, као и организовање  такмичења. </w:t>
            </w:r>
          </w:p>
          <w:p w:rsidR="00CB2C56" w:rsidRPr="005B03E0" w:rsidRDefault="00CB2C56" w:rsidP="004005B3">
            <w:pPr>
              <w:numPr>
                <w:ilvl w:val="0"/>
                <w:numId w:val="13"/>
              </w:numPr>
              <w:spacing w:after="0" w:line="240" w:lineRule="auto"/>
              <w:rPr>
                <w:rFonts w:ascii="Times New Roman" w:hAnsi="Times New Roman"/>
                <w:sz w:val="20"/>
                <w:szCs w:val="20"/>
                <w:lang w:val="sr-Latn-CS"/>
              </w:rPr>
            </w:pPr>
            <w:r w:rsidRPr="005B03E0">
              <w:rPr>
                <w:rFonts w:ascii="Times New Roman" w:hAnsi="Times New Roman"/>
                <w:sz w:val="20"/>
                <w:szCs w:val="20"/>
                <w:lang w:val="ru-RU"/>
              </w:rPr>
              <w:t xml:space="preserve">Упознавање наставника стручног већа са израдом оперативног плана </w:t>
            </w:r>
          </w:p>
          <w:p w:rsidR="00CB2C56" w:rsidRPr="005B03E0" w:rsidRDefault="00CB2C56" w:rsidP="004005B3">
            <w:pPr>
              <w:numPr>
                <w:ilvl w:val="0"/>
                <w:numId w:val="13"/>
              </w:numPr>
              <w:spacing w:after="0" w:line="240" w:lineRule="auto"/>
              <w:rPr>
                <w:rFonts w:ascii="Times New Roman" w:hAnsi="Times New Roman"/>
                <w:sz w:val="20"/>
                <w:szCs w:val="20"/>
                <w:lang w:val="sr-Latn-CS"/>
              </w:rPr>
            </w:pPr>
            <w:r w:rsidRPr="005B03E0">
              <w:rPr>
                <w:rFonts w:ascii="Times New Roman" w:hAnsi="Times New Roman"/>
                <w:sz w:val="20"/>
                <w:szCs w:val="20"/>
                <w:lang w:val="sr-Cyrl-CS"/>
              </w:rPr>
              <w:t xml:space="preserve">Оранизација угледних часова </w:t>
            </w:r>
          </w:p>
        </w:tc>
        <w:tc>
          <w:tcPr>
            <w:tcW w:w="2866" w:type="dxa"/>
            <w:vAlign w:val="center"/>
          </w:tcPr>
          <w:p w:rsidR="00CB2C56" w:rsidRPr="005B03E0" w:rsidRDefault="00CB2C56" w:rsidP="00CB2C56">
            <w:pPr>
              <w:spacing w:after="0"/>
              <w:jc w:val="center"/>
              <w:rPr>
                <w:rFonts w:ascii="Times New Roman" w:hAnsi="Times New Roman"/>
                <w:sz w:val="20"/>
                <w:szCs w:val="20"/>
                <w:lang w:val="sr-Cyrl-CS"/>
              </w:rPr>
            </w:pPr>
            <w:r w:rsidRPr="005B03E0">
              <w:rPr>
                <w:rFonts w:ascii="Times New Roman" w:hAnsi="Times New Roman"/>
                <w:sz w:val="20"/>
                <w:szCs w:val="20"/>
                <w:lang w:val="sr-Cyrl-CS"/>
              </w:rPr>
              <w:t>Чланови стручног већа, педагог</w:t>
            </w:r>
          </w:p>
          <w:p w:rsidR="00CB2C56" w:rsidRPr="005B03E0" w:rsidRDefault="00CB2C56" w:rsidP="00CB2C56">
            <w:pPr>
              <w:spacing w:after="0"/>
              <w:jc w:val="center"/>
              <w:rPr>
                <w:rFonts w:ascii="Times New Roman" w:hAnsi="Times New Roman"/>
                <w:sz w:val="20"/>
                <w:szCs w:val="20"/>
                <w:lang w:val="sr-Cyrl-CS"/>
              </w:rPr>
            </w:pPr>
            <w:r w:rsidRPr="005B03E0">
              <w:rPr>
                <w:rFonts w:ascii="Times New Roman" w:hAnsi="Times New Roman"/>
                <w:sz w:val="20"/>
                <w:szCs w:val="20"/>
                <w:lang w:val="sr-Cyrl-CS"/>
              </w:rPr>
              <w:t>психолог</w:t>
            </w:r>
          </w:p>
          <w:p w:rsidR="00CB2C56" w:rsidRPr="005B03E0" w:rsidRDefault="00CB2C56" w:rsidP="00CB2C56">
            <w:pPr>
              <w:spacing w:after="0"/>
              <w:jc w:val="center"/>
              <w:rPr>
                <w:rFonts w:ascii="Times New Roman" w:hAnsi="Times New Roman"/>
                <w:sz w:val="20"/>
                <w:szCs w:val="20"/>
                <w:lang w:val="sr-Cyrl-CS"/>
              </w:rPr>
            </w:pPr>
          </w:p>
        </w:tc>
      </w:tr>
      <w:tr w:rsidR="00CB2C56" w:rsidRPr="005B03E0" w:rsidTr="00CB2C56">
        <w:trPr>
          <w:cantSplit/>
          <w:trHeight w:val="1020"/>
        </w:trPr>
        <w:tc>
          <w:tcPr>
            <w:tcW w:w="1715" w:type="dxa"/>
            <w:vAlign w:val="center"/>
          </w:tcPr>
          <w:p w:rsidR="00CB2C56" w:rsidRPr="005B03E0" w:rsidRDefault="00CB2C56" w:rsidP="00CB2C56">
            <w:pPr>
              <w:jc w:val="center"/>
              <w:rPr>
                <w:rFonts w:ascii="Times New Roman" w:hAnsi="Times New Roman"/>
                <w:sz w:val="20"/>
                <w:szCs w:val="20"/>
                <w:lang w:val="sr-Cyrl-CS"/>
              </w:rPr>
            </w:pPr>
            <w:r w:rsidRPr="005B03E0">
              <w:rPr>
                <w:rFonts w:ascii="Times New Roman" w:hAnsi="Times New Roman"/>
                <w:sz w:val="20"/>
                <w:szCs w:val="20"/>
                <w:lang w:val="sr-Cyrl-CS"/>
              </w:rPr>
              <w:t>НОВЕМБАР</w:t>
            </w:r>
          </w:p>
        </w:tc>
        <w:tc>
          <w:tcPr>
            <w:tcW w:w="4874" w:type="dxa"/>
          </w:tcPr>
          <w:p w:rsidR="00CB2C56" w:rsidRPr="005B03E0" w:rsidRDefault="00CB2C56" w:rsidP="004005B3">
            <w:pPr>
              <w:numPr>
                <w:ilvl w:val="0"/>
                <w:numId w:val="14"/>
              </w:numPr>
              <w:spacing w:after="0" w:line="240" w:lineRule="auto"/>
              <w:rPr>
                <w:rFonts w:ascii="Times New Roman" w:hAnsi="Times New Roman"/>
                <w:sz w:val="20"/>
                <w:szCs w:val="20"/>
                <w:lang w:val="ru-RU"/>
              </w:rPr>
            </w:pPr>
            <w:r w:rsidRPr="005B03E0">
              <w:rPr>
                <w:rFonts w:ascii="Times New Roman" w:hAnsi="Times New Roman"/>
                <w:sz w:val="20"/>
                <w:szCs w:val="20"/>
                <w:lang w:val="sr-Cyrl-CS"/>
              </w:rPr>
              <w:t xml:space="preserve">Анализа успеха ученика на тромесечју </w:t>
            </w:r>
          </w:p>
          <w:p w:rsidR="00CB2C56" w:rsidRPr="005B03E0" w:rsidRDefault="00CB2C56" w:rsidP="004005B3">
            <w:pPr>
              <w:numPr>
                <w:ilvl w:val="0"/>
                <w:numId w:val="14"/>
              </w:numPr>
              <w:spacing w:after="0" w:line="240" w:lineRule="auto"/>
              <w:rPr>
                <w:rFonts w:ascii="Times New Roman" w:hAnsi="Times New Roman"/>
                <w:sz w:val="20"/>
                <w:szCs w:val="20"/>
                <w:lang w:val="ru-RU"/>
              </w:rPr>
            </w:pPr>
            <w:r w:rsidRPr="005B03E0">
              <w:rPr>
                <w:rFonts w:ascii="Times New Roman" w:hAnsi="Times New Roman"/>
                <w:sz w:val="20"/>
                <w:szCs w:val="20"/>
                <w:lang w:val="sr-Cyrl-CS"/>
              </w:rPr>
              <w:t>Примена савремене наставе технологије природним наукама, математици и ТиТ.</w:t>
            </w:r>
          </w:p>
          <w:p w:rsidR="00CB2C56" w:rsidRPr="005B03E0" w:rsidRDefault="00CB2C56" w:rsidP="004005B3">
            <w:pPr>
              <w:numPr>
                <w:ilvl w:val="0"/>
                <w:numId w:val="14"/>
              </w:numPr>
              <w:spacing w:after="0" w:line="240" w:lineRule="auto"/>
              <w:rPr>
                <w:rFonts w:ascii="Times New Roman" w:hAnsi="Times New Roman"/>
                <w:sz w:val="20"/>
                <w:szCs w:val="20"/>
                <w:lang w:val="ru-RU"/>
              </w:rPr>
            </w:pPr>
            <w:r w:rsidRPr="005B03E0">
              <w:rPr>
                <w:rFonts w:ascii="Times New Roman" w:hAnsi="Times New Roman"/>
                <w:sz w:val="20"/>
                <w:szCs w:val="20"/>
                <w:lang w:val="sr-Cyrl-CS"/>
              </w:rPr>
              <w:t>Сарадња наставника математике, природних наука и технологије са наставницима разредне наставе</w:t>
            </w:r>
          </w:p>
          <w:p w:rsidR="00CB2C56" w:rsidRPr="005B03E0" w:rsidRDefault="00CB2C56" w:rsidP="004005B3">
            <w:pPr>
              <w:numPr>
                <w:ilvl w:val="0"/>
                <w:numId w:val="14"/>
              </w:numPr>
              <w:spacing w:after="0" w:line="240" w:lineRule="auto"/>
              <w:rPr>
                <w:rFonts w:ascii="Times New Roman" w:hAnsi="Times New Roman"/>
                <w:sz w:val="20"/>
                <w:szCs w:val="20"/>
                <w:lang w:val="ru-RU"/>
              </w:rPr>
            </w:pPr>
            <w:r w:rsidRPr="005B03E0">
              <w:rPr>
                <w:rFonts w:ascii="Times New Roman" w:hAnsi="Times New Roman"/>
                <w:sz w:val="20"/>
                <w:szCs w:val="20"/>
                <w:lang w:val="sr-Cyrl-CS"/>
              </w:rPr>
              <w:t>Предлог стручног усавршаваља наставника</w:t>
            </w:r>
          </w:p>
        </w:tc>
        <w:tc>
          <w:tcPr>
            <w:tcW w:w="2866" w:type="dxa"/>
            <w:vAlign w:val="center"/>
          </w:tcPr>
          <w:p w:rsidR="00CB2C56" w:rsidRPr="005B03E0" w:rsidRDefault="00CB2C56" w:rsidP="00CB2C56">
            <w:pPr>
              <w:jc w:val="center"/>
              <w:rPr>
                <w:rFonts w:ascii="Times New Roman" w:hAnsi="Times New Roman"/>
                <w:sz w:val="20"/>
                <w:szCs w:val="20"/>
                <w:lang w:val="sr-Cyrl-CS"/>
              </w:rPr>
            </w:pPr>
            <w:r w:rsidRPr="005B03E0">
              <w:rPr>
                <w:rFonts w:ascii="Times New Roman" w:hAnsi="Times New Roman"/>
                <w:sz w:val="20"/>
                <w:szCs w:val="20"/>
                <w:lang w:val="sr-Cyrl-CS"/>
              </w:rPr>
              <w:t>Чланови стручног већа</w:t>
            </w:r>
          </w:p>
          <w:p w:rsidR="00CB2C56" w:rsidRPr="005B03E0" w:rsidRDefault="00CB2C56" w:rsidP="00CB2C56">
            <w:pPr>
              <w:jc w:val="center"/>
              <w:rPr>
                <w:rFonts w:ascii="Times New Roman" w:hAnsi="Times New Roman"/>
                <w:sz w:val="20"/>
                <w:szCs w:val="20"/>
                <w:lang w:val="sr-Latn-CS"/>
              </w:rPr>
            </w:pPr>
          </w:p>
          <w:p w:rsidR="00CB2C56" w:rsidRPr="005B03E0" w:rsidRDefault="00CB2C56" w:rsidP="00CB2C56">
            <w:pPr>
              <w:jc w:val="center"/>
              <w:rPr>
                <w:rFonts w:ascii="Times New Roman" w:hAnsi="Times New Roman"/>
                <w:sz w:val="20"/>
                <w:szCs w:val="20"/>
                <w:lang w:val="sr-Cyrl-CS"/>
              </w:rPr>
            </w:pPr>
          </w:p>
        </w:tc>
      </w:tr>
      <w:tr w:rsidR="00CB2C56" w:rsidRPr="005B03E0" w:rsidTr="00CB2C56">
        <w:trPr>
          <w:cantSplit/>
          <w:trHeight w:val="599"/>
        </w:trPr>
        <w:tc>
          <w:tcPr>
            <w:tcW w:w="1715" w:type="dxa"/>
            <w:vAlign w:val="center"/>
          </w:tcPr>
          <w:p w:rsidR="00CB2C56" w:rsidRPr="005B03E0" w:rsidRDefault="00CB2C56" w:rsidP="00CB2C56">
            <w:pPr>
              <w:spacing w:after="0"/>
              <w:jc w:val="center"/>
              <w:rPr>
                <w:rFonts w:ascii="Times New Roman" w:hAnsi="Times New Roman"/>
                <w:sz w:val="20"/>
                <w:szCs w:val="20"/>
                <w:lang w:val="sr-Cyrl-CS"/>
              </w:rPr>
            </w:pPr>
            <w:r w:rsidRPr="005B03E0">
              <w:rPr>
                <w:rFonts w:ascii="Times New Roman" w:hAnsi="Times New Roman"/>
                <w:sz w:val="20"/>
                <w:szCs w:val="20"/>
                <w:lang w:val="sr-Cyrl-CS"/>
              </w:rPr>
              <w:t>ЈАНУАР</w:t>
            </w:r>
          </w:p>
        </w:tc>
        <w:tc>
          <w:tcPr>
            <w:tcW w:w="4874" w:type="dxa"/>
          </w:tcPr>
          <w:p w:rsidR="00CB2C56" w:rsidRPr="005B03E0" w:rsidRDefault="00CB2C56" w:rsidP="004005B3">
            <w:pPr>
              <w:numPr>
                <w:ilvl w:val="0"/>
                <w:numId w:val="14"/>
              </w:numPr>
              <w:spacing w:after="0" w:line="240" w:lineRule="auto"/>
              <w:rPr>
                <w:rFonts w:ascii="Times New Roman" w:hAnsi="Times New Roman"/>
                <w:sz w:val="20"/>
                <w:szCs w:val="20"/>
                <w:lang w:val="sr-Cyrl-CS"/>
              </w:rPr>
            </w:pPr>
            <w:r w:rsidRPr="005B03E0">
              <w:rPr>
                <w:rFonts w:ascii="Times New Roman" w:hAnsi="Times New Roman"/>
                <w:sz w:val="20"/>
                <w:szCs w:val="20"/>
                <w:lang w:val="sr-Cyrl-CS"/>
              </w:rPr>
              <w:t xml:space="preserve">Анализа успеха ученика на крају </w:t>
            </w:r>
            <w:r w:rsidRPr="005B03E0">
              <w:rPr>
                <w:rFonts w:ascii="Times New Roman" w:hAnsi="Times New Roman"/>
                <w:sz w:val="20"/>
                <w:szCs w:val="20"/>
              </w:rPr>
              <w:t xml:space="preserve">првог </w:t>
            </w:r>
            <w:r w:rsidRPr="005B03E0">
              <w:rPr>
                <w:rFonts w:ascii="Times New Roman" w:hAnsi="Times New Roman"/>
                <w:sz w:val="20"/>
                <w:szCs w:val="20"/>
                <w:lang w:val="sr-Cyrl-CS"/>
              </w:rPr>
              <w:t>полугодишта као и додатног и допунског рада</w:t>
            </w:r>
          </w:p>
        </w:tc>
        <w:tc>
          <w:tcPr>
            <w:tcW w:w="2866" w:type="dxa"/>
          </w:tcPr>
          <w:p w:rsidR="00CB2C56" w:rsidRPr="005B03E0" w:rsidRDefault="00CB2C56" w:rsidP="00CB2C56">
            <w:pPr>
              <w:spacing w:after="0"/>
              <w:jc w:val="center"/>
              <w:rPr>
                <w:rFonts w:ascii="Times New Roman" w:hAnsi="Times New Roman"/>
                <w:sz w:val="20"/>
                <w:szCs w:val="20"/>
                <w:lang w:val="sr-Cyrl-CS"/>
              </w:rPr>
            </w:pPr>
            <w:r w:rsidRPr="005B03E0">
              <w:rPr>
                <w:rFonts w:ascii="Times New Roman" w:hAnsi="Times New Roman"/>
                <w:sz w:val="20"/>
                <w:szCs w:val="20"/>
                <w:lang w:val="sr-Cyrl-CS"/>
              </w:rPr>
              <w:t>Чланови стручног већа, педагог</w:t>
            </w:r>
          </w:p>
          <w:p w:rsidR="00CB2C56" w:rsidRPr="005B03E0" w:rsidRDefault="00CB2C56" w:rsidP="00CB2C56">
            <w:pPr>
              <w:spacing w:after="0"/>
              <w:jc w:val="center"/>
              <w:rPr>
                <w:rFonts w:ascii="Times New Roman" w:hAnsi="Times New Roman"/>
                <w:sz w:val="20"/>
                <w:szCs w:val="20"/>
                <w:lang w:val="sr-Cyrl-CS"/>
              </w:rPr>
            </w:pPr>
            <w:r w:rsidRPr="005B03E0">
              <w:rPr>
                <w:rFonts w:ascii="Times New Roman" w:hAnsi="Times New Roman"/>
                <w:sz w:val="20"/>
                <w:szCs w:val="20"/>
                <w:lang w:val="sr-Cyrl-CS"/>
              </w:rPr>
              <w:t>психолог</w:t>
            </w:r>
          </w:p>
        </w:tc>
      </w:tr>
      <w:tr w:rsidR="00CB2C56" w:rsidRPr="005B03E0" w:rsidTr="00CB2C56">
        <w:trPr>
          <w:cantSplit/>
          <w:trHeight w:val="936"/>
        </w:trPr>
        <w:tc>
          <w:tcPr>
            <w:tcW w:w="1715" w:type="dxa"/>
            <w:vAlign w:val="center"/>
          </w:tcPr>
          <w:p w:rsidR="00CB2C56" w:rsidRPr="005B03E0" w:rsidRDefault="00CB2C56" w:rsidP="00CB2C56">
            <w:pPr>
              <w:spacing w:after="0"/>
              <w:jc w:val="center"/>
              <w:rPr>
                <w:rFonts w:ascii="Times New Roman" w:hAnsi="Times New Roman"/>
                <w:sz w:val="20"/>
                <w:szCs w:val="20"/>
                <w:lang w:val="sr-Cyrl-CS"/>
              </w:rPr>
            </w:pPr>
            <w:r w:rsidRPr="005B03E0">
              <w:rPr>
                <w:rFonts w:ascii="Times New Roman" w:hAnsi="Times New Roman"/>
                <w:sz w:val="20"/>
                <w:szCs w:val="20"/>
                <w:lang w:val="sr-Cyrl-CS"/>
              </w:rPr>
              <w:t>ФЕБРУАР</w:t>
            </w:r>
          </w:p>
        </w:tc>
        <w:tc>
          <w:tcPr>
            <w:tcW w:w="4874" w:type="dxa"/>
          </w:tcPr>
          <w:p w:rsidR="00CB2C56" w:rsidRPr="005B03E0" w:rsidRDefault="00CB2C56" w:rsidP="004005B3">
            <w:pPr>
              <w:numPr>
                <w:ilvl w:val="0"/>
                <w:numId w:val="14"/>
              </w:numPr>
              <w:spacing w:after="0" w:line="240" w:lineRule="auto"/>
              <w:rPr>
                <w:rFonts w:ascii="Times New Roman" w:hAnsi="Times New Roman"/>
                <w:sz w:val="20"/>
                <w:szCs w:val="20"/>
                <w:lang w:val="sr-Cyrl-CS"/>
              </w:rPr>
            </w:pPr>
            <w:r w:rsidRPr="005B03E0">
              <w:rPr>
                <w:rFonts w:ascii="Times New Roman" w:hAnsi="Times New Roman"/>
                <w:sz w:val="20"/>
                <w:szCs w:val="20"/>
                <w:lang w:val="sr-Cyrl-CS"/>
              </w:rPr>
              <w:t xml:space="preserve">Извештај о семинарима </w:t>
            </w:r>
          </w:p>
          <w:p w:rsidR="00CB2C56" w:rsidRPr="005B03E0" w:rsidRDefault="00CB2C56" w:rsidP="004005B3">
            <w:pPr>
              <w:numPr>
                <w:ilvl w:val="0"/>
                <w:numId w:val="14"/>
              </w:numPr>
              <w:spacing w:after="0" w:line="240" w:lineRule="auto"/>
              <w:rPr>
                <w:rFonts w:ascii="Times New Roman" w:hAnsi="Times New Roman"/>
                <w:sz w:val="20"/>
                <w:szCs w:val="20"/>
                <w:lang w:val="sr-Cyrl-CS"/>
              </w:rPr>
            </w:pPr>
            <w:r w:rsidRPr="005B03E0">
              <w:rPr>
                <w:rFonts w:ascii="Times New Roman" w:hAnsi="Times New Roman"/>
                <w:sz w:val="20"/>
                <w:szCs w:val="20"/>
                <w:lang w:val="sr-Cyrl-CS"/>
              </w:rPr>
              <w:t>Организација школског и припрема за општинско такмичење</w:t>
            </w:r>
          </w:p>
          <w:p w:rsidR="00CB2C56" w:rsidRPr="005B03E0" w:rsidRDefault="00CB2C56" w:rsidP="004005B3">
            <w:pPr>
              <w:numPr>
                <w:ilvl w:val="0"/>
                <w:numId w:val="14"/>
              </w:numPr>
              <w:spacing w:after="0" w:line="240" w:lineRule="auto"/>
              <w:rPr>
                <w:rFonts w:ascii="Times New Roman" w:hAnsi="Times New Roman"/>
                <w:sz w:val="20"/>
                <w:szCs w:val="20"/>
                <w:lang w:val="sr-Cyrl-CS"/>
              </w:rPr>
            </w:pPr>
            <w:r w:rsidRPr="005B03E0">
              <w:rPr>
                <w:rFonts w:ascii="Times New Roman" w:hAnsi="Times New Roman"/>
                <w:sz w:val="20"/>
                <w:szCs w:val="20"/>
                <w:lang w:val="sr-Cyrl-CS"/>
              </w:rPr>
              <w:t>Организација такмичења „Кенгур без граница“</w:t>
            </w:r>
          </w:p>
          <w:p w:rsidR="00CB2C56" w:rsidRPr="005B03E0" w:rsidRDefault="00CB2C56" w:rsidP="004005B3">
            <w:pPr>
              <w:numPr>
                <w:ilvl w:val="0"/>
                <w:numId w:val="14"/>
              </w:numPr>
              <w:spacing w:after="0" w:line="240" w:lineRule="auto"/>
              <w:rPr>
                <w:rFonts w:ascii="Times New Roman" w:hAnsi="Times New Roman"/>
                <w:sz w:val="20"/>
                <w:szCs w:val="20"/>
                <w:lang w:val="sr-Cyrl-CS"/>
              </w:rPr>
            </w:pPr>
            <w:r w:rsidRPr="005B03E0">
              <w:rPr>
                <w:rFonts w:ascii="Times New Roman" w:hAnsi="Times New Roman"/>
                <w:sz w:val="20"/>
                <w:szCs w:val="20"/>
                <w:lang w:val="sr-Cyrl-CS"/>
              </w:rPr>
              <w:t>Предлог теоретска предавања</w:t>
            </w:r>
          </w:p>
        </w:tc>
        <w:tc>
          <w:tcPr>
            <w:tcW w:w="2866" w:type="dxa"/>
            <w:vAlign w:val="center"/>
          </w:tcPr>
          <w:p w:rsidR="00CB2C56" w:rsidRPr="005B03E0" w:rsidRDefault="00CB2C56" w:rsidP="00CB2C56">
            <w:pPr>
              <w:spacing w:after="0"/>
              <w:jc w:val="center"/>
              <w:rPr>
                <w:rFonts w:ascii="Times New Roman" w:hAnsi="Times New Roman"/>
                <w:sz w:val="20"/>
                <w:szCs w:val="20"/>
                <w:lang w:val="sr-Cyrl-CS"/>
              </w:rPr>
            </w:pPr>
            <w:r w:rsidRPr="005B03E0">
              <w:rPr>
                <w:rFonts w:ascii="Times New Roman" w:hAnsi="Times New Roman"/>
                <w:sz w:val="20"/>
                <w:szCs w:val="20"/>
                <w:lang w:val="sr-Cyrl-CS"/>
              </w:rPr>
              <w:t>Чланови стручног већа</w:t>
            </w:r>
          </w:p>
        </w:tc>
      </w:tr>
      <w:tr w:rsidR="00CB2C56" w:rsidRPr="005B03E0" w:rsidTr="00CB2C56">
        <w:trPr>
          <w:cantSplit/>
          <w:trHeight w:val="789"/>
        </w:trPr>
        <w:tc>
          <w:tcPr>
            <w:tcW w:w="1715" w:type="dxa"/>
            <w:vAlign w:val="center"/>
          </w:tcPr>
          <w:p w:rsidR="00CB2C56" w:rsidRPr="005B03E0" w:rsidRDefault="00CB2C56" w:rsidP="00CB2C56">
            <w:pPr>
              <w:spacing w:after="0"/>
              <w:jc w:val="center"/>
              <w:rPr>
                <w:rFonts w:ascii="Times New Roman" w:hAnsi="Times New Roman"/>
                <w:sz w:val="20"/>
                <w:szCs w:val="20"/>
                <w:lang w:val="sr-Cyrl-CS"/>
              </w:rPr>
            </w:pPr>
            <w:r w:rsidRPr="005B03E0">
              <w:rPr>
                <w:rFonts w:ascii="Times New Roman" w:hAnsi="Times New Roman"/>
                <w:sz w:val="20"/>
                <w:szCs w:val="20"/>
                <w:lang w:val="sr-Cyrl-CS"/>
              </w:rPr>
              <w:t>МАРТ</w:t>
            </w:r>
          </w:p>
        </w:tc>
        <w:tc>
          <w:tcPr>
            <w:tcW w:w="4874" w:type="dxa"/>
          </w:tcPr>
          <w:p w:rsidR="00CB2C56" w:rsidRPr="005B03E0" w:rsidRDefault="00CB2C56" w:rsidP="004005B3">
            <w:pPr>
              <w:numPr>
                <w:ilvl w:val="0"/>
                <w:numId w:val="14"/>
              </w:numPr>
              <w:spacing w:after="0" w:line="240" w:lineRule="auto"/>
              <w:rPr>
                <w:rFonts w:ascii="Times New Roman" w:hAnsi="Times New Roman"/>
                <w:sz w:val="20"/>
                <w:szCs w:val="20"/>
                <w:lang w:val="sr-Cyrl-CS"/>
              </w:rPr>
            </w:pPr>
            <w:r w:rsidRPr="005B03E0">
              <w:rPr>
                <w:rFonts w:ascii="Times New Roman" w:hAnsi="Times New Roman"/>
                <w:sz w:val="20"/>
                <w:szCs w:val="20"/>
                <w:lang w:val="sr-Cyrl-CS"/>
              </w:rPr>
              <w:t xml:space="preserve">Организовање припремне наставе за </w:t>
            </w:r>
            <w:r w:rsidRPr="005B03E0">
              <w:rPr>
                <w:rFonts w:ascii="Times New Roman" w:hAnsi="Times New Roman"/>
                <w:sz w:val="20"/>
                <w:szCs w:val="20"/>
                <w:lang w:val="sr-Latn-CS"/>
              </w:rPr>
              <w:t xml:space="preserve">VIII </w:t>
            </w:r>
            <w:r w:rsidRPr="005B03E0">
              <w:rPr>
                <w:rFonts w:ascii="Times New Roman" w:hAnsi="Times New Roman"/>
                <w:sz w:val="20"/>
                <w:szCs w:val="20"/>
                <w:lang w:val="sr-Cyrl-CS"/>
              </w:rPr>
              <w:t>разред</w:t>
            </w:r>
          </w:p>
          <w:p w:rsidR="00CB2C56" w:rsidRPr="005B03E0" w:rsidRDefault="00CB2C56" w:rsidP="004005B3">
            <w:pPr>
              <w:numPr>
                <w:ilvl w:val="0"/>
                <w:numId w:val="14"/>
              </w:numPr>
              <w:spacing w:after="0" w:line="240" w:lineRule="auto"/>
              <w:rPr>
                <w:rFonts w:ascii="Times New Roman" w:hAnsi="Times New Roman"/>
                <w:sz w:val="20"/>
                <w:szCs w:val="20"/>
                <w:lang w:val="sr-Cyrl-CS"/>
              </w:rPr>
            </w:pPr>
            <w:r w:rsidRPr="005B03E0">
              <w:rPr>
                <w:rFonts w:ascii="Times New Roman" w:hAnsi="Times New Roman"/>
                <w:sz w:val="20"/>
                <w:szCs w:val="20"/>
                <w:lang w:val="sr-Cyrl-CS"/>
              </w:rPr>
              <w:t>Анализа такмичења и припрема за окружно такмичење</w:t>
            </w:r>
          </w:p>
        </w:tc>
        <w:tc>
          <w:tcPr>
            <w:tcW w:w="2866" w:type="dxa"/>
          </w:tcPr>
          <w:p w:rsidR="00CB2C56" w:rsidRPr="005B03E0" w:rsidRDefault="00CB2C56" w:rsidP="00CB2C56">
            <w:pPr>
              <w:spacing w:after="0"/>
              <w:jc w:val="center"/>
              <w:rPr>
                <w:rFonts w:ascii="Times New Roman" w:hAnsi="Times New Roman"/>
                <w:sz w:val="20"/>
                <w:szCs w:val="20"/>
                <w:lang w:val="sr-Cyrl-CS"/>
              </w:rPr>
            </w:pPr>
            <w:r w:rsidRPr="005B03E0">
              <w:rPr>
                <w:rFonts w:ascii="Times New Roman" w:hAnsi="Times New Roman"/>
                <w:sz w:val="20"/>
                <w:szCs w:val="20"/>
                <w:lang w:val="sr-Cyrl-CS"/>
              </w:rPr>
              <w:t>Чланови стручног већа</w:t>
            </w:r>
          </w:p>
        </w:tc>
      </w:tr>
      <w:tr w:rsidR="00CB2C56" w:rsidRPr="005B03E0" w:rsidTr="00CB2C56">
        <w:trPr>
          <w:cantSplit/>
          <w:trHeight w:val="1106"/>
        </w:trPr>
        <w:tc>
          <w:tcPr>
            <w:tcW w:w="1715" w:type="dxa"/>
            <w:vAlign w:val="center"/>
          </w:tcPr>
          <w:p w:rsidR="00CB2C56" w:rsidRPr="005B03E0" w:rsidRDefault="00CB2C56" w:rsidP="00CB2C56">
            <w:pPr>
              <w:spacing w:after="0"/>
              <w:jc w:val="center"/>
              <w:rPr>
                <w:rFonts w:ascii="Times New Roman" w:hAnsi="Times New Roman"/>
                <w:sz w:val="20"/>
                <w:szCs w:val="20"/>
                <w:lang w:val="sr-Cyrl-CS"/>
              </w:rPr>
            </w:pPr>
            <w:r w:rsidRPr="005B03E0">
              <w:rPr>
                <w:rFonts w:ascii="Times New Roman" w:hAnsi="Times New Roman"/>
                <w:sz w:val="20"/>
                <w:szCs w:val="20"/>
                <w:lang w:val="sr-Cyrl-CS"/>
              </w:rPr>
              <w:t>АПРИЛ</w:t>
            </w:r>
          </w:p>
          <w:p w:rsidR="00CB2C56" w:rsidRPr="005B03E0" w:rsidRDefault="00CB2C56" w:rsidP="00CB2C56">
            <w:pPr>
              <w:spacing w:after="0"/>
              <w:jc w:val="center"/>
              <w:rPr>
                <w:rFonts w:ascii="Times New Roman" w:hAnsi="Times New Roman"/>
                <w:sz w:val="20"/>
                <w:szCs w:val="20"/>
                <w:lang w:val="sr-Cyrl-CS"/>
              </w:rPr>
            </w:pPr>
            <w:r w:rsidRPr="005B03E0">
              <w:rPr>
                <w:rFonts w:ascii="Times New Roman" w:hAnsi="Times New Roman"/>
                <w:sz w:val="20"/>
                <w:szCs w:val="20"/>
                <w:lang w:val="sr-Cyrl-CS"/>
              </w:rPr>
              <w:t>МАЈ</w:t>
            </w:r>
          </w:p>
        </w:tc>
        <w:tc>
          <w:tcPr>
            <w:tcW w:w="4874" w:type="dxa"/>
          </w:tcPr>
          <w:p w:rsidR="00CB2C56" w:rsidRPr="005B03E0" w:rsidRDefault="00CB2C56" w:rsidP="004005B3">
            <w:pPr>
              <w:numPr>
                <w:ilvl w:val="0"/>
                <w:numId w:val="14"/>
              </w:numPr>
              <w:spacing w:after="0" w:line="240" w:lineRule="auto"/>
              <w:rPr>
                <w:rFonts w:ascii="Times New Roman" w:hAnsi="Times New Roman"/>
                <w:sz w:val="20"/>
                <w:szCs w:val="20"/>
                <w:lang w:val="sr-Cyrl-CS"/>
              </w:rPr>
            </w:pPr>
            <w:r w:rsidRPr="005B03E0">
              <w:rPr>
                <w:rFonts w:ascii="Times New Roman" w:hAnsi="Times New Roman"/>
                <w:sz w:val="20"/>
                <w:szCs w:val="20"/>
                <w:lang w:val="sr-Cyrl-CS"/>
              </w:rPr>
              <w:t xml:space="preserve">Анализа успеха ученика на крају </w:t>
            </w:r>
            <w:r w:rsidRPr="005B03E0">
              <w:rPr>
                <w:rFonts w:ascii="Times New Roman" w:hAnsi="Times New Roman"/>
                <w:sz w:val="20"/>
                <w:szCs w:val="20"/>
                <w:lang w:val="sr-Latn-CS"/>
              </w:rPr>
              <w:t>III</w:t>
            </w:r>
            <w:r w:rsidRPr="005B03E0">
              <w:rPr>
                <w:rFonts w:ascii="Times New Roman" w:hAnsi="Times New Roman"/>
                <w:sz w:val="20"/>
                <w:szCs w:val="20"/>
                <w:lang w:val="sr-Cyrl-CS"/>
              </w:rPr>
              <w:t>тромесечја и мере за побољшавање истог</w:t>
            </w:r>
          </w:p>
          <w:p w:rsidR="00CB2C56" w:rsidRPr="005B03E0" w:rsidRDefault="00CB2C56" w:rsidP="004005B3">
            <w:pPr>
              <w:numPr>
                <w:ilvl w:val="0"/>
                <w:numId w:val="14"/>
              </w:numPr>
              <w:spacing w:after="0" w:line="240" w:lineRule="auto"/>
              <w:rPr>
                <w:rFonts w:ascii="Times New Roman" w:hAnsi="Times New Roman"/>
                <w:sz w:val="20"/>
                <w:szCs w:val="20"/>
                <w:lang w:val="sr-Cyrl-CS"/>
              </w:rPr>
            </w:pPr>
            <w:r w:rsidRPr="005B03E0">
              <w:rPr>
                <w:rFonts w:ascii="Times New Roman" w:hAnsi="Times New Roman"/>
                <w:sz w:val="20"/>
                <w:szCs w:val="20"/>
                <w:lang w:val="sr-Cyrl-CS"/>
              </w:rPr>
              <w:t>Анализа узајамних посета часовима</w:t>
            </w:r>
          </w:p>
          <w:p w:rsidR="00CB2C56" w:rsidRPr="005B03E0" w:rsidRDefault="00CB2C56" w:rsidP="004005B3">
            <w:pPr>
              <w:numPr>
                <w:ilvl w:val="0"/>
                <w:numId w:val="14"/>
              </w:numPr>
              <w:spacing w:after="0" w:line="240" w:lineRule="auto"/>
              <w:rPr>
                <w:rFonts w:ascii="Times New Roman" w:hAnsi="Times New Roman"/>
                <w:sz w:val="20"/>
                <w:szCs w:val="20"/>
                <w:lang w:val="sr-Cyrl-CS"/>
              </w:rPr>
            </w:pPr>
            <w:r w:rsidRPr="005B03E0">
              <w:rPr>
                <w:rFonts w:ascii="Times New Roman" w:hAnsi="Times New Roman"/>
                <w:sz w:val="20"/>
                <w:szCs w:val="20"/>
                <w:lang w:val="sr-Cyrl-CS"/>
              </w:rPr>
              <w:t>Анализа остварених резултата на такмичењима</w:t>
            </w:r>
          </w:p>
          <w:p w:rsidR="00CB2C56" w:rsidRPr="005B03E0" w:rsidRDefault="00CB2C56" w:rsidP="004005B3">
            <w:pPr>
              <w:numPr>
                <w:ilvl w:val="0"/>
                <w:numId w:val="14"/>
              </w:numPr>
              <w:spacing w:after="0" w:line="240" w:lineRule="auto"/>
              <w:rPr>
                <w:rFonts w:ascii="Times New Roman" w:hAnsi="Times New Roman"/>
                <w:sz w:val="20"/>
                <w:szCs w:val="20"/>
                <w:lang w:val="sr-Cyrl-CS"/>
              </w:rPr>
            </w:pPr>
            <w:r w:rsidRPr="005B03E0">
              <w:rPr>
                <w:rFonts w:ascii="Times New Roman" w:hAnsi="Times New Roman"/>
                <w:sz w:val="20"/>
                <w:szCs w:val="20"/>
                <w:lang w:val="sr-Cyrl-CS"/>
              </w:rPr>
              <w:t>Предлози за награде и похвале ученика</w:t>
            </w:r>
          </w:p>
        </w:tc>
        <w:tc>
          <w:tcPr>
            <w:tcW w:w="2866" w:type="dxa"/>
            <w:vAlign w:val="center"/>
          </w:tcPr>
          <w:p w:rsidR="00CB2C56" w:rsidRPr="005B03E0" w:rsidRDefault="00CB2C56" w:rsidP="00CB2C56">
            <w:pPr>
              <w:spacing w:after="0"/>
              <w:jc w:val="center"/>
              <w:rPr>
                <w:rFonts w:ascii="Times New Roman" w:hAnsi="Times New Roman"/>
                <w:sz w:val="20"/>
                <w:szCs w:val="20"/>
                <w:lang w:val="sr-Cyrl-CS"/>
              </w:rPr>
            </w:pPr>
            <w:r w:rsidRPr="005B03E0">
              <w:rPr>
                <w:rFonts w:ascii="Times New Roman" w:hAnsi="Times New Roman"/>
                <w:sz w:val="20"/>
                <w:szCs w:val="20"/>
                <w:lang w:val="sr-Cyrl-CS"/>
              </w:rPr>
              <w:t>чланови стручног већа</w:t>
            </w:r>
          </w:p>
          <w:p w:rsidR="00CB2C56" w:rsidRPr="005B03E0" w:rsidRDefault="00CB2C56" w:rsidP="00CB2C56">
            <w:pPr>
              <w:spacing w:after="0"/>
              <w:jc w:val="center"/>
              <w:rPr>
                <w:rFonts w:ascii="Times New Roman" w:hAnsi="Times New Roman"/>
                <w:sz w:val="20"/>
                <w:szCs w:val="20"/>
                <w:lang w:val="sr-Cyrl-CS"/>
              </w:rPr>
            </w:pPr>
          </w:p>
        </w:tc>
      </w:tr>
      <w:tr w:rsidR="00CB2C56" w:rsidRPr="005B03E0" w:rsidTr="00CB2C56">
        <w:trPr>
          <w:cantSplit/>
          <w:trHeight w:val="1106"/>
        </w:trPr>
        <w:tc>
          <w:tcPr>
            <w:tcW w:w="1715" w:type="dxa"/>
            <w:vAlign w:val="center"/>
          </w:tcPr>
          <w:p w:rsidR="00CB2C56" w:rsidRPr="005B03E0" w:rsidRDefault="00CB2C56" w:rsidP="00CB2C56">
            <w:pPr>
              <w:jc w:val="center"/>
              <w:rPr>
                <w:rFonts w:ascii="Times New Roman" w:hAnsi="Times New Roman"/>
                <w:sz w:val="20"/>
                <w:szCs w:val="20"/>
                <w:lang w:val="sr-Cyrl-CS"/>
              </w:rPr>
            </w:pPr>
            <w:r w:rsidRPr="005B03E0">
              <w:rPr>
                <w:rFonts w:ascii="Times New Roman" w:hAnsi="Times New Roman"/>
                <w:sz w:val="20"/>
                <w:szCs w:val="20"/>
                <w:lang w:val="sr-Cyrl-CS"/>
              </w:rPr>
              <w:t>ЈУН</w:t>
            </w:r>
          </w:p>
        </w:tc>
        <w:tc>
          <w:tcPr>
            <w:tcW w:w="4874" w:type="dxa"/>
          </w:tcPr>
          <w:p w:rsidR="00CB2C56" w:rsidRPr="005B03E0" w:rsidRDefault="00CB2C56" w:rsidP="004005B3">
            <w:pPr>
              <w:numPr>
                <w:ilvl w:val="0"/>
                <w:numId w:val="14"/>
              </w:numPr>
              <w:spacing w:after="0" w:line="240" w:lineRule="auto"/>
              <w:rPr>
                <w:rFonts w:ascii="Times New Roman" w:hAnsi="Times New Roman"/>
                <w:sz w:val="20"/>
                <w:szCs w:val="20"/>
                <w:lang w:val="sr-Cyrl-CS"/>
              </w:rPr>
            </w:pPr>
            <w:r w:rsidRPr="005B03E0">
              <w:rPr>
                <w:rFonts w:ascii="Times New Roman" w:hAnsi="Times New Roman"/>
                <w:sz w:val="20"/>
                <w:szCs w:val="20"/>
                <w:lang w:val="sr-Cyrl-CS"/>
              </w:rPr>
              <w:t>Анализа успеха ученика на крају школске године</w:t>
            </w:r>
          </w:p>
          <w:p w:rsidR="00CB2C56" w:rsidRPr="005B03E0" w:rsidRDefault="00CB2C56" w:rsidP="004005B3">
            <w:pPr>
              <w:numPr>
                <w:ilvl w:val="0"/>
                <w:numId w:val="14"/>
              </w:numPr>
              <w:spacing w:after="0" w:line="240" w:lineRule="auto"/>
              <w:rPr>
                <w:rFonts w:ascii="Times New Roman" w:hAnsi="Times New Roman"/>
                <w:sz w:val="20"/>
                <w:szCs w:val="20"/>
                <w:lang w:val="sr-Cyrl-CS"/>
              </w:rPr>
            </w:pPr>
            <w:r w:rsidRPr="005B03E0">
              <w:rPr>
                <w:rFonts w:ascii="Times New Roman" w:hAnsi="Times New Roman"/>
                <w:sz w:val="20"/>
                <w:szCs w:val="20"/>
                <w:lang w:val="sr-Cyrl-CS"/>
              </w:rPr>
              <w:t>Реализација припремне наставе за VI</w:t>
            </w:r>
            <w:r w:rsidRPr="005B03E0">
              <w:rPr>
                <w:rFonts w:ascii="Times New Roman" w:hAnsi="Times New Roman"/>
                <w:sz w:val="20"/>
                <w:szCs w:val="20"/>
                <w:lang w:val="sr-Latn-CS"/>
              </w:rPr>
              <w:t xml:space="preserve">II </w:t>
            </w:r>
            <w:r w:rsidRPr="005B03E0">
              <w:rPr>
                <w:rFonts w:ascii="Times New Roman" w:hAnsi="Times New Roman"/>
                <w:sz w:val="20"/>
                <w:szCs w:val="20"/>
                <w:lang w:val="sr-Cyrl-CS"/>
              </w:rPr>
              <w:t>разред</w:t>
            </w:r>
          </w:p>
          <w:p w:rsidR="00CB2C56" w:rsidRPr="005B03E0" w:rsidRDefault="00CB2C56" w:rsidP="004005B3">
            <w:pPr>
              <w:numPr>
                <w:ilvl w:val="0"/>
                <w:numId w:val="14"/>
              </w:numPr>
              <w:spacing w:after="0" w:line="240" w:lineRule="auto"/>
              <w:rPr>
                <w:rFonts w:ascii="Times New Roman" w:hAnsi="Times New Roman"/>
                <w:sz w:val="20"/>
                <w:szCs w:val="20"/>
                <w:lang w:val="sr-Cyrl-CS"/>
              </w:rPr>
            </w:pPr>
            <w:r w:rsidRPr="005B03E0">
              <w:rPr>
                <w:rFonts w:ascii="Times New Roman" w:hAnsi="Times New Roman"/>
                <w:sz w:val="20"/>
                <w:szCs w:val="20"/>
                <w:lang w:val="sr-Cyrl-CS"/>
              </w:rPr>
              <w:t xml:space="preserve">Подела часова </w:t>
            </w:r>
          </w:p>
          <w:p w:rsidR="00CB2C56" w:rsidRPr="005B03E0" w:rsidRDefault="00CB2C56" w:rsidP="004005B3">
            <w:pPr>
              <w:numPr>
                <w:ilvl w:val="0"/>
                <w:numId w:val="14"/>
              </w:numPr>
              <w:spacing w:after="0" w:line="240" w:lineRule="auto"/>
              <w:rPr>
                <w:rFonts w:ascii="Times New Roman" w:hAnsi="Times New Roman"/>
                <w:sz w:val="20"/>
                <w:szCs w:val="20"/>
                <w:lang w:val="sr-Cyrl-CS"/>
              </w:rPr>
            </w:pPr>
            <w:r w:rsidRPr="005B03E0">
              <w:rPr>
                <w:rFonts w:ascii="Times New Roman" w:hAnsi="Times New Roman"/>
                <w:sz w:val="20"/>
                <w:szCs w:val="20"/>
                <w:lang w:val="sr-Cyrl-CS"/>
              </w:rPr>
              <w:t>Избор новог руководства</w:t>
            </w:r>
          </w:p>
        </w:tc>
        <w:tc>
          <w:tcPr>
            <w:tcW w:w="2866" w:type="dxa"/>
            <w:vAlign w:val="center"/>
          </w:tcPr>
          <w:p w:rsidR="00CB2C56" w:rsidRPr="005B03E0" w:rsidRDefault="00CB2C56" w:rsidP="00CB2C56">
            <w:pPr>
              <w:jc w:val="center"/>
              <w:rPr>
                <w:rFonts w:ascii="Times New Roman" w:hAnsi="Times New Roman"/>
                <w:sz w:val="20"/>
                <w:szCs w:val="20"/>
                <w:lang w:val="sr-Cyrl-CS"/>
              </w:rPr>
            </w:pPr>
            <w:r w:rsidRPr="005B03E0">
              <w:rPr>
                <w:rFonts w:ascii="Times New Roman" w:hAnsi="Times New Roman"/>
                <w:sz w:val="20"/>
                <w:szCs w:val="20"/>
                <w:lang w:val="sr-Cyrl-CS"/>
              </w:rPr>
              <w:t>чланови стручног већа</w:t>
            </w:r>
          </w:p>
        </w:tc>
      </w:tr>
      <w:tr w:rsidR="00CB2C56" w:rsidRPr="005B03E0" w:rsidTr="00CB2C56">
        <w:trPr>
          <w:cantSplit/>
          <w:trHeight w:val="736"/>
        </w:trPr>
        <w:tc>
          <w:tcPr>
            <w:tcW w:w="9455" w:type="dxa"/>
            <w:gridSpan w:val="3"/>
            <w:vAlign w:val="center"/>
          </w:tcPr>
          <w:p w:rsidR="00CB2C56" w:rsidRPr="005B03E0" w:rsidRDefault="00CB2C56" w:rsidP="00CB2C56">
            <w:pPr>
              <w:rPr>
                <w:rFonts w:ascii="Times New Roman" w:hAnsi="Times New Roman"/>
                <w:b/>
                <w:sz w:val="20"/>
                <w:szCs w:val="20"/>
                <w:lang w:val="sr-Latn-CS"/>
              </w:rPr>
            </w:pPr>
            <w:r w:rsidRPr="005B03E0">
              <w:rPr>
                <w:rFonts w:ascii="Times New Roman" w:hAnsi="Times New Roman"/>
                <w:b/>
                <w:sz w:val="20"/>
                <w:szCs w:val="20"/>
                <w:lang w:val="sr-Cyrl-CS"/>
              </w:rPr>
              <w:t xml:space="preserve">ПОДНОШЕЊЕ ИЗВЕШТАЈА О РАДУ </w:t>
            </w:r>
            <w:r w:rsidRPr="005B03E0">
              <w:rPr>
                <w:rFonts w:ascii="Times New Roman" w:hAnsi="Times New Roman"/>
                <w:sz w:val="20"/>
                <w:szCs w:val="20"/>
                <w:lang w:val="sr-Cyrl-CS"/>
              </w:rPr>
              <w:t xml:space="preserve">Писмени извештај  о раду стручног већа математике,природних наука и технологије за прво и друго полугође. </w:t>
            </w:r>
          </w:p>
        </w:tc>
      </w:tr>
    </w:tbl>
    <w:p w:rsidR="0020598F" w:rsidRPr="00CD7F26" w:rsidRDefault="00592959" w:rsidP="00CD7F26">
      <w:pPr>
        <w:pStyle w:val="Heading3"/>
        <w:jc w:val="center"/>
        <w:rPr>
          <w:rFonts w:ascii="Times New Roman" w:hAnsi="Times New Roman"/>
          <w:b/>
          <w:sz w:val="22"/>
        </w:rPr>
      </w:pPr>
      <w:bookmarkStart w:id="45" w:name="_Toc113991546"/>
      <w:r w:rsidRPr="00CD7F26">
        <w:rPr>
          <w:rFonts w:ascii="Times New Roman" w:hAnsi="Times New Roman"/>
          <w:b/>
          <w:sz w:val="22"/>
        </w:rPr>
        <w:t>ПЛАН РАДА СТРУЧНОГ ВЕЋА ЗА ПРИРОДНУ ГРУПУ ПРЕДМЕТА</w:t>
      </w:r>
      <w:bookmarkEnd w:id="45"/>
    </w:p>
    <w:p w:rsidR="0020598F" w:rsidRDefault="0020598F" w:rsidP="0020598F">
      <w:pPr>
        <w:keepNext/>
        <w:spacing w:after="0" w:line="240" w:lineRule="auto"/>
        <w:ind w:right="-999"/>
        <w:jc w:val="center"/>
        <w:outlineLvl w:val="1"/>
        <w:rPr>
          <w:rFonts w:ascii="Times New Roman" w:hAnsi="Times New Roman"/>
          <w:b/>
          <w:sz w:val="28"/>
          <w:szCs w:val="24"/>
          <w:lang w:eastAsia="hr-HR"/>
        </w:rPr>
      </w:pPr>
    </w:p>
    <w:p w:rsidR="0020598F" w:rsidRPr="005B03E0" w:rsidRDefault="0020598F" w:rsidP="0020598F">
      <w:pPr>
        <w:spacing w:after="0"/>
        <w:rPr>
          <w:rFonts w:ascii="Times New Roman" w:hAnsi="Times New Roman"/>
          <w:sz w:val="20"/>
          <w:szCs w:val="20"/>
          <w:lang w:val="sr-Cyrl-CS"/>
        </w:rPr>
      </w:pPr>
      <w:r w:rsidRPr="005B03E0">
        <w:rPr>
          <w:rFonts w:ascii="Times New Roman" w:hAnsi="Times New Roman"/>
          <w:b/>
          <w:sz w:val="20"/>
          <w:szCs w:val="20"/>
          <w:lang w:val="sr-Cyrl-CS"/>
        </w:rPr>
        <w:t xml:space="preserve">Руководилац: </w:t>
      </w:r>
      <w:r w:rsidR="005B03E0">
        <w:rPr>
          <w:rFonts w:ascii="Times New Roman" w:hAnsi="Times New Roman"/>
          <w:sz w:val="20"/>
          <w:szCs w:val="20"/>
          <w:lang w:val="sr-Cyrl-CS"/>
        </w:rPr>
        <w:t>Јадранка Ђокић</w:t>
      </w:r>
      <w:r w:rsidRPr="005B03E0">
        <w:rPr>
          <w:rFonts w:ascii="Times New Roman" w:hAnsi="Times New Roman"/>
          <w:sz w:val="20"/>
          <w:szCs w:val="20"/>
          <w:lang w:val="sr-Cyrl-CS"/>
        </w:rPr>
        <w:t>, наставник географије</w:t>
      </w:r>
    </w:p>
    <w:p w:rsidR="00CC3B86" w:rsidRDefault="0020598F" w:rsidP="00CD7F26">
      <w:pPr>
        <w:spacing w:after="0"/>
        <w:rPr>
          <w:rFonts w:ascii="Times New Roman" w:hAnsi="Times New Roman"/>
          <w:sz w:val="20"/>
          <w:szCs w:val="20"/>
          <w:lang w:val="sr-Cyrl-CS"/>
        </w:rPr>
      </w:pPr>
      <w:r w:rsidRPr="005B03E0">
        <w:rPr>
          <w:rFonts w:ascii="Times New Roman" w:hAnsi="Times New Roman"/>
          <w:b/>
          <w:sz w:val="20"/>
          <w:szCs w:val="20"/>
          <w:lang w:val="sr-Cyrl-CS"/>
        </w:rPr>
        <w:t xml:space="preserve">Чланови: </w:t>
      </w:r>
      <w:r w:rsidRPr="005B03E0">
        <w:rPr>
          <w:rFonts w:ascii="Times New Roman" w:hAnsi="Times New Roman"/>
          <w:sz w:val="20"/>
          <w:szCs w:val="20"/>
          <w:lang w:val="sr-Cyrl-CS"/>
        </w:rPr>
        <w:t>Мирољуб Савић, наставнике биологије, Јадранка Ђокић и Ива Т</w:t>
      </w:r>
      <w:r w:rsidR="00452BE8" w:rsidRPr="005B03E0">
        <w:rPr>
          <w:rFonts w:ascii="Times New Roman" w:hAnsi="Times New Roman"/>
          <w:sz w:val="20"/>
          <w:szCs w:val="20"/>
          <w:lang w:val="sr-Cyrl-CS"/>
        </w:rPr>
        <w:t>омић,  наставници  географије, Јелена Поповић Ишљамовић</w:t>
      </w:r>
      <w:r w:rsidRPr="005B03E0">
        <w:rPr>
          <w:rFonts w:ascii="Times New Roman" w:hAnsi="Times New Roman"/>
          <w:sz w:val="20"/>
          <w:szCs w:val="20"/>
          <w:lang w:val="sr-Cyrl-CS"/>
        </w:rPr>
        <w:t xml:space="preserve"> и Б</w:t>
      </w:r>
      <w:r w:rsidR="00452BE8" w:rsidRPr="005B03E0">
        <w:rPr>
          <w:rFonts w:ascii="Times New Roman" w:hAnsi="Times New Roman"/>
          <w:sz w:val="20"/>
          <w:szCs w:val="20"/>
          <w:lang w:val="sr-Cyrl-CS"/>
        </w:rPr>
        <w:t xml:space="preserve">ранислав Станковић, наставници </w:t>
      </w:r>
      <w:r w:rsidRPr="005B03E0">
        <w:rPr>
          <w:rFonts w:ascii="Times New Roman" w:hAnsi="Times New Roman"/>
          <w:sz w:val="20"/>
          <w:szCs w:val="20"/>
          <w:lang w:val="sr-Cyrl-CS"/>
        </w:rPr>
        <w:t>физике, Радмила Јовић и Александар Станковић, наставници математике  и Лилјана Светозаревић, наставник технике и технологије</w:t>
      </w:r>
    </w:p>
    <w:p w:rsidR="00CD7F26" w:rsidRPr="00CD7F26" w:rsidRDefault="00CD7F26" w:rsidP="00CD7F26">
      <w:pPr>
        <w:spacing w:after="0"/>
        <w:rPr>
          <w:rFonts w:ascii="Times New Roman" w:hAnsi="Times New Roman"/>
          <w:sz w:val="20"/>
          <w:szCs w:val="20"/>
          <w:lang w:val="sr-Cyrl-CS"/>
        </w:rPr>
      </w:pPr>
    </w:p>
    <w:p w:rsidR="00CC3B86" w:rsidRPr="00CD7F26" w:rsidRDefault="00CC3B86" w:rsidP="00CD7F26">
      <w:pPr>
        <w:pStyle w:val="Heading3"/>
        <w:jc w:val="center"/>
        <w:rPr>
          <w:rFonts w:ascii="Times New Roman" w:hAnsi="Times New Roman"/>
          <w:b/>
          <w:sz w:val="22"/>
          <w:lang w:val="sr-Cyrl-CS"/>
        </w:rPr>
      </w:pPr>
      <w:bookmarkStart w:id="46" w:name="_Toc113991547"/>
      <w:r w:rsidRPr="00CD7F26">
        <w:rPr>
          <w:rFonts w:ascii="Times New Roman" w:hAnsi="Times New Roman"/>
          <w:b/>
          <w:sz w:val="22"/>
        </w:rPr>
        <w:lastRenderedPageBreak/>
        <w:t>ПЛАН РАДА СТРУЧНОГ ВЕЋА ЕСТЕТСКЕ ГРУПЕ ПРЕДМЕТА И ФИЗИЧКОГ И ЗДРАВСТВЕНОГ ВАСПИТАЊА</w:t>
      </w:r>
      <w:bookmarkEnd w:id="46"/>
    </w:p>
    <w:p w:rsidR="00CC3B86" w:rsidRPr="000F6CA3" w:rsidRDefault="00CC3B86" w:rsidP="00CC3B86">
      <w:pPr>
        <w:rPr>
          <w:lang w:val="sr-Cyrl-CS" w:eastAsia="hr-HR"/>
        </w:rPr>
      </w:pPr>
    </w:p>
    <w:p w:rsidR="00CC3B86" w:rsidRPr="005B03E0" w:rsidRDefault="00CC3B86" w:rsidP="00CC3B86">
      <w:pPr>
        <w:rPr>
          <w:rFonts w:ascii="Times New Roman" w:hAnsi="Times New Roman"/>
          <w:sz w:val="20"/>
        </w:rPr>
      </w:pPr>
      <w:r w:rsidRPr="005B03E0">
        <w:rPr>
          <w:rFonts w:ascii="Times New Roman" w:hAnsi="Times New Roman"/>
          <w:b/>
          <w:sz w:val="20"/>
        </w:rPr>
        <w:t xml:space="preserve">Руководилац: </w:t>
      </w:r>
      <w:r w:rsidR="00452BE8" w:rsidRPr="005B03E0">
        <w:rPr>
          <w:rFonts w:ascii="Times New Roman" w:hAnsi="Times New Roman"/>
          <w:sz w:val="20"/>
        </w:rPr>
        <w:t>Александар Стајковић</w:t>
      </w:r>
      <w:r w:rsidRPr="005B03E0">
        <w:rPr>
          <w:rFonts w:ascii="Times New Roman" w:hAnsi="Times New Roman"/>
          <w:sz w:val="20"/>
        </w:rPr>
        <w:t xml:space="preserve">, наставник </w:t>
      </w:r>
      <w:r w:rsidR="00452BE8" w:rsidRPr="005B03E0">
        <w:rPr>
          <w:rFonts w:ascii="Times New Roman" w:hAnsi="Times New Roman"/>
          <w:sz w:val="20"/>
        </w:rPr>
        <w:t>физичког и здравственог васпитања</w:t>
      </w:r>
    </w:p>
    <w:p w:rsidR="00CC3B86" w:rsidRPr="005B03E0" w:rsidRDefault="00CC3B86" w:rsidP="00CC3B86">
      <w:pPr>
        <w:jc w:val="both"/>
        <w:rPr>
          <w:rFonts w:ascii="Times New Roman" w:hAnsi="Times New Roman"/>
          <w:sz w:val="20"/>
        </w:rPr>
      </w:pPr>
      <w:r w:rsidRPr="005B03E0">
        <w:rPr>
          <w:rFonts w:ascii="Times New Roman" w:hAnsi="Times New Roman"/>
          <w:b/>
          <w:sz w:val="20"/>
        </w:rPr>
        <w:t>Чланови:</w:t>
      </w:r>
      <w:r w:rsidRPr="005B03E0">
        <w:rPr>
          <w:rFonts w:ascii="Times New Roman" w:hAnsi="Times New Roman"/>
          <w:sz w:val="20"/>
        </w:rPr>
        <w:t xml:space="preserve"> </w:t>
      </w:r>
      <w:r w:rsidR="00452BE8" w:rsidRPr="005B03E0">
        <w:rPr>
          <w:rFonts w:ascii="Times New Roman" w:hAnsi="Times New Roman"/>
          <w:sz w:val="20"/>
        </w:rPr>
        <w:t>Бојан Ђокић</w:t>
      </w:r>
      <w:r w:rsidRPr="005B03E0">
        <w:rPr>
          <w:rFonts w:ascii="Times New Roman" w:hAnsi="Times New Roman"/>
          <w:sz w:val="20"/>
        </w:rPr>
        <w:t xml:space="preserve">, наставник ликовне културе, </w:t>
      </w:r>
      <w:r w:rsidR="00452BE8" w:rsidRPr="005B03E0">
        <w:rPr>
          <w:rFonts w:ascii="Times New Roman" w:hAnsi="Times New Roman"/>
          <w:sz w:val="20"/>
        </w:rPr>
        <w:t>Анђица Анђелковић</w:t>
      </w:r>
      <w:r w:rsidRPr="005B03E0">
        <w:rPr>
          <w:rFonts w:ascii="Times New Roman" w:hAnsi="Times New Roman"/>
          <w:sz w:val="20"/>
        </w:rPr>
        <w:t xml:space="preserve">, наставник </w:t>
      </w:r>
      <w:r w:rsidR="00452BE8" w:rsidRPr="005B03E0">
        <w:rPr>
          <w:rFonts w:ascii="Times New Roman" w:hAnsi="Times New Roman"/>
          <w:sz w:val="20"/>
        </w:rPr>
        <w:t>музичке културе</w:t>
      </w:r>
      <w:r w:rsidRPr="005B03E0">
        <w:rPr>
          <w:rFonts w:ascii="Times New Roman" w:hAnsi="Times New Roman"/>
          <w:sz w:val="20"/>
        </w:rPr>
        <w:t>.</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2"/>
        <w:gridCol w:w="3046"/>
        <w:gridCol w:w="2079"/>
        <w:gridCol w:w="1343"/>
      </w:tblGrid>
      <w:tr w:rsidR="00CC3B86" w:rsidRPr="000F6CA3" w:rsidTr="000F682D">
        <w:trPr>
          <w:trHeight w:val="137"/>
        </w:trPr>
        <w:tc>
          <w:tcPr>
            <w:tcW w:w="3012"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CC3B86" w:rsidRPr="000F6CA3" w:rsidRDefault="00CC3B86" w:rsidP="000F682D">
            <w:pPr>
              <w:spacing w:after="0" w:line="240" w:lineRule="auto"/>
              <w:rPr>
                <w:rFonts w:ascii="Times New Roman" w:hAnsi="Times New Roman"/>
                <w:b/>
                <w:sz w:val="20"/>
                <w:szCs w:val="20"/>
              </w:rPr>
            </w:pPr>
            <w:r w:rsidRPr="000F6CA3">
              <w:rPr>
                <w:rFonts w:ascii="Times New Roman" w:hAnsi="Times New Roman"/>
                <w:b/>
                <w:sz w:val="20"/>
                <w:szCs w:val="20"/>
              </w:rPr>
              <w:t>АКТИВНОСТИ</w:t>
            </w:r>
          </w:p>
        </w:tc>
        <w:tc>
          <w:tcPr>
            <w:tcW w:w="304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CC3B86" w:rsidRPr="000F6CA3" w:rsidRDefault="00CC3B86" w:rsidP="000F682D">
            <w:pPr>
              <w:spacing w:after="0" w:line="240" w:lineRule="auto"/>
              <w:rPr>
                <w:rFonts w:ascii="Times New Roman" w:hAnsi="Times New Roman"/>
                <w:b/>
                <w:sz w:val="20"/>
                <w:szCs w:val="20"/>
              </w:rPr>
            </w:pPr>
            <w:r w:rsidRPr="000F6CA3">
              <w:rPr>
                <w:rFonts w:ascii="Times New Roman" w:hAnsi="Times New Roman"/>
                <w:b/>
                <w:sz w:val="20"/>
                <w:szCs w:val="20"/>
              </w:rPr>
              <w:t>НАЧИН РЕАЛИЗАЦИЈЕ</w:t>
            </w:r>
          </w:p>
        </w:tc>
        <w:tc>
          <w:tcPr>
            <w:tcW w:w="207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CC3B86" w:rsidRPr="000F6CA3" w:rsidRDefault="00CC3B86" w:rsidP="000F682D">
            <w:pPr>
              <w:spacing w:after="0" w:line="240" w:lineRule="auto"/>
              <w:rPr>
                <w:rFonts w:ascii="Times New Roman" w:hAnsi="Times New Roman"/>
                <w:b/>
                <w:sz w:val="20"/>
                <w:szCs w:val="20"/>
              </w:rPr>
            </w:pPr>
            <w:r w:rsidRPr="000F6CA3">
              <w:rPr>
                <w:rFonts w:ascii="Times New Roman" w:hAnsi="Times New Roman"/>
                <w:b/>
                <w:sz w:val="20"/>
                <w:szCs w:val="20"/>
              </w:rPr>
              <w:t>НОСИОЦИ АКТИВНОСТИ</w:t>
            </w:r>
          </w:p>
        </w:tc>
        <w:tc>
          <w:tcPr>
            <w:tcW w:w="134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CC3B86" w:rsidRPr="000F6CA3" w:rsidRDefault="00CC3B86" w:rsidP="000F682D">
            <w:pPr>
              <w:spacing w:after="0" w:line="240" w:lineRule="auto"/>
              <w:rPr>
                <w:rFonts w:ascii="Times New Roman" w:hAnsi="Times New Roman"/>
                <w:b/>
                <w:sz w:val="20"/>
                <w:szCs w:val="20"/>
              </w:rPr>
            </w:pPr>
            <w:r w:rsidRPr="000F6CA3">
              <w:rPr>
                <w:rFonts w:ascii="Times New Roman" w:hAnsi="Times New Roman"/>
                <w:b/>
                <w:sz w:val="20"/>
                <w:szCs w:val="20"/>
              </w:rPr>
              <w:t>ВРЕМЕ РЕАЛИ-ЗАЦИЈЕ</w:t>
            </w:r>
          </w:p>
        </w:tc>
      </w:tr>
      <w:tr w:rsidR="00CC3B86" w:rsidRPr="000F6CA3" w:rsidTr="000F682D">
        <w:trPr>
          <w:trHeight w:val="137"/>
        </w:trPr>
        <w:tc>
          <w:tcPr>
            <w:tcW w:w="3012" w:type="dxa"/>
            <w:tcBorders>
              <w:top w:val="single" w:sz="4" w:space="0" w:color="auto"/>
              <w:left w:val="single" w:sz="4" w:space="0" w:color="auto"/>
              <w:bottom w:val="single" w:sz="4" w:space="0" w:color="auto"/>
              <w:right w:val="single" w:sz="4" w:space="0" w:color="auto"/>
            </w:tcBorders>
          </w:tcPr>
          <w:p w:rsidR="00CC3B86" w:rsidRPr="000F6CA3" w:rsidRDefault="00CC3B86" w:rsidP="000F682D">
            <w:pPr>
              <w:spacing w:after="0" w:line="240" w:lineRule="auto"/>
              <w:rPr>
                <w:rFonts w:ascii="Times New Roman" w:hAnsi="Times New Roman"/>
                <w:sz w:val="20"/>
                <w:szCs w:val="20"/>
                <w:lang w:val="sr-Cyrl-CS"/>
              </w:rPr>
            </w:pPr>
          </w:p>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Конституисање већа</w:t>
            </w:r>
          </w:p>
        </w:tc>
        <w:tc>
          <w:tcPr>
            <w:tcW w:w="3046" w:type="dxa"/>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w:t>
            </w:r>
            <w:r w:rsidRPr="000F6CA3">
              <w:rPr>
                <w:rFonts w:ascii="Times New Roman" w:hAnsi="Times New Roman"/>
                <w:sz w:val="20"/>
                <w:szCs w:val="20"/>
                <w:lang w:val="sr-Cyrl-CS"/>
              </w:rPr>
              <w:t>Д</w:t>
            </w:r>
            <w:r w:rsidRPr="000F6CA3">
              <w:rPr>
                <w:rFonts w:ascii="Times New Roman" w:hAnsi="Times New Roman"/>
                <w:sz w:val="20"/>
                <w:szCs w:val="20"/>
              </w:rPr>
              <w:t>оговор</w:t>
            </w:r>
          </w:p>
        </w:tc>
        <w:tc>
          <w:tcPr>
            <w:tcW w:w="2079" w:type="dxa"/>
            <w:tcBorders>
              <w:top w:val="single" w:sz="4" w:space="0" w:color="auto"/>
              <w:left w:val="single" w:sz="4" w:space="0" w:color="auto"/>
              <w:bottom w:val="single" w:sz="4" w:space="0" w:color="auto"/>
              <w:right w:val="single" w:sz="4" w:space="0" w:color="auto"/>
            </w:tcBorders>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Чланови већа</w:t>
            </w:r>
          </w:p>
          <w:p w:rsidR="00CC3B86" w:rsidRPr="000F6CA3" w:rsidRDefault="00CC3B86" w:rsidP="000F682D">
            <w:pPr>
              <w:spacing w:after="0" w:line="240" w:lineRule="auto"/>
              <w:rPr>
                <w:rFonts w:ascii="Times New Roman" w:hAnsi="Times New Roman"/>
                <w:sz w:val="20"/>
                <w:szCs w:val="20"/>
                <w:lang w:val="sr-Cyrl-CS"/>
              </w:rPr>
            </w:pPr>
          </w:p>
        </w:tc>
        <w:tc>
          <w:tcPr>
            <w:tcW w:w="1343" w:type="dxa"/>
            <w:vMerge w:val="restart"/>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jc w:val="center"/>
              <w:rPr>
                <w:rFonts w:ascii="Times New Roman" w:hAnsi="Times New Roman"/>
                <w:sz w:val="20"/>
                <w:szCs w:val="20"/>
              </w:rPr>
            </w:pPr>
            <w:r w:rsidRPr="000F6CA3">
              <w:rPr>
                <w:rFonts w:ascii="Times New Roman" w:hAnsi="Times New Roman"/>
                <w:sz w:val="20"/>
                <w:szCs w:val="20"/>
                <w:lang w:val="sr-Cyrl-CS"/>
              </w:rPr>
              <w:t>А</w:t>
            </w:r>
            <w:r w:rsidRPr="000F6CA3">
              <w:rPr>
                <w:rFonts w:ascii="Times New Roman" w:hAnsi="Times New Roman"/>
                <w:sz w:val="20"/>
                <w:szCs w:val="20"/>
              </w:rPr>
              <w:t>вгуст</w:t>
            </w:r>
          </w:p>
        </w:tc>
      </w:tr>
      <w:tr w:rsidR="00CC3B86" w:rsidRPr="000F6CA3" w:rsidTr="000F682D">
        <w:trPr>
          <w:trHeight w:val="137"/>
        </w:trPr>
        <w:tc>
          <w:tcPr>
            <w:tcW w:w="3012" w:type="dxa"/>
            <w:tcBorders>
              <w:top w:val="single" w:sz="4" w:space="0" w:color="auto"/>
              <w:left w:val="single" w:sz="4" w:space="0" w:color="auto"/>
              <w:bottom w:val="single" w:sz="4" w:space="0" w:color="auto"/>
              <w:right w:val="single" w:sz="4" w:space="0" w:color="auto"/>
            </w:tcBorders>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 xml:space="preserve">Израда плана и програма стручног већа за шк. </w:t>
            </w:r>
            <w:r w:rsidR="00452BE8" w:rsidRPr="00B23E29">
              <w:rPr>
                <w:rFonts w:ascii="Times New Roman" w:hAnsi="Times New Roman"/>
                <w:sz w:val="20"/>
                <w:szCs w:val="20"/>
                <w:lang w:val="sr-Cyrl-CS"/>
              </w:rPr>
              <w:t>20</w:t>
            </w:r>
            <w:r w:rsidR="00452BE8">
              <w:rPr>
                <w:rFonts w:ascii="Times New Roman" w:hAnsi="Times New Roman"/>
                <w:sz w:val="20"/>
                <w:szCs w:val="20"/>
              </w:rPr>
              <w:t>22</w:t>
            </w:r>
            <w:r w:rsidR="00452BE8" w:rsidRPr="00B23E29">
              <w:rPr>
                <w:rFonts w:ascii="Times New Roman" w:hAnsi="Times New Roman"/>
                <w:sz w:val="20"/>
                <w:szCs w:val="20"/>
                <w:lang w:val="sr-Cyrl-CS"/>
              </w:rPr>
              <w:t>/20</w:t>
            </w:r>
            <w:r w:rsidR="00452BE8">
              <w:rPr>
                <w:rFonts w:ascii="Times New Roman" w:hAnsi="Times New Roman"/>
                <w:sz w:val="20"/>
                <w:szCs w:val="20"/>
              </w:rPr>
              <w:t>23</w:t>
            </w:r>
            <w:r w:rsidRPr="000F6CA3">
              <w:rPr>
                <w:rFonts w:ascii="Times New Roman" w:hAnsi="Times New Roman"/>
                <w:sz w:val="20"/>
                <w:szCs w:val="20"/>
                <w:lang w:val="sr-Cyrl-CS"/>
              </w:rPr>
              <w:t>.</w:t>
            </w:r>
            <w:r w:rsidRPr="000F6CA3">
              <w:rPr>
                <w:rFonts w:ascii="Times New Roman" w:hAnsi="Times New Roman"/>
                <w:sz w:val="20"/>
                <w:szCs w:val="20"/>
              </w:rPr>
              <w:t>год.</w:t>
            </w:r>
          </w:p>
        </w:tc>
        <w:tc>
          <w:tcPr>
            <w:tcW w:w="3046" w:type="dxa"/>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lang w:val="sr-Cyrl-CS"/>
              </w:rPr>
            </w:pPr>
            <w:r w:rsidRPr="000F6CA3">
              <w:rPr>
                <w:rFonts w:ascii="Times New Roman" w:hAnsi="Times New Roman"/>
                <w:sz w:val="20"/>
                <w:szCs w:val="20"/>
              </w:rPr>
              <w:t>-Договор</w:t>
            </w:r>
          </w:p>
          <w:p w:rsidR="00CC3B86" w:rsidRPr="000F6CA3" w:rsidRDefault="00CC3B86" w:rsidP="000F682D">
            <w:pPr>
              <w:spacing w:after="0" w:line="240" w:lineRule="auto"/>
              <w:rPr>
                <w:rFonts w:ascii="Times New Roman" w:hAnsi="Times New Roman"/>
                <w:sz w:val="20"/>
                <w:szCs w:val="20"/>
                <w:lang w:val="sr-Cyrl-CS"/>
              </w:rPr>
            </w:pPr>
            <w:r w:rsidRPr="000F6CA3">
              <w:rPr>
                <w:rFonts w:ascii="Times New Roman" w:hAnsi="Times New Roman"/>
                <w:sz w:val="20"/>
                <w:szCs w:val="20"/>
              </w:rPr>
              <w:t>-измене и допуне прошлогодишњег</w:t>
            </w:r>
          </w:p>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плана већа</w:t>
            </w:r>
          </w:p>
        </w:tc>
        <w:tc>
          <w:tcPr>
            <w:tcW w:w="2079" w:type="dxa"/>
            <w:tcBorders>
              <w:top w:val="single" w:sz="4" w:space="0" w:color="auto"/>
              <w:left w:val="single" w:sz="4" w:space="0" w:color="auto"/>
              <w:bottom w:val="single" w:sz="4" w:space="0" w:color="auto"/>
              <w:right w:val="single" w:sz="4" w:space="0" w:color="auto"/>
            </w:tcBorders>
          </w:tcPr>
          <w:p w:rsidR="00CC3B86" w:rsidRPr="000F6CA3" w:rsidRDefault="00CC3B86" w:rsidP="000F682D">
            <w:pPr>
              <w:spacing w:after="0" w:line="240" w:lineRule="auto"/>
              <w:rPr>
                <w:rFonts w:ascii="Times New Roman" w:hAnsi="Times New Roman"/>
                <w:sz w:val="20"/>
                <w:szCs w:val="20"/>
              </w:rPr>
            </w:pPr>
          </w:p>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Чланови већа</w:t>
            </w:r>
          </w:p>
        </w:tc>
        <w:tc>
          <w:tcPr>
            <w:tcW w:w="1343" w:type="dxa"/>
            <w:vMerge/>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lang w:val="sr-Latn-CS" w:eastAsia="sr-Latn-CS"/>
              </w:rPr>
            </w:pPr>
          </w:p>
        </w:tc>
      </w:tr>
      <w:tr w:rsidR="00CC3B86" w:rsidRPr="000F6CA3" w:rsidTr="000F682D">
        <w:trPr>
          <w:trHeight w:val="137"/>
        </w:trPr>
        <w:tc>
          <w:tcPr>
            <w:tcW w:w="3012" w:type="dxa"/>
            <w:tcBorders>
              <w:top w:val="single" w:sz="4" w:space="0" w:color="auto"/>
              <w:left w:val="single" w:sz="4" w:space="0" w:color="auto"/>
              <w:bottom w:val="single" w:sz="4" w:space="0" w:color="auto"/>
              <w:right w:val="single" w:sz="4" w:space="0" w:color="auto"/>
            </w:tcBorders>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Израда глобалних и оперативних планова за шк.</w:t>
            </w:r>
            <w:r w:rsidRPr="00B23E29">
              <w:rPr>
                <w:rFonts w:ascii="Times New Roman" w:hAnsi="Times New Roman"/>
                <w:sz w:val="20"/>
                <w:szCs w:val="20"/>
                <w:lang w:val="sr-Cyrl-CS"/>
              </w:rPr>
              <w:t xml:space="preserve"> </w:t>
            </w:r>
            <w:r w:rsidR="00452BE8" w:rsidRPr="00B23E29">
              <w:rPr>
                <w:rFonts w:ascii="Times New Roman" w:hAnsi="Times New Roman"/>
                <w:sz w:val="20"/>
                <w:szCs w:val="20"/>
                <w:lang w:val="sr-Cyrl-CS"/>
              </w:rPr>
              <w:t>20</w:t>
            </w:r>
            <w:r w:rsidR="00452BE8">
              <w:rPr>
                <w:rFonts w:ascii="Times New Roman" w:hAnsi="Times New Roman"/>
                <w:sz w:val="20"/>
                <w:szCs w:val="20"/>
              </w:rPr>
              <w:t>22</w:t>
            </w:r>
            <w:r w:rsidR="00452BE8" w:rsidRPr="00B23E29">
              <w:rPr>
                <w:rFonts w:ascii="Times New Roman" w:hAnsi="Times New Roman"/>
                <w:sz w:val="20"/>
                <w:szCs w:val="20"/>
                <w:lang w:val="sr-Cyrl-CS"/>
              </w:rPr>
              <w:t>/20</w:t>
            </w:r>
            <w:r w:rsidR="00452BE8">
              <w:rPr>
                <w:rFonts w:ascii="Times New Roman" w:hAnsi="Times New Roman"/>
                <w:sz w:val="20"/>
                <w:szCs w:val="20"/>
              </w:rPr>
              <w:t>23</w:t>
            </w:r>
            <w:r w:rsidRPr="00B23E29">
              <w:rPr>
                <w:rFonts w:ascii="Times New Roman" w:hAnsi="Times New Roman"/>
                <w:sz w:val="20"/>
                <w:szCs w:val="20"/>
                <w:lang w:val="sr-Cyrl-CS"/>
              </w:rPr>
              <w:t>.</w:t>
            </w:r>
            <w:r w:rsidRPr="000F6CA3">
              <w:rPr>
                <w:rFonts w:ascii="Times New Roman" w:hAnsi="Times New Roman"/>
                <w:sz w:val="20"/>
                <w:szCs w:val="20"/>
              </w:rPr>
              <w:t>год.</w:t>
            </w:r>
          </w:p>
        </w:tc>
        <w:tc>
          <w:tcPr>
            <w:tcW w:w="3046" w:type="dxa"/>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-договор о начину израде                               -увид у Просветни преглед</w:t>
            </w:r>
          </w:p>
        </w:tc>
        <w:tc>
          <w:tcPr>
            <w:tcW w:w="2079" w:type="dxa"/>
            <w:tcBorders>
              <w:top w:val="single" w:sz="4" w:space="0" w:color="auto"/>
              <w:left w:val="single" w:sz="4" w:space="0" w:color="auto"/>
              <w:bottom w:val="single" w:sz="4" w:space="0" w:color="auto"/>
              <w:right w:val="single" w:sz="4" w:space="0" w:color="auto"/>
            </w:tcBorders>
          </w:tcPr>
          <w:p w:rsidR="00CC3B86" w:rsidRPr="000F6CA3" w:rsidRDefault="00CC3B86" w:rsidP="000F682D">
            <w:pPr>
              <w:spacing w:after="0" w:line="240" w:lineRule="auto"/>
              <w:rPr>
                <w:rFonts w:ascii="Times New Roman" w:hAnsi="Times New Roman"/>
                <w:sz w:val="20"/>
                <w:szCs w:val="20"/>
              </w:rPr>
            </w:pPr>
          </w:p>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Чланови већа</w:t>
            </w:r>
          </w:p>
        </w:tc>
        <w:tc>
          <w:tcPr>
            <w:tcW w:w="1343" w:type="dxa"/>
            <w:vMerge/>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lang w:val="sr-Latn-CS" w:eastAsia="sr-Latn-CS"/>
              </w:rPr>
            </w:pPr>
          </w:p>
        </w:tc>
      </w:tr>
      <w:tr w:rsidR="00CC3B86" w:rsidRPr="000F6CA3" w:rsidTr="000F682D">
        <w:trPr>
          <w:trHeight w:val="137"/>
        </w:trPr>
        <w:tc>
          <w:tcPr>
            <w:tcW w:w="3012" w:type="dxa"/>
            <w:tcBorders>
              <w:top w:val="single" w:sz="4" w:space="0" w:color="auto"/>
              <w:left w:val="single" w:sz="4" w:space="0" w:color="auto"/>
              <w:bottom w:val="single" w:sz="4" w:space="0" w:color="auto"/>
              <w:right w:val="single" w:sz="4" w:space="0" w:color="auto"/>
            </w:tcBorders>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Израда планова рада слободних активности, Подела одељења и сл.актив</w:t>
            </w:r>
            <w:r w:rsidRPr="000F6CA3">
              <w:rPr>
                <w:rFonts w:ascii="Times New Roman" w:hAnsi="Times New Roman"/>
                <w:sz w:val="20"/>
                <w:szCs w:val="20"/>
                <w:lang w:val="sr-Cyrl-CS"/>
              </w:rPr>
              <w:t xml:space="preserve">ности </w:t>
            </w:r>
            <w:r w:rsidRPr="000F6CA3">
              <w:rPr>
                <w:rFonts w:ascii="Times New Roman" w:hAnsi="Times New Roman"/>
                <w:sz w:val="20"/>
                <w:szCs w:val="20"/>
              </w:rPr>
              <w:t>на наставнике</w:t>
            </w:r>
          </w:p>
        </w:tc>
        <w:tc>
          <w:tcPr>
            <w:tcW w:w="3046" w:type="dxa"/>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-разговор</w:t>
            </w:r>
          </w:p>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-израда плана рада секције</w:t>
            </w:r>
          </w:p>
          <w:p w:rsidR="00CC3B86" w:rsidRPr="000F6CA3" w:rsidRDefault="00CC3B86" w:rsidP="000F682D">
            <w:pPr>
              <w:spacing w:after="0" w:line="240" w:lineRule="auto"/>
              <w:rPr>
                <w:rFonts w:ascii="Times New Roman" w:hAnsi="Times New Roman"/>
                <w:sz w:val="20"/>
                <w:szCs w:val="20"/>
                <w:lang w:val="sr-Cyrl-CS"/>
              </w:rPr>
            </w:pPr>
            <w:r w:rsidRPr="000F6CA3">
              <w:rPr>
                <w:rFonts w:ascii="Times New Roman" w:hAnsi="Times New Roman"/>
                <w:sz w:val="20"/>
                <w:szCs w:val="20"/>
              </w:rPr>
              <w:t>.договор</w:t>
            </w:r>
          </w:p>
        </w:tc>
        <w:tc>
          <w:tcPr>
            <w:tcW w:w="2079" w:type="dxa"/>
            <w:tcBorders>
              <w:top w:val="single" w:sz="4" w:space="0" w:color="auto"/>
              <w:left w:val="single" w:sz="4" w:space="0" w:color="auto"/>
              <w:bottom w:val="single" w:sz="4" w:space="0" w:color="auto"/>
              <w:right w:val="single" w:sz="4" w:space="0" w:color="auto"/>
            </w:tcBorders>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Чланови већа</w:t>
            </w:r>
          </w:p>
          <w:p w:rsidR="00CC3B86" w:rsidRPr="000F6CA3" w:rsidRDefault="00CC3B86" w:rsidP="000F682D">
            <w:pPr>
              <w:spacing w:after="0" w:line="240" w:lineRule="auto"/>
              <w:rPr>
                <w:rFonts w:ascii="Times New Roman" w:hAnsi="Times New Roman"/>
                <w:sz w:val="20"/>
                <w:szCs w:val="20"/>
                <w:lang w:val="sr-Cyrl-CS"/>
              </w:rPr>
            </w:pPr>
          </w:p>
        </w:tc>
        <w:tc>
          <w:tcPr>
            <w:tcW w:w="1343" w:type="dxa"/>
            <w:vMerge/>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lang w:val="sr-Latn-CS" w:eastAsia="sr-Latn-CS"/>
              </w:rPr>
            </w:pPr>
          </w:p>
        </w:tc>
      </w:tr>
      <w:tr w:rsidR="00CC3B86" w:rsidRPr="000F6CA3" w:rsidTr="000F682D">
        <w:trPr>
          <w:trHeight w:val="137"/>
        </w:trPr>
        <w:tc>
          <w:tcPr>
            <w:tcW w:w="3012" w:type="dxa"/>
            <w:tcBorders>
              <w:top w:val="single" w:sz="4" w:space="0" w:color="auto"/>
              <w:left w:val="single" w:sz="4" w:space="0" w:color="auto"/>
              <w:bottom w:val="single" w:sz="4" w:space="0" w:color="auto"/>
              <w:right w:val="single" w:sz="4" w:space="0" w:color="auto"/>
            </w:tcBorders>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Набавка опреме и реквизита</w:t>
            </w:r>
          </w:p>
        </w:tc>
        <w:tc>
          <w:tcPr>
            <w:tcW w:w="3046" w:type="dxa"/>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lang w:val="sr-Cyrl-CS"/>
              </w:rPr>
            </w:pPr>
            <w:r w:rsidRPr="000F6CA3">
              <w:rPr>
                <w:rFonts w:ascii="Times New Roman" w:hAnsi="Times New Roman"/>
                <w:sz w:val="20"/>
                <w:szCs w:val="20"/>
              </w:rPr>
              <w:t>-договор</w:t>
            </w:r>
            <w:r w:rsidRPr="000F6CA3">
              <w:rPr>
                <w:rFonts w:ascii="Times New Roman" w:hAnsi="Times New Roman"/>
                <w:sz w:val="20"/>
                <w:szCs w:val="20"/>
                <w:lang w:val="sr-Cyrl-CS"/>
              </w:rPr>
              <w:t>, прављење листе потребних реквизита</w:t>
            </w:r>
          </w:p>
        </w:tc>
        <w:tc>
          <w:tcPr>
            <w:tcW w:w="2079" w:type="dxa"/>
            <w:tcBorders>
              <w:top w:val="single" w:sz="4" w:space="0" w:color="auto"/>
              <w:left w:val="single" w:sz="4" w:space="0" w:color="auto"/>
              <w:bottom w:val="single" w:sz="4" w:space="0" w:color="auto"/>
              <w:right w:val="single" w:sz="4" w:space="0" w:color="auto"/>
            </w:tcBorders>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 xml:space="preserve">Чланови већа                                                                                                                                      </w:t>
            </w:r>
          </w:p>
        </w:tc>
        <w:tc>
          <w:tcPr>
            <w:tcW w:w="1343" w:type="dxa"/>
            <w:vMerge w:val="restart"/>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jc w:val="center"/>
              <w:rPr>
                <w:rFonts w:ascii="Times New Roman" w:hAnsi="Times New Roman"/>
                <w:sz w:val="20"/>
                <w:szCs w:val="20"/>
              </w:rPr>
            </w:pPr>
            <w:r w:rsidRPr="000F6CA3">
              <w:rPr>
                <w:rFonts w:ascii="Times New Roman" w:hAnsi="Times New Roman"/>
                <w:sz w:val="20"/>
                <w:szCs w:val="20"/>
                <w:lang w:val="sr-Cyrl-CS"/>
              </w:rPr>
              <w:t>С</w:t>
            </w:r>
            <w:r w:rsidRPr="000F6CA3">
              <w:rPr>
                <w:rFonts w:ascii="Times New Roman" w:hAnsi="Times New Roman"/>
                <w:sz w:val="20"/>
                <w:szCs w:val="20"/>
              </w:rPr>
              <w:t>ептембар</w:t>
            </w:r>
          </w:p>
        </w:tc>
      </w:tr>
      <w:tr w:rsidR="00CC3B86" w:rsidRPr="000F6CA3" w:rsidTr="000F682D">
        <w:trPr>
          <w:trHeight w:val="137"/>
        </w:trPr>
        <w:tc>
          <w:tcPr>
            <w:tcW w:w="3012" w:type="dxa"/>
            <w:tcBorders>
              <w:top w:val="single" w:sz="4" w:space="0" w:color="auto"/>
              <w:left w:val="single" w:sz="4" w:space="0" w:color="auto"/>
              <w:bottom w:val="single" w:sz="4" w:space="0" w:color="auto"/>
              <w:right w:val="single" w:sz="4" w:space="0" w:color="auto"/>
            </w:tcBorders>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Договор о уједначеном критеријуму оцењивања</w:t>
            </w:r>
          </w:p>
        </w:tc>
        <w:tc>
          <w:tcPr>
            <w:tcW w:w="3046" w:type="dxa"/>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w:t>
            </w:r>
            <w:r w:rsidRPr="000F6CA3">
              <w:rPr>
                <w:rFonts w:ascii="Times New Roman" w:hAnsi="Times New Roman"/>
                <w:sz w:val="20"/>
                <w:szCs w:val="20"/>
                <w:lang w:val="sr-Cyrl-CS"/>
              </w:rPr>
              <w:t xml:space="preserve"> консултација </w:t>
            </w:r>
            <w:r w:rsidRPr="000F6CA3">
              <w:rPr>
                <w:rFonts w:ascii="Times New Roman" w:hAnsi="Times New Roman"/>
                <w:sz w:val="20"/>
                <w:szCs w:val="20"/>
              </w:rPr>
              <w:t>Правилник</w:t>
            </w:r>
            <w:r w:rsidRPr="000F6CA3">
              <w:rPr>
                <w:rFonts w:ascii="Times New Roman" w:hAnsi="Times New Roman"/>
                <w:sz w:val="20"/>
                <w:szCs w:val="20"/>
                <w:lang w:val="sr-Cyrl-CS"/>
              </w:rPr>
              <w:t>а</w:t>
            </w:r>
            <w:r w:rsidRPr="000F6CA3">
              <w:rPr>
                <w:rFonts w:ascii="Times New Roman" w:hAnsi="Times New Roman"/>
                <w:sz w:val="20"/>
                <w:szCs w:val="20"/>
              </w:rPr>
              <w:t xml:space="preserve"> о оцењивању -договор</w:t>
            </w:r>
          </w:p>
        </w:tc>
        <w:tc>
          <w:tcPr>
            <w:tcW w:w="2079" w:type="dxa"/>
            <w:tcBorders>
              <w:top w:val="single" w:sz="4" w:space="0" w:color="auto"/>
              <w:left w:val="single" w:sz="4" w:space="0" w:color="auto"/>
              <w:bottom w:val="single" w:sz="4" w:space="0" w:color="auto"/>
              <w:right w:val="single" w:sz="4" w:space="0" w:color="auto"/>
            </w:tcBorders>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 xml:space="preserve">Чланови већа                                                                                                                                      </w:t>
            </w:r>
          </w:p>
        </w:tc>
        <w:tc>
          <w:tcPr>
            <w:tcW w:w="1343" w:type="dxa"/>
            <w:vMerge/>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lang w:val="sr-Latn-CS" w:eastAsia="sr-Latn-CS"/>
              </w:rPr>
            </w:pPr>
          </w:p>
        </w:tc>
      </w:tr>
      <w:tr w:rsidR="00CC3B86" w:rsidRPr="000F6CA3" w:rsidTr="000F682D">
        <w:trPr>
          <w:trHeight w:val="137"/>
        </w:trPr>
        <w:tc>
          <w:tcPr>
            <w:tcW w:w="3012" w:type="dxa"/>
            <w:tcBorders>
              <w:top w:val="single" w:sz="4" w:space="0" w:color="auto"/>
              <w:left w:val="single" w:sz="4" w:space="0" w:color="auto"/>
              <w:bottom w:val="single" w:sz="4" w:space="0" w:color="auto"/>
              <w:right w:val="single" w:sz="4" w:space="0" w:color="auto"/>
            </w:tcBorders>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Распоред такмичења</w:t>
            </w:r>
          </w:p>
        </w:tc>
        <w:tc>
          <w:tcPr>
            <w:tcW w:w="3046" w:type="dxa"/>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-договор</w:t>
            </w:r>
          </w:p>
        </w:tc>
        <w:tc>
          <w:tcPr>
            <w:tcW w:w="2079" w:type="dxa"/>
            <w:tcBorders>
              <w:top w:val="single" w:sz="4" w:space="0" w:color="auto"/>
              <w:left w:val="single" w:sz="4" w:space="0" w:color="auto"/>
              <w:bottom w:val="single" w:sz="4" w:space="0" w:color="auto"/>
              <w:right w:val="single" w:sz="4" w:space="0" w:color="auto"/>
            </w:tcBorders>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 xml:space="preserve">Чланови већа </w:t>
            </w:r>
          </w:p>
        </w:tc>
        <w:tc>
          <w:tcPr>
            <w:tcW w:w="1343" w:type="dxa"/>
            <w:vMerge/>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lang w:val="sr-Latn-CS" w:eastAsia="sr-Latn-CS"/>
              </w:rPr>
            </w:pPr>
          </w:p>
        </w:tc>
      </w:tr>
      <w:tr w:rsidR="00CC3B86" w:rsidRPr="000F6CA3" w:rsidTr="000F682D">
        <w:trPr>
          <w:trHeight w:val="137"/>
        </w:trPr>
        <w:tc>
          <w:tcPr>
            <w:tcW w:w="3012" w:type="dxa"/>
            <w:tcBorders>
              <w:top w:val="single" w:sz="4" w:space="0" w:color="auto"/>
              <w:left w:val="single" w:sz="4" w:space="0" w:color="auto"/>
              <w:bottom w:val="single" w:sz="4" w:space="0" w:color="auto"/>
              <w:right w:val="single" w:sz="4" w:space="0" w:color="auto"/>
            </w:tcBorders>
            <w:hideMark/>
          </w:tcPr>
          <w:p w:rsidR="00CC3B86" w:rsidRPr="000F6CA3" w:rsidRDefault="00CC3B86" w:rsidP="000F682D">
            <w:pPr>
              <w:spacing w:after="0" w:line="240" w:lineRule="auto"/>
              <w:rPr>
                <w:rFonts w:ascii="Times New Roman" w:hAnsi="Times New Roman"/>
                <w:sz w:val="20"/>
                <w:szCs w:val="20"/>
                <w:lang w:val="sr-Cyrl-CS"/>
              </w:rPr>
            </w:pPr>
            <w:r w:rsidRPr="000F6CA3">
              <w:rPr>
                <w:rFonts w:ascii="Times New Roman" w:hAnsi="Times New Roman"/>
                <w:sz w:val="20"/>
                <w:szCs w:val="20"/>
                <w:lang w:val="sr-Cyrl-CS"/>
              </w:rPr>
              <w:t xml:space="preserve">Договор о уједначеном критеријуму оцењивања,уређење кабинета,формирање хора и оркестра,формирање ликовне секције </w:t>
            </w:r>
          </w:p>
        </w:tc>
        <w:tc>
          <w:tcPr>
            <w:tcW w:w="3046" w:type="dxa"/>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lang w:val="sr-Cyrl-CS"/>
              </w:rPr>
            </w:pPr>
            <w:r w:rsidRPr="000F6CA3">
              <w:rPr>
                <w:rFonts w:ascii="Times New Roman" w:hAnsi="Times New Roman"/>
                <w:sz w:val="20"/>
                <w:szCs w:val="20"/>
              </w:rPr>
              <w:t>-Р</w:t>
            </w:r>
            <w:r w:rsidRPr="000F6CA3">
              <w:rPr>
                <w:rFonts w:ascii="Times New Roman" w:hAnsi="Times New Roman"/>
                <w:sz w:val="20"/>
                <w:szCs w:val="20"/>
                <w:lang w:val="sr-Cyrl-CS"/>
              </w:rPr>
              <w:t>азговор</w:t>
            </w:r>
          </w:p>
          <w:p w:rsidR="00CC3B86" w:rsidRPr="000F6CA3" w:rsidRDefault="00CC3B86" w:rsidP="000F682D">
            <w:pPr>
              <w:spacing w:after="0" w:line="240" w:lineRule="auto"/>
              <w:rPr>
                <w:rFonts w:ascii="Times New Roman" w:hAnsi="Times New Roman"/>
                <w:sz w:val="20"/>
                <w:szCs w:val="20"/>
                <w:lang w:val="sr-Cyrl-CS"/>
              </w:rPr>
            </w:pPr>
            <w:r w:rsidRPr="000F6CA3">
              <w:rPr>
                <w:rFonts w:ascii="Times New Roman" w:hAnsi="Times New Roman"/>
                <w:sz w:val="20"/>
                <w:szCs w:val="20"/>
              </w:rPr>
              <w:t>-пред. мера за побљ.</w:t>
            </w:r>
            <w:r w:rsidRPr="000F6CA3">
              <w:rPr>
                <w:rFonts w:ascii="Times New Roman" w:hAnsi="Times New Roman"/>
                <w:sz w:val="20"/>
                <w:szCs w:val="20"/>
                <w:lang w:val="sr-Cyrl-CS"/>
              </w:rPr>
              <w:t xml:space="preserve">уређења кабинета </w:t>
            </w:r>
          </w:p>
          <w:p w:rsidR="00CC3B86" w:rsidRPr="000F6CA3" w:rsidRDefault="00CC3B86" w:rsidP="000F682D">
            <w:pPr>
              <w:spacing w:after="0" w:line="240" w:lineRule="auto"/>
              <w:rPr>
                <w:rFonts w:ascii="Times New Roman" w:hAnsi="Times New Roman"/>
                <w:sz w:val="20"/>
                <w:szCs w:val="20"/>
                <w:lang w:val="sr-Cyrl-CS"/>
              </w:rPr>
            </w:pPr>
            <w:r w:rsidRPr="000F6CA3">
              <w:rPr>
                <w:rFonts w:ascii="Times New Roman" w:hAnsi="Times New Roman"/>
                <w:sz w:val="20"/>
                <w:szCs w:val="20"/>
                <w:lang w:val="sr-Cyrl-CS"/>
              </w:rPr>
              <w:t>- изабрани ученици за хор и оркестар и талентовани ученици за ликовну секцију, спортисти</w:t>
            </w:r>
          </w:p>
        </w:tc>
        <w:tc>
          <w:tcPr>
            <w:tcW w:w="2079" w:type="dxa"/>
            <w:tcBorders>
              <w:top w:val="single" w:sz="4" w:space="0" w:color="auto"/>
              <w:left w:val="single" w:sz="4" w:space="0" w:color="auto"/>
              <w:bottom w:val="single" w:sz="4" w:space="0" w:color="auto"/>
              <w:right w:val="single" w:sz="4" w:space="0" w:color="auto"/>
            </w:tcBorders>
          </w:tcPr>
          <w:p w:rsidR="00CC3B86" w:rsidRPr="000F6CA3" w:rsidRDefault="00CC3B86" w:rsidP="000F682D">
            <w:pPr>
              <w:spacing w:after="0" w:line="240" w:lineRule="auto"/>
              <w:rPr>
                <w:rFonts w:ascii="Times New Roman" w:hAnsi="Times New Roman"/>
                <w:sz w:val="20"/>
                <w:szCs w:val="20"/>
              </w:rPr>
            </w:pPr>
          </w:p>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Чланови већа</w:t>
            </w:r>
          </w:p>
          <w:p w:rsidR="00CC3B86" w:rsidRPr="000F6CA3" w:rsidRDefault="00CC3B86" w:rsidP="000F682D">
            <w:pPr>
              <w:spacing w:after="0" w:line="240" w:lineRule="auto"/>
              <w:rPr>
                <w:rFonts w:ascii="Times New Roman" w:hAnsi="Times New Roman"/>
                <w:sz w:val="20"/>
                <w:szCs w:val="20"/>
              </w:rPr>
            </w:pPr>
          </w:p>
        </w:tc>
        <w:tc>
          <w:tcPr>
            <w:tcW w:w="1343" w:type="dxa"/>
            <w:vMerge/>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lang w:val="sr-Latn-CS" w:eastAsia="sr-Latn-CS"/>
              </w:rPr>
            </w:pPr>
          </w:p>
        </w:tc>
      </w:tr>
      <w:tr w:rsidR="00CC3B86" w:rsidRPr="000F6CA3" w:rsidTr="000F682D">
        <w:trPr>
          <w:trHeight w:val="137"/>
        </w:trPr>
        <w:tc>
          <w:tcPr>
            <w:tcW w:w="3012" w:type="dxa"/>
            <w:tcBorders>
              <w:top w:val="single" w:sz="4" w:space="0" w:color="auto"/>
              <w:left w:val="single" w:sz="4" w:space="0" w:color="auto"/>
              <w:bottom w:val="single" w:sz="4" w:space="0" w:color="auto"/>
              <w:right w:val="single" w:sz="4" w:space="0" w:color="auto"/>
            </w:tcBorders>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Договор о реализацији стручних тема</w:t>
            </w:r>
          </w:p>
        </w:tc>
        <w:tc>
          <w:tcPr>
            <w:tcW w:w="3046" w:type="dxa"/>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-договор</w:t>
            </w:r>
          </w:p>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-избор тема</w:t>
            </w:r>
          </w:p>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-вид самоусавршавања</w:t>
            </w:r>
          </w:p>
        </w:tc>
        <w:tc>
          <w:tcPr>
            <w:tcW w:w="2079" w:type="dxa"/>
            <w:tcBorders>
              <w:top w:val="single" w:sz="4" w:space="0" w:color="auto"/>
              <w:left w:val="single" w:sz="4" w:space="0" w:color="auto"/>
              <w:bottom w:val="single" w:sz="4" w:space="0" w:color="auto"/>
              <w:right w:val="single" w:sz="4" w:space="0" w:color="auto"/>
            </w:tcBorders>
          </w:tcPr>
          <w:p w:rsidR="00CC3B86" w:rsidRPr="000F6CA3" w:rsidRDefault="00CC3B86" w:rsidP="000F682D">
            <w:pPr>
              <w:spacing w:after="0" w:line="240" w:lineRule="auto"/>
              <w:rPr>
                <w:rFonts w:ascii="Times New Roman" w:hAnsi="Times New Roman"/>
                <w:sz w:val="20"/>
                <w:szCs w:val="20"/>
              </w:rPr>
            </w:pPr>
          </w:p>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Чланови већа</w:t>
            </w:r>
          </w:p>
        </w:tc>
        <w:tc>
          <w:tcPr>
            <w:tcW w:w="1343" w:type="dxa"/>
            <w:vMerge w:val="restart"/>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jc w:val="center"/>
              <w:rPr>
                <w:rFonts w:ascii="Times New Roman" w:hAnsi="Times New Roman"/>
                <w:sz w:val="20"/>
                <w:szCs w:val="20"/>
              </w:rPr>
            </w:pPr>
            <w:r w:rsidRPr="000F6CA3">
              <w:rPr>
                <w:rFonts w:ascii="Times New Roman" w:hAnsi="Times New Roman"/>
                <w:sz w:val="20"/>
                <w:szCs w:val="20"/>
                <w:lang w:val="sr-Cyrl-CS"/>
              </w:rPr>
              <w:t>О</w:t>
            </w:r>
            <w:r w:rsidRPr="000F6CA3">
              <w:rPr>
                <w:rFonts w:ascii="Times New Roman" w:hAnsi="Times New Roman"/>
                <w:sz w:val="20"/>
                <w:szCs w:val="20"/>
              </w:rPr>
              <w:t>ктобар</w:t>
            </w:r>
          </w:p>
        </w:tc>
      </w:tr>
      <w:tr w:rsidR="00CC3B86" w:rsidRPr="000F6CA3" w:rsidTr="000F682D">
        <w:trPr>
          <w:trHeight w:val="137"/>
        </w:trPr>
        <w:tc>
          <w:tcPr>
            <w:tcW w:w="3012" w:type="dxa"/>
            <w:tcBorders>
              <w:top w:val="single" w:sz="4" w:space="0" w:color="auto"/>
              <w:left w:val="single" w:sz="4" w:space="0" w:color="auto"/>
              <w:bottom w:val="single" w:sz="4" w:space="0" w:color="auto"/>
              <w:right w:val="single" w:sz="4" w:space="0" w:color="auto"/>
            </w:tcBorders>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Огледни час:</w:t>
            </w:r>
          </w:p>
          <w:p w:rsidR="00CC3B86" w:rsidRPr="000F6CA3" w:rsidRDefault="00CC3B86" w:rsidP="000F682D">
            <w:pPr>
              <w:spacing w:after="0" w:line="240" w:lineRule="auto"/>
              <w:rPr>
                <w:rFonts w:ascii="Times New Roman" w:hAnsi="Times New Roman"/>
                <w:sz w:val="20"/>
                <w:szCs w:val="20"/>
                <w:lang w:val="sr-Cyrl-CS"/>
              </w:rPr>
            </w:pPr>
            <w:r w:rsidRPr="000F6CA3">
              <w:rPr>
                <w:rFonts w:ascii="Times New Roman" w:hAnsi="Times New Roman"/>
                <w:sz w:val="20"/>
                <w:szCs w:val="20"/>
                <w:lang w:val="sr-Cyrl-CS"/>
              </w:rPr>
              <w:t>Певање и свирање одабраних песама</w:t>
            </w:r>
          </w:p>
        </w:tc>
        <w:tc>
          <w:tcPr>
            <w:tcW w:w="3046" w:type="dxa"/>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-предавање</w:t>
            </w:r>
          </w:p>
          <w:p w:rsidR="00CC3B86" w:rsidRPr="000F6CA3" w:rsidRDefault="00CC3B86" w:rsidP="000F682D">
            <w:pPr>
              <w:spacing w:after="0" w:line="240" w:lineRule="auto"/>
              <w:rPr>
                <w:rFonts w:ascii="Times New Roman" w:hAnsi="Times New Roman"/>
                <w:sz w:val="20"/>
                <w:szCs w:val="20"/>
                <w:lang w:val="sr-Cyrl-CS"/>
              </w:rPr>
            </w:pPr>
            <w:r w:rsidRPr="000F6CA3">
              <w:rPr>
                <w:rFonts w:ascii="Times New Roman" w:hAnsi="Times New Roman"/>
                <w:sz w:val="20"/>
                <w:szCs w:val="20"/>
              </w:rPr>
              <w:t>-разговор и анализа</w:t>
            </w:r>
          </w:p>
        </w:tc>
        <w:tc>
          <w:tcPr>
            <w:tcW w:w="2079" w:type="dxa"/>
            <w:tcBorders>
              <w:top w:val="single" w:sz="4" w:space="0" w:color="auto"/>
              <w:left w:val="single" w:sz="4" w:space="0" w:color="auto"/>
              <w:bottom w:val="single" w:sz="4" w:space="0" w:color="auto"/>
              <w:right w:val="single" w:sz="4" w:space="0" w:color="auto"/>
            </w:tcBorders>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Чланови већа</w:t>
            </w:r>
          </w:p>
          <w:p w:rsidR="00CC3B86" w:rsidRPr="000F6CA3" w:rsidRDefault="00CC3B86" w:rsidP="000F682D">
            <w:pPr>
              <w:spacing w:after="0" w:line="240" w:lineRule="auto"/>
              <w:rPr>
                <w:rFonts w:ascii="Times New Roman" w:hAnsi="Times New Roman"/>
                <w:sz w:val="20"/>
                <w:szCs w:val="20"/>
                <w:lang w:val="sr-Cyrl-CS"/>
              </w:rPr>
            </w:pPr>
          </w:p>
        </w:tc>
        <w:tc>
          <w:tcPr>
            <w:tcW w:w="1343" w:type="dxa"/>
            <w:vMerge/>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lang w:val="sr-Latn-CS" w:eastAsia="sr-Latn-CS"/>
              </w:rPr>
            </w:pPr>
          </w:p>
        </w:tc>
      </w:tr>
      <w:tr w:rsidR="00CC3B86" w:rsidRPr="000F6CA3" w:rsidTr="000F682D">
        <w:trPr>
          <w:trHeight w:val="1774"/>
        </w:trPr>
        <w:tc>
          <w:tcPr>
            <w:tcW w:w="3012" w:type="dxa"/>
            <w:tcBorders>
              <w:top w:val="single" w:sz="4" w:space="0" w:color="auto"/>
              <w:left w:val="single" w:sz="4" w:space="0" w:color="auto"/>
              <w:bottom w:val="single" w:sz="4" w:space="0" w:color="auto"/>
              <w:right w:val="single" w:sz="4" w:space="0" w:color="auto"/>
            </w:tcBorders>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Договор о избору семинара</w:t>
            </w:r>
          </w:p>
          <w:p w:rsidR="00CC3B86" w:rsidRPr="000F6CA3" w:rsidRDefault="00CC3B86" w:rsidP="000F682D">
            <w:pPr>
              <w:spacing w:after="0" w:line="240" w:lineRule="auto"/>
              <w:rPr>
                <w:rFonts w:ascii="Times New Roman" w:hAnsi="Times New Roman"/>
                <w:sz w:val="20"/>
                <w:szCs w:val="20"/>
                <w:lang w:val="sr-Cyrl-CS"/>
              </w:rPr>
            </w:pPr>
            <w:r w:rsidRPr="000F6CA3">
              <w:rPr>
                <w:rFonts w:ascii="Times New Roman" w:hAnsi="Times New Roman"/>
                <w:sz w:val="20"/>
                <w:szCs w:val="20"/>
              </w:rPr>
              <w:t>Посете изложбама и концертима, естетско уређење школе и одржавање хигијене</w:t>
            </w:r>
            <w:r w:rsidRPr="000F6CA3">
              <w:rPr>
                <w:rFonts w:ascii="Times New Roman" w:hAnsi="Times New Roman"/>
                <w:sz w:val="20"/>
                <w:szCs w:val="20"/>
                <w:lang w:val="sr-Cyrl-CS"/>
              </w:rPr>
              <w:t>,организовње излозби у школи</w:t>
            </w:r>
          </w:p>
        </w:tc>
        <w:tc>
          <w:tcPr>
            <w:tcW w:w="3046" w:type="dxa"/>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-избор из каталога</w:t>
            </w:r>
          </w:p>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-разговор</w:t>
            </w:r>
          </w:p>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 договор</w:t>
            </w:r>
          </w:p>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 самостални рад ученика</w:t>
            </w:r>
          </w:p>
        </w:tc>
        <w:tc>
          <w:tcPr>
            <w:tcW w:w="2079" w:type="dxa"/>
            <w:tcBorders>
              <w:top w:val="single" w:sz="4" w:space="0" w:color="auto"/>
              <w:left w:val="single" w:sz="4" w:space="0" w:color="auto"/>
              <w:bottom w:val="single" w:sz="4" w:space="0" w:color="auto"/>
              <w:right w:val="single" w:sz="4" w:space="0" w:color="auto"/>
            </w:tcBorders>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Чланови већа</w:t>
            </w:r>
          </w:p>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ученици</w:t>
            </w:r>
          </w:p>
        </w:tc>
        <w:tc>
          <w:tcPr>
            <w:tcW w:w="1343" w:type="dxa"/>
            <w:vMerge/>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lang w:val="sr-Latn-CS" w:eastAsia="sr-Latn-CS"/>
              </w:rPr>
            </w:pPr>
          </w:p>
        </w:tc>
      </w:tr>
      <w:tr w:rsidR="00CC3B86" w:rsidRPr="000F6CA3" w:rsidTr="000F682D">
        <w:trPr>
          <w:trHeight w:val="872"/>
        </w:trPr>
        <w:tc>
          <w:tcPr>
            <w:tcW w:w="3012" w:type="dxa"/>
            <w:tcBorders>
              <w:top w:val="single" w:sz="4" w:space="0" w:color="auto"/>
              <w:left w:val="single" w:sz="4" w:space="0" w:color="auto"/>
              <w:bottom w:val="single" w:sz="4" w:space="0" w:color="auto"/>
              <w:right w:val="single" w:sz="4" w:space="0" w:color="auto"/>
            </w:tcBorders>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Анализа рада Већа на крају</w:t>
            </w:r>
          </w:p>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првог класификационог</w:t>
            </w:r>
          </w:p>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периода</w:t>
            </w:r>
          </w:p>
        </w:tc>
        <w:tc>
          <w:tcPr>
            <w:tcW w:w="3046" w:type="dxa"/>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-разговор</w:t>
            </w:r>
          </w:p>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-отклањање уочених недостатака</w:t>
            </w:r>
          </w:p>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-предлог мера за побљшавање резултата рада</w:t>
            </w:r>
          </w:p>
        </w:tc>
        <w:tc>
          <w:tcPr>
            <w:tcW w:w="2079" w:type="dxa"/>
            <w:tcBorders>
              <w:top w:val="single" w:sz="4" w:space="0" w:color="auto"/>
              <w:left w:val="single" w:sz="4" w:space="0" w:color="auto"/>
              <w:bottom w:val="single" w:sz="4" w:space="0" w:color="auto"/>
              <w:right w:val="single" w:sz="4" w:space="0" w:color="auto"/>
            </w:tcBorders>
            <w:hideMark/>
          </w:tcPr>
          <w:p w:rsidR="00CC3B86" w:rsidRPr="000F6CA3" w:rsidRDefault="00CC3B86" w:rsidP="000F682D">
            <w:pPr>
              <w:spacing w:after="0" w:line="240" w:lineRule="auto"/>
              <w:rPr>
                <w:rFonts w:ascii="Times New Roman" w:hAnsi="Times New Roman"/>
                <w:sz w:val="20"/>
                <w:szCs w:val="20"/>
              </w:rPr>
            </w:pPr>
          </w:p>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 xml:space="preserve">Чланови већа                             </w:t>
            </w:r>
          </w:p>
        </w:tc>
        <w:tc>
          <w:tcPr>
            <w:tcW w:w="1343" w:type="dxa"/>
            <w:vMerge w:val="restart"/>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jc w:val="center"/>
              <w:rPr>
                <w:rFonts w:ascii="Times New Roman" w:hAnsi="Times New Roman"/>
                <w:sz w:val="20"/>
                <w:szCs w:val="20"/>
              </w:rPr>
            </w:pPr>
            <w:r w:rsidRPr="000F6CA3">
              <w:rPr>
                <w:rFonts w:ascii="Times New Roman" w:hAnsi="Times New Roman"/>
                <w:sz w:val="20"/>
                <w:szCs w:val="20"/>
                <w:lang w:val="sr-Cyrl-CS"/>
              </w:rPr>
              <w:t>Н</w:t>
            </w:r>
            <w:r w:rsidRPr="000F6CA3">
              <w:rPr>
                <w:rFonts w:ascii="Times New Roman" w:hAnsi="Times New Roman"/>
                <w:sz w:val="20"/>
                <w:szCs w:val="20"/>
              </w:rPr>
              <w:t>овембар</w:t>
            </w:r>
          </w:p>
        </w:tc>
      </w:tr>
      <w:tr w:rsidR="00CC3B86" w:rsidRPr="000F6CA3" w:rsidTr="000F682D">
        <w:trPr>
          <w:trHeight w:val="657"/>
        </w:trPr>
        <w:tc>
          <w:tcPr>
            <w:tcW w:w="3012" w:type="dxa"/>
            <w:tcBorders>
              <w:top w:val="single" w:sz="4" w:space="0" w:color="auto"/>
              <w:left w:val="single" w:sz="4" w:space="0" w:color="auto"/>
              <w:bottom w:val="single" w:sz="4" w:space="0" w:color="auto"/>
              <w:right w:val="single" w:sz="4" w:space="0" w:color="auto"/>
            </w:tcBorders>
            <w:hideMark/>
          </w:tcPr>
          <w:p w:rsidR="00CC3B86" w:rsidRPr="000F6CA3" w:rsidRDefault="00CC3B86" w:rsidP="000F682D">
            <w:pPr>
              <w:spacing w:after="0" w:line="240" w:lineRule="auto"/>
              <w:rPr>
                <w:rFonts w:ascii="Times New Roman" w:hAnsi="Times New Roman"/>
                <w:sz w:val="20"/>
                <w:szCs w:val="20"/>
                <w:lang w:val="sr-Cyrl-CS"/>
              </w:rPr>
            </w:pPr>
            <w:r w:rsidRPr="000F6CA3">
              <w:rPr>
                <w:rFonts w:ascii="Times New Roman" w:hAnsi="Times New Roman"/>
                <w:sz w:val="20"/>
                <w:szCs w:val="20"/>
              </w:rPr>
              <w:t xml:space="preserve">Договор о такмичењу ученика </w:t>
            </w:r>
          </w:p>
          <w:p w:rsidR="00CC3B86" w:rsidRPr="000F6CA3" w:rsidRDefault="00CC3B86" w:rsidP="000F682D">
            <w:pPr>
              <w:spacing w:after="0" w:line="240" w:lineRule="auto"/>
              <w:rPr>
                <w:rFonts w:ascii="Times New Roman" w:hAnsi="Times New Roman"/>
                <w:sz w:val="20"/>
                <w:szCs w:val="20"/>
                <w:lang w:val="sr-Cyrl-CS"/>
              </w:rPr>
            </w:pPr>
            <w:r w:rsidRPr="000F6CA3">
              <w:rPr>
                <w:rFonts w:ascii="Times New Roman" w:hAnsi="Times New Roman"/>
                <w:sz w:val="20"/>
                <w:szCs w:val="20"/>
                <w:lang w:val="sr-Cyrl-CS"/>
              </w:rPr>
              <w:t>Угледни часови</w:t>
            </w:r>
          </w:p>
        </w:tc>
        <w:tc>
          <w:tcPr>
            <w:tcW w:w="3046" w:type="dxa"/>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lang w:val="sr-Cyrl-CS"/>
              </w:rPr>
            </w:pPr>
            <w:r w:rsidRPr="000F6CA3">
              <w:rPr>
                <w:rFonts w:ascii="Times New Roman" w:hAnsi="Times New Roman"/>
                <w:sz w:val="20"/>
                <w:szCs w:val="20"/>
              </w:rPr>
              <w:t>-договор                                                             -расподела дужности</w:t>
            </w:r>
          </w:p>
          <w:p w:rsidR="00CC3B86" w:rsidRPr="000F6CA3" w:rsidRDefault="00CC3B86" w:rsidP="000F682D">
            <w:pPr>
              <w:spacing w:after="0" w:line="240" w:lineRule="auto"/>
              <w:rPr>
                <w:rFonts w:ascii="Times New Roman" w:hAnsi="Times New Roman"/>
                <w:sz w:val="20"/>
                <w:szCs w:val="20"/>
                <w:lang w:val="sr-Cyrl-CS"/>
              </w:rPr>
            </w:pPr>
            <w:r w:rsidRPr="000F6CA3">
              <w:rPr>
                <w:rFonts w:ascii="Times New Roman" w:hAnsi="Times New Roman"/>
                <w:sz w:val="20"/>
                <w:szCs w:val="20"/>
                <w:lang w:val="sr-Cyrl-CS"/>
              </w:rPr>
              <w:t>-предавање,разговор и анализа</w:t>
            </w:r>
          </w:p>
        </w:tc>
        <w:tc>
          <w:tcPr>
            <w:tcW w:w="2079" w:type="dxa"/>
            <w:tcBorders>
              <w:top w:val="single" w:sz="4" w:space="0" w:color="auto"/>
              <w:left w:val="single" w:sz="4" w:space="0" w:color="auto"/>
              <w:bottom w:val="single" w:sz="4" w:space="0" w:color="auto"/>
              <w:right w:val="single" w:sz="4" w:space="0" w:color="auto"/>
            </w:tcBorders>
          </w:tcPr>
          <w:p w:rsidR="00CC3B86" w:rsidRPr="000F6CA3" w:rsidRDefault="00CC3B86" w:rsidP="000F682D">
            <w:pPr>
              <w:spacing w:after="0" w:line="240" w:lineRule="auto"/>
              <w:rPr>
                <w:rFonts w:ascii="Times New Roman" w:hAnsi="Times New Roman"/>
                <w:sz w:val="20"/>
                <w:szCs w:val="20"/>
              </w:rPr>
            </w:pPr>
          </w:p>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Чланови већа</w:t>
            </w:r>
          </w:p>
          <w:p w:rsidR="00CC3B86" w:rsidRPr="000F6CA3" w:rsidRDefault="00CC3B86" w:rsidP="000F682D">
            <w:pPr>
              <w:spacing w:after="0" w:line="240" w:lineRule="auto"/>
              <w:rPr>
                <w:rFonts w:ascii="Times New Roman" w:hAnsi="Times New Roman"/>
                <w:sz w:val="20"/>
                <w:szCs w:val="20"/>
              </w:rPr>
            </w:pPr>
          </w:p>
        </w:tc>
        <w:tc>
          <w:tcPr>
            <w:tcW w:w="1343" w:type="dxa"/>
            <w:vMerge/>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lang w:val="sr-Latn-CS" w:eastAsia="sr-Latn-CS"/>
              </w:rPr>
            </w:pPr>
          </w:p>
        </w:tc>
      </w:tr>
      <w:tr w:rsidR="00CC3B86" w:rsidRPr="000F6CA3" w:rsidTr="000F682D">
        <w:trPr>
          <w:trHeight w:val="429"/>
        </w:trPr>
        <w:tc>
          <w:tcPr>
            <w:tcW w:w="3012" w:type="dxa"/>
            <w:tcBorders>
              <w:top w:val="single" w:sz="4" w:space="0" w:color="auto"/>
              <w:left w:val="single" w:sz="4" w:space="0" w:color="auto"/>
              <w:bottom w:val="single" w:sz="4" w:space="0" w:color="auto"/>
              <w:right w:val="single" w:sz="4" w:space="0" w:color="auto"/>
            </w:tcBorders>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Анализа рада Већа на крајупрвог полугодишта</w:t>
            </w:r>
          </w:p>
        </w:tc>
        <w:tc>
          <w:tcPr>
            <w:tcW w:w="3046" w:type="dxa"/>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lang w:val="sr-Cyrl-CS"/>
              </w:rPr>
            </w:pPr>
            <w:r w:rsidRPr="000F6CA3">
              <w:rPr>
                <w:rFonts w:ascii="Times New Roman" w:hAnsi="Times New Roman"/>
                <w:sz w:val="20"/>
                <w:szCs w:val="20"/>
              </w:rPr>
              <w:t xml:space="preserve">-разговор                                                             </w:t>
            </w:r>
          </w:p>
        </w:tc>
        <w:tc>
          <w:tcPr>
            <w:tcW w:w="2079" w:type="dxa"/>
            <w:tcBorders>
              <w:top w:val="single" w:sz="4" w:space="0" w:color="auto"/>
              <w:left w:val="single" w:sz="4" w:space="0" w:color="auto"/>
              <w:bottom w:val="single" w:sz="4" w:space="0" w:color="auto"/>
              <w:right w:val="single" w:sz="4" w:space="0" w:color="auto"/>
            </w:tcBorders>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 xml:space="preserve">Чланови већа                                                                   </w:t>
            </w:r>
          </w:p>
        </w:tc>
        <w:tc>
          <w:tcPr>
            <w:tcW w:w="1343" w:type="dxa"/>
            <w:vMerge w:val="restart"/>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jc w:val="center"/>
              <w:rPr>
                <w:rFonts w:ascii="Times New Roman" w:hAnsi="Times New Roman"/>
                <w:sz w:val="20"/>
                <w:szCs w:val="20"/>
              </w:rPr>
            </w:pPr>
            <w:r w:rsidRPr="000F6CA3">
              <w:rPr>
                <w:rFonts w:ascii="Times New Roman" w:hAnsi="Times New Roman"/>
                <w:sz w:val="20"/>
                <w:szCs w:val="20"/>
                <w:lang w:val="sr-Cyrl-CS"/>
              </w:rPr>
              <w:t>Д</w:t>
            </w:r>
            <w:r w:rsidRPr="000F6CA3">
              <w:rPr>
                <w:rFonts w:ascii="Times New Roman" w:hAnsi="Times New Roman"/>
                <w:sz w:val="20"/>
                <w:szCs w:val="20"/>
              </w:rPr>
              <w:t>ецембар</w:t>
            </w:r>
          </w:p>
        </w:tc>
      </w:tr>
      <w:tr w:rsidR="00CC3B86" w:rsidRPr="000F6CA3" w:rsidTr="000F682D">
        <w:trPr>
          <w:trHeight w:val="1100"/>
        </w:trPr>
        <w:tc>
          <w:tcPr>
            <w:tcW w:w="3012" w:type="dxa"/>
            <w:tcBorders>
              <w:top w:val="single" w:sz="4" w:space="0" w:color="auto"/>
              <w:left w:val="single" w:sz="4" w:space="0" w:color="auto"/>
              <w:bottom w:val="single" w:sz="4" w:space="0" w:color="auto"/>
              <w:right w:val="single" w:sz="4" w:space="0" w:color="auto"/>
            </w:tcBorders>
            <w:hideMark/>
          </w:tcPr>
          <w:p w:rsidR="00CC3B86" w:rsidRDefault="00CC3B86" w:rsidP="000F682D">
            <w:pPr>
              <w:spacing w:after="0" w:line="240" w:lineRule="auto"/>
              <w:rPr>
                <w:rFonts w:ascii="Times New Roman" w:hAnsi="Times New Roman"/>
                <w:sz w:val="20"/>
                <w:szCs w:val="20"/>
                <w:lang w:val="sr-Cyrl-CS"/>
              </w:rPr>
            </w:pPr>
            <w:r w:rsidRPr="000F6CA3">
              <w:rPr>
                <w:rFonts w:ascii="Times New Roman" w:hAnsi="Times New Roman"/>
                <w:sz w:val="20"/>
                <w:szCs w:val="20"/>
                <w:lang w:val="sr-Cyrl-CS"/>
              </w:rPr>
              <w:lastRenderedPageBreak/>
              <w:t>Ус</w:t>
            </w:r>
            <w:r>
              <w:rPr>
                <w:rFonts w:ascii="Times New Roman" w:hAnsi="Times New Roman"/>
                <w:sz w:val="20"/>
                <w:szCs w:val="20"/>
                <w:lang w:val="sr-Cyrl-CS"/>
              </w:rPr>
              <w:t>клађивање критеријума оцењивања</w:t>
            </w:r>
          </w:p>
          <w:p w:rsidR="00CC3B86" w:rsidRPr="000F6CA3" w:rsidRDefault="00CC3B86" w:rsidP="000F682D">
            <w:pPr>
              <w:spacing w:after="0" w:line="240" w:lineRule="auto"/>
              <w:rPr>
                <w:rFonts w:ascii="Times New Roman" w:hAnsi="Times New Roman"/>
                <w:sz w:val="20"/>
                <w:szCs w:val="20"/>
                <w:lang w:val="sr-Cyrl-CS"/>
              </w:rPr>
            </w:pPr>
            <w:r w:rsidRPr="000F6CA3">
              <w:rPr>
                <w:rFonts w:ascii="Times New Roman" w:hAnsi="Times New Roman"/>
                <w:sz w:val="20"/>
                <w:szCs w:val="20"/>
                <w:lang w:val="sr-Cyrl-CS"/>
              </w:rPr>
              <w:t>Афирмација родитеља да помогну раду школе</w:t>
            </w:r>
          </w:p>
        </w:tc>
        <w:tc>
          <w:tcPr>
            <w:tcW w:w="3046" w:type="dxa"/>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lang w:val="sr-Cyrl-CS"/>
              </w:rPr>
            </w:pPr>
            <w:r w:rsidRPr="000F6CA3">
              <w:rPr>
                <w:rFonts w:ascii="Times New Roman" w:hAnsi="Times New Roman"/>
                <w:sz w:val="20"/>
                <w:szCs w:val="20"/>
              </w:rPr>
              <w:t>-разговор</w:t>
            </w:r>
          </w:p>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 предлог мера за побољ.резултата</w:t>
            </w:r>
          </w:p>
          <w:p w:rsidR="00CC3B86" w:rsidRPr="000F6CA3" w:rsidRDefault="00CC3B86" w:rsidP="000F682D">
            <w:pPr>
              <w:spacing w:after="0" w:line="240" w:lineRule="auto"/>
              <w:rPr>
                <w:rFonts w:ascii="Times New Roman" w:hAnsi="Times New Roman"/>
                <w:sz w:val="20"/>
                <w:szCs w:val="20"/>
                <w:lang w:val="sr-Cyrl-CS"/>
              </w:rPr>
            </w:pPr>
            <w:r w:rsidRPr="000F6CA3">
              <w:rPr>
                <w:rFonts w:ascii="Times New Roman" w:hAnsi="Times New Roman"/>
                <w:sz w:val="20"/>
                <w:szCs w:val="20"/>
                <w:lang w:val="sr-Cyrl-CS"/>
              </w:rPr>
              <w:t>-разговор</w:t>
            </w:r>
          </w:p>
        </w:tc>
        <w:tc>
          <w:tcPr>
            <w:tcW w:w="2079" w:type="dxa"/>
            <w:tcBorders>
              <w:top w:val="single" w:sz="4" w:space="0" w:color="auto"/>
              <w:left w:val="single" w:sz="4" w:space="0" w:color="auto"/>
              <w:bottom w:val="single" w:sz="4" w:space="0" w:color="auto"/>
              <w:right w:val="single" w:sz="4" w:space="0" w:color="auto"/>
            </w:tcBorders>
          </w:tcPr>
          <w:p w:rsidR="00CC3B86" w:rsidRPr="000F6CA3" w:rsidRDefault="00CC3B86" w:rsidP="000F682D">
            <w:pPr>
              <w:spacing w:after="0" w:line="240" w:lineRule="auto"/>
              <w:rPr>
                <w:rFonts w:ascii="Times New Roman" w:hAnsi="Times New Roman"/>
                <w:sz w:val="20"/>
                <w:szCs w:val="20"/>
              </w:rPr>
            </w:pPr>
          </w:p>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 xml:space="preserve">Чланови већа                                                                   </w:t>
            </w:r>
          </w:p>
        </w:tc>
        <w:tc>
          <w:tcPr>
            <w:tcW w:w="1343" w:type="dxa"/>
            <w:vMerge/>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lang w:val="sr-Latn-CS" w:eastAsia="sr-Latn-CS"/>
              </w:rPr>
            </w:pPr>
          </w:p>
        </w:tc>
      </w:tr>
      <w:tr w:rsidR="00CC3B86" w:rsidRPr="000F6CA3" w:rsidTr="000F682D">
        <w:trPr>
          <w:trHeight w:val="1100"/>
        </w:trPr>
        <w:tc>
          <w:tcPr>
            <w:tcW w:w="3012" w:type="dxa"/>
            <w:tcBorders>
              <w:top w:val="single" w:sz="4" w:space="0" w:color="auto"/>
              <w:left w:val="single" w:sz="4" w:space="0" w:color="auto"/>
              <w:bottom w:val="single" w:sz="4" w:space="0" w:color="auto"/>
              <w:right w:val="single" w:sz="4" w:space="0" w:color="auto"/>
            </w:tcBorders>
            <w:hideMark/>
          </w:tcPr>
          <w:p w:rsidR="00CC3B86" w:rsidRPr="000F6CA3" w:rsidRDefault="00CC3B86" w:rsidP="000F682D">
            <w:pPr>
              <w:spacing w:after="0" w:line="240" w:lineRule="auto"/>
              <w:rPr>
                <w:rFonts w:ascii="Times New Roman" w:hAnsi="Times New Roman"/>
                <w:sz w:val="20"/>
                <w:szCs w:val="20"/>
                <w:lang w:val="sr-Cyrl-CS"/>
              </w:rPr>
            </w:pPr>
            <w:r w:rsidRPr="000F6CA3">
              <w:rPr>
                <w:rFonts w:ascii="Times New Roman" w:hAnsi="Times New Roman"/>
                <w:sz w:val="20"/>
                <w:szCs w:val="20"/>
              </w:rPr>
              <w:t>Анализа успеха ученика на крају првог полугодишта</w:t>
            </w:r>
            <w:r w:rsidRPr="000F6CA3">
              <w:rPr>
                <w:rFonts w:ascii="Times New Roman" w:hAnsi="Times New Roman"/>
                <w:sz w:val="20"/>
                <w:szCs w:val="20"/>
                <w:lang w:val="sr-Cyrl-CS"/>
              </w:rPr>
              <w:t>,</w:t>
            </w:r>
            <w:r w:rsidRPr="000F6CA3">
              <w:rPr>
                <w:rFonts w:ascii="Times New Roman" w:hAnsi="Times New Roman"/>
                <w:sz w:val="20"/>
                <w:szCs w:val="20"/>
              </w:rPr>
              <w:t>Припреме и учешћа на такмичењима</w:t>
            </w:r>
            <w:r w:rsidRPr="000F6CA3">
              <w:rPr>
                <w:rFonts w:ascii="Times New Roman" w:hAnsi="Times New Roman"/>
                <w:sz w:val="20"/>
                <w:szCs w:val="20"/>
                <w:lang w:val="sr-Cyrl-CS"/>
              </w:rPr>
              <w:t>,припреме за школску славу,генералне пробе за приредбу, спортске активности.</w:t>
            </w:r>
          </w:p>
        </w:tc>
        <w:tc>
          <w:tcPr>
            <w:tcW w:w="3046" w:type="dxa"/>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lang w:val="sr-Cyrl-CS"/>
              </w:rPr>
            </w:pPr>
            <w:r w:rsidRPr="000F6CA3">
              <w:rPr>
                <w:rFonts w:ascii="Times New Roman" w:hAnsi="Times New Roman"/>
                <w:sz w:val="20"/>
                <w:szCs w:val="20"/>
              </w:rPr>
              <w:t>-договор</w:t>
            </w:r>
            <w:r w:rsidRPr="000F6CA3">
              <w:rPr>
                <w:rFonts w:ascii="Times New Roman" w:hAnsi="Times New Roman"/>
                <w:sz w:val="20"/>
                <w:szCs w:val="20"/>
                <w:lang w:val="sr-Cyrl-CS"/>
              </w:rPr>
              <w:t xml:space="preserve"> и анализа</w:t>
            </w:r>
          </w:p>
        </w:tc>
        <w:tc>
          <w:tcPr>
            <w:tcW w:w="2079" w:type="dxa"/>
            <w:tcBorders>
              <w:top w:val="single" w:sz="4" w:space="0" w:color="auto"/>
              <w:left w:val="single" w:sz="4" w:space="0" w:color="auto"/>
              <w:bottom w:val="single" w:sz="4" w:space="0" w:color="auto"/>
              <w:right w:val="single" w:sz="4" w:space="0" w:color="auto"/>
            </w:tcBorders>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Чланови већа</w:t>
            </w:r>
          </w:p>
          <w:p w:rsidR="00CC3B86" w:rsidRPr="000F6CA3" w:rsidRDefault="00CC3B86" w:rsidP="000F682D">
            <w:pPr>
              <w:spacing w:after="0" w:line="240" w:lineRule="auto"/>
              <w:rPr>
                <w:rFonts w:ascii="Times New Roman" w:hAnsi="Times New Roman"/>
                <w:sz w:val="20"/>
                <w:szCs w:val="20"/>
              </w:rPr>
            </w:pPr>
          </w:p>
          <w:p w:rsidR="00CC3B86" w:rsidRPr="000F6CA3" w:rsidRDefault="00CC3B86" w:rsidP="000F682D">
            <w:pPr>
              <w:spacing w:after="0" w:line="240" w:lineRule="auto"/>
              <w:rPr>
                <w:rFonts w:ascii="Times New Roman" w:hAnsi="Times New Roman"/>
                <w:sz w:val="20"/>
                <w:szCs w:val="20"/>
              </w:rPr>
            </w:pPr>
          </w:p>
          <w:p w:rsidR="00CC3B86" w:rsidRPr="000F6CA3" w:rsidRDefault="00CC3B86" w:rsidP="000F682D">
            <w:pPr>
              <w:spacing w:after="0" w:line="240" w:lineRule="auto"/>
              <w:rPr>
                <w:rFonts w:ascii="Times New Roman" w:hAnsi="Times New Roman"/>
                <w:sz w:val="20"/>
                <w:szCs w:val="20"/>
              </w:rPr>
            </w:pPr>
          </w:p>
          <w:p w:rsidR="00CC3B86" w:rsidRPr="000F6CA3" w:rsidRDefault="00CC3B86" w:rsidP="000F682D">
            <w:pPr>
              <w:spacing w:after="0" w:line="240" w:lineRule="auto"/>
              <w:rPr>
                <w:rFonts w:ascii="Times New Roman" w:hAnsi="Times New Roman"/>
                <w:sz w:val="20"/>
                <w:szCs w:val="20"/>
              </w:rPr>
            </w:pPr>
          </w:p>
        </w:tc>
        <w:tc>
          <w:tcPr>
            <w:tcW w:w="1343" w:type="dxa"/>
            <w:vMerge w:val="restart"/>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jc w:val="center"/>
              <w:rPr>
                <w:rFonts w:ascii="Times New Roman" w:hAnsi="Times New Roman"/>
                <w:sz w:val="20"/>
                <w:szCs w:val="20"/>
              </w:rPr>
            </w:pPr>
            <w:r w:rsidRPr="000F6CA3">
              <w:rPr>
                <w:rFonts w:ascii="Times New Roman" w:hAnsi="Times New Roman"/>
                <w:sz w:val="20"/>
                <w:szCs w:val="20"/>
                <w:lang w:val="sr-Cyrl-CS"/>
              </w:rPr>
              <w:t>Ј</w:t>
            </w:r>
            <w:r w:rsidRPr="000F6CA3">
              <w:rPr>
                <w:rFonts w:ascii="Times New Roman" w:hAnsi="Times New Roman"/>
                <w:sz w:val="20"/>
                <w:szCs w:val="20"/>
              </w:rPr>
              <w:t>ануар</w:t>
            </w:r>
          </w:p>
        </w:tc>
      </w:tr>
      <w:tr w:rsidR="00CC3B86" w:rsidRPr="000F6CA3" w:rsidTr="000F682D">
        <w:trPr>
          <w:trHeight w:val="872"/>
        </w:trPr>
        <w:tc>
          <w:tcPr>
            <w:tcW w:w="3012" w:type="dxa"/>
            <w:tcBorders>
              <w:top w:val="single" w:sz="4" w:space="0" w:color="auto"/>
              <w:left w:val="single" w:sz="4" w:space="0" w:color="auto"/>
              <w:bottom w:val="single" w:sz="4" w:space="0" w:color="auto"/>
              <w:right w:val="single" w:sz="4" w:space="0" w:color="auto"/>
            </w:tcBorders>
            <w:hideMark/>
          </w:tcPr>
          <w:p w:rsidR="00CC3B86" w:rsidRPr="000F6CA3" w:rsidRDefault="00CC3B86" w:rsidP="000F682D">
            <w:pPr>
              <w:spacing w:after="0" w:line="240" w:lineRule="auto"/>
              <w:rPr>
                <w:rFonts w:ascii="Times New Roman" w:hAnsi="Times New Roman"/>
                <w:sz w:val="20"/>
                <w:szCs w:val="20"/>
                <w:lang w:val="sr-Cyrl-CS"/>
              </w:rPr>
            </w:pPr>
            <w:r w:rsidRPr="000F6CA3">
              <w:rPr>
                <w:rFonts w:ascii="Times New Roman" w:hAnsi="Times New Roman"/>
                <w:sz w:val="20"/>
                <w:szCs w:val="20"/>
                <w:lang w:val="sr-Cyrl-CS"/>
              </w:rPr>
              <w:t>Ангазовање  бољих ученика у самом процесу извођења наставе,као помоћ ученицима са слабијим резултатимаи</w:t>
            </w:r>
          </w:p>
        </w:tc>
        <w:tc>
          <w:tcPr>
            <w:tcW w:w="3046" w:type="dxa"/>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lang w:val="sr-Cyrl-CS"/>
              </w:rPr>
            </w:pPr>
            <w:r>
              <w:rPr>
                <w:rFonts w:ascii="Times New Roman" w:hAnsi="Times New Roman"/>
                <w:sz w:val="20"/>
                <w:szCs w:val="20"/>
                <w:lang w:val="sr-Cyrl-CS"/>
              </w:rPr>
              <w:t>-расподела дуж</w:t>
            </w:r>
            <w:r w:rsidRPr="000F6CA3">
              <w:rPr>
                <w:rFonts w:ascii="Times New Roman" w:hAnsi="Times New Roman"/>
                <w:sz w:val="20"/>
                <w:szCs w:val="20"/>
                <w:lang w:val="sr-Cyrl-CS"/>
              </w:rPr>
              <w:t>ности</w:t>
            </w:r>
          </w:p>
        </w:tc>
        <w:tc>
          <w:tcPr>
            <w:tcW w:w="2079" w:type="dxa"/>
            <w:tcBorders>
              <w:top w:val="single" w:sz="4" w:space="0" w:color="auto"/>
              <w:left w:val="single" w:sz="4" w:space="0" w:color="auto"/>
              <w:bottom w:val="single" w:sz="4" w:space="0" w:color="auto"/>
              <w:right w:val="single" w:sz="4" w:space="0" w:color="auto"/>
            </w:tcBorders>
            <w:hideMark/>
          </w:tcPr>
          <w:p w:rsidR="00CC3B86" w:rsidRPr="000F6CA3" w:rsidRDefault="00CC3B86" w:rsidP="000F682D">
            <w:pPr>
              <w:spacing w:after="0" w:line="240" w:lineRule="auto"/>
              <w:rPr>
                <w:rFonts w:ascii="Times New Roman" w:hAnsi="Times New Roman"/>
                <w:sz w:val="20"/>
                <w:szCs w:val="20"/>
                <w:lang w:val="sr-Cyrl-CS"/>
              </w:rPr>
            </w:pPr>
            <w:r w:rsidRPr="000F6CA3">
              <w:rPr>
                <w:rFonts w:ascii="Times New Roman" w:hAnsi="Times New Roman"/>
                <w:sz w:val="20"/>
                <w:szCs w:val="20"/>
                <w:lang w:val="sr-Cyrl-CS"/>
              </w:rPr>
              <w:t xml:space="preserve"> Чланови већа</w:t>
            </w:r>
          </w:p>
        </w:tc>
        <w:tc>
          <w:tcPr>
            <w:tcW w:w="1343" w:type="dxa"/>
            <w:vMerge/>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lang w:val="sr-Latn-CS" w:eastAsia="sr-Latn-CS"/>
              </w:rPr>
            </w:pPr>
          </w:p>
        </w:tc>
      </w:tr>
      <w:tr w:rsidR="00CC3B86" w:rsidRPr="000F6CA3" w:rsidTr="000F682D">
        <w:trPr>
          <w:trHeight w:val="643"/>
        </w:trPr>
        <w:tc>
          <w:tcPr>
            <w:tcW w:w="3012" w:type="dxa"/>
            <w:tcBorders>
              <w:top w:val="single" w:sz="4" w:space="0" w:color="auto"/>
              <w:left w:val="single" w:sz="4" w:space="0" w:color="auto"/>
              <w:bottom w:val="single" w:sz="4" w:space="0" w:color="auto"/>
              <w:right w:val="single" w:sz="4" w:space="0" w:color="auto"/>
            </w:tcBorders>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Сарадња чланова Већа са одељењским старешинама</w:t>
            </w:r>
          </w:p>
          <w:p w:rsidR="00CC3B86" w:rsidRPr="000F6CA3" w:rsidRDefault="00CC3B86" w:rsidP="000F682D">
            <w:pPr>
              <w:spacing w:after="0" w:line="240" w:lineRule="auto"/>
              <w:rPr>
                <w:rFonts w:ascii="Times New Roman" w:hAnsi="Times New Roman"/>
                <w:sz w:val="20"/>
                <w:szCs w:val="20"/>
              </w:rPr>
            </w:pPr>
          </w:p>
        </w:tc>
        <w:tc>
          <w:tcPr>
            <w:tcW w:w="3046" w:type="dxa"/>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-посета одељ. стареш. часу                                 -анализа и разговор о часу</w:t>
            </w:r>
          </w:p>
        </w:tc>
        <w:tc>
          <w:tcPr>
            <w:tcW w:w="2079" w:type="dxa"/>
            <w:tcBorders>
              <w:top w:val="single" w:sz="4" w:space="0" w:color="auto"/>
              <w:left w:val="single" w:sz="4" w:space="0" w:color="auto"/>
              <w:bottom w:val="single" w:sz="4" w:space="0" w:color="auto"/>
              <w:right w:val="single" w:sz="4" w:space="0" w:color="auto"/>
            </w:tcBorders>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одељењске старешине</w:t>
            </w:r>
          </w:p>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-Чланови већа</w:t>
            </w:r>
          </w:p>
        </w:tc>
        <w:tc>
          <w:tcPr>
            <w:tcW w:w="1343" w:type="dxa"/>
            <w:vMerge/>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lang w:val="sr-Latn-CS" w:eastAsia="sr-Latn-CS"/>
              </w:rPr>
            </w:pPr>
          </w:p>
        </w:tc>
      </w:tr>
      <w:tr w:rsidR="00CC3B86" w:rsidRPr="000F6CA3" w:rsidTr="000F682D">
        <w:trPr>
          <w:trHeight w:val="872"/>
        </w:trPr>
        <w:tc>
          <w:tcPr>
            <w:tcW w:w="3012" w:type="dxa"/>
            <w:tcBorders>
              <w:top w:val="single" w:sz="4" w:space="0" w:color="auto"/>
              <w:left w:val="single" w:sz="4" w:space="0" w:color="auto"/>
              <w:bottom w:val="single" w:sz="4" w:space="0" w:color="auto"/>
              <w:right w:val="single" w:sz="4" w:space="0" w:color="auto"/>
            </w:tcBorders>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Анализа успеха ученика на крају трећег класификационог периода</w:t>
            </w:r>
          </w:p>
        </w:tc>
        <w:tc>
          <w:tcPr>
            <w:tcW w:w="3046" w:type="dxa"/>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-разговор о успеху ученика</w:t>
            </w:r>
          </w:p>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-отклањање уочених недостатака</w:t>
            </w:r>
          </w:p>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-предлог мера за побoљ-шавање резултата рада</w:t>
            </w:r>
          </w:p>
        </w:tc>
        <w:tc>
          <w:tcPr>
            <w:tcW w:w="2079" w:type="dxa"/>
            <w:tcBorders>
              <w:top w:val="single" w:sz="4" w:space="0" w:color="auto"/>
              <w:left w:val="single" w:sz="4" w:space="0" w:color="auto"/>
              <w:bottom w:val="single" w:sz="4" w:space="0" w:color="auto"/>
              <w:right w:val="single" w:sz="4" w:space="0" w:color="auto"/>
            </w:tcBorders>
          </w:tcPr>
          <w:p w:rsidR="00CC3B86" w:rsidRPr="000F6CA3" w:rsidRDefault="00CC3B86" w:rsidP="000F682D">
            <w:pPr>
              <w:spacing w:after="0" w:line="240" w:lineRule="auto"/>
              <w:rPr>
                <w:rFonts w:ascii="Times New Roman" w:hAnsi="Times New Roman"/>
                <w:sz w:val="20"/>
                <w:szCs w:val="20"/>
              </w:rPr>
            </w:pPr>
          </w:p>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Чланови већ</w:t>
            </w:r>
            <w:r w:rsidRPr="000F6CA3">
              <w:rPr>
                <w:rFonts w:ascii="Times New Roman" w:hAnsi="Times New Roman"/>
                <w:sz w:val="20"/>
                <w:szCs w:val="20"/>
                <w:lang w:val="sr-Cyrl-CS"/>
              </w:rPr>
              <w:t>а</w:t>
            </w:r>
          </w:p>
        </w:tc>
        <w:tc>
          <w:tcPr>
            <w:tcW w:w="1343" w:type="dxa"/>
            <w:vMerge w:val="restart"/>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jc w:val="center"/>
              <w:rPr>
                <w:rFonts w:ascii="Times New Roman" w:hAnsi="Times New Roman"/>
                <w:sz w:val="20"/>
                <w:szCs w:val="20"/>
                <w:lang w:val="sr-Cyrl-CS"/>
              </w:rPr>
            </w:pPr>
            <w:r w:rsidRPr="000F6CA3">
              <w:rPr>
                <w:rFonts w:ascii="Times New Roman" w:hAnsi="Times New Roman"/>
                <w:sz w:val="20"/>
                <w:szCs w:val="20"/>
                <w:lang w:val="sr-Cyrl-CS"/>
              </w:rPr>
              <w:t>фебруар</w:t>
            </w:r>
          </w:p>
          <w:p w:rsidR="00CC3B86" w:rsidRPr="000F6CA3" w:rsidRDefault="00CC3B86" w:rsidP="000F682D">
            <w:pPr>
              <w:spacing w:after="0" w:line="240" w:lineRule="auto"/>
              <w:jc w:val="center"/>
              <w:rPr>
                <w:rFonts w:ascii="Times New Roman" w:hAnsi="Times New Roman"/>
                <w:sz w:val="20"/>
                <w:szCs w:val="20"/>
                <w:lang w:val="sr-Cyrl-CS"/>
              </w:rPr>
            </w:pPr>
          </w:p>
        </w:tc>
      </w:tr>
      <w:tr w:rsidR="00CC3B86" w:rsidRPr="000F6CA3" w:rsidTr="000F682D">
        <w:trPr>
          <w:trHeight w:val="429"/>
        </w:trPr>
        <w:tc>
          <w:tcPr>
            <w:tcW w:w="3012" w:type="dxa"/>
            <w:tcBorders>
              <w:top w:val="single" w:sz="4" w:space="0" w:color="auto"/>
              <w:left w:val="single" w:sz="4" w:space="0" w:color="auto"/>
              <w:bottom w:val="single" w:sz="4" w:space="0" w:color="auto"/>
              <w:right w:val="single" w:sz="4" w:space="0" w:color="auto"/>
            </w:tcBorders>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Анализа рада слободних активности</w:t>
            </w:r>
          </w:p>
        </w:tc>
        <w:tc>
          <w:tcPr>
            <w:tcW w:w="3046" w:type="dxa"/>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-разговор                                                            -анализа рада</w:t>
            </w:r>
          </w:p>
        </w:tc>
        <w:tc>
          <w:tcPr>
            <w:tcW w:w="2079" w:type="dxa"/>
            <w:tcBorders>
              <w:top w:val="single" w:sz="4" w:space="0" w:color="auto"/>
              <w:left w:val="single" w:sz="4" w:space="0" w:color="auto"/>
              <w:bottom w:val="single" w:sz="4" w:space="0" w:color="auto"/>
              <w:right w:val="single" w:sz="4" w:space="0" w:color="auto"/>
            </w:tcBorders>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Чланови већ</w:t>
            </w:r>
            <w:r w:rsidRPr="000F6CA3">
              <w:rPr>
                <w:rFonts w:ascii="Times New Roman" w:hAnsi="Times New Roman"/>
                <w:sz w:val="20"/>
                <w:szCs w:val="20"/>
                <w:lang w:val="sr-Cyrl-CS"/>
              </w:rPr>
              <w:t>а</w:t>
            </w:r>
          </w:p>
        </w:tc>
        <w:tc>
          <w:tcPr>
            <w:tcW w:w="1343" w:type="dxa"/>
            <w:vMerge/>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lang w:val="sr-Latn-CS" w:eastAsia="sr-Latn-CS"/>
              </w:rPr>
            </w:pPr>
          </w:p>
        </w:tc>
      </w:tr>
      <w:tr w:rsidR="00CC3B86" w:rsidRPr="000F6CA3" w:rsidTr="000F682D">
        <w:trPr>
          <w:trHeight w:val="657"/>
        </w:trPr>
        <w:tc>
          <w:tcPr>
            <w:tcW w:w="3012" w:type="dxa"/>
            <w:tcBorders>
              <w:top w:val="single" w:sz="4" w:space="0" w:color="auto"/>
              <w:left w:val="single" w:sz="4" w:space="0" w:color="auto"/>
              <w:bottom w:val="single" w:sz="4" w:space="0" w:color="auto"/>
              <w:right w:val="single" w:sz="4" w:space="0" w:color="auto"/>
            </w:tcBorders>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Анализа рада Већа на крају трећег класификационог периода</w:t>
            </w:r>
          </w:p>
          <w:p w:rsidR="00CC3B86" w:rsidRPr="000F6CA3" w:rsidRDefault="00CC3B86" w:rsidP="000F682D">
            <w:pPr>
              <w:spacing w:after="0" w:line="240" w:lineRule="auto"/>
              <w:rPr>
                <w:rFonts w:ascii="Times New Roman" w:hAnsi="Times New Roman"/>
                <w:sz w:val="20"/>
                <w:szCs w:val="20"/>
              </w:rPr>
            </w:pPr>
          </w:p>
        </w:tc>
        <w:tc>
          <w:tcPr>
            <w:tcW w:w="3046" w:type="dxa"/>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-договор                                                                    -писање извештаја</w:t>
            </w:r>
          </w:p>
        </w:tc>
        <w:tc>
          <w:tcPr>
            <w:tcW w:w="2079" w:type="dxa"/>
            <w:tcBorders>
              <w:top w:val="single" w:sz="4" w:space="0" w:color="auto"/>
              <w:left w:val="single" w:sz="4" w:space="0" w:color="auto"/>
              <w:bottom w:val="single" w:sz="4" w:space="0" w:color="auto"/>
              <w:right w:val="single" w:sz="4" w:space="0" w:color="auto"/>
            </w:tcBorders>
          </w:tcPr>
          <w:p w:rsidR="00CC3B86" w:rsidRPr="000F6CA3" w:rsidRDefault="00CC3B86" w:rsidP="000F682D">
            <w:pPr>
              <w:spacing w:after="0" w:line="240" w:lineRule="auto"/>
              <w:rPr>
                <w:rFonts w:ascii="Times New Roman" w:hAnsi="Times New Roman"/>
                <w:sz w:val="20"/>
                <w:szCs w:val="20"/>
              </w:rPr>
            </w:pPr>
          </w:p>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Чланови већ</w:t>
            </w:r>
            <w:r w:rsidRPr="000F6CA3">
              <w:rPr>
                <w:rFonts w:ascii="Times New Roman" w:hAnsi="Times New Roman"/>
                <w:sz w:val="20"/>
                <w:szCs w:val="20"/>
                <w:lang w:val="sr-Cyrl-CS"/>
              </w:rPr>
              <w:t>а</w:t>
            </w:r>
          </w:p>
        </w:tc>
        <w:tc>
          <w:tcPr>
            <w:tcW w:w="1343" w:type="dxa"/>
            <w:vMerge/>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lang w:val="sr-Latn-CS" w:eastAsia="sr-Latn-CS"/>
              </w:rPr>
            </w:pPr>
          </w:p>
        </w:tc>
      </w:tr>
      <w:tr w:rsidR="00CC3B86" w:rsidRPr="000F6CA3" w:rsidTr="000F682D">
        <w:trPr>
          <w:trHeight w:val="429"/>
        </w:trPr>
        <w:tc>
          <w:tcPr>
            <w:tcW w:w="3012" w:type="dxa"/>
            <w:tcBorders>
              <w:top w:val="single" w:sz="4" w:space="0" w:color="auto"/>
              <w:left w:val="single" w:sz="4" w:space="0" w:color="auto"/>
              <w:bottom w:val="single" w:sz="4" w:space="0" w:color="auto"/>
              <w:right w:val="single" w:sz="4" w:space="0" w:color="auto"/>
            </w:tcBorders>
            <w:hideMark/>
          </w:tcPr>
          <w:p w:rsidR="00CC3B86" w:rsidRPr="000F6CA3" w:rsidRDefault="00CC3B86" w:rsidP="000F682D">
            <w:pPr>
              <w:spacing w:after="0" w:line="240" w:lineRule="auto"/>
              <w:rPr>
                <w:rFonts w:ascii="Times New Roman" w:hAnsi="Times New Roman"/>
                <w:sz w:val="20"/>
                <w:szCs w:val="20"/>
                <w:lang w:val="sr-Cyrl-CS"/>
              </w:rPr>
            </w:pPr>
            <w:r w:rsidRPr="000F6CA3">
              <w:rPr>
                <w:rFonts w:ascii="Times New Roman" w:hAnsi="Times New Roman"/>
                <w:sz w:val="20"/>
                <w:szCs w:val="20"/>
                <w:lang w:val="sr-Cyrl-CS"/>
              </w:rPr>
              <w:t>Угледни часови</w:t>
            </w:r>
          </w:p>
        </w:tc>
        <w:tc>
          <w:tcPr>
            <w:tcW w:w="3046" w:type="dxa"/>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lang w:val="sr-Cyrl-CS"/>
              </w:rPr>
            </w:pPr>
            <w:r w:rsidRPr="000F6CA3">
              <w:rPr>
                <w:rFonts w:ascii="Times New Roman" w:hAnsi="Times New Roman"/>
                <w:sz w:val="20"/>
                <w:szCs w:val="20"/>
                <w:lang w:val="sr-Cyrl-CS"/>
              </w:rPr>
              <w:t>-предавање,разговор ианализа</w:t>
            </w:r>
          </w:p>
        </w:tc>
        <w:tc>
          <w:tcPr>
            <w:tcW w:w="2079" w:type="dxa"/>
            <w:tcBorders>
              <w:top w:val="single" w:sz="4" w:space="0" w:color="auto"/>
              <w:left w:val="single" w:sz="4" w:space="0" w:color="auto"/>
              <w:bottom w:val="single" w:sz="4" w:space="0" w:color="auto"/>
              <w:right w:val="single" w:sz="4" w:space="0" w:color="auto"/>
            </w:tcBorders>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Чланови већа</w:t>
            </w:r>
          </w:p>
          <w:p w:rsidR="00CC3B86" w:rsidRPr="000F6CA3" w:rsidRDefault="00CC3B86" w:rsidP="000F682D">
            <w:pPr>
              <w:spacing w:after="0" w:line="240" w:lineRule="auto"/>
              <w:rPr>
                <w:rFonts w:ascii="Times New Roman" w:hAnsi="Times New Roman"/>
                <w:sz w:val="20"/>
                <w:szCs w:val="20"/>
                <w:lang w:val="sr-Cyrl-CS"/>
              </w:rPr>
            </w:pPr>
          </w:p>
        </w:tc>
        <w:tc>
          <w:tcPr>
            <w:tcW w:w="1343" w:type="dxa"/>
            <w:vMerge/>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lang w:val="sr-Latn-CS" w:eastAsia="sr-Latn-CS"/>
              </w:rPr>
            </w:pPr>
          </w:p>
        </w:tc>
      </w:tr>
      <w:tr w:rsidR="00CC3B86" w:rsidRPr="000F6CA3" w:rsidTr="000F682D">
        <w:trPr>
          <w:trHeight w:val="443"/>
        </w:trPr>
        <w:tc>
          <w:tcPr>
            <w:tcW w:w="3012" w:type="dxa"/>
            <w:tcBorders>
              <w:top w:val="single" w:sz="4" w:space="0" w:color="auto"/>
              <w:left w:val="single" w:sz="4" w:space="0" w:color="auto"/>
              <w:bottom w:val="single" w:sz="4" w:space="0" w:color="auto"/>
              <w:right w:val="single" w:sz="4" w:space="0" w:color="auto"/>
            </w:tcBorders>
            <w:hideMark/>
          </w:tcPr>
          <w:p w:rsidR="00CC3B86" w:rsidRPr="000F6CA3" w:rsidRDefault="00CC3B86" w:rsidP="000F682D">
            <w:pPr>
              <w:spacing w:after="0" w:line="240" w:lineRule="auto"/>
              <w:rPr>
                <w:rFonts w:ascii="Times New Roman" w:hAnsi="Times New Roman"/>
                <w:sz w:val="20"/>
                <w:szCs w:val="20"/>
                <w:lang w:val="sr-Cyrl-CS"/>
              </w:rPr>
            </w:pPr>
            <w:r w:rsidRPr="000F6CA3">
              <w:rPr>
                <w:rFonts w:ascii="Times New Roman" w:hAnsi="Times New Roman"/>
                <w:sz w:val="20"/>
                <w:szCs w:val="20"/>
                <w:lang w:val="sr-Cyrl-CS"/>
              </w:rPr>
              <w:t>Угледни час-Реални облици у нереалним односима</w:t>
            </w:r>
          </w:p>
        </w:tc>
        <w:tc>
          <w:tcPr>
            <w:tcW w:w="3046" w:type="dxa"/>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-предавање</w:t>
            </w:r>
          </w:p>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-разговор и анализа</w:t>
            </w:r>
          </w:p>
        </w:tc>
        <w:tc>
          <w:tcPr>
            <w:tcW w:w="2079" w:type="dxa"/>
            <w:tcBorders>
              <w:top w:val="single" w:sz="4" w:space="0" w:color="auto"/>
              <w:left w:val="single" w:sz="4" w:space="0" w:color="auto"/>
              <w:bottom w:val="single" w:sz="4" w:space="0" w:color="auto"/>
              <w:right w:val="single" w:sz="4" w:space="0" w:color="auto"/>
            </w:tcBorders>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Чланови већа</w:t>
            </w:r>
          </w:p>
          <w:p w:rsidR="00CC3B86" w:rsidRPr="000F6CA3" w:rsidRDefault="00CC3B86" w:rsidP="000F682D">
            <w:pPr>
              <w:spacing w:after="0" w:line="240" w:lineRule="auto"/>
              <w:rPr>
                <w:rFonts w:ascii="Times New Roman" w:hAnsi="Times New Roman"/>
                <w:sz w:val="20"/>
                <w:szCs w:val="20"/>
              </w:rPr>
            </w:pPr>
          </w:p>
        </w:tc>
        <w:tc>
          <w:tcPr>
            <w:tcW w:w="1343" w:type="dxa"/>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jc w:val="center"/>
              <w:rPr>
                <w:rFonts w:ascii="Times New Roman" w:hAnsi="Times New Roman"/>
                <w:sz w:val="20"/>
                <w:szCs w:val="20"/>
                <w:lang w:eastAsia="sr-Latn-CS"/>
              </w:rPr>
            </w:pPr>
            <w:r w:rsidRPr="000F6CA3">
              <w:rPr>
                <w:rFonts w:ascii="Times New Roman" w:hAnsi="Times New Roman"/>
                <w:sz w:val="20"/>
                <w:szCs w:val="20"/>
                <w:lang w:eastAsia="sr-Latn-CS"/>
              </w:rPr>
              <w:t>Март</w:t>
            </w:r>
          </w:p>
        </w:tc>
      </w:tr>
      <w:tr w:rsidR="00CC3B86" w:rsidRPr="000F6CA3" w:rsidTr="000F682D">
        <w:trPr>
          <w:cantSplit/>
          <w:trHeight w:val="1080"/>
        </w:trPr>
        <w:tc>
          <w:tcPr>
            <w:tcW w:w="3012" w:type="dxa"/>
            <w:tcBorders>
              <w:top w:val="single" w:sz="4" w:space="0" w:color="auto"/>
              <w:left w:val="single" w:sz="4" w:space="0" w:color="auto"/>
              <w:bottom w:val="single" w:sz="4" w:space="0" w:color="auto"/>
              <w:right w:val="single" w:sz="4" w:space="0" w:color="auto"/>
            </w:tcBorders>
            <w:hideMark/>
          </w:tcPr>
          <w:p w:rsidR="00CC3B86" w:rsidRPr="000F6CA3" w:rsidRDefault="00CC3B86" w:rsidP="000F682D">
            <w:pPr>
              <w:spacing w:after="0" w:line="240" w:lineRule="auto"/>
              <w:rPr>
                <w:rFonts w:ascii="Times New Roman" w:hAnsi="Times New Roman"/>
                <w:sz w:val="20"/>
                <w:szCs w:val="20"/>
                <w:lang w:val="sr-Cyrl-CS"/>
              </w:rPr>
            </w:pPr>
            <w:r w:rsidRPr="000F6CA3">
              <w:rPr>
                <w:rFonts w:ascii="Times New Roman" w:hAnsi="Times New Roman"/>
                <w:sz w:val="20"/>
                <w:szCs w:val="20"/>
              </w:rPr>
              <w:t>Стручна тема (предавање)</w:t>
            </w:r>
          </w:p>
        </w:tc>
        <w:tc>
          <w:tcPr>
            <w:tcW w:w="3046" w:type="dxa"/>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-предавање</w:t>
            </w:r>
          </w:p>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-разговор и анализа</w:t>
            </w:r>
          </w:p>
        </w:tc>
        <w:tc>
          <w:tcPr>
            <w:tcW w:w="2079" w:type="dxa"/>
            <w:tcBorders>
              <w:top w:val="single" w:sz="4" w:space="0" w:color="auto"/>
              <w:left w:val="single" w:sz="4" w:space="0" w:color="auto"/>
              <w:bottom w:val="single" w:sz="4" w:space="0" w:color="auto"/>
              <w:right w:val="single" w:sz="4" w:space="0" w:color="auto"/>
            </w:tcBorders>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Чланови већа</w:t>
            </w:r>
          </w:p>
          <w:p w:rsidR="00CC3B86" w:rsidRPr="000F6CA3" w:rsidRDefault="00CC3B86" w:rsidP="000F682D">
            <w:pPr>
              <w:spacing w:after="0" w:line="240" w:lineRule="auto"/>
              <w:rPr>
                <w:rFonts w:ascii="Times New Roman" w:hAnsi="Times New Roman"/>
                <w:sz w:val="20"/>
                <w:szCs w:val="20"/>
              </w:rPr>
            </w:pPr>
          </w:p>
        </w:tc>
        <w:tc>
          <w:tcPr>
            <w:tcW w:w="1343" w:type="dxa"/>
            <w:vMerge w:val="restart"/>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jc w:val="center"/>
              <w:rPr>
                <w:rFonts w:ascii="Times New Roman" w:hAnsi="Times New Roman"/>
                <w:sz w:val="20"/>
                <w:szCs w:val="20"/>
                <w:lang w:val="sr-Cyrl-CS"/>
              </w:rPr>
            </w:pPr>
            <w:r w:rsidRPr="000F6CA3">
              <w:rPr>
                <w:rFonts w:ascii="Times New Roman" w:hAnsi="Times New Roman"/>
                <w:sz w:val="20"/>
                <w:szCs w:val="20"/>
                <w:lang w:val="sr-Cyrl-CS"/>
              </w:rPr>
              <w:t xml:space="preserve">Април </w:t>
            </w:r>
          </w:p>
        </w:tc>
      </w:tr>
      <w:tr w:rsidR="00CC3B86" w:rsidRPr="000F6CA3" w:rsidTr="000F682D">
        <w:trPr>
          <w:trHeight w:val="657"/>
        </w:trPr>
        <w:tc>
          <w:tcPr>
            <w:tcW w:w="3012" w:type="dxa"/>
            <w:tcBorders>
              <w:top w:val="single" w:sz="4" w:space="0" w:color="auto"/>
              <w:left w:val="single" w:sz="4" w:space="0" w:color="auto"/>
              <w:bottom w:val="single" w:sz="4" w:space="0" w:color="auto"/>
              <w:right w:val="single" w:sz="4" w:space="0" w:color="auto"/>
            </w:tcBorders>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Анализа такмичења у овој школској години</w:t>
            </w:r>
          </w:p>
        </w:tc>
        <w:tc>
          <w:tcPr>
            <w:tcW w:w="3046" w:type="dxa"/>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-анализa</w:t>
            </w:r>
          </w:p>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-сумирање резултата                                                                                -писање извештаја</w:t>
            </w:r>
          </w:p>
        </w:tc>
        <w:tc>
          <w:tcPr>
            <w:tcW w:w="2079" w:type="dxa"/>
            <w:tcBorders>
              <w:top w:val="single" w:sz="4" w:space="0" w:color="auto"/>
              <w:left w:val="single" w:sz="4" w:space="0" w:color="auto"/>
              <w:bottom w:val="single" w:sz="4" w:space="0" w:color="auto"/>
              <w:right w:val="single" w:sz="4" w:space="0" w:color="auto"/>
            </w:tcBorders>
          </w:tcPr>
          <w:p w:rsidR="00CC3B86" w:rsidRPr="000F6CA3" w:rsidRDefault="00CC3B86" w:rsidP="000F682D">
            <w:pPr>
              <w:spacing w:after="0" w:line="240" w:lineRule="auto"/>
              <w:rPr>
                <w:rFonts w:ascii="Times New Roman" w:hAnsi="Times New Roman"/>
                <w:sz w:val="20"/>
                <w:szCs w:val="20"/>
              </w:rPr>
            </w:pPr>
          </w:p>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Чланови већа</w:t>
            </w:r>
          </w:p>
        </w:tc>
        <w:tc>
          <w:tcPr>
            <w:tcW w:w="1343" w:type="dxa"/>
            <w:vMerge/>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lang w:eastAsia="sr-Latn-CS"/>
              </w:rPr>
            </w:pPr>
          </w:p>
        </w:tc>
      </w:tr>
      <w:tr w:rsidR="00CC3B86" w:rsidRPr="000F6CA3" w:rsidTr="000F682D">
        <w:trPr>
          <w:trHeight w:val="657"/>
        </w:trPr>
        <w:tc>
          <w:tcPr>
            <w:tcW w:w="3012" w:type="dxa"/>
            <w:tcBorders>
              <w:top w:val="single" w:sz="4" w:space="0" w:color="auto"/>
              <w:left w:val="single" w:sz="4" w:space="0" w:color="auto"/>
              <w:bottom w:val="single" w:sz="4" w:space="0" w:color="auto"/>
              <w:right w:val="single" w:sz="4" w:space="0" w:color="auto"/>
            </w:tcBorders>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Анализа реализације плана и  програма</w:t>
            </w:r>
          </w:p>
        </w:tc>
        <w:tc>
          <w:tcPr>
            <w:tcW w:w="3046" w:type="dxa"/>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-анализирање</w:t>
            </w:r>
          </w:p>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-сумирање резултата</w:t>
            </w:r>
          </w:p>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-писање извештаја</w:t>
            </w:r>
          </w:p>
        </w:tc>
        <w:tc>
          <w:tcPr>
            <w:tcW w:w="2079" w:type="dxa"/>
            <w:tcBorders>
              <w:top w:val="single" w:sz="4" w:space="0" w:color="auto"/>
              <w:left w:val="single" w:sz="4" w:space="0" w:color="auto"/>
              <w:bottom w:val="single" w:sz="4" w:space="0" w:color="auto"/>
              <w:right w:val="single" w:sz="4" w:space="0" w:color="auto"/>
            </w:tcBorders>
          </w:tcPr>
          <w:p w:rsidR="00CC3B86" w:rsidRPr="000F6CA3" w:rsidRDefault="00CC3B86" w:rsidP="000F682D">
            <w:pPr>
              <w:spacing w:after="0" w:line="240" w:lineRule="auto"/>
              <w:rPr>
                <w:rFonts w:ascii="Times New Roman" w:hAnsi="Times New Roman"/>
                <w:sz w:val="20"/>
                <w:szCs w:val="20"/>
              </w:rPr>
            </w:pPr>
          </w:p>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 xml:space="preserve">Чланови већа </w:t>
            </w:r>
          </w:p>
          <w:p w:rsidR="00CC3B86" w:rsidRPr="000F6CA3" w:rsidRDefault="00CC3B86" w:rsidP="000F682D">
            <w:pPr>
              <w:spacing w:after="0" w:line="240" w:lineRule="auto"/>
              <w:rPr>
                <w:rFonts w:ascii="Times New Roman" w:hAnsi="Times New Roman"/>
                <w:sz w:val="20"/>
                <w:szCs w:val="20"/>
              </w:rPr>
            </w:pPr>
          </w:p>
        </w:tc>
        <w:tc>
          <w:tcPr>
            <w:tcW w:w="1343" w:type="dxa"/>
            <w:vMerge w:val="restart"/>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jc w:val="center"/>
              <w:rPr>
                <w:rFonts w:ascii="Times New Roman" w:hAnsi="Times New Roman"/>
                <w:sz w:val="20"/>
                <w:szCs w:val="20"/>
                <w:lang w:val="sr-Cyrl-CS"/>
              </w:rPr>
            </w:pPr>
            <w:r w:rsidRPr="000F6CA3">
              <w:rPr>
                <w:rFonts w:ascii="Times New Roman" w:hAnsi="Times New Roman"/>
                <w:sz w:val="20"/>
                <w:szCs w:val="20"/>
                <w:lang w:val="sr-Cyrl-CS"/>
              </w:rPr>
              <w:t xml:space="preserve">Мај </w:t>
            </w:r>
          </w:p>
        </w:tc>
      </w:tr>
      <w:tr w:rsidR="00CC3B86" w:rsidRPr="000F6CA3" w:rsidTr="000F682D">
        <w:trPr>
          <w:trHeight w:val="443"/>
        </w:trPr>
        <w:tc>
          <w:tcPr>
            <w:tcW w:w="3012" w:type="dxa"/>
            <w:tcBorders>
              <w:top w:val="single" w:sz="4" w:space="0" w:color="auto"/>
              <w:left w:val="single" w:sz="4" w:space="0" w:color="auto"/>
              <w:bottom w:val="single" w:sz="4" w:space="0" w:color="auto"/>
              <w:right w:val="single" w:sz="4" w:space="0" w:color="auto"/>
            </w:tcBorders>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Анализа успеха на крају школске године</w:t>
            </w:r>
          </w:p>
        </w:tc>
        <w:tc>
          <w:tcPr>
            <w:tcW w:w="3046" w:type="dxa"/>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lang w:val="sr-Cyrl-CS"/>
              </w:rPr>
            </w:pPr>
            <w:r w:rsidRPr="000F6CA3">
              <w:rPr>
                <w:rFonts w:ascii="Times New Roman" w:hAnsi="Times New Roman"/>
                <w:sz w:val="20"/>
                <w:szCs w:val="20"/>
              </w:rPr>
              <w:t>-анализирање</w:t>
            </w:r>
          </w:p>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-разговор о успеху                                                             -писање извештаја</w:t>
            </w:r>
          </w:p>
        </w:tc>
        <w:tc>
          <w:tcPr>
            <w:tcW w:w="2079" w:type="dxa"/>
            <w:tcBorders>
              <w:top w:val="single" w:sz="4" w:space="0" w:color="auto"/>
              <w:left w:val="single" w:sz="4" w:space="0" w:color="auto"/>
              <w:bottom w:val="single" w:sz="4" w:space="0" w:color="auto"/>
              <w:right w:val="single" w:sz="4" w:space="0" w:color="auto"/>
            </w:tcBorders>
          </w:tcPr>
          <w:p w:rsidR="00CC3B86" w:rsidRPr="000F6CA3" w:rsidRDefault="00CC3B86" w:rsidP="000F682D">
            <w:pPr>
              <w:spacing w:after="0" w:line="240" w:lineRule="auto"/>
              <w:rPr>
                <w:rFonts w:ascii="Times New Roman" w:hAnsi="Times New Roman"/>
                <w:sz w:val="20"/>
                <w:szCs w:val="20"/>
              </w:rPr>
            </w:pPr>
          </w:p>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 xml:space="preserve">Чланови већа </w:t>
            </w:r>
          </w:p>
        </w:tc>
        <w:tc>
          <w:tcPr>
            <w:tcW w:w="1343" w:type="dxa"/>
            <w:vMerge/>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lang w:val="sr-Latn-CS" w:eastAsia="sr-Latn-CS"/>
              </w:rPr>
            </w:pPr>
          </w:p>
        </w:tc>
      </w:tr>
      <w:tr w:rsidR="00CC3B86" w:rsidRPr="000F6CA3" w:rsidTr="000F682D">
        <w:trPr>
          <w:trHeight w:val="672"/>
        </w:trPr>
        <w:tc>
          <w:tcPr>
            <w:tcW w:w="3012" w:type="dxa"/>
            <w:tcBorders>
              <w:top w:val="single" w:sz="4" w:space="0" w:color="auto"/>
              <w:left w:val="single" w:sz="4" w:space="0" w:color="auto"/>
              <w:bottom w:val="single" w:sz="4" w:space="0" w:color="auto"/>
              <w:right w:val="single" w:sz="4" w:space="0" w:color="auto"/>
            </w:tcBorders>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 xml:space="preserve"> Анализа реализација планова рада слободних активности</w:t>
            </w:r>
          </w:p>
        </w:tc>
        <w:tc>
          <w:tcPr>
            <w:tcW w:w="3046" w:type="dxa"/>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-анализирање</w:t>
            </w:r>
          </w:p>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-сумирање резултата</w:t>
            </w:r>
          </w:p>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-писање извештаја</w:t>
            </w:r>
          </w:p>
        </w:tc>
        <w:tc>
          <w:tcPr>
            <w:tcW w:w="2079" w:type="dxa"/>
            <w:tcBorders>
              <w:top w:val="single" w:sz="4" w:space="0" w:color="auto"/>
              <w:left w:val="single" w:sz="4" w:space="0" w:color="auto"/>
              <w:bottom w:val="single" w:sz="4" w:space="0" w:color="auto"/>
              <w:right w:val="single" w:sz="4" w:space="0" w:color="auto"/>
            </w:tcBorders>
          </w:tcPr>
          <w:p w:rsidR="00CC3B86" w:rsidRPr="000F6CA3" w:rsidRDefault="00CC3B86" w:rsidP="000F682D">
            <w:pPr>
              <w:spacing w:after="0" w:line="240" w:lineRule="auto"/>
              <w:rPr>
                <w:rFonts w:ascii="Times New Roman" w:hAnsi="Times New Roman"/>
                <w:sz w:val="20"/>
                <w:szCs w:val="20"/>
              </w:rPr>
            </w:pPr>
          </w:p>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Чланови већа</w:t>
            </w:r>
          </w:p>
          <w:p w:rsidR="00CC3B86" w:rsidRPr="000F6CA3" w:rsidRDefault="00CC3B86" w:rsidP="000F682D">
            <w:pPr>
              <w:spacing w:after="0" w:line="240" w:lineRule="auto"/>
              <w:rPr>
                <w:rFonts w:ascii="Times New Roman" w:hAnsi="Times New Roman"/>
                <w:sz w:val="20"/>
                <w:szCs w:val="20"/>
              </w:rPr>
            </w:pPr>
          </w:p>
        </w:tc>
        <w:tc>
          <w:tcPr>
            <w:tcW w:w="1343" w:type="dxa"/>
            <w:vMerge/>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lang w:val="sr-Latn-CS" w:eastAsia="sr-Latn-CS"/>
              </w:rPr>
            </w:pPr>
          </w:p>
        </w:tc>
      </w:tr>
      <w:tr w:rsidR="00CC3B86" w:rsidRPr="000F6CA3" w:rsidTr="000F682D">
        <w:trPr>
          <w:trHeight w:val="429"/>
        </w:trPr>
        <w:tc>
          <w:tcPr>
            <w:tcW w:w="3012" w:type="dxa"/>
            <w:tcBorders>
              <w:top w:val="single" w:sz="4" w:space="0" w:color="auto"/>
              <w:left w:val="single" w:sz="4" w:space="0" w:color="auto"/>
              <w:bottom w:val="single" w:sz="4" w:space="0" w:color="auto"/>
              <w:right w:val="single" w:sz="4" w:space="0" w:color="auto"/>
            </w:tcBorders>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Анализа остварености плана и програма стручног већа</w:t>
            </w:r>
          </w:p>
        </w:tc>
        <w:tc>
          <w:tcPr>
            <w:tcW w:w="3046" w:type="dxa"/>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-разговор, разматрање</w:t>
            </w:r>
          </w:p>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-анализа</w:t>
            </w:r>
          </w:p>
        </w:tc>
        <w:tc>
          <w:tcPr>
            <w:tcW w:w="2079" w:type="dxa"/>
            <w:tcBorders>
              <w:top w:val="single" w:sz="4" w:space="0" w:color="auto"/>
              <w:left w:val="single" w:sz="4" w:space="0" w:color="auto"/>
              <w:bottom w:val="single" w:sz="4" w:space="0" w:color="auto"/>
              <w:right w:val="single" w:sz="4" w:space="0" w:color="auto"/>
            </w:tcBorders>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Чланови већа</w:t>
            </w:r>
          </w:p>
        </w:tc>
        <w:tc>
          <w:tcPr>
            <w:tcW w:w="1343" w:type="dxa"/>
            <w:vMerge w:val="restart"/>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jc w:val="center"/>
              <w:rPr>
                <w:rFonts w:ascii="Times New Roman" w:hAnsi="Times New Roman"/>
                <w:sz w:val="20"/>
                <w:szCs w:val="20"/>
                <w:lang w:val="sr-Cyrl-CS"/>
              </w:rPr>
            </w:pPr>
            <w:r w:rsidRPr="000F6CA3">
              <w:rPr>
                <w:rFonts w:ascii="Times New Roman" w:hAnsi="Times New Roman"/>
                <w:sz w:val="20"/>
                <w:szCs w:val="20"/>
                <w:lang w:val="sr-Cyrl-CS"/>
              </w:rPr>
              <w:t>Јун</w:t>
            </w:r>
          </w:p>
        </w:tc>
      </w:tr>
      <w:tr w:rsidR="00CC3B86" w:rsidRPr="000F6CA3" w:rsidTr="000F682D">
        <w:trPr>
          <w:trHeight w:val="429"/>
        </w:trPr>
        <w:tc>
          <w:tcPr>
            <w:tcW w:w="3012" w:type="dxa"/>
            <w:tcBorders>
              <w:top w:val="single" w:sz="4" w:space="0" w:color="auto"/>
              <w:left w:val="single" w:sz="4" w:space="0" w:color="auto"/>
              <w:bottom w:val="single" w:sz="4" w:space="0" w:color="auto"/>
              <w:right w:val="single" w:sz="4" w:space="0" w:color="auto"/>
            </w:tcBorders>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Писање извештаја о р</w:t>
            </w:r>
            <w:r>
              <w:rPr>
                <w:rFonts w:ascii="Times New Roman" w:hAnsi="Times New Roman"/>
                <w:sz w:val="20"/>
                <w:szCs w:val="20"/>
              </w:rPr>
              <w:t xml:space="preserve">аду стручног већа у шк.год. </w:t>
            </w:r>
            <w:r w:rsidR="002448CF" w:rsidRPr="00B23E29">
              <w:rPr>
                <w:rFonts w:ascii="Times New Roman" w:hAnsi="Times New Roman"/>
                <w:sz w:val="20"/>
                <w:szCs w:val="20"/>
                <w:lang w:val="sr-Cyrl-CS"/>
              </w:rPr>
              <w:t>20</w:t>
            </w:r>
            <w:r w:rsidR="002448CF">
              <w:rPr>
                <w:rFonts w:ascii="Times New Roman" w:hAnsi="Times New Roman"/>
                <w:sz w:val="20"/>
                <w:szCs w:val="20"/>
              </w:rPr>
              <w:t>22</w:t>
            </w:r>
            <w:r w:rsidR="002448CF" w:rsidRPr="00B23E29">
              <w:rPr>
                <w:rFonts w:ascii="Times New Roman" w:hAnsi="Times New Roman"/>
                <w:sz w:val="20"/>
                <w:szCs w:val="20"/>
                <w:lang w:val="sr-Cyrl-CS"/>
              </w:rPr>
              <w:t>/20</w:t>
            </w:r>
            <w:r w:rsidR="002448CF">
              <w:rPr>
                <w:rFonts w:ascii="Times New Roman" w:hAnsi="Times New Roman"/>
                <w:sz w:val="20"/>
                <w:szCs w:val="20"/>
              </w:rPr>
              <w:t>23</w:t>
            </w:r>
            <w:r w:rsidRPr="00B23E29">
              <w:rPr>
                <w:rFonts w:ascii="Times New Roman" w:hAnsi="Times New Roman"/>
                <w:sz w:val="20"/>
                <w:szCs w:val="20"/>
                <w:lang w:val="sr-Cyrl-CS"/>
              </w:rPr>
              <w:t>.</w:t>
            </w:r>
          </w:p>
        </w:tc>
        <w:tc>
          <w:tcPr>
            <w:tcW w:w="3046" w:type="dxa"/>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-разговор</w:t>
            </w:r>
          </w:p>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-писање извештаја</w:t>
            </w:r>
          </w:p>
        </w:tc>
        <w:tc>
          <w:tcPr>
            <w:tcW w:w="2079" w:type="dxa"/>
            <w:tcBorders>
              <w:top w:val="single" w:sz="4" w:space="0" w:color="auto"/>
              <w:left w:val="single" w:sz="4" w:space="0" w:color="auto"/>
              <w:bottom w:val="single" w:sz="4" w:space="0" w:color="auto"/>
              <w:right w:val="single" w:sz="4" w:space="0" w:color="auto"/>
            </w:tcBorders>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Чланови већа</w:t>
            </w:r>
          </w:p>
          <w:p w:rsidR="00CC3B86" w:rsidRPr="000F6CA3" w:rsidRDefault="00CC3B86" w:rsidP="000F682D">
            <w:pPr>
              <w:spacing w:after="0" w:line="240" w:lineRule="auto"/>
              <w:rPr>
                <w:rFonts w:ascii="Times New Roman" w:hAnsi="Times New Roman"/>
                <w:sz w:val="20"/>
                <w:szCs w:val="20"/>
                <w:lang w:val="sr-Cyrl-CS"/>
              </w:rPr>
            </w:pPr>
          </w:p>
        </w:tc>
        <w:tc>
          <w:tcPr>
            <w:tcW w:w="1343" w:type="dxa"/>
            <w:vMerge/>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lang w:eastAsia="sr-Latn-CS"/>
              </w:rPr>
            </w:pPr>
          </w:p>
        </w:tc>
      </w:tr>
      <w:tr w:rsidR="00CC3B86" w:rsidRPr="000F6CA3" w:rsidTr="000F682D">
        <w:trPr>
          <w:trHeight w:val="886"/>
        </w:trPr>
        <w:tc>
          <w:tcPr>
            <w:tcW w:w="3012" w:type="dxa"/>
            <w:tcBorders>
              <w:top w:val="single" w:sz="4" w:space="0" w:color="auto"/>
              <w:left w:val="single" w:sz="4" w:space="0" w:color="auto"/>
              <w:bottom w:val="single" w:sz="4" w:space="0" w:color="auto"/>
              <w:right w:val="single" w:sz="4" w:space="0" w:color="auto"/>
            </w:tcBorders>
            <w:hideMark/>
          </w:tcPr>
          <w:p w:rsidR="00CC3B86" w:rsidRPr="000F6CA3" w:rsidRDefault="00CC3B86" w:rsidP="000F682D">
            <w:pPr>
              <w:spacing w:after="0" w:line="240" w:lineRule="auto"/>
              <w:rPr>
                <w:rFonts w:ascii="Times New Roman" w:hAnsi="Times New Roman"/>
                <w:sz w:val="20"/>
                <w:szCs w:val="20"/>
                <w:lang w:val="sr-Cyrl-CS"/>
              </w:rPr>
            </w:pPr>
            <w:r w:rsidRPr="000F6CA3">
              <w:rPr>
                <w:rFonts w:ascii="Times New Roman" w:hAnsi="Times New Roman"/>
                <w:sz w:val="20"/>
                <w:szCs w:val="20"/>
              </w:rPr>
              <w:lastRenderedPageBreak/>
              <w:t xml:space="preserve">Договор о изради Школског програма за </w:t>
            </w:r>
            <w:r w:rsidR="002448CF">
              <w:rPr>
                <w:rFonts w:ascii="Times New Roman" w:hAnsi="Times New Roman"/>
                <w:sz w:val="20"/>
                <w:szCs w:val="20"/>
                <w:lang w:val="sr-Cyrl-CS"/>
              </w:rPr>
              <w:t xml:space="preserve">ликовну, музичку културу </w:t>
            </w:r>
            <w:r w:rsidRPr="000F6CA3">
              <w:rPr>
                <w:rFonts w:ascii="Times New Roman" w:hAnsi="Times New Roman"/>
                <w:sz w:val="20"/>
                <w:szCs w:val="20"/>
                <w:lang w:val="sr-Cyrl-CS"/>
              </w:rPr>
              <w:t xml:space="preserve">и физичко </w:t>
            </w:r>
            <w:r w:rsidR="002448CF">
              <w:rPr>
                <w:rFonts w:ascii="Times New Roman" w:hAnsi="Times New Roman"/>
                <w:sz w:val="20"/>
                <w:szCs w:val="20"/>
                <w:lang w:val="sr-Cyrl-CS"/>
              </w:rPr>
              <w:t xml:space="preserve">издравствено </w:t>
            </w:r>
            <w:r w:rsidRPr="000F6CA3">
              <w:rPr>
                <w:rFonts w:ascii="Times New Roman" w:hAnsi="Times New Roman"/>
                <w:sz w:val="20"/>
                <w:szCs w:val="20"/>
                <w:lang w:val="sr-Cyrl-CS"/>
              </w:rPr>
              <w:t>васпитање</w:t>
            </w:r>
          </w:p>
        </w:tc>
        <w:tc>
          <w:tcPr>
            <w:tcW w:w="3046" w:type="dxa"/>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-разговор и договор</w:t>
            </w:r>
          </w:p>
        </w:tc>
        <w:tc>
          <w:tcPr>
            <w:tcW w:w="2079" w:type="dxa"/>
            <w:tcBorders>
              <w:top w:val="single" w:sz="4" w:space="0" w:color="auto"/>
              <w:left w:val="single" w:sz="4" w:space="0" w:color="auto"/>
              <w:bottom w:val="single" w:sz="4" w:space="0" w:color="auto"/>
              <w:right w:val="single" w:sz="4" w:space="0" w:color="auto"/>
            </w:tcBorders>
            <w:hideMark/>
          </w:tcPr>
          <w:p w:rsidR="00CC3B86" w:rsidRPr="000F6CA3" w:rsidRDefault="00CC3B86" w:rsidP="000F682D">
            <w:pPr>
              <w:spacing w:after="0" w:line="240" w:lineRule="auto"/>
              <w:rPr>
                <w:rFonts w:ascii="Times New Roman" w:hAnsi="Times New Roman"/>
                <w:sz w:val="20"/>
                <w:szCs w:val="20"/>
              </w:rPr>
            </w:pPr>
            <w:r w:rsidRPr="000F6CA3">
              <w:rPr>
                <w:rFonts w:ascii="Times New Roman" w:hAnsi="Times New Roman"/>
                <w:sz w:val="20"/>
                <w:szCs w:val="20"/>
              </w:rPr>
              <w:t xml:space="preserve">Чланови већа                                                                </w:t>
            </w:r>
          </w:p>
        </w:tc>
        <w:tc>
          <w:tcPr>
            <w:tcW w:w="1343" w:type="dxa"/>
            <w:vMerge/>
            <w:tcBorders>
              <w:top w:val="single" w:sz="4" w:space="0" w:color="auto"/>
              <w:left w:val="single" w:sz="4" w:space="0" w:color="auto"/>
              <w:bottom w:val="single" w:sz="4" w:space="0" w:color="auto"/>
              <w:right w:val="single" w:sz="4" w:space="0" w:color="auto"/>
            </w:tcBorders>
            <w:vAlign w:val="center"/>
            <w:hideMark/>
          </w:tcPr>
          <w:p w:rsidR="00CC3B86" w:rsidRPr="000F6CA3" w:rsidRDefault="00CC3B86" w:rsidP="000F682D">
            <w:pPr>
              <w:spacing w:after="0" w:line="240" w:lineRule="auto"/>
              <w:rPr>
                <w:rFonts w:ascii="Times New Roman" w:hAnsi="Times New Roman"/>
                <w:sz w:val="20"/>
                <w:szCs w:val="20"/>
                <w:lang w:eastAsia="sr-Latn-CS"/>
              </w:rPr>
            </w:pPr>
          </w:p>
        </w:tc>
      </w:tr>
    </w:tbl>
    <w:p w:rsidR="00CC3B86" w:rsidRDefault="00CC3B86" w:rsidP="00CC3B86">
      <w:pPr>
        <w:spacing w:after="0"/>
        <w:jc w:val="both"/>
        <w:rPr>
          <w:rFonts w:ascii="Times New Roman" w:hAnsi="Times New Roman"/>
          <w:b/>
          <w:sz w:val="20"/>
          <w:szCs w:val="20"/>
          <w:lang w:val="sr-Cyrl-CS"/>
        </w:rPr>
      </w:pPr>
    </w:p>
    <w:p w:rsidR="00CC3B86" w:rsidRPr="005B03E0" w:rsidRDefault="00CC3B86" w:rsidP="00B23E29">
      <w:pPr>
        <w:spacing w:after="0"/>
        <w:rPr>
          <w:vanish/>
        </w:rPr>
      </w:pPr>
    </w:p>
    <w:p w:rsidR="00A10334" w:rsidRPr="00793292" w:rsidRDefault="00A10334" w:rsidP="00793292">
      <w:pPr>
        <w:spacing w:after="0"/>
        <w:ind w:right="46"/>
        <w:rPr>
          <w:rFonts w:ascii="Times New Roman" w:hAnsi="Times New Roman"/>
          <w:b/>
          <w:bCs/>
          <w:caps/>
          <w:sz w:val="24"/>
          <w:szCs w:val="24"/>
        </w:rPr>
      </w:pPr>
    </w:p>
    <w:p w:rsidR="007805BE" w:rsidRPr="00CD7F26" w:rsidRDefault="007805BE" w:rsidP="00CD7F26">
      <w:pPr>
        <w:pStyle w:val="Heading3"/>
        <w:jc w:val="center"/>
        <w:rPr>
          <w:rFonts w:ascii="Times New Roman" w:hAnsi="Times New Roman"/>
          <w:b/>
          <w:sz w:val="22"/>
          <w:lang w:val="sr-Cyrl-CS"/>
        </w:rPr>
      </w:pPr>
      <w:bookmarkStart w:id="47" w:name="_Toc113991548"/>
      <w:r w:rsidRPr="00CD7F26">
        <w:rPr>
          <w:rFonts w:ascii="Times New Roman" w:hAnsi="Times New Roman"/>
          <w:b/>
          <w:sz w:val="22"/>
          <w:lang w:val="sr-Cyrl-CS"/>
        </w:rPr>
        <w:t>СТРУЧНИ АКТИВ ЗА РАЗВОЈ ШКОЛСКОГ ПРОГРАМА</w:t>
      </w:r>
      <w:bookmarkEnd w:id="47"/>
    </w:p>
    <w:p w:rsidR="007805BE" w:rsidRPr="005B03E0" w:rsidRDefault="007805BE" w:rsidP="007805BE">
      <w:pPr>
        <w:spacing w:after="0"/>
        <w:ind w:right="46"/>
        <w:rPr>
          <w:rFonts w:ascii="Times New Roman" w:hAnsi="Times New Roman"/>
          <w:b/>
          <w:bCs/>
          <w:szCs w:val="24"/>
          <w:lang w:val="sr-Cyrl-CS"/>
        </w:rPr>
      </w:pPr>
    </w:p>
    <w:p w:rsidR="007805BE" w:rsidRPr="005B03E0" w:rsidRDefault="007805BE" w:rsidP="007805BE">
      <w:pPr>
        <w:spacing w:after="0"/>
        <w:ind w:right="46"/>
        <w:rPr>
          <w:rFonts w:ascii="Times New Roman" w:hAnsi="Times New Roman"/>
          <w:bCs/>
          <w:sz w:val="20"/>
          <w:szCs w:val="24"/>
          <w:lang w:val="sr-Cyrl-CS"/>
        </w:rPr>
      </w:pPr>
      <w:r w:rsidRPr="005B03E0">
        <w:rPr>
          <w:rFonts w:ascii="Times New Roman" w:hAnsi="Times New Roman"/>
          <w:b/>
          <w:bCs/>
          <w:sz w:val="20"/>
          <w:szCs w:val="24"/>
          <w:lang w:val="sr-Cyrl-CS"/>
        </w:rPr>
        <w:t xml:space="preserve">Руководилац : </w:t>
      </w:r>
      <w:r w:rsidR="00382E66" w:rsidRPr="005B03E0">
        <w:rPr>
          <w:rFonts w:ascii="Times New Roman" w:hAnsi="Times New Roman"/>
          <w:bCs/>
          <w:sz w:val="20"/>
          <w:szCs w:val="24"/>
          <w:lang w:val="sr-Cyrl-CS"/>
        </w:rPr>
        <w:t>Стручни сарадник</w:t>
      </w:r>
      <w:r w:rsidR="002448CF" w:rsidRPr="005B03E0">
        <w:rPr>
          <w:rFonts w:ascii="Times New Roman" w:hAnsi="Times New Roman"/>
          <w:bCs/>
          <w:sz w:val="20"/>
          <w:szCs w:val="24"/>
          <w:lang w:val="sr-Cyrl-CS"/>
        </w:rPr>
        <w:t xml:space="preserve"> </w:t>
      </w:r>
    </w:p>
    <w:p w:rsidR="007805BE" w:rsidRPr="005B03E0" w:rsidRDefault="007805BE" w:rsidP="004005B3">
      <w:pPr>
        <w:pStyle w:val="ListParagraph"/>
        <w:numPr>
          <w:ilvl w:val="0"/>
          <w:numId w:val="28"/>
        </w:numPr>
        <w:shd w:val="clear" w:color="auto" w:fill="FFFFFF"/>
        <w:spacing w:after="0"/>
        <w:jc w:val="both"/>
        <w:rPr>
          <w:rFonts w:ascii="Times New Roman" w:hAnsi="Times New Roman" w:cs="Times New Roman"/>
          <w:sz w:val="20"/>
          <w:szCs w:val="24"/>
          <w:lang w:val="sr-Cyrl-CS"/>
        </w:rPr>
      </w:pPr>
      <w:r w:rsidRPr="005B03E0">
        <w:rPr>
          <w:rFonts w:ascii="Times New Roman" w:hAnsi="Times New Roman"/>
          <w:b/>
          <w:bCs/>
          <w:sz w:val="20"/>
          <w:szCs w:val="24"/>
          <w:lang w:val="sr-Cyrl-CS"/>
        </w:rPr>
        <w:t>Чланови:</w:t>
      </w:r>
      <w:r w:rsidR="002448CF" w:rsidRPr="005B03E0">
        <w:rPr>
          <w:rFonts w:ascii="Times New Roman" w:hAnsi="Times New Roman"/>
          <w:b/>
          <w:bCs/>
          <w:sz w:val="20"/>
          <w:szCs w:val="24"/>
          <w:lang w:val="sr-Cyrl-CS"/>
        </w:rPr>
        <w:t xml:space="preserve"> </w:t>
      </w:r>
      <w:r w:rsidR="00382E66" w:rsidRPr="005B03E0">
        <w:rPr>
          <w:rFonts w:ascii="Times New Roman" w:hAnsi="Times New Roman" w:cs="Times New Roman"/>
          <w:sz w:val="20"/>
          <w:szCs w:val="24"/>
          <w:lang w:val="sr-Cyrl-CS"/>
        </w:rPr>
        <w:t>директор</w:t>
      </w:r>
      <w:r w:rsidRPr="005B03E0">
        <w:rPr>
          <w:rFonts w:ascii="Times New Roman" w:hAnsi="Times New Roman" w:cs="Times New Roman"/>
          <w:sz w:val="20"/>
          <w:szCs w:val="24"/>
          <w:lang w:val="sr-Cyrl-CS"/>
        </w:rPr>
        <w:t>,</w:t>
      </w:r>
      <w:r w:rsidR="00382E66" w:rsidRPr="005B03E0">
        <w:rPr>
          <w:rFonts w:ascii="Times New Roman" w:hAnsi="Times New Roman" w:cs="Times New Roman"/>
          <w:sz w:val="20"/>
          <w:szCs w:val="24"/>
          <w:lang w:val="sr-Cyrl-CS"/>
        </w:rPr>
        <w:t xml:space="preserve"> стручни сарадни</w:t>
      </w:r>
      <w:r w:rsidR="002448CF" w:rsidRPr="005B03E0">
        <w:rPr>
          <w:rFonts w:ascii="Times New Roman" w:hAnsi="Times New Roman" w:cs="Times New Roman"/>
          <w:sz w:val="20"/>
          <w:szCs w:val="24"/>
          <w:lang w:val="sr-Cyrl-CS"/>
        </w:rPr>
        <w:t>ци</w:t>
      </w:r>
      <w:r w:rsidRPr="005B03E0">
        <w:rPr>
          <w:rFonts w:ascii="Times New Roman" w:hAnsi="Times New Roman" w:cs="Times New Roman"/>
          <w:sz w:val="20"/>
          <w:szCs w:val="24"/>
          <w:lang w:val="sr-Cyrl-CS"/>
        </w:rPr>
        <w:t>, одељењске старешине и руководиоци стручних већа.</w:t>
      </w:r>
    </w:p>
    <w:p w:rsidR="007805BE" w:rsidRPr="00962E05" w:rsidRDefault="007805BE" w:rsidP="007805BE">
      <w:pPr>
        <w:spacing w:after="0"/>
        <w:ind w:right="46"/>
        <w:rPr>
          <w:rFonts w:ascii="Times New Roman" w:hAnsi="Times New Roman"/>
          <w:bCs/>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5"/>
        <w:gridCol w:w="4788"/>
        <w:gridCol w:w="2907"/>
      </w:tblGrid>
      <w:tr w:rsidR="007805BE" w:rsidRPr="00B23E29" w:rsidTr="00B828D4">
        <w:tc>
          <w:tcPr>
            <w:tcW w:w="1305" w:type="dxa"/>
            <w:shd w:val="clear" w:color="auto" w:fill="EEECE1" w:themeFill="background2"/>
          </w:tcPr>
          <w:p w:rsidR="007805BE" w:rsidRPr="00B23E29" w:rsidRDefault="007805BE" w:rsidP="00641556">
            <w:pPr>
              <w:spacing w:after="0"/>
              <w:ind w:right="46"/>
              <w:jc w:val="center"/>
              <w:rPr>
                <w:rFonts w:ascii="Times New Roman" w:hAnsi="Times New Roman"/>
                <w:b/>
                <w:sz w:val="20"/>
                <w:szCs w:val="20"/>
                <w:lang w:val="sr-Cyrl-CS"/>
              </w:rPr>
            </w:pPr>
            <w:r w:rsidRPr="00B23E29">
              <w:rPr>
                <w:rFonts w:ascii="Times New Roman" w:hAnsi="Times New Roman"/>
                <w:b/>
                <w:sz w:val="20"/>
                <w:szCs w:val="20"/>
                <w:lang w:val="sr-Cyrl-CS"/>
              </w:rPr>
              <w:t>Месец</w:t>
            </w:r>
          </w:p>
        </w:tc>
        <w:tc>
          <w:tcPr>
            <w:tcW w:w="4788" w:type="dxa"/>
            <w:shd w:val="clear" w:color="auto" w:fill="EEECE1" w:themeFill="background2"/>
          </w:tcPr>
          <w:p w:rsidR="007805BE" w:rsidRPr="00B23E29" w:rsidRDefault="007805BE" w:rsidP="00641556">
            <w:pPr>
              <w:spacing w:after="0"/>
              <w:ind w:right="46"/>
              <w:jc w:val="center"/>
              <w:rPr>
                <w:rFonts w:ascii="Times New Roman" w:hAnsi="Times New Roman"/>
                <w:b/>
                <w:bCs/>
                <w:sz w:val="20"/>
                <w:szCs w:val="20"/>
                <w:lang w:val="sr-Cyrl-CS"/>
              </w:rPr>
            </w:pPr>
            <w:r w:rsidRPr="00B23E29">
              <w:rPr>
                <w:rFonts w:ascii="Times New Roman" w:hAnsi="Times New Roman"/>
                <w:b/>
                <w:bCs/>
                <w:sz w:val="20"/>
                <w:szCs w:val="20"/>
                <w:lang w:val="sr-Cyrl-CS"/>
              </w:rPr>
              <w:t>Садржај</w:t>
            </w:r>
          </w:p>
        </w:tc>
        <w:tc>
          <w:tcPr>
            <w:tcW w:w="2907" w:type="dxa"/>
            <w:shd w:val="clear" w:color="auto" w:fill="EEECE1" w:themeFill="background2"/>
          </w:tcPr>
          <w:p w:rsidR="007805BE" w:rsidRPr="00B23E29" w:rsidRDefault="007805BE" w:rsidP="00641556">
            <w:pPr>
              <w:spacing w:after="0"/>
              <w:ind w:right="46"/>
              <w:jc w:val="center"/>
              <w:rPr>
                <w:rFonts w:ascii="Times New Roman" w:hAnsi="Times New Roman"/>
                <w:b/>
                <w:sz w:val="20"/>
                <w:szCs w:val="20"/>
                <w:lang w:val="sr-Cyrl-CS"/>
              </w:rPr>
            </w:pPr>
            <w:r w:rsidRPr="00B23E29">
              <w:rPr>
                <w:rFonts w:ascii="Times New Roman" w:hAnsi="Times New Roman"/>
                <w:b/>
                <w:sz w:val="20"/>
                <w:szCs w:val="20"/>
                <w:lang w:val="sr-Cyrl-CS"/>
              </w:rPr>
              <w:t>Носиоци активности</w:t>
            </w:r>
          </w:p>
        </w:tc>
      </w:tr>
      <w:tr w:rsidR="007805BE" w:rsidRPr="00B23E29" w:rsidTr="00641556">
        <w:tc>
          <w:tcPr>
            <w:tcW w:w="1305" w:type="dxa"/>
            <w:shd w:val="clear" w:color="auto" w:fill="FFFFFF"/>
          </w:tcPr>
          <w:p w:rsidR="007805BE" w:rsidRPr="00B23E29" w:rsidRDefault="007805BE" w:rsidP="00641556">
            <w:pPr>
              <w:spacing w:after="0"/>
              <w:ind w:right="46"/>
              <w:jc w:val="center"/>
              <w:rPr>
                <w:rFonts w:ascii="Times New Roman" w:hAnsi="Times New Roman"/>
                <w:bCs/>
                <w:sz w:val="20"/>
                <w:szCs w:val="20"/>
                <w:lang w:val="sr-Cyrl-CS"/>
              </w:rPr>
            </w:pPr>
            <w:r w:rsidRPr="00B23E29">
              <w:rPr>
                <w:rFonts w:ascii="Times New Roman" w:hAnsi="Times New Roman"/>
                <w:bCs/>
                <w:sz w:val="20"/>
                <w:szCs w:val="20"/>
              </w:rPr>
              <w:t>VIII</w:t>
            </w:r>
            <w:r w:rsidRPr="00B23E29">
              <w:rPr>
                <w:rFonts w:ascii="Times New Roman" w:hAnsi="Times New Roman"/>
                <w:bCs/>
                <w:sz w:val="20"/>
                <w:szCs w:val="20"/>
                <w:lang w:val="sr-Cyrl-CS"/>
              </w:rPr>
              <w:t xml:space="preserve"> -</w:t>
            </w:r>
            <w:r w:rsidRPr="00B23E29">
              <w:rPr>
                <w:rFonts w:ascii="Times New Roman" w:hAnsi="Times New Roman"/>
                <w:bCs/>
                <w:sz w:val="20"/>
                <w:szCs w:val="20"/>
              </w:rPr>
              <w:t xml:space="preserve"> IX</w:t>
            </w:r>
          </w:p>
        </w:tc>
        <w:tc>
          <w:tcPr>
            <w:tcW w:w="4788" w:type="dxa"/>
          </w:tcPr>
          <w:p w:rsidR="007805BE" w:rsidRPr="00B23E29" w:rsidRDefault="007805BE" w:rsidP="00641556">
            <w:pPr>
              <w:numPr>
                <w:ilvl w:val="0"/>
                <w:numId w:val="8"/>
              </w:numPr>
              <w:tabs>
                <w:tab w:val="clear" w:pos="709"/>
                <w:tab w:val="num" w:pos="414"/>
              </w:tabs>
              <w:spacing w:after="0" w:line="240" w:lineRule="auto"/>
              <w:ind w:left="414" w:right="46" w:hanging="425"/>
              <w:jc w:val="both"/>
              <w:rPr>
                <w:rFonts w:ascii="Times New Roman" w:hAnsi="Times New Roman"/>
                <w:sz w:val="20"/>
                <w:szCs w:val="20"/>
                <w:lang w:val="sr-Cyrl-CS"/>
              </w:rPr>
            </w:pPr>
            <w:r w:rsidRPr="00B23E29">
              <w:rPr>
                <w:rFonts w:ascii="Times New Roman" w:hAnsi="Times New Roman"/>
                <w:sz w:val="20"/>
                <w:szCs w:val="20"/>
                <w:lang w:val="sr-Cyrl-CS"/>
              </w:rPr>
              <w:t>Сачињавање плана рада стручног тима за развој</w:t>
            </w:r>
          </w:p>
          <w:p w:rsidR="007805BE" w:rsidRPr="00003219" w:rsidRDefault="007805BE" w:rsidP="00641556">
            <w:pPr>
              <w:spacing w:after="0"/>
              <w:ind w:left="414" w:right="46"/>
              <w:jc w:val="both"/>
              <w:rPr>
                <w:rFonts w:ascii="Times New Roman" w:hAnsi="Times New Roman"/>
                <w:sz w:val="20"/>
                <w:szCs w:val="20"/>
              </w:rPr>
            </w:pPr>
            <w:r w:rsidRPr="00B23E29">
              <w:rPr>
                <w:rFonts w:ascii="Times New Roman" w:hAnsi="Times New Roman"/>
                <w:sz w:val="20"/>
                <w:szCs w:val="20"/>
                <w:lang w:val="sr-Cyrl-CS"/>
              </w:rPr>
              <w:t xml:space="preserve">Школског програма за </w:t>
            </w:r>
            <w:r w:rsidR="002448CF" w:rsidRPr="00B23E29">
              <w:rPr>
                <w:rFonts w:ascii="Times New Roman" w:hAnsi="Times New Roman"/>
                <w:sz w:val="20"/>
                <w:szCs w:val="20"/>
                <w:lang w:val="sr-Cyrl-CS"/>
              </w:rPr>
              <w:t>20</w:t>
            </w:r>
            <w:r w:rsidR="002448CF">
              <w:rPr>
                <w:rFonts w:ascii="Times New Roman" w:hAnsi="Times New Roman"/>
                <w:sz w:val="20"/>
                <w:szCs w:val="20"/>
              </w:rPr>
              <w:t>22</w:t>
            </w:r>
            <w:r w:rsidR="002448CF" w:rsidRPr="00B23E29">
              <w:rPr>
                <w:rFonts w:ascii="Times New Roman" w:hAnsi="Times New Roman"/>
                <w:sz w:val="20"/>
                <w:szCs w:val="20"/>
                <w:lang w:val="sr-Cyrl-CS"/>
              </w:rPr>
              <w:t>/20</w:t>
            </w:r>
            <w:r w:rsidR="002448CF">
              <w:rPr>
                <w:rFonts w:ascii="Times New Roman" w:hAnsi="Times New Roman"/>
                <w:sz w:val="20"/>
                <w:szCs w:val="20"/>
              </w:rPr>
              <w:t>23</w:t>
            </w:r>
            <w:r>
              <w:rPr>
                <w:rFonts w:ascii="Times New Roman" w:hAnsi="Times New Roman"/>
                <w:sz w:val="20"/>
                <w:szCs w:val="20"/>
              </w:rPr>
              <w:t>.</w:t>
            </w:r>
          </w:p>
          <w:p w:rsidR="007805BE" w:rsidRPr="00B23E29" w:rsidRDefault="007805BE" w:rsidP="00641556">
            <w:pPr>
              <w:spacing w:after="0"/>
              <w:ind w:left="414" w:right="46"/>
              <w:jc w:val="both"/>
              <w:rPr>
                <w:rFonts w:ascii="Times New Roman" w:hAnsi="Times New Roman"/>
                <w:sz w:val="20"/>
                <w:szCs w:val="20"/>
                <w:lang w:val="sr-Cyrl-CS"/>
              </w:rPr>
            </w:pPr>
            <w:r w:rsidRPr="00B23E29">
              <w:rPr>
                <w:rFonts w:ascii="Times New Roman" w:hAnsi="Times New Roman"/>
                <w:sz w:val="20"/>
                <w:szCs w:val="20"/>
                <w:lang w:val="sr-Cyrl-CS"/>
              </w:rPr>
              <w:t>Извештај о квалитету школских програма и доношење предлога за побољшање истих</w:t>
            </w:r>
          </w:p>
        </w:tc>
        <w:tc>
          <w:tcPr>
            <w:tcW w:w="2907" w:type="dxa"/>
            <w:shd w:val="clear" w:color="auto" w:fill="FFFFFF"/>
          </w:tcPr>
          <w:p w:rsidR="007805BE" w:rsidRPr="00B23E29" w:rsidRDefault="007805BE" w:rsidP="00641556">
            <w:pPr>
              <w:spacing w:after="0"/>
              <w:ind w:right="46"/>
              <w:jc w:val="center"/>
              <w:rPr>
                <w:rFonts w:ascii="Times New Roman" w:hAnsi="Times New Roman"/>
                <w:sz w:val="20"/>
                <w:szCs w:val="20"/>
                <w:lang w:val="sr-Cyrl-CS"/>
              </w:rPr>
            </w:pPr>
            <w:r w:rsidRPr="00B23E29">
              <w:rPr>
                <w:rFonts w:ascii="Times New Roman" w:hAnsi="Times New Roman"/>
                <w:sz w:val="20"/>
                <w:szCs w:val="20"/>
                <w:lang w:val="sr-Cyrl-CS"/>
              </w:rPr>
              <w:t>Чланови стручних већа</w:t>
            </w:r>
          </w:p>
        </w:tc>
      </w:tr>
      <w:tr w:rsidR="007805BE" w:rsidRPr="00B23E29" w:rsidTr="00641556">
        <w:tc>
          <w:tcPr>
            <w:tcW w:w="1305" w:type="dxa"/>
            <w:shd w:val="clear" w:color="auto" w:fill="FFFFFF"/>
          </w:tcPr>
          <w:p w:rsidR="007805BE" w:rsidRPr="00B23E29" w:rsidRDefault="007805BE" w:rsidP="00641556">
            <w:pPr>
              <w:spacing w:after="0"/>
              <w:ind w:right="46"/>
              <w:jc w:val="center"/>
              <w:rPr>
                <w:rFonts w:ascii="Times New Roman" w:hAnsi="Times New Roman"/>
                <w:bCs/>
                <w:sz w:val="20"/>
                <w:szCs w:val="20"/>
              </w:rPr>
            </w:pPr>
          </w:p>
        </w:tc>
        <w:tc>
          <w:tcPr>
            <w:tcW w:w="4788" w:type="dxa"/>
          </w:tcPr>
          <w:p w:rsidR="007805BE" w:rsidRPr="00B23E29" w:rsidRDefault="007805BE" w:rsidP="00641556">
            <w:pPr>
              <w:numPr>
                <w:ilvl w:val="0"/>
                <w:numId w:val="8"/>
              </w:numPr>
              <w:tabs>
                <w:tab w:val="clear" w:pos="709"/>
                <w:tab w:val="num" w:pos="414"/>
              </w:tabs>
              <w:spacing w:after="0" w:line="240" w:lineRule="auto"/>
              <w:ind w:left="414" w:right="46" w:hanging="425"/>
              <w:jc w:val="both"/>
              <w:rPr>
                <w:rFonts w:ascii="Times New Roman" w:hAnsi="Times New Roman"/>
                <w:sz w:val="20"/>
                <w:szCs w:val="20"/>
                <w:lang w:val="sr-Cyrl-CS"/>
              </w:rPr>
            </w:pPr>
            <w:r w:rsidRPr="00B23E29">
              <w:rPr>
                <w:rFonts w:ascii="Times New Roman" w:hAnsi="Times New Roman"/>
                <w:sz w:val="20"/>
                <w:szCs w:val="20"/>
                <w:lang w:val="sr-Cyrl-CS"/>
              </w:rPr>
              <w:t>Увид</w:t>
            </w:r>
            <w:r w:rsidR="002448CF">
              <w:rPr>
                <w:rFonts w:ascii="Times New Roman" w:hAnsi="Times New Roman"/>
                <w:sz w:val="20"/>
                <w:szCs w:val="20"/>
                <w:lang w:val="sr-Cyrl-CS"/>
              </w:rPr>
              <w:t xml:space="preserve"> </w:t>
            </w:r>
            <w:r w:rsidRPr="00B23E29">
              <w:rPr>
                <w:rFonts w:ascii="Times New Roman" w:hAnsi="Times New Roman"/>
                <w:sz w:val="20"/>
                <w:szCs w:val="20"/>
                <w:lang w:val="sr-Cyrl-CS"/>
              </w:rPr>
              <w:t xml:space="preserve">у одобрене уџбенике и приручнике који ће се користити у току школске </w:t>
            </w:r>
            <w:r w:rsidR="002448CF" w:rsidRPr="00B23E29">
              <w:rPr>
                <w:rFonts w:ascii="Times New Roman" w:hAnsi="Times New Roman"/>
                <w:sz w:val="20"/>
                <w:szCs w:val="20"/>
                <w:lang w:val="sr-Cyrl-CS"/>
              </w:rPr>
              <w:t>20</w:t>
            </w:r>
            <w:r w:rsidR="002448CF">
              <w:rPr>
                <w:rFonts w:ascii="Times New Roman" w:hAnsi="Times New Roman"/>
                <w:sz w:val="20"/>
                <w:szCs w:val="20"/>
              </w:rPr>
              <w:t>22</w:t>
            </w:r>
            <w:r w:rsidR="002448CF" w:rsidRPr="00B23E29">
              <w:rPr>
                <w:rFonts w:ascii="Times New Roman" w:hAnsi="Times New Roman"/>
                <w:sz w:val="20"/>
                <w:szCs w:val="20"/>
                <w:lang w:val="sr-Cyrl-CS"/>
              </w:rPr>
              <w:t>/20</w:t>
            </w:r>
            <w:r w:rsidR="002448CF">
              <w:rPr>
                <w:rFonts w:ascii="Times New Roman" w:hAnsi="Times New Roman"/>
                <w:sz w:val="20"/>
                <w:szCs w:val="20"/>
              </w:rPr>
              <w:t>23</w:t>
            </w:r>
            <w:r>
              <w:rPr>
                <w:rFonts w:ascii="Times New Roman" w:hAnsi="Times New Roman"/>
                <w:sz w:val="20"/>
                <w:szCs w:val="20"/>
              </w:rPr>
              <w:t>.</w:t>
            </w:r>
            <w:r w:rsidR="002448CF">
              <w:rPr>
                <w:rFonts w:ascii="Times New Roman" w:hAnsi="Times New Roman"/>
                <w:sz w:val="20"/>
                <w:szCs w:val="20"/>
              </w:rPr>
              <w:t xml:space="preserve"> </w:t>
            </w:r>
            <w:r w:rsidRPr="00B23E29">
              <w:rPr>
                <w:rFonts w:ascii="Times New Roman" w:hAnsi="Times New Roman"/>
                <w:sz w:val="20"/>
                <w:szCs w:val="20"/>
                <w:lang w:val="sr-Cyrl-CS"/>
              </w:rPr>
              <w:t>године</w:t>
            </w:r>
          </w:p>
          <w:p w:rsidR="007805BE" w:rsidRPr="00B23E29" w:rsidRDefault="007805BE" w:rsidP="00641556">
            <w:pPr>
              <w:numPr>
                <w:ilvl w:val="0"/>
                <w:numId w:val="8"/>
              </w:numPr>
              <w:tabs>
                <w:tab w:val="clear" w:pos="709"/>
                <w:tab w:val="num" w:pos="414"/>
              </w:tabs>
              <w:spacing w:after="0" w:line="240" w:lineRule="auto"/>
              <w:ind w:left="414" w:right="46" w:hanging="425"/>
              <w:jc w:val="both"/>
              <w:rPr>
                <w:rFonts w:ascii="Times New Roman" w:hAnsi="Times New Roman"/>
                <w:sz w:val="20"/>
                <w:szCs w:val="20"/>
                <w:lang w:val="sr-Cyrl-CS"/>
              </w:rPr>
            </w:pPr>
            <w:r w:rsidRPr="00B23E29">
              <w:rPr>
                <w:rFonts w:ascii="Times New Roman" w:hAnsi="Times New Roman"/>
                <w:sz w:val="20"/>
                <w:szCs w:val="20"/>
                <w:lang w:val="sr-Cyrl-CS"/>
              </w:rPr>
              <w:t>Анкетирање ученика за изборне предмете које ученици бирају на почетку школске године</w:t>
            </w:r>
          </w:p>
          <w:p w:rsidR="007805BE" w:rsidRPr="00B23E29" w:rsidRDefault="007805BE" w:rsidP="00641556">
            <w:pPr>
              <w:numPr>
                <w:ilvl w:val="0"/>
                <w:numId w:val="8"/>
              </w:numPr>
              <w:tabs>
                <w:tab w:val="clear" w:pos="709"/>
                <w:tab w:val="num" w:pos="414"/>
              </w:tabs>
              <w:spacing w:after="0" w:line="240" w:lineRule="auto"/>
              <w:ind w:left="414" w:right="46" w:hanging="425"/>
              <w:jc w:val="both"/>
              <w:rPr>
                <w:rFonts w:ascii="Times New Roman" w:hAnsi="Times New Roman"/>
                <w:sz w:val="20"/>
                <w:szCs w:val="20"/>
                <w:lang w:val="sr-Cyrl-CS"/>
              </w:rPr>
            </w:pPr>
            <w:r w:rsidRPr="00B23E29">
              <w:rPr>
                <w:rFonts w:ascii="Times New Roman" w:hAnsi="Times New Roman"/>
                <w:sz w:val="20"/>
                <w:szCs w:val="20"/>
                <w:lang w:val="sr-Cyrl-CS"/>
              </w:rPr>
              <w:t>Анкетирање ученика за слободне активности и анализа обухватности ученика</w:t>
            </w:r>
          </w:p>
        </w:tc>
        <w:tc>
          <w:tcPr>
            <w:tcW w:w="2907" w:type="dxa"/>
            <w:shd w:val="clear" w:color="auto" w:fill="FFFFFF"/>
          </w:tcPr>
          <w:p w:rsidR="007805BE" w:rsidRPr="00B23E29" w:rsidRDefault="007805BE" w:rsidP="00641556">
            <w:pPr>
              <w:spacing w:after="0"/>
              <w:ind w:right="46"/>
              <w:jc w:val="center"/>
              <w:rPr>
                <w:rFonts w:ascii="Times New Roman" w:hAnsi="Times New Roman"/>
                <w:sz w:val="20"/>
                <w:szCs w:val="20"/>
                <w:lang w:val="sr-Cyrl-CS"/>
              </w:rPr>
            </w:pPr>
            <w:r w:rsidRPr="00B23E29">
              <w:rPr>
                <w:rFonts w:ascii="Times New Roman" w:hAnsi="Times New Roman"/>
                <w:sz w:val="20"/>
                <w:szCs w:val="20"/>
                <w:lang w:val="sr-Cyrl-CS"/>
              </w:rPr>
              <w:t>Одељењске старешине</w:t>
            </w:r>
          </w:p>
        </w:tc>
      </w:tr>
      <w:tr w:rsidR="007805BE" w:rsidRPr="00B23E29" w:rsidTr="00641556">
        <w:tc>
          <w:tcPr>
            <w:tcW w:w="1305" w:type="dxa"/>
            <w:shd w:val="clear" w:color="auto" w:fill="FFFFFF"/>
          </w:tcPr>
          <w:p w:rsidR="007805BE" w:rsidRPr="002448CF" w:rsidRDefault="007805BE" w:rsidP="00641556">
            <w:pPr>
              <w:spacing w:after="0"/>
              <w:ind w:right="46"/>
              <w:jc w:val="center"/>
              <w:rPr>
                <w:rFonts w:ascii="Times New Roman" w:hAnsi="Times New Roman"/>
                <w:sz w:val="20"/>
                <w:szCs w:val="20"/>
              </w:rPr>
            </w:pPr>
            <w:r w:rsidRPr="00B23E29">
              <w:rPr>
                <w:rFonts w:ascii="Times New Roman" w:hAnsi="Times New Roman"/>
                <w:sz w:val="20"/>
                <w:szCs w:val="20"/>
              </w:rPr>
              <w:t>XI</w:t>
            </w:r>
          </w:p>
        </w:tc>
        <w:tc>
          <w:tcPr>
            <w:tcW w:w="4788" w:type="dxa"/>
          </w:tcPr>
          <w:p w:rsidR="007805BE" w:rsidRPr="00B23E29" w:rsidRDefault="007805BE" w:rsidP="00641556">
            <w:pPr>
              <w:numPr>
                <w:ilvl w:val="0"/>
                <w:numId w:val="8"/>
              </w:numPr>
              <w:tabs>
                <w:tab w:val="clear" w:pos="709"/>
                <w:tab w:val="num" w:pos="414"/>
              </w:tabs>
              <w:spacing w:after="0" w:line="240" w:lineRule="auto"/>
              <w:ind w:left="414" w:right="46" w:hanging="425"/>
              <w:jc w:val="both"/>
              <w:rPr>
                <w:rFonts w:ascii="Times New Roman" w:hAnsi="Times New Roman"/>
                <w:sz w:val="20"/>
                <w:szCs w:val="20"/>
                <w:lang w:val="sr-Cyrl-CS"/>
              </w:rPr>
            </w:pPr>
            <w:r w:rsidRPr="00B23E29">
              <w:rPr>
                <w:rFonts w:ascii="Times New Roman" w:hAnsi="Times New Roman"/>
                <w:sz w:val="20"/>
                <w:szCs w:val="20"/>
                <w:lang w:val="sr-Cyrl-CS"/>
              </w:rPr>
              <w:t xml:space="preserve">Праћење остваривања обавезних наставних предмета </w:t>
            </w:r>
          </w:p>
        </w:tc>
        <w:tc>
          <w:tcPr>
            <w:tcW w:w="2907" w:type="dxa"/>
            <w:shd w:val="clear" w:color="auto" w:fill="FFFFFF"/>
          </w:tcPr>
          <w:p w:rsidR="007805BE" w:rsidRPr="00B23E29" w:rsidRDefault="007805BE" w:rsidP="00641556">
            <w:pPr>
              <w:spacing w:after="0"/>
              <w:ind w:right="46"/>
              <w:jc w:val="center"/>
              <w:rPr>
                <w:rFonts w:ascii="Times New Roman" w:hAnsi="Times New Roman"/>
                <w:sz w:val="20"/>
                <w:szCs w:val="20"/>
                <w:lang w:val="sr-Cyrl-CS"/>
              </w:rPr>
            </w:pPr>
            <w:r>
              <w:rPr>
                <w:rFonts w:ascii="Times New Roman" w:hAnsi="Times New Roman"/>
                <w:sz w:val="20"/>
                <w:szCs w:val="20"/>
                <w:lang w:val="sr-Cyrl-CS"/>
              </w:rPr>
              <w:t>Чланови стручних већа</w:t>
            </w:r>
          </w:p>
        </w:tc>
      </w:tr>
      <w:tr w:rsidR="007805BE" w:rsidRPr="00B23E29" w:rsidTr="00641556">
        <w:tc>
          <w:tcPr>
            <w:tcW w:w="1305" w:type="dxa"/>
            <w:shd w:val="clear" w:color="auto" w:fill="FFFFFF"/>
          </w:tcPr>
          <w:p w:rsidR="007805BE" w:rsidRPr="00B23E29" w:rsidRDefault="007805BE" w:rsidP="00641556">
            <w:pPr>
              <w:spacing w:after="0"/>
              <w:ind w:right="46"/>
              <w:jc w:val="center"/>
              <w:rPr>
                <w:rFonts w:ascii="Times New Roman" w:hAnsi="Times New Roman"/>
                <w:sz w:val="20"/>
                <w:szCs w:val="20"/>
              </w:rPr>
            </w:pPr>
            <w:r w:rsidRPr="00B23E29">
              <w:rPr>
                <w:rFonts w:ascii="Times New Roman" w:hAnsi="Times New Roman"/>
                <w:sz w:val="20"/>
                <w:szCs w:val="20"/>
              </w:rPr>
              <w:t>XI</w:t>
            </w:r>
          </w:p>
        </w:tc>
        <w:tc>
          <w:tcPr>
            <w:tcW w:w="4788" w:type="dxa"/>
          </w:tcPr>
          <w:p w:rsidR="007805BE" w:rsidRPr="00B23E29" w:rsidRDefault="007805BE" w:rsidP="00641556">
            <w:pPr>
              <w:numPr>
                <w:ilvl w:val="0"/>
                <w:numId w:val="8"/>
              </w:numPr>
              <w:tabs>
                <w:tab w:val="clear" w:pos="709"/>
                <w:tab w:val="num" w:pos="414"/>
              </w:tabs>
              <w:spacing w:after="0" w:line="240" w:lineRule="auto"/>
              <w:ind w:left="414" w:right="46" w:hanging="425"/>
              <w:jc w:val="both"/>
              <w:rPr>
                <w:rFonts w:ascii="Times New Roman" w:hAnsi="Times New Roman"/>
                <w:sz w:val="20"/>
                <w:szCs w:val="20"/>
                <w:lang w:val="sr-Cyrl-CS"/>
              </w:rPr>
            </w:pPr>
            <w:r w:rsidRPr="00B23E29">
              <w:rPr>
                <w:rFonts w:ascii="Times New Roman" w:hAnsi="Times New Roman"/>
                <w:sz w:val="20"/>
                <w:szCs w:val="20"/>
                <w:lang w:val="sr-Cyrl-CS"/>
              </w:rPr>
              <w:t>Праћење остваривања допунске и додатне наставе и проблеми у реализацији истих</w:t>
            </w:r>
          </w:p>
        </w:tc>
        <w:tc>
          <w:tcPr>
            <w:tcW w:w="2907" w:type="dxa"/>
            <w:shd w:val="clear" w:color="auto" w:fill="FFFFFF"/>
          </w:tcPr>
          <w:p w:rsidR="007805BE" w:rsidRPr="00B23E29" w:rsidRDefault="007805BE" w:rsidP="00641556">
            <w:pPr>
              <w:spacing w:after="0"/>
              <w:ind w:right="46"/>
              <w:jc w:val="center"/>
              <w:rPr>
                <w:rFonts w:ascii="Times New Roman" w:hAnsi="Times New Roman"/>
                <w:sz w:val="20"/>
                <w:szCs w:val="20"/>
                <w:lang w:val="sr-Cyrl-CS"/>
              </w:rPr>
            </w:pPr>
            <w:r w:rsidRPr="00B23E29">
              <w:rPr>
                <w:rFonts w:ascii="Times New Roman" w:hAnsi="Times New Roman"/>
                <w:sz w:val="20"/>
                <w:szCs w:val="20"/>
                <w:lang w:val="sr-Cyrl-CS"/>
              </w:rPr>
              <w:t>Наставници и одељењске старешине</w:t>
            </w:r>
          </w:p>
        </w:tc>
      </w:tr>
      <w:tr w:rsidR="007805BE" w:rsidRPr="00B23E29" w:rsidTr="00641556">
        <w:trPr>
          <w:trHeight w:val="555"/>
        </w:trPr>
        <w:tc>
          <w:tcPr>
            <w:tcW w:w="1305" w:type="dxa"/>
            <w:shd w:val="clear" w:color="auto" w:fill="FFFFFF"/>
          </w:tcPr>
          <w:p w:rsidR="007805BE" w:rsidRPr="00B23E29" w:rsidRDefault="007805BE" w:rsidP="00641556">
            <w:pPr>
              <w:spacing w:after="0"/>
              <w:ind w:right="46"/>
              <w:jc w:val="center"/>
              <w:rPr>
                <w:rFonts w:ascii="Times New Roman" w:hAnsi="Times New Roman"/>
                <w:sz w:val="20"/>
                <w:szCs w:val="20"/>
              </w:rPr>
            </w:pPr>
            <w:r w:rsidRPr="00B23E29">
              <w:rPr>
                <w:rFonts w:ascii="Times New Roman" w:hAnsi="Times New Roman"/>
                <w:sz w:val="20"/>
                <w:szCs w:val="20"/>
              </w:rPr>
              <w:t>XII</w:t>
            </w:r>
            <w:r w:rsidRPr="00B23E29">
              <w:rPr>
                <w:rFonts w:ascii="Times New Roman" w:hAnsi="Times New Roman"/>
                <w:sz w:val="20"/>
                <w:szCs w:val="20"/>
                <w:lang w:val="sr-Cyrl-CS"/>
              </w:rPr>
              <w:t xml:space="preserve"> -I</w:t>
            </w:r>
          </w:p>
          <w:p w:rsidR="007805BE" w:rsidRPr="00B23E29" w:rsidRDefault="007805BE" w:rsidP="00641556">
            <w:pPr>
              <w:spacing w:after="0"/>
              <w:ind w:right="46"/>
              <w:jc w:val="center"/>
              <w:rPr>
                <w:rFonts w:ascii="Times New Roman" w:hAnsi="Times New Roman"/>
                <w:sz w:val="20"/>
                <w:szCs w:val="20"/>
              </w:rPr>
            </w:pPr>
          </w:p>
        </w:tc>
        <w:tc>
          <w:tcPr>
            <w:tcW w:w="4788" w:type="dxa"/>
          </w:tcPr>
          <w:p w:rsidR="007805BE" w:rsidRPr="00B23E29" w:rsidRDefault="007805BE" w:rsidP="00641556">
            <w:pPr>
              <w:numPr>
                <w:ilvl w:val="0"/>
                <w:numId w:val="8"/>
              </w:numPr>
              <w:tabs>
                <w:tab w:val="num" w:pos="414"/>
              </w:tabs>
              <w:spacing w:after="0" w:line="240" w:lineRule="auto"/>
              <w:ind w:left="414" w:right="46" w:hanging="425"/>
              <w:jc w:val="both"/>
              <w:rPr>
                <w:rFonts w:ascii="Times New Roman" w:hAnsi="Times New Roman"/>
                <w:sz w:val="20"/>
                <w:szCs w:val="20"/>
                <w:lang w:val="sr-Cyrl-CS"/>
              </w:rPr>
            </w:pPr>
            <w:r w:rsidRPr="00B23E29">
              <w:rPr>
                <w:rFonts w:ascii="Times New Roman" w:hAnsi="Times New Roman"/>
                <w:sz w:val="20"/>
                <w:szCs w:val="20"/>
                <w:lang w:val="sr-Cyrl-CS"/>
              </w:rPr>
              <w:t xml:space="preserve">Евалуација рада у </w:t>
            </w:r>
            <w:r w:rsidRPr="00B23E29">
              <w:rPr>
                <w:rFonts w:ascii="Times New Roman" w:hAnsi="Times New Roman"/>
                <w:sz w:val="20"/>
                <w:szCs w:val="20"/>
              </w:rPr>
              <w:t>I</w:t>
            </w:r>
            <w:r w:rsidRPr="00B23E29">
              <w:rPr>
                <w:rFonts w:ascii="Times New Roman" w:hAnsi="Times New Roman"/>
                <w:sz w:val="20"/>
                <w:szCs w:val="20"/>
                <w:lang w:val="sr-Cyrl-CS"/>
              </w:rPr>
              <w:t xml:space="preserve">  полугодишту</w:t>
            </w:r>
          </w:p>
        </w:tc>
        <w:tc>
          <w:tcPr>
            <w:tcW w:w="2907" w:type="dxa"/>
            <w:shd w:val="clear" w:color="auto" w:fill="FFFFFF"/>
          </w:tcPr>
          <w:p w:rsidR="007805BE" w:rsidRPr="00B23E29" w:rsidRDefault="007805BE" w:rsidP="00641556">
            <w:pPr>
              <w:spacing w:after="0"/>
              <w:ind w:right="46"/>
              <w:jc w:val="center"/>
              <w:rPr>
                <w:rFonts w:ascii="Times New Roman" w:hAnsi="Times New Roman"/>
                <w:sz w:val="20"/>
                <w:szCs w:val="20"/>
                <w:lang w:val="sr-Cyrl-CS"/>
              </w:rPr>
            </w:pPr>
            <w:r w:rsidRPr="00B23E29">
              <w:rPr>
                <w:rFonts w:ascii="Times New Roman" w:hAnsi="Times New Roman"/>
                <w:sz w:val="20"/>
                <w:szCs w:val="20"/>
                <w:lang w:val="sr-Cyrl-CS"/>
              </w:rPr>
              <w:t>Учитељи и наставници</w:t>
            </w:r>
          </w:p>
        </w:tc>
      </w:tr>
      <w:tr w:rsidR="007805BE" w:rsidRPr="00B23E29" w:rsidTr="00641556">
        <w:trPr>
          <w:trHeight w:val="681"/>
        </w:trPr>
        <w:tc>
          <w:tcPr>
            <w:tcW w:w="1305" w:type="dxa"/>
            <w:shd w:val="clear" w:color="auto" w:fill="FFFFFF"/>
          </w:tcPr>
          <w:p w:rsidR="007805BE" w:rsidRPr="00B23E29" w:rsidRDefault="007805BE" w:rsidP="00641556">
            <w:pPr>
              <w:spacing w:after="0"/>
              <w:ind w:right="46"/>
              <w:jc w:val="center"/>
              <w:rPr>
                <w:rFonts w:ascii="Times New Roman" w:hAnsi="Times New Roman"/>
                <w:sz w:val="20"/>
                <w:szCs w:val="20"/>
              </w:rPr>
            </w:pPr>
          </w:p>
          <w:p w:rsidR="007805BE" w:rsidRPr="00B23E29" w:rsidRDefault="007805BE" w:rsidP="00641556">
            <w:pPr>
              <w:spacing w:after="0"/>
              <w:ind w:right="46"/>
              <w:jc w:val="center"/>
              <w:rPr>
                <w:rFonts w:ascii="Times New Roman" w:hAnsi="Times New Roman"/>
                <w:sz w:val="20"/>
                <w:szCs w:val="20"/>
              </w:rPr>
            </w:pPr>
            <w:r w:rsidRPr="00B23E29">
              <w:rPr>
                <w:rFonts w:ascii="Times New Roman" w:hAnsi="Times New Roman"/>
                <w:sz w:val="20"/>
                <w:szCs w:val="20"/>
              </w:rPr>
              <w:t>IV</w:t>
            </w:r>
          </w:p>
        </w:tc>
        <w:tc>
          <w:tcPr>
            <w:tcW w:w="4788" w:type="dxa"/>
          </w:tcPr>
          <w:p w:rsidR="007805BE" w:rsidRPr="00B23E29" w:rsidRDefault="007805BE" w:rsidP="00641556">
            <w:pPr>
              <w:numPr>
                <w:ilvl w:val="0"/>
                <w:numId w:val="8"/>
              </w:numPr>
              <w:tabs>
                <w:tab w:val="clear" w:pos="709"/>
                <w:tab w:val="num" w:pos="414"/>
              </w:tabs>
              <w:spacing w:after="0" w:line="240" w:lineRule="auto"/>
              <w:ind w:left="414" w:right="46" w:hanging="425"/>
              <w:jc w:val="both"/>
              <w:rPr>
                <w:rFonts w:ascii="Times New Roman" w:hAnsi="Times New Roman"/>
                <w:sz w:val="20"/>
                <w:szCs w:val="20"/>
                <w:lang w:val="sr-Cyrl-CS"/>
              </w:rPr>
            </w:pPr>
            <w:r w:rsidRPr="00B23E29">
              <w:rPr>
                <w:rFonts w:ascii="Times New Roman" w:hAnsi="Times New Roman"/>
                <w:sz w:val="20"/>
                <w:szCs w:val="20"/>
                <w:lang w:val="sr-Cyrl-CS"/>
              </w:rPr>
              <w:t>Анализа успеха ученика</w:t>
            </w:r>
            <w:r w:rsidR="002448CF">
              <w:rPr>
                <w:rFonts w:ascii="Times New Roman" w:hAnsi="Times New Roman"/>
                <w:sz w:val="20"/>
                <w:szCs w:val="20"/>
                <w:lang w:val="sr-Cyrl-CS"/>
              </w:rPr>
              <w:t xml:space="preserve"> </w:t>
            </w:r>
            <w:r w:rsidRPr="00B23E29">
              <w:rPr>
                <w:rFonts w:ascii="Times New Roman" w:hAnsi="Times New Roman"/>
                <w:sz w:val="20"/>
                <w:szCs w:val="20"/>
                <w:lang w:val="sr-Cyrl-CS"/>
              </w:rPr>
              <w:t>и реализација Школског програма</w:t>
            </w:r>
          </w:p>
          <w:p w:rsidR="007805BE" w:rsidRPr="00B23E29" w:rsidRDefault="007805BE" w:rsidP="00641556">
            <w:pPr>
              <w:spacing w:after="0" w:line="240" w:lineRule="auto"/>
              <w:ind w:left="414" w:right="46"/>
              <w:jc w:val="both"/>
              <w:rPr>
                <w:rFonts w:ascii="Times New Roman" w:hAnsi="Times New Roman"/>
                <w:sz w:val="20"/>
                <w:szCs w:val="20"/>
                <w:lang w:val="sr-Cyrl-CS"/>
              </w:rPr>
            </w:pPr>
          </w:p>
        </w:tc>
        <w:tc>
          <w:tcPr>
            <w:tcW w:w="2907" w:type="dxa"/>
            <w:shd w:val="clear" w:color="auto" w:fill="FFFFFF"/>
          </w:tcPr>
          <w:p w:rsidR="007805BE" w:rsidRPr="00B23E29" w:rsidRDefault="007805BE" w:rsidP="00641556">
            <w:pPr>
              <w:spacing w:after="0"/>
              <w:ind w:right="46"/>
              <w:jc w:val="center"/>
              <w:rPr>
                <w:rFonts w:ascii="Times New Roman" w:hAnsi="Times New Roman"/>
                <w:sz w:val="20"/>
                <w:szCs w:val="20"/>
                <w:lang w:val="sr-Cyrl-CS"/>
              </w:rPr>
            </w:pPr>
            <w:r w:rsidRPr="00B23E29">
              <w:rPr>
                <w:rFonts w:ascii="Times New Roman" w:hAnsi="Times New Roman"/>
                <w:sz w:val="20"/>
                <w:szCs w:val="20"/>
                <w:lang w:val="sr-Cyrl-CS"/>
              </w:rPr>
              <w:t>Наставници и одељењске старешине</w:t>
            </w:r>
          </w:p>
        </w:tc>
      </w:tr>
      <w:tr w:rsidR="007805BE" w:rsidRPr="00B23E29" w:rsidTr="00641556">
        <w:tc>
          <w:tcPr>
            <w:tcW w:w="1305" w:type="dxa"/>
            <w:shd w:val="clear" w:color="auto" w:fill="FFFFFF"/>
          </w:tcPr>
          <w:p w:rsidR="007805BE" w:rsidRPr="00B23E29" w:rsidRDefault="007805BE" w:rsidP="00641556">
            <w:pPr>
              <w:spacing w:after="0"/>
              <w:ind w:right="46"/>
              <w:jc w:val="center"/>
              <w:rPr>
                <w:rFonts w:ascii="Times New Roman" w:hAnsi="Times New Roman"/>
                <w:sz w:val="20"/>
                <w:szCs w:val="20"/>
              </w:rPr>
            </w:pPr>
            <w:r w:rsidRPr="00B23E29">
              <w:rPr>
                <w:rFonts w:ascii="Times New Roman" w:hAnsi="Times New Roman"/>
                <w:sz w:val="20"/>
                <w:szCs w:val="20"/>
              </w:rPr>
              <w:t>V</w:t>
            </w:r>
          </w:p>
        </w:tc>
        <w:tc>
          <w:tcPr>
            <w:tcW w:w="4788" w:type="dxa"/>
          </w:tcPr>
          <w:p w:rsidR="007805BE" w:rsidRPr="00B23E29" w:rsidRDefault="007805BE" w:rsidP="00641556">
            <w:pPr>
              <w:numPr>
                <w:ilvl w:val="0"/>
                <w:numId w:val="8"/>
              </w:numPr>
              <w:tabs>
                <w:tab w:val="clear" w:pos="709"/>
                <w:tab w:val="num" w:pos="414"/>
              </w:tabs>
              <w:spacing w:after="0" w:line="240" w:lineRule="auto"/>
              <w:ind w:left="414" w:right="46" w:hanging="425"/>
              <w:jc w:val="both"/>
              <w:rPr>
                <w:rFonts w:ascii="Times New Roman" w:hAnsi="Times New Roman"/>
                <w:sz w:val="20"/>
                <w:szCs w:val="20"/>
                <w:lang w:val="sr-Cyrl-CS"/>
              </w:rPr>
            </w:pPr>
            <w:r w:rsidRPr="00B23E29">
              <w:rPr>
                <w:rFonts w:ascii="Times New Roman" w:hAnsi="Times New Roman"/>
                <w:sz w:val="20"/>
                <w:szCs w:val="20"/>
                <w:lang w:val="sr-Cyrl-CS"/>
              </w:rPr>
              <w:t>Евалуација на  основу продукат</w:t>
            </w:r>
            <w:r w:rsidR="002448CF">
              <w:rPr>
                <w:rFonts w:ascii="Times New Roman" w:hAnsi="Times New Roman"/>
                <w:sz w:val="20"/>
                <w:szCs w:val="20"/>
                <w:lang w:val="sr-Cyrl-CS"/>
              </w:rPr>
              <w:t xml:space="preserve">а рада изборних </w:t>
            </w:r>
            <w:r w:rsidRPr="00B23E29">
              <w:rPr>
                <w:rFonts w:ascii="Times New Roman" w:hAnsi="Times New Roman"/>
                <w:sz w:val="20"/>
                <w:szCs w:val="20"/>
                <w:lang w:val="sr-Cyrl-CS"/>
              </w:rPr>
              <w:t>предмета</w:t>
            </w:r>
          </w:p>
          <w:p w:rsidR="007805BE" w:rsidRPr="00B23E29" w:rsidRDefault="007805BE" w:rsidP="00641556">
            <w:pPr>
              <w:numPr>
                <w:ilvl w:val="0"/>
                <w:numId w:val="8"/>
              </w:numPr>
              <w:tabs>
                <w:tab w:val="clear" w:pos="709"/>
                <w:tab w:val="num" w:pos="414"/>
              </w:tabs>
              <w:spacing w:after="0" w:line="240" w:lineRule="auto"/>
              <w:ind w:left="414" w:right="46" w:hanging="425"/>
              <w:jc w:val="both"/>
              <w:rPr>
                <w:rFonts w:ascii="Times New Roman" w:hAnsi="Times New Roman"/>
                <w:sz w:val="20"/>
                <w:szCs w:val="20"/>
                <w:lang w:val="sr-Cyrl-CS"/>
              </w:rPr>
            </w:pPr>
            <w:r w:rsidRPr="00B23E29">
              <w:rPr>
                <w:rFonts w:ascii="Times New Roman" w:hAnsi="Times New Roman"/>
                <w:sz w:val="20"/>
                <w:szCs w:val="20"/>
                <w:lang w:val="sr-Cyrl-CS"/>
              </w:rPr>
              <w:t>Промоција резултата изборних предмета</w:t>
            </w:r>
          </w:p>
        </w:tc>
        <w:tc>
          <w:tcPr>
            <w:tcW w:w="2907" w:type="dxa"/>
            <w:shd w:val="clear" w:color="auto" w:fill="FFFFFF"/>
          </w:tcPr>
          <w:p w:rsidR="007805BE" w:rsidRPr="00B23E29" w:rsidRDefault="007805BE" w:rsidP="00641556">
            <w:pPr>
              <w:spacing w:after="0"/>
              <w:ind w:right="46"/>
              <w:jc w:val="center"/>
              <w:rPr>
                <w:rFonts w:ascii="Times New Roman" w:hAnsi="Times New Roman"/>
                <w:sz w:val="20"/>
                <w:szCs w:val="20"/>
                <w:lang w:val="sr-Cyrl-CS"/>
              </w:rPr>
            </w:pPr>
          </w:p>
          <w:p w:rsidR="007805BE" w:rsidRPr="00B23E29" w:rsidRDefault="007805BE" w:rsidP="00641556">
            <w:pPr>
              <w:spacing w:after="0"/>
              <w:ind w:right="46"/>
              <w:jc w:val="center"/>
              <w:rPr>
                <w:rFonts w:ascii="Times New Roman" w:hAnsi="Times New Roman"/>
                <w:sz w:val="20"/>
                <w:szCs w:val="20"/>
                <w:lang w:val="sr-Cyrl-CS"/>
              </w:rPr>
            </w:pPr>
            <w:r w:rsidRPr="00B23E29">
              <w:rPr>
                <w:rFonts w:ascii="Times New Roman" w:hAnsi="Times New Roman"/>
                <w:sz w:val="20"/>
                <w:szCs w:val="20"/>
                <w:lang w:val="sr-Cyrl-CS"/>
              </w:rPr>
              <w:t>Наставници и одељењске старешине</w:t>
            </w:r>
          </w:p>
        </w:tc>
      </w:tr>
      <w:tr w:rsidR="007805BE" w:rsidRPr="00B23E29" w:rsidTr="00641556">
        <w:tc>
          <w:tcPr>
            <w:tcW w:w="1305" w:type="dxa"/>
            <w:shd w:val="clear" w:color="auto" w:fill="FFFFFF"/>
          </w:tcPr>
          <w:p w:rsidR="007805BE" w:rsidRPr="00B23E29" w:rsidRDefault="007805BE" w:rsidP="00641556">
            <w:pPr>
              <w:tabs>
                <w:tab w:val="left" w:pos="405"/>
                <w:tab w:val="center" w:pos="561"/>
              </w:tabs>
              <w:spacing w:after="0"/>
              <w:ind w:right="46"/>
              <w:rPr>
                <w:rFonts w:ascii="Times New Roman" w:hAnsi="Times New Roman"/>
                <w:sz w:val="20"/>
                <w:szCs w:val="20"/>
              </w:rPr>
            </w:pPr>
            <w:r w:rsidRPr="00B23E29">
              <w:rPr>
                <w:rFonts w:ascii="Times New Roman" w:hAnsi="Times New Roman"/>
                <w:sz w:val="20"/>
                <w:szCs w:val="20"/>
              </w:rPr>
              <w:tab/>
            </w:r>
            <w:r w:rsidRPr="00B23E29">
              <w:rPr>
                <w:rFonts w:ascii="Times New Roman" w:hAnsi="Times New Roman"/>
                <w:sz w:val="20"/>
                <w:szCs w:val="20"/>
              </w:rPr>
              <w:tab/>
              <w:t>VI</w:t>
            </w:r>
          </w:p>
        </w:tc>
        <w:tc>
          <w:tcPr>
            <w:tcW w:w="4788" w:type="dxa"/>
          </w:tcPr>
          <w:p w:rsidR="007805BE" w:rsidRPr="00B23E29" w:rsidRDefault="007805BE" w:rsidP="00641556">
            <w:pPr>
              <w:numPr>
                <w:ilvl w:val="0"/>
                <w:numId w:val="8"/>
              </w:numPr>
              <w:tabs>
                <w:tab w:val="clear" w:pos="709"/>
                <w:tab w:val="num" w:pos="414"/>
              </w:tabs>
              <w:spacing w:after="0" w:line="240" w:lineRule="auto"/>
              <w:ind w:left="414" w:right="46" w:hanging="425"/>
              <w:jc w:val="both"/>
              <w:rPr>
                <w:rFonts w:ascii="Times New Roman" w:hAnsi="Times New Roman"/>
                <w:sz w:val="20"/>
                <w:szCs w:val="20"/>
                <w:lang w:val="sr-Cyrl-CS"/>
              </w:rPr>
            </w:pPr>
            <w:r w:rsidRPr="00B23E29">
              <w:rPr>
                <w:rFonts w:ascii="Times New Roman" w:hAnsi="Times New Roman"/>
                <w:sz w:val="20"/>
                <w:szCs w:val="20"/>
                <w:lang w:val="sr-Cyrl-CS"/>
              </w:rPr>
              <w:t>Анализа успеха и саопштавање резултата рада</w:t>
            </w:r>
          </w:p>
          <w:p w:rsidR="007805BE" w:rsidRPr="00B23E29" w:rsidRDefault="007805BE" w:rsidP="00641556">
            <w:pPr>
              <w:numPr>
                <w:ilvl w:val="0"/>
                <w:numId w:val="8"/>
              </w:numPr>
              <w:tabs>
                <w:tab w:val="clear" w:pos="709"/>
                <w:tab w:val="num" w:pos="414"/>
              </w:tabs>
              <w:spacing w:after="0" w:line="240" w:lineRule="auto"/>
              <w:ind w:left="414" w:right="46" w:hanging="425"/>
              <w:jc w:val="both"/>
              <w:rPr>
                <w:rFonts w:ascii="Times New Roman" w:hAnsi="Times New Roman"/>
                <w:sz w:val="20"/>
                <w:szCs w:val="20"/>
                <w:lang w:val="sr-Cyrl-CS"/>
              </w:rPr>
            </w:pPr>
            <w:r w:rsidRPr="00B23E29">
              <w:rPr>
                <w:rFonts w:ascii="Times New Roman" w:hAnsi="Times New Roman"/>
                <w:sz w:val="20"/>
                <w:szCs w:val="20"/>
                <w:lang w:val="sr-Cyrl-CS"/>
              </w:rPr>
              <w:t>Родитељски састанак</w:t>
            </w:r>
          </w:p>
          <w:p w:rsidR="007805BE" w:rsidRPr="00B23E29" w:rsidRDefault="007805BE" w:rsidP="00641556">
            <w:pPr>
              <w:numPr>
                <w:ilvl w:val="0"/>
                <w:numId w:val="8"/>
              </w:numPr>
              <w:tabs>
                <w:tab w:val="clear" w:pos="709"/>
                <w:tab w:val="num" w:pos="414"/>
              </w:tabs>
              <w:spacing w:after="0" w:line="240" w:lineRule="auto"/>
              <w:ind w:left="414" w:right="46" w:hanging="425"/>
              <w:jc w:val="both"/>
              <w:rPr>
                <w:rFonts w:ascii="Times New Roman" w:hAnsi="Times New Roman"/>
                <w:sz w:val="20"/>
                <w:szCs w:val="20"/>
                <w:lang w:val="sr-Cyrl-CS"/>
              </w:rPr>
            </w:pPr>
            <w:r w:rsidRPr="00B23E29">
              <w:rPr>
                <w:rFonts w:ascii="Times New Roman" w:hAnsi="Times New Roman"/>
                <w:sz w:val="20"/>
                <w:szCs w:val="20"/>
                <w:lang w:val="sr-Cyrl-CS"/>
              </w:rPr>
              <w:t>Извештаји о реализацији школских програма</w:t>
            </w:r>
          </w:p>
          <w:p w:rsidR="007805BE" w:rsidRPr="00B23E29" w:rsidRDefault="007805BE" w:rsidP="00641556">
            <w:pPr>
              <w:numPr>
                <w:ilvl w:val="0"/>
                <w:numId w:val="8"/>
              </w:numPr>
              <w:tabs>
                <w:tab w:val="clear" w:pos="709"/>
                <w:tab w:val="num" w:pos="414"/>
              </w:tabs>
              <w:spacing w:after="0" w:line="240" w:lineRule="auto"/>
              <w:ind w:left="414" w:right="46" w:hanging="425"/>
              <w:jc w:val="both"/>
              <w:rPr>
                <w:rFonts w:ascii="Times New Roman" w:hAnsi="Times New Roman"/>
                <w:sz w:val="20"/>
                <w:szCs w:val="20"/>
                <w:lang w:val="sr-Cyrl-CS"/>
              </w:rPr>
            </w:pPr>
            <w:r w:rsidRPr="00B23E29">
              <w:rPr>
                <w:rFonts w:ascii="Times New Roman" w:hAnsi="Times New Roman"/>
                <w:sz w:val="20"/>
                <w:szCs w:val="20"/>
                <w:lang w:val="sr-Cyrl-CS"/>
              </w:rPr>
              <w:t xml:space="preserve">Израда школских програма од </w:t>
            </w:r>
            <w:r w:rsidRPr="00B23E29">
              <w:rPr>
                <w:rFonts w:ascii="Times New Roman" w:hAnsi="Times New Roman"/>
                <w:sz w:val="20"/>
                <w:szCs w:val="20"/>
              </w:rPr>
              <w:t>I</w:t>
            </w:r>
            <w:r w:rsidR="002448CF">
              <w:rPr>
                <w:rFonts w:ascii="Times New Roman" w:hAnsi="Times New Roman"/>
                <w:sz w:val="20"/>
                <w:szCs w:val="20"/>
              </w:rPr>
              <w:t xml:space="preserve"> </w:t>
            </w:r>
            <w:r w:rsidRPr="00B23E29">
              <w:rPr>
                <w:rFonts w:ascii="Times New Roman" w:hAnsi="Times New Roman"/>
                <w:sz w:val="20"/>
                <w:szCs w:val="20"/>
                <w:lang w:val="ru-RU"/>
              </w:rPr>
              <w:t>до</w:t>
            </w:r>
            <w:r w:rsidRPr="00B23E29">
              <w:rPr>
                <w:rFonts w:ascii="Times New Roman" w:hAnsi="Times New Roman"/>
                <w:sz w:val="20"/>
                <w:szCs w:val="20"/>
              </w:rPr>
              <w:t>VII</w:t>
            </w:r>
            <w:r w:rsidRPr="00B23E29">
              <w:rPr>
                <w:rFonts w:ascii="Times New Roman" w:hAnsi="Times New Roman"/>
                <w:sz w:val="20"/>
                <w:szCs w:val="20"/>
                <w:lang w:val="sr-Cyrl-CS"/>
              </w:rPr>
              <w:t xml:space="preserve"> разреда</w:t>
            </w:r>
          </w:p>
          <w:p w:rsidR="007805BE" w:rsidRPr="00B23E29" w:rsidRDefault="007805BE" w:rsidP="00641556">
            <w:pPr>
              <w:spacing w:after="0"/>
              <w:ind w:left="-11" w:right="46"/>
              <w:jc w:val="both"/>
              <w:rPr>
                <w:rFonts w:ascii="Times New Roman" w:hAnsi="Times New Roman"/>
                <w:sz w:val="20"/>
                <w:szCs w:val="20"/>
                <w:lang w:val="sr-Cyrl-CS"/>
              </w:rPr>
            </w:pPr>
          </w:p>
        </w:tc>
        <w:tc>
          <w:tcPr>
            <w:tcW w:w="2907" w:type="dxa"/>
            <w:shd w:val="clear" w:color="auto" w:fill="FFFFFF"/>
          </w:tcPr>
          <w:p w:rsidR="007805BE" w:rsidRPr="00B23E29" w:rsidRDefault="007805BE" w:rsidP="00641556">
            <w:pPr>
              <w:spacing w:after="0"/>
              <w:ind w:right="46"/>
              <w:jc w:val="center"/>
              <w:rPr>
                <w:rFonts w:ascii="Times New Roman" w:hAnsi="Times New Roman"/>
                <w:sz w:val="20"/>
                <w:szCs w:val="20"/>
                <w:lang w:val="sr-Cyrl-CS"/>
              </w:rPr>
            </w:pPr>
            <w:r w:rsidRPr="00B23E29">
              <w:rPr>
                <w:rFonts w:ascii="Times New Roman" w:hAnsi="Times New Roman"/>
                <w:sz w:val="20"/>
                <w:szCs w:val="20"/>
                <w:lang w:val="sr-Cyrl-CS"/>
              </w:rPr>
              <w:t>Одељењске старешине</w:t>
            </w:r>
          </w:p>
        </w:tc>
      </w:tr>
    </w:tbl>
    <w:p w:rsidR="007805BE" w:rsidRPr="00962E05" w:rsidRDefault="007805BE" w:rsidP="007805BE">
      <w:pPr>
        <w:spacing w:after="0"/>
        <w:ind w:right="46"/>
        <w:rPr>
          <w:rFonts w:ascii="Times New Roman" w:hAnsi="Times New Roman"/>
          <w:b/>
          <w:bCs/>
          <w:sz w:val="20"/>
          <w:szCs w:val="20"/>
          <w:lang w:val="sr-Cyrl-CS"/>
        </w:rPr>
      </w:pPr>
    </w:p>
    <w:p w:rsidR="007805BE" w:rsidRDefault="007805BE" w:rsidP="007805BE">
      <w:pPr>
        <w:pStyle w:val="ListParagraph"/>
        <w:spacing w:after="0"/>
        <w:ind w:left="598" w:right="46"/>
        <w:rPr>
          <w:rFonts w:ascii="Times New Roman" w:hAnsi="Times New Roman"/>
          <w:b/>
          <w:bCs/>
          <w:caps/>
          <w:sz w:val="24"/>
          <w:szCs w:val="24"/>
        </w:rPr>
      </w:pPr>
    </w:p>
    <w:p w:rsidR="00CD345B" w:rsidRDefault="00CD345B" w:rsidP="007805BE">
      <w:pPr>
        <w:pStyle w:val="ListParagraph"/>
        <w:spacing w:after="0"/>
        <w:ind w:left="598" w:right="46"/>
        <w:rPr>
          <w:rFonts w:ascii="Times New Roman" w:hAnsi="Times New Roman"/>
          <w:b/>
          <w:bCs/>
          <w:caps/>
          <w:sz w:val="24"/>
          <w:szCs w:val="24"/>
        </w:rPr>
      </w:pPr>
    </w:p>
    <w:p w:rsidR="00CD345B" w:rsidRDefault="00CD345B" w:rsidP="007805BE">
      <w:pPr>
        <w:pStyle w:val="ListParagraph"/>
        <w:spacing w:after="0"/>
        <w:ind w:left="598" w:right="46"/>
        <w:rPr>
          <w:rFonts w:ascii="Times New Roman" w:hAnsi="Times New Roman"/>
          <w:b/>
          <w:bCs/>
          <w:caps/>
          <w:sz w:val="24"/>
          <w:szCs w:val="24"/>
        </w:rPr>
      </w:pPr>
    </w:p>
    <w:p w:rsidR="00CD345B" w:rsidRDefault="00CD345B" w:rsidP="007805BE">
      <w:pPr>
        <w:pStyle w:val="ListParagraph"/>
        <w:spacing w:after="0"/>
        <w:ind w:left="598" w:right="46"/>
        <w:rPr>
          <w:rFonts w:ascii="Times New Roman" w:hAnsi="Times New Roman"/>
          <w:b/>
          <w:bCs/>
          <w:caps/>
          <w:sz w:val="24"/>
          <w:szCs w:val="24"/>
        </w:rPr>
      </w:pPr>
    </w:p>
    <w:p w:rsidR="00CD345B" w:rsidRDefault="00CD345B" w:rsidP="007805BE">
      <w:pPr>
        <w:pStyle w:val="ListParagraph"/>
        <w:spacing w:after="0"/>
        <w:ind w:left="598" w:right="46"/>
        <w:rPr>
          <w:rFonts w:ascii="Times New Roman" w:hAnsi="Times New Roman"/>
          <w:b/>
          <w:bCs/>
          <w:caps/>
          <w:sz w:val="24"/>
          <w:szCs w:val="24"/>
        </w:rPr>
      </w:pPr>
    </w:p>
    <w:p w:rsidR="00CD345B" w:rsidRDefault="00CD345B" w:rsidP="007805BE">
      <w:pPr>
        <w:pStyle w:val="ListParagraph"/>
        <w:spacing w:after="0"/>
        <w:ind w:left="598" w:right="46"/>
        <w:rPr>
          <w:rFonts w:ascii="Times New Roman" w:hAnsi="Times New Roman"/>
          <w:b/>
          <w:bCs/>
          <w:caps/>
          <w:sz w:val="24"/>
          <w:szCs w:val="24"/>
        </w:rPr>
      </w:pPr>
    </w:p>
    <w:p w:rsidR="00CD345B" w:rsidRDefault="00CD345B" w:rsidP="007805BE">
      <w:pPr>
        <w:pStyle w:val="ListParagraph"/>
        <w:spacing w:after="0"/>
        <w:ind w:left="598" w:right="46"/>
        <w:rPr>
          <w:rFonts w:ascii="Times New Roman" w:hAnsi="Times New Roman"/>
          <w:b/>
          <w:bCs/>
          <w:caps/>
          <w:sz w:val="24"/>
          <w:szCs w:val="24"/>
        </w:rPr>
      </w:pPr>
    </w:p>
    <w:p w:rsidR="00CD345B" w:rsidRDefault="00CD345B" w:rsidP="007805BE">
      <w:pPr>
        <w:pStyle w:val="ListParagraph"/>
        <w:spacing w:after="0"/>
        <w:ind w:left="598" w:right="46"/>
        <w:rPr>
          <w:rFonts w:ascii="Times New Roman" w:hAnsi="Times New Roman"/>
          <w:b/>
          <w:bCs/>
          <w:caps/>
          <w:sz w:val="24"/>
          <w:szCs w:val="24"/>
        </w:rPr>
      </w:pPr>
    </w:p>
    <w:p w:rsidR="00CD345B" w:rsidRDefault="00CD345B" w:rsidP="007805BE">
      <w:pPr>
        <w:pStyle w:val="ListParagraph"/>
        <w:spacing w:after="0"/>
        <w:ind w:left="598" w:right="46"/>
        <w:rPr>
          <w:rFonts w:ascii="Times New Roman" w:hAnsi="Times New Roman"/>
          <w:b/>
          <w:bCs/>
          <w:caps/>
          <w:sz w:val="24"/>
          <w:szCs w:val="24"/>
        </w:rPr>
      </w:pPr>
    </w:p>
    <w:p w:rsidR="00CD345B" w:rsidRPr="00CD345B" w:rsidRDefault="00CD345B" w:rsidP="007805BE">
      <w:pPr>
        <w:pStyle w:val="ListParagraph"/>
        <w:spacing w:after="0"/>
        <w:ind w:left="598" w:right="46"/>
        <w:rPr>
          <w:rFonts w:ascii="Times New Roman" w:hAnsi="Times New Roman"/>
          <w:b/>
          <w:bCs/>
          <w:caps/>
          <w:sz w:val="24"/>
          <w:szCs w:val="24"/>
        </w:rPr>
      </w:pPr>
    </w:p>
    <w:p w:rsidR="00D12DFB" w:rsidRPr="00CD7F26" w:rsidRDefault="00CD7F26" w:rsidP="00CD7F26">
      <w:pPr>
        <w:pStyle w:val="Heading3"/>
        <w:jc w:val="center"/>
        <w:rPr>
          <w:rFonts w:ascii="Times New Roman" w:hAnsi="Times New Roman"/>
          <w:b/>
          <w:sz w:val="22"/>
          <w:lang w:val="sr-Cyrl-CS"/>
        </w:rPr>
      </w:pPr>
      <w:bookmarkStart w:id="48" w:name="_Toc113991549"/>
      <w:r w:rsidRPr="00CD7F26">
        <w:rPr>
          <w:rFonts w:ascii="Times New Roman" w:hAnsi="Times New Roman"/>
          <w:b/>
          <w:sz w:val="22"/>
        </w:rPr>
        <w:lastRenderedPageBreak/>
        <w:t>С</w:t>
      </w:r>
      <w:r w:rsidRPr="00CD7F26">
        <w:rPr>
          <w:rFonts w:ascii="Times New Roman" w:hAnsi="Times New Roman"/>
          <w:b/>
          <w:sz w:val="22"/>
          <w:lang w:val="sr-Cyrl-CS"/>
        </w:rPr>
        <w:t>ТРУЧНИ АКТИВ ЗА РАЗВОЈНО ПЛАНИРАЊЕ</w:t>
      </w:r>
      <w:bookmarkEnd w:id="48"/>
    </w:p>
    <w:p w:rsidR="00D12DFB" w:rsidRPr="009E6562" w:rsidRDefault="00D12DFB" w:rsidP="00D12DFB">
      <w:pPr>
        <w:spacing w:after="0"/>
        <w:ind w:right="46"/>
        <w:rPr>
          <w:rFonts w:ascii="Times New Roman" w:hAnsi="Times New Roman"/>
          <w:b/>
          <w:bCs/>
          <w:sz w:val="24"/>
          <w:szCs w:val="24"/>
          <w:lang w:val="sr-Cyrl-CS"/>
        </w:rPr>
      </w:pPr>
    </w:p>
    <w:p w:rsidR="00D12DFB" w:rsidRPr="00C63CAE" w:rsidRDefault="00D12DFB" w:rsidP="00D12DFB">
      <w:pPr>
        <w:spacing w:after="0"/>
        <w:ind w:right="46"/>
        <w:rPr>
          <w:rFonts w:ascii="Times New Roman" w:hAnsi="Times New Roman"/>
          <w:bCs/>
          <w:sz w:val="20"/>
          <w:szCs w:val="24"/>
          <w:lang w:val="sr-Cyrl-CS"/>
        </w:rPr>
      </w:pPr>
      <w:r w:rsidRPr="00C63CAE">
        <w:rPr>
          <w:rFonts w:ascii="Times New Roman" w:hAnsi="Times New Roman"/>
          <w:b/>
          <w:bCs/>
          <w:sz w:val="20"/>
          <w:szCs w:val="24"/>
          <w:lang w:val="sr-Cyrl-CS"/>
        </w:rPr>
        <w:t xml:space="preserve">Руководилац : </w:t>
      </w:r>
      <w:r w:rsidR="00382E66" w:rsidRPr="00C63CAE">
        <w:rPr>
          <w:rFonts w:ascii="Times New Roman" w:hAnsi="Times New Roman"/>
          <w:bCs/>
          <w:sz w:val="20"/>
          <w:szCs w:val="24"/>
          <w:lang w:val="sr-Cyrl-CS"/>
        </w:rPr>
        <w:t>Д</w:t>
      </w:r>
      <w:r w:rsidRPr="00C63CAE">
        <w:rPr>
          <w:rFonts w:ascii="Times New Roman" w:hAnsi="Times New Roman"/>
          <w:bCs/>
          <w:sz w:val="20"/>
          <w:szCs w:val="24"/>
          <w:lang w:val="sr-Cyrl-CS"/>
        </w:rPr>
        <w:t>иректор школе</w:t>
      </w:r>
    </w:p>
    <w:p w:rsidR="00D12DFB" w:rsidRPr="00C63CAE" w:rsidRDefault="00D12DFB" w:rsidP="00D12DFB">
      <w:pPr>
        <w:spacing w:after="0"/>
        <w:ind w:right="46"/>
        <w:rPr>
          <w:rFonts w:ascii="Times New Roman" w:hAnsi="Times New Roman"/>
          <w:bCs/>
          <w:sz w:val="20"/>
          <w:szCs w:val="24"/>
          <w:lang w:val="sr-Cyrl-CS"/>
        </w:rPr>
      </w:pPr>
      <w:r w:rsidRPr="00C63CAE">
        <w:rPr>
          <w:rFonts w:ascii="Times New Roman" w:hAnsi="Times New Roman"/>
          <w:b/>
          <w:bCs/>
          <w:sz w:val="20"/>
          <w:szCs w:val="24"/>
          <w:lang w:val="sr-Cyrl-CS"/>
        </w:rPr>
        <w:t>Чланови:</w:t>
      </w:r>
      <w:r w:rsidR="0067569A" w:rsidRPr="00C63CAE">
        <w:rPr>
          <w:rFonts w:ascii="Times New Roman" w:hAnsi="Times New Roman"/>
          <w:b/>
          <w:bCs/>
          <w:sz w:val="20"/>
          <w:szCs w:val="24"/>
          <w:lang w:val="sr-Cyrl-CS"/>
        </w:rPr>
        <w:t xml:space="preserve"> </w:t>
      </w:r>
      <w:r w:rsidR="002448CF" w:rsidRPr="00C63CAE">
        <w:rPr>
          <w:rFonts w:ascii="Times New Roman" w:hAnsi="Times New Roman"/>
          <w:bCs/>
          <w:sz w:val="20"/>
          <w:szCs w:val="24"/>
          <w:lang w:val="sr-Cyrl-CS"/>
        </w:rPr>
        <w:t>Стручни сарадници школе</w:t>
      </w:r>
      <w:r w:rsidRPr="00C63CAE">
        <w:rPr>
          <w:rFonts w:ascii="Times New Roman" w:hAnsi="Times New Roman"/>
          <w:bCs/>
          <w:sz w:val="20"/>
          <w:szCs w:val="24"/>
          <w:lang w:val="sr-Cyrl-CS"/>
        </w:rPr>
        <w:t xml:space="preserve">, </w:t>
      </w:r>
      <w:r w:rsidRPr="00C63CAE">
        <w:rPr>
          <w:rFonts w:ascii="Times New Roman" w:hAnsi="Times New Roman"/>
          <w:bCs/>
          <w:sz w:val="20"/>
          <w:szCs w:val="24"/>
        </w:rPr>
        <w:t>Грана Станковић</w:t>
      </w:r>
      <w:r w:rsidRPr="00C63CAE">
        <w:rPr>
          <w:rFonts w:ascii="Times New Roman" w:hAnsi="Times New Roman"/>
          <w:bCs/>
          <w:sz w:val="20"/>
          <w:szCs w:val="24"/>
          <w:lang w:val="sr-Cyrl-CS"/>
        </w:rPr>
        <w:t>, наставник разредне наставе, Јелена Вукадиновић, наставник српског језика</w:t>
      </w:r>
      <w:r w:rsidR="002448CF" w:rsidRPr="00C63CAE">
        <w:rPr>
          <w:rFonts w:ascii="Times New Roman" w:hAnsi="Times New Roman"/>
          <w:bCs/>
          <w:sz w:val="20"/>
          <w:szCs w:val="24"/>
          <w:lang w:val="sr-Cyrl-CS"/>
        </w:rPr>
        <w:t xml:space="preserve"> и књижевности</w:t>
      </w:r>
      <w:r w:rsidRPr="00C63CAE">
        <w:rPr>
          <w:rFonts w:ascii="Times New Roman" w:hAnsi="Times New Roman"/>
          <w:bCs/>
          <w:sz w:val="20"/>
          <w:szCs w:val="24"/>
          <w:lang w:val="sr-Cyrl-CS"/>
        </w:rPr>
        <w:t xml:space="preserve">, </w:t>
      </w:r>
      <w:r w:rsidR="00003219" w:rsidRPr="00C63CAE">
        <w:rPr>
          <w:rFonts w:ascii="Times New Roman" w:hAnsi="Times New Roman"/>
          <w:bCs/>
          <w:sz w:val="20"/>
          <w:szCs w:val="24"/>
          <w:lang w:val="sr-Cyrl-CS"/>
        </w:rPr>
        <w:t>Александар Станковић</w:t>
      </w:r>
      <w:r w:rsidRPr="00C63CAE">
        <w:rPr>
          <w:rFonts w:ascii="Times New Roman" w:hAnsi="Times New Roman"/>
          <w:bCs/>
          <w:sz w:val="20"/>
          <w:szCs w:val="24"/>
          <w:lang w:val="sr-Cyrl-CS"/>
        </w:rPr>
        <w:t xml:space="preserve">, наставник </w:t>
      </w:r>
      <w:r w:rsidR="00003219" w:rsidRPr="00C63CAE">
        <w:rPr>
          <w:rFonts w:ascii="Times New Roman" w:hAnsi="Times New Roman"/>
          <w:bCs/>
          <w:sz w:val="20"/>
          <w:szCs w:val="24"/>
          <w:lang w:val="sr-Cyrl-CS"/>
        </w:rPr>
        <w:t>математике</w:t>
      </w:r>
      <w:r w:rsidRPr="00C63CAE">
        <w:rPr>
          <w:rFonts w:ascii="Times New Roman" w:hAnsi="Times New Roman"/>
          <w:bCs/>
          <w:sz w:val="20"/>
          <w:szCs w:val="24"/>
          <w:lang w:val="sr-Cyrl-CS"/>
        </w:rPr>
        <w:t>, представник Савета родитеља, представник Ученичког парламента и представник Локалне самоуправе</w:t>
      </w:r>
    </w:p>
    <w:p w:rsidR="00D12DFB" w:rsidRDefault="00D12DFB" w:rsidP="00D12DFB">
      <w:pPr>
        <w:spacing w:after="0"/>
        <w:ind w:right="46"/>
        <w:rPr>
          <w:rFonts w:ascii="Times New Roman" w:hAnsi="Times New Roman"/>
          <w:bCs/>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8"/>
        <w:gridCol w:w="5408"/>
        <w:gridCol w:w="2100"/>
      </w:tblGrid>
      <w:tr w:rsidR="00D12DFB" w:rsidRPr="002E6E85" w:rsidTr="00CB2C56">
        <w:tc>
          <w:tcPr>
            <w:tcW w:w="1738" w:type="dxa"/>
            <w:shd w:val="clear" w:color="auto" w:fill="EEECE1" w:themeFill="background2"/>
          </w:tcPr>
          <w:p w:rsidR="00D12DFB" w:rsidRPr="002E6E85" w:rsidRDefault="00D12DFB" w:rsidP="00D12DFB">
            <w:pPr>
              <w:spacing w:after="0"/>
              <w:ind w:right="46"/>
              <w:rPr>
                <w:rFonts w:ascii="Times New Roman" w:hAnsi="Times New Roman"/>
                <w:b/>
                <w:bCs/>
                <w:sz w:val="20"/>
                <w:szCs w:val="20"/>
                <w:lang w:val="sr-Cyrl-CS"/>
              </w:rPr>
            </w:pPr>
            <w:r w:rsidRPr="002E6E85">
              <w:rPr>
                <w:rFonts w:ascii="Times New Roman" w:hAnsi="Times New Roman"/>
                <w:b/>
                <w:bCs/>
                <w:sz w:val="20"/>
                <w:szCs w:val="20"/>
                <w:lang w:val="sr-Cyrl-CS"/>
              </w:rPr>
              <w:t xml:space="preserve">          Време</w:t>
            </w:r>
          </w:p>
        </w:tc>
        <w:tc>
          <w:tcPr>
            <w:tcW w:w="5408" w:type="dxa"/>
            <w:shd w:val="clear" w:color="auto" w:fill="EEECE1" w:themeFill="background2"/>
          </w:tcPr>
          <w:p w:rsidR="00D12DFB" w:rsidRPr="002E6E85" w:rsidRDefault="00D12DFB" w:rsidP="00D12DFB">
            <w:pPr>
              <w:spacing w:after="0"/>
              <w:ind w:right="46"/>
              <w:jc w:val="center"/>
              <w:rPr>
                <w:rFonts w:ascii="Times New Roman" w:hAnsi="Times New Roman"/>
                <w:b/>
                <w:bCs/>
                <w:sz w:val="20"/>
                <w:szCs w:val="20"/>
                <w:lang w:val="sr-Cyrl-CS"/>
              </w:rPr>
            </w:pPr>
            <w:r w:rsidRPr="002E6E85">
              <w:rPr>
                <w:rFonts w:ascii="Times New Roman" w:hAnsi="Times New Roman"/>
                <w:b/>
                <w:bCs/>
                <w:sz w:val="20"/>
                <w:szCs w:val="20"/>
                <w:lang w:val="sr-Cyrl-CS"/>
              </w:rPr>
              <w:t>Садржај</w:t>
            </w:r>
          </w:p>
        </w:tc>
        <w:tc>
          <w:tcPr>
            <w:tcW w:w="2100" w:type="dxa"/>
            <w:shd w:val="clear" w:color="auto" w:fill="EEECE1" w:themeFill="background2"/>
          </w:tcPr>
          <w:p w:rsidR="00D12DFB" w:rsidRPr="002E6E85" w:rsidRDefault="00D12DFB" w:rsidP="00D12DFB">
            <w:pPr>
              <w:spacing w:after="0"/>
              <w:ind w:right="46"/>
              <w:rPr>
                <w:rFonts w:ascii="Times New Roman" w:hAnsi="Times New Roman"/>
                <w:b/>
                <w:bCs/>
                <w:sz w:val="20"/>
                <w:szCs w:val="20"/>
                <w:lang w:val="sr-Cyrl-CS"/>
              </w:rPr>
            </w:pPr>
            <w:r w:rsidRPr="002E6E85">
              <w:rPr>
                <w:rFonts w:ascii="Times New Roman" w:hAnsi="Times New Roman"/>
                <w:b/>
                <w:bCs/>
                <w:sz w:val="20"/>
                <w:szCs w:val="20"/>
                <w:lang w:val="sr-Cyrl-CS"/>
              </w:rPr>
              <w:t>Носиоци активности</w:t>
            </w:r>
          </w:p>
        </w:tc>
      </w:tr>
      <w:tr w:rsidR="00D12DFB" w:rsidRPr="002E6E85" w:rsidTr="00CB2C56">
        <w:tc>
          <w:tcPr>
            <w:tcW w:w="1738" w:type="dxa"/>
            <w:shd w:val="clear" w:color="auto" w:fill="FFFFFF"/>
          </w:tcPr>
          <w:p w:rsidR="00D12DFB" w:rsidRPr="002E6E85" w:rsidRDefault="00D12DFB" w:rsidP="00D12DFB">
            <w:pPr>
              <w:spacing w:after="0"/>
              <w:ind w:right="46"/>
              <w:jc w:val="center"/>
              <w:rPr>
                <w:rFonts w:ascii="Times New Roman" w:hAnsi="Times New Roman"/>
                <w:sz w:val="20"/>
                <w:szCs w:val="20"/>
              </w:rPr>
            </w:pPr>
            <w:r w:rsidRPr="002E6E85">
              <w:rPr>
                <w:rFonts w:ascii="Times New Roman" w:hAnsi="Times New Roman"/>
                <w:sz w:val="20"/>
                <w:szCs w:val="20"/>
              </w:rPr>
              <w:t>VIII</w:t>
            </w:r>
          </w:p>
        </w:tc>
        <w:tc>
          <w:tcPr>
            <w:tcW w:w="5408" w:type="dxa"/>
          </w:tcPr>
          <w:p w:rsidR="00D12DFB" w:rsidRPr="002E6E85" w:rsidRDefault="00D12DFB" w:rsidP="002448CF">
            <w:pPr>
              <w:spacing w:after="0"/>
              <w:ind w:right="46"/>
              <w:rPr>
                <w:rFonts w:ascii="Times New Roman" w:hAnsi="Times New Roman"/>
                <w:sz w:val="20"/>
                <w:szCs w:val="20"/>
                <w:lang w:val="sr-Cyrl-CS"/>
              </w:rPr>
            </w:pPr>
            <w:r w:rsidRPr="002E6E85">
              <w:rPr>
                <w:rFonts w:ascii="Times New Roman" w:hAnsi="Times New Roman"/>
                <w:sz w:val="20"/>
                <w:szCs w:val="20"/>
                <w:lang w:val="sr-Cyrl-CS"/>
              </w:rPr>
              <w:t>Операционализација циљева и задатака ШРП</w:t>
            </w:r>
            <w:r w:rsidRPr="002E6E85">
              <w:rPr>
                <w:rFonts w:ascii="Times New Roman" w:hAnsi="Times New Roman"/>
                <w:sz w:val="20"/>
                <w:szCs w:val="20"/>
                <w:lang w:val="sr-Latn-CS"/>
              </w:rPr>
              <w:t xml:space="preserve">  </w:t>
            </w:r>
            <w:r w:rsidR="002448CF">
              <w:rPr>
                <w:rFonts w:ascii="Times New Roman" w:hAnsi="Times New Roman"/>
                <w:sz w:val="20"/>
                <w:szCs w:val="20"/>
              </w:rPr>
              <w:t>и</w:t>
            </w:r>
            <w:r w:rsidRPr="002E6E85">
              <w:rPr>
                <w:rFonts w:ascii="Times New Roman" w:hAnsi="Times New Roman"/>
                <w:sz w:val="20"/>
                <w:szCs w:val="20"/>
                <w:lang w:val="sr-Latn-CS"/>
              </w:rPr>
              <w:t xml:space="preserve"> Акционог плана...</w:t>
            </w:r>
          </w:p>
        </w:tc>
        <w:tc>
          <w:tcPr>
            <w:tcW w:w="2100" w:type="dxa"/>
            <w:shd w:val="clear" w:color="auto" w:fill="FFFFFF"/>
          </w:tcPr>
          <w:p w:rsidR="00D12DFB" w:rsidRPr="002E6E85" w:rsidRDefault="00D12DFB" w:rsidP="00D12DFB">
            <w:pPr>
              <w:spacing w:after="0"/>
              <w:ind w:right="46"/>
              <w:rPr>
                <w:rFonts w:ascii="Times New Roman" w:hAnsi="Times New Roman"/>
                <w:sz w:val="20"/>
                <w:szCs w:val="20"/>
                <w:lang w:val="sr-Cyrl-CS"/>
              </w:rPr>
            </w:pPr>
            <w:r w:rsidRPr="002E6E85">
              <w:rPr>
                <w:rFonts w:ascii="Times New Roman" w:hAnsi="Times New Roman"/>
                <w:sz w:val="20"/>
                <w:szCs w:val="20"/>
                <w:lang w:val="sr-Cyrl-CS"/>
              </w:rPr>
              <w:t>Директор са руководиоцима СВ</w:t>
            </w:r>
          </w:p>
        </w:tc>
      </w:tr>
      <w:tr w:rsidR="00D12DFB" w:rsidRPr="002E6E85" w:rsidTr="00CB2C56">
        <w:tc>
          <w:tcPr>
            <w:tcW w:w="1738" w:type="dxa"/>
            <w:shd w:val="clear" w:color="auto" w:fill="FFFFFF"/>
          </w:tcPr>
          <w:p w:rsidR="00D12DFB" w:rsidRPr="002E6E85" w:rsidRDefault="00D12DFB" w:rsidP="00D12DFB">
            <w:pPr>
              <w:spacing w:after="0"/>
              <w:ind w:right="46"/>
              <w:jc w:val="center"/>
              <w:rPr>
                <w:rFonts w:ascii="Times New Roman" w:hAnsi="Times New Roman"/>
                <w:sz w:val="20"/>
                <w:szCs w:val="20"/>
              </w:rPr>
            </w:pPr>
            <w:r w:rsidRPr="002E6E85">
              <w:rPr>
                <w:rFonts w:ascii="Times New Roman" w:hAnsi="Times New Roman"/>
                <w:sz w:val="20"/>
                <w:szCs w:val="20"/>
              </w:rPr>
              <w:t>IX</w:t>
            </w:r>
          </w:p>
        </w:tc>
        <w:tc>
          <w:tcPr>
            <w:tcW w:w="5408" w:type="dxa"/>
          </w:tcPr>
          <w:p w:rsidR="00D12DFB" w:rsidRPr="002E6E85" w:rsidRDefault="00D12DFB" w:rsidP="00D12DFB">
            <w:pPr>
              <w:spacing w:after="0"/>
              <w:ind w:right="46"/>
              <w:rPr>
                <w:rFonts w:ascii="Times New Roman" w:hAnsi="Times New Roman"/>
                <w:sz w:val="20"/>
                <w:szCs w:val="20"/>
                <w:lang w:val="sr-Cyrl-CS"/>
              </w:rPr>
            </w:pPr>
            <w:r w:rsidRPr="002E6E85">
              <w:rPr>
                <w:rFonts w:ascii="Times New Roman" w:hAnsi="Times New Roman"/>
                <w:sz w:val="20"/>
                <w:szCs w:val="20"/>
                <w:lang w:val="sr-Cyrl-CS"/>
              </w:rPr>
              <w:t>Анализа школских развојних циљева и конкретни кораци у реализацији  за ову школску годину</w:t>
            </w:r>
          </w:p>
        </w:tc>
        <w:tc>
          <w:tcPr>
            <w:tcW w:w="2100" w:type="dxa"/>
            <w:shd w:val="clear" w:color="auto" w:fill="FFFFFF"/>
          </w:tcPr>
          <w:p w:rsidR="00D12DFB" w:rsidRPr="002E6E85" w:rsidRDefault="00D12DFB" w:rsidP="00D12DFB">
            <w:pPr>
              <w:spacing w:after="0"/>
              <w:ind w:right="46"/>
              <w:rPr>
                <w:rFonts w:ascii="Times New Roman" w:hAnsi="Times New Roman"/>
                <w:sz w:val="20"/>
                <w:szCs w:val="20"/>
                <w:lang w:val="sr-Cyrl-CS"/>
              </w:rPr>
            </w:pPr>
            <w:r w:rsidRPr="002E6E85">
              <w:rPr>
                <w:rFonts w:ascii="Times New Roman" w:hAnsi="Times New Roman"/>
                <w:sz w:val="20"/>
                <w:szCs w:val="20"/>
                <w:lang w:val="sr-Cyrl-CS"/>
              </w:rPr>
              <w:t>Чланови тима</w:t>
            </w:r>
          </w:p>
        </w:tc>
      </w:tr>
      <w:tr w:rsidR="00D12DFB" w:rsidRPr="002E6E85" w:rsidTr="00CB2C56">
        <w:tc>
          <w:tcPr>
            <w:tcW w:w="1738" w:type="dxa"/>
            <w:shd w:val="clear" w:color="auto" w:fill="FFFFFF"/>
          </w:tcPr>
          <w:p w:rsidR="00D12DFB" w:rsidRPr="002E6E85" w:rsidRDefault="00D12DFB" w:rsidP="00D12DFB">
            <w:pPr>
              <w:spacing w:after="0"/>
              <w:ind w:right="46"/>
              <w:jc w:val="center"/>
              <w:rPr>
                <w:rFonts w:ascii="Times New Roman" w:hAnsi="Times New Roman"/>
                <w:sz w:val="20"/>
                <w:szCs w:val="20"/>
              </w:rPr>
            </w:pPr>
            <w:r w:rsidRPr="002E6E85">
              <w:rPr>
                <w:rFonts w:ascii="Times New Roman" w:hAnsi="Times New Roman"/>
                <w:sz w:val="20"/>
                <w:szCs w:val="20"/>
              </w:rPr>
              <w:t>XII-I</w:t>
            </w:r>
          </w:p>
        </w:tc>
        <w:tc>
          <w:tcPr>
            <w:tcW w:w="5408" w:type="dxa"/>
          </w:tcPr>
          <w:p w:rsidR="00D12DFB" w:rsidRPr="002E6E85" w:rsidRDefault="00D12DFB" w:rsidP="00D12DFB">
            <w:pPr>
              <w:spacing w:after="0"/>
              <w:ind w:right="46"/>
              <w:rPr>
                <w:rFonts w:ascii="Times New Roman" w:hAnsi="Times New Roman"/>
                <w:sz w:val="20"/>
                <w:szCs w:val="20"/>
                <w:lang w:val="sr-Cyrl-CS"/>
              </w:rPr>
            </w:pPr>
            <w:r w:rsidRPr="002E6E85">
              <w:rPr>
                <w:rFonts w:ascii="Times New Roman" w:hAnsi="Times New Roman"/>
                <w:sz w:val="20"/>
                <w:szCs w:val="20"/>
                <w:lang w:val="sr-Cyrl-CS"/>
              </w:rPr>
              <w:t>Састанак са школским тимом за евалуацију и вредновање и упознавање са Акционим планом и активностима у првом полугодишту.</w:t>
            </w:r>
          </w:p>
          <w:p w:rsidR="00D12DFB" w:rsidRPr="002E6E85" w:rsidRDefault="00D12DFB" w:rsidP="00D12DFB">
            <w:pPr>
              <w:spacing w:after="0"/>
              <w:ind w:right="46"/>
              <w:rPr>
                <w:rFonts w:ascii="Times New Roman" w:hAnsi="Times New Roman"/>
                <w:sz w:val="20"/>
                <w:szCs w:val="20"/>
                <w:lang w:val="sr-Cyrl-CS"/>
              </w:rPr>
            </w:pPr>
            <w:r w:rsidRPr="002E6E85">
              <w:rPr>
                <w:rFonts w:ascii="Times New Roman" w:hAnsi="Times New Roman"/>
                <w:sz w:val="20"/>
                <w:szCs w:val="20"/>
                <w:lang w:val="sr-Cyrl-CS"/>
              </w:rPr>
              <w:t>Извештај о реализацији програмских задатака у првом полугодишту</w:t>
            </w:r>
          </w:p>
        </w:tc>
        <w:tc>
          <w:tcPr>
            <w:tcW w:w="2100" w:type="dxa"/>
            <w:shd w:val="clear" w:color="auto" w:fill="FFFFFF"/>
          </w:tcPr>
          <w:p w:rsidR="00D12DFB" w:rsidRPr="002E6E85" w:rsidRDefault="00D12DFB" w:rsidP="00D12DFB">
            <w:pPr>
              <w:spacing w:after="0"/>
              <w:ind w:right="46"/>
              <w:rPr>
                <w:rFonts w:ascii="Times New Roman" w:hAnsi="Times New Roman"/>
                <w:sz w:val="20"/>
                <w:szCs w:val="20"/>
                <w:lang w:val="sr-Cyrl-CS"/>
              </w:rPr>
            </w:pPr>
            <w:r w:rsidRPr="002E6E85">
              <w:rPr>
                <w:rFonts w:ascii="Times New Roman" w:hAnsi="Times New Roman"/>
                <w:sz w:val="20"/>
                <w:szCs w:val="20"/>
                <w:lang w:val="sr-Cyrl-CS"/>
              </w:rPr>
              <w:t xml:space="preserve">Координатори за </w:t>
            </w:r>
          </w:p>
          <w:p w:rsidR="00D12DFB" w:rsidRPr="002E6E85" w:rsidRDefault="00D12DFB" w:rsidP="00D12DFB">
            <w:pPr>
              <w:spacing w:after="0"/>
              <w:ind w:right="46"/>
              <w:rPr>
                <w:rFonts w:ascii="Times New Roman" w:hAnsi="Times New Roman"/>
                <w:sz w:val="20"/>
                <w:szCs w:val="20"/>
                <w:lang w:val="sr-Cyrl-CS"/>
              </w:rPr>
            </w:pPr>
            <w:r w:rsidRPr="002E6E85">
              <w:rPr>
                <w:rFonts w:ascii="Times New Roman" w:hAnsi="Times New Roman"/>
                <w:sz w:val="20"/>
                <w:szCs w:val="20"/>
                <w:lang w:val="sr-Cyrl-CS"/>
              </w:rPr>
              <w:t>ШРП, ШТ за самовредовање и ШТ  против насиља</w:t>
            </w:r>
          </w:p>
          <w:p w:rsidR="00D12DFB" w:rsidRPr="002E6E85" w:rsidRDefault="00D12DFB" w:rsidP="00D12DFB">
            <w:pPr>
              <w:spacing w:after="0"/>
              <w:ind w:right="46"/>
              <w:rPr>
                <w:rFonts w:ascii="Times New Roman" w:hAnsi="Times New Roman"/>
                <w:sz w:val="20"/>
                <w:szCs w:val="20"/>
                <w:lang w:val="sr-Cyrl-CS"/>
              </w:rPr>
            </w:pPr>
            <w:r w:rsidRPr="002E6E85">
              <w:rPr>
                <w:rFonts w:ascii="Times New Roman" w:hAnsi="Times New Roman"/>
                <w:sz w:val="20"/>
                <w:szCs w:val="20"/>
                <w:lang w:val="sr-Cyrl-CS"/>
              </w:rPr>
              <w:t xml:space="preserve">ШТ за реализацију </w:t>
            </w:r>
          </w:p>
        </w:tc>
      </w:tr>
      <w:tr w:rsidR="00D12DFB" w:rsidRPr="002E6E85" w:rsidTr="00CB2C56">
        <w:tc>
          <w:tcPr>
            <w:tcW w:w="1738" w:type="dxa"/>
            <w:shd w:val="clear" w:color="auto" w:fill="FFFFFF"/>
          </w:tcPr>
          <w:p w:rsidR="00D12DFB" w:rsidRPr="002E6E85" w:rsidRDefault="00D12DFB" w:rsidP="00D12DFB">
            <w:pPr>
              <w:spacing w:after="0"/>
              <w:ind w:right="46"/>
              <w:jc w:val="center"/>
              <w:rPr>
                <w:rFonts w:ascii="Times New Roman" w:hAnsi="Times New Roman"/>
                <w:sz w:val="20"/>
                <w:szCs w:val="20"/>
              </w:rPr>
            </w:pPr>
            <w:r w:rsidRPr="002E6E85">
              <w:rPr>
                <w:rFonts w:ascii="Times New Roman" w:hAnsi="Times New Roman"/>
                <w:sz w:val="20"/>
                <w:szCs w:val="20"/>
              </w:rPr>
              <w:t>III</w:t>
            </w:r>
          </w:p>
        </w:tc>
        <w:tc>
          <w:tcPr>
            <w:tcW w:w="5408" w:type="dxa"/>
          </w:tcPr>
          <w:p w:rsidR="00D12DFB" w:rsidRPr="002E6E85" w:rsidRDefault="00D12DFB" w:rsidP="00D12DFB">
            <w:pPr>
              <w:spacing w:after="0"/>
              <w:ind w:right="46"/>
              <w:rPr>
                <w:rFonts w:ascii="Times New Roman" w:hAnsi="Times New Roman"/>
                <w:sz w:val="20"/>
                <w:szCs w:val="20"/>
                <w:lang w:val="sr-Cyrl-CS"/>
              </w:rPr>
            </w:pPr>
            <w:r w:rsidRPr="002E6E85">
              <w:rPr>
                <w:rFonts w:ascii="Times New Roman" w:hAnsi="Times New Roman"/>
                <w:sz w:val="20"/>
                <w:szCs w:val="20"/>
                <w:lang w:val="sr-Cyrl-CS"/>
              </w:rPr>
              <w:t>Разматрање могућности сарадње школе и других школа које раде на сличним или истим пројектима</w:t>
            </w:r>
          </w:p>
        </w:tc>
        <w:tc>
          <w:tcPr>
            <w:tcW w:w="2100" w:type="dxa"/>
            <w:shd w:val="clear" w:color="auto" w:fill="FFFFFF"/>
          </w:tcPr>
          <w:p w:rsidR="00D12DFB" w:rsidRPr="002E6E85" w:rsidRDefault="00D12DFB" w:rsidP="00D12DFB">
            <w:pPr>
              <w:spacing w:after="0"/>
              <w:ind w:right="46"/>
              <w:rPr>
                <w:rFonts w:ascii="Times New Roman" w:hAnsi="Times New Roman"/>
                <w:sz w:val="20"/>
                <w:szCs w:val="20"/>
                <w:lang w:val="sr-Cyrl-CS"/>
              </w:rPr>
            </w:pPr>
            <w:r w:rsidRPr="002E6E85">
              <w:rPr>
                <w:rFonts w:ascii="Times New Roman" w:hAnsi="Times New Roman"/>
                <w:sz w:val="20"/>
                <w:szCs w:val="20"/>
                <w:lang w:val="sr-Cyrl-CS"/>
              </w:rPr>
              <w:t>Директор</w:t>
            </w:r>
          </w:p>
        </w:tc>
      </w:tr>
      <w:tr w:rsidR="00D12DFB" w:rsidRPr="002E6E85" w:rsidTr="00CB2C56">
        <w:tc>
          <w:tcPr>
            <w:tcW w:w="1738" w:type="dxa"/>
            <w:shd w:val="clear" w:color="auto" w:fill="FFFFFF"/>
          </w:tcPr>
          <w:p w:rsidR="00D12DFB" w:rsidRPr="002E6E85" w:rsidRDefault="00D12DFB" w:rsidP="00D12DFB">
            <w:pPr>
              <w:spacing w:after="0"/>
              <w:ind w:right="46"/>
              <w:jc w:val="center"/>
              <w:rPr>
                <w:rFonts w:ascii="Times New Roman" w:hAnsi="Times New Roman"/>
                <w:sz w:val="20"/>
                <w:szCs w:val="20"/>
              </w:rPr>
            </w:pPr>
            <w:r w:rsidRPr="002E6E85">
              <w:rPr>
                <w:rFonts w:ascii="Times New Roman" w:hAnsi="Times New Roman"/>
                <w:sz w:val="20"/>
                <w:szCs w:val="20"/>
              </w:rPr>
              <w:t>IV</w:t>
            </w:r>
          </w:p>
        </w:tc>
        <w:tc>
          <w:tcPr>
            <w:tcW w:w="5408" w:type="dxa"/>
          </w:tcPr>
          <w:p w:rsidR="00D12DFB" w:rsidRPr="002E6E85" w:rsidRDefault="00D12DFB" w:rsidP="00D12DFB">
            <w:pPr>
              <w:spacing w:after="0"/>
              <w:ind w:right="46"/>
              <w:rPr>
                <w:rFonts w:ascii="Times New Roman" w:hAnsi="Times New Roman"/>
                <w:sz w:val="20"/>
                <w:szCs w:val="20"/>
                <w:lang w:val="sr-Cyrl-CS"/>
              </w:rPr>
            </w:pPr>
            <w:r w:rsidRPr="002E6E85">
              <w:rPr>
                <w:rFonts w:ascii="Times New Roman" w:hAnsi="Times New Roman"/>
                <w:sz w:val="20"/>
                <w:szCs w:val="20"/>
                <w:lang w:val="sr-Cyrl-CS"/>
              </w:rPr>
              <w:t>Анализа  остварености развојних циљева кроз активности школских тимова за самоевалуацију и насиље</w:t>
            </w:r>
          </w:p>
        </w:tc>
        <w:tc>
          <w:tcPr>
            <w:tcW w:w="2100" w:type="dxa"/>
            <w:shd w:val="clear" w:color="auto" w:fill="FFFFFF"/>
          </w:tcPr>
          <w:p w:rsidR="00D12DFB" w:rsidRPr="002E6E85" w:rsidRDefault="00D12DFB" w:rsidP="00D12DFB">
            <w:pPr>
              <w:spacing w:after="0"/>
              <w:ind w:right="46"/>
              <w:rPr>
                <w:rFonts w:ascii="Times New Roman" w:hAnsi="Times New Roman"/>
                <w:sz w:val="20"/>
                <w:szCs w:val="20"/>
                <w:lang w:val="sr-Cyrl-CS"/>
              </w:rPr>
            </w:pPr>
            <w:r w:rsidRPr="002E6E85">
              <w:rPr>
                <w:rFonts w:ascii="Times New Roman" w:hAnsi="Times New Roman"/>
                <w:sz w:val="20"/>
                <w:szCs w:val="20"/>
                <w:lang w:val="sr-Cyrl-CS"/>
              </w:rPr>
              <w:t>Координатори</w:t>
            </w:r>
          </w:p>
        </w:tc>
      </w:tr>
      <w:tr w:rsidR="00D12DFB" w:rsidRPr="002E6E85" w:rsidTr="00CB2C56">
        <w:tc>
          <w:tcPr>
            <w:tcW w:w="1738" w:type="dxa"/>
            <w:shd w:val="clear" w:color="auto" w:fill="FFFFFF"/>
          </w:tcPr>
          <w:p w:rsidR="00D12DFB" w:rsidRPr="002E6E85" w:rsidRDefault="00D12DFB" w:rsidP="00D12DFB">
            <w:pPr>
              <w:spacing w:after="0"/>
              <w:ind w:right="46"/>
              <w:jc w:val="center"/>
              <w:rPr>
                <w:rFonts w:ascii="Times New Roman" w:hAnsi="Times New Roman"/>
                <w:sz w:val="20"/>
                <w:szCs w:val="20"/>
              </w:rPr>
            </w:pPr>
            <w:r w:rsidRPr="002E6E85">
              <w:rPr>
                <w:rFonts w:ascii="Times New Roman" w:hAnsi="Times New Roman"/>
                <w:sz w:val="20"/>
                <w:szCs w:val="20"/>
              </w:rPr>
              <w:t>VI</w:t>
            </w:r>
          </w:p>
        </w:tc>
        <w:tc>
          <w:tcPr>
            <w:tcW w:w="5408" w:type="dxa"/>
          </w:tcPr>
          <w:p w:rsidR="00D12DFB" w:rsidRPr="002E6E85" w:rsidRDefault="00D12DFB" w:rsidP="00D12DFB">
            <w:pPr>
              <w:spacing w:after="0"/>
              <w:ind w:right="46"/>
              <w:rPr>
                <w:rFonts w:ascii="Times New Roman" w:hAnsi="Times New Roman"/>
                <w:sz w:val="20"/>
                <w:szCs w:val="20"/>
                <w:lang w:val="sr-Cyrl-CS"/>
              </w:rPr>
            </w:pPr>
            <w:r w:rsidRPr="002E6E85">
              <w:rPr>
                <w:rFonts w:ascii="Times New Roman" w:hAnsi="Times New Roman"/>
                <w:sz w:val="20"/>
                <w:szCs w:val="20"/>
                <w:lang w:val="sr-Cyrl-CS"/>
              </w:rPr>
              <w:t>Анализа реализације свих развојних циљева за ову школску годину кроз реализацију Акционог плана.</w:t>
            </w:r>
          </w:p>
          <w:p w:rsidR="00D12DFB" w:rsidRPr="002E6E85" w:rsidRDefault="00D12DFB" w:rsidP="00D12DFB">
            <w:pPr>
              <w:spacing w:after="0"/>
              <w:ind w:right="46"/>
              <w:rPr>
                <w:rFonts w:ascii="Times New Roman" w:hAnsi="Times New Roman"/>
                <w:sz w:val="20"/>
                <w:szCs w:val="20"/>
                <w:lang w:val="sr-Cyrl-CS"/>
              </w:rPr>
            </w:pPr>
            <w:r w:rsidRPr="002E6E85">
              <w:rPr>
                <w:rFonts w:ascii="Times New Roman" w:hAnsi="Times New Roman"/>
                <w:sz w:val="20"/>
                <w:szCs w:val="20"/>
                <w:lang w:val="sr-Cyrl-CS"/>
              </w:rPr>
              <w:t>Информација за стручне и управне органе школе</w:t>
            </w:r>
          </w:p>
          <w:p w:rsidR="00D12DFB" w:rsidRPr="002E6E85" w:rsidRDefault="00D12DFB" w:rsidP="00D12DFB">
            <w:pPr>
              <w:spacing w:after="0"/>
              <w:ind w:right="46"/>
              <w:rPr>
                <w:rFonts w:ascii="Times New Roman" w:hAnsi="Times New Roman"/>
                <w:sz w:val="20"/>
                <w:szCs w:val="20"/>
                <w:lang w:val="sr-Cyrl-CS"/>
              </w:rPr>
            </w:pPr>
          </w:p>
        </w:tc>
        <w:tc>
          <w:tcPr>
            <w:tcW w:w="2100" w:type="dxa"/>
            <w:shd w:val="clear" w:color="auto" w:fill="FFFFFF"/>
          </w:tcPr>
          <w:p w:rsidR="00D12DFB" w:rsidRPr="002E6E85" w:rsidRDefault="00D12DFB" w:rsidP="00D12DFB">
            <w:pPr>
              <w:spacing w:after="0"/>
              <w:ind w:right="46"/>
              <w:rPr>
                <w:rFonts w:ascii="Times New Roman" w:hAnsi="Times New Roman"/>
                <w:sz w:val="20"/>
                <w:szCs w:val="20"/>
                <w:lang w:val="sr-Cyrl-CS"/>
              </w:rPr>
            </w:pPr>
            <w:r w:rsidRPr="002E6E85">
              <w:rPr>
                <w:rFonts w:ascii="Times New Roman" w:hAnsi="Times New Roman"/>
                <w:sz w:val="20"/>
                <w:szCs w:val="20"/>
                <w:lang w:val="sr-Cyrl-CS"/>
              </w:rPr>
              <w:t>Координатори</w:t>
            </w:r>
          </w:p>
          <w:p w:rsidR="00D12DFB" w:rsidRPr="002E6E85" w:rsidRDefault="00D12DFB" w:rsidP="00D12DFB">
            <w:pPr>
              <w:spacing w:after="0"/>
              <w:ind w:right="46"/>
              <w:rPr>
                <w:rFonts w:ascii="Times New Roman" w:hAnsi="Times New Roman"/>
                <w:sz w:val="20"/>
                <w:szCs w:val="20"/>
                <w:lang w:val="sr-Cyrl-CS"/>
              </w:rPr>
            </w:pPr>
          </w:p>
          <w:p w:rsidR="00D12DFB" w:rsidRPr="002E6E85" w:rsidRDefault="00D12DFB" w:rsidP="00D12DFB">
            <w:pPr>
              <w:spacing w:after="0"/>
              <w:ind w:right="46"/>
              <w:rPr>
                <w:rFonts w:ascii="Times New Roman" w:hAnsi="Times New Roman"/>
                <w:sz w:val="20"/>
                <w:szCs w:val="20"/>
              </w:rPr>
            </w:pPr>
            <w:r w:rsidRPr="002E6E85">
              <w:rPr>
                <w:rFonts w:ascii="Times New Roman" w:hAnsi="Times New Roman"/>
                <w:sz w:val="20"/>
                <w:szCs w:val="20"/>
                <w:lang w:val="sr-Cyrl-CS"/>
              </w:rPr>
              <w:t>Директор са сарадницима</w:t>
            </w:r>
          </w:p>
        </w:tc>
      </w:tr>
    </w:tbl>
    <w:p w:rsidR="002A1A22" w:rsidRPr="000F4927" w:rsidRDefault="002A1A22" w:rsidP="00962E05">
      <w:pPr>
        <w:spacing w:after="0"/>
        <w:ind w:right="46"/>
        <w:rPr>
          <w:rFonts w:ascii="Times New Roman" w:hAnsi="Times New Roman"/>
          <w:b/>
          <w:bCs/>
          <w:sz w:val="20"/>
          <w:szCs w:val="20"/>
        </w:rPr>
      </w:pPr>
    </w:p>
    <w:p w:rsidR="00CB2C56" w:rsidRDefault="00CB2C56" w:rsidP="00962E05">
      <w:pPr>
        <w:spacing w:after="0"/>
        <w:ind w:right="46"/>
        <w:rPr>
          <w:rFonts w:ascii="Times New Roman" w:hAnsi="Times New Roman"/>
          <w:b/>
          <w:bCs/>
          <w:sz w:val="24"/>
          <w:szCs w:val="24"/>
        </w:rPr>
      </w:pPr>
    </w:p>
    <w:p w:rsidR="00CD345B" w:rsidRDefault="00CD345B" w:rsidP="00962E05">
      <w:pPr>
        <w:spacing w:after="0"/>
        <w:ind w:right="46"/>
        <w:rPr>
          <w:rFonts w:ascii="Times New Roman" w:hAnsi="Times New Roman"/>
          <w:b/>
          <w:bCs/>
          <w:sz w:val="24"/>
          <w:szCs w:val="24"/>
        </w:rPr>
      </w:pPr>
    </w:p>
    <w:p w:rsidR="00CD345B" w:rsidRDefault="00CD345B" w:rsidP="00962E05">
      <w:pPr>
        <w:spacing w:after="0"/>
        <w:ind w:right="46"/>
        <w:rPr>
          <w:rFonts w:ascii="Times New Roman" w:hAnsi="Times New Roman"/>
          <w:b/>
          <w:bCs/>
          <w:sz w:val="24"/>
          <w:szCs w:val="24"/>
        </w:rPr>
      </w:pPr>
    </w:p>
    <w:p w:rsidR="00CD345B" w:rsidRDefault="00CD345B" w:rsidP="00962E05">
      <w:pPr>
        <w:spacing w:after="0"/>
        <w:ind w:right="46"/>
        <w:rPr>
          <w:rFonts w:ascii="Times New Roman" w:hAnsi="Times New Roman"/>
          <w:b/>
          <w:bCs/>
          <w:sz w:val="24"/>
          <w:szCs w:val="24"/>
        </w:rPr>
      </w:pPr>
    </w:p>
    <w:p w:rsidR="00CD345B" w:rsidRDefault="00CD345B" w:rsidP="00962E05">
      <w:pPr>
        <w:spacing w:after="0"/>
        <w:ind w:right="46"/>
        <w:rPr>
          <w:rFonts w:ascii="Times New Roman" w:hAnsi="Times New Roman"/>
          <w:b/>
          <w:bCs/>
          <w:sz w:val="24"/>
          <w:szCs w:val="24"/>
        </w:rPr>
      </w:pPr>
    </w:p>
    <w:p w:rsidR="00CD345B" w:rsidRDefault="00CD345B" w:rsidP="00962E05">
      <w:pPr>
        <w:spacing w:after="0"/>
        <w:ind w:right="46"/>
        <w:rPr>
          <w:rFonts w:ascii="Times New Roman" w:hAnsi="Times New Roman"/>
          <w:b/>
          <w:bCs/>
          <w:sz w:val="24"/>
          <w:szCs w:val="24"/>
        </w:rPr>
      </w:pPr>
    </w:p>
    <w:p w:rsidR="00CD345B" w:rsidRDefault="00CD345B" w:rsidP="00962E05">
      <w:pPr>
        <w:spacing w:after="0"/>
        <w:ind w:right="46"/>
        <w:rPr>
          <w:rFonts w:ascii="Times New Roman" w:hAnsi="Times New Roman"/>
          <w:b/>
          <w:bCs/>
          <w:sz w:val="24"/>
          <w:szCs w:val="24"/>
        </w:rPr>
      </w:pPr>
    </w:p>
    <w:p w:rsidR="00CD345B" w:rsidRDefault="00CD345B" w:rsidP="00962E05">
      <w:pPr>
        <w:spacing w:after="0"/>
        <w:ind w:right="46"/>
        <w:rPr>
          <w:rFonts w:ascii="Times New Roman" w:hAnsi="Times New Roman"/>
          <w:b/>
          <w:bCs/>
          <w:sz w:val="24"/>
          <w:szCs w:val="24"/>
        </w:rPr>
      </w:pPr>
    </w:p>
    <w:p w:rsidR="00CD345B" w:rsidRDefault="00CD345B" w:rsidP="00962E05">
      <w:pPr>
        <w:spacing w:after="0"/>
        <w:ind w:right="46"/>
        <w:rPr>
          <w:rFonts w:ascii="Times New Roman" w:hAnsi="Times New Roman"/>
          <w:b/>
          <w:bCs/>
          <w:sz w:val="24"/>
          <w:szCs w:val="24"/>
        </w:rPr>
      </w:pPr>
    </w:p>
    <w:p w:rsidR="00CD345B" w:rsidRDefault="00CD345B" w:rsidP="00962E05">
      <w:pPr>
        <w:spacing w:after="0"/>
        <w:ind w:right="46"/>
        <w:rPr>
          <w:rFonts w:ascii="Times New Roman" w:hAnsi="Times New Roman"/>
          <w:b/>
          <w:bCs/>
          <w:sz w:val="24"/>
          <w:szCs w:val="24"/>
        </w:rPr>
      </w:pPr>
    </w:p>
    <w:p w:rsidR="00CD345B" w:rsidRDefault="00CD345B" w:rsidP="00962E05">
      <w:pPr>
        <w:spacing w:after="0"/>
        <w:ind w:right="46"/>
        <w:rPr>
          <w:rFonts w:ascii="Times New Roman" w:hAnsi="Times New Roman"/>
          <w:b/>
          <w:bCs/>
          <w:sz w:val="24"/>
          <w:szCs w:val="24"/>
        </w:rPr>
      </w:pPr>
    </w:p>
    <w:p w:rsidR="00CD345B" w:rsidRDefault="00CD345B" w:rsidP="00962E05">
      <w:pPr>
        <w:spacing w:after="0"/>
        <w:ind w:right="46"/>
        <w:rPr>
          <w:rFonts w:ascii="Times New Roman" w:hAnsi="Times New Roman"/>
          <w:b/>
          <w:bCs/>
          <w:sz w:val="24"/>
          <w:szCs w:val="24"/>
        </w:rPr>
      </w:pPr>
    </w:p>
    <w:p w:rsidR="00CD345B" w:rsidRDefault="00CD345B" w:rsidP="00962E05">
      <w:pPr>
        <w:spacing w:after="0"/>
        <w:ind w:right="46"/>
        <w:rPr>
          <w:rFonts w:ascii="Times New Roman" w:hAnsi="Times New Roman"/>
          <w:b/>
          <w:bCs/>
          <w:sz w:val="24"/>
          <w:szCs w:val="24"/>
        </w:rPr>
      </w:pPr>
    </w:p>
    <w:p w:rsidR="00CD345B" w:rsidRDefault="00CD345B" w:rsidP="00962E05">
      <w:pPr>
        <w:spacing w:after="0"/>
        <w:ind w:right="46"/>
        <w:rPr>
          <w:rFonts w:ascii="Times New Roman" w:hAnsi="Times New Roman"/>
          <w:b/>
          <w:bCs/>
          <w:sz w:val="24"/>
          <w:szCs w:val="24"/>
        </w:rPr>
      </w:pPr>
    </w:p>
    <w:p w:rsidR="00CD345B" w:rsidRDefault="00CD345B" w:rsidP="00962E05">
      <w:pPr>
        <w:spacing w:after="0"/>
        <w:ind w:right="46"/>
        <w:rPr>
          <w:rFonts w:ascii="Times New Roman" w:hAnsi="Times New Roman"/>
          <w:b/>
          <w:bCs/>
          <w:sz w:val="24"/>
          <w:szCs w:val="24"/>
        </w:rPr>
      </w:pPr>
    </w:p>
    <w:p w:rsidR="00CD345B" w:rsidRDefault="00CD345B" w:rsidP="00962E05">
      <w:pPr>
        <w:spacing w:after="0"/>
        <w:ind w:right="46"/>
        <w:rPr>
          <w:rFonts w:ascii="Times New Roman" w:hAnsi="Times New Roman"/>
          <w:b/>
          <w:bCs/>
          <w:sz w:val="24"/>
          <w:szCs w:val="24"/>
        </w:rPr>
      </w:pPr>
    </w:p>
    <w:p w:rsidR="00CD345B" w:rsidRDefault="00CD345B" w:rsidP="00962E05">
      <w:pPr>
        <w:spacing w:after="0"/>
        <w:ind w:right="46"/>
        <w:rPr>
          <w:rFonts w:ascii="Times New Roman" w:hAnsi="Times New Roman"/>
          <w:b/>
          <w:bCs/>
          <w:sz w:val="24"/>
          <w:szCs w:val="24"/>
        </w:rPr>
      </w:pPr>
    </w:p>
    <w:p w:rsidR="00CD345B" w:rsidRDefault="00CD345B" w:rsidP="00962E05">
      <w:pPr>
        <w:spacing w:after="0"/>
        <w:ind w:right="46"/>
        <w:rPr>
          <w:rFonts w:ascii="Times New Roman" w:hAnsi="Times New Roman"/>
          <w:b/>
          <w:bCs/>
          <w:sz w:val="24"/>
          <w:szCs w:val="24"/>
        </w:rPr>
      </w:pPr>
    </w:p>
    <w:p w:rsidR="00CD345B" w:rsidRDefault="00CD345B" w:rsidP="00962E05">
      <w:pPr>
        <w:spacing w:after="0"/>
        <w:ind w:right="46"/>
        <w:rPr>
          <w:rFonts w:ascii="Times New Roman" w:hAnsi="Times New Roman"/>
          <w:b/>
          <w:bCs/>
          <w:sz w:val="24"/>
          <w:szCs w:val="24"/>
        </w:rPr>
      </w:pPr>
    </w:p>
    <w:p w:rsidR="00CD345B" w:rsidRDefault="00CD345B" w:rsidP="00962E05">
      <w:pPr>
        <w:spacing w:after="0"/>
        <w:ind w:right="46"/>
        <w:rPr>
          <w:rFonts w:ascii="Times New Roman" w:hAnsi="Times New Roman"/>
          <w:b/>
          <w:bCs/>
          <w:sz w:val="24"/>
          <w:szCs w:val="24"/>
        </w:rPr>
      </w:pPr>
    </w:p>
    <w:p w:rsidR="00CD345B" w:rsidRPr="00CD345B" w:rsidRDefault="00CD345B" w:rsidP="00962E05">
      <w:pPr>
        <w:spacing w:after="0"/>
        <w:ind w:right="46"/>
        <w:rPr>
          <w:rFonts w:ascii="Times New Roman" w:hAnsi="Times New Roman"/>
          <w:b/>
          <w:bCs/>
          <w:sz w:val="24"/>
          <w:szCs w:val="24"/>
        </w:rPr>
      </w:pPr>
    </w:p>
    <w:p w:rsidR="000F682D" w:rsidRPr="00CD7F26" w:rsidRDefault="000F682D" w:rsidP="00CD7F26">
      <w:pPr>
        <w:pStyle w:val="Heading2"/>
        <w:jc w:val="center"/>
        <w:rPr>
          <w:rFonts w:ascii="Times New Roman" w:hAnsi="Times New Roman"/>
          <w:sz w:val="22"/>
          <w:lang w:val="sr-Cyrl-CS"/>
        </w:rPr>
      </w:pPr>
      <w:bookmarkStart w:id="49" w:name="_Toc113991550"/>
      <w:r w:rsidRPr="00CD7F26">
        <w:rPr>
          <w:rFonts w:ascii="Times New Roman" w:hAnsi="Times New Roman"/>
          <w:sz w:val="22"/>
        </w:rPr>
        <w:t>ПЛАНОВИ РАДА ОДЕЉЕЊСКИХ ВЕЋА</w:t>
      </w:r>
      <w:bookmarkEnd w:id="49"/>
    </w:p>
    <w:p w:rsidR="000F682D" w:rsidRPr="00CD345B" w:rsidRDefault="000F682D" w:rsidP="00CD345B">
      <w:pPr>
        <w:spacing w:after="0"/>
        <w:rPr>
          <w:rFonts w:ascii="Times New Roman" w:hAnsi="Times New Roman"/>
          <w:b/>
          <w:sz w:val="24"/>
          <w:szCs w:val="24"/>
        </w:rPr>
      </w:pPr>
    </w:p>
    <w:p w:rsidR="000F682D" w:rsidRPr="00CD7F26" w:rsidRDefault="000F682D" w:rsidP="00CD7F26">
      <w:pPr>
        <w:pStyle w:val="Heading3"/>
        <w:spacing w:after="240"/>
        <w:jc w:val="center"/>
        <w:rPr>
          <w:rFonts w:ascii="Times New Roman" w:hAnsi="Times New Roman"/>
          <w:b/>
          <w:lang w:val="sr-Cyrl-CS"/>
        </w:rPr>
      </w:pPr>
      <w:bookmarkStart w:id="50" w:name="_Toc113991551"/>
      <w:r w:rsidRPr="00CD7F26">
        <w:rPr>
          <w:rFonts w:ascii="Times New Roman" w:hAnsi="Times New Roman"/>
          <w:b/>
          <w:lang w:val="sr-Cyrl-CS"/>
        </w:rPr>
        <w:t>ПЛАН РАДА ОДЕЉЕЊСКОГ ВЕЋА РАЗРЕДНЕ НАСТАВЕ</w:t>
      </w:r>
      <w:bookmarkEnd w:id="50"/>
    </w:p>
    <w:p w:rsidR="000F682D" w:rsidRPr="00592959" w:rsidRDefault="000F682D" w:rsidP="00CD7F26">
      <w:pPr>
        <w:pStyle w:val="ListParagraph"/>
        <w:tabs>
          <w:tab w:val="left" w:pos="9177"/>
        </w:tabs>
        <w:spacing w:after="240"/>
        <w:ind w:left="360"/>
        <w:rPr>
          <w:rFonts w:ascii="Times New Roman" w:hAnsi="Times New Roman"/>
          <w:b/>
          <w:sz w:val="24"/>
          <w:lang w:val="sr-Cyrl-CS"/>
        </w:rPr>
      </w:pPr>
      <w:r w:rsidRPr="00592959">
        <w:rPr>
          <w:rFonts w:ascii="Times New Roman" w:hAnsi="Times New Roman"/>
          <w:b/>
          <w:sz w:val="24"/>
          <w:lang w:val="sr-Cyrl-CS"/>
        </w:rPr>
        <w:t xml:space="preserve">         </w:t>
      </w:r>
      <w:r w:rsidRPr="00C63CAE">
        <w:rPr>
          <w:rFonts w:ascii="Times New Roman" w:hAnsi="Times New Roman"/>
          <w:b/>
          <w:sz w:val="20"/>
          <w:lang w:val="sr-Cyrl-CS"/>
        </w:rPr>
        <w:t>Руководилац:</w:t>
      </w:r>
      <w:r w:rsidRPr="00C63CAE">
        <w:rPr>
          <w:rFonts w:ascii="Times New Roman" w:hAnsi="Times New Roman"/>
          <w:sz w:val="18"/>
          <w:szCs w:val="20"/>
          <w:lang w:val="sr-Cyrl-CS"/>
        </w:rPr>
        <w:t xml:space="preserve"> </w:t>
      </w:r>
      <w:r w:rsidRPr="00C63CAE">
        <w:rPr>
          <w:rFonts w:ascii="Times New Roman" w:hAnsi="Times New Roman"/>
          <w:sz w:val="20"/>
          <w:szCs w:val="20"/>
        </w:rPr>
        <w:t>Јасмина Ишљамовић</w:t>
      </w:r>
      <w:r w:rsidRPr="00C63CAE">
        <w:rPr>
          <w:rFonts w:ascii="Times New Roman" w:hAnsi="Times New Roman"/>
          <w:sz w:val="20"/>
          <w:szCs w:val="20"/>
          <w:lang w:val="sr-Cyrl-CS"/>
        </w:rPr>
        <w:t xml:space="preserve"> -проф.разредне наставе</w:t>
      </w:r>
    </w:p>
    <w:tbl>
      <w:tblPr>
        <w:tblpPr w:leftFromText="180" w:rightFromText="180" w:vertAnchor="page" w:horzAnchor="margin" w:tblpY="37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
        <w:gridCol w:w="5998"/>
        <w:gridCol w:w="1821"/>
      </w:tblGrid>
      <w:tr w:rsidR="00CD345B" w:rsidRPr="00BA6D0C" w:rsidTr="00BF10E9">
        <w:tc>
          <w:tcPr>
            <w:tcW w:w="1427" w:type="dxa"/>
            <w:shd w:val="clear" w:color="auto" w:fill="F2DBDB"/>
          </w:tcPr>
          <w:p w:rsidR="00CD345B" w:rsidRPr="00BA6D0C" w:rsidRDefault="00CD345B" w:rsidP="00BF10E9">
            <w:pPr>
              <w:spacing w:after="0" w:line="240" w:lineRule="auto"/>
              <w:rPr>
                <w:rFonts w:ascii="Times New Roman" w:hAnsi="Times New Roman"/>
                <w:b/>
                <w:sz w:val="20"/>
                <w:szCs w:val="20"/>
                <w:lang w:val="sr-Cyrl-CS"/>
              </w:rPr>
            </w:pPr>
            <w:r w:rsidRPr="00BA6D0C">
              <w:rPr>
                <w:rFonts w:ascii="Times New Roman" w:hAnsi="Times New Roman"/>
                <w:b/>
                <w:sz w:val="20"/>
                <w:szCs w:val="20"/>
                <w:lang w:val="sr-Cyrl-CS"/>
              </w:rPr>
              <w:t>Месец</w:t>
            </w:r>
          </w:p>
        </w:tc>
        <w:tc>
          <w:tcPr>
            <w:tcW w:w="5998" w:type="dxa"/>
            <w:shd w:val="clear" w:color="auto" w:fill="F2DBDB"/>
          </w:tcPr>
          <w:p w:rsidR="00CD345B" w:rsidRPr="00BA6D0C" w:rsidRDefault="00CD345B" w:rsidP="00BF10E9">
            <w:pPr>
              <w:spacing w:after="0" w:line="240" w:lineRule="auto"/>
              <w:rPr>
                <w:rFonts w:ascii="Times New Roman" w:hAnsi="Times New Roman"/>
                <w:b/>
                <w:sz w:val="20"/>
                <w:szCs w:val="20"/>
                <w:lang w:val="sr-Cyrl-CS"/>
              </w:rPr>
            </w:pPr>
            <w:r w:rsidRPr="00BA6D0C">
              <w:rPr>
                <w:rFonts w:ascii="Times New Roman" w:hAnsi="Times New Roman"/>
                <w:b/>
                <w:sz w:val="20"/>
                <w:szCs w:val="20"/>
                <w:lang w:val="sr-Cyrl-CS"/>
              </w:rPr>
              <w:t>Садржај</w:t>
            </w:r>
          </w:p>
        </w:tc>
        <w:tc>
          <w:tcPr>
            <w:tcW w:w="1821" w:type="dxa"/>
            <w:shd w:val="clear" w:color="auto" w:fill="F2DBDB"/>
          </w:tcPr>
          <w:p w:rsidR="00CD345B" w:rsidRPr="00BA6D0C" w:rsidRDefault="00CD345B" w:rsidP="00BF10E9">
            <w:pPr>
              <w:spacing w:after="0" w:line="240" w:lineRule="auto"/>
              <w:rPr>
                <w:rFonts w:ascii="Times New Roman" w:hAnsi="Times New Roman"/>
                <w:b/>
                <w:sz w:val="20"/>
                <w:szCs w:val="20"/>
                <w:lang w:val="sr-Cyrl-CS"/>
              </w:rPr>
            </w:pPr>
            <w:r w:rsidRPr="00BA6D0C">
              <w:rPr>
                <w:rFonts w:ascii="Times New Roman" w:hAnsi="Times New Roman"/>
                <w:b/>
                <w:sz w:val="20"/>
                <w:szCs w:val="20"/>
                <w:lang w:val="sr-Cyrl-CS"/>
              </w:rPr>
              <w:t>Носиоци активности</w:t>
            </w:r>
          </w:p>
        </w:tc>
      </w:tr>
      <w:tr w:rsidR="00CD345B" w:rsidRPr="008B4C17" w:rsidTr="00BF10E9">
        <w:tc>
          <w:tcPr>
            <w:tcW w:w="1427" w:type="dxa"/>
          </w:tcPr>
          <w:p w:rsidR="00CD345B" w:rsidRPr="008B4C17" w:rsidRDefault="00CD345B" w:rsidP="00BF10E9">
            <w:pPr>
              <w:spacing w:after="0" w:line="240" w:lineRule="auto"/>
              <w:rPr>
                <w:rFonts w:ascii="Times New Roman" w:hAnsi="Times New Roman"/>
                <w:sz w:val="20"/>
                <w:szCs w:val="20"/>
                <w:lang w:val="sr-Cyrl-CS"/>
              </w:rPr>
            </w:pPr>
            <w:r w:rsidRPr="008B4C17">
              <w:rPr>
                <w:rFonts w:ascii="Times New Roman" w:hAnsi="Times New Roman"/>
                <w:sz w:val="20"/>
                <w:szCs w:val="20"/>
                <w:lang w:val="sr-Cyrl-CS"/>
              </w:rPr>
              <w:t>Септембар</w:t>
            </w:r>
          </w:p>
        </w:tc>
        <w:tc>
          <w:tcPr>
            <w:tcW w:w="5998" w:type="dxa"/>
          </w:tcPr>
          <w:p w:rsidR="00CD345B" w:rsidRDefault="00CD345B" w:rsidP="00BF10E9">
            <w:pPr>
              <w:spacing w:after="0" w:line="240" w:lineRule="auto"/>
              <w:rPr>
                <w:rFonts w:ascii="Times New Roman" w:hAnsi="Times New Roman"/>
                <w:sz w:val="20"/>
                <w:szCs w:val="20"/>
                <w:lang w:val="sr-Cyrl-CS"/>
              </w:rPr>
            </w:pPr>
            <w:r w:rsidRPr="00B23E29">
              <w:rPr>
                <w:rFonts w:ascii="Times New Roman" w:hAnsi="Times New Roman"/>
                <w:sz w:val="20"/>
                <w:szCs w:val="20"/>
                <w:lang w:val="ru-RU"/>
              </w:rPr>
              <w:t>-</w:t>
            </w:r>
            <w:r w:rsidRPr="00322483">
              <w:rPr>
                <w:rFonts w:ascii="Times New Roman" w:hAnsi="Times New Roman"/>
                <w:sz w:val="20"/>
                <w:szCs w:val="20"/>
                <w:lang w:val="ru-RU"/>
              </w:rPr>
              <w:t>Израда годи</w:t>
            </w:r>
            <w:r w:rsidRPr="00322483">
              <w:rPr>
                <w:rFonts w:ascii="Times New Roman" w:hAnsi="Times New Roman"/>
                <w:sz w:val="20"/>
                <w:szCs w:val="20"/>
                <w:lang w:val="sr-Cyrl-CS"/>
              </w:rPr>
              <w:t>ш</w:t>
            </w:r>
            <w:r w:rsidRPr="00322483">
              <w:rPr>
                <w:rFonts w:ascii="Times New Roman" w:hAnsi="Times New Roman"/>
                <w:sz w:val="20"/>
                <w:szCs w:val="20"/>
                <w:lang w:val="ru-RU"/>
              </w:rPr>
              <w:t>њих и оперативних планова</w:t>
            </w:r>
            <w:r>
              <w:rPr>
                <w:rFonts w:ascii="Times New Roman" w:hAnsi="Times New Roman"/>
                <w:sz w:val="20"/>
                <w:szCs w:val="20"/>
                <w:lang w:val="sr-Cyrl-CS"/>
              </w:rPr>
              <w:t xml:space="preserve"> и програма рада. </w:t>
            </w:r>
          </w:p>
          <w:p w:rsidR="00CD345B" w:rsidRPr="00322483" w:rsidRDefault="00CD345B" w:rsidP="00BF10E9">
            <w:pPr>
              <w:spacing w:after="0" w:line="240" w:lineRule="auto"/>
              <w:rPr>
                <w:rFonts w:ascii="Times New Roman" w:hAnsi="Times New Roman"/>
                <w:sz w:val="20"/>
                <w:szCs w:val="20"/>
                <w:lang w:val="sr-Cyrl-CS"/>
              </w:rPr>
            </w:pPr>
            <w:r>
              <w:rPr>
                <w:rFonts w:ascii="Times New Roman" w:hAnsi="Times New Roman"/>
                <w:sz w:val="20"/>
                <w:szCs w:val="20"/>
                <w:lang w:val="sr-Cyrl-CS"/>
              </w:rPr>
              <w:t>-</w:t>
            </w:r>
            <w:r w:rsidRPr="00322483">
              <w:rPr>
                <w:rFonts w:ascii="Times New Roman" w:hAnsi="Times New Roman"/>
                <w:sz w:val="20"/>
                <w:szCs w:val="20"/>
                <w:lang w:val="ru-RU"/>
              </w:rPr>
              <w:t xml:space="preserve">Израда планова </w:t>
            </w:r>
            <w:r w:rsidRPr="00322483">
              <w:rPr>
                <w:rFonts w:ascii="Times New Roman" w:hAnsi="Times New Roman"/>
                <w:sz w:val="20"/>
                <w:szCs w:val="20"/>
                <w:lang w:val="sr-Cyrl-CS"/>
              </w:rPr>
              <w:t xml:space="preserve">рада </w:t>
            </w:r>
            <w:r w:rsidRPr="00322483">
              <w:rPr>
                <w:rFonts w:ascii="Times New Roman" w:hAnsi="Times New Roman"/>
                <w:sz w:val="20"/>
                <w:szCs w:val="20"/>
                <w:lang w:val="ru-RU"/>
              </w:rPr>
              <w:t xml:space="preserve">допунске </w:t>
            </w:r>
            <w:r w:rsidRPr="00322483">
              <w:rPr>
                <w:rFonts w:ascii="Times New Roman" w:hAnsi="Times New Roman"/>
                <w:sz w:val="20"/>
                <w:szCs w:val="20"/>
                <w:lang w:val="sr-Cyrl-CS"/>
              </w:rPr>
              <w:t xml:space="preserve">наставе </w:t>
            </w:r>
            <w:r w:rsidRPr="00322483">
              <w:rPr>
                <w:rFonts w:ascii="Times New Roman" w:hAnsi="Times New Roman"/>
                <w:sz w:val="20"/>
                <w:szCs w:val="20"/>
                <w:lang w:val="ru-RU"/>
              </w:rPr>
              <w:t>и додатн</w:t>
            </w:r>
            <w:r w:rsidRPr="00322483">
              <w:rPr>
                <w:rFonts w:ascii="Times New Roman" w:hAnsi="Times New Roman"/>
                <w:sz w:val="20"/>
                <w:szCs w:val="20"/>
                <w:lang w:val="sr-Cyrl-CS"/>
              </w:rPr>
              <w:t>ог рада</w:t>
            </w:r>
            <w:r w:rsidRPr="00322483">
              <w:rPr>
                <w:rFonts w:ascii="Times New Roman" w:hAnsi="Times New Roman"/>
                <w:sz w:val="20"/>
                <w:szCs w:val="20"/>
                <w:lang w:val="ru-RU"/>
              </w:rPr>
              <w:t>.</w:t>
            </w:r>
          </w:p>
          <w:p w:rsidR="00CD345B" w:rsidRPr="00B23E29" w:rsidRDefault="00CD345B" w:rsidP="00BF10E9">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-И</w:t>
            </w:r>
            <w:r w:rsidRPr="00B23E29">
              <w:rPr>
                <w:rFonts w:ascii="Times New Roman" w:hAnsi="Times New Roman"/>
                <w:sz w:val="20"/>
                <w:szCs w:val="20"/>
                <w:lang w:val="ru-RU"/>
              </w:rPr>
              <w:t xml:space="preserve">зрада програма  сталног стручног усавршавања </w:t>
            </w:r>
            <w:r w:rsidRPr="00B23E29">
              <w:rPr>
                <w:rFonts w:ascii="Times New Roman" w:hAnsi="Times New Roman"/>
                <w:sz w:val="20"/>
                <w:szCs w:val="20"/>
                <w:lang w:val="sr-Cyrl-CS"/>
              </w:rPr>
              <w:t xml:space="preserve">- израда личних планова професионалног усавршавања. </w:t>
            </w:r>
          </w:p>
          <w:p w:rsidR="00CD345B" w:rsidRPr="00B23E29" w:rsidRDefault="00CD345B" w:rsidP="00BF10E9">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-Израда распореда за Дан отворених врата.</w:t>
            </w:r>
          </w:p>
          <w:p w:rsidR="00CD345B" w:rsidRPr="00B23E29" w:rsidRDefault="00CD345B" w:rsidP="00BF10E9">
            <w:pPr>
              <w:spacing w:after="0" w:line="240" w:lineRule="auto"/>
              <w:rPr>
                <w:rFonts w:ascii="Times New Roman" w:hAnsi="Times New Roman"/>
                <w:sz w:val="20"/>
                <w:szCs w:val="20"/>
                <w:lang w:val="sr-Cyrl-CS"/>
              </w:rPr>
            </w:pPr>
            <w:r w:rsidRPr="00B23E29">
              <w:rPr>
                <w:rFonts w:ascii="Times New Roman" w:hAnsi="Times New Roman"/>
                <w:sz w:val="20"/>
                <w:szCs w:val="20"/>
                <w:lang w:val="ru-RU"/>
              </w:rPr>
              <w:t>-Анкетирање и идентификација ученика за изборне предмете.</w:t>
            </w:r>
          </w:p>
          <w:p w:rsidR="00CD345B" w:rsidRPr="00B23E29" w:rsidRDefault="00CD345B" w:rsidP="00BF10E9">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-Анкетирање ученика за секције.</w:t>
            </w:r>
          </w:p>
          <w:p w:rsidR="00CD345B" w:rsidRPr="00B23E29" w:rsidRDefault="00CD345B" w:rsidP="00BF10E9">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-Формирање група ученика за секције.</w:t>
            </w:r>
          </w:p>
          <w:p w:rsidR="00CD345B" w:rsidRPr="00B23E29" w:rsidRDefault="00CD345B" w:rsidP="00BF10E9">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-Родитељски састанак.</w:t>
            </w:r>
          </w:p>
          <w:p w:rsidR="00CD345B" w:rsidRPr="00B23E29" w:rsidRDefault="00CD345B" w:rsidP="00BF10E9">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-Естетско уређење учионица.</w:t>
            </w:r>
          </w:p>
        </w:tc>
        <w:tc>
          <w:tcPr>
            <w:tcW w:w="1821" w:type="dxa"/>
          </w:tcPr>
          <w:p w:rsidR="00CD345B" w:rsidRPr="008B4C17" w:rsidRDefault="00CD345B" w:rsidP="00BF10E9">
            <w:pPr>
              <w:spacing w:after="0" w:line="240" w:lineRule="auto"/>
              <w:rPr>
                <w:rFonts w:ascii="Times New Roman" w:hAnsi="Times New Roman"/>
                <w:sz w:val="20"/>
                <w:szCs w:val="20"/>
                <w:lang w:val="sr-Cyrl-CS"/>
              </w:rPr>
            </w:pPr>
            <w:r w:rsidRPr="008B4C17">
              <w:rPr>
                <w:rFonts w:ascii="Times New Roman" w:hAnsi="Times New Roman"/>
                <w:sz w:val="20"/>
                <w:szCs w:val="20"/>
                <w:lang w:val="sr-Cyrl-CS"/>
              </w:rPr>
              <w:t>Учитељи</w:t>
            </w:r>
          </w:p>
          <w:p w:rsidR="00CD345B" w:rsidRDefault="00CD345B" w:rsidP="00BF10E9">
            <w:pPr>
              <w:spacing w:after="0" w:line="240" w:lineRule="auto"/>
              <w:rPr>
                <w:rFonts w:ascii="Times New Roman" w:hAnsi="Times New Roman"/>
                <w:sz w:val="20"/>
                <w:szCs w:val="20"/>
                <w:lang w:val="sr-Cyrl-CS"/>
              </w:rPr>
            </w:pPr>
          </w:p>
          <w:p w:rsidR="00CD345B" w:rsidRPr="008B4C17" w:rsidRDefault="00CD345B" w:rsidP="00BF10E9">
            <w:pPr>
              <w:spacing w:after="0" w:line="240" w:lineRule="auto"/>
              <w:rPr>
                <w:rFonts w:ascii="Times New Roman" w:hAnsi="Times New Roman"/>
                <w:sz w:val="20"/>
                <w:szCs w:val="20"/>
                <w:lang w:val="sr-Cyrl-CS"/>
              </w:rPr>
            </w:pPr>
            <w:r>
              <w:rPr>
                <w:rFonts w:ascii="Times New Roman" w:hAnsi="Times New Roman"/>
                <w:sz w:val="20"/>
                <w:szCs w:val="20"/>
                <w:lang w:val="sr-Cyrl-CS"/>
              </w:rPr>
              <w:t>Стручни сарадници</w:t>
            </w:r>
          </w:p>
        </w:tc>
      </w:tr>
      <w:tr w:rsidR="00CD345B" w:rsidRPr="008B4C17" w:rsidTr="00BF10E9">
        <w:tc>
          <w:tcPr>
            <w:tcW w:w="1427" w:type="dxa"/>
          </w:tcPr>
          <w:p w:rsidR="00CD345B" w:rsidRPr="008B4C17" w:rsidRDefault="00CD345B" w:rsidP="00BF10E9">
            <w:pPr>
              <w:spacing w:after="0" w:line="240" w:lineRule="auto"/>
              <w:rPr>
                <w:rFonts w:ascii="Times New Roman" w:hAnsi="Times New Roman"/>
                <w:sz w:val="20"/>
                <w:szCs w:val="20"/>
                <w:lang w:val="sr-Cyrl-CS"/>
              </w:rPr>
            </w:pPr>
            <w:r w:rsidRPr="008B4C17">
              <w:rPr>
                <w:rFonts w:ascii="Times New Roman" w:hAnsi="Times New Roman"/>
                <w:sz w:val="20"/>
                <w:szCs w:val="20"/>
                <w:lang w:val="sr-Cyrl-CS"/>
              </w:rPr>
              <w:t>Октобар</w:t>
            </w:r>
          </w:p>
        </w:tc>
        <w:tc>
          <w:tcPr>
            <w:tcW w:w="5998" w:type="dxa"/>
          </w:tcPr>
          <w:p w:rsidR="00CD345B" w:rsidRPr="00B23E29" w:rsidRDefault="00CD345B" w:rsidP="00BF10E9">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-Активности у оквиру Дечије недеље.</w:t>
            </w:r>
          </w:p>
          <w:p w:rsidR="00CD345B" w:rsidRPr="00B23E29" w:rsidRDefault="00CD345B" w:rsidP="00BF10E9">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-Састанак тима- припрема угледних часова-реализација</w:t>
            </w:r>
          </w:p>
        </w:tc>
        <w:tc>
          <w:tcPr>
            <w:tcW w:w="1821" w:type="dxa"/>
          </w:tcPr>
          <w:p w:rsidR="00CD345B" w:rsidRPr="008B4C17" w:rsidRDefault="00CD345B" w:rsidP="00BF10E9">
            <w:pPr>
              <w:spacing w:after="0" w:line="240" w:lineRule="auto"/>
              <w:rPr>
                <w:rFonts w:ascii="Times New Roman" w:hAnsi="Times New Roman"/>
                <w:sz w:val="20"/>
                <w:szCs w:val="20"/>
                <w:lang w:val="sr-Cyrl-CS"/>
              </w:rPr>
            </w:pPr>
            <w:r w:rsidRPr="008B4C17">
              <w:rPr>
                <w:rFonts w:ascii="Times New Roman" w:hAnsi="Times New Roman"/>
                <w:sz w:val="20"/>
                <w:szCs w:val="20"/>
                <w:lang w:val="sr-Cyrl-CS"/>
              </w:rPr>
              <w:t>Учитељи</w:t>
            </w:r>
          </w:p>
        </w:tc>
      </w:tr>
      <w:tr w:rsidR="00CD345B" w:rsidRPr="008B4C17" w:rsidTr="00BF10E9">
        <w:tc>
          <w:tcPr>
            <w:tcW w:w="1427" w:type="dxa"/>
          </w:tcPr>
          <w:p w:rsidR="00CD345B" w:rsidRPr="008B4C17" w:rsidRDefault="00CD345B" w:rsidP="00BF10E9">
            <w:pPr>
              <w:spacing w:after="0" w:line="240" w:lineRule="auto"/>
              <w:rPr>
                <w:rFonts w:ascii="Times New Roman" w:hAnsi="Times New Roman"/>
                <w:sz w:val="20"/>
                <w:szCs w:val="20"/>
                <w:lang w:val="sr-Cyrl-CS"/>
              </w:rPr>
            </w:pPr>
            <w:r w:rsidRPr="008B4C17">
              <w:rPr>
                <w:rFonts w:ascii="Times New Roman" w:hAnsi="Times New Roman"/>
                <w:sz w:val="20"/>
                <w:szCs w:val="20"/>
                <w:lang w:val="sr-Cyrl-CS"/>
              </w:rPr>
              <w:t>Новембар</w:t>
            </w:r>
          </w:p>
        </w:tc>
        <w:tc>
          <w:tcPr>
            <w:tcW w:w="5998" w:type="dxa"/>
          </w:tcPr>
          <w:p w:rsidR="00CD345B" w:rsidRPr="00B23E29" w:rsidRDefault="00CD345B" w:rsidP="00BF10E9">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-Анализа успеха на крају првог класификационог периода.</w:t>
            </w:r>
          </w:p>
          <w:p w:rsidR="00CD345B" w:rsidRPr="00B23E29" w:rsidRDefault="00CD345B" w:rsidP="00BF10E9">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-Родитељски састанак</w:t>
            </w:r>
          </w:p>
          <w:p w:rsidR="00CD345B" w:rsidRPr="00B23E29" w:rsidRDefault="00CD345B" w:rsidP="00BF10E9">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-Реализација угледних часова.</w:t>
            </w:r>
          </w:p>
        </w:tc>
        <w:tc>
          <w:tcPr>
            <w:tcW w:w="1821" w:type="dxa"/>
          </w:tcPr>
          <w:p w:rsidR="00CD345B" w:rsidRPr="008B4C17" w:rsidRDefault="00CD345B" w:rsidP="00BF10E9">
            <w:pPr>
              <w:spacing w:after="0" w:line="240" w:lineRule="auto"/>
              <w:rPr>
                <w:rFonts w:ascii="Times New Roman" w:hAnsi="Times New Roman"/>
                <w:sz w:val="20"/>
                <w:szCs w:val="20"/>
                <w:lang w:val="sr-Cyrl-CS"/>
              </w:rPr>
            </w:pPr>
            <w:r w:rsidRPr="008B4C17">
              <w:rPr>
                <w:rFonts w:ascii="Times New Roman" w:hAnsi="Times New Roman"/>
                <w:sz w:val="20"/>
                <w:szCs w:val="20"/>
                <w:lang w:val="sr-Cyrl-CS"/>
              </w:rPr>
              <w:t>Учитељи</w:t>
            </w:r>
          </w:p>
          <w:p w:rsidR="00CD345B" w:rsidRPr="008B4C17" w:rsidRDefault="00CD345B" w:rsidP="00BF10E9">
            <w:pPr>
              <w:spacing w:after="0" w:line="240" w:lineRule="auto"/>
              <w:rPr>
                <w:rFonts w:ascii="Times New Roman" w:hAnsi="Times New Roman"/>
                <w:sz w:val="20"/>
                <w:szCs w:val="20"/>
                <w:lang w:val="sr-Cyrl-CS"/>
              </w:rPr>
            </w:pPr>
            <w:r>
              <w:rPr>
                <w:rFonts w:ascii="Times New Roman" w:hAnsi="Times New Roman"/>
                <w:sz w:val="20"/>
                <w:szCs w:val="20"/>
                <w:lang w:val="sr-Cyrl-CS"/>
              </w:rPr>
              <w:t>Стручни сарадници</w:t>
            </w:r>
          </w:p>
        </w:tc>
      </w:tr>
      <w:tr w:rsidR="00CD345B" w:rsidRPr="008B4C17" w:rsidTr="00BF10E9">
        <w:tc>
          <w:tcPr>
            <w:tcW w:w="1427" w:type="dxa"/>
          </w:tcPr>
          <w:p w:rsidR="00CD345B" w:rsidRPr="008B4C17" w:rsidRDefault="00CD345B" w:rsidP="00BF10E9">
            <w:pPr>
              <w:spacing w:after="0" w:line="240" w:lineRule="auto"/>
              <w:rPr>
                <w:rFonts w:ascii="Times New Roman" w:hAnsi="Times New Roman"/>
                <w:sz w:val="20"/>
                <w:szCs w:val="20"/>
                <w:lang w:val="sr-Cyrl-CS"/>
              </w:rPr>
            </w:pPr>
            <w:r w:rsidRPr="008B4C17">
              <w:rPr>
                <w:rFonts w:ascii="Times New Roman" w:hAnsi="Times New Roman"/>
                <w:sz w:val="20"/>
                <w:szCs w:val="20"/>
                <w:lang w:val="sr-Cyrl-CS"/>
              </w:rPr>
              <w:t>Децембар</w:t>
            </w:r>
          </w:p>
        </w:tc>
        <w:tc>
          <w:tcPr>
            <w:tcW w:w="5998" w:type="dxa"/>
          </w:tcPr>
          <w:p w:rsidR="00CD345B" w:rsidRPr="00B23E29" w:rsidRDefault="00CD345B" w:rsidP="00BF10E9">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-Активности поводом новогодишњих празника.</w:t>
            </w:r>
          </w:p>
          <w:p w:rsidR="00CD345B" w:rsidRPr="00B23E29" w:rsidRDefault="00CD345B" w:rsidP="00BF10E9">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-Израда тестова провере знања..</w:t>
            </w:r>
          </w:p>
          <w:p w:rsidR="00CD345B" w:rsidRPr="00B23E29" w:rsidRDefault="00CD345B" w:rsidP="00BF10E9">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-Припрема Светосавског посела.</w:t>
            </w:r>
          </w:p>
          <w:p w:rsidR="00CD345B" w:rsidRPr="00B23E29" w:rsidRDefault="00CD345B" w:rsidP="00BF10E9">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-Реализација угледних часова.</w:t>
            </w:r>
          </w:p>
        </w:tc>
        <w:tc>
          <w:tcPr>
            <w:tcW w:w="1821" w:type="dxa"/>
          </w:tcPr>
          <w:p w:rsidR="00CD345B" w:rsidRPr="008B4C17" w:rsidRDefault="00CD345B" w:rsidP="00BF10E9">
            <w:pPr>
              <w:spacing w:after="0" w:line="240" w:lineRule="auto"/>
              <w:rPr>
                <w:rFonts w:ascii="Times New Roman" w:hAnsi="Times New Roman"/>
                <w:sz w:val="20"/>
                <w:szCs w:val="20"/>
                <w:lang w:val="sr-Cyrl-CS"/>
              </w:rPr>
            </w:pPr>
            <w:r w:rsidRPr="008B4C17">
              <w:rPr>
                <w:rFonts w:ascii="Times New Roman" w:hAnsi="Times New Roman"/>
                <w:sz w:val="20"/>
                <w:szCs w:val="20"/>
                <w:lang w:val="sr-Cyrl-CS"/>
              </w:rPr>
              <w:t>Учитељи</w:t>
            </w:r>
          </w:p>
          <w:p w:rsidR="00CD345B" w:rsidRPr="008B4C17" w:rsidRDefault="00CD345B" w:rsidP="00BF10E9">
            <w:pPr>
              <w:spacing w:after="0" w:line="240" w:lineRule="auto"/>
              <w:rPr>
                <w:rFonts w:ascii="Times New Roman" w:hAnsi="Times New Roman"/>
                <w:sz w:val="20"/>
                <w:szCs w:val="20"/>
                <w:lang w:val="sr-Cyrl-CS"/>
              </w:rPr>
            </w:pPr>
            <w:r w:rsidRPr="008B4C17">
              <w:rPr>
                <w:rFonts w:ascii="Times New Roman" w:hAnsi="Times New Roman"/>
                <w:sz w:val="20"/>
                <w:szCs w:val="20"/>
                <w:lang w:val="sr-Cyrl-CS"/>
              </w:rPr>
              <w:t>Дечији савез</w:t>
            </w:r>
          </w:p>
        </w:tc>
      </w:tr>
      <w:tr w:rsidR="00CD345B" w:rsidRPr="008B4C17" w:rsidTr="00BF10E9">
        <w:tc>
          <w:tcPr>
            <w:tcW w:w="1427" w:type="dxa"/>
          </w:tcPr>
          <w:p w:rsidR="00CD345B" w:rsidRPr="008B4C17" w:rsidRDefault="00CD345B" w:rsidP="00BF10E9">
            <w:pPr>
              <w:spacing w:after="0" w:line="240" w:lineRule="auto"/>
              <w:rPr>
                <w:rFonts w:ascii="Times New Roman" w:hAnsi="Times New Roman"/>
                <w:sz w:val="20"/>
                <w:szCs w:val="20"/>
                <w:lang w:val="sr-Cyrl-CS"/>
              </w:rPr>
            </w:pPr>
            <w:r w:rsidRPr="008B4C17">
              <w:rPr>
                <w:rFonts w:ascii="Times New Roman" w:hAnsi="Times New Roman"/>
                <w:sz w:val="20"/>
                <w:szCs w:val="20"/>
                <w:lang w:val="sr-Cyrl-CS"/>
              </w:rPr>
              <w:t>Јануар</w:t>
            </w:r>
          </w:p>
        </w:tc>
        <w:tc>
          <w:tcPr>
            <w:tcW w:w="5998" w:type="dxa"/>
          </w:tcPr>
          <w:p w:rsidR="00CD345B" w:rsidRDefault="00CD345B" w:rsidP="00BF10E9">
            <w:pPr>
              <w:pStyle w:val="ListParagraph"/>
              <w:numPr>
                <w:ilvl w:val="0"/>
                <w:numId w:val="94"/>
              </w:numPr>
              <w:spacing w:after="0" w:line="240" w:lineRule="auto"/>
              <w:ind w:left="0"/>
              <w:rPr>
                <w:rFonts w:ascii="Times New Roman" w:hAnsi="Times New Roman"/>
                <w:sz w:val="20"/>
                <w:szCs w:val="20"/>
                <w:lang w:val="sr-Cyrl-CS"/>
              </w:rPr>
            </w:pPr>
            <w:r>
              <w:rPr>
                <w:rFonts w:ascii="Times New Roman" w:hAnsi="Times New Roman"/>
                <w:sz w:val="20"/>
                <w:szCs w:val="20"/>
                <w:lang w:val="sr-Cyrl-CS"/>
              </w:rPr>
              <w:t>-</w:t>
            </w:r>
            <w:r w:rsidRPr="008B4C17">
              <w:rPr>
                <w:rFonts w:ascii="Times New Roman" w:hAnsi="Times New Roman"/>
                <w:sz w:val="20"/>
                <w:szCs w:val="20"/>
                <w:lang w:val="sr-Cyrl-CS"/>
              </w:rPr>
              <w:t>Реализација активности поводом Светог Саве.</w:t>
            </w:r>
          </w:p>
          <w:p w:rsidR="00CD345B" w:rsidRPr="008B4C17" w:rsidRDefault="00CD345B" w:rsidP="00BF10E9">
            <w:pPr>
              <w:pStyle w:val="ListParagraph"/>
              <w:numPr>
                <w:ilvl w:val="0"/>
                <w:numId w:val="94"/>
              </w:numPr>
              <w:spacing w:after="0" w:line="240" w:lineRule="auto"/>
              <w:ind w:left="0"/>
              <w:rPr>
                <w:rFonts w:ascii="Times New Roman" w:hAnsi="Times New Roman"/>
                <w:sz w:val="20"/>
                <w:szCs w:val="20"/>
                <w:lang w:val="sr-Cyrl-CS"/>
              </w:rPr>
            </w:pPr>
            <w:r>
              <w:rPr>
                <w:rFonts w:ascii="Times New Roman" w:hAnsi="Times New Roman"/>
                <w:sz w:val="20"/>
                <w:szCs w:val="20"/>
                <w:lang w:val="sr-Cyrl-CS"/>
              </w:rPr>
              <w:t>-</w:t>
            </w:r>
            <w:r w:rsidRPr="00B94EFD">
              <w:rPr>
                <w:rFonts w:ascii="Times New Roman" w:hAnsi="Times New Roman"/>
                <w:sz w:val="20"/>
                <w:szCs w:val="20"/>
                <w:lang w:val="sr-Cyrl-CS"/>
              </w:rPr>
              <w:t>Анализа успеха на крају првог полугодишта</w:t>
            </w:r>
          </w:p>
          <w:p w:rsidR="00CD345B" w:rsidRPr="00B23E29" w:rsidRDefault="00CD345B" w:rsidP="00BF10E9">
            <w:pPr>
              <w:spacing w:after="0" w:line="240" w:lineRule="auto"/>
              <w:rPr>
                <w:rFonts w:ascii="Times New Roman" w:hAnsi="Times New Roman"/>
                <w:sz w:val="20"/>
                <w:szCs w:val="20"/>
                <w:lang w:val="sr-Cyrl-CS"/>
              </w:rPr>
            </w:pPr>
            <w:r w:rsidRPr="00B23E29">
              <w:rPr>
                <w:rFonts w:ascii="Times New Roman" w:hAnsi="Times New Roman"/>
                <w:sz w:val="20"/>
                <w:szCs w:val="20"/>
                <w:lang w:val="ru-RU"/>
              </w:rPr>
              <w:t>-Стручно усавршавање учитеља- искуства са семинара.</w:t>
            </w:r>
          </w:p>
          <w:p w:rsidR="00CD345B" w:rsidRPr="00B23E29" w:rsidRDefault="00CD345B" w:rsidP="00BF10E9">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-Анализа угледних часова.</w:t>
            </w:r>
          </w:p>
          <w:p w:rsidR="00CD345B" w:rsidRPr="00B23E29" w:rsidRDefault="00CD345B" w:rsidP="00BF10E9">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-Стручно усавршавање.</w:t>
            </w:r>
          </w:p>
        </w:tc>
        <w:tc>
          <w:tcPr>
            <w:tcW w:w="1821" w:type="dxa"/>
          </w:tcPr>
          <w:p w:rsidR="00CD345B" w:rsidRPr="008B4C17" w:rsidRDefault="00CD345B" w:rsidP="00BF10E9">
            <w:pPr>
              <w:spacing w:after="0" w:line="240" w:lineRule="auto"/>
              <w:rPr>
                <w:rFonts w:ascii="Times New Roman" w:hAnsi="Times New Roman"/>
                <w:sz w:val="20"/>
                <w:szCs w:val="20"/>
                <w:lang w:val="sr-Cyrl-CS"/>
              </w:rPr>
            </w:pPr>
            <w:r w:rsidRPr="008B4C17">
              <w:rPr>
                <w:rFonts w:ascii="Times New Roman" w:hAnsi="Times New Roman"/>
                <w:sz w:val="20"/>
                <w:szCs w:val="20"/>
                <w:lang w:val="sr-Cyrl-CS"/>
              </w:rPr>
              <w:t>Учитељи</w:t>
            </w:r>
          </w:p>
        </w:tc>
      </w:tr>
      <w:tr w:rsidR="00CD345B" w:rsidRPr="008B4C17" w:rsidTr="00BF10E9">
        <w:tc>
          <w:tcPr>
            <w:tcW w:w="1427" w:type="dxa"/>
          </w:tcPr>
          <w:p w:rsidR="00CD345B" w:rsidRPr="008B4C17" w:rsidRDefault="00CD345B" w:rsidP="00BF10E9">
            <w:pPr>
              <w:spacing w:after="0" w:line="240" w:lineRule="auto"/>
              <w:rPr>
                <w:rFonts w:ascii="Times New Roman" w:hAnsi="Times New Roman"/>
                <w:sz w:val="20"/>
                <w:szCs w:val="20"/>
                <w:lang w:val="sr-Cyrl-CS"/>
              </w:rPr>
            </w:pPr>
            <w:r w:rsidRPr="008B4C17">
              <w:rPr>
                <w:rFonts w:ascii="Times New Roman" w:hAnsi="Times New Roman"/>
                <w:sz w:val="20"/>
                <w:szCs w:val="20"/>
                <w:lang w:val="sr-Cyrl-CS"/>
              </w:rPr>
              <w:t>Фебруар</w:t>
            </w:r>
          </w:p>
        </w:tc>
        <w:tc>
          <w:tcPr>
            <w:tcW w:w="5998" w:type="dxa"/>
          </w:tcPr>
          <w:p w:rsidR="00CD345B" w:rsidRPr="00B23E29" w:rsidRDefault="00CD345B" w:rsidP="00BF10E9">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-Сусрет учитеља Србије.</w:t>
            </w:r>
          </w:p>
          <w:p w:rsidR="00CD345B" w:rsidRPr="00B23E29" w:rsidRDefault="00CD345B" w:rsidP="00BF10E9">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-Родитељски састанак.</w:t>
            </w:r>
          </w:p>
          <w:p w:rsidR="00CD345B" w:rsidRPr="00B23E29" w:rsidRDefault="00CD345B" w:rsidP="00BF10E9">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Припрема програма поводом 8. марта .</w:t>
            </w:r>
          </w:p>
        </w:tc>
        <w:tc>
          <w:tcPr>
            <w:tcW w:w="1821" w:type="dxa"/>
          </w:tcPr>
          <w:p w:rsidR="00CD345B" w:rsidRPr="008B4C17" w:rsidRDefault="00CD345B" w:rsidP="00BF10E9">
            <w:pPr>
              <w:spacing w:after="0" w:line="240" w:lineRule="auto"/>
              <w:rPr>
                <w:rFonts w:ascii="Times New Roman" w:hAnsi="Times New Roman"/>
                <w:sz w:val="20"/>
                <w:szCs w:val="20"/>
                <w:lang w:val="sr-Cyrl-CS"/>
              </w:rPr>
            </w:pPr>
            <w:r w:rsidRPr="008B4C17">
              <w:rPr>
                <w:rFonts w:ascii="Times New Roman" w:hAnsi="Times New Roman"/>
                <w:sz w:val="20"/>
                <w:szCs w:val="20"/>
                <w:lang w:val="sr-Cyrl-CS"/>
              </w:rPr>
              <w:t>Учитељи</w:t>
            </w:r>
          </w:p>
        </w:tc>
      </w:tr>
      <w:tr w:rsidR="00CD345B" w:rsidRPr="008B4C17" w:rsidTr="00BF10E9">
        <w:tc>
          <w:tcPr>
            <w:tcW w:w="1427" w:type="dxa"/>
          </w:tcPr>
          <w:p w:rsidR="00CD345B" w:rsidRPr="008B4C17" w:rsidRDefault="00CD345B" w:rsidP="00BF10E9">
            <w:pPr>
              <w:spacing w:after="0" w:line="240" w:lineRule="auto"/>
              <w:rPr>
                <w:rFonts w:ascii="Times New Roman" w:hAnsi="Times New Roman"/>
                <w:sz w:val="20"/>
                <w:szCs w:val="20"/>
                <w:lang w:val="sr-Cyrl-CS"/>
              </w:rPr>
            </w:pPr>
            <w:r w:rsidRPr="008B4C17">
              <w:rPr>
                <w:rFonts w:ascii="Times New Roman" w:hAnsi="Times New Roman"/>
                <w:sz w:val="20"/>
                <w:szCs w:val="20"/>
                <w:lang w:val="sr-Cyrl-CS"/>
              </w:rPr>
              <w:t>Март</w:t>
            </w:r>
          </w:p>
        </w:tc>
        <w:tc>
          <w:tcPr>
            <w:tcW w:w="5998" w:type="dxa"/>
          </w:tcPr>
          <w:p w:rsidR="00CD345B" w:rsidRPr="00B23E29" w:rsidRDefault="00CD345B" w:rsidP="00BF10E9">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-Осмомартовска приредба.</w:t>
            </w:r>
          </w:p>
          <w:p w:rsidR="00CD345B" w:rsidRPr="00B23E29" w:rsidRDefault="00CD345B" w:rsidP="00BF10E9">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-Смотра рецитатора.</w:t>
            </w:r>
          </w:p>
          <w:p w:rsidR="00CD345B" w:rsidRPr="00B23E29" w:rsidRDefault="00CD345B" w:rsidP="00BF10E9">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-Стручно усавршавање .</w:t>
            </w:r>
          </w:p>
          <w:p w:rsidR="00CD345B" w:rsidRPr="00B23E29" w:rsidRDefault="00CD345B" w:rsidP="00BF10E9">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-Уџбеници у претплати.</w:t>
            </w:r>
          </w:p>
          <w:p w:rsidR="00CD345B" w:rsidRPr="00B23E29" w:rsidRDefault="00CD345B" w:rsidP="00BF10E9">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-Реализација угледних часова.</w:t>
            </w:r>
          </w:p>
        </w:tc>
        <w:tc>
          <w:tcPr>
            <w:tcW w:w="1821" w:type="dxa"/>
          </w:tcPr>
          <w:p w:rsidR="00CD345B" w:rsidRPr="008B4C17" w:rsidRDefault="00CD345B" w:rsidP="00BF10E9">
            <w:pPr>
              <w:spacing w:after="0" w:line="240" w:lineRule="auto"/>
              <w:rPr>
                <w:rFonts w:ascii="Times New Roman" w:hAnsi="Times New Roman"/>
                <w:sz w:val="20"/>
                <w:szCs w:val="20"/>
                <w:lang w:val="sr-Cyrl-CS"/>
              </w:rPr>
            </w:pPr>
            <w:r w:rsidRPr="008B4C17">
              <w:rPr>
                <w:rFonts w:ascii="Times New Roman" w:hAnsi="Times New Roman"/>
                <w:sz w:val="20"/>
                <w:szCs w:val="20"/>
                <w:lang w:val="sr-Cyrl-CS"/>
              </w:rPr>
              <w:t>Учитељи</w:t>
            </w:r>
          </w:p>
          <w:p w:rsidR="00CD345B" w:rsidRPr="008B4C17" w:rsidRDefault="00CD345B" w:rsidP="00BF10E9">
            <w:pPr>
              <w:spacing w:after="0" w:line="240" w:lineRule="auto"/>
              <w:rPr>
                <w:rFonts w:ascii="Times New Roman" w:hAnsi="Times New Roman"/>
                <w:sz w:val="20"/>
                <w:szCs w:val="20"/>
                <w:lang w:val="sr-Cyrl-CS"/>
              </w:rPr>
            </w:pPr>
            <w:r w:rsidRPr="008B4C17">
              <w:rPr>
                <w:rFonts w:ascii="Times New Roman" w:hAnsi="Times New Roman"/>
                <w:sz w:val="20"/>
                <w:szCs w:val="20"/>
                <w:lang w:val="sr-Cyrl-CS"/>
              </w:rPr>
              <w:t>Родитељи</w:t>
            </w:r>
          </w:p>
        </w:tc>
      </w:tr>
      <w:tr w:rsidR="00CD345B" w:rsidRPr="008B4C17" w:rsidTr="00BF10E9">
        <w:tc>
          <w:tcPr>
            <w:tcW w:w="1427" w:type="dxa"/>
          </w:tcPr>
          <w:p w:rsidR="00CD345B" w:rsidRPr="008B4C17" w:rsidRDefault="00CD345B" w:rsidP="00BF10E9">
            <w:pPr>
              <w:spacing w:after="0" w:line="240" w:lineRule="auto"/>
              <w:rPr>
                <w:rFonts w:ascii="Times New Roman" w:hAnsi="Times New Roman"/>
                <w:sz w:val="20"/>
                <w:szCs w:val="20"/>
                <w:lang w:val="sr-Cyrl-CS"/>
              </w:rPr>
            </w:pPr>
            <w:r w:rsidRPr="008B4C17">
              <w:rPr>
                <w:rFonts w:ascii="Times New Roman" w:hAnsi="Times New Roman"/>
                <w:sz w:val="20"/>
                <w:szCs w:val="20"/>
                <w:lang w:val="sr-Cyrl-CS"/>
              </w:rPr>
              <w:t>Април</w:t>
            </w:r>
          </w:p>
        </w:tc>
        <w:tc>
          <w:tcPr>
            <w:tcW w:w="5998" w:type="dxa"/>
          </w:tcPr>
          <w:p w:rsidR="00CD345B" w:rsidRPr="00B23E29" w:rsidRDefault="00CD345B" w:rsidP="00BF10E9">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-Активности поводом Ускршњих празника.</w:t>
            </w:r>
          </w:p>
          <w:p w:rsidR="00CD345B" w:rsidRPr="00B23E29" w:rsidRDefault="00CD345B" w:rsidP="00BF10E9">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-Дан школе</w:t>
            </w:r>
          </w:p>
          <w:p w:rsidR="00CD345B" w:rsidRPr="00B23E29" w:rsidRDefault="00CD345B" w:rsidP="00BF10E9">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-Анализа успеха на крају трећег класификационог периода.</w:t>
            </w:r>
          </w:p>
          <w:p w:rsidR="00CD345B" w:rsidRPr="00B23E29" w:rsidRDefault="00CD345B" w:rsidP="00BF10E9">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-Пролећни крос.-Родитељски састанак.</w:t>
            </w:r>
          </w:p>
        </w:tc>
        <w:tc>
          <w:tcPr>
            <w:tcW w:w="1821" w:type="dxa"/>
          </w:tcPr>
          <w:p w:rsidR="00CD345B" w:rsidRPr="008B4C17" w:rsidRDefault="00CD345B" w:rsidP="00BF10E9">
            <w:pPr>
              <w:spacing w:after="0" w:line="240" w:lineRule="auto"/>
              <w:rPr>
                <w:rFonts w:ascii="Times New Roman" w:hAnsi="Times New Roman"/>
                <w:sz w:val="20"/>
                <w:szCs w:val="20"/>
                <w:lang w:val="sr-Cyrl-CS"/>
              </w:rPr>
            </w:pPr>
            <w:r w:rsidRPr="008B4C17">
              <w:rPr>
                <w:rFonts w:ascii="Times New Roman" w:hAnsi="Times New Roman"/>
                <w:sz w:val="20"/>
                <w:szCs w:val="20"/>
                <w:lang w:val="sr-Cyrl-CS"/>
              </w:rPr>
              <w:t>Учитељи</w:t>
            </w:r>
          </w:p>
          <w:p w:rsidR="00CD345B" w:rsidRPr="008B4C17" w:rsidRDefault="00CD345B" w:rsidP="00BF10E9">
            <w:pPr>
              <w:spacing w:after="0" w:line="240" w:lineRule="auto"/>
              <w:rPr>
                <w:rFonts w:ascii="Times New Roman" w:hAnsi="Times New Roman"/>
                <w:sz w:val="20"/>
                <w:szCs w:val="20"/>
                <w:lang w:val="sr-Cyrl-CS"/>
              </w:rPr>
            </w:pPr>
            <w:r w:rsidRPr="008B4C17">
              <w:rPr>
                <w:rFonts w:ascii="Times New Roman" w:hAnsi="Times New Roman"/>
                <w:sz w:val="20"/>
                <w:szCs w:val="20"/>
                <w:lang w:val="sr-Cyrl-CS"/>
              </w:rPr>
              <w:t>Родитељи</w:t>
            </w:r>
          </w:p>
        </w:tc>
      </w:tr>
      <w:tr w:rsidR="00CD345B" w:rsidRPr="008B4C17" w:rsidTr="00BF10E9">
        <w:tc>
          <w:tcPr>
            <w:tcW w:w="1427" w:type="dxa"/>
          </w:tcPr>
          <w:p w:rsidR="00CD345B" w:rsidRPr="008B4C17" w:rsidRDefault="00CD345B" w:rsidP="00BF10E9">
            <w:pPr>
              <w:spacing w:after="0" w:line="240" w:lineRule="auto"/>
              <w:rPr>
                <w:rFonts w:ascii="Times New Roman" w:hAnsi="Times New Roman"/>
                <w:sz w:val="20"/>
                <w:szCs w:val="20"/>
                <w:lang w:val="sr-Cyrl-CS"/>
              </w:rPr>
            </w:pPr>
            <w:r w:rsidRPr="008B4C17">
              <w:rPr>
                <w:rFonts w:ascii="Times New Roman" w:hAnsi="Times New Roman"/>
                <w:sz w:val="20"/>
                <w:szCs w:val="20"/>
                <w:lang w:val="sr-Cyrl-CS"/>
              </w:rPr>
              <w:t>Мај</w:t>
            </w:r>
          </w:p>
        </w:tc>
        <w:tc>
          <w:tcPr>
            <w:tcW w:w="5998" w:type="dxa"/>
          </w:tcPr>
          <w:p w:rsidR="00CD345B" w:rsidRPr="00B23E29" w:rsidRDefault="00CD345B" w:rsidP="00BF10E9">
            <w:pPr>
              <w:spacing w:after="0" w:line="240" w:lineRule="auto"/>
              <w:rPr>
                <w:rFonts w:ascii="Times New Roman" w:hAnsi="Times New Roman"/>
                <w:sz w:val="20"/>
                <w:szCs w:val="20"/>
                <w:lang w:val="sr-Cyrl-CS"/>
              </w:rPr>
            </w:pPr>
            <w:r>
              <w:rPr>
                <w:rFonts w:ascii="Times New Roman" w:hAnsi="Times New Roman"/>
                <w:sz w:val="20"/>
                <w:szCs w:val="20"/>
                <w:lang w:val="sr-Cyrl-CS"/>
              </w:rPr>
              <w:t xml:space="preserve">-Излети и екскурзије </w:t>
            </w:r>
          </w:p>
          <w:p w:rsidR="00CD345B" w:rsidRPr="00B23E29" w:rsidRDefault="00CD345B" w:rsidP="00BF10E9">
            <w:pPr>
              <w:spacing w:after="0" w:line="240" w:lineRule="auto"/>
              <w:rPr>
                <w:rFonts w:ascii="Times New Roman" w:hAnsi="Times New Roman"/>
                <w:sz w:val="20"/>
                <w:szCs w:val="20"/>
                <w:lang w:val="sr-Cyrl-CS"/>
              </w:rPr>
            </w:pPr>
            <w:r w:rsidRPr="00B23E29">
              <w:rPr>
                <w:rFonts w:ascii="Times New Roman" w:hAnsi="Times New Roman"/>
                <w:sz w:val="20"/>
                <w:szCs w:val="20"/>
                <w:lang w:val="ru-RU"/>
              </w:rPr>
              <w:t>-Промоција рада секција.</w:t>
            </w:r>
          </w:p>
          <w:p w:rsidR="00CD345B" w:rsidRPr="00B23E29" w:rsidRDefault="00CD345B" w:rsidP="00BF10E9">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-Реализација угледних часова.</w:t>
            </w:r>
          </w:p>
        </w:tc>
        <w:tc>
          <w:tcPr>
            <w:tcW w:w="1821" w:type="dxa"/>
          </w:tcPr>
          <w:p w:rsidR="00CD345B" w:rsidRPr="008B4C17" w:rsidRDefault="00CD345B" w:rsidP="00BF10E9">
            <w:pPr>
              <w:spacing w:after="0" w:line="240" w:lineRule="auto"/>
              <w:rPr>
                <w:rFonts w:ascii="Times New Roman" w:hAnsi="Times New Roman"/>
                <w:sz w:val="20"/>
                <w:szCs w:val="20"/>
                <w:lang w:val="sr-Cyrl-CS"/>
              </w:rPr>
            </w:pPr>
            <w:r w:rsidRPr="008B4C17">
              <w:rPr>
                <w:rFonts w:ascii="Times New Roman" w:hAnsi="Times New Roman"/>
                <w:sz w:val="20"/>
                <w:szCs w:val="20"/>
                <w:lang w:val="sr-Cyrl-CS"/>
              </w:rPr>
              <w:t>Учитељи</w:t>
            </w:r>
          </w:p>
        </w:tc>
      </w:tr>
      <w:tr w:rsidR="00CD345B" w:rsidRPr="008B4C17" w:rsidTr="00BF10E9">
        <w:tc>
          <w:tcPr>
            <w:tcW w:w="1427" w:type="dxa"/>
          </w:tcPr>
          <w:p w:rsidR="00CD345B" w:rsidRPr="008B4C17" w:rsidRDefault="00CD345B" w:rsidP="00BF10E9">
            <w:pPr>
              <w:spacing w:after="0" w:line="240" w:lineRule="auto"/>
              <w:rPr>
                <w:rFonts w:ascii="Times New Roman" w:hAnsi="Times New Roman"/>
                <w:sz w:val="20"/>
                <w:szCs w:val="20"/>
                <w:lang w:val="sr-Cyrl-CS"/>
              </w:rPr>
            </w:pPr>
            <w:r w:rsidRPr="008B4C17">
              <w:rPr>
                <w:rFonts w:ascii="Times New Roman" w:hAnsi="Times New Roman"/>
                <w:sz w:val="20"/>
                <w:szCs w:val="20"/>
                <w:lang w:val="sr-Cyrl-CS"/>
              </w:rPr>
              <w:t>Јун</w:t>
            </w:r>
          </w:p>
        </w:tc>
        <w:tc>
          <w:tcPr>
            <w:tcW w:w="5998" w:type="dxa"/>
          </w:tcPr>
          <w:p w:rsidR="00CD345B" w:rsidRPr="00B23E29" w:rsidRDefault="00CD345B" w:rsidP="00BF10E9">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-Анализа успеха на крају наставног периода школске 20</w:t>
            </w:r>
            <w:r>
              <w:rPr>
                <w:rFonts w:ascii="Times New Roman" w:hAnsi="Times New Roman"/>
                <w:sz w:val="20"/>
                <w:szCs w:val="20"/>
              </w:rPr>
              <w:t>22</w:t>
            </w:r>
            <w:r w:rsidRPr="00B23E29">
              <w:rPr>
                <w:rFonts w:ascii="Times New Roman" w:hAnsi="Times New Roman"/>
                <w:sz w:val="20"/>
                <w:szCs w:val="20"/>
                <w:lang w:val="sr-Cyrl-CS"/>
              </w:rPr>
              <w:t>/20</w:t>
            </w:r>
            <w:r>
              <w:rPr>
                <w:rFonts w:ascii="Times New Roman" w:hAnsi="Times New Roman"/>
                <w:sz w:val="20"/>
                <w:szCs w:val="20"/>
              </w:rPr>
              <w:t>23</w:t>
            </w:r>
            <w:r w:rsidRPr="00B23E29">
              <w:rPr>
                <w:rFonts w:ascii="Times New Roman" w:hAnsi="Times New Roman"/>
                <w:sz w:val="20"/>
                <w:szCs w:val="20"/>
                <w:lang w:val="ru-RU"/>
              </w:rPr>
              <w:t xml:space="preserve">. </w:t>
            </w:r>
          </w:p>
          <w:p w:rsidR="00CD345B" w:rsidRPr="00B23E29" w:rsidRDefault="00CD345B" w:rsidP="00BF10E9">
            <w:pPr>
              <w:spacing w:after="0" w:line="240" w:lineRule="auto"/>
              <w:rPr>
                <w:rFonts w:ascii="Times New Roman" w:hAnsi="Times New Roman"/>
                <w:sz w:val="20"/>
                <w:szCs w:val="20"/>
                <w:lang w:val="ru-RU"/>
              </w:rPr>
            </w:pPr>
            <w:r w:rsidRPr="00B23E29">
              <w:rPr>
                <w:rFonts w:ascii="Times New Roman" w:hAnsi="Times New Roman"/>
                <w:sz w:val="20"/>
                <w:szCs w:val="20"/>
                <w:lang w:val="ru-RU"/>
              </w:rPr>
              <w:t>-Извештаји о реализацији Школских програма.</w:t>
            </w:r>
          </w:p>
          <w:p w:rsidR="00CD345B" w:rsidRPr="00B23E29" w:rsidRDefault="00CD345B" w:rsidP="00BF10E9">
            <w:pPr>
              <w:spacing w:after="0" w:line="240" w:lineRule="auto"/>
              <w:rPr>
                <w:rFonts w:ascii="Times New Roman" w:hAnsi="Times New Roman"/>
                <w:sz w:val="20"/>
                <w:szCs w:val="20"/>
                <w:lang w:val="ru-RU"/>
              </w:rPr>
            </w:pPr>
            <w:r w:rsidRPr="00B23E29">
              <w:rPr>
                <w:rFonts w:ascii="Times New Roman" w:hAnsi="Times New Roman"/>
                <w:sz w:val="20"/>
                <w:szCs w:val="20"/>
                <w:lang w:val="ru-RU"/>
              </w:rPr>
              <w:t>-Известај о раду Одељенског већа у овој и предлог плана рада за наредну школску годину.</w:t>
            </w:r>
          </w:p>
          <w:p w:rsidR="00CD345B" w:rsidRPr="00B23E29" w:rsidRDefault="00CD345B" w:rsidP="00BF10E9">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-Другарско вече 4. разреда.</w:t>
            </w:r>
          </w:p>
        </w:tc>
        <w:tc>
          <w:tcPr>
            <w:tcW w:w="1821" w:type="dxa"/>
          </w:tcPr>
          <w:p w:rsidR="00CD345B" w:rsidRPr="008B4C17" w:rsidRDefault="00CD345B" w:rsidP="00BF10E9">
            <w:pPr>
              <w:spacing w:after="0" w:line="240" w:lineRule="auto"/>
              <w:rPr>
                <w:rFonts w:ascii="Times New Roman" w:hAnsi="Times New Roman"/>
                <w:sz w:val="20"/>
                <w:szCs w:val="20"/>
                <w:lang w:val="ru-RU"/>
              </w:rPr>
            </w:pPr>
            <w:r w:rsidRPr="008B4C17">
              <w:rPr>
                <w:rFonts w:ascii="Times New Roman" w:hAnsi="Times New Roman"/>
                <w:sz w:val="20"/>
                <w:szCs w:val="20"/>
                <w:lang w:val="ru-RU"/>
              </w:rPr>
              <w:t>Учитељи</w:t>
            </w:r>
          </w:p>
        </w:tc>
      </w:tr>
      <w:tr w:rsidR="00CD345B" w:rsidRPr="008B4C17" w:rsidTr="00BF10E9">
        <w:trPr>
          <w:trHeight w:val="132"/>
        </w:trPr>
        <w:tc>
          <w:tcPr>
            <w:tcW w:w="1427" w:type="dxa"/>
          </w:tcPr>
          <w:p w:rsidR="00CD345B" w:rsidRPr="008B4C17" w:rsidRDefault="00CD345B" w:rsidP="00BF10E9">
            <w:pPr>
              <w:spacing w:after="0" w:line="240" w:lineRule="auto"/>
              <w:rPr>
                <w:rFonts w:ascii="Times New Roman" w:hAnsi="Times New Roman"/>
                <w:sz w:val="20"/>
                <w:szCs w:val="20"/>
                <w:lang w:val="sr-Cyrl-CS"/>
              </w:rPr>
            </w:pPr>
            <w:r w:rsidRPr="008B4C17">
              <w:rPr>
                <w:rFonts w:ascii="Times New Roman" w:hAnsi="Times New Roman"/>
                <w:sz w:val="20"/>
                <w:szCs w:val="20"/>
                <w:lang w:val="sr-Cyrl-CS"/>
              </w:rPr>
              <w:t>Август</w:t>
            </w:r>
          </w:p>
        </w:tc>
        <w:tc>
          <w:tcPr>
            <w:tcW w:w="5998" w:type="dxa"/>
          </w:tcPr>
          <w:p w:rsidR="00CD345B" w:rsidRPr="00B23E29" w:rsidRDefault="00CD345B" w:rsidP="00BF10E9">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-Израда Школског програма за први разред.</w:t>
            </w:r>
          </w:p>
          <w:p w:rsidR="00CD345B" w:rsidRPr="00B23E29" w:rsidRDefault="00CD345B" w:rsidP="00BF10E9">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-Припрема програма за прваке.</w:t>
            </w:r>
          </w:p>
          <w:p w:rsidR="00CD345B" w:rsidRPr="00B23E29" w:rsidRDefault="00CD345B" w:rsidP="00BF10E9">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-Естетско уређење учионица.</w:t>
            </w:r>
          </w:p>
          <w:p w:rsidR="00CD345B" w:rsidRPr="00B23E29" w:rsidRDefault="00CD345B" w:rsidP="00BF10E9">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t>-Стручно усавршавање.</w:t>
            </w:r>
          </w:p>
          <w:p w:rsidR="00CD345B" w:rsidRPr="00B23E29" w:rsidRDefault="00CD345B" w:rsidP="00BF10E9">
            <w:pPr>
              <w:spacing w:after="0" w:line="240" w:lineRule="auto"/>
              <w:rPr>
                <w:rFonts w:ascii="Times New Roman" w:hAnsi="Times New Roman"/>
                <w:sz w:val="20"/>
                <w:szCs w:val="20"/>
                <w:lang w:val="sr-Cyrl-CS"/>
              </w:rPr>
            </w:pPr>
            <w:r w:rsidRPr="00B23E29">
              <w:rPr>
                <w:rFonts w:ascii="Times New Roman" w:hAnsi="Times New Roman"/>
                <w:sz w:val="20"/>
                <w:szCs w:val="20"/>
                <w:lang w:val="sr-Cyrl-CS"/>
              </w:rPr>
              <w:lastRenderedPageBreak/>
              <w:t>-Израда оперативних планова рада и планова рада ОС.</w:t>
            </w:r>
          </w:p>
          <w:p w:rsidR="00CD345B" w:rsidRPr="00B23E29" w:rsidRDefault="00CD345B" w:rsidP="00BF10E9">
            <w:pPr>
              <w:spacing w:after="0" w:line="240" w:lineRule="auto"/>
              <w:rPr>
                <w:rFonts w:ascii="Times New Roman" w:hAnsi="Times New Roman"/>
                <w:sz w:val="20"/>
                <w:szCs w:val="20"/>
                <w:lang w:val="sr-Cyrl-CS"/>
              </w:rPr>
            </w:pPr>
            <w:r w:rsidRPr="00B23E29">
              <w:rPr>
                <w:rFonts w:ascii="Times New Roman" w:hAnsi="Times New Roman"/>
                <w:sz w:val="20"/>
                <w:szCs w:val="20"/>
                <w:lang w:val="ru-RU"/>
              </w:rPr>
              <w:t>-Израда Школских програма за наред</w:t>
            </w:r>
            <w:r w:rsidRPr="00B23E29">
              <w:rPr>
                <w:rFonts w:ascii="Times New Roman" w:hAnsi="Times New Roman"/>
                <w:sz w:val="20"/>
                <w:szCs w:val="20"/>
              </w:rPr>
              <w:t>н</w:t>
            </w:r>
            <w:r w:rsidRPr="00B23E29">
              <w:rPr>
                <w:rFonts w:ascii="Times New Roman" w:hAnsi="Times New Roman"/>
                <w:sz w:val="20"/>
                <w:szCs w:val="20"/>
                <w:lang w:val="ru-RU"/>
              </w:rPr>
              <w:t>у школску годину.</w:t>
            </w:r>
          </w:p>
        </w:tc>
        <w:tc>
          <w:tcPr>
            <w:tcW w:w="1821" w:type="dxa"/>
          </w:tcPr>
          <w:p w:rsidR="00CD345B" w:rsidRPr="008B4C17" w:rsidRDefault="00CD345B" w:rsidP="00BF10E9">
            <w:pPr>
              <w:spacing w:after="0" w:line="240" w:lineRule="auto"/>
              <w:rPr>
                <w:rFonts w:ascii="Times New Roman" w:hAnsi="Times New Roman"/>
                <w:sz w:val="20"/>
                <w:szCs w:val="20"/>
                <w:lang w:val="sr-Cyrl-CS"/>
              </w:rPr>
            </w:pPr>
            <w:r w:rsidRPr="008B4C17">
              <w:rPr>
                <w:rFonts w:ascii="Times New Roman" w:hAnsi="Times New Roman"/>
                <w:sz w:val="20"/>
                <w:szCs w:val="20"/>
                <w:lang w:val="sr-Cyrl-CS"/>
              </w:rPr>
              <w:lastRenderedPageBreak/>
              <w:t xml:space="preserve">Учитељи </w:t>
            </w:r>
          </w:p>
          <w:p w:rsidR="00CD345B" w:rsidRPr="008B4C17" w:rsidRDefault="00CD345B" w:rsidP="00BF10E9">
            <w:pPr>
              <w:spacing w:after="0" w:line="240" w:lineRule="auto"/>
              <w:rPr>
                <w:rFonts w:ascii="Times New Roman" w:hAnsi="Times New Roman"/>
                <w:sz w:val="20"/>
                <w:szCs w:val="20"/>
                <w:lang w:val="sr-Cyrl-CS"/>
              </w:rPr>
            </w:pPr>
            <w:r w:rsidRPr="008B4C17">
              <w:rPr>
                <w:rFonts w:ascii="Times New Roman" w:hAnsi="Times New Roman"/>
                <w:sz w:val="20"/>
                <w:szCs w:val="20"/>
                <w:lang w:val="sr-Cyrl-CS"/>
              </w:rPr>
              <w:t>Ученици</w:t>
            </w:r>
          </w:p>
        </w:tc>
      </w:tr>
    </w:tbl>
    <w:p w:rsidR="000F682D" w:rsidRPr="00CD7F26" w:rsidRDefault="000F682D" w:rsidP="00CD345B">
      <w:pPr>
        <w:spacing w:after="0"/>
        <w:rPr>
          <w:rFonts w:ascii="Times New Roman" w:hAnsi="Times New Roman"/>
          <w:b/>
          <w:sz w:val="24"/>
          <w:szCs w:val="24"/>
        </w:rPr>
      </w:pPr>
    </w:p>
    <w:p w:rsidR="000F682D" w:rsidRPr="00CD7F26" w:rsidRDefault="000F682D" w:rsidP="00CD7F26">
      <w:pPr>
        <w:pStyle w:val="Heading3"/>
        <w:spacing w:before="240" w:after="240"/>
        <w:jc w:val="center"/>
        <w:rPr>
          <w:rFonts w:ascii="Times New Roman" w:hAnsi="Times New Roman"/>
          <w:b/>
          <w:sz w:val="22"/>
          <w:lang w:val="sr-Cyrl-CS"/>
        </w:rPr>
      </w:pPr>
      <w:bookmarkStart w:id="51" w:name="_Toc113991552"/>
      <w:r w:rsidRPr="00CD7F26">
        <w:rPr>
          <w:rFonts w:ascii="Times New Roman" w:hAnsi="Times New Roman"/>
          <w:b/>
          <w:sz w:val="22"/>
          <w:lang w:val="sr-Cyrl-CS"/>
        </w:rPr>
        <w:t>ПЛАН РАДА ОДЕЉЕЊСКОГ ВЕЋА ПРЕДМЕТНЕ НАСТАВЕ</w:t>
      </w:r>
      <w:bookmarkEnd w:id="51"/>
    </w:p>
    <w:p w:rsidR="005C4E1A" w:rsidRPr="00CD7F26" w:rsidRDefault="004710A9" w:rsidP="00CD7F26">
      <w:pPr>
        <w:spacing w:before="240" w:after="240"/>
        <w:ind w:firstLine="96"/>
        <w:rPr>
          <w:rFonts w:ascii="Times New Roman" w:hAnsi="Times New Roman"/>
          <w:b/>
          <w:sz w:val="20"/>
        </w:rPr>
      </w:pPr>
      <w:r>
        <w:rPr>
          <w:rFonts w:ascii="Times New Roman" w:hAnsi="Times New Roman"/>
          <w:lang w:val="sr-Cyrl-CS"/>
        </w:rPr>
        <w:t xml:space="preserve">          </w:t>
      </w:r>
      <w:r w:rsidRPr="00C63CAE">
        <w:rPr>
          <w:rFonts w:ascii="Times New Roman" w:hAnsi="Times New Roman"/>
          <w:sz w:val="20"/>
          <w:lang w:val="sr-Cyrl-CS"/>
        </w:rPr>
        <w:t>Руководилац:</w:t>
      </w:r>
      <w:r w:rsidRPr="00C63CAE">
        <w:rPr>
          <w:rFonts w:ascii="Times New Roman" w:hAnsi="Times New Roman"/>
          <w:b/>
          <w:sz w:val="20"/>
          <w:lang w:val="sr-Cyrl-CS"/>
        </w:rPr>
        <w:t>Ана Цецић – професор енглеског језика</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4161"/>
        <w:gridCol w:w="2239"/>
        <w:gridCol w:w="1710"/>
      </w:tblGrid>
      <w:tr w:rsidR="004710A9" w:rsidRPr="00B23E29" w:rsidTr="00CD7F26">
        <w:tc>
          <w:tcPr>
            <w:tcW w:w="1448" w:type="dxa"/>
            <w:shd w:val="clear" w:color="auto" w:fill="F2DBDB"/>
          </w:tcPr>
          <w:p w:rsidR="004710A9" w:rsidRPr="00BA6D0C" w:rsidRDefault="004710A9" w:rsidP="00626BD9">
            <w:pPr>
              <w:spacing w:after="0" w:line="240" w:lineRule="auto"/>
              <w:rPr>
                <w:rFonts w:ascii="Times New Roman" w:hAnsi="Times New Roman"/>
                <w:b/>
                <w:sz w:val="20"/>
                <w:szCs w:val="20"/>
                <w:lang w:val="sr-Cyrl-CS"/>
              </w:rPr>
            </w:pPr>
            <w:r w:rsidRPr="00BA6D0C">
              <w:rPr>
                <w:rFonts w:ascii="Times New Roman" w:hAnsi="Times New Roman"/>
                <w:b/>
                <w:sz w:val="20"/>
                <w:szCs w:val="20"/>
                <w:lang w:val="sr-Cyrl-CS"/>
              </w:rPr>
              <w:t>Време реализације</w:t>
            </w:r>
          </w:p>
        </w:tc>
        <w:tc>
          <w:tcPr>
            <w:tcW w:w="4161" w:type="dxa"/>
            <w:shd w:val="clear" w:color="auto" w:fill="F2DBDB"/>
          </w:tcPr>
          <w:p w:rsidR="004710A9" w:rsidRPr="00BA6D0C" w:rsidRDefault="004710A9" w:rsidP="00626BD9">
            <w:pPr>
              <w:spacing w:after="0" w:line="240" w:lineRule="auto"/>
              <w:rPr>
                <w:rFonts w:ascii="Times New Roman" w:hAnsi="Times New Roman"/>
                <w:b/>
                <w:sz w:val="20"/>
                <w:szCs w:val="20"/>
                <w:lang w:val="sr-Cyrl-CS"/>
              </w:rPr>
            </w:pPr>
            <w:r w:rsidRPr="00BA6D0C">
              <w:rPr>
                <w:rFonts w:ascii="Times New Roman" w:hAnsi="Times New Roman"/>
                <w:b/>
                <w:sz w:val="20"/>
                <w:szCs w:val="20"/>
                <w:lang w:val="sr-Cyrl-CS"/>
              </w:rPr>
              <w:t>Активности</w:t>
            </w:r>
          </w:p>
        </w:tc>
        <w:tc>
          <w:tcPr>
            <w:tcW w:w="2239" w:type="dxa"/>
            <w:shd w:val="clear" w:color="auto" w:fill="F2DBDB"/>
          </w:tcPr>
          <w:p w:rsidR="004710A9" w:rsidRPr="00BA6D0C" w:rsidRDefault="004710A9" w:rsidP="00626BD9">
            <w:pPr>
              <w:spacing w:after="0" w:line="240" w:lineRule="auto"/>
              <w:rPr>
                <w:rFonts w:ascii="Times New Roman" w:hAnsi="Times New Roman"/>
                <w:b/>
                <w:sz w:val="20"/>
                <w:szCs w:val="20"/>
                <w:lang w:val="sr-Cyrl-CS"/>
              </w:rPr>
            </w:pPr>
            <w:r w:rsidRPr="00BA6D0C">
              <w:rPr>
                <w:rFonts w:ascii="Times New Roman" w:hAnsi="Times New Roman"/>
                <w:b/>
                <w:sz w:val="20"/>
                <w:szCs w:val="20"/>
                <w:lang w:val="sr-Cyrl-CS"/>
              </w:rPr>
              <w:t>Начин реализације</w:t>
            </w:r>
          </w:p>
        </w:tc>
        <w:tc>
          <w:tcPr>
            <w:tcW w:w="1710" w:type="dxa"/>
            <w:shd w:val="clear" w:color="auto" w:fill="F2DBDB"/>
          </w:tcPr>
          <w:p w:rsidR="004710A9" w:rsidRPr="00BA6D0C" w:rsidRDefault="004710A9" w:rsidP="00626BD9">
            <w:pPr>
              <w:spacing w:after="0" w:line="240" w:lineRule="auto"/>
              <w:rPr>
                <w:rFonts w:ascii="Times New Roman" w:hAnsi="Times New Roman"/>
                <w:b/>
                <w:sz w:val="20"/>
                <w:szCs w:val="20"/>
                <w:lang w:val="sr-Cyrl-CS"/>
              </w:rPr>
            </w:pPr>
            <w:r w:rsidRPr="00BA6D0C">
              <w:rPr>
                <w:rFonts w:ascii="Times New Roman" w:hAnsi="Times New Roman"/>
                <w:b/>
                <w:sz w:val="20"/>
                <w:szCs w:val="20"/>
                <w:lang w:val="sr-Cyrl-CS"/>
              </w:rPr>
              <w:t>Носиоци реализације</w:t>
            </w:r>
          </w:p>
        </w:tc>
      </w:tr>
      <w:tr w:rsidR="004710A9" w:rsidRPr="00B23E29" w:rsidTr="00CD7F26">
        <w:tc>
          <w:tcPr>
            <w:tcW w:w="1448" w:type="dxa"/>
          </w:tcPr>
          <w:p w:rsidR="004710A9" w:rsidRPr="00C15BFD" w:rsidRDefault="004710A9" w:rsidP="00626BD9">
            <w:pPr>
              <w:spacing w:after="0" w:line="240" w:lineRule="auto"/>
              <w:jc w:val="center"/>
              <w:rPr>
                <w:rFonts w:ascii="Times New Roman" w:hAnsi="Times New Roman"/>
                <w:sz w:val="20"/>
                <w:szCs w:val="20"/>
                <w:lang w:val="en-GB"/>
              </w:rPr>
            </w:pPr>
          </w:p>
          <w:p w:rsidR="004710A9" w:rsidRPr="00C15BFD" w:rsidRDefault="004710A9" w:rsidP="00626BD9">
            <w:pPr>
              <w:spacing w:after="0" w:line="240" w:lineRule="auto"/>
              <w:jc w:val="center"/>
              <w:rPr>
                <w:rFonts w:ascii="Times New Roman" w:hAnsi="Times New Roman"/>
                <w:sz w:val="20"/>
                <w:szCs w:val="20"/>
              </w:rPr>
            </w:pPr>
          </w:p>
          <w:p w:rsidR="004710A9" w:rsidRPr="00C15BFD" w:rsidRDefault="004710A9" w:rsidP="00626BD9">
            <w:pPr>
              <w:spacing w:after="0" w:line="240" w:lineRule="auto"/>
              <w:jc w:val="center"/>
              <w:rPr>
                <w:rFonts w:ascii="Times New Roman" w:hAnsi="Times New Roman"/>
                <w:sz w:val="20"/>
                <w:szCs w:val="20"/>
              </w:rPr>
            </w:pPr>
          </w:p>
          <w:p w:rsidR="004710A9" w:rsidRPr="00C15BFD" w:rsidRDefault="004710A9" w:rsidP="00626BD9">
            <w:pPr>
              <w:spacing w:after="0" w:line="240" w:lineRule="auto"/>
              <w:jc w:val="center"/>
              <w:rPr>
                <w:rFonts w:ascii="Times New Roman" w:hAnsi="Times New Roman"/>
                <w:sz w:val="20"/>
                <w:szCs w:val="20"/>
              </w:rPr>
            </w:pPr>
          </w:p>
          <w:p w:rsidR="004710A9" w:rsidRPr="00C15BFD" w:rsidRDefault="004710A9" w:rsidP="00626BD9">
            <w:pPr>
              <w:spacing w:after="0" w:line="240" w:lineRule="auto"/>
              <w:jc w:val="center"/>
              <w:rPr>
                <w:rFonts w:ascii="Times New Roman" w:hAnsi="Times New Roman"/>
                <w:sz w:val="20"/>
                <w:szCs w:val="20"/>
              </w:rPr>
            </w:pPr>
          </w:p>
          <w:p w:rsidR="004710A9" w:rsidRPr="00C15BFD" w:rsidRDefault="004710A9" w:rsidP="00626BD9">
            <w:pPr>
              <w:spacing w:after="0" w:line="240" w:lineRule="auto"/>
              <w:jc w:val="center"/>
              <w:rPr>
                <w:rFonts w:ascii="Times New Roman" w:hAnsi="Times New Roman"/>
                <w:sz w:val="20"/>
                <w:szCs w:val="20"/>
              </w:rPr>
            </w:pPr>
          </w:p>
          <w:p w:rsidR="004710A9" w:rsidRPr="00C15BFD" w:rsidRDefault="004710A9" w:rsidP="00626BD9">
            <w:pPr>
              <w:spacing w:after="0" w:line="240" w:lineRule="auto"/>
              <w:jc w:val="center"/>
              <w:rPr>
                <w:rFonts w:ascii="Times New Roman" w:hAnsi="Times New Roman"/>
                <w:sz w:val="20"/>
                <w:szCs w:val="20"/>
                <w:lang w:val="en-GB"/>
              </w:rPr>
            </w:pPr>
          </w:p>
          <w:p w:rsidR="004710A9" w:rsidRPr="00C15BFD" w:rsidRDefault="004710A9" w:rsidP="00626BD9">
            <w:pPr>
              <w:spacing w:after="0" w:line="240" w:lineRule="auto"/>
              <w:jc w:val="center"/>
              <w:rPr>
                <w:rFonts w:ascii="Times New Roman" w:hAnsi="Times New Roman"/>
                <w:sz w:val="20"/>
                <w:szCs w:val="20"/>
                <w:lang w:val="en-GB"/>
              </w:rPr>
            </w:pPr>
          </w:p>
          <w:p w:rsidR="004710A9" w:rsidRPr="00C15BFD" w:rsidRDefault="004710A9" w:rsidP="00626BD9">
            <w:pPr>
              <w:spacing w:after="0" w:line="240" w:lineRule="auto"/>
              <w:jc w:val="center"/>
              <w:rPr>
                <w:rFonts w:ascii="Times New Roman" w:hAnsi="Times New Roman"/>
                <w:sz w:val="20"/>
                <w:szCs w:val="20"/>
                <w:lang w:val="en-GB"/>
              </w:rPr>
            </w:pPr>
          </w:p>
          <w:p w:rsidR="004710A9" w:rsidRPr="00C15BFD" w:rsidRDefault="004710A9" w:rsidP="00626BD9">
            <w:pPr>
              <w:spacing w:after="0" w:line="240" w:lineRule="auto"/>
              <w:jc w:val="center"/>
              <w:rPr>
                <w:rFonts w:ascii="Times New Roman" w:hAnsi="Times New Roman"/>
                <w:sz w:val="20"/>
                <w:szCs w:val="20"/>
                <w:lang w:val="sr-Cyrl-CS"/>
              </w:rPr>
            </w:pPr>
            <w:r w:rsidRPr="00C15BFD">
              <w:rPr>
                <w:rFonts w:ascii="Times New Roman" w:hAnsi="Times New Roman"/>
                <w:sz w:val="20"/>
                <w:szCs w:val="20"/>
                <w:lang w:val="sr-Cyrl-CS"/>
              </w:rPr>
              <w:t>Септембар</w:t>
            </w:r>
          </w:p>
        </w:tc>
        <w:tc>
          <w:tcPr>
            <w:tcW w:w="4161" w:type="dxa"/>
          </w:tcPr>
          <w:p w:rsidR="004710A9" w:rsidRDefault="004710A9" w:rsidP="00626BD9">
            <w:pPr>
              <w:spacing w:after="0" w:line="240" w:lineRule="auto"/>
              <w:rPr>
                <w:rFonts w:ascii="Times New Roman" w:hAnsi="Times New Roman"/>
                <w:sz w:val="20"/>
                <w:szCs w:val="20"/>
                <w:lang w:val="sr-Cyrl-CS"/>
              </w:rPr>
            </w:pPr>
          </w:p>
          <w:p w:rsidR="004710A9" w:rsidRPr="008235E2" w:rsidRDefault="004710A9" w:rsidP="00626BD9">
            <w:pPr>
              <w:spacing w:after="0" w:line="240" w:lineRule="auto"/>
              <w:rPr>
                <w:rFonts w:ascii="Times New Roman" w:hAnsi="Times New Roman"/>
                <w:sz w:val="20"/>
                <w:szCs w:val="20"/>
              </w:rPr>
            </w:pPr>
            <w:r w:rsidRPr="00C15BFD">
              <w:rPr>
                <w:rFonts w:ascii="Times New Roman" w:hAnsi="Times New Roman"/>
                <w:sz w:val="20"/>
                <w:szCs w:val="20"/>
                <w:lang w:val="sr-Cyrl-CS"/>
              </w:rPr>
              <w:t xml:space="preserve">- Квантитативни подаци о броју ученика на почетку школске </w:t>
            </w:r>
            <w:r w:rsidR="002448CF" w:rsidRPr="00B23E29">
              <w:rPr>
                <w:rFonts w:ascii="Times New Roman" w:hAnsi="Times New Roman"/>
                <w:sz w:val="20"/>
                <w:szCs w:val="20"/>
                <w:lang w:val="sr-Cyrl-CS"/>
              </w:rPr>
              <w:t>20</w:t>
            </w:r>
            <w:r w:rsidR="002448CF">
              <w:rPr>
                <w:rFonts w:ascii="Times New Roman" w:hAnsi="Times New Roman"/>
                <w:sz w:val="20"/>
                <w:szCs w:val="20"/>
              </w:rPr>
              <w:t>22</w:t>
            </w:r>
            <w:r w:rsidR="002448CF" w:rsidRPr="00B23E29">
              <w:rPr>
                <w:rFonts w:ascii="Times New Roman" w:hAnsi="Times New Roman"/>
                <w:sz w:val="20"/>
                <w:szCs w:val="20"/>
                <w:lang w:val="sr-Cyrl-CS"/>
              </w:rPr>
              <w:t>/20</w:t>
            </w:r>
            <w:r w:rsidR="002448CF">
              <w:rPr>
                <w:rFonts w:ascii="Times New Roman" w:hAnsi="Times New Roman"/>
                <w:sz w:val="20"/>
                <w:szCs w:val="20"/>
              </w:rPr>
              <w:t>23</w:t>
            </w:r>
            <w:r>
              <w:rPr>
                <w:rFonts w:ascii="Times New Roman" w:hAnsi="Times New Roman"/>
                <w:sz w:val="20"/>
                <w:szCs w:val="20"/>
              </w:rPr>
              <w:t>.</w:t>
            </w:r>
          </w:p>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 Усвајање планова рада одеље</w:t>
            </w:r>
            <w:r>
              <w:rPr>
                <w:rFonts w:ascii="Times New Roman" w:hAnsi="Times New Roman"/>
                <w:sz w:val="20"/>
                <w:szCs w:val="20"/>
                <w:lang w:val="sr-Cyrl-CS"/>
              </w:rPr>
              <w:t>њ</w:t>
            </w:r>
            <w:r w:rsidRPr="00C15BFD">
              <w:rPr>
                <w:rFonts w:ascii="Times New Roman" w:hAnsi="Times New Roman"/>
                <w:sz w:val="20"/>
                <w:szCs w:val="20"/>
                <w:lang w:val="sr-Cyrl-CS"/>
              </w:rPr>
              <w:t>ских већа и разредних старешина</w:t>
            </w:r>
          </w:p>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 Утврђивање распореда писмених задатака и контролних вежби</w:t>
            </w:r>
          </w:p>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 Договор о родитељским састанцима</w:t>
            </w:r>
          </w:p>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 Усвајање плана реализације ученичке екскурзије</w:t>
            </w:r>
          </w:p>
          <w:p w:rsidR="004710A9"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 Опредељеност ученика за изборне предмете.</w:t>
            </w:r>
          </w:p>
          <w:p w:rsidR="004710A9" w:rsidRDefault="004710A9" w:rsidP="00626BD9">
            <w:pPr>
              <w:spacing w:after="0" w:line="240" w:lineRule="auto"/>
              <w:rPr>
                <w:rFonts w:ascii="Times New Roman" w:hAnsi="Times New Roman"/>
                <w:sz w:val="20"/>
                <w:szCs w:val="20"/>
                <w:lang w:val="sr-Cyrl-CS"/>
              </w:rPr>
            </w:pPr>
            <w:r>
              <w:rPr>
                <w:rFonts w:ascii="Times New Roman" w:hAnsi="Times New Roman"/>
                <w:sz w:val="20"/>
                <w:szCs w:val="20"/>
                <w:lang w:val="sr-Cyrl-CS"/>
              </w:rPr>
              <w:t xml:space="preserve">-Иницијална тестирања ученика </w:t>
            </w:r>
          </w:p>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-Текућа питања (анкетирање за слободне активности, осигурање ученика, естетско-еколошко уређење учионица, безбедност ученика у школи и ван ње, организација родитељских састанака, промоција правила личне хигијене), доношење правила понашања на нивоу ОЗ.</w:t>
            </w:r>
          </w:p>
          <w:p w:rsidR="004710A9" w:rsidRPr="00C15BFD" w:rsidRDefault="004710A9" w:rsidP="00626BD9">
            <w:pPr>
              <w:spacing w:after="0" w:line="240" w:lineRule="auto"/>
              <w:rPr>
                <w:rFonts w:ascii="Times New Roman" w:hAnsi="Times New Roman"/>
                <w:sz w:val="20"/>
                <w:szCs w:val="20"/>
                <w:lang w:val="sr-Cyrl-CS"/>
              </w:rPr>
            </w:pPr>
          </w:p>
        </w:tc>
        <w:tc>
          <w:tcPr>
            <w:tcW w:w="2239" w:type="dxa"/>
          </w:tcPr>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Састанак</w:t>
            </w:r>
          </w:p>
          <w:p w:rsidR="004710A9" w:rsidRPr="00C15BFD" w:rsidRDefault="004710A9" w:rsidP="00626BD9">
            <w:pPr>
              <w:spacing w:after="0" w:line="240" w:lineRule="auto"/>
              <w:rPr>
                <w:rFonts w:ascii="Times New Roman" w:hAnsi="Times New Roman"/>
                <w:sz w:val="20"/>
                <w:szCs w:val="20"/>
                <w:lang w:val="sr-Cyrl-CS"/>
              </w:rPr>
            </w:pPr>
          </w:p>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И</w:t>
            </w:r>
            <w:r w:rsidRPr="00C15BFD">
              <w:rPr>
                <w:rFonts w:ascii="Times New Roman" w:hAnsi="Times New Roman"/>
                <w:sz w:val="20"/>
                <w:szCs w:val="20"/>
                <w:lang w:val="ru-RU"/>
              </w:rPr>
              <w:t>звештавање одељењских старешина</w:t>
            </w:r>
          </w:p>
          <w:p w:rsidR="004710A9" w:rsidRPr="00C15BFD" w:rsidRDefault="004710A9" w:rsidP="00626BD9">
            <w:pPr>
              <w:spacing w:after="0" w:line="240" w:lineRule="auto"/>
              <w:rPr>
                <w:rFonts w:ascii="Times New Roman" w:hAnsi="Times New Roman"/>
                <w:sz w:val="20"/>
                <w:szCs w:val="20"/>
                <w:lang w:val="sr-Cyrl-CS"/>
              </w:rPr>
            </w:pPr>
          </w:p>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Договор предметних наставника</w:t>
            </w:r>
          </w:p>
          <w:p w:rsidR="004710A9" w:rsidRPr="00C15BFD" w:rsidRDefault="004710A9" w:rsidP="00626BD9">
            <w:pPr>
              <w:spacing w:after="0" w:line="240" w:lineRule="auto"/>
              <w:rPr>
                <w:rFonts w:ascii="Times New Roman" w:hAnsi="Times New Roman"/>
                <w:sz w:val="20"/>
                <w:szCs w:val="20"/>
                <w:lang w:val="ru-RU"/>
              </w:rPr>
            </w:pPr>
          </w:p>
          <w:p w:rsidR="004710A9" w:rsidRPr="00C15BFD" w:rsidRDefault="004710A9" w:rsidP="00626BD9">
            <w:pPr>
              <w:spacing w:after="0" w:line="240" w:lineRule="auto"/>
              <w:rPr>
                <w:rFonts w:ascii="Times New Roman" w:hAnsi="Times New Roman"/>
                <w:sz w:val="20"/>
                <w:szCs w:val="20"/>
                <w:lang w:val="ru-RU"/>
              </w:rPr>
            </w:pPr>
            <w:r w:rsidRPr="00C15BFD">
              <w:rPr>
                <w:rFonts w:ascii="Times New Roman" w:hAnsi="Times New Roman"/>
                <w:sz w:val="20"/>
                <w:szCs w:val="20"/>
                <w:lang w:val="ru-RU"/>
              </w:rPr>
              <w:t>Спровођење анкете о опредељености за изборне предмете и слободне активности</w:t>
            </w:r>
          </w:p>
          <w:p w:rsidR="004710A9" w:rsidRDefault="004710A9" w:rsidP="00626BD9">
            <w:pPr>
              <w:spacing w:after="0" w:line="240" w:lineRule="auto"/>
              <w:rPr>
                <w:rFonts w:ascii="Times New Roman" w:hAnsi="Times New Roman"/>
                <w:sz w:val="20"/>
                <w:szCs w:val="20"/>
                <w:lang w:val="ru-RU"/>
              </w:rPr>
            </w:pPr>
            <w:r w:rsidRPr="00C15BFD">
              <w:rPr>
                <w:rFonts w:ascii="Times New Roman" w:hAnsi="Times New Roman"/>
                <w:sz w:val="20"/>
                <w:szCs w:val="20"/>
                <w:lang w:val="ru-RU"/>
              </w:rPr>
              <w:t>Израда паноа са правилима понашања</w:t>
            </w:r>
          </w:p>
          <w:p w:rsidR="004710A9" w:rsidRDefault="004710A9" w:rsidP="00626BD9">
            <w:pPr>
              <w:spacing w:after="0" w:line="240" w:lineRule="auto"/>
              <w:rPr>
                <w:rFonts w:ascii="Times New Roman" w:hAnsi="Times New Roman"/>
                <w:sz w:val="20"/>
                <w:szCs w:val="20"/>
                <w:lang w:val="ru-RU"/>
              </w:rPr>
            </w:pPr>
          </w:p>
          <w:p w:rsidR="004710A9" w:rsidRPr="00C15BFD" w:rsidRDefault="004710A9" w:rsidP="00626BD9">
            <w:pPr>
              <w:spacing w:after="0" w:line="240" w:lineRule="auto"/>
              <w:rPr>
                <w:rFonts w:ascii="Times New Roman" w:hAnsi="Times New Roman"/>
                <w:sz w:val="20"/>
                <w:szCs w:val="20"/>
                <w:lang w:val="ru-RU"/>
              </w:rPr>
            </w:pPr>
            <w:r>
              <w:rPr>
                <w:rFonts w:ascii="Times New Roman" w:hAnsi="Times New Roman"/>
                <w:sz w:val="20"/>
                <w:szCs w:val="20"/>
                <w:lang w:val="ru-RU"/>
              </w:rPr>
              <w:t>Анализа иницијалних тестова</w:t>
            </w:r>
          </w:p>
        </w:tc>
        <w:tc>
          <w:tcPr>
            <w:tcW w:w="1710" w:type="dxa"/>
          </w:tcPr>
          <w:p w:rsidR="004710A9" w:rsidRPr="00C15BFD" w:rsidRDefault="004710A9" w:rsidP="00626BD9">
            <w:pPr>
              <w:spacing w:after="0" w:line="240" w:lineRule="auto"/>
              <w:rPr>
                <w:rFonts w:ascii="Times New Roman" w:hAnsi="Times New Roman"/>
                <w:sz w:val="20"/>
                <w:szCs w:val="20"/>
                <w:lang w:val="ru-RU"/>
              </w:rPr>
            </w:pPr>
          </w:p>
          <w:p w:rsidR="004710A9" w:rsidRPr="00C15BFD" w:rsidRDefault="004710A9" w:rsidP="00626BD9">
            <w:pPr>
              <w:spacing w:after="0" w:line="240" w:lineRule="auto"/>
              <w:rPr>
                <w:rFonts w:ascii="Times New Roman" w:hAnsi="Times New Roman"/>
                <w:sz w:val="20"/>
                <w:szCs w:val="20"/>
                <w:lang w:val="sr-Cyrl-CS"/>
              </w:rPr>
            </w:pPr>
          </w:p>
          <w:p w:rsidR="004710A9" w:rsidRPr="00C15BFD" w:rsidRDefault="004710A9" w:rsidP="00626BD9">
            <w:pPr>
              <w:spacing w:after="0" w:line="240" w:lineRule="auto"/>
              <w:rPr>
                <w:rFonts w:ascii="Times New Roman" w:hAnsi="Times New Roman"/>
                <w:sz w:val="20"/>
                <w:szCs w:val="20"/>
                <w:lang w:val="sr-Cyrl-CS"/>
              </w:rPr>
            </w:pPr>
          </w:p>
          <w:p w:rsidR="004710A9" w:rsidRPr="00C15BFD" w:rsidRDefault="004710A9" w:rsidP="00626BD9">
            <w:pPr>
              <w:spacing w:after="0" w:line="240" w:lineRule="auto"/>
              <w:rPr>
                <w:rFonts w:ascii="Times New Roman" w:hAnsi="Times New Roman"/>
                <w:sz w:val="20"/>
                <w:szCs w:val="20"/>
                <w:lang w:val="sr-Cyrl-CS"/>
              </w:rPr>
            </w:pPr>
          </w:p>
          <w:p w:rsidR="004710A9" w:rsidRPr="00C15BFD" w:rsidRDefault="004710A9" w:rsidP="00626BD9">
            <w:pPr>
              <w:spacing w:after="0" w:line="240" w:lineRule="auto"/>
              <w:rPr>
                <w:rFonts w:ascii="Times New Roman" w:hAnsi="Times New Roman"/>
                <w:sz w:val="20"/>
                <w:szCs w:val="20"/>
                <w:lang w:val="sr-Cyrl-CS"/>
              </w:rPr>
            </w:pPr>
          </w:p>
          <w:p w:rsidR="004710A9" w:rsidRPr="00C15BFD" w:rsidRDefault="004710A9" w:rsidP="00626BD9">
            <w:pPr>
              <w:spacing w:after="0" w:line="240" w:lineRule="auto"/>
              <w:rPr>
                <w:rFonts w:ascii="Times New Roman" w:hAnsi="Times New Roman"/>
                <w:sz w:val="20"/>
                <w:szCs w:val="20"/>
                <w:lang w:val="sr-Cyrl-CS"/>
              </w:rPr>
            </w:pPr>
          </w:p>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Чланови Одеље</w:t>
            </w:r>
            <w:r>
              <w:rPr>
                <w:rFonts w:ascii="Times New Roman" w:hAnsi="Times New Roman"/>
                <w:sz w:val="20"/>
                <w:szCs w:val="20"/>
                <w:lang w:val="sr-Cyrl-CS"/>
              </w:rPr>
              <w:t>њ</w:t>
            </w:r>
            <w:r w:rsidRPr="00C15BFD">
              <w:rPr>
                <w:rFonts w:ascii="Times New Roman" w:hAnsi="Times New Roman"/>
                <w:sz w:val="20"/>
                <w:szCs w:val="20"/>
                <w:lang w:val="sr-Cyrl-CS"/>
              </w:rPr>
              <w:t>ског већа</w:t>
            </w:r>
          </w:p>
          <w:p w:rsidR="004710A9" w:rsidRPr="00C15BFD" w:rsidRDefault="004710A9" w:rsidP="00626BD9">
            <w:pPr>
              <w:spacing w:after="0" w:line="240" w:lineRule="auto"/>
              <w:rPr>
                <w:rFonts w:ascii="Times New Roman" w:hAnsi="Times New Roman"/>
                <w:sz w:val="20"/>
                <w:szCs w:val="20"/>
                <w:lang w:val="sr-Cyrl-CS"/>
              </w:rPr>
            </w:pPr>
            <w:r>
              <w:rPr>
                <w:rFonts w:ascii="Times New Roman" w:hAnsi="Times New Roman"/>
                <w:sz w:val="20"/>
                <w:szCs w:val="20"/>
                <w:lang w:val="sr-Cyrl-CS"/>
              </w:rPr>
              <w:t>педагог</w:t>
            </w:r>
            <w:r w:rsidRPr="00C15BFD">
              <w:rPr>
                <w:rFonts w:ascii="Times New Roman" w:hAnsi="Times New Roman"/>
                <w:sz w:val="20"/>
                <w:szCs w:val="20"/>
                <w:lang w:val="sr-Cyrl-CS"/>
              </w:rPr>
              <w:t>, директор</w:t>
            </w:r>
          </w:p>
        </w:tc>
      </w:tr>
      <w:tr w:rsidR="004710A9" w:rsidRPr="00B23E29" w:rsidTr="00CD7F26">
        <w:tc>
          <w:tcPr>
            <w:tcW w:w="1448" w:type="dxa"/>
          </w:tcPr>
          <w:p w:rsidR="004710A9" w:rsidRPr="00C15BFD" w:rsidRDefault="004710A9" w:rsidP="00626BD9">
            <w:pPr>
              <w:spacing w:after="0" w:line="240" w:lineRule="auto"/>
              <w:jc w:val="center"/>
              <w:rPr>
                <w:rFonts w:ascii="Times New Roman" w:hAnsi="Times New Roman"/>
                <w:sz w:val="20"/>
                <w:szCs w:val="20"/>
                <w:lang w:val="sr-Cyrl-CS"/>
              </w:rPr>
            </w:pPr>
          </w:p>
          <w:p w:rsidR="004710A9" w:rsidRPr="00C15BFD" w:rsidRDefault="004710A9" w:rsidP="00626BD9">
            <w:pPr>
              <w:spacing w:after="0" w:line="240" w:lineRule="auto"/>
              <w:jc w:val="center"/>
              <w:rPr>
                <w:rFonts w:ascii="Times New Roman" w:hAnsi="Times New Roman"/>
                <w:sz w:val="20"/>
                <w:szCs w:val="20"/>
                <w:lang w:val="sr-Cyrl-CS"/>
              </w:rPr>
            </w:pPr>
          </w:p>
          <w:p w:rsidR="004710A9" w:rsidRPr="00C15BFD" w:rsidRDefault="004710A9" w:rsidP="00626BD9">
            <w:pPr>
              <w:spacing w:after="0" w:line="240" w:lineRule="auto"/>
              <w:jc w:val="center"/>
              <w:rPr>
                <w:rFonts w:ascii="Times New Roman" w:hAnsi="Times New Roman"/>
                <w:sz w:val="20"/>
                <w:szCs w:val="20"/>
                <w:lang w:val="sr-Cyrl-CS"/>
              </w:rPr>
            </w:pPr>
          </w:p>
          <w:p w:rsidR="004710A9" w:rsidRPr="00C15BFD" w:rsidRDefault="004710A9" w:rsidP="00626BD9">
            <w:pPr>
              <w:spacing w:after="0" w:line="240" w:lineRule="auto"/>
              <w:jc w:val="center"/>
              <w:rPr>
                <w:rFonts w:ascii="Times New Roman" w:hAnsi="Times New Roman"/>
                <w:sz w:val="20"/>
                <w:szCs w:val="20"/>
                <w:lang w:val="sr-Cyrl-CS"/>
              </w:rPr>
            </w:pPr>
          </w:p>
          <w:p w:rsidR="004710A9" w:rsidRPr="00C15BFD" w:rsidRDefault="004710A9" w:rsidP="00626BD9">
            <w:pPr>
              <w:spacing w:after="0" w:line="240" w:lineRule="auto"/>
              <w:jc w:val="center"/>
              <w:rPr>
                <w:rFonts w:ascii="Times New Roman" w:hAnsi="Times New Roman"/>
                <w:sz w:val="20"/>
                <w:szCs w:val="20"/>
                <w:lang w:val="sr-Cyrl-CS"/>
              </w:rPr>
            </w:pPr>
          </w:p>
          <w:p w:rsidR="004710A9" w:rsidRPr="00C15BFD" w:rsidRDefault="004710A9" w:rsidP="00626BD9">
            <w:pPr>
              <w:spacing w:after="0" w:line="240" w:lineRule="auto"/>
              <w:jc w:val="center"/>
              <w:rPr>
                <w:rFonts w:ascii="Times New Roman" w:hAnsi="Times New Roman"/>
                <w:sz w:val="20"/>
                <w:szCs w:val="20"/>
                <w:lang w:val="sr-Cyrl-CS"/>
              </w:rPr>
            </w:pPr>
            <w:r w:rsidRPr="00C15BFD">
              <w:rPr>
                <w:rFonts w:ascii="Times New Roman" w:hAnsi="Times New Roman"/>
                <w:sz w:val="20"/>
                <w:szCs w:val="20"/>
                <w:lang w:val="sr-Cyrl-CS"/>
              </w:rPr>
              <w:t>Октобар</w:t>
            </w:r>
          </w:p>
        </w:tc>
        <w:tc>
          <w:tcPr>
            <w:tcW w:w="4161" w:type="dxa"/>
          </w:tcPr>
          <w:p w:rsidR="004710A9" w:rsidRPr="00C15BFD" w:rsidRDefault="004710A9" w:rsidP="00626BD9">
            <w:pPr>
              <w:spacing w:after="0" w:line="240" w:lineRule="auto"/>
              <w:rPr>
                <w:rFonts w:ascii="Times New Roman" w:hAnsi="Times New Roman"/>
                <w:bCs/>
                <w:sz w:val="20"/>
                <w:szCs w:val="20"/>
                <w:lang w:val="sr-Cyrl-CS"/>
              </w:rPr>
            </w:pPr>
            <w:r w:rsidRPr="00C15BFD">
              <w:rPr>
                <w:rFonts w:ascii="Times New Roman" w:hAnsi="Times New Roman"/>
                <w:bCs/>
                <w:sz w:val="20"/>
                <w:szCs w:val="20"/>
                <w:lang w:val="sr-Cyrl-CS"/>
              </w:rPr>
              <w:t>- Усклађивање начина оцењивања</w:t>
            </w:r>
          </w:p>
          <w:p w:rsidR="004710A9" w:rsidRPr="00C15BFD" w:rsidRDefault="004710A9" w:rsidP="00626BD9">
            <w:pPr>
              <w:spacing w:after="0" w:line="240" w:lineRule="auto"/>
              <w:rPr>
                <w:rFonts w:ascii="Times New Roman" w:hAnsi="Times New Roman"/>
                <w:bCs/>
                <w:sz w:val="20"/>
                <w:szCs w:val="20"/>
                <w:lang w:val="sr-Cyrl-CS"/>
              </w:rPr>
            </w:pPr>
            <w:r w:rsidRPr="00C15BFD">
              <w:rPr>
                <w:rFonts w:ascii="Times New Roman" w:hAnsi="Times New Roman"/>
                <w:bCs/>
                <w:sz w:val="20"/>
                <w:szCs w:val="20"/>
                <w:lang w:val="sr-Cyrl-CS"/>
              </w:rPr>
              <w:t>- Евидентирање ученика који имају проблема у савлађивању градива и надарених ученика</w:t>
            </w:r>
          </w:p>
          <w:p w:rsidR="004710A9" w:rsidRPr="00C15BFD" w:rsidRDefault="004710A9" w:rsidP="00626BD9">
            <w:pPr>
              <w:spacing w:after="0" w:line="240" w:lineRule="auto"/>
              <w:rPr>
                <w:rFonts w:ascii="Times New Roman" w:hAnsi="Times New Roman"/>
                <w:bCs/>
                <w:sz w:val="20"/>
                <w:szCs w:val="20"/>
                <w:lang w:val="sr-Cyrl-CS"/>
              </w:rPr>
            </w:pPr>
            <w:r w:rsidRPr="00C15BFD">
              <w:rPr>
                <w:rFonts w:ascii="Times New Roman" w:hAnsi="Times New Roman"/>
                <w:bCs/>
                <w:sz w:val="20"/>
                <w:szCs w:val="20"/>
                <w:lang w:val="sr-Cyrl-CS"/>
              </w:rPr>
              <w:t>-</w:t>
            </w:r>
            <w:r>
              <w:rPr>
                <w:rFonts w:ascii="Times New Roman" w:hAnsi="Times New Roman"/>
                <w:bCs/>
                <w:sz w:val="20"/>
                <w:szCs w:val="20"/>
                <w:lang w:val="sr-Cyrl-CS"/>
              </w:rPr>
              <w:t xml:space="preserve"> Е</w:t>
            </w:r>
            <w:r w:rsidRPr="00C15BFD">
              <w:rPr>
                <w:rFonts w:ascii="Times New Roman" w:hAnsi="Times New Roman"/>
                <w:bCs/>
                <w:sz w:val="20"/>
                <w:szCs w:val="20"/>
                <w:lang w:val="sr-Cyrl-CS"/>
              </w:rPr>
              <w:t>видентирање различитих облика насилног понашања код ученика и спровођење мера реституције (током целе шк. године)</w:t>
            </w:r>
          </w:p>
          <w:p w:rsidR="004710A9" w:rsidRPr="00C15BFD" w:rsidRDefault="004710A9" w:rsidP="00626BD9">
            <w:pPr>
              <w:spacing w:after="0" w:line="240" w:lineRule="auto"/>
              <w:rPr>
                <w:rFonts w:ascii="Times New Roman" w:hAnsi="Times New Roman"/>
                <w:bCs/>
                <w:sz w:val="20"/>
                <w:szCs w:val="20"/>
                <w:lang w:val="sr-Cyrl-CS"/>
              </w:rPr>
            </w:pPr>
          </w:p>
        </w:tc>
        <w:tc>
          <w:tcPr>
            <w:tcW w:w="2239" w:type="dxa"/>
          </w:tcPr>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Извештавање одељенских старешинаДискусија и договор предметних наставника</w:t>
            </w:r>
          </w:p>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Договор са ученицима, предметним наставницима и руководством школе</w:t>
            </w:r>
          </w:p>
          <w:p w:rsidR="004710A9" w:rsidRPr="00C15BFD" w:rsidRDefault="004710A9" w:rsidP="00626BD9">
            <w:pPr>
              <w:spacing w:after="0" w:line="240" w:lineRule="auto"/>
              <w:rPr>
                <w:rFonts w:ascii="Times New Roman" w:hAnsi="Times New Roman"/>
                <w:sz w:val="20"/>
                <w:szCs w:val="20"/>
                <w:lang w:val="ru-RU"/>
              </w:rPr>
            </w:pPr>
            <w:r w:rsidRPr="00C15BFD">
              <w:rPr>
                <w:rFonts w:ascii="Times New Roman" w:hAnsi="Times New Roman"/>
                <w:sz w:val="20"/>
                <w:szCs w:val="20"/>
                <w:lang w:val="ru-RU"/>
              </w:rPr>
              <w:t xml:space="preserve">Вођење евиденционих листа насилног понашања, </w:t>
            </w:r>
          </w:p>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ч</w:t>
            </w:r>
            <w:r w:rsidRPr="00C15BFD">
              <w:rPr>
                <w:rFonts w:ascii="Times New Roman" w:hAnsi="Times New Roman"/>
                <w:sz w:val="20"/>
                <w:szCs w:val="20"/>
                <w:lang w:val="ru-RU"/>
              </w:rPr>
              <w:t>асови ОС, учешће у хуманитарним акцијама</w:t>
            </w:r>
          </w:p>
        </w:tc>
        <w:tc>
          <w:tcPr>
            <w:tcW w:w="1710" w:type="dxa"/>
          </w:tcPr>
          <w:p w:rsidR="004710A9" w:rsidRPr="00C15BFD" w:rsidRDefault="004710A9" w:rsidP="00626BD9">
            <w:pPr>
              <w:spacing w:after="0" w:line="240" w:lineRule="auto"/>
              <w:rPr>
                <w:rFonts w:ascii="Times New Roman" w:hAnsi="Times New Roman"/>
                <w:sz w:val="20"/>
                <w:szCs w:val="20"/>
                <w:lang w:val="sr-Cyrl-CS"/>
              </w:rPr>
            </w:pPr>
          </w:p>
          <w:p w:rsidR="004710A9" w:rsidRPr="00C15BFD" w:rsidRDefault="004710A9" w:rsidP="00626BD9">
            <w:pPr>
              <w:spacing w:after="0" w:line="240" w:lineRule="auto"/>
              <w:rPr>
                <w:rFonts w:ascii="Times New Roman" w:hAnsi="Times New Roman"/>
                <w:sz w:val="20"/>
                <w:szCs w:val="20"/>
                <w:lang w:val="sr-Cyrl-CS"/>
              </w:rPr>
            </w:pPr>
          </w:p>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Чланови Одеље</w:t>
            </w:r>
            <w:r>
              <w:rPr>
                <w:rFonts w:ascii="Times New Roman" w:hAnsi="Times New Roman"/>
                <w:sz w:val="20"/>
                <w:szCs w:val="20"/>
                <w:lang w:val="sr-Cyrl-CS"/>
              </w:rPr>
              <w:t>њ</w:t>
            </w:r>
            <w:r w:rsidRPr="00C15BFD">
              <w:rPr>
                <w:rFonts w:ascii="Times New Roman" w:hAnsi="Times New Roman"/>
                <w:sz w:val="20"/>
                <w:szCs w:val="20"/>
                <w:lang w:val="sr-Cyrl-CS"/>
              </w:rPr>
              <w:t>ског већа</w:t>
            </w:r>
          </w:p>
          <w:p w:rsidR="004710A9" w:rsidRPr="00C15BFD" w:rsidRDefault="004710A9" w:rsidP="00626BD9">
            <w:pPr>
              <w:spacing w:after="0" w:line="240" w:lineRule="auto"/>
              <w:rPr>
                <w:rFonts w:ascii="Times New Roman" w:hAnsi="Times New Roman"/>
                <w:sz w:val="20"/>
                <w:szCs w:val="20"/>
                <w:lang w:val="sr-Cyrl-CS"/>
              </w:rPr>
            </w:pPr>
            <w:r>
              <w:rPr>
                <w:rFonts w:ascii="Times New Roman" w:hAnsi="Times New Roman"/>
                <w:sz w:val="20"/>
                <w:szCs w:val="20"/>
                <w:lang w:val="sr-Cyrl-CS"/>
              </w:rPr>
              <w:t>педагог</w:t>
            </w:r>
            <w:r w:rsidRPr="00C15BFD">
              <w:rPr>
                <w:rFonts w:ascii="Times New Roman" w:hAnsi="Times New Roman"/>
                <w:sz w:val="20"/>
                <w:szCs w:val="20"/>
                <w:lang w:val="sr-Cyrl-CS"/>
              </w:rPr>
              <w:t>, директор</w:t>
            </w:r>
          </w:p>
        </w:tc>
      </w:tr>
      <w:tr w:rsidR="004710A9" w:rsidRPr="00B23E29" w:rsidTr="00CD7F26">
        <w:tc>
          <w:tcPr>
            <w:tcW w:w="1448" w:type="dxa"/>
          </w:tcPr>
          <w:p w:rsidR="004710A9" w:rsidRPr="00C15BFD" w:rsidRDefault="004710A9" w:rsidP="00626BD9">
            <w:pPr>
              <w:spacing w:after="0" w:line="240" w:lineRule="auto"/>
              <w:jc w:val="center"/>
              <w:rPr>
                <w:rFonts w:ascii="Times New Roman" w:hAnsi="Times New Roman"/>
                <w:sz w:val="20"/>
                <w:szCs w:val="20"/>
              </w:rPr>
            </w:pPr>
          </w:p>
          <w:p w:rsidR="004710A9" w:rsidRPr="00C15BFD" w:rsidRDefault="004710A9" w:rsidP="00626BD9">
            <w:pPr>
              <w:spacing w:after="0" w:line="240" w:lineRule="auto"/>
              <w:jc w:val="center"/>
              <w:rPr>
                <w:rFonts w:ascii="Times New Roman" w:hAnsi="Times New Roman"/>
                <w:sz w:val="20"/>
                <w:szCs w:val="20"/>
              </w:rPr>
            </w:pPr>
          </w:p>
          <w:p w:rsidR="004710A9" w:rsidRPr="00C15BFD" w:rsidRDefault="004710A9" w:rsidP="00626BD9">
            <w:pPr>
              <w:spacing w:after="0" w:line="240" w:lineRule="auto"/>
              <w:jc w:val="center"/>
              <w:rPr>
                <w:rFonts w:ascii="Times New Roman" w:hAnsi="Times New Roman"/>
                <w:sz w:val="20"/>
                <w:szCs w:val="20"/>
              </w:rPr>
            </w:pPr>
          </w:p>
          <w:p w:rsidR="004710A9" w:rsidRPr="00C15BFD" w:rsidRDefault="004710A9" w:rsidP="00626BD9">
            <w:pPr>
              <w:spacing w:after="0" w:line="240" w:lineRule="auto"/>
              <w:jc w:val="center"/>
              <w:rPr>
                <w:rFonts w:ascii="Times New Roman" w:hAnsi="Times New Roman"/>
                <w:sz w:val="20"/>
                <w:szCs w:val="20"/>
              </w:rPr>
            </w:pPr>
          </w:p>
          <w:p w:rsidR="004710A9" w:rsidRPr="00C15BFD" w:rsidRDefault="004710A9" w:rsidP="00626BD9">
            <w:pPr>
              <w:spacing w:after="0" w:line="240" w:lineRule="auto"/>
              <w:jc w:val="center"/>
              <w:rPr>
                <w:rFonts w:ascii="Times New Roman" w:hAnsi="Times New Roman"/>
                <w:sz w:val="20"/>
                <w:szCs w:val="20"/>
              </w:rPr>
            </w:pPr>
          </w:p>
          <w:p w:rsidR="004710A9" w:rsidRPr="00C15BFD" w:rsidRDefault="004710A9" w:rsidP="00626BD9">
            <w:pPr>
              <w:spacing w:after="0" w:line="240" w:lineRule="auto"/>
              <w:jc w:val="center"/>
              <w:rPr>
                <w:rFonts w:ascii="Times New Roman" w:hAnsi="Times New Roman"/>
                <w:sz w:val="20"/>
                <w:szCs w:val="20"/>
              </w:rPr>
            </w:pPr>
          </w:p>
          <w:p w:rsidR="004710A9" w:rsidRPr="00C15BFD" w:rsidRDefault="004710A9" w:rsidP="00626BD9">
            <w:pPr>
              <w:spacing w:after="0" w:line="240" w:lineRule="auto"/>
              <w:jc w:val="center"/>
              <w:rPr>
                <w:rFonts w:ascii="Times New Roman" w:hAnsi="Times New Roman"/>
                <w:sz w:val="20"/>
                <w:szCs w:val="20"/>
              </w:rPr>
            </w:pPr>
            <w:r w:rsidRPr="00C15BFD">
              <w:rPr>
                <w:rFonts w:ascii="Times New Roman" w:hAnsi="Times New Roman"/>
                <w:sz w:val="20"/>
                <w:szCs w:val="20"/>
              </w:rPr>
              <w:t>Новембар</w:t>
            </w:r>
          </w:p>
        </w:tc>
        <w:tc>
          <w:tcPr>
            <w:tcW w:w="4161" w:type="dxa"/>
          </w:tcPr>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 xml:space="preserve">-Извештај о реализацији фонда часова свих облика рада на крају првог тромесечја </w:t>
            </w:r>
            <w:r w:rsidR="002448CF" w:rsidRPr="00B23E29">
              <w:rPr>
                <w:rFonts w:ascii="Times New Roman" w:hAnsi="Times New Roman"/>
                <w:sz w:val="20"/>
                <w:szCs w:val="20"/>
                <w:lang w:val="sr-Cyrl-CS"/>
              </w:rPr>
              <w:t>20</w:t>
            </w:r>
            <w:r w:rsidR="002448CF">
              <w:rPr>
                <w:rFonts w:ascii="Times New Roman" w:hAnsi="Times New Roman"/>
                <w:sz w:val="20"/>
                <w:szCs w:val="20"/>
              </w:rPr>
              <w:t>22</w:t>
            </w:r>
            <w:r w:rsidR="002448CF" w:rsidRPr="00B23E29">
              <w:rPr>
                <w:rFonts w:ascii="Times New Roman" w:hAnsi="Times New Roman"/>
                <w:sz w:val="20"/>
                <w:szCs w:val="20"/>
                <w:lang w:val="sr-Cyrl-CS"/>
              </w:rPr>
              <w:t>/20</w:t>
            </w:r>
            <w:r w:rsidR="002448CF">
              <w:rPr>
                <w:rFonts w:ascii="Times New Roman" w:hAnsi="Times New Roman"/>
                <w:sz w:val="20"/>
                <w:szCs w:val="20"/>
              </w:rPr>
              <w:t>23</w:t>
            </w:r>
            <w:r>
              <w:rPr>
                <w:rFonts w:ascii="Times New Roman" w:hAnsi="Times New Roman"/>
                <w:sz w:val="20"/>
                <w:szCs w:val="20"/>
                <w:lang w:val="sr-Cyrl-CS"/>
              </w:rPr>
              <w:t>.</w:t>
            </w:r>
          </w:p>
          <w:p w:rsidR="004710A9" w:rsidRPr="00C15BFD" w:rsidRDefault="004710A9" w:rsidP="00626BD9">
            <w:pPr>
              <w:spacing w:after="0" w:line="240" w:lineRule="auto"/>
              <w:rPr>
                <w:rFonts w:ascii="Times New Roman" w:hAnsi="Times New Roman"/>
                <w:sz w:val="20"/>
                <w:szCs w:val="20"/>
                <w:lang w:val="sr-Cyrl-CS"/>
              </w:rPr>
            </w:pPr>
            <w:r>
              <w:rPr>
                <w:rFonts w:ascii="Times New Roman" w:hAnsi="Times New Roman"/>
                <w:sz w:val="20"/>
                <w:szCs w:val="20"/>
                <w:lang w:val="sr-Cyrl-CS"/>
              </w:rPr>
              <w:t xml:space="preserve">- </w:t>
            </w:r>
            <w:r w:rsidRPr="00C15BFD">
              <w:rPr>
                <w:rFonts w:ascii="Times New Roman" w:hAnsi="Times New Roman"/>
                <w:sz w:val="20"/>
                <w:szCs w:val="20"/>
                <w:lang w:val="sr-Cyrl-CS"/>
              </w:rPr>
              <w:t xml:space="preserve">Анализа успеха ученика на првом класификационом периоду школске </w:t>
            </w:r>
            <w:r w:rsidR="002448CF" w:rsidRPr="00B23E29">
              <w:rPr>
                <w:rFonts w:ascii="Times New Roman" w:hAnsi="Times New Roman"/>
                <w:sz w:val="20"/>
                <w:szCs w:val="20"/>
                <w:lang w:val="sr-Cyrl-CS"/>
              </w:rPr>
              <w:t>20</w:t>
            </w:r>
            <w:r w:rsidR="002448CF">
              <w:rPr>
                <w:rFonts w:ascii="Times New Roman" w:hAnsi="Times New Roman"/>
                <w:sz w:val="20"/>
                <w:szCs w:val="20"/>
              </w:rPr>
              <w:t>22</w:t>
            </w:r>
            <w:r w:rsidR="002448CF" w:rsidRPr="00B23E29">
              <w:rPr>
                <w:rFonts w:ascii="Times New Roman" w:hAnsi="Times New Roman"/>
                <w:sz w:val="20"/>
                <w:szCs w:val="20"/>
                <w:lang w:val="sr-Cyrl-CS"/>
              </w:rPr>
              <w:t>/20</w:t>
            </w:r>
            <w:r w:rsidR="002448CF">
              <w:rPr>
                <w:rFonts w:ascii="Times New Roman" w:hAnsi="Times New Roman"/>
                <w:sz w:val="20"/>
                <w:szCs w:val="20"/>
              </w:rPr>
              <w:t>23</w:t>
            </w:r>
            <w:r>
              <w:rPr>
                <w:rFonts w:ascii="Times New Roman" w:hAnsi="Times New Roman"/>
                <w:sz w:val="20"/>
                <w:szCs w:val="20"/>
                <w:lang w:val="sr-Cyrl-CS"/>
              </w:rPr>
              <w:t>.</w:t>
            </w:r>
          </w:p>
          <w:p w:rsidR="004710A9" w:rsidRPr="00C15BFD" w:rsidRDefault="004710A9" w:rsidP="00626BD9">
            <w:pPr>
              <w:spacing w:after="0" w:line="240" w:lineRule="auto"/>
              <w:rPr>
                <w:rFonts w:ascii="Times New Roman" w:hAnsi="Times New Roman"/>
                <w:sz w:val="20"/>
                <w:szCs w:val="20"/>
                <w:lang w:val="sr-Cyrl-CS"/>
              </w:rPr>
            </w:pPr>
            <w:r>
              <w:rPr>
                <w:rFonts w:ascii="Times New Roman" w:hAnsi="Times New Roman"/>
                <w:sz w:val="20"/>
                <w:szCs w:val="20"/>
                <w:lang w:val="sr-Cyrl-CS"/>
              </w:rPr>
              <w:t xml:space="preserve">- </w:t>
            </w:r>
            <w:r w:rsidRPr="00C15BFD">
              <w:rPr>
                <w:rFonts w:ascii="Times New Roman" w:hAnsi="Times New Roman"/>
                <w:sz w:val="20"/>
                <w:szCs w:val="20"/>
                <w:lang w:val="sr-Cyrl-CS"/>
              </w:rPr>
              <w:t>Успех и владање ученика на крају првог тромесечја.</w:t>
            </w:r>
          </w:p>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-Активности на релизацији циљева и задатака акционог плана самовредновања.</w:t>
            </w:r>
          </w:p>
        </w:tc>
        <w:tc>
          <w:tcPr>
            <w:tcW w:w="2239" w:type="dxa"/>
          </w:tcPr>
          <w:p w:rsidR="004710A9" w:rsidRPr="00C15BFD" w:rsidRDefault="004710A9" w:rsidP="00626BD9">
            <w:pPr>
              <w:spacing w:after="0" w:line="240" w:lineRule="auto"/>
              <w:rPr>
                <w:rFonts w:ascii="Times New Roman" w:hAnsi="Times New Roman"/>
                <w:sz w:val="20"/>
                <w:szCs w:val="20"/>
                <w:lang w:val="sr-Cyrl-CS"/>
              </w:rPr>
            </w:pPr>
          </w:p>
          <w:p w:rsidR="004710A9" w:rsidRPr="00C15BFD" w:rsidRDefault="004710A9" w:rsidP="00626BD9">
            <w:pPr>
              <w:spacing w:after="0" w:line="240" w:lineRule="auto"/>
              <w:rPr>
                <w:rFonts w:ascii="Times New Roman" w:hAnsi="Times New Roman"/>
                <w:sz w:val="20"/>
                <w:szCs w:val="20"/>
                <w:lang w:val="sr-Cyrl-CS"/>
              </w:rPr>
            </w:pPr>
          </w:p>
          <w:p w:rsidR="004710A9" w:rsidRPr="00C15BFD" w:rsidRDefault="004710A9" w:rsidP="00626BD9">
            <w:pPr>
              <w:spacing w:after="0" w:line="240" w:lineRule="auto"/>
              <w:rPr>
                <w:rFonts w:ascii="Times New Roman" w:hAnsi="Times New Roman"/>
                <w:sz w:val="20"/>
                <w:szCs w:val="20"/>
                <w:lang w:val="sr-Cyrl-CS"/>
              </w:rPr>
            </w:pPr>
          </w:p>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Извештавање одељенских старешина</w:t>
            </w:r>
          </w:p>
          <w:p w:rsidR="004710A9" w:rsidRPr="00C15BFD" w:rsidRDefault="004710A9" w:rsidP="00626BD9">
            <w:pPr>
              <w:spacing w:after="0" w:line="240" w:lineRule="auto"/>
              <w:rPr>
                <w:rFonts w:ascii="Times New Roman" w:hAnsi="Times New Roman"/>
                <w:sz w:val="20"/>
                <w:szCs w:val="20"/>
                <w:lang w:val="sr-Cyrl-CS"/>
              </w:rPr>
            </w:pPr>
          </w:p>
          <w:p w:rsidR="004710A9" w:rsidRPr="00CD345B" w:rsidRDefault="004710A9" w:rsidP="00626BD9">
            <w:pPr>
              <w:spacing w:after="0" w:line="240" w:lineRule="auto"/>
              <w:rPr>
                <w:rFonts w:ascii="Times New Roman" w:hAnsi="Times New Roman"/>
                <w:sz w:val="20"/>
                <w:szCs w:val="20"/>
              </w:rPr>
            </w:pPr>
            <w:r w:rsidRPr="00C15BFD">
              <w:rPr>
                <w:rFonts w:ascii="Times New Roman" w:hAnsi="Times New Roman"/>
                <w:sz w:val="20"/>
                <w:szCs w:val="20"/>
                <w:lang w:val="sr-Cyrl-CS"/>
              </w:rPr>
              <w:t>Дискусија предметних наставника</w:t>
            </w:r>
          </w:p>
        </w:tc>
        <w:tc>
          <w:tcPr>
            <w:tcW w:w="1710" w:type="dxa"/>
          </w:tcPr>
          <w:p w:rsidR="004710A9" w:rsidRPr="00C15BFD" w:rsidRDefault="004710A9" w:rsidP="00626BD9">
            <w:pPr>
              <w:spacing w:after="0" w:line="240" w:lineRule="auto"/>
              <w:rPr>
                <w:rFonts w:ascii="Times New Roman" w:hAnsi="Times New Roman"/>
                <w:sz w:val="20"/>
                <w:szCs w:val="20"/>
                <w:lang w:val="sr-Cyrl-CS"/>
              </w:rPr>
            </w:pPr>
          </w:p>
          <w:p w:rsidR="004710A9" w:rsidRPr="00C15BFD" w:rsidRDefault="004710A9" w:rsidP="00626BD9">
            <w:pPr>
              <w:spacing w:after="0" w:line="240" w:lineRule="auto"/>
              <w:rPr>
                <w:rFonts w:ascii="Times New Roman" w:hAnsi="Times New Roman"/>
                <w:sz w:val="20"/>
                <w:szCs w:val="20"/>
                <w:lang w:val="sr-Cyrl-CS"/>
              </w:rPr>
            </w:pPr>
          </w:p>
          <w:p w:rsidR="004710A9" w:rsidRPr="00C15BFD" w:rsidRDefault="004710A9" w:rsidP="00626BD9">
            <w:pPr>
              <w:spacing w:after="0" w:line="240" w:lineRule="auto"/>
              <w:rPr>
                <w:rFonts w:ascii="Times New Roman" w:hAnsi="Times New Roman"/>
                <w:sz w:val="20"/>
                <w:szCs w:val="20"/>
                <w:lang w:val="sr-Cyrl-CS"/>
              </w:rPr>
            </w:pPr>
          </w:p>
          <w:p w:rsidR="004710A9" w:rsidRPr="00C15BFD" w:rsidRDefault="004710A9" w:rsidP="00626BD9">
            <w:pPr>
              <w:spacing w:after="0" w:line="240" w:lineRule="auto"/>
              <w:rPr>
                <w:rFonts w:ascii="Times New Roman" w:hAnsi="Times New Roman"/>
                <w:sz w:val="20"/>
                <w:szCs w:val="20"/>
                <w:lang w:val="sr-Cyrl-CS"/>
              </w:rPr>
            </w:pPr>
          </w:p>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Чланови Одеље</w:t>
            </w:r>
            <w:r>
              <w:rPr>
                <w:rFonts w:ascii="Times New Roman" w:hAnsi="Times New Roman"/>
                <w:sz w:val="20"/>
                <w:szCs w:val="20"/>
                <w:lang w:val="sr-Cyrl-CS"/>
              </w:rPr>
              <w:t>њ</w:t>
            </w:r>
            <w:r w:rsidRPr="00C15BFD">
              <w:rPr>
                <w:rFonts w:ascii="Times New Roman" w:hAnsi="Times New Roman"/>
                <w:sz w:val="20"/>
                <w:szCs w:val="20"/>
                <w:lang w:val="sr-Cyrl-CS"/>
              </w:rPr>
              <w:t>ског већа</w:t>
            </w:r>
          </w:p>
          <w:p w:rsidR="004710A9" w:rsidRPr="00C15BFD" w:rsidRDefault="004710A9" w:rsidP="00626BD9">
            <w:pPr>
              <w:spacing w:after="0" w:line="240" w:lineRule="auto"/>
              <w:rPr>
                <w:rFonts w:ascii="Times New Roman" w:hAnsi="Times New Roman"/>
                <w:sz w:val="20"/>
                <w:szCs w:val="20"/>
                <w:lang w:val="sr-Cyrl-CS"/>
              </w:rPr>
            </w:pPr>
            <w:r>
              <w:rPr>
                <w:rFonts w:ascii="Times New Roman" w:hAnsi="Times New Roman"/>
                <w:sz w:val="20"/>
                <w:szCs w:val="20"/>
                <w:lang w:val="sr-Cyrl-CS"/>
              </w:rPr>
              <w:t>педагог</w:t>
            </w:r>
            <w:r w:rsidRPr="00C15BFD">
              <w:rPr>
                <w:rFonts w:ascii="Times New Roman" w:hAnsi="Times New Roman"/>
                <w:sz w:val="20"/>
                <w:szCs w:val="20"/>
                <w:lang w:val="sr-Cyrl-CS"/>
              </w:rPr>
              <w:t>, директор</w:t>
            </w:r>
          </w:p>
        </w:tc>
      </w:tr>
      <w:tr w:rsidR="004710A9" w:rsidRPr="00B23E29" w:rsidTr="00CD7F26">
        <w:tc>
          <w:tcPr>
            <w:tcW w:w="1448" w:type="dxa"/>
          </w:tcPr>
          <w:p w:rsidR="004710A9" w:rsidRPr="00C15BFD" w:rsidRDefault="004710A9" w:rsidP="00626BD9">
            <w:pPr>
              <w:spacing w:after="0" w:line="240" w:lineRule="auto"/>
              <w:jc w:val="center"/>
              <w:rPr>
                <w:rFonts w:ascii="Times New Roman" w:hAnsi="Times New Roman"/>
                <w:sz w:val="20"/>
                <w:szCs w:val="20"/>
                <w:lang w:val="sr-Cyrl-CS"/>
              </w:rPr>
            </w:pPr>
          </w:p>
          <w:p w:rsidR="004710A9" w:rsidRPr="00C15BFD" w:rsidRDefault="004710A9" w:rsidP="00626BD9">
            <w:pPr>
              <w:spacing w:after="0" w:line="240" w:lineRule="auto"/>
              <w:jc w:val="center"/>
              <w:rPr>
                <w:rFonts w:ascii="Times New Roman" w:hAnsi="Times New Roman"/>
                <w:sz w:val="20"/>
                <w:szCs w:val="20"/>
              </w:rPr>
            </w:pPr>
          </w:p>
          <w:p w:rsidR="004710A9" w:rsidRPr="00C15BFD" w:rsidRDefault="004710A9" w:rsidP="00626BD9">
            <w:pPr>
              <w:spacing w:after="0" w:line="240" w:lineRule="auto"/>
              <w:jc w:val="center"/>
              <w:rPr>
                <w:rFonts w:ascii="Times New Roman" w:hAnsi="Times New Roman"/>
                <w:sz w:val="20"/>
                <w:szCs w:val="20"/>
              </w:rPr>
            </w:pPr>
          </w:p>
          <w:p w:rsidR="004710A9" w:rsidRPr="00C15BFD" w:rsidRDefault="004710A9" w:rsidP="00626BD9">
            <w:pPr>
              <w:spacing w:after="0" w:line="240" w:lineRule="auto"/>
              <w:jc w:val="center"/>
              <w:rPr>
                <w:rFonts w:ascii="Times New Roman" w:hAnsi="Times New Roman"/>
                <w:sz w:val="20"/>
                <w:szCs w:val="20"/>
              </w:rPr>
            </w:pPr>
          </w:p>
          <w:p w:rsidR="004710A9" w:rsidRPr="00C15BFD" w:rsidRDefault="004710A9" w:rsidP="00626BD9">
            <w:pPr>
              <w:spacing w:after="0" w:line="240" w:lineRule="auto"/>
              <w:jc w:val="center"/>
              <w:rPr>
                <w:rFonts w:ascii="Times New Roman" w:hAnsi="Times New Roman"/>
                <w:sz w:val="20"/>
                <w:szCs w:val="20"/>
              </w:rPr>
            </w:pPr>
          </w:p>
          <w:p w:rsidR="004710A9" w:rsidRPr="00C15BFD" w:rsidRDefault="004710A9" w:rsidP="00626BD9">
            <w:pPr>
              <w:spacing w:after="0" w:line="240" w:lineRule="auto"/>
              <w:jc w:val="center"/>
              <w:rPr>
                <w:rFonts w:ascii="Times New Roman" w:hAnsi="Times New Roman"/>
                <w:sz w:val="20"/>
                <w:szCs w:val="20"/>
              </w:rPr>
            </w:pPr>
          </w:p>
          <w:p w:rsidR="004710A9" w:rsidRPr="00C15BFD" w:rsidRDefault="004710A9" w:rsidP="00626BD9">
            <w:pPr>
              <w:spacing w:after="0" w:line="240" w:lineRule="auto"/>
              <w:jc w:val="center"/>
              <w:rPr>
                <w:rFonts w:ascii="Times New Roman" w:hAnsi="Times New Roman"/>
                <w:sz w:val="20"/>
                <w:szCs w:val="20"/>
                <w:lang w:val="sr-Cyrl-CS"/>
              </w:rPr>
            </w:pPr>
          </w:p>
          <w:p w:rsidR="004710A9" w:rsidRPr="00C15BFD" w:rsidRDefault="004710A9" w:rsidP="00626BD9">
            <w:pPr>
              <w:spacing w:after="0" w:line="240" w:lineRule="auto"/>
              <w:jc w:val="center"/>
              <w:rPr>
                <w:rFonts w:ascii="Times New Roman" w:hAnsi="Times New Roman"/>
                <w:sz w:val="20"/>
                <w:szCs w:val="20"/>
                <w:lang w:val="sr-Cyrl-CS"/>
              </w:rPr>
            </w:pPr>
          </w:p>
          <w:p w:rsidR="004710A9" w:rsidRPr="00C15BFD" w:rsidRDefault="004710A9" w:rsidP="00626BD9">
            <w:pPr>
              <w:spacing w:after="0" w:line="240" w:lineRule="auto"/>
              <w:jc w:val="center"/>
              <w:rPr>
                <w:rFonts w:ascii="Times New Roman" w:hAnsi="Times New Roman"/>
                <w:sz w:val="20"/>
                <w:szCs w:val="20"/>
                <w:lang w:val="sr-Cyrl-CS"/>
              </w:rPr>
            </w:pPr>
          </w:p>
          <w:p w:rsidR="004710A9" w:rsidRPr="00C15BFD" w:rsidRDefault="004710A9" w:rsidP="00626BD9">
            <w:pPr>
              <w:spacing w:after="0" w:line="240" w:lineRule="auto"/>
              <w:jc w:val="center"/>
              <w:rPr>
                <w:rFonts w:ascii="Times New Roman" w:hAnsi="Times New Roman"/>
                <w:sz w:val="20"/>
                <w:szCs w:val="20"/>
                <w:lang w:val="sr-Cyrl-CS"/>
              </w:rPr>
            </w:pPr>
          </w:p>
          <w:p w:rsidR="004710A9" w:rsidRPr="00C15BFD" w:rsidRDefault="004710A9" w:rsidP="00626BD9">
            <w:pPr>
              <w:spacing w:after="0" w:line="240" w:lineRule="auto"/>
              <w:jc w:val="center"/>
              <w:rPr>
                <w:rFonts w:ascii="Times New Roman" w:hAnsi="Times New Roman"/>
                <w:sz w:val="20"/>
                <w:szCs w:val="20"/>
                <w:lang w:val="sr-Cyrl-CS"/>
              </w:rPr>
            </w:pPr>
            <w:r w:rsidRPr="00C15BFD">
              <w:rPr>
                <w:rFonts w:ascii="Times New Roman" w:hAnsi="Times New Roman"/>
                <w:sz w:val="20"/>
                <w:szCs w:val="20"/>
                <w:lang w:val="sr-Cyrl-CS"/>
              </w:rPr>
              <w:t>Децембар</w:t>
            </w:r>
          </w:p>
        </w:tc>
        <w:tc>
          <w:tcPr>
            <w:tcW w:w="4161" w:type="dxa"/>
          </w:tcPr>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lastRenderedPageBreak/>
              <w:t>- Извештај и анализа  успеха ученика на крају првог полугодишта</w:t>
            </w:r>
          </w:p>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 xml:space="preserve">- Реализација планова рада редовне, додатне </w:t>
            </w:r>
            <w:r w:rsidRPr="00C15BFD">
              <w:rPr>
                <w:rFonts w:ascii="Times New Roman" w:hAnsi="Times New Roman"/>
                <w:sz w:val="20"/>
                <w:szCs w:val="20"/>
                <w:lang w:val="sr-Cyrl-CS"/>
              </w:rPr>
              <w:lastRenderedPageBreak/>
              <w:t>и допунске наставе те осталих облика рада.</w:t>
            </w:r>
          </w:p>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 Извештај о реализацији фонда часова свих облика рада на крају првог полугодишта.</w:t>
            </w:r>
          </w:p>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-Анализа рализације циљева и задатака акционог плана самовредновања.</w:t>
            </w:r>
          </w:p>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-Анализа реализованих угледних часова.</w:t>
            </w:r>
          </w:p>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-Анализа реализације плана стручног усавршавања</w:t>
            </w:r>
          </w:p>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-Анализа примене образовних стандарда</w:t>
            </w:r>
          </w:p>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-Анализа примене протокола о заштити деце од насилног понашања</w:t>
            </w:r>
          </w:p>
          <w:p w:rsidR="004710A9" w:rsidRPr="00CD345B" w:rsidRDefault="004710A9" w:rsidP="00626BD9">
            <w:pPr>
              <w:spacing w:after="0" w:line="240" w:lineRule="auto"/>
              <w:rPr>
                <w:rFonts w:ascii="Times New Roman" w:hAnsi="Times New Roman"/>
                <w:sz w:val="20"/>
                <w:szCs w:val="20"/>
              </w:rPr>
            </w:pPr>
            <w:r w:rsidRPr="00C15BFD">
              <w:rPr>
                <w:rFonts w:ascii="Times New Roman" w:hAnsi="Times New Roman"/>
                <w:sz w:val="20"/>
                <w:szCs w:val="20"/>
                <w:lang w:val="sr-Cyrl-CS"/>
              </w:rPr>
              <w:t>- Светосавске прославе</w:t>
            </w:r>
          </w:p>
        </w:tc>
        <w:tc>
          <w:tcPr>
            <w:tcW w:w="2239" w:type="dxa"/>
          </w:tcPr>
          <w:p w:rsidR="004710A9" w:rsidRPr="00C15BFD" w:rsidRDefault="004710A9" w:rsidP="00626BD9">
            <w:pPr>
              <w:spacing w:after="0" w:line="240" w:lineRule="auto"/>
              <w:rPr>
                <w:rFonts w:ascii="Times New Roman" w:hAnsi="Times New Roman"/>
                <w:sz w:val="20"/>
                <w:szCs w:val="20"/>
                <w:lang w:val="sr-Cyrl-CS"/>
              </w:rPr>
            </w:pPr>
          </w:p>
          <w:p w:rsidR="004710A9" w:rsidRPr="00C15BFD" w:rsidRDefault="004710A9" w:rsidP="00626BD9">
            <w:pPr>
              <w:spacing w:after="0" w:line="240" w:lineRule="auto"/>
              <w:rPr>
                <w:rFonts w:ascii="Times New Roman" w:hAnsi="Times New Roman"/>
                <w:sz w:val="20"/>
                <w:szCs w:val="20"/>
                <w:lang w:val="sr-Cyrl-CS"/>
              </w:rPr>
            </w:pPr>
          </w:p>
          <w:p w:rsidR="004710A9" w:rsidRPr="00C15BFD" w:rsidRDefault="004710A9" w:rsidP="00626BD9">
            <w:pPr>
              <w:spacing w:after="0" w:line="240" w:lineRule="auto"/>
              <w:rPr>
                <w:rFonts w:ascii="Times New Roman" w:hAnsi="Times New Roman"/>
                <w:sz w:val="20"/>
                <w:szCs w:val="20"/>
                <w:lang w:val="sr-Cyrl-CS"/>
              </w:rPr>
            </w:pPr>
          </w:p>
          <w:p w:rsidR="004710A9" w:rsidRPr="00CD345B" w:rsidRDefault="004710A9" w:rsidP="00626BD9">
            <w:pPr>
              <w:spacing w:after="0" w:line="240" w:lineRule="auto"/>
              <w:rPr>
                <w:rFonts w:ascii="Times New Roman" w:hAnsi="Times New Roman"/>
                <w:sz w:val="20"/>
                <w:szCs w:val="20"/>
              </w:rPr>
            </w:pPr>
          </w:p>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Извештавање одељенских старешина</w:t>
            </w:r>
          </w:p>
          <w:p w:rsidR="004710A9" w:rsidRPr="00C15BFD" w:rsidRDefault="004710A9" w:rsidP="00626BD9">
            <w:pPr>
              <w:spacing w:after="0" w:line="240" w:lineRule="auto"/>
              <w:rPr>
                <w:rFonts w:ascii="Times New Roman" w:hAnsi="Times New Roman"/>
                <w:sz w:val="20"/>
                <w:szCs w:val="20"/>
                <w:lang w:val="sr-Cyrl-CS"/>
              </w:rPr>
            </w:pPr>
          </w:p>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Дискусија предметних наставника</w:t>
            </w:r>
          </w:p>
          <w:p w:rsidR="004710A9" w:rsidRPr="00C15BFD" w:rsidRDefault="004710A9" w:rsidP="00626BD9">
            <w:pPr>
              <w:spacing w:after="0" w:line="240" w:lineRule="auto"/>
              <w:rPr>
                <w:rFonts w:ascii="Times New Roman" w:hAnsi="Times New Roman"/>
                <w:sz w:val="20"/>
                <w:szCs w:val="20"/>
                <w:lang w:val="sr-Cyrl-CS"/>
              </w:rPr>
            </w:pPr>
          </w:p>
          <w:p w:rsidR="004710A9" w:rsidRPr="00C15BFD" w:rsidRDefault="004710A9" w:rsidP="00626BD9">
            <w:pPr>
              <w:spacing w:after="0" w:line="240" w:lineRule="auto"/>
              <w:rPr>
                <w:rFonts w:ascii="Times New Roman" w:hAnsi="Times New Roman"/>
                <w:sz w:val="20"/>
                <w:szCs w:val="20"/>
                <w:lang w:val="ru-RU"/>
              </w:rPr>
            </w:pPr>
            <w:r w:rsidRPr="00C15BFD">
              <w:rPr>
                <w:rFonts w:ascii="Times New Roman" w:hAnsi="Times New Roman"/>
                <w:sz w:val="20"/>
                <w:szCs w:val="20"/>
                <w:lang w:val="ru-RU"/>
              </w:rPr>
              <w:t xml:space="preserve">Учешће у припреми и реализацији карневала </w:t>
            </w:r>
          </w:p>
        </w:tc>
        <w:tc>
          <w:tcPr>
            <w:tcW w:w="1710" w:type="dxa"/>
          </w:tcPr>
          <w:p w:rsidR="004710A9" w:rsidRPr="00C15BFD" w:rsidRDefault="004710A9" w:rsidP="00626BD9">
            <w:pPr>
              <w:spacing w:after="0" w:line="240" w:lineRule="auto"/>
              <w:rPr>
                <w:rFonts w:ascii="Times New Roman" w:hAnsi="Times New Roman"/>
                <w:sz w:val="20"/>
                <w:szCs w:val="20"/>
                <w:lang w:val="sr-Cyrl-CS"/>
              </w:rPr>
            </w:pPr>
          </w:p>
          <w:p w:rsidR="004710A9" w:rsidRPr="00C15BFD" w:rsidRDefault="004710A9" w:rsidP="00626BD9">
            <w:pPr>
              <w:spacing w:after="0" w:line="240" w:lineRule="auto"/>
              <w:rPr>
                <w:rFonts w:ascii="Times New Roman" w:hAnsi="Times New Roman"/>
                <w:sz w:val="20"/>
                <w:szCs w:val="20"/>
                <w:lang w:val="sr-Cyrl-CS"/>
              </w:rPr>
            </w:pPr>
          </w:p>
          <w:p w:rsidR="004710A9" w:rsidRPr="00C15BFD" w:rsidRDefault="004710A9" w:rsidP="00626BD9">
            <w:pPr>
              <w:spacing w:after="0" w:line="240" w:lineRule="auto"/>
              <w:rPr>
                <w:rFonts w:ascii="Times New Roman" w:hAnsi="Times New Roman"/>
                <w:sz w:val="20"/>
                <w:szCs w:val="20"/>
                <w:lang w:val="sr-Cyrl-CS"/>
              </w:rPr>
            </w:pPr>
          </w:p>
          <w:p w:rsidR="004710A9" w:rsidRPr="00C15BFD" w:rsidRDefault="004710A9" w:rsidP="00626BD9">
            <w:pPr>
              <w:spacing w:after="0" w:line="240" w:lineRule="auto"/>
              <w:rPr>
                <w:rFonts w:ascii="Times New Roman" w:hAnsi="Times New Roman"/>
                <w:sz w:val="20"/>
                <w:szCs w:val="20"/>
                <w:lang w:val="sr-Cyrl-CS"/>
              </w:rPr>
            </w:pPr>
          </w:p>
          <w:p w:rsidR="004710A9" w:rsidRPr="00C15BFD" w:rsidRDefault="004710A9" w:rsidP="00626BD9">
            <w:pPr>
              <w:spacing w:after="0" w:line="240" w:lineRule="auto"/>
              <w:rPr>
                <w:rFonts w:ascii="Times New Roman" w:hAnsi="Times New Roman"/>
                <w:sz w:val="20"/>
                <w:szCs w:val="20"/>
                <w:lang w:val="sr-Cyrl-CS"/>
              </w:rPr>
            </w:pPr>
          </w:p>
          <w:p w:rsidR="004710A9" w:rsidRPr="00C15BFD" w:rsidRDefault="004710A9" w:rsidP="00626BD9">
            <w:pPr>
              <w:spacing w:after="0" w:line="240" w:lineRule="auto"/>
              <w:rPr>
                <w:rFonts w:ascii="Times New Roman" w:hAnsi="Times New Roman"/>
                <w:sz w:val="20"/>
                <w:szCs w:val="20"/>
                <w:lang w:val="sr-Cyrl-CS"/>
              </w:rPr>
            </w:pPr>
          </w:p>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Чланови Одеље</w:t>
            </w:r>
            <w:r>
              <w:rPr>
                <w:rFonts w:ascii="Times New Roman" w:hAnsi="Times New Roman"/>
                <w:sz w:val="20"/>
                <w:szCs w:val="20"/>
                <w:lang w:val="sr-Cyrl-CS"/>
              </w:rPr>
              <w:t>њ</w:t>
            </w:r>
            <w:r w:rsidRPr="00C15BFD">
              <w:rPr>
                <w:rFonts w:ascii="Times New Roman" w:hAnsi="Times New Roman"/>
                <w:sz w:val="20"/>
                <w:szCs w:val="20"/>
                <w:lang w:val="sr-Cyrl-CS"/>
              </w:rPr>
              <w:t>ског већа</w:t>
            </w:r>
          </w:p>
          <w:p w:rsidR="004710A9" w:rsidRPr="00C15BFD" w:rsidRDefault="004710A9" w:rsidP="00626BD9">
            <w:pPr>
              <w:spacing w:after="0" w:line="240" w:lineRule="auto"/>
              <w:rPr>
                <w:rFonts w:ascii="Times New Roman" w:hAnsi="Times New Roman"/>
                <w:sz w:val="20"/>
                <w:szCs w:val="20"/>
                <w:lang w:val="sr-Cyrl-CS"/>
              </w:rPr>
            </w:pPr>
            <w:r>
              <w:rPr>
                <w:rFonts w:ascii="Times New Roman" w:hAnsi="Times New Roman"/>
                <w:sz w:val="20"/>
                <w:szCs w:val="20"/>
                <w:lang w:val="sr-Cyrl-CS"/>
              </w:rPr>
              <w:t>педагог,</w:t>
            </w:r>
            <w:r w:rsidRPr="00C15BFD">
              <w:rPr>
                <w:rFonts w:ascii="Times New Roman" w:hAnsi="Times New Roman"/>
                <w:sz w:val="20"/>
                <w:szCs w:val="20"/>
                <w:lang w:val="sr-Cyrl-CS"/>
              </w:rPr>
              <w:t xml:space="preserve"> директор</w:t>
            </w:r>
          </w:p>
        </w:tc>
      </w:tr>
      <w:tr w:rsidR="004710A9" w:rsidRPr="00B23E29" w:rsidTr="00CD7F26">
        <w:tc>
          <w:tcPr>
            <w:tcW w:w="1448" w:type="dxa"/>
          </w:tcPr>
          <w:p w:rsidR="004710A9" w:rsidRPr="00C15BFD" w:rsidRDefault="004710A9" w:rsidP="00626BD9">
            <w:pPr>
              <w:spacing w:after="0" w:line="240" w:lineRule="auto"/>
              <w:jc w:val="center"/>
              <w:rPr>
                <w:rFonts w:ascii="Times New Roman" w:hAnsi="Times New Roman"/>
                <w:sz w:val="20"/>
                <w:szCs w:val="20"/>
                <w:lang w:val="sr-Cyrl-CS"/>
              </w:rPr>
            </w:pPr>
          </w:p>
          <w:p w:rsidR="004710A9" w:rsidRPr="00C15BFD" w:rsidRDefault="004710A9" w:rsidP="00626BD9">
            <w:pPr>
              <w:spacing w:after="0" w:line="240" w:lineRule="auto"/>
              <w:jc w:val="center"/>
              <w:rPr>
                <w:rFonts w:ascii="Times New Roman" w:hAnsi="Times New Roman"/>
                <w:sz w:val="20"/>
                <w:szCs w:val="20"/>
                <w:lang w:val="sr-Cyrl-CS"/>
              </w:rPr>
            </w:pPr>
          </w:p>
          <w:p w:rsidR="004710A9" w:rsidRPr="00C15BFD" w:rsidRDefault="004710A9" w:rsidP="00626BD9">
            <w:pPr>
              <w:spacing w:after="0" w:line="240" w:lineRule="auto"/>
              <w:jc w:val="center"/>
              <w:rPr>
                <w:rFonts w:ascii="Times New Roman" w:hAnsi="Times New Roman"/>
                <w:sz w:val="20"/>
                <w:szCs w:val="20"/>
                <w:lang w:val="sr-Cyrl-CS"/>
              </w:rPr>
            </w:pPr>
            <w:r w:rsidRPr="00C15BFD">
              <w:rPr>
                <w:rFonts w:ascii="Times New Roman" w:hAnsi="Times New Roman"/>
                <w:sz w:val="20"/>
                <w:szCs w:val="20"/>
                <w:lang w:val="sr-Cyrl-CS"/>
              </w:rPr>
              <w:t>Јануар</w:t>
            </w:r>
          </w:p>
        </w:tc>
        <w:tc>
          <w:tcPr>
            <w:tcW w:w="4161" w:type="dxa"/>
          </w:tcPr>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 Прослава дана Светог Саве</w:t>
            </w:r>
          </w:p>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w:t>
            </w:r>
            <w:r>
              <w:rPr>
                <w:rFonts w:ascii="Times New Roman" w:hAnsi="Times New Roman"/>
                <w:sz w:val="20"/>
                <w:szCs w:val="20"/>
                <w:lang w:val="sr-Cyrl-CS"/>
              </w:rPr>
              <w:t xml:space="preserve"> </w:t>
            </w:r>
            <w:r w:rsidRPr="00C15BFD">
              <w:rPr>
                <w:rFonts w:ascii="Times New Roman" w:hAnsi="Times New Roman"/>
                <w:sz w:val="20"/>
                <w:szCs w:val="20"/>
                <w:lang w:val="sr-Cyrl-CS"/>
              </w:rPr>
              <w:t>Подела ђачких књижица</w:t>
            </w:r>
          </w:p>
          <w:p w:rsidR="004710A9" w:rsidRPr="00C15BFD" w:rsidRDefault="004710A9" w:rsidP="00626BD9">
            <w:pPr>
              <w:spacing w:after="0" w:line="240" w:lineRule="auto"/>
              <w:rPr>
                <w:rFonts w:ascii="Times New Roman" w:hAnsi="Times New Roman"/>
                <w:sz w:val="20"/>
                <w:szCs w:val="20"/>
                <w:lang w:val="sr-Cyrl-CS"/>
              </w:rPr>
            </w:pPr>
          </w:p>
        </w:tc>
        <w:tc>
          <w:tcPr>
            <w:tcW w:w="2239" w:type="dxa"/>
          </w:tcPr>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 xml:space="preserve">Договор за </w:t>
            </w:r>
            <w:r w:rsidRPr="00C15BFD">
              <w:rPr>
                <w:rFonts w:ascii="Times New Roman" w:hAnsi="Times New Roman"/>
                <w:sz w:val="20"/>
                <w:szCs w:val="20"/>
                <w:lang w:val="ru-RU"/>
              </w:rPr>
              <w:t>учешће у припреми и реализацији  светосавских активности</w:t>
            </w:r>
          </w:p>
        </w:tc>
        <w:tc>
          <w:tcPr>
            <w:tcW w:w="1710" w:type="dxa"/>
          </w:tcPr>
          <w:p w:rsidR="004710A9" w:rsidRPr="00C15BFD" w:rsidRDefault="004710A9" w:rsidP="00626BD9">
            <w:pPr>
              <w:spacing w:after="0" w:line="240" w:lineRule="auto"/>
              <w:rPr>
                <w:rFonts w:ascii="Times New Roman" w:hAnsi="Times New Roman"/>
                <w:sz w:val="20"/>
                <w:szCs w:val="20"/>
                <w:lang w:val="sr-Cyrl-CS"/>
              </w:rPr>
            </w:pPr>
          </w:p>
          <w:p w:rsidR="004710A9" w:rsidRPr="00C15BFD" w:rsidRDefault="004710A9" w:rsidP="00626BD9">
            <w:pPr>
              <w:spacing w:after="0" w:line="240" w:lineRule="auto"/>
              <w:rPr>
                <w:rFonts w:ascii="Times New Roman" w:hAnsi="Times New Roman"/>
                <w:sz w:val="20"/>
                <w:szCs w:val="20"/>
                <w:lang w:val="sr-Cyrl-CS"/>
              </w:rPr>
            </w:pPr>
          </w:p>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Одељенске старешине</w:t>
            </w:r>
          </w:p>
        </w:tc>
      </w:tr>
      <w:tr w:rsidR="004710A9" w:rsidRPr="00B23E29" w:rsidTr="00CD7F26">
        <w:trPr>
          <w:cantSplit/>
          <w:trHeight w:val="1207"/>
        </w:trPr>
        <w:tc>
          <w:tcPr>
            <w:tcW w:w="1448" w:type="dxa"/>
            <w:vAlign w:val="center"/>
          </w:tcPr>
          <w:p w:rsidR="004710A9" w:rsidRPr="00C15BFD" w:rsidRDefault="004710A9" w:rsidP="00626BD9">
            <w:pPr>
              <w:spacing w:after="0" w:line="240" w:lineRule="auto"/>
              <w:jc w:val="center"/>
              <w:rPr>
                <w:rFonts w:ascii="Times New Roman" w:hAnsi="Times New Roman"/>
                <w:sz w:val="20"/>
                <w:szCs w:val="20"/>
              </w:rPr>
            </w:pPr>
            <w:r w:rsidRPr="00C15BFD">
              <w:rPr>
                <w:rFonts w:ascii="Times New Roman" w:hAnsi="Times New Roman"/>
                <w:sz w:val="20"/>
                <w:szCs w:val="20"/>
              </w:rPr>
              <w:t>Фебруар</w:t>
            </w:r>
          </w:p>
          <w:p w:rsidR="004710A9" w:rsidRPr="00C15BFD" w:rsidRDefault="004710A9" w:rsidP="00626BD9">
            <w:pPr>
              <w:spacing w:after="0" w:line="240" w:lineRule="auto"/>
              <w:jc w:val="center"/>
              <w:rPr>
                <w:rFonts w:ascii="Times New Roman" w:hAnsi="Times New Roman"/>
                <w:sz w:val="20"/>
                <w:szCs w:val="20"/>
              </w:rPr>
            </w:pPr>
            <w:r w:rsidRPr="00C15BFD">
              <w:rPr>
                <w:rFonts w:ascii="Times New Roman" w:hAnsi="Times New Roman"/>
                <w:sz w:val="20"/>
                <w:szCs w:val="20"/>
              </w:rPr>
              <w:t>Март</w:t>
            </w:r>
          </w:p>
        </w:tc>
        <w:tc>
          <w:tcPr>
            <w:tcW w:w="4161" w:type="dxa"/>
          </w:tcPr>
          <w:p w:rsidR="004710A9" w:rsidRPr="00C15BFD" w:rsidRDefault="004710A9" w:rsidP="00626BD9">
            <w:pPr>
              <w:spacing w:after="0" w:line="240" w:lineRule="auto"/>
              <w:rPr>
                <w:rFonts w:ascii="Times New Roman" w:hAnsi="Times New Roman"/>
                <w:sz w:val="20"/>
                <w:szCs w:val="20"/>
                <w:lang w:val="sr-Cyrl-CS"/>
              </w:rPr>
            </w:pPr>
          </w:p>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-Организација и реализација свих нивоа такмичења</w:t>
            </w:r>
          </w:p>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-Родитељски састанци</w:t>
            </w:r>
          </w:p>
        </w:tc>
        <w:tc>
          <w:tcPr>
            <w:tcW w:w="2239" w:type="dxa"/>
          </w:tcPr>
          <w:p w:rsidR="004710A9" w:rsidRPr="00C15BFD" w:rsidRDefault="004710A9" w:rsidP="00626BD9">
            <w:pPr>
              <w:spacing w:after="0" w:line="240" w:lineRule="auto"/>
              <w:rPr>
                <w:rFonts w:ascii="Times New Roman" w:hAnsi="Times New Roman"/>
                <w:sz w:val="20"/>
                <w:szCs w:val="20"/>
                <w:lang w:val="ru-RU"/>
              </w:rPr>
            </w:pPr>
            <w:r w:rsidRPr="00C15BFD">
              <w:rPr>
                <w:rFonts w:ascii="Times New Roman" w:hAnsi="Times New Roman"/>
                <w:sz w:val="20"/>
                <w:szCs w:val="20"/>
                <w:lang w:val="ru-RU"/>
              </w:rPr>
              <w:t>Учешће у реализацији такмичења, одржавање родитељских састанака</w:t>
            </w:r>
          </w:p>
        </w:tc>
        <w:tc>
          <w:tcPr>
            <w:tcW w:w="1710" w:type="dxa"/>
          </w:tcPr>
          <w:p w:rsidR="004710A9" w:rsidRPr="00C15BFD" w:rsidRDefault="004710A9" w:rsidP="00626BD9">
            <w:pPr>
              <w:spacing w:after="0" w:line="240" w:lineRule="auto"/>
              <w:rPr>
                <w:rFonts w:ascii="Times New Roman" w:hAnsi="Times New Roman"/>
                <w:sz w:val="20"/>
                <w:szCs w:val="20"/>
                <w:lang w:val="ru-RU"/>
              </w:rPr>
            </w:pPr>
            <w:r w:rsidRPr="00C15BFD">
              <w:rPr>
                <w:rFonts w:ascii="Times New Roman" w:hAnsi="Times New Roman"/>
                <w:sz w:val="20"/>
                <w:szCs w:val="20"/>
                <w:lang w:val="ru-RU"/>
              </w:rPr>
              <w:t>Одељењске старешине шестог разреда, предметни наставници</w:t>
            </w:r>
          </w:p>
        </w:tc>
      </w:tr>
      <w:tr w:rsidR="004710A9" w:rsidRPr="00B23E29" w:rsidTr="00CD7F26">
        <w:tc>
          <w:tcPr>
            <w:tcW w:w="1448" w:type="dxa"/>
          </w:tcPr>
          <w:p w:rsidR="004710A9" w:rsidRPr="00C15BFD" w:rsidRDefault="004710A9" w:rsidP="00626BD9">
            <w:pPr>
              <w:spacing w:after="0" w:line="240" w:lineRule="auto"/>
              <w:jc w:val="center"/>
              <w:rPr>
                <w:rFonts w:ascii="Times New Roman" w:hAnsi="Times New Roman"/>
                <w:sz w:val="20"/>
                <w:szCs w:val="20"/>
                <w:lang w:val="ru-RU"/>
              </w:rPr>
            </w:pPr>
          </w:p>
          <w:p w:rsidR="004710A9" w:rsidRPr="00C15BFD" w:rsidRDefault="004710A9" w:rsidP="00626BD9">
            <w:pPr>
              <w:spacing w:after="0" w:line="240" w:lineRule="auto"/>
              <w:jc w:val="center"/>
              <w:rPr>
                <w:rFonts w:ascii="Times New Roman" w:hAnsi="Times New Roman"/>
                <w:sz w:val="20"/>
                <w:szCs w:val="20"/>
                <w:lang w:val="sr-Cyrl-CS"/>
              </w:rPr>
            </w:pPr>
          </w:p>
          <w:p w:rsidR="004710A9" w:rsidRPr="00C15BFD" w:rsidRDefault="004710A9" w:rsidP="00626BD9">
            <w:pPr>
              <w:spacing w:after="0" w:line="240" w:lineRule="auto"/>
              <w:jc w:val="center"/>
              <w:rPr>
                <w:rFonts w:ascii="Times New Roman" w:hAnsi="Times New Roman"/>
                <w:sz w:val="20"/>
                <w:szCs w:val="20"/>
                <w:lang w:val="sr-Cyrl-CS"/>
              </w:rPr>
            </w:pPr>
          </w:p>
          <w:p w:rsidR="004710A9" w:rsidRPr="00C15BFD" w:rsidRDefault="004710A9" w:rsidP="00626BD9">
            <w:pPr>
              <w:spacing w:after="0" w:line="240" w:lineRule="auto"/>
              <w:jc w:val="center"/>
              <w:rPr>
                <w:rFonts w:ascii="Times New Roman" w:hAnsi="Times New Roman"/>
                <w:sz w:val="20"/>
                <w:szCs w:val="20"/>
                <w:lang w:val="sr-Cyrl-CS"/>
              </w:rPr>
            </w:pPr>
          </w:p>
          <w:p w:rsidR="004710A9" w:rsidRPr="00C15BFD" w:rsidRDefault="004710A9" w:rsidP="00626BD9">
            <w:pPr>
              <w:spacing w:after="0" w:line="240" w:lineRule="auto"/>
              <w:jc w:val="center"/>
              <w:rPr>
                <w:rFonts w:ascii="Times New Roman" w:hAnsi="Times New Roman"/>
                <w:sz w:val="20"/>
                <w:szCs w:val="20"/>
                <w:lang w:val="sr-Cyrl-CS"/>
              </w:rPr>
            </w:pPr>
          </w:p>
          <w:p w:rsidR="004710A9" w:rsidRPr="00C15BFD" w:rsidRDefault="004710A9" w:rsidP="00626BD9">
            <w:pPr>
              <w:spacing w:after="0" w:line="240" w:lineRule="auto"/>
              <w:jc w:val="center"/>
              <w:rPr>
                <w:rFonts w:ascii="Times New Roman" w:hAnsi="Times New Roman"/>
                <w:sz w:val="20"/>
                <w:szCs w:val="20"/>
                <w:lang w:val="sr-Cyrl-CS"/>
              </w:rPr>
            </w:pPr>
          </w:p>
          <w:p w:rsidR="004710A9" w:rsidRPr="00C15BFD" w:rsidRDefault="004710A9" w:rsidP="00626BD9">
            <w:pPr>
              <w:spacing w:after="0" w:line="240" w:lineRule="auto"/>
              <w:jc w:val="center"/>
              <w:rPr>
                <w:rFonts w:ascii="Times New Roman" w:hAnsi="Times New Roman"/>
                <w:sz w:val="20"/>
                <w:szCs w:val="20"/>
                <w:lang w:val="sr-Cyrl-CS"/>
              </w:rPr>
            </w:pPr>
          </w:p>
          <w:p w:rsidR="004710A9" w:rsidRPr="00C15BFD" w:rsidRDefault="004710A9" w:rsidP="00626BD9">
            <w:pPr>
              <w:spacing w:after="0" w:line="240" w:lineRule="auto"/>
              <w:jc w:val="center"/>
              <w:rPr>
                <w:rFonts w:ascii="Times New Roman" w:hAnsi="Times New Roman"/>
                <w:sz w:val="20"/>
                <w:szCs w:val="20"/>
                <w:lang w:val="sr-Cyrl-CS"/>
              </w:rPr>
            </w:pPr>
          </w:p>
          <w:p w:rsidR="004710A9" w:rsidRPr="00C15BFD" w:rsidRDefault="004710A9" w:rsidP="00626BD9">
            <w:pPr>
              <w:spacing w:after="0" w:line="240" w:lineRule="auto"/>
              <w:jc w:val="center"/>
              <w:rPr>
                <w:rFonts w:ascii="Times New Roman" w:hAnsi="Times New Roman"/>
                <w:sz w:val="20"/>
                <w:szCs w:val="20"/>
                <w:lang w:val="sr-Cyrl-CS"/>
              </w:rPr>
            </w:pPr>
            <w:r w:rsidRPr="00C15BFD">
              <w:rPr>
                <w:rFonts w:ascii="Times New Roman" w:hAnsi="Times New Roman"/>
                <w:sz w:val="20"/>
                <w:szCs w:val="20"/>
                <w:lang w:val="sr-Cyrl-CS"/>
              </w:rPr>
              <w:t>Април</w:t>
            </w:r>
          </w:p>
        </w:tc>
        <w:tc>
          <w:tcPr>
            <w:tcW w:w="4161" w:type="dxa"/>
          </w:tcPr>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 Анализа успеха ученика на крају трећег класификацционог периода</w:t>
            </w:r>
          </w:p>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-Извештај о реализацији фонда часова свих облика рада на крају трећег класификационог периода</w:t>
            </w:r>
          </w:p>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-Успех и владање ученика на крају трећег класификационог периода</w:t>
            </w:r>
          </w:p>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-Анализа реализације угледних часова.</w:t>
            </w:r>
          </w:p>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-Активности на реализацији циљева и задатака акционог плана самовредновања.</w:t>
            </w:r>
          </w:p>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-Анализа примене образовних стандарда</w:t>
            </w:r>
          </w:p>
          <w:p w:rsidR="004710A9"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-Анализа резултата примене индивидуалних планова</w:t>
            </w:r>
          </w:p>
          <w:p w:rsidR="004710A9" w:rsidRDefault="004710A9" w:rsidP="00626BD9">
            <w:pPr>
              <w:spacing w:after="0" w:line="240" w:lineRule="auto"/>
              <w:rPr>
                <w:rFonts w:ascii="Times New Roman" w:hAnsi="Times New Roman"/>
                <w:sz w:val="20"/>
                <w:szCs w:val="20"/>
                <w:lang w:val="sr-Cyrl-CS"/>
              </w:rPr>
            </w:pPr>
            <w:r>
              <w:rPr>
                <w:rFonts w:ascii="Times New Roman" w:hAnsi="Times New Roman"/>
                <w:sz w:val="20"/>
                <w:szCs w:val="20"/>
                <w:lang w:val="sr-Cyrl-CS"/>
              </w:rPr>
              <w:t>-Организација и анализа пробног теста за завршни испит ученика седмог разреда</w:t>
            </w:r>
          </w:p>
          <w:p w:rsidR="004710A9" w:rsidRPr="00C15BFD" w:rsidRDefault="004710A9" w:rsidP="00626BD9">
            <w:pPr>
              <w:spacing w:after="0" w:line="240" w:lineRule="auto"/>
              <w:rPr>
                <w:rFonts w:ascii="Times New Roman" w:hAnsi="Times New Roman"/>
                <w:sz w:val="20"/>
                <w:szCs w:val="20"/>
                <w:lang w:val="sr-Cyrl-CS"/>
              </w:rPr>
            </w:pPr>
            <w:r>
              <w:rPr>
                <w:rFonts w:ascii="Times New Roman" w:hAnsi="Times New Roman"/>
                <w:sz w:val="20"/>
                <w:szCs w:val="20"/>
                <w:lang w:val="sr-Cyrl-CS"/>
              </w:rPr>
              <w:t>-Дан школе</w:t>
            </w:r>
          </w:p>
        </w:tc>
        <w:tc>
          <w:tcPr>
            <w:tcW w:w="2239" w:type="dxa"/>
          </w:tcPr>
          <w:p w:rsidR="004710A9" w:rsidRPr="00C15BFD" w:rsidRDefault="004710A9" w:rsidP="00626BD9">
            <w:pPr>
              <w:spacing w:after="0" w:line="240" w:lineRule="auto"/>
              <w:rPr>
                <w:rFonts w:ascii="Times New Roman" w:hAnsi="Times New Roman"/>
                <w:sz w:val="20"/>
                <w:szCs w:val="20"/>
                <w:lang w:val="sr-Cyrl-CS"/>
              </w:rPr>
            </w:pPr>
          </w:p>
          <w:p w:rsidR="004710A9" w:rsidRPr="00C15BFD" w:rsidRDefault="004710A9" w:rsidP="00626BD9">
            <w:pPr>
              <w:spacing w:after="0" w:line="240" w:lineRule="auto"/>
              <w:rPr>
                <w:rFonts w:ascii="Times New Roman" w:hAnsi="Times New Roman"/>
                <w:sz w:val="20"/>
                <w:szCs w:val="20"/>
                <w:lang w:val="sr-Cyrl-CS"/>
              </w:rPr>
            </w:pPr>
          </w:p>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Извештавање одељенских старешина</w:t>
            </w:r>
          </w:p>
          <w:p w:rsidR="004710A9" w:rsidRPr="00C15BFD" w:rsidRDefault="004710A9" w:rsidP="00626BD9">
            <w:pPr>
              <w:spacing w:after="0" w:line="240" w:lineRule="auto"/>
              <w:rPr>
                <w:rFonts w:ascii="Times New Roman" w:hAnsi="Times New Roman"/>
                <w:sz w:val="20"/>
                <w:szCs w:val="20"/>
                <w:lang w:val="sr-Cyrl-CS"/>
              </w:rPr>
            </w:pPr>
          </w:p>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Дискусија предметних наставника</w:t>
            </w:r>
          </w:p>
          <w:p w:rsidR="004710A9" w:rsidRPr="00C15BFD" w:rsidRDefault="004710A9" w:rsidP="00626BD9">
            <w:pPr>
              <w:spacing w:after="0" w:line="240" w:lineRule="auto"/>
              <w:rPr>
                <w:rFonts w:ascii="Times New Roman" w:hAnsi="Times New Roman"/>
                <w:sz w:val="20"/>
                <w:szCs w:val="20"/>
                <w:lang w:val="sr-Cyrl-CS"/>
              </w:rPr>
            </w:pPr>
          </w:p>
          <w:p w:rsidR="004710A9" w:rsidRPr="00C15BFD" w:rsidRDefault="004710A9" w:rsidP="00626BD9">
            <w:pPr>
              <w:spacing w:after="0" w:line="240" w:lineRule="auto"/>
              <w:rPr>
                <w:rFonts w:ascii="Times New Roman" w:hAnsi="Times New Roman"/>
                <w:sz w:val="20"/>
                <w:szCs w:val="20"/>
              </w:rPr>
            </w:pPr>
            <w:r w:rsidRPr="00C15BFD">
              <w:rPr>
                <w:rFonts w:ascii="Times New Roman" w:hAnsi="Times New Roman"/>
                <w:sz w:val="20"/>
                <w:szCs w:val="20"/>
                <w:lang w:val="sr-Cyrl-CS"/>
              </w:rPr>
              <w:t>Анализа стручних тимова</w:t>
            </w:r>
          </w:p>
        </w:tc>
        <w:tc>
          <w:tcPr>
            <w:tcW w:w="1710" w:type="dxa"/>
          </w:tcPr>
          <w:p w:rsidR="004710A9" w:rsidRPr="00C15BFD" w:rsidRDefault="004710A9" w:rsidP="00626BD9">
            <w:pPr>
              <w:spacing w:after="0" w:line="240" w:lineRule="auto"/>
              <w:rPr>
                <w:rFonts w:ascii="Times New Roman" w:hAnsi="Times New Roman"/>
                <w:sz w:val="20"/>
                <w:szCs w:val="20"/>
                <w:lang w:val="sr-Cyrl-CS"/>
              </w:rPr>
            </w:pPr>
          </w:p>
          <w:p w:rsidR="004710A9" w:rsidRPr="00C15BFD" w:rsidRDefault="004710A9" w:rsidP="00626BD9">
            <w:pPr>
              <w:spacing w:after="0" w:line="240" w:lineRule="auto"/>
              <w:rPr>
                <w:rFonts w:ascii="Times New Roman" w:hAnsi="Times New Roman"/>
                <w:sz w:val="20"/>
                <w:szCs w:val="20"/>
                <w:lang w:val="sr-Cyrl-CS"/>
              </w:rPr>
            </w:pPr>
          </w:p>
          <w:p w:rsidR="004710A9" w:rsidRPr="00C15BFD" w:rsidRDefault="004710A9" w:rsidP="00626BD9">
            <w:pPr>
              <w:spacing w:after="0" w:line="240" w:lineRule="auto"/>
              <w:rPr>
                <w:rFonts w:ascii="Times New Roman" w:hAnsi="Times New Roman"/>
                <w:sz w:val="20"/>
                <w:szCs w:val="20"/>
                <w:lang w:val="sr-Cyrl-CS"/>
              </w:rPr>
            </w:pPr>
          </w:p>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Чланови Одеље</w:t>
            </w:r>
            <w:r>
              <w:rPr>
                <w:rFonts w:ascii="Times New Roman" w:hAnsi="Times New Roman"/>
                <w:sz w:val="20"/>
                <w:szCs w:val="20"/>
                <w:lang w:val="sr-Cyrl-CS"/>
              </w:rPr>
              <w:t>њ</w:t>
            </w:r>
            <w:r w:rsidRPr="00C15BFD">
              <w:rPr>
                <w:rFonts w:ascii="Times New Roman" w:hAnsi="Times New Roman"/>
                <w:sz w:val="20"/>
                <w:szCs w:val="20"/>
                <w:lang w:val="sr-Cyrl-CS"/>
              </w:rPr>
              <w:t>ског већа</w:t>
            </w:r>
          </w:p>
          <w:p w:rsidR="004710A9" w:rsidRPr="00C15BFD" w:rsidRDefault="004710A9" w:rsidP="00626BD9">
            <w:pPr>
              <w:spacing w:after="0" w:line="240" w:lineRule="auto"/>
              <w:rPr>
                <w:rFonts w:ascii="Times New Roman" w:hAnsi="Times New Roman"/>
                <w:sz w:val="20"/>
                <w:szCs w:val="20"/>
              </w:rPr>
            </w:pPr>
            <w:r>
              <w:rPr>
                <w:rFonts w:ascii="Times New Roman" w:hAnsi="Times New Roman"/>
                <w:sz w:val="20"/>
                <w:szCs w:val="20"/>
                <w:lang w:val="sr-Cyrl-CS"/>
              </w:rPr>
              <w:t>педагог,</w:t>
            </w:r>
            <w:r w:rsidRPr="00C15BFD">
              <w:rPr>
                <w:rFonts w:ascii="Times New Roman" w:hAnsi="Times New Roman"/>
                <w:sz w:val="20"/>
                <w:szCs w:val="20"/>
                <w:lang w:val="sr-Cyrl-CS"/>
              </w:rPr>
              <w:t xml:space="preserve"> директор</w:t>
            </w:r>
          </w:p>
        </w:tc>
      </w:tr>
      <w:tr w:rsidR="004710A9" w:rsidRPr="00B23E29" w:rsidTr="00CD7F26">
        <w:trPr>
          <w:trHeight w:val="1372"/>
        </w:trPr>
        <w:tc>
          <w:tcPr>
            <w:tcW w:w="1448" w:type="dxa"/>
          </w:tcPr>
          <w:p w:rsidR="004710A9" w:rsidRPr="00C15BFD" w:rsidRDefault="004710A9" w:rsidP="00626BD9">
            <w:pPr>
              <w:spacing w:after="0" w:line="240" w:lineRule="auto"/>
              <w:jc w:val="center"/>
              <w:rPr>
                <w:rFonts w:ascii="Times New Roman" w:hAnsi="Times New Roman"/>
                <w:sz w:val="20"/>
                <w:szCs w:val="20"/>
                <w:lang w:val="en-GB"/>
              </w:rPr>
            </w:pPr>
          </w:p>
          <w:p w:rsidR="004710A9" w:rsidRPr="00C15BFD" w:rsidRDefault="004710A9" w:rsidP="00626BD9">
            <w:pPr>
              <w:spacing w:after="0" w:line="240" w:lineRule="auto"/>
              <w:jc w:val="center"/>
              <w:rPr>
                <w:rFonts w:ascii="Times New Roman" w:hAnsi="Times New Roman"/>
                <w:sz w:val="20"/>
                <w:szCs w:val="20"/>
                <w:lang w:val="en-GB"/>
              </w:rPr>
            </w:pPr>
          </w:p>
          <w:p w:rsidR="004710A9" w:rsidRPr="00C15BFD" w:rsidRDefault="004710A9" w:rsidP="00626BD9">
            <w:pPr>
              <w:spacing w:after="0" w:line="240" w:lineRule="auto"/>
              <w:jc w:val="center"/>
              <w:rPr>
                <w:rFonts w:ascii="Times New Roman" w:hAnsi="Times New Roman"/>
                <w:sz w:val="20"/>
                <w:szCs w:val="20"/>
                <w:lang w:val="sr-Cyrl-CS"/>
              </w:rPr>
            </w:pPr>
            <w:r w:rsidRPr="00C15BFD">
              <w:rPr>
                <w:rFonts w:ascii="Times New Roman" w:hAnsi="Times New Roman"/>
                <w:sz w:val="20"/>
                <w:szCs w:val="20"/>
                <w:lang w:val="sr-Cyrl-CS"/>
              </w:rPr>
              <w:t>Мај</w:t>
            </w:r>
          </w:p>
        </w:tc>
        <w:tc>
          <w:tcPr>
            <w:tcW w:w="4161" w:type="dxa"/>
          </w:tcPr>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-Анализа  успеха на такмичењима</w:t>
            </w:r>
          </w:p>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ученика</w:t>
            </w:r>
          </w:p>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rPr>
              <w:t>-</w:t>
            </w:r>
            <w:r w:rsidRPr="00C15BFD">
              <w:rPr>
                <w:rFonts w:ascii="Times New Roman" w:hAnsi="Times New Roman"/>
                <w:sz w:val="20"/>
                <w:szCs w:val="20"/>
                <w:lang w:val="sr-Cyrl-CS"/>
              </w:rPr>
              <w:t>Организација и  реализације екскурзије.</w:t>
            </w:r>
          </w:p>
          <w:p w:rsidR="004710A9" w:rsidRPr="00F91F86" w:rsidRDefault="004710A9" w:rsidP="00626BD9">
            <w:pPr>
              <w:rPr>
                <w:rFonts w:ascii="Times New Roman" w:hAnsi="Times New Roman"/>
                <w:sz w:val="20"/>
                <w:szCs w:val="20"/>
                <w:lang w:val="sr-Cyrl-CS"/>
              </w:rPr>
            </w:pPr>
            <w:r w:rsidRPr="00C15BFD">
              <w:rPr>
                <w:rFonts w:ascii="Times New Roman" w:hAnsi="Times New Roman"/>
                <w:sz w:val="20"/>
                <w:szCs w:val="20"/>
                <w:lang w:val="sr-Cyrl-CS"/>
              </w:rPr>
              <w:t xml:space="preserve"> -Извештај о реализацијиекскурзиј</w:t>
            </w:r>
            <w:r>
              <w:rPr>
                <w:rFonts w:ascii="Times New Roman" w:hAnsi="Times New Roman"/>
                <w:sz w:val="20"/>
                <w:szCs w:val="20"/>
                <w:lang w:val="sr-Cyrl-CS"/>
              </w:rPr>
              <w:t>е</w:t>
            </w:r>
          </w:p>
        </w:tc>
        <w:tc>
          <w:tcPr>
            <w:tcW w:w="2239" w:type="dxa"/>
          </w:tcPr>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Извештавање одељенских старешина</w:t>
            </w:r>
          </w:p>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Дискусија предметних наставника</w:t>
            </w:r>
          </w:p>
        </w:tc>
        <w:tc>
          <w:tcPr>
            <w:tcW w:w="1710" w:type="dxa"/>
          </w:tcPr>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Чланови већа</w:t>
            </w:r>
          </w:p>
          <w:p w:rsidR="004710A9" w:rsidRPr="00C15BFD" w:rsidRDefault="004710A9" w:rsidP="00626BD9">
            <w:pPr>
              <w:spacing w:after="0" w:line="240" w:lineRule="auto"/>
              <w:rPr>
                <w:rFonts w:ascii="Times New Roman" w:hAnsi="Times New Roman"/>
                <w:sz w:val="20"/>
                <w:szCs w:val="20"/>
                <w:lang w:val="sr-Cyrl-CS"/>
              </w:rPr>
            </w:pPr>
            <w:r>
              <w:rPr>
                <w:rFonts w:ascii="Times New Roman" w:hAnsi="Times New Roman"/>
                <w:sz w:val="20"/>
                <w:szCs w:val="20"/>
                <w:lang w:val="sr-Cyrl-CS"/>
              </w:rPr>
              <w:t xml:space="preserve">педагог, </w:t>
            </w:r>
            <w:r w:rsidRPr="00C15BFD">
              <w:rPr>
                <w:rFonts w:ascii="Times New Roman" w:hAnsi="Times New Roman"/>
                <w:sz w:val="20"/>
                <w:szCs w:val="20"/>
                <w:lang w:val="sr-Cyrl-CS"/>
              </w:rPr>
              <w:t>директор</w:t>
            </w:r>
          </w:p>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Ученички парламент и родитељи</w:t>
            </w:r>
          </w:p>
        </w:tc>
      </w:tr>
      <w:tr w:rsidR="004710A9" w:rsidRPr="00B23E29" w:rsidTr="00CD7F26">
        <w:trPr>
          <w:trHeight w:val="1806"/>
        </w:trPr>
        <w:tc>
          <w:tcPr>
            <w:tcW w:w="1448" w:type="dxa"/>
          </w:tcPr>
          <w:p w:rsidR="004710A9" w:rsidRPr="00C15BFD" w:rsidRDefault="004710A9" w:rsidP="00626BD9">
            <w:pPr>
              <w:jc w:val="center"/>
              <w:rPr>
                <w:rFonts w:ascii="Times New Roman" w:hAnsi="Times New Roman"/>
                <w:sz w:val="20"/>
                <w:szCs w:val="20"/>
                <w:lang w:val="sr-Cyrl-CS"/>
              </w:rPr>
            </w:pPr>
          </w:p>
          <w:p w:rsidR="004710A9" w:rsidRPr="00C15BFD" w:rsidRDefault="004710A9" w:rsidP="00626BD9">
            <w:pPr>
              <w:jc w:val="center"/>
              <w:rPr>
                <w:rFonts w:ascii="Times New Roman" w:hAnsi="Times New Roman"/>
                <w:sz w:val="20"/>
                <w:szCs w:val="20"/>
                <w:lang w:val="sr-Cyrl-CS"/>
              </w:rPr>
            </w:pPr>
            <w:r w:rsidRPr="00C15BFD">
              <w:rPr>
                <w:rFonts w:ascii="Times New Roman" w:hAnsi="Times New Roman"/>
                <w:sz w:val="20"/>
                <w:szCs w:val="20"/>
                <w:lang w:val="sr-Cyrl-CS"/>
              </w:rPr>
              <w:t>јун</w:t>
            </w:r>
          </w:p>
        </w:tc>
        <w:tc>
          <w:tcPr>
            <w:tcW w:w="4161" w:type="dxa"/>
          </w:tcPr>
          <w:p w:rsidR="004710A9" w:rsidRDefault="004710A9" w:rsidP="00626BD9">
            <w:pPr>
              <w:spacing w:after="0"/>
              <w:rPr>
                <w:rFonts w:ascii="Times New Roman" w:hAnsi="Times New Roman"/>
                <w:sz w:val="20"/>
                <w:szCs w:val="20"/>
                <w:lang w:val="sr-Cyrl-CS"/>
              </w:rPr>
            </w:pPr>
            <w:r w:rsidRPr="00C15BFD">
              <w:rPr>
                <w:rFonts w:ascii="Times New Roman" w:hAnsi="Times New Roman"/>
                <w:sz w:val="20"/>
                <w:szCs w:val="20"/>
                <w:lang w:val="sr-Cyrl-CS"/>
              </w:rPr>
              <w:t xml:space="preserve">-Утврђивање успеха и владање ученика на крају другог полугодишта                                      -Анализа  остварених резултата у ванаставним  активностима.           </w:t>
            </w:r>
          </w:p>
          <w:p w:rsidR="004710A9" w:rsidRPr="00C15BFD" w:rsidRDefault="004710A9" w:rsidP="00626BD9">
            <w:pPr>
              <w:spacing w:after="0"/>
              <w:rPr>
                <w:rFonts w:ascii="Times New Roman" w:hAnsi="Times New Roman"/>
                <w:sz w:val="20"/>
                <w:szCs w:val="20"/>
                <w:lang w:val="sr-Cyrl-CS"/>
              </w:rPr>
            </w:pPr>
            <w:r w:rsidRPr="00C15BFD">
              <w:rPr>
                <w:rFonts w:ascii="Times New Roman" w:hAnsi="Times New Roman"/>
                <w:sz w:val="20"/>
                <w:szCs w:val="20"/>
                <w:lang w:val="sr-Cyrl-CS"/>
              </w:rPr>
              <w:t xml:space="preserve"> -Анализа реализације плана и програма.                                            -Похвале,награде,педагошка документација .                                –подела сведочанства.                                                </w:t>
            </w:r>
          </w:p>
        </w:tc>
        <w:tc>
          <w:tcPr>
            <w:tcW w:w="2239" w:type="dxa"/>
          </w:tcPr>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Извештавање одељенских старешина</w:t>
            </w:r>
          </w:p>
          <w:p w:rsidR="004710A9" w:rsidRPr="00C15BFD" w:rsidRDefault="004710A9" w:rsidP="00626BD9">
            <w:pPr>
              <w:spacing w:after="0" w:line="240" w:lineRule="auto"/>
              <w:rPr>
                <w:rFonts w:ascii="Times New Roman" w:hAnsi="Times New Roman"/>
                <w:sz w:val="20"/>
                <w:szCs w:val="20"/>
                <w:lang w:val="sr-Cyrl-CS"/>
              </w:rPr>
            </w:pPr>
          </w:p>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Дискусија предметних наставника</w:t>
            </w:r>
          </w:p>
        </w:tc>
        <w:tc>
          <w:tcPr>
            <w:tcW w:w="1710" w:type="dxa"/>
          </w:tcPr>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Чланови већа</w:t>
            </w:r>
          </w:p>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педагог, директор</w:t>
            </w:r>
          </w:p>
          <w:p w:rsidR="004710A9" w:rsidRPr="00C15BFD" w:rsidRDefault="004710A9" w:rsidP="00626BD9">
            <w:pPr>
              <w:rPr>
                <w:rFonts w:ascii="Times New Roman" w:hAnsi="Times New Roman"/>
                <w:sz w:val="20"/>
                <w:szCs w:val="20"/>
                <w:lang w:val="sr-Cyrl-CS"/>
              </w:rPr>
            </w:pPr>
            <w:r w:rsidRPr="00C15BFD">
              <w:rPr>
                <w:rFonts w:ascii="Times New Roman" w:hAnsi="Times New Roman"/>
                <w:sz w:val="20"/>
                <w:szCs w:val="20"/>
                <w:lang w:val="sr-Cyrl-CS"/>
              </w:rPr>
              <w:t>Ученички парламент и родитељи</w:t>
            </w:r>
          </w:p>
        </w:tc>
      </w:tr>
      <w:tr w:rsidR="004710A9" w:rsidRPr="00B23E29" w:rsidTr="00CD7F26">
        <w:tblPrEx>
          <w:tblCellMar>
            <w:left w:w="70" w:type="dxa"/>
            <w:right w:w="70" w:type="dxa"/>
          </w:tblCellMar>
          <w:tblLook w:val="0000" w:firstRow="0" w:lastRow="0" w:firstColumn="0" w:lastColumn="0" w:noHBand="0" w:noVBand="0"/>
        </w:tblPrEx>
        <w:trPr>
          <w:trHeight w:val="253"/>
        </w:trPr>
        <w:tc>
          <w:tcPr>
            <w:tcW w:w="1448" w:type="dxa"/>
          </w:tcPr>
          <w:p w:rsidR="004710A9" w:rsidRPr="00C15BFD" w:rsidRDefault="004710A9" w:rsidP="00626BD9">
            <w:pPr>
              <w:ind w:left="108"/>
              <w:rPr>
                <w:rFonts w:ascii="Times New Roman" w:hAnsi="Times New Roman"/>
                <w:sz w:val="20"/>
                <w:szCs w:val="20"/>
                <w:lang w:val="sr-Cyrl-CS"/>
              </w:rPr>
            </w:pPr>
            <w:r w:rsidRPr="00C15BFD">
              <w:rPr>
                <w:rFonts w:ascii="Times New Roman" w:hAnsi="Times New Roman"/>
                <w:sz w:val="20"/>
                <w:szCs w:val="20"/>
                <w:lang w:val="sr-Cyrl-CS"/>
              </w:rPr>
              <w:t>Август</w:t>
            </w:r>
          </w:p>
        </w:tc>
        <w:tc>
          <w:tcPr>
            <w:tcW w:w="4161" w:type="dxa"/>
          </w:tcPr>
          <w:p w:rsidR="004710A9" w:rsidRPr="00C15BFD" w:rsidRDefault="004710A9" w:rsidP="00626BD9">
            <w:pPr>
              <w:ind w:left="108"/>
              <w:rPr>
                <w:rFonts w:ascii="Times New Roman" w:hAnsi="Times New Roman"/>
                <w:sz w:val="20"/>
                <w:szCs w:val="20"/>
                <w:lang w:val="sr-Cyrl-CS"/>
              </w:rPr>
            </w:pPr>
            <w:r w:rsidRPr="00C15BFD">
              <w:rPr>
                <w:rFonts w:ascii="Times New Roman" w:hAnsi="Times New Roman"/>
                <w:sz w:val="20"/>
                <w:szCs w:val="20"/>
                <w:lang w:val="sr-Cyrl-CS"/>
              </w:rPr>
              <w:t xml:space="preserve">-Организовање  полагање поправних испита.                          Утврђивање коначног успеха на крају школске </w:t>
            </w:r>
            <w:r w:rsidR="002448CF" w:rsidRPr="00B23E29">
              <w:rPr>
                <w:rFonts w:ascii="Times New Roman" w:hAnsi="Times New Roman"/>
                <w:sz w:val="20"/>
                <w:szCs w:val="20"/>
                <w:lang w:val="sr-Cyrl-CS"/>
              </w:rPr>
              <w:t>20</w:t>
            </w:r>
            <w:r w:rsidR="002448CF">
              <w:rPr>
                <w:rFonts w:ascii="Times New Roman" w:hAnsi="Times New Roman"/>
                <w:sz w:val="20"/>
                <w:szCs w:val="20"/>
              </w:rPr>
              <w:t>22</w:t>
            </w:r>
            <w:r w:rsidR="002448CF" w:rsidRPr="00B23E29">
              <w:rPr>
                <w:rFonts w:ascii="Times New Roman" w:hAnsi="Times New Roman"/>
                <w:sz w:val="20"/>
                <w:szCs w:val="20"/>
                <w:lang w:val="sr-Cyrl-CS"/>
              </w:rPr>
              <w:t>/20</w:t>
            </w:r>
            <w:r w:rsidR="002448CF">
              <w:rPr>
                <w:rFonts w:ascii="Times New Roman" w:hAnsi="Times New Roman"/>
                <w:sz w:val="20"/>
                <w:szCs w:val="20"/>
              </w:rPr>
              <w:t>23</w:t>
            </w:r>
            <w:r w:rsidRPr="00C15BFD">
              <w:rPr>
                <w:rFonts w:ascii="Times New Roman" w:hAnsi="Times New Roman"/>
                <w:sz w:val="20"/>
                <w:szCs w:val="20"/>
                <w:lang w:val="sr-Cyrl-CS"/>
              </w:rPr>
              <w:t>.године</w:t>
            </w:r>
          </w:p>
        </w:tc>
        <w:tc>
          <w:tcPr>
            <w:tcW w:w="2239" w:type="dxa"/>
          </w:tcPr>
          <w:p w:rsidR="004710A9" w:rsidRPr="00CD7F26" w:rsidRDefault="004710A9" w:rsidP="00626BD9">
            <w:pPr>
              <w:spacing w:after="0" w:line="240" w:lineRule="auto"/>
              <w:rPr>
                <w:rFonts w:ascii="Times New Roman" w:hAnsi="Times New Roman"/>
                <w:sz w:val="18"/>
                <w:szCs w:val="20"/>
                <w:lang w:val="sr-Cyrl-CS"/>
              </w:rPr>
            </w:pPr>
            <w:r w:rsidRPr="00CD7F26">
              <w:rPr>
                <w:rFonts w:ascii="Times New Roman" w:hAnsi="Times New Roman"/>
                <w:sz w:val="18"/>
                <w:szCs w:val="20"/>
                <w:lang w:val="sr-Cyrl-CS"/>
              </w:rPr>
              <w:t>Извештавање одељенских старешина</w:t>
            </w:r>
          </w:p>
          <w:p w:rsidR="004710A9" w:rsidRPr="00CD7F26" w:rsidRDefault="004710A9" w:rsidP="00626BD9">
            <w:pPr>
              <w:spacing w:after="0" w:line="240" w:lineRule="auto"/>
              <w:rPr>
                <w:rFonts w:ascii="Times New Roman" w:hAnsi="Times New Roman"/>
                <w:sz w:val="18"/>
                <w:szCs w:val="20"/>
                <w:lang w:val="sr-Cyrl-CS"/>
              </w:rPr>
            </w:pPr>
            <w:r w:rsidRPr="00CD7F26">
              <w:rPr>
                <w:rFonts w:ascii="Times New Roman" w:hAnsi="Times New Roman"/>
                <w:sz w:val="18"/>
                <w:szCs w:val="20"/>
                <w:lang w:val="sr-Cyrl-CS"/>
              </w:rPr>
              <w:t>Дискусија предметних наставника</w:t>
            </w:r>
          </w:p>
          <w:p w:rsidR="004710A9" w:rsidRPr="00CD7F26" w:rsidRDefault="004710A9" w:rsidP="00626BD9">
            <w:pPr>
              <w:rPr>
                <w:rFonts w:ascii="Times New Roman" w:hAnsi="Times New Roman"/>
                <w:sz w:val="18"/>
                <w:szCs w:val="20"/>
                <w:lang w:val="sr-Cyrl-CS"/>
              </w:rPr>
            </w:pPr>
            <w:r w:rsidRPr="00CD7F26">
              <w:rPr>
                <w:rFonts w:ascii="Times New Roman" w:hAnsi="Times New Roman"/>
                <w:sz w:val="18"/>
                <w:szCs w:val="20"/>
                <w:lang w:val="sr-Cyrl-CS"/>
              </w:rPr>
              <w:t>Анализа стручних тимова</w:t>
            </w:r>
          </w:p>
        </w:tc>
        <w:tc>
          <w:tcPr>
            <w:tcW w:w="1710" w:type="dxa"/>
          </w:tcPr>
          <w:p w:rsidR="004710A9" w:rsidRPr="00C15BFD" w:rsidRDefault="004710A9" w:rsidP="00626BD9">
            <w:pPr>
              <w:spacing w:after="0" w:line="240" w:lineRule="auto"/>
              <w:rPr>
                <w:rFonts w:ascii="Times New Roman" w:hAnsi="Times New Roman"/>
                <w:sz w:val="20"/>
                <w:szCs w:val="20"/>
                <w:lang w:val="sr-Cyrl-CS"/>
              </w:rPr>
            </w:pPr>
            <w:r w:rsidRPr="00C15BFD">
              <w:rPr>
                <w:rFonts w:ascii="Times New Roman" w:hAnsi="Times New Roman"/>
                <w:sz w:val="20"/>
                <w:szCs w:val="20"/>
                <w:lang w:val="sr-Cyrl-CS"/>
              </w:rPr>
              <w:t>Чланови Одеље</w:t>
            </w:r>
            <w:r>
              <w:rPr>
                <w:rFonts w:ascii="Times New Roman" w:hAnsi="Times New Roman"/>
                <w:sz w:val="20"/>
                <w:szCs w:val="20"/>
                <w:lang w:val="sr-Cyrl-CS"/>
              </w:rPr>
              <w:t>њ</w:t>
            </w:r>
            <w:r w:rsidRPr="00C15BFD">
              <w:rPr>
                <w:rFonts w:ascii="Times New Roman" w:hAnsi="Times New Roman"/>
                <w:sz w:val="20"/>
                <w:szCs w:val="20"/>
                <w:lang w:val="sr-Cyrl-CS"/>
              </w:rPr>
              <w:t>ског већа</w:t>
            </w:r>
          </w:p>
          <w:p w:rsidR="004710A9" w:rsidRPr="00C15BFD" w:rsidRDefault="004710A9" w:rsidP="00626BD9">
            <w:pPr>
              <w:rPr>
                <w:rFonts w:ascii="Times New Roman" w:hAnsi="Times New Roman"/>
                <w:sz w:val="20"/>
                <w:szCs w:val="20"/>
                <w:lang w:val="sr-Cyrl-CS"/>
              </w:rPr>
            </w:pPr>
            <w:r w:rsidRPr="00C15BFD">
              <w:rPr>
                <w:rFonts w:ascii="Times New Roman" w:hAnsi="Times New Roman"/>
                <w:sz w:val="20"/>
                <w:szCs w:val="20"/>
                <w:lang w:val="sr-Cyrl-CS"/>
              </w:rPr>
              <w:t>педагог, директор</w:t>
            </w:r>
          </w:p>
        </w:tc>
      </w:tr>
    </w:tbl>
    <w:p w:rsidR="00CB2C56" w:rsidRPr="004710A9" w:rsidRDefault="00CB2C56" w:rsidP="004710A9">
      <w:pPr>
        <w:spacing w:after="0"/>
        <w:rPr>
          <w:rFonts w:ascii="Times New Roman" w:hAnsi="Times New Roman"/>
          <w:b/>
          <w:sz w:val="24"/>
          <w:szCs w:val="24"/>
          <w:lang w:val="sr-Cyrl-CS"/>
        </w:rPr>
      </w:pPr>
    </w:p>
    <w:p w:rsidR="002D587C" w:rsidRPr="00CD7F26" w:rsidRDefault="002D587C" w:rsidP="00CD7F26">
      <w:pPr>
        <w:pStyle w:val="Heading2"/>
        <w:jc w:val="center"/>
        <w:rPr>
          <w:rFonts w:ascii="Times New Roman" w:hAnsi="Times New Roman"/>
          <w:sz w:val="22"/>
          <w:lang w:val="sr-Cyrl-CS"/>
        </w:rPr>
      </w:pPr>
      <w:bookmarkStart w:id="52" w:name="_Toc113991553"/>
      <w:r w:rsidRPr="00CD7F26">
        <w:rPr>
          <w:rFonts w:ascii="Times New Roman" w:hAnsi="Times New Roman"/>
          <w:sz w:val="22"/>
          <w:lang w:val="sr-Cyrl-CS"/>
        </w:rPr>
        <w:lastRenderedPageBreak/>
        <w:t>ШКОЛСКИ ТИМ ЗА ЗАШТИТУ ДЕЦЕ/УЧЕНИКА ОД ДИСКРИМИНАЦИЈЕ, НАСИЉА, ЗЛОСТАВЉАЊА И ЗАНЕМАРИВАЊА</w:t>
      </w:r>
      <w:bookmarkEnd w:id="52"/>
    </w:p>
    <w:p w:rsidR="001C7B0E" w:rsidRPr="001C7B0E" w:rsidRDefault="001C7B0E" w:rsidP="00CD7F26">
      <w:pPr>
        <w:spacing w:after="0"/>
        <w:rPr>
          <w:rFonts w:ascii="Times New Roman" w:hAnsi="Times New Roman"/>
          <w:b/>
          <w:sz w:val="20"/>
          <w:szCs w:val="20"/>
          <w:lang w:val="sr-Cyrl-CS"/>
        </w:rPr>
      </w:pPr>
    </w:p>
    <w:p w:rsidR="001C7B0E" w:rsidRPr="001C7B0E" w:rsidRDefault="001C7B0E" w:rsidP="001C7B0E">
      <w:pPr>
        <w:spacing w:before="100" w:beforeAutospacing="1" w:after="100" w:afterAutospacing="1" w:line="240" w:lineRule="auto"/>
        <w:jc w:val="both"/>
        <w:outlineLvl w:val="1"/>
        <w:rPr>
          <w:rFonts w:ascii="Times New Roman" w:hAnsi="Times New Roman"/>
          <w:b/>
          <w:bCs/>
          <w:sz w:val="20"/>
          <w:szCs w:val="20"/>
        </w:rPr>
      </w:pPr>
      <w:bookmarkStart w:id="53" w:name="_Toc113991554"/>
      <w:r w:rsidRPr="001C7B0E">
        <w:rPr>
          <w:rFonts w:ascii="Times New Roman" w:hAnsi="Times New Roman"/>
          <w:b/>
          <w:bCs/>
          <w:sz w:val="20"/>
          <w:szCs w:val="20"/>
        </w:rPr>
        <w:t>ЧЛАНОВИ ТИМА ЗА ЗАШТИТУ УЧЕНИКА ОД НАСИЉА</w:t>
      </w:r>
      <w:bookmarkEnd w:id="53"/>
    </w:p>
    <w:p w:rsidR="001C7B0E" w:rsidRPr="001C7B0E" w:rsidRDefault="001C7B0E" w:rsidP="004005B3">
      <w:pPr>
        <w:pStyle w:val="ListParagraph"/>
        <w:numPr>
          <w:ilvl w:val="0"/>
          <w:numId w:val="106"/>
        </w:numPr>
        <w:spacing w:after="0" w:line="240" w:lineRule="auto"/>
        <w:rPr>
          <w:rFonts w:ascii="Times New Roman" w:eastAsia="Times New Roman" w:hAnsi="Times New Roman" w:cs="Times New Roman"/>
          <w:sz w:val="20"/>
          <w:szCs w:val="20"/>
        </w:rPr>
      </w:pPr>
      <w:r w:rsidRPr="001C7B0E">
        <w:rPr>
          <w:rFonts w:ascii="Times New Roman" w:eastAsia="Times New Roman" w:hAnsi="Times New Roman" w:cs="Times New Roman"/>
          <w:sz w:val="20"/>
          <w:szCs w:val="20"/>
          <w:lang w:val="sr-Cyrl-CS"/>
        </w:rPr>
        <w:t>Марина Илић</w:t>
      </w:r>
      <w:r w:rsidRPr="001C7B0E">
        <w:rPr>
          <w:rFonts w:ascii="Times New Roman" w:eastAsia="Times New Roman" w:hAnsi="Times New Roman" w:cs="Times New Roman"/>
          <w:sz w:val="20"/>
          <w:szCs w:val="20"/>
        </w:rPr>
        <w:t>, директор школе</w:t>
      </w:r>
    </w:p>
    <w:p w:rsidR="001C7B0E" w:rsidRPr="001C7B0E" w:rsidRDefault="001C7B0E" w:rsidP="004005B3">
      <w:pPr>
        <w:pStyle w:val="ListParagraph"/>
        <w:numPr>
          <w:ilvl w:val="0"/>
          <w:numId w:val="106"/>
        </w:numPr>
        <w:spacing w:after="0" w:line="240" w:lineRule="auto"/>
        <w:rPr>
          <w:rFonts w:ascii="Times New Roman" w:eastAsia="Times New Roman" w:hAnsi="Times New Roman" w:cs="Times New Roman"/>
          <w:sz w:val="20"/>
          <w:szCs w:val="20"/>
        </w:rPr>
      </w:pPr>
      <w:r w:rsidRPr="001C7B0E">
        <w:rPr>
          <w:rFonts w:ascii="Times New Roman" w:eastAsia="Times New Roman" w:hAnsi="Times New Roman" w:cs="Times New Roman"/>
          <w:sz w:val="20"/>
          <w:szCs w:val="20"/>
          <w:lang w:val="sr-Cyrl-CS"/>
        </w:rPr>
        <w:t>Предраг Ранђеловић, секретар школе</w:t>
      </w:r>
    </w:p>
    <w:p w:rsidR="001C7B0E" w:rsidRPr="001C7B0E" w:rsidRDefault="001C7B0E" w:rsidP="004005B3">
      <w:pPr>
        <w:pStyle w:val="ListParagraph"/>
        <w:numPr>
          <w:ilvl w:val="0"/>
          <w:numId w:val="106"/>
        </w:numPr>
        <w:spacing w:after="0" w:line="240" w:lineRule="auto"/>
        <w:rPr>
          <w:rFonts w:ascii="Times New Roman" w:eastAsia="Times New Roman" w:hAnsi="Times New Roman" w:cs="Times New Roman"/>
          <w:sz w:val="20"/>
          <w:szCs w:val="20"/>
        </w:rPr>
      </w:pPr>
      <w:r w:rsidRPr="001C7B0E">
        <w:rPr>
          <w:rFonts w:ascii="Times New Roman" w:eastAsia="Times New Roman" w:hAnsi="Times New Roman" w:cs="Times New Roman"/>
          <w:sz w:val="20"/>
          <w:szCs w:val="20"/>
        </w:rPr>
        <w:t>Милена Пљаскић, психолог школе - координатор тима</w:t>
      </w:r>
    </w:p>
    <w:p w:rsidR="001C7B0E" w:rsidRPr="001C7B0E" w:rsidRDefault="001C7B0E" w:rsidP="004005B3">
      <w:pPr>
        <w:pStyle w:val="ListParagraph"/>
        <w:numPr>
          <w:ilvl w:val="0"/>
          <w:numId w:val="106"/>
        </w:numPr>
        <w:spacing w:after="0" w:line="240" w:lineRule="auto"/>
        <w:rPr>
          <w:rFonts w:ascii="Times New Roman" w:eastAsia="Times New Roman" w:hAnsi="Times New Roman" w:cs="Times New Roman"/>
          <w:sz w:val="20"/>
          <w:szCs w:val="20"/>
        </w:rPr>
      </w:pPr>
      <w:r w:rsidRPr="001C7B0E">
        <w:rPr>
          <w:rFonts w:ascii="Times New Roman" w:eastAsia="Times New Roman" w:hAnsi="Times New Roman" w:cs="Times New Roman"/>
          <w:sz w:val="20"/>
          <w:szCs w:val="20"/>
          <w:lang w:val="sr-Cyrl-CS"/>
        </w:rPr>
        <w:t>Тамара Коцић, педагог школе</w:t>
      </w:r>
    </w:p>
    <w:p w:rsidR="001C7B0E" w:rsidRPr="001C7B0E" w:rsidRDefault="001C7B0E" w:rsidP="004005B3">
      <w:pPr>
        <w:pStyle w:val="ListParagraph"/>
        <w:numPr>
          <w:ilvl w:val="0"/>
          <w:numId w:val="106"/>
        </w:numPr>
        <w:spacing w:after="0" w:line="240" w:lineRule="auto"/>
        <w:rPr>
          <w:rFonts w:ascii="Times New Roman" w:eastAsia="Times New Roman" w:hAnsi="Times New Roman" w:cs="Times New Roman"/>
          <w:sz w:val="20"/>
          <w:szCs w:val="20"/>
        </w:rPr>
      </w:pPr>
      <w:r w:rsidRPr="001C7B0E">
        <w:rPr>
          <w:rFonts w:ascii="Times New Roman" w:eastAsia="Times New Roman" w:hAnsi="Times New Roman" w:cs="Times New Roman"/>
          <w:sz w:val="20"/>
          <w:szCs w:val="20"/>
          <w:lang w:val="sr-Cyrl-CS"/>
        </w:rPr>
        <w:t>Александар Станковић, разредни старешина 5. разреда</w:t>
      </w:r>
    </w:p>
    <w:p w:rsidR="001C7B0E" w:rsidRPr="001C7B0E" w:rsidRDefault="001C7B0E" w:rsidP="004005B3">
      <w:pPr>
        <w:pStyle w:val="ListParagraph"/>
        <w:numPr>
          <w:ilvl w:val="0"/>
          <w:numId w:val="106"/>
        </w:numPr>
        <w:spacing w:after="0" w:line="240" w:lineRule="auto"/>
        <w:rPr>
          <w:rFonts w:ascii="Times New Roman" w:eastAsia="Times New Roman" w:hAnsi="Times New Roman" w:cs="Times New Roman"/>
          <w:sz w:val="20"/>
          <w:szCs w:val="20"/>
        </w:rPr>
      </w:pPr>
      <w:r w:rsidRPr="001C7B0E">
        <w:rPr>
          <w:rFonts w:ascii="Times New Roman" w:eastAsia="Times New Roman" w:hAnsi="Times New Roman" w:cs="Times New Roman"/>
          <w:sz w:val="20"/>
          <w:szCs w:val="20"/>
          <w:lang w:val="sr-Cyrl-CS"/>
        </w:rPr>
        <w:t>Лилјана Светозаревић, разредни старешина 6. разреда</w:t>
      </w:r>
    </w:p>
    <w:p w:rsidR="001C7B0E" w:rsidRPr="001C7B0E" w:rsidRDefault="001C7B0E" w:rsidP="004005B3">
      <w:pPr>
        <w:pStyle w:val="ListParagraph"/>
        <w:numPr>
          <w:ilvl w:val="0"/>
          <w:numId w:val="106"/>
        </w:numPr>
        <w:spacing w:after="0" w:line="240" w:lineRule="auto"/>
        <w:rPr>
          <w:rFonts w:ascii="Times New Roman" w:eastAsia="Times New Roman" w:hAnsi="Times New Roman" w:cs="Times New Roman"/>
          <w:sz w:val="20"/>
          <w:szCs w:val="20"/>
        </w:rPr>
      </w:pPr>
      <w:r w:rsidRPr="001C7B0E">
        <w:rPr>
          <w:rFonts w:ascii="Times New Roman" w:eastAsia="Times New Roman" w:hAnsi="Times New Roman" w:cs="Times New Roman"/>
          <w:sz w:val="20"/>
          <w:szCs w:val="20"/>
          <w:lang w:val="sr-Cyrl-CS"/>
        </w:rPr>
        <w:t>Ана Цецић, разредни старешина 7. разреда</w:t>
      </w:r>
    </w:p>
    <w:p w:rsidR="001C7B0E" w:rsidRPr="001C7B0E" w:rsidRDefault="001C7B0E" w:rsidP="004005B3">
      <w:pPr>
        <w:pStyle w:val="ListParagraph"/>
        <w:numPr>
          <w:ilvl w:val="0"/>
          <w:numId w:val="106"/>
        </w:numPr>
        <w:spacing w:after="0" w:line="240" w:lineRule="auto"/>
        <w:rPr>
          <w:rFonts w:ascii="Times New Roman" w:eastAsia="Times New Roman" w:hAnsi="Times New Roman" w:cs="Times New Roman"/>
          <w:sz w:val="20"/>
          <w:szCs w:val="20"/>
        </w:rPr>
      </w:pPr>
      <w:r w:rsidRPr="001C7B0E">
        <w:rPr>
          <w:rFonts w:ascii="Times New Roman" w:eastAsia="Times New Roman" w:hAnsi="Times New Roman" w:cs="Times New Roman"/>
          <w:sz w:val="20"/>
          <w:szCs w:val="20"/>
          <w:lang w:val="sr-Cyrl-CS"/>
        </w:rPr>
        <w:t>Анђица Анђелковићш, разредни старешина 8. разреда</w:t>
      </w:r>
    </w:p>
    <w:p w:rsidR="001C7B0E" w:rsidRPr="001C7B0E" w:rsidRDefault="001C7B0E" w:rsidP="004005B3">
      <w:pPr>
        <w:pStyle w:val="ListParagraph"/>
        <w:numPr>
          <w:ilvl w:val="0"/>
          <w:numId w:val="106"/>
        </w:numPr>
        <w:spacing w:after="0" w:line="240" w:lineRule="auto"/>
        <w:rPr>
          <w:rFonts w:ascii="Times New Roman" w:eastAsia="Times New Roman" w:hAnsi="Times New Roman" w:cs="Times New Roman"/>
          <w:sz w:val="20"/>
          <w:szCs w:val="20"/>
        </w:rPr>
      </w:pPr>
      <w:r w:rsidRPr="001C7B0E">
        <w:rPr>
          <w:rFonts w:ascii="Times New Roman" w:eastAsia="Times New Roman" w:hAnsi="Times New Roman" w:cs="Times New Roman"/>
          <w:sz w:val="20"/>
          <w:szCs w:val="20"/>
          <w:lang w:val="sr-Cyrl-CS"/>
        </w:rPr>
        <w:t>Драган Јовановић, Јасмина Ишљамовић, Грана Станковић, Весна Јовановић, Слађана Биџић – одељењске старешине разредна настава</w:t>
      </w:r>
    </w:p>
    <w:p w:rsidR="001C7B0E" w:rsidRPr="001C7B0E" w:rsidRDefault="001C7B0E" w:rsidP="001C7B0E">
      <w:pPr>
        <w:spacing w:after="0" w:line="240" w:lineRule="auto"/>
        <w:rPr>
          <w:rFonts w:ascii="Times New Roman" w:hAnsi="Times New Roman"/>
          <w:sz w:val="20"/>
          <w:szCs w:val="20"/>
        </w:rPr>
      </w:pPr>
    </w:p>
    <w:p w:rsidR="001C7B0E" w:rsidRPr="001C7B0E" w:rsidRDefault="001C7B0E" w:rsidP="001C7B0E">
      <w:pPr>
        <w:spacing w:after="0" w:line="240" w:lineRule="auto"/>
        <w:jc w:val="both"/>
        <w:rPr>
          <w:rFonts w:ascii="Times New Roman" w:hAnsi="Times New Roman"/>
          <w:sz w:val="20"/>
          <w:szCs w:val="20"/>
          <w:lang w:val="sr-Cyrl-CS"/>
        </w:rPr>
      </w:pPr>
      <w:r w:rsidRPr="001C7B0E">
        <w:rPr>
          <w:rFonts w:ascii="Times New Roman" w:hAnsi="Times New Roman"/>
          <w:b/>
          <w:bCs/>
          <w:sz w:val="20"/>
          <w:szCs w:val="20"/>
        </w:rPr>
        <w:t xml:space="preserve">Координатор за наставнике: </w:t>
      </w:r>
      <w:r w:rsidRPr="001C7B0E">
        <w:rPr>
          <w:rFonts w:ascii="Times New Roman" w:hAnsi="Times New Roman"/>
          <w:sz w:val="20"/>
          <w:szCs w:val="20"/>
          <w:lang w:val="sr-Cyrl-CS"/>
        </w:rPr>
        <w:t>Психолог школе</w:t>
      </w:r>
    </w:p>
    <w:p w:rsidR="001C7B0E" w:rsidRPr="001C7B0E" w:rsidRDefault="001C7B0E" w:rsidP="001C7B0E">
      <w:pPr>
        <w:spacing w:after="0" w:line="240" w:lineRule="auto"/>
        <w:jc w:val="both"/>
        <w:rPr>
          <w:rFonts w:ascii="Times New Roman" w:hAnsi="Times New Roman"/>
          <w:sz w:val="20"/>
          <w:szCs w:val="20"/>
          <w:lang w:val="sr-Cyrl-CS"/>
        </w:rPr>
      </w:pPr>
      <w:r w:rsidRPr="001C7B0E">
        <w:rPr>
          <w:rFonts w:ascii="Times New Roman" w:hAnsi="Times New Roman"/>
          <w:b/>
          <w:bCs/>
          <w:sz w:val="20"/>
          <w:szCs w:val="20"/>
        </w:rPr>
        <w:t xml:space="preserve">Записничар: </w:t>
      </w:r>
      <w:r w:rsidRPr="001C7B0E">
        <w:rPr>
          <w:rFonts w:ascii="Times New Roman" w:hAnsi="Times New Roman"/>
          <w:sz w:val="20"/>
          <w:szCs w:val="20"/>
          <w:lang w:val="sr-Cyrl-CS"/>
        </w:rPr>
        <w:t>Психолог школе</w:t>
      </w:r>
    </w:p>
    <w:p w:rsidR="001C7B0E" w:rsidRPr="001C7B0E" w:rsidRDefault="001C7B0E" w:rsidP="001C7B0E">
      <w:pPr>
        <w:spacing w:after="0" w:line="240" w:lineRule="auto"/>
        <w:jc w:val="both"/>
        <w:rPr>
          <w:rFonts w:ascii="Times New Roman" w:hAnsi="Times New Roman"/>
          <w:sz w:val="20"/>
          <w:szCs w:val="20"/>
          <w:lang w:val="sr-Cyrl-CS"/>
        </w:rPr>
      </w:pPr>
    </w:p>
    <w:p w:rsidR="001C7B0E" w:rsidRPr="001C7B0E" w:rsidRDefault="001C7B0E" w:rsidP="001C7B0E">
      <w:pPr>
        <w:spacing w:after="0" w:line="240" w:lineRule="auto"/>
        <w:jc w:val="both"/>
        <w:rPr>
          <w:rFonts w:ascii="Times New Roman" w:hAnsi="Times New Roman"/>
          <w:color w:val="FF0000"/>
          <w:sz w:val="20"/>
          <w:szCs w:val="20"/>
        </w:rPr>
      </w:pPr>
      <w:r w:rsidRPr="001C7B0E">
        <w:rPr>
          <w:rFonts w:ascii="Times New Roman" w:hAnsi="Times New Roman"/>
          <w:b/>
          <w:bCs/>
          <w:sz w:val="20"/>
          <w:szCs w:val="20"/>
        </w:rPr>
        <w:t>Представници ученика</w:t>
      </w:r>
      <w:r w:rsidRPr="001C7B0E">
        <w:rPr>
          <w:rFonts w:ascii="Times New Roman" w:hAnsi="Times New Roman"/>
          <w:b/>
          <w:bCs/>
          <w:sz w:val="20"/>
          <w:szCs w:val="20"/>
          <w:lang w:val="sr-Cyrl-CS"/>
        </w:rPr>
        <w:t xml:space="preserve"> (ученички парламент)</w:t>
      </w:r>
      <w:r w:rsidRPr="001C7B0E">
        <w:rPr>
          <w:rFonts w:ascii="Times New Roman" w:hAnsi="Times New Roman"/>
          <w:b/>
          <w:bCs/>
          <w:sz w:val="20"/>
          <w:szCs w:val="20"/>
        </w:rPr>
        <w:t>:</w:t>
      </w:r>
      <w:r w:rsidRPr="001C7B0E">
        <w:rPr>
          <w:rFonts w:ascii="Times New Roman" w:hAnsi="Times New Roman"/>
          <w:bCs/>
          <w:sz w:val="20"/>
          <w:szCs w:val="20"/>
        </w:rPr>
        <w:t>Софија Трифуновић и Наталија Пешић</w:t>
      </w:r>
    </w:p>
    <w:p w:rsidR="001C7B0E" w:rsidRPr="001C7B0E" w:rsidRDefault="001C7B0E" w:rsidP="001C7B0E">
      <w:pPr>
        <w:spacing w:before="100" w:beforeAutospacing="1" w:after="100" w:afterAutospacing="1" w:line="240" w:lineRule="auto"/>
        <w:outlineLvl w:val="1"/>
        <w:rPr>
          <w:rFonts w:ascii="Times New Roman" w:hAnsi="Times New Roman"/>
          <w:b/>
          <w:bCs/>
          <w:sz w:val="20"/>
          <w:szCs w:val="20"/>
        </w:rPr>
      </w:pPr>
      <w:bookmarkStart w:id="54" w:name="_Toc113991555"/>
      <w:r w:rsidRPr="001C7B0E">
        <w:rPr>
          <w:rFonts w:ascii="Times New Roman" w:hAnsi="Times New Roman"/>
          <w:b/>
          <w:bCs/>
          <w:sz w:val="20"/>
          <w:szCs w:val="20"/>
        </w:rPr>
        <w:t>ТИМ РОДИТЕЉА</w:t>
      </w:r>
      <w:bookmarkEnd w:id="54"/>
    </w:p>
    <w:p w:rsidR="001C7B0E" w:rsidRPr="001C7B0E" w:rsidRDefault="001C7B0E" w:rsidP="004005B3">
      <w:pPr>
        <w:numPr>
          <w:ilvl w:val="0"/>
          <w:numId w:val="46"/>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Савет родитеља</w:t>
      </w:r>
    </w:p>
    <w:p w:rsidR="001C7B0E" w:rsidRPr="001C7B0E" w:rsidRDefault="001C7B0E" w:rsidP="004005B3">
      <w:pPr>
        <w:numPr>
          <w:ilvl w:val="0"/>
          <w:numId w:val="46"/>
        </w:numPr>
        <w:spacing w:before="100" w:beforeAutospacing="1" w:after="100" w:afterAutospacing="1"/>
        <w:jc w:val="both"/>
        <w:rPr>
          <w:rFonts w:ascii="Times New Roman" w:hAnsi="Times New Roman"/>
          <w:sz w:val="20"/>
          <w:szCs w:val="20"/>
        </w:rPr>
      </w:pPr>
      <w:r w:rsidRPr="001C7B0E">
        <w:rPr>
          <w:rFonts w:ascii="Times New Roman" w:hAnsi="Times New Roman"/>
          <w:b/>
          <w:bCs/>
          <w:sz w:val="20"/>
          <w:szCs w:val="20"/>
        </w:rPr>
        <w:t xml:space="preserve">Координатор: </w:t>
      </w:r>
      <w:r w:rsidRPr="001C7B0E">
        <w:rPr>
          <w:rFonts w:ascii="Times New Roman" w:hAnsi="Times New Roman"/>
          <w:bCs/>
          <w:sz w:val="20"/>
          <w:szCs w:val="20"/>
          <w:lang w:val="sr-Cyrl-CS"/>
        </w:rPr>
        <w:t>Батица Спасић</w:t>
      </w:r>
    </w:p>
    <w:p w:rsidR="001C7B0E" w:rsidRPr="001C7B0E" w:rsidRDefault="001C7B0E" w:rsidP="001C7B0E">
      <w:pPr>
        <w:spacing w:before="100" w:beforeAutospacing="1" w:after="100" w:afterAutospacing="1" w:line="240" w:lineRule="auto"/>
        <w:jc w:val="both"/>
        <w:outlineLvl w:val="1"/>
        <w:rPr>
          <w:rFonts w:ascii="Times New Roman" w:hAnsi="Times New Roman"/>
          <w:b/>
          <w:bCs/>
          <w:sz w:val="20"/>
          <w:szCs w:val="20"/>
        </w:rPr>
      </w:pPr>
      <w:bookmarkStart w:id="55" w:name="_Toc113991556"/>
      <w:r w:rsidRPr="001C7B0E">
        <w:rPr>
          <w:rFonts w:ascii="Times New Roman" w:hAnsi="Times New Roman"/>
          <w:b/>
          <w:bCs/>
          <w:sz w:val="20"/>
          <w:szCs w:val="20"/>
        </w:rPr>
        <w:t>ТИМ ЦЕНТРА ЗА СОЦИЈАЛНИ РАД И ТИМ МУП-а</w:t>
      </w:r>
      <w:bookmarkEnd w:id="55"/>
    </w:p>
    <w:p w:rsidR="001C7B0E" w:rsidRPr="001C7B0E" w:rsidRDefault="001C7B0E" w:rsidP="004005B3">
      <w:pPr>
        <w:numPr>
          <w:ilvl w:val="0"/>
          <w:numId w:val="60"/>
        </w:numPr>
        <w:spacing w:before="100" w:beforeAutospacing="1" w:after="100" w:afterAutospacing="1" w:line="240" w:lineRule="auto"/>
        <w:jc w:val="both"/>
        <w:rPr>
          <w:rFonts w:ascii="Times New Roman" w:hAnsi="Times New Roman"/>
          <w:bCs/>
          <w:sz w:val="20"/>
          <w:szCs w:val="20"/>
          <w:lang w:val="sr-Cyrl-CS"/>
        </w:rPr>
      </w:pPr>
      <w:r w:rsidRPr="001C7B0E">
        <w:rPr>
          <w:rFonts w:ascii="Times New Roman" w:hAnsi="Times New Roman"/>
          <w:b/>
          <w:bCs/>
          <w:sz w:val="20"/>
          <w:szCs w:val="20"/>
        </w:rPr>
        <w:t xml:space="preserve">Координатор: </w:t>
      </w:r>
      <w:r w:rsidRPr="001C7B0E">
        <w:rPr>
          <w:rFonts w:ascii="Times New Roman" w:hAnsi="Times New Roman"/>
          <w:bCs/>
          <w:sz w:val="20"/>
          <w:szCs w:val="20"/>
        </w:rPr>
        <w:t>Предраг Ранђеловић, правник- секретар школе</w:t>
      </w:r>
    </w:p>
    <w:p w:rsidR="001C7B0E" w:rsidRPr="001C7B0E" w:rsidRDefault="001C7B0E" w:rsidP="001C7B0E">
      <w:pPr>
        <w:spacing w:before="100" w:beforeAutospacing="1" w:after="100" w:afterAutospacing="1" w:line="240" w:lineRule="auto"/>
        <w:jc w:val="both"/>
        <w:outlineLvl w:val="1"/>
        <w:rPr>
          <w:rFonts w:ascii="Times New Roman" w:hAnsi="Times New Roman"/>
          <w:b/>
          <w:bCs/>
          <w:sz w:val="20"/>
          <w:szCs w:val="20"/>
        </w:rPr>
      </w:pPr>
      <w:bookmarkStart w:id="56" w:name="_Toc113991557"/>
      <w:r w:rsidRPr="001C7B0E">
        <w:rPr>
          <w:rFonts w:ascii="Times New Roman" w:hAnsi="Times New Roman"/>
          <w:b/>
          <w:bCs/>
          <w:sz w:val="20"/>
          <w:szCs w:val="20"/>
        </w:rPr>
        <w:t>ТИМ ЛОКАЛНЕ  ЗАЈЕДНИЦЕ</w:t>
      </w:r>
      <w:bookmarkEnd w:id="56"/>
    </w:p>
    <w:p w:rsidR="001C7B0E" w:rsidRPr="001C7B0E" w:rsidRDefault="001C7B0E" w:rsidP="004005B3">
      <w:pPr>
        <w:numPr>
          <w:ilvl w:val="0"/>
          <w:numId w:val="60"/>
        </w:numPr>
        <w:spacing w:before="100" w:beforeAutospacing="1" w:after="100" w:afterAutospacing="1" w:line="240" w:lineRule="auto"/>
        <w:jc w:val="both"/>
        <w:rPr>
          <w:rFonts w:ascii="Times New Roman" w:hAnsi="Times New Roman"/>
          <w:sz w:val="20"/>
          <w:szCs w:val="20"/>
        </w:rPr>
      </w:pPr>
      <w:r w:rsidRPr="001C7B0E">
        <w:rPr>
          <w:rFonts w:ascii="Times New Roman" w:hAnsi="Times New Roman"/>
          <w:b/>
          <w:bCs/>
          <w:sz w:val="20"/>
          <w:szCs w:val="20"/>
        </w:rPr>
        <w:t xml:space="preserve">Координатор: </w:t>
      </w:r>
      <w:r w:rsidRPr="001C7B0E">
        <w:rPr>
          <w:rFonts w:ascii="Times New Roman" w:hAnsi="Times New Roman"/>
          <w:bCs/>
          <w:sz w:val="20"/>
          <w:szCs w:val="20"/>
          <w:lang w:val="sr-Cyrl-CS"/>
        </w:rPr>
        <w:t>Срђан Ранђеловић</w:t>
      </w:r>
      <w:r w:rsidRPr="001C7B0E">
        <w:rPr>
          <w:rFonts w:ascii="Times New Roman" w:hAnsi="Times New Roman"/>
          <w:b/>
          <w:bCs/>
          <w:sz w:val="20"/>
          <w:szCs w:val="20"/>
          <w:lang w:val="sr-Cyrl-CS"/>
        </w:rPr>
        <w:t xml:space="preserve">, </w:t>
      </w:r>
      <w:r w:rsidRPr="001C7B0E">
        <w:rPr>
          <w:rFonts w:ascii="Times New Roman" w:hAnsi="Times New Roman"/>
          <w:bCs/>
          <w:sz w:val="20"/>
          <w:szCs w:val="20"/>
        </w:rPr>
        <w:t>члан Школског одбора</w:t>
      </w:r>
    </w:p>
    <w:p w:rsidR="001C7B0E" w:rsidRPr="001C7B0E" w:rsidRDefault="001C7B0E" w:rsidP="001C7B0E">
      <w:pPr>
        <w:spacing w:before="100" w:beforeAutospacing="1" w:after="100" w:afterAutospacing="1" w:line="240" w:lineRule="auto"/>
        <w:jc w:val="both"/>
        <w:outlineLvl w:val="2"/>
        <w:rPr>
          <w:rFonts w:ascii="Times New Roman" w:hAnsi="Times New Roman"/>
          <w:b/>
          <w:bCs/>
          <w:sz w:val="20"/>
          <w:szCs w:val="20"/>
        </w:rPr>
      </w:pPr>
      <w:bookmarkStart w:id="57" w:name="_Toc113991558"/>
      <w:r w:rsidRPr="001C7B0E">
        <w:rPr>
          <w:rFonts w:ascii="Times New Roman" w:hAnsi="Times New Roman"/>
          <w:b/>
          <w:bCs/>
          <w:sz w:val="20"/>
          <w:szCs w:val="20"/>
        </w:rPr>
        <w:t>ЗАДАЦИ ТИМА СУ ДА:</w:t>
      </w:r>
      <w:bookmarkEnd w:id="57"/>
    </w:p>
    <w:p w:rsidR="001C7B0E" w:rsidRPr="001C7B0E" w:rsidRDefault="001C7B0E" w:rsidP="004005B3">
      <w:pPr>
        <w:numPr>
          <w:ilvl w:val="0"/>
          <w:numId w:val="47"/>
        </w:numPr>
        <w:spacing w:after="0"/>
        <w:jc w:val="both"/>
        <w:rPr>
          <w:rFonts w:ascii="Times New Roman" w:hAnsi="Times New Roman"/>
          <w:sz w:val="20"/>
          <w:szCs w:val="20"/>
        </w:rPr>
      </w:pPr>
      <w:r w:rsidRPr="001C7B0E">
        <w:rPr>
          <w:rFonts w:ascii="Times New Roman" w:hAnsi="Times New Roman"/>
          <w:sz w:val="20"/>
          <w:szCs w:val="20"/>
        </w:rPr>
        <w:t>Учествују у обуци за заштиту деце и ученика од насиља, злостављања и занемаривања</w:t>
      </w:r>
    </w:p>
    <w:p w:rsidR="001C7B0E" w:rsidRPr="001C7B0E" w:rsidRDefault="001C7B0E" w:rsidP="004005B3">
      <w:pPr>
        <w:numPr>
          <w:ilvl w:val="0"/>
          <w:numId w:val="47"/>
        </w:numPr>
        <w:spacing w:after="0"/>
        <w:jc w:val="both"/>
        <w:rPr>
          <w:rFonts w:ascii="Times New Roman" w:hAnsi="Times New Roman"/>
          <w:sz w:val="20"/>
          <w:szCs w:val="20"/>
        </w:rPr>
      </w:pPr>
      <w:r w:rsidRPr="001C7B0E">
        <w:rPr>
          <w:rFonts w:ascii="Times New Roman" w:hAnsi="Times New Roman"/>
          <w:sz w:val="20"/>
          <w:szCs w:val="20"/>
        </w:rPr>
        <w:t>Информишу и пруже основну обуку за све запослене у школи о превенцији, препознавању и реаговању на насиље.</w:t>
      </w:r>
    </w:p>
    <w:p w:rsidR="001C7B0E" w:rsidRPr="001C7B0E" w:rsidRDefault="001C7B0E" w:rsidP="004005B3">
      <w:pPr>
        <w:numPr>
          <w:ilvl w:val="0"/>
          <w:numId w:val="48"/>
        </w:numPr>
        <w:spacing w:after="0"/>
        <w:jc w:val="both"/>
        <w:rPr>
          <w:rFonts w:ascii="Times New Roman" w:hAnsi="Times New Roman"/>
          <w:sz w:val="20"/>
          <w:szCs w:val="20"/>
        </w:rPr>
      </w:pPr>
      <w:r w:rsidRPr="001C7B0E">
        <w:rPr>
          <w:rFonts w:ascii="Times New Roman" w:hAnsi="Times New Roman"/>
          <w:sz w:val="20"/>
          <w:szCs w:val="20"/>
        </w:rPr>
        <w:t>Координирају израду и реализацију Програма заштите ученика (превентивне активности)</w:t>
      </w:r>
    </w:p>
    <w:p w:rsidR="001C7B0E" w:rsidRPr="001C7B0E" w:rsidRDefault="001C7B0E" w:rsidP="004005B3">
      <w:pPr>
        <w:numPr>
          <w:ilvl w:val="0"/>
          <w:numId w:val="48"/>
        </w:numPr>
        <w:spacing w:after="0"/>
        <w:jc w:val="both"/>
        <w:rPr>
          <w:rFonts w:ascii="Times New Roman" w:hAnsi="Times New Roman"/>
          <w:sz w:val="20"/>
          <w:szCs w:val="20"/>
        </w:rPr>
      </w:pPr>
      <w:r w:rsidRPr="001C7B0E">
        <w:rPr>
          <w:rFonts w:ascii="Times New Roman" w:hAnsi="Times New Roman"/>
          <w:sz w:val="20"/>
          <w:szCs w:val="20"/>
        </w:rPr>
        <w:t>Организују упознавање родитеља и ученика са Програмом о заштити ученика</w:t>
      </w:r>
    </w:p>
    <w:p w:rsidR="001C7B0E" w:rsidRPr="001C7B0E" w:rsidRDefault="001C7B0E" w:rsidP="004005B3">
      <w:pPr>
        <w:numPr>
          <w:ilvl w:val="0"/>
          <w:numId w:val="48"/>
        </w:numPr>
        <w:spacing w:after="0"/>
        <w:jc w:val="both"/>
        <w:rPr>
          <w:rFonts w:ascii="Times New Roman" w:hAnsi="Times New Roman"/>
          <w:sz w:val="20"/>
          <w:szCs w:val="20"/>
        </w:rPr>
      </w:pPr>
      <w:r w:rsidRPr="001C7B0E">
        <w:rPr>
          <w:rFonts w:ascii="Times New Roman" w:hAnsi="Times New Roman"/>
          <w:sz w:val="20"/>
          <w:szCs w:val="20"/>
        </w:rPr>
        <w:t>Организују консултације у установи и процењују нивое ризика за безбедност ученика</w:t>
      </w:r>
    </w:p>
    <w:p w:rsidR="001C7B0E" w:rsidRPr="001C7B0E" w:rsidRDefault="001C7B0E" w:rsidP="004005B3">
      <w:pPr>
        <w:numPr>
          <w:ilvl w:val="0"/>
          <w:numId w:val="48"/>
        </w:numPr>
        <w:spacing w:after="0"/>
        <w:jc w:val="both"/>
        <w:rPr>
          <w:rFonts w:ascii="Times New Roman" w:hAnsi="Times New Roman"/>
          <w:sz w:val="20"/>
          <w:szCs w:val="20"/>
        </w:rPr>
      </w:pPr>
      <w:r w:rsidRPr="001C7B0E">
        <w:rPr>
          <w:rFonts w:ascii="Times New Roman" w:hAnsi="Times New Roman"/>
          <w:sz w:val="20"/>
          <w:szCs w:val="20"/>
        </w:rPr>
        <w:t>Прате и процењују ефекте предузетих мера</w:t>
      </w:r>
    </w:p>
    <w:p w:rsidR="001C7B0E" w:rsidRPr="001C7B0E" w:rsidRDefault="001C7B0E" w:rsidP="004005B3">
      <w:pPr>
        <w:numPr>
          <w:ilvl w:val="0"/>
          <w:numId w:val="48"/>
        </w:numPr>
        <w:spacing w:after="0"/>
        <w:jc w:val="both"/>
        <w:rPr>
          <w:rFonts w:ascii="Times New Roman" w:hAnsi="Times New Roman"/>
          <w:sz w:val="20"/>
          <w:szCs w:val="20"/>
        </w:rPr>
      </w:pPr>
      <w:r w:rsidRPr="001C7B0E">
        <w:rPr>
          <w:rFonts w:ascii="Times New Roman" w:hAnsi="Times New Roman"/>
          <w:sz w:val="20"/>
          <w:szCs w:val="20"/>
        </w:rPr>
        <w:t>Сарађују са релевантним установама.</w:t>
      </w:r>
    </w:p>
    <w:p w:rsidR="001C7B0E" w:rsidRPr="001C7B0E" w:rsidRDefault="001C7B0E" w:rsidP="004005B3">
      <w:pPr>
        <w:numPr>
          <w:ilvl w:val="0"/>
          <w:numId w:val="48"/>
        </w:numPr>
        <w:spacing w:after="0"/>
        <w:jc w:val="both"/>
        <w:rPr>
          <w:rFonts w:ascii="Times New Roman" w:hAnsi="Times New Roman"/>
          <w:sz w:val="20"/>
          <w:szCs w:val="20"/>
        </w:rPr>
      </w:pPr>
      <w:r w:rsidRPr="001C7B0E">
        <w:rPr>
          <w:rFonts w:ascii="Times New Roman" w:hAnsi="Times New Roman"/>
          <w:sz w:val="20"/>
          <w:szCs w:val="20"/>
        </w:rPr>
        <w:t>Организују евидентирање појава насиља</w:t>
      </w:r>
    </w:p>
    <w:p w:rsidR="001C7B0E" w:rsidRPr="001C7B0E" w:rsidRDefault="001C7B0E" w:rsidP="004005B3">
      <w:pPr>
        <w:numPr>
          <w:ilvl w:val="0"/>
          <w:numId w:val="48"/>
        </w:numPr>
        <w:spacing w:after="0"/>
        <w:jc w:val="both"/>
        <w:rPr>
          <w:rFonts w:ascii="Times New Roman" w:hAnsi="Times New Roman"/>
          <w:sz w:val="20"/>
          <w:szCs w:val="20"/>
        </w:rPr>
      </w:pPr>
      <w:r w:rsidRPr="001C7B0E">
        <w:rPr>
          <w:rFonts w:ascii="Times New Roman" w:hAnsi="Times New Roman"/>
          <w:sz w:val="20"/>
          <w:szCs w:val="20"/>
        </w:rPr>
        <w:t>Прикупљају документацију</w:t>
      </w:r>
    </w:p>
    <w:p w:rsidR="001C7B0E" w:rsidRPr="001C7B0E" w:rsidRDefault="001C7B0E" w:rsidP="004005B3">
      <w:pPr>
        <w:numPr>
          <w:ilvl w:val="0"/>
          <w:numId w:val="48"/>
        </w:numPr>
        <w:spacing w:after="0"/>
        <w:jc w:val="both"/>
        <w:rPr>
          <w:rFonts w:ascii="Times New Roman" w:hAnsi="Times New Roman"/>
          <w:sz w:val="20"/>
          <w:szCs w:val="20"/>
        </w:rPr>
      </w:pPr>
      <w:r w:rsidRPr="001C7B0E">
        <w:rPr>
          <w:rFonts w:ascii="Times New Roman" w:hAnsi="Times New Roman"/>
          <w:sz w:val="20"/>
          <w:szCs w:val="20"/>
        </w:rPr>
        <w:t>Извештавају стручна тела и органе управљања.</w:t>
      </w:r>
    </w:p>
    <w:p w:rsidR="001C7B0E" w:rsidRPr="001C7B0E" w:rsidRDefault="001C7B0E" w:rsidP="001C7B0E">
      <w:pPr>
        <w:spacing w:before="100" w:beforeAutospacing="1" w:after="100" w:afterAutospacing="1" w:line="240" w:lineRule="auto"/>
        <w:jc w:val="both"/>
        <w:outlineLvl w:val="2"/>
        <w:rPr>
          <w:rFonts w:ascii="Times New Roman" w:hAnsi="Times New Roman"/>
          <w:b/>
          <w:bCs/>
          <w:sz w:val="20"/>
          <w:szCs w:val="20"/>
        </w:rPr>
      </w:pPr>
      <w:bookmarkStart w:id="58" w:name="_Toc113991559"/>
      <w:r w:rsidRPr="001C7B0E">
        <w:rPr>
          <w:rFonts w:ascii="Times New Roman" w:hAnsi="Times New Roman"/>
          <w:b/>
          <w:bCs/>
          <w:sz w:val="20"/>
          <w:szCs w:val="20"/>
        </w:rPr>
        <w:t>ПОТРЕБНЕ ВЕШТИНЕ:</w:t>
      </w:r>
      <w:bookmarkEnd w:id="58"/>
    </w:p>
    <w:p w:rsidR="001C7B0E" w:rsidRPr="001C7B0E" w:rsidRDefault="001C7B0E" w:rsidP="004005B3">
      <w:pPr>
        <w:numPr>
          <w:ilvl w:val="1"/>
          <w:numId w:val="49"/>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 xml:space="preserve">Квалитетна комуникација </w:t>
      </w:r>
    </w:p>
    <w:p w:rsidR="001C7B0E" w:rsidRPr="001C7B0E" w:rsidRDefault="001C7B0E" w:rsidP="004005B3">
      <w:pPr>
        <w:numPr>
          <w:ilvl w:val="1"/>
          <w:numId w:val="49"/>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 xml:space="preserve">Умеће родитељства </w:t>
      </w:r>
    </w:p>
    <w:p w:rsidR="001C7B0E" w:rsidRPr="001C7B0E" w:rsidRDefault="001C7B0E" w:rsidP="004005B3">
      <w:pPr>
        <w:numPr>
          <w:ilvl w:val="1"/>
          <w:numId w:val="49"/>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lastRenderedPageBreak/>
        <w:t xml:space="preserve">Вештине  успешог наставника и oдељењског старешине </w:t>
      </w:r>
    </w:p>
    <w:p w:rsidR="001C7B0E" w:rsidRPr="001C7B0E" w:rsidRDefault="001C7B0E" w:rsidP="004005B3">
      <w:pPr>
        <w:numPr>
          <w:ilvl w:val="1"/>
          <w:numId w:val="49"/>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 xml:space="preserve">Мадијација </w:t>
      </w:r>
    </w:p>
    <w:p w:rsidR="001C7B0E" w:rsidRPr="001C7B0E" w:rsidRDefault="001C7B0E" w:rsidP="004005B3">
      <w:pPr>
        <w:numPr>
          <w:ilvl w:val="1"/>
          <w:numId w:val="49"/>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 xml:space="preserve">Менторски рад </w:t>
      </w:r>
    </w:p>
    <w:p w:rsidR="001C7B0E" w:rsidRPr="00BC21B8" w:rsidRDefault="001C7B0E" w:rsidP="00BC21B8">
      <w:pPr>
        <w:numPr>
          <w:ilvl w:val="1"/>
          <w:numId w:val="49"/>
        </w:numPr>
        <w:spacing w:before="100" w:beforeAutospacing="1" w:after="100" w:afterAutospacing="1"/>
        <w:rPr>
          <w:rFonts w:ascii="Times New Roman" w:hAnsi="Times New Roman"/>
          <w:sz w:val="20"/>
          <w:szCs w:val="20"/>
        </w:rPr>
      </w:pPr>
      <w:r w:rsidRPr="001C7B0E">
        <w:rPr>
          <w:rFonts w:ascii="Times New Roman" w:hAnsi="Times New Roman"/>
          <w:sz w:val="20"/>
          <w:szCs w:val="20"/>
        </w:rPr>
        <w:t xml:space="preserve">Круг: наставник-дете-родитељ-заједница </w:t>
      </w:r>
    </w:p>
    <w:tbl>
      <w:tblPr>
        <w:tblpPr w:leftFromText="180" w:rightFromText="180" w:vertAnchor="text" w:horzAnchor="margin" w:tblpY="5"/>
        <w:tblW w:w="9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4"/>
        <w:gridCol w:w="1625"/>
        <w:gridCol w:w="1559"/>
        <w:gridCol w:w="2195"/>
        <w:gridCol w:w="8"/>
        <w:gridCol w:w="2066"/>
      </w:tblGrid>
      <w:tr w:rsidR="001C7B0E" w:rsidRPr="001C7B0E" w:rsidTr="00980C79">
        <w:trPr>
          <w:trHeight w:val="146"/>
        </w:trPr>
        <w:tc>
          <w:tcPr>
            <w:tcW w:w="2144" w:type="dxa"/>
            <w:shd w:val="clear" w:color="auto" w:fill="EEECE1" w:themeFill="background2"/>
          </w:tcPr>
          <w:p w:rsidR="001C7B0E" w:rsidRPr="001C7B0E" w:rsidRDefault="001C7B0E" w:rsidP="00980C79">
            <w:pPr>
              <w:spacing w:after="0"/>
              <w:jc w:val="center"/>
              <w:rPr>
                <w:rFonts w:ascii="Times New Roman" w:hAnsi="Times New Roman"/>
                <w:b/>
                <w:sz w:val="20"/>
                <w:szCs w:val="20"/>
                <w:lang w:val="sr-Cyrl-CS"/>
              </w:rPr>
            </w:pPr>
            <w:r w:rsidRPr="001C7B0E">
              <w:rPr>
                <w:rFonts w:ascii="Times New Roman" w:hAnsi="Times New Roman"/>
                <w:b/>
                <w:sz w:val="20"/>
                <w:szCs w:val="20"/>
                <w:lang w:val="sr-Cyrl-CS"/>
              </w:rPr>
              <w:t>Планиране активности</w:t>
            </w:r>
          </w:p>
        </w:tc>
        <w:tc>
          <w:tcPr>
            <w:tcW w:w="1625" w:type="dxa"/>
            <w:shd w:val="clear" w:color="auto" w:fill="EEECE1" w:themeFill="background2"/>
          </w:tcPr>
          <w:p w:rsidR="001C7B0E" w:rsidRPr="001C7B0E" w:rsidRDefault="001C7B0E" w:rsidP="00980C79">
            <w:pPr>
              <w:spacing w:after="0"/>
              <w:jc w:val="center"/>
              <w:rPr>
                <w:rFonts w:ascii="Times New Roman" w:hAnsi="Times New Roman"/>
                <w:b/>
                <w:sz w:val="20"/>
                <w:szCs w:val="20"/>
                <w:lang w:val="sr-Cyrl-CS"/>
              </w:rPr>
            </w:pPr>
            <w:r w:rsidRPr="001C7B0E">
              <w:rPr>
                <w:rFonts w:ascii="Times New Roman" w:hAnsi="Times New Roman"/>
                <w:b/>
                <w:sz w:val="20"/>
                <w:szCs w:val="20"/>
                <w:lang w:val="sr-Cyrl-CS"/>
              </w:rPr>
              <w:t>Ниво реализације</w:t>
            </w:r>
          </w:p>
        </w:tc>
        <w:tc>
          <w:tcPr>
            <w:tcW w:w="1559" w:type="dxa"/>
            <w:shd w:val="clear" w:color="auto" w:fill="EEECE1" w:themeFill="background2"/>
          </w:tcPr>
          <w:p w:rsidR="001C7B0E" w:rsidRPr="001C7B0E" w:rsidRDefault="001C7B0E" w:rsidP="00980C79">
            <w:pPr>
              <w:spacing w:after="0"/>
              <w:jc w:val="center"/>
              <w:rPr>
                <w:rFonts w:ascii="Times New Roman" w:hAnsi="Times New Roman"/>
                <w:b/>
                <w:sz w:val="20"/>
                <w:szCs w:val="20"/>
                <w:lang w:val="sr-Cyrl-CS"/>
              </w:rPr>
            </w:pPr>
            <w:r w:rsidRPr="001C7B0E">
              <w:rPr>
                <w:rFonts w:ascii="Times New Roman" w:hAnsi="Times New Roman"/>
                <w:b/>
                <w:sz w:val="20"/>
                <w:szCs w:val="20"/>
                <w:lang w:val="sr-Cyrl-CS"/>
              </w:rPr>
              <w:t>Носиоци активности</w:t>
            </w:r>
          </w:p>
        </w:tc>
        <w:tc>
          <w:tcPr>
            <w:tcW w:w="2203" w:type="dxa"/>
            <w:gridSpan w:val="2"/>
            <w:shd w:val="clear" w:color="auto" w:fill="EEECE1" w:themeFill="background2"/>
          </w:tcPr>
          <w:p w:rsidR="001C7B0E" w:rsidRPr="001C7B0E" w:rsidRDefault="001C7B0E" w:rsidP="00980C79">
            <w:pPr>
              <w:spacing w:after="0"/>
              <w:jc w:val="center"/>
              <w:rPr>
                <w:rFonts w:ascii="Times New Roman" w:hAnsi="Times New Roman"/>
                <w:b/>
                <w:sz w:val="20"/>
                <w:szCs w:val="20"/>
                <w:lang w:val="sr-Cyrl-CS"/>
              </w:rPr>
            </w:pPr>
            <w:r w:rsidRPr="001C7B0E">
              <w:rPr>
                <w:rFonts w:ascii="Times New Roman" w:hAnsi="Times New Roman"/>
                <w:b/>
                <w:sz w:val="20"/>
                <w:szCs w:val="20"/>
                <w:lang w:val="sr-Cyrl-CS"/>
              </w:rPr>
              <w:t>Праћење</w:t>
            </w:r>
          </w:p>
        </w:tc>
        <w:tc>
          <w:tcPr>
            <w:tcW w:w="2066" w:type="dxa"/>
            <w:shd w:val="clear" w:color="auto" w:fill="EEECE1" w:themeFill="background2"/>
          </w:tcPr>
          <w:p w:rsidR="001C7B0E" w:rsidRPr="001C7B0E" w:rsidRDefault="001C7B0E" w:rsidP="00980C79">
            <w:pPr>
              <w:spacing w:after="0"/>
              <w:jc w:val="center"/>
              <w:rPr>
                <w:rFonts w:ascii="Times New Roman" w:hAnsi="Times New Roman"/>
                <w:b/>
                <w:sz w:val="20"/>
                <w:szCs w:val="20"/>
                <w:lang w:val="sr-Cyrl-CS"/>
              </w:rPr>
            </w:pPr>
            <w:r w:rsidRPr="001C7B0E">
              <w:rPr>
                <w:rFonts w:ascii="Times New Roman" w:hAnsi="Times New Roman"/>
                <w:b/>
                <w:sz w:val="20"/>
                <w:szCs w:val="20"/>
                <w:lang w:val="sr-Cyrl-CS"/>
              </w:rPr>
              <w:t>Динамика</w:t>
            </w:r>
          </w:p>
        </w:tc>
      </w:tr>
      <w:tr w:rsidR="001C7B0E" w:rsidRPr="001C7B0E" w:rsidTr="00980C79">
        <w:trPr>
          <w:trHeight w:val="146"/>
        </w:trPr>
        <w:tc>
          <w:tcPr>
            <w:tcW w:w="2144"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rPr>
              <w:t>Формирање школског Тима за заштиту од дискриминације,насиља,злостав љања и занемаривања ученика у школи</w:t>
            </w:r>
          </w:p>
        </w:tc>
        <w:tc>
          <w:tcPr>
            <w:tcW w:w="1625" w:type="dxa"/>
          </w:tcPr>
          <w:p w:rsidR="001C7B0E" w:rsidRPr="001C7B0E" w:rsidRDefault="001C7B0E" w:rsidP="00980C79">
            <w:pPr>
              <w:spacing w:after="0"/>
              <w:jc w:val="center"/>
              <w:rPr>
                <w:rFonts w:ascii="Times New Roman" w:hAnsi="Times New Roman"/>
                <w:sz w:val="20"/>
                <w:szCs w:val="20"/>
                <w:lang w:val="sr-Cyrl-CS"/>
              </w:rPr>
            </w:pPr>
          </w:p>
        </w:tc>
        <w:tc>
          <w:tcPr>
            <w:tcW w:w="1559" w:type="dxa"/>
          </w:tcPr>
          <w:p w:rsidR="001C7B0E" w:rsidRPr="001C7B0E" w:rsidRDefault="001C7B0E" w:rsidP="00980C79">
            <w:pPr>
              <w:spacing w:after="0"/>
              <w:jc w:val="center"/>
              <w:rPr>
                <w:rFonts w:ascii="Times New Roman" w:hAnsi="Times New Roman"/>
                <w:sz w:val="20"/>
                <w:szCs w:val="20"/>
              </w:rPr>
            </w:pPr>
            <w:r w:rsidRPr="001C7B0E">
              <w:rPr>
                <w:rFonts w:ascii="Times New Roman" w:hAnsi="Times New Roman"/>
                <w:sz w:val="20"/>
                <w:szCs w:val="20"/>
              </w:rPr>
              <w:t>Директор,</w:t>
            </w:r>
          </w:p>
          <w:p w:rsidR="001C7B0E" w:rsidRPr="001C7B0E" w:rsidRDefault="001C7B0E" w:rsidP="00980C79">
            <w:pPr>
              <w:spacing w:after="0"/>
              <w:jc w:val="center"/>
              <w:rPr>
                <w:rFonts w:ascii="Times New Roman" w:hAnsi="Times New Roman"/>
                <w:sz w:val="20"/>
                <w:szCs w:val="20"/>
              </w:rPr>
            </w:pPr>
            <w:r w:rsidRPr="001C7B0E">
              <w:rPr>
                <w:rFonts w:ascii="Times New Roman" w:hAnsi="Times New Roman"/>
                <w:sz w:val="20"/>
                <w:szCs w:val="20"/>
              </w:rPr>
              <w:t>Настав ничко веће,</w:t>
            </w:r>
          </w:p>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rPr>
              <w:t>Педагошки колегијум.</w:t>
            </w:r>
          </w:p>
        </w:tc>
        <w:tc>
          <w:tcPr>
            <w:tcW w:w="2195"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rPr>
              <w:t>Записници са седница Наставничк ог већа и Педагошког колегијума.</w:t>
            </w:r>
          </w:p>
        </w:tc>
        <w:tc>
          <w:tcPr>
            <w:tcW w:w="2074" w:type="dxa"/>
            <w:gridSpan w:val="2"/>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август</w:t>
            </w:r>
          </w:p>
        </w:tc>
      </w:tr>
      <w:tr w:rsidR="001C7B0E" w:rsidRPr="001C7B0E" w:rsidTr="00980C79">
        <w:trPr>
          <w:trHeight w:val="146"/>
        </w:trPr>
        <w:tc>
          <w:tcPr>
            <w:tcW w:w="2144"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rPr>
              <w:t>Израда: Програма,Акционог плана и Плана рада Тима за заштиту ученика од насиља</w:t>
            </w:r>
            <w:r w:rsidRPr="001C7B0E">
              <w:rPr>
                <w:sz w:val="20"/>
                <w:szCs w:val="20"/>
              </w:rPr>
              <w:t>.</w:t>
            </w:r>
          </w:p>
        </w:tc>
        <w:tc>
          <w:tcPr>
            <w:tcW w:w="1625" w:type="dxa"/>
          </w:tcPr>
          <w:p w:rsidR="001C7B0E" w:rsidRPr="001C7B0E" w:rsidRDefault="001C7B0E" w:rsidP="00980C79">
            <w:pPr>
              <w:spacing w:after="0"/>
              <w:jc w:val="center"/>
              <w:rPr>
                <w:rFonts w:ascii="Times New Roman" w:hAnsi="Times New Roman"/>
                <w:sz w:val="20"/>
                <w:szCs w:val="20"/>
                <w:lang w:val="sr-Cyrl-CS"/>
              </w:rPr>
            </w:pPr>
          </w:p>
        </w:tc>
        <w:tc>
          <w:tcPr>
            <w:tcW w:w="1559"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rPr>
              <w:t>Координатор тима са члановима.</w:t>
            </w:r>
          </w:p>
        </w:tc>
        <w:tc>
          <w:tcPr>
            <w:tcW w:w="2195"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rPr>
              <w:t>Свеска евиденције Тима.</w:t>
            </w:r>
          </w:p>
        </w:tc>
        <w:tc>
          <w:tcPr>
            <w:tcW w:w="2074" w:type="dxa"/>
            <w:gridSpan w:val="2"/>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август</w:t>
            </w:r>
          </w:p>
        </w:tc>
      </w:tr>
      <w:tr w:rsidR="001C7B0E" w:rsidRPr="001C7B0E" w:rsidTr="00980C79">
        <w:trPr>
          <w:trHeight w:val="146"/>
        </w:trPr>
        <w:tc>
          <w:tcPr>
            <w:tcW w:w="2144"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Истраживање- присуство насиља у школи</w:t>
            </w:r>
          </w:p>
        </w:tc>
        <w:tc>
          <w:tcPr>
            <w:tcW w:w="1625"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Тим за заштиту деце</w:t>
            </w:r>
          </w:p>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Наставничко веће</w:t>
            </w:r>
          </w:p>
        </w:tc>
        <w:tc>
          <w:tcPr>
            <w:tcW w:w="1559"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Психолог</w:t>
            </w:r>
          </w:p>
        </w:tc>
        <w:tc>
          <w:tcPr>
            <w:tcW w:w="2195"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Извештај, анализа анектних листића</w:t>
            </w:r>
          </w:p>
        </w:tc>
        <w:tc>
          <w:tcPr>
            <w:tcW w:w="2074" w:type="dxa"/>
            <w:gridSpan w:val="2"/>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Септембар -октобар</w:t>
            </w:r>
          </w:p>
        </w:tc>
      </w:tr>
      <w:tr w:rsidR="001C7B0E" w:rsidRPr="001C7B0E" w:rsidTr="00980C79">
        <w:trPr>
          <w:trHeight w:val="146"/>
        </w:trPr>
        <w:tc>
          <w:tcPr>
            <w:tcW w:w="2144"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Истраживање- познавање проблема Трговине људима/децом</w:t>
            </w:r>
          </w:p>
        </w:tc>
        <w:tc>
          <w:tcPr>
            <w:tcW w:w="1625"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Тим за заштиту деце</w:t>
            </w:r>
          </w:p>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Наставничко веће</w:t>
            </w:r>
          </w:p>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Савет родитеља,</w:t>
            </w:r>
          </w:p>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Ученици</w:t>
            </w:r>
          </w:p>
        </w:tc>
        <w:tc>
          <w:tcPr>
            <w:tcW w:w="1559"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Психолог</w:t>
            </w:r>
          </w:p>
        </w:tc>
        <w:tc>
          <w:tcPr>
            <w:tcW w:w="2195"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Извештај, анализа анектних листића</w:t>
            </w:r>
          </w:p>
        </w:tc>
        <w:tc>
          <w:tcPr>
            <w:tcW w:w="2074" w:type="dxa"/>
            <w:gridSpan w:val="2"/>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Септембар -октобар</w:t>
            </w:r>
          </w:p>
        </w:tc>
      </w:tr>
      <w:tr w:rsidR="001C7B0E" w:rsidRPr="001C7B0E" w:rsidTr="00980C79">
        <w:trPr>
          <w:trHeight w:val="146"/>
        </w:trPr>
        <w:tc>
          <w:tcPr>
            <w:tcW w:w="2144" w:type="dxa"/>
          </w:tcPr>
          <w:p w:rsidR="001C7B0E" w:rsidRPr="001C7B0E" w:rsidRDefault="001C7B0E" w:rsidP="00980C79">
            <w:pPr>
              <w:spacing w:after="0"/>
              <w:jc w:val="center"/>
              <w:rPr>
                <w:rFonts w:ascii="Times New Roman" w:hAnsi="Times New Roman"/>
                <w:b/>
                <w:i/>
                <w:sz w:val="20"/>
                <w:szCs w:val="20"/>
                <w:lang w:val="sr-Cyrl-CS"/>
              </w:rPr>
            </w:pPr>
            <w:r w:rsidRPr="001C7B0E">
              <w:rPr>
                <w:rFonts w:ascii="Times New Roman" w:hAnsi="Times New Roman"/>
                <w:sz w:val="20"/>
                <w:szCs w:val="20"/>
                <w:lang w:val="sr-Cyrl-CS"/>
              </w:rPr>
              <w:t>Дефинисање улога и одговорности у примени процедура и поступака свих актера школе</w:t>
            </w:r>
          </w:p>
        </w:tc>
        <w:tc>
          <w:tcPr>
            <w:tcW w:w="1625"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Школски  тим. Одељенска већа</w:t>
            </w:r>
          </w:p>
        </w:tc>
        <w:tc>
          <w:tcPr>
            <w:tcW w:w="1559" w:type="dxa"/>
          </w:tcPr>
          <w:p w:rsidR="001C7B0E" w:rsidRPr="001C7B0E" w:rsidRDefault="001C7B0E" w:rsidP="00980C79">
            <w:pPr>
              <w:spacing w:after="0"/>
              <w:jc w:val="center"/>
              <w:rPr>
                <w:rFonts w:ascii="Times New Roman" w:hAnsi="Times New Roman"/>
                <w:b/>
                <w:i/>
                <w:sz w:val="20"/>
                <w:szCs w:val="20"/>
                <w:lang w:val="en-GB"/>
              </w:rPr>
            </w:pPr>
            <w:r w:rsidRPr="001C7B0E">
              <w:rPr>
                <w:rFonts w:ascii="Times New Roman" w:hAnsi="Times New Roman"/>
                <w:sz w:val="20"/>
                <w:szCs w:val="20"/>
                <w:lang w:val="sr-Cyrl-CS"/>
              </w:rPr>
              <w:t>Школски Тим.Директор</w:t>
            </w:r>
          </w:p>
        </w:tc>
        <w:tc>
          <w:tcPr>
            <w:tcW w:w="2195" w:type="dxa"/>
          </w:tcPr>
          <w:p w:rsidR="001C7B0E" w:rsidRPr="001C7B0E" w:rsidRDefault="001C7B0E" w:rsidP="00980C79">
            <w:pPr>
              <w:spacing w:after="0"/>
              <w:jc w:val="center"/>
              <w:rPr>
                <w:rFonts w:ascii="Times New Roman" w:hAnsi="Times New Roman"/>
                <w:b/>
                <w:i/>
                <w:sz w:val="20"/>
                <w:szCs w:val="20"/>
                <w:lang w:val="sr-Cyrl-CS"/>
              </w:rPr>
            </w:pPr>
            <w:r w:rsidRPr="001C7B0E">
              <w:rPr>
                <w:rFonts w:ascii="Times New Roman" w:hAnsi="Times New Roman"/>
                <w:sz w:val="20"/>
                <w:szCs w:val="20"/>
                <w:lang w:val="sr-Cyrl-CS"/>
              </w:rPr>
              <w:t>Евиденција,Посебни протоколи</w:t>
            </w:r>
          </w:p>
        </w:tc>
        <w:tc>
          <w:tcPr>
            <w:tcW w:w="2074" w:type="dxa"/>
            <w:gridSpan w:val="2"/>
          </w:tcPr>
          <w:p w:rsidR="001C7B0E" w:rsidRPr="001C7B0E" w:rsidRDefault="001C7B0E" w:rsidP="00980C79">
            <w:pPr>
              <w:spacing w:after="0"/>
              <w:jc w:val="center"/>
              <w:rPr>
                <w:rFonts w:ascii="Times New Roman" w:hAnsi="Times New Roman"/>
                <w:b/>
                <w:i/>
                <w:sz w:val="20"/>
                <w:szCs w:val="20"/>
                <w:lang w:val="sr-Cyrl-CS"/>
              </w:rPr>
            </w:pPr>
            <w:r w:rsidRPr="001C7B0E">
              <w:rPr>
                <w:rFonts w:ascii="Times New Roman" w:hAnsi="Times New Roman"/>
                <w:sz w:val="20"/>
                <w:szCs w:val="20"/>
                <w:lang w:val="sr-Cyrl-CS"/>
              </w:rPr>
              <w:t>октобар</w:t>
            </w:r>
          </w:p>
        </w:tc>
      </w:tr>
      <w:tr w:rsidR="001C7B0E" w:rsidRPr="001C7B0E" w:rsidTr="00980C79">
        <w:trPr>
          <w:trHeight w:val="146"/>
        </w:trPr>
        <w:tc>
          <w:tcPr>
            <w:tcW w:w="2144" w:type="dxa"/>
          </w:tcPr>
          <w:p w:rsidR="001C7B0E" w:rsidRPr="001C7B0E" w:rsidRDefault="001C7B0E" w:rsidP="00980C79">
            <w:pPr>
              <w:spacing w:after="0"/>
              <w:jc w:val="center"/>
              <w:rPr>
                <w:rFonts w:ascii="Times New Roman" w:hAnsi="Times New Roman"/>
                <w:b/>
                <w:i/>
                <w:sz w:val="20"/>
                <w:szCs w:val="20"/>
                <w:lang w:val="sr-Cyrl-CS"/>
              </w:rPr>
            </w:pPr>
            <w:r w:rsidRPr="001C7B0E">
              <w:rPr>
                <w:rFonts w:ascii="Times New Roman" w:hAnsi="Times New Roman"/>
                <w:sz w:val="20"/>
                <w:szCs w:val="20"/>
                <w:lang w:val="sr-Cyrl-CS"/>
              </w:rPr>
              <w:t>Ревидирање постојећих правила понашања у одељењу</w:t>
            </w:r>
          </w:p>
        </w:tc>
        <w:tc>
          <w:tcPr>
            <w:tcW w:w="1625"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Одељенске заједнице</w:t>
            </w:r>
          </w:p>
        </w:tc>
        <w:tc>
          <w:tcPr>
            <w:tcW w:w="1559" w:type="dxa"/>
          </w:tcPr>
          <w:p w:rsidR="001C7B0E" w:rsidRPr="001C7B0E" w:rsidRDefault="001C7B0E" w:rsidP="00980C79">
            <w:pPr>
              <w:spacing w:after="0"/>
              <w:jc w:val="center"/>
              <w:rPr>
                <w:rFonts w:ascii="Times New Roman" w:hAnsi="Times New Roman"/>
                <w:b/>
                <w:i/>
                <w:sz w:val="20"/>
                <w:szCs w:val="20"/>
                <w:lang w:val="sr-Cyrl-CS"/>
              </w:rPr>
            </w:pPr>
            <w:r w:rsidRPr="001C7B0E">
              <w:rPr>
                <w:rFonts w:ascii="Times New Roman" w:hAnsi="Times New Roman"/>
                <w:sz w:val="20"/>
                <w:szCs w:val="20"/>
                <w:lang w:val="sr-Cyrl-CS"/>
              </w:rPr>
              <w:t>ОС</w:t>
            </w:r>
          </w:p>
        </w:tc>
        <w:tc>
          <w:tcPr>
            <w:tcW w:w="2195" w:type="dxa"/>
          </w:tcPr>
          <w:p w:rsidR="001C7B0E" w:rsidRPr="001C7B0E" w:rsidRDefault="001C7B0E" w:rsidP="00980C79">
            <w:pPr>
              <w:spacing w:after="0"/>
              <w:jc w:val="center"/>
              <w:rPr>
                <w:rFonts w:ascii="Times New Roman" w:hAnsi="Times New Roman"/>
                <w:b/>
                <w:i/>
                <w:sz w:val="20"/>
                <w:szCs w:val="20"/>
                <w:lang w:val="sr-Cyrl-CS"/>
              </w:rPr>
            </w:pPr>
            <w:r w:rsidRPr="001C7B0E">
              <w:rPr>
                <w:rFonts w:ascii="Times New Roman" w:hAnsi="Times New Roman"/>
                <w:sz w:val="20"/>
                <w:szCs w:val="20"/>
                <w:lang w:val="sr-Cyrl-CS"/>
              </w:rPr>
              <w:t>Праћење придржавање правила у ОЗ</w:t>
            </w:r>
          </w:p>
        </w:tc>
        <w:tc>
          <w:tcPr>
            <w:tcW w:w="2074" w:type="dxa"/>
            <w:gridSpan w:val="2"/>
          </w:tcPr>
          <w:p w:rsidR="001C7B0E" w:rsidRPr="001C7B0E" w:rsidRDefault="001C7B0E" w:rsidP="00980C79">
            <w:pPr>
              <w:spacing w:after="0"/>
              <w:jc w:val="center"/>
              <w:rPr>
                <w:rFonts w:ascii="Times New Roman" w:hAnsi="Times New Roman"/>
                <w:b/>
                <w:i/>
                <w:sz w:val="20"/>
                <w:szCs w:val="20"/>
                <w:lang w:val="sr-Cyrl-CS"/>
              </w:rPr>
            </w:pPr>
            <w:r w:rsidRPr="001C7B0E">
              <w:rPr>
                <w:rFonts w:ascii="Times New Roman" w:hAnsi="Times New Roman"/>
                <w:sz w:val="20"/>
                <w:szCs w:val="20"/>
                <w:lang w:val="sr-Cyrl-CS"/>
              </w:rPr>
              <w:t>новембар</w:t>
            </w:r>
          </w:p>
        </w:tc>
      </w:tr>
      <w:tr w:rsidR="001C7B0E" w:rsidRPr="001C7B0E" w:rsidTr="00980C79">
        <w:trPr>
          <w:trHeight w:val="146"/>
        </w:trPr>
        <w:tc>
          <w:tcPr>
            <w:tcW w:w="2144"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Предавање: Упознавањенаставног и ненаставног особља  са Листом индикатора за прелиминарну идентификацију ученика који су потенцијалне жртве трговине људима</w:t>
            </w:r>
          </w:p>
        </w:tc>
        <w:tc>
          <w:tcPr>
            <w:tcW w:w="1625"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Тим за заштиту деце.</w:t>
            </w:r>
          </w:p>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Одељенске старешине, разредне и предметне наставе</w:t>
            </w:r>
          </w:p>
        </w:tc>
        <w:tc>
          <w:tcPr>
            <w:tcW w:w="1559"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Психолог и педагог школе</w:t>
            </w:r>
          </w:p>
        </w:tc>
        <w:tc>
          <w:tcPr>
            <w:tcW w:w="2195" w:type="dxa"/>
          </w:tcPr>
          <w:p w:rsidR="001C7B0E" w:rsidRPr="001C7B0E" w:rsidRDefault="001C7B0E" w:rsidP="00980C79">
            <w:pPr>
              <w:spacing w:after="0"/>
              <w:jc w:val="center"/>
              <w:rPr>
                <w:rFonts w:ascii="Times New Roman" w:hAnsi="Times New Roman"/>
                <w:sz w:val="20"/>
                <w:szCs w:val="20"/>
              </w:rPr>
            </w:pPr>
            <w:r w:rsidRPr="001C7B0E">
              <w:rPr>
                <w:rFonts w:ascii="Times New Roman" w:hAnsi="Times New Roman"/>
                <w:sz w:val="20"/>
                <w:szCs w:val="20"/>
              </w:rPr>
              <w:t>Извештај у свесци евиденције Тима.Успостављена пракса пријављивање сумње на т.љ.</w:t>
            </w:r>
          </w:p>
        </w:tc>
        <w:tc>
          <w:tcPr>
            <w:tcW w:w="2074" w:type="dxa"/>
            <w:gridSpan w:val="2"/>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септембар</w:t>
            </w:r>
          </w:p>
        </w:tc>
      </w:tr>
      <w:tr w:rsidR="001C7B0E" w:rsidRPr="001C7B0E" w:rsidTr="00980C79">
        <w:trPr>
          <w:trHeight w:val="146"/>
        </w:trPr>
        <w:tc>
          <w:tcPr>
            <w:tcW w:w="2144" w:type="dxa"/>
          </w:tcPr>
          <w:p w:rsidR="001C7B0E" w:rsidRPr="001C7B0E" w:rsidRDefault="001C7B0E" w:rsidP="00980C79">
            <w:pPr>
              <w:spacing w:after="0"/>
              <w:jc w:val="center"/>
              <w:rPr>
                <w:rFonts w:ascii="Times New Roman" w:hAnsi="Times New Roman"/>
                <w:b/>
                <w:i/>
                <w:sz w:val="20"/>
                <w:szCs w:val="20"/>
                <w:lang w:val="sr-Cyrl-CS"/>
              </w:rPr>
            </w:pPr>
            <w:r w:rsidRPr="001C7B0E">
              <w:rPr>
                <w:rFonts w:ascii="Times New Roman" w:hAnsi="Times New Roman"/>
                <w:sz w:val="20"/>
                <w:szCs w:val="20"/>
                <w:lang w:val="sr-Cyrl-CS"/>
              </w:rPr>
              <w:t>Доношење Правила понашања у школи</w:t>
            </w:r>
          </w:p>
        </w:tc>
        <w:tc>
          <w:tcPr>
            <w:tcW w:w="1625"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Тим за заштиту деце,ВТ,УП</w:t>
            </w:r>
          </w:p>
        </w:tc>
        <w:tc>
          <w:tcPr>
            <w:tcW w:w="1559"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Координатор Тима</w:t>
            </w:r>
          </w:p>
        </w:tc>
        <w:tc>
          <w:tcPr>
            <w:tcW w:w="2195" w:type="dxa"/>
          </w:tcPr>
          <w:p w:rsidR="001C7B0E" w:rsidRPr="001C7B0E" w:rsidRDefault="001C7B0E" w:rsidP="00980C79">
            <w:pPr>
              <w:spacing w:after="0"/>
              <w:jc w:val="center"/>
              <w:rPr>
                <w:rFonts w:ascii="Times New Roman" w:hAnsi="Times New Roman"/>
                <w:b/>
                <w:i/>
                <w:sz w:val="20"/>
                <w:szCs w:val="20"/>
                <w:lang w:val="sr-Cyrl-CS"/>
              </w:rPr>
            </w:pPr>
            <w:r w:rsidRPr="001C7B0E">
              <w:rPr>
                <w:rFonts w:ascii="Times New Roman" w:hAnsi="Times New Roman"/>
                <w:sz w:val="20"/>
                <w:szCs w:val="20"/>
                <w:lang w:val="sr-Cyrl-CS"/>
              </w:rPr>
              <w:t>Правила понашања ревидирана за школу</w:t>
            </w:r>
          </w:p>
        </w:tc>
        <w:tc>
          <w:tcPr>
            <w:tcW w:w="2074" w:type="dxa"/>
            <w:gridSpan w:val="2"/>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октобар</w:t>
            </w:r>
          </w:p>
        </w:tc>
      </w:tr>
      <w:tr w:rsidR="001C7B0E" w:rsidRPr="001C7B0E" w:rsidTr="00980C79">
        <w:trPr>
          <w:trHeight w:val="146"/>
        </w:trPr>
        <w:tc>
          <w:tcPr>
            <w:tcW w:w="2144" w:type="dxa"/>
          </w:tcPr>
          <w:p w:rsidR="001C7B0E" w:rsidRPr="001C7B0E" w:rsidRDefault="001C7B0E" w:rsidP="00980C79">
            <w:pPr>
              <w:spacing w:after="0"/>
              <w:jc w:val="center"/>
              <w:rPr>
                <w:rFonts w:ascii="Times New Roman" w:hAnsi="Times New Roman"/>
                <w:color w:val="000000" w:themeColor="text1"/>
                <w:sz w:val="20"/>
                <w:szCs w:val="20"/>
                <w:lang w:val="sr-Cyrl-CS"/>
              </w:rPr>
            </w:pPr>
            <w:r w:rsidRPr="001C7B0E">
              <w:rPr>
                <w:rFonts w:ascii="Times New Roman" w:hAnsi="Times New Roman"/>
                <w:color w:val="000000" w:themeColor="text1"/>
                <w:sz w:val="20"/>
                <w:szCs w:val="20"/>
                <w:lang w:val="sr-Cyrl-CS"/>
              </w:rPr>
              <w:t xml:space="preserve">Обележавање Европског дана борбе против трговине </w:t>
            </w:r>
            <w:r w:rsidRPr="001C7B0E">
              <w:rPr>
                <w:rFonts w:ascii="Times New Roman" w:hAnsi="Times New Roman"/>
                <w:color w:val="000000" w:themeColor="text1"/>
                <w:sz w:val="20"/>
                <w:szCs w:val="20"/>
                <w:lang w:val="sr-Cyrl-CS"/>
              </w:rPr>
              <w:lastRenderedPageBreak/>
              <w:t>људима</w:t>
            </w:r>
          </w:p>
        </w:tc>
        <w:tc>
          <w:tcPr>
            <w:tcW w:w="1625" w:type="dxa"/>
          </w:tcPr>
          <w:p w:rsidR="001C7B0E" w:rsidRPr="001C7B0E" w:rsidRDefault="001C7B0E" w:rsidP="00980C79">
            <w:pPr>
              <w:spacing w:after="0"/>
              <w:jc w:val="center"/>
              <w:rPr>
                <w:rFonts w:ascii="Times New Roman" w:hAnsi="Times New Roman"/>
                <w:color w:val="000000" w:themeColor="text1"/>
                <w:sz w:val="20"/>
                <w:szCs w:val="20"/>
                <w:lang w:val="sr-Cyrl-CS"/>
              </w:rPr>
            </w:pPr>
            <w:r w:rsidRPr="001C7B0E">
              <w:rPr>
                <w:rFonts w:ascii="Times New Roman" w:hAnsi="Times New Roman"/>
                <w:color w:val="000000" w:themeColor="text1"/>
                <w:sz w:val="20"/>
                <w:szCs w:val="20"/>
                <w:lang w:val="sr-Cyrl-CS"/>
              </w:rPr>
              <w:lastRenderedPageBreak/>
              <w:t>Тим за заштиту деце,ВТ,УП</w:t>
            </w:r>
          </w:p>
        </w:tc>
        <w:tc>
          <w:tcPr>
            <w:tcW w:w="1559" w:type="dxa"/>
          </w:tcPr>
          <w:p w:rsidR="001C7B0E" w:rsidRPr="001C7B0E" w:rsidRDefault="001C7B0E" w:rsidP="00980C79">
            <w:pPr>
              <w:spacing w:after="0"/>
              <w:jc w:val="center"/>
              <w:rPr>
                <w:rFonts w:ascii="Times New Roman" w:hAnsi="Times New Roman"/>
                <w:color w:val="000000" w:themeColor="text1"/>
                <w:sz w:val="20"/>
                <w:szCs w:val="20"/>
                <w:lang w:val="sr-Cyrl-CS"/>
              </w:rPr>
            </w:pPr>
            <w:r w:rsidRPr="001C7B0E">
              <w:rPr>
                <w:rFonts w:ascii="Times New Roman" w:hAnsi="Times New Roman"/>
                <w:color w:val="000000" w:themeColor="text1"/>
                <w:sz w:val="20"/>
                <w:szCs w:val="20"/>
                <w:lang w:val="sr-Cyrl-CS"/>
              </w:rPr>
              <w:t>Тим за заштиту,</w:t>
            </w:r>
          </w:p>
          <w:p w:rsidR="001C7B0E" w:rsidRPr="001C7B0E" w:rsidRDefault="001C7B0E" w:rsidP="00980C79">
            <w:pPr>
              <w:spacing w:after="0"/>
              <w:jc w:val="center"/>
              <w:rPr>
                <w:rFonts w:ascii="Times New Roman" w:hAnsi="Times New Roman"/>
                <w:color w:val="FF0000"/>
                <w:sz w:val="20"/>
                <w:szCs w:val="20"/>
                <w:lang w:val="sr-Cyrl-CS"/>
              </w:rPr>
            </w:pPr>
            <w:r w:rsidRPr="001C7B0E">
              <w:rPr>
                <w:rFonts w:ascii="Times New Roman" w:hAnsi="Times New Roman"/>
                <w:color w:val="000000" w:themeColor="text1"/>
                <w:sz w:val="20"/>
                <w:szCs w:val="20"/>
                <w:lang w:val="sr-Cyrl-CS"/>
              </w:rPr>
              <w:t xml:space="preserve">Одељенске </w:t>
            </w:r>
            <w:r w:rsidRPr="001C7B0E">
              <w:rPr>
                <w:rFonts w:ascii="Times New Roman" w:hAnsi="Times New Roman"/>
                <w:color w:val="000000" w:themeColor="text1"/>
                <w:sz w:val="20"/>
                <w:szCs w:val="20"/>
                <w:lang w:val="sr-Cyrl-CS"/>
              </w:rPr>
              <w:lastRenderedPageBreak/>
              <w:t>старешине, Ученици</w:t>
            </w:r>
          </w:p>
        </w:tc>
        <w:tc>
          <w:tcPr>
            <w:tcW w:w="2195" w:type="dxa"/>
          </w:tcPr>
          <w:p w:rsidR="001C7B0E" w:rsidRPr="001C7B0E" w:rsidRDefault="001C7B0E" w:rsidP="00980C79">
            <w:pPr>
              <w:spacing w:after="0"/>
              <w:jc w:val="center"/>
              <w:rPr>
                <w:rFonts w:ascii="Times New Roman" w:hAnsi="Times New Roman"/>
                <w:color w:val="000000" w:themeColor="text1"/>
                <w:sz w:val="20"/>
                <w:szCs w:val="20"/>
                <w:lang w:val="sr-Cyrl-CS"/>
              </w:rPr>
            </w:pPr>
            <w:r w:rsidRPr="001C7B0E">
              <w:rPr>
                <w:rFonts w:ascii="Times New Roman" w:hAnsi="Times New Roman"/>
                <w:color w:val="000000" w:themeColor="text1"/>
                <w:sz w:val="20"/>
                <w:szCs w:val="20"/>
                <w:lang w:val="sr-Cyrl-CS"/>
              </w:rPr>
              <w:lastRenderedPageBreak/>
              <w:t xml:space="preserve">Увид у евиденцију електронског дневника, број </w:t>
            </w:r>
            <w:r w:rsidRPr="001C7B0E">
              <w:rPr>
                <w:rFonts w:ascii="Times New Roman" w:hAnsi="Times New Roman"/>
                <w:color w:val="000000" w:themeColor="text1"/>
                <w:sz w:val="20"/>
                <w:szCs w:val="20"/>
                <w:lang w:val="sr-Cyrl-CS"/>
              </w:rPr>
              <w:lastRenderedPageBreak/>
              <w:t>информисаних грађана/ки</w:t>
            </w:r>
          </w:p>
          <w:p w:rsidR="001C7B0E" w:rsidRPr="001C7B0E" w:rsidRDefault="001C7B0E" w:rsidP="00980C79">
            <w:pPr>
              <w:spacing w:after="0"/>
              <w:jc w:val="center"/>
              <w:rPr>
                <w:rFonts w:ascii="Times New Roman" w:hAnsi="Times New Roman"/>
                <w:color w:val="000000" w:themeColor="text1"/>
                <w:sz w:val="20"/>
                <w:szCs w:val="20"/>
                <w:lang w:val="sr-Cyrl-CS"/>
              </w:rPr>
            </w:pPr>
          </w:p>
        </w:tc>
        <w:tc>
          <w:tcPr>
            <w:tcW w:w="2074" w:type="dxa"/>
            <w:gridSpan w:val="2"/>
          </w:tcPr>
          <w:p w:rsidR="001C7B0E" w:rsidRPr="001C7B0E" w:rsidRDefault="001C7B0E" w:rsidP="00980C79">
            <w:pPr>
              <w:spacing w:after="0"/>
              <w:jc w:val="center"/>
              <w:rPr>
                <w:rFonts w:ascii="Times New Roman" w:hAnsi="Times New Roman"/>
                <w:color w:val="000000" w:themeColor="text1"/>
                <w:sz w:val="20"/>
                <w:szCs w:val="20"/>
                <w:lang w:val="sr-Cyrl-CS"/>
              </w:rPr>
            </w:pPr>
            <w:r w:rsidRPr="001C7B0E">
              <w:rPr>
                <w:rFonts w:ascii="Times New Roman" w:hAnsi="Times New Roman"/>
                <w:color w:val="000000" w:themeColor="text1"/>
                <w:sz w:val="20"/>
                <w:szCs w:val="20"/>
                <w:lang w:val="sr-Cyrl-CS"/>
              </w:rPr>
              <w:lastRenderedPageBreak/>
              <w:t>октобар</w:t>
            </w:r>
          </w:p>
        </w:tc>
      </w:tr>
      <w:tr w:rsidR="001C7B0E" w:rsidRPr="001C7B0E" w:rsidTr="00980C79">
        <w:trPr>
          <w:trHeight w:val="146"/>
        </w:trPr>
        <w:tc>
          <w:tcPr>
            <w:tcW w:w="2144" w:type="dxa"/>
          </w:tcPr>
          <w:p w:rsidR="001C7B0E" w:rsidRPr="001C7B0E" w:rsidRDefault="001C7B0E" w:rsidP="00980C79">
            <w:pPr>
              <w:spacing w:after="0"/>
              <w:jc w:val="center"/>
              <w:rPr>
                <w:rFonts w:ascii="Times New Roman" w:hAnsi="Times New Roman"/>
                <w:color w:val="FF0000"/>
                <w:sz w:val="20"/>
                <w:szCs w:val="20"/>
                <w:lang w:val="sr-Cyrl-CS"/>
              </w:rPr>
            </w:pPr>
            <w:r w:rsidRPr="001C7B0E">
              <w:rPr>
                <w:rFonts w:ascii="Times New Roman" w:hAnsi="Times New Roman"/>
                <w:color w:val="000000" w:themeColor="text1"/>
                <w:sz w:val="20"/>
                <w:szCs w:val="20"/>
              </w:rPr>
              <w:lastRenderedPageBreak/>
              <w:t>Израда плаката, брошура, флајера (информативног карактера) од стране ученика/ученица на Тему трговине људима и превенције заштите деце од трговине људима;</w:t>
            </w:r>
          </w:p>
        </w:tc>
        <w:tc>
          <w:tcPr>
            <w:tcW w:w="1625" w:type="dxa"/>
          </w:tcPr>
          <w:p w:rsidR="001C7B0E" w:rsidRPr="001C7B0E" w:rsidRDefault="001C7B0E" w:rsidP="00980C79">
            <w:pPr>
              <w:spacing w:after="0"/>
              <w:jc w:val="center"/>
              <w:rPr>
                <w:rFonts w:ascii="Times New Roman" w:hAnsi="Times New Roman"/>
                <w:color w:val="000000" w:themeColor="text1"/>
                <w:sz w:val="20"/>
                <w:szCs w:val="20"/>
                <w:lang w:val="sr-Cyrl-CS"/>
              </w:rPr>
            </w:pPr>
            <w:r w:rsidRPr="001C7B0E">
              <w:rPr>
                <w:rFonts w:ascii="Times New Roman" w:hAnsi="Times New Roman"/>
                <w:color w:val="000000" w:themeColor="text1"/>
                <w:sz w:val="20"/>
                <w:szCs w:val="20"/>
                <w:lang w:val="sr-Cyrl-CS"/>
              </w:rPr>
              <w:t>Тим за заштиту деце,ВТ,УП</w:t>
            </w:r>
          </w:p>
        </w:tc>
        <w:tc>
          <w:tcPr>
            <w:tcW w:w="1559" w:type="dxa"/>
          </w:tcPr>
          <w:p w:rsidR="001C7B0E" w:rsidRPr="001C7B0E" w:rsidRDefault="001C7B0E" w:rsidP="00980C79">
            <w:pPr>
              <w:spacing w:after="0"/>
              <w:jc w:val="center"/>
              <w:rPr>
                <w:rFonts w:ascii="Times New Roman" w:hAnsi="Times New Roman"/>
                <w:color w:val="000000" w:themeColor="text1"/>
                <w:sz w:val="20"/>
                <w:szCs w:val="20"/>
                <w:lang w:val="sr-Cyrl-CS"/>
              </w:rPr>
            </w:pPr>
            <w:r w:rsidRPr="001C7B0E">
              <w:rPr>
                <w:rFonts w:ascii="Times New Roman" w:hAnsi="Times New Roman"/>
                <w:color w:val="000000" w:themeColor="text1"/>
                <w:sz w:val="20"/>
                <w:szCs w:val="20"/>
                <w:lang w:val="sr-Cyrl-CS"/>
              </w:rPr>
              <w:t xml:space="preserve">Психолог  школе, </w:t>
            </w:r>
          </w:p>
          <w:p w:rsidR="001C7B0E" w:rsidRPr="001C7B0E" w:rsidRDefault="001C7B0E" w:rsidP="00980C79">
            <w:pPr>
              <w:spacing w:after="0"/>
              <w:jc w:val="center"/>
              <w:rPr>
                <w:rFonts w:ascii="Times New Roman" w:hAnsi="Times New Roman"/>
                <w:color w:val="000000" w:themeColor="text1"/>
                <w:sz w:val="20"/>
                <w:szCs w:val="20"/>
                <w:lang w:val="sr-Cyrl-CS"/>
              </w:rPr>
            </w:pPr>
            <w:r w:rsidRPr="001C7B0E">
              <w:rPr>
                <w:rFonts w:ascii="Times New Roman" w:hAnsi="Times New Roman"/>
                <w:color w:val="000000" w:themeColor="text1"/>
                <w:sz w:val="20"/>
                <w:szCs w:val="20"/>
                <w:lang w:val="sr-Cyrl-CS"/>
              </w:rPr>
              <w:t>Тим за заштиту, ВТ,УП</w:t>
            </w:r>
          </w:p>
          <w:p w:rsidR="001C7B0E" w:rsidRPr="001C7B0E" w:rsidRDefault="001C7B0E" w:rsidP="00980C79">
            <w:pPr>
              <w:spacing w:after="0"/>
              <w:jc w:val="center"/>
              <w:rPr>
                <w:rFonts w:ascii="Times New Roman" w:hAnsi="Times New Roman"/>
                <w:color w:val="FF0000"/>
                <w:sz w:val="20"/>
                <w:szCs w:val="20"/>
                <w:lang w:val="sr-Cyrl-CS"/>
              </w:rPr>
            </w:pPr>
            <w:r w:rsidRPr="001C7B0E">
              <w:rPr>
                <w:rFonts w:ascii="Times New Roman" w:hAnsi="Times New Roman"/>
                <w:color w:val="000000" w:themeColor="text1"/>
                <w:sz w:val="20"/>
                <w:szCs w:val="20"/>
                <w:lang w:val="sr-Cyrl-CS"/>
              </w:rPr>
              <w:t>Одељенске старешине</w:t>
            </w:r>
          </w:p>
        </w:tc>
        <w:tc>
          <w:tcPr>
            <w:tcW w:w="2195" w:type="dxa"/>
          </w:tcPr>
          <w:p w:rsidR="001C7B0E" w:rsidRPr="001C7B0E" w:rsidRDefault="001C7B0E" w:rsidP="00980C79">
            <w:pPr>
              <w:spacing w:after="0"/>
              <w:jc w:val="center"/>
              <w:rPr>
                <w:rFonts w:ascii="Times New Roman" w:hAnsi="Times New Roman"/>
                <w:color w:val="000000" w:themeColor="text1"/>
                <w:sz w:val="20"/>
                <w:szCs w:val="20"/>
                <w:lang w:val="sr-Cyrl-CS"/>
              </w:rPr>
            </w:pPr>
            <w:r w:rsidRPr="001C7B0E">
              <w:rPr>
                <w:rFonts w:ascii="Times New Roman" w:hAnsi="Times New Roman"/>
                <w:color w:val="000000" w:themeColor="text1"/>
                <w:sz w:val="20"/>
                <w:szCs w:val="20"/>
                <w:lang w:val="sr-Cyrl-CS"/>
              </w:rPr>
              <w:t>Извештаји, Евиденција, Педагошка документација</w:t>
            </w:r>
          </w:p>
        </w:tc>
        <w:tc>
          <w:tcPr>
            <w:tcW w:w="2074" w:type="dxa"/>
            <w:gridSpan w:val="2"/>
          </w:tcPr>
          <w:p w:rsidR="001C7B0E" w:rsidRPr="001C7B0E" w:rsidRDefault="001C7B0E" w:rsidP="00980C79">
            <w:pPr>
              <w:spacing w:after="0"/>
              <w:jc w:val="center"/>
              <w:rPr>
                <w:rFonts w:ascii="Times New Roman" w:hAnsi="Times New Roman"/>
                <w:color w:val="000000" w:themeColor="text1"/>
                <w:sz w:val="20"/>
                <w:szCs w:val="20"/>
                <w:lang w:val="sr-Cyrl-CS"/>
              </w:rPr>
            </w:pPr>
            <w:r w:rsidRPr="001C7B0E">
              <w:rPr>
                <w:rFonts w:ascii="Times New Roman" w:hAnsi="Times New Roman"/>
                <w:color w:val="000000" w:themeColor="text1"/>
                <w:sz w:val="20"/>
                <w:szCs w:val="20"/>
                <w:lang w:val="sr-Cyrl-CS"/>
              </w:rPr>
              <w:t>Током године</w:t>
            </w:r>
          </w:p>
        </w:tc>
      </w:tr>
      <w:tr w:rsidR="001C7B0E" w:rsidRPr="001C7B0E" w:rsidTr="00980C79">
        <w:trPr>
          <w:trHeight w:val="146"/>
        </w:trPr>
        <w:tc>
          <w:tcPr>
            <w:tcW w:w="2144" w:type="dxa"/>
          </w:tcPr>
          <w:p w:rsidR="001C7B0E" w:rsidRPr="001C7B0E" w:rsidRDefault="001C7B0E" w:rsidP="00980C79">
            <w:pPr>
              <w:spacing w:after="0"/>
              <w:jc w:val="center"/>
              <w:rPr>
                <w:rFonts w:ascii="Times New Roman" w:hAnsi="Times New Roman"/>
                <w:b/>
                <w:i/>
                <w:sz w:val="20"/>
                <w:szCs w:val="20"/>
                <w:lang w:val="sr-Cyrl-CS"/>
              </w:rPr>
            </w:pPr>
            <w:r w:rsidRPr="001C7B0E">
              <w:rPr>
                <w:rFonts w:ascii="Times New Roman" w:hAnsi="Times New Roman"/>
                <w:sz w:val="20"/>
                <w:szCs w:val="20"/>
                <w:lang w:val="sr-Cyrl-CS"/>
              </w:rPr>
              <w:t>Јачање интерне и екстерне мреже у циљу превенције и адекватног реаговања на ситуације насиља</w:t>
            </w:r>
          </w:p>
        </w:tc>
        <w:tc>
          <w:tcPr>
            <w:tcW w:w="1625" w:type="dxa"/>
          </w:tcPr>
          <w:p w:rsidR="001C7B0E" w:rsidRPr="001C7B0E" w:rsidRDefault="001C7B0E" w:rsidP="00980C79">
            <w:pPr>
              <w:spacing w:after="0"/>
              <w:jc w:val="center"/>
              <w:rPr>
                <w:rFonts w:ascii="Times New Roman" w:hAnsi="Times New Roman"/>
                <w:b/>
                <w:i/>
                <w:sz w:val="20"/>
                <w:szCs w:val="20"/>
                <w:lang w:val="sr-Cyrl-CS"/>
              </w:rPr>
            </w:pPr>
          </w:p>
        </w:tc>
        <w:tc>
          <w:tcPr>
            <w:tcW w:w="1559" w:type="dxa"/>
          </w:tcPr>
          <w:p w:rsidR="001C7B0E" w:rsidRPr="001C7B0E" w:rsidRDefault="001C7B0E" w:rsidP="00980C79">
            <w:pPr>
              <w:spacing w:after="0"/>
              <w:jc w:val="center"/>
              <w:rPr>
                <w:rFonts w:ascii="Times New Roman" w:hAnsi="Times New Roman"/>
                <w:b/>
                <w:i/>
                <w:sz w:val="20"/>
                <w:szCs w:val="20"/>
                <w:lang w:val="sr-Cyrl-CS"/>
              </w:rPr>
            </w:pPr>
            <w:r w:rsidRPr="001C7B0E">
              <w:rPr>
                <w:rFonts w:ascii="Times New Roman" w:hAnsi="Times New Roman"/>
                <w:sz w:val="20"/>
                <w:szCs w:val="20"/>
                <w:lang w:val="sr-Cyrl-CS"/>
              </w:rPr>
              <w:t>Тим за заштиту, школски тим, директор, правник</w:t>
            </w:r>
          </w:p>
        </w:tc>
        <w:tc>
          <w:tcPr>
            <w:tcW w:w="2195" w:type="dxa"/>
          </w:tcPr>
          <w:p w:rsidR="001C7B0E" w:rsidRPr="001C7B0E" w:rsidRDefault="001C7B0E" w:rsidP="00980C79">
            <w:pPr>
              <w:spacing w:after="0"/>
              <w:jc w:val="center"/>
              <w:rPr>
                <w:rFonts w:ascii="Times New Roman" w:hAnsi="Times New Roman"/>
                <w:b/>
                <w:i/>
                <w:sz w:val="20"/>
                <w:szCs w:val="20"/>
                <w:lang w:val="sr-Cyrl-CS"/>
              </w:rPr>
            </w:pPr>
            <w:r w:rsidRPr="001C7B0E">
              <w:rPr>
                <w:rFonts w:ascii="Times New Roman" w:hAnsi="Times New Roman"/>
                <w:sz w:val="20"/>
                <w:szCs w:val="20"/>
                <w:lang w:val="sr-Cyrl-CS"/>
              </w:rPr>
              <w:t>Евиденција, законом предвиђени протоколи</w:t>
            </w:r>
          </w:p>
        </w:tc>
        <w:tc>
          <w:tcPr>
            <w:tcW w:w="2074" w:type="dxa"/>
            <w:gridSpan w:val="2"/>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током године</w:t>
            </w:r>
          </w:p>
        </w:tc>
      </w:tr>
      <w:tr w:rsidR="001C7B0E" w:rsidRPr="001C7B0E" w:rsidTr="00980C79">
        <w:trPr>
          <w:trHeight w:val="146"/>
        </w:trPr>
        <w:tc>
          <w:tcPr>
            <w:tcW w:w="2144" w:type="dxa"/>
          </w:tcPr>
          <w:p w:rsidR="001C7B0E" w:rsidRPr="001C7B0E" w:rsidRDefault="001C7B0E" w:rsidP="00980C79">
            <w:pPr>
              <w:spacing w:after="0"/>
              <w:jc w:val="center"/>
              <w:rPr>
                <w:rFonts w:ascii="Times New Roman" w:hAnsi="Times New Roman"/>
                <w:color w:val="000000" w:themeColor="text1"/>
                <w:sz w:val="20"/>
                <w:szCs w:val="20"/>
                <w:lang w:val="sr-Cyrl-CS"/>
              </w:rPr>
            </w:pPr>
            <w:r w:rsidRPr="001C7B0E">
              <w:rPr>
                <w:rFonts w:ascii="Times New Roman" w:hAnsi="Times New Roman"/>
                <w:color w:val="000000" w:themeColor="text1"/>
                <w:sz w:val="20"/>
                <w:szCs w:val="20"/>
                <w:lang w:val="sr-Cyrl-CS"/>
              </w:rPr>
              <w:t>Предавања и радионице са ученицима и родитељима на теме „Трговина људима и фазе, Ко су жртве трговине људима,Облици трговине људима,</w:t>
            </w:r>
            <w:r w:rsidRPr="001C7B0E">
              <w:rPr>
                <w:rFonts w:ascii="Times New Roman" w:hAnsi="Times New Roman"/>
                <w:color w:val="000000" w:themeColor="text1"/>
                <w:sz w:val="20"/>
                <w:szCs w:val="20"/>
              </w:rPr>
              <w:t>Фактори рањивости; Митови о трговини људима; Последице трговине људима</w:t>
            </w:r>
            <w:r w:rsidRPr="001C7B0E">
              <w:rPr>
                <w:color w:val="000000" w:themeColor="text1"/>
                <w:sz w:val="20"/>
                <w:szCs w:val="20"/>
              </w:rPr>
              <w:t>;</w:t>
            </w:r>
            <w:r w:rsidRPr="001C7B0E">
              <w:rPr>
                <w:rFonts w:ascii="Times New Roman" w:hAnsi="Times New Roman"/>
                <w:color w:val="000000" w:themeColor="text1"/>
                <w:sz w:val="20"/>
                <w:szCs w:val="20"/>
                <w:lang w:val="sr-Cyrl-CS"/>
              </w:rPr>
              <w:t>Како се заштитити и избећи опасност“</w:t>
            </w:r>
          </w:p>
        </w:tc>
        <w:tc>
          <w:tcPr>
            <w:tcW w:w="1625" w:type="dxa"/>
          </w:tcPr>
          <w:p w:rsidR="001C7B0E" w:rsidRPr="001C7B0E" w:rsidRDefault="001C7B0E" w:rsidP="00980C79">
            <w:pPr>
              <w:spacing w:after="0"/>
              <w:jc w:val="center"/>
              <w:rPr>
                <w:rFonts w:ascii="Times New Roman" w:hAnsi="Times New Roman"/>
                <w:b/>
                <w:i/>
                <w:color w:val="000000" w:themeColor="text1"/>
                <w:sz w:val="20"/>
                <w:szCs w:val="20"/>
                <w:lang w:val="sr-Cyrl-CS"/>
              </w:rPr>
            </w:pPr>
            <w:r w:rsidRPr="001C7B0E">
              <w:rPr>
                <w:rFonts w:ascii="Times New Roman" w:hAnsi="Times New Roman"/>
                <w:color w:val="000000" w:themeColor="text1"/>
                <w:sz w:val="20"/>
                <w:szCs w:val="20"/>
                <w:lang w:val="sr-Cyrl-CS"/>
              </w:rPr>
              <w:t xml:space="preserve">Ученици </w:t>
            </w:r>
          </w:p>
          <w:p w:rsidR="001C7B0E" w:rsidRPr="001C7B0E" w:rsidRDefault="001C7B0E" w:rsidP="00980C79">
            <w:pPr>
              <w:spacing w:after="0"/>
              <w:jc w:val="center"/>
              <w:rPr>
                <w:rFonts w:ascii="Times New Roman" w:hAnsi="Times New Roman"/>
                <w:b/>
                <w:i/>
                <w:color w:val="FF0000"/>
                <w:sz w:val="20"/>
                <w:szCs w:val="20"/>
                <w:lang w:val="sr-Cyrl-CS"/>
              </w:rPr>
            </w:pPr>
          </w:p>
        </w:tc>
        <w:tc>
          <w:tcPr>
            <w:tcW w:w="1559" w:type="dxa"/>
          </w:tcPr>
          <w:p w:rsidR="001C7B0E" w:rsidRPr="001C7B0E" w:rsidRDefault="001C7B0E" w:rsidP="00980C79">
            <w:pPr>
              <w:spacing w:after="0"/>
              <w:jc w:val="center"/>
              <w:rPr>
                <w:rFonts w:ascii="Times New Roman" w:hAnsi="Times New Roman"/>
                <w:color w:val="000000" w:themeColor="text1"/>
                <w:sz w:val="20"/>
                <w:szCs w:val="20"/>
                <w:lang w:val="sr-Cyrl-CS"/>
              </w:rPr>
            </w:pPr>
            <w:r w:rsidRPr="001C7B0E">
              <w:rPr>
                <w:rFonts w:ascii="Times New Roman" w:hAnsi="Times New Roman"/>
                <w:color w:val="000000" w:themeColor="text1"/>
                <w:sz w:val="20"/>
                <w:szCs w:val="20"/>
                <w:lang w:val="sr-Cyrl-CS"/>
              </w:rPr>
              <w:t>Представници НВО на локалу</w:t>
            </w:r>
          </w:p>
          <w:p w:rsidR="001C7B0E" w:rsidRPr="001C7B0E" w:rsidRDefault="001C7B0E" w:rsidP="00980C79">
            <w:pPr>
              <w:spacing w:after="0"/>
              <w:jc w:val="center"/>
              <w:rPr>
                <w:rFonts w:ascii="Times New Roman" w:hAnsi="Times New Roman"/>
                <w:color w:val="000000" w:themeColor="text1"/>
                <w:sz w:val="20"/>
                <w:szCs w:val="20"/>
                <w:lang w:val="sr-Cyrl-CS"/>
              </w:rPr>
            </w:pPr>
            <w:r w:rsidRPr="001C7B0E">
              <w:rPr>
                <w:rFonts w:ascii="Times New Roman" w:hAnsi="Times New Roman"/>
                <w:color w:val="000000" w:themeColor="text1"/>
                <w:sz w:val="20"/>
                <w:szCs w:val="20"/>
                <w:lang w:val="sr-Cyrl-CS"/>
              </w:rPr>
              <w:t>ЦСР, Црвеног крста</w:t>
            </w:r>
          </w:p>
          <w:p w:rsidR="001C7B0E" w:rsidRPr="001C7B0E" w:rsidRDefault="001C7B0E" w:rsidP="00980C79">
            <w:pPr>
              <w:spacing w:after="0"/>
              <w:jc w:val="center"/>
              <w:rPr>
                <w:rFonts w:ascii="Times New Roman" w:hAnsi="Times New Roman"/>
                <w:color w:val="FF0000"/>
                <w:sz w:val="20"/>
                <w:szCs w:val="20"/>
                <w:lang w:val="sr-Cyrl-CS"/>
              </w:rPr>
            </w:pPr>
            <w:r w:rsidRPr="001C7B0E">
              <w:rPr>
                <w:rFonts w:ascii="Times New Roman" w:hAnsi="Times New Roman"/>
                <w:color w:val="000000" w:themeColor="text1"/>
                <w:sz w:val="20"/>
                <w:szCs w:val="20"/>
                <w:lang w:val="sr-Cyrl-CS"/>
              </w:rPr>
              <w:t>Психолог школе</w:t>
            </w:r>
          </w:p>
        </w:tc>
        <w:tc>
          <w:tcPr>
            <w:tcW w:w="2195" w:type="dxa"/>
          </w:tcPr>
          <w:p w:rsidR="001C7B0E" w:rsidRPr="001C7B0E" w:rsidRDefault="001C7B0E" w:rsidP="00980C79">
            <w:pPr>
              <w:spacing w:after="0"/>
              <w:jc w:val="center"/>
              <w:rPr>
                <w:rFonts w:ascii="Times New Roman" w:hAnsi="Times New Roman"/>
                <w:color w:val="000000" w:themeColor="text1"/>
                <w:sz w:val="20"/>
                <w:szCs w:val="20"/>
                <w:lang w:val="sr-Cyrl-CS"/>
              </w:rPr>
            </w:pPr>
            <w:r w:rsidRPr="001C7B0E">
              <w:rPr>
                <w:rFonts w:ascii="Times New Roman" w:hAnsi="Times New Roman"/>
                <w:color w:val="000000" w:themeColor="text1"/>
                <w:sz w:val="20"/>
                <w:szCs w:val="20"/>
                <w:lang w:val="sr-Cyrl-CS"/>
              </w:rPr>
              <w:t>Евалуација улазно-излазних листића.</w:t>
            </w:r>
          </w:p>
        </w:tc>
        <w:tc>
          <w:tcPr>
            <w:tcW w:w="2074" w:type="dxa"/>
            <w:gridSpan w:val="2"/>
          </w:tcPr>
          <w:p w:rsidR="001C7B0E" w:rsidRPr="001C7B0E" w:rsidRDefault="001C7B0E" w:rsidP="00980C79">
            <w:pPr>
              <w:spacing w:after="0"/>
              <w:jc w:val="center"/>
              <w:rPr>
                <w:rFonts w:ascii="Times New Roman" w:hAnsi="Times New Roman"/>
                <w:color w:val="000000" w:themeColor="text1"/>
                <w:sz w:val="20"/>
                <w:szCs w:val="20"/>
                <w:lang w:val="sr-Cyrl-CS"/>
              </w:rPr>
            </w:pPr>
            <w:r w:rsidRPr="001C7B0E">
              <w:rPr>
                <w:rFonts w:ascii="Times New Roman" w:hAnsi="Times New Roman"/>
                <w:color w:val="000000" w:themeColor="text1"/>
                <w:sz w:val="20"/>
                <w:szCs w:val="20"/>
                <w:lang w:val="sr-Cyrl-CS"/>
              </w:rPr>
              <w:t>Током године</w:t>
            </w:r>
          </w:p>
        </w:tc>
      </w:tr>
      <w:tr w:rsidR="001C7B0E" w:rsidRPr="001C7B0E" w:rsidTr="00980C79">
        <w:trPr>
          <w:trHeight w:val="146"/>
        </w:trPr>
        <w:tc>
          <w:tcPr>
            <w:tcW w:w="2144"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Рад са ученицима на превенцији насиља – кроз превентивне радионице</w:t>
            </w:r>
          </w:p>
        </w:tc>
        <w:tc>
          <w:tcPr>
            <w:tcW w:w="1625"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Одељењске заједнице</w:t>
            </w:r>
          </w:p>
        </w:tc>
        <w:tc>
          <w:tcPr>
            <w:tcW w:w="1559"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Психолог</w:t>
            </w:r>
          </w:p>
        </w:tc>
        <w:tc>
          <w:tcPr>
            <w:tcW w:w="2195"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Дневници, Извештаји</w:t>
            </w:r>
          </w:p>
        </w:tc>
        <w:tc>
          <w:tcPr>
            <w:tcW w:w="2074" w:type="dxa"/>
            <w:gridSpan w:val="2"/>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Октобар-новембар</w:t>
            </w:r>
          </w:p>
        </w:tc>
      </w:tr>
      <w:tr w:rsidR="001C7B0E" w:rsidRPr="001C7B0E" w:rsidTr="00980C79">
        <w:trPr>
          <w:trHeight w:val="146"/>
        </w:trPr>
        <w:tc>
          <w:tcPr>
            <w:tcW w:w="2144"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Пружање стручне литературе наставницима у превенцији насиља</w:t>
            </w:r>
          </w:p>
        </w:tc>
        <w:tc>
          <w:tcPr>
            <w:tcW w:w="1625"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Одељењска већа</w:t>
            </w:r>
          </w:p>
        </w:tc>
        <w:tc>
          <w:tcPr>
            <w:tcW w:w="1559"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Тим за заштиту ученика</w:t>
            </w:r>
          </w:p>
        </w:tc>
        <w:tc>
          <w:tcPr>
            <w:tcW w:w="2195"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 xml:space="preserve">Педагошка документација, </w:t>
            </w:r>
          </w:p>
        </w:tc>
        <w:tc>
          <w:tcPr>
            <w:tcW w:w="2074" w:type="dxa"/>
            <w:gridSpan w:val="2"/>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током године</w:t>
            </w:r>
          </w:p>
        </w:tc>
      </w:tr>
      <w:tr w:rsidR="001C7B0E" w:rsidRPr="001C7B0E" w:rsidTr="00980C79">
        <w:trPr>
          <w:trHeight w:val="146"/>
        </w:trPr>
        <w:tc>
          <w:tcPr>
            <w:tcW w:w="2144"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Помоћ ученицима у стицању увида у персоналне проблеме и указивање на могуће начине њиховог решавања</w:t>
            </w:r>
          </w:p>
        </w:tc>
        <w:tc>
          <w:tcPr>
            <w:tcW w:w="1625" w:type="dxa"/>
          </w:tcPr>
          <w:p w:rsidR="001C7B0E" w:rsidRPr="001C7B0E" w:rsidRDefault="001C7B0E" w:rsidP="00980C79">
            <w:pPr>
              <w:spacing w:after="0"/>
              <w:jc w:val="center"/>
              <w:rPr>
                <w:rFonts w:ascii="Times New Roman" w:hAnsi="Times New Roman"/>
                <w:sz w:val="20"/>
                <w:szCs w:val="20"/>
                <w:lang w:val="sr-Cyrl-CS"/>
              </w:rPr>
            </w:pPr>
          </w:p>
        </w:tc>
        <w:tc>
          <w:tcPr>
            <w:tcW w:w="1559"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Психолог, Одељенски старешина</w:t>
            </w:r>
          </w:p>
        </w:tc>
        <w:tc>
          <w:tcPr>
            <w:tcW w:w="2195"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ЧОС, досије ученика, педагошка документација</w:t>
            </w:r>
          </w:p>
        </w:tc>
        <w:tc>
          <w:tcPr>
            <w:tcW w:w="2074" w:type="dxa"/>
            <w:gridSpan w:val="2"/>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током године</w:t>
            </w:r>
          </w:p>
        </w:tc>
      </w:tr>
      <w:tr w:rsidR="001C7B0E" w:rsidRPr="001C7B0E" w:rsidTr="00980C79">
        <w:trPr>
          <w:trHeight w:val="146"/>
        </w:trPr>
        <w:tc>
          <w:tcPr>
            <w:tcW w:w="2144"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 xml:space="preserve">Индивидуално-саветодавни рад са ученицима који су актери у ситуацијама </w:t>
            </w:r>
            <w:r w:rsidRPr="001C7B0E">
              <w:rPr>
                <w:rFonts w:ascii="Times New Roman" w:hAnsi="Times New Roman"/>
                <w:sz w:val="20"/>
                <w:szCs w:val="20"/>
                <w:lang w:val="sr-Cyrl-CS"/>
              </w:rPr>
              <w:lastRenderedPageBreak/>
              <w:t>насиља/ трговине људима ( жртве, починиоци )</w:t>
            </w:r>
          </w:p>
          <w:p w:rsidR="001C7B0E" w:rsidRPr="001C7B0E" w:rsidRDefault="001C7B0E" w:rsidP="00980C79">
            <w:pPr>
              <w:spacing w:after="0"/>
              <w:jc w:val="center"/>
              <w:rPr>
                <w:rFonts w:ascii="Times New Roman" w:hAnsi="Times New Roman"/>
                <w:sz w:val="20"/>
                <w:szCs w:val="20"/>
                <w:lang w:val="sr-Cyrl-CS"/>
              </w:rPr>
            </w:pPr>
          </w:p>
        </w:tc>
        <w:tc>
          <w:tcPr>
            <w:tcW w:w="1625" w:type="dxa"/>
          </w:tcPr>
          <w:p w:rsidR="001C7B0E" w:rsidRPr="001C7B0E" w:rsidRDefault="001C7B0E" w:rsidP="00980C79">
            <w:pPr>
              <w:spacing w:after="0"/>
              <w:jc w:val="center"/>
              <w:rPr>
                <w:rFonts w:ascii="Times New Roman" w:hAnsi="Times New Roman"/>
                <w:sz w:val="20"/>
                <w:szCs w:val="20"/>
                <w:lang w:val="sr-Cyrl-CS"/>
              </w:rPr>
            </w:pPr>
          </w:p>
        </w:tc>
        <w:tc>
          <w:tcPr>
            <w:tcW w:w="1559" w:type="dxa"/>
          </w:tcPr>
          <w:p w:rsidR="001C7B0E" w:rsidRPr="001C7B0E" w:rsidRDefault="001C7B0E" w:rsidP="00980C79">
            <w:pPr>
              <w:spacing w:after="0"/>
              <w:rPr>
                <w:rFonts w:ascii="Times New Roman" w:hAnsi="Times New Roman"/>
                <w:sz w:val="20"/>
                <w:szCs w:val="20"/>
                <w:lang w:val="sr-Cyrl-CS"/>
              </w:rPr>
            </w:pPr>
            <w:r w:rsidRPr="001C7B0E">
              <w:rPr>
                <w:rFonts w:ascii="Times New Roman" w:hAnsi="Times New Roman"/>
                <w:sz w:val="20"/>
                <w:szCs w:val="20"/>
                <w:lang w:val="sr-Cyrl-CS"/>
              </w:rPr>
              <w:t>Психолог, Одељенски старешина</w:t>
            </w:r>
          </w:p>
        </w:tc>
        <w:tc>
          <w:tcPr>
            <w:tcW w:w="2195"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Педагошка евиденција, досије ученика</w:t>
            </w:r>
          </w:p>
        </w:tc>
        <w:tc>
          <w:tcPr>
            <w:tcW w:w="2074" w:type="dxa"/>
            <w:gridSpan w:val="2"/>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током године, по потреби</w:t>
            </w:r>
          </w:p>
        </w:tc>
      </w:tr>
      <w:tr w:rsidR="001C7B0E" w:rsidRPr="001C7B0E" w:rsidTr="00980C79">
        <w:trPr>
          <w:trHeight w:val="146"/>
        </w:trPr>
        <w:tc>
          <w:tcPr>
            <w:tcW w:w="2144"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lastRenderedPageBreak/>
              <w:t>-Одржавање спортско-рекреативних активности</w:t>
            </w:r>
          </w:p>
          <w:p w:rsidR="001C7B0E" w:rsidRPr="001C7B0E" w:rsidRDefault="001C7B0E" w:rsidP="00980C79">
            <w:pPr>
              <w:spacing w:after="0"/>
              <w:rPr>
                <w:rFonts w:ascii="Times New Roman" w:hAnsi="Times New Roman"/>
                <w:sz w:val="20"/>
                <w:szCs w:val="20"/>
                <w:lang w:val="sr-Cyrl-CS"/>
              </w:rPr>
            </w:pPr>
          </w:p>
        </w:tc>
        <w:tc>
          <w:tcPr>
            <w:tcW w:w="1625" w:type="dxa"/>
          </w:tcPr>
          <w:p w:rsidR="001C7B0E" w:rsidRPr="001C7B0E" w:rsidRDefault="001C7B0E" w:rsidP="00980C79">
            <w:pPr>
              <w:spacing w:after="0"/>
              <w:rPr>
                <w:rFonts w:ascii="Times New Roman" w:hAnsi="Times New Roman"/>
                <w:sz w:val="20"/>
                <w:szCs w:val="20"/>
                <w:lang w:val="sr-Cyrl-CS"/>
              </w:rPr>
            </w:pPr>
            <w:r w:rsidRPr="001C7B0E">
              <w:rPr>
                <w:rFonts w:ascii="Times New Roman" w:hAnsi="Times New Roman"/>
                <w:sz w:val="20"/>
                <w:szCs w:val="20"/>
                <w:lang w:val="sr-Cyrl-CS"/>
              </w:rPr>
              <w:t>Међуодељенски сусрети, међушколски сусрети</w:t>
            </w:r>
          </w:p>
        </w:tc>
        <w:tc>
          <w:tcPr>
            <w:tcW w:w="1559" w:type="dxa"/>
          </w:tcPr>
          <w:p w:rsidR="001C7B0E" w:rsidRPr="001C7B0E" w:rsidRDefault="001C7B0E" w:rsidP="00980C79">
            <w:pPr>
              <w:spacing w:after="0"/>
              <w:rPr>
                <w:rFonts w:ascii="Times New Roman" w:hAnsi="Times New Roman"/>
                <w:sz w:val="20"/>
                <w:szCs w:val="20"/>
                <w:lang w:val="sr-Cyrl-CS"/>
              </w:rPr>
            </w:pPr>
            <w:r w:rsidRPr="001C7B0E">
              <w:rPr>
                <w:rFonts w:ascii="Times New Roman" w:hAnsi="Times New Roman"/>
                <w:sz w:val="20"/>
                <w:szCs w:val="20"/>
                <w:lang w:val="sr-Cyrl-CS"/>
              </w:rPr>
              <w:t>Одељенске старешине</w:t>
            </w:r>
          </w:p>
        </w:tc>
        <w:tc>
          <w:tcPr>
            <w:tcW w:w="2195"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Евиденције</w:t>
            </w:r>
          </w:p>
        </w:tc>
        <w:tc>
          <w:tcPr>
            <w:tcW w:w="2074" w:type="dxa"/>
            <w:gridSpan w:val="2"/>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током године</w:t>
            </w:r>
          </w:p>
        </w:tc>
      </w:tr>
      <w:tr w:rsidR="001C7B0E" w:rsidRPr="001C7B0E" w:rsidTr="00980C79">
        <w:trPr>
          <w:trHeight w:val="1082"/>
        </w:trPr>
        <w:tc>
          <w:tcPr>
            <w:tcW w:w="2144"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Реализација активности Вршњачког тима ( у складу са планом рада ВТ-а )</w:t>
            </w:r>
          </w:p>
        </w:tc>
        <w:tc>
          <w:tcPr>
            <w:tcW w:w="1625" w:type="dxa"/>
          </w:tcPr>
          <w:p w:rsidR="001C7B0E" w:rsidRPr="001C7B0E" w:rsidRDefault="001C7B0E" w:rsidP="00980C79">
            <w:pPr>
              <w:spacing w:after="0"/>
              <w:rPr>
                <w:rFonts w:ascii="Times New Roman" w:hAnsi="Times New Roman"/>
                <w:sz w:val="20"/>
                <w:szCs w:val="20"/>
                <w:lang w:val="sr-Cyrl-CS"/>
              </w:rPr>
            </w:pPr>
            <w:r w:rsidRPr="001C7B0E">
              <w:rPr>
                <w:rFonts w:ascii="Times New Roman" w:hAnsi="Times New Roman"/>
                <w:sz w:val="20"/>
                <w:szCs w:val="20"/>
                <w:lang w:val="sr-Cyrl-CS"/>
              </w:rPr>
              <w:t>ВТ и УП</w:t>
            </w:r>
          </w:p>
        </w:tc>
        <w:tc>
          <w:tcPr>
            <w:tcW w:w="1559" w:type="dxa"/>
          </w:tcPr>
          <w:p w:rsidR="001C7B0E" w:rsidRPr="001C7B0E" w:rsidRDefault="001C7B0E" w:rsidP="00980C79">
            <w:pPr>
              <w:spacing w:after="0"/>
              <w:rPr>
                <w:rFonts w:ascii="Times New Roman" w:hAnsi="Times New Roman"/>
                <w:sz w:val="20"/>
                <w:szCs w:val="20"/>
                <w:lang w:val="sr-Cyrl-CS"/>
              </w:rPr>
            </w:pPr>
            <w:r w:rsidRPr="001C7B0E">
              <w:rPr>
                <w:rFonts w:ascii="Times New Roman" w:hAnsi="Times New Roman"/>
                <w:sz w:val="20"/>
                <w:szCs w:val="20"/>
                <w:lang w:val="sr-Cyrl-CS"/>
              </w:rPr>
              <w:t>СВТ, Чланови тима</w:t>
            </w:r>
          </w:p>
        </w:tc>
        <w:tc>
          <w:tcPr>
            <w:tcW w:w="2195"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Евиденција, радни материјали,продукти,слике</w:t>
            </w:r>
          </w:p>
        </w:tc>
        <w:tc>
          <w:tcPr>
            <w:tcW w:w="2074" w:type="dxa"/>
            <w:gridSpan w:val="2"/>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током године</w:t>
            </w:r>
          </w:p>
          <w:p w:rsidR="001C7B0E" w:rsidRPr="001C7B0E" w:rsidRDefault="001C7B0E" w:rsidP="00980C79">
            <w:pPr>
              <w:spacing w:after="0"/>
              <w:jc w:val="center"/>
              <w:rPr>
                <w:rFonts w:ascii="Times New Roman" w:hAnsi="Times New Roman"/>
                <w:sz w:val="20"/>
                <w:szCs w:val="20"/>
                <w:lang w:val="sr-Cyrl-CS"/>
              </w:rPr>
            </w:pPr>
          </w:p>
          <w:p w:rsidR="001C7B0E" w:rsidRPr="001C7B0E" w:rsidRDefault="001C7B0E" w:rsidP="00980C79">
            <w:pPr>
              <w:spacing w:after="0"/>
              <w:rPr>
                <w:rFonts w:ascii="Times New Roman" w:hAnsi="Times New Roman"/>
                <w:sz w:val="20"/>
                <w:szCs w:val="20"/>
                <w:lang w:val="sr-Cyrl-CS"/>
              </w:rPr>
            </w:pPr>
          </w:p>
        </w:tc>
      </w:tr>
      <w:tr w:rsidR="001C7B0E" w:rsidRPr="001C7B0E" w:rsidTr="00980C79">
        <w:trPr>
          <w:trHeight w:val="1340"/>
        </w:trPr>
        <w:tc>
          <w:tcPr>
            <w:tcW w:w="2144" w:type="dxa"/>
          </w:tcPr>
          <w:p w:rsidR="001C7B0E" w:rsidRPr="001C7B0E" w:rsidRDefault="001C7B0E" w:rsidP="00980C79">
            <w:pPr>
              <w:spacing w:after="0"/>
              <w:rPr>
                <w:rFonts w:ascii="Times New Roman" w:hAnsi="Times New Roman"/>
                <w:sz w:val="20"/>
                <w:szCs w:val="20"/>
                <w:lang w:val="sr-Cyrl-CS"/>
              </w:rPr>
            </w:pPr>
            <w:r w:rsidRPr="001C7B0E">
              <w:rPr>
                <w:rFonts w:ascii="Times New Roman" w:hAnsi="Times New Roman"/>
                <w:sz w:val="20"/>
                <w:szCs w:val="20"/>
                <w:lang w:val="sr-Cyrl-CS"/>
              </w:rPr>
              <w:t>Континуирано праћење свих чланова школске заједнице са акцентом на оне који показују ризично понашање</w:t>
            </w:r>
          </w:p>
        </w:tc>
        <w:tc>
          <w:tcPr>
            <w:tcW w:w="1625" w:type="dxa"/>
          </w:tcPr>
          <w:p w:rsidR="001C7B0E" w:rsidRPr="001C7B0E" w:rsidRDefault="001C7B0E" w:rsidP="00980C79">
            <w:pPr>
              <w:spacing w:after="0"/>
              <w:rPr>
                <w:rFonts w:ascii="Times New Roman" w:hAnsi="Times New Roman"/>
                <w:sz w:val="20"/>
                <w:szCs w:val="20"/>
                <w:lang w:val="sr-Cyrl-CS"/>
              </w:rPr>
            </w:pPr>
            <w:r w:rsidRPr="001C7B0E">
              <w:rPr>
                <w:rFonts w:ascii="Times New Roman" w:hAnsi="Times New Roman"/>
                <w:sz w:val="20"/>
                <w:szCs w:val="20"/>
                <w:lang w:val="sr-Cyrl-CS"/>
              </w:rPr>
              <w:t>ОЗ</w:t>
            </w:r>
          </w:p>
        </w:tc>
        <w:tc>
          <w:tcPr>
            <w:tcW w:w="1559" w:type="dxa"/>
          </w:tcPr>
          <w:p w:rsidR="001C7B0E" w:rsidRPr="001C7B0E" w:rsidRDefault="001C7B0E" w:rsidP="00980C79">
            <w:pPr>
              <w:spacing w:after="0"/>
              <w:rPr>
                <w:rFonts w:ascii="Times New Roman" w:hAnsi="Times New Roman"/>
                <w:sz w:val="20"/>
                <w:szCs w:val="20"/>
                <w:lang w:val="sr-Cyrl-CS"/>
              </w:rPr>
            </w:pPr>
            <w:r w:rsidRPr="001C7B0E">
              <w:rPr>
                <w:rFonts w:ascii="Times New Roman" w:hAnsi="Times New Roman"/>
                <w:sz w:val="20"/>
                <w:szCs w:val="20"/>
                <w:lang w:val="sr-Cyrl-CS"/>
              </w:rPr>
              <w:t>Стручни сарадници, Директор, Тим за заштиту, Школски тим</w:t>
            </w:r>
          </w:p>
        </w:tc>
        <w:tc>
          <w:tcPr>
            <w:tcW w:w="2195"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Педагошка евиденција, Евиденција тимова</w:t>
            </w:r>
          </w:p>
        </w:tc>
        <w:tc>
          <w:tcPr>
            <w:tcW w:w="2074" w:type="dxa"/>
            <w:gridSpan w:val="2"/>
          </w:tcPr>
          <w:p w:rsidR="001C7B0E" w:rsidRPr="001C7B0E" w:rsidRDefault="001C7B0E" w:rsidP="00980C79">
            <w:pPr>
              <w:spacing w:after="0"/>
              <w:ind w:right="668"/>
              <w:jc w:val="center"/>
              <w:rPr>
                <w:rFonts w:ascii="Times New Roman" w:hAnsi="Times New Roman"/>
                <w:sz w:val="20"/>
                <w:szCs w:val="20"/>
                <w:lang w:val="sr-Cyrl-CS"/>
              </w:rPr>
            </w:pPr>
            <w:r w:rsidRPr="001C7B0E">
              <w:rPr>
                <w:rFonts w:ascii="Times New Roman" w:hAnsi="Times New Roman"/>
                <w:sz w:val="20"/>
                <w:szCs w:val="20"/>
                <w:lang w:val="sr-Cyrl-CS"/>
              </w:rPr>
              <w:t>током године</w:t>
            </w:r>
          </w:p>
        </w:tc>
      </w:tr>
      <w:tr w:rsidR="001C7B0E" w:rsidRPr="001C7B0E" w:rsidTr="00980C79">
        <w:trPr>
          <w:trHeight w:val="799"/>
        </w:trPr>
        <w:tc>
          <w:tcPr>
            <w:tcW w:w="2144"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Васпитни рад са ученицима са проблемима у понашању.</w:t>
            </w:r>
          </w:p>
        </w:tc>
        <w:tc>
          <w:tcPr>
            <w:tcW w:w="1625" w:type="dxa"/>
          </w:tcPr>
          <w:p w:rsidR="001C7B0E" w:rsidRPr="001C7B0E" w:rsidRDefault="001C7B0E" w:rsidP="00980C79">
            <w:pPr>
              <w:spacing w:after="0"/>
              <w:rPr>
                <w:rFonts w:ascii="Times New Roman" w:hAnsi="Times New Roman"/>
                <w:sz w:val="20"/>
                <w:szCs w:val="20"/>
                <w:lang w:val="sr-Cyrl-CS"/>
              </w:rPr>
            </w:pPr>
            <w:r w:rsidRPr="001C7B0E">
              <w:rPr>
                <w:rFonts w:ascii="Times New Roman" w:hAnsi="Times New Roman"/>
                <w:sz w:val="20"/>
                <w:szCs w:val="20"/>
                <w:lang w:val="sr-Cyrl-CS"/>
              </w:rPr>
              <w:t>ОЗ, педагог</w:t>
            </w:r>
          </w:p>
        </w:tc>
        <w:tc>
          <w:tcPr>
            <w:tcW w:w="1559" w:type="dxa"/>
          </w:tcPr>
          <w:p w:rsidR="001C7B0E" w:rsidRPr="001C7B0E" w:rsidRDefault="001C7B0E" w:rsidP="00980C79">
            <w:pPr>
              <w:spacing w:after="0"/>
              <w:rPr>
                <w:rFonts w:ascii="Times New Roman" w:hAnsi="Times New Roman"/>
                <w:sz w:val="20"/>
                <w:szCs w:val="20"/>
                <w:lang w:val="sr-Cyrl-CS"/>
              </w:rPr>
            </w:pPr>
            <w:r w:rsidRPr="001C7B0E">
              <w:rPr>
                <w:rFonts w:ascii="Times New Roman" w:hAnsi="Times New Roman"/>
                <w:sz w:val="20"/>
                <w:szCs w:val="20"/>
                <w:lang w:val="sr-Cyrl-CS"/>
              </w:rPr>
              <w:t>Психолог,ОС</w:t>
            </w:r>
          </w:p>
        </w:tc>
        <w:tc>
          <w:tcPr>
            <w:tcW w:w="2195" w:type="dxa"/>
          </w:tcPr>
          <w:p w:rsidR="001C7B0E" w:rsidRPr="001C7B0E" w:rsidRDefault="001C7B0E" w:rsidP="00980C79">
            <w:pPr>
              <w:spacing w:after="0"/>
              <w:jc w:val="center"/>
              <w:rPr>
                <w:rFonts w:ascii="Times New Roman" w:hAnsi="Times New Roman"/>
                <w:sz w:val="20"/>
                <w:szCs w:val="20"/>
              </w:rPr>
            </w:pPr>
            <w:r w:rsidRPr="001C7B0E">
              <w:rPr>
                <w:rFonts w:ascii="Times New Roman" w:hAnsi="Times New Roman"/>
                <w:sz w:val="20"/>
                <w:szCs w:val="20"/>
                <w:lang w:val="sr-Cyrl-CS"/>
              </w:rPr>
              <w:t>Евиденција, протоколи, педагошка документациј</w:t>
            </w:r>
          </w:p>
        </w:tc>
        <w:tc>
          <w:tcPr>
            <w:tcW w:w="2074" w:type="dxa"/>
            <w:gridSpan w:val="2"/>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током године</w:t>
            </w:r>
          </w:p>
        </w:tc>
      </w:tr>
      <w:tr w:rsidR="001C7B0E" w:rsidRPr="001C7B0E" w:rsidTr="00980C79">
        <w:trPr>
          <w:trHeight w:val="1610"/>
        </w:trPr>
        <w:tc>
          <w:tcPr>
            <w:tcW w:w="2144"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Рад са родитељима деце са проблемима у понашању</w:t>
            </w:r>
          </w:p>
        </w:tc>
        <w:tc>
          <w:tcPr>
            <w:tcW w:w="1625" w:type="dxa"/>
          </w:tcPr>
          <w:p w:rsidR="001C7B0E" w:rsidRPr="001C7B0E" w:rsidRDefault="001C7B0E" w:rsidP="00980C79">
            <w:pPr>
              <w:spacing w:after="0"/>
              <w:rPr>
                <w:rFonts w:ascii="Times New Roman" w:hAnsi="Times New Roman"/>
                <w:sz w:val="20"/>
                <w:szCs w:val="20"/>
                <w:lang w:val="sr-Cyrl-CS"/>
              </w:rPr>
            </w:pPr>
            <w:r w:rsidRPr="001C7B0E">
              <w:rPr>
                <w:rFonts w:ascii="Times New Roman" w:hAnsi="Times New Roman"/>
                <w:sz w:val="20"/>
                <w:szCs w:val="20"/>
                <w:lang w:val="sr-Cyrl-CS"/>
              </w:rPr>
              <w:t>Индивидуални рад, рад у малим групама родитеља деце са проблемима у понашању</w:t>
            </w:r>
          </w:p>
        </w:tc>
        <w:tc>
          <w:tcPr>
            <w:tcW w:w="1559" w:type="dxa"/>
          </w:tcPr>
          <w:p w:rsidR="001C7B0E" w:rsidRPr="001C7B0E" w:rsidRDefault="001C7B0E" w:rsidP="00980C79">
            <w:pPr>
              <w:spacing w:after="0"/>
              <w:rPr>
                <w:rFonts w:ascii="Times New Roman" w:hAnsi="Times New Roman"/>
                <w:sz w:val="20"/>
                <w:szCs w:val="20"/>
                <w:lang w:val="sr-Cyrl-CS"/>
              </w:rPr>
            </w:pPr>
            <w:r w:rsidRPr="001C7B0E">
              <w:rPr>
                <w:rFonts w:ascii="Times New Roman" w:hAnsi="Times New Roman"/>
                <w:sz w:val="20"/>
                <w:szCs w:val="20"/>
                <w:lang w:val="sr-Cyrl-CS"/>
              </w:rPr>
              <w:t>ОС,Психолог</w:t>
            </w:r>
          </w:p>
        </w:tc>
        <w:tc>
          <w:tcPr>
            <w:tcW w:w="2195"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Евиденција</w:t>
            </w:r>
          </w:p>
        </w:tc>
        <w:tc>
          <w:tcPr>
            <w:tcW w:w="2074" w:type="dxa"/>
            <w:gridSpan w:val="2"/>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током године</w:t>
            </w:r>
          </w:p>
          <w:p w:rsidR="001C7B0E" w:rsidRPr="001C7B0E" w:rsidRDefault="001C7B0E" w:rsidP="00980C79">
            <w:pPr>
              <w:spacing w:after="0"/>
              <w:jc w:val="center"/>
              <w:rPr>
                <w:rFonts w:ascii="Times New Roman" w:hAnsi="Times New Roman"/>
                <w:sz w:val="20"/>
                <w:szCs w:val="20"/>
                <w:lang w:val="sr-Cyrl-CS"/>
              </w:rPr>
            </w:pPr>
          </w:p>
        </w:tc>
      </w:tr>
      <w:tr w:rsidR="001C7B0E" w:rsidRPr="001C7B0E" w:rsidTr="00980C79">
        <w:trPr>
          <w:trHeight w:val="541"/>
        </w:trPr>
        <w:tc>
          <w:tcPr>
            <w:tcW w:w="2144"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Општи родитељски састанци</w:t>
            </w:r>
          </w:p>
        </w:tc>
        <w:tc>
          <w:tcPr>
            <w:tcW w:w="1625" w:type="dxa"/>
          </w:tcPr>
          <w:p w:rsidR="001C7B0E" w:rsidRPr="001C7B0E" w:rsidRDefault="001C7B0E" w:rsidP="00980C79">
            <w:pPr>
              <w:spacing w:after="0"/>
              <w:rPr>
                <w:rFonts w:ascii="Times New Roman" w:hAnsi="Times New Roman"/>
                <w:sz w:val="20"/>
                <w:szCs w:val="20"/>
                <w:lang w:val="sr-Cyrl-CS"/>
              </w:rPr>
            </w:pPr>
            <w:r w:rsidRPr="001C7B0E">
              <w:rPr>
                <w:rFonts w:ascii="Times New Roman" w:hAnsi="Times New Roman"/>
                <w:sz w:val="20"/>
                <w:szCs w:val="20"/>
                <w:lang w:val="sr-Cyrl-CS"/>
              </w:rPr>
              <w:t>Разреда</w:t>
            </w:r>
          </w:p>
        </w:tc>
        <w:tc>
          <w:tcPr>
            <w:tcW w:w="1559" w:type="dxa"/>
          </w:tcPr>
          <w:p w:rsidR="001C7B0E" w:rsidRPr="001C7B0E" w:rsidRDefault="001C7B0E" w:rsidP="00980C79">
            <w:pPr>
              <w:spacing w:after="0"/>
              <w:rPr>
                <w:rFonts w:ascii="Times New Roman" w:hAnsi="Times New Roman"/>
                <w:sz w:val="20"/>
                <w:szCs w:val="20"/>
                <w:lang w:val="sr-Cyrl-CS"/>
              </w:rPr>
            </w:pPr>
            <w:r w:rsidRPr="001C7B0E">
              <w:rPr>
                <w:rFonts w:ascii="Times New Roman" w:hAnsi="Times New Roman"/>
                <w:sz w:val="20"/>
                <w:szCs w:val="20"/>
                <w:lang w:val="sr-Cyrl-CS"/>
              </w:rPr>
              <w:t>Педагог,ОС</w:t>
            </w:r>
          </w:p>
        </w:tc>
        <w:tc>
          <w:tcPr>
            <w:tcW w:w="2195"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Евиденција у дневницима</w:t>
            </w:r>
          </w:p>
        </w:tc>
        <w:tc>
          <w:tcPr>
            <w:tcW w:w="2074" w:type="dxa"/>
            <w:gridSpan w:val="2"/>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новембар</w:t>
            </w:r>
          </w:p>
        </w:tc>
      </w:tr>
      <w:tr w:rsidR="001C7B0E" w:rsidRPr="001C7B0E" w:rsidTr="00980C79">
        <w:trPr>
          <w:trHeight w:val="799"/>
        </w:trPr>
        <w:tc>
          <w:tcPr>
            <w:tcW w:w="2144" w:type="dxa"/>
          </w:tcPr>
          <w:p w:rsidR="001C7B0E" w:rsidRPr="001C7B0E" w:rsidRDefault="001C7B0E" w:rsidP="00980C79">
            <w:pPr>
              <w:spacing w:after="0"/>
              <w:rPr>
                <w:rFonts w:ascii="Times New Roman" w:hAnsi="Times New Roman"/>
                <w:sz w:val="20"/>
                <w:szCs w:val="20"/>
                <w:lang w:val="sr-Cyrl-CS"/>
              </w:rPr>
            </w:pPr>
            <w:r w:rsidRPr="001C7B0E">
              <w:rPr>
                <w:rFonts w:ascii="Times New Roman" w:hAnsi="Times New Roman"/>
                <w:sz w:val="20"/>
                <w:szCs w:val="20"/>
                <w:lang w:val="sr-Cyrl-CS"/>
              </w:rPr>
              <w:t>Одржавање спортско –рекреативних активности</w:t>
            </w:r>
          </w:p>
        </w:tc>
        <w:tc>
          <w:tcPr>
            <w:tcW w:w="1625" w:type="dxa"/>
          </w:tcPr>
          <w:p w:rsidR="001C7B0E" w:rsidRPr="001C7B0E" w:rsidRDefault="001C7B0E" w:rsidP="00980C79">
            <w:pPr>
              <w:spacing w:after="0"/>
              <w:rPr>
                <w:rFonts w:ascii="Times New Roman" w:hAnsi="Times New Roman"/>
                <w:sz w:val="20"/>
                <w:szCs w:val="20"/>
                <w:lang w:val="sr-Cyrl-CS"/>
              </w:rPr>
            </w:pPr>
            <w:r w:rsidRPr="001C7B0E">
              <w:rPr>
                <w:rFonts w:ascii="Times New Roman" w:hAnsi="Times New Roman"/>
                <w:sz w:val="20"/>
                <w:szCs w:val="20"/>
                <w:lang w:val="sr-Cyrl-CS"/>
              </w:rPr>
              <w:t>ВТ,УП и наставници физичког</w:t>
            </w:r>
          </w:p>
        </w:tc>
        <w:tc>
          <w:tcPr>
            <w:tcW w:w="1559" w:type="dxa"/>
          </w:tcPr>
          <w:p w:rsidR="001C7B0E" w:rsidRPr="001C7B0E" w:rsidRDefault="001C7B0E" w:rsidP="00980C79">
            <w:pPr>
              <w:spacing w:after="0"/>
              <w:rPr>
                <w:rFonts w:ascii="Times New Roman" w:hAnsi="Times New Roman"/>
                <w:sz w:val="20"/>
                <w:szCs w:val="20"/>
                <w:lang w:val="sr-Cyrl-CS"/>
              </w:rPr>
            </w:pPr>
            <w:r w:rsidRPr="001C7B0E">
              <w:rPr>
                <w:rFonts w:ascii="Times New Roman" w:hAnsi="Times New Roman"/>
                <w:sz w:val="20"/>
                <w:szCs w:val="20"/>
                <w:lang w:val="sr-Cyrl-CS"/>
              </w:rPr>
              <w:t>Наставник физичког</w:t>
            </w:r>
          </w:p>
        </w:tc>
        <w:tc>
          <w:tcPr>
            <w:tcW w:w="2195"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евиденције</w:t>
            </w:r>
          </w:p>
        </w:tc>
        <w:tc>
          <w:tcPr>
            <w:tcW w:w="2074" w:type="dxa"/>
            <w:gridSpan w:val="2"/>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март –мај</w:t>
            </w:r>
          </w:p>
        </w:tc>
      </w:tr>
      <w:tr w:rsidR="001C7B0E" w:rsidRPr="001C7B0E" w:rsidTr="00980C79">
        <w:trPr>
          <w:trHeight w:val="811"/>
        </w:trPr>
        <w:tc>
          <w:tcPr>
            <w:tcW w:w="2144" w:type="dxa"/>
          </w:tcPr>
          <w:p w:rsidR="001C7B0E" w:rsidRPr="001C7B0E" w:rsidRDefault="001C7B0E" w:rsidP="00980C79">
            <w:pPr>
              <w:spacing w:after="0"/>
              <w:rPr>
                <w:rFonts w:ascii="Times New Roman" w:hAnsi="Times New Roman"/>
                <w:sz w:val="20"/>
                <w:szCs w:val="20"/>
                <w:lang w:val="sr-Cyrl-CS"/>
              </w:rPr>
            </w:pPr>
            <w:r w:rsidRPr="001C7B0E">
              <w:rPr>
                <w:rFonts w:ascii="Times New Roman" w:hAnsi="Times New Roman"/>
                <w:sz w:val="20"/>
                <w:szCs w:val="20"/>
                <w:lang w:val="sr-Cyrl-CS"/>
              </w:rPr>
              <w:t>Реализација активности ВТ(у складу са планом рада ВТ '-а)</w:t>
            </w:r>
          </w:p>
        </w:tc>
        <w:tc>
          <w:tcPr>
            <w:tcW w:w="1625" w:type="dxa"/>
          </w:tcPr>
          <w:p w:rsidR="001C7B0E" w:rsidRPr="001C7B0E" w:rsidRDefault="001C7B0E" w:rsidP="00980C79">
            <w:pPr>
              <w:spacing w:after="0"/>
              <w:rPr>
                <w:rFonts w:ascii="Times New Roman" w:hAnsi="Times New Roman"/>
                <w:sz w:val="20"/>
                <w:szCs w:val="20"/>
                <w:lang w:val="sr-Cyrl-CS"/>
              </w:rPr>
            </w:pPr>
            <w:r w:rsidRPr="001C7B0E">
              <w:rPr>
                <w:rFonts w:ascii="Times New Roman" w:hAnsi="Times New Roman"/>
                <w:sz w:val="20"/>
                <w:szCs w:val="20"/>
                <w:lang w:val="sr-Cyrl-CS"/>
              </w:rPr>
              <w:t>Чланови ВТ</w:t>
            </w:r>
          </w:p>
        </w:tc>
        <w:tc>
          <w:tcPr>
            <w:tcW w:w="1559" w:type="dxa"/>
          </w:tcPr>
          <w:p w:rsidR="001C7B0E" w:rsidRPr="001C7B0E" w:rsidRDefault="001C7B0E" w:rsidP="00980C79">
            <w:pPr>
              <w:spacing w:after="0"/>
              <w:rPr>
                <w:rFonts w:ascii="Times New Roman" w:hAnsi="Times New Roman"/>
                <w:sz w:val="20"/>
                <w:szCs w:val="20"/>
                <w:lang w:val="sr-Cyrl-CS"/>
              </w:rPr>
            </w:pPr>
            <w:r w:rsidRPr="001C7B0E">
              <w:rPr>
                <w:rFonts w:ascii="Times New Roman" w:hAnsi="Times New Roman"/>
                <w:sz w:val="20"/>
                <w:szCs w:val="20"/>
                <w:lang w:val="sr-Cyrl-CS"/>
              </w:rPr>
              <w:t>Координатор тима</w:t>
            </w:r>
          </w:p>
        </w:tc>
        <w:tc>
          <w:tcPr>
            <w:tcW w:w="2195"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План, евиденција,слике</w:t>
            </w:r>
          </w:p>
        </w:tc>
        <w:tc>
          <w:tcPr>
            <w:tcW w:w="2074" w:type="dxa"/>
            <w:gridSpan w:val="2"/>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у току године</w:t>
            </w:r>
          </w:p>
        </w:tc>
      </w:tr>
      <w:tr w:rsidR="001C7B0E" w:rsidRPr="001C7B0E" w:rsidTr="00980C79">
        <w:trPr>
          <w:trHeight w:val="541"/>
        </w:trPr>
        <w:tc>
          <w:tcPr>
            <w:tcW w:w="2144" w:type="dxa"/>
          </w:tcPr>
          <w:p w:rsidR="001C7B0E" w:rsidRPr="001C7B0E" w:rsidRDefault="001C7B0E" w:rsidP="00980C79">
            <w:pPr>
              <w:spacing w:after="0"/>
              <w:rPr>
                <w:rFonts w:ascii="Times New Roman" w:hAnsi="Times New Roman"/>
                <w:sz w:val="20"/>
                <w:szCs w:val="20"/>
                <w:lang w:val="sr-Cyrl-CS"/>
              </w:rPr>
            </w:pPr>
            <w:r w:rsidRPr="001C7B0E">
              <w:rPr>
                <w:rFonts w:ascii="Times New Roman" w:hAnsi="Times New Roman"/>
                <w:sz w:val="20"/>
                <w:szCs w:val="20"/>
                <w:lang w:val="sr-Cyrl-CS"/>
              </w:rPr>
              <w:t xml:space="preserve">Активности медијатора </w:t>
            </w:r>
          </w:p>
        </w:tc>
        <w:tc>
          <w:tcPr>
            <w:tcW w:w="1625" w:type="dxa"/>
          </w:tcPr>
          <w:p w:rsidR="001C7B0E" w:rsidRPr="001C7B0E" w:rsidRDefault="001C7B0E" w:rsidP="00980C79">
            <w:pPr>
              <w:spacing w:after="0"/>
              <w:rPr>
                <w:rFonts w:ascii="Times New Roman" w:hAnsi="Times New Roman"/>
                <w:sz w:val="20"/>
                <w:szCs w:val="20"/>
                <w:lang w:val="sr-Cyrl-CS"/>
              </w:rPr>
            </w:pPr>
          </w:p>
          <w:p w:rsidR="001C7B0E" w:rsidRPr="001C7B0E" w:rsidRDefault="001C7B0E" w:rsidP="00980C79">
            <w:pPr>
              <w:spacing w:after="0"/>
              <w:rPr>
                <w:rFonts w:ascii="Times New Roman" w:hAnsi="Times New Roman"/>
                <w:sz w:val="20"/>
                <w:szCs w:val="20"/>
                <w:lang w:val="sr-Cyrl-CS"/>
              </w:rPr>
            </w:pPr>
            <w:r w:rsidRPr="001C7B0E">
              <w:rPr>
                <w:rFonts w:ascii="Times New Roman" w:hAnsi="Times New Roman"/>
                <w:sz w:val="20"/>
                <w:szCs w:val="20"/>
                <w:lang w:val="sr-Cyrl-CS"/>
              </w:rPr>
              <w:t xml:space="preserve"> Тим за медијацију</w:t>
            </w:r>
          </w:p>
        </w:tc>
        <w:tc>
          <w:tcPr>
            <w:tcW w:w="1559" w:type="dxa"/>
          </w:tcPr>
          <w:p w:rsidR="001C7B0E" w:rsidRPr="001C7B0E" w:rsidRDefault="001C7B0E" w:rsidP="00980C79">
            <w:pPr>
              <w:spacing w:after="0"/>
              <w:rPr>
                <w:rFonts w:ascii="Times New Roman" w:hAnsi="Times New Roman"/>
                <w:sz w:val="20"/>
                <w:szCs w:val="20"/>
                <w:lang w:val="sr-Cyrl-CS"/>
              </w:rPr>
            </w:pPr>
            <w:r w:rsidRPr="001C7B0E">
              <w:rPr>
                <w:rFonts w:ascii="Times New Roman" w:hAnsi="Times New Roman"/>
                <w:sz w:val="20"/>
                <w:szCs w:val="20"/>
                <w:lang w:val="sr-Cyrl-CS"/>
              </w:rPr>
              <w:t>ПП служба</w:t>
            </w:r>
          </w:p>
        </w:tc>
        <w:tc>
          <w:tcPr>
            <w:tcW w:w="2195"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евиденција</w:t>
            </w:r>
          </w:p>
        </w:tc>
        <w:tc>
          <w:tcPr>
            <w:tcW w:w="2074" w:type="dxa"/>
            <w:gridSpan w:val="2"/>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у току године</w:t>
            </w:r>
          </w:p>
        </w:tc>
      </w:tr>
      <w:tr w:rsidR="001C7B0E" w:rsidRPr="001C7B0E" w:rsidTr="00980C79">
        <w:trPr>
          <w:trHeight w:val="529"/>
        </w:trPr>
        <w:tc>
          <w:tcPr>
            <w:tcW w:w="2144" w:type="dxa"/>
          </w:tcPr>
          <w:p w:rsidR="001C7B0E" w:rsidRPr="001C7B0E" w:rsidRDefault="001C7B0E" w:rsidP="00980C79">
            <w:pPr>
              <w:spacing w:after="0"/>
              <w:rPr>
                <w:rFonts w:ascii="Times New Roman" w:hAnsi="Times New Roman"/>
                <w:sz w:val="20"/>
                <w:szCs w:val="20"/>
                <w:lang w:val="sr-Cyrl-CS"/>
              </w:rPr>
            </w:pPr>
            <w:r w:rsidRPr="001C7B0E">
              <w:rPr>
                <w:rFonts w:ascii="Times New Roman" w:hAnsi="Times New Roman"/>
                <w:sz w:val="20"/>
                <w:szCs w:val="20"/>
                <w:lang w:val="sr-Cyrl-CS"/>
              </w:rPr>
              <w:t>Повезивање ШТ и тима за самовредновање</w:t>
            </w:r>
          </w:p>
        </w:tc>
        <w:tc>
          <w:tcPr>
            <w:tcW w:w="1625" w:type="dxa"/>
          </w:tcPr>
          <w:p w:rsidR="001C7B0E" w:rsidRPr="001C7B0E" w:rsidRDefault="001C7B0E" w:rsidP="00980C79">
            <w:pPr>
              <w:spacing w:after="0"/>
              <w:rPr>
                <w:rFonts w:ascii="Times New Roman" w:hAnsi="Times New Roman"/>
                <w:sz w:val="20"/>
                <w:szCs w:val="20"/>
                <w:lang w:val="sr-Cyrl-CS"/>
              </w:rPr>
            </w:pPr>
            <w:r w:rsidRPr="001C7B0E">
              <w:rPr>
                <w:rFonts w:ascii="Times New Roman" w:hAnsi="Times New Roman"/>
                <w:sz w:val="20"/>
                <w:szCs w:val="20"/>
                <w:lang w:val="sr-Cyrl-CS"/>
              </w:rPr>
              <w:t>Тимови</w:t>
            </w:r>
          </w:p>
        </w:tc>
        <w:tc>
          <w:tcPr>
            <w:tcW w:w="1559" w:type="dxa"/>
          </w:tcPr>
          <w:p w:rsidR="001C7B0E" w:rsidRPr="001C7B0E" w:rsidRDefault="001C7B0E" w:rsidP="00980C79">
            <w:pPr>
              <w:spacing w:after="0"/>
              <w:rPr>
                <w:rFonts w:ascii="Times New Roman" w:hAnsi="Times New Roman"/>
                <w:sz w:val="20"/>
                <w:szCs w:val="20"/>
                <w:lang w:val="sr-Cyrl-CS"/>
              </w:rPr>
            </w:pPr>
            <w:r w:rsidRPr="001C7B0E">
              <w:rPr>
                <w:rFonts w:ascii="Times New Roman" w:hAnsi="Times New Roman"/>
                <w:sz w:val="20"/>
                <w:szCs w:val="20"/>
                <w:lang w:val="sr-Cyrl-CS"/>
              </w:rPr>
              <w:t xml:space="preserve">Координатори </w:t>
            </w:r>
          </w:p>
          <w:p w:rsidR="001C7B0E" w:rsidRPr="001C7B0E" w:rsidRDefault="001C7B0E" w:rsidP="00980C79">
            <w:pPr>
              <w:spacing w:after="0"/>
              <w:rPr>
                <w:rFonts w:ascii="Times New Roman" w:hAnsi="Times New Roman"/>
                <w:sz w:val="20"/>
                <w:szCs w:val="20"/>
                <w:lang w:val="sr-Cyrl-CS"/>
              </w:rPr>
            </w:pPr>
            <w:r w:rsidRPr="001C7B0E">
              <w:rPr>
                <w:rFonts w:ascii="Times New Roman" w:hAnsi="Times New Roman"/>
                <w:sz w:val="20"/>
                <w:szCs w:val="20"/>
                <w:lang w:val="sr-Cyrl-CS"/>
              </w:rPr>
              <w:t>Тимова</w:t>
            </w:r>
          </w:p>
        </w:tc>
        <w:tc>
          <w:tcPr>
            <w:tcW w:w="2195"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Заједнички план ,евалуација извештаји</w:t>
            </w:r>
          </w:p>
        </w:tc>
        <w:tc>
          <w:tcPr>
            <w:tcW w:w="2074" w:type="dxa"/>
            <w:gridSpan w:val="2"/>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у току године</w:t>
            </w:r>
          </w:p>
        </w:tc>
      </w:tr>
      <w:tr w:rsidR="001C7B0E" w:rsidRPr="001C7B0E" w:rsidTr="00980C79">
        <w:trPr>
          <w:trHeight w:val="1082"/>
        </w:trPr>
        <w:tc>
          <w:tcPr>
            <w:tcW w:w="2144" w:type="dxa"/>
          </w:tcPr>
          <w:p w:rsidR="001C7B0E" w:rsidRPr="001C7B0E" w:rsidRDefault="001C7B0E" w:rsidP="00980C79">
            <w:pPr>
              <w:spacing w:after="0"/>
              <w:rPr>
                <w:rFonts w:ascii="Times New Roman" w:hAnsi="Times New Roman"/>
                <w:sz w:val="20"/>
                <w:szCs w:val="20"/>
                <w:lang w:val="sr-Cyrl-CS"/>
              </w:rPr>
            </w:pPr>
            <w:r w:rsidRPr="001C7B0E">
              <w:rPr>
                <w:rFonts w:ascii="Times New Roman" w:hAnsi="Times New Roman"/>
                <w:sz w:val="20"/>
                <w:szCs w:val="20"/>
                <w:lang w:val="sr-Cyrl-CS"/>
              </w:rPr>
              <w:t>Мини истраживање : Адаптација ученика петог разреда на предметну наставу</w:t>
            </w:r>
          </w:p>
        </w:tc>
        <w:tc>
          <w:tcPr>
            <w:tcW w:w="1625" w:type="dxa"/>
          </w:tcPr>
          <w:p w:rsidR="001C7B0E" w:rsidRPr="001C7B0E" w:rsidRDefault="001C7B0E" w:rsidP="00980C79">
            <w:pPr>
              <w:spacing w:after="0"/>
              <w:rPr>
                <w:rFonts w:ascii="Times New Roman" w:hAnsi="Times New Roman"/>
                <w:sz w:val="20"/>
                <w:szCs w:val="20"/>
                <w:lang w:val="sr-Cyrl-CS"/>
              </w:rPr>
            </w:pPr>
            <w:r w:rsidRPr="001C7B0E">
              <w:rPr>
                <w:rFonts w:ascii="Times New Roman" w:hAnsi="Times New Roman"/>
                <w:sz w:val="20"/>
                <w:szCs w:val="20"/>
                <w:lang w:val="sr-Cyrl-CS"/>
              </w:rPr>
              <w:t>Наставничко веће,одељенске заједнице</w:t>
            </w:r>
          </w:p>
        </w:tc>
        <w:tc>
          <w:tcPr>
            <w:tcW w:w="1559" w:type="dxa"/>
          </w:tcPr>
          <w:p w:rsidR="001C7B0E" w:rsidRPr="001C7B0E" w:rsidRDefault="001C7B0E" w:rsidP="00980C79">
            <w:pPr>
              <w:spacing w:after="0"/>
              <w:rPr>
                <w:rFonts w:ascii="Times New Roman" w:hAnsi="Times New Roman"/>
                <w:sz w:val="20"/>
                <w:szCs w:val="20"/>
                <w:lang w:val="sr-Cyrl-CS"/>
              </w:rPr>
            </w:pPr>
            <w:r w:rsidRPr="001C7B0E">
              <w:rPr>
                <w:rFonts w:ascii="Times New Roman" w:hAnsi="Times New Roman"/>
                <w:sz w:val="20"/>
                <w:szCs w:val="20"/>
                <w:lang w:val="sr-Cyrl-CS"/>
              </w:rPr>
              <w:t>Педагог</w:t>
            </w:r>
          </w:p>
        </w:tc>
        <w:tc>
          <w:tcPr>
            <w:tcW w:w="2195"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Анкета,Извештај</w:t>
            </w:r>
          </w:p>
        </w:tc>
        <w:tc>
          <w:tcPr>
            <w:tcW w:w="2074" w:type="dxa"/>
            <w:gridSpan w:val="2"/>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фебруар</w:t>
            </w:r>
          </w:p>
        </w:tc>
      </w:tr>
      <w:tr w:rsidR="001C7B0E" w:rsidRPr="001C7B0E" w:rsidTr="00980C79">
        <w:trPr>
          <w:trHeight w:val="1070"/>
        </w:trPr>
        <w:tc>
          <w:tcPr>
            <w:tcW w:w="2144" w:type="dxa"/>
          </w:tcPr>
          <w:p w:rsidR="001C7B0E" w:rsidRPr="001C7B0E" w:rsidRDefault="001C7B0E" w:rsidP="00980C79">
            <w:pPr>
              <w:spacing w:after="0"/>
              <w:rPr>
                <w:rFonts w:ascii="Times New Roman" w:hAnsi="Times New Roman"/>
                <w:sz w:val="20"/>
                <w:szCs w:val="20"/>
                <w:lang w:val="sr-Cyrl-CS"/>
              </w:rPr>
            </w:pPr>
            <w:r w:rsidRPr="001C7B0E">
              <w:rPr>
                <w:rFonts w:ascii="Times New Roman" w:hAnsi="Times New Roman"/>
                <w:sz w:val="20"/>
                <w:szCs w:val="20"/>
                <w:lang w:val="sr-Cyrl-CS"/>
              </w:rPr>
              <w:lastRenderedPageBreak/>
              <w:t xml:space="preserve">Усклађивање садржаја одрђених предмета и повезивање са превенцијом насиља </w:t>
            </w:r>
          </w:p>
        </w:tc>
        <w:tc>
          <w:tcPr>
            <w:tcW w:w="1625" w:type="dxa"/>
          </w:tcPr>
          <w:p w:rsidR="001C7B0E" w:rsidRPr="001C7B0E" w:rsidRDefault="001C7B0E" w:rsidP="00980C79">
            <w:pPr>
              <w:spacing w:after="0"/>
              <w:rPr>
                <w:rFonts w:ascii="Times New Roman" w:hAnsi="Times New Roman"/>
                <w:sz w:val="20"/>
                <w:szCs w:val="20"/>
                <w:lang w:val="sr-Cyrl-CS"/>
              </w:rPr>
            </w:pPr>
            <w:r w:rsidRPr="001C7B0E">
              <w:rPr>
                <w:rFonts w:ascii="Times New Roman" w:hAnsi="Times New Roman"/>
                <w:sz w:val="20"/>
                <w:szCs w:val="20"/>
                <w:lang w:val="sr-Cyrl-CS"/>
              </w:rPr>
              <w:t>Стручна већа</w:t>
            </w:r>
          </w:p>
        </w:tc>
        <w:tc>
          <w:tcPr>
            <w:tcW w:w="1559" w:type="dxa"/>
          </w:tcPr>
          <w:p w:rsidR="001C7B0E" w:rsidRPr="001C7B0E" w:rsidRDefault="001C7B0E" w:rsidP="00980C79">
            <w:pPr>
              <w:spacing w:after="0"/>
              <w:rPr>
                <w:rFonts w:ascii="Times New Roman" w:hAnsi="Times New Roman"/>
                <w:sz w:val="20"/>
                <w:szCs w:val="20"/>
                <w:lang w:val="sr-Cyrl-CS"/>
              </w:rPr>
            </w:pPr>
            <w:r w:rsidRPr="001C7B0E">
              <w:rPr>
                <w:rFonts w:ascii="Times New Roman" w:hAnsi="Times New Roman"/>
                <w:sz w:val="20"/>
                <w:szCs w:val="20"/>
                <w:lang w:val="sr-Cyrl-CS"/>
              </w:rPr>
              <w:t>Председници стручних већа и координатор тима</w:t>
            </w:r>
          </w:p>
        </w:tc>
        <w:tc>
          <w:tcPr>
            <w:tcW w:w="2195"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Дневник рада,припреме</w:t>
            </w:r>
          </w:p>
        </w:tc>
        <w:tc>
          <w:tcPr>
            <w:tcW w:w="2074" w:type="dxa"/>
            <w:gridSpan w:val="2"/>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октобар</w:t>
            </w:r>
          </w:p>
        </w:tc>
      </w:tr>
      <w:tr w:rsidR="001C7B0E" w:rsidRPr="001C7B0E" w:rsidTr="00980C79">
        <w:trPr>
          <w:trHeight w:val="1340"/>
        </w:trPr>
        <w:tc>
          <w:tcPr>
            <w:tcW w:w="2144" w:type="dxa"/>
          </w:tcPr>
          <w:p w:rsidR="001C7B0E" w:rsidRPr="001C7B0E" w:rsidRDefault="001C7B0E" w:rsidP="00980C79">
            <w:pPr>
              <w:spacing w:after="0"/>
              <w:rPr>
                <w:rFonts w:ascii="Times New Roman" w:hAnsi="Times New Roman"/>
                <w:sz w:val="20"/>
                <w:szCs w:val="20"/>
                <w:lang w:val="sr-Cyrl-CS"/>
              </w:rPr>
            </w:pPr>
            <w:r w:rsidRPr="001C7B0E">
              <w:rPr>
                <w:rFonts w:ascii="Times New Roman" w:hAnsi="Times New Roman"/>
                <w:sz w:val="20"/>
                <w:szCs w:val="20"/>
                <w:lang w:val="sr-Cyrl-CS"/>
              </w:rPr>
              <w:t>Организација представљања слободних активности(књижевне вечери,изложбе,акције,такмичења,представе)</w:t>
            </w:r>
          </w:p>
        </w:tc>
        <w:tc>
          <w:tcPr>
            <w:tcW w:w="1625" w:type="dxa"/>
          </w:tcPr>
          <w:p w:rsidR="001C7B0E" w:rsidRPr="001C7B0E" w:rsidRDefault="001C7B0E" w:rsidP="00980C79">
            <w:pPr>
              <w:spacing w:after="0"/>
              <w:rPr>
                <w:rFonts w:ascii="Times New Roman" w:hAnsi="Times New Roman"/>
                <w:sz w:val="20"/>
                <w:szCs w:val="20"/>
                <w:lang w:val="sr-Cyrl-CS"/>
              </w:rPr>
            </w:pPr>
            <w:r w:rsidRPr="001C7B0E">
              <w:rPr>
                <w:rFonts w:ascii="Times New Roman" w:hAnsi="Times New Roman"/>
                <w:sz w:val="20"/>
                <w:szCs w:val="20"/>
                <w:lang w:val="sr-Cyrl-CS"/>
              </w:rPr>
              <w:t>Слободне активности</w:t>
            </w:r>
          </w:p>
        </w:tc>
        <w:tc>
          <w:tcPr>
            <w:tcW w:w="1559" w:type="dxa"/>
          </w:tcPr>
          <w:p w:rsidR="001C7B0E" w:rsidRPr="001C7B0E" w:rsidRDefault="001C7B0E" w:rsidP="00980C79">
            <w:pPr>
              <w:spacing w:after="0"/>
              <w:rPr>
                <w:rFonts w:ascii="Times New Roman" w:hAnsi="Times New Roman"/>
                <w:sz w:val="20"/>
                <w:szCs w:val="20"/>
                <w:lang w:val="sr-Cyrl-CS"/>
              </w:rPr>
            </w:pPr>
            <w:r w:rsidRPr="001C7B0E">
              <w:rPr>
                <w:rFonts w:ascii="Times New Roman" w:hAnsi="Times New Roman"/>
                <w:sz w:val="20"/>
                <w:szCs w:val="20"/>
                <w:lang w:val="sr-Cyrl-CS"/>
              </w:rPr>
              <w:t xml:space="preserve">Наставници </w:t>
            </w:r>
          </w:p>
        </w:tc>
        <w:tc>
          <w:tcPr>
            <w:tcW w:w="2195"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Оглашавање на огласним таблама,продукти</w:t>
            </w:r>
          </w:p>
        </w:tc>
        <w:tc>
          <w:tcPr>
            <w:tcW w:w="2074" w:type="dxa"/>
            <w:gridSpan w:val="2"/>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у току годинепрема плану слободних активности</w:t>
            </w:r>
          </w:p>
        </w:tc>
      </w:tr>
      <w:tr w:rsidR="001C7B0E" w:rsidRPr="001C7B0E" w:rsidTr="00980C79">
        <w:trPr>
          <w:trHeight w:val="541"/>
        </w:trPr>
        <w:tc>
          <w:tcPr>
            <w:tcW w:w="2144" w:type="dxa"/>
          </w:tcPr>
          <w:p w:rsidR="001C7B0E" w:rsidRPr="001C7B0E" w:rsidRDefault="001C7B0E" w:rsidP="00980C79">
            <w:pPr>
              <w:spacing w:after="0"/>
              <w:rPr>
                <w:rFonts w:ascii="Times New Roman" w:hAnsi="Times New Roman"/>
                <w:sz w:val="20"/>
                <w:szCs w:val="20"/>
                <w:lang w:val="sr-Cyrl-CS"/>
              </w:rPr>
            </w:pPr>
            <w:r w:rsidRPr="001C7B0E">
              <w:rPr>
                <w:rFonts w:ascii="Times New Roman" w:hAnsi="Times New Roman"/>
                <w:sz w:val="20"/>
                <w:szCs w:val="20"/>
                <w:lang w:val="sr-Cyrl-CS"/>
              </w:rPr>
              <w:t xml:space="preserve">Анализа евиденција и предузетих  мера </w:t>
            </w:r>
          </w:p>
        </w:tc>
        <w:tc>
          <w:tcPr>
            <w:tcW w:w="1625" w:type="dxa"/>
          </w:tcPr>
          <w:p w:rsidR="001C7B0E" w:rsidRPr="001C7B0E" w:rsidRDefault="001C7B0E" w:rsidP="00980C79">
            <w:pPr>
              <w:spacing w:after="0"/>
              <w:rPr>
                <w:rFonts w:ascii="Times New Roman" w:hAnsi="Times New Roman"/>
                <w:sz w:val="20"/>
                <w:szCs w:val="20"/>
                <w:lang w:val="sr-Cyrl-CS"/>
              </w:rPr>
            </w:pPr>
            <w:r w:rsidRPr="001C7B0E">
              <w:rPr>
                <w:rFonts w:ascii="Times New Roman" w:hAnsi="Times New Roman"/>
                <w:sz w:val="20"/>
                <w:szCs w:val="20"/>
                <w:lang w:val="sr-Cyrl-CS"/>
              </w:rPr>
              <w:t>Тим за заштиту, НВ</w:t>
            </w:r>
          </w:p>
        </w:tc>
        <w:tc>
          <w:tcPr>
            <w:tcW w:w="1559" w:type="dxa"/>
          </w:tcPr>
          <w:p w:rsidR="001C7B0E" w:rsidRPr="001C7B0E" w:rsidRDefault="001C7B0E" w:rsidP="00980C79">
            <w:pPr>
              <w:spacing w:after="0"/>
              <w:rPr>
                <w:rFonts w:ascii="Times New Roman" w:hAnsi="Times New Roman"/>
                <w:sz w:val="20"/>
                <w:szCs w:val="20"/>
                <w:lang w:val="sr-Cyrl-CS"/>
              </w:rPr>
            </w:pPr>
            <w:r w:rsidRPr="001C7B0E">
              <w:rPr>
                <w:rFonts w:ascii="Times New Roman" w:hAnsi="Times New Roman"/>
                <w:sz w:val="20"/>
                <w:szCs w:val="20"/>
                <w:lang w:val="sr-Cyrl-CS"/>
              </w:rPr>
              <w:t>ОС,Тим за заштиту</w:t>
            </w:r>
          </w:p>
        </w:tc>
        <w:tc>
          <w:tcPr>
            <w:tcW w:w="2195"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Извештаји</w:t>
            </w:r>
          </w:p>
        </w:tc>
        <w:tc>
          <w:tcPr>
            <w:tcW w:w="2074" w:type="dxa"/>
            <w:gridSpan w:val="2"/>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свака три месеца</w:t>
            </w:r>
          </w:p>
        </w:tc>
      </w:tr>
      <w:tr w:rsidR="001C7B0E" w:rsidRPr="001C7B0E" w:rsidTr="00980C79">
        <w:trPr>
          <w:trHeight w:val="541"/>
        </w:trPr>
        <w:tc>
          <w:tcPr>
            <w:tcW w:w="2144" w:type="dxa"/>
          </w:tcPr>
          <w:p w:rsidR="001C7B0E" w:rsidRPr="001C7B0E" w:rsidRDefault="001C7B0E" w:rsidP="00980C79">
            <w:pPr>
              <w:spacing w:after="0"/>
              <w:rPr>
                <w:rFonts w:ascii="Times New Roman" w:hAnsi="Times New Roman"/>
                <w:sz w:val="20"/>
                <w:szCs w:val="20"/>
                <w:lang w:val="sr-Cyrl-CS"/>
              </w:rPr>
            </w:pPr>
            <w:r w:rsidRPr="001C7B0E">
              <w:rPr>
                <w:rFonts w:ascii="Times New Roman" w:hAnsi="Times New Roman"/>
                <w:sz w:val="20"/>
                <w:szCs w:val="20"/>
              </w:rPr>
              <w:t>Евалуација- резимирање учињеног. Информисање Наставничког већа, Савета родитеља и Тиму за обезбеђивање квалитета о реализацији плана за заштиту ученика.</w:t>
            </w:r>
          </w:p>
        </w:tc>
        <w:tc>
          <w:tcPr>
            <w:tcW w:w="1625" w:type="dxa"/>
          </w:tcPr>
          <w:p w:rsidR="001C7B0E" w:rsidRPr="001C7B0E" w:rsidRDefault="001C7B0E" w:rsidP="00980C79">
            <w:pPr>
              <w:spacing w:after="0"/>
              <w:rPr>
                <w:rFonts w:ascii="Times New Roman" w:hAnsi="Times New Roman"/>
                <w:sz w:val="20"/>
                <w:szCs w:val="20"/>
                <w:lang w:val="sr-Cyrl-CS"/>
              </w:rPr>
            </w:pPr>
          </w:p>
        </w:tc>
        <w:tc>
          <w:tcPr>
            <w:tcW w:w="1559" w:type="dxa"/>
          </w:tcPr>
          <w:p w:rsidR="001C7B0E" w:rsidRPr="001C7B0E" w:rsidRDefault="001C7B0E" w:rsidP="00980C79">
            <w:pPr>
              <w:spacing w:after="0"/>
              <w:rPr>
                <w:rFonts w:ascii="Times New Roman" w:hAnsi="Times New Roman"/>
                <w:sz w:val="20"/>
                <w:szCs w:val="20"/>
                <w:lang w:val="sr-Cyrl-CS"/>
              </w:rPr>
            </w:pPr>
            <w:r w:rsidRPr="001C7B0E">
              <w:rPr>
                <w:rFonts w:ascii="Times New Roman" w:hAnsi="Times New Roman"/>
                <w:sz w:val="20"/>
                <w:szCs w:val="20"/>
                <w:lang w:val="sr-Cyrl-CS"/>
              </w:rPr>
              <w:t xml:space="preserve">Психолог </w:t>
            </w:r>
          </w:p>
        </w:tc>
        <w:tc>
          <w:tcPr>
            <w:tcW w:w="2195" w:type="dxa"/>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rPr>
              <w:t>Извештај у свесци евиденције Тима,записн ици са Наставничк ог већа и Савета родитеља.</w:t>
            </w:r>
          </w:p>
        </w:tc>
        <w:tc>
          <w:tcPr>
            <w:tcW w:w="2074" w:type="dxa"/>
            <w:gridSpan w:val="2"/>
          </w:tcPr>
          <w:p w:rsidR="001C7B0E" w:rsidRPr="001C7B0E" w:rsidRDefault="001C7B0E" w:rsidP="00980C79">
            <w:pPr>
              <w:spacing w:after="0"/>
              <w:jc w:val="center"/>
              <w:rPr>
                <w:rFonts w:ascii="Times New Roman" w:hAnsi="Times New Roman"/>
                <w:sz w:val="20"/>
                <w:szCs w:val="20"/>
                <w:lang w:val="sr-Cyrl-CS"/>
              </w:rPr>
            </w:pPr>
            <w:r w:rsidRPr="001C7B0E">
              <w:rPr>
                <w:rFonts w:ascii="Times New Roman" w:hAnsi="Times New Roman"/>
                <w:sz w:val="20"/>
                <w:szCs w:val="20"/>
                <w:lang w:val="sr-Cyrl-CS"/>
              </w:rPr>
              <w:t xml:space="preserve">Јун </w:t>
            </w:r>
          </w:p>
        </w:tc>
      </w:tr>
    </w:tbl>
    <w:p w:rsidR="001C7B0E" w:rsidRPr="001C7B0E" w:rsidRDefault="001C7B0E" w:rsidP="001C7B0E">
      <w:pPr>
        <w:spacing w:before="100" w:beforeAutospacing="1" w:after="100" w:afterAutospacing="1" w:line="240" w:lineRule="auto"/>
        <w:outlineLvl w:val="0"/>
        <w:rPr>
          <w:rFonts w:ascii="Times New Roman" w:hAnsi="Times New Roman"/>
          <w:b/>
          <w:bCs/>
          <w:kern w:val="36"/>
          <w:sz w:val="20"/>
          <w:szCs w:val="20"/>
        </w:rPr>
      </w:pPr>
    </w:p>
    <w:p w:rsidR="001C7B0E" w:rsidRPr="00CD7F26" w:rsidRDefault="001C7B0E" w:rsidP="00CD7F26">
      <w:pPr>
        <w:pStyle w:val="Heading3"/>
        <w:spacing w:after="240"/>
        <w:jc w:val="center"/>
        <w:rPr>
          <w:rFonts w:ascii="Times New Roman" w:hAnsi="Times New Roman"/>
          <w:b/>
          <w:kern w:val="36"/>
          <w:sz w:val="22"/>
        </w:rPr>
      </w:pPr>
      <w:bookmarkStart w:id="59" w:name="_Toc113991560"/>
      <w:r w:rsidRPr="00CD7F26">
        <w:rPr>
          <w:rFonts w:ascii="Times New Roman" w:hAnsi="Times New Roman"/>
          <w:b/>
          <w:kern w:val="36"/>
          <w:sz w:val="22"/>
        </w:rPr>
        <w:t>ПРОГРАМ ЗАШТИТЕ УЧЕНИКА ОД НАСИЉА, ЗЛОСТАВЉАЊА И ЗАНЕМАРИВАЊА</w:t>
      </w:r>
      <w:bookmarkEnd w:id="59"/>
    </w:p>
    <w:p w:rsidR="001C7B0E" w:rsidRPr="001C7B0E" w:rsidRDefault="001C7B0E" w:rsidP="00CD7F26">
      <w:pPr>
        <w:spacing w:after="240"/>
        <w:ind w:firstLine="720"/>
        <w:jc w:val="both"/>
        <w:rPr>
          <w:sz w:val="20"/>
          <w:szCs w:val="20"/>
        </w:rPr>
      </w:pPr>
      <w:r w:rsidRPr="001C7B0E">
        <w:rPr>
          <w:rFonts w:ascii="Times New Roman" w:hAnsi="Times New Roman"/>
          <w:sz w:val="20"/>
          <w:szCs w:val="20"/>
        </w:rPr>
        <w:t>Доношењем Закона о ратификацији Конвенције Уједињених нација о правима детета, Законом о основама система образовања и васпитања, Националним планом акције за децу наша земља се обавезала да предузме мере за спречавање насиља у породици, институцијама и широј друштвеној средини и обезбеди заштиту детета</w:t>
      </w:r>
      <w:r w:rsidRPr="001C7B0E">
        <w:rPr>
          <w:rFonts w:ascii="Times New Roman" w:hAnsi="Times New Roman"/>
          <w:sz w:val="20"/>
          <w:szCs w:val="20"/>
          <w:lang w:val="sr-Cyrl-CS"/>
        </w:rPr>
        <w:t>.</w:t>
      </w:r>
      <w:r w:rsidRPr="001C7B0E">
        <w:rPr>
          <w:rFonts w:ascii="Times New Roman" w:hAnsi="Times New Roman"/>
          <w:sz w:val="20"/>
          <w:szCs w:val="20"/>
        </w:rPr>
        <w:t>Ради реализације овог циља и</w:t>
      </w:r>
      <w:r w:rsidRPr="001C7B0E">
        <w:rPr>
          <w:rFonts w:ascii="Times New Roman" w:hAnsi="Times New Roman"/>
          <w:sz w:val="20"/>
          <w:szCs w:val="20"/>
          <w:lang w:val="sr-Cyrl-CS"/>
        </w:rPr>
        <w:t>зрађен</w:t>
      </w:r>
      <w:r w:rsidRPr="001C7B0E">
        <w:rPr>
          <w:rFonts w:ascii="Times New Roman" w:hAnsi="Times New Roman"/>
          <w:sz w:val="20"/>
          <w:szCs w:val="20"/>
        </w:rPr>
        <w:t xml:space="preserve"> је </w:t>
      </w:r>
      <w:r w:rsidRPr="001C7B0E">
        <w:rPr>
          <w:rFonts w:ascii="Times New Roman" w:hAnsi="Times New Roman"/>
          <w:b/>
          <w:bCs/>
          <w:sz w:val="20"/>
          <w:szCs w:val="20"/>
        </w:rPr>
        <w:t>Посебни протокол за заштиту деце од насиља, злостављања и занемаривања у образовно-васпитним установама</w:t>
      </w:r>
      <w:r w:rsidRPr="001C7B0E">
        <w:rPr>
          <w:rFonts w:ascii="Times New Roman" w:hAnsi="Times New Roman"/>
          <w:sz w:val="20"/>
          <w:szCs w:val="20"/>
        </w:rPr>
        <w:t xml:space="preserve"> (у даљем тексту </w:t>
      </w:r>
      <w:r w:rsidRPr="001C7B0E">
        <w:rPr>
          <w:rFonts w:ascii="Times New Roman" w:hAnsi="Times New Roman"/>
          <w:b/>
          <w:bCs/>
          <w:sz w:val="20"/>
          <w:szCs w:val="20"/>
        </w:rPr>
        <w:t>Посебни протокол</w:t>
      </w:r>
      <w:r w:rsidRPr="001C7B0E">
        <w:rPr>
          <w:rFonts w:ascii="Times New Roman" w:hAnsi="Times New Roman"/>
          <w:sz w:val="20"/>
          <w:szCs w:val="20"/>
        </w:rPr>
        <w:t>).</w:t>
      </w:r>
    </w:p>
    <w:p w:rsidR="001C7B0E" w:rsidRPr="001C7B0E" w:rsidRDefault="001C7B0E" w:rsidP="001C7B0E">
      <w:pPr>
        <w:spacing w:before="100" w:beforeAutospacing="1" w:after="100" w:afterAutospacing="1"/>
        <w:ind w:firstLine="720"/>
        <w:jc w:val="both"/>
        <w:rPr>
          <w:rFonts w:ascii="Times New Roman" w:hAnsi="Times New Roman"/>
          <w:sz w:val="20"/>
          <w:szCs w:val="20"/>
        </w:rPr>
      </w:pPr>
      <w:r w:rsidRPr="001C7B0E">
        <w:rPr>
          <w:rFonts w:ascii="Times New Roman" w:hAnsi="Times New Roman"/>
          <w:sz w:val="20"/>
          <w:szCs w:val="20"/>
        </w:rPr>
        <w:t>Посебни протокол разрађује интерни поступак у ситуацијама сумње или дешавања насиља, злостављања и занемаривања, али пружа и оквир за превентивне активностирада унапређења стандарда за заштиту деце/ученика.</w:t>
      </w:r>
    </w:p>
    <w:p w:rsidR="001C7B0E" w:rsidRPr="001C7B0E" w:rsidRDefault="001C7B0E" w:rsidP="001C7B0E">
      <w:pPr>
        <w:spacing w:before="100" w:beforeAutospacing="1" w:after="100" w:afterAutospacing="1"/>
        <w:ind w:firstLine="720"/>
        <w:jc w:val="both"/>
        <w:rPr>
          <w:rFonts w:ascii="Times New Roman" w:hAnsi="Times New Roman"/>
          <w:sz w:val="20"/>
          <w:szCs w:val="20"/>
        </w:rPr>
      </w:pPr>
      <w:r w:rsidRPr="001C7B0E">
        <w:rPr>
          <w:rFonts w:ascii="Times New Roman" w:hAnsi="Times New Roman"/>
          <w:b/>
          <w:bCs/>
          <w:sz w:val="20"/>
          <w:szCs w:val="20"/>
        </w:rPr>
        <w:t>Насиље је сваки облик једанпут учињеног или поновљеног вербалног или невербалног понашања које има за последицу стварно или потенцијално угрожавање здравља, развоја и достојанства деце/ученика.</w:t>
      </w:r>
      <w:r w:rsidRPr="001C7B0E">
        <w:rPr>
          <w:rFonts w:ascii="Times New Roman" w:hAnsi="Times New Roman"/>
          <w:sz w:val="20"/>
          <w:szCs w:val="20"/>
        </w:rPr>
        <w:br/>
        <w:t>Насиље може имати следеће облике:</w:t>
      </w:r>
    </w:p>
    <w:p w:rsidR="001C7B0E" w:rsidRPr="001C7B0E" w:rsidRDefault="001C7B0E" w:rsidP="004005B3">
      <w:pPr>
        <w:numPr>
          <w:ilvl w:val="0"/>
          <w:numId w:val="35"/>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Физичко</w:t>
      </w:r>
    </w:p>
    <w:p w:rsidR="001C7B0E" w:rsidRPr="001C7B0E" w:rsidRDefault="001C7B0E" w:rsidP="004005B3">
      <w:pPr>
        <w:numPr>
          <w:ilvl w:val="0"/>
          <w:numId w:val="35"/>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Емоционално/психолошко</w:t>
      </w:r>
    </w:p>
    <w:p w:rsidR="001C7B0E" w:rsidRPr="001C7B0E" w:rsidRDefault="001C7B0E" w:rsidP="004005B3">
      <w:pPr>
        <w:numPr>
          <w:ilvl w:val="0"/>
          <w:numId w:val="35"/>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Социјално</w:t>
      </w:r>
    </w:p>
    <w:p w:rsidR="001C7B0E" w:rsidRPr="001C7B0E" w:rsidRDefault="001C7B0E" w:rsidP="004005B3">
      <w:pPr>
        <w:numPr>
          <w:ilvl w:val="0"/>
          <w:numId w:val="35"/>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Сексуално насиље и злоупотреба деце</w:t>
      </w:r>
    </w:p>
    <w:p w:rsidR="001C7B0E" w:rsidRPr="001C7B0E" w:rsidRDefault="001C7B0E" w:rsidP="004005B3">
      <w:pPr>
        <w:numPr>
          <w:ilvl w:val="0"/>
          <w:numId w:val="35"/>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Насиље коришћењем информационих технологија</w:t>
      </w:r>
    </w:p>
    <w:p w:rsidR="001C7B0E" w:rsidRPr="001C7B0E" w:rsidRDefault="001C7B0E" w:rsidP="004005B3">
      <w:pPr>
        <w:numPr>
          <w:ilvl w:val="0"/>
          <w:numId w:val="35"/>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Занемаривање и немарно поступање</w:t>
      </w:r>
    </w:p>
    <w:p w:rsidR="001C7B0E" w:rsidRPr="001C7B0E" w:rsidRDefault="001C7B0E" w:rsidP="004005B3">
      <w:pPr>
        <w:numPr>
          <w:ilvl w:val="0"/>
          <w:numId w:val="35"/>
        </w:numPr>
        <w:spacing w:before="100" w:beforeAutospacing="1" w:after="100" w:afterAutospacing="1"/>
        <w:jc w:val="both"/>
        <w:rPr>
          <w:rFonts w:ascii="Times New Roman" w:hAnsi="Times New Roman"/>
          <w:color w:val="000000" w:themeColor="text1"/>
          <w:sz w:val="20"/>
          <w:szCs w:val="20"/>
        </w:rPr>
      </w:pPr>
      <w:r w:rsidRPr="001C7B0E">
        <w:rPr>
          <w:rFonts w:ascii="Times New Roman" w:hAnsi="Times New Roman"/>
          <w:color w:val="000000" w:themeColor="text1"/>
          <w:sz w:val="20"/>
          <w:szCs w:val="20"/>
        </w:rPr>
        <w:t>Трговина људима (експлоатација)</w:t>
      </w:r>
    </w:p>
    <w:p w:rsidR="001C7B0E" w:rsidRPr="001C7B0E" w:rsidRDefault="001C7B0E" w:rsidP="001C7B0E">
      <w:pPr>
        <w:spacing w:after="0"/>
        <w:ind w:firstLine="708"/>
        <w:jc w:val="both"/>
        <w:rPr>
          <w:rFonts w:ascii="Times New Roman" w:hAnsi="Times New Roman"/>
          <w:color w:val="000000" w:themeColor="text1"/>
          <w:sz w:val="20"/>
          <w:szCs w:val="20"/>
        </w:rPr>
      </w:pPr>
      <w:r w:rsidRPr="001C7B0E">
        <w:rPr>
          <w:rFonts w:ascii="Times New Roman" w:hAnsi="Times New Roman"/>
          <w:b/>
          <w:i/>
          <w:color w:val="000000" w:themeColor="text1"/>
          <w:sz w:val="20"/>
          <w:szCs w:val="20"/>
        </w:rPr>
        <w:lastRenderedPageBreak/>
        <w:t>Као један од најтежих и по последицама најсложенијих облика насиља који оставља озбиљне здравствене, психолошке, социјалне и развојне последице по дете јесте трговина људима</w:t>
      </w:r>
      <w:r w:rsidRPr="001C7B0E">
        <w:rPr>
          <w:rFonts w:ascii="Times New Roman" w:hAnsi="Times New Roman"/>
          <w:color w:val="000000" w:themeColor="text1"/>
          <w:sz w:val="20"/>
          <w:szCs w:val="20"/>
        </w:rPr>
        <w:t xml:space="preserve">. Трговина људима је један од најкомплекснијих и најтежих облика насиља и кривично дело коме одрасли, млади и деца могу бити изложени.када је реч о трговини људима, односно децом. Према </w:t>
      </w:r>
      <w:r w:rsidRPr="001C7B0E">
        <w:rPr>
          <w:rFonts w:ascii="Times New Roman" w:hAnsi="Times New Roman"/>
          <w:b/>
          <w:color w:val="000000" w:themeColor="text1"/>
          <w:sz w:val="20"/>
          <w:szCs w:val="20"/>
        </w:rPr>
        <w:t>Конвенцији Савета Европе о борби против трговине људима , чланом 4,</w:t>
      </w:r>
      <w:r w:rsidRPr="001C7B0E">
        <w:rPr>
          <w:rFonts w:ascii="Times New Roman" w:hAnsi="Times New Roman"/>
          <w:color w:val="000000" w:themeColor="text1"/>
          <w:sz w:val="20"/>
          <w:szCs w:val="20"/>
        </w:rPr>
        <w:t xml:space="preserve"> трговина људима је дефинисана као врбовање, превоз, премештање, скривање или прихват лица, уз примену претње или силе или других облика принуде, отмице, преваре, обмане, злоупотребе овлашћења или стања угрожености, или давање или примање новчаних средстава или друге користи ради добијања пристанка лица које има контролу над другим лицем у циљу експлоатације. </w:t>
      </w:r>
    </w:p>
    <w:p w:rsidR="001C7B0E" w:rsidRPr="001C7B0E" w:rsidRDefault="001C7B0E" w:rsidP="001C7B0E">
      <w:pPr>
        <w:spacing w:after="0"/>
        <w:ind w:firstLine="708"/>
        <w:jc w:val="both"/>
        <w:rPr>
          <w:rFonts w:ascii="Times New Roman" w:hAnsi="Times New Roman"/>
          <w:color w:val="000000" w:themeColor="text1"/>
          <w:sz w:val="20"/>
          <w:szCs w:val="20"/>
        </w:rPr>
      </w:pPr>
      <w:r w:rsidRPr="001C7B0E">
        <w:rPr>
          <w:rFonts w:ascii="Times New Roman" w:hAnsi="Times New Roman"/>
          <w:b/>
          <w:i/>
          <w:color w:val="000000" w:themeColor="text1"/>
          <w:sz w:val="20"/>
          <w:szCs w:val="20"/>
        </w:rPr>
        <w:t>Трговина децом и младима је посебно сложен феномен, а запослени у образовању међу првима могу да примете знаке који указују на могуће ризике или укљученост у ланац трговине људима</w:t>
      </w:r>
      <w:r w:rsidRPr="001C7B0E">
        <w:rPr>
          <w:rFonts w:ascii="Times New Roman" w:hAnsi="Times New Roman"/>
          <w:color w:val="000000" w:themeColor="text1"/>
          <w:sz w:val="20"/>
          <w:szCs w:val="20"/>
        </w:rPr>
        <w:t>. С обзиром на то да се улога образовног система препознаје као веома значајна у процесу превенције трговине људима, пре свега трговине децом, односно ученицима Министарство просвете је почетком 2021. године реализовало анализу стања и мапирања потреба система образовања.</w:t>
      </w:r>
    </w:p>
    <w:p w:rsidR="001C7B0E" w:rsidRPr="001C7B0E" w:rsidRDefault="001C7B0E" w:rsidP="001C7B0E">
      <w:pPr>
        <w:spacing w:after="0"/>
        <w:ind w:firstLine="708"/>
        <w:jc w:val="both"/>
        <w:rPr>
          <w:rFonts w:ascii="Times New Roman" w:hAnsi="Times New Roman"/>
          <w:color w:val="000000" w:themeColor="text1"/>
          <w:sz w:val="20"/>
          <w:szCs w:val="20"/>
        </w:rPr>
      </w:pPr>
      <w:r w:rsidRPr="001C7B0E">
        <w:rPr>
          <w:rFonts w:ascii="Times New Roman" w:hAnsi="Times New Roman"/>
          <w:color w:val="000000" w:themeColor="text1"/>
          <w:sz w:val="20"/>
          <w:szCs w:val="20"/>
        </w:rPr>
        <w:t xml:space="preserve"> Експлоатација, у најмању руку, укључује искоришћавање проституције других лица или друге облике сексуалног искоришћавања, присилан рад или пружање услуга, служење, ропство или праксу сличну ропству или вађење људских органа. </w:t>
      </w:r>
    </w:p>
    <w:p w:rsidR="001C7B0E" w:rsidRPr="001C7B0E" w:rsidRDefault="001C7B0E" w:rsidP="001C7B0E">
      <w:pPr>
        <w:spacing w:after="0"/>
        <w:ind w:firstLine="708"/>
        <w:jc w:val="both"/>
        <w:rPr>
          <w:rFonts w:ascii="Times New Roman" w:hAnsi="Times New Roman"/>
          <w:color w:val="000000" w:themeColor="text1"/>
          <w:sz w:val="20"/>
          <w:szCs w:val="20"/>
        </w:rPr>
      </w:pPr>
      <w:r w:rsidRPr="001C7B0E">
        <w:rPr>
          <w:rFonts w:ascii="Times New Roman" w:hAnsi="Times New Roman"/>
          <w:color w:val="000000" w:themeColor="text1"/>
          <w:sz w:val="20"/>
          <w:szCs w:val="20"/>
        </w:rPr>
        <w:t xml:space="preserve">Према поменутој </w:t>
      </w:r>
      <w:r w:rsidRPr="001C7B0E">
        <w:rPr>
          <w:rFonts w:ascii="Times New Roman" w:hAnsi="Times New Roman"/>
          <w:b/>
          <w:color w:val="000000" w:themeColor="text1"/>
          <w:sz w:val="20"/>
          <w:szCs w:val="20"/>
        </w:rPr>
        <w:t>Конвенцији Савета Европе о борби против трговине људима „жртва“ трговине људима је свако физичко лице које је постало предмет трговине људима, а „дете“ је свако физичко лице млађе од 18. година</w:t>
      </w:r>
      <w:r w:rsidRPr="001C7B0E">
        <w:rPr>
          <w:rFonts w:ascii="Times New Roman" w:hAnsi="Times New Roman"/>
          <w:color w:val="000000" w:themeColor="text1"/>
          <w:sz w:val="20"/>
          <w:szCs w:val="20"/>
        </w:rPr>
        <w:t xml:space="preserve">. Када се ради о трговини децом, чак и када нема елемената претње, принуде или злоупотребе положаја, а постоји експлоатација, то представља трговину људима. </w:t>
      </w:r>
    </w:p>
    <w:p w:rsidR="001C7B0E" w:rsidRPr="001C7B0E" w:rsidRDefault="001C7B0E" w:rsidP="001C7B0E">
      <w:pPr>
        <w:spacing w:after="0"/>
        <w:ind w:firstLine="708"/>
        <w:jc w:val="both"/>
        <w:rPr>
          <w:rFonts w:ascii="Times New Roman" w:hAnsi="Times New Roman"/>
          <w:b/>
          <w:color w:val="000000" w:themeColor="text1"/>
          <w:sz w:val="20"/>
          <w:szCs w:val="20"/>
        </w:rPr>
      </w:pPr>
      <w:r w:rsidRPr="001C7B0E">
        <w:rPr>
          <w:rFonts w:ascii="Times New Roman" w:hAnsi="Times New Roman"/>
          <w:color w:val="000000" w:themeColor="text1"/>
          <w:sz w:val="20"/>
          <w:szCs w:val="20"/>
        </w:rPr>
        <w:t xml:space="preserve">Основни мотив трговине људима је оставривање материјалне добити без обзира на облик експлоатације (принудни брак, приндуно просјачење, принудни рад, трговина органима, сексуална експлоатација и др). </w:t>
      </w:r>
      <w:r w:rsidRPr="001C7B0E">
        <w:rPr>
          <w:rFonts w:ascii="Times New Roman" w:hAnsi="Times New Roman"/>
          <w:b/>
          <w:color w:val="000000" w:themeColor="text1"/>
          <w:sz w:val="20"/>
          <w:szCs w:val="20"/>
        </w:rPr>
        <w:t>Жртве трговине људима могу бити не само жене и девојчице већ и мушкарци и дечаци, с тим да су најчешће жртве сексуалне експлоатације особе женског пола, а радне експлоатације особе мушког пола.</w:t>
      </w:r>
    </w:p>
    <w:p w:rsidR="001C7B0E" w:rsidRPr="001C7B0E" w:rsidRDefault="001C7B0E" w:rsidP="001C7B0E">
      <w:pPr>
        <w:spacing w:before="100" w:beforeAutospacing="1" w:after="100" w:afterAutospacing="1"/>
        <w:ind w:firstLine="708"/>
        <w:jc w:val="both"/>
        <w:rPr>
          <w:rFonts w:ascii="Times New Roman" w:hAnsi="Times New Roman"/>
          <w:b/>
          <w:color w:val="000000" w:themeColor="text1"/>
          <w:sz w:val="20"/>
          <w:szCs w:val="20"/>
          <w:lang w:val="sr-Cyrl-CS"/>
        </w:rPr>
      </w:pPr>
      <w:r w:rsidRPr="001C7B0E">
        <w:rPr>
          <w:rFonts w:ascii="Times New Roman" w:hAnsi="Times New Roman"/>
          <w:color w:val="000000" w:themeColor="text1"/>
          <w:sz w:val="20"/>
          <w:szCs w:val="20"/>
        </w:rPr>
        <w:t xml:space="preserve">Установе образовања и васпитања су у обавези да осигурају заштиту од свих облика, насиља, злостављања и занемаривања, без обзира да ли се насиље догађа у школи или установа има сазнања о томе да су ученици изложени некој врсти насиља и/или да се над њима врше кривична дела.У складу са тим главно подручје рада биће: заштита деце/ученика основношколског узраста од свих облика насиља, између осталог и заштите од  најтежег и најкомплекснијег облика насиља </w:t>
      </w:r>
      <w:r w:rsidRPr="001C7B0E">
        <w:rPr>
          <w:rFonts w:ascii="Times New Roman" w:hAnsi="Times New Roman"/>
          <w:b/>
          <w:color w:val="000000" w:themeColor="text1"/>
          <w:sz w:val="20"/>
          <w:szCs w:val="20"/>
        </w:rPr>
        <w:t>трговине људима.</w:t>
      </w:r>
    </w:p>
    <w:p w:rsidR="001C7B0E" w:rsidRPr="001C7B0E" w:rsidRDefault="001C7B0E" w:rsidP="001C7B0E">
      <w:pPr>
        <w:spacing w:before="100" w:beforeAutospacing="1" w:after="100" w:afterAutospacing="1" w:line="240" w:lineRule="auto"/>
        <w:jc w:val="center"/>
        <w:outlineLvl w:val="1"/>
        <w:rPr>
          <w:rFonts w:ascii="Times New Roman" w:hAnsi="Times New Roman"/>
          <w:b/>
          <w:bCs/>
          <w:sz w:val="20"/>
          <w:szCs w:val="20"/>
        </w:rPr>
      </w:pPr>
      <w:bookmarkStart w:id="60" w:name="_Toc113991561"/>
      <w:r w:rsidRPr="001C7B0E">
        <w:rPr>
          <w:rFonts w:ascii="Times New Roman" w:hAnsi="Times New Roman"/>
          <w:b/>
          <w:bCs/>
          <w:sz w:val="20"/>
          <w:szCs w:val="20"/>
        </w:rPr>
        <w:t>ЗАДАЦИ ШКОЛЕ</w:t>
      </w:r>
      <w:bookmarkEnd w:id="60"/>
    </w:p>
    <w:p w:rsidR="001C7B0E" w:rsidRPr="001C7B0E" w:rsidRDefault="001C7B0E" w:rsidP="001C7B0E">
      <w:p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У школи ћемо креирати климу у којој се:</w:t>
      </w:r>
    </w:p>
    <w:p w:rsidR="001C7B0E" w:rsidRPr="001C7B0E" w:rsidRDefault="001C7B0E" w:rsidP="004005B3">
      <w:pPr>
        <w:numPr>
          <w:ilvl w:val="0"/>
          <w:numId w:val="36"/>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учи, развија, негује и подстиче култура понашања и уважавања личности;</w:t>
      </w:r>
    </w:p>
    <w:p w:rsidR="001C7B0E" w:rsidRPr="001C7B0E" w:rsidRDefault="001C7B0E" w:rsidP="004005B3">
      <w:pPr>
        <w:numPr>
          <w:ilvl w:val="0"/>
          <w:numId w:val="36"/>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не толерише насиље;</w:t>
      </w:r>
    </w:p>
    <w:p w:rsidR="001C7B0E" w:rsidRPr="001C7B0E" w:rsidRDefault="001C7B0E" w:rsidP="004005B3">
      <w:pPr>
        <w:numPr>
          <w:ilvl w:val="0"/>
          <w:numId w:val="36"/>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не ћути у вези са насиљем;</w:t>
      </w:r>
    </w:p>
    <w:p w:rsidR="001C7B0E" w:rsidRPr="001C7B0E" w:rsidRDefault="001C7B0E" w:rsidP="004005B3">
      <w:pPr>
        <w:numPr>
          <w:ilvl w:val="0"/>
          <w:numId w:val="36"/>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развија одговорност</w:t>
      </w:r>
    </w:p>
    <w:p w:rsidR="001C7B0E" w:rsidRPr="001C7B0E" w:rsidRDefault="001C7B0E" w:rsidP="004005B3">
      <w:pPr>
        <w:numPr>
          <w:ilvl w:val="0"/>
          <w:numId w:val="36"/>
        </w:numPr>
        <w:spacing w:before="100" w:beforeAutospacing="1" w:after="100" w:afterAutospacing="1"/>
        <w:rPr>
          <w:rFonts w:ascii="Times New Roman" w:hAnsi="Times New Roman"/>
          <w:sz w:val="20"/>
          <w:szCs w:val="20"/>
        </w:rPr>
      </w:pPr>
      <w:r w:rsidRPr="001C7B0E">
        <w:rPr>
          <w:rFonts w:ascii="Times New Roman" w:hAnsi="Times New Roman"/>
          <w:sz w:val="20"/>
          <w:szCs w:val="20"/>
        </w:rPr>
        <w:t>сазнања о насиљу обавезују да се реагује</w:t>
      </w:r>
    </w:p>
    <w:p w:rsidR="001C7B0E" w:rsidRPr="001C7B0E" w:rsidRDefault="001C7B0E" w:rsidP="001C7B0E">
      <w:pPr>
        <w:spacing w:before="100" w:beforeAutospacing="1" w:after="100" w:afterAutospacing="1" w:line="240" w:lineRule="auto"/>
        <w:jc w:val="center"/>
        <w:outlineLvl w:val="1"/>
        <w:rPr>
          <w:rFonts w:ascii="Times New Roman" w:hAnsi="Times New Roman"/>
          <w:b/>
          <w:bCs/>
          <w:sz w:val="20"/>
          <w:szCs w:val="20"/>
        </w:rPr>
      </w:pPr>
      <w:bookmarkStart w:id="61" w:name="_Toc113991562"/>
      <w:r w:rsidRPr="001C7B0E">
        <w:rPr>
          <w:rFonts w:ascii="Times New Roman" w:hAnsi="Times New Roman"/>
          <w:b/>
          <w:bCs/>
          <w:sz w:val="20"/>
          <w:szCs w:val="20"/>
        </w:rPr>
        <w:t>ОСНОВНИ ПРИНЦИПИ</w:t>
      </w:r>
      <w:bookmarkEnd w:id="61"/>
    </w:p>
    <w:p w:rsidR="001C7B0E" w:rsidRPr="001C7B0E" w:rsidRDefault="001C7B0E" w:rsidP="004005B3">
      <w:pPr>
        <w:numPr>
          <w:ilvl w:val="0"/>
          <w:numId w:val="37"/>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Омогућавање услова у школи који деци и ученицима обезбеђују живот и рад који доприносе њиховом оптималном максималном развоју</w:t>
      </w:r>
    </w:p>
    <w:p w:rsidR="001C7B0E" w:rsidRPr="001C7B0E" w:rsidRDefault="001C7B0E" w:rsidP="004005B3">
      <w:pPr>
        <w:numPr>
          <w:ilvl w:val="0"/>
          <w:numId w:val="37"/>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Интерес детета/ученика је примаран у односу на интерес свих одраслих који раде у школи или учествују у раду школе</w:t>
      </w:r>
    </w:p>
    <w:p w:rsidR="001C7B0E" w:rsidRPr="001C7B0E" w:rsidRDefault="001C7B0E" w:rsidP="004005B3">
      <w:pPr>
        <w:numPr>
          <w:ilvl w:val="0"/>
          <w:numId w:val="37"/>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Обезбеђење поверљивости података и заштита права на приватност детета и ученика</w:t>
      </w:r>
    </w:p>
    <w:p w:rsidR="001C7B0E" w:rsidRPr="001C7B0E" w:rsidRDefault="001C7B0E" w:rsidP="004005B3">
      <w:pPr>
        <w:numPr>
          <w:ilvl w:val="0"/>
          <w:numId w:val="37"/>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lastRenderedPageBreak/>
        <w:t>Учешће детета/ученика у свим фазама процеса заштите кроз благовремена и континуирана обавештења на начин који одговара њиховом узрасту и разумевању ситуације и кроз могућност да изразе своје мишљење;</w:t>
      </w:r>
    </w:p>
    <w:p w:rsidR="001C7B0E" w:rsidRPr="001C7B0E" w:rsidRDefault="001C7B0E" w:rsidP="004005B3">
      <w:pPr>
        <w:numPr>
          <w:ilvl w:val="0"/>
          <w:numId w:val="37"/>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Протокол се односи на све ученике у школи без обзира на пол, узраст, породични статус, етничко порекло, и било које друге социјалне и индивидуалне карактеристике (боју коже, језик, вероисповест, националност, способности и специфичности детета)</w:t>
      </w:r>
    </w:p>
    <w:p w:rsidR="001C7B0E" w:rsidRPr="001C7B0E" w:rsidRDefault="001C7B0E" w:rsidP="001C7B0E">
      <w:pPr>
        <w:spacing w:before="100" w:beforeAutospacing="1" w:after="100" w:afterAutospacing="1" w:line="240" w:lineRule="auto"/>
        <w:jc w:val="center"/>
        <w:outlineLvl w:val="1"/>
        <w:rPr>
          <w:rFonts w:ascii="Times New Roman" w:hAnsi="Times New Roman"/>
          <w:b/>
          <w:bCs/>
          <w:sz w:val="20"/>
          <w:szCs w:val="20"/>
        </w:rPr>
      </w:pPr>
      <w:bookmarkStart w:id="62" w:name="_Toc113991563"/>
      <w:r w:rsidRPr="001C7B0E">
        <w:rPr>
          <w:rFonts w:ascii="Times New Roman" w:hAnsi="Times New Roman"/>
          <w:b/>
          <w:bCs/>
          <w:sz w:val="20"/>
          <w:szCs w:val="20"/>
        </w:rPr>
        <w:t>ЦИЉЕВИ ПРОГРАМА</w:t>
      </w:r>
      <w:bookmarkEnd w:id="62"/>
    </w:p>
    <w:p w:rsidR="001C7B0E" w:rsidRPr="001C7B0E" w:rsidRDefault="001C7B0E" w:rsidP="001C7B0E">
      <w:pPr>
        <w:spacing w:before="100" w:beforeAutospacing="1" w:after="100" w:afterAutospacing="1"/>
        <w:jc w:val="both"/>
        <w:rPr>
          <w:rFonts w:ascii="Times New Roman" w:hAnsi="Times New Roman"/>
          <w:sz w:val="20"/>
          <w:szCs w:val="20"/>
        </w:rPr>
      </w:pPr>
      <w:r w:rsidRPr="001C7B0E">
        <w:rPr>
          <w:rFonts w:ascii="Times New Roman" w:hAnsi="Times New Roman"/>
          <w:b/>
          <w:bCs/>
          <w:sz w:val="20"/>
          <w:szCs w:val="20"/>
        </w:rPr>
        <w:t>Општи циљ</w:t>
      </w:r>
      <w:r w:rsidRPr="001C7B0E">
        <w:rPr>
          <w:rFonts w:ascii="Times New Roman" w:hAnsi="Times New Roman"/>
          <w:sz w:val="20"/>
          <w:szCs w:val="20"/>
        </w:rPr>
        <w:t xml:space="preserve"> је унапређење квалитета живота ученика применом:</w:t>
      </w:r>
    </w:p>
    <w:p w:rsidR="001C7B0E" w:rsidRPr="001C7B0E" w:rsidRDefault="001C7B0E" w:rsidP="004005B3">
      <w:pPr>
        <w:numPr>
          <w:ilvl w:val="0"/>
          <w:numId w:val="38"/>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мера превенције за стварање безбедне средине за живот и рад ученика</w:t>
      </w:r>
    </w:p>
    <w:p w:rsidR="001C7B0E" w:rsidRPr="001C7B0E" w:rsidRDefault="001C7B0E" w:rsidP="004005B3">
      <w:pPr>
        <w:numPr>
          <w:ilvl w:val="0"/>
          <w:numId w:val="38"/>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мера интервенције у ситуацијама када се јавља насиље, злостављање и занемаривање у школи</w:t>
      </w:r>
    </w:p>
    <w:p w:rsidR="001C7B0E" w:rsidRPr="001C7B0E" w:rsidRDefault="001C7B0E" w:rsidP="001C7B0E">
      <w:pPr>
        <w:spacing w:before="100" w:beforeAutospacing="1" w:after="100" w:afterAutospacing="1"/>
        <w:jc w:val="both"/>
        <w:rPr>
          <w:rFonts w:ascii="Times New Roman" w:hAnsi="Times New Roman"/>
          <w:sz w:val="20"/>
          <w:szCs w:val="20"/>
        </w:rPr>
      </w:pPr>
      <w:r w:rsidRPr="001C7B0E">
        <w:rPr>
          <w:rFonts w:ascii="Times New Roman" w:hAnsi="Times New Roman"/>
          <w:b/>
          <w:bCs/>
          <w:sz w:val="20"/>
          <w:szCs w:val="20"/>
        </w:rPr>
        <w:t>Специфични циљеви:</w:t>
      </w:r>
    </w:p>
    <w:p w:rsidR="001C7B0E" w:rsidRPr="001C7B0E" w:rsidRDefault="001C7B0E" w:rsidP="004005B3">
      <w:pPr>
        <w:numPr>
          <w:ilvl w:val="1"/>
          <w:numId w:val="39"/>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Спровођење и неговање климе прихватања, толеранције и уважавања.</w:t>
      </w:r>
    </w:p>
    <w:p w:rsidR="001C7B0E" w:rsidRPr="001C7B0E" w:rsidRDefault="001C7B0E" w:rsidP="004005B3">
      <w:pPr>
        <w:numPr>
          <w:ilvl w:val="1"/>
          <w:numId w:val="39"/>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Укључивање свих интересних група (ученици, наставници, стручни сарадници, административно и помоћно особље, директор, родитељи, старатељи, локална заједница) у доношење и развијање програма превенције.</w:t>
      </w:r>
    </w:p>
    <w:p w:rsidR="001C7B0E" w:rsidRPr="001C7B0E" w:rsidRDefault="001C7B0E" w:rsidP="004005B3">
      <w:pPr>
        <w:numPr>
          <w:ilvl w:val="1"/>
          <w:numId w:val="39"/>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Подизање нивоа свести свих укључених у живот и рад установе за препознавање насиља, злостављања и занемаривања.</w:t>
      </w:r>
    </w:p>
    <w:p w:rsidR="001C7B0E" w:rsidRPr="001C7B0E" w:rsidRDefault="001C7B0E" w:rsidP="004005B3">
      <w:pPr>
        <w:numPr>
          <w:ilvl w:val="1"/>
          <w:numId w:val="39"/>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lang w:val="sr-Cyrl-CS"/>
        </w:rPr>
        <w:t>Д</w:t>
      </w:r>
      <w:r w:rsidRPr="001C7B0E">
        <w:rPr>
          <w:rFonts w:ascii="Times New Roman" w:hAnsi="Times New Roman"/>
          <w:sz w:val="20"/>
          <w:szCs w:val="20"/>
        </w:rPr>
        <w:t>ефинисање процедура и поступака за заштиту од насиља и реаговања у ситуацијама насиља.</w:t>
      </w:r>
    </w:p>
    <w:p w:rsidR="001C7B0E" w:rsidRPr="001C7B0E" w:rsidRDefault="001C7B0E" w:rsidP="004005B3">
      <w:pPr>
        <w:numPr>
          <w:ilvl w:val="1"/>
          <w:numId w:val="39"/>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Информисање свих укључених у живот и рад установе о процедурама и поступцима за заштиту од насиља и реаговање у ситуацијама насиља.</w:t>
      </w:r>
    </w:p>
    <w:p w:rsidR="001C7B0E" w:rsidRPr="001C7B0E" w:rsidRDefault="001C7B0E" w:rsidP="001C7B0E">
      <w:pPr>
        <w:spacing w:before="100" w:beforeAutospacing="1" w:after="100" w:afterAutospacing="1"/>
        <w:jc w:val="center"/>
        <w:rPr>
          <w:rFonts w:ascii="Times New Roman" w:hAnsi="Times New Roman"/>
          <w:b/>
          <w:color w:val="000000" w:themeColor="text1"/>
          <w:sz w:val="20"/>
          <w:szCs w:val="20"/>
        </w:rPr>
      </w:pPr>
      <w:r w:rsidRPr="001C7B0E">
        <w:rPr>
          <w:rFonts w:ascii="Times New Roman" w:hAnsi="Times New Roman"/>
          <w:b/>
          <w:color w:val="000000" w:themeColor="text1"/>
          <w:sz w:val="20"/>
          <w:szCs w:val="20"/>
        </w:rPr>
        <w:t>Улога установа образовања и васпитања у борби против трговине људима огледа се у:</w:t>
      </w:r>
    </w:p>
    <w:p w:rsidR="001C7B0E" w:rsidRPr="001C7B0E" w:rsidRDefault="001C7B0E" w:rsidP="004005B3">
      <w:pPr>
        <w:pStyle w:val="ListParagraph"/>
        <w:numPr>
          <w:ilvl w:val="0"/>
          <w:numId w:val="99"/>
        </w:numPr>
        <w:spacing w:before="100" w:beforeAutospacing="1" w:after="100" w:afterAutospacing="1"/>
        <w:jc w:val="both"/>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реализацији превентивних активности ради јачања компетенција запослених у</w:t>
      </w:r>
    </w:p>
    <w:p w:rsidR="001C7B0E" w:rsidRPr="001C7B0E" w:rsidRDefault="001C7B0E" w:rsidP="004005B3">
      <w:pPr>
        <w:pStyle w:val="ListParagraph"/>
        <w:numPr>
          <w:ilvl w:val="0"/>
          <w:numId w:val="99"/>
        </w:numPr>
        <w:spacing w:before="100" w:beforeAutospacing="1" w:after="100" w:afterAutospacing="1"/>
        <w:jc w:val="both"/>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установама за препознавање феномена трговине људима, ризика и начина заштите;</w:t>
      </w:r>
    </w:p>
    <w:p w:rsidR="001C7B0E" w:rsidRPr="001C7B0E" w:rsidRDefault="001C7B0E" w:rsidP="004005B3">
      <w:pPr>
        <w:pStyle w:val="ListParagraph"/>
        <w:numPr>
          <w:ilvl w:val="0"/>
          <w:numId w:val="99"/>
        </w:numPr>
        <w:spacing w:before="100" w:beforeAutospacing="1" w:after="100" w:afterAutospacing="1"/>
        <w:jc w:val="both"/>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благовременом препознавању ризика од потенцијалног укључивања ученика/ца у ланац трговине људима;</w:t>
      </w:r>
    </w:p>
    <w:p w:rsidR="001C7B0E" w:rsidRPr="001C7B0E" w:rsidRDefault="001C7B0E" w:rsidP="004005B3">
      <w:pPr>
        <w:pStyle w:val="ListParagraph"/>
        <w:numPr>
          <w:ilvl w:val="0"/>
          <w:numId w:val="99"/>
        </w:numPr>
        <w:spacing w:before="100" w:beforeAutospacing="1" w:after="100" w:afterAutospacing="1"/>
        <w:jc w:val="both"/>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благовременој интервенцији ако је ученик/ца већ изложен неком облику трговинељудима;</w:t>
      </w:r>
    </w:p>
    <w:p w:rsidR="001C7B0E" w:rsidRPr="001C7B0E" w:rsidRDefault="001C7B0E" w:rsidP="004005B3">
      <w:pPr>
        <w:pStyle w:val="ListParagraph"/>
        <w:numPr>
          <w:ilvl w:val="0"/>
          <w:numId w:val="99"/>
        </w:numPr>
        <w:spacing w:before="100" w:beforeAutospacing="1" w:after="100" w:afterAutospacing="1"/>
        <w:jc w:val="both"/>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обезбеђивању подршке ученику/ци у процесу реинтеграције, након што је био</w:t>
      </w:r>
    </w:p>
    <w:p w:rsidR="001C7B0E" w:rsidRPr="001C7B0E" w:rsidRDefault="001C7B0E" w:rsidP="004005B3">
      <w:pPr>
        <w:pStyle w:val="ListParagraph"/>
        <w:numPr>
          <w:ilvl w:val="0"/>
          <w:numId w:val="99"/>
        </w:numPr>
        <w:spacing w:before="100" w:beforeAutospacing="1" w:after="100" w:afterAutospacing="1"/>
        <w:jc w:val="both"/>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изложен н</w:t>
      </w:r>
      <w:r w:rsidR="00BC21B8">
        <w:rPr>
          <w:rFonts w:ascii="Times New Roman" w:eastAsia="Times New Roman" w:hAnsi="Times New Roman" w:cs="Times New Roman"/>
          <w:color w:val="000000" w:themeColor="text1"/>
          <w:sz w:val="20"/>
          <w:szCs w:val="20"/>
        </w:rPr>
        <w:t>еком од облика трговине људима.</w:t>
      </w:r>
    </w:p>
    <w:p w:rsidR="001C7B0E" w:rsidRPr="001C7B0E" w:rsidRDefault="001C7B0E" w:rsidP="001C7B0E">
      <w:pPr>
        <w:spacing w:before="100" w:beforeAutospacing="1" w:after="100" w:afterAutospacing="1" w:line="240" w:lineRule="auto"/>
        <w:jc w:val="center"/>
        <w:outlineLvl w:val="1"/>
        <w:rPr>
          <w:rFonts w:ascii="Times New Roman" w:hAnsi="Times New Roman"/>
          <w:b/>
          <w:bCs/>
          <w:sz w:val="20"/>
          <w:szCs w:val="20"/>
        </w:rPr>
      </w:pPr>
      <w:bookmarkStart w:id="63" w:name="_Toc113991564"/>
      <w:r w:rsidRPr="001C7B0E">
        <w:rPr>
          <w:rFonts w:ascii="Times New Roman" w:hAnsi="Times New Roman"/>
          <w:b/>
          <w:bCs/>
          <w:sz w:val="20"/>
          <w:szCs w:val="20"/>
        </w:rPr>
        <w:t>ЗАДАЦИ У ОБЛАСТИ ПРЕВЕНЦИЈЕ</w:t>
      </w:r>
      <w:bookmarkEnd w:id="63"/>
    </w:p>
    <w:p w:rsidR="001C7B0E" w:rsidRPr="001C7B0E" w:rsidRDefault="001C7B0E" w:rsidP="004005B3">
      <w:pPr>
        <w:numPr>
          <w:ilvl w:val="0"/>
          <w:numId w:val="40"/>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Упознавање са правном регулативом Општим и Посебним протоколом</w:t>
      </w:r>
    </w:p>
    <w:p w:rsidR="001C7B0E" w:rsidRPr="001C7B0E" w:rsidRDefault="001C7B0E" w:rsidP="004005B3">
      <w:pPr>
        <w:numPr>
          <w:ilvl w:val="0"/>
          <w:numId w:val="40"/>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 xml:space="preserve">Израда Програма за заштиту деце / ученика од насиља </w:t>
      </w:r>
    </w:p>
    <w:p w:rsidR="001C7B0E" w:rsidRPr="001C7B0E" w:rsidRDefault="001C7B0E" w:rsidP="004005B3">
      <w:pPr>
        <w:numPr>
          <w:ilvl w:val="0"/>
          <w:numId w:val="40"/>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 xml:space="preserve">Дефинисање улога и одговорности у  примени процедура и поступака </w:t>
      </w:r>
    </w:p>
    <w:p w:rsidR="001C7B0E" w:rsidRPr="001C7B0E" w:rsidRDefault="001C7B0E" w:rsidP="004005B3">
      <w:pPr>
        <w:numPr>
          <w:ilvl w:val="0"/>
          <w:numId w:val="40"/>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 xml:space="preserve">Развијање и поштовање богатства различитости и културе поашања у оквиру васпитно-образовних активности </w:t>
      </w:r>
    </w:p>
    <w:p w:rsidR="001C7B0E" w:rsidRPr="001C7B0E" w:rsidRDefault="001C7B0E" w:rsidP="004005B3">
      <w:pPr>
        <w:numPr>
          <w:ilvl w:val="0"/>
          <w:numId w:val="40"/>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 xml:space="preserve">Организовање обука за ненасилну комуникацију и конструктивно решавање конфликата </w:t>
      </w:r>
    </w:p>
    <w:p w:rsidR="001C7B0E" w:rsidRPr="001C7B0E" w:rsidRDefault="001C7B0E" w:rsidP="004005B3">
      <w:pPr>
        <w:numPr>
          <w:ilvl w:val="0"/>
          <w:numId w:val="40"/>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 xml:space="preserve">Организовање разговора, трибина, представа, изложби о безбедности и заштити деце/ученика од насиља </w:t>
      </w:r>
    </w:p>
    <w:p w:rsidR="001C7B0E" w:rsidRPr="001C7B0E" w:rsidRDefault="001C7B0E" w:rsidP="004005B3">
      <w:pPr>
        <w:numPr>
          <w:ilvl w:val="0"/>
          <w:numId w:val="40"/>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 xml:space="preserve">Дефинисање правила понашања и последица кршења правила </w:t>
      </w:r>
    </w:p>
    <w:p w:rsidR="001C7B0E" w:rsidRPr="001C7B0E" w:rsidRDefault="001C7B0E" w:rsidP="004005B3">
      <w:pPr>
        <w:numPr>
          <w:ilvl w:val="0"/>
          <w:numId w:val="40"/>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 xml:space="preserve">Развијање вештина ефикасног реаговања у ситуацијама насиља </w:t>
      </w:r>
    </w:p>
    <w:p w:rsidR="001C7B0E" w:rsidRPr="001C7B0E" w:rsidRDefault="001C7B0E" w:rsidP="004005B3">
      <w:pPr>
        <w:numPr>
          <w:ilvl w:val="0"/>
          <w:numId w:val="40"/>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lastRenderedPageBreak/>
        <w:t xml:space="preserve">Умрежавање свих кључних носилаца превенције насиља(савет родитеља,школски одбор,ученички парламент,наставничко веће) </w:t>
      </w:r>
    </w:p>
    <w:p w:rsidR="001C7B0E" w:rsidRPr="001C7B0E" w:rsidRDefault="001C7B0E" w:rsidP="001C7B0E">
      <w:pPr>
        <w:spacing w:before="100" w:beforeAutospacing="1" w:after="100" w:afterAutospacing="1"/>
        <w:ind w:left="720"/>
        <w:jc w:val="both"/>
        <w:rPr>
          <w:rFonts w:ascii="Times New Roman" w:hAnsi="Times New Roman"/>
          <w:b/>
          <w:color w:val="000000" w:themeColor="text1"/>
          <w:sz w:val="20"/>
          <w:szCs w:val="20"/>
        </w:rPr>
      </w:pPr>
      <w:r w:rsidRPr="001C7B0E">
        <w:rPr>
          <w:rFonts w:ascii="Times New Roman" w:hAnsi="Times New Roman"/>
          <w:b/>
          <w:color w:val="000000" w:themeColor="text1"/>
          <w:sz w:val="20"/>
          <w:szCs w:val="20"/>
        </w:rPr>
        <w:t>У области Трговине људима задаци (активности) у области превенције су:</w:t>
      </w:r>
    </w:p>
    <w:p w:rsidR="001C7B0E" w:rsidRPr="001C7B0E" w:rsidRDefault="001C7B0E" w:rsidP="004005B3">
      <w:pPr>
        <w:pStyle w:val="ListParagraph"/>
        <w:numPr>
          <w:ilvl w:val="0"/>
          <w:numId w:val="100"/>
        </w:numPr>
        <w:spacing w:after="0"/>
        <w:jc w:val="both"/>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организује предавања, трибине, радионице за ученике и ученице;</w:t>
      </w:r>
    </w:p>
    <w:p w:rsidR="001C7B0E" w:rsidRPr="001C7B0E" w:rsidRDefault="001C7B0E" w:rsidP="004005B3">
      <w:pPr>
        <w:pStyle w:val="ListParagraph"/>
        <w:numPr>
          <w:ilvl w:val="0"/>
          <w:numId w:val="100"/>
        </w:numPr>
        <w:spacing w:after="0"/>
        <w:jc w:val="both"/>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организује предавања, трибине, радионице за родитеље, односно</w:t>
      </w:r>
    </w:p>
    <w:p w:rsidR="001C7B0E" w:rsidRPr="001C7B0E" w:rsidRDefault="001C7B0E" w:rsidP="004005B3">
      <w:pPr>
        <w:pStyle w:val="ListParagraph"/>
        <w:numPr>
          <w:ilvl w:val="0"/>
          <w:numId w:val="100"/>
        </w:numPr>
        <w:spacing w:after="0"/>
        <w:jc w:val="both"/>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законског заступника детета;</w:t>
      </w:r>
    </w:p>
    <w:p w:rsidR="001C7B0E" w:rsidRPr="001C7B0E" w:rsidRDefault="001C7B0E" w:rsidP="004005B3">
      <w:pPr>
        <w:pStyle w:val="ListParagraph"/>
        <w:numPr>
          <w:ilvl w:val="0"/>
          <w:numId w:val="100"/>
        </w:numPr>
        <w:spacing w:after="0"/>
        <w:jc w:val="both"/>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организује предавања, трибине, радионице, обуке за наставнике и стручнесараднике;</w:t>
      </w:r>
    </w:p>
    <w:p w:rsidR="001C7B0E" w:rsidRPr="001C7B0E" w:rsidRDefault="001C7B0E" w:rsidP="004005B3">
      <w:pPr>
        <w:pStyle w:val="ListParagraph"/>
        <w:numPr>
          <w:ilvl w:val="0"/>
          <w:numId w:val="100"/>
        </w:numPr>
        <w:spacing w:after="0"/>
        <w:jc w:val="both"/>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формира и едукује вршњачки тим за превенцију;</w:t>
      </w:r>
    </w:p>
    <w:p w:rsidR="001C7B0E" w:rsidRPr="001C7B0E" w:rsidRDefault="001C7B0E" w:rsidP="004005B3">
      <w:pPr>
        <w:pStyle w:val="ListParagraph"/>
        <w:numPr>
          <w:ilvl w:val="0"/>
          <w:numId w:val="100"/>
        </w:numPr>
        <w:spacing w:after="0"/>
        <w:jc w:val="both"/>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укључи чланове Ученичког парламента;</w:t>
      </w:r>
    </w:p>
    <w:p w:rsidR="001C7B0E" w:rsidRPr="001C7B0E" w:rsidRDefault="001C7B0E" w:rsidP="004005B3">
      <w:pPr>
        <w:pStyle w:val="ListParagraph"/>
        <w:numPr>
          <w:ilvl w:val="0"/>
          <w:numId w:val="100"/>
        </w:numPr>
        <w:spacing w:after="0"/>
        <w:jc w:val="both"/>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укључи чланове Савета родитеља;</w:t>
      </w:r>
    </w:p>
    <w:p w:rsidR="001C7B0E" w:rsidRPr="001C7B0E" w:rsidRDefault="001C7B0E" w:rsidP="004005B3">
      <w:pPr>
        <w:pStyle w:val="ListParagraph"/>
        <w:numPr>
          <w:ilvl w:val="0"/>
          <w:numId w:val="100"/>
        </w:numPr>
        <w:spacing w:after="0"/>
        <w:jc w:val="both"/>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 xml:space="preserve">обележи </w:t>
      </w:r>
      <w:r w:rsidRPr="001C7B0E">
        <w:rPr>
          <w:rFonts w:ascii="Times New Roman" w:eastAsia="Times New Roman" w:hAnsi="Times New Roman" w:cs="Times New Roman"/>
          <w:color w:val="000000" w:themeColor="text1"/>
          <w:sz w:val="20"/>
          <w:szCs w:val="20"/>
          <w:lang w:val="sr-Cyrl-BA"/>
        </w:rPr>
        <w:t>Европски</w:t>
      </w:r>
      <w:r w:rsidRPr="001C7B0E">
        <w:rPr>
          <w:rFonts w:ascii="Times New Roman" w:eastAsia="Times New Roman" w:hAnsi="Times New Roman" w:cs="Times New Roman"/>
          <w:color w:val="000000" w:themeColor="text1"/>
          <w:sz w:val="20"/>
          <w:szCs w:val="20"/>
        </w:rPr>
        <w:t xml:space="preserve"> дан борбе против трговине људима;</w:t>
      </w:r>
    </w:p>
    <w:p w:rsidR="001C7B0E" w:rsidRPr="001C7B0E" w:rsidRDefault="001C7B0E" w:rsidP="004005B3">
      <w:pPr>
        <w:pStyle w:val="ListParagraph"/>
        <w:numPr>
          <w:ilvl w:val="0"/>
          <w:numId w:val="100"/>
        </w:numPr>
        <w:spacing w:after="0"/>
        <w:jc w:val="both"/>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покрене Форум театар;</w:t>
      </w:r>
    </w:p>
    <w:p w:rsidR="001C7B0E" w:rsidRPr="001C7B0E" w:rsidRDefault="001C7B0E" w:rsidP="004005B3">
      <w:pPr>
        <w:pStyle w:val="ListParagraph"/>
        <w:numPr>
          <w:ilvl w:val="0"/>
          <w:numId w:val="100"/>
        </w:numPr>
        <w:spacing w:after="0"/>
        <w:jc w:val="both"/>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организује израду плаката, брошура, флајера од стране ученика/ученица;</w:t>
      </w:r>
    </w:p>
    <w:p w:rsidR="001C7B0E" w:rsidRPr="001C7B0E" w:rsidRDefault="001C7B0E" w:rsidP="001C7B0E">
      <w:pPr>
        <w:spacing w:before="100" w:beforeAutospacing="1" w:after="100" w:afterAutospacing="1" w:line="240" w:lineRule="auto"/>
        <w:jc w:val="center"/>
        <w:outlineLvl w:val="1"/>
        <w:rPr>
          <w:rFonts w:ascii="Times New Roman" w:hAnsi="Times New Roman"/>
          <w:b/>
          <w:bCs/>
          <w:sz w:val="20"/>
          <w:szCs w:val="20"/>
        </w:rPr>
      </w:pPr>
      <w:bookmarkStart w:id="64" w:name="_Toc113991565"/>
      <w:r w:rsidRPr="001C7B0E">
        <w:rPr>
          <w:rFonts w:ascii="Times New Roman" w:hAnsi="Times New Roman"/>
          <w:b/>
          <w:bCs/>
          <w:sz w:val="20"/>
          <w:szCs w:val="20"/>
        </w:rPr>
        <w:t>ЗАДАЦИ У ОБЛАСТИ ИНТЕРВЕНЦИЈЕ</w:t>
      </w:r>
      <w:bookmarkEnd w:id="64"/>
    </w:p>
    <w:p w:rsidR="001C7B0E" w:rsidRPr="001C7B0E" w:rsidRDefault="001C7B0E" w:rsidP="004005B3">
      <w:pPr>
        <w:numPr>
          <w:ilvl w:val="0"/>
          <w:numId w:val="41"/>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 xml:space="preserve">Усклађена и доследна примена утврђених поступака и процедура у ситуацијама насиља </w:t>
      </w:r>
    </w:p>
    <w:p w:rsidR="001C7B0E" w:rsidRPr="001C7B0E" w:rsidRDefault="001C7B0E" w:rsidP="004005B3">
      <w:pPr>
        <w:numPr>
          <w:ilvl w:val="0"/>
          <w:numId w:val="41"/>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 xml:space="preserve">Сарадња са релевантним службама </w:t>
      </w:r>
    </w:p>
    <w:p w:rsidR="001C7B0E" w:rsidRPr="001C7B0E" w:rsidRDefault="001C7B0E" w:rsidP="004005B3">
      <w:pPr>
        <w:numPr>
          <w:ilvl w:val="0"/>
          <w:numId w:val="41"/>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 xml:space="preserve">Континуирано евидентирање случајева насиља </w:t>
      </w:r>
    </w:p>
    <w:p w:rsidR="001C7B0E" w:rsidRPr="001C7B0E" w:rsidRDefault="001C7B0E" w:rsidP="004005B3">
      <w:pPr>
        <w:numPr>
          <w:ilvl w:val="0"/>
          <w:numId w:val="41"/>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 xml:space="preserve">Праћење и вредновање врста и учесталости насиља путем истраживања, запажања и провере </w:t>
      </w:r>
    </w:p>
    <w:p w:rsidR="001C7B0E" w:rsidRPr="001C7B0E" w:rsidRDefault="001C7B0E" w:rsidP="004005B3">
      <w:pPr>
        <w:numPr>
          <w:ilvl w:val="0"/>
          <w:numId w:val="41"/>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 xml:space="preserve">Подршка деци која трпе насиље </w:t>
      </w:r>
    </w:p>
    <w:p w:rsidR="001C7B0E" w:rsidRPr="001C7B0E" w:rsidRDefault="001C7B0E" w:rsidP="004005B3">
      <w:pPr>
        <w:numPr>
          <w:ilvl w:val="0"/>
          <w:numId w:val="41"/>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 xml:space="preserve">Рад са децом која врше насиље </w:t>
      </w:r>
    </w:p>
    <w:p w:rsidR="001C7B0E" w:rsidRPr="001C7B0E" w:rsidRDefault="001C7B0E" w:rsidP="004005B3">
      <w:pPr>
        <w:numPr>
          <w:ilvl w:val="0"/>
          <w:numId w:val="41"/>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 xml:space="preserve">Оснаживање деце која су посматрачи насиља за конструктивно реаговање </w:t>
      </w:r>
    </w:p>
    <w:p w:rsidR="001C7B0E" w:rsidRPr="001C7B0E" w:rsidRDefault="001C7B0E" w:rsidP="004005B3">
      <w:pPr>
        <w:numPr>
          <w:ilvl w:val="0"/>
          <w:numId w:val="41"/>
        </w:numPr>
        <w:spacing w:before="100" w:beforeAutospacing="1" w:after="100" w:afterAutospacing="1"/>
        <w:jc w:val="both"/>
        <w:rPr>
          <w:rFonts w:ascii="Times New Roman" w:hAnsi="Times New Roman"/>
          <w:color w:val="000000" w:themeColor="text1"/>
          <w:sz w:val="20"/>
          <w:szCs w:val="20"/>
        </w:rPr>
      </w:pPr>
      <w:r w:rsidRPr="001C7B0E">
        <w:rPr>
          <w:rFonts w:ascii="Times New Roman" w:hAnsi="Times New Roman"/>
          <w:color w:val="000000" w:themeColor="text1"/>
          <w:sz w:val="20"/>
          <w:szCs w:val="20"/>
        </w:rPr>
        <w:t xml:space="preserve">Саветодавни рад са родитељима </w:t>
      </w:r>
    </w:p>
    <w:p w:rsidR="001C7B0E" w:rsidRPr="00CD7F26" w:rsidRDefault="001C7B0E" w:rsidP="00CD7F26">
      <w:pPr>
        <w:pStyle w:val="Heading3"/>
        <w:spacing w:before="240" w:after="240"/>
        <w:jc w:val="center"/>
        <w:rPr>
          <w:rFonts w:ascii="Times New Roman" w:hAnsi="Times New Roman"/>
          <w:b/>
          <w:sz w:val="22"/>
        </w:rPr>
      </w:pPr>
      <w:bookmarkStart w:id="65" w:name="_Toc113991566"/>
      <w:r w:rsidRPr="00CD7F26">
        <w:rPr>
          <w:rFonts w:ascii="Times New Roman" w:hAnsi="Times New Roman"/>
          <w:b/>
          <w:sz w:val="22"/>
        </w:rPr>
        <w:t>ПОСТУПАЊЕ ШКОЛЕ У СИТУАЦИЈАМА СУМЊЕ ИЛИ САЗНАЊА ДА ЈЕ УЧЕНИК УКЉУЧЕН У БИЛО КОЈИ ОБЛИК ТРГОВИНЕ ЉУДИМА</w:t>
      </w:r>
      <w:bookmarkEnd w:id="65"/>
    </w:p>
    <w:p w:rsidR="001C7B0E" w:rsidRPr="001C7B0E" w:rsidRDefault="001C7B0E" w:rsidP="00CD7F26">
      <w:pPr>
        <w:spacing w:before="240" w:after="240"/>
        <w:ind w:firstLine="708"/>
        <w:jc w:val="both"/>
        <w:rPr>
          <w:rFonts w:ascii="Times New Roman" w:hAnsi="Times New Roman"/>
          <w:color w:val="000000" w:themeColor="text1"/>
          <w:sz w:val="20"/>
          <w:szCs w:val="20"/>
        </w:rPr>
      </w:pPr>
      <w:r w:rsidRPr="001C7B0E">
        <w:rPr>
          <w:rFonts w:ascii="Times New Roman" w:hAnsi="Times New Roman"/>
          <w:color w:val="000000" w:themeColor="text1"/>
          <w:sz w:val="20"/>
          <w:szCs w:val="20"/>
        </w:rPr>
        <w:t xml:space="preserve">Уколико постоји сумња или сазнање да је ученик укључен у било који облик трговине људима, школа је дужна да реагује </w:t>
      </w:r>
      <w:r w:rsidRPr="001C7B0E">
        <w:rPr>
          <w:rFonts w:ascii="Times New Roman" w:hAnsi="Times New Roman"/>
          <w:b/>
          <w:color w:val="000000" w:themeColor="text1"/>
          <w:sz w:val="20"/>
          <w:szCs w:val="20"/>
        </w:rPr>
        <w:t>у складу Правилником о протоколу поступања у установи у одговору на насиље, злостављање и занемаривање.</w:t>
      </w:r>
      <w:r w:rsidRPr="001C7B0E">
        <w:rPr>
          <w:rFonts w:ascii="Times New Roman" w:hAnsi="Times New Roman"/>
          <w:color w:val="000000" w:themeColor="text1"/>
          <w:sz w:val="20"/>
          <w:szCs w:val="20"/>
        </w:rPr>
        <w:t xml:space="preserve"> . Приликом процењивања ситуације важно је применити ревидирану </w:t>
      </w:r>
      <w:r w:rsidRPr="001C7B0E">
        <w:rPr>
          <w:rFonts w:ascii="Times New Roman" w:hAnsi="Times New Roman"/>
          <w:b/>
          <w:color w:val="000000" w:themeColor="text1"/>
          <w:sz w:val="20"/>
          <w:szCs w:val="20"/>
        </w:rPr>
        <w:t>Листу индикатора за прелиминарну идентификацију ученика који су потенцијалне жртве трговине људима</w:t>
      </w:r>
      <w:r w:rsidRPr="001C7B0E">
        <w:rPr>
          <w:rFonts w:ascii="Times New Roman" w:hAnsi="Times New Roman"/>
          <w:color w:val="000000" w:themeColor="text1"/>
          <w:sz w:val="20"/>
          <w:szCs w:val="20"/>
        </w:rPr>
        <w:t xml:space="preserve">, која нам може послужити као помоћно средство приликом поступања и предузимања даљих активности. Приликом примене листе индикатора, потребно је означити индикаторе за које се процени да се односе на ученика/цу и предузети даље мере и активности у складу са поменутим Правилником. </w:t>
      </w:r>
      <w:r w:rsidRPr="001C7B0E">
        <w:rPr>
          <w:rFonts w:ascii="Times New Roman" w:hAnsi="Times New Roman"/>
          <w:b/>
          <w:i/>
          <w:color w:val="000000" w:themeColor="text1"/>
          <w:sz w:val="20"/>
          <w:szCs w:val="20"/>
        </w:rPr>
        <w:t>У складу са Правилником, директор установе је у обавези да, уколико постоји сумња или сазнање да је ученик укључен у било који облик трговине људима, о томе обавести службу надлежну за идентификацију и подршку жртава трговине људима, односно Центар за заштиту жртава трговине људима, надлежни центар за социјални рад и полицију. О ситуацији и предузетим активностима установа образовања и васпитања обавештава Министарство просвете, науку и технолошког развоја, односно надлежну школску управу.</w:t>
      </w:r>
    </w:p>
    <w:p w:rsidR="001C7B0E" w:rsidRPr="001C7B0E" w:rsidRDefault="001C7B0E" w:rsidP="001C7B0E">
      <w:pPr>
        <w:spacing w:before="100" w:beforeAutospacing="1" w:after="100" w:afterAutospacing="1"/>
        <w:jc w:val="both"/>
        <w:rPr>
          <w:rFonts w:ascii="Times New Roman" w:hAnsi="Times New Roman"/>
          <w:color w:val="000000" w:themeColor="text1"/>
          <w:sz w:val="20"/>
          <w:szCs w:val="20"/>
          <w:lang w:val="sr-Cyrl-CS"/>
        </w:rPr>
      </w:pPr>
      <w:r w:rsidRPr="001C7B0E">
        <w:rPr>
          <w:rFonts w:ascii="Times New Roman" w:hAnsi="Times New Roman"/>
          <w:color w:val="000000" w:themeColor="text1"/>
          <w:sz w:val="20"/>
          <w:szCs w:val="20"/>
        </w:rPr>
        <w:t> </w:t>
      </w:r>
      <w:r w:rsidRPr="001C7B0E">
        <w:rPr>
          <w:rFonts w:ascii="Times New Roman" w:hAnsi="Times New Roman"/>
          <w:color w:val="000000" w:themeColor="text1"/>
          <w:sz w:val="20"/>
          <w:szCs w:val="20"/>
          <w:lang w:val="sr-Cyrl-CS"/>
        </w:rPr>
        <w:tab/>
      </w:r>
      <w:r w:rsidRPr="001C7B0E">
        <w:rPr>
          <w:rFonts w:ascii="Times New Roman" w:hAnsi="Times New Roman"/>
          <w:color w:val="000000" w:themeColor="text1"/>
          <w:sz w:val="20"/>
          <w:szCs w:val="20"/>
        </w:rPr>
        <w:t>Сходно томе школа је формирала свој тим који ће радити и пратити реализацију предвиђеног програма.</w:t>
      </w:r>
    </w:p>
    <w:p w:rsidR="001C7B0E" w:rsidRPr="001C7B0E" w:rsidRDefault="001C7B0E" w:rsidP="001C7B0E">
      <w:pPr>
        <w:spacing w:before="100" w:beforeAutospacing="1" w:after="100" w:afterAutospacing="1" w:line="240" w:lineRule="auto"/>
        <w:jc w:val="center"/>
        <w:outlineLvl w:val="1"/>
        <w:rPr>
          <w:rFonts w:ascii="Times New Roman" w:hAnsi="Times New Roman"/>
          <w:b/>
          <w:bCs/>
          <w:sz w:val="20"/>
          <w:szCs w:val="20"/>
        </w:rPr>
      </w:pPr>
      <w:bookmarkStart w:id="66" w:name="_Toc113991567"/>
      <w:r w:rsidRPr="001C7B0E">
        <w:rPr>
          <w:rFonts w:ascii="Times New Roman" w:hAnsi="Times New Roman"/>
          <w:b/>
          <w:bCs/>
          <w:sz w:val="20"/>
          <w:szCs w:val="20"/>
        </w:rPr>
        <w:t>ПРЕВЕНТИВНЕ АКТИВНОСТИ</w:t>
      </w:r>
      <w:bookmarkEnd w:id="66"/>
    </w:p>
    <w:p w:rsidR="001C7B0E" w:rsidRPr="001C7B0E" w:rsidRDefault="001C7B0E" w:rsidP="001C7B0E">
      <w:pPr>
        <w:spacing w:before="100" w:beforeAutospacing="1" w:after="100" w:afterAutospacing="1"/>
        <w:ind w:left="360" w:firstLine="360"/>
        <w:rPr>
          <w:rFonts w:ascii="Times New Roman" w:hAnsi="Times New Roman"/>
          <w:sz w:val="20"/>
          <w:szCs w:val="20"/>
        </w:rPr>
      </w:pPr>
      <w:r w:rsidRPr="001C7B0E">
        <w:rPr>
          <w:rFonts w:ascii="Times New Roman" w:hAnsi="Times New Roman"/>
          <w:sz w:val="20"/>
          <w:szCs w:val="20"/>
        </w:rPr>
        <w:t>Превентивне активности треба да буду у складу са циљевима Посебног протокола и предложенимзадацима.</w:t>
      </w:r>
      <w:r w:rsidRPr="001C7B0E">
        <w:rPr>
          <w:rFonts w:ascii="Times New Roman" w:hAnsi="Times New Roman"/>
          <w:sz w:val="20"/>
          <w:szCs w:val="20"/>
        </w:rPr>
        <w:br/>
      </w:r>
      <w:r w:rsidRPr="001C7B0E">
        <w:rPr>
          <w:rFonts w:ascii="Times New Roman" w:hAnsi="Times New Roman"/>
          <w:sz w:val="20"/>
          <w:szCs w:val="20"/>
        </w:rPr>
        <w:lastRenderedPageBreak/>
        <w:t>Превентивне активности установа креира у складу са анализом стања и увидом у присутност насиља у својој средини, а на основу:</w:t>
      </w:r>
    </w:p>
    <w:p w:rsidR="001C7B0E" w:rsidRPr="001C7B0E" w:rsidRDefault="001C7B0E" w:rsidP="004005B3">
      <w:pPr>
        <w:numPr>
          <w:ilvl w:val="0"/>
          <w:numId w:val="42"/>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 xml:space="preserve">Учесталости инцидентних ситуација и броја пријава насиља </w:t>
      </w:r>
    </w:p>
    <w:p w:rsidR="001C7B0E" w:rsidRPr="001C7B0E" w:rsidRDefault="001C7B0E" w:rsidP="004005B3">
      <w:pPr>
        <w:numPr>
          <w:ilvl w:val="0"/>
          <w:numId w:val="42"/>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 xml:space="preserve">Заступљености различитих врста насиља </w:t>
      </w:r>
    </w:p>
    <w:p w:rsidR="001C7B0E" w:rsidRPr="001C7B0E" w:rsidRDefault="001C7B0E" w:rsidP="004005B3">
      <w:pPr>
        <w:numPr>
          <w:ilvl w:val="0"/>
          <w:numId w:val="42"/>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 xml:space="preserve">Броја повреда </w:t>
      </w:r>
    </w:p>
    <w:p w:rsidR="001C7B0E" w:rsidRPr="001C7B0E" w:rsidRDefault="001C7B0E" w:rsidP="004005B3">
      <w:pPr>
        <w:numPr>
          <w:ilvl w:val="0"/>
          <w:numId w:val="42"/>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 xml:space="preserve">Сигурности објекта, дворишта </w:t>
      </w:r>
    </w:p>
    <w:p w:rsidR="001C7B0E" w:rsidRPr="001C7B0E" w:rsidRDefault="001C7B0E" w:rsidP="001C7B0E">
      <w:pPr>
        <w:spacing w:before="100" w:beforeAutospacing="1" w:after="100" w:afterAutospacing="1"/>
        <w:ind w:firstLine="360"/>
        <w:jc w:val="both"/>
        <w:rPr>
          <w:rFonts w:ascii="Times New Roman" w:hAnsi="Times New Roman"/>
          <w:sz w:val="20"/>
          <w:szCs w:val="20"/>
        </w:rPr>
      </w:pPr>
      <w:r w:rsidRPr="001C7B0E">
        <w:rPr>
          <w:rFonts w:ascii="Times New Roman" w:hAnsi="Times New Roman"/>
          <w:sz w:val="20"/>
          <w:szCs w:val="20"/>
        </w:rPr>
        <w:t>За анализу стања важни су:</w:t>
      </w:r>
    </w:p>
    <w:p w:rsidR="001C7B0E" w:rsidRPr="001C7B0E" w:rsidRDefault="001C7B0E" w:rsidP="004005B3">
      <w:pPr>
        <w:numPr>
          <w:ilvl w:val="0"/>
          <w:numId w:val="43"/>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 xml:space="preserve">Процена реализованих обука за запослене и потреба даљег усавршавања </w:t>
      </w:r>
    </w:p>
    <w:p w:rsidR="001C7B0E" w:rsidRPr="001C7B0E" w:rsidRDefault="001C7B0E" w:rsidP="004005B3">
      <w:pPr>
        <w:numPr>
          <w:ilvl w:val="0"/>
          <w:numId w:val="43"/>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 xml:space="preserve">Број и ефекти реализованих акција које промовишу сарадњу </w:t>
      </w:r>
    </w:p>
    <w:p w:rsidR="001C7B0E" w:rsidRPr="001C7B0E" w:rsidRDefault="001C7B0E" w:rsidP="004005B3">
      <w:pPr>
        <w:numPr>
          <w:ilvl w:val="0"/>
          <w:numId w:val="43"/>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Степен и кавлитет укључености родитеља у рад установе</w:t>
      </w:r>
    </w:p>
    <w:p w:rsidR="001C7B0E" w:rsidRPr="001C7B0E" w:rsidRDefault="001C7B0E" w:rsidP="004005B3">
      <w:pPr>
        <w:numPr>
          <w:ilvl w:val="0"/>
          <w:numId w:val="43"/>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Доношење правила понашања и њихова доследна примена</w:t>
      </w:r>
    </w:p>
    <w:p w:rsidR="001C7B0E" w:rsidRPr="001C7B0E" w:rsidRDefault="001C7B0E" w:rsidP="004005B3">
      <w:pPr>
        <w:numPr>
          <w:ilvl w:val="0"/>
          <w:numId w:val="43"/>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Активно учешће деце у планирању и реализацији превентивних активности</w:t>
      </w:r>
    </w:p>
    <w:p w:rsidR="001C7B0E" w:rsidRPr="001C7B0E" w:rsidRDefault="001C7B0E" w:rsidP="004005B3">
      <w:pPr>
        <w:numPr>
          <w:ilvl w:val="0"/>
          <w:numId w:val="43"/>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Сарадња са другим институцијама</w:t>
      </w:r>
    </w:p>
    <w:p w:rsidR="001C7B0E" w:rsidRPr="001C7B0E" w:rsidRDefault="001C7B0E" w:rsidP="004005B3">
      <w:pPr>
        <w:numPr>
          <w:ilvl w:val="0"/>
          <w:numId w:val="43"/>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Сарадња са родитељима</w:t>
      </w:r>
    </w:p>
    <w:p w:rsidR="001C7B0E" w:rsidRPr="001C7B0E" w:rsidRDefault="001C7B0E" w:rsidP="004005B3">
      <w:pPr>
        <w:numPr>
          <w:ilvl w:val="0"/>
          <w:numId w:val="43"/>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Активирање школског и рекреативног спорта</w:t>
      </w:r>
    </w:p>
    <w:p w:rsidR="001C7B0E" w:rsidRPr="001C7B0E" w:rsidRDefault="001C7B0E" w:rsidP="004005B3">
      <w:pPr>
        <w:numPr>
          <w:ilvl w:val="0"/>
          <w:numId w:val="43"/>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 xml:space="preserve">Разноврсна понуда слободних активности </w:t>
      </w:r>
    </w:p>
    <w:p w:rsidR="001C7B0E" w:rsidRPr="001C7B0E" w:rsidRDefault="001C7B0E" w:rsidP="001C7B0E">
      <w:pPr>
        <w:spacing w:before="100" w:beforeAutospacing="1" w:after="100" w:afterAutospacing="1" w:line="240" w:lineRule="auto"/>
        <w:jc w:val="center"/>
        <w:outlineLvl w:val="1"/>
        <w:rPr>
          <w:rFonts w:ascii="Times New Roman" w:hAnsi="Times New Roman"/>
          <w:b/>
          <w:bCs/>
          <w:sz w:val="20"/>
          <w:szCs w:val="20"/>
        </w:rPr>
      </w:pPr>
      <w:bookmarkStart w:id="67" w:name="_Toc113991568"/>
      <w:r w:rsidRPr="001C7B0E">
        <w:rPr>
          <w:rFonts w:ascii="Times New Roman" w:hAnsi="Times New Roman"/>
          <w:b/>
          <w:bCs/>
          <w:sz w:val="20"/>
          <w:szCs w:val="20"/>
        </w:rPr>
        <w:t>ИНТЕРВЕНТНЕ АКТИВНОСТИ</w:t>
      </w:r>
      <w:bookmarkEnd w:id="67"/>
    </w:p>
    <w:p w:rsidR="001C7B0E" w:rsidRPr="001C7B0E" w:rsidRDefault="001C7B0E" w:rsidP="001C7B0E">
      <w:pPr>
        <w:spacing w:before="100" w:beforeAutospacing="1" w:after="100" w:afterAutospacing="1"/>
        <w:ind w:firstLine="360"/>
        <w:jc w:val="both"/>
        <w:rPr>
          <w:rFonts w:ascii="Times New Roman" w:hAnsi="Times New Roman"/>
          <w:sz w:val="20"/>
          <w:szCs w:val="20"/>
        </w:rPr>
      </w:pPr>
      <w:r w:rsidRPr="001C7B0E">
        <w:rPr>
          <w:rFonts w:ascii="Times New Roman" w:hAnsi="Times New Roman"/>
          <w:sz w:val="20"/>
          <w:szCs w:val="20"/>
        </w:rPr>
        <w:t>Да би интервенција у заштити деце-ученика била планирана и реализована на најбољи начин, неопходно је узети у обзир следеће критеријуме:</w:t>
      </w:r>
    </w:p>
    <w:p w:rsidR="001C7B0E" w:rsidRPr="001C7B0E" w:rsidRDefault="001C7B0E" w:rsidP="004005B3">
      <w:pPr>
        <w:numPr>
          <w:ilvl w:val="0"/>
          <w:numId w:val="44"/>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 xml:space="preserve">Да ли се насиље </w:t>
      </w:r>
      <w:r w:rsidRPr="001C7B0E">
        <w:rPr>
          <w:rFonts w:ascii="Times New Roman" w:hAnsi="Times New Roman"/>
          <w:b/>
          <w:bCs/>
          <w:sz w:val="20"/>
          <w:szCs w:val="20"/>
          <w:u w:val="single"/>
        </w:rPr>
        <w:t>дешава</w:t>
      </w:r>
      <w:r w:rsidRPr="001C7B0E">
        <w:rPr>
          <w:rFonts w:ascii="Times New Roman" w:hAnsi="Times New Roman"/>
          <w:sz w:val="20"/>
          <w:szCs w:val="20"/>
        </w:rPr>
        <w:t xml:space="preserve"> или постоји </w:t>
      </w:r>
      <w:r w:rsidRPr="001C7B0E">
        <w:rPr>
          <w:rFonts w:ascii="Times New Roman" w:hAnsi="Times New Roman"/>
          <w:b/>
          <w:bCs/>
          <w:sz w:val="20"/>
          <w:szCs w:val="20"/>
          <w:u w:val="single"/>
        </w:rPr>
        <w:t>сумња</w:t>
      </w:r>
    </w:p>
    <w:p w:rsidR="001C7B0E" w:rsidRPr="001C7B0E" w:rsidRDefault="001C7B0E" w:rsidP="004005B3">
      <w:pPr>
        <w:numPr>
          <w:ilvl w:val="0"/>
          <w:numId w:val="44"/>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 xml:space="preserve">Где се дешава – да ли се дешава у установи или ван ње </w:t>
      </w:r>
    </w:p>
    <w:p w:rsidR="001C7B0E" w:rsidRPr="001C7B0E" w:rsidRDefault="001C7B0E" w:rsidP="004005B3">
      <w:pPr>
        <w:numPr>
          <w:ilvl w:val="0"/>
          <w:numId w:val="44"/>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 xml:space="preserve">Ко су актери насиља,злостављања и занемаривања </w:t>
      </w:r>
    </w:p>
    <w:p w:rsidR="001C7B0E" w:rsidRPr="001C7B0E" w:rsidRDefault="001C7B0E" w:rsidP="004005B3">
      <w:pPr>
        <w:numPr>
          <w:ilvl w:val="0"/>
          <w:numId w:val="44"/>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 xml:space="preserve">Облик и интезитет насиља,злостављања и занемаривања </w:t>
      </w:r>
    </w:p>
    <w:p w:rsidR="001C7B0E" w:rsidRPr="001C7B0E" w:rsidRDefault="001C7B0E" w:rsidP="001C7B0E">
      <w:pPr>
        <w:spacing w:before="100" w:beforeAutospacing="1" w:after="100" w:afterAutospacing="1"/>
        <w:ind w:firstLine="360"/>
        <w:jc w:val="both"/>
        <w:rPr>
          <w:rFonts w:ascii="Times New Roman" w:hAnsi="Times New Roman"/>
          <w:sz w:val="20"/>
          <w:szCs w:val="20"/>
        </w:rPr>
      </w:pPr>
      <w:r w:rsidRPr="001C7B0E">
        <w:rPr>
          <w:rFonts w:ascii="Times New Roman" w:hAnsi="Times New Roman"/>
          <w:sz w:val="20"/>
          <w:szCs w:val="20"/>
        </w:rPr>
        <w:t xml:space="preserve">На основу ових критеријума врши се </w:t>
      </w:r>
      <w:r w:rsidRPr="001C7B0E">
        <w:rPr>
          <w:rFonts w:ascii="Times New Roman" w:hAnsi="Times New Roman"/>
          <w:sz w:val="20"/>
          <w:szCs w:val="20"/>
          <w:u w:val="single"/>
        </w:rPr>
        <w:t>процена нивоа ризика</w:t>
      </w:r>
      <w:r w:rsidRPr="001C7B0E">
        <w:rPr>
          <w:rFonts w:ascii="Times New Roman" w:hAnsi="Times New Roman"/>
          <w:sz w:val="20"/>
          <w:szCs w:val="20"/>
        </w:rPr>
        <w:t xml:space="preserve"> за безбедност детета и одређују поступци и процедуре .</w:t>
      </w:r>
    </w:p>
    <w:p w:rsidR="001C7B0E" w:rsidRPr="001C7B0E" w:rsidRDefault="001C7B0E" w:rsidP="001C7B0E">
      <w:pPr>
        <w:spacing w:before="100" w:beforeAutospacing="1" w:after="100" w:afterAutospacing="1"/>
        <w:ind w:firstLine="360"/>
        <w:jc w:val="both"/>
        <w:rPr>
          <w:rFonts w:ascii="Times New Roman" w:hAnsi="Times New Roman"/>
          <w:sz w:val="20"/>
          <w:szCs w:val="20"/>
        </w:rPr>
      </w:pPr>
      <w:r w:rsidRPr="001C7B0E">
        <w:rPr>
          <w:rFonts w:ascii="Times New Roman" w:hAnsi="Times New Roman"/>
          <w:sz w:val="20"/>
          <w:szCs w:val="20"/>
        </w:rPr>
        <w:t>У складу са проценом нивоа ризика доноси се одлука о начину реаговања:</w:t>
      </w:r>
    </w:p>
    <w:p w:rsidR="001C7B0E" w:rsidRPr="001C7B0E" w:rsidRDefault="001C7B0E" w:rsidP="004005B3">
      <w:pPr>
        <w:numPr>
          <w:ilvl w:val="0"/>
          <w:numId w:val="45"/>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 xml:space="preserve">Случај се решава у установи </w:t>
      </w:r>
    </w:p>
    <w:p w:rsidR="001C7B0E" w:rsidRPr="001C7B0E" w:rsidRDefault="001C7B0E" w:rsidP="004005B3">
      <w:pPr>
        <w:numPr>
          <w:ilvl w:val="0"/>
          <w:numId w:val="45"/>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 xml:space="preserve">Случај решава установа у сарадњи са другим установама </w:t>
      </w:r>
    </w:p>
    <w:p w:rsidR="001C7B0E" w:rsidRPr="001C7B0E" w:rsidRDefault="001C7B0E" w:rsidP="004005B3">
      <w:pPr>
        <w:numPr>
          <w:ilvl w:val="0"/>
          <w:numId w:val="45"/>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 xml:space="preserve">Случај се прослеђује надлежним установама </w:t>
      </w:r>
    </w:p>
    <w:p w:rsidR="001C7B0E" w:rsidRPr="001C7B0E" w:rsidRDefault="001C7B0E" w:rsidP="001C7B0E">
      <w:pPr>
        <w:spacing w:before="100" w:beforeAutospacing="1" w:after="100" w:afterAutospacing="1"/>
        <w:ind w:firstLine="720"/>
        <w:jc w:val="both"/>
        <w:rPr>
          <w:rFonts w:ascii="Times New Roman" w:hAnsi="Times New Roman"/>
          <w:sz w:val="20"/>
          <w:szCs w:val="20"/>
        </w:rPr>
      </w:pPr>
      <w:r w:rsidRPr="001C7B0E">
        <w:rPr>
          <w:rFonts w:ascii="Times New Roman" w:hAnsi="Times New Roman"/>
          <w:sz w:val="20"/>
          <w:szCs w:val="20"/>
        </w:rPr>
        <w:t>Сви у установи треба да буду информисани о томе ко су чланови тима; имена и бројеви телефона треба да буду истакнути на видном месту.Чланови тима треба у различитој мери да буду укључени у рад, с обзиром на осетљивост теме и професионалне компетенције.</w:t>
      </w:r>
    </w:p>
    <w:p w:rsidR="001C7B0E" w:rsidRPr="001C7B0E" w:rsidRDefault="001C7B0E" w:rsidP="001C7B0E">
      <w:pPr>
        <w:spacing w:before="100" w:beforeAutospacing="1" w:after="100" w:afterAutospacing="1" w:line="240" w:lineRule="auto"/>
        <w:jc w:val="center"/>
        <w:rPr>
          <w:rFonts w:ascii="Times New Roman" w:hAnsi="Times New Roman"/>
          <w:i/>
          <w:sz w:val="20"/>
          <w:szCs w:val="20"/>
          <w:lang w:val="sr-Cyrl-CS"/>
        </w:rPr>
      </w:pPr>
      <w:r w:rsidRPr="001C7B0E">
        <w:rPr>
          <w:rFonts w:ascii="Times New Roman" w:hAnsi="Times New Roman"/>
          <w:b/>
          <w:bCs/>
          <w:i/>
          <w:sz w:val="20"/>
          <w:szCs w:val="20"/>
        </w:rPr>
        <w:t>СВАКА ОСОБА КОЈА ИМА САЗНАЊЕ О НАСИЉУ, ЗЛОСТАВЉАЊУ И ЗАНЕМАРИВАЊУ ДУЖНА ЈЕ ДА РЕАГУЈЕ.</w:t>
      </w:r>
    </w:p>
    <w:p w:rsidR="001C7B0E" w:rsidRPr="001C7B0E" w:rsidRDefault="001C7B0E" w:rsidP="001C7B0E">
      <w:pPr>
        <w:spacing w:before="100" w:beforeAutospacing="1" w:after="100" w:afterAutospacing="1" w:line="240" w:lineRule="auto"/>
        <w:jc w:val="center"/>
        <w:outlineLvl w:val="1"/>
        <w:rPr>
          <w:rFonts w:ascii="Times New Roman" w:hAnsi="Times New Roman"/>
          <w:b/>
          <w:bCs/>
          <w:sz w:val="20"/>
          <w:szCs w:val="20"/>
        </w:rPr>
      </w:pPr>
      <w:bookmarkStart w:id="68" w:name="_Toc113991569"/>
      <w:r w:rsidRPr="001C7B0E">
        <w:rPr>
          <w:rFonts w:ascii="Times New Roman" w:hAnsi="Times New Roman"/>
          <w:b/>
          <w:bCs/>
          <w:sz w:val="20"/>
          <w:szCs w:val="20"/>
        </w:rPr>
        <w:t>КОРАЦИ И ПОСТУПЦИ ПРИ ИНТЕРВЕНЦИЈИ</w:t>
      </w:r>
      <w:bookmarkEnd w:id="68"/>
    </w:p>
    <w:p w:rsidR="001C7B0E" w:rsidRPr="001C7B0E" w:rsidRDefault="001C7B0E" w:rsidP="004005B3">
      <w:pPr>
        <w:numPr>
          <w:ilvl w:val="0"/>
          <w:numId w:val="50"/>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Откривање</w:t>
      </w:r>
    </w:p>
    <w:p w:rsidR="001C7B0E" w:rsidRPr="001C7B0E" w:rsidRDefault="001C7B0E" w:rsidP="004005B3">
      <w:pPr>
        <w:numPr>
          <w:ilvl w:val="0"/>
          <w:numId w:val="50"/>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Прекидање, заустављање насиља или обавештавање одговорне особе</w:t>
      </w:r>
    </w:p>
    <w:p w:rsidR="001C7B0E" w:rsidRPr="001C7B0E" w:rsidRDefault="001C7B0E" w:rsidP="004005B3">
      <w:pPr>
        <w:numPr>
          <w:ilvl w:val="0"/>
          <w:numId w:val="50"/>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lastRenderedPageBreak/>
        <w:t>Хитна акција</w:t>
      </w:r>
    </w:p>
    <w:p w:rsidR="001C7B0E" w:rsidRPr="001C7B0E" w:rsidRDefault="001C7B0E" w:rsidP="004005B3">
      <w:pPr>
        <w:numPr>
          <w:ilvl w:val="0"/>
          <w:numId w:val="50"/>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Смиривање ситуације</w:t>
      </w:r>
    </w:p>
    <w:p w:rsidR="001C7B0E" w:rsidRPr="001C7B0E" w:rsidRDefault="001C7B0E" w:rsidP="004005B3">
      <w:pPr>
        <w:numPr>
          <w:ilvl w:val="0"/>
          <w:numId w:val="50"/>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Прикупљање информација</w:t>
      </w:r>
    </w:p>
    <w:p w:rsidR="001C7B0E" w:rsidRPr="001C7B0E" w:rsidRDefault="001C7B0E" w:rsidP="004005B3">
      <w:pPr>
        <w:numPr>
          <w:ilvl w:val="0"/>
          <w:numId w:val="50"/>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Консултације</w:t>
      </w:r>
    </w:p>
    <w:p w:rsidR="001C7B0E" w:rsidRPr="001C7B0E" w:rsidRDefault="001C7B0E" w:rsidP="004005B3">
      <w:pPr>
        <w:numPr>
          <w:ilvl w:val="0"/>
          <w:numId w:val="50"/>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Обавештавње стручне службе у школи</w:t>
      </w:r>
    </w:p>
    <w:p w:rsidR="001C7B0E" w:rsidRPr="001C7B0E" w:rsidRDefault="001C7B0E" w:rsidP="004005B3">
      <w:pPr>
        <w:numPr>
          <w:ilvl w:val="0"/>
          <w:numId w:val="50"/>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Консултовање са службама изван школе – у зависности од сложености ситуације.</w:t>
      </w:r>
    </w:p>
    <w:p w:rsidR="001C7B0E" w:rsidRPr="001C7B0E" w:rsidRDefault="001C7B0E" w:rsidP="001C7B0E">
      <w:pPr>
        <w:spacing w:before="100" w:beforeAutospacing="1" w:after="100" w:afterAutospacing="1" w:line="240" w:lineRule="auto"/>
        <w:jc w:val="center"/>
        <w:outlineLvl w:val="2"/>
        <w:rPr>
          <w:rFonts w:ascii="Times New Roman" w:hAnsi="Times New Roman"/>
          <w:b/>
          <w:bCs/>
          <w:sz w:val="20"/>
          <w:szCs w:val="20"/>
        </w:rPr>
      </w:pPr>
      <w:bookmarkStart w:id="69" w:name="_Toc113991570"/>
      <w:r w:rsidRPr="001C7B0E">
        <w:rPr>
          <w:rFonts w:ascii="Times New Roman" w:hAnsi="Times New Roman"/>
          <w:b/>
          <w:bCs/>
          <w:sz w:val="20"/>
          <w:szCs w:val="20"/>
        </w:rPr>
        <w:t>ИНТЕРВЕНЦИЈА</w:t>
      </w:r>
      <w:bookmarkEnd w:id="69"/>
    </w:p>
    <w:p w:rsidR="001C7B0E" w:rsidRPr="001C7B0E" w:rsidRDefault="001C7B0E" w:rsidP="001C7B0E">
      <w:pPr>
        <w:spacing w:before="100" w:beforeAutospacing="1" w:after="100" w:afterAutospacing="1"/>
        <w:ind w:firstLine="720"/>
        <w:jc w:val="both"/>
        <w:rPr>
          <w:rFonts w:ascii="Times New Roman" w:hAnsi="Times New Roman"/>
          <w:sz w:val="20"/>
          <w:szCs w:val="20"/>
        </w:rPr>
      </w:pPr>
      <w:r w:rsidRPr="001C7B0E">
        <w:rPr>
          <w:rFonts w:ascii="Times New Roman" w:hAnsi="Times New Roman"/>
          <w:sz w:val="20"/>
          <w:szCs w:val="20"/>
        </w:rPr>
        <w:t>За ефикасну интервенцију у оквиру саме установе неопходно је успоставити унутрашњу заштитну мрежу и да се одреди ко, када и н који начин интервенише.уколико постоји сумња о тежим облицима насиља, обавезно се укључују друге институције и тада је реч о спољашњој заштитној мрежи.</w:t>
      </w:r>
    </w:p>
    <w:p w:rsidR="001C7B0E" w:rsidRPr="001C7B0E" w:rsidRDefault="001C7B0E" w:rsidP="001C7B0E">
      <w:p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Непосредни саветодавни рад са децом која трпе и чине насиље обавља психолог школе</w:t>
      </w:r>
      <w:r w:rsidRPr="001C7B0E">
        <w:rPr>
          <w:rFonts w:ascii="Times New Roman" w:hAnsi="Times New Roman"/>
          <w:sz w:val="20"/>
          <w:szCs w:val="20"/>
          <w:lang w:val="sr-Cyrl-CS"/>
        </w:rPr>
        <w:t xml:space="preserve"> или педагог школе.</w:t>
      </w:r>
      <w:r w:rsidRPr="001C7B0E">
        <w:rPr>
          <w:rFonts w:ascii="Times New Roman" w:hAnsi="Times New Roman"/>
          <w:sz w:val="20"/>
          <w:szCs w:val="20"/>
        </w:rPr>
        <w:t>Педагог/Психолог наставља индивидуални рад са децом на измени понашања.након одређеног времена један број чланова тима се мења.</w:t>
      </w:r>
    </w:p>
    <w:p w:rsidR="001C7B0E" w:rsidRPr="001C7B0E" w:rsidRDefault="001C7B0E" w:rsidP="001C7B0E">
      <w:pPr>
        <w:spacing w:before="100" w:beforeAutospacing="1" w:after="100" w:afterAutospacing="1"/>
        <w:ind w:firstLine="720"/>
        <w:jc w:val="both"/>
        <w:rPr>
          <w:rFonts w:ascii="Times New Roman" w:hAnsi="Times New Roman"/>
          <w:sz w:val="20"/>
          <w:szCs w:val="20"/>
        </w:rPr>
      </w:pPr>
      <w:r w:rsidRPr="001C7B0E">
        <w:rPr>
          <w:rFonts w:ascii="Times New Roman" w:hAnsi="Times New Roman"/>
          <w:sz w:val="20"/>
          <w:szCs w:val="20"/>
        </w:rPr>
        <w:t>Најчешћи облици насиља условно су сврстани на три нивоа.</w:t>
      </w:r>
    </w:p>
    <w:p w:rsidR="001C7B0E" w:rsidRPr="001C7B0E" w:rsidRDefault="001C7B0E" w:rsidP="004005B3">
      <w:pPr>
        <w:numPr>
          <w:ilvl w:val="1"/>
          <w:numId w:val="51"/>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 xml:space="preserve">Ситуације на првом нивоу, које се дешавају између деце, углавном решава наставник, васпитач, одељенски старешина. </w:t>
      </w:r>
    </w:p>
    <w:p w:rsidR="001C7B0E" w:rsidRPr="001C7B0E" w:rsidRDefault="001C7B0E" w:rsidP="004005B3">
      <w:pPr>
        <w:numPr>
          <w:ilvl w:val="1"/>
          <w:numId w:val="51"/>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На другом нивоу ситуација се решава у сарадњи са Тимом у у оквиру унутрашње мреже</w:t>
      </w:r>
    </w:p>
    <w:p w:rsidR="001C7B0E" w:rsidRPr="001C7B0E" w:rsidRDefault="001C7B0E" w:rsidP="004005B3">
      <w:pPr>
        <w:numPr>
          <w:ilvl w:val="1"/>
          <w:numId w:val="51"/>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На трећем нивоу неопходно је укључивање спољашње мреже.</w:t>
      </w:r>
    </w:p>
    <w:p w:rsidR="001C7B0E" w:rsidRPr="001C7B0E" w:rsidRDefault="001C7B0E" w:rsidP="001C7B0E">
      <w:pPr>
        <w:spacing w:before="100" w:beforeAutospacing="1" w:after="100" w:afterAutospacing="1"/>
        <w:ind w:firstLine="720"/>
        <w:jc w:val="both"/>
        <w:rPr>
          <w:rFonts w:ascii="Times New Roman" w:hAnsi="Times New Roman"/>
          <w:sz w:val="20"/>
          <w:szCs w:val="20"/>
        </w:rPr>
      </w:pPr>
      <w:r w:rsidRPr="001C7B0E">
        <w:rPr>
          <w:rFonts w:ascii="Times New Roman" w:hAnsi="Times New Roman"/>
          <w:sz w:val="20"/>
          <w:szCs w:val="20"/>
        </w:rPr>
        <w:t>За решавање свих облика насиља које чине одрасли над децом неопходно је укључивање Тима, директора и/или других институција.</w:t>
      </w:r>
    </w:p>
    <w:p w:rsidR="001C7B0E" w:rsidRPr="001C7B0E" w:rsidRDefault="001C7B0E" w:rsidP="001C7B0E">
      <w:pPr>
        <w:spacing w:before="100" w:beforeAutospacing="1" w:after="100" w:afterAutospacing="1"/>
        <w:ind w:firstLine="360"/>
        <w:jc w:val="both"/>
        <w:rPr>
          <w:rFonts w:ascii="Times New Roman" w:hAnsi="Times New Roman"/>
          <w:sz w:val="20"/>
          <w:szCs w:val="20"/>
        </w:rPr>
      </w:pPr>
      <w:r w:rsidRPr="001C7B0E">
        <w:rPr>
          <w:rFonts w:ascii="Times New Roman" w:hAnsi="Times New Roman"/>
          <w:sz w:val="20"/>
          <w:szCs w:val="20"/>
        </w:rPr>
        <w:t>Након откривања насиља и обављених консултација ТИМ ДОНОСИ ОДУКУ О ПРЕДУЗИМАЊУ АКЦИЈА</w:t>
      </w:r>
    </w:p>
    <w:p w:rsidR="001C7B0E" w:rsidRPr="001C7B0E" w:rsidRDefault="001C7B0E" w:rsidP="004005B3">
      <w:pPr>
        <w:numPr>
          <w:ilvl w:val="0"/>
          <w:numId w:val="52"/>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Информисање родитеља/старатеља ученика (позивају се непосредно после насиља и у време консултација)</w:t>
      </w:r>
    </w:p>
    <w:p w:rsidR="001C7B0E" w:rsidRPr="001C7B0E" w:rsidRDefault="001C7B0E" w:rsidP="004005B3">
      <w:pPr>
        <w:numPr>
          <w:ilvl w:val="0"/>
          <w:numId w:val="52"/>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Организовање посебних програма оснаживања деце за конструктивно поступање у ситуацијама насиља.</w:t>
      </w:r>
    </w:p>
    <w:p w:rsidR="001C7B0E" w:rsidRPr="001C7B0E" w:rsidRDefault="001C7B0E" w:rsidP="004005B3">
      <w:pPr>
        <w:numPr>
          <w:ilvl w:val="0"/>
          <w:numId w:val="52"/>
        </w:numPr>
        <w:spacing w:before="100" w:beforeAutospacing="1" w:after="100" w:afterAutospacing="1"/>
        <w:jc w:val="both"/>
        <w:rPr>
          <w:rFonts w:ascii="Times New Roman" w:hAnsi="Times New Roman"/>
          <w:color w:val="000000" w:themeColor="text1"/>
          <w:sz w:val="20"/>
          <w:szCs w:val="20"/>
        </w:rPr>
      </w:pPr>
      <w:r w:rsidRPr="001C7B0E">
        <w:rPr>
          <w:rFonts w:ascii="Times New Roman" w:hAnsi="Times New Roman"/>
          <w:color w:val="000000" w:themeColor="text1"/>
          <w:sz w:val="20"/>
          <w:szCs w:val="20"/>
        </w:rPr>
        <w:t>Укључивање надлешних служби: Здравствена служба, СУП, Ц</w:t>
      </w:r>
      <w:r w:rsidRPr="001C7B0E">
        <w:rPr>
          <w:rFonts w:ascii="Times New Roman" w:hAnsi="Times New Roman"/>
          <w:color w:val="000000" w:themeColor="text1"/>
          <w:sz w:val="20"/>
          <w:szCs w:val="20"/>
          <w:lang w:val="sr-Cyrl-CS"/>
        </w:rPr>
        <w:t>СР</w:t>
      </w:r>
      <w:r w:rsidRPr="001C7B0E">
        <w:rPr>
          <w:rFonts w:ascii="Times New Roman" w:hAnsi="Times New Roman"/>
          <w:color w:val="000000" w:themeColor="text1"/>
          <w:sz w:val="20"/>
          <w:szCs w:val="20"/>
        </w:rPr>
        <w:t xml:space="preserve"> (уколико је потребно).</w:t>
      </w:r>
    </w:p>
    <w:p w:rsidR="001C7B0E" w:rsidRPr="001C7B0E" w:rsidRDefault="001C7B0E" w:rsidP="001C7B0E">
      <w:pPr>
        <w:spacing w:before="100" w:beforeAutospacing="1" w:after="100" w:afterAutospacing="1"/>
        <w:jc w:val="both"/>
        <w:rPr>
          <w:rFonts w:ascii="Times New Roman" w:hAnsi="Times New Roman"/>
          <w:b/>
          <w:color w:val="000000" w:themeColor="text1"/>
          <w:sz w:val="20"/>
          <w:szCs w:val="20"/>
        </w:rPr>
      </w:pPr>
      <w:r w:rsidRPr="001C7B0E">
        <w:rPr>
          <w:rFonts w:ascii="Times New Roman" w:hAnsi="Times New Roman"/>
          <w:b/>
          <w:color w:val="000000" w:themeColor="text1"/>
          <w:sz w:val="20"/>
          <w:szCs w:val="20"/>
        </w:rPr>
        <w:t>*** Приликом пријаве сумње или сазнања о укљученост ученика у ланац трговине људима наведеним надлежним државним органима и институцијама потребно је доставити све неопходне податке (којима располажете или сте их прикупили у конкретном случају), како би благовремено предузели мере из своје надлежности у складу са Закоником о кривичном поступку („Службени гласник РС” бр. 72/2011, 101/2011, 121/2012, 32/2013, 45/2013, 55/2014, 35/2019, 27/2021 - одлука УС и 62/2021 - одлука УС), Законом о социјалној заштити („Службени гласник РС“, бр. 24/2011), Породичним законом („Службени гласник РС“ бр. 18/2005, 72/2011 - др. закон и 6/2015), Законом о заштити података о личности („Службени гласник РС“, бр. 87/2018) и другим позитивноправним прописима релевантим за превенцију и заштиту деце од трговине људима.</w:t>
      </w:r>
    </w:p>
    <w:p w:rsidR="001C7B0E" w:rsidRPr="001C7B0E" w:rsidRDefault="001C7B0E" w:rsidP="001C7B0E">
      <w:pPr>
        <w:spacing w:before="100" w:beforeAutospacing="1" w:after="100" w:afterAutospacing="1"/>
        <w:jc w:val="both"/>
        <w:rPr>
          <w:rFonts w:ascii="Times New Roman" w:hAnsi="Times New Roman"/>
          <w:color w:val="000000" w:themeColor="text1"/>
          <w:sz w:val="20"/>
          <w:szCs w:val="20"/>
        </w:rPr>
      </w:pPr>
      <w:r w:rsidRPr="001C7B0E">
        <w:rPr>
          <w:rFonts w:ascii="Times New Roman" w:hAnsi="Times New Roman"/>
          <w:b/>
          <w:color w:val="000000" w:themeColor="text1"/>
          <w:sz w:val="20"/>
          <w:szCs w:val="20"/>
        </w:rPr>
        <w:t>НАПОМЕНА:</w:t>
      </w:r>
      <w:r w:rsidRPr="001C7B0E">
        <w:rPr>
          <w:rFonts w:ascii="Times New Roman" w:hAnsi="Times New Roman"/>
          <w:color w:val="000000" w:themeColor="text1"/>
          <w:sz w:val="20"/>
          <w:szCs w:val="20"/>
        </w:rPr>
        <w:t xml:space="preserve"> Уколико запослени у установама образовања и васпитања имају сазнање или сумњу да је ученик укључен у ланац трговине људима, поступају са унапред датим смерницама, ситуација се пре свега пријављује Центру за заштиту жртава трговине људима (који врши формалну идентификацију да ли је тај ученик жртва трговине људима или није), надлежном центру за социјални рад и полицији. Уколико се утврди да је реч о трговини људима, Центар за заштиту жртава трговине људима одмах обавештава </w:t>
      </w:r>
      <w:r w:rsidRPr="001C7B0E">
        <w:rPr>
          <w:rFonts w:ascii="Times New Roman" w:hAnsi="Times New Roman"/>
          <w:color w:val="000000" w:themeColor="text1"/>
          <w:sz w:val="20"/>
          <w:szCs w:val="20"/>
        </w:rPr>
        <w:lastRenderedPageBreak/>
        <w:t xml:space="preserve">надлежног јавног тужиоца у Вишем јавном тужилаштву, који руководи предистражном фазом поступка и предузима радње из своје надлежности. </w:t>
      </w:r>
    </w:p>
    <w:p w:rsidR="001C7B0E" w:rsidRPr="001C7B0E" w:rsidRDefault="001C7B0E" w:rsidP="001C7B0E">
      <w:pPr>
        <w:spacing w:before="100" w:beforeAutospacing="1" w:after="100" w:afterAutospacing="1"/>
        <w:ind w:firstLine="708"/>
        <w:jc w:val="both"/>
        <w:rPr>
          <w:rFonts w:ascii="Times New Roman" w:hAnsi="Times New Roman"/>
          <w:color w:val="000000" w:themeColor="text1"/>
          <w:sz w:val="20"/>
          <w:szCs w:val="20"/>
        </w:rPr>
      </w:pPr>
      <w:r w:rsidRPr="001C7B0E">
        <w:rPr>
          <w:rFonts w:ascii="Times New Roman" w:hAnsi="Times New Roman"/>
          <w:color w:val="000000" w:themeColor="text1"/>
          <w:sz w:val="20"/>
          <w:szCs w:val="20"/>
        </w:rPr>
        <w:t xml:space="preserve">У случајевима када су живот или здравље детета/ученика непосредно угрожени или постоји могућност да услед непредузимања хитних мера заштите, могу бити непосредно озбиљно угрожени, било који представник система или грађанин </w:t>
      </w:r>
      <w:r w:rsidRPr="001C7B0E">
        <w:rPr>
          <w:rFonts w:ascii="Times New Roman" w:hAnsi="Times New Roman"/>
          <w:b/>
          <w:color w:val="000000" w:themeColor="text1"/>
          <w:sz w:val="20"/>
          <w:szCs w:val="20"/>
        </w:rPr>
        <w:t>ОДМАХ</w:t>
      </w:r>
      <w:r w:rsidRPr="001C7B0E">
        <w:rPr>
          <w:rFonts w:ascii="Times New Roman" w:hAnsi="Times New Roman"/>
          <w:color w:val="000000" w:themeColor="text1"/>
          <w:sz w:val="20"/>
          <w:szCs w:val="20"/>
        </w:rPr>
        <w:t xml:space="preserve"> обавештава полицију која интервенише у циљу пружања безбедносне заштите ученику (и укључује здравствене службе ради указивања хитне медицинске помоћи ученику, надлежни центар за социјални рад, ради пружања породично правне и социјалне заштите и Центар за заштиту жртава трговине људима који ће обавити разговор са учеником чим се процени од стране лекара да је у могућности). </w:t>
      </w:r>
    </w:p>
    <w:p w:rsidR="001C7B0E" w:rsidRPr="001C7B0E" w:rsidRDefault="001C7B0E" w:rsidP="001C7B0E">
      <w:pPr>
        <w:spacing w:before="100" w:beforeAutospacing="1" w:after="100" w:afterAutospacing="1"/>
        <w:ind w:firstLine="708"/>
        <w:jc w:val="both"/>
        <w:rPr>
          <w:rFonts w:ascii="Times New Roman" w:hAnsi="Times New Roman"/>
          <w:b/>
          <w:color w:val="000000" w:themeColor="text1"/>
          <w:sz w:val="20"/>
          <w:szCs w:val="20"/>
        </w:rPr>
      </w:pPr>
      <w:r w:rsidRPr="001C7B0E">
        <w:rPr>
          <w:rFonts w:ascii="Times New Roman" w:hAnsi="Times New Roman"/>
          <w:color w:val="000000" w:themeColor="text1"/>
          <w:sz w:val="20"/>
          <w:szCs w:val="20"/>
        </w:rPr>
        <w:t>Даљи рад се наставља по наредбама или захтевима надлежног тужиоца који руководи процесом. Важно је имати у виду и то да се у случајевима када ученик није непосредно животно угрожен, сумња или сазнање на трговину људима пријављује пре свега Центру за заштиту жртава трговине људима, надлежном центру за социјални рад и полицији, писменим или усменим путем. Уколико се пријава прво поднесе полицији, она ће пријаву примити и одмах доставити надлежном јавном тужиоцу на поступање.</w:t>
      </w:r>
    </w:p>
    <w:p w:rsidR="001C7B0E" w:rsidRPr="001C7B0E" w:rsidRDefault="001C7B0E" w:rsidP="001C7B0E">
      <w:pPr>
        <w:spacing w:before="100" w:beforeAutospacing="1" w:after="100" w:afterAutospacing="1" w:line="240" w:lineRule="auto"/>
        <w:jc w:val="center"/>
        <w:outlineLvl w:val="1"/>
        <w:rPr>
          <w:rFonts w:ascii="Times New Roman" w:hAnsi="Times New Roman"/>
          <w:b/>
          <w:bCs/>
          <w:sz w:val="20"/>
          <w:szCs w:val="20"/>
        </w:rPr>
      </w:pPr>
      <w:bookmarkStart w:id="70" w:name="_Toc113991571"/>
      <w:r w:rsidRPr="001C7B0E">
        <w:rPr>
          <w:rFonts w:ascii="Times New Roman" w:hAnsi="Times New Roman"/>
          <w:b/>
          <w:bCs/>
          <w:sz w:val="20"/>
          <w:szCs w:val="20"/>
        </w:rPr>
        <w:t>Праћење ефеката предузетих мера</w:t>
      </w:r>
      <w:bookmarkEnd w:id="70"/>
    </w:p>
    <w:p w:rsidR="001C7B0E" w:rsidRPr="001C7B0E" w:rsidRDefault="001C7B0E" w:rsidP="001C7B0E">
      <w:p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Тим за заштиту ученика од насиља у обавези је да у сарадњи са запосленима у установи и релевантним установама прати ефекте предузетих мера и активности због планирања новог циклуса Програма заштите ученика од насиља.</w:t>
      </w:r>
    </w:p>
    <w:p w:rsidR="001C7B0E" w:rsidRPr="001C7B0E" w:rsidRDefault="001C7B0E" w:rsidP="001C7B0E">
      <w:p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Потребно је пратити:</w:t>
      </w:r>
    </w:p>
    <w:p w:rsidR="001C7B0E" w:rsidRPr="001C7B0E" w:rsidRDefault="001C7B0E" w:rsidP="004005B3">
      <w:pPr>
        <w:numPr>
          <w:ilvl w:val="0"/>
          <w:numId w:val="53"/>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понашање детеа које је трпело насиље и детета које је вршило насиње</w:t>
      </w:r>
    </w:p>
    <w:p w:rsidR="001C7B0E" w:rsidRPr="001C7B0E" w:rsidRDefault="001C7B0E" w:rsidP="004005B3">
      <w:pPr>
        <w:numPr>
          <w:ilvl w:val="0"/>
          <w:numId w:val="53"/>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како реагују пасивни посматрачи</w:t>
      </w:r>
    </w:p>
    <w:p w:rsidR="001C7B0E" w:rsidRPr="001C7B0E" w:rsidRDefault="001C7B0E" w:rsidP="004005B3">
      <w:pPr>
        <w:numPr>
          <w:ilvl w:val="0"/>
          <w:numId w:val="53"/>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шта се дешава у групи, одељењу</w:t>
      </w:r>
    </w:p>
    <w:p w:rsidR="001C7B0E" w:rsidRPr="001C7B0E" w:rsidRDefault="001C7B0E" w:rsidP="004005B3">
      <w:pPr>
        <w:numPr>
          <w:ilvl w:val="0"/>
          <w:numId w:val="53"/>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колико родитељи сарађују</w:t>
      </w:r>
    </w:p>
    <w:p w:rsidR="001C7B0E" w:rsidRPr="001C7B0E" w:rsidRDefault="001C7B0E" w:rsidP="004005B3">
      <w:pPr>
        <w:numPr>
          <w:ilvl w:val="0"/>
          <w:numId w:val="53"/>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како функционише Тим и унутрашња заштитна мрежа</w:t>
      </w:r>
    </w:p>
    <w:p w:rsidR="001C7B0E" w:rsidRPr="001C7B0E" w:rsidRDefault="001C7B0E" w:rsidP="004005B3">
      <w:pPr>
        <w:numPr>
          <w:ilvl w:val="0"/>
          <w:numId w:val="53"/>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колико су друге институције укључене и који су ефекти тога</w:t>
      </w:r>
    </w:p>
    <w:p w:rsidR="001C7B0E" w:rsidRPr="001C7B0E" w:rsidRDefault="001C7B0E" w:rsidP="001C7B0E">
      <w:pPr>
        <w:spacing w:after="0"/>
        <w:ind w:left="720"/>
        <w:jc w:val="center"/>
        <w:rPr>
          <w:rFonts w:ascii="Times New Roman" w:hAnsi="Times New Roman"/>
          <w:b/>
          <w:color w:val="000000" w:themeColor="text1"/>
          <w:sz w:val="20"/>
          <w:szCs w:val="20"/>
        </w:rPr>
      </w:pPr>
      <w:r w:rsidRPr="001C7B0E">
        <w:rPr>
          <w:rFonts w:ascii="Times New Roman" w:hAnsi="Times New Roman"/>
          <w:b/>
          <w:color w:val="000000" w:themeColor="text1"/>
          <w:sz w:val="20"/>
          <w:szCs w:val="20"/>
        </w:rPr>
        <w:t>Када је реч о установама образовања и васпитања у областин Трговине људима важно је да школе:</w:t>
      </w:r>
    </w:p>
    <w:p w:rsidR="001C7B0E" w:rsidRPr="001C7B0E" w:rsidRDefault="001C7B0E" w:rsidP="004005B3">
      <w:pPr>
        <w:pStyle w:val="ListParagraph"/>
        <w:numPr>
          <w:ilvl w:val="0"/>
          <w:numId w:val="101"/>
        </w:numPr>
        <w:spacing w:after="0"/>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oбезбеде психосоцијалну помоћ и подршку стручних сарадника - психолога и</w:t>
      </w:r>
    </w:p>
    <w:p w:rsidR="001C7B0E" w:rsidRPr="001C7B0E" w:rsidRDefault="001C7B0E" w:rsidP="001C7B0E">
      <w:pPr>
        <w:spacing w:after="0"/>
        <w:ind w:left="360"/>
        <w:rPr>
          <w:rFonts w:ascii="Times New Roman" w:hAnsi="Times New Roman"/>
          <w:color w:val="000000" w:themeColor="text1"/>
          <w:sz w:val="20"/>
          <w:szCs w:val="20"/>
        </w:rPr>
      </w:pPr>
      <w:r w:rsidRPr="001C7B0E">
        <w:rPr>
          <w:rFonts w:ascii="Times New Roman" w:hAnsi="Times New Roman"/>
          <w:color w:val="000000" w:themeColor="text1"/>
          <w:sz w:val="20"/>
          <w:szCs w:val="20"/>
        </w:rPr>
        <w:t>педагога;</w:t>
      </w:r>
    </w:p>
    <w:p w:rsidR="001C7B0E" w:rsidRPr="001C7B0E" w:rsidRDefault="001C7B0E" w:rsidP="004005B3">
      <w:pPr>
        <w:pStyle w:val="ListParagraph"/>
        <w:numPr>
          <w:ilvl w:val="0"/>
          <w:numId w:val="101"/>
        </w:numPr>
        <w:spacing w:after="0"/>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oсигурају безбедност детета у школском окружењу;</w:t>
      </w:r>
    </w:p>
    <w:p w:rsidR="001C7B0E" w:rsidRPr="001C7B0E" w:rsidRDefault="001C7B0E" w:rsidP="004005B3">
      <w:pPr>
        <w:pStyle w:val="ListParagraph"/>
        <w:numPr>
          <w:ilvl w:val="0"/>
          <w:numId w:val="101"/>
        </w:numPr>
        <w:spacing w:after="0"/>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oбезбеде емоционалну подршку-показивање емпатије, неосуђивање, прихватање,</w:t>
      </w:r>
    </w:p>
    <w:p w:rsidR="001C7B0E" w:rsidRPr="001C7B0E" w:rsidRDefault="001C7B0E" w:rsidP="004005B3">
      <w:pPr>
        <w:pStyle w:val="ListParagraph"/>
        <w:numPr>
          <w:ilvl w:val="0"/>
          <w:numId w:val="101"/>
        </w:numPr>
        <w:spacing w:after="0"/>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показивање разумевања, давање могућности да разговара о свом искуству коликои када оно жели да о томе говори;</w:t>
      </w:r>
    </w:p>
    <w:p w:rsidR="001C7B0E" w:rsidRPr="001C7B0E" w:rsidRDefault="001C7B0E" w:rsidP="004005B3">
      <w:pPr>
        <w:pStyle w:val="ListParagraph"/>
        <w:numPr>
          <w:ilvl w:val="0"/>
          <w:numId w:val="101"/>
        </w:numPr>
        <w:spacing w:after="0"/>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информишу дете о свим питањима која су значајна за њега као и за врсту подршке</w:t>
      </w:r>
    </w:p>
    <w:p w:rsidR="001C7B0E" w:rsidRPr="001C7B0E" w:rsidRDefault="001C7B0E" w:rsidP="004005B3">
      <w:pPr>
        <w:pStyle w:val="ListParagraph"/>
        <w:numPr>
          <w:ilvl w:val="0"/>
          <w:numId w:val="101"/>
        </w:numPr>
        <w:spacing w:after="0"/>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која може да му се обезбеди;</w:t>
      </w:r>
    </w:p>
    <w:p w:rsidR="001C7B0E" w:rsidRPr="001C7B0E" w:rsidRDefault="001C7B0E" w:rsidP="004005B3">
      <w:pPr>
        <w:pStyle w:val="ListParagraph"/>
        <w:numPr>
          <w:ilvl w:val="0"/>
          <w:numId w:val="101"/>
        </w:numPr>
        <w:spacing w:after="0"/>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обезбеде потребну образовну подршку;</w:t>
      </w:r>
    </w:p>
    <w:p w:rsidR="001C7B0E" w:rsidRPr="001C7B0E" w:rsidRDefault="001C7B0E" w:rsidP="004005B3">
      <w:pPr>
        <w:pStyle w:val="ListParagraph"/>
        <w:numPr>
          <w:ilvl w:val="0"/>
          <w:numId w:val="101"/>
        </w:numPr>
        <w:spacing w:after="0"/>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обезбеде подршку вршњака и укључивање у вршњачку групу;</w:t>
      </w:r>
    </w:p>
    <w:p w:rsidR="001C7B0E" w:rsidRPr="001C7B0E" w:rsidRDefault="001C7B0E" w:rsidP="004005B3">
      <w:pPr>
        <w:pStyle w:val="ListParagraph"/>
        <w:numPr>
          <w:ilvl w:val="0"/>
          <w:numId w:val="101"/>
        </w:numPr>
        <w:spacing w:after="0"/>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превенирају секундарну трауматизацију;</w:t>
      </w:r>
    </w:p>
    <w:p w:rsidR="001C7B0E" w:rsidRPr="001C7B0E" w:rsidRDefault="001C7B0E" w:rsidP="004005B3">
      <w:pPr>
        <w:pStyle w:val="ListParagraph"/>
        <w:numPr>
          <w:ilvl w:val="0"/>
          <w:numId w:val="101"/>
        </w:numPr>
        <w:spacing w:after="0"/>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обезбеде заштиту података и приватности детета (о самом догађају и детаљима</w:t>
      </w:r>
    </w:p>
    <w:p w:rsidR="001C7B0E" w:rsidRPr="001C7B0E" w:rsidRDefault="001C7B0E" w:rsidP="004005B3">
      <w:pPr>
        <w:pStyle w:val="ListParagraph"/>
        <w:numPr>
          <w:ilvl w:val="0"/>
          <w:numId w:val="101"/>
        </w:numPr>
        <w:spacing w:after="0"/>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догађаја не треба разговарати/препричавати га са запосленима и ученицима у</w:t>
      </w:r>
    </w:p>
    <w:p w:rsidR="001C7B0E" w:rsidRPr="001C7B0E" w:rsidRDefault="001C7B0E" w:rsidP="001C7B0E">
      <w:pPr>
        <w:spacing w:after="0"/>
        <w:ind w:left="360"/>
        <w:rPr>
          <w:rFonts w:ascii="Times New Roman" w:hAnsi="Times New Roman"/>
          <w:color w:val="000000" w:themeColor="text1"/>
          <w:sz w:val="20"/>
          <w:szCs w:val="20"/>
        </w:rPr>
      </w:pPr>
      <w:r w:rsidRPr="001C7B0E">
        <w:rPr>
          <w:rFonts w:ascii="Times New Roman" w:hAnsi="Times New Roman"/>
          <w:color w:val="000000" w:themeColor="text1"/>
          <w:sz w:val="20"/>
          <w:szCs w:val="20"/>
        </w:rPr>
        <w:t>школи);</w:t>
      </w:r>
    </w:p>
    <w:p w:rsidR="001C7B0E" w:rsidRPr="001C7B0E" w:rsidRDefault="001C7B0E" w:rsidP="004005B3">
      <w:pPr>
        <w:pStyle w:val="ListParagraph"/>
        <w:numPr>
          <w:ilvl w:val="0"/>
          <w:numId w:val="101"/>
        </w:numPr>
        <w:spacing w:after="0"/>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мапирају факторе рањивости и отпорности.</w:t>
      </w:r>
    </w:p>
    <w:p w:rsidR="001C7B0E" w:rsidRPr="001C7B0E" w:rsidRDefault="001C7B0E" w:rsidP="001C7B0E">
      <w:pPr>
        <w:pStyle w:val="ListParagraph"/>
        <w:spacing w:after="0"/>
        <w:rPr>
          <w:rFonts w:ascii="Times New Roman" w:eastAsia="Times New Roman" w:hAnsi="Times New Roman" w:cs="Times New Roman"/>
          <w:color w:val="000000" w:themeColor="text1"/>
          <w:sz w:val="20"/>
          <w:szCs w:val="20"/>
        </w:rPr>
      </w:pPr>
    </w:p>
    <w:p w:rsidR="001C7B0E" w:rsidRPr="001C7B0E" w:rsidRDefault="001C7B0E" w:rsidP="001C7B0E">
      <w:pPr>
        <w:spacing w:after="0"/>
        <w:ind w:left="720"/>
        <w:jc w:val="center"/>
        <w:rPr>
          <w:rFonts w:ascii="Times New Roman" w:hAnsi="Times New Roman"/>
          <w:b/>
          <w:color w:val="000000" w:themeColor="text1"/>
          <w:sz w:val="20"/>
          <w:szCs w:val="20"/>
        </w:rPr>
      </w:pPr>
      <w:r w:rsidRPr="001C7B0E">
        <w:rPr>
          <w:rFonts w:ascii="Times New Roman" w:hAnsi="Times New Roman"/>
          <w:b/>
          <w:color w:val="000000" w:themeColor="text1"/>
          <w:sz w:val="20"/>
          <w:szCs w:val="20"/>
        </w:rPr>
        <w:t>Важно је да установе образовања и васпитања (школе) приликом пружања подршке:</w:t>
      </w:r>
    </w:p>
    <w:p w:rsidR="001C7B0E" w:rsidRPr="001C7B0E" w:rsidRDefault="001C7B0E" w:rsidP="004005B3">
      <w:pPr>
        <w:pStyle w:val="ListParagraph"/>
        <w:numPr>
          <w:ilvl w:val="0"/>
          <w:numId w:val="102"/>
        </w:numPr>
        <w:spacing w:after="0"/>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lastRenderedPageBreak/>
        <w:t>Дају родитељима/другим законским заступницима детета, прилику да кажу какосе осећају и шта мисле о ситуацији;</w:t>
      </w:r>
    </w:p>
    <w:p w:rsidR="001C7B0E" w:rsidRPr="001C7B0E" w:rsidRDefault="001C7B0E" w:rsidP="004005B3">
      <w:pPr>
        <w:pStyle w:val="ListParagraph"/>
        <w:numPr>
          <w:ilvl w:val="0"/>
          <w:numId w:val="102"/>
        </w:numPr>
        <w:spacing w:after="0"/>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Информишу родитеља/другог законског заступника детета о томе како је њиховодете, а на основу разговора са њима, да размењују информације о напретку иразвоју детета;</w:t>
      </w:r>
    </w:p>
    <w:p w:rsidR="001C7B0E" w:rsidRPr="001C7B0E" w:rsidRDefault="001C7B0E" w:rsidP="004005B3">
      <w:pPr>
        <w:pStyle w:val="ListParagraph"/>
        <w:numPr>
          <w:ilvl w:val="0"/>
          <w:numId w:val="102"/>
        </w:numPr>
        <w:spacing w:after="0"/>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Одговарају на питања родитеља/другог законског заступника, како да се они</w:t>
      </w:r>
    </w:p>
    <w:p w:rsidR="001C7B0E" w:rsidRPr="001C7B0E" w:rsidRDefault="001C7B0E" w:rsidP="001C7B0E">
      <w:pPr>
        <w:pStyle w:val="ListParagraph"/>
        <w:spacing w:after="0"/>
        <w:ind w:left="810"/>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поставе, о томе шта би требало да раде;</w:t>
      </w:r>
    </w:p>
    <w:p w:rsidR="001C7B0E" w:rsidRPr="00BC21B8" w:rsidRDefault="001C7B0E" w:rsidP="00BC21B8">
      <w:pPr>
        <w:pStyle w:val="ListParagraph"/>
        <w:numPr>
          <w:ilvl w:val="0"/>
          <w:numId w:val="102"/>
        </w:numPr>
        <w:spacing w:after="0"/>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 xml:space="preserve">Укључују родитеље, односно другог законског заступника, у израду операционихпланова у циљу пружања адекватне образовне и </w:t>
      </w:r>
      <w:r w:rsidRPr="001C7B0E">
        <w:rPr>
          <w:rFonts w:ascii="Times New Roman" w:eastAsia="Times New Roman" w:hAnsi="Times New Roman" w:cs="Times New Roman"/>
          <w:color w:val="000000" w:themeColor="text1"/>
          <w:sz w:val="20"/>
          <w:szCs w:val="20"/>
          <w:lang w:val="sr-Cyrl-BA"/>
        </w:rPr>
        <w:t>педагошко -</w:t>
      </w:r>
      <w:r w:rsidRPr="001C7B0E">
        <w:rPr>
          <w:rFonts w:ascii="Times New Roman" w:eastAsia="Times New Roman" w:hAnsi="Times New Roman" w:cs="Times New Roman"/>
          <w:color w:val="000000" w:themeColor="text1"/>
          <w:sz w:val="20"/>
          <w:szCs w:val="20"/>
        </w:rPr>
        <w:t>психолошке подршке детету.</w:t>
      </w:r>
    </w:p>
    <w:p w:rsidR="001C7B0E" w:rsidRPr="001C7B0E" w:rsidRDefault="001C7B0E" w:rsidP="001C7B0E">
      <w:pPr>
        <w:spacing w:before="100" w:beforeAutospacing="1" w:after="100" w:afterAutospacing="1"/>
        <w:ind w:left="720"/>
        <w:jc w:val="both"/>
        <w:rPr>
          <w:rFonts w:ascii="Times New Roman" w:hAnsi="Times New Roman"/>
          <w:color w:val="000000" w:themeColor="text1"/>
          <w:sz w:val="20"/>
          <w:szCs w:val="20"/>
        </w:rPr>
      </w:pPr>
      <w:r w:rsidRPr="001C7B0E">
        <w:rPr>
          <w:rFonts w:ascii="Times New Roman" w:hAnsi="Times New Roman"/>
          <w:b/>
          <w:color w:val="000000" w:themeColor="text1"/>
          <w:sz w:val="20"/>
          <w:szCs w:val="20"/>
        </w:rPr>
        <w:t>КЉУЧНЕ ИНТЕРВЕНЦИЈЕ ПРИЛИКОМ ПРУЖАЊА ПОДРШКЕ ДЕЦИ</w:t>
      </w:r>
    </w:p>
    <w:p w:rsidR="001C7B0E" w:rsidRPr="001C7B0E" w:rsidRDefault="001C7B0E" w:rsidP="001C7B0E">
      <w:pPr>
        <w:spacing w:before="100" w:beforeAutospacing="1" w:after="100" w:afterAutospacing="1"/>
        <w:ind w:firstLine="708"/>
        <w:jc w:val="both"/>
        <w:rPr>
          <w:rFonts w:ascii="Times New Roman" w:hAnsi="Times New Roman"/>
          <w:color w:val="000000" w:themeColor="text1"/>
          <w:sz w:val="20"/>
          <w:szCs w:val="20"/>
        </w:rPr>
      </w:pPr>
      <w:r w:rsidRPr="001C7B0E">
        <w:rPr>
          <w:rFonts w:ascii="Times New Roman" w:hAnsi="Times New Roman"/>
          <w:color w:val="000000" w:themeColor="text1"/>
          <w:sz w:val="20"/>
          <w:szCs w:val="20"/>
        </w:rPr>
        <w:t xml:space="preserve">Запослени у школи у сарадњи са другим системима имају улогу пружања непосредне подршке током опоравка детета и његове реинтеграције. </w:t>
      </w:r>
    </w:p>
    <w:p w:rsidR="001C7B0E" w:rsidRPr="001C7B0E" w:rsidRDefault="001C7B0E" w:rsidP="001C7B0E">
      <w:pPr>
        <w:spacing w:before="100" w:beforeAutospacing="1" w:after="100" w:afterAutospacing="1"/>
        <w:ind w:firstLine="708"/>
        <w:jc w:val="both"/>
        <w:rPr>
          <w:rFonts w:ascii="Times New Roman" w:hAnsi="Times New Roman"/>
          <w:b/>
          <w:color w:val="000000" w:themeColor="text1"/>
          <w:sz w:val="20"/>
          <w:szCs w:val="20"/>
        </w:rPr>
      </w:pPr>
      <w:r w:rsidRPr="001C7B0E">
        <w:rPr>
          <w:rFonts w:ascii="Times New Roman" w:hAnsi="Times New Roman"/>
          <w:b/>
          <w:color w:val="000000" w:themeColor="text1"/>
          <w:sz w:val="20"/>
          <w:szCs w:val="20"/>
        </w:rPr>
        <w:t xml:space="preserve">Током пружања подршке важно је да: </w:t>
      </w:r>
    </w:p>
    <w:p w:rsidR="001C7B0E" w:rsidRPr="001C7B0E" w:rsidRDefault="001C7B0E" w:rsidP="004005B3">
      <w:pPr>
        <w:pStyle w:val="ListParagraph"/>
        <w:numPr>
          <w:ilvl w:val="0"/>
          <w:numId w:val="103"/>
        </w:numPr>
        <w:spacing w:before="100" w:beforeAutospacing="1" w:after="100" w:afterAutospacing="1"/>
        <w:jc w:val="both"/>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према детету вербално и невербално покажемо емпатију, да покажемо разумевање за његова осећања и потребе, искуство и мишљење без осуђивања, чуђења и критике</w:t>
      </w:r>
      <w:r w:rsidRPr="001C7B0E">
        <w:rPr>
          <w:rFonts w:ascii="Times New Roman" w:eastAsia="Times New Roman" w:hAnsi="Times New Roman" w:cs="Times New Roman"/>
          <w:color w:val="000000" w:themeColor="text1"/>
          <w:sz w:val="20"/>
          <w:szCs w:val="20"/>
          <w:lang w:val="sr-Cyrl-BA"/>
        </w:rPr>
        <w:t>;</w:t>
      </w:r>
    </w:p>
    <w:p w:rsidR="001C7B0E" w:rsidRPr="001C7B0E" w:rsidRDefault="001C7B0E" w:rsidP="004005B3">
      <w:pPr>
        <w:pStyle w:val="ListParagraph"/>
        <w:numPr>
          <w:ilvl w:val="0"/>
          <w:numId w:val="103"/>
        </w:numPr>
        <w:spacing w:before="100" w:beforeAutospacing="1" w:after="100" w:afterAutospacing="1"/>
        <w:jc w:val="both"/>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покажемо да смо заинтересовани за дете и да смо ту за њега; да активно слушамо дете када може и жели нешто да нам саопшти</w:t>
      </w:r>
    </w:p>
    <w:p w:rsidR="001C7B0E" w:rsidRPr="001C7B0E" w:rsidRDefault="001C7B0E" w:rsidP="004005B3">
      <w:pPr>
        <w:pStyle w:val="ListParagraph"/>
        <w:numPr>
          <w:ilvl w:val="0"/>
          <w:numId w:val="103"/>
        </w:numPr>
        <w:spacing w:before="100" w:beforeAutospacing="1" w:after="100" w:afterAutospacing="1"/>
        <w:jc w:val="both"/>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обезбедимо сигурно и прихватајуће окружење за дете.</w:t>
      </w:r>
    </w:p>
    <w:p w:rsidR="001C7B0E" w:rsidRPr="001C7B0E" w:rsidRDefault="001C7B0E" w:rsidP="001C7B0E">
      <w:pPr>
        <w:spacing w:before="100" w:beforeAutospacing="1" w:after="100" w:afterAutospacing="1"/>
        <w:ind w:firstLine="708"/>
        <w:jc w:val="both"/>
        <w:rPr>
          <w:rFonts w:ascii="Times New Roman" w:hAnsi="Times New Roman"/>
          <w:color w:val="000000" w:themeColor="text1"/>
          <w:sz w:val="20"/>
          <w:szCs w:val="20"/>
        </w:rPr>
      </w:pPr>
      <w:r w:rsidRPr="001C7B0E">
        <w:rPr>
          <w:rFonts w:ascii="Times New Roman" w:hAnsi="Times New Roman"/>
          <w:b/>
          <w:color w:val="000000" w:themeColor="text1"/>
          <w:sz w:val="20"/>
          <w:szCs w:val="20"/>
        </w:rPr>
        <w:t>Шта треба да карактерише понашање наставника/стручних сарадника да би успоставили и одржали однос поверења са учеником?</w:t>
      </w:r>
    </w:p>
    <w:p w:rsidR="001C7B0E" w:rsidRPr="001C7B0E" w:rsidRDefault="001C7B0E" w:rsidP="004005B3">
      <w:pPr>
        <w:pStyle w:val="ListParagraph"/>
        <w:numPr>
          <w:ilvl w:val="0"/>
          <w:numId w:val="104"/>
        </w:numPr>
        <w:spacing w:before="100" w:beforeAutospacing="1" w:after="100" w:afterAutospacing="1"/>
        <w:jc w:val="both"/>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Етичност у односу са дететом и у контактима са сарадницима поводом тешкоћа детета</w:t>
      </w:r>
      <w:r w:rsidRPr="001C7B0E">
        <w:rPr>
          <w:rFonts w:ascii="Times New Roman" w:eastAsia="Times New Roman" w:hAnsi="Times New Roman" w:cs="Times New Roman"/>
          <w:color w:val="000000" w:themeColor="text1"/>
          <w:sz w:val="20"/>
          <w:szCs w:val="20"/>
          <w:lang w:val="sr-Cyrl-BA"/>
        </w:rPr>
        <w:t>.</w:t>
      </w:r>
    </w:p>
    <w:p w:rsidR="001C7B0E" w:rsidRPr="001C7B0E" w:rsidRDefault="001C7B0E" w:rsidP="004005B3">
      <w:pPr>
        <w:pStyle w:val="ListParagraph"/>
        <w:numPr>
          <w:ilvl w:val="0"/>
          <w:numId w:val="104"/>
        </w:numPr>
        <w:spacing w:before="100" w:beforeAutospacing="1" w:after="100" w:afterAutospacing="1"/>
        <w:jc w:val="both"/>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 xml:space="preserve">Искрену заинтересованост за дете као особу. </w:t>
      </w:r>
    </w:p>
    <w:p w:rsidR="001C7B0E" w:rsidRPr="001C7B0E" w:rsidRDefault="001C7B0E" w:rsidP="004005B3">
      <w:pPr>
        <w:pStyle w:val="ListParagraph"/>
        <w:numPr>
          <w:ilvl w:val="0"/>
          <w:numId w:val="104"/>
        </w:numPr>
        <w:spacing w:before="100" w:beforeAutospacing="1" w:after="100" w:afterAutospacing="1"/>
        <w:jc w:val="both"/>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 xml:space="preserve">Отворена и искрена комуникација са дететом у свим фазама развоја ситуације, а у складу са узрастом детета. </w:t>
      </w:r>
    </w:p>
    <w:p w:rsidR="001C7B0E" w:rsidRPr="001C7B0E" w:rsidRDefault="001C7B0E" w:rsidP="004005B3">
      <w:pPr>
        <w:pStyle w:val="ListParagraph"/>
        <w:numPr>
          <w:ilvl w:val="0"/>
          <w:numId w:val="104"/>
        </w:numPr>
        <w:spacing w:before="100" w:beforeAutospacing="1" w:after="100" w:afterAutospacing="1"/>
        <w:jc w:val="both"/>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 xml:space="preserve">Безусловно прихватање детета без обзира на његово искуство, без критиковања и радозналости за детаље догађаја. </w:t>
      </w:r>
    </w:p>
    <w:p w:rsidR="001C7B0E" w:rsidRPr="001C7B0E" w:rsidRDefault="001C7B0E" w:rsidP="004005B3">
      <w:pPr>
        <w:pStyle w:val="ListParagraph"/>
        <w:numPr>
          <w:ilvl w:val="0"/>
          <w:numId w:val="104"/>
        </w:numPr>
        <w:spacing w:before="100" w:beforeAutospacing="1" w:after="100" w:afterAutospacing="1"/>
        <w:jc w:val="both"/>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 xml:space="preserve">Уважавање дететових осећања и потреба. </w:t>
      </w:r>
    </w:p>
    <w:p w:rsidR="001C7B0E" w:rsidRPr="001C7B0E" w:rsidRDefault="001C7B0E" w:rsidP="004005B3">
      <w:pPr>
        <w:pStyle w:val="ListParagraph"/>
        <w:numPr>
          <w:ilvl w:val="0"/>
          <w:numId w:val="104"/>
        </w:numPr>
        <w:spacing w:before="100" w:beforeAutospacing="1" w:after="100" w:afterAutospacing="1"/>
        <w:jc w:val="both"/>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 xml:space="preserve">Отвореност за дететова искуства без предрасуда и окривљавања. </w:t>
      </w:r>
    </w:p>
    <w:p w:rsidR="001C7B0E" w:rsidRPr="001C7B0E" w:rsidRDefault="001C7B0E" w:rsidP="004005B3">
      <w:pPr>
        <w:pStyle w:val="ListParagraph"/>
        <w:numPr>
          <w:ilvl w:val="0"/>
          <w:numId w:val="104"/>
        </w:numPr>
        <w:spacing w:before="100" w:beforeAutospacing="1" w:after="100" w:afterAutospacing="1"/>
        <w:jc w:val="both"/>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 xml:space="preserve">Дозволу детету да буде у отпору, да буде неповерљиво и уплашено. </w:t>
      </w:r>
    </w:p>
    <w:p w:rsidR="001C7B0E" w:rsidRPr="001C7B0E" w:rsidRDefault="001C7B0E" w:rsidP="004005B3">
      <w:pPr>
        <w:pStyle w:val="ListParagraph"/>
        <w:numPr>
          <w:ilvl w:val="0"/>
          <w:numId w:val="104"/>
        </w:numPr>
        <w:spacing w:before="100" w:beforeAutospacing="1" w:after="100" w:afterAutospacing="1"/>
        <w:jc w:val="both"/>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Јасан, топао и професионалан однос према детету.</w:t>
      </w:r>
    </w:p>
    <w:p w:rsidR="001C7B0E" w:rsidRPr="00BC21B8" w:rsidRDefault="001C7B0E" w:rsidP="00BC21B8">
      <w:pPr>
        <w:pStyle w:val="ListParagraph"/>
        <w:numPr>
          <w:ilvl w:val="0"/>
          <w:numId w:val="104"/>
        </w:numPr>
        <w:spacing w:before="100" w:beforeAutospacing="1" w:after="100" w:afterAutospacing="1"/>
        <w:jc w:val="both"/>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 xml:space="preserve">Поштовање права детета. </w:t>
      </w:r>
    </w:p>
    <w:p w:rsidR="001C7B0E" w:rsidRPr="001C7B0E" w:rsidRDefault="001C7B0E" w:rsidP="001C7B0E">
      <w:pPr>
        <w:spacing w:before="100" w:beforeAutospacing="1" w:after="100" w:afterAutospacing="1"/>
        <w:ind w:firstLine="708"/>
        <w:jc w:val="center"/>
        <w:rPr>
          <w:rFonts w:ascii="Times New Roman" w:hAnsi="Times New Roman"/>
          <w:color w:val="000000" w:themeColor="text1"/>
          <w:sz w:val="20"/>
          <w:szCs w:val="20"/>
        </w:rPr>
      </w:pPr>
      <w:r w:rsidRPr="001C7B0E">
        <w:rPr>
          <w:rFonts w:ascii="Times New Roman" w:hAnsi="Times New Roman"/>
          <w:b/>
          <w:color w:val="000000" w:themeColor="text1"/>
          <w:sz w:val="20"/>
          <w:szCs w:val="20"/>
        </w:rPr>
        <w:t>Приликом комуникације са дететом потребно је поштовати следеће смернице:</w:t>
      </w:r>
    </w:p>
    <w:p w:rsidR="001C7B0E" w:rsidRPr="001C7B0E" w:rsidRDefault="001C7B0E" w:rsidP="004005B3">
      <w:pPr>
        <w:pStyle w:val="ListParagraph"/>
        <w:numPr>
          <w:ilvl w:val="0"/>
          <w:numId w:val="105"/>
        </w:numPr>
        <w:spacing w:before="100" w:beforeAutospacing="1" w:after="100" w:afterAutospacing="1"/>
        <w:jc w:val="both"/>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 xml:space="preserve">Не вршити притисак на дете да препричава трауматична искуства. </w:t>
      </w:r>
    </w:p>
    <w:p w:rsidR="001C7B0E" w:rsidRPr="001C7B0E" w:rsidRDefault="001C7B0E" w:rsidP="004005B3">
      <w:pPr>
        <w:pStyle w:val="ListParagraph"/>
        <w:numPr>
          <w:ilvl w:val="0"/>
          <w:numId w:val="105"/>
        </w:numPr>
        <w:spacing w:before="100" w:beforeAutospacing="1" w:after="100" w:afterAutospacing="1"/>
        <w:jc w:val="both"/>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 xml:space="preserve">Не прекидати и не пожуривати дете док прича. </w:t>
      </w:r>
    </w:p>
    <w:p w:rsidR="001C7B0E" w:rsidRPr="001C7B0E" w:rsidRDefault="001C7B0E" w:rsidP="004005B3">
      <w:pPr>
        <w:pStyle w:val="ListParagraph"/>
        <w:numPr>
          <w:ilvl w:val="0"/>
          <w:numId w:val="105"/>
        </w:numPr>
        <w:spacing w:before="100" w:beforeAutospacing="1" w:after="100" w:afterAutospacing="1"/>
        <w:jc w:val="both"/>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 xml:space="preserve">Не додиривати дете ако нисте сигурни да ли је то у реду (осим у ситуацијама када дете иницира/исказује потребу, уколико је то у сврху умиривања и изражено на друштвено и културолошки прихватљив начин). </w:t>
      </w:r>
    </w:p>
    <w:p w:rsidR="001C7B0E" w:rsidRPr="001C7B0E" w:rsidRDefault="001C7B0E" w:rsidP="004005B3">
      <w:pPr>
        <w:pStyle w:val="ListParagraph"/>
        <w:numPr>
          <w:ilvl w:val="0"/>
          <w:numId w:val="105"/>
        </w:numPr>
        <w:spacing w:before="100" w:beforeAutospacing="1" w:after="100" w:afterAutospacing="1"/>
        <w:jc w:val="both"/>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 xml:space="preserve">Не процењивати, не доносити судове по томе шта је дете урадило или могло да уради, или о томе како би требало/не би требало да се осећа. </w:t>
      </w:r>
    </w:p>
    <w:p w:rsidR="001C7B0E" w:rsidRPr="001C7B0E" w:rsidRDefault="001C7B0E" w:rsidP="004005B3">
      <w:pPr>
        <w:pStyle w:val="ListParagraph"/>
        <w:numPr>
          <w:ilvl w:val="0"/>
          <w:numId w:val="105"/>
        </w:numPr>
        <w:spacing w:before="100" w:beforeAutospacing="1" w:after="100" w:afterAutospacing="1"/>
        <w:jc w:val="both"/>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 xml:space="preserve">Не користити стручне термине који нису јасни. </w:t>
      </w:r>
    </w:p>
    <w:p w:rsidR="001C7B0E" w:rsidRPr="001C7B0E" w:rsidRDefault="001C7B0E" w:rsidP="004005B3">
      <w:pPr>
        <w:pStyle w:val="ListParagraph"/>
        <w:numPr>
          <w:ilvl w:val="0"/>
          <w:numId w:val="105"/>
        </w:numPr>
        <w:spacing w:before="100" w:beforeAutospacing="1" w:after="100" w:afterAutospacing="1"/>
        <w:jc w:val="both"/>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 xml:space="preserve">Не давати лажна обећања. </w:t>
      </w:r>
    </w:p>
    <w:p w:rsidR="001C7B0E" w:rsidRPr="001C7B0E" w:rsidRDefault="001C7B0E" w:rsidP="004005B3">
      <w:pPr>
        <w:pStyle w:val="ListParagraph"/>
        <w:numPr>
          <w:ilvl w:val="0"/>
          <w:numId w:val="105"/>
        </w:numPr>
        <w:spacing w:before="100" w:beforeAutospacing="1" w:after="100" w:afterAutospacing="1"/>
        <w:jc w:val="both"/>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Не причати о својим проблемима или препричавати туђе приче</w:t>
      </w:r>
    </w:p>
    <w:p w:rsidR="001C7B0E" w:rsidRPr="001C7B0E" w:rsidRDefault="001C7B0E" w:rsidP="004005B3">
      <w:pPr>
        <w:pStyle w:val="ListParagraph"/>
        <w:numPr>
          <w:ilvl w:val="0"/>
          <w:numId w:val="105"/>
        </w:numPr>
        <w:spacing w:before="100" w:beforeAutospacing="1" w:after="100" w:afterAutospacing="1"/>
        <w:jc w:val="both"/>
        <w:rPr>
          <w:rFonts w:ascii="Times New Roman" w:eastAsia="Times New Roman" w:hAnsi="Times New Roman" w:cs="Times New Roman"/>
          <w:color w:val="000000" w:themeColor="text1"/>
          <w:sz w:val="20"/>
          <w:szCs w:val="20"/>
        </w:rPr>
      </w:pPr>
      <w:r w:rsidRPr="001C7B0E">
        <w:rPr>
          <w:rFonts w:ascii="Times New Roman" w:eastAsia="Times New Roman" w:hAnsi="Times New Roman" w:cs="Times New Roman"/>
          <w:color w:val="000000" w:themeColor="text1"/>
          <w:sz w:val="20"/>
          <w:szCs w:val="20"/>
        </w:rPr>
        <w:t>Не стављати се у улогу „спасиоца“који треба да реши све проблеме детета.</w:t>
      </w:r>
    </w:p>
    <w:p w:rsidR="001C7B0E" w:rsidRPr="001C7B0E" w:rsidRDefault="001C7B0E" w:rsidP="001C7B0E">
      <w:pPr>
        <w:pStyle w:val="ListParagraph"/>
        <w:spacing w:before="100" w:beforeAutospacing="1" w:after="100" w:afterAutospacing="1"/>
        <w:rPr>
          <w:rFonts w:ascii="Times New Roman" w:eastAsia="Times New Roman" w:hAnsi="Times New Roman" w:cs="Times New Roman"/>
          <w:b/>
          <w:color w:val="000000" w:themeColor="text1"/>
          <w:sz w:val="20"/>
          <w:szCs w:val="20"/>
          <w:lang w:val="sr-Cyrl-BA"/>
        </w:rPr>
      </w:pPr>
    </w:p>
    <w:p w:rsidR="001C7B0E" w:rsidRPr="001C7B0E" w:rsidRDefault="001C7B0E" w:rsidP="001C7B0E">
      <w:pPr>
        <w:pStyle w:val="ListParagraph"/>
        <w:spacing w:before="100" w:beforeAutospacing="1" w:after="100" w:afterAutospacing="1"/>
        <w:jc w:val="center"/>
        <w:rPr>
          <w:rFonts w:ascii="Times New Roman" w:eastAsia="Times New Roman" w:hAnsi="Times New Roman" w:cs="Times New Roman"/>
          <w:color w:val="000000" w:themeColor="text1"/>
          <w:sz w:val="20"/>
          <w:szCs w:val="20"/>
          <w:lang w:val="sr-Cyrl-BA"/>
        </w:rPr>
      </w:pPr>
      <w:r w:rsidRPr="001C7B0E">
        <w:rPr>
          <w:rFonts w:ascii="Times New Roman" w:eastAsia="Times New Roman" w:hAnsi="Times New Roman" w:cs="Times New Roman"/>
          <w:b/>
          <w:color w:val="000000" w:themeColor="text1"/>
          <w:sz w:val="20"/>
          <w:szCs w:val="20"/>
          <w:lang w:val="sr-Cyrl-BA"/>
        </w:rPr>
        <w:lastRenderedPageBreak/>
        <w:t>Подршка породици</w:t>
      </w:r>
    </w:p>
    <w:p w:rsidR="001C7B0E" w:rsidRPr="001C7B0E" w:rsidRDefault="001C7B0E" w:rsidP="001C7B0E">
      <w:pPr>
        <w:spacing w:before="100" w:beforeAutospacing="1" w:after="100" w:afterAutospacing="1"/>
        <w:ind w:firstLine="708"/>
        <w:jc w:val="both"/>
        <w:rPr>
          <w:rFonts w:ascii="Times New Roman" w:hAnsi="Times New Roman"/>
          <w:color w:val="000000" w:themeColor="text1"/>
          <w:sz w:val="20"/>
          <w:szCs w:val="20"/>
        </w:rPr>
      </w:pPr>
      <w:r w:rsidRPr="001C7B0E">
        <w:rPr>
          <w:rFonts w:ascii="Times New Roman" w:hAnsi="Times New Roman"/>
          <w:color w:val="000000" w:themeColor="text1"/>
          <w:sz w:val="20"/>
          <w:szCs w:val="20"/>
        </w:rPr>
        <w:t xml:space="preserve">Како би се око детета изградила сигурна мрежа подршке важно је обезбедити помоћ и подршку породици детета или особама које о деци брину. Важно је едуковати особе које брину о детету, односно родитеље/другог законског заступника детета, о очекиваним и могућим променама у понашању детета и адекватним реакцијама на те промене. То је превасходно важно јер уколико је одговор блиских особа на искуство које је дете преживело обојен осудом, неразумевањем и неприхватањем, дете га интерпретира као поруку да није вредно, да није важно, да нико није заинтересован за њега. На тај начин се продубљује осећај стида, кривицe или ниског самопоштовања. С друге стране, чланови породице могу да осећају кривицу и бес, да се осећају одговорним да и сами буду секундарно трауматизовани због чега је важно и њима пружити разумевање и емпатију. </w:t>
      </w:r>
    </w:p>
    <w:p w:rsidR="001C7B0E" w:rsidRPr="001C7B0E" w:rsidRDefault="001C7B0E" w:rsidP="001C7B0E">
      <w:pPr>
        <w:spacing w:before="100" w:beforeAutospacing="1" w:after="100" w:afterAutospacing="1" w:line="240" w:lineRule="auto"/>
        <w:jc w:val="center"/>
        <w:outlineLvl w:val="1"/>
        <w:rPr>
          <w:rFonts w:ascii="Times New Roman" w:hAnsi="Times New Roman"/>
          <w:b/>
          <w:bCs/>
          <w:sz w:val="20"/>
          <w:szCs w:val="20"/>
        </w:rPr>
      </w:pPr>
      <w:bookmarkStart w:id="71" w:name="_Toc113991572"/>
      <w:r w:rsidRPr="001C7B0E">
        <w:rPr>
          <w:rFonts w:ascii="Times New Roman" w:hAnsi="Times New Roman"/>
          <w:b/>
          <w:bCs/>
          <w:sz w:val="20"/>
          <w:szCs w:val="20"/>
        </w:rPr>
        <w:t>ЕВИДЕНЦИЈА И ДОКУМЕНТАЦИЈА</w:t>
      </w:r>
      <w:bookmarkEnd w:id="71"/>
    </w:p>
    <w:p w:rsidR="001C7B0E" w:rsidRPr="001C7B0E" w:rsidRDefault="001C7B0E" w:rsidP="001C7B0E">
      <w:p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Евиденцију води:</w:t>
      </w:r>
    </w:p>
    <w:p w:rsidR="001C7B0E" w:rsidRPr="001C7B0E" w:rsidRDefault="001C7B0E" w:rsidP="004005B3">
      <w:pPr>
        <w:numPr>
          <w:ilvl w:val="0"/>
          <w:numId w:val="54"/>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Одељенски старешина, наставник, васпитач</w:t>
      </w:r>
    </w:p>
    <w:p w:rsidR="001C7B0E" w:rsidRPr="001C7B0E" w:rsidRDefault="001C7B0E" w:rsidP="004005B3">
      <w:pPr>
        <w:numPr>
          <w:ilvl w:val="0"/>
          <w:numId w:val="54"/>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Тим – уколико се укључи у интеграцију</w:t>
      </w:r>
    </w:p>
    <w:p w:rsidR="001C7B0E" w:rsidRPr="001C7B0E" w:rsidRDefault="001C7B0E" w:rsidP="004005B3">
      <w:pPr>
        <w:numPr>
          <w:ilvl w:val="0"/>
          <w:numId w:val="54"/>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Стручна служба</w:t>
      </w:r>
    </w:p>
    <w:p w:rsidR="001C7B0E" w:rsidRPr="001C7B0E" w:rsidRDefault="001C7B0E" w:rsidP="001C7B0E">
      <w:pPr>
        <w:spacing w:after="0"/>
        <w:ind w:firstLine="360"/>
        <w:jc w:val="both"/>
        <w:rPr>
          <w:rFonts w:ascii="Times New Roman" w:hAnsi="Times New Roman"/>
          <w:sz w:val="20"/>
          <w:szCs w:val="20"/>
        </w:rPr>
      </w:pPr>
      <w:r w:rsidRPr="001C7B0E">
        <w:rPr>
          <w:rFonts w:ascii="Times New Roman" w:hAnsi="Times New Roman"/>
          <w:sz w:val="20"/>
          <w:szCs w:val="20"/>
        </w:rPr>
        <w:t>У обрасце се уписује шта се догодило, ко су учесници, како је пријављено насиље, последице, исходи предузетих корака, како су укључени родитељи, стручна служба итд.</w:t>
      </w:r>
    </w:p>
    <w:p w:rsidR="001C7B0E" w:rsidRPr="001C7B0E" w:rsidRDefault="001C7B0E" w:rsidP="001C7B0E">
      <w:pPr>
        <w:spacing w:after="0"/>
        <w:ind w:firstLine="720"/>
        <w:jc w:val="both"/>
        <w:rPr>
          <w:rFonts w:ascii="Times New Roman" w:hAnsi="Times New Roman"/>
          <w:sz w:val="20"/>
          <w:szCs w:val="20"/>
        </w:rPr>
      </w:pPr>
      <w:r w:rsidRPr="001C7B0E">
        <w:rPr>
          <w:rFonts w:ascii="Times New Roman" w:hAnsi="Times New Roman"/>
          <w:sz w:val="20"/>
          <w:szCs w:val="20"/>
        </w:rPr>
        <w:t xml:space="preserve">Разредни старешина, стручна служба </w:t>
      </w:r>
      <w:r w:rsidRPr="001C7B0E">
        <w:rPr>
          <w:rFonts w:ascii="Times New Roman" w:hAnsi="Times New Roman"/>
          <w:b/>
          <w:bCs/>
          <w:sz w:val="20"/>
          <w:szCs w:val="20"/>
        </w:rPr>
        <w:t>у обавези су да воде евиденцију</w:t>
      </w:r>
      <w:r w:rsidRPr="001C7B0E">
        <w:rPr>
          <w:rFonts w:ascii="Times New Roman" w:hAnsi="Times New Roman"/>
          <w:sz w:val="20"/>
          <w:szCs w:val="20"/>
        </w:rPr>
        <w:t xml:space="preserve"> о појавама насиља.Одељенске старешине и васпитачи у боравку имају посебне фасцикле у које бележе различита запажања о понашању деце, коментаре друге деце, родитеља, колега.Ове белешке се периодично анализирају на нивоу Тима, одељенског и наставничког већа и др.</w:t>
      </w:r>
    </w:p>
    <w:p w:rsidR="001C7B0E" w:rsidRPr="001C7B0E" w:rsidRDefault="001C7B0E" w:rsidP="001C7B0E">
      <w:pPr>
        <w:spacing w:after="0"/>
        <w:ind w:firstLine="720"/>
        <w:jc w:val="both"/>
        <w:rPr>
          <w:rFonts w:ascii="Times New Roman" w:hAnsi="Times New Roman"/>
          <w:sz w:val="20"/>
          <w:szCs w:val="20"/>
        </w:rPr>
      </w:pPr>
      <w:r w:rsidRPr="001C7B0E">
        <w:rPr>
          <w:rFonts w:ascii="Times New Roman" w:hAnsi="Times New Roman"/>
          <w:sz w:val="20"/>
          <w:szCs w:val="20"/>
        </w:rPr>
        <w:t>Тим за заштиту деце и ученика од насиља води евиденцију о случајевима насиља који захтевају њихово укључивање.</w:t>
      </w:r>
    </w:p>
    <w:p w:rsidR="001C7B0E" w:rsidRPr="00023549" w:rsidRDefault="001C7B0E" w:rsidP="00023549">
      <w:pPr>
        <w:spacing w:after="0"/>
        <w:ind w:firstLine="720"/>
        <w:jc w:val="both"/>
        <w:rPr>
          <w:rFonts w:ascii="Times New Roman" w:hAnsi="Times New Roman"/>
          <w:sz w:val="20"/>
          <w:szCs w:val="20"/>
          <w:lang w:val="sr-Cyrl-CS"/>
        </w:rPr>
      </w:pPr>
      <w:r w:rsidRPr="001C7B0E">
        <w:rPr>
          <w:rFonts w:ascii="Times New Roman" w:hAnsi="Times New Roman"/>
          <w:sz w:val="20"/>
          <w:szCs w:val="20"/>
        </w:rPr>
        <w:t>Документација се чува на сигурном месту, код директора, како би се обезбедила поверљивост података.</w:t>
      </w:r>
    </w:p>
    <w:p w:rsidR="001C7B0E" w:rsidRPr="001C7B0E" w:rsidRDefault="001C7B0E" w:rsidP="001C7B0E">
      <w:pPr>
        <w:spacing w:before="100" w:beforeAutospacing="1" w:after="100" w:afterAutospacing="1" w:line="240" w:lineRule="auto"/>
        <w:jc w:val="center"/>
        <w:outlineLvl w:val="1"/>
        <w:rPr>
          <w:rFonts w:ascii="Times New Roman" w:hAnsi="Times New Roman"/>
          <w:b/>
          <w:bCs/>
          <w:sz w:val="20"/>
          <w:szCs w:val="20"/>
        </w:rPr>
      </w:pPr>
      <w:bookmarkStart w:id="72" w:name="_Toc113991573"/>
      <w:r w:rsidRPr="001C7B0E">
        <w:rPr>
          <w:rFonts w:ascii="Times New Roman" w:hAnsi="Times New Roman"/>
          <w:b/>
          <w:bCs/>
          <w:sz w:val="20"/>
          <w:szCs w:val="20"/>
        </w:rPr>
        <w:t>ГОДИШЊИ ПРОГРАМ РАДА</w:t>
      </w:r>
      <w:bookmarkEnd w:id="72"/>
    </w:p>
    <w:tbl>
      <w:tblPr>
        <w:tblW w:w="26580" w:type="dxa"/>
        <w:tblCellSpacing w:w="0" w:type="dxa"/>
        <w:tblBorders>
          <w:top w:val="outset" w:sz="6" w:space="0" w:color="auto"/>
          <w:left w:val="outset" w:sz="6" w:space="0" w:color="auto"/>
          <w:bottom w:val="outset" w:sz="6" w:space="0" w:color="auto"/>
          <w:right w:val="outset" w:sz="6" w:space="0" w:color="auto"/>
        </w:tblBorders>
        <w:tblLayout w:type="fixed"/>
        <w:tblCellMar>
          <w:top w:w="105" w:type="dxa"/>
          <w:left w:w="105" w:type="dxa"/>
          <w:bottom w:w="105" w:type="dxa"/>
          <w:right w:w="105" w:type="dxa"/>
        </w:tblCellMar>
        <w:tblLook w:val="04A0" w:firstRow="1" w:lastRow="0" w:firstColumn="1" w:lastColumn="0" w:noHBand="0" w:noVBand="1"/>
      </w:tblPr>
      <w:tblGrid>
        <w:gridCol w:w="4912"/>
        <w:gridCol w:w="1713"/>
        <w:gridCol w:w="2008"/>
        <w:gridCol w:w="1693"/>
        <w:gridCol w:w="6926"/>
        <w:gridCol w:w="709"/>
        <w:gridCol w:w="8619"/>
      </w:tblGrid>
      <w:tr w:rsidR="001C7B0E" w:rsidRPr="001C7B0E" w:rsidTr="00980C79">
        <w:trPr>
          <w:gridAfter w:val="3"/>
          <w:wAfter w:w="16254" w:type="dxa"/>
          <w:tblCellSpacing w:w="0" w:type="dxa"/>
        </w:trPr>
        <w:tc>
          <w:tcPr>
            <w:tcW w:w="4912"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jc w:val="center"/>
              <w:rPr>
                <w:rFonts w:ascii="Times New Roman" w:hAnsi="Times New Roman"/>
                <w:sz w:val="20"/>
                <w:szCs w:val="20"/>
              </w:rPr>
            </w:pPr>
            <w:r w:rsidRPr="001C7B0E">
              <w:rPr>
                <w:rFonts w:ascii="Times New Roman" w:hAnsi="Times New Roman"/>
                <w:b/>
                <w:bCs/>
                <w:sz w:val="20"/>
                <w:szCs w:val="20"/>
              </w:rPr>
              <w:t>САДРЖАЈ</w:t>
            </w:r>
          </w:p>
        </w:tc>
        <w:tc>
          <w:tcPr>
            <w:tcW w:w="1713"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jc w:val="center"/>
              <w:rPr>
                <w:rFonts w:ascii="Times New Roman" w:hAnsi="Times New Roman"/>
                <w:sz w:val="20"/>
                <w:szCs w:val="20"/>
              </w:rPr>
            </w:pPr>
            <w:r w:rsidRPr="001C7B0E">
              <w:rPr>
                <w:rFonts w:ascii="Times New Roman" w:hAnsi="Times New Roman"/>
                <w:b/>
                <w:bCs/>
                <w:sz w:val="20"/>
                <w:szCs w:val="20"/>
              </w:rPr>
              <w:t>ДИНАМИКА</w:t>
            </w:r>
          </w:p>
        </w:tc>
        <w:tc>
          <w:tcPr>
            <w:tcW w:w="2008"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jc w:val="center"/>
              <w:rPr>
                <w:rFonts w:ascii="Times New Roman" w:hAnsi="Times New Roman"/>
                <w:sz w:val="20"/>
                <w:szCs w:val="20"/>
              </w:rPr>
            </w:pPr>
            <w:r w:rsidRPr="001C7B0E">
              <w:rPr>
                <w:rFonts w:ascii="Times New Roman" w:hAnsi="Times New Roman"/>
                <w:b/>
                <w:bCs/>
                <w:sz w:val="20"/>
                <w:szCs w:val="20"/>
              </w:rPr>
              <w:t>ЦИЉНА ГРУПА</w:t>
            </w:r>
          </w:p>
        </w:tc>
        <w:tc>
          <w:tcPr>
            <w:tcW w:w="1693"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jc w:val="center"/>
              <w:rPr>
                <w:rFonts w:ascii="Times New Roman" w:hAnsi="Times New Roman"/>
                <w:sz w:val="20"/>
                <w:szCs w:val="20"/>
              </w:rPr>
            </w:pPr>
            <w:r w:rsidRPr="001C7B0E">
              <w:rPr>
                <w:rFonts w:ascii="Times New Roman" w:hAnsi="Times New Roman"/>
                <w:b/>
                <w:bCs/>
                <w:sz w:val="20"/>
                <w:szCs w:val="20"/>
              </w:rPr>
              <w:t>НОСИОЦИ</w:t>
            </w:r>
          </w:p>
        </w:tc>
      </w:tr>
      <w:tr w:rsidR="001C7B0E" w:rsidRPr="001C7B0E" w:rsidTr="00980C79">
        <w:trPr>
          <w:tblCellSpacing w:w="0" w:type="dxa"/>
        </w:trPr>
        <w:tc>
          <w:tcPr>
            <w:tcW w:w="8633" w:type="dxa"/>
            <w:gridSpan w:val="3"/>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jc w:val="center"/>
              <w:rPr>
                <w:rFonts w:ascii="Times New Roman" w:hAnsi="Times New Roman"/>
                <w:sz w:val="20"/>
                <w:szCs w:val="20"/>
              </w:rPr>
            </w:pPr>
            <w:r w:rsidRPr="001C7B0E">
              <w:rPr>
                <w:rFonts w:ascii="Times New Roman" w:hAnsi="Times New Roman"/>
                <w:b/>
                <w:bCs/>
                <w:iCs/>
                <w:sz w:val="20"/>
                <w:szCs w:val="20"/>
              </w:rPr>
              <w:t>ПРЕВЕНТИВНЕ АКТИВНОСТИ</w:t>
            </w:r>
          </w:p>
        </w:tc>
        <w:tc>
          <w:tcPr>
            <w:tcW w:w="9328" w:type="dxa"/>
            <w:gridSpan w:val="3"/>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after="0" w:line="240" w:lineRule="auto"/>
              <w:rPr>
                <w:rFonts w:ascii="Times New Roman" w:hAnsi="Times New Roman"/>
                <w:sz w:val="20"/>
                <w:szCs w:val="20"/>
              </w:rPr>
            </w:pPr>
          </w:p>
        </w:tc>
        <w:tc>
          <w:tcPr>
            <w:tcW w:w="8619"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after="0" w:line="240" w:lineRule="auto"/>
              <w:rPr>
                <w:rFonts w:ascii="Times New Roman" w:hAnsi="Times New Roman"/>
                <w:sz w:val="20"/>
                <w:szCs w:val="20"/>
              </w:rPr>
            </w:pPr>
          </w:p>
        </w:tc>
      </w:tr>
      <w:tr w:rsidR="001C7B0E" w:rsidRPr="001C7B0E" w:rsidTr="00980C79">
        <w:trPr>
          <w:gridAfter w:val="3"/>
          <w:wAfter w:w="16254" w:type="dxa"/>
          <w:tblCellSpacing w:w="0" w:type="dxa"/>
        </w:trPr>
        <w:tc>
          <w:tcPr>
            <w:tcW w:w="4912"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Упознавање са Програмом заштите против насиља за школску 2022/</w:t>
            </w:r>
            <w:r w:rsidRPr="001C7B0E">
              <w:rPr>
                <w:rFonts w:ascii="Times New Roman" w:hAnsi="Times New Roman"/>
                <w:sz w:val="20"/>
                <w:szCs w:val="20"/>
                <w:lang w:val="sr-Cyrl-CS"/>
              </w:rPr>
              <w:t>23</w:t>
            </w:r>
            <w:r w:rsidRPr="001C7B0E">
              <w:rPr>
                <w:rFonts w:ascii="Times New Roman" w:hAnsi="Times New Roman"/>
                <w:sz w:val="20"/>
                <w:szCs w:val="20"/>
              </w:rPr>
              <w:t>. годину.</w:t>
            </w:r>
          </w:p>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Анализа стања у установи</w:t>
            </w:r>
          </w:p>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Истраживања о степену познавања проблема т.љ. и насиља.</w:t>
            </w:r>
          </w:p>
          <w:p w:rsidR="001C7B0E" w:rsidRPr="001C7B0E" w:rsidRDefault="001C7B0E" w:rsidP="00980C79">
            <w:pPr>
              <w:spacing w:before="100" w:beforeAutospacing="1" w:after="100" w:afterAutospacing="1" w:line="240" w:lineRule="auto"/>
              <w:rPr>
                <w:rFonts w:ascii="Times New Roman" w:hAnsi="Times New Roman"/>
                <w:b/>
                <w:color w:val="000000" w:themeColor="text1"/>
                <w:sz w:val="20"/>
                <w:szCs w:val="20"/>
              </w:rPr>
            </w:pPr>
            <w:r w:rsidRPr="001C7B0E">
              <w:rPr>
                <w:rFonts w:ascii="Times New Roman" w:hAnsi="Times New Roman"/>
                <w:color w:val="000000" w:themeColor="text1"/>
                <w:sz w:val="20"/>
                <w:szCs w:val="20"/>
              </w:rPr>
              <w:t>Обука наставника и стручних сарадника на тему „Трговина људима,</w:t>
            </w:r>
            <w:r w:rsidRPr="001C7B0E">
              <w:rPr>
                <w:rFonts w:ascii="Times New Roman" w:hAnsi="Times New Roman"/>
                <w:color w:val="000000" w:themeColor="text1"/>
                <w:sz w:val="20"/>
                <w:szCs w:val="20"/>
                <w:lang w:val="sr-Cyrl-CS"/>
              </w:rPr>
              <w:t xml:space="preserve"> фазе и облици трговине људима, </w:t>
            </w:r>
            <w:r w:rsidRPr="001C7B0E">
              <w:rPr>
                <w:rFonts w:ascii="Times New Roman" w:hAnsi="Times New Roman"/>
                <w:color w:val="000000" w:themeColor="text1"/>
                <w:sz w:val="20"/>
                <w:szCs w:val="20"/>
              </w:rPr>
              <w:t>фактори рањивости и последице трговине људима“ (тема ће зависити од анализе спроведенеанкете)</w:t>
            </w:r>
          </w:p>
          <w:p w:rsidR="001C7B0E" w:rsidRPr="001C7B0E" w:rsidRDefault="001C7B0E" w:rsidP="00980C79">
            <w:pPr>
              <w:spacing w:before="100" w:beforeAutospacing="1" w:after="100" w:afterAutospacing="1" w:line="240" w:lineRule="auto"/>
              <w:rPr>
                <w:rFonts w:ascii="Times New Roman" w:hAnsi="Times New Roman"/>
                <w:b/>
                <w:color w:val="000000" w:themeColor="text1"/>
                <w:sz w:val="20"/>
                <w:szCs w:val="20"/>
              </w:rPr>
            </w:pPr>
            <w:r w:rsidRPr="001C7B0E">
              <w:rPr>
                <w:rFonts w:ascii="Times New Roman" w:hAnsi="Times New Roman"/>
                <w:color w:val="000000" w:themeColor="text1"/>
                <w:sz w:val="20"/>
                <w:szCs w:val="20"/>
              </w:rPr>
              <w:t xml:space="preserve">Упознавање наставног и ненаставног особља саВодичем за примену ревидиранихиндикатора за </w:t>
            </w:r>
            <w:r w:rsidRPr="001C7B0E">
              <w:rPr>
                <w:rFonts w:ascii="Times New Roman" w:hAnsi="Times New Roman"/>
                <w:color w:val="000000" w:themeColor="text1"/>
                <w:sz w:val="20"/>
                <w:szCs w:val="20"/>
              </w:rPr>
              <w:lastRenderedPageBreak/>
              <w:t>прелиминарну идентификацију ученика који су потенцијалне жртве трговине људима</w:t>
            </w:r>
          </w:p>
        </w:tc>
        <w:tc>
          <w:tcPr>
            <w:tcW w:w="1713"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lastRenderedPageBreak/>
              <w:t>Септембар/ октобар</w:t>
            </w:r>
          </w:p>
        </w:tc>
        <w:tc>
          <w:tcPr>
            <w:tcW w:w="2008"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Савет родитеља, Наставничко веће, Школски одбор, Ученици, Родитељи</w:t>
            </w:r>
          </w:p>
        </w:tc>
        <w:tc>
          <w:tcPr>
            <w:tcW w:w="1693"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Директор,Тим за заштиту, Одељенске старешине</w:t>
            </w:r>
          </w:p>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Стручна служба</w:t>
            </w:r>
          </w:p>
          <w:p w:rsidR="001C7B0E" w:rsidRPr="001C7B0E" w:rsidRDefault="001C7B0E" w:rsidP="00980C79">
            <w:pPr>
              <w:spacing w:before="100" w:beforeAutospacing="1" w:after="100" w:afterAutospacing="1" w:line="240" w:lineRule="auto"/>
              <w:rPr>
                <w:rFonts w:ascii="Times New Roman" w:hAnsi="Times New Roman"/>
                <w:sz w:val="20"/>
                <w:szCs w:val="20"/>
              </w:rPr>
            </w:pPr>
          </w:p>
        </w:tc>
      </w:tr>
      <w:tr w:rsidR="001C7B0E" w:rsidRPr="001C7B0E" w:rsidTr="00980C79">
        <w:trPr>
          <w:gridAfter w:val="3"/>
          <w:wAfter w:w="16254" w:type="dxa"/>
          <w:trHeight w:val="1077"/>
          <w:tblCellSpacing w:w="0" w:type="dxa"/>
        </w:trPr>
        <w:tc>
          <w:tcPr>
            <w:tcW w:w="4912"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lastRenderedPageBreak/>
              <w:t>Обука наставног и ненаставног особља на тему „Ненасилна комуникација“</w:t>
            </w:r>
          </w:p>
        </w:tc>
        <w:tc>
          <w:tcPr>
            <w:tcW w:w="1713"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Октобар</w:t>
            </w:r>
          </w:p>
        </w:tc>
        <w:tc>
          <w:tcPr>
            <w:tcW w:w="2008"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Запослени у школи</w:t>
            </w:r>
          </w:p>
        </w:tc>
        <w:tc>
          <w:tcPr>
            <w:tcW w:w="1693"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lang w:val="sr-Cyrl-CS"/>
              </w:rPr>
            </w:pPr>
            <w:r w:rsidRPr="001C7B0E">
              <w:rPr>
                <w:rFonts w:ascii="Times New Roman" w:hAnsi="Times New Roman"/>
                <w:sz w:val="20"/>
                <w:szCs w:val="20"/>
              </w:rPr>
              <w:t>Акредитован семинар или интерни семинар</w:t>
            </w:r>
          </w:p>
        </w:tc>
      </w:tr>
      <w:tr w:rsidR="001C7B0E" w:rsidRPr="001C7B0E" w:rsidTr="00980C79">
        <w:trPr>
          <w:gridAfter w:val="3"/>
          <w:wAfter w:w="16254" w:type="dxa"/>
          <w:trHeight w:val="1077"/>
          <w:tblCellSpacing w:w="0" w:type="dxa"/>
        </w:trPr>
        <w:tc>
          <w:tcPr>
            <w:tcW w:w="4912" w:type="dxa"/>
            <w:tcBorders>
              <w:top w:val="outset" w:sz="6" w:space="0" w:color="auto"/>
              <w:left w:val="outset" w:sz="6" w:space="0" w:color="auto"/>
              <w:bottom w:val="outset" w:sz="6" w:space="0" w:color="auto"/>
              <w:right w:val="outset" w:sz="6" w:space="0" w:color="auto"/>
            </w:tcBorders>
          </w:tcPr>
          <w:p w:rsidR="001C7B0E" w:rsidRPr="001C7B0E" w:rsidRDefault="001C7B0E" w:rsidP="00980C79">
            <w:pPr>
              <w:spacing w:before="100" w:beforeAutospacing="1" w:after="100" w:afterAutospacing="1" w:line="240" w:lineRule="auto"/>
              <w:rPr>
                <w:rFonts w:ascii="Times New Roman" w:hAnsi="Times New Roman"/>
                <w:color w:val="000000" w:themeColor="text1"/>
                <w:sz w:val="20"/>
                <w:szCs w:val="20"/>
                <w:lang w:val="sr-Cyrl-CS"/>
              </w:rPr>
            </w:pPr>
            <w:r w:rsidRPr="001C7B0E">
              <w:rPr>
                <w:rFonts w:ascii="Times New Roman" w:hAnsi="Times New Roman"/>
                <w:color w:val="000000" w:themeColor="text1"/>
                <w:sz w:val="20"/>
                <w:szCs w:val="20"/>
                <w:lang w:val="sr-Cyrl-CS"/>
              </w:rPr>
              <w:t xml:space="preserve">Обележавање </w:t>
            </w:r>
            <w:r w:rsidRPr="001C7B0E">
              <w:rPr>
                <w:rFonts w:ascii="Times New Roman" w:hAnsi="Times New Roman"/>
                <w:b/>
                <w:color w:val="000000" w:themeColor="text1"/>
                <w:sz w:val="20"/>
                <w:szCs w:val="20"/>
                <w:lang w:val="sr-Cyrl-CS"/>
              </w:rPr>
              <w:t>Европског дана борбе против трговине људима,</w:t>
            </w:r>
          </w:p>
          <w:p w:rsidR="001C7B0E" w:rsidRPr="001C7B0E" w:rsidRDefault="001C7B0E" w:rsidP="00980C79">
            <w:pPr>
              <w:spacing w:before="100" w:beforeAutospacing="1" w:after="100" w:afterAutospacing="1" w:line="240" w:lineRule="auto"/>
              <w:rPr>
                <w:rFonts w:ascii="Times New Roman" w:hAnsi="Times New Roman"/>
                <w:color w:val="FF0000"/>
                <w:sz w:val="20"/>
                <w:szCs w:val="20"/>
              </w:rPr>
            </w:pPr>
            <w:r w:rsidRPr="001C7B0E">
              <w:rPr>
                <w:rFonts w:ascii="Times New Roman" w:hAnsi="Times New Roman"/>
                <w:color w:val="000000" w:themeColor="text1"/>
                <w:sz w:val="20"/>
                <w:szCs w:val="20"/>
              </w:rPr>
              <w:t>Израда плаката, брошура, флајера од стране ученика/ученица;</w:t>
            </w:r>
          </w:p>
        </w:tc>
        <w:tc>
          <w:tcPr>
            <w:tcW w:w="1713" w:type="dxa"/>
            <w:tcBorders>
              <w:top w:val="outset" w:sz="6" w:space="0" w:color="auto"/>
              <w:left w:val="outset" w:sz="6" w:space="0" w:color="auto"/>
              <w:bottom w:val="outset" w:sz="6" w:space="0" w:color="auto"/>
              <w:right w:val="outset" w:sz="6" w:space="0" w:color="auto"/>
            </w:tcBorders>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Октобар</w:t>
            </w:r>
          </w:p>
        </w:tc>
        <w:tc>
          <w:tcPr>
            <w:tcW w:w="2008" w:type="dxa"/>
            <w:tcBorders>
              <w:top w:val="outset" w:sz="6" w:space="0" w:color="auto"/>
              <w:left w:val="outset" w:sz="6" w:space="0" w:color="auto"/>
              <w:bottom w:val="outset" w:sz="6" w:space="0" w:color="auto"/>
              <w:right w:val="outset" w:sz="6" w:space="0" w:color="auto"/>
            </w:tcBorders>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 xml:space="preserve">Ученици </w:t>
            </w:r>
          </w:p>
        </w:tc>
        <w:tc>
          <w:tcPr>
            <w:tcW w:w="1693" w:type="dxa"/>
            <w:tcBorders>
              <w:top w:val="outset" w:sz="6" w:space="0" w:color="auto"/>
              <w:left w:val="outset" w:sz="6" w:space="0" w:color="auto"/>
              <w:bottom w:val="outset" w:sz="6" w:space="0" w:color="auto"/>
              <w:right w:val="outset" w:sz="6" w:space="0" w:color="auto"/>
            </w:tcBorders>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Стручна служба, одељенске старешине, наставници, Ученички парламент</w:t>
            </w:r>
          </w:p>
        </w:tc>
      </w:tr>
      <w:tr w:rsidR="001C7B0E" w:rsidRPr="001C7B0E" w:rsidTr="00980C79">
        <w:trPr>
          <w:gridAfter w:val="3"/>
          <w:wAfter w:w="16254" w:type="dxa"/>
          <w:tblCellSpacing w:w="0" w:type="dxa"/>
        </w:trPr>
        <w:tc>
          <w:tcPr>
            <w:tcW w:w="4912"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Упознавање ученика и родитеља са ненасилном комуникацијом,</w:t>
            </w:r>
          </w:p>
          <w:p w:rsidR="001C7B0E" w:rsidRPr="001C7B0E" w:rsidRDefault="001C7B0E" w:rsidP="00980C79">
            <w:pPr>
              <w:spacing w:before="100" w:beforeAutospacing="1" w:after="100" w:afterAutospacing="1" w:line="240" w:lineRule="auto"/>
              <w:rPr>
                <w:rFonts w:ascii="Times New Roman" w:hAnsi="Times New Roman"/>
                <w:color w:val="000000" w:themeColor="text1"/>
                <w:sz w:val="20"/>
                <w:szCs w:val="20"/>
              </w:rPr>
            </w:pPr>
            <w:r w:rsidRPr="001C7B0E">
              <w:rPr>
                <w:rFonts w:ascii="Times New Roman" w:hAnsi="Times New Roman"/>
                <w:color w:val="000000" w:themeColor="text1"/>
                <w:sz w:val="20"/>
                <w:szCs w:val="20"/>
              </w:rPr>
              <w:t>Упознавање ученика и родитеља са трговином људима, облицима и последицама трговине људима, превенцији и заштити деце од трговине људима</w:t>
            </w:r>
          </w:p>
        </w:tc>
        <w:tc>
          <w:tcPr>
            <w:tcW w:w="1713"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Новембар</w:t>
            </w:r>
          </w:p>
        </w:tc>
        <w:tc>
          <w:tcPr>
            <w:tcW w:w="2008"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Ученици и родитељи</w:t>
            </w:r>
          </w:p>
        </w:tc>
        <w:tc>
          <w:tcPr>
            <w:tcW w:w="1693"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Одељенске старешине</w:t>
            </w:r>
          </w:p>
        </w:tc>
      </w:tr>
      <w:tr w:rsidR="001C7B0E" w:rsidRPr="001C7B0E" w:rsidTr="00980C79">
        <w:trPr>
          <w:gridAfter w:val="3"/>
          <w:wAfter w:w="16254" w:type="dxa"/>
          <w:tblCellSpacing w:w="0" w:type="dxa"/>
        </w:trPr>
        <w:tc>
          <w:tcPr>
            <w:tcW w:w="4912"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 xml:space="preserve">Спровођење пројекта </w:t>
            </w:r>
            <w:r w:rsidRPr="001C7B0E">
              <w:rPr>
                <w:rFonts w:ascii="Times New Roman" w:hAnsi="Times New Roman"/>
                <w:iCs/>
                <w:sz w:val="20"/>
                <w:szCs w:val="20"/>
              </w:rPr>
              <w:t>Школа без насиља</w:t>
            </w:r>
          </w:p>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b/>
                <w:bCs/>
                <w:sz w:val="20"/>
                <w:szCs w:val="20"/>
              </w:rPr>
              <w:t>Дан толеранције</w:t>
            </w:r>
            <w:r w:rsidRPr="001C7B0E">
              <w:rPr>
                <w:rFonts w:ascii="Times New Roman" w:hAnsi="Times New Roman"/>
                <w:sz w:val="20"/>
                <w:szCs w:val="20"/>
              </w:rPr>
              <w:t xml:space="preserve"> (час грађанског ); едукативно-стимулативна радионица </w:t>
            </w:r>
          </w:p>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Састанак Тима за заштиту ученика</w:t>
            </w:r>
          </w:p>
        </w:tc>
        <w:tc>
          <w:tcPr>
            <w:tcW w:w="1713"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Октобар/</w:t>
            </w:r>
          </w:p>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новембар</w:t>
            </w:r>
          </w:p>
        </w:tc>
        <w:tc>
          <w:tcPr>
            <w:tcW w:w="2008"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Наставници, ученици, Тим</w:t>
            </w:r>
          </w:p>
        </w:tc>
        <w:tc>
          <w:tcPr>
            <w:tcW w:w="1693"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Тим,  наставник грађанског</w:t>
            </w:r>
          </w:p>
        </w:tc>
      </w:tr>
      <w:tr w:rsidR="001C7B0E" w:rsidRPr="001C7B0E" w:rsidTr="00980C79">
        <w:trPr>
          <w:gridAfter w:val="3"/>
          <w:wAfter w:w="16254" w:type="dxa"/>
          <w:tblCellSpacing w:w="0" w:type="dxa"/>
        </w:trPr>
        <w:tc>
          <w:tcPr>
            <w:tcW w:w="4912"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Прављење кутије поверења</w:t>
            </w:r>
          </w:p>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Упознавање с различитим културама</w:t>
            </w:r>
          </w:p>
        </w:tc>
        <w:tc>
          <w:tcPr>
            <w:tcW w:w="1713"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Новембар</w:t>
            </w:r>
          </w:p>
        </w:tc>
        <w:tc>
          <w:tcPr>
            <w:tcW w:w="2008"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Ученици</w:t>
            </w:r>
          </w:p>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Запослени</w:t>
            </w:r>
          </w:p>
        </w:tc>
        <w:tc>
          <w:tcPr>
            <w:tcW w:w="1693"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after="0" w:line="240" w:lineRule="auto"/>
              <w:rPr>
                <w:rFonts w:ascii="Times New Roman" w:hAnsi="Times New Roman"/>
                <w:sz w:val="20"/>
                <w:szCs w:val="20"/>
                <w:lang w:val="sr-Cyrl-CS"/>
              </w:rPr>
            </w:pPr>
            <w:r w:rsidRPr="001C7B0E">
              <w:rPr>
                <w:rFonts w:ascii="Times New Roman" w:hAnsi="Times New Roman"/>
                <w:sz w:val="20"/>
                <w:szCs w:val="20"/>
              </w:rPr>
              <w:t>Ученички парламент, едукативно-стимулативне радионице,</w:t>
            </w:r>
          </w:p>
          <w:p w:rsidR="001C7B0E" w:rsidRPr="001C7B0E" w:rsidRDefault="001C7B0E" w:rsidP="00980C79">
            <w:pPr>
              <w:spacing w:after="0" w:line="240" w:lineRule="auto"/>
              <w:rPr>
                <w:rFonts w:ascii="Times New Roman" w:hAnsi="Times New Roman"/>
                <w:sz w:val="20"/>
                <w:szCs w:val="20"/>
              </w:rPr>
            </w:pPr>
            <w:r w:rsidRPr="001C7B0E">
              <w:rPr>
                <w:rFonts w:ascii="Times New Roman" w:hAnsi="Times New Roman"/>
                <w:sz w:val="20"/>
                <w:szCs w:val="20"/>
              </w:rPr>
              <w:t>учитељ</w:t>
            </w:r>
          </w:p>
        </w:tc>
      </w:tr>
      <w:tr w:rsidR="001C7B0E" w:rsidRPr="001C7B0E" w:rsidTr="00980C79">
        <w:trPr>
          <w:gridAfter w:val="3"/>
          <w:wAfter w:w="16254" w:type="dxa"/>
          <w:tblCellSpacing w:w="0" w:type="dxa"/>
        </w:trPr>
        <w:tc>
          <w:tcPr>
            <w:tcW w:w="4912"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Јавни час о холокаусту (последице најтежег облика насиља у историји човечанства)</w:t>
            </w:r>
          </w:p>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Свет око нас – односи у породици</w:t>
            </w:r>
          </w:p>
        </w:tc>
        <w:tc>
          <w:tcPr>
            <w:tcW w:w="1713"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Новембар</w:t>
            </w:r>
          </w:p>
        </w:tc>
        <w:tc>
          <w:tcPr>
            <w:tcW w:w="2008"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Ученици</w:t>
            </w:r>
          </w:p>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Запослени</w:t>
            </w:r>
          </w:p>
          <w:p w:rsidR="001C7B0E" w:rsidRPr="001C7B0E" w:rsidRDefault="001C7B0E" w:rsidP="00980C79">
            <w:pPr>
              <w:spacing w:before="100" w:beforeAutospacing="1" w:after="100" w:afterAutospacing="1" w:line="240" w:lineRule="auto"/>
              <w:rPr>
                <w:rFonts w:ascii="Times New Roman" w:hAnsi="Times New Roman"/>
                <w:sz w:val="20"/>
                <w:szCs w:val="20"/>
              </w:rPr>
            </w:pPr>
          </w:p>
        </w:tc>
        <w:tc>
          <w:tcPr>
            <w:tcW w:w="1693"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Наставник историје, учитељ</w:t>
            </w:r>
          </w:p>
        </w:tc>
      </w:tr>
      <w:tr w:rsidR="001C7B0E" w:rsidRPr="001C7B0E" w:rsidTr="00980C79">
        <w:trPr>
          <w:gridAfter w:val="3"/>
          <w:wAfter w:w="16254" w:type="dxa"/>
          <w:trHeight w:val="20"/>
          <w:tblCellSpacing w:w="0" w:type="dxa"/>
        </w:trPr>
        <w:tc>
          <w:tcPr>
            <w:tcW w:w="4912"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Презентовање једног искуства ефикасног решавања проблема насиља</w:t>
            </w:r>
          </w:p>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Недеља лепих порука</w:t>
            </w:r>
          </w:p>
        </w:tc>
        <w:tc>
          <w:tcPr>
            <w:tcW w:w="1713"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Децембар</w:t>
            </w:r>
          </w:p>
        </w:tc>
        <w:tc>
          <w:tcPr>
            <w:tcW w:w="2008"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Ученици, запослени, родитељи</w:t>
            </w:r>
          </w:p>
        </w:tc>
        <w:tc>
          <w:tcPr>
            <w:tcW w:w="1693"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Библиотекар, Ученици, Тим</w:t>
            </w:r>
          </w:p>
        </w:tc>
      </w:tr>
      <w:tr w:rsidR="001C7B0E" w:rsidRPr="001C7B0E" w:rsidTr="00980C79">
        <w:trPr>
          <w:gridAfter w:val="3"/>
          <w:wAfter w:w="16254" w:type="dxa"/>
          <w:tblCellSpacing w:w="0" w:type="dxa"/>
        </w:trPr>
        <w:tc>
          <w:tcPr>
            <w:tcW w:w="4912" w:type="dxa"/>
            <w:tcBorders>
              <w:top w:val="outset" w:sz="6" w:space="0" w:color="auto"/>
              <w:left w:val="outset" w:sz="6" w:space="0" w:color="auto"/>
              <w:bottom w:val="outset" w:sz="6" w:space="0" w:color="auto"/>
              <w:right w:val="outset" w:sz="6" w:space="0" w:color="auto"/>
            </w:tcBorders>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 xml:space="preserve">Литерарни конкурс на нивоу школе. Тема: </w:t>
            </w:r>
            <w:r w:rsidRPr="001C7B0E">
              <w:rPr>
                <w:rFonts w:ascii="Times New Roman" w:hAnsi="Times New Roman"/>
                <w:iCs/>
                <w:sz w:val="20"/>
                <w:szCs w:val="20"/>
              </w:rPr>
              <w:t>У туђој кожи.</w:t>
            </w:r>
            <w:r w:rsidRPr="001C7B0E">
              <w:rPr>
                <w:rFonts w:ascii="Times New Roman" w:hAnsi="Times New Roman"/>
                <w:sz w:val="20"/>
                <w:szCs w:val="20"/>
              </w:rPr>
              <w:t xml:space="preserve"> Најбољи рад биће објављен (увођење зидних новина) и награђен</w:t>
            </w:r>
          </w:p>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Састанак Тима за заштиту ученика од насиља</w:t>
            </w:r>
          </w:p>
        </w:tc>
        <w:tc>
          <w:tcPr>
            <w:tcW w:w="1713" w:type="dxa"/>
            <w:tcBorders>
              <w:top w:val="outset" w:sz="6" w:space="0" w:color="auto"/>
              <w:left w:val="outset" w:sz="6" w:space="0" w:color="auto"/>
              <w:bottom w:val="outset" w:sz="6" w:space="0" w:color="auto"/>
              <w:right w:val="outset" w:sz="6" w:space="0" w:color="auto"/>
            </w:tcBorders>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Фебруар</w:t>
            </w:r>
          </w:p>
        </w:tc>
        <w:tc>
          <w:tcPr>
            <w:tcW w:w="2008" w:type="dxa"/>
            <w:tcBorders>
              <w:top w:val="outset" w:sz="6" w:space="0" w:color="auto"/>
              <w:left w:val="outset" w:sz="6" w:space="0" w:color="auto"/>
              <w:bottom w:val="outset" w:sz="6" w:space="0" w:color="auto"/>
              <w:right w:val="outset" w:sz="6" w:space="0" w:color="auto"/>
            </w:tcBorders>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Ученици</w:t>
            </w:r>
          </w:p>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Тим</w:t>
            </w:r>
          </w:p>
        </w:tc>
        <w:tc>
          <w:tcPr>
            <w:tcW w:w="1693" w:type="dxa"/>
            <w:tcBorders>
              <w:top w:val="outset" w:sz="6" w:space="0" w:color="auto"/>
              <w:left w:val="outset" w:sz="6" w:space="0" w:color="auto"/>
              <w:bottom w:val="outset" w:sz="6" w:space="0" w:color="auto"/>
              <w:right w:val="outset" w:sz="6" w:space="0" w:color="auto"/>
            </w:tcBorders>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Наставница српског језика</w:t>
            </w:r>
          </w:p>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Тим</w:t>
            </w:r>
          </w:p>
        </w:tc>
      </w:tr>
      <w:tr w:rsidR="001C7B0E" w:rsidRPr="001C7B0E" w:rsidTr="00980C79">
        <w:trPr>
          <w:gridAfter w:val="3"/>
          <w:wAfter w:w="16254" w:type="dxa"/>
          <w:tblCellSpacing w:w="0" w:type="dxa"/>
        </w:trPr>
        <w:tc>
          <w:tcPr>
            <w:tcW w:w="4912"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Огледни час географије: упознавање с обичајима и различитим културама</w:t>
            </w:r>
          </w:p>
        </w:tc>
        <w:tc>
          <w:tcPr>
            <w:tcW w:w="1713"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Март/април</w:t>
            </w:r>
          </w:p>
        </w:tc>
        <w:tc>
          <w:tcPr>
            <w:tcW w:w="2008"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 xml:space="preserve">Ученици, запослени, </w:t>
            </w:r>
            <w:r w:rsidRPr="001C7B0E">
              <w:rPr>
                <w:rFonts w:ascii="Times New Roman" w:hAnsi="Times New Roman"/>
                <w:sz w:val="20"/>
                <w:szCs w:val="20"/>
              </w:rPr>
              <w:lastRenderedPageBreak/>
              <w:t>родитељи</w:t>
            </w:r>
          </w:p>
        </w:tc>
        <w:tc>
          <w:tcPr>
            <w:tcW w:w="1693"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lastRenderedPageBreak/>
              <w:t>Наставник географије</w:t>
            </w:r>
          </w:p>
        </w:tc>
      </w:tr>
      <w:tr w:rsidR="001C7B0E" w:rsidRPr="001C7B0E" w:rsidTr="00980C79">
        <w:trPr>
          <w:gridAfter w:val="3"/>
          <w:wAfter w:w="16254" w:type="dxa"/>
          <w:tblCellSpacing w:w="0" w:type="dxa"/>
        </w:trPr>
        <w:tc>
          <w:tcPr>
            <w:tcW w:w="4912"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lastRenderedPageBreak/>
              <w:t>Спортски дан посвећен безбедном и сигурном окружењу</w:t>
            </w:r>
          </w:p>
        </w:tc>
        <w:tc>
          <w:tcPr>
            <w:tcW w:w="1713"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Мај</w:t>
            </w:r>
          </w:p>
        </w:tc>
        <w:tc>
          <w:tcPr>
            <w:tcW w:w="2008"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Ученици, запослени</w:t>
            </w:r>
          </w:p>
        </w:tc>
        <w:tc>
          <w:tcPr>
            <w:tcW w:w="1693"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Наставници и ученици</w:t>
            </w:r>
          </w:p>
        </w:tc>
      </w:tr>
      <w:tr w:rsidR="001C7B0E" w:rsidRPr="001C7B0E" w:rsidTr="00980C79">
        <w:trPr>
          <w:gridAfter w:val="3"/>
          <w:wAfter w:w="16254" w:type="dxa"/>
          <w:trHeight w:val="852"/>
          <w:tblCellSpacing w:w="0" w:type="dxa"/>
        </w:trPr>
        <w:tc>
          <w:tcPr>
            <w:tcW w:w="4912"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Радионица: “Читај богати себе”</w:t>
            </w:r>
          </w:p>
        </w:tc>
        <w:tc>
          <w:tcPr>
            <w:tcW w:w="1713"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Мај</w:t>
            </w:r>
          </w:p>
        </w:tc>
        <w:tc>
          <w:tcPr>
            <w:tcW w:w="2008"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Ученици</w:t>
            </w:r>
          </w:p>
        </w:tc>
        <w:tc>
          <w:tcPr>
            <w:tcW w:w="1693"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lang w:val="sr-Cyrl-CS"/>
              </w:rPr>
            </w:pPr>
            <w:r w:rsidRPr="001C7B0E">
              <w:rPr>
                <w:rFonts w:ascii="Times New Roman" w:hAnsi="Times New Roman"/>
                <w:sz w:val="20"/>
                <w:szCs w:val="20"/>
              </w:rPr>
              <w:t>Наставница српског језика, Тим</w:t>
            </w:r>
          </w:p>
        </w:tc>
      </w:tr>
      <w:tr w:rsidR="001C7B0E" w:rsidRPr="001C7B0E" w:rsidTr="00980C79">
        <w:trPr>
          <w:gridAfter w:val="3"/>
          <w:wAfter w:w="16254" w:type="dxa"/>
          <w:tblCellSpacing w:w="0" w:type="dxa"/>
        </w:trPr>
        <w:tc>
          <w:tcPr>
            <w:tcW w:w="4912"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Евалуација Програма прегледом документације и резултати истраживања; измене у Програму</w:t>
            </w:r>
          </w:p>
        </w:tc>
        <w:tc>
          <w:tcPr>
            <w:tcW w:w="1713"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Јун/јул</w:t>
            </w:r>
          </w:p>
        </w:tc>
        <w:tc>
          <w:tcPr>
            <w:tcW w:w="2008"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Ученици</w:t>
            </w:r>
          </w:p>
        </w:tc>
        <w:tc>
          <w:tcPr>
            <w:tcW w:w="1693"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Тим</w:t>
            </w:r>
          </w:p>
        </w:tc>
      </w:tr>
      <w:tr w:rsidR="001C7B0E" w:rsidRPr="001C7B0E" w:rsidTr="00980C79">
        <w:trPr>
          <w:gridAfter w:val="2"/>
          <w:wAfter w:w="9328" w:type="dxa"/>
          <w:tblCellSpacing w:w="0" w:type="dxa"/>
        </w:trPr>
        <w:tc>
          <w:tcPr>
            <w:tcW w:w="8633" w:type="dxa"/>
            <w:gridSpan w:val="3"/>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ИНТЕРВЕНТНЕ АКТИВНОСТИ</w:t>
            </w:r>
          </w:p>
        </w:tc>
        <w:tc>
          <w:tcPr>
            <w:tcW w:w="8619" w:type="dxa"/>
            <w:gridSpan w:val="2"/>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after="0" w:line="240" w:lineRule="auto"/>
              <w:rPr>
                <w:rFonts w:ascii="Times New Roman" w:hAnsi="Times New Roman"/>
                <w:sz w:val="20"/>
                <w:szCs w:val="20"/>
              </w:rPr>
            </w:pPr>
          </w:p>
        </w:tc>
      </w:tr>
      <w:tr w:rsidR="001C7B0E" w:rsidRPr="001C7B0E" w:rsidTr="00980C79">
        <w:trPr>
          <w:tblCellSpacing w:w="0" w:type="dxa"/>
        </w:trPr>
        <w:tc>
          <w:tcPr>
            <w:tcW w:w="4912"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Формирање Тима за заштиту ученика од насиља и програм за школску 2022/</w:t>
            </w:r>
            <w:r w:rsidRPr="001C7B0E">
              <w:rPr>
                <w:rFonts w:ascii="Times New Roman" w:hAnsi="Times New Roman"/>
                <w:sz w:val="20"/>
                <w:szCs w:val="20"/>
                <w:lang w:val="sr-Cyrl-CS"/>
              </w:rPr>
              <w:t>23</w:t>
            </w:r>
            <w:r w:rsidRPr="001C7B0E">
              <w:rPr>
                <w:rFonts w:ascii="Times New Roman" w:hAnsi="Times New Roman"/>
                <w:sz w:val="20"/>
                <w:szCs w:val="20"/>
              </w:rPr>
              <w:t>. год.</w:t>
            </w:r>
          </w:p>
        </w:tc>
        <w:tc>
          <w:tcPr>
            <w:tcW w:w="1713"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Август</w:t>
            </w:r>
          </w:p>
        </w:tc>
        <w:tc>
          <w:tcPr>
            <w:tcW w:w="2008"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Запослени</w:t>
            </w:r>
          </w:p>
        </w:tc>
        <w:tc>
          <w:tcPr>
            <w:tcW w:w="1693"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Директор</w:t>
            </w:r>
          </w:p>
        </w:tc>
        <w:tc>
          <w:tcPr>
            <w:tcW w:w="16254" w:type="dxa"/>
            <w:gridSpan w:val="3"/>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after="0" w:line="240" w:lineRule="auto"/>
              <w:rPr>
                <w:rFonts w:ascii="Times New Roman" w:hAnsi="Times New Roman"/>
                <w:sz w:val="20"/>
                <w:szCs w:val="20"/>
              </w:rPr>
            </w:pPr>
          </w:p>
        </w:tc>
      </w:tr>
      <w:tr w:rsidR="001C7B0E" w:rsidRPr="001C7B0E" w:rsidTr="00980C79">
        <w:trPr>
          <w:trHeight w:val="2535"/>
          <w:tblCellSpacing w:w="0" w:type="dxa"/>
        </w:trPr>
        <w:tc>
          <w:tcPr>
            <w:tcW w:w="4912"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Поступање по корацима – редоследу поступака у случају интервенције:</w:t>
            </w:r>
          </w:p>
          <w:p w:rsidR="001C7B0E" w:rsidRPr="001C7B0E" w:rsidRDefault="001C7B0E" w:rsidP="004005B3">
            <w:pPr>
              <w:numPr>
                <w:ilvl w:val="0"/>
                <w:numId w:val="55"/>
              </w:num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Процена нивоа ризика</w:t>
            </w:r>
          </w:p>
          <w:p w:rsidR="001C7B0E" w:rsidRPr="001C7B0E" w:rsidRDefault="001C7B0E" w:rsidP="004005B3">
            <w:pPr>
              <w:numPr>
                <w:ilvl w:val="0"/>
                <w:numId w:val="55"/>
              </w:num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Заустављање насиља</w:t>
            </w:r>
          </w:p>
          <w:p w:rsidR="001C7B0E" w:rsidRPr="001C7B0E" w:rsidRDefault="001C7B0E" w:rsidP="004005B3">
            <w:pPr>
              <w:numPr>
                <w:ilvl w:val="0"/>
                <w:numId w:val="55"/>
              </w:num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Заштитне мере</w:t>
            </w:r>
          </w:p>
          <w:p w:rsidR="001C7B0E" w:rsidRPr="001C7B0E" w:rsidRDefault="001C7B0E" w:rsidP="004005B3">
            <w:pPr>
              <w:numPr>
                <w:ilvl w:val="0"/>
                <w:numId w:val="55"/>
              </w:num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Информисање надлежних служби</w:t>
            </w:r>
          </w:p>
          <w:p w:rsidR="001C7B0E" w:rsidRPr="001C7B0E" w:rsidRDefault="001C7B0E" w:rsidP="004005B3">
            <w:pPr>
              <w:numPr>
                <w:ilvl w:val="0"/>
                <w:numId w:val="55"/>
              </w:num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Праћење ефеката предузетих мера</w:t>
            </w:r>
          </w:p>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 Примена ревидиране Листе индикатора за прелиминарну идентификацију ученика који су потенцијалне жртве трговине људима (уколико постоји сумња или сазнање да је ученик укључен у било који облик трговине људима)</w:t>
            </w:r>
          </w:p>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***Обавештавање службе надлежне за идентификацију и подршку жртава трговине људима, односно Центар за заштиту жртава трговине људима, надлежни центар за социјални рад и полицију.</w:t>
            </w:r>
          </w:p>
        </w:tc>
        <w:tc>
          <w:tcPr>
            <w:tcW w:w="1713"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Током 2022/</w:t>
            </w:r>
            <w:r w:rsidRPr="001C7B0E">
              <w:rPr>
                <w:rFonts w:ascii="Times New Roman" w:hAnsi="Times New Roman"/>
                <w:sz w:val="20"/>
                <w:szCs w:val="20"/>
                <w:lang w:val="sr-Cyrl-CS"/>
              </w:rPr>
              <w:t>23</w:t>
            </w:r>
            <w:r w:rsidRPr="001C7B0E">
              <w:rPr>
                <w:rFonts w:ascii="Times New Roman" w:hAnsi="Times New Roman"/>
                <w:sz w:val="20"/>
                <w:szCs w:val="20"/>
              </w:rPr>
              <w:t>. године</w:t>
            </w:r>
          </w:p>
        </w:tc>
        <w:tc>
          <w:tcPr>
            <w:tcW w:w="2008"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after="0" w:line="240" w:lineRule="auto"/>
              <w:rPr>
                <w:rFonts w:ascii="Times New Roman" w:hAnsi="Times New Roman"/>
                <w:sz w:val="20"/>
                <w:szCs w:val="20"/>
              </w:rPr>
            </w:pPr>
          </w:p>
        </w:tc>
        <w:tc>
          <w:tcPr>
            <w:tcW w:w="1693"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rPr>
                <w:rFonts w:ascii="Times New Roman" w:hAnsi="Times New Roman"/>
                <w:sz w:val="20"/>
                <w:szCs w:val="20"/>
              </w:rPr>
            </w:pPr>
            <w:r w:rsidRPr="001C7B0E">
              <w:rPr>
                <w:rFonts w:ascii="Times New Roman" w:hAnsi="Times New Roman"/>
                <w:sz w:val="20"/>
                <w:szCs w:val="20"/>
              </w:rPr>
              <w:t>Тим за заштиту од насиља</w:t>
            </w:r>
          </w:p>
          <w:p w:rsidR="001C7B0E" w:rsidRPr="001C7B0E" w:rsidRDefault="001C7B0E" w:rsidP="00980C79">
            <w:pPr>
              <w:rPr>
                <w:rFonts w:ascii="Times New Roman" w:hAnsi="Times New Roman"/>
                <w:sz w:val="20"/>
                <w:szCs w:val="20"/>
              </w:rPr>
            </w:pPr>
          </w:p>
          <w:p w:rsidR="001C7B0E" w:rsidRPr="001C7B0E" w:rsidRDefault="001C7B0E" w:rsidP="00980C79">
            <w:pPr>
              <w:rPr>
                <w:rFonts w:ascii="Times New Roman" w:hAnsi="Times New Roman"/>
                <w:sz w:val="20"/>
                <w:szCs w:val="20"/>
              </w:rPr>
            </w:pPr>
          </w:p>
          <w:p w:rsidR="001C7B0E" w:rsidRPr="001C7B0E" w:rsidRDefault="001C7B0E" w:rsidP="00980C79">
            <w:pPr>
              <w:rPr>
                <w:rFonts w:ascii="Times New Roman" w:hAnsi="Times New Roman"/>
                <w:sz w:val="20"/>
                <w:szCs w:val="20"/>
              </w:rPr>
            </w:pPr>
          </w:p>
          <w:p w:rsidR="001C7B0E" w:rsidRPr="001C7B0E" w:rsidRDefault="001C7B0E" w:rsidP="00980C79">
            <w:pPr>
              <w:rPr>
                <w:rFonts w:ascii="Times New Roman" w:hAnsi="Times New Roman"/>
                <w:sz w:val="20"/>
                <w:szCs w:val="20"/>
              </w:rPr>
            </w:pPr>
          </w:p>
        </w:tc>
        <w:tc>
          <w:tcPr>
            <w:tcW w:w="16254" w:type="dxa"/>
            <w:gridSpan w:val="3"/>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after="0" w:line="240" w:lineRule="auto"/>
              <w:rPr>
                <w:rFonts w:ascii="Times New Roman" w:hAnsi="Times New Roman"/>
                <w:sz w:val="20"/>
                <w:szCs w:val="20"/>
              </w:rPr>
            </w:pPr>
          </w:p>
        </w:tc>
      </w:tr>
    </w:tbl>
    <w:p w:rsidR="001C7B0E" w:rsidRPr="001C7B0E" w:rsidRDefault="001C7B0E" w:rsidP="001C7B0E">
      <w:pPr>
        <w:spacing w:before="100" w:beforeAutospacing="1" w:after="100" w:afterAutospacing="1"/>
        <w:jc w:val="both"/>
        <w:outlineLvl w:val="2"/>
        <w:rPr>
          <w:rFonts w:ascii="Times New Roman" w:hAnsi="Times New Roman"/>
          <w:b/>
          <w:bCs/>
          <w:sz w:val="20"/>
          <w:szCs w:val="20"/>
        </w:rPr>
      </w:pPr>
      <w:bookmarkStart w:id="73" w:name="_Toc113991574"/>
      <w:r w:rsidRPr="001C7B0E">
        <w:rPr>
          <w:rFonts w:ascii="Times New Roman" w:hAnsi="Times New Roman"/>
          <w:b/>
          <w:bCs/>
          <w:sz w:val="20"/>
          <w:szCs w:val="20"/>
        </w:rPr>
        <w:t>ЕВИДЕНЦИЈА НАСИЛНОГ ПОНАШАЊА:</w:t>
      </w:r>
      <w:bookmarkEnd w:id="73"/>
    </w:p>
    <w:p w:rsidR="001C7B0E" w:rsidRPr="001C7B0E" w:rsidRDefault="001C7B0E" w:rsidP="001C7B0E">
      <w:pPr>
        <w:spacing w:before="100" w:beforeAutospacing="1" w:after="100" w:afterAutospacing="1"/>
        <w:jc w:val="both"/>
        <w:rPr>
          <w:rFonts w:ascii="Times New Roman" w:hAnsi="Times New Roman"/>
          <w:sz w:val="20"/>
          <w:szCs w:val="20"/>
        </w:rPr>
      </w:pPr>
      <w:r w:rsidRPr="001C7B0E">
        <w:rPr>
          <w:rFonts w:ascii="Times New Roman" w:hAnsi="Times New Roman"/>
          <w:b/>
          <w:bCs/>
          <w:sz w:val="20"/>
          <w:szCs w:val="20"/>
        </w:rPr>
        <w:t>Д</w:t>
      </w:r>
      <w:r w:rsidRPr="001C7B0E">
        <w:rPr>
          <w:rFonts w:ascii="Times New Roman" w:hAnsi="Times New Roman"/>
          <w:b/>
          <w:bCs/>
          <w:sz w:val="20"/>
          <w:szCs w:val="20"/>
          <w:lang w:val="sr-Cyrl-CS"/>
        </w:rPr>
        <w:t>а</w:t>
      </w:r>
      <w:r w:rsidRPr="001C7B0E">
        <w:rPr>
          <w:rFonts w:ascii="Times New Roman" w:hAnsi="Times New Roman"/>
          <w:b/>
          <w:bCs/>
          <w:sz w:val="20"/>
          <w:szCs w:val="20"/>
        </w:rPr>
        <w:t>тум настанка ситуације _______________</w:t>
      </w:r>
    </w:p>
    <w:p w:rsidR="001C7B0E" w:rsidRPr="001C7B0E" w:rsidRDefault="001C7B0E" w:rsidP="001C7B0E">
      <w:pPr>
        <w:spacing w:before="100" w:beforeAutospacing="1" w:after="100" w:afterAutospacing="1"/>
        <w:jc w:val="both"/>
        <w:rPr>
          <w:rFonts w:ascii="Times New Roman" w:hAnsi="Times New Roman"/>
          <w:sz w:val="20"/>
          <w:szCs w:val="20"/>
        </w:rPr>
      </w:pPr>
      <w:r w:rsidRPr="001C7B0E">
        <w:rPr>
          <w:rFonts w:ascii="Times New Roman" w:hAnsi="Times New Roman"/>
          <w:b/>
          <w:bCs/>
          <w:sz w:val="20"/>
          <w:szCs w:val="20"/>
        </w:rPr>
        <w:t>Место:</w:t>
      </w:r>
    </w:p>
    <w:p w:rsidR="001C7B0E" w:rsidRPr="001C7B0E" w:rsidRDefault="001C7B0E" w:rsidP="004005B3">
      <w:pPr>
        <w:numPr>
          <w:ilvl w:val="0"/>
          <w:numId w:val="56"/>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у дворишту школе</w:t>
      </w:r>
    </w:p>
    <w:p w:rsidR="001C7B0E" w:rsidRPr="001C7B0E" w:rsidRDefault="001C7B0E" w:rsidP="004005B3">
      <w:pPr>
        <w:numPr>
          <w:ilvl w:val="0"/>
          <w:numId w:val="56"/>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у ходнику</w:t>
      </w:r>
    </w:p>
    <w:p w:rsidR="001C7B0E" w:rsidRPr="001C7B0E" w:rsidRDefault="001C7B0E" w:rsidP="004005B3">
      <w:pPr>
        <w:numPr>
          <w:ilvl w:val="0"/>
          <w:numId w:val="56"/>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у тоалету</w:t>
      </w:r>
    </w:p>
    <w:p w:rsidR="001C7B0E" w:rsidRPr="001C7B0E" w:rsidRDefault="001C7B0E" w:rsidP="004005B3">
      <w:pPr>
        <w:numPr>
          <w:ilvl w:val="0"/>
          <w:numId w:val="56"/>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у учионици</w:t>
      </w:r>
    </w:p>
    <w:p w:rsidR="001C7B0E" w:rsidRPr="001C7B0E" w:rsidRDefault="001C7B0E" w:rsidP="004005B3">
      <w:pPr>
        <w:numPr>
          <w:ilvl w:val="0"/>
          <w:numId w:val="56"/>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на путу до школе</w:t>
      </w:r>
    </w:p>
    <w:p w:rsidR="001C7B0E" w:rsidRPr="001C7B0E" w:rsidRDefault="001C7B0E" w:rsidP="001C7B0E">
      <w:pPr>
        <w:spacing w:after="0"/>
        <w:rPr>
          <w:rFonts w:ascii="Times New Roman" w:hAnsi="Times New Roman"/>
          <w:sz w:val="20"/>
          <w:szCs w:val="20"/>
        </w:rPr>
      </w:pPr>
      <w:r w:rsidRPr="001C7B0E">
        <w:rPr>
          <w:rFonts w:ascii="Times New Roman" w:hAnsi="Times New Roman"/>
          <w:b/>
          <w:bCs/>
          <w:sz w:val="20"/>
          <w:szCs w:val="20"/>
        </w:rPr>
        <w:t>Време:</w:t>
      </w:r>
    </w:p>
    <w:p w:rsidR="001C7B0E" w:rsidRPr="001C7B0E" w:rsidRDefault="001C7B0E" w:rsidP="004005B3">
      <w:pPr>
        <w:numPr>
          <w:ilvl w:val="0"/>
          <w:numId w:val="57"/>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пре доласка у установу</w:t>
      </w:r>
    </w:p>
    <w:p w:rsidR="001C7B0E" w:rsidRPr="001C7B0E" w:rsidRDefault="001C7B0E" w:rsidP="004005B3">
      <w:pPr>
        <w:numPr>
          <w:ilvl w:val="0"/>
          <w:numId w:val="57"/>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после доласка</w:t>
      </w:r>
    </w:p>
    <w:p w:rsidR="001C7B0E" w:rsidRPr="001C7B0E" w:rsidRDefault="001C7B0E" w:rsidP="004005B3">
      <w:pPr>
        <w:numPr>
          <w:ilvl w:val="0"/>
          <w:numId w:val="57"/>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lastRenderedPageBreak/>
        <w:t>на часу: 1. 2, 3, 4, 5, 6, 7.</w:t>
      </w:r>
    </w:p>
    <w:p w:rsidR="001C7B0E" w:rsidRPr="001C7B0E" w:rsidRDefault="001C7B0E" w:rsidP="004005B3">
      <w:pPr>
        <w:numPr>
          <w:ilvl w:val="0"/>
          <w:numId w:val="57"/>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на одмору</w:t>
      </w:r>
    </w:p>
    <w:p w:rsidR="001C7B0E" w:rsidRPr="001C7B0E" w:rsidRDefault="001C7B0E" w:rsidP="004005B3">
      <w:pPr>
        <w:numPr>
          <w:ilvl w:val="0"/>
          <w:numId w:val="57"/>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у току активности</w:t>
      </w:r>
    </w:p>
    <w:p w:rsidR="001C7B0E" w:rsidRPr="001C7B0E" w:rsidRDefault="001C7B0E" w:rsidP="004005B3">
      <w:pPr>
        <w:numPr>
          <w:ilvl w:val="0"/>
          <w:numId w:val="57"/>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у току слободног времена</w:t>
      </w:r>
    </w:p>
    <w:p w:rsidR="001C7B0E" w:rsidRPr="001C7B0E" w:rsidRDefault="001C7B0E" w:rsidP="004005B3">
      <w:pPr>
        <w:numPr>
          <w:ilvl w:val="0"/>
          <w:numId w:val="57"/>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за време ужине</w:t>
      </w:r>
    </w:p>
    <w:p w:rsidR="001C7B0E" w:rsidRPr="001C7B0E" w:rsidRDefault="001C7B0E" w:rsidP="001C7B0E">
      <w:pPr>
        <w:spacing w:after="0"/>
        <w:rPr>
          <w:rFonts w:ascii="Times New Roman" w:hAnsi="Times New Roman"/>
          <w:sz w:val="20"/>
          <w:szCs w:val="20"/>
        </w:rPr>
      </w:pPr>
      <w:r w:rsidRPr="001C7B0E">
        <w:rPr>
          <w:rFonts w:ascii="Times New Roman" w:hAnsi="Times New Roman"/>
          <w:b/>
          <w:bCs/>
          <w:sz w:val="20"/>
          <w:szCs w:val="20"/>
        </w:rPr>
        <w:t>Начин откривања/уочавања:</w:t>
      </w:r>
    </w:p>
    <w:p w:rsidR="001C7B0E" w:rsidRPr="001C7B0E" w:rsidRDefault="001C7B0E" w:rsidP="004005B3">
      <w:pPr>
        <w:numPr>
          <w:ilvl w:val="0"/>
          <w:numId w:val="58"/>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личним увидом</w:t>
      </w:r>
    </w:p>
    <w:p w:rsidR="001C7B0E" w:rsidRPr="001C7B0E" w:rsidRDefault="001C7B0E" w:rsidP="004005B3">
      <w:pPr>
        <w:numPr>
          <w:ilvl w:val="0"/>
          <w:numId w:val="58"/>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дојавом посматрача</w:t>
      </w:r>
    </w:p>
    <w:p w:rsidR="001C7B0E" w:rsidRPr="001C7B0E" w:rsidRDefault="001C7B0E" w:rsidP="004005B3">
      <w:pPr>
        <w:numPr>
          <w:ilvl w:val="0"/>
          <w:numId w:val="58"/>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дојавом родитеља</w:t>
      </w:r>
    </w:p>
    <w:p w:rsidR="001C7B0E" w:rsidRPr="001C7B0E" w:rsidRDefault="001C7B0E" w:rsidP="004005B3">
      <w:pPr>
        <w:numPr>
          <w:ilvl w:val="0"/>
          <w:numId w:val="58"/>
        </w:numPr>
        <w:spacing w:before="100" w:beforeAutospacing="1" w:after="100" w:afterAutospacing="1"/>
        <w:jc w:val="both"/>
        <w:rPr>
          <w:rFonts w:ascii="Times New Roman" w:hAnsi="Times New Roman"/>
          <w:sz w:val="20"/>
          <w:szCs w:val="20"/>
        </w:rPr>
      </w:pPr>
      <w:r w:rsidRPr="001C7B0E">
        <w:rPr>
          <w:rFonts w:ascii="Times New Roman" w:hAnsi="Times New Roman"/>
          <w:sz w:val="20"/>
          <w:szCs w:val="20"/>
        </w:rPr>
        <w:t>уочавањем знакова</w:t>
      </w:r>
    </w:p>
    <w:p w:rsidR="001C7B0E" w:rsidRPr="001C7B0E" w:rsidRDefault="001C7B0E" w:rsidP="001C7B0E">
      <w:pPr>
        <w:spacing w:before="100" w:beforeAutospacing="1" w:after="100" w:afterAutospacing="1" w:line="240" w:lineRule="auto"/>
        <w:jc w:val="both"/>
        <w:rPr>
          <w:rFonts w:ascii="Times New Roman" w:hAnsi="Times New Roman"/>
          <w:sz w:val="20"/>
          <w:szCs w:val="20"/>
        </w:rPr>
      </w:pPr>
      <w:r w:rsidRPr="001C7B0E">
        <w:rPr>
          <w:rFonts w:ascii="Times New Roman" w:hAnsi="Times New Roman"/>
          <w:b/>
          <w:bCs/>
          <w:sz w:val="20"/>
          <w:szCs w:val="20"/>
        </w:rPr>
        <w:t>Учесници насилне ситуације:</w:t>
      </w:r>
    </w:p>
    <w:tbl>
      <w:tblPr>
        <w:tblW w:w="8865"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4425"/>
        <w:gridCol w:w="4440"/>
      </w:tblGrid>
      <w:tr w:rsidR="001C7B0E" w:rsidRPr="001C7B0E" w:rsidTr="00980C79">
        <w:trPr>
          <w:tblCellSpacing w:w="0" w:type="dxa"/>
        </w:trPr>
        <w:tc>
          <w:tcPr>
            <w:tcW w:w="4200"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jc w:val="both"/>
              <w:rPr>
                <w:rFonts w:ascii="Times New Roman" w:hAnsi="Times New Roman"/>
                <w:sz w:val="20"/>
                <w:szCs w:val="20"/>
              </w:rPr>
            </w:pPr>
            <w:r w:rsidRPr="001C7B0E">
              <w:rPr>
                <w:rFonts w:ascii="Times New Roman" w:hAnsi="Times New Roman"/>
                <w:sz w:val="20"/>
                <w:szCs w:val="20"/>
              </w:rPr>
              <w:t>Особа која врши насиље (подвуци и унеси име)</w:t>
            </w:r>
          </w:p>
        </w:tc>
        <w:tc>
          <w:tcPr>
            <w:tcW w:w="4215"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jc w:val="both"/>
              <w:rPr>
                <w:rFonts w:ascii="Times New Roman" w:hAnsi="Times New Roman"/>
                <w:sz w:val="20"/>
                <w:szCs w:val="20"/>
              </w:rPr>
            </w:pPr>
            <w:r w:rsidRPr="001C7B0E">
              <w:rPr>
                <w:rFonts w:ascii="Times New Roman" w:hAnsi="Times New Roman"/>
                <w:sz w:val="20"/>
                <w:szCs w:val="20"/>
              </w:rPr>
              <w:t>Особа која трпи насиље (подвуци и унеси име)</w:t>
            </w:r>
          </w:p>
        </w:tc>
      </w:tr>
      <w:tr w:rsidR="001C7B0E" w:rsidRPr="001C7B0E" w:rsidTr="00980C79">
        <w:trPr>
          <w:tblCellSpacing w:w="0" w:type="dxa"/>
        </w:trPr>
        <w:tc>
          <w:tcPr>
            <w:tcW w:w="4200"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after="0" w:line="240" w:lineRule="auto"/>
              <w:rPr>
                <w:rFonts w:ascii="Times New Roman" w:hAnsi="Times New Roman"/>
                <w:sz w:val="20"/>
                <w:szCs w:val="20"/>
                <w:lang w:bidi="en-US"/>
              </w:rPr>
            </w:pPr>
            <w:r w:rsidRPr="001C7B0E">
              <w:rPr>
                <w:rFonts w:ascii="Times New Roman" w:hAnsi="Times New Roman"/>
                <w:sz w:val="20"/>
                <w:szCs w:val="20"/>
                <w:lang w:bidi="en-US"/>
              </w:rPr>
              <w:t>Учесник:</w:t>
            </w:r>
          </w:p>
          <w:p w:rsidR="001C7B0E" w:rsidRPr="001C7B0E" w:rsidRDefault="001C7B0E" w:rsidP="00980C79">
            <w:pPr>
              <w:spacing w:after="0" w:line="240" w:lineRule="auto"/>
              <w:rPr>
                <w:rFonts w:ascii="Times New Roman" w:hAnsi="Times New Roman"/>
                <w:sz w:val="20"/>
                <w:szCs w:val="20"/>
                <w:lang w:bidi="en-US"/>
              </w:rPr>
            </w:pPr>
            <w:r w:rsidRPr="001C7B0E">
              <w:rPr>
                <w:rFonts w:ascii="Times New Roman" w:hAnsi="Times New Roman"/>
                <w:sz w:val="20"/>
                <w:szCs w:val="20"/>
                <w:lang w:bidi="en-US"/>
              </w:rPr>
              <w:t>М/Ж</w:t>
            </w:r>
          </w:p>
          <w:p w:rsidR="001C7B0E" w:rsidRPr="001C7B0E" w:rsidRDefault="001C7B0E" w:rsidP="00980C79">
            <w:pPr>
              <w:spacing w:after="0" w:line="240" w:lineRule="auto"/>
              <w:rPr>
                <w:rFonts w:ascii="Times New Roman" w:hAnsi="Times New Roman"/>
                <w:sz w:val="20"/>
                <w:szCs w:val="20"/>
                <w:lang w:bidi="en-US"/>
              </w:rPr>
            </w:pPr>
            <w:r w:rsidRPr="001C7B0E">
              <w:rPr>
                <w:rFonts w:ascii="Times New Roman" w:hAnsi="Times New Roman"/>
                <w:sz w:val="20"/>
                <w:szCs w:val="20"/>
                <w:lang w:bidi="en-US"/>
              </w:rPr>
              <w:t>Група/разред</w:t>
            </w:r>
          </w:p>
          <w:p w:rsidR="001C7B0E" w:rsidRPr="001C7B0E" w:rsidRDefault="001C7B0E" w:rsidP="00980C79">
            <w:pPr>
              <w:spacing w:after="0" w:line="240" w:lineRule="auto"/>
              <w:rPr>
                <w:rFonts w:ascii="Times New Roman" w:hAnsi="Times New Roman"/>
                <w:sz w:val="20"/>
                <w:szCs w:val="20"/>
                <w:lang w:bidi="en-US"/>
              </w:rPr>
            </w:pPr>
            <w:r w:rsidRPr="001C7B0E">
              <w:rPr>
                <w:rFonts w:ascii="Times New Roman" w:hAnsi="Times New Roman"/>
                <w:sz w:val="20"/>
                <w:szCs w:val="20"/>
                <w:lang w:bidi="en-US"/>
              </w:rPr>
              <w:t>Група:</w:t>
            </w:r>
          </w:p>
          <w:p w:rsidR="001C7B0E" w:rsidRPr="001C7B0E" w:rsidRDefault="001C7B0E" w:rsidP="00980C79">
            <w:pPr>
              <w:spacing w:after="0" w:line="240" w:lineRule="auto"/>
              <w:rPr>
                <w:rFonts w:ascii="Times New Roman" w:hAnsi="Times New Roman"/>
                <w:sz w:val="20"/>
                <w:szCs w:val="20"/>
                <w:lang w:bidi="en-US"/>
              </w:rPr>
            </w:pPr>
            <w:r w:rsidRPr="001C7B0E">
              <w:rPr>
                <w:rFonts w:ascii="Times New Roman" w:hAnsi="Times New Roman"/>
                <w:sz w:val="20"/>
                <w:szCs w:val="20"/>
                <w:lang w:bidi="en-US"/>
              </w:rPr>
              <w:t>Хомогеног узраста</w:t>
            </w:r>
          </w:p>
          <w:p w:rsidR="001C7B0E" w:rsidRPr="001C7B0E" w:rsidRDefault="001C7B0E" w:rsidP="00980C79">
            <w:pPr>
              <w:spacing w:after="0" w:line="240" w:lineRule="auto"/>
              <w:rPr>
                <w:rFonts w:ascii="Times New Roman" w:hAnsi="Times New Roman"/>
                <w:sz w:val="20"/>
                <w:szCs w:val="20"/>
                <w:lang w:bidi="en-US"/>
              </w:rPr>
            </w:pPr>
            <w:r w:rsidRPr="001C7B0E">
              <w:rPr>
                <w:rFonts w:ascii="Times New Roman" w:hAnsi="Times New Roman"/>
                <w:sz w:val="20"/>
                <w:szCs w:val="20"/>
                <w:lang w:bidi="en-US"/>
              </w:rPr>
              <w:t>Хетерогеног узраста</w:t>
            </w:r>
          </w:p>
          <w:p w:rsidR="001C7B0E" w:rsidRPr="001C7B0E" w:rsidRDefault="001C7B0E" w:rsidP="00980C79">
            <w:pPr>
              <w:spacing w:after="0" w:line="240" w:lineRule="auto"/>
              <w:rPr>
                <w:rFonts w:ascii="Times New Roman" w:hAnsi="Times New Roman"/>
                <w:sz w:val="20"/>
                <w:szCs w:val="20"/>
                <w:lang w:bidi="en-US"/>
              </w:rPr>
            </w:pPr>
            <w:r w:rsidRPr="001C7B0E">
              <w:rPr>
                <w:rFonts w:ascii="Times New Roman" w:hAnsi="Times New Roman"/>
                <w:sz w:val="20"/>
                <w:szCs w:val="20"/>
                <w:lang w:bidi="en-US"/>
              </w:rPr>
              <w:t>Истополна</w:t>
            </w:r>
          </w:p>
          <w:p w:rsidR="001C7B0E" w:rsidRPr="001C7B0E" w:rsidRDefault="001C7B0E" w:rsidP="00980C79">
            <w:pPr>
              <w:spacing w:after="0" w:line="240" w:lineRule="auto"/>
              <w:rPr>
                <w:rFonts w:ascii="Times New Roman" w:hAnsi="Times New Roman"/>
                <w:sz w:val="20"/>
                <w:szCs w:val="20"/>
                <w:lang w:bidi="en-US"/>
              </w:rPr>
            </w:pPr>
            <w:r w:rsidRPr="001C7B0E">
              <w:rPr>
                <w:rFonts w:ascii="Times New Roman" w:hAnsi="Times New Roman"/>
                <w:sz w:val="20"/>
                <w:szCs w:val="20"/>
                <w:lang w:bidi="en-US"/>
              </w:rPr>
              <w:t>Хетерополна</w:t>
            </w:r>
          </w:p>
          <w:p w:rsidR="001C7B0E" w:rsidRPr="001C7B0E" w:rsidRDefault="001C7B0E" w:rsidP="00980C79">
            <w:pPr>
              <w:spacing w:after="0" w:line="240" w:lineRule="auto"/>
              <w:rPr>
                <w:rFonts w:ascii="Times New Roman" w:hAnsi="Times New Roman"/>
                <w:sz w:val="20"/>
                <w:szCs w:val="20"/>
                <w:lang w:bidi="en-US"/>
              </w:rPr>
            </w:pPr>
            <w:r w:rsidRPr="001C7B0E">
              <w:rPr>
                <w:rFonts w:ascii="Times New Roman" w:hAnsi="Times New Roman"/>
                <w:sz w:val="20"/>
                <w:szCs w:val="20"/>
                <w:lang w:bidi="en-US"/>
              </w:rPr>
              <w:t>Одрасли:</w:t>
            </w:r>
          </w:p>
          <w:p w:rsidR="001C7B0E" w:rsidRPr="001C7B0E" w:rsidRDefault="001C7B0E" w:rsidP="00980C79">
            <w:pPr>
              <w:spacing w:after="0" w:line="240" w:lineRule="auto"/>
              <w:rPr>
                <w:rFonts w:ascii="Times New Roman" w:hAnsi="Times New Roman"/>
                <w:sz w:val="20"/>
                <w:szCs w:val="20"/>
                <w:lang w:bidi="en-US"/>
              </w:rPr>
            </w:pPr>
            <w:r w:rsidRPr="001C7B0E">
              <w:rPr>
                <w:rFonts w:ascii="Times New Roman" w:hAnsi="Times New Roman"/>
                <w:sz w:val="20"/>
                <w:szCs w:val="20"/>
                <w:lang w:bidi="en-US"/>
              </w:rPr>
              <w:t>Учитељ</w:t>
            </w:r>
          </w:p>
          <w:p w:rsidR="001C7B0E" w:rsidRPr="001C7B0E" w:rsidRDefault="001C7B0E" w:rsidP="00980C79">
            <w:pPr>
              <w:spacing w:after="0" w:line="240" w:lineRule="auto"/>
              <w:rPr>
                <w:rFonts w:ascii="Times New Roman" w:hAnsi="Times New Roman"/>
                <w:sz w:val="20"/>
                <w:szCs w:val="20"/>
                <w:lang w:bidi="en-US"/>
              </w:rPr>
            </w:pPr>
            <w:r w:rsidRPr="001C7B0E">
              <w:rPr>
                <w:rFonts w:ascii="Times New Roman" w:hAnsi="Times New Roman"/>
                <w:sz w:val="20"/>
                <w:szCs w:val="20"/>
                <w:lang w:bidi="en-US"/>
              </w:rPr>
              <w:t>Предметни наставник</w:t>
            </w:r>
          </w:p>
          <w:p w:rsidR="001C7B0E" w:rsidRPr="001C7B0E" w:rsidRDefault="001C7B0E" w:rsidP="00980C79">
            <w:pPr>
              <w:spacing w:after="0" w:line="240" w:lineRule="auto"/>
              <w:rPr>
                <w:rFonts w:ascii="Times New Roman" w:hAnsi="Times New Roman"/>
                <w:sz w:val="20"/>
                <w:szCs w:val="20"/>
                <w:lang w:bidi="en-US"/>
              </w:rPr>
            </w:pPr>
            <w:r w:rsidRPr="001C7B0E">
              <w:rPr>
                <w:rFonts w:ascii="Times New Roman" w:hAnsi="Times New Roman"/>
                <w:sz w:val="20"/>
                <w:szCs w:val="20"/>
                <w:lang w:bidi="en-US"/>
              </w:rPr>
              <w:t>Одељенски старешина</w:t>
            </w:r>
          </w:p>
          <w:p w:rsidR="001C7B0E" w:rsidRPr="001C7B0E" w:rsidRDefault="001C7B0E" w:rsidP="00980C79">
            <w:pPr>
              <w:spacing w:after="0" w:line="240" w:lineRule="auto"/>
              <w:rPr>
                <w:rFonts w:ascii="Times New Roman" w:hAnsi="Times New Roman"/>
                <w:sz w:val="20"/>
                <w:szCs w:val="20"/>
                <w:lang w:bidi="en-US"/>
              </w:rPr>
            </w:pPr>
            <w:r w:rsidRPr="001C7B0E">
              <w:rPr>
                <w:rFonts w:ascii="Times New Roman" w:hAnsi="Times New Roman"/>
                <w:sz w:val="20"/>
                <w:szCs w:val="20"/>
                <w:lang w:bidi="en-US"/>
              </w:rPr>
              <w:t>Дежурни наставник</w:t>
            </w:r>
          </w:p>
          <w:p w:rsidR="001C7B0E" w:rsidRPr="001C7B0E" w:rsidRDefault="001C7B0E" w:rsidP="00980C79">
            <w:pPr>
              <w:spacing w:after="0" w:line="240" w:lineRule="auto"/>
              <w:rPr>
                <w:rFonts w:ascii="Times New Roman" w:hAnsi="Times New Roman"/>
                <w:sz w:val="20"/>
                <w:szCs w:val="20"/>
                <w:lang w:bidi="en-US"/>
              </w:rPr>
            </w:pPr>
            <w:r w:rsidRPr="001C7B0E">
              <w:rPr>
                <w:rFonts w:ascii="Times New Roman" w:hAnsi="Times New Roman"/>
                <w:sz w:val="20"/>
                <w:szCs w:val="20"/>
                <w:lang w:bidi="en-US"/>
              </w:rPr>
              <w:t>Техничко особље</w:t>
            </w:r>
          </w:p>
          <w:p w:rsidR="001C7B0E" w:rsidRPr="001C7B0E" w:rsidRDefault="001C7B0E" w:rsidP="00980C79">
            <w:pPr>
              <w:spacing w:after="0" w:line="240" w:lineRule="auto"/>
              <w:rPr>
                <w:rFonts w:ascii="Times New Roman" w:hAnsi="Times New Roman"/>
                <w:sz w:val="20"/>
                <w:szCs w:val="20"/>
                <w:lang w:bidi="en-US"/>
              </w:rPr>
            </w:pPr>
            <w:r w:rsidRPr="001C7B0E">
              <w:rPr>
                <w:rFonts w:ascii="Times New Roman" w:hAnsi="Times New Roman"/>
                <w:sz w:val="20"/>
                <w:szCs w:val="20"/>
                <w:lang w:bidi="en-US"/>
              </w:rPr>
              <w:t>Административно особље</w:t>
            </w:r>
          </w:p>
          <w:p w:rsidR="001C7B0E" w:rsidRPr="001C7B0E" w:rsidRDefault="001C7B0E" w:rsidP="00980C79">
            <w:pPr>
              <w:spacing w:after="0" w:line="240" w:lineRule="auto"/>
              <w:rPr>
                <w:rFonts w:ascii="Times New Roman" w:hAnsi="Times New Roman"/>
                <w:sz w:val="20"/>
                <w:szCs w:val="20"/>
                <w:lang w:bidi="en-US"/>
              </w:rPr>
            </w:pPr>
            <w:r w:rsidRPr="001C7B0E">
              <w:rPr>
                <w:rFonts w:ascii="Times New Roman" w:hAnsi="Times New Roman"/>
                <w:sz w:val="20"/>
                <w:szCs w:val="20"/>
                <w:lang w:bidi="en-US"/>
              </w:rPr>
              <w:t>Стручни сарадник</w:t>
            </w:r>
          </w:p>
          <w:p w:rsidR="001C7B0E" w:rsidRPr="001C7B0E" w:rsidRDefault="001C7B0E" w:rsidP="00980C79">
            <w:pPr>
              <w:spacing w:after="0" w:line="240" w:lineRule="auto"/>
              <w:rPr>
                <w:rFonts w:ascii="Times New Roman" w:hAnsi="Times New Roman"/>
                <w:sz w:val="20"/>
                <w:szCs w:val="20"/>
                <w:lang w:bidi="en-US"/>
              </w:rPr>
            </w:pPr>
            <w:r w:rsidRPr="001C7B0E">
              <w:rPr>
                <w:rFonts w:ascii="Times New Roman" w:hAnsi="Times New Roman"/>
                <w:sz w:val="20"/>
                <w:szCs w:val="20"/>
                <w:lang w:bidi="en-US"/>
              </w:rPr>
              <w:t>Директор</w:t>
            </w:r>
          </w:p>
          <w:p w:rsidR="001C7B0E" w:rsidRPr="001C7B0E" w:rsidRDefault="001C7B0E" w:rsidP="00980C79">
            <w:pPr>
              <w:spacing w:after="0" w:line="240" w:lineRule="auto"/>
              <w:rPr>
                <w:rFonts w:ascii="Times New Roman" w:hAnsi="Times New Roman"/>
                <w:sz w:val="20"/>
                <w:szCs w:val="20"/>
                <w:lang w:bidi="en-US"/>
              </w:rPr>
            </w:pPr>
            <w:r w:rsidRPr="001C7B0E">
              <w:rPr>
                <w:rFonts w:ascii="Times New Roman" w:hAnsi="Times New Roman"/>
                <w:sz w:val="20"/>
                <w:szCs w:val="20"/>
                <w:lang w:bidi="en-US"/>
              </w:rPr>
              <w:t>Родитељ (сопствени/туђи)</w:t>
            </w:r>
          </w:p>
        </w:tc>
        <w:tc>
          <w:tcPr>
            <w:tcW w:w="4215"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after="0" w:line="240" w:lineRule="auto"/>
              <w:rPr>
                <w:rFonts w:ascii="Times New Roman" w:hAnsi="Times New Roman"/>
                <w:sz w:val="20"/>
                <w:szCs w:val="20"/>
                <w:lang w:bidi="en-US"/>
              </w:rPr>
            </w:pPr>
            <w:r w:rsidRPr="001C7B0E">
              <w:rPr>
                <w:rFonts w:ascii="Times New Roman" w:hAnsi="Times New Roman"/>
                <w:sz w:val="20"/>
                <w:szCs w:val="20"/>
                <w:lang w:bidi="en-US"/>
              </w:rPr>
              <w:t>Учесник:</w:t>
            </w:r>
          </w:p>
          <w:p w:rsidR="001C7B0E" w:rsidRPr="001C7B0E" w:rsidRDefault="001C7B0E" w:rsidP="00980C79">
            <w:pPr>
              <w:spacing w:after="0" w:line="240" w:lineRule="auto"/>
              <w:rPr>
                <w:rFonts w:ascii="Times New Roman" w:hAnsi="Times New Roman"/>
                <w:sz w:val="20"/>
                <w:szCs w:val="20"/>
                <w:lang w:bidi="en-US"/>
              </w:rPr>
            </w:pPr>
            <w:r w:rsidRPr="001C7B0E">
              <w:rPr>
                <w:rFonts w:ascii="Times New Roman" w:hAnsi="Times New Roman"/>
                <w:sz w:val="20"/>
                <w:szCs w:val="20"/>
                <w:lang w:bidi="en-US"/>
              </w:rPr>
              <w:t>М/Ж</w:t>
            </w:r>
          </w:p>
          <w:p w:rsidR="001C7B0E" w:rsidRPr="001C7B0E" w:rsidRDefault="001C7B0E" w:rsidP="00980C79">
            <w:pPr>
              <w:spacing w:after="0" w:line="240" w:lineRule="auto"/>
              <w:rPr>
                <w:rFonts w:ascii="Times New Roman" w:hAnsi="Times New Roman"/>
                <w:sz w:val="20"/>
                <w:szCs w:val="20"/>
                <w:lang w:bidi="en-US"/>
              </w:rPr>
            </w:pPr>
            <w:r w:rsidRPr="001C7B0E">
              <w:rPr>
                <w:rFonts w:ascii="Times New Roman" w:hAnsi="Times New Roman"/>
                <w:sz w:val="20"/>
                <w:szCs w:val="20"/>
                <w:lang w:bidi="en-US"/>
              </w:rPr>
              <w:t>Група/разред</w:t>
            </w:r>
          </w:p>
          <w:p w:rsidR="001C7B0E" w:rsidRPr="001C7B0E" w:rsidRDefault="001C7B0E" w:rsidP="00980C79">
            <w:pPr>
              <w:spacing w:after="0" w:line="240" w:lineRule="auto"/>
              <w:rPr>
                <w:rFonts w:ascii="Times New Roman" w:hAnsi="Times New Roman"/>
                <w:sz w:val="20"/>
                <w:szCs w:val="20"/>
                <w:lang w:bidi="en-US"/>
              </w:rPr>
            </w:pPr>
            <w:r w:rsidRPr="001C7B0E">
              <w:rPr>
                <w:rFonts w:ascii="Times New Roman" w:hAnsi="Times New Roman"/>
                <w:sz w:val="20"/>
                <w:szCs w:val="20"/>
                <w:lang w:bidi="en-US"/>
              </w:rPr>
              <w:t>Група:</w:t>
            </w:r>
          </w:p>
          <w:p w:rsidR="001C7B0E" w:rsidRPr="001C7B0E" w:rsidRDefault="001C7B0E" w:rsidP="00980C79">
            <w:pPr>
              <w:spacing w:after="0" w:line="240" w:lineRule="auto"/>
              <w:rPr>
                <w:rFonts w:ascii="Times New Roman" w:hAnsi="Times New Roman"/>
                <w:sz w:val="20"/>
                <w:szCs w:val="20"/>
                <w:lang w:bidi="en-US"/>
              </w:rPr>
            </w:pPr>
            <w:r w:rsidRPr="001C7B0E">
              <w:rPr>
                <w:rFonts w:ascii="Times New Roman" w:hAnsi="Times New Roman"/>
                <w:sz w:val="20"/>
                <w:szCs w:val="20"/>
                <w:lang w:bidi="en-US"/>
              </w:rPr>
              <w:t>Хомогеног узраста</w:t>
            </w:r>
          </w:p>
          <w:p w:rsidR="001C7B0E" w:rsidRPr="001C7B0E" w:rsidRDefault="001C7B0E" w:rsidP="00980C79">
            <w:pPr>
              <w:spacing w:after="0" w:line="240" w:lineRule="auto"/>
              <w:rPr>
                <w:rFonts w:ascii="Times New Roman" w:hAnsi="Times New Roman"/>
                <w:sz w:val="20"/>
                <w:szCs w:val="20"/>
                <w:lang w:bidi="en-US"/>
              </w:rPr>
            </w:pPr>
            <w:r w:rsidRPr="001C7B0E">
              <w:rPr>
                <w:rFonts w:ascii="Times New Roman" w:hAnsi="Times New Roman"/>
                <w:sz w:val="20"/>
                <w:szCs w:val="20"/>
                <w:lang w:bidi="en-US"/>
              </w:rPr>
              <w:t>Хетерогеног узраста</w:t>
            </w:r>
          </w:p>
          <w:p w:rsidR="001C7B0E" w:rsidRPr="001C7B0E" w:rsidRDefault="001C7B0E" w:rsidP="00980C79">
            <w:pPr>
              <w:spacing w:after="0" w:line="240" w:lineRule="auto"/>
              <w:rPr>
                <w:rFonts w:ascii="Times New Roman" w:hAnsi="Times New Roman"/>
                <w:sz w:val="20"/>
                <w:szCs w:val="20"/>
                <w:lang w:bidi="en-US"/>
              </w:rPr>
            </w:pPr>
            <w:r w:rsidRPr="001C7B0E">
              <w:rPr>
                <w:rFonts w:ascii="Times New Roman" w:hAnsi="Times New Roman"/>
                <w:sz w:val="20"/>
                <w:szCs w:val="20"/>
                <w:lang w:bidi="en-US"/>
              </w:rPr>
              <w:t>Истополна</w:t>
            </w:r>
          </w:p>
          <w:p w:rsidR="001C7B0E" w:rsidRPr="001C7B0E" w:rsidRDefault="001C7B0E" w:rsidP="00980C79">
            <w:pPr>
              <w:spacing w:after="0" w:line="240" w:lineRule="auto"/>
              <w:rPr>
                <w:rFonts w:ascii="Times New Roman" w:hAnsi="Times New Roman"/>
                <w:sz w:val="20"/>
                <w:szCs w:val="20"/>
                <w:lang w:bidi="en-US"/>
              </w:rPr>
            </w:pPr>
            <w:r w:rsidRPr="001C7B0E">
              <w:rPr>
                <w:rFonts w:ascii="Times New Roman" w:hAnsi="Times New Roman"/>
                <w:sz w:val="20"/>
                <w:szCs w:val="20"/>
                <w:lang w:bidi="en-US"/>
              </w:rPr>
              <w:t>Хетерополна</w:t>
            </w:r>
          </w:p>
          <w:p w:rsidR="001C7B0E" w:rsidRPr="001C7B0E" w:rsidRDefault="001C7B0E" w:rsidP="00980C79">
            <w:pPr>
              <w:spacing w:after="0" w:line="240" w:lineRule="auto"/>
              <w:rPr>
                <w:rFonts w:ascii="Times New Roman" w:hAnsi="Times New Roman"/>
                <w:sz w:val="20"/>
                <w:szCs w:val="20"/>
                <w:lang w:bidi="en-US"/>
              </w:rPr>
            </w:pPr>
            <w:r w:rsidRPr="001C7B0E">
              <w:rPr>
                <w:rFonts w:ascii="Times New Roman" w:hAnsi="Times New Roman"/>
                <w:sz w:val="20"/>
                <w:szCs w:val="20"/>
                <w:lang w:bidi="en-US"/>
              </w:rPr>
              <w:t>Одрасли:</w:t>
            </w:r>
          </w:p>
          <w:p w:rsidR="001C7B0E" w:rsidRPr="001C7B0E" w:rsidRDefault="001C7B0E" w:rsidP="00980C79">
            <w:pPr>
              <w:spacing w:after="0" w:line="240" w:lineRule="auto"/>
              <w:rPr>
                <w:rFonts w:ascii="Times New Roman" w:hAnsi="Times New Roman"/>
                <w:sz w:val="20"/>
                <w:szCs w:val="20"/>
                <w:lang w:bidi="en-US"/>
              </w:rPr>
            </w:pPr>
            <w:r w:rsidRPr="001C7B0E">
              <w:rPr>
                <w:rFonts w:ascii="Times New Roman" w:hAnsi="Times New Roman"/>
                <w:sz w:val="20"/>
                <w:szCs w:val="20"/>
                <w:lang w:bidi="en-US"/>
              </w:rPr>
              <w:t>Учитељ</w:t>
            </w:r>
          </w:p>
          <w:p w:rsidR="001C7B0E" w:rsidRPr="001C7B0E" w:rsidRDefault="001C7B0E" w:rsidP="00980C79">
            <w:pPr>
              <w:spacing w:after="0" w:line="240" w:lineRule="auto"/>
              <w:rPr>
                <w:rFonts w:ascii="Times New Roman" w:hAnsi="Times New Roman"/>
                <w:sz w:val="20"/>
                <w:szCs w:val="20"/>
                <w:lang w:bidi="en-US"/>
              </w:rPr>
            </w:pPr>
            <w:r w:rsidRPr="001C7B0E">
              <w:rPr>
                <w:rFonts w:ascii="Times New Roman" w:hAnsi="Times New Roman"/>
                <w:sz w:val="20"/>
                <w:szCs w:val="20"/>
                <w:lang w:bidi="en-US"/>
              </w:rPr>
              <w:t>Предметни наставник</w:t>
            </w:r>
          </w:p>
          <w:p w:rsidR="001C7B0E" w:rsidRPr="001C7B0E" w:rsidRDefault="001C7B0E" w:rsidP="00980C79">
            <w:pPr>
              <w:spacing w:after="0" w:line="240" w:lineRule="auto"/>
              <w:rPr>
                <w:rFonts w:ascii="Times New Roman" w:hAnsi="Times New Roman"/>
                <w:sz w:val="20"/>
                <w:szCs w:val="20"/>
                <w:lang w:bidi="en-US"/>
              </w:rPr>
            </w:pPr>
            <w:r w:rsidRPr="001C7B0E">
              <w:rPr>
                <w:rFonts w:ascii="Times New Roman" w:hAnsi="Times New Roman"/>
                <w:sz w:val="20"/>
                <w:szCs w:val="20"/>
                <w:lang w:bidi="en-US"/>
              </w:rPr>
              <w:t>Одељенски старешина</w:t>
            </w:r>
          </w:p>
          <w:p w:rsidR="001C7B0E" w:rsidRPr="001C7B0E" w:rsidRDefault="001C7B0E" w:rsidP="00980C79">
            <w:pPr>
              <w:spacing w:after="0" w:line="240" w:lineRule="auto"/>
              <w:rPr>
                <w:rFonts w:ascii="Times New Roman" w:hAnsi="Times New Roman"/>
                <w:sz w:val="20"/>
                <w:szCs w:val="20"/>
                <w:lang w:bidi="en-US"/>
              </w:rPr>
            </w:pPr>
            <w:r w:rsidRPr="001C7B0E">
              <w:rPr>
                <w:rFonts w:ascii="Times New Roman" w:hAnsi="Times New Roman"/>
                <w:sz w:val="20"/>
                <w:szCs w:val="20"/>
                <w:lang w:bidi="en-US"/>
              </w:rPr>
              <w:t>Дежурни наставник</w:t>
            </w:r>
          </w:p>
          <w:p w:rsidR="001C7B0E" w:rsidRPr="001C7B0E" w:rsidRDefault="001C7B0E" w:rsidP="00980C79">
            <w:pPr>
              <w:spacing w:after="0" w:line="240" w:lineRule="auto"/>
              <w:rPr>
                <w:rFonts w:ascii="Times New Roman" w:hAnsi="Times New Roman"/>
                <w:sz w:val="20"/>
                <w:szCs w:val="20"/>
                <w:lang w:bidi="en-US"/>
              </w:rPr>
            </w:pPr>
            <w:r w:rsidRPr="001C7B0E">
              <w:rPr>
                <w:rFonts w:ascii="Times New Roman" w:hAnsi="Times New Roman"/>
                <w:sz w:val="20"/>
                <w:szCs w:val="20"/>
                <w:lang w:bidi="en-US"/>
              </w:rPr>
              <w:t>Техничко особље</w:t>
            </w:r>
          </w:p>
          <w:p w:rsidR="001C7B0E" w:rsidRPr="001C7B0E" w:rsidRDefault="001C7B0E" w:rsidP="00980C79">
            <w:pPr>
              <w:spacing w:after="0" w:line="240" w:lineRule="auto"/>
              <w:rPr>
                <w:rFonts w:ascii="Times New Roman" w:hAnsi="Times New Roman"/>
                <w:sz w:val="20"/>
                <w:szCs w:val="20"/>
                <w:lang w:bidi="en-US"/>
              </w:rPr>
            </w:pPr>
            <w:r w:rsidRPr="001C7B0E">
              <w:rPr>
                <w:rFonts w:ascii="Times New Roman" w:hAnsi="Times New Roman"/>
                <w:sz w:val="20"/>
                <w:szCs w:val="20"/>
                <w:lang w:bidi="en-US"/>
              </w:rPr>
              <w:t>Административно особље</w:t>
            </w:r>
          </w:p>
          <w:p w:rsidR="001C7B0E" w:rsidRPr="001C7B0E" w:rsidRDefault="001C7B0E" w:rsidP="00980C79">
            <w:pPr>
              <w:spacing w:after="0" w:line="240" w:lineRule="auto"/>
              <w:rPr>
                <w:rFonts w:ascii="Times New Roman" w:hAnsi="Times New Roman"/>
                <w:sz w:val="20"/>
                <w:szCs w:val="20"/>
                <w:lang w:bidi="en-US"/>
              </w:rPr>
            </w:pPr>
            <w:r w:rsidRPr="001C7B0E">
              <w:rPr>
                <w:rFonts w:ascii="Times New Roman" w:hAnsi="Times New Roman"/>
                <w:sz w:val="20"/>
                <w:szCs w:val="20"/>
                <w:lang w:bidi="en-US"/>
              </w:rPr>
              <w:t>Стручни сарадник</w:t>
            </w:r>
          </w:p>
          <w:p w:rsidR="001C7B0E" w:rsidRPr="001C7B0E" w:rsidRDefault="001C7B0E" w:rsidP="00980C79">
            <w:pPr>
              <w:spacing w:after="0" w:line="240" w:lineRule="auto"/>
              <w:rPr>
                <w:rFonts w:ascii="Times New Roman" w:hAnsi="Times New Roman"/>
                <w:sz w:val="20"/>
                <w:szCs w:val="20"/>
                <w:lang w:bidi="en-US"/>
              </w:rPr>
            </w:pPr>
            <w:r w:rsidRPr="001C7B0E">
              <w:rPr>
                <w:rFonts w:ascii="Times New Roman" w:hAnsi="Times New Roman"/>
                <w:sz w:val="20"/>
                <w:szCs w:val="20"/>
                <w:lang w:bidi="en-US"/>
              </w:rPr>
              <w:t>Директор</w:t>
            </w:r>
          </w:p>
          <w:p w:rsidR="001C7B0E" w:rsidRPr="001C7B0E" w:rsidRDefault="001C7B0E" w:rsidP="00980C79">
            <w:pPr>
              <w:spacing w:after="0" w:line="240" w:lineRule="auto"/>
              <w:rPr>
                <w:rFonts w:ascii="Times New Roman" w:hAnsi="Times New Roman"/>
                <w:sz w:val="20"/>
                <w:szCs w:val="20"/>
                <w:lang w:bidi="en-US"/>
              </w:rPr>
            </w:pPr>
            <w:r w:rsidRPr="001C7B0E">
              <w:rPr>
                <w:rFonts w:ascii="Times New Roman" w:hAnsi="Times New Roman"/>
                <w:sz w:val="20"/>
                <w:szCs w:val="20"/>
                <w:lang w:bidi="en-US"/>
              </w:rPr>
              <w:t>Родитељ (сопствени/туђи)</w:t>
            </w:r>
          </w:p>
        </w:tc>
      </w:tr>
    </w:tbl>
    <w:p w:rsidR="001C7B0E" w:rsidRPr="001C7B0E" w:rsidRDefault="001C7B0E" w:rsidP="001C7B0E">
      <w:pPr>
        <w:spacing w:before="100" w:beforeAutospacing="1" w:after="100" w:afterAutospacing="1" w:line="240" w:lineRule="auto"/>
        <w:jc w:val="both"/>
        <w:rPr>
          <w:rFonts w:ascii="Times New Roman" w:hAnsi="Times New Roman"/>
          <w:sz w:val="20"/>
          <w:szCs w:val="20"/>
        </w:rPr>
      </w:pPr>
      <w:r w:rsidRPr="001C7B0E">
        <w:rPr>
          <w:rFonts w:ascii="Times New Roman" w:hAnsi="Times New Roman"/>
          <w:sz w:val="20"/>
          <w:szCs w:val="20"/>
        </w:rPr>
        <w:t>Насилна ситуација се:</w:t>
      </w:r>
    </w:p>
    <w:p w:rsidR="001C7B0E" w:rsidRPr="001C7B0E" w:rsidRDefault="001C7B0E" w:rsidP="004005B3">
      <w:pPr>
        <w:numPr>
          <w:ilvl w:val="0"/>
          <w:numId w:val="59"/>
        </w:numPr>
        <w:spacing w:before="100" w:beforeAutospacing="1" w:after="100" w:afterAutospacing="1" w:line="240" w:lineRule="auto"/>
        <w:jc w:val="both"/>
        <w:rPr>
          <w:rFonts w:ascii="Times New Roman" w:hAnsi="Times New Roman"/>
          <w:sz w:val="20"/>
          <w:szCs w:val="20"/>
        </w:rPr>
      </w:pPr>
      <w:r w:rsidRPr="001C7B0E">
        <w:rPr>
          <w:rFonts w:ascii="Times New Roman" w:hAnsi="Times New Roman"/>
          <w:sz w:val="20"/>
          <w:szCs w:val="20"/>
        </w:rPr>
        <w:t>дешава први пут</w:t>
      </w:r>
    </w:p>
    <w:p w:rsidR="001C7B0E" w:rsidRPr="001C7B0E" w:rsidRDefault="001C7B0E" w:rsidP="004005B3">
      <w:pPr>
        <w:numPr>
          <w:ilvl w:val="0"/>
          <w:numId w:val="59"/>
        </w:numPr>
        <w:spacing w:before="100" w:beforeAutospacing="1" w:after="100" w:afterAutospacing="1" w:line="240" w:lineRule="auto"/>
        <w:jc w:val="both"/>
        <w:rPr>
          <w:rFonts w:ascii="Times New Roman" w:hAnsi="Times New Roman"/>
          <w:sz w:val="20"/>
          <w:szCs w:val="20"/>
        </w:rPr>
      </w:pPr>
      <w:r w:rsidRPr="001C7B0E">
        <w:rPr>
          <w:rFonts w:ascii="Times New Roman" w:hAnsi="Times New Roman"/>
          <w:sz w:val="20"/>
          <w:szCs w:val="20"/>
        </w:rPr>
        <w:t>понавља више пута</w:t>
      </w:r>
    </w:p>
    <w:tbl>
      <w:tblPr>
        <w:tblW w:w="8865"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8865"/>
      </w:tblGrid>
      <w:tr w:rsidR="001C7B0E" w:rsidRPr="001C7B0E" w:rsidTr="00980C79">
        <w:trPr>
          <w:tblCellSpacing w:w="0" w:type="dxa"/>
        </w:trPr>
        <w:tc>
          <w:tcPr>
            <w:tcW w:w="8625"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jc w:val="both"/>
              <w:rPr>
                <w:rFonts w:ascii="Times New Roman" w:hAnsi="Times New Roman"/>
                <w:sz w:val="20"/>
                <w:szCs w:val="20"/>
              </w:rPr>
            </w:pPr>
            <w:r w:rsidRPr="001C7B0E">
              <w:rPr>
                <w:rFonts w:ascii="Times New Roman" w:hAnsi="Times New Roman"/>
                <w:sz w:val="20"/>
                <w:szCs w:val="20"/>
              </w:rPr>
              <w:t>Кратак опис насилне ситуације:</w:t>
            </w:r>
          </w:p>
        </w:tc>
      </w:tr>
    </w:tbl>
    <w:p w:rsidR="001C7B0E" w:rsidRPr="001C7B0E" w:rsidRDefault="001C7B0E" w:rsidP="001C7B0E">
      <w:pPr>
        <w:spacing w:after="0" w:line="240" w:lineRule="auto"/>
        <w:rPr>
          <w:rFonts w:ascii="Times New Roman" w:hAnsi="Times New Roman"/>
          <w:vanish/>
          <w:sz w:val="20"/>
          <w:szCs w:val="20"/>
        </w:rPr>
      </w:pPr>
    </w:p>
    <w:tbl>
      <w:tblPr>
        <w:tblW w:w="8865"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8865"/>
      </w:tblGrid>
      <w:tr w:rsidR="001C7B0E" w:rsidRPr="001C7B0E" w:rsidTr="00980C79">
        <w:trPr>
          <w:tblCellSpacing w:w="0" w:type="dxa"/>
        </w:trPr>
        <w:tc>
          <w:tcPr>
            <w:tcW w:w="8625"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jc w:val="both"/>
              <w:rPr>
                <w:rFonts w:ascii="Times New Roman" w:hAnsi="Times New Roman"/>
                <w:sz w:val="20"/>
                <w:szCs w:val="20"/>
              </w:rPr>
            </w:pPr>
            <w:r w:rsidRPr="001C7B0E">
              <w:rPr>
                <w:rFonts w:ascii="Times New Roman" w:hAnsi="Times New Roman"/>
                <w:sz w:val="20"/>
                <w:szCs w:val="20"/>
              </w:rPr>
              <w:t>Врста интервенције:</w:t>
            </w:r>
          </w:p>
        </w:tc>
      </w:tr>
    </w:tbl>
    <w:p w:rsidR="001C7B0E" w:rsidRPr="001C7B0E" w:rsidRDefault="001C7B0E" w:rsidP="001C7B0E">
      <w:pPr>
        <w:spacing w:after="0" w:line="240" w:lineRule="auto"/>
        <w:rPr>
          <w:rFonts w:ascii="Times New Roman" w:hAnsi="Times New Roman"/>
          <w:vanish/>
          <w:sz w:val="20"/>
          <w:szCs w:val="20"/>
        </w:rPr>
      </w:pPr>
    </w:p>
    <w:tbl>
      <w:tblPr>
        <w:tblW w:w="8865"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8865"/>
      </w:tblGrid>
      <w:tr w:rsidR="001C7B0E" w:rsidRPr="001C7B0E" w:rsidTr="00980C79">
        <w:trPr>
          <w:tblCellSpacing w:w="0" w:type="dxa"/>
        </w:trPr>
        <w:tc>
          <w:tcPr>
            <w:tcW w:w="8625"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jc w:val="both"/>
              <w:rPr>
                <w:rFonts w:ascii="Times New Roman" w:hAnsi="Times New Roman"/>
                <w:sz w:val="20"/>
                <w:szCs w:val="20"/>
              </w:rPr>
            </w:pPr>
            <w:r w:rsidRPr="001C7B0E">
              <w:rPr>
                <w:rFonts w:ascii="Times New Roman" w:hAnsi="Times New Roman"/>
                <w:sz w:val="20"/>
                <w:szCs w:val="20"/>
              </w:rPr>
              <w:t>Предложене мере заштите и начини праћења и спровођења предузетих мера:</w:t>
            </w:r>
          </w:p>
        </w:tc>
      </w:tr>
    </w:tbl>
    <w:p w:rsidR="001C7B0E" w:rsidRPr="001C7B0E" w:rsidRDefault="001C7B0E" w:rsidP="001C7B0E">
      <w:pPr>
        <w:spacing w:after="0" w:line="240" w:lineRule="auto"/>
        <w:rPr>
          <w:rFonts w:ascii="Times New Roman" w:hAnsi="Times New Roman"/>
          <w:vanish/>
          <w:sz w:val="20"/>
          <w:szCs w:val="20"/>
        </w:rPr>
      </w:pPr>
    </w:p>
    <w:tbl>
      <w:tblPr>
        <w:tblW w:w="8865"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8865"/>
      </w:tblGrid>
      <w:tr w:rsidR="001C7B0E" w:rsidRPr="001C7B0E" w:rsidTr="00980C79">
        <w:trPr>
          <w:tblCellSpacing w:w="0" w:type="dxa"/>
        </w:trPr>
        <w:tc>
          <w:tcPr>
            <w:tcW w:w="8625"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jc w:val="both"/>
              <w:rPr>
                <w:rFonts w:ascii="Times New Roman" w:hAnsi="Times New Roman"/>
                <w:sz w:val="20"/>
                <w:szCs w:val="20"/>
              </w:rPr>
            </w:pPr>
            <w:r w:rsidRPr="001C7B0E">
              <w:rPr>
                <w:rFonts w:ascii="Times New Roman" w:hAnsi="Times New Roman"/>
                <w:sz w:val="20"/>
                <w:szCs w:val="20"/>
              </w:rPr>
              <w:t>Предложене мере заштите и начини праћења предузетих мера:</w:t>
            </w:r>
          </w:p>
        </w:tc>
      </w:tr>
    </w:tbl>
    <w:p w:rsidR="001C7B0E" w:rsidRPr="001C7B0E" w:rsidRDefault="001C7B0E" w:rsidP="001C7B0E">
      <w:pPr>
        <w:spacing w:after="0" w:line="240" w:lineRule="auto"/>
        <w:rPr>
          <w:rFonts w:ascii="Times New Roman" w:hAnsi="Times New Roman"/>
          <w:vanish/>
          <w:sz w:val="20"/>
          <w:szCs w:val="20"/>
        </w:rPr>
      </w:pPr>
    </w:p>
    <w:tbl>
      <w:tblPr>
        <w:tblW w:w="8865"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8865"/>
      </w:tblGrid>
      <w:tr w:rsidR="001C7B0E" w:rsidRPr="001C7B0E" w:rsidTr="00980C79">
        <w:trPr>
          <w:tblCellSpacing w:w="0" w:type="dxa"/>
        </w:trPr>
        <w:tc>
          <w:tcPr>
            <w:tcW w:w="8625" w:type="dxa"/>
            <w:tcBorders>
              <w:top w:val="outset" w:sz="6" w:space="0" w:color="auto"/>
              <w:left w:val="outset" w:sz="6" w:space="0" w:color="auto"/>
              <w:bottom w:val="outset" w:sz="6" w:space="0" w:color="auto"/>
              <w:right w:val="outset" w:sz="6" w:space="0" w:color="auto"/>
            </w:tcBorders>
            <w:hideMark/>
          </w:tcPr>
          <w:p w:rsidR="001C7B0E" w:rsidRPr="001C7B0E" w:rsidRDefault="001C7B0E" w:rsidP="00980C79">
            <w:pPr>
              <w:spacing w:before="100" w:beforeAutospacing="1" w:after="100" w:afterAutospacing="1" w:line="240" w:lineRule="auto"/>
              <w:jc w:val="both"/>
              <w:rPr>
                <w:rFonts w:ascii="Times New Roman" w:hAnsi="Times New Roman"/>
                <w:sz w:val="20"/>
                <w:szCs w:val="20"/>
              </w:rPr>
            </w:pPr>
            <w:r w:rsidRPr="001C7B0E">
              <w:rPr>
                <w:rFonts w:ascii="Times New Roman" w:hAnsi="Times New Roman"/>
                <w:sz w:val="20"/>
                <w:szCs w:val="20"/>
              </w:rPr>
              <w:t>Вредновање и процена ефикасности предузетих мера:</w:t>
            </w:r>
          </w:p>
        </w:tc>
      </w:tr>
    </w:tbl>
    <w:p w:rsidR="002C517E" w:rsidRDefault="002C517E" w:rsidP="00782E18">
      <w:pPr>
        <w:shd w:val="clear" w:color="auto" w:fill="FFFFFF" w:themeFill="background1"/>
        <w:rPr>
          <w:rFonts w:ascii="Times New Roman" w:hAnsi="Times New Roman"/>
          <w:b/>
          <w:color w:val="FF0000"/>
          <w:sz w:val="20"/>
          <w:szCs w:val="20"/>
        </w:rPr>
      </w:pPr>
    </w:p>
    <w:p w:rsidR="00BC21B8" w:rsidRPr="00BC21B8" w:rsidRDefault="00BC21B8" w:rsidP="00782E18">
      <w:pPr>
        <w:shd w:val="clear" w:color="auto" w:fill="FFFFFF" w:themeFill="background1"/>
        <w:rPr>
          <w:rFonts w:ascii="Times New Roman" w:hAnsi="Times New Roman"/>
          <w:b/>
          <w:color w:val="FF0000"/>
          <w:sz w:val="20"/>
          <w:szCs w:val="20"/>
        </w:rPr>
      </w:pPr>
    </w:p>
    <w:p w:rsidR="00B619A4" w:rsidRPr="00CD7F26" w:rsidRDefault="00782E18" w:rsidP="00CD7F26">
      <w:pPr>
        <w:pStyle w:val="Heading2"/>
        <w:spacing w:after="240"/>
        <w:jc w:val="center"/>
        <w:rPr>
          <w:rFonts w:ascii="Times New Roman" w:hAnsi="Times New Roman"/>
          <w:sz w:val="22"/>
        </w:rPr>
      </w:pPr>
      <w:bookmarkStart w:id="74" w:name="_Toc113991575"/>
      <w:r w:rsidRPr="00CD7F26">
        <w:rPr>
          <w:rFonts w:ascii="Times New Roman" w:hAnsi="Times New Roman"/>
          <w:sz w:val="22"/>
        </w:rPr>
        <w:t>ВРШЊАЧКИ ТИМ</w:t>
      </w:r>
      <w:bookmarkEnd w:id="74"/>
    </w:p>
    <w:p w:rsidR="00B619A4" w:rsidRPr="00B619A4" w:rsidRDefault="00B619A4" w:rsidP="00CD7F26">
      <w:pPr>
        <w:spacing w:after="240"/>
        <w:jc w:val="both"/>
        <w:rPr>
          <w:rFonts w:ascii="Times New Roman" w:hAnsi="Times New Roman"/>
          <w:sz w:val="20"/>
          <w:szCs w:val="20"/>
        </w:rPr>
      </w:pPr>
      <w:r w:rsidRPr="00B619A4">
        <w:rPr>
          <w:rFonts w:ascii="Times New Roman" w:hAnsi="Times New Roman"/>
          <w:sz w:val="20"/>
          <w:szCs w:val="20"/>
        </w:rPr>
        <w:t>Вршњачки тим представља скуп чланова/ца школе (директор, психолошко-педагошка служба, ученици/е, наставно особље) који за циљ имају превенцију свих облика насиља. Циљ рада Вршњачког Тима је активно учешће ученика/ца у активностима школе (радионицама, предавањима, задацима и сл.) у којима стичу знања и вештине неопходне за иницирање и активно учешће у смањењу насиља у школи. Вршњачкитимчинеподваученикасвакогодељењаодпетогдоосмогразредакао и запослени у школи.</w:t>
      </w:r>
    </w:p>
    <w:p w:rsidR="00B619A4" w:rsidRPr="00B619A4" w:rsidRDefault="00B619A4" w:rsidP="00B619A4">
      <w:pPr>
        <w:jc w:val="both"/>
        <w:rPr>
          <w:rFonts w:ascii="Times New Roman" w:hAnsi="Times New Roman"/>
          <w:sz w:val="20"/>
          <w:szCs w:val="20"/>
        </w:rPr>
      </w:pPr>
      <w:r w:rsidRPr="00B619A4">
        <w:rPr>
          <w:rFonts w:ascii="Times New Roman" w:hAnsi="Times New Roman"/>
          <w:sz w:val="20"/>
          <w:szCs w:val="20"/>
        </w:rPr>
        <w:t>Значај вршњачког тима:</w:t>
      </w:r>
    </w:p>
    <w:p w:rsidR="00B619A4" w:rsidRPr="00B619A4" w:rsidRDefault="00B619A4" w:rsidP="004005B3">
      <w:pPr>
        <w:pStyle w:val="ListParagraph"/>
        <w:numPr>
          <w:ilvl w:val="0"/>
          <w:numId w:val="107"/>
        </w:numPr>
        <w:jc w:val="both"/>
        <w:rPr>
          <w:rFonts w:ascii="Times New Roman" w:hAnsi="Times New Roman" w:cs="Times New Roman"/>
          <w:sz w:val="20"/>
          <w:szCs w:val="20"/>
        </w:rPr>
      </w:pPr>
      <w:r w:rsidRPr="00B619A4">
        <w:rPr>
          <w:rFonts w:ascii="Times New Roman" w:hAnsi="Times New Roman" w:cs="Times New Roman"/>
          <w:sz w:val="20"/>
          <w:szCs w:val="20"/>
        </w:rPr>
        <w:t>За</w:t>
      </w:r>
      <w:r w:rsidRPr="00B619A4">
        <w:rPr>
          <w:rFonts w:ascii="Times New Roman" w:hAnsi="Times New Roman" w:cs="Times New Roman"/>
          <w:b/>
          <w:sz w:val="20"/>
          <w:szCs w:val="20"/>
        </w:rPr>
        <w:t xml:space="preserve"> ученике</w:t>
      </w:r>
      <w:r w:rsidRPr="00B619A4">
        <w:rPr>
          <w:rFonts w:ascii="Times New Roman" w:hAnsi="Times New Roman" w:cs="Times New Roman"/>
          <w:sz w:val="20"/>
          <w:szCs w:val="20"/>
        </w:rPr>
        <w:t>-огледа се у развијању компетенција за разумевање, уважавање и поштовање људских права у превенцији испољавања свих облика насиља. Узимањем учешћа у тиму добијају могућност постизања циљева који доприносе личној афирмацији и развоју њихове личности. Имају бољу свест о сопственом понашању и последицама истог. Уче се конструктивној сарадњи са другима, неговању другарства и пријатељских односа, решавању конфликтних ситуација, превентивном реаговању. Као члановима тима пружа им се могућност слободног изражавања мишљења у давању предлога и даје право гласа при доношењу одлука, чиме се они уважавају као личности, али и  равноправно-одговорни чланови тима. Овим начином им се пружа прилика да буду успешни.</w:t>
      </w:r>
    </w:p>
    <w:p w:rsidR="00B619A4" w:rsidRPr="00B619A4" w:rsidRDefault="00B619A4" w:rsidP="004005B3">
      <w:pPr>
        <w:pStyle w:val="ListParagraph"/>
        <w:numPr>
          <w:ilvl w:val="0"/>
          <w:numId w:val="107"/>
        </w:numPr>
        <w:jc w:val="both"/>
        <w:rPr>
          <w:rFonts w:ascii="Times New Roman" w:hAnsi="Times New Roman" w:cs="Times New Roman"/>
          <w:sz w:val="20"/>
          <w:szCs w:val="20"/>
        </w:rPr>
      </w:pPr>
      <w:r w:rsidRPr="00B619A4">
        <w:rPr>
          <w:rFonts w:ascii="Times New Roman" w:hAnsi="Times New Roman" w:cs="Times New Roman"/>
          <w:sz w:val="20"/>
          <w:szCs w:val="20"/>
        </w:rPr>
        <w:t xml:space="preserve">За </w:t>
      </w:r>
      <w:r w:rsidRPr="00B619A4">
        <w:rPr>
          <w:rFonts w:ascii="Times New Roman" w:hAnsi="Times New Roman" w:cs="Times New Roman"/>
          <w:b/>
          <w:sz w:val="20"/>
          <w:szCs w:val="20"/>
        </w:rPr>
        <w:t>наставно особље</w:t>
      </w:r>
      <w:r w:rsidRPr="00B619A4">
        <w:rPr>
          <w:rFonts w:ascii="Times New Roman" w:hAnsi="Times New Roman" w:cs="Times New Roman"/>
          <w:sz w:val="20"/>
          <w:szCs w:val="20"/>
        </w:rPr>
        <w:t>-смањење јаза одраслих и деце. Доприноси учењу нових начина решавања конфликта, повишене тензије, боље разумевање ученичких потреба и уважавање и разматрање њихових предлога и жеља. Наставно особље-директор добија нове партнере-ученике у одлучивању. Наставно особље овом приликом добија могућност да критички сагледа напредак својих ученика у ангажовању, располагању добијеним информацијама и инструкцијама потребним за извршење задатака.</w:t>
      </w:r>
    </w:p>
    <w:p w:rsidR="00B619A4" w:rsidRPr="00B619A4" w:rsidRDefault="00B619A4" w:rsidP="004005B3">
      <w:pPr>
        <w:pStyle w:val="ListParagraph"/>
        <w:numPr>
          <w:ilvl w:val="0"/>
          <w:numId w:val="107"/>
        </w:numPr>
        <w:jc w:val="both"/>
        <w:rPr>
          <w:rFonts w:ascii="Times New Roman" w:hAnsi="Times New Roman" w:cs="Times New Roman"/>
          <w:sz w:val="20"/>
          <w:szCs w:val="20"/>
        </w:rPr>
      </w:pPr>
      <w:r w:rsidRPr="00B619A4">
        <w:rPr>
          <w:rFonts w:ascii="Times New Roman" w:hAnsi="Times New Roman" w:cs="Times New Roman"/>
          <w:sz w:val="20"/>
          <w:szCs w:val="20"/>
        </w:rPr>
        <w:t xml:space="preserve">За </w:t>
      </w:r>
      <w:r w:rsidRPr="00B619A4">
        <w:rPr>
          <w:rFonts w:ascii="Times New Roman" w:hAnsi="Times New Roman" w:cs="Times New Roman"/>
          <w:b/>
          <w:sz w:val="20"/>
          <w:szCs w:val="20"/>
        </w:rPr>
        <w:t>школу</w:t>
      </w:r>
      <w:r w:rsidRPr="00B619A4">
        <w:rPr>
          <w:rFonts w:ascii="Times New Roman" w:hAnsi="Times New Roman" w:cs="Times New Roman"/>
          <w:sz w:val="20"/>
          <w:szCs w:val="20"/>
        </w:rPr>
        <w:t>- рад тима доприноси бољим условима за рад, стварању безбедне средине за одрастање и развој потенцијала свих ученика, али и запослених. Такође, доприноси могућности развоја и усвајања иновативних начина у раду при решавању проблема насиља, насупрот устаљеним начинима рада.</w:t>
      </w:r>
    </w:p>
    <w:p w:rsidR="00B619A4" w:rsidRPr="00B619A4" w:rsidRDefault="00B619A4" w:rsidP="00B619A4">
      <w:pPr>
        <w:jc w:val="both"/>
        <w:rPr>
          <w:rFonts w:ascii="Times New Roman" w:hAnsi="Times New Roman"/>
          <w:sz w:val="20"/>
          <w:szCs w:val="20"/>
        </w:rPr>
      </w:pPr>
      <w:r w:rsidRPr="00B619A4">
        <w:rPr>
          <w:rFonts w:ascii="Times New Roman" w:hAnsi="Times New Roman"/>
          <w:sz w:val="20"/>
          <w:szCs w:val="20"/>
        </w:rPr>
        <w:t>Значај</w:t>
      </w:r>
      <w:r w:rsidR="00023549">
        <w:rPr>
          <w:rFonts w:ascii="Times New Roman" w:hAnsi="Times New Roman"/>
          <w:sz w:val="20"/>
          <w:szCs w:val="20"/>
        </w:rPr>
        <w:t xml:space="preserve"> </w:t>
      </w:r>
      <w:r w:rsidRPr="00B619A4">
        <w:rPr>
          <w:rFonts w:ascii="Times New Roman" w:hAnsi="Times New Roman"/>
          <w:sz w:val="20"/>
          <w:szCs w:val="20"/>
        </w:rPr>
        <w:t>Вршњачког</w:t>
      </w:r>
      <w:r w:rsidR="00023549">
        <w:rPr>
          <w:rFonts w:ascii="Times New Roman" w:hAnsi="Times New Roman"/>
          <w:sz w:val="20"/>
          <w:szCs w:val="20"/>
        </w:rPr>
        <w:t xml:space="preserve"> </w:t>
      </w:r>
      <w:r w:rsidRPr="00B619A4">
        <w:rPr>
          <w:rFonts w:ascii="Times New Roman" w:hAnsi="Times New Roman"/>
          <w:sz w:val="20"/>
          <w:szCs w:val="20"/>
        </w:rPr>
        <w:t>Тима</w:t>
      </w:r>
      <w:r w:rsidR="00023549">
        <w:rPr>
          <w:rFonts w:ascii="Times New Roman" w:hAnsi="Times New Roman"/>
          <w:sz w:val="20"/>
          <w:szCs w:val="20"/>
        </w:rPr>
        <w:t xml:space="preserve"> </w:t>
      </w:r>
      <w:r w:rsidRPr="00B619A4">
        <w:rPr>
          <w:rFonts w:ascii="Times New Roman" w:hAnsi="Times New Roman"/>
          <w:sz w:val="20"/>
          <w:szCs w:val="20"/>
        </w:rPr>
        <w:t>се,</w:t>
      </w:r>
      <w:r w:rsidR="00023549">
        <w:rPr>
          <w:rFonts w:ascii="Times New Roman" w:hAnsi="Times New Roman"/>
          <w:sz w:val="20"/>
          <w:szCs w:val="20"/>
        </w:rPr>
        <w:t xml:space="preserve"> </w:t>
      </w:r>
      <w:r w:rsidRPr="00B619A4">
        <w:rPr>
          <w:rFonts w:ascii="Times New Roman" w:hAnsi="Times New Roman"/>
          <w:sz w:val="20"/>
          <w:szCs w:val="20"/>
        </w:rPr>
        <w:t>поред</w:t>
      </w:r>
      <w:r w:rsidR="00023549">
        <w:rPr>
          <w:rFonts w:ascii="Times New Roman" w:hAnsi="Times New Roman"/>
          <w:sz w:val="20"/>
          <w:szCs w:val="20"/>
        </w:rPr>
        <w:t xml:space="preserve"> </w:t>
      </w:r>
      <w:r w:rsidRPr="00B619A4">
        <w:rPr>
          <w:rFonts w:ascii="Times New Roman" w:hAnsi="Times New Roman"/>
          <w:sz w:val="20"/>
          <w:szCs w:val="20"/>
        </w:rPr>
        <w:t>бољег</w:t>
      </w:r>
      <w:r w:rsidR="00023549">
        <w:rPr>
          <w:rFonts w:ascii="Times New Roman" w:hAnsi="Times New Roman"/>
          <w:sz w:val="20"/>
          <w:szCs w:val="20"/>
        </w:rPr>
        <w:t xml:space="preserve"> </w:t>
      </w:r>
      <w:r w:rsidRPr="00B619A4">
        <w:rPr>
          <w:rFonts w:ascii="Times New Roman" w:hAnsi="Times New Roman"/>
          <w:sz w:val="20"/>
          <w:szCs w:val="20"/>
        </w:rPr>
        <w:t>сагледавања</w:t>
      </w:r>
      <w:r w:rsidR="00023549">
        <w:rPr>
          <w:rFonts w:ascii="Times New Roman" w:hAnsi="Times New Roman"/>
          <w:sz w:val="20"/>
          <w:szCs w:val="20"/>
        </w:rPr>
        <w:t xml:space="preserve"> </w:t>
      </w:r>
      <w:r w:rsidRPr="00B619A4">
        <w:rPr>
          <w:rFonts w:ascii="Times New Roman" w:hAnsi="Times New Roman"/>
          <w:sz w:val="20"/>
          <w:szCs w:val="20"/>
        </w:rPr>
        <w:t>проблема и конфликата, начинима</w:t>
      </w:r>
      <w:r w:rsidR="00023549">
        <w:rPr>
          <w:rFonts w:ascii="Times New Roman" w:hAnsi="Times New Roman"/>
          <w:sz w:val="20"/>
          <w:szCs w:val="20"/>
        </w:rPr>
        <w:t xml:space="preserve"> </w:t>
      </w:r>
      <w:r w:rsidRPr="00B619A4">
        <w:rPr>
          <w:rFonts w:ascii="Times New Roman" w:hAnsi="Times New Roman"/>
          <w:sz w:val="20"/>
          <w:szCs w:val="20"/>
        </w:rPr>
        <w:t>превазилажења</w:t>
      </w:r>
      <w:r w:rsidR="00023549">
        <w:rPr>
          <w:rFonts w:ascii="Times New Roman" w:hAnsi="Times New Roman"/>
          <w:sz w:val="20"/>
          <w:szCs w:val="20"/>
        </w:rPr>
        <w:t xml:space="preserve"> </w:t>
      </w:r>
      <w:r w:rsidRPr="00B619A4">
        <w:rPr>
          <w:rFonts w:ascii="Times New Roman" w:hAnsi="Times New Roman"/>
          <w:sz w:val="20"/>
          <w:szCs w:val="20"/>
        </w:rPr>
        <w:t>истих,огледа и урасту и развоју</w:t>
      </w:r>
      <w:r w:rsidR="00023549">
        <w:rPr>
          <w:rFonts w:ascii="Times New Roman" w:hAnsi="Times New Roman"/>
          <w:sz w:val="20"/>
          <w:szCs w:val="20"/>
        </w:rPr>
        <w:t xml:space="preserve"> </w:t>
      </w:r>
      <w:r w:rsidRPr="00B619A4">
        <w:rPr>
          <w:rFonts w:ascii="Times New Roman" w:hAnsi="Times New Roman"/>
          <w:sz w:val="20"/>
          <w:szCs w:val="20"/>
        </w:rPr>
        <w:t>личности, стицању знања кроз</w:t>
      </w:r>
      <w:r w:rsidR="00023549">
        <w:rPr>
          <w:rFonts w:ascii="Times New Roman" w:hAnsi="Times New Roman"/>
          <w:sz w:val="20"/>
          <w:szCs w:val="20"/>
        </w:rPr>
        <w:t xml:space="preserve"> </w:t>
      </w:r>
      <w:r w:rsidRPr="00B619A4">
        <w:rPr>
          <w:rFonts w:ascii="Times New Roman" w:hAnsi="Times New Roman"/>
          <w:sz w:val="20"/>
          <w:szCs w:val="20"/>
        </w:rPr>
        <w:t>непосредно</w:t>
      </w:r>
      <w:r w:rsidR="00023549">
        <w:rPr>
          <w:rFonts w:ascii="Times New Roman" w:hAnsi="Times New Roman"/>
          <w:sz w:val="20"/>
          <w:szCs w:val="20"/>
        </w:rPr>
        <w:t xml:space="preserve"> </w:t>
      </w:r>
      <w:r w:rsidRPr="00B619A4">
        <w:rPr>
          <w:rFonts w:ascii="Times New Roman" w:hAnsi="Times New Roman"/>
          <w:sz w:val="20"/>
          <w:szCs w:val="20"/>
        </w:rPr>
        <w:t>искуство, уважавању</w:t>
      </w:r>
      <w:r w:rsidR="00023549">
        <w:rPr>
          <w:rFonts w:ascii="Times New Roman" w:hAnsi="Times New Roman"/>
          <w:sz w:val="20"/>
          <w:szCs w:val="20"/>
        </w:rPr>
        <w:t xml:space="preserve"> </w:t>
      </w:r>
      <w:r w:rsidRPr="00B619A4">
        <w:rPr>
          <w:rFonts w:ascii="Times New Roman" w:hAnsi="Times New Roman"/>
          <w:sz w:val="20"/>
          <w:szCs w:val="20"/>
        </w:rPr>
        <w:t>међусобних</w:t>
      </w:r>
      <w:r w:rsidR="00023549">
        <w:rPr>
          <w:rFonts w:ascii="Times New Roman" w:hAnsi="Times New Roman"/>
          <w:sz w:val="20"/>
          <w:szCs w:val="20"/>
        </w:rPr>
        <w:t xml:space="preserve"> </w:t>
      </w:r>
      <w:r w:rsidRPr="00B619A4">
        <w:rPr>
          <w:rFonts w:ascii="Times New Roman" w:hAnsi="Times New Roman"/>
          <w:sz w:val="20"/>
          <w:szCs w:val="20"/>
        </w:rPr>
        <w:t>разлика (нпр. у мишљењу, начину рада и сл.) а све у циљу превенције, заштите од насиља и пружању помоћи у ситуацијама насиља.</w:t>
      </w:r>
    </w:p>
    <w:p w:rsidR="00B619A4" w:rsidRPr="00B619A4" w:rsidRDefault="00B619A4" w:rsidP="00B619A4">
      <w:pPr>
        <w:jc w:val="both"/>
        <w:rPr>
          <w:rFonts w:ascii="Times New Roman" w:hAnsi="Times New Roman"/>
          <w:sz w:val="20"/>
          <w:szCs w:val="20"/>
        </w:rPr>
      </w:pPr>
      <w:r w:rsidRPr="00B619A4">
        <w:rPr>
          <w:rFonts w:ascii="Times New Roman" w:hAnsi="Times New Roman"/>
          <w:sz w:val="20"/>
          <w:szCs w:val="20"/>
        </w:rPr>
        <w:t xml:space="preserve">Циљеви: промоција хуманих вредности, развој поштовања и емпатије према другима, развијање и подстицање тимског духа, осећања припадности и заједништва и др. </w:t>
      </w:r>
    </w:p>
    <w:p w:rsidR="00B619A4" w:rsidRPr="00B619A4" w:rsidRDefault="00B619A4" w:rsidP="00B619A4">
      <w:pPr>
        <w:jc w:val="both"/>
        <w:rPr>
          <w:rFonts w:ascii="Times New Roman" w:hAnsi="Times New Roman"/>
          <w:sz w:val="20"/>
          <w:szCs w:val="20"/>
        </w:rPr>
      </w:pPr>
      <w:r w:rsidRPr="00B619A4">
        <w:rPr>
          <w:rFonts w:ascii="Times New Roman" w:hAnsi="Times New Roman"/>
          <w:sz w:val="20"/>
          <w:szCs w:val="20"/>
        </w:rPr>
        <w:t>Особине и вештине које би требало да поседује сваки члан Вршњачког Тима су: толерантност, емпатичност, искреност, стрпљивост, срдачност, комуникативност, асертивност, осетљивост за потребе других, спремност на сарадњу/помоћ, умеће слушања других, отвореност (пр. за дискусију, сугестије, предлоге итд.), тимски играчи, да буду особе од поверења и сл.</w:t>
      </w:r>
    </w:p>
    <w:p w:rsidR="00B619A4" w:rsidRPr="00B619A4" w:rsidRDefault="00B619A4" w:rsidP="00B619A4">
      <w:pPr>
        <w:jc w:val="both"/>
        <w:rPr>
          <w:rFonts w:ascii="Times New Roman" w:hAnsi="Times New Roman"/>
          <w:sz w:val="20"/>
          <w:szCs w:val="20"/>
        </w:rPr>
      </w:pPr>
      <w:r w:rsidRPr="00B619A4">
        <w:rPr>
          <w:rFonts w:ascii="Times New Roman" w:hAnsi="Times New Roman"/>
          <w:sz w:val="20"/>
          <w:szCs w:val="20"/>
        </w:rPr>
        <w:t xml:space="preserve">Важно је напоменути и појам вршњачке медијације у решавању било каквих спорова/конфликтних ситуација/насиља. </w:t>
      </w:r>
      <w:r w:rsidRPr="00B619A4">
        <w:rPr>
          <w:rFonts w:ascii="Times New Roman" w:hAnsi="Times New Roman"/>
          <w:b/>
          <w:sz w:val="20"/>
          <w:szCs w:val="20"/>
        </w:rPr>
        <w:t>Вршњачка медијација</w:t>
      </w:r>
      <w:r w:rsidRPr="00B619A4">
        <w:rPr>
          <w:rFonts w:ascii="Times New Roman" w:hAnsi="Times New Roman"/>
          <w:sz w:val="20"/>
          <w:szCs w:val="20"/>
        </w:rPr>
        <w:t xml:space="preserve"> представља поступак у којем стране у сукобу слушају једна другу, сагледавајући позицију оне друге стране-децентрирају се и покушавају да пронађу решење мирним путем које је прихватљиво за обе стране, уз помоћ треће, неутралне стране.</w:t>
      </w:r>
    </w:p>
    <w:p w:rsidR="00B619A4" w:rsidRPr="00023549" w:rsidRDefault="00B619A4" w:rsidP="00023549">
      <w:pPr>
        <w:jc w:val="both"/>
        <w:rPr>
          <w:rFonts w:ascii="Times New Roman" w:hAnsi="Times New Roman"/>
          <w:sz w:val="20"/>
          <w:szCs w:val="20"/>
        </w:rPr>
      </w:pPr>
      <w:r w:rsidRPr="00B619A4">
        <w:rPr>
          <w:rFonts w:ascii="Times New Roman" w:hAnsi="Times New Roman"/>
          <w:sz w:val="20"/>
          <w:szCs w:val="20"/>
        </w:rPr>
        <w:t xml:space="preserve">Један од озбиљних видова насиља, можда и најкомплекснији и најтежи, данас веома присутан у модернизованом облику, је Трговина људима (децом). Трговина људима, према Конвенцији Савета Европе о </w:t>
      </w:r>
      <w:r w:rsidRPr="00B619A4">
        <w:rPr>
          <w:rFonts w:ascii="Times New Roman" w:hAnsi="Times New Roman"/>
          <w:sz w:val="20"/>
          <w:szCs w:val="20"/>
        </w:rPr>
        <w:lastRenderedPageBreak/>
        <w:t>борби против Трговине људима</w:t>
      </w:r>
      <w:r w:rsidRPr="00B619A4">
        <w:rPr>
          <w:rStyle w:val="FootnoteReference"/>
          <w:rFonts w:ascii="Times New Roman" w:hAnsi="Times New Roman"/>
          <w:sz w:val="20"/>
          <w:szCs w:val="20"/>
        </w:rPr>
        <w:footnoteReference w:id="1"/>
      </w:r>
      <w:r w:rsidRPr="00B619A4">
        <w:rPr>
          <w:rFonts w:ascii="Times New Roman" w:hAnsi="Times New Roman"/>
          <w:sz w:val="20"/>
          <w:szCs w:val="20"/>
        </w:rPr>
        <w:t>и Палермо протокола</w:t>
      </w:r>
      <w:r w:rsidRPr="00B619A4">
        <w:rPr>
          <w:rStyle w:val="FootnoteReference"/>
          <w:rFonts w:ascii="Times New Roman" w:hAnsi="Times New Roman"/>
          <w:sz w:val="20"/>
          <w:szCs w:val="20"/>
        </w:rPr>
        <w:footnoteReference w:id="2"/>
      </w:r>
      <w:r w:rsidRPr="00B619A4">
        <w:rPr>
          <w:rFonts w:ascii="Times New Roman" w:hAnsi="Times New Roman"/>
          <w:sz w:val="20"/>
          <w:szCs w:val="20"/>
        </w:rPr>
        <w:t xml:space="preserve"> (2000) значи „</w:t>
      </w:r>
      <w:r w:rsidRPr="00B619A4">
        <w:rPr>
          <w:rFonts w:ascii="Times New Roman" w:hAnsi="Times New Roman"/>
          <w:i/>
          <w:sz w:val="20"/>
          <w:szCs w:val="20"/>
        </w:rPr>
        <w:t>врбовање, превоз, премештање, скривање или примање лица, путем претње силом или употребом силе или других облика присиле, отмице, преваре, обмане, злоупотребе овлашћења или тешког положаја или давања или примања новца или користи да би се добио пристанак лица које има контролу над другим лицем, у циљу екплоатације. Експлоатација обухвата, као миниму, екплоатацију проституције других лица или друге облике сексуалне експлоатације, принудни рад или службу, ропство или однос сличан ропству, сервитут или уклањање органа</w:t>
      </w:r>
      <w:r w:rsidRPr="00B619A4">
        <w:rPr>
          <w:rFonts w:ascii="Times New Roman" w:hAnsi="Times New Roman"/>
          <w:sz w:val="20"/>
          <w:szCs w:val="20"/>
        </w:rPr>
        <w:t xml:space="preserve">“. Трговина људима се сматра једном од три најпрофитабилније криминалне активности, уз трговину дрогом и илегалну трговину оружјем. Представља кривично дело коме одрасли, </w:t>
      </w:r>
      <w:r w:rsidR="00023549">
        <w:rPr>
          <w:rFonts w:ascii="Times New Roman" w:hAnsi="Times New Roman"/>
          <w:sz w:val="20"/>
          <w:szCs w:val="20"/>
        </w:rPr>
        <w:t>млади и деца могу бити изложени.</w:t>
      </w:r>
    </w:p>
    <w:p w:rsidR="00B619A4" w:rsidRPr="00B619A4" w:rsidRDefault="00B619A4" w:rsidP="00B619A4">
      <w:pPr>
        <w:jc w:val="center"/>
        <w:rPr>
          <w:rFonts w:ascii="Times New Roman" w:hAnsi="Times New Roman"/>
          <w:b/>
          <w:sz w:val="20"/>
          <w:szCs w:val="20"/>
        </w:rPr>
      </w:pPr>
      <w:r w:rsidRPr="00B619A4">
        <w:rPr>
          <w:rFonts w:ascii="Times New Roman" w:hAnsi="Times New Roman"/>
          <w:b/>
          <w:sz w:val="20"/>
          <w:szCs w:val="20"/>
        </w:rPr>
        <w:t>План</w:t>
      </w:r>
      <w:r w:rsidR="00023549">
        <w:rPr>
          <w:rFonts w:ascii="Times New Roman" w:hAnsi="Times New Roman"/>
          <w:b/>
          <w:sz w:val="20"/>
          <w:szCs w:val="20"/>
        </w:rPr>
        <w:t xml:space="preserve"> </w:t>
      </w:r>
      <w:r w:rsidRPr="00B619A4">
        <w:rPr>
          <w:rFonts w:ascii="Times New Roman" w:hAnsi="Times New Roman"/>
          <w:b/>
          <w:sz w:val="20"/>
          <w:szCs w:val="20"/>
        </w:rPr>
        <w:t>рада</w:t>
      </w:r>
      <w:r w:rsidR="00023549">
        <w:rPr>
          <w:rFonts w:ascii="Times New Roman" w:hAnsi="Times New Roman"/>
          <w:b/>
          <w:sz w:val="20"/>
          <w:szCs w:val="20"/>
        </w:rPr>
        <w:t xml:space="preserve"> </w:t>
      </w:r>
      <w:r w:rsidRPr="00B619A4">
        <w:rPr>
          <w:rFonts w:ascii="Times New Roman" w:hAnsi="Times New Roman"/>
          <w:b/>
          <w:sz w:val="20"/>
          <w:szCs w:val="20"/>
        </w:rPr>
        <w:t>Вршњачког</w:t>
      </w:r>
      <w:r w:rsidR="00023549">
        <w:rPr>
          <w:rFonts w:ascii="Times New Roman" w:hAnsi="Times New Roman"/>
          <w:b/>
          <w:sz w:val="20"/>
          <w:szCs w:val="20"/>
        </w:rPr>
        <w:t xml:space="preserve"> </w:t>
      </w:r>
      <w:r w:rsidRPr="00B619A4">
        <w:rPr>
          <w:rFonts w:ascii="Times New Roman" w:hAnsi="Times New Roman"/>
          <w:b/>
          <w:sz w:val="20"/>
          <w:szCs w:val="20"/>
        </w:rPr>
        <w:t>тима за превенцију насиља за школску 2022/2023.годину</w:t>
      </w:r>
    </w:p>
    <w:p w:rsidR="00B619A4" w:rsidRPr="00B619A4" w:rsidRDefault="00B619A4" w:rsidP="00B619A4">
      <w:pPr>
        <w:jc w:val="both"/>
        <w:rPr>
          <w:rFonts w:ascii="Times New Roman" w:hAnsi="Times New Roman"/>
          <w:sz w:val="20"/>
          <w:szCs w:val="20"/>
        </w:rPr>
      </w:pPr>
      <w:r w:rsidRPr="00B619A4">
        <w:rPr>
          <w:rFonts w:ascii="Times New Roman" w:hAnsi="Times New Roman"/>
          <w:b/>
          <w:sz w:val="20"/>
          <w:szCs w:val="20"/>
        </w:rPr>
        <w:t>Сарадница</w:t>
      </w:r>
      <w:r w:rsidR="00023549">
        <w:rPr>
          <w:rFonts w:ascii="Times New Roman" w:hAnsi="Times New Roman"/>
          <w:b/>
          <w:sz w:val="20"/>
          <w:szCs w:val="20"/>
        </w:rPr>
        <w:t xml:space="preserve"> </w:t>
      </w:r>
      <w:r w:rsidRPr="00B619A4">
        <w:rPr>
          <w:rFonts w:ascii="Times New Roman" w:hAnsi="Times New Roman"/>
          <w:b/>
          <w:sz w:val="20"/>
          <w:szCs w:val="20"/>
        </w:rPr>
        <w:t>Вршњачког</w:t>
      </w:r>
      <w:r w:rsidR="00023549">
        <w:rPr>
          <w:rFonts w:ascii="Times New Roman" w:hAnsi="Times New Roman"/>
          <w:b/>
          <w:sz w:val="20"/>
          <w:szCs w:val="20"/>
        </w:rPr>
        <w:t xml:space="preserve"> </w:t>
      </w:r>
      <w:r w:rsidRPr="00B619A4">
        <w:rPr>
          <w:rFonts w:ascii="Times New Roman" w:hAnsi="Times New Roman"/>
          <w:b/>
          <w:sz w:val="20"/>
          <w:szCs w:val="20"/>
        </w:rPr>
        <w:t>тима</w:t>
      </w:r>
      <w:r w:rsidRPr="00B619A4">
        <w:rPr>
          <w:rFonts w:ascii="Times New Roman" w:hAnsi="Times New Roman"/>
          <w:sz w:val="20"/>
          <w:szCs w:val="20"/>
        </w:rPr>
        <w:t>: Милена</w:t>
      </w:r>
      <w:r w:rsidR="00A26D3A">
        <w:rPr>
          <w:rFonts w:ascii="Times New Roman" w:hAnsi="Times New Roman"/>
          <w:sz w:val="20"/>
          <w:szCs w:val="20"/>
        </w:rPr>
        <w:t xml:space="preserve"> </w:t>
      </w:r>
      <w:r w:rsidRPr="00B619A4">
        <w:rPr>
          <w:rFonts w:ascii="Times New Roman" w:hAnsi="Times New Roman"/>
          <w:sz w:val="20"/>
          <w:szCs w:val="20"/>
        </w:rPr>
        <w:t>Пљаскић, психолог</w:t>
      </w:r>
      <w:r w:rsidR="00023549">
        <w:rPr>
          <w:rFonts w:ascii="Times New Roman" w:hAnsi="Times New Roman"/>
          <w:sz w:val="20"/>
          <w:szCs w:val="20"/>
        </w:rPr>
        <w:t xml:space="preserve"> </w:t>
      </w:r>
      <w:r w:rsidRPr="00B619A4">
        <w:rPr>
          <w:rFonts w:ascii="Times New Roman" w:hAnsi="Times New Roman"/>
          <w:sz w:val="20"/>
          <w:szCs w:val="20"/>
        </w:rPr>
        <w:t>школе</w:t>
      </w:r>
    </w:p>
    <w:p w:rsidR="00B619A4" w:rsidRPr="00A26D3A" w:rsidRDefault="00B619A4" w:rsidP="00A26D3A">
      <w:pPr>
        <w:shd w:val="clear" w:color="auto" w:fill="FFFFFF"/>
        <w:ind w:right="1229"/>
        <w:jc w:val="both"/>
        <w:rPr>
          <w:rFonts w:ascii="Times New Roman" w:hAnsi="Times New Roman"/>
          <w:b/>
          <w:bCs/>
          <w:color w:val="000000"/>
          <w:sz w:val="20"/>
          <w:szCs w:val="20"/>
          <w:lang w:val="sr-Cyrl-CS"/>
        </w:rPr>
      </w:pPr>
      <w:r w:rsidRPr="00B619A4">
        <w:rPr>
          <w:rFonts w:ascii="Times New Roman" w:hAnsi="Times New Roman"/>
          <w:b/>
          <w:sz w:val="20"/>
          <w:szCs w:val="20"/>
        </w:rPr>
        <w:t xml:space="preserve">Чланови: </w:t>
      </w:r>
      <w:r w:rsidR="00A26D3A" w:rsidRPr="00594FBE">
        <w:rPr>
          <w:rFonts w:ascii="Times New Roman" w:hAnsi="Times New Roman"/>
          <w:bCs/>
          <w:color w:val="000000"/>
          <w:sz w:val="20"/>
          <w:szCs w:val="20"/>
          <w:lang w:val="sr-Cyrl-CS"/>
        </w:rPr>
        <w:t>Софија Трифуновић</w:t>
      </w:r>
      <w:r w:rsidR="00A26D3A">
        <w:rPr>
          <w:rFonts w:ascii="Times New Roman" w:hAnsi="Times New Roman"/>
          <w:bCs/>
          <w:color w:val="000000"/>
          <w:sz w:val="20"/>
          <w:szCs w:val="20"/>
          <w:lang w:val="sr-Cyrl-CS"/>
        </w:rPr>
        <w:t>б</w:t>
      </w:r>
      <w:r w:rsidR="00BC21B8">
        <w:rPr>
          <w:rFonts w:ascii="Times New Roman" w:hAnsi="Times New Roman"/>
          <w:bCs/>
          <w:color w:val="000000"/>
          <w:sz w:val="20"/>
          <w:szCs w:val="20"/>
        </w:rPr>
        <w:t xml:space="preserve"> </w:t>
      </w:r>
      <w:r w:rsidR="00A26D3A" w:rsidRPr="00594FBE">
        <w:rPr>
          <w:rFonts w:ascii="Times New Roman" w:hAnsi="Times New Roman"/>
          <w:bCs/>
          <w:color w:val="000000"/>
          <w:sz w:val="20"/>
          <w:szCs w:val="20"/>
          <w:lang w:val="sr-Cyrl-CS"/>
        </w:rPr>
        <w:t xml:space="preserve">(ШО) и Лазар Стојановић, осми разред, </w:t>
      </w:r>
      <w:r w:rsidR="00A26D3A" w:rsidRPr="00594FBE">
        <w:rPr>
          <w:rFonts w:ascii="Times New Roman" w:hAnsi="Times New Roman"/>
          <w:bCs/>
          <w:color w:val="000000"/>
          <w:sz w:val="20"/>
          <w:szCs w:val="20"/>
        </w:rPr>
        <w:t>Наталија Пешић (ШО) и</w:t>
      </w:r>
      <w:r w:rsidR="00A26D3A" w:rsidRPr="00594FBE">
        <w:rPr>
          <w:rFonts w:ascii="Times New Roman" w:hAnsi="Times New Roman"/>
          <w:bCs/>
          <w:color w:val="000000"/>
          <w:sz w:val="20"/>
          <w:szCs w:val="20"/>
          <w:lang w:val="sr-Cyrl-CS"/>
        </w:rPr>
        <w:t xml:space="preserve"> Јована Цветковић, седми разред.</w:t>
      </w:r>
    </w:p>
    <w:tbl>
      <w:tblPr>
        <w:tblStyle w:val="TableGrid"/>
        <w:tblW w:w="0" w:type="auto"/>
        <w:tblLayout w:type="fixed"/>
        <w:tblLook w:val="04A0" w:firstRow="1" w:lastRow="0" w:firstColumn="1" w:lastColumn="0" w:noHBand="0" w:noVBand="1"/>
      </w:tblPr>
      <w:tblGrid>
        <w:gridCol w:w="1384"/>
        <w:gridCol w:w="3827"/>
        <w:gridCol w:w="2127"/>
        <w:gridCol w:w="2238"/>
      </w:tblGrid>
      <w:tr w:rsidR="00B619A4" w:rsidRPr="00B619A4" w:rsidTr="00BD76C9">
        <w:tc>
          <w:tcPr>
            <w:tcW w:w="1384" w:type="dxa"/>
          </w:tcPr>
          <w:p w:rsidR="00B619A4" w:rsidRPr="00B619A4" w:rsidRDefault="00B619A4" w:rsidP="00BD76C9">
            <w:pPr>
              <w:jc w:val="center"/>
              <w:rPr>
                <w:b/>
                <w:sz w:val="20"/>
                <w:szCs w:val="20"/>
              </w:rPr>
            </w:pPr>
            <w:r w:rsidRPr="00B619A4">
              <w:rPr>
                <w:b/>
                <w:sz w:val="20"/>
                <w:szCs w:val="20"/>
              </w:rPr>
              <w:t>ВРЕМЕ</w:t>
            </w:r>
          </w:p>
        </w:tc>
        <w:tc>
          <w:tcPr>
            <w:tcW w:w="3827" w:type="dxa"/>
          </w:tcPr>
          <w:p w:rsidR="00B619A4" w:rsidRPr="00B619A4" w:rsidRDefault="00B619A4" w:rsidP="00BD76C9">
            <w:pPr>
              <w:jc w:val="center"/>
              <w:rPr>
                <w:b/>
                <w:sz w:val="20"/>
                <w:szCs w:val="20"/>
              </w:rPr>
            </w:pPr>
            <w:r w:rsidRPr="00B619A4">
              <w:rPr>
                <w:b/>
                <w:sz w:val="20"/>
                <w:szCs w:val="20"/>
              </w:rPr>
              <w:t>АКТИВНОСТИ</w:t>
            </w:r>
          </w:p>
        </w:tc>
        <w:tc>
          <w:tcPr>
            <w:tcW w:w="2127" w:type="dxa"/>
          </w:tcPr>
          <w:p w:rsidR="00B619A4" w:rsidRPr="00B619A4" w:rsidRDefault="00B619A4" w:rsidP="00BD76C9">
            <w:pPr>
              <w:jc w:val="center"/>
              <w:rPr>
                <w:b/>
                <w:sz w:val="20"/>
                <w:szCs w:val="20"/>
              </w:rPr>
            </w:pPr>
            <w:r w:rsidRPr="00B619A4">
              <w:rPr>
                <w:b/>
                <w:sz w:val="20"/>
                <w:szCs w:val="20"/>
              </w:rPr>
              <w:t>НОСИОЦИ</w:t>
            </w:r>
          </w:p>
        </w:tc>
        <w:tc>
          <w:tcPr>
            <w:tcW w:w="2238" w:type="dxa"/>
          </w:tcPr>
          <w:p w:rsidR="00B619A4" w:rsidRPr="00B619A4" w:rsidRDefault="00B619A4" w:rsidP="00BD76C9">
            <w:pPr>
              <w:jc w:val="center"/>
              <w:rPr>
                <w:b/>
                <w:sz w:val="20"/>
                <w:szCs w:val="20"/>
              </w:rPr>
            </w:pPr>
            <w:r w:rsidRPr="00B619A4">
              <w:rPr>
                <w:b/>
                <w:sz w:val="20"/>
                <w:szCs w:val="20"/>
              </w:rPr>
              <w:t>ПРАЋЕЊЕ</w:t>
            </w:r>
          </w:p>
        </w:tc>
      </w:tr>
      <w:tr w:rsidR="00B619A4" w:rsidRPr="00B619A4" w:rsidTr="00BD76C9">
        <w:tc>
          <w:tcPr>
            <w:tcW w:w="1384" w:type="dxa"/>
            <w:vAlign w:val="center"/>
          </w:tcPr>
          <w:p w:rsidR="00B619A4" w:rsidRPr="00B619A4" w:rsidRDefault="00B619A4" w:rsidP="00BD76C9">
            <w:pPr>
              <w:jc w:val="center"/>
              <w:rPr>
                <w:sz w:val="20"/>
                <w:szCs w:val="20"/>
              </w:rPr>
            </w:pPr>
            <w:r w:rsidRPr="00B619A4">
              <w:rPr>
                <w:sz w:val="20"/>
                <w:szCs w:val="20"/>
              </w:rPr>
              <w:t>Септембар</w:t>
            </w:r>
          </w:p>
        </w:tc>
        <w:tc>
          <w:tcPr>
            <w:tcW w:w="3827" w:type="dxa"/>
          </w:tcPr>
          <w:p w:rsidR="00B619A4" w:rsidRPr="00B619A4" w:rsidRDefault="00B619A4" w:rsidP="00BD76C9">
            <w:pPr>
              <w:jc w:val="both"/>
              <w:rPr>
                <w:sz w:val="20"/>
                <w:szCs w:val="20"/>
              </w:rPr>
            </w:pPr>
            <w:r w:rsidRPr="00B619A4">
              <w:rPr>
                <w:sz w:val="20"/>
                <w:szCs w:val="20"/>
              </w:rPr>
              <w:t xml:space="preserve">Конституисање Вршњачког Тима за 2022/2023. годину. </w:t>
            </w:r>
          </w:p>
          <w:p w:rsidR="00B619A4" w:rsidRPr="00B619A4" w:rsidRDefault="00B619A4" w:rsidP="004005B3">
            <w:pPr>
              <w:pStyle w:val="ListParagraph"/>
              <w:numPr>
                <w:ilvl w:val="0"/>
                <w:numId w:val="108"/>
              </w:numPr>
              <w:spacing w:after="0" w:line="240" w:lineRule="auto"/>
              <w:jc w:val="both"/>
              <w:rPr>
                <w:rFonts w:cs="Times New Roman"/>
                <w:sz w:val="20"/>
                <w:szCs w:val="20"/>
              </w:rPr>
            </w:pPr>
            <w:r w:rsidRPr="00B619A4">
              <w:rPr>
                <w:rFonts w:cs="Times New Roman"/>
                <w:sz w:val="20"/>
                <w:szCs w:val="20"/>
              </w:rPr>
              <w:t>Упознавање одељенских старешина петог разреда са процедуром избора чланова</w:t>
            </w:r>
          </w:p>
          <w:p w:rsidR="00B619A4" w:rsidRPr="00B619A4" w:rsidRDefault="00B619A4" w:rsidP="004005B3">
            <w:pPr>
              <w:pStyle w:val="ListParagraph"/>
              <w:numPr>
                <w:ilvl w:val="0"/>
                <w:numId w:val="108"/>
              </w:numPr>
              <w:spacing w:after="0" w:line="240" w:lineRule="auto"/>
              <w:jc w:val="both"/>
              <w:rPr>
                <w:rFonts w:cs="Times New Roman"/>
                <w:sz w:val="20"/>
                <w:szCs w:val="20"/>
              </w:rPr>
            </w:pPr>
            <w:r w:rsidRPr="00B619A4">
              <w:rPr>
                <w:rFonts w:cs="Times New Roman"/>
                <w:sz w:val="20"/>
                <w:szCs w:val="20"/>
              </w:rPr>
              <w:t>Одабир нових чланова тима</w:t>
            </w:r>
          </w:p>
          <w:p w:rsidR="00B619A4" w:rsidRPr="00B619A4" w:rsidRDefault="00B619A4" w:rsidP="004005B3">
            <w:pPr>
              <w:pStyle w:val="ListParagraph"/>
              <w:numPr>
                <w:ilvl w:val="0"/>
                <w:numId w:val="108"/>
              </w:numPr>
              <w:spacing w:after="0" w:line="240" w:lineRule="auto"/>
              <w:jc w:val="both"/>
              <w:rPr>
                <w:rFonts w:cs="Times New Roman"/>
                <w:sz w:val="20"/>
                <w:szCs w:val="20"/>
              </w:rPr>
            </w:pPr>
            <w:r w:rsidRPr="00B619A4">
              <w:rPr>
                <w:rFonts w:cs="Times New Roman"/>
                <w:sz w:val="20"/>
                <w:szCs w:val="20"/>
              </w:rPr>
              <w:t>Упознавање родитеља/старатеља нових ученика о функцији и раду тима и добијање писане сагласности за чланство у тиму</w:t>
            </w:r>
          </w:p>
        </w:tc>
        <w:tc>
          <w:tcPr>
            <w:tcW w:w="2127" w:type="dxa"/>
            <w:vAlign w:val="center"/>
          </w:tcPr>
          <w:p w:rsidR="00B619A4" w:rsidRPr="00B619A4" w:rsidRDefault="00B619A4" w:rsidP="004005B3">
            <w:pPr>
              <w:pStyle w:val="ListParagraph"/>
              <w:numPr>
                <w:ilvl w:val="0"/>
                <w:numId w:val="108"/>
              </w:numPr>
              <w:spacing w:after="0" w:line="240" w:lineRule="auto"/>
              <w:jc w:val="both"/>
              <w:rPr>
                <w:rFonts w:cs="Times New Roman"/>
                <w:sz w:val="20"/>
                <w:szCs w:val="20"/>
              </w:rPr>
            </w:pPr>
            <w:r w:rsidRPr="00B619A4">
              <w:rPr>
                <w:rFonts w:cs="Times New Roman"/>
                <w:sz w:val="20"/>
                <w:szCs w:val="20"/>
              </w:rPr>
              <w:t>Психолог школе</w:t>
            </w:r>
          </w:p>
          <w:p w:rsidR="00B619A4" w:rsidRPr="00B619A4" w:rsidRDefault="00B619A4" w:rsidP="004005B3">
            <w:pPr>
              <w:pStyle w:val="ListParagraph"/>
              <w:numPr>
                <w:ilvl w:val="0"/>
                <w:numId w:val="108"/>
              </w:numPr>
              <w:spacing w:after="0" w:line="240" w:lineRule="auto"/>
              <w:jc w:val="both"/>
              <w:rPr>
                <w:rFonts w:cs="Times New Roman"/>
                <w:sz w:val="20"/>
                <w:szCs w:val="20"/>
              </w:rPr>
            </w:pPr>
            <w:r w:rsidRPr="00B619A4">
              <w:rPr>
                <w:rFonts w:cs="Times New Roman"/>
                <w:sz w:val="20"/>
                <w:szCs w:val="20"/>
              </w:rPr>
              <w:t>Одељенске старешине</w:t>
            </w:r>
          </w:p>
        </w:tc>
        <w:tc>
          <w:tcPr>
            <w:tcW w:w="2238" w:type="dxa"/>
            <w:vAlign w:val="center"/>
          </w:tcPr>
          <w:p w:rsidR="00B619A4" w:rsidRPr="00B619A4" w:rsidRDefault="00B619A4" w:rsidP="00BD76C9">
            <w:pPr>
              <w:jc w:val="both"/>
              <w:rPr>
                <w:sz w:val="20"/>
                <w:szCs w:val="20"/>
              </w:rPr>
            </w:pPr>
            <w:r w:rsidRPr="00B619A4">
              <w:rPr>
                <w:sz w:val="20"/>
                <w:szCs w:val="20"/>
              </w:rPr>
              <w:t>Свеска евиденције о раду тима (записници), протокол сагласности родитеља, списак чланова Вршњачког тима</w:t>
            </w:r>
          </w:p>
        </w:tc>
      </w:tr>
      <w:tr w:rsidR="00B619A4" w:rsidRPr="00B619A4" w:rsidTr="00BD76C9">
        <w:tc>
          <w:tcPr>
            <w:tcW w:w="1384" w:type="dxa"/>
            <w:vAlign w:val="center"/>
          </w:tcPr>
          <w:p w:rsidR="00B619A4" w:rsidRPr="00B619A4" w:rsidRDefault="00B619A4" w:rsidP="00BD76C9">
            <w:pPr>
              <w:jc w:val="center"/>
              <w:rPr>
                <w:sz w:val="20"/>
                <w:szCs w:val="20"/>
              </w:rPr>
            </w:pPr>
            <w:r w:rsidRPr="00B619A4">
              <w:rPr>
                <w:sz w:val="20"/>
                <w:szCs w:val="20"/>
              </w:rPr>
              <w:t xml:space="preserve">Септембар </w:t>
            </w:r>
          </w:p>
        </w:tc>
        <w:tc>
          <w:tcPr>
            <w:tcW w:w="3827" w:type="dxa"/>
          </w:tcPr>
          <w:p w:rsidR="00B619A4" w:rsidRPr="00B619A4" w:rsidRDefault="00B619A4" w:rsidP="00BD76C9">
            <w:pPr>
              <w:rPr>
                <w:sz w:val="20"/>
                <w:szCs w:val="20"/>
              </w:rPr>
            </w:pPr>
            <w:r w:rsidRPr="00B619A4">
              <w:rPr>
                <w:sz w:val="20"/>
                <w:szCs w:val="20"/>
              </w:rPr>
              <w:t>Упознавање тима са:</w:t>
            </w:r>
          </w:p>
          <w:p w:rsidR="00B619A4" w:rsidRPr="00B619A4" w:rsidRDefault="00B619A4" w:rsidP="004005B3">
            <w:pPr>
              <w:pStyle w:val="ListParagraph"/>
              <w:numPr>
                <w:ilvl w:val="0"/>
                <w:numId w:val="109"/>
              </w:numPr>
              <w:spacing w:after="0" w:line="240" w:lineRule="auto"/>
              <w:rPr>
                <w:rFonts w:cs="Times New Roman"/>
                <w:sz w:val="20"/>
                <w:szCs w:val="20"/>
              </w:rPr>
            </w:pPr>
            <w:r w:rsidRPr="00B619A4">
              <w:rPr>
                <w:rFonts w:cs="Times New Roman"/>
                <w:sz w:val="20"/>
                <w:szCs w:val="20"/>
              </w:rPr>
              <w:t>Програмом и планом тима за заштиту ученика</w:t>
            </w:r>
          </w:p>
          <w:p w:rsidR="00B619A4" w:rsidRPr="00B619A4" w:rsidRDefault="00B619A4" w:rsidP="004005B3">
            <w:pPr>
              <w:pStyle w:val="ListParagraph"/>
              <w:numPr>
                <w:ilvl w:val="0"/>
                <w:numId w:val="109"/>
              </w:numPr>
              <w:spacing w:after="0" w:line="240" w:lineRule="auto"/>
              <w:rPr>
                <w:rFonts w:cs="Times New Roman"/>
                <w:sz w:val="20"/>
                <w:szCs w:val="20"/>
              </w:rPr>
            </w:pPr>
            <w:r w:rsidRPr="00B619A4">
              <w:rPr>
                <w:rFonts w:cs="Times New Roman"/>
                <w:sz w:val="20"/>
                <w:szCs w:val="20"/>
              </w:rPr>
              <w:t>УЗМ и СЗМ</w:t>
            </w:r>
          </w:p>
          <w:p w:rsidR="00B619A4" w:rsidRPr="00B619A4" w:rsidRDefault="00B619A4" w:rsidP="004005B3">
            <w:pPr>
              <w:pStyle w:val="ListParagraph"/>
              <w:numPr>
                <w:ilvl w:val="0"/>
                <w:numId w:val="109"/>
              </w:numPr>
              <w:spacing w:after="0" w:line="240" w:lineRule="auto"/>
              <w:rPr>
                <w:rFonts w:cs="Times New Roman"/>
                <w:sz w:val="20"/>
                <w:szCs w:val="20"/>
              </w:rPr>
            </w:pPr>
            <w:r w:rsidRPr="00B619A4">
              <w:rPr>
                <w:rFonts w:cs="Times New Roman"/>
                <w:sz w:val="20"/>
                <w:szCs w:val="20"/>
              </w:rPr>
              <w:t>Дефинисање улога и одговорности тима</w:t>
            </w:r>
          </w:p>
        </w:tc>
        <w:tc>
          <w:tcPr>
            <w:tcW w:w="2127" w:type="dxa"/>
            <w:vAlign w:val="center"/>
          </w:tcPr>
          <w:p w:rsidR="00B619A4" w:rsidRPr="00B619A4" w:rsidRDefault="00B619A4" w:rsidP="004005B3">
            <w:pPr>
              <w:pStyle w:val="ListParagraph"/>
              <w:numPr>
                <w:ilvl w:val="0"/>
                <w:numId w:val="109"/>
              </w:numPr>
              <w:spacing w:after="0" w:line="240" w:lineRule="auto"/>
              <w:jc w:val="both"/>
              <w:rPr>
                <w:rFonts w:cs="Times New Roman"/>
                <w:sz w:val="20"/>
                <w:szCs w:val="20"/>
              </w:rPr>
            </w:pPr>
            <w:r w:rsidRPr="00B619A4">
              <w:rPr>
                <w:rFonts w:cs="Times New Roman"/>
                <w:sz w:val="20"/>
                <w:szCs w:val="20"/>
              </w:rPr>
              <w:t>Психолог школе</w:t>
            </w:r>
          </w:p>
          <w:p w:rsidR="00B619A4" w:rsidRPr="00B619A4" w:rsidRDefault="00B619A4" w:rsidP="004005B3">
            <w:pPr>
              <w:pStyle w:val="ListParagraph"/>
              <w:numPr>
                <w:ilvl w:val="0"/>
                <w:numId w:val="109"/>
              </w:numPr>
              <w:spacing w:after="0" w:line="240" w:lineRule="auto"/>
              <w:jc w:val="both"/>
              <w:rPr>
                <w:rFonts w:cs="Times New Roman"/>
                <w:sz w:val="20"/>
                <w:szCs w:val="20"/>
              </w:rPr>
            </w:pPr>
            <w:r w:rsidRPr="00B619A4">
              <w:rPr>
                <w:rFonts w:cs="Times New Roman"/>
                <w:sz w:val="20"/>
                <w:szCs w:val="20"/>
              </w:rPr>
              <w:t>Одељенске старешине</w:t>
            </w:r>
          </w:p>
          <w:p w:rsidR="00B619A4" w:rsidRPr="00B619A4" w:rsidRDefault="00B619A4" w:rsidP="004005B3">
            <w:pPr>
              <w:pStyle w:val="ListParagraph"/>
              <w:numPr>
                <w:ilvl w:val="0"/>
                <w:numId w:val="109"/>
              </w:numPr>
              <w:spacing w:after="0" w:line="240" w:lineRule="auto"/>
              <w:jc w:val="both"/>
              <w:rPr>
                <w:rFonts w:cs="Times New Roman"/>
                <w:sz w:val="20"/>
                <w:szCs w:val="20"/>
              </w:rPr>
            </w:pPr>
            <w:r w:rsidRPr="00B619A4">
              <w:rPr>
                <w:rFonts w:cs="Times New Roman"/>
                <w:sz w:val="20"/>
                <w:szCs w:val="20"/>
              </w:rPr>
              <w:t xml:space="preserve">Ученици </w:t>
            </w:r>
          </w:p>
        </w:tc>
        <w:tc>
          <w:tcPr>
            <w:tcW w:w="2238" w:type="dxa"/>
            <w:vAlign w:val="center"/>
          </w:tcPr>
          <w:p w:rsidR="00B619A4" w:rsidRPr="00B619A4" w:rsidRDefault="00B619A4" w:rsidP="00BD76C9">
            <w:pPr>
              <w:jc w:val="both"/>
              <w:rPr>
                <w:sz w:val="20"/>
                <w:szCs w:val="20"/>
              </w:rPr>
            </w:pPr>
            <w:r w:rsidRPr="00B619A4">
              <w:rPr>
                <w:sz w:val="20"/>
                <w:szCs w:val="20"/>
              </w:rPr>
              <w:t>Свеска евиденције о раду и присуству. Извештај у свесци тима.</w:t>
            </w:r>
          </w:p>
        </w:tc>
      </w:tr>
      <w:tr w:rsidR="00B619A4" w:rsidRPr="00B619A4" w:rsidTr="00BD76C9">
        <w:tc>
          <w:tcPr>
            <w:tcW w:w="1384" w:type="dxa"/>
            <w:vAlign w:val="center"/>
          </w:tcPr>
          <w:p w:rsidR="00B619A4" w:rsidRPr="00B619A4" w:rsidRDefault="00B619A4" w:rsidP="00BD76C9">
            <w:pPr>
              <w:jc w:val="center"/>
              <w:rPr>
                <w:sz w:val="20"/>
                <w:szCs w:val="20"/>
              </w:rPr>
            </w:pPr>
            <w:r w:rsidRPr="00B619A4">
              <w:rPr>
                <w:sz w:val="20"/>
                <w:szCs w:val="20"/>
              </w:rPr>
              <w:t xml:space="preserve">Септембар </w:t>
            </w:r>
          </w:p>
        </w:tc>
        <w:tc>
          <w:tcPr>
            <w:tcW w:w="3827" w:type="dxa"/>
          </w:tcPr>
          <w:p w:rsidR="00B619A4" w:rsidRPr="00B619A4" w:rsidRDefault="00B619A4" w:rsidP="00BD76C9">
            <w:pPr>
              <w:rPr>
                <w:sz w:val="20"/>
                <w:szCs w:val="20"/>
              </w:rPr>
            </w:pPr>
            <w:r w:rsidRPr="00B619A4">
              <w:rPr>
                <w:sz w:val="20"/>
                <w:szCs w:val="20"/>
              </w:rPr>
              <w:t xml:space="preserve">Обука чланова Вршњачког Тима на тему: </w:t>
            </w:r>
            <w:r w:rsidRPr="00B619A4">
              <w:rPr>
                <w:i/>
                <w:sz w:val="20"/>
                <w:szCs w:val="20"/>
              </w:rPr>
              <w:t>„Трговина људима-облици, фазе- како да се заштитим?“</w:t>
            </w:r>
          </w:p>
        </w:tc>
        <w:tc>
          <w:tcPr>
            <w:tcW w:w="2127" w:type="dxa"/>
            <w:vAlign w:val="center"/>
          </w:tcPr>
          <w:p w:rsidR="00B619A4" w:rsidRPr="00B619A4" w:rsidRDefault="00B619A4" w:rsidP="004005B3">
            <w:pPr>
              <w:pStyle w:val="ListParagraph"/>
              <w:numPr>
                <w:ilvl w:val="0"/>
                <w:numId w:val="111"/>
              </w:numPr>
              <w:spacing w:after="0" w:line="240" w:lineRule="auto"/>
              <w:jc w:val="center"/>
              <w:rPr>
                <w:rFonts w:cs="Times New Roman"/>
                <w:sz w:val="20"/>
                <w:szCs w:val="20"/>
              </w:rPr>
            </w:pPr>
            <w:r w:rsidRPr="00B619A4">
              <w:rPr>
                <w:rFonts w:cs="Times New Roman"/>
                <w:sz w:val="20"/>
                <w:szCs w:val="20"/>
              </w:rPr>
              <w:t>Психолог школе</w:t>
            </w:r>
          </w:p>
        </w:tc>
        <w:tc>
          <w:tcPr>
            <w:tcW w:w="2238" w:type="dxa"/>
            <w:vAlign w:val="center"/>
          </w:tcPr>
          <w:p w:rsidR="00B619A4" w:rsidRPr="00B619A4" w:rsidRDefault="00B619A4" w:rsidP="00BD76C9">
            <w:pPr>
              <w:jc w:val="both"/>
              <w:rPr>
                <w:sz w:val="20"/>
                <w:szCs w:val="20"/>
              </w:rPr>
            </w:pPr>
            <w:r w:rsidRPr="00B619A4">
              <w:rPr>
                <w:sz w:val="20"/>
                <w:szCs w:val="20"/>
              </w:rPr>
              <w:t>Анализа улазно-излазних упитника. Извештај у свесци евиденције.</w:t>
            </w:r>
          </w:p>
        </w:tc>
      </w:tr>
      <w:tr w:rsidR="00B619A4" w:rsidRPr="00B619A4" w:rsidTr="00BD76C9">
        <w:tc>
          <w:tcPr>
            <w:tcW w:w="1384" w:type="dxa"/>
            <w:vMerge w:val="restart"/>
            <w:vAlign w:val="center"/>
          </w:tcPr>
          <w:p w:rsidR="00B619A4" w:rsidRPr="00B619A4" w:rsidRDefault="00B619A4" w:rsidP="00BD76C9">
            <w:pPr>
              <w:jc w:val="center"/>
              <w:rPr>
                <w:sz w:val="20"/>
                <w:szCs w:val="20"/>
              </w:rPr>
            </w:pPr>
            <w:r w:rsidRPr="00B619A4">
              <w:rPr>
                <w:sz w:val="20"/>
                <w:szCs w:val="20"/>
              </w:rPr>
              <w:t>Током целе године</w:t>
            </w:r>
          </w:p>
        </w:tc>
        <w:tc>
          <w:tcPr>
            <w:tcW w:w="3827" w:type="dxa"/>
            <w:vAlign w:val="center"/>
          </w:tcPr>
          <w:p w:rsidR="00B619A4" w:rsidRPr="00B619A4" w:rsidRDefault="00B619A4" w:rsidP="004005B3">
            <w:pPr>
              <w:pStyle w:val="ListParagraph"/>
              <w:numPr>
                <w:ilvl w:val="0"/>
                <w:numId w:val="111"/>
              </w:numPr>
              <w:spacing w:after="0" w:line="240" w:lineRule="auto"/>
              <w:jc w:val="both"/>
              <w:rPr>
                <w:rFonts w:cs="Times New Roman"/>
                <w:sz w:val="20"/>
                <w:szCs w:val="20"/>
              </w:rPr>
            </w:pPr>
            <w:r w:rsidRPr="00B619A4">
              <w:rPr>
                <w:rFonts w:cs="Times New Roman"/>
                <w:sz w:val="20"/>
                <w:szCs w:val="20"/>
              </w:rPr>
              <w:t>Сарадња са тимом за заштиту ученика од дискриминације, насиља, злостављања и занемаривања, одељенским старешинама, дежурним наставницима.</w:t>
            </w:r>
          </w:p>
        </w:tc>
        <w:tc>
          <w:tcPr>
            <w:tcW w:w="2127" w:type="dxa"/>
            <w:vAlign w:val="center"/>
          </w:tcPr>
          <w:p w:rsidR="00B619A4" w:rsidRPr="00B619A4" w:rsidRDefault="00B619A4" w:rsidP="004005B3">
            <w:pPr>
              <w:pStyle w:val="ListParagraph"/>
              <w:numPr>
                <w:ilvl w:val="0"/>
                <w:numId w:val="111"/>
              </w:numPr>
              <w:spacing w:after="0" w:line="240" w:lineRule="auto"/>
              <w:jc w:val="center"/>
              <w:rPr>
                <w:rFonts w:cs="Times New Roman"/>
                <w:sz w:val="20"/>
                <w:szCs w:val="20"/>
              </w:rPr>
            </w:pPr>
            <w:r w:rsidRPr="00B619A4">
              <w:rPr>
                <w:rFonts w:cs="Times New Roman"/>
                <w:sz w:val="20"/>
                <w:szCs w:val="20"/>
              </w:rPr>
              <w:t>Чланови тима</w:t>
            </w:r>
          </w:p>
        </w:tc>
        <w:tc>
          <w:tcPr>
            <w:tcW w:w="2238" w:type="dxa"/>
            <w:vMerge w:val="restart"/>
            <w:vAlign w:val="center"/>
          </w:tcPr>
          <w:p w:rsidR="00B619A4" w:rsidRPr="00B619A4" w:rsidRDefault="00B619A4" w:rsidP="00BD76C9">
            <w:pPr>
              <w:jc w:val="both"/>
              <w:rPr>
                <w:sz w:val="20"/>
                <w:szCs w:val="20"/>
              </w:rPr>
            </w:pPr>
            <w:r w:rsidRPr="00B619A4">
              <w:rPr>
                <w:sz w:val="20"/>
                <w:szCs w:val="20"/>
              </w:rPr>
              <w:t>Продукти, извештаји о реализованим активностима, чланак на сајту, школски часопис</w:t>
            </w:r>
          </w:p>
        </w:tc>
      </w:tr>
      <w:tr w:rsidR="00B619A4" w:rsidRPr="00B619A4" w:rsidTr="00BD76C9">
        <w:tc>
          <w:tcPr>
            <w:tcW w:w="1384" w:type="dxa"/>
            <w:vMerge/>
            <w:vAlign w:val="center"/>
          </w:tcPr>
          <w:p w:rsidR="00B619A4" w:rsidRPr="00B619A4" w:rsidRDefault="00B619A4" w:rsidP="00BD76C9">
            <w:pPr>
              <w:jc w:val="center"/>
              <w:rPr>
                <w:sz w:val="20"/>
                <w:szCs w:val="20"/>
              </w:rPr>
            </w:pPr>
          </w:p>
        </w:tc>
        <w:tc>
          <w:tcPr>
            <w:tcW w:w="3827" w:type="dxa"/>
            <w:vAlign w:val="center"/>
          </w:tcPr>
          <w:p w:rsidR="00B619A4" w:rsidRPr="00B619A4" w:rsidRDefault="00B619A4" w:rsidP="004005B3">
            <w:pPr>
              <w:pStyle w:val="ListParagraph"/>
              <w:numPr>
                <w:ilvl w:val="0"/>
                <w:numId w:val="111"/>
              </w:numPr>
              <w:spacing w:after="0" w:line="240" w:lineRule="auto"/>
              <w:jc w:val="both"/>
              <w:rPr>
                <w:rFonts w:cs="Times New Roman"/>
                <w:sz w:val="20"/>
                <w:szCs w:val="20"/>
              </w:rPr>
            </w:pPr>
            <w:r w:rsidRPr="00B619A4">
              <w:rPr>
                <w:rFonts w:cs="Times New Roman"/>
                <w:sz w:val="20"/>
                <w:szCs w:val="20"/>
              </w:rPr>
              <w:t xml:space="preserve">Спровођење активности (у </w:t>
            </w:r>
            <w:r w:rsidRPr="00B619A4">
              <w:rPr>
                <w:rFonts w:cs="Times New Roman"/>
                <w:sz w:val="20"/>
                <w:szCs w:val="20"/>
              </w:rPr>
              <w:lastRenderedPageBreak/>
              <w:t xml:space="preserve">складу са могућностима школе) са актерима на локалном нивоу (НВО, ЦСР, ПУ, ЦК, основне и средње школе и др.) </w:t>
            </w:r>
          </w:p>
        </w:tc>
        <w:tc>
          <w:tcPr>
            <w:tcW w:w="2127" w:type="dxa"/>
            <w:vAlign w:val="center"/>
          </w:tcPr>
          <w:p w:rsidR="00B619A4" w:rsidRPr="00B619A4" w:rsidRDefault="00B619A4" w:rsidP="004005B3">
            <w:pPr>
              <w:pStyle w:val="ListParagraph"/>
              <w:numPr>
                <w:ilvl w:val="0"/>
                <w:numId w:val="111"/>
              </w:numPr>
              <w:spacing w:after="0" w:line="240" w:lineRule="auto"/>
              <w:jc w:val="center"/>
              <w:rPr>
                <w:rFonts w:cs="Times New Roman"/>
                <w:sz w:val="20"/>
                <w:szCs w:val="20"/>
              </w:rPr>
            </w:pPr>
            <w:r w:rsidRPr="00B619A4">
              <w:rPr>
                <w:rFonts w:cs="Times New Roman"/>
                <w:sz w:val="20"/>
                <w:szCs w:val="20"/>
              </w:rPr>
              <w:lastRenderedPageBreak/>
              <w:t>Чланови тима</w:t>
            </w:r>
          </w:p>
        </w:tc>
        <w:tc>
          <w:tcPr>
            <w:tcW w:w="2238" w:type="dxa"/>
            <w:vMerge/>
            <w:vAlign w:val="center"/>
          </w:tcPr>
          <w:p w:rsidR="00B619A4" w:rsidRPr="00B619A4" w:rsidRDefault="00B619A4" w:rsidP="00BD76C9">
            <w:pPr>
              <w:jc w:val="both"/>
              <w:rPr>
                <w:sz w:val="20"/>
                <w:szCs w:val="20"/>
              </w:rPr>
            </w:pPr>
          </w:p>
        </w:tc>
      </w:tr>
      <w:tr w:rsidR="00B619A4" w:rsidRPr="00B619A4" w:rsidTr="00BD76C9">
        <w:tc>
          <w:tcPr>
            <w:tcW w:w="1384" w:type="dxa"/>
            <w:vAlign w:val="center"/>
          </w:tcPr>
          <w:p w:rsidR="00B619A4" w:rsidRPr="00B619A4" w:rsidRDefault="00B619A4" w:rsidP="00BD76C9">
            <w:pPr>
              <w:jc w:val="center"/>
              <w:rPr>
                <w:sz w:val="20"/>
                <w:szCs w:val="20"/>
              </w:rPr>
            </w:pPr>
            <w:r w:rsidRPr="00B619A4">
              <w:rPr>
                <w:sz w:val="20"/>
                <w:szCs w:val="20"/>
              </w:rPr>
              <w:lastRenderedPageBreak/>
              <w:t xml:space="preserve">Октобар </w:t>
            </w:r>
          </w:p>
        </w:tc>
        <w:tc>
          <w:tcPr>
            <w:tcW w:w="3827" w:type="dxa"/>
          </w:tcPr>
          <w:p w:rsidR="00B619A4" w:rsidRPr="00B619A4" w:rsidRDefault="00B619A4" w:rsidP="00BD76C9">
            <w:pPr>
              <w:rPr>
                <w:sz w:val="20"/>
                <w:szCs w:val="20"/>
              </w:rPr>
            </w:pPr>
            <w:r w:rsidRPr="00B619A4">
              <w:rPr>
                <w:sz w:val="20"/>
                <w:szCs w:val="20"/>
              </w:rPr>
              <w:t>Учешће у обележавању значајних датума:</w:t>
            </w:r>
          </w:p>
          <w:p w:rsidR="00B619A4" w:rsidRPr="00023549" w:rsidRDefault="00B619A4" w:rsidP="004005B3">
            <w:pPr>
              <w:pStyle w:val="ListParagraph"/>
              <w:numPr>
                <w:ilvl w:val="0"/>
                <w:numId w:val="110"/>
              </w:numPr>
              <w:spacing w:after="0" w:line="240" w:lineRule="auto"/>
              <w:rPr>
                <w:rFonts w:cs="Times New Roman"/>
                <w:sz w:val="20"/>
                <w:szCs w:val="20"/>
              </w:rPr>
            </w:pPr>
            <w:r w:rsidRPr="00B619A4">
              <w:rPr>
                <w:rFonts w:cs="Times New Roman"/>
                <w:i/>
                <w:sz w:val="20"/>
                <w:szCs w:val="20"/>
              </w:rPr>
              <w:t>Европски дан борбе против Трговине људима</w:t>
            </w:r>
            <w:r w:rsidRPr="00B619A4">
              <w:rPr>
                <w:rFonts w:cs="Times New Roman"/>
                <w:b/>
                <w:sz w:val="20"/>
                <w:szCs w:val="20"/>
              </w:rPr>
              <w:t>18.10.</w:t>
            </w:r>
            <w:r w:rsidRPr="00B619A4">
              <w:rPr>
                <w:rFonts w:cs="Times New Roman"/>
                <w:sz w:val="20"/>
                <w:szCs w:val="20"/>
              </w:rPr>
              <w:t>(подела флајера свим ученицима, наставном и ненаставном особљу, израда паноа)</w:t>
            </w:r>
          </w:p>
        </w:tc>
        <w:tc>
          <w:tcPr>
            <w:tcW w:w="2127" w:type="dxa"/>
            <w:vAlign w:val="center"/>
          </w:tcPr>
          <w:p w:rsidR="00B619A4" w:rsidRPr="00B619A4" w:rsidRDefault="00B619A4" w:rsidP="004005B3">
            <w:pPr>
              <w:pStyle w:val="ListParagraph"/>
              <w:numPr>
                <w:ilvl w:val="0"/>
                <w:numId w:val="111"/>
              </w:numPr>
              <w:spacing w:after="0" w:line="240" w:lineRule="auto"/>
              <w:jc w:val="both"/>
              <w:rPr>
                <w:rFonts w:cs="Times New Roman"/>
                <w:sz w:val="20"/>
                <w:szCs w:val="20"/>
              </w:rPr>
            </w:pPr>
            <w:r w:rsidRPr="00B619A4">
              <w:rPr>
                <w:rFonts w:cs="Times New Roman"/>
                <w:sz w:val="20"/>
                <w:szCs w:val="20"/>
              </w:rPr>
              <w:t>Чланови тима</w:t>
            </w:r>
          </w:p>
        </w:tc>
        <w:tc>
          <w:tcPr>
            <w:tcW w:w="2238" w:type="dxa"/>
            <w:vAlign w:val="center"/>
          </w:tcPr>
          <w:p w:rsidR="00B619A4" w:rsidRPr="00B619A4" w:rsidRDefault="00B619A4" w:rsidP="00BD76C9">
            <w:pPr>
              <w:jc w:val="both"/>
              <w:rPr>
                <w:sz w:val="20"/>
                <w:szCs w:val="20"/>
              </w:rPr>
            </w:pPr>
            <w:r w:rsidRPr="00B619A4">
              <w:rPr>
                <w:sz w:val="20"/>
                <w:szCs w:val="20"/>
              </w:rPr>
              <w:t>Извештај о раду и реализованим активностима, број подељених флајера, фотографије, објаве на страници школе (број реакција).</w:t>
            </w:r>
          </w:p>
        </w:tc>
      </w:tr>
      <w:tr w:rsidR="00B619A4" w:rsidRPr="00B619A4" w:rsidTr="00023549">
        <w:trPr>
          <w:trHeight w:val="2494"/>
        </w:trPr>
        <w:tc>
          <w:tcPr>
            <w:tcW w:w="1384" w:type="dxa"/>
            <w:vAlign w:val="center"/>
          </w:tcPr>
          <w:p w:rsidR="00B619A4" w:rsidRPr="00B619A4" w:rsidRDefault="00B619A4" w:rsidP="00BD76C9">
            <w:pPr>
              <w:jc w:val="center"/>
              <w:rPr>
                <w:sz w:val="20"/>
                <w:szCs w:val="20"/>
              </w:rPr>
            </w:pPr>
            <w:r w:rsidRPr="00B619A4">
              <w:rPr>
                <w:sz w:val="20"/>
                <w:szCs w:val="20"/>
              </w:rPr>
              <w:t>Новембар</w:t>
            </w:r>
          </w:p>
        </w:tc>
        <w:tc>
          <w:tcPr>
            <w:tcW w:w="3827" w:type="dxa"/>
          </w:tcPr>
          <w:p w:rsidR="00B619A4" w:rsidRPr="00B619A4" w:rsidRDefault="00B619A4" w:rsidP="00BD76C9">
            <w:pPr>
              <w:rPr>
                <w:sz w:val="20"/>
                <w:szCs w:val="20"/>
              </w:rPr>
            </w:pPr>
            <w:r w:rsidRPr="00B619A4">
              <w:rPr>
                <w:sz w:val="20"/>
                <w:szCs w:val="20"/>
              </w:rPr>
              <w:t>Учешће у обележавању значајних датума:</w:t>
            </w:r>
          </w:p>
          <w:p w:rsidR="00B619A4" w:rsidRPr="00B619A4" w:rsidRDefault="00B619A4" w:rsidP="004005B3">
            <w:pPr>
              <w:pStyle w:val="ListParagraph"/>
              <w:numPr>
                <w:ilvl w:val="0"/>
                <w:numId w:val="110"/>
              </w:numPr>
              <w:spacing w:after="0" w:line="240" w:lineRule="auto"/>
              <w:rPr>
                <w:rFonts w:cs="Times New Roman"/>
                <w:sz w:val="20"/>
                <w:szCs w:val="20"/>
              </w:rPr>
            </w:pPr>
            <w:r w:rsidRPr="00B619A4">
              <w:rPr>
                <w:rFonts w:cs="Times New Roman"/>
                <w:i/>
                <w:sz w:val="20"/>
                <w:szCs w:val="20"/>
              </w:rPr>
              <w:t>Дан толеранције-</w:t>
            </w:r>
            <w:r w:rsidRPr="00B619A4">
              <w:rPr>
                <w:rFonts w:cs="Times New Roman"/>
                <w:b/>
                <w:sz w:val="20"/>
                <w:szCs w:val="20"/>
              </w:rPr>
              <w:t>16.11.2022.</w:t>
            </w:r>
          </w:p>
          <w:p w:rsidR="00B619A4" w:rsidRPr="00B619A4" w:rsidRDefault="00B619A4" w:rsidP="004005B3">
            <w:pPr>
              <w:pStyle w:val="ListParagraph"/>
              <w:numPr>
                <w:ilvl w:val="0"/>
                <w:numId w:val="110"/>
              </w:numPr>
              <w:spacing w:after="0" w:line="240" w:lineRule="auto"/>
              <w:rPr>
                <w:rFonts w:cs="Times New Roman"/>
                <w:sz w:val="20"/>
                <w:szCs w:val="20"/>
              </w:rPr>
            </w:pPr>
            <w:r w:rsidRPr="00B619A4">
              <w:rPr>
                <w:rFonts w:cs="Times New Roman"/>
                <w:i/>
                <w:sz w:val="20"/>
                <w:szCs w:val="20"/>
              </w:rPr>
              <w:t>Међународни дан борбе против насиља над женама</w:t>
            </w:r>
          </w:p>
          <w:p w:rsidR="00B619A4" w:rsidRPr="00023549" w:rsidRDefault="00B619A4" w:rsidP="00023549">
            <w:pPr>
              <w:pStyle w:val="ListParagraph"/>
              <w:rPr>
                <w:rFonts w:cs="Times New Roman"/>
                <w:b/>
                <w:sz w:val="20"/>
                <w:szCs w:val="20"/>
              </w:rPr>
            </w:pPr>
            <w:r w:rsidRPr="00B619A4">
              <w:rPr>
                <w:rFonts w:cs="Times New Roman"/>
                <w:b/>
                <w:sz w:val="20"/>
                <w:szCs w:val="20"/>
              </w:rPr>
              <w:t>25.11.</w:t>
            </w:r>
            <w:r w:rsidRPr="00B619A4">
              <w:rPr>
                <w:rFonts w:cs="Times New Roman"/>
                <w:sz w:val="20"/>
                <w:szCs w:val="20"/>
              </w:rPr>
              <w:t xml:space="preserve">Изложба ликовних и литерарних радова на тему </w:t>
            </w:r>
            <w:r w:rsidRPr="00B619A4">
              <w:rPr>
                <w:rFonts w:cs="Times New Roman"/>
                <w:i/>
                <w:sz w:val="20"/>
                <w:szCs w:val="20"/>
              </w:rPr>
              <w:t>„Насиље и ја“</w:t>
            </w:r>
            <w:r w:rsidRPr="00B619A4">
              <w:rPr>
                <w:rFonts w:cs="Times New Roman"/>
                <w:sz w:val="20"/>
                <w:szCs w:val="20"/>
              </w:rPr>
              <w:t xml:space="preserve">(почиње кампања </w:t>
            </w:r>
            <w:r w:rsidRPr="00B619A4">
              <w:rPr>
                <w:rFonts w:cs="Times New Roman"/>
                <w:i/>
                <w:sz w:val="20"/>
                <w:szCs w:val="20"/>
              </w:rPr>
              <w:t>„16 дана активизма против насиља над женама“</w:t>
            </w:r>
            <w:r w:rsidRPr="00B619A4">
              <w:rPr>
                <w:rFonts w:cs="Times New Roman"/>
                <w:sz w:val="20"/>
                <w:szCs w:val="20"/>
              </w:rPr>
              <w:t>)</w:t>
            </w:r>
          </w:p>
        </w:tc>
        <w:tc>
          <w:tcPr>
            <w:tcW w:w="2127" w:type="dxa"/>
            <w:vAlign w:val="center"/>
          </w:tcPr>
          <w:p w:rsidR="00B619A4" w:rsidRPr="00B619A4" w:rsidRDefault="00B619A4" w:rsidP="004005B3">
            <w:pPr>
              <w:pStyle w:val="ListParagraph"/>
              <w:numPr>
                <w:ilvl w:val="0"/>
                <w:numId w:val="111"/>
              </w:numPr>
              <w:spacing w:after="0" w:line="240" w:lineRule="auto"/>
              <w:jc w:val="both"/>
              <w:rPr>
                <w:rFonts w:cs="Times New Roman"/>
                <w:sz w:val="20"/>
                <w:szCs w:val="20"/>
              </w:rPr>
            </w:pPr>
            <w:r w:rsidRPr="00B619A4">
              <w:rPr>
                <w:rFonts w:cs="Times New Roman"/>
                <w:sz w:val="20"/>
                <w:szCs w:val="20"/>
              </w:rPr>
              <w:t>Чланови тима</w:t>
            </w:r>
          </w:p>
        </w:tc>
        <w:tc>
          <w:tcPr>
            <w:tcW w:w="2238" w:type="dxa"/>
            <w:vAlign w:val="center"/>
          </w:tcPr>
          <w:p w:rsidR="00B619A4" w:rsidRPr="00B619A4" w:rsidRDefault="00B619A4" w:rsidP="00BD76C9">
            <w:pPr>
              <w:jc w:val="both"/>
              <w:rPr>
                <w:sz w:val="20"/>
                <w:szCs w:val="20"/>
              </w:rPr>
            </w:pPr>
            <w:r w:rsidRPr="00B619A4">
              <w:rPr>
                <w:sz w:val="20"/>
                <w:szCs w:val="20"/>
              </w:rPr>
              <w:t>Извештај о раду и реализованим активностима; објава на страници школе (број реакција).</w:t>
            </w:r>
          </w:p>
        </w:tc>
      </w:tr>
      <w:tr w:rsidR="00B619A4" w:rsidRPr="00B619A4" w:rsidTr="00BD76C9">
        <w:tc>
          <w:tcPr>
            <w:tcW w:w="1384" w:type="dxa"/>
            <w:vAlign w:val="center"/>
          </w:tcPr>
          <w:p w:rsidR="00B619A4" w:rsidRPr="00B619A4" w:rsidRDefault="00B619A4" w:rsidP="00BD76C9">
            <w:pPr>
              <w:jc w:val="center"/>
              <w:rPr>
                <w:sz w:val="20"/>
                <w:szCs w:val="20"/>
              </w:rPr>
            </w:pPr>
            <w:r w:rsidRPr="00B619A4">
              <w:rPr>
                <w:sz w:val="20"/>
                <w:szCs w:val="20"/>
              </w:rPr>
              <w:t>Децембар</w:t>
            </w:r>
          </w:p>
        </w:tc>
        <w:tc>
          <w:tcPr>
            <w:tcW w:w="3827" w:type="dxa"/>
          </w:tcPr>
          <w:p w:rsidR="00B619A4" w:rsidRPr="00B619A4" w:rsidRDefault="00B619A4" w:rsidP="00BD76C9">
            <w:pPr>
              <w:rPr>
                <w:b/>
                <w:sz w:val="20"/>
                <w:szCs w:val="20"/>
              </w:rPr>
            </w:pPr>
            <w:r w:rsidRPr="00B619A4">
              <w:rPr>
                <w:sz w:val="20"/>
                <w:szCs w:val="20"/>
              </w:rPr>
              <w:t xml:space="preserve">Обележавање </w:t>
            </w:r>
            <w:r w:rsidRPr="00B619A4">
              <w:rPr>
                <w:i/>
                <w:sz w:val="20"/>
                <w:szCs w:val="20"/>
              </w:rPr>
              <w:t>„Међународног дана људских права“</w:t>
            </w:r>
            <w:r w:rsidRPr="00B619A4">
              <w:rPr>
                <w:b/>
                <w:sz w:val="20"/>
                <w:szCs w:val="20"/>
              </w:rPr>
              <w:t>10.12.</w:t>
            </w:r>
            <w:r w:rsidRPr="00B619A4">
              <w:rPr>
                <w:sz w:val="20"/>
                <w:szCs w:val="20"/>
              </w:rPr>
              <w:t>(завршетак кампање „</w:t>
            </w:r>
            <w:r w:rsidRPr="00B619A4">
              <w:rPr>
                <w:i/>
                <w:sz w:val="20"/>
                <w:szCs w:val="20"/>
              </w:rPr>
              <w:t>16 дана активизма против насиља над женама</w:t>
            </w:r>
            <w:r w:rsidRPr="00B619A4">
              <w:rPr>
                <w:sz w:val="20"/>
                <w:szCs w:val="20"/>
              </w:rPr>
              <w:t>“)</w:t>
            </w:r>
          </w:p>
          <w:p w:rsidR="00B619A4" w:rsidRPr="00B619A4" w:rsidRDefault="00B619A4" w:rsidP="00BD76C9">
            <w:pPr>
              <w:rPr>
                <w:sz w:val="20"/>
                <w:szCs w:val="20"/>
              </w:rPr>
            </w:pPr>
            <w:r w:rsidRPr="00B619A4">
              <w:rPr>
                <w:sz w:val="20"/>
                <w:szCs w:val="20"/>
              </w:rPr>
              <w:t xml:space="preserve">Правимо дрво на коме качимо своја права- </w:t>
            </w:r>
            <w:r w:rsidRPr="00B619A4">
              <w:rPr>
                <w:i/>
                <w:sz w:val="20"/>
                <w:szCs w:val="20"/>
              </w:rPr>
              <w:t>„Дрво људских права“</w:t>
            </w:r>
            <w:r w:rsidRPr="00B619A4">
              <w:rPr>
                <w:sz w:val="20"/>
                <w:szCs w:val="20"/>
              </w:rPr>
              <w:t>–неговање толеранције и уважавање свачијег права.</w:t>
            </w:r>
          </w:p>
        </w:tc>
        <w:tc>
          <w:tcPr>
            <w:tcW w:w="2127" w:type="dxa"/>
            <w:vAlign w:val="center"/>
          </w:tcPr>
          <w:p w:rsidR="00B619A4" w:rsidRPr="00B619A4" w:rsidRDefault="00B619A4" w:rsidP="004005B3">
            <w:pPr>
              <w:pStyle w:val="ListParagraph"/>
              <w:numPr>
                <w:ilvl w:val="0"/>
                <w:numId w:val="111"/>
              </w:numPr>
              <w:spacing w:after="0" w:line="240" w:lineRule="auto"/>
              <w:jc w:val="both"/>
              <w:rPr>
                <w:rFonts w:cs="Times New Roman"/>
                <w:sz w:val="20"/>
                <w:szCs w:val="20"/>
              </w:rPr>
            </w:pPr>
            <w:r w:rsidRPr="00B619A4">
              <w:rPr>
                <w:rFonts w:cs="Times New Roman"/>
                <w:sz w:val="20"/>
                <w:szCs w:val="20"/>
              </w:rPr>
              <w:t>Чланови тима</w:t>
            </w:r>
          </w:p>
        </w:tc>
        <w:tc>
          <w:tcPr>
            <w:tcW w:w="2238" w:type="dxa"/>
            <w:vAlign w:val="center"/>
          </w:tcPr>
          <w:p w:rsidR="00B619A4" w:rsidRPr="00B619A4" w:rsidRDefault="00B619A4" w:rsidP="00BD76C9">
            <w:pPr>
              <w:jc w:val="both"/>
              <w:rPr>
                <w:sz w:val="20"/>
                <w:szCs w:val="20"/>
              </w:rPr>
            </w:pPr>
            <w:r w:rsidRPr="00B619A4">
              <w:rPr>
                <w:sz w:val="20"/>
                <w:szCs w:val="20"/>
              </w:rPr>
              <w:t>Извештај о раду и реализованим активностима; објава на страници школе, часопис (број реакција).</w:t>
            </w:r>
          </w:p>
        </w:tc>
      </w:tr>
      <w:tr w:rsidR="00B619A4" w:rsidRPr="00B619A4" w:rsidTr="00BD76C9">
        <w:tc>
          <w:tcPr>
            <w:tcW w:w="1384" w:type="dxa"/>
            <w:vMerge w:val="restart"/>
            <w:vAlign w:val="center"/>
          </w:tcPr>
          <w:p w:rsidR="00B619A4" w:rsidRPr="00B619A4" w:rsidRDefault="00B619A4" w:rsidP="00BD76C9">
            <w:pPr>
              <w:jc w:val="center"/>
              <w:rPr>
                <w:sz w:val="20"/>
                <w:szCs w:val="20"/>
              </w:rPr>
            </w:pPr>
            <w:r w:rsidRPr="00B619A4">
              <w:rPr>
                <w:sz w:val="20"/>
                <w:szCs w:val="20"/>
              </w:rPr>
              <w:t xml:space="preserve">Јануар </w:t>
            </w:r>
          </w:p>
        </w:tc>
        <w:tc>
          <w:tcPr>
            <w:tcW w:w="3827" w:type="dxa"/>
          </w:tcPr>
          <w:p w:rsidR="00B619A4" w:rsidRPr="00B619A4" w:rsidRDefault="00B619A4" w:rsidP="00BD76C9">
            <w:pPr>
              <w:rPr>
                <w:sz w:val="20"/>
                <w:szCs w:val="20"/>
              </w:rPr>
            </w:pPr>
            <w:r w:rsidRPr="00B619A4">
              <w:rPr>
                <w:sz w:val="20"/>
                <w:szCs w:val="20"/>
              </w:rPr>
              <w:t>Учешће у процени безбедности школског окружења.</w:t>
            </w:r>
          </w:p>
        </w:tc>
        <w:tc>
          <w:tcPr>
            <w:tcW w:w="2127" w:type="dxa"/>
            <w:vAlign w:val="center"/>
          </w:tcPr>
          <w:p w:rsidR="00B619A4" w:rsidRPr="00B619A4" w:rsidRDefault="00B619A4" w:rsidP="004005B3">
            <w:pPr>
              <w:pStyle w:val="ListParagraph"/>
              <w:numPr>
                <w:ilvl w:val="0"/>
                <w:numId w:val="111"/>
              </w:numPr>
              <w:spacing w:after="0" w:line="240" w:lineRule="auto"/>
              <w:jc w:val="both"/>
              <w:rPr>
                <w:rFonts w:cs="Times New Roman"/>
                <w:sz w:val="20"/>
                <w:szCs w:val="20"/>
              </w:rPr>
            </w:pPr>
            <w:r w:rsidRPr="00B619A4">
              <w:rPr>
                <w:rFonts w:cs="Times New Roman"/>
                <w:sz w:val="20"/>
                <w:szCs w:val="20"/>
              </w:rPr>
              <w:t>Чланови тима</w:t>
            </w:r>
          </w:p>
        </w:tc>
        <w:tc>
          <w:tcPr>
            <w:tcW w:w="2238" w:type="dxa"/>
            <w:vAlign w:val="center"/>
          </w:tcPr>
          <w:p w:rsidR="00B619A4" w:rsidRPr="00B619A4" w:rsidRDefault="00B619A4" w:rsidP="00BD76C9">
            <w:pPr>
              <w:jc w:val="both"/>
              <w:rPr>
                <w:sz w:val="20"/>
                <w:szCs w:val="20"/>
              </w:rPr>
            </w:pPr>
            <w:r w:rsidRPr="00B619A4">
              <w:rPr>
                <w:sz w:val="20"/>
                <w:szCs w:val="20"/>
              </w:rPr>
              <w:t>Извештај у свесци евиденције.</w:t>
            </w:r>
          </w:p>
        </w:tc>
      </w:tr>
      <w:tr w:rsidR="00B619A4" w:rsidRPr="00B619A4" w:rsidTr="00BD76C9">
        <w:tc>
          <w:tcPr>
            <w:tcW w:w="1384" w:type="dxa"/>
            <w:vMerge/>
            <w:vAlign w:val="center"/>
          </w:tcPr>
          <w:p w:rsidR="00B619A4" w:rsidRPr="00B619A4" w:rsidRDefault="00B619A4" w:rsidP="00BD76C9">
            <w:pPr>
              <w:jc w:val="center"/>
              <w:rPr>
                <w:sz w:val="20"/>
                <w:szCs w:val="20"/>
              </w:rPr>
            </w:pPr>
          </w:p>
        </w:tc>
        <w:tc>
          <w:tcPr>
            <w:tcW w:w="3827" w:type="dxa"/>
          </w:tcPr>
          <w:p w:rsidR="00B619A4" w:rsidRPr="00B619A4" w:rsidRDefault="00B619A4" w:rsidP="00BD76C9">
            <w:pPr>
              <w:rPr>
                <w:sz w:val="20"/>
                <w:szCs w:val="20"/>
              </w:rPr>
            </w:pPr>
            <w:r w:rsidRPr="00B619A4">
              <w:rPr>
                <w:sz w:val="20"/>
                <w:szCs w:val="20"/>
              </w:rPr>
              <w:t>Радионице из области вршњачке медијације:</w:t>
            </w:r>
          </w:p>
          <w:p w:rsidR="00B619A4" w:rsidRPr="00B619A4" w:rsidRDefault="00B619A4" w:rsidP="004005B3">
            <w:pPr>
              <w:pStyle w:val="ListParagraph"/>
              <w:numPr>
                <w:ilvl w:val="0"/>
                <w:numId w:val="111"/>
              </w:numPr>
              <w:spacing w:after="0" w:line="240" w:lineRule="auto"/>
              <w:rPr>
                <w:rFonts w:cs="Times New Roman"/>
                <w:sz w:val="20"/>
                <w:szCs w:val="20"/>
              </w:rPr>
            </w:pPr>
            <w:r w:rsidRPr="00B619A4">
              <w:rPr>
                <w:rFonts w:cs="Times New Roman"/>
                <w:sz w:val="20"/>
                <w:szCs w:val="20"/>
              </w:rPr>
              <w:t>„Медијација“</w:t>
            </w:r>
          </w:p>
          <w:p w:rsidR="00B619A4" w:rsidRPr="00B619A4" w:rsidRDefault="00B619A4" w:rsidP="004005B3">
            <w:pPr>
              <w:pStyle w:val="ListParagraph"/>
              <w:numPr>
                <w:ilvl w:val="0"/>
                <w:numId w:val="111"/>
              </w:numPr>
              <w:spacing w:after="0" w:line="240" w:lineRule="auto"/>
              <w:rPr>
                <w:rFonts w:cs="Times New Roman"/>
                <w:sz w:val="20"/>
                <w:szCs w:val="20"/>
              </w:rPr>
            </w:pPr>
            <w:r w:rsidRPr="00B619A4">
              <w:rPr>
                <w:rFonts w:cs="Times New Roman"/>
                <w:sz w:val="20"/>
                <w:szCs w:val="20"/>
              </w:rPr>
              <w:t>„Медијатори на делу“</w:t>
            </w:r>
          </w:p>
        </w:tc>
        <w:tc>
          <w:tcPr>
            <w:tcW w:w="2127" w:type="dxa"/>
            <w:vAlign w:val="center"/>
          </w:tcPr>
          <w:p w:rsidR="00B619A4" w:rsidRPr="00B619A4" w:rsidRDefault="00B619A4" w:rsidP="004005B3">
            <w:pPr>
              <w:pStyle w:val="ListParagraph"/>
              <w:numPr>
                <w:ilvl w:val="0"/>
                <w:numId w:val="111"/>
              </w:numPr>
              <w:spacing w:after="0" w:line="240" w:lineRule="auto"/>
              <w:jc w:val="both"/>
              <w:rPr>
                <w:rFonts w:cs="Times New Roman"/>
                <w:sz w:val="20"/>
                <w:szCs w:val="20"/>
              </w:rPr>
            </w:pPr>
            <w:r w:rsidRPr="00B619A4">
              <w:rPr>
                <w:rFonts w:cs="Times New Roman"/>
                <w:sz w:val="20"/>
                <w:szCs w:val="20"/>
              </w:rPr>
              <w:t>Педагог школе</w:t>
            </w:r>
          </w:p>
        </w:tc>
        <w:tc>
          <w:tcPr>
            <w:tcW w:w="2238" w:type="dxa"/>
            <w:vAlign w:val="center"/>
          </w:tcPr>
          <w:p w:rsidR="00B619A4" w:rsidRPr="00B619A4" w:rsidRDefault="00B619A4" w:rsidP="00BD76C9">
            <w:pPr>
              <w:jc w:val="both"/>
              <w:rPr>
                <w:sz w:val="20"/>
                <w:szCs w:val="20"/>
              </w:rPr>
            </w:pPr>
            <w:r w:rsidRPr="00B619A4">
              <w:rPr>
                <w:sz w:val="20"/>
                <w:szCs w:val="20"/>
              </w:rPr>
              <w:t>Списак ученика, евиндеционе листе, продукти, анкета, извештај</w:t>
            </w:r>
          </w:p>
        </w:tc>
      </w:tr>
      <w:tr w:rsidR="00B619A4" w:rsidRPr="00B619A4" w:rsidTr="00BD76C9">
        <w:tc>
          <w:tcPr>
            <w:tcW w:w="1384" w:type="dxa"/>
            <w:vMerge w:val="restart"/>
            <w:vAlign w:val="center"/>
          </w:tcPr>
          <w:p w:rsidR="00B619A4" w:rsidRPr="00B619A4" w:rsidRDefault="00B619A4" w:rsidP="00BD76C9">
            <w:pPr>
              <w:jc w:val="center"/>
              <w:rPr>
                <w:sz w:val="20"/>
                <w:szCs w:val="20"/>
              </w:rPr>
            </w:pPr>
            <w:r w:rsidRPr="00B619A4">
              <w:rPr>
                <w:sz w:val="20"/>
                <w:szCs w:val="20"/>
              </w:rPr>
              <w:t>Фебруар</w:t>
            </w:r>
          </w:p>
          <w:p w:rsidR="00B619A4" w:rsidRPr="00B619A4" w:rsidRDefault="00B619A4" w:rsidP="00BD76C9">
            <w:pPr>
              <w:jc w:val="center"/>
              <w:rPr>
                <w:sz w:val="20"/>
                <w:szCs w:val="20"/>
              </w:rPr>
            </w:pPr>
            <w:r w:rsidRPr="00B619A4">
              <w:rPr>
                <w:sz w:val="20"/>
                <w:szCs w:val="20"/>
              </w:rPr>
              <w:t xml:space="preserve">Март </w:t>
            </w:r>
          </w:p>
        </w:tc>
        <w:tc>
          <w:tcPr>
            <w:tcW w:w="3827" w:type="dxa"/>
          </w:tcPr>
          <w:p w:rsidR="00B619A4" w:rsidRPr="00023549" w:rsidRDefault="00B619A4" w:rsidP="00BD76C9">
            <w:pPr>
              <w:rPr>
                <w:sz w:val="20"/>
                <w:szCs w:val="20"/>
              </w:rPr>
            </w:pPr>
            <w:r w:rsidRPr="00B619A4">
              <w:rPr>
                <w:sz w:val="20"/>
                <w:szCs w:val="20"/>
              </w:rPr>
              <w:t>Обележавање „Дана безбедног интернета“</w:t>
            </w:r>
            <w:r w:rsidRPr="00B619A4">
              <w:rPr>
                <w:b/>
                <w:sz w:val="20"/>
                <w:szCs w:val="20"/>
              </w:rPr>
              <w:t>8.2.</w:t>
            </w:r>
            <w:r w:rsidRPr="00B619A4">
              <w:rPr>
                <w:sz w:val="20"/>
                <w:szCs w:val="20"/>
              </w:rPr>
              <w:t xml:space="preserve">–гледање документарног филма; </w:t>
            </w:r>
          </w:p>
        </w:tc>
        <w:tc>
          <w:tcPr>
            <w:tcW w:w="2127" w:type="dxa"/>
            <w:vAlign w:val="center"/>
          </w:tcPr>
          <w:p w:rsidR="00B619A4" w:rsidRPr="00B619A4" w:rsidRDefault="00B619A4" w:rsidP="004005B3">
            <w:pPr>
              <w:pStyle w:val="ListParagraph"/>
              <w:numPr>
                <w:ilvl w:val="0"/>
                <w:numId w:val="111"/>
              </w:numPr>
              <w:spacing w:after="0" w:line="240" w:lineRule="auto"/>
              <w:jc w:val="both"/>
              <w:rPr>
                <w:rFonts w:cs="Times New Roman"/>
                <w:sz w:val="20"/>
                <w:szCs w:val="20"/>
              </w:rPr>
            </w:pPr>
            <w:r w:rsidRPr="00B619A4">
              <w:rPr>
                <w:rFonts w:cs="Times New Roman"/>
                <w:sz w:val="20"/>
                <w:szCs w:val="20"/>
              </w:rPr>
              <w:t>Чланови тима</w:t>
            </w:r>
          </w:p>
        </w:tc>
        <w:tc>
          <w:tcPr>
            <w:tcW w:w="2238" w:type="dxa"/>
            <w:vAlign w:val="center"/>
          </w:tcPr>
          <w:p w:rsidR="00B619A4" w:rsidRPr="00B619A4" w:rsidRDefault="00B619A4" w:rsidP="00BD76C9">
            <w:pPr>
              <w:jc w:val="both"/>
              <w:rPr>
                <w:sz w:val="20"/>
                <w:szCs w:val="20"/>
              </w:rPr>
            </w:pPr>
            <w:r w:rsidRPr="00B619A4">
              <w:rPr>
                <w:sz w:val="20"/>
                <w:szCs w:val="20"/>
              </w:rPr>
              <w:t>Анализа евалуационих листића, дискусија.</w:t>
            </w:r>
          </w:p>
        </w:tc>
      </w:tr>
      <w:tr w:rsidR="00B619A4" w:rsidRPr="00B619A4" w:rsidTr="00BD76C9">
        <w:tc>
          <w:tcPr>
            <w:tcW w:w="1384" w:type="dxa"/>
            <w:vMerge/>
            <w:vAlign w:val="center"/>
          </w:tcPr>
          <w:p w:rsidR="00B619A4" w:rsidRPr="00B619A4" w:rsidRDefault="00B619A4" w:rsidP="00BD76C9">
            <w:pPr>
              <w:jc w:val="center"/>
              <w:rPr>
                <w:sz w:val="20"/>
                <w:szCs w:val="20"/>
              </w:rPr>
            </w:pPr>
          </w:p>
        </w:tc>
        <w:tc>
          <w:tcPr>
            <w:tcW w:w="3827" w:type="dxa"/>
          </w:tcPr>
          <w:p w:rsidR="00B619A4" w:rsidRPr="00B619A4" w:rsidRDefault="00B619A4" w:rsidP="00BD76C9">
            <w:pPr>
              <w:rPr>
                <w:sz w:val="20"/>
                <w:szCs w:val="20"/>
              </w:rPr>
            </w:pPr>
            <w:r w:rsidRPr="00B619A4">
              <w:rPr>
                <w:sz w:val="20"/>
                <w:szCs w:val="20"/>
              </w:rPr>
              <w:t>Обука Тима за превенцију дигиталног насиља-пакет радионица по приручнику:</w:t>
            </w:r>
          </w:p>
          <w:p w:rsidR="00B619A4" w:rsidRPr="00B619A4" w:rsidRDefault="00B619A4" w:rsidP="004005B3">
            <w:pPr>
              <w:pStyle w:val="ListParagraph"/>
              <w:numPr>
                <w:ilvl w:val="0"/>
                <w:numId w:val="111"/>
              </w:numPr>
              <w:spacing w:after="0" w:line="240" w:lineRule="auto"/>
              <w:rPr>
                <w:rFonts w:cs="Times New Roman"/>
                <w:sz w:val="20"/>
                <w:szCs w:val="20"/>
              </w:rPr>
            </w:pPr>
            <w:r w:rsidRPr="00B619A4">
              <w:rPr>
                <w:rFonts w:cs="Times New Roman"/>
                <w:sz w:val="20"/>
                <w:szCs w:val="20"/>
              </w:rPr>
              <w:t>Вредности, правила и реституција</w:t>
            </w:r>
          </w:p>
          <w:p w:rsidR="00B619A4" w:rsidRPr="00B619A4" w:rsidRDefault="00B619A4" w:rsidP="004005B3">
            <w:pPr>
              <w:pStyle w:val="ListParagraph"/>
              <w:numPr>
                <w:ilvl w:val="0"/>
                <w:numId w:val="111"/>
              </w:numPr>
              <w:spacing w:after="0" w:line="240" w:lineRule="auto"/>
              <w:rPr>
                <w:rFonts w:cs="Times New Roman"/>
                <w:sz w:val="20"/>
                <w:szCs w:val="20"/>
              </w:rPr>
            </w:pPr>
            <w:r w:rsidRPr="00B619A4">
              <w:rPr>
                <w:rFonts w:cs="Times New Roman"/>
                <w:sz w:val="20"/>
                <w:szCs w:val="20"/>
              </w:rPr>
              <w:t>Друштвене мреже-могућности и ризици</w:t>
            </w:r>
          </w:p>
          <w:p w:rsidR="00B619A4" w:rsidRPr="00B619A4" w:rsidRDefault="00B619A4" w:rsidP="004005B3">
            <w:pPr>
              <w:pStyle w:val="ListParagraph"/>
              <w:numPr>
                <w:ilvl w:val="0"/>
                <w:numId w:val="111"/>
              </w:numPr>
              <w:spacing w:after="0" w:line="240" w:lineRule="auto"/>
              <w:rPr>
                <w:rFonts w:cs="Times New Roman"/>
                <w:sz w:val="20"/>
                <w:szCs w:val="20"/>
              </w:rPr>
            </w:pPr>
            <w:r w:rsidRPr="00B619A4">
              <w:rPr>
                <w:rFonts w:cs="Times New Roman"/>
                <w:sz w:val="20"/>
                <w:szCs w:val="20"/>
              </w:rPr>
              <w:t>Мере заштите на друштвеним мрежама</w:t>
            </w:r>
          </w:p>
          <w:p w:rsidR="00B619A4" w:rsidRPr="00B619A4" w:rsidRDefault="00B619A4" w:rsidP="004005B3">
            <w:pPr>
              <w:pStyle w:val="ListParagraph"/>
              <w:numPr>
                <w:ilvl w:val="0"/>
                <w:numId w:val="111"/>
              </w:numPr>
              <w:spacing w:after="0" w:line="240" w:lineRule="auto"/>
              <w:rPr>
                <w:rFonts w:cs="Times New Roman"/>
                <w:sz w:val="20"/>
                <w:szCs w:val="20"/>
              </w:rPr>
            </w:pPr>
            <w:r w:rsidRPr="00B619A4">
              <w:rPr>
                <w:rFonts w:cs="Times New Roman"/>
                <w:sz w:val="20"/>
                <w:szCs w:val="20"/>
              </w:rPr>
              <w:t>Трагови које остављамо на интернету</w:t>
            </w:r>
          </w:p>
          <w:p w:rsidR="00B619A4" w:rsidRPr="00B619A4" w:rsidRDefault="00B619A4" w:rsidP="004005B3">
            <w:pPr>
              <w:pStyle w:val="ListParagraph"/>
              <w:numPr>
                <w:ilvl w:val="0"/>
                <w:numId w:val="111"/>
              </w:numPr>
              <w:spacing w:after="0" w:line="240" w:lineRule="auto"/>
              <w:rPr>
                <w:rFonts w:cs="Times New Roman"/>
                <w:sz w:val="20"/>
                <w:szCs w:val="20"/>
              </w:rPr>
            </w:pPr>
            <w:r w:rsidRPr="00B619A4">
              <w:rPr>
                <w:rFonts w:cs="Times New Roman"/>
                <w:sz w:val="20"/>
                <w:szCs w:val="20"/>
              </w:rPr>
              <w:t xml:space="preserve">Реаговање у случајевима </w:t>
            </w:r>
            <w:r w:rsidRPr="00B619A4">
              <w:rPr>
                <w:rFonts w:cs="Times New Roman"/>
                <w:sz w:val="20"/>
                <w:szCs w:val="20"/>
              </w:rPr>
              <w:lastRenderedPageBreak/>
              <w:t>дииталног насиља</w:t>
            </w:r>
          </w:p>
        </w:tc>
        <w:tc>
          <w:tcPr>
            <w:tcW w:w="2127" w:type="dxa"/>
            <w:vAlign w:val="center"/>
          </w:tcPr>
          <w:p w:rsidR="00B619A4" w:rsidRPr="00B619A4" w:rsidRDefault="00B619A4" w:rsidP="004005B3">
            <w:pPr>
              <w:pStyle w:val="ListParagraph"/>
              <w:numPr>
                <w:ilvl w:val="0"/>
                <w:numId w:val="111"/>
              </w:numPr>
              <w:spacing w:after="0" w:line="240" w:lineRule="auto"/>
              <w:jc w:val="both"/>
              <w:rPr>
                <w:rFonts w:cs="Times New Roman"/>
                <w:sz w:val="20"/>
                <w:szCs w:val="20"/>
              </w:rPr>
            </w:pPr>
            <w:r w:rsidRPr="00B619A4">
              <w:rPr>
                <w:rFonts w:cs="Times New Roman"/>
                <w:sz w:val="20"/>
                <w:szCs w:val="20"/>
              </w:rPr>
              <w:lastRenderedPageBreak/>
              <w:t>Педагог школе</w:t>
            </w:r>
          </w:p>
        </w:tc>
        <w:tc>
          <w:tcPr>
            <w:tcW w:w="2238" w:type="dxa"/>
            <w:vAlign w:val="center"/>
          </w:tcPr>
          <w:p w:rsidR="00B619A4" w:rsidRPr="00B619A4" w:rsidRDefault="00B619A4" w:rsidP="00BD76C9">
            <w:pPr>
              <w:jc w:val="both"/>
              <w:rPr>
                <w:sz w:val="20"/>
                <w:szCs w:val="20"/>
              </w:rPr>
            </w:pPr>
            <w:r w:rsidRPr="00B619A4">
              <w:rPr>
                <w:sz w:val="20"/>
                <w:szCs w:val="20"/>
              </w:rPr>
              <w:t>План реализације радионица, продукти, фотографије, дневник водитеља радионице, чланак на сајту, педагошка документација.</w:t>
            </w:r>
          </w:p>
        </w:tc>
      </w:tr>
      <w:tr w:rsidR="00B619A4" w:rsidRPr="00B619A4" w:rsidTr="00BD76C9">
        <w:tc>
          <w:tcPr>
            <w:tcW w:w="1384" w:type="dxa"/>
            <w:vAlign w:val="center"/>
          </w:tcPr>
          <w:p w:rsidR="00B619A4" w:rsidRPr="00B619A4" w:rsidRDefault="00B619A4" w:rsidP="00BD76C9">
            <w:pPr>
              <w:jc w:val="center"/>
              <w:rPr>
                <w:sz w:val="20"/>
                <w:szCs w:val="20"/>
              </w:rPr>
            </w:pPr>
            <w:r w:rsidRPr="00B619A4">
              <w:rPr>
                <w:sz w:val="20"/>
                <w:szCs w:val="20"/>
              </w:rPr>
              <w:lastRenderedPageBreak/>
              <w:t>Април</w:t>
            </w:r>
          </w:p>
        </w:tc>
        <w:tc>
          <w:tcPr>
            <w:tcW w:w="3827" w:type="dxa"/>
            <w:vAlign w:val="center"/>
          </w:tcPr>
          <w:p w:rsidR="00B619A4" w:rsidRPr="00B619A4" w:rsidRDefault="00B619A4" w:rsidP="00BD76C9">
            <w:pPr>
              <w:rPr>
                <w:sz w:val="20"/>
                <w:szCs w:val="20"/>
              </w:rPr>
            </w:pPr>
            <w:r w:rsidRPr="00B619A4">
              <w:rPr>
                <w:sz w:val="20"/>
                <w:szCs w:val="20"/>
              </w:rPr>
              <w:t>Дебата посвећена теми ненасиља</w:t>
            </w:r>
          </w:p>
        </w:tc>
        <w:tc>
          <w:tcPr>
            <w:tcW w:w="2127" w:type="dxa"/>
            <w:vAlign w:val="center"/>
          </w:tcPr>
          <w:p w:rsidR="00B619A4" w:rsidRPr="00B619A4" w:rsidRDefault="00B619A4" w:rsidP="004005B3">
            <w:pPr>
              <w:pStyle w:val="ListParagraph"/>
              <w:numPr>
                <w:ilvl w:val="0"/>
                <w:numId w:val="114"/>
              </w:numPr>
              <w:spacing w:after="0" w:line="240" w:lineRule="auto"/>
              <w:jc w:val="both"/>
              <w:rPr>
                <w:rFonts w:cs="Times New Roman"/>
                <w:sz w:val="20"/>
                <w:szCs w:val="20"/>
              </w:rPr>
            </w:pPr>
            <w:r w:rsidRPr="00B619A4">
              <w:rPr>
                <w:rFonts w:cs="Times New Roman"/>
                <w:sz w:val="20"/>
                <w:szCs w:val="20"/>
              </w:rPr>
              <w:t>Ученички парламент и Драмска секција</w:t>
            </w:r>
          </w:p>
        </w:tc>
        <w:tc>
          <w:tcPr>
            <w:tcW w:w="2238" w:type="dxa"/>
            <w:vAlign w:val="center"/>
          </w:tcPr>
          <w:p w:rsidR="00B619A4" w:rsidRPr="00B619A4" w:rsidRDefault="00B619A4" w:rsidP="00BD76C9">
            <w:pPr>
              <w:jc w:val="both"/>
              <w:rPr>
                <w:sz w:val="20"/>
                <w:szCs w:val="20"/>
              </w:rPr>
            </w:pPr>
            <w:r w:rsidRPr="00B619A4">
              <w:rPr>
                <w:sz w:val="20"/>
                <w:szCs w:val="20"/>
              </w:rPr>
              <w:t>Фото и видео записи, сценарио дебате, извештај, медијска промоција</w:t>
            </w:r>
          </w:p>
        </w:tc>
      </w:tr>
      <w:tr w:rsidR="00B619A4" w:rsidRPr="00B619A4" w:rsidTr="00BD76C9">
        <w:tc>
          <w:tcPr>
            <w:tcW w:w="1384" w:type="dxa"/>
            <w:vAlign w:val="center"/>
          </w:tcPr>
          <w:p w:rsidR="00B619A4" w:rsidRPr="00B619A4" w:rsidRDefault="00B619A4" w:rsidP="00BD76C9">
            <w:pPr>
              <w:jc w:val="center"/>
              <w:rPr>
                <w:sz w:val="20"/>
                <w:szCs w:val="20"/>
              </w:rPr>
            </w:pPr>
            <w:r w:rsidRPr="00B619A4">
              <w:rPr>
                <w:sz w:val="20"/>
                <w:szCs w:val="20"/>
              </w:rPr>
              <w:t>Мај</w:t>
            </w:r>
          </w:p>
        </w:tc>
        <w:tc>
          <w:tcPr>
            <w:tcW w:w="3827" w:type="dxa"/>
          </w:tcPr>
          <w:p w:rsidR="00B619A4" w:rsidRPr="00B619A4" w:rsidRDefault="00B619A4" w:rsidP="00BD76C9">
            <w:pPr>
              <w:rPr>
                <w:sz w:val="20"/>
                <w:szCs w:val="20"/>
              </w:rPr>
            </w:pPr>
            <w:r w:rsidRPr="00B619A4">
              <w:rPr>
                <w:sz w:val="20"/>
                <w:szCs w:val="20"/>
              </w:rPr>
              <w:t>Обележавање „</w:t>
            </w:r>
            <w:r w:rsidRPr="00B619A4">
              <w:rPr>
                <w:i/>
                <w:sz w:val="20"/>
                <w:szCs w:val="20"/>
              </w:rPr>
              <w:t>Међународног дана породице“</w:t>
            </w:r>
            <w:r w:rsidRPr="00B619A4">
              <w:rPr>
                <w:b/>
                <w:sz w:val="20"/>
                <w:szCs w:val="20"/>
              </w:rPr>
              <w:t>15.5.</w:t>
            </w:r>
          </w:p>
        </w:tc>
        <w:tc>
          <w:tcPr>
            <w:tcW w:w="2127" w:type="dxa"/>
            <w:vAlign w:val="center"/>
          </w:tcPr>
          <w:p w:rsidR="00B619A4" w:rsidRPr="00B619A4" w:rsidRDefault="00B619A4" w:rsidP="004005B3">
            <w:pPr>
              <w:pStyle w:val="ListParagraph"/>
              <w:numPr>
                <w:ilvl w:val="0"/>
                <w:numId w:val="113"/>
              </w:numPr>
              <w:spacing w:after="0" w:line="240" w:lineRule="auto"/>
              <w:jc w:val="both"/>
              <w:rPr>
                <w:rFonts w:cs="Times New Roman"/>
                <w:sz w:val="20"/>
                <w:szCs w:val="20"/>
              </w:rPr>
            </w:pPr>
            <w:r w:rsidRPr="00B619A4">
              <w:rPr>
                <w:rFonts w:cs="Times New Roman"/>
                <w:sz w:val="20"/>
                <w:szCs w:val="20"/>
              </w:rPr>
              <w:t>Чланови тима</w:t>
            </w:r>
          </w:p>
        </w:tc>
        <w:tc>
          <w:tcPr>
            <w:tcW w:w="2238" w:type="dxa"/>
            <w:vAlign w:val="center"/>
          </w:tcPr>
          <w:p w:rsidR="00B619A4" w:rsidRPr="00B619A4" w:rsidRDefault="00B619A4" w:rsidP="00BD76C9">
            <w:pPr>
              <w:jc w:val="both"/>
              <w:rPr>
                <w:sz w:val="20"/>
                <w:szCs w:val="20"/>
              </w:rPr>
            </w:pPr>
            <w:r w:rsidRPr="00B619A4">
              <w:rPr>
                <w:sz w:val="20"/>
                <w:szCs w:val="20"/>
              </w:rPr>
              <w:t>Фотографије, постери, записници</w:t>
            </w:r>
          </w:p>
        </w:tc>
      </w:tr>
      <w:tr w:rsidR="00B619A4" w:rsidRPr="00B619A4" w:rsidTr="00BD76C9">
        <w:tc>
          <w:tcPr>
            <w:tcW w:w="1384" w:type="dxa"/>
            <w:vAlign w:val="center"/>
          </w:tcPr>
          <w:p w:rsidR="00B619A4" w:rsidRPr="00B619A4" w:rsidRDefault="00B619A4" w:rsidP="00BD76C9">
            <w:pPr>
              <w:jc w:val="center"/>
              <w:rPr>
                <w:sz w:val="20"/>
                <w:szCs w:val="20"/>
              </w:rPr>
            </w:pPr>
            <w:r w:rsidRPr="00B619A4">
              <w:rPr>
                <w:sz w:val="20"/>
                <w:szCs w:val="20"/>
              </w:rPr>
              <w:t>Јун</w:t>
            </w:r>
          </w:p>
        </w:tc>
        <w:tc>
          <w:tcPr>
            <w:tcW w:w="3827" w:type="dxa"/>
          </w:tcPr>
          <w:p w:rsidR="00B619A4" w:rsidRPr="00B619A4" w:rsidRDefault="00B619A4" w:rsidP="004005B3">
            <w:pPr>
              <w:pStyle w:val="ListParagraph"/>
              <w:numPr>
                <w:ilvl w:val="0"/>
                <w:numId w:val="112"/>
              </w:numPr>
              <w:spacing w:after="0" w:line="240" w:lineRule="auto"/>
              <w:rPr>
                <w:rFonts w:cs="Times New Roman"/>
                <w:sz w:val="20"/>
                <w:szCs w:val="20"/>
              </w:rPr>
            </w:pPr>
            <w:r w:rsidRPr="00B619A4">
              <w:rPr>
                <w:rFonts w:cs="Times New Roman"/>
                <w:sz w:val="20"/>
                <w:szCs w:val="20"/>
              </w:rPr>
              <w:t>Евалуација о успешности у раду Вршњачког тима.</w:t>
            </w:r>
          </w:p>
          <w:p w:rsidR="00B619A4" w:rsidRPr="00B619A4" w:rsidRDefault="00B619A4" w:rsidP="004005B3">
            <w:pPr>
              <w:pStyle w:val="ListParagraph"/>
              <w:numPr>
                <w:ilvl w:val="0"/>
                <w:numId w:val="112"/>
              </w:numPr>
              <w:spacing w:after="0" w:line="240" w:lineRule="auto"/>
              <w:rPr>
                <w:rFonts w:cs="Times New Roman"/>
                <w:sz w:val="20"/>
                <w:szCs w:val="20"/>
              </w:rPr>
            </w:pPr>
            <w:r w:rsidRPr="00B619A4">
              <w:rPr>
                <w:rFonts w:cs="Times New Roman"/>
                <w:sz w:val="20"/>
                <w:szCs w:val="20"/>
              </w:rPr>
              <w:t>Писање годишњег извештаја о раду; предлози за акциони план за наредну школску годину</w:t>
            </w:r>
          </w:p>
        </w:tc>
        <w:tc>
          <w:tcPr>
            <w:tcW w:w="2127" w:type="dxa"/>
            <w:vAlign w:val="center"/>
          </w:tcPr>
          <w:p w:rsidR="00B619A4" w:rsidRPr="00B619A4" w:rsidRDefault="00B619A4" w:rsidP="004005B3">
            <w:pPr>
              <w:pStyle w:val="ListParagraph"/>
              <w:numPr>
                <w:ilvl w:val="0"/>
                <w:numId w:val="111"/>
              </w:numPr>
              <w:spacing w:after="0" w:line="240" w:lineRule="auto"/>
              <w:jc w:val="both"/>
              <w:rPr>
                <w:rFonts w:cs="Times New Roman"/>
                <w:sz w:val="20"/>
                <w:szCs w:val="20"/>
              </w:rPr>
            </w:pPr>
            <w:r w:rsidRPr="00B619A4">
              <w:rPr>
                <w:rFonts w:cs="Times New Roman"/>
                <w:sz w:val="20"/>
                <w:szCs w:val="20"/>
              </w:rPr>
              <w:t>ПП служба</w:t>
            </w:r>
          </w:p>
          <w:p w:rsidR="00B619A4" w:rsidRPr="00B619A4" w:rsidRDefault="00B619A4" w:rsidP="004005B3">
            <w:pPr>
              <w:pStyle w:val="ListParagraph"/>
              <w:numPr>
                <w:ilvl w:val="0"/>
                <w:numId w:val="111"/>
              </w:numPr>
              <w:spacing w:after="0" w:line="240" w:lineRule="auto"/>
              <w:jc w:val="both"/>
              <w:rPr>
                <w:rFonts w:cs="Times New Roman"/>
                <w:sz w:val="20"/>
                <w:szCs w:val="20"/>
              </w:rPr>
            </w:pPr>
            <w:r w:rsidRPr="00B619A4">
              <w:rPr>
                <w:rFonts w:cs="Times New Roman"/>
                <w:sz w:val="20"/>
                <w:szCs w:val="20"/>
              </w:rPr>
              <w:t>Чланови тима</w:t>
            </w:r>
          </w:p>
        </w:tc>
        <w:tc>
          <w:tcPr>
            <w:tcW w:w="2238" w:type="dxa"/>
            <w:vAlign w:val="center"/>
          </w:tcPr>
          <w:p w:rsidR="00B619A4" w:rsidRPr="00B619A4" w:rsidRDefault="00B619A4" w:rsidP="00BD76C9">
            <w:pPr>
              <w:jc w:val="both"/>
              <w:rPr>
                <w:sz w:val="20"/>
                <w:szCs w:val="20"/>
              </w:rPr>
            </w:pPr>
            <w:r w:rsidRPr="00B619A4">
              <w:rPr>
                <w:sz w:val="20"/>
                <w:szCs w:val="20"/>
              </w:rPr>
              <w:t>Поређење: планирано-спроведено.</w:t>
            </w:r>
          </w:p>
        </w:tc>
      </w:tr>
    </w:tbl>
    <w:p w:rsidR="00782E18" w:rsidRPr="00023549" w:rsidRDefault="00B619A4" w:rsidP="00023549">
      <w:pPr>
        <w:rPr>
          <w:rFonts w:ascii="Times New Roman" w:hAnsi="Times New Roman"/>
          <w:sz w:val="20"/>
          <w:szCs w:val="20"/>
        </w:rPr>
      </w:pPr>
      <w:r w:rsidRPr="00B619A4">
        <w:rPr>
          <w:rFonts w:ascii="Times New Roman" w:hAnsi="Times New Roman"/>
          <w:sz w:val="20"/>
          <w:szCs w:val="20"/>
        </w:rPr>
        <w:t>**Напомена: Чланови тима су доступни за помоћ наставницима за организовање потребних активности.</w:t>
      </w:r>
    </w:p>
    <w:p w:rsidR="00E50C0B" w:rsidRDefault="00E50C0B" w:rsidP="00073774">
      <w:pPr>
        <w:spacing w:after="0"/>
        <w:jc w:val="center"/>
        <w:rPr>
          <w:rFonts w:ascii="Times New Roman" w:hAnsi="Times New Roman"/>
          <w:b/>
          <w:color w:val="FF0000"/>
          <w:sz w:val="20"/>
          <w:szCs w:val="20"/>
          <w:lang w:val="sr-Cyrl-CS"/>
        </w:rPr>
      </w:pPr>
    </w:p>
    <w:p w:rsidR="00F9016B" w:rsidRPr="00CD7F26" w:rsidRDefault="00F9016B" w:rsidP="00CD7F26">
      <w:pPr>
        <w:pStyle w:val="Heading2"/>
        <w:spacing w:before="240"/>
        <w:jc w:val="center"/>
        <w:rPr>
          <w:rFonts w:ascii="Times New Roman" w:hAnsi="Times New Roman"/>
          <w:sz w:val="22"/>
          <w:lang w:val="sr-Cyrl-CS"/>
        </w:rPr>
      </w:pPr>
      <w:bookmarkStart w:id="75" w:name="_Toc113991576"/>
      <w:r w:rsidRPr="00CD7F26">
        <w:rPr>
          <w:rFonts w:ascii="Times New Roman" w:hAnsi="Times New Roman"/>
          <w:sz w:val="22"/>
          <w:lang w:val="sr-Cyrl-CS"/>
        </w:rPr>
        <w:t>ШКОЛСКИ  ТИМ ЗА САМОВРЕДНОВАЊЕ И ВРЕДНОВАЊЕ РАДА ШКОЛЕ</w:t>
      </w:r>
      <w:bookmarkEnd w:id="75"/>
    </w:p>
    <w:p w:rsidR="00F9016B" w:rsidRPr="00C63CAE" w:rsidRDefault="00F9016B" w:rsidP="00CD7F26">
      <w:pPr>
        <w:spacing w:before="240" w:after="0"/>
        <w:ind w:right="46"/>
        <w:jc w:val="center"/>
        <w:rPr>
          <w:rFonts w:ascii="Times New Roman" w:hAnsi="Times New Roman"/>
          <w:b/>
          <w:sz w:val="20"/>
          <w:szCs w:val="20"/>
          <w:lang w:val="sr-Cyrl-CS"/>
        </w:rPr>
      </w:pPr>
    </w:p>
    <w:p w:rsidR="00F9016B" w:rsidRPr="00C63CAE" w:rsidRDefault="00F9016B" w:rsidP="00F9016B">
      <w:pPr>
        <w:spacing w:after="0"/>
        <w:ind w:right="46"/>
        <w:jc w:val="both"/>
        <w:rPr>
          <w:rFonts w:ascii="Times New Roman" w:hAnsi="Times New Roman"/>
          <w:b/>
          <w:sz w:val="20"/>
          <w:szCs w:val="20"/>
          <w:lang w:val="sr-Cyrl-CS"/>
        </w:rPr>
      </w:pPr>
      <w:r w:rsidRPr="00C63CAE">
        <w:rPr>
          <w:rFonts w:ascii="Times New Roman" w:hAnsi="Times New Roman"/>
          <w:b/>
          <w:sz w:val="20"/>
          <w:szCs w:val="20"/>
          <w:lang w:val="sr-Cyrl-CS"/>
        </w:rPr>
        <w:t>Координатор:</w:t>
      </w:r>
      <w:r w:rsidR="00C43497" w:rsidRPr="00C63CAE">
        <w:rPr>
          <w:rFonts w:ascii="Times New Roman" w:hAnsi="Times New Roman"/>
          <w:b/>
          <w:sz w:val="20"/>
          <w:szCs w:val="20"/>
          <w:lang w:val="sr-Cyrl-CS"/>
        </w:rPr>
        <w:t xml:space="preserve"> </w:t>
      </w:r>
      <w:r w:rsidRPr="00C63CAE">
        <w:rPr>
          <w:rFonts w:ascii="Times New Roman" w:hAnsi="Times New Roman"/>
          <w:sz w:val="20"/>
          <w:szCs w:val="20"/>
          <w:lang w:val="sr-Cyrl-CS"/>
        </w:rPr>
        <w:t>Стручни сарадник</w:t>
      </w:r>
      <w:r w:rsidR="004726C5" w:rsidRPr="00C63CAE">
        <w:rPr>
          <w:rFonts w:ascii="Times New Roman" w:hAnsi="Times New Roman"/>
          <w:sz w:val="20"/>
          <w:szCs w:val="20"/>
          <w:lang w:val="sr-Cyrl-CS"/>
        </w:rPr>
        <w:t xml:space="preserve"> </w:t>
      </w:r>
      <w:r w:rsidR="00B84E65" w:rsidRPr="00C63CAE">
        <w:rPr>
          <w:rFonts w:ascii="Times New Roman" w:hAnsi="Times New Roman"/>
          <w:sz w:val="20"/>
          <w:szCs w:val="20"/>
          <w:lang w:val="sr-Cyrl-CS"/>
        </w:rPr>
        <w:t>–</w:t>
      </w:r>
      <w:r w:rsidR="004726C5" w:rsidRPr="00C63CAE">
        <w:rPr>
          <w:rFonts w:ascii="Times New Roman" w:hAnsi="Times New Roman"/>
          <w:sz w:val="20"/>
          <w:szCs w:val="20"/>
          <w:lang w:val="sr-Cyrl-CS"/>
        </w:rPr>
        <w:t xml:space="preserve"> педагог</w:t>
      </w:r>
      <w:r w:rsidR="00B84E65" w:rsidRPr="00C63CAE">
        <w:rPr>
          <w:rFonts w:ascii="Times New Roman" w:hAnsi="Times New Roman"/>
          <w:sz w:val="20"/>
          <w:szCs w:val="20"/>
          <w:lang w:val="sr-Cyrl-CS"/>
        </w:rPr>
        <w:t xml:space="preserve"> Тамара Коцић</w:t>
      </w:r>
    </w:p>
    <w:p w:rsidR="00F9016B" w:rsidRPr="00C63CAE" w:rsidRDefault="00F9016B" w:rsidP="00F9016B">
      <w:pPr>
        <w:spacing w:after="0"/>
        <w:ind w:right="46"/>
        <w:jc w:val="both"/>
        <w:rPr>
          <w:rFonts w:ascii="Times New Roman" w:hAnsi="Times New Roman"/>
          <w:sz w:val="20"/>
          <w:szCs w:val="20"/>
          <w:lang w:val="sr-Cyrl-CS"/>
        </w:rPr>
      </w:pPr>
      <w:r w:rsidRPr="00C63CAE">
        <w:rPr>
          <w:rFonts w:ascii="Times New Roman" w:hAnsi="Times New Roman"/>
          <w:b/>
          <w:sz w:val="20"/>
          <w:szCs w:val="20"/>
          <w:lang w:val="sr-Cyrl-CS"/>
        </w:rPr>
        <w:tab/>
      </w:r>
    </w:p>
    <w:p w:rsidR="00C24225" w:rsidRPr="00C63CAE" w:rsidRDefault="00C24225" w:rsidP="00C24225">
      <w:pPr>
        <w:spacing w:after="0"/>
        <w:ind w:right="46"/>
        <w:contextualSpacing/>
        <w:rPr>
          <w:rFonts w:ascii="Times New Roman" w:eastAsia="Calibri" w:hAnsi="Times New Roman" w:cs="Cordia New"/>
          <w:b/>
          <w:bCs/>
          <w:sz w:val="20"/>
          <w:szCs w:val="20"/>
          <w:lang w:val="sr-Cyrl-CS"/>
        </w:rPr>
      </w:pPr>
      <w:r w:rsidRPr="00C63CAE">
        <w:rPr>
          <w:rFonts w:ascii="Times New Roman" w:eastAsia="Calibri" w:hAnsi="Times New Roman" w:cs="Cordia New"/>
          <w:b/>
          <w:bCs/>
          <w:sz w:val="20"/>
          <w:szCs w:val="20"/>
          <w:lang w:val="sr-Cyrl-CS"/>
        </w:rPr>
        <w:t>ТИМ ЗА САМОВРЕДНОВАЊЕ И ВРЕДНОВАЊЕ РАДА ШКОЛЕ</w:t>
      </w:r>
    </w:p>
    <w:p w:rsidR="00C24225" w:rsidRPr="00C63CAE" w:rsidRDefault="00C24225" w:rsidP="00C24225">
      <w:pPr>
        <w:spacing w:after="0"/>
        <w:ind w:right="46"/>
        <w:jc w:val="center"/>
        <w:rPr>
          <w:rFonts w:ascii="Times New Roman" w:hAnsi="Times New Roman"/>
          <w:b/>
          <w:sz w:val="20"/>
          <w:szCs w:val="20"/>
          <w:lang w:val="sr-Cyrl-CS"/>
        </w:rPr>
      </w:pPr>
    </w:p>
    <w:p w:rsidR="00C24225" w:rsidRPr="00C63CAE" w:rsidRDefault="00C24225" w:rsidP="00C24225">
      <w:pPr>
        <w:spacing w:after="0"/>
        <w:ind w:right="46"/>
        <w:jc w:val="both"/>
        <w:rPr>
          <w:rFonts w:ascii="Times New Roman" w:hAnsi="Times New Roman"/>
          <w:b/>
          <w:sz w:val="20"/>
          <w:szCs w:val="20"/>
          <w:lang w:val="sr-Cyrl-CS"/>
        </w:rPr>
      </w:pPr>
      <w:r w:rsidRPr="00C63CAE">
        <w:rPr>
          <w:rFonts w:ascii="Times New Roman" w:hAnsi="Times New Roman"/>
          <w:b/>
          <w:sz w:val="20"/>
          <w:szCs w:val="20"/>
          <w:lang w:val="sr-Cyrl-CS"/>
        </w:rPr>
        <w:t xml:space="preserve">Координатор: </w:t>
      </w:r>
      <w:r w:rsidRPr="00C63CAE">
        <w:rPr>
          <w:rFonts w:ascii="Times New Roman" w:hAnsi="Times New Roman"/>
          <w:sz w:val="20"/>
          <w:szCs w:val="20"/>
          <w:lang w:val="sr-Cyrl-CS"/>
        </w:rPr>
        <w:t>Стручни сарадник – педагог Тамара Коцић</w:t>
      </w:r>
    </w:p>
    <w:p w:rsidR="00C24225" w:rsidRPr="00C63CAE" w:rsidRDefault="00C24225" w:rsidP="00C24225">
      <w:pPr>
        <w:spacing w:after="0"/>
        <w:ind w:right="46"/>
        <w:jc w:val="both"/>
        <w:rPr>
          <w:rFonts w:ascii="Times New Roman" w:hAnsi="Times New Roman"/>
          <w:sz w:val="20"/>
          <w:szCs w:val="20"/>
          <w:lang w:val="sr-Cyrl-CS"/>
        </w:rPr>
      </w:pPr>
      <w:r w:rsidRPr="00C63CAE">
        <w:rPr>
          <w:rFonts w:ascii="Times New Roman" w:hAnsi="Times New Roman"/>
          <w:b/>
          <w:sz w:val="20"/>
          <w:szCs w:val="20"/>
          <w:lang w:val="sr-Cyrl-CS"/>
        </w:rPr>
        <w:tab/>
      </w:r>
    </w:p>
    <w:p w:rsidR="00C24225" w:rsidRPr="00C63CAE" w:rsidRDefault="00C24225" w:rsidP="00C24225">
      <w:pPr>
        <w:spacing w:after="0"/>
        <w:ind w:right="46"/>
        <w:jc w:val="both"/>
        <w:rPr>
          <w:rFonts w:ascii="Times New Roman" w:hAnsi="Times New Roman"/>
          <w:sz w:val="20"/>
          <w:szCs w:val="20"/>
          <w:lang w:val="sr-Cyrl-CS"/>
        </w:rPr>
      </w:pPr>
      <w:r w:rsidRPr="00C63CAE">
        <w:rPr>
          <w:rFonts w:ascii="Times New Roman" w:hAnsi="Times New Roman"/>
          <w:b/>
          <w:sz w:val="20"/>
          <w:szCs w:val="20"/>
          <w:lang w:val="sr-Cyrl-CS"/>
        </w:rPr>
        <w:t>Чланови:</w:t>
      </w:r>
      <w:r w:rsidRPr="00C63CAE">
        <w:rPr>
          <w:rFonts w:ascii="Times New Roman" w:hAnsi="Times New Roman"/>
          <w:sz w:val="20"/>
          <w:szCs w:val="20"/>
          <w:lang w:val="sr-Cyrl-CS"/>
        </w:rPr>
        <w:t xml:space="preserve"> Директор Марина Илић, Тамара Коцић, </w:t>
      </w:r>
      <w:r w:rsidRPr="00C63CAE">
        <w:rPr>
          <w:rFonts w:ascii="Times New Roman" w:hAnsi="Times New Roman"/>
          <w:sz w:val="20"/>
          <w:szCs w:val="20"/>
        </w:rPr>
        <w:t>Милена Пљаскић</w:t>
      </w:r>
      <w:r w:rsidRPr="00C63CAE">
        <w:rPr>
          <w:rFonts w:ascii="Times New Roman" w:hAnsi="Times New Roman"/>
          <w:sz w:val="20"/>
          <w:szCs w:val="20"/>
          <w:lang w:val="sr-Cyrl-CS"/>
        </w:rPr>
        <w:t>, Стојановић Сања, Ана Цецић, Јасмина Ишљамовић</w:t>
      </w:r>
    </w:p>
    <w:p w:rsidR="00C24225" w:rsidRPr="00C63CAE" w:rsidRDefault="00C24225" w:rsidP="00C24225">
      <w:pPr>
        <w:spacing w:after="0"/>
        <w:ind w:right="46"/>
        <w:jc w:val="both"/>
        <w:rPr>
          <w:rFonts w:ascii="Times New Roman" w:hAnsi="Times New Roman"/>
          <w:sz w:val="20"/>
          <w:szCs w:val="20"/>
          <w:lang w:val="sr-Cyrl-CS"/>
        </w:rPr>
      </w:pPr>
    </w:p>
    <w:p w:rsidR="00C24225" w:rsidRPr="00C63CAE" w:rsidRDefault="00C24225" w:rsidP="00C24225">
      <w:pPr>
        <w:spacing w:after="0"/>
        <w:ind w:right="46"/>
        <w:jc w:val="both"/>
        <w:rPr>
          <w:rFonts w:ascii="Times New Roman" w:hAnsi="Times New Roman"/>
          <w:b/>
          <w:sz w:val="20"/>
          <w:szCs w:val="20"/>
          <w:lang w:val="sr-Cyrl-CS"/>
        </w:rPr>
      </w:pPr>
      <w:r w:rsidRPr="00C63CAE">
        <w:rPr>
          <w:rFonts w:ascii="Times New Roman" w:hAnsi="Times New Roman"/>
          <w:b/>
          <w:sz w:val="20"/>
          <w:szCs w:val="20"/>
          <w:lang w:val="sr-Cyrl-CS"/>
        </w:rPr>
        <w:t>Подручја вредновања:</w:t>
      </w:r>
    </w:p>
    <w:p w:rsidR="00C24225" w:rsidRPr="00C63CAE" w:rsidRDefault="00C24225" w:rsidP="004005B3">
      <w:pPr>
        <w:pStyle w:val="ListParagraph"/>
        <w:numPr>
          <w:ilvl w:val="0"/>
          <w:numId w:val="96"/>
        </w:numPr>
        <w:spacing w:after="0"/>
        <w:ind w:right="46"/>
        <w:jc w:val="both"/>
        <w:rPr>
          <w:rFonts w:ascii="Times New Roman" w:eastAsia="Times New Roman" w:hAnsi="Times New Roman" w:cs="Times New Roman"/>
          <w:sz w:val="20"/>
          <w:szCs w:val="20"/>
          <w:lang w:val="sr-Cyrl-CS"/>
        </w:rPr>
      </w:pPr>
      <w:r w:rsidRPr="00C63CAE">
        <w:rPr>
          <w:rFonts w:ascii="Times New Roman" w:eastAsia="Times New Roman" w:hAnsi="Times New Roman" w:cs="Times New Roman"/>
          <w:sz w:val="20"/>
          <w:szCs w:val="20"/>
          <w:lang w:val="sr-Cyrl-CS"/>
        </w:rPr>
        <w:t>Етос</w:t>
      </w:r>
    </w:p>
    <w:p w:rsidR="00C24225" w:rsidRPr="00C63CAE" w:rsidRDefault="00C24225" w:rsidP="004005B3">
      <w:pPr>
        <w:pStyle w:val="ListParagraph"/>
        <w:numPr>
          <w:ilvl w:val="0"/>
          <w:numId w:val="96"/>
        </w:numPr>
        <w:spacing w:after="0"/>
        <w:ind w:right="46"/>
        <w:jc w:val="both"/>
        <w:rPr>
          <w:rFonts w:ascii="Times New Roman" w:eastAsia="Times New Roman" w:hAnsi="Times New Roman" w:cs="Times New Roman"/>
          <w:sz w:val="20"/>
          <w:szCs w:val="20"/>
          <w:lang w:val="sr-Cyrl-CS"/>
        </w:rPr>
      </w:pPr>
      <w:r w:rsidRPr="00C63CAE">
        <w:rPr>
          <w:rFonts w:ascii="Times New Roman" w:eastAsia="Times New Roman" w:hAnsi="Times New Roman" w:cs="Times New Roman"/>
          <w:sz w:val="20"/>
          <w:szCs w:val="20"/>
          <w:lang w:val="sr-Cyrl-CS"/>
        </w:rPr>
        <w:t>Организација рада школе, управљање људским и материјалним ресурсима</w:t>
      </w:r>
    </w:p>
    <w:p w:rsidR="00C24225" w:rsidRPr="00C63CAE" w:rsidRDefault="00C24225" w:rsidP="00C24225">
      <w:pPr>
        <w:spacing w:after="0"/>
        <w:ind w:right="46"/>
        <w:rPr>
          <w:rFonts w:ascii="Times New Roman" w:hAnsi="Times New Roman"/>
          <w:b/>
          <w:sz w:val="20"/>
          <w:szCs w:val="20"/>
          <w:lang w:val="sr-Cyrl-CS"/>
        </w:rPr>
      </w:pPr>
    </w:p>
    <w:p w:rsidR="00C24225" w:rsidRPr="00C63CAE" w:rsidRDefault="00C24225" w:rsidP="00C24225">
      <w:pPr>
        <w:spacing w:after="0"/>
        <w:ind w:right="46"/>
        <w:jc w:val="center"/>
        <w:rPr>
          <w:rFonts w:ascii="Times New Roman" w:hAnsi="Times New Roman"/>
          <w:b/>
          <w:sz w:val="20"/>
          <w:szCs w:val="20"/>
        </w:rPr>
      </w:pPr>
      <w:r w:rsidRPr="00C63CAE">
        <w:rPr>
          <w:rFonts w:ascii="Times New Roman" w:hAnsi="Times New Roman"/>
          <w:b/>
          <w:sz w:val="20"/>
          <w:szCs w:val="20"/>
        </w:rPr>
        <w:t>ПЛАН ТИМА ЗА САМОВРЕДНОВАЊЕ И ВРЕДНОВАЊЕ РАДА ШКОЛЕ</w:t>
      </w:r>
    </w:p>
    <w:tbl>
      <w:tblPr>
        <w:tblW w:w="100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12"/>
        <w:gridCol w:w="2067"/>
        <w:gridCol w:w="1559"/>
        <w:gridCol w:w="2127"/>
        <w:gridCol w:w="30"/>
      </w:tblGrid>
      <w:tr w:rsidR="00C24225" w:rsidRPr="00C63CAE" w:rsidTr="00C24225">
        <w:trPr>
          <w:gridAfter w:val="1"/>
          <w:wAfter w:w="30" w:type="dxa"/>
          <w:trHeight w:val="393"/>
        </w:trPr>
        <w:tc>
          <w:tcPr>
            <w:tcW w:w="10065" w:type="dxa"/>
            <w:gridSpan w:val="4"/>
            <w:shd w:val="clear" w:color="auto" w:fill="auto"/>
          </w:tcPr>
          <w:p w:rsidR="00C24225" w:rsidRPr="00C63CAE" w:rsidRDefault="00C24225" w:rsidP="00C24225">
            <w:pPr>
              <w:widowControl w:val="0"/>
              <w:autoSpaceDE w:val="0"/>
              <w:autoSpaceDN w:val="0"/>
              <w:spacing w:before="15" w:after="0" w:line="240" w:lineRule="auto"/>
              <w:ind w:left="95"/>
              <w:rPr>
                <w:rFonts w:ascii="Times New Roman" w:hAnsi="Times New Roman"/>
                <w:b/>
                <w:sz w:val="20"/>
                <w:szCs w:val="20"/>
              </w:rPr>
            </w:pPr>
            <w:r w:rsidRPr="00C63CAE">
              <w:rPr>
                <w:rFonts w:ascii="Times New Roman" w:hAnsi="Times New Roman"/>
                <w:b/>
                <w:sz w:val="20"/>
                <w:szCs w:val="20"/>
              </w:rPr>
              <w:t>ПЛАН РАДА ТИМА ЗА ШКОЛСКУ 2022/23. ГОДИНУ</w:t>
            </w:r>
          </w:p>
        </w:tc>
      </w:tr>
      <w:tr w:rsidR="00C24225" w:rsidRPr="00C63CAE" w:rsidTr="00C24225">
        <w:trPr>
          <w:gridAfter w:val="1"/>
          <w:wAfter w:w="30" w:type="dxa"/>
          <w:trHeight w:val="776"/>
        </w:trPr>
        <w:tc>
          <w:tcPr>
            <w:tcW w:w="10065" w:type="dxa"/>
            <w:gridSpan w:val="4"/>
            <w:shd w:val="clear" w:color="auto" w:fill="auto"/>
          </w:tcPr>
          <w:p w:rsidR="00C24225" w:rsidRPr="00C63CAE" w:rsidRDefault="00C24225" w:rsidP="00C24225">
            <w:pPr>
              <w:widowControl w:val="0"/>
              <w:autoSpaceDE w:val="0"/>
              <w:autoSpaceDN w:val="0"/>
              <w:spacing w:before="15" w:after="0" w:line="251" w:lineRule="exact"/>
              <w:rPr>
                <w:rFonts w:ascii="Times New Roman" w:hAnsi="Times New Roman"/>
                <w:sz w:val="20"/>
                <w:szCs w:val="20"/>
              </w:rPr>
            </w:pPr>
            <w:r w:rsidRPr="00C63CAE">
              <w:rPr>
                <w:rFonts w:ascii="Times New Roman" w:hAnsi="Times New Roman"/>
                <w:sz w:val="20"/>
                <w:szCs w:val="20"/>
              </w:rPr>
              <w:t>Предмет самовредновања:</w:t>
            </w:r>
          </w:p>
          <w:p w:rsidR="00C24225" w:rsidRPr="00C63CAE" w:rsidRDefault="00C24225" w:rsidP="00C24225">
            <w:pPr>
              <w:widowControl w:val="0"/>
              <w:tabs>
                <w:tab w:val="left" w:pos="264"/>
              </w:tabs>
              <w:autoSpaceDE w:val="0"/>
              <w:autoSpaceDN w:val="0"/>
              <w:spacing w:after="0" w:line="251" w:lineRule="exact"/>
              <w:rPr>
                <w:rFonts w:ascii="Times New Roman" w:hAnsi="Times New Roman"/>
                <w:sz w:val="20"/>
                <w:szCs w:val="20"/>
              </w:rPr>
            </w:pPr>
            <w:r w:rsidRPr="00C63CAE">
              <w:rPr>
                <w:rFonts w:ascii="Times New Roman" w:hAnsi="Times New Roman"/>
                <w:sz w:val="20"/>
                <w:szCs w:val="20"/>
              </w:rPr>
              <w:t>Област квалитета 5–</w:t>
            </w:r>
            <w:r w:rsidRPr="00C63CAE">
              <w:rPr>
                <w:rFonts w:ascii="Times New Roman" w:hAnsi="Times New Roman"/>
                <w:b/>
                <w:sz w:val="20"/>
                <w:szCs w:val="20"/>
              </w:rPr>
              <w:t>Етос</w:t>
            </w:r>
          </w:p>
          <w:p w:rsidR="00C24225" w:rsidRPr="00C63CAE" w:rsidRDefault="00C24225" w:rsidP="00C24225">
            <w:pPr>
              <w:spacing w:after="0"/>
              <w:ind w:right="46"/>
              <w:rPr>
                <w:rFonts w:ascii="Times New Roman" w:hAnsi="Times New Roman"/>
                <w:b/>
                <w:sz w:val="20"/>
                <w:szCs w:val="20"/>
                <w:lang w:val="sr-Cyrl-CS"/>
              </w:rPr>
            </w:pPr>
            <w:r w:rsidRPr="00C63CAE">
              <w:rPr>
                <w:rFonts w:ascii="Times New Roman" w:hAnsi="Times New Roman" w:cs="Cordia New"/>
                <w:sz w:val="20"/>
                <w:szCs w:val="20"/>
              </w:rPr>
              <w:t>Област квалитета 6–</w:t>
            </w:r>
            <w:r w:rsidRPr="00C63CAE">
              <w:rPr>
                <w:rFonts w:ascii="Times New Roman" w:hAnsi="Times New Roman"/>
                <w:b/>
                <w:sz w:val="20"/>
                <w:szCs w:val="20"/>
                <w:lang w:val="sr-Cyrl-CS"/>
              </w:rPr>
              <w:t>Организација рада школе, управљање људским и материјалним ресурсима</w:t>
            </w:r>
          </w:p>
        </w:tc>
      </w:tr>
      <w:tr w:rsidR="00C24225" w:rsidRPr="00C63CAE" w:rsidTr="00C24225">
        <w:trPr>
          <w:gridAfter w:val="1"/>
          <w:wAfter w:w="30" w:type="dxa"/>
          <w:trHeight w:val="777"/>
        </w:trPr>
        <w:tc>
          <w:tcPr>
            <w:tcW w:w="4312" w:type="dxa"/>
            <w:shd w:val="clear" w:color="auto" w:fill="auto"/>
          </w:tcPr>
          <w:p w:rsidR="00C24225" w:rsidRPr="00C63CAE" w:rsidRDefault="00C24225" w:rsidP="00C24225">
            <w:pPr>
              <w:widowControl w:val="0"/>
              <w:autoSpaceDE w:val="0"/>
              <w:autoSpaceDN w:val="0"/>
              <w:spacing w:before="19" w:after="0" w:line="240" w:lineRule="auto"/>
              <w:ind w:left="95"/>
              <w:rPr>
                <w:rFonts w:ascii="Times New Roman" w:hAnsi="Times New Roman"/>
                <w:b/>
                <w:sz w:val="20"/>
                <w:szCs w:val="20"/>
              </w:rPr>
            </w:pPr>
            <w:r w:rsidRPr="00C63CAE">
              <w:rPr>
                <w:rFonts w:ascii="Times New Roman" w:hAnsi="Times New Roman"/>
                <w:b/>
                <w:sz w:val="20"/>
                <w:szCs w:val="20"/>
              </w:rPr>
              <w:t>АКТИВНОСТИ</w:t>
            </w:r>
          </w:p>
        </w:tc>
        <w:tc>
          <w:tcPr>
            <w:tcW w:w="2067" w:type="dxa"/>
            <w:shd w:val="clear" w:color="auto" w:fill="auto"/>
          </w:tcPr>
          <w:p w:rsidR="00C24225" w:rsidRPr="00C63CAE" w:rsidRDefault="00C24225" w:rsidP="00C24225">
            <w:pPr>
              <w:widowControl w:val="0"/>
              <w:autoSpaceDE w:val="0"/>
              <w:autoSpaceDN w:val="0"/>
              <w:spacing w:before="19" w:after="0" w:line="240" w:lineRule="auto"/>
              <w:ind w:left="105"/>
              <w:rPr>
                <w:rFonts w:ascii="Times New Roman" w:hAnsi="Times New Roman"/>
                <w:b/>
                <w:sz w:val="20"/>
                <w:szCs w:val="20"/>
              </w:rPr>
            </w:pPr>
            <w:r w:rsidRPr="00C63CAE">
              <w:rPr>
                <w:rFonts w:ascii="Times New Roman" w:hAnsi="Times New Roman"/>
                <w:b/>
                <w:sz w:val="20"/>
                <w:szCs w:val="20"/>
              </w:rPr>
              <w:t>РЕАЛИЗАТОРИ</w:t>
            </w:r>
          </w:p>
        </w:tc>
        <w:tc>
          <w:tcPr>
            <w:tcW w:w="1559" w:type="dxa"/>
            <w:shd w:val="clear" w:color="auto" w:fill="auto"/>
          </w:tcPr>
          <w:p w:rsidR="00C24225" w:rsidRPr="00C63CAE" w:rsidRDefault="00C24225" w:rsidP="00C24225">
            <w:pPr>
              <w:widowControl w:val="0"/>
              <w:autoSpaceDE w:val="0"/>
              <w:autoSpaceDN w:val="0"/>
              <w:spacing w:before="19" w:after="0" w:line="240" w:lineRule="auto"/>
              <w:ind w:left="104"/>
              <w:rPr>
                <w:rFonts w:ascii="Times New Roman" w:hAnsi="Times New Roman"/>
                <w:b/>
                <w:sz w:val="20"/>
                <w:szCs w:val="20"/>
              </w:rPr>
            </w:pPr>
            <w:r w:rsidRPr="00C63CAE">
              <w:rPr>
                <w:rFonts w:ascii="Times New Roman" w:hAnsi="Times New Roman"/>
                <w:b/>
                <w:sz w:val="20"/>
                <w:szCs w:val="20"/>
              </w:rPr>
              <w:t>ВРЕМЕ</w:t>
            </w:r>
          </w:p>
        </w:tc>
        <w:tc>
          <w:tcPr>
            <w:tcW w:w="2127" w:type="dxa"/>
            <w:shd w:val="clear" w:color="auto" w:fill="auto"/>
          </w:tcPr>
          <w:p w:rsidR="00C24225" w:rsidRPr="00C63CAE" w:rsidRDefault="00C24225" w:rsidP="00C24225">
            <w:pPr>
              <w:widowControl w:val="0"/>
              <w:autoSpaceDE w:val="0"/>
              <w:autoSpaceDN w:val="0"/>
              <w:spacing w:before="21" w:after="0" w:line="237" w:lineRule="auto"/>
              <w:ind w:left="109" w:right="695"/>
              <w:rPr>
                <w:rFonts w:ascii="Times New Roman" w:hAnsi="Times New Roman"/>
                <w:b/>
                <w:sz w:val="20"/>
                <w:szCs w:val="20"/>
              </w:rPr>
            </w:pPr>
            <w:r w:rsidRPr="00C63CAE">
              <w:rPr>
                <w:rFonts w:ascii="Times New Roman" w:hAnsi="Times New Roman"/>
                <w:b/>
                <w:sz w:val="20"/>
                <w:szCs w:val="20"/>
              </w:rPr>
              <w:t>НАЧИН ПРАЋЕЊА,</w:t>
            </w:r>
          </w:p>
          <w:p w:rsidR="00C24225" w:rsidRPr="00C63CAE" w:rsidRDefault="00C24225" w:rsidP="00C24225">
            <w:pPr>
              <w:widowControl w:val="0"/>
              <w:autoSpaceDE w:val="0"/>
              <w:autoSpaceDN w:val="0"/>
              <w:spacing w:before="2" w:after="0" w:line="233" w:lineRule="exact"/>
              <w:ind w:left="109"/>
              <w:rPr>
                <w:rFonts w:ascii="Times New Roman" w:hAnsi="Times New Roman"/>
                <w:b/>
                <w:sz w:val="20"/>
                <w:szCs w:val="20"/>
              </w:rPr>
            </w:pPr>
            <w:r w:rsidRPr="00C63CAE">
              <w:rPr>
                <w:rFonts w:ascii="Times New Roman" w:hAnsi="Times New Roman"/>
                <w:b/>
                <w:sz w:val="20"/>
                <w:szCs w:val="20"/>
              </w:rPr>
              <w:t>ДОКАЗ</w:t>
            </w:r>
          </w:p>
        </w:tc>
      </w:tr>
      <w:tr w:rsidR="00C24225" w:rsidRPr="00C63CAE" w:rsidTr="00C24225">
        <w:trPr>
          <w:gridAfter w:val="1"/>
          <w:wAfter w:w="30" w:type="dxa"/>
          <w:trHeight w:val="853"/>
        </w:trPr>
        <w:tc>
          <w:tcPr>
            <w:tcW w:w="4312" w:type="dxa"/>
            <w:shd w:val="clear" w:color="auto" w:fill="auto"/>
          </w:tcPr>
          <w:p w:rsidR="00C24225" w:rsidRPr="00C63CAE" w:rsidRDefault="00C24225" w:rsidP="004005B3">
            <w:pPr>
              <w:widowControl w:val="0"/>
              <w:numPr>
                <w:ilvl w:val="0"/>
                <w:numId w:val="79"/>
              </w:numPr>
              <w:autoSpaceDE w:val="0"/>
              <w:autoSpaceDN w:val="0"/>
              <w:spacing w:before="49" w:after="0" w:line="240" w:lineRule="auto"/>
              <w:ind w:right="5"/>
              <w:jc w:val="both"/>
              <w:rPr>
                <w:rFonts w:ascii="Times New Roman" w:hAnsi="Times New Roman"/>
                <w:sz w:val="20"/>
                <w:szCs w:val="20"/>
              </w:rPr>
            </w:pPr>
            <w:r w:rsidRPr="00C63CAE">
              <w:rPr>
                <w:rFonts w:ascii="Times New Roman" w:hAnsi="Times New Roman"/>
                <w:sz w:val="20"/>
                <w:szCs w:val="20"/>
              </w:rPr>
              <w:t>Анализа Развојног плана и избор области самовредновања за школску 2022/23.годину.</w:t>
            </w:r>
          </w:p>
        </w:tc>
        <w:tc>
          <w:tcPr>
            <w:tcW w:w="2067" w:type="dxa"/>
            <w:shd w:val="clear" w:color="auto" w:fill="auto"/>
          </w:tcPr>
          <w:p w:rsidR="00C24225" w:rsidRPr="00C63CAE" w:rsidRDefault="00C24225" w:rsidP="00C24225">
            <w:pPr>
              <w:widowControl w:val="0"/>
              <w:autoSpaceDE w:val="0"/>
              <w:autoSpaceDN w:val="0"/>
              <w:spacing w:before="4" w:after="0" w:line="240" w:lineRule="auto"/>
              <w:rPr>
                <w:rFonts w:ascii="Times New Roman" w:hAnsi="Times New Roman"/>
                <w:b/>
                <w:sz w:val="20"/>
                <w:szCs w:val="20"/>
              </w:rPr>
            </w:pPr>
          </w:p>
          <w:p w:rsidR="00C24225" w:rsidRPr="00C63CAE" w:rsidRDefault="00C24225" w:rsidP="00C24225">
            <w:pPr>
              <w:widowControl w:val="0"/>
              <w:autoSpaceDE w:val="0"/>
              <w:autoSpaceDN w:val="0"/>
              <w:spacing w:after="0" w:line="240" w:lineRule="auto"/>
              <w:ind w:left="105"/>
              <w:rPr>
                <w:rFonts w:ascii="Times New Roman" w:hAnsi="Times New Roman"/>
                <w:sz w:val="20"/>
                <w:szCs w:val="20"/>
              </w:rPr>
            </w:pPr>
            <w:r w:rsidRPr="00C63CAE">
              <w:rPr>
                <w:rFonts w:ascii="Times New Roman" w:hAnsi="Times New Roman"/>
                <w:sz w:val="20"/>
                <w:szCs w:val="20"/>
              </w:rPr>
              <w:t>Чланови Тима за самовредновање</w:t>
            </w:r>
          </w:p>
        </w:tc>
        <w:tc>
          <w:tcPr>
            <w:tcW w:w="1559" w:type="dxa"/>
            <w:shd w:val="clear" w:color="auto" w:fill="auto"/>
          </w:tcPr>
          <w:p w:rsidR="00C24225" w:rsidRPr="00C63CAE" w:rsidRDefault="00C24225" w:rsidP="00C24225">
            <w:pPr>
              <w:widowControl w:val="0"/>
              <w:autoSpaceDE w:val="0"/>
              <w:autoSpaceDN w:val="0"/>
              <w:spacing w:before="4" w:after="0" w:line="240" w:lineRule="auto"/>
              <w:rPr>
                <w:rFonts w:ascii="Times New Roman" w:hAnsi="Times New Roman"/>
                <w:b/>
                <w:sz w:val="20"/>
                <w:szCs w:val="20"/>
              </w:rPr>
            </w:pPr>
          </w:p>
          <w:p w:rsidR="00C24225" w:rsidRPr="00C63CAE" w:rsidRDefault="00C24225" w:rsidP="00C24225">
            <w:pPr>
              <w:widowControl w:val="0"/>
              <w:autoSpaceDE w:val="0"/>
              <w:autoSpaceDN w:val="0"/>
              <w:spacing w:after="0" w:line="240" w:lineRule="auto"/>
              <w:ind w:left="104"/>
              <w:rPr>
                <w:rFonts w:ascii="Times New Roman" w:hAnsi="Times New Roman"/>
                <w:sz w:val="20"/>
                <w:szCs w:val="20"/>
              </w:rPr>
            </w:pPr>
            <w:r w:rsidRPr="00C63CAE">
              <w:rPr>
                <w:rFonts w:ascii="Times New Roman" w:hAnsi="Times New Roman"/>
                <w:sz w:val="20"/>
                <w:szCs w:val="20"/>
              </w:rPr>
              <w:t>Септембар</w:t>
            </w:r>
          </w:p>
        </w:tc>
        <w:tc>
          <w:tcPr>
            <w:tcW w:w="2127" w:type="dxa"/>
            <w:shd w:val="clear" w:color="auto" w:fill="auto"/>
          </w:tcPr>
          <w:p w:rsidR="00C24225" w:rsidRPr="00C63CAE" w:rsidRDefault="00C24225" w:rsidP="00C24225">
            <w:pPr>
              <w:widowControl w:val="0"/>
              <w:autoSpaceDE w:val="0"/>
              <w:autoSpaceDN w:val="0"/>
              <w:spacing w:before="10" w:after="0" w:line="240" w:lineRule="auto"/>
              <w:ind w:left="109" w:right="-75"/>
              <w:rPr>
                <w:rFonts w:ascii="Times New Roman" w:hAnsi="Times New Roman"/>
                <w:sz w:val="20"/>
                <w:szCs w:val="20"/>
              </w:rPr>
            </w:pPr>
            <w:r w:rsidRPr="00C63CAE">
              <w:rPr>
                <w:rFonts w:ascii="Times New Roman" w:hAnsi="Times New Roman"/>
                <w:sz w:val="20"/>
                <w:szCs w:val="20"/>
              </w:rPr>
              <w:t>Записник састанка Тима за самовредновање</w:t>
            </w:r>
          </w:p>
        </w:tc>
      </w:tr>
      <w:tr w:rsidR="00C24225" w:rsidRPr="00C63CAE" w:rsidTr="00C24225">
        <w:trPr>
          <w:gridAfter w:val="1"/>
          <w:wAfter w:w="30" w:type="dxa"/>
          <w:trHeight w:val="940"/>
        </w:trPr>
        <w:tc>
          <w:tcPr>
            <w:tcW w:w="4312" w:type="dxa"/>
            <w:shd w:val="clear" w:color="auto" w:fill="auto"/>
          </w:tcPr>
          <w:p w:rsidR="00C24225" w:rsidRPr="00C63CAE" w:rsidRDefault="00C24225" w:rsidP="004005B3">
            <w:pPr>
              <w:widowControl w:val="0"/>
              <w:numPr>
                <w:ilvl w:val="0"/>
                <w:numId w:val="79"/>
              </w:numPr>
              <w:autoSpaceDE w:val="0"/>
              <w:autoSpaceDN w:val="0"/>
              <w:spacing w:before="3" w:after="0" w:line="240" w:lineRule="auto"/>
              <w:rPr>
                <w:rFonts w:ascii="Times New Roman" w:hAnsi="Times New Roman"/>
                <w:b/>
                <w:sz w:val="20"/>
                <w:szCs w:val="20"/>
              </w:rPr>
            </w:pPr>
            <w:r w:rsidRPr="00C63CAE">
              <w:rPr>
                <w:rFonts w:ascii="Times New Roman" w:hAnsi="Times New Roman"/>
                <w:sz w:val="20"/>
                <w:szCs w:val="20"/>
                <w:lang w:val="sr-Cyrl-CS"/>
              </w:rPr>
              <w:t>Израда и усвајање плана рада Тима за школску 2022/2023.годину</w:t>
            </w:r>
          </w:p>
          <w:p w:rsidR="00C24225" w:rsidRPr="00C63CAE" w:rsidRDefault="00C24225" w:rsidP="004005B3">
            <w:pPr>
              <w:widowControl w:val="0"/>
              <w:numPr>
                <w:ilvl w:val="0"/>
                <w:numId w:val="79"/>
              </w:numPr>
              <w:autoSpaceDE w:val="0"/>
              <w:autoSpaceDN w:val="0"/>
              <w:spacing w:before="3" w:after="0" w:line="240" w:lineRule="auto"/>
              <w:rPr>
                <w:rFonts w:ascii="Times New Roman" w:hAnsi="Times New Roman"/>
                <w:b/>
                <w:sz w:val="20"/>
                <w:szCs w:val="20"/>
              </w:rPr>
            </w:pPr>
            <w:r w:rsidRPr="00C63CAE">
              <w:rPr>
                <w:rFonts w:ascii="Times New Roman" w:hAnsi="Times New Roman"/>
                <w:sz w:val="20"/>
                <w:szCs w:val="20"/>
              </w:rPr>
              <w:t>Планирање реализације самовредновања за школску 2022/23.годину – одабир и израда акционог плана области  које ће бити вредноване.</w:t>
            </w:r>
          </w:p>
        </w:tc>
        <w:tc>
          <w:tcPr>
            <w:tcW w:w="2067" w:type="dxa"/>
            <w:shd w:val="clear" w:color="auto" w:fill="auto"/>
          </w:tcPr>
          <w:p w:rsidR="00C24225" w:rsidRPr="00C63CAE" w:rsidRDefault="00C24225" w:rsidP="00C24225">
            <w:pPr>
              <w:widowControl w:val="0"/>
              <w:autoSpaceDE w:val="0"/>
              <w:autoSpaceDN w:val="0"/>
              <w:spacing w:before="10" w:after="0" w:line="240" w:lineRule="auto"/>
              <w:ind w:left="105"/>
              <w:rPr>
                <w:rFonts w:ascii="Times New Roman" w:hAnsi="Times New Roman"/>
                <w:sz w:val="20"/>
                <w:szCs w:val="20"/>
              </w:rPr>
            </w:pPr>
            <w:r w:rsidRPr="00C63CAE">
              <w:rPr>
                <w:rFonts w:ascii="Times New Roman" w:hAnsi="Times New Roman"/>
                <w:sz w:val="20"/>
                <w:szCs w:val="20"/>
              </w:rPr>
              <w:t>Чланови Тима за самовредновање</w:t>
            </w:r>
          </w:p>
        </w:tc>
        <w:tc>
          <w:tcPr>
            <w:tcW w:w="1559" w:type="dxa"/>
            <w:shd w:val="clear" w:color="auto" w:fill="auto"/>
          </w:tcPr>
          <w:p w:rsidR="00C24225" w:rsidRPr="00C63CAE" w:rsidRDefault="00C24225" w:rsidP="00C24225">
            <w:pPr>
              <w:widowControl w:val="0"/>
              <w:autoSpaceDE w:val="0"/>
              <w:autoSpaceDN w:val="0"/>
              <w:spacing w:before="1" w:after="0" w:line="240" w:lineRule="auto"/>
              <w:rPr>
                <w:rFonts w:ascii="Times New Roman" w:hAnsi="Times New Roman"/>
                <w:b/>
                <w:sz w:val="20"/>
                <w:szCs w:val="20"/>
              </w:rPr>
            </w:pPr>
          </w:p>
          <w:p w:rsidR="00C24225" w:rsidRPr="00C63CAE" w:rsidRDefault="00C24225" w:rsidP="00C24225">
            <w:pPr>
              <w:widowControl w:val="0"/>
              <w:autoSpaceDE w:val="0"/>
              <w:autoSpaceDN w:val="0"/>
              <w:spacing w:after="0" w:line="240" w:lineRule="auto"/>
              <w:ind w:left="104"/>
              <w:rPr>
                <w:rFonts w:ascii="Times New Roman" w:hAnsi="Times New Roman"/>
                <w:sz w:val="20"/>
                <w:szCs w:val="20"/>
              </w:rPr>
            </w:pPr>
            <w:r w:rsidRPr="00C63CAE">
              <w:rPr>
                <w:rFonts w:ascii="Times New Roman" w:hAnsi="Times New Roman"/>
                <w:sz w:val="20"/>
                <w:szCs w:val="20"/>
              </w:rPr>
              <w:t>Септембар</w:t>
            </w:r>
          </w:p>
        </w:tc>
        <w:tc>
          <w:tcPr>
            <w:tcW w:w="2127" w:type="dxa"/>
            <w:shd w:val="clear" w:color="auto" w:fill="auto"/>
          </w:tcPr>
          <w:p w:rsidR="00C24225" w:rsidRPr="00C63CAE" w:rsidRDefault="00C24225" w:rsidP="00C24225">
            <w:pPr>
              <w:widowControl w:val="0"/>
              <w:autoSpaceDE w:val="0"/>
              <w:autoSpaceDN w:val="0"/>
              <w:spacing w:before="10" w:after="0" w:line="240" w:lineRule="auto"/>
              <w:ind w:left="109" w:right="-75"/>
              <w:rPr>
                <w:rFonts w:ascii="Times New Roman" w:hAnsi="Times New Roman"/>
                <w:sz w:val="20"/>
                <w:szCs w:val="20"/>
              </w:rPr>
            </w:pPr>
            <w:r w:rsidRPr="00C63CAE">
              <w:rPr>
                <w:rFonts w:ascii="Times New Roman" w:hAnsi="Times New Roman"/>
                <w:sz w:val="20"/>
                <w:szCs w:val="20"/>
              </w:rPr>
              <w:t>Записник састанка Тима за самовредновање</w:t>
            </w:r>
          </w:p>
        </w:tc>
      </w:tr>
      <w:tr w:rsidR="00C24225" w:rsidRPr="00C63CAE" w:rsidTr="00C24225">
        <w:trPr>
          <w:gridAfter w:val="1"/>
          <w:wAfter w:w="30" w:type="dxa"/>
          <w:trHeight w:val="1601"/>
        </w:trPr>
        <w:tc>
          <w:tcPr>
            <w:tcW w:w="4312" w:type="dxa"/>
            <w:shd w:val="clear" w:color="auto" w:fill="auto"/>
          </w:tcPr>
          <w:p w:rsidR="00C24225" w:rsidRPr="00C63CAE" w:rsidRDefault="00C24225" w:rsidP="004005B3">
            <w:pPr>
              <w:widowControl w:val="0"/>
              <w:numPr>
                <w:ilvl w:val="0"/>
                <w:numId w:val="79"/>
              </w:numPr>
              <w:autoSpaceDE w:val="0"/>
              <w:autoSpaceDN w:val="0"/>
              <w:spacing w:before="15" w:after="0" w:line="240" w:lineRule="auto"/>
              <w:ind w:right="429"/>
              <w:jc w:val="both"/>
              <w:rPr>
                <w:rFonts w:ascii="Times New Roman" w:hAnsi="Times New Roman"/>
                <w:sz w:val="20"/>
                <w:szCs w:val="20"/>
              </w:rPr>
            </w:pPr>
            <w:r w:rsidRPr="00C63CAE">
              <w:rPr>
                <w:rFonts w:ascii="Times New Roman" w:hAnsi="Times New Roman"/>
                <w:sz w:val="20"/>
                <w:szCs w:val="20"/>
              </w:rPr>
              <w:lastRenderedPageBreak/>
              <w:t xml:space="preserve">Презентација плана Тима за самовредновање рада школе за школску 2022/23. годину Наставничком већу, Савету родитеља, Ученичком парламенту и Школском одбору. </w:t>
            </w:r>
          </w:p>
        </w:tc>
        <w:tc>
          <w:tcPr>
            <w:tcW w:w="2067" w:type="dxa"/>
            <w:shd w:val="clear" w:color="auto" w:fill="auto"/>
          </w:tcPr>
          <w:p w:rsidR="00C24225" w:rsidRPr="00C63CAE" w:rsidRDefault="00C24225" w:rsidP="00C24225">
            <w:pPr>
              <w:widowControl w:val="0"/>
              <w:tabs>
                <w:tab w:val="left" w:pos="1266"/>
              </w:tabs>
              <w:autoSpaceDE w:val="0"/>
              <w:autoSpaceDN w:val="0"/>
              <w:spacing w:before="10" w:after="0" w:line="242" w:lineRule="auto"/>
              <w:ind w:left="105" w:right="15"/>
              <w:rPr>
                <w:rFonts w:ascii="Times New Roman" w:hAnsi="Times New Roman"/>
                <w:sz w:val="20"/>
                <w:szCs w:val="20"/>
              </w:rPr>
            </w:pPr>
            <w:r w:rsidRPr="00C63CAE">
              <w:rPr>
                <w:rFonts w:ascii="Times New Roman" w:hAnsi="Times New Roman"/>
                <w:sz w:val="20"/>
                <w:szCs w:val="20"/>
              </w:rPr>
              <w:t xml:space="preserve">Руководилац Тима Члан савета родитеља Члан </w:t>
            </w:r>
            <w:r w:rsidRPr="00C63CAE">
              <w:rPr>
                <w:rFonts w:ascii="Times New Roman" w:hAnsi="Times New Roman"/>
                <w:spacing w:val="-2"/>
                <w:sz w:val="20"/>
                <w:szCs w:val="20"/>
              </w:rPr>
              <w:t xml:space="preserve">Ученичког </w:t>
            </w:r>
            <w:r w:rsidRPr="00C63CAE">
              <w:rPr>
                <w:rFonts w:ascii="Times New Roman" w:hAnsi="Times New Roman"/>
                <w:sz w:val="20"/>
                <w:szCs w:val="20"/>
              </w:rPr>
              <w:t>парламента Директорка школе</w:t>
            </w:r>
          </w:p>
        </w:tc>
        <w:tc>
          <w:tcPr>
            <w:tcW w:w="1559" w:type="dxa"/>
            <w:shd w:val="clear" w:color="auto" w:fill="auto"/>
          </w:tcPr>
          <w:p w:rsidR="00C24225" w:rsidRPr="00C63CAE" w:rsidRDefault="00C24225" w:rsidP="00C24225">
            <w:pPr>
              <w:widowControl w:val="0"/>
              <w:autoSpaceDE w:val="0"/>
              <w:autoSpaceDN w:val="0"/>
              <w:spacing w:after="0" w:line="240" w:lineRule="auto"/>
              <w:rPr>
                <w:rFonts w:ascii="Times New Roman" w:hAnsi="Times New Roman"/>
                <w:b/>
                <w:sz w:val="20"/>
                <w:szCs w:val="20"/>
              </w:rPr>
            </w:pPr>
          </w:p>
          <w:p w:rsidR="00C24225" w:rsidRPr="00C63CAE" w:rsidRDefault="00C24225" w:rsidP="00C24225">
            <w:pPr>
              <w:widowControl w:val="0"/>
              <w:autoSpaceDE w:val="0"/>
              <w:autoSpaceDN w:val="0"/>
              <w:spacing w:before="4" w:after="0" w:line="240" w:lineRule="auto"/>
              <w:rPr>
                <w:rFonts w:ascii="Times New Roman" w:hAnsi="Times New Roman"/>
                <w:b/>
                <w:sz w:val="20"/>
                <w:szCs w:val="20"/>
              </w:rPr>
            </w:pPr>
          </w:p>
          <w:p w:rsidR="00C24225" w:rsidRPr="00C63CAE" w:rsidRDefault="00C24225" w:rsidP="00C24225">
            <w:pPr>
              <w:widowControl w:val="0"/>
              <w:autoSpaceDE w:val="0"/>
              <w:autoSpaceDN w:val="0"/>
              <w:spacing w:after="0" w:line="240" w:lineRule="auto"/>
              <w:ind w:left="104"/>
              <w:rPr>
                <w:rFonts w:ascii="Times New Roman" w:hAnsi="Times New Roman"/>
                <w:sz w:val="20"/>
                <w:szCs w:val="20"/>
              </w:rPr>
            </w:pPr>
            <w:r w:rsidRPr="00C63CAE">
              <w:rPr>
                <w:rFonts w:ascii="Times New Roman" w:hAnsi="Times New Roman"/>
                <w:sz w:val="20"/>
                <w:szCs w:val="20"/>
              </w:rPr>
              <w:t>Септембар</w:t>
            </w:r>
          </w:p>
        </w:tc>
        <w:tc>
          <w:tcPr>
            <w:tcW w:w="2127" w:type="dxa"/>
            <w:shd w:val="clear" w:color="auto" w:fill="auto"/>
          </w:tcPr>
          <w:p w:rsidR="00C24225" w:rsidRPr="00C63CAE" w:rsidRDefault="00C24225" w:rsidP="00C24225">
            <w:pPr>
              <w:widowControl w:val="0"/>
              <w:tabs>
                <w:tab w:val="left" w:pos="1093"/>
                <w:tab w:val="left" w:pos="1929"/>
              </w:tabs>
              <w:autoSpaceDE w:val="0"/>
              <w:autoSpaceDN w:val="0"/>
              <w:spacing w:before="15" w:after="0" w:line="240" w:lineRule="auto"/>
              <w:ind w:left="109" w:right="-15"/>
              <w:rPr>
                <w:rFonts w:ascii="Times New Roman" w:hAnsi="Times New Roman"/>
                <w:sz w:val="20"/>
                <w:szCs w:val="20"/>
              </w:rPr>
            </w:pPr>
            <w:r w:rsidRPr="00C63CAE">
              <w:rPr>
                <w:rFonts w:ascii="Times New Roman" w:hAnsi="Times New Roman"/>
                <w:sz w:val="20"/>
                <w:szCs w:val="20"/>
              </w:rPr>
              <w:t>Записници Наставничког већа, Савета</w:t>
            </w:r>
            <w:r w:rsidRPr="00C63CAE">
              <w:rPr>
                <w:rFonts w:ascii="Times New Roman" w:hAnsi="Times New Roman"/>
                <w:sz w:val="20"/>
                <w:szCs w:val="20"/>
              </w:rPr>
              <w:tab/>
              <w:t>родитеља, Ученичког парламента</w:t>
            </w:r>
            <w:r w:rsidRPr="00C63CAE">
              <w:rPr>
                <w:rFonts w:ascii="Times New Roman" w:hAnsi="Times New Roman"/>
                <w:sz w:val="20"/>
                <w:szCs w:val="20"/>
              </w:rPr>
              <w:tab/>
              <w:t>и</w:t>
            </w:r>
          </w:p>
          <w:p w:rsidR="00C24225" w:rsidRPr="00C63CAE" w:rsidRDefault="00C24225" w:rsidP="00C24225">
            <w:pPr>
              <w:widowControl w:val="0"/>
              <w:autoSpaceDE w:val="0"/>
              <w:autoSpaceDN w:val="0"/>
              <w:spacing w:after="0" w:line="240" w:lineRule="exact"/>
              <w:ind w:left="109"/>
              <w:rPr>
                <w:rFonts w:ascii="Times New Roman" w:hAnsi="Times New Roman"/>
                <w:sz w:val="20"/>
                <w:szCs w:val="20"/>
              </w:rPr>
            </w:pPr>
            <w:r w:rsidRPr="00C63CAE">
              <w:rPr>
                <w:rFonts w:ascii="Times New Roman" w:hAnsi="Times New Roman"/>
                <w:sz w:val="20"/>
                <w:szCs w:val="20"/>
              </w:rPr>
              <w:t>Школског одбора</w:t>
            </w:r>
          </w:p>
        </w:tc>
      </w:tr>
      <w:tr w:rsidR="00C24225" w:rsidRPr="00C63CAE" w:rsidTr="00C24225">
        <w:trPr>
          <w:gridAfter w:val="1"/>
          <w:wAfter w:w="30" w:type="dxa"/>
          <w:trHeight w:val="1540"/>
        </w:trPr>
        <w:tc>
          <w:tcPr>
            <w:tcW w:w="4312" w:type="dxa"/>
            <w:shd w:val="clear" w:color="auto" w:fill="auto"/>
          </w:tcPr>
          <w:p w:rsidR="00C24225" w:rsidRPr="00C63CAE" w:rsidRDefault="00C24225" w:rsidP="00C24225">
            <w:pPr>
              <w:widowControl w:val="0"/>
              <w:autoSpaceDE w:val="0"/>
              <w:autoSpaceDN w:val="0"/>
              <w:spacing w:after="0"/>
              <w:ind w:left="100" w:right="68"/>
              <w:rPr>
                <w:rFonts w:ascii="Times New Roman" w:hAnsi="Times New Roman"/>
                <w:sz w:val="20"/>
                <w:szCs w:val="20"/>
              </w:rPr>
            </w:pPr>
            <w:r w:rsidRPr="00C63CAE">
              <w:rPr>
                <w:rFonts w:ascii="Times New Roman" w:hAnsi="Times New Roman"/>
                <w:sz w:val="20"/>
                <w:szCs w:val="20"/>
                <w:lang w:val="sr-Cyrl-CS"/>
              </w:rPr>
              <w:t>- Избор и израда инструмената</w:t>
            </w:r>
            <w:r w:rsidRPr="00C63CAE">
              <w:rPr>
                <w:rFonts w:ascii="Times New Roman" w:hAnsi="Times New Roman"/>
                <w:sz w:val="20"/>
                <w:szCs w:val="20"/>
              </w:rPr>
              <w:t xml:space="preserve"> за </w:t>
            </w:r>
            <w:r w:rsidRPr="00C63CAE">
              <w:rPr>
                <w:rFonts w:ascii="Times New Roman" w:hAnsi="Times New Roman"/>
                <w:sz w:val="20"/>
                <w:szCs w:val="20"/>
                <w:lang w:val="sr-Cyrl-CS"/>
              </w:rPr>
              <w:t xml:space="preserve">вредновање области квалитета </w:t>
            </w:r>
          </w:p>
          <w:p w:rsidR="00C24225" w:rsidRPr="00C63CAE" w:rsidRDefault="00C24225" w:rsidP="00C24225">
            <w:pPr>
              <w:widowControl w:val="0"/>
              <w:autoSpaceDE w:val="0"/>
              <w:autoSpaceDN w:val="0"/>
              <w:spacing w:after="0"/>
              <w:ind w:left="100" w:right="68"/>
              <w:rPr>
                <w:rFonts w:ascii="Times New Roman" w:hAnsi="Times New Roman"/>
                <w:sz w:val="20"/>
                <w:szCs w:val="20"/>
              </w:rPr>
            </w:pPr>
            <w:r w:rsidRPr="00C63CAE">
              <w:rPr>
                <w:rFonts w:ascii="Times New Roman" w:hAnsi="Times New Roman"/>
                <w:b/>
                <w:i/>
                <w:sz w:val="20"/>
                <w:szCs w:val="20"/>
                <w:lang w:val="sr-Cyrl-CS"/>
              </w:rPr>
              <w:t>1</w:t>
            </w:r>
            <w:r w:rsidRPr="00C63CAE">
              <w:rPr>
                <w:rFonts w:ascii="Times New Roman" w:hAnsi="Times New Roman"/>
                <w:b/>
                <w:i/>
                <w:sz w:val="20"/>
                <w:szCs w:val="20"/>
              </w:rPr>
              <w:t>.Етос</w:t>
            </w:r>
          </w:p>
          <w:p w:rsidR="00C24225" w:rsidRPr="00C63CAE" w:rsidRDefault="00C24225" w:rsidP="00C24225">
            <w:pPr>
              <w:widowControl w:val="0"/>
              <w:autoSpaceDE w:val="0"/>
              <w:autoSpaceDN w:val="0"/>
              <w:spacing w:before="15" w:after="0" w:line="240" w:lineRule="auto"/>
              <w:ind w:left="95" w:right="429"/>
              <w:rPr>
                <w:rFonts w:ascii="Times New Roman" w:hAnsi="Times New Roman"/>
                <w:sz w:val="20"/>
                <w:szCs w:val="20"/>
              </w:rPr>
            </w:pPr>
          </w:p>
          <w:p w:rsidR="00C24225" w:rsidRPr="00C63CAE" w:rsidRDefault="00C24225" w:rsidP="00C24225">
            <w:pPr>
              <w:widowControl w:val="0"/>
              <w:autoSpaceDE w:val="0"/>
              <w:autoSpaceDN w:val="0"/>
              <w:spacing w:before="15" w:after="0" w:line="240" w:lineRule="auto"/>
              <w:ind w:left="95" w:right="429"/>
              <w:jc w:val="both"/>
              <w:rPr>
                <w:rFonts w:ascii="Times New Roman" w:hAnsi="Times New Roman"/>
                <w:sz w:val="20"/>
                <w:szCs w:val="20"/>
              </w:rPr>
            </w:pPr>
          </w:p>
        </w:tc>
        <w:tc>
          <w:tcPr>
            <w:tcW w:w="2067" w:type="dxa"/>
            <w:shd w:val="clear" w:color="auto" w:fill="auto"/>
          </w:tcPr>
          <w:p w:rsidR="00C24225" w:rsidRPr="00C63CAE" w:rsidRDefault="00C24225" w:rsidP="00C24225">
            <w:pPr>
              <w:widowControl w:val="0"/>
              <w:tabs>
                <w:tab w:val="left" w:pos="1266"/>
              </w:tabs>
              <w:autoSpaceDE w:val="0"/>
              <w:autoSpaceDN w:val="0"/>
              <w:spacing w:before="10" w:after="0" w:line="242" w:lineRule="auto"/>
              <w:ind w:left="105" w:right="15"/>
              <w:rPr>
                <w:rFonts w:ascii="Times New Roman" w:hAnsi="Times New Roman"/>
                <w:sz w:val="20"/>
                <w:szCs w:val="20"/>
              </w:rPr>
            </w:pPr>
            <w:r w:rsidRPr="00C63CAE">
              <w:rPr>
                <w:rFonts w:ascii="Times New Roman" w:hAnsi="Times New Roman"/>
                <w:sz w:val="20"/>
                <w:szCs w:val="20"/>
              </w:rPr>
              <w:t>Чланови Тима за самовредновање</w:t>
            </w:r>
          </w:p>
        </w:tc>
        <w:tc>
          <w:tcPr>
            <w:tcW w:w="1559" w:type="dxa"/>
            <w:shd w:val="clear" w:color="auto" w:fill="auto"/>
          </w:tcPr>
          <w:p w:rsidR="00C24225" w:rsidRPr="00C63CAE" w:rsidRDefault="00C24225" w:rsidP="00C24225">
            <w:pPr>
              <w:widowControl w:val="0"/>
              <w:autoSpaceDE w:val="0"/>
              <w:autoSpaceDN w:val="0"/>
              <w:spacing w:after="0" w:line="240" w:lineRule="auto"/>
              <w:rPr>
                <w:rFonts w:ascii="Times New Roman" w:hAnsi="Times New Roman"/>
                <w:b/>
                <w:sz w:val="20"/>
                <w:szCs w:val="20"/>
              </w:rPr>
            </w:pPr>
          </w:p>
          <w:p w:rsidR="00C24225" w:rsidRPr="00C63CAE" w:rsidRDefault="00C24225" w:rsidP="00C24225">
            <w:pPr>
              <w:widowControl w:val="0"/>
              <w:autoSpaceDE w:val="0"/>
              <w:autoSpaceDN w:val="0"/>
              <w:spacing w:after="0" w:line="240" w:lineRule="auto"/>
              <w:ind w:left="104"/>
              <w:rPr>
                <w:rFonts w:ascii="Times New Roman" w:hAnsi="Times New Roman"/>
                <w:sz w:val="20"/>
                <w:szCs w:val="20"/>
              </w:rPr>
            </w:pPr>
            <w:r w:rsidRPr="00C63CAE">
              <w:rPr>
                <w:rFonts w:ascii="Times New Roman" w:hAnsi="Times New Roman"/>
                <w:sz w:val="20"/>
                <w:szCs w:val="20"/>
              </w:rPr>
              <w:t>Октобар</w:t>
            </w:r>
          </w:p>
          <w:p w:rsidR="00C24225" w:rsidRPr="00C63CAE" w:rsidRDefault="00C24225" w:rsidP="00C24225">
            <w:pPr>
              <w:jc w:val="center"/>
              <w:rPr>
                <w:rFonts w:ascii="Times New Roman" w:hAnsi="Times New Roman"/>
                <w:sz w:val="20"/>
                <w:szCs w:val="20"/>
              </w:rPr>
            </w:pPr>
          </w:p>
        </w:tc>
        <w:tc>
          <w:tcPr>
            <w:tcW w:w="2127" w:type="dxa"/>
            <w:shd w:val="clear" w:color="auto" w:fill="auto"/>
          </w:tcPr>
          <w:p w:rsidR="00C24225" w:rsidRPr="00C63CAE" w:rsidRDefault="00C24225" w:rsidP="00C24225">
            <w:pPr>
              <w:widowControl w:val="0"/>
              <w:tabs>
                <w:tab w:val="left" w:pos="1093"/>
                <w:tab w:val="left" w:pos="1929"/>
              </w:tabs>
              <w:autoSpaceDE w:val="0"/>
              <w:autoSpaceDN w:val="0"/>
              <w:spacing w:before="15" w:after="0" w:line="240" w:lineRule="auto"/>
              <w:ind w:left="109" w:right="-15"/>
              <w:rPr>
                <w:rFonts w:ascii="Times New Roman" w:hAnsi="Times New Roman"/>
                <w:sz w:val="20"/>
                <w:szCs w:val="20"/>
              </w:rPr>
            </w:pPr>
            <w:r w:rsidRPr="00C63CAE">
              <w:rPr>
                <w:rFonts w:ascii="Times New Roman" w:hAnsi="Times New Roman"/>
                <w:sz w:val="20"/>
                <w:szCs w:val="20"/>
              </w:rPr>
              <w:t xml:space="preserve">Израђени инструменти </w:t>
            </w:r>
            <w:r w:rsidRPr="00C63CAE">
              <w:rPr>
                <w:rFonts w:ascii="Times New Roman" w:hAnsi="Times New Roman"/>
                <w:spacing w:val="-1"/>
                <w:sz w:val="20"/>
                <w:szCs w:val="20"/>
              </w:rPr>
              <w:t xml:space="preserve">самовредновања </w:t>
            </w:r>
            <w:r w:rsidRPr="00C63CAE">
              <w:rPr>
                <w:rFonts w:ascii="Times New Roman" w:hAnsi="Times New Roman"/>
                <w:sz w:val="20"/>
                <w:szCs w:val="20"/>
              </w:rPr>
              <w:t>(скале процене, анкетни упитник),  припремљена педагошка документације</w:t>
            </w:r>
          </w:p>
        </w:tc>
      </w:tr>
      <w:tr w:rsidR="00C24225" w:rsidRPr="00C63CAE" w:rsidTr="00C24225">
        <w:trPr>
          <w:gridAfter w:val="1"/>
          <w:wAfter w:w="30" w:type="dxa"/>
          <w:trHeight w:val="253"/>
        </w:trPr>
        <w:tc>
          <w:tcPr>
            <w:tcW w:w="4312" w:type="dxa"/>
            <w:shd w:val="clear" w:color="auto" w:fill="auto"/>
          </w:tcPr>
          <w:p w:rsidR="00C24225" w:rsidRPr="00C63CAE" w:rsidRDefault="00C24225" w:rsidP="00C24225">
            <w:pPr>
              <w:widowControl w:val="0"/>
              <w:autoSpaceDE w:val="0"/>
              <w:autoSpaceDN w:val="0"/>
              <w:spacing w:before="11" w:after="0" w:line="240" w:lineRule="auto"/>
              <w:rPr>
                <w:rFonts w:ascii="Times New Roman" w:hAnsi="Times New Roman"/>
                <w:b/>
                <w:sz w:val="20"/>
                <w:szCs w:val="20"/>
              </w:rPr>
            </w:pPr>
          </w:p>
          <w:p w:rsidR="00C24225" w:rsidRPr="00C63CAE" w:rsidRDefault="00C24225" w:rsidP="00C24225">
            <w:pPr>
              <w:widowControl w:val="0"/>
              <w:autoSpaceDE w:val="0"/>
              <w:autoSpaceDN w:val="0"/>
              <w:spacing w:after="0"/>
              <w:ind w:left="100" w:right="68"/>
              <w:jc w:val="both"/>
              <w:rPr>
                <w:rFonts w:ascii="Times New Roman" w:hAnsi="Times New Roman"/>
                <w:sz w:val="20"/>
                <w:szCs w:val="20"/>
              </w:rPr>
            </w:pPr>
            <w:r w:rsidRPr="00C63CAE">
              <w:rPr>
                <w:rFonts w:ascii="Times New Roman" w:hAnsi="Times New Roman"/>
                <w:sz w:val="20"/>
                <w:szCs w:val="20"/>
              </w:rPr>
              <w:t>-Реализација самовредновања прве изабране области квалитета</w:t>
            </w:r>
          </w:p>
          <w:p w:rsidR="00C24225" w:rsidRPr="00C63CAE" w:rsidRDefault="00C24225" w:rsidP="00C24225">
            <w:pPr>
              <w:widowControl w:val="0"/>
              <w:autoSpaceDE w:val="0"/>
              <w:autoSpaceDN w:val="0"/>
              <w:spacing w:after="0"/>
              <w:ind w:left="100" w:right="68"/>
              <w:jc w:val="both"/>
              <w:rPr>
                <w:rFonts w:ascii="Times New Roman" w:hAnsi="Times New Roman"/>
                <w:sz w:val="20"/>
                <w:szCs w:val="20"/>
              </w:rPr>
            </w:pPr>
            <w:r w:rsidRPr="00C63CAE">
              <w:rPr>
                <w:rFonts w:ascii="Times New Roman" w:hAnsi="Times New Roman"/>
                <w:sz w:val="20"/>
                <w:szCs w:val="20"/>
              </w:rPr>
              <w:t>-Обрада и анализа добијених података</w:t>
            </w:r>
          </w:p>
        </w:tc>
        <w:tc>
          <w:tcPr>
            <w:tcW w:w="2067" w:type="dxa"/>
            <w:shd w:val="clear" w:color="auto" w:fill="auto"/>
          </w:tcPr>
          <w:p w:rsidR="00C24225" w:rsidRPr="00C63CAE" w:rsidRDefault="00C24225" w:rsidP="00C24225">
            <w:pPr>
              <w:widowControl w:val="0"/>
              <w:autoSpaceDE w:val="0"/>
              <w:autoSpaceDN w:val="0"/>
              <w:spacing w:before="9" w:after="0" w:line="240" w:lineRule="auto"/>
              <w:rPr>
                <w:rFonts w:ascii="Times New Roman" w:hAnsi="Times New Roman"/>
                <w:b/>
                <w:sz w:val="20"/>
                <w:szCs w:val="20"/>
              </w:rPr>
            </w:pPr>
          </w:p>
          <w:p w:rsidR="00C24225" w:rsidRPr="00C63CAE" w:rsidRDefault="00C24225" w:rsidP="00C24225">
            <w:pPr>
              <w:widowControl w:val="0"/>
              <w:autoSpaceDE w:val="0"/>
              <w:autoSpaceDN w:val="0"/>
              <w:spacing w:after="0" w:line="240" w:lineRule="auto"/>
              <w:ind w:left="105"/>
              <w:rPr>
                <w:rFonts w:ascii="Times New Roman" w:hAnsi="Times New Roman"/>
                <w:sz w:val="20"/>
                <w:szCs w:val="20"/>
              </w:rPr>
            </w:pPr>
            <w:r w:rsidRPr="00C63CAE">
              <w:rPr>
                <w:rFonts w:ascii="Times New Roman" w:hAnsi="Times New Roman"/>
                <w:sz w:val="20"/>
                <w:szCs w:val="20"/>
              </w:rPr>
              <w:t>Чланови Tима за самовредновање</w:t>
            </w:r>
          </w:p>
        </w:tc>
        <w:tc>
          <w:tcPr>
            <w:tcW w:w="1559" w:type="dxa"/>
            <w:shd w:val="clear" w:color="auto" w:fill="auto"/>
          </w:tcPr>
          <w:p w:rsidR="00C24225" w:rsidRPr="00C63CAE" w:rsidRDefault="00C24225" w:rsidP="00C24225">
            <w:pPr>
              <w:widowControl w:val="0"/>
              <w:autoSpaceDE w:val="0"/>
              <w:autoSpaceDN w:val="0"/>
              <w:spacing w:before="9" w:after="0" w:line="240" w:lineRule="auto"/>
              <w:rPr>
                <w:rFonts w:ascii="Times New Roman" w:hAnsi="Times New Roman"/>
                <w:b/>
                <w:sz w:val="20"/>
                <w:szCs w:val="20"/>
              </w:rPr>
            </w:pPr>
          </w:p>
          <w:p w:rsidR="00C24225" w:rsidRPr="00C63CAE" w:rsidRDefault="00C24225" w:rsidP="00C24225">
            <w:pPr>
              <w:widowControl w:val="0"/>
              <w:autoSpaceDE w:val="0"/>
              <w:autoSpaceDN w:val="0"/>
              <w:spacing w:after="0" w:line="240" w:lineRule="auto"/>
              <w:ind w:left="104"/>
              <w:rPr>
                <w:rFonts w:ascii="Times New Roman" w:hAnsi="Times New Roman"/>
                <w:sz w:val="20"/>
                <w:szCs w:val="20"/>
              </w:rPr>
            </w:pPr>
            <w:r w:rsidRPr="00C63CAE">
              <w:rPr>
                <w:rFonts w:ascii="Times New Roman" w:hAnsi="Times New Roman"/>
                <w:sz w:val="20"/>
                <w:szCs w:val="20"/>
              </w:rPr>
              <w:t>Октобар</w:t>
            </w:r>
          </w:p>
          <w:p w:rsidR="00C24225" w:rsidRPr="00C63CAE" w:rsidRDefault="00C24225" w:rsidP="00C24225">
            <w:pPr>
              <w:widowControl w:val="0"/>
              <w:autoSpaceDE w:val="0"/>
              <w:autoSpaceDN w:val="0"/>
              <w:spacing w:after="0" w:line="240" w:lineRule="auto"/>
              <w:ind w:left="104"/>
              <w:rPr>
                <w:rFonts w:ascii="Times New Roman" w:hAnsi="Times New Roman"/>
                <w:sz w:val="20"/>
                <w:szCs w:val="20"/>
              </w:rPr>
            </w:pPr>
            <w:r w:rsidRPr="00C63CAE">
              <w:rPr>
                <w:rFonts w:ascii="Times New Roman" w:hAnsi="Times New Roman"/>
                <w:sz w:val="20"/>
                <w:szCs w:val="20"/>
              </w:rPr>
              <w:t>Новембар</w:t>
            </w:r>
          </w:p>
        </w:tc>
        <w:tc>
          <w:tcPr>
            <w:tcW w:w="2127" w:type="dxa"/>
            <w:shd w:val="clear" w:color="auto" w:fill="auto"/>
          </w:tcPr>
          <w:p w:rsidR="00C24225" w:rsidRPr="00C63CAE" w:rsidRDefault="00C24225" w:rsidP="00C24225">
            <w:pPr>
              <w:widowControl w:val="0"/>
              <w:tabs>
                <w:tab w:val="left" w:pos="2052"/>
              </w:tabs>
              <w:autoSpaceDE w:val="0"/>
              <w:autoSpaceDN w:val="0"/>
              <w:spacing w:after="0" w:line="250" w:lineRule="atLeast"/>
              <w:ind w:left="109" w:right="377"/>
              <w:rPr>
                <w:rFonts w:ascii="Times New Roman" w:hAnsi="Times New Roman"/>
                <w:sz w:val="20"/>
                <w:szCs w:val="20"/>
              </w:rPr>
            </w:pPr>
            <w:r w:rsidRPr="00C63CAE">
              <w:rPr>
                <w:rFonts w:ascii="Times New Roman" w:hAnsi="Times New Roman"/>
                <w:spacing w:val="-1"/>
                <w:sz w:val="20"/>
                <w:szCs w:val="20"/>
              </w:rPr>
              <w:t>Ученици су анкетирани, Попуњене скале процене (наставници, родитељи) детаљно анализирана педагошка документација</w:t>
            </w:r>
          </w:p>
          <w:p w:rsidR="00C24225" w:rsidRPr="00C63CAE" w:rsidRDefault="00C24225" w:rsidP="00C24225">
            <w:pPr>
              <w:widowControl w:val="0"/>
              <w:autoSpaceDE w:val="0"/>
              <w:autoSpaceDN w:val="0"/>
              <w:spacing w:after="0" w:line="250" w:lineRule="atLeast"/>
              <w:ind w:left="109" w:right="377"/>
              <w:rPr>
                <w:rFonts w:ascii="Times New Roman" w:hAnsi="Times New Roman"/>
                <w:sz w:val="20"/>
                <w:szCs w:val="20"/>
              </w:rPr>
            </w:pPr>
            <w:r w:rsidRPr="00C63CAE">
              <w:rPr>
                <w:rFonts w:ascii="Times New Roman" w:hAnsi="Times New Roman"/>
                <w:sz w:val="20"/>
                <w:szCs w:val="20"/>
              </w:rPr>
              <w:t xml:space="preserve">Записник </w:t>
            </w:r>
            <w:r w:rsidRPr="00C63CAE">
              <w:rPr>
                <w:rFonts w:ascii="Times New Roman" w:hAnsi="Times New Roman"/>
                <w:spacing w:val="1"/>
                <w:sz w:val="20"/>
                <w:szCs w:val="20"/>
              </w:rPr>
              <w:t xml:space="preserve">са </w:t>
            </w:r>
            <w:r w:rsidRPr="00C63CAE">
              <w:rPr>
                <w:rFonts w:ascii="Times New Roman" w:hAnsi="Times New Roman"/>
                <w:sz w:val="20"/>
                <w:szCs w:val="20"/>
              </w:rPr>
              <w:t>састанкатима за самовредновање</w:t>
            </w:r>
          </w:p>
        </w:tc>
      </w:tr>
      <w:tr w:rsidR="00C24225" w:rsidRPr="00C63CAE" w:rsidTr="00C24225">
        <w:trPr>
          <w:gridAfter w:val="1"/>
          <w:wAfter w:w="30" w:type="dxa"/>
          <w:trHeight w:val="1972"/>
        </w:trPr>
        <w:tc>
          <w:tcPr>
            <w:tcW w:w="4312" w:type="dxa"/>
            <w:shd w:val="clear" w:color="auto" w:fill="auto"/>
          </w:tcPr>
          <w:p w:rsidR="00C24225" w:rsidRPr="00C63CAE" w:rsidRDefault="00C24225" w:rsidP="00C24225">
            <w:pPr>
              <w:widowControl w:val="0"/>
              <w:autoSpaceDE w:val="0"/>
              <w:autoSpaceDN w:val="0"/>
              <w:spacing w:after="0"/>
              <w:ind w:left="100" w:right="68"/>
              <w:rPr>
                <w:rFonts w:ascii="Times New Roman" w:hAnsi="Times New Roman"/>
                <w:sz w:val="20"/>
                <w:szCs w:val="20"/>
              </w:rPr>
            </w:pPr>
          </w:p>
          <w:p w:rsidR="00C24225" w:rsidRPr="00C63CAE" w:rsidRDefault="00C24225" w:rsidP="00C24225">
            <w:pPr>
              <w:widowControl w:val="0"/>
              <w:autoSpaceDE w:val="0"/>
              <w:autoSpaceDN w:val="0"/>
              <w:spacing w:after="0"/>
              <w:ind w:left="100" w:right="68"/>
              <w:rPr>
                <w:rFonts w:ascii="Times New Roman" w:hAnsi="Times New Roman"/>
                <w:sz w:val="20"/>
                <w:szCs w:val="20"/>
              </w:rPr>
            </w:pPr>
            <w:r w:rsidRPr="00C63CAE">
              <w:rPr>
                <w:rFonts w:ascii="Times New Roman" w:hAnsi="Times New Roman"/>
                <w:sz w:val="20"/>
                <w:szCs w:val="20"/>
              </w:rPr>
              <w:t xml:space="preserve">-Анализа резултата самовредновања области квалитета </w:t>
            </w:r>
          </w:p>
          <w:p w:rsidR="00C24225" w:rsidRPr="00C63CAE" w:rsidRDefault="00C24225" w:rsidP="00C24225">
            <w:pPr>
              <w:widowControl w:val="0"/>
              <w:autoSpaceDE w:val="0"/>
              <w:autoSpaceDN w:val="0"/>
              <w:spacing w:after="0"/>
              <w:ind w:left="100" w:right="68"/>
              <w:rPr>
                <w:rFonts w:ascii="Times New Roman" w:hAnsi="Times New Roman"/>
                <w:sz w:val="20"/>
                <w:szCs w:val="20"/>
              </w:rPr>
            </w:pPr>
            <w:r w:rsidRPr="00C63CAE">
              <w:rPr>
                <w:rFonts w:ascii="Times New Roman" w:hAnsi="Times New Roman"/>
                <w:sz w:val="20"/>
                <w:szCs w:val="20"/>
              </w:rPr>
              <w:t>1.</w:t>
            </w:r>
            <w:r w:rsidRPr="00C63CAE">
              <w:rPr>
                <w:rFonts w:ascii="Times New Roman" w:hAnsi="Times New Roman"/>
                <w:b/>
                <w:i/>
                <w:sz w:val="20"/>
                <w:szCs w:val="20"/>
              </w:rPr>
              <w:t>Етос</w:t>
            </w:r>
            <w:r w:rsidRPr="00C63CAE">
              <w:rPr>
                <w:rFonts w:ascii="Times New Roman" w:hAnsi="Times New Roman"/>
                <w:sz w:val="20"/>
                <w:szCs w:val="20"/>
              </w:rPr>
              <w:t xml:space="preserve"> и израда предлога</w:t>
            </w:r>
            <w:r w:rsidRPr="00C63CAE">
              <w:rPr>
                <w:rFonts w:ascii="Times New Roman" w:hAnsi="Times New Roman"/>
                <w:sz w:val="20"/>
                <w:szCs w:val="20"/>
              </w:rPr>
              <w:tab/>
              <w:t>акционогплана</w:t>
            </w:r>
            <w:r w:rsidRPr="00C63CAE">
              <w:rPr>
                <w:rFonts w:ascii="Times New Roman" w:hAnsi="Times New Roman"/>
                <w:sz w:val="20"/>
                <w:szCs w:val="20"/>
              </w:rPr>
              <w:tab/>
              <w:t>заПревазилажење уочених слабости</w:t>
            </w:r>
            <w:r w:rsidRPr="00C63CAE">
              <w:rPr>
                <w:rFonts w:ascii="Times New Roman" w:hAnsi="Times New Roman"/>
                <w:spacing w:val="-4"/>
                <w:sz w:val="20"/>
                <w:szCs w:val="20"/>
              </w:rPr>
              <w:t xml:space="preserve">у </w:t>
            </w:r>
            <w:r w:rsidRPr="00C63CAE">
              <w:rPr>
                <w:rFonts w:ascii="Times New Roman" w:hAnsi="Times New Roman"/>
                <w:sz w:val="20"/>
                <w:szCs w:val="20"/>
              </w:rPr>
              <w:t>вреднованој области квалитета.</w:t>
            </w:r>
          </w:p>
        </w:tc>
        <w:tc>
          <w:tcPr>
            <w:tcW w:w="2067" w:type="dxa"/>
            <w:shd w:val="clear" w:color="auto" w:fill="auto"/>
          </w:tcPr>
          <w:p w:rsidR="00C24225" w:rsidRPr="00C63CAE" w:rsidRDefault="00C24225" w:rsidP="00C24225">
            <w:pPr>
              <w:widowControl w:val="0"/>
              <w:autoSpaceDE w:val="0"/>
              <w:autoSpaceDN w:val="0"/>
              <w:spacing w:before="173" w:after="0" w:line="240" w:lineRule="auto"/>
              <w:ind w:left="105"/>
              <w:rPr>
                <w:rFonts w:ascii="Times New Roman" w:hAnsi="Times New Roman"/>
                <w:sz w:val="20"/>
                <w:szCs w:val="20"/>
              </w:rPr>
            </w:pPr>
            <w:r w:rsidRPr="00C63CAE">
              <w:rPr>
                <w:rFonts w:ascii="Times New Roman" w:hAnsi="Times New Roman"/>
                <w:sz w:val="20"/>
                <w:szCs w:val="20"/>
              </w:rPr>
              <w:t>Чланови Тима за самовредновање</w:t>
            </w:r>
          </w:p>
        </w:tc>
        <w:tc>
          <w:tcPr>
            <w:tcW w:w="1559" w:type="dxa"/>
            <w:shd w:val="clear" w:color="auto" w:fill="auto"/>
          </w:tcPr>
          <w:p w:rsidR="00C24225" w:rsidRPr="00C63CAE" w:rsidRDefault="00C24225" w:rsidP="00C24225">
            <w:pPr>
              <w:widowControl w:val="0"/>
              <w:autoSpaceDE w:val="0"/>
              <w:autoSpaceDN w:val="0"/>
              <w:spacing w:before="49" w:after="0" w:line="240" w:lineRule="auto"/>
              <w:ind w:left="104" w:right="478"/>
              <w:rPr>
                <w:rFonts w:ascii="Times New Roman" w:hAnsi="Times New Roman"/>
                <w:sz w:val="20"/>
                <w:szCs w:val="20"/>
              </w:rPr>
            </w:pPr>
            <w:r w:rsidRPr="00C63CAE">
              <w:rPr>
                <w:rFonts w:ascii="Times New Roman" w:hAnsi="Times New Roman"/>
                <w:sz w:val="20"/>
                <w:szCs w:val="20"/>
              </w:rPr>
              <w:t>НовембарДецембар</w:t>
            </w:r>
          </w:p>
        </w:tc>
        <w:tc>
          <w:tcPr>
            <w:tcW w:w="2127" w:type="dxa"/>
            <w:shd w:val="clear" w:color="auto" w:fill="auto"/>
          </w:tcPr>
          <w:p w:rsidR="00C24225" w:rsidRPr="00C63CAE" w:rsidRDefault="00C24225" w:rsidP="00C24225">
            <w:pPr>
              <w:widowControl w:val="0"/>
              <w:autoSpaceDE w:val="0"/>
              <w:autoSpaceDN w:val="0"/>
              <w:spacing w:before="10" w:after="0" w:line="240" w:lineRule="auto"/>
              <w:ind w:left="109" w:right="75"/>
              <w:rPr>
                <w:rFonts w:ascii="Times New Roman" w:hAnsi="Times New Roman"/>
                <w:spacing w:val="-1"/>
                <w:sz w:val="20"/>
                <w:szCs w:val="20"/>
              </w:rPr>
            </w:pPr>
            <w:r w:rsidRPr="00C63CAE">
              <w:rPr>
                <w:rFonts w:ascii="Times New Roman" w:hAnsi="Times New Roman"/>
                <w:spacing w:val="-1"/>
                <w:sz w:val="20"/>
                <w:szCs w:val="20"/>
              </w:rPr>
              <w:t>Сачињен Извештај о вреднованој области квалитета, Израђен Акциони план</w:t>
            </w:r>
          </w:p>
          <w:p w:rsidR="00C24225" w:rsidRPr="00C63CAE" w:rsidRDefault="00C24225" w:rsidP="00C24225">
            <w:pPr>
              <w:widowControl w:val="0"/>
              <w:autoSpaceDE w:val="0"/>
              <w:autoSpaceDN w:val="0"/>
              <w:spacing w:after="0" w:line="250" w:lineRule="atLeast"/>
              <w:ind w:left="109" w:right="377"/>
              <w:rPr>
                <w:rFonts w:ascii="Times New Roman" w:hAnsi="Times New Roman"/>
                <w:sz w:val="20"/>
                <w:szCs w:val="20"/>
              </w:rPr>
            </w:pPr>
            <w:r w:rsidRPr="00C63CAE">
              <w:rPr>
                <w:rFonts w:ascii="Times New Roman" w:hAnsi="Times New Roman"/>
                <w:sz w:val="20"/>
                <w:szCs w:val="20"/>
              </w:rPr>
              <w:t xml:space="preserve">Записник </w:t>
            </w:r>
            <w:r w:rsidRPr="00C63CAE">
              <w:rPr>
                <w:rFonts w:ascii="Times New Roman" w:hAnsi="Times New Roman"/>
                <w:spacing w:val="1"/>
                <w:sz w:val="20"/>
                <w:szCs w:val="20"/>
              </w:rPr>
              <w:t xml:space="preserve">са </w:t>
            </w:r>
            <w:r w:rsidRPr="00C63CAE">
              <w:rPr>
                <w:rFonts w:ascii="Times New Roman" w:hAnsi="Times New Roman"/>
                <w:sz w:val="20"/>
                <w:szCs w:val="20"/>
              </w:rPr>
              <w:t>састанка Тима за самовредновање</w:t>
            </w:r>
          </w:p>
        </w:tc>
      </w:tr>
      <w:tr w:rsidR="00C24225" w:rsidRPr="00C63CAE" w:rsidTr="00C24225">
        <w:trPr>
          <w:gridAfter w:val="1"/>
          <w:wAfter w:w="30" w:type="dxa"/>
          <w:trHeight w:val="599"/>
        </w:trPr>
        <w:tc>
          <w:tcPr>
            <w:tcW w:w="4312" w:type="dxa"/>
            <w:shd w:val="clear" w:color="auto" w:fill="auto"/>
          </w:tcPr>
          <w:p w:rsidR="00C24225" w:rsidRPr="00C63CAE" w:rsidRDefault="00C24225" w:rsidP="004005B3">
            <w:pPr>
              <w:numPr>
                <w:ilvl w:val="0"/>
                <w:numId w:val="79"/>
              </w:numPr>
              <w:spacing w:before="1"/>
              <w:rPr>
                <w:rFonts w:ascii="Times New Roman" w:hAnsi="Times New Roman"/>
                <w:sz w:val="20"/>
                <w:szCs w:val="20"/>
              </w:rPr>
            </w:pPr>
            <w:r w:rsidRPr="00C63CAE">
              <w:rPr>
                <w:rFonts w:ascii="Times New Roman" w:hAnsi="Times New Roman"/>
                <w:sz w:val="20"/>
                <w:szCs w:val="20"/>
              </w:rPr>
              <w:t>Извештавање Тима за самовредновање и израда извештаја за Наставничко веће, Савет родитеља, Ученички парламент и Школски одбор</w:t>
            </w:r>
          </w:p>
          <w:p w:rsidR="00C24225" w:rsidRPr="00C63CAE" w:rsidRDefault="00C24225" w:rsidP="00C24225">
            <w:pPr>
              <w:widowControl w:val="0"/>
              <w:autoSpaceDE w:val="0"/>
              <w:autoSpaceDN w:val="0"/>
              <w:spacing w:after="0"/>
              <w:ind w:left="100" w:right="68"/>
              <w:rPr>
                <w:rFonts w:ascii="Times New Roman" w:hAnsi="Times New Roman"/>
                <w:sz w:val="20"/>
                <w:szCs w:val="20"/>
              </w:rPr>
            </w:pPr>
          </w:p>
        </w:tc>
        <w:tc>
          <w:tcPr>
            <w:tcW w:w="2067" w:type="dxa"/>
            <w:shd w:val="clear" w:color="auto" w:fill="auto"/>
          </w:tcPr>
          <w:p w:rsidR="00C24225" w:rsidRPr="00C63CAE" w:rsidRDefault="00C24225" w:rsidP="00C24225">
            <w:pPr>
              <w:widowControl w:val="0"/>
              <w:autoSpaceDE w:val="0"/>
              <w:autoSpaceDN w:val="0"/>
              <w:spacing w:before="173" w:after="0" w:line="240" w:lineRule="auto"/>
              <w:ind w:left="105"/>
              <w:rPr>
                <w:rFonts w:ascii="Times New Roman" w:hAnsi="Times New Roman"/>
                <w:sz w:val="20"/>
                <w:szCs w:val="20"/>
              </w:rPr>
            </w:pPr>
            <w:r w:rsidRPr="00C63CAE">
              <w:rPr>
                <w:rFonts w:ascii="Times New Roman" w:hAnsi="Times New Roman"/>
                <w:sz w:val="20"/>
                <w:szCs w:val="20"/>
              </w:rPr>
              <w:t>Руководилац Тима Члан савета родитеља</w:t>
            </w:r>
          </w:p>
          <w:p w:rsidR="00C24225" w:rsidRPr="00C63CAE" w:rsidRDefault="00C24225" w:rsidP="00C24225">
            <w:pPr>
              <w:widowControl w:val="0"/>
              <w:autoSpaceDE w:val="0"/>
              <w:autoSpaceDN w:val="0"/>
              <w:spacing w:before="173" w:after="0" w:line="240" w:lineRule="auto"/>
              <w:ind w:left="105"/>
              <w:rPr>
                <w:rFonts w:ascii="Times New Roman" w:hAnsi="Times New Roman"/>
                <w:sz w:val="20"/>
                <w:szCs w:val="20"/>
              </w:rPr>
            </w:pPr>
            <w:r w:rsidRPr="00C63CAE">
              <w:rPr>
                <w:rFonts w:ascii="Times New Roman" w:hAnsi="Times New Roman"/>
                <w:sz w:val="20"/>
                <w:szCs w:val="20"/>
              </w:rPr>
              <w:t xml:space="preserve"> Члан</w:t>
            </w:r>
            <w:r w:rsidRPr="00C63CAE">
              <w:rPr>
                <w:rFonts w:ascii="Times New Roman" w:hAnsi="Times New Roman"/>
                <w:sz w:val="20"/>
                <w:szCs w:val="20"/>
              </w:rPr>
              <w:tab/>
            </w:r>
            <w:r w:rsidRPr="00C63CAE">
              <w:rPr>
                <w:rFonts w:ascii="Times New Roman" w:hAnsi="Times New Roman"/>
                <w:spacing w:val="-2"/>
                <w:sz w:val="20"/>
                <w:szCs w:val="20"/>
              </w:rPr>
              <w:t xml:space="preserve">Ученичког </w:t>
            </w:r>
            <w:r w:rsidRPr="00C63CAE">
              <w:rPr>
                <w:rFonts w:ascii="Times New Roman" w:hAnsi="Times New Roman"/>
                <w:sz w:val="20"/>
                <w:szCs w:val="20"/>
              </w:rPr>
              <w:t>парламента Директорка школе</w:t>
            </w:r>
          </w:p>
        </w:tc>
        <w:tc>
          <w:tcPr>
            <w:tcW w:w="1559" w:type="dxa"/>
            <w:shd w:val="clear" w:color="auto" w:fill="auto"/>
          </w:tcPr>
          <w:p w:rsidR="00C24225" w:rsidRPr="00C63CAE" w:rsidRDefault="00C24225" w:rsidP="00C24225">
            <w:pPr>
              <w:widowControl w:val="0"/>
              <w:autoSpaceDE w:val="0"/>
              <w:autoSpaceDN w:val="0"/>
              <w:spacing w:before="49" w:after="0" w:line="240" w:lineRule="auto"/>
              <w:ind w:left="104" w:right="478"/>
              <w:rPr>
                <w:rFonts w:ascii="Times New Roman" w:hAnsi="Times New Roman"/>
                <w:sz w:val="20"/>
                <w:szCs w:val="20"/>
              </w:rPr>
            </w:pPr>
            <w:r w:rsidRPr="00C63CAE">
              <w:rPr>
                <w:rFonts w:ascii="Times New Roman" w:hAnsi="Times New Roman"/>
                <w:sz w:val="20"/>
                <w:szCs w:val="20"/>
              </w:rPr>
              <w:t>Децембар</w:t>
            </w:r>
          </w:p>
        </w:tc>
        <w:tc>
          <w:tcPr>
            <w:tcW w:w="2127" w:type="dxa"/>
            <w:shd w:val="clear" w:color="auto" w:fill="auto"/>
          </w:tcPr>
          <w:p w:rsidR="00C24225" w:rsidRPr="00C63CAE" w:rsidRDefault="00C24225" w:rsidP="00C24225">
            <w:pPr>
              <w:widowControl w:val="0"/>
              <w:tabs>
                <w:tab w:val="left" w:pos="1093"/>
                <w:tab w:val="left" w:pos="1929"/>
              </w:tabs>
              <w:autoSpaceDE w:val="0"/>
              <w:autoSpaceDN w:val="0"/>
              <w:spacing w:before="15" w:after="0" w:line="240" w:lineRule="auto"/>
              <w:ind w:left="109" w:right="-15"/>
              <w:rPr>
                <w:rFonts w:ascii="Times New Roman" w:hAnsi="Times New Roman"/>
                <w:sz w:val="20"/>
                <w:szCs w:val="20"/>
              </w:rPr>
            </w:pPr>
            <w:r w:rsidRPr="00C63CAE">
              <w:rPr>
                <w:rFonts w:ascii="Times New Roman" w:hAnsi="Times New Roman"/>
                <w:sz w:val="20"/>
                <w:szCs w:val="20"/>
              </w:rPr>
              <w:t xml:space="preserve">Записници </w:t>
            </w:r>
            <w:r w:rsidRPr="00C63CAE">
              <w:rPr>
                <w:rFonts w:ascii="Times New Roman" w:hAnsi="Times New Roman"/>
                <w:spacing w:val="1"/>
                <w:sz w:val="20"/>
                <w:szCs w:val="20"/>
              </w:rPr>
              <w:t xml:space="preserve">са састанка Тима, </w:t>
            </w:r>
            <w:r w:rsidRPr="00C63CAE">
              <w:rPr>
                <w:rFonts w:ascii="Times New Roman" w:hAnsi="Times New Roman"/>
                <w:sz w:val="20"/>
                <w:szCs w:val="20"/>
              </w:rPr>
              <w:t>Наставничког већа, Савета родитеља, Ученичког парламента и Школског одбора</w:t>
            </w:r>
          </w:p>
        </w:tc>
      </w:tr>
      <w:tr w:rsidR="00C24225" w:rsidRPr="00C63CAE" w:rsidTr="00C24225">
        <w:trPr>
          <w:trHeight w:val="728"/>
        </w:trPr>
        <w:tc>
          <w:tcPr>
            <w:tcW w:w="4312" w:type="dxa"/>
            <w:shd w:val="clear" w:color="auto" w:fill="auto"/>
          </w:tcPr>
          <w:p w:rsidR="00C24225" w:rsidRPr="00C63CAE" w:rsidRDefault="00C24225" w:rsidP="004005B3">
            <w:pPr>
              <w:widowControl w:val="0"/>
              <w:numPr>
                <w:ilvl w:val="0"/>
                <w:numId w:val="79"/>
              </w:numPr>
              <w:autoSpaceDE w:val="0"/>
              <w:autoSpaceDN w:val="0"/>
              <w:spacing w:after="0"/>
              <w:ind w:right="68"/>
              <w:jc w:val="both"/>
              <w:rPr>
                <w:rFonts w:ascii="Times New Roman" w:hAnsi="Times New Roman"/>
                <w:b/>
                <w:i/>
                <w:sz w:val="20"/>
                <w:szCs w:val="20"/>
              </w:rPr>
            </w:pPr>
            <w:r w:rsidRPr="00C63CAE">
              <w:rPr>
                <w:rFonts w:ascii="Times New Roman" w:hAnsi="Times New Roman"/>
                <w:sz w:val="20"/>
                <w:szCs w:val="20"/>
                <w:lang w:val="sr-Cyrl-CS"/>
              </w:rPr>
              <w:t>Избор и израда инструмената</w:t>
            </w:r>
            <w:r w:rsidRPr="00C63CAE">
              <w:rPr>
                <w:rFonts w:ascii="Times New Roman" w:hAnsi="Times New Roman"/>
                <w:sz w:val="20"/>
                <w:szCs w:val="20"/>
              </w:rPr>
              <w:t xml:space="preserve"> за </w:t>
            </w:r>
            <w:r w:rsidRPr="00C63CAE">
              <w:rPr>
                <w:rFonts w:ascii="Times New Roman" w:hAnsi="Times New Roman"/>
                <w:sz w:val="20"/>
                <w:szCs w:val="20"/>
                <w:lang w:val="sr-Cyrl-CS"/>
              </w:rPr>
              <w:t xml:space="preserve">вредновање области квалитета </w:t>
            </w:r>
          </w:p>
          <w:p w:rsidR="00C24225" w:rsidRPr="00C63CAE" w:rsidRDefault="00C24225" w:rsidP="004005B3">
            <w:pPr>
              <w:pStyle w:val="ListParagraph"/>
              <w:numPr>
                <w:ilvl w:val="0"/>
                <w:numId w:val="97"/>
              </w:numPr>
              <w:spacing w:after="0"/>
              <w:ind w:right="46"/>
              <w:rPr>
                <w:rFonts w:ascii="Times New Roman" w:eastAsia="Times New Roman" w:hAnsi="Times New Roman" w:cs="Times New Roman"/>
                <w:b/>
                <w:i/>
                <w:sz w:val="20"/>
                <w:szCs w:val="20"/>
                <w:lang w:val="sr-Cyrl-CS"/>
              </w:rPr>
            </w:pPr>
            <w:r w:rsidRPr="00C63CAE">
              <w:rPr>
                <w:rFonts w:ascii="Times New Roman" w:eastAsia="Times New Roman" w:hAnsi="Times New Roman" w:cs="Times New Roman"/>
                <w:b/>
                <w:i/>
                <w:sz w:val="20"/>
                <w:szCs w:val="20"/>
                <w:lang w:val="sr-Cyrl-CS"/>
              </w:rPr>
              <w:t>Организација рада школе, управљање људским и материјалним ресурсима</w:t>
            </w:r>
          </w:p>
          <w:p w:rsidR="00C24225" w:rsidRPr="00C63CAE" w:rsidRDefault="00C24225" w:rsidP="00C24225">
            <w:pPr>
              <w:widowControl w:val="0"/>
              <w:autoSpaceDE w:val="0"/>
              <w:autoSpaceDN w:val="0"/>
              <w:spacing w:after="0"/>
              <w:ind w:left="720" w:right="69"/>
              <w:contextualSpacing/>
              <w:jc w:val="both"/>
              <w:rPr>
                <w:rFonts w:ascii="Times New Roman" w:hAnsi="Times New Roman" w:cs="Cordia New"/>
                <w:sz w:val="20"/>
                <w:szCs w:val="20"/>
              </w:rPr>
            </w:pPr>
          </w:p>
        </w:tc>
        <w:tc>
          <w:tcPr>
            <w:tcW w:w="2067" w:type="dxa"/>
            <w:shd w:val="clear" w:color="auto" w:fill="auto"/>
          </w:tcPr>
          <w:p w:rsidR="00C24225" w:rsidRPr="00C63CAE" w:rsidRDefault="00C24225" w:rsidP="00C24225">
            <w:pPr>
              <w:widowControl w:val="0"/>
              <w:autoSpaceDE w:val="0"/>
              <w:autoSpaceDN w:val="0"/>
              <w:spacing w:before="10" w:after="0" w:line="240" w:lineRule="auto"/>
              <w:ind w:left="105"/>
              <w:rPr>
                <w:rFonts w:ascii="Times New Roman" w:hAnsi="Times New Roman"/>
                <w:sz w:val="20"/>
                <w:szCs w:val="20"/>
              </w:rPr>
            </w:pPr>
            <w:r w:rsidRPr="00C63CAE">
              <w:rPr>
                <w:rFonts w:ascii="Times New Roman" w:hAnsi="Times New Roman"/>
                <w:sz w:val="20"/>
                <w:szCs w:val="20"/>
              </w:rPr>
              <w:t>Чланови Тима за самовредновање</w:t>
            </w:r>
          </w:p>
        </w:tc>
        <w:tc>
          <w:tcPr>
            <w:tcW w:w="1559" w:type="dxa"/>
            <w:shd w:val="clear" w:color="auto" w:fill="auto"/>
          </w:tcPr>
          <w:p w:rsidR="00C24225" w:rsidRPr="00C63CAE" w:rsidRDefault="00C24225" w:rsidP="00C24225">
            <w:pPr>
              <w:widowControl w:val="0"/>
              <w:autoSpaceDE w:val="0"/>
              <w:autoSpaceDN w:val="0"/>
              <w:spacing w:before="10" w:after="0" w:line="240" w:lineRule="auto"/>
              <w:rPr>
                <w:rFonts w:ascii="Times New Roman" w:hAnsi="Times New Roman"/>
                <w:b/>
                <w:sz w:val="20"/>
                <w:szCs w:val="20"/>
              </w:rPr>
            </w:pPr>
          </w:p>
          <w:p w:rsidR="00C24225" w:rsidRPr="00C63CAE" w:rsidRDefault="00C24225" w:rsidP="00C24225">
            <w:pPr>
              <w:widowControl w:val="0"/>
              <w:autoSpaceDE w:val="0"/>
              <w:autoSpaceDN w:val="0"/>
              <w:spacing w:after="0" w:line="240" w:lineRule="auto"/>
              <w:ind w:left="104"/>
              <w:rPr>
                <w:rFonts w:ascii="Times New Roman" w:hAnsi="Times New Roman"/>
                <w:sz w:val="20"/>
                <w:szCs w:val="20"/>
              </w:rPr>
            </w:pPr>
            <w:r w:rsidRPr="00C63CAE">
              <w:rPr>
                <w:rFonts w:ascii="Times New Roman" w:hAnsi="Times New Roman"/>
                <w:sz w:val="20"/>
                <w:szCs w:val="20"/>
              </w:rPr>
              <w:t>Јануар</w:t>
            </w:r>
          </w:p>
          <w:p w:rsidR="00C24225" w:rsidRPr="00C63CAE" w:rsidRDefault="00C24225" w:rsidP="00C24225">
            <w:pPr>
              <w:widowControl w:val="0"/>
              <w:autoSpaceDE w:val="0"/>
              <w:autoSpaceDN w:val="0"/>
              <w:spacing w:after="0" w:line="240" w:lineRule="auto"/>
              <w:ind w:left="104"/>
              <w:rPr>
                <w:rFonts w:ascii="Times New Roman" w:hAnsi="Times New Roman"/>
                <w:sz w:val="20"/>
                <w:szCs w:val="20"/>
              </w:rPr>
            </w:pPr>
            <w:r w:rsidRPr="00C63CAE">
              <w:rPr>
                <w:rFonts w:ascii="Times New Roman" w:hAnsi="Times New Roman"/>
                <w:sz w:val="20"/>
                <w:szCs w:val="20"/>
              </w:rPr>
              <w:t>фебруар</w:t>
            </w:r>
          </w:p>
        </w:tc>
        <w:tc>
          <w:tcPr>
            <w:tcW w:w="2127" w:type="dxa"/>
            <w:shd w:val="clear" w:color="auto" w:fill="auto"/>
          </w:tcPr>
          <w:p w:rsidR="00C24225" w:rsidRPr="00C63CAE" w:rsidRDefault="00C24225" w:rsidP="00C24225">
            <w:pPr>
              <w:widowControl w:val="0"/>
              <w:autoSpaceDE w:val="0"/>
              <w:autoSpaceDN w:val="0"/>
              <w:spacing w:before="10" w:after="0" w:line="240" w:lineRule="auto"/>
              <w:ind w:left="109" w:right="195"/>
              <w:rPr>
                <w:rFonts w:ascii="Times New Roman" w:hAnsi="Times New Roman"/>
                <w:sz w:val="20"/>
                <w:szCs w:val="20"/>
              </w:rPr>
            </w:pPr>
            <w:r w:rsidRPr="00C63CAE">
              <w:rPr>
                <w:rFonts w:ascii="Times New Roman" w:hAnsi="Times New Roman"/>
                <w:sz w:val="20"/>
                <w:szCs w:val="20"/>
              </w:rPr>
              <w:t xml:space="preserve">Израђени инструменти </w:t>
            </w:r>
            <w:r w:rsidRPr="00C63CAE">
              <w:rPr>
                <w:rFonts w:ascii="Times New Roman" w:hAnsi="Times New Roman"/>
                <w:spacing w:val="-1"/>
                <w:sz w:val="20"/>
                <w:szCs w:val="20"/>
              </w:rPr>
              <w:t xml:space="preserve">самовредновања </w:t>
            </w:r>
            <w:r w:rsidRPr="00C63CAE">
              <w:rPr>
                <w:rFonts w:ascii="Times New Roman" w:hAnsi="Times New Roman"/>
                <w:sz w:val="20"/>
                <w:szCs w:val="20"/>
              </w:rPr>
              <w:t>(скале проценеза наставнике истручне сараднике, анонимни анкетни упитник за ученике и родитеље)</w:t>
            </w:r>
          </w:p>
          <w:p w:rsidR="00C24225" w:rsidRPr="00C63CAE" w:rsidRDefault="00C24225" w:rsidP="00C24225">
            <w:pPr>
              <w:widowControl w:val="0"/>
              <w:autoSpaceDE w:val="0"/>
              <w:autoSpaceDN w:val="0"/>
              <w:spacing w:before="10" w:after="0" w:line="240" w:lineRule="auto"/>
              <w:ind w:left="109"/>
              <w:rPr>
                <w:rFonts w:ascii="Times New Roman" w:hAnsi="Times New Roman"/>
                <w:sz w:val="20"/>
                <w:szCs w:val="20"/>
              </w:rPr>
            </w:pPr>
            <w:r w:rsidRPr="00C63CAE">
              <w:rPr>
                <w:rFonts w:ascii="Times New Roman" w:hAnsi="Times New Roman"/>
                <w:sz w:val="20"/>
                <w:szCs w:val="20"/>
              </w:rPr>
              <w:t>Припремљена педагошка документација</w:t>
            </w:r>
          </w:p>
        </w:tc>
        <w:tc>
          <w:tcPr>
            <w:tcW w:w="30" w:type="dxa"/>
            <w:shd w:val="clear" w:color="auto" w:fill="auto"/>
          </w:tcPr>
          <w:p w:rsidR="00C24225" w:rsidRPr="00C63CAE" w:rsidRDefault="00C24225" w:rsidP="00C24225">
            <w:pPr>
              <w:widowControl w:val="0"/>
              <w:autoSpaceDE w:val="0"/>
              <w:autoSpaceDN w:val="0"/>
              <w:spacing w:before="10" w:after="0" w:line="240" w:lineRule="auto"/>
              <w:jc w:val="right"/>
              <w:rPr>
                <w:rFonts w:ascii="Times New Roman" w:hAnsi="Times New Roman"/>
                <w:sz w:val="20"/>
                <w:szCs w:val="20"/>
              </w:rPr>
            </w:pPr>
          </w:p>
        </w:tc>
      </w:tr>
      <w:tr w:rsidR="00C24225" w:rsidRPr="00C63CAE" w:rsidTr="00C24225">
        <w:trPr>
          <w:trHeight w:val="728"/>
        </w:trPr>
        <w:tc>
          <w:tcPr>
            <w:tcW w:w="4312" w:type="dxa"/>
            <w:shd w:val="clear" w:color="auto" w:fill="auto"/>
          </w:tcPr>
          <w:p w:rsidR="00C24225" w:rsidRPr="00C63CAE" w:rsidRDefault="00C24225" w:rsidP="00C24225">
            <w:pPr>
              <w:widowControl w:val="0"/>
              <w:autoSpaceDE w:val="0"/>
              <w:autoSpaceDN w:val="0"/>
              <w:spacing w:after="0"/>
              <w:ind w:left="100" w:right="68"/>
              <w:jc w:val="both"/>
              <w:rPr>
                <w:rFonts w:ascii="Times New Roman" w:hAnsi="Times New Roman"/>
                <w:sz w:val="20"/>
                <w:szCs w:val="20"/>
              </w:rPr>
            </w:pPr>
            <w:r w:rsidRPr="00C63CAE">
              <w:rPr>
                <w:rFonts w:ascii="Times New Roman" w:hAnsi="Times New Roman"/>
                <w:sz w:val="20"/>
                <w:szCs w:val="20"/>
              </w:rPr>
              <w:t>-Реализација самовредновања друге изабране области квалитета</w:t>
            </w:r>
          </w:p>
          <w:p w:rsidR="00C24225" w:rsidRPr="00C63CAE" w:rsidRDefault="00C24225" w:rsidP="00C24225">
            <w:pPr>
              <w:widowControl w:val="0"/>
              <w:autoSpaceDE w:val="0"/>
              <w:autoSpaceDN w:val="0"/>
              <w:spacing w:after="0"/>
              <w:ind w:left="100" w:right="68"/>
              <w:jc w:val="both"/>
              <w:rPr>
                <w:rFonts w:ascii="Times New Roman" w:hAnsi="Times New Roman"/>
                <w:sz w:val="20"/>
                <w:szCs w:val="20"/>
              </w:rPr>
            </w:pPr>
            <w:r w:rsidRPr="00C63CAE">
              <w:rPr>
                <w:rFonts w:ascii="Times New Roman" w:hAnsi="Times New Roman"/>
                <w:sz w:val="20"/>
                <w:szCs w:val="20"/>
              </w:rPr>
              <w:t>-Обрада и анализа добијених података</w:t>
            </w:r>
          </w:p>
        </w:tc>
        <w:tc>
          <w:tcPr>
            <w:tcW w:w="2067" w:type="dxa"/>
            <w:shd w:val="clear" w:color="auto" w:fill="auto"/>
          </w:tcPr>
          <w:p w:rsidR="00C24225" w:rsidRPr="00C63CAE" w:rsidRDefault="00C24225" w:rsidP="00C24225">
            <w:pPr>
              <w:widowControl w:val="0"/>
              <w:autoSpaceDE w:val="0"/>
              <w:autoSpaceDN w:val="0"/>
              <w:spacing w:before="10" w:after="0" w:line="240" w:lineRule="auto"/>
              <w:ind w:left="105"/>
              <w:rPr>
                <w:rFonts w:ascii="Times New Roman" w:hAnsi="Times New Roman"/>
                <w:sz w:val="20"/>
                <w:szCs w:val="20"/>
              </w:rPr>
            </w:pPr>
            <w:r w:rsidRPr="00C63CAE">
              <w:rPr>
                <w:rFonts w:ascii="Times New Roman" w:hAnsi="Times New Roman"/>
                <w:sz w:val="20"/>
                <w:szCs w:val="20"/>
              </w:rPr>
              <w:t>Чланови Тима за самовредновање</w:t>
            </w:r>
          </w:p>
        </w:tc>
        <w:tc>
          <w:tcPr>
            <w:tcW w:w="1559" w:type="dxa"/>
            <w:shd w:val="clear" w:color="auto" w:fill="auto"/>
          </w:tcPr>
          <w:p w:rsidR="00C24225" w:rsidRPr="00C63CAE" w:rsidRDefault="00C24225" w:rsidP="00C24225">
            <w:pPr>
              <w:widowControl w:val="0"/>
              <w:autoSpaceDE w:val="0"/>
              <w:autoSpaceDN w:val="0"/>
              <w:spacing w:before="10" w:after="0" w:line="240" w:lineRule="auto"/>
              <w:jc w:val="center"/>
              <w:rPr>
                <w:rFonts w:ascii="Times New Roman" w:hAnsi="Times New Roman"/>
                <w:sz w:val="20"/>
                <w:szCs w:val="20"/>
              </w:rPr>
            </w:pPr>
            <w:r w:rsidRPr="00C63CAE">
              <w:rPr>
                <w:rFonts w:ascii="Times New Roman" w:hAnsi="Times New Roman"/>
                <w:sz w:val="20"/>
                <w:szCs w:val="20"/>
              </w:rPr>
              <w:t>Март</w:t>
            </w:r>
          </w:p>
          <w:p w:rsidR="00C24225" w:rsidRPr="00C63CAE" w:rsidRDefault="00C24225" w:rsidP="00C24225">
            <w:pPr>
              <w:widowControl w:val="0"/>
              <w:autoSpaceDE w:val="0"/>
              <w:autoSpaceDN w:val="0"/>
              <w:spacing w:before="10" w:after="0" w:line="240" w:lineRule="auto"/>
              <w:jc w:val="center"/>
              <w:rPr>
                <w:rFonts w:ascii="Times New Roman" w:hAnsi="Times New Roman"/>
                <w:b/>
                <w:sz w:val="20"/>
                <w:szCs w:val="20"/>
              </w:rPr>
            </w:pPr>
            <w:r w:rsidRPr="00C63CAE">
              <w:rPr>
                <w:rFonts w:ascii="Times New Roman" w:hAnsi="Times New Roman"/>
                <w:sz w:val="20"/>
                <w:szCs w:val="20"/>
              </w:rPr>
              <w:t>Април</w:t>
            </w:r>
          </w:p>
        </w:tc>
        <w:tc>
          <w:tcPr>
            <w:tcW w:w="2127" w:type="dxa"/>
            <w:shd w:val="clear" w:color="auto" w:fill="auto"/>
          </w:tcPr>
          <w:p w:rsidR="00C24225" w:rsidRPr="00C63CAE" w:rsidRDefault="00C24225" w:rsidP="00C24225">
            <w:pPr>
              <w:widowControl w:val="0"/>
              <w:autoSpaceDE w:val="0"/>
              <w:autoSpaceDN w:val="0"/>
              <w:spacing w:before="10" w:after="0" w:line="240" w:lineRule="auto"/>
              <w:ind w:left="109" w:right="195"/>
              <w:rPr>
                <w:rFonts w:ascii="Times New Roman" w:hAnsi="Times New Roman"/>
                <w:sz w:val="20"/>
                <w:szCs w:val="20"/>
              </w:rPr>
            </w:pPr>
            <w:r w:rsidRPr="00C63CAE">
              <w:rPr>
                <w:rFonts w:ascii="Times New Roman" w:hAnsi="Times New Roman"/>
                <w:sz w:val="20"/>
                <w:szCs w:val="20"/>
              </w:rPr>
              <w:t>Попуњени анкетни упитници, скале процене</w:t>
            </w:r>
          </w:p>
          <w:p w:rsidR="00C24225" w:rsidRPr="00C63CAE" w:rsidRDefault="00C24225" w:rsidP="00C24225">
            <w:pPr>
              <w:widowControl w:val="0"/>
              <w:autoSpaceDE w:val="0"/>
              <w:autoSpaceDN w:val="0"/>
              <w:spacing w:before="10" w:after="0" w:line="240" w:lineRule="auto"/>
              <w:ind w:left="109" w:right="195"/>
              <w:rPr>
                <w:rFonts w:ascii="Times New Roman" w:hAnsi="Times New Roman"/>
                <w:sz w:val="20"/>
                <w:szCs w:val="20"/>
              </w:rPr>
            </w:pPr>
            <w:r w:rsidRPr="00C63CAE">
              <w:rPr>
                <w:rFonts w:ascii="Times New Roman" w:hAnsi="Times New Roman"/>
                <w:sz w:val="20"/>
                <w:szCs w:val="20"/>
              </w:rPr>
              <w:lastRenderedPageBreak/>
              <w:t>Обављен интервју са наставницима</w:t>
            </w:r>
          </w:p>
          <w:p w:rsidR="00C24225" w:rsidRPr="00C63CAE" w:rsidRDefault="00C24225" w:rsidP="00C24225">
            <w:pPr>
              <w:widowControl w:val="0"/>
              <w:autoSpaceDE w:val="0"/>
              <w:autoSpaceDN w:val="0"/>
              <w:spacing w:before="10" w:after="0" w:line="240" w:lineRule="auto"/>
              <w:ind w:left="109" w:right="195"/>
              <w:rPr>
                <w:rFonts w:ascii="Times New Roman" w:hAnsi="Times New Roman"/>
                <w:sz w:val="20"/>
                <w:szCs w:val="20"/>
              </w:rPr>
            </w:pPr>
            <w:r w:rsidRPr="00C63CAE">
              <w:rPr>
                <w:rFonts w:ascii="Times New Roman" w:hAnsi="Times New Roman"/>
                <w:sz w:val="20"/>
                <w:szCs w:val="20"/>
              </w:rPr>
              <w:t>Анализирана педагошка документација</w:t>
            </w:r>
          </w:p>
          <w:p w:rsidR="00C24225" w:rsidRPr="00C63CAE" w:rsidRDefault="00C24225" w:rsidP="00C24225">
            <w:pPr>
              <w:widowControl w:val="0"/>
              <w:autoSpaceDE w:val="0"/>
              <w:autoSpaceDN w:val="0"/>
              <w:spacing w:after="0" w:line="250" w:lineRule="atLeast"/>
              <w:ind w:left="109"/>
              <w:rPr>
                <w:rFonts w:ascii="Times New Roman" w:hAnsi="Times New Roman"/>
                <w:sz w:val="20"/>
                <w:szCs w:val="20"/>
              </w:rPr>
            </w:pPr>
            <w:r w:rsidRPr="00C63CAE">
              <w:rPr>
                <w:rFonts w:ascii="Times New Roman" w:hAnsi="Times New Roman"/>
                <w:sz w:val="20"/>
                <w:szCs w:val="20"/>
              </w:rPr>
              <w:t xml:space="preserve">Записник </w:t>
            </w:r>
            <w:r w:rsidRPr="00C63CAE">
              <w:rPr>
                <w:rFonts w:ascii="Times New Roman" w:hAnsi="Times New Roman"/>
                <w:spacing w:val="1"/>
                <w:sz w:val="20"/>
                <w:szCs w:val="20"/>
              </w:rPr>
              <w:t xml:space="preserve">са </w:t>
            </w:r>
            <w:r w:rsidRPr="00C63CAE">
              <w:rPr>
                <w:rFonts w:ascii="Times New Roman" w:hAnsi="Times New Roman"/>
                <w:sz w:val="20"/>
                <w:szCs w:val="20"/>
              </w:rPr>
              <w:t>састанка Тима за самовредновање</w:t>
            </w:r>
          </w:p>
        </w:tc>
        <w:tc>
          <w:tcPr>
            <w:tcW w:w="30" w:type="dxa"/>
            <w:shd w:val="clear" w:color="auto" w:fill="auto"/>
          </w:tcPr>
          <w:p w:rsidR="00C24225" w:rsidRPr="00C63CAE" w:rsidRDefault="00C24225" w:rsidP="00C24225">
            <w:pPr>
              <w:widowControl w:val="0"/>
              <w:autoSpaceDE w:val="0"/>
              <w:autoSpaceDN w:val="0"/>
              <w:spacing w:before="10" w:after="0" w:line="240" w:lineRule="auto"/>
              <w:jc w:val="right"/>
              <w:rPr>
                <w:rFonts w:ascii="Times New Roman" w:hAnsi="Times New Roman"/>
                <w:sz w:val="20"/>
                <w:szCs w:val="20"/>
              </w:rPr>
            </w:pPr>
          </w:p>
        </w:tc>
      </w:tr>
      <w:tr w:rsidR="00C24225" w:rsidRPr="00C63CAE" w:rsidTr="00C24225">
        <w:trPr>
          <w:trHeight w:val="728"/>
        </w:trPr>
        <w:tc>
          <w:tcPr>
            <w:tcW w:w="4312" w:type="dxa"/>
            <w:shd w:val="clear" w:color="auto" w:fill="auto"/>
          </w:tcPr>
          <w:p w:rsidR="00C24225" w:rsidRPr="00C63CAE" w:rsidRDefault="00C24225" w:rsidP="00C24225">
            <w:pPr>
              <w:widowControl w:val="0"/>
              <w:tabs>
                <w:tab w:val="left" w:pos="1030"/>
                <w:tab w:val="left" w:pos="2147"/>
                <w:tab w:val="left" w:pos="3284"/>
                <w:tab w:val="left" w:pos="4103"/>
              </w:tabs>
              <w:autoSpaceDE w:val="0"/>
              <w:autoSpaceDN w:val="0"/>
              <w:spacing w:before="10" w:after="0" w:line="240" w:lineRule="auto"/>
              <w:rPr>
                <w:rFonts w:ascii="Times New Roman" w:hAnsi="Times New Roman"/>
                <w:sz w:val="20"/>
                <w:szCs w:val="20"/>
              </w:rPr>
            </w:pPr>
            <w:r w:rsidRPr="00C63CAE">
              <w:rPr>
                <w:rFonts w:ascii="Times New Roman" w:hAnsi="Times New Roman"/>
                <w:sz w:val="20"/>
                <w:szCs w:val="20"/>
              </w:rPr>
              <w:lastRenderedPageBreak/>
              <w:t xml:space="preserve">- Анализа резултата самовредновања области квалитета  </w:t>
            </w:r>
          </w:p>
          <w:p w:rsidR="00C24225" w:rsidRPr="00C63CAE" w:rsidRDefault="00C24225" w:rsidP="00C24225">
            <w:pPr>
              <w:spacing w:after="0"/>
              <w:ind w:right="46"/>
              <w:rPr>
                <w:rFonts w:ascii="Times New Roman" w:hAnsi="Times New Roman"/>
                <w:b/>
                <w:i/>
                <w:sz w:val="20"/>
                <w:szCs w:val="20"/>
                <w:lang w:val="sr-Cyrl-CS"/>
              </w:rPr>
            </w:pPr>
            <w:r w:rsidRPr="00C63CAE">
              <w:rPr>
                <w:rFonts w:ascii="Times New Roman" w:hAnsi="Times New Roman"/>
                <w:b/>
                <w:i/>
                <w:sz w:val="20"/>
                <w:szCs w:val="20"/>
              </w:rPr>
              <w:t>2</w:t>
            </w:r>
            <w:r w:rsidRPr="00C63CAE">
              <w:rPr>
                <w:rFonts w:ascii="Times New Roman" w:hAnsi="Times New Roman"/>
                <w:sz w:val="20"/>
                <w:szCs w:val="20"/>
              </w:rPr>
              <w:t xml:space="preserve">. </w:t>
            </w:r>
            <w:r w:rsidRPr="00C63CAE">
              <w:rPr>
                <w:rFonts w:ascii="Times New Roman" w:hAnsi="Times New Roman"/>
                <w:b/>
                <w:i/>
                <w:sz w:val="20"/>
                <w:szCs w:val="20"/>
                <w:lang w:val="sr-Cyrl-CS"/>
              </w:rPr>
              <w:t>Организација рада школе, управљање људским и материјалним ресурсима</w:t>
            </w:r>
          </w:p>
          <w:p w:rsidR="00C24225" w:rsidRPr="00C63CAE" w:rsidRDefault="00C24225" w:rsidP="00C24225">
            <w:pPr>
              <w:widowControl w:val="0"/>
              <w:tabs>
                <w:tab w:val="left" w:pos="1030"/>
                <w:tab w:val="left" w:pos="2147"/>
                <w:tab w:val="left" w:pos="3284"/>
                <w:tab w:val="left" w:pos="4103"/>
              </w:tabs>
              <w:autoSpaceDE w:val="0"/>
              <w:autoSpaceDN w:val="0"/>
              <w:spacing w:before="10" w:after="0" w:line="240" w:lineRule="auto"/>
              <w:rPr>
                <w:rFonts w:ascii="Times New Roman" w:hAnsi="Times New Roman"/>
                <w:sz w:val="20"/>
                <w:szCs w:val="20"/>
              </w:rPr>
            </w:pPr>
            <w:r w:rsidRPr="00C63CAE">
              <w:rPr>
                <w:rFonts w:ascii="Times New Roman" w:hAnsi="Times New Roman"/>
                <w:sz w:val="20"/>
                <w:szCs w:val="20"/>
              </w:rPr>
              <w:t>и израдапредлогаакционогплана</w:t>
            </w:r>
            <w:r w:rsidRPr="00C63CAE">
              <w:rPr>
                <w:rFonts w:ascii="Times New Roman" w:hAnsi="Times New Roman"/>
                <w:sz w:val="20"/>
                <w:szCs w:val="20"/>
              </w:rPr>
              <w:tab/>
              <w:t>за</w:t>
            </w:r>
          </w:p>
          <w:p w:rsidR="00C24225" w:rsidRPr="00C63CAE" w:rsidRDefault="00C24225" w:rsidP="00C24225">
            <w:pPr>
              <w:widowControl w:val="0"/>
              <w:autoSpaceDE w:val="0"/>
              <w:autoSpaceDN w:val="0"/>
              <w:spacing w:after="0"/>
              <w:ind w:left="100" w:right="68"/>
              <w:rPr>
                <w:rFonts w:ascii="Times New Roman" w:hAnsi="Times New Roman"/>
                <w:sz w:val="20"/>
                <w:szCs w:val="20"/>
              </w:rPr>
            </w:pPr>
            <w:r w:rsidRPr="00C63CAE">
              <w:rPr>
                <w:rFonts w:ascii="Times New Roman" w:hAnsi="Times New Roman"/>
                <w:sz w:val="20"/>
                <w:szCs w:val="20"/>
              </w:rPr>
              <w:t>превазилажење уочених слабости</w:t>
            </w:r>
            <w:r w:rsidRPr="00C63CAE">
              <w:rPr>
                <w:rFonts w:ascii="Times New Roman" w:hAnsi="Times New Roman"/>
                <w:sz w:val="20"/>
                <w:szCs w:val="20"/>
              </w:rPr>
              <w:tab/>
            </w:r>
            <w:r w:rsidRPr="00C63CAE">
              <w:rPr>
                <w:rFonts w:ascii="Times New Roman" w:hAnsi="Times New Roman"/>
                <w:spacing w:val="-4"/>
                <w:sz w:val="20"/>
                <w:szCs w:val="20"/>
              </w:rPr>
              <w:t xml:space="preserve">у </w:t>
            </w:r>
            <w:r w:rsidRPr="00C63CAE">
              <w:rPr>
                <w:rFonts w:ascii="Times New Roman" w:hAnsi="Times New Roman"/>
                <w:sz w:val="20"/>
                <w:szCs w:val="20"/>
              </w:rPr>
              <w:t xml:space="preserve">вреднованој области квалитета </w:t>
            </w:r>
          </w:p>
        </w:tc>
        <w:tc>
          <w:tcPr>
            <w:tcW w:w="2067" w:type="dxa"/>
            <w:shd w:val="clear" w:color="auto" w:fill="auto"/>
          </w:tcPr>
          <w:p w:rsidR="00C24225" w:rsidRPr="00C63CAE" w:rsidRDefault="00C24225" w:rsidP="00C24225">
            <w:pPr>
              <w:widowControl w:val="0"/>
              <w:autoSpaceDE w:val="0"/>
              <w:autoSpaceDN w:val="0"/>
              <w:spacing w:before="10" w:after="0" w:line="240" w:lineRule="auto"/>
              <w:ind w:left="105"/>
              <w:rPr>
                <w:rFonts w:ascii="Times New Roman" w:hAnsi="Times New Roman"/>
                <w:sz w:val="20"/>
                <w:szCs w:val="20"/>
              </w:rPr>
            </w:pPr>
            <w:r w:rsidRPr="00C63CAE">
              <w:rPr>
                <w:rFonts w:ascii="Times New Roman" w:hAnsi="Times New Roman"/>
                <w:sz w:val="20"/>
                <w:szCs w:val="20"/>
              </w:rPr>
              <w:t xml:space="preserve">Чланови Тима за самовредновање </w:t>
            </w:r>
          </w:p>
        </w:tc>
        <w:tc>
          <w:tcPr>
            <w:tcW w:w="1559" w:type="dxa"/>
            <w:shd w:val="clear" w:color="auto" w:fill="auto"/>
          </w:tcPr>
          <w:p w:rsidR="00C24225" w:rsidRPr="00C63CAE" w:rsidRDefault="00C24225" w:rsidP="00C24225">
            <w:pPr>
              <w:widowControl w:val="0"/>
              <w:autoSpaceDE w:val="0"/>
              <w:autoSpaceDN w:val="0"/>
              <w:spacing w:after="0" w:line="240" w:lineRule="auto"/>
              <w:ind w:left="104"/>
              <w:rPr>
                <w:rFonts w:ascii="Times New Roman" w:hAnsi="Times New Roman"/>
                <w:sz w:val="20"/>
                <w:szCs w:val="20"/>
              </w:rPr>
            </w:pPr>
            <w:r w:rsidRPr="00C63CAE">
              <w:rPr>
                <w:rFonts w:ascii="Times New Roman" w:hAnsi="Times New Roman"/>
                <w:sz w:val="20"/>
                <w:szCs w:val="20"/>
              </w:rPr>
              <w:t>Април</w:t>
            </w:r>
          </w:p>
          <w:p w:rsidR="00C24225" w:rsidRPr="00C63CAE" w:rsidRDefault="00C24225" w:rsidP="00C24225">
            <w:pPr>
              <w:widowControl w:val="0"/>
              <w:autoSpaceDE w:val="0"/>
              <w:autoSpaceDN w:val="0"/>
              <w:spacing w:after="0" w:line="240" w:lineRule="auto"/>
              <w:ind w:left="104"/>
              <w:rPr>
                <w:rFonts w:ascii="Times New Roman" w:hAnsi="Times New Roman"/>
                <w:sz w:val="20"/>
                <w:szCs w:val="20"/>
              </w:rPr>
            </w:pPr>
            <w:r w:rsidRPr="00C63CAE">
              <w:rPr>
                <w:rFonts w:ascii="Times New Roman" w:hAnsi="Times New Roman"/>
                <w:sz w:val="20"/>
                <w:szCs w:val="20"/>
              </w:rPr>
              <w:t>Мај</w:t>
            </w:r>
          </w:p>
          <w:p w:rsidR="00C24225" w:rsidRPr="00C63CAE" w:rsidRDefault="00C24225" w:rsidP="00C24225">
            <w:pPr>
              <w:widowControl w:val="0"/>
              <w:autoSpaceDE w:val="0"/>
              <w:autoSpaceDN w:val="0"/>
              <w:spacing w:before="10" w:after="0" w:line="240" w:lineRule="auto"/>
              <w:jc w:val="center"/>
              <w:rPr>
                <w:rFonts w:ascii="Times New Roman" w:hAnsi="Times New Roman"/>
                <w:sz w:val="20"/>
                <w:szCs w:val="20"/>
              </w:rPr>
            </w:pPr>
          </w:p>
        </w:tc>
        <w:tc>
          <w:tcPr>
            <w:tcW w:w="2127" w:type="dxa"/>
            <w:shd w:val="clear" w:color="auto" w:fill="auto"/>
          </w:tcPr>
          <w:p w:rsidR="00C24225" w:rsidRPr="00C63CAE" w:rsidRDefault="00C24225" w:rsidP="00C24225">
            <w:pPr>
              <w:widowControl w:val="0"/>
              <w:autoSpaceDE w:val="0"/>
              <w:autoSpaceDN w:val="0"/>
              <w:spacing w:before="10" w:after="0" w:line="240" w:lineRule="auto"/>
              <w:ind w:left="109" w:right="195"/>
              <w:rPr>
                <w:rFonts w:ascii="Times New Roman" w:hAnsi="Times New Roman"/>
                <w:sz w:val="20"/>
                <w:szCs w:val="20"/>
              </w:rPr>
            </w:pPr>
            <w:r w:rsidRPr="00C63CAE">
              <w:rPr>
                <w:rFonts w:ascii="Times New Roman" w:hAnsi="Times New Roman"/>
                <w:spacing w:val="-1"/>
                <w:sz w:val="20"/>
                <w:szCs w:val="20"/>
              </w:rPr>
              <w:t xml:space="preserve">Сачињен Извештај о вреднованој области квалитета, </w:t>
            </w:r>
            <w:r w:rsidRPr="00C63CAE">
              <w:rPr>
                <w:rFonts w:ascii="Times New Roman" w:hAnsi="Times New Roman"/>
                <w:sz w:val="20"/>
                <w:szCs w:val="20"/>
              </w:rPr>
              <w:t>Израђен Акциони план</w:t>
            </w:r>
          </w:p>
          <w:p w:rsidR="00C24225" w:rsidRPr="00C63CAE" w:rsidRDefault="00C24225" w:rsidP="00C24225">
            <w:pPr>
              <w:widowControl w:val="0"/>
              <w:autoSpaceDE w:val="0"/>
              <w:autoSpaceDN w:val="0"/>
              <w:spacing w:before="10" w:after="0" w:line="240" w:lineRule="auto"/>
              <w:ind w:left="109" w:right="195"/>
              <w:rPr>
                <w:rFonts w:ascii="Times New Roman" w:hAnsi="Times New Roman"/>
                <w:sz w:val="20"/>
                <w:szCs w:val="20"/>
              </w:rPr>
            </w:pPr>
            <w:r w:rsidRPr="00C63CAE">
              <w:rPr>
                <w:rFonts w:ascii="Times New Roman" w:hAnsi="Times New Roman"/>
                <w:sz w:val="20"/>
                <w:szCs w:val="20"/>
              </w:rPr>
              <w:t>Записници са састанка Тима за самовредновање</w:t>
            </w:r>
          </w:p>
        </w:tc>
        <w:tc>
          <w:tcPr>
            <w:tcW w:w="30" w:type="dxa"/>
            <w:shd w:val="clear" w:color="auto" w:fill="auto"/>
          </w:tcPr>
          <w:p w:rsidR="00C24225" w:rsidRPr="00C63CAE" w:rsidRDefault="00C24225" w:rsidP="00C24225">
            <w:pPr>
              <w:widowControl w:val="0"/>
              <w:autoSpaceDE w:val="0"/>
              <w:autoSpaceDN w:val="0"/>
              <w:spacing w:before="10" w:after="0" w:line="240" w:lineRule="auto"/>
              <w:jc w:val="right"/>
              <w:rPr>
                <w:rFonts w:ascii="Times New Roman" w:hAnsi="Times New Roman"/>
                <w:sz w:val="20"/>
                <w:szCs w:val="20"/>
              </w:rPr>
            </w:pPr>
          </w:p>
        </w:tc>
      </w:tr>
      <w:tr w:rsidR="00C24225" w:rsidRPr="00C63CAE" w:rsidTr="00C24225">
        <w:trPr>
          <w:gridAfter w:val="1"/>
          <w:wAfter w:w="30" w:type="dxa"/>
          <w:trHeight w:val="1540"/>
        </w:trPr>
        <w:tc>
          <w:tcPr>
            <w:tcW w:w="4312" w:type="dxa"/>
            <w:shd w:val="clear" w:color="auto" w:fill="auto"/>
          </w:tcPr>
          <w:p w:rsidR="00C24225" w:rsidRPr="00C63CAE" w:rsidRDefault="00C24225" w:rsidP="00C24225">
            <w:pPr>
              <w:widowControl w:val="0"/>
              <w:autoSpaceDE w:val="0"/>
              <w:autoSpaceDN w:val="0"/>
              <w:spacing w:before="2" w:after="0" w:line="240" w:lineRule="auto"/>
              <w:rPr>
                <w:rFonts w:ascii="Times New Roman" w:hAnsi="Times New Roman"/>
                <w:sz w:val="20"/>
                <w:szCs w:val="20"/>
              </w:rPr>
            </w:pPr>
          </w:p>
          <w:p w:rsidR="00C24225" w:rsidRPr="00C63CAE" w:rsidRDefault="00C24225" w:rsidP="00C24225">
            <w:pPr>
              <w:widowControl w:val="0"/>
              <w:autoSpaceDE w:val="0"/>
              <w:autoSpaceDN w:val="0"/>
              <w:spacing w:after="0"/>
              <w:ind w:right="68"/>
              <w:jc w:val="both"/>
              <w:rPr>
                <w:rFonts w:ascii="Times New Roman" w:hAnsi="Times New Roman"/>
                <w:sz w:val="20"/>
                <w:szCs w:val="20"/>
              </w:rPr>
            </w:pPr>
          </w:p>
          <w:p w:rsidR="00C24225" w:rsidRPr="00C63CAE" w:rsidRDefault="00C24225" w:rsidP="00C24225">
            <w:pPr>
              <w:spacing w:before="1"/>
              <w:ind w:left="99"/>
              <w:rPr>
                <w:rFonts w:ascii="Times New Roman" w:hAnsi="Times New Roman"/>
                <w:sz w:val="20"/>
                <w:szCs w:val="20"/>
              </w:rPr>
            </w:pPr>
            <w:r w:rsidRPr="00C63CAE">
              <w:rPr>
                <w:rFonts w:ascii="Times New Roman" w:hAnsi="Times New Roman"/>
                <w:sz w:val="20"/>
                <w:szCs w:val="20"/>
              </w:rPr>
              <w:t>-Извештавање Тима за самовредновање и израда извештаја за Наставничко веће, Савет родитеља, Ученички парламент и Школски одбор</w:t>
            </w:r>
          </w:p>
        </w:tc>
        <w:tc>
          <w:tcPr>
            <w:tcW w:w="2067" w:type="dxa"/>
            <w:shd w:val="clear" w:color="auto" w:fill="auto"/>
          </w:tcPr>
          <w:p w:rsidR="00C24225" w:rsidRPr="00C63CAE" w:rsidRDefault="00C24225" w:rsidP="00C24225">
            <w:pPr>
              <w:widowControl w:val="0"/>
              <w:tabs>
                <w:tab w:val="left" w:pos="1266"/>
              </w:tabs>
              <w:autoSpaceDE w:val="0"/>
              <w:autoSpaceDN w:val="0"/>
              <w:spacing w:before="10" w:after="0" w:line="242" w:lineRule="auto"/>
              <w:ind w:left="105" w:right="15"/>
              <w:rPr>
                <w:rFonts w:ascii="Times New Roman" w:hAnsi="Times New Roman"/>
                <w:sz w:val="20"/>
                <w:szCs w:val="20"/>
              </w:rPr>
            </w:pPr>
            <w:r w:rsidRPr="00C63CAE">
              <w:rPr>
                <w:rFonts w:ascii="Times New Roman" w:hAnsi="Times New Roman"/>
                <w:sz w:val="20"/>
                <w:szCs w:val="20"/>
              </w:rPr>
              <w:t xml:space="preserve">Руководилац Тима Члан савета родитеља Члан </w:t>
            </w:r>
            <w:r w:rsidRPr="00C63CAE">
              <w:rPr>
                <w:rFonts w:ascii="Times New Roman" w:hAnsi="Times New Roman"/>
                <w:spacing w:val="-2"/>
                <w:sz w:val="20"/>
                <w:szCs w:val="20"/>
              </w:rPr>
              <w:t xml:space="preserve">Ученичког </w:t>
            </w:r>
            <w:r w:rsidRPr="00C63CAE">
              <w:rPr>
                <w:rFonts w:ascii="Times New Roman" w:hAnsi="Times New Roman"/>
                <w:sz w:val="20"/>
                <w:szCs w:val="20"/>
              </w:rPr>
              <w:t>парламента Директорка школе</w:t>
            </w:r>
          </w:p>
        </w:tc>
        <w:tc>
          <w:tcPr>
            <w:tcW w:w="1559" w:type="dxa"/>
            <w:shd w:val="clear" w:color="auto" w:fill="auto"/>
          </w:tcPr>
          <w:p w:rsidR="00C24225" w:rsidRPr="00C63CAE" w:rsidRDefault="00C24225" w:rsidP="00C24225">
            <w:pPr>
              <w:widowControl w:val="0"/>
              <w:autoSpaceDE w:val="0"/>
              <w:autoSpaceDN w:val="0"/>
              <w:spacing w:after="0" w:line="240" w:lineRule="auto"/>
              <w:rPr>
                <w:rFonts w:ascii="Times New Roman" w:hAnsi="Times New Roman"/>
                <w:b/>
                <w:sz w:val="20"/>
                <w:szCs w:val="20"/>
              </w:rPr>
            </w:pPr>
          </w:p>
          <w:p w:rsidR="00C24225" w:rsidRPr="00C63CAE" w:rsidRDefault="00C24225" w:rsidP="00C24225">
            <w:pPr>
              <w:widowControl w:val="0"/>
              <w:autoSpaceDE w:val="0"/>
              <w:autoSpaceDN w:val="0"/>
              <w:spacing w:before="5" w:after="0" w:line="240" w:lineRule="auto"/>
              <w:rPr>
                <w:rFonts w:ascii="Times New Roman" w:hAnsi="Times New Roman"/>
                <w:b/>
                <w:sz w:val="20"/>
                <w:szCs w:val="20"/>
              </w:rPr>
            </w:pPr>
          </w:p>
          <w:p w:rsidR="00C24225" w:rsidRPr="00C63CAE" w:rsidRDefault="00C24225" w:rsidP="00C24225">
            <w:pPr>
              <w:widowControl w:val="0"/>
              <w:autoSpaceDE w:val="0"/>
              <w:autoSpaceDN w:val="0"/>
              <w:spacing w:after="0" w:line="240" w:lineRule="auto"/>
              <w:ind w:left="104"/>
              <w:rPr>
                <w:rFonts w:ascii="Times New Roman" w:hAnsi="Times New Roman"/>
                <w:sz w:val="20"/>
                <w:szCs w:val="20"/>
              </w:rPr>
            </w:pPr>
          </w:p>
          <w:p w:rsidR="00C24225" w:rsidRPr="00C63CAE" w:rsidRDefault="00C24225" w:rsidP="00C24225">
            <w:pPr>
              <w:widowControl w:val="0"/>
              <w:autoSpaceDE w:val="0"/>
              <w:autoSpaceDN w:val="0"/>
              <w:spacing w:after="0" w:line="240" w:lineRule="auto"/>
              <w:ind w:left="104"/>
              <w:rPr>
                <w:rFonts w:ascii="Times New Roman" w:hAnsi="Times New Roman"/>
                <w:sz w:val="20"/>
                <w:szCs w:val="20"/>
              </w:rPr>
            </w:pPr>
            <w:r w:rsidRPr="00C63CAE">
              <w:rPr>
                <w:rFonts w:ascii="Times New Roman" w:hAnsi="Times New Roman"/>
                <w:sz w:val="20"/>
                <w:szCs w:val="20"/>
              </w:rPr>
              <w:t>Мај</w:t>
            </w:r>
          </w:p>
          <w:p w:rsidR="00C24225" w:rsidRPr="00C63CAE" w:rsidRDefault="00C24225" w:rsidP="00C24225">
            <w:pPr>
              <w:widowControl w:val="0"/>
              <w:autoSpaceDE w:val="0"/>
              <w:autoSpaceDN w:val="0"/>
              <w:spacing w:after="0" w:line="240" w:lineRule="auto"/>
              <w:ind w:left="104"/>
              <w:rPr>
                <w:rFonts w:ascii="Times New Roman" w:hAnsi="Times New Roman"/>
                <w:sz w:val="20"/>
                <w:szCs w:val="20"/>
              </w:rPr>
            </w:pPr>
            <w:r w:rsidRPr="00C63CAE">
              <w:rPr>
                <w:rFonts w:ascii="Times New Roman" w:hAnsi="Times New Roman"/>
                <w:sz w:val="20"/>
                <w:szCs w:val="20"/>
              </w:rPr>
              <w:t>Јун</w:t>
            </w:r>
          </w:p>
        </w:tc>
        <w:tc>
          <w:tcPr>
            <w:tcW w:w="2127" w:type="dxa"/>
            <w:shd w:val="clear" w:color="auto" w:fill="auto"/>
          </w:tcPr>
          <w:p w:rsidR="00C24225" w:rsidRPr="00C63CAE" w:rsidRDefault="00C24225" w:rsidP="00C24225">
            <w:pPr>
              <w:widowControl w:val="0"/>
              <w:tabs>
                <w:tab w:val="left" w:pos="1093"/>
                <w:tab w:val="left" w:pos="1929"/>
              </w:tabs>
              <w:autoSpaceDE w:val="0"/>
              <w:autoSpaceDN w:val="0"/>
              <w:spacing w:before="15" w:after="0" w:line="240" w:lineRule="auto"/>
              <w:ind w:left="109" w:right="-15"/>
              <w:rPr>
                <w:rFonts w:ascii="Times New Roman" w:hAnsi="Times New Roman"/>
                <w:sz w:val="20"/>
                <w:szCs w:val="20"/>
              </w:rPr>
            </w:pPr>
            <w:r w:rsidRPr="00C63CAE">
              <w:rPr>
                <w:rFonts w:ascii="Times New Roman" w:hAnsi="Times New Roman"/>
                <w:sz w:val="20"/>
                <w:szCs w:val="20"/>
              </w:rPr>
              <w:t>Записници</w:t>
            </w:r>
            <w:r w:rsidRPr="00C63CAE">
              <w:rPr>
                <w:rFonts w:ascii="Times New Roman" w:hAnsi="Times New Roman"/>
                <w:spacing w:val="1"/>
                <w:sz w:val="20"/>
                <w:szCs w:val="20"/>
              </w:rPr>
              <w:t xml:space="preserve">са састанка Тима, </w:t>
            </w:r>
            <w:r w:rsidRPr="00C63CAE">
              <w:rPr>
                <w:rFonts w:ascii="Times New Roman" w:hAnsi="Times New Roman"/>
                <w:sz w:val="20"/>
                <w:szCs w:val="20"/>
              </w:rPr>
              <w:t>Наставничког већа, Савета родитеља, Ученичког парламента и</w:t>
            </w:r>
          </w:p>
          <w:p w:rsidR="00C24225" w:rsidRPr="00C63CAE" w:rsidRDefault="00C24225" w:rsidP="00C24225">
            <w:pPr>
              <w:widowControl w:val="0"/>
              <w:autoSpaceDE w:val="0"/>
              <w:autoSpaceDN w:val="0"/>
              <w:spacing w:after="0" w:line="240" w:lineRule="exact"/>
              <w:ind w:left="109"/>
              <w:rPr>
                <w:rFonts w:ascii="Times New Roman" w:hAnsi="Times New Roman"/>
                <w:sz w:val="20"/>
                <w:szCs w:val="20"/>
              </w:rPr>
            </w:pPr>
            <w:r w:rsidRPr="00C63CAE">
              <w:rPr>
                <w:rFonts w:ascii="Times New Roman" w:hAnsi="Times New Roman"/>
                <w:sz w:val="20"/>
                <w:szCs w:val="20"/>
              </w:rPr>
              <w:t>Школског одбора</w:t>
            </w:r>
          </w:p>
        </w:tc>
      </w:tr>
    </w:tbl>
    <w:p w:rsidR="00C24225" w:rsidRPr="00C63CAE" w:rsidRDefault="00C24225" w:rsidP="00C24225">
      <w:pPr>
        <w:spacing w:after="0"/>
        <w:ind w:right="46"/>
        <w:jc w:val="center"/>
        <w:rPr>
          <w:rFonts w:ascii="Times New Roman" w:hAnsi="Times New Roman"/>
          <w:b/>
          <w:sz w:val="20"/>
          <w:szCs w:val="20"/>
        </w:rPr>
      </w:pPr>
    </w:p>
    <w:p w:rsidR="00C24225" w:rsidRPr="00C63CAE" w:rsidRDefault="00C24225" w:rsidP="00C24225">
      <w:pPr>
        <w:jc w:val="center"/>
        <w:rPr>
          <w:rFonts w:ascii="Times New Roman" w:hAnsi="Times New Roman"/>
          <w:b/>
          <w:sz w:val="20"/>
          <w:szCs w:val="20"/>
        </w:rPr>
      </w:pPr>
      <w:r w:rsidRPr="00C63CAE">
        <w:rPr>
          <w:rFonts w:ascii="Times New Roman" w:hAnsi="Times New Roman"/>
          <w:b/>
          <w:sz w:val="20"/>
          <w:szCs w:val="20"/>
        </w:rPr>
        <w:t>Акциони план самовредновања за школску 2022/2023.школску годину</w:t>
      </w:r>
    </w:p>
    <w:p w:rsidR="00C24225" w:rsidRPr="00C63CAE" w:rsidRDefault="00C24225" w:rsidP="00C24225">
      <w:pPr>
        <w:ind w:firstLine="720"/>
        <w:rPr>
          <w:rFonts w:ascii="Times New Roman" w:hAnsi="Times New Roman"/>
          <w:sz w:val="20"/>
          <w:szCs w:val="20"/>
        </w:rPr>
      </w:pPr>
      <w:r w:rsidRPr="00C63CAE">
        <w:rPr>
          <w:rFonts w:ascii="Times New Roman" w:hAnsi="Times New Roman"/>
          <w:sz w:val="20"/>
          <w:szCs w:val="20"/>
        </w:rPr>
        <w:t xml:space="preserve">Овим планом предвиђене су активности процеса самовредновања рада школе у складу са ГПРШ и планом рада Тима за самовредновање рада школе.Обухвата активности које ће се реализовати у школској 2022/2023.години. </w:t>
      </w:r>
    </w:p>
    <w:tbl>
      <w:tblPr>
        <w:tblStyle w:val="TableGrid"/>
        <w:tblW w:w="0" w:type="auto"/>
        <w:tblLook w:val="04A0" w:firstRow="1" w:lastRow="0" w:firstColumn="1" w:lastColumn="0" w:noHBand="0" w:noVBand="1"/>
      </w:tblPr>
      <w:tblGrid>
        <w:gridCol w:w="1809"/>
        <w:gridCol w:w="1843"/>
        <w:gridCol w:w="1843"/>
        <w:gridCol w:w="2403"/>
        <w:gridCol w:w="1678"/>
      </w:tblGrid>
      <w:tr w:rsidR="00C24225" w:rsidRPr="00C63CAE" w:rsidTr="00C24225">
        <w:tc>
          <w:tcPr>
            <w:tcW w:w="1809" w:type="dxa"/>
            <w:tcBorders>
              <w:top w:val="double" w:sz="4" w:space="0" w:color="auto"/>
              <w:left w:val="double" w:sz="4" w:space="0" w:color="auto"/>
              <w:bottom w:val="double" w:sz="4" w:space="0" w:color="auto"/>
              <w:right w:val="double" w:sz="4" w:space="0" w:color="auto"/>
            </w:tcBorders>
          </w:tcPr>
          <w:p w:rsidR="00C24225" w:rsidRPr="00C63CAE" w:rsidRDefault="00C24225" w:rsidP="00C24225">
            <w:pPr>
              <w:rPr>
                <w:sz w:val="20"/>
                <w:szCs w:val="20"/>
              </w:rPr>
            </w:pPr>
            <w:r w:rsidRPr="00C63CAE">
              <w:rPr>
                <w:sz w:val="20"/>
                <w:szCs w:val="20"/>
              </w:rPr>
              <w:t>АКТИВНОСТ</w:t>
            </w:r>
          </w:p>
        </w:tc>
        <w:tc>
          <w:tcPr>
            <w:tcW w:w="1843" w:type="dxa"/>
            <w:tcBorders>
              <w:top w:val="double" w:sz="4" w:space="0" w:color="auto"/>
              <w:left w:val="double" w:sz="4" w:space="0" w:color="auto"/>
              <w:bottom w:val="double" w:sz="4" w:space="0" w:color="auto"/>
              <w:right w:val="double" w:sz="4" w:space="0" w:color="auto"/>
            </w:tcBorders>
          </w:tcPr>
          <w:p w:rsidR="00C24225" w:rsidRPr="00C63CAE" w:rsidRDefault="00C24225" w:rsidP="00C24225">
            <w:pPr>
              <w:rPr>
                <w:sz w:val="20"/>
                <w:szCs w:val="20"/>
              </w:rPr>
            </w:pPr>
            <w:r w:rsidRPr="00C63CAE">
              <w:rPr>
                <w:sz w:val="20"/>
                <w:szCs w:val="20"/>
              </w:rPr>
              <w:t>НОСИОЦИ АКТИВНОСТИ</w:t>
            </w:r>
          </w:p>
        </w:tc>
        <w:tc>
          <w:tcPr>
            <w:tcW w:w="1843" w:type="dxa"/>
            <w:tcBorders>
              <w:top w:val="double" w:sz="4" w:space="0" w:color="auto"/>
              <w:left w:val="double" w:sz="4" w:space="0" w:color="auto"/>
              <w:bottom w:val="double" w:sz="4" w:space="0" w:color="auto"/>
              <w:right w:val="double" w:sz="4" w:space="0" w:color="auto"/>
            </w:tcBorders>
          </w:tcPr>
          <w:p w:rsidR="00C24225" w:rsidRPr="00C63CAE" w:rsidRDefault="00C24225" w:rsidP="00C24225">
            <w:pPr>
              <w:rPr>
                <w:sz w:val="20"/>
                <w:szCs w:val="20"/>
              </w:rPr>
            </w:pPr>
            <w:r w:rsidRPr="00C63CAE">
              <w:rPr>
                <w:sz w:val="20"/>
                <w:szCs w:val="20"/>
              </w:rPr>
              <w:t>ВРЕМЕ РЕАЛИЗАЦИЈЕ</w:t>
            </w:r>
          </w:p>
        </w:tc>
        <w:tc>
          <w:tcPr>
            <w:tcW w:w="2403" w:type="dxa"/>
            <w:tcBorders>
              <w:top w:val="double" w:sz="4" w:space="0" w:color="auto"/>
              <w:left w:val="double" w:sz="4" w:space="0" w:color="auto"/>
              <w:bottom w:val="double" w:sz="4" w:space="0" w:color="auto"/>
            </w:tcBorders>
          </w:tcPr>
          <w:p w:rsidR="00C24225" w:rsidRPr="00C63CAE" w:rsidRDefault="00C24225" w:rsidP="00C24225">
            <w:pPr>
              <w:rPr>
                <w:sz w:val="20"/>
                <w:szCs w:val="20"/>
              </w:rPr>
            </w:pPr>
            <w:r w:rsidRPr="00C63CAE">
              <w:rPr>
                <w:sz w:val="20"/>
                <w:szCs w:val="20"/>
              </w:rPr>
              <w:t>ОЧЕКИВАНИ РЕЗУЛТАТИ</w:t>
            </w:r>
          </w:p>
        </w:tc>
        <w:tc>
          <w:tcPr>
            <w:tcW w:w="1678" w:type="dxa"/>
            <w:tcBorders>
              <w:top w:val="double" w:sz="4" w:space="0" w:color="auto"/>
              <w:bottom w:val="double" w:sz="4" w:space="0" w:color="auto"/>
              <w:right w:val="double" w:sz="4" w:space="0" w:color="auto"/>
            </w:tcBorders>
          </w:tcPr>
          <w:p w:rsidR="00C24225" w:rsidRPr="00C63CAE" w:rsidRDefault="00C24225" w:rsidP="00C24225">
            <w:pPr>
              <w:rPr>
                <w:sz w:val="20"/>
                <w:szCs w:val="20"/>
              </w:rPr>
            </w:pPr>
            <w:r w:rsidRPr="00C63CAE">
              <w:rPr>
                <w:sz w:val="20"/>
                <w:szCs w:val="20"/>
              </w:rPr>
              <w:t>НАЧИН ПРАЋЕЊА</w:t>
            </w:r>
          </w:p>
        </w:tc>
      </w:tr>
      <w:tr w:rsidR="00C24225" w:rsidRPr="00C63CAE" w:rsidTr="009A19B4">
        <w:trPr>
          <w:trHeight w:val="1556"/>
        </w:trPr>
        <w:tc>
          <w:tcPr>
            <w:tcW w:w="1809" w:type="dxa"/>
            <w:tcBorders>
              <w:top w:val="double" w:sz="4" w:space="0" w:color="auto"/>
            </w:tcBorders>
          </w:tcPr>
          <w:p w:rsidR="00C24225" w:rsidRPr="00C63CAE" w:rsidRDefault="00C24225" w:rsidP="00C24225">
            <w:pPr>
              <w:rPr>
                <w:sz w:val="20"/>
                <w:szCs w:val="20"/>
              </w:rPr>
            </w:pPr>
            <w:r w:rsidRPr="00C63CAE">
              <w:rPr>
                <w:sz w:val="20"/>
                <w:szCs w:val="20"/>
              </w:rPr>
              <w:t>Избор области за самовредновање</w:t>
            </w:r>
          </w:p>
        </w:tc>
        <w:tc>
          <w:tcPr>
            <w:tcW w:w="1843" w:type="dxa"/>
            <w:tcBorders>
              <w:top w:val="double" w:sz="4" w:space="0" w:color="auto"/>
            </w:tcBorders>
          </w:tcPr>
          <w:p w:rsidR="00C24225" w:rsidRPr="00C63CAE" w:rsidRDefault="00C24225" w:rsidP="00C24225">
            <w:pPr>
              <w:rPr>
                <w:sz w:val="20"/>
                <w:szCs w:val="20"/>
              </w:rPr>
            </w:pPr>
            <w:r w:rsidRPr="00C63CAE">
              <w:rPr>
                <w:sz w:val="20"/>
                <w:szCs w:val="20"/>
              </w:rPr>
              <w:t>Чланови тима за самовредновање  у договору са директором школе</w:t>
            </w:r>
          </w:p>
        </w:tc>
        <w:tc>
          <w:tcPr>
            <w:tcW w:w="1843" w:type="dxa"/>
            <w:tcBorders>
              <w:top w:val="double" w:sz="4" w:space="0" w:color="auto"/>
            </w:tcBorders>
          </w:tcPr>
          <w:p w:rsidR="00C24225" w:rsidRPr="00C63CAE" w:rsidRDefault="00C24225" w:rsidP="00C24225">
            <w:pPr>
              <w:rPr>
                <w:sz w:val="20"/>
                <w:szCs w:val="20"/>
              </w:rPr>
            </w:pPr>
            <w:r w:rsidRPr="00C63CAE">
              <w:rPr>
                <w:sz w:val="20"/>
                <w:szCs w:val="20"/>
              </w:rPr>
              <w:t>До 15.09.</w:t>
            </w:r>
          </w:p>
        </w:tc>
        <w:tc>
          <w:tcPr>
            <w:tcW w:w="2403" w:type="dxa"/>
            <w:tcBorders>
              <w:top w:val="double" w:sz="4" w:space="0" w:color="auto"/>
            </w:tcBorders>
          </w:tcPr>
          <w:p w:rsidR="00C24225" w:rsidRPr="00C63CAE" w:rsidRDefault="00C24225" w:rsidP="00C24225">
            <w:pPr>
              <w:rPr>
                <w:sz w:val="20"/>
                <w:szCs w:val="20"/>
              </w:rPr>
            </w:pPr>
            <w:r w:rsidRPr="00C63CAE">
              <w:rPr>
                <w:sz w:val="20"/>
                <w:szCs w:val="20"/>
              </w:rPr>
              <w:t>Изабране су две области које ће се вредновати ове школске године</w:t>
            </w:r>
          </w:p>
        </w:tc>
        <w:tc>
          <w:tcPr>
            <w:tcW w:w="1678" w:type="dxa"/>
            <w:tcBorders>
              <w:top w:val="double" w:sz="4" w:space="0" w:color="auto"/>
            </w:tcBorders>
          </w:tcPr>
          <w:p w:rsidR="00C24225" w:rsidRPr="00C63CAE" w:rsidRDefault="00C24225" w:rsidP="00C24225">
            <w:pPr>
              <w:rPr>
                <w:sz w:val="20"/>
                <w:szCs w:val="20"/>
              </w:rPr>
            </w:pPr>
            <w:r w:rsidRPr="00C63CAE">
              <w:rPr>
                <w:sz w:val="20"/>
                <w:szCs w:val="20"/>
              </w:rPr>
              <w:t>Записници, извештаји</w:t>
            </w:r>
          </w:p>
        </w:tc>
      </w:tr>
      <w:tr w:rsidR="00C24225" w:rsidRPr="00C63CAE" w:rsidTr="00C24225">
        <w:tc>
          <w:tcPr>
            <w:tcW w:w="1809" w:type="dxa"/>
          </w:tcPr>
          <w:p w:rsidR="00C24225" w:rsidRPr="00C63CAE" w:rsidRDefault="00C24225" w:rsidP="00C24225">
            <w:pPr>
              <w:rPr>
                <w:sz w:val="20"/>
                <w:szCs w:val="20"/>
              </w:rPr>
            </w:pPr>
            <w:r w:rsidRPr="00C63CAE">
              <w:rPr>
                <w:sz w:val="20"/>
                <w:szCs w:val="20"/>
              </w:rPr>
              <w:t xml:space="preserve">Израда плана реализације по областима </w:t>
            </w:r>
          </w:p>
        </w:tc>
        <w:tc>
          <w:tcPr>
            <w:tcW w:w="1843" w:type="dxa"/>
          </w:tcPr>
          <w:p w:rsidR="00C24225" w:rsidRPr="00C63CAE" w:rsidRDefault="00C24225" w:rsidP="00C24225">
            <w:pPr>
              <w:rPr>
                <w:sz w:val="20"/>
                <w:szCs w:val="20"/>
              </w:rPr>
            </w:pPr>
            <w:r w:rsidRPr="00C63CAE">
              <w:rPr>
                <w:sz w:val="20"/>
                <w:szCs w:val="20"/>
              </w:rPr>
              <w:t xml:space="preserve">Чланови тима за самовредновање  </w:t>
            </w:r>
          </w:p>
        </w:tc>
        <w:tc>
          <w:tcPr>
            <w:tcW w:w="1843" w:type="dxa"/>
          </w:tcPr>
          <w:p w:rsidR="00C24225" w:rsidRPr="00C63CAE" w:rsidRDefault="00C24225" w:rsidP="00C24225">
            <w:pPr>
              <w:rPr>
                <w:sz w:val="20"/>
                <w:szCs w:val="20"/>
              </w:rPr>
            </w:pPr>
            <w:r w:rsidRPr="00C63CAE">
              <w:rPr>
                <w:sz w:val="20"/>
                <w:szCs w:val="20"/>
              </w:rPr>
              <w:t>До 15.09.</w:t>
            </w:r>
          </w:p>
        </w:tc>
        <w:tc>
          <w:tcPr>
            <w:tcW w:w="2403" w:type="dxa"/>
          </w:tcPr>
          <w:p w:rsidR="00C24225" w:rsidRPr="00C63CAE" w:rsidRDefault="00C24225" w:rsidP="00C24225">
            <w:pPr>
              <w:rPr>
                <w:sz w:val="20"/>
                <w:szCs w:val="20"/>
              </w:rPr>
            </w:pPr>
            <w:r w:rsidRPr="00C63CAE">
              <w:rPr>
                <w:sz w:val="20"/>
                <w:szCs w:val="20"/>
              </w:rPr>
              <w:t>Урађен је план са временским оквиром, носиоцима активности и начином праћења</w:t>
            </w:r>
          </w:p>
        </w:tc>
        <w:tc>
          <w:tcPr>
            <w:tcW w:w="1678" w:type="dxa"/>
          </w:tcPr>
          <w:p w:rsidR="00C24225" w:rsidRPr="00C63CAE" w:rsidRDefault="00C24225" w:rsidP="00C24225">
            <w:pPr>
              <w:rPr>
                <w:sz w:val="20"/>
                <w:szCs w:val="20"/>
              </w:rPr>
            </w:pPr>
            <w:r w:rsidRPr="00C63CAE">
              <w:rPr>
                <w:sz w:val="20"/>
                <w:szCs w:val="20"/>
              </w:rPr>
              <w:t>Планови, записници</w:t>
            </w:r>
          </w:p>
        </w:tc>
      </w:tr>
    </w:tbl>
    <w:p w:rsidR="00C24225" w:rsidRPr="00C63CAE" w:rsidRDefault="00C24225" w:rsidP="00C24225">
      <w:pPr>
        <w:rPr>
          <w:sz w:val="20"/>
          <w:szCs w:val="20"/>
        </w:rPr>
      </w:pPr>
    </w:p>
    <w:p w:rsidR="00C24225" w:rsidRPr="00C63CAE" w:rsidRDefault="00C24225" w:rsidP="00C24225">
      <w:pPr>
        <w:rPr>
          <w:rFonts w:ascii="Times New Roman" w:hAnsi="Times New Roman"/>
          <w:b/>
          <w:sz w:val="20"/>
          <w:szCs w:val="20"/>
        </w:rPr>
      </w:pPr>
      <w:r w:rsidRPr="00C63CAE">
        <w:rPr>
          <w:rFonts w:ascii="Times New Roman" w:hAnsi="Times New Roman"/>
          <w:b/>
          <w:sz w:val="20"/>
          <w:szCs w:val="20"/>
        </w:rPr>
        <w:t>Подручје вредновања- ОБЛАСТ КВАЛИТЕТА 5 : ЕТОС</w:t>
      </w:r>
    </w:p>
    <w:p w:rsidR="00C24225" w:rsidRPr="00C63CAE" w:rsidRDefault="00C24225" w:rsidP="00C24225">
      <w:pPr>
        <w:ind w:left="360"/>
        <w:contextualSpacing/>
        <w:rPr>
          <w:rFonts w:ascii="Times New Roman" w:eastAsia="Calibri" w:hAnsi="Times New Roman"/>
          <w:b/>
          <w:sz w:val="20"/>
          <w:szCs w:val="20"/>
        </w:rPr>
      </w:pPr>
      <w:r w:rsidRPr="00C63CAE">
        <w:rPr>
          <w:rFonts w:ascii="Times New Roman" w:hAnsi="Times New Roman"/>
          <w:b/>
          <w:sz w:val="20"/>
          <w:szCs w:val="20"/>
        </w:rPr>
        <w:t>5.1. Успостављени су добри међуљудски односи.</w:t>
      </w:r>
    </w:p>
    <w:tbl>
      <w:tblPr>
        <w:tblStyle w:val="TableGrid"/>
        <w:tblW w:w="0" w:type="auto"/>
        <w:tblLook w:val="04A0" w:firstRow="1" w:lastRow="0" w:firstColumn="1" w:lastColumn="0" w:noHBand="0" w:noVBand="1"/>
      </w:tblPr>
      <w:tblGrid>
        <w:gridCol w:w="1783"/>
        <w:gridCol w:w="1784"/>
        <w:gridCol w:w="1763"/>
        <w:gridCol w:w="1613"/>
        <w:gridCol w:w="2615"/>
      </w:tblGrid>
      <w:tr w:rsidR="00C24225" w:rsidRPr="00C63CAE" w:rsidTr="00023549">
        <w:tc>
          <w:tcPr>
            <w:tcW w:w="1783" w:type="dxa"/>
          </w:tcPr>
          <w:p w:rsidR="00C24225" w:rsidRPr="00C63CAE" w:rsidRDefault="00C24225" w:rsidP="00C24225">
            <w:pPr>
              <w:rPr>
                <w:sz w:val="20"/>
                <w:szCs w:val="20"/>
              </w:rPr>
            </w:pPr>
            <w:r w:rsidRPr="00C63CAE">
              <w:rPr>
                <w:sz w:val="20"/>
                <w:szCs w:val="20"/>
              </w:rPr>
              <w:t>АКТИВНОСТ</w:t>
            </w:r>
          </w:p>
        </w:tc>
        <w:tc>
          <w:tcPr>
            <w:tcW w:w="1784" w:type="dxa"/>
          </w:tcPr>
          <w:p w:rsidR="00C24225" w:rsidRPr="00C63CAE" w:rsidRDefault="00C24225" w:rsidP="00C24225">
            <w:pPr>
              <w:rPr>
                <w:sz w:val="20"/>
                <w:szCs w:val="20"/>
              </w:rPr>
            </w:pPr>
            <w:r w:rsidRPr="00C63CAE">
              <w:rPr>
                <w:sz w:val="20"/>
                <w:szCs w:val="20"/>
              </w:rPr>
              <w:t>НОСИОЦИ АКТИВНОСТИ</w:t>
            </w:r>
          </w:p>
        </w:tc>
        <w:tc>
          <w:tcPr>
            <w:tcW w:w="1763" w:type="dxa"/>
          </w:tcPr>
          <w:p w:rsidR="00C24225" w:rsidRPr="00C63CAE" w:rsidRDefault="00C24225" w:rsidP="00C24225">
            <w:pPr>
              <w:rPr>
                <w:sz w:val="20"/>
                <w:szCs w:val="20"/>
              </w:rPr>
            </w:pPr>
            <w:r w:rsidRPr="00C63CAE">
              <w:rPr>
                <w:sz w:val="20"/>
                <w:szCs w:val="20"/>
              </w:rPr>
              <w:t>ВРЕМЕ РЕАЛИЗАЦИЈЕ</w:t>
            </w:r>
          </w:p>
        </w:tc>
        <w:tc>
          <w:tcPr>
            <w:tcW w:w="1613" w:type="dxa"/>
          </w:tcPr>
          <w:p w:rsidR="00C24225" w:rsidRPr="00C63CAE" w:rsidRDefault="00C24225" w:rsidP="00C24225">
            <w:pPr>
              <w:rPr>
                <w:sz w:val="20"/>
                <w:szCs w:val="20"/>
              </w:rPr>
            </w:pPr>
            <w:r w:rsidRPr="00C63CAE">
              <w:rPr>
                <w:sz w:val="20"/>
                <w:szCs w:val="20"/>
              </w:rPr>
              <w:t>ОЧЕКИВАНИ РЕЗУЛТАТИ</w:t>
            </w:r>
          </w:p>
        </w:tc>
        <w:tc>
          <w:tcPr>
            <w:tcW w:w="2615" w:type="dxa"/>
          </w:tcPr>
          <w:p w:rsidR="00C24225" w:rsidRPr="00C63CAE" w:rsidRDefault="00C24225" w:rsidP="00C24225">
            <w:pPr>
              <w:rPr>
                <w:sz w:val="20"/>
                <w:szCs w:val="20"/>
              </w:rPr>
            </w:pPr>
            <w:r w:rsidRPr="00C63CAE">
              <w:rPr>
                <w:sz w:val="20"/>
                <w:szCs w:val="20"/>
              </w:rPr>
              <w:t>НАЧИН ПРАЋЕЊА</w:t>
            </w:r>
          </w:p>
        </w:tc>
      </w:tr>
      <w:tr w:rsidR="00C24225" w:rsidRPr="00C63CAE" w:rsidTr="00023549">
        <w:tc>
          <w:tcPr>
            <w:tcW w:w="1783" w:type="dxa"/>
          </w:tcPr>
          <w:p w:rsidR="00C24225" w:rsidRPr="00C63CAE" w:rsidRDefault="00C24225" w:rsidP="00C24225">
            <w:pPr>
              <w:rPr>
                <w:sz w:val="20"/>
                <w:szCs w:val="20"/>
              </w:rPr>
            </w:pPr>
            <w:r w:rsidRPr="00C63CAE">
              <w:rPr>
                <w:sz w:val="20"/>
                <w:szCs w:val="20"/>
              </w:rPr>
              <w:t>Избор и израда инструмената</w:t>
            </w:r>
          </w:p>
        </w:tc>
        <w:tc>
          <w:tcPr>
            <w:tcW w:w="1784" w:type="dxa"/>
          </w:tcPr>
          <w:p w:rsidR="00C24225" w:rsidRPr="00C63CAE" w:rsidRDefault="00C24225" w:rsidP="00C24225">
            <w:pPr>
              <w:rPr>
                <w:sz w:val="20"/>
                <w:szCs w:val="20"/>
              </w:rPr>
            </w:pPr>
            <w:r w:rsidRPr="00C63CAE">
              <w:rPr>
                <w:sz w:val="20"/>
                <w:szCs w:val="20"/>
              </w:rPr>
              <w:t xml:space="preserve">Чланови тима за самовредновање  </w:t>
            </w:r>
          </w:p>
        </w:tc>
        <w:tc>
          <w:tcPr>
            <w:tcW w:w="1763" w:type="dxa"/>
          </w:tcPr>
          <w:p w:rsidR="00C24225" w:rsidRPr="00C63CAE" w:rsidRDefault="00C24225" w:rsidP="00C24225">
            <w:pPr>
              <w:rPr>
                <w:sz w:val="20"/>
                <w:szCs w:val="20"/>
              </w:rPr>
            </w:pPr>
            <w:r w:rsidRPr="00C63CAE">
              <w:rPr>
                <w:sz w:val="20"/>
                <w:szCs w:val="20"/>
              </w:rPr>
              <w:t xml:space="preserve">Октобар </w:t>
            </w:r>
          </w:p>
        </w:tc>
        <w:tc>
          <w:tcPr>
            <w:tcW w:w="1613" w:type="dxa"/>
          </w:tcPr>
          <w:p w:rsidR="00C24225" w:rsidRPr="00C63CAE" w:rsidRDefault="00C24225" w:rsidP="00C24225">
            <w:pPr>
              <w:rPr>
                <w:sz w:val="20"/>
                <w:szCs w:val="20"/>
              </w:rPr>
            </w:pPr>
            <w:r w:rsidRPr="00C63CAE">
              <w:rPr>
                <w:sz w:val="20"/>
                <w:szCs w:val="20"/>
              </w:rPr>
              <w:t xml:space="preserve">Урађени су инструменти за вредновање ове </w:t>
            </w:r>
            <w:r w:rsidRPr="00C63CAE">
              <w:rPr>
                <w:sz w:val="20"/>
                <w:szCs w:val="20"/>
              </w:rPr>
              <w:lastRenderedPageBreak/>
              <w:t xml:space="preserve">области </w:t>
            </w:r>
          </w:p>
        </w:tc>
        <w:tc>
          <w:tcPr>
            <w:tcW w:w="2615" w:type="dxa"/>
          </w:tcPr>
          <w:p w:rsidR="00C24225" w:rsidRPr="00C63CAE" w:rsidRDefault="00C24225" w:rsidP="00C24225">
            <w:pPr>
              <w:rPr>
                <w:sz w:val="20"/>
                <w:szCs w:val="20"/>
              </w:rPr>
            </w:pPr>
            <w:r w:rsidRPr="00C63CAE">
              <w:rPr>
                <w:sz w:val="20"/>
                <w:szCs w:val="20"/>
              </w:rPr>
              <w:lastRenderedPageBreak/>
              <w:t>Инструменти, записници</w:t>
            </w:r>
          </w:p>
        </w:tc>
      </w:tr>
      <w:tr w:rsidR="00C24225" w:rsidRPr="00C63CAE" w:rsidTr="00023549">
        <w:tc>
          <w:tcPr>
            <w:tcW w:w="1783" w:type="dxa"/>
          </w:tcPr>
          <w:p w:rsidR="00C24225" w:rsidRPr="00C63CAE" w:rsidRDefault="00C24225" w:rsidP="00C24225">
            <w:pPr>
              <w:rPr>
                <w:sz w:val="20"/>
                <w:szCs w:val="20"/>
              </w:rPr>
            </w:pPr>
            <w:r w:rsidRPr="00C63CAE">
              <w:rPr>
                <w:sz w:val="20"/>
                <w:szCs w:val="20"/>
              </w:rPr>
              <w:lastRenderedPageBreak/>
              <w:t xml:space="preserve">Спровођење самовредновања (интервјуисање, </w:t>
            </w:r>
            <w:r w:rsidRPr="00C63CAE">
              <w:rPr>
                <w:sz w:val="20"/>
                <w:szCs w:val="20"/>
                <w:lang w:val="sr-Cyrl-BA"/>
              </w:rPr>
              <w:t>скале процене, анкетирање</w:t>
            </w:r>
            <w:r w:rsidRPr="00C63CAE">
              <w:rPr>
                <w:sz w:val="20"/>
                <w:szCs w:val="20"/>
              </w:rPr>
              <w:t>, увид у документацију)</w:t>
            </w:r>
          </w:p>
        </w:tc>
        <w:tc>
          <w:tcPr>
            <w:tcW w:w="1784" w:type="dxa"/>
          </w:tcPr>
          <w:p w:rsidR="00C24225" w:rsidRPr="00C63CAE" w:rsidRDefault="00C24225" w:rsidP="00C24225">
            <w:pPr>
              <w:rPr>
                <w:sz w:val="20"/>
                <w:szCs w:val="20"/>
              </w:rPr>
            </w:pPr>
            <w:r w:rsidRPr="00C63CAE">
              <w:rPr>
                <w:sz w:val="20"/>
                <w:szCs w:val="20"/>
              </w:rPr>
              <w:t>Чланови тима за самовредновање  и н</w:t>
            </w:r>
            <w:r w:rsidRPr="00C63CAE">
              <w:rPr>
                <w:sz w:val="20"/>
                <w:szCs w:val="20"/>
                <w:lang w:val="sr-Cyrl-BA"/>
              </w:rPr>
              <w:t>а</w:t>
            </w:r>
            <w:r w:rsidRPr="00C63CAE">
              <w:rPr>
                <w:sz w:val="20"/>
                <w:szCs w:val="20"/>
              </w:rPr>
              <w:t>ставници укључени у процес</w:t>
            </w:r>
          </w:p>
        </w:tc>
        <w:tc>
          <w:tcPr>
            <w:tcW w:w="1763" w:type="dxa"/>
          </w:tcPr>
          <w:p w:rsidR="00C24225" w:rsidRPr="00C63CAE" w:rsidRDefault="00C24225" w:rsidP="00C24225">
            <w:pPr>
              <w:rPr>
                <w:sz w:val="20"/>
                <w:szCs w:val="20"/>
              </w:rPr>
            </w:pPr>
            <w:r w:rsidRPr="00C63CAE">
              <w:rPr>
                <w:sz w:val="20"/>
                <w:szCs w:val="20"/>
              </w:rPr>
              <w:t>Октобар-Новембар</w:t>
            </w:r>
          </w:p>
          <w:p w:rsidR="00C24225" w:rsidRPr="00C63CAE" w:rsidRDefault="00C24225" w:rsidP="00C24225">
            <w:pPr>
              <w:rPr>
                <w:sz w:val="20"/>
                <w:szCs w:val="20"/>
              </w:rPr>
            </w:pPr>
          </w:p>
        </w:tc>
        <w:tc>
          <w:tcPr>
            <w:tcW w:w="1613" w:type="dxa"/>
          </w:tcPr>
          <w:p w:rsidR="00C24225" w:rsidRPr="00C63CAE" w:rsidRDefault="00C24225" w:rsidP="00C24225">
            <w:pPr>
              <w:rPr>
                <w:sz w:val="20"/>
                <w:szCs w:val="20"/>
              </w:rPr>
            </w:pPr>
            <w:r w:rsidRPr="00C63CAE">
              <w:rPr>
                <w:sz w:val="20"/>
                <w:szCs w:val="20"/>
              </w:rPr>
              <w:t>Прикупљени су подаци од испитаника</w:t>
            </w:r>
          </w:p>
        </w:tc>
        <w:tc>
          <w:tcPr>
            <w:tcW w:w="2615" w:type="dxa"/>
          </w:tcPr>
          <w:p w:rsidR="00C24225" w:rsidRPr="00C63CAE" w:rsidRDefault="00C24225" w:rsidP="00C24225">
            <w:pPr>
              <w:rPr>
                <w:sz w:val="20"/>
                <w:szCs w:val="20"/>
              </w:rPr>
            </w:pPr>
            <w:r w:rsidRPr="00C63CAE">
              <w:rPr>
                <w:sz w:val="20"/>
                <w:szCs w:val="20"/>
              </w:rPr>
              <w:t>Документација Тима</w:t>
            </w:r>
          </w:p>
        </w:tc>
      </w:tr>
      <w:tr w:rsidR="00C24225" w:rsidRPr="00C63CAE" w:rsidTr="00023549">
        <w:trPr>
          <w:trHeight w:val="1783"/>
        </w:trPr>
        <w:tc>
          <w:tcPr>
            <w:tcW w:w="1783" w:type="dxa"/>
          </w:tcPr>
          <w:p w:rsidR="00C24225" w:rsidRPr="00C63CAE" w:rsidRDefault="00C24225" w:rsidP="00C24225">
            <w:pPr>
              <w:rPr>
                <w:sz w:val="20"/>
                <w:szCs w:val="20"/>
              </w:rPr>
            </w:pPr>
            <w:r w:rsidRPr="00C63CAE">
              <w:rPr>
                <w:sz w:val="20"/>
                <w:szCs w:val="20"/>
              </w:rPr>
              <w:t>Анализа прикупљених резултата</w:t>
            </w:r>
          </w:p>
        </w:tc>
        <w:tc>
          <w:tcPr>
            <w:tcW w:w="1784" w:type="dxa"/>
          </w:tcPr>
          <w:p w:rsidR="00C24225" w:rsidRPr="00C63CAE" w:rsidRDefault="00C24225" w:rsidP="00C24225">
            <w:pPr>
              <w:rPr>
                <w:sz w:val="20"/>
                <w:szCs w:val="20"/>
              </w:rPr>
            </w:pPr>
            <w:r w:rsidRPr="00C63CAE">
              <w:rPr>
                <w:sz w:val="20"/>
                <w:szCs w:val="20"/>
              </w:rPr>
              <w:t xml:space="preserve">Чланови Тима за самовредновање  </w:t>
            </w:r>
          </w:p>
        </w:tc>
        <w:tc>
          <w:tcPr>
            <w:tcW w:w="1763" w:type="dxa"/>
          </w:tcPr>
          <w:p w:rsidR="00C24225" w:rsidRPr="00C63CAE" w:rsidRDefault="00C24225" w:rsidP="00C24225">
            <w:pPr>
              <w:rPr>
                <w:sz w:val="20"/>
                <w:szCs w:val="20"/>
              </w:rPr>
            </w:pPr>
            <w:r w:rsidRPr="00C63CAE">
              <w:rPr>
                <w:sz w:val="20"/>
                <w:szCs w:val="20"/>
              </w:rPr>
              <w:t>Новембар</w:t>
            </w:r>
          </w:p>
          <w:p w:rsidR="00C24225" w:rsidRPr="00C63CAE" w:rsidRDefault="00C24225" w:rsidP="00C24225">
            <w:pPr>
              <w:rPr>
                <w:sz w:val="20"/>
                <w:szCs w:val="20"/>
              </w:rPr>
            </w:pPr>
          </w:p>
        </w:tc>
        <w:tc>
          <w:tcPr>
            <w:tcW w:w="1613" w:type="dxa"/>
          </w:tcPr>
          <w:p w:rsidR="00C24225" w:rsidRPr="00C63CAE" w:rsidRDefault="00C24225" w:rsidP="00C24225">
            <w:pPr>
              <w:rPr>
                <w:sz w:val="20"/>
                <w:szCs w:val="20"/>
              </w:rPr>
            </w:pPr>
            <w:r w:rsidRPr="00C63CAE">
              <w:rPr>
                <w:sz w:val="20"/>
                <w:szCs w:val="20"/>
              </w:rPr>
              <w:t xml:space="preserve">Извршена је квантитативна и квалитативна анализа резултата </w:t>
            </w:r>
          </w:p>
        </w:tc>
        <w:tc>
          <w:tcPr>
            <w:tcW w:w="2615" w:type="dxa"/>
          </w:tcPr>
          <w:p w:rsidR="00C24225" w:rsidRPr="00C63CAE" w:rsidRDefault="00C24225" w:rsidP="00C24225">
            <w:pPr>
              <w:rPr>
                <w:sz w:val="20"/>
                <w:szCs w:val="20"/>
              </w:rPr>
            </w:pPr>
            <w:r w:rsidRPr="00C63CAE">
              <w:rPr>
                <w:sz w:val="20"/>
                <w:szCs w:val="20"/>
              </w:rPr>
              <w:t xml:space="preserve">Документација Тима, записници </w:t>
            </w:r>
          </w:p>
        </w:tc>
      </w:tr>
      <w:tr w:rsidR="00C24225" w:rsidRPr="00C63CAE" w:rsidTr="00023549">
        <w:tc>
          <w:tcPr>
            <w:tcW w:w="1783" w:type="dxa"/>
          </w:tcPr>
          <w:p w:rsidR="00C24225" w:rsidRPr="00C63CAE" w:rsidRDefault="00C24225" w:rsidP="00C24225">
            <w:pPr>
              <w:rPr>
                <w:sz w:val="20"/>
                <w:szCs w:val="20"/>
              </w:rPr>
            </w:pPr>
            <w:r w:rsidRPr="00C63CAE">
              <w:rPr>
                <w:sz w:val="20"/>
                <w:szCs w:val="20"/>
              </w:rPr>
              <w:t>Извештавање о резултатима</w:t>
            </w:r>
          </w:p>
        </w:tc>
        <w:tc>
          <w:tcPr>
            <w:tcW w:w="1784" w:type="dxa"/>
          </w:tcPr>
          <w:p w:rsidR="00C24225" w:rsidRPr="00C63CAE" w:rsidRDefault="00C24225" w:rsidP="00C24225">
            <w:pPr>
              <w:rPr>
                <w:sz w:val="20"/>
                <w:szCs w:val="20"/>
              </w:rPr>
            </w:pPr>
            <w:r w:rsidRPr="00C63CAE">
              <w:rPr>
                <w:sz w:val="20"/>
                <w:szCs w:val="20"/>
              </w:rPr>
              <w:t xml:space="preserve">Координатор тима  </w:t>
            </w:r>
          </w:p>
        </w:tc>
        <w:tc>
          <w:tcPr>
            <w:tcW w:w="1763" w:type="dxa"/>
          </w:tcPr>
          <w:p w:rsidR="00C24225" w:rsidRPr="00C63CAE" w:rsidRDefault="00C24225" w:rsidP="00C24225">
            <w:pPr>
              <w:rPr>
                <w:sz w:val="20"/>
                <w:szCs w:val="20"/>
              </w:rPr>
            </w:pPr>
            <w:r w:rsidRPr="00C63CAE">
              <w:rPr>
                <w:sz w:val="20"/>
                <w:szCs w:val="20"/>
              </w:rPr>
              <w:t>Децембар</w:t>
            </w:r>
          </w:p>
        </w:tc>
        <w:tc>
          <w:tcPr>
            <w:tcW w:w="1613" w:type="dxa"/>
          </w:tcPr>
          <w:p w:rsidR="00C24225" w:rsidRPr="00C63CAE" w:rsidRDefault="00C24225" w:rsidP="00C24225">
            <w:pPr>
              <w:rPr>
                <w:sz w:val="20"/>
                <w:szCs w:val="20"/>
              </w:rPr>
            </w:pPr>
            <w:r w:rsidRPr="00C63CAE">
              <w:rPr>
                <w:sz w:val="20"/>
                <w:szCs w:val="20"/>
              </w:rPr>
              <w:t>Сви релевантни органи и појединци  су упознати са резултатима</w:t>
            </w:r>
          </w:p>
        </w:tc>
        <w:tc>
          <w:tcPr>
            <w:tcW w:w="2615" w:type="dxa"/>
          </w:tcPr>
          <w:p w:rsidR="00C24225" w:rsidRPr="00C63CAE" w:rsidRDefault="00C24225" w:rsidP="00C24225">
            <w:pPr>
              <w:rPr>
                <w:sz w:val="20"/>
                <w:szCs w:val="20"/>
              </w:rPr>
            </w:pPr>
            <w:r w:rsidRPr="00C63CAE">
              <w:rPr>
                <w:sz w:val="20"/>
                <w:szCs w:val="20"/>
              </w:rPr>
              <w:t xml:space="preserve">Извештај (полугодишњи), записници Тима </w:t>
            </w:r>
          </w:p>
        </w:tc>
      </w:tr>
      <w:tr w:rsidR="00C24225" w:rsidRPr="00C63CAE" w:rsidTr="00023549">
        <w:tc>
          <w:tcPr>
            <w:tcW w:w="1783" w:type="dxa"/>
          </w:tcPr>
          <w:p w:rsidR="00C24225" w:rsidRPr="00C63CAE" w:rsidRDefault="00C24225" w:rsidP="00C24225">
            <w:pPr>
              <w:rPr>
                <w:sz w:val="20"/>
                <w:szCs w:val="20"/>
              </w:rPr>
            </w:pPr>
            <w:r w:rsidRPr="00C63CAE">
              <w:rPr>
                <w:sz w:val="20"/>
                <w:szCs w:val="20"/>
              </w:rPr>
              <w:t>Израда плана унапређивања слабих страна</w:t>
            </w:r>
          </w:p>
        </w:tc>
        <w:tc>
          <w:tcPr>
            <w:tcW w:w="1784" w:type="dxa"/>
          </w:tcPr>
          <w:p w:rsidR="00C24225" w:rsidRPr="00C63CAE" w:rsidRDefault="00C24225" w:rsidP="00C24225">
            <w:pPr>
              <w:rPr>
                <w:sz w:val="20"/>
                <w:szCs w:val="20"/>
              </w:rPr>
            </w:pPr>
            <w:r w:rsidRPr="00C63CAE">
              <w:rPr>
                <w:sz w:val="20"/>
                <w:szCs w:val="20"/>
              </w:rPr>
              <w:t xml:space="preserve">Чланови тима за самовредновање  </w:t>
            </w:r>
          </w:p>
        </w:tc>
        <w:tc>
          <w:tcPr>
            <w:tcW w:w="1763" w:type="dxa"/>
          </w:tcPr>
          <w:p w:rsidR="00C24225" w:rsidRPr="00C63CAE" w:rsidRDefault="00C24225" w:rsidP="00C24225">
            <w:pPr>
              <w:rPr>
                <w:sz w:val="20"/>
                <w:szCs w:val="20"/>
              </w:rPr>
            </w:pPr>
            <w:r w:rsidRPr="00C63CAE">
              <w:rPr>
                <w:sz w:val="20"/>
                <w:szCs w:val="20"/>
              </w:rPr>
              <w:t>Децембар</w:t>
            </w:r>
          </w:p>
        </w:tc>
        <w:tc>
          <w:tcPr>
            <w:tcW w:w="1613" w:type="dxa"/>
          </w:tcPr>
          <w:p w:rsidR="00C24225" w:rsidRPr="00C63CAE" w:rsidRDefault="00C24225" w:rsidP="00C24225">
            <w:pPr>
              <w:rPr>
                <w:sz w:val="20"/>
                <w:szCs w:val="20"/>
              </w:rPr>
            </w:pPr>
            <w:r w:rsidRPr="00C63CAE">
              <w:rPr>
                <w:sz w:val="20"/>
                <w:szCs w:val="20"/>
              </w:rPr>
              <w:t xml:space="preserve">Урађен је план унапређивања слабих страна и реализују се активности  из тог плана </w:t>
            </w:r>
          </w:p>
        </w:tc>
        <w:tc>
          <w:tcPr>
            <w:tcW w:w="2615" w:type="dxa"/>
          </w:tcPr>
          <w:p w:rsidR="00C24225" w:rsidRPr="00C63CAE" w:rsidRDefault="00C24225" w:rsidP="00C24225">
            <w:pPr>
              <w:rPr>
                <w:sz w:val="20"/>
                <w:szCs w:val="20"/>
              </w:rPr>
            </w:pPr>
            <w:r w:rsidRPr="00C63CAE">
              <w:rPr>
                <w:sz w:val="20"/>
                <w:szCs w:val="20"/>
              </w:rPr>
              <w:t>Извештаји, записници,посматрање</w:t>
            </w:r>
          </w:p>
        </w:tc>
      </w:tr>
      <w:tr w:rsidR="00C24225" w:rsidRPr="00C63CAE" w:rsidTr="00023549">
        <w:tc>
          <w:tcPr>
            <w:tcW w:w="1783" w:type="dxa"/>
          </w:tcPr>
          <w:p w:rsidR="00C24225" w:rsidRPr="00C63CAE" w:rsidRDefault="00C24225" w:rsidP="00C24225">
            <w:pPr>
              <w:rPr>
                <w:sz w:val="20"/>
                <w:szCs w:val="20"/>
              </w:rPr>
            </w:pPr>
            <w:r w:rsidRPr="00C63CAE">
              <w:rPr>
                <w:sz w:val="20"/>
                <w:szCs w:val="20"/>
              </w:rPr>
              <w:t>Процена унапређености слабих страна</w:t>
            </w:r>
          </w:p>
        </w:tc>
        <w:tc>
          <w:tcPr>
            <w:tcW w:w="1784" w:type="dxa"/>
          </w:tcPr>
          <w:p w:rsidR="00C24225" w:rsidRPr="00C63CAE" w:rsidRDefault="00C24225" w:rsidP="00C24225">
            <w:pPr>
              <w:rPr>
                <w:sz w:val="20"/>
                <w:szCs w:val="20"/>
              </w:rPr>
            </w:pPr>
            <w:r w:rsidRPr="00C63CAE">
              <w:rPr>
                <w:sz w:val="20"/>
                <w:szCs w:val="20"/>
              </w:rPr>
              <w:t xml:space="preserve">Чланови тима за самовредновање  </w:t>
            </w:r>
          </w:p>
        </w:tc>
        <w:tc>
          <w:tcPr>
            <w:tcW w:w="1763" w:type="dxa"/>
          </w:tcPr>
          <w:p w:rsidR="00C24225" w:rsidRPr="00C63CAE" w:rsidRDefault="00C24225" w:rsidP="00C24225">
            <w:pPr>
              <w:rPr>
                <w:sz w:val="20"/>
                <w:szCs w:val="20"/>
              </w:rPr>
            </w:pPr>
            <w:r w:rsidRPr="00C63CAE">
              <w:rPr>
                <w:sz w:val="20"/>
                <w:szCs w:val="20"/>
              </w:rPr>
              <w:t>Јун</w:t>
            </w:r>
          </w:p>
        </w:tc>
        <w:tc>
          <w:tcPr>
            <w:tcW w:w="1613" w:type="dxa"/>
          </w:tcPr>
          <w:p w:rsidR="00C24225" w:rsidRPr="00C63CAE" w:rsidRDefault="00C24225" w:rsidP="00C24225">
            <w:pPr>
              <w:rPr>
                <w:sz w:val="20"/>
                <w:szCs w:val="20"/>
              </w:rPr>
            </w:pPr>
            <w:r w:rsidRPr="00C63CAE">
              <w:rPr>
                <w:sz w:val="20"/>
                <w:szCs w:val="20"/>
              </w:rPr>
              <w:t>Унапређене су слабе стране у складу са планом</w:t>
            </w:r>
          </w:p>
        </w:tc>
        <w:tc>
          <w:tcPr>
            <w:tcW w:w="2615" w:type="dxa"/>
          </w:tcPr>
          <w:p w:rsidR="00C24225" w:rsidRPr="00C63CAE" w:rsidRDefault="00C24225" w:rsidP="00C24225">
            <w:pPr>
              <w:rPr>
                <w:sz w:val="20"/>
                <w:szCs w:val="20"/>
              </w:rPr>
            </w:pPr>
            <w:r w:rsidRPr="00C63CAE">
              <w:rPr>
                <w:sz w:val="20"/>
                <w:szCs w:val="20"/>
              </w:rPr>
              <w:t>Извештај рада Тима за крај школске године</w:t>
            </w:r>
          </w:p>
        </w:tc>
      </w:tr>
    </w:tbl>
    <w:p w:rsidR="00C24225" w:rsidRPr="00C63CAE" w:rsidRDefault="00C24225" w:rsidP="00C24225">
      <w:pPr>
        <w:ind w:left="360"/>
        <w:contextualSpacing/>
        <w:rPr>
          <w:rFonts w:ascii="Times New Roman" w:eastAsia="Calibri" w:hAnsi="Times New Roman"/>
          <w:b/>
          <w:sz w:val="20"/>
          <w:szCs w:val="20"/>
        </w:rPr>
      </w:pPr>
      <w:r w:rsidRPr="00C63CAE">
        <w:rPr>
          <w:rFonts w:ascii="Times New Roman" w:hAnsi="Times New Roman"/>
          <w:b/>
          <w:sz w:val="20"/>
          <w:szCs w:val="20"/>
        </w:rPr>
        <w:t>5.2. Резултати ученика и наставника се подржаваjу и промовишу.</w:t>
      </w:r>
    </w:p>
    <w:tbl>
      <w:tblPr>
        <w:tblStyle w:val="TableGrid"/>
        <w:tblW w:w="9576" w:type="dxa"/>
        <w:tblLayout w:type="fixed"/>
        <w:tblLook w:val="04A0" w:firstRow="1" w:lastRow="0" w:firstColumn="1" w:lastColumn="0" w:noHBand="0" w:noVBand="1"/>
      </w:tblPr>
      <w:tblGrid>
        <w:gridCol w:w="1809"/>
        <w:gridCol w:w="1843"/>
        <w:gridCol w:w="1843"/>
        <w:gridCol w:w="2268"/>
        <w:gridCol w:w="1813"/>
      </w:tblGrid>
      <w:tr w:rsidR="00C24225" w:rsidRPr="00C63CAE" w:rsidTr="00C24225">
        <w:tc>
          <w:tcPr>
            <w:tcW w:w="1809" w:type="dxa"/>
          </w:tcPr>
          <w:p w:rsidR="00C24225" w:rsidRPr="00C63CAE" w:rsidRDefault="00C24225" w:rsidP="00C24225">
            <w:pPr>
              <w:rPr>
                <w:sz w:val="20"/>
                <w:szCs w:val="20"/>
              </w:rPr>
            </w:pPr>
            <w:r w:rsidRPr="00C63CAE">
              <w:rPr>
                <w:sz w:val="20"/>
                <w:szCs w:val="20"/>
              </w:rPr>
              <w:t>АКТИВНОСТ</w:t>
            </w:r>
          </w:p>
        </w:tc>
        <w:tc>
          <w:tcPr>
            <w:tcW w:w="1843" w:type="dxa"/>
          </w:tcPr>
          <w:p w:rsidR="00C24225" w:rsidRPr="00C63CAE" w:rsidRDefault="00C24225" w:rsidP="00C24225">
            <w:pPr>
              <w:rPr>
                <w:sz w:val="20"/>
                <w:szCs w:val="20"/>
              </w:rPr>
            </w:pPr>
            <w:r w:rsidRPr="00C63CAE">
              <w:rPr>
                <w:sz w:val="20"/>
                <w:szCs w:val="20"/>
              </w:rPr>
              <w:t>НОСИОЦИ АКТИВНОСТИ</w:t>
            </w:r>
          </w:p>
        </w:tc>
        <w:tc>
          <w:tcPr>
            <w:tcW w:w="1843" w:type="dxa"/>
          </w:tcPr>
          <w:p w:rsidR="00C24225" w:rsidRPr="00C63CAE" w:rsidRDefault="00C24225" w:rsidP="00C24225">
            <w:pPr>
              <w:rPr>
                <w:sz w:val="20"/>
                <w:szCs w:val="20"/>
              </w:rPr>
            </w:pPr>
            <w:r w:rsidRPr="00C63CAE">
              <w:rPr>
                <w:sz w:val="20"/>
                <w:szCs w:val="20"/>
              </w:rPr>
              <w:t>ВРЕМЕ РЕАЛИЗАЦИЈЕ</w:t>
            </w:r>
          </w:p>
        </w:tc>
        <w:tc>
          <w:tcPr>
            <w:tcW w:w="2268" w:type="dxa"/>
          </w:tcPr>
          <w:p w:rsidR="00C24225" w:rsidRPr="00C63CAE" w:rsidRDefault="00C24225" w:rsidP="00C24225">
            <w:pPr>
              <w:rPr>
                <w:sz w:val="20"/>
                <w:szCs w:val="20"/>
              </w:rPr>
            </w:pPr>
            <w:r w:rsidRPr="00C63CAE">
              <w:rPr>
                <w:sz w:val="20"/>
                <w:szCs w:val="20"/>
              </w:rPr>
              <w:t>ОЧЕКИВАНИ РЕЗУЛТАТИ</w:t>
            </w:r>
          </w:p>
        </w:tc>
        <w:tc>
          <w:tcPr>
            <w:tcW w:w="1813" w:type="dxa"/>
          </w:tcPr>
          <w:p w:rsidR="00C24225" w:rsidRPr="00C63CAE" w:rsidRDefault="00C24225" w:rsidP="00C24225">
            <w:pPr>
              <w:rPr>
                <w:sz w:val="20"/>
                <w:szCs w:val="20"/>
              </w:rPr>
            </w:pPr>
            <w:r w:rsidRPr="00C63CAE">
              <w:rPr>
                <w:sz w:val="20"/>
                <w:szCs w:val="20"/>
              </w:rPr>
              <w:t>НАЧИН ПРАЋЕЊА</w:t>
            </w:r>
          </w:p>
        </w:tc>
      </w:tr>
      <w:tr w:rsidR="00C24225" w:rsidRPr="00C63CAE" w:rsidTr="00C24225">
        <w:tc>
          <w:tcPr>
            <w:tcW w:w="1809" w:type="dxa"/>
          </w:tcPr>
          <w:p w:rsidR="00C24225" w:rsidRPr="00C63CAE" w:rsidRDefault="00C24225" w:rsidP="00C24225">
            <w:pPr>
              <w:rPr>
                <w:sz w:val="20"/>
                <w:szCs w:val="20"/>
              </w:rPr>
            </w:pPr>
            <w:r w:rsidRPr="00C63CAE">
              <w:rPr>
                <w:sz w:val="20"/>
                <w:szCs w:val="20"/>
              </w:rPr>
              <w:t>Избор и израда инструмената</w:t>
            </w:r>
          </w:p>
        </w:tc>
        <w:tc>
          <w:tcPr>
            <w:tcW w:w="1843" w:type="dxa"/>
          </w:tcPr>
          <w:p w:rsidR="00C24225" w:rsidRPr="00C63CAE" w:rsidRDefault="00C24225" w:rsidP="00C24225">
            <w:pPr>
              <w:rPr>
                <w:sz w:val="20"/>
                <w:szCs w:val="20"/>
              </w:rPr>
            </w:pPr>
            <w:r w:rsidRPr="00C63CAE">
              <w:rPr>
                <w:sz w:val="20"/>
                <w:szCs w:val="20"/>
              </w:rPr>
              <w:t>Чланови тима за самовредновање  и наставници укључени у процес</w:t>
            </w:r>
          </w:p>
        </w:tc>
        <w:tc>
          <w:tcPr>
            <w:tcW w:w="1843" w:type="dxa"/>
          </w:tcPr>
          <w:p w:rsidR="00C24225" w:rsidRPr="00C63CAE" w:rsidRDefault="00C24225" w:rsidP="00C24225">
            <w:pPr>
              <w:rPr>
                <w:sz w:val="20"/>
                <w:szCs w:val="20"/>
              </w:rPr>
            </w:pPr>
            <w:r w:rsidRPr="00C63CAE">
              <w:rPr>
                <w:sz w:val="20"/>
                <w:szCs w:val="20"/>
              </w:rPr>
              <w:t xml:space="preserve">Октобар </w:t>
            </w:r>
          </w:p>
        </w:tc>
        <w:tc>
          <w:tcPr>
            <w:tcW w:w="2268" w:type="dxa"/>
          </w:tcPr>
          <w:p w:rsidR="00C24225" w:rsidRPr="00C63CAE" w:rsidRDefault="00C24225" w:rsidP="00C24225">
            <w:pPr>
              <w:rPr>
                <w:sz w:val="20"/>
                <w:szCs w:val="20"/>
              </w:rPr>
            </w:pPr>
            <w:r w:rsidRPr="00C63CAE">
              <w:rPr>
                <w:sz w:val="20"/>
                <w:szCs w:val="20"/>
              </w:rPr>
              <w:t>Урађени су инструменти за</w:t>
            </w:r>
            <w:r w:rsidR="009A19B4" w:rsidRPr="00C63CAE">
              <w:rPr>
                <w:sz w:val="20"/>
                <w:szCs w:val="20"/>
              </w:rPr>
              <w:t xml:space="preserve"> </w:t>
            </w:r>
            <w:r w:rsidRPr="00C63CAE">
              <w:rPr>
                <w:sz w:val="20"/>
                <w:szCs w:val="20"/>
              </w:rPr>
              <w:t>вредновање</w:t>
            </w:r>
            <w:r w:rsidR="009A19B4" w:rsidRPr="00C63CAE">
              <w:rPr>
                <w:sz w:val="20"/>
                <w:szCs w:val="20"/>
              </w:rPr>
              <w:t xml:space="preserve"> </w:t>
            </w:r>
            <w:r w:rsidRPr="00C63CAE">
              <w:rPr>
                <w:sz w:val="20"/>
                <w:szCs w:val="20"/>
              </w:rPr>
              <w:t>ове</w:t>
            </w:r>
            <w:r w:rsidR="009A19B4" w:rsidRPr="00C63CAE">
              <w:rPr>
                <w:sz w:val="20"/>
                <w:szCs w:val="20"/>
              </w:rPr>
              <w:t xml:space="preserve"> </w:t>
            </w:r>
            <w:r w:rsidRPr="00C63CAE">
              <w:rPr>
                <w:sz w:val="20"/>
                <w:szCs w:val="20"/>
              </w:rPr>
              <w:t>области</w:t>
            </w:r>
          </w:p>
        </w:tc>
        <w:tc>
          <w:tcPr>
            <w:tcW w:w="1813" w:type="dxa"/>
          </w:tcPr>
          <w:p w:rsidR="00C24225" w:rsidRPr="00C63CAE" w:rsidRDefault="00C24225" w:rsidP="00C24225">
            <w:pPr>
              <w:rPr>
                <w:sz w:val="20"/>
                <w:szCs w:val="20"/>
              </w:rPr>
            </w:pPr>
            <w:r w:rsidRPr="00C63CAE">
              <w:rPr>
                <w:sz w:val="20"/>
                <w:szCs w:val="20"/>
              </w:rPr>
              <w:t>Инструменти, записници</w:t>
            </w:r>
          </w:p>
        </w:tc>
      </w:tr>
      <w:tr w:rsidR="00C24225" w:rsidRPr="00C63CAE" w:rsidTr="00C24225">
        <w:tc>
          <w:tcPr>
            <w:tcW w:w="1809" w:type="dxa"/>
          </w:tcPr>
          <w:p w:rsidR="00C24225" w:rsidRPr="00C63CAE" w:rsidRDefault="00C24225" w:rsidP="00C24225">
            <w:pPr>
              <w:rPr>
                <w:sz w:val="20"/>
                <w:szCs w:val="20"/>
              </w:rPr>
            </w:pPr>
            <w:r w:rsidRPr="00C63CAE">
              <w:rPr>
                <w:sz w:val="20"/>
                <w:szCs w:val="20"/>
              </w:rPr>
              <w:t xml:space="preserve">Спровођење самовредновања (анкетирање, чек листе, </w:t>
            </w:r>
            <w:r w:rsidRPr="00C63CAE">
              <w:rPr>
                <w:sz w:val="20"/>
                <w:szCs w:val="20"/>
                <w:lang w:val="sr-Cyrl-BA"/>
              </w:rPr>
              <w:t xml:space="preserve">скалирање </w:t>
            </w:r>
            <w:r w:rsidRPr="00C63CAE">
              <w:rPr>
                <w:sz w:val="20"/>
                <w:szCs w:val="20"/>
              </w:rPr>
              <w:t>увид у документацију)</w:t>
            </w:r>
          </w:p>
        </w:tc>
        <w:tc>
          <w:tcPr>
            <w:tcW w:w="1843" w:type="dxa"/>
          </w:tcPr>
          <w:p w:rsidR="00C24225" w:rsidRPr="00C63CAE" w:rsidRDefault="00C24225" w:rsidP="00C24225">
            <w:pPr>
              <w:rPr>
                <w:sz w:val="20"/>
                <w:szCs w:val="20"/>
              </w:rPr>
            </w:pPr>
            <w:r w:rsidRPr="00C63CAE">
              <w:rPr>
                <w:sz w:val="20"/>
                <w:szCs w:val="20"/>
              </w:rPr>
              <w:t xml:space="preserve">Чланови тима за самовредновање  </w:t>
            </w:r>
          </w:p>
        </w:tc>
        <w:tc>
          <w:tcPr>
            <w:tcW w:w="1843" w:type="dxa"/>
          </w:tcPr>
          <w:p w:rsidR="00C24225" w:rsidRPr="00C63CAE" w:rsidRDefault="00C24225" w:rsidP="00C24225">
            <w:pPr>
              <w:rPr>
                <w:sz w:val="20"/>
                <w:szCs w:val="20"/>
              </w:rPr>
            </w:pPr>
            <w:r w:rsidRPr="00C63CAE">
              <w:rPr>
                <w:sz w:val="20"/>
                <w:szCs w:val="20"/>
              </w:rPr>
              <w:t>Октобар</w:t>
            </w:r>
          </w:p>
          <w:p w:rsidR="00C24225" w:rsidRPr="00C63CAE" w:rsidRDefault="00C24225" w:rsidP="00C24225">
            <w:pPr>
              <w:rPr>
                <w:sz w:val="20"/>
                <w:szCs w:val="20"/>
              </w:rPr>
            </w:pPr>
            <w:r w:rsidRPr="00C63CAE">
              <w:rPr>
                <w:sz w:val="20"/>
                <w:szCs w:val="20"/>
              </w:rPr>
              <w:t>Новембар</w:t>
            </w:r>
          </w:p>
          <w:p w:rsidR="00C24225" w:rsidRPr="00C63CAE" w:rsidRDefault="00C24225" w:rsidP="00C24225">
            <w:pPr>
              <w:rPr>
                <w:sz w:val="20"/>
                <w:szCs w:val="20"/>
              </w:rPr>
            </w:pPr>
          </w:p>
        </w:tc>
        <w:tc>
          <w:tcPr>
            <w:tcW w:w="2268" w:type="dxa"/>
          </w:tcPr>
          <w:p w:rsidR="00C24225" w:rsidRPr="00C63CAE" w:rsidRDefault="00C24225" w:rsidP="00C24225">
            <w:pPr>
              <w:rPr>
                <w:sz w:val="20"/>
                <w:szCs w:val="20"/>
              </w:rPr>
            </w:pPr>
            <w:r w:rsidRPr="00C63CAE">
              <w:rPr>
                <w:sz w:val="20"/>
                <w:szCs w:val="20"/>
              </w:rPr>
              <w:t>Прикупљени</w:t>
            </w:r>
            <w:r w:rsidR="009A19B4" w:rsidRPr="00C63CAE">
              <w:rPr>
                <w:sz w:val="20"/>
                <w:szCs w:val="20"/>
              </w:rPr>
              <w:t xml:space="preserve"> </w:t>
            </w:r>
            <w:r w:rsidRPr="00C63CAE">
              <w:rPr>
                <w:sz w:val="20"/>
                <w:szCs w:val="20"/>
              </w:rPr>
              <w:t>су</w:t>
            </w:r>
            <w:r w:rsidR="009A19B4" w:rsidRPr="00C63CAE">
              <w:rPr>
                <w:sz w:val="20"/>
                <w:szCs w:val="20"/>
              </w:rPr>
              <w:t xml:space="preserve"> </w:t>
            </w:r>
            <w:r w:rsidRPr="00C63CAE">
              <w:rPr>
                <w:sz w:val="20"/>
                <w:szCs w:val="20"/>
              </w:rPr>
              <w:t>подаци</w:t>
            </w:r>
            <w:r w:rsidR="009A19B4" w:rsidRPr="00C63CAE">
              <w:rPr>
                <w:sz w:val="20"/>
                <w:szCs w:val="20"/>
              </w:rPr>
              <w:t xml:space="preserve"> </w:t>
            </w:r>
            <w:r w:rsidRPr="00C63CAE">
              <w:rPr>
                <w:sz w:val="20"/>
                <w:szCs w:val="20"/>
              </w:rPr>
              <w:t>од</w:t>
            </w:r>
            <w:r w:rsidR="009A19B4" w:rsidRPr="00C63CAE">
              <w:rPr>
                <w:sz w:val="20"/>
                <w:szCs w:val="20"/>
              </w:rPr>
              <w:t xml:space="preserve"> </w:t>
            </w:r>
            <w:r w:rsidRPr="00C63CAE">
              <w:rPr>
                <w:sz w:val="20"/>
                <w:szCs w:val="20"/>
              </w:rPr>
              <w:t>испитаника</w:t>
            </w:r>
          </w:p>
        </w:tc>
        <w:tc>
          <w:tcPr>
            <w:tcW w:w="1813" w:type="dxa"/>
          </w:tcPr>
          <w:p w:rsidR="00C24225" w:rsidRPr="00C63CAE" w:rsidRDefault="00C24225" w:rsidP="00C24225">
            <w:pPr>
              <w:rPr>
                <w:sz w:val="20"/>
                <w:szCs w:val="20"/>
              </w:rPr>
            </w:pPr>
            <w:r w:rsidRPr="00C63CAE">
              <w:rPr>
                <w:sz w:val="20"/>
                <w:szCs w:val="20"/>
              </w:rPr>
              <w:t>Документација Тима</w:t>
            </w:r>
          </w:p>
        </w:tc>
      </w:tr>
      <w:tr w:rsidR="00C24225" w:rsidRPr="00C63CAE" w:rsidTr="00C24225">
        <w:tc>
          <w:tcPr>
            <w:tcW w:w="1809" w:type="dxa"/>
          </w:tcPr>
          <w:p w:rsidR="00C24225" w:rsidRPr="00C63CAE" w:rsidRDefault="00C24225" w:rsidP="00C24225">
            <w:pPr>
              <w:rPr>
                <w:sz w:val="20"/>
                <w:szCs w:val="20"/>
              </w:rPr>
            </w:pPr>
            <w:r w:rsidRPr="00C63CAE">
              <w:rPr>
                <w:sz w:val="20"/>
                <w:szCs w:val="20"/>
              </w:rPr>
              <w:t>Анализаприкупље</w:t>
            </w:r>
            <w:r w:rsidRPr="00C63CAE">
              <w:rPr>
                <w:sz w:val="20"/>
                <w:szCs w:val="20"/>
              </w:rPr>
              <w:lastRenderedPageBreak/>
              <w:t>нихрезултата</w:t>
            </w:r>
          </w:p>
        </w:tc>
        <w:tc>
          <w:tcPr>
            <w:tcW w:w="1843" w:type="dxa"/>
          </w:tcPr>
          <w:p w:rsidR="00C24225" w:rsidRPr="00C63CAE" w:rsidRDefault="00C24225" w:rsidP="00C24225">
            <w:pPr>
              <w:rPr>
                <w:sz w:val="20"/>
                <w:szCs w:val="20"/>
              </w:rPr>
            </w:pPr>
            <w:r w:rsidRPr="00C63CAE">
              <w:rPr>
                <w:sz w:val="20"/>
                <w:szCs w:val="20"/>
              </w:rPr>
              <w:lastRenderedPageBreak/>
              <w:t xml:space="preserve">Координатор тима  </w:t>
            </w:r>
          </w:p>
        </w:tc>
        <w:tc>
          <w:tcPr>
            <w:tcW w:w="1843" w:type="dxa"/>
          </w:tcPr>
          <w:p w:rsidR="00C24225" w:rsidRPr="00C63CAE" w:rsidRDefault="00C24225" w:rsidP="00C24225">
            <w:pPr>
              <w:rPr>
                <w:sz w:val="20"/>
                <w:szCs w:val="20"/>
              </w:rPr>
            </w:pPr>
            <w:r w:rsidRPr="00C63CAE">
              <w:rPr>
                <w:sz w:val="20"/>
                <w:szCs w:val="20"/>
              </w:rPr>
              <w:t>Новембар</w:t>
            </w:r>
          </w:p>
          <w:p w:rsidR="00C24225" w:rsidRPr="00C63CAE" w:rsidRDefault="00C24225" w:rsidP="00C24225">
            <w:pPr>
              <w:rPr>
                <w:sz w:val="20"/>
                <w:szCs w:val="20"/>
              </w:rPr>
            </w:pPr>
          </w:p>
        </w:tc>
        <w:tc>
          <w:tcPr>
            <w:tcW w:w="2268" w:type="dxa"/>
          </w:tcPr>
          <w:p w:rsidR="00C24225" w:rsidRPr="00C63CAE" w:rsidRDefault="00C24225" w:rsidP="00C24225">
            <w:pPr>
              <w:rPr>
                <w:sz w:val="20"/>
                <w:szCs w:val="20"/>
              </w:rPr>
            </w:pPr>
            <w:r w:rsidRPr="00C63CAE">
              <w:rPr>
                <w:sz w:val="20"/>
                <w:szCs w:val="20"/>
              </w:rPr>
              <w:lastRenderedPageBreak/>
              <w:t>Извршена</w:t>
            </w:r>
            <w:r w:rsidR="009A19B4" w:rsidRPr="00C63CAE">
              <w:rPr>
                <w:sz w:val="20"/>
                <w:szCs w:val="20"/>
              </w:rPr>
              <w:t xml:space="preserve"> </w:t>
            </w:r>
            <w:r w:rsidRPr="00C63CAE">
              <w:rPr>
                <w:sz w:val="20"/>
                <w:szCs w:val="20"/>
              </w:rPr>
              <w:t>је</w:t>
            </w:r>
            <w:r w:rsidR="009A19B4" w:rsidRPr="00C63CAE">
              <w:rPr>
                <w:sz w:val="20"/>
                <w:szCs w:val="20"/>
              </w:rPr>
              <w:t xml:space="preserve"> </w:t>
            </w:r>
            <w:r w:rsidRPr="00C63CAE">
              <w:rPr>
                <w:sz w:val="20"/>
                <w:szCs w:val="20"/>
              </w:rPr>
              <w:t xml:space="preserve">квантитативна и </w:t>
            </w:r>
            <w:r w:rsidRPr="00C63CAE">
              <w:rPr>
                <w:sz w:val="20"/>
                <w:szCs w:val="20"/>
              </w:rPr>
              <w:lastRenderedPageBreak/>
              <w:t>квалитативна</w:t>
            </w:r>
            <w:r w:rsidR="009A19B4" w:rsidRPr="00C63CAE">
              <w:rPr>
                <w:sz w:val="20"/>
                <w:szCs w:val="20"/>
              </w:rPr>
              <w:t xml:space="preserve"> </w:t>
            </w:r>
            <w:r w:rsidRPr="00C63CAE">
              <w:rPr>
                <w:sz w:val="20"/>
                <w:szCs w:val="20"/>
              </w:rPr>
              <w:t>анализа</w:t>
            </w:r>
            <w:r w:rsidR="009A19B4" w:rsidRPr="00C63CAE">
              <w:rPr>
                <w:sz w:val="20"/>
                <w:szCs w:val="20"/>
              </w:rPr>
              <w:t xml:space="preserve"> </w:t>
            </w:r>
            <w:r w:rsidRPr="00C63CAE">
              <w:rPr>
                <w:sz w:val="20"/>
                <w:szCs w:val="20"/>
              </w:rPr>
              <w:t>резултата</w:t>
            </w:r>
          </w:p>
        </w:tc>
        <w:tc>
          <w:tcPr>
            <w:tcW w:w="1813" w:type="dxa"/>
          </w:tcPr>
          <w:p w:rsidR="00C24225" w:rsidRPr="00C63CAE" w:rsidRDefault="00C24225" w:rsidP="00C24225">
            <w:pPr>
              <w:rPr>
                <w:sz w:val="20"/>
                <w:szCs w:val="20"/>
              </w:rPr>
            </w:pPr>
            <w:r w:rsidRPr="00C63CAE">
              <w:rPr>
                <w:sz w:val="20"/>
                <w:szCs w:val="20"/>
              </w:rPr>
              <w:lastRenderedPageBreak/>
              <w:t xml:space="preserve">Документација </w:t>
            </w:r>
            <w:r w:rsidRPr="00C63CAE">
              <w:rPr>
                <w:sz w:val="20"/>
                <w:szCs w:val="20"/>
              </w:rPr>
              <w:lastRenderedPageBreak/>
              <w:t xml:space="preserve">Тима, записници </w:t>
            </w:r>
          </w:p>
        </w:tc>
      </w:tr>
      <w:tr w:rsidR="00C24225" w:rsidRPr="00C63CAE" w:rsidTr="00C24225">
        <w:tc>
          <w:tcPr>
            <w:tcW w:w="1809" w:type="dxa"/>
          </w:tcPr>
          <w:p w:rsidR="00C24225" w:rsidRPr="00C63CAE" w:rsidRDefault="00C24225" w:rsidP="00C24225">
            <w:pPr>
              <w:rPr>
                <w:sz w:val="20"/>
                <w:szCs w:val="20"/>
              </w:rPr>
            </w:pPr>
            <w:r w:rsidRPr="00C63CAE">
              <w:rPr>
                <w:sz w:val="20"/>
                <w:szCs w:val="20"/>
              </w:rPr>
              <w:lastRenderedPageBreak/>
              <w:t>Извештавање о резултатима</w:t>
            </w:r>
          </w:p>
        </w:tc>
        <w:tc>
          <w:tcPr>
            <w:tcW w:w="1843" w:type="dxa"/>
          </w:tcPr>
          <w:p w:rsidR="00C24225" w:rsidRPr="00C63CAE" w:rsidRDefault="00C24225" w:rsidP="00C24225">
            <w:pPr>
              <w:rPr>
                <w:sz w:val="20"/>
                <w:szCs w:val="20"/>
              </w:rPr>
            </w:pPr>
            <w:r w:rsidRPr="00C63CAE">
              <w:rPr>
                <w:sz w:val="20"/>
                <w:szCs w:val="20"/>
              </w:rPr>
              <w:t xml:space="preserve">Чланови тима за самовредновање  </w:t>
            </w:r>
          </w:p>
        </w:tc>
        <w:tc>
          <w:tcPr>
            <w:tcW w:w="1843" w:type="dxa"/>
          </w:tcPr>
          <w:p w:rsidR="00C24225" w:rsidRPr="00C63CAE" w:rsidRDefault="00C24225" w:rsidP="00C24225">
            <w:pPr>
              <w:rPr>
                <w:sz w:val="20"/>
                <w:szCs w:val="20"/>
              </w:rPr>
            </w:pPr>
            <w:r w:rsidRPr="00C63CAE">
              <w:rPr>
                <w:sz w:val="20"/>
                <w:szCs w:val="20"/>
              </w:rPr>
              <w:t>Децембар</w:t>
            </w:r>
          </w:p>
        </w:tc>
        <w:tc>
          <w:tcPr>
            <w:tcW w:w="2268" w:type="dxa"/>
          </w:tcPr>
          <w:p w:rsidR="00C24225" w:rsidRPr="00C63CAE" w:rsidRDefault="00C24225" w:rsidP="00C24225">
            <w:pPr>
              <w:rPr>
                <w:sz w:val="20"/>
                <w:szCs w:val="20"/>
              </w:rPr>
            </w:pPr>
            <w:r w:rsidRPr="00C63CAE">
              <w:rPr>
                <w:sz w:val="20"/>
                <w:szCs w:val="20"/>
              </w:rPr>
              <w:t>Сви</w:t>
            </w:r>
            <w:r w:rsidR="009A19B4" w:rsidRPr="00C63CAE">
              <w:rPr>
                <w:sz w:val="20"/>
                <w:szCs w:val="20"/>
              </w:rPr>
              <w:t xml:space="preserve"> </w:t>
            </w:r>
            <w:r w:rsidRPr="00C63CAE">
              <w:rPr>
                <w:sz w:val="20"/>
                <w:szCs w:val="20"/>
              </w:rPr>
              <w:t>релевантни</w:t>
            </w:r>
            <w:r w:rsidR="009A19B4" w:rsidRPr="00C63CAE">
              <w:rPr>
                <w:sz w:val="20"/>
                <w:szCs w:val="20"/>
              </w:rPr>
              <w:t xml:space="preserve"> </w:t>
            </w:r>
            <w:r w:rsidRPr="00C63CAE">
              <w:rPr>
                <w:sz w:val="20"/>
                <w:szCs w:val="20"/>
              </w:rPr>
              <w:t>органи и појединци</w:t>
            </w:r>
            <w:r w:rsidR="009A19B4" w:rsidRPr="00C63CAE">
              <w:rPr>
                <w:sz w:val="20"/>
                <w:szCs w:val="20"/>
              </w:rPr>
              <w:t xml:space="preserve"> </w:t>
            </w:r>
            <w:r w:rsidRPr="00C63CAE">
              <w:rPr>
                <w:sz w:val="20"/>
                <w:szCs w:val="20"/>
              </w:rPr>
              <w:t>су</w:t>
            </w:r>
            <w:r w:rsidR="009A19B4" w:rsidRPr="00C63CAE">
              <w:rPr>
                <w:sz w:val="20"/>
                <w:szCs w:val="20"/>
              </w:rPr>
              <w:t xml:space="preserve"> </w:t>
            </w:r>
            <w:r w:rsidRPr="00C63CAE">
              <w:rPr>
                <w:sz w:val="20"/>
                <w:szCs w:val="20"/>
              </w:rPr>
              <w:t>упознати</w:t>
            </w:r>
            <w:r w:rsidR="009A19B4" w:rsidRPr="00C63CAE">
              <w:rPr>
                <w:sz w:val="20"/>
                <w:szCs w:val="20"/>
              </w:rPr>
              <w:t xml:space="preserve"> </w:t>
            </w:r>
            <w:r w:rsidRPr="00C63CAE">
              <w:rPr>
                <w:sz w:val="20"/>
                <w:szCs w:val="20"/>
              </w:rPr>
              <w:t>са</w:t>
            </w:r>
            <w:r w:rsidR="009A19B4" w:rsidRPr="00C63CAE">
              <w:rPr>
                <w:sz w:val="20"/>
                <w:szCs w:val="20"/>
              </w:rPr>
              <w:t xml:space="preserve"> </w:t>
            </w:r>
            <w:r w:rsidRPr="00C63CAE">
              <w:rPr>
                <w:sz w:val="20"/>
                <w:szCs w:val="20"/>
              </w:rPr>
              <w:t>резултатима</w:t>
            </w:r>
          </w:p>
        </w:tc>
        <w:tc>
          <w:tcPr>
            <w:tcW w:w="1813" w:type="dxa"/>
          </w:tcPr>
          <w:p w:rsidR="00C24225" w:rsidRPr="00C63CAE" w:rsidRDefault="00C24225" w:rsidP="00C24225">
            <w:pPr>
              <w:rPr>
                <w:sz w:val="20"/>
                <w:szCs w:val="20"/>
              </w:rPr>
            </w:pPr>
            <w:r w:rsidRPr="00C63CAE">
              <w:rPr>
                <w:sz w:val="20"/>
                <w:szCs w:val="20"/>
              </w:rPr>
              <w:t>Извештај (полугодишњи), записницитима</w:t>
            </w:r>
          </w:p>
        </w:tc>
      </w:tr>
      <w:tr w:rsidR="00C24225" w:rsidRPr="00C63CAE" w:rsidTr="00C24225">
        <w:tc>
          <w:tcPr>
            <w:tcW w:w="1809" w:type="dxa"/>
          </w:tcPr>
          <w:p w:rsidR="00C24225" w:rsidRPr="00C63CAE" w:rsidRDefault="00C24225" w:rsidP="00C24225">
            <w:pPr>
              <w:rPr>
                <w:sz w:val="20"/>
                <w:szCs w:val="20"/>
              </w:rPr>
            </w:pPr>
            <w:r w:rsidRPr="00C63CAE">
              <w:rPr>
                <w:sz w:val="20"/>
                <w:szCs w:val="20"/>
              </w:rPr>
              <w:t>Израда плана унапређивања слабих страна</w:t>
            </w:r>
          </w:p>
        </w:tc>
        <w:tc>
          <w:tcPr>
            <w:tcW w:w="1843" w:type="dxa"/>
          </w:tcPr>
          <w:p w:rsidR="00C24225" w:rsidRPr="00C63CAE" w:rsidRDefault="00C24225" w:rsidP="00C24225">
            <w:pPr>
              <w:rPr>
                <w:sz w:val="20"/>
                <w:szCs w:val="20"/>
              </w:rPr>
            </w:pPr>
            <w:r w:rsidRPr="00C63CAE">
              <w:rPr>
                <w:sz w:val="20"/>
                <w:szCs w:val="20"/>
              </w:rPr>
              <w:t xml:space="preserve">Чланови тима за самовредновање  </w:t>
            </w:r>
          </w:p>
        </w:tc>
        <w:tc>
          <w:tcPr>
            <w:tcW w:w="1843" w:type="dxa"/>
          </w:tcPr>
          <w:p w:rsidR="00C24225" w:rsidRPr="00C63CAE" w:rsidRDefault="00C24225" w:rsidP="00C24225">
            <w:pPr>
              <w:rPr>
                <w:sz w:val="20"/>
                <w:szCs w:val="20"/>
              </w:rPr>
            </w:pPr>
            <w:r w:rsidRPr="00C63CAE">
              <w:rPr>
                <w:sz w:val="20"/>
                <w:szCs w:val="20"/>
              </w:rPr>
              <w:t>Децембар</w:t>
            </w:r>
          </w:p>
        </w:tc>
        <w:tc>
          <w:tcPr>
            <w:tcW w:w="2268" w:type="dxa"/>
          </w:tcPr>
          <w:p w:rsidR="00C24225" w:rsidRPr="00C63CAE" w:rsidRDefault="009A19B4" w:rsidP="00C24225">
            <w:pPr>
              <w:rPr>
                <w:sz w:val="20"/>
                <w:szCs w:val="20"/>
              </w:rPr>
            </w:pPr>
            <w:r w:rsidRPr="00C63CAE">
              <w:rPr>
                <w:sz w:val="20"/>
                <w:szCs w:val="20"/>
              </w:rPr>
              <w:t>Урађењ</w:t>
            </w:r>
            <w:r w:rsidR="00C24225" w:rsidRPr="00C63CAE">
              <w:rPr>
                <w:sz w:val="20"/>
                <w:szCs w:val="20"/>
              </w:rPr>
              <w:t>е</w:t>
            </w:r>
            <w:r w:rsidRPr="00C63CAE">
              <w:rPr>
                <w:sz w:val="20"/>
                <w:szCs w:val="20"/>
              </w:rPr>
              <w:t xml:space="preserve"> </w:t>
            </w:r>
            <w:r w:rsidR="00C24225" w:rsidRPr="00C63CAE">
              <w:rPr>
                <w:sz w:val="20"/>
                <w:szCs w:val="20"/>
              </w:rPr>
              <w:t>план</w:t>
            </w:r>
            <w:r w:rsidRPr="00C63CAE">
              <w:rPr>
                <w:sz w:val="20"/>
                <w:szCs w:val="20"/>
              </w:rPr>
              <w:t xml:space="preserve">а </w:t>
            </w:r>
            <w:r w:rsidR="00C24225" w:rsidRPr="00C63CAE">
              <w:rPr>
                <w:sz w:val="20"/>
                <w:szCs w:val="20"/>
              </w:rPr>
              <w:t>унапређивања</w:t>
            </w:r>
            <w:r w:rsidRPr="00C63CAE">
              <w:rPr>
                <w:sz w:val="20"/>
                <w:szCs w:val="20"/>
              </w:rPr>
              <w:t xml:space="preserve"> </w:t>
            </w:r>
            <w:r w:rsidR="00C24225" w:rsidRPr="00C63CAE">
              <w:rPr>
                <w:sz w:val="20"/>
                <w:szCs w:val="20"/>
              </w:rPr>
              <w:t>слабих</w:t>
            </w:r>
            <w:r w:rsidRPr="00C63CAE">
              <w:rPr>
                <w:sz w:val="20"/>
                <w:szCs w:val="20"/>
              </w:rPr>
              <w:t xml:space="preserve"> </w:t>
            </w:r>
            <w:r w:rsidR="00C24225" w:rsidRPr="00C63CAE">
              <w:rPr>
                <w:sz w:val="20"/>
                <w:szCs w:val="20"/>
              </w:rPr>
              <w:t>страна и реализују</w:t>
            </w:r>
            <w:r w:rsidRPr="00C63CAE">
              <w:rPr>
                <w:sz w:val="20"/>
                <w:szCs w:val="20"/>
              </w:rPr>
              <w:t xml:space="preserve"> </w:t>
            </w:r>
            <w:r w:rsidR="00C24225" w:rsidRPr="00C63CAE">
              <w:rPr>
                <w:sz w:val="20"/>
                <w:szCs w:val="20"/>
              </w:rPr>
              <w:t>се</w:t>
            </w:r>
            <w:r w:rsidRPr="00C63CAE">
              <w:rPr>
                <w:sz w:val="20"/>
                <w:szCs w:val="20"/>
              </w:rPr>
              <w:t xml:space="preserve"> </w:t>
            </w:r>
            <w:r w:rsidR="00C24225" w:rsidRPr="00C63CAE">
              <w:rPr>
                <w:sz w:val="20"/>
                <w:szCs w:val="20"/>
              </w:rPr>
              <w:t>активности</w:t>
            </w:r>
            <w:r w:rsidRPr="00C63CAE">
              <w:rPr>
                <w:sz w:val="20"/>
                <w:szCs w:val="20"/>
              </w:rPr>
              <w:t xml:space="preserve"> </w:t>
            </w:r>
            <w:r w:rsidR="00C24225" w:rsidRPr="00C63CAE">
              <w:rPr>
                <w:sz w:val="20"/>
                <w:szCs w:val="20"/>
              </w:rPr>
              <w:t>из</w:t>
            </w:r>
            <w:r w:rsidRPr="00C63CAE">
              <w:rPr>
                <w:sz w:val="20"/>
                <w:szCs w:val="20"/>
              </w:rPr>
              <w:t xml:space="preserve"> </w:t>
            </w:r>
            <w:r w:rsidR="00C24225" w:rsidRPr="00C63CAE">
              <w:rPr>
                <w:sz w:val="20"/>
                <w:szCs w:val="20"/>
              </w:rPr>
              <w:t>тог</w:t>
            </w:r>
            <w:r w:rsidRPr="00C63CAE">
              <w:rPr>
                <w:sz w:val="20"/>
                <w:szCs w:val="20"/>
              </w:rPr>
              <w:t xml:space="preserve"> </w:t>
            </w:r>
            <w:r w:rsidR="00C24225" w:rsidRPr="00C63CAE">
              <w:rPr>
                <w:sz w:val="20"/>
                <w:szCs w:val="20"/>
              </w:rPr>
              <w:t>плана</w:t>
            </w:r>
          </w:p>
        </w:tc>
        <w:tc>
          <w:tcPr>
            <w:tcW w:w="1813" w:type="dxa"/>
          </w:tcPr>
          <w:p w:rsidR="00C24225" w:rsidRPr="00C63CAE" w:rsidRDefault="00C24225" w:rsidP="00C24225">
            <w:pPr>
              <w:rPr>
                <w:sz w:val="20"/>
                <w:szCs w:val="20"/>
              </w:rPr>
            </w:pPr>
            <w:r w:rsidRPr="00C63CAE">
              <w:rPr>
                <w:sz w:val="20"/>
                <w:szCs w:val="20"/>
              </w:rPr>
              <w:t>Извештаји, записници, посматрање</w:t>
            </w:r>
          </w:p>
        </w:tc>
      </w:tr>
      <w:tr w:rsidR="00C24225" w:rsidRPr="00C63CAE" w:rsidTr="00C24225">
        <w:tc>
          <w:tcPr>
            <w:tcW w:w="1809" w:type="dxa"/>
          </w:tcPr>
          <w:p w:rsidR="00C24225" w:rsidRPr="00C63CAE" w:rsidRDefault="00C24225" w:rsidP="00C24225">
            <w:pPr>
              <w:rPr>
                <w:sz w:val="20"/>
                <w:szCs w:val="20"/>
              </w:rPr>
            </w:pPr>
            <w:r w:rsidRPr="00C63CAE">
              <w:rPr>
                <w:sz w:val="20"/>
                <w:szCs w:val="20"/>
              </w:rPr>
              <w:t>Процена унапређености слабих страна</w:t>
            </w:r>
          </w:p>
        </w:tc>
        <w:tc>
          <w:tcPr>
            <w:tcW w:w="1843" w:type="dxa"/>
          </w:tcPr>
          <w:p w:rsidR="00C24225" w:rsidRPr="00C63CAE" w:rsidRDefault="00C24225" w:rsidP="00C24225">
            <w:pPr>
              <w:rPr>
                <w:sz w:val="20"/>
                <w:szCs w:val="20"/>
              </w:rPr>
            </w:pPr>
            <w:r w:rsidRPr="00C63CAE">
              <w:rPr>
                <w:sz w:val="20"/>
                <w:szCs w:val="20"/>
              </w:rPr>
              <w:t xml:space="preserve">Чланови тима за самовредновање  </w:t>
            </w:r>
          </w:p>
        </w:tc>
        <w:tc>
          <w:tcPr>
            <w:tcW w:w="1843" w:type="dxa"/>
          </w:tcPr>
          <w:p w:rsidR="00C24225" w:rsidRPr="00C63CAE" w:rsidRDefault="00C24225" w:rsidP="00C24225">
            <w:pPr>
              <w:rPr>
                <w:sz w:val="20"/>
                <w:szCs w:val="20"/>
              </w:rPr>
            </w:pPr>
            <w:r w:rsidRPr="00C63CAE">
              <w:rPr>
                <w:sz w:val="20"/>
                <w:szCs w:val="20"/>
              </w:rPr>
              <w:t>Јун</w:t>
            </w:r>
          </w:p>
        </w:tc>
        <w:tc>
          <w:tcPr>
            <w:tcW w:w="2268" w:type="dxa"/>
          </w:tcPr>
          <w:p w:rsidR="00C24225" w:rsidRPr="00C63CAE" w:rsidRDefault="00C24225" w:rsidP="00C24225">
            <w:pPr>
              <w:rPr>
                <w:sz w:val="20"/>
                <w:szCs w:val="20"/>
              </w:rPr>
            </w:pPr>
            <w:r w:rsidRPr="00C63CAE">
              <w:rPr>
                <w:sz w:val="20"/>
                <w:szCs w:val="20"/>
              </w:rPr>
              <w:t>Унапређене</w:t>
            </w:r>
            <w:r w:rsidR="009A19B4" w:rsidRPr="00C63CAE">
              <w:rPr>
                <w:sz w:val="20"/>
                <w:szCs w:val="20"/>
              </w:rPr>
              <w:t xml:space="preserve"> </w:t>
            </w:r>
            <w:r w:rsidRPr="00C63CAE">
              <w:rPr>
                <w:sz w:val="20"/>
                <w:szCs w:val="20"/>
              </w:rPr>
              <w:t>су</w:t>
            </w:r>
            <w:r w:rsidR="009A19B4" w:rsidRPr="00C63CAE">
              <w:rPr>
                <w:sz w:val="20"/>
                <w:szCs w:val="20"/>
              </w:rPr>
              <w:t xml:space="preserve"> </w:t>
            </w:r>
            <w:r w:rsidRPr="00C63CAE">
              <w:rPr>
                <w:sz w:val="20"/>
                <w:szCs w:val="20"/>
              </w:rPr>
              <w:t>слабе</w:t>
            </w:r>
            <w:r w:rsidR="009A19B4" w:rsidRPr="00C63CAE">
              <w:rPr>
                <w:sz w:val="20"/>
                <w:szCs w:val="20"/>
              </w:rPr>
              <w:t xml:space="preserve"> </w:t>
            </w:r>
            <w:r w:rsidRPr="00C63CAE">
              <w:rPr>
                <w:sz w:val="20"/>
                <w:szCs w:val="20"/>
              </w:rPr>
              <w:t>стране у складу</w:t>
            </w:r>
            <w:r w:rsidR="009A19B4" w:rsidRPr="00C63CAE">
              <w:rPr>
                <w:sz w:val="20"/>
                <w:szCs w:val="20"/>
              </w:rPr>
              <w:t xml:space="preserve"> </w:t>
            </w:r>
            <w:r w:rsidRPr="00C63CAE">
              <w:rPr>
                <w:sz w:val="20"/>
                <w:szCs w:val="20"/>
              </w:rPr>
              <w:t>са</w:t>
            </w:r>
            <w:r w:rsidR="009A19B4" w:rsidRPr="00C63CAE">
              <w:rPr>
                <w:sz w:val="20"/>
                <w:szCs w:val="20"/>
              </w:rPr>
              <w:t xml:space="preserve"> </w:t>
            </w:r>
            <w:r w:rsidRPr="00C63CAE">
              <w:rPr>
                <w:sz w:val="20"/>
                <w:szCs w:val="20"/>
              </w:rPr>
              <w:t>планом</w:t>
            </w:r>
          </w:p>
        </w:tc>
        <w:tc>
          <w:tcPr>
            <w:tcW w:w="1813" w:type="dxa"/>
          </w:tcPr>
          <w:p w:rsidR="00C24225" w:rsidRPr="00C63CAE" w:rsidRDefault="00C24225" w:rsidP="00C24225">
            <w:pPr>
              <w:rPr>
                <w:sz w:val="20"/>
                <w:szCs w:val="20"/>
              </w:rPr>
            </w:pPr>
            <w:r w:rsidRPr="00C63CAE">
              <w:rPr>
                <w:sz w:val="20"/>
                <w:szCs w:val="20"/>
              </w:rPr>
              <w:t>Извештај рада Тима за крајшколске године</w:t>
            </w:r>
          </w:p>
        </w:tc>
      </w:tr>
    </w:tbl>
    <w:p w:rsidR="00C24225" w:rsidRPr="00C63CAE" w:rsidRDefault="00C24225" w:rsidP="00C24225">
      <w:pPr>
        <w:ind w:left="360"/>
        <w:contextualSpacing/>
        <w:rPr>
          <w:rFonts w:ascii="Times New Roman" w:eastAsia="Calibri" w:hAnsi="Times New Roman"/>
          <w:sz w:val="20"/>
          <w:szCs w:val="20"/>
        </w:rPr>
      </w:pPr>
      <w:r w:rsidRPr="00C63CAE">
        <w:rPr>
          <w:rFonts w:ascii="Times New Roman" w:hAnsi="Times New Roman"/>
          <w:b/>
          <w:sz w:val="20"/>
          <w:szCs w:val="20"/>
        </w:rPr>
        <w:t>5.3. У школи функционише систем заштите од насиља</w:t>
      </w:r>
      <w:r w:rsidRPr="00C63CAE">
        <w:rPr>
          <w:sz w:val="20"/>
          <w:szCs w:val="20"/>
        </w:rPr>
        <w:t>.</w:t>
      </w:r>
    </w:p>
    <w:tbl>
      <w:tblPr>
        <w:tblStyle w:val="TableGrid"/>
        <w:tblW w:w="9576" w:type="dxa"/>
        <w:tblLayout w:type="fixed"/>
        <w:tblLook w:val="04A0" w:firstRow="1" w:lastRow="0" w:firstColumn="1" w:lastColumn="0" w:noHBand="0" w:noVBand="1"/>
      </w:tblPr>
      <w:tblGrid>
        <w:gridCol w:w="1809"/>
        <w:gridCol w:w="1843"/>
        <w:gridCol w:w="1843"/>
        <w:gridCol w:w="2268"/>
        <w:gridCol w:w="1813"/>
      </w:tblGrid>
      <w:tr w:rsidR="00C24225" w:rsidRPr="00C63CAE" w:rsidTr="00C24225">
        <w:tc>
          <w:tcPr>
            <w:tcW w:w="1809" w:type="dxa"/>
          </w:tcPr>
          <w:p w:rsidR="00C24225" w:rsidRPr="00C63CAE" w:rsidRDefault="00C24225" w:rsidP="00C24225">
            <w:pPr>
              <w:rPr>
                <w:sz w:val="20"/>
                <w:szCs w:val="20"/>
              </w:rPr>
            </w:pPr>
            <w:r w:rsidRPr="00C63CAE">
              <w:rPr>
                <w:sz w:val="20"/>
                <w:szCs w:val="20"/>
              </w:rPr>
              <w:t>АКТИВНОСТ</w:t>
            </w:r>
          </w:p>
        </w:tc>
        <w:tc>
          <w:tcPr>
            <w:tcW w:w="1843" w:type="dxa"/>
          </w:tcPr>
          <w:p w:rsidR="00C24225" w:rsidRPr="00C63CAE" w:rsidRDefault="00C24225" w:rsidP="00C24225">
            <w:pPr>
              <w:rPr>
                <w:sz w:val="20"/>
                <w:szCs w:val="20"/>
              </w:rPr>
            </w:pPr>
            <w:r w:rsidRPr="00C63CAE">
              <w:rPr>
                <w:sz w:val="20"/>
                <w:szCs w:val="20"/>
              </w:rPr>
              <w:t>НОСИОЦИ АКТИВНОСТИ</w:t>
            </w:r>
          </w:p>
        </w:tc>
        <w:tc>
          <w:tcPr>
            <w:tcW w:w="1843" w:type="dxa"/>
          </w:tcPr>
          <w:p w:rsidR="00C24225" w:rsidRPr="00C63CAE" w:rsidRDefault="00C24225" w:rsidP="00C24225">
            <w:pPr>
              <w:rPr>
                <w:sz w:val="20"/>
                <w:szCs w:val="20"/>
              </w:rPr>
            </w:pPr>
            <w:r w:rsidRPr="00C63CAE">
              <w:rPr>
                <w:sz w:val="20"/>
                <w:szCs w:val="20"/>
              </w:rPr>
              <w:t>ВРЕМЕ РЕАЛИЗАЦИЈЕ</w:t>
            </w:r>
          </w:p>
        </w:tc>
        <w:tc>
          <w:tcPr>
            <w:tcW w:w="2268" w:type="dxa"/>
          </w:tcPr>
          <w:p w:rsidR="00C24225" w:rsidRPr="00C63CAE" w:rsidRDefault="00C24225" w:rsidP="00C24225">
            <w:pPr>
              <w:rPr>
                <w:sz w:val="20"/>
                <w:szCs w:val="20"/>
              </w:rPr>
            </w:pPr>
            <w:r w:rsidRPr="00C63CAE">
              <w:rPr>
                <w:sz w:val="20"/>
                <w:szCs w:val="20"/>
              </w:rPr>
              <w:t>ОЧЕКИВАНИ РЕЗУЛТАТИ</w:t>
            </w:r>
          </w:p>
        </w:tc>
        <w:tc>
          <w:tcPr>
            <w:tcW w:w="1813" w:type="dxa"/>
          </w:tcPr>
          <w:p w:rsidR="00C24225" w:rsidRPr="00C63CAE" w:rsidRDefault="00C24225" w:rsidP="00C24225">
            <w:pPr>
              <w:rPr>
                <w:sz w:val="20"/>
                <w:szCs w:val="20"/>
              </w:rPr>
            </w:pPr>
            <w:r w:rsidRPr="00C63CAE">
              <w:rPr>
                <w:sz w:val="20"/>
                <w:szCs w:val="20"/>
              </w:rPr>
              <w:t>НАЧИН ПРАЋЕЊА</w:t>
            </w:r>
          </w:p>
        </w:tc>
      </w:tr>
      <w:tr w:rsidR="00C24225" w:rsidRPr="00C63CAE" w:rsidTr="00C24225">
        <w:tc>
          <w:tcPr>
            <w:tcW w:w="1809" w:type="dxa"/>
          </w:tcPr>
          <w:p w:rsidR="00C24225" w:rsidRPr="00C63CAE" w:rsidRDefault="00C24225" w:rsidP="00C24225">
            <w:pPr>
              <w:rPr>
                <w:sz w:val="20"/>
                <w:szCs w:val="20"/>
              </w:rPr>
            </w:pPr>
            <w:r w:rsidRPr="00C63CAE">
              <w:rPr>
                <w:sz w:val="20"/>
                <w:szCs w:val="20"/>
              </w:rPr>
              <w:t>Избор и израдаинструмената</w:t>
            </w:r>
          </w:p>
        </w:tc>
        <w:tc>
          <w:tcPr>
            <w:tcW w:w="1843" w:type="dxa"/>
          </w:tcPr>
          <w:p w:rsidR="00C24225" w:rsidRPr="00C63CAE" w:rsidRDefault="00C24225" w:rsidP="00C24225">
            <w:pPr>
              <w:rPr>
                <w:sz w:val="20"/>
                <w:szCs w:val="20"/>
              </w:rPr>
            </w:pPr>
            <w:r w:rsidRPr="00C63CAE">
              <w:rPr>
                <w:sz w:val="20"/>
                <w:szCs w:val="20"/>
              </w:rPr>
              <w:t xml:space="preserve">Чланови тима за самовредновање  </w:t>
            </w:r>
          </w:p>
        </w:tc>
        <w:tc>
          <w:tcPr>
            <w:tcW w:w="1843" w:type="dxa"/>
          </w:tcPr>
          <w:p w:rsidR="00C24225" w:rsidRPr="00C63CAE" w:rsidRDefault="00C24225" w:rsidP="00C24225">
            <w:pPr>
              <w:rPr>
                <w:sz w:val="20"/>
                <w:szCs w:val="20"/>
              </w:rPr>
            </w:pPr>
            <w:r w:rsidRPr="00C63CAE">
              <w:rPr>
                <w:sz w:val="20"/>
                <w:szCs w:val="20"/>
              </w:rPr>
              <w:t xml:space="preserve">Октобар </w:t>
            </w:r>
          </w:p>
        </w:tc>
        <w:tc>
          <w:tcPr>
            <w:tcW w:w="2268" w:type="dxa"/>
          </w:tcPr>
          <w:p w:rsidR="00C24225" w:rsidRPr="00C63CAE" w:rsidRDefault="00C24225" w:rsidP="00C24225">
            <w:pPr>
              <w:rPr>
                <w:sz w:val="20"/>
                <w:szCs w:val="20"/>
              </w:rPr>
            </w:pPr>
            <w:r w:rsidRPr="00C63CAE">
              <w:rPr>
                <w:sz w:val="20"/>
                <w:szCs w:val="20"/>
              </w:rPr>
              <w:t>Урађени су инструменти за вредновање ове области</w:t>
            </w:r>
          </w:p>
        </w:tc>
        <w:tc>
          <w:tcPr>
            <w:tcW w:w="1813" w:type="dxa"/>
          </w:tcPr>
          <w:p w:rsidR="00C24225" w:rsidRPr="00C63CAE" w:rsidRDefault="00C24225" w:rsidP="00C24225">
            <w:pPr>
              <w:rPr>
                <w:sz w:val="20"/>
                <w:szCs w:val="20"/>
              </w:rPr>
            </w:pPr>
            <w:r w:rsidRPr="00C63CAE">
              <w:rPr>
                <w:sz w:val="20"/>
                <w:szCs w:val="20"/>
              </w:rPr>
              <w:t>Инструменти, записници</w:t>
            </w:r>
          </w:p>
        </w:tc>
      </w:tr>
      <w:tr w:rsidR="00C24225" w:rsidRPr="00C63CAE" w:rsidTr="00C24225">
        <w:tc>
          <w:tcPr>
            <w:tcW w:w="1809" w:type="dxa"/>
          </w:tcPr>
          <w:p w:rsidR="00C24225" w:rsidRPr="00C63CAE" w:rsidRDefault="00C24225" w:rsidP="00C24225">
            <w:pPr>
              <w:rPr>
                <w:sz w:val="20"/>
                <w:szCs w:val="20"/>
              </w:rPr>
            </w:pPr>
            <w:r w:rsidRPr="00C63CAE">
              <w:rPr>
                <w:sz w:val="20"/>
                <w:szCs w:val="20"/>
              </w:rPr>
              <w:t xml:space="preserve">Спровођење самовредновања (анкетирање, чек листе, </w:t>
            </w:r>
            <w:r w:rsidRPr="00C63CAE">
              <w:rPr>
                <w:sz w:val="20"/>
                <w:szCs w:val="20"/>
                <w:lang w:val="sr-Cyrl-BA"/>
              </w:rPr>
              <w:t xml:space="preserve">скалирање, </w:t>
            </w:r>
            <w:r w:rsidRPr="00C63CAE">
              <w:rPr>
                <w:sz w:val="20"/>
                <w:szCs w:val="20"/>
              </w:rPr>
              <w:t>увид у документацију)</w:t>
            </w:r>
          </w:p>
        </w:tc>
        <w:tc>
          <w:tcPr>
            <w:tcW w:w="1843" w:type="dxa"/>
          </w:tcPr>
          <w:p w:rsidR="00C24225" w:rsidRPr="00C63CAE" w:rsidRDefault="00C24225" w:rsidP="00C24225">
            <w:pPr>
              <w:rPr>
                <w:sz w:val="20"/>
                <w:szCs w:val="20"/>
              </w:rPr>
            </w:pPr>
            <w:r w:rsidRPr="00C63CAE">
              <w:rPr>
                <w:sz w:val="20"/>
                <w:szCs w:val="20"/>
              </w:rPr>
              <w:t>Чланови тима за самовредновање  и нсатавници укључени у процес</w:t>
            </w:r>
          </w:p>
        </w:tc>
        <w:tc>
          <w:tcPr>
            <w:tcW w:w="1843" w:type="dxa"/>
          </w:tcPr>
          <w:p w:rsidR="00C24225" w:rsidRPr="00C63CAE" w:rsidRDefault="00C24225" w:rsidP="00C24225">
            <w:pPr>
              <w:rPr>
                <w:sz w:val="20"/>
                <w:szCs w:val="20"/>
              </w:rPr>
            </w:pPr>
            <w:r w:rsidRPr="00C63CAE">
              <w:rPr>
                <w:sz w:val="20"/>
                <w:szCs w:val="20"/>
              </w:rPr>
              <w:t>Октобар</w:t>
            </w:r>
          </w:p>
          <w:p w:rsidR="00C24225" w:rsidRPr="00C63CAE" w:rsidRDefault="00C24225" w:rsidP="00C24225">
            <w:pPr>
              <w:rPr>
                <w:sz w:val="20"/>
                <w:szCs w:val="20"/>
              </w:rPr>
            </w:pPr>
            <w:r w:rsidRPr="00C63CAE">
              <w:rPr>
                <w:sz w:val="20"/>
                <w:szCs w:val="20"/>
              </w:rPr>
              <w:t>Новембар</w:t>
            </w:r>
          </w:p>
          <w:p w:rsidR="00C24225" w:rsidRPr="00C63CAE" w:rsidRDefault="00C24225" w:rsidP="00C24225">
            <w:pPr>
              <w:rPr>
                <w:sz w:val="20"/>
                <w:szCs w:val="20"/>
              </w:rPr>
            </w:pPr>
          </w:p>
        </w:tc>
        <w:tc>
          <w:tcPr>
            <w:tcW w:w="2268" w:type="dxa"/>
          </w:tcPr>
          <w:p w:rsidR="00C24225" w:rsidRPr="00C63CAE" w:rsidRDefault="00C24225" w:rsidP="00C24225">
            <w:pPr>
              <w:rPr>
                <w:sz w:val="20"/>
                <w:szCs w:val="20"/>
              </w:rPr>
            </w:pPr>
            <w:r w:rsidRPr="00C63CAE">
              <w:rPr>
                <w:sz w:val="20"/>
                <w:szCs w:val="20"/>
              </w:rPr>
              <w:t>Прикупљени су подаци од испитаника</w:t>
            </w:r>
          </w:p>
        </w:tc>
        <w:tc>
          <w:tcPr>
            <w:tcW w:w="1813" w:type="dxa"/>
          </w:tcPr>
          <w:p w:rsidR="00C24225" w:rsidRPr="00C63CAE" w:rsidRDefault="00C24225" w:rsidP="00C24225">
            <w:pPr>
              <w:rPr>
                <w:sz w:val="20"/>
                <w:szCs w:val="20"/>
              </w:rPr>
            </w:pPr>
            <w:r w:rsidRPr="00C63CAE">
              <w:rPr>
                <w:sz w:val="20"/>
                <w:szCs w:val="20"/>
              </w:rPr>
              <w:t>Документација Тима</w:t>
            </w:r>
          </w:p>
        </w:tc>
      </w:tr>
      <w:tr w:rsidR="00C24225" w:rsidRPr="00C63CAE" w:rsidTr="00C24225">
        <w:tc>
          <w:tcPr>
            <w:tcW w:w="1809" w:type="dxa"/>
          </w:tcPr>
          <w:p w:rsidR="00C24225" w:rsidRPr="00C63CAE" w:rsidRDefault="00C24225" w:rsidP="00C24225">
            <w:pPr>
              <w:rPr>
                <w:sz w:val="20"/>
                <w:szCs w:val="20"/>
              </w:rPr>
            </w:pPr>
            <w:r w:rsidRPr="00C63CAE">
              <w:rPr>
                <w:sz w:val="20"/>
                <w:szCs w:val="20"/>
              </w:rPr>
              <w:t>Анализа прикупљених резултата</w:t>
            </w:r>
          </w:p>
        </w:tc>
        <w:tc>
          <w:tcPr>
            <w:tcW w:w="1843" w:type="dxa"/>
          </w:tcPr>
          <w:p w:rsidR="00C24225" w:rsidRPr="00C63CAE" w:rsidRDefault="00C24225" w:rsidP="00C24225">
            <w:pPr>
              <w:rPr>
                <w:sz w:val="20"/>
                <w:szCs w:val="20"/>
              </w:rPr>
            </w:pPr>
            <w:r w:rsidRPr="00C63CAE">
              <w:rPr>
                <w:sz w:val="20"/>
                <w:szCs w:val="20"/>
              </w:rPr>
              <w:t xml:space="preserve">Чланови тима за самовредновање  </w:t>
            </w:r>
          </w:p>
        </w:tc>
        <w:tc>
          <w:tcPr>
            <w:tcW w:w="1843" w:type="dxa"/>
          </w:tcPr>
          <w:p w:rsidR="00C24225" w:rsidRPr="00C63CAE" w:rsidRDefault="00C24225" w:rsidP="00C24225">
            <w:pPr>
              <w:rPr>
                <w:sz w:val="20"/>
                <w:szCs w:val="20"/>
              </w:rPr>
            </w:pPr>
            <w:r w:rsidRPr="00C63CAE">
              <w:rPr>
                <w:sz w:val="20"/>
                <w:szCs w:val="20"/>
              </w:rPr>
              <w:t>Новембар</w:t>
            </w:r>
          </w:p>
          <w:p w:rsidR="00C24225" w:rsidRPr="00C63CAE" w:rsidRDefault="00C24225" w:rsidP="00C24225">
            <w:pPr>
              <w:rPr>
                <w:sz w:val="20"/>
                <w:szCs w:val="20"/>
              </w:rPr>
            </w:pPr>
          </w:p>
        </w:tc>
        <w:tc>
          <w:tcPr>
            <w:tcW w:w="2268" w:type="dxa"/>
          </w:tcPr>
          <w:p w:rsidR="00C24225" w:rsidRPr="00C63CAE" w:rsidRDefault="00C24225" w:rsidP="00C24225">
            <w:pPr>
              <w:rPr>
                <w:sz w:val="20"/>
                <w:szCs w:val="20"/>
              </w:rPr>
            </w:pPr>
            <w:r w:rsidRPr="00C63CAE">
              <w:rPr>
                <w:sz w:val="20"/>
                <w:szCs w:val="20"/>
              </w:rPr>
              <w:t>Извршена је квантитативна и квалитативна анализа резултата</w:t>
            </w:r>
          </w:p>
        </w:tc>
        <w:tc>
          <w:tcPr>
            <w:tcW w:w="1813" w:type="dxa"/>
          </w:tcPr>
          <w:p w:rsidR="00C24225" w:rsidRPr="00C63CAE" w:rsidRDefault="00C24225" w:rsidP="00C24225">
            <w:pPr>
              <w:rPr>
                <w:sz w:val="20"/>
                <w:szCs w:val="20"/>
              </w:rPr>
            </w:pPr>
            <w:r w:rsidRPr="00C63CAE">
              <w:rPr>
                <w:sz w:val="20"/>
                <w:szCs w:val="20"/>
              </w:rPr>
              <w:t xml:space="preserve">Документација Тима, записници </w:t>
            </w:r>
          </w:p>
        </w:tc>
      </w:tr>
      <w:tr w:rsidR="00C24225" w:rsidRPr="00C63CAE" w:rsidTr="00C24225">
        <w:tc>
          <w:tcPr>
            <w:tcW w:w="1809" w:type="dxa"/>
          </w:tcPr>
          <w:p w:rsidR="00C24225" w:rsidRPr="00C63CAE" w:rsidRDefault="00C24225" w:rsidP="00C24225">
            <w:pPr>
              <w:rPr>
                <w:sz w:val="20"/>
                <w:szCs w:val="20"/>
              </w:rPr>
            </w:pPr>
            <w:r w:rsidRPr="00C63CAE">
              <w:rPr>
                <w:sz w:val="20"/>
                <w:szCs w:val="20"/>
              </w:rPr>
              <w:t>Извештавање о резултатима</w:t>
            </w:r>
          </w:p>
        </w:tc>
        <w:tc>
          <w:tcPr>
            <w:tcW w:w="1843" w:type="dxa"/>
          </w:tcPr>
          <w:p w:rsidR="00C24225" w:rsidRPr="00C63CAE" w:rsidRDefault="00C24225" w:rsidP="00C24225">
            <w:pPr>
              <w:rPr>
                <w:sz w:val="20"/>
                <w:szCs w:val="20"/>
              </w:rPr>
            </w:pPr>
            <w:r w:rsidRPr="00C63CAE">
              <w:rPr>
                <w:sz w:val="20"/>
                <w:szCs w:val="20"/>
              </w:rPr>
              <w:t xml:space="preserve">Координатор тима  </w:t>
            </w:r>
          </w:p>
        </w:tc>
        <w:tc>
          <w:tcPr>
            <w:tcW w:w="1843" w:type="dxa"/>
          </w:tcPr>
          <w:p w:rsidR="00C24225" w:rsidRPr="00C63CAE" w:rsidRDefault="00C24225" w:rsidP="00C24225">
            <w:pPr>
              <w:rPr>
                <w:sz w:val="20"/>
                <w:szCs w:val="20"/>
              </w:rPr>
            </w:pPr>
            <w:r w:rsidRPr="00C63CAE">
              <w:rPr>
                <w:sz w:val="20"/>
                <w:szCs w:val="20"/>
              </w:rPr>
              <w:t>Децембар</w:t>
            </w:r>
          </w:p>
          <w:p w:rsidR="00C24225" w:rsidRPr="00C63CAE" w:rsidRDefault="00C24225" w:rsidP="00C24225">
            <w:pPr>
              <w:rPr>
                <w:sz w:val="20"/>
                <w:szCs w:val="20"/>
              </w:rPr>
            </w:pPr>
          </w:p>
        </w:tc>
        <w:tc>
          <w:tcPr>
            <w:tcW w:w="2268" w:type="dxa"/>
          </w:tcPr>
          <w:p w:rsidR="00C24225" w:rsidRPr="00C63CAE" w:rsidRDefault="00C24225" w:rsidP="00C24225">
            <w:pPr>
              <w:rPr>
                <w:sz w:val="20"/>
                <w:szCs w:val="20"/>
              </w:rPr>
            </w:pPr>
            <w:r w:rsidRPr="00C63CAE">
              <w:rPr>
                <w:sz w:val="20"/>
                <w:szCs w:val="20"/>
              </w:rPr>
              <w:t>Сви релевантни органи и појединци су упознати са резултатима</w:t>
            </w:r>
          </w:p>
        </w:tc>
        <w:tc>
          <w:tcPr>
            <w:tcW w:w="1813" w:type="dxa"/>
          </w:tcPr>
          <w:p w:rsidR="00C24225" w:rsidRPr="00C63CAE" w:rsidRDefault="00C24225" w:rsidP="00C24225">
            <w:pPr>
              <w:rPr>
                <w:sz w:val="20"/>
                <w:szCs w:val="20"/>
              </w:rPr>
            </w:pPr>
            <w:r w:rsidRPr="00C63CAE">
              <w:rPr>
                <w:sz w:val="20"/>
                <w:szCs w:val="20"/>
              </w:rPr>
              <w:t>Извештај (полугодишњи), записницитима</w:t>
            </w:r>
          </w:p>
        </w:tc>
      </w:tr>
      <w:tr w:rsidR="00C24225" w:rsidRPr="00C63CAE" w:rsidTr="00C24225">
        <w:trPr>
          <w:trHeight w:val="278"/>
        </w:trPr>
        <w:tc>
          <w:tcPr>
            <w:tcW w:w="1809" w:type="dxa"/>
          </w:tcPr>
          <w:p w:rsidR="00C24225" w:rsidRPr="00C63CAE" w:rsidRDefault="00C24225" w:rsidP="00C24225">
            <w:pPr>
              <w:rPr>
                <w:sz w:val="20"/>
                <w:szCs w:val="20"/>
              </w:rPr>
            </w:pPr>
            <w:r w:rsidRPr="00C63CAE">
              <w:rPr>
                <w:sz w:val="20"/>
                <w:szCs w:val="20"/>
              </w:rPr>
              <w:t>Израда плана унапређивања слабих страна</w:t>
            </w:r>
          </w:p>
        </w:tc>
        <w:tc>
          <w:tcPr>
            <w:tcW w:w="1843" w:type="dxa"/>
          </w:tcPr>
          <w:p w:rsidR="00C24225" w:rsidRPr="00C63CAE" w:rsidRDefault="00C24225" w:rsidP="00C24225">
            <w:pPr>
              <w:rPr>
                <w:sz w:val="20"/>
                <w:szCs w:val="20"/>
              </w:rPr>
            </w:pPr>
            <w:r w:rsidRPr="00C63CAE">
              <w:rPr>
                <w:sz w:val="20"/>
                <w:szCs w:val="20"/>
              </w:rPr>
              <w:t xml:space="preserve">Чланови тима за самовредновање  </w:t>
            </w:r>
          </w:p>
        </w:tc>
        <w:tc>
          <w:tcPr>
            <w:tcW w:w="1843" w:type="dxa"/>
          </w:tcPr>
          <w:p w:rsidR="00C24225" w:rsidRPr="00C63CAE" w:rsidRDefault="00C24225" w:rsidP="00C24225">
            <w:pPr>
              <w:rPr>
                <w:sz w:val="20"/>
                <w:szCs w:val="20"/>
              </w:rPr>
            </w:pPr>
            <w:r w:rsidRPr="00C63CAE">
              <w:rPr>
                <w:sz w:val="20"/>
                <w:szCs w:val="20"/>
              </w:rPr>
              <w:t>Децембар</w:t>
            </w:r>
          </w:p>
        </w:tc>
        <w:tc>
          <w:tcPr>
            <w:tcW w:w="2268" w:type="dxa"/>
          </w:tcPr>
          <w:p w:rsidR="00C24225" w:rsidRPr="00C63CAE" w:rsidRDefault="00C24225" w:rsidP="00C24225">
            <w:pPr>
              <w:rPr>
                <w:sz w:val="20"/>
                <w:szCs w:val="20"/>
              </w:rPr>
            </w:pPr>
            <w:r w:rsidRPr="00C63CAE">
              <w:rPr>
                <w:sz w:val="20"/>
                <w:szCs w:val="20"/>
              </w:rPr>
              <w:t>Урађен је план унапређивања слабих страна и реализују се активности из тог плана</w:t>
            </w:r>
          </w:p>
        </w:tc>
        <w:tc>
          <w:tcPr>
            <w:tcW w:w="1813" w:type="dxa"/>
          </w:tcPr>
          <w:p w:rsidR="00C24225" w:rsidRPr="00C63CAE" w:rsidRDefault="00C24225" w:rsidP="00C24225">
            <w:pPr>
              <w:rPr>
                <w:sz w:val="20"/>
                <w:szCs w:val="20"/>
              </w:rPr>
            </w:pPr>
            <w:r w:rsidRPr="00C63CAE">
              <w:rPr>
                <w:sz w:val="20"/>
                <w:szCs w:val="20"/>
              </w:rPr>
              <w:t>Извештаји, записници, посматрање</w:t>
            </w:r>
          </w:p>
        </w:tc>
      </w:tr>
      <w:tr w:rsidR="00C24225" w:rsidRPr="00C63CAE" w:rsidTr="00C24225">
        <w:trPr>
          <w:trHeight w:val="953"/>
        </w:trPr>
        <w:tc>
          <w:tcPr>
            <w:tcW w:w="1809" w:type="dxa"/>
          </w:tcPr>
          <w:p w:rsidR="00C24225" w:rsidRPr="00C63CAE" w:rsidRDefault="00C24225" w:rsidP="00C24225">
            <w:pPr>
              <w:rPr>
                <w:sz w:val="20"/>
                <w:szCs w:val="20"/>
              </w:rPr>
            </w:pPr>
            <w:r w:rsidRPr="00C63CAE">
              <w:rPr>
                <w:sz w:val="20"/>
                <w:szCs w:val="20"/>
              </w:rPr>
              <w:lastRenderedPageBreak/>
              <w:t>Процена унапређености слабих страна</w:t>
            </w:r>
          </w:p>
        </w:tc>
        <w:tc>
          <w:tcPr>
            <w:tcW w:w="1843" w:type="dxa"/>
          </w:tcPr>
          <w:p w:rsidR="00C24225" w:rsidRPr="00C63CAE" w:rsidRDefault="00C24225" w:rsidP="00C24225">
            <w:pPr>
              <w:rPr>
                <w:sz w:val="20"/>
                <w:szCs w:val="20"/>
              </w:rPr>
            </w:pPr>
            <w:r w:rsidRPr="00C63CAE">
              <w:rPr>
                <w:sz w:val="20"/>
                <w:szCs w:val="20"/>
              </w:rPr>
              <w:t xml:space="preserve">Чланови тима за самовредновање  </w:t>
            </w:r>
          </w:p>
        </w:tc>
        <w:tc>
          <w:tcPr>
            <w:tcW w:w="1843" w:type="dxa"/>
          </w:tcPr>
          <w:p w:rsidR="00C24225" w:rsidRPr="00C63CAE" w:rsidRDefault="00C24225" w:rsidP="00C24225">
            <w:pPr>
              <w:rPr>
                <w:sz w:val="20"/>
                <w:szCs w:val="20"/>
              </w:rPr>
            </w:pPr>
            <w:r w:rsidRPr="00C63CAE">
              <w:rPr>
                <w:sz w:val="20"/>
                <w:szCs w:val="20"/>
              </w:rPr>
              <w:t>Јун</w:t>
            </w:r>
          </w:p>
        </w:tc>
        <w:tc>
          <w:tcPr>
            <w:tcW w:w="2268" w:type="dxa"/>
          </w:tcPr>
          <w:p w:rsidR="00C24225" w:rsidRPr="00C63CAE" w:rsidRDefault="00C24225" w:rsidP="00C24225">
            <w:pPr>
              <w:rPr>
                <w:sz w:val="20"/>
                <w:szCs w:val="20"/>
              </w:rPr>
            </w:pPr>
            <w:r w:rsidRPr="00C63CAE">
              <w:rPr>
                <w:sz w:val="20"/>
                <w:szCs w:val="20"/>
              </w:rPr>
              <w:t>Унапређене су слабе стране у складу са планом</w:t>
            </w:r>
          </w:p>
        </w:tc>
        <w:tc>
          <w:tcPr>
            <w:tcW w:w="1813" w:type="dxa"/>
          </w:tcPr>
          <w:p w:rsidR="00C24225" w:rsidRPr="00C63CAE" w:rsidRDefault="00C24225" w:rsidP="00C24225">
            <w:pPr>
              <w:rPr>
                <w:sz w:val="20"/>
                <w:szCs w:val="20"/>
              </w:rPr>
            </w:pPr>
            <w:r w:rsidRPr="00C63CAE">
              <w:rPr>
                <w:sz w:val="20"/>
                <w:szCs w:val="20"/>
              </w:rPr>
              <w:t>Извештај рада Тима за крај школске године</w:t>
            </w:r>
          </w:p>
        </w:tc>
      </w:tr>
    </w:tbl>
    <w:p w:rsidR="00C24225" w:rsidRPr="00C63CAE" w:rsidRDefault="00C24225" w:rsidP="00C24225">
      <w:pPr>
        <w:rPr>
          <w:rFonts w:ascii="Times New Roman" w:hAnsi="Times New Roman"/>
          <w:b/>
          <w:sz w:val="20"/>
          <w:szCs w:val="20"/>
        </w:rPr>
      </w:pPr>
      <w:r w:rsidRPr="00C63CAE">
        <w:rPr>
          <w:rFonts w:ascii="Times New Roman" w:hAnsi="Times New Roman"/>
          <w:b/>
          <w:sz w:val="20"/>
          <w:szCs w:val="20"/>
        </w:rPr>
        <w:t>5.4. У школи jе развиjена сарадња на свим нивоима.</w:t>
      </w:r>
    </w:p>
    <w:tbl>
      <w:tblPr>
        <w:tblStyle w:val="TableGrid"/>
        <w:tblW w:w="9576" w:type="dxa"/>
        <w:tblLayout w:type="fixed"/>
        <w:tblLook w:val="04A0" w:firstRow="1" w:lastRow="0" w:firstColumn="1" w:lastColumn="0" w:noHBand="0" w:noVBand="1"/>
      </w:tblPr>
      <w:tblGrid>
        <w:gridCol w:w="1809"/>
        <w:gridCol w:w="1843"/>
        <w:gridCol w:w="1843"/>
        <w:gridCol w:w="2268"/>
        <w:gridCol w:w="1813"/>
      </w:tblGrid>
      <w:tr w:rsidR="00C24225" w:rsidRPr="00C63CAE" w:rsidTr="00C24225">
        <w:tc>
          <w:tcPr>
            <w:tcW w:w="1809" w:type="dxa"/>
          </w:tcPr>
          <w:p w:rsidR="00C24225" w:rsidRPr="00C63CAE" w:rsidRDefault="00C24225" w:rsidP="00C24225">
            <w:pPr>
              <w:rPr>
                <w:sz w:val="20"/>
                <w:szCs w:val="20"/>
              </w:rPr>
            </w:pPr>
            <w:r w:rsidRPr="00C63CAE">
              <w:rPr>
                <w:sz w:val="20"/>
                <w:szCs w:val="20"/>
              </w:rPr>
              <w:t>АКТИВНОСТ</w:t>
            </w:r>
          </w:p>
        </w:tc>
        <w:tc>
          <w:tcPr>
            <w:tcW w:w="1843" w:type="dxa"/>
          </w:tcPr>
          <w:p w:rsidR="00C24225" w:rsidRPr="00C63CAE" w:rsidRDefault="00C24225" w:rsidP="00C24225">
            <w:pPr>
              <w:rPr>
                <w:sz w:val="20"/>
                <w:szCs w:val="20"/>
              </w:rPr>
            </w:pPr>
            <w:r w:rsidRPr="00C63CAE">
              <w:rPr>
                <w:sz w:val="20"/>
                <w:szCs w:val="20"/>
              </w:rPr>
              <w:t>НОСИОЦИ АКТИВНОСТИ</w:t>
            </w:r>
          </w:p>
        </w:tc>
        <w:tc>
          <w:tcPr>
            <w:tcW w:w="1843" w:type="dxa"/>
          </w:tcPr>
          <w:p w:rsidR="00C24225" w:rsidRPr="00C63CAE" w:rsidRDefault="00C24225" w:rsidP="00C24225">
            <w:pPr>
              <w:rPr>
                <w:sz w:val="20"/>
                <w:szCs w:val="20"/>
              </w:rPr>
            </w:pPr>
            <w:r w:rsidRPr="00C63CAE">
              <w:rPr>
                <w:sz w:val="20"/>
                <w:szCs w:val="20"/>
              </w:rPr>
              <w:t>ВРЕМЕ РЕАЛИЗАЦИЈЕ</w:t>
            </w:r>
          </w:p>
        </w:tc>
        <w:tc>
          <w:tcPr>
            <w:tcW w:w="2268" w:type="dxa"/>
          </w:tcPr>
          <w:p w:rsidR="00C24225" w:rsidRPr="00C63CAE" w:rsidRDefault="00C24225" w:rsidP="00C24225">
            <w:pPr>
              <w:rPr>
                <w:sz w:val="20"/>
                <w:szCs w:val="20"/>
              </w:rPr>
            </w:pPr>
            <w:r w:rsidRPr="00C63CAE">
              <w:rPr>
                <w:sz w:val="20"/>
                <w:szCs w:val="20"/>
              </w:rPr>
              <w:t>ОЧЕКИВАНИ РЕЗУЛТАТИ</w:t>
            </w:r>
          </w:p>
        </w:tc>
        <w:tc>
          <w:tcPr>
            <w:tcW w:w="1813" w:type="dxa"/>
          </w:tcPr>
          <w:p w:rsidR="00C24225" w:rsidRPr="00C63CAE" w:rsidRDefault="00C24225" w:rsidP="00C24225">
            <w:pPr>
              <w:rPr>
                <w:sz w:val="20"/>
                <w:szCs w:val="20"/>
              </w:rPr>
            </w:pPr>
            <w:r w:rsidRPr="00C63CAE">
              <w:rPr>
                <w:sz w:val="20"/>
                <w:szCs w:val="20"/>
              </w:rPr>
              <w:t>НАЧИН ПРАЋЕЊА</w:t>
            </w:r>
          </w:p>
        </w:tc>
      </w:tr>
      <w:tr w:rsidR="00C24225" w:rsidRPr="00C63CAE" w:rsidTr="00C24225">
        <w:tc>
          <w:tcPr>
            <w:tcW w:w="1809" w:type="dxa"/>
          </w:tcPr>
          <w:p w:rsidR="00C24225" w:rsidRPr="00C63CAE" w:rsidRDefault="00C24225" w:rsidP="00C24225">
            <w:pPr>
              <w:rPr>
                <w:sz w:val="20"/>
                <w:szCs w:val="20"/>
              </w:rPr>
            </w:pPr>
            <w:r w:rsidRPr="00C63CAE">
              <w:rPr>
                <w:sz w:val="20"/>
                <w:szCs w:val="20"/>
              </w:rPr>
              <w:t>Избор и израдаинструмената</w:t>
            </w:r>
          </w:p>
        </w:tc>
        <w:tc>
          <w:tcPr>
            <w:tcW w:w="1843" w:type="dxa"/>
          </w:tcPr>
          <w:p w:rsidR="00C24225" w:rsidRPr="00C63CAE" w:rsidRDefault="00C24225" w:rsidP="00C24225">
            <w:pPr>
              <w:rPr>
                <w:sz w:val="20"/>
                <w:szCs w:val="20"/>
              </w:rPr>
            </w:pPr>
            <w:r w:rsidRPr="00C63CAE">
              <w:rPr>
                <w:sz w:val="20"/>
                <w:szCs w:val="20"/>
              </w:rPr>
              <w:t xml:space="preserve">Чланови тима за самовредновање  </w:t>
            </w:r>
          </w:p>
        </w:tc>
        <w:tc>
          <w:tcPr>
            <w:tcW w:w="1843" w:type="dxa"/>
          </w:tcPr>
          <w:p w:rsidR="00C24225" w:rsidRPr="00C63CAE" w:rsidRDefault="00C24225" w:rsidP="00C24225">
            <w:pPr>
              <w:rPr>
                <w:sz w:val="20"/>
                <w:szCs w:val="20"/>
              </w:rPr>
            </w:pPr>
            <w:r w:rsidRPr="00C63CAE">
              <w:rPr>
                <w:sz w:val="20"/>
                <w:szCs w:val="20"/>
              </w:rPr>
              <w:t xml:space="preserve">Октобар </w:t>
            </w:r>
          </w:p>
        </w:tc>
        <w:tc>
          <w:tcPr>
            <w:tcW w:w="2268" w:type="dxa"/>
          </w:tcPr>
          <w:p w:rsidR="00C24225" w:rsidRPr="00C63CAE" w:rsidRDefault="00C24225" w:rsidP="00C24225">
            <w:pPr>
              <w:rPr>
                <w:sz w:val="20"/>
                <w:szCs w:val="20"/>
              </w:rPr>
            </w:pPr>
            <w:r w:rsidRPr="00C63CAE">
              <w:rPr>
                <w:sz w:val="20"/>
                <w:szCs w:val="20"/>
              </w:rPr>
              <w:t>Урађени су инструменти за вредновање ове области</w:t>
            </w:r>
          </w:p>
        </w:tc>
        <w:tc>
          <w:tcPr>
            <w:tcW w:w="1813" w:type="dxa"/>
          </w:tcPr>
          <w:p w:rsidR="00C24225" w:rsidRPr="00C63CAE" w:rsidRDefault="00C24225" w:rsidP="00C24225">
            <w:pPr>
              <w:rPr>
                <w:sz w:val="20"/>
                <w:szCs w:val="20"/>
              </w:rPr>
            </w:pPr>
            <w:r w:rsidRPr="00C63CAE">
              <w:rPr>
                <w:sz w:val="20"/>
                <w:szCs w:val="20"/>
              </w:rPr>
              <w:t>Инструменти, записници</w:t>
            </w:r>
          </w:p>
        </w:tc>
      </w:tr>
      <w:tr w:rsidR="00C24225" w:rsidRPr="00C63CAE" w:rsidTr="00C24225">
        <w:tc>
          <w:tcPr>
            <w:tcW w:w="1809" w:type="dxa"/>
          </w:tcPr>
          <w:p w:rsidR="00C24225" w:rsidRPr="00C63CAE" w:rsidRDefault="00C24225" w:rsidP="00C24225">
            <w:pPr>
              <w:rPr>
                <w:sz w:val="20"/>
                <w:szCs w:val="20"/>
              </w:rPr>
            </w:pPr>
            <w:r w:rsidRPr="00C63CAE">
              <w:rPr>
                <w:sz w:val="20"/>
                <w:szCs w:val="20"/>
              </w:rPr>
              <w:t xml:space="preserve">Спровођење самовредновања (анкетирање, чек листе, </w:t>
            </w:r>
            <w:r w:rsidRPr="00C63CAE">
              <w:rPr>
                <w:sz w:val="20"/>
                <w:szCs w:val="20"/>
                <w:lang w:val="sr-Cyrl-BA"/>
              </w:rPr>
              <w:t xml:space="preserve">скалирање, </w:t>
            </w:r>
            <w:r w:rsidRPr="00C63CAE">
              <w:rPr>
                <w:sz w:val="20"/>
                <w:szCs w:val="20"/>
              </w:rPr>
              <w:t>увид у документацију)</w:t>
            </w:r>
          </w:p>
        </w:tc>
        <w:tc>
          <w:tcPr>
            <w:tcW w:w="1843" w:type="dxa"/>
          </w:tcPr>
          <w:p w:rsidR="00C24225" w:rsidRPr="00C63CAE" w:rsidRDefault="00C24225" w:rsidP="00C24225">
            <w:pPr>
              <w:rPr>
                <w:sz w:val="20"/>
                <w:szCs w:val="20"/>
              </w:rPr>
            </w:pPr>
            <w:r w:rsidRPr="00C63CAE">
              <w:rPr>
                <w:sz w:val="20"/>
                <w:szCs w:val="20"/>
              </w:rPr>
              <w:t>Члано</w:t>
            </w:r>
            <w:r w:rsidR="009A19B4" w:rsidRPr="00C63CAE">
              <w:rPr>
                <w:sz w:val="20"/>
                <w:szCs w:val="20"/>
              </w:rPr>
              <w:t>ви тима за самовредновање  и нас</w:t>
            </w:r>
            <w:r w:rsidRPr="00C63CAE">
              <w:rPr>
                <w:sz w:val="20"/>
                <w:szCs w:val="20"/>
              </w:rPr>
              <w:t>тавници укључени у процес</w:t>
            </w:r>
          </w:p>
        </w:tc>
        <w:tc>
          <w:tcPr>
            <w:tcW w:w="1843" w:type="dxa"/>
          </w:tcPr>
          <w:p w:rsidR="00C24225" w:rsidRPr="00C63CAE" w:rsidRDefault="00C24225" w:rsidP="00C24225">
            <w:pPr>
              <w:rPr>
                <w:sz w:val="20"/>
                <w:szCs w:val="20"/>
              </w:rPr>
            </w:pPr>
            <w:r w:rsidRPr="00C63CAE">
              <w:rPr>
                <w:sz w:val="20"/>
                <w:szCs w:val="20"/>
              </w:rPr>
              <w:t>Октобар</w:t>
            </w:r>
          </w:p>
          <w:p w:rsidR="00C24225" w:rsidRPr="00C63CAE" w:rsidRDefault="00C24225" w:rsidP="00C24225">
            <w:pPr>
              <w:rPr>
                <w:sz w:val="20"/>
                <w:szCs w:val="20"/>
              </w:rPr>
            </w:pPr>
            <w:r w:rsidRPr="00C63CAE">
              <w:rPr>
                <w:sz w:val="20"/>
                <w:szCs w:val="20"/>
              </w:rPr>
              <w:t>Новембар</w:t>
            </w:r>
          </w:p>
          <w:p w:rsidR="00C24225" w:rsidRPr="00C63CAE" w:rsidRDefault="00C24225" w:rsidP="00C24225">
            <w:pPr>
              <w:rPr>
                <w:sz w:val="20"/>
                <w:szCs w:val="20"/>
              </w:rPr>
            </w:pPr>
          </w:p>
        </w:tc>
        <w:tc>
          <w:tcPr>
            <w:tcW w:w="2268" w:type="dxa"/>
          </w:tcPr>
          <w:p w:rsidR="00C24225" w:rsidRPr="00C63CAE" w:rsidRDefault="00C24225" w:rsidP="00C24225">
            <w:pPr>
              <w:rPr>
                <w:sz w:val="20"/>
                <w:szCs w:val="20"/>
              </w:rPr>
            </w:pPr>
            <w:r w:rsidRPr="00C63CAE">
              <w:rPr>
                <w:sz w:val="20"/>
                <w:szCs w:val="20"/>
              </w:rPr>
              <w:t>Прикупљени су подаци од испитаника</w:t>
            </w:r>
          </w:p>
        </w:tc>
        <w:tc>
          <w:tcPr>
            <w:tcW w:w="1813" w:type="dxa"/>
          </w:tcPr>
          <w:p w:rsidR="00C24225" w:rsidRPr="00C63CAE" w:rsidRDefault="00C24225" w:rsidP="00C24225">
            <w:pPr>
              <w:rPr>
                <w:sz w:val="20"/>
                <w:szCs w:val="20"/>
              </w:rPr>
            </w:pPr>
            <w:r w:rsidRPr="00C63CAE">
              <w:rPr>
                <w:sz w:val="20"/>
                <w:szCs w:val="20"/>
              </w:rPr>
              <w:t>Документација Тима</w:t>
            </w:r>
          </w:p>
        </w:tc>
      </w:tr>
      <w:tr w:rsidR="00C24225" w:rsidRPr="00C63CAE" w:rsidTr="00C24225">
        <w:tc>
          <w:tcPr>
            <w:tcW w:w="1809" w:type="dxa"/>
          </w:tcPr>
          <w:p w:rsidR="00C24225" w:rsidRPr="00C63CAE" w:rsidRDefault="00C24225" w:rsidP="00C24225">
            <w:pPr>
              <w:rPr>
                <w:sz w:val="20"/>
                <w:szCs w:val="20"/>
              </w:rPr>
            </w:pPr>
            <w:r w:rsidRPr="00C63CAE">
              <w:rPr>
                <w:sz w:val="20"/>
                <w:szCs w:val="20"/>
              </w:rPr>
              <w:t>Анализа прикупљених резултата</w:t>
            </w:r>
          </w:p>
        </w:tc>
        <w:tc>
          <w:tcPr>
            <w:tcW w:w="1843" w:type="dxa"/>
          </w:tcPr>
          <w:p w:rsidR="00C24225" w:rsidRPr="00C63CAE" w:rsidRDefault="00C24225" w:rsidP="00C24225">
            <w:pPr>
              <w:rPr>
                <w:sz w:val="20"/>
                <w:szCs w:val="20"/>
              </w:rPr>
            </w:pPr>
            <w:r w:rsidRPr="00C63CAE">
              <w:rPr>
                <w:sz w:val="20"/>
                <w:szCs w:val="20"/>
              </w:rPr>
              <w:t xml:space="preserve">Чланови тима за самовредновање  </w:t>
            </w:r>
          </w:p>
        </w:tc>
        <w:tc>
          <w:tcPr>
            <w:tcW w:w="1843" w:type="dxa"/>
          </w:tcPr>
          <w:p w:rsidR="00C24225" w:rsidRPr="00C63CAE" w:rsidRDefault="00C24225" w:rsidP="00C24225">
            <w:pPr>
              <w:rPr>
                <w:sz w:val="20"/>
                <w:szCs w:val="20"/>
              </w:rPr>
            </w:pPr>
            <w:r w:rsidRPr="00C63CAE">
              <w:rPr>
                <w:sz w:val="20"/>
                <w:szCs w:val="20"/>
              </w:rPr>
              <w:t>Новембар</w:t>
            </w:r>
          </w:p>
          <w:p w:rsidR="00C24225" w:rsidRPr="00C63CAE" w:rsidRDefault="00C24225" w:rsidP="00C24225">
            <w:pPr>
              <w:rPr>
                <w:sz w:val="20"/>
                <w:szCs w:val="20"/>
              </w:rPr>
            </w:pPr>
          </w:p>
        </w:tc>
        <w:tc>
          <w:tcPr>
            <w:tcW w:w="2268" w:type="dxa"/>
          </w:tcPr>
          <w:p w:rsidR="00C24225" w:rsidRPr="00C63CAE" w:rsidRDefault="00C24225" w:rsidP="00C24225">
            <w:pPr>
              <w:rPr>
                <w:sz w:val="20"/>
                <w:szCs w:val="20"/>
              </w:rPr>
            </w:pPr>
            <w:r w:rsidRPr="00C63CAE">
              <w:rPr>
                <w:sz w:val="20"/>
                <w:szCs w:val="20"/>
              </w:rPr>
              <w:t>Извршена је квантитативна и квалитативна анализа резултата</w:t>
            </w:r>
          </w:p>
        </w:tc>
        <w:tc>
          <w:tcPr>
            <w:tcW w:w="1813" w:type="dxa"/>
          </w:tcPr>
          <w:p w:rsidR="00C24225" w:rsidRPr="00C63CAE" w:rsidRDefault="00C24225" w:rsidP="00C24225">
            <w:pPr>
              <w:rPr>
                <w:sz w:val="20"/>
                <w:szCs w:val="20"/>
              </w:rPr>
            </w:pPr>
            <w:r w:rsidRPr="00C63CAE">
              <w:rPr>
                <w:sz w:val="20"/>
                <w:szCs w:val="20"/>
              </w:rPr>
              <w:t xml:space="preserve">Документација Тима, записници </w:t>
            </w:r>
          </w:p>
        </w:tc>
      </w:tr>
      <w:tr w:rsidR="00C24225" w:rsidRPr="00C63CAE" w:rsidTr="00C24225">
        <w:tc>
          <w:tcPr>
            <w:tcW w:w="1809" w:type="dxa"/>
          </w:tcPr>
          <w:p w:rsidR="00C24225" w:rsidRPr="00C63CAE" w:rsidRDefault="00C24225" w:rsidP="00C24225">
            <w:pPr>
              <w:rPr>
                <w:sz w:val="20"/>
                <w:szCs w:val="20"/>
              </w:rPr>
            </w:pPr>
            <w:r w:rsidRPr="00C63CAE">
              <w:rPr>
                <w:sz w:val="20"/>
                <w:szCs w:val="20"/>
              </w:rPr>
              <w:t>Извештавање о резултатима</w:t>
            </w:r>
          </w:p>
        </w:tc>
        <w:tc>
          <w:tcPr>
            <w:tcW w:w="1843" w:type="dxa"/>
          </w:tcPr>
          <w:p w:rsidR="00C24225" w:rsidRPr="00C63CAE" w:rsidRDefault="00C24225" w:rsidP="00C24225">
            <w:pPr>
              <w:rPr>
                <w:sz w:val="20"/>
                <w:szCs w:val="20"/>
              </w:rPr>
            </w:pPr>
            <w:r w:rsidRPr="00C63CAE">
              <w:rPr>
                <w:sz w:val="20"/>
                <w:szCs w:val="20"/>
              </w:rPr>
              <w:t xml:space="preserve">Координатор тима  </w:t>
            </w:r>
          </w:p>
        </w:tc>
        <w:tc>
          <w:tcPr>
            <w:tcW w:w="1843" w:type="dxa"/>
          </w:tcPr>
          <w:p w:rsidR="00C24225" w:rsidRPr="00C63CAE" w:rsidRDefault="00C24225" w:rsidP="00C24225">
            <w:pPr>
              <w:rPr>
                <w:sz w:val="20"/>
                <w:szCs w:val="20"/>
              </w:rPr>
            </w:pPr>
            <w:r w:rsidRPr="00C63CAE">
              <w:rPr>
                <w:sz w:val="20"/>
                <w:szCs w:val="20"/>
              </w:rPr>
              <w:t>Децембар</w:t>
            </w:r>
          </w:p>
          <w:p w:rsidR="00C24225" w:rsidRPr="00C63CAE" w:rsidRDefault="00C24225" w:rsidP="00C24225">
            <w:pPr>
              <w:rPr>
                <w:sz w:val="20"/>
                <w:szCs w:val="20"/>
              </w:rPr>
            </w:pPr>
          </w:p>
        </w:tc>
        <w:tc>
          <w:tcPr>
            <w:tcW w:w="2268" w:type="dxa"/>
          </w:tcPr>
          <w:p w:rsidR="00C24225" w:rsidRPr="00C63CAE" w:rsidRDefault="00C24225" w:rsidP="00C24225">
            <w:pPr>
              <w:rPr>
                <w:sz w:val="20"/>
                <w:szCs w:val="20"/>
              </w:rPr>
            </w:pPr>
            <w:r w:rsidRPr="00C63CAE">
              <w:rPr>
                <w:sz w:val="20"/>
                <w:szCs w:val="20"/>
              </w:rPr>
              <w:t>Сви релевантни органи и појединци су упознати са резултатима</w:t>
            </w:r>
          </w:p>
        </w:tc>
        <w:tc>
          <w:tcPr>
            <w:tcW w:w="1813" w:type="dxa"/>
          </w:tcPr>
          <w:p w:rsidR="00C24225" w:rsidRPr="00C63CAE" w:rsidRDefault="00C24225" w:rsidP="00C24225">
            <w:pPr>
              <w:rPr>
                <w:sz w:val="20"/>
                <w:szCs w:val="20"/>
              </w:rPr>
            </w:pPr>
            <w:r w:rsidRPr="00C63CAE">
              <w:rPr>
                <w:sz w:val="20"/>
                <w:szCs w:val="20"/>
              </w:rPr>
              <w:t>Извештај (полугодишњи), записницитима</w:t>
            </w:r>
          </w:p>
        </w:tc>
      </w:tr>
      <w:tr w:rsidR="00C24225" w:rsidRPr="00C63CAE" w:rsidTr="00C24225">
        <w:trPr>
          <w:trHeight w:val="278"/>
        </w:trPr>
        <w:tc>
          <w:tcPr>
            <w:tcW w:w="1809" w:type="dxa"/>
          </w:tcPr>
          <w:p w:rsidR="00C24225" w:rsidRPr="00C63CAE" w:rsidRDefault="00C24225" w:rsidP="00C24225">
            <w:pPr>
              <w:rPr>
                <w:sz w:val="20"/>
                <w:szCs w:val="20"/>
              </w:rPr>
            </w:pPr>
            <w:r w:rsidRPr="00C63CAE">
              <w:rPr>
                <w:sz w:val="20"/>
                <w:szCs w:val="20"/>
              </w:rPr>
              <w:t>Израда плана унапређивања слабих страна</w:t>
            </w:r>
          </w:p>
        </w:tc>
        <w:tc>
          <w:tcPr>
            <w:tcW w:w="1843" w:type="dxa"/>
          </w:tcPr>
          <w:p w:rsidR="00C24225" w:rsidRPr="00C63CAE" w:rsidRDefault="00C24225" w:rsidP="00C24225">
            <w:pPr>
              <w:rPr>
                <w:sz w:val="20"/>
                <w:szCs w:val="20"/>
              </w:rPr>
            </w:pPr>
            <w:r w:rsidRPr="00C63CAE">
              <w:rPr>
                <w:sz w:val="20"/>
                <w:szCs w:val="20"/>
              </w:rPr>
              <w:t xml:space="preserve">Чланови тима за самовредновање  </w:t>
            </w:r>
          </w:p>
        </w:tc>
        <w:tc>
          <w:tcPr>
            <w:tcW w:w="1843" w:type="dxa"/>
          </w:tcPr>
          <w:p w:rsidR="00C24225" w:rsidRPr="00C63CAE" w:rsidRDefault="00C24225" w:rsidP="00C24225">
            <w:pPr>
              <w:rPr>
                <w:sz w:val="20"/>
                <w:szCs w:val="20"/>
              </w:rPr>
            </w:pPr>
            <w:r w:rsidRPr="00C63CAE">
              <w:rPr>
                <w:sz w:val="20"/>
                <w:szCs w:val="20"/>
              </w:rPr>
              <w:t>Децембар</w:t>
            </w:r>
          </w:p>
        </w:tc>
        <w:tc>
          <w:tcPr>
            <w:tcW w:w="2268" w:type="dxa"/>
          </w:tcPr>
          <w:p w:rsidR="00C24225" w:rsidRPr="00C63CAE" w:rsidRDefault="00C24225" w:rsidP="00C24225">
            <w:pPr>
              <w:rPr>
                <w:sz w:val="20"/>
                <w:szCs w:val="20"/>
              </w:rPr>
            </w:pPr>
            <w:r w:rsidRPr="00C63CAE">
              <w:rPr>
                <w:sz w:val="20"/>
                <w:szCs w:val="20"/>
              </w:rPr>
              <w:t>Урађен је план унапређивања слабих страна и реализују се активности из тог плана</w:t>
            </w:r>
          </w:p>
        </w:tc>
        <w:tc>
          <w:tcPr>
            <w:tcW w:w="1813" w:type="dxa"/>
          </w:tcPr>
          <w:p w:rsidR="00C24225" w:rsidRPr="00C63CAE" w:rsidRDefault="00C24225" w:rsidP="00C24225">
            <w:pPr>
              <w:rPr>
                <w:sz w:val="20"/>
                <w:szCs w:val="20"/>
              </w:rPr>
            </w:pPr>
            <w:r w:rsidRPr="00C63CAE">
              <w:rPr>
                <w:sz w:val="20"/>
                <w:szCs w:val="20"/>
              </w:rPr>
              <w:t>Извештаји, записници, посматрање</w:t>
            </w:r>
          </w:p>
        </w:tc>
      </w:tr>
      <w:tr w:rsidR="00C24225" w:rsidRPr="00C63CAE" w:rsidTr="00C24225">
        <w:trPr>
          <w:trHeight w:val="953"/>
        </w:trPr>
        <w:tc>
          <w:tcPr>
            <w:tcW w:w="1809" w:type="dxa"/>
          </w:tcPr>
          <w:p w:rsidR="00C24225" w:rsidRPr="00C63CAE" w:rsidRDefault="00C24225" w:rsidP="00C24225">
            <w:pPr>
              <w:rPr>
                <w:sz w:val="20"/>
                <w:szCs w:val="20"/>
              </w:rPr>
            </w:pPr>
            <w:r w:rsidRPr="00C63CAE">
              <w:rPr>
                <w:sz w:val="20"/>
                <w:szCs w:val="20"/>
              </w:rPr>
              <w:t>Процена унапређености слабих страна</w:t>
            </w:r>
          </w:p>
        </w:tc>
        <w:tc>
          <w:tcPr>
            <w:tcW w:w="1843" w:type="dxa"/>
          </w:tcPr>
          <w:p w:rsidR="00C24225" w:rsidRPr="00C63CAE" w:rsidRDefault="00C24225" w:rsidP="00C24225">
            <w:pPr>
              <w:rPr>
                <w:sz w:val="20"/>
                <w:szCs w:val="20"/>
              </w:rPr>
            </w:pPr>
            <w:r w:rsidRPr="00C63CAE">
              <w:rPr>
                <w:sz w:val="20"/>
                <w:szCs w:val="20"/>
              </w:rPr>
              <w:t xml:space="preserve">Чланови тима за самовредновање  </w:t>
            </w:r>
          </w:p>
        </w:tc>
        <w:tc>
          <w:tcPr>
            <w:tcW w:w="1843" w:type="dxa"/>
          </w:tcPr>
          <w:p w:rsidR="00C24225" w:rsidRPr="00C63CAE" w:rsidRDefault="00C24225" w:rsidP="00C24225">
            <w:pPr>
              <w:rPr>
                <w:sz w:val="20"/>
                <w:szCs w:val="20"/>
              </w:rPr>
            </w:pPr>
            <w:r w:rsidRPr="00C63CAE">
              <w:rPr>
                <w:sz w:val="20"/>
                <w:szCs w:val="20"/>
              </w:rPr>
              <w:t>Јун</w:t>
            </w:r>
          </w:p>
        </w:tc>
        <w:tc>
          <w:tcPr>
            <w:tcW w:w="2268" w:type="dxa"/>
          </w:tcPr>
          <w:p w:rsidR="00C24225" w:rsidRPr="00C63CAE" w:rsidRDefault="00C24225" w:rsidP="00C24225">
            <w:pPr>
              <w:rPr>
                <w:sz w:val="20"/>
                <w:szCs w:val="20"/>
              </w:rPr>
            </w:pPr>
            <w:r w:rsidRPr="00C63CAE">
              <w:rPr>
                <w:sz w:val="20"/>
                <w:szCs w:val="20"/>
              </w:rPr>
              <w:t>Унапређене су слабе стране у складу са планом</w:t>
            </w:r>
          </w:p>
        </w:tc>
        <w:tc>
          <w:tcPr>
            <w:tcW w:w="1813" w:type="dxa"/>
          </w:tcPr>
          <w:p w:rsidR="00C24225" w:rsidRPr="00C63CAE" w:rsidRDefault="00C24225" w:rsidP="00C24225">
            <w:pPr>
              <w:rPr>
                <w:sz w:val="20"/>
                <w:szCs w:val="20"/>
              </w:rPr>
            </w:pPr>
            <w:r w:rsidRPr="00C63CAE">
              <w:rPr>
                <w:sz w:val="20"/>
                <w:szCs w:val="20"/>
              </w:rPr>
              <w:t>Извештај рада Тима за крај школске године</w:t>
            </w:r>
          </w:p>
        </w:tc>
      </w:tr>
    </w:tbl>
    <w:p w:rsidR="00C24225" w:rsidRPr="00C63CAE" w:rsidRDefault="00C24225" w:rsidP="00C24225">
      <w:pPr>
        <w:rPr>
          <w:rFonts w:ascii="Times New Roman" w:hAnsi="Times New Roman"/>
          <w:b/>
          <w:sz w:val="20"/>
          <w:szCs w:val="20"/>
        </w:rPr>
      </w:pPr>
      <w:r w:rsidRPr="00C63CAE">
        <w:rPr>
          <w:rFonts w:ascii="Times New Roman" w:hAnsi="Times New Roman"/>
          <w:b/>
          <w:sz w:val="20"/>
          <w:szCs w:val="20"/>
        </w:rPr>
        <w:t>5.5. Школа jе центар иновациjа и васпитно-образовне изузетности.</w:t>
      </w:r>
    </w:p>
    <w:tbl>
      <w:tblPr>
        <w:tblStyle w:val="TableGrid"/>
        <w:tblW w:w="9576" w:type="dxa"/>
        <w:tblLayout w:type="fixed"/>
        <w:tblLook w:val="04A0" w:firstRow="1" w:lastRow="0" w:firstColumn="1" w:lastColumn="0" w:noHBand="0" w:noVBand="1"/>
      </w:tblPr>
      <w:tblGrid>
        <w:gridCol w:w="1809"/>
        <w:gridCol w:w="1843"/>
        <w:gridCol w:w="1843"/>
        <w:gridCol w:w="2268"/>
        <w:gridCol w:w="1813"/>
      </w:tblGrid>
      <w:tr w:rsidR="00C24225" w:rsidRPr="00C63CAE" w:rsidTr="00C24225">
        <w:tc>
          <w:tcPr>
            <w:tcW w:w="1809" w:type="dxa"/>
          </w:tcPr>
          <w:p w:rsidR="00C24225" w:rsidRPr="00C63CAE" w:rsidRDefault="00C24225" w:rsidP="00C24225">
            <w:pPr>
              <w:rPr>
                <w:sz w:val="20"/>
                <w:szCs w:val="20"/>
              </w:rPr>
            </w:pPr>
            <w:r w:rsidRPr="00C63CAE">
              <w:rPr>
                <w:sz w:val="20"/>
                <w:szCs w:val="20"/>
              </w:rPr>
              <w:t>АКТИВНОСТ</w:t>
            </w:r>
          </w:p>
        </w:tc>
        <w:tc>
          <w:tcPr>
            <w:tcW w:w="1843" w:type="dxa"/>
          </w:tcPr>
          <w:p w:rsidR="00C24225" w:rsidRPr="00C63CAE" w:rsidRDefault="00C24225" w:rsidP="00C24225">
            <w:pPr>
              <w:rPr>
                <w:sz w:val="20"/>
                <w:szCs w:val="20"/>
              </w:rPr>
            </w:pPr>
            <w:r w:rsidRPr="00C63CAE">
              <w:rPr>
                <w:sz w:val="20"/>
                <w:szCs w:val="20"/>
              </w:rPr>
              <w:t>НОСИОЦИ АКТИВНОСТИ</w:t>
            </w:r>
          </w:p>
        </w:tc>
        <w:tc>
          <w:tcPr>
            <w:tcW w:w="1843" w:type="dxa"/>
          </w:tcPr>
          <w:p w:rsidR="00C24225" w:rsidRPr="00C63CAE" w:rsidRDefault="00C24225" w:rsidP="00C24225">
            <w:pPr>
              <w:rPr>
                <w:sz w:val="20"/>
                <w:szCs w:val="20"/>
              </w:rPr>
            </w:pPr>
            <w:r w:rsidRPr="00C63CAE">
              <w:rPr>
                <w:sz w:val="20"/>
                <w:szCs w:val="20"/>
              </w:rPr>
              <w:t>ВРЕМЕ РЕАЛИЗАЦИЈЕ</w:t>
            </w:r>
          </w:p>
        </w:tc>
        <w:tc>
          <w:tcPr>
            <w:tcW w:w="2268" w:type="dxa"/>
          </w:tcPr>
          <w:p w:rsidR="00C24225" w:rsidRPr="00C63CAE" w:rsidRDefault="00C24225" w:rsidP="00C24225">
            <w:pPr>
              <w:rPr>
                <w:sz w:val="20"/>
                <w:szCs w:val="20"/>
              </w:rPr>
            </w:pPr>
            <w:r w:rsidRPr="00C63CAE">
              <w:rPr>
                <w:sz w:val="20"/>
                <w:szCs w:val="20"/>
              </w:rPr>
              <w:t>ОЧЕКИВАНИ РЕЗУЛТАТИ</w:t>
            </w:r>
          </w:p>
        </w:tc>
        <w:tc>
          <w:tcPr>
            <w:tcW w:w="1813" w:type="dxa"/>
          </w:tcPr>
          <w:p w:rsidR="00C24225" w:rsidRPr="00C63CAE" w:rsidRDefault="00C24225" w:rsidP="00C24225">
            <w:pPr>
              <w:rPr>
                <w:sz w:val="20"/>
                <w:szCs w:val="20"/>
              </w:rPr>
            </w:pPr>
            <w:r w:rsidRPr="00C63CAE">
              <w:rPr>
                <w:sz w:val="20"/>
                <w:szCs w:val="20"/>
              </w:rPr>
              <w:t>НАЧИН ПРАЋЕЊА</w:t>
            </w:r>
          </w:p>
        </w:tc>
      </w:tr>
      <w:tr w:rsidR="00C24225" w:rsidRPr="00C63CAE" w:rsidTr="00C24225">
        <w:tc>
          <w:tcPr>
            <w:tcW w:w="1809" w:type="dxa"/>
          </w:tcPr>
          <w:p w:rsidR="00C24225" w:rsidRPr="00C63CAE" w:rsidRDefault="00C24225" w:rsidP="00C24225">
            <w:pPr>
              <w:rPr>
                <w:sz w:val="20"/>
                <w:szCs w:val="20"/>
              </w:rPr>
            </w:pPr>
            <w:r w:rsidRPr="00C63CAE">
              <w:rPr>
                <w:sz w:val="20"/>
                <w:szCs w:val="20"/>
              </w:rPr>
              <w:t>Избор и израдаинструмената</w:t>
            </w:r>
          </w:p>
        </w:tc>
        <w:tc>
          <w:tcPr>
            <w:tcW w:w="1843" w:type="dxa"/>
          </w:tcPr>
          <w:p w:rsidR="00C24225" w:rsidRPr="00C63CAE" w:rsidRDefault="00C24225" w:rsidP="00C24225">
            <w:pPr>
              <w:rPr>
                <w:sz w:val="20"/>
                <w:szCs w:val="20"/>
              </w:rPr>
            </w:pPr>
            <w:r w:rsidRPr="00C63CAE">
              <w:rPr>
                <w:sz w:val="20"/>
                <w:szCs w:val="20"/>
              </w:rPr>
              <w:t xml:space="preserve">Чланови тима за самовредновање  </w:t>
            </w:r>
          </w:p>
        </w:tc>
        <w:tc>
          <w:tcPr>
            <w:tcW w:w="1843" w:type="dxa"/>
          </w:tcPr>
          <w:p w:rsidR="00C24225" w:rsidRPr="00C63CAE" w:rsidRDefault="00C24225" w:rsidP="00C24225">
            <w:pPr>
              <w:rPr>
                <w:sz w:val="20"/>
                <w:szCs w:val="20"/>
              </w:rPr>
            </w:pPr>
            <w:r w:rsidRPr="00C63CAE">
              <w:rPr>
                <w:sz w:val="20"/>
                <w:szCs w:val="20"/>
              </w:rPr>
              <w:t xml:space="preserve">Октобар </w:t>
            </w:r>
          </w:p>
        </w:tc>
        <w:tc>
          <w:tcPr>
            <w:tcW w:w="2268" w:type="dxa"/>
          </w:tcPr>
          <w:p w:rsidR="00C24225" w:rsidRPr="00C63CAE" w:rsidRDefault="00C24225" w:rsidP="00C24225">
            <w:pPr>
              <w:rPr>
                <w:sz w:val="20"/>
                <w:szCs w:val="20"/>
              </w:rPr>
            </w:pPr>
            <w:r w:rsidRPr="00C63CAE">
              <w:rPr>
                <w:sz w:val="20"/>
                <w:szCs w:val="20"/>
              </w:rPr>
              <w:t>Урађени су инструменти за вредновање ове области</w:t>
            </w:r>
          </w:p>
        </w:tc>
        <w:tc>
          <w:tcPr>
            <w:tcW w:w="1813" w:type="dxa"/>
          </w:tcPr>
          <w:p w:rsidR="00C24225" w:rsidRPr="00C63CAE" w:rsidRDefault="00C24225" w:rsidP="00C24225">
            <w:pPr>
              <w:rPr>
                <w:sz w:val="20"/>
                <w:szCs w:val="20"/>
              </w:rPr>
            </w:pPr>
            <w:r w:rsidRPr="00C63CAE">
              <w:rPr>
                <w:sz w:val="20"/>
                <w:szCs w:val="20"/>
              </w:rPr>
              <w:t>Инструменти, записници</w:t>
            </w:r>
          </w:p>
        </w:tc>
      </w:tr>
      <w:tr w:rsidR="00C24225" w:rsidRPr="00C63CAE" w:rsidTr="00C24225">
        <w:tc>
          <w:tcPr>
            <w:tcW w:w="1809" w:type="dxa"/>
          </w:tcPr>
          <w:p w:rsidR="00C24225" w:rsidRPr="00C63CAE" w:rsidRDefault="00C24225" w:rsidP="00C24225">
            <w:pPr>
              <w:rPr>
                <w:sz w:val="20"/>
                <w:szCs w:val="20"/>
              </w:rPr>
            </w:pPr>
            <w:r w:rsidRPr="00C63CAE">
              <w:rPr>
                <w:sz w:val="20"/>
                <w:szCs w:val="20"/>
              </w:rPr>
              <w:t xml:space="preserve">Спровођење самовредновања (анкетирање, чек </w:t>
            </w:r>
            <w:r w:rsidRPr="00C63CAE">
              <w:rPr>
                <w:sz w:val="20"/>
                <w:szCs w:val="20"/>
              </w:rPr>
              <w:lastRenderedPageBreak/>
              <w:t xml:space="preserve">листе, </w:t>
            </w:r>
            <w:r w:rsidRPr="00C63CAE">
              <w:rPr>
                <w:sz w:val="20"/>
                <w:szCs w:val="20"/>
                <w:lang w:val="sr-Cyrl-BA"/>
              </w:rPr>
              <w:t xml:space="preserve">скалирање, </w:t>
            </w:r>
            <w:r w:rsidRPr="00C63CAE">
              <w:rPr>
                <w:sz w:val="20"/>
                <w:szCs w:val="20"/>
              </w:rPr>
              <w:t>увид у документацију)</w:t>
            </w:r>
          </w:p>
        </w:tc>
        <w:tc>
          <w:tcPr>
            <w:tcW w:w="1843" w:type="dxa"/>
          </w:tcPr>
          <w:p w:rsidR="00C24225" w:rsidRPr="00C63CAE" w:rsidRDefault="00C24225" w:rsidP="00C24225">
            <w:pPr>
              <w:rPr>
                <w:sz w:val="20"/>
                <w:szCs w:val="20"/>
              </w:rPr>
            </w:pPr>
            <w:r w:rsidRPr="00C63CAE">
              <w:rPr>
                <w:sz w:val="20"/>
                <w:szCs w:val="20"/>
              </w:rPr>
              <w:lastRenderedPageBreak/>
              <w:t>Чланови тима за самовредновање  и на</w:t>
            </w:r>
            <w:r w:rsidRPr="00C63CAE">
              <w:rPr>
                <w:sz w:val="20"/>
                <w:szCs w:val="20"/>
                <w:lang w:val="sr-Cyrl-BA"/>
              </w:rPr>
              <w:t>с</w:t>
            </w:r>
            <w:r w:rsidRPr="00C63CAE">
              <w:rPr>
                <w:sz w:val="20"/>
                <w:szCs w:val="20"/>
              </w:rPr>
              <w:t xml:space="preserve">тавници </w:t>
            </w:r>
            <w:r w:rsidRPr="00C63CAE">
              <w:rPr>
                <w:sz w:val="20"/>
                <w:szCs w:val="20"/>
              </w:rPr>
              <w:lastRenderedPageBreak/>
              <w:t>укључени у процес</w:t>
            </w:r>
          </w:p>
        </w:tc>
        <w:tc>
          <w:tcPr>
            <w:tcW w:w="1843" w:type="dxa"/>
          </w:tcPr>
          <w:p w:rsidR="00C24225" w:rsidRPr="00C63CAE" w:rsidRDefault="00C24225" w:rsidP="00C24225">
            <w:pPr>
              <w:rPr>
                <w:sz w:val="20"/>
                <w:szCs w:val="20"/>
              </w:rPr>
            </w:pPr>
            <w:r w:rsidRPr="00C63CAE">
              <w:rPr>
                <w:sz w:val="20"/>
                <w:szCs w:val="20"/>
              </w:rPr>
              <w:lastRenderedPageBreak/>
              <w:t>Октобар</w:t>
            </w:r>
          </w:p>
          <w:p w:rsidR="00C24225" w:rsidRPr="00C63CAE" w:rsidRDefault="00C24225" w:rsidP="00C24225">
            <w:pPr>
              <w:rPr>
                <w:sz w:val="20"/>
                <w:szCs w:val="20"/>
              </w:rPr>
            </w:pPr>
            <w:r w:rsidRPr="00C63CAE">
              <w:rPr>
                <w:sz w:val="20"/>
                <w:szCs w:val="20"/>
              </w:rPr>
              <w:lastRenderedPageBreak/>
              <w:t>Новембар</w:t>
            </w:r>
          </w:p>
          <w:p w:rsidR="00C24225" w:rsidRPr="00C63CAE" w:rsidRDefault="00C24225" w:rsidP="00C24225">
            <w:pPr>
              <w:rPr>
                <w:sz w:val="20"/>
                <w:szCs w:val="20"/>
              </w:rPr>
            </w:pPr>
          </w:p>
        </w:tc>
        <w:tc>
          <w:tcPr>
            <w:tcW w:w="2268" w:type="dxa"/>
          </w:tcPr>
          <w:p w:rsidR="00C24225" w:rsidRPr="00C63CAE" w:rsidRDefault="00C24225" w:rsidP="00C24225">
            <w:pPr>
              <w:rPr>
                <w:sz w:val="20"/>
                <w:szCs w:val="20"/>
              </w:rPr>
            </w:pPr>
            <w:r w:rsidRPr="00C63CAE">
              <w:rPr>
                <w:sz w:val="20"/>
                <w:szCs w:val="20"/>
              </w:rPr>
              <w:lastRenderedPageBreak/>
              <w:t>Прикупљени су подаци од испитаника</w:t>
            </w:r>
          </w:p>
        </w:tc>
        <w:tc>
          <w:tcPr>
            <w:tcW w:w="1813" w:type="dxa"/>
          </w:tcPr>
          <w:p w:rsidR="00C24225" w:rsidRPr="00C63CAE" w:rsidRDefault="00C24225" w:rsidP="00C24225">
            <w:pPr>
              <w:rPr>
                <w:sz w:val="20"/>
                <w:szCs w:val="20"/>
              </w:rPr>
            </w:pPr>
            <w:r w:rsidRPr="00C63CAE">
              <w:rPr>
                <w:sz w:val="20"/>
                <w:szCs w:val="20"/>
              </w:rPr>
              <w:t>Документација Тима</w:t>
            </w:r>
          </w:p>
        </w:tc>
      </w:tr>
      <w:tr w:rsidR="00C24225" w:rsidRPr="00C63CAE" w:rsidTr="00C24225">
        <w:tc>
          <w:tcPr>
            <w:tcW w:w="1809" w:type="dxa"/>
          </w:tcPr>
          <w:p w:rsidR="00C24225" w:rsidRPr="00C63CAE" w:rsidRDefault="00C24225" w:rsidP="00C24225">
            <w:pPr>
              <w:rPr>
                <w:sz w:val="20"/>
                <w:szCs w:val="20"/>
              </w:rPr>
            </w:pPr>
            <w:r w:rsidRPr="00C63CAE">
              <w:rPr>
                <w:sz w:val="20"/>
                <w:szCs w:val="20"/>
              </w:rPr>
              <w:lastRenderedPageBreak/>
              <w:t>Анализа прикупљених резултата</w:t>
            </w:r>
          </w:p>
        </w:tc>
        <w:tc>
          <w:tcPr>
            <w:tcW w:w="1843" w:type="dxa"/>
          </w:tcPr>
          <w:p w:rsidR="00C24225" w:rsidRPr="00C63CAE" w:rsidRDefault="00C24225" w:rsidP="00C24225">
            <w:pPr>
              <w:rPr>
                <w:sz w:val="20"/>
                <w:szCs w:val="20"/>
              </w:rPr>
            </w:pPr>
            <w:r w:rsidRPr="00C63CAE">
              <w:rPr>
                <w:sz w:val="20"/>
                <w:szCs w:val="20"/>
              </w:rPr>
              <w:t xml:space="preserve">Чланови тима за самовредновање  </w:t>
            </w:r>
          </w:p>
        </w:tc>
        <w:tc>
          <w:tcPr>
            <w:tcW w:w="1843" w:type="dxa"/>
          </w:tcPr>
          <w:p w:rsidR="00C24225" w:rsidRPr="00C63CAE" w:rsidRDefault="00C24225" w:rsidP="00C24225">
            <w:pPr>
              <w:rPr>
                <w:sz w:val="20"/>
                <w:szCs w:val="20"/>
              </w:rPr>
            </w:pPr>
            <w:r w:rsidRPr="00C63CAE">
              <w:rPr>
                <w:sz w:val="20"/>
                <w:szCs w:val="20"/>
              </w:rPr>
              <w:t>Новембар</w:t>
            </w:r>
          </w:p>
          <w:p w:rsidR="00C24225" w:rsidRPr="00C63CAE" w:rsidRDefault="00C24225" w:rsidP="00C24225">
            <w:pPr>
              <w:rPr>
                <w:sz w:val="20"/>
                <w:szCs w:val="20"/>
              </w:rPr>
            </w:pPr>
          </w:p>
        </w:tc>
        <w:tc>
          <w:tcPr>
            <w:tcW w:w="2268" w:type="dxa"/>
          </w:tcPr>
          <w:p w:rsidR="00C24225" w:rsidRPr="00C63CAE" w:rsidRDefault="00C24225" w:rsidP="00C24225">
            <w:pPr>
              <w:rPr>
                <w:sz w:val="20"/>
                <w:szCs w:val="20"/>
              </w:rPr>
            </w:pPr>
            <w:r w:rsidRPr="00C63CAE">
              <w:rPr>
                <w:sz w:val="20"/>
                <w:szCs w:val="20"/>
              </w:rPr>
              <w:t>Извршена је квантитативна и квалитативна анализа резултата</w:t>
            </w:r>
          </w:p>
        </w:tc>
        <w:tc>
          <w:tcPr>
            <w:tcW w:w="1813" w:type="dxa"/>
          </w:tcPr>
          <w:p w:rsidR="00C24225" w:rsidRPr="00C63CAE" w:rsidRDefault="00C24225" w:rsidP="00C24225">
            <w:pPr>
              <w:rPr>
                <w:sz w:val="20"/>
                <w:szCs w:val="20"/>
              </w:rPr>
            </w:pPr>
            <w:r w:rsidRPr="00C63CAE">
              <w:rPr>
                <w:sz w:val="20"/>
                <w:szCs w:val="20"/>
              </w:rPr>
              <w:t xml:space="preserve">Документација Тима, записници </w:t>
            </w:r>
          </w:p>
        </w:tc>
      </w:tr>
      <w:tr w:rsidR="00C24225" w:rsidRPr="00C63CAE" w:rsidTr="00C24225">
        <w:tc>
          <w:tcPr>
            <w:tcW w:w="1809" w:type="dxa"/>
          </w:tcPr>
          <w:p w:rsidR="00C24225" w:rsidRPr="00C63CAE" w:rsidRDefault="00C24225" w:rsidP="00C24225">
            <w:pPr>
              <w:rPr>
                <w:sz w:val="20"/>
                <w:szCs w:val="20"/>
              </w:rPr>
            </w:pPr>
            <w:r w:rsidRPr="00C63CAE">
              <w:rPr>
                <w:sz w:val="20"/>
                <w:szCs w:val="20"/>
              </w:rPr>
              <w:t>Извештавање о резултатима</w:t>
            </w:r>
          </w:p>
        </w:tc>
        <w:tc>
          <w:tcPr>
            <w:tcW w:w="1843" w:type="dxa"/>
          </w:tcPr>
          <w:p w:rsidR="00C24225" w:rsidRPr="00C63CAE" w:rsidRDefault="00C24225" w:rsidP="00C24225">
            <w:pPr>
              <w:rPr>
                <w:sz w:val="20"/>
                <w:szCs w:val="20"/>
              </w:rPr>
            </w:pPr>
            <w:r w:rsidRPr="00C63CAE">
              <w:rPr>
                <w:sz w:val="20"/>
                <w:szCs w:val="20"/>
              </w:rPr>
              <w:t xml:space="preserve">Координатор тима  </w:t>
            </w:r>
          </w:p>
        </w:tc>
        <w:tc>
          <w:tcPr>
            <w:tcW w:w="1843" w:type="dxa"/>
          </w:tcPr>
          <w:p w:rsidR="00C24225" w:rsidRPr="00C63CAE" w:rsidRDefault="00C24225" w:rsidP="00C24225">
            <w:pPr>
              <w:rPr>
                <w:sz w:val="20"/>
                <w:szCs w:val="20"/>
              </w:rPr>
            </w:pPr>
            <w:r w:rsidRPr="00C63CAE">
              <w:rPr>
                <w:sz w:val="20"/>
                <w:szCs w:val="20"/>
              </w:rPr>
              <w:t>Децембар</w:t>
            </w:r>
          </w:p>
          <w:p w:rsidR="00C24225" w:rsidRPr="00C63CAE" w:rsidRDefault="00C24225" w:rsidP="00C24225">
            <w:pPr>
              <w:rPr>
                <w:sz w:val="20"/>
                <w:szCs w:val="20"/>
              </w:rPr>
            </w:pPr>
          </w:p>
        </w:tc>
        <w:tc>
          <w:tcPr>
            <w:tcW w:w="2268" w:type="dxa"/>
          </w:tcPr>
          <w:p w:rsidR="00C24225" w:rsidRPr="00C63CAE" w:rsidRDefault="00C24225" w:rsidP="00C24225">
            <w:pPr>
              <w:rPr>
                <w:sz w:val="20"/>
                <w:szCs w:val="20"/>
              </w:rPr>
            </w:pPr>
            <w:r w:rsidRPr="00C63CAE">
              <w:rPr>
                <w:sz w:val="20"/>
                <w:szCs w:val="20"/>
              </w:rPr>
              <w:t>Сви релевантни органи и појединци су упознати са резултатима</w:t>
            </w:r>
          </w:p>
        </w:tc>
        <w:tc>
          <w:tcPr>
            <w:tcW w:w="1813" w:type="dxa"/>
          </w:tcPr>
          <w:p w:rsidR="00C24225" w:rsidRPr="00C63CAE" w:rsidRDefault="00C24225" w:rsidP="00C24225">
            <w:pPr>
              <w:rPr>
                <w:sz w:val="20"/>
                <w:szCs w:val="20"/>
              </w:rPr>
            </w:pPr>
            <w:r w:rsidRPr="00C63CAE">
              <w:rPr>
                <w:sz w:val="20"/>
                <w:szCs w:val="20"/>
              </w:rPr>
              <w:t>Извештај (полугодишњи), записницитима</w:t>
            </w:r>
          </w:p>
        </w:tc>
      </w:tr>
      <w:tr w:rsidR="00C24225" w:rsidRPr="00C63CAE" w:rsidTr="00C24225">
        <w:trPr>
          <w:trHeight w:val="278"/>
        </w:trPr>
        <w:tc>
          <w:tcPr>
            <w:tcW w:w="1809" w:type="dxa"/>
          </w:tcPr>
          <w:p w:rsidR="00C24225" w:rsidRPr="00C63CAE" w:rsidRDefault="00C24225" w:rsidP="00C24225">
            <w:pPr>
              <w:rPr>
                <w:sz w:val="20"/>
                <w:szCs w:val="20"/>
              </w:rPr>
            </w:pPr>
            <w:r w:rsidRPr="00C63CAE">
              <w:rPr>
                <w:sz w:val="20"/>
                <w:szCs w:val="20"/>
              </w:rPr>
              <w:t>Израда плана унапређивања слабих страна</w:t>
            </w:r>
          </w:p>
        </w:tc>
        <w:tc>
          <w:tcPr>
            <w:tcW w:w="1843" w:type="dxa"/>
          </w:tcPr>
          <w:p w:rsidR="00C24225" w:rsidRPr="00C63CAE" w:rsidRDefault="00C24225" w:rsidP="00C24225">
            <w:pPr>
              <w:rPr>
                <w:sz w:val="20"/>
                <w:szCs w:val="20"/>
              </w:rPr>
            </w:pPr>
            <w:r w:rsidRPr="00C63CAE">
              <w:rPr>
                <w:sz w:val="20"/>
                <w:szCs w:val="20"/>
              </w:rPr>
              <w:t xml:space="preserve">Чланови тима за самовредновање  </w:t>
            </w:r>
          </w:p>
        </w:tc>
        <w:tc>
          <w:tcPr>
            <w:tcW w:w="1843" w:type="dxa"/>
          </w:tcPr>
          <w:p w:rsidR="00C24225" w:rsidRPr="00C63CAE" w:rsidRDefault="00C24225" w:rsidP="00C24225">
            <w:pPr>
              <w:rPr>
                <w:sz w:val="20"/>
                <w:szCs w:val="20"/>
              </w:rPr>
            </w:pPr>
            <w:r w:rsidRPr="00C63CAE">
              <w:rPr>
                <w:sz w:val="20"/>
                <w:szCs w:val="20"/>
              </w:rPr>
              <w:t>Децембар</w:t>
            </w:r>
          </w:p>
        </w:tc>
        <w:tc>
          <w:tcPr>
            <w:tcW w:w="2268" w:type="dxa"/>
          </w:tcPr>
          <w:p w:rsidR="00C24225" w:rsidRPr="00C63CAE" w:rsidRDefault="00C24225" w:rsidP="00C24225">
            <w:pPr>
              <w:rPr>
                <w:sz w:val="20"/>
                <w:szCs w:val="20"/>
              </w:rPr>
            </w:pPr>
            <w:r w:rsidRPr="00C63CAE">
              <w:rPr>
                <w:sz w:val="20"/>
                <w:szCs w:val="20"/>
              </w:rPr>
              <w:t>Урађен је план унапређивања слабих страна и реализују се активности из тог плана</w:t>
            </w:r>
          </w:p>
        </w:tc>
        <w:tc>
          <w:tcPr>
            <w:tcW w:w="1813" w:type="dxa"/>
          </w:tcPr>
          <w:p w:rsidR="00C24225" w:rsidRPr="00C63CAE" w:rsidRDefault="00C24225" w:rsidP="00C24225">
            <w:pPr>
              <w:rPr>
                <w:sz w:val="20"/>
                <w:szCs w:val="20"/>
              </w:rPr>
            </w:pPr>
            <w:r w:rsidRPr="00C63CAE">
              <w:rPr>
                <w:sz w:val="20"/>
                <w:szCs w:val="20"/>
              </w:rPr>
              <w:t>Извештаји, записници, посматрање</w:t>
            </w:r>
          </w:p>
        </w:tc>
      </w:tr>
      <w:tr w:rsidR="00C24225" w:rsidRPr="00C63CAE" w:rsidTr="00C24225">
        <w:trPr>
          <w:trHeight w:val="953"/>
        </w:trPr>
        <w:tc>
          <w:tcPr>
            <w:tcW w:w="1809" w:type="dxa"/>
          </w:tcPr>
          <w:p w:rsidR="00C24225" w:rsidRPr="00C63CAE" w:rsidRDefault="00C24225" w:rsidP="00C24225">
            <w:pPr>
              <w:rPr>
                <w:sz w:val="20"/>
                <w:szCs w:val="20"/>
              </w:rPr>
            </w:pPr>
            <w:r w:rsidRPr="00C63CAE">
              <w:rPr>
                <w:sz w:val="20"/>
                <w:szCs w:val="20"/>
              </w:rPr>
              <w:t>Процена унапређености слабих страна</w:t>
            </w:r>
          </w:p>
        </w:tc>
        <w:tc>
          <w:tcPr>
            <w:tcW w:w="1843" w:type="dxa"/>
          </w:tcPr>
          <w:p w:rsidR="00C24225" w:rsidRPr="00C63CAE" w:rsidRDefault="00C24225" w:rsidP="00C24225">
            <w:pPr>
              <w:rPr>
                <w:sz w:val="20"/>
                <w:szCs w:val="20"/>
              </w:rPr>
            </w:pPr>
            <w:r w:rsidRPr="00C63CAE">
              <w:rPr>
                <w:sz w:val="20"/>
                <w:szCs w:val="20"/>
              </w:rPr>
              <w:t xml:space="preserve">Чланови тима за самовредновање  </w:t>
            </w:r>
          </w:p>
        </w:tc>
        <w:tc>
          <w:tcPr>
            <w:tcW w:w="1843" w:type="dxa"/>
          </w:tcPr>
          <w:p w:rsidR="00C24225" w:rsidRPr="00C63CAE" w:rsidRDefault="00C24225" w:rsidP="00C24225">
            <w:pPr>
              <w:rPr>
                <w:sz w:val="20"/>
                <w:szCs w:val="20"/>
              </w:rPr>
            </w:pPr>
            <w:r w:rsidRPr="00C63CAE">
              <w:rPr>
                <w:sz w:val="20"/>
                <w:szCs w:val="20"/>
              </w:rPr>
              <w:t>Јун</w:t>
            </w:r>
          </w:p>
        </w:tc>
        <w:tc>
          <w:tcPr>
            <w:tcW w:w="2268" w:type="dxa"/>
          </w:tcPr>
          <w:p w:rsidR="00C24225" w:rsidRPr="00C63CAE" w:rsidRDefault="00C24225" w:rsidP="00C24225">
            <w:pPr>
              <w:rPr>
                <w:sz w:val="20"/>
                <w:szCs w:val="20"/>
              </w:rPr>
            </w:pPr>
            <w:r w:rsidRPr="00C63CAE">
              <w:rPr>
                <w:sz w:val="20"/>
                <w:szCs w:val="20"/>
              </w:rPr>
              <w:t>Унапређене су слабе стране у складу са планом</w:t>
            </w:r>
          </w:p>
        </w:tc>
        <w:tc>
          <w:tcPr>
            <w:tcW w:w="1813" w:type="dxa"/>
          </w:tcPr>
          <w:p w:rsidR="00C24225" w:rsidRPr="00C63CAE" w:rsidRDefault="00C24225" w:rsidP="00C24225">
            <w:pPr>
              <w:rPr>
                <w:sz w:val="20"/>
                <w:szCs w:val="20"/>
              </w:rPr>
            </w:pPr>
            <w:r w:rsidRPr="00C63CAE">
              <w:rPr>
                <w:sz w:val="20"/>
                <w:szCs w:val="20"/>
              </w:rPr>
              <w:t>Извештај рада Тима за крај школске године</w:t>
            </w:r>
          </w:p>
        </w:tc>
      </w:tr>
    </w:tbl>
    <w:p w:rsidR="00C24225" w:rsidRPr="00C63CAE" w:rsidRDefault="00C24225" w:rsidP="00C24225">
      <w:pPr>
        <w:rPr>
          <w:rFonts w:ascii="Times New Roman" w:hAnsi="Times New Roman"/>
          <w:b/>
          <w:sz w:val="20"/>
          <w:szCs w:val="20"/>
        </w:rPr>
      </w:pPr>
    </w:p>
    <w:p w:rsidR="00C24225" w:rsidRPr="00C63CAE" w:rsidRDefault="00C24225" w:rsidP="00C24225">
      <w:pPr>
        <w:rPr>
          <w:rFonts w:ascii="Times New Roman" w:hAnsi="Times New Roman"/>
          <w:b/>
          <w:sz w:val="20"/>
          <w:szCs w:val="20"/>
        </w:rPr>
      </w:pPr>
      <w:r w:rsidRPr="00C63CAE">
        <w:rPr>
          <w:rFonts w:ascii="Times New Roman" w:hAnsi="Times New Roman"/>
          <w:b/>
          <w:sz w:val="20"/>
          <w:szCs w:val="20"/>
        </w:rPr>
        <w:t>Подручје вредновања- ОБЛАСТ КВАЛИТЕТА6 :</w:t>
      </w:r>
      <w:r w:rsidRPr="00C63CAE">
        <w:rPr>
          <w:rFonts w:ascii="Times New Roman" w:hAnsi="Times New Roman"/>
          <w:b/>
          <w:sz w:val="20"/>
          <w:szCs w:val="20"/>
          <w:lang w:val="sr-Cyrl-CS"/>
        </w:rPr>
        <w:t>ОРГАНИЗАЦИЈА РАДА ШКОЛЕ, УПРАВЉАЊЕ ЉУДСКИМ И МАТЕРИЈАЛНИМ РЕСУРСИМА</w:t>
      </w:r>
    </w:p>
    <w:p w:rsidR="00C24225" w:rsidRPr="00C63CAE" w:rsidRDefault="00C24225" w:rsidP="00C24225">
      <w:pPr>
        <w:rPr>
          <w:rFonts w:ascii="Times New Roman" w:hAnsi="Times New Roman"/>
          <w:sz w:val="20"/>
          <w:szCs w:val="20"/>
        </w:rPr>
      </w:pPr>
      <w:r w:rsidRPr="00C63CAE">
        <w:rPr>
          <w:rFonts w:ascii="Times New Roman" w:hAnsi="Times New Roman"/>
          <w:sz w:val="20"/>
          <w:szCs w:val="20"/>
        </w:rPr>
        <w:t>6.1. Руковођење директора jе у функциjи унапређивање рада школе.</w:t>
      </w:r>
    </w:p>
    <w:p w:rsidR="00C24225" w:rsidRPr="00C63CAE" w:rsidRDefault="00C24225" w:rsidP="00C24225">
      <w:pPr>
        <w:rPr>
          <w:rFonts w:ascii="Times New Roman" w:hAnsi="Times New Roman"/>
          <w:sz w:val="20"/>
          <w:szCs w:val="20"/>
        </w:rPr>
      </w:pPr>
      <w:r w:rsidRPr="00C63CAE">
        <w:rPr>
          <w:rFonts w:ascii="Times New Roman" w:hAnsi="Times New Roman"/>
          <w:sz w:val="20"/>
          <w:szCs w:val="20"/>
        </w:rPr>
        <w:t>6.2. У школи функционише систем за праћење и вредновање квалитета рада.</w:t>
      </w:r>
    </w:p>
    <w:p w:rsidR="00C24225" w:rsidRPr="00C63CAE" w:rsidRDefault="00C24225" w:rsidP="00C24225">
      <w:pPr>
        <w:rPr>
          <w:rFonts w:ascii="Times New Roman" w:hAnsi="Times New Roman"/>
          <w:sz w:val="20"/>
          <w:szCs w:val="20"/>
        </w:rPr>
      </w:pPr>
      <w:r w:rsidRPr="00C63CAE">
        <w:rPr>
          <w:rFonts w:ascii="Times New Roman" w:hAnsi="Times New Roman"/>
          <w:sz w:val="20"/>
          <w:szCs w:val="20"/>
        </w:rPr>
        <w:t>6.3. Лидерско деловање директора омогућава развоj школе.</w:t>
      </w:r>
    </w:p>
    <w:p w:rsidR="00C24225" w:rsidRPr="00C63CAE" w:rsidRDefault="00C24225" w:rsidP="00C24225">
      <w:pPr>
        <w:rPr>
          <w:rFonts w:ascii="Times New Roman" w:hAnsi="Times New Roman"/>
          <w:sz w:val="20"/>
          <w:szCs w:val="20"/>
        </w:rPr>
      </w:pPr>
      <w:r w:rsidRPr="00C63CAE">
        <w:rPr>
          <w:rFonts w:ascii="Times New Roman" w:hAnsi="Times New Roman"/>
          <w:sz w:val="20"/>
          <w:szCs w:val="20"/>
        </w:rPr>
        <w:t>6.4. Људски ресурси су у функциjи квалитета рада школе.</w:t>
      </w:r>
    </w:p>
    <w:p w:rsidR="00C24225" w:rsidRPr="00C63CAE" w:rsidRDefault="00C24225" w:rsidP="00C24225">
      <w:pPr>
        <w:rPr>
          <w:rFonts w:ascii="Times New Roman" w:hAnsi="Times New Roman"/>
          <w:sz w:val="20"/>
          <w:szCs w:val="20"/>
        </w:rPr>
      </w:pPr>
      <w:r w:rsidRPr="00C63CAE">
        <w:rPr>
          <w:rFonts w:ascii="Times New Roman" w:hAnsi="Times New Roman"/>
          <w:sz w:val="20"/>
          <w:szCs w:val="20"/>
        </w:rPr>
        <w:t>6.5. Материjално-технички ресурси користе се функционално.</w:t>
      </w:r>
    </w:p>
    <w:p w:rsidR="00C24225" w:rsidRPr="00C63CAE" w:rsidRDefault="00C24225" w:rsidP="00C24225">
      <w:pPr>
        <w:rPr>
          <w:rFonts w:ascii="Times New Roman" w:hAnsi="Times New Roman"/>
          <w:b/>
          <w:sz w:val="20"/>
          <w:szCs w:val="20"/>
        </w:rPr>
      </w:pPr>
      <w:r w:rsidRPr="00C63CAE">
        <w:rPr>
          <w:rFonts w:ascii="Times New Roman" w:hAnsi="Times New Roman"/>
          <w:sz w:val="20"/>
          <w:szCs w:val="20"/>
        </w:rPr>
        <w:t>6.6. Школа подржава инициjативу и развиjа предузетнички дух.</w:t>
      </w:r>
    </w:p>
    <w:tbl>
      <w:tblPr>
        <w:tblStyle w:val="TableGrid"/>
        <w:tblW w:w="0" w:type="auto"/>
        <w:tblLayout w:type="fixed"/>
        <w:tblLook w:val="04A0" w:firstRow="1" w:lastRow="0" w:firstColumn="1" w:lastColumn="0" w:noHBand="0" w:noVBand="1"/>
      </w:tblPr>
      <w:tblGrid>
        <w:gridCol w:w="1809"/>
        <w:gridCol w:w="1843"/>
        <w:gridCol w:w="1843"/>
        <w:gridCol w:w="2268"/>
        <w:gridCol w:w="1813"/>
      </w:tblGrid>
      <w:tr w:rsidR="00C24225" w:rsidRPr="00C63CAE" w:rsidTr="00C24225">
        <w:tc>
          <w:tcPr>
            <w:tcW w:w="1809" w:type="dxa"/>
          </w:tcPr>
          <w:p w:rsidR="00C24225" w:rsidRPr="00C63CAE" w:rsidRDefault="00C24225" w:rsidP="00C24225">
            <w:pPr>
              <w:rPr>
                <w:sz w:val="20"/>
                <w:szCs w:val="20"/>
              </w:rPr>
            </w:pPr>
            <w:r w:rsidRPr="00C63CAE">
              <w:rPr>
                <w:sz w:val="20"/>
                <w:szCs w:val="20"/>
              </w:rPr>
              <w:t>АКТИВНОСТ</w:t>
            </w:r>
          </w:p>
        </w:tc>
        <w:tc>
          <w:tcPr>
            <w:tcW w:w="1843" w:type="dxa"/>
          </w:tcPr>
          <w:p w:rsidR="00C24225" w:rsidRPr="00C63CAE" w:rsidRDefault="00C24225" w:rsidP="00C24225">
            <w:pPr>
              <w:rPr>
                <w:sz w:val="20"/>
                <w:szCs w:val="20"/>
              </w:rPr>
            </w:pPr>
            <w:r w:rsidRPr="00C63CAE">
              <w:rPr>
                <w:sz w:val="20"/>
                <w:szCs w:val="20"/>
              </w:rPr>
              <w:t>НОСИОЦИ АКТИВНОСТИ</w:t>
            </w:r>
          </w:p>
        </w:tc>
        <w:tc>
          <w:tcPr>
            <w:tcW w:w="1843" w:type="dxa"/>
          </w:tcPr>
          <w:p w:rsidR="00C24225" w:rsidRPr="00C63CAE" w:rsidRDefault="00C24225" w:rsidP="00C24225">
            <w:pPr>
              <w:rPr>
                <w:sz w:val="20"/>
                <w:szCs w:val="20"/>
              </w:rPr>
            </w:pPr>
            <w:r w:rsidRPr="00C63CAE">
              <w:rPr>
                <w:sz w:val="20"/>
                <w:szCs w:val="20"/>
              </w:rPr>
              <w:t>ВРЕМЕ РЕАЛИЗАЦИЈЕ</w:t>
            </w:r>
          </w:p>
        </w:tc>
        <w:tc>
          <w:tcPr>
            <w:tcW w:w="2268" w:type="dxa"/>
          </w:tcPr>
          <w:p w:rsidR="00C24225" w:rsidRPr="00C63CAE" w:rsidRDefault="00C24225" w:rsidP="00C24225">
            <w:pPr>
              <w:rPr>
                <w:sz w:val="20"/>
                <w:szCs w:val="20"/>
              </w:rPr>
            </w:pPr>
            <w:r w:rsidRPr="00C63CAE">
              <w:rPr>
                <w:sz w:val="20"/>
                <w:szCs w:val="20"/>
              </w:rPr>
              <w:t>ОЧЕКИВАНИ РЕЗУЛТАТИ</w:t>
            </w:r>
          </w:p>
        </w:tc>
        <w:tc>
          <w:tcPr>
            <w:tcW w:w="1813" w:type="dxa"/>
          </w:tcPr>
          <w:p w:rsidR="00C24225" w:rsidRPr="00C63CAE" w:rsidRDefault="00C24225" w:rsidP="00C24225">
            <w:pPr>
              <w:rPr>
                <w:sz w:val="20"/>
                <w:szCs w:val="20"/>
              </w:rPr>
            </w:pPr>
            <w:r w:rsidRPr="00C63CAE">
              <w:rPr>
                <w:sz w:val="20"/>
                <w:szCs w:val="20"/>
              </w:rPr>
              <w:t>НАЧИН ПРАЋЕЊА</w:t>
            </w:r>
          </w:p>
        </w:tc>
      </w:tr>
      <w:tr w:rsidR="00C24225" w:rsidRPr="00C63CAE" w:rsidTr="00C24225">
        <w:tc>
          <w:tcPr>
            <w:tcW w:w="1809" w:type="dxa"/>
          </w:tcPr>
          <w:p w:rsidR="00C24225" w:rsidRPr="00C63CAE" w:rsidRDefault="00C24225" w:rsidP="00C24225">
            <w:pPr>
              <w:rPr>
                <w:sz w:val="20"/>
                <w:szCs w:val="20"/>
              </w:rPr>
            </w:pPr>
            <w:r w:rsidRPr="00C63CAE">
              <w:rPr>
                <w:sz w:val="20"/>
                <w:szCs w:val="20"/>
              </w:rPr>
              <w:t>Избор и израда инструмената</w:t>
            </w:r>
          </w:p>
        </w:tc>
        <w:tc>
          <w:tcPr>
            <w:tcW w:w="1843" w:type="dxa"/>
          </w:tcPr>
          <w:p w:rsidR="00C24225" w:rsidRPr="00C63CAE" w:rsidRDefault="00C24225" w:rsidP="00C24225">
            <w:pPr>
              <w:rPr>
                <w:sz w:val="20"/>
                <w:szCs w:val="20"/>
              </w:rPr>
            </w:pPr>
            <w:r w:rsidRPr="00C63CAE">
              <w:rPr>
                <w:sz w:val="20"/>
                <w:szCs w:val="20"/>
              </w:rPr>
              <w:t>Чланови Тима за самовредновање</w:t>
            </w:r>
          </w:p>
        </w:tc>
        <w:tc>
          <w:tcPr>
            <w:tcW w:w="1843" w:type="dxa"/>
          </w:tcPr>
          <w:p w:rsidR="00C24225" w:rsidRPr="00C63CAE" w:rsidRDefault="00C24225" w:rsidP="00C24225">
            <w:pPr>
              <w:rPr>
                <w:sz w:val="20"/>
                <w:szCs w:val="20"/>
              </w:rPr>
            </w:pPr>
            <w:r w:rsidRPr="00C63CAE">
              <w:rPr>
                <w:sz w:val="20"/>
                <w:szCs w:val="20"/>
              </w:rPr>
              <w:t>Јануар</w:t>
            </w:r>
          </w:p>
          <w:p w:rsidR="00C24225" w:rsidRPr="00C63CAE" w:rsidRDefault="00C24225" w:rsidP="00C24225">
            <w:pPr>
              <w:rPr>
                <w:sz w:val="20"/>
                <w:szCs w:val="20"/>
              </w:rPr>
            </w:pPr>
            <w:r w:rsidRPr="00C63CAE">
              <w:rPr>
                <w:sz w:val="20"/>
                <w:szCs w:val="20"/>
              </w:rPr>
              <w:t>Фебруар</w:t>
            </w:r>
          </w:p>
        </w:tc>
        <w:tc>
          <w:tcPr>
            <w:tcW w:w="2268" w:type="dxa"/>
          </w:tcPr>
          <w:p w:rsidR="00C24225" w:rsidRPr="00C63CAE" w:rsidRDefault="00C24225" w:rsidP="00C24225">
            <w:pPr>
              <w:rPr>
                <w:sz w:val="20"/>
                <w:szCs w:val="20"/>
              </w:rPr>
            </w:pPr>
            <w:r w:rsidRPr="00C63CAE">
              <w:rPr>
                <w:sz w:val="20"/>
                <w:szCs w:val="20"/>
              </w:rPr>
              <w:t>Урађени су инструменти завредновање ове области</w:t>
            </w:r>
          </w:p>
        </w:tc>
        <w:tc>
          <w:tcPr>
            <w:tcW w:w="1813" w:type="dxa"/>
          </w:tcPr>
          <w:p w:rsidR="00C24225" w:rsidRPr="00C63CAE" w:rsidRDefault="00C24225" w:rsidP="00C24225">
            <w:pPr>
              <w:rPr>
                <w:sz w:val="20"/>
                <w:szCs w:val="20"/>
              </w:rPr>
            </w:pPr>
            <w:r w:rsidRPr="00C63CAE">
              <w:rPr>
                <w:sz w:val="20"/>
                <w:szCs w:val="20"/>
              </w:rPr>
              <w:t>Инструменти, записници</w:t>
            </w:r>
          </w:p>
        </w:tc>
      </w:tr>
      <w:tr w:rsidR="00C24225" w:rsidRPr="00C63CAE" w:rsidTr="00C24225">
        <w:tc>
          <w:tcPr>
            <w:tcW w:w="1809" w:type="dxa"/>
          </w:tcPr>
          <w:p w:rsidR="00C24225" w:rsidRPr="00C63CAE" w:rsidRDefault="00C24225" w:rsidP="00C24225">
            <w:pPr>
              <w:rPr>
                <w:sz w:val="20"/>
                <w:szCs w:val="20"/>
              </w:rPr>
            </w:pPr>
            <w:r w:rsidRPr="00C63CAE">
              <w:rPr>
                <w:sz w:val="20"/>
                <w:szCs w:val="20"/>
              </w:rPr>
              <w:t xml:space="preserve">Спровођење самовредновања (анкетирање, скале процене, увид у документацију, </w:t>
            </w:r>
            <w:r w:rsidRPr="00C63CAE">
              <w:rPr>
                <w:sz w:val="20"/>
                <w:szCs w:val="20"/>
              </w:rPr>
              <w:lastRenderedPageBreak/>
              <w:t>интервјуисање)</w:t>
            </w:r>
          </w:p>
        </w:tc>
        <w:tc>
          <w:tcPr>
            <w:tcW w:w="1843" w:type="dxa"/>
          </w:tcPr>
          <w:p w:rsidR="00C24225" w:rsidRPr="00C63CAE" w:rsidRDefault="00C24225" w:rsidP="00C24225">
            <w:pPr>
              <w:rPr>
                <w:sz w:val="20"/>
                <w:szCs w:val="20"/>
              </w:rPr>
            </w:pPr>
            <w:r w:rsidRPr="00C63CAE">
              <w:rPr>
                <w:sz w:val="20"/>
                <w:szCs w:val="20"/>
              </w:rPr>
              <w:lastRenderedPageBreak/>
              <w:t>Чланови Тима за самовредновање  и наставници укључени у процес</w:t>
            </w:r>
          </w:p>
        </w:tc>
        <w:tc>
          <w:tcPr>
            <w:tcW w:w="1843" w:type="dxa"/>
          </w:tcPr>
          <w:p w:rsidR="00C24225" w:rsidRPr="00C63CAE" w:rsidRDefault="00C24225" w:rsidP="00C24225">
            <w:pPr>
              <w:rPr>
                <w:sz w:val="20"/>
                <w:szCs w:val="20"/>
              </w:rPr>
            </w:pPr>
            <w:r w:rsidRPr="00C63CAE">
              <w:rPr>
                <w:sz w:val="20"/>
                <w:szCs w:val="20"/>
              </w:rPr>
              <w:t>Март</w:t>
            </w:r>
          </w:p>
          <w:p w:rsidR="00C24225" w:rsidRPr="00C63CAE" w:rsidRDefault="00C24225" w:rsidP="00C24225">
            <w:pPr>
              <w:rPr>
                <w:sz w:val="20"/>
                <w:szCs w:val="20"/>
              </w:rPr>
            </w:pPr>
            <w:r w:rsidRPr="00C63CAE">
              <w:rPr>
                <w:sz w:val="20"/>
                <w:szCs w:val="20"/>
              </w:rPr>
              <w:t>Април</w:t>
            </w:r>
          </w:p>
          <w:p w:rsidR="00C24225" w:rsidRPr="00C63CAE" w:rsidRDefault="00C24225" w:rsidP="00C24225">
            <w:pPr>
              <w:rPr>
                <w:sz w:val="20"/>
                <w:szCs w:val="20"/>
              </w:rPr>
            </w:pPr>
          </w:p>
        </w:tc>
        <w:tc>
          <w:tcPr>
            <w:tcW w:w="2268" w:type="dxa"/>
          </w:tcPr>
          <w:p w:rsidR="00C24225" w:rsidRPr="00C63CAE" w:rsidRDefault="00C24225" w:rsidP="00C24225">
            <w:pPr>
              <w:rPr>
                <w:sz w:val="20"/>
                <w:szCs w:val="20"/>
              </w:rPr>
            </w:pPr>
            <w:r w:rsidRPr="00C63CAE">
              <w:rPr>
                <w:sz w:val="20"/>
                <w:szCs w:val="20"/>
              </w:rPr>
              <w:t>Прикупљени су подаци од испитаника</w:t>
            </w:r>
          </w:p>
        </w:tc>
        <w:tc>
          <w:tcPr>
            <w:tcW w:w="1813" w:type="dxa"/>
          </w:tcPr>
          <w:p w:rsidR="00C24225" w:rsidRPr="00C63CAE" w:rsidRDefault="00C24225" w:rsidP="00C24225">
            <w:pPr>
              <w:rPr>
                <w:sz w:val="20"/>
                <w:szCs w:val="20"/>
              </w:rPr>
            </w:pPr>
            <w:r w:rsidRPr="00C63CAE">
              <w:rPr>
                <w:sz w:val="20"/>
                <w:szCs w:val="20"/>
              </w:rPr>
              <w:t>Документација Тима</w:t>
            </w:r>
          </w:p>
        </w:tc>
      </w:tr>
      <w:tr w:rsidR="00C24225" w:rsidRPr="00C63CAE" w:rsidTr="00C24225">
        <w:tc>
          <w:tcPr>
            <w:tcW w:w="1809" w:type="dxa"/>
          </w:tcPr>
          <w:p w:rsidR="00C24225" w:rsidRPr="00C63CAE" w:rsidRDefault="00C24225" w:rsidP="00C24225">
            <w:pPr>
              <w:rPr>
                <w:sz w:val="20"/>
                <w:szCs w:val="20"/>
              </w:rPr>
            </w:pPr>
            <w:r w:rsidRPr="00C63CAE">
              <w:rPr>
                <w:sz w:val="20"/>
                <w:szCs w:val="20"/>
              </w:rPr>
              <w:lastRenderedPageBreak/>
              <w:t>Анализа прикупљених резултата</w:t>
            </w:r>
          </w:p>
        </w:tc>
        <w:tc>
          <w:tcPr>
            <w:tcW w:w="1843" w:type="dxa"/>
          </w:tcPr>
          <w:p w:rsidR="00C24225" w:rsidRPr="00C63CAE" w:rsidRDefault="00C24225" w:rsidP="00C24225">
            <w:pPr>
              <w:rPr>
                <w:sz w:val="20"/>
                <w:szCs w:val="20"/>
              </w:rPr>
            </w:pPr>
            <w:r w:rsidRPr="00C63CAE">
              <w:rPr>
                <w:sz w:val="20"/>
                <w:szCs w:val="20"/>
              </w:rPr>
              <w:t>Чланови Тима за самовредновање</w:t>
            </w:r>
          </w:p>
        </w:tc>
        <w:tc>
          <w:tcPr>
            <w:tcW w:w="1843" w:type="dxa"/>
          </w:tcPr>
          <w:p w:rsidR="00C24225" w:rsidRPr="00C63CAE" w:rsidRDefault="00C24225" w:rsidP="00C24225">
            <w:pPr>
              <w:rPr>
                <w:sz w:val="20"/>
                <w:szCs w:val="20"/>
              </w:rPr>
            </w:pPr>
            <w:r w:rsidRPr="00C63CAE">
              <w:rPr>
                <w:sz w:val="20"/>
                <w:szCs w:val="20"/>
              </w:rPr>
              <w:t>Април</w:t>
            </w:r>
          </w:p>
        </w:tc>
        <w:tc>
          <w:tcPr>
            <w:tcW w:w="2268" w:type="dxa"/>
          </w:tcPr>
          <w:p w:rsidR="00C24225" w:rsidRPr="00C63CAE" w:rsidRDefault="00C24225" w:rsidP="00C24225">
            <w:pPr>
              <w:rPr>
                <w:sz w:val="20"/>
                <w:szCs w:val="20"/>
              </w:rPr>
            </w:pPr>
            <w:r w:rsidRPr="00C63CAE">
              <w:rPr>
                <w:sz w:val="20"/>
                <w:szCs w:val="20"/>
              </w:rPr>
              <w:t>Извршена је квантитативна и квалитативна анализа резултата</w:t>
            </w:r>
          </w:p>
        </w:tc>
        <w:tc>
          <w:tcPr>
            <w:tcW w:w="1813" w:type="dxa"/>
          </w:tcPr>
          <w:p w:rsidR="00C24225" w:rsidRPr="00C63CAE" w:rsidRDefault="00C24225" w:rsidP="00C24225">
            <w:pPr>
              <w:rPr>
                <w:sz w:val="20"/>
                <w:szCs w:val="20"/>
              </w:rPr>
            </w:pPr>
            <w:r w:rsidRPr="00C63CAE">
              <w:rPr>
                <w:sz w:val="20"/>
                <w:szCs w:val="20"/>
              </w:rPr>
              <w:t>Документација Тима, записници</w:t>
            </w:r>
          </w:p>
        </w:tc>
      </w:tr>
      <w:tr w:rsidR="00C24225" w:rsidRPr="00C63CAE" w:rsidTr="00C24225">
        <w:tc>
          <w:tcPr>
            <w:tcW w:w="1809" w:type="dxa"/>
          </w:tcPr>
          <w:p w:rsidR="00C24225" w:rsidRPr="00C63CAE" w:rsidRDefault="00C24225" w:rsidP="00C24225">
            <w:pPr>
              <w:rPr>
                <w:sz w:val="20"/>
                <w:szCs w:val="20"/>
              </w:rPr>
            </w:pPr>
            <w:r w:rsidRPr="00C63CAE">
              <w:rPr>
                <w:sz w:val="20"/>
                <w:szCs w:val="20"/>
              </w:rPr>
              <w:t>Извештавање о резултатима</w:t>
            </w:r>
          </w:p>
        </w:tc>
        <w:tc>
          <w:tcPr>
            <w:tcW w:w="1843" w:type="dxa"/>
          </w:tcPr>
          <w:p w:rsidR="00C24225" w:rsidRPr="00C63CAE" w:rsidRDefault="00C24225" w:rsidP="00C24225">
            <w:pPr>
              <w:rPr>
                <w:sz w:val="20"/>
                <w:szCs w:val="20"/>
              </w:rPr>
            </w:pPr>
            <w:r w:rsidRPr="00C63CAE">
              <w:rPr>
                <w:sz w:val="20"/>
                <w:szCs w:val="20"/>
              </w:rPr>
              <w:t>Координатор Тима</w:t>
            </w:r>
          </w:p>
        </w:tc>
        <w:tc>
          <w:tcPr>
            <w:tcW w:w="1843" w:type="dxa"/>
          </w:tcPr>
          <w:p w:rsidR="00C24225" w:rsidRPr="00C63CAE" w:rsidRDefault="00C24225" w:rsidP="00C24225">
            <w:pPr>
              <w:rPr>
                <w:sz w:val="20"/>
                <w:szCs w:val="20"/>
              </w:rPr>
            </w:pPr>
            <w:r w:rsidRPr="00C63CAE">
              <w:rPr>
                <w:sz w:val="20"/>
                <w:szCs w:val="20"/>
              </w:rPr>
              <w:t>Мај</w:t>
            </w:r>
          </w:p>
          <w:p w:rsidR="00C24225" w:rsidRPr="00C63CAE" w:rsidRDefault="00C24225" w:rsidP="00C24225">
            <w:pPr>
              <w:rPr>
                <w:sz w:val="20"/>
                <w:szCs w:val="20"/>
              </w:rPr>
            </w:pPr>
            <w:r w:rsidRPr="00C63CAE">
              <w:rPr>
                <w:sz w:val="20"/>
                <w:szCs w:val="20"/>
              </w:rPr>
              <w:t>Јун</w:t>
            </w:r>
          </w:p>
          <w:p w:rsidR="00C24225" w:rsidRPr="00C63CAE" w:rsidRDefault="00C24225" w:rsidP="00C24225">
            <w:pPr>
              <w:rPr>
                <w:sz w:val="20"/>
                <w:szCs w:val="20"/>
              </w:rPr>
            </w:pPr>
          </w:p>
        </w:tc>
        <w:tc>
          <w:tcPr>
            <w:tcW w:w="2268" w:type="dxa"/>
          </w:tcPr>
          <w:p w:rsidR="00C24225" w:rsidRPr="00C63CAE" w:rsidRDefault="00C24225" w:rsidP="00C24225">
            <w:pPr>
              <w:rPr>
                <w:sz w:val="20"/>
                <w:szCs w:val="20"/>
              </w:rPr>
            </w:pPr>
            <w:r w:rsidRPr="00C63CAE">
              <w:rPr>
                <w:sz w:val="20"/>
                <w:szCs w:val="20"/>
              </w:rPr>
              <w:t>Сви релевантни органи и појединци су упознати са резултатима</w:t>
            </w:r>
          </w:p>
        </w:tc>
        <w:tc>
          <w:tcPr>
            <w:tcW w:w="1813" w:type="dxa"/>
          </w:tcPr>
          <w:p w:rsidR="00C24225" w:rsidRPr="00C63CAE" w:rsidRDefault="00C24225" w:rsidP="00C24225">
            <w:pPr>
              <w:rPr>
                <w:sz w:val="20"/>
                <w:szCs w:val="20"/>
              </w:rPr>
            </w:pPr>
            <w:r w:rsidRPr="00C63CAE">
              <w:rPr>
                <w:sz w:val="20"/>
                <w:szCs w:val="20"/>
              </w:rPr>
              <w:t>Извештај (полугодишњи), записници Тима</w:t>
            </w:r>
          </w:p>
        </w:tc>
      </w:tr>
      <w:tr w:rsidR="00C24225" w:rsidRPr="00C63CAE" w:rsidTr="00C24225">
        <w:trPr>
          <w:trHeight w:val="953"/>
        </w:trPr>
        <w:tc>
          <w:tcPr>
            <w:tcW w:w="1809" w:type="dxa"/>
          </w:tcPr>
          <w:p w:rsidR="00C24225" w:rsidRPr="00C63CAE" w:rsidRDefault="00C24225" w:rsidP="00C24225">
            <w:pPr>
              <w:rPr>
                <w:sz w:val="20"/>
                <w:szCs w:val="20"/>
              </w:rPr>
            </w:pPr>
            <w:r w:rsidRPr="00C63CAE">
              <w:rPr>
                <w:sz w:val="20"/>
                <w:szCs w:val="20"/>
              </w:rPr>
              <w:t>Израда плана унапређивања слабих страна</w:t>
            </w:r>
          </w:p>
        </w:tc>
        <w:tc>
          <w:tcPr>
            <w:tcW w:w="1843" w:type="dxa"/>
          </w:tcPr>
          <w:p w:rsidR="00C24225" w:rsidRPr="00C63CAE" w:rsidRDefault="00C24225" w:rsidP="00C24225">
            <w:pPr>
              <w:rPr>
                <w:sz w:val="20"/>
                <w:szCs w:val="20"/>
              </w:rPr>
            </w:pPr>
            <w:r w:rsidRPr="00C63CAE">
              <w:rPr>
                <w:sz w:val="20"/>
                <w:szCs w:val="20"/>
              </w:rPr>
              <w:t>Чланови Тима за самовредновање</w:t>
            </w:r>
          </w:p>
        </w:tc>
        <w:tc>
          <w:tcPr>
            <w:tcW w:w="1843" w:type="dxa"/>
          </w:tcPr>
          <w:p w:rsidR="00C24225" w:rsidRPr="00C63CAE" w:rsidRDefault="00C24225" w:rsidP="00C24225">
            <w:pPr>
              <w:rPr>
                <w:sz w:val="20"/>
                <w:szCs w:val="20"/>
              </w:rPr>
            </w:pPr>
            <w:r w:rsidRPr="00C63CAE">
              <w:rPr>
                <w:sz w:val="20"/>
                <w:szCs w:val="20"/>
              </w:rPr>
              <w:t>Мај</w:t>
            </w:r>
          </w:p>
          <w:p w:rsidR="00C24225" w:rsidRPr="00C63CAE" w:rsidRDefault="00C24225" w:rsidP="00C24225">
            <w:pPr>
              <w:rPr>
                <w:sz w:val="20"/>
                <w:szCs w:val="20"/>
              </w:rPr>
            </w:pPr>
            <w:r w:rsidRPr="00C63CAE">
              <w:rPr>
                <w:sz w:val="20"/>
                <w:szCs w:val="20"/>
              </w:rPr>
              <w:t>Јун</w:t>
            </w:r>
          </w:p>
        </w:tc>
        <w:tc>
          <w:tcPr>
            <w:tcW w:w="2268" w:type="dxa"/>
          </w:tcPr>
          <w:p w:rsidR="00C24225" w:rsidRPr="00C63CAE" w:rsidRDefault="00C24225" w:rsidP="00C24225">
            <w:pPr>
              <w:rPr>
                <w:sz w:val="20"/>
                <w:szCs w:val="20"/>
              </w:rPr>
            </w:pPr>
            <w:r w:rsidRPr="00C63CAE">
              <w:rPr>
                <w:sz w:val="20"/>
                <w:szCs w:val="20"/>
              </w:rPr>
              <w:t>Урађен је план унапређивања слабих страна и реализују се активности из тог плана</w:t>
            </w:r>
          </w:p>
        </w:tc>
        <w:tc>
          <w:tcPr>
            <w:tcW w:w="1813" w:type="dxa"/>
          </w:tcPr>
          <w:p w:rsidR="00C24225" w:rsidRPr="00C63CAE" w:rsidRDefault="00C24225" w:rsidP="00C24225">
            <w:pPr>
              <w:rPr>
                <w:sz w:val="20"/>
                <w:szCs w:val="20"/>
              </w:rPr>
            </w:pPr>
            <w:r w:rsidRPr="00C63CAE">
              <w:rPr>
                <w:sz w:val="20"/>
                <w:szCs w:val="20"/>
              </w:rPr>
              <w:t>Извештаји, записници, посматрање</w:t>
            </w:r>
          </w:p>
        </w:tc>
      </w:tr>
      <w:tr w:rsidR="00C24225" w:rsidRPr="00C63CAE" w:rsidTr="00C24225">
        <w:trPr>
          <w:trHeight w:val="953"/>
        </w:trPr>
        <w:tc>
          <w:tcPr>
            <w:tcW w:w="1809" w:type="dxa"/>
          </w:tcPr>
          <w:p w:rsidR="00C24225" w:rsidRPr="00C63CAE" w:rsidRDefault="00C24225" w:rsidP="00C24225">
            <w:pPr>
              <w:rPr>
                <w:sz w:val="20"/>
                <w:szCs w:val="20"/>
              </w:rPr>
            </w:pPr>
            <w:r w:rsidRPr="00C63CAE">
              <w:rPr>
                <w:sz w:val="20"/>
                <w:szCs w:val="20"/>
              </w:rPr>
              <w:t>Процена унапређености слабих страна</w:t>
            </w:r>
          </w:p>
        </w:tc>
        <w:tc>
          <w:tcPr>
            <w:tcW w:w="1843" w:type="dxa"/>
          </w:tcPr>
          <w:p w:rsidR="00C24225" w:rsidRPr="00C63CAE" w:rsidRDefault="00C24225" w:rsidP="00C24225">
            <w:pPr>
              <w:rPr>
                <w:sz w:val="20"/>
                <w:szCs w:val="20"/>
              </w:rPr>
            </w:pPr>
            <w:r w:rsidRPr="00C63CAE">
              <w:rPr>
                <w:sz w:val="20"/>
                <w:szCs w:val="20"/>
              </w:rPr>
              <w:t>Чланови Тима за самовредновање</w:t>
            </w:r>
          </w:p>
        </w:tc>
        <w:tc>
          <w:tcPr>
            <w:tcW w:w="1843" w:type="dxa"/>
          </w:tcPr>
          <w:p w:rsidR="00C24225" w:rsidRPr="00C63CAE" w:rsidRDefault="00C24225" w:rsidP="00C24225">
            <w:pPr>
              <w:rPr>
                <w:sz w:val="20"/>
                <w:szCs w:val="20"/>
              </w:rPr>
            </w:pPr>
            <w:r w:rsidRPr="00C63CAE">
              <w:rPr>
                <w:sz w:val="20"/>
                <w:szCs w:val="20"/>
              </w:rPr>
              <w:t>Јун</w:t>
            </w:r>
          </w:p>
        </w:tc>
        <w:tc>
          <w:tcPr>
            <w:tcW w:w="2268" w:type="dxa"/>
          </w:tcPr>
          <w:p w:rsidR="00C24225" w:rsidRPr="00C63CAE" w:rsidRDefault="00C24225" w:rsidP="00C24225">
            <w:pPr>
              <w:rPr>
                <w:sz w:val="20"/>
                <w:szCs w:val="20"/>
              </w:rPr>
            </w:pPr>
            <w:r w:rsidRPr="00C63CAE">
              <w:rPr>
                <w:sz w:val="20"/>
                <w:szCs w:val="20"/>
              </w:rPr>
              <w:t>Унапређене су слабе стране у складу са планом</w:t>
            </w:r>
          </w:p>
        </w:tc>
        <w:tc>
          <w:tcPr>
            <w:tcW w:w="1813" w:type="dxa"/>
          </w:tcPr>
          <w:p w:rsidR="00C24225" w:rsidRPr="00C63CAE" w:rsidRDefault="00C24225" w:rsidP="00C24225">
            <w:pPr>
              <w:rPr>
                <w:sz w:val="20"/>
                <w:szCs w:val="20"/>
              </w:rPr>
            </w:pPr>
            <w:r w:rsidRPr="00C63CAE">
              <w:rPr>
                <w:sz w:val="20"/>
                <w:szCs w:val="20"/>
              </w:rPr>
              <w:t>Извештај рада Тима за крај школске године</w:t>
            </w:r>
          </w:p>
        </w:tc>
      </w:tr>
    </w:tbl>
    <w:p w:rsidR="00C24225" w:rsidRPr="00E67187" w:rsidRDefault="00C24225" w:rsidP="00C24225">
      <w:pPr>
        <w:spacing w:after="0"/>
        <w:ind w:right="46"/>
        <w:rPr>
          <w:rFonts w:ascii="Times New Roman" w:hAnsi="Times New Roman"/>
          <w:b/>
          <w:sz w:val="20"/>
          <w:szCs w:val="20"/>
        </w:rPr>
      </w:pPr>
    </w:p>
    <w:p w:rsidR="00496DEF" w:rsidRPr="00023549" w:rsidRDefault="00496DEF" w:rsidP="00F9016B">
      <w:pPr>
        <w:spacing w:after="0"/>
        <w:rPr>
          <w:rFonts w:ascii="Times New Roman" w:hAnsi="Times New Roman"/>
          <w:b/>
          <w:sz w:val="24"/>
          <w:szCs w:val="24"/>
        </w:rPr>
      </w:pPr>
    </w:p>
    <w:p w:rsidR="00962E05" w:rsidRPr="00967F97" w:rsidRDefault="00962E05" w:rsidP="00967F97">
      <w:pPr>
        <w:pStyle w:val="Heading2"/>
        <w:spacing w:before="240"/>
        <w:jc w:val="center"/>
        <w:rPr>
          <w:rFonts w:ascii="Times New Roman" w:hAnsi="Times New Roman"/>
          <w:sz w:val="22"/>
          <w:lang w:val="sr-Cyrl-CS"/>
        </w:rPr>
      </w:pPr>
      <w:bookmarkStart w:id="76" w:name="_Toc113991577"/>
      <w:r w:rsidRPr="00967F97">
        <w:rPr>
          <w:rFonts w:ascii="Times New Roman" w:hAnsi="Times New Roman"/>
          <w:sz w:val="22"/>
          <w:lang w:val="sr-Cyrl-CS"/>
        </w:rPr>
        <w:t>ПРОГРАМ СТРУЧНОГ ТИМА ЗА ИНКЛУЗИВНО ОБРАЗОВАЊЕ</w:t>
      </w:r>
      <w:bookmarkEnd w:id="76"/>
    </w:p>
    <w:p w:rsidR="00DE34AF" w:rsidRPr="00C63CAE" w:rsidRDefault="00DE34AF" w:rsidP="00967F97">
      <w:pPr>
        <w:spacing w:before="240" w:after="0"/>
        <w:ind w:left="-990"/>
        <w:jc w:val="center"/>
        <w:rPr>
          <w:rFonts w:ascii="Times New Roman" w:hAnsi="Times New Roman"/>
          <w:b/>
          <w:sz w:val="20"/>
          <w:szCs w:val="20"/>
          <w:lang w:val="sr-Cyrl-CS"/>
        </w:rPr>
      </w:pPr>
      <w:r w:rsidRPr="00C63CAE">
        <w:rPr>
          <w:rFonts w:ascii="Times New Roman" w:hAnsi="Times New Roman"/>
          <w:b/>
          <w:sz w:val="20"/>
          <w:szCs w:val="20"/>
          <w:lang w:val="sr-Cyrl-CS"/>
        </w:rPr>
        <w:t>Руководиоци:</w:t>
      </w:r>
      <w:r w:rsidR="005363C4" w:rsidRPr="00C63CAE">
        <w:rPr>
          <w:rFonts w:ascii="Times New Roman" w:hAnsi="Times New Roman"/>
          <w:b/>
          <w:sz w:val="20"/>
          <w:szCs w:val="20"/>
          <w:lang w:val="sr-Cyrl-CS"/>
        </w:rPr>
        <w:t xml:space="preserve"> </w:t>
      </w:r>
      <w:r w:rsidR="003C55CF" w:rsidRPr="00C63CAE">
        <w:rPr>
          <w:rFonts w:ascii="Times New Roman" w:hAnsi="Times New Roman"/>
          <w:b/>
          <w:sz w:val="20"/>
          <w:szCs w:val="20"/>
          <w:lang w:val="sr-Cyrl-CS"/>
        </w:rPr>
        <w:t xml:space="preserve">Марина Илић, </w:t>
      </w:r>
      <w:r w:rsidR="00F9016B" w:rsidRPr="00C63CAE">
        <w:rPr>
          <w:rFonts w:ascii="Times New Roman" w:hAnsi="Times New Roman"/>
          <w:b/>
          <w:sz w:val="20"/>
          <w:szCs w:val="20"/>
          <w:lang w:val="sr-Cyrl-CS"/>
        </w:rPr>
        <w:t>стручни сарадници</w:t>
      </w:r>
    </w:p>
    <w:tbl>
      <w:tblPr>
        <w:tblpPr w:leftFromText="180" w:rightFromText="180" w:vertAnchor="text" w:horzAnchor="margin" w:tblpY="490"/>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27"/>
        <w:gridCol w:w="2313"/>
        <w:gridCol w:w="1620"/>
        <w:gridCol w:w="1638"/>
      </w:tblGrid>
      <w:tr w:rsidR="00DE34AF" w:rsidRPr="00C63CAE" w:rsidTr="00B84948">
        <w:tc>
          <w:tcPr>
            <w:tcW w:w="4527" w:type="dxa"/>
            <w:shd w:val="clear" w:color="auto" w:fill="EEECE1" w:themeFill="background2"/>
          </w:tcPr>
          <w:p w:rsidR="00DE34AF" w:rsidRPr="00C63CAE" w:rsidRDefault="00DE34AF" w:rsidP="00B84948">
            <w:pPr>
              <w:rPr>
                <w:rFonts w:ascii="Times New Roman" w:hAnsi="Times New Roman"/>
                <w:b/>
                <w:sz w:val="20"/>
                <w:szCs w:val="20"/>
                <w:lang w:val="sr-Cyrl-CS"/>
              </w:rPr>
            </w:pPr>
            <w:r w:rsidRPr="00C63CAE">
              <w:rPr>
                <w:rFonts w:ascii="Times New Roman" w:hAnsi="Times New Roman"/>
                <w:b/>
                <w:sz w:val="20"/>
                <w:szCs w:val="20"/>
                <w:lang w:val="sr-Cyrl-CS"/>
              </w:rPr>
              <w:t>Активности</w:t>
            </w:r>
          </w:p>
        </w:tc>
        <w:tc>
          <w:tcPr>
            <w:tcW w:w="2313" w:type="dxa"/>
            <w:shd w:val="clear" w:color="auto" w:fill="EEECE1" w:themeFill="background2"/>
          </w:tcPr>
          <w:p w:rsidR="00DE34AF" w:rsidRPr="00C63CAE" w:rsidRDefault="00DE34AF" w:rsidP="00B84948">
            <w:pPr>
              <w:rPr>
                <w:rFonts w:ascii="Times New Roman" w:hAnsi="Times New Roman"/>
                <w:b/>
                <w:sz w:val="20"/>
                <w:szCs w:val="20"/>
                <w:lang w:val="sr-Cyrl-CS"/>
              </w:rPr>
            </w:pPr>
            <w:r w:rsidRPr="00C63CAE">
              <w:rPr>
                <w:rFonts w:ascii="Times New Roman" w:hAnsi="Times New Roman"/>
                <w:b/>
                <w:sz w:val="20"/>
                <w:szCs w:val="20"/>
                <w:lang w:val="sr-Cyrl-CS"/>
              </w:rPr>
              <w:t>Учесници</w:t>
            </w:r>
          </w:p>
        </w:tc>
        <w:tc>
          <w:tcPr>
            <w:tcW w:w="1620" w:type="dxa"/>
            <w:shd w:val="clear" w:color="auto" w:fill="EEECE1" w:themeFill="background2"/>
          </w:tcPr>
          <w:p w:rsidR="00DE34AF" w:rsidRPr="00C63CAE" w:rsidRDefault="00DE34AF" w:rsidP="00B84948">
            <w:pPr>
              <w:rPr>
                <w:rFonts w:ascii="Times New Roman" w:hAnsi="Times New Roman"/>
                <w:b/>
                <w:sz w:val="20"/>
                <w:szCs w:val="20"/>
                <w:lang w:val="sr-Cyrl-CS"/>
              </w:rPr>
            </w:pPr>
            <w:r w:rsidRPr="00C63CAE">
              <w:rPr>
                <w:rFonts w:ascii="Times New Roman" w:hAnsi="Times New Roman"/>
                <w:b/>
                <w:sz w:val="20"/>
                <w:szCs w:val="20"/>
                <w:lang w:val="sr-Cyrl-CS"/>
              </w:rPr>
              <w:t>Одговорна особа</w:t>
            </w:r>
          </w:p>
        </w:tc>
        <w:tc>
          <w:tcPr>
            <w:tcW w:w="1638" w:type="dxa"/>
            <w:shd w:val="clear" w:color="auto" w:fill="EEECE1" w:themeFill="background2"/>
          </w:tcPr>
          <w:p w:rsidR="00DE34AF" w:rsidRPr="00C63CAE" w:rsidRDefault="00DE34AF" w:rsidP="00B84948">
            <w:pPr>
              <w:rPr>
                <w:rFonts w:ascii="Times New Roman" w:hAnsi="Times New Roman"/>
                <w:b/>
                <w:sz w:val="20"/>
                <w:szCs w:val="20"/>
                <w:lang w:val="sr-Cyrl-CS"/>
              </w:rPr>
            </w:pPr>
            <w:r w:rsidRPr="00C63CAE">
              <w:rPr>
                <w:rFonts w:ascii="Times New Roman" w:hAnsi="Times New Roman"/>
                <w:b/>
                <w:sz w:val="20"/>
                <w:szCs w:val="20"/>
                <w:lang w:val="sr-Cyrl-CS"/>
              </w:rPr>
              <w:t>Време</w:t>
            </w:r>
          </w:p>
        </w:tc>
      </w:tr>
      <w:tr w:rsidR="00DE34AF" w:rsidRPr="00C63CAE" w:rsidTr="00B84948">
        <w:tc>
          <w:tcPr>
            <w:tcW w:w="4527" w:type="dxa"/>
          </w:tcPr>
          <w:p w:rsidR="00DE34AF" w:rsidRPr="00C63CAE" w:rsidRDefault="00DE34AF" w:rsidP="00B84948">
            <w:pPr>
              <w:rPr>
                <w:rFonts w:ascii="Times New Roman" w:hAnsi="Times New Roman"/>
                <w:sz w:val="20"/>
                <w:szCs w:val="20"/>
              </w:rPr>
            </w:pPr>
            <w:r w:rsidRPr="00C63CAE">
              <w:rPr>
                <w:rFonts w:ascii="Times New Roman" w:hAnsi="Times New Roman"/>
                <w:sz w:val="20"/>
                <w:szCs w:val="20"/>
                <w:lang w:val="sr-Cyrl-CS"/>
              </w:rPr>
              <w:t xml:space="preserve">Доношење програма  рада </w:t>
            </w:r>
          </w:p>
        </w:tc>
        <w:tc>
          <w:tcPr>
            <w:tcW w:w="2313"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Наставници, чланови наставничког већа</w:t>
            </w:r>
          </w:p>
        </w:tc>
        <w:tc>
          <w:tcPr>
            <w:tcW w:w="1620"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Тим за инклузивно образовање</w:t>
            </w:r>
          </w:p>
        </w:tc>
        <w:tc>
          <w:tcPr>
            <w:tcW w:w="1638"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септембар</w:t>
            </w:r>
          </w:p>
        </w:tc>
      </w:tr>
      <w:tr w:rsidR="00DE34AF" w:rsidRPr="00C63CAE" w:rsidTr="00B84948">
        <w:tc>
          <w:tcPr>
            <w:tcW w:w="4527"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Евидентирање ученика којима је потребна подршка у образовно васпитном раду</w:t>
            </w:r>
          </w:p>
        </w:tc>
        <w:tc>
          <w:tcPr>
            <w:tcW w:w="2313"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наставници</w:t>
            </w:r>
          </w:p>
        </w:tc>
        <w:tc>
          <w:tcPr>
            <w:tcW w:w="1620"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Тим за ИОП</w:t>
            </w:r>
          </w:p>
        </w:tc>
        <w:tc>
          <w:tcPr>
            <w:tcW w:w="1638"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септембар</w:t>
            </w:r>
          </w:p>
        </w:tc>
      </w:tr>
      <w:tr w:rsidR="00DE34AF" w:rsidRPr="00C63CAE" w:rsidTr="00B84948">
        <w:tc>
          <w:tcPr>
            <w:tcW w:w="4527" w:type="dxa"/>
          </w:tcPr>
          <w:p w:rsidR="00DE34AF" w:rsidRPr="00C63CAE" w:rsidRDefault="00DE34AF" w:rsidP="00B84948">
            <w:pPr>
              <w:rPr>
                <w:rFonts w:ascii="Times New Roman" w:hAnsi="Times New Roman"/>
                <w:sz w:val="20"/>
                <w:szCs w:val="20"/>
                <w:lang w:val="ru-RU"/>
              </w:rPr>
            </w:pPr>
            <w:r w:rsidRPr="00C63CAE">
              <w:rPr>
                <w:rFonts w:ascii="Times New Roman" w:hAnsi="Times New Roman"/>
                <w:sz w:val="20"/>
                <w:szCs w:val="20"/>
                <w:lang w:val="sr-Cyrl-CS"/>
              </w:rPr>
              <w:t xml:space="preserve"> Израда ИП и ИОП за ученике којима је то потребно</w:t>
            </w:r>
          </w:p>
        </w:tc>
        <w:tc>
          <w:tcPr>
            <w:tcW w:w="2313"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Родитељи, чланови Савета родитеља</w:t>
            </w:r>
          </w:p>
        </w:tc>
        <w:tc>
          <w:tcPr>
            <w:tcW w:w="1620"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Тим за ИОП</w:t>
            </w:r>
          </w:p>
        </w:tc>
        <w:tc>
          <w:tcPr>
            <w:tcW w:w="1638"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У току године</w:t>
            </w:r>
          </w:p>
        </w:tc>
      </w:tr>
      <w:tr w:rsidR="00DE34AF" w:rsidRPr="00C63CAE" w:rsidTr="00B84948">
        <w:trPr>
          <w:trHeight w:val="1143"/>
        </w:trPr>
        <w:tc>
          <w:tcPr>
            <w:tcW w:w="4527"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Упознавање Савета родитеља и УП о потреби за ИП и ИОП за поједине ученике</w:t>
            </w:r>
          </w:p>
        </w:tc>
        <w:tc>
          <w:tcPr>
            <w:tcW w:w="2313"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директор-педагог</w:t>
            </w:r>
          </w:p>
        </w:tc>
        <w:tc>
          <w:tcPr>
            <w:tcW w:w="1620"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Тим за ИОП</w:t>
            </w:r>
          </w:p>
        </w:tc>
        <w:tc>
          <w:tcPr>
            <w:tcW w:w="1638"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септембар</w:t>
            </w:r>
          </w:p>
        </w:tc>
      </w:tr>
      <w:tr w:rsidR="00DE34AF" w:rsidRPr="00C63CAE" w:rsidTr="00B84948">
        <w:tc>
          <w:tcPr>
            <w:tcW w:w="4527"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-Евидентирање и</w:t>
            </w:r>
            <w:r w:rsidRPr="00C63CAE">
              <w:rPr>
                <w:rFonts w:ascii="Times New Roman" w:hAnsi="Times New Roman"/>
                <w:sz w:val="20"/>
                <w:szCs w:val="20"/>
              </w:rPr>
              <w:t>зрада ИОПа за даровите ученике</w:t>
            </w:r>
          </w:p>
        </w:tc>
        <w:tc>
          <w:tcPr>
            <w:tcW w:w="2313"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наставници</w:t>
            </w:r>
          </w:p>
        </w:tc>
        <w:tc>
          <w:tcPr>
            <w:tcW w:w="1620"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Тим за ИОП</w:t>
            </w:r>
          </w:p>
        </w:tc>
        <w:tc>
          <w:tcPr>
            <w:tcW w:w="1638" w:type="dxa"/>
          </w:tcPr>
          <w:p w:rsidR="00DE34AF" w:rsidRPr="00C63CAE" w:rsidRDefault="00A9604D" w:rsidP="00B84948">
            <w:pPr>
              <w:rPr>
                <w:rFonts w:ascii="Times New Roman" w:hAnsi="Times New Roman"/>
                <w:sz w:val="20"/>
                <w:szCs w:val="20"/>
                <w:lang w:val="sr-Cyrl-CS"/>
              </w:rPr>
            </w:pPr>
            <w:r w:rsidRPr="00C63CAE">
              <w:rPr>
                <w:rFonts w:ascii="Times New Roman" w:hAnsi="Times New Roman"/>
                <w:sz w:val="20"/>
                <w:szCs w:val="20"/>
                <w:lang w:val="sr-Cyrl-CS"/>
              </w:rPr>
              <w:t>О</w:t>
            </w:r>
            <w:r w:rsidR="00DE34AF" w:rsidRPr="00C63CAE">
              <w:rPr>
                <w:rFonts w:ascii="Times New Roman" w:hAnsi="Times New Roman"/>
                <w:sz w:val="20"/>
                <w:szCs w:val="20"/>
                <w:lang w:val="sr-Cyrl-CS"/>
              </w:rPr>
              <w:t>ктобар</w:t>
            </w:r>
          </w:p>
        </w:tc>
      </w:tr>
      <w:tr w:rsidR="00DE34AF" w:rsidRPr="00C63CAE" w:rsidTr="00B84948">
        <w:tc>
          <w:tcPr>
            <w:tcW w:w="4527"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 xml:space="preserve"> Анализа уписа ученика у први разред са анализом ученика са тешкоћама</w:t>
            </w:r>
          </w:p>
        </w:tc>
        <w:tc>
          <w:tcPr>
            <w:tcW w:w="2313"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Учитељи првог разреда и ПП служба</w:t>
            </w:r>
          </w:p>
        </w:tc>
        <w:tc>
          <w:tcPr>
            <w:tcW w:w="1620"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ПП</w:t>
            </w:r>
          </w:p>
        </w:tc>
        <w:tc>
          <w:tcPr>
            <w:tcW w:w="1638"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септембар</w:t>
            </w:r>
          </w:p>
        </w:tc>
      </w:tr>
      <w:tr w:rsidR="00DE34AF" w:rsidRPr="00C63CAE" w:rsidTr="00B84948">
        <w:tc>
          <w:tcPr>
            <w:tcW w:w="4527"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lastRenderedPageBreak/>
              <w:t xml:space="preserve">Упућивање ученика интерресорској комисији </w:t>
            </w:r>
          </w:p>
        </w:tc>
        <w:tc>
          <w:tcPr>
            <w:tcW w:w="2313"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Дете и родитељ</w:t>
            </w:r>
          </w:p>
        </w:tc>
        <w:tc>
          <w:tcPr>
            <w:tcW w:w="1620"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директор</w:t>
            </w:r>
          </w:p>
        </w:tc>
        <w:tc>
          <w:tcPr>
            <w:tcW w:w="1638" w:type="dxa"/>
          </w:tcPr>
          <w:p w:rsidR="00DE34AF" w:rsidRPr="00C63CAE" w:rsidRDefault="00A9604D" w:rsidP="00B84948">
            <w:pPr>
              <w:rPr>
                <w:rFonts w:ascii="Times New Roman" w:hAnsi="Times New Roman"/>
                <w:sz w:val="20"/>
                <w:szCs w:val="20"/>
                <w:lang w:val="sr-Cyrl-CS"/>
              </w:rPr>
            </w:pPr>
            <w:r w:rsidRPr="00C63CAE">
              <w:rPr>
                <w:rFonts w:ascii="Times New Roman" w:hAnsi="Times New Roman"/>
                <w:sz w:val="20"/>
                <w:szCs w:val="20"/>
                <w:lang w:val="sr-Cyrl-CS"/>
              </w:rPr>
              <w:t>О</w:t>
            </w:r>
            <w:r w:rsidR="00DE34AF" w:rsidRPr="00C63CAE">
              <w:rPr>
                <w:rFonts w:ascii="Times New Roman" w:hAnsi="Times New Roman"/>
                <w:sz w:val="20"/>
                <w:szCs w:val="20"/>
                <w:lang w:val="sr-Cyrl-CS"/>
              </w:rPr>
              <w:t>ктобар</w:t>
            </w:r>
          </w:p>
        </w:tc>
      </w:tr>
      <w:tr w:rsidR="00DE34AF" w:rsidRPr="00C63CAE" w:rsidTr="00B84948">
        <w:tc>
          <w:tcPr>
            <w:tcW w:w="4527"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 xml:space="preserve"> Формирање тима за такве ученике</w:t>
            </w:r>
          </w:p>
        </w:tc>
        <w:tc>
          <w:tcPr>
            <w:tcW w:w="2313"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РС,родитељ и П</w:t>
            </w:r>
            <w:r w:rsidR="00933BF8" w:rsidRPr="00C63CAE">
              <w:rPr>
                <w:rFonts w:ascii="Times New Roman" w:hAnsi="Times New Roman"/>
                <w:sz w:val="20"/>
                <w:szCs w:val="20"/>
                <w:lang w:val="sr-Cyrl-CS"/>
              </w:rPr>
              <w:t>едагог</w:t>
            </w:r>
          </w:p>
        </w:tc>
        <w:tc>
          <w:tcPr>
            <w:tcW w:w="1620"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Тим за ИОП</w:t>
            </w:r>
          </w:p>
        </w:tc>
        <w:tc>
          <w:tcPr>
            <w:tcW w:w="1638" w:type="dxa"/>
          </w:tcPr>
          <w:p w:rsidR="00DE34AF" w:rsidRPr="00C63CAE" w:rsidRDefault="00A9604D" w:rsidP="00B84948">
            <w:pPr>
              <w:rPr>
                <w:rFonts w:ascii="Times New Roman" w:hAnsi="Times New Roman"/>
                <w:sz w:val="20"/>
                <w:szCs w:val="20"/>
                <w:lang w:val="sr-Cyrl-CS"/>
              </w:rPr>
            </w:pPr>
            <w:r w:rsidRPr="00C63CAE">
              <w:rPr>
                <w:rFonts w:ascii="Times New Roman" w:hAnsi="Times New Roman"/>
                <w:sz w:val="20"/>
                <w:szCs w:val="20"/>
                <w:lang w:val="sr-Cyrl-CS"/>
              </w:rPr>
              <w:t>О</w:t>
            </w:r>
            <w:r w:rsidR="00DE34AF" w:rsidRPr="00C63CAE">
              <w:rPr>
                <w:rFonts w:ascii="Times New Roman" w:hAnsi="Times New Roman"/>
                <w:sz w:val="20"/>
                <w:szCs w:val="20"/>
                <w:lang w:val="sr-Cyrl-CS"/>
              </w:rPr>
              <w:t>ктобар</w:t>
            </w:r>
          </w:p>
        </w:tc>
      </w:tr>
      <w:tr w:rsidR="00DE34AF" w:rsidRPr="00C63CAE" w:rsidTr="00B84948">
        <w:tc>
          <w:tcPr>
            <w:tcW w:w="4527" w:type="dxa"/>
          </w:tcPr>
          <w:p w:rsidR="00DE34AF" w:rsidRPr="00C63CAE" w:rsidRDefault="00DE34AF" w:rsidP="00B84948">
            <w:pPr>
              <w:rPr>
                <w:rFonts w:ascii="Times New Roman" w:hAnsi="Times New Roman"/>
                <w:sz w:val="20"/>
                <w:szCs w:val="20"/>
                <w:lang w:val="sr-Cyrl-CS"/>
              </w:rPr>
            </w:pPr>
          </w:p>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Прављење педагошког и психолошког профила за такве ученике</w:t>
            </w:r>
          </w:p>
        </w:tc>
        <w:tc>
          <w:tcPr>
            <w:tcW w:w="2313"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РС,родитељ и П</w:t>
            </w:r>
            <w:r w:rsidR="00933BF8" w:rsidRPr="00C63CAE">
              <w:rPr>
                <w:rFonts w:ascii="Times New Roman" w:hAnsi="Times New Roman"/>
                <w:sz w:val="20"/>
                <w:szCs w:val="20"/>
                <w:lang w:val="sr-Cyrl-CS"/>
              </w:rPr>
              <w:t>едагог</w:t>
            </w:r>
          </w:p>
        </w:tc>
        <w:tc>
          <w:tcPr>
            <w:tcW w:w="1620"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Тим за ИОП</w:t>
            </w:r>
          </w:p>
        </w:tc>
        <w:tc>
          <w:tcPr>
            <w:tcW w:w="1638"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октобар</w:t>
            </w:r>
          </w:p>
        </w:tc>
      </w:tr>
      <w:tr w:rsidR="00DE34AF" w:rsidRPr="00C63CAE" w:rsidTr="00B84948">
        <w:tc>
          <w:tcPr>
            <w:tcW w:w="4527"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Анализа постигнућа ученика који су радили по посебном програму</w:t>
            </w:r>
          </w:p>
        </w:tc>
        <w:tc>
          <w:tcPr>
            <w:tcW w:w="2313"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квартално</w:t>
            </w:r>
          </w:p>
        </w:tc>
        <w:tc>
          <w:tcPr>
            <w:tcW w:w="1620"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Тим за ИО</w:t>
            </w:r>
            <w:r w:rsidRPr="00C63CAE">
              <w:rPr>
                <w:rFonts w:ascii="Times New Roman" w:hAnsi="Times New Roman"/>
                <w:sz w:val="20"/>
                <w:szCs w:val="20"/>
              </w:rPr>
              <w:t>П</w:t>
            </w:r>
          </w:p>
        </w:tc>
        <w:tc>
          <w:tcPr>
            <w:tcW w:w="1638"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Новембар,јануар.април и јуни</w:t>
            </w:r>
          </w:p>
        </w:tc>
      </w:tr>
      <w:tr w:rsidR="00DE34AF" w:rsidRPr="00C63CAE" w:rsidTr="00B84948">
        <w:tc>
          <w:tcPr>
            <w:tcW w:w="4527"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 xml:space="preserve">Постављање нових захтева ученицима који су успешно савладали постављене захтјеве </w:t>
            </w:r>
          </w:p>
        </w:tc>
        <w:tc>
          <w:tcPr>
            <w:tcW w:w="2313"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Наставници,родитељи и Тим за ИОП</w:t>
            </w:r>
          </w:p>
        </w:tc>
        <w:tc>
          <w:tcPr>
            <w:tcW w:w="1620"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Тим за ИОП</w:t>
            </w:r>
          </w:p>
        </w:tc>
        <w:tc>
          <w:tcPr>
            <w:tcW w:w="1638"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квартално</w:t>
            </w:r>
          </w:p>
        </w:tc>
      </w:tr>
      <w:tr w:rsidR="00DE34AF" w:rsidRPr="00C63CAE" w:rsidTr="00B84948">
        <w:tc>
          <w:tcPr>
            <w:tcW w:w="4527"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Израда додатака Школском програму : План за израду ИОП-а(према потреби)</w:t>
            </w:r>
          </w:p>
        </w:tc>
        <w:tc>
          <w:tcPr>
            <w:tcW w:w="2313"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Тим за развој Школског програма</w:t>
            </w:r>
          </w:p>
        </w:tc>
        <w:tc>
          <w:tcPr>
            <w:tcW w:w="1620"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Тим за ИОП</w:t>
            </w:r>
          </w:p>
        </w:tc>
        <w:tc>
          <w:tcPr>
            <w:tcW w:w="1638" w:type="dxa"/>
          </w:tcPr>
          <w:p w:rsidR="00DE34AF" w:rsidRPr="00C63CAE" w:rsidRDefault="00A9604D" w:rsidP="00B84948">
            <w:pPr>
              <w:rPr>
                <w:rFonts w:ascii="Times New Roman" w:hAnsi="Times New Roman"/>
                <w:sz w:val="20"/>
                <w:szCs w:val="20"/>
                <w:lang w:val="sr-Cyrl-CS"/>
              </w:rPr>
            </w:pPr>
            <w:r w:rsidRPr="00C63CAE">
              <w:rPr>
                <w:rFonts w:ascii="Times New Roman" w:hAnsi="Times New Roman"/>
                <w:sz w:val="20"/>
                <w:szCs w:val="20"/>
                <w:lang w:val="sr-Cyrl-CS"/>
              </w:rPr>
              <w:t>О</w:t>
            </w:r>
            <w:r w:rsidR="00DE34AF" w:rsidRPr="00C63CAE">
              <w:rPr>
                <w:rFonts w:ascii="Times New Roman" w:hAnsi="Times New Roman"/>
                <w:sz w:val="20"/>
                <w:szCs w:val="20"/>
                <w:lang w:val="sr-Cyrl-CS"/>
              </w:rPr>
              <w:t>ктобар</w:t>
            </w:r>
          </w:p>
        </w:tc>
      </w:tr>
      <w:tr w:rsidR="00DE34AF" w:rsidRPr="00C63CAE" w:rsidTr="00B84948">
        <w:tc>
          <w:tcPr>
            <w:tcW w:w="4527"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Реализација  програмских садржаја стручног тима за инклузију</w:t>
            </w:r>
          </w:p>
        </w:tc>
        <w:tc>
          <w:tcPr>
            <w:tcW w:w="2313"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Координатор тима за ИОП</w:t>
            </w:r>
          </w:p>
        </w:tc>
        <w:tc>
          <w:tcPr>
            <w:tcW w:w="1620"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Тим за ИОП</w:t>
            </w:r>
          </w:p>
        </w:tc>
        <w:tc>
          <w:tcPr>
            <w:tcW w:w="1638"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У току године</w:t>
            </w:r>
          </w:p>
        </w:tc>
      </w:tr>
      <w:tr w:rsidR="00DE34AF" w:rsidRPr="00C63CAE" w:rsidTr="00B84948">
        <w:tc>
          <w:tcPr>
            <w:tcW w:w="4527"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Стручно усавршавање наставника и стручних сарадника</w:t>
            </w:r>
          </w:p>
        </w:tc>
        <w:tc>
          <w:tcPr>
            <w:tcW w:w="2313"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Тим за инклузију</w:t>
            </w:r>
          </w:p>
        </w:tc>
        <w:tc>
          <w:tcPr>
            <w:tcW w:w="1620"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директор</w:t>
            </w:r>
          </w:p>
        </w:tc>
        <w:tc>
          <w:tcPr>
            <w:tcW w:w="1638"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У току године</w:t>
            </w:r>
          </w:p>
        </w:tc>
      </w:tr>
      <w:tr w:rsidR="00DE34AF" w:rsidRPr="00C63CAE" w:rsidTr="00B84948">
        <w:tc>
          <w:tcPr>
            <w:tcW w:w="4527"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Успостављање сарадње са предшколсом установом</w:t>
            </w:r>
          </w:p>
        </w:tc>
        <w:tc>
          <w:tcPr>
            <w:tcW w:w="2313"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П</w:t>
            </w:r>
            <w:r w:rsidR="00933BF8" w:rsidRPr="00C63CAE">
              <w:rPr>
                <w:rFonts w:ascii="Times New Roman" w:hAnsi="Times New Roman"/>
                <w:sz w:val="20"/>
                <w:szCs w:val="20"/>
                <w:lang w:val="sr-Cyrl-CS"/>
              </w:rPr>
              <w:t>едагог</w:t>
            </w:r>
          </w:p>
        </w:tc>
        <w:tc>
          <w:tcPr>
            <w:tcW w:w="1620"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П</w:t>
            </w:r>
            <w:r w:rsidR="00933BF8" w:rsidRPr="00C63CAE">
              <w:rPr>
                <w:rFonts w:ascii="Times New Roman" w:hAnsi="Times New Roman"/>
                <w:sz w:val="20"/>
                <w:szCs w:val="20"/>
                <w:lang w:val="sr-Cyrl-CS"/>
              </w:rPr>
              <w:t>едагог</w:t>
            </w:r>
          </w:p>
        </w:tc>
        <w:tc>
          <w:tcPr>
            <w:tcW w:w="1638"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У току године</w:t>
            </w:r>
          </w:p>
        </w:tc>
      </w:tr>
      <w:tr w:rsidR="00DE34AF" w:rsidRPr="00C63CAE" w:rsidTr="00B84948">
        <w:tc>
          <w:tcPr>
            <w:tcW w:w="4527"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Успостављање сарадње са специјалном школом у Лесковцу у циљу пружања подршке и стручне помоћи овим ученицима</w:t>
            </w:r>
          </w:p>
        </w:tc>
        <w:tc>
          <w:tcPr>
            <w:tcW w:w="2313"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Директор и П</w:t>
            </w:r>
            <w:r w:rsidR="00933BF8" w:rsidRPr="00C63CAE">
              <w:rPr>
                <w:rFonts w:ascii="Times New Roman" w:hAnsi="Times New Roman"/>
                <w:sz w:val="20"/>
                <w:szCs w:val="20"/>
                <w:lang w:val="sr-Cyrl-CS"/>
              </w:rPr>
              <w:t>едагог</w:t>
            </w:r>
          </w:p>
        </w:tc>
        <w:tc>
          <w:tcPr>
            <w:tcW w:w="1620"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директор</w:t>
            </w:r>
          </w:p>
        </w:tc>
        <w:tc>
          <w:tcPr>
            <w:tcW w:w="1638" w:type="dxa"/>
          </w:tcPr>
          <w:p w:rsidR="00DE34AF" w:rsidRPr="00C63CAE" w:rsidRDefault="00A9604D" w:rsidP="00B84948">
            <w:pPr>
              <w:rPr>
                <w:rFonts w:ascii="Times New Roman" w:hAnsi="Times New Roman"/>
                <w:sz w:val="20"/>
                <w:szCs w:val="20"/>
                <w:lang w:val="sr-Cyrl-CS"/>
              </w:rPr>
            </w:pPr>
            <w:r w:rsidRPr="00C63CAE">
              <w:rPr>
                <w:rFonts w:ascii="Times New Roman" w:hAnsi="Times New Roman"/>
                <w:sz w:val="20"/>
                <w:szCs w:val="20"/>
                <w:lang w:val="sr-Cyrl-CS"/>
              </w:rPr>
              <w:t>О</w:t>
            </w:r>
            <w:r w:rsidR="00DE34AF" w:rsidRPr="00C63CAE">
              <w:rPr>
                <w:rFonts w:ascii="Times New Roman" w:hAnsi="Times New Roman"/>
                <w:sz w:val="20"/>
                <w:szCs w:val="20"/>
                <w:lang w:val="sr-Cyrl-CS"/>
              </w:rPr>
              <w:t>ктобар</w:t>
            </w:r>
          </w:p>
        </w:tc>
      </w:tr>
      <w:tr w:rsidR="00DE34AF" w:rsidRPr="00C63CAE" w:rsidTr="00B84948">
        <w:tc>
          <w:tcPr>
            <w:tcW w:w="4527"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Редовно вођење евиденције и праћење напредовања ученика</w:t>
            </w:r>
          </w:p>
        </w:tc>
        <w:tc>
          <w:tcPr>
            <w:tcW w:w="2313"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Стручни тим за инклузију</w:t>
            </w:r>
          </w:p>
        </w:tc>
        <w:tc>
          <w:tcPr>
            <w:tcW w:w="1620"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Директор</w:t>
            </w:r>
          </w:p>
        </w:tc>
        <w:tc>
          <w:tcPr>
            <w:tcW w:w="1638" w:type="dxa"/>
          </w:tcPr>
          <w:p w:rsidR="00DE34AF" w:rsidRPr="00C63CAE" w:rsidRDefault="00DE34AF" w:rsidP="00B84948">
            <w:pPr>
              <w:rPr>
                <w:rFonts w:ascii="Times New Roman" w:hAnsi="Times New Roman"/>
                <w:sz w:val="20"/>
                <w:szCs w:val="20"/>
                <w:lang w:val="sr-Cyrl-CS"/>
              </w:rPr>
            </w:pPr>
            <w:r w:rsidRPr="00C63CAE">
              <w:rPr>
                <w:rFonts w:ascii="Times New Roman" w:hAnsi="Times New Roman"/>
                <w:sz w:val="20"/>
                <w:szCs w:val="20"/>
                <w:lang w:val="sr-Cyrl-CS"/>
              </w:rPr>
              <w:t>Током године</w:t>
            </w:r>
          </w:p>
        </w:tc>
      </w:tr>
    </w:tbl>
    <w:p w:rsidR="00EE6653" w:rsidRDefault="00EE6653" w:rsidP="00DC76B9">
      <w:pPr>
        <w:spacing w:after="0"/>
        <w:rPr>
          <w:rFonts w:ascii="Times New Roman" w:hAnsi="Times New Roman"/>
          <w:b/>
          <w:bCs/>
          <w:sz w:val="20"/>
          <w:szCs w:val="20"/>
        </w:rPr>
      </w:pPr>
    </w:p>
    <w:p w:rsidR="00BC21B8" w:rsidRPr="00BC21B8" w:rsidRDefault="00BC21B8" w:rsidP="00DC76B9">
      <w:pPr>
        <w:spacing w:after="0"/>
        <w:rPr>
          <w:rFonts w:ascii="Times New Roman" w:hAnsi="Times New Roman"/>
          <w:b/>
        </w:rPr>
      </w:pPr>
    </w:p>
    <w:p w:rsidR="00C02E03" w:rsidRPr="00967F97" w:rsidRDefault="00C02E03" w:rsidP="00967F97">
      <w:pPr>
        <w:pStyle w:val="Heading2"/>
        <w:spacing w:before="240"/>
        <w:jc w:val="center"/>
        <w:rPr>
          <w:rFonts w:ascii="Times New Roman" w:hAnsi="Times New Roman"/>
          <w:sz w:val="22"/>
        </w:rPr>
      </w:pPr>
      <w:bookmarkStart w:id="77" w:name="_Toc113991578"/>
      <w:r w:rsidRPr="00967F97">
        <w:rPr>
          <w:rFonts w:ascii="Times New Roman" w:hAnsi="Times New Roman"/>
          <w:sz w:val="22"/>
        </w:rPr>
        <w:t>ТИМ ЗА ОБЕЗБЕЂИВАЊЕ КВАЛИТЕТА И РАЗВОЈ УСТАНОВЕ</w:t>
      </w:r>
      <w:bookmarkEnd w:id="77"/>
    </w:p>
    <w:p w:rsidR="00EE6653" w:rsidRPr="00C63CAE" w:rsidRDefault="00C02E03" w:rsidP="00967F97">
      <w:pPr>
        <w:spacing w:before="240" w:after="160" w:line="259" w:lineRule="auto"/>
        <w:jc w:val="both"/>
        <w:rPr>
          <w:rFonts w:ascii="Times New Roman" w:eastAsia="Calibri" w:hAnsi="Times New Roman"/>
          <w:sz w:val="20"/>
          <w:szCs w:val="20"/>
        </w:rPr>
      </w:pPr>
      <w:r w:rsidRPr="00C63CAE">
        <w:rPr>
          <w:rFonts w:ascii="Times New Roman" w:eastAsia="Calibri" w:hAnsi="Times New Roman"/>
          <w:b/>
          <w:sz w:val="20"/>
          <w:szCs w:val="20"/>
        </w:rPr>
        <w:t xml:space="preserve">Координатор: </w:t>
      </w:r>
      <w:r w:rsidRPr="00C63CAE">
        <w:rPr>
          <w:rFonts w:ascii="Times New Roman" w:eastAsia="Calibri" w:hAnsi="Times New Roman"/>
          <w:sz w:val="20"/>
          <w:szCs w:val="20"/>
        </w:rPr>
        <w:t>Марина Илић</w:t>
      </w:r>
      <w:r w:rsidR="00DC76B9" w:rsidRPr="00C63CAE">
        <w:rPr>
          <w:rFonts w:ascii="Times New Roman" w:eastAsia="Calibri" w:hAnsi="Times New Roman"/>
          <w:sz w:val="20"/>
          <w:szCs w:val="20"/>
        </w:rPr>
        <w:t xml:space="preserve"> </w:t>
      </w:r>
      <w:r w:rsidRPr="00C63CAE">
        <w:rPr>
          <w:rFonts w:ascii="Times New Roman" w:eastAsia="Calibri" w:hAnsi="Times New Roman"/>
          <w:sz w:val="20"/>
          <w:szCs w:val="20"/>
        </w:rPr>
        <w:t>-</w:t>
      </w:r>
      <w:r w:rsidR="00DC76B9" w:rsidRPr="00C63CAE">
        <w:rPr>
          <w:rFonts w:ascii="Times New Roman" w:eastAsia="Calibri" w:hAnsi="Times New Roman"/>
          <w:sz w:val="20"/>
          <w:szCs w:val="20"/>
        </w:rPr>
        <w:t xml:space="preserve"> </w:t>
      </w:r>
      <w:r w:rsidRPr="00C63CAE">
        <w:rPr>
          <w:rFonts w:ascii="Times New Roman" w:eastAsia="Calibri" w:hAnsi="Times New Roman"/>
          <w:sz w:val="20"/>
          <w:szCs w:val="20"/>
        </w:rPr>
        <w:t>директор школе</w:t>
      </w:r>
    </w:p>
    <w:p w:rsidR="00C02E03" w:rsidRPr="00C63CAE" w:rsidRDefault="00C02E03" w:rsidP="00EE6653">
      <w:pPr>
        <w:spacing w:after="160" w:line="240" w:lineRule="auto"/>
        <w:jc w:val="both"/>
        <w:rPr>
          <w:rFonts w:ascii="Times New Roman" w:eastAsia="Calibri" w:hAnsi="Times New Roman"/>
          <w:sz w:val="20"/>
          <w:szCs w:val="20"/>
        </w:rPr>
      </w:pPr>
      <w:r w:rsidRPr="00C63CAE">
        <w:rPr>
          <w:rFonts w:ascii="Times New Roman" w:eastAsia="Calibri" w:hAnsi="Times New Roman"/>
          <w:b/>
          <w:sz w:val="20"/>
          <w:szCs w:val="20"/>
        </w:rPr>
        <w:t>Чланови:</w:t>
      </w:r>
      <w:r w:rsidR="00DC76B9" w:rsidRPr="00C63CAE">
        <w:rPr>
          <w:rFonts w:ascii="Times New Roman" w:eastAsia="Calibri" w:hAnsi="Times New Roman"/>
          <w:b/>
          <w:sz w:val="20"/>
          <w:szCs w:val="20"/>
        </w:rPr>
        <w:t xml:space="preserve"> </w:t>
      </w:r>
      <w:r w:rsidR="00F9016B" w:rsidRPr="00C63CAE">
        <w:rPr>
          <w:rFonts w:ascii="Times New Roman" w:eastAsia="Calibri" w:hAnsi="Times New Roman"/>
          <w:sz w:val="20"/>
          <w:szCs w:val="20"/>
        </w:rPr>
        <w:t>Стручни сарадни</w:t>
      </w:r>
      <w:r w:rsidR="00184550" w:rsidRPr="00C63CAE">
        <w:rPr>
          <w:rFonts w:ascii="Times New Roman" w:eastAsia="Calibri" w:hAnsi="Times New Roman"/>
          <w:sz w:val="20"/>
          <w:szCs w:val="20"/>
        </w:rPr>
        <w:t>ци</w:t>
      </w:r>
      <w:r w:rsidRPr="00C63CAE">
        <w:rPr>
          <w:rFonts w:ascii="Times New Roman" w:eastAsia="Calibri" w:hAnsi="Times New Roman"/>
          <w:sz w:val="20"/>
          <w:szCs w:val="20"/>
        </w:rPr>
        <w:t>,</w:t>
      </w:r>
      <w:r w:rsidR="00DC76B9" w:rsidRPr="00C63CAE">
        <w:rPr>
          <w:rFonts w:ascii="Times New Roman" w:eastAsia="Calibri" w:hAnsi="Times New Roman"/>
          <w:sz w:val="20"/>
          <w:szCs w:val="20"/>
        </w:rPr>
        <w:t xml:space="preserve"> </w:t>
      </w:r>
      <w:r w:rsidRPr="00C63CAE">
        <w:rPr>
          <w:rFonts w:ascii="Times New Roman" w:eastAsia="Calibri" w:hAnsi="Times New Roman"/>
          <w:sz w:val="20"/>
          <w:szCs w:val="20"/>
        </w:rPr>
        <w:t>Сања Стојановић, библиотекар школе, Ана Цецић, наставник енглеског језика, Јасмина Ишљамовић, наставник разредне наставе,</w:t>
      </w:r>
      <w:r w:rsidR="00DC76B9" w:rsidRPr="00C63CAE">
        <w:rPr>
          <w:rFonts w:ascii="Times New Roman" w:eastAsia="Calibri" w:hAnsi="Times New Roman"/>
          <w:sz w:val="20"/>
          <w:szCs w:val="20"/>
        </w:rPr>
        <w:t xml:space="preserve"> </w:t>
      </w:r>
      <w:r w:rsidRPr="00C63CAE">
        <w:rPr>
          <w:rFonts w:ascii="Times New Roman" w:eastAsia="Calibri" w:hAnsi="Times New Roman"/>
          <w:sz w:val="20"/>
          <w:szCs w:val="20"/>
        </w:rPr>
        <w:t>представник Савета родитеља, представник Локалне самоуправе, представник Ученичког парламента</w:t>
      </w:r>
    </w:p>
    <w:p w:rsidR="00C02E03" w:rsidRPr="00C63CAE" w:rsidRDefault="00C02E03" w:rsidP="00DC76B9">
      <w:pPr>
        <w:spacing w:after="160" w:line="240" w:lineRule="auto"/>
        <w:ind w:firstLine="720"/>
        <w:jc w:val="both"/>
        <w:rPr>
          <w:rFonts w:ascii="Times New Roman" w:eastAsia="Calibri" w:hAnsi="Times New Roman"/>
          <w:sz w:val="20"/>
          <w:szCs w:val="20"/>
        </w:rPr>
      </w:pPr>
      <w:r w:rsidRPr="00C63CAE">
        <w:rPr>
          <w:rFonts w:ascii="Times New Roman" w:eastAsia="Calibri" w:hAnsi="Times New Roman"/>
          <w:sz w:val="20"/>
          <w:szCs w:val="20"/>
        </w:rPr>
        <w:t>Тим за обезбеђивање квалитета и развој установе стара се о обезбеђивању и унапређивању квалитета васпитно-образовног рада установе; прати остваривање школског програма; стара се о остваривању циљева и стандарда постигнућа; развоја компетенција; вреднује резултате рада наставника и стручног сарадника; прати и утврђује резултате рада ученика и одраслих.</w:t>
      </w:r>
    </w:p>
    <w:p w:rsidR="00C02E03" w:rsidRPr="00C63CAE" w:rsidRDefault="00C02E03" w:rsidP="00DC76B9">
      <w:pPr>
        <w:spacing w:after="160" w:line="240" w:lineRule="auto"/>
        <w:ind w:firstLine="720"/>
        <w:jc w:val="both"/>
        <w:rPr>
          <w:rFonts w:ascii="Times New Roman" w:eastAsia="Calibri" w:hAnsi="Times New Roman"/>
          <w:sz w:val="20"/>
          <w:szCs w:val="20"/>
        </w:rPr>
      </w:pPr>
      <w:r w:rsidRPr="00C63CAE">
        <w:rPr>
          <w:rFonts w:ascii="Times New Roman" w:eastAsia="Calibri" w:hAnsi="Times New Roman"/>
          <w:sz w:val="20"/>
          <w:szCs w:val="20"/>
        </w:rPr>
        <w:t xml:space="preserve">Тим за обезбеђивање квалитета и развој установе чине директор установе, стручни сарадници, представници запослених, родитеља, односно других законских заступника, ученичког парламента, јединице локалне самоуправе, односно стручњака за поједина питања. </w:t>
      </w:r>
    </w:p>
    <w:p w:rsidR="00C02E03" w:rsidRPr="00C63CAE" w:rsidRDefault="00C02E03" w:rsidP="00DC76B9">
      <w:pPr>
        <w:spacing w:after="160" w:line="240" w:lineRule="auto"/>
        <w:ind w:firstLine="720"/>
        <w:jc w:val="both"/>
        <w:rPr>
          <w:rFonts w:ascii="Times New Roman" w:eastAsia="Calibri" w:hAnsi="Times New Roman"/>
          <w:sz w:val="20"/>
          <w:szCs w:val="20"/>
        </w:rPr>
      </w:pPr>
      <w:r w:rsidRPr="00C63CAE">
        <w:rPr>
          <w:rFonts w:ascii="Times New Roman" w:eastAsia="Calibri" w:hAnsi="Times New Roman"/>
          <w:sz w:val="20"/>
          <w:szCs w:val="20"/>
        </w:rPr>
        <w:t>Улога Тима за обезбеђивање квалитета и развој установе у функционисању интерног система посебно је значајна у:</w:t>
      </w:r>
    </w:p>
    <w:p w:rsidR="00C02E03" w:rsidRPr="00C63CAE" w:rsidRDefault="00C02E03" w:rsidP="004005B3">
      <w:pPr>
        <w:numPr>
          <w:ilvl w:val="0"/>
          <w:numId w:val="33"/>
        </w:numPr>
        <w:spacing w:after="160" w:line="240" w:lineRule="auto"/>
        <w:contextualSpacing/>
        <w:jc w:val="both"/>
        <w:rPr>
          <w:rFonts w:ascii="Times New Roman" w:eastAsia="Calibri" w:hAnsi="Times New Roman"/>
          <w:sz w:val="20"/>
          <w:szCs w:val="20"/>
        </w:rPr>
      </w:pPr>
      <w:r w:rsidRPr="00C63CAE">
        <w:rPr>
          <w:rFonts w:ascii="Times New Roman" w:eastAsia="Calibri" w:hAnsi="Times New Roman"/>
          <w:sz w:val="20"/>
          <w:szCs w:val="20"/>
        </w:rPr>
        <w:t>Развоју методологије самовредновања у односу на стандарде квалитета рада установе;</w:t>
      </w:r>
    </w:p>
    <w:p w:rsidR="00C02E03" w:rsidRPr="00C63CAE" w:rsidRDefault="00C02E03" w:rsidP="004005B3">
      <w:pPr>
        <w:numPr>
          <w:ilvl w:val="0"/>
          <w:numId w:val="33"/>
        </w:numPr>
        <w:spacing w:after="160" w:line="240" w:lineRule="auto"/>
        <w:contextualSpacing/>
        <w:jc w:val="both"/>
        <w:rPr>
          <w:rFonts w:ascii="Times New Roman" w:eastAsia="Calibri" w:hAnsi="Times New Roman"/>
          <w:sz w:val="20"/>
          <w:szCs w:val="20"/>
        </w:rPr>
      </w:pPr>
      <w:r w:rsidRPr="00C63CAE">
        <w:rPr>
          <w:rFonts w:ascii="Times New Roman" w:eastAsia="Calibri" w:hAnsi="Times New Roman"/>
          <w:sz w:val="20"/>
          <w:szCs w:val="20"/>
        </w:rPr>
        <w:lastRenderedPageBreak/>
        <w:t>Коришћењу аналитичко-истраживачких података за даљи развој установе;</w:t>
      </w:r>
    </w:p>
    <w:p w:rsidR="00C02E03" w:rsidRPr="00C63CAE" w:rsidRDefault="00C02E03" w:rsidP="004005B3">
      <w:pPr>
        <w:numPr>
          <w:ilvl w:val="0"/>
          <w:numId w:val="33"/>
        </w:numPr>
        <w:spacing w:after="160" w:line="240" w:lineRule="auto"/>
        <w:contextualSpacing/>
        <w:jc w:val="both"/>
        <w:rPr>
          <w:rFonts w:ascii="Times New Roman" w:eastAsia="Calibri" w:hAnsi="Times New Roman"/>
          <w:sz w:val="20"/>
          <w:szCs w:val="20"/>
        </w:rPr>
      </w:pPr>
      <w:r w:rsidRPr="00C63CAE">
        <w:rPr>
          <w:rFonts w:ascii="Times New Roman" w:eastAsia="Calibri" w:hAnsi="Times New Roman"/>
          <w:sz w:val="20"/>
          <w:szCs w:val="20"/>
        </w:rPr>
        <w:t>Давању стручних мишљења у поступцима за стицање знања наставника, васпитача и стручног сарадника;</w:t>
      </w:r>
    </w:p>
    <w:p w:rsidR="00C02E03" w:rsidRPr="00C63CAE" w:rsidRDefault="00C02E03" w:rsidP="004005B3">
      <w:pPr>
        <w:numPr>
          <w:ilvl w:val="0"/>
          <w:numId w:val="33"/>
        </w:numPr>
        <w:spacing w:after="160" w:line="240" w:lineRule="auto"/>
        <w:contextualSpacing/>
        <w:jc w:val="both"/>
        <w:rPr>
          <w:rFonts w:ascii="Times New Roman" w:eastAsia="Calibri" w:hAnsi="Times New Roman"/>
          <w:sz w:val="20"/>
          <w:szCs w:val="20"/>
        </w:rPr>
      </w:pPr>
      <w:r w:rsidRPr="00C63CAE">
        <w:rPr>
          <w:rFonts w:ascii="Times New Roman" w:eastAsia="Calibri" w:hAnsi="Times New Roman"/>
          <w:sz w:val="20"/>
          <w:szCs w:val="20"/>
        </w:rPr>
        <w:t>Праћењу развоја компетенција наставника, васпитача и стручних сарадника у односу на захтеве квалитетног васпитно-образовног рада, резултате самовредновања и спољашњег вредновања</w:t>
      </w:r>
    </w:p>
    <w:p w:rsidR="00C02E03" w:rsidRPr="00C63CAE" w:rsidRDefault="00C02E03" w:rsidP="004005B3">
      <w:pPr>
        <w:numPr>
          <w:ilvl w:val="0"/>
          <w:numId w:val="33"/>
        </w:numPr>
        <w:spacing w:after="160" w:line="240" w:lineRule="auto"/>
        <w:contextualSpacing/>
        <w:jc w:val="both"/>
        <w:rPr>
          <w:rFonts w:ascii="Times New Roman" w:eastAsia="Calibri" w:hAnsi="Times New Roman"/>
          <w:sz w:val="20"/>
          <w:szCs w:val="20"/>
        </w:rPr>
      </w:pPr>
      <w:r w:rsidRPr="00C63CAE">
        <w:rPr>
          <w:rFonts w:ascii="Times New Roman" w:eastAsia="Calibri" w:hAnsi="Times New Roman"/>
          <w:sz w:val="20"/>
          <w:szCs w:val="20"/>
        </w:rPr>
        <w:t>Праћењу напредовања ученика у односу на очекиване резултате.</w:t>
      </w:r>
    </w:p>
    <w:p w:rsidR="00DC76B9" w:rsidRPr="00C63CAE" w:rsidRDefault="00DC76B9" w:rsidP="00DC76B9">
      <w:pPr>
        <w:spacing w:after="160" w:line="240" w:lineRule="auto"/>
        <w:ind w:firstLine="720"/>
        <w:jc w:val="both"/>
        <w:rPr>
          <w:rFonts w:ascii="Times New Roman" w:eastAsia="Calibri" w:hAnsi="Times New Roman"/>
          <w:sz w:val="20"/>
          <w:szCs w:val="20"/>
        </w:rPr>
      </w:pPr>
    </w:p>
    <w:p w:rsidR="00C02E03" w:rsidRPr="00C63CAE" w:rsidRDefault="00C02E03" w:rsidP="00DC76B9">
      <w:pPr>
        <w:spacing w:after="160" w:line="240" w:lineRule="auto"/>
        <w:ind w:firstLine="720"/>
        <w:jc w:val="both"/>
        <w:rPr>
          <w:rFonts w:ascii="Times New Roman" w:eastAsia="Calibri" w:hAnsi="Times New Roman"/>
          <w:sz w:val="20"/>
          <w:szCs w:val="20"/>
        </w:rPr>
      </w:pPr>
      <w:r w:rsidRPr="00C63CAE">
        <w:rPr>
          <w:rFonts w:ascii="Times New Roman" w:eastAsia="Calibri" w:hAnsi="Times New Roman"/>
          <w:sz w:val="20"/>
          <w:szCs w:val="20"/>
        </w:rPr>
        <w:t>Тим за обезбеђивање квалитета и развој установе обављаће следеће послове:</w:t>
      </w:r>
    </w:p>
    <w:p w:rsidR="00C02E03" w:rsidRPr="00C63CAE" w:rsidRDefault="00C02E03" w:rsidP="004005B3">
      <w:pPr>
        <w:numPr>
          <w:ilvl w:val="0"/>
          <w:numId w:val="33"/>
        </w:numPr>
        <w:spacing w:after="160" w:line="240" w:lineRule="auto"/>
        <w:contextualSpacing/>
        <w:jc w:val="both"/>
        <w:rPr>
          <w:rFonts w:ascii="Times New Roman" w:eastAsia="Calibri" w:hAnsi="Times New Roman"/>
          <w:sz w:val="20"/>
          <w:szCs w:val="20"/>
        </w:rPr>
      </w:pPr>
      <w:r w:rsidRPr="00C63CAE">
        <w:rPr>
          <w:rFonts w:ascii="Times New Roman" w:eastAsia="Calibri" w:hAnsi="Times New Roman"/>
          <w:sz w:val="20"/>
          <w:szCs w:val="20"/>
        </w:rPr>
        <w:t>Учествоваће у изради аката који се односе на обезбеђивање квалитета и развој школе;</w:t>
      </w:r>
    </w:p>
    <w:p w:rsidR="00C02E03" w:rsidRPr="00C63CAE" w:rsidRDefault="00C02E03" w:rsidP="004005B3">
      <w:pPr>
        <w:numPr>
          <w:ilvl w:val="0"/>
          <w:numId w:val="33"/>
        </w:numPr>
        <w:spacing w:after="160" w:line="240" w:lineRule="auto"/>
        <w:contextualSpacing/>
        <w:jc w:val="both"/>
        <w:rPr>
          <w:rFonts w:ascii="Times New Roman" w:eastAsia="Calibri" w:hAnsi="Times New Roman"/>
          <w:sz w:val="20"/>
          <w:szCs w:val="20"/>
        </w:rPr>
      </w:pPr>
      <w:r w:rsidRPr="00C63CAE">
        <w:rPr>
          <w:rFonts w:ascii="Times New Roman" w:eastAsia="Calibri" w:hAnsi="Times New Roman"/>
          <w:sz w:val="20"/>
          <w:szCs w:val="20"/>
        </w:rPr>
        <w:t>Израђиваће пројекте који су у вези са обезбеђивањем квалитета и развој школе;</w:t>
      </w:r>
    </w:p>
    <w:p w:rsidR="00C02E03" w:rsidRPr="00C63CAE" w:rsidRDefault="00C02E03" w:rsidP="004005B3">
      <w:pPr>
        <w:numPr>
          <w:ilvl w:val="0"/>
          <w:numId w:val="33"/>
        </w:numPr>
        <w:spacing w:after="160" w:line="240" w:lineRule="auto"/>
        <w:contextualSpacing/>
        <w:jc w:val="both"/>
        <w:rPr>
          <w:rFonts w:ascii="Times New Roman" w:eastAsia="Calibri" w:hAnsi="Times New Roman"/>
          <w:sz w:val="20"/>
          <w:szCs w:val="20"/>
        </w:rPr>
      </w:pPr>
      <w:r w:rsidRPr="00C63CAE">
        <w:rPr>
          <w:rFonts w:ascii="Times New Roman" w:eastAsia="Calibri" w:hAnsi="Times New Roman"/>
          <w:sz w:val="20"/>
          <w:szCs w:val="20"/>
        </w:rPr>
        <w:t>Пратиће примену одредаба прописа, Статута и других аката школе чија је примена важна за обезбеђивање квалитета и развој школе;</w:t>
      </w:r>
    </w:p>
    <w:p w:rsidR="00C02E03" w:rsidRPr="00C63CAE" w:rsidRDefault="00C02E03" w:rsidP="004005B3">
      <w:pPr>
        <w:numPr>
          <w:ilvl w:val="0"/>
          <w:numId w:val="33"/>
        </w:numPr>
        <w:spacing w:after="160" w:line="240" w:lineRule="auto"/>
        <w:contextualSpacing/>
        <w:jc w:val="both"/>
        <w:rPr>
          <w:rFonts w:ascii="Times New Roman" w:eastAsia="Calibri" w:hAnsi="Times New Roman"/>
          <w:sz w:val="20"/>
          <w:szCs w:val="20"/>
        </w:rPr>
      </w:pPr>
      <w:r w:rsidRPr="00C63CAE">
        <w:rPr>
          <w:rFonts w:ascii="Times New Roman" w:eastAsia="Calibri" w:hAnsi="Times New Roman"/>
          <w:sz w:val="20"/>
          <w:szCs w:val="20"/>
        </w:rPr>
        <w:t>Учествоваће у обезбеђивању услова за обезбеђивање квалитета и развој школе;</w:t>
      </w:r>
    </w:p>
    <w:p w:rsidR="00EE6653" w:rsidRPr="00C63CAE" w:rsidRDefault="00C02E03" w:rsidP="004005B3">
      <w:pPr>
        <w:numPr>
          <w:ilvl w:val="0"/>
          <w:numId w:val="33"/>
        </w:numPr>
        <w:spacing w:after="160" w:line="240" w:lineRule="auto"/>
        <w:contextualSpacing/>
        <w:jc w:val="both"/>
        <w:rPr>
          <w:rFonts w:ascii="Times New Roman" w:eastAsia="Calibri" w:hAnsi="Times New Roman"/>
          <w:sz w:val="20"/>
          <w:szCs w:val="20"/>
        </w:rPr>
      </w:pPr>
      <w:r w:rsidRPr="00C63CAE">
        <w:rPr>
          <w:rFonts w:ascii="Times New Roman" w:eastAsia="Calibri" w:hAnsi="Times New Roman"/>
          <w:sz w:val="20"/>
          <w:szCs w:val="20"/>
        </w:rPr>
        <w:t>Сарађиваће са органима школе и другим субјектима у школи и ван школе на испуњавању задатака из своје надлежности</w:t>
      </w:r>
      <w:r w:rsidR="00EE6653" w:rsidRPr="00C63CAE">
        <w:rPr>
          <w:rFonts w:ascii="Times New Roman" w:eastAsia="Calibri" w:hAnsi="Times New Roman"/>
          <w:sz w:val="20"/>
          <w:szCs w:val="20"/>
        </w:rPr>
        <w:t>.</w:t>
      </w:r>
    </w:p>
    <w:p w:rsidR="00EE6653" w:rsidRPr="00C63CAE" w:rsidRDefault="00EE6653" w:rsidP="00EE6653">
      <w:pPr>
        <w:spacing w:after="160" w:line="240" w:lineRule="auto"/>
        <w:ind w:left="720"/>
        <w:contextualSpacing/>
        <w:jc w:val="both"/>
        <w:rPr>
          <w:rFonts w:ascii="Times New Roman" w:eastAsia="Calibri" w:hAnsi="Times New Roman"/>
          <w:sz w:val="20"/>
          <w:szCs w:val="20"/>
        </w:rPr>
      </w:pPr>
    </w:p>
    <w:p w:rsidR="00EE6653" w:rsidRPr="00C63CAE" w:rsidRDefault="00EE6653" w:rsidP="00EE6653">
      <w:pPr>
        <w:spacing w:after="0" w:line="240" w:lineRule="auto"/>
        <w:ind w:left="360"/>
        <w:rPr>
          <w:rFonts w:ascii="Times New Roman" w:hAnsi="Times New Roman"/>
          <w:b/>
          <w:bCs/>
          <w:color w:val="000000"/>
          <w:spacing w:val="-4"/>
          <w:sz w:val="20"/>
          <w:szCs w:val="20"/>
          <w:lang w:val="sr-Cyrl-CS"/>
        </w:rPr>
      </w:pPr>
    </w:p>
    <w:p w:rsidR="00EE6653" w:rsidRPr="00C63CAE" w:rsidRDefault="00EE6653" w:rsidP="00EE6653">
      <w:pPr>
        <w:spacing w:after="0" w:line="240" w:lineRule="auto"/>
        <w:ind w:left="360"/>
        <w:rPr>
          <w:rFonts w:ascii="Times New Roman" w:hAnsi="Times New Roman"/>
          <w:b/>
          <w:bCs/>
          <w:color w:val="000000"/>
          <w:spacing w:val="-4"/>
          <w:sz w:val="20"/>
          <w:szCs w:val="20"/>
          <w:lang w:val="sr-Cyrl-CS"/>
        </w:rPr>
      </w:pPr>
    </w:p>
    <w:tbl>
      <w:tblPr>
        <w:tblStyle w:val="TableGrid"/>
        <w:tblW w:w="10177" w:type="dxa"/>
        <w:tblLook w:val="04A0" w:firstRow="1" w:lastRow="0" w:firstColumn="1" w:lastColumn="0" w:noHBand="0" w:noVBand="1"/>
      </w:tblPr>
      <w:tblGrid>
        <w:gridCol w:w="1672"/>
        <w:gridCol w:w="4800"/>
        <w:gridCol w:w="1913"/>
        <w:gridCol w:w="1792"/>
      </w:tblGrid>
      <w:tr w:rsidR="00EE6653" w:rsidRPr="00C63CAE" w:rsidTr="00B84948">
        <w:tc>
          <w:tcPr>
            <w:tcW w:w="1672" w:type="dxa"/>
            <w:shd w:val="clear" w:color="auto" w:fill="EEECE1" w:themeFill="background2"/>
            <w:vAlign w:val="center"/>
          </w:tcPr>
          <w:p w:rsidR="00EE6653" w:rsidRPr="00C63CAE" w:rsidRDefault="00EE6653" w:rsidP="00EE6653">
            <w:pPr>
              <w:pStyle w:val="TableParagraph"/>
              <w:spacing w:line="250" w:lineRule="exact"/>
              <w:ind w:left="78" w:right="64"/>
              <w:jc w:val="center"/>
              <w:rPr>
                <w:b/>
                <w:sz w:val="20"/>
                <w:szCs w:val="20"/>
              </w:rPr>
            </w:pPr>
            <w:r w:rsidRPr="00C63CAE">
              <w:rPr>
                <w:b/>
                <w:sz w:val="20"/>
                <w:szCs w:val="20"/>
              </w:rPr>
              <w:t>Време</w:t>
            </w:r>
          </w:p>
          <w:p w:rsidR="00EE6653" w:rsidRPr="00C63CAE" w:rsidRDefault="00EE6653" w:rsidP="00EE6653">
            <w:pPr>
              <w:spacing w:after="0" w:line="240" w:lineRule="auto"/>
              <w:jc w:val="center"/>
              <w:rPr>
                <w:b/>
                <w:bCs/>
                <w:color w:val="000000"/>
                <w:spacing w:val="-4"/>
                <w:sz w:val="20"/>
                <w:szCs w:val="20"/>
                <w:lang w:val="sr-Cyrl-CS"/>
              </w:rPr>
            </w:pPr>
            <w:r w:rsidRPr="00C63CAE">
              <w:rPr>
                <w:b/>
                <w:sz w:val="20"/>
                <w:szCs w:val="20"/>
              </w:rPr>
              <w:t>реализације</w:t>
            </w:r>
          </w:p>
        </w:tc>
        <w:tc>
          <w:tcPr>
            <w:tcW w:w="4800" w:type="dxa"/>
            <w:shd w:val="clear" w:color="auto" w:fill="EEECE1" w:themeFill="background2"/>
            <w:vAlign w:val="center"/>
          </w:tcPr>
          <w:p w:rsidR="00EE6653" w:rsidRPr="00C63CAE" w:rsidRDefault="00EE6653" w:rsidP="00EE6653">
            <w:pPr>
              <w:spacing w:after="0" w:line="240" w:lineRule="auto"/>
              <w:jc w:val="center"/>
              <w:rPr>
                <w:b/>
                <w:bCs/>
                <w:color w:val="000000"/>
                <w:spacing w:val="-4"/>
                <w:sz w:val="20"/>
                <w:szCs w:val="20"/>
                <w:lang w:val="sr-Cyrl-CS"/>
              </w:rPr>
            </w:pPr>
            <w:r w:rsidRPr="00C63CAE">
              <w:rPr>
                <w:b/>
                <w:sz w:val="20"/>
                <w:szCs w:val="20"/>
              </w:rPr>
              <w:t>Активности / теме</w:t>
            </w:r>
          </w:p>
        </w:tc>
        <w:tc>
          <w:tcPr>
            <w:tcW w:w="1913" w:type="dxa"/>
            <w:shd w:val="clear" w:color="auto" w:fill="EEECE1" w:themeFill="background2"/>
            <w:vAlign w:val="center"/>
          </w:tcPr>
          <w:p w:rsidR="00EE6653" w:rsidRPr="00C63CAE" w:rsidRDefault="00EE6653" w:rsidP="00EE6653">
            <w:pPr>
              <w:pStyle w:val="TableParagraph"/>
              <w:spacing w:line="250" w:lineRule="exact"/>
              <w:ind w:left="238" w:right="229"/>
              <w:jc w:val="center"/>
              <w:rPr>
                <w:b/>
                <w:sz w:val="20"/>
                <w:szCs w:val="20"/>
              </w:rPr>
            </w:pPr>
            <w:r w:rsidRPr="00C63CAE">
              <w:rPr>
                <w:b/>
                <w:sz w:val="20"/>
                <w:szCs w:val="20"/>
              </w:rPr>
              <w:t>Начин</w:t>
            </w:r>
          </w:p>
          <w:p w:rsidR="00EE6653" w:rsidRPr="00C63CAE" w:rsidRDefault="00EE6653" w:rsidP="00EE6653">
            <w:pPr>
              <w:spacing w:after="0" w:line="240" w:lineRule="auto"/>
              <w:jc w:val="center"/>
              <w:rPr>
                <w:b/>
                <w:bCs/>
                <w:color w:val="000000"/>
                <w:spacing w:val="-4"/>
                <w:sz w:val="20"/>
                <w:szCs w:val="20"/>
                <w:lang w:val="sr-Cyrl-CS"/>
              </w:rPr>
            </w:pPr>
            <w:r w:rsidRPr="00C63CAE">
              <w:rPr>
                <w:b/>
                <w:sz w:val="20"/>
                <w:szCs w:val="20"/>
              </w:rPr>
              <w:t>реализације</w:t>
            </w:r>
          </w:p>
        </w:tc>
        <w:tc>
          <w:tcPr>
            <w:tcW w:w="1792" w:type="dxa"/>
            <w:shd w:val="clear" w:color="auto" w:fill="EEECE1" w:themeFill="background2"/>
            <w:vAlign w:val="center"/>
          </w:tcPr>
          <w:p w:rsidR="00EE6653" w:rsidRPr="00C63CAE" w:rsidRDefault="00EE6653" w:rsidP="00EE6653">
            <w:pPr>
              <w:pStyle w:val="TableParagraph"/>
              <w:spacing w:line="250" w:lineRule="exact"/>
              <w:ind w:left="99" w:right="90"/>
              <w:jc w:val="center"/>
              <w:rPr>
                <w:b/>
                <w:sz w:val="20"/>
                <w:szCs w:val="20"/>
              </w:rPr>
            </w:pPr>
            <w:r w:rsidRPr="00C63CAE">
              <w:rPr>
                <w:b/>
                <w:sz w:val="20"/>
                <w:szCs w:val="20"/>
              </w:rPr>
              <w:t>Носиоци</w:t>
            </w:r>
          </w:p>
          <w:p w:rsidR="00EE6653" w:rsidRPr="00C63CAE" w:rsidRDefault="00EE6653" w:rsidP="00EE6653">
            <w:pPr>
              <w:spacing w:after="0" w:line="240" w:lineRule="auto"/>
              <w:jc w:val="center"/>
              <w:rPr>
                <w:b/>
                <w:bCs/>
                <w:color w:val="000000"/>
                <w:spacing w:val="-4"/>
                <w:sz w:val="20"/>
                <w:szCs w:val="20"/>
                <w:lang w:val="sr-Cyrl-CS"/>
              </w:rPr>
            </w:pPr>
            <w:r w:rsidRPr="00C63CAE">
              <w:rPr>
                <w:b/>
                <w:sz w:val="20"/>
                <w:szCs w:val="20"/>
              </w:rPr>
              <w:t>реализације</w:t>
            </w:r>
          </w:p>
        </w:tc>
      </w:tr>
      <w:tr w:rsidR="00EE6653" w:rsidRPr="00C63CAE" w:rsidTr="00B84948">
        <w:tc>
          <w:tcPr>
            <w:tcW w:w="1672" w:type="dxa"/>
            <w:vAlign w:val="center"/>
          </w:tcPr>
          <w:p w:rsidR="00EE6653" w:rsidRPr="00C63CAE" w:rsidRDefault="00EE6653" w:rsidP="00EE6653">
            <w:pPr>
              <w:pStyle w:val="TableParagraph"/>
              <w:spacing w:before="2"/>
              <w:jc w:val="center"/>
              <w:rPr>
                <w:sz w:val="20"/>
                <w:szCs w:val="20"/>
              </w:rPr>
            </w:pPr>
          </w:p>
          <w:p w:rsidR="00EE6653" w:rsidRPr="00C63CAE" w:rsidRDefault="00EE6653" w:rsidP="00EE6653">
            <w:pPr>
              <w:spacing w:after="0" w:line="240" w:lineRule="auto"/>
              <w:jc w:val="center"/>
              <w:rPr>
                <w:b/>
                <w:bCs/>
                <w:color w:val="000000"/>
                <w:spacing w:val="-4"/>
                <w:sz w:val="20"/>
                <w:szCs w:val="20"/>
                <w:lang w:val="sr-Cyrl-CS"/>
              </w:rPr>
            </w:pPr>
            <w:r w:rsidRPr="00C63CAE">
              <w:rPr>
                <w:sz w:val="20"/>
                <w:szCs w:val="20"/>
              </w:rPr>
              <w:t>Септембар</w:t>
            </w:r>
          </w:p>
        </w:tc>
        <w:tc>
          <w:tcPr>
            <w:tcW w:w="4800" w:type="dxa"/>
          </w:tcPr>
          <w:p w:rsidR="00EE6653" w:rsidRPr="00C63CAE" w:rsidRDefault="00EE6653" w:rsidP="004005B3">
            <w:pPr>
              <w:pStyle w:val="TableParagraph"/>
              <w:numPr>
                <w:ilvl w:val="0"/>
                <w:numId w:val="62"/>
              </w:numPr>
              <w:tabs>
                <w:tab w:val="left" w:pos="414"/>
                <w:tab w:val="left" w:pos="415"/>
              </w:tabs>
              <w:spacing w:line="279" w:lineRule="exact"/>
              <w:ind w:hanging="361"/>
              <w:rPr>
                <w:sz w:val="20"/>
                <w:szCs w:val="20"/>
              </w:rPr>
            </w:pPr>
            <w:r w:rsidRPr="00C63CAE">
              <w:rPr>
                <w:sz w:val="20"/>
                <w:szCs w:val="20"/>
              </w:rPr>
              <w:t>Усвајање Плана рада Тима – до15.септембра</w:t>
            </w:r>
          </w:p>
          <w:p w:rsidR="00EE6653" w:rsidRPr="00C63CAE" w:rsidRDefault="00EE6653" w:rsidP="004005B3">
            <w:pPr>
              <w:pStyle w:val="TableParagraph"/>
              <w:numPr>
                <w:ilvl w:val="0"/>
                <w:numId w:val="62"/>
              </w:numPr>
              <w:tabs>
                <w:tab w:val="left" w:pos="414"/>
                <w:tab w:val="left" w:pos="415"/>
              </w:tabs>
              <w:spacing w:before="3" w:line="230" w:lineRule="auto"/>
              <w:ind w:right="315"/>
              <w:rPr>
                <w:sz w:val="20"/>
                <w:szCs w:val="20"/>
              </w:rPr>
            </w:pPr>
            <w:r w:rsidRPr="00C63CAE">
              <w:rPr>
                <w:sz w:val="20"/>
                <w:szCs w:val="20"/>
              </w:rPr>
              <w:t>Разматрање Извештаја о реализацији</w:t>
            </w:r>
            <w:r w:rsidR="009A19B4" w:rsidRPr="00C63CAE">
              <w:rPr>
                <w:sz w:val="20"/>
                <w:szCs w:val="20"/>
              </w:rPr>
              <w:t xml:space="preserve"> </w:t>
            </w:r>
            <w:r w:rsidRPr="00C63CAE">
              <w:rPr>
                <w:sz w:val="20"/>
                <w:szCs w:val="20"/>
              </w:rPr>
              <w:t>Годишњег плана рада школе за школску 20</w:t>
            </w:r>
            <w:r w:rsidR="00496DEF" w:rsidRPr="00C63CAE">
              <w:rPr>
                <w:sz w:val="20"/>
                <w:szCs w:val="20"/>
                <w:lang w:val="sr-Cyrl-BA"/>
              </w:rPr>
              <w:t>2</w:t>
            </w:r>
            <w:r w:rsidR="00184550" w:rsidRPr="00C63CAE">
              <w:rPr>
                <w:sz w:val="20"/>
                <w:szCs w:val="20"/>
                <w:lang w:val="sr-Cyrl-BA"/>
              </w:rPr>
              <w:t>1</w:t>
            </w:r>
            <w:r w:rsidRPr="00C63CAE">
              <w:rPr>
                <w:sz w:val="20"/>
                <w:szCs w:val="20"/>
              </w:rPr>
              <w:t>/</w:t>
            </w:r>
            <w:r w:rsidRPr="00C63CAE">
              <w:rPr>
                <w:sz w:val="20"/>
                <w:szCs w:val="20"/>
                <w:lang w:val="sr-Cyrl-BA"/>
              </w:rPr>
              <w:t>2</w:t>
            </w:r>
            <w:r w:rsidR="00184550" w:rsidRPr="00C63CAE">
              <w:rPr>
                <w:sz w:val="20"/>
                <w:szCs w:val="20"/>
                <w:lang w:val="sr-Cyrl-BA"/>
              </w:rPr>
              <w:t>2</w:t>
            </w:r>
            <w:r w:rsidRPr="00C63CAE">
              <w:rPr>
                <w:sz w:val="20"/>
                <w:szCs w:val="20"/>
              </w:rPr>
              <w:t>.годину</w:t>
            </w:r>
          </w:p>
          <w:p w:rsidR="00EE6653" w:rsidRPr="00C63CAE" w:rsidRDefault="00EE6653" w:rsidP="004005B3">
            <w:pPr>
              <w:pStyle w:val="TableParagraph"/>
              <w:numPr>
                <w:ilvl w:val="0"/>
                <w:numId w:val="62"/>
              </w:numPr>
              <w:tabs>
                <w:tab w:val="left" w:pos="414"/>
                <w:tab w:val="left" w:pos="415"/>
              </w:tabs>
              <w:spacing w:before="10" w:line="230" w:lineRule="auto"/>
              <w:ind w:right="506"/>
              <w:rPr>
                <w:sz w:val="20"/>
                <w:szCs w:val="20"/>
              </w:rPr>
            </w:pPr>
            <w:r w:rsidRPr="00C63CAE">
              <w:rPr>
                <w:sz w:val="20"/>
                <w:szCs w:val="20"/>
              </w:rPr>
              <w:t>Разматрање оствари</w:t>
            </w:r>
            <w:r w:rsidR="00013DD7" w:rsidRPr="00C63CAE">
              <w:rPr>
                <w:sz w:val="20"/>
                <w:szCs w:val="20"/>
              </w:rPr>
              <w:t xml:space="preserve">вања Школског програма школе за </w:t>
            </w:r>
            <w:r w:rsidRPr="00C63CAE">
              <w:rPr>
                <w:sz w:val="20"/>
                <w:szCs w:val="20"/>
              </w:rPr>
              <w:t>школску</w:t>
            </w:r>
            <w:r w:rsidR="009A19B4" w:rsidRPr="00C63CAE">
              <w:rPr>
                <w:sz w:val="20"/>
                <w:szCs w:val="20"/>
              </w:rPr>
              <w:t xml:space="preserve"> </w:t>
            </w:r>
            <w:r w:rsidRPr="00C63CAE">
              <w:rPr>
                <w:sz w:val="20"/>
                <w:szCs w:val="20"/>
              </w:rPr>
              <w:t>20</w:t>
            </w:r>
            <w:r w:rsidR="00496DEF" w:rsidRPr="00C63CAE">
              <w:rPr>
                <w:sz w:val="20"/>
                <w:szCs w:val="20"/>
              </w:rPr>
              <w:t>2</w:t>
            </w:r>
            <w:r w:rsidR="00184550" w:rsidRPr="00C63CAE">
              <w:rPr>
                <w:sz w:val="20"/>
                <w:szCs w:val="20"/>
              </w:rPr>
              <w:t>1</w:t>
            </w:r>
            <w:r w:rsidRPr="00C63CAE">
              <w:rPr>
                <w:sz w:val="20"/>
                <w:szCs w:val="20"/>
              </w:rPr>
              <w:t>/</w:t>
            </w:r>
            <w:r w:rsidRPr="00C63CAE">
              <w:rPr>
                <w:sz w:val="20"/>
                <w:szCs w:val="20"/>
                <w:lang w:val="sr-Cyrl-BA"/>
              </w:rPr>
              <w:t>2</w:t>
            </w:r>
            <w:r w:rsidR="00184550" w:rsidRPr="00C63CAE">
              <w:rPr>
                <w:sz w:val="20"/>
                <w:szCs w:val="20"/>
                <w:lang w:val="sr-Cyrl-BA"/>
              </w:rPr>
              <w:t>2</w:t>
            </w:r>
            <w:r w:rsidRPr="00C63CAE">
              <w:rPr>
                <w:sz w:val="20"/>
                <w:szCs w:val="20"/>
              </w:rPr>
              <w:t>.годину</w:t>
            </w:r>
          </w:p>
          <w:p w:rsidR="00EE6653" w:rsidRPr="00C63CAE" w:rsidRDefault="00EE6653" w:rsidP="004005B3">
            <w:pPr>
              <w:pStyle w:val="TableParagraph"/>
              <w:numPr>
                <w:ilvl w:val="0"/>
                <w:numId w:val="62"/>
              </w:numPr>
              <w:tabs>
                <w:tab w:val="left" w:pos="414"/>
                <w:tab w:val="left" w:pos="415"/>
              </w:tabs>
              <w:spacing w:before="2" w:line="287" w:lineRule="exact"/>
              <w:ind w:hanging="361"/>
              <w:rPr>
                <w:sz w:val="20"/>
                <w:szCs w:val="20"/>
              </w:rPr>
            </w:pPr>
            <w:r w:rsidRPr="00C63CAE">
              <w:rPr>
                <w:sz w:val="20"/>
                <w:szCs w:val="20"/>
              </w:rPr>
              <w:t>Анализа и разматрање новог Развојног</w:t>
            </w:r>
            <w:r w:rsidR="00184550" w:rsidRPr="00C63CAE">
              <w:rPr>
                <w:sz w:val="20"/>
                <w:szCs w:val="20"/>
              </w:rPr>
              <w:t xml:space="preserve"> </w:t>
            </w:r>
            <w:r w:rsidRPr="00C63CAE">
              <w:rPr>
                <w:sz w:val="20"/>
                <w:szCs w:val="20"/>
              </w:rPr>
              <w:t>плана</w:t>
            </w:r>
          </w:p>
          <w:p w:rsidR="00EE6653" w:rsidRPr="00C63CAE" w:rsidRDefault="00EE6653" w:rsidP="004005B3">
            <w:pPr>
              <w:pStyle w:val="TableParagraph"/>
              <w:numPr>
                <w:ilvl w:val="0"/>
                <w:numId w:val="62"/>
              </w:numPr>
              <w:tabs>
                <w:tab w:val="left" w:pos="414"/>
                <w:tab w:val="left" w:pos="415"/>
              </w:tabs>
              <w:spacing w:before="5" w:line="228" w:lineRule="auto"/>
              <w:ind w:right="772"/>
              <w:rPr>
                <w:sz w:val="20"/>
                <w:szCs w:val="20"/>
              </w:rPr>
            </w:pPr>
            <w:r w:rsidRPr="00C63CAE">
              <w:rPr>
                <w:sz w:val="20"/>
                <w:szCs w:val="20"/>
              </w:rPr>
              <w:t xml:space="preserve">Разматрање Годишњег плана рада школе </w:t>
            </w:r>
            <w:r w:rsidRPr="00C63CAE">
              <w:rPr>
                <w:spacing w:val="-6"/>
                <w:sz w:val="20"/>
                <w:szCs w:val="20"/>
              </w:rPr>
              <w:t xml:space="preserve">за </w:t>
            </w:r>
            <w:r w:rsidRPr="00C63CAE">
              <w:rPr>
                <w:sz w:val="20"/>
                <w:szCs w:val="20"/>
              </w:rPr>
              <w:t>школску 20</w:t>
            </w:r>
            <w:r w:rsidRPr="00C63CAE">
              <w:rPr>
                <w:sz w:val="20"/>
                <w:szCs w:val="20"/>
                <w:lang w:val="sr-Cyrl-BA"/>
              </w:rPr>
              <w:t>2</w:t>
            </w:r>
            <w:r w:rsidR="00184550" w:rsidRPr="00C63CAE">
              <w:rPr>
                <w:sz w:val="20"/>
                <w:szCs w:val="20"/>
                <w:lang w:val="sr-Cyrl-BA"/>
              </w:rPr>
              <w:t>2</w:t>
            </w:r>
            <w:r w:rsidRPr="00C63CAE">
              <w:rPr>
                <w:sz w:val="20"/>
                <w:szCs w:val="20"/>
              </w:rPr>
              <w:t>/2</w:t>
            </w:r>
            <w:r w:rsidR="00184550" w:rsidRPr="00C63CAE">
              <w:rPr>
                <w:sz w:val="20"/>
                <w:szCs w:val="20"/>
                <w:lang w:val="sr-Cyrl-BA"/>
              </w:rPr>
              <w:t>3</w:t>
            </w:r>
            <w:r w:rsidRPr="00C63CAE">
              <w:rPr>
                <w:sz w:val="20"/>
                <w:szCs w:val="20"/>
              </w:rPr>
              <w:t xml:space="preserve"> .(давање сугестија)</w:t>
            </w:r>
          </w:p>
          <w:p w:rsidR="00EE6653" w:rsidRPr="00C63CAE" w:rsidRDefault="00EE6653" w:rsidP="004005B3">
            <w:pPr>
              <w:pStyle w:val="TableParagraph"/>
              <w:numPr>
                <w:ilvl w:val="0"/>
                <w:numId w:val="62"/>
              </w:numPr>
              <w:tabs>
                <w:tab w:val="left" w:pos="414"/>
                <w:tab w:val="left" w:pos="415"/>
              </w:tabs>
              <w:spacing w:before="12" w:line="230" w:lineRule="auto"/>
              <w:ind w:right="800"/>
              <w:rPr>
                <w:sz w:val="20"/>
                <w:szCs w:val="20"/>
              </w:rPr>
            </w:pPr>
            <w:r w:rsidRPr="00C63CAE">
              <w:rPr>
                <w:sz w:val="20"/>
                <w:szCs w:val="20"/>
              </w:rPr>
              <w:t xml:space="preserve">Анализа усклађености рада Стручних </w:t>
            </w:r>
            <w:r w:rsidRPr="00C63CAE">
              <w:rPr>
                <w:spacing w:val="-4"/>
                <w:sz w:val="20"/>
                <w:szCs w:val="20"/>
              </w:rPr>
              <w:t xml:space="preserve">већа, </w:t>
            </w:r>
            <w:r w:rsidR="00013DD7" w:rsidRPr="00C63CAE">
              <w:rPr>
                <w:sz w:val="20"/>
                <w:szCs w:val="20"/>
              </w:rPr>
              <w:t xml:space="preserve">Тимова  и </w:t>
            </w:r>
            <w:r w:rsidRPr="00C63CAE">
              <w:rPr>
                <w:sz w:val="20"/>
                <w:szCs w:val="20"/>
              </w:rPr>
              <w:t>Актива</w:t>
            </w:r>
            <w:r w:rsidR="00184550" w:rsidRPr="00C63CAE">
              <w:rPr>
                <w:sz w:val="20"/>
                <w:szCs w:val="20"/>
              </w:rPr>
              <w:t xml:space="preserve"> </w:t>
            </w:r>
            <w:r w:rsidRPr="00C63CAE">
              <w:rPr>
                <w:sz w:val="20"/>
                <w:szCs w:val="20"/>
              </w:rPr>
              <w:t>Школе</w:t>
            </w:r>
          </w:p>
          <w:p w:rsidR="00EE6653" w:rsidRPr="00C63CAE" w:rsidRDefault="00EE6653" w:rsidP="004005B3">
            <w:pPr>
              <w:pStyle w:val="ListParagraph"/>
              <w:numPr>
                <w:ilvl w:val="0"/>
                <w:numId w:val="62"/>
              </w:numPr>
              <w:spacing w:after="0" w:line="240" w:lineRule="auto"/>
              <w:rPr>
                <w:b/>
                <w:bCs/>
                <w:color w:val="000000"/>
                <w:spacing w:val="-4"/>
                <w:sz w:val="20"/>
                <w:szCs w:val="20"/>
                <w:lang w:val="sr-Cyrl-CS"/>
              </w:rPr>
            </w:pPr>
            <w:r w:rsidRPr="00C63CAE">
              <w:rPr>
                <w:sz w:val="20"/>
                <w:szCs w:val="20"/>
              </w:rPr>
              <w:t>Праћење реализације активности на</w:t>
            </w:r>
            <w:r w:rsidR="00184550" w:rsidRPr="00C63CAE">
              <w:rPr>
                <w:sz w:val="20"/>
                <w:szCs w:val="20"/>
              </w:rPr>
              <w:t xml:space="preserve"> </w:t>
            </w:r>
            <w:r w:rsidRPr="00C63CAE">
              <w:rPr>
                <w:sz w:val="20"/>
                <w:szCs w:val="20"/>
              </w:rPr>
              <w:t>основу Акционог плана отклањања недостатака, утврђених од стране Комисије за Екстерну евалуацију рада</w:t>
            </w:r>
            <w:r w:rsidR="00184550" w:rsidRPr="00C63CAE">
              <w:rPr>
                <w:sz w:val="20"/>
                <w:szCs w:val="20"/>
              </w:rPr>
              <w:t xml:space="preserve"> </w:t>
            </w:r>
            <w:r w:rsidRPr="00C63CAE">
              <w:rPr>
                <w:sz w:val="20"/>
                <w:szCs w:val="20"/>
              </w:rPr>
              <w:t>школе</w:t>
            </w:r>
            <w:r w:rsidR="00184550" w:rsidRPr="00C63CAE">
              <w:rPr>
                <w:sz w:val="20"/>
                <w:szCs w:val="20"/>
              </w:rPr>
              <w:t>,као и препорука и мера датим након стручно – педагошког надзора</w:t>
            </w:r>
          </w:p>
          <w:p w:rsidR="008F0E76" w:rsidRPr="00C63CAE" w:rsidRDefault="008F0E76" w:rsidP="004005B3">
            <w:pPr>
              <w:pStyle w:val="ListParagraph"/>
              <w:numPr>
                <w:ilvl w:val="0"/>
                <w:numId w:val="62"/>
              </w:numPr>
              <w:spacing w:after="0" w:line="240" w:lineRule="auto"/>
              <w:rPr>
                <w:b/>
                <w:bCs/>
                <w:color w:val="000000"/>
                <w:spacing w:val="-4"/>
                <w:sz w:val="20"/>
                <w:szCs w:val="20"/>
                <w:lang w:val="sr-Cyrl-CS"/>
              </w:rPr>
            </w:pPr>
            <w:r w:rsidRPr="00C63CAE">
              <w:rPr>
                <w:sz w:val="20"/>
                <w:szCs w:val="20"/>
              </w:rPr>
              <w:t>Пружање подршке Тиму за обогаћен једносменски рад</w:t>
            </w:r>
          </w:p>
        </w:tc>
        <w:tc>
          <w:tcPr>
            <w:tcW w:w="1913" w:type="dxa"/>
            <w:vAlign w:val="center"/>
          </w:tcPr>
          <w:p w:rsidR="00AE1FBB" w:rsidRPr="00C63CAE" w:rsidRDefault="00AE1FBB" w:rsidP="00AE1FBB">
            <w:pPr>
              <w:spacing w:after="0" w:line="240" w:lineRule="auto"/>
              <w:jc w:val="center"/>
              <w:rPr>
                <w:sz w:val="20"/>
                <w:szCs w:val="20"/>
              </w:rPr>
            </w:pPr>
            <w:r w:rsidRPr="00C63CAE">
              <w:rPr>
                <w:sz w:val="20"/>
                <w:szCs w:val="20"/>
              </w:rPr>
              <w:t>анализа,</w:t>
            </w:r>
          </w:p>
          <w:p w:rsidR="00AE1FBB" w:rsidRPr="00C63CAE" w:rsidRDefault="00AE1FBB" w:rsidP="00AE1FBB">
            <w:pPr>
              <w:spacing w:after="0" w:line="240" w:lineRule="auto"/>
              <w:jc w:val="center"/>
              <w:rPr>
                <w:w w:val="95"/>
                <w:sz w:val="20"/>
                <w:szCs w:val="20"/>
              </w:rPr>
            </w:pPr>
            <w:r w:rsidRPr="00C63CAE">
              <w:rPr>
                <w:w w:val="95"/>
                <w:sz w:val="20"/>
                <w:szCs w:val="20"/>
              </w:rPr>
              <w:t>дискусија,</w:t>
            </w:r>
          </w:p>
          <w:p w:rsidR="00EE6653" w:rsidRPr="00C63CAE" w:rsidRDefault="00AE1FBB" w:rsidP="00AE1FBB">
            <w:pPr>
              <w:spacing w:after="0" w:line="240" w:lineRule="auto"/>
              <w:jc w:val="center"/>
              <w:rPr>
                <w:b/>
                <w:bCs/>
                <w:color w:val="000000"/>
                <w:spacing w:val="-4"/>
                <w:sz w:val="20"/>
                <w:szCs w:val="20"/>
                <w:lang w:val="sr-Cyrl-CS"/>
              </w:rPr>
            </w:pPr>
            <w:r w:rsidRPr="00C63CAE">
              <w:rPr>
                <w:sz w:val="20"/>
                <w:szCs w:val="20"/>
              </w:rPr>
              <w:t>сугестија</w:t>
            </w:r>
          </w:p>
        </w:tc>
        <w:tc>
          <w:tcPr>
            <w:tcW w:w="1792" w:type="dxa"/>
            <w:vAlign w:val="center"/>
          </w:tcPr>
          <w:p w:rsidR="00AE1FBB" w:rsidRPr="00C63CAE" w:rsidRDefault="00AE1FBB" w:rsidP="00AE1FBB">
            <w:pPr>
              <w:spacing w:after="0"/>
              <w:rPr>
                <w:sz w:val="20"/>
                <w:szCs w:val="20"/>
                <w:lang w:val="sr-Cyrl-CS"/>
              </w:rPr>
            </w:pPr>
          </w:p>
          <w:p w:rsidR="00AE1FBB" w:rsidRPr="00C63CAE" w:rsidRDefault="00AE1FBB" w:rsidP="00AE1FBB">
            <w:pPr>
              <w:pStyle w:val="TableParagraph"/>
              <w:spacing w:before="5"/>
              <w:jc w:val="center"/>
              <w:rPr>
                <w:sz w:val="20"/>
                <w:szCs w:val="20"/>
              </w:rPr>
            </w:pPr>
          </w:p>
          <w:p w:rsidR="00AE1FBB" w:rsidRPr="00C63CAE" w:rsidRDefault="00AE1FBB" w:rsidP="00AE1FBB">
            <w:pPr>
              <w:spacing w:after="0"/>
              <w:jc w:val="center"/>
              <w:rPr>
                <w:sz w:val="20"/>
                <w:szCs w:val="20"/>
              </w:rPr>
            </w:pPr>
            <w:r w:rsidRPr="00C63CAE">
              <w:rPr>
                <w:sz w:val="20"/>
                <w:szCs w:val="20"/>
              </w:rPr>
              <w:t>Чланови</w:t>
            </w:r>
          </w:p>
          <w:p w:rsidR="00EE6653" w:rsidRPr="00C63CAE" w:rsidRDefault="00AE1FBB" w:rsidP="00AE1FBB">
            <w:pPr>
              <w:spacing w:after="0"/>
              <w:jc w:val="center"/>
              <w:rPr>
                <w:sz w:val="20"/>
                <w:szCs w:val="20"/>
              </w:rPr>
            </w:pPr>
            <w:r w:rsidRPr="00C63CAE">
              <w:rPr>
                <w:sz w:val="20"/>
                <w:szCs w:val="20"/>
              </w:rPr>
              <w:t>Тима</w:t>
            </w:r>
          </w:p>
        </w:tc>
      </w:tr>
      <w:tr w:rsidR="00EE6653" w:rsidRPr="00C63CAE" w:rsidTr="00B84948">
        <w:tc>
          <w:tcPr>
            <w:tcW w:w="1672" w:type="dxa"/>
            <w:vAlign w:val="center"/>
          </w:tcPr>
          <w:p w:rsidR="00EE6653" w:rsidRPr="00C63CAE" w:rsidRDefault="00AE1FBB" w:rsidP="00AE1FBB">
            <w:pPr>
              <w:spacing w:after="0" w:line="240" w:lineRule="auto"/>
              <w:jc w:val="center"/>
              <w:rPr>
                <w:b/>
                <w:bCs/>
                <w:color w:val="000000"/>
                <w:spacing w:val="-4"/>
                <w:sz w:val="20"/>
                <w:szCs w:val="20"/>
                <w:lang w:val="sr-Cyrl-CS"/>
              </w:rPr>
            </w:pPr>
            <w:r w:rsidRPr="00C63CAE">
              <w:rPr>
                <w:sz w:val="20"/>
                <w:szCs w:val="20"/>
              </w:rPr>
              <w:t>Јануар</w:t>
            </w:r>
          </w:p>
        </w:tc>
        <w:tc>
          <w:tcPr>
            <w:tcW w:w="4800" w:type="dxa"/>
          </w:tcPr>
          <w:p w:rsidR="00AE1FBB" w:rsidRPr="00C63CAE" w:rsidRDefault="00AE1FBB" w:rsidP="004005B3">
            <w:pPr>
              <w:pStyle w:val="TableParagraph"/>
              <w:numPr>
                <w:ilvl w:val="0"/>
                <w:numId w:val="64"/>
              </w:numPr>
              <w:tabs>
                <w:tab w:val="left" w:pos="414"/>
                <w:tab w:val="left" w:pos="415"/>
              </w:tabs>
              <w:spacing w:before="1" w:line="230" w:lineRule="auto"/>
              <w:ind w:right="881"/>
              <w:rPr>
                <w:sz w:val="20"/>
                <w:szCs w:val="20"/>
              </w:rPr>
            </w:pPr>
            <w:r w:rsidRPr="00C63CAE">
              <w:rPr>
                <w:sz w:val="20"/>
                <w:szCs w:val="20"/>
              </w:rPr>
              <w:t xml:space="preserve">Анализа реализациje наставе у току </w:t>
            </w:r>
            <w:r w:rsidRPr="00C63CAE">
              <w:rPr>
                <w:spacing w:val="-4"/>
                <w:sz w:val="20"/>
                <w:szCs w:val="20"/>
              </w:rPr>
              <w:t xml:space="preserve">првог </w:t>
            </w:r>
            <w:r w:rsidRPr="00C63CAE">
              <w:rPr>
                <w:sz w:val="20"/>
                <w:szCs w:val="20"/>
              </w:rPr>
              <w:t>полугодишта 20</w:t>
            </w:r>
            <w:r w:rsidRPr="00C63CAE">
              <w:rPr>
                <w:sz w:val="20"/>
                <w:szCs w:val="20"/>
                <w:lang w:val="sr-Cyrl-BA"/>
              </w:rPr>
              <w:t>2</w:t>
            </w:r>
            <w:r w:rsidR="00184550" w:rsidRPr="00C63CAE">
              <w:rPr>
                <w:sz w:val="20"/>
                <w:szCs w:val="20"/>
                <w:lang w:val="sr-Cyrl-BA"/>
              </w:rPr>
              <w:t>2</w:t>
            </w:r>
            <w:r w:rsidRPr="00C63CAE">
              <w:rPr>
                <w:sz w:val="20"/>
                <w:szCs w:val="20"/>
              </w:rPr>
              <w:t>/202</w:t>
            </w:r>
            <w:r w:rsidR="00184550" w:rsidRPr="00C63CAE">
              <w:rPr>
                <w:sz w:val="20"/>
                <w:szCs w:val="20"/>
                <w:lang w:val="sr-Cyrl-BA"/>
              </w:rPr>
              <w:t>3</w:t>
            </w:r>
            <w:r w:rsidRPr="00C63CAE">
              <w:rPr>
                <w:sz w:val="20"/>
                <w:szCs w:val="20"/>
              </w:rPr>
              <w:t>.године</w:t>
            </w:r>
          </w:p>
          <w:p w:rsidR="00AE1FBB" w:rsidRPr="00C63CAE" w:rsidRDefault="00AE1FBB" w:rsidP="004005B3">
            <w:pPr>
              <w:pStyle w:val="TableParagraph"/>
              <w:numPr>
                <w:ilvl w:val="0"/>
                <w:numId w:val="64"/>
              </w:numPr>
              <w:tabs>
                <w:tab w:val="left" w:pos="414"/>
                <w:tab w:val="left" w:pos="415"/>
              </w:tabs>
              <w:spacing w:before="10" w:line="230" w:lineRule="auto"/>
              <w:ind w:right="361"/>
              <w:rPr>
                <w:sz w:val="20"/>
                <w:szCs w:val="20"/>
              </w:rPr>
            </w:pPr>
            <w:r w:rsidRPr="00C63CAE">
              <w:rPr>
                <w:sz w:val="20"/>
                <w:szCs w:val="20"/>
              </w:rPr>
              <w:t>Анализа рада Стручних већа , Тимова и</w:t>
            </w:r>
            <w:r w:rsidR="00AC25A4" w:rsidRPr="00C63CAE">
              <w:rPr>
                <w:sz w:val="20"/>
                <w:szCs w:val="20"/>
              </w:rPr>
              <w:t xml:space="preserve"> Актива ш</w:t>
            </w:r>
            <w:r w:rsidRPr="00C63CAE">
              <w:rPr>
                <w:sz w:val="20"/>
                <w:szCs w:val="20"/>
              </w:rPr>
              <w:t>коле у току првогполугодишта</w:t>
            </w:r>
          </w:p>
          <w:p w:rsidR="00AE1FBB" w:rsidRPr="00C63CAE" w:rsidRDefault="00AE1FBB" w:rsidP="004005B3">
            <w:pPr>
              <w:pStyle w:val="ListParagraph"/>
              <w:numPr>
                <w:ilvl w:val="0"/>
                <w:numId w:val="62"/>
              </w:numPr>
              <w:spacing w:after="0" w:line="240" w:lineRule="auto"/>
              <w:rPr>
                <w:b/>
                <w:bCs/>
                <w:color w:val="000000"/>
                <w:spacing w:val="-4"/>
                <w:sz w:val="20"/>
                <w:szCs w:val="20"/>
                <w:lang w:val="sr-Cyrl-CS"/>
              </w:rPr>
            </w:pPr>
            <w:r w:rsidRPr="00C63CAE">
              <w:rPr>
                <w:sz w:val="20"/>
                <w:szCs w:val="20"/>
              </w:rPr>
              <w:t>Праћење реализације активности на</w:t>
            </w:r>
            <w:r w:rsidR="00184550" w:rsidRPr="00C63CAE">
              <w:rPr>
                <w:sz w:val="20"/>
                <w:szCs w:val="20"/>
              </w:rPr>
              <w:t xml:space="preserve"> </w:t>
            </w:r>
            <w:r w:rsidRPr="00C63CAE">
              <w:rPr>
                <w:sz w:val="20"/>
                <w:szCs w:val="20"/>
              </w:rPr>
              <w:t>основу Акционог плана отклањања недостатака, утврђених од стране Комисије за Екстерну евалуацију рада</w:t>
            </w:r>
            <w:r w:rsidR="00184550" w:rsidRPr="00C63CAE">
              <w:rPr>
                <w:sz w:val="20"/>
                <w:szCs w:val="20"/>
              </w:rPr>
              <w:t xml:space="preserve"> </w:t>
            </w:r>
            <w:r w:rsidRPr="00C63CAE">
              <w:rPr>
                <w:sz w:val="20"/>
                <w:szCs w:val="20"/>
              </w:rPr>
              <w:t>школе</w:t>
            </w:r>
            <w:r w:rsidR="00184550" w:rsidRPr="00C63CAE">
              <w:rPr>
                <w:sz w:val="20"/>
                <w:szCs w:val="20"/>
              </w:rPr>
              <w:t>, као и препорука и мера датим након стручно – педагошког надзора</w:t>
            </w:r>
          </w:p>
          <w:p w:rsidR="00AE1FBB" w:rsidRPr="00C63CAE" w:rsidRDefault="00AE1FBB" w:rsidP="004005B3">
            <w:pPr>
              <w:pStyle w:val="TableParagraph"/>
              <w:numPr>
                <w:ilvl w:val="0"/>
                <w:numId w:val="63"/>
              </w:numPr>
              <w:tabs>
                <w:tab w:val="left" w:pos="421"/>
                <w:tab w:val="left" w:pos="422"/>
              </w:tabs>
              <w:spacing w:line="264" w:lineRule="exact"/>
              <w:ind w:hanging="361"/>
              <w:rPr>
                <w:sz w:val="20"/>
                <w:szCs w:val="20"/>
              </w:rPr>
            </w:pPr>
            <w:r w:rsidRPr="00C63CAE">
              <w:rPr>
                <w:sz w:val="20"/>
                <w:szCs w:val="20"/>
              </w:rPr>
              <w:t>Сагледавање стања осипања ученика и</w:t>
            </w:r>
            <w:r w:rsidR="00184550" w:rsidRPr="00C63CAE">
              <w:rPr>
                <w:sz w:val="20"/>
                <w:szCs w:val="20"/>
              </w:rPr>
              <w:t xml:space="preserve"> </w:t>
            </w:r>
            <w:r w:rsidRPr="00C63CAE">
              <w:rPr>
                <w:sz w:val="20"/>
                <w:szCs w:val="20"/>
              </w:rPr>
              <w:t>деловања</w:t>
            </w:r>
            <w:r w:rsidR="00184550" w:rsidRPr="00C63CAE">
              <w:rPr>
                <w:sz w:val="20"/>
                <w:szCs w:val="20"/>
              </w:rPr>
              <w:t xml:space="preserve"> </w:t>
            </w:r>
            <w:r w:rsidRPr="00C63CAE">
              <w:rPr>
                <w:sz w:val="20"/>
                <w:szCs w:val="20"/>
              </w:rPr>
              <w:t>у смислу задржавања истих</w:t>
            </w:r>
          </w:p>
          <w:p w:rsidR="00AE1FBB" w:rsidRPr="00C63CAE" w:rsidRDefault="00AE1FBB" w:rsidP="004005B3">
            <w:pPr>
              <w:pStyle w:val="TableParagraph"/>
              <w:numPr>
                <w:ilvl w:val="0"/>
                <w:numId w:val="63"/>
              </w:numPr>
              <w:tabs>
                <w:tab w:val="left" w:pos="421"/>
                <w:tab w:val="left" w:pos="422"/>
              </w:tabs>
              <w:spacing w:line="264" w:lineRule="exact"/>
              <w:rPr>
                <w:sz w:val="20"/>
                <w:szCs w:val="20"/>
              </w:rPr>
            </w:pPr>
            <w:r w:rsidRPr="00C63CAE">
              <w:rPr>
                <w:sz w:val="20"/>
                <w:szCs w:val="20"/>
              </w:rPr>
              <w:t>Праћење примене прописа у обезбеђивању квалитета и развоја школе</w:t>
            </w:r>
          </w:p>
          <w:p w:rsidR="00AE1FBB" w:rsidRPr="00C63CAE" w:rsidRDefault="00AE1FBB" w:rsidP="004005B3">
            <w:pPr>
              <w:pStyle w:val="TableParagraph"/>
              <w:numPr>
                <w:ilvl w:val="0"/>
                <w:numId w:val="63"/>
              </w:numPr>
              <w:tabs>
                <w:tab w:val="left" w:pos="421"/>
                <w:tab w:val="left" w:pos="422"/>
              </w:tabs>
              <w:spacing w:line="264" w:lineRule="exact"/>
              <w:rPr>
                <w:sz w:val="20"/>
                <w:szCs w:val="20"/>
              </w:rPr>
            </w:pPr>
            <w:r w:rsidRPr="00C63CAE">
              <w:rPr>
                <w:sz w:val="20"/>
                <w:szCs w:val="20"/>
              </w:rPr>
              <w:t>Анализа Извештаја о реализацији Школског развојног плана</w:t>
            </w:r>
          </w:p>
          <w:p w:rsidR="00EE6653" w:rsidRPr="00C63CAE" w:rsidRDefault="00AE1FBB" w:rsidP="004005B3">
            <w:pPr>
              <w:pStyle w:val="ListParagraph"/>
              <w:numPr>
                <w:ilvl w:val="0"/>
                <w:numId w:val="63"/>
              </w:numPr>
              <w:spacing w:after="0" w:line="240" w:lineRule="auto"/>
              <w:rPr>
                <w:b/>
                <w:bCs/>
                <w:color w:val="000000"/>
                <w:spacing w:val="-4"/>
                <w:sz w:val="20"/>
                <w:szCs w:val="20"/>
                <w:lang w:val="sr-Cyrl-CS"/>
              </w:rPr>
            </w:pPr>
            <w:r w:rsidRPr="00C63CAE">
              <w:rPr>
                <w:sz w:val="20"/>
                <w:szCs w:val="20"/>
              </w:rPr>
              <w:lastRenderedPageBreak/>
              <w:t>Анализа Извештаја о раду директора у првом полугодишт</w:t>
            </w:r>
            <w:r w:rsidRPr="00C63CAE">
              <w:rPr>
                <w:sz w:val="20"/>
                <w:szCs w:val="20"/>
                <w:lang w:val="sr-Cyrl-BA"/>
              </w:rPr>
              <w:t>а</w:t>
            </w:r>
          </w:p>
          <w:p w:rsidR="008F0E76" w:rsidRPr="00C63CAE" w:rsidRDefault="008F0E76" w:rsidP="004005B3">
            <w:pPr>
              <w:pStyle w:val="ListParagraph"/>
              <w:numPr>
                <w:ilvl w:val="0"/>
                <w:numId w:val="63"/>
              </w:numPr>
              <w:spacing w:after="0" w:line="240" w:lineRule="auto"/>
              <w:rPr>
                <w:b/>
                <w:bCs/>
                <w:color w:val="000000"/>
                <w:spacing w:val="-4"/>
                <w:sz w:val="20"/>
                <w:szCs w:val="20"/>
                <w:lang w:val="sr-Cyrl-CS"/>
              </w:rPr>
            </w:pPr>
            <w:r w:rsidRPr="00C63CAE">
              <w:rPr>
                <w:sz w:val="20"/>
                <w:szCs w:val="20"/>
                <w:lang w:val="sr-Cyrl-BA"/>
              </w:rPr>
              <w:t>Анализа реализације пројекта Обогаћен једносменски рад</w:t>
            </w:r>
          </w:p>
        </w:tc>
        <w:tc>
          <w:tcPr>
            <w:tcW w:w="1913" w:type="dxa"/>
          </w:tcPr>
          <w:p w:rsidR="00AE1FBB" w:rsidRPr="00C63CAE" w:rsidRDefault="00AE1FBB" w:rsidP="00AE1FBB">
            <w:pPr>
              <w:pStyle w:val="TableParagraph"/>
              <w:spacing w:before="222" w:line="192" w:lineRule="auto"/>
              <w:ind w:left="363" w:right="462"/>
              <w:jc w:val="both"/>
              <w:rPr>
                <w:sz w:val="20"/>
                <w:szCs w:val="20"/>
              </w:rPr>
            </w:pPr>
          </w:p>
          <w:p w:rsidR="00AE1FBB" w:rsidRPr="00C63CAE" w:rsidRDefault="00AE1FBB" w:rsidP="00AE1FBB">
            <w:pPr>
              <w:pStyle w:val="TableParagraph"/>
              <w:spacing w:before="222" w:line="192" w:lineRule="auto"/>
              <w:ind w:left="363" w:right="462"/>
              <w:jc w:val="both"/>
              <w:rPr>
                <w:sz w:val="20"/>
                <w:szCs w:val="20"/>
              </w:rPr>
            </w:pPr>
          </w:p>
          <w:p w:rsidR="00AE1FBB" w:rsidRPr="00C63CAE" w:rsidRDefault="00AE1FBB" w:rsidP="00AE1FBB">
            <w:pPr>
              <w:pStyle w:val="TableParagraph"/>
              <w:spacing w:before="222" w:line="192" w:lineRule="auto"/>
              <w:ind w:left="363" w:right="462"/>
              <w:jc w:val="both"/>
              <w:rPr>
                <w:sz w:val="20"/>
                <w:szCs w:val="20"/>
                <w:lang w:val="sr-Cyrl-BA"/>
              </w:rPr>
            </w:pPr>
            <w:r w:rsidRPr="00C63CAE">
              <w:rPr>
                <w:sz w:val="20"/>
                <w:szCs w:val="20"/>
              </w:rPr>
              <w:t xml:space="preserve">анализа </w:t>
            </w:r>
            <w:r w:rsidRPr="00C63CAE">
              <w:rPr>
                <w:w w:val="95"/>
                <w:sz w:val="20"/>
                <w:szCs w:val="20"/>
              </w:rPr>
              <w:t xml:space="preserve">дискусија </w:t>
            </w:r>
            <w:r w:rsidRPr="00C63CAE">
              <w:rPr>
                <w:sz w:val="20"/>
                <w:szCs w:val="20"/>
              </w:rPr>
              <w:t>извештај</w:t>
            </w:r>
          </w:p>
          <w:p w:rsidR="00AE1FBB" w:rsidRPr="00C63CAE" w:rsidRDefault="00AE1FBB" w:rsidP="00AE1FBB">
            <w:pPr>
              <w:pStyle w:val="TableParagraph"/>
              <w:spacing w:before="222" w:line="192" w:lineRule="auto"/>
              <w:ind w:left="363" w:right="462"/>
              <w:jc w:val="both"/>
              <w:rPr>
                <w:sz w:val="20"/>
                <w:szCs w:val="20"/>
                <w:lang w:val="sr-Cyrl-BA"/>
              </w:rPr>
            </w:pPr>
          </w:p>
          <w:p w:rsidR="00AE1FBB" w:rsidRPr="00C63CAE" w:rsidRDefault="00AE1FBB" w:rsidP="00AE1FBB">
            <w:pPr>
              <w:pStyle w:val="TableParagraph"/>
              <w:spacing w:before="222" w:line="192" w:lineRule="auto"/>
              <w:ind w:left="363" w:right="462"/>
              <w:jc w:val="both"/>
              <w:rPr>
                <w:sz w:val="20"/>
                <w:szCs w:val="20"/>
                <w:lang w:val="sr-Cyrl-BA"/>
              </w:rPr>
            </w:pPr>
          </w:p>
          <w:p w:rsidR="00AE1FBB" w:rsidRPr="00C63CAE" w:rsidRDefault="00AE1FBB" w:rsidP="00AE1FBB">
            <w:pPr>
              <w:pStyle w:val="TableParagraph"/>
              <w:spacing w:before="222" w:line="192" w:lineRule="auto"/>
              <w:ind w:left="363" w:right="462"/>
              <w:jc w:val="both"/>
              <w:rPr>
                <w:sz w:val="20"/>
                <w:szCs w:val="20"/>
                <w:lang w:val="sr-Cyrl-BA"/>
              </w:rPr>
            </w:pPr>
          </w:p>
          <w:p w:rsidR="00AE1FBB" w:rsidRPr="00C63CAE" w:rsidRDefault="00AE1FBB" w:rsidP="00AE1FBB">
            <w:pPr>
              <w:pStyle w:val="TableParagraph"/>
              <w:spacing w:before="222" w:line="192" w:lineRule="auto"/>
              <w:ind w:left="363" w:right="462"/>
              <w:jc w:val="both"/>
              <w:rPr>
                <w:sz w:val="20"/>
                <w:szCs w:val="20"/>
                <w:lang w:val="sr-Cyrl-BA"/>
              </w:rPr>
            </w:pPr>
            <w:r w:rsidRPr="00C63CAE">
              <w:rPr>
                <w:sz w:val="20"/>
                <w:szCs w:val="20"/>
              </w:rPr>
              <w:t xml:space="preserve">анализа </w:t>
            </w:r>
            <w:r w:rsidRPr="00C63CAE">
              <w:rPr>
                <w:w w:val="95"/>
                <w:sz w:val="20"/>
                <w:szCs w:val="20"/>
              </w:rPr>
              <w:t>дискусија</w:t>
            </w:r>
          </w:p>
          <w:p w:rsidR="00AE1FBB" w:rsidRPr="00C63CAE" w:rsidRDefault="00AE1FBB" w:rsidP="00AE1FBB">
            <w:pPr>
              <w:pStyle w:val="TableParagraph"/>
              <w:spacing w:before="222" w:line="192" w:lineRule="auto"/>
              <w:ind w:left="363" w:right="462" w:firstLine="153"/>
              <w:jc w:val="both"/>
              <w:rPr>
                <w:sz w:val="20"/>
                <w:szCs w:val="20"/>
                <w:lang w:val="sr-Cyrl-BA"/>
              </w:rPr>
            </w:pPr>
          </w:p>
          <w:p w:rsidR="00EE6653" w:rsidRPr="00C63CAE" w:rsidRDefault="00EE6653" w:rsidP="00EE6653">
            <w:pPr>
              <w:spacing w:after="0" w:line="240" w:lineRule="auto"/>
              <w:rPr>
                <w:b/>
                <w:bCs/>
                <w:color w:val="000000"/>
                <w:spacing w:val="-4"/>
                <w:sz w:val="20"/>
                <w:szCs w:val="20"/>
                <w:lang w:val="sr-Cyrl-CS"/>
              </w:rPr>
            </w:pPr>
          </w:p>
        </w:tc>
        <w:tc>
          <w:tcPr>
            <w:tcW w:w="1792" w:type="dxa"/>
            <w:vAlign w:val="center"/>
          </w:tcPr>
          <w:p w:rsidR="00AE1FBB" w:rsidRPr="00C63CAE" w:rsidRDefault="00AE1FBB" w:rsidP="00AE1FBB">
            <w:pPr>
              <w:spacing w:after="0"/>
              <w:jc w:val="center"/>
              <w:rPr>
                <w:sz w:val="20"/>
                <w:szCs w:val="20"/>
              </w:rPr>
            </w:pPr>
            <w:r w:rsidRPr="00C63CAE">
              <w:rPr>
                <w:sz w:val="20"/>
                <w:szCs w:val="20"/>
              </w:rPr>
              <w:lastRenderedPageBreak/>
              <w:t>Чланови</w:t>
            </w:r>
          </w:p>
          <w:p w:rsidR="00EE6653" w:rsidRPr="00C63CAE" w:rsidRDefault="00AE1FBB" w:rsidP="00AE1FBB">
            <w:pPr>
              <w:spacing w:after="0"/>
              <w:jc w:val="center"/>
              <w:rPr>
                <w:sz w:val="20"/>
                <w:szCs w:val="20"/>
              </w:rPr>
            </w:pPr>
            <w:r w:rsidRPr="00C63CAE">
              <w:rPr>
                <w:sz w:val="20"/>
                <w:szCs w:val="20"/>
              </w:rPr>
              <w:t>Тима</w:t>
            </w:r>
          </w:p>
        </w:tc>
      </w:tr>
      <w:tr w:rsidR="00EE6653" w:rsidRPr="00C63CAE" w:rsidTr="00B84948">
        <w:tc>
          <w:tcPr>
            <w:tcW w:w="1672" w:type="dxa"/>
            <w:vAlign w:val="center"/>
          </w:tcPr>
          <w:p w:rsidR="00AB3ECF" w:rsidRPr="00C63CAE" w:rsidRDefault="00AB3ECF" w:rsidP="00AB3ECF">
            <w:pPr>
              <w:pStyle w:val="TableParagraph"/>
              <w:jc w:val="center"/>
              <w:rPr>
                <w:sz w:val="20"/>
                <w:szCs w:val="20"/>
                <w:lang w:val="sr-Cyrl-BA"/>
              </w:rPr>
            </w:pPr>
          </w:p>
          <w:p w:rsidR="00AB3ECF" w:rsidRPr="00C63CAE" w:rsidRDefault="00AB3ECF" w:rsidP="00AB3ECF">
            <w:pPr>
              <w:pStyle w:val="TableParagraph"/>
              <w:jc w:val="center"/>
              <w:rPr>
                <w:sz w:val="20"/>
                <w:szCs w:val="20"/>
                <w:lang w:val="sr-Cyrl-BA"/>
              </w:rPr>
            </w:pPr>
          </w:p>
          <w:p w:rsidR="00EE6653" w:rsidRPr="00C63CAE" w:rsidRDefault="00AB3ECF" w:rsidP="00AB3ECF">
            <w:pPr>
              <w:spacing w:after="0" w:line="240" w:lineRule="auto"/>
              <w:jc w:val="center"/>
              <w:rPr>
                <w:b/>
                <w:bCs/>
                <w:color w:val="000000"/>
                <w:spacing w:val="-4"/>
                <w:sz w:val="20"/>
                <w:szCs w:val="20"/>
                <w:lang w:val="sr-Cyrl-CS"/>
              </w:rPr>
            </w:pPr>
            <w:r w:rsidRPr="00C63CAE">
              <w:rPr>
                <w:sz w:val="20"/>
                <w:szCs w:val="20"/>
              </w:rPr>
              <w:t>Ј</w:t>
            </w:r>
            <w:r w:rsidRPr="00C63CAE">
              <w:rPr>
                <w:sz w:val="20"/>
                <w:szCs w:val="20"/>
                <w:lang w:val="sr-Cyrl-BA"/>
              </w:rPr>
              <w:t>ун</w:t>
            </w:r>
          </w:p>
        </w:tc>
        <w:tc>
          <w:tcPr>
            <w:tcW w:w="4800" w:type="dxa"/>
          </w:tcPr>
          <w:p w:rsidR="00AB3ECF" w:rsidRPr="00C63CAE" w:rsidRDefault="00AB3ECF" w:rsidP="004005B3">
            <w:pPr>
              <w:pStyle w:val="TableParagraph"/>
              <w:numPr>
                <w:ilvl w:val="0"/>
                <w:numId w:val="64"/>
              </w:numPr>
              <w:tabs>
                <w:tab w:val="left" w:pos="422"/>
              </w:tabs>
              <w:ind w:right="547"/>
              <w:jc w:val="both"/>
              <w:rPr>
                <w:sz w:val="20"/>
                <w:szCs w:val="20"/>
              </w:rPr>
            </w:pPr>
            <w:r w:rsidRPr="00C63CAE">
              <w:rPr>
                <w:sz w:val="20"/>
                <w:szCs w:val="20"/>
              </w:rPr>
              <w:t>Анализа постигнућа ученика у току наставне 20</w:t>
            </w:r>
            <w:r w:rsidRPr="00C63CAE">
              <w:rPr>
                <w:sz w:val="20"/>
                <w:szCs w:val="20"/>
                <w:lang w:val="sr-Cyrl-BA"/>
              </w:rPr>
              <w:t>2</w:t>
            </w:r>
            <w:r w:rsidR="00184550" w:rsidRPr="00C63CAE">
              <w:rPr>
                <w:sz w:val="20"/>
                <w:szCs w:val="20"/>
                <w:lang w:val="sr-Cyrl-BA"/>
              </w:rPr>
              <w:t>2</w:t>
            </w:r>
            <w:r w:rsidRPr="00C63CAE">
              <w:rPr>
                <w:sz w:val="20"/>
                <w:szCs w:val="20"/>
              </w:rPr>
              <w:t>/202</w:t>
            </w:r>
            <w:r w:rsidR="00184550" w:rsidRPr="00C63CAE">
              <w:rPr>
                <w:sz w:val="20"/>
                <w:szCs w:val="20"/>
                <w:lang w:val="sr-Cyrl-BA"/>
              </w:rPr>
              <w:t>3</w:t>
            </w:r>
            <w:r w:rsidRPr="00C63CAE">
              <w:rPr>
                <w:sz w:val="20"/>
                <w:szCs w:val="20"/>
              </w:rPr>
              <w:t>.г. (годишњи испити,</w:t>
            </w:r>
            <w:r w:rsidR="00184550" w:rsidRPr="00C63CAE">
              <w:rPr>
                <w:sz w:val="20"/>
                <w:szCs w:val="20"/>
              </w:rPr>
              <w:t xml:space="preserve"> </w:t>
            </w:r>
            <w:r w:rsidRPr="00C63CAE">
              <w:rPr>
                <w:sz w:val="20"/>
                <w:szCs w:val="20"/>
              </w:rPr>
              <w:t>такмичења...)</w:t>
            </w:r>
          </w:p>
          <w:p w:rsidR="00AB3ECF" w:rsidRPr="00C63CAE" w:rsidRDefault="00AB3ECF" w:rsidP="004005B3">
            <w:pPr>
              <w:pStyle w:val="TableParagraph"/>
              <w:numPr>
                <w:ilvl w:val="0"/>
                <w:numId w:val="64"/>
              </w:numPr>
              <w:tabs>
                <w:tab w:val="left" w:pos="422"/>
              </w:tabs>
              <w:jc w:val="both"/>
              <w:rPr>
                <w:sz w:val="20"/>
                <w:szCs w:val="20"/>
              </w:rPr>
            </w:pPr>
            <w:r w:rsidRPr="00C63CAE">
              <w:rPr>
                <w:sz w:val="20"/>
                <w:szCs w:val="20"/>
              </w:rPr>
              <w:t>Анализа реализациje</w:t>
            </w:r>
            <w:r w:rsidR="00184550" w:rsidRPr="00C63CAE">
              <w:rPr>
                <w:sz w:val="20"/>
                <w:szCs w:val="20"/>
              </w:rPr>
              <w:t xml:space="preserve"> </w:t>
            </w:r>
            <w:r w:rsidRPr="00C63CAE">
              <w:rPr>
                <w:sz w:val="20"/>
                <w:szCs w:val="20"/>
              </w:rPr>
              <w:t>наставе</w:t>
            </w:r>
          </w:p>
          <w:p w:rsidR="00AB3ECF" w:rsidRPr="00C63CAE" w:rsidRDefault="00AB3ECF" w:rsidP="004005B3">
            <w:pPr>
              <w:pStyle w:val="TableParagraph"/>
              <w:numPr>
                <w:ilvl w:val="0"/>
                <w:numId w:val="64"/>
              </w:numPr>
              <w:tabs>
                <w:tab w:val="left" w:pos="422"/>
              </w:tabs>
              <w:ind w:right="193"/>
              <w:jc w:val="both"/>
              <w:rPr>
                <w:sz w:val="20"/>
                <w:szCs w:val="20"/>
              </w:rPr>
            </w:pPr>
            <w:r w:rsidRPr="00C63CAE">
              <w:rPr>
                <w:sz w:val="20"/>
                <w:szCs w:val="20"/>
              </w:rPr>
              <w:t>Разматрање стручног усавршавања наставника у току школске године и могућност стицања</w:t>
            </w:r>
            <w:r w:rsidR="00184550" w:rsidRPr="00C63CAE">
              <w:rPr>
                <w:sz w:val="20"/>
                <w:szCs w:val="20"/>
              </w:rPr>
              <w:t xml:space="preserve"> </w:t>
            </w:r>
            <w:r w:rsidRPr="00C63CAE">
              <w:rPr>
                <w:sz w:val="20"/>
                <w:szCs w:val="20"/>
              </w:rPr>
              <w:t>звања наставника и стручног</w:t>
            </w:r>
            <w:r w:rsidR="00184550" w:rsidRPr="00C63CAE">
              <w:rPr>
                <w:sz w:val="20"/>
                <w:szCs w:val="20"/>
              </w:rPr>
              <w:t xml:space="preserve"> </w:t>
            </w:r>
            <w:r w:rsidRPr="00C63CAE">
              <w:rPr>
                <w:sz w:val="20"/>
                <w:szCs w:val="20"/>
              </w:rPr>
              <w:t>сарадника</w:t>
            </w:r>
          </w:p>
          <w:p w:rsidR="00AB3ECF" w:rsidRPr="00C63CAE" w:rsidRDefault="00AB3ECF" w:rsidP="004005B3">
            <w:pPr>
              <w:pStyle w:val="TableParagraph"/>
              <w:numPr>
                <w:ilvl w:val="0"/>
                <w:numId w:val="64"/>
              </w:numPr>
              <w:tabs>
                <w:tab w:val="left" w:pos="421"/>
                <w:tab w:val="left" w:pos="422"/>
              </w:tabs>
              <w:ind w:right="343"/>
              <w:rPr>
                <w:sz w:val="20"/>
                <w:szCs w:val="20"/>
              </w:rPr>
            </w:pPr>
            <w:r w:rsidRPr="00C63CAE">
              <w:rPr>
                <w:sz w:val="20"/>
                <w:szCs w:val="20"/>
              </w:rPr>
              <w:t>Давање сугестија за даља стручна</w:t>
            </w:r>
            <w:r w:rsidR="00184550" w:rsidRPr="00C63CAE">
              <w:rPr>
                <w:sz w:val="20"/>
                <w:szCs w:val="20"/>
              </w:rPr>
              <w:t xml:space="preserve"> </w:t>
            </w:r>
            <w:r w:rsidRPr="00C63CAE">
              <w:rPr>
                <w:sz w:val="20"/>
                <w:szCs w:val="20"/>
              </w:rPr>
              <w:t>усавршавања наставника на основу Извештаја о сталном стручном</w:t>
            </w:r>
            <w:r w:rsidR="00184550" w:rsidRPr="00C63CAE">
              <w:rPr>
                <w:sz w:val="20"/>
                <w:szCs w:val="20"/>
              </w:rPr>
              <w:t xml:space="preserve"> </w:t>
            </w:r>
            <w:r w:rsidRPr="00C63CAE">
              <w:rPr>
                <w:sz w:val="20"/>
                <w:szCs w:val="20"/>
              </w:rPr>
              <w:t>усавршавању</w:t>
            </w:r>
          </w:p>
          <w:p w:rsidR="00AB3ECF" w:rsidRPr="00C63CAE" w:rsidRDefault="00AB3ECF" w:rsidP="004005B3">
            <w:pPr>
              <w:pStyle w:val="TableParagraph"/>
              <w:numPr>
                <w:ilvl w:val="0"/>
                <w:numId w:val="64"/>
              </w:numPr>
              <w:tabs>
                <w:tab w:val="left" w:pos="421"/>
                <w:tab w:val="left" w:pos="422"/>
              </w:tabs>
              <w:ind w:right="823"/>
              <w:rPr>
                <w:sz w:val="20"/>
                <w:szCs w:val="20"/>
              </w:rPr>
            </w:pPr>
            <w:r w:rsidRPr="00C63CAE">
              <w:rPr>
                <w:sz w:val="20"/>
                <w:szCs w:val="20"/>
              </w:rPr>
              <w:t xml:space="preserve">Анализa остварених активности везаних </w:t>
            </w:r>
            <w:r w:rsidRPr="00C63CAE">
              <w:rPr>
                <w:spacing w:val="-5"/>
                <w:sz w:val="20"/>
                <w:szCs w:val="20"/>
              </w:rPr>
              <w:t xml:space="preserve">за </w:t>
            </w:r>
            <w:r w:rsidRPr="00C63CAE">
              <w:rPr>
                <w:sz w:val="20"/>
                <w:szCs w:val="20"/>
              </w:rPr>
              <w:t>Самовредновање школе у току школске 20</w:t>
            </w:r>
            <w:r w:rsidRPr="00C63CAE">
              <w:rPr>
                <w:sz w:val="20"/>
                <w:szCs w:val="20"/>
                <w:lang w:val="sr-Cyrl-BA"/>
              </w:rPr>
              <w:t>2</w:t>
            </w:r>
            <w:r w:rsidR="00184550" w:rsidRPr="00C63CAE">
              <w:rPr>
                <w:sz w:val="20"/>
                <w:szCs w:val="20"/>
                <w:lang w:val="sr-Cyrl-BA"/>
              </w:rPr>
              <w:t>2</w:t>
            </w:r>
            <w:r w:rsidRPr="00C63CAE">
              <w:rPr>
                <w:sz w:val="20"/>
                <w:szCs w:val="20"/>
              </w:rPr>
              <w:t>/202</w:t>
            </w:r>
            <w:r w:rsidR="00184550" w:rsidRPr="00C63CAE">
              <w:rPr>
                <w:sz w:val="20"/>
                <w:szCs w:val="20"/>
                <w:lang w:val="sr-Cyrl-BA"/>
              </w:rPr>
              <w:t>3</w:t>
            </w:r>
            <w:r w:rsidRPr="00C63CAE">
              <w:rPr>
                <w:sz w:val="20"/>
                <w:szCs w:val="20"/>
              </w:rPr>
              <w:t>.године</w:t>
            </w:r>
          </w:p>
          <w:p w:rsidR="00AB3ECF" w:rsidRPr="00C63CAE" w:rsidRDefault="00AB3ECF" w:rsidP="004005B3">
            <w:pPr>
              <w:pStyle w:val="TableParagraph"/>
              <w:numPr>
                <w:ilvl w:val="0"/>
                <w:numId w:val="64"/>
              </w:numPr>
              <w:tabs>
                <w:tab w:val="left" w:pos="421"/>
                <w:tab w:val="left" w:pos="422"/>
              </w:tabs>
              <w:ind w:right="108"/>
              <w:rPr>
                <w:sz w:val="20"/>
                <w:szCs w:val="20"/>
              </w:rPr>
            </w:pPr>
            <w:r w:rsidRPr="00C63CAE">
              <w:rPr>
                <w:sz w:val="20"/>
                <w:szCs w:val="20"/>
              </w:rPr>
              <w:t>Сагледавање стања осипања ученика и деловања у смислу заджавања</w:t>
            </w:r>
            <w:r w:rsidR="00184550" w:rsidRPr="00C63CAE">
              <w:rPr>
                <w:sz w:val="20"/>
                <w:szCs w:val="20"/>
              </w:rPr>
              <w:t xml:space="preserve"> </w:t>
            </w:r>
            <w:r w:rsidRPr="00C63CAE">
              <w:rPr>
                <w:sz w:val="20"/>
                <w:szCs w:val="20"/>
              </w:rPr>
              <w:t>истих</w:t>
            </w:r>
          </w:p>
          <w:p w:rsidR="00EE6653" w:rsidRPr="00C63CAE" w:rsidRDefault="00AB3ECF" w:rsidP="004005B3">
            <w:pPr>
              <w:pStyle w:val="ListParagraph"/>
              <w:numPr>
                <w:ilvl w:val="0"/>
                <w:numId w:val="62"/>
              </w:numPr>
              <w:spacing w:after="0" w:line="240" w:lineRule="auto"/>
              <w:rPr>
                <w:b/>
                <w:bCs/>
                <w:color w:val="000000"/>
                <w:spacing w:val="-4"/>
                <w:sz w:val="20"/>
                <w:szCs w:val="20"/>
                <w:lang w:val="sr-Cyrl-CS"/>
              </w:rPr>
            </w:pPr>
            <w:r w:rsidRPr="00C63CAE">
              <w:rPr>
                <w:sz w:val="20"/>
                <w:szCs w:val="20"/>
              </w:rPr>
              <w:t>Праћење реализације активности на</w:t>
            </w:r>
            <w:r w:rsidR="00184550" w:rsidRPr="00C63CAE">
              <w:rPr>
                <w:sz w:val="20"/>
                <w:szCs w:val="20"/>
              </w:rPr>
              <w:t xml:space="preserve"> </w:t>
            </w:r>
            <w:r w:rsidRPr="00C63CAE">
              <w:rPr>
                <w:sz w:val="20"/>
                <w:szCs w:val="20"/>
              </w:rPr>
              <w:t>основу Акционог плана отклањања недостатака, утврђених од стране Комисије за Екстерну евалуацију радашколе</w:t>
            </w:r>
            <w:r w:rsidR="00184550" w:rsidRPr="00C63CAE">
              <w:rPr>
                <w:sz w:val="20"/>
                <w:szCs w:val="20"/>
              </w:rPr>
              <w:t>, као и препорука и мера датим након стручно – педагошког надзора</w:t>
            </w:r>
          </w:p>
          <w:p w:rsidR="008F0E76" w:rsidRPr="00C63CAE" w:rsidRDefault="008F0E76" w:rsidP="004005B3">
            <w:pPr>
              <w:pStyle w:val="ListParagraph"/>
              <w:numPr>
                <w:ilvl w:val="0"/>
                <w:numId w:val="64"/>
              </w:numPr>
              <w:spacing w:after="0" w:line="240" w:lineRule="auto"/>
              <w:rPr>
                <w:b/>
                <w:bCs/>
                <w:color w:val="000000"/>
                <w:spacing w:val="-4"/>
                <w:sz w:val="20"/>
                <w:szCs w:val="20"/>
                <w:lang w:val="sr-Cyrl-CS"/>
              </w:rPr>
            </w:pPr>
            <w:r w:rsidRPr="00C63CAE">
              <w:rPr>
                <w:sz w:val="20"/>
                <w:szCs w:val="20"/>
                <w:lang w:val="sr-Cyrl-BA"/>
              </w:rPr>
              <w:t>Анализа реализације пројекта Обогаћен једносменски рад</w:t>
            </w:r>
          </w:p>
        </w:tc>
        <w:tc>
          <w:tcPr>
            <w:tcW w:w="1913" w:type="dxa"/>
          </w:tcPr>
          <w:p w:rsidR="00AB3ECF" w:rsidRPr="00C63CAE" w:rsidRDefault="00AB3ECF" w:rsidP="00AB3ECF">
            <w:pPr>
              <w:rPr>
                <w:sz w:val="20"/>
                <w:szCs w:val="20"/>
              </w:rPr>
            </w:pPr>
          </w:p>
          <w:p w:rsidR="00AB3ECF" w:rsidRPr="00C63CAE" w:rsidRDefault="00AB3ECF" w:rsidP="00AB3ECF">
            <w:pPr>
              <w:pStyle w:val="TableParagraph"/>
              <w:spacing w:line="192" w:lineRule="auto"/>
              <w:ind w:left="363" w:right="462"/>
              <w:jc w:val="both"/>
              <w:rPr>
                <w:sz w:val="20"/>
                <w:szCs w:val="20"/>
              </w:rPr>
            </w:pPr>
          </w:p>
          <w:p w:rsidR="00AB3ECF" w:rsidRPr="00C63CAE" w:rsidRDefault="00AB3ECF" w:rsidP="00AB3ECF">
            <w:pPr>
              <w:pStyle w:val="TableParagraph"/>
              <w:spacing w:line="192" w:lineRule="auto"/>
              <w:ind w:left="363" w:right="462"/>
              <w:jc w:val="both"/>
              <w:rPr>
                <w:sz w:val="20"/>
                <w:szCs w:val="20"/>
              </w:rPr>
            </w:pPr>
          </w:p>
          <w:p w:rsidR="00AB3ECF" w:rsidRPr="00C63CAE" w:rsidRDefault="00AB3ECF" w:rsidP="00AB3ECF">
            <w:pPr>
              <w:pStyle w:val="TableParagraph"/>
              <w:spacing w:line="192" w:lineRule="auto"/>
              <w:ind w:left="363" w:right="462"/>
              <w:jc w:val="both"/>
              <w:rPr>
                <w:sz w:val="20"/>
                <w:szCs w:val="20"/>
              </w:rPr>
            </w:pPr>
          </w:p>
          <w:p w:rsidR="00AB3ECF" w:rsidRPr="00C63CAE" w:rsidRDefault="00AB3ECF" w:rsidP="00AB3ECF">
            <w:pPr>
              <w:pStyle w:val="TableParagraph"/>
              <w:spacing w:line="192" w:lineRule="auto"/>
              <w:ind w:left="363" w:right="462"/>
              <w:jc w:val="both"/>
              <w:rPr>
                <w:sz w:val="20"/>
                <w:szCs w:val="20"/>
              </w:rPr>
            </w:pPr>
          </w:p>
          <w:p w:rsidR="00AB3ECF" w:rsidRPr="00C63CAE" w:rsidRDefault="00AB3ECF" w:rsidP="00AB3ECF">
            <w:pPr>
              <w:pStyle w:val="TableParagraph"/>
              <w:spacing w:line="192" w:lineRule="auto"/>
              <w:ind w:left="363" w:right="462"/>
              <w:jc w:val="both"/>
              <w:rPr>
                <w:sz w:val="20"/>
                <w:szCs w:val="20"/>
              </w:rPr>
            </w:pPr>
          </w:p>
          <w:p w:rsidR="00AB3ECF" w:rsidRPr="00C63CAE" w:rsidRDefault="00AB3ECF" w:rsidP="00AB3ECF">
            <w:pPr>
              <w:pStyle w:val="TableParagraph"/>
              <w:spacing w:line="192" w:lineRule="auto"/>
              <w:ind w:left="363" w:right="462"/>
              <w:jc w:val="both"/>
              <w:rPr>
                <w:sz w:val="20"/>
                <w:szCs w:val="20"/>
              </w:rPr>
            </w:pPr>
          </w:p>
          <w:p w:rsidR="00AB3ECF" w:rsidRPr="00C63CAE" w:rsidRDefault="00AB3ECF" w:rsidP="00AB3ECF">
            <w:pPr>
              <w:pStyle w:val="TableParagraph"/>
              <w:spacing w:line="192" w:lineRule="auto"/>
              <w:ind w:left="363" w:right="462"/>
              <w:jc w:val="both"/>
              <w:rPr>
                <w:sz w:val="20"/>
                <w:szCs w:val="20"/>
              </w:rPr>
            </w:pPr>
          </w:p>
          <w:p w:rsidR="00AB3ECF" w:rsidRPr="00C63CAE" w:rsidRDefault="00AB3ECF" w:rsidP="00AB3ECF">
            <w:pPr>
              <w:pStyle w:val="TableParagraph"/>
              <w:spacing w:line="192" w:lineRule="auto"/>
              <w:ind w:left="363" w:right="462"/>
              <w:jc w:val="both"/>
              <w:rPr>
                <w:sz w:val="20"/>
                <w:szCs w:val="20"/>
              </w:rPr>
            </w:pPr>
          </w:p>
          <w:p w:rsidR="00AB3ECF" w:rsidRPr="00C63CAE" w:rsidRDefault="00AB3ECF" w:rsidP="00AB3ECF">
            <w:pPr>
              <w:pStyle w:val="TableParagraph"/>
              <w:spacing w:line="192" w:lineRule="auto"/>
              <w:ind w:left="363" w:right="462"/>
              <w:jc w:val="both"/>
              <w:rPr>
                <w:w w:val="95"/>
                <w:sz w:val="20"/>
                <w:szCs w:val="20"/>
                <w:lang w:val="sr-Cyrl-BA"/>
              </w:rPr>
            </w:pPr>
            <w:r w:rsidRPr="00C63CAE">
              <w:rPr>
                <w:sz w:val="20"/>
                <w:szCs w:val="20"/>
              </w:rPr>
              <w:t xml:space="preserve">анализа </w:t>
            </w:r>
            <w:r w:rsidRPr="00C63CAE">
              <w:rPr>
                <w:w w:val="95"/>
                <w:sz w:val="20"/>
                <w:szCs w:val="20"/>
              </w:rPr>
              <w:t xml:space="preserve">дискусија </w:t>
            </w:r>
          </w:p>
          <w:p w:rsidR="00AB3ECF" w:rsidRPr="00C63CAE" w:rsidRDefault="00AB3ECF" w:rsidP="00AB3ECF">
            <w:pPr>
              <w:pStyle w:val="TableParagraph"/>
              <w:spacing w:line="192" w:lineRule="auto"/>
              <w:ind w:left="363" w:right="462"/>
              <w:jc w:val="both"/>
              <w:rPr>
                <w:w w:val="95"/>
                <w:sz w:val="20"/>
                <w:szCs w:val="20"/>
                <w:lang w:val="sr-Cyrl-BA"/>
              </w:rPr>
            </w:pPr>
            <w:r w:rsidRPr="00C63CAE">
              <w:rPr>
                <w:sz w:val="20"/>
                <w:szCs w:val="20"/>
                <w:lang w:val="sr-Cyrl-BA"/>
              </w:rPr>
              <w:t>сугестија</w:t>
            </w:r>
          </w:p>
          <w:p w:rsidR="00EE6653" w:rsidRPr="00C63CAE" w:rsidRDefault="00EE6653" w:rsidP="00EE6653">
            <w:pPr>
              <w:spacing w:after="0" w:line="240" w:lineRule="auto"/>
              <w:rPr>
                <w:b/>
                <w:bCs/>
                <w:color w:val="000000"/>
                <w:spacing w:val="-4"/>
                <w:sz w:val="20"/>
                <w:szCs w:val="20"/>
                <w:lang w:val="sr-Cyrl-CS"/>
              </w:rPr>
            </w:pPr>
          </w:p>
        </w:tc>
        <w:tc>
          <w:tcPr>
            <w:tcW w:w="1792" w:type="dxa"/>
          </w:tcPr>
          <w:p w:rsidR="00AB3ECF" w:rsidRPr="00C63CAE" w:rsidRDefault="00AB3ECF" w:rsidP="00EE6653">
            <w:pPr>
              <w:spacing w:after="0" w:line="240" w:lineRule="auto"/>
              <w:rPr>
                <w:b/>
                <w:bCs/>
                <w:color w:val="000000"/>
                <w:spacing w:val="-4"/>
                <w:sz w:val="20"/>
                <w:szCs w:val="20"/>
                <w:lang w:val="sr-Cyrl-CS"/>
              </w:rPr>
            </w:pPr>
          </w:p>
          <w:p w:rsidR="00AB3ECF" w:rsidRPr="00C63CAE" w:rsidRDefault="00AB3ECF" w:rsidP="00AB3ECF">
            <w:pPr>
              <w:rPr>
                <w:sz w:val="20"/>
                <w:szCs w:val="20"/>
                <w:lang w:val="sr-Cyrl-CS"/>
              </w:rPr>
            </w:pPr>
          </w:p>
          <w:p w:rsidR="00AB3ECF" w:rsidRPr="00C63CAE" w:rsidRDefault="00AB3ECF" w:rsidP="00AB3ECF">
            <w:pPr>
              <w:rPr>
                <w:sz w:val="20"/>
                <w:szCs w:val="20"/>
                <w:lang w:val="sr-Cyrl-CS"/>
              </w:rPr>
            </w:pPr>
          </w:p>
          <w:p w:rsidR="00AB3ECF" w:rsidRPr="00C63CAE" w:rsidRDefault="00AB3ECF" w:rsidP="00AB3ECF">
            <w:pPr>
              <w:rPr>
                <w:sz w:val="20"/>
                <w:szCs w:val="20"/>
                <w:lang w:val="sr-Cyrl-CS"/>
              </w:rPr>
            </w:pPr>
          </w:p>
          <w:p w:rsidR="00AB3ECF" w:rsidRPr="00C63CAE" w:rsidRDefault="00AB3ECF" w:rsidP="00AB3ECF">
            <w:pPr>
              <w:spacing w:after="0"/>
              <w:jc w:val="center"/>
              <w:rPr>
                <w:sz w:val="20"/>
                <w:szCs w:val="20"/>
              </w:rPr>
            </w:pPr>
            <w:r w:rsidRPr="00C63CAE">
              <w:rPr>
                <w:sz w:val="20"/>
                <w:szCs w:val="20"/>
              </w:rPr>
              <w:t>Чланови</w:t>
            </w:r>
          </w:p>
          <w:p w:rsidR="00EE6653" w:rsidRPr="00C63CAE" w:rsidRDefault="00AB3ECF" w:rsidP="00AB3ECF">
            <w:pPr>
              <w:ind w:firstLine="720"/>
              <w:rPr>
                <w:sz w:val="20"/>
                <w:szCs w:val="20"/>
                <w:lang w:val="sr-Cyrl-CS"/>
              </w:rPr>
            </w:pPr>
            <w:r w:rsidRPr="00C63CAE">
              <w:rPr>
                <w:sz w:val="20"/>
                <w:szCs w:val="20"/>
              </w:rPr>
              <w:t>Тима</w:t>
            </w:r>
          </w:p>
        </w:tc>
      </w:tr>
      <w:tr w:rsidR="00EE6653" w:rsidRPr="00C63CAE" w:rsidTr="00B84948">
        <w:tc>
          <w:tcPr>
            <w:tcW w:w="1672" w:type="dxa"/>
            <w:vAlign w:val="center"/>
          </w:tcPr>
          <w:p w:rsidR="00AB3ECF" w:rsidRPr="00C63CAE" w:rsidRDefault="00AB3ECF" w:rsidP="00AB3ECF">
            <w:pPr>
              <w:jc w:val="center"/>
              <w:rPr>
                <w:sz w:val="20"/>
                <w:szCs w:val="20"/>
              </w:rPr>
            </w:pPr>
          </w:p>
          <w:p w:rsidR="00AB3ECF" w:rsidRPr="00C63CAE" w:rsidRDefault="00AB3ECF" w:rsidP="00AB3ECF">
            <w:pPr>
              <w:jc w:val="center"/>
              <w:rPr>
                <w:sz w:val="20"/>
                <w:szCs w:val="20"/>
              </w:rPr>
            </w:pPr>
            <w:r w:rsidRPr="00C63CAE">
              <w:rPr>
                <w:sz w:val="20"/>
                <w:szCs w:val="20"/>
              </w:rPr>
              <w:t>Август</w:t>
            </w:r>
          </w:p>
          <w:p w:rsidR="00EE6653" w:rsidRPr="00C63CAE" w:rsidRDefault="00EE6653" w:rsidP="00AB3ECF">
            <w:pPr>
              <w:spacing w:after="0" w:line="240" w:lineRule="auto"/>
              <w:jc w:val="center"/>
              <w:rPr>
                <w:b/>
                <w:bCs/>
                <w:color w:val="000000"/>
                <w:spacing w:val="-4"/>
                <w:sz w:val="20"/>
                <w:szCs w:val="20"/>
                <w:lang w:val="sr-Cyrl-CS"/>
              </w:rPr>
            </w:pPr>
          </w:p>
        </w:tc>
        <w:tc>
          <w:tcPr>
            <w:tcW w:w="4800" w:type="dxa"/>
          </w:tcPr>
          <w:p w:rsidR="00AB3ECF" w:rsidRPr="00C63CAE" w:rsidRDefault="00AB3ECF" w:rsidP="004005B3">
            <w:pPr>
              <w:numPr>
                <w:ilvl w:val="0"/>
                <w:numId w:val="66"/>
              </w:numPr>
              <w:tabs>
                <w:tab w:val="left" w:pos="421"/>
                <w:tab w:val="left" w:pos="422"/>
              </w:tabs>
              <w:spacing w:after="0" w:line="237" w:lineRule="auto"/>
              <w:ind w:right="191"/>
              <w:rPr>
                <w:sz w:val="20"/>
                <w:szCs w:val="20"/>
              </w:rPr>
            </w:pPr>
            <w:r w:rsidRPr="00C63CAE">
              <w:rPr>
                <w:sz w:val="20"/>
                <w:szCs w:val="20"/>
              </w:rPr>
              <w:t xml:space="preserve">Давање смерница и сугестија за </w:t>
            </w:r>
            <w:r w:rsidR="00184550" w:rsidRPr="00C63CAE">
              <w:rPr>
                <w:sz w:val="20"/>
                <w:szCs w:val="20"/>
              </w:rPr>
              <w:t xml:space="preserve">израду </w:t>
            </w:r>
            <w:r w:rsidRPr="00C63CAE">
              <w:rPr>
                <w:sz w:val="20"/>
                <w:szCs w:val="20"/>
              </w:rPr>
              <w:t>Годишњег</w:t>
            </w:r>
            <w:r w:rsidR="00184550" w:rsidRPr="00C63CAE">
              <w:rPr>
                <w:sz w:val="20"/>
                <w:szCs w:val="20"/>
              </w:rPr>
              <w:t xml:space="preserve"> </w:t>
            </w:r>
            <w:r w:rsidRPr="00C63CAE">
              <w:rPr>
                <w:sz w:val="20"/>
                <w:szCs w:val="20"/>
              </w:rPr>
              <w:t>плана рада школе за школску202</w:t>
            </w:r>
            <w:r w:rsidR="00184550" w:rsidRPr="00C63CAE">
              <w:rPr>
                <w:sz w:val="20"/>
                <w:szCs w:val="20"/>
              </w:rPr>
              <w:t>3</w:t>
            </w:r>
            <w:r w:rsidRPr="00C63CAE">
              <w:rPr>
                <w:sz w:val="20"/>
                <w:szCs w:val="20"/>
              </w:rPr>
              <w:t>/202</w:t>
            </w:r>
            <w:r w:rsidR="00184550" w:rsidRPr="00C63CAE">
              <w:rPr>
                <w:sz w:val="20"/>
                <w:szCs w:val="20"/>
              </w:rPr>
              <w:t>4</w:t>
            </w:r>
            <w:r w:rsidRPr="00C63CAE">
              <w:rPr>
                <w:sz w:val="20"/>
                <w:szCs w:val="20"/>
              </w:rPr>
              <w:t>.годину</w:t>
            </w:r>
          </w:p>
          <w:p w:rsidR="00AB3ECF" w:rsidRPr="00C63CAE" w:rsidRDefault="00AB3ECF" w:rsidP="004005B3">
            <w:pPr>
              <w:numPr>
                <w:ilvl w:val="0"/>
                <w:numId w:val="66"/>
              </w:numPr>
              <w:tabs>
                <w:tab w:val="left" w:pos="421"/>
                <w:tab w:val="left" w:pos="422"/>
              </w:tabs>
              <w:spacing w:after="0" w:line="240" w:lineRule="auto"/>
              <w:ind w:right="44"/>
              <w:rPr>
                <w:sz w:val="20"/>
                <w:szCs w:val="20"/>
              </w:rPr>
            </w:pPr>
            <w:r w:rsidRPr="00C63CAE">
              <w:rPr>
                <w:sz w:val="20"/>
                <w:szCs w:val="20"/>
              </w:rPr>
              <w:t>Давање смерница у планирању спровођења поступка Самовредновања за школску202</w:t>
            </w:r>
            <w:r w:rsidR="00184550" w:rsidRPr="00C63CAE">
              <w:rPr>
                <w:sz w:val="20"/>
                <w:szCs w:val="20"/>
              </w:rPr>
              <w:t>3</w:t>
            </w:r>
            <w:r w:rsidRPr="00C63CAE">
              <w:rPr>
                <w:sz w:val="20"/>
                <w:szCs w:val="20"/>
              </w:rPr>
              <w:t>/202</w:t>
            </w:r>
            <w:r w:rsidR="00184550" w:rsidRPr="00C63CAE">
              <w:rPr>
                <w:sz w:val="20"/>
                <w:szCs w:val="20"/>
              </w:rPr>
              <w:t>4</w:t>
            </w:r>
            <w:r w:rsidRPr="00C63CAE">
              <w:rPr>
                <w:sz w:val="20"/>
                <w:szCs w:val="20"/>
              </w:rPr>
              <w:t>.г</w:t>
            </w:r>
          </w:p>
          <w:p w:rsidR="00AB3ECF" w:rsidRPr="00C63CAE" w:rsidRDefault="00AB3ECF" w:rsidP="00AB3ECF">
            <w:pPr>
              <w:tabs>
                <w:tab w:val="left" w:pos="414"/>
              </w:tabs>
              <w:spacing w:after="0" w:line="237" w:lineRule="auto"/>
              <w:ind w:left="414" w:right="345" w:hanging="360"/>
              <w:rPr>
                <w:sz w:val="20"/>
                <w:szCs w:val="20"/>
              </w:rPr>
            </w:pPr>
            <w:r w:rsidRPr="00C63CAE">
              <w:rPr>
                <w:rFonts w:ascii="Calibri" w:hAnsi="Calibri"/>
                <w:sz w:val="20"/>
                <w:szCs w:val="20"/>
              </w:rPr>
              <w:t>-</w:t>
            </w:r>
            <w:r w:rsidRPr="00C63CAE">
              <w:rPr>
                <w:rFonts w:ascii="Calibri" w:hAnsi="Calibri"/>
                <w:sz w:val="20"/>
                <w:szCs w:val="20"/>
              </w:rPr>
              <w:tab/>
            </w:r>
            <w:r w:rsidRPr="00C63CAE">
              <w:rPr>
                <w:sz w:val="20"/>
                <w:szCs w:val="20"/>
              </w:rPr>
              <w:t>Разматрање Извештаја о реализацији</w:t>
            </w:r>
            <w:r w:rsidR="00184550" w:rsidRPr="00C63CAE">
              <w:rPr>
                <w:sz w:val="20"/>
                <w:szCs w:val="20"/>
              </w:rPr>
              <w:t xml:space="preserve"> </w:t>
            </w:r>
            <w:r w:rsidRPr="00C63CAE">
              <w:rPr>
                <w:sz w:val="20"/>
                <w:szCs w:val="20"/>
              </w:rPr>
              <w:t>Школског развојног плана за школску 202</w:t>
            </w:r>
            <w:r w:rsidR="00184550" w:rsidRPr="00C63CAE">
              <w:rPr>
                <w:sz w:val="20"/>
                <w:szCs w:val="20"/>
              </w:rPr>
              <w:t>2</w:t>
            </w:r>
            <w:r w:rsidRPr="00C63CAE">
              <w:rPr>
                <w:sz w:val="20"/>
                <w:szCs w:val="20"/>
              </w:rPr>
              <w:t>/2</w:t>
            </w:r>
            <w:r w:rsidR="00184550" w:rsidRPr="00C63CAE">
              <w:rPr>
                <w:sz w:val="20"/>
                <w:szCs w:val="20"/>
              </w:rPr>
              <w:t>3</w:t>
            </w:r>
            <w:r w:rsidRPr="00C63CAE">
              <w:rPr>
                <w:sz w:val="20"/>
                <w:szCs w:val="20"/>
              </w:rPr>
              <w:t>.) и предлог Анекса ШРП-а за наредну школску годину уколико се укаже</w:t>
            </w:r>
            <w:r w:rsidR="00184550" w:rsidRPr="00C63CAE">
              <w:rPr>
                <w:sz w:val="20"/>
                <w:szCs w:val="20"/>
              </w:rPr>
              <w:t xml:space="preserve"> </w:t>
            </w:r>
            <w:r w:rsidRPr="00C63CAE">
              <w:rPr>
                <w:sz w:val="20"/>
                <w:szCs w:val="20"/>
              </w:rPr>
              <w:t>потреба</w:t>
            </w:r>
          </w:p>
          <w:p w:rsidR="00AB3ECF" w:rsidRPr="00C63CAE" w:rsidRDefault="00AB3ECF" w:rsidP="004005B3">
            <w:pPr>
              <w:numPr>
                <w:ilvl w:val="0"/>
                <w:numId w:val="65"/>
              </w:numPr>
              <w:tabs>
                <w:tab w:val="left" w:pos="481"/>
                <w:tab w:val="left" w:pos="482"/>
              </w:tabs>
              <w:spacing w:after="0" w:line="240" w:lineRule="auto"/>
              <w:ind w:right="896"/>
              <w:rPr>
                <w:sz w:val="20"/>
                <w:szCs w:val="20"/>
              </w:rPr>
            </w:pPr>
            <w:r w:rsidRPr="00C63CAE">
              <w:rPr>
                <w:sz w:val="20"/>
                <w:szCs w:val="20"/>
              </w:rPr>
              <w:tab/>
              <w:t>Анализа Записника, Извештаја и</w:t>
            </w:r>
            <w:r w:rsidR="00184550" w:rsidRPr="00C63CAE">
              <w:rPr>
                <w:sz w:val="20"/>
                <w:szCs w:val="20"/>
              </w:rPr>
              <w:t xml:space="preserve"> </w:t>
            </w:r>
            <w:r w:rsidRPr="00C63CAE">
              <w:rPr>
                <w:sz w:val="20"/>
                <w:szCs w:val="20"/>
              </w:rPr>
              <w:t>Планова стручних већа и</w:t>
            </w:r>
            <w:r w:rsidR="00184550" w:rsidRPr="00C63CAE">
              <w:rPr>
                <w:sz w:val="20"/>
                <w:szCs w:val="20"/>
              </w:rPr>
              <w:t xml:space="preserve"> </w:t>
            </w:r>
            <w:r w:rsidRPr="00C63CAE">
              <w:rPr>
                <w:sz w:val="20"/>
                <w:szCs w:val="20"/>
              </w:rPr>
              <w:t>актива</w:t>
            </w:r>
          </w:p>
          <w:p w:rsidR="00F54CA5" w:rsidRPr="00C63CAE" w:rsidRDefault="00F54CA5" w:rsidP="004005B3">
            <w:pPr>
              <w:numPr>
                <w:ilvl w:val="0"/>
                <w:numId w:val="65"/>
              </w:numPr>
              <w:spacing w:after="0" w:line="240" w:lineRule="auto"/>
              <w:ind w:right="298"/>
              <w:rPr>
                <w:sz w:val="20"/>
                <w:szCs w:val="20"/>
              </w:rPr>
            </w:pPr>
            <w:r w:rsidRPr="00C63CAE">
              <w:rPr>
                <w:sz w:val="20"/>
                <w:szCs w:val="20"/>
              </w:rPr>
              <w:t>Разматрање припремљености школе за наредну школску</w:t>
            </w:r>
            <w:r w:rsidR="00184550" w:rsidRPr="00C63CAE">
              <w:rPr>
                <w:sz w:val="20"/>
                <w:szCs w:val="20"/>
              </w:rPr>
              <w:t xml:space="preserve"> </w:t>
            </w:r>
            <w:r w:rsidRPr="00C63CAE">
              <w:rPr>
                <w:sz w:val="20"/>
                <w:szCs w:val="20"/>
              </w:rPr>
              <w:t>годину</w:t>
            </w:r>
          </w:p>
          <w:p w:rsidR="00EE6653" w:rsidRPr="00C63CAE" w:rsidRDefault="00AB3ECF" w:rsidP="004005B3">
            <w:pPr>
              <w:pStyle w:val="ListParagraph"/>
              <w:numPr>
                <w:ilvl w:val="0"/>
                <w:numId w:val="65"/>
              </w:numPr>
              <w:spacing w:after="0" w:line="240" w:lineRule="auto"/>
              <w:rPr>
                <w:b/>
                <w:bCs/>
                <w:color w:val="000000"/>
                <w:spacing w:val="-4"/>
                <w:sz w:val="20"/>
                <w:szCs w:val="20"/>
                <w:lang w:val="sr-Cyrl-CS"/>
              </w:rPr>
            </w:pPr>
            <w:r w:rsidRPr="00C63CAE">
              <w:rPr>
                <w:sz w:val="20"/>
                <w:szCs w:val="20"/>
              </w:rPr>
              <w:t>Израда извештаја о раду Тима за</w:t>
            </w:r>
            <w:r w:rsidR="00184550" w:rsidRPr="00C63CAE">
              <w:rPr>
                <w:sz w:val="20"/>
                <w:szCs w:val="20"/>
              </w:rPr>
              <w:t xml:space="preserve"> </w:t>
            </w:r>
            <w:r w:rsidRPr="00C63CAE">
              <w:rPr>
                <w:sz w:val="20"/>
                <w:szCs w:val="20"/>
              </w:rPr>
              <w:t>школску 20</w:t>
            </w:r>
            <w:r w:rsidRPr="00C63CAE">
              <w:rPr>
                <w:sz w:val="20"/>
                <w:szCs w:val="20"/>
                <w:lang w:val="sr-Cyrl-BA"/>
              </w:rPr>
              <w:t>2</w:t>
            </w:r>
            <w:r w:rsidR="00184550" w:rsidRPr="00C63CAE">
              <w:rPr>
                <w:sz w:val="20"/>
                <w:szCs w:val="20"/>
                <w:lang w:val="sr-Cyrl-BA"/>
              </w:rPr>
              <w:t>2</w:t>
            </w:r>
            <w:r w:rsidRPr="00C63CAE">
              <w:rPr>
                <w:sz w:val="20"/>
                <w:szCs w:val="20"/>
              </w:rPr>
              <w:t>/202</w:t>
            </w:r>
            <w:r w:rsidR="00184550" w:rsidRPr="00C63CAE">
              <w:rPr>
                <w:sz w:val="20"/>
                <w:szCs w:val="20"/>
                <w:lang w:val="sr-Cyrl-BA"/>
              </w:rPr>
              <w:t>3</w:t>
            </w:r>
            <w:r w:rsidRPr="00C63CAE">
              <w:rPr>
                <w:sz w:val="20"/>
                <w:szCs w:val="20"/>
              </w:rPr>
              <w:t>.годину</w:t>
            </w:r>
          </w:p>
        </w:tc>
        <w:tc>
          <w:tcPr>
            <w:tcW w:w="1913" w:type="dxa"/>
          </w:tcPr>
          <w:p w:rsidR="00AB3ECF" w:rsidRPr="00C63CAE" w:rsidRDefault="00AB3ECF" w:rsidP="00EE6653">
            <w:pPr>
              <w:spacing w:after="0" w:line="240" w:lineRule="auto"/>
              <w:rPr>
                <w:b/>
                <w:bCs/>
                <w:color w:val="000000"/>
                <w:spacing w:val="-4"/>
                <w:sz w:val="20"/>
                <w:szCs w:val="20"/>
                <w:lang w:val="sr-Cyrl-CS"/>
              </w:rPr>
            </w:pPr>
          </w:p>
          <w:p w:rsidR="00AB3ECF" w:rsidRPr="00C63CAE" w:rsidRDefault="00AB3ECF" w:rsidP="00AB3ECF">
            <w:pPr>
              <w:rPr>
                <w:sz w:val="20"/>
                <w:szCs w:val="20"/>
                <w:lang w:val="sr-Cyrl-CS"/>
              </w:rPr>
            </w:pPr>
          </w:p>
          <w:p w:rsidR="00AB3ECF" w:rsidRPr="00C63CAE" w:rsidRDefault="00AB3ECF" w:rsidP="00AB3ECF">
            <w:pPr>
              <w:rPr>
                <w:sz w:val="20"/>
                <w:szCs w:val="20"/>
                <w:lang w:val="sr-Cyrl-CS"/>
              </w:rPr>
            </w:pPr>
          </w:p>
          <w:p w:rsidR="00AB3ECF" w:rsidRPr="00C63CAE" w:rsidRDefault="00AB3ECF" w:rsidP="00AB3ECF">
            <w:pPr>
              <w:rPr>
                <w:sz w:val="20"/>
                <w:szCs w:val="20"/>
                <w:lang w:val="sr-Cyrl-CS"/>
              </w:rPr>
            </w:pPr>
          </w:p>
          <w:p w:rsidR="00AB3ECF" w:rsidRPr="00C63CAE" w:rsidRDefault="00AB3ECF" w:rsidP="00AB3ECF">
            <w:pPr>
              <w:pStyle w:val="TableParagraph"/>
              <w:rPr>
                <w:sz w:val="20"/>
                <w:szCs w:val="20"/>
                <w:lang w:val="sr-Cyrl-BA"/>
              </w:rPr>
            </w:pPr>
          </w:p>
          <w:p w:rsidR="00AB3ECF" w:rsidRPr="00C63CAE" w:rsidRDefault="00AB3ECF" w:rsidP="00AB3ECF">
            <w:pPr>
              <w:pStyle w:val="TableParagraph"/>
              <w:rPr>
                <w:sz w:val="20"/>
                <w:szCs w:val="20"/>
                <w:lang w:val="sr-Cyrl-BA"/>
              </w:rPr>
            </w:pPr>
          </w:p>
          <w:p w:rsidR="00AB3ECF" w:rsidRPr="00C63CAE" w:rsidRDefault="00AB3ECF" w:rsidP="00AB3ECF">
            <w:pPr>
              <w:pStyle w:val="TableParagraph"/>
              <w:jc w:val="center"/>
              <w:rPr>
                <w:sz w:val="20"/>
                <w:szCs w:val="20"/>
                <w:lang w:val="sr-Cyrl-BA"/>
              </w:rPr>
            </w:pPr>
            <w:r w:rsidRPr="00C63CAE">
              <w:rPr>
                <w:sz w:val="20"/>
                <w:szCs w:val="20"/>
              </w:rPr>
              <w:t>анализа</w:t>
            </w:r>
          </w:p>
          <w:p w:rsidR="00AB3ECF" w:rsidRPr="00C63CAE" w:rsidRDefault="00AB3ECF" w:rsidP="00AB3ECF">
            <w:pPr>
              <w:pStyle w:val="TableParagraph"/>
              <w:jc w:val="center"/>
              <w:rPr>
                <w:sz w:val="20"/>
                <w:szCs w:val="20"/>
              </w:rPr>
            </w:pPr>
            <w:r w:rsidRPr="00C63CAE">
              <w:rPr>
                <w:sz w:val="20"/>
                <w:szCs w:val="20"/>
              </w:rPr>
              <w:t>дискусија</w:t>
            </w:r>
          </w:p>
          <w:p w:rsidR="00AB3ECF" w:rsidRPr="00C63CAE" w:rsidRDefault="00AB3ECF" w:rsidP="00AB3ECF">
            <w:pPr>
              <w:pStyle w:val="TableParagraph"/>
              <w:jc w:val="center"/>
              <w:rPr>
                <w:sz w:val="20"/>
                <w:szCs w:val="20"/>
                <w:lang w:val="sr-Cyrl-BA"/>
              </w:rPr>
            </w:pPr>
            <w:r w:rsidRPr="00C63CAE">
              <w:rPr>
                <w:sz w:val="20"/>
                <w:szCs w:val="20"/>
              </w:rPr>
              <w:t>сугестија</w:t>
            </w:r>
            <w:r w:rsidRPr="00C63CAE">
              <w:rPr>
                <w:sz w:val="20"/>
                <w:szCs w:val="20"/>
                <w:lang w:val="sr-Cyrl-BA"/>
              </w:rPr>
              <w:t>,</w:t>
            </w:r>
          </w:p>
          <w:p w:rsidR="00EE6653" w:rsidRPr="00C63CAE" w:rsidRDefault="00AB3ECF" w:rsidP="00AB3ECF">
            <w:pPr>
              <w:jc w:val="center"/>
              <w:rPr>
                <w:sz w:val="20"/>
                <w:szCs w:val="20"/>
                <w:lang w:val="sr-Cyrl-CS"/>
              </w:rPr>
            </w:pPr>
            <w:r w:rsidRPr="00C63CAE">
              <w:rPr>
                <w:sz w:val="20"/>
                <w:szCs w:val="20"/>
                <w:lang w:val="sr-Cyrl-BA"/>
              </w:rPr>
              <w:t>извешта</w:t>
            </w:r>
          </w:p>
        </w:tc>
        <w:tc>
          <w:tcPr>
            <w:tcW w:w="1792" w:type="dxa"/>
          </w:tcPr>
          <w:p w:rsidR="00AB3ECF" w:rsidRPr="00C63CAE" w:rsidRDefault="00AB3ECF" w:rsidP="00EE6653">
            <w:pPr>
              <w:spacing w:after="0" w:line="240" w:lineRule="auto"/>
              <w:rPr>
                <w:b/>
                <w:bCs/>
                <w:color w:val="000000"/>
                <w:spacing w:val="-4"/>
                <w:sz w:val="20"/>
                <w:szCs w:val="20"/>
                <w:lang w:val="sr-Cyrl-CS"/>
              </w:rPr>
            </w:pPr>
          </w:p>
          <w:p w:rsidR="00AB3ECF" w:rsidRPr="00C63CAE" w:rsidRDefault="00AB3ECF" w:rsidP="00AB3ECF">
            <w:pPr>
              <w:rPr>
                <w:sz w:val="20"/>
                <w:szCs w:val="20"/>
                <w:lang w:val="sr-Cyrl-CS"/>
              </w:rPr>
            </w:pPr>
          </w:p>
          <w:p w:rsidR="00AB3ECF" w:rsidRPr="00C63CAE" w:rsidRDefault="00AB3ECF" w:rsidP="00AB3ECF">
            <w:pPr>
              <w:rPr>
                <w:sz w:val="20"/>
                <w:szCs w:val="20"/>
                <w:lang w:val="sr-Cyrl-CS"/>
              </w:rPr>
            </w:pPr>
          </w:p>
          <w:p w:rsidR="00AB3ECF" w:rsidRPr="00C63CAE" w:rsidRDefault="00AB3ECF" w:rsidP="00AB3ECF">
            <w:pPr>
              <w:rPr>
                <w:sz w:val="20"/>
                <w:szCs w:val="20"/>
                <w:lang w:val="sr-Cyrl-CS"/>
              </w:rPr>
            </w:pPr>
          </w:p>
          <w:p w:rsidR="00AB3ECF" w:rsidRPr="00C63CAE" w:rsidRDefault="00AB3ECF" w:rsidP="00AB3ECF">
            <w:pPr>
              <w:rPr>
                <w:sz w:val="20"/>
                <w:szCs w:val="20"/>
                <w:lang w:val="sr-Cyrl-CS"/>
              </w:rPr>
            </w:pPr>
          </w:p>
          <w:p w:rsidR="00AB3ECF" w:rsidRPr="00C63CAE" w:rsidRDefault="00AB3ECF" w:rsidP="00AB3ECF">
            <w:pPr>
              <w:spacing w:after="0"/>
              <w:jc w:val="center"/>
              <w:rPr>
                <w:sz w:val="20"/>
                <w:szCs w:val="20"/>
              </w:rPr>
            </w:pPr>
            <w:r w:rsidRPr="00C63CAE">
              <w:rPr>
                <w:sz w:val="20"/>
                <w:szCs w:val="20"/>
              </w:rPr>
              <w:t>Чланови</w:t>
            </w:r>
          </w:p>
          <w:p w:rsidR="00EE6653" w:rsidRPr="00C63CAE" w:rsidRDefault="00AB3ECF" w:rsidP="00AB3ECF">
            <w:pPr>
              <w:jc w:val="center"/>
              <w:rPr>
                <w:sz w:val="20"/>
                <w:szCs w:val="20"/>
                <w:lang w:val="sr-Cyrl-CS"/>
              </w:rPr>
            </w:pPr>
            <w:r w:rsidRPr="00C63CAE">
              <w:rPr>
                <w:sz w:val="20"/>
                <w:szCs w:val="20"/>
              </w:rPr>
              <w:t>Тима</w:t>
            </w:r>
          </w:p>
        </w:tc>
      </w:tr>
      <w:tr w:rsidR="00AC25A4" w:rsidRPr="00C63CAE" w:rsidTr="00B84948">
        <w:tc>
          <w:tcPr>
            <w:tcW w:w="10177" w:type="dxa"/>
            <w:gridSpan w:val="4"/>
          </w:tcPr>
          <w:p w:rsidR="00AC25A4" w:rsidRPr="00C63CAE" w:rsidRDefault="00AC25A4" w:rsidP="00AC25A4">
            <w:pPr>
              <w:pStyle w:val="TableParagraph"/>
              <w:spacing w:line="194" w:lineRule="exact"/>
              <w:ind w:left="261" w:right="344"/>
              <w:jc w:val="center"/>
              <w:rPr>
                <w:sz w:val="20"/>
                <w:szCs w:val="20"/>
              </w:rPr>
            </w:pPr>
            <w:r w:rsidRPr="00C63CAE">
              <w:rPr>
                <w:sz w:val="20"/>
                <w:szCs w:val="20"/>
              </w:rPr>
              <w:t>* Начини праћења реализације програма рада Тимa за обезбеђивање квалитета и развој установе</w:t>
            </w:r>
          </w:p>
          <w:p w:rsidR="00AC25A4" w:rsidRPr="00C63CAE" w:rsidRDefault="00AC25A4" w:rsidP="00EE6653">
            <w:pPr>
              <w:spacing w:after="0" w:line="240" w:lineRule="auto"/>
              <w:rPr>
                <w:b/>
                <w:bCs/>
                <w:color w:val="000000"/>
                <w:spacing w:val="-4"/>
                <w:sz w:val="20"/>
                <w:szCs w:val="20"/>
                <w:lang w:val="sr-Cyrl-CS"/>
              </w:rPr>
            </w:pPr>
            <w:r w:rsidRPr="00C63CAE">
              <w:rPr>
                <w:sz w:val="20"/>
                <w:szCs w:val="20"/>
              </w:rPr>
              <w:t>су: извештаји, записници, разговор, непосредан увид и инспекцијски преглед</w:t>
            </w:r>
          </w:p>
        </w:tc>
      </w:tr>
    </w:tbl>
    <w:p w:rsidR="008259E2" w:rsidRDefault="008259E2" w:rsidP="00DC76B9">
      <w:pPr>
        <w:keepNext/>
        <w:tabs>
          <w:tab w:val="left" w:pos="1620"/>
        </w:tabs>
        <w:spacing w:after="0" w:line="240" w:lineRule="auto"/>
        <w:ind w:right="-19"/>
        <w:jc w:val="center"/>
        <w:outlineLvl w:val="0"/>
        <w:rPr>
          <w:rFonts w:ascii="Times New Roman" w:hAnsi="Times New Roman"/>
          <w:b/>
          <w:bCs/>
          <w:sz w:val="20"/>
          <w:szCs w:val="20"/>
          <w:lang w:val="sr-Cyrl-CS" w:eastAsia="hr-HR"/>
        </w:rPr>
      </w:pPr>
    </w:p>
    <w:p w:rsidR="00967F97" w:rsidRDefault="00967F97" w:rsidP="00DC76B9">
      <w:pPr>
        <w:keepNext/>
        <w:tabs>
          <w:tab w:val="left" w:pos="1620"/>
        </w:tabs>
        <w:spacing w:after="0" w:line="240" w:lineRule="auto"/>
        <w:ind w:right="-19"/>
        <w:jc w:val="center"/>
        <w:outlineLvl w:val="0"/>
        <w:rPr>
          <w:rFonts w:ascii="Times New Roman" w:hAnsi="Times New Roman"/>
          <w:b/>
          <w:bCs/>
          <w:sz w:val="20"/>
          <w:szCs w:val="20"/>
          <w:lang w:eastAsia="hr-HR"/>
        </w:rPr>
      </w:pPr>
    </w:p>
    <w:p w:rsidR="00967F97" w:rsidRDefault="00967F97" w:rsidP="00DC76B9">
      <w:pPr>
        <w:keepNext/>
        <w:tabs>
          <w:tab w:val="left" w:pos="1620"/>
        </w:tabs>
        <w:spacing w:after="0" w:line="240" w:lineRule="auto"/>
        <w:ind w:right="-19"/>
        <w:jc w:val="center"/>
        <w:outlineLvl w:val="0"/>
        <w:rPr>
          <w:rFonts w:ascii="Times New Roman" w:hAnsi="Times New Roman"/>
          <w:b/>
          <w:bCs/>
          <w:sz w:val="20"/>
          <w:szCs w:val="20"/>
          <w:lang w:eastAsia="hr-HR"/>
        </w:rPr>
      </w:pPr>
    </w:p>
    <w:p w:rsidR="00967F97" w:rsidRDefault="00967F97" w:rsidP="00DC76B9">
      <w:pPr>
        <w:keepNext/>
        <w:tabs>
          <w:tab w:val="left" w:pos="1620"/>
        </w:tabs>
        <w:spacing w:after="0" w:line="240" w:lineRule="auto"/>
        <w:ind w:right="-19"/>
        <w:jc w:val="center"/>
        <w:outlineLvl w:val="0"/>
        <w:rPr>
          <w:rFonts w:ascii="Times New Roman" w:hAnsi="Times New Roman"/>
          <w:b/>
          <w:bCs/>
          <w:sz w:val="24"/>
          <w:szCs w:val="24"/>
          <w:lang w:val="sr-Cyrl-CS" w:eastAsia="hr-HR"/>
        </w:rPr>
      </w:pPr>
    </w:p>
    <w:p w:rsidR="00967F97" w:rsidRDefault="00967F97" w:rsidP="00DC76B9">
      <w:pPr>
        <w:keepNext/>
        <w:tabs>
          <w:tab w:val="left" w:pos="1620"/>
        </w:tabs>
        <w:spacing w:after="0" w:line="240" w:lineRule="auto"/>
        <w:ind w:right="-19"/>
        <w:jc w:val="center"/>
        <w:outlineLvl w:val="0"/>
        <w:rPr>
          <w:rFonts w:ascii="Times New Roman" w:hAnsi="Times New Roman"/>
          <w:b/>
          <w:bCs/>
          <w:sz w:val="24"/>
          <w:szCs w:val="24"/>
          <w:lang w:val="sr-Cyrl-CS" w:eastAsia="hr-HR"/>
        </w:rPr>
      </w:pPr>
    </w:p>
    <w:p w:rsidR="000049EF" w:rsidRPr="00967F97" w:rsidRDefault="000049EF" w:rsidP="00967F97">
      <w:pPr>
        <w:pStyle w:val="Heading2"/>
        <w:jc w:val="center"/>
        <w:rPr>
          <w:rFonts w:ascii="Times New Roman" w:hAnsi="Times New Roman"/>
          <w:sz w:val="22"/>
          <w:lang w:val="sr-Cyrl-CS"/>
        </w:rPr>
      </w:pPr>
      <w:bookmarkStart w:id="78" w:name="_Toc113991579"/>
      <w:r w:rsidRPr="00967F97">
        <w:rPr>
          <w:rFonts w:ascii="Times New Roman" w:hAnsi="Times New Roman"/>
          <w:sz w:val="22"/>
          <w:lang w:val="sr-Cyrl-CS"/>
        </w:rPr>
        <w:t>ТИМ ЗА ПРОФЕСИОНАЛНИ РАЗВОЈ - СТРУЧНО УСАВШАВАЊЕ НАСТАВНИКА И УНАПРЕЂИВАЊАОБРАЗОВНО-ВАСПИТНОГ  РАДА</w:t>
      </w:r>
      <w:bookmarkEnd w:id="78"/>
    </w:p>
    <w:p w:rsidR="000049EF" w:rsidRPr="00C63CAE" w:rsidRDefault="000049EF" w:rsidP="000049EF">
      <w:pPr>
        <w:keepNext/>
        <w:tabs>
          <w:tab w:val="left" w:pos="1620"/>
        </w:tabs>
        <w:spacing w:after="0" w:line="240" w:lineRule="auto"/>
        <w:ind w:right="-19"/>
        <w:jc w:val="center"/>
        <w:outlineLvl w:val="0"/>
        <w:rPr>
          <w:rFonts w:ascii="Times New Roman" w:hAnsi="Times New Roman"/>
          <w:b/>
          <w:sz w:val="20"/>
          <w:szCs w:val="20"/>
          <w:lang w:val="sr-Cyrl-CS"/>
        </w:rPr>
      </w:pPr>
    </w:p>
    <w:p w:rsidR="000049EF" w:rsidRPr="00967F97" w:rsidRDefault="000049EF" w:rsidP="00967F97">
      <w:pPr>
        <w:tabs>
          <w:tab w:val="left" w:pos="1620"/>
        </w:tabs>
        <w:spacing w:after="0"/>
        <w:ind w:left="42" w:right="-89" w:firstLine="798"/>
        <w:rPr>
          <w:rFonts w:ascii="Times New Roman" w:hAnsi="Times New Roman"/>
          <w:sz w:val="20"/>
          <w:szCs w:val="20"/>
        </w:rPr>
      </w:pPr>
      <w:r w:rsidRPr="00C63CAE">
        <w:rPr>
          <w:rFonts w:ascii="Times New Roman" w:hAnsi="Times New Roman"/>
          <w:sz w:val="20"/>
          <w:szCs w:val="20"/>
          <w:lang w:val="sr-Cyrl-CS"/>
        </w:rPr>
        <w:t>Стручно усавршавања наставника битан је услов остваривања ефикасног и стручног рада. Задаци стручног усавршавања проистекли су из приоритетих циљева Школског развојног планирања, Акционог плана за ову школску годину, савремених наставних достигнућа, иновативних процеса и реформских циљева образовања.</w:t>
      </w:r>
    </w:p>
    <w:p w:rsidR="000049EF" w:rsidRPr="00C63CAE" w:rsidRDefault="000049EF" w:rsidP="000049EF">
      <w:pPr>
        <w:tabs>
          <w:tab w:val="left" w:pos="1620"/>
        </w:tabs>
        <w:spacing w:after="0"/>
        <w:rPr>
          <w:rFonts w:ascii="Times New Roman" w:hAnsi="Times New Roman"/>
          <w:sz w:val="20"/>
          <w:szCs w:val="20"/>
          <w:lang w:val="sr-Cyrl-CS"/>
        </w:rPr>
      </w:pPr>
      <w:r w:rsidRPr="00C63CAE">
        <w:rPr>
          <w:rFonts w:ascii="Times New Roman" w:hAnsi="Times New Roman"/>
          <w:sz w:val="20"/>
          <w:szCs w:val="20"/>
          <w:lang w:val="sr-Cyrl-CS"/>
        </w:rPr>
        <w:t>Напомена: у реализацији стручног усавршавања користићемо ресурсе школе .</w:t>
      </w:r>
    </w:p>
    <w:p w:rsidR="00BC21B8" w:rsidRPr="00967F97" w:rsidRDefault="000049EF" w:rsidP="00967F97">
      <w:pPr>
        <w:tabs>
          <w:tab w:val="left" w:pos="1620"/>
        </w:tabs>
        <w:spacing w:after="0"/>
        <w:rPr>
          <w:rFonts w:ascii="Times New Roman" w:hAnsi="Times New Roman"/>
          <w:sz w:val="20"/>
          <w:szCs w:val="20"/>
          <w:lang w:val="sr-Cyrl-CS"/>
        </w:rPr>
      </w:pPr>
      <w:r w:rsidRPr="00C63CAE">
        <w:rPr>
          <w:rFonts w:ascii="Times New Roman" w:hAnsi="Times New Roman"/>
          <w:sz w:val="20"/>
          <w:szCs w:val="20"/>
          <w:lang w:val="sr-Cyrl-CS"/>
        </w:rPr>
        <w:t>Реализација акредитованих програма реализоваће се према могућности школе и локалне заједнице.</w:t>
      </w:r>
    </w:p>
    <w:p w:rsidR="000049EF" w:rsidRPr="00C63CAE" w:rsidRDefault="000049EF" w:rsidP="000049EF">
      <w:pPr>
        <w:ind w:firstLine="720"/>
        <w:rPr>
          <w:rFonts w:ascii="Times New Roman" w:hAnsi="Times New Roman"/>
          <w:b/>
          <w:sz w:val="20"/>
          <w:szCs w:val="20"/>
        </w:rPr>
      </w:pPr>
      <w:r w:rsidRPr="00C63CAE">
        <w:rPr>
          <w:rFonts w:ascii="Times New Roman" w:hAnsi="Times New Roman"/>
          <w:b/>
          <w:sz w:val="20"/>
          <w:szCs w:val="20"/>
        </w:rPr>
        <w:t>Тим за стручно усаврашавање чине: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
        <w:gridCol w:w="4656"/>
        <w:gridCol w:w="3651"/>
      </w:tblGrid>
      <w:tr w:rsidR="000049EF" w:rsidRPr="00C63CAE" w:rsidTr="00641556">
        <w:tc>
          <w:tcPr>
            <w:tcW w:w="981" w:type="dxa"/>
          </w:tcPr>
          <w:p w:rsidR="000049EF" w:rsidRPr="00C63CAE" w:rsidRDefault="000049EF" w:rsidP="00641556">
            <w:pPr>
              <w:spacing w:after="0"/>
              <w:rPr>
                <w:rFonts w:ascii="Times New Roman" w:hAnsi="Times New Roman"/>
                <w:sz w:val="20"/>
                <w:szCs w:val="20"/>
              </w:rPr>
            </w:pPr>
            <w:r w:rsidRPr="00C63CAE">
              <w:rPr>
                <w:rFonts w:ascii="Times New Roman" w:hAnsi="Times New Roman"/>
                <w:sz w:val="20"/>
                <w:szCs w:val="20"/>
              </w:rPr>
              <w:t>1.</w:t>
            </w:r>
          </w:p>
        </w:tc>
        <w:tc>
          <w:tcPr>
            <w:tcW w:w="4656" w:type="dxa"/>
          </w:tcPr>
          <w:p w:rsidR="000049EF" w:rsidRPr="00C63CAE" w:rsidRDefault="000049EF" w:rsidP="00184550">
            <w:pPr>
              <w:spacing w:after="0"/>
              <w:rPr>
                <w:rFonts w:ascii="Times New Roman" w:hAnsi="Times New Roman"/>
                <w:sz w:val="20"/>
                <w:szCs w:val="20"/>
              </w:rPr>
            </w:pPr>
            <w:r w:rsidRPr="00C63CAE">
              <w:rPr>
                <w:rFonts w:ascii="Times New Roman" w:hAnsi="Times New Roman"/>
                <w:sz w:val="20"/>
                <w:szCs w:val="20"/>
              </w:rPr>
              <w:t>Тамара Коцић</w:t>
            </w:r>
            <w:r w:rsidR="00DC76B9" w:rsidRPr="00C63CAE">
              <w:rPr>
                <w:rFonts w:ascii="Times New Roman" w:hAnsi="Times New Roman"/>
                <w:sz w:val="20"/>
                <w:szCs w:val="20"/>
              </w:rPr>
              <w:t xml:space="preserve"> </w:t>
            </w:r>
            <w:r w:rsidR="004726C5" w:rsidRPr="00C63CAE">
              <w:rPr>
                <w:rFonts w:ascii="Times New Roman" w:hAnsi="Times New Roman"/>
                <w:sz w:val="20"/>
                <w:szCs w:val="20"/>
              </w:rPr>
              <w:t>/</w:t>
            </w:r>
            <w:r w:rsidR="00DC76B9" w:rsidRPr="00C63CAE">
              <w:rPr>
                <w:rFonts w:ascii="Times New Roman" w:hAnsi="Times New Roman"/>
                <w:sz w:val="20"/>
                <w:szCs w:val="20"/>
              </w:rPr>
              <w:t xml:space="preserve"> </w:t>
            </w:r>
            <w:r w:rsidR="00184550" w:rsidRPr="00C63CAE">
              <w:rPr>
                <w:rFonts w:ascii="Times New Roman" w:hAnsi="Times New Roman"/>
                <w:sz w:val="20"/>
                <w:szCs w:val="20"/>
              </w:rPr>
              <w:t>Милена Пљаскић</w:t>
            </w:r>
          </w:p>
        </w:tc>
        <w:tc>
          <w:tcPr>
            <w:tcW w:w="3651" w:type="dxa"/>
          </w:tcPr>
          <w:p w:rsidR="000049EF" w:rsidRPr="00C63CAE" w:rsidRDefault="00184550" w:rsidP="00641556">
            <w:pPr>
              <w:spacing w:after="0"/>
              <w:rPr>
                <w:rFonts w:ascii="Times New Roman" w:hAnsi="Times New Roman"/>
                <w:sz w:val="20"/>
                <w:szCs w:val="20"/>
              </w:rPr>
            </w:pPr>
            <w:r w:rsidRPr="00C63CAE">
              <w:rPr>
                <w:rFonts w:ascii="Times New Roman" w:hAnsi="Times New Roman"/>
                <w:sz w:val="20"/>
                <w:szCs w:val="20"/>
              </w:rPr>
              <w:t>Стручни сарадници</w:t>
            </w:r>
          </w:p>
        </w:tc>
      </w:tr>
      <w:tr w:rsidR="000049EF" w:rsidRPr="00C63CAE" w:rsidTr="00641556">
        <w:tc>
          <w:tcPr>
            <w:tcW w:w="981" w:type="dxa"/>
          </w:tcPr>
          <w:p w:rsidR="000049EF" w:rsidRPr="00C63CAE" w:rsidRDefault="000049EF" w:rsidP="00641556">
            <w:pPr>
              <w:spacing w:after="0"/>
              <w:rPr>
                <w:rFonts w:ascii="Times New Roman" w:hAnsi="Times New Roman"/>
                <w:sz w:val="20"/>
                <w:szCs w:val="20"/>
              </w:rPr>
            </w:pPr>
            <w:r w:rsidRPr="00C63CAE">
              <w:rPr>
                <w:rFonts w:ascii="Times New Roman" w:hAnsi="Times New Roman"/>
                <w:sz w:val="20"/>
                <w:szCs w:val="20"/>
              </w:rPr>
              <w:t>2.</w:t>
            </w:r>
          </w:p>
        </w:tc>
        <w:tc>
          <w:tcPr>
            <w:tcW w:w="4656" w:type="dxa"/>
          </w:tcPr>
          <w:p w:rsidR="000049EF" w:rsidRPr="00C63CAE" w:rsidRDefault="000049EF" w:rsidP="00641556">
            <w:pPr>
              <w:spacing w:after="0"/>
              <w:rPr>
                <w:rFonts w:ascii="Times New Roman" w:hAnsi="Times New Roman"/>
                <w:sz w:val="20"/>
                <w:szCs w:val="20"/>
              </w:rPr>
            </w:pPr>
            <w:r w:rsidRPr="00C63CAE">
              <w:rPr>
                <w:rFonts w:ascii="Times New Roman" w:hAnsi="Times New Roman"/>
                <w:sz w:val="20"/>
                <w:szCs w:val="20"/>
              </w:rPr>
              <w:t>Јелена Миљковић</w:t>
            </w:r>
          </w:p>
        </w:tc>
        <w:tc>
          <w:tcPr>
            <w:tcW w:w="3651" w:type="dxa"/>
          </w:tcPr>
          <w:p w:rsidR="000049EF" w:rsidRPr="00C63CAE" w:rsidRDefault="000049EF" w:rsidP="00641556">
            <w:pPr>
              <w:spacing w:after="0"/>
              <w:rPr>
                <w:rFonts w:ascii="Times New Roman" w:hAnsi="Times New Roman"/>
                <w:sz w:val="20"/>
                <w:szCs w:val="20"/>
              </w:rPr>
            </w:pPr>
            <w:r w:rsidRPr="00C63CAE">
              <w:rPr>
                <w:rFonts w:ascii="Times New Roman" w:hAnsi="Times New Roman"/>
                <w:sz w:val="20"/>
                <w:szCs w:val="20"/>
              </w:rPr>
              <w:t>Наставник француског језика</w:t>
            </w:r>
          </w:p>
        </w:tc>
      </w:tr>
      <w:tr w:rsidR="000049EF" w:rsidRPr="00C63CAE" w:rsidTr="00641556">
        <w:tc>
          <w:tcPr>
            <w:tcW w:w="981" w:type="dxa"/>
          </w:tcPr>
          <w:p w:rsidR="000049EF" w:rsidRPr="00C63CAE" w:rsidRDefault="000049EF" w:rsidP="00641556">
            <w:pPr>
              <w:spacing w:after="0"/>
              <w:rPr>
                <w:rFonts w:ascii="Times New Roman" w:hAnsi="Times New Roman"/>
                <w:sz w:val="20"/>
                <w:szCs w:val="20"/>
              </w:rPr>
            </w:pPr>
            <w:r w:rsidRPr="00C63CAE">
              <w:rPr>
                <w:rFonts w:ascii="Times New Roman" w:hAnsi="Times New Roman"/>
                <w:sz w:val="20"/>
                <w:szCs w:val="20"/>
              </w:rPr>
              <w:t>3.</w:t>
            </w:r>
          </w:p>
        </w:tc>
        <w:tc>
          <w:tcPr>
            <w:tcW w:w="4656" w:type="dxa"/>
          </w:tcPr>
          <w:p w:rsidR="000049EF" w:rsidRPr="00C63CAE" w:rsidRDefault="000049EF" w:rsidP="00641556">
            <w:pPr>
              <w:spacing w:after="0"/>
              <w:rPr>
                <w:rFonts w:ascii="Times New Roman" w:hAnsi="Times New Roman"/>
                <w:sz w:val="20"/>
                <w:szCs w:val="20"/>
              </w:rPr>
            </w:pPr>
            <w:r w:rsidRPr="00C63CAE">
              <w:rPr>
                <w:rFonts w:ascii="Times New Roman" w:hAnsi="Times New Roman"/>
                <w:sz w:val="20"/>
                <w:szCs w:val="20"/>
              </w:rPr>
              <w:t>Слађана Биџић</w:t>
            </w:r>
          </w:p>
        </w:tc>
        <w:tc>
          <w:tcPr>
            <w:tcW w:w="3651" w:type="dxa"/>
          </w:tcPr>
          <w:p w:rsidR="000049EF" w:rsidRPr="00C63CAE" w:rsidRDefault="000049EF" w:rsidP="00641556">
            <w:pPr>
              <w:spacing w:after="0"/>
              <w:rPr>
                <w:rFonts w:ascii="Times New Roman" w:hAnsi="Times New Roman"/>
                <w:sz w:val="20"/>
                <w:szCs w:val="20"/>
              </w:rPr>
            </w:pPr>
            <w:r w:rsidRPr="00C63CAE">
              <w:rPr>
                <w:rFonts w:ascii="Times New Roman" w:hAnsi="Times New Roman"/>
                <w:sz w:val="20"/>
                <w:szCs w:val="20"/>
              </w:rPr>
              <w:t>Наставник разредне наставе</w:t>
            </w:r>
          </w:p>
        </w:tc>
      </w:tr>
    </w:tbl>
    <w:p w:rsidR="000049EF" w:rsidRPr="00C63CAE" w:rsidRDefault="000049EF" w:rsidP="000049EF">
      <w:pPr>
        <w:rPr>
          <w:rFonts w:ascii="Times New Roman" w:hAnsi="Times New Roman"/>
          <w:sz w:val="20"/>
          <w:szCs w:val="20"/>
        </w:rPr>
      </w:pPr>
    </w:p>
    <w:tbl>
      <w:tblPr>
        <w:tblW w:w="50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6"/>
        <w:gridCol w:w="2428"/>
        <w:gridCol w:w="2043"/>
        <w:gridCol w:w="244"/>
      </w:tblGrid>
      <w:tr w:rsidR="000049EF" w:rsidRPr="00C63CAE" w:rsidTr="004726C5">
        <w:tc>
          <w:tcPr>
            <w:tcW w:w="2542" w:type="pct"/>
            <w:shd w:val="clear" w:color="auto" w:fill="EEECE1" w:themeFill="background2"/>
          </w:tcPr>
          <w:p w:rsidR="000049EF" w:rsidRPr="00C63CAE" w:rsidRDefault="000049EF" w:rsidP="00641556">
            <w:pPr>
              <w:spacing w:after="0"/>
              <w:jc w:val="center"/>
              <w:rPr>
                <w:rFonts w:ascii="Times New Roman" w:hAnsi="Times New Roman"/>
                <w:b/>
                <w:sz w:val="20"/>
                <w:szCs w:val="20"/>
              </w:rPr>
            </w:pPr>
            <w:r w:rsidRPr="00C63CAE">
              <w:rPr>
                <w:rFonts w:ascii="Times New Roman" w:hAnsi="Times New Roman"/>
                <w:b/>
                <w:sz w:val="20"/>
                <w:szCs w:val="20"/>
              </w:rPr>
              <w:t>Садржај рада</w:t>
            </w:r>
          </w:p>
        </w:tc>
        <w:tc>
          <w:tcPr>
            <w:tcW w:w="1266" w:type="pct"/>
            <w:shd w:val="clear" w:color="auto" w:fill="EEECE1" w:themeFill="background2"/>
          </w:tcPr>
          <w:p w:rsidR="000049EF" w:rsidRPr="00C63CAE" w:rsidRDefault="000049EF" w:rsidP="00641556">
            <w:pPr>
              <w:spacing w:after="0"/>
              <w:jc w:val="center"/>
              <w:rPr>
                <w:rFonts w:ascii="Times New Roman" w:hAnsi="Times New Roman"/>
                <w:b/>
                <w:sz w:val="20"/>
                <w:szCs w:val="20"/>
              </w:rPr>
            </w:pPr>
            <w:r w:rsidRPr="00C63CAE">
              <w:rPr>
                <w:rFonts w:ascii="Times New Roman" w:hAnsi="Times New Roman"/>
                <w:b/>
                <w:sz w:val="20"/>
                <w:szCs w:val="20"/>
              </w:rPr>
              <w:t>Носиоци  активности</w:t>
            </w:r>
          </w:p>
        </w:tc>
        <w:tc>
          <w:tcPr>
            <w:tcW w:w="1065" w:type="pct"/>
            <w:shd w:val="clear" w:color="auto" w:fill="EEECE1" w:themeFill="background2"/>
          </w:tcPr>
          <w:p w:rsidR="000049EF" w:rsidRPr="00C63CAE" w:rsidRDefault="000049EF" w:rsidP="00641556">
            <w:pPr>
              <w:spacing w:after="0"/>
              <w:jc w:val="center"/>
              <w:rPr>
                <w:rFonts w:ascii="Times New Roman" w:hAnsi="Times New Roman"/>
                <w:b/>
                <w:sz w:val="20"/>
                <w:szCs w:val="20"/>
              </w:rPr>
            </w:pPr>
            <w:r w:rsidRPr="00C63CAE">
              <w:rPr>
                <w:rFonts w:ascii="Times New Roman" w:hAnsi="Times New Roman"/>
                <w:b/>
                <w:sz w:val="20"/>
                <w:szCs w:val="20"/>
              </w:rPr>
              <w:t>Време реализације</w:t>
            </w:r>
          </w:p>
        </w:tc>
        <w:tc>
          <w:tcPr>
            <w:tcW w:w="127" w:type="pct"/>
            <w:vMerge w:val="restart"/>
            <w:tcBorders>
              <w:top w:val="nil"/>
              <w:right w:val="nil"/>
            </w:tcBorders>
            <w:shd w:val="clear" w:color="auto" w:fill="EEECE1" w:themeFill="background2"/>
          </w:tcPr>
          <w:p w:rsidR="000049EF" w:rsidRPr="00C63CAE" w:rsidRDefault="000049EF" w:rsidP="00641556">
            <w:pPr>
              <w:jc w:val="both"/>
              <w:rPr>
                <w:rFonts w:ascii="Times New Roman" w:hAnsi="Times New Roman"/>
                <w:sz w:val="20"/>
                <w:szCs w:val="20"/>
              </w:rPr>
            </w:pPr>
          </w:p>
        </w:tc>
      </w:tr>
      <w:tr w:rsidR="000049EF" w:rsidRPr="00C63CAE" w:rsidTr="00641556">
        <w:tc>
          <w:tcPr>
            <w:tcW w:w="2542" w:type="pct"/>
          </w:tcPr>
          <w:p w:rsidR="000049EF" w:rsidRPr="00C63CAE" w:rsidRDefault="000049EF" w:rsidP="00641556">
            <w:pPr>
              <w:spacing w:after="0"/>
              <w:jc w:val="center"/>
              <w:rPr>
                <w:rFonts w:ascii="Times New Roman" w:hAnsi="Times New Roman"/>
                <w:sz w:val="20"/>
                <w:szCs w:val="20"/>
              </w:rPr>
            </w:pPr>
            <w:r w:rsidRPr="00C63CAE">
              <w:rPr>
                <w:rFonts w:ascii="Times New Roman" w:hAnsi="Times New Roman"/>
                <w:sz w:val="20"/>
                <w:szCs w:val="20"/>
              </w:rPr>
              <w:t>Разматрање извештаја тима за стручно усавршавање за претходну школску годину</w:t>
            </w:r>
          </w:p>
        </w:tc>
        <w:tc>
          <w:tcPr>
            <w:tcW w:w="1266" w:type="pct"/>
          </w:tcPr>
          <w:p w:rsidR="000049EF" w:rsidRPr="00C63CAE" w:rsidRDefault="000049EF" w:rsidP="00641556">
            <w:pPr>
              <w:spacing w:after="0"/>
              <w:jc w:val="center"/>
              <w:rPr>
                <w:rFonts w:ascii="Times New Roman" w:hAnsi="Times New Roman"/>
                <w:sz w:val="20"/>
                <w:szCs w:val="20"/>
              </w:rPr>
            </w:pPr>
            <w:r w:rsidRPr="00C63CAE">
              <w:rPr>
                <w:rFonts w:ascii="Times New Roman" w:hAnsi="Times New Roman"/>
                <w:sz w:val="20"/>
                <w:szCs w:val="20"/>
              </w:rPr>
              <w:t>Координатор тима</w:t>
            </w:r>
          </w:p>
          <w:p w:rsidR="000049EF" w:rsidRPr="00C63CAE" w:rsidRDefault="000049EF" w:rsidP="00641556">
            <w:pPr>
              <w:spacing w:after="0"/>
              <w:jc w:val="center"/>
              <w:rPr>
                <w:rFonts w:ascii="Times New Roman" w:hAnsi="Times New Roman"/>
                <w:sz w:val="20"/>
                <w:szCs w:val="20"/>
              </w:rPr>
            </w:pPr>
            <w:r w:rsidRPr="00C63CAE">
              <w:rPr>
                <w:rFonts w:ascii="Times New Roman" w:hAnsi="Times New Roman"/>
                <w:sz w:val="20"/>
                <w:szCs w:val="20"/>
              </w:rPr>
              <w:t>Чланови тима</w:t>
            </w:r>
          </w:p>
          <w:p w:rsidR="000049EF" w:rsidRPr="00C63CAE" w:rsidRDefault="000049EF" w:rsidP="00641556">
            <w:pPr>
              <w:spacing w:after="0"/>
              <w:jc w:val="center"/>
              <w:rPr>
                <w:rFonts w:ascii="Times New Roman" w:hAnsi="Times New Roman"/>
                <w:sz w:val="20"/>
                <w:szCs w:val="20"/>
              </w:rPr>
            </w:pPr>
            <w:r w:rsidRPr="00C63CAE">
              <w:rPr>
                <w:rFonts w:ascii="Times New Roman" w:hAnsi="Times New Roman"/>
                <w:sz w:val="20"/>
                <w:szCs w:val="20"/>
              </w:rPr>
              <w:t>Директор школе</w:t>
            </w:r>
          </w:p>
        </w:tc>
        <w:tc>
          <w:tcPr>
            <w:tcW w:w="1065" w:type="pct"/>
          </w:tcPr>
          <w:p w:rsidR="000049EF" w:rsidRPr="00C63CAE" w:rsidRDefault="000049EF" w:rsidP="00641556">
            <w:pPr>
              <w:spacing w:after="0"/>
              <w:jc w:val="center"/>
              <w:rPr>
                <w:rFonts w:ascii="Times New Roman" w:hAnsi="Times New Roman"/>
                <w:sz w:val="20"/>
                <w:szCs w:val="20"/>
              </w:rPr>
            </w:pPr>
            <w:r w:rsidRPr="00C63CAE">
              <w:rPr>
                <w:rFonts w:ascii="Times New Roman" w:hAnsi="Times New Roman"/>
                <w:sz w:val="20"/>
                <w:szCs w:val="20"/>
              </w:rPr>
              <w:t>јун- август</w:t>
            </w:r>
          </w:p>
        </w:tc>
        <w:tc>
          <w:tcPr>
            <w:tcW w:w="127" w:type="pct"/>
            <w:vMerge/>
            <w:tcBorders>
              <w:top w:val="nil"/>
              <w:right w:val="nil"/>
            </w:tcBorders>
          </w:tcPr>
          <w:p w:rsidR="000049EF" w:rsidRPr="00C63CAE" w:rsidRDefault="000049EF" w:rsidP="00641556">
            <w:pPr>
              <w:jc w:val="both"/>
              <w:rPr>
                <w:rFonts w:ascii="Times New Roman" w:hAnsi="Times New Roman"/>
                <w:sz w:val="20"/>
                <w:szCs w:val="20"/>
              </w:rPr>
            </w:pPr>
          </w:p>
        </w:tc>
      </w:tr>
      <w:tr w:rsidR="000049EF" w:rsidRPr="00C63CAE" w:rsidTr="00641556">
        <w:tc>
          <w:tcPr>
            <w:tcW w:w="2542" w:type="pct"/>
          </w:tcPr>
          <w:p w:rsidR="000049EF" w:rsidRPr="00C63CAE" w:rsidRDefault="000049EF" w:rsidP="00641556">
            <w:pPr>
              <w:spacing w:after="0"/>
              <w:jc w:val="center"/>
              <w:rPr>
                <w:rFonts w:ascii="Times New Roman" w:hAnsi="Times New Roman"/>
                <w:sz w:val="20"/>
                <w:szCs w:val="20"/>
              </w:rPr>
            </w:pPr>
            <w:r w:rsidRPr="00C63CAE">
              <w:rPr>
                <w:rFonts w:ascii="Times New Roman" w:hAnsi="Times New Roman"/>
                <w:sz w:val="20"/>
                <w:szCs w:val="20"/>
              </w:rPr>
              <w:t>Израда плана рада тима за СУ за предстојећу школску годину</w:t>
            </w:r>
          </w:p>
        </w:tc>
        <w:tc>
          <w:tcPr>
            <w:tcW w:w="1266" w:type="pct"/>
          </w:tcPr>
          <w:p w:rsidR="000049EF" w:rsidRPr="00C63CAE" w:rsidRDefault="000049EF" w:rsidP="00641556">
            <w:pPr>
              <w:spacing w:after="0"/>
              <w:jc w:val="center"/>
              <w:rPr>
                <w:rFonts w:ascii="Times New Roman" w:hAnsi="Times New Roman"/>
                <w:sz w:val="20"/>
                <w:szCs w:val="20"/>
              </w:rPr>
            </w:pPr>
            <w:r w:rsidRPr="00C63CAE">
              <w:rPr>
                <w:rFonts w:ascii="Times New Roman" w:hAnsi="Times New Roman"/>
                <w:sz w:val="20"/>
                <w:szCs w:val="20"/>
              </w:rPr>
              <w:t>Координатор тима</w:t>
            </w:r>
          </w:p>
          <w:p w:rsidR="000049EF" w:rsidRPr="00C63CAE" w:rsidRDefault="000049EF" w:rsidP="00641556">
            <w:pPr>
              <w:spacing w:after="0"/>
              <w:jc w:val="center"/>
              <w:rPr>
                <w:rFonts w:ascii="Times New Roman" w:hAnsi="Times New Roman"/>
                <w:sz w:val="20"/>
                <w:szCs w:val="20"/>
              </w:rPr>
            </w:pPr>
            <w:r w:rsidRPr="00C63CAE">
              <w:rPr>
                <w:rFonts w:ascii="Times New Roman" w:hAnsi="Times New Roman"/>
                <w:sz w:val="20"/>
                <w:szCs w:val="20"/>
              </w:rPr>
              <w:t>Чланови тима</w:t>
            </w:r>
          </w:p>
        </w:tc>
        <w:tc>
          <w:tcPr>
            <w:tcW w:w="1065" w:type="pct"/>
          </w:tcPr>
          <w:p w:rsidR="000049EF" w:rsidRPr="00C63CAE" w:rsidRDefault="000049EF" w:rsidP="00641556">
            <w:pPr>
              <w:spacing w:after="0"/>
              <w:jc w:val="center"/>
              <w:rPr>
                <w:rFonts w:ascii="Times New Roman" w:hAnsi="Times New Roman"/>
                <w:sz w:val="20"/>
                <w:szCs w:val="20"/>
              </w:rPr>
            </w:pPr>
            <w:r w:rsidRPr="00C63CAE">
              <w:rPr>
                <w:rFonts w:ascii="Times New Roman" w:hAnsi="Times New Roman"/>
                <w:sz w:val="20"/>
                <w:szCs w:val="20"/>
              </w:rPr>
              <w:t>август</w:t>
            </w:r>
          </w:p>
        </w:tc>
        <w:tc>
          <w:tcPr>
            <w:tcW w:w="127" w:type="pct"/>
            <w:vMerge/>
            <w:tcBorders>
              <w:top w:val="nil"/>
              <w:right w:val="nil"/>
            </w:tcBorders>
          </w:tcPr>
          <w:p w:rsidR="000049EF" w:rsidRPr="00C63CAE" w:rsidRDefault="000049EF" w:rsidP="00641556">
            <w:pPr>
              <w:jc w:val="both"/>
              <w:rPr>
                <w:rFonts w:ascii="Times New Roman" w:hAnsi="Times New Roman"/>
                <w:sz w:val="20"/>
                <w:szCs w:val="20"/>
              </w:rPr>
            </w:pPr>
          </w:p>
        </w:tc>
      </w:tr>
      <w:tr w:rsidR="000049EF" w:rsidRPr="00C63CAE" w:rsidTr="00641556">
        <w:tc>
          <w:tcPr>
            <w:tcW w:w="2542" w:type="pct"/>
          </w:tcPr>
          <w:p w:rsidR="000049EF" w:rsidRPr="00C63CAE" w:rsidRDefault="000049EF" w:rsidP="00641556">
            <w:pPr>
              <w:spacing w:after="0"/>
              <w:jc w:val="center"/>
              <w:rPr>
                <w:rFonts w:ascii="Times New Roman" w:hAnsi="Times New Roman"/>
                <w:sz w:val="20"/>
                <w:szCs w:val="20"/>
              </w:rPr>
            </w:pPr>
            <w:r w:rsidRPr="00C63CAE">
              <w:rPr>
                <w:rFonts w:ascii="Times New Roman" w:hAnsi="Times New Roman"/>
                <w:sz w:val="20"/>
                <w:szCs w:val="20"/>
              </w:rPr>
              <w:t>Анализа плана  стручних већа за  СУ за предстојећу годину уз анализу личних планова СУ</w:t>
            </w:r>
          </w:p>
        </w:tc>
        <w:tc>
          <w:tcPr>
            <w:tcW w:w="1266" w:type="pct"/>
          </w:tcPr>
          <w:p w:rsidR="000049EF" w:rsidRPr="00C63CAE" w:rsidRDefault="000049EF" w:rsidP="00641556">
            <w:pPr>
              <w:spacing w:after="0"/>
              <w:jc w:val="center"/>
              <w:rPr>
                <w:rFonts w:ascii="Times New Roman" w:hAnsi="Times New Roman"/>
                <w:sz w:val="20"/>
                <w:szCs w:val="20"/>
              </w:rPr>
            </w:pPr>
            <w:r w:rsidRPr="00C63CAE">
              <w:rPr>
                <w:rFonts w:ascii="Times New Roman" w:hAnsi="Times New Roman"/>
                <w:sz w:val="20"/>
                <w:szCs w:val="20"/>
              </w:rPr>
              <w:t>Координатор тима</w:t>
            </w:r>
          </w:p>
          <w:p w:rsidR="000049EF" w:rsidRPr="00C63CAE" w:rsidRDefault="000049EF" w:rsidP="00641556">
            <w:pPr>
              <w:spacing w:after="0"/>
              <w:jc w:val="center"/>
              <w:rPr>
                <w:rFonts w:ascii="Times New Roman" w:hAnsi="Times New Roman"/>
                <w:sz w:val="20"/>
                <w:szCs w:val="20"/>
              </w:rPr>
            </w:pPr>
            <w:r w:rsidRPr="00C63CAE">
              <w:rPr>
                <w:rFonts w:ascii="Times New Roman" w:hAnsi="Times New Roman"/>
                <w:sz w:val="20"/>
                <w:szCs w:val="20"/>
              </w:rPr>
              <w:t>Чланови тима</w:t>
            </w:r>
          </w:p>
        </w:tc>
        <w:tc>
          <w:tcPr>
            <w:tcW w:w="1065" w:type="pct"/>
          </w:tcPr>
          <w:p w:rsidR="000049EF" w:rsidRPr="00C63CAE" w:rsidRDefault="000049EF" w:rsidP="00641556">
            <w:pPr>
              <w:spacing w:after="0"/>
              <w:jc w:val="center"/>
              <w:rPr>
                <w:rFonts w:ascii="Times New Roman" w:hAnsi="Times New Roman"/>
                <w:sz w:val="20"/>
                <w:szCs w:val="20"/>
              </w:rPr>
            </w:pPr>
            <w:r w:rsidRPr="00C63CAE">
              <w:rPr>
                <w:rFonts w:ascii="Times New Roman" w:hAnsi="Times New Roman"/>
                <w:sz w:val="20"/>
                <w:szCs w:val="20"/>
              </w:rPr>
              <w:t>септембар</w:t>
            </w:r>
          </w:p>
        </w:tc>
        <w:tc>
          <w:tcPr>
            <w:tcW w:w="127" w:type="pct"/>
            <w:vMerge/>
            <w:tcBorders>
              <w:top w:val="nil"/>
              <w:bottom w:val="nil"/>
              <w:right w:val="nil"/>
            </w:tcBorders>
          </w:tcPr>
          <w:p w:rsidR="000049EF" w:rsidRPr="00C63CAE" w:rsidRDefault="000049EF" w:rsidP="00641556">
            <w:pPr>
              <w:jc w:val="both"/>
              <w:rPr>
                <w:rFonts w:ascii="Times New Roman" w:hAnsi="Times New Roman"/>
                <w:sz w:val="20"/>
                <w:szCs w:val="20"/>
              </w:rPr>
            </w:pPr>
          </w:p>
        </w:tc>
      </w:tr>
      <w:tr w:rsidR="000049EF" w:rsidRPr="00C63CAE" w:rsidTr="00641556">
        <w:tc>
          <w:tcPr>
            <w:tcW w:w="2542" w:type="pct"/>
          </w:tcPr>
          <w:p w:rsidR="000049EF" w:rsidRPr="00C63CAE" w:rsidRDefault="000049EF" w:rsidP="00641556">
            <w:pPr>
              <w:spacing w:after="0"/>
              <w:jc w:val="center"/>
              <w:rPr>
                <w:rFonts w:ascii="Times New Roman" w:hAnsi="Times New Roman"/>
                <w:sz w:val="20"/>
                <w:szCs w:val="20"/>
              </w:rPr>
            </w:pPr>
            <w:r w:rsidRPr="00C63CAE">
              <w:rPr>
                <w:rFonts w:ascii="Times New Roman" w:hAnsi="Times New Roman"/>
                <w:sz w:val="20"/>
                <w:szCs w:val="20"/>
              </w:rPr>
              <w:t>Прављење листе приоритетних семинара</w:t>
            </w:r>
          </w:p>
          <w:p w:rsidR="000049EF" w:rsidRPr="00C63CAE" w:rsidRDefault="000049EF" w:rsidP="00641556">
            <w:pPr>
              <w:spacing w:after="0"/>
              <w:jc w:val="center"/>
              <w:rPr>
                <w:rFonts w:ascii="Times New Roman" w:hAnsi="Times New Roman"/>
                <w:sz w:val="20"/>
                <w:szCs w:val="20"/>
              </w:rPr>
            </w:pPr>
            <w:r w:rsidRPr="00C63CAE">
              <w:rPr>
                <w:rFonts w:ascii="Times New Roman" w:hAnsi="Times New Roman"/>
                <w:sz w:val="20"/>
                <w:szCs w:val="20"/>
              </w:rPr>
              <w:t>На основу личних планова СУ запошљених- листа ће бити достављена ЦСУ и директору школе</w:t>
            </w:r>
          </w:p>
          <w:p w:rsidR="000049EF" w:rsidRPr="00C63CAE" w:rsidRDefault="000049EF" w:rsidP="00641556">
            <w:pPr>
              <w:spacing w:after="0"/>
              <w:jc w:val="center"/>
              <w:rPr>
                <w:rFonts w:ascii="Times New Roman" w:hAnsi="Times New Roman"/>
                <w:sz w:val="20"/>
                <w:szCs w:val="20"/>
              </w:rPr>
            </w:pPr>
          </w:p>
        </w:tc>
        <w:tc>
          <w:tcPr>
            <w:tcW w:w="1266" w:type="pct"/>
          </w:tcPr>
          <w:p w:rsidR="000049EF" w:rsidRPr="00C63CAE" w:rsidRDefault="000049EF" w:rsidP="00641556">
            <w:pPr>
              <w:spacing w:after="0"/>
              <w:jc w:val="center"/>
              <w:rPr>
                <w:rFonts w:ascii="Times New Roman" w:hAnsi="Times New Roman"/>
                <w:sz w:val="20"/>
                <w:szCs w:val="20"/>
              </w:rPr>
            </w:pPr>
            <w:r w:rsidRPr="00C63CAE">
              <w:rPr>
                <w:rFonts w:ascii="Times New Roman" w:hAnsi="Times New Roman"/>
                <w:sz w:val="20"/>
                <w:szCs w:val="20"/>
              </w:rPr>
              <w:t>Координатор тима</w:t>
            </w:r>
          </w:p>
          <w:p w:rsidR="000049EF" w:rsidRPr="00C63CAE" w:rsidRDefault="000049EF" w:rsidP="00641556">
            <w:pPr>
              <w:spacing w:after="0"/>
              <w:jc w:val="center"/>
              <w:rPr>
                <w:rFonts w:ascii="Times New Roman" w:hAnsi="Times New Roman"/>
                <w:sz w:val="20"/>
                <w:szCs w:val="20"/>
              </w:rPr>
            </w:pPr>
            <w:r w:rsidRPr="00C63CAE">
              <w:rPr>
                <w:rFonts w:ascii="Times New Roman" w:hAnsi="Times New Roman"/>
                <w:sz w:val="20"/>
                <w:szCs w:val="20"/>
              </w:rPr>
              <w:t>Чланови тима</w:t>
            </w:r>
          </w:p>
        </w:tc>
        <w:tc>
          <w:tcPr>
            <w:tcW w:w="1065" w:type="pct"/>
          </w:tcPr>
          <w:p w:rsidR="000049EF" w:rsidRPr="00C63CAE" w:rsidRDefault="000049EF" w:rsidP="00641556">
            <w:pPr>
              <w:spacing w:after="0"/>
              <w:jc w:val="center"/>
              <w:rPr>
                <w:rFonts w:ascii="Times New Roman" w:hAnsi="Times New Roman"/>
                <w:sz w:val="20"/>
                <w:szCs w:val="20"/>
              </w:rPr>
            </w:pPr>
            <w:r w:rsidRPr="00C63CAE">
              <w:rPr>
                <w:rFonts w:ascii="Times New Roman" w:hAnsi="Times New Roman"/>
                <w:sz w:val="20"/>
                <w:szCs w:val="20"/>
              </w:rPr>
              <w:t>септембар</w:t>
            </w:r>
          </w:p>
        </w:tc>
        <w:tc>
          <w:tcPr>
            <w:tcW w:w="127" w:type="pct"/>
            <w:tcBorders>
              <w:top w:val="nil"/>
              <w:bottom w:val="nil"/>
              <w:right w:val="nil"/>
            </w:tcBorders>
          </w:tcPr>
          <w:p w:rsidR="000049EF" w:rsidRPr="00C63CAE" w:rsidRDefault="000049EF" w:rsidP="00641556">
            <w:pPr>
              <w:jc w:val="both"/>
              <w:rPr>
                <w:rFonts w:ascii="Times New Roman" w:hAnsi="Times New Roman"/>
                <w:sz w:val="20"/>
                <w:szCs w:val="20"/>
              </w:rPr>
            </w:pPr>
          </w:p>
        </w:tc>
      </w:tr>
      <w:tr w:rsidR="000049EF" w:rsidRPr="00C63CAE" w:rsidTr="00967F97">
        <w:trPr>
          <w:gridAfter w:val="1"/>
          <w:wAfter w:w="127" w:type="pct"/>
          <w:trHeight w:val="982"/>
        </w:trPr>
        <w:tc>
          <w:tcPr>
            <w:tcW w:w="2542" w:type="pct"/>
            <w:tcBorders>
              <w:bottom w:val="single" w:sz="4" w:space="0" w:color="auto"/>
            </w:tcBorders>
          </w:tcPr>
          <w:p w:rsidR="000049EF" w:rsidRPr="00C63CAE" w:rsidRDefault="000049EF" w:rsidP="00641556">
            <w:pPr>
              <w:spacing w:after="0"/>
              <w:jc w:val="center"/>
              <w:rPr>
                <w:rFonts w:ascii="Times New Roman" w:hAnsi="Times New Roman"/>
                <w:sz w:val="20"/>
                <w:szCs w:val="20"/>
              </w:rPr>
            </w:pPr>
            <w:r w:rsidRPr="00C63CAE">
              <w:rPr>
                <w:rFonts w:ascii="Times New Roman" w:hAnsi="Times New Roman"/>
                <w:sz w:val="20"/>
                <w:szCs w:val="20"/>
              </w:rPr>
              <w:t>Прављење плана СУ у установи</w:t>
            </w:r>
          </w:p>
          <w:p w:rsidR="000049EF" w:rsidRPr="00C63CAE" w:rsidRDefault="000049EF" w:rsidP="00641556">
            <w:pPr>
              <w:spacing w:after="0"/>
              <w:jc w:val="center"/>
              <w:rPr>
                <w:rFonts w:ascii="Times New Roman" w:hAnsi="Times New Roman"/>
                <w:sz w:val="20"/>
                <w:szCs w:val="20"/>
              </w:rPr>
            </w:pPr>
            <w:r w:rsidRPr="00C63CAE">
              <w:rPr>
                <w:rFonts w:ascii="Times New Roman" w:hAnsi="Times New Roman"/>
                <w:sz w:val="20"/>
                <w:szCs w:val="20"/>
              </w:rPr>
              <w:t>(На основу личних планова СУ запошљених- биће истакнута на огласној табли)</w:t>
            </w:r>
          </w:p>
        </w:tc>
        <w:tc>
          <w:tcPr>
            <w:tcW w:w="1266" w:type="pct"/>
            <w:tcBorders>
              <w:bottom w:val="single" w:sz="4" w:space="0" w:color="auto"/>
            </w:tcBorders>
          </w:tcPr>
          <w:p w:rsidR="000049EF" w:rsidRPr="00C63CAE" w:rsidRDefault="000049EF" w:rsidP="00641556">
            <w:pPr>
              <w:spacing w:after="0"/>
              <w:jc w:val="center"/>
              <w:rPr>
                <w:rFonts w:ascii="Times New Roman" w:hAnsi="Times New Roman"/>
                <w:sz w:val="20"/>
                <w:szCs w:val="20"/>
              </w:rPr>
            </w:pPr>
            <w:r w:rsidRPr="00C63CAE">
              <w:rPr>
                <w:rFonts w:ascii="Times New Roman" w:hAnsi="Times New Roman"/>
                <w:sz w:val="20"/>
                <w:szCs w:val="20"/>
              </w:rPr>
              <w:t>Координатор тима</w:t>
            </w:r>
          </w:p>
          <w:p w:rsidR="000049EF" w:rsidRPr="00C63CAE" w:rsidRDefault="000049EF" w:rsidP="00641556">
            <w:pPr>
              <w:spacing w:after="0"/>
              <w:jc w:val="center"/>
              <w:rPr>
                <w:rFonts w:ascii="Times New Roman" w:hAnsi="Times New Roman"/>
                <w:sz w:val="20"/>
                <w:szCs w:val="20"/>
              </w:rPr>
            </w:pPr>
            <w:r w:rsidRPr="00C63CAE">
              <w:rPr>
                <w:rFonts w:ascii="Times New Roman" w:hAnsi="Times New Roman"/>
                <w:sz w:val="20"/>
                <w:szCs w:val="20"/>
              </w:rPr>
              <w:t>Чланови тима</w:t>
            </w:r>
          </w:p>
        </w:tc>
        <w:tc>
          <w:tcPr>
            <w:tcW w:w="1065" w:type="pct"/>
            <w:tcBorders>
              <w:bottom w:val="single" w:sz="4" w:space="0" w:color="auto"/>
            </w:tcBorders>
          </w:tcPr>
          <w:p w:rsidR="000049EF" w:rsidRPr="00C63CAE" w:rsidRDefault="000049EF" w:rsidP="00641556">
            <w:pPr>
              <w:spacing w:after="0"/>
              <w:jc w:val="center"/>
              <w:rPr>
                <w:rFonts w:ascii="Times New Roman" w:hAnsi="Times New Roman"/>
                <w:sz w:val="20"/>
                <w:szCs w:val="20"/>
              </w:rPr>
            </w:pPr>
            <w:r w:rsidRPr="00C63CAE">
              <w:rPr>
                <w:rFonts w:ascii="Times New Roman" w:hAnsi="Times New Roman"/>
                <w:sz w:val="20"/>
                <w:szCs w:val="20"/>
              </w:rPr>
              <w:t>септембар</w:t>
            </w:r>
          </w:p>
        </w:tc>
      </w:tr>
      <w:tr w:rsidR="000049EF" w:rsidRPr="00C63CAE" w:rsidTr="00641556">
        <w:trPr>
          <w:gridAfter w:val="1"/>
          <w:wAfter w:w="127" w:type="pct"/>
        </w:trPr>
        <w:tc>
          <w:tcPr>
            <w:tcW w:w="2542" w:type="pct"/>
          </w:tcPr>
          <w:p w:rsidR="000049EF" w:rsidRPr="00C63CAE" w:rsidRDefault="000049EF" w:rsidP="00641556">
            <w:pPr>
              <w:spacing w:after="0"/>
              <w:jc w:val="center"/>
              <w:rPr>
                <w:rFonts w:ascii="Times New Roman" w:hAnsi="Times New Roman"/>
                <w:sz w:val="20"/>
                <w:szCs w:val="20"/>
              </w:rPr>
            </w:pPr>
            <w:r w:rsidRPr="00C63CAE">
              <w:rPr>
                <w:rFonts w:ascii="Times New Roman" w:hAnsi="Times New Roman"/>
                <w:sz w:val="20"/>
                <w:szCs w:val="20"/>
              </w:rPr>
              <w:t>Праћење остваривања реализације СУ у установи и ван ње- писање месечних и годишњег извештаја</w:t>
            </w:r>
          </w:p>
          <w:p w:rsidR="000049EF" w:rsidRPr="00C63CAE" w:rsidRDefault="000049EF" w:rsidP="00641556">
            <w:pPr>
              <w:spacing w:after="0"/>
              <w:jc w:val="center"/>
              <w:rPr>
                <w:rFonts w:ascii="Times New Roman" w:hAnsi="Times New Roman"/>
                <w:sz w:val="20"/>
                <w:szCs w:val="20"/>
              </w:rPr>
            </w:pPr>
            <w:r w:rsidRPr="00C63CAE">
              <w:rPr>
                <w:rFonts w:ascii="Times New Roman" w:hAnsi="Times New Roman"/>
                <w:sz w:val="20"/>
                <w:szCs w:val="20"/>
              </w:rPr>
              <w:t>(Уколикоје био мали број различитих облика СУ- писаће се тромесечни извештај)</w:t>
            </w:r>
          </w:p>
        </w:tc>
        <w:tc>
          <w:tcPr>
            <w:tcW w:w="1266" w:type="pct"/>
          </w:tcPr>
          <w:p w:rsidR="000049EF" w:rsidRPr="00C63CAE" w:rsidRDefault="000049EF" w:rsidP="00641556">
            <w:pPr>
              <w:spacing w:after="0"/>
              <w:jc w:val="center"/>
              <w:rPr>
                <w:rFonts w:ascii="Times New Roman" w:hAnsi="Times New Roman"/>
                <w:sz w:val="20"/>
                <w:szCs w:val="20"/>
              </w:rPr>
            </w:pPr>
            <w:r w:rsidRPr="00C63CAE">
              <w:rPr>
                <w:rFonts w:ascii="Times New Roman" w:hAnsi="Times New Roman"/>
                <w:sz w:val="20"/>
                <w:szCs w:val="20"/>
              </w:rPr>
              <w:t>Координатор тима</w:t>
            </w:r>
          </w:p>
        </w:tc>
        <w:tc>
          <w:tcPr>
            <w:tcW w:w="1065" w:type="pct"/>
          </w:tcPr>
          <w:p w:rsidR="000049EF" w:rsidRPr="00C63CAE" w:rsidRDefault="000049EF" w:rsidP="00641556">
            <w:pPr>
              <w:spacing w:after="0"/>
              <w:jc w:val="center"/>
              <w:rPr>
                <w:rFonts w:ascii="Times New Roman" w:hAnsi="Times New Roman"/>
                <w:sz w:val="20"/>
                <w:szCs w:val="20"/>
              </w:rPr>
            </w:pPr>
            <w:r w:rsidRPr="00C63CAE">
              <w:rPr>
                <w:rFonts w:ascii="Times New Roman" w:hAnsi="Times New Roman"/>
                <w:sz w:val="20"/>
                <w:szCs w:val="20"/>
              </w:rPr>
              <w:t>На крају сваког месеца и на крају ШГ</w:t>
            </w:r>
          </w:p>
        </w:tc>
      </w:tr>
      <w:tr w:rsidR="000049EF" w:rsidRPr="00C63CAE" w:rsidTr="00641556">
        <w:trPr>
          <w:gridAfter w:val="1"/>
          <w:wAfter w:w="127" w:type="pct"/>
        </w:trPr>
        <w:tc>
          <w:tcPr>
            <w:tcW w:w="2542" w:type="pct"/>
            <w:tcBorders>
              <w:bottom w:val="single" w:sz="4" w:space="0" w:color="auto"/>
            </w:tcBorders>
          </w:tcPr>
          <w:p w:rsidR="000049EF" w:rsidRPr="00C63CAE" w:rsidRDefault="000049EF" w:rsidP="00641556">
            <w:pPr>
              <w:spacing w:after="0"/>
              <w:jc w:val="center"/>
              <w:rPr>
                <w:rFonts w:ascii="Times New Roman" w:hAnsi="Times New Roman"/>
                <w:sz w:val="20"/>
                <w:szCs w:val="20"/>
              </w:rPr>
            </w:pPr>
            <w:r w:rsidRPr="00C63CAE">
              <w:rPr>
                <w:rFonts w:ascii="Times New Roman" w:hAnsi="Times New Roman"/>
                <w:sz w:val="20"/>
                <w:szCs w:val="20"/>
              </w:rPr>
              <w:t>Информисање наставника о понуђеним програмима СУ у окружењу</w:t>
            </w:r>
          </w:p>
        </w:tc>
        <w:tc>
          <w:tcPr>
            <w:tcW w:w="1266" w:type="pct"/>
            <w:tcBorders>
              <w:bottom w:val="single" w:sz="4" w:space="0" w:color="auto"/>
            </w:tcBorders>
          </w:tcPr>
          <w:p w:rsidR="000049EF" w:rsidRPr="00C63CAE" w:rsidRDefault="000049EF" w:rsidP="00641556">
            <w:pPr>
              <w:spacing w:after="0"/>
              <w:jc w:val="center"/>
              <w:rPr>
                <w:rFonts w:ascii="Times New Roman" w:hAnsi="Times New Roman"/>
                <w:sz w:val="20"/>
                <w:szCs w:val="20"/>
              </w:rPr>
            </w:pPr>
            <w:r w:rsidRPr="00C63CAE">
              <w:rPr>
                <w:rFonts w:ascii="Times New Roman" w:hAnsi="Times New Roman"/>
                <w:sz w:val="20"/>
                <w:szCs w:val="20"/>
              </w:rPr>
              <w:t>Координатор тима</w:t>
            </w:r>
          </w:p>
        </w:tc>
        <w:tc>
          <w:tcPr>
            <w:tcW w:w="1065" w:type="pct"/>
            <w:tcBorders>
              <w:bottom w:val="single" w:sz="4" w:space="0" w:color="auto"/>
            </w:tcBorders>
          </w:tcPr>
          <w:p w:rsidR="000049EF" w:rsidRPr="00C63CAE" w:rsidRDefault="000049EF" w:rsidP="00641556">
            <w:pPr>
              <w:spacing w:after="0"/>
              <w:jc w:val="center"/>
              <w:rPr>
                <w:rFonts w:ascii="Times New Roman" w:hAnsi="Times New Roman"/>
                <w:sz w:val="20"/>
                <w:szCs w:val="20"/>
              </w:rPr>
            </w:pPr>
            <w:r w:rsidRPr="00C63CAE">
              <w:rPr>
                <w:rFonts w:ascii="Times New Roman" w:hAnsi="Times New Roman"/>
                <w:sz w:val="20"/>
                <w:szCs w:val="20"/>
              </w:rPr>
              <w:t>На почетку сваког месеца и по организацији истих</w:t>
            </w:r>
          </w:p>
        </w:tc>
      </w:tr>
      <w:tr w:rsidR="000049EF" w:rsidRPr="00C63CAE" w:rsidTr="00641556">
        <w:trPr>
          <w:gridAfter w:val="1"/>
          <w:wAfter w:w="127" w:type="pct"/>
        </w:trPr>
        <w:tc>
          <w:tcPr>
            <w:tcW w:w="2542" w:type="pct"/>
            <w:tcBorders>
              <w:top w:val="single" w:sz="4" w:space="0" w:color="auto"/>
            </w:tcBorders>
          </w:tcPr>
          <w:p w:rsidR="000049EF" w:rsidRPr="00C63CAE" w:rsidRDefault="000049EF" w:rsidP="00641556">
            <w:pPr>
              <w:spacing w:after="0"/>
              <w:jc w:val="center"/>
              <w:rPr>
                <w:rFonts w:ascii="Times New Roman" w:hAnsi="Times New Roman"/>
                <w:sz w:val="20"/>
                <w:szCs w:val="20"/>
              </w:rPr>
            </w:pPr>
            <w:r w:rsidRPr="00C63CAE">
              <w:rPr>
                <w:rFonts w:ascii="Times New Roman" w:hAnsi="Times New Roman"/>
                <w:sz w:val="20"/>
                <w:szCs w:val="20"/>
              </w:rPr>
              <w:t>Присуство различитим облицима СУ у установи</w:t>
            </w:r>
          </w:p>
        </w:tc>
        <w:tc>
          <w:tcPr>
            <w:tcW w:w="1266" w:type="pct"/>
            <w:tcBorders>
              <w:top w:val="single" w:sz="4" w:space="0" w:color="auto"/>
            </w:tcBorders>
          </w:tcPr>
          <w:p w:rsidR="000049EF" w:rsidRPr="00C63CAE" w:rsidRDefault="000049EF" w:rsidP="00641556">
            <w:pPr>
              <w:spacing w:after="0"/>
              <w:jc w:val="center"/>
              <w:rPr>
                <w:rFonts w:ascii="Times New Roman" w:hAnsi="Times New Roman"/>
                <w:sz w:val="20"/>
                <w:szCs w:val="20"/>
              </w:rPr>
            </w:pPr>
            <w:r w:rsidRPr="00C63CAE">
              <w:rPr>
                <w:rFonts w:ascii="Times New Roman" w:hAnsi="Times New Roman"/>
                <w:sz w:val="20"/>
                <w:szCs w:val="20"/>
              </w:rPr>
              <w:t>Координатор тима</w:t>
            </w:r>
          </w:p>
          <w:p w:rsidR="000049EF" w:rsidRPr="00C63CAE" w:rsidRDefault="000049EF" w:rsidP="00641556">
            <w:pPr>
              <w:spacing w:after="0"/>
              <w:jc w:val="center"/>
              <w:rPr>
                <w:rFonts w:ascii="Times New Roman" w:hAnsi="Times New Roman"/>
                <w:sz w:val="20"/>
                <w:szCs w:val="20"/>
              </w:rPr>
            </w:pPr>
            <w:r w:rsidRPr="00C63CAE">
              <w:rPr>
                <w:rFonts w:ascii="Times New Roman" w:hAnsi="Times New Roman"/>
                <w:sz w:val="20"/>
                <w:szCs w:val="20"/>
              </w:rPr>
              <w:t>Чланови тима</w:t>
            </w:r>
          </w:p>
        </w:tc>
        <w:tc>
          <w:tcPr>
            <w:tcW w:w="1065" w:type="pct"/>
            <w:tcBorders>
              <w:top w:val="single" w:sz="4" w:space="0" w:color="auto"/>
            </w:tcBorders>
          </w:tcPr>
          <w:p w:rsidR="000049EF" w:rsidRPr="00C63CAE" w:rsidRDefault="000049EF" w:rsidP="00641556">
            <w:pPr>
              <w:spacing w:after="0"/>
              <w:jc w:val="center"/>
              <w:rPr>
                <w:rFonts w:ascii="Times New Roman" w:hAnsi="Times New Roman"/>
                <w:sz w:val="20"/>
                <w:szCs w:val="20"/>
              </w:rPr>
            </w:pPr>
            <w:r w:rsidRPr="00C63CAE">
              <w:rPr>
                <w:rFonts w:ascii="Times New Roman" w:hAnsi="Times New Roman"/>
                <w:sz w:val="20"/>
                <w:szCs w:val="20"/>
              </w:rPr>
              <w:t>Током целе године</w:t>
            </w:r>
          </w:p>
        </w:tc>
      </w:tr>
      <w:tr w:rsidR="000049EF" w:rsidRPr="00C63CAE" w:rsidTr="00641556">
        <w:trPr>
          <w:gridAfter w:val="1"/>
          <w:wAfter w:w="127" w:type="pct"/>
        </w:trPr>
        <w:tc>
          <w:tcPr>
            <w:tcW w:w="2542" w:type="pct"/>
            <w:tcBorders>
              <w:top w:val="single" w:sz="4" w:space="0" w:color="auto"/>
            </w:tcBorders>
          </w:tcPr>
          <w:p w:rsidR="000049EF" w:rsidRPr="00C63CAE" w:rsidRDefault="000049EF" w:rsidP="00641556">
            <w:pPr>
              <w:spacing w:after="0"/>
              <w:jc w:val="center"/>
              <w:rPr>
                <w:rFonts w:ascii="Times New Roman" w:hAnsi="Times New Roman"/>
                <w:sz w:val="20"/>
                <w:szCs w:val="20"/>
              </w:rPr>
            </w:pPr>
            <w:r w:rsidRPr="00C63CAE">
              <w:rPr>
                <w:rFonts w:ascii="Times New Roman" w:hAnsi="Times New Roman"/>
                <w:sz w:val="20"/>
                <w:szCs w:val="20"/>
              </w:rPr>
              <w:t>Вођење евиденције о реализованим облицим СУ у установи</w:t>
            </w:r>
          </w:p>
        </w:tc>
        <w:tc>
          <w:tcPr>
            <w:tcW w:w="1266" w:type="pct"/>
            <w:tcBorders>
              <w:top w:val="single" w:sz="4" w:space="0" w:color="auto"/>
            </w:tcBorders>
          </w:tcPr>
          <w:p w:rsidR="000049EF" w:rsidRPr="00C63CAE" w:rsidRDefault="000049EF" w:rsidP="00641556">
            <w:pPr>
              <w:spacing w:after="0"/>
              <w:jc w:val="center"/>
              <w:rPr>
                <w:rFonts w:ascii="Times New Roman" w:hAnsi="Times New Roman"/>
                <w:sz w:val="20"/>
                <w:szCs w:val="20"/>
              </w:rPr>
            </w:pPr>
            <w:r w:rsidRPr="00C63CAE">
              <w:rPr>
                <w:rFonts w:ascii="Times New Roman" w:hAnsi="Times New Roman"/>
                <w:sz w:val="20"/>
                <w:szCs w:val="20"/>
              </w:rPr>
              <w:t>Координатор тима</w:t>
            </w:r>
          </w:p>
        </w:tc>
        <w:tc>
          <w:tcPr>
            <w:tcW w:w="1065" w:type="pct"/>
            <w:tcBorders>
              <w:top w:val="single" w:sz="4" w:space="0" w:color="auto"/>
            </w:tcBorders>
          </w:tcPr>
          <w:p w:rsidR="000049EF" w:rsidRPr="00C63CAE" w:rsidRDefault="000049EF" w:rsidP="00641556">
            <w:pPr>
              <w:spacing w:after="0"/>
              <w:jc w:val="center"/>
              <w:rPr>
                <w:rFonts w:ascii="Times New Roman" w:hAnsi="Times New Roman"/>
                <w:sz w:val="20"/>
                <w:szCs w:val="20"/>
              </w:rPr>
            </w:pPr>
            <w:r w:rsidRPr="00C63CAE">
              <w:rPr>
                <w:rFonts w:ascii="Times New Roman" w:hAnsi="Times New Roman"/>
                <w:sz w:val="20"/>
                <w:szCs w:val="20"/>
              </w:rPr>
              <w:t>Континуирано, по реализо-ваном СУ</w:t>
            </w:r>
          </w:p>
        </w:tc>
      </w:tr>
      <w:tr w:rsidR="000049EF" w:rsidRPr="00C63CAE" w:rsidTr="00641556">
        <w:trPr>
          <w:gridAfter w:val="1"/>
          <w:wAfter w:w="127" w:type="pct"/>
        </w:trPr>
        <w:tc>
          <w:tcPr>
            <w:tcW w:w="2542" w:type="pct"/>
          </w:tcPr>
          <w:p w:rsidR="000049EF" w:rsidRPr="00C63CAE" w:rsidRDefault="000049EF" w:rsidP="00641556">
            <w:pPr>
              <w:spacing w:after="0"/>
              <w:jc w:val="center"/>
              <w:rPr>
                <w:rFonts w:ascii="Times New Roman" w:hAnsi="Times New Roman"/>
                <w:sz w:val="20"/>
                <w:szCs w:val="20"/>
              </w:rPr>
            </w:pPr>
            <w:r w:rsidRPr="00C63CAE">
              <w:rPr>
                <w:rFonts w:ascii="Times New Roman" w:hAnsi="Times New Roman"/>
                <w:sz w:val="20"/>
                <w:szCs w:val="20"/>
              </w:rPr>
              <w:t>Праћење извештавања наставника о СУ</w:t>
            </w:r>
          </w:p>
        </w:tc>
        <w:tc>
          <w:tcPr>
            <w:tcW w:w="1266" w:type="pct"/>
          </w:tcPr>
          <w:p w:rsidR="000049EF" w:rsidRPr="00C63CAE" w:rsidRDefault="000049EF" w:rsidP="00641556">
            <w:pPr>
              <w:spacing w:after="0"/>
              <w:jc w:val="center"/>
              <w:rPr>
                <w:rFonts w:ascii="Times New Roman" w:hAnsi="Times New Roman"/>
                <w:sz w:val="20"/>
                <w:szCs w:val="20"/>
              </w:rPr>
            </w:pPr>
            <w:r w:rsidRPr="00C63CAE">
              <w:rPr>
                <w:rFonts w:ascii="Times New Roman" w:hAnsi="Times New Roman"/>
                <w:sz w:val="20"/>
                <w:szCs w:val="20"/>
              </w:rPr>
              <w:t>Координатор тима</w:t>
            </w:r>
          </w:p>
        </w:tc>
        <w:tc>
          <w:tcPr>
            <w:tcW w:w="1065" w:type="pct"/>
          </w:tcPr>
          <w:p w:rsidR="000049EF" w:rsidRPr="00C63CAE" w:rsidRDefault="000049EF" w:rsidP="00641556">
            <w:pPr>
              <w:spacing w:after="0"/>
              <w:jc w:val="center"/>
              <w:rPr>
                <w:rFonts w:ascii="Times New Roman" w:hAnsi="Times New Roman"/>
                <w:sz w:val="20"/>
                <w:szCs w:val="20"/>
              </w:rPr>
            </w:pPr>
            <w:r w:rsidRPr="00C63CAE">
              <w:rPr>
                <w:rFonts w:ascii="Times New Roman" w:hAnsi="Times New Roman"/>
                <w:sz w:val="20"/>
                <w:szCs w:val="20"/>
              </w:rPr>
              <w:t>Континуирано, по извешт-авању са СУ</w:t>
            </w:r>
          </w:p>
        </w:tc>
      </w:tr>
      <w:tr w:rsidR="000049EF" w:rsidRPr="00C63CAE" w:rsidTr="00641556">
        <w:trPr>
          <w:gridAfter w:val="1"/>
          <w:wAfter w:w="127" w:type="pct"/>
        </w:trPr>
        <w:tc>
          <w:tcPr>
            <w:tcW w:w="2542" w:type="pct"/>
          </w:tcPr>
          <w:p w:rsidR="000049EF" w:rsidRPr="00C63CAE" w:rsidRDefault="000049EF" w:rsidP="00641556">
            <w:pPr>
              <w:spacing w:after="0"/>
              <w:jc w:val="center"/>
              <w:rPr>
                <w:rFonts w:ascii="Times New Roman" w:hAnsi="Times New Roman"/>
                <w:sz w:val="20"/>
                <w:szCs w:val="20"/>
              </w:rPr>
            </w:pPr>
            <w:r w:rsidRPr="00C63CAE">
              <w:rPr>
                <w:rFonts w:ascii="Times New Roman" w:hAnsi="Times New Roman"/>
                <w:sz w:val="20"/>
                <w:szCs w:val="20"/>
              </w:rPr>
              <w:t>Информисање Н.већа, ПК и директора школе о реализацији СУ</w:t>
            </w:r>
          </w:p>
        </w:tc>
        <w:tc>
          <w:tcPr>
            <w:tcW w:w="1266" w:type="pct"/>
          </w:tcPr>
          <w:p w:rsidR="000049EF" w:rsidRPr="00C63CAE" w:rsidRDefault="000049EF" w:rsidP="00641556">
            <w:pPr>
              <w:spacing w:after="0"/>
              <w:jc w:val="center"/>
              <w:rPr>
                <w:rFonts w:ascii="Times New Roman" w:hAnsi="Times New Roman"/>
                <w:sz w:val="20"/>
                <w:szCs w:val="20"/>
              </w:rPr>
            </w:pPr>
            <w:r w:rsidRPr="00C63CAE">
              <w:rPr>
                <w:rFonts w:ascii="Times New Roman" w:hAnsi="Times New Roman"/>
                <w:sz w:val="20"/>
                <w:szCs w:val="20"/>
              </w:rPr>
              <w:t>Координатор тима</w:t>
            </w:r>
          </w:p>
        </w:tc>
        <w:tc>
          <w:tcPr>
            <w:tcW w:w="1065" w:type="pct"/>
          </w:tcPr>
          <w:p w:rsidR="000049EF" w:rsidRPr="00C63CAE" w:rsidRDefault="000049EF" w:rsidP="00641556">
            <w:pPr>
              <w:spacing w:after="0"/>
              <w:jc w:val="center"/>
              <w:rPr>
                <w:rFonts w:ascii="Times New Roman" w:hAnsi="Times New Roman"/>
                <w:sz w:val="20"/>
                <w:szCs w:val="20"/>
              </w:rPr>
            </w:pPr>
            <w:r w:rsidRPr="00C63CAE">
              <w:rPr>
                <w:rFonts w:ascii="Times New Roman" w:hAnsi="Times New Roman"/>
                <w:sz w:val="20"/>
                <w:szCs w:val="20"/>
              </w:rPr>
              <w:t>Континуирано, на састанцима</w:t>
            </w:r>
          </w:p>
        </w:tc>
      </w:tr>
    </w:tbl>
    <w:p w:rsidR="00FA1ED5" w:rsidRPr="00967F97" w:rsidRDefault="00967F97" w:rsidP="00967F97">
      <w:pPr>
        <w:pStyle w:val="Heading2"/>
        <w:spacing w:after="240"/>
        <w:jc w:val="center"/>
        <w:rPr>
          <w:rFonts w:ascii="Times New Roman" w:eastAsia="Calibri" w:hAnsi="Times New Roman"/>
          <w:sz w:val="22"/>
          <w:szCs w:val="24"/>
        </w:rPr>
      </w:pPr>
      <w:bookmarkStart w:id="79" w:name="_Toc113991580"/>
      <w:r w:rsidRPr="00967F97">
        <w:rPr>
          <w:rFonts w:ascii="Times New Roman" w:eastAsia="Calibri" w:hAnsi="Times New Roman"/>
          <w:sz w:val="22"/>
        </w:rPr>
        <w:lastRenderedPageBreak/>
        <w:t>ТИМ ЗА РАЗВОЈ МЕЂУПРЕДМЕТНИХ КОМПЕТЕНЦИЈА И ПРЕДУЗЕТНИШТВА</w:t>
      </w:r>
      <w:bookmarkEnd w:id="79"/>
    </w:p>
    <w:p w:rsidR="00FA1ED5" w:rsidRPr="00C63CAE" w:rsidRDefault="00FA1ED5" w:rsidP="00967F97">
      <w:pPr>
        <w:spacing w:after="240" w:line="259" w:lineRule="auto"/>
        <w:jc w:val="both"/>
        <w:rPr>
          <w:rFonts w:ascii="Times New Roman" w:eastAsia="Calibri" w:hAnsi="Times New Roman"/>
          <w:sz w:val="20"/>
          <w:szCs w:val="20"/>
        </w:rPr>
      </w:pPr>
      <w:r w:rsidRPr="00C63CAE">
        <w:rPr>
          <w:rFonts w:ascii="Times New Roman" w:eastAsia="Calibri" w:hAnsi="Times New Roman"/>
          <w:b/>
          <w:sz w:val="20"/>
          <w:szCs w:val="20"/>
        </w:rPr>
        <w:t xml:space="preserve">Координатор: </w:t>
      </w:r>
      <w:r w:rsidR="004726C5" w:rsidRPr="00C63CAE">
        <w:rPr>
          <w:rFonts w:ascii="Times New Roman" w:eastAsia="Calibri" w:hAnsi="Times New Roman"/>
          <w:bCs/>
          <w:sz w:val="20"/>
          <w:szCs w:val="20"/>
        </w:rPr>
        <w:t>Стручни сарадник - педагог</w:t>
      </w:r>
    </w:p>
    <w:p w:rsidR="00496DEF" w:rsidRPr="00C63CAE" w:rsidRDefault="00FA1ED5" w:rsidP="004005B3">
      <w:pPr>
        <w:pStyle w:val="ListParagraph"/>
        <w:numPr>
          <w:ilvl w:val="0"/>
          <w:numId w:val="28"/>
        </w:numPr>
        <w:shd w:val="clear" w:color="auto" w:fill="FFFFFF"/>
        <w:spacing w:after="0"/>
        <w:jc w:val="both"/>
        <w:rPr>
          <w:rFonts w:ascii="Times New Roman" w:hAnsi="Times New Roman" w:cs="Times New Roman"/>
          <w:sz w:val="20"/>
          <w:szCs w:val="20"/>
          <w:lang w:val="sr-Cyrl-CS"/>
        </w:rPr>
      </w:pPr>
      <w:r w:rsidRPr="00C63CAE">
        <w:rPr>
          <w:rFonts w:ascii="Times New Roman" w:hAnsi="Times New Roman"/>
          <w:b/>
          <w:sz w:val="20"/>
          <w:szCs w:val="20"/>
        </w:rPr>
        <w:t>Чланови:</w:t>
      </w:r>
      <w:r w:rsidR="00184550" w:rsidRPr="00C63CAE">
        <w:rPr>
          <w:rFonts w:ascii="Times New Roman" w:hAnsi="Times New Roman"/>
          <w:b/>
          <w:sz w:val="20"/>
          <w:szCs w:val="20"/>
        </w:rPr>
        <w:t xml:space="preserve"> </w:t>
      </w:r>
      <w:r w:rsidR="004726C5" w:rsidRPr="00C63CAE">
        <w:rPr>
          <w:rFonts w:ascii="Times New Roman" w:hAnsi="Times New Roman"/>
          <w:sz w:val="20"/>
          <w:szCs w:val="20"/>
        </w:rPr>
        <w:t>Марина Илић</w:t>
      </w:r>
      <w:r w:rsidR="00184550" w:rsidRPr="00C63CAE">
        <w:rPr>
          <w:rFonts w:ascii="Times New Roman" w:hAnsi="Times New Roman"/>
          <w:sz w:val="20"/>
          <w:szCs w:val="20"/>
        </w:rPr>
        <w:t xml:space="preserve"> </w:t>
      </w:r>
      <w:r w:rsidR="004726C5" w:rsidRPr="00C63CAE">
        <w:rPr>
          <w:rFonts w:ascii="Times New Roman" w:hAnsi="Times New Roman"/>
          <w:sz w:val="20"/>
          <w:szCs w:val="20"/>
        </w:rPr>
        <w:t>-</w:t>
      </w:r>
      <w:r w:rsidR="00184550" w:rsidRPr="00C63CAE">
        <w:rPr>
          <w:rFonts w:ascii="Times New Roman" w:hAnsi="Times New Roman"/>
          <w:sz w:val="20"/>
          <w:szCs w:val="20"/>
        </w:rPr>
        <w:t xml:space="preserve"> </w:t>
      </w:r>
      <w:r w:rsidR="004726C5" w:rsidRPr="00C63CAE">
        <w:rPr>
          <w:rFonts w:ascii="Times New Roman" w:hAnsi="Times New Roman"/>
          <w:sz w:val="20"/>
          <w:szCs w:val="20"/>
        </w:rPr>
        <w:t>директор школе</w:t>
      </w:r>
      <w:r w:rsidR="00496DEF" w:rsidRPr="00C63CAE">
        <w:rPr>
          <w:rFonts w:ascii="Times New Roman" w:hAnsi="Times New Roman" w:cs="Times New Roman"/>
          <w:sz w:val="20"/>
          <w:szCs w:val="20"/>
          <w:lang w:val="sr-Cyrl-CS"/>
        </w:rPr>
        <w:t>, Весна Јовановић, Драган Јовановић, Ана Цецић, Радмила Јовић</w:t>
      </w:r>
    </w:p>
    <w:p w:rsidR="00FA1ED5" w:rsidRPr="00C63CAE" w:rsidRDefault="00FA1ED5" w:rsidP="00FA1ED5">
      <w:pPr>
        <w:spacing w:after="160" w:line="259" w:lineRule="auto"/>
        <w:jc w:val="both"/>
        <w:rPr>
          <w:rFonts w:ascii="Times New Roman" w:eastAsia="Calibri" w:hAnsi="Times New Roman"/>
          <w:sz w:val="20"/>
          <w:szCs w:val="20"/>
        </w:rPr>
      </w:pPr>
      <w:r w:rsidRPr="00C63CAE">
        <w:rPr>
          <w:rFonts w:ascii="Times New Roman" w:eastAsia="Calibri" w:hAnsi="Times New Roman"/>
          <w:sz w:val="20"/>
          <w:szCs w:val="20"/>
        </w:rPr>
        <w:t>Тим за развој међупредметних компетенција и предузетништва обавља следеће послове:</w:t>
      </w:r>
    </w:p>
    <w:p w:rsidR="00FA1ED5" w:rsidRPr="00C63CAE" w:rsidRDefault="00FA1ED5" w:rsidP="004005B3">
      <w:pPr>
        <w:numPr>
          <w:ilvl w:val="0"/>
          <w:numId w:val="34"/>
        </w:numPr>
        <w:spacing w:after="160" w:line="259" w:lineRule="auto"/>
        <w:contextualSpacing/>
        <w:jc w:val="both"/>
        <w:rPr>
          <w:rFonts w:ascii="Times New Roman" w:eastAsia="Calibri" w:hAnsi="Times New Roman"/>
          <w:sz w:val="20"/>
          <w:szCs w:val="20"/>
        </w:rPr>
      </w:pPr>
      <w:r w:rsidRPr="00C63CAE">
        <w:rPr>
          <w:rFonts w:ascii="Times New Roman" w:eastAsia="Calibri" w:hAnsi="Times New Roman"/>
          <w:sz w:val="20"/>
          <w:szCs w:val="20"/>
        </w:rPr>
        <w:t>Учествује у изради аката који се односе на развој међупредметних компетенција и предузетништва;</w:t>
      </w:r>
    </w:p>
    <w:p w:rsidR="00FA1ED5" w:rsidRPr="00C63CAE" w:rsidRDefault="00FA1ED5" w:rsidP="004005B3">
      <w:pPr>
        <w:numPr>
          <w:ilvl w:val="0"/>
          <w:numId w:val="34"/>
        </w:numPr>
        <w:spacing w:after="160" w:line="259" w:lineRule="auto"/>
        <w:contextualSpacing/>
        <w:jc w:val="both"/>
        <w:rPr>
          <w:rFonts w:ascii="Times New Roman" w:eastAsia="Calibri" w:hAnsi="Times New Roman"/>
          <w:sz w:val="20"/>
          <w:szCs w:val="20"/>
        </w:rPr>
      </w:pPr>
      <w:r w:rsidRPr="00C63CAE">
        <w:rPr>
          <w:rFonts w:ascii="Times New Roman" w:eastAsia="Calibri" w:hAnsi="Times New Roman"/>
          <w:sz w:val="20"/>
          <w:szCs w:val="20"/>
        </w:rPr>
        <w:t>Израђује пројекте који су у вези са међупредметним компетенцијама и предузетништвом;</w:t>
      </w:r>
    </w:p>
    <w:p w:rsidR="00FA1ED5" w:rsidRPr="00C63CAE" w:rsidRDefault="00FA1ED5" w:rsidP="004005B3">
      <w:pPr>
        <w:numPr>
          <w:ilvl w:val="0"/>
          <w:numId w:val="34"/>
        </w:numPr>
        <w:spacing w:after="160" w:line="259" w:lineRule="auto"/>
        <w:contextualSpacing/>
        <w:jc w:val="both"/>
        <w:rPr>
          <w:rFonts w:ascii="Times New Roman" w:eastAsia="Calibri" w:hAnsi="Times New Roman"/>
          <w:sz w:val="20"/>
          <w:szCs w:val="20"/>
        </w:rPr>
      </w:pPr>
      <w:r w:rsidRPr="00C63CAE">
        <w:rPr>
          <w:rFonts w:ascii="Times New Roman" w:eastAsia="Calibri" w:hAnsi="Times New Roman"/>
          <w:sz w:val="20"/>
          <w:szCs w:val="20"/>
        </w:rPr>
        <w:t>Прати примену одредаба прописа, статута и других општих аката школе чија је примена важна за развој међупредметних компетенција и предузетништва;</w:t>
      </w:r>
    </w:p>
    <w:p w:rsidR="00FA1ED5" w:rsidRPr="00C63CAE" w:rsidRDefault="00FA1ED5" w:rsidP="004005B3">
      <w:pPr>
        <w:numPr>
          <w:ilvl w:val="0"/>
          <w:numId w:val="34"/>
        </w:numPr>
        <w:spacing w:after="160" w:line="259" w:lineRule="auto"/>
        <w:contextualSpacing/>
        <w:jc w:val="both"/>
        <w:rPr>
          <w:rFonts w:ascii="Times New Roman" w:eastAsia="Calibri" w:hAnsi="Times New Roman"/>
          <w:sz w:val="20"/>
          <w:szCs w:val="20"/>
        </w:rPr>
      </w:pPr>
      <w:r w:rsidRPr="00C63CAE">
        <w:rPr>
          <w:rFonts w:ascii="Times New Roman" w:eastAsia="Calibri" w:hAnsi="Times New Roman"/>
          <w:sz w:val="20"/>
          <w:szCs w:val="20"/>
        </w:rPr>
        <w:t>Учествује у обезбеђивању услова за развој међупредметних компетенција и предузетништва;</w:t>
      </w:r>
    </w:p>
    <w:p w:rsidR="00AC25A4" w:rsidRPr="00C63CAE" w:rsidRDefault="00FA1ED5" w:rsidP="004005B3">
      <w:pPr>
        <w:numPr>
          <w:ilvl w:val="0"/>
          <w:numId w:val="34"/>
        </w:numPr>
        <w:spacing w:after="160" w:line="259" w:lineRule="auto"/>
        <w:contextualSpacing/>
        <w:jc w:val="both"/>
        <w:rPr>
          <w:rFonts w:ascii="Times New Roman" w:eastAsia="Calibri" w:hAnsi="Times New Roman"/>
          <w:sz w:val="20"/>
          <w:szCs w:val="20"/>
        </w:rPr>
      </w:pPr>
      <w:r w:rsidRPr="00C63CAE">
        <w:rPr>
          <w:rFonts w:ascii="Times New Roman" w:eastAsia="Calibri" w:hAnsi="Times New Roman"/>
          <w:sz w:val="20"/>
          <w:szCs w:val="20"/>
        </w:rPr>
        <w:t>Сарађује са органима школе и другим субјектима у школи и ван школе на испуњавањузадатака из своје надлежности.</w:t>
      </w:r>
    </w:p>
    <w:p w:rsidR="00FA1ED5" w:rsidRPr="00967F97" w:rsidRDefault="00FA1ED5" w:rsidP="00967F97">
      <w:pPr>
        <w:widowControl w:val="0"/>
        <w:autoSpaceDE w:val="0"/>
        <w:autoSpaceDN w:val="0"/>
        <w:spacing w:after="0" w:line="240" w:lineRule="auto"/>
        <w:rPr>
          <w:rFonts w:ascii="Times New Roman" w:hAnsi="Times New Roman"/>
          <w:b/>
          <w:sz w:val="20"/>
          <w:szCs w:val="20"/>
        </w:rPr>
      </w:pPr>
    </w:p>
    <w:p w:rsidR="00FA1ED5" w:rsidRPr="00967F97" w:rsidRDefault="00FA1ED5" w:rsidP="00967F97">
      <w:pPr>
        <w:jc w:val="center"/>
        <w:rPr>
          <w:rFonts w:ascii="Times New Roman" w:hAnsi="Times New Roman"/>
          <w:b/>
          <w:sz w:val="20"/>
          <w:szCs w:val="20"/>
        </w:rPr>
      </w:pPr>
      <w:r w:rsidRPr="00C63CAE">
        <w:rPr>
          <w:rFonts w:ascii="Times New Roman" w:hAnsi="Times New Roman"/>
          <w:b/>
          <w:sz w:val="20"/>
          <w:szCs w:val="20"/>
        </w:rPr>
        <w:t>АКЦИОНИ ПЛАН ЗА РАЗВОЈ МЕЂУПРЕДМЕТНИХ КОМПЕТЕНЦИЈА И ПРЕДУЗЕТНИШТВА</w:t>
      </w:r>
    </w:p>
    <w:tbl>
      <w:tblPr>
        <w:tblW w:w="992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90"/>
        <w:gridCol w:w="2700"/>
        <w:gridCol w:w="2633"/>
      </w:tblGrid>
      <w:tr w:rsidR="00FA1ED5" w:rsidRPr="00C63CAE" w:rsidTr="00967F97">
        <w:trPr>
          <w:trHeight w:val="386"/>
        </w:trPr>
        <w:tc>
          <w:tcPr>
            <w:tcW w:w="4590" w:type="dxa"/>
            <w:shd w:val="clear" w:color="auto" w:fill="EEECE1" w:themeFill="background2"/>
          </w:tcPr>
          <w:p w:rsidR="00FA1ED5" w:rsidRPr="00C63CAE" w:rsidRDefault="00FA1ED5" w:rsidP="00C94D38">
            <w:pPr>
              <w:widowControl w:val="0"/>
              <w:autoSpaceDE w:val="0"/>
              <w:autoSpaceDN w:val="0"/>
              <w:spacing w:after="0" w:line="251" w:lineRule="exact"/>
              <w:ind w:left="1425" w:right="1415"/>
              <w:jc w:val="center"/>
              <w:rPr>
                <w:rFonts w:ascii="Times New Roman" w:hAnsi="Times New Roman"/>
                <w:b/>
                <w:sz w:val="20"/>
                <w:szCs w:val="20"/>
              </w:rPr>
            </w:pPr>
            <w:r w:rsidRPr="00C63CAE">
              <w:rPr>
                <w:rFonts w:ascii="Times New Roman" w:hAnsi="Times New Roman"/>
                <w:b/>
                <w:sz w:val="20"/>
                <w:szCs w:val="20"/>
              </w:rPr>
              <w:t>Активност</w:t>
            </w:r>
          </w:p>
        </w:tc>
        <w:tc>
          <w:tcPr>
            <w:tcW w:w="2700" w:type="dxa"/>
            <w:shd w:val="clear" w:color="auto" w:fill="EEECE1" w:themeFill="background2"/>
          </w:tcPr>
          <w:p w:rsidR="00FA1ED5" w:rsidRPr="00C63CAE" w:rsidRDefault="00FA1ED5" w:rsidP="00C94D38">
            <w:pPr>
              <w:widowControl w:val="0"/>
              <w:autoSpaceDE w:val="0"/>
              <w:autoSpaceDN w:val="0"/>
              <w:spacing w:after="0" w:line="251" w:lineRule="exact"/>
              <w:ind w:left="205" w:right="195"/>
              <w:jc w:val="center"/>
              <w:rPr>
                <w:rFonts w:ascii="Times New Roman" w:hAnsi="Times New Roman"/>
                <w:b/>
                <w:sz w:val="20"/>
                <w:szCs w:val="20"/>
              </w:rPr>
            </w:pPr>
            <w:r w:rsidRPr="00C63CAE">
              <w:rPr>
                <w:rFonts w:ascii="Times New Roman" w:hAnsi="Times New Roman"/>
                <w:b/>
                <w:sz w:val="20"/>
                <w:szCs w:val="20"/>
              </w:rPr>
              <w:t xml:space="preserve">Временска </w:t>
            </w:r>
          </w:p>
          <w:p w:rsidR="00FA1ED5" w:rsidRPr="00C63CAE" w:rsidRDefault="00FA1ED5" w:rsidP="00C94D38">
            <w:pPr>
              <w:widowControl w:val="0"/>
              <w:autoSpaceDE w:val="0"/>
              <w:autoSpaceDN w:val="0"/>
              <w:spacing w:after="0" w:line="251" w:lineRule="exact"/>
              <w:ind w:left="205" w:right="195"/>
              <w:jc w:val="center"/>
              <w:rPr>
                <w:rFonts w:ascii="Times New Roman" w:hAnsi="Times New Roman"/>
                <w:b/>
                <w:sz w:val="20"/>
                <w:szCs w:val="20"/>
              </w:rPr>
            </w:pPr>
            <w:r w:rsidRPr="00C63CAE">
              <w:rPr>
                <w:rFonts w:ascii="Times New Roman" w:hAnsi="Times New Roman"/>
                <w:b/>
                <w:sz w:val="20"/>
                <w:szCs w:val="20"/>
              </w:rPr>
              <w:t>динамика</w:t>
            </w:r>
          </w:p>
        </w:tc>
        <w:tc>
          <w:tcPr>
            <w:tcW w:w="2633" w:type="dxa"/>
            <w:shd w:val="clear" w:color="auto" w:fill="EEECE1" w:themeFill="background2"/>
          </w:tcPr>
          <w:p w:rsidR="00FA1ED5" w:rsidRPr="00C63CAE" w:rsidRDefault="00FA1ED5" w:rsidP="00C94D38">
            <w:pPr>
              <w:widowControl w:val="0"/>
              <w:autoSpaceDE w:val="0"/>
              <w:autoSpaceDN w:val="0"/>
              <w:spacing w:after="0" w:line="251" w:lineRule="exact"/>
              <w:ind w:left="156" w:right="146"/>
              <w:jc w:val="center"/>
              <w:rPr>
                <w:rFonts w:ascii="Times New Roman" w:hAnsi="Times New Roman"/>
                <w:b/>
                <w:sz w:val="20"/>
                <w:szCs w:val="20"/>
              </w:rPr>
            </w:pPr>
            <w:r w:rsidRPr="00C63CAE">
              <w:rPr>
                <w:rFonts w:ascii="Times New Roman" w:hAnsi="Times New Roman"/>
                <w:b/>
                <w:sz w:val="20"/>
                <w:szCs w:val="20"/>
              </w:rPr>
              <w:t>Носиоци</w:t>
            </w:r>
          </w:p>
          <w:p w:rsidR="00FA1ED5" w:rsidRPr="00C63CAE" w:rsidRDefault="00FA1ED5" w:rsidP="00C94D38">
            <w:pPr>
              <w:widowControl w:val="0"/>
              <w:autoSpaceDE w:val="0"/>
              <w:autoSpaceDN w:val="0"/>
              <w:spacing w:after="0" w:line="251" w:lineRule="exact"/>
              <w:ind w:left="156" w:right="146"/>
              <w:jc w:val="center"/>
              <w:rPr>
                <w:rFonts w:ascii="Times New Roman" w:hAnsi="Times New Roman"/>
                <w:b/>
                <w:sz w:val="20"/>
                <w:szCs w:val="20"/>
              </w:rPr>
            </w:pPr>
            <w:r w:rsidRPr="00C63CAE">
              <w:rPr>
                <w:rFonts w:ascii="Times New Roman" w:hAnsi="Times New Roman"/>
                <w:b/>
                <w:sz w:val="20"/>
                <w:szCs w:val="20"/>
              </w:rPr>
              <w:t xml:space="preserve"> активности</w:t>
            </w:r>
          </w:p>
        </w:tc>
      </w:tr>
      <w:tr w:rsidR="00FA1ED5" w:rsidRPr="00C63CAE" w:rsidTr="00967F97">
        <w:trPr>
          <w:trHeight w:val="563"/>
        </w:trPr>
        <w:tc>
          <w:tcPr>
            <w:tcW w:w="4590" w:type="dxa"/>
          </w:tcPr>
          <w:p w:rsidR="00FA1ED5" w:rsidRPr="00C63CAE" w:rsidRDefault="00FA1ED5" w:rsidP="004005B3">
            <w:pPr>
              <w:pStyle w:val="ListParagraph"/>
              <w:widowControl w:val="0"/>
              <w:numPr>
                <w:ilvl w:val="0"/>
                <w:numId w:val="61"/>
              </w:numPr>
              <w:tabs>
                <w:tab w:val="left" w:pos="1732"/>
                <w:tab w:val="left" w:pos="2700"/>
              </w:tabs>
              <w:autoSpaceDE w:val="0"/>
              <w:autoSpaceDN w:val="0"/>
              <w:spacing w:before="17" w:after="0" w:line="276" w:lineRule="exact"/>
              <w:ind w:right="93"/>
              <w:rPr>
                <w:rFonts w:ascii="Times New Roman" w:eastAsia="Times New Roman" w:hAnsi="Times New Roman" w:cs="Times New Roman"/>
                <w:sz w:val="20"/>
                <w:szCs w:val="20"/>
              </w:rPr>
            </w:pPr>
            <w:r w:rsidRPr="00C63CAE">
              <w:rPr>
                <w:rFonts w:ascii="Times New Roman" w:eastAsia="Times New Roman" w:hAnsi="Times New Roman" w:cs="Times New Roman"/>
                <w:position w:val="1"/>
                <w:sz w:val="20"/>
                <w:szCs w:val="20"/>
              </w:rPr>
              <w:t>Формирањетима/</w:t>
            </w:r>
            <w:r w:rsidRPr="00C63CAE">
              <w:rPr>
                <w:rFonts w:ascii="Times New Roman" w:eastAsia="Times New Roman" w:hAnsi="Times New Roman" w:cs="Times New Roman"/>
                <w:spacing w:val="-1"/>
                <w:sz w:val="20"/>
                <w:szCs w:val="20"/>
              </w:rPr>
              <w:t xml:space="preserve">Одређивање </w:t>
            </w:r>
            <w:r w:rsidRPr="00C63CAE">
              <w:rPr>
                <w:rFonts w:ascii="Times New Roman" w:eastAsia="Times New Roman" w:hAnsi="Times New Roman" w:cs="Times New Roman"/>
                <w:sz w:val="20"/>
                <w:szCs w:val="20"/>
              </w:rPr>
              <w:t>координатора тима, записничара</w:t>
            </w:r>
          </w:p>
        </w:tc>
        <w:tc>
          <w:tcPr>
            <w:tcW w:w="2700" w:type="dxa"/>
          </w:tcPr>
          <w:p w:rsidR="00FA1ED5" w:rsidRPr="00C63CAE" w:rsidRDefault="00FA1ED5" w:rsidP="00184550">
            <w:pPr>
              <w:widowControl w:val="0"/>
              <w:autoSpaceDE w:val="0"/>
              <w:autoSpaceDN w:val="0"/>
              <w:spacing w:after="0" w:line="273" w:lineRule="exact"/>
              <w:ind w:left="205" w:right="195"/>
              <w:jc w:val="center"/>
              <w:rPr>
                <w:rFonts w:ascii="Times New Roman" w:hAnsi="Times New Roman"/>
                <w:sz w:val="20"/>
                <w:szCs w:val="20"/>
              </w:rPr>
            </w:pPr>
            <w:r w:rsidRPr="00C63CAE">
              <w:rPr>
                <w:rFonts w:ascii="Times New Roman" w:hAnsi="Times New Roman"/>
                <w:sz w:val="20"/>
                <w:szCs w:val="20"/>
              </w:rPr>
              <w:t>септембар 202</w:t>
            </w:r>
            <w:r w:rsidR="00184550" w:rsidRPr="00C63CAE">
              <w:rPr>
                <w:rFonts w:ascii="Times New Roman" w:hAnsi="Times New Roman"/>
                <w:sz w:val="20"/>
                <w:szCs w:val="20"/>
              </w:rPr>
              <w:t>2</w:t>
            </w:r>
            <w:r w:rsidRPr="00C63CAE">
              <w:rPr>
                <w:rFonts w:ascii="Times New Roman" w:hAnsi="Times New Roman"/>
                <w:sz w:val="20"/>
                <w:szCs w:val="20"/>
              </w:rPr>
              <w:t>.</w:t>
            </w:r>
          </w:p>
        </w:tc>
        <w:tc>
          <w:tcPr>
            <w:tcW w:w="2633" w:type="dxa"/>
          </w:tcPr>
          <w:p w:rsidR="00FA1ED5" w:rsidRPr="00C63CAE" w:rsidRDefault="00FA1ED5" w:rsidP="00C94D38">
            <w:pPr>
              <w:widowControl w:val="0"/>
              <w:autoSpaceDE w:val="0"/>
              <w:autoSpaceDN w:val="0"/>
              <w:spacing w:after="0" w:line="273" w:lineRule="exact"/>
              <w:ind w:left="156" w:right="146"/>
              <w:jc w:val="center"/>
              <w:rPr>
                <w:rFonts w:ascii="Times New Roman" w:hAnsi="Times New Roman"/>
                <w:sz w:val="20"/>
                <w:szCs w:val="20"/>
              </w:rPr>
            </w:pPr>
            <w:r w:rsidRPr="00C63CAE">
              <w:rPr>
                <w:rFonts w:ascii="Times New Roman" w:hAnsi="Times New Roman"/>
                <w:sz w:val="20"/>
                <w:szCs w:val="20"/>
              </w:rPr>
              <w:t>Чланови Тима</w:t>
            </w:r>
          </w:p>
        </w:tc>
      </w:tr>
      <w:tr w:rsidR="00FA1ED5" w:rsidRPr="00C63CAE" w:rsidTr="00967F97">
        <w:trPr>
          <w:trHeight w:val="265"/>
        </w:trPr>
        <w:tc>
          <w:tcPr>
            <w:tcW w:w="4590" w:type="dxa"/>
          </w:tcPr>
          <w:p w:rsidR="00FA1ED5" w:rsidRPr="00C63CAE" w:rsidRDefault="00FA1ED5" w:rsidP="004005B3">
            <w:pPr>
              <w:pStyle w:val="ListParagraph"/>
              <w:widowControl w:val="0"/>
              <w:numPr>
                <w:ilvl w:val="0"/>
                <w:numId w:val="61"/>
              </w:numPr>
              <w:autoSpaceDE w:val="0"/>
              <w:autoSpaceDN w:val="0"/>
              <w:spacing w:after="0" w:line="246" w:lineRule="exact"/>
              <w:rPr>
                <w:rFonts w:ascii="Times New Roman" w:eastAsia="Times New Roman" w:hAnsi="Times New Roman" w:cs="Times New Roman"/>
                <w:sz w:val="20"/>
                <w:szCs w:val="20"/>
              </w:rPr>
            </w:pPr>
            <w:r w:rsidRPr="00C63CAE">
              <w:rPr>
                <w:rFonts w:ascii="Times New Roman" w:eastAsia="Times New Roman" w:hAnsi="Times New Roman" w:cs="Times New Roman"/>
                <w:sz w:val="20"/>
                <w:szCs w:val="20"/>
              </w:rPr>
              <w:t>Израда и усвајање плана рада Тима</w:t>
            </w:r>
          </w:p>
        </w:tc>
        <w:tc>
          <w:tcPr>
            <w:tcW w:w="2700" w:type="dxa"/>
          </w:tcPr>
          <w:p w:rsidR="00FA1ED5" w:rsidRPr="00C63CAE" w:rsidRDefault="00FA1ED5" w:rsidP="00184550">
            <w:pPr>
              <w:widowControl w:val="0"/>
              <w:autoSpaceDE w:val="0"/>
              <w:autoSpaceDN w:val="0"/>
              <w:spacing w:after="0" w:line="246" w:lineRule="exact"/>
              <w:ind w:left="205" w:right="195"/>
              <w:jc w:val="center"/>
              <w:rPr>
                <w:rFonts w:ascii="Times New Roman" w:hAnsi="Times New Roman"/>
                <w:sz w:val="20"/>
                <w:szCs w:val="20"/>
              </w:rPr>
            </w:pPr>
            <w:r w:rsidRPr="00C63CAE">
              <w:rPr>
                <w:rFonts w:ascii="Times New Roman" w:hAnsi="Times New Roman"/>
                <w:sz w:val="20"/>
                <w:szCs w:val="20"/>
              </w:rPr>
              <w:t>септембар 202</w:t>
            </w:r>
            <w:r w:rsidR="00184550" w:rsidRPr="00C63CAE">
              <w:rPr>
                <w:rFonts w:ascii="Times New Roman" w:hAnsi="Times New Roman"/>
                <w:sz w:val="20"/>
                <w:szCs w:val="20"/>
              </w:rPr>
              <w:t>2</w:t>
            </w:r>
            <w:r w:rsidRPr="00C63CAE">
              <w:rPr>
                <w:rFonts w:ascii="Times New Roman" w:hAnsi="Times New Roman"/>
                <w:sz w:val="20"/>
                <w:szCs w:val="20"/>
              </w:rPr>
              <w:t>.</w:t>
            </w:r>
          </w:p>
        </w:tc>
        <w:tc>
          <w:tcPr>
            <w:tcW w:w="2633" w:type="dxa"/>
          </w:tcPr>
          <w:p w:rsidR="00FA1ED5" w:rsidRPr="00C63CAE" w:rsidRDefault="00FA1ED5" w:rsidP="00C94D38">
            <w:pPr>
              <w:widowControl w:val="0"/>
              <w:autoSpaceDE w:val="0"/>
              <w:autoSpaceDN w:val="0"/>
              <w:spacing w:after="0" w:line="246" w:lineRule="exact"/>
              <w:ind w:left="156" w:right="146"/>
              <w:jc w:val="center"/>
              <w:rPr>
                <w:rFonts w:ascii="Times New Roman" w:hAnsi="Times New Roman"/>
                <w:sz w:val="20"/>
                <w:szCs w:val="20"/>
              </w:rPr>
            </w:pPr>
            <w:r w:rsidRPr="00C63CAE">
              <w:rPr>
                <w:rFonts w:ascii="Times New Roman" w:hAnsi="Times New Roman"/>
                <w:sz w:val="20"/>
                <w:szCs w:val="20"/>
              </w:rPr>
              <w:t>Чланови Тима</w:t>
            </w:r>
          </w:p>
        </w:tc>
      </w:tr>
      <w:tr w:rsidR="00FA1ED5" w:rsidRPr="00C63CAE" w:rsidTr="00967F97">
        <w:trPr>
          <w:trHeight w:val="1098"/>
        </w:trPr>
        <w:tc>
          <w:tcPr>
            <w:tcW w:w="4590" w:type="dxa"/>
          </w:tcPr>
          <w:p w:rsidR="00FA1ED5" w:rsidRPr="00C63CAE" w:rsidRDefault="00FA1ED5" w:rsidP="004005B3">
            <w:pPr>
              <w:pStyle w:val="ListParagraph"/>
              <w:widowControl w:val="0"/>
              <w:numPr>
                <w:ilvl w:val="0"/>
                <w:numId w:val="61"/>
              </w:numPr>
              <w:autoSpaceDE w:val="0"/>
              <w:autoSpaceDN w:val="0"/>
              <w:spacing w:after="0" w:line="276" w:lineRule="exact"/>
              <w:ind w:right="93"/>
              <w:rPr>
                <w:rFonts w:ascii="Times New Roman" w:eastAsia="Times New Roman" w:hAnsi="Times New Roman" w:cs="Times New Roman"/>
                <w:sz w:val="20"/>
                <w:szCs w:val="20"/>
              </w:rPr>
            </w:pPr>
            <w:r w:rsidRPr="00C63CAE">
              <w:rPr>
                <w:rFonts w:ascii="Times New Roman" w:eastAsia="Times New Roman" w:hAnsi="Times New Roman" w:cs="Times New Roman"/>
                <w:sz w:val="20"/>
                <w:szCs w:val="20"/>
              </w:rPr>
              <w:t>Упознавање наставника са међупред- метним компетенцијама у оквиру законских оквира на Наставничком већу</w:t>
            </w:r>
          </w:p>
        </w:tc>
        <w:tc>
          <w:tcPr>
            <w:tcW w:w="2700" w:type="dxa"/>
          </w:tcPr>
          <w:p w:rsidR="00FA1ED5" w:rsidRPr="00C63CAE" w:rsidRDefault="00FA1ED5" w:rsidP="00184550">
            <w:pPr>
              <w:widowControl w:val="0"/>
              <w:autoSpaceDE w:val="0"/>
              <w:autoSpaceDN w:val="0"/>
              <w:spacing w:after="0" w:line="273" w:lineRule="exact"/>
              <w:ind w:left="205" w:right="196"/>
              <w:jc w:val="center"/>
              <w:rPr>
                <w:rFonts w:ascii="Times New Roman" w:hAnsi="Times New Roman"/>
                <w:sz w:val="20"/>
                <w:szCs w:val="20"/>
              </w:rPr>
            </w:pPr>
            <w:r w:rsidRPr="00C63CAE">
              <w:rPr>
                <w:rFonts w:ascii="Times New Roman" w:hAnsi="Times New Roman"/>
                <w:sz w:val="20"/>
                <w:szCs w:val="20"/>
              </w:rPr>
              <w:t>октобар, новембар 202</w:t>
            </w:r>
            <w:r w:rsidR="00184550" w:rsidRPr="00C63CAE">
              <w:rPr>
                <w:rFonts w:ascii="Times New Roman" w:hAnsi="Times New Roman"/>
                <w:sz w:val="20"/>
                <w:szCs w:val="20"/>
              </w:rPr>
              <w:t>2</w:t>
            </w:r>
            <w:r w:rsidRPr="00C63CAE">
              <w:rPr>
                <w:rFonts w:ascii="Times New Roman" w:hAnsi="Times New Roman"/>
                <w:sz w:val="20"/>
                <w:szCs w:val="20"/>
              </w:rPr>
              <w:t>.</w:t>
            </w:r>
          </w:p>
        </w:tc>
        <w:tc>
          <w:tcPr>
            <w:tcW w:w="2633" w:type="dxa"/>
          </w:tcPr>
          <w:p w:rsidR="00FA1ED5" w:rsidRPr="00C63CAE" w:rsidRDefault="00FA1ED5" w:rsidP="00C94D38">
            <w:pPr>
              <w:widowControl w:val="0"/>
              <w:autoSpaceDE w:val="0"/>
              <w:autoSpaceDN w:val="0"/>
              <w:spacing w:after="0" w:line="240" w:lineRule="auto"/>
              <w:jc w:val="center"/>
              <w:rPr>
                <w:rFonts w:ascii="Times New Roman" w:hAnsi="Times New Roman"/>
                <w:sz w:val="20"/>
                <w:szCs w:val="20"/>
              </w:rPr>
            </w:pPr>
          </w:p>
        </w:tc>
      </w:tr>
      <w:tr w:rsidR="00FA1ED5" w:rsidRPr="00C63CAE" w:rsidTr="00967F97">
        <w:trPr>
          <w:trHeight w:val="1369"/>
        </w:trPr>
        <w:tc>
          <w:tcPr>
            <w:tcW w:w="4590" w:type="dxa"/>
          </w:tcPr>
          <w:p w:rsidR="00FA1ED5" w:rsidRPr="00C63CAE" w:rsidRDefault="00FA1ED5" w:rsidP="004005B3">
            <w:pPr>
              <w:pStyle w:val="ListParagraph"/>
              <w:widowControl w:val="0"/>
              <w:numPr>
                <w:ilvl w:val="0"/>
                <w:numId w:val="61"/>
              </w:numPr>
              <w:autoSpaceDE w:val="0"/>
              <w:autoSpaceDN w:val="0"/>
              <w:spacing w:after="0" w:line="240" w:lineRule="auto"/>
              <w:ind w:right="93"/>
              <w:rPr>
                <w:rFonts w:ascii="Times New Roman" w:eastAsia="Times New Roman" w:hAnsi="Times New Roman" w:cs="Times New Roman"/>
                <w:sz w:val="20"/>
                <w:szCs w:val="20"/>
              </w:rPr>
            </w:pPr>
            <w:r w:rsidRPr="00C63CAE">
              <w:rPr>
                <w:rFonts w:ascii="Times New Roman" w:eastAsia="Times New Roman" w:hAnsi="Times New Roman" w:cs="Times New Roman"/>
                <w:sz w:val="20"/>
                <w:szCs w:val="20"/>
              </w:rPr>
              <w:t xml:space="preserve">Анализа годишњих и оперативних планова – утврдити </w:t>
            </w:r>
            <w:r w:rsidRPr="00C63CAE">
              <w:rPr>
                <w:rFonts w:ascii="Times New Roman" w:eastAsia="Times New Roman" w:hAnsi="Times New Roman" w:cs="Times New Roman"/>
                <w:spacing w:val="-4"/>
                <w:sz w:val="20"/>
                <w:szCs w:val="20"/>
              </w:rPr>
              <w:t>однос</w:t>
            </w:r>
            <w:r w:rsidRPr="00C63CAE">
              <w:rPr>
                <w:rFonts w:ascii="Times New Roman" w:eastAsia="Times New Roman" w:hAnsi="Times New Roman" w:cs="Times New Roman"/>
                <w:sz w:val="20"/>
                <w:szCs w:val="20"/>
              </w:rPr>
              <w:t xml:space="preserve">планираних и реализованих </w:t>
            </w:r>
            <w:r w:rsidRPr="00C63CAE">
              <w:rPr>
                <w:rFonts w:ascii="Times New Roman" w:eastAsia="Times New Roman" w:hAnsi="Times New Roman" w:cs="Times New Roman"/>
                <w:spacing w:val="-4"/>
                <w:sz w:val="20"/>
                <w:szCs w:val="20"/>
              </w:rPr>
              <w:t xml:space="preserve">међу- </w:t>
            </w:r>
            <w:r w:rsidRPr="00C63CAE">
              <w:rPr>
                <w:rFonts w:ascii="Times New Roman" w:eastAsia="Times New Roman" w:hAnsi="Times New Roman" w:cs="Times New Roman"/>
                <w:sz w:val="20"/>
                <w:szCs w:val="20"/>
              </w:rPr>
              <w:t>предметних компетенција, као</w:t>
            </w:r>
            <w:r w:rsidRPr="00C63CAE">
              <w:rPr>
                <w:rFonts w:ascii="Times New Roman" w:eastAsia="Times New Roman" w:hAnsi="Times New Roman" w:cs="Times New Roman"/>
                <w:spacing w:val="-16"/>
                <w:sz w:val="20"/>
                <w:szCs w:val="20"/>
              </w:rPr>
              <w:t>и</w:t>
            </w:r>
          </w:p>
          <w:p w:rsidR="00FA1ED5" w:rsidRPr="00C63CAE" w:rsidRDefault="00FA1ED5" w:rsidP="004005B3">
            <w:pPr>
              <w:pStyle w:val="ListParagraph"/>
              <w:widowControl w:val="0"/>
              <w:numPr>
                <w:ilvl w:val="0"/>
                <w:numId w:val="61"/>
              </w:numPr>
              <w:autoSpaceDE w:val="0"/>
              <w:autoSpaceDN w:val="0"/>
              <w:spacing w:after="0" w:line="253" w:lineRule="exact"/>
              <w:rPr>
                <w:rFonts w:ascii="Times New Roman" w:eastAsia="Times New Roman" w:hAnsi="Times New Roman" w:cs="Times New Roman"/>
                <w:sz w:val="20"/>
                <w:szCs w:val="20"/>
              </w:rPr>
            </w:pPr>
            <w:r w:rsidRPr="00C63CAE">
              <w:rPr>
                <w:rFonts w:ascii="Times New Roman" w:eastAsia="Times New Roman" w:hAnsi="Times New Roman" w:cs="Times New Roman"/>
                <w:sz w:val="20"/>
                <w:szCs w:val="20"/>
              </w:rPr>
              <w:t>евалуацију истих</w:t>
            </w:r>
          </w:p>
        </w:tc>
        <w:tc>
          <w:tcPr>
            <w:tcW w:w="2700" w:type="dxa"/>
          </w:tcPr>
          <w:p w:rsidR="00FA1ED5" w:rsidRPr="00C63CAE" w:rsidRDefault="00FA1ED5" w:rsidP="00184550">
            <w:pPr>
              <w:widowControl w:val="0"/>
              <w:autoSpaceDE w:val="0"/>
              <w:autoSpaceDN w:val="0"/>
              <w:spacing w:after="0" w:line="240" w:lineRule="auto"/>
              <w:ind w:left="110" w:right="81"/>
              <w:jc w:val="center"/>
              <w:rPr>
                <w:rFonts w:ascii="Times New Roman" w:hAnsi="Times New Roman"/>
                <w:sz w:val="20"/>
                <w:szCs w:val="20"/>
              </w:rPr>
            </w:pPr>
            <w:r w:rsidRPr="00C63CAE">
              <w:rPr>
                <w:rFonts w:ascii="Times New Roman" w:hAnsi="Times New Roman"/>
                <w:sz w:val="20"/>
                <w:szCs w:val="20"/>
              </w:rPr>
              <w:t>новембар 202</w:t>
            </w:r>
            <w:r w:rsidR="00184550" w:rsidRPr="00C63CAE">
              <w:rPr>
                <w:rFonts w:ascii="Times New Roman" w:hAnsi="Times New Roman"/>
                <w:sz w:val="20"/>
                <w:szCs w:val="20"/>
              </w:rPr>
              <w:t>2</w:t>
            </w:r>
            <w:r w:rsidRPr="00C63CAE">
              <w:rPr>
                <w:rFonts w:ascii="Times New Roman" w:hAnsi="Times New Roman"/>
                <w:sz w:val="20"/>
                <w:szCs w:val="20"/>
              </w:rPr>
              <w:t>. фебруар, април, јун 202</w:t>
            </w:r>
            <w:r w:rsidR="00184550" w:rsidRPr="00C63CAE">
              <w:rPr>
                <w:rFonts w:ascii="Times New Roman" w:hAnsi="Times New Roman"/>
                <w:sz w:val="20"/>
                <w:szCs w:val="20"/>
              </w:rPr>
              <w:t>3</w:t>
            </w:r>
            <w:r w:rsidRPr="00C63CAE">
              <w:rPr>
                <w:rFonts w:ascii="Times New Roman" w:hAnsi="Times New Roman"/>
                <w:sz w:val="20"/>
                <w:szCs w:val="20"/>
              </w:rPr>
              <w:t>.</w:t>
            </w:r>
          </w:p>
        </w:tc>
        <w:tc>
          <w:tcPr>
            <w:tcW w:w="2633" w:type="dxa"/>
          </w:tcPr>
          <w:p w:rsidR="00FA1ED5" w:rsidRPr="00C63CAE" w:rsidRDefault="00FA1ED5" w:rsidP="00C94D38">
            <w:pPr>
              <w:widowControl w:val="0"/>
              <w:autoSpaceDE w:val="0"/>
              <w:autoSpaceDN w:val="0"/>
              <w:spacing w:after="0" w:line="268" w:lineRule="exact"/>
              <w:ind w:left="156" w:right="146"/>
              <w:jc w:val="center"/>
              <w:rPr>
                <w:rFonts w:ascii="Times New Roman" w:hAnsi="Times New Roman"/>
                <w:sz w:val="20"/>
                <w:szCs w:val="20"/>
              </w:rPr>
            </w:pPr>
            <w:r w:rsidRPr="00C63CAE">
              <w:rPr>
                <w:rFonts w:ascii="Times New Roman" w:hAnsi="Times New Roman"/>
                <w:sz w:val="20"/>
                <w:szCs w:val="20"/>
              </w:rPr>
              <w:t>Слађана Биџић</w:t>
            </w:r>
          </w:p>
          <w:p w:rsidR="00FA1ED5" w:rsidRPr="00C63CAE" w:rsidRDefault="00FA1ED5" w:rsidP="00C94D38">
            <w:pPr>
              <w:widowControl w:val="0"/>
              <w:autoSpaceDE w:val="0"/>
              <w:autoSpaceDN w:val="0"/>
              <w:spacing w:after="0" w:line="240" w:lineRule="auto"/>
              <w:ind w:left="156" w:right="146"/>
              <w:jc w:val="center"/>
              <w:rPr>
                <w:rFonts w:ascii="Times New Roman" w:hAnsi="Times New Roman"/>
                <w:sz w:val="20"/>
                <w:szCs w:val="20"/>
              </w:rPr>
            </w:pPr>
            <w:r w:rsidRPr="00C63CAE">
              <w:rPr>
                <w:rFonts w:ascii="Times New Roman" w:hAnsi="Times New Roman"/>
                <w:sz w:val="20"/>
                <w:szCs w:val="20"/>
              </w:rPr>
              <w:t>Ана Цецић, Тамара Коцић</w:t>
            </w:r>
          </w:p>
        </w:tc>
      </w:tr>
      <w:tr w:rsidR="00FA1ED5" w:rsidRPr="00C63CAE" w:rsidTr="00967F97">
        <w:trPr>
          <w:trHeight w:val="1098"/>
        </w:trPr>
        <w:tc>
          <w:tcPr>
            <w:tcW w:w="4590" w:type="dxa"/>
          </w:tcPr>
          <w:p w:rsidR="00FA1ED5" w:rsidRPr="00C63CAE" w:rsidRDefault="00FA1ED5" w:rsidP="004005B3">
            <w:pPr>
              <w:pStyle w:val="ListParagraph"/>
              <w:widowControl w:val="0"/>
              <w:numPr>
                <w:ilvl w:val="0"/>
                <w:numId w:val="61"/>
              </w:numPr>
              <w:autoSpaceDE w:val="0"/>
              <w:autoSpaceDN w:val="0"/>
              <w:spacing w:after="0" w:line="276" w:lineRule="exact"/>
              <w:ind w:right="93"/>
              <w:rPr>
                <w:rFonts w:ascii="Times New Roman" w:eastAsia="Times New Roman" w:hAnsi="Times New Roman" w:cs="Times New Roman"/>
                <w:sz w:val="20"/>
                <w:szCs w:val="20"/>
              </w:rPr>
            </w:pPr>
            <w:r w:rsidRPr="00C63CAE">
              <w:rPr>
                <w:rFonts w:ascii="Times New Roman" w:eastAsia="Times New Roman" w:hAnsi="Times New Roman" w:cs="Times New Roman"/>
                <w:sz w:val="20"/>
                <w:szCs w:val="20"/>
              </w:rPr>
              <w:t>Утврђивање броја наставника који су похађали семинаре и обуке за међупредметну повезаност – интерна обука и семинари</w:t>
            </w:r>
          </w:p>
        </w:tc>
        <w:tc>
          <w:tcPr>
            <w:tcW w:w="2700" w:type="dxa"/>
          </w:tcPr>
          <w:p w:rsidR="00FA1ED5" w:rsidRPr="00C63CAE" w:rsidRDefault="00FA1ED5" w:rsidP="00184550">
            <w:pPr>
              <w:widowControl w:val="0"/>
              <w:autoSpaceDE w:val="0"/>
              <w:autoSpaceDN w:val="0"/>
              <w:spacing w:after="0" w:line="273" w:lineRule="exact"/>
              <w:ind w:left="205" w:right="195"/>
              <w:jc w:val="center"/>
              <w:rPr>
                <w:rFonts w:ascii="Times New Roman" w:hAnsi="Times New Roman"/>
                <w:sz w:val="20"/>
                <w:szCs w:val="20"/>
              </w:rPr>
            </w:pPr>
            <w:r w:rsidRPr="00C63CAE">
              <w:rPr>
                <w:rFonts w:ascii="Times New Roman" w:hAnsi="Times New Roman"/>
                <w:sz w:val="20"/>
                <w:szCs w:val="20"/>
              </w:rPr>
              <w:t>фебруар, јун 202</w:t>
            </w:r>
            <w:r w:rsidR="00184550" w:rsidRPr="00C63CAE">
              <w:rPr>
                <w:rFonts w:ascii="Times New Roman" w:hAnsi="Times New Roman"/>
                <w:sz w:val="20"/>
                <w:szCs w:val="20"/>
              </w:rPr>
              <w:t>3</w:t>
            </w:r>
            <w:r w:rsidRPr="00C63CAE">
              <w:rPr>
                <w:rFonts w:ascii="Times New Roman" w:hAnsi="Times New Roman"/>
                <w:sz w:val="20"/>
                <w:szCs w:val="20"/>
              </w:rPr>
              <w:t>.</w:t>
            </w:r>
          </w:p>
        </w:tc>
        <w:tc>
          <w:tcPr>
            <w:tcW w:w="2633" w:type="dxa"/>
          </w:tcPr>
          <w:p w:rsidR="00FA1ED5" w:rsidRPr="00C63CAE" w:rsidRDefault="00FA1ED5" w:rsidP="00C94D38">
            <w:pPr>
              <w:widowControl w:val="0"/>
              <w:autoSpaceDE w:val="0"/>
              <w:autoSpaceDN w:val="0"/>
              <w:spacing w:before="9" w:after="0" w:line="240" w:lineRule="auto"/>
              <w:jc w:val="center"/>
              <w:rPr>
                <w:rFonts w:ascii="Times New Roman" w:hAnsi="Times New Roman"/>
                <w:b/>
                <w:sz w:val="20"/>
                <w:szCs w:val="20"/>
              </w:rPr>
            </w:pPr>
          </w:p>
          <w:p w:rsidR="00FA1ED5" w:rsidRPr="00C63CAE" w:rsidRDefault="00FA1ED5" w:rsidP="00C94D38">
            <w:pPr>
              <w:widowControl w:val="0"/>
              <w:autoSpaceDE w:val="0"/>
              <w:autoSpaceDN w:val="0"/>
              <w:spacing w:after="0" w:line="240" w:lineRule="auto"/>
              <w:ind w:left="156" w:right="146"/>
              <w:jc w:val="center"/>
              <w:rPr>
                <w:rFonts w:ascii="Times New Roman" w:hAnsi="Times New Roman"/>
                <w:sz w:val="20"/>
                <w:szCs w:val="20"/>
              </w:rPr>
            </w:pPr>
            <w:r w:rsidRPr="00C63CAE">
              <w:rPr>
                <w:rFonts w:ascii="Times New Roman" w:hAnsi="Times New Roman"/>
                <w:sz w:val="20"/>
                <w:szCs w:val="20"/>
              </w:rPr>
              <w:t>Тим за стручно усавршавање</w:t>
            </w:r>
          </w:p>
        </w:tc>
      </w:tr>
      <w:tr w:rsidR="00FA1ED5" w:rsidRPr="00C63CAE" w:rsidTr="00967F97">
        <w:trPr>
          <w:trHeight w:val="1093"/>
        </w:trPr>
        <w:tc>
          <w:tcPr>
            <w:tcW w:w="4590" w:type="dxa"/>
          </w:tcPr>
          <w:p w:rsidR="00FA1ED5" w:rsidRPr="00C63CAE" w:rsidRDefault="00FA1ED5" w:rsidP="004005B3">
            <w:pPr>
              <w:pStyle w:val="ListParagraph"/>
              <w:widowControl w:val="0"/>
              <w:numPr>
                <w:ilvl w:val="0"/>
                <w:numId w:val="61"/>
              </w:numPr>
              <w:autoSpaceDE w:val="0"/>
              <w:autoSpaceDN w:val="0"/>
              <w:spacing w:after="0" w:line="240" w:lineRule="auto"/>
              <w:ind w:right="93"/>
              <w:rPr>
                <w:rFonts w:ascii="Times New Roman" w:eastAsia="Times New Roman" w:hAnsi="Times New Roman" w:cs="Times New Roman"/>
                <w:sz w:val="20"/>
                <w:szCs w:val="20"/>
              </w:rPr>
            </w:pPr>
            <w:r w:rsidRPr="00C63CAE">
              <w:rPr>
                <w:rFonts w:ascii="Times New Roman" w:eastAsia="Times New Roman" w:hAnsi="Times New Roman" w:cs="Times New Roman"/>
                <w:sz w:val="20"/>
                <w:szCs w:val="20"/>
              </w:rPr>
              <w:t xml:space="preserve">Размена искуства наставника првог </w:t>
            </w:r>
            <w:r w:rsidRPr="00C63CAE">
              <w:rPr>
                <w:rFonts w:ascii="Times New Roman" w:eastAsia="Times New Roman" w:hAnsi="Times New Roman" w:cs="Times New Roman"/>
                <w:spacing w:val="-14"/>
                <w:sz w:val="20"/>
                <w:szCs w:val="20"/>
              </w:rPr>
              <w:t xml:space="preserve">и </w:t>
            </w:r>
            <w:r w:rsidRPr="00C63CAE">
              <w:rPr>
                <w:rFonts w:ascii="Times New Roman" w:eastAsia="Times New Roman" w:hAnsi="Times New Roman" w:cs="Times New Roman"/>
                <w:sz w:val="20"/>
                <w:szCs w:val="20"/>
              </w:rPr>
              <w:t xml:space="preserve">петог разреда о реализацији </w:t>
            </w:r>
            <w:r w:rsidRPr="00C63CAE">
              <w:rPr>
                <w:rFonts w:ascii="Times New Roman" w:eastAsia="Times New Roman" w:hAnsi="Times New Roman" w:cs="Times New Roman"/>
                <w:spacing w:val="-4"/>
                <w:sz w:val="20"/>
                <w:szCs w:val="20"/>
              </w:rPr>
              <w:t>међу-</w:t>
            </w:r>
            <w:r w:rsidRPr="00C63CAE">
              <w:rPr>
                <w:rFonts w:ascii="Times New Roman" w:eastAsia="Times New Roman" w:hAnsi="Times New Roman" w:cs="Times New Roman"/>
                <w:sz w:val="20"/>
                <w:szCs w:val="20"/>
              </w:rPr>
              <w:t>предметне повезаности – предности,</w:t>
            </w:r>
          </w:p>
          <w:p w:rsidR="00FA1ED5" w:rsidRPr="00C63CAE" w:rsidRDefault="00FA1ED5" w:rsidP="004005B3">
            <w:pPr>
              <w:pStyle w:val="ListParagraph"/>
              <w:widowControl w:val="0"/>
              <w:numPr>
                <w:ilvl w:val="0"/>
                <w:numId w:val="61"/>
              </w:numPr>
              <w:autoSpaceDE w:val="0"/>
              <w:autoSpaceDN w:val="0"/>
              <w:spacing w:after="0" w:line="253" w:lineRule="exact"/>
              <w:rPr>
                <w:rFonts w:ascii="Times New Roman" w:eastAsia="Times New Roman" w:hAnsi="Times New Roman" w:cs="Times New Roman"/>
                <w:sz w:val="20"/>
                <w:szCs w:val="20"/>
              </w:rPr>
            </w:pPr>
            <w:r w:rsidRPr="00C63CAE">
              <w:rPr>
                <w:rFonts w:ascii="Times New Roman" w:eastAsia="Times New Roman" w:hAnsi="Times New Roman" w:cs="Times New Roman"/>
                <w:sz w:val="20"/>
                <w:szCs w:val="20"/>
              </w:rPr>
              <w:t>потешкоће, недоумице........</w:t>
            </w:r>
          </w:p>
        </w:tc>
        <w:tc>
          <w:tcPr>
            <w:tcW w:w="2700" w:type="dxa"/>
          </w:tcPr>
          <w:p w:rsidR="00FA1ED5" w:rsidRPr="00C63CAE" w:rsidRDefault="00FA1ED5" w:rsidP="00184550">
            <w:pPr>
              <w:widowControl w:val="0"/>
              <w:autoSpaceDE w:val="0"/>
              <w:autoSpaceDN w:val="0"/>
              <w:spacing w:after="0" w:line="268" w:lineRule="exact"/>
              <w:ind w:left="205" w:right="195"/>
              <w:jc w:val="center"/>
              <w:rPr>
                <w:rFonts w:ascii="Times New Roman" w:hAnsi="Times New Roman"/>
                <w:sz w:val="20"/>
                <w:szCs w:val="20"/>
              </w:rPr>
            </w:pPr>
            <w:r w:rsidRPr="00C63CAE">
              <w:rPr>
                <w:rFonts w:ascii="Times New Roman" w:hAnsi="Times New Roman"/>
                <w:sz w:val="20"/>
                <w:szCs w:val="20"/>
              </w:rPr>
              <w:t>фебруар, јун 202</w:t>
            </w:r>
            <w:r w:rsidR="00184550" w:rsidRPr="00C63CAE">
              <w:rPr>
                <w:rFonts w:ascii="Times New Roman" w:hAnsi="Times New Roman"/>
                <w:sz w:val="20"/>
                <w:szCs w:val="20"/>
              </w:rPr>
              <w:t>3</w:t>
            </w:r>
            <w:r w:rsidRPr="00C63CAE">
              <w:rPr>
                <w:rFonts w:ascii="Times New Roman" w:hAnsi="Times New Roman"/>
                <w:sz w:val="20"/>
                <w:szCs w:val="20"/>
              </w:rPr>
              <w:t>.</w:t>
            </w:r>
          </w:p>
        </w:tc>
        <w:tc>
          <w:tcPr>
            <w:tcW w:w="2633" w:type="dxa"/>
          </w:tcPr>
          <w:p w:rsidR="00FA1ED5" w:rsidRPr="00C63CAE" w:rsidRDefault="00FA1ED5" w:rsidP="00C94D38">
            <w:pPr>
              <w:widowControl w:val="0"/>
              <w:autoSpaceDE w:val="0"/>
              <w:autoSpaceDN w:val="0"/>
              <w:spacing w:after="0" w:line="240" w:lineRule="auto"/>
              <w:ind w:left="713" w:right="684" w:firstLine="435"/>
              <w:jc w:val="center"/>
              <w:rPr>
                <w:rFonts w:ascii="Times New Roman" w:hAnsi="Times New Roman"/>
                <w:sz w:val="20"/>
                <w:szCs w:val="20"/>
              </w:rPr>
            </w:pPr>
            <w:r w:rsidRPr="00C63CAE">
              <w:rPr>
                <w:rFonts w:ascii="Times New Roman" w:hAnsi="Times New Roman"/>
                <w:sz w:val="20"/>
                <w:szCs w:val="20"/>
              </w:rPr>
              <w:t>Чланови Тима предметни наставници</w:t>
            </w:r>
          </w:p>
        </w:tc>
      </w:tr>
      <w:tr w:rsidR="00FA1ED5" w:rsidRPr="00C63CAE" w:rsidTr="00967F97">
        <w:trPr>
          <w:trHeight w:val="1098"/>
        </w:trPr>
        <w:tc>
          <w:tcPr>
            <w:tcW w:w="4590" w:type="dxa"/>
          </w:tcPr>
          <w:p w:rsidR="00FA1ED5" w:rsidRPr="00C63CAE" w:rsidRDefault="00FA1ED5" w:rsidP="004005B3">
            <w:pPr>
              <w:pStyle w:val="ListParagraph"/>
              <w:widowControl w:val="0"/>
              <w:numPr>
                <w:ilvl w:val="0"/>
                <w:numId w:val="61"/>
              </w:numPr>
              <w:tabs>
                <w:tab w:val="left" w:pos="1375"/>
              </w:tabs>
              <w:autoSpaceDE w:val="0"/>
              <w:autoSpaceDN w:val="0"/>
              <w:spacing w:after="0" w:line="276" w:lineRule="exact"/>
              <w:ind w:right="93"/>
              <w:rPr>
                <w:rFonts w:ascii="Times New Roman" w:eastAsia="Times New Roman" w:hAnsi="Times New Roman" w:cs="Times New Roman"/>
                <w:sz w:val="20"/>
                <w:szCs w:val="20"/>
              </w:rPr>
            </w:pPr>
            <w:r w:rsidRPr="00C63CAE">
              <w:rPr>
                <w:rFonts w:ascii="Times New Roman" w:eastAsia="Times New Roman" w:hAnsi="Times New Roman" w:cs="Times New Roman"/>
                <w:sz w:val="20"/>
                <w:szCs w:val="20"/>
              </w:rPr>
              <w:t xml:space="preserve">Утицај међупредметне повезаности на индивидауални развој ученика </w:t>
            </w:r>
            <w:r w:rsidRPr="00C63CAE">
              <w:rPr>
                <w:rFonts w:ascii="Times New Roman" w:eastAsia="Times New Roman" w:hAnsi="Times New Roman" w:cs="Times New Roman"/>
                <w:spacing w:val="-17"/>
                <w:sz w:val="20"/>
                <w:szCs w:val="20"/>
              </w:rPr>
              <w:t xml:space="preserve">и </w:t>
            </w:r>
            <w:r w:rsidRPr="00C63CAE">
              <w:rPr>
                <w:rFonts w:ascii="Times New Roman" w:eastAsia="Times New Roman" w:hAnsi="Times New Roman" w:cs="Times New Roman"/>
                <w:sz w:val="20"/>
                <w:szCs w:val="20"/>
              </w:rPr>
              <w:t xml:space="preserve">развојњихове </w:t>
            </w:r>
            <w:r w:rsidRPr="00C63CAE">
              <w:rPr>
                <w:rFonts w:ascii="Times New Roman" w:eastAsia="Times New Roman" w:hAnsi="Times New Roman" w:cs="Times New Roman"/>
                <w:spacing w:val="-2"/>
                <w:sz w:val="20"/>
                <w:szCs w:val="20"/>
              </w:rPr>
              <w:t xml:space="preserve">предузетничке </w:t>
            </w:r>
            <w:r w:rsidRPr="00C63CAE">
              <w:rPr>
                <w:rFonts w:ascii="Times New Roman" w:eastAsia="Times New Roman" w:hAnsi="Times New Roman" w:cs="Times New Roman"/>
                <w:sz w:val="20"/>
                <w:szCs w:val="20"/>
              </w:rPr>
              <w:t>способност</w:t>
            </w:r>
          </w:p>
        </w:tc>
        <w:tc>
          <w:tcPr>
            <w:tcW w:w="2700" w:type="dxa"/>
          </w:tcPr>
          <w:p w:rsidR="00FA1ED5" w:rsidRPr="00C63CAE" w:rsidRDefault="00FA1ED5" w:rsidP="00C94D38">
            <w:pPr>
              <w:widowControl w:val="0"/>
              <w:autoSpaceDE w:val="0"/>
              <w:autoSpaceDN w:val="0"/>
              <w:spacing w:after="0" w:line="273" w:lineRule="exact"/>
              <w:ind w:left="205" w:right="195"/>
              <w:jc w:val="center"/>
              <w:rPr>
                <w:rFonts w:ascii="Times New Roman" w:hAnsi="Times New Roman"/>
                <w:sz w:val="20"/>
                <w:szCs w:val="20"/>
              </w:rPr>
            </w:pPr>
            <w:r w:rsidRPr="00C63CAE">
              <w:rPr>
                <w:rFonts w:ascii="Times New Roman" w:hAnsi="Times New Roman"/>
                <w:sz w:val="20"/>
                <w:szCs w:val="20"/>
              </w:rPr>
              <w:t>новембар 202</w:t>
            </w:r>
            <w:r w:rsidR="00184550" w:rsidRPr="00C63CAE">
              <w:rPr>
                <w:rFonts w:ascii="Times New Roman" w:hAnsi="Times New Roman"/>
                <w:sz w:val="20"/>
                <w:szCs w:val="20"/>
              </w:rPr>
              <w:t>2</w:t>
            </w:r>
            <w:r w:rsidRPr="00C63CAE">
              <w:rPr>
                <w:rFonts w:ascii="Times New Roman" w:hAnsi="Times New Roman"/>
                <w:sz w:val="20"/>
                <w:szCs w:val="20"/>
              </w:rPr>
              <w:t>.</w:t>
            </w:r>
          </w:p>
          <w:p w:rsidR="00FA1ED5" w:rsidRPr="00C63CAE" w:rsidRDefault="00FA1ED5" w:rsidP="00184550">
            <w:pPr>
              <w:widowControl w:val="0"/>
              <w:autoSpaceDE w:val="0"/>
              <w:autoSpaceDN w:val="0"/>
              <w:spacing w:after="0" w:line="240" w:lineRule="auto"/>
              <w:ind w:left="205" w:right="195"/>
              <w:jc w:val="center"/>
              <w:rPr>
                <w:rFonts w:ascii="Times New Roman" w:hAnsi="Times New Roman"/>
                <w:sz w:val="20"/>
                <w:szCs w:val="20"/>
              </w:rPr>
            </w:pPr>
            <w:r w:rsidRPr="00C63CAE">
              <w:rPr>
                <w:rFonts w:ascii="Times New Roman" w:hAnsi="Times New Roman"/>
                <w:sz w:val="20"/>
                <w:szCs w:val="20"/>
              </w:rPr>
              <w:t>април 202</w:t>
            </w:r>
            <w:r w:rsidR="00184550" w:rsidRPr="00C63CAE">
              <w:rPr>
                <w:rFonts w:ascii="Times New Roman" w:hAnsi="Times New Roman"/>
                <w:sz w:val="20"/>
                <w:szCs w:val="20"/>
              </w:rPr>
              <w:t>3</w:t>
            </w:r>
            <w:r w:rsidRPr="00C63CAE">
              <w:rPr>
                <w:rFonts w:ascii="Times New Roman" w:hAnsi="Times New Roman"/>
                <w:sz w:val="20"/>
                <w:szCs w:val="20"/>
              </w:rPr>
              <w:t>.</w:t>
            </w:r>
          </w:p>
        </w:tc>
        <w:tc>
          <w:tcPr>
            <w:tcW w:w="2633" w:type="dxa"/>
          </w:tcPr>
          <w:p w:rsidR="00FA1ED5" w:rsidRPr="00C63CAE" w:rsidRDefault="00FA1ED5" w:rsidP="00C94D38">
            <w:pPr>
              <w:widowControl w:val="0"/>
              <w:autoSpaceDE w:val="0"/>
              <w:autoSpaceDN w:val="0"/>
              <w:spacing w:after="0" w:line="240" w:lineRule="auto"/>
              <w:ind w:left="713" w:right="684" w:firstLine="435"/>
              <w:jc w:val="center"/>
              <w:rPr>
                <w:rFonts w:ascii="Times New Roman" w:hAnsi="Times New Roman"/>
                <w:sz w:val="20"/>
                <w:szCs w:val="20"/>
              </w:rPr>
            </w:pPr>
            <w:r w:rsidRPr="00C63CAE">
              <w:rPr>
                <w:rFonts w:ascii="Times New Roman" w:hAnsi="Times New Roman"/>
                <w:sz w:val="20"/>
                <w:szCs w:val="20"/>
              </w:rPr>
              <w:t>Чланови Тима предметни наставници</w:t>
            </w:r>
          </w:p>
        </w:tc>
      </w:tr>
      <w:tr w:rsidR="00FA1ED5" w:rsidRPr="00C63CAE" w:rsidTr="00967F97">
        <w:trPr>
          <w:trHeight w:val="541"/>
        </w:trPr>
        <w:tc>
          <w:tcPr>
            <w:tcW w:w="4590" w:type="dxa"/>
          </w:tcPr>
          <w:p w:rsidR="00FA1ED5" w:rsidRPr="00C63CAE" w:rsidRDefault="00FA1ED5" w:rsidP="004005B3">
            <w:pPr>
              <w:pStyle w:val="ListParagraph"/>
              <w:widowControl w:val="0"/>
              <w:numPr>
                <w:ilvl w:val="0"/>
                <w:numId w:val="61"/>
              </w:numPr>
              <w:autoSpaceDE w:val="0"/>
              <w:autoSpaceDN w:val="0"/>
              <w:spacing w:after="0" w:line="268" w:lineRule="exact"/>
              <w:rPr>
                <w:rFonts w:ascii="Times New Roman" w:eastAsia="Times New Roman" w:hAnsi="Times New Roman" w:cs="Times New Roman"/>
                <w:sz w:val="20"/>
                <w:szCs w:val="20"/>
              </w:rPr>
            </w:pPr>
            <w:r w:rsidRPr="00C63CAE">
              <w:rPr>
                <w:rFonts w:ascii="Times New Roman" w:eastAsia="Times New Roman" w:hAnsi="Times New Roman" w:cs="Times New Roman"/>
                <w:sz w:val="20"/>
                <w:szCs w:val="20"/>
              </w:rPr>
              <w:t>Вредновање рада Тима</w:t>
            </w:r>
          </w:p>
        </w:tc>
        <w:tc>
          <w:tcPr>
            <w:tcW w:w="2700" w:type="dxa"/>
          </w:tcPr>
          <w:p w:rsidR="00FA1ED5" w:rsidRPr="00C63CAE" w:rsidRDefault="00FA1ED5" w:rsidP="00184550">
            <w:pPr>
              <w:widowControl w:val="0"/>
              <w:autoSpaceDE w:val="0"/>
              <w:autoSpaceDN w:val="0"/>
              <w:spacing w:after="0" w:line="268" w:lineRule="exact"/>
              <w:ind w:left="205" w:right="195"/>
              <w:jc w:val="center"/>
              <w:rPr>
                <w:rFonts w:ascii="Times New Roman" w:hAnsi="Times New Roman"/>
                <w:sz w:val="20"/>
                <w:szCs w:val="20"/>
              </w:rPr>
            </w:pPr>
            <w:r w:rsidRPr="00C63CAE">
              <w:rPr>
                <w:rFonts w:ascii="Times New Roman" w:hAnsi="Times New Roman"/>
                <w:sz w:val="20"/>
                <w:szCs w:val="20"/>
              </w:rPr>
              <w:t>фебруар, јун 202</w:t>
            </w:r>
            <w:r w:rsidR="00184550" w:rsidRPr="00C63CAE">
              <w:rPr>
                <w:rFonts w:ascii="Times New Roman" w:hAnsi="Times New Roman"/>
                <w:sz w:val="20"/>
                <w:szCs w:val="20"/>
              </w:rPr>
              <w:t>3</w:t>
            </w:r>
            <w:r w:rsidRPr="00C63CAE">
              <w:rPr>
                <w:rFonts w:ascii="Times New Roman" w:hAnsi="Times New Roman"/>
                <w:sz w:val="20"/>
                <w:szCs w:val="20"/>
              </w:rPr>
              <w:t>.</w:t>
            </w:r>
          </w:p>
        </w:tc>
        <w:tc>
          <w:tcPr>
            <w:tcW w:w="2633" w:type="dxa"/>
          </w:tcPr>
          <w:p w:rsidR="00FA1ED5" w:rsidRPr="00C63CAE" w:rsidRDefault="00FA1ED5" w:rsidP="00C94D38">
            <w:pPr>
              <w:widowControl w:val="0"/>
              <w:autoSpaceDE w:val="0"/>
              <w:autoSpaceDN w:val="0"/>
              <w:spacing w:after="0" w:line="268" w:lineRule="exact"/>
              <w:ind w:left="156" w:right="146"/>
              <w:jc w:val="center"/>
              <w:rPr>
                <w:rFonts w:ascii="Times New Roman" w:hAnsi="Times New Roman"/>
                <w:sz w:val="20"/>
                <w:szCs w:val="20"/>
              </w:rPr>
            </w:pPr>
            <w:r w:rsidRPr="00C63CAE">
              <w:rPr>
                <w:rFonts w:ascii="Times New Roman" w:hAnsi="Times New Roman"/>
                <w:sz w:val="20"/>
                <w:szCs w:val="20"/>
              </w:rPr>
              <w:t>Марина Илић-координатор тима</w:t>
            </w:r>
          </w:p>
          <w:p w:rsidR="00FA1ED5" w:rsidRPr="00C63CAE" w:rsidRDefault="00FA1ED5" w:rsidP="00C94D38">
            <w:pPr>
              <w:widowControl w:val="0"/>
              <w:autoSpaceDE w:val="0"/>
              <w:autoSpaceDN w:val="0"/>
              <w:spacing w:after="0" w:line="268" w:lineRule="exact"/>
              <w:ind w:left="156" w:right="146"/>
              <w:jc w:val="center"/>
              <w:rPr>
                <w:rFonts w:ascii="Times New Roman" w:hAnsi="Times New Roman"/>
                <w:sz w:val="20"/>
                <w:szCs w:val="20"/>
              </w:rPr>
            </w:pPr>
            <w:r w:rsidRPr="00C63CAE">
              <w:rPr>
                <w:rFonts w:ascii="Times New Roman" w:hAnsi="Times New Roman"/>
                <w:sz w:val="20"/>
                <w:szCs w:val="20"/>
              </w:rPr>
              <w:t>Тамара Коцић</w:t>
            </w:r>
          </w:p>
        </w:tc>
      </w:tr>
      <w:tr w:rsidR="00FA1ED5" w:rsidRPr="00C63CAE" w:rsidTr="00967F97">
        <w:trPr>
          <w:trHeight w:val="822"/>
        </w:trPr>
        <w:tc>
          <w:tcPr>
            <w:tcW w:w="4590" w:type="dxa"/>
          </w:tcPr>
          <w:p w:rsidR="00FA1ED5" w:rsidRPr="00C63CAE" w:rsidRDefault="00FA1ED5" w:rsidP="004005B3">
            <w:pPr>
              <w:pStyle w:val="ListParagraph"/>
              <w:widowControl w:val="0"/>
              <w:numPr>
                <w:ilvl w:val="0"/>
                <w:numId w:val="61"/>
              </w:numPr>
              <w:autoSpaceDE w:val="0"/>
              <w:autoSpaceDN w:val="0"/>
              <w:spacing w:after="0" w:line="276" w:lineRule="exact"/>
              <w:ind w:right="93"/>
              <w:rPr>
                <w:rFonts w:ascii="Times New Roman" w:eastAsia="Times New Roman" w:hAnsi="Times New Roman" w:cs="Times New Roman"/>
                <w:sz w:val="20"/>
                <w:szCs w:val="20"/>
              </w:rPr>
            </w:pPr>
            <w:r w:rsidRPr="00C63CAE">
              <w:rPr>
                <w:rFonts w:ascii="Times New Roman" w:eastAsia="Times New Roman" w:hAnsi="Times New Roman" w:cs="Times New Roman"/>
                <w:sz w:val="20"/>
                <w:szCs w:val="20"/>
              </w:rPr>
              <w:t xml:space="preserve">Подношење извештаја о раду  </w:t>
            </w:r>
            <w:r w:rsidRPr="00C63CAE">
              <w:rPr>
                <w:rFonts w:ascii="Times New Roman" w:eastAsia="Times New Roman" w:hAnsi="Times New Roman" w:cs="Times New Roman"/>
                <w:spacing w:val="-4"/>
                <w:sz w:val="20"/>
                <w:szCs w:val="20"/>
              </w:rPr>
              <w:t>Тима</w:t>
            </w:r>
            <w:r w:rsidRPr="00C63CAE">
              <w:rPr>
                <w:rFonts w:ascii="Times New Roman" w:eastAsia="Times New Roman" w:hAnsi="Times New Roman" w:cs="Times New Roman"/>
                <w:sz w:val="20"/>
                <w:szCs w:val="20"/>
              </w:rPr>
              <w:t>за 202</w:t>
            </w:r>
            <w:r w:rsidR="00AD0590" w:rsidRPr="00C63CAE">
              <w:rPr>
                <w:rFonts w:ascii="Times New Roman" w:eastAsia="Times New Roman" w:hAnsi="Times New Roman" w:cs="Times New Roman"/>
                <w:sz w:val="20"/>
                <w:szCs w:val="20"/>
              </w:rPr>
              <w:t>2</w:t>
            </w:r>
            <w:r w:rsidRPr="00C63CAE">
              <w:rPr>
                <w:rFonts w:ascii="Times New Roman" w:eastAsia="Times New Roman" w:hAnsi="Times New Roman" w:cs="Times New Roman"/>
                <w:sz w:val="20"/>
                <w:szCs w:val="20"/>
              </w:rPr>
              <w:t>/2</w:t>
            </w:r>
            <w:r w:rsidR="00AD0590" w:rsidRPr="00C63CAE">
              <w:rPr>
                <w:rFonts w:ascii="Times New Roman" w:eastAsia="Times New Roman" w:hAnsi="Times New Roman" w:cs="Times New Roman"/>
                <w:sz w:val="20"/>
                <w:szCs w:val="20"/>
              </w:rPr>
              <w:t>3</w:t>
            </w:r>
            <w:r w:rsidRPr="00C63CAE">
              <w:rPr>
                <w:rFonts w:ascii="Times New Roman" w:eastAsia="Times New Roman" w:hAnsi="Times New Roman" w:cs="Times New Roman"/>
                <w:sz w:val="20"/>
                <w:szCs w:val="20"/>
              </w:rPr>
              <w:t>. годину НВ, Пед.</w:t>
            </w:r>
            <w:r w:rsidR="00C63CAE" w:rsidRPr="00C63CAE">
              <w:rPr>
                <w:rFonts w:ascii="Times New Roman" w:eastAsia="Times New Roman" w:hAnsi="Times New Roman" w:cs="Times New Roman"/>
                <w:sz w:val="20"/>
                <w:szCs w:val="20"/>
              </w:rPr>
              <w:t xml:space="preserve"> </w:t>
            </w:r>
            <w:r w:rsidRPr="00C63CAE">
              <w:rPr>
                <w:rFonts w:ascii="Times New Roman" w:eastAsia="Times New Roman" w:hAnsi="Times New Roman" w:cs="Times New Roman"/>
                <w:sz w:val="20"/>
                <w:szCs w:val="20"/>
              </w:rPr>
              <w:t>колегијуму, ШО</w:t>
            </w:r>
          </w:p>
        </w:tc>
        <w:tc>
          <w:tcPr>
            <w:tcW w:w="2700" w:type="dxa"/>
          </w:tcPr>
          <w:p w:rsidR="00FA1ED5" w:rsidRPr="00C63CAE" w:rsidRDefault="00FA1ED5" w:rsidP="00184550">
            <w:pPr>
              <w:widowControl w:val="0"/>
              <w:autoSpaceDE w:val="0"/>
              <w:autoSpaceDN w:val="0"/>
              <w:spacing w:after="0" w:line="273" w:lineRule="exact"/>
              <w:ind w:left="205" w:right="195"/>
              <w:jc w:val="center"/>
              <w:rPr>
                <w:rFonts w:ascii="Times New Roman" w:hAnsi="Times New Roman"/>
                <w:sz w:val="20"/>
                <w:szCs w:val="20"/>
              </w:rPr>
            </w:pPr>
            <w:r w:rsidRPr="00C63CAE">
              <w:rPr>
                <w:rFonts w:ascii="Times New Roman" w:hAnsi="Times New Roman"/>
                <w:sz w:val="20"/>
                <w:szCs w:val="20"/>
              </w:rPr>
              <w:t>Фебруар, јун 202</w:t>
            </w:r>
            <w:r w:rsidR="00184550" w:rsidRPr="00C63CAE">
              <w:rPr>
                <w:rFonts w:ascii="Times New Roman" w:hAnsi="Times New Roman"/>
                <w:sz w:val="20"/>
                <w:szCs w:val="20"/>
              </w:rPr>
              <w:t>3</w:t>
            </w:r>
          </w:p>
        </w:tc>
        <w:tc>
          <w:tcPr>
            <w:tcW w:w="2633" w:type="dxa"/>
          </w:tcPr>
          <w:p w:rsidR="00FA1ED5" w:rsidRPr="00C63CAE" w:rsidRDefault="00FA1ED5" w:rsidP="00C94D38">
            <w:pPr>
              <w:widowControl w:val="0"/>
              <w:autoSpaceDE w:val="0"/>
              <w:autoSpaceDN w:val="0"/>
              <w:spacing w:after="0" w:line="268" w:lineRule="exact"/>
              <w:ind w:left="156" w:right="146"/>
              <w:jc w:val="center"/>
              <w:rPr>
                <w:rFonts w:ascii="Times New Roman" w:hAnsi="Times New Roman"/>
                <w:sz w:val="20"/>
                <w:szCs w:val="20"/>
              </w:rPr>
            </w:pPr>
            <w:r w:rsidRPr="00C63CAE">
              <w:rPr>
                <w:rFonts w:ascii="Times New Roman" w:hAnsi="Times New Roman"/>
                <w:sz w:val="20"/>
                <w:szCs w:val="20"/>
              </w:rPr>
              <w:t>Марина Илић</w:t>
            </w:r>
          </w:p>
          <w:p w:rsidR="00FA1ED5" w:rsidRPr="00C63CAE" w:rsidRDefault="00FA1ED5" w:rsidP="00C94D38">
            <w:pPr>
              <w:widowControl w:val="0"/>
              <w:autoSpaceDE w:val="0"/>
              <w:autoSpaceDN w:val="0"/>
              <w:spacing w:after="0" w:line="268" w:lineRule="exact"/>
              <w:ind w:left="156" w:right="146"/>
              <w:jc w:val="center"/>
              <w:rPr>
                <w:rFonts w:ascii="Times New Roman" w:hAnsi="Times New Roman"/>
                <w:sz w:val="20"/>
                <w:szCs w:val="20"/>
              </w:rPr>
            </w:pPr>
            <w:r w:rsidRPr="00C63CAE">
              <w:rPr>
                <w:rFonts w:ascii="Times New Roman" w:hAnsi="Times New Roman"/>
                <w:sz w:val="20"/>
                <w:szCs w:val="20"/>
              </w:rPr>
              <w:t>Слађана Биџић</w:t>
            </w:r>
          </w:p>
          <w:p w:rsidR="00FA1ED5" w:rsidRPr="00C63CAE" w:rsidRDefault="00FA1ED5" w:rsidP="00C94D38">
            <w:pPr>
              <w:widowControl w:val="0"/>
              <w:autoSpaceDE w:val="0"/>
              <w:autoSpaceDN w:val="0"/>
              <w:spacing w:after="0" w:line="240" w:lineRule="auto"/>
              <w:ind w:left="1304" w:right="1115" w:hanging="159"/>
              <w:jc w:val="center"/>
              <w:rPr>
                <w:rFonts w:ascii="Times New Roman" w:hAnsi="Times New Roman"/>
                <w:sz w:val="20"/>
                <w:szCs w:val="20"/>
              </w:rPr>
            </w:pPr>
          </w:p>
        </w:tc>
      </w:tr>
    </w:tbl>
    <w:p w:rsidR="00BD1EC6" w:rsidRPr="00967F97" w:rsidRDefault="00BD1EC6" w:rsidP="00967F97">
      <w:pPr>
        <w:pStyle w:val="Heading2"/>
        <w:jc w:val="center"/>
        <w:rPr>
          <w:rFonts w:ascii="Times New Roman" w:hAnsi="Times New Roman"/>
          <w:sz w:val="22"/>
          <w:lang w:val="sr-Cyrl-CS"/>
        </w:rPr>
      </w:pPr>
      <w:bookmarkStart w:id="80" w:name="_Toc113991581"/>
      <w:r w:rsidRPr="00967F97">
        <w:rPr>
          <w:rFonts w:ascii="Times New Roman" w:hAnsi="Times New Roman"/>
          <w:sz w:val="22"/>
        </w:rPr>
        <w:lastRenderedPageBreak/>
        <w:t>ПРОГРАМ РАДА ДИРЕКТОРА ШКОЛЕ</w:t>
      </w:r>
      <w:bookmarkEnd w:id="80"/>
    </w:p>
    <w:p w:rsidR="00BD1EC6" w:rsidRPr="00C63CAE" w:rsidRDefault="00BD1EC6" w:rsidP="00BD1EC6">
      <w:pPr>
        <w:shd w:val="clear" w:color="auto" w:fill="FFFFFF"/>
        <w:spacing w:after="0"/>
        <w:ind w:left="360"/>
        <w:rPr>
          <w:rFonts w:ascii="Times New Roman" w:hAnsi="Times New Roman"/>
          <w:b/>
          <w:sz w:val="20"/>
          <w:szCs w:val="20"/>
          <w:lang w:val="sr-Cyrl-CS"/>
        </w:rPr>
      </w:pPr>
    </w:p>
    <w:p w:rsidR="00BD1EC6" w:rsidRPr="00C63CAE" w:rsidRDefault="00BD1EC6" w:rsidP="00BD1EC6">
      <w:pPr>
        <w:shd w:val="clear" w:color="auto" w:fill="FFFFFF"/>
        <w:spacing w:after="0"/>
        <w:jc w:val="center"/>
        <w:rPr>
          <w:rFonts w:ascii="Times New Roman" w:hAnsi="Times New Roman"/>
          <w:b/>
          <w:sz w:val="20"/>
          <w:szCs w:val="20"/>
          <w:lang w:val="sr-Cyrl-CS"/>
        </w:rPr>
      </w:pPr>
      <w:r w:rsidRPr="00C63CAE">
        <w:rPr>
          <w:rFonts w:ascii="Times New Roman" w:hAnsi="Times New Roman"/>
          <w:b/>
          <w:sz w:val="20"/>
          <w:szCs w:val="20"/>
          <w:lang w:val="sr-Cyrl-CS"/>
        </w:rPr>
        <w:t>Директор школе:</w:t>
      </w:r>
      <w:r w:rsidRPr="00C63CAE">
        <w:rPr>
          <w:rFonts w:ascii="Times New Roman" w:hAnsi="Times New Roman"/>
          <w:sz w:val="20"/>
          <w:szCs w:val="20"/>
          <w:lang w:val="sr-Cyrl-CS"/>
        </w:rPr>
        <w:t>Марина Илић, професор разредне наставе</w:t>
      </w:r>
    </w:p>
    <w:p w:rsidR="00BD1EC6" w:rsidRPr="00C63CAE" w:rsidRDefault="00BD1EC6" w:rsidP="00BD1EC6">
      <w:pPr>
        <w:shd w:val="clear" w:color="auto" w:fill="FFFFFF"/>
        <w:spacing w:after="0"/>
        <w:rPr>
          <w:rFonts w:ascii="Times New Roman" w:hAnsi="Times New Roman"/>
          <w:sz w:val="20"/>
          <w:szCs w:val="20"/>
          <w:lang w:val="sr-Cyrl-C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4624"/>
        <w:gridCol w:w="1482"/>
        <w:gridCol w:w="2399"/>
      </w:tblGrid>
      <w:tr w:rsidR="00BD1EC6" w:rsidRPr="00C63CAE" w:rsidTr="00D45A3B">
        <w:tc>
          <w:tcPr>
            <w:tcW w:w="1418" w:type="dxa"/>
            <w:shd w:val="clear" w:color="auto" w:fill="EEECE1" w:themeFill="background2"/>
          </w:tcPr>
          <w:p w:rsidR="00BD1EC6" w:rsidRPr="00C63CAE" w:rsidRDefault="00BD1EC6" w:rsidP="00641556">
            <w:pPr>
              <w:spacing w:after="0"/>
              <w:rPr>
                <w:rFonts w:ascii="Times New Roman" w:hAnsi="Times New Roman"/>
                <w:b/>
                <w:sz w:val="20"/>
                <w:szCs w:val="20"/>
                <w:lang w:val="sr-Cyrl-CS"/>
              </w:rPr>
            </w:pPr>
            <w:r w:rsidRPr="00C63CAE">
              <w:rPr>
                <w:rFonts w:ascii="Times New Roman" w:hAnsi="Times New Roman"/>
                <w:b/>
                <w:sz w:val="20"/>
                <w:szCs w:val="20"/>
                <w:lang w:val="sr-Cyrl-CS"/>
              </w:rPr>
              <w:t>Време реализације</w:t>
            </w:r>
          </w:p>
        </w:tc>
        <w:tc>
          <w:tcPr>
            <w:tcW w:w="4624" w:type="dxa"/>
            <w:shd w:val="clear" w:color="auto" w:fill="EEECE1" w:themeFill="background2"/>
          </w:tcPr>
          <w:p w:rsidR="00BD1EC6" w:rsidRPr="00C63CAE" w:rsidRDefault="00BD1EC6" w:rsidP="00641556">
            <w:pPr>
              <w:spacing w:after="0"/>
              <w:rPr>
                <w:rFonts w:ascii="Times New Roman" w:hAnsi="Times New Roman"/>
                <w:b/>
                <w:sz w:val="20"/>
                <w:szCs w:val="20"/>
                <w:lang w:val="sr-Cyrl-CS"/>
              </w:rPr>
            </w:pPr>
            <w:r w:rsidRPr="00C63CAE">
              <w:rPr>
                <w:rFonts w:ascii="Times New Roman" w:hAnsi="Times New Roman"/>
                <w:b/>
                <w:sz w:val="20"/>
                <w:szCs w:val="20"/>
                <w:lang w:val="sr-Cyrl-CS"/>
              </w:rPr>
              <w:t xml:space="preserve">          Активности/теме, садржаји</w:t>
            </w:r>
          </w:p>
        </w:tc>
        <w:tc>
          <w:tcPr>
            <w:tcW w:w="1482" w:type="dxa"/>
            <w:shd w:val="clear" w:color="auto" w:fill="EEECE1" w:themeFill="background2"/>
          </w:tcPr>
          <w:p w:rsidR="00BD1EC6" w:rsidRPr="00C63CAE" w:rsidRDefault="00BD1EC6" w:rsidP="00641556">
            <w:pPr>
              <w:spacing w:after="0"/>
              <w:rPr>
                <w:rFonts w:ascii="Times New Roman" w:hAnsi="Times New Roman"/>
                <w:b/>
                <w:sz w:val="20"/>
                <w:szCs w:val="20"/>
                <w:lang w:val="sr-Cyrl-CS"/>
              </w:rPr>
            </w:pPr>
            <w:r w:rsidRPr="00C63CAE">
              <w:rPr>
                <w:rFonts w:ascii="Times New Roman" w:hAnsi="Times New Roman"/>
                <w:b/>
                <w:sz w:val="20"/>
                <w:szCs w:val="20"/>
                <w:lang w:val="sr-Cyrl-CS"/>
              </w:rPr>
              <w:t>Начин</w:t>
            </w:r>
          </w:p>
          <w:p w:rsidR="00BD1EC6" w:rsidRPr="00C63CAE" w:rsidRDefault="00BD1EC6" w:rsidP="00641556">
            <w:pPr>
              <w:spacing w:after="0"/>
              <w:rPr>
                <w:rFonts w:ascii="Times New Roman" w:hAnsi="Times New Roman"/>
                <w:b/>
                <w:sz w:val="20"/>
                <w:szCs w:val="20"/>
                <w:lang w:val="sr-Cyrl-CS"/>
              </w:rPr>
            </w:pPr>
            <w:r w:rsidRPr="00C63CAE">
              <w:rPr>
                <w:rFonts w:ascii="Times New Roman" w:hAnsi="Times New Roman"/>
                <w:b/>
                <w:sz w:val="20"/>
                <w:szCs w:val="20"/>
                <w:lang w:val="sr-Cyrl-CS"/>
              </w:rPr>
              <w:t>реализације</w:t>
            </w:r>
          </w:p>
        </w:tc>
        <w:tc>
          <w:tcPr>
            <w:tcW w:w="2399" w:type="dxa"/>
            <w:shd w:val="clear" w:color="auto" w:fill="EEECE1" w:themeFill="background2"/>
          </w:tcPr>
          <w:p w:rsidR="00BD1EC6" w:rsidRPr="00C63CAE" w:rsidRDefault="00BD1EC6" w:rsidP="00641556">
            <w:pPr>
              <w:spacing w:after="0"/>
              <w:rPr>
                <w:rFonts w:ascii="Times New Roman" w:hAnsi="Times New Roman"/>
                <w:b/>
                <w:sz w:val="20"/>
                <w:szCs w:val="20"/>
                <w:lang w:val="sr-Cyrl-CS"/>
              </w:rPr>
            </w:pPr>
            <w:r w:rsidRPr="00C63CAE">
              <w:rPr>
                <w:rFonts w:ascii="Times New Roman" w:hAnsi="Times New Roman"/>
                <w:b/>
                <w:sz w:val="20"/>
                <w:szCs w:val="20"/>
                <w:lang w:val="sr-Cyrl-CS"/>
              </w:rPr>
              <w:t>Носиоци реализације/</w:t>
            </w:r>
          </w:p>
          <w:p w:rsidR="00BD1EC6" w:rsidRPr="00C63CAE" w:rsidRDefault="00BD1EC6" w:rsidP="00641556">
            <w:pPr>
              <w:spacing w:after="0"/>
              <w:rPr>
                <w:rFonts w:ascii="Times New Roman" w:hAnsi="Times New Roman"/>
                <w:b/>
                <w:sz w:val="20"/>
                <w:szCs w:val="20"/>
                <w:lang w:val="sr-Cyrl-CS"/>
              </w:rPr>
            </w:pPr>
            <w:r w:rsidRPr="00C63CAE">
              <w:rPr>
                <w:rFonts w:ascii="Times New Roman" w:hAnsi="Times New Roman"/>
                <w:b/>
                <w:sz w:val="20"/>
                <w:szCs w:val="20"/>
                <w:lang w:val="sr-Cyrl-CS"/>
              </w:rPr>
              <w:t>сарадници</w:t>
            </w:r>
          </w:p>
        </w:tc>
      </w:tr>
      <w:tr w:rsidR="00BD1EC6" w:rsidRPr="00C63CAE" w:rsidTr="00D45A3B">
        <w:trPr>
          <w:trHeight w:val="2946"/>
        </w:trPr>
        <w:tc>
          <w:tcPr>
            <w:tcW w:w="1418" w:type="dxa"/>
          </w:tcPr>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Август</w:t>
            </w:r>
          </w:p>
        </w:tc>
        <w:tc>
          <w:tcPr>
            <w:tcW w:w="4624" w:type="dxa"/>
          </w:tcPr>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Израда Извештаја о реализацији Плана рада школе</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-Израда Информације о припшремљености за рад </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школе у шк. 20</w:t>
            </w:r>
            <w:r w:rsidRPr="00C63CAE">
              <w:rPr>
                <w:rFonts w:ascii="Times New Roman" w:hAnsi="Times New Roman"/>
                <w:sz w:val="20"/>
                <w:szCs w:val="20"/>
              </w:rPr>
              <w:t>2</w:t>
            </w:r>
            <w:r w:rsidR="00AD0590" w:rsidRPr="00C63CAE">
              <w:rPr>
                <w:rFonts w:ascii="Times New Roman" w:hAnsi="Times New Roman"/>
                <w:sz w:val="20"/>
                <w:szCs w:val="20"/>
              </w:rPr>
              <w:t>2</w:t>
            </w:r>
            <w:r w:rsidRPr="00C63CAE">
              <w:rPr>
                <w:rFonts w:ascii="Times New Roman" w:hAnsi="Times New Roman"/>
                <w:sz w:val="20"/>
                <w:szCs w:val="20"/>
                <w:lang w:val="sr-Cyrl-CS"/>
              </w:rPr>
              <w:t>/20</w:t>
            </w:r>
            <w:r w:rsidRPr="00C63CAE">
              <w:rPr>
                <w:rFonts w:ascii="Times New Roman" w:hAnsi="Times New Roman"/>
                <w:sz w:val="20"/>
                <w:szCs w:val="20"/>
              </w:rPr>
              <w:t>2</w:t>
            </w:r>
            <w:r w:rsidR="00AD0590" w:rsidRPr="00C63CAE">
              <w:rPr>
                <w:rFonts w:ascii="Times New Roman" w:hAnsi="Times New Roman"/>
                <w:sz w:val="20"/>
                <w:szCs w:val="20"/>
              </w:rPr>
              <w:t>3</w:t>
            </w:r>
            <w:r w:rsidRPr="00C63CAE">
              <w:rPr>
                <w:rFonts w:ascii="Times New Roman" w:hAnsi="Times New Roman"/>
                <w:sz w:val="20"/>
                <w:szCs w:val="20"/>
                <w:lang w:val="sr-Cyrl-CS"/>
              </w:rPr>
              <w:t>.</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-Учешће у изради скица програмске структуре рада школе и израда Плана рада школе</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Помоћ наставницима у изради школских програма    </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Израда месечног и седмичног плана рада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w:t>
            </w:r>
            <w:r w:rsidR="00AD0590" w:rsidRPr="00C63CAE">
              <w:rPr>
                <w:rFonts w:ascii="Times New Roman" w:hAnsi="Times New Roman"/>
                <w:sz w:val="20"/>
                <w:szCs w:val="20"/>
                <w:lang w:val="sr-Cyrl-CS"/>
              </w:rPr>
              <w:t xml:space="preserve"> </w:t>
            </w:r>
            <w:r w:rsidRPr="00C63CAE">
              <w:rPr>
                <w:rFonts w:ascii="Times New Roman" w:hAnsi="Times New Roman"/>
                <w:sz w:val="20"/>
                <w:szCs w:val="20"/>
                <w:lang w:val="sr-Cyrl-CS"/>
              </w:rPr>
              <w:t>Реализација пројеката школе</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Учешће у изради документације школе за праћење и вредновање рада школе</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-Учешће и израда материјала за органе школе</w:t>
            </w:r>
          </w:p>
          <w:p w:rsidR="00BD1EC6" w:rsidRPr="00C63CAE" w:rsidRDefault="00AD0590" w:rsidP="00641556">
            <w:pPr>
              <w:spacing w:after="0"/>
              <w:rPr>
                <w:rFonts w:ascii="Times New Roman" w:hAnsi="Times New Roman"/>
                <w:sz w:val="20"/>
                <w:szCs w:val="20"/>
                <w:lang w:val="sr-Cyrl-CS"/>
              </w:rPr>
            </w:pPr>
            <w:r w:rsidRPr="00C63CAE">
              <w:rPr>
                <w:rFonts w:ascii="Times New Roman" w:hAnsi="Times New Roman"/>
                <w:sz w:val="20"/>
                <w:szCs w:val="20"/>
                <w:lang w:val="sr-Cyrl-CS"/>
              </w:rPr>
              <w:t>- Учешће у изради распореда часова</w:t>
            </w:r>
          </w:p>
        </w:tc>
        <w:tc>
          <w:tcPr>
            <w:tcW w:w="1482" w:type="dxa"/>
          </w:tcPr>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Извештај</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Извештај</w:t>
            </w:r>
          </w:p>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-План</w:t>
            </w:r>
          </w:p>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-Договор</w:t>
            </w:r>
          </w:p>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-План</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-Договор</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Договор</w:t>
            </w:r>
          </w:p>
        </w:tc>
        <w:tc>
          <w:tcPr>
            <w:tcW w:w="2399" w:type="dxa"/>
          </w:tcPr>
          <w:p w:rsidR="00BD1EC6" w:rsidRPr="00C63CAE" w:rsidRDefault="00BD1EC6" w:rsidP="00641556">
            <w:pPr>
              <w:spacing w:after="0"/>
              <w:jc w:val="center"/>
              <w:rPr>
                <w:rFonts w:ascii="Times New Roman" w:hAnsi="Times New Roman"/>
                <w:sz w:val="20"/>
                <w:szCs w:val="20"/>
                <w:lang w:val="sr-Cyrl-CS"/>
              </w:rPr>
            </w:pPr>
            <w:r w:rsidRPr="00C63CAE">
              <w:rPr>
                <w:rFonts w:ascii="Times New Roman" w:hAnsi="Times New Roman"/>
                <w:sz w:val="20"/>
                <w:szCs w:val="20"/>
                <w:lang w:val="sr-Cyrl-CS"/>
              </w:rPr>
              <w:t>Директор са сарадницима</w:t>
            </w:r>
          </w:p>
        </w:tc>
      </w:tr>
      <w:tr w:rsidR="00BD1EC6" w:rsidRPr="00C63CAE" w:rsidTr="00D45A3B">
        <w:tc>
          <w:tcPr>
            <w:tcW w:w="1418" w:type="dxa"/>
          </w:tcPr>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Септембар</w:t>
            </w:r>
          </w:p>
        </w:tc>
        <w:tc>
          <w:tcPr>
            <w:tcW w:w="4624" w:type="dxa"/>
          </w:tcPr>
          <w:p w:rsidR="00BD1EC6" w:rsidRPr="00C63CAE" w:rsidRDefault="00BD1EC6" w:rsidP="00641556">
            <w:pPr>
              <w:shd w:val="clear" w:color="auto" w:fill="FFFFFF"/>
              <w:spacing w:after="0"/>
              <w:rPr>
                <w:rFonts w:ascii="Times New Roman" w:hAnsi="Times New Roman"/>
                <w:color w:val="000000"/>
                <w:spacing w:val="-4"/>
                <w:sz w:val="20"/>
                <w:szCs w:val="20"/>
                <w:lang w:val="sr-Cyrl-CS"/>
              </w:rPr>
            </w:pPr>
            <w:r w:rsidRPr="00C63CAE">
              <w:rPr>
                <w:rFonts w:ascii="Times New Roman" w:hAnsi="Times New Roman"/>
                <w:color w:val="000000"/>
                <w:spacing w:val="-3"/>
                <w:sz w:val="20"/>
                <w:szCs w:val="20"/>
                <w:lang w:val="sr-Cyrl-CS"/>
              </w:rPr>
              <w:t>- Постављање организације рада (подела задужења, иници</w:t>
            </w:r>
            <w:r w:rsidRPr="00C63CAE">
              <w:rPr>
                <w:rFonts w:ascii="Times New Roman" w:hAnsi="Times New Roman"/>
                <w:color w:val="000000"/>
                <w:spacing w:val="-4"/>
                <w:sz w:val="20"/>
                <w:szCs w:val="20"/>
                <w:lang w:val="sr-Cyrl-CS"/>
              </w:rPr>
              <w:t>рање израде распореда свих видова наставе и рада служби</w:t>
            </w:r>
          </w:p>
          <w:p w:rsidR="00BD1EC6" w:rsidRPr="00C63CAE" w:rsidRDefault="00BD1EC6" w:rsidP="00641556">
            <w:pPr>
              <w:shd w:val="clear" w:color="auto" w:fill="FFFFFF"/>
              <w:spacing w:after="0"/>
              <w:ind w:right="14"/>
              <w:rPr>
                <w:rFonts w:ascii="Times New Roman" w:hAnsi="Times New Roman"/>
                <w:color w:val="000000"/>
                <w:spacing w:val="-4"/>
                <w:sz w:val="20"/>
                <w:szCs w:val="20"/>
                <w:lang w:val="sr-Cyrl-CS"/>
              </w:rPr>
            </w:pPr>
            <w:r w:rsidRPr="00C63CAE">
              <w:rPr>
                <w:rFonts w:ascii="Times New Roman" w:hAnsi="Times New Roman"/>
                <w:color w:val="000000"/>
                <w:spacing w:val="-4"/>
                <w:sz w:val="20"/>
                <w:szCs w:val="20"/>
                <w:lang w:val="sr-Cyrl-CS"/>
              </w:rPr>
              <w:t>- Организација снимања социјално</w:t>
            </w:r>
            <w:r w:rsidR="00AD0590" w:rsidRPr="00C63CAE">
              <w:rPr>
                <w:rFonts w:ascii="Times New Roman" w:hAnsi="Times New Roman"/>
                <w:color w:val="000000"/>
                <w:spacing w:val="-4"/>
                <w:sz w:val="20"/>
                <w:szCs w:val="20"/>
                <w:lang w:val="sr-Cyrl-CS"/>
              </w:rPr>
              <w:t xml:space="preserve"> </w:t>
            </w:r>
            <w:r w:rsidRPr="00C63CAE">
              <w:rPr>
                <w:rFonts w:ascii="Times New Roman" w:hAnsi="Times New Roman"/>
                <w:color w:val="000000"/>
                <w:spacing w:val="-4"/>
                <w:sz w:val="20"/>
                <w:szCs w:val="20"/>
                <w:lang w:val="sr-Cyrl-CS"/>
              </w:rPr>
              <w:t>-</w:t>
            </w:r>
            <w:r w:rsidR="00AD0590" w:rsidRPr="00C63CAE">
              <w:rPr>
                <w:rFonts w:ascii="Times New Roman" w:hAnsi="Times New Roman"/>
                <w:color w:val="000000"/>
                <w:spacing w:val="-4"/>
                <w:sz w:val="20"/>
                <w:szCs w:val="20"/>
                <w:lang w:val="sr-Cyrl-CS"/>
              </w:rPr>
              <w:t xml:space="preserve"> </w:t>
            </w:r>
            <w:r w:rsidRPr="00C63CAE">
              <w:rPr>
                <w:rFonts w:ascii="Times New Roman" w:hAnsi="Times New Roman"/>
                <w:color w:val="000000"/>
                <w:spacing w:val="-4"/>
                <w:sz w:val="20"/>
                <w:szCs w:val="20"/>
                <w:lang w:val="sr-Cyrl-CS"/>
              </w:rPr>
              <w:t>економског статуса породица ученика</w:t>
            </w:r>
          </w:p>
          <w:p w:rsidR="00BD1EC6" w:rsidRPr="00C63CAE" w:rsidRDefault="00BD1EC6" w:rsidP="00641556">
            <w:pPr>
              <w:shd w:val="clear" w:color="auto" w:fill="FFFFFF"/>
              <w:spacing w:after="0"/>
              <w:rPr>
                <w:rFonts w:ascii="Times New Roman" w:hAnsi="Times New Roman"/>
                <w:color w:val="000000"/>
                <w:spacing w:val="-4"/>
                <w:sz w:val="20"/>
                <w:szCs w:val="20"/>
                <w:lang w:val="sr-Cyrl-CS"/>
              </w:rPr>
            </w:pPr>
            <w:r w:rsidRPr="00C63CAE">
              <w:rPr>
                <w:rFonts w:ascii="Times New Roman" w:hAnsi="Times New Roman"/>
                <w:color w:val="000000"/>
                <w:spacing w:val="-4"/>
                <w:sz w:val="20"/>
                <w:szCs w:val="20"/>
                <w:lang w:val="sr-Cyrl-CS"/>
              </w:rPr>
              <w:t>- Решења о распоређивању-40-часовна радна недеља</w:t>
            </w:r>
          </w:p>
          <w:p w:rsidR="00BD1EC6" w:rsidRPr="00C63CAE" w:rsidRDefault="00BD1EC6" w:rsidP="00641556">
            <w:pPr>
              <w:shd w:val="clear" w:color="auto" w:fill="FFFFFF"/>
              <w:spacing w:after="0"/>
              <w:rPr>
                <w:rFonts w:ascii="Times New Roman" w:hAnsi="Times New Roman"/>
                <w:color w:val="000000"/>
                <w:spacing w:val="-4"/>
                <w:sz w:val="20"/>
                <w:szCs w:val="20"/>
                <w:lang w:val="sr-Cyrl-CS"/>
              </w:rPr>
            </w:pPr>
            <w:r w:rsidRPr="00C63CAE">
              <w:rPr>
                <w:rFonts w:ascii="Times New Roman" w:hAnsi="Times New Roman"/>
                <w:color w:val="000000"/>
                <w:spacing w:val="-4"/>
                <w:sz w:val="20"/>
                <w:szCs w:val="20"/>
                <w:lang w:val="sr-Cyrl-CS"/>
              </w:rPr>
              <w:t>- Пријем првака и нових ученика</w:t>
            </w:r>
          </w:p>
          <w:p w:rsidR="00BD1EC6" w:rsidRPr="00C63CAE" w:rsidRDefault="00BD1EC6" w:rsidP="00641556">
            <w:pPr>
              <w:shd w:val="clear" w:color="auto" w:fill="FFFFFF"/>
              <w:spacing w:after="0"/>
              <w:rPr>
                <w:rFonts w:ascii="Times New Roman" w:hAnsi="Times New Roman"/>
                <w:color w:val="000000"/>
                <w:spacing w:val="-4"/>
                <w:sz w:val="20"/>
                <w:szCs w:val="20"/>
                <w:lang w:val="sr-Cyrl-CS"/>
              </w:rPr>
            </w:pPr>
            <w:r w:rsidRPr="00C63CAE">
              <w:rPr>
                <w:rFonts w:ascii="Times New Roman" w:hAnsi="Times New Roman"/>
                <w:color w:val="000000"/>
                <w:spacing w:val="-4"/>
                <w:sz w:val="20"/>
                <w:szCs w:val="20"/>
                <w:lang w:val="sr-Cyrl-CS"/>
              </w:rPr>
              <w:t xml:space="preserve">- Јавни позив за реализацију екскурзија и учешће у </w:t>
            </w:r>
          </w:p>
          <w:p w:rsidR="00BD1EC6" w:rsidRPr="00C63CAE" w:rsidRDefault="00BD1EC6" w:rsidP="00641556">
            <w:pPr>
              <w:shd w:val="clear" w:color="auto" w:fill="FFFFFF"/>
              <w:spacing w:after="0"/>
              <w:rPr>
                <w:rFonts w:ascii="Times New Roman" w:hAnsi="Times New Roman"/>
                <w:color w:val="000000"/>
                <w:spacing w:val="-4"/>
                <w:sz w:val="20"/>
                <w:szCs w:val="20"/>
                <w:lang w:val="sr-Cyrl-CS"/>
              </w:rPr>
            </w:pPr>
            <w:r w:rsidRPr="00C63CAE">
              <w:rPr>
                <w:rFonts w:ascii="Times New Roman" w:hAnsi="Times New Roman"/>
                <w:color w:val="000000"/>
                <w:spacing w:val="-4"/>
                <w:sz w:val="20"/>
                <w:szCs w:val="20"/>
                <w:lang w:val="sr-Cyrl-CS"/>
              </w:rPr>
              <w:t xml:space="preserve">  избору агенције</w:t>
            </w:r>
          </w:p>
          <w:p w:rsidR="00BD1EC6" w:rsidRPr="00C63CAE" w:rsidRDefault="00BD1EC6" w:rsidP="00641556">
            <w:pPr>
              <w:shd w:val="clear" w:color="auto" w:fill="FFFFFF"/>
              <w:spacing w:after="0"/>
              <w:rPr>
                <w:rFonts w:ascii="Times New Roman" w:hAnsi="Times New Roman"/>
                <w:color w:val="000000"/>
                <w:spacing w:val="-4"/>
                <w:sz w:val="20"/>
                <w:szCs w:val="20"/>
                <w:lang w:val="sr-Cyrl-CS"/>
              </w:rPr>
            </w:pPr>
            <w:r w:rsidRPr="00C63CAE">
              <w:rPr>
                <w:rFonts w:ascii="Times New Roman" w:hAnsi="Times New Roman"/>
                <w:color w:val="000000"/>
                <w:spacing w:val="-4"/>
                <w:sz w:val="20"/>
                <w:szCs w:val="20"/>
                <w:lang w:val="sr-Cyrl-CS"/>
              </w:rPr>
              <w:t>- Учешће у изради финансијске пројекције за 20</w:t>
            </w:r>
            <w:r w:rsidR="00626BD9" w:rsidRPr="00C63CAE">
              <w:rPr>
                <w:rFonts w:ascii="Times New Roman" w:hAnsi="Times New Roman"/>
                <w:color w:val="000000"/>
                <w:spacing w:val="-4"/>
                <w:sz w:val="20"/>
                <w:szCs w:val="20"/>
                <w:lang w:val="sr-Cyrl-CS"/>
              </w:rPr>
              <w:t>2</w:t>
            </w:r>
            <w:r w:rsidR="00AD0590" w:rsidRPr="00C63CAE">
              <w:rPr>
                <w:rFonts w:ascii="Times New Roman" w:hAnsi="Times New Roman"/>
                <w:color w:val="000000"/>
                <w:spacing w:val="-4"/>
                <w:sz w:val="20"/>
                <w:szCs w:val="20"/>
                <w:lang w:val="sr-Cyrl-CS"/>
              </w:rPr>
              <w:t>3</w:t>
            </w:r>
            <w:r w:rsidRPr="00C63CAE">
              <w:rPr>
                <w:rFonts w:ascii="Times New Roman" w:hAnsi="Times New Roman"/>
                <w:color w:val="000000"/>
                <w:spacing w:val="-4"/>
                <w:sz w:val="20"/>
                <w:szCs w:val="20"/>
                <w:lang w:val="sr-Cyrl-CS"/>
              </w:rPr>
              <w:t xml:space="preserve">. и </w:t>
            </w:r>
          </w:p>
          <w:p w:rsidR="00BD1EC6" w:rsidRPr="00C63CAE" w:rsidRDefault="00BD1EC6" w:rsidP="00641556">
            <w:pPr>
              <w:shd w:val="clear" w:color="auto" w:fill="FFFFFF"/>
              <w:spacing w:after="0"/>
              <w:rPr>
                <w:rFonts w:ascii="Times New Roman" w:hAnsi="Times New Roman"/>
                <w:color w:val="000000"/>
                <w:spacing w:val="-4"/>
                <w:sz w:val="20"/>
                <w:szCs w:val="20"/>
                <w:lang w:val="sr-Cyrl-CS"/>
              </w:rPr>
            </w:pPr>
            <w:r w:rsidRPr="00C63CAE">
              <w:rPr>
                <w:rFonts w:ascii="Times New Roman" w:hAnsi="Times New Roman"/>
                <w:color w:val="000000"/>
                <w:spacing w:val="-4"/>
                <w:sz w:val="20"/>
                <w:szCs w:val="20"/>
                <w:lang w:val="sr-Cyrl-CS"/>
              </w:rPr>
              <w:t xml:space="preserve">  праћење финансијског стања на почетку шк. године</w:t>
            </w:r>
          </w:p>
          <w:p w:rsidR="00BD1EC6" w:rsidRPr="00C63CAE" w:rsidRDefault="00BD1EC6" w:rsidP="00641556">
            <w:pPr>
              <w:shd w:val="clear" w:color="auto" w:fill="FFFFFF"/>
              <w:spacing w:after="0"/>
              <w:rPr>
                <w:rFonts w:ascii="Times New Roman" w:hAnsi="Times New Roman"/>
                <w:color w:val="000000"/>
                <w:spacing w:val="-4"/>
                <w:sz w:val="20"/>
                <w:szCs w:val="20"/>
                <w:lang w:val="sr-Cyrl-CS"/>
              </w:rPr>
            </w:pPr>
            <w:r w:rsidRPr="00C63CAE">
              <w:rPr>
                <w:rFonts w:ascii="Times New Roman" w:hAnsi="Times New Roman"/>
                <w:color w:val="000000"/>
                <w:spacing w:val="-4"/>
                <w:sz w:val="20"/>
                <w:szCs w:val="20"/>
                <w:lang w:val="sr-Cyrl-CS"/>
              </w:rPr>
              <w:t>- Израда ЦЕНУСА/ ЈИСП</w:t>
            </w:r>
          </w:p>
          <w:p w:rsidR="00BD1EC6" w:rsidRPr="00C63CAE" w:rsidRDefault="00BD1EC6" w:rsidP="00641556">
            <w:pPr>
              <w:shd w:val="clear" w:color="auto" w:fill="FFFFFF"/>
              <w:spacing w:after="0"/>
              <w:rPr>
                <w:rFonts w:ascii="Times New Roman" w:hAnsi="Times New Roman"/>
                <w:color w:val="000000"/>
                <w:spacing w:val="-3"/>
                <w:sz w:val="20"/>
                <w:szCs w:val="20"/>
                <w:lang w:val="sr-Cyrl-CS"/>
              </w:rPr>
            </w:pPr>
            <w:r w:rsidRPr="00C63CAE">
              <w:rPr>
                <w:rFonts w:ascii="Times New Roman" w:hAnsi="Times New Roman"/>
                <w:color w:val="000000"/>
                <w:spacing w:val="-4"/>
                <w:sz w:val="20"/>
                <w:szCs w:val="20"/>
                <w:lang w:val="sr-Cyrl-CS"/>
              </w:rPr>
              <w:t xml:space="preserve">- </w:t>
            </w:r>
            <w:r w:rsidRPr="00C63CAE">
              <w:rPr>
                <w:rFonts w:ascii="Times New Roman" w:hAnsi="Times New Roman"/>
                <w:color w:val="000000"/>
                <w:spacing w:val="-3"/>
                <w:sz w:val="20"/>
                <w:szCs w:val="20"/>
                <w:lang w:val="sr-Cyrl-CS"/>
              </w:rPr>
              <w:t xml:space="preserve">Организација израде и ажурирања норм.правне </w:t>
            </w:r>
          </w:p>
          <w:p w:rsidR="00BD1EC6" w:rsidRPr="00C63CAE" w:rsidRDefault="00BD1EC6" w:rsidP="00641556">
            <w:pPr>
              <w:shd w:val="clear" w:color="auto" w:fill="FFFFFF"/>
              <w:spacing w:after="0"/>
              <w:rPr>
                <w:rFonts w:ascii="Times New Roman" w:hAnsi="Times New Roman"/>
                <w:color w:val="000000"/>
                <w:spacing w:val="-3"/>
                <w:sz w:val="20"/>
                <w:szCs w:val="20"/>
                <w:lang w:val="sr-Cyrl-CS"/>
              </w:rPr>
            </w:pPr>
            <w:r w:rsidRPr="00C63CAE">
              <w:rPr>
                <w:rFonts w:ascii="Times New Roman" w:hAnsi="Times New Roman"/>
                <w:color w:val="000000"/>
                <w:spacing w:val="-3"/>
                <w:sz w:val="20"/>
                <w:szCs w:val="20"/>
                <w:lang w:val="sr-Cyrl-CS"/>
              </w:rPr>
              <w:t xml:space="preserve">  документације</w:t>
            </w:r>
          </w:p>
          <w:p w:rsidR="00BD1EC6" w:rsidRPr="00C63CAE" w:rsidRDefault="00BD1EC6" w:rsidP="00641556">
            <w:pPr>
              <w:shd w:val="clear" w:color="auto" w:fill="FFFFFF"/>
              <w:spacing w:after="0"/>
              <w:rPr>
                <w:rFonts w:ascii="Times New Roman" w:hAnsi="Times New Roman"/>
                <w:color w:val="000000"/>
                <w:spacing w:val="-3"/>
                <w:sz w:val="20"/>
                <w:szCs w:val="20"/>
                <w:lang w:val="sr-Cyrl-CS"/>
              </w:rPr>
            </w:pPr>
            <w:r w:rsidRPr="00C63CAE">
              <w:rPr>
                <w:rFonts w:ascii="Times New Roman" w:hAnsi="Times New Roman"/>
                <w:color w:val="000000"/>
                <w:spacing w:val="-3"/>
                <w:sz w:val="20"/>
                <w:szCs w:val="20"/>
                <w:lang w:val="sr-Cyrl-CS"/>
              </w:rPr>
              <w:t xml:space="preserve">- Руковођење радом Педагошког колегијума, </w:t>
            </w:r>
          </w:p>
          <w:p w:rsidR="00BD1EC6" w:rsidRPr="00C63CAE" w:rsidRDefault="00BD1EC6" w:rsidP="00641556">
            <w:pPr>
              <w:shd w:val="clear" w:color="auto" w:fill="FFFFFF"/>
              <w:spacing w:after="0"/>
              <w:rPr>
                <w:rFonts w:ascii="Times New Roman" w:hAnsi="Times New Roman"/>
                <w:color w:val="000000"/>
                <w:spacing w:val="-3"/>
                <w:sz w:val="20"/>
                <w:szCs w:val="20"/>
                <w:lang w:val="sr-Cyrl-CS"/>
              </w:rPr>
            </w:pPr>
            <w:r w:rsidRPr="00C63CAE">
              <w:rPr>
                <w:rFonts w:ascii="Times New Roman" w:hAnsi="Times New Roman"/>
                <w:color w:val="000000"/>
                <w:spacing w:val="-3"/>
                <w:sz w:val="20"/>
                <w:szCs w:val="20"/>
                <w:lang w:val="sr-Cyrl-CS"/>
              </w:rPr>
              <w:t xml:space="preserve">  Наставничким већем и Активом за ШРП</w:t>
            </w:r>
          </w:p>
          <w:p w:rsidR="00BD1EC6" w:rsidRPr="00C63CAE" w:rsidRDefault="00BD1EC6" w:rsidP="00641556">
            <w:pPr>
              <w:shd w:val="clear" w:color="auto" w:fill="FFFFFF"/>
              <w:spacing w:after="0"/>
              <w:rPr>
                <w:rFonts w:ascii="Times New Roman" w:hAnsi="Times New Roman"/>
                <w:color w:val="000000"/>
                <w:spacing w:val="-5"/>
                <w:sz w:val="20"/>
                <w:szCs w:val="20"/>
                <w:lang w:val="sr-Cyrl-CS"/>
              </w:rPr>
            </w:pPr>
            <w:r w:rsidRPr="00C63CAE">
              <w:rPr>
                <w:rFonts w:ascii="Times New Roman" w:hAnsi="Times New Roman"/>
                <w:color w:val="000000"/>
                <w:spacing w:val="-3"/>
                <w:sz w:val="20"/>
                <w:szCs w:val="20"/>
                <w:lang w:val="sr-Cyrl-CS"/>
              </w:rPr>
              <w:t xml:space="preserve">- </w:t>
            </w:r>
            <w:r w:rsidRPr="00C63CAE">
              <w:rPr>
                <w:rFonts w:ascii="Times New Roman" w:hAnsi="Times New Roman"/>
                <w:color w:val="000000"/>
                <w:spacing w:val="-4"/>
                <w:sz w:val="20"/>
                <w:szCs w:val="20"/>
                <w:lang w:val="sr-Cyrl-CS"/>
              </w:rPr>
              <w:t>Учешће у разради и дефинисању информа</w:t>
            </w:r>
            <w:r w:rsidRPr="00C63CAE">
              <w:rPr>
                <w:rFonts w:ascii="Times New Roman" w:hAnsi="Times New Roman"/>
                <w:color w:val="000000"/>
                <w:spacing w:val="-5"/>
                <w:sz w:val="20"/>
                <w:szCs w:val="20"/>
                <w:lang w:val="sr-Cyrl-CS"/>
              </w:rPr>
              <w:t xml:space="preserve">ционог </w:t>
            </w:r>
          </w:p>
          <w:p w:rsidR="00BD1EC6" w:rsidRPr="00C63CAE" w:rsidRDefault="00BD1EC6" w:rsidP="00641556">
            <w:pPr>
              <w:shd w:val="clear" w:color="auto" w:fill="FFFFFF"/>
              <w:spacing w:after="0"/>
              <w:rPr>
                <w:rFonts w:ascii="Times New Roman" w:hAnsi="Times New Roman"/>
                <w:color w:val="000000"/>
                <w:spacing w:val="-3"/>
                <w:sz w:val="20"/>
                <w:szCs w:val="20"/>
                <w:lang w:val="sr-Cyrl-CS"/>
              </w:rPr>
            </w:pPr>
            <w:r w:rsidRPr="00C63CAE">
              <w:rPr>
                <w:rFonts w:ascii="Times New Roman" w:hAnsi="Times New Roman"/>
                <w:color w:val="000000"/>
                <w:spacing w:val="-5"/>
                <w:sz w:val="20"/>
                <w:szCs w:val="20"/>
                <w:lang w:val="sr-Cyrl-CS"/>
              </w:rPr>
              <w:t xml:space="preserve">  система у функцији ефикасније ор</w:t>
            </w:r>
            <w:r w:rsidRPr="00C63CAE">
              <w:rPr>
                <w:rFonts w:ascii="Times New Roman" w:hAnsi="Times New Roman"/>
                <w:color w:val="000000"/>
                <w:spacing w:val="-3"/>
                <w:sz w:val="20"/>
                <w:szCs w:val="20"/>
                <w:lang w:val="sr-Cyrl-CS"/>
              </w:rPr>
              <w:t xml:space="preserve">ганизације рада </w:t>
            </w:r>
          </w:p>
          <w:p w:rsidR="00BD1EC6" w:rsidRPr="00C63CAE" w:rsidRDefault="00BD1EC6" w:rsidP="00641556">
            <w:pPr>
              <w:shd w:val="clear" w:color="auto" w:fill="FFFFFF"/>
              <w:spacing w:after="0"/>
              <w:rPr>
                <w:rFonts w:ascii="Times New Roman" w:hAnsi="Times New Roman"/>
                <w:color w:val="000000"/>
                <w:spacing w:val="-3"/>
                <w:sz w:val="20"/>
                <w:szCs w:val="20"/>
                <w:lang w:val="sr-Cyrl-CS"/>
              </w:rPr>
            </w:pPr>
            <w:r w:rsidRPr="00C63CAE">
              <w:rPr>
                <w:rFonts w:ascii="Times New Roman" w:hAnsi="Times New Roman"/>
                <w:color w:val="000000"/>
                <w:spacing w:val="-3"/>
                <w:sz w:val="20"/>
                <w:szCs w:val="20"/>
                <w:lang w:val="sr-Cyrl-CS"/>
              </w:rPr>
              <w:t xml:space="preserve">  школе</w:t>
            </w:r>
          </w:p>
          <w:p w:rsidR="00BD1EC6" w:rsidRPr="00C63CAE" w:rsidRDefault="00BD1EC6" w:rsidP="00641556">
            <w:pPr>
              <w:shd w:val="clear" w:color="auto" w:fill="FFFFFF"/>
              <w:spacing w:after="0"/>
              <w:rPr>
                <w:rFonts w:ascii="Times New Roman" w:hAnsi="Times New Roman"/>
                <w:color w:val="000000"/>
                <w:spacing w:val="-2"/>
                <w:sz w:val="20"/>
                <w:szCs w:val="20"/>
                <w:lang w:val="sr-Cyrl-CS"/>
              </w:rPr>
            </w:pPr>
            <w:r w:rsidRPr="00C63CAE">
              <w:rPr>
                <w:rFonts w:ascii="Times New Roman" w:hAnsi="Times New Roman"/>
                <w:color w:val="000000"/>
                <w:spacing w:val="-3"/>
                <w:sz w:val="20"/>
                <w:szCs w:val="20"/>
                <w:lang w:val="sr-Cyrl-CS"/>
              </w:rPr>
              <w:t xml:space="preserve">- </w:t>
            </w:r>
            <w:r w:rsidRPr="00C63CAE">
              <w:rPr>
                <w:rFonts w:ascii="Times New Roman" w:hAnsi="Times New Roman"/>
                <w:color w:val="000000"/>
                <w:spacing w:val="-5"/>
                <w:sz w:val="20"/>
                <w:szCs w:val="20"/>
                <w:lang w:val="sr-Cyrl-CS"/>
              </w:rPr>
              <w:t xml:space="preserve">Припрема седница стручних и управних </w:t>
            </w:r>
            <w:r w:rsidRPr="00C63CAE">
              <w:rPr>
                <w:rFonts w:ascii="Times New Roman" w:hAnsi="Times New Roman"/>
                <w:color w:val="000000"/>
                <w:spacing w:val="-2"/>
                <w:sz w:val="20"/>
                <w:szCs w:val="20"/>
                <w:lang w:val="sr-Cyrl-CS"/>
              </w:rPr>
              <w:t>органа школе и учешће у раду</w:t>
            </w:r>
          </w:p>
        </w:tc>
        <w:tc>
          <w:tcPr>
            <w:tcW w:w="1482" w:type="dxa"/>
          </w:tcPr>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Договор</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-Подела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задужења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-Решења,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Дискусија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-Задужења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Праћење</w:t>
            </w:r>
          </w:p>
        </w:tc>
        <w:tc>
          <w:tcPr>
            <w:tcW w:w="2399" w:type="dxa"/>
          </w:tcPr>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jc w:val="center"/>
              <w:rPr>
                <w:rFonts w:ascii="Times New Roman" w:hAnsi="Times New Roman"/>
                <w:sz w:val="20"/>
                <w:szCs w:val="20"/>
                <w:lang w:val="sr-Cyrl-CS"/>
              </w:rPr>
            </w:pPr>
            <w:r w:rsidRPr="00C63CAE">
              <w:rPr>
                <w:rFonts w:ascii="Times New Roman" w:hAnsi="Times New Roman"/>
                <w:sz w:val="20"/>
                <w:szCs w:val="20"/>
                <w:lang w:val="sr-Cyrl-CS"/>
              </w:rPr>
              <w:t>Директор,  педагог, секретар, књиговођа...</w:t>
            </w:r>
          </w:p>
          <w:p w:rsidR="00BD1EC6" w:rsidRPr="00C63CAE" w:rsidRDefault="00BD1EC6" w:rsidP="00641556">
            <w:pPr>
              <w:spacing w:after="0"/>
              <w:jc w:val="center"/>
              <w:rPr>
                <w:rFonts w:ascii="Times New Roman" w:hAnsi="Times New Roman"/>
                <w:sz w:val="20"/>
                <w:szCs w:val="20"/>
                <w:lang w:val="sr-Cyrl-CS"/>
              </w:rPr>
            </w:pPr>
            <w:r w:rsidRPr="00C63CAE">
              <w:rPr>
                <w:rFonts w:ascii="Times New Roman" w:hAnsi="Times New Roman"/>
                <w:sz w:val="20"/>
                <w:szCs w:val="20"/>
                <w:lang w:val="sr-Cyrl-CS"/>
              </w:rPr>
              <w:t>библиотекар</w:t>
            </w:r>
          </w:p>
        </w:tc>
      </w:tr>
      <w:tr w:rsidR="00BD1EC6" w:rsidRPr="00C63CAE" w:rsidTr="00D45A3B">
        <w:tc>
          <w:tcPr>
            <w:tcW w:w="1418" w:type="dxa"/>
          </w:tcPr>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Октобар</w:t>
            </w:r>
          </w:p>
        </w:tc>
        <w:tc>
          <w:tcPr>
            <w:tcW w:w="4624" w:type="dxa"/>
          </w:tcPr>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Месечни мрежни план активности и седмични план послова</w:t>
            </w:r>
          </w:p>
          <w:p w:rsidR="00BD1EC6" w:rsidRPr="00C63CAE" w:rsidRDefault="00BD1EC6" w:rsidP="00641556">
            <w:pPr>
              <w:shd w:val="clear" w:color="auto" w:fill="FFFFFF"/>
              <w:spacing w:after="0"/>
              <w:ind w:right="43"/>
              <w:rPr>
                <w:rFonts w:ascii="Times New Roman" w:hAnsi="Times New Roman"/>
                <w:color w:val="000000"/>
                <w:spacing w:val="-5"/>
                <w:sz w:val="20"/>
                <w:szCs w:val="20"/>
                <w:lang w:val="sr-Cyrl-CS"/>
              </w:rPr>
            </w:pPr>
            <w:r w:rsidRPr="00C63CAE">
              <w:rPr>
                <w:rFonts w:ascii="Times New Roman" w:hAnsi="Times New Roman"/>
                <w:sz w:val="20"/>
                <w:szCs w:val="20"/>
                <w:lang w:val="sr-Cyrl-CS"/>
              </w:rPr>
              <w:t xml:space="preserve">- </w:t>
            </w:r>
            <w:r w:rsidRPr="00C63CAE">
              <w:rPr>
                <w:rFonts w:ascii="Times New Roman" w:hAnsi="Times New Roman"/>
                <w:color w:val="000000"/>
                <w:spacing w:val="-5"/>
                <w:sz w:val="20"/>
                <w:szCs w:val="20"/>
                <w:lang w:val="sr-Cyrl-CS"/>
              </w:rPr>
              <w:t>Израда Плана посете часова:</w:t>
            </w:r>
          </w:p>
          <w:p w:rsidR="00BD1EC6" w:rsidRPr="00C63CAE" w:rsidRDefault="00BD1EC6" w:rsidP="00641556">
            <w:pPr>
              <w:shd w:val="clear" w:color="auto" w:fill="FFFFFF"/>
              <w:spacing w:after="0"/>
              <w:ind w:right="43"/>
              <w:rPr>
                <w:rFonts w:ascii="Times New Roman" w:hAnsi="Times New Roman"/>
                <w:color w:val="000000"/>
                <w:spacing w:val="-5"/>
                <w:sz w:val="20"/>
                <w:szCs w:val="20"/>
                <w:lang w:val="sr-Cyrl-CS"/>
              </w:rPr>
            </w:pPr>
            <w:r w:rsidRPr="00C63CAE">
              <w:rPr>
                <w:rFonts w:ascii="Times New Roman" w:hAnsi="Times New Roman"/>
                <w:color w:val="000000"/>
                <w:spacing w:val="-5"/>
                <w:sz w:val="20"/>
                <w:szCs w:val="20"/>
                <w:lang w:val="sr-Cyrl-CS"/>
              </w:rPr>
              <w:t xml:space="preserve">- редовна настава </w:t>
            </w:r>
          </w:p>
          <w:p w:rsidR="00BD1EC6" w:rsidRPr="00C63CAE" w:rsidRDefault="00BD1EC6" w:rsidP="00641556">
            <w:pPr>
              <w:shd w:val="clear" w:color="auto" w:fill="FFFFFF"/>
              <w:spacing w:after="0"/>
              <w:ind w:right="43"/>
              <w:rPr>
                <w:rFonts w:ascii="Times New Roman" w:hAnsi="Times New Roman"/>
                <w:color w:val="000000"/>
                <w:spacing w:val="-5"/>
                <w:sz w:val="20"/>
                <w:szCs w:val="20"/>
                <w:lang w:val="sr-Cyrl-CS"/>
              </w:rPr>
            </w:pPr>
            <w:r w:rsidRPr="00C63CAE">
              <w:rPr>
                <w:rFonts w:ascii="Times New Roman" w:hAnsi="Times New Roman"/>
                <w:color w:val="000000"/>
                <w:spacing w:val="-5"/>
                <w:sz w:val="20"/>
                <w:szCs w:val="20"/>
                <w:lang w:val="sr-Cyrl-CS"/>
              </w:rPr>
              <w:t xml:space="preserve"> - угледни часови</w:t>
            </w:r>
          </w:p>
          <w:p w:rsidR="00BD1EC6" w:rsidRPr="00C63CAE" w:rsidRDefault="00BD1EC6" w:rsidP="00641556">
            <w:pPr>
              <w:shd w:val="clear" w:color="auto" w:fill="FFFFFF"/>
              <w:spacing w:after="0"/>
              <w:ind w:right="43"/>
              <w:rPr>
                <w:rFonts w:ascii="Times New Roman" w:hAnsi="Times New Roman"/>
                <w:color w:val="000000"/>
                <w:spacing w:val="-5"/>
                <w:sz w:val="20"/>
                <w:szCs w:val="20"/>
                <w:lang w:val="sr-Cyrl-CS"/>
              </w:rPr>
            </w:pPr>
            <w:r w:rsidRPr="00C63CAE">
              <w:rPr>
                <w:rFonts w:ascii="Times New Roman" w:hAnsi="Times New Roman"/>
                <w:color w:val="000000"/>
                <w:spacing w:val="-5"/>
                <w:sz w:val="20"/>
                <w:szCs w:val="20"/>
                <w:lang w:val="sr-Cyrl-CS"/>
              </w:rPr>
              <w:t xml:space="preserve"> - часови ОЗ и ОС</w:t>
            </w:r>
          </w:p>
          <w:p w:rsidR="00BD1EC6" w:rsidRPr="00C63CAE" w:rsidRDefault="00BD1EC6" w:rsidP="00641556">
            <w:pPr>
              <w:shd w:val="clear" w:color="auto" w:fill="FFFFFF"/>
              <w:spacing w:after="0"/>
              <w:ind w:right="43"/>
              <w:rPr>
                <w:rFonts w:ascii="Times New Roman" w:hAnsi="Times New Roman"/>
                <w:color w:val="000000"/>
                <w:spacing w:val="-5"/>
                <w:sz w:val="20"/>
                <w:szCs w:val="20"/>
                <w:lang w:val="sr-Cyrl-CS"/>
              </w:rPr>
            </w:pPr>
            <w:r w:rsidRPr="00C63CAE">
              <w:rPr>
                <w:rFonts w:ascii="Times New Roman" w:hAnsi="Times New Roman"/>
                <w:color w:val="000000"/>
                <w:spacing w:val="-5"/>
                <w:sz w:val="20"/>
                <w:szCs w:val="20"/>
                <w:lang w:val="sr-Cyrl-CS"/>
              </w:rPr>
              <w:t xml:space="preserve"> - остали часови образовно-васпитног рада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 Посета часова редовне наставе и осталих облика </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образ. васпитног рада</w:t>
            </w:r>
          </w:p>
          <w:p w:rsidR="00BD1EC6" w:rsidRPr="00C63CAE" w:rsidRDefault="00BD1EC6" w:rsidP="00641556">
            <w:pPr>
              <w:shd w:val="clear" w:color="auto" w:fill="FFFFFF"/>
              <w:spacing w:after="0"/>
              <w:ind w:right="14"/>
              <w:rPr>
                <w:rFonts w:ascii="Times New Roman" w:hAnsi="Times New Roman"/>
                <w:color w:val="000000"/>
                <w:spacing w:val="-4"/>
                <w:sz w:val="20"/>
                <w:szCs w:val="20"/>
                <w:lang w:val="sr-Cyrl-CS"/>
              </w:rPr>
            </w:pPr>
            <w:r w:rsidRPr="00C63CAE">
              <w:rPr>
                <w:rFonts w:ascii="Times New Roman" w:hAnsi="Times New Roman"/>
                <w:color w:val="000000"/>
                <w:spacing w:val="-4"/>
                <w:sz w:val="20"/>
                <w:szCs w:val="20"/>
                <w:lang w:val="sr-Cyrl-CS"/>
              </w:rPr>
              <w:t xml:space="preserve">- Праћење примене сачињених инструмената у </w:t>
            </w:r>
          </w:p>
          <w:p w:rsidR="00BD1EC6" w:rsidRPr="00C63CAE" w:rsidRDefault="00BD1EC6" w:rsidP="00641556">
            <w:pPr>
              <w:shd w:val="clear" w:color="auto" w:fill="FFFFFF"/>
              <w:spacing w:after="0"/>
              <w:ind w:right="14"/>
              <w:rPr>
                <w:rFonts w:ascii="Times New Roman" w:hAnsi="Times New Roman"/>
                <w:color w:val="000000"/>
                <w:spacing w:val="-4"/>
                <w:sz w:val="20"/>
                <w:szCs w:val="20"/>
                <w:lang w:val="sr-Cyrl-CS"/>
              </w:rPr>
            </w:pPr>
            <w:r w:rsidRPr="00C63CAE">
              <w:rPr>
                <w:rFonts w:ascii="Times New Roman" w:hAnsi="Times New Roman"/>
                <w:color w:val="000000"/>
                <w:spacing w:val="-4"/>
                <w:sz w:val="20"/>
                <w:szCs w:val="20"/>
                <w:lang w:val="sr-Cyrl-CS"/>
              </w:rPr>
              <w:lastRenderedPageBreak/>
              <w:t xml:space="preserve">  сагледавању  дидактичко-методичке заснованости </w:t>
            </w:r>
          </w:p>
          <w:p w:rsidR="00BD1EC6" w:rsidRPr="00C63CAE" w:rsidRDefault="00BD1EC6" w:rsidP="00641556">
            <w:pPr>
              <w:shd w:val="clear" w:color="auto" w:fill="FFFFFF"/>
              <w:spacing w:after="0"/>
              <w:ind w:right="14"/>
              <w:rPr>
                <w:rFonts w:ascii="Times New Roman" w:hAnsi="Times New Roman"/>
                <w:color w:val="000000"/>
                <w:spacing w:val="-4"/>
                <w:sz w:val="20"/>
                <w:szCs w:val="20"/>
                <w:lang w:val="sr-Cyrl-CS"/>
              </w:rPr>
            </w:pPr>
            <w:r w:rsidRPr="00C63CAE">
              <w:rPr>
                <w:rFonts w:ascii="Times New Roman" w:hAnsi="Times New Roman"/>
                <w:color w:val="000000"/>
                <w:spacing w:val="-4"/>
                <w:sz w:val="20"/>
                <w:szCs w:val="20"/>
                <w:lang w:val="sr-Cyrl-CS"/>
              </w:rPr>
              <w:t xml:space="preserve">  часова</w:t>
            </w:r>
          </w:p>
          <w:p w:rsidR="00BD1EC6" w:rsidRPr="00C63CAE" w:rsidRDefault="00BD1EC6" w:rsidP="00641556">
            <w:pPr>
              <w:shd w:val="clear" w:color="auto" w:fill="FFFFFF"/>
              <w:spacing w:after="0"/>
              <w:ind w:right="43"/>
              <w:rPr>
                <w:rFonts w:ascii="Times New Roman" w:hAnsi="Times New Roman"/>
                <w:color w:val="000000"/>
                <w:spacing w:val="-5"/>
                <w:sz w:val="20"/>
                <w:szCs w:val="20"/>
                <w:lang w:val="sr-Cyrl-CS"/>
              </w:rPr>
            </w:pPr>
            <w:r w:rsidRPr="00C63CAE">
              <w:rPr>
                <w:rFonts w:ascii="Times New Roman" w:hAnsi="Times New Roman"/>
                <w:color w:val="000000"/>
                <w:spacing w:val="-4"/>
                <w:sz w:val="20"/>
                <w:szCs w:val="20"/>
                <w:lang w:val="sr-Cyrl-CS"/>
              </w:rPr>
              <w:t>-</w:t>
            </w:r>
            <w:r w:rsidRPr="00C63CAE">
              <w:rPr>
                <w:rFonts w:ascii="Times New Roman" w:hAnsi="Times New Roman"/>
                <w:color w:val="000000"/>
                <w:spacing w:val="-5"/>
                <w:sz w:val="20"/>
                <w:szCs w:val="20"/>
                <w:lang w:val="sr-Cyrl-CS"/>
              </w:rPr>
              <w:t xml:space="preserve"> Сарадња са наст. особљем и стручним сарадницима у циљу унапређивања образовно-васпитног  рада:</w:t>
            </w:r>
          </w:p>
          <w:p w:rsidR="00BD1EC6" w:rsidRPr="00C63CAE" w:rsidRDefault="00BD1EC6" w:rsidP="00641556">
            <w:pPr>
              <w:shd w:val="clear" w:color="auto" w:fill="FFFFFF"/>
              <w:spacing w:after="0"/>
              <w:ind w:right="43"/>
              <w:rPr>
                <w:rFonts w:ascii="Times New Roman" w:hAnsi="Times New Roman"/>
                <w:color w:val="000000"/>
                <w:spacing w:val="-5"/>
                <w:sz w:val="20"/>
                <w:szCs w:val="20"/>
                <w:lang w:val="sr-Cyrl-CS"/>
              </w:rPr>
            </w:pPr>
            <w:r w:rsidRPr="00C63CAE">
              <w:rPr>
                <w:rFonts w:ascii="Times New Roman" w:hAnsi="Times New Roman"/>
                <w:color w:val="000000"/>
                <w:spacing w:val="-5"/>
                <w:sz w:val="20"/>
                <w:szCs w:val="20"/>
                <w:lang w:val="sr-Cyrl-CS"/>
              </w:rPr>
              <w:t xml:space="preserve"> - припрема и организација угледних и огледних </w:t>
            </w:r>
          </w:p>
          <w:p w:rsidR="00BD1EC6" w:rsidRPr="00C63CAE" w:rsidRDefault="00BD1EC6" w:rsidP="00641556">
            <w:pPr>
              <w:shd w:val="clear" w:color="auto" w:fill="FFFFFF"/>
              <w:spacing w:after="0"/>
              <w:ind w:right="43"/>
              <w:rPr>
                <w:rFonts w:ascii="Times New Roman" w:hAnsi="Times New Roman"/>
                <w:color w:val="000000"/>
                <w:spacing w:val="-5"/>
                <w:sz w:val="20"/>
                <w:szCs w:val="20"/>
                <w:lang w:val="sr-Cyrl-CS"/>
              </w:rPr>
            </w:pPr>
            <w:r w:rsidRPr="00C63CAE">
              <w:rPr>
                <w:rFonts w:ascii="Times New Roman" w:hAnsi="Times New Roman"/>
                <w:color w:val="000000"/>
                <w:spacing w:val="-5"/>
                <w:sz w:val="20"/>
                <w:szCs w:val="20"/>
                <w:lang w:val="sr-Cyrl-CS"/>
              </w:rPr>
              <w:t xml:space="preserve">   часова,</w:t>
            </w:r>
          </w:p>
          <w:p w:rsidR="00BD1EC6" w:rsidRPr="00C63CAE" w:rsidRDefault="00BD1EC6" w:rsidP="00641556">
            <w:pPr>
              <w:shd w:val="clear" w:color="auto" w:fill="FFFFFF"/>
              <w:spacing w:after="0"/>
              <w:ind w:right="43"/>
              <w:rPr>
                <w:rFonts w:ascii="Times New Roman" w:hAnsi="Times New Roman"/>
                <w:color w:val="000000"/>
                <w:spacing w:val="-5"/>
                <w:sz w:val="20"/>
                <w:szCs w:val="20"/>
                <w:lang w:val="sr-Cyrl-CS"/>
              </w:rPr>
            </w:pPr>
            <w:r w:rsidRPr="00C63CAE">
              <w:rPr>
                <w:rFonts w:ascii="Times New Roman" w:hAnsi="Times New Roman"/>
                <w:color w:val="000000"/>
                <w:spacing w:val="-5"/>
                <w:sz w:val="20"/>
                <w:szCs w:val="20"/>
                <w:lang w:val="sr-Cyrl-CS"/>
              </w:rPr>
              <w:t xml:space="preserve"> - Критеријуми оцењивања…примена Образовних </w:t>
            </w:r>
          </w:p>
          <w:p w:rsidR="00BD1EC6" w:rsidRPr="00C63CAE" w:rsidRDefault="00BD1EC6" w:rsidP="00641556">
            <w:pPr>
              <w:shd w:val="clear" w:color="auto" w:fill="FFFFFF"/>
              <w:spacing w:after="0"/>
              <w:ind w:left="48" w:right="43"/>
              <w:rPr>
                <w:rFonts w:ascii="Times New Roman" w:hAnsi="Times New Roman"/>
                <w:color w:val="000000"/>
                <w:spacing w:val="-5"/>
                <w:sz w:val="20"/>
                <w:szCs w:val="20"/>
                <w:lang w:val="sr-Cyrl-CS"/>
              </w:rPr>
            </w:pPr>
            <w:r w:rsidRPr="00C63CAE">
              <w:rPr>
                <w:rFonts w:ascii="Times New Roman" w:hAnsi="Times New Roman"/>
                <w:color w:val="000000"/>
                <w:spacing w:val="-5"/>
                <w:sz w:val="20"/>
                <w:szCs w:val="20"/>
                <w:lang w:val="sr-Cyrl-CS"/>
              </w:rPr>
              <w:t xml:space="preserve">   стандарда</w:t>
            </w:r>
          </w:p>
          <w:p w:rsidR="00BD1EC6" w:rsidRPr="00C63CAE" w:rsidRDefault="00BD1EC6" w:rsidP="00AD0590">
            <w:pPr>
              <w:shd w:val="clear" w:color="auto" w:fill="FFFFFF"/>
              <w:spacing w:after="0"/>
              <w:ind w:right="43"/>
              <w:rPr>
                <w:rFonts w:ascii="Times New Roman" w:hAnsi="Times New Roman"/>
                <w:color w:val="000000"/>
                <w:spacing w:val="-5"/>
                <w:sz w:val="20"/>
                <w:szCs w:val="20"/>
                <w:lang w:val="sr-Cyrl-CS"/>
              </w:rPr>
            </w:pPr>
            <w:r w:rsidRPr="00C63CAE">
              <w:rPr>
                <w:rFonts w:ascii="Times New Roman" w:hAnsi="Times New Roman"/>
                <w:color w:val="000000"/>
                <w:spacing w:val="-5"/>
                <w:sz w:val="20"/>
                <w:szCs w:val="20"/>
                <w:lang w:val="sr-Cyrl-CS"/>
              </w:rPr>
              <w:t xml:space="preserve"> - Индивидуализација наставе, ИОП,</w:t>
            </w:r>
            <w:r w:rsidR="00AD0590" w:rsidRPr="00C63CAE">
              <w:rPr>
                <w:rFonts w:ascii="Times New Roman" w:hAnsi="Times New Roman"/>
                <w:color w:val="000000"/>
                <w:spacing w:val="-5"/>
                <w:sz w:val="20"/>
                <w:szCs w:val="20"/>
                <w:lang w:val="sr-Cyrl-CS"/>
              </w:rPr>
              <w:t xml:space="preserve"> </w:t>
            </w:r>
            <w:r w:rsidRPr="00C63CAE">
              <w:rPr>
                <w:rFonts w:ascii="Times New Roman" w:hAnsi="Times New Roman"/>
                <w:color w:val="000000"/>
                <w:spacing w:val="-5"/>
                <w:sz w:val="20"/>
                <w:szCs w:val="20"/>
                <w:lang w:val="sr-Cyrl-CS"/>
              </w:rPr>
              <w:t>идентификација и рад са даровитим ученицима</w:t>
            </w:r>
          </w:p>
          <w:p w:rsidR="00BD1EC6" w:rsidRPr="00C63CAE" w:rsidRDefault="00BD1EC6" w:rsidP="00AD0590">
            <w:pPr>
              <w:shd w:val="clear" w:color="auto" w:fill="FFFFFF"/>
              <w:spacing w:after="0"/>
              <w:ind w:left="48" w:right="43"/>
              <w:rPr>
                <w:rFonts w:ascii="Times New Roman" w:hAnsi="Times New Roman"/>
                <w:color w:val="000000"/>
                <w:spacing w:val="-5"/>
                <w:sz w:val="20"/>
                <w:szCs w:val="20"/>
                <w:lang w:val="sr-Cyrl-CS"/>
              </w:rPr>
            </w:pPr>
            <w:r w:rsidRPr="00C63CAE">
              <w:rPr>
                <w:rFonts w:ascii="Times New Roman" w:hAnsi="Times New Roman"/>
                <w:color w:val="000000"/>
                <w:spacing w:val="-5"/>
                <w:sz w:val="20"/>
                <w:szCs w:val="20"/>
                <w:lang w:val="sr-Cyrl-CS"/>
              </w:rPr>
              <w:t>- Аналитички послови</w:t>
            </w:r>
            <w:r w:rsidR="00AD0590" w:rsidRPr="00C63CAE">
              <w:rPr>
                <w:rFonts w:ascii="Times New Roman" w:hAnsi="Times New Roman"/>
                <w:color w:val="000000"/>
                <w:spacing w:val="-5"/>
                <w:sz w:val="20"/>
                <w:szCs w:val="20"/>
                <w:lang w:val="sr-Cyrl-CS"/>
              </w:rPr>
              <w:t>, анализа месечних планова рада</w:t>
            </w:r>
            <w:r w:rsidRPr="00C63CAE">
              <w:rPr>
                <w:rFonts w:ascii="Times New Roman" w:hAnsi="Times New Roman"/>
                <w:color w:val="000000"/>
                <w:spacing w:val="-5"/>
                <w:sz w:val="20"/>
                <w:szCs w:val="20"/>
                <w:lang w:val="sr-Cyrl-CS"/>
              </w:rPr>
              <w:t xml:space="preserve"> наставника</w:t>
            </w:r>
          </w:p>
          <w:p w:rsidR="00BD1EC6" w:rsidRPr="00C63CAE" w:rsidRDefault="00BD1EC6" w:rsidP="00641556">
            <w:pPr>
              <w:shd w:val="clear" w:color="auto" w:fill="FFFFFF"/>
              <w:spacing w:after="0"/>
              <w:ind w:right="43"/>
              <w:rPr>
                <w:rFonts w:ascii="Times New Roman" w:hAnsi="Times New Roman"/>
                <w:color w:val="000000"/>
                <w:spacing w:val="-5"/>
                <w:sz w:val="20"/>
                <w:szCs w:val="20"/>
                <w:lang w:val="sr-Cyrl-CS"/>
              </w:rPr>
            </w:pPr>
            <w:r w:rsidRPr="00C63CAE">
              <w:rPr>
                <w:rFonts w:ascii="Times New Roman" w:hAnsi="Times New Roman"/>
                <w:color w:val="000000"/>
                <w:spacing w:val="-5"/>
                <w:sz w:val="20"/>
                <w:szCs w:val="20"/>
                <w:lang w:val="sr-Cyrl-CS"/>
              </w:rPr>
              <w:t xml:space="preserve"> - Праћење примене школских програма</w:t>
            </w:r>
          </w:p>
          <w:p w:rsidR="00BD1EC6" w:rsidRPr="00C63CAE" w:rsidRDefault="00BD1EC6" w:rsidP="00641556">
            <w:pPr>
              <w:shd w:val="clear" w:color="auto" w:fill="FFFFFF"/>
              <w:spacing w:after="0"/>
              <w:ind w:left="48" w:right="43"/>
              <w:rPr>
                <w:rFonts w:ascii="Times New Roman" w:hAnsi="Times New Roman"/>
                <w:color w:val="000000"/>
                <w:spacing w:val="-5"/>
                <w:sz w:val="20"/>
                <w:szCs w:val="20"/>
                <w:lang w:val="sr-Cyrl-CS"/>
              </w:rPr>
            </w:pPr>
            <w:r w:rsidRPr="00C63CAE">
              <w:rPr>
                <w:rFonts w:ascii="Times New Roman" w:hAnsi="Times New Roman"/>
                <w:color w:val="000000"/>
                <w:spacing w:val="-5"/>
                <w:sz w:val="20"/>
                <w:szCs w:val="20"/>
                <w:lang w:val="sr-Cyrl-CS"/>
              </w:rPr>
              <w:t xml:space="preserve">- Саветодавни рад са наставницима, ученицима и </w:t>
            </w:r>
          </w:p>
          <w:p w:rsidR="00BD1EC6" w:rsidRPr="00C63CAE" w:rsidRDefault="00BD1EC6" w:rsidP="00641556">
            <w:pPr>
              <w:shd w:val="clear" w:color="auto" w:fill="FFFFFF"/>
              <w:spacing w:after="0"/>
              <w:ind w:left="48" w:right="43"/>
              <w:rPr>
                <w:rFonts w:ascii="Times New Roman" w:hAnsi="Times New Roman"/>
                <w:color w:val="000000"/>
                <w:spacing w:val="-5"/>
                <w:sz w:val="20"/>
                <w:szCs w:val="20"/>
                <w:lang w:val="sr-Cyrl-CS"/>
              </w:rPr>
            </w:pPr>
            <w:r w:rsidRPr="00C63CAE">
              <w:rPr>
                <w:rFonts w:ascii="Times New Roman" w:hAnsi="Times New Roman"/>
                <w:color w:val="000000"/>
                <w:spacing w:val="-5"/>
                <w:sz w:val="20"/>
                <w:szCs w:val="20"/>
                <w:lang w:val="sr-Cyrl-CS"/>
              </w:rPr>
              <w:t xml:space="preserve">  родитељима</w:t>
            </w:r>
          </w:p>
          <w:p w:rsidR="00D565D5" w:rsidRPr="00C63CAE" w:rsidRDefault="00BD1EC6" w:rsidP="00641556">
            <w:pPr>
              <w:shd w:val="clear" w:color="auto" w:fill="FFFFFF"/>
              <w:spacing w:after="0"/>
              <w:ind w:left="48" w:right="43"/>
              <w:rPr>
                <w:rFonts w:ascii="Times New Roman" w:hAnsi="Times New Roman"/>
                <w:color w:val="000000"/>
                <w:spacing w:val="-5"/>
                <w:sz w:val="20"/>
                <w:szCs w:val="20"/>
                <w:lang w:val="sr-Cyrl-CS"/>
              </w:rPr>
            </w:pPr>
            <w:r w:rsidRPr="00C63CAE">
              <w:rPr>
                <w:rFonts w:ascii="Times New Roman" w:hAnsi="Times New Roman"/>
                <w:color w:val="000000"/>
                <w:spacing w:val="-5"/>
                <w:sz w:val="20"/>
                <w:szCs w:val="20"/>
                <w:lang w:val="sr-Cyrl-CS"/>
              </w:rPr>
              <w:t xml:space="preserve">- Учешће у активностима Дечје недеље </w:t>
            </w:r>
          </w:p>
          <w:p w:rsidR="00BD1EC6" w:rsidRPr="00C63CAE" w:rsidRDefault="00BD1EC6" w:rsidP="00641556">
            <w:pPr>
              <w:shd w:val="clear" w:color="auto" w:fill="FFFFFF"/>
              <w:spacing w:after="0"/>
              <w:ind w:left="48" w:right="43"/>
              <w:rPr>
                <w:rFonts w:ascii="Times New Roman" w:hAnsi="Times New Roman"/>
                <w:color w:val="000000"/>
                <w:spacing w:val="-5"/>
                <w:sz w:val="20"/>
                <w:szCs w:val="20"/>
                <w:lang w:val="sr-Cyrl-CS"/>
              </w:rPr>
            </w:pPr>
            <w:r w:rsidRPr="00C63CAE">
              <w:rPr>
                <w:rFonts w:ascii="Times New Roman" w:hAnsi="Times New Roman"/>
                <w:color w:val="000000"/>
                <w:spacing w:val="-5"/>
                <w:sz w:val="20"/>
                <w:szCs w:val="20"/>
                <w:lang w:val="sr-Cyrl-CS"/>
              </w:rPr>
              <w:t>- Сарадња са друштвеном средином и родитељима</w:t>
            </w:r>
          </w:p>
          <w:p w:rsidR="00BD1EC6" w:rsidRPr="00C63CAE" w:rsidRDefault="00BD1EC6" w:rsidP="00641556">
            <w:pPr>
              <w:shd w:val="clear" w:color="auto" w:fill="FFFFFF"/>
              <w:spacing w:after="0"/>
              <w:ind w:left="48" w:right="43"/>
              <w:rPr>
                <w:rFonts w:ascii="Times New Roman" w:hAnsi="Times New Roman"/>
                <w:color w:val="000000"/>
                <w:spacing w:val="-5"/>
                <w:sz w:val="20"/>
                <w:szCs w:val="20"/>
                <w:lang w:val="sr-Cyrl-CS"/>
              </w:rPr>
            </w:pPr>
            <w:r w:rsidRPr="00C63CAE">
              <w:rPr>
                <w:rFonts w:ascii="Times New Roman" w:hAnsi="Times New Roman"/>
                <w:color w:val="000000"/>
                <w:spacing w:val="-5"/>
                <w:sz w:val="20"/>
                <w:szCs w:val="20"/>
                <w:lang w:val="sr-Cyrl-CS"/>
              </w:rPr>
              <w:t xml:space="preserve">-Анализа и праћење материјално- финансијског </w:t>
            </w:r>
          </w:p>
          <w:p w:rsidR="00BD1EC6" w:rsidRPr="00C63CAE" w:rsidRDefault="00BD1EC6" w:rsidP="00641556">
            <w:pPr>
              <w:shd w:val="clear" w:color="auto" w:fill="FFFFFF"/>
              <w:spacing w:after="0"/>
              <w:ind w:left="48" w:right="43"/>
              <w:rPr>
                <w:rFonts w:ascii="Times New Roman" w:hAnsi="Times New Roman"/>
                <w:color w:val="000000"/>
                <w:spacing w:val="-5"/>
                <w:sz w:val="20"/>
                <w:szCs w:val="20"/>
                <w:lang w:val="sr-Cyrl-CS"/>
              </w:rPr>
            </w:pPr>
            <w:r w:rsidRPr="00C63CAE">
              <w:rPr>
                <w:rFonts w:ascii="Times New Roman" w:hAnsi="Times New Roman"/>
                <w:color w:val="000000"/>
                <w:spacing w:val="-5"/>
                <w:sz w:val="20"/>
                <w:szCs w:val="20"/>
                <w:lang w:val="sr-Cyrl-CS"/>
              </w:rPr>
              <w:t xml:space="preserve"> пословања</w:t>
            </w:r>
          </w:p>
          <w:p w:rsidR="00BD1EC6" w:rsidRPr="00C63CAE" w:rsidRDefault="00BD1EC6" w:rsidP="00641556">
            <w:pPr>
              <w:shd w:val="clear" w:color="auto" w:fill="FFFFFF"/>
              <w:spacing w:after="0"/>
              <w:ind w:left="48" w:right="43"/>
              <w:rPr>
                <w:rFonts w:ascii="Times New Roman" w:hAnsi="Times New Roman"/>
                <w:color w:val="000000"/>
                <w:spacing w:val="-5"/>
                <w:sz w:val="20"/>
                <w:szCs w:val="20"/>
                <w:lang w:val="sr-Cyrl-CS"/>
              </w:rPr>
            </w:pPr>
            <w:r w:rsidRPr="00C63CAE">
              <w:rPr>
                <w:rFonts w:ascii="Times New Roman" w:hAnsi="Times New Roman"/>
                <w:color w:val="000000"/>
                <w:spacing w:val="-5"/>
                <w:sz w:val="20"/>
                <w:szCs w:val="20"/>
                <w:lang w:val="sr-Cyrl-CS"/>
              </w:rPr>
              <w:t xml:space="preserve">-Организација посете Сајму књига и екскурзије </w:t>
            </w:r>
          </w:p>
          <w:p w:rsidR="00BD1EC6" w:rsidRPr="00C63CAE" w:rsidRDefault="00BD1EC6" w:rsidP="00641556">
            <w:pPr>
              <w:shd w:val="clear" w:color="auto" w:fill="FFFFFF"/>
              <w:spacing w:after="0"/>
              <w:ind w:left="48" w:right="43"/>
              <w:rPr>
                <w:rFonts w:ascii="Times New Roman" w:hAnsi="Times New Roman"/>
                <w:color w:val="000000"/>
                <w:spacing w:val="-5"/>
                <w:sz w:val="20"/>
                <w:szCs w:val="20"/>
                <w:lang w:val="sr-Cyrl-CS"/>
              </w:rPr>
            </w:pPr>
            <w:r w:rsidRPr="00C63CAE">
              <w:rPr>
                <w:rFonts w:ascii="Times New Roman" w:hAnsi="Times New Roman"/>
                <w:color w:val="000000"/>
                <w:spacing w:val="-5"/>
                <w:sz w:val="20"/>
                <w:szCs w:val="20"/>
                <w:lang w:val="sr-Cyrl-CS"/>
              </w:rPr>
              <w:t xml:space="preserve">   ученика осмог разреда</w:t>
            </w:r>
          </w:p>
          <w:p w:rsidR="00BD1EC6" w:rsidRPr="00C63CAE" w:rsidRDefault="00BD1EC6" w:rsidP="00641556">
            <w:pPr>
              <w:shd w:val="clear" w:color="auto" w:fill="FFFFFF"/>
              <w:spacing w:after="0"/>
              <w:rPr>
                <w:rFonts w:ascii="Times New Roman" w:hAnsi="Times New Roman"/>
                <w:sz w:val="20"/>
                <w:szCs w:val="20"/>
                <w:lang w:val="ru-RU"/>
              </w:rPr>
            </w:pPr>
            <w:r w:rsidRPr="00C63CAE">
              <w:rPr>
                <w:rFonts w:ascii="Times New Roman" w:hAnsi="Times New Roman"/>
                <w:color w:val="000000"/>
                <w:spacing w:val="-5"/>
                <w:sz w:val="20"/>
                <w:szCs w:val="20"/>
                <w:lang w:val="sr-Cyrl-CS"/>
              </w:rPr>
              <w:t>- Организација израде инструментарија за:</w:t>
            </w:r>
          </w:p>
          <w:p w:rsidR="00BD1EC6" w:rsidRPr="00C63CAE" w:rsidRDefault="00BD1EC6" w:rsidP="00641556">
            <w:pPr>
              <w:shd w:val="clear" w:color="auto" w:fill="FFFFFF"/>
              <w:spacing w:after="0"/>
              <w:ind w:left="134" w:right="14"/>
              <w:rPr>
                <w:rFonts w:ascii="Times New Roman" w:hAnsi="Times New Roman"/>
                <w:sz w:val="20"/>
                <w:szCs w:val="20"/>
                <w:lang w:val="ru-RU"/>
              </w:rPr>
            </w:pPr>
            <w:r w:rsidRPr="00C63CAE">
              <w:rPr>
                <w:rFonts w:ascii="Times New Roman" w:hAnsi="Times New Roman"/>
                <w:color w:val="000000"/>
                <w:spacing w:val="-3"/>
                <w:sz w:val="20"/>
                <w:szCs w:val="20"/>
                <w:lang w:val="sr-Cyrl-CS"/>
              </w:rPr>
              <w:t>(1) п</w:t>
            </w:r>
            <w:r w:rsidRPr="00C63CAE">
              <w:rPr>
                <w:rFonts w:ascii="Times New Roman" w:hAnsi="Times New Roman"/>
                <w:color w:val="000000"/>
                <w:spacing w:val="-3"/>
                <w:sz w:val="20"/>
                <w:szCs w:val="20"/>
              </w:rPr>
              <w:t>pa</w:t>
            </w:r>
            <w:r w:rsidRPr="00C63CAE">
              <w:rPr>
                <w:rFonts w:ascii="Times New Roman" w:hAnsi="Times New Roman"/>
                <w:color w:val="000000"/>
                <w:spacing w:val="-3"/>
                <w:sz w:val="20"/>
                <w:szCs w:val="20"/>
                <w:lang w:val="sr-Cyrl-CS"/>
              </w:rPr>
              <w:t>ћ</w:t>
            </w:r>
            <w:r w:rsidRPr="00C63CAE">
              <w:rPr>
                <w:rFonts w:ascii="Times New Roman" w:hAnsi="Times New Roman"/>
                <w:color w:val="000000"/>
                <w:spacing w:val="-3"/>
                <w:sz w:val="20"/>
                <w:szCs w:val="20"/>
              </w:rPr>
              <w:t>e</w:t>
            </w:r>
            <w:r w:rsidRPr="00C63CAE">
              <w:rPr>
                <w:rFonts w:ascii="Times New Roman" w:hAnsi="Times New Roman"/>
                <w:color w:val="000000"/>
                <w:spacing w:val="-3"/>
                <w:sz w:val="20"/>
                <w:szCs w:val="20"/>
                <w:lang w:val="sr-Cyrl-CS"/>
              </w:rPr>
              <w:t>њ</w:t>
            </w:r>
            <w:r w:rsidRPr="00C63CAE">
              <w:rPr>
                <w:rFonts w:ascii="Times New Roman" w:hAnsi="Times New Roman"/>
                <w:color w:val="000000"/>
                <w:spacing w:val="-3"/>
                <w:sz w:val="20"/>
                <w:szCs w:val="20"/>
              </w:rPr>
              <w:t>e</w:t>
            </w:r>
            <w:r w:rsidRPr="00C63CAE">
              <w:rPr>
                <w:rFonts w:ascii="Times New Roman" w:hAnsi="Times New Roman"/>
                <w:color w:val="000000"/>
                <w:spacing w:val="-3"/>
                <w:sz w:val="20"/>
                <w:szCs w:val="20"/>
                <w:lang w:val="sr-Cyrl-CS"/>
              </w:rPr>
              <w:t>припремања наставника за нас</w:t>
            </w:r>
            <w:r w:rsidRPr="00C63CAE">
              <w:rPr>
                <w:rFonts w:ascii="Times New Roman" w:hAnsi="Times New Roman"/>
                <w:color w:val="000000"/>
                <w:spacing w:val="-4"/>
                <w:sz w:val="20"/>
                <w:szCs w:val="20"/>
                <w:lang w:val="sr-Cyrl-CS"/>
              </w:rPr>
              <w:t>таву</w:t>
            </w:r>
          </w:p>
          <w:p w:rsidR="00BD1EC6" w:rsidRPr="00C63CAE" w:rsidRDefault="00BD1EC6" w:rsidP="00641556">
            <w:pPr>
              <w:shd w:val="clear" w:color="auto" w:fill="FFFFFF"/>
              <w:spacing w:after="0"/>
              <w:ind w:left="134"/>
              <w:rPr>
                <w:rFonts w:ascii="Times New Roman" w:hAnsi="Times New Roman"/>
                <w:sz w:val="20"/>
                <w:szCs w:val="20"/>
                <w:lang w:val="ru-RU"/>
              </w:rPr>
            </w:pPr>
            <w:r w:rsidRPr="00C63CAE">
              <w:rPr>
                <w:rFonts w:ascii="Times New Roman" w:hAnsi="Times New Roman"/>
                <w:color w:val="000000"/>
                <w:spacing w:val="-5"/>
                <w:sz w:val="20"/>
                <w:szCs w:val="20"/>
                <w:lang w:val="sr-Cyrl-CS"/>
              </w:rPr>
              <w:t>(2) сарадња са родитељима</w:t>
            </w:r>
          </w:p>
          <w:p w:rsidR="00BD1EC6" w:rsidRPr="00C63CAE" w:rsidRDefault="00BD1EC6" w:rsidP="00641556">
            <w:pPr>
              <w:shd w:val="clear" w:color="auto" w:fill="FFFFFF"/>
              <w:spacing w:after="0"/>
              <w:ind w:left="134"/>
              <w:rPr>
                <w:rFonts w:ascii="Times New Roman" w:hAnsi="Times New Roman"/>
                <w:sz w:val="20"/>
                <w:szCs w:val="20"/>
                <w:lang w:val="ru-RU"/>
              </w:rPr>
            </w:pPr>
            <w:r w:rsidRPr="00C63CAE">
              <w:rPr>
                <w:rFonts w:ascii="Times New Roman" w:hAnsi="Times New Roman"/>
                <w:color w:val="000000"/>
                <w:spacing w:val="-4"/>
                <w:sz w:val="20"/>
                <w:szCs w:val="20"/>
                <w:lang w:val="sr-Cyrl-CS"/>
              </w:rPr>
              <w:t>(3) усавршавање наставника</w:t>
            </w:r>
          </w:p>
          <w:p w:rsidR="00BD1EC6" w:rsidRPr="00C63CAE" w:rsidRDefault="00BD1EC6" w:rsidP="00641556">
            <w:pPr>
              <w:shd w:val="clear" w:color="auto" w:fill="FFFFFF"/>
              <w:spacing w:after="0"/>
              <w:ind w:left="134"/>
              <w:rPr>
                <w:rFonts w:ascii="Times New Roman" w:hAnsi="Times New Roman"/>
                <w:sz w:val="20"/>
                <w:szCs w:val="20"/>
                <w:lang w:val="ru-RU"/>
              </w:rPr>
            </w:pPr>
            <w:r w:rsidRPr="00C63CAE">
              <w:rPr>
                <w:rFonts w:ascii="Times New Roman" w:hAnsi="Times New Roman"/>
                <w:color w:val="000000"/>
                <w:spacing w:val="-4"/>
                <w:sz w:val="20"/>
                <w:szCs w:val="20"/>
                <w:lang w:val="sr-Cyrl-CS"/>
              </w:rPr>
              <w:t>(4) објективнијег вредновања ученика</w:t>
            </w:r>
          </w:p>
          <w:p w:rsidR="00BD1EC6" w:rsidRPr="00C63CAE" w:rsidRDefault="00BD1EC6" w:rsidP="00641556">
            <w:pPr>
              <w:shd w:val="clear" w:color="auto" w:fill="FFFFFF"/>
              <w:spacing w:after="0"/>
              <w:ind w:left="125"/>
              <w:rPr>
                <w:rFonts w:ascii="Times New Roman" w:hAnsi="Times New Roman"/>
                <w:sz w:val="20"/>
                <w:szCs w:val="20"/>
                <w:lang w:val="ru-RU"/>
              </w:rPr>
            </w:pPr>
            <w:r w:rsidRPr="00C63CAE">
              <w:rPr>
                <w:rFonts w:ascii="Times New Roman" w:hAnsi="Times New Roman"/>
                <w:color w:val="000000"/>
                <w:spacing w:val="-4"/>
                <w:sz w:val="20"/>
                <w:szCs w:val="20"/>
                <w:lang w:val="sr-Cyrl-CS"/>
              </w:rPr>
              <w:t>(5) вредновање рада стручних служби школе</w:t>
            </w:r>
          </w:p>
          <w:p w:rsidR="00BD1EC6" w:rsidRPr="00C63CAE" w:rsidRDefault="00BD1EC6" w:rsidP="00641556">
            <w:pPr>
              <w:shd w:val="clear" w:color="auto" w:fill="FFFFFF"/>
              <w:spacing w:after="0"/>
              <w:ind w:left="125"/>
              <w:rPr>
                <w:rFonts w:ascii="Times New Roman" w:hAnsi="Times New Roman"/>
                <w:sz w:val="20"/>
                <w:szCs w:val="20"/>
                <w:lang w:val="ru-RU"/>
              </w:rPr>
            </w:pPr>
            <w:r w:rsidRPr="00C63CAE">
              <w:rPr>
                <w:rFonts w:ascii="Times New Roman" w:hAnsi="Times New Roman"/>
                <w:color w:val="000000"/>
                <w:spacing w:val="-4"/>
                <w:sz w:val="20"/>
                <w:szCs w:val="20"/>
                <w:lang w:val="sr-Cyrl-CS"/>
              </w:rPr>
              <w:t>(6) инструментарија за вредновање часова</w:t>
            </w:r>
          </w:p>
          <w:p w:rsidR="00BD1EC6" w:rsidRPr="00C63CAE" w:rsidRDefault="00BD1EC6" w:rsidP="00641556">
            <w:pPr>
              <w:shd w:val="clear" w:color="auto" w:fill="FFFFFF"/>
              <w:spacing w:after="0"/>
              <w:ind w:left="125"/>
              <w:rPr>
                <w:rFonts w:ascii="Times New Roman" w:hAnsi="Times New Roman"/>
                <w:sz w:val="20"/>
                <w:szCs w:val="20"/>
                <w:lang w:val="ru-RU"/>
              </w:rPr>
            </w:pPr>
            <w:r w:rsidRPr="00C63CAE">
              <w:rPr>
                <w:rFonts w:ascii="Times New Roman" w:hAnsi="Times New Roman"/>
                <w:color w:val="000000"/>
                <w:spacing w:val="-4"/>
                <w:sz w:val="20"/>
                <w:szCs w:val="20"/>
                <w:lang w:val="sr-Cyrl-CS"/>
              </w:rPr>
              <w:t xml:space="preserve">(7) праћења понашања ученика </w:t>
            </w:r>
          </w:p>
          <w:p w:rsidR="00BD1EC6" w:rsidRPr="00C63CAE" w:rsidRDefault="00BD1EC6" w:rsidP="00641556">
            <w:pPr>
              <w:shd w:val="clear" w:color="auto" w:fill="FFFFFF"/>
              <w:spacing w:after="0"/>
              <w:ind w:left="125"/>
              <w:rPr>
                <w:rFonts w:ascii="Times New Roman" w:hAnsi="Times New Roman"/>
                <w:color w:val="000000"/>
                <w:spacing w:val="-5"/>
                <w:sz w:val="20"/>
                <w:szCs w:val="20"/>
                <w:lang w:val="sr-Cyrl-CS"/>
              </w:rPr>
            </w:pPr>
            <w:r w:rsidRPr="00C63CAE">
              <w:rPr>
                <w:rFonts w:ascii="Times New Roman" w:hAnsi="Times New Roman"/>
                <w:sz w:val="20"/>
                <w:szCs w:val="20"/>
                <w:lang w:val="ru-RU"/>
              </w:rPr>
              <w:t xml:space="preserve">- Учешће у изради </w:t>
            </w:r>
            <w:r w:rsidRPr="00C63CAE">
              <w:rPr>
                <w:rFonts w:ascii="Times New Roman" w:hAnsi="Times New Roman"/>
                <w:color w:val="000000"/>
                <w:spacing w:val="-5"/>
                <w:sz w:val="20"/>
                <w:szCs w:val="20"/>
                <w:lang w:val="sr-Cyrl-CS"/>
              </w:rPr>
              <w:t xml:space="preserve">регистра месечних и годишњих </w:t>
            </w:r>
          </w:p>
          <w:p w:rsidR="00BD1EC6" w:rsidRPr="00C63CAE" w:rsidRDefault="00BD1EC6" w:rsidP="00AD0590">
            <w:pPr>
              <w:shd w:val="clear" w:color="auto" w:fill="FFFFFF"/>
              <w:spacing w:after="0"/>
              <w:ind w:left="125"/>
              <w:rPr>
                <w:rFonts w:ascii="Times New Roman" w:hAnsi="Times New Roman"/>
                <w:sz w:val="20"/>
                <w:szCs w:val="20"/>
                <w:lang w:val="ru-RU"/>
              </w:rPr>
            </w:pPr>
            <w:r w:rsidRPr="00C63CAE">
              <w:rPr>
                <w:rFonts w:ascii="Times New Roman" w:hAnsi="Times New Roman"/>
                <w:color w:val="000000"/>
                <w:spacing w:val="-5"/>
                <w:sz w:val="20"/>
                <w:szCs w:val="20"/>
                <w:lang w:val="sr-Cyrl-CS"/>
              </w:rPr>
              <w:t xml:space="preserve">  планова, извештаја...</w:t>
            </w:r>
          </w:p>
        </w:tc>
        <w:tc>
          <w:tcPr>
            <w:tcW w:w="1482" w:type="dxa"/>
          </w:tcPr>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Договор</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-Подела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задужења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-Решења,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Дискусија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lastRenderedPageBreak/>
              <w:t>-Задужења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Праћење</w:t>
            </w:r>
          </w:p>
        </w:tc>
        <w:tc>
          <w:tcPr>
            <w:tcW w:w="2399" w:type="dxa"/>
          </w:tcPr>
          <w:p w:rsidR="00BD1EC6" w:rsidRPr="00C63CAE" w:rsidRDefault="00BD1EC6" w:rsidP="00641556">
            <w:pPr>
              <w:spacing w:after="0"/>
              <w:jc w:val="center"/>
              <w:rPr>
                <w:rFonts w:ascii="Times New Roman" w:hAnsi="Times New Roman"/>
                <w:sz w:val="20"/>
                <w:szCs w:val="20"/>
                <w:lang w:val="sr-Cyrl-CS"/>
              </w:rPr>
            </w:pPr>
          </w:p>
          <w:p w:rsidR="00BD1EC6" w:rsidRPr="00C63CAE" w:rsidRDefault="00BD1EC6" w:rsidP="00641556">
            <w:pPr>
              <w:spacing w:after="0"/>
              <w:jc w:val="center"/>
              <w:rPr>
                <w:rFonts w:ascii="Times New Roman" w:hAnsi="Times New Roman"/>
                <w:sz w:val="20"/>
                <w:szCs w:val="20"/>
                <w:lang w:val="sr-Cyrl-CS"/>
              </w:rPr>
            </w:pPr>
          </w:p>
          <w:p w:rsidR="00BD1EC6" w:rsidRPr="00C63CAE" w:rsidRDefault="00BD1EC6" w:rsidP="00641556">
            <w:pPr>
              <w:spacing w:after="0"/>
              <w:jc w:val="center"/>
              <w:rPr>
                <w:rFonts w:ascii="Times New Roman" w:hAnsi="Times New Roman"/>
                <w:sz w:val="20"/>
                <w:szCs w:val="20"/>
                <w:lang w:val="sr-Cyrl-CS"/>
              </w:rPr>
            </w:pPr>
          </w:p>
          <w:p w:rsidR="00BD1EC6" w:rsidRPr="00C63CAE" w:rsidRDefault="00BD1EC6" w:rsidP="00641556">
            <w:pPr>
              <w:spacing w:after="0"/>
              <w:jc w:val="center"/>
              <w:rPr>
                <w:rFonts w:ascii="Times New Roman" w:hAnsi="Times New Roman"/>
                <w:sz w:val="20"/>
                <w:szCs w:val="20"/>
                <w:lang w:val="sr-Cyrl-CS"/>
              </w:rPr>
            </w:pPr>
          </w:p>
          <w:p w:rsidR="00BD1EC6" w:rsidRPr="00C63CAE" w:rsidRDefault="00BD1EC6" w:rsidP="00641556">
            <w:pPr>
              <w:spacing w:after="0"/>
              <w:jc w:val="center"/>
              <w:rPr>
                <w:rFonts w:ascii="Times New Roman" w:hAnsi="Times New Roman"/>
                <w:sz w:val="20"/>
                <w:szCs w:val="20"/>
                <w:lang w:val="sr-Cyrl-CS"/>
              </w:rPr>
            </w:pPr>
          </w:p>
          <w:p w:rsidR="00BD1EC6" w:rsidRPr="00C63CAE" w:rsidRDefault="00BD1EC6" w:rsidP="00641556">
            <w:pPr>
              <w:spacing w:after="0"/>
              <w:jc w:val="center"/>
              <w:rPr>
                <w:rFonts w:ascii="Times New Roman" w:hAnsi="Times New Roman"/>
                <w:sz w:val="20"/>
                <w:szCs w:val="20"/>
                <w:lang w:val="sr-Cyrl-CS"/>
              </w:rPr>
            </w:pPr>
          </w:p>
          <w:p w:rsidR="00BD1EC6" w:rsidRPr="00C63CAE" w:rsidRDefault="00BD1EC6" w:rsidP="00641556">
            <w:pPr>
              <w:spacing w:after="0"/>
              <w:jc w:val="center"/>
              <w:rPr>
                <w:rFonts w:ascii="Times New Roman" w:hAnsi="Times New Roman"/>
                <w:sz w:val="20"/>
                <w:szCs w:val="20"/>
                <w:lang w:val="sr-Cyrl-CS"/>
              </w:rPr>
            </w:pP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Директор, педагог, секретар, књиговођа...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библиотекар</w:t>
            </w:r>
          </w:p>
        </w:tc>
      </w:tr>
      <w:tr w:rsidR="00BD1EC6" w:rsidRPr="00C63CAE" w:rsidTr="00D45A3B">
        <w:tc>
          <w:tcPr>
            <w:tcW w:w="1418" w:type="dxa"/>
          </w:tcPr>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lastRenderedPageBreak/>
              <w:t>Новембар</w:t>
            </w:r>
          </w:p>
        </w:tc>
        <w:tc>
          <w:tcPr>
            <w:tcW w:w="4624" w:type="dxa"/>
          </w:tcPr>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Месечни мрежни план активности и седмични план послова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Припремање седница органа школе</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Инструктивно-педагошки рад, обилазак наставе-</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посета часова новопримљених наставника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Саветодавни рад са ОС и пружање помоћи у раду</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Праћење остваривања развојног и Акционог плана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Разматрање питања из нормативне делатности </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школе</w:t>
            </w:r>
          </w:p>
          <w:p w:rsidR="00BD1EC6" w:rsidRPr="00C63CAE" w:rsidRDefault="00BD1EC6" w:rsidP="00641556">
            <w:pPr>
              <w:shd w:val="clear" w:color="auto" w:fill="FFFFFF"/>
              <w:spacing w:after="0"/>
              <w:ind w:right="5"/>
              <w:rPr>
                <w:rFonts w:ascii="Times New Roman" w:hAnsi="Times New Roman"/>
                <w:sz w:val="20"/>
                <w:szCs w:val="20"/>
                <w:lang w:val="sr-Cyrl-CS"/>
              </w:rPr>
            </w:pPr>
            <w:r w:rsidRPr="00C63CAE">
              <w:rPr>
                <w:rFonts w:ascii="Times New Roman" w:hAnsi="Times New Roman"/>
                <w:sz w:val="20"/>
                <w:szCs w:val="20"/>
                <w:lang w:val="sr-Cyrl-CS"/>
              </w:rPr>
              <w:t xml:space="preserve">- </w:t>
            </w:r>
            <w:r w:rsidRPr="00C63CAE">
              <w:rPr>
                <w:rFonts w:ascii="Times New Roman" w:hAnsi="Times New Roman"/>
                <w:color w:val="000000"/>
                <w:spacing w:val="-5"/>
                <w:sz w:val="20"/>
                <w:szCs w:val="20"/>
                <w:lang w:val="sr-Cyrl-CS"/>
              </w:rPr>
              <w:t>Присуство и учешће у раду органа школе</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Реализација одлука органа школе</w:t>
            </w:r>
          </w:p>
          <w:p w:rsidR="00BD1EC6" w:rsidRPr="00C63CAE" w:rsidRDefault="00BD1EC6" w:rsidP="00641556">
            <w:pPr>
              <w:spacing w:after="0"/>
              <w:rPr>
                <w:rFonts w:ascii="Times New Roman" w:hAnsi="Times New Roman"/>
                <w:color w:val="000000"/>
                <w:spacing w:val="-5"/>
                <w:sz w:val="20"/>
                <w:szCs w:val="20"/>
                <w:lang w:val="sr-Cyrl-CS"/>
              </w:rPr>
            </w:pPr>
            <w:r w:rsidRPr="00C63CAE">
              <w:rPr>
                <w:rFonts w:ascii="Times New Roman" w:hAnsi="Times New Roman"/>
                <w:sz w:val="20"/>
                <w:szCs w:val="20"/>
                <w:lang w:val="sr-Cyrl-CS"/>
              </w:rPr>
              <w:t>-</w:t>
            </w:r>
            <w:r w:rsidRPr="00C63CAE">
              <w:rPr>
                <w:rFonts w:ascii="Times New Roman" w:hAnsi="Times New Roman"/>
                <w:color w:val="000000"/>
                <w:spacing w:val="-5"/>
                <w:sz w:val="20"/>
                <w:szCs w:val="20"/>
                <w:lang w:val="sr-Cyrl-CS"/>
              </w:rPr>
              <w:t xml:space="preserve"> Контрола вођења педагошке документације</w:t>
            </w:r>
          </w:p>
          <w:p w:rsidR="00BD1EC6" w:rsidRPr="00C63CAE" w:rsidRDefault="00BD1EC6" w:rsidP="00AD0590">
            <w:pPr>
              <w:shd w:val="clear" w:color="auto" w:fill="FFFFFF"/>
              <w:spacing w:after="0"/>
              <w:ind w:right="5"/>
              <w:rPr>
                <w:rFonts w:ascii="Times New Roman" w:hAnsi="Times New Roman"/>
                <w:sz w:val="20"/>
                <w:szCs w:val="20"/>
                <w:lang w:val="sr-Cyrl-CS"/>
              </w:rPr>
            </w:pPr>
            <w:r w:rsidRPr="00C63CAE">
              <w:rPr>
                <w:rFonts w:ascii="Times New Roman" w:hAnsi="Times New Roman"/>
                <w:color w:val="000000"/>
                <w:spacing w:val="-5"/>
                <w:sz w:val="20"/>
                <w:szCs w:val="20"/>
                <w:lang w:val="sr-Cyrl-CS"/>
              </w:rPr>
              <w:t>- Помоћ у изради инструмената (анкета, упитника)</w:t>
            </w:r>
          </w:p>
        </w:tc>
        <w:tc>
          <w:tcPr>
            <w:tcW w:w="1482" w:type="dxa"/>
          </w:tcPr>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Договор</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-Подела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задужења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-Решења,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Дискусија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-Задужења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Праћење</w:t>
            </w:r>
          </w:p>
        </w:tc>
        <w:tc>
          <w:tcPr>
            <w:tcW w:w="2399" w:type="dxa"/>
          </w:tcPr>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jc w:val="center"/>
              <w:rPr>
                <w:rFonts w:ascii="Times New Roman" w:hAnsi="Times New Roman"/>
                <w:sz w:val="20"/>
                <w:szCs w:val="20"/>
                <w:lang w:val="sr-Cyrl-CS"/>
              </w:rPr>
            </w:pPr>
            <w:r w:rsidRPr="00C63CAE">
              <w:rPr>
                <w:rFonts w:ascii="Times New Roman" w:hAnsi="Times New Roman"/>
                <w:sz w:val="20"/>
                <w:szCs w:val="20"/>
                <w:lang w:val="sr-Cyrl-CS"/>
              </w:rPr>
              <w:t>Директор,  педагог, секретар, књиговођа...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библиотекар</w:t>
            </w:r>
          </w:p>
        </w:tc>
      </w:tr>
      <w:tr w:rsidR="00BD1EC6" w:rsidRPr="00C63CAE" w:rsidTr="00D45A3B">
        <w:tc>
          <w:tcPr>
            <w:tcW w:w="1418" w:type="dxa"/>
          </w:tcPr>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Децембар </w:t>
            </w:r>
          </w:p>
        </w:tc>
        <w:tc>
          <w:tcPr>
            <w:tcW w:w="4624" w:type="dxa"/>
          </w:tcPr>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Месечни мрежни план активности и седмични план послова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-Посете часова одељења са већим бројем слабих </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оцена, и посета часова допунске и додатне наставе,  слободних активности, изборних предмета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lastRenderedPageBreak/>
              <w:t>- Организовање пописа и инвентарисања у школи</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Припреме седница и учешће у раду </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Присуство неким родитељским састанцима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Праћење реализације Новогодишњих и </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Светосавских активности</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Координација послова на изради Завршног рачуна за 202</w:t>
            </w:r>
            <w:r w:rsidR="00AD0590" w:rsidRPr="00C63CAE">
              <w:rPr>
                <w:rFonts w:ascii="Times New Roman" w:hAnsi="Times New Roman"/>
                <w:sz w:val="20"/>
                <w:szCs w:val="20"/>
                <w:lang w:val="sr-Cyrl-CS"/>
              </w:rPr>
              <w:t>2</w:t>
            </w:r>
            <w:r w:rsidRPr="00C63CAE">
              <w:rPr>
                <w:rFonts w:ascii="Times New Roman" w:hAnsi="Times New Roman"/>
                <w:sz w:val="20"/>
                <w:szCs w:val="20"/>
                <w:lang w:val="sr-Cyrl-CS"/>
              </w:rPr>
              <w:t>. и изради Финансијског плана за 202</w:t>
            </w:r>
            <w:r w:rsidR="00AD0590" w:rsidRPr="00C63CAE">
              <w:rPr>
                <w:rFonts w:ascii="Times New Roman" w:hAnsi="Times New Roman"/>
                <w:sz w:val="20"/>
                <w:szCs w:val="20"/>
                <w:lang w:val="sr-Cyrl-CS"/>
              </w:rPr>
              <w:t>3</w:t>
            </w:r>
            <w:r w:rsidRPr="00C63CAE">
              <w:rPr>
                <w:rFonts w:ascii="Times New Roman" w:hAnsi="Times New Roman"/>
                <w:sz w:val="20"/>
                <w:szCs w:val="20"/>
                <w:lang w:val="sr-Cyrl-CS"/>
              </w:rPr>
              <w:t>.</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Учешће у изради Плана јавних набавки за 202</w:t>
            </w:r>
            <w:r w:rsidR="00AD0590" w:rsidRPr="00C63CAE">
              <w:rPr>
                <w:rFonts w:ascii="Times New Roman" w:hAnsi="Times New Roman"/>
                <w:sz w:val="20"/>
                <w:szCs w:val="20"/>
                <w:lang w:val="sr-Cyrl-CS"/>
              </w:rPr>
              <w:t>3</w:t>
            </w:r>
            <w:r w:rsidRPr="00C63CAE">
              <w:rPr>
                <w:rFonts w:ascii="Times New Roman" w:hAnsi="Times New Roman"/>
                <w:sz w:val="20"/>
                <w:szCs w:val="20"/>
                <w:lang w:val="sr-Cyrl-CS"/>
              </w:rPr>
              <w:t>.</w:t>
            </w:r>
          </w:p>
        </w:tc>
        <w:tc>
          <w:tcPr>
            <w:tcW w:w="1482" w:type="dxa"/>
          </w:tcPr>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Договор</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-Подела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задужења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lastRenderedPageBreak/>
              <w:t>-Решења,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Дискусија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-Задужења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Праћење</w:t>
            </w:r>
          </w:p>
        </w:tc>
        <w:tc>
          <w:tcPr>
            <w:tcW w:w="2399" w:type="dxa"/>
          </w:tcPr>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jc w:val="center"/>
              <w:rPr>
                <w:rFonts w:ascii="Times New Roman" w:hAnsi="Times New Roman"/>
                <w:sz w:val="20"/>
                <w:szCs w:val="20"/>
                <w:lang w:val="sr-Cyrl-CS"/>
              </w:rPr>
            </w:pPr>
            <w:r w:rsidRPr="00C63CAE">
              <w:rPr>
                <w:rFonts w:ascii="Times New Roman" w:hAnsi="Times New Roman"/>
                <w:sz w:val="20"/>
                <w:szCs w:val="20"/>
                <w:lang w:val="sr-Cyrl-CS"/>
              </w:rPr>
              <w:t>Директор,  педагог, секретар, књиговођа...</w:t>
            </w:r>
          </w:p>
          <w:p w:rsidR="00BD1EC6" w:rsidRPr="00C63CAE" w:rsidRDefault="00BD1EC6" w:rsidP="00641556">
            <w:pPr>
              <w:spacing w:after="0"/>
              <w:jc w:val="center"/>
              <w:rPr>
                <w:rFonts w:ascii="Times New Roman" w:hAnsi="Times New Roman"/>
                <w:sz w:val="20"/>
                <w:szCs w:val="20"/>
                <w:lang w:val="sr-Cyrl-CS"/>
              </w:rPr>
            </w:pPr>
            <w:r w:rsidRPr="00C63CAE">
              <w:rPr>
                <w:rFonts w:ascii="Times New Roman" w:hAnsi="Times New Roman"/>
                <w:sz w:val="20"/>
                <w:szCs w:val="20"/>
                <w:lang w:val="sr-Cyrl-CS"/>
              </w:rPr>
              <w:t>библиотекар</w:t>
            </w:r>
          </w:p>
        </w:tc>
      </w:tr>
      <w:tr w:rsidR="00BD1EC6" w:rsidRPr="00C63CAE" w:rsidTr="00D45A3B">
        <w:tc>
          <w:tcPr>
            <w:tcW w:w="1418" w:type="dxa"/>
          </w:tcPr>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lastRenderedPageBreak/>
              <w:t>Јануар</w:t>
            </w:r>
          </w:p>
        </w:tc>
        <w:tc>
          <w:tcPr>
            <w:tcW w:w="4624" w:type="dxa"/>
          </w:tcPr>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Месечни мрежни план активности и седмични план послова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Припрема материјала Извештаја о полугодишњој </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реализацији Плана рада школе са извештајем о раду директора школе</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Организација и контрола текућих послова </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одржавања објеката школе за време зимског </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распуста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Организовање прославе школске славе Св. Саве</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Припрема седница органа школе</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Припреме за упис ђака првака</w:t>
            </w:r>
          </w:p>
        </w:tc>
        <w:tc>
          <w:tcPr>
            <w:tcW w:w="1482" w:type="dxa"/>
          </w:tcPr>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Договор</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-Подела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задужења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-Решења,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Дискусија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-Задужења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Праћење</w:t>
            </w:r>
          </w:p>
        </w:tc>
        <w:tc>
          <w:tcPr>
            <w:tcW w:w="2399" w:type="dxa"/>
          </w:tcPr>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jc w:val="center"/>
              <w:rPr>
                <w:rFonts w:ascii="Times New Roman" w:hAnsi="Times New Roman"/>
                <w:sz w:val="20"/>
                <w:szCs w:val="20"/>
                <w:lang w:val="sr-Cyrl-CS"/>
              </w:rPr>
            </w:pPr>
            <w:r w:rsidRPr="00C63CAE">
              <w:rPr>
                <w:rFonts w:ascii="Times New Roman" w:hAnsi="Times New Roman"/>
                <w:sz w:val="20"/>
                <w:szCs w:val="20"/>
                <w:lang w:val="sr-Cyrl-CS"/>
              </w:rPr>
              <w:t>Директор,  педагог, секретар, књиговођа...</w:t>
            </w:r>
          </w:p>
          <w:p w:rsidR="00BD1EC6" w:rsidRPr="00C63CAE" w:rsidRDefault="00BD1EC6" w:rsidP="00641556">
            <w:pPr>
              <w:spacing w:after="0"/>
              <w:jc w:val="center"/>
              <w:rPr>
                <w:rFonts w:ascii="Times New Roman" w:hAnsi="Times New Roman"/>
                <w:sz w:val="20"/>
                <w:szCs w:val="20"/>
                <w:lang w:val="sr-Cyrl-CS"/>
              </w:rPr>
            </w:pPr>
            <w:r w:rsidRPr="00C63CAE">
              <w:rPr>
                <w:rFonts w:ascii="Times New Roman" w:hAnsi="Times New Roman"/>
                <w:sz w:val="20"/>
                <w:szCs w:val="20"/>
                <w:lang w:val="sr-Cyrl-CS"/>
              </w:rPr>
              <w:t>библиотекар</w:t>
            </w:r>
          </w:p>
        </w:tc>
      </w:tr>
      <w:tr w:rsidR="00BD1EC6" w:rsidRPr="00C63CAE" w:rsidTr="00D45A3B">
        <w:tc>
          <w:tcPr>
            <w:tcW w:w="1418" w:type="dxa"/>
          </w:tcPr>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Фебруар</w:t>
            </w:r>
          </w:p>
        </w:tc>
        <w:tc>
          <w:tcPr>
            <w:tcW w:w="4624" w:type="dxa"/>
          </w:tcPr>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Месечни мрежни план активности и седмични план послова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-Посете часова у циљу сагледавања рада после </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донетих закључака на крају првог полугодишта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-Организација и реализација општинских такмичења</w:t>
            </w:r>
          </w:p>
        </w:tc>
        <w:tc>
          <w:tcPr>
            <w:tcW w:w="1482" w:type="dxa"/>
          </w:tcPr>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Договор</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-Подела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задужења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-Решења,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Дискусија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-Задужења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Праћење</w:t>
            </w:r>
          </w:p>
        </w:tc>
        <w:tc>
          <w:tcPr>
            <w:tcW w:w="2399" w:type="dxa"/>
          </w:tcPr>
          <w:p w:rsidR="00BD1EC6" w:rsidRPr="00C63CAE" w:rsidRDefault="00BD1EC6" w:rsidP="00641556">
            <w:pPr>
              <w:spacing w:after="0"/>
              <w:jc w:val="center"/>
              <w:rPr>
                <w:rFonts w:ascii="Times New Roman" w:hAnsi="Times New Roman"/>
                <w:sz w:val="20"/>
                <w:szCs w:val="20"/>
                <w:lang w:val="sr-Cyrl-CS"/>
              </w:rPr>
            </w:pPr>
          </w:p>
          <w:p w:rsidR="00BD1EC6" w:rsidRPr="00C63CAE" w:rsidRDefault="00BD1EC6" w:rsidP="00641556">
            <w:pPr>
              <w:spacing w:after="0"/>
              <w:jc w:val="center"/>
              <w:rPr>
                <w:rFonts w:ascii="Times New Roman" w:hAnsi="Times New Roman"/>
                <w:sz w:val="20"/>
                <w:szCs w:val="20"/>
                <w:lang w:val="sr-Cyrl-CS"/>
              </w:rPr>
            </w:pPr>
            <w:r w:rsidRPr="00C63CAE">
              <w:rPr>
                <w:rFonts w:ascii="Times New Roman" w:hAnsi="Times New Roman"/>
                <w:sz w:val="20"/>
                <w:szCs w:val="20"/>
                <w:lang w:val="sr-Cyrl-CS"/>
              </w:rPr>
              <w:t>Директор,  педагог, секретар, књиговођа...</w:t>
            </w:r>
          </w:p>
          <w:p w:rsidR="00BD1EC6" w:rsidRPr="00C63CAE" w:rsidRDefault="00BD1EC6" w:rsidP="00641556">
            <w:pPr>
              <w:spacing w:after="0"/>
              <w:jc w:val="center"/>
              <w:rPr>
                <w:rFonts w:ascii="Times New Roman" w:hAnsi="Times New Roman"/>
                <w:sz w:val="20"/>
                <w:szCs w:val="20"/>
                <w:lang w:val="sr-Cyrl-CS"/>
              </w:rPr>
            </w:pPr>
            <w:r w:rsidRPr="00C63CAE">
              <w:rPr>
                <w:rFonts w:ascii="Times New Roman" w:hAnsi="Times New Roman"/>
                <w:sz w:val="20"/>
                <w:szCs w:val="20"/>
                <w:lang w:val="sr-Cyrl-CS"/>
              </w:rPr>
              <w:t>библиотекар</w:t>
            </w:r>
          </w:p>
        </w:tc>
      </w:tr>
      <w:tr w:rsidR="00BD1EC6" w:rsidRPr="00C63CAE" w:rsidTr="00D45A3B">
        <w:tc>
          <w:tcPr>
            <w:tcW w:w="1418" w:type="dxa"/>
          </w:tcPr>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Март</w:t>
            </w:r>
          </w:p>
        </w:tc>
        <w:tc>
          <w:tcPr>
            <w:tcW w:w="4624" w:type="dxa"/>
          </w:tcPr>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Месечни мрежни план активности и седмични план послова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-Припреме за упис ђака првака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Посете часова са посебним освртом на реализацији Програма унапређивања образовно васпитног рада-</w:t>
            </w:r>
            <w:r w:rsidR="00AD0590" w:rsidRPr="00C63CAE">
              <w:rPr>
                <w:rFonts w:ascii="Times New Roman" w:hAnsi="Times New Roman"/>
                <w:sz w:val="20"/>
                <w:szCs w:val="20"/>
                <w:lang w:val="sr-Cyrl-CS"/>
              </w:rPr>
              <w:t xml:space="preserve"> </w:t>
            </w:r>
            <w:r w:rsidRPr="00C63CAE">
              <w:rPr>
                <w:rFonts w:ascii="Times New Roman" w:hAnsi="Times New Roman"/>
                <w:sz w:val="20"/>
                <w:szCs w:val="20"/>
                <w:lang w:val="sr-Cyrl-CS"/>
              </w:rPr>
              <w:t>угледни часови</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Организација учешћа на окружним такмичењима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Анализа успеха и дисциплине ученика на крају </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трећег тромесечја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Организација седница и присуство седницама </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органа школе</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Анализа рада техничке службе</w:t>
            </w:r>
          </w:p>
        </w:tc>
        <w:tc>
          <w:tcPr>
            <w:tcW w:w="1482" w:type="dxa"/>
          </w:tcPr>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Договор</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-Подела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задужења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-Решења,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Дискусија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-Задужења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Праћење</w:t>
            </w:r>
          </w:p>
        </w:tc>
        <w:tc>
          <w:tcPr>
            <w:tcW w:w="2399" w:type="dxa"/>
          </w:tcPr>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jc w:val="center"/>
              <w:rPr>
                <w:rFonts w:ascii="Times New Roman" w:hAnsi="Times New Roman"/>
                <w:sz w:val="20"/>
                <w:szCs w:val="20"/>
                <w:lang w:val="sr-Cyrl-CS"/>
              </w:rPr>
            </w:pPr>
            <w:r w:rsidRPr="00C63CAE">
              <w:rPr>
                <w:rFonts w:ascii="Times New Roman" w:hAnsi="Times New Roman"/>
                <w:sz w:val="20"/>
                <w:szCs w:val="20"/>
                <w:lang w:val="sr-Cyrl-CS"/>
              </w:rPr>
              <w:t>Директор,  педагог, секретар, књиговођа...</w:t>
            </w:r>
          </w:p>
          <w:p w:rsidR="00BD1EC6" w:rsidRPr="00C63CAE" w:rsidRDefault="00BD1EC6" w:rsidP="00641556">
            <w:pPr>
              <w:spacing w:after="0"/>
              <w:jc w:val="center"/>
              <w:rPr>
                <w:rFonts w:ascii="Times New Roman" w:hAnsi="Times New Roman"/>
                <w:sz w:val="20"/>
                <w:szCs w:val="20"/>
                <w:lang w:val="sr-Cyrl-CS"/>
              </w:rPr>
            </w:pPr>
            <w:r w:rsidRPr="00C63CAE">
              <w:rPr>
                <w:rFonts w:ascii="Times New Roman" w:hAnsi="Times New Roman"/>
                <w:sz w:val="20"/>
                <w:szCs w:val="20"/>
                <w:lang w:val="sr-Cyrl-CS"/>
              </w:rPr>
              <w:t>библиотекар</w:t>
            </w:r>
          </w:p>
        </w:tc>
      </w:tr>
      <w:tr w:rsidR="00BD1EC6" w:rsidRPr="00C63CAE" w:rsidTr="00D45A3B">
        <w:tc>
          <w:tcPr>
            <w:tcW w:w="1418" w:type="dxa"/>
          </w:tcPr>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Април</w:t>
            </w:r>
          </w:p>
        </w:tc>
        <w:tc>
          <w:tcPr>
            <w:tcW w:w="4624" w:type="dxa"/>
          </w:tcPr>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Месечни мрежни план активности и седмични план послова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Анализа рада органа школе и унапређивање </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образовно-васпитног рада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Посете часова редовне наставе и угледних часова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-Анализа броја и узрока изостанака ученика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Анализа рада ОС </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Анализа рада ученичких организација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-Учешће у припремама за извођење екскурзија </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ученика од првог до седмог разреда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Припремање и одржавање родитељских састанака </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lastRenderedPageBreak/>
              <w:t xml:space="preserve">  за родитеље ученика осмог разреда-завршни испит</w:t>
            </w:r>
          </w:p>
        </w:tc>
        <w:tc>
          <w:tcPr>
            <w:tcW w:w="1482" w:type="dxa"/>
          </w:tcPr>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Договор</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-Подела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задужења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-Решења,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Дискусија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-Задужења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Праћење</w:t>
            </w:r>
          </w:p>
        </w:tc>
        <w:tc>
          <w:tcPr>
            <w:tcW w:w="2399" w:type="dxa"/>
          </w:tcPr>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jc w:val="center"/>
              <w:rPr>
                <w:rFonts w:ascii="Times New Roman" w:hAnsi="Times New Roman"/>
                <w:sz w:val="20"/>
                <w:szCs w:val="20"/>
                <w:lang w:val="sr-Cyrl-CS"/>
              </w:rPr>
            </w:pPr>
            <w:r w:rsidRPr="00C63CAE">
              <w:rPr>
                <w:rFonts w:ascii="Times New Roman" w:hAnsi="Times New Roman"/>
                <w:sz w:val="20"/>
                <w:szCs w:val="20"/>
                <w:lang w:val="sr-Cyrl-CS"/>
              </w:rPr>
              <w:t>Директор,  педагог, секретар, књиговођа...</w:t>
            </w:r>
          </w:p>
          <w:p w:rsidR="00BD1EC6" w:rsidRPr="00C63CAE" w:rsidRDefault="00BD1EC6" w:rsidP="00641556">
            <w:pPr>
              <w:spacing w:after="0"/>
              <w:jc w:val="center"/>
              <w:rPr>
                <w:rFonts w:ascii="Times New Roman" w:hAnsi="Times New Roman"/>
                <w:sz w:val="20"/>
                <w:szCs w:val="20"/>
                <w:lang w:val="sr-Cyrl-CS"/>
              </w:rPr>
            </w:pPr>
            <w:r w:rsidRPr="00C63CAE">
              <w:rPr>
                <w:rFonts w:ascii="Times New Roman" w:hAnsi="Times New Roman"/>
                <w:sz w:val="20"/>
                <w:szCs w:val="20"/>
                <w:lang w:val="sr-Cyrl-CS"/>
              </w:rPr>
              <w:t>библиотекар</w:t>
            </w:r>
          </w:p>
        </w:tc>
      </w:tr>
      <w:tr w:rsidR="00BD1EC6" w:rsidRPr="00C63CAE" w:rsidTr="00D45A3B">
        <w:trPr>
          <w:trHeight w:val="2320"/>
        </w:trPr>
        <w:tc>
          <w:tcPr>
            <w:tcW w:w="1418" w:type="dxa"/>
          </w:tcPr>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lastRenderedPageBreak/>
              <w:t>Мај</w:t>
            </w:r>
          </w:p>
        </w:tc>
        <w:tc>
          <w:tcPr>
            <w:tcW w:w="4624" w:type="dxa"/>
          </w:tcPr>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Месечни мрежни план активности и седмични план послова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-Учешће у припремама за извођење екскурзија </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ученика од првог до седмог разреда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Учешће у организацији представљања средњих </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школа ученицима осмог разреда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Саветодавни рад са ученицима и родитељима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Посета часова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Припреме седница органа школе</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Послови завршног испита</w:t>
            </w:r>
          </w:p>
        </w:tc>
        <w:tc>
          <w:tcPr>
            <w:tcW w:w="1482" w:type="dxa"/>
          </w:tcPr>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Договор</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-Подела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задужења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-Решења,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Дискусија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-Задужења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Праћење</w:t>
            </w:r>
          </w:p>
        </w:tc>
        <w:tc>
          <w:tcPr>
            <w:tcW w:w="2399" w:type="dxa"/>
          </w:tcPr>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jc w:val="center"/>
              <w:rPr>
                <w:rFonts w:ascii="Times New Roman" w:hAnsi="Times New Roman"/>
                <w:sz w:val="20"/>
                <w:szCs w:val="20"/>
                <w:lang w:val="sr-Cyrl-CS"/>
              </w:rPr>
            </w:pPr>
            <w:r w:rsidRPr="00C63CAE">
              <w:rPr>
                <w:rFonts w:ascii="Times New Roman" w:hAnsi="Times New Roman"/>
                <w:sz w:val="20"/>
                <w:szCs w:val="20"/>
                <w:lang w:val="sr-Cyrl-CS"/>
              </w:rPr>
              <w:t>Директор,  педагог, секретар, књиговођа...</w:t>
            </w:r>
          </w:p>
          <w:p w:rsidR="00BD1EC6" w:rsidRPr="00C63CAE" w:rsidRDefault="00BD1EC6" w:rsidP="00641556">
            <w:pPr>
              <w:spacing w:after="0"/>
              <w:jc w:val="center"/>
              <w:rPr>
                <w:rFonts w:ascii="Times New Roman" w:hAnsi="Times New Roman"/>
                <w:sz w:val="20"/>
                <w:szCs w:val="20"/>
                <w:lang w:val="sr-Cyrl-CS"/>
              </w:rPr>
            </w:pPr>
            <w:r w:rsidRPr="00C63CAE">
              <w:rPr>
                <w:rFonts w:ascii="Times New Roman" w:hAnsi="Times New Roman"/>
                <w:sz w:val="20"/>
                <w:szCs w:val="20"/>
                <w:lang w:val="sr-Cyrl-CS"/>
              </w:rPr>
              <w:t>библиотекар</w:t>
            </w:r>
          </w:p>
        </w:tc>
      </w:tr>
      <w:tr w:rsidR="00BD1EC6" w:rsidRPr="00C63CAE" w:rsidTr="00D45A3B">
        <w:tc>
          <w:tcPr>
            <w:tcW w:w="1418" w:type="dxa"/>
          </w:tcPr>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Јун-Јул</w:t>
            </w:r>
          </w:p>
        </w:tc>
        <w:tc>
          <w:tcPr>
            <w:tcW w:w="4624" w:type="dxa"/>
          </w:tcPr>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Месечни мрежни план активности и седмични план послова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Организација и присуство седницама органа школе</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Организација припремне наставе, поправних и </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разредних испита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Организационо-кадровски послови за наредну </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школску годину</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Активности на организовању полагања завршног </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испитани уписа ученика у средње школе</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Утврђивање инвестиционих послова у току летњег </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распуста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-Утврђивање ритма рада у току летњег распуста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Анализа материјално-финансијског  пословања и </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нормативно-правних послова у току године</w:t>
            </w:r>
          </w:p>
        </w:tc>
        <w:tc>
          <w:tcPr>
            <w:tcW w:w="1482" w:type="dxa"/>
          </w:tcPr>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Договор</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-Подела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xml:space="preserve">  задужења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-Решења,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Дискусија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-Задужења</w:t>
            </w:r>
          </w:p>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 Праћење</w:t>
            </w:r>
          </w:p>
          <w:p w:rsidR="00BD1EC6" w:rsidRPr="00C63CAE" w:rsidRDefault="00BD1EC6" w:rsidP="00641556">
            <w:pPr>
              <w:spacing w:after="0"/>
              <w:rPr>
                <w:rFonts w:ascii="Times New Roman" w:hAnsi="Times New Roman"/>
                <w:sz w:val="20"/>
                <w:szCs w:val="20"/>
                <w:lang w:val="sr-Cyrl-CS"/>
              </w:rPr>
            </w:pPr>
          </w:p>
        </w:tc>
        <w:tc>
          <w:tcPr>
            <w:tcW w:w="2399" w:type="dxa"/>
          </w:tcPr>
          <w:p w:rsidR="00BD1EC6" w:rsidRPr="00C63CAE" w:rsidRDefault="00BD1EC6" w:rsidP="00641556">
            <w:pPr>
              <w:spacing w:after="0"/>
              <w:rPr>
                <w:rFonts w:ascii="Times New Roman" w:hAnsi="Times New Roman"/>
                <w:sz w:val="20"/>
                <w:szCs w:val="20"/>
                <w:lang w:val="sr-Cyrl-CS"/>
              </w:rPr>
            </w:pPr>
          </w:p>
          <w:p w:rsidR="00BD1EC6" w:rsidRPr="00C63CAE" w:rsidRDefault="00BD1EC6" w:rsidP="00641556">
            <w:pPr>
              <w:spacing w:after="0"/>
              <w:jc w:val="center"/>
              <w:rPr>
                <w:rFonts w:ascii="Times New Roman" w:hAnsi="Times New Roman"/>
                <w:sz w:val="20"/>
                <w:szCs w:val="20"/>
                <w:lang w:val="sr-Cyrl-CS"/>
              </w:rPr>
            </w:pPr>
            <w:r w:rsidRPr="00C63CAE">
              <w:rPr>
                <w:rFonts w:ascii="Times New Roman" w:hAnsi="Times New Roman"/>
                <w:sz w:val="20"/>
                <w:szCs w:val="20"/>
                <w:lang w:val="sr-Cyrl-CS"/>
              </w:rPr>
              <w:t>Директор,  педагог, секретар, књиговођа...</w:t>
            </w:r>
          </w:p>
          <w:p w:rsidR="00BD1EC6" w:rsidRPr="00C63CAE" w:rsidRDefault="00BD1EC6" w:rsidP="00641556">
            <w:pPr>
              <w:spacing w:after="0"/>
              <w:jc w:val="center"/>
              <w:rPr>
                <w:rFonts w:ascii="Times New Roman" w:hAnsi="Times New Roman"/>
                <w:sz w:val="20"/>
                <w:szCs w:val="20"/>
                <w:lang w:val="sr-Cyrl-CS"/>
              </w:rPr>
            </w:pPr>
            <w:r w:rsidRPr="00C63CAE">
              <w:rPr>
                <w:rFonts w:ascii="Times New Roman" w:hAnsi="Times New Roman"/>
                <w:sz w:val="20"/>
                <w:szCs w:val="20"/>
                <w:lang w:val="sr-Cyrl-CS"/>
              </w:rPr>
              <w:t>библиотекар</w:t>
            </w:r>
          </w:p>
        </w:tc>
      </w:tr>
    </w:tbl>
    <w:p w:rsidR="00BD1EC6" w:rsidRDefault="00BD1EC6" w:rsidP="00BD1EC6">
      <w:pPr>
        <w:shd w:val="clear" w:color="auto" w:fill="FFFFFF"/>
        <w:spacing w:after="0"/>
        <w:rPr>
          <w:rFonts w:ascii="Times New Roman" w:hAnsi="Times New Roman"/>
          <w:color w:val="000000"/>
          <w:spacing w:val="-1"/>
          <w:sz w:val="20"/>
          <w:szCs w:val="20"/>
          <w:lang w:val="sr-Cyrl-CS"/>
        </w:rPr>
      </w:pPr>
    </w:p>
    <w:p w:rsidR="00BD1EC6" w:rsidRDefault="00BD1EC6" w:rsidP="004710A9">
      <w:pPr>
        <w:spacing w:after="0"/>
        <w:rPr>
          <w:rFonts w:ascii="Times New Roman" w:hAnsi="Times New Roman"/>
          <w:b/>
          <w:lang w:val="sr-Cyrl-CS"/>
        </w:rPr>
      </w:pPr>
    </w:p>
    <w:p w:rsidR="00BD1EC6" w:rsidRDefault="00BD1EC6" w:rsidP="00594FBE">
      <w:pPr>
        <w:shd w:val="clear" w:color="auto" w:fill="FFFFFF"/>
        <w:tabs>
          <w:tab w:val="left" w:pos="8077"/>
        </w:tabs>
        <w:spacing w:after="0"/>
        <w:rPr>
          <w:rFonts w:ascii="Times New Roman" w:hAnsi="Times New Roman"/>
          <w:color w:val="000000"/>
          <w:spacing w:val="-1"/>
          <w:sz w:val="20"/>
          <w:szCs w:val="20"/>
          <w:lang w:val="sr-Cyrl-CS"/>
        </w:rPr>
      </w:pPr>
    </w:p>
    <w:p w:rsidR="00BD1EC6" w:rsidRPr="00967F97" w:rsidRDefault="00BD1EC6" w:rsidP="00967F97">
      <w:pPr>
        <w:pStyle w:val="Heading2"/>
        <w:jc w:val="center"/>
        <w:rPr>
          <w:rFonts w:ascii="Times New Roman" w:hAnsi="Times New Roman"/>
          <w:sz w:val="22"/>
          <w:lang w:val="sr-Cyrl-CS"/>
        </w:rPr>
      </w:pPr>
      <w:bookmarkStart w:id="81" w:name="_Toc113991582"/>
      <w:r w:rsidRPr="00967F97">
        <w:rPr>
          <w:rFonts w:ascii="Times New Roman" w:hAnsi="Times New Roman"/>
          <w:sz w:val="22"/>
          <w:lang w:val="sr-Cyrl-CS"/>
        </w:rPr>
        <w:t>ПРОГРАМ УПРАВНИХ ОРГАНА</w:t>
      </w:r>
      <w:r w:rsidR="00967F97">
        <w:rPr>
          <w:rFonts w:ascii="Times New Roman" w:hAnsi="Times New Roman"/>
          <w:sz w:val="22"/>
          <w:lang w:val="sr-Cyrl-CS"/>
        </w:rPr>
        <w:t xml:space="preserve"> </w:t>
      </w:r>
      <w:r w:rsidRPr="00967F97">
        <w:rPr>
          <w:rFonts w:ascii="Times New Roman" w:hAnsi="Times New Roman"/>
          <w:sz w:val="22"/>
          <w:lang w:val="sr-Cyrl-CS"/>
        </w:rPr>
        <w:t>/</w:t>
      </w:r>
      <w:r w:rsidR="00967F97">
        <w:rPr>
          <w:rFonts w:ascii="Times New Roman" w:hAnsi="Times New Roman"/>
          <w:sz w:val="22"/>
          <w:lang w:val="sr-Cyrl-CS"/>
        </w:rPr>
        <w:t xml:space="preserve"> </w:t>
      </w:r>
      <w:r w:rsidRPr="00967F97">
        <w:rPr>
          <w:rFonts w:ascii="Times New Roman" w:hAnsi="Times New Roman"/>
          <w:color w:val="000000"/>
          <w:spacing w:val="-1"/>
          <w:sz w:val="22"/>
          <w:lang w:val="sr-Cyrl-CS"/>
        </w:rPr>
        <w:t>ШКОЛСКИ ОДБОР</w:t>
      </w:r>
      <w:bookmarkEnd w:id="81"/>
    </w:p>
    <w:p w:rsidR="00BD1EC6" w:rsidRDefault="00BD1EC6" w:rsidP="00BD1EC6">
      <w:pPr>
        <w:shd w:val="clear" w:color="auto" w:fill="FFFFFF"/>
        <w:spacing w:after="0"/>
        <w:jc w:val="center"/>
        <w:rPr>
          <w:rFonts w:ascii="Times New Roman" w:hAnsi="Times New Roman"/>
          <w:b/>
          <w:sz w:val="24"/>
          <w:szCs w:val="24"/>
          <w:lang w:val="sr-Cyrl-CS"/>
        </w:rPr>
      </w:pPr>
    </w:p>
    <w:p w:rsidR="00BD1EC6" w:rsidRPr="00C63CAE" w:rsidRDefault="00BD1EC6" w:rsidP="00BD1EC6">
      <w:pPr>
        <w:shd w:val="clear" w:color="auto" w:fill="FFFFFF"/>
        <w:spacing w:after="0"/>
        <w:jc w:val="center"/>
        <w:rPr>
          <w:rFonts w:ascii="Times New Roman" w:hAnsi="Times New Roman"/>
          <w:sz w:val="20"/>
          <w:szCs w:val="20"/>
          <w:lang w:val="sr-Cyrl-CS"/>
        </w:rPr>
      </w:pPr>
      <w:r w:rsidRPr="00C63CAE">
        <w:rPr>
          <w:rFonts w:ascii="Times New Roman" w:hAnsi="Times New Roman"/>
          <w:b/>
          <w:sz w:val="20"/>
          <w:szCs w:val="20"/>
          <w:lang w:val="sr-Cyrl-CS"/>
        </w:rPr>
        <w:t>Председник Школског одбора:</w:t>
      </w:r>
      <w:r w:rsidR="00AD0590" w:rsidRPr="00C63CAE">
        <w:rPr>
          <w:rFonts w:ascii="Times New Roman" w:hAnsi="Times New Roman"/>
          <w:b/>
          <w:sz w:val="20"/>
          <w:szCs w:val="20"/>
          <w:lang w:val="sr-Cyrl-CS"/>
        </w:rPr>
        <w:t xml:space="preserve"> </w:t>
      </w:r>
      <w:r w:rsidRPr="00C63CAE">
        <w:rPr>
          <w:rFonts w:ascii="Times New Roman" w:hAnsi="Times New Roman"/>
          <w:sz w:val="20"/>
          <w:szCs w:val="20"/>
          <w:lang w:val="sr-Cyrl-CS"/>
        </w:rPr>
        <w:t>Ана Цецић, наставник енглеског језика</w:t>
      </w:r>
    </w:p>
    <w:p w:rsidR="00BD1EC6" w:rsidRPr="00C63CAE" w:rsidRDefault="00BD1EC6" w:rsidP="00BD1EC6">
      <w:pPr>
        <w:shd w:val="clear" w:color="auto" w:fill="FFFFFF"/>
        <w:spacing w:after="0"/>
        <w:rPr>
          <w:rFonts w:ascii="Times New Roman" w:hAnsi="Times New Roman"/>
          <w:sz w:val="20"/>
          <w:szCs w:val="20"/>
          <w:lang w:val="sr-Cyrl-CS"/>
        </w:rPr>
      </w:pPr>
    </w:p>
    <w:p w:rsidR="00BD1EC6" w:rsidRPr="00C63CAE" w:rsidRDefault="00BD1EC6" w:rsidP="00BD1EC6">
      <w:pPr>
        <w:shd w:val="clear" w:color="auto" w:fill="FFFFFF"/>
        <w:spacing w:after="0"/>
        <w:rPr>
          <w:rFonts w:ascii="Times New Roman" w:hAnsi="Times New Roman"/>
          <w:sz w:val="20"/>
          <w:szCs w:val="20"/>
          <w:lang w:val="sr-Cyrl-CS"/>
        </w:rPr>
      </w:pPr>
    </w:p>
    <w:tbl>
      <w:tblPr>
        <w:tblpPr w:leftFromText="180" w:rightFromText="180" w:vertAnchor="text" w:horzAnchor="margin" w:tblpXSpec="center" w:tblpY="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7"/>
        <w:gridCol w:w="4459"/>
      </w:tblGrid>
      <w:tr w:rsidR="00BD1EC6" w:rsidRPr="00C63CAE" w:rsidTr="004726C5">
        <w:trPr>
          <w:trHeight w:val="280"/>
        </w:trPr>
        <w:tc>
          <w:tcPr>
            <w:tcW w:w="3977" w:type="dxa"/>
            <w:shd w:val="clear" w:color="auto" w:fill="EEECE1" w:themeFill="background2"/>
          </w:tcPr>
          <w:p w:rsidR="00BD1EC6" w:rsidRPr="00C63CAE" w:rsidRDefault="00BD1EC6" w:rsidP="00641556">
            <w:pPr>
              <w:spacing w:after="0"/>
              <w:rPr>
                <w:rFonts w:ascii="Times New Roman" w:hAnsi="Times New Roman"/>
                <w:b/>
                <w:sz w:val="20"/>
                <w:szCs w:val="20"/>
                <w:lang w:val="sr-Cyrl-CS"/>
              </w:rPr>
            </w:pPr>
            <w:r w:rsidRPr="00C63CAE">
              <w:rPr>
                <w:rFonts w:ascii="Times New Roman" w:hAnsi="Times New Roman"/>
                <w:b/>
                <w:sz w:val="20"/>
                <w:szCs w:val="20"/>
                <w:lang w:val="sr-Cyrl-CS"/>
              </w:rPr>
              <w:t xml:space="preserve">       Име и презиме</w:t>
            </w:r>
          </w:p>
        </w:tc>
        <w:tc>
          <w:tcPr>
            <w:tcW w:w="4459" w:type="dxa"/>
            <w:shd w:val="clear" w:color="auto" w:fill="EEECE1" w:themeFill="background2"/>
          </w:tcPr>
          <w:p w:rsidR="00BD1EC6" w:rsidRPr="00C63CAE" w:rsidRDefault="00BD1EC6" w:rsidP="00641556">
            <w:pPr>
              <w:spacing w:after="0"/>
              <w:rPr>
                <w:rFonts w:ascii="Times New Roman" w:hAnsi="Times New Roman"/>
                <w:b/>
                <w:sz w:val="20"/>
                <w:szCs w:val="20"/>
                <w:lang w:val="sr-Cyrl-CS"/>
              </w:rPr>
            </w:pPr>
            <w:r w:rsidRPr="00C63CAE">
              <w:rPr>
                <w:rFonts w:ascii="Times New Roman" w:hAnsi="Times New Roman"/>
                <w:b/>
                <w:sz w:val="20"/>
                <w:szCs w:val="20"/>
                <w:lang w:val="sr-Cyrl-CS"/>
              </w:rPr>
              <w:t xml:space="preserve">  Ко је овлашћени предлагач</w:t>
            </w:r>
          </w:p>
        </w:tc>
      </w:tr>
      <w:tr w:rsidR="00BD1EC6" w:rsidRPr="00C63CAE" w:rsidTr="00641556">
        <w:trPr>
          <w:trHeight w:val="298"/>
        </w:trPr>
        <w:tc>
          <w:tcPr>
            <w:tcW w:w="3977" w:type="dxa"/>
          </w:tcPr>
          <w:p w:rsidR="00BD1EC6" w:rsidRPr="00C63CAE" w:rsidRDefault="00BD1EC6" w:rsidP="004005B3">
            <w:pPr>
              <w:pStyle w:val="ListParagraph"/>
              <w:numPr>
                <w:ilvl w:val="0"/>
                <w:numId w:val="29"/>
              </w:numPr>
              <w:spacing w:after="0"/>
              <w:rPr>
                <w:rFonts w:ascii="Times New Roman" w:hAnsi="Times New Roman" w:cs="Times New Roman"/>
                <w:sz w:val="20"/>
                <w:szCs w:val="20"/>
                <w:lang w:val="sr-Cyrl-CS"/>
              </w:rPr>
            </w:pPr>
            <w:r w:rsidRPr="00C63CAE">
              <w:rPr>
                <w:rFonts w:ascii="Times New Roman" w:hAnsi="Times New Roman" w:cs="Times New Roman"/>
                <w:sz w:val="20"/>
                <w:szCs w:val="20"/>
                <w:lang w:val="sr-Cyrl-CS"/>
              </w:rPr>
              <w:t>Срђан Ранђеловић</w:t>
            </w:r>
          </w:p>
        </w:tc>
        <w:tc>
          <w:tcPr>
            <w:tcW w:w="4459" w:type="dxa"/>
          </w:tcPr>
          <w:p w:rsidR="00BD1EC6" w:rsidRPr="00C63CAE" w:rsidRDefault="00BD1EC6" w:rsidP="00641556">
            <w:pPr>
              <w:spacing w:after="0"/>
              <w:rPr>
                <w:rFonts w:ascii="Times New Roman" w:hAnsi="Times New Roman"/>
                <w:sz w:val="20"/>
                <w:szCs w:val="20"/>
              </w:rPr>
            </w:pPr>
            <w:r w:rsidRPr="00C63CAE">
              <w:rPr>
                <w:rFonts w:ascii="Times New Roman" w:hAnsi="Times New Roman"/>
                <w:sz w:val="20"/>
                <w:szCs w:val="20"/>
                <w:lang w:val="sr-Cyrl-CS"/>
              </w:rPr>
              <w:t>Локална самоуправа</w:t>
            </w:r>
          </w:p>
        </w:tc>
      </w:tr>
      <w:tr w:rsidR="00BD1EC6" w:rsidRPr="00C63CAE" w:rsidTr="00641556">
        <w:trPr>
          <w:trHeight w:val="298"/>
        </w:trPr>
        <w:tc>
          <w:tcPr>
            <w:tcW w:w="3977" w:type="dxa"/>
          </w:tcPr>
          <w:p w:rsidR="00BD1EC6" w:rsidRPr="00C63CAE" w:rsidRDefault="00BD1EC6" w:rsidP="004005B3">
            <w:pPr>
              <w:pStyle w:val="ListParagraph"/>
              <w:numPr>
                <w:ilvl w:val="0"/>
                <w:numId w:val="29"/>
              </w:numPr>
              <w:spacing w:after="0"/>
              <w:rPr>
                <w:rFonts w:ascii="Times New Roman" w:hAnsi="Times New Roman" w:cs="Times New Roman"/>
                <w:sz w:val="20"/>
                <w:szCs w:val="20"/>
                <w:lang w:val="sr-Cyrl-CS"/>
              </w:rPr>
            </w:pPr>
            <w:r w:rsidRPr="00C63CAE">
              <w:rPr>
                <w:rFonts w:ascii="Times New Roman" w:hAnsi="Times New Roman" w:cs="Times New Roman"/>
                <w:sz w:val="20"/>
                <w:szCs w:val="20"/>
                <w:lang w:val="sr-Cyrl-CS"/>
              </w:rPr>
              <w:t>Саша Маринковић</w:t>
            </w:r>
          </w:p>
        </w:tc>
        <w:tc>
          <w:tcPr>
            <w:tcW w:w="4459" w:type="dxa"/>
          </w:tcPr>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Локална самоуправа</w:t>
            </w:r>
          </w:p>
        </w:tc>
      </w:tr>
      <w:tr w:rsidR="00BD1EC6" w:rsidRPr="00C63CAE" w:rsidTr="00641556">
        <w:trPr>
          <w:trHeight w:val="298"/>
        </w:trPr>
        <w:tc>
          <w:tcPr>
            <w:tcW w:w="3977" w:type="dxa"/>
          </w:tcPr>
          <w:p w:rsidR="00BD1EC6" w:rsidRPr="00C63CAE" w:rsidRDefault="00BD1EC6" w:rsidP="004005B3">
            <w:pPr>
              <w:pStyle w:val="ListParagraph"/>
              <w:numPr>
                <w:ilvl w:val="0"/>
                <w:numId w:val="29"/>
              </w:numPr>
              <w:spacing w:after="0"/>
              <w:rPr>
                <w:rFonts w:ascii="Times New Roman" w:hAnsi="Times New Roman" w:cs="Times New Roman"/>
                <w:sz w:val="20"/>
                <w:szCs w:val="20"/>
                <w:lang w:val="sr-Cyrl-CS"/>
              </w:rPr>
            </w:pPr>
            <w:r w:rsidRPr="00C63CAE">
              <w:rPr>
                <w:rFonts w:ascii="Times New Roman" w:hAnsi="Times New Roman" w:cs="Times New Roman"/>
                <w:sz w:val="20"/>
                <w:szCs w:val="20"/>
                <w:lang w:val="sr-Cyrl-CS"/>
              </w:rPr>
              <w:t>Ивица Вукадиновић</w:t>
            </w:r>
          </w:p>
        </w:tc>
        <w:tc>
          <w:tcPr>
            <w:tcW w:w="4459" w:type="dxa"/>
          </w:tcPr>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Локална  самоуправа</w:t>
            </w:r>
          </w:p>
        </w:tc>
      </w:tr>
      <w:tr w:rsidR="00BD1EC6" w:rsidRPr="00C63CAE" w:rsidTr="00641556">
        <w:trPr>
          <w:trHeight w:val="298"/>
        </w:trPr>
        <w:tc>
          <w:tcPr>
            <w:tcW w:w="3977" w:type="dxa"/>
          </w:tcPr>
          <w:p w:rsidR="00BD1EC6" w:rsidRPr="00C63CAE" w:rsidRDefault="00BD1EC6" w:rsidP="004005B3">
            <w:pPr>
              <w:pStyle w:val="ListParagraph"/>
              <w:numPr>
                <w:ilvl w:val="0"/>
                <w:numId w:val="29"/>
              </w:numPr>
              <w:spacing w:after="0"/>
              <w:rPr>
                <w:rFonts w:ascii="Times New Roman" w:hAnsi="Times New Roman" w:cs="Times New Roman"/>
                <w:sz w:val="20"/>
                <w:szCs w:val="20"/>
                <w:lang w:val="sr-Cyrl-CS"/>
              </w:rPr>
            </w:pPr>
            <w:r w:rsidRPr="00C63CAE">
              <w:rPr>
                <w:rFonts w:ascii="Times New Roman" w:hAnsi="Times New Roman" w:cs="Times New Roman"/>
                <w:sz w:val="20"/>
                <w:szCs w:val="20"/>
                <w:lang w:val="sr-Cyrl-CS"/>
              </w:rPr>
              <w:t>Батица Спасић</w:t>
            </w:r>
          </w:p>
        </w:tc>
        <w:tc>
          <w:tcPr>
            <w:tcW w:w="4459" w:type="dxa"/>
          </w:tcPr>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Савет родитеља</w:t>
            </w:r>
          </w:p>
        </w:tc>
      </w:tr>
      <w:tr w:rsidR="00BD1EC6" w:rsidRPr="00C63CAE" w:rsidTr="00641556">
        <w:trPr>
          <w:trHeight w:val="298"/>
        </w:trPr>
        <w:tc>
          <w:tcPr>
            <w:tcW w:w="3977" w:type="dxa"/>
          </w:tcPr>
          <w:p w:rsidR="00BD1EC6" w:rsidRPr="00C63CAE" w:rsidRDefault="00BD1EC6" w:rsidP="004005B3">
            <w:pPr>
              <w:pStyle w:val="ListParagraph"/>
              <w:numPr>
                <w:ilvl w:val="0"/>
                <w:numId w:val="29"/>
              </w:numPr>
              <w:spacing w:after="0"/>
              <w:rPr>
                <w:rFonts w:ascii="Times New Roman" w:hAnsi="Times New Roman" w:cs="Times New Roman"/>
                <w:sz w:val="20"/>
                <w:szCs w:val="20"/>
                <w:lang w:val="sr-Cyrl-CS"/>
              </w:rPr>
            </w:pPr>
            <w:r w:rsidRPr="00C63CAE">
              <w:rPr>
                <w:rFonts w:ascii="Times New Roman" w:hAnsi="Times New Roman" w:cs="Times New Roman"/>
                <w:sz w:val="20"/>
                <w:szCs w:val="20"/>
                <w:lang w:val="sr-Cyrl-CS"/>
              </w:rPr>
              <w:t>Јелена Пешић</w:t>
            </w:r>
          </w:p>
        </w:tc>
        <w:tc>
          <w:tcPr>
            <w:tcW w:w="4459" w:type="dxa"/>
          </w:tcPr>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Савет родитеља</w:t>
            </w:r>
          </w:p>
        </w:tc>
      </w:tr>
      <w:tr w:rsidR="00BD1EC6" w:rsidRPr="00C63CAE" w:rsidTr="00641556">
        <w:trPr>
          <w:trHeight w:val="298"/>
        </w:trPr>
        <w:tc>
          <w:tcPr>
            <w:tcW w:w="3977" w:type="dxa"/>
          </w:tcPr>
          <w:p w:rsidR="00BD1EC6" w:rsidRPr="00C63CAE" w:rsidRDefault="00BD1EC6" w:rsidP="004005B3">
            <w:pPr>
              <w:pStyle w:val="ListParagraph"/>
              <w:numPr>
                <w:ilvl w:val="0"/>
                <w:numId w:val="29"/>
              </w:numPr>
              <w:spacing w:after="0"/>
              <w:rPr>
                <w:rFonts w:ascii="Times New Roman" w:hAnsi="Times New Roman" w:cs="Times New Roman"/>
                <w:sz w:val="20"/>
                <w:szCs w:val="20"/>
                <w:lang w:val="sr-Cyrl-CS"/>
              </w:rPr>
            </w:pPr>
            <w:r w:rsidRPr="00C63CAE">
              <w:rPr>
                <w:rFonts w:ascii="Times New Roman" w:hAnsi="Times New Roman" w:cs="Times New Roman"/>
                <w:sz w:val="20"/>
                <w:szCs w:val="20"/>
                <w:lang w:val="sr-Cyrl-CS"/>
              </w:rPr>
              <w:t>Александар Коцић</w:t>
            </w:r>
          </w:p>
        </w:tc>
        <w:tc>
          <w:tcPr>
            <w:tcW w:w="4459" w:type="dxa"/>
          </w:tcPr>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Савет родитеља</w:t>
            </w:r>
          </w:p>
        </w:tc>
      </w:tr>
      <w:tr w:rsidR="00BD1EC6" w:rsidRPr="00C63CAE" w:rsidTr="00641556">
        <w:trPr>
          <w:trHeight w:val="298"/>
        </w:trPr>
        <w:tc>
          <w:tcPr>
            <w:tcW w:w="3977" w:type="dxa"/>
          </w:tcPr>
          <w:p w:rsidR="00BD1EC6" w:rsidRPr="00C63CAE" w:rsidRDefault="00BD1EC6" w:rsidP="004005B3">
            <w:pPr>
              <w:pStyle w:val="ListParagraph"/>
              <w:numPr>
                <w:ilvl w:val="0"/>
                <w:numId w:val="29"/>
              </w:numPr>
              <w:spacing w:after="0"/>
              <w:rPr>
                <w:rFonts w:ascii="Times New Roman" w:hAnsi="Times New Roman" w:cs="Times New Roman"/>
                <w:sz w:val="20"/>
                <w:szCs w:val="20"/>
                <w:lang w:val="sr-Cyrl-CS"/>
              </w:rPr>
            </w:pPr>
            <w:r w:rsidRPr="00C63CAE">
              <w:rPr>
                <w:rFonts w:ascii="Times New Roman" w:hAnsi="Times New Roman" w:cs="Times New Roman"/>
                <w:sz w:val="20"/>
                <w:szCs w:val="20"/>
                <w:lang w:val="sr-Cyrl-CS"/>
              </w:rPr>
              <w:t>Ана Цецић</w:t>
            </w:r>
          </w:p>
        </w:tc>
        <w:tc>
          <w:tcPr>
            <w:tcW w:w="4459" w:type="dxa"/>
          </w:tcPr>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Наставничко веће</w:t>
            </w:r>
          </w:p>
        </w:tc>
      </w:tr>
      <w:tr w:rsidR="00BD1EC6" w:rsidRPr="00C63CAE" w:rsidTr="00641556">
        <w:trPr>
          <w:trHeight w:val="298"/>
        </w:trPr>
        <w:tc>
          <w:tcPr>
            <w:tcW w:w="3977" w:type="dxa"/>
          </w:tcPr>
          <w:p w:rsidR="00BD1EC6" w:rsidRPr="00C63CAE" w:rsidRDefault="00BD1EC6" w:rsidP="004005B3">
            <w:pPr>
              <w:pStyle w:val="ListParagraph"/>
              <w:numPr>
                <w:ilvl w:val="0"/>
                <w:numId w:val="29"/>
              </w:numPr>
              <w:spacing w:after="0"/>
              <w:rPr>
                <w:rFonts w:ascii="Times New Roman" w:hAnsi="Times New Roman" w:cs="Times New Roman"/>
                <w:sz w:val="20"/>
                <w:szCs w:val="20"/>
                <w:lang w:val="sr-Cyrl-CS"/>
              </w:rPr>
            </w:pPr>
            <w:r w:rsidRPr="00C63CAE">
              <w:rPr>
                <w:rFonts w:ascii="Times New Roman" w:hAnsi="Times New Roman" w:cs="Times New Roman"/>
                <w:sz w:val="20"/>
                <w:szCs w:val="20"/>
                <w:lang w:val="sr-Cyrl-CS"/>
              </w:rPr>
              <w:t>Јелена Миљковић</w:t>
            </w:r>
          </w:p>
        </w:tc>
        <w:tc>
          <w:tcPr>
            <w:tcW w:w="4459" w:type="dxa"/>
          </w:tcPr>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Наставничко веће</w:t>
            </w:r>
          </w:p>
        </w:tc>
      </w:tr>
      <w:tr w:rsidR="00BD1EC6" w:rsidRPr="00C63CAE" w:rsidTr="00641556">
        <w:trPr>
          <w:trHeight w:val="298"/>
        </w:trPr>
        <w:tc>
          <w:tcPr>
            <w:tcW w:w="3977" w:type="dxa"/>
          </w:tcPr>
          <w:p w:rsidR="00BD1EC6" w:rsidRPr="00C63CAE" w:rsidRDefault="00BD1EC6" w:rsidP="004005B3">
            <w:pPr>
              <w:pStyle w:val="ListParagraph"/>
              <w:numPr>
                <w:ilvl w:val="0"/>
                <w:numId w:val="29"/>
              </w:numPr>
              <w:spacing w:after="0"/>
              <w:rPr>
                <w:rFonts w:ascii="Times New Roman" w:hAnsi="Times New Roman" w:cs="Times New Roman"/>
                <w:sz w:val="20"/>
                <w:szCs w:val="20"/>
                <w:lang w:val="sr-Cyrl-CS"/>
              </w:rPr>
            </w:pPr>
            <w:r w:rsidRPr="00C63CAE">
              <w:rPr>
                <w:rFonts w:ascii="Times New Roman" w:hAnsi="Times New Roman" w:cs="Times New Roman"/>
                <w:sz w:val="20"/>
                <w:szCs w:val="20"/>
                <w:lang w:val="sr-Cyrl-CS"/>
              </w:rPr>
              <w:t>Сања Стојановић</w:t>
            </w:r>
          </w:p>
        </w:tc>
        <w:tc>
          <w:tcPr>
            <w:tcW w:w="4459" w:type="dxa"/>
          </w:tcPr>
          <w:p w:rsidR="00BD1EC6" w:rsidRPr="00C63CAE" w:rsidRDefault="00BD1EC6" w:rsidP="00641556">
            <w:pPr>
              <w:spacing w:after="0"/>
              <w:rPr>
                <w:rFonts w:ascii="Times New Roman" w:hAnsi="Times New Roman"/>
                <w:sz w:val="20"/>
                <w:szCs w:val="20"/>
                <w:lang w:val="sr-Cyrl-CS"/>
              </w:rPr>
            </w:pPr>
            <w:r w:rsidRPr="00C63CAE">
              <w:rPr>
                <w:rFonts w:ascii="Times New Roman" w:hAnsi="Times New Roman"/>
                <w:sz w:val="20"/>
                <w:szCs w:val="20"/>
                <w:lang w:val="sr-Cyrl-CS"/>
              </w:rPr>
              <w:t>Наставничко веће</w:t>
            </w:r>
          </w:p>
        </w:tc>
      </w:tr>
    </w:tbl>
    <w:p w:rsidR="00BD1EC6" w:rsidRPr="00C63CAE" w:rsidRDefault="00BD1EC6" w:rsidP="00BD1EC6">
      <w:pPr>
        <w:shd w:val="clear" w:color="auto" w:fill="FFFFFF"/>
        <w:spacing w:after="0"/>
        <w:rPr>
          <w:rFonts w:ascii="Times New Roman" w:hAnsi="Times New Roman"/>
          <w:sz w:val="20"/>
          <w:szCs w:val="20"/>
          <w:lang w:val="sr-Cyrl-CS"/>
        </w:rPr>
      </w:pPr>
    </w:p>
    <w:p w:rsidR="00BC21B8" w:rsidRDefault="00BC21B8" w:rsidP="00BD1EC6">
      <w:pPr>
        <w:shd w:val="clear" w:color="auto" w:fill="FFFFFF"/>
        <w:spacing w:after="0"/>
        <w:jc w:val="center"/>
        <w:rPr>
          <w:rFonts w:ascii="Times New Roman" w:hAnsi="Times New Roman"/>
          <w:b/>
          <w:color w:val="000000"/>
          <w:spacing w:val="-1"/>
          <w:sz w:val="20"/>
          <w:szCs w:val="20"/>
        </w:rPr>
      </w:pPr>
    </w:p>
    <w:p w:rsidR="00BC21B8" w:rsidRDefault="00BC21B8" w:rsidP="00BD1EC6">
      <w:pPr>
        <w:shd w:val="clear" w:color="auto" w:fill="FFFFFF"/>
        <w:spacing w:after="0"/>
        <w:jc w:val="center"/>
        <w:rPr>
          <w:rFonts w:ascii="Times New Roman" w:hAnsi="Times New Roman"/>
          <w:b/>
          <w:color w:val="000000"/>
          <w:spacing w:val="-1"/>
          <w:sz w:val="20"/>
          <w:szCs w:val="20"/>
        </w:rPr>
      </w:pPr>
    </w:p>
    <w:p w:rsidR="00BD1EC6" w:rsidRPr="00C63CAE" w:rsidRDefault="00BD1EC6" w:rsidP="00BD1EC6">
      <w:pPr>
        <w:shd w:val="clear" w:color="auto" w:fill="FFFFFF"/>
        <w:spacing w:after="0"/>
        <w:jc w:val="center"/>
        <w:rPr>
          <w:rFonts w:ascii="Times New Roman" w:hAnsi="Times New Roman"/>
          <w:b/>
          <w:color w:val="000000"/>
          <w:spacing w:val="-1"/>
          <w:sz w:val="20"/>
          <w:szCs w:val="20"/>
          <w:lang w:val="sr-Cyrl-CS"/>
        </w:rPr>
      </w:pPr>
      <w:r w:rsidRPr="00C63CAE">
        <w:rPr>
          <w:rFonts w:ascii="Times New Roman" w:hAnsi="Times New Roman"/>
          <w:b/>
          <w:color w:val="000000"/>
          <w:spacing w:val="-1"/>
          <w:sz w:val="20"/>
          <w:szCs w:val="20"/>
          <w:lang w:val="sr-Cyrl-CS"/>
        </w:rPr>
        <w:lastRenderedPageBreak/>
        <w:t>Програм рада Школског одбора</w:t>
      </w:r>
    </w:p>
    <w:p w:rsidR="00BD1EC6" w:rsidRPr="00C63CAE" w:rsidRDefault="00BD1EC6" w:rsidP="00BD1EC6">
      <w:pPr>
        <w:shd w:val="clear" w:color="auto" w:fill="FFFFFF"/>
        <w:spacing w:after="0"/>
        <w:jc w:val="center"/>
        <w:rPr>
          <w:rFonts w:ascii="Times New Roman" w:hAnsi="Times New Roman"/>
          <w:sz w:val="20"/>
          <w:szCs w:val="20"/>
          <w:lang w:val="sr-Cyrl-CS"/>
        </w:rPr>
      </w:pPr>
    </w:p>
    <w:tbl>
      <w:tblPr>
        <w:tblpPr w:leftFromText="180" w:rightFromText="180" w:vertAnchor="text" w:horzAnchor="margin" w:tblpX="108" w:tblpY="58"/>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4620"/>
        <w:gridCol w:w="1649"/>
        <w:gridCol w:w="1771"/>
      </w:tblGrid>
      <w:tr w:rsidR="00BD1EC6" w:rsidRPr="00C63CAE" w:rsidTr="009A19B4">
        <w:trPr>
          <w:trHeight w:val="149"/>
        </w:trPr>
        <w:tc>
          <w:tcPr>
            <w:tcW w:w="1548" w:type="dxa"/>
            <w:shd w:val="clear" w:color="auto" w:fill="EEECE1" w:themeFill="background2"/>
          </w:tcPr>
          <w:p w:rsidR="00BD1EC6" w:rsidRPr="00C63CAE" w:rsidRDefault="00BD1EC6" w:rsidP="00D45A3B">
            <w:pPr>
              <w:spacing w:after="0"/>
              <w:jc w:val="center"/>
              <w:rPr>
                <w:rFonts w:ascii="Times New Roman" w:hAnsi="Times New Roman"/>
                <w:b/>
                <w:sz w:val="20"/>
                <w:szCs w:val="20"/>
                <w:lang w:val="sr-Cyrl-CS"/>
              </w:rPr>
            </w:pPr>
            <w:r w:rsidRPr="00C63CAE">
              <w:rPr>
                <w:rFonts w:ascii="Times New Roman" w:hAnsi="Times New Roman"/>
                <w:b/>
                <w:sz w:val="20"/>
                <w:szCs w:val="20"/>
                <w:lang w:val="sr-Cyrl-CS"/>
              </w:rPr>
              <w:t>Време реализације</w:t>
            </w:r>
          </w:p>
        </w:tc>
        <w:tc>
          <w:tcPr>
            <w:tcW w:w="4620" w:type="dxa"/>
            <w:shd w:val="clear" w:color="auto" w:fill="EEECE1" w:themeFill="background2"/>
          </w:tcPr>
          <w:p w:rsidR="00BD1EC6" w:rsidRPr="00C63CAE" w:rsidRDefault="00BD1EC6" w:rsidP="00D45A3B">
            <w:pPr>
              <w:spacing w:after="0"/>
              <w:jc w:val="center"/>
              <w:rPr>
                <w:rFonts w:ascii="Times New Roman" w:hAnsi="Times New Roman"/>
                <w:b/>
                <w:sz w:val="20"/>
                <w:szCs w:val="20"/>
                <w:lang w:val="sr-Cyrl-CS"/>
              </w:rPr>
            </w:pPr>
            <w:r w:rsidRPr="00C63CAE">
              <w:rPr>
                <w:rFonts w:ascii="Times New Roman" w:hAnsi="Times New Roman"/>
                <w:b/>
                <w:sz w:val="20"/>
                <w:szCs w:val="20"/>
                <w:lang w:val="sr-Cyrl-CS"/>
              </w:rPr>
              <w:t>Активности/теме, садржаји</w:t>
            </w:r>
          </w:p>
        </w:tc>
        <w:tc>
          <w:tcPr>
            <w:tcW w:w="1649" w:type="dxa"/>
            <w:shd w:val="clear" w:color="auto" w:fill="EEECE1" w:themeFill="background2"/>
          </w:tcPr>
          <w:p w:rsidR="00BD1EC6" w:rsidRPr="00C63CAE" w:rsidRDefault="00BD1EC6" w:rsidP="00D45A3B">
            <w:pPr>
              <w:spacing w:after="0"/>
              <w:jc w:val="center"/>
              <w:rPr>
                <w:rFonts w:ascii="Times New Roman" w:hAnsi="Times New Roman"/>
                <w:b/>
                <w:sz w:val="20"/>
                <w:szCs w:val="20"/>
                <w:lang w:val="sr-Cyrl-CS"/>
              </w:rPr>
            </w:pPr>
            <w:r w:rsidRPr="00C63CAE">
              <w:rPr>
                <w:rFonts w:ascii="Times New Roman" w:hAnsi="Times New Roman"/>
                <w:b/>
                <w:sz w:val="20"/>
                <w:szCs w:val="20"/>
                <w:lang w:val="sr-Cyrl-CS"/>
              </w:rPr>
              <w:t>Начин реализације</w:t>
            </w:r>
          </w:p>
        </w:tc>
        <w:tc>
          <w:tcPr>
            <w:tcW w:w="1771" w:type="dxa"/>
            <w:shd w:val="clear" w:color="auto" w:fill="EEECE1" w:themeFill="background2"/>
          </w:tcPr>
          <w:p w:rsidR="00BD1EC6" w:rsidRPr="00C63CAE" w:rsidRDefault="00BD1EC6" w:rsidP="00D45A3B">
            <w:pPr>
              <w:spacing w:after="0"/>
              <w:jc w:val="center"/>
              <w:rPr>
                <w:rFonts w:ascii="Times New Roman" w:hAnsi="Times New Roman"/>
                <w:b/>
                <w:sz w:val="20"/>
                <w:szCs w:val="20"/>
                <w:lang w:val="sr-Cyrl-CS"/>
              </w:rPr>
            </w:pPr>
            <w:r w:rsidRPr="00C63CAE">
              <w:rPr>
                <w:rFonts w:ascii="Times New Roman" w:hAnsi="Times New Roman"/>
                <w:b/>
                <w:sz w:val="20"/>
                <w:szCs w:val="20"/>
                <w:lang w:val="sr-Cyrl-CS"/>
              </w:rPr>
              <w:t>Носиоци реализације</w:t>
            </w:r>
          </w:p>
          <w:p w:rsidR="00BD1EC6" w:rsidRPr="00C63CAE" w:rsidRDefault="00BD1EC6" w:rsidP="00D45A3B">
            <w:pPr>
              <w:spacing w:after="0"/>
              <w:jc w:val="center"/>
              <w:rPr>
                <w:rFonts w:ascii="Times New Roman" w:hAnsi="Times New Roman"/>
                <w:b/>
                <w:sz w:val="20"/>
                <w:szCs w:val="20"/>
                <w:lang w:val="sr-Cyrl-CS"/>
              </w:rPr>
            </w:pPr>
            <w:r w:rsidRPr="00C63CAE">
              <w:rPr>
                <w:rFonts w:ascii="Times New Roman" w:hAnsi="Times New Roman"/>
                <w:b/>
                <w:sz w:val="20"/>
                <w:szCs w:val="20"/>
                <w:lang w:val="sr-Cyrl-CS"/>
              </w:rPr>
              <w:t>/сарадници</w:t>
            </w:r>
          </w:p>
        </w:tc>
      </w:tr>
      <w:tr w:rsidR="00BD1EC6" w:rsidRPr="00C63CAE" w:rsidTr="009A19B4">
        <w:trPr>
          <w:trHeight w:val="149"/>
        </w:trPr>
        <w:tc>
          <w:tcPr>
            <w:tcW w:w="1548" w:type="dxa"/>
          </w:tcPr>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Септембар</w:t>
            </w:r>
          </w:p>
        </w:tc>
        <w:tc>
          <w:tcPr>
            <w:tcW w:w="4620" w:type="dxa"/>
          </w:tcPr>
          <w:p w:rsidR="00BD1EC6" w:rsidRPr="00C63CAE" w:rsidRDefault="00BD1EC6" w:rsidP="00D45A3B">
            <w:pPr>
              <w:shd w:val="clear" w:color="auto" w:fill="FFFFFF"/>
              <w:spacing w:after="0"/>
              <w:ind w:left="77" w:right="82" w:firstLine="14"/>
              <w:rPr>
                <w:rFonts w:ascii="Times New Roman" w:hAnsi="Times New Roman"/>
                <w:sz w:val="20"/>
                <w:szCs w:val="20"/>
              </w:rPr>
            </w:pPr>
            <w:r w:rsidRPr="00C63CAE">
              <w:rPr>
                <w:rFonts w:ascii="Times New Roman" w:hAnsi="Times New Roman"/>
                <w:color w:val="000000"/>
                <w:spacing w:val="-3"/>
                <w:sz w:val="20"/>
                <w:szCs w:val="20"/>
                <w:lang w:val="sr-Cyrl-CS"/>
              </w:rPr>
              <w:t xml:space="preserve">- Информација о припремљености школе </w:t>
            </w:r>
            <w:r w:rsidRPr="00C63CAE">
              <w:rPr>
                <w:rFonts w:ascii="Times New Roman" w:hAnsi="Times New Roman"/>
                <w:sz w:val="20"/>
                <w:szCs w:val="20"/>
                <w:lang w:val="sr-Cyrl-CS"/>
              </w:rPr>
              <w:t>20</w:t>
            </w:r>
            <w:r w:rsidRPr="00C63CAE">
              <w:rPr>
                <w:rFonts w:ascii="Times New Roman" w:hAnsi="Times New Roman"/>
                <w:sz w:val="20"/>
                <w:szCs w:val="20"/>
              </w:rPr>
              <w:t>2</w:t>
            </w:r>
            <w:r w:rsidR="00AD0590" w:rsidRPr="00C63CAE">
              <w:rPr>
                <w:rFonts w:ascii="Times New Roman" w:hAnsi="Times New Roman"/>
                <w:sz w:val="20"/>
                <w:szCs w:val="20"/>
              </w:rPr>
              <w:t>2</w:t>
            </w:r>
            <w:r w:rsidRPr="00C63CAE">
              <w:rPr>
                <w:rFonts w:ascii="Times New Roman" w:hAnsi="Times New Roman"/>
                <w:sz w:val="20"/>
                <w:szCs w:val="20"/>
                <w:lang w:val="sr-Cyrl-CS"/>
              </w:rPr>
              <w:t>/20</w:t>
            </w:r>
            <w:r w:rsidRPr="00C63CAE">
              <w:rPr>
                <w:rFonts w:ascii="Times New Roman" w:hAnsi="Times New Roman"/>
                <w:sz w:val="20"/>
                <w:szCs w:val="20"/>
              </w:rPr>
              <w:t>2</w:t>
            </w:r>
            <w:r w:rsidR="00AD0590" w:rsidRPr="00C63CAE">
              <w:rPr>
                <w:rFonts w:ascii="Times New Roman" w:hAnsi="Times New Roman"/>
                <w:sz w:val="20"/>
                <w:szCs w:val="20"/>
              </w:rPr>
              <w:t>3.</w:t>
            </w:r>
          </w:p>
          <w:p w:rsidR="00BD1EC6" w:rsidRPr="00C63CAE" w:rsidRDefault="00BD1EC6" w:rsidP="00D45A3B">
            <w:pPr>
              <w:shd w:val="clear" w:color="auto" w:fill="FFFFFF"/>
              <w:spacing w:after="0"/>
              <w:ind w:left="77" w:right="370" w:firstLine="10"/>
              <w:rPr>
                <w:rFonts w:ascii="Times New Roman" w:hAnsi="Times New Roman"/>
                <w:sz w:val="20"/>
                <w:szCs w:val="20"/>
                <w:lang w:val="ru-RU"/>
              </w:rPr>
            </w:pPr>
            <w:r w:rsidRPr="00C63CAE">
              <w:rPr>
                <w:rFonts w:ascii="Times New Roman" w:hAnsi="Times New Roman"/>
                <w:color w:val="000000"/>
                <w:spacing w:val="-4"/>
                <w:sz w:val="20"/>
                <w:szCs w:val="20"/>
                <w:lang w:val="sr-Cyrl-CS"/>
              </w:rPr>
              <w:t xml:space="preserve">- Усвајање Годишњег плана рада школе за шк. </w:t>
            </w:r>
            <w:r w:rsidR="00AD0590" w:rsidRPr="00C63CAE">
              <w:rPr>
                <w:rFonts w:ascii="Times New Roman" w:hAnsi="Times New Roman"/>
                <w:sz w:val="20"/>
                <w:szCs w:val="20"/>
                <w:lang w:val="sr-Cyrl-CS"/>
              </w:rPr>
              <w:t>20</w:t>
            </w:r>
            <w:r w:rsidR="00AD0590" w:rsidRPr="00C63CAE">
              <w:rPr>
                <w:rFonts w:ascii="Times New Roman" w:hAnsi="Times New Roman"/>
                <w:sz w:val="20"/>
                <w:szCs w:val="20"/>
              </w:rPr>
              <w:t>22</w:t>
            </w:r>
            <w:r w:rsidR="00AD0590" w:rsidRPr="00C63CAE">
              <w:rPr>
                <w:rFonts w:ascii="Times New Roman" w:hAnsi="Times New Roman"/>
                <w:sz w:val="20"/>
                <w:szCs w:val="20"/>
                <w:lang w:val="sr-Cyrl-CS"/>
              </w:rPr>
              <w:t>/20</w:t>
            </w:r>
            <w:r w:rsidR="00AD0590" w:rsidRPr="00C63CAE">
              <w:rPr>
                <w:rFonts w:ascii="Times New Roman" w:hAnsi="Times New Roman"/>
                <w:sz w:val="20"/>
                <w:szCs w:val="20"/>
              </w:rPr>
              <w:t>23.</w:t>
            </w:r>
          </w:p>
          <w:p w:rsidR="00BD1EC6" w:rsidRPr="00C63CAE" w:rsidRDefault="00BD1EC6" w:rsidP="00D45A3B">
            <w:pPr>
              <w:shd w:val="clear" w:color="auto" w:fill="FFFFFF"/>
              <w:spacing w:after="0"/>
              <w:ind w:left="77" w:right="370" w:firstLine="10"/>
              <w:rPr>
                <w:rFonts w:ascii="Times New Roman" w:hAnsi="Times New Roman"/>
                <w:color w:val="000000"/>
                <w:spacing w:val="-4"/>
                <w:sz w:val="20"/>
                <w:szCs w:val="20"/>
                <w:lang w:val="sr-Cyrl-CS"/>
              </w:rPr>
            </w:pPr>
            <w:r w:rsidRPr="00C63CAE">
              <w:rPr>
                <w:rFonts w:ascii="Times New Roman" w:hAnsi="Times New Roman"/>
                <w:color w:val="000000"/>
                <w:spacing w:val="-4"/>
                <w:sz w:val="20"/>
                <w:szCs w:val="20"/>
                <w:lang w:val="ru-RU"/>
              </w:rPr>
              <w:t>-</w:t>
            </w:r>
            <w:r w:rsidRPr="00C63CAE">
              <w:rPr>
                <w:rFonts w:ascii="Times New Roman" w:hAnsi="Times New Roman"/>
                <w:color w:val="000000"/>
                <w:spacing w:val="-4"/>
                <w:sz w:val="20"/>
                <w:szCs w:val="20"/>
                <w:lang w:val="sr-Cyrl-CS"/>
              </w:rPr>
              <w:t>Активности реализације Акционог плана самовредновања… и вредновања рада школе</w:t>
            </w:r>
          </w:p>
          <w:p w:rsidR="00BD1EC6" w:rsidRPr="00C63CAE" w:rsidRDefault="00BD1EC6" w:rsidP="00D45A3B">
            <w:pPr>
              <w:shd w:val="clear" w:color="auto" w:fill="FFFFFF"/>
              <w:spacing w:after="0"/>
              <w:ind w:left="77" w:right="370" w:firstLine="10"/>
              <w:rPr>
                <w:rFonts w:ascii="Times New Roman" w:hAnsi="Times New Roman"/>
                <w:color w:val="000000"/>
                <w:spacing w:val="-4"/>
                <w:sz w:val="20"/>
                <w:szCs w:val="20"/>
                <w:lang w:val="sr-Cyrl-CS"/>
              </w:rPr>
            </w:pPr>
            <w:r w:rsidRPr="00C63CAE">
              <w:rPr>
                <w:rFonts w:ascii="Times New Roman" w:hAnsi="Times New Roman"/>
                <w:color w:val="000000"/>
                <w:spacing w:val="-4"/>
                <w:sz w:val="20"/>
                <w:szCs w:val="20"/>
                <w:lang w:val="sr-Cyrl-CS"/>
              </w:rPr>
              <w:t xml:space="preserve">- Организациона кадровска и нормативно- </w:t>
            </w:r>
          </w:p>
          <w:p w:rsidR="00BD1EC6" w:rsidRPr="00C63CAE" w:rsidRDefault="00BD1EC6" w:rsidP="00D45A3B">
            <w:pPr>
              <w:shd w:val="clear" w:color="auto" w:fill="FFFFFF"/>
              <w:spacing w:after="0"/>
              <w:ind w:left="77" w:right="370" w:firstLine="10"/>
              <w:rPr>
                <w:rFonts w:ascii="Times New Roman" w:hAnsi="Times New Roman"/>
                <w:color w:val="000000"/>
                <w:spacing w:val="-4"/>
                <w:sz w:val="20"/>
                <w:szCs w:val="20"/>
                <w:lang w:val="sr-Cyrl-CS"/>
              </w:rPr>
            </w:pPr>
            <w:r w:rsidRPr="00C63CAE">
              <w:rPr>
                <w:rFonts w:ascii="Times New Roman" w:hAnsi="Times New Roman"/>
                <w:color w:val="000000"/>
                <w:spacing w:val="-4"/>
                <w:sz w:val="20"/>
                <w:szCs w:val="20"/>
                <w:lang w:val="sr-Cyrl-CS"/>
              </w:rPr>
              <w:t xml:space="preserve">  правна питања</w:t>
            </w:r>
          </w:p>
          <w:p w:rsidR="00BD1EC6" w:rsidRPr="00C63CAE" w:rsidRDefault="00BD1EC6" w:rsidP="00AD0590">
            <w:pPr>
              <w:shd w:val="clear" w:color="auto" w:fill="FFFFFF"/>
              <w:spacing w:after="0"/>
              <w:ind w:right="370"/>
              <w:rPr>
                <w:rFonts w:ascii="Times New Roman" w:hAnsi="Times New Roman"/>
                <w:color w:val="000000"/>
                <w:spacing w:val="-4"/>
                <w:sz w:val="20"/>
                <w:szCs w:val="20"/>
              </w:rPr>
            </w:pPr>
            <w:r w:rsidRPr="00C63CAE">
              <w:rPr>
                <w:rFonts w:ascii="Times New Roman" w:hAnsi="Times New Roman"/>
                <w:color w:val="000000"/>
                <w:spacing w:val="-4"/>
                <w:sz w:val="20"/>
                <w:szCs w:val="20"/>
                <w:lang w:val="sr-Cyrl-CS"/>
              </w:rPr>
              <w:t xml:space="preserve">-Пројекција Финансијског плана за </w:t>
            </w:r>
            <w:r w:rsidRPr="00C63CAE">
              <w:rPr>
                <w:rFonts w:ascii="Times New Roman" w:hAnsi="Times New Roman"/>
                <w:sz w:val="20"/>
                <w:szCs w:val="20"/>
                <w:lang w:val="sr-Cyrl-CS"/>
              </w:rPr>
              <w:t>20</w:t>
            </w:r>
            <w:r w:rsidRPr="00C63CAE">
              <w:rPr>
                <w:rFonts w:ascii="Times New Roman" w:hAnsi="Times New Roman"/>
                <w:sz w:val="20"/>
                <w:szCs w:val="20"/>
              </w:rPr>
              <w:t>2</w:t>
            </w:r>
            <w:r w:rsidR="00AD0590" w:rsidRPr="00C63CAE">
              <w:rPr>
                <w:rFonts w:ascii="Times New Roman" w:hAnsi="Times New Roman"/>
                <w:sz w:val="20"/>
                <w:szCs w:val="20"/>
              </w:rPr>
              <w:t>3</w:t>
            </w:r>
            <w:r w:rsidR="002336E5" w:rsidRPr="00C63CAE">
              <w:rPr>
                <w:rFonts w:ascii="Times New Roman" w:hAnsi="Times New Roman"/>
                <w:sz w:val="20"/>
                <w:szCs w:val="20"/>
              </w:rPr>
              <w:t>.</w:t>
            </w:r>
          </w:p>
        </w:tc>
        <w:tc>
          <w:tcPr>
            <w:tcW w:w="1649" w:type="dxa"/>
          </w:tcPr>
          <w:p w:rsidR="00BD1EC6" w:rsidRPr="00C63CAE" w:rsidRDefault="00BD1EC6" w:rsidP="00D45A3B">
            <w:pPr>
              <w:spacing w:after="0"/>
              <w:rPr>
                <w:rFonts w:ascii="Times New Roman" w:hAnsi="Times New Roman"/>
                <w:sz w:val="20"/>
                <w:szCs w:val="20"/>
                <w:lang w:val="sr-Cyrl-CS"/>
              </w:rPr>
            </w:pPr>
          </w:p>
          <w:p w:rsidR="00BD1EC6" w:rsidRPr="00C63CAE" w:rsidRDefault="00BD1EC6" w:rsidP="00D45A3B">
            <w:pPr>
              <w:spacing w:after="0"/>
              <w:rPr>
                <w:rFonts w:ascii="Times New Roman" w:hAnsi="Times New Roman"/>
                <w:sz w:val="20"/>
                <w:szCs w:val="20"/>
                <w:lang w:val="sr-Cyrl-CS"/>
              </w:rPr>
            </w:pPr>
          </w:p>
          <w:p w:rsidR="00BD1EC6" w:rsidRPr="00C63CAE" w:rsidRDefault="00BD1EC6" w:rsidP="00D45A3B">
            <w:pPr>
              <w:spacing w:after="0"/>
              <w:rPr>
                <w:rFonts w:ascii="Times New Roman" w:hAnsi="Times New Roman"/>
                <w:sz w:val="20"/>
                <w:szCs w:val="20"/>
                <w:lang w:val="sr-Cyrl-CS"/>
              </w:rPr>
            </w:pPr>
          </w:p>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Дискусија,</w:t>
            </w:r>
          </w:p>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Извештај,</w:t>
            </w:r>
          </w:p>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 xml:space="preserve">Договор </w:t>
            </w:r>
          </w:p>
        </w:tc>
        <w:tc>
          <w:tcPr>
            <w:tcW w:w="1771" w:type="dxa"/>
          </w:tcPr>
          <w:p w:rsidR="00BD1EC6" w:rsidRPr="00C63CAE" w:rsidRDefault="00BD1EC6" w:rsidP="00D45A3B">
            <w:pPr>
              <w:spacing w:after="0"/>
              <w:rPr>
                <w:rFonts w:ascii="Times New Roman" w:hAnsi="Times New Roman"/>
                <w:sz w:val="20"/>
                <w:szCs w:val="20"/>
                <w:lang w:val="sr-Cyrl-CS"/>
              </w:rPr>
            </w:pPr>
          </w:p>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 xml:space="preserve">Председник, директор, секретар, </w:t>
            </w:r>
          </w:p>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чланови ШО</w:t>
            </w:r>
          </w:p>
        </w:tc>
      </w:tr>
      <w:tr w:rsidR="00BD1EC6" w:rsidRPr="00C63CAE" w:rsidTr="009A19B4">
        <w:trPr>
          <w:trHeight w:val="149"/>
        </w:trPr>
        <w:tc>
          <w:tcPr>
            <w:tcW w:w="1548" w:type="dxa"/>
          </w:tcPr>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Октобар</w:t>
            </w:r>
          </w:p>
        </w:tc>
        <w:tc>
          <w:tcPr>
            <w:tcW w:w="4620" w:type="dxa"/>
          </w:tcPr>
          <w:p w:rsidR="00AD0590" w:rsidRPr="00C63CAE" w:rsidRDefault="00BD1EC6" w:rsidP="00D45A3B">
            <w:pPr>
              <w:shd w:val="clear" w:color="auto" w:fill="FFFFFF"/>
              <w:spacing w:after="0"/>
              <w:ind w:right="82"/>
              <w:rPr>
                <w:rFonts w:ascii="Times New Roman" w:hAnsi="Times New Roman"/>
                <w:sz w:val="20"/>
                <w:szCs w:val="20"/>
                <w:lang w:val="sr-Cyrl-CS"/>
              </w:rPr>
            </w:pPr>
            <w:r w:rsidRPr="00C63CAE">
              <w:rPr>
                <w:rFonts w:ascii="Times New Roman" w:hAnsi="Times New Roman"/>
                <w:sz w:val="20"/>
                <w:szCs w:val="20"/>
                <w:lang w:val="sr-Cyrl-CS"/>
              </w:rPr>
              <w:t>- Дечја недеља</w:t>
            </w:r>
          </w:p>
          <w:p w:rsidR="00BD1EC6" w:rsidRPr="00C63CAE" w:rsidRDefault="00BD1EC6" w:rsidP="00D45A3B">
            <w:pPr>
              <w:shd w:val="clear" w:color="auto" w:fill="FFFFFF"/>
              <w:spacing w:after="0"/>
              <w:ind w:right="82"/>
              <w:rPr>
                <w:rFonts w:ascii="Times New Roman" w:hAnsi="Times New Roman"/>
                <w:sz w:val="20"/>
                <w:szCs w:val="20"/>
                <w:lang w:val="sr-Cyrl-CS"/>
              </w:rPr>
            </w:pPr>
            <w:r w:rsidRPr="00C63CAE">
              <w:rPr>
                <w:rFonts w:ascii="Times New Roman" w:hAnsi="Times New Roman"/>
                <w:sz w:val="20"/>
                <w:szCs w:val="20"/>
                <w:lang w:val="sr-Cyrl-CS"/>
              </w:rPr>
              <w:t>- Екскурзија ученика осмог разреда</w:t>
            </w:r>
          </w:p>
          <w:p w:rsidR="00BD1EC6" w:rsidRPr="00C63CAE" w:rsidRDefault="00BD1EC6" w:rsidP="00D45A3B">
            <w:pPr>
              <w:shd w:val="clear" w:color="auto" w:fill="FFFFFF"/>
              <w:spacing w:after="0"/>
              <w:ind w:right="82"/>
              <w:rPr>
                <w:rFonts w:ascii="Times New Roman" w:hAnsi="Times New Roman"/>
                <w:sz w:val="20"/>
                <w:szCs w:val="20"/>
                <w:lang w:val="sr-Cyrl-CS"/>
              </w:rPr>
            </w:pPr>
            <w:r w:rsidRPr="00C63CAE">
              <w:rPr>
                <w:rFonts w:ascii="Times New Roman" w:hAnsi="Times New Roman"/>
                <w:sz w:val="20"/>
                <w:szCs w:val="20"/>
                <w:lang w:val="sr-Cyrl-CS"/>
              </w:rPr>
              <w:t>- План набавке наставних средстава</w:t>
            </w:r>
          </w:p>
          <w:p w:rsidR="00BD1EC6" w:rsidRPr="00C63CAE" w:rsidRDefault="00BD1EC6" w:rsidP="00D45A3B">
            <w:pPr>
              <w:shd w:val="clear" w:color="auto" w:fill="FFFFFF"/>
              <w:spacing w:after="0"/>
              <w:ind w:right="82"/>
              <w:rPr>
                <w:rFonts w:ascii="Times New Roman" w:hAnsi="Times New Roman"/>
                <w:sz w:val="20"/>
                <w:szCs w:val="20"/>
                <w:lang w:val="sr-Cyrl-CS"/>
              </w:rPr>
            </w:pPr>
            <w:r w:rsidRPr="00C63CAE">
              <w:rPr>
                <w:rFonts w:ascii="Times New Roman" w:hAnsi="Times New Roman"/>
                <w:sz w:val="20"/>
                <w:szCs w:val="20"/>
                <w:lang w:val="sr-Cyrl-CS"/>
              </w:rPr>
              <w:t>- Нормативно</w:t>
            </w:r>
            <w:r w:rsidR="00AD0590" w:rsidRPr="00C63CAE">
              <w:rPr>
                <w:rFonts w:ascii="Times New Roman" w:hAnsi="Times New Roman"/>
                <w:sz w:val="20"/>
                <w:szCs w:val="20"/>
                <w:lang w:val="sr-Cyrl-CS"/>
              </w:rPr>
              <w:t xml:space="preserve"> </w:t>
            </w:r>
            <w:r w:rsidRPr="00C63CAE">
              <w:rPr>
                <w:rFonts w:ascii="Times New Roman" w:hAnsi="Times New Roman"/>
                <w:sz w:val="20"/>
                <w:szCs w:val="20"/>
                <w:lang w:val="sr-Cyrl-CS"/>
              </w:rPr>
              <w:t>-</w:t>
            </w:r>
            <w:r w:rsidR="00AD0590" w:rsidRPr="00C63CAE">
              <w:rPr>
                <w:rFonts w:ascii="Times New Roman" w:hAnsi="Times New Roman"/>
                <w:sz w:val="20"/>
                <w:szCs w:val="20"/>
                <w:lang w:val="sr-Cyrl-CS"/>
              </w:rPr>
              <w:t xml:space="preserve"> </w:t>
            </w:r>
            <w:r w:rsidRPr="00C63CAE">
              <w:rPr>
                <w:rFonts w:ascii="Times New Roman" w:hAnsi="Times New Roman"/>
                <w:sz w:val="20"/>
                <w:szCs w:val="20"/>
                <w:lang w:val="sr-Cyrl-CS"/>
              </w:rPr>
              <w:t>кадровска питања</w:t>
            </w:r>
          </w:p>
        </w:tc>
        <w:tc>
          <w:tcPr>
            <w:tcW w:w="1649" w:type="dxa"/>
          </w:tcPr>
          <w:p w:rsidR="00BD1EC6" w:rsidRPr="00C63CAE" w:rsidRDefault="00BD1EC6" w:rsidP="00D45A3B">
            <w:pPr>
              <w:spacing w:after="0"/>
              <w:rPr>
                <w:rFonts w:ascii="Times New Roman" w:hAnsi="Times New Roman"/>
                <w:sz w:val="20"/>
                <w:szCs w:val="20"/>
                <w:lang w:val="sr-Cyrl-CS"/>
              </w:rPr>
            </w:pPr>
          </w:p>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Дискусија,</w:t>
            </w:r>
          </w:p>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Извештај,</w:t>
            </w:r>
          </w:p>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 xml:space="preserve">Договор </w:t>
            </w:r>
          </w:p>
        </w:tc>
        <w:tc>
          <w:tcPr>
            <w:tcW w:w="1771" w:type="dxa"/>
          </w:tcPr>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 xml:space="preserve">Председник, директор, секретар, </w:t>
            </w:r>
          </w:p>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чланови ШО</w:t>
            </w:r>
          </w:p>
        </w:tc>
      </w:tr>
      <w:tr w:rsidR="00BD1EC6" w:rsidRPr="00C63CAE" w:rsidTr="009A19B4">
        <w:trPr>
          <w:trHeight w:val="149"/>
        </w:trPr>
        <w:tc>
          <w:tcPr>
            <w:tcW w:w="1548" w:type="dxa"/>
          </w:tcPr>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Новембар</w:t>
            </w:r>
          </w:p>
        </w:tc>
        <w:tc>
          <w:tcPr>
            <w:tcW w:w="4620" w:type="dxa"/>
          </w:tcPr>
          <w:p w:rsidR="00BD1EC6" w:rsidRPr="00C63CAE" w:rsidRDefault="00BD1EC6" w:rsidP="00D45A3B">
            <w:pPr>
              <w:shd w:val="clear" w:color="auto" w:fill="FFFFFF"/>
              <w:spacing w:after="0"/>
              <w:ind w:right="82"/>
              <w:rPr>
                <w:rFonts w:ascii="Times New Roman" w:hAnsi="Times New Roman"/>
                <w:sz w:val="20"/>
                <w:szCs w:val="20"/>
                <w:lang w:val="sr-Cyrl-CS"/>
              </w:rPr>
            </w:pPr>
            <w:r w:rsidRPr="00C63CAE">
              <w:rPr>
                <w:rFonts w:ascii="Times New Roman" w:hAnsi="Times New Roman"/>
                <w:sz w:val="20"/>
                <w:szCs w:val="20"/>
                <w:lang w:val="sr-Cyrl-CS"/>
              </w:rPr>
              <w:t xml:space="preserve">- Успех и владање – </w:t>
            </w:r>
            <w:r w:rsidRPr="00C63CAE">
              <w:rPr>
                <w:rFonts w:ascii="Times New Roman" w:hAnsi="Times New Roman"/>
                <w:sz w:val="20"/>
                <w:szCs w:val="20"/>
                <w:lang w:val="sr-Latn-CS"/>
              </w:rPr>
              <w:t>I</w:t>
            </w:r>
            <w:r w:rsidRPr="00C63CAE">
              <w:rPr>
                <w:rFonts w:ascii="Times New Roman" w:hAnsi="Times New Roman"/>
                <w:sz w:val="20"/>
                <w:szCs w:val="20"/>
                <w:lang w:val="sr-Cyrl-CS"/>
              </w:rPr>
              <w:t xml:space="preserve"> тром.</w:t>
            </w:r>
          </w:p>
          <w:p w:rsidR="00BD1EC6" w:rsidRPr="00C63CAE" w:rsidRDefault="00BD1EC6" w:rsidP="00D45A3B">
            <w:pPr>
              <w:shd w:val="clear" w:color="auto" w:fill="FFFFFF"/>
              <w:spacing w:after="0"/>
              <w:ind w:right="82"/>
              <w:rPr>
                <w:rFonts w:ascii="Times New Roman" w:hAnsi="Times New Roman"/>
                <w:sz w:val="20"/>
                <w:szCs w:val="20"/>
                <w:lang w:val="sr-Cyrl-CS"/>
              </w:rPr>
            </w:pPr>
            <w:r w:rsidRPr="00C63CAE">
              <w:rPr>
                <w:rFonts w:ascii="Times New Roman" w:hAnsi="Times New Roman"/>
                <w:sz w:val="20"/>
                <w:szCs w:val="20"/>
                <w:lang w:val="sr-Cyrl-CS"/>
              </w:rPr>
              <w:t>- Организационо-кадровска питања</w:t>
            </w:r>
          </w:p>
          <w:p w:rsidR="00BD1EC6" w:rsidRPr="00C63CAE" w:rsidRDefault="00BD1EC6" w:rsidP="00D45A3B">
            <w:pPr>
              <w:shd w:val="clear" w:color="auto" w:fill="FFFFFF"/>
              <w:spacing w:after="0"/>
              <w:ind w:right="82"/>
              <w:rPr>
                <w:rFonts w:ascii="Times New Roman" w:hAnsi="Times New Roman"/>
                <w:sz w:val="20"/>
                <w:szCs w:val="20"/>
                <w:lang w:val="sr-Cyrl-CS"/>
              </w:rPr>
            </w:pPr>
          </w:p>
        </w:tc>
        <w:tc>
          <w:tcPr>
            <w:tcW w:w="1649" w:type="dxa"/>
          </w:tcPr>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Извештај</w:t>
            </w:r>
          </w:p>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Дискусија</w:t>
            </w:r>
          </w:p>
        </w:tc>
        <w:tc>
          <w:tcPr>
            <w:tcW w:w="1771" w:type="dxa"/>
          </w:tcPr>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Председник, директор, секретар</w:t>
            </w:r>
          </w:p>
        </w:tc>
      </w:tr>
      <w:tr w:rsidR="00BD1EC6" w:rsidRPr="00C63CAE" w:rsidTr="009A19B4">
        <w:trPr>
          <w:trHeight w:val="149"/>
        </w:trPr>
        <w:tc>
          <w:tcPr>
            <w:tcW w:w="1548" w:type="dxa"/>
          </w:tcPr>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 xml:space="preserve">Децембар </w:t>
            </w:r>
          </w:p>
        </w:tc>
        <w:tc>
          <w:tcPr>
            <w:tcW w:w="4620" w:type="dxa"/>
          </w:tcPr>
          <w:p w:rsidR="00BD1EC6" w:rsidRPr="00C63CAE" w:rsidRDefault="00BD1EC6" w:rsidP="00D45A3B">
            <w:pPr>
              <w:shd w:val="clear" w:color="auto" w:fill="FFFFFF"/>
              <w:spacing w:after="0"/>
              <w:ind w:right="82"/>
              <w:rPr>
                <w:rFonts w:ascii="Times New Roman" w:hAnsi="Times New Roman"/>
                <w:sz w:val="20"/>
                <w:szCs w:val="20"/>
                <w:lang w:val="sr-Cyrl-CS"/>
              </w:rPr>
            </w:pPr>
            <w:r w:rsidRPr="00C63CAE">
              <w:rPr>
                <w:rFonts w:ascii="Times New Roman" w:hAnsi="Times New Roman"/>
                <w:sz w:val="20"/>
                <w:szCs w:val="20"/>
                <w:lang w:val="sr-Cyrl-CS"/>
              </w:rPr>
              <w:t>- Новогодишње и Светосавске активности</w:t>
            </w:r>
          </w:p>
          <w:p w:rsidR="00BD1EC6" w:rsidRPr="00C63CAE" w:rsidRDefault="00BD1EC6" w:rsidP="00D45A3B">
            <w:pPr>
              <w:shd w:val="clear" w:color="auto" w:fill="FFFFFF"/>
              <w:spacing w:after="0"/>
              <w:ind w:right="82"/>
              <w:rPr>
                <w:rFonts w:ascii="Times New Roman" w:hAnsi="Times New Roman"/>
                <w:color w:val="000000"/>
                <w:spacing w:val="-3"/>
                <w:sz w:val="20"/>
                <w:szCs w:val="20"/>
                <w:lang w:val="sr-Cyrl-CS"/>
              </w:rPr>
            </w:pPr>
            <w:r w:rsidRPr="00C63CAE">
              <w:rPr>
                <w:rFonts w:ascii="Times New Roman" w:hAnsi="Times New Roman"/>
                <w:sz w:val="20"/>
                <w:szCs w:val="20"/>
                <w:lang w:val="sr-Cyrl-CS"/>
              </w:rPr>
              <w:t xml:space="preserve">- </w:t>
            </w:r>
            <w:r w:rsidRPr="00C63CAE">
              <w:rPr>
                <w:rFonts w:ascii="Times New Roman" w:hAnsi="Times New Roman"/>
                <w:color w:val="000000"/>
                <w:spacing w:val="-3"/>
                <w:sz w:val="20"/>
                <w:szCs w:val="20"/>
                <w:lang w:val="sr-Cyrl-CS"/>
              </w:rPr>
              <w:t xml:space="preserve">Програмско-планске активности на крају првог </w:t>
            </w:r>
          </w:p>
          <w:p w:rsidR="00BD1EC6" w:rsidRPr="00C63CAE" w:rsidRDefault="00BD1EC6" w:rsidP="00D45A3B">
            <w:pPr>
              <w:shd w:val="clear" w:color="auto" w:fill="FFFFFF"/>
              <w:spacing w:after="0"/>
              <w:ind w:right="82"/>
              <w:rPr>
                <w:rFonts w:ascii="Times New Roman" w:hAnsi="Times New Roman"/>
                <w:sz w:val="20"/>
                <w:szCs w:val="20"/>
                <w:lang w:val="sr-Cyrl-CS"/>
              </w:rPr>
            </w:pPr>
            <w:r w:rsidRPr="00C63CAE">
              <w:rPr>
                <w:rFonts w:ascii="Times New Roman" w:hAnsi="Times New Roman"/>
                <w:color w:val="000000"/>
                <w:spacing w:val="-3"/>
                <w:sz w:val="20"/>
                <w:szCs w:val="20"/>
                <w:lang w:val="sr-Cyrl-CS"/>
              </w:rPr>
              <w:t xml:space="preserve">  полугодишта</w:t>
            </w:r>
          </w:p>
          <w:p w:rsidR="00BD1EC6" w:rsidRPr="00C63CAE" w:rsidRDefault="00BD1EC6" w:rsidP="00D45A3B">
            <w:pPr>
              <w:shd w:val="clear" w:color="auto" w:fill="FFFFFF"/>
              <w:spacing w:after="0"/>
              <w:ind w:right="370"/>
              <w:rPr>
                <w:rFonts w:ascii="Times New Roman" w:hAnsi="Times New Roman"/>
                <w:color w:val="000000"/>
                <w:spacing w:val="-4"/>
                <w:sz w:val="20"/>
                <w:szCs w:val="20"/>
                <w:lang w:val="sr-Cyrl-CS"/>
              </w:rPr>
            </w:pPr>
            <w:r w:rsidRPr="00C63CAE">
              <w:rPr>
                <w:rFonts w:ascii="Times New Roman" w:hAnsi="Times New Roman"/>
                <w:color w:val="000000"/>
                <w:spacing w:val="-4"/>
                <w:sz w:val="20"/>
                <w:szCs w:val="20"/>
                <w:lang w:val="sr-Cyrl-CS"/>
              </w:rPr>
              <w:t xml:space="preserve">- Успех и владање ученика на крају првог </w:t>
            </w:r>
          </w:p>
          <w:p w:rsidR="00BD1EC6" w:rsidRPr="00C63CAE" w:rsidRDefault="00BD1EC6" w:rsidP="00D45A3B">
            <w:pPr>
              <w:shd w:val="clear" w:color="auto" w:fill="FFFFFF"/>
              <w:spacing w:after="0"/>
              <w:ind w:right="370"/>
              <w:rPr>
                <w:rFonts w:ascii="Times New Roman" w:hAnsi="Times New Roman"/>
                <w:sz w:val="20"/>
                <w:szCs w:val="20"/>
                <w:lang w:val="sr-Cyrl-CS"/>
              </w:rPr>
            </w:pPr>
            <w:r w:rsidRPr="00C63CAE">
              <w:rPr>
                <w:rFonts w:ascii="Times New Roman" w:hAnsi="Times New Roman"/>
                <w:color w:val="000000"/>
                <w:spacing w:val="-4"/>
                <w:sz w:val="20"/>
                <w:szCs w:val="20"/>
                <w:lang w:val="sr-Cyrl-CS"/>
              </w:rPr>
              <w:t xml:space="preserve">  полугодишта</w:t>
            </w:r>
          </w:p>
          <w:p w:rsidR="00BD1EC6" w:rsidRPr="00C63CAE" w:rsidRDefault="00BD1EC6" w:rsidP="00D45A3B">
            <w:pPr>
              <w:shd w:val="clear" w:color="auto" w:fill="FFFFFF"/>
              <w:spacing w:after="0"/>
              <w:ind w:right="82"/>
              <w:rPr>
                <w:rFonts w:ascii="Times New Roman" w:hAnsi="Times New Roman"/>
                <w:sz w:val="20"/>
                <w:szCs w:val="20"/>
                <w:lang w:val="sr-Cyrl-CS"/>
              </w:rPr>
            </w:pPr>
            <w:r w:rsidRPr="00C63CAE">
              <w:rPr>
                <w:rFonts w:ascii="Times New Roman" w:hAnsi="Times New Roman"/>
                <w:color w:val="000000"/>
                <w:spacing w:val="-4"/>
                <w:sz w:val="20"/>
                <w:szCs w:val="20"/>
                <w:lang w:val="sr-Cyrl-CS"/>
              </w:rPr>
              <w:t>- Нормативно-финансијска питања</w:t>
            </w:r>
          </w:p>
        </w:tc>
        <w:tc>
          <w:tcPr>
            <w:tcW w:w="1649" w:type="dxa"/>
          </w:tcPr>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Дискусија,</w:t>
            </w:r>
          </w:p>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Извештај,</w:t>
            </w:r>
          </w:p>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Договор</w:t>
            </w:r>
          </w:p>
        </w:tc>
        <w:tc>
          <w:tcPr>
            <w:tcW w:w="1771" w:type="dxa"/>
          </w:tcPr>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 xml:space="preserve">Председник, директор, секретар, </w:t>
            </w:r>
          </w:p>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чланови ШО</w:t>
            </w:r>
          </w:p>
        </w:tc>
      </w:tr>
      <w:tr w:rsidR="00BD1EC6" w:rsidRPr="00C63CAE" w:rsidTr="009A19B4">
        <w:trPr>
          <w:trHeight w:val="149"/>
        </w:trPr>
        <w:tc>
          <w:tcPr>
            <w:tcW w:w="1548" w:type="dxa"/>
          </w:tcPr>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Јануар -Фебруар</w:t>
            </w:r>
          </w:p>
        </w:tc>
        <w:tc>
          <w:tcPr>
            <w:tcW w:w="4620" w:type="dxa"/>
          </w:tcPr>
          <w:p w:rsidR="00BD1EC6" w:rsidRPr="00C63CAE" w:rsidRDefault="00BD1EC6" w:rsidP="00D45A3B">
            <w:pPr>
              <w:shd w:val="clear" w:color="auto" w:fill="FFFFFF"/>
              <w:spacing w:after="0"/>
              <w:ind w:left="82" w:right="293" w:firstLine="14"/>
              <w:rPr>
                <w:rFonts w:ascii="Times New Roman" w:hAnsi="Times New Roman"/>
                <w:sz w:val="20"/>
                <w:szCs w:val="20"/>
                <w:lang w:val="sr-Cyrl-CS"/>
              </w:rPr>
            </w:pPr>
            <w:r w:rsidRPr="00C63CAE">
              <w:rPr>
                <w:rFonts w:ascii="Times New Roman" w:hAnsi="Times New Roman"/>
                <w:sz w:val="20"/>
                <w:szCs w:val="20"/>
                <w:lang w:val="sr-Cyrl-CS"/>
              </w:rPr>
              <w:t>- Свети Сава-школска слава (свечана седница)</w:t>
            </w:r>
          </w:p>
          <w:p w:rsidR="00BD1EC6" w:rsidRPr="00C63CAE" w:rsidRDefault="00BD1EC6" w:rsidP="00D45A3B">
            <w:pPr>
              <w:shd w:val="clear" w:color="auto" w:fill="FFFFFF"/>
              <w:spacing w:after="0"/>
              <w:ind w:left="77" w:right="82" w:firstLine="14"/>
              <w:rPr>
                <w:rFonts w:ascii="Times New Roman" w:hAnsi="Times New Roman"/>
                <w:sz w:val="20"/>
                <w:szCs w:val="20"/>
                <w:lang w:val="sr-Cyrl-CS"/>
              </w:rPr>
            </w:pPr>
            <w:r w:rsidRPr="00C63CAE">
              <w:rPr>
                <w:rFonts w:ascii="Times New Roman" w:hAnsi="Times New Roman"/>
                <w:sz w:val="20"/>
                <w:szCs w:val="20"/>
                <w:lang w:val="sr-Cyrl-CS"/>
              </w:rPr>
              <w:t>- Извештај о реализацији Годишњег плана рада школе на крају полугодишта са извештајима о раду директора и о реализацији школског програма</w:t>
            </w:r>
          </w:p>
          <w:p w:rsidR="00BD1EC6" w:rsidRPr="00C63CAE" w:rsidRDefault="00BD1EC6" w:rsidP="00D45A3B">
            <w:pPr>
              <w:shd w:val="clear" w:color="auto" w:fill="FFFFFF"/>
              <w:spacing w:after="0"/>
              <w:ind w:left="77" w:right="370" w:firstLine="10"/>
              <w:rPr>
                <w:rFonts w:ascii="Times New Roman" w:hAnsi="Times New Roman"/>
                <w:sz w:val="20"/>
                <w:szCs w:val="20"/>
                <w:lang w:val="sr-Cyrl-CS"/>
              </w:rPr>
            </w:pPr>
            <w:r w:rsidRPr="00C63CAE">
              <w:rPr>
                <w:rFonts w:ascii="Times New Roman" w:hAnsi="Times New Roman"/>
                <w:color w:val="000000"/>
                <w:spacing w:val="-4"/>
                <w:sz w:val="20"/>
                <w:szCs w:val="20"/>
                <w:lang w:val="sr-Cyrl-CS"/>
              </w:rPr>
              <w:t xml:space="preserve"> - Извештај о попису и инвентарисању</w:t>
            </w:r>
          </w:p>
          <w:p w:rsidR="00BD1EC6" w:rsidRPr="00C63CAE" w:rsidRDefault="00BD1EC6" w:rsidP="00D45A3B">
            <w:pPr>
              <w:shd w:val="clear" w:color="auto" w:fill="FFFFFF"/>
              <w:spacing w:after="0"/>
              <w:ind w:left="77" w:right="370" w:firstLine="10"/>
              <w:rPr>
                <w:rFonts w:ascii="Times New Roman" w:hAnsi="Times New Roman"/>
                <w:sz w:val="20"/>
                <w:szCs w:val="20"/>
                <w:lang w:val="sr-Cyrl-CS"/>
              </w:rPr>
            </w:pPr>
            <w:r w:rsidRPr="00C63CAE">
              <w:rPr>
                <w:rFonts w:ascii="Times New Roman" w:hAnsi="Times New Roman"/>
                <w:color w:val="000000"/>
                <w:spacing w:val="-4"/>
                <w:sz w:val="20"/>
                <w:szCs w:val="20"/>
                <w:lang w:val="sr-Cyrl-CS"/>
              </w:rPr>
              <w:t>- Завршни рачун за 202</w:t>
            </w:r>
            <w:r w:rsidR="00AD0590" w:rsidRPr="00C63CAE">
              <w:rPr>
                <w:rFonts w:ascii="Times New Roman" w:hAnsi="Times New Roman"/>
                <w:color w:val="000000"/>
                <w:spacing w:val="-4"/>
                <w:sz w:val="20"/>
                <w:szCs w:val="20"/>
                <w:lang w:val="sr-Cyrl-CS"/>
              </w:rPr>
              <w:t>2</w:t>
            </w:r>
            <w:r w:rsidRPr="00C63CAE">
              <w:rPr>
                <w:rFonts w:ascii="Times New Roman" w:hAnsi="Times New Roman"/>
                <w:color w:val="000000"/>
                <w:spacing w:val="-4"/>
                <w:sz w:val="20"/>
                <w:szCs w:val="20"/>
                <w:lang w:val="sr-Cyrl-CS"/>
              </w:rPr>
              <w:t>.</w:t>
            </w:r>
          </w:p>
          <w:p w:rsidR="00BD1EC6" w:rsidRPr="00C63CAE" w:rsidRDefault="00BD1EC6" w:rsidP="00D45A3B">
            <w:pPr>
              <w:shd w:val="clear" w:color="auto" w:fill="FFFFFF"/>
              <w:spacing w:after="0"/>
              <w:ind w:left="77" w:right="370" w:firstLine="10"/>
              <w:rPr>
                <w:rFonts w:ascii="Times New Roman" w:hAnsi="Times New Roman"/>
                <w:sz w:val="20"/>
                <w:szCs w:val="20"/>
                <w:lang w:val="sr-Cyrl-CS"/>
              </w:rPr>
            </w:pPr>
            <w:r w:rsidRPr="00C63CAE">
              <w:rPr>
                <w:rFonts w:ascii="Times New Roman" w:hAnsi="Times New Roman"/>
                <w:color w:val="000000"/>
                <w:spacing w:val="-4"/>
                <w:sz w:val="20"/>
                <w:szCs w:val="20"/>
                <w:lang w:val="sr-Cyrl-CS"/>
              </w:rPr>
              <w:t>- Финансијски план за 202</w:t>
            </w:r>
            <w:r w:rsidR="00AD0590" w:rsidRPr="00C63CAE">
              <w:rPr>
                <w:rFonts w:ascii="Times New Roman" w:hAnsi="Times New Roman"/>
                <w:color w:val="000000"/>
                <w:spacing w:val="-4"/>
                <w:sz w:val="20"/>
                <w:szCs w:val="20"/>
                <w:lang w:val="sr-Cyrl-CS"/>
              </w:rPr>
              <w:t>3</w:t>
            </w:r>
            <w:r w:rsidRPr="00C63CAE">
              <w:rPr>
                <w:rFonts w:ascii="Times New Roman" w:hAnsi="Times New Roman"/>
                <w:color w:val="000000"/>
                <w:spacing w:val="-4"/>
                <w:sz w:val="20"/>
                <w:szCs w:val="20"/>
                <w:lang w:val="sr-Cyrl-CS"/>
              </w:rPr>
              <w:t>.</w:t>
            </w:r>
          </w:p>
          <w:p w:rsidR="00BD1EC6" w:rsidRPr="00C63CAE" w:rsidRDefault="00BD1EC6" w:rsidP="00AD0590">
            <w:pPr>
              <w:shd w:val="clear" w:color="auto" w:fill="FFFFFF"/>
              <w:spacing w:after="0"/>
              <w:ind w:left="77" w:right="370" w:firstLine="10"/>
              <w:rPr>
                <w:rFonts w:ascii="Times New Roman" w:hAnsi="Times New Roman"/>
                <w:sz w:val="20"/>
                <w:szCs w:val="20"/>
                <w:lang w:val="sr-Cyrl-CS"/>
              </w:rPr>
            </w:pPr>
            <w:r w:rsidRPr="00C63CAE">
              <w:rPr>
                <w:rFonts w:ascii="Times New Roman" w:hAnsi="Times New Roman"/>
                <w:color w:val="000000"/>
                <w:spacing w:val="-4"/>
                <w:sz w:val="20"/>
                <w:szCs w:val="20"/>
                <w:lang w:val="sr-Cyrl-CS"/>
              </w:rPr>
              <w:t>- План јавних набавки за 202</w:t>
            </w:r>
            <w:r w:rsidR="00AD0590" w:rsidRPr="00C63CAE">
              <w:rPr>
                <w:rFonts w:ascii="Times New Roman" w:hAnsi="Times New Roman"/>
                <w:color w:val="000000"/>
                <w:spacing w:val="-4"/>
                <w:sz w:val="20"/>
                <w:szCs w:val="20"/>
                <w:lang w:val="sr-Cyrl-CS"/>
              </w:rPr>
              <w:t>3</w:t>
            </w:r>
            <w:r w:rsidRPr="00C63CAE">
              <w:rPr>
                <w:rFonts w:ascii="Times New Roman" w:hAnsi="Times New Roman"/>
                <w:color w:val="000000"/>
                <w:spacing w:val="-4"/>
                <w:sz w:val="20"/>
                <w:szCs w:val="20"/>
                <w:lang w:val="sr-Cyrl-CS"/>
              </w:rPr>
              <w:t>.</w:t>
            </w:r>
          </w:p>
        </w:tc>
        <w:tc>
          <w:tcPr>
            <w:tcW w:w="1649" w:type="dxa"/>
          </w:tcPr>
          <w:p w:rsidR="00BD1EC6" w:rsidRPr="00C63CAE" w:rsidRDefault="00BD1EC6" w:rsidP="00D45A3B">
            <w:pPr>
              <w:spacing w:after="0"/>
              <w:rPr>
                <w:rFonts w:ascii="Times New Roman" w:hAnsi="Times New Roman"/>
                <w:sz w:val="20"/>
                <w:szCs w:val="20"/>
                <w:lang w:val="sr-Cyrl-CS"/>
              </w:rPr>
            </w:pPr>
          </w:p>
          <w:p w:rsidR="00BD1EC6" w:rsidRPr="00C63CAE" w:rsidRDefault="00BD1EC6" w:rsidP="00D45A3B">
            <w:pPr>
              <w:spacing w:after="0"/>
              <w:rPr>
                <w:rFonts w:ascii="Times New Roman" w:hAnsi="Times New Roman"/>
                <w:sz w:val="20"/>
                <w:szCs w:val="20"/>
                <w:lang w:val="sr-Cyrl-CS"/>
              </w:rPr>
            </w:pPr>
          </w:p>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Дискусија,</w:t>
            </w:r>
          </w:p>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Извештај,</w:t>
            </w:r>
          </w:p>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Договор</w:t>
            </w:r>
          </w:p>
        </w:tc>
        <w:tc>
          <w:tcPr>
            <w:tcW w:w="1771" w:type="dxa"/>
          </w:tcPr>
          <w:p w:rsidR="00BD1EC6" w:rsidRPr="00C63CAE" w:rsidRDefault="00BD1EC6" w:rsidP="00D45A3B">
            <w:pPr>
              <w:spacing w:after="0"/>
              <w:rPr>
                <w:rFonts w:ascii="Times New Roman" w:hAnsi="Times New Roman"/>
                <w:sz w:val="20"/>
                <w:szCs w:val="20"/>
                <w:lang w:val="sr-Cyrl-CS"/>
              </w:rPr>
            </w:pPr>
          </w:p>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Председник, директор, секретар,</w:t>
            </w:r>
          </w:p>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чланови ШО</w:t>
            </w:r>
          </w:p>
        </w:tc>
      </w:tr>
      <w:tr w:rsidR="00BD1EC6" w:rsidRPr="00C63CAE" w:rsidTr="009A19B4">
        <w:trPr>
          <w:trHeight w:val="149"/>
        </w:trPr>
        <w:tc>
          <w:tcPr>
            <w:tcW w:w="1548" w:type="dxa"/>
          </w:tcPr>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Март-Април</w:t>
            </w:r>
          </w:p>
        </w:tc>
        <w:tc>
          <w:tcPr>
            <w:tcW w:w="4620" w:type="dxa"/>
          </w:tcPr>
          <w:p w:rsidR="00BD1EC6" w:rsidRPr="00C63CAE" w:rsidRDefault="00BD1EC6" w:rsidP="00D45A3B">
            <w:pPr>
              <w:shd w:val="clear" w:color="auto" w:fill="FFFFFF"/>
              <w:spacing w:after="0"/>
              <w:ind w:left="82" w:right="293" w:firstLine="14"/>
              <w:rPr>
                <w:rFonts w:ascii="Times New Roman" w:hAnsi="Times New Roman"/>
                <w:sz w:val="20"/>
                <w:szCs w:val="20"/>
                <w:lang w:val="sr-Cyrl-CS"/>
              </w:rPr>
            </w:pPr>
            <w:r w:rsidRPr="00C63CAE">
              <w:rPr>
                <w:rFonts w:ascii="Times New Roman" w:hAnsi="Times New Roman"/>
                <w:sz w:val="20"/>
                <w:szCs w:val="20"/>
                <w:lang w:val="sr-Cyrl-CS"/>
              </w:rPr>
              <w:t>- Успех и владање на трећем тромесечју</w:t>
            </w:r>
          </w:p>
          <w:p w:rsidR="00BD1EC6" w:rsidRPr="00C63CAE" w:rsidRDefault="00BD1EC6" w:rsidP="00D45A3B">
            <w:pPr>
              <w:shd w:val="clear" w:color="auto" w:fill="FFFFFF"/>
              <w:spacing w:after="0"/>
              <w:ind w:left="82" w:right="293" w:firstLine="14"/>
              <w:rPr>
                <w:rFonts w:ascii="Times New Roman" w:hAnsi="Times New Roman"/>
                <w:color w:val="000000"/>
                <w:spacing w:val="-4"/>
                <w:sz w:val="20"/>
                <w:szCs w:val="20"/>
                <w:lang w:val="sr-Cyrl-CS"/>
              </w:rPr>
            </w:pPr>
            <w:r w:rsidRPr="00C63CAE">
              <w:rPr>
                <w:rFonts w:ascii="Times New Roman" w:hAnsi="Times New Roman"/>
                <w:color w:val="000000"/>
                <w:spacing w:val="-4"/>
                <w:sz w:val="20"/>
                <w:szCs w:val="20"/>
                <w:lang w:val="sr-Cyrl-CS"/>
              </w:rPr>
              <w:t xml:space="preserve">- Информација о активностима стандарда </w:t>
            </w:r>
          </w:p>
          <w:p w:rsidR="00BD1EC6" w:rsidRPr="00C63CAE" w:rsidRDefault="00BD1EC6" w:rsidP="00D45A3B">
            <w:pPr>
              <w:shd w:val="clear" w:color="auto" w:fill="FFFFFF"/>
              <w:spacing w:after="0"/>
              <w:ind w:left="82" w:right="293" w:firstLine="14"/>
              <w:rPr>
                <w:rFonts w:ascii="Times New Roman" w:hAnsi="Times New Roman"/>
                <w:color w:val="000000"/>
                <w:spacing w:val="-4"/>
                <w:sz w:val="20"/>
                <w:szCs w:val="20"/>
                <w:lang w:val="sr-Cyrl-CS"/>
              </w:rPr>
            </w:pPr>
            <w:r w:rsidRPr="00C63CAE">
              <w:rPr>
                <w:rFonts w:ascii="Times New Roman" w:hAnsi="Times New Roman"/>
                <w:color w:val="000000"/>
                <w:spacing w:val="-4"/>
                <w:sz w:val="20"/>
                <w:szCs w:val="20"/>
                <w:lang w:val="sr-Cyrl-CS"/>
              </w:rPr>
              <w:t xml:space="preserve">  ученика, здравственим и систематским </w:t>
            </w:r>
          </w:p>
          <w:p w:rsidR="00BD1EC6" w:rsidRPr="00C63CAE" w:rsidRDefault="00BD1EC6" w:rsidP="00D45A3B">
            <w:pPr>
              <w:shd w:val="clear" w:color="auto" w:fill="FFFFFF"/>
              <w:spacing w:after="0"/>
              <w:ind w:left="82" w:right="293" w:firstLine="14"/>
              <w:rPr>
                <w:rFonts w:ascii="Times New Roman" w:hAnsi="Times New Roman"/>
                <w:color w:val="000000"/>
                <w:spacing w:val="-4"/>
                <w:sz w:val="20"/>
                <w:szCs w:val="20"/>
                <w:lang w:val="sr-Cyrl-CS"/>
              </w:rPr>
            </w:pPr>
            <w:r w:rsidRPr="00C63CAE">
              <w:rPr>
                <w:rFonts w:ascii="Times New Roman" w:hAnsi="Times New Roman"/>
                <w:color w:val="000000"/>
                <w:spacing w:val="-4"/>
                <w:sz w:val="20"/>
                <w:szCs w:val="20"/>
                <w:lang w:val="sr-Cyrl-CS"/>
              </w:rPr>
              <w:t xml:space="preserve">  прегледима ученика</w:t>
            </w:r>
          </w:p>
          <w:p w:rsidR="00BD1EC6" w:rsidRPr="00C63CAE" w:rsidRDefault="00BD1EC6" w:rsidP="00D45A3B">
            <w:pPr>
              <w:shd w:val="clear" w:color="auto" w:fill="FFFFFF"/>
              <w:spacing w:after="0"/>
              <w:ind w:left="82" w:right="293" w:firstLine="14"/>
              <w:rPr>
                <w:rFonts w:ascii="Times New Roman" w:hAnsi="Times New Roman"/>
                <w:sz w:val="20"/>
                <w:szCs w:val="20"/>
                <w:lang w:val="sr-Cyrl-CS"/>
              </w:rPr>
            </w:pPr>
            <w:r w:rsidRPr="00C63CAE">
              <w:rPr>
                <w:rFonts w:ascii="Times New Roman" w:hAnsi="Times New Roman"/>
                <w:color w:val="000000"/>
                <w:spacing w:val="-4"/>
                <w:sz w:val="20"/>
                <w:szCs w:val="20"/>
                <w:lang w:val="sr-Cyrl-CS"/>
              </w:rPr>
              <w:t>- Активности завршног испита</w:t>
            </w:r>
          </w:p>
        </w:tc>
        <w:tc>
          <w:tcPr>
            <w:tcW w:w="1649" w:type="dxa"/>
          </w:tcPr>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Дискусија,</w:t>
            </w:r>
          </w:p>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Извештај,</w:t>
            </w:r>
          </w:p>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Договор</w:t>
            </w:r>
          </w:p>
        </w:tc>
        <w:tc>
          <w:tcPr>
            <w:tcW w:w="1771" w:type="dxa"/>
          </w:tcPr>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 xml:space="preserve">Председник, директор, секретар, </w:t>
            </w:r>
          </w:p>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чланови ШО</w:t>
            </w:r>
          </w:p>
        </w:tc>
      </w:tr>
      <w:tr w:rsidR="00BD1EC6" w:rsidRPr="00C63CAE" w:rsidTr="009A19B4">
        <w:trPr>
          <w:trHeight w:val="149"/>
        </w:trPr>
        <w:tc>
          <w:tcPr>
            <w:tcW w:w="1548" w:type="dxa"/>
          </w:tcPr>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Мај-Јун</w:t>
            </w:r>
          </w:p>
        </w:tc>
        <w:tc>
          <w:tcPr>
            <w:tcW w:w="4620" w:type="dxa"/>
          </w:tcPr>
          <w:p w:rsidR="00BD1EC6" w:rsidRPr="00C63CAE" w:rsidRDefault="00BD1EC6" w:rsidP="00D45A3B">
            <w:pPr>
              <w:shd w:val="clear" w:color="auto" w:fill="FFFFFF"/>
              <w:spacing w:after="0"/>
              <w:ind w:left="82" w:right="293" w:firstLine="14"/>
              <w:rPr>
                <w:rFonts w:ascii="Times New Roman" w:hAnsi="Times New Roman"/>
                <w:sz w:val="20"/>
                <w:szCs w:val="20"/>
                <w:lang w:val="sr-Cyrl-CS"/>
              </w:rPr>
            </w:pPr>
            <w:r w:rsidRPr="00C63CAE">
              <w:rPr>
                <w:rFonts w:ascii="Times New Roman" w:hAnsi="Times New Roman"/>
                <w:sz w:val="20"/>
                <w:szCs w:val="20"/>
                <w:lang w:val="sr-Cyrl-CS"/>
              </w:rPr>
              <w:t>- Успех и владање ученика осмог разреда-</w:t>
            </w:r>
          </w:p>
          <w:p w:rsidR="00BD1EC6" w:rsidRPr="00C63CAE" w:rsidRDefault="00BD1EC6" w:rsidP="00D45A3B">
            <w:pPr>
              <w:shd w:val="clear" w:color="auto" w:fill="FFFFFF"/>
              <w:spacing w:after="0"/>
              <w:ind w:left="82" w:right="293" w:firstLine="14"/>
              <w:rPr>
                <w:rFonts w:ascii="Times New Roman" w:hAnsi="Times New Roman"/>
                <w:sz w:val="20"/>
                <w:szCs w:val="20"/>
                <w:lang w:val="sr-Cyrl-CS"/>
              </w:rPr>
            </w:pPr>
            <w:r w:rsidRPr="00C63CAE">
              <w:rPr>
                <w:rFonts w:ascii="Times New Roman" w:hAnsi="Times New Roman"/>
                <w:sz w:val="20"/>
                <w:szCs w:val="20"/>
                <w:lang w:val="sr-Cyrl-CS"/>
              </w:rPr>
              <w:t xml:space="preserve">  посебне дипломе</w:t>
            </w:r>
          </w:p>
          <w:p w:rsidR="00BD1EC6" w:rsidRPr="00C63CAE" w:rsidRDefault="00BD1EC6" w:rsidP="00D45A3B">
            <w:pPr>
              <w:shd w:val="clear" w:color="auto" w:fill="FFFFFF"/>
              <w:spacing w:after="0"/>
              <w:ind w:left="82" w:right="293" w:firstLine="14"/>
              <w:rPr>
                <w:rFonts w:ascii="Times New Roman" w:hAnsi="Times New Roman"/>
                <w:sz w:val="20"/>
                <w:szCs w:val="20"/>
                <w:lang w:val="sr-Cyrl-CS"/>
              </w:rPr>
            </w:pPr>
            <w:r w:rsidRPr="00C63CAE">
              <w:rPr>
                <w:rFonts w:ascii="Times New Roman" w:hAnsi="Times New Roman"/>
                <w:sz w:val="20"/>
                <w:szCs w:val="20"/>
                <w:lang w:val="sr-Cyrl-CS"/>
              </w:rPr>
              <w:t xml:space="preserve">- Активности завршног испита ученика осмог </w:t>
            </w:r>
          </w:p>
          <w:p w:rsidR="00BD1EC6" w:rsidRPr="00C63CAE" w:rsidRDefault="00BD1EC6" w:rsidP="00D45A3B">
            <w:pPr>
              <w:shd w:val="clear" w:color="auto" w:fill="FFFFFF"/>
              <w:spacing w:after="0"/>
              <w:ind w:left="82" w:right="293" w:firstLine="14"/>
              <w:rPr>
                <w:rFonts w:ascii="Times New Roman" w:hAnsi="Times New Roman"/>
                <w:sz w:val="20"/>
                <w:szCs w:val="20"/>
                <w:lang w:val="sr-Cyrl-CS"/>
              </w:rPr>
            </w:pPr>
            <w:r w:rsidRPr="00C63CAE">
              <w:rPr>
                <w:rFonts w:ascii="Times New Roman" w:hAnsi="Times New Roman"/>
                <w:sz w:val="20"/>
                <w:szCs w:val="20"/>
                <w:lang w:val="sr-Cyrl-CS"/>
              </w:rPr>
              <w:t xml:space="preserve">  разреда</w:t>
            </w:r>
          </w:p>
          <w:p w:rsidR="00BD1EC6" w:rsidRPr="00C63CAE" w:rsidRDefault="00BD1EC6" w:rsidP="00D45A3B">
            <w:pPr>
              <w:shd w:val="clear" w:color="auto" w:fill="FFFFFF"/>
              <w:spacing w:after="0"/>
              <w:ind w:left="77" w:right="82" w:firstLine="14"/>
              <w:rPr>
                <w:rFonts w:ascii="Times New Roman" w:hAnsi="Times New Roman"/>
                <w:color w:val="000000"/>
                <w:spacing w:val="-3"/>
                <w:sz w:val="20"/>
                <w:szCs w:val="20"/>
                <w:lang w:val="sr-Cyrl-CS"/>
              </w:rPr>
            </w:pPr>
            <w:r w:rsidRPr="00C63CAE">
              <w:rPr>
                <w:rFonts w:ascii="Times New Roman" w:hAnsi="Times New Roman"/>
                <w:color w:val="000000"/>
                <w:spacing w:val="-3"/>
                <w:sz w:val="20"/>
                <w:szCs w:val="20"/>
                <w:lang w:val="sr-Cyrl-CS"/>
              </w:rPr>
              <w:t xml:space="preserve">- Информација о смотрама и такмичењима </w:t>
            </w:r>
          </w:p>
          <w:p w:rsidR="00BD1EC6" w:rsidRPr="00C63CAE" w:rsidRDefault="00BD1EC6" w:rsidP="00D45A3B">
            <w:pPr>
              <w:shd w:val="clear" w:color="auto" w:fill="FFFFFF"/>
              <w:spacing w:after="0"/>
              <w:ind w:left="77" w:right="82" w:firstLine="14"/>
              <w:rPr>
                <w:rFonts w:ascii="Times New Roman" w:hAnsi="Times New Roman"/>
                <w:sz w:val="20"/>
                <w:szCs w:val="20"/>
                <w:lang w:val="sr-Cyrl-CS"/>
              </w:rPr>
            </w:pPr>
            <w:r w:rsidRPr="00C63CAE">
              <w:rPr>
                <w:rFonts w:ascii="Times New Roman" w:hAnsi="Times New Roman"/>
                <w:color w:val="000000"/>
                <w:spacing w:val="-3"/>
                <w:sz w:val="20"/>
                <w:szCs w:val="20"/>
                <w:lang w:val="sr-Cyrl-CS"/>
              </w:rPr>
              <w:t xml:space="preserve"> ученика</w:t>
            </w:r>
          </w:p>
          <w:p w:rsidR="00BD1EC6" w:rsidRPr="00C63CAE" w:rsidRDefault="00BD1EC6" w:rsidP="00D45A3B">
            <w:pPr>
              <w:shd w:val="clear" w:color="auto" w:fill="FFFFFF"/>
              <w:spacing w:after="0"/>
              <w:ind w:left="77" w:right="370" w:firstLine="10"/>
              <w:rPr>
                <w:rFonts w:ascii="Times New Roman" w:hAnsi="Times New Roman"/>
                <w:sz w:val="20"/>
                <w:szCs w:val="20"/>
                <w:lang w:val="sr-Cyrl-CS"/>
              </w:rPr>
            </w:pPr>
            <w:r w:rsidRPr="00C63CAE">
              <w:rPr>
                <w:rFonts w:ascii="Times New Roman" w:hAnsi="Times New Roman"/>
                <w:sz w:val="20"/>
                <w:szCs w:val="20"/>
                <w:lang w:val="sr-Cyrl-CS"/>
              </w:rPr>
              <w:t xml:space="preserve">- Успех и владање на крају наставног   </w:t>
            </w:r>
          </w:p>
          <w:p w:rsidR="00BD1EC6" w:rsidRPr="00C63CAE" w:rsidRDefault="00BD1EC6" w:rsidP="00D45A3B">
            <w:pPr>
              <w:shd w:val="clear" w:color="auto" w:fill="FFFFFF"/>
              <w:spacing w:after="0"/>
              <w:ind w:left="77" w:right="370" w:firstLine="10"/>
              <w:rPr>
                <w:rFonts w:ascii="Times New Roman" w:hAnsi="Times New Roman"/>
                <w:sz w:val="20"/>
                <w:szCs w:val="20"/>
                <w:lang w:val="sr-Cyrl-CS"/>
              </w:rPr>
            </w:pPr>
            <w:r w:rsidRPr="00C63CAE">
              <w:rPr>
                <w:rFonts w:ascii="Times New Roman" w:hAnsi="Times New Roman"/>
                <w:sz w:val="20"/>
                <w:szCs w:val="20"/>
                <w:lang w:val="sr-Cyrl-CS"/>
              </w:rPr>
              <w:t xml:space="preserve">  периода</w:t>
            </w:r>
          </w:p>
          <w:p w:rsidR="00BD1EC6" w:rsidRPr="00C63CAE" w:rsidRDefault="00BD1EC6" w:rsidP="00D45A3B">
            <w:pPr>
              <w:shd w:val="clear" w:color="auto" w:fill="FFFFFF"/>
              <w:spacing w:after="0"/>
              <w:ind w:left="77" w:right="370" w:firstLine="10"/>
              <w:rPr>
                <w:rFonts w:ascii="Times New Roman" w:hAnsi="Times New Roman"/>
                <w:color w:val="000000"/>
                <w:spacing w:val="-4"/>
                <w:sz w:val="20"/>
                <w:szCs w:val="20"/>
                <w:lang w:val="sr-Cyrl-CS"/>
              </w:rPr>
            </w:pPr>
            <w:r w:rsidRPr="00C63CAE">
              <w:rPr>
                <w:rFonts w:ascii="Times New Roman" w:hAnsi="Times New Roman"/>
                <w:color w:val="000000"/>
                <w:spacing w:val="-4"/>
                <w:sz w:val="20"/>
                <w:szCs w:val="20"/>
                <w:lang w:val="sr-Cyrl-CS"/>
              </w:rPr>
              <w:t>- Информација о екскурзијама ученика</w:t>
            </w:r>
          </w:p>
          <w:p w:rsidR="00BD1EC6" w:rsidRPr="00C63CAE" w:rsidRDefault="00BD1EC6" w:rsidP="00D45A3B">
            <w:pPr>
              <w:shd w:val="clear" w:color="auto" w:fill="FFFFFF"/>
              <w:spacing w:after="0"/>
              <w:ind w:left="77" w:right="370" w:firstLine="10"/>
              <w:rPr>
                <w:rFonts w:ascii="Times New Roman" w:hAnsi="Times New Roman"/>
                <w:color w:val="000000"/>
                <w:spacing w:val="-4"/>
                <w:sz w:val="20"/>
                <w:szCs w:val="20"/>
                <w:lang w:val="sr-Cyrl-CS"/>
              </w:rPr>
            </w:pPr>
            <w:r w:rsidRPr="00C63CAE">
              <w:rPr>
                <w:rFonts w:ascii="Times New Roman" w:hAnsi="Times New Roman"/>
                <w:color w:val="000000"/>
                <w:spacing w:val="-4"/>
                <w:sz w:val="20"/>
                <w:szCs w:val="20"/>
                <w:lang w:val="sr-Cyrl-CS"/>
              </w:rPr>
              <w:t xml:space="preserve">- Школски програми и успех ученика од првог </w:t>
            </w:r>
          </w:p>
          <w:p w:rsidR="00BD1EC6" w:rsidRPr="00C63CAE" w:rsidRDefault="00BD1EC6" w:rsidP="00D45A3B">
            <w:pPr>
              <w:shd w:val="clear" w:color="auto" w:fill="FFFFFF"/>
              <w:spacing w:after="0"/>
              <w:ind w:left="77" w:right="370" w:firstLine="10"/>
              <w:rPr>
                <w:rFonts w:ascii="Times New Roman" w:hAnsi="Times New Roman"/>
                <w:sz w:val="20"/>
                <w:szCs w:val="20"/>
                <w:lang w:val="sr-Cyrl-CS"/>
              </w:rPr>
            </w:pPr>
            <w:r w:rsidRPr="00C63CAE">
              <w:rPr>
                <w:rFonts w:ascii="Times New Roman" w:hAnsi="Times New Roman"/>
                <w:color w:val="000000"/>
                <w:spacing w:val="-4"/>
                <w:sz w:val="20"/>
                <w:szCs w:val="20"/>
                <w:lang w:val="sr-Cyrl-CS"/>
              </w:rPr>
              <w:lastRenderedPageBreak/>
              <w:t xml:space="preserve">  до седмог разреда</w:t>
            </w:r>
          </w:p>
          <w:p w:rsidR="00BD1EC6" w:rsidRPr="00C63CAE" w:rsidRDefault="00BD1EC6" w:rsidP="00D45A3B">
            <w:pPr>
              <w:shd w:val="clear" w:color="auto" w:fill="FFFFFF"/>
              <w:spacing w:after="0"/>
              <w:ind w:left="82" w:right="293" w:firstLine="14"/>
              <w:rPr>
                <w:rFonts w:ascii="Times New Roman" w:hAnsi="Times New Roman"/>
                <w:sz w:val="20"/>
                <w:szCs w:val="20"/>
                <w:lang w:val="sr-Cyrl-CS"/>
              </w:rPr>
            </w:pPr>
            <w:r w:rsidRPr="00C63CAE">
              <w:rPr>
                <w:rFonts w:ascii="Times New Roman" w:hAnsi="Times New Roman"/>
                <w:color w:val="000000"/>
                <w:spacing w:val="-4"/>
                <w:sz w:val="20"/>
                <w:szCs w:val="20"/>
                <w:lang w:val="sr-Cyrl-CS"/>
              </w:rPr>
              <w:t>- Акциони план самовредновања...</w:t>
            </w:r>
          </w:p>
        </w:tc>
        <w:tc>
          <w:tcPr>
            <w:tcW w:w="1649" w:type="dxa"/>
          </w:tcPr>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lastRenderedPageBreak/>
              <w:t>Дискусија,</w:t>
            </w:r>
          </w:p>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Извештај,</w:t>
            </w:r>
          </w:p>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Договор</w:t>
            </w:r>
          </w:p>
        </w:tc>
        <w:tc>
          <w:tcPr>
            <w:tcW w:w="1771" w:type="dxa"/>
          </w:tcPr>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 xml:space="preserve">Председник, директор, секретар, </w:t>
            </w:r>
          </w:p>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чланови ШО</w:t>
            </w:r>
          </w:p>
        </w:tc>
      </w:tr>
      <w:tr w:rsidR="00BD1EC6" w:rsidRPr="00C63CAE" w:rsidTr="009A19B4">
        <w:trPr>
          <w:trHeight w:val="2185"/>
        </w:trPr>
        <w:tc>
          <w:tcPr>
            <w:tcW w:w="1548" w:type="dxa"/>
          </w:tcPr>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lastRenderedPageBreak/>
              <w:t>Август</w:t>
            </w:r>
          </w:p>
        </w:tc>
        <w:tc>
          <w:tcPr>
            <w:tcW w:w="4620" w:type="dxa"/>
          </w:tcPr>
          <w:p w:rsidR="00BD1EC6" w:rsidRPr="00C63CAE" w:rsidRDefault="00BD1EC6" w:rsidP="00D45A3B">
            <w:pPr>
              <w:shd w:val="clear" w:color="auto" w:fill="FFFFFF"/>
              <w:spacing w:after="0"/>
              <w:ind w:left="82" w:right="293" w:firstLine="14"/>
              <w:rPr>
                <w:rFonts w:ascii="Times New Roman" w:hAnsi="Times New Roman"/>
                <w:sz w:val="20"/>
                <w:szCs w:val="20"/>
                <w:lang w:val="sr-Cyrl-CS"/>
              </w:rPr>
            </w:pPr>
            <w:r w:rsidRPr="00C63CAE">
              <w:rPr>
                <w:rFonts w:ascii="Times New Roman" w:hAnsi="Times New Roman"/>
                <w:sz w:val="20"/>
                <w:szCs w:val="20"/>
                <w:lang w:val="sr-Cyrl-CS"/>
              </w:rPr>
              <w:t>- Извештај о резултатима завршног испта ученика осмог разреда</w:t>
            </w:r>
          </w:p>
          <w:p w:rsidR="00BD1EC6" w:rsidRPr="00C63CAE" w:rsidRDefault="00BD1EC6" w:rsidP="00D45A3B">
            <w:pPr>
              <w:shd w:val="clear" w:color="auto" w:fill="FFFFFF"/>
              <w:spacing w:after="0"/>
              <w:ind w:left="77" w:right="82" w:firstLine="14"/>
              <w:rPr>
                <w:rFonts w:ascii="Times New Roman" w:hAnsi="Times New Roman"/>
                <w:sz w:val="20"/>
                <w:szCs w:val="20"/>
                <w:lang w:val="sr-Cyrl-CS"/>
              </w:rPr>
            </w:pPr>
            <w:r w:rsidRPr="00C63CAE">
              <w:rPr>
                <w:rFonts w:ascii="Times New Roman" w:hAnsi="Times New Roman"/>
                <w:color w:val="000000"/>
                <w:spacing w:val="-3"/>
                <w:sz w:val="20"/>
                <w:szCs w:val="20"/>
                <w:lang w:val="sr-Cyrl-CS"/>
              </w:rPr>
              <w:t>- Извештај о реализацији Годишњег плана рада школе</w:t>
            </w:r>
          </w:p>
          <w:p w:rsidR="00BD1EC6" w:rsidRPr="00C63CAE" w:rsidRDefault="00BD1EC6" w:rsidP="00D45A3B">
            <w:pPr>
              <w:shd w:val="clear" w:color="auto" w:fill="FFFFFF"/>
              <w:spacing w:after="0"/>
              <w:ind w:left="77" w:right="370" w:firstLine="10"/>
              <w:rPr>
                <w:rFonts w:ascii="Times New Roman" w:hAnsi="Times New Roman"/>
                <w:sz w:val="20"/>
                <w:szCs w:val="20"/>
                <w:lang w:val="sr-Cyrl-CS"/>
              </w:rPr>
            </w:pPr>
            <w:r w:rsidRPr="00C63CAE">
              <w:rPr>
                <w:rFonts w:ascii="Times New Roman" w:hAnsi="Times New Roman"/>
                <w:sz w:val="20"/>
                <w:szCs w:val="20"/>
                <w:lang w:val="sr-Cyrl-CS"/>
              </w:rPr>
              <w:t>- Организационо-кадровска питања за школску 202</w:t>
            </w:r>
            <w:r w:rsidR="00AD0590" w:rsidRPr="00C63CAE">
              <w:rPr>
                <w:rFonts w:ascii="Times New Roman" w:hAnsi="Times New Roman"/>
                <w:sz w:val="20"/>
                <w:szCs w:val="20"/>
                <w:lang w:val="sr-Cyrl-CS"/>
              </w:rPr>
              <w:t>3</w:t>
            </w:r>
            <w:r w:rsidRPr="00C63CAE">
              <w:rPr>
                <w:rFonts w:ascii="Times New Roman" w:hAnsi="Times New Roman"/>
                <w:sz w:val="20"/>
                <w:szCs w:val="20"/>
                <w:lang w:val="sr-Cyrl-CS"/>
              </w:rPr>
              <w:t>/2</w:t>
            </w:r>
            <w:r w:rsidR="00AD0590" w:rsidRPr="00C63CAE">
              <w:rPr>
                <w:rFonts w:ascii="Times New Roman" w:hAnsi="Times New Roman"/>
                <w:sz w:val="20"/>
                <w:szCs w:val="20"/>
                <w:lang w:val="sr-Cyrl-CS"/>
              </w:rPr>
              <w:t>4</w:t>
            </w:r>
            <w:r w:rsidRPr="00C63CAE">
              <w:rPr>
                <w:rFonts w:ascii="Times New Roman" w:hAnsi="Times New Roman"/>
                <w:sz w:val="20"/>
                <w:szCs w:val="20"/>
                <w:lang w:val="sr-Cyrl-CS"/>
              </w:rPr>
              <w:t>.</w:t>
            </w:r>
          </w:p>
          <w:p w:rsidR="00BD1EC6" w:rsidRPr="00C63CAE" w:rsidRDefault="00BD1EC6" w:rsidP="00AD0590">
            <w:pPr>
              <w:shd w:val="clear" w:color="auto" w:fill="FFFFFF"/>
              <w:spacing w:after="0"/>
              <w:ind w:left="82" w:right="293" w:firstLine="14"/>
              <w:rPr>
                <w:rFonts w:ascii="Times New Roman" w:hAnsi="Times New Roman"/>
                <w:sz w:val="20"/>
                <w:szCs w:val="20"/>
                <w:lang w:val="sr-Cyrl-CS"/>
              </w:rPr>
            </w:pPr>
            <w:r w:rsidRPr="00C63CAE">
              <w:rPr>
                <w:rFonts w:ascii="Times New Roman" w:hAnsi="Times New Roman"/>
                <w:color w:val="000000"/>
                <w:spacing w:val="-4"/>
                <w:sz w:val="20"/>
                <w:szCs w:val="20"/>
                <w:lang w:val="sr-Cyrl-CS"/>
              </w:rPr>
              <w:t xml:space="preserve"> - Извештај о раду Школског одбора  у школској </w:t>
            </w:r>
            <w:r w:rsidRPr="00C63CAE">
              <w:rPr>
                <w:rFonts w:ascii="Times New Roman" w:hAnsi="Times New Roman"/>
                <w:sz w:val="20"/>
                <w:szCs w:val="20"/>
                <w:lang w:val="sr-Cyrl-CS"/>
              </w:rPr>
              <w:t>20</w:t>
            </w:r>
            <w:r w:rsidRPr="00C63CAE">
              <w:rPr>
                <w:rFonts w:ascii="Times New Roman" w:hAnsi="Times New Roman"/>
                <w:sz w:val="20"/>
                <w:szCs w:val="20"/>
              </w:rPr>
              <w:t>2</w:t>
            </w:r>
            <w:r w:rsidR="00AD0590" w:rsidRPr="00C63CAE">
              <w:rPr>
                <w:rFonts w:ascii="Times New Roman" w:hAnsi="Times New Roman"/>
                <w:sz w:val="20"/>
                <w:szCs w:val="20"/>
              </w:rPr>
              <w:t>2</w:t>
            </w:r>
            <w:r w:rsidRPr="00C63CAE">
              <w:rPr>
                <w:rFonts w:ascii="Times New Roman" w:hAnsi="Times New Roman"/>
                <w:sz w:val="20"/>
                <w:szCs w:val="20"/>
                <w:lang w:val="sr-Cyrl-CS"/>
              </w:rPr>
              <w:t>/20</w:t>
            </w:r>
            <w:r w:rsidRPr="00C63CAE">
              <w:rPr>
                <w:rFonts w:ascii="Times New Roman" w:hAnsi="Times New Roman"/>
                <w:sz w:val="20"/>
                <w:szCs w:val="20"/>
              </w:rPr>
              <w:t>2</w:t>
            </w:r>
            <w:r w:rsidR="00AD0590" w:rsidRPr="00C63CAE">
              <w:rPr>
                <w:rFonts w:ascii="Times New Roman" w:hAnsi="Times New Roman"/>
                <w:sz w:val="20"/>
                <w:szCs w:val="20"/>
              </w:rPr>
              <w:t>3</w:t>
            </w:r>
            <w:r w:rsidRPr="00C63CAE">
              <w:rPr>
                <w:rFonts w:ascii="Times New Roman" w:hAnsi="Times New Roman"/>
                <w:color w:val="000000"/>
                <w:spacing w:val="-4"/>
                <w:sz w:val="20"/>
                <w:szCs w:val="20"/>
                <w:lang w:val="sr-Cyrl-CS"/>
              </w:rPr>
              <w:t>.</w:t>
            </w:r>
          </w:p>
        </w:tc>
        <w:tc>
          <w:tcPr>
            <w:tcW w:w="1649" w:type="dxa"/>
          </w:tcPr>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Дискусија,</w:t>
            </w:r>
          </w:p>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Извештај,</w:t>
            </w:r>
          </w:p>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Договор</w:t>
            </w:r>
          </w:p>
        </w:tc>
        <w:tc>
          <w:tcPr>
            <w:tcW w:w="1771" w:type="dxa"/>
          </w:tcPr>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Председник, директор, секретар, педагог</w:t>
            </w:r>
          </w:p>
          <w:p w:rsidR="00BD1EC6" w:rsidRPr="00C63CAE" w:rsidRDefault="00BD1EC6" w:rsidP="00D45A3B">
            <w:pPr>
              <w:spacing w:after="0"/>
              <w:rPr>
                <w:rFonts w:ascii="Times New Roman" w:hAnsi="Times New Roman"/>
                <w:sz w:val="20"/>
                <w:szCs w:val="20"/>
                <w:lang w:val="sr-Cyrl-CS"/>
              </w:rPr>
            </w:pPr>
            <w:r w:rsidRPr="00C63CAE">
              <w:rPr>
                <w:rFonts w:ascii="Times New Roman" w:hAnsi="Times New Roman"/>
                <w:sz w:val="20"/>
                <w:szCs w:val="20"/>
                <w:lang w:val="sr-Cyrl-CS"/>
              </w:rPr>
              <w:t>чланови ШО</w:t>
            </w:r>
          </w:p>
        </w:tc>
      </w:tr>
      <w:tr w:rsidR="00D45A3B" w:rsidRPr="00C63CAE" w:rsidTr="00D45A3B">
        <w:trPr>
          <w:trHeight w:val="832"/>
        </w:trPr>
        <w:tc>
          <w:tcPr>
            <w:tcW w:w="9588" w:type="dxa"/>
            <w:gridSpan w:val="4"/>
          </w:tcPr>
          <w:p w:rsidR="00D45A3B" w:rsidRPr="00C63CAE" w:rsidRDefault="00D45A3B" w:rsidP="00D45A3B">
            <w:pPr>
              <w:spacing w:after="0"/>
              <w:rPr>
                <w:rFonts w:ascii="Times New Roman" w:hAnsi="Times New Roman"/>
                <w:sz w:val="20"/>
                <w:szCs w:val="20"/>
                <w:lang w:val="sr-Cyrl-CS"/>
              </w:rPr>
            </w:pPr>
            <w:r w:rsidRPr="00C63CAE">
              <w:rPr>
                <w:rFonts w:ascii="Times New Roman" w:hAnsi="Times New Roman"/>
                <w:sz w:val="20"/>
                <w:szCs w:val="20"/>
                <w:lang w:val="sr-Cyrl-CS"/>
              </w:rPr>
              <w:t xml:space="preserve">* Начин праћења реализације програма школског одбора су:извештаји, записници, разговор, </w:t>
            </w:r>
          </w:p>
          <w:p w:rsidR="00D45A3B" w:rsidRPr="00C63CAE" w:rsidRDefault="00D45A3B" w:rsidP="00D45A3B">
            <w:pPr>
              <w:spacing w:after="0"/>
              <w:rPr>
                <w:rFonts w:ascii="Times New Roman" w:hAnsi="Times New Roman"/>
                <w:sz w:val="20"/>
                <w:szCs w:val="20"/>
                <w:lang w:val="sr-Cyrl-CS"/>
              </w:rPr>
            </w:pPr>
            <w:r w:rsidRPr="00C63CAE">
              <w:rPr>
                <w:rFonts w:ascii="Times New Roman" w:hAnsi="Times New Roman"/>
                <w:sz w:val="20"/>
                <w:szCs w:val="20"/>
                <w:lang w:val="sr-Cyrl-CS"/>
              </w:rPr>
              <w:t xml:space="preserve">   непосредни увид, инспекцијски преглед, а  носиоци праћења су: председник, чланови, директор, </w:t>
            </w:r>
          </w:p>
          <w:p w:rsidR="00D45A3B" w:rsidRPr="00C63CAE" w:rsidRDefault="00D45A3B" w:rsidP="00D45A3B">
            <w:pPr>
              <w:spacing w:after="0"/>
              <w:rPr>
                <w:rFonts w:ascii="Times New Roman" w:hAnsi="Times New Roman"/>
                <w:sz w:val="20"/>
                <w:szCs w:val="20"/>
                <w:lang w:val="sr-Cyrl-CS"/>
              </w:rPr>
            </w:pPr>
            <w:r w:rsidRPr="00C63CAE">
              <w:rPr>
                <w:rFonts w:ascii="Times New Roman" w:hAnsi="Times New Roman"/>
                <w:sz w:val="20"/>
                <w:szCs w:val="20"/>
                <w:lang w:val="sr-Cyrl-CS"/>
              </w:rPr>
              <w:t xml:space="preserve">   секретар...</w:t>
            </w:r>
          </w:p>
        </w:tc>
      </w:tr>
    </w:tbl>
    <w:p w:rsidR="00BD1EC6" w:rsidRPr="00C63CAE" w:rsidRDefault="00BD1EC6" w:rsidP="00BD1EC6">
      <w:pPr>
        <w:shd w:val="clear" w:color="auto" w:fill="FFFFFF"/>
        <w:spacing w:after="0"/>
        <w:rPr>
          <w:rFonts w:ascii="Times New Roman" w:hAnsi="Times New Roman"/>
          <w:color w:val="000000"/>
          <w:spacing w:val="-1"/>
          <w:sz w:val="20"/>
          <w:szCs w:val="20"/>
          <w:lang w:val="sr-Cyrl-CS"/>
        </w:rPr>
      </w:pPr>
    </w:p>
    <w:p w:rsidR="00BC6876" w:rsidRDefault="00BC6876" w:rsidP="00A671D2">
      <w:pPr>
        <w:spacing w:after="0"/>
        <w:jc w:val="both"/>
        <w:rPr>
          <w:rFonts w:ascii="Times New Roman" w:hAnsi="Times New Roman"/>
          <w:b/>
          <w:sz w:val="20"/>
          <w:szCs w:val="20"/>
          <w:lang w:val="sr-Cyrl-CS"/>
        </w:rPr>
      </w:pPr>
    </w:p>
    <w:p w:rsidR="00BD1EC6" w:rsidRDefault="00BD1EC6" w:rsidP="00A671D2">
      <w:pPr>
        <w:spacing w:after="0"/>
        <w:jc w:val="both"/>
        <w:rPr>
          <w:rFonts w:ascii="Times New Roman" w:hAnsi="Times New Roman"/>
          <w:b/>
          <w:sz w:val="20"/>
          <w:szCs w:val="20"/>
          <w:lang w:val="sr-Cyrl-CS"/>
        </w:rPr>
      </w:pPr>
    </w:p>
    <w:p w:rsidR="00DE36EC" w:rsidRPr="00967F97" w:rsidRDefault="00DE36EC" w:rsidP="00967F97">
      <w:pPr>
        <w:pStyle w:val="Heading2"/>
        <w:jc w:val="center"/>
        <w:rPr>
          <w:rFonts w:ascii="Times New Roman" w:hAnsi="Times New Roman"/>
          <w:sz w:val="22"/>
          <w:lang w:val="sr-Cyrl-CS"/>
        </w:rPr>
      </w:pPr>
      <w:bookmarkStart w:id="82" w:name="_Toc113991583"/>
      <w:r w:rsidRPr="00967F97">
        <w:rPr>
          <w:rFonts w:ascii="Times New Roman" w:hAnsi="Times New Roman"/>
          <w:sz w:val="22"/>
          <w:lang w:val="sr-Cyrl-CS"/>
        </w:rPr>
        <w:t xml:space="preserve">ПРОГРАМ РАДА </w:t>
      </w:r>
      <w:r w:rsidRPr="00967F97">
        <w:rPr>
          <w:rFonts w:ascii="Times New Roman" w:hAnsi="Times New Roman"/>
          <w:color w:val="000000"/>
          <w:sz w:val="22"/>
          <w:lang w:val="sr-Cyrl-CS"/>
        </w:rPr>
        <w:t>САВЕТА РОДИТЕЉА</w:t>
      </w:r>
      <w:bookmarkEnd w:id="82"/>
    </w:p>
    <w:p w:rsidR="00DE36EC" w:rsidRPr="00B23E29" w:rsidRDefault="00DE36EC" w:rsidP="00DE36EC">
      <w:pPr>
        <w:tabs>
          <w:tab w:val="left" w:pos="1620"/>
        </w:tabs>
        <w:spacing w:after="0"/>
        <w:rPr>
          <w:rFonts w:ascii="Times New Roman" w:hAnsi="Times New Roman"/>
          <w:color w:val="000000"/>
          <w:sz w:val="20"/>
          <w:szCs w:val="20"/>
          <w:lang w:val="sr-Cyrl-CS" w:eastAsia="hr-HR"/>
        </w:rPr>
      </w:pPr>
    </w:p>
    <w:p w:rsidR="00DE36EC" w:rsidRPr="00C63CAE" w:rsidRDefault="00DE36EC" w:rsidP="00BC21B8">
      <w:pPr>
        <w:tabs>
          <w:tab w:val="left" w:pos="1620"/>
        </w:tabs>
        <w:spacing w:after="0"/>
        <w:jc w:val="center"/>
        <w:rPr>
          <w:rFonts w:ascii="Times New Roman" w:hAnsi="Times New Roman"/>
          <w:color w:val="000000"/>
          <w:sz w:val="20"/>
          <w:szCs w:val="20"/>
          <w:lang w:val="sr-Cyrl-CS" w:eastAsia="hr-HR"/>
        </w:rPr>
      </w:pPr>
      <w:r w:rsidRPr="00C63CAE">
        <w:rPr>
          <w:rFonts w:ascii="Times New Roman" w:hAnsi="Times New Roman"/>
          <w:color w:val="000000"/>
          <w:sz w:val="20"/>
          <w:szCs w:val="20"/>
          <w:lang w:val="sr-Cyrl-CS" w:eastAsia="hr-HR"/>
        </w:rPr>
        <w:t>Чланови Савета родитеља</w:t>
      </w:r>
    </w:p>
    <w:p w:rsidR="00DE36EC" w:rsidRPr="00C63CAE" w:rsidRDefault="00DE36EC" w:rsidP="00DE36EC">
      <w:pPr>
        <w:tabs>
          <w:tab w:val="left" w:pos="1620"/>
        </w:tabs>
        <w:spacing w:after="0"/>
        <w:rPr>
          <w:rFonts w:ascii="Times New Roman" w:hAnsi="Times New Roman"/>
          <w:color w:val="000000"/>
          <w:sz w:val="20"/>
          <w:szCs w:val="20"/>
          <w:lang w:val="sr-Cyrl-CS" w:eastAsia="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923"/>
      </w:tblGrid>
      <w:tr w:rsidR="00DE36EC" w:rsidRPr="00A26D3A" w:rsidTr="009A19B4">
        <w:trPr>
          <w:trHeight w:val="302"/>
          <w:jc w:val="center"/>
        </w:trPr>
        <w:tc>
          <w:tcPr>
            <w:tcW w:w="2739" w:type="dxa"/>
            <w:shd w:val="clear" w:color="auto" w:fill="EEECE1" w:themeFill="background2"/>
          </w:tcPr>
          <w:p w:rsidR="00DE36EC" w:rsidRPr="00A26D3A" w:rsidRDefault="00DE36EC" w:rsidP="00A26D3A">
            <w:pPr>
              <w:pStyle w:val="NoSpacing"/>
              <w:rPr>
                <w:rFonts w:ascii="Times New Roman" w:hAnsi="Times New Roman"/>
                <w:lang w:val="sr-Cyrl-CS" w:eastAsia="hr-HR"/>
              </w:rPr>
            </w:pPr>
            <w:r w:rsidRPr="00A26D3A">
              <w:rPr>
                <w:rFonts w:ascii="Times New Roman" w:hAnsi="Times New Roman"/>
                <w:lang w:val="sr-Cyrl-CS" w:eastAsia="hr-HR"/>
              </w:rPr>
              <w:t>Име и презиме</w:t>
            </w:r>
          </w:p>
        </w:tc>
        <w:tc>
          <w:tcPr>
            <w:tcW w:w="3923" w:type="dxa"/>
            <w:shd w:val="clear" w:color="auto" w:fill="EEECE1" w:themeFill="background2"/>
          </w:tcPr>
          <w:p w:rsidR="00DE36EC" w:rsidRPr="00A26D3A" w:rsidRDefault="00DE36EC" w:rsidP="00A26D3A">
            <w:pPr>
              <w:pStyle w:val="NoSpacing"/>
              <w:rPr>
                <w:rFonts w:ascii="Times New Roman" w:hAnsi="Times New Roman"/>
                <w:lang w:val="sr-Cyrl-CS" w:eastAsia="hr-HR"/>
              </w:rPr>
            </w:pPr>
            <w:r w:rsidRPr="00A26D3A">
              <w:rPr>
                <w:rFonts w:ascii="Times New Roman" w:hAnsi="Times New Roman"/>
                <w:lang w:val="sr-Cyrl-CS" w:eastAsia="hr-HR"/>
              </w:rPr>
              <w:t>Представник одељења</w:t>
            </w:r>
          </w:p>
        </w:tc>
      </w:tr>
      <w:tr w:rsidR="00DE36EC" w:rsidRPr="00A26D3A" w:rsidTr="00A26D3A">
        <w:trPr>
          <w:trHeight w:val="334"/>
          <w:jc w:val="center"/>
        </w:trPr>
        <w:tc>
          <w:tcPr>
            <w:tcW w:w="2739" w:type="dxa"/>
          </w:tcPr>
          <w:p w:rsidR="00DE36EC" w:rsidRPr="00A26D3A" w:rsidRDefault="00DE36EC" w:rsidP="00A26D3A">
            <w:pPr>
              <w:pStyle w:val="NoSpacing"/>
              <w:rPr>
                <w:rFonts w:ascii="Times New Roman" w:hAnsi="Times New Roman"/>
                <w:lang w:eastAsia="hr-HR"/>
              </w:rPr>
            </w:pPr>
            <w:r w:rsidRPr="00A26D3A">
              <w:rPr>
                <w:rFonts w:ascii="Times New Roman" w:hAnsi="Times New Roman"/>
                <w:lang w:eastAsia="hr-HR"/>
              </w:rPr>
              <w:t>Марија М</w:t>
            </w:r>
            <w:r w:rsidR="00BC6876" w:rsidRPr="00A26D3A">
              <w:rPr>
                <w:rFonts w:ascii="Times New Roman" w:hAnsi="Times New Roman"/>
                <w:lang w:eastAsia="hr-HR"/>
              </w:rPr>
              <w:t>илоше</w:t>
            </w:r>
            <w:r w:rsidRPr="00A26D3A">
              <w:rPr>
                <w:rFonts w:ascii="Times New Roman" w:hAnsi="Times New Roman"/>
                <w:lang w:eastAsia="hr-HR"/>
              </w:rPr>
              <w:t>вић</w:t>
            </w:r>
          </w:p>
        </w:tc>
        <w:tc>
          <w:tcPr>
            <w:tcW w:w="3923" w:type="dxa"/>
          </w:tcPr>
          <w:p w:rsidR="00DE36EC" w:rsidRPr="00A26D3A" w:rsidRDefault="00DE36EC" w:rsidP="00A26D3A">
            <w:pPr>
              <w:pStyle w:val="NoSpacing"/>
              <w:rPr>
                <w:rFonts w:ascii="Times New Roman" w:hAnsi="Times New Roman"/>
                <w:lang w:val="sr-Cyrl-CS" w:eastAsia="hr-HR"/>
              </w:rPr>
            </w:pPr>
            <w:r w:rsidRPr="00A26D3A">
              <w:rPr>
                <w:rFonts w:ascii="Times New Roman" w:hAnsi="Times New Roman"/>
                <w:lang w:val="sr-Cyrl-CS" w:eastAsia="hr-HR"/>
              </w:rPr>
              <w:t>Бољаре</w:t>
            </w:r>
            <w:r w:rsidR="00BC6876" w:rsidRPr="00A26D3A">
              <w:rPr>
                <w:rFonts w:ascii="Times New Roman" w:hAnsi="Times New Roman"/>
                <w:lang w:val="sr-Cyrl-CS" w:eastAsia="hr-HR"/>
              </w:rPr>
              <w:t xml:space="preserve"> - </w:t>
            </w:r>
            <w:r w:rsidR="00AD0590" w:rsidRPr="00A26D3A">
              <w:rPr>
                <w:rFonts w:ascii="Times New Roman" w:hAnsi="Times New Roman"/>
                <w:lang w:val="sr-Cyrl-CS" w:eastAsia="hr-HR"/>
              </w:rPr>
              <w:t>други</w:t>
            </w:r>
            <w:r w:rsidRPr="00A26D3A">
              <w:rPr>
                <w:rFonts w:ascii="Times New Roman" w:hAnsi="Times New Roman"/>
                <w:lang w:val="sr-Cyrl-CS" w:eastAsia="hr-HR"/>
              </w:rPr>
              <w:t xml:space="preserve"> и </w:t>
            </w:r>
            <w:r w:rsidR="00AD0590" w:rsidRPr="00A26D3A">
              <w:rPr>
                <w:rFonts w:ascii="Times New Roman" w:hAnsi="Times New Roman"/>
                <w:lang w:val="sr-Cyrl-CS" w:eastAsia="hr-HR"/>
              </w:rPr>
              <w:t>трећи</w:t>
            </w:r>
            <w:r w:rsidRPr="00A26D3A">
              <w:rPr>
                <w:rFonts w:ascii="Times New Roman" w:hAnsi="Times New Roman"/>
                <w:lang w:val="sr-Cyrl-CS" w:eastAsia="hr-HR"/>
              </w:rPr>
              <w:t xml:space="preserve"> разред</w:t>
            </w:r>
          </w:p>
        </w:tc>
      </w:tr>
      <w:tr w:rsidR="00DE36EC" w:rsidRPr="00A26D3A" w:rsidTr="00A26D3A">
        <w:trPr>
          <w:trHeight w:val="343"/>
          <w:jc w:val="center"/>
        </w:trPr>
        <w:tc>
          <w:tcPr>
            <w:tcW w:w="2739" w:type="dxa"/>
          </w:tcPr>
          <w:p w:rsidR="00DE36EC" w:rsidRPr="00A26D3A" w:rsidRDefault="00AD0590" w:rsidP="00A26D3A">
            <w:pPr>
              <w:pStyle w:val="NoSpacing"/>
              <w:rPr>
                <w:rFonts w:ascii="Times New Roman" w:hAnsi="Times New Roman"/>
                <w:lang w:val="sr-Cyrl-CS" w:eastAsia="hr-HR"/>
              </w:rPr>
            </w:pPr>
            <w:r w:rsidRPr="00A26D3A">
              <w:rPr>
                <w:rFonts w:ascii="Times New Roman" w:hAnsi="Times New Roman"/>
                <w:lang w:val="sr-Cyrl-CS" w:eastAsia="hr-HR"/>
              </w:rPr>
              <w:t>Драгана Стојковић</w:t>
            </w:r>
          </w:p>
        </w:tc>
        <w:tc>
          <w:tcPr>
            <w:tcW w:w="3923" w:type="dxa"/>
          </w:tcPr>
          <w:p w:rsidR="00DE36EC" w:rsidRPr="00A26D3A" w:rsidRDefault="00DE36EC" w:rsidP="00A26D3A">
            <w:pPr>
              <w:pStyle w:val="NoSpacing"/>
              <w:rPr>
                <w:rFonts w:ascii="Times New Roman" w:hAnsi="Times New Roman"/>
                <w:lang w:val="sr-Cyrl-CS" w:eastAsia="hr-HR"/>
              </w:rPr>
            </w:pPr>
            <w:r w:rsidRPr="00A26D3A">
              <w:rPr>
                <w:rFonts w:ascii="Times New Roman" w:hAnsi="Times New Roman"/>
                <w:lang w:val="sr-Cyrl-CS" w:eastAsia="hr-HR"/>
              </w:rPr>
              <w:t xml:space="preserve">Бољаре </w:t>
            </w:r>
            <w:r w:rsidR="00BC6876" w:rsidRPr="00A26D3A">
              <w:rPr>
                <w:rFonts w:ascii="Times New Roman" w:hAnsi="Times New Roman"/>
                <w:lang w:val="sr-Cyrl-CS" w:eastAsia="hr-HR"/>
              </w:rPr>
              <w:t xml:space="preserve">- </w:t>
            </w:r>
            <w:r w:rsidR="00AD0590" w:rsidRPr="00A26D3A">
              <w:rPr>
                <w:rFonts w:ascii="Times New Roman" w:hAnsi="Times New Roman"/>
                <w:lang w:val="sr-Cyrl-CS" w:eastAsia="hr-HR"/>
              </w:rPr>
              <w:t>први</w:t>
            </w:r>
            <w:r w:rsidRPr="00A26D3A">
              <w:rPr>
                <w:rFonts w:ascii="Times New Roman" w:hAnsi="Times New Roman"/>
                <w:lang w:val="sr-Cyrl-CS" w:eastAsia="hr-HR"/>
              </w:rPr>
              <w:t xml:space="preserve"> и четврти</w:t>
            </w:r>
          </w:p>
        </w:tc>
      </w:tr>
      <w:tr w:rsidR="00DE36EC" w:rsidRPr="00A26D3A" w:rsidTr="00A26D3A">
        <w:trPr>
          <w:trHeight w:val="352"/>
          <w:jc w:val="center"/>
        </w:trPr>
        <w:tc>
          <w:tcPr>
            <w:tcW w:w="2739" w:type="dxa"/>
          </w:tcPr>
          <w:p w:rsidR="00DE36EC" w:rsidRPr="00A26D3A" w:rsidRDefault="00AD0590" w:rsidP="00A26D3A">
            <w:pPr>
              <w:pStyle w:val="NoSpacing"/>
              <w:rPr>
                <w:rFonts w:ascii="Times New Roman" w:hAnsi="Times New Roman"/>
                <w:lang w:val="sr-Cyrl-CS" w:eastAsia="hr-HR"/>
              </w:rPr>
            </w:pPr>
            <w:r w:rsidRPr="00A26D3A">
              <w:rPr>
                <w:rFonts w:ascii="Times New Roman" w:hAnsi="Times New Roman"/>
                <w:lang w:val="sr-Cyrl-CS" w:eastAsia="hr-HR"/>
              </w:rPr>
              <w:t>Славица Стојановић</w:t>
            </w:r>
          </w:p>
        </w:tc>
        <w:tc>
          <w:tcPr>
            <w:tcW w:w="3923" w:type="dxa"/>
          </w:tcPr>
          <w:p w:rsidR="00DE36EC" w:rsidRPr="00A26D3A" w:rsidRDefault="00DE36EC" w:rsidP="00A26D3A">
            <w:pPr>
              <w:pStyle w:val="NoSpacing"/>
              <w:rPr>
                <w:rFonts w:ascii="Times New Roman" w:hAnsi="Times New Roman"/>
                <w:lang w:val="sr-Cyrl-CS" w:eastAsia="hr-HR"/>
              </w:rPr>
            </w:pPr>
            <w:r w:rsidRPr="00A26D3A">
              <w:rPr>
                <w:rFonts w:ascii="Times New Roman" w:hAnsi="Times New Roman"/>
                <w:lang w:val="sr-Cyrl-CS" w:eastAsia="hr-HR"/>
              </w:rPr>
              <w:t xml:space="preserve">Крушевица </w:t>
            </w:r>
            <w:r w:rsidR="00BC6876" w:rsidRPr="00A26D3A">
              <w:rPr>
                <w:rFonts w:ascii="Times New Roman" w:hAnsi="Times New Roman"/>
                <w:lang w:val="sr-Cyrl-CS" w:eastAsia="hr-HR"/>
              </w:rPr>
              <w:t xml:space="preserve">- </w:t>
            </w:r>
            <w:r w:rsidR="00AD0590" w:rsidRPr="00A26D3A">
              <w:rPr>
                <w:rFonts w:ascii="Times New Roman" w:hAnsi="Times New Roman"/>
                <w:lang w:val="sr-Cyrl-CS" w:eastAsia="hr-HR"/>
              </w:rPr>
              <w:t>први</w:t>
            </w:r>
            <w:r w:rsidR="00BC6876" w:rsidRPr="00A26D3A">
              <w:rPr>
                <w:rFonts w:ascii="Times New Roman" w:hAnsi="Times New Roman"/>
                <w:lang w:val="sr-Cyrl-CS" w:eastAsia="hr-HR"/>
              </w:rPr>
              <w:t xml:space="preserve"> разред</w:t>
            </w:r>
          </w:p>
        </w:tc>
      </w:tr>
      <w:tr w:rsidR="00DE36EC" w:rsidRPr="00A26D3A" w:rsidTr="00A26D3A">
        <w:trPr>
          <w:trHeight w:val="352"/>
          <w:jc w:val="center"/>
        </w:trPr>
        <w:tc>
          <w:tcPr>
            <w:tcW w:w="2739" w:type="dxa"/>
          </w:tcPr>
          <w:p w:rsidR="00DE36EC" w:rsidRPr="00A26D3A" w:rsidRDefault="00DE36EC" w:rsidP="00A26D3A">
            <w:pPr>
              <w:pStyle w:val="NoSpacing"/>
              <w:rPr>
                <w:rFonts w:ascii="Times New Roman" w:hAnsi="Times New Roman"/>
                <w:lang w:val="sr-Cyrl-CS" w:eastAsia="hr-HR"/>
              </w:rPr>
            </w:pPr>
            <w:r w:rsidRPr="00A26D3A">
              <w:rPr>
                <w:rFonts w:ascii="Times New Roman" w:hAnsi="Times New Roman"/>
                <w:lang w:val="sr-Cyrl-CS" w:eastAsia="hr-HR"/>
              </w:rPr>
              <w:t>Слађана Новаковић</w:t>
            </w:r>
          </w:p>
        </w:tc>
        <w:tc>
          <w:tcPr>
            <w:tcW w:w="3923" w:type="dxa"/>
          </w:tcPr>
          <w:p w:rsidR="00DE36EC" w:rsidRPr="00A26D3A" w:rsidRDefault="00DE36EC" w:rsidP="00A26D3A">
            <w:pPr>
              <w:pStyle w:val="NoSpacing"/>
              <w:rPr>
                <w:rFonts w:ascii="Times New Roman" w:hAnsi="Times New Roman"/>
                <w:lang w:val="sr-Cyrl-CS" w:eastAsia="hr-HR"/>
              </w:rPr>
            </w:pPr>
            <w:r w:rsidRPr="00A26D3A">
              <w:rPr>
                <w:rFonts w:ascii="Times New Roman" w:hAnsi="Times New Roman"/>
                <w:lang w:val="sr-Cyrl-CS" w:eastAsia="hr-HR"/>
              </w:rPr>
              <w:t>Д.Дејан</w:t>
            </w:r>
            <w:r w:rsidR="00AD0590" w:rsidRPr="00A26D3A">
              <w:rPr>
                <w:rFonts w:ascii="Times New Roman" w:hAnsi="Times New Roman"/>
                <w:lang w:val="sr-Cyrl-CS" w:eastAsia="hr-HR"/>
              </w:rPr>
              <w:t xml:space="preserve"> - </w:t>
            </w:r>
            <w:r w:rsidR="00BC6876" w:rsidRPr="00A26D3A">
              <w:rPr>
                <w:rFonts w:ascii="Times New Roman" w:hAnsi="Times New Roman"/>
                <w:lang w:val="sr-Cyrl-CS" w:eastAsia="hr-HR"/>
              </w:rPr>
              <w:t>трећи разред</w:t>
            </w:r>
          </w:p>
        </w:tc>
      </w:tr>
      <w:tr w:rsidR="00DE36EC" w:rsidRPr="00A26D3A" w:rsidTr="00A26D3A">
        <w:trPr>
          <w:trHeight w:val="532"/>
          <w:jc w:val="center"/>
        </w:trPr>
        <w:tc>
          <w:tcPr>
            <w:tcW w:w="2739" w:type="dxa"/>
          </w:tcPr>
          <w:p w:rsidR="00DE36EC" w:rsidRPr="00A26D3A" w:rsidRDefault="00DE36EC" w:rsidP="00A26D3A">
            <w:pPr>
              <w:pStyle w:val="NoSpacing"/>
              <w:rPr>
                <w:rFonts w:ascii="Times New Roman" w:hAnsi="Times New Roman"/>
                <w:lang w:eastAsia="hr-HR"/>
              </w:rPr>
            </w:pPr>
            <w:r w:rsidRPr="00A26D3A">
              <w:rPr>
                <w:rFonts w:ascii="Times New Roman" w:hAnsi="Times New Roman"/>
                <w:lang w:eastAsia="hr-HR"/>
              </w:rPr>
              <w:t>Татјана Рајковић</w:t>
            </w:r>
          </w:p>
        </w:tc>
        <w:tc>
          <w:tcPr>
            <w:tcW w:w="3923" w:type="dxa"/>
          </w:tcPr>
          <w:p w:rsidR="00BC6876" w:rsidRPr="00A26D3A" w:rsidRDefault="00DE36EC" w:rsidP="00A26D3A">
            <w:pPr>
              <w:pStyle w:val="NoSpacing"/>
              <w:rPr>
                <w:rFonts w:ascii="Times New Roman" w:hAnsi="Times New Roman"/>
                <w:lang w:val="sr-Cyrl-CS" w:eastAsia="hr-HR"/>
              </w:rPr>
            </w:pPr>
            <w:r w:rsidRPr="00A26D3A">
              <w:rPr>
                <w:rFonts w:ascii="Times New Roman" w:hAnsi="Times New Roman"/>
                <w:lang w:val="sr-Cyrl-CS" w:eastAsia="hr-HR"/>
              </w:rPr>
              <w:t xml:space="preserve">Равни Дел </w:t>
            </w:r>
          </w:p>
          <w:p w:rsidR="00DE36EC" w:rsidRPr="00A26D3A" w:rsidRDefault="00DE36EC" w:rsidP="00A26D3A">
            <w:pPr>
              <w:pStyle w:val="NoSpacing"/>
              <w:rPr>
                <w:rFonts w:ascii="Times New Roman" w:hAnsi="Times New Roman"/>
                <w:lang w:val="sr-Cyrl-CS" w:eastAsia="hr-HR"/>
              </w:rPr>
            </w:pPr>
            <w:r w:rsidRPr="00A26D3A">
              <w:rPr>
                <w:rFonts w:ascii="Times New Roman" w:hAnsi="Times New Roman"/>
                <w:lang w:val="sr-Cyrl-CS" w:eastAsia="hr-HR"/>
              </w:rPr>
              <w:t xml:space="preserve">први, </w:t>
            </w:r>
            <w:r w:rsidR="00AD0590" w:rsidRPr="00A26D3A">
              <w:rPr>
                <w:rFonts w:ascii="Times New Roman" w:hAnsi="Times New Roman"/>
                <w:lang w:val="sr-Cyrl-CS" w:eastAsia="hr-HR"/>
              </w:rPr>
              <w:t>други</w:t>
            </w:r>
            <w:r w:rsidRPr="00A26D3A">
              <w:rPr>
                <w:rFonts w:ascii="Times New Roman" w:hAnsi="Times New Roman"/>
                <w:lang w:val="sr-Cyrl-CS" w:eastAsia="hr-HR"/>
              </w:rPr>
              <w:t xml:space="preserve"> и четврти</w:t>
            </w:r>
            <w:r w:rsidR="00BC6876" w:rsidRPr="00A26D3A">
              <w:rPr>
                <w:rFonts w:ascii="Times New Roman" w:hAnsi="Times New Roman"/>
                <w:lang w:val="sr-Cyrl-CS" w:eastAsia="hr-HR"/>
              </w:rPr>
              <w:t xml:space="preserve"> разред</w:t>
            </w:r>
          </w:p>
        </w:tc>
      </w:tr>
      <w:tr w:rsidR="00DE36EC" w:rsidRPr="00A26D3A" w:rsidTr="0002742D">
        <w:trPr>
          <w:trHeight w:val="379"/>
          <w:jc w:val="center"/>
        </w:trPr>
        <w:tc>
          <w:tcPr>
            <w:tcW w:w="2739" w:type="dxa"/>
          </w:tcPr>
          <w:p w:rsidR="00DE36EC" w:rsidRPr="00A26D3A" w:rsidRDefault="00DE36EC" w:rsidP="00A26D3A">
            <w:pPr>
              <w:pStyle w:val="NoSpacing"/>
              <w:rPr>
                <w:rFonts w:ascii="Times New Roman" w:hAnsi="Times New Roman"/>
                <w:lang w:val="sr-Cyrl-CS" w:eastAsia="hr-HR"/>
              </w:rPr>
            </w:pPr>
            <w:r w:rsidRPr="00A26D3A">
              <w:rPr>
                <w:rFonts w:ascii="Times New Roman" w:hAnsi="Times New Roman"/>
                <w:lang w:val="sr-Cyrl-CS" w:eastAsia="hr-HR"/>
              </w:rPr>
              <w:t>Јелена Пешић</w:t>
            </w:r>
          </w:p>
        </w:tc>
        <w:tc>
          <w:tcPr>
            <w:tcW w:w="3923" w:type="dxa"/>
          </w:tcPr>
          <w:p w:rsidR="00DE36EC" w:rsidRPr="00A26D3A" w:rsidRDefault="00DE36EC" w:rsidP="00A26D3A">
            <w:pPr>
              <w:pStyle w:val="NoSpacing"/>
              <w:rPr>
                <w:rFonts w:ascii="Times New Roman" w:hAnsi="Times New Roman"/>
                <w:lang w:val="sr-Cyrl-CS" w:eastAsia="hr-HR"/>
              </w:rPr>
            </w:pPr>
            <w:r w:rsidRPr="00A26D3A">
              <w:rPr>
                <w:rFonts w:ascii="Times New Roman" w:hAnsi="Times New Roman"/>
                <w:lang w:val="sr-Cyrl-CS" w:eastAsia="hr-HR"/>
              </w:rPr>
              <w:t xml:space="preserve">Крушевица </w:t>
            </w:r>
            <w:r w:rsidR="00BC6876" w:rsidRPr="00A26D3A">
              <w:rPr>
                <w:rFonts w:ascii="Times New Roman" w:hAnsi="Times New Roman"/>
                <w:lang w:val="sr-Cyrl-CS" w:eastAsia="hr-HR"/>
              </w:rPr>
              <w:t xml:space="preserve">- </w:t>
            </w:r>
            <w:r w:rsidR="00E4029F" w:rsidRPr="00A26D3A">
              <w:rPr>
                <w:rFonts w:ascii="Times New Roman" w:hAnsi="Times New Roman"/>
                <w:lang w:val="sr-Cyrl-CS" w:eastAsia="hr-HR"/>
              </w:rPr>
              <w:t>седми</w:t>
            </w:r>
          </w:p>
        </w:tc>
      </w:tr>
      <w:tr w:rsidR="00DE36EC" w:rsidRPr="00A26D3A" w:rsidTr="00A26D3A">
        <w:trPr>
          <w:trHeight w:val="325"/>
          <w:jc w:val="center"/>
        </w:trPr>
        <w:tc>
          <w:tcPr>
            <w:tcW w:w="2739" w:type="dxa"/>
          </w:tcPr>
          <w:p w:rsidR="00DE36EC" w:rsidRPr="00A26D3A" w:rsidRDefault="00DE36EC" w:rsidP="00A26D3A">
            <w:pPr>
              <w:pStyle w:val="NoSpacing"/>
              <w:rPr>
                <w:rFonts w:ascii="Times New Roman" w:hAnsi="Times New Roman"/>
                <w:lang w:val="sr-Cyrl-CS" w:eastAsia="hr-HR"/>
              </w:rPr>
            </w:pPr>
            <w:r w:rsidRPr="00A26D3A">
              <w:rPr>
                <w:rFonts w:ascii="Times New Roman" w:hAnsi="Times New Roman"/>
                <w:lang w:val="sr-Cyrl-CS" w:eastAsia="hr-HR"/>
              </w:rPr>
              <w:t>Сања Милутиновић</w:t>
            </w:r>
          </w:p>
        </w:tc>
        <w:tc>
          <w:tcPr>
            <w:tcW w:w="3923" w:type="dxa"/>
          </w:tcPr>
          <w:p w:rsidR="00DE36EC" w:rsidRPr="00A26D3A" w:rsidRDefault="00DE36EC" w:rsidP="00A26D3A">
            <w:pPr>
              <w:pStyle w:val="NoSpacing"/>
              <w:rPr>
                <w:rFonts w:ascii="Times New Roman" w:hAnsi="Times New Roman"/>
                <w:lang w:val="sr-Cyrl-CS" w:eastAsia="hr-HR"/>
              </w:rPr>
            </w:pPr>
            <w:r w:rsidRPr="00A26D3A">
              <w:rPr>
                <w:rFonts w:ascii="Times New Roman" w:hAnsi="Times New Roman"/>
                <w:lang w:val="sr-Cyrl-CS" w:eastAsia="hr-HR"/>
              </w:rPr>
              <w:t xml:space="preserve">Крушевица </w:t>
            </w:r>
            <w:r w:rsidR="00BC6876" w:rsidRPr="00A26D3A">
              <w:rPr>
                <w:rFonts w:ascii="Times New Roman" w:hAnsi="Times New Roman"/>
                <w:lang w:val="sr-Cyrl-CS" w:eastAsia="hr-HR"/>
              </w:rPr>
              <w:t xml:space="preserve">- </w:t>
            </w:r>
            <w:r w:rsidR="00E4029F" w:rsidRPr="00A26D3A">
              <w:rPr>
                <w:rFonts w:ascii="Times New Roman" w:hAnsi="Times New Roman"/>
                <w:lang w:val="sr-Cyrl-CS" w:eastAsia="hr-HR"/>
              </w:rPr>
              <w:t>осми</w:t>
            </w:r>
          </w:p>
        </w:tc>
      </w:tr>
      <w:tr w:rsidR="00DE36EC" w:rsidRPr="00A26D3A" w:rsidTr="0002742D">
        <w:trPr>
          <w:trHeight w:val="370"/>
          <w:jc w:val="center"/>
        </w:trPr>
        <w:tc>
          <w:tcPr>
            <w:tcW w:w="2739" w:type="dxa"/>
          </w:tcPr>
          <w:p w:rsidR="00DE36EC" w:rsidRPr="00A26D3A" w:rsidRDefault="00E4029F" w:rsidP="00A26D3A">
            <w:pPr>
              <w:pStyle w:val="NoSpacing"/>
              <w:rPr>
                <w:rFonts w:ascii="Times New Roman" w:hAnsi="Times New Roman"/>
                <w:lang w:val="sr-Cyrl-CS" w:eastAsia="hr-HR"/>
              </w:rPr>
            </w:pPr>
            <w:r w:rsidRPr="00A26D3A">
              <w:rPr>
                <w:rFonts w:ascii="Times New Roman" w:hAnsi="Times New Roman"/>
                <w:lang w:val="sr-Cyrl-CS" w:eastAsia="hr-HR"/>
              </w:rPr>
              <w:t>Горан Ђокић</w:t>
            </w:r>
          </w:p>
        </w:tc>
        <w:tc>
          <w:tcPr>
            <w:tcW w:w="3923" w:type="dxa"/>
          </w:tcPr>
          <w:p w:rsidR="00DE36EC" w:rsidRPr="00A26D3A" w:rsidRDefault="00DE36EC" w:rsidP="00A26D3A">
            <w:pPr>
              <w:pStyle w:val="NoSpacing"/>
              <w:rPr>
                <w:rFonts w:ascii="Times New Roman" w:hAnsi="Times New Roman"/>
                <w:lang w:val="sr-Cyrl-CS" w:eastAsia="hr-HR"/>
              </w:rPr>
            </w:pPr>
            <w:r w:rsidRPr="00A26D3A">
              <w:rPr>
                <w:rFonts w:ascii="Times New Roman" w:hAnsi="Times New Roman"/>
                <w:lang w:val="sr-Cyrl-CS" w:eastAsia="hr-HR"/>
              </w:rPr>
              <w:t xml:space="preserve">Крушевица </w:t>
            </w:r>
            <w:r w:rsidR="00BC6876" w:rsidRPr="00A26D3A">
              <w:rPr>
                <w:rFonts w:ascii="Times New Roman" w:hAnsi="Times New Roman"/>
                <w:lang w:val="sr-Cyrl-CS" w:eastAsia="hr-HR"/>
              </w:rPr>
              <w:t xml:space="preserve">- </w:t>
            </w:r>
            <w:r w:rsidR="00E4029F" w:rsidRPr="00A26D3A">
              <w:rPr>
                <w:rFonts w:ascii="Times New Roman" w:hAnsi="Times New Roman"/>
                <w:lang w:val="sr-Cyrl-CS" w:eastAsia="hr-HR"/>
              </w:rPr>
              <w:t>пети</w:t>
            </w:r>
          </w:p>
        </w:tc>
      </w:tr>
      <w:tr w:rsidR="00DE36EC" w:rsidRPr="00A26D3A" w:rsidTr="0002742D">
        <w:trPr>
          <w:trHeight w:val="361"/>
          <w:jc w:val="center"/>
        </w:trPr>
        <w:tc>
          <w:tcPr>
            <w:tcW w:w="2739" w:type="dxa"/>
          </w:tcPr>
          <w:p w:rsidR="00DE36EC" w:rsidRPr="00A26D3A" w:rsidRDefault="00DE36EC" w:rsidP="00A26D3A">
            <w:pPr>
              <w:pStyle w:val="NoSpacing"/>
              <w:rPr>
                <w:rFonts w:ascii="Times New Roman" w:hAnsi="Times New Roman"/>
                <w:lang w:val="sr-Cyrl-CS" w:eastAsia="hr-HR"/>
              </w:rPr>
            </w:pPr>
            <w:r w:rsidRPr="00A26D3A">
              <w:rPr>
                <w:rFonts w:ascii="Times New Roman" w:hAnsi="Times New Roman"/>
                <w:lang w:val="sr-Cyrl-CS" w:eastAsia="hr-HR"/>
              </w:rPr>
              <w:t>Батица Спасић</w:t>
            </w:r>
          </w:p>
        </w:tc>
        <w:tc>
          <w:tcPr>
            <w:tcW w:w="3923" w:type="dxa"/>
          </w:tcPr>
          <w:p w:rsidR="00DE36EC" w:rsidRPr="00A26D3A" w:rsidRDefault="00DE36EC" w:rsidP="00A26D3A">
            <w:pPr>
              <w:pStyle w:val="NoSpacing"/>
              <w:rPr>
                <w:rFonts w:ascii="Times New Roman" w:hAnsi="Times New Roman"/>
                <w:lang w:val="sr-Cyrl-CS" w:eastAsia="hr-HR"/>
              </w:rPr>
            </w:pPr>
            <w:r w:rsidRPr="00A26D3A">
              <w:rPr>
                <w:rFonts w:ascii="Times New Roman" w:hAnsi="Times New Roman"/>
                <w:lang w:val="sr-Cyrl-CS" w:eastAsia="hr-HR"/>
              </w:rPr>
              <w:t xml:space="preserve">Крушевица </w:t>
            </w:r>
            <w:r w:rsidR="00BC6876" w:rsidRPr="00A26D3A">
              <w:rPr>
                <w:rFonts w:ascii="Times New Roman" w:hAnsi="Times New Roman"/>
                <w:lang w:val="sr-Cyrl-CS" w:eastAsia="hr-HR"/>
              </w:rPr>
              <w:t xml:space="preserve">- </w:t>
            </w:r>
            <w:r w:rsidR="00E4029F" w:rsidRPr="00A26D3A">
              <w:rPr>
                <w:rFonts w:ascii="Times New Roman" w:hAnsi="Times New Roman"/>
                <w:lang w:val="sr-Cyrl-CS" w:eastAsia="hr-HR"/>
              </w:rPr>
              <w:t>шести</w:t>
            </w:r>
          </w:p>
        </w:tc>
      </w:tr>
    </w:tbl>
    <w:p w:rsidR="0002742D" w:rsidRPr="00C63CAE" w:rsidRDefault="0002742D" w:rsidP="00594FBE">
      <w:pPr>
        <w:tabs>
          <w:tab w:val="left" w:pos="1620"/>
        </w:tabs>
        <w:spacing w:after="0"/>
        <w:rPr>
          <w:rFonts w:ascii="Times New Roman" w:hAnsi="Times New Roman"/>
          <w:b/>
          <w:sz w:val="20"/>
          <w:szCs w:val="20"/>
          <w:lang w:val="ru-RU"/>
        </w:rPr>
      </w:pPr>
    </w:p>
    <w:p w:rsidR="0002742D" w:rsidRPr="00C63CAE" w:rsidRDefault="0002742D" w:rsidP="00DE36EC">
      <w:pPr>
        <w:tabs>
          <w:tab w:val="left" w:pos="1620"/>
        </w:tabs>
        <w:spacing w:after="0"/>
        <w:jc w:val="center"/>
        <w:rPr>
          <w:rFonts w:ascii="Times New Roman" w:hAnsi="Times New Roman"/>
          <w:b/>
          <w:sz w:val="20"/>
          <w:szCs w:val="20"/>
          <w:lang w:val="ru-RU"/>
        </w:rPr>
      </w:pPr>
    </w:p>
    <w:p w:rsidR="00DE36EC" w:rsidRPr="00C63CAE" w:rsidRDefault="00DE36EC" w:rsidP="00DE36EC">
      <w:pPr>
        <w:tabs>
          <w:tab w:val="left" w:pos="1620"/>
        </w:tabs>
        <w:spacing w:after="0"/>
        <w:jc w:val="center"/>
        <w:rPr>
          <w:rFonts w:ascii="Times New Roman" w:hAnsi="Times New Roman"/>
          <w:b/>
          <w:sz w:val="20"/>
          <w:szCs w:val="20"/>
          <w:lang w:val="ru-RU"/>
        </w:rPr>
      </w:pPr>
      <w:r w:rsidRPr="00C63CAE">
        <w:rPr>
          <w:rFonts w:ascii="Times New Roman" w:hAnsi="Times New Roman"/>
          <w:b/>
          <w:sz w:val="20"/>
          <w:szCs w:val="20"/>
          <w:lang w:val="ru-RU"/>
        </w:rPr>
        <w:t>ПРОГРАМ РАДА САВЕТА РОДИТЕЉА</w:t>
      </w:r>
    </w:p>
    <w:p w:rsidR="00DE36EC" w:rsidRPr="00C63CAE" w:rsidRDefault="00DE36EC" w:rsidP="00DE36EC">
      <w:pPr>
        <w:tabs>
          <w:tab w:val="left" w:pos="1620"/>
        </w:tabs>
        <w:spacing w:after="0"/>
        <w:rPr>
          <w:rFonts w:ascii="Times New Roman" w:hAnsi="Times New Roman"/>
          <w:sz w:val="20"/>
          <w:szCs w:val="20"/>
          <w:lang w:val="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59"/>
        <w:gridCol w:w="1138"/>
        <w:gridCol w:w="2842"/>
      </w:tblGrid>
      <w:tr w:rsidR="00DE36EC" w:rsidRPr="00C63CAE" w:rsidTr="00D45A3B">
        <w:trPr>
          <w:trHeight w:val="226"/>
        </w:trPr>
        <w:tc>
          <w:tcPr>
            <w:tcW w:w="5659" w:type="dxa"/>
            <w:shd w:val="clear" w:color="auto" w:fill="EEECE1" w:themeFill="background2"/>
          </w:tcPr>
          <w:p w:rsidR="00DE36EC" w:rsidRPr="00C63CAE" w:rsidRDefault="00DE36EC" w:rsidP="00967F97">
            <w:pPr>
              <w:pStyle w:val="Heading6"/>
              <w:numPr>
                <w:ilvl w:val="0"/>
                <w:numId w:val="0"/>
              </w:numPr>
              <w:tabs>
                <w:tab w:val="left" w:pos="1620"/>
              </w:tabs>
              <w:ind w:left="1152"/>
              <w:rPr>
                <w:szCs w:val="20"/>
                <w:u w:val="none"/>
              </w:rPr>
            </w:pPr>
            <w:r w:rsidRPr="00C63CAE">
              <w:rPr>
                <w:szCs w:val="20"/>
                <w:u w:val="none"/>
              </w:rPr>
              <w:t>С а д р ж а ј</w:t>
            </w:r>
          </w:p>
        </w:tc>
        <w:tc>
          <w:tcPr>
            <w:tcW w:w="1138" w:type="dxa"/>
            <w:shd w:val="clear" w:color="auto" w:fill="EEECE1" w:themeFill="background2"/>
          </w:tcPr>
          <w:p w:rsidR="00DE36EC" w:rsidRDefault="00967F97" w:rsidP="00967F97">
            <w:pPr>
              <w:pStyle w:val="Heading6"/>
              <w:numPr>
                <w:ilvl w:val="0"/>
                <w:numId w:val="0"/>
              </w:numPr>
              <w:tabs>
                <w:tab w:val="left" w:pos="1620"/>
              </w:tabs>
              <w:ind w:left="1152" w:hanging="1152"/>
              <w:rPr>
                <w:szCs w:val="20"/>
                <w:u w:val="none"/>
              </w:rPr>
            </w:pPr>
            <w:r>
              <w:rPr>
                <w:szCs w:val="20"/>
                <w:u w:val="none"/>
              </w:rPr>
              <w:t>Вре</w:t>
            </w:r>
            <w:r w:rsidR="00DE36EC" w:rsidRPr="00C63CAE">
              <w:rPr>
                <w:szCs w:val="20"/>
                <w:u w:val="none"/>
              </w:rPr>
              <w:t>ме</w:t>
            </w:r>
          </w:p>
          <w:p w:rsidR="00967F97" w:rsidRPr="00967F97" w:rsidRDefault="00967F97" w:rsidP="00967F97"/>
        </w:tc>
        <w:tc>
          <w:tcPr>
            <w:tcW w:w="2842" w:type="dxa"/>
            <w:shd w:val="clear" w:color="auto" w:fill="EEECE1" w:themeFill="background2"/>
          </w:tcPr>
          <w:p w:rsidR="00DE36EC" w:rsidRPr="00C63CAE" w:rsidRDefault="00DE36EC" w:rsidP="00967F97">
            <w:pPr>
              <w:pStyle w:val="Heading6"/>
              <w:numPr>
                <w:ilvl w:val="0"/>
                <w:numId w:val="0"/>
              </w:numPr>
              <w:tabs>
                <w:tab w:val="left" w:pos="1620"/>
              </w:tabs>
              <w:ind w:left="1152" w:hanging="1152"/>
              <w:rPr>
                <w:szCs w:val="20"/>
                <w:u w:val="none"/>
              </w:rPr>
            </w:pPr>
            <w:r w:rsidRPr="00C63CAE">
              <w:rPr>
                <w:szCs w:val="20"/>
                <w:u w:val="none"/>
              </w:rPr>
              <w:t>Носилац</w:t>
            </w:r>
          </w:p>
        </w:tc>
      </w:tr>
      <w:tr w:rsidR="00DE36EC" w:rsidRPr="00C63CAE" w:rsidTr="00D45A3B">
        <w:trPr>
          <w:cantSplit/>
          <w:trHeight w:val="1918"/>
        </w:trPr>
        <w:tc>
          <w:tcPr>
            <w:tcW w:w="5659" w:type="dxa"/>
          </w:tcPr>
          <w:p w:rsidR="00DE36EC" w:rsidRPr="00C63CAE" w:rsidRDefault="00DE36EC" w:rsidP="00641556">
            <w:pPr>
              <w:numPr>
                <w:ilvl w:val="0"/>
                <w:numId w:val="9"/>
              </w:numPr>
              <w:tabs>
                <w:tab w:val="clear" w:pos="720"/>
                <w:tab w:val="num" w:pos="426"/>
                <w:tab w:val="num" w:pos="645"/>
                <w:tab w:val="left" w:pos="1620"/>
              </w:tabs>
              <w:spacing w:after="0" w:line="240" w:lineRule="auto"/>
              <w:ind w:left="645" w:hanging="578"/>
              <w:rPr>
                <w:rFonts w:ascii="Times New Roman" w:hAnsi="Times New Roman"/>
                <w:sz w:val="20"/>
                <w:szCs w:val="20"/>
                <w:lang w:val="ru-RU"/>
              </w:rPr>
            </w:pPr>
            <w:r w:rsidRPr="00C63CAE">
              <w:rPr>
                <w:rFonts w:ascii="Times New Roman" w:hAnsi="Times New Roman"/>
                <w:sz w:val="20"/>
                <w:szCs w:val="20"/>
                <w:lang w:val="ru-RU"/>
              </w:rPr>
              <w:t>План рада Савета родитеља за школску 202</w:t>
            </w:r>
            <w:r w:rsidR="00E4029F" w:rsidRPr="00C63CAE">
              <w:rPr>
                <w:rFonts w:ascii="Times New Roman" w:hAnsi="Times New Roman"/>
                <w:sz w:val="20"/>
                <w:szCs w:val="20"/>
                <w:lang w:val="ru-RU"/>
              </w:rPr>
              <w:t>2</w:t>
            </w:r>
            <w:r w:rsidRPr="00C63CAE">
              <w:rPr>
                <w:rFonts w:ascii="Times New Roman" w:hAnsi="Times New Roman"/>
                <w:sz w:val="20"/>
                <w:szCs w:val="20"/>
                <w:lang w:val="ru-RU"/>
              </w:rPr>
              <w:t>/202</w:t>
            </w:r>
            <w:r w:rsidR="00E4029F" w:rsidRPr="00C63CAE">
              <w:rPr>
                <w:rFonts w:ascii="Times New Roman" w:hAnsi="Times New Roman"/>
                <w:sz w:val="20"/>
                <w:szCs w:val="20"/>
                <w:lang w:val="ru-RU"/>
              </w:rPr>
              <w:t>3</w:t>
            </w:r>
            <w:r w:rsidRPr="00C63CAE">
              <w:rPr>
                <w:rFonts w:ascii="Times New Roman" w:hAnsi="Times New Roman"/>
                <w:sz w:val="20"/>
                <w:szCs w:val="20"/>
                <w:lang w:val="ru-RU"/>
              </w:rPr>
              <w:t>.год.</w:t>
            </w:r>
          </w:p>
          <w:p w:rsidR="00DE36EC" w:rsidRPr="00C63CAE" w:rsidRDefault="00DE36EC" w:rsidP="00641556">
            <w:pPr>
              <w:numPr>
                <w:ilvl w:val="0"/>
                <w:numId w:val="9"/>
              </w:numPr>
              <w:tabs>
                <w:tab w:val="clear" w:pos="720"/>
                <w:tab w:val="num" w:pos="426"/>
                <w:tab w:val="num" w:pos="645"/>
                <w:tab w:val="left" w:pos="1620"/>
              </w:tabs>
              <w:spacing w:after="0" w:line="240" w:lineRule="auto"/>
              <w:ind w:left="645" w:hanging="578"/>
              <w:rPr>
                <w:rFonts w:ascii="Times New Roman" w:hAnsi="Times New Roman"/>
                <w:sz w:val="20"/>
                <w:szCs w:val="20"/>
                <w:lang w:val="ru-RU"/>
              </w:rPr>
            </w:pPr>
            <w:r w:rsidRPr="00C63CAE">
              <w:rPr>
                <w:rFonts w:ascii="Times New Roman" w:hAnsi="Times New Roman"/>
                <w:sz w:val="20"/>
                <w:szCs w:val="20"/>
                <w:lang w:val="ru-RU"/>
              </w:rPr>
              <w:t>Информација о припремљености школе за рад у шк. 202</w:t>
            </w:r>
            <w:r w:rsidR="00E4029F" w:rsidRPr="00C63CAE">
              <w:rPr>
                <w:rFonts w:ascii="Times New Roman" w:hAnsi="Times New Roman"/>
                <w:sz w:val="20"/>
                <w:szCs w:val="20"/>
                <w:lang w:val="ru-RU"/>
              </w:rPr>
              <w:t>2</w:t>
            </w:r>
            <w:r w:rsidRPr="00C63CAE">
              <w:rPr>
                <w:rFonts w:ascii="Times New Roman" w:hAnsi="Times New Roman"/>
                <w:sz w:val="20"/>
                <w:szCs w:val="20"/>
                <w:lang w:val="ru-RU"/>
              </w:rPr>
              <w:t>/</w:t>
            </w:r>
            <w:r w:rsidR="00E4029F" w:rsidRPr="00C63CAE">
              <w:rPr>
                <w:rFonts w:ascii="Times New Roman" w:hAnsi="Times New Roman"/>
                <w:sz w:val="20"/>
                <w:szCs w:val="20"/>
                <w:lang w:val="ru-RU"/>
              </w:rPr>
              <w:t>2023.</w:t>
            </w:r>
          </w:p>
          <w:p w:rsidR="00DE36EC" w:rsidRPr="00C63CAE" w:rsidRDefault="00DE36EC" w:rsidP="00641556">
            <w:pPr>
              <w:numPr>
                <w:ilvl w:val="0"/>
                <w:numId w:val="9"/>
              </w:numPr>
              <w:tabs>
                <w:tab w:val="clear" w:pos="720"/>
                <w:tab w:val="num" w:pos="426"/>
                <w:tab w:val="num" w:pos="645"/>
                <w:tab w:val="left" w:pos="1620"/>
              </w:tabs>
              <w:spacing w:after="0" w:line="240" w:lineRule="auto"/>
              <w:ind w:left="645" w:hanging="578"/>
              <w:rPr>
                <w:rFonts w:ascii="Times New Roman" w:hAnsi="Times New Roman"/>
                <w:sz w:val="20"/>
                <w:szCs w:val="20"/>
                <w:lang w:val="ru-RU"/>
              </w:rPr>
            </w:pPr>
            <w:r w:rsidRPr="00C63CAE">
              <w:rPr>
                <w:rFonts w:ascii="Times New Roman" w:hAnsi="Times New Roman"/>
                <w:sz w:val="20"/>
                <w:szCs w:val="20"/>
                <w:lang w:val="ru-RU"/>
              </w:rPr>
              <w:t>Информација о про</w:t>
            </w:r>
            <w:r w:rsidR="00E4029F" w:rsidRPr="00C63CAE">
              <w:rPr>
                <w:rFonts w:ascii="Times New Roman" w:hAnsi="Times New Roman"/>
                <w:sz w:val="20"/>
                <w:szCs w:val="20"/>
                <w:lang w:val="ru-RU"/>
              </w:rPr>
              <w:t xml:space="preserve">грамско-планским активностима у </w:t>
            </w:r>
            <w:r w:rsidRPr="00C63CAE">
              <w:rPr>
                <w:rFonts w:ascii="Times New Roman" w:hAnsi="Times New Roman"/>
                <w:sz w:val="20"/>
                <w:szCs w:val="20"/>
                <w:lang w:val="ru-RU"/>
              </w:rPr>
              <w:t>школској 202</w:t>
            </w:r>
            <w:r w:rsidR="00E4029F" w:rsidRPr="00C63CAE">
              <w:rPr>
                <w:rFonts w:ascii="Times New Roman" w:hAnsi="Times New Roman"/>
                <w:sz w:val="20"/>
                <w:szCs w:val="20"/>
                <w:lang w:val="ru-RU"/>
              </w:rPr>
              <w:t>2</w:t>
            </w:r>
            <w:r w:rsidRPr="00C63CAE">
              <w:rPr>
                <w:rFonts w:ascii="Times New Roman" w:hAnsi="Times New Roman"/>
                <w:sz w:val="20"/>
                <w:szCs w:val="20"/>
                <w:lang w:val="ru-RU"/>
              </w:rPr>
              <w:t>/202</w:t>
            </w:r>
            <w:r w:rsidR="00E4029F" w:rsidRPr="00C63CAE">
              <w:rPr>
                <w:rFonts w:ascii="Times New Roman" w:hAnsi="Times New Roman"/>
                <w:sz w:val="20"/>
                <w:szCs w:val="20"/>
                <w:lang w:val="ru-RU"/>
              </w:rPr>
              <w:t>3</w:t>
            </w:r>
            <w:r w:rsidRPr="00C63CAE">
              <w:rPr>
                <w:rFonts w:ascii="Times New Roman" w:hAnsi="Times New Roman"/>
                <w:sz w:val="20"/>
                <w:szCs w:val="20"/>
                <w:lang w:val="ru-RU"/>
              </w:rPr>
              <w:t>.години</w:t>
            </w:r>
            <w:r w:rsidRPr="00C63CAE">
              <w:rPr>
                <w:rFonts w:ascii="Times New Roman" w:hAnsi="Times New Roman"/>
                <w:sz w:val="20"/>
                <w:szCs w:val="20"/>
              </w:rPr>
              <w:t xml:space="preserve">- </w:t>
            </w:r>
            <w:r w:rsidRPr="00C63CAE">
              <w:rPr>
                <w:rFonts w:ascii="Times New Roman" w:hAnsi="Times New Roman"/>
                <w:sz w:val="20"/>
                <w:szCs w:val="20"/>
                <w:lang w:val="sr-Cyrl-CS"/>
              </w:rPr>
              <w:t>Год.план рада</w:t>
            </w:r>
          </w:p>
          <w:p w:rsidR="00DE36EC" w:rsidRPr="00C63CAE" w:rsidRDefault="00DE36EC" w:rsidP="00641556">
            <w:pPr>
              <w:numPr>
                <w:ilvl w:val="0"/>
                <w:numId w:val="9"/>
              </w:numPr>
              <w:tabs>
                <w:tab w:val="clear" w:pos="720"/>
                <w:tab w:val="num" w:pos="426"/>
                <w:tab w:val="num" w:pos="645"/>
                <w:tab w:val="left" w:pos="1620"/>
              </w:tabs>
              <w:spacing w:after="0" w:line="240" w:lineRule="auto"/>
              <w:ind w:left="645" w:hanging="578"/>
              <w:rPr>
                <w:rFonts w:ascii="Times New Roman" w:hAnsi="Times New Roman"/>
                <w:sz w:val="20"/>
                <w:szCs w:val="20"/>
              </w:rPr>
            </w:pPr>
            <w:r w:rsidRPr="00C63CAE">
              <w:rPr>
                <w:rFonts w:ascii="Times New Roman" w:hAnsi="Times New Roman"/>
                <w:sz w:val="20"/>
                <w:szCs w:val="20"/>
              </w:rPr>
              <w:t xml:space="preserve">Упознавање родитеља са </w:t>
            </w:r>
            <w:r w:rsidRPr="00C63CAE">
              <w:rPr>
                <w:rFonts w:ascii="Times New Roman" w:hAnsi="Times New Roman"/>
                <w:sz w:val="20"/>
                <w:szCs w:val="20"/>
                <w:lang w:val="sr-Cyrl-CS"/>
              </w:rPr>
              <w:t>ш</w:t>
            </w:r>
            <w:r w:rsidRPr="00C63CAE">
              <w:rPr>
                <w:rFonts w:ascii="Times New Roman" w:hAnsi="Times New Roman"/>
                <w:sz w:val="20"/>
                <w:szCs w:val="20"/>
              </w:rPr>
              <w:t>колским програм</w:t>
            </w:r>
            <w:r w:rsidRPr="00C63CAE">
              <w:rPr>
                <w:rFonts w:ascii="Times New Roman" w:hAnsi="Times New Roman"/>
                <w:sz w:val="20"/>
                <w:szCs w:val="20"/>
                <w:lang w:val="sr-Cyrl-CS"/>
              </w:rPr>
              <w:t>има</w:t>
            </w:r>
          </w:p>
          <w:p w:rsidR="00DE36EC" w:rsidRPr="00C63CAE" w:rsidRDefault="00DE36EC" w:rsidP="00641556">
            <w:pPr>
              <w:numPr>
                <w:ilvl w:val="0"/>
                <w:numId w:val="9"/>
              </w:numPr>
              <w:tabs>
                <w:tab w:val="clear" w:pos="720"/>
                <w:tab w:val="num" w:pos="426"/>
                <w:tab w:val="num" w:pos="645"/>
                <w:tab w:val="left" w:pos="1620"/>
              </w:tabs>
              <w:spacing w:after="0" w:line="240" w:lineRule="auto"/>
              <w:ind w:left="645" w:hanging="578"/>
              <w:rPr>
                <w:rFonts w:ascii="Times New Roman" w:hAnsi="Times New Roman"/>
                <w:sz w:val="20"/>
                <w:szCs w:val="20"/>
              </w:rPr>
            </w:pPr>
            <w:r w:rsidRPr="00C63CAE">
              <w:rPr>
                <w:rFonts w:ascii="Times New Roman" w:hAnsi="Times New Roman"/>
                <w:sz w:val="20"/>
                <w:szCs w:val="20"/>
                <w:lang w:val="sr-Cyrl-CS"/>
              </w:rPr>
              <w:t>Осигурање ученика</w:t>
            </w:r>
          </w:p>
          <w:p w:rsidR="00DE36EC" w:rsidRPr="00C63CAE" w:rsidRDefault="00DE36EC" w:rsidP="00641556">
            <w:pPr>
              <w:numPr>
                <w:ilvl w:val="0"/>
                <w:numId w:val="9"/>
              </w:numPr>
              <w:tabs>
                <w:tab w:val="clear" w:pos="720"/>
                <w:tab w:val="num" w:pos="426"/>
                <w:tab w:val="num" w:pos="645"/>
                <w:tab w:val="left" w:pos="1620"/>
              </w:tabs>
              <w:spacing w:after="0" w:line="240" w:lineRule="auto"/>
              <w:ind w:left="645" w:hanging="578"/>
              <w:rPr>
                <w:rFonts w:ascii="Times New Roman" w:hAnsi="Times New Roman"/>
                <w:sz w:val="20"/>
                <w:szCs w:val="20"/>
              </w:rPr>
            </w:pPr>
            <w:r w:rsidRPr="00C63CAE">
              <w:rPr>
                <w:rFonts w:ascii="Times New Roman" w:hAnsi="Times New Roman"/>
                <w:sz w:val="20"/>
                <w:szCs w:val="20"/>
              </w:rPr>
              <w:t xml:space="preserve">Исхрана </w:t>
            </w:r>
            <w:r w:rsidRPr="00C63CAE">
              <w:rPr>
                <w:rFonts w:ascii="Times New Roman" w:hAnsi="Times New Roman"/>
                <w:sz w:val="20"/>
                <w:szCs w:val="20"/>
                <w:lang w:val="sr-Cyrl-CS"/>
              </w:rPr>
              <w:t>ученика</w:t>
            </w:r>
          </w:p>
          <w:p w:rsidR="00DE36EC" w:rsidRPr="00C63CAE" w:rsidRDefault="00DE36EC" w:rsidP="00641556">
            <w:pPr>
              <w:numPr>
                <w:ilvl w:val="0"/>
                <w:numId w:val="9"/>
              </w:numPr>
              <w:tabs>
                <w:tab w:val="clear" w:pos="720"/>
                <w:tab w:val="num" w:pos="426"/>
                <w:tab w:val="num" w:pos="645"/>
                <w:tab w:val="left" w:pos="1620"/>
              </w:tabs>
              <w:spacing w:after="0" w:line="240" w:lineRule="auto"/>
              <w:ind w:left="645" w:hanging="578"/>
              <w:rPr>
                <w:rFonts w:ascii="Times New Roman" w:hAnsi="Times New Roman"/>
                <w:sz w:val="20"/>
                <w:szCs w:val="20"/>
              </w:rPr>
            </w:pPr>
            <w:r w:rsidRPr="00C63CAE">
              <w:rPr>
                <w:rFonts w:ascii="Times New Roman" w:hAnsi="Times New Roman"/>
                <w:sz w:val="20"/>
                <w:szCs w:val="20"/>
                <w:lang w:val="sr-Cyrl-CS"/>
              </w:rPr>
              <w:t xml:space="preserve"> Програм</w:t>
            </w:r>
            <w:r w:rsidR="00E4029F" w:rsidRPr="00C63CAE">
              <w:rPr>
                <w:rFonts w:ascii="Times New Roman" w:hAnsi="Times New Roman"/>
                <w:sz w:val="20"/>
                <w:szCs w:val="20"/>
                <w:lang w:val="sr-Cyrl-CS"/>
              </w:rPr>
              <w:t xml:space="preserve"> </w:t>
            </w:r>
            <w:r w:rsidRPr="00C63CAE">
              <w:rPr>
                <w:rFonts w:ascii="Times New Roman" w:hAnsi="Times New Roman"/>
                <w:sz w:val="20"/>
                <w:szCs w:val="20"/>
                <w:lang w:val="sr-Cyrl-CS"/>
              </w:rPr>
              <w:t>-</w:t>
            </w:r>
            <w:r w:rsidR="00E4029F" w:rsidRPr="00C63CAE">
              <w:rPr>
                <w:rFonts w:ascii="Times New Roman" w:hAnsi="Times New Roman"/>
                <w:sz w:val="20"/>
                <w:szCs w:val="20"/>
                <w:lang w:val="sr-Cyrl-CS"/>
              </w:rPr>
              <w:t xml:space="preserve"> </w:t>
            </w:r>
            <w:r w:rsidRPr="00C63CAE">
              <w:rPr>
                <w:rFonts w:ascii="Times New Roman" w:hAnsi="Times New Roman"/>
                <w:sz w:val="20"/>
                <w:szCs w:val="20"/>
                <w:lang w:val="sr-Cyrl-CS"/>
              </w:rPr>
              <w:t>план екскурзија ученика</w:t>
            </w:r>
          </w:p>
        </w:tc>
        <w:tc>
          <w:tcPr>
            <w:tcW w:w="1138" w:type="dxa"/>
            <w:shd w:val="clear" w:color="auto" w:fill="FFFFFF"/>
          </w:tcPr>
          <w:p w:rsidR="00DE36EC" w:rsidRPr="00967F97" w:rsidRDefault="00DE36EC" w:rsidP="00967F97">
            <w:pPr>
              <w:pStyle w:val="Heading5"/>
              <w:numPr>
                <w:ilvl w:val="0"/>
                <w:numId w:val="0"/>
              </w:numPr>
              <w:tabs>
                <w:tab w:val="left" w:pos="1620"/>
              </w:tabs>
              <w:ind w:left="1008"/>
              <w:rPr>
                <w:rFonts w:ascii="Times New Roman" w:hAnsi="Times New Roman"/>
                <w:sz w:val="20"/>
                <w:lang w:val="sr-Cyrl-CS"/>
              </w:rPr>
            </w:pPr>
          </w:p>
          <w:p w:rsidR="00DE36EC" w:rsidRPr="00C63CAE" w:rsidRDefault="00DE36EC" w:rsidP="00641556">
            <w:pPr>
              <w:tabs>
                <w:tab w:val="left" w:pos="1620"/>
              </w:tabs>
              <w:spacing w:after="0"/>
              <w:rPr>
                <w:rFonts w:ascii="Times New Roman" w:hAnsi="Times New Roman"/>
                <w:sz w:val="20"/>
                <w:szCs w:val="20"/>
                <w:lang w:val="sr-Cyrl-CS"/>
              </w:rPr>
            </w:pPr>
          </w:p>
          <w:p w:rsidR="00DE36EC" w:rsidRPr="00C63CAE" w:rsidRDefault="00DE36EC" w:rsidP="00641556">
            <w:pPr>
              <w:tabs>
                <w:tab w:val="left" w:pos="1620"/>
              </w:tabs>
              <w:spacing w:after="0"/>
              <w:rPr>
                <w:rFonts w:ascii="Times New Roman" w:hAnsi="Times New Roman"/>
                <w:sz w:val="20"/>
                <w:szCs w:val="20"/>
                <w:lang w:val="sr-Cyrl-CS"/>
              </w:rPr>
            </w:pPr>
            <w:r w:rsidRPr="00C63CAE">
              <w:rPr>
                <w:rFonts w:ascii="Times New Roman" w:hAnsi="Times New Roman"/>
                <w:sz w:val="20"/>
                <w:szCs w:val="20"/>
              </w:rPr>
              <w:t>IX</w:t>
            </w:r>
          </w:p>
          <w:p w:rsidR="00DE36EC" w:rsidRPr="00C63CAE" w:rsidRDefault="00DE36EC" w:rsidP="00641556">
            <w:pPr>
              <w:tabs>
                <w:tab w:val="left" w:pos="1620"/>
              </w:tabs>
              <w:spacing w:after="0"/>
              <w:rPr>
                <w:rFonts w:ascii="Times New Roman" w:hAnsi="Times New Roman"/>
                <w:sz w:val="20"/>
                <w:szCs w:val="20"/>
              </w:rPr>
            </w:pPr>
          </w:p>
        </w:tc>
        <w:tc>
          <w:tcPr>
            <w:tcW w:w="2842" w:type="dxa"/>
          </w:tcPr>
          <w:p w:rsidR="00DE36EC" w:rsidRPr="00C63CAE" w:rsidRDefault="00DE36EC" w:rsidP="00641556">
            <w:pPr>
              <w:tabs>
                <w:tab w:val="left" w:pos="1620"/>
              </w:tabs>
              <w:spacing w:after="0"/>
              <w:rPr>
                <w:rFonts w:ascii="Times New Roman" w:hAnsi="Times New Roman"/>
                <w:sz w:val="20"/>
                <w:szCs w:val="20"/>
                <w:lang w:val="sr-Cyrl-CS"/>
              </w:rPr>
            </w:pPr>
            <w:r w:rsidRPr="00C63CAE">
              <w:rPr>
                <w:rFonts w:ascii="Times New Roman" w:hAnsi="Times New Roman"/>
                <w:sz w:val="20"/>
                <w:szCs w:val="20"/>
                <w:lang w:val="ru-RU"/>
              </w:rPr>
              <w:t>Директор и председник Савета</w:t>
            </w:r>
            <w:r w:rsidRPr="00C63CAE">
              <w:rPr>
                <w:rFonts w:ascii="Times New Roman" w:hAnsi="Times New Roman"/>
                <w:sz w:val="20"/>
                <w:szCs w:val="20"/>
                <w:lang w:val="sr-Cyrl-CS"/>
              </w:rPr>
              <w:t xml:space="preserve"> родитеља</w:t>
            </w:r>
          </w:p>
          <w:p w:rsidR="00DE36EC" w:rsidRPr="00C63CAE" w:rsidRDefault="00DE36EC" w:rsidP="00641556">
            <w:pPr>
              <w:tabs>
                <w:tab w:val="left" w:pos="1620"/>
              </w:tabs>
              <w:spacing w:after="0"/>
              <w:rPr>
                <w:rFonts w:ascii="Times New Roman" w:hAnsi="Times New Roman"/>
                <w:sz w:val="20"/>
                <w:szCs w:val="20"/>
                <w:lang w:val="sr-Cyrl-CS"/>
              </w:rPr>
            </w:pPr>
            <w:r w:rsidRPr="00C63CAE">
              <w:rPr>
                <w:rFonts w:ascii="Times New Roman" w:hAnsi="Times New Roman"/>
                <w:sz w:val="20"/>
                <w:szCs w:val="20"/>
                <w:lang w:val="sr-Cyrl-CS"/>
              </w:rPr>
              <w:t>Педагог, секретар</w:t>
            </w:r>
          </w:p>
          <w:p w:rsidR="00DE36EC" w:rsidRPr="00C63CAE" w:rsidRDefault="00DE36EC" w:rsidP="00641556">
            <w:pPr>
              <w:tabs>
                <w:tab w:val="left" w:pos="1620"/>
              </w:tabs>
              <w:spacing w:after="0"/>
              <w:rPr>
                <w:rFonts w:ascii="Times New Roman" w:hAnsi="Times New Roman"/>
                <w:sz w:val="20"/>
                <w:szCs w:val="20"/>
                <w:lang w:val="ru-RU"/>
              </w:rPr>
            </w:pPr>
          </w:p>
          <w:p w:rsidR="00DE36EC" w:rsidRPr="00C63CAE" w:rsidRDefault="00DE36EC" w:rsidP="00641556">
            <w:pPr>
              <w:tabs>
                <w:tab w:val="left" w:pos="1620"/>
              </w:tabs>
              <w:spacing w:after="0"/>
              <w:rPr>
                <w:rFonts w:ascii="Times New Roman" w:hAnsi="Times New Roman"/>
                <w:sz w:val="20"/>
                <w:szCs w:val="20"/>
                <w:lang w:val="ru-RU"/>
              </w:rPr>
            </w:pPr>
          </w:p>
          <w:p w:rsidR="00DE36EC" w:rsidRPr="00C63CAE" w:rsidRDefault="00DE36EC" w:rsidP="00641556">
            <w:pPr>
              <w:tabs>
                <w:tab w:val="left" w:pos="1620"/>
              </w:tabs>
              <w:spacing w:after="0"/>
              <w:rPr>
                <w:rFonts w:ascii="Times New Roman" w:hAnsi="Times New Roman"/>
                <w:sz w:val="20"/>
                <w:szCs w:val="20"/>
                <w:lang w:val="ru-RU"/>
              </w:rPr>
            </w:pPr>
          </w:p>
          <w:p w:rsidR="00DE36EC" w:rsidRPr="00C63CAE" w:rsidRDefault="00DE36EC" w:rsidP="00641556">
            <w:pPr>
              <w:tabs>
                <w:tab w:val="left" w:pos="1620"/>
              </w:tabs>
              <w:spacing w:after="0"/>
              <w:rPr>
                <w:rFonts w:ascii="Times New Roman" w:hAnsi="Times New Roman"/>
                <w:sz w:val="20"/>
                <w:szCs w:val="20"/>
                <w:lang w:val="ru-RU"/>
              </w:rPr>
            </w:pPr>
          </w:p>
        </w:tc>
      </w:tr>
      <w:tr w:rsidR="00DE36EC" w:rsidRPr="00C63CAE" w:rsidTr="00E4029F">
        <w:trPr>
          <w:trHeight w:val="1270"/>
        </w:trPr>
        <w:tc>
          <w:tcPr>
            <w:tcW w:w="5659" w:type="dxa"/>
          </w:tcPr>
          <w:p w:rsidR="00DE36EC" w:rsidRPr="00C63CAE" w:rsidRDefault="00DE36EC" w:rsidP="00641556">
            <w:pPr>
              <w:numPr>
                <w:ilvl w:val="0"/>
                <w:numId w:val="9"/>
              </w:numPr>
              <w:tabs>
                <w:tab w:val="clear" w:pos="720"/>
                <w:tab w:val="num" w:pos="426"/>
                <w:tab w:val="num" w:pos="645"/>
                <w:tab w:val="left" w:pos="1620"/>
              </w:tabs>
              <w:spacing w:after="0" w:line="240" w:lineRule="auto"/>
              <w:ind w:left="645" w:hanging="578"/>
              <w:rPr>
                <w:rFonts w:ascii="Times New Roman" w:hAnsi="Times New Roman"/>
                <w:sz w:val="20"/>
                <w:szCs w:val="20"/>
                <w:lang w:val="ru-RU"/>
              </w:rPr>
            </w:pPr>
            <w:r w:rsidRPr="00C63CAE">
              <w:rPr>
                <w:rFonts w:ascii="Times New Roman" w:hAnsi="Times New Roman"/>
                <w:sz w:val="20"/>
                <w:szCs w:val="20"/>
                <w:lang w:val="sr-Cyrl-CS"/>
              </w:rPr>
              <w:lastRenderedPageBreak/>
              <w:t>Предлагање мера и активности на плану побољшања безбедности ученика</w:t>
            </w:r>
          </w:p>
          <w:p w:rsidR="00DE36EC" w:rsidRPr="00C63CAE" w:rsidRDefault="00DE36EC" w:rsidP="00641556">
            <w:pPr>
              <w:numPr>
                <w:ilvl w:val="0"/>
                <w:numId w:val="9"/>
              </w:numPr>
              <w:tabs>
                <w:tab w:val="clear" w:pos="720"/>
                <w:tab w:val="num" w:pos="426"/>
                <w:tab w:val="num" w:pos="645"/>
                <w:tab w:val="left" w:pos="1620"/>
              </w:tabs>
              <w:spacing w:after="0" w:line="240" w:lineRule="auto"/>
              <w:ind w:left="645" w:hanging="578"/>
              <w:rPr>
                <w:rFonts w:ascii="Times New Roman" w:hAnsi="Times New Roman"/>
                <w:sz w:val="20"/>
                <w:szCs w:val="20"/>
                <w:lang w:val="ru-RU"/>
              </w:rPr>
            </w:pPr>
            <w:r w:rsidRPr="00C63CAE">
              <w:rPr>
                <w:rFonts w:ascii="Times New Roman" w:hAnsi="Times New Roman"/>
                <w:sz w:val="20"/>
                <w:szCs w:val="20"/>
              </w:rPr>
              <w:t>План набавке наставних средстава</w:t>
            </w:r>
          </w:p>
          <w:p w:rsidR="00DE36EC" w:rsidRPr="00C63CAE" w:rsidRDefault="00DE36EC" w:rsidP="00641556">
            <w:pPr>
              <w:numPr>
                <w:ilvl w:val="0"/>
                <w:numId w:val="9"/>
              </w:numPr>
              <w:tabs>
                <w:tab w:val="clear" w:pos="720"/>
                <w:tab w:val="num" w:pos="426"/>
                <w:tab w:val="num" w:pos="645"/>
                <w:tab w:val="left" w:pos="1620"/>
              </w:tabs>
              <w:spacing w:after="0" w:line="240" w:lineRule="auto"/>
              <w:ind w:left="645" w:hanging="578"/>
              <w:rPr>
                <w:rFonts w:ascii="Times New Roman" w:hAnsi="Times New Roman"/>
                <w:sz w:val="20"/>
                <w:szCs w:val="20"/>
                <w:lang w:val="ru-RU"/>
              </w:rPr>
            </w:pPr>
            <w:r w:rsidRPr="00C63CAE">
              <w:rPr>
                <w:rFonts w:ascii="Times New Roman" w:hAnsi="Times New Roman"/>
                <w:sz w:val="20"/>
                <w:szCs w:val="20"/>
                <w:lang w:val="sr-Cyrl-CS"/>
              </w:rPr>
              <w:t>Упознавање са Акционим планом  самовредновања...</w:t>
            </w:r>
          </w:p>
          <w:p w:rsidR="00DE36EC" w:rsidRPr="00C63CAE" w:rsidRDefault="00DE36EC" w:rsidP="00641556">
            <w:pPr>
              <w:numPr>
                <w:ilvl w:val="0"/>
                <w:numId w:val="9"/>
              </w:numPr>
              <w:tabs>
                <w:tab w:val="clear" w:pos="720"/>
                <w:tab w:val="num" w:pos="426"/>
                <w:tab w:val="num" w:pos="645"/>
                <w:tab w:val="left" w:pos="1620"/>
              </w:tabs>
              <w:spacing w:after="0" w:line="240" w:lineRule="auto"/>
              <w:ind w:left="645" w:hanging="578"/>
              <w:rPr>
                <w:rFonts w:ascii="Times New Roman" w:hAnsi="Times New Roman"/>
                <w:sz w:val="20"/>
                <w:szCs w:val="20"/>
                <w:lang w:val="sr-Cyrl-CS"/>
              </w:rPr>
            </w:pPr>
            <w:r w:rsidRPr="00C63CAE">
              <w:rPr>
                <w:rFonts w:ascii="Times New Roman" w:hAnsi="Times New Roman"/>
                <w:sz w:val="20"/>
                <w:szCs w:val="20"/>
                <w:lang w:val="sr-Cyrl-CS"/>
              </w:rPr>
              <w:t>Програмски садржаји обележавања Дечје недеље</w:t>
            </w:r>
          </w:p>
        </w:tc>
        <w:tc>
          <w:tcPr>
            <w:tcW w:w="1138" w:type="dxa"/>
            <w:shd w:val="clear" w:color="auto" w:fill="FFFFFF"/>
          </w:tcPr>
          <w:p w:rsidR="00DE36EC" w:rsidRPr="00C63CAE" w:rsidRDefault="00DE36EC" w:rsidP="00641556">
            <w:pPr>
              <w:tabs>
                <w:tab w:val="left" w:pos="1620"/>
              </w:tabs>
              <w:spacing w:after="0"/>
              <w:rPr>
                <w:rFonts w:ascii="Times New Roman" w:hAnsi="Times New Roman"/>
                <w:sz w:val="20"/>
                <w:szCs w:val="20"/>
                <w:lang w:val="ru-RU"/>
              </w:rPr>
            </w:pPr>
          </w:p>
          <w:p w:rsidR="00DE36EC" w:rsidRPr="00C63CAE" w:rsidRDefault="00DE36EC" w:rsidP="00641556">
            <w:pPr>
              <w:tabs>
                <w:tab w:val="left" w:pos="1620"/>
              </w:tabs>
              <w:spacing w:after="0"/>
              <w:rPr>
                <w:rFonts w:ascii="Times New Roman" w:hAnsi="Times New Roman"/>
                <w:sz w:val="20"/>
                <w:szCs w:val="20"/>
              </w:rPr>
            </w:pPr>
            <w:r w:rsidRPr="00C63CAE">
              <w:rPr>
                <w:rFonts w:ascii="Times New Roman" w:hAnsi="Times New Roman"/>
                <w:sz w:val="20"/>
                <w:szCs w:val="20"/>
              </w:rPr>
              <w:t>X</w:t>
            </w:r>
          </w:p>
          <w:p w:rsidR="00DE36EC" w:rsidRPr="00C63CAE" w:rsidRDefault="00DE36EC" w:rsidP="00641556">
            <w:pPr>
              <w:tabs>
                <w:tab w:val="left" w:pos="1620"/>
              </w:tabs>
              <w:spacing w:after="0"/>
              <w:rPr>
                <w:rFonts w:ascii="Times New Roman" w:hAnsi="Times New Roman"/>
                <w:sz w:val="20"/>
                <w:szCs w:val="20"/>
              </w:rPr>
            </w:pPr>
          </w:p>
          <w:p w:rsidR="00DE36EC" w:rsidRPr="00C63CAE" w:rsidRDefault="00DE36EC" w:rsidP="00641556">
            <w:pPr>
              <w:tabs>
                <w:tab w:val="left" w:pos="1620"/>
              </w:tabs>
              <w:spacing w:after="0"/>
              <w:rPr>
                <w:rFonts w:ascii="Times New Roman" w:hAnsi="Times New Roman"/>
                <w:sz w:val="20"/>
                <w:szCs w:val="20"/>
              </w:rPr>
            </w:pPr>
          </w:p>
        </w:tc>
        <w:tc>
          <w:tcPr>
            <w:tcW w:w="2842" w:type="dxa"/>
          </w:tcPr>
          <w:p w:rsidR="00DE36EC" w:rsidRPr="00C63CAE" w:rsidRDefault="00DE36EC" w:rsidP="00641556">
            <w:pPr>
              <w:tabs>
                <w:tab w:val="left" w:pos="1620"/>
              </w:tabs>
              <w:spacing w:after="0"/>
              <w:rPr>
                <w:rFonts w:ascii="Times New Roman" w:hAnsi="Times New Roman"/>
                <w:sz w:val="20"/>
                <w:szCs w:val="20"/>
              </w:rPr>
            </w:pPr>
          </w:p>
          <w:p w:rsidR="00DE36EC" w:rsidRPr="00C63CAE" w:rsidRDefault="00DE36EC" w:rsidP="00641556">
            <w:pPr>
              <w:tabs>
                <w:tab w:val="left" w:pos="1620"/>
              </w:tabs>
              <w:spacing w:after="0"/>
              <w:rPr>
                <w:rFonts w:ascii="Times New Roman" w:hAnsi="Times New Roman"/>
                <w:sz w:val="20"/>
                <w:szCs w:val="20"/>
              </w:rPr>
            </w:pPr>
            <w:r w:rsidRPr="00C63CAE">
              <w:rPr>
                <w:rFonts w:ascii="Times New Roman" w:hAnsi="Times New Roman"/>
                <w:sz w:val="20"/>
                <w:szCs w:val="20"/>
              </w:rPr>
              <w:t>Директор са сарадницима</w:t>
            </w:r>
          </w:p>
        </w:tc>
      </w:tr>
      <w:tr w:rsidR="00DE36EC" w:rsidRPr="00C63CAE" w:rsidTr="00D45A3B">
        <w:trPr>
          <w:cantSplit/>
          <w:trHeight w:val="836"/>
        </w:trPr>
        <w:tc>
          <w:tcPr>
            <w:tcW w:w="5659" w:type="dxa"/>
          </w:tcPr>
          <w:p w:rsidR="00DE36EC" w:rsidRPr="00C63CAE" w:rsidRDefault="00DE36EC" w:rsidP="00641556">
            <w:pPr>
              <w:numPr>
                <w:ilvl w:val="0"/>
                <w:numId w:val="9"/>
              </w:numPr>
              <w:tabs>
                <w:tab w:val="clear" w:pos="720"/>
                <w:tab w:val="num" w:pos="426"/>
                <w:tab w:val="num" w:pos="645"/>
                <w:tab w:val="left" w:pos="1620"/>
              </w:tabs>
              <w:spacing w:after="0" w:line="240" w:lineRule="auto"/>
              <w:ind w:left="645" w:hanging="578"/>
              <w:rPr>
                <w:rFonts w:ascii="Times New Roman" w:hAnsi="Times New Roman"/>
                <w:sz w:val="20"/>
                <w:szCs w:val="20"/>
                <w:lang w:val="ru-RU"/>
              </w:rPr>
            </w:pPr>
            <w:r w:rsidRPr="00C63CAE">
              <w:rPr>
                <w:rFonts w:ascii="Times New Roman" w:hAnsi="Times New Roman"/>
                <w:sz w:val="20"/>
                <w:szCs w:val="20"/>
                <w:lang w:val="ru-RU"/>
              </w:rPr>
              <w:t>Културна и јавна делатност школе-хуманитар</w:t>
            </w:r>
            <w:r w:rsidRPr="00C63CAE">
              <w:rPr>
                <w:rFonts w:ascii="Times New Roman" w:hAnsi="Times New Roman"/>
                <w:sz w:val="20"/>
                <w:szCs w:val="20"/>
                <w:lang w:val="sr-Cyrl-CS"/>
              </w:rPr>
              <w:t>но-</w:t>
            </w:r>
          </w:p>
          <w:p w:rsidR="00DE36EC" w:rsidRPr="00C63CAE" w:rsidRDefault="00DE36EC" w:rsidP="00641556">
            <w:pPr>
              <w:tabs>
                <w:tab w:val="left" w:pos="1620"/>
              </w:tabs>
              <w:spacing w:after="0"/>
              <w:ind w:left="142"/>
              <w:rPr>
                <w:rFonts w:ascii="Times New Roman" w:hAnsi="Times New Roman"/>
                <w:sz w:val="20"/>
                <w:szCs w:val="20"/>
              </w:rPr>
            </w:pPr>
            <w:r w:rsidRPr="00C63CAE">
              <w:rPr>
                <w:rFonts w:ascii="Times New Roman" w:hAnsi="Times New Roman"/>
                <w:sz w:val="20"/>
                <w:szCs w:val="20"/>
              </w:rPr>
              <w:t>солидарне акције.</w:t>
            </w:r>
          </w:p>
          <w:p w:rsidR="00DE36EC" w:rsidRPr="00C63CAE" w:rsidRDefault="00DE36EC" w:rsidP="00641556">
            <w:pPr>
              <w:numPr>
                <w:ilvl w:val="0"/>
                <w:numId w:val="9"/>
              </w:numPr>
              <w:tabs>
                <w:tab w:val="clear" w:pos="720"/>
                <w:tab w:val="num" w:pos="426"/>
                <w:tab w:val="num" w:pos="645"/>
                <w:tab w:val="left" w:pos="1620"/>
              </w:tabs>
              <w:spacing w:after="0" w:line="240" w:lineRule="auto"/>
              <w:ind w:left="645" w:hanging="578"/>
              <w:rPr>
                <w:rFonts w:ascii="Times New Roman" w:hAnsi="Times New Roman"/>
                <w:sz w:val="20"/>
                <w:szCs w:val="20"/>
                <w:lang w:val="ru-RU"/>
              </w:rPr>
            </w:pPr>
            <w:r w:rsidRPr="00C63CAE">
              <w:rPr>
                <w:rFonts w:ascii="Times New Roman" w:hAnsi="Times New Roman"/>
                <w:sz w:val="20"/>
                <w:szCs w:val="20"/>
                <w:lang w:val="ru-RU"/>
              </w:rPr>
              <w:t>Успех и владање ученика на прв</w:t>
            </w:r>
            <w:r w:rsidRPr="00C63CAE">
              <w:rPr>
                <w:rFonts w:ascii="Times New Roman" w:hAnsi="Times New Roman"/>
                <w:sz w:val="20"/>
                <w:szCs w:val="20"/>
                <w:lang w:val="sr-Cyrl-CS"/>
              </w:rPr>
              <w:t>о</w:t>
            </w:r>
            <w:r w:rsidRPr="00C63CAE">
              <w:rPr>
                <w:rFonts w:ascii="Times New Roman" w:hAnsi="Times New Roman"/>
                <w:sz w:val="20"/>
                <w:szCs w:val="20"/>
                <w:lang w:val="ru-RU"/>
              </w:rPr>
              <w:t>м тромесечју</w:t>
            </w:r>
          </w:p>
          <w:p w:rsidR="00DE36EC" w:rsidRPr="00C63CAE" w:rsidRDefault="00DE36EC" w:rsidP="00641556">
            <w:pPr>
              <w:numPr>
                <w:ilvl w:val="0"/>
                <w:numId w:val="9"/>
              </w:numPr>
              <w:tabs>
                <w:tab w:val="clear" w:pos="720"/>
                <w:tab w:val="num" w:pos="426"/>
                <w:tab w:val="num" w:pos="645"/>
                <w:tab w:val="left" w:pos="1620"/>
              </w:tabs>
              <w:spacing w:after="0" w:line="240" w:lineRule="auto"/>
              <w:ind w:left="645" w:hanging="578"/>
              <w:rPr>
                <w:rFonts w:ascii="Times New Roman" w:hAnsi="Times New Roman"/>
                <w:sz w:val="20"/>
                <w:szCs w:val="20"/>
                <w:lang w:val="ru-RU"/>
              </w:rPr>
            </w:pPr>
            <w:r w:rsidRPr="00C63CAE">
              <w:rPr>
                <w:rFonts w:ascii="Times New Roman" w:hAnsi="Times New Roman"/>
                <w:sz w:val="20"/>
                <w:szCs w:val="20"/>
                <w:lang w:val="ru-RU"/>
              </w:rPr>
              <w:t xml:space="preserve">Спровођење процедуре за реализацију екскурзије ученика од </w:t>
            </w:r>
            <w:r w:rsidRPr="00C63CAE">
              <w:rPr>
                <w:rFonts w:ascii="Times New Roman" w:hAnsi="Times New Roman"/>
                <w:sz w:val="20"/>
                <w:szCs w:val="20"/>
              </w:rPr>
              <w:t>I до VIII</w:t>
            </w:r>
            <w:r w:rsidRPr="00C63CAE">
              <w:rPr>
                <w:rFonts w:ascii="Times New Roman" w:hAnsi="Times New Roman"/>
                <w:sz w:val="20"/>
                <w:szCs w:val="20"/>
                <w:lang w:val="ru-RU"/>
              </w:rPr>
              <w:t>разреда</w:t>
            </w:r>
          </w:p>
        </w:tc>
        <w:tc>
          <w:tcPr>
            <w:tcW w:w="1138" w:type="dxa"/>
            <w:shd w:val="clear" w:color="auto" w:fill="FFFFFF"/>
          </w:tcPr>
          <w:p w:rsidR="00DE36EC" w:rsidRPr="00967F97" w:rsidRDefault="00DE36EC" w:rsidP="00967F97">
            <w:pPr>
              <w:pStyle w:val="Heading5"/>
              <w:numPr>
                <w:ilvl w:val="0"/>
                <w:numId w:val="0"/>
              </w:numPr>
              <w:tabs>
                <w:tab w:val="left" w:pos="1620"/>
              </w:tabs>
              <w:ind w:left="1008"/>
              <w:rPr>
                <w:rFonts w:ascii="Times New Roman" w:hAnsi="Times New Roman"/>
                <w:sz w:val="20"/>
                <w:lang w:val="sr-Cyrl-CS"/>
              </w:rPr>
            </w:pPr>
            <w:bookmarkStart w:id="83" w:name="_Toc113991584"/>
            <w:r w:rsidRPr="00C63CAE">
              <w:rPr>
                <w:rFonts w:ascii="Times New Roman" w:hAnsi="Times New Roman"/>
                <w:sz w:val="20"/>
                <w:lang w:val="sr-Cyrl-CS"/>
              </w:rPr>
              <w:t>ко</w:t>
            </w:r>
            <w:bookmarkEnd w:id="83"/>
          </w:p>
          <w:p w:rsidR="00DE36EC" w:rsidRPr="00C63CAE" w:rsidRDefault="00DE36EC" w:rsidP="00641556">
            <w:pPr>
              <w:tabs>
                <w:tab w:val="left" w:pos="1620"/>
              </w:tabs>
              <w:spacing w:after="0"/>
              <w:rPr>
                <w:rFonts w:ascii="Times New Roman" w:hAnsi="Times New Roman"/>
                <w:sz w:val="20"/>
                <w:szCs w:val="20"/>
                <w:lang w:val="sr-Latn-CS" w:eastAsia="hr-HR"/>
              </w:rPr>
            </w:pPr>
            <w:r w:rsidRPr="00C63CAE">
              <w:rPr>
                <w:rFonts w:ascii="Times New Roman" w:hAnsi="Times New Roman"/>
                <w:sz w:val="20"/>
                <w:szCs w:val="20"/>
                <w:lang w:val="sr-Latn-CS" w:eastAsia="hr-HR"/>
              </w:rPr>
              <w:t>XI</w:t>
            </w:r>
          </w:p>
        </w:tc>
        <w:tc>
          <w:tcPr>
            <w:tcW w:w="2842" w:type="dxa"/>
          </w:tcPr>
          <w:p w:rsidR="00DE36EC" w:rsidRPr="00C63CAE" w:rsidRDefault="00DE36EC" w:rsidP="00641556">
            <w:pPr>
              <w:tabs>
                <w:tab w:val="left" w:pos="1620"/>
              </w:tabs>
              <w:spacing w:after="0"/>
              <w:rPr>
                <w:rFonts w:ascii="Times New Roman" w:hAnsi="Times New Roman"/>
                <w:sz w:val="20"/>
                <w:szCs w:val="20"/>
                <w:lang w:val="sr-Cyrl-CS"/>
              </w:rPr>
            </w:pPr>
            <w:r w:rsidRPr="00C63CAE">
              <w:rPr>
                <w:rFonts w:ascii="Times New Roman" w:hAnsi="Times New Roman"/>
                <w:sz w:val="20"/>
                <w:szCs w:val="20"/>
                <w:lang w:val="sr-Cyrl-CS"/>
              </w:rPr>
              <w:t>Пред. Савета родитеља</w:t>
            </w:r>
          </w:p>
          <w:p w:rsidR="00DE36EC" w:rsidRPr="00C63CAE" w:rsidRDefault="00DE36EC" w:rsidP="00641556">
            <w:pPr>
              <w:tabs>
                <w:tab w:val="left" w:pos="1620"/>
              </w:tabs>
              <w:spacing w:after="0"/>
              <w:rPr>
                <w:rFonts w:ascii="Times New Roman" w:hAnsi="Times New Roman"/>
                <w:sz w:val="20"/>
                <w:szCs w:val="20"/>
                <w:lang w:val="sr-Cyrl-CS"/>
              </w:rPr>
            </w:pPr>
          </w:p>
          <w:p w:rsidR="00DE36EC" w:rsidRPr="00C63CAE" w:rsidRDefault="00DE36EC" w:rsidP="00641556">
            <w:pPr>
              <w:tabs>
                <w:tab w:val="left" w:pos="1620"/>
              </w:tabs>
              <w:spacing w:after="0"/>
              <w:rPr>
                <w:rFonts w:ascii="Times New Roman" w:hAnsi="Times New Roman"/>
                <w:sz w:val="20"/>
                <w:szCs w:val="20"/>
                <w:lang w:val="sr-Cyrl-CS"/>
              </w:rPr>
            </w:pPr>
            <w:r w:rsidRPr="00C63CAE">
              <w:rPr>
                <w:rFonts w:ascii="Times New Roman" w:hAnsi="Times New Roman"/>
                <w:sz w:val="20"/>
                <w:szCs w:val="20"/>
                <w:lang w:val="sr-Cyrl-CS"/>
              </w:rPr>
              <w:t>Директор и сарадници</w:t>
            </w:r>
          </w:p>
        </w:tc>
      </w:tr>
      <w:tr w:rsidR="00DE36EC" w:rsidRPr="00C63CAE" w:rsidTr="00D45A3B">
        <w:trPr>
          <w:cantSplit/>
          <w:trHeight w:val="836"/>
        </w:trPr>
        <w:tc>
          <w:tcPr>
            <w:tcW w:w="5659" w:type="dxa"/>
          </w:tcPr>
          <w:p w:rsidR="00DE36EC" w:rsidRPr="00C63CAE" w:rsidRDefault="00DE36EC" w:rsidP="00641556">
            <w:pPr>
              <w:tabs>
                <w:tab w:val="left" w:pos="1620"/>
              </w:tabs>
              <w:spacing w:after="0"/>
              <w:rPr>
                <w:rFonts w:ascii="Times New Roman" w:hAnsi="Times New Roman"/>
                <w:sz w:val="20"/>
                <w:szCs w:val="20"/>
                <w:lang w:val="sr-Cyrl-CS"/>
              </w:rPr>
            </w:pPr>
          </w:p>
          <w:p w:rsidR="00DE36EC" w:rsidRPr="00C63CAE" w:rsidRDefault="00DE36EC" w:rsidP="00641556">
            <w:pPr>
              <w:numPr>
                <w:ilvl w:val="0"/>
                <w:numId w:val="9"/>
              </w:numPr>
              <w:tabs>
                <w:tab w:val="clear" w:pos="720"/>
                <w:tab w:val="num" w:pos="426"/>
                <w:tab w:val="num" w:pos="645"/>
                <w:tab w:val="left" w:pos="1620"/>
              </w:tabs>
              <w:spacing w:after="0" w:line="240" w:lineRule="auto"/>
              <w:ind w:left="645" w:hanging="578"/>
              <w:rPr>
                <w:rFonts w:ascii="Times New Roman" w:hAnsi="Times New Roman"/>
                <w:sz w:val="20"/>
                <w:szCs w:val="20"/>
                <w:lang w:val="sr-Cyrl-CS"/>
              </w:rPr>
            </w:pPr>
            <w:r w:rsidRPr="00C63CAE">
              <w:rPr>
                <w:rFonts w:ascii="Times New Roman" w:hAnsi="Times New Roman"/>
                <w:sz w:val="20"/>
                <w:szCs w:val="20"/>
                <w:lang w:val="sr-Cyrl-CS"/>
              </w:rPr>
              <w:t>Реализација Плана рада школе у првом полугодишту-успех и владање.</w:t>
            </w:r>
          </w:p>
          <w:p w:rsidR="00DE36EC" w:rsidRPr="00C63CAE" w:rsidRDefault="00DE36EC" w:rsidP="00641556">
            <w:pPr>
              <w:numPr>
                <w:ilvl w:val="0"/>
                <w:numId w:val="9"/>
              </w:numPr>
              <w:tabs>
                <w:tab w:val="clear" w:pos="720"/>
                <w:tab w:val="num" w:pos="426"/>
                <w:tab w:val="num" w:pos="645"/>
                <w:tab w:val="left" w:pos="1620"/>
              </w:tabs>
              <w:spacing w:after="0" w:line="240" w:lineRule="auto"/>
              <w:ind w:left="645" w:hanging="578"/>
              <w:rPr>
                <w:rFonts w:ascii="Times New Roman" w:hAnsi="Times New Roman"/>
                <w:sz w:val="20"/>
                <w:szCs w:val="20"/>
                <w:lang w:val="sr-Cyrl-CS"/>
              </w:rPr>
            </w:pPr>
            <w:r w:rsidRPr="00C63CAE">
              <w:rPr>
                <w:rFonts w:ascii="Times New Roman" w:hAnsi="Times New Roman"/>
                <w:sz w:val="20"/>
                <w:szCs w:val="20"/>
                <w:lang w:val="sr-Cyrl-CS"/>
              </w:rPr>
              <w:t>Резултати анкете</w:t>
            </w:r>
          </w:p>
          <w:p w:rsidR="00DE36EC" w:rsidRPr="00C63CAE" w:rsidRDefault="00DE36EC" w:rsidP="00641556">
            <w:pPr>
              <w:numPr>
                <w:ilvl w:val="0"/>
                <w:numId w:val="9"/>
              </w:numPr>
              <w:tabs>
                <w:tab w:val="clear" w:pos="720"/>
                <w:tab w:val="num" w:pos="426"/>
                <w:tab w:val="num" w:pos="645"/>
                <w:tab w:val="left" w:pos="1620"/>
              </w:tabs>
              <w:spacing w:after="0" w:line="240" w:lineRule="auto"/>
              <w:ind w:left="645" w:hanging="578"/>
              <w:rPr>
                <w:rFonts w:ascii="Times New Roman" w:hAnsi="Times New Roman"/>
                <w:sz w:val="20"/>
                <w:szCs w:val="20"/>
                <w:lang w:val="ru-RU"/>
              </w:rPr>
            </w:pPr>
            <w:r w:rsidRPr="00C63CAE">
              <w:rPr>
                <w:rFonts w:ascii="Times New Roman" w:hAnsi="Times New Roman"/>
                <w:sz w:val="20"/>
                <w:szCs w:val="20"/>
                <w:lang w:val="sr-Cyrl-CS"/>
              </w:rPr>
              <w:t>Извештај о реализацији Акционог плана самовредновања</w:t>
            </w:r>
          </w:p>
          <w:p w:rsidR="00DE36EC" w:rsidRPr="00C63CAE" w:rsidRDefault="00DE36EC" w:rsidP="00641556">
            <w:pPr>
              <w:numPr>
                <w:ilvl w:val="0"/>
                <w:numId w:val="9"/>
              </w:numPr>
              <w:tabs>
                <w:tab w:val="clear" w:pos="720"/>
                <w:tab w:val="num" w:pos="426"/>
                <w:tab w:val="num" w:pos="645"/>
                <w:tab w:val="left" w:pos="1620"/>
              </w:tabs>
              <w:spacing w:after="0" w:line="240" w:lineRule="auto"/>
              <w:ind w:left="645" w:hanging="578"/>
              <w:rPr>
                <w:rFonts w:ascii="Times New Roman" w:hAnsi="Times New Roman"/>
                <w:sz w:val="20"/>
                <w:szCs w:val="20"/>
                <w:lang w:val="ru-RU"/>
              </w:rPr>
            </w:pPr>
            <w:r w:rsidRPr="00C63CAE">
              <w:rPr>
                <w:rFonts w:ascii="Times New Roman" w:hAnsi="Times New Roman"/>
                <w:sz w:val="20"/>
                <w:szCs w:val="20"/>
                <w:lang w:val="sr-Cyrl-CS"/>
              </w:rPr>
              <w:t>Информација о реализацији ШРП</w:t>
            </w:r>
          </w:p>
        </w:tc>
        <w:tc>
          <w:tcPr>
            <w:tcW w:w="1138" w:type="dxa"/>
            <w:shd w:val="clear" w:color="auto" w:fill="FFFFFF"/>
          </w:tcPr>
          <w:p w:rsidR="00DE36EC" w:rsidRPr="00967F97" w:rsidRDefault="00DE36EC" w:rsidP="00967F97">
            <w:pPr>
              <w:pStyle w:val="Heading5"/>
              <w:numPr>
                <w:ilvl w:val="0"/>
                <w:numId w:val="0"/>
              </w:numPr>
              <w:tabs>
                <w:tab w:val="left" w:pos="1620"/>
              </w:tabs>
              <w:rPr>
                <w:rFonts w:ascii="Times New Roman" w:hAnsi="Times New Roman"/>
                <w:sz w:val="20"/>
                <w:lang w:val="ru-RU"/>
              </w:rPr>
            </w:pPr>
            <w:bookmarkStart w:id="84" w:name="_Toc113991585"/>
            <w:r w:rsidRPr="00967F97">
              <w:rPr>
                <w:rFonts w:ascii="Times New Roman" w:hAnsi="Times New Roman"/>
                <w:sz w:val="20"/>
              </w:rPr>
              <w:t>II</w:t>
            </w:r>
            <w:bookmarkEnd w:id="84"/>
          </w:p>
          <w:p w:rsidR="00DE36EC" w:rsidRPr="00C63CAE" w:rsidRDefault="00DE36EC" w:rsidP="00641556">
            <w:pPr>
              <w:tabs>
                <w:tab w:val="left" w:pos="1620"/>
              </w:tabs>
              <w:spacing w:after="0"/>
              <w:rPr>
                <w:rFonts w:ascii="Times New Roman" w:hAnsi="Times New Roman"/>
                <w:sz w:val="20"/>
                <w:szCs w:val="20"/>
              </w:rPr>
            </w:pPr>
          </w:p>
          <w:p w:rsidR="00DE36EC" w:rsidRPr="00C63CAE" w:rsidRDefault="00DE36EC" w:rsidP="00641556">
            <w:pPr>
              <w:tabs>
                <w:tab w:val="left" w:pos="1620"/>
              </w:tabs>
              <w:spacing w:after="0"/>
              <w:rPr>
                <w:rFonts w:ascii="Times New Roman" w:hAnsi="Times New Roman"/>
                <w:sz w:val="20"/>
                <w:szCs w:val="20"/>
              </w:rPr>
            </w:pPr>
          </w:p>
          <w:p w:rsidR="00DE36EC" w:rsidRPr="00C63CAE" w:rsidRDefault="00DE36EC" w:rsidP="00641556">
            <w:pPr>
              <w:tabs>
                <w:tab w:val="left" w:pos="1620"/>
              </w:tabs>
              <w:spacing w:after="0"/>
              <w:rPr>
                <w:rFonts w:ascii="Times New Roman" w:hAnsi="Times New Roman"/>
                <w:sz w:val="20"/>
                <w:szCs w:val="20"/>
              </w:rPr>
            </w:pPr>
          </w:p>
        </w:tc>
        <w:tc>
          <w:tcPr>
            <w:tcW w:w="2842" w:type="dxa"/>
          </w:tcPr>
          <w:p w:rsidR="00DE36EC" w:rsidRPr="00C63CAE" w:rsidRDefault="00DE36EC" w:rsidP="00641556">
            <w:pPr>
              <w:tabs>
                <w:tab w:val="left" w:pos="1620"/>
              </w:tabs>
              <w:spacing w:after="0"/>
              <w:rPr>
                <w:rFonts w:ascii="Times New Roman" w:hAnsi="Times New Roman"/>
                <w:sz w:val="20"/>
                <w:szCs w:val="20"/>
              </w:rPr>
            </w:pPr>
            <w:r w:rsidRPr="00C63CAE">
              <w:rPr>
                <w:rFonts w:ascii="Times New Roman" w:hAnsi="Times New Roman"/>
                <w:sz w:val="20"/>
                <w:szCs w:val="20"/>
              </w:rPr>
              <w:t>Директор</w:t>
            </w:r>
          </w:p>
          <w:p w:rsidR="00DE36EC" w:rsidRPr="00C63CAE" w:rsidRDefault="00DE36EC" w:rsidP="00641556">
            <w:pPr>
              <w:tabs>
                <w:tab w:val="left" w:pos="1620"/>
              </w:tabs>
              <w:spacing w:after="0"/>
              <w:rPr>
                <w:rFonts w:ascii="Times New Roman" w:hAnsi="Times New Roman"/>
                <w:sz w:val="20"/>
                <w:szCs w:val="20"/>
              </w:rPr>
            </w:pPr>
          </w:p>
          <w:p w:rsidR="00DE36EC" w:rsidRPr="00C63CAE" w:rsidRDefault="00DE36EC" w:rsidP="00641556">
            <w:pPr>
              <w:tabs>
                <w:tab w:val="left" w:pos="1620"/>
              </w:tabs>
              <w:spacing w:after="0"/>
              <w:rPr>
                <w:rFonts w:ascii="Times New Roman" w:hAnsi="Times New Roman"/>
                <w:sz w:val="20"/>
                <w:szCs w:val="20"/>
              </w:rPr>
            </w:pPr>
            <w:r w:rsidRPr="00C63CAE">
              <w:rPr>
                <w:rFonts w:ascii="Times New Roman" w:hAnsi="Times New Roman"/>
                <w:sz w:val="20"/>
                <w:szCs w:val="20"/>
              </w:rPr>
              <w:t>Директор са сарадницима</w:t>
            </w:r>
          </w:p>
        </w:tc>
      </w:tr>
      <w:tr w:rsidR="00DE36EC" w:rsidRPr="00C63CAE" w:rsidTr="00D45A3B">
        <w:trPr>
          <w:cantSplit/>
          <w:trHeight w:val="403"/>
        </w:trPr>
        <w:tc>
          <w:tcPr>
            <w:tcW w:w="5659" w:type="dxa"/>
          </w:tcPr>
          <w:p w:rsidR="00DE36EC" w:rsidRPr="00C63CAE" w:rsidRDefault="00DE36EC" w:rsidP="00641556">
            <w:pPr>
              <w:tabs>
                <w:tab w:val="num" w:pos="720"/>
                <w:tab w:val="left" w:pos="1620"/>
              </w:tabs>
              <w:spacing w:after="0" w:line="240" w:lineRule="auto"/>
              <w:rPr>
                <w:rFonts w:ascii="Times New Roman" w:hAnsi="Times New Roman"/>
                <w:sz w:val="20"/>
                <w:szCs w:val="20"/>
              </w:rPr>
            </w:pPr>
          </w:p>
          <w:p w:rsidR="00DE36EC" w:rsidRPr="00C63CAE" w:rsidRDefault="00DE36EC" w:rsidP="00641556">
            <w:pPr>
              <w:numPr>
                <w:ilvl w:val="0"/>
                <w:numId w:val="9"/>
              </w:numPr>
              <w:tabs>
                <w:tab w:val="clear" w:pos="720"/>
                <w:tab w:val="num" w:pos="426"/>
                <w:tab w:val="num" w:pos="645"/>
                <w:tab w:val="left" w:pos="1620"/>
              </w:tabs>
              <w:spacing w:after="0" w:line="240" w:lineRule="auto"/>
              <w:ind w:left="645" w:hanging="578"/>
              <w:rPr>
                <w:rFonts w:ascii="Times New Roman" w:hAnsi="Times New Roman"/>
                <w:sz w:val="20"/>
                <w:szCs w:val="20"/>
              </w:rPr>
            </w:pPr>
            <w:r w:rsidRPr="00C63CAE">
              <w:rPr>
                <w:rFonts w:ascii="Times New Roman" w:hAnsi="Times New Roman"/>
                <w:sz w:val="20"/>
                <w:szCs w:val="20"/>
                <w:lang w:val="sr-Cyrl-CS"/>
              </w:rPr>
              <w:t>Такмичења ученика</w:t>
            </w:r>
          </w:p>
          <w:p w:rsidR="00DE36EC" w:rsidRPr="00C63CAE" w:rsidRDefault="00DE36EC" w:rsidP="00641556">
            <w:pPr>
              <w:numPr>
                <w:ilvl w:val="0"/>
                <w:numId w:val="9"/>
              </w:numPr>
              <w:tabs>
                <w:tab w:val="clear" w:pos="720"/>
                <w:tab w:val="num" w:pos="426"/>
                <w:tab w:val="num" w:pos="645"/>
                <w:tab w:val="left" w:pos="1620"/>
              </w:tabs>
              <w:spacing w:after="0" w:line="240" w:lineRule="auto"/>
              <w:ind w:left="645" w:hanging="578"/>
              <w:rPr>
                <w:rFonts w:ascii="Times New Roman" w:hAnsi="Times New Roman"/>
                <w:sz w:val="20"/>
                <w:szCs w:val="20"/>
              </w:rPr>
            </w:pPr>
            <w:r w:rsidRPr="00C63CAE">
              <w:rPr>
                <w:rFonts w:ascii="Times New Roman" w:hAnsi="Times New Roman"/>
                <w:sz w:val="20"/>
                <w:szCs w:val="20"/>
                <w:lang w:val="sr-Cyrl-CS"/>
              </w:rPr>
              <w:t>Уџбеници у претплати</w:t>
            </w:r>
          </w:p>
          <w:p w:rsidR="00DE36EC" w:rsidRPr="00C63CAE" w:rsidRDefault="00DE36EC" w:rsidP="00641556">
            <w:pPr>
              <w:tabs>
                <w:tab w:val="num" w:pos="645"/>
                <w:tab w:val="left" w:pos="1620"/>
              </w:tabs>
              <w:spacing w:after="0" w:line="240" w:lineRule="auto"/>
              <w:ind w:left="645"/>
              <w:rPr>
                <w:rFonts w:ascii="Times New Roman" w:hAnsi="Times New Roman"/>
                <w:sz w:val="20"/>
                <w:szCs w:val="20"/>
              </w:rPr>
            </w:pPr>
          </w:p>
        </w:tc>
        <w:tc>
          <w:tcPr>
            <w:tcW w:w="1138" w:type="dxa"/>
            <w:shd w:val="clear" w:color="auto" w:fill="FFFFFF"/>
          </w:tcPr>
          <w:p w:rsidR="00DE36EC" w:rsidRPr="00C63CAE" w:rsidRDefault="00DE36EC" w:rsidP="00641556">
            <w:pPr>
              <w:tabs>
                <w:tab w:val="left" w:pos="1620"/>
              </w:tabs>
              <w:spacing w:after="0"/>
              <w:rPr>
                <w:rFonts w:ascii="Times New Roman" w:hAnsi="Times New Roman"/>
                <w:sz w:val="20"/>
                <w:szCs w:val="20"/>
              </w:rPr>
            </w:pPr>
            <w:r w:rsidRPr="00C63CAE">
              <w:rPr>
                <w:rFonts w:ascii="Times New Roman" w:hAnsi="Times New Roman"/>
                <w:sz w:val="20"/>
                <w:szCs w:val="20"/>
              </w:rPr>
              <w:t>III</w:t>
            </w:r>
          </w:p>
        </w:tc>
        <w:tc>
          <w:tcPr>
            <w:tcW w:w="2842" w:type="dxa"/>
          </w:tcPr>
          <w:p w:rsidR="00DE36EC" w:rsidRPr="00C63CAE" w:rsidRDefault="00DE36EC" w:rsidP="00641556">
            <w:pPr>
              <w:tabs>
                <w:tab w:val="left" w:pos="1620"/>
              </w:tabs>
              <w:spacing w:after="0"/>
              <w:rPr>
                <w:rFonts w:ascii="Times New Roman" w:hAnsi="Times New Roman"/>
                <w:sz w:val="20"/>
                <w:szCs w:val="20"/>
              </w:rPr>
            </w:pPr>
          </w:p>
        </w:tc>
      </w:tr>
      <w:tr w:rsidR="00DE36EC" w:rsidRPr="00C63CAE" w:rsidTr="00D45A3B">
        <w:trPr>
          <w:trHeight w:val="825"/>
        </w:trPr>
        <w:tc>
          <w:tcPr>
            <w:tcW w:w="5659" w:type="dxa"/>
          </w:tcPr>
          <w:p w:rsidR="00DE36EC" w:rsidRPr="00C63CAE" w:rsidRDefault="00DE36EC" w:rsidP="00641556">
            <w:pPr>
              <w:numPr>
                <w:ilvl w:val="0"/>
                <w:numId w:val="9"/>
              </w:numPr>
              <w:tabs>
                <w:tab w:val="clear" w:pos="720"/>
                <w:tab w:val="num" w:pos="426"/>
                <w:tab w:val="num" w:pos="645"/>
                <w:tab w:val="left" w:pos="1620"/>
              </w:tabs>
              <w:spacing w:after="0" w:line="240" w:lineRule="auto"/>
              <w:ind w:left="645" w:hanging="578"/>
              <w:rPr>
                <w:rFonts w:ascii="Times New Roman" w:hAnsi="Times New Roman"/>
                <w:sz w:val="20"/>
                <w:szCs w:val="20"/>
                <w:lang w:val="ru-RU"/>
              </w:rPr>
            </w:pPr>
            <w:r w:rsidRPr="00C63CAE">
              <w:rPr>
                <w:rFonts w:ascii="Times New Roman" w:hAnsi="Times New Roman"/>
                <w:sz w:val="20"/>
                <w:szCs w:val="20"/>
                <w:lang w:val="ru-RU"/>
              </w:rPr>
              <w:t xml:space="preserve">Успех и владање ученика на </w:t>
            </w:r>
            <w:r w:rsidRPr="00C63CAE">
              <w:rPr>
                <w:rFonts w:ascii="Times New Roman" w:hAnsi="Times New Roman"/>
                <w:sz w:val="20"/>
                <w:szCs w:val="20"/>
                <w:lang w:val="sr-Cyrl-CS"/>
              </w:rPr>
              <w:t xml:space="preserve">трећем </w:t>
            </w:r>
            <w:r w:rsidRPr="00C63CAE">
              <w:rPr>
                <w:rFonts w:ascii="Times New Roman" w:hAnsi="Times New Roman"/>
                <w:sz w:val="20"/>
                <w:szCs w:val="20"/>
                <w:lang w:val="ru-RU"/>
              </w:rPr>
              <w:t xml:space="preserve"> класификацином период</w:t>
            </w:r>
            <w:r w:rsidRPr="00C63CAE">
              <w:rPr>
                <w:rFonts w:ascii="Times New Roman" w:hAnsi="Times New Roman"/>
                <w:sz w:val="20"/>
                <w:szCs w:val="20"/>
                <w:lang w:val="sr-Cyrl-CS"/>
              </w:rPr>
              <w:t>у</w:t>
            </w:r>
          </w:p>
          <w:p w:rsidR="00DE36EC" w:rsidRPr="00C63CAE" w:rsidRDefault="00DE36EC" w:rsidP="00641556">
            <w:pPr>
              <w:numPr>
                <w:ilvl w:val="0"/>
                <w:numId w:val="9"/>
              </w:numPr>
              <w:tabs>
                <w:tab w:val="clear" w:pos="720"/>
                <w:tab w:val="num" w:pos="426"/>
                <w:tab w:val="num" w:pos="645"/>
                <w:tab w:val="left" w:pos="1620"/>
              </w:tabs>
              <w:spacing w:after="0" w:line="240" w:lineRule="auto"/>
              <w:ind w:left="645" w:hanging="578"/>
              <w:rPr>
                <w:rFonts w:ascii="Times New Roman" w:hAnsi="Times New Roman"/>
                <w:sz w:val="20"/>
                <w:szCs w:val="20"/>
                <w:lang w:val="ru-RU"/>
              </w:rPr>
            </w:pPr>
            <w:r w:rsidRPr="00C63CAE">
              <w:rPr>
                <w:rFonts w:ascii="Times New Roman" w:hAnsi="Times New Roman"/>
                <w:sz w:val="20"/>
                <w:szCs w:val="20"/>
                <w:lang w:val="sr-Cyrl-CS"/>
              </w:rPr>
              <w:t>Информација о активностима стандарда, здравственој превентиви и заштити здравља ученика</w:t>
            </w:r>
          </w:p>
        </w:tc>
        <w:tc>
          <w:tcPr>
            <w:tcW w:w="1138" w:type="dxa"/>
            <w:shd w:val="clear" w:color="auto" w:fill="FFFFFF"/>
          </w:tcPr>
          <w:p w:rsidR="00DE36EC" w:rsidRPr="00C63CAE" w:rsidRDefault="00DE36EC" w:rsidP="00641556">
            <w:pPr>
              <w:tabs>
                <w:tab w:val="left" w:pos="1620"/>
              </w:tabs>
              <w:spacing w:after="0"/>
              <w:rPr>
                <w:rFonts w:ascii="Times New Roman" w:hAnsi="Times New Roman"/>
                <w:sz w:val="20"/>
                <w:szCs w:val="20"/>
                <w:lang w:val="ru-RU"/>
              </w:rPr>
            </w:pPr>
          </w:p>
          <w:p w:rsidR="00DE36EC" w:rsidRPr="00C63CAE" w:rsidRDefault="00DE36EC" w:rsidP="00641556">
            <w:pPr>
              <w:tabs>
                <w:tab w:val="left" w:pos="1620"/>
              </w:tabs>
              <w:spacing w:after="0"/>
              <w:rPr>
                <w:rFonts w:ascii="Times New Roman" w:hAnsi="Times New Roman"/>
                <w:sz w:val="20"/>
                <w:szCs w:val="20"/>
              </w:rPr>
            </w:pPr>
            <w:r w:rsidRPr="00C63CAE">
              <w:rPr>
                <w:rFonts w:ascii="Times New Roman" w:hAnsi="Times New Roman"/>
                <w:sz w:val="20"/>
                <w:szCs w:val="20"/>
              </w:rPr>
              <w:t>IV</w:t>
            </w:r>
          </w:p>
        </w:tc>
        <w:tc>
          <w:tcPr>
            <w:tcW w:w="2842" w:type="dxa"/>
          </w:tcPr>
          <w:p w:rsidR="00DE36EC" w:rsidRPr="00C63CAE" w:rsidRDefault="00DE36EC" w:rsidP="00641556">
            <w:pPr>
              <w:tabs>
                <w:tab w:val="left" w:pos="1620"/>
              </w:tabs>
              <w:spacing w:after="0"/>
              <w:rPr>
                <w:rFonts w:ascii="Times New Roman" w:hAnsi="Times New Roman"/>
                <w:sz w:val="20"/>
                <w:szCs w:val="20"/>
              </w:rPr>
            </w:pPr>
          </w:p>
          <w:p w:rsidR="00DE36EC" w:rsidRPr="00C63CAE" w:rsidRDefault="00DE36EC" w:rsidP="00641556">
            <w:pPr>
              <w:tabs>
                <w:tab w:val="left" w:pos="1620"/>
              </w:tabs>
              <w:spacing w:after="0"/>
              <w:rPr>
                <w:rFonts w:ascii="Times New Roman" w:hAnsi="Times New Roman"/>
                <w:sz w:val="20"/>
                <w:szCs w:val="20"/>
              </w:rPr>
            </w:pPr>
            <w:r w:rsidRPr="00C63CAE">
              <w:rPr>
                <w:rFonts w:ascii="Times New Roman" w:hAnsi="Times New Roman"/>
                <w:sz w:val="20"/>
                <w:szCs w:val="20"/>
              </w:rPr>
              <w:t>Педагог</w:t>
            </w:r>
          </w:p>
          <w:p w:rsidR="00DE36EC" w:rsidRPr="00C63CAE" w:rsidRDefault="00DE36EC" w:rsidP="00641556">
            <w:pPr>
              <w:tabs>
                <w:tab w:val="left" w:pos="1620"/>
              </w:tabs>
              <w:spacing w:after="0"/>
              <w:rPr>
                <w:rFonts w:ascii="Times New Roman" w:hAnsi="Times New Roman"/>
                <w:sz w:val="20"/>
                <w:szCs w:val="20"/>
              </w:rPr>
            </w:pPr>
            <w:r w:rsidRPr="00C63CAE">
              <w:rPr>
                <w:rFonts w:ascii="Times New Roman" w:hAnsi="Times New Roman"/>
                <w:sz w:val="20"/>
                <w:szCs w:val="20"/>
              </w:rPr>
              <w:t>Директор</w:t>
            </w:r>
          </w:p>
        </w:tc>
      </w:tr>
      <w:tr w:rsidR="00DE36EC" w:rsidRPr="00C63CAE" w:rsidTr="00D45A3B">
        <w:trPr>
          <w:cantSplit/>
          <w:trHeight w:val="360"/>
        </w:trPr>
        <w:tc>
          <w:tcPr>
            <w:tcW w:w="5659" w:type="dxa"/>
          </w:tcPr>
          <w:p w:rsidR="00DE36EC" w:rsidRPr="00C63CAE" w:rsidRDefault="00DE36EC" w:rsidP="004005B3">
            <w:pPr>
              <w:pStyle w:val="ListParagraph"/>
              <w:numPr>
                <w:ilvl w:val="0"/>
                <w:numId w:val="68"/>
              </w:numPr>
              <w:tabs>
                <w:tab w:val="left" w:pos="1620"/>
              </w:tabs>
              <w:spacing w:after="0"/>
              <w:rPr>
                <w:rFonts w:ascii="Times New Roman" w:hAnsi="Times New Roman"/>
                <w:sz w:val="20"/>
                <w:szCs w:val="20"/>
              </w:rPr>
            </w:pPr>
            <w:r w:rsidRPr="00C63CAE">
              <w:rPr>
                <w:rFonts w:ascii="Times New Roman" w:hAnsi="Times New Roman"/>
                <w:sz w:val="20"/>
                <w:szCs w:val="20"/>
                <w:lang w:val="sr-Cyrl-CS"/>
              </w:rPr>
              <w:t>Организација е</w:t>
            </w:r>
            <w:r w:rsidRPr="00C63CAE">
              <w:rPr>
                <w:rFonts w:ascii="Times New Roman" w:hAnsi="Times New Roman"/>
                <w:sz w:val="20"/>
                <w:szCs w:val="20"/>
                <w:lang w:val="ru-RU"/>
              </w:rPr>
              <w:t xml:space="preserve">кскурзија ученика </w:t>
            </w:r>
            <w:r w:rsidRPr="00C63CAE">
              <w:rPr>
                <w:rFonts w:ascii="Times New Roman" w:hAnsi="Times New Roman"/>
                <w:sz w:val="20"/>
                <w:szCs w:val="20"/>
                <w:lang w:val="sr-Cyrl-CS"/>
              </w:rPr>
              <w:t xml:space="preserve">од </w:t>
            </w:r>
            <w:r w:rsidRPr="00C63CAE">
              <w:rPr>
                <w:rFonts w:ascii="Times New Roman" w:hAnsi="Times New Roman"/>
                <w:sz w:val="20"/>
                <w:szCs w:val="20"/>
                <w:lang w:val="sr-Latn-CS"/>
              </w:rPr>
              <w:t xml:space="preserve">I </w:t>
            </w:r>
            <w:r w:rsidRPr="00C63CAE">
              <w:rPr>
                <w:rFonts w:ascii="Times New Roman" w:hAnsi="Times New Roman"/>
                <w:sz w:val="20"/>
                <w:szCs w:val="20"/>
                <w:lang w:val="sr-Cyrl-CS"/>
              </w:rPr>
              <w:t>до</w:t>
            </w:r>
            <w:r w:rsidRPr="00C63CAE">
              <w:rPr>
                <w:rFonts w:ascii="Times New Roman" w:hAnsi="Times New Roman"/>
                <w:sz w:val="20"/>
                <w:szCs w:val="20"/>
                <w:lang w:val="sr-Latn-CS"/>
              </w:rPr>
              <w:t>VI</w:t>
            </w:r>
            <w:r w:rsidRPr="00C63CAE">
              <w:rPr>
                <w:rFonts w:ascii="Times New Roman" w:hAnsi="Times New Roman"/>
                <w:sz w:val="20"/>
                <w:szCs w:val="20"/>
              </w:rPr>
              <w:t>I</w:t>
            </w:r>
            <w:r w:rsidRPr="00C63CAE">
              <w:rPr>
                <w:rFonts w:ascii="Times New Roman" w:hAnsi="Times New Roman"/>
                <w:sz w:val="20"/>
                <w:szCs w:val="20"/>
                <w:lang w:val="sr-Latn-CS"/>
              </w:rPr>
              <w:t>I</w:t>
            </w:r>
            <w:r w:rsidRPr="00C63CAE">
              <w:rPr>
                <w:rFonts w:ascii="Times New Roman" w:hAnsi="Times New Roman"/>
                <w:sz w:val="20"/>
                <w:szCs w:val="20"/>
                <w:lang w:val="sr-Cyrl-CS"/>
              </w:rPr>
              <w:t xml:space="preserve"> разреда</w:t>
            </w:r>
          </w:p>
          <w:p w:rsidR="00DE36EC" w:rsidRPr="00C63CAE" w:rsidRDefault="00DE36EC" w:rsidP="004005B3">
            <w:pPr>
              <w:pStyle w:val="ListParagraph"/>
              <w:numPr>
                <w:ilvl w:val="0"/>
                <w:numId w:val="68"/>
              </w:numPr>
              <w:tabs>
                <w:tab w:val="left" w:pos="1620"/>
              </w:tabs>
              <w:spacing w:after="0"/>
              <w:rPr>
                <w:rFonts w:ascii="Times New Roman" w:hAnsi="Times New Roman"/>
                <w:sz w:val="20"/>
                <w:szCs w:val="20"/>
              </w:rPr>
            </w:pPr>
            <w:r w:rsidRPr="00C63CAE">
              <w:rPr>
                <w:rFonts w:ascii="Times New Roman" w:hAnsi="Times New Roman"/>
                <w:sz w:val="20"/>
                <w:szCs w:val="20"/>
              </w:rPr>
              <w:t>Информације о систематским прегледима ученика</w:t>
            </w:r>
          </w:p>
        </w:tc>
        <w:tc>
          <w:tcPr>
            <w:tcW w:w="1138" w:type="dxa"/>
            <w:shd w:val="clear" w:color="auto" w:fill="FFFFFF"/>
          </w:tcPr>
          <w:p w:rsidR="00DE36EC" w:rsidRPr="00C63CAE" w:rsidRDefault="00DE36EC" w:rsidP="00641556">
            <w:pPr>
              <w:tabs>
                <w:tab w:val="left" w:pos="1620"/>
              </w:tabs>
              <w:spacing w:after="0"/>
              <w:rPr>
                <w:rFonts w:ascii="Times New Roman" w:hAnsi="Times New Roman"/>
                <w:sz w:val="20"/>
                <w:szCs w:val="20"/>
              </w:rPr>
            </w:pPr>
            <w:r w:rsidRPr="00C63CAE">
              <w:rPr>
                <w:rFonts w:ascii="Times New Roman" w:hAnsi="Times New Roman"/>
                <w:sz w:val="20"/>
                <w:szCs w:val="20"/>
              </w:rPr>
              <w:t>IV</w:t>
            </w:r>
          </w:p>
        </w:tc>
        <w:tc>
          <w:tcPr>
            <w:tcW w:w="2842" w:type="dxa"/>
          </w:tcPr>
          <w:p w:rsidR="00DE36EC" w:rsidRPr="00C63CAE" w:rsidRDefault="00DE36EC" w:rsidP="00641556">
            <w:pPr>
              <w:tabs>
                <w:tab w:val="left" w:pos="1620"/>
              </w:tabs>
              <w:spacing w:after="0"/>
              <w:rPr>
                <w:rFonts w:ascii="Times New Roman" w:hAnsi="Times New Roman"/>
                <w:sz w:val="20"/>
                <w:szCs w:val="20"/>
              </w:rPr>
            </w:pPr>
          </w:p>
          <w:p w:rsidR="00DE36EC" w:rsidRPr="00C63CAE" w:rsidRDefault="00DE36EC" w:rsidP="00641556">
            <w:pPr>
              <w:tabs>
                <w:tab w:val="left" w:pos="1620"/>
              </w:tabs>
              <w:spacing w:after="0"/>
              <w:rPr>
                <w:rFonts w:ascii="Times New Roman" w:hAnsi="Times New Roman"/>
                <w:sz w:val="20"/>
                <w:szCs w:val="20"/>
              </w:rPr>
            </w:pPr>
            <w:r w:rsidRPr="00C63CAE">
              <w:rPr>
                <w:rFonts w:ascii="Times New Roman" w:hAnsi="Times New Roman"/>
                <w:sz w:val="20"/>
                <w:szCs w:val="20"/>
              </w:rPr>
              <w:t>Директор са сарадницима</w:t>
            </w:r>
          </w:p>
        </w:tc>
      </w:tr>
      <w:tr w:rsidR="00DE36EC" w:rsidRPr="00C63CAE" w:rsidTr="00D45A3B">
        <w:trPr>
          <w:trHeight w:val="1821"/>
        </w:trPr>
        <w:tc>
          <w:tcPr>
            <w:tcW w:w="5659" w:type="dxa"/>
          </w:tcPr>
          <w:p w:rsidR="00DE36EC" w:rsidRPr="00C63CAE" w:rsidRDefault="00DE36EC" w:rsidP="00641556">
            <w:pPr>
              <w:tabs>
                <w:tab w:val="num" w:pos="720"/>
                <w:tab w:val="left" w:pos="1620"/>
              </w:tabs>
              <w:spacing w:after="0"/>
              <w:rPr>
                <w:rFonts w:ascii="Times New Roman" w:hAnsi="Times New Roman"/>
                <w:sz w:val="20"/>
                <w:szCs w:val="20"/>
                <w:lang w:val="ru-RU"/>
              </w:rPr>
            </w:pPr>
            <w:r w:rsidRPr="00C63CAE">
              <w:rPr>
                <w:rFonts w:ascii="Times New Roman" w:hAnsi="Times New Roman"/>
                <w:sz w:val="20"/>
                <w:szCs w:val="20"/>
                <w:lang w:val="ru-RU"/>
              </w:rPr>
              <w:t>Успех уч</w:t>
            </w:r>
            <w:r w:rsidRPr="00C63CAE">
              <w:rPr>
                <w:rFonts w:ascii="Times New Roman" w:hAnsi="Times New Roman"/>
                <w:sz w:val="20"/>
                <w:szCs w:val="20"/>
                <w:lang w:val="sr-Cyrl-CS"/>
              </w:rPr>
              <w:t>е</w:t>
            </w:r>
            <w:r w:rsidRPr="00C63CAE">
              <w:rPr>
                <w:rFonts w:ascii="Times New Roman" w:hAnsi="Times New Roman"/>
                <w:sz w:val="20"/>
                <w:szCs w:val="20"/>
                <w:lang w:val="ru-RU"/>
              </w:rPr>
              <w:t xml:space="preserve">ника </w:t>
            </w:r>
            <w:r w:rsidRPr="00C63CAE">
              <w:rPr>
                <w:rFonts w:ascii="Times New Roman" w:hAnsi="Times New Roman"/>
                <w:sz w:val="20"/>
                <w:szCs w:val="20"/>
                <w:lang w:val="sr-Cyrl-CS"/>
              </w:rPr>
              <w:t>на крају</w:t>
            </w:r>
            <w:r w:rsidRPr="00C63CAE">
              <w:rPr>
                <w:rFonts w:ascii="Times New Roman" w:hAnsi="Times New Roman"/>
                <w:sz w:val="20"/>
                <w:szCs w:val="20"/>
                <w:lang w:val="ru-RU"/>
              </w:rPr>
              <w:t xml:space="preserve"> школске године</w:t>
            </w:r>
          </w:p>
          <w:p w:rsidR="00DE36EC" w:rsidRPr="00C63CAE" w:rsidRDefault="00DE36EC" w:rsidP="00641556">
            <w:pPr>
              <w:numPr>
                <w:ilvl w:val="0"/>
                <w:numId w:val="9"/>
              </w:numPr>
              <w:tabs>
                <w:tab w:val="clear" w:pos="720"/>
                <w:tab w:val="num" w:pos="426"/>
                <w:tab w:val="num" w:pos="645"/>
                <w:tab w:val="left" w:pos="1620"/>
              </w:tabs>
              <w:spacing w:after="0" w:line="240" w:lineRule="auto"/>
              <w:ind w:left="645" w:hanging="578"/>
              <w:rPr>
                <w:rFonts w:ascii="Times New Roman" w:hAnsi="Times New Roman"/>
                <w:sz w:val="20"/>
                <w:szCs w:val="20"/>
                <w:lang w:val="sr-Cyrl-CS"/>
              </w:rPr>
            </w:pPr>
            <w:r w:rsidRPr="00C63CAE">
              <w:rPr>
                <w:rFonts w:ascii="Times New Roman" w:hAnsi="Times New Roman"/>
                <w:sz w:val="20"/>
                <w:szCs w:val="20"/>
                <w:lang w:val="sr-Cyrl-CS"/>
              </w:rPr>
              <w:t xml:space="preserve"> Извештај о реализацији екскурзије</w:t>
            </w:r>
          </w:p>
          <w:p w:rsidR="00DE36EC" w:rsidRPr="00C63CAE" w:rsidRDefault="00DE36EC" w:rsidP="00641556">
            <w:pPr>
              <w:numPr>
                <w:ilvl w:val="0"/>
                <w:numId w:val="9"/>
              </w:numPr>
              <w:tabs>
                <w:tab w:val="clear" w:pos="720"/>
                <w:tab w:val="num" w:pos="426"/>
                <w:tab w:val="num" w:pos="645"/>
                <w:tab w:val="left" w:pos="1620"/>
              </w:tabs>
              <w:spacing w:after="0" w:line="240" w:lineRule="auto"/>
              <w:ind w:left="645" w:hanging="578"/>
              <w:rPr>
                <w:rFonts w:ascii="Times New Roman" w:hAnsi="Times New Roman"/>
                <w:sz w:val="20"/>
                <w:szCs w:val="20"/>
                <w:lang w:val="sr-Cyrl-CS"/>
              </w:rPr>
            </w:pPr>
            <w:r w:rsidRPr="00C63CAE">
              <w:rPr>
                <w:rFonts w:ascii="Times New Roman" w:hAnsi="Times New Roman"/>
                <w:sz w:val="20"/>
                <w:szCs w:val="20"/>
                <w:lang w:val="sr-Cyrl-CS"/>
              </w:rPr>
              <w:t>Информација о такмичењима и смотрама</w:t>
            </w:r>
          </w:p>
          <w:p w:rsidR="00DE36EC" w:rsidRPr="00C63CAE" w:rsidRDefault="00DE36EC" w:rsidP="00641556">
            <w:pPr>
              <w:numPr>
                <w:ilvl w:val="0"/>
                <w:numId w:val="9"/>
              </w:numPr>
              <w:tabs>
                <w:tab w:val="clear" w:pos="720"/>
                <w:tab w:val="num" w:pos="426"/>
                <w:tab w:val="num" w:pos="645"/>
                <w:tab w:val="left" w:pos="1620"/>
              </w:tabs>
              <w:spacing w:after="0" w:line="240" w:lineRule="auto"/>
              <w:ind w:left="645" w:hanging="578"/>
              <w:rPr>
                <w:rFonts w:ascii="Times New Roman" w:hAnsi="Times New Roman"/>
                <w:sz w:val="20"/>
                <w:szCs w:val="20"/>
                <w:lang w:val="sr-Cyrl-CS"/>
              </w:rPr>
            </w:pPr>
            <w:r w:rsidRPr="00C63CAE">
              <w:rPr>
                <w:rFonts w:ascii="Times New Roman" w:hAnsi="Times New Roman"/>
                <w:sz w:val="20"/>
                <w:szCs w:val="20"/>
                <w:lang w:val="sr-Cyrl-CS"/>
              </w:rPr>
              <w:t>Резултати анкете</w:t>
            </w:r>
          </w:p>
          <w:p w:rsidR="00DE36EC" w:rsidRPr="00C63CAE" w:rsidRDefault="00DE36EC" w:rsidP="00641556">
            <w:pPr>
              <w:numPr>
                <w:ilvl w:val="0"/>
                <w:numId w:val="9"/>
              </w:numPr>
              <w:tabs>
                <w:tab w:val="clear" w:pos="720"/>
                <w:tab w:val="num" w:pos="426"/>
                <w:tab w:val="num" w:pos="645"/>
                <w:tab w:val="left" w:pos="1620"/>
              </w:tabs>
              <w:spacing w:after="0" w:line="240" w:lineRule="auto"/>
              <w:ind w:left="645" w:hanging="578"/>
              <w:rPr>
                <w:rFonts w:ascii="Times New Roman" w:hAnsi="Times New Roman"/>
                <w:sz w:val="20"/>
                <w:szCs w:val="20"/>
                <w:lang w:val="sr-Cyrl-CS"/>
              </w:rPr>
            </w:pPr>
            <w:r w:rsidRPr="00C63CAE">
              <w:rPr>
                <w:rFonts w:ascii="Times New Roman" w:hAnsi="Times New Roman"/>
                <w:sz w:val="20"/>
                <w:szCs w:val="20"/>
                <w:lang w:val="sr-Cyrl-CS"/>
              </w:rPr>
              <w:t>Резултати завршног испита</w:t>
            </w:r>
          </w:p>
          <w:p w:rsidR="00DE36EC" w:rsidRPr="00C63CAE" w:rsidRDefault="00DE36EC" w:rsidP="00641556">
            <w:pPr>
              <w:numPr>
                <w:ilvl w:val="0"/>
                <w:numId w:val="9"/>
              </w:numPr>
              <w:tabs>
                <w:tab w:val="clear" w:pos="720"/>
                <w:tab w:val="num" w:pos="426"/>
                <w:tab w:val="num" w:pos="645"/>
                <w:tab w:val="left" w:pos="1620"/>
              </w:tabs>
              <w:spacing w:after="0" w:line="240" w:lineRule="auto"/>
              <w:ind w:left="645" w:hanging="578"/>
              <w:rPr>
                <w:rFonts w:ascii="Times New Roman" w:hAnsi="Times New Roman"/>
                <w:sz w:val="20"/>
                <w:szCs w:val="20"/>
              </w:rPr>
            </w:pPr>
            <w:r w:rsidRPr="00C63CAE">
              <w:rPr>
                <w:rFonts w:ascii="Times New Roman" w:hAnsi="Times New Roman"/>
                <w:sz w:val="20"/>
                <w:szCs w:val="20"/>
                <w:lang w:val="sr-Cyrl-CS"/>
              </w:rPr>
              <w:t>Извештај о раду Савета</w:t>
            </w:r>
          </w:p>
          <w:p w:rsidR="00DE36EC" w:rsidRPr="00C63CAE" w:rsidRDefault="00DE36EC" w:rsidP="00641556">
            <w:pPr>
              <w:numPr>
                <w:ilvl w:val="0"/>
                <w:numId w:val="9"/>
              </w:numPr>
              <w:tabs>
                <w:tab w:val="clear" w:pos="720"/>
                <w:tab w:val="num" w:pos="426"/>
                <w:tab w:val="num" w:pos="645"/>
                <w:tab w:val="left" w:pos="1620"/>
              </w:tabs>
              <w:spacing w:after="0" w:line="240" w:lineRule="auto"/>
              <w:ind w:left="645" w:hanging="578"/>
              <w:rPr>
                <w:rFonts w:ascii="Times New Roman" w:hAnsi="Times New Roman"/>
                <w:sz w:val="20"/>
                <w:szCs w:val="20"/>
                <w:lang w:val="ru-RU"/>
              </w:rPr>
            </w:pPr>
            <w:r w:rsidRPr="00C63CAE">
              <w:rPr>
                <w:rFonts w:ascii="Times New Roman" w:hAnsi="Times New Roman"/>
                <w:sz w:val="20"/>
                <w:szCs w:val="20"/>
                <w:lang w:val="sr-Cyrl-CS"/>
              </w:rPr>
              <w:t>Извештај о раду школе на крају шк.</w:t>
            </w:r>
            <w:r w:rsidRPr="00C63CAE">
              <w:rPr>
                <w:rFonts w:ascii="Times New Roman" w:hAnsi="Times New Roman"/>
                <w:sz w:val="20"/>
                <w:szCs w:val="20"/>
                <w:lang w:val="ru-RU"/>
              </w:rPr>
              <w:t xml:space="preserve"> 202</w:t>
            </w:r>
            <w:r w:rsidR="00E4029F" w:rsidRPr="00C63CAE">
              <w:rPr>
                <w:rFonts w:ascii="Times New Roman" w:hAnsi="Times New Roman"/>
                <w:sz w:val="20"/>
                <w:szCs w:val="20"/>
                <w:lang w:val="ru-RU"/>
              </w:rPr>
              <w:t>2</w:t>
            </w:r>
            <w:r w:rsidRPr="00C63CAE">
              <w:rPr>
                <w:rFonts w:ascii="Times New Roman" w:hAnsi="Times New Roman"/>
                <w:sz w:val="20"/>
                <w:szCs w:val="20"/>
                <w:lang w:val="ru-RU"/>
              </w:rPr>
              <w:t>/202</w:t>
            </w:r>
            <w:r w:rsidR="00E4029F" w:rsidRPr="00C63CAE">
              <w:rPr>
                <w:rFonts w:ascii="Times New Roman" w:hAnsi="Times New Roman"/>
                <w:sz w:val="20"/>
                <w:szCs w:val="20"/>
                <w:lang w:val="ru-RU"/>
              </w:rPr>
              <w:t>3</w:t>
            </w:r>
            <w:r w:rsidRPr="00C63CAE">
              <w:rPr>
                <w:rFonts w:ascii="Times New Roman" w:hAnsi="Times New Roman"/>
                <w:sz w:val="20"/>
                <w:szCs w:val="20"/>
                <w:lang w:val="sr-Cyrl-CS"/>
              </w:rPr>
              <w:t>.године.</w:t>
            </w:r>
          </w:p>
        </w:tc>
        <w:tc>
          <w:tcPr>
            <w:tcW w:w="1138" w:type="dxa"/>
            <w:shd w:val="clear" w:color="auto" w:fill="FFFFFF"/>
          </w:tcPr>
          <w:p w:rsidR="00DE36EC" w:rsidRPr="00C63CAE" w:rsidRDefault="00DE36EC" w:rsidP="00641556">
            <w:pPr>
              <w:tabs>
                <w:tab w:val="left" w:pos="1620"/>
              </w:tabs>
              <w:spacing w:after="0"/>
              <w:rPr>
                <w:rFonts w:ascii="Times New Roman" w:hAnsi="Times New Roman"/>
                <w:sz w:val="20"/>
                <w:szCs w:val="20"/>
                <w:lang w:val="sr-Cyrl-CS"/>
              </w:rPr>
            </w:pPr>
          </w:p>
          <w:p w:rsidR="00DE36EC" w:rsidRPr="00C63CAE" w:rsidRDefault="00DE36EC" w:rsidP="00641556">
            <w:pPr>
              <w:tabs>
                <w:tab w:val="left" w:pos="1620"/>
              </w:tabs>
              <w:spacing w:after="0"/>
              <w:rPr>
                <w:rFonts w:ascii="Times New Roman" w:hAnsi="Times New Roman"/>
                <w:sz w:val="20"/>
                <w:szCs w:val="20"/>
                <w:lang w:val="sr-Cyrl-CS"/>
              </w:rPr>
            </w:pPr>
          </w:p>
          <w:p w:rsidR="00DE36EC" w:rsidRPr="00C63CAE" w:rsidRDefault="00DE36EC" w:rsidP="00641556">
            <w:pPr>
              <w:tabs>
                <w:tab w:val="left" w:pos="1620"/>
              </w:tabs>
              <w:spacing w:after="0"/>
              <w:rPr>
                <w:rFonts w:ascii="Times New Roman" w:hAnsi="Times New Roman"/>
                <w:sz w:val="20"/>
                <w:szCs w:val="20"/>
                <w:lang w:val="sr-Cyrl-CS"/>
              </w:rPr>
            </w:pPr>
          </w:p>
          <w:p w:rsidR="00DE36EC" w:rsidRPr="00C63CAE" w:rsidRDefault="00DE36EC" w:rsidP="00641556">
            <w:pPr>
              <w:tabs>
                <w:tab w:val="left" w:pos="1620"/>
              </w:tabs>
              <w:spacing w:after="0"/>
              <w:rPr>
                <w:rFonts w:ascii="Times New Roman" w:hAnsi="Times New Roman"/>
                <w:sz w:val="20"/>
                <w:szCs w:val="20"/>
                <w:lang w:val="sr-Latn-CS"/>
              </w:rPr>
            </w:pPr>
            <w:r w:rsidRPr="00C63CAE">
              <w:rPr>
                <w:rFonts w:ascii="Times New Roman" w:hAnsi="Times New Roman"/>
                <w:sz w:val="20"/>
                <w:szCs w:val="20"/>
              </w:rPr>
              <w:t>VI</w:t>
            </w:r>
            <w:r w:rsidRPr="00C63CAE">
              <w:rPr>
                <w:rFonts w:ascii="Times New Roman" w:hAnsi="Times New Roman"/>
                <w:sz w:val="20"/>
                <w:szCs w:val="20"/>
                <w:lang w:val="sr-Cyrl-CS"/>
              </w:rPr>
              <w:t>-</w:t>
            </w:r>
            <w:r w:rsidRPr="00C63CAE">
              <w:rPr>
                <w:rFonts w:ascii="Times New Roman" w:hAnsi="Times New Roman"/>
                <w:sz w:val="20"/>
                <w:szCs w:val="20"/>
                <w:lang w:val="sr-Latn-CS"/>
              </w:rPr>
              <w:t>VIII</w:t>
            </w:r>
          </w:p>
        </w:tc>
        <w:tc>
          <w:tcPr>
            <w:tcW w:w="2842" w:type="dxa"/>
          </w:tcPr>
          <w:p w:rsidR="00DE36EC" w:rsidRPr="00C63CAE" w:rsidRDefault="00DE36EC" w:rsidP="00641556">
            <w:pPr>
              <w:tabs>
                <w:tab w:val="left" w:pos="1620"/>
              </w:tabs>
              <w:spacing w:after="0"/>
              <w:rPr>
                <w:rFonts w:ascii="Times New Roman" w:hAnsi="Times New Roman"/>
                <w:sz w:val="20"/>
                <w:szCs w:val="20"/>
                <w:lang w:val="sr-Cyrl-CS"/>
              </w:rPr>
            </w:pPr>
          </w:p>
          <w:p w:rsidR="00DE36EC" w:rsidRPr="00C63CAE" w:rsidRDefault="00DE36EC" w:rsidP="00641556">
            <w:pPr>
              <w:tabs>
                <w:tab w:val="left" w:pos="1620"/>
              </w:tabs>
              <w:spacing w:after="0"/>
              <w:rPr>
                <w:rFonts w:ascii="Times New Roman" w:hAnsi="Times New Roman"/>
                <w:sz w:val="20"/>
                <w:szCs w:val="20"/>
                <w:lang w:val="sr-Cyrl-CS"/>
              </w:rPr>
            </w:pPr>
            <w:r w:rsidRPr="00C63CAE">
              <w:rPr>
                <w:rFonts w:ascii="Times New Roman" w:hAnsi="Times New Roman"/>
                <w:sz w:val="20"/>
                <w:szCs w:val="20"/>
                <w:lang w:val="sr-Cyrl-CS"/>
              </w:rPr>
              <w:t>Директор са сарадницима</w:t>
            </w:r>
          </w:p>
          <w:p w:rsidR="00DE36EC" w:rsidRPr="00C63CAE" w:rsidRDefault="00DE36EC" w:rsidP="00641556">
            <w:pPr>
              <w:tabs>
                <w:tab w:val="left" w:pos="1620"/>
              </w:tabs>
              <w:spacing w:after="0"/>
              <w:rPr>
                <w:rFonts w:ascii="Times New Roman" w:hAnsi="Times New Roman"/>
                <w:sz w:val="20"/>
                <w:szCs w:val="20"/>
                <w:lang w:val="sr-Cyrl-CS"/>
              </w:rPr>
            </w:pPr>
            <w:r w:rsidRPr="00C63CAE">
              <w:rPr>
                <w:rFonts w:ascii="Times New Roman" w:hAnsi="Times New Roman"/>
                <w:sz w:val="20"/>
                <w:szCs w:val="20"/>
                <w:lang w:val="sr-Cyrl-CS"/>
              </w:rPr>
              <w:t>Председник Савета</w:t>
            </w:r>
          </w:p>
        </w:tc>
      </w:tr>
    </w:tbl>
    <w:p w:rsidR="00DE36EC" w:rsidRDefault="00DE36EC" w:rsidP="002336E5">
      <w:pPr>
        <w:ind w:right="46"/>
        <w:rPr>
          <w:rFonts w:ascii="Times New Roman" w:hAnsi="Times New Roman"/>
          <w:sz w:val="20"/>
          <w:szCs w:val="20"/>
          <w:lang w:val="sr-Cyrl-CS"/>
        </w:rPr>
      </w:pPr>
    </w:p>
    <w:p w:rsidR="00A26D3A" w:rsidRDefault="00A26D3A" w:rsidP="002336E5">
      <w:pPr>
        <w:ind w:right="46"/>
        <w:rPr>
          <w:rFonts w:ascii="Times New Roman" w:hAnsi="Times New Roman"/>
          <w:b/>
          <w:bCs/>
          <w:sz w:val="24"/>
          <w:szCs w:val="24"/>
          <w:lang w:val="sr-Cyrl-CS"/>
        </w:rPr>
      </w:pPr>
    </w:p>
    <w:p w:rsidR="00F908B7" w:rsidRDefault="00F908B7" w:rsidP="002336E5">
      <w:pPr>
        <w:ind w:right="46"/>
        <w:rPr>
          <w:rFonts w:ascii="Times New Roman" w:hAnsi="Times New Roman"/>
          <w:b/>
          <w:bCs/>
          <w:sz w:val="24"/>
          <w:szCs w:val="24"/>
          <w:lang w:val="sr-Cyrl-CS"/>
        </w:rPr>
      </w:pPr>
    </w:p>
    <w:p w:rsidR="00F908B7" w:rsidRDefault="00F908B7" w:rsidP="002336E5">
      <w:pPr>
        <w:ind w:right="46"/>
        <w:rPr>
          <w:rFonts w:ascii="Times New Roman" w:hAnsi="Times New Roman"/>
          <w:b/>
          <w:bCs/>
          <w:sz w:val="24"/>
          <w:szCs w:val="24"/>
          <w:lang w:val="sr-Cyrl-CS"/>
        </w:rPr>
      </w:pPr>
    </w:p>
    <w:p w:rsidR="00F908B7" w:rsidRDefault="00F908B7" w:rsidP="002336E5">
      <w:pPr>
        <w:ind w:right="46"/>
        <w:rPr>
          <w:rFonts w:ascii="Times New Roman" w:hAnsi="Times New Roman"/>
          <w:b/>
          <w:bCs/>
          <w:sz w:val="24"/>
          <w:szCs w:val="24"/>
          <w:lang w:val="sr-Cyrl-CS"/>
        </w:rPr>
      </w:pPr>
    </w:p>
    <w:p w:rsidR="00F908B7" w:rsidRDefault="00F908B7" w:rsidP="002336E5">
      <w:pPr>
        <w:ind w:right="46"/>
        <w:rPr>
          <w:rFonts w:ascii="Times New Roman" w:hAnsi="Times New Roman"/>
          <w:b/>
          <w:bCs/>
          <w:sz w:val="24"/>
          <w:szCs w:val="24"/>
          <w:lang w:val="sr-Cyrl-CS"/>
        </w:rPr>
      </w:pPr>
    </w:p>
    <w:p w:rsidR="00F908B7" w:rsidRDefault="00F908B7" w:rsidP="002336E5">
      <w:pPr>
        <w:ind w:right="46"/>
        <w:rPr>
          <w:rFonts w:ascii="Times New Roman" w:hAnsi="Times New Roman"/>
          <w:b/>
          <w:bCs/>
          <w:sz w:val="24"/>
          <w:szCs w:val="24"/>
          <w:lang w:val="sr-Cyrl-CS"/>
        </w:rPr>
      </w:pPr>
    </w:p>
    <w:p w:rsidR="00F908B7" w:rsidRDefault="00F908B7" w:rsidP="002336E5">
      <w:pPr>
        <w:ind w:right="46"/>
        <w:rPr>
          <w:rFonts w:ascii="Times New Roman" w:hAnsi="Times New Roman"/>
          <w:b/>
          <w:bCs/>
          <w:sz w:val="24"/>
          <w:szCs w:val="24"/>
          <w:lang w:val="sr-Cyrl-CS"/>
        </w:rPr>
      </w:pPr>
    </w:p>
    <w:p w:rsidR="00F908B7" w:rsidRDefault="00F908B7" w:rsidP="002336E5">
      <w:pPr>
        <w:ind w:right="46"/>
        <w:rPr>
          <w:rFonts w:ascii="Times New Roman" w:hAnsi="Times New Roman"/>
          <w:b/>
          <w:bCs/>
          <w:sz w:val="24"/>
          <w:szCs w:val="24"/>
          <w:lang w:val="sr-Cyrl-CS"/>
        </w:rPr>
      </w:pPr>
    </w:p>
    <w:p w:rsidR="00F908B7" w:rsidRDefault="00F908B7" w:rsidP="002336E5">
      <w:pPr>
        <w:ind w:right="46"/>
        <w:rPr>
          <w:rFonts w:ascii="Times New Roman" w:hAnsi="Times New Roman"/>
          <w:b/>
          <w:bCs/>
          <w:sz w:val="24"/>
          <w:szCs w:val="24"/>
          <w:lang w:val="sr-Cyrl-CS"/>
        </w:rPr>
      </w:pPr>
    </w:p>
    <w:p w:rsidR="002336E5" w:rsidRPr="00967F97" w:rsidRDefault="002336E5" w:rsidP="00967F97">
      <w:pPr>
        <w:pStyle w:val="Heading2"/>
        <w:spacing w:after="240"/>
        <w:jc w:val="center"/>
        <w:rPr>
          <w:rFonts w:ascii="Times New Roman" w:hAnsi="Times New Roman"/>
          <w:sz w:val="22"/>
          <w:lang w:val="sr-Cyrl-CS"/>
        </w:rPr>
      </w:pPr>
      <w:bookmarkStart w:id="85" w:name="_Toc113991586"/>
      <w:r w:rsidRPr="00967F97">
        <w:rPr>
          <w:rFonts w:ascii="Times New Roman" w:hAnsi="Times New Roman"/>
          <w:sz w:val="22"/>
          <w:lang w:val="sr-Cyrl-CS"/>
        </w:rPr>
        <w:lastRenderedPageBreak/>
        <w:t>ПРОГРАМ РАДА СТРУЧНИХ САРАДНИКА</w:t>
      </w:r>
      <w:bookmarkEnd w:id="85"/>
    </w:p>
    <w:p w:rsidR="002336E5" w:rsidRPr="00C63CAE" w:rsidRDefault="002336E5" w:rsidP="00967F97">
      <w:pPr>
        <w:spacing w:after="240"/>
        <w:ind w:right="-858"/>
        <w:jc w:val="center"/>
        <w:rPr>
          <w:rFonts w:ascii="Times New Roman" w:hAnsi="Times New Roman"/>
          <w:b/>
          <w:sz w:val="20"/>
          <w:szCs w:val="24"/>
          <w:lang w:val="ru-RU"/>
        </w:rPr>
      </w:pPr>
      <w:r w:rsidRPr="00C63CAE">
        <w:rPr>
          <w:rFonts w:ascii="Times New Roman" w:hAnsi="Times New Roman"/>
          <w:b/>
          <w:bCs/>
          <w:sz w:val="20"/>
          <w:szCs w:val="24"/>
          <w:lang w:val="sr-Cyrl-CS"/>
        </w:rPr>
        <w:t>Стручни сарадници</w:t>
      </w:r>
    </w:p>
    <w:p w:rsidR="002336E5" w:rsidRPr="00C63CAE" w:rsidRDefault="002336E5" w:rsidP="00556CA0">
      <w:pPr>
        <w:numPr>
          <w:ilvl w:val="0"/>
          <w:numId w:val="1"/>
        </w:numPr>
        <w:tabs>
          <w:tab w:val="clear" w:pos="360"/>
        </w:tabs>
        <w:spacing w:after="0" w:line="240" w:lineRule="auto"/>
        <w:ind w:left="4140" w:right="-858"/>
        <w:rPr>
          <w:rFonts w:ascii="Times New Roman" w:hAnsi="Times New Roman"/>
          <w:sz w:val="20"/>
          <w:szCs w:val="24"/>
          <w:lang w:val="sr-Cyrl-CS"/>
        </w:rPr>
      </w:pPr>
      <w:r w:rsidRPr="00C63CAE">
        <w:rPr>
          <w:rFonts w:ascii="Times New Roman" w:hAnsi="Times New Roman"/>
          <w:sz w:val="20"/>
          <w:szCs w:val="24"/>
          <w:lang w:val="sr-Cyrl-CS"/>
        </w:rPr>
        <w:t>Педагог</w:t>
      </w:r>
    </w:p>
    <w:p w:rsidR="00E4029F" w:rsidRPr="00C63CAE" w:rsidRDefault="00E4029F" w:rsidP="00556CA0">
      <w:pPr>
        <w:numPr>
          <w:ilvl w:val="0"/>
          <w:numId w:val="1"/>
        </w:numPr>
        <w:tabs>
          <w:tab w:val="clear" w:pos="360"/>
        </w:tabs>
        <w:spacing w:after="0" w:line="240" w:lineRule="auto"/>
        <w:ind w:left="4140" w:right="-858"/>
        <w:rPr>
          <w:rFonts w:ascii="Times New Roman" w:hAnsi="Times New Roman"/>
          <w:sz w:val="20"/>
          <w:szCs w:val="24"/>
          <w:lang w:val="sr-Cyrl-CS"/>
        </w:rPr>
      </w:pPr>
      <w:r w:rsidRPr="00C63CAE">
        <w:rPr>
          <w:rFonts w:ascii="Times New Roman" w:hAnsi="Times New Roman"/>
          <w:sz w:val="20"/>
          <w:szCs w:val="24"/>
          <w:lang w:val="sr-Cyrl-CS"/>
        </w:rPr>
        <w:t>Психолог</w:t>
      </w:r>
    </w:p>
    <w:p w:rsidR="002336E5" w:rsidRPr="00C63CAE" w:rsidRDefault="002336E5" w:rsidP="00556CA0">
      <w:pPr>
        <w:numPr>
          <w:ilvl w:val="0"/>
          <w:numId w:val="1"/>
        </w:numPr>
        <w:tabs>
          <w:tab w:val="clear" w:pos="360"/>
        </w:tabs>
        <w:spacing w:after="0" w:line="240" w:lineRule="auto"/>
        <w:ind w:left="4140" w:right="-858"/>
        <w:rPr>
          <w:rFonts w:ascii="Times New Roman" w:hAnsi="Times New Roman"/>
          <w:sz w:val="20"/>
          <w:szCs w:val="24"/>
          <w:lang w:val="sr-Cyrl-CS"/>
        </w:rPr>
      </w:pPr>
      <w:r w:rsidRPr="00C63CAE">
        <w:rPr>
          <w:rFonts w:ascii="Times New Roman" w:hAnsi="Times New Roman"/>
          <w:sz w:val="20"/>
          <w:szCs w:val="24"/>
          <w:lang w:val="sr-Cyrl-CS"/>
        </w:rPr>
        <w:t>Библиотекар</w:t>
      </w:r>
    </w:p>
    <w:p w:rsidR="002336E5" w:rsidRPr="00F544AC" w:rsidRDefault="002336E5" w:rsidP="002336E5">
      <w:pPr>
        <w:ind w:left="360" w:right="-858"/>
        <w:rPr>
          <w:rFonts w:ascii="Times New Roman" w:hAnsi="Times New Roman"/>
          <w:sz w:val="24"/>
          <w:szCs w:val="24"/>
          <w:lang w:val="sr-Cyrl-CS"/>
        </w:rPr>
      </w:pPr>
    </w:p>
    <w:p w:rsidR="002336E5" w:rsidRPr="00556CA0" w:rsidRDefault="002336E5" w:rsidP="00556CA0">
      <w:pPr>
        <w:pStyle w:val="Heading3"/>
        <w:spacing w:after="240"/>
        <w:jc w:val="center"/>
        <w:rPr>
          <w:rFonts w:ascii="Times New Roman" w:hAnsi="Times New Roman"/>
          <w:b/>
          <w:sz w:val="22"/>
          <w:lang w:val="sr-Cyrl-CS"/>
        </w:rPr>
      </w:pPr>
      <w:bookmarkStart w:id="86" w:name="_Toc113991587"/>
      <w:r w:rsidRPr="00556CA0">
        <w:rPr>
          <w:rFonts w:ascii="Times New Roman" w:hAnsi="Times New Roman"/>
          <w:b/>
          <w:sz w:val="22"/>
          <w:lang w:val="sr-Cyrl-CS"/>
        </w:rPr>
        <w:t>ПРОГРАМ РАДА ПЕДАГОГА</w:t>
      </w:r>
      <w:bookmarkEnd w:id="86"/>
    </w:p>
    <w:p w:rsidR="002336E5" w:rsidRPr="00C63CAE" w:rsidRDefault="002336E5" w:rsidP="00556CA0">
      <w:pPr>
        <w:spacing w:after="240"/>
        <w:rPr>
          <w:rFonts w:ascii="Times New Roman" w:hAnsi="Times New Roman"/>
          <w:sz w:val="20"/>
          <w:szCs w:val="20"/>
          <w:lang w:val="sr-Cyrl-CS"/>
        </w:rPr>
      </w:pPr>
      <w:r w:rsidRPr="00C63CAE">
        <w:rPr>
          <w:rFonts w:ascii="Times New Roman" w:hAnsi="Times New Roman"/>
          <w:b/>
          <w:sz w:val="20"/>
          <w:szCs w:val="20"/>
          <w:lang w:val="sr-Cyrl-CS"/>
        </w:rPr>
        <w:t xml:space="preserve">Циљ: </w:t>
      </w:r>
      <w:r w:rsidRPr="00C63CAE">
        <w:rPr>
          <w:rFonts w:ascii="Times New Roman" w:hAnsi="Times New Roman"/>
          <w:sz w:val="20"/>
          <w:szCs w:val="20"/>
          <w:lang w:val="sr-Cyrl-CS"/>
        </w:rPr>
        <w:t>применом теоретских,практичних и истраживачких сазнања педагпшке науке педагог доприноси остваривању и унапређивању образовно васпитног рада у установи,у складу са циљевима и принципима образовања и васпитања дефинисаних Законом о основама система образовања васпитања,као и посебним законима.</w:t>
      </w:r>
    </w:p>
    <w:p w:rsidR="002336E5" w:rsidRPr="00C63CAE" w:rsidRDefault="002336E5" w:rsidP="002336E5">
      <w:pPr>
        <w:rPr>
          <w:rFonts w:ascii="Times New Roman" w:eastAsia="Calibri" w:hAnsi="Times New Roman"/>
          <w:b/>
          <w:sz w:val="20"/>
          <w:szCs w:val="20"/>
          <w:lang w:val="sr-Cyrl-CS"/>
        </w:rPr>
      </w:pPr>
      <w:r w:rsidRPr="00C63CAE">
        <w:rPr>
          <w:rFonts w:ascii="Times New Roman" w:hAnsi="Times New Roman"/>
          <w:b/>
          <w:sz w:val="20"/>
          <w:szCs w:val="20"/>
          <w:lang w:val="sr-Cyrl-CS"/>
        </w:rPr>
        <w:t>Задаци:</w:t>
      </w:r>
    </w:p>
    <w:p w:rsidR="002336E5" w:rsidRPr="00C63CAE" w:rsidRDefault="002336E5" w:rsidP="004005B3">
      <w:pPr>
        <w:pStyle w:val="BodyText2"/>
        <w:numPr>
          <w:ilvl w:val="0"/>
          <w:numId w:val="15"/>
        </w:numPr>
        <w:ind w:right="6"/>
        <w:jc w:val="both"/>
        <w:rPr>
          <w:rFonts w:ascii="Times New Roman" w:hAnsi="Times New Roman"/>
          <w:b w:val="0"/>
          <w:sz w:val="20"/>
        </w:rPr>
      </w:pPr>
      <w:r w:rsidRPr="00C63CAE">
        <w:rPr>
          <w:rFonts w:ascii="Times New Roman" w:hAnsi="Times New Roman"/>
          <w:b w:val="0"/>
          <w:sz w:val="20"/>
        </w:rPr>
        <w:t xml:space="preserve">Учешће у стварању оптималних услова за развој деце и ученика и остваривање образовно-васпитног рада, </w:t>
      </w:r>
    </w:p>
    <w:p w:rsidR="002336E5" w:rsidRPr="00C63CAE" w:rsidRDefault="002336E5" w:rsidP="004005B3">
      <w:pPr>
        <w:pStyle w:val="BodyText2"/>
        <w:numPr>
          <w:ilvl w:val="0"/>
          <w:numId w:val="15"/>
        </w:numPr>
        <w:ind w:right="6"/>
        <w:jc w:val="both"/>
        <w:rPr>
          <w:rFonts w:ascii="Times New Roman" w:hAnsi="Times New Roman"/>
          <w:b w:val="0"/>
          <w:sz w:val="20"/>
        </w:rPr>
      </w:pPr>
      <w:r w:rsidRPr="00C63CAE">
        <w:rPr>
          <w:rFonts w:ascii="Times New Roman" w:hAnsi="Times New Roman"/>
          <w:b w:val="0"/>
          <w:sz w:val="20"/>
        </w:rPr>
        <w:t>Праћење и подстицање целовитог развоја детета и ученика,</w:t>
      </w:r>
    </w:p>
    <w:p w:rsidR="002336E5" w:rsidRPr="00C63CAE" w:rsidRDefault="002336E5" w:rsidP="004005B3">
      <w:pPr>
        <w:pStyle w:val="BodyText2"/>
        <w:numPr>
          <w:ilvl w:val="0"/>
          <w:numId w:val="15"/>
        </w:numPr>
        <w:ind w:right="6"/>
        <w:jc w:val="both"/>
        <w:rPr>
          <w:rFonts w:ascii="Times New Roman" w:hAnsi="Times New Roman"/>
          <w:b w:val="0"/>
          <w:sz w:val="20"/>
        </w:rPr>
      </w:pPr>
      <w:r w:rsidRPr="00C63CAE">
        <w:rPr>
          <w:rFonts w:ascii="Times New Roman" w:hAnsi="Times New Roman"/>
          <w:b w:val="0"/>
          <w:sz w:val="20"/>
        </w:rPr>
        <w:t>Подршка васпитачима у креирању програма рада са децом, предлагање и организовање различитих видова активности, које доприносе дечјем развоју и напредовању,</w:t>
      </w:r>
    </w:p>
    <w:p w:rsidR="002336E5" w:rsidRPr="00C63CAE" w:rsidRDefault="002336E5" w:rsidP="004005B3">
      <w:pPr>
        <w:numPr>
          <w:ilvl w:val="0"/>
          <w:numId w:val="15"/>
        </w:numPr>
        <w:spacing w:after="0" w:line="240" w:lineRule="auto"/>
        <w:jc w:val="both"/>
        <w:rPr>
          <w:rFonts w:ascii="Times New Roman" w:eastAsia="Calibri" w:hAnsi="Times New Roman"/>
          <w:sz w:val="20"/>
          <w:szCs w:val="20"/>
          <w:lang w:val="sr-Cyrl-CS"/>
        </w:rPr>
      </w:pPr>
      <w:r w:rsidRPr="00C63CAE">
        <w:rPr>
          <w:rFonts w:ascii="Times New Roman" w:eastAsia="Calibri" w:hAnsi="Times New Roman"/>
          <w:sz w:val="20"/>
          <w:szCs w:val="20"/>
        </w:rPr>
        <w:t>П</w:t>
      </w:r>
      <w:r w:rsidRPr="00C63CAE">
        <w:rPr>
          <w:rFonts w:ascii="Times New Roman" w:eastAsia="Calibri" w:hAnsi="Times New Roman"/>
          <w:sz w:val="20"/>
          <w:szCs w:val="20"/>
          <w:lang w:val="ru-RU"/>
        </w:rPr>
        <w:t>ружање подршке васпитачу</w:t>
      </w:r>
      <w:r w:rsidRPr="00C63CAE">
        <w:rPr>
          <w:rFonts w:ascii="Times New Roman" w:eastAsia="Calibri" w:hAnsi="Times New Roman"/>
          <w:sz w:val="20"/>
          <w:szCs w:val="20"/>
        </w:rPr>
        <w:t xml:space="preserve">, </w:t>
      </w:r>
      <w:r w:rsidRPr="00C63CAE">
        <w:rPr>
          <w:rFonts w:ascii="Times New Roman" w:eastAsia="Calibri" w:hAnsi="Times New Roman"/>
          <w:sz w:val="20"/>
          <w:szCs w:val="20"/>
          <w:lang w:val="sr-Cyrl-CS"/>
        </w:rPr>
        <w:t xml:space="preserve">односно </w:t>
      </w:r>
      <w:r w:rsidRPr="00C63CAE">
        <w:rPr>
          <w:rFonts w:ascii="Times New Roman" w:eastAsia="Calibri" w:hAnsi="Times New Roman"/>
          <w:sz w:val="20"/>
          <w:szCs w:val="20"/>
        </w:rPr>
        <w:t xml:space="preserve">наставникуна унапређивању и осавремењивању </w:t>
      </w:r>
      <w:r w:rsidRPr="00C63CAE">
        <w:rPr>
          <w:rFonts w:ascii="Times New Roman" w:eastAsia="Calibri" w:hAnsi="Times New Roman"/>
          <w:sz w:val="20"/>
          <w:szCs w:val="20"/>
          <w:lang w:val="sr-Cyrl-CS"/>
        </w:rPr>
        <w:t xml:space="preserve">васпитно- </w:t>
      </w:r>
      <w:r w:rsidRPr="00C63CAE">
        <w:rPr>
          <w:rFonts w:ascii="Times New Roman" w:eastAsia="Calibri" w:hAnsi="Times New Roman"/>
          <w:sz w:val="20"/>
          <w:szCs w:val="20"/>
        </w:rPr>
        <w:t>образовно</w:t>
      </w:r>
      <w:r w:rsidRPr="00C63CAE">
        <w:rPr>
          <w:rFonts w:ascii="Times New Roman" w:eastAsia="Calibri" w:hAnsi="Times New Roman"/>
          <w:sz w:val="20"/>
          <w:szCs w:val="20"/>
          <w:lang w:val="sr-Cyrl-CS"/>
        </w:rPr>
        <w:t xml:space="preserve">г </w:t>
      </w:r>
      <w:r w:rsidRPr="00C63CAE">
        <w:rPr>
          <w:rFonts w:ascii="Times New Roman" w:eastAsia="Calibri" w:hAnsi="Times New Roman"/>
          <w:sz w:val="20"/>
          <w:szCs w:val="20"/>
        </w:rPr>
        <w:t>рада</w:t>
      </w:r>
      <w:r w:rsidRPr="00C63CAE">
        <w:rPr>
          <w:rFonts w:ascii="Times New Roman" w:eastAsia="Calibri" w:hAnsi="Times New Roman"/>
          <w:sz w:val="20"/>
          <w:szCs w:val="20"/>
          <w:lang w:val="sr-Cyrl-CS"/>
        </w:rPr>
        <w:t>,</w:t>
      </w:r>
    </w:p>
    <w:p w:rsidR="002336E5" w:rsidRPr="00C63CAE" w:rsidRDefault="002336E5" w:rsidP="004005B3">
      <w:pPr>
        <w:pStyle w:val="BodyText2"/>
        <w:numPr>
          <w:ilvl w:val="0"/>
          <w:numId w:val="15"/>
        </w:numPr>
        <w:ind w:right="6"/>
        <w:jc w:val="both"/>
        <w:rPr>
          <w:rFonts w:ascii="Times New Roman" w:hAnsi="Times New Roman"/>
          <w:b w:val="0"/>
          <w:sz w:val="20"/>
        </w:rPr>
      </w:pPr>
      <w:r w:rsidRPr="00C63CAE">
        <w:rPr>
          <w:rFonts w:ascii="Times New Roman" w:hAnsi="Times New Roman"/>
          <w:b w:val="0"/>
          <w:sz w:val="20"/>
        </w:rPr>
        <w:t>Пружање подршке родитељима, односно старатељима на јачању њихових васпитних компетенција и развијању сарадње породице и установе по питањима значајним за васпитање и образовање  деце и ученика,</w:t>
      </w:r>
    </w:p>
    <w:p w:rsidR="002336E5" w:rsidRPr="00C63CAE" w:rsidRDefault="002336E5" w:rsidP="004005B3">
      <w:pPr>
        <w:pStyle w:val="BodyText2"/>
        <w:numPr>
          <w:ilvl w:val="0"/>
          <w:numId w:val="15"/>
        </w:numPr>
        <w:ind w:right="6"/>
        <w:jc w:val="both"/>
        <w:rPr>
          <w:rFonts w:ascii="Times New Roman" w:hAnsi="Times New Roman"/>
          <w:b w:val="0"/>
          <w:sz w:val="20"/>
        </w:rPr>
      </w:pPr>
      <w:r w:rsidRPr="00C63CAE">
        <w:rPr>
          <w:rFonts w:ascii="Times New Roman" w:hAnsi="Times New Roman"/>
          <w:b w:val="0"/>
          <w:sz w:val="20"/>
        </w:rPr>
        <w:t>Учествовање у праћењу и  вредновању  образовно-васпитног рада,</w:t>
      </w:r>
    </w:p>
    <w:p w:rsidR="002336E5" w:rsidRPr="00C63CAE" w:rsidRDefault="002336E5" w:rsidP="004005B3">
      <w:pPr>
        <w:pStyle w:val="BodyText2"/>
        <w:numPr>
          <w:ilvl w:val="0"/>
          <w:numId w:val="15"/>
        </w:numPr>
        <w:ind w:right="6"/>
        <w:jc w:val="both"/>
        <w:rPr>
          <w:rFonts w:ascii="Times New Roman" w:hAnsi="Times New Roman"/>
          <w:b w:val="0"/>
          <w:sz w:val="20"/>
        </w:rPr>
      </w:pPr>
      <w:r w:rsidRPr="00C63CAE">
        <w:rPr>
          <w:rFonts w:ascii="Times New Roman" w:hAnsi="Times New Roman"/>
          <w:b w:val="0"/>
          <w:sz w:val="20"/>
        </w:rPr>
        <w:t>Сарадњa са институцијама, локалном самоуправом, стручним и струковним организацијама од значаја за успешан рад установе,</w:t>
      </w:r>
    </w:p>
    <w:p w:rsidR="002336E5" w:rsidRPr="00C63CAE" w:rsidRDefault="002336E5" w:rsidP="004005B3">
      <w:pPr>
        <w:pStyle w:val="BodyText2"/>
        <w:numPr>
          <w:ilvl w:val="0"/>
          <w:numId w:val="15"/>
        </w:numPr>
        <w:ind w:right="6"/>
        <w:jc w:val="both"/>
        <w:rPr>
          <w:rFonts w:ascii="Times New Roman" w:hAnsi="Times New Roman"/>
          <w:b w:val="0"/>
          <w:sz w:val="20"/>
        </w:rPr>
      </w:pPr>
      <w:r w:rsidRPr="00C63CAE">
        <w:rPr>
          <w:rFonts w:ascii="Times New Roman" w:hAnsi="Times New Roman"/>
          <w:b w:val="0"/>
          <w:sz w:val="20"/>
        </w:rPr>
        <w:t>Самовредновање, стално стручно усавршавање и праћење развоја педагошке науке и праксе.</w:t>
      </w:r>
    </w:p>
    <w:p w:rsidR="002336E5" w:rsidRPr="00FB4EC8" w:rsidRDefault="002336E5" w:rsidP="002336E5">
      <w:pPr>
        <w:pStyle w:val="BodyText2"/>
        <w:rPr>
          <w:rFonts w:ascii="Times New Roman" w:hAnsi="Times New Roman"/>
          <w:b w:val="0"/>
          <w:sz w:val="22"/>
          <w:szCs w:val="22"/>
        </w:rPr>
      </w:pPr>
    </w:p>
    <w:tbl>
      <w:tblPr>
        <w:tblW w:w="9954" w:type="dxa"/>
        <w:jc w:val="center"/>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3582"/>
        <w:gridCol w:w="1379"/>
        <w:gridCol w:w="1430"/>
        <w:gridCol w:w="1867"/>
      </w:tblGrid>
      <w:tr w:rsidR="00E4029F" w:rsidRPr="00E4029F" w:rsidTr="00BD76C9">
        <w:trPr>
          <w:jc w:val="center"/>
        </w:trPr>
        <w:tc>
          <w:tcPr>
            <w:tcW w:w="1696" w:type="dxa"/>
            <w:tcBorders>
              <w:top w:val="single" w:sz="4" w:space="0" w:color="000000"/>
              <w:left w:val="single" w:sz="4" w:space="0" w:color="000000"/>
              <w:bottom w:val="single" w:sz="4" w:space="0" w:color="auto"/>
              <w:right w:val="single" w:sz="4" w:space="0" w:color="000000"/>
            </w:tcBorders>
          </w:tcPr>
          <w:p w:rsidR="003E00E1" w:rsidRPr="00E4029F" w:rsidRDefault="003E00E1" w:rsidP="00641556">
            <w:pPr>
              <w:jc w:val="both"/>
              <w:rPr>
                <w:rFonts w:ascii="Times New Roman" w:hAnsi="Times New Roman"/>
                <w:b/>
                <w:sz w:val="20"/>
                <w:szCs w:val="20"/>
                <w:lang w:val="sr-Cyrl-CS"/>
              </w:rPr>
            </w:pPr>
            <w:r w:rsidRPr="00E4029F">
              <w:rPr>
                <w:rFonts w:ascii="Times New Roman" w:hAnsi="Times New Roman"/>
                <w:b/>
                <w:sz w:val="20"/>
                <w:szCs w:val="20"/>
                <w:lang w:val="sr-Cyrl-CS"/>
              </w:rPr>
              <w:t>Област рада</w:t>
            </w:r>
          </w:p>
          <w:p w:rsidR="003E00E1" w:rsidRPr="00E4029F" w:rsidRDefault="003E00E1" w:rsidP="00641556">
            <w:pPr>
              <w:jc w:val="both"/>
              <w:rPr>
                <w:rFonts w:ascii="Times New Roman" w:hAnsi="Times New Roman"/>
                <w:b/>
                <w:sz w:val="20"/>
                <w:szCs w:val="20"/>
              </w:rPr>
            </w:pPr>
          </w:p>
        </w:tc>
        <w:tc>
          <w:tcPr>
            <w:tcW w:w="3582" w:type="dxa"/>
            <w:tcBorders>
              <w:top w:val="single" w:sz="4" w:space="0" w:color="000000"/>
              <w:left w:val="single" w:sz="4" w:space="0" w:color="000000"/>
              <w:bottom w:val="single" w:sz="4" w:space="0" w:color="000000"/>
              <w:right w:val="single" w:sz="4" w:space="0" w:color="auto"/>
            </w:tcBorders>
            <w:hideMark/>
          </w:tcPr>
          <w:p w:rsidR="003E00E1" w:rsidRPr="00E4029F" w:rsidRDefault="003E00E1" w:rsidP="00641556">
            <w:pPr>
              <w:jc w:val="center"/>
              <w:rPr>
                <w:rFonts w:ascii="Times New Roman" w:hAnsi="Times New Roman"/>
                <w:b/>
                <w:sz w:val="20"/>
                <w:szCs w:val="20"/>
              </w:rPr>
            </w:pPr>
            <w:r w:rsidRPr="00E4029F">
              <w:rPr>
                <w:rFonts w:ascii="Times New Roman" w:hAnsi="Times New Roman"/>
                <w:b/>
                <w:sz w:val="20"/>
                <w:szCs w:val="20"/>
              </w:rPr>
              <w:t>Планиране активности по областима</w:t>
            </w:r>
          </w:p>
        </w:tc>
        <w:tc>
          <w:tcPr>
            <w:tcW w:w="1379" w:type="dxa"/>
            <w:tcBorders>
              <w:top w:val="single" w:sz="4" w:space="0" w:color="000000"/>
              <w:left w:val="single" w:sz="4" w:space="0" w:color="auto"/>
              <w:bottom w:val="single" w:sz="4" w:space="0" w:color="000000"/>
              <w:right w:val="single" w:sz="4" w:space="0" w:color="000000"/>
            </w:tcBorders>
          </w:tcPr>
          <w:p w:rsidR="003E00E1" w:rsidRPr="00E4029F" w:rsidRDefault="003E00E1" w:rsidP="00641556">
            <w:pPr>
              <w:jc w:val="center"/>
              <w:rPr>
                <w:rFonts w:ascii="Times New Roman" w:hAnsi="Times New Roman"/>
                <w:b/>
                <w:sz w:val="20"/>
                <w:szCs w:val="20"/>
                <w:lang w:val="sr-Cyrl-CS"/>
              </w:rPr>
            </w:pPr>
            <w:r w:rsidRPr="00E4029F">
              <w:rPr>
                <w:rFonts w:ascii="Times New Roman" w:hAnsi="Times New Roman"/>
                <w:b/>
                <w:sz w:val="20"/>
                <w:szCs w:val="20"/>
                <w:lang w:val="sr-Cyrl-CS"/>
              </w:rPr>
              <w:t>Време реализације</w:t>
            </w:r>
          </w:p>
        </w:tc>
        <w:tc>
          <w:tcPr>
            <w:tcW w:w="1430" w:type="dxa"/>
            <w:tcBorders>
              <w:top w:val="single" w:sz="4" w:space="0" w:color="000000"/>
              <w:left w:val="single" w:sz="4" w:space="0" w:color="000000"/>
              <w:bottom w:val="single" w:sz="4" w:space="0" w:color="000000"/>
              <w:right w:val="single" w:sz="4" w:space="0" w:color="000000"/>
            </w:tcBorders>
            <w:hideMark/>
          </w:tcPr>
          <w:p w:rsidR="00E4029F" w:rsidRPr="00E4029F" w:rsidRDefault="003E00E1" w:rsidP="00641556">
            <w:pPr>
              <w:jc w:val="center"/>
              <w:rPr>
                <w:rFonts w:ascii="Times New Roman" w:hAnsi="Times New Roman"/>
                <w:b/>
                <w:sz w:val="20"/>
                <w:szCs w:val="20"/>
                <w:lang w:val="sr-Cyrl-CS"/>
              </w:rPr>
            </w:pPr>
            <w:r w:rsidRPr="00E4029F">
              <w:rPr>
                <w:rFonts w:ascii="Times New Roman" w:hAnsi="Times New Roman"/>
                <w:b/>
                <w:sz w:val="20"/>
                <w:szCs w:val="20"/>
                <w:lang w:val="sr-Cyrl-CS"/>
              </w:rPr>
              <w:t xml:space="preserve">Метод </w:t>
            </w:r>
          </w:p>
          <w:p w:rsidR="003E00E1" w:rsidRPr="00E4029F" w:rsidRDefault="003E00E1" w:rsidP="00641556">
            <w:pPr>
              <w:jc w:val="center"/>
              <w:rPr>
                <w:rFonts w:ascii="Times New Roman" w:hAnsi="Times New Roman"/>
                <w:b/>
                <w:sz w:val="20"/>
                <w:szCs w:val="20"/>
                <w:lang w:val="sr-Cyrl-CS"/>
              </w:rPr>
            </w:pPr>
            <w:r w:rsidRPr="00E4029F">
              <w:rPr>
                <w:rFonts w:ascii="Times New Roman" w:hAnsi="Times New Roman"/>
                <w:b/>
                <w:sz w:val="20"/>
                <w:szCs w:val="20"/>
                <w:lang w:val="sr-Cyrl-CS"/>
              </w:rPr>
              <w:t>рада</w:t>
            </w:r>
          </w:p>
        </w:tc>
        <w:tc>
          <w:tcPr>
            <w:tcW w:w="1867" w:type="dxa"/>
            <w:tcBorders>
              <w:top w:val="single" w:sz="4" w:space="0" w:color="000000"/>
              <w:left w:val="single" w:sz="4" w:space="0" w:color="000000"/>
              <w:bottom w:val="single" w:sz="4" w:space="0" w:color="000000"/>
              <w:right w:val="single" w:sz="4" w:space="0" w:color="000000"/>
            </w:tcBorders>
            <w:hideMark/>
          </w:tcPr>
          <w:p w:rsidR="003E00E1" w:rsidRPr="00E4029F" w:rsidRDefault="003E00E1" w:rsidP="00641556">
            <w:pPr>
              <w:jc w:val="center"/>
              <w:rPr>
                <w:rFonts w:ascii="Times New Roman" w:hAnsi="Times New Roman"/>
                <w:b/>
                <w:sz w:val="20"/>
                <w:szCs w:val="20"/>
                <w:lang w:val="sr-Cyrl-CS"/>
              </w:rPr>
            </w:pPr>
            <w:r w:rsidRPr="00E4029F">
              <w:rPr>
                <w:rFonts w:ascii="Times New Roman" w:hAnsi="Times New Roman"/>
                <w:b/>
                <w:sz w:val="20"/>
                <w:szCs w:val="20"/>
                <w:lang w:val="sr-Cyrl-CS"/>
              </w:rPr>
              <w:t xml:space="preserve">Предвиђени сарадници </w:t>
            </w:r>
          </w:p>
        </w:tc>
      </w:tr>
      <w:tr w:rsidR="00E4029F" w:rsidRPr="00E4029F" w:rsidTr="00BD76C9">
        <w:trPr>
          <w:jc w:val="center"/>
        </w:trPr>
        <w:tc>
          <w:tcPr>
            <w:tcW w:w="1696" w:type="dxa"/>
            <w:tcBorders>
              <w:top w:val="single" w:sz="4" w:space="0" w:color="auto"/>
              <w:left w:val="single" w:sz="4" w:space="0" w:color="000000"/>
              <w:bottom w:val="single" w:sz="4" w:space="0" w:color="000000"/>
              <w:right w:val="single" w:sz="4" w:space="0" w:color="000000"/>
            </w:tcBorders>
          </w:tcPr>
          <w:p w:rsidR="003E00E1" w:rsidRPr="00E4029F" w:rsidRDefault="003E00E1" w:rsidP="00641556">
            <w:pPr>
              <w:rPr>
                <w:rFonts w:ascii="Times New Roman" w:hAnsi="Times New Roman"/>
                <w:b/>
                <w:sz w:val="20"/>
                <w:szCs w:val="20"/>
                <w:lang w:val="sr-Cyrl-CS"/>
              </w:rPr>
            </w:pPr>
          </w:p>
          <w:p w:rsidR="003E00E1" w:rsidRPr="00E4029F" w:rsidRDefault="003E00E1" w:rsidP="00641556">
            <w:pPr>
              <w:rPr>
                <w:rFonts w:ascii="Times New Roman" w:hAnsi="Times New Roman"/>
                <w:sz w:val="20"/>
                <w:szCs w:val="20"/>
                <w:lang w:val="sr-Cyrl-CS"/>
              </w:rPr>
            </w:pPr>
            <w:r w:rsidRPr="00E4029F">
              <w:rPr>
                <w:rFonts w:ascii="Times New Roman" w:hAnsi="Times New Roman"/>
                <w:b/>
                <w:sz w:val="20"/>
                <w:szCs w:val="20"/>
              </w:rPr>
              <w:t>I</w:t>
            </w:r>
            <w:r w:rsidR="00D45A3B" w:rsidRPr="00E4029F">
              <w:rPr>
                <w:rFonts w:ascii="Times New Roman" w:hAnsi="Times New Roman"/>
                <w:b/>
                <w:sz w:val="20"/>
                <w:szCs w:val="20"/>
              </w:rPr>
              <w:t xml:space="preserve">  </w:t>
            </w:r>
            <w:r w:rsidRPr="00E4029F">
              <w:rPr>
                <w:rFonts w:ascii="Times New Roman" w:hAnsi="Times New Roman"/>
                <w:sz w:val="20"/>
                <w:szCs w:val="20"/>
                <w:lang w:val="sr-Cyrl-CS"/>
              </w:rPr>
              <w:t>Планирање, програмирање и праћење образовно васпитног рада</w:t>
            </w:r>
          </w:p>
          <w:p w:rsidR="003E00E1" w:rsidRPr="00E4029F" w:rsidRDefault="003E00E1" w:rsidP="00641556">
            <w:pPr>
              <w:rPr>
                <w:rFonts w:ascii="Times New Roman" w:hAnsi="Times New Roman"/>
                <w:sz w:val="20"/>
                <w:szCs w:val="20"/>
                <w:lang w:val="sr-Cyrl-CS"/>
              </w:rPr>
            </w:pPr>
          </w:p>
        </w:tc>
        <w:tc>
          <w:tcPr>
            <w:tcW w:w="3582" w:type="dxa"/>
            <w:tcBorders>
              <w:top w:val="single" w:sz="4" w:space="0" w:color="000000"/>
              <w:left w:val="single" w:sz="4" w:space="0" w:color="000000"/>
              <w:bottom w:val="single" w:sz="4" w:space="0" w:color="000000"/>
              <w:right w:val="single" w:sz="4" w:space="0" w:color="auto"/>
            </w:tcBorders>
          </w:tcPr>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1.Учествовање у изради школског програма, односно програма васпитног рада плана самовредновања и развојног плана установе,</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2.Учествовање у изради годишњег плана рада установе и његових појединих делова (организација и облици рада - стални, повремени, посебни, редовни и приоритетни задаци, програма стручних органа и тимова, стручног усавршавања, рада стручних сарадника, сарадње са породицом, сарадње са друштвеном средином, превентивних програма),</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3.Припремање годишњих и месечних планова рада педагога,</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4.Спровођење анализа и истраживања у установи у циљу испитивања потреба  ученика, </w:t>
            </w:r>
            <w:r w:rsidRPr="00E4029F">
              <w:rPr>
                <w:rFonts w:ascii="Times New Roman" w:hAnsi="Times New Roman" w:cs="Times New Roman"/>
                <w:sz w:val="20"/>
                <w:szCs w:val="20"/>
              </w:rPr>
              <w:lastRenderedPageBreak/>
              <w:t>родитеља, локалне самоуправе,</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5. Учествовање у припреми индивидуалног образовног плана за ученике,</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6. Планирање организације рада   установе у сарадњи са директором и других заједничких активности са директором и другим стручним сарадницима, </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7. Учешће у планирању и организовању појединих облика сарадње са другим институцијама,</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8.Планирање набавке стручне литературе, периодике и учешће у набавци и изради дидактичког материјала, наставних средстава.,</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9. Учествовање у писању пројеката установе и конкурисању ради обезбеђивања њиховог финансирања и примене,</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10. Иницирање и учешће у иновативним видовима планирања наставе и других облика образовно-васпитног рада, </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11. Учествовање у избору и конципирању разних ваннаставних и ваншколских активности, односно учешће у планирању излета, екскурзија, боравка ученика у природи,</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12.Учешће у планирању и реализацији културних манифестација, наступа  ученика, медијског представљања и слично,</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13.Пружање помоћи наставницима у изради планова допунског, додатног рада, практичне наставе и амбијенталне наставе, плана рада одељењског старешине, секција,</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14.Учешће у избору и предлозима одељењских старешинстава,</w:t>
            </w:r>
          </w:p>
          <w:p w:rsidR="003E00E1" w:rsidRPr="00E4029F" w:rsidRDefault="003E00E1" w:rsidP="00E4029F">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15.Формирање одељења, распоређивање новопридошлих ученика и ученика који су упућени да понове разред. </w:t>
            </w:r>
          </w:p>
        </w:tc>
        <w:tc>
          <w:tcPr>
            <w:tcW w:w="1379" w:type="dxa"/>
            <w:tcBorders>
              <w:top w:val="single" w:sz="4" w:space="0" w:color="000000"/>
              <w:left w:val="single" w:sz="4" w:space="0" w:color="auto"/>
              <w:bottom w:val="single" w:sz="4" w:space="0" w:color="000000"/>
              <w:right w:val="single" w:sz="4" w:space="0" w:color="000000"/>
            </w:tcBorders>
          </w:tcPr>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r w:rsidRPr="00E4029F">
              <w:rPr>
                <w:rFonts w:ascii="Times New Roman" w:hAnsi="Times New Roman"/>
                <w:sz w:val="20"/>
                <w:szCs w:val="20"/>
                <w:lang w:val="sr-Cyrl-CS"/>
              </w:rPr>
              <w:t>Током године, квартално</w:t>
            </w:r>
          </w:p>
        </w:tc>
        <w:tc>
          <w:tcPr>
            <w:tcW w:w="1430" w:type="dxa"/>
            <w:tcBorders>
              <w:top w:val="single" w:sz="4" w:space="0" w:color="000000"/>
              <w:left w:val="single" w:sz="4" w:space="0" w:color="000000"/>
              <w:bottom w:val="single" w:sz="4" w:space="0" w:color="000000"/>
              <w:right w:val="single" w:sz="4" w:space="0" w:color="000000"/>
            </w:tcBorders>
          </w:tcPr>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rPr>
                <w:rFonts w:ascii="Times New Roman" w:hAnsi="Times New Roman"/>
                <w:sz w:val="20"/>
                <w:szCs w:val="20"/>
                <w:lang w:val="sr-Cyrl-CS"/>
              </w:rPr>
            </w:pPr>
            <w:r w:rsidRPr="00E4029F">
              <w:rPr>
                <w:rFonts w:ascii="Times New Roman" w:hAnsi="Times New Roman"/>
                <w:sz w:val="20"/>
                <w:szCs w:val="20"/>
                <w:lang w:val="sr-Cyrl-CS"/>
              </w:rPr>
              <w:t>Консултације, извештаји</w:t>
            </w:r>
          </w:p>
        </w:tc>
        <w:tc>
          <w:tcPr>
            <w:tcW w:w="1867" w:type="dxa"/>
            <w:tcBorders>
              <w:top w:val="single" w:sz="4" w:space="0" w:color="000000"/>
              <w:left w:val="single" w:sz="4" w:space="0" w:color="000000"/>
              <w:bottom w:val="single" w:sz="4" w:space="0" w:color="000000"/>
              <w:right w:val="single" w:sz="4" w:space="0" w:color="000000"/>
            </w:tcBorders>
          </w:tcPr>
          <w:p w:rsidR="003E00E1" w:rsidRPr="00E4029F" w:rsidRDefault="003E00E1" w:rsidP="00641556">
            <w:pPr>
              <w:jc w:val="center"/>
              <w:rPr>
                <w:rFonts w:ascii="Times New Roman" w:hAnsi="Times New Roman"/>
                <w:b/>
                <w:sz w:val="20"/>
                <w:szCs w:val="20"/>
              </w:rPr>
            </w:pPr>
          </w:p>
          <w:p w:rsidR="003E00E1" w:rsidRPr="00E4029F" w:rsidRDefault="003E00E1" w:rsidP="00641556">
            <w:pPr>
              <w:jc w:val="center"/>
              <w:rPr>
                <w:rFonts w:ascii="Times New Roman" w:hAnsi="Times New Roman"/>
                <w:sz w:val="20"/>
                <w:szCs w:val="20"/>
              </w:rPr>
            </w:pPr>
          </w:p>
          <w:p w:rsidR="003E00E1" w:rsidRPr="00E4029F" w:rsidRDefault="003E00E1" w:rsidP="00641556">
            <w:pPr>
              <w:jc w:val="center"/>
              <w:rPr>
                <w:rFonts w:ascii="Times New Roman" w:hAnsi="Times New Roman"/>
                <w:sz w:val="20"/>
                <w:szCs w:val="20"/>
              </w:rPr>
            </w:pPr>
          </w:p>
          <w:p w:rsidR="003E00E1" w:rsidRPr="00E4029F" w:rsidRDefault="003E00E1" w:rsidP="00641556">
            <w:pPr>
              <w:jc w:val="center"/>
              <w:rPr>
                <w:rFonts w:ascii="Times New Roman" w:hAnsi="Times New Roman"/>
                <w:sz w:val="20"/>
                <w:szCs w:val="20"/>
              </w:rPr>
            </w:pPr>
          </w:p>
          <w:p w:rsidR="003E00E1" w:rsidRPr="00E4029F" w:rsidRDefault="003E00E1" w:rsidP="00641556">
            <w:pPr>
              <w:jc w:val="center"/>
              <w:rPr>
                <w:rFonts w:ascii="Times New Roman" w:hAnsi="Times New Roman"/>
                <w:sz w:val="20"/>
                <w:szCs w:val="20"/>
              </w:rPr>
            </w:pPr>
            <w:r w:rsidRPr="00E4029F">
              <w:rPr>
                <w:rFonts w:ascii="Times New Roman" w:hAnsi="Times New Roman"/>
                <w:sz w:val="20"/>
                <w:szCs w:val="20"/>
              </w:rPr>
              <w:t>Директор, предметни наставници</w:t>
            </w:r>
          </w:p>
        </w:tc>
      </w:tr>
      <w:tr w:rsidR="00E4029F" w:rsidRPr="00E4029F" w:rsidTr="00BD76C9">
        <w:trPr>
          <w:jc w:val="center"/>
        </w:trPr>
        <w:tc>
          <w:tcPr>
            <w:tcW w:w="1696" w:type="dxa"/>
            <w:tcBorders>
              <w:top w:val="single" w:sz="4" w:space="0" w:color="000000"/>
              <w:left w:val="single" w:sz="4" w:space="0" w:color="000000"/>
              <w:bottom w:val="single" w:sz="4" w:space="0" w:color="000000"/>
              <w:right w:val="single" w:sz="4" w:space="0" w:color="000000"/>
            </w:tcBorders>
            <w:hideMark/>
          </w:tcPr>
          <w:p w:rsidR="003E00E1" w:rsidRPr="00E4029F" w:rsidRDefault="003E00E1" w:rsidP="00641556">
            <w:pPr>
              <w:rPr>
                <w:rFonts w:ascii="Times New Roman" w:hAnsi="Times New Roman"/>
                <w:sz w:val="20"/>
                <w:szCs w:val="20"/>
                <w:lang w:val="sr-Cyrl-CS"/>
              </w:rPr>
            </w:pPr>
            <w:r w:rsidRPr="00E4029F">
              <w:rPr>
                <w:rFonts w:ascii="Times New Roman" w:hAnsi="Times New Roman"/>
                <w:b/>
                <w:sz w:val="20"/>
                <w:szCs w:val="20"/>
              </w:rPr>
              <w:lastRenderedPageBreak/>
              <w:t>II</w:t>
            </w:r>
            <w:r w:rsidR="00D45A3B" w:rsidRPr="00E4029F">
              <w:rPr>
                <w:rFonts w:ascii="Times New Roman" w:hAnsi="Times New Roman"/>
                <w:b/>
                <w:sz w:val="20"/>
                <w:szCs w:val="20"/>
              </w:rPr>
              <w:t xml:space="preserve">  </w:t>
            </w:r>
            <w:r w:rsidRPr="00E4029F">
              <w:rPr>
                <w:rFonts w:ascii="Times New Roman" w:hAnsi="Times New Roman"/>
                <w:sz w:val="20"/>
                <w:szCs w:val="20"/>
                <w:lang w:val="sr-Cyrl-CS"/>
              </w:rPr>
              <w:t>Праћење и вредновање образовно-васпитног рада</w:t>
            </w:r>
          </w:p>
          <w:p w:rsidR="003E00E1" w:rsidRPr="00E4029F" w:rsidRDefault="003E00E1" w:rsidP="00641556">
            <w:pPr>
              <w:pStyle w:val="ListParagraph"/>
              <w:ind w:left="0"/>
              <w:rPr>
                <w:rFonts w:ascii="Times New Roman" w:hAnsi="Times New Roman" w:cs="Times New Roman"/>
                <w:sz w:val="20"/>
                <w:szCs w:val="20"/>
                <w:lang w:val="sr-Cyrl-CS"/>
              </w:rPr>
            </w:pPr>
          </w:p>
        </w:tc>
        <w:tc>
          <w:tcPr>
            <w:tcW w:w="3582" w:type="dxa"/>
            <w:tcBorders>
              <w:top w:val="single" w:sz="4" w:space="0" w:color="000000"/>
              <w:left w:val="single" w:sz="4" w:space="0" w:color="000000"/>
              <w:bottom w:val="single" w:sz="4" w:space="0" w:color="000000"/>
              <w:right w:val="single" w:sz="4" w:space="0" w:color="auto"/>
            </w:tcBorders>
          </w:tcPr>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1.Систематско праћење и вредновање образовно-васпитног, односно наставног процеса развоја и напредовања  ученика,</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2.Праћење реализације образовно-васпитног.</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3.Праћење ефеката иновативних активности и пројеката, као и ефикасности нових организационих облика рада,</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4.Рад на развијању и примени инструмената за вредновање и самовредновање различитих области </w:t>
            </w:r>
            <w:r w:rsidRPr="00E4029F">
              <w:rPr>
                <w:rFonts w:ascii="Times New Roman" w:hAnsi="Times New Roman" w:cs="Times New Roman"/>
                <w:sz w:val="20"/>
                <w:szCs w:val="20"/>
              </w:rPr>
              <w:lastRenderedPageBreak/>
              <w:t>и активности рада установе,</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5. Праћење и вредновање примене мера индивидуализације и индивидуалног образовног плана,      </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6. Учествовање у раду комисије за проверу савладаности програма увођења у посао наставника, стручног сарадника,</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7. Иницирање и учествовање у истраживањима образовно-васпитне праксе које реализује установа, научноистраживачка институција или стручно друштво у циљу унапређивања образовно-васпитног  рада, </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8.Учешће у изради годишњег извештаја о раду установе у остваривању свих програма образовно-васпитног рада (програма стручних органа и тимова, стручног усавршавања, превентивних програма, рада педагошко-психолошке службе, сарадње са породицом, сарадње са друштвеном средином, праћење рада стручних актива, тимова), </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9. Учествовање у праћењу реализације остварености општих и посебних стандарда, постигнућа ученика,</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10. Праћење анализе успеха и дисциплине ученика на класификационим периодима, као и предлагање мера за њихово побољшање,</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11. Праћење успеха ученика у ваннаставним активностима, такмичењима, завршним и пријемним испитима за упис у средње школе,</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12. Учествовање у усклађивању програмских захтева са индивидуалним карактеристикама ученика,</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13. Праћење узрока школског неуспеха ученика и предлагање решења за побољшање школског успеха,</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14. Праћење поступака и ефеката оцењивања ученика. </w:t>
            </w:r>
          </w:p>
          <w:p w:rsidR="003E00E1" w:rsidRPr="00E4029F" w:rsidRDefault="003E00E1" w:rsidP="00641556">
            <w:pPr>
              <w:rPr>
                <w:rFonts w:ascii="Times New Roman" w:hAnsi="Times New Roman"/>
                <w:sz w:val="20"/>
                <w:szCs w:val="20"/>
                <w:lang w:val="sr-Cyrl-CS"/>
              </w:rPr>
            </w:pPr>
          </w:p>
        </w:tc>
        <w:tc>
          <w:tcPr>
            <w:tcW w:w="1379" w:type="dxa"/>
            <w:tcBorders>
              <w:top w:val="single" w:sz="4" w:space="0" w:color="000000"/>
              <w:left w:val="single" w:sz="4" w:space="0" w:color="auto"/>
              <w:bottom w:val="single" w:sz="4" w:space="0" w:color="000000"/>
              <w:right w:val="single" w:sz="4" w:space="0" w:color="000000"/>
            </w:tcBorders>
          </w:tcPr>
          <w:p w:rsidR="003E00E1" w:rsidRPr="00E4029F" w:rsidRDefault="003E00E1" w:rsidP="00641556">
            <w:pP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r w:rsidRPr="00E4029F">
              <w:rPr>
                <w:rFonts w:ascii="Times New Roman" w:hAnsi="Times New Roman"/>
                <w:sz w:val="20"/>
                <w:szCs w:val="20"/>
                <w:lang w:val="sr-Cyrl-CS"/>
              </w:rPr>
              <w:t>Током године , квартално</w:t>
            </w:r>
          </w:p>
        </w:tc>
        <w:tc>
          <w:tcPr>
            <w:tcW w:w="1430" w:type="dxa"/>
            <w:tcBorders>
              <w:top w:val="single" w:sz="4" w:space="0" w:color="000000"/>
              <w:left w:val="single" w:sz="4" w:space="0" w:color="000000"/>
              <w:bottom w:val="single" w:sz="4" w:space="0" w:color="000000"/>
              <w:right w:val="single" w:sz="4" w:space="0" w:color="000000"/>
            </w:tcBorders>
          </w:tcPr>
          <w:p w:rsidR="003E00E1" w:rsidRPr="00E4029F" w:rsidRDefault="003E00E1" w:rsidP="00641556">
            <w:pP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rPr>
                <w:rFonts w:ascii="Times New Roman" w:hAnsi="Times New Roman"/>
                <w:sz w:val="20"/>
                <w:szCs w:val="20"/>
                <w:lang w:val="sr-Cyrl-CS"/>
              </w:rPr>
            </w:pPr>
            <w:r w:rsidRPr="00E4029F">
              <w:rPr>
                <w:rFonts w:ascii="Times New Roman" w:hAnsi="Times New Roman"/>
                <w:sz w:val="20"/>
                <w:szCs w:val="20"/>
                <w:lang w:val="sr-Cyrl-CS"/>
              </w:rPr>
              <w:t xml:space="preserve">   Анализа, извештаји</w:t>
            </w:r>
          </w:p>
        </w:tc>
        <w:tc>
          <w:tcPr>
            <w:tcW w:w="1867" w:type="dxa"/>
            <w:tcBorders>
              <w:top w:val="single" w:sz="4" w:space="0" w:color="000000"/>
              <w:left w:val="single" w:sz="4" w:space="0" w:color="000000"/>
              <w:bottom w:val="single" w:sz="4" w:space="0" w:color="000000"/>
              <w:right w:val="single" w:sz="4" w:space="0" w:color="000000"/>
            </w:tcBorders>
          </w:tcPr>
          <w:p w:rsidR="003E00E1" w:rsidRPr="00E4029F" w:rsidRDefault="003E00E1" w:rsidP="00641556">
            <w:pPr>
              <w:rPr>
                <w:rFonts w:ascii="Times New Roman" w:hAnsi="Times New Roman"/>
                <w:b/>
                <w:sz w:val="20"/>
                <w:szCs w:val="20"/>
              </w:rPr>
            </w:pPr>
          </w:p>
          <w:p w:rsidR="003E00E1" w:rsidRPr="00E4029F" w:rsidRDefault="003E00E1" w:rsidP="00641556">
            <w:pPr>
              <w:rPr>
                <w:rFonts w:ascii="Times New Roman" w:hAnsi="Times New Roman"/>
                <w:sz w:val="20"/>
                <w:szCs w:val="20"/>
              </w:rPr>
            </w:pPr>
          </w:p>
          <w:p w:rsidR="003E00E1" w:rsidRPr="00E4029F" w:rsidRDefault="003E00E1" w:rsidP="00641556">
            <w:pPr>
              <w:rPr>
                <w:rFonts w:ascii="Times New Roman" w:hAnsi="Times New Roman"/>
                <w:sz w:val="20"/>
                <w:szCs w:val="20"/>
              </w:rPr>
            </w:pPr>
            <w:r w:rsidRPr="00E4029F">
              <w:rPr>
                <w:rFonts w:ascii="Times New Roman" w:hAnsi="Times New Roman"/>
                <w:sz w:val="20"/>
                <w:szCs w:val="20"/>
              </w:rPr>
              <w:t>Директор, предметни наставници, остали сарадници</w:t>
            </w:r>
          </w:p>
        </w:tc>
      </w:tr>
      <w:tr w:rsidR="00E4029F" w:rsidRPr="00E4029F" w:rsidTr="00BD76C9">
        <w:trPr>
          <w:jc w:val="center"/>
        </w:trPr>
        <w:tc>
          <w:tcPr>
            <w:tcW w:w="1696" w:type="dxa"/>
            <w:tcBorders>
              <w:top w:val="single" w:sz="4" w:space="0" w:color="000000"/>
              <w:left w:val="single" w:sz="4" w:space="0" w:color="000000"/>
              <w:bottom w:val="single" w:sz="4" w:space="0" w:color="000000"/>
              <w:right w:val="single" w:sz="4" w:space="0" w:color="000000"/>
            </w:tcBorders>
            <w:hideMark/>
          </w:tcPr>
          <w:p w:rsidR="003E00E1" w:rsidRPr="00E4029F" w:rsidRDefault="003E00E1" w:rsidP="00641556">
            <w:pPr>
              <w:rPr>
                <w:rFonts w:ascii="Times New Roman" w:hAnsi="Times New Roman"/>
                <w:sz w:val="20"/>
                <w:szCs w:val="20"/>
                <w:lang w:val="sr-Cyrl-CS"/>
              </w:rPr>
            </w:pPr>
            <w:r w:rsidRPr="00E4029F">
              <w:rPr>
                <w:rFonts w:ascii="Times New Roman" w:hAnsi="Times New Roman"/>
                <w:b/>
                <w:sz w:val="20"/>
                <w:szCs w:val="20"/>
              </w:rPr>
              <w:lastRenderedPageBreak/>
              <w:t>III</w:t>
            </w:r>
            <w:r w:rsidR="00D45A3B" w:rsidRPr="00E4029F">
              <w:rPr>
                <w:rFonts w:ascii="Times New Roman" w:hAnsi="Times New Roman"/>
                <w:b/>
                <w:sz w:val="20"/>
                <w:szCs w:val="20"/>
              </w:rPr>
              <w:t xml:space="preserve">  </w:t>
            </w:r>
            <w:r w:rsidRPr="00E4029F">
              <w:rPr>
                <w:rFonts w:ascii="Times New Roman" w:hAnsi="Times New Roman"/>
                <w:sz w:val="20"/>
                <w:szCs w:val="20"/>
                <w:lang w:val="sr-Cyrl-CS"/>
              </w:rPr>
              <w:t>Рад са наставницима</w:t>
            </w:r>
          </w:p>
          <w:p w:rsidR="003E00E1" w:rsidRPr="00E4029F" w:rsidRDefault="003E00E1" w:rsidP="00641556">
            <w:pPr>
              <w:rPr>
                <w:rFonts w:ascii="Times New Roman" w:hAnsi="Times New Roman"/>
                <w:sz w:val="20"/>
                <w:szCs w:val="20"/>
                <w:lang w:val="sr-Cyrl-CS"/>
              </w:rPr>
            </w:pPr>
          </w:p>
        </w:tc>
        <w:tc>
          <w:tcPr>
            <w:tcW w:w="3582" w:type="dxa"/>
            <w:tcBorders>
              <w:top w:val="single" w:sz="4" w:space="0" w:color="000000"/>
              <w:left w:val="single" w:sz="4" w:space="0" w:color="000000"/>
              <w:bottom w:val="single" w:sz="4" w:space="0" w:color="000000"/>
              <w:right w:val="single" w:sz="4" w:space="0" w:color="auto"/>
            </w:tcBorders>
          </w:tcPr>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1.Пружање помоћи наставницима на конкретизовању и операционализовању циљева и задатака образовно-васпитног рада,</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2. Пружање стручне помоћи наставницима на унапређивању квалитета наставе увођењем </w:t>
            </w:r>
            <w:r w:rsidRPr="00E4029F">
              <w:rPr>
                <w:rFonts w:ascii="Times New Roman" w:hAnsi="Times New Roman" w:cs="Times New Roman"/>
                <w:sz w:val="20"/>
                <w:szCs w:val="20"/>
              </w:rPr>
              <w:lastRenderedPageBreak/>
              <w:t>иновација и иницирањем коришћења савремених метода и облика рада ( уз проучавање програма и праћење стручне литературе),</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3. Пружање помоћи наставницима у проналажењу начина за имплементацију општих и посебних стандарда,</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4. Рад на процесу подизања квалитета нивоа ученичких знања и умења,</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5. Мотивисање наставника на континуирано стручно усавршавање и израду плана професионалног развоја и напредовања у струци,</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6. Анализирање реализације праћених часова редовне наставе у школама и других облика образовно- васпитног рада којима је присуствовао и давање предлога за њихово унапређење, </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7. Праћење начина вођења педагошке документације наставника,</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8. Иницирање и пружање стручне помоћи наставницима у коришћењу различитих метода, техника и инструмената оцењивања ученика, </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9. Пружање помоћи наставницима у осмишљавању рада са децом, односно ученицима којима је потребна додатна подршка (даровитим ученицима, односно деци односно ученицима са тешкоћама у развоју),</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10. Оснаживање наставника за рад са ученицима из осетљивих друштвених група кроз развијање флексибилног става према културним разликама и развијање интеркултуралне осетљивости и предлагање поступака који доприносе њиховом развоју, </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11. 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12.Пружање помоћи наставницима у остваривању задатака професионалне оријентације и каријерног вођења и унапређивање тога рада, </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13.Пружање помоћи наставницима у реализацији огледних и угледних активности, односно часова и примера добре праксе, излагања на састанцима већа, актива, радних група, стручним скуповима и </w:t>
            </w:r>
            <w:r w:rsidRPr="00E4029F">
              <w:rPr>
                <w:rFonts w:ascii="Times New Roman" w:hAnsi="Times New Roman" w:cs="Times New Roman"/>
                <w:sz w:val="20"/>
                <w:szCs w:val="20"/>
              </w:rPr>
              <w:lastRenderedPageBreak/>
              <w:t xml:space="preserve">родитељским састанцима, </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14.Пружање помоћи наставницима у изради планова допунског, додатног рада, практичне наставе и амбијенталне наставе, плана рада одељењског старешине и секција,</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15.Упознавање и одељењских старешина и одељењских већа са релевантним карактеристикама нових ученика, </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16.Пружање помоћи одељењским старешинама у реализацији појединих садржаја часа одељењске заједнице,</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17.Пружање помоћи наставницима у остваривању свих форми сарадње са породицом,</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18.Пружање помоћи приправницима у процесу увођења у посао, као и у припреми полагања испита за лиценцу,</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19.Пружање помоћи наставницима у примени различитих техника и поступака самоевалуације.</w:t>
            </w:r>
          </w:p>
          <w:p w:rsidR="003E00E1" w:rsidRPr="00E4029F" w:rsidRDefault="003E00E1" w:rsidP="00641556">
            <w:pPr>
              <w:rPr>
                <w:rFonts w:ascii="Times New Roman" w:hAnsi="Times New Roman"/>
                <w:sz w:val="20"/>
                <w:szCs w:val="20"/>
                <w:lang w:val="sr-Cyrl-CS"/>
              </w:rPr>
            </w:pPr>
          </w:p>
        </w:tc>
        <w:tc>
          <w:tcPr>
            <w:tcW w:w="1379" w:type="dxa"/>
            <w:tcBorders>
              <w:top w:val="single" w:sz="4" w:space="0" w:color="000000"/>
              <w:left w:val="single" w:sz="4" w:space="0" w:color="auto"/>
              <w:bottom w:val="single" w:sz="4" w:space="0" w:color="000000"/>
              <w:right w:val="single" w:sz="4" w:space="0" w:color="000000"/>
            </w:tcBorders>
          </w:tcPr>
          <w:p w:rsidR="003E00E1" w:rsidRPr="00E4029F" w:rsidRDefault="003E00E1" w:rsidP="00641556">
            <w:pPr>
              <w:rPr>
                <w:rFonts w:ascii="Times New Roman" w:hAnsi="Times New Roman"/>
                <w:sz w:val="20"/>
                <w:szCs w:val="20"/>
                <w:lang w:val="sr-Cyrl-CS"/>
              </w:rPr>
            </w:pPr>
          </w:p>
          <w:p w:rsidR="003E00E1" w:rsidRPr="00E4029F" w:rsidRDefault="003E00E1" w:rsidP="00641556">
            <w:pPr>
              <w:rPr>
                <w:rFonts w:ascii="Times New Roman" w:hAnsi="Times New Roman"/>
                <w:sz w:val="20"/>
                <w:szCs w:val="20"/>
                <w:lang w:val="sr-Cyrl-CS"/>
              </w:rPr>
            </w:pPr>
          </w:p>
          <w:p w:rsidR="003E00E1" w:rsidRPr="00E4029F" w:rsidRDefault="003E00E1" w:rsidP="00641556">
            <w:pPr>
              <w:rPr>
                <w:rFonts w:ascii="Times New Roman" w:hAnsi="Times New Roman"/>
                <w:sz w:val="20"/>
                <w:szCs w:val="20"/>
                <w:lang w:val="sr-Cyrl-CS"/>
              </w:rPr>
            </w:pPr>
          </w:p>
          <w:p w:rsidR="003E00E1" w:rsidRPr="00E4029F" w:rsidRDefault="003E00E1" w:rsidP="00641556">
            <w:pPr>
              <w:rPr>
                <w:rFonts w:ascii="Times New Roman" w:hAnsi="Times New Roman"/>
                <w:sz w:val="20"/>
                <w:szCs w:val="20"/>
                <w:lang w:val="sr-Cyrl-CS"/>
              </w:rPr>
            </w:pPr>
          </w:p>
          <w:p w:rsidR="003E00E1" w:rsidRPr="00E4029F" w:rsidRDefault="003E00E1" w:rsidP="00641556">
            <w:pPr>
              <w:rPr>
                <w:rFonts w:ascii="Times New Roman" w:hAnsi="Times New Roman"/>
                <w:sz w:val="20"/>
                <w:szCs w:val="20"/>
                <w:lang w:val="sr-Cyrl-CS"/>
              </w:rPr>
            </w:pPr>
          </w:p>
          <w:p w:rsidR="003E00E1" w:rsidRPr="00E4029F" w:rsidRDefault="003E00E1" w:rsidP="00641556">
            <w:pP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r w:rsidRPr="00E4029F">
              <w:rPr>
                <w:rFonts w:ascii="Times New Roman" w:hAnsi="Times New Roman"/>
                <w:sz w:val="20"/>
                <w:szCs w:val="20"/>
                <w:lang w:val="sr-Cyrl-CS"/>
              </w:rPr>
              <w:t>Током године и по потреби</w:t>
            </w:r>
          </w:p>
        </w:tc>
        <w:tc>
          <w:tcPr>
            <w:tcW w:w="1430" w:type="dxa"/>
            <w:tcBorders>
              <w:top w:val="single" w:sz="4" w:space="0" w:color="000000"/>
              <w:left w:val="single" w:sz="4" w:space="0" w:color="000000"/>
              <w:bottom w:val="single" w:sz="4" w:space="0" w:color="000000"/>
              <w:right w:val="single" w:sz="4" w:space="0" w:color="000000"/>
            </w:tcBorders>
          </w:tcPr>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r w:rsidRPr="00E4029F">
              <w:rPr>
                <w:rFonts w:ascii="Times New Roman" w:hAnsi="Times New Roman"/>
                <w:sz w:val="20"/>
                <w:szCs w:val="20"/>
                <w:lang w:val="sr-Cyrl-CS"/>
              </w:rPr>
              <w:t>Анализа, извештаји</w:t>
            </w:r>
          </w:p>
        </w:tc>
        <w:tc>
          <w:tcPr>
            <w:tcW w:w="1867" w:type="dxa"/>
            <w:tcBorders>
              <w:top w:val="single" w:sz="4" w:space="0" w:color="000000"/>
              <w:left w:val="single" w:sz="4" w:space="0" w:color="000000"/>
              <w:bottom w:val="single" w:sz="4" w:space="0" w:color="000000"/>
              <w:right w:val="single" w:sz="4" w:space="0" w:color="000000"/>
            </w:tcBorders>
          </w:tcPr>
          <w:p w:rsidR="003E00E1" w:rsidRPr="00E4029F" w:rsidRDefault="003E00E1" w:rsidP="00641556">
            <w:pPr>
              <w:jc w:val="center"/>
              <w:rPr>
                <w:rFonts w:ascii="Times New Roman" w:hAnsi="Times New Roman"/>
                <w:b/>
                <w:sz w:val="20"/>
                <w:szCs w:val="20"/>
                <w:lang w:val="sr-Cyrl-CS"/>
              </w:rPr>
            </w:pPr>
          </w:p>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rPr>
                <w:rFonts w:ascii="Times New Roman" w:hAnsi="Times New Roman"/>
                <w:b/>
                <w:sz w:val="20"/>
                <w:szCs w:val="20"/>
              </w:rPr>
            </w:pPr>
          </w:p>
          <w:p w:rsidR="003E00E1" w:rsidRPr="00E4029F" w:rsidRDefault="003E00E1" w:rsidP="00641556">
            <w:pPr>
              <w:rPr>
                <w:rFonts w:ascii="Times New Roman" w:hAnsi="Times New Roman"/>
                <w:sz w:val="20"/>
                <w:szCs w:val="20"/>
              </w:rPr>
            </w:pPr>
          </w:p>
          <w:p w:rsidR="003E00E1" w:rsidRPr="00E4029F" w:rsidRDefault="003E00E1" w:rsidP="00641556">
            <w:pPr>
              <w:rPr>
                <w:rFonts w:ascii="Times New Roman" w:hAnsi="Times New Roman"/>
                <w:sz w:val="20"/>
                <w:szCs w:val="20"/>
              </w:rPr>
            </w:pPr>
          </w:p>
          <w:p w:rsidR="003E00E1" w:rsidRPr="00E4029F" w:rsidRDefault="003E00E1" w:rsidP="00641556">
            <w:pPr>
              <w:rPr>
                <w:rFonts w:ascii="Times New Roman" w:hAnsi="Times New Roman"/>
                <w:sz w:val="20"/>
                <w:szCs w:val="20"/>
              </w:rPr>
            </w:pPr>
          </w:p>
          <w:p w:rsidR="003E00E1" w:rsidRPr="00E4029F" w:rsidRDefault="003E00E1" w:rsidP="00641556">
            <w:pPr>
              <w:rPr>
                <w:rFonts w:ascii="Times New Roman" w:hAnsi="Times New Roman"/>
                <w:sz w:val="20"/>
                <w:szCs w:val="20"/>
              </w:rPr>
            </w:pPr>
            <w:r w:rsidRPr="00E4029F">
              <w:rPr>
                <w:rFonts w:ascii="Times New Roman" w:hAnsi="Times New Roman"/>
                <w:sz w:val="20"/>
                <w:szCs w:val="20"/>
              </w:rPr>
              <w:t>Директор</w:t>
            </w:r>
          </w:p>
        </w:tc>
      </w:tr>
      <w:tr w:rsidR="00E4029F" w:rsidRPr="00E4029F" w:rsidTr="00BD76C9">
        <w:trPr>
          <w:jc w:val="center"/>
        </w:trPr>
        <w:tc>
          <w:tcPr>
            <w:tcW w:w="1696" w:type="dxa"/>
            <w:tcBorders>
              <w:top w:val="single" w:sz="4" w:space="0" w:color="000000"/>
              <w:left w:val="single" w:sz="4" w:space="0" w:color="000000"/>
              <w:bottom w:val="single" w:sz="4" w:space="0" w:color="000000"/>
              <w:right w:val="single" w:sz="4" w:space="0" w:color="000000"/>
            </w:tcBorders>
            <w:hideMark/>
          </w:tcPr>
          <w:p w:rsidR="003E00E1" w:rsidRPr="00E4029F" w:rsidRDefault="003E00E1" w:rsidP="00641556">
            <w:pPr>
              <w:rPr>
                <w:rFonts w:ascii="Times New Roman" w:hAnsi="Times New Roman"/>
                <w:sz w:val="20"/>
                <w:szCs w:val="20"/>
                <w:lang w:val="sr-Cyrl-CS"/>
              </w:rPr>
            </w:pPr>
            <w:r w:rsidRPr="00E4029F">
              <w:rPr>
                <w:rFonts w:ascii="Times New Roman" w:hAnsi="Times New Roman"/>
                <w:b/>
                <w:sz w:val="20"/>
                <w:szCs w:val="20"/>
              </w:rPr>
              <w:lastRenderedPageBreak/>
              <w:t>IV</w:t>
            </w:r>
            <w:r w:rsidR="00D45A3B" w:rsidRPr="00E4029F">
              <w:rPr>
                <w:rFonts w:ascii="Times New Roman" w:hAnsi="Times New Roman"/>
                <w:b/>
                <w:sz w:val="20"/>
                <w:szCs w:val="20"/>
              </w:rPr>
              <w:t xml:space="preserve">  </w:t>
            </w:r>
            <w:r w:rsidRPr="00E4029F">
              <w:rPr>
                <w:rFonts w:ascii="Times New Roman" w:hAnsi="Times New Roman"/>
                <w:sz w:val="20"/>
                <w:szCs w:val="20"/>
                <w:lang w:val="sr-Cyrl-CS"/>
              </w:rPr>
              <w:t>Рад са децом, односно ученицима</w:t>
            </w:r>
          </w:p>
          <w:p w:rsidR="003E00E1" w:rsidRPr="00E4029F" w:rsidRDefault="003E00E1" w:rsidP="00641556">
            <w:pPr>
              <w:rPr>
                <w:rFonts w:ascii="Times New Roman" w:hAnsi="Times New Roman"/>
                <w:sz w:val="20"/>
                <w:szCs w:val="20"/>
                <w:lang w:val="sr-Cyrl-CS"/>
              </w:rPr>
            </w:pPr>
          </w:p>
        </w:tc>
        <w:tc>
          <w:tcPr>
            <w:tcW w:w="3582" w:type="dxa"/>
            <w:tcBorders>
              <w:top w:val="single" w:sz="4" w:space="0" w:color="000000"/>
              <w:left w:val="single" w:sz="4" w:space="0" w:color="000000"/>
              <w:bottom w:val="single" w:sz="4" w:space="0" w:color="000000"/>
              <w:right w:val="single" w:sz="4" w:space="0" w:color="auto"/>
            </w:tcBorders>
          </w:tcPr>
          <w:p w:rsidR="003E00E1" w:rsidRPr="00E4029F" w:rsidRDefault="003E00E1" w:rsidP="00641556">
            <w:pPr>
              <w:pStyle w:val="1tekst"/>
              <w:ind w:left="0" w:firstLine="0"/>
              <w:jc w:val="left"/>
              <w:rPr>
                <w:rFonts w:ascii="Times New Roman" w:hAnsi="Times New Roman" w:cs="Times New Roman"/>
                <w:sz w:val="20"/>
                <w:szCs w:val="20"/>
              </w:rPr>
            </w:pPr>
            <w:r w:rsidRPr="00E4029F">
              <w:rPr>
                <w:rFonts w:ascii="Times New Roman" w:hAnsi="Times New Roman" w:cs="Times New Roman"/>
                <w:sz w:val="20"/>
                <w:szCs w:val="20"/>
              </w:rPr>
              <w:t xml:space="preserve">    1. Испитивање детета уписаног у основну школу, </w:t>
            </w:r>
          </w:p>
          <w:p w:rsidR="003E00E1" w:rsidRPr="00E4029F" w:rsidRDefault="003E00E1" w:rsidP="00641556">
            <w:pPr>
              <w:pStyle w:val="1tekst"/>
              <w:ind w:left="0" w:firstLine="0"/>
              <w:jc w:val="left"/>
              <w:rPr>
                <w:rFonts w:ascii="Times New Roman" w:hAnsi="Times New Roman" w:cs="Times New Roman"/>
                <w:sz w:val="20"/>
                <w:szCs w:val="20"/>
              </w:rPr>
            </w:pPr>
            <w:r w:rsidRPr="00E4029F">
              <w:rPr>
                <w:rFonts w:ascii="Times New Roman" w:hAnsi="Times New Roman" w:cs="Times New Roman"/>
                <w:sz w:val="20"/>
                <w:szCs w:val="20"/>
              </w:rPr>
              <w:t xml:space="preserve">     2. Праћење оптерећености ученика (садржај, време, обим и врста и начин ангажованости  ученика),</w:t>
            </w:r>
          </w:p>
          <w:p w:rsidR="003E00E1" w:rsidRPr="00E4029F" w:rsidRDefault="003E00E1" w:rsidP="00641556">
            <w:pPr>
              <w:pStyle w:val="1tekst"/>
              <w:ind w:left="0" w:firstLine="0"/>
              <w:jc w:val="left"/>
              <w:rPr>
                <w:rFonts w:ascii="Times New Roman" w:hAnsi="Times New Roman" w:cs="Times New Roman"/>
                <w:sz w:val="20"/>
                <w:szCs w:val="20"/>
              </w:rPr>
            </w:pPr>
            <w:r w:rsidRPr="00E4029F">
              <w:rPr>
                <w:rFonts w:ascii="Times New Roman" w:hAnsi="Times New Roman" w:cs="Times New Roman"/>
                <w:sz w:val="20"/>
                <w:szCs w:val="20"/>
              </w:rPr>
              <w:t xml:space="preserve">     3. Саветодавни рад са новим ученицима, ученицима који су поновили разред, рад са ученицима око промене смерова, преласка ученика између школа, промене статуса из редовног у ванредног ученика,</w:t>
            </w:r>
          </w:p>
          <w:p w:rsidR="003E00E1" w:rsidRPr="00E4029F" w:rsidRDefault="003E00E1" w:rsidP="00641556">
            <w:pPr>
              <w:pStyle w:val="1tekst"/>
              <w:ind w:left="0" w:firstLine="0"/>
              <w:jc w:val="left"/>
              <w:rPr>
                <w:rFonts w:ascii="Times New Roman" w:hAnsi="Times New Roman" w:cs="Times New Roman"/>
                <w:sz w:val="20"/>
                <w:szCs w:val="20"/>
              </w:rPr>
            </w:pPr>
            <w:r w:rsidRPr="00E4029F">
              <w:rPr>
                <w:rFonts w:ascii="Times New Roman" w:hAnsi="Times New Roman" w:cs="Times New Roman"/>
                <w:sz w:val="20"/>
                <w:szCs w:val="20"/>
              </w:rPr>
              <w:t xml:space="preserve">     4. Стварање оптималних услова за индивидуални развој ученика и пружање помоћи и подршке, </w:t>
            </w:r>
          </w:p>
          <w:p w:rsidR="003E00E1" w:rsidRPr="00E4029F" w:rsidRDefault="003E00E1" w:rsidP="00641556">
            <w:pPr>
              <w:pStyle w:val="1tekst"/>
              <w:ind w:left="0" w:firstLine="0"/>
              <w:jc w:val="left"/>
              <w:rPr>
                <w:rFonts w:ascii="Times New Roman" w:hAnsi="Times New Roman" w:cs="Times New Roman"/>
                <w:sz w:val="20"/>
                <w:szCs w:val="20"/>
              </w:rPr>
            </w:pPr>
            <w:r w:rsidRPr="00E4029F">
              <w:rPr>
                <w:rFonts w:ascii="Times New Roman" w:hAnsi="Times New Roman" w:cs="Times New Roman"/>
                <w:sz w:val="20"/>
                <w:szCs w:val="20"/>
              </w:rPr>
              <w:t xml:space="preserve">     5. Пружање подршке и помоћи ученицима у раду ученичког парламента и других ученичких организација, </w:t>
            </w:r>
          </w:p>
          <w:p w:rsidR="003E00E1" w:rsidRPr="00E4029F" w:rsidRDefault="003E00E1" w:rsidP="00641556">
            <w:pPr>
              <w:pStyle w:val="1tekst"/>
              <w:ind w:left="0" w:firstLine="0"/>
              <w:jc w:val="left"/>
              <w:rPr>
                <w:rFonts w:ascii="Times New Roman" w:hAnsi="Times New Roman" w:cs="Times New Roman"/>
                <w:sz w:val="20"/>
                <w:szCs w:val="20"/>
              </w:rPr>
            </w:pPr>
            <w:r w:rsidRPr="00E4029F">
              <w:rPr>
                <w:rFonts w:ascii="Times New Roman" w:hAnsi="Times New Roman" w:cs="Times New Roman"/>
                <w:sz w:val="20"/>
                <w:szCs w:val="20"/>
              </w:rPr>
              <w:t xml:space="preserve">    6. Идентификовање и рад на отклањању педагошких узрока проблема у учењу и понашању,</w:t>
            </w:r>
          </w:p>
          <w:p w:rsidR="003E00E1" w:rsidRPr="00E4029F" w:rsidRDefault="003E00E1" w:rsidP="00641556">
            <w:pPr>
              <w:pStyle w:val="1tekst"/>
              <w:ind w:left="0" w:firstLine="0"/>
              <w:jc w:val="left"/>
              <w:rPr>
                <w:rFonts w:ascii="Times New Roman" w:hAnsi="Times New Roman" w:cs="Times New Roman"/>
                <w:sz w:val="20"/>
                <w:szCs w:val="20"/>
              </w:rPr>
            </w:pPr>
            <w:r w:rsidRPr="00E4029F">
              <w:rPr>
                <w:rFonts w:ascii="Times New Roman" w:hAnsi="Times New Roman" w:cs="Times New Roman"/>
                <w:sz w:val="20"/>
                <w:szCs w:val="20"/>
              </w:rPr>
              <w:t xml:space="preserve">     7. Рад на професионалној оријентацији ученика и каријерном вођењу, </w:t>
            </w:r>
          </w:p>
          <w:p w:rsidR="003E00E1" w:rsidRPr="00E4029F" w:rsidRDefault="003E00E1" w:rsidP="00641556">
            <w:pPr>
              <w:pStyle w:val="1tekst"/>
              <w:ind w:left="0" w:firstLine="0"/>
              <w:jc w:val="left"/>
              <w:rPr>
                <w:rFonts w:ascii="Times New Roman" w:hAnsi="Times New Roman" w:cs="Times New Roman"/>
                <w:sz w:val="20"/>
                <w:szCs w:val="20"/>
              </w:rPr>
            </w:pPr>
            <w:r w:rsidRPr="00E4029F">
              <w:rPr>
                <w:rFonts w:ascii="Times New Roman" w:hAnsi="Times New Roman" w:cs="Times New Roman"/>
                <w:sz w:val="20"/>
                <w:szCs w:val="20"/>
              </w:rPr>
              <w:t xml:space="preserve">  8. Анализирање и предлагање мера за унапређивање ваннаставних активности,</w:t>
            </w:r>
          </w:p>
          <w:p w:rsidR="003E00E1" w:rsidRPr="00E4029F" w:rsidRDefault="003E00E1" w:rsidP="00641556">
            <w:pPr>
              <w:pStyle w:val="1tekst"/>
              <w:ind w:left="0" w:firstLine="0"/>
              <w:jc w:val="left"/>
              <w:rPr>
                <w:rFonts w:ascii="Times New Roman" w:hAnsi="Times New Roman" w:cs="Times New Roman"/>
                <w:sz w:val="20"/>
                <w:szCs w:val="20"/>
              </w:rPr>
            </w:pPr>
            <w:r w:rsidRPr="00E4029F">
              <w:rPr>
                <w:rFonts w:ascii="Times New Roman" w:hAnsi="Times New Roman" w:cs="Times New Roman"/>
                <w:sz w:val="20"/>
                <w:szCs w:val="20"/>
              </w:rPr>
              <w:t xml:space="preserve">    9. Пружање помоћи и подршке укључивању ученика у различите пројекте и активности стручних и невладиних организација, </w:t>
            </w:r>
          </w:p>
          <w:p w:rsidR="003E00E1" w:rsidRPr="00E4029F" w:rsidRDefault="003E00E1" w:rsidP="00641556">
            <w:pPr>
              <w:pStyle w:val="1tekst"/>
              <w:ind w:left="0" w:firstLine="0"/>
              <w:jc w:val="left"/>
              <w:rPr>
                <w:rFonts w:ascii="Times New Roman" w:hAnsi="Times New Roman" w:cs="Times New Roman"/>
                <w:sz w:val="20"/>
                <w:szCs w:val="20"/>
              </w:rPr>
            </w:pPr>
            <w:r w:rsidRPr="00E4029F">
              <w:rPr>
                <w:rFonts w:ascii="Times New Roman" w:hAnsi="Times New Roman" w:cs="Times New Roman"/>
                <w:sz w:val="20"/>
                <w:szCs w:val="20"/>
              </w:rPr>
              <w:t xml:space="preserve">   10. Пружање помоћи на </w:t>
            </w:r>
            <w:r w:rsidRPr="00E4029F">
              <w:rPr>
                <w:rFonts w:ascii="Times New Roman" w:hAnsi="Times New Roman" w:cs="Times New Roman"/>
                <w:sz w:val="20"/>
                <w:szCs w:val="20"/>
              </w:rPr>
              <w:lastRenderedPageBreak/>
              <w:t>осмишљавању садржаја и организовању активности за креативно и конструктивно коришћење слободног времена,</w:t>
            </w:r>
          </w:p>
          <w:p w:rsidR="003E00E1" w:rsidRPr="00E4029F" w:rsidRDefault="003E00E1" w:rsidP="00641556">
            <w:pPr>
              <w:pStyle w:val="1tekst"/>
              <w:ind w:left="0" w:firstLine="0"/>
              <w:jc w:val="left"/>
              <w:rPr>
                <w:rFonts w:ascii="Times New Roman" w:hAnsi="Times New Roman" w:cs="Times New Roman"/>
                <w:sz w:val="20"/>
                <w:szCs w:val="20"/>
              </w:rPr>
            </w:pPr>
            <w:r w:rsidRPr="00E4029F">
              <w:rPr>
                <w:rFonts w:ascii="Times New Roman" w:hAnsi="Times New Roman" w:cs="Times New Roman"/>
                <w:sz w:val="20"/>
                <w:szCs w:val="20"/>
              </w:rPr>
              <w:t xml:space="preserve">    11. Промовисање, предлагање мера, учешће у активностима у циљу смањивања насиља, а повећања толеранције и конструктивног решавања конфликата, популарисање здравих стилова живота,</w:t>
            </w:r>
          </w:p>
          <w:p w:rsidR="003E00E1" w:rsidRPr="00E4029F" w:rsidRDefault="003E00E1" w:rsidP="00641556">
            <w:pPr>
              <w:pStyle w:val="1tekst"/>
              <w:ind w:left="0" w:firstLine="0"/>
              <w:jc w:val="left"/>
              <w:rPr>
                <w:rFonts w:ascii="Times New Roman" w:hAnsi="Times New Roman" w:cs="Times New Roman"/>
                <w:sz w:val="20"/>
                <w:szCs w:val="20"/>
              </w:rPr>
            </w:pPr>
            <w:r w:rsidRPr="00E4029F">
              <w:rPr>
                <w:rFonts w:ascii="Times New Roman" w:hAnsi="Times New Roman" w:cs="Times New Roman"/>
                <w:sz w:val="20"/>
                <w:szCs w:val="20"/>
              </w:rPr>
              <w:t xml:space="preserve">     12. Учествовање у изради педагошког профила ученика за децу односно ученике којима је потребна додатна подршка израда индивидуалног образовног плана,</w:t>
            </w:r>
          </w:p>
          <w:p w:rsidR="003E00E1" w:rsidRPr="00E4029F" w:rsidRDefault="003E00E1" w:rsidP="00641556">
            <w:pPr>
              <w:pStyle w:val="1tekst"/>
              <w:ind w:left="0" w:firstLine="0"/>
              <w:jc w:val="left"/>
              <w:rPr>
                <w:rFonts w:ascii="Times New Roman" w:hAnsi="Times New Roman" w:cs="Times New Roman"/>
                <w:sz w:val="20"/>
                <w:szCs w:val="20"/>
              </w:rPr>
            </w:pPr>
            <w:r w:rsidRPr="00E4029F">
              <w:rPr>
                <w:rFonts w:ascii="Times New Roman" w:hAnsi="Times New Roman" w:cs="Times New Roman"/>
                <w:sz w:val="20"/>
                <w:szCs w:val="20"/>
              </w:rPr>
              <w:t xml:space="preserve">    13. Анализирање предлога и сугестија ученика за унапређивање рада школе и помоћ у њиховој реализацији,</w:t>
            </w:r>
          </w:p>
          <w:p w:rsidR="003E00E1" w:rsidRPr="00E4029F" w:rsidRDefault="003E00E1" w:rsidP="00641556">
            <w:pPr>
              <w:pStyle w:val="1tekst"/>
              <w:ind w:left="0" w:firstLine="0"/>
              <w:jc w:val="left"/>
              <w:rPr>
                <w:rFonts w:ascii="Times New Roman" w:hAnsi="Times New Roman" w:cs="Times New Roman"/>
                <w:sz w:val="20"/>
                <w:szCs w:val="20"/>
              </w:rPr>
            </w:pPr>
            <w:r w:rsidRPr="00E4029F">
              <w:rPr>
                <w:rFonts w:ascii="Times New Roman" w:hAnsi="Times New Roman" w:cs="Times New Roman"/>
                <w:sz w:val="20"/>
                <w:szCs w:val="20"/>
              </w:rPr>
              <w:t xml:space="preserve">    14. Учествовање у појачаном васпитном раду за ученика који врше повреду правила понашања у школи или се не придржава одлука директора и органа школе, неоправдано изостане са наставе пет часова, односно који својим понашањем угрожава друге у остваривању њихових права. </w:t>
            </w:r>
          </w:p>
        </w:tc>
        <w:tc>
          <w:tcPr>
            <w:tcW w:w="1379" w:type="dxa"/>
            <w:tcBorders>
              <w:top w:val="single" w:sz="4" w:space="0" w:color="000000"/>
              <w:left w:val="single" w:sz="4" w:space="0" w:color="auto"/>
              <w:bottom w:val="single" w:sz="4" w:space="0" w:color="000000"/>
              <w:right w:val="single" w:sz="4" w:space="0" w:color="000000"/>
            </w:tcBorders>
          </w:tcPr>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r w:rsidRPr="00E4029F">
              <w:rPr>
                <w:rFonts w:ascii="Times New Roman" w:hAnsi="Times New Roman"/>
                <w:sz w:val="20"/>
                <w:szCs w:val="20"/>
                <w:lang w:val="sr-Cyrl-CS"/>
              </w:rPr>
              <w:t>Током године</w:t>
            </w:r>
          </w:p>
        </w:tc>
        <w:tc>
          <w:tcPr>
            <w:tcW w:w="1430" w:type="dxa"/>
            <w:tcBorders>
              <w:top w:val="single" w:sz="4" w:space="0" w:color="000000"/>
              <w:left w:val="single" w:sz="4" w:space="0" w:color="000000"/>
              <w:bottom w:val="single" w:sz="4" w:space="0" w:color="000000"/>
              <w:right w:val="single" w:sz="4" w:space="0" w:color="000000"/>
            </w:tcBorders>
          </w:tcPr>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r w:rsidRPr="00E4029F">
              <w:rPr>
                <w:rFonts w:ascii="Times New Roman" w:hAnsi="Times New Roman"/>
                <w:sz w:val="20"/>
                <w:szCs w:val="20"/>
                <w:lang w:val="sr-Cyrl-CS"/>
              </w:rPr>
              <w:t>Разговори, анкете, скале, тестови, презентације</w:t>
            </w:r>
          </w:p>
        </w:tc>
        <w:tc>
          <w:tcPr>
            <w:tcW w:w="1867" w:type="dxa"/>
            <w:tcBorders>
              <w:top w:val="single" w:sz="4" w:space="0" w:color="000000"/>
              <w:left w:val="single" w:sz="4" w:space="0" w:color="000000"/>
              <w:bottom w:val="single" w:sz="4" w:space="0" w:color="000000"/>
              <w:right w:val="single" w:sz="4" w:space="0" w:color="000000"/>
            </w:tcBorders>
          </w:tcPr>
          <w:p w:rsidR="003E00E1" w:rsidRPr="00E4029F" w:rsidRDefault="003E00E1" w:rsidP="00641556">
            <w:pPr>
              <w:jc w:val="center"/>
              <w:rPr>
                <w:rFonts w:ascii="Times New Roman" w:hAnsi="Times New Roman"/>
                <w:b/>
                <w:sz w:val="20"/>
                <w:szCs w:val="20"/>
                <w:lang w:val="sr-Cyrl-CS"/>
              </w:rPr>
            </w:pPr>
          </w:p>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r w:rsidRPr="00E4029F">
              <w:rPr>
                <w:rFonts w:ascii="Times New Roman" w:hAnsi="Times New Roman"/>
                <w:sz w:val="20"/>
                <w:szCs w:val="20"/>
                <w:lang w:val="sr-Cyrl-CS"/>
              </w:rPr>
              <w:t>Разредни старешина</w:t>
            </w:r>
          </w:p>
          <w:p w:rsidR="003E00E1" w:rsidRPr="00E4029F" w:rsidRDefault="003E00E1" w:rsidP="00641556">
            <w:pPr>
              <w:jc w:val="center"/>
              <w:rPr>
                <w:rFonts w:ascii="Times New Roman" w:hAnsi="Times New Roman"/>
                <w:b/>
                <w:sz w:val="20"/>
                <w:szCs w:val="20"/>
                <w:lang w:val="sr-Cyrl-CS"/>
              </w:rPr>
            </w:pPr>
          </w:p>
        </w:tc>
      </w:tr>
      <w:tr w:rsidR="00E4029F" w:rsidRPr="00E4029F" w:rsidTr="00BD76C9">
        <w:trPr>
          <w:jc w:val="center"/>
        </w:trPr>
        <w:tc>
          <w:tcPr>
            <w:tcW w:w="1696" w:type="dxa"/>
            <w:tcBorders>
              <w:top w:val="single" w:sz="4" w:space="0" w:color="000000"/>
              <w:left w:val="single" w:sz="4" w:space="0" w:color="000000"/>
              <w:bottom w:val="single" w:sz="4" w:space="0" w:color="000000"/>
              <w:right w:val="single" w:sz="4" w:space="0" w:color="000000"/>
            </w:tcBorders>
            <w:hideMark/>
          </w:tcPr>
          <w:p w:rsidR="003E00E1" w:rsidRPr="00E4029F" w:rsidRDefault="003E00E1" w:rsidP="00641556">
            <w:pPr>
              <w:rPr>
                <w:rFonts w:ascii="Times New Roman" w:hAnsi="Times New Roman"/>
                <w:sz w:val="20"/>
                <w:szCs w:val="20"/>
                <w:lang w:val="sr-Cyrl-CS"/>
              </w:rPr>
            </w:pPr>
            <w:r w:rsidRPr="00E4029F">
              <w:rPr>
                <w:rFonts w:ascii="Times New Roman" w:hAnsi="Times New Roman"/>
                <w:b/>
                <w:sz w:val="20"/>
                <w:szCs w:val="20"/>
              </w:rPr>
              <w:lastRenderedPageBreak/>
              <w:t>V</w:t>
            </w:r>
            <w:r w:rsidR="00D45A3B" w:rsidRPr="00E4029F">
              <w:rPr>
                <w:rFonts w:ascii="Times New Roman" w:hAnsi="Times New Roman"/>
                <w:b/>
                <w:sz w:val="20"/>
                <w:szCs w:val="20"/>
              </w:rPr>
              <w:t xml:space="preserve">  </w:t>
            </w:r>
            <w:r w:rsidRPr="00E4029F">
              <w:rPr>
                <w:rFonts w:ascii="Times New Roman" w:hAnsi="Times New Roman"/>
                <w:sz w:val="20"/>
                <w:szCs w:val="20"/>
                <w:lang w:val="sr-Cyrl-CS"/>
              </w:rPr>
              <w:t>Рад са родитељима, односно старатељима</w:t>
            </w:r>
          </w:p>
          <w:p w:rsidR="003E00E1" w:rsidRPr="00E4029F" w:rsidRDefault="003E00E1" w:rsidP="00641556">
            <w:pPr>
              <w:rPr>
                <w:rFonts w:ascii="Times New Roman" w:hAnsi="Times New Roman"/>
                <w:sz w:val="20"/>
                <w:szCs w:val="20"/>
                <w:lang w:val="sr-Cyrl-CS"/>
              </w:rPr>
            </w:pPr>
          </w:p>
        </w:tc>
        <w:tc>
          <w:tcPr>
            <w:tcW w:w="3582" w:type="dxa"/>
            <w:tcBorders>
              <w:top w:val="single" w:sz="4" w:space="0" w:color="000000"/>
              <w:left w:val="single" w:sz="4" w:space="0" w:color="000000"/>
              <w:bottom w:val="single" w:sz="4" w:space="0" w:color="000000"/>
              <w:right w:val="single" w:sz="4" w:space="0" w:color="auto"/>
            </w:tcBorders>
          </w:tcPr>
          <w:p w:rsidR="003E00E1" w:rsidRPr="00E4029F" w:rsidRDefault="003E00E1" w:rsidP="00641556">
            <w:pPr>
              <w:pStyle w:val="1tekst"/>
              <w:rPr>
                <w:rFonts w:ascii="Times New Roman" w:hAnsi="Times New Roman" w:cs="Times New Roman"/>
                <w:sz w:val="20"/>
                <w:szCs w:val="20"/>
              </w:rPr>
            </w:pPr>
            <w:r w:rsidRPr="00E4029F">
              <w:rPr>
                <w:rFonts w:ascii="Times New Roman" w:hAnsi="Times New Roman" w:cs="Times New Roman"/>
                <w:sz w:val="20"/>
                <w:szCs w:val="20"/>
              </w:rPr>
              <w:t>1.Организовање и учествовање на општим и групним родитељским састанцима у вези сa организацијом и остваривањем односно образовно-васпитног рада,</w:t>
            </w:r>
          </w:p>
          <w:p w:rsidR="003E00E1" w:rsidRPr="00E4029F" w:rsidRDefault="003E00E1" w:rsidP="00641556">
            <w:pPr>
              <w:pStyle w:val="1tekst"/>
              <w:rPr>
                <w:rFonts w:ascii="Times New Roman" w:hAnsi="Times New Roman" w:cs="Times New Roman"/>
                <w:sz w:val="20"/>
                <w:szCs w:val="20"/>
              </w:rPr>
            </w:pPr>
            <w:r w:rsidRPr="00E4029F">
              <w:rPr>
                <w:rFonts w:ascii="Times New Roman" w:hAnsi="Times New Roman" w:cs="Times New Roman"/>
                <w:sz w:val="20"/>
                <w:szCs w:val="20"/>
              </w:rPr>
              <w:t>2.Припрема и реализација родитељских састанака,трибина,радионица са стручним темама,</w:t>
            </w:r>
          </w:p>
          <w:p w:rsidR="003E00E1" w:rsidRPr="00E4029F" w:rsidRDefault="003E00E1" w:rsidP="00641556">
            <w:pPr>
              <w:pStyle w:val="1tekst"/>
              <w:rPr>
                <w:rFonts w:ascii="Times New Roman" w:hAnsi="Times New Roman" w:cs="Times New Roman"/>
                <w:sz w:val="20"/>
                <w:szCs w:val="20"/>
              </w:rPr>
            </w:pPr>
            <w:r w:rsidRPr="00E4029F">
              <w:rPr>
                <w:rFonts w:ascii="Times New Roman" w:hAnsi="Times New Roman" w:cs="Times New Roman"/>
                <w:sz w:val="20"/>
                <w:szCs w:val="20"/>
              </w:rPr>
              <w:t>3. Укључивање родитеља, старатеља у поједине облике рада установе (настава, секције, предавања, пројекти...) и партиципација у свим сегментима рада установе,</w:t>
            </w:r>
          </w:p>
          <w:p w:rsidR="003E00E1" w:rsidRPr="00E4029F" w:rsidRDefault="003E00E1" w:rsidP="00641556">
            <w:pPr>
              <w:pStyle w:val="1tekst"/>
              <w:rPr>
                <w:rFonts w:ascii="Times New Roman" w:hAnsi="Times New Roman" w:cs="Times New Roman"/>
                <w:sz w:val="20"/>
                <w:szCs w:val="20"/>
              </w:rPr>
            </w:pPr>
            <w:r w:rsidRPr="00E4029F">
              <w:rPr>
                <w:rFonts w:ascii="Times New Roman" w:hAnsi="Times New Roman" w:cs="Times New Roman"/>
                <w:sz w:val="20"/>
                <w:szCs w:val="20"/>
              </w:rPr>
              <w:t>4. Пружање подршке родитељима, старатељима у раду са ученицима са тешкоћама у учењу, проблемима у понашању, проблемима у развоју, професионалној оријентацији,</w:t>
            </w:r>
          </w:p>
          <w:p w:rsidR="003E00E1" w:rsidRPr="00E4029F" w:rsidRDefault="003E00E1" w:rsidP="00641556">
            <w:pPr>
              <w:pStyle w:val="1tekst"/>
              <w:rPr>
                <w:rFonts w:ascii="Times New Roman" w:hAnsi="Times New Roman" w:cs="Times New Roman"/>
                <w:sz w:val="20"/>
                <w:szCs w:val="20"/>
              </w:rPr>
            </w:pPr>
            <w:r w:rsidRPr="00E4029F">
              <w:rPr>
                <w:rFonts w:ascii="Times New Roman" w:hAnsi="Times New Roman" w:cs="Times New Roman"/>
                <w:sz w:val="20"/>
                <w:szCs w:val="20"/>
              </w:rPr>
              <w:t xml:space="preserve">5. Упознавање родитеља, старатеља са важећим законима, конвенцијама, протоколима о заштити деце, односно ученика од занемаривања и злостављања и другим документима од значаја за правилан развој деце, односно ученика у циљу представљања корака и начина поступања установе, </w:t>
            </w:r>
          </w:p>
          <w:p w:rsidR="003E00E1" w:rsidRPr="00E4029F" w:rsidRDefault="003E00E1" w:rsidP="00641556">
            <w:pPr>
              <w:pStyle w:val="1tekst"/>
              <w:rPr>
                <w:rFonts w:ascii="Times New Roman" w:hAnsi="Times New Roman" w:cs="Times New Roman"/>
                <w:sz w:val="20"/>
                <w:szCs w:val="20"/>
              </w:rPr>
            </w:pPr>
            <w:r w:rsidRPr="00E4029F">
              <w:rPr>
                <w:rFonts w:ascii="Times New Roman" w:hAnsi="Times New Roman" w:cs="Times New Roman"/>
                <w:sz w:val="20"/>
                <w:szCs w:val="20"/>
              </w:rPr>
              <w:lastRenderedPageBreak/>
              <w:t>6. Пружање подршке и помоћи родитељима у осмишљавању слободног времена ученика,</w:t>
            </w:r>
          </w:p>
          <w:p w:rsidR="003E00E1" w:rsidRPr="00E4029F" w:rsidRDefault="003E00E1" w:rsidP="00641556">
            <w:pPr>
              <w:pStyle w:val="1tekst"/>
              <w:rPr>
                <w:rFonts w:ascii="Times New Roman" w:hAnsi="Times New Roman" w:cs="Times New Roman"/>
                <w:sz w:val="20"/>
                <w:szCs w:val="20"/>
              </w:rPr>
            </w:pPr>
            <w:r w:rsidRPr="00E4029F">
              <w:rPr>
                <w:rFonts w:ascii="Times New Roman" w:hAnsi="Times New Roman" w:cs="Times New Roman"/>
                <w:sz w:val="20"/>
                <w:szCs w:val="20"/>
              </w:rPr>
              <w:t>7. Рад са родитељима, односно старатељима у циљу прикупљања података о деци,</w:t>
            </w:r>
          </w:p>
          <w:p w:rsidR="003E00E1" w:rsidRPr="00E4029F" w:rsidRDefault="003E00E1" w:rsidP="00E4029F">
            <w:pPr>
              <w:pStyle w:val="1tekst"/>
              <w:rPr>
                <w:rFonts w:ascii="Times New Roman" w:hAnsi="Times New Roman" w:cs="Times New Roman"/>
                <w:sz w:val="20"/>
                <w:szCs w:val="20"/>
              </w:rPr>
            </w:pPr>
            <w:r w:rsidRPr="00E4029F">
              <w:rPr>
                <w:rFonts w:ascii="Times New Roman" w:hAnsi="Times New Roman" w:cs="Times New Roman"/>
                <w:sz w:val="20"/>
                <w:szCs w:val="20"/>
              </w:rPr>
              <w:t>8. Сарадња са саветом родитеља, по потреби, информисањем родитеља и давање предлога по питањима која се разматрају на савету.</w:t>
            </w:r>
          </w:p>
        </w:tc>
        <w:tc>
          <w:tcPr>
            <w:tcW w:w="1379" w:type="dxa"/>
            <w:tcBorders>
              <w:top w:val="single" w:sz="4" w:space="0" w:color="000000"/>
              <w:left w:val="single" w:sz="4" w:space="0" w:color="auto"/>
              <w:bottom w:val="single" w:sz="4" w:space="0" w:color="000000"/>
              <w:right w:val="single" w:sz="4" w:space="0" w:color="000000"/>
            </w:tcBorders>
          </w:tcPr>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r w:rsidRPr="00E4029F">
              <w:rPr>
                <w:rFonts w:ascii="Times New Roman" w:hAnsi="Times New Roman"/>
                <w:sz w:val="20"/>
                <w:szCs w:val="20"/>
                <w:lang w:val="sr-Cyrl-CS"/>
              </w:rPr>
              <w:t>Током године</w:t>
            </w:r>
          </w:p>
        </w:tc>
        <w:tc>
          <w:tcPr>
            <w:tcW w:w="1430" w:type="dxa"/>
            <w:tcBorders>
              <w:top w:val="single" w:sz="4" w:space="0" w:color="000000"/>
              <w:left w:val="single" w:sz="4" w:space="0" w:color="000000"/>
              <w:bottom w:val="single" w:sz="4" w:space="0" w:color="000000"/>
              <w:right w:val="single" w:sz="4" w:space="0" w:color="000000"/>
            </w:tcBorders>
          </w:tcPr>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r w:rsidRPr="00E4029F">
              <w:rPr>
                <w:rFonts w:ascii="Times New Roman" w:hAnsi="Times New Roman"/>
                <w:sz w:val="20"/>
                <w:szCs w:val="20"/>
                <w:lang w:val="sr-Cyrl-CS"/>
              </w:rPr>
              <w:t>разговори</w:t>
            </w:r>
          </w:p>
        </w:tc>
        <w:tc>
          <w:tcPr>
            <w:tcW w:w="1867" w:type="dxa"/>
            <w:tcBorders>
              <w:top w:val="single" w:sz="4" w:space="0" w:color="000000"/>
              <w:left w:val="single" w:sz="4" w:space="0" w:color="000000"/>
              <w:bottom w:val="single" w:sz="4" w:space="0" w:color="000000"/>
              <w:right w:val="single" w:sz="4" w:space="0" w:color="000000"/>
            </w:tcBorders>
          </w:tcPr>
          <w:p w:rsidR="003E00E1" w:rsidRPr="00E4029F" w:rsidRDefault="003E00E1" w:rsidP="00641556">
            <w:pPr>
              <w:jc w:val="center"/>
              <w:rPr>
                <w:rFonts w:ascii="Times New Roman" w:hAnsi="Times New Roman"/>
                <w:b/>
                <w:sz w:val="20"/>
                <w:szCs w:val="20"/>
                <w:lang w:val="sr-Cyrl-CS"/>
              </w:rPr>
            </w:pPr>
          </w:p>
          <w:p w:rsidR="003E00E1" w:rsidRPr="00E4029F" w:rsidRDefault="003E00E1" w:rsidP="00641556">
            <w:pPr>
              <w:jc w:val="center"/>
              <w:rPr>
                <w:rFonts w:ascii="Times New Roman" w:hAnsi="Times New Roman"/>
                <w:sz w:val="20"/>
                <w:szCs w:val="20"/>
                <w:lang w:val="sr-Cyrl-CS"/>
              </w:rPr>
            </w:pPr>
            <w:r w:rsidRPr="00E4029F">
              <w:rPr>
                <w:rFonts w:ascii="Times New Roman" w:hAnsi="Times New Roman"/>
                <w:sz w:val="20"/>
                <w:szCs w:val="20"/>
                <w:lang w:val="sr-Cyrl-CS"/>
              </w:rPr>
              <w:t xml:space="preserve">Директор, </w:t>
            </w:r>
          </w:p>
          <w:p w:rsidR="003E00E1" w:rsidRPr="00E4029F" w:rsidRDefault="003E00E1" w:rsidP="00641556">
            <w:pPr>
              <w:jc w:val="center"/>
              <w:rPr>
                <w:rFonts w:ascii="Times New Roman" w:hAnsi="Times New Roman"/>
                <w:b/>
                <w:sz w:val="20"/>
                <w:szCs w:val="20"/>
              </w:rPr>
            </w:pPr>
            <w:r w:rsidRPr="00E4029F">
              <w:rPr>
                <w:rFonts w:ascii="Times New Roman" w:hAnsi="Times New Roman"/>
                <w:sz w:val="20"/>
                <w:szCs w:val="20"/>
                <w:lang w:val="sr-Cyrl-CS"/>
              </w:rPr>
              <w:t>разредни старешина</w:t>
            </w:r>
          </w:p>
        </w:tc>
      </w:tr>
      <w:tr w:rsidR="00E4029F" w:rsidRPr="00E4029F" w:rsidTr="00BD76C9">
        <w:trPr>
          <w:jc w:val="center"/>
        </w:trPr>
        <w:tc>
          <w:tcPr>
            <w:tcW w:w="1696" w:type="dxa"/>
            <w:tcBorders>
              <w:top w:val="single" w:sz="4" w:space="0" w:color="000000"/>
              <w:left w:val="single" w:sz="4" w:space="0" w:color="000000"/>
              <w:bottom w:val="single" w:sz="4" w:space="0" w:color="000000"/>
              <w:right w:val="single" w:sz="4" w:space="0" w:color="000000"/>
            </w:tcBorders>
            <w:hideMark/>
          </w:tcPr>
          <w:p w:rsidR="003E00E1" w:rsidRPr="00E4029F" w:rsidRDefault="003E00E1" w:rsidP="00641556">
            <w:pPr>
              <w:rPr>
                <w:rFonts w:ascii="Times New Roman" w:hAnsi="Times New Roman"/>
                <w:sz w:val="20"/>
                <w:szCs w:val="20"/>
                <w:lang w:val="sr-Cyrl-CS"/>
              </w:rPr>
            </w:pPr>
            <w:r w:rsidRPr="00E4029F">
              <w:rPr>
                <w:rFonts w:ascii="Times New Roman" w:hAnsi="Times New Roman"/>
                <w:b/>
                <w:sz w:val="20"/>
                <w:szCs w:val="20"/>
              </w:rPr>
              <w:lastRenderedPageBreak/>
              <w:t>VI</w:t>
            </w:r>
            <w:r w:rsidR="00D45A3B" w:rsidRPr="00E4029F">
              <w:rPr>
                <w:rFonts w:ascii="Times New Roman" w:hAnsi="Times New Roman"/>
                <w:b/>
                <w:sz w:val="20"/>
                <w:szCs w:val="20"/>
              </w:rPr>
              <w:t xml:space="preserve">  </w:t>
            </w:r>
            <w:r w:rsidRPr="00E4029F">
              <w:rPr>
                <w:rFonts w:ascii="Times New Roman" w:hAnsi="Times New Roman"/>
                <w:sz w:val="20"/>
                <w:szCs w:val="20"/>
                <w:lang w:val="sr-Cyrl-CS"/>
              </w:rPr>
              <w:t>Рад са директором, стручним сардницима, педагошким асистентом и пратиоцем детета, односно ученика</w:t>
            </w:r>
          </w:p>
          <w:p w:rsidR="003E00E1" w:rsidRPr="00E4029F" w:rsidRDefault="003E00E1" w:rsidP="00641556">
            <w:pPr>
              <w:rPr>
                <w:rFonts w:ascii="Times New Roman" w:hAnsi="Times New Roman"/>
                <w:sz w:val="20"/>
                <w:szCs w:val="20"/>
                <w:lang w:val="sr-Cyrl-CS"/>
              </w:rPr>
            </w:pPr>
          </w:p>
        </w:tc>
        <w:tc>
          <w:tcPr>
            <w:tcW w:w="3582" w:type="dxa"/>
            <w:tcBorders>
              <w:top w:val="single" w:sz="4" w:space="0" w:color="000000"/>
              <w:left w:val="single" w:sz="4" w:space="0" w:color="000000"/>
              <w:bottom w:val="single" w:sz="4" w:space="0" w:color="000000"/>
              <w:right w:val="single" w:sz="4" w:space="0" w:color="auto"/>
            </w:tcBorders>
          </w:tcPr>
          <w:p w:rsidR="003E00E1" w:rsidRPr="00E4029F" w:rsidRDefault="003E00E1" w:rsidP="00641556">
            <w:pPr>
              <w:pStyle w:val="1tekst"/>
              <w:rPr>
                <w:rFonts w:ascii="Times New Roman" w:hAnsi="Times New Roman" w:cs="Times New Roman"/>
                <w:sz w:val="20"/>
                <w:szCs w:val="20"/>
              </w:rPr>
            </w:pPr>
            <w:r w:rsidRPr="00E4029F">
              <w:rPr>
                <w:rFonts w:ascii="Times New Roman" w:hAnsi="Times New Roman" w:cs="Times New Roman"/>
                <w:sz w:val="20"/>
                <w:szCs w:val="20"/>
              </w:rPr>
              <w:t>1.Сарадња са директором, стручним сарадницима на истраживању постојеће образовно-васпитне праксе и специфичних проблема и потреба установе и предлагање мера за унапређење,</w:t>
            </w:r>
          </w:p>
          <w:p w:rsidR="003E00E1" w:rsidRPr="00E4029F" w:rsidRDefault="003E00E1" w:rsidP="00641556">
            <w:pPr>
              <w:pStyle w:val="1tekst"/>
              <w:rPr>
                <w:rFonts w:ascii="Times New Roman" w:hAnsi="Times New Roman" w:cs="Times New Roman"/>
                <w:sz w:val="20"/>
                <w:szCs w:val="20"/>
              </w:rPr>
            </w:pPr>
            <w:r w:rsidRPr="00E4029F">
              <w:rPr>
                <w:rFonts w:ascii="Times New Roman" w:hAnsi="Times New Roman" w:cs="Times New Roman"/>
                <w:sz w:val="20"/>
                <w:szCs w:val="20"/>
              </w:rPr>
              <w:t>2. Сарадња са директором и стручним сарадницима у оквиру рада стручних тимова и комисија и редовна размена информација,</w:t>
            </w:r>
          </w:p>
          <w:p w:rsidR="003E00E1" w:rsidRPr="00E4029F" w:rsidRDefault="003E00E1" w:rsidP="00641556">
            <w:pPr>
              <w:pStyle w:val="1tekst"/>
              <w:rPr>
                <w:rFonts w:ascii="Times New Roman" w:hAnsi="Times New Roman" w:cs="Times New Roman"/>
                <w:sz w:val="20"/>
                <w:szCs w:val="20"/>
              </w:rPr>
            </w:pPr>
            <w:r w:rsidRPr="00E4029F">
              <w:rPr>
                <w:rFonts w:ascii="Times New Roman" w:hAnsi="Times New Roman" w:cs="Times New Roman"/>
                <w:sz w:val="20"/>
                <w:szCs w:val="20"/>
              </w:rPr>
              <w:t xml:space="preserve">3. Сарадња са директором и стручним сарадницима на заједничком планирању активности, изради стратешких докумената установе, анализа и извештаја о раду школе, </w:t>
            </w:r>
          </w:p>
          <w:p w:rsidR="003E00E1" w:rsidRPr="00E4029F" w:rsidRDefault="003E00E1" w:rsidP="00641556">
            <w:pPr>
              <w:pStyle w:val="1tekst"/>
              <w:rPr>
                <w:rFonts w:ascii="Times New Roman" w:hAnsi="Times New Roman" w:cs="Times New Roman"/>
                <w:sz w:val="20"/>
                <w:szCs w:val="20"/>
              </w:rPr>
            </w:pPr>
            <w:r w:rsidRPr="00E4029F">
              <w:rPr>
                <w:rFonts w:ascii="Times New Roman" w:hAnsi="Times New Roman" w:cs="Times New Roman"/>
                <w:sz w:val="20"/>
                <w:szCs w:val="20"/>
              </w:rPr>
              <w:t>4. Сарадња са директором и психологом на формирању одељења и расподели одељењских старешинстава,</w:t>
            </w:r>
          </w:p>
          <w:p w:rsidR="003E00E1" w:rsidRPr="00E4029F" w:rsidRDefault="003E00E1" w:rsidP="00641556">
            <w:pPr>
              <w:pStyle w:val="1tekst"/>
              <w:rPr>
                <w:rFonts w:ascii="Times New Roman" w:hAnsi="Times New Roman" w:cs="Times New Roman"/>
                <w:sz w:val="20"/>
                <w:szCs w:val="20"/>
              </w:rPr>
            </w:pPr>
            <w:r w:rsidRPr="00E4029F">
              <w:rPr>
                <w:rFonts w:ascii="Times New Roman" w:hAnsi="Times New Roman" w:cs="Times New Roman"/>
                <w:sz w:val="20"/>
                <w:szCs w:val="20"/>
              </w:rPr>
              <w:t xml:space="preserve">5.Тимски рад на проналажењу најефикаснијих начина унапређивања вођења педагошке документације у установи, </w:t>
            </w:r>
          </w:p>
          <w:p w:rsidR="003E00E1" w:rsidRPr="00E4029F" w:rsidRDefault="003E00E1" w:rsidP="00641556">
            <w:pPr>
              <w:pStyle w:val="1tekst"/>
              <w:rPr>
                <w:rFonts w:ascii="Times New Roman" w:hAnsi="Times New Roman" w:cs="Times New Roman"/>
                <w:sz w:val="20"/>
                <w:szCs w:val="20"/>
              </w:rPr>
            </w:pPr>
            <w:r w:rsidRPr="00E4029F">
              <w:rPr>
                <w:rFonts w:ascii="Times New Roman" w:hAnsi="Times New Roman" w:cs="Times New Roman"/>
                <w:sz w:val="20"/>
                <w:szCs w:val="20"/>
              </w:rPr>
              <w:t>6. Сарадња са директором и психологом на планирању активности у циљу јачања наставничких и личних компетенција,</w:t>
            </w:r>
          </w:p>
          <w:p w:rsidR="003E00E1" w:rsidRPr="00E4029F" w:rsidRDefault="003E00E1" w:rsidP="00641556">
            <w:pPr>
              <w:pStyle w:val="1tekst"/>
              <w:rPr>
                <w:rFonts w:ascii="Times New Roman" w:hAnsi="Times New Roman" w:cs="Times New Roman"/>
                <w:sz w:val="20"/>
                <w:szCs w:val="20"/>
              </w:rPr>
            </w:pPr>
            <w:r w:rsidRPr="00E4029F">
              <w:rPr>
                <w:rFonts w:ascii="Times New Roman" w:hAnsi="Times New Roman" w:cs="Times New Roman"/>
                <w:sz w:val="20"/>
                <w:szCs w:val="20"/>
              </w:rPr>
              <w:t>7.Сарадња са педагошким асистентима и пратиоцима детета, односно ученика на координацији активности у пружању подршке деци/ученицима за које се доноси индивидуални образовни план,</w:t>
            </w:r>
          </w:p>
          <w:p w:rsidR="003E00E1" w:rsidRPr="00E4029F" w:rsidRDefault="003E00E1" w:rsidP="00E4029F">
            <w:pPr>
              <w:pStyle w:val="1tekst"/>
              <w:rPr>
                <w:rFonts w:ascii="Times New Roman" w:hAnsi="Times New Roman" w:cs="Times New Roman"/>
                <w:sz w:val="20"/>
                <w:szCs w:val="20"/>
              </w:rPr>
            </w:pPr>
            <w:r w:rsidRPr="00E4029F">
              <w:rPr>
                <w:rFonts w:ascii="Times New Roman" w:hAnsi="Times New Roman" w:cs="Times New Roman"/>
                <w:sz w:val="20"/>
                <w:szCs w:val="20"/>
              </w:rPr>
              <w:t>8. Сарадња са директором и психологом по питању приговора и жалби ученика и његових родитеља, односно старатеља на оцену из предмета и владања.</w:t>
            </w:r>
          </w:p>
        </w:tc>
        <w:tc>
          <w:tcPr>
            <w:tcW w:w="1379" w:type="dxa"/>
            <w:tcBorders>
              <w:top w:val="single" w:sz="4" w:space="0" w:color="000000"/>
              <w:left w:val="single" w:sz="4" w:space="0" w:color="auto"/>
              <w:bottom w:val="single" w:sz="4" w:space="0" w:color="000000"/>
              <w:right w:val="single" w:sz="4" w:space="0" w:color="000000"/>
            </w:tcBorders>
          </w:tcPr>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r w:rsidRPr="00E4029F">
              <w:rPr>
                <w:rFonts w:ascii="Times New Roman" w:hAnsi="Times New Roman"/>
                <w:sz w:val="20"/>
                <w:szCs w:val="20"/>
                <w:lang w:val="sr-Cyrl-CS"/>
              </w:rPr>
              <w:t>Према динамици,</w:t>
            </w:r>
          </w:p>
          <w:p w:rsidR="003E00E1" w:rsidRPr="00E4029F" w:rsidRDefault="003E00E1" w:rsidP="00641556">
            <w:pPr>
              <w:jc w:val="center"/>
              <w:rPr>
                <w:rFonts w:ascii="Times New Roman" w:hAnsi="Times New Roman"/>
                <w:sz w:val="20"/>
                <w:szCs w:val="20"/>
                <w:lang w:val="sr-Cyrl-CS"/>
              </w:rPr>
            </w:pPr>
            <w:r w:rsidRPr="00E4029F">
              <w:rPr>
                <w:rFonts w:ascii="Times New Roman" w:hAnsi="Times New Roman"/>
                <w:sz w:val="20"/>
                <w:szCs w:val="20"/>
                <w:lang w:val="sr-Cyrl-CS"/>
              </w:rPr>
              <w:t>свакодневно</w:t>
            </w:r>
          </w:p>
        </w:tc>
        <w:tc>
          <w:tcPr>
            <w:tcW w:w="1430" w:type="dxa"/>
            <w:tcBorders>
              <w:top w:val="single" w:sz="4" w:space="0" w:color="000000"/>
              <w:left w:val="single" w:sz="4" w:space="0" w:color="000000"/>
              <w:bottom w:val="single" w:sz="4" w:space="0" w:color="000000"/>
              <w:right w:val="single" w:sz="4" w:space="0" w:color="000000"/>
            </w:tcBorders>
          </w:tcPr>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r w:rsidRPr="00E4029F">
              <w:rPr>
                <w:rFonts w:ascii="Times New Roman" w:hAnsi="Times New Roman"/>
                <w:sz w:val="20"/>
                <w:szCs w:val="20"/>
                <w:lang w:val="sr-Cyrl-CS"/>
              </w:rPr>
              <w:t>сарадња, проучавање, договор, учешће, записи, белешке</w:t>
            </w:r>
          </w:p>
        </w:tc>
        <w:tc>
          <w:tcPr>
            <w:tcW w:w="1867" w:type="dxa"/>
            <w:tcBorders>
              <w:top w:val="single" w:sz="4" w:space="0" w:color="000000"/>
              <w:left w:val="single" w:sz="4" w:space="0" w:color="000000"/>
              <w:bottom w:val="single" w:sz="4" w:space="0" w:color="000000"/>
              <w:right w:val="single" w:sz="4" w:space="0" w:color="000000"/>
            </w:tcBorders>
          </w:tcPr>
          <w:p w:rsidR="003E00E1" w:rsidRPr="00E4029F" w:rsidRDefault="003E00E1" w:rsidP="00641556">
            <w:pPr>
              <w:jc w:val="center"/>
              <w:rPr>
                <w:rFonts w:ascii="Times New Roman" w:hAnsi="Times New Roman"/>
                <w:b/>
                <w:sz w:val="20"/>
                <w:szCs w:val="20"/>
                <w:lang w:val="sr-Cyrl-CS"/>
              </w:rPr>
            </w:pPr>
          </w:p>
          <w:p w:rsidR="003E00E1" w:rsidRPr="00E4029F" w:rsidRDefault="003E00E1" w:rsidP="00641556">
            <w:pPr>
              <w:jc w:val="center"/>
              <w:rPr>
                <w:rFonts w:ascii="Times New Roman" w:hAnsi="Times New Roman"/>
                <w:b/>
                <w:sz w:val="20"/>
                <w:szCs w:val="20"/>
                <w:lang w:val="sr-Cyrl-CS"/>
              </w:rPr>
            </w:pPr>
            <w:r w:rsidRPr="00E4029F">
              <w:rPr>
                <w:rFonts w:ascii="Times New Roman" w:hAnsi="Times New Roman"/>
                <w:sz w:val="20"/>
                <w:szCs w:val="20"/>
                <w:lang w:val="sr-Cyrl-CS"/>
              </w:rPr>
              <w:t>руководиоци, стручни органи, директор, самостално</w:t>
            </w:r>
          </w:p>
          <w:p w:rsidR="003E00E1" w:rsidRPr="00E4029F" w:rsidRDefault="003E00E1" w:rsidP="00641556">
            <w:pPr>
              <w:jc w:val="center"/>
              <w:rPr>
                <w:rFonts w:ascii="Times New Roman" w:hAnsi="Times New Roman"/>
                <w:sz w:val="20"/>
                <w:szCs w:val="20"/>
                <w:lang w:val="sr-Cyrl-CS"/>
              </w:rPr>
            </w:pPr>
            <w:r w:rsidRPr="00E4029F">
              <w:rPr>
                <w:rFonts w:ascii="Times New Roman" w:hAnsi="Times New Roman"/>
                <w:sz w:val="20"/>
                <w:szCs w:val="20"/>
                <w:lang w:val="sr-Cyrl-CS"/>
              </w:rPr>
              <w:t>свакодневно</w:t>
            </w:r>
          </w:p>
        </w:tc>
      </w:tr>
      <w:tr w:rsidR="00E4029F" w:rsidRPr="00E4029F" w:rsidTr="00BD76C9">
        <w:trPr>
          <w:jc w:val="center"/>
        </w:trPr>
        <w:tc>
          <w:tcPr>
            <w:tcW w:w="1696" w:type="dxa"/>
            <w:tcBorders>
              <w:top w:val="single" w:sz="4" w:space="0" w:color="000000"/>
              <w:left w:val="single" w:sz="4" w:space="0" w:color="000000"/>
              <w:bottom w:val="single" w:sz="4" w:space="0" w:color="000000"/>
              <w:right w:val="single" w:sz="4" w:space="0" w:color="000000"/>
            </w:tcBorders>
            <w:hideMark/>
          </w:tcPr>
          <w:p w:rsidR="003E00E1" w:rsidRPr="00E4029F" w:rsidRDefault="003E00E1" w:rsidP="00641556">
            <w:pPr>
              <w:rPr>
                <w:rFonts w:ascii="Times New Roman" w:hAnsi="Times New Roman"/>
                <w:sz w:val="20"/>
                <w:szCs w:val="20"/>
              </w:rPr>
            </w:pPr>
            <w:r w:rsidRPr="00E4029F">
              <w:rPr>
                <w:rFonts w:ascii="Times New Roman" w:hAnsi="Times New Roman"/>
                <w:b/>
                <w:sz w:val="20"/>
                <w:szCs w:val="20"/>
              </w:rPr>
              <w:t>VII</w:t>
            </w:r>
            <w:r w:rsidR="00D45A3B" w:rsidRPr="00E4029F">
              <w:rPr>
                <w:rFonts w:ascii="Times New Roman" w:hAnsi="Times New Roman"/>
                <w:b/>
                <w:sz w:val="20"/>
                <w:szCs w:val="20"/>
              </w:rPr>
              <w:t xml:space="preserve">  </w:t>
            </w:r>
            <w:r w:rsidRPr="00E4029F">
              <w:rPr>
                <w:rFonts w:ascii="Times New Roman" w:hAnsi="Times New Roman"/>
                <w:b/>
                <w:sz w:val="20"/>
                <w:szCs w:val="20"/>
              </w:rPr>
              <w:t xml:space="preserve"> </w:t>
            </w:r>
            <w:r w:rsidRPr="00E4029F">
              <w:rPr>
                <w:rFonts w:ascii="Times New Roman" w:hAnsi="Times New Roman"/>
                <w:sz w:val="20"/>
                <w:szCs w:val="20"/>
              </w:rPr>
              <w:t>Рад у стручним органима и тимовима</w:t>
            </w:r>
          </w:p>
        </w:tc>
        <w:tc>
          <w:tcPr>
            <w:tcW w:w="3582" w:type="dxa"/>
            <w:tcBorders>
              <w:top w:val="single" w:sz="4" w:space="0" w:color="000000"/>
              <w:left w:val="single" w:sz="4" w:space="0" w:color="000000"/>
              <w:bottom w:val="single" w:sz="4" w:space="0" w:color="000000"/>
              <w:right w:val="single" w:sz="4" w:space="0" w:color="auto"/>
            </w:tcBorders>
          </w:tcPr>
          <w:p w:rsidR="003E00E1" w:rsidRPr="00E4029F" w:rsidRDefault="003E00E1" w:rsidP="00641556">
            <w:pPr>
              <w:pStyle w:val="1tekst"/>
              <w:rPr>
                <w:rFonts w:ascii="Times New Roman" w:hAnsi="Times New Roman" w:cs="Times New Roman"/>
                <w:sz w:val="20"/>
                <w:szCs w:val="20"/>
              </w:rPr>
            </w:pPr>
            <w:r w:rsidRPr="00E4029F">
              <w:rPr>
                <w:rFonts w:ascii="Times New Roman" w:hAnsi="Times New Roman" w:cs="Times New Roman"/>
                <w:sz w:val="20"/>
                <w:szCs w:val="20"/>
              </w:rPr>
              <w:t xml:space="preserve">1. Учествовање у раду наставничког већа, односно педагошког већа (давањем саопштења, информисањем о резултатима обављених анализа, прегледа, истраживања и других активности од значаја за образовно-васпитни рад и јачање васпитачких </w:t>
            </w:r>
            <w:r w:rsidRPr="00E4029F">
              <w:rPr>
                <w:rFonts w:ascii="Times New Roman" w:hAnsi="Times New Roman" w:cs="Times New Roman"/>
                <w:sz w:val="20"/>
                <w:szCs w:val="20"/>
              </w:rPr>
              <w:lastRenderedPageBreak/>
              <w:t>односно наставничких компетенција),</w:t>
            </w:r>
          </w:p>
          <w:p w:rsidR="003E00E1" w:rsidRPr="00E4029F" w:rsidRDefault="003E00E1" w:rsidP="00641556">
            <w:pPr>
              <w:pStyle w:val="1tekst"/>
              <w:rPr>
                <w:rFonts w:ascii="Times New Roman" w:hAnsi="Times New Roman" w:cs="Times New Roman"/>
                <w:sz w:val="20"/>
                <w:szCs w:val="20"/>
              </w:rPr>
            </w:pPr>
            <w:r w:rsidRPr="00E4029F">
              <w:rPr>
                <w:rFonts w:ascii="Times New Roman" w:hAnsi="Times New Roman" w:cs="Times New Roman"/>
                <w:sz w:val="20"/>
                <w:szCs w:val="20"/>
              </w:rPr>
              <w:t>2. Учествовање у раду тимова, већа, актива и комисија на нивоу установе који се образују ради остваривања одређеног задатка, програма или пројекта. Учествовање у раду педагошког колегијума, педагошких већа и стручних актива за развојно планирање и развој школског програма, односно програма васпитног рада,</w:t>
            </w:r>
          </w:p>
          <w:p w:rsidR="003E00E1" w:rsidRPr="00E4029F" w:rsidRDefault="003E00E1" w:rsidP="00641556">
            <w:pPr>
              <w:pStyle w:val="1tekst"/>
              <w:rPr>
                <w:rFonts w:ascii="Times New Roman" w:hAnsi="Times New Roman" w:cs="Times New Roman"/>
                <w:sz w:val="20"/>
                <w:szCs w:val="20"/>
              </w:rPr>
            </w:pPr>
            <w:r w:rsidRPr="00E4029F">
              <w:rPr>
                <w:rFonts w:ascii="Times New Roman" w:hAnsi="Times New Roman" w:cs="Times New Roman"/>
                <w:sz w:val="20"/>
                <w:szCs w:val="20"/>
              </w:rPr>
              <w:t>3. Предлагање мера за унапређивање рада стручних органа установе.</w:t>
            </w:r>
          </w:p>
        </w:tc>
        <w:tc>
          <w:tcPr>
            <w:tcW w:w="1379" w:type="dxa"/>
            <w:tcBorders>
              <w:top w:val="single" w:sz="4" w:space="0" w:color="000000"/>
              <w:left w:val="single" w:sz="4" w:space="0" w:color="auto"/>
              <w:bottom w:val="single" w:sz="4" w:space="0" w:color="000000"/>
              <w:right w:val="single" w:sz="4" w:space="0" w:color="000000"/>
            </w:tcBorders>
          </w:tcPr>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r w:rsidRPr="00E4029F">
              <w:rPr>
                <w:rFonts w:ascii="Times New Roman" w:hAnsi="Times New Roman"/>
                <w:sz w:val="20"/>
                <w:szCs w:val="20"/>
                <w:lang w:val="sr-Cyrl-CS"/>
              </w:rPr>
              <w:t>Током године,</w:t>
            </w:r>
          </w:p>
          <w:p w:rsidR="003E00E1" w:rsidRPr="00E4029F" w:rsidRDefault="003E00E1" w:rsidP="00641556">
            <w:pPr>
              <w:jc w:val="center"/>
              <w:rPr>
                <w:rFonts w:ascii="Times New Roman" w:hAnsi="Times New Roman"/>
                <w:sz w:val="20"/>
                <w:szCs w:val="20"/>
                <w:lang w:val="sr-Cyrl-CS"/>
              </w:rPr>
            </w:pPr>
            <w:r w:rsidRPr="00E4029F">
              <w:rPr>
                <w:rFonts w:ascii="Times New Roman" w:hAnsi="Times New Roman"/>
                <w:sz w:val="20"/>
                <w:szCs w:val="20"/>
                <w:lang w:val="sr-Cyrl-CS"/>
              </w:rPr>
              <w:lastRenderedPageBreak/>
              <w:t>Према динамици, квартално</w:t>
            </w:r>
          </w:p>
        </w:tc>
        <w:tc>
          <w:tcPr>
            <w:tcW w:w="1430" w:type="dxa"/>
            <w:tcBorders>
              <w:top w:val="single" w:sz="4" w:space="0" w:color="000000"/>
              <w:left w:val="single" w:sz="4" w:space="0" w:color="000000"/>
              <w:bottom w:val="single" w:sz="4" w:space="0" w:color="000000"/>
              <w:right w:val="single" w:sz="4" w:space="0" w:color="000000"/>
            </w:tcBorders>
          </w:tcPr>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r w:rsidRPr="00E4029F">
              <w:rPr>
                <w:rFonts w:ascii="Times New Roman" w:hAnsi="Times New Roman"/>
                <w:sz w:val="20"/>
                <w:szCs w:val="20"/>
                <w:lang w:val="sr-Cyrl-CS"/>
              </w:rPr>
              <w:t xml:space="preserve">Анализа, </w:t>
            </w:r>
          </w:p>
          <w:p w:rsidR="003E00E1" w:rsidRPr="00E4029F" w:rsidRDefault="003E00E1" w:rsidP="00641556">
            <w:pPr>
              <w:jc w:val="center"/>
              <w:rPr>
                <w:rFonts w:ascii="Times New Roman" w:hAnsi="Times New Roman"/>
                <w:sz w:val="20"/>
                <w:szCs w:val="20"/>
                <w:lang w:val="sr-Cyrl-CS"/>
              </w:rPr>
            </w:pPr>
            <w:r w:rsidRPr="00E4029F">
              <w:rPr>
                <w:rFonts w:ascii="Times New Roman" w:hAnsi="Times New Roman"/>
                <w:sz w:val="20"/>
                <w:szCs w:val="20"/>
                <w:lang w:val="sr-Cyrl-CS"/>
              </w:rPr>
              <w:t xml:space="preserve">Записници, </w:t>
            </w:r>
          </w:p>
          <w:p w:rsidR="003E00E1" w:rsidRPr="00E4029F" w:rsidRDefault="003E00E1" w:rsidP="00641556">
            <w:pPr>
              <w:jc w:val="center"/>
              <w:rPr>
                <w:rFonts w:ascii="Times New Roman" w:hAnsi="Times New Roman"/>
                <w:sz w:val="20"/>
                <w:szCs w:val="20"/>
                <w:lang w:val="sr-Cyrl-CS"/>
              </w:rPr>
            </w:pPr>
            <w:r w:rsidRPr="00E4029F">
              <w:rPr>
                <w:rFonts w:ascii="Times New Roman" w:hAnsi="Times New Roman"/>
                <w:sz w:val="20"/>
                <w:szCs w:val="20"/>
                <w:lang w:val="sr-Cyrl-CS"/>
              </w:rPr>
              <w:lastRenderedPageBreak/>
              <w:t>Извештаји</w:t>
            </w:r>
          </w:p>
          <w:p w:rsidR="003E00E1" w:rsidRPr="00E4029F" w:rsidRDefault="003E00E1" w:rsidP="00641556">
            <w:pPr>
              <w:jc w:val="center"/>
              <w:rPr>
                <w:rFonts w:ascii="Times New Roman" w:hAnsi="Times New Roman"/>
                <w:sz w:val="20"/>
                <w:szCs w:val="20"/>
                <w:lang w:val="sr-Cyrl-CS"/>
              </w:rPr>
            </w:pPr>
          </w:p>
        </w:tc>
        <w:tc>
          <w:tcPr>
            <w:tcW w:w="1867" w:type="dxa"/>
            <w:tcBorders>
              <w:top w:val="single" w:sz="4" w:space="0" w:color="000000"/>
              <w:left w:val="single" w:sz="4" w:space="0" w:color="000000"/>
              <w:bottom w:val="single" w:sz="4" w:space="0" w:color="000000"/>
              <w:right w:val="single" w:sz="4" w:space="0" w:color="000000"/>
            </w:tcBorders>
          </w:tcPr>
          <w:p w:rsidR="003E00E1" w:rsidRPr="00E4029F" w:rsidRDefault="003E00E1" w:rsidP="00641556">
            <w:pPr>
              <w:jc w:val="center"/>
              <w:rPr>
                <w:rFonts w:ascii="Times New Roman" w:hAnsi="Times New Roman"/>
                <w:b/>
                <w:sz w:val="20"/>
                <w:szCs w:val="20"/>
                <w:lang w:val="sr-Cyrl-CS"/>
              </w:rPr>
            </w:pPr>
          </w:p>
          <w:p w:rsidR="003E00E1" w:rsidRPr="00E4029F" w:rsidRDefault="003E00E1" w:rsidP="00641556">
            <w:pPr>
              <w:jc w:val="center"/>
              <w:rPr>
                <w:rFonts w:ascii="Times New Roman" w:hAnsi="Times New Roman"/>
                <w:b/>
                <w:sz w:val="20"/>
                <w:szCs w:val="20"/>
                <w:lang w:val="sr-Cyrl-CS"/>
              </w:rPr>
            </w:pPr>
          </w:p>
          <w:p w:rsidR="003E00E1" w:rsidRPr="00E4029F" w:rsidRDefault="003E00E1" w:rsidP="00641556">
            <w:pPr>
              <w:jc w:val="center"/>
              <w:rPr>
                <w:rFonts w:ascii="Times New Roman" w:hAnsi="Times New Roman"/>
                <w:sz w:val="20"/>
                <w:szCs w:val="20"/>
                <w:lang w:val="sr-Cyrl-CS"/>
              </w:rPr>
            </w:pPr>
            <w:r w:rsidRPr="00E4029F">
              <w:rPr>
                <w:rFonts w:ascii="Times New Roman" w:hAnsi="Times New Roman"/>
                <w:sz w:val="20"/>
                <w:szCs w:val="20"/>
                <w:lang w:val="sr-Cyrl-CS"/>
              </w:rPr>
              <w:t xml:space="preserve">Руководиоци стручних органа и </w:t>
            </w:r>
            <w:r w:rsidRPr="00E4029F">
              <w:rPr>
                <w:rFonts w:ascii="Times New Roman" w:hAnsi="Times New Roman"/>
                <w:sz w:val="20"/>
                <w:szCs w:val="20"/>
                <w:lang w:val="sr-Cyrl-CS"/>
              </w:rPr>
              <w:lastRenderedPageBreak/>
              <w:t xml:space="preserve">тимова, </w:t>
            </w:r>
          </w:p>
          <w:p w:rsidR="003E00E1" w:rsidRPr="00E4029F" w:rsidRDefault="003E00E1" w:rsidP="00641556">
            <w:pPr>
              <w:jc w:val="center"/>
              <w:rPr>
                <w:rFonts w:ascii="Times New Roman" w:hAnsi="Times New Roman"/>
                <w:sz w:val="20"/>
                <w:szCs w:val="20"/>
                <w:lang w:val="sr-Cyrl-CS"/>
              </w:rPr>
            </w:pPr>
            <w:r w:rsidRPr="00E4029F">
              <w:rPr>
                <w:rFonts w:ascii="Times New Roman" w:hAnsi="Times New Roman"/>
                <w:sz w:val="20"/>
                <w:szCs w:val="20"/>
                <w:lang w:val="sr-Cyrl-CS"/>
              </w:rPr>
              <w:t>директор</w:t>
            </w:r>
          </w:p>
        </w:tc>
      </w:tr>
      <w:tr w:rsidR="00E4029F" w:rsidRPr="00E4029F" w:rsidTr="00BD76C9">
        <w:trPr>
          <w:jc w:val="center"/>
        </w:trPr>
        <w:tc>
          <w:tcPr>
            <w:tcW w:w="1696" w:type="dxa"/>
            <w:tcBorders>
              <w:top w:val="single" w:sz="4" w:space="0" w:color="000000"/>
              <w:left w:val="single" w:sz="4" w:space="0" w:color="000000"/>
              <w:bottom w:val="single" w:sz="4" w:space="0" w:color="000000"/>
              <w:right w:val="single" w:sz="4" w:space="0" w:color="000000"/>
            </w:tcBorders>
            <w:hideMark/>
          </w:tcPr>
          <w:p w:rsidR="003E00E1" w:rsidRPr="00E4029F" w:rsidRDefault="003E00E1" w:rsidP="00641556">
            <w:pPr>
              <w:rPr>
                <w:rFonts w:ascii="Times New Roman" w:hAnsi="Times New Roman"/>
                <w:b/>
                <w:sz w:val="20"/>
                <w:szCs w:val="20"/>
              </w:rPr>
            </w:pPr>
            <w:r w:rsidRPr="00E4029F">
              <w:rPr>
                <w:rFonts w:ascii="Times New Roman" w:hAnsi="Times New Roman"/>
                <w:b/>
                <w:sz w:val="20"/>
                <w:szCs w:val="20"/>
              </w:rPr>
              <w:lastRenderedPageBreak/>
              <w:t>VIII</w:t>
            </w:r>
            <w:r w:rsidR="00D45A3B" w:rsidRPr="00E4029F">
              <w:rPr>
                <w:rFonts w:ascii="Times New Roman" w:hAnsi="Times New Roman"/>
                <w:b/>
                <w:sz w:val="20"/>
                <w:szCs w:val="20"/>
              </w:rPr>
              <w:t xml:space="preserve"> </w:t>
            </w:r>
            <w:r w:rsidRPr="00E4029F">
              <w:rPr>
                <w:rFonts w:ascii="Times New Roman" w:hAnsi="Times New Roman"/>
                <w:b/>
                <w:sz w:val="20"/>
                <w:szCs w:val="20"/>
              </w:rPr>
              <w:t xml:space="preserve"> </w:t>
            </w:r>
            <w:r w:rsidRPr="00E4029F">
              <w:rPr>
                <w:rFonts w:ascii="Times New Roman" w:hAnsi="Times New Roman"/>
                <w:sz w:val="20"/>
                <w:szCs w:val="20"/>
              </w:rPr>
              <w:t>Сарадња са надлежним установама, организацијама, удружењима и јединицом локалне самоуправе</w:t>
            </w:r>
          </w:p>
        </w:tc>
        <w:tc>
          <w:tcPr>
            <w:tcW w:w="3582" w:type="dxa"/>
            <w:tcBorders>
              <w:top w:val="single" w:sz="4" w:space="0" w:color="000000"/>
              <w:left w:val="single" w:sz="4" w:space="0" w:color="000000"/>
              <w:bottom w:val="single" w:sz="4" w:space="0" w:color="auto"/>
              <w:right w:val="single" w:sz="4" w:space="0" w:color="auto"/>
            </w:tcBorders>
          </w:tcPr>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1. Сарадња са образовним, здравственим, социјалним, научним, културним и другим установама које доприносе остваривању циљева и задатака васпитно-образовног, односно образовно-васпитног рада установе, </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2.Учествовање у истраживањима научних, просветних и других установа,</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3.Осмишљавање програмских активности за унапређивање партнерских односа породице, установе и локалне самоуправе у циљу подршке развоја деце и младих,</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4. Активно учествовање у раду стручних друштава, органа и организација,</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5. Сарадња са канцеларијом за младе и другим удружењима грађана и организацијама које се баве програмима за младе,</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6. Учешће у раду и сарадња са комисијама на нивоу локалне самоуправе, које се баве унапређивањем положаја деце и ученика и услова за раст и развој,</w:t>
            </w:r>
          </w:p>
          <w:p w:rsidR="003E00E1" w:rsidRPr="00E4029F" w:rsidRDefault="003E00E1" w:rsidP="00641556">
            <w:pPr>
              <w:pStyle w:val="1tekst"/>
              <w:ind w:left="0" w:firstLine="0"/>
              <w:rPr>
                <w:rFonts w:ascii="Times New Roman" w:hAnsi="Times New Roman" w:cs="Times New Roman"/>
                <w:sz w:val="20"/>
                <w:szCs w:val="20"/>
              </w:rPr>
            </w:pPr>
            <w:r w:rsidRPr="00E4029F">
              <w:rPr>
                <w:rFonts w:ascii="Times New Roman" w:hAnsi="Times New Roman" w:cs="Times New Roman"/>
                <w:sz w:val="20"/>
                <w:szCs w:val="20"/>
              </w:rPr>
              <w:t xml:space="preserve">    7. Сарадња са националном службом за запошљавање. </w:t>
            </w:r>
          </w:p>
        </w:tc>
        <w:tc>
          <w:tcPr>
            <w:tcW w:w="1379" w:type="dxa"/>
            <w:tcBorders>
              <w:top w:val="single" w:sz="4" w:space="0" w:color="000000"/>
              <w:left w:val="single" w:sz="4" w:space="0" w:color="auto"/>
              <w:bottom w:val="single" w:sz="4" w:space="0" w:color="000000"/>
              <w:right w:val="single" w:sz="4" w:space="0" w:color="000000"/>
            </w:tcBorders>
          </w:tcPr>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r w:rsidRPr="00E4029F">
              <w:rPr>
                <w:rFonts w:ascii="Times New Roman" w:hAnsi="Times New Roman"/>
                <w:sz w:val="20"/>
                <w:szCs w:val="20"/>
                <w:lang w:val="sr-Cyrl-CS"/>
              </w:rPr>
              <w:t>Према динамици</w:t>
            </w:r>
          </w:p>
        </w:tc>
        <w:tc>
          <w:tcPr>
            <w:tcW w:w="1430" w:type="dxa"/>
            <w:tcBorders>
              <w:top w:val="single" w:sz="4" w:space="0" w:color="000000"/>
              <w:left w:val="single" w:sz="4" w:space="0" w:color="000000"/>
              <w:bottom w:val="single" w:sz="4" w:space="0" w:color="000000"/>
              <w:right w:val="single" w:sz="4" w:space="0" w:color="000000"/>
            </w:tcBorders>
          </w:tcPr>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r w:rsidRPr="00E4029F">
              <w:rPr>
                <w:rFonts w:ascii="Times New Roman" w:hAnsi="Times New Roman"/>
                <w:sz w:val="20"/>
                <w:szCs w:val="20"/>
                <w:lang w:val="sr-Cyrl-CS"/>
              </w:rPr>
              <w:t>Договор,</w:t>
            </w:r>
          </w:p>
          <w:p w:rsidR="003E00E1" w:rsidRPr="00E4029F" w:rsidRDefault="003E00E1" w:rsidP="00641556">
            <w:pPr>
              <w:jc w:val="center"/>
              <w:rPr>
                <w:rFonts w:ascii="Times New Roman" w:hAnsi="Times New Roman"/>
                <w:sz w:val="20"/>
                <w:szCs w:val="20"/>
                <w:lang w:val="sr-Cyrl-CS"/>
              </w:rPr>
            </w:pPr>
            <w:r w:rsidRPr="00E4029F">
              <w:rPr>
                <w:rFonts w:ascii="Times New Roman" w:hAnsi="Times New Roman"/>
                <w:sz w:val="20"/>
                <w:szCs w:val="20"/>
                <w:lang w:val="sr-Cyrl-CS"/>
              </w:rPr>
              <w:t>Учешће,</w:t>
            </w:r>
          </w:p>
          <w:p w:rsidR="003E00E1" w:rsidRPr="00E4029F" w:rsidRDefault="003E00E1" w:rsidP="00641556">
            <w:pPr>
              <w:jc w:val="center"/>
              <w:rPr>
                <w:rFonts w:ascii="Times New Roman" w:hAnsi="Times New Roman"/>
                <w:sz w:val="20"/>
                <w:szCs w:val="20"/>
                <w:lang w:val="sr-Cyrl-CS"/>
              </w:rPr>
            </w:pPr>
            <w:r w:rsidRPr="00E4029F">
              <w:rPr>
                <w:rFonts w:ascii="Times New Roman" w:hAnsi="Times New Roman"/>
                <w:sz w:val="20"/>
                <w:szCs w:val="20"/>
                <w:lang w:val="sr-Cyrl-CS"/>
              </w:rPr>
              <w:t>Анализа,</w:t>
            </w:r>
          </w:p>
          <w:p w:rsidR="003E00E1" w:rsidRPr="00E4029F" w:rsidRDefault="003E00E1" w:rsidP="00641556">
            <w:pPr>
              <w:jc w:val="center"/>
              <w:rPr>
                <w:rFonts w:ascii="Times New Roman" w:hAnsi="Times New Roman"/>
                <w:sz w:val="20"/>
                <w:szCs w:val="20"/>
                <w:lang w:val="sr-Cyrl-CS"/>
              </w:rPr>
            </w:pPr>
            <w:r w:rsidRPr="00E4029F">
              <w:rPr>
                <w:rFonts w:ascii="Times New Roman" w:hAnsi="Times New Roman"/>
                <w:sz w:val="20"/>
                <w:szCs w:val="20"/>
                <w:lang w:val="sr-Cyrl-CS"/>
              </w:rPr>
              <w:t>Извештаји,</w:t>
            </w:r>
          </w:p>
          <w:p w:rsidR="003E00E1" w:rsidRPr="00E4029F" w:rsidRDefault="003E00E1" w:rsidP="00641556">
            <w:pPr>
              <w:jc w:val="center"/>
              <w:rPr>
                <w:rFonts w:ascii="Times New Roman" w:hAnsi="Times New Roman"/>
                <w:sz w:val="20"/>
                <w:szCs w:val="20"/>
                <w:lang w:val="sr-Cyrl-CS"/>
              </w:rPr>
            </w:pPr>
            <w:r w:rsidRPr="00E4029F">
              <w:rPr>
                <w:rFonts w:ascii="Times New Roman" w:hAnsi="Times New Roman"/>
                <w:sz w:val="20"/>
                <w:szCs w:val="20"/>
                <w:lang w:val="sr-Cyrl-CS"/>
              </w:rPr>
              <w:t>Записници</w:t>
            </w:r>
          </w:p>
        </w:tc>
        <w:tc>
          <w:tcPr>
            <w:tcW w:w="1867" w:type="dxa"/>
            <w:tcBorders>
              <w:top w:val="single" w:sz="4" w:space="0" w:color="000000"/>
              <w:left w:val="single" w:sz="4" w:space="0" w:color="000000"/>
              <w:bottom w:val="single" w:sz="4" w:space="0" w:color="000000"/>
              <w:right w:val="single" w:sz="4" w:space="0" w:color="000000"/>
            </w:tcBorders>
          </w:tcPr>
          <w:p w:rsidR="003E00E1" w:rsidRPr="00E4029F" w:rsidRDefault="003E00E1" w:rsidP="00641556">
            <w:pPr>
              <w:jc w:val="center"/>
              <w:rPr>
                <w:rFonts w:ascii="Times New Roman" w:hAnsi="Times New Roman"/>
                <w:b/>
                <w:sz w:val="20"/>
                <w:szCs w:val="20"/>
                <w:lang w:val="sr-Cyrl-CS"/>
              </w:rPr>
            </w:pPr>
          </w:p>
          <w:p w:rsidR="003E00E1" w:rsidRPr="00E4029F" w:rsidRDefault="003E00E1" w:rsidP="00641556">
            <w:pPr>
              <w:jc w:val="center"/>
              <w:rPr>
                <w:rFonts w:ascii="Times New Roman" w:hAnsi="Times New Roman"/>
                <w:b/>
                <w:sz w:val="20"/>
                <w:szCs w:val="20"/>
                <w:lang w:val="sr-Cyrl-CS"/>
              </w:rPr>
            </w:pPr>
          </w:p>
          <w:p w:rsidR="003E00E1" w:rsidRPr="00E4029F" w:rsidRDefault="003E00E1" w:rsidP="00641556">
            <w:pPr>
              <w:rPr>
                <w:rFonts w:ascii="Times New Roman" w:hAnsi="Times New Roman"/>
                <w:sz w:val="20"/>
                <w:szCs w:val="20"/>
                <w:lang w:val="sr-Cyrl-CS"/>
              </w:rPr>
            </w:pPr>
            <w:r w:rsidRPr="00E4029F">
              <w:rPr>
                <w:rFonts w:ascii="Times New Roman" w:hAnsi="Times New Roman"/>
                <w:sz w:val="20"/>
                <w:szCs w:val="20"/>
                <w:lang w:val="sr-Cyrl-CS"/>
              </w:rPr>
              <w:t>Стручни органи,</w:t>
            </w:r>
          </w:p>
          <w:p w:rsidR="003E00E1" w:rsidRPr="00E4029F" w:rsidRDefault="003E00E1" w:rsidP="00641556">
            <w:pPr>
              <w:rPr>
                <w:rFonts w:ascii="Times New Roman" w:hAnsi="Times New Roman"/>
                <w:sz w:val="20"/>
                <w:szCs w:val="20"/>
                <w:lang w:val="sr-Cyrl-CS"/>
              </w:rPr>
            </w:pPr>
            <w:r w:rsidRPr="00E4029F">
              <w:rPr>
                <w:rFonts w:ascii="Times New Roman" w:hAnsi="Times New Roman"/>
                <w:sz w:val="20"/>
                <w:szCs w:val="20"/>
                <w:lang w:val="sr-Cyrl-CS"/>
              </w:rPr>
              <w:t>Директор,</w:t>
            </w:r>
          </w:p>
          <w:p w:rsidR="003E00E1" w:rsidRPr="00E4029F" w:rsidRDefault="003E00E1" w:rsidP="00641556">
            <w:pPr>
              <w:rPr>
                <w:rFonts w:ascii="Times New Roman" w:hAnsi="Times New Roman"/>
                <w:sz w:val="20"/>
                <w:szCs w:val="20"/>
                <w:lang w:val="sr-Cyrl-CS"/>
              </w:rPr>
            </w:pPr>
            <w:r w:rsidRPr="00E4029F">
              <w:rPr>
                <w:rFonts w:ascii="Times New Roman" w:hAnsi="Times New Roman"/>
                <w:sz w:val="20"/>
                <w:szCs w:val="20"/>
                <w:lang w:val="sr-Cyrl-CS"/>
              </w:rPr>
              <w:t>Руководиоци</w:t>
            </w:r>
          </w:p>
          <w:p w:rsidR="003E00E1" w:rsidRPr="00E4029F" w:rsidRDefault="003E00E1" w:rsidP="00641556">
            <w:pPr>
              <w:rPr>
                <w:rFonts w:ascii="Times New Roman" w:hAnsi="Times New Roman"/>
                <w:sz w:val="20"/>
                <w:szCs w:val="20"/>
                <w:lang w:val="sr-Cyrl-CS"/>
              </w:rPr>
            </w:pPr>
          </w:p>
        </w:tc>
      </w:tr>
      <w:tr w:rsidR="00E4029F" w:rsidRPr="00E4029F" w:rsidTr="00BD76C9">
        <w:trPr>
          <w:jc w:val="center"/>
        </w:trPr>
        <w:tc>
          <w:tcPr>
            <w:tcW w:w="1696" w:type="dxa"/>
            <w:tcBorders>
              <w:top w:val="single" w:sz="4" w:space="0" w:color="000000"/>
              <w:left w:val="single" w:sz="4" w:space="0" w:color="000000"/>
              <w:bottom w:val="single" w:sz="4" w:space="0" w:color="000000"/>
              <w:right w:val="single" w:sz="4" w:space="0" w:color="000000"/>
            </w:tcBorders>
            <w:hideMark/>
          </w:tcPr>
          <w:p w:rsidR="003E00E1" w:rsidRPr="00E4029F" w:rsidRDefault="003E00E1" w:rsidP="00D45A3B">
            <w:pPr>
              <w:rPr>
                <w:rFonts w:ascii="Times New Roman" w:hAnsi="Times New Roman"/>
                <w:sz w:val="20"/>
                <w:szCs w:val="20"/>
              </w:rPr>
            </w:pPr>
            <w:r w:rsidRPr="00E4029F">
              <w:rPr>
                <w:rFonts w:ascii="Times New Roman" w:hAnsi="Times New Roman"/>
                <w:b/>
                <w:sz w:val="20"/>
                <w:szCs w:val="20"/>
              </w:rPr>
              <w:t>IX</w:t>
            </w:r>
            <w:r w:rsidR="00D45A3B" w:rsidRPr="00E4029F">
              <w:rPr>
                <w:rFonts w:ascii="Times New Roman" w:hAnsi="Times New Roman"/>
                <w:b/>
                <w:sz w:val="20"/>
                <w:szCs w:val="20"/>
              </w:rPr>
              <w:t xml:space="preserve">  </w:t>
            </w:r>
            <w:r w:rsidRPr="00E4029F">
              <w:rPr>
                <w:rFonts w:ascii="Times New Roman" w:hAnsi="Times New Roman"/>
                <w:sz w:val="20"/>
                <w:szCs w:val="20"/>
              </w:rPr>
              <w:t>Вођење документације, припрема за рад и стручно усавршавање</w:t>
            </w:r>
          </w:p>
        </w:tc>
        <w:tc>
          <w:tcPr>
            <w:tcW w:w="3582" w:type="dxa"/>
            <w:tcBorders>
              <w:top w:val="single" w:sz="4" w:space="0" w:color="000000"/>
              <w:left w:val="single" w:sz="4" w:space="0" w:color="000000"/>
              <w:bottom w:val="single" w:sz="4" w:space="0" w:color="000000"/>
              <w:right w:val="single" w:sz="4" w:space="0" w:color="auto"/>
            </w:tcBorders>
          </w:tcPr>
          <w:p w:rsidR="003E00E1" w:rsidRPr="00E4029F" w:rsidRDefault="003E00E1" w:rsidP="00641556">
            <w:pPr>
              <w:pStyle w:val="1tekst"/>
              <w:ind w:left="0" w:firstLine="0"/>
              <w:jc w:val="left"/>
              <w:rPr>
                <w:rFonts w:ascii="Times New Roman" w:hAnsi="Times New Roman" w:cs="Times New Roman"/>
                <w:sz w:val="20"/>
                <w:szCs w:val="20"/>
              </w:rPr>
            </w:pPr>
            <w:r w:rsidRPr="00E4029F">
              <w:rPr>
                <w:rFonts w:ascii="Times New Roman" w:hAnsi="Times New Roman" w:cs="Times New Roman"/>
                <w:sz w:val="20"/>
                <w:szCs w:val="20"/>
              </w:rPr>
              <w:t xml:space="preserve">      1. Вођење евиденције о сопственом раду на дневном, месечном и годишњем нивоу,</w:t>
            </w:r>
          </w:p>
          <w:p w:rsidR="003E00E1" w:rsidRPr="00E4029F" w:rsidRDefault="003E00E1" w:rsidP="00641556">
            <w:pPr>
              <w:pStyle w:val="1tekst"/>
              <w:ind w:left="0" w:firstLine="0"/>
              <w:jc w:val="left"/>
              <w:rPr>
                <w:rFonts w:ascii="Times New Roman" w:hAnsi="Times New Roman" w:cs="Times New Roman"/>
                <w:sz w:val="20"/>
                <w:szCs w:val="20"/>
              </w:rPr>
            </w:pPr>
            <w:r w:rsidRPr="00E4029F">
              <w:rPr>
                <w:rFonts w:ascii="Times New Roman" w:hAnsi="Times New Roman" w:cs="Times New Roman"/>
                <w:sz w:val="20"/>
                <w:szCs w:val="20"/>
              </w:rPr>
              <w:t xml:space="preserve">     2. Израда, припрема и чување посебних протокола, чек листа за праћење наставе и васпитних активности на нивоу школе, </w:t>
            </w:r>
          </w:p>
          <w:p w:rsidR="003E00E1" w:rsidRPr="00E4029F" w:rsidRDefault="003E00E1" w:rsidP="00641556">
            <w:pPr>
              <w:pStyle w:val="1tekst"/>
              <w:ind w:left="0" w:firstLine="0"/>
              <w:jc w:val="left"/>
              <w:rPr>
                <w:rFonts w:ascii="Times New Roman" w:hAnsi="Times New Roman" w:cs="Times New Roman"/>
                <w:sz w:val="20"/>
                <w:szCs w:val="20"/>
              </w:rPr>
            </w:pPr>
            <w:r w:rsidRPr="00E4029F">
              <w:rPr>
                <w:rFonts w:ascii="Times New Roman" w:hAnsi="Times New Roman" w:cs="Times New Roman"/>
                <w:sz w:val="20"/>
                <w:szCs w:val="20"/>
              </w:rPr>
              <w:t xml:space="preserve">      3. Припрема за послове предвиђене годишњим програмом и оперативним плановима рада педагога,</w:t>
            </w:r>
          </w:p>
          <w:p w:rsidR="003E00E1" w:rsidRPr="00E4029F" w:rsidRDefault="003E00E1" w:rsidP="00641556">
            <w:pPr>
              <w:pStyle w:val="1tekst"/>
              <w:ind w:left="0" w:firstLine="0"/>
              <w:jc w:val="left"/>
              <w:rPr>
                <w:rFonts w:ascii="Times New Roman" w:hAnsi="Times New Roman" w:cs="Times New Roman"/>
                <w:sz w:val="20"/>
                <w:szCs w:val="20"/>
              </w:rPr>
            </w:pPr>
            <w:r w:rsidRPr="00E4029F">
              <w:rPr>
                <w:rFonts w:ascii="Times New Roman" w:hAnsi="Times New Roman" w:cs="Times New Roman"/>
                <w:sz w:val="20"/>
                <w:szCs w:val="20"/>
              </w:rPr>
              <w:t xml:space="preserve">      4. Прикупљање података о ученицима и чување материјала који садржи личне податке о ученицима у </w:t>
            </w:r>
            <w:r w:rsidRPr="00E4029F">
              <w:rPr>
                <w:rFonts w:ascii="Times New Roman" w:hAnsi="Times New Roman" w:cs="Times New Roman"/>
                <w:sz w:val="20"/>
                <w:szCs w:val="20"/>
              </w:rPr>
              <w:lastRenderedPageBreak/>
              <w:t>складу са етичким кодексом педагога,</w:t>
            </w:r>
          </w:p>
          <w:p w:rsidR="003E00E1" w:rsidRPr="00E4029F" w:rsidRDefault="003E00E1" w:rsidP="00E4029F">
            <w:pPr>
              <w:pStyle w:val="1tekst"/>
              <w:ind w:left="0" w:firstLine="0"/>
              <w:jc w:val="left"/>
              <w:rPr>
                <w:rFonts w:ascii="Times New Roman" w:hAnsi="Times New Roman" w:cs="Times New Roman"/>
                <w:sz w:val="20"/>
                <w:szCs w:val="20"/>
              </w:rPr>
            </w:pPr>
            <w:r w:rsidRPr="00E4029F">
              <w:rPr>
                <w:rFonts w:ascii="Times New Roman" w:hAnsi="Times New Roman" w:cs="Times New Roman"/>
                <w:sz w:val="20"/>
                <w:szCs w:val="20"/>
              </w:rPr>
              <w:t xml:space="preserve">   5. Стручни сарадник педагог се стручно се усавршава: праћењем стручне литературе и периодике, праћењем информација од значаја за образовање и васпитање на интернету; учествовањем у активностима струковног удружења (Педагошко друштво Србије) и на Републичкој секцији педагога и психолога Србије, похађањем акредитованих семинара, учешћем на конгресима, конференцијама, трибинама, осмишљавањем и реализацијом акредитованих семинара, похађањем стручних скупова, разменом искуства и сарадњом са другим педагозима и стручним сарадницима у образовању. </w:t>
            </w:r>
          </w:p>
        </w:tc>
        <w:tc>
          <w:tcPr>
            <w:tcW w:w="1379" w:type="dxa"/>
            <w:tcBorders>
              <w:top w:val="single" w:sz="4" w:space="0" w:color="000000"/>
              <w:left w:val="single" w:sz="4" w:space="0" w:color="auto"/>
              <w:bottom w:val="single" w:sz="4" w:space="0" w:color="000000"/>
              <w:right w:val="single" w:sz="4" w:space="0" w:color="000000"/>
            </w:tcBorders>
          </w:tcPr>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r w:rsidRPr="00E4029F">
              <w:rPr>
                <w:rFonts w:ascii="Times New Roman" w:hAnsi="Times New Roman"/>
                <w:sz w:val="20"/>
                <w:szCs w:val="20"/>
                <w:lang w:val="sr-Cyrl-CS"/>
              </w:rPr>
              <w:t>Свакодневно, месечно, квартално, током године</w:t>
            </w:r>
          </w:p>
        </w:tc>
        <w:tc>
          <w:tcPr>
            <w:tcW w:w="1430" w:type="dxa"/>
            <w:tcBorders>
              <w:top w:val="single" w:sz="4" w:space="0" w:color="000000"/>
              <w:left w:val="single" w:sz="4" w:space="0" w:color="000000"/>
              <w:bottom w:val="single" w:sz="4" w:space="0" w:color="000000"/>
              <w:right w:val="single" w:sz="4" w:space="0" w:color="000000"/>
            </w:tcBorders>
          </w:tcPr>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p>
          <w:p w:rsidR="003E00E1" w:rsidRPr="00E4029F" w:rsidRDefault="003E00E1" w:rsidP="00641556">
            <w:pPr>
              <w:jc w:val="center"/>
              <w:rPr>
                <w:rFonts w:ascii="Times New Roman" w:hAnsi="Times New Roman"/>
                <w:sz w:val="20"/>
                <w:szCs w:val="20"/>
                <w:lang w:val="sr-Cyrl-CS"/>
              </w:rPr>
            </w:pPr>
            <w:r w:rsidRPr="00E4029F">
              <w:rPr>
                <w:rFonts w:ascii="Times New Roman" w:hAnsi="Times New Roman"/>
                <w:sz w:val="20"/>
                <w:szCs w:val="20"/>
                <w:lang w:val="sr-Cyrl-CS"/>
              </w:rPr>
              <w:t>Белешке, записници, извештаји, израда планова, праћење стручне литературе</w:t>
            </w:r>
          </w:p>
        </w:tc>
        <w:tc>
          <w:tcPr>
            <w:tcW w:w="1867" w:type="dxa"/>
            <w:tcBorders>
              <w:top w:val="single" w:sz="4" w:space="0" w:color="000000"/>
              <w:left w:val="single" w:sz="4" w:space="0" w:color="000000"/>
              <w:bottom w:val="single" w:sz="4" w:space="0" w:color="000000"/>
              <w:right w:val="single" w:sz="4" w:space="0" w:color="000000"/>
            </w:tcBorders>
          </w:tcPr>
          <w:p w:rsidR="003E00E1" w:rsidRPr="00E4029F" w:rsidRDefault="003E00E1" w:rsidP="00641556">
            <w:pPr>
              <w:jc w:val="center"/>
              <w:rPr>
                <w:rFonts w:ascii="Times New Roman" w:hAnsi="Times New Roman"/>
                <w:b/>
                <w:sz w:val="20"/>
                <w:szCs w:val="20"/>
                <w:lang w:val="sr-Cyrl-CS"/>
              </w:rPr>
            </w:pPr>
          </w:p>
        </w:tc>
      </w:tr>
    </w:tbl>
    <w:p w:rsidR="002336E5" w:rsidRDefault="002336E5" w:rsidP="002336E5">
      <w:pPr>
        <w:rPr>
          <w:rFonts w:ascii="Times New Roman" w:hAnsi="Times New Roman"/>
          <w:b/>
          <w:bCs/>
          <w:lang w:val="sr-Cyrl-CS"/>
        </w:rPr>
      </w:pPr>
    </w:p>
    <w:p w:rsidR="00BD76C9" w:rsidRPr="00F908B7" w:rsidRDefault="00BD76C9" w:rsidP="00F908B7">
      <w:pPr>
        <w:pStyle w:val="Heading3"/>
        <w:spacing w:before="240"/>
        <w:jc w:val="center"/>
        <w:rPr>
          <w:rFonts w:ascii="Times New Roman" w:hAnsi="Times New Roman"/>
          <w:b/>
          <w:bCs/>
          <w:sz w:val="22"/>
          <w:lang w:val="sr-Cyrl-CS"/>
        </w:rPr>
      </w:pPr>
      <w:bookmarkStart w:id="87" w:name="_Toc113991588"/>
      <w:r w:rsidRPr="00F908B7">
        <w:rPr>
          <w:rFonts w:ascii="Times New Roman" w:hAnsi="Times New Roman"/>
          <w:b/>
          <w:sz w:val="22"/>
          <w:lang w:val="sr-Cyrl-CS"/>
        </w:rPr>
        <w:t>ПРОГРАМ РАДА ПСИХОЛОГА</w:t>
      </w:r>
      <w:bookmarkEnd w:id="87"/>
    </w:p>
    <w:p w:rsidR="00BD76C9" w:rsidRPr="00BD76C9" w:rsidRDefault="00BD76C9" w:rsidP="00F908B7">
      <w:pPr>
        <w:spacing w:before="240" w:after="0"/>
        <w:ind w:left="360"/>
        <w:rPr>
          <w:rFonts w:ascii="Times New Roman" w:hAnsi="Times New Roman"/>
          <w:b/>
          <w:bCs/>
          <w:sz w:val="24"/>
          <w:szCs w:val="24"/>
          <w:lang w:val="sr-Cyrl-CS"/>
        </w:rPr>
      </w:pPr>
    </w:p>
    <w:p w:rsidR="00BD76C9" w:rsidRPr="00BD76C9" w:rsidRDefault="00BD76C9" w:rsidP="00BD76C9">
      <w:pPr>
        <w:ind w:firstLine="720"/>
        <w:jc w:val="both"/>
        <w:rPr>
          <w:rFonts w:ascii="Times New Roman" w:hAnsi="Times New Roman"/>
          <w:color w:val="000000" w:themeColor="text1"/>
          <w:sz w:val="20"/>
          <w:szCs w:val="20"/>
        </w:rPr>
      </w:pPr>
      <w:r w:rsidRPr="00BD76C9">
        <w:rPr>
          <w:rFonts w:ascii="Times New Roman" w:hAnsi="Times New Roman"/>
          <w:color w:val="000000" w:themeColor="text1"/>
          <w:sz w:val="20"/>
          <w:szCs w:val="20"/>
        </w:rPr>
        <w:t>П</w:t>
      </w:r>
      <w:r w:rsidR="00A26D3A">
        <w:rPr>
          <w:rFonts w:ascii="Times New Roman" w:hAnsi="Times New Roman"/>
          <w:color w:val="000000" w:themeColor="text1"/>
          <w:sz w:val="20"/>
          <w:szCs w:val="20"/>
        </w:rPr>
        <w:t xml:space="preserve">сихолог као стручног сарадник, </w:t>
      </w:r>
      <w:r w:rsidRPr="00BD76C9">
        <w:rPr>
          <w:rFonts w:ascii="Times New Roman" w:hAnsi="Times New Roman"/>
          <w:color w:val="000000" w:themeColor="text1"/>
          <w:sz w:val="20"/>
          <w:szCs w:val="20"/>
        </w:rPr>
        <w:t>уз сарадњу са осталим запосленима у установама образовно процеса да, подстиче интерни развој установе и даје допринос у  унапређивању и остваривање васпитно-образовног процеса, у коме су субјекти процеса деца, наставници, родитељи и други. Саветодавни рад у школи један је од кључних послова школског психолога који се огледа кроз непосредни рад са ученицима, наставницима и родитељима.</w:t>
      </w:r>
    </w:p>
    <w:p w:rsidR="00BD76C9" w:rsidRPr="00BD76C9" w:rsidRDefault="00BD76C9" w:rsidP="00BD76C9">
      <w:pPr>
        <w:jc w:val="both"/>
        <w:rPr>
          <w:rFonts w:ascii="Times New Roman" w:hAnsi="Times New Roman"/>
          <w:color w:val="000000" w:themeColor="text1"/>
          <w:sz w:val="20"/>
          <w:szCs w:val="20"/>
        </w:rPr>
      </w:pPr>
      <w:r w:rsidRPr="00BD76C9">
        <w:rPr>
          <w:rFonts w:ascii="Times New Roman" w:hAnsi="Times New Roman"/>
          <w:color w:val="000000" w:themeColor="text1"/>
          <w:sz w:val="20"/>
          <w:szCs w:val="20"/>
        </w:rPr>
        <w:t>Рад психолога је:</w:t>
      </w:r>
    </w:p>
    <w:p w:rsidR="00BD76C9" w:rsidRPr="00BD76C9" w:rsidRDefault="00BD76C9" w:rsidP="004005B3">
      <w:pPr>
        <w:pStyle w:val="ListParagraph"/>
        <w:numPr>
          <w:ilvl w:val="0"/>
          <w:numId w:val="118"/>
        </w:numPr>
        <w:jc w:val="both"/>
        <w:rPr>
          <w:rFonts w:ascii="Times New Roman" w:hAnsi="Times New Roman" w:cs="Times New Roman"/>
          <w:color w:val="000000" w:themeColor="text1"/>
          <w:sz w:val="20"/>
          <w:szCs w:val="20"/>
        </w:rPr>
      </w:pPr>
      <w:r w:rsidRPr="00BD76C9">
        <w:rPr>
          <w:rFonts w:ascii="Times New Roman" w:hAnsi="Times New Roman" w:cs="Times New Roman"/>
          <w:color w:val="000000" w:themeColor="text1"/>
          <w:sz w:val="20"/>
          <w:szCs w:val="20"/>
        </w:rPr>
        <w:t>Оперативни (програмирање, организовање, праћење и унапређивање образовно-васпитног рада);</w:t>
      </w:r>
    </w:p>
    <w:p w:rsidR="00BD76C9" w:rsidRPr="00BD76C9" w:rsidRDefault="00BD76C9" w:rsidP="004005B3">
      <w:pPr>
        <w:pStyle w:val="ListParagraph"/>
        <w:numPr>
          <w:ilvl w:val="0"/>
          <w:numId w:val="118"/>
        </w:numPr>
        <w:jc w:val="both"/>
        <w:rPr>
          <w:rFonts w:ascii="Times New Roman" w:hAnsi="Times New Roman" w:cs="Times New Roman"/>
          <w:color w:val="000000" w:themeColor="text1"/>
          <w:sz w:val="20"/>
          <w:szCs w:val="20"/>
        </w:rPr>
      </w:pPr>
      <w:r w:rsidRPr="00BD76C9">
        <w:rPr>
          <w:rFonts w:ascii="Times New Roman" w:hAnsi="Times New Roman" w:cs="Times New Roman"/>
          <w:color w:val="000000" w:themeColor="text1"/>
          <w:sz w:val="20"/>
          <w:szCs w:val="20"/>
        </w:rPr>
        <w:t>Превентивни (превенција развојних тешкоћа, неправилних утицаја уже и шире друштвене средине, као и отклањање испољених тешкоћа код ученика);</w:t>
      </w:r>
    </w:p>
    <w:p w:rsidR="00BD76C9" w:rsidRPr="00BD76C9" w:rsidRDefault="00BD76C9" w:rsidP="004005B3">
      <w:pPr>
        <w:pStyle w:val="ListParagraph"/>
        <w:numPr>
          <w:ilvl w:val="0"/>
          <w:numId w:val="118"/>
        </w:numPr>
        <w:jc w:val="both"/>
        <w:rPr>
          <w:rFonts w:ascii="Times New Roman" w:hAnsi="Times New Roman" w:cs="Times New Roman"/>
          <w:color w:val="000000" w:themeColor="text1"/>
          <w:sz w:val="20"/>
          <w:szCs w:val="20"/>
        </w:rPr>
      </w:pPr>
      <w:r w:rsidRPr="00BD76C9">
        <w:rPr>
          <w:rFonts w:ascii="Times New Roman" w:hAnsi="Times New Roman" w:cs="Times New Roman"/>
          <w:color w:val="000000" w:themeColor="text1"/>
          <w:sz w:val="20"/>
          <w:szCs w:val="20"/>
        </w:rPr>
        <w:t>Саветодавно-инструктивни (у раду са наставницима, ученицима и њиховим родитељима);</w:t>
      </w:r>
    </w:p>
    <w:p w:rsidR="00BD76C9" w:rsidRPr="00BD76C9" w:rsidRDefault="00BD76C9" w:rsidP="004005B3">
      <w:pPr>
        <w:pStyle w:val="ListParagraph"/>
        <w:numPr>
          <w:ilvl w:val="0"/>
          <w:numId w:val="118"/>
        </w:numPr>
        <w:jc w:val="both"/>
        <w:rPr>
          <w:rFonts w:ascii="Times New Roman" w:hAnsi="Times New Roman" w:cs="Times New Roman"/>
          <w:color w:val="000000" w:themeColor="text1"/>
          <w:sz w:val="20"/>
          <w:szCs w:val="20"/>
        </w:rPr>
      </w:pPr>
      <w:r w:rsidRPr="00BD76C9">
        <w:rPr>
          <w:rFonts w:ascii="Times New Roman" w:hAnsi="Times New Roman" w:cs="Times New Roman"/>
          <w:color w:val="000000" w:themeColor="text1"/>
          <w:sz w:val="20"/>
          <w:szCs w:val="20"/>
        </w:rPr>
        <w:t>Аналитичко истраживачки (проучавање и испитивање актуелних проблема образовно-васпитног рада, ефикасности и рационалности тог рада, испитивање способности и других особина личности и социјалних односа ученика).</w:t>
      </w:r>
    </w:p>
    <w:p w:rsidR="00BD76C9" w:rsidRPr="00BD76C9" w:rsidRDefault="00BD76C9" w:rsidP="00BD76C9">
      <w:pPr>
        <w:jc w:val="both"/>
        <w:rPr>
          <w:rFonts w:ascii="Times New Roman" w:hAnsi="Times New Roman"/>
          <w:color w:val="000000" w:themeColor="text1"/>
          <w:sz w:val="20"/>
          <w:szCs w:val="20"/>
        </w:rPr>
      </w:pPr>
      <w:r w:rsidRPr="00BD76C9">
        <w:rPr>
          <w:rFonts w:ascii="Times New Roman" w:hAnsi="Times New Roman"/>
          <w:color w:val="000000" w:themeColor="text1"/>
          <w:sz w:val="20"/>
          <w:szCs w:val="20"/>
        </w:rPr>
        <w:t>Задаци психолога:</w:t>
      </w:r>
    </w:p>
    <w:p w:rsidR="00BD76C9" w:rsidRPr="00BD76C9" w:rsidRDefault="00BD76C9" w:rsidP="004005B3">
      <w:pPr>
        <w:pStyle w:val="ListParagraph"/>
        <w:numPr>
          <w:ilvl w:val="0"/>
          <w:numId w:val="117"/>
        </w:numPr>
        <w:jc w:val="both"/>
        <w:rPr>
          <w:rFonts w:ascii="Times New Roman" w:hAnsi="Times New Roman" w:cs="Times New Roman"/>
          <w:color w:val="000000" w:themeColor="text1"/>
          <w:sz w:val="20"/>
          <w:szCs w:val="20"/>
        </w:rPr>
      </w:pPr>
      <w:r w:rsidRPr="00BD76C9">
        <w:rPr>
          <w:rFonts w:ascii="Times New Roman" w:hAnsi="Times New Roman" w:cs="Times New Roman"/>
          <w:color w:val="000000" w:themeColor="text1"/>
          <w:sz w:val="20"/>
          <w:szCs w:val="20"/>
        </w:rPr>
        <w:t>Стварање оптималних услова за развој деце и остваривање васпитно-образовног рада;</w:t>
      </w:r>
    </w:p>
    <w:p w:rsidR="00BD76C9" w:rsidRPr="00BD76C9" w:rsidRDefault="00BD76C9" w:rsidP="004005B3">
      <w:pPr>
        <w:pStyle w:val="ListParagraph"/>
        <w:numPr>
          <w:ilvl w:val="0"/>
          <w:numId w:val="117"/>
        </w:numPr>
        <w:jc w:val="both"/>
        <w:rPr>
          <w:rFonts w:ascii="Times New Roman" w:hAnsi="Times New Roman" w:cs="Times New Roman"/>
          <w:color w:val="000000" w:themeColor="text1"/>
          <w:sz w:val="20"/>
          <w:szCs w:val="20"/>
        </w:rPr>
      </w:pPr>
      <w:r w:rsidRPr="00BD76C9">
        <w:rPr>
          <w:rFonts w:ascii="Times New Roman" w:hAnsi="Times New Roman" w:cs="Times New Roman"/>
          <w:color w:val="000000" w:themeColor="text1"/>
          <w:sz w:val="20"/>
          <w:szCs w:val="20"/>
        </w:rPr>
        <w:t>Учествовање у праћењу и подстицању развоја детета, односно ученика;</w:t>
      </w:r>
    </w:p>
    <w:p w:rsidR="00BD76C9" w:rsidRPr="00BD76C9" w:rsidRDefault="00BD76C9" w:rsidP="004005B3">
      <w:pPr>
        <w:pStyle w:val="ListParagraph"/>
        <w:numPr>
          <w:ilvl w:val="0"/>
          <w:numId w:val="117"/>
        </w:numPr>
        <w:jc w:val="both"/>
        <w:rPr>
          <w:rFonts w:ascii="Times New Roman" w:hAnsi="Times New Roman" w:cs="Times New Roman"/>
          <w:color w:val="000000" w:themeColor="text1"/>
          <w:sz w:val="20"/>
          <w:szCs w:val="20"/>
        </w:rPr>
      </w:pPr>
      <w:r w:rsidRPr="00BD76C9">
        <w:rPr>
          <w:rFonts w:ascii="Times New Roman" w:hAnsi="Times New Roman" w:cs="Times New Roman"/>
          <w:color w:val="000000" w:themeColor="text1"/>
          <w:sz w:val="20"/>
          <w:szCs w:val="20"/>
        </w:rPr>
        <w:t>Подршка јачању наставничких компетенција и њиховог професионалног развоја;</w:t>
      </w:r>
    </w:p>
    <w:p w:rsidR="00BD76C9" w:rsidRPr="00BD76C9" w:rsidRDefault="00BD76C9" w:rsidP="004005B3">
      <w:pPr>
        <w:pStyle w:val="ListParagraph"/>
        <w:numPr>
          <w:ilvl w:val="0"/>
          <w:numId w:val="117"/>
        </w:numPr>
        <w:jc w:val="both"/>
        <w:rPr>
          <w:rFonts w:ascii="Times New Roman" w:hAnsi="Times New Roman" w:cs="Times New Roman"/>
          <w:color w:val="000000" w:themeColor="text1"/>
          <w:sz w:val="20"/>
          <w:szCs w:val="20"/>
        </w:rPr>
      </w:pPr>
      <w:r w:rsidRPr="00BD76C9">
        <w:rPr>
          <w:rFonts w:ascii="Times New Roman" w:hAnsi="Times New Roman" w:cs="Times New Roman"/>
          <w:color w:val="000000" w:themeColor="text1"/>
          <w:sz w:val="20"/>
          <w:szCs w:val="20"/>
        </w:rPr>
        <w:t>Учествовање у праћењу и вредновању образовно-васпитног рада и предлагање мера које доприносе обезбеђивању ефикасности, економичности и флексибилности рада установе;</w:t>
      </w:r>
    </w:p>
    <w:p w:rsidR="00BD76C9" w:rsidRPr="00BD76C9" w:rsidRDefault="00BD76C9" w:rsidP="004005B3">
      <w:pPr>
        <w:pStyle w:val="ListParagraph"/>
        <w:numPr>
          <w:ilvl w:val="0"/>
          <w:numId w:val="117"/>
        </w:numPr>
        <w:jc w:val="both"/>
        <w:rPr>
          <w:rFonts w:ascii="Times New Roman" w:hAnsi="Times New Roman" w:cs="Times New Roman"/>
          <w:color w:val="000000" w:themeColor="text1"/>
          <w:sz w:val="20"/>
          <w:szCs w:val="20"/>
        </w:rPr>
      </w:pPr>
      <w:r w:rsidRPr="00BD76C9">
        <w:rPr>
          <w:rFonts w:ascii="Times New Roman" w:hAnsi="Times New Roman" w:cs="Times New Roman"/>
          <w:color w:val="000000" w:themeColor="text1"/>
          <w:sz w:val="20"/>
          <w:szCs w:val="20"/>
        </w:rPr>
        <w:t>Учествовање у праћењу и вредновању остварености општих и посебних стандарда постигнућа ученика и предлагање мера за унапређивање;</w:t>
      </w:r>
    </w:p>
    <w:p w:rsidR="00BD76C9" w:rsidRPr="00BD76C9" w:rsidRDefault="00BD76C9" w:rsidP="004005B3">
      <w:pPr>
        <w:pStyle w:val="ListParagraph"/>
        <w:numPr>
          <w:ilvl w:val="0"/>
          <w:numId w:val="117"/>
        </w:numPr>
        <w:jc w:val="both"/>
        <w:rPr>
          <w:rFonts w:ascii="Times New Roman" w:hAnsi="Times New Roman" w:cs="Times New Roman"/>
          <w:color w:val="000000" w:themeColor="text1"/>
          <w:sz w:val="20"/>
          <w:szCs w:val="20"/>
        </w:rPr>
      </w:pPr>
      <w:r w:rsidRPr="00BD76C9">
        <w:rPr>
          <w:rFonts w:ascii="Times New Roman" w:hAnsi="Times New Roman" w:cs="Times New Roman"/>
          <w:color w:val="000000" w:themeColor="text1"/>
          <w:sz w:val="20"/>
          <w:szCs w:val="20"/>
        </w:rPr>
        <w:t>Подршка отворености установе према педагошким иновацијама;</w:t>
      </w:r>
    </w:p>
    <w:p w:rsidR="00BD76C9" w:rsidRPr="00BD76C9" w:rsidRDefault="00BD76C9" w:rsidP="004005B3">
      <w:pPr>
        <w:pStyle w:val="ListParagraph"/>
        <w:numPr>
          <w:ilvl w:val="0"/>
          <w:numId w:val="117"/>
        </w:numPr>
        <w:jc w:val="both"/>
        <w:rPr>
          <w:rFonts w:ascii="Times New Roman" w:hAnsi="Times New Roman" w:cs="Times New Roman"/>
          <w:color w:val="000000" w:themeColor="text1"/>
          <w:sz w:val="20"/>
          <w:szCs w:val="20"/>
        </w:rPr>
      </w:pPr>
      <w:r w:rsidRPr="00BD76C9">
        <w:rPr>
          <w:rFonts w:ascii="Times New Roman" w:hAnsi="Times New Roman" w:cs="Times New Roman"/>
          <w:color w:val="000000" w:themeColor="text1"/>
          <w:sz w:val="20"/>
          <w:szCs w:val="20"/>
        </w:rPr>
        <w:t>Развијање сарадње установе са породицом и подршка васпитним компетенцијама родитеља, односно старатеља;</w:t>
      </w:r>
    </w:p>
    <w:p w:rsidR="00BD76C9" w:rsidRPr="00BD76C9" w:rsidRDefault="00BD76C9" w:rsidP="004005B3">
      <w:pPr>
        <w:pStyle w:val="ListParagraph"/>
        <w:numPr>
          <w:ilvl w:val="0"/>
          <w:numId w:val="117"/>
        </w:numPr>
        <w:jc w:val="both"/>
        <w:rPr>
          <w:rFonts w:ascii="Times New Roman" w:hAnsi="Times New Roman" w:cs="Times New Roman"/>
          <w:color w:val="000000" w:themeColor="text1"/>
          <w:sz w:val="20"/>
          <w:szCs w:val="20"/>
        </w:rPr>
      </w:pPr>
      <w:r w:rsidRPr="00BD76C9">
        <w:rPr>
          <w:rFonts w:ascii="Times New Roman" w:hAnsi="Times New Roman" w:cs="Times New Roman"/>
          <w:color w:val="000000" w:themeColor="text1"/>
          <w:sz w:val="20"/>
          <w:szCs w:val="20"/>
        </w:rPr>
        <w:lastRenderedPageBreak/>
        <w:t>Сарадња са другим институцијама, локалном заједницом, стручним и струковним организацијама од значаја за установу;</w:t>
      </w:r>
    </w:p>
    <w:p w:rsidR="00BD76C9" w:rsidRPr="00BD76C9" w:rsidRDefault="00BD76C9" w:rsidP="004005B3">
      <w:pPr>
        <w:pStyle w:val="ListParagraph"/>
        <w:numPr>
          <w:ilvl w:val="0"/>
          <w:numId w:val="117"/>
        </w:numPr>
        <w:jc w:val="both"/>
        <w:rPr>
          <w:rFonts w:ascii="Times New Roman" w:hAnsi="Times New Roman" w:cs="Times New Roman"/>
          <w:color w:val="000000" w:themeColor="text1"/>
          <w:sz w:val="20"/>
          <w:szCs w:val="20"/>
        </w:rPr>
      </w:pPr>
      <w:r w:rsidRPr="00BD76C9">
        <w:rPr>
          <w:rFonts w:ascii="Times New Roman" w:hAnsi="Times New Roman" w:cs="Times New Roman"/>
          <w:color w:val="000000" w:themeColor="text1"/>
          <w:sz w:val="20"/>
          <w:szCs w:val="20"/>
        </w:rPr>
        <w:t>Стално стручно усавршавање и праћење развоја психолошке науке и праксе.</w:t>
      </w:r>
    </w:p>
    <w:p w:rsidR="00BD76C9" w:rsidRPr="00BD76C9" w:rsidRDefault="00BD76C9" w:rsidP="00BD76C9">
      <w:pPr>
        <w:jc w:val="both"/>
        <w:rPr>
          <w:rFonts w:ascii="Times New Roman" w:hAnsi="Times New Roman"/>
          <w:b/>
          <w:color w:val="000000" w:themeColor="text1"/>
          <w:sz w:val="20"/>
          <w:szCs w:val="24"/>
        </w:rPr>
      </w:pPr>
      <w:r w:rsidRPr="00BD76C9">
        <w:rPr>
          <w:rFonts w:ascii="Times New Roman" w:hAnsi="Times New Roman"/>
          <w:b/>
          <w:color w:val="000000" w:themeColor="text1"/>
          <w:sz w:val="20"/>
          <w:szCs w:val="24"/>
        </w:rPr>
        <w:t xml:space="preserve">Психолог: </w:t>
      </w:r>
      <w:r w:rsidRPr="00BD76C9">
        <w:rPr>
          <w:rFonts w:ascii="Times New Roman" w:hAnsi="Times New Roman"/>
          <w:color w:val="000000" w:themeColor="text1"/>
          <w:sz w:val="20"/>
          <w:szCs w:val="24"/>
        </w:rPr>
        <w:t>Милена Пљаскић</w:t>
      </w:r>
    </w:p>
    <w:tbl>
      <w:tblPr>
        <w:tblStyle w:val="TableGrid"/>
        <w:tblW w:w="10434" w:type="dxa"/>
        <w:jc w:val="center"/>
        <w:tblInd w:w="290" w:type="dxa"/>
        <w:tblLayout w:type="fixed"/>
        <w:tblLook w:val="04A0" w:firstRow="1" w:lastRow="0" w:firstColumn="1" w:lastColumn="0" w:noHBand="0" w:noVBand="1"/>
      </w:tblPr>
      <w:tblGrid>
        <w:gridCol w:w="1855"/>
        <w:gridCol w:w="5252"/>
        <w:gridCol w:w="1626"/>
        <w:gridCol w:w="1701"/>
      </w:tblGrid>
      <w:tr w:rsidR="00BD76C9" w:rsidRPr="00BD76C9" w:rsidTr="00BD76C9">
        <w:trPr>
          <w:trHeight w:val="496"/>
          <w:jc w:val="center"/>
        </w:trPr>
        <w:tc>
          <w:tcPr>
            <w:tcW w:w="1855" w:type="dxa"/>
          </w:tcPr>
          <w:p w:rsidR="00BD76C9" w:rsidRPr="00BD76C9" w:rsidRDefault="00BD76C9" w:rsidP="00BD76C9">
            <w:pPr>
              <w:pStyle w:val="NoSpacing"/>
            </w:pPr>
            <w:r w:rsidRPr="00BD76C9">
              <w:t xml:space="preserve">ВРЕМЕ РЕАЛИЗАЦИЈЕ </w:t>
            </w:r>
          </w:p>
        </w:tc>
        <w:tc>
          <w:tcPr>
            <w:tcW w:w="5252" w:type="dxa"/>
          </w:tcPr>
          <w:p w:rsidR="00BD76C9" w:rsidRPr="00BD76C9" w:rsidRDefault="00BD76C9" w:rsidP="00BD76C9">
            <w:pPr>
              <w:pStyle w:val="NoSpacing"/>
            </w:pPr>
            <w:r w:rsidRPr="00BD76C9">
              <w:t>АКТИВНОСТИ</w:t>
            </w:r>
          </w:p>
        </w:tc>
        <w:tc>
          <w:tcPr>
            <w:tcW w:w="1626" w:type="dxa"/>
          </w:tcPr>
          <w:p w:rsidR="00BD76C9" w:rsidRPr="00BD76C9" w:rsidRDefault="00BD76C9" w:rsidP="00BD76C9">
            <w:pPr>
              <w:pStyle w:val="NoSpacing"/>
            </w:pPr>
            <w:r w:rsidRPr="00BD76C9">
              <w:t>НАЧИН РЕАЛИЗАЦИЈЕ</w:t>
            </w:r>
          </w:p>
        </w:tc>
        <w:tc>
          <w:tcPr>
            <w:tcW w:w="1701" w:type="dxa"/>
          </w:tcPr>
          <w:p w:rsidR="00BD76C9" w:rsidRPr="00BD76C9" w:rsidRDefault="00BD76C9" w:rsidP="00BD76C9">
            <w:pPr>
              <w:pStyle w:val="NoSpacing"/>
            </w:pPr>
            <w:r w:rsidRPr="00BD76C9">
              <w:t>САРАДНИЦИ</w:t>
            </w:r>
          </w:p>
        </w:tc>
      </w:tr>
      <w:tr w:rsidR="00BD76C9" w:rsidRPr="00BD76C9" w:rsidTr="00BD76C9">
        <w:trPr>
          <w:jc w:val="center"/>
        </w:trPr>
        <w:tc>
          <w:tcPr>
            <w:tcW w:w="1855" w:type="dxa"/>
            <w:vAlign w:val="center"/>
          </w:tcPr>
          <w:p w:rsidR="00BD76C9" w:rsidRPr="00BD76C9" w:rsidRDefault="00BD76C9" w:rsidP="00BD76C9">
            <w:pPr>
              <w:pStyle w:val="NoSpacing"/>
            </w:pPr>
            <w:r w:rsidRPr="00BD76C9">
              <w:t>Септембар /</w:t>
            </w:r>
          </w:p>
          <w:p w:rsidR="00BD76C9" w:rsidRPr="00BD76C9" w:rsidRDefault="00BD76C9" w:rsidP="00BD76C9">
            <w:pPr>
              <w:pStyle w:val="NoSpacing"/>
            </w:pPr>
            <w:r w:rsidRPr="00BD76C9">
              <w:t>У току школске године </w:t>
            </w:r>
          </w:p>
        </w:tc>
        <w:tc>
          <w:tcPr>
            <w:tcW w:w="5252" w:type="dxa"/>
          </w:tcPr>
          <w:p w:rsidR="00BD76C9" w:rsidRPr="00BD76C9" w:rsidRDefault="00BD76C9" w:rsidP="004005B3">
            <w:pPr>
              <w:pStyle w:val="NoSpacing"/>
              <w:numPr>
                <w:ilvl w:val="0"/>
                <w:numId w:val="119"/>
              </w:numPr>
            </w:pPr>
            <w:r w:rsidRPr="00BD76C9">
              <w:rPr>
                <w:bCs/>
              </w:rPr>
              <w:t>Планирање и програмирање образовно-васпитног рада</w:t>
            </w:r>
            <w:r w:rsidRPr="00BD76C9">
              <w:t> </w:t>
            </w:r>
          </w:p>
          <w:p w:rsidR="00BD76C9" w:rsidRPr="00BD76C9" w:rsidRDefault="00BD76C9" w:rsidP="004005B3">
            <w:pPr>
              <w:pStyle w:val="NoSpacing"/>
              <w:numPr>
                <w:ilvl w:val="0"/>
                <w:numId w:val="119"/>
              </w:numPr>
            </w:pPr>
            <w:r w:rsidRPr="00BD76C9">
              <w:t>Учествовање у изради годишњег плана рада школе </w:t>
            </w:r>
          </w:p>
          <w:p w:rsidR="00BD76C9" w:rsidRPr="00BD76C9" w:rsidRDefault="00BD76C9" w:rsidP="004005B3">
            <w:pPr>
              <w:pStyle w:val="NoSpacing"/>
              <w:numPr>
                <w:ilvl w:val="0"/>
                <w:numId w:val="119"/>
              </w:numPr>
            </w:pPr>
            <w:r w:rsidRPr="00BD76C9">
              <w:t>Израда сопственог годишњег плана рада </w:t>
            </w:r>
          </w:p>
          <w:p w:rsidR="00BD76C9" w:rsidRPr="00BD76C9" w:rsidRDefault="00BD76C9" w:rsidP="004005B3">
            <w:pPr>
              <w:pStyle w:val="NoSpacing"/>
              <w:numPr>
                <w:ilvl w:val="0"/>
                <w:numId w:val="119"/>
              </w:numPr>
            </w:pPr>
            <w:r w:rsidRPr="00BD76C9">
              <w:t>Израда несечних планова рада психолога</w:t>
            </w:r>
          </w:p>
          <w:p w:rsidR="00BD76C9" w:rsidRPr="00BD76C9" w:rsidRDefault="00BD76C9" w:rsidP="004005B3">
            <w:pPr>
              <w:pStyle w:val="NoSpacing"/>
              <w:numPr>
                <w:ilvl w:val="0"/>
                <w:numId w:val="119"/>
              </w:numPr>
            </w:pPr>
            <w:r w:rsidRPr="00BD76C9">
              <w:t>Припрема плана стручног усавршавања и професионалног развоја психолога</w:t>
            </w:r>
          </w:p>
          <w:p w:rsidR="00BD76C9" w:rsidRPr="00BD76C9" w:rsidRDefault="00BD76C9" w:rsidP="004005B3">
            <w:pPr>
              <w:pStyle w:val="NoSpacing"/>
              <w:numPr>
                <w:ilvl w:val="0"/>
                <w:numId w:val="119"/>
              </w:numPr>
            </w:pPr>
            <w:r w:rsidRPr="00BD76C9">
              <w:t>Израда плана посете часовима редовне наставе и осталим образовно васпитним активностима </w:t>
            </w:r>
          </w:p>
          <w:p w:rsidR="00BD76C9" w:rsidRPr="00BD76C9" w:rsidRDefault="00BD76C9" w:rsidP="004005B3">
            <w:pPr>
              <w:pStyle w:val="NoSpacing"/>
              <w:numPr>
                <w:ilvl w:val="0"/>
                <w:numId w:val="119"/>
              </w:numPr>
            </w:pPr>
            <w:r w:rsidRPr="00BD76C9">
              <w:t>Учешће у изради распореда часова </w:t>
            </w:r>
          </w:p>
          <w:p w:rsidR="00BD76C9" w:rsidRPr="00BD76C9" w:rsidRDefault="00BD76C9" w:rsidP="004005B3">
            <w:pPr>
              <w:pStyle w:val="NoSpacing"/>
              <w:numPr>
                <w:ilvl w:val="0"/>
                <w:numId w:val="119"/>
              </w:numPr>
            </w:pPr>
            <w:r w:rsidRPr="00BD76C9">
              <w:t>Подела одељења на разредне старешине </w:t>
            </w:r>
          </w:p>
          <w:p w:rsidR="00BD76C9" w:rsidRPr="00BD76C9" w:rsidRDefault="00BD76C9" w:rsidP="004005B3">
            <w:pPr>
              <w:pStyle w:val="NoSpacing"/>
              <w:numPr>
                <w:ilvl w:val="0"/>
                <w:numId w:val="119"/>
              </w:numPr>
            </w:pPr>
            <w:r w:rsidRPr="00BD76C9">
              <w:t>Организовање ваннаставног рада </w:t>
            </w:r>
          </w:p>
          <w:p w:rsidR="00BD76C9" w:rsidRPr="00BD76C9" w:rsidRDefault="00BD76C9" w:rsidP="004005B3">
            <w:pPr>
              <w:pStyle w:val="NoSpacing"/>
              <w:numPr>
                <w:ilvl w:val="0"/>
                <w:numId w:val="119"/>
              </w:numPr>
            </w:pPr>
            <w:r w:rsidRPr="00BD76C9">
              <w:t>Праћење и вредновање свих облика рада у школи </w:t>
            </w:r>
          </w:p>
        </w:tc>
        <w:tc>
          <w:tcPr>
            <w:tcW w:w="1626" w:type="dxa"/>
            <w:vAlign w:val="center"/>
          </w:tcPr>
          <w:p w:rsidR="00BD76C9" w:rsidRPr="00BD76C9" w:rsidRDefault="00BD76C9" w:rsidP="00BD76C9">
            <w:pPr>
              <w:pStyle w:val="NoSpacing"/>
            </w:pPr>
            <w:r w:rsidRPr="00BD76C9">
              <w:t>Израда текстуалних и табеларних прилога </w:t>
            </w:r>
          </w:p>
        </w:tc>
        <w:tc>
          <w:tcPr>
            <w:tcW w:w="1701" w:type="dxa"/>
            <w:vAlign w:val="center"/>
          </w:tcPr>
          <w:p w:rsidR="00BD76C9" w:rsidRPr="00BD76C9" w:rsidRDefault="00BD76C9" w:rsidP="00BD76C9">
            <w:pPr>
              <w:pStyle w:val="NoSpacing"/>
            </w:pPr>
            <w:r w:rsidRPr="00BD76C9">
              <w:t>Директор, стручни сарадници,  наставници, руководиоци одељенских већа</w:t>
            </w:r>
          </w:p>
        </w:tc>
      </w:tr>
      <w:tr w:rsidR="00BD76C9" w:rsidRPr="00BD76C9" w:rsidTr="00BD76C9">
        <w:trPr>
          <w:jc w:val="center"/>
        </w:trPr>
        <w:tc>
          <w:tcPr>
            <w:tcW w:w="1855" w:type="dxa"/>
            <w:vAlign w:val="center"/>
          </w:tcPr>
          <w:p w:rsidR="00BD76C9" w:rsidRPr="00BD76C9" w:rsidRDefault="00BD76C9" w:rsidP="00BD76C9">
            <w:pPr>
              <w:pStyle w:val="NoSpacing"/>
            </w:pPr>
            <w:r w:rsidRPr="00BD76C9">
              <w:t>У току школске године </w:t>
            </w:r>
          </w:p>
        </w:tc>
        <w:tc>
          <w:tcPr>
            <w:tcW w:w="5252" w:type="dxa"/>
          </w:tcPr>
          <w:p w:rsidR="00BD76C9" w:rsidRPr="00BD76C9" w:rsidRDefault="00BD76C9" w:rsidP="004005B3">
            <w:pPr>
              <w:pStyle w:val="NoSpacing"/>
              <w:numPr>
                <w:ilvl w:val="0"/>
                <w:numId w:val="119"/>
              </w:numPr>
            </w:pPr>
            <w:r w:rsidRPr="00BD76C9">
              <w:rPr>
                <w:bCs/>
              </w:rPr>
              <w:t>Праћење и вредновање образовно-васпитног рада</w:t>
            </w:r>
            <w:r w:rsidRPr="00BD76C9">
              <w:t> </w:t>
            </w:r>
          </w:p>
          <w:p w:rsidR="00BD76C9" w:rsidRPr="00BD76C9" w:rsidRDefault="00BD76C9" w:rsidP="004005B3">
            <w:pPr>
              <w:pStyle w:val="NoSpacing"/>
              <w:numPr>
                <w:ilvl w:val="0"/>
                <w:numId w:val="119"/>
              </w:numPr>
            </w:pPr>
            <w:r w:rsidRPr="00BD76C9">
              <w:t>Пружање помоћи у планирању и извођењу угледних часова и других облика рада </w:t>
            </w:r>
          </w:p>
          <w:p w:rsidR="00BD76C9" w:rsidRPr="00BD76C9" w:rsidRDefault="00BD76C9" w:rsidP="004005B3">
            <w:pPr>
              <w:pStyle w:val="NoSpacing"/>
              <w:numPr>
                <w:ilvl w:val="0"/>
                <w:numId w:val="119"/>
              </w:numPr>
            </w:pPr>
            <w:r w:rsidRPr="00BD76C9">
              <w:t>Учешће у идентификацији даровитих ученика и њихово укључивање у одговарајуће облике образовно-васпитног рада </w:t>
            </w:r>
          </w:p>
          <w:p w:rsidR="00BD76C9" w:rsidRPr="00BD76C9" w:rsidRDefault="00BD76C9" w:rsidP="004005B3">
            <w:pPr>
              <w:pStyle w:val="NoSpacing"/>
              <w:numPr>
                <w:ilvl w:val="0"/>
                <w:numId w:val="119"/>
              </w:numPr>
            </w:pPr>
            <w:r w:rsidRPr="00BD76C9">
              <w:t>Откривање узрока заостајања ученика и пружање помоћи у раду </w:t>
            </w:r>
          </w:p>
          <w:p w:rsidR="00BD76C9" w:rsidRPr="00BD76C9" w:rsidRDefault="00BD76C9" w:rsidP="004005B3">
            <w:pPr>
              <w:pStyle w:val="NoSpacing"/>
              <w:numPr>
                <w:ilvl w:val="0"/>
                <w:numId w:val="119"/>
              </w:numPr>
            </w:pPr>
            <w:r w:rsidRPr="00BD76C9">
              <w:t>Рад у Тиму за заштиту ученика од насиља </w:t>
            </w:r>
          </w:p>
          <w:p w:rsidR="00BD76C9" w:rsidRPr="00BD76C9" w:rsidRDefault="00BD76C9" w:rsidP="004005B3">
            <w:pPr>
              <w:pStyle w:val="NoSpacing"/>
              <w:numPr>
                <w:ilvl w:val="0"/>
                <w:numId w:val="119"/>
              </w:numPr>
            </w:pPr>
            <w:r w:rsidRPr="00BD76C9">
              <w:t xml:space="preserve">Рад у стручном Тиму за инклузивно образовање (праћење и вредновање примена мера индивидуализације и ИОП-а </w:t>
            </w:r>
            <w:r w:rsidR="00023549">
              <w:t>уколико се укаже потреба за тим</w:t>
            </w:r>
            <w:r w:rsidRPr="00BD76C9">
              <w:t>)</w:t>
            </w:r>
          </w:p>
          <w:p w:rsidR="00BD76C9" w:rsidRPr="00BD76C9" w:rsidRDefault="00BD76C9" w:rsidP="004005B3">
            <w:pPr>
              <w:pStyle w:val="NoSpacing"/>
              <w:numPr>
                <w:ilvl w:val="0"/>
                <w:numId w:val="119"/>
              </w:numPr>
            </w:pPr>
            <w:r w:rsidRPr="00BD76C9">
              <w:t xml:space="preserve">Унапређивање квалитета наставе </w:t>
            </w:r>
            <w:r w:rsidR="00023549">
              <w:t>р</w:t>
            </w:r>
            <w:r w:rsidRPr="00BD76C9">
              <w:t>омске популације  </w:t>
            </w:r>
          </w:p>
          <w:p w:rsidR="00BD76C9" w:rsidRPr="00BD76C9" w:rsidRDefault="00BD76C9" w:rsidP="004005B3">
            <w:pPr>
              <w:pStyle w:val="NoSpacing"/>
              <w:numPr>
                <w:ilvl w:val="0"/>
                <w:numId w:val="119"/>
              </w:numPr>
            </w:pPr>
            <w:r w:rsidRPr="00BD76C9">
              <w:t>Помоћ одељењским старешинама у развоју професионалне оријентације ученика </w:t>
            </w:r>
          </w:p>
          <w:p w:rsidR="00BD76C9" w:rsidRPr="00BD76C9" w:rsidRDefault="00BD76C9" w:rsidP="004005B3">
            <w:pPr>
              <w:pStyle w:val="NoSpacing"/>
              <w:numPr>
                <w:ilvl w:val="0"/>
                <w:numId w:val="119"/>
              </w:numPr>
            </w:pPr>
            <w:r w:rsidRPr="00BD76C9">
              <w:t>Упознавање ученика и ученичких колектива са принципима групне динамике кроз разговоре у мањим групама </w:t>
            </w:r>
          </w:p>
          <w:p w:rsidR="00BD76C9" w:rsidRPr="00BD76C9" w:rsidRDefault="00BD76C9" w:rsidP="004005B3">
            <w:pPr>
              <w:pStyle w:val="NoSpacing"/>
              <w:numPr>
                <w:ilvl w:val="0"/>
                <w:numId w:val="119"/>
              </w:numPr>
            </w:pPr>
            <w:r w:rsidRPr="00BD76C9">
              <w:t xml:space="preserve">Учешће у реализацији активности поводом: Дана школе, Дечје </w:t>
            </w:r>
            <w:r w:rsidR="00023549">
              <w:t>недеље, Новогодишњих активности,</w:t>
            </w:r>
            <w:r w:rsidRPr="00BD76C9">
              <w:t xml:space="preserve"> Светосавске активности и др.</w:t>
            </w:r>
          </w:p>
        </w:tc>
        <w:tc>
          <w:tcPr>
            <w:tcW w:w="1626" w:type="dxa"/>
            <w:vAlign w:val="center"/>
          </w:tcPr>
          <w:p w:rsidR="00BD76C9" w:rsidRPr="00BD76C9" w:rsidRDefault="00BD76C9" w:rsidP="00BD76C9">
            <w:pPr>
              <w:pStyle w:val="NoSpacing"/>
            </w:pPr>
            <w:r w:rsidRPr="00BD76C9">
              <w:t>Разговори, посете,  анализа часова, радионице </w:t>
            </w:r>
          </w:p>
          <w:p w:rsidR="00BD76C9" w:rsidRPr="00BD76C9" w:rsidRDefault="00BD76C9" w:rsidP="00BD76C9">
            <w:pPr>
              <w:pStyle w:val="NoSpacing"/>
            </w:pPr>
            <w:r w:rsidRPr="00BD76C9">
              <w:t>Разговор, радионице </w:t>
            </w:r>
          </w:p>
          <w:p w:rsidR="00BD76C9" w:rsidRPr="00BD76C9" w:rsidRDefault="00BD76C9" w:rsidP="00BD76C9">
            <w:pPr>
              <w:pStyle w:val="NoSpacing"/>
            </w:pPr>
            <w:r w:rsidRPr="00BD76C9">
              <w:t>Часови ОЗ, психолошко саветовање </w:t>
            </w:r>
          </w:p>
        </w:tc>
        <w:tc>
          <w:tcPr>
            <w:tcW w:w="1701" w:type="dxa"/>
            <w:vAlign w:val="center"/>
          </w:tcPr>
          <w:p w:rsidR="00BD76C9" w:rsidRPr="00BD76C9" w:rsidRDefault="00BD76C9" w:rsidP="00BD76C9">
            <w:pPr>
              <w:pStyle w:val="NoSpacing"/>
            </w:pPr>
            <w:r w:rsidRPr="00BD76C9">
              <w:t>Директор, стручни сарадници,  стручни активи и тимови (риководиоци), ОС</w:t>
            </w:r>
          </w:p>
        </w:tc>
      </w:tr>
      <w:tr w:rsidR="00BD76C9" w:rsidRPr="00BD76C9" w:rsidTr="00BD76C9">
        <w:trPr>
          <w:jc w:val="center"/>
        </w:trPr>
        <w:tc>
          <w:tcPr>
            <w:tcW w:w="1855" w:type="dxa"/>
            <w:vAlign w:val="center"/>
          </w:tcPr>
          <w:p w:rsidR="00BD76C9" w:rsidRPr="00BD76C9" w:rsidRDefault="00BD76C9" w:rsidP="00BD76C9">
            <w:pPr>
              <w:pStyle w:val="NoSpacing"/>
            </w:pPr>
            <w:r w:rsidRPr="00BD76C9">
              <w:t>У току школске године </w:t>
            </w:r>
          </w:p>
        </w:tc>
        <w:tc>
          <w:tcPr>
            <w:tcW w:w="5252" w:type="dxa"/>
          </w:tcPr>
          <w:p w:rsidR="00BD76C9" w:rsidRPr="00BD76C9" w:rsidRDefault="00BD76C9" w:rsidP="004005B3">
            <w:pPr>
              <w:pStyle w:val="NoSpacing"/>
              <w:numPr>
                <w:ilvl w:val="0"/>
                <w:numId w:val="119"/>
              </w:numPr>
            </w:pPr>
            <w:r w:rsidRPr="00BD76C9">
              <w:rPr>
                <w:bCs/>
              </w:rPr>
              <w:t>Рад са наставницима</w:t>
            </w:r>
            <w:r w:rsidRPr="00BD76C9">
              <w:t> </w:t>
            </w:r>
          </w:p>
          <w:p w:rsidR="00BD76C9" w:rsidRPr="00BD76C9" w:rsidRDefault="00BD76C9" w:rsidP="004005B3">
            <w:pPr>
              <w:pStyle w:val="NoSpacing"/>
              <w:numPr>
                <w:ilvl w:val="0"/>
                <w:numId w:val="119"/>
              </w:numPr>
            </w:pPr>
            <w:r w:rsidRPr="00BD76C9">
              <w:t>Саветодавни рад са наставницима у избору и примени различитих техника учења, вредновању ученичких постигнућа и стварању постицајне атмосфере на часу Саветовање наставника у погледу индивидуализације наставе, на основу психолошке процене индивидуалних карактеристика ученика</w:t>
            </w:r>
          </w:p>
          <w:p w:rsidR="00BD76C9" w:rsidRPr="00BD76C9" w:rsidRDefault="00BD76C9" w:rsidP="004005B3">
            <w:pPr>
              <w:pStyle w:val="NoSpacing"/>
              <w:numPr>
                <w:ilvl w:val="0"/>
                <w:numId w:val="119"/>
              </w:numPr>
            </w:pPr>
            <w:r w:rsidRPr="00BD76C9">
              <w:t>Подршка наставницима у раду са ученицима којима је потребна додатна образовна подршка (и</w:t>
            </w:r>
            <w:r w:rsidR="00023549">
              <w:t>з</w:t>
            </w:r>
            <w:r w:rsidRPr="00BD76C9">
              <w:t>рада педагошког профила ученика, израда и евалуација ИОП-а)</w:t>
            </w:r>
          </w:p>
          <w:p w:rsidR="00BD76C9" w:rsidRPr="00BD76C9" w:rsidRDefault="00BD76C9" w:rsidP="004005B3">
            <w:pPr>
              <w:pStyle w:val="NoSpacing"/>
              <w:numPr>
                <w:ilvl w:val="0"/>
                <w:numId w:val="119"/>
              </w:numPr>
            </w:pPr>
            <w:r w:rsidRPr="00BD76C9">
              <w:t xml:space="preserve">Подршка наставницима у раду са </w:t>
            </w:r>
            <w:r w:rsidRPr="00BD76C9">
              <w:lastRenderedPageBreak/>
              <w:t>родитељима/старатељима</w:t>
            </w:r>
          </w:p>
          <w:p w:rsidR="00BD76C9" w:rsidRPr="00BD76C9" w:rsidRDefault="00BD76C9" w:rsidP="004005B3">
            <w:pPr>
              <w:pStyle w:val="NoSpacing"/>
              <w:numPr>
                <w:ilvl w:val="0"/>
                <w:numId w:val="119"/>
              </w:numPr>
            </w:pPr>
            <w:r w:rsidRPr="00BD76C9">
              <w:t>Упознавање наставника са рационалним облицима и средствима васпитно образовног рада </w:t>
            </w:r>
          </w:p>
          <w:p w:rsidR="00BD76C9" w:rsidRPr="00BD76C9" w:rsidRDefault="00BD76C9" w:rsidP="004005B3">
            <w:pPr>
              <w:pStyle w:val="NoSpacing"/>
              <w:numPr>
                <w:ilvl w:val="0"/>
                <w:numId w:val="119"/>
              </w:numPr>
            </w:pPr>
            <w:r w:rsidRPr="00BD76C9">
              <w:t>Упознавањенаставника са савременим дидактичким иновацијама и њиховом практичном применом </w:t>
            </w:r>
          </w:p>
          <w:p w:rsidR="00BD76C9" w:rsidRPr="00BD76C9" w:rsidRDefault="00BD76C9" w:rsidP="004005B3">
            <w:pPr>
              <w:pStyle w:val="NoSpacing"/>
              <w:numPr>
                <w:ilvl w:val="0"/>
                <w:numId w:val="119"/>
              </w:numPr>
            </w:pPr>
            <w:r w:rsidRPr="00BD76C9">
              <w:t>Педагошко-инструктивни рад са наставницима на унапређивању васпитно-образовног рада са ученицима и решавање проблема на релацији ученик-наставник, (оснаживање наставника за рад са ученицима из осетљивих друштвених група) </w:t>
            </w:r>
          </w:p>
          <w:p w:rsidR="00BD76C9" w:rsidRPr="00BD76C9" w:rsidRDefault="00BD76C9" w:rsidP="004005B3">
            <w:pPr>
              <w:pStyle w:val="NoSpacing"/>
              <w:numPr>
                <w:ilvl w:val="0"/>
                <w:numId w:val="119"/>
              </w:numPr>
            </w:pPr>
            <w:r w:rsidRPr="00BD76C9">
              <w:t>Сарадња са наставницима на реализацији програма рада стручних тимова (оснаживање наставника за тимски рад)</w:t>
            </w:r>
          </w:p>
          <w:p w:rsidR="00BD76C9" w:rsidRPr="00BD76C9" w:rsidRDefault="00BD76C9" w:rsidP="004005B3">
            <w:pPr>
              <w:pStyle w:val="NoSpacing"/>
              <w:numPr>
                <w:ilvl w:val="0"/>
                <w:numId w:val="119"/>
              </w:numPr>
            </w:pPr>
            <w:r w:rsidRPr="00BD76C9">
              <w:t>Давање повратне активности наставницима о посећеном часу и предлагање мера за унапређење ОВР-а.</w:t>
            </w:r>
          </w:p>
          <w:p w:rsidR="00BD76C9" w:rsidRPr="00BD76C9" w:rsidRDefault="00BD76C9" w:rsidP="004005B3">
            <w:pPr>
              <w:pStyle w:val="NoSpacing"/>
              <w:numPr>
                <w:ilvl w:val="0"/>
                <w:numId w:val="119"/>
              </w:numPr>
            </w:pPr>
            <w:r w:rsidRPr="00BD76C9">
              <w:t>Усмеравање наставника у креирању плана стручног усавршавања и њиховог професионалног развоја</w:t>
            </w:r>
          </w:p>
        </w:tc>
        <w:tc>
          <w:tcPr>
            <w:tcW w:w="1626" w:type="dxa"/>
            <w:vAlign w:val="center"/>
          </w:tcPr>
          <w:p w:rsidR="00BD76C9" w:rsidRPr="00BD76C9" w:rsidRDefault="00BD76C9" w:rsidP="00BD76C9">
            <w:pPr>
              <w:pStyle w:val="NoSpacing"/>
            </w:pPr>
            <w:r w:rsidRPr="00BD76C9">
              <w:lastRenderedPageBreak/>
              <w:t>Саветовање, разговор, радионице, посете часовима, консултације </w:t>
            </w:r>
          </w:p>
        </w:tc>
        <w:tc>
          <w:tcPr>
            <w:tcW w:w="1701" w:type="dxa"/>
            <w:vAlign w:val="center"/>
          </w:tcPr>
          <w:p w:rsidR="00BD76C9" w:rsidRPr="00BD76C9" w:rsidRDefault="00BD76C9" w:rsidP="00BD76C9">
            <w:pPr>
              <w:pStyle w:val="NoSpacing"/>
            </w:pPr>
            <w:r w:rsidRPr="00BD76C9">
              <w:t>Директор, стручни сарадници, наставници</w:t>
            </w:r>
          </w:p>
        </w:tc>
      </w:tr>
      <w:tr w:rsidR="00BD76C9" w:rsidRPr="00BD76C9" w:rsidTr="00BD76C9">
        <w:trPr>
          <w:jc w:val="center"/>
        </w:trPr>
        <w:tc>
          <w:tcPr>
            <w:tcW w:w="1855" w:type="dxa"/>
            <w:vMerge w:val="restart"/>
          </w:tcPr>
          <w:p w:rsidR="00BD76C9" w:rsidRPr="00BD76C9" w:rsidRDefault="00BD76C9" w:rsidP="00BD76C9">
            <w:pPr>
              <w:pStyle w:val="NoSpacing"/>
            </w:pPr>
            <w:r w:rsidRPr="00BD76C9">
              <w:lastRenderedPageBreak/>
              <w:t>Април, мај јун</w:t>
            </w:r>
          </w:p>
          <w:p w:rsidR="00BD76C9" w:rsidRPr="00BD76C9" w:rsidRDefault="00BD76C9" w:rsidP="00BD76C9">
            <w:pPr>
              <w:pStyle w:val="NoSpacing"/>
            </w:pPr>
          </w:p>
          <w:p w:rsidR="00BD76C9" w:rsidRPr="00BD76C9" w:rsidRDefault="00BD76C9" w:rsidP="00BD76C9">
            <w:pPr>
              <w:pStyle w:val="NoSpacing"/>
            </w:pPr>
          </w:p>
          <w:p w:rsidR="00BD76C9" w:rsidRPr="00BD76C9" w:rsidRDefault="00BD76C9" w:rsidP="00BD76C9">
            <w:pPr>
              <w:pStyle w:val="NoSpacing"/>
            </w:pPr>
          </w:p>
          <w:p w:rsidR="00BD76C9" w:rsidRPr="00BD76C9" w:rsidRDefault="00BD76C9" w:rsidP="00BD76C9">
            <w:pPr>
              <w:pStyle w:val="NoSpacing"/>
            </w:pPr>
          </w:p>
          <w:p w:rsidR="00BD76C9" w:rsidRPr="00BD76C9" w:rsidRDefault="00BD76C9" w:rsidP="00BD76C9">
            <w:pPr>
              <w:pStyle w:val="NoSpacing"/>
            </w:pPr>
          </w:p>
          <w:p w:rsidR="00BD76C9" w:rsidRPr="00BD76C9" w:rsidRDefault="00BD76C9" w:rsidP="00BD76C9">
            <w:pPr>
              <w:pStyle w:val="NoSpacing"/>
            </w:pPr>
          </w:p>
          <w:p w:rsidR="00BD76C9" w:rsidRPr="00BD76C9" w:rsidRDefault="00BD76C9" w:rsidP="00BD76C9">
            <w:pPr>
              <w:pStyle w:val="NoSpacing"/>
            </w:pPr>
          </w:p>
          <w:p w:rsidR="00BD76C9" w:rsidRPr="00BD76C9" w:rsidRDefault="00BD76C9" w:rsidP="00BD76C9">
            <w:pPr>
              <w:pStyle w:val="NoSpacing"/>
            </w:pPr>
          </w:p>
          <w:p w:rsidR="00BD76C9" w:rsidRPr="00BD76C9" w:rsidRDefault="00BD76C9" w:rsidP="00BD76C9">
            <w:pPr>
              <w:pStyle w:val="NoSpacing"/>
            </w:pPr>
          </w:p>
          <w:p w:rsidR="00BD76C9" w:rsidRPr="00BD76C9" w:rsidRDefault="00BD76C9" w:rsidP="00BD76C9">
            <w:pPr>
              <w:pStyle w:val="NoSpacing"/>
            </w:pPr>
          </w:p>
          <w:p w:rsidR="00BD76C9" w:rsidRPr="00BD76C9" w:rsidRDefault="00BD76C9" w:rsidP="00BD76C9">
            <w:pPr>
              <w:pStyle w:val="NoSpacing"/>
            </w:pPr>
          </w:p>
          <w:p w:rsidR="00BD76C9" w:rsidRPr="00BD76C9" w:rsidRDefault="00BD76C9" w:rsidP="00BD76C9">
            <w:pPr>
              <w:pStyle w:val="NoSpacing"/>
            </w:pPr>
          </w:p>
          <w:p w:rsidR="00BD76C9" w:rsidRPr="00BD76C9" w:rsidRDefault="00BD76C9" w:rsidP="00BD76C9">
            <w:pPr>
              <w:pStyle w:val="NoSpacing"/>
            </w:pPr>
          </w:p>
          <w:p w:rsidR="00BD76C9" w:rsidRPr="00BD76C9" w:rsidRDefault="00BD76C9" w:rsidP="00BD76C9">
            <w:pPr>
              <w:pStyle w:val="NoSpacing"/>
            </w:pPr>
          </w:p>
          <w:p w:rsidR="00BD76C9" w:rsidRPr="00BD76C9" w:rsidRDefault="00BD76C9" w:rsidP="00BD76C9">
            <w:pPr>
              <w:pStyle w:val="NoSpacing"/>
            </w:pPr>
          </w:p>
          <w:p w:rsidR="00BD76C9" w:rsidRPr="00BD76C9" w:rsidRDefault="00BD76C9" w:rsidP="00BD76C9">
            <w:pPr>
              <w:pStyle w:val="NoSpacing"/>
            </w:pPr>
            <w:r w:rsidRPr="00BD76C9">
              <w:t>У току школске године </w:t>
            </w:r>
          </w:p>
        </w:tc>
        <w:tc>
          <w:tcPr>
            <w:tcW w:w="5252" w:type="dxa"/>
          </w:tcPr>
          <w:p w:rsidR="00BD76C9" w:rsidRPr="00BD76C9" w:rsidRDefault="00BD76C9" w:rsidP="004005B3">
            <w:pPr>
              <w:pStyle w:val="NoSpacing"/>
              <w:numPr>
                <w:ilvl w:val="0"/>
                <w:numId w:val="119"/>
              </w:numPr>
            </w:pPr>
            <w:r w:rsidRPr="00BD76C9">
              <w:rPr>
                <w:bCs/>
              </w:rPr>
              <w:t>Рад са ученицима</w:t>
            </w:r>
            <w:r w:rsidRPr="00BD76C9">
              <w:t> </w:t>
            </w:r>
          </w:p>
          <w:p w:rsidR="00BD76C9" w:rsidRPr="00BD76C9" w:rsidRDefault="00BD76C9" w:rsidP="004005B3">
            <w:pPr>
              <w:pStyle w:val="NoSpacing"/>
              <w:numPr>
                <w:ilvl w:val="0"/>
                <w:numId w:val="119"/>
              </w:numPr>
            </w:pPr>
            <w:r w:rsidRPr="00BD76C9">
              <w:t>Провера спремности деце узраста од 6 до 6,5 година за полазак у школу</w:t>
            </w:r>
          </w:p>
          <w:p w:rsidR="00BD76C9" w:rsidRPr="00BD76C9" w:rsidRDefault="00BD76C9" w:rsidP="004005B3">
            <w:pPr>
              <w:pStyle w:val="NoSpacing"/>
              <w:numPr>
                <w:ilvl w:val="0"/>
                <w:numId w:val="119"/>
              </w:numPr>
            </w:pPr>
            <w:r w:rsidRPr="00BD76C9">
              <w:t>Испитивање деце уписане у први разред</w:t>
            </w:r>
          </w:p>
          <w:p w:rsidR="00BD76C9" w:rsidRPr="00BD76C9" w:rsidRDefault="00BD76C9" w:rsidP="004005B3">
            <w:pPr>
              <w:pStyle w:val="NoSpacing"/>
              <w:numPr>
                <w:ilvl w:val="0"/>
                <w:numId w:val="119"/>
              </w:numPr>
            </w:pPr>
            <w:r w:rsidRPr="00BD76C9">
              <w:t>Структуирање одељења првог и петог разреда  </w:t>
            </w:r>
          </w:p>
          <w:p w:rsidR="00BD76C9" w:rsidRPr="00BD76C9" w:rsidRDefault="00BD76C9" w:rsidP="004005B3">
            <w:pPr>
              <w:pStyle w:val="NoSpacing"/>
              <w:numPr>
                <w:ilvl w:val="0"/>
                <w:numId w:val="119"/>
              </w:numPr>
            </w:pPr>
            <w:r w:rsidRPr="00BD76C9">
              <w:t>Праћење адаптације ученика  </w:t>
            </w:r>
          </w:p>
          <w:p w:rsidR="00BD76C9" w:rsidRPr="00BD76C9" w:rsidRDefault="00BD76C9" w:rsidP="004005B3">
            <w:pPr>
              <w:pStyle w:val="NoSpacing"/>
              <w:numPr>
                <w:ilvl w:val="0"/>
                <w:numId w:val="119"/>
              </w:numPr>
            </w:pPr>
            <w:r w:rsidRPr="00BD76C9">
              <w:t>Идентификација ученика који заостају у развоју и учењу </w:t>
            </w:r>
          </w:p>
          <w:p w:rsidR="00BD76C9" w:rsidRPr="00BD76C9" w:rsidRDefault="00BD76C9" w:rsidP="004005B3">
            <w:pPr>
              <w:pStyle w:val="NoSpacing"/>
              <w:numPr>
                <w:ilvl w:val="0"/>
                <w:numId w:val="119"/>
              </w:numPr>
            </w:pPr>
            <w:r w:rsidRPr="00BD76C9">
              <w:t>Саветодавно-инструктивни рад са ученицима са тешкоћама  у учењу, развојним, емоционалним и социјалним тешкоћама, проблемима прилагођавања, проблемима у понаљању</w:t>
            </w:r>
          </w:p>
          <w:p w:rsidR="00BD76C9" w:rsidRPr="00BD76C9" w:rsidRDefault="00BD76C9" w:rsidP="004005B3">
            <w:pPr>
              <w:pStyle w:val="NoSpacing"/>
              <w:numPr>
                <w:ilvl w:val="0"/>
                <w:numId w:val="119"/>
              </w:numPr>
            </w:pPr>
            <w:r w:rsidRPr="00BD76C9">
              <w:t>Идентификација и подршка даровитим ученицима, процена могућности за убрзано школовање</w:t>
            </w:r>
          </w:p>
          <w:p w:rsidR="00BD76C9" w:rsidRPr="00BD76C9" w:rsidRDefault="00BD76C9" w:rsidP="004005B3">
            <w:pPr>
              <w:pStyle w:val="NoSpacing"/>
              <w:numPr>
                <w:ilvl w:val="0"/>
                <w:numId w:val="119"/>
              </w:numPr>
            </w:pPr>
            <w:r w:rsidRPr="00BD76C9">
              <w:t>Пружање подршке ученицима  који се школују по индивидуализованој настави и ИОП</w:t>
            </w:r>
          </w:p>
          <w:p w:rsidR="00BD76C9" w:rsidRPr="00BD76C9" w:rsidRDefault="00BD76C9" w:rsidP="004005B3">
            <w:pPr>
              <w:pStyle w:val="NoSpacing"/>
              <w:numPr>
                <w:ilvl w:val="0"/>
                <w:numId w:val="119"/>
              </w:numPr>
            </w:pPr>
            <w:r w:rsidRPr="00BD76C9">
              <w:t>Радионице </w:t>
            </w:r>
          </w:p>
          <w:p w:rsidR="00BD76C9" w:rsidRPr="00BD76C9" w:rsidRDefault="00BD76C9" w:rsidP="004005B3">
            <w:pPr>
              <w:pStyle w:val="NoSpacing"/>
              <w:numPr>
                <w:ilvl w:val="0"/>
                <w:numId w:val="119"/>
              </w:numPr>
            </w:pPr>
            <w:r w:rsidRPr="00BD76C9">
              <w:t>Испитивање мотива и особина личности,са ученицима урадити испитивање тестовима личности и тестовима способности </w:t>
            </w:r>
          </w:p>
          <w:p w:rsidR="00BD76C9" w:rsidRPr="00BD76C9" w:rsidRDefault="00BD76C9" w:rsidP="004005B3">
            <w:pPr>
              <w:pStyle w:val="NoSpacing"/>
              <w:numPr>
                <w:ilvl w:val="0"/>
                <w:numId w:val="119"/>
              </w:numPr>
            </w:pPr>
            <w:r w:rsidRPr="00BD76C9">
              <w:t>Рад са ученицима са којима је потребан индивидуалан рад, разговори </w:t>
            </w:r>
          </w:p>
          <w:p w:rsidR="00BD76C9" w:rsidRPr="00BD76C9" w:rsidRDefault="00BD76C9" w:rsidP="004005B3">
            <w:pPr>
              <w:pStyle w:val="NoSpacing"/>
              <w:numPr>
                <w:ilvl w:val="0"/>
                <w:numId w:val="119"/>
              </w:numPr>
            </w:pPr>
            <w:r w:rsidRPr="00BD76C9">
              <w:t>Рад са ученицима Ромске популације, разговори </w:t>
            </w:r>
          </w:p>
          <w:p w:rsidR="00BD76C9" w:rsidRPr="00BD76C9" w:rsidRDefault="00BD76C9" w:rsidP="004005B3">
            <w:pPr>
              <w:pStyle w:val="NoSpacing"/>
              <w:numPr>
                <w:ilvl w:val="0"/>
                <w:numId w:val="119"/>
              </w:numPr>
            </w:pPr>
            <w:r w:rsidRPr="00BD76C9">
              <w:t>Психолошко испитивање ученика психо тестовима </w:t>
            </w:r>
          </w:p>
          <w:p w:rsidR="00BD76C9" w:rsidRPr="00BD76C9" w:rsidRDefault="00BD76C9" w:rsidP="004005B3">
            <w:pPr>
              <w:pStyle w:val="NoSpacing"/>
              <w:numPr>
                <w:ilvl w:val="0"/>
                <w:numId w:val="119"/>
              </w:numPr>
            </w:pPr>
            <w:r w:rsidRPr="00BD76C9">
              <w:t>Професионално информисање и саветовање ученика</w:t>
            </w:r>
          </w:p>
          <w:p w:rsidR="00BD76C9" w:rsidRPr="00BD76C9" w:rsidRDefault="00BD76C9" w:rsidP="004005B3">
            <w:pPr>
              <w:pStyle w:val="NoSpacing"/>
              <w:numPr>
                <w:ilvl w:val="0"/>
                <w:numId w:val="119"/>
              </w:numPr>
            </w:pPr>
            <w:r w:rsidRPr="00BD76C9">
              <w:t>Помоћ ученику/ученицима у одељењу у акцидентним кризама</w:t>
            </w:r>
          </w:p>
          <w:p w:rsidR="00BD76C9" w:rsidRPr="00BD76C9" w:rsidRDefault="00BD76C9" w:rsidP="004005B3">
            <w:pPr>
              <w:pStyle w:val="NoSpacing"/>
              <w:numPr>
                <w:ilvl w:val="0"/>
                <w:numId w:val="119"/>
              </w:numPr>
            </w:pPr>
            <w:r w:rsidRPr="00BD76C9">
              <w:t>Улествовање у појачаном васпитном раду са ученицима</w:t>
            </w:r>
          </w:p>
          <w:p w:rsidR="00BD76C9" w:rsidRPr="000F0564" w:rsidRDefault="00BD76C9" w:rsidP="004005B3">
            <w:pPr>
              <w:pStyle w:val="NoSpacing"/>
              <w:numPr>
                <w:ilvl w:val="0"/>
                <w:numId w:val="119"/>
              </w:numPr>
            </w:pPr>
            <w:r w:rsidRPr="00BD76C9">
              <w:t>Организовање и реализовање предавања/трибина/радионица и др. За ученике из области менталног здравља, педагошке, развојне и социјалне психологије</w:t>
            </w:r>
          </w:p>
          <w:p w:rsidR="000F0564" w:rsidRPr="00BD76C9" w:rsidRDefault="000F0564" w:rsidP="000F0564">
            <w:pPr>
              <w:pStyle w:val="NoSpacing"/>
              <w:ind w:left="720"/>
            </w:pPr>
          </w:p>
        </w:tc>
        <w:tc>
          <w:tcPr>
            <w:tcW w:w="1626" w:type="dxa"/>
            <w:vMerge w:val="restart"/>
          </w:tcPr>
          <w:p w:rsidR="00BD76C9" w:rsidRPr="00BD76C9" w:rsidRDefault="00BD76C9" w:rsidP="00BD76C9">
            <w:pPr>
              <w:pStyle w:val="NoSpacing"/>
            </w:pPr>
          </w:p>
          <w:p w:rsidR="00BD76C9" w:rsidRPr="00BD76C9" w:rsidRDefault="00BD76C9" w:rsidP="00BD76C9">
            <w:pPr>
              <w:pStyle w:val="NoSpacing"/>
            </w:pPr>
          </w:p>
          <w:p w:rsidR="00BD76C9" w:rsidRPr="00BD76C9" w:rsidRDefault="00BD76C9" w:rsidP="00BD76C9">
            <w:pPr>
              <w:pStyle w:val="NoSpacing"/>
            </w:pPr>
          </w:p>
          <w:p w:rsidR="00BD76C9" w:rsidRPr="00BD76C9" w:rsidRDefault="00BD76C9" w:rsidP="00BD76C9">
            <w:pPr>
              <w:pStyle w:val="NoSpacing"/>
            </w:pPr>
          </w:p>
          <w:p w:rsidR="00BD76C9" w:rsidRPr="00BD76C9" w:rsidRDefault="00BD76C9" w:rsidP="00BD76C9">
            <w:pPr>
              <w:pStyle w:val="NoSpacing"/>
            </w:pPr>
          </w:p>
          <w:p w:rsidR="00BD76C9" w:rsidRPr="00BD76C9" w:rsidRDefault="00BD76C9" w:rsidP="00BD76C9">
            <w:pPr>
              <w:pStyle w:val="NoSpacing"/>
            </w:pPr>
          </w:p>
          <w:p w:rsidR="00BD76C9" w:rsidRPr="00BD76C9" w:rsidRDefault="00BD76C9" w:rsidP="00BD76C9">
            <w:pPr>
              <w:pStyle w:val="NoSpacing"/>
            </w:pPr>
          </w:p>
          <w:p w:rsidR="00BD76C9" w:rsidRPr="00BD76C9" w:rsidRDefault="00BD76C9" w:rsidP="00BD76C9">
            <w:pPr>
              <w:pStyle w:val="NoSpacing"/>
            </w:pPr>
          </w:p>
          <w:p w:rsidR="00BD76C9" w:rsidRPr="00BD76C9" w:rsidRDefault="00BD76C9" w:rsidP="00BD76C9">
            <w:pPr>
              <w:pStyle w:val="NoSpacing"/>
            </w:pPr>
          </w:p>
          <w:p w:rsidR="00BD76C9" w:rsidRPr="00BD76C9" w:rsidRDefault="00BD76C9" w:rsidP="00BD76C9">
            <w:pPr>
              <w:pStyle w:val="NoSpacing"/>
            </w:pPr>
          </w:p>
          <w:p w:rsidR="00BD76C9" w:rsidRPr="00BD76C9" w:rsidRDefault="00BD76C9" w:rsidP="00BD76C9">
            <w:pPr>
              <w:pStyle w:val="NoSpacing"/>
            </w:pPr>
          </w:p>
          <w:p w:rsidR="00BD76C9" w:rsidRPr="00BD76C9" w:rsidRDefault="00BD76C9" w:rsidP="00BD76C9">
            <w:pPr>
              <w:pStyle w:val="NoSpacing"/>
            </w:pPr>
          </w:p>
          <w:p w:rsidR="00BD76C9" w:rsidRPr="00BD76C9" w:rsidRDefault="00BD76C9" w:rsidP="00BD76C9">
            <w:pPr>
              <w:pStyle w:val="NoSpacing"/>
            </w:pPr>
          </w:p>
          <w:p w:rsidR="00BD76C9" w:rsidRPr="00BD76C9" w:rsidRDefault="00BD76C9" w:rsidP="00BD76C9">
            <w:pPr>
              <w:pStyle w:val="NoSpacing"/>
            </w:pPr>
            <w:r w:rsidRPr="00BD76C9">
              <w:t>Тестирање, анкетирање, психолошко саветовање </w:t>
            </w:r>
          </w:p>
        </w:tc>
        <w:tc>
          <w:tcPr>
            <w:tcW w:w="1701" w:type="dxa"/>
            <w:vAlign w:val="center"/>
          </w:tcPr>
          <w:p w:rsidR="00BD76C9" w:rsidRPr="00BD76C9" w:rsidRDefault="00BD76C9" w:rsidP="00BD76C9">
            <w:pPr>
              <w:pStyle w:val="NoSpacing"/>
            </w:pPr>
            <w:r w:rsidRPr="00BD76C9">
              <w:t>Стручни сарадници, директор,ОС, родитељи</w:t>
            </w:r>
          </w:p>
        </w:tc>
      </w:tr>
      <w:tr w:rsidR="00BD76C9" w:rsidRPr="00BD76C9" w:rsidTr="00BD76C9">
        <w:trPr>
          <w:jc w:val="center"/>
        </w:trPr>
        <w:tc>
          <w:tcPr>
            <w:tcW w:w="1855" w:type="dxa"/>
            <w:vMerge/>
          </w:tcPr>
          <w:p w:rsidR="00BD76C9" w:rsidRPr="00BD76C9" w:rsidRDefault="00BD76C9" w:rsidP="00BD76C9">
            <w:pPr>
              <w:pStyle w:val="NoSpacing"/>
            </w:pPr>
          </w:p>
        </w:tc>
        <w:tc>
          <w:tcPr>
            <w:tcW w:w="5252" w:type="dxa"/>
          </w:tcPr>
          <w:p w:rsidR="00BD76C9" w:rsidRPr="00BD76C9" w:rsidRDefault="00BD76C9" w:rsidP="004005B3">
            <w:pPr>
              <w:pStyle w:val="NoSpacing"/>
              <w:numPr>
                <w:ilvl w:val="0"/>
                <w:numId w:val="119"/>
              </w:numPr>
            </w:pPr>
            <w:r w:rsidRPr="00BD76C9">
              <w:rPr>
                <w:bCs/>
              </w:rPr>
              <w:t>Рад са родитељима</w:t>
            </w:r>
            <w:r w:rsidRPr="00BD76C9">
              <w:t> </w:t>
            </w:r>
          </w:p>
          <w:p w:rsidR="00BD76C9" w:rsidRPr="00BD76C9" w:rsidRDefault="00BD76C9" w:rsidP="004005B3">
            <w:pPr>
              <w:pStyle w:val="NoSpacing"/>
              <w:numPr>
                <w:ilvl w:val="0"/>
                <w:numId w:val="119"/>
              </w:numPr>
            </w:pPr>
            <w:r w:rsidRPr="00BD76C9">
              <w:t>Информативни разговори са родитељима ради добијање информација о ученицима потребних за упознавање и праћење развоја ученика</w:t>
            </w:r>
          </w:p>
          <w:p w:rsidR="00BD76C9" w:rsidRPr="00BD76C9" w:rsidRDefault="00BD76C9" w:rsidP="004005B3">
            <w:pPr>
              <w:pStyle w:val="NoSpacing"/>
              <w:numPr>
                <w:ilvl w:val="0"/>
                <w:numId w:val="119"/>
              </w:numPr>
            </w:pPr>
            <w:r w:rsidRPr="00BD76C9">
              <w:t>Саветодавна помоћ родитељима,разговори:</w:t>
            </w:r>
          </w:p>
          <w:p w:rsidR="00BD76C9" w:rsidRPr="00BD76C9" w:rsidRDefault="00BD76C9" w:rsidP="004005B3">
            <w:pPr>
              <w:pStyle w:val="NoSpacing"/>
              <w:numPr>
                <w:ilvl w:val="0"/>
                <w:numId w:val="119"/>
              </w:numPr>
            </w:pPr>
            <w:r w:rsidRPr="00BD76C9">
              <w:t>Ученици који имају тешкоће у развоју, учењу или понашању</w:t>
            </w:r>
          </w:p>
          <w:p w:rsidR="00BD76C9" w:rsidRPr="00BD76C9" w:rsidRDefault="00BD76C9" w:rsidP="004005B3">
            <w:pPr>
              <w:pStyle w:val="NoSpacing"/>
              <w:numPr>
                <w:ilvl w:val="0"/>
                <w:numId w:val="119"/>
              </w:numPr>
            </w:pPr>
            <w:r w:rsidRPr="00BD76C9">
              <w:t>Ученици који се не придржавају правила понашања и којима је одређен васпитни рад</w:t>
            </w:r>
          </w:p>
          <w:p w:rsidR="00BD76C9" w:rsidRPr="00BD76C9" w:rsidRDefault="00BD76C9" w:rsidP="004005B3">
            <w:pPr>
              <w:pStyle w:val="NoSpacing"/>
              <w:numPr>
                <w:ilvl w:val="0"/>
                <w:numId w:val="119"/>
              </w:numPr>
            </w:pPr>
            <w:r w:rsidRPr="00BD76C9">
              <w:t>Саветодавни рад са родитељима у осмишљавању слободног времена ученика,разговор </w:t>
            </w:r>
          </w:p>
          <w:p w:rsidR="00BD76C9" w:rsidRPr="00BD76C9" w:rsidRDefault="00BD76C9" w:rsidP="004005B3">
            <w:pPr>
              <w:pStyle w:val="NoSpacing"/>
              <w:numPr>
                <w:ilvl w:val="0"/>
                <w:numId w:val="119"/>
              </w:numPr>
            </w:pPr>
            <w:r w:rsidRPr="00BD76C9">
              <w:t xml:space="preserve">Сарадња са родитељима ученика који се школују по </w:t>
            </w:r>
            <w:r w:rsidR="00023549">
              <w:t xml:space="preserve">ИП или </w:t>
            </w:r>
            <w:r w:rsidRPr="00BD76C9">
              <w:t>ИОП</w:t>
            </w:r>
            <w:r w:rsidR="00023549">
              <w:t>-у</w:t>
            </w:r>
          </w:p>
          <w:p w:rsidR="00BD76C9" w:rsidRPr="00BD76C9" w:rsidRDefault="00BD76C9" w:rsidP="004005B3">
            <w:pPr>
              <w:pStyle w:val="NoSpacing"/>
              <w:numPr>
                <w:ilvl w:val="0"/>
                <w:numId w:val="119"/>
              </w:numPr>
            </w:pPr>
            <w:r w:rsidRPr="00BD76C9">
              <w:t xml:space="preserve">Сарадња са родитељима даровитих ученика </w:t>
            </w:r>
          </w:p>
          <w:p w:rsidR="00BD76C9" w:rsidRPr="00BD76C9" w:rsidRDefault="00BD76C9" w:rsidP="004005B3">
            <w:pPr>
              <w:pStyle w:val="NoSpacing"/>
              <w:numPr>
                <w:ilvl w:val="0"/>
                <w:numId w:val="119"/>
              </w:numPr>
            </w:pPr>
            <w:r w:rsidRPr="00BD76C9">
              <w:t>Сарадња са саветом родитеља-помоћ родитељима ученика у акцидентним кризама</w:t>
            </w:r>
          </w:p>
        </w:tc>
        <w:tc>
          <w:tcPr>
            <w:tcW w:w="1626" w:type="dxa"/>
            <w:vMerge/>
            <w:vAlign w:val="center"/>
          </w:tcPr>
          <w:p w:rsidR="00BD76C9" w:rsidRPr="00BD76C9" w:rsidRDefault="00BD76C9" w:rsidP="00BD76C9">
            <w:pPr>
              <w:pStyle w:val="NoSpacing"/>
            </w:pPr>
          </w:p>
        </w:tc>
        <w:tc>
          <w:tcPr>
            <w:tcW w:w="1701" w:type="dxa"/>
            <w:vAlign w:val="center"/>
          </w:tcPr>
          <w:p w:rsidR="00BD76C9" w:rsidRPr="00BD76C9" w:rsidRDefault="00BD76C9" w:rsidP="00BD76C9">
            <w:pPr>
              <w:pStyle w:val="NoSpacing"/>
            </w:pPr>
            <w:r w:rsidRPr="00BD76C9">
              <w:t>Стручни сарадници, ОС, директор</w:t>
            </w:r>
          </w:p>
        </w:tc>
      </w:tr>
      <w:tr w:rsidR="00BD76C9" w:rsidRPr="00BD76C9" w:rsidTr="00BD76C9">
        <w:trPr>
          <w:jc w:val="center"/>
        </w:trPr>
        <w:tc>
          <w:tcPr>
            <w:tcW w:w="1855" w:type="dxa"/>
            <w:vMerge/>
          </w:tcPr>
          <w:p w:rsidR="00BD76C9" w:rsidRPr="00BD76C9" w:rsidRDefault="00BD76C9" w:rsidP="00BD76C9">
            <w:pPr>
              <w:pStyle w:val="NoSpacing"/>
            </w:pPr>
          </w:p>
        </w:tc>
        <w:tc>
          <w:tcPr>
            <w:tcW w:w="5252" w:type="dxa"/>
          </w:tcPr>
          <w:p w:rsidR="00BD76C9" w:rsidRPr="00BD76C9" w:rsidRDefault="00BD76C9" w:rsidP="004005B3">
            <w:pPr>
              <w:pStyle w:val="NoSpacing"/>
              <w:numPr>
                <w:ilvl w:val="0"/>
                <w:numId w:val="119"/>
              </w:numPr>
            </w:pPr>
            <w:r w:rsidRPr="00BD76C9">
              <w:rPr>
                <w:bCs/>
              </w:rPr>
              <w:t>Рад са директором, стручним сарадницима и педагошким асистентом</w:t>
            </w:r>
            <w:r w:rsidRPr="00BD76C9">
              <w:t> </w:t>
            </w:r>
          </w:p>
          <w:p w:rsidR="00BD76C9" w:rsidRPr="00BD76C9" w:rsidRDefault="00BD76C9" w:rsidP="004005B3">
            <w:pPr>
              <w:pStyle w:val="NoSpacing"/>
              <w:numPr>
                <w:ilvl w:val="0"/>
                <w:numId w:val="119"/>
              </w:numPr>
            </w:pPr>
            <w:r w:rsidRPr="00BD76C9">
              <w:t>Сарадња у изради планова рада, извештаја и анализа  </w:t>
            </w:r>
          </w:p>
          <w:p w:rsidR="00BD76C9" w:rsidRPr="00BD76C9" w:rsidRDefault="00BD76C9" w:rsidP="004005B3">
            <w:pPr>
              <w:pStyle w:val="NoSpacing"/>
              <w:numPr>
                <w:ilvl w:val="0"/>
                <w:numId w:val="119"/>
              </w:numPr>
            </w:pPr>
            <w:r w:rsidRPr="00BD76C9">
              <w:t>Сарадња са педагозима и педагошким асистентом,  личним пратиоцем/има</w:t>
            </w:r>
          </w:p>
          <w:p w:rsidR="00BD76C9" w:rsidRPr="00BD76C9" w:rsidRDefault="00BD76C9" w:rsidP="004005B3">
            <w:pPr>
              <w:pStyle w:val="NoSpacing"/>
              <w:numPr>
                <w:ilvl w:val="0"/>
                <w:numId w:val="119"/>
              </w:numPr>
            </w:pPr>
            <w:r w:rsidRPr="00BD76C9">
              <w:t>Сарадња са педагозима и педагошким асистентом-пружање помоћи у раду са ученицима; </w:t>
            </w:r>
          </w:p>
          <w:p w:rsidR="00BD76C9" w:rsidRPr="00BD76C9" w:rsidRDefault="00BD76C9" w:rsidP="004005B3">
            <w:pPr>
              <w:pStyle w:val="NoSpacing"/>
              <w:numPr>
                <w:ilvl w:val="0"/>
                <w:numId w:val="119"/>
              </w:numPr>
            </w:pPr>
            <w:r w:rsidRPr="00BD76C9">
              <w:t>Сарадња у организовању трибина/предавања/радионица и др. За ученике, наставно особље, стручно усавршавање</w:t>
            </w:r>
          </w:p>
          <w:p w:rsidR="00BD76C9" w:rsidRPr="00BD76C9" w:rsidRDefault="00BD76C9" w:rsidP="004005B3">
            <w:pPr>
              <w:pStyle w:val="NoSpacing"/>
              <w:numPr>
                <w:ilvl w:val="0"/>
                <w:numId w:val="119"/>
              </w:numPr>
            </w:pPr>
            <w:r w:rsidRPr="00BD76C9">
              <w:t xml:space="preserve">Сарадња по питању оцењивања, захтева ученика </w:t>
            </w:r>
          </w:p>
        </w:tc>
        <w:tc>
          <w:tcPr>
            <w:tcW w:w="1626" w:type="dxa"/>
            <w:vAlign w:val="center"/>
          </w:tcPr>
          <w:p w:rsidR="00BD76C9" w:rsidRPr="00BD76C9" w:rsidRDefault="00BD76C9" w:rsidP="00BD76C9">
            <w:pPr>
              <w:pStyle w:val="NoSpacing"/>
            </w:pPr>
            <w:r w:rsidRPr="00BD76C9">
              <w:t>Анализа и израда извештаја </w:t>
            </w:r>
          </w:p>
        </w:tc>
        <w:tc>
          <w:tcPr>
            <w:tcW w:w="1701" w:type="dxa"/>
            <w:vAlign w:val="center"/>
          </w:tcPr>
          <w:p w:rsidR="00BD76C9" w:rsidRPr="00BD76C9" w:rsidRDefault="00BD76C9" w:rsidP="00BD76C9">
            <w:pPr>
              <w:pStyle w:val="NoSpacing"/>
            </w:pPr>
            <w:r w:rsidRPr="00BD76C9">
              <w:t>Директор, стручни сарадници, пратилац ученика</w:t>
            </w:r>
          </w:p>
        </w:tc>
      </w:tr>
      <w:tr w:rsidR="00BD76C9" w:rsidRPr="00BD76C9" w:rsidTr="00BD76C9">
        <w:trPr>
          <w:jc w:val="center"/>
        </w:trPr>
        <w:tc>
          <w:tcPr>
            <w:tcW w:w="1855" w:type="dxa"/>
            <w:vMerge/>
          </w:tcPr>
          <w:p w:rsidR="00BD76C9" w:rsidRPr="00BD76C9" w:rsidRDefault="00BD76C9" w:rsidP="00BD76C9">
            <w:pPr>
              <w:pStyle w:val="NoSpacing"/>
            </w:pPr>
          </w:p>
        </w:tc>
        <w:tc>
          <w:tcPr>
            <w:tcW w:w="5252" w:type="dxa"/>
          </w:tcPr>
          <w:p w:rsidR="00BD76C9" w:rsidRPr="00BD76C9" w:rsidRDefault="00BD76C9" w:rsidP="004005B3">
            <w:pPr>
              <w:pStyle w:val="NoSpacing"/>
              <w:numPr>
                <w:ilvl w:val="0"/>
                <w:numId w:val="119"/>
              </w:numPr>
            </w:pPr>
            <w:r w:rsidRPr="00BD76C9">
              <w:rPr>
                <w:bCs/>
              </w:rPr>
              <w:t>Рад у стручним органима школе и тимовима школе</w:t>
            </w:r>
            <w:r w:rsidRPr="00BD76C9">
              <w:t> </w:t>
            </w:r>
          </w:p>
          <w:p w:rsidR="00BD76C9" w:rsidRPr="00BD76C9" w:rsidRDefault="00BD76C9" w:rsidP="004005B3">
            <w:pPr>
              <w:pStyle w:val="NoSpacing"/>
              <w:numPr>
                <w:ilvl w:val="0"/>
                <w:numId w:val="119"/>
              </w:numPr>
            </w:pPr>
            <w:r w:rsidRPr="00BD76C9">
              <w:t>Учешће у раду Наставничког већа</w:t>
            </w:r>
          </w:p>
          <w:p w:rsidR="00BD76C9" w:rsidRPr="00BD76C9" w:rsidRDefault="00BD76C9" w:rsidP="004005B3">
            <w:pPr>
              <w:pStyle w:val="NoSpacing"/>
              <w:numPr>
                <w:ilvl w:val="0"/>
                <w:numId w:val="119"/>
              </w:numPr>
            </w:pPr>
            <w:r w:rsidRPr="00BD76C9">
              <w:t>Учешће у раду стручних органа школе (педагошког колегијума и др.)</w:t>
            </w:r>
          </w:p>
          <w:p w:rsidR="00BD76C9" w:rsidRPr="00BD76C9" w:rsidRDefault="00BD76C9" w:rsidP="004005B3">
            <w:pPr>
              <w:pStyle w:val="NoSpacing"/>
              <w:numPr>
                <w:ilvl w:val="0"/>
                <w:numId w:val="119"/>
              </w:numPr>
            </w:pPr>
            <w:r w:rsidRPr="00BD76C9">
              <w:t>Учешће у раду школских тимова</w:t>
            </w:r>
          </w:p>
          <w:p w:rsidR="00BD76C9" w:rsidRPr="00BD76C9" w:rsidRDefault="00BD76C9" w:rsidP="004005B3">
            <w:pPr>
              <w:pStyle w:val="NoSpacing"/>
              <w:numPr>
                <w:ilvl w:val="0"/>
                <w:numId w:val="119"/>
              </w:numPr>
            </w:pPr>
            <w:r w:rsidRPr="00BD76C9">
              <w:t>Израда извештаја и анализа за потребе стручних органа школе </w:t>
            </w:r>
          </w:p>
        </w:tc>
        <w:tc>
          <w:tcPr>
            <w:tcW w:w="1626" w:type="dxa"/>
            <w:vAlign w:val="center"/>
          </w:tcPr>
          <w:p w:rsidR="00BD76C9" w:rsidRPr="00BD76C9" w:rsidRDefault="00BD76C9" w:rsidP="00BD76C9">
            <w:pPr>
              <w:pStyle w:val="NoSpacing"/>
            </w:pPr>
            <w:r w:rsidRPr="00BD76C9">
              <w:t>Извештаји, презентације </w:t>
            </w:r>
          </w:p>
        </w:tc>
        <w:tc>
          <w:tcPr>
            <w:tcW w:w="1701" w:type="dxa"/>
            <w:vAlign w:val="center"/>
          </w:tcPr>
          <w:p w:rsidR="00BD76C9" w:rsidRPr="00BD76C9" w:rsidRDefault="00BD76C9" w:rsidP="00BD76C9">
            <w:pPr>
              <w:pStyle w:val="NoSpacing"/>
            </w:pPr>
            <w:r w:rsidRPr="00BD76C9">
              <w:t>Стручни активи, тимови, директор</w:t>
            </w:r>
          </w:p>
        </w:tc>
      </w:tr>
      <w:tr w:rsidR="00BD76C9" w:rsidRPr="00BD76C9" w:rsidTr="00BD76C9">
        <w:trPr>
          <w:jc w:val="center"/>
        </w:trPr>
        <w:tc>
          <w:tcPr>
            <w:tcW w:w="1855" w:type="dxa"/>
            <w:vMerge/>
          </w:tcPr>
          <w:p w:rsidR="00BD76C9" w:rsidRPr="00BD76C9" w:rsidRDefault="00BD76C9" w:rsidP="00BD76C9">
            <w:pPr>
              <w:pStyle w:val="NoSpacing"/>
            </w:pPr>
          </w:p>
        </w:tc>
        <w:tc>
          <w:tcPr>
            <w:tcW w:w="5252" w:type="dxa"/>
          </w:tcPr>
          <w:p w:rsidR="00BD76C9" w:rsidRPr="00BD76C9" w:rsidRDefault="00BD76C9" w:rsidP="004005B3">
            <w:pPr>
              <w:pStyle w:val="NoSpacing"/>
              <w:numPr>
                <w:ilvl w:val="0"/>
                <w:numId w:val="119"/>
              </w:numPr>
            </w:pPr>
            <w:r w:rsidRPr="00BD76C9">
              <w:rPr>
                <w:bCs/>
              </w:rPr>
              <w:t>Сарадња са надлежним институцијама, установама, организацијама, удружењима и јединицом локалне самоуправе</w:t>
            </w:r>
            <w:r w:rsidRPr="00BD76C9">
              <w:t> </w:t>
            </w:r>
          </w:p>
          <w:p w:rsidR="00BD76C9" w:rsidRPr="00BD76C9" w:rsidRDefault="00BD76C9" w:rsidP="004005B3">
            <w:pPr>
              <w:pStyle w:val="NoSpacing"/>
              <w:numPr>
                <w:ilvl w:val="0"/>
                <w:numId w:val="119"/>
              </w:numPr>
            </w:pPr>
            <w:r w:rsidRPr="00BD76C9">
              <w:t>Сарадња са Центром за стручно усавршавање у Лесковцу  </w:t>
            </w:r>
          </w:p>
          <w:p w:rsidR="00BD76C9" w:rsidRPr="00BD76C9" w:rsidRDefault="00BD76C9" w:rsidP="004005B3">
            <w:pPr>
              <w:pStyle w:val="NoSpacing"/>
              <w:numPr>
                <w:ilvl w:val="0"/>
                <w:numId w:val="119"/>
              </w:numPr>
            </w:pPr>
            <w:r w:rsidRPr="00BD76C9">
              <w:t>Сарадња са интересорном комисијом</w:t>
            </w:r>
          </w:p>
          <w:p w:rsidR="00BD76C9" w:rsidRPr="00BD76C9" w:rsidRDefault="00BD76C9" w:rsidP="004005B3">
            <w:pPr>
              <w:pStyle w:val="NoSpacing"/>
              <w:numPr>
                <w:ilvl w:val="0"/>
                <w:numId w:val="119"/>
              </w:numPr>
            </w:pPr>
            <w:r w:rsidRPr="00BD76C9">
              <w:t>Сарадња са Центром за социјални рад </w:t>
            </w:r>
          </w:p>
          <w:p w:rsidR="00BD76C9" w:rsidRPr="00BD76C9" w:rsidRDefault="00BD76C9" w:rsidP="004005B3">
            <w:pPr>
              <w:pStyle w:val="NoSpacing"/>
              <w:numPr>
                <w:ilvl w:val="0"/>
                <w:numId w:val="119"/>
              </w:numPr>
            </w:pPr>
            <w:r w:rsidRPr="00BD76C9">
              <w:t>Сарадња са Домом здравља, основним и средњим школама </w:t>
            </w:r>
          </w:p>
          <w:p w:rsidR="00BD76C9" w:rsidRPr="00BD76C9" w:rsidRDefault="00BD76C9" w:rsidP="004005B3">
            <w:pPr>
              <w:pStyle w:val="NoSpacing"/>
              <w:numPr>
                <w:ilvl w:val="0"/>
                <w:numId w:val="119"/>
              </w:numPr>
            </w:pPr>
            <w:r w:rsidRPr="00BD76C9">
              <w:t>Сарадња са Црвеним крстом </w:t>
            </w:r>
          </w:p>
          <w:p w:rsidR="00BD76C9" w:rsidRPr="00BD76C9" w:rsidRDefault="00BD76C9" w:rsidP="004005B3">
            <w:pPr>
              <w:pStyle w:val="NoSpacing"/>
              <w:numPr>
                <w:ilvl w:val="0"/>
                <w:numId w:val="119"/>
              </w:numPr>
            </w:pPr>
            <w:r w:rsidRPr="00BD76C9">
              <w:t>Сарадња са Културни центром </w:t>
            </w:r>
          </w:p>
          <w:p w:rsidR="00BD76C9" w:rsidRPr="00BD76C9" w:rsidRDefault="00BD76C9" w:rsidP="004005B3">
            <w:pPr>
              <w:pStyle w:val="NoSpacing"/>
              <w:numPr>
                <w:ilvl w:val="0"/>
                <w:numId w:val="119"/>
              </w:numPr>
            </w:pPr>
            <w:r w:rsidRPr="00BD76C9">
              <w:t>Сарадња са Градском библиотеком </w:t>
            </w:r>
          </w:p>
          <w:p w:rsidR="00BD76C9" w:rsidRPr="00BD76C9" w:rsidRDefault="00BD76C9" w:rsidP="004005B3">
            <w:pPr>
              <w:pStyle w:val="NoSpacing"/>
              <w:numPr>
                <w:ilvl w:val="0"/>
                <w:numId w:val="119"/>
              </w:numPr>
              <w:rPr>
                <w:bCs/>
              </w:rPr>
            </w:pPr>
            <w:r w:rsidRPr="00BD76C9">
              <w:t>Сарадња са Предшколском установом </w:t>
            </w:r>
          </w:p>
          <w:p w:rsidR="00BD76C9" w:rsidRPr="00BD76C9" w:rsidRDefault="00BD76C9" w:rsidP="004005B3">
            <w:pPr>
              <w:pStyle w:val="NoSpacing"/>
              <w:numPr>
                <w:ilvl w:val="0"/>
                <w:numId w:val="119"/>
              </w:numPr>
              <w:rPr>
                <w:bCs/>
              </w:rPr>
            </w:pPr>
            <w:r w:rsidRPr="00BD76C9">
              <w:t>Сарадња са организацијама  на локалу (НВО, ОЦД и др.)</w:t>
            </w:r>
          </w:p>
        </w:tc>
        <w:tc>
          <w:tcPr>
            <w:tcW w:w="1626" w:type="dxa"/>
            <w:vAlign w:val="center"/>
          </w:tcPr>
          <w:p w:rsidR="00BD76C9" w:rsidRPr="00BD76C9" w:rsidRDefault="00BD76C9" w:rsidP="00BD76C9">
            <w:pPr>
              <w:pStyle w:val="NoSpacing"/>
            </w:pPr>
            <w:r w:rsidRPr="00BD76C9">
              <w:t>Семинари, разговори, радионице, трибине, састанци </w:t>
            </w:r>
          </w:p>
        </w:tc>
        <w:tc>
          <w:tcPr>
            <w:tcW w:w="1701" w:type="dxa"/>
            <w:vAlign w:val="center"/>
          </w:tcPr>
          <w:p w:rsidR="00BD76C9" w:rsidRPr="00BD76C9" w:rsidRDefault="00BD76C9" w:rsidP="00BD76C9">
            <w:pPr>
              <w:pStyle w:val="NoSpacing"/>
            </w:pPr>
            <w:r w:rsidRPr="00BD76C9">
              <w:t>Релевантне институције, удружења, комисије</w:t>
            </w:r>
          </w:p>
        </w:tc>
      </w:tr>
      <w:tr w:rsidR="00BD76C9" w:rsidRPr="00BD76C9" w:rsidTr="00BD76C9">
        <w:trPr>
          <w:jc w:val="center"/>
        </w:trPr>
        <w:tc>
          <w:tcPr>
            <w:tcW w:w="1855" w:type="dxa"/>
            <w:vMerge/>
          </w:tcPr>
          <w:p w:rsidR="00BD76C9" w:rsidRPr="00BD76C9" w:rsidRDefault="00BD76C9" w:rsidP="00BD76C9">
            <w:pPr>
              <w:pStyle w:val="NoSpacing"/>
            </w:pPr>
          </w:p>
        </w:tc>
        <w:tc>
          <w:tcPr>
            <w:tcW w:w="5252" w:type="dxa"/>
          </w:tcPr>
          <w:p w:rsidR="00BD76C9" w:rsidRPr="00BD76C9" w:rsidRDefault="00BD76C9" w:rsidP="004005B3">
            <w:pPr>
              <w:pStyle w:val="NoSpacing"/>
              <w:numPr>
                <w:ilvl w:val="0"/>
                <w:numId w:val="119"/>
              </w:numPr>
            </w:pPr>
            <w:r w:rsidRPr="00BD76C9">
              <w:rPr>
                <w:bCs/>
              </w:rPr>
              <w:t>Вођење документације,припрема за рад и стручно усавршавање</w:t>
            </w:r>
            <w:r w:rsidRPr="00BD76C9">
              <w:t> </w:t>
            </w:r>
          </w:p>
          <w:p w:rsidR="00BD76C9" w:rsidRPr="00BD76C9" w:rsidRDefault="00BD76C9" w:rsidP="004005B3">
            <w:pPr>
              <w:pStyle w:val="NoSpacing"/>
              <w:numPr>
                <w:ilvl w:val="0"/>
                <w:numId w:val="119"/>
              </w:numPr>
            </w:pPr>
            <w:r w:rsidRPr="00BD76C9">
              <w:t>Припрема за све послове предвиђене годишњим и месечним плановима рада психолога</w:t>
            </w:r>
          </w:p>
          <w:p w:rsidR="00BD76C9" w:rsidRPr="00BD76C9" w:rsidRDefault="00BD76C9" w:rsidP="004005B3">
            <w:pPr>
              <w:pStyle w:val="NoSpacing"/>
              <w:numPr>
                <w:ilvl w:val="0"/>
                <w:numId w:val="119"/>
              </w:numPr>
            </w:pPr>
            <w:r w:rsidRPr="00BD76C9">
              <w:t>Вођење дневника рада  </w:t>
            </w:r>
          </w:p>
          <w:p w:rsidR="00BD76C9" w:rsidRPr="00BD76C9" w:rsidRDefault="00BD76C9" w:rsidP="004005B3">
            <w:pPr>
              <w:pStyle w:val="NoSpacing"/>
              <w:numPr>
                <w:ilvl w:val="0"/>
                <w:numId w:val="119"/>
              </w:numPr>
            </w:pPr>
            <w:r w:rsidRPr="00BD76C9">
              <w:t xml:space="preserve">Израда досијеа о раду са ученицима који </w:t>
            </w:r>
            <w:r w:rsidRPr="00BD76C9">
              <w:lastRenderedPageBreak/>
              <w:t>захтевају посебан третман  (психолошки досије)</w:t>
            </w:r>
          </w:p>
          <w:p w:rsidR="00BD76C9" w:rsidRPr="00BD76C9" w:rsidRDefault="00BD76C9" w:rsidP="004005B3">
            <w:pPr>
              <w:pStyle w:val="NoSpacing"/>
              <w:numPr>
                <w:ilvl w:val="0"/>
                <w:numId w:val="119"/>
              </w:numPr>
            </w:pPr>
            <w:r w:rsidRPr="00BD76C9">
              <w:t>Вођење евиденције о раду са ученицима, наставницима и родитељима </w:t>
            </w:r>
          </w:p>
          <w:p w:rsidR="00BD76C9" w:rsidRPr="00BD76C9" w:rsidRDefault="00BD76C9" w:rsidP="004005B3">
            <w:pPr>
              <w:pStyle w:val="NoSpacing"/>
              <w:numPr>
                <w:ilvl w:val="0"/>
                <w:numId w:val="119"/>
              </w:numPr>
            </w:pPr>
            <w:r w:rsidRPr="00BD76C9">
              <w:t>Редовна припрема за рад са наставницима, ученицима и родитељима </w:t>
            </w:r>
          </w:p>
          <w:p w:rsidR="00BD76C9" w:rsidRPr="00BD76C9" w:rsidRDefault="00BD76C9" w:rsidP="004005B3">
            <w:pPr>
              <w:pStyle w:val="NoSpacing"/>
              <w:numPr>
                <w:ilvl w:val="0"/>
                <w:numId w:val="119"/>
              </w:numPr>
            </w:pPr>
            <w:r w:rsidRPr="00BD76C9">
              <w:t>Посете угледним часовима,  са консултацијама </w:t>
            </w:r>
          </w:p>
          <w:p w:rsidR="00BD76C9" w:rsidRPr="00BD76C9" w:rsidRDefault="00BD76C9" w:rsidP="004005B3">
            <w:pPr>
              <w:pStyle w:val="NoSpacing"/>
              <w:numPr>
                <w:ilvl w:val="0"/>
                <w:numId w:val="119"/>
              </w:numPr>
            </w:pPr>
            <w:r w:rsidRPr="00BD76C9">
              <w:t>Посета часовима редовне наставе,са консултацијама </w:t>
            </w:r>
          </w:p>
          <w:p w:rsidR="00BD76C9" w:rsidRPr="00BD76C9" w:rsidRDefault="00BD76C9" w:rsidP="004005B3">
            <w:pPr>
              <w:pStyle w:val="NoSpacing"/>
              <w:numPr>
                <w:ilvl w:val="0"/>
                <w:numId w:val="119"/>
              </w:numPr>
              <w:rPr>
                <w:bCs/>
              </w:rPr>
            </w:pPr>
            <w:r w:rsidRPr="00BD76C9">
              <w:t>Праћење стручне литературе </w:t>
            </w:r>
          </w:p>
          <w:p w:rsidR="00BD76C9" w:rsidRPr="00BD76C9" w:rsidRDefault="00BD76C9" w:rsidP="004005B3">
            <w:pPr>
              <w:pStyle w:val="NoSpacing"/>
              <w:numPr>
                <w:ilvl w:val="0"/>
                <w:numId w:val="119"/>
              </w:numPr>
              <w:rPr>
                <w:bCs/>
              </w:rPr>
            </w:pPr>
            <w:r w:rsidRPr="00BD76C9">
              <w:t>Похађање стручних скупова</w:t>
            </w:r>
          </w:p>
        </w:tc>
        <w:tc>
          <w:tcPr>
            <w:tcW w:w="1626" w:type="dxa"/>
            <w:vAlign w:val="center"/>
          </w:tcPr>
          <w:p w:rsidR="00BD76C9" w:rsidRPr="00BD76C9" w:rsidRDefault="00BD76C9" w:rsidP="00BD76C9">
            <w:pPr>
              <w:pStyle w:val="NoSpacing"/>
            </w:pPr>
            <w:r w:rsidRPr="00BD76C9">
              <w:lastRenderedPageBreak/>
              <w:t>Израда, </w:t>
            </w:r>
          </w:p>
          <w:p w:rsidR="00BD76C9" w:rsidRPr="00BD76C9" w:rsidRDefault="00BD76C9" w:rsidP="00BD76C9">
            <w:pPr>
              <w:pStyle w:val="NoSpacing"/>
            </w:pPr>
            <w:r w:rsidRPr="00BD76C9">
              <w:t>анализа </w:t>
            </w:r>
          </w:p>
        </w:tc>
        <w:tc>
          <w:tcPr>
            <w:tcW w:w="1701" w:type="dxa"/>
            <w:vAlign w:val="center"/>
          </w:tcPr>
          <w:p w:rsidR="00BD76C9" w:rsidRPr="00BD76C9" w:rsidRDefault="00BD76C9" w:rsidP="00BD76C9">
            <w:pPr>
              <w:pStyle w:val="NoSpacing"/>
            </w:pPr>
          </w:p>
        </w:tc>
      </w:tr>
    </w:tbl>
    <w:p w:rsidR="00BC21B8" w:rsidRPr="00F908B7" w:rsidRDefault="00BC21B8" w:rsidP="002336E5">
      <w:pPr>
        <w:rPr>
          <w:rFonts w:ascii="Times New Roman" w:hAnsi="Times New Roman"/>
          <w:b/>
          <w:bCs/>
        </w:rPr>
      </w:pPr>
    </w:p>
    <w:p w:rsidR="002336E5" w:rsidRDefault="002336E5" w:rsidP="00F908B7">
      <w:pPr>
        <w:pStyle w:val="Heading3"/>
        <w:spacing w:before="240"/>
        <w:jc w:val="center"/>
        <w:rPr>
          <w:rFonts w:ascii="Times New Roman" w:hAnsi="Times New Roman"/>
          <w:b/>
          <w:sz w:val="22"/>
        </w:rPr>
      </w:pPr>
      <w:bookmarkStart w:id="88" w:name="_Toc113991589"/>
      <w:r w:rsidRPr="00F908B7">
        <w:rPr>
          <w:rFonts w:ascii="Times New Roman" w:hAnsi="Times New Roman"/>
          <w:b/>
          <w:sz w:val="22"/>
          <w:lang w:val="sr-Cyrl-CS"/>
        </w:rPr>
        <w:t>ПРОГРАМ  РАДА ШКОЛСКОГ БИБЛИОТЕКАР</w:t>
      </w:r>
      <w:r w:rsidRPr="00F908B7">
        <w:rPr>
          <w:rFonts w:ascii="Times New Roman" w:hAnsi="Times New Roman"/>
          <w:b/>
          <w:sz w:val="22"/>
        </w:rPr>
        <w:t>A</w:t>
      </w:r>
      <w:bookmarkEnd w:id="88"/>
    </w:p>
    <w:p w:rsidR="00F908B7" w:rsidRPr="00F908B7" w:rsidRDefault="00F908B7" w:rsidP="00F908B7">
      <w:pPr>
        <w:rPr>
          <w:lang w:eastAsia="hr-HR"/>
        </w:rPr>
      </w:pPr>
    </w:p>
    <w:p w:rsidR="002336E5" w:rsidRPr="00166520" w:rsidRDefault="002336E5" w:rsidP="002336E5">
      <w:pPr>
        <w:spacing w:after="0"/>
        <w:jc w:val="center"/>
        <w:rPr>
          <w:rFonts w:ascii="Times New Roman" w:hAnsi="Times New Roman"/>
        </w:rPr>
      </w:pPr>
      <w:r w:rsidRPr="00C63CAE">
        <w:rPr>
          <w:rFonts w:ascii="Times New Roman" w:hAnsi="Times New Roman"/>
          <w:b/>
          <w:bCs/>
          <w:sz w:val="20"/>
          <w:lang w:val="sr-Cyrl-CS"/>
        </w:rPr>
        <w:t>Библиотекар:</w:t>
      </w:r>
      <w:r w:rsidR="00D45A3B" w:rsidRPr="00C63CAE">
        <w:rPr>
          <w:rFonts w:ascii="Times New Roman" w:hAnsi="Times New Roman"/>
          <w:b/>
          <w:bCs/>
          <w:sz w:val="20"/>
          <w:lang w:val="sr-Cyrl-CS"/>
        </w:rPr>
        <w:t xml:space="preserve"> </w:t>
      </w:r>
      <w:r w:rsidRPr="00C63CAE">
        <w:rPr>
          <w:rFonts w:ascii="Times New Roman" w:hAnsi="Times New Roman"/>
          <w:bCs/>
          <w:sz w:val="20"/>
          <w:lang w:val="sr-Cyrl-CS"/>
        </w:rPr>
        <w:t>Стојановић Сања</w:t>
      </w:r>
      <w:r w:rsidRPr="00C63CAE">
        <w:rPr>
          <w:rFonts w:ascii="Times New Roman" w:hAnsi="Times New Roman"/>
          <w:sz w:val="20"/>
          <w:lang w:val="sr-Cyrl-CS"/>
        </w:rPr>
        <w:t>, проф.разредне настав</w:t>
      </w:r>
      <w:r w:rsidRPr="00C63CAE">
        <w:rPr>
          <w:rFonts w:ascii="Times New Roman" w:hAnsi="Times New Roman"/>
          <w:sz w:val="20"/>
        </w:rPr>
        <w: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2250"/>
        <w:gridCol w:w="1818"/>
      </w:tblGrid>
      <w:tr w:rsidR="002336E5" w:rsidRPr="00B23E29" w:rsidTr="00F908B7">
        <w:tc>
          <w:tcPr>
            <w:tcW w:w="5508" w:type="dxa"/>
            <w:shd w:val="clear" w:color="auto" w:fill="EEECE1" w:themeFill="background2"/>
            <w:vAlign w:val="center"/>
          </w:tcPr>
          <w:p w:rsidR="002336E5" w:rsidRPr="00B23E29" w:rsidRDefault="002336E5" w:rsidP="00641556">
            <w:pPr>
              <w:spacing w:after="0" w:line="240" w:lineRule="auto"/>
              <w:jc w:val="center"/>
              <w:rPr>
                <w:rFonts w:ascii="Times New Roman" w:hAnsi="Times New Roman"/>
                <w:b/>
                <w:sz w:val="20"/>
                <w:szCs w:val="20"/>
                <w:lang w:val="sr-Cyrl-CS"/>
              </w:rPr>
            </w:pPr>
            <w:r w:rsidRPr="00B23E29">
              <w:rPr>
                <w:rFonts w:ascii="Times New Roman" w:hAnsi="Times New Roman"/>
                <w:b/>
                <w:sz w:val="20"/>
                <w:szCs w:val="20"/>
                <w:lang w:val="sr-Cyrl-CS"/>
              </w:rPr>
              <w:t>Области рада</w:t>
            </w:r>
          </w:p>
        </w:tc>
        <w:tc>
          <w:tcPr>
            <w:tcW w:w="2250" w:type="dxa"/>
            <w:shd w:val="clear" w:color="auto" w:fill="EEECE1" w:themeFill="background2"/>
            <w:vAlign w:val="center"/>
          </w:tcPr>
          <w:p w:rsidR="002336E5" w:rsidRPr="00B23E29" w:rsidRDefault="002336E5" w:rsidP="00641556">
            <w:pPr>
              <w:spacing w:after="0" w:line="240" w:lineRule="auto"/>
              <w:rPr>
                <w:rFonts w:ascii="Times New Roman" w:hAnsi="Times New Roman"/>
                <w:b/>
                <w:sz w:val="20"/>
                <w:szCs w:val="20"/>
                <w:lang w:val="sr-Cyrl-CS"/>
              </w:rPr>
            </w:pPr>
            <w:r w:rsidRPr="00B23E29">
              <w:rPr>
                <w:rFonts w:ascii="Times New Roman" w:hAnsi="Times New Roman"/>
                <w:b/>
                <w:sz w:val="20"/>
                <w:szCs w:val="20"/>
                <w:lang w:val="sr-Cyrl-CS"/>
              </w:rPr>
              <w:t>Начин реализације</w:t>
            </w:r>
          </w:p>
        </w:tc>
        <w:tc>
          <w:tcPr>
            <w:tcW w:w="1818" w:type="dxa"/>
            <w:shd w:val="clear" w:color="auto" w:fill="EEECE1" w:themeFill="background2"/>
            <w:vAlign w:val="center"/>
          </w:tcPr>
          <w:p w:rsidR="002336E5" w:rsidRPr="00B23E29" w:rsidRDefault="002336E5" w:rsidP="00641556">
            <w:pPr>
              <w:spacing w:after="0" w:line="240" w:lineRule="auto"/>
              <w:jc w:val="center"/>
              <w:rPr>
                <w:rFonts w:ascii="Times New Roman" w:hAnsi="Times New Roman"/>
                <w:b/>
                <w:sz w:val="20"/>
                <w:szCs w:val="20"/>
                <w:lang w:val="sr-Cyrl-CS"/>
              </w:rPr>
            </w:pPr>
            <w:r w:rsidRPr="00B23E29">
              <w:rPr>
                <w:rFonts w:ascii="Times New Roman" w:hAnsi="Times New Roman"/>
                <w:b/>
                <w:sz w:val="20"/>
                <w:szCs w:val="20"/>
                <w:lang w:val="sr-Cyrl-CS"/>
              </w:rPr>
              <w:t>Време реализације</w:t>
            </w:r>
          </w:p>
        </w:tc>
      </w:tr>
      <w:tr w:rsidR="002336E5" w:rsidRPr="00B23E29" w:rsidTr="00F908B7">
        <w:tc>
          <w:tcPr>
            <w:tcW w:w="5508" w:type="dxa"/>
          </w:tcPr>
          <w:p w:rsidR="002336E5" w:rsidRPr="00732C8F" w:rsidRDefault="002336E5" w:rsidP="004005B3">
            <w:pPr>
              <w:pStyle w:val="ListParagraph"/>
              <w:numPr>
                <w:ilvl w:val="0"/>
                <w:numId w:val="16"/>
              </w:numPr>
              <w:spacing w:after="0" w:line="240" w:lineRule="auto"/>
              <w:rPr>
                <w:rFonts w:ascii="Times New Roman" w:hAnsi="Times New Roman" w:cs="Times New Roman"/>
                <w:b/>
                <w:sz w:val="20"/>
                <w:szCs w:val="20"/>
              </w:rPr>
            </w:pPr>
            <w:r w:rsidRPr="00732C8F">
              <w:rPr>
                <w:rFonts w:ascii="Times New Roman" w:hAnsi="Times New Roman" w:cs="Times New Roman"/>
                <w:b/>
                <w:sz w:val="20"/>
                <w:szCs w:val="20"/>
              </w:rPr>
              <w:t xml:space="preserve">Планирање и програмирање </w:t>
            </w:r>
          </w:p>
          <w:p w:rsidR="002336E5" w:rsidRPr="00732C8F" w:rsidRDefault="002336E5" w:rsidP="00641556">
            <w:pPr>
              <w:pStyle w:val="ListParagraph"/>
              <w:spacing w:after="0" w:line="240" w:lineRule="auto"/>
              <w:rPr>
                <w:rFonts w:ascii="Times New Roman" w:hAnsi="Times New Roman" w:cs="Times New Roman"/>
                <w:b/>
                <w:sz w:val="20"/>
                <w:szCs w:val="20"/>
              </w:rPr>
            </w:pPr>
            <w:r w:rsidRPr="00732C8F">
              <w:rPr>
                <w:rFonts w:ascii="Times New Roman" w:hAnsi="Times New Roman" w:cs="Times New Roman"/>
                <w:b/>
                <w:sz w:val="20"/>
                <w:szCs w:val="20"/>
              </w:rPr>
              <w:t>образовно-васпитног рада:</w:t>
            </w:r>
          </w:p>
          <w:p w:rsidR="002336E5" w:rsidRPr="00B872D9" w:rsidRDefault="002336E5" w:rsidP="004005B3">
            <w:pPr>
              <w:pStyle w:val="ListParagraph"/>
              <w:numPr>
                <w:ilvl w:val="0"/>
                <w:numId w:val="17"/>
              </w:numPr>
              <w:spacing w:after="0" w:line="240" w:lineRule="auto"/>
              <w:rPr>
                <w:rFonts w:ascii="Times New Roman" w:hAnsi="Times New Roman" w:cs="Times New Roman"/>
                <w:sz w:val="20"/>
                <w:szCs w:val="20"/>
              </w:rPr>
            </w:pPr>
            <w:r w:rsidRPr="00B872D9">
              <w:rPr>
                <w:rFonts w:ascii="Times New Roman" w:hAnsi="Times New Roman" w:cs="Times New Roman"/>
                <w:sz w:val="20"/>
                <w:szCs w:val="20"/>
              </w:rPr>
              <w:t>Израда годишњег, месечних и оперативних планова</w:t>
            </w:r>
          </w:p>
          <w:p w:rsidR="002336E5" w:rsidRPr="00B872D9" w:rsidRDefault="002336E5" w:rsidP="004005B3">
            <w:pPr>
              <w:pStyle w:val="ListParagraph"/>
              <w:numPr>
                <w:ilvl w:val="0"/>
                <w:numId w:val="17"/>
              </w:numPr>
              <w:spacing w:after="0" w:line="240" w:lineRule="auto"/>
              <w:rPr>
                <w:rFonts w:ascii="Times New Roman" w:hAnsi="Times New Roman" w:cs="Times New Roman"/>
                <w:sz w:val="20"/>
                <w:szCs w:val="20"/>
              </w:rPr>
            </w:pPr>
            <w:r w:rsidRPr="00B872D9">
              <w:rPr>
                <w:rFonts w:ascii="Times New Roman" w:hAnsi="Times New Roman" w:cs="Times New Roman"/>
                <w:sz w:val="20"/>
                <w:szCs w:val="20"/>
              </w:rPr>
              <w:t xml:space="preserve">Планирање  и програмирање рада са ученицима </w:t>
            </w:r>
          </w:p>
          <w:p w:rsidR="002336E5" w:rsidRPr="00B872D9" w:rsidRDefault="002336E5" w:rsidP="004005B3">
            <w:pPr>
              <w:pStyle w:val="ListParagraph"/>
              <w:numPr>
                <w:ilvl w:val="0"/>
                <w:numId w:val="17"/>
              </w:numPr>
              <w:spacing w:after="0" w:line="240" w:lineRule="auto"/>
              <w:rPr>
                <w:rFonts w:ascii="Times New Roman" w:hAnsi="Times New Roman" w:cs="Times New Roman"/>
                <w:sz w:val="20"/>
                <w:szCs w:val="20"/>
              </w:rPr>
            </w:pPr>
            <w:r w:rsidRPr="00B872D9">
              <w:rPr>
                <w:rFonts w:ascii="Times New Roman" w:hAnsi="Times New Roman" w:cs="Times New Roman"/>
                <w:sz w:val="20"/>
                <w:szCs w:val="20"/>
              </w:rPr>
              <w:t>Израда програма рада библиотечке секције</w:t>
            </w:r>
          </w:p>
          <w:p w:rsidR="002336E5" w:rsidRPr="00B872D9" w:rsidRDefault="002336E5" w:rsidP="004005B3">
            <w:pPr>
              <w:pStyle w:val="ListParagraph"/>
              <w:numPr>
                <w:ilvl w:val="0"/>
                <w:numId w:val="17"/>
              </w:numPr>
              <w:spacing w:after="0" w:line="240" w:lineRule="auto"/>
              <w:rPr>
                <w:rFonts w:ascii="Times New Roman" w:hAnsi="Times New Roman" w:cs="Times New Roman"/>
                <w:sz w:val="20"/>
                <w:szCs w:val="20"/>
              </w:rPr>
            </w:pPr>
            <w:r w:rsidRPr="00B872D9">
              <w:rPr>
                <w:rFonts w:ascii="Times New Roman" w:hAnsi="Times New Roman" w:cs="Times New Roman"/>
                <w:sz w:val="20"/>
                <w:szCs w:val="20"/>
              </w:rPr>
              <w:t>Планирање набавке библиотечке грађе потребне за реализацију образовно-васпитног рада</w:t>
            </w:r>
          </w:p>
          <w:p w:rsidR="002336E5" w:rsidRPr="00B872D9" w:rsidRDefault="002336E5" w:rsidP="004005B3">
            <w:pPr>
              <w:pStyle w:val="ListParagraph"/>
              <w:numPr>
                <w:ilvl w:val="0"/>
                <w:numId w:val="17"/>
              </w:numPr>
              <w:spacing w:after="0" w:line="240" w:lineRule="auto"/>
              <w:rPr>
                <w:rFonts w:ascii="Times New Roman" w:hAnsi="Times New Roman" w:cs="Times New Roman"/>
                <w:sz w:val="20"/>
                <w:szCs w:val="20"/>
              </w:rPr>
            </w:pPr>
            <w:r w:rsidRPr="00B872D9">
              <w:rPr>
                <w:rFonts w:ascii="Times New Roman" w:hAnsi="Times New Roman" w:cs="Times New Roman"/>
                <w:sz w:val="20"/>
                <w:szCs w:val="20"/>
              </w:rPr>
              <w:t>Оспособљавање библиотечког програма за рад</w:t>
            </w:r>
          </w:p>
        </w:tc>
        <w:tc>
          <w:tcPr>
            <w:tcW w:w="2250" w:type="dxa"/>
            <w:vAlign w:val="center"/>
          </w:tcPr>
          <w:p w:rsidR="002336E5" w:rsidRPr="00B23E29" w:rsidRDefault="002336E5" w:rsidP="00641556">
            <w:pPr>
              <w:spacing w:after="0" w:line="240" w:lineRule="auto"/>
              <w:jc w:val="center"/>
              <w:rPr>
                <w:rFonts w:ascii="Times New Roman" w:hAnsi="Times New Roman"/>
                <w:sz w:val="20"/>
                <w:szCs w:val="20"/>
              </w:rPr>
            </w:pPr>
            <w:r w:rsidRPr="00B23E29">
              <w:rPr>
                <w:rFonts w:ascii="Times New Roman" w:hAnsi="Times New Roman"/>
                <w:sz w:val="20"/>
                <w:szCs w:val="20"/>
              </w:rPr>
              <w:t>Сарадња са другим библиотекарима, директором,</w:t>
            </w:r>
          </w:p>
          <w:p w:rsidR="002336E5" w:rsidRPr="00B23E29" w:rsidRDefault="002336E5" w:rsidP="00641556">
            <w:pPr>
              <w:spacing w:after="0" w:line="240" w:lineRule="auto"/>
              <w:jc w:val="center"/>
              <w:rPr>
                <w:rFonts w:ascii="Times New Roman" w:hAnsi="Times New Roman"/>
                <w:sz w:val="20"/>
                <w:szCs w:val="20"/>
              </w:rPr>
            </w:pPr>
            <w:r w:rsidRPr="00B23E29">
              <w:rPr>
                <w:rFonts w:ascii="Times New Roman" w:hAnsi="Times New Roman"/>
                <w:sz w:val="20"/>
                <w:szCs w:val="20"/>
              </w:rPr>
              <w:t xml:space="preserve">наставницима, педагогом </w:t>
            </w:r>
          </w:p>
        </w:tc>
        <w:tc>
          <w:tcPr>
            <w:tcW w:w="1818" w:type="dxa"/>
            <w:vAlign w:val="center"/>
          </w:tcPr>
          <w:p w:rsidR="002336E5" w:rsidRPr="00B23E29" w:rsidRDefault="002336E5" w:rsidP="00641556">
            <w:pPr>
              <w:spacing w:after="0" w:line="240" w:lineRule="auto"/>
              <w:jc w:val="center"/>
              <w:rPr>
                <w:rFonts w:ascii="Times New Roman" w:hAnsi="Times New Roman"/>
                <w:sz w:val="20"/>
                <w:szCs w:val="20"/>
              </w:rPr>
            </w:pPr>
          </w:p>
          <w:p w:rsidR="002336E5" w:rsidRPr="00B23E29" w:rsidRDefault="002336E5" w:rsidP="00641556">
            <w:pPr>
              <w:spacing w:after="0" w:line="240" w:lineRule="auto"/>
              <w:jc w:val="center"/>
              <w:rPr>
                <w:rFonts w:ascii="Times New Roman" w:hAnsi="Times New Roman"/>
                <w:sz w:val="20"/>
                <w:szCs w:val="20"/>
              </w:rPr>
            </w:pPr>
          </w:p>
          <w:p w:rsidR="002336E5" w:rsidRPr="00B23E29" w:rsidRDefault="002336E5" w:rsidP="00641556">
            <w:pPr>
              <w:spacing w:after="0" w:line="240" w:lineRule="auto"/>
              <w:jc w:val="center"/>
              <w:rPr>
                <w:rFonts w:ascii="Times New Roman" w:hAnsi="Times New Roman"/>
                <w:sz w:val="20"/>
                <w:szCs w:val="20"/>
              </w:rPr>
            </w:pPr>
            <w:r w:rsidRPr="00B23E29">
              <w:rPr>
                <w:rFonts w:ascii="Times New Roman" w:hAnsi="Times New Roman"/>
                <w:sz w:val="20"/>
                <w:szCs w:val="20"/>
              </w:rPr>
              <w:t>Август/Септембар</w:t>
            </w:r>
          </w:p>
          <w:p w:rsidR="002336E5" w:rsidRPr="00B23E29" w:rsidRDefault="002336E5" w:rsidP="00641556">
            <w:pPr>
              <w:spacing w:after="0" w:line="240" w:lineRule="auto"/>
              <w:jc w:val="center"/>
              <w:rPr>
                <w:rFonts w:ascii="Times New Roman" w:hAnsi="Times New Roman"/>
                <w:sz w:val="20"/>
                <w:szCs w:val="20"/>
              </w:rPr>
            </w:pPr>
          </w:p>
          <w:p w:rsidR="002336E5" w:rsidRPr="00B23E29" w:rsidRDefault="002336E5" w:rsidP="00641556">
            <w:pPr>
              <w:spacing w:after="0" w:line="240" w:lineRule="auto"/>
              <w:jc w:val="center"/>
              <w:rPr>
                <w:rFonts w:ascii="Times New Roman" w:hAnsi="Times New Roman"/>
                <w:sz w:val="20"/>
                <w:szCs w:val="20"/>
              </w:rPr>
            </w:pPr>
          </w:p>
          <w:p w:rsidR="002336E5" w:rsidRPr="00B23E29" w:rsidRDefault="002336E5" w:rsidP="00641556">
            <w:pPr>
              <w:spacing w:after="0" w:line="240" w:lineRule="auto"/>
              <w:jc w:val="center"/>
              <w:rPr>
                <w:rFonts w:ascii="Times New Roman" w:hAnsi="Times New Roman"/>
                <w:sz w:val="20"/>
                <w:szCs w:val="20"/>
              </w:rPr>
            </w:pPr>
          </w:p>
          <w:p w:rsidR="002336E5" w:rsidRPr="00B23E29" w:rsidRDefault="002336E5" w:rsidP="00641556">
            <w:pPr>
              <w:spacing w:after="0" w:line="240" w:lineRule="auto"/>
              <w:jc w:val="center"/>
              <w:rPr>
                <w:rFonts w:ascii="Times New Roman" w:hAnsi="Times New Roman"/>
                <w:sz w:val="20"/>
                <w:szCs w:val="20"/>
              </w:rPr>
            </w:pPr>
            <w:r w:rsidRPr="00B23E29">
              <w:rPr>
                <w:rFonts w:ascii="Times New Roman" w:hAnsi="Times New Roman"/>
                <w:sz w:val="20"/>
                <w:szCs w:val="20"/>
              </w:rPr>
              <w:t>У току школске године</w:t>
            </w:r>
          </w:p>
        </w:tc>
      </w:tr>
      <w:tr w:rsidR="002336E5" w:rsidRPr="00B23E29" w:rsidTr="00F908B7">
        <w:tc>
          <w:tcPr>
            <w:tcW w:w="5508" w:type="dxa"/>
          </w:tcPr>
          <w:p w:rsidR="002336E5" w:rsidRPr="00732C8F" w:rsidRDefault="002336E5" w:rsidP="004005B3">
            <w:pPr>
              <w:pStyle w:val="ListParagraph"/>
              <w:numPr>
                <w:ilvl w:val="0"/>
                <w:numId w:val="16"/>
              </w:numPr>
              <w:spacing w:after="0" w:line="240" w:lineRule="auto"/>
              <w:rPr>
                <w:rFonts w:ascii="Times New Roman" w:hAnsi="Times New Roman" w:cs="Times New Roman"/>
                <w:sz w:val="20"/>
                <w:szCs w:val="20"/>
              </w:rPr>
            </w:pPr>
            <w:r w:rsidRPr="00732C8F">
              <w:rPr>
                <w:rFonts w:ascii="Times New Roman" w:hAnsi="Times New Roman" w:cs="Times New Roman"/>
                <w:b/>
                <w:sz w:val="20"/>
                <w:szCs w:val="20"/>
              </w:rPr>
              <w:t>Праћење и вредновање образовно-васпитног рада</w:t>
            </w:r>
            <w:r w:rsidRPr="00732C8F">
              <w:rPr>
                <w:rFonts w:ascii="Times New Roman" w:hAnsi="Times New Roman" w:cs="Times New Roman"/>
                <w:sz w:val="20"/>
                <w:szCs w:val="20"/>
              </w:rPr>
              <w:t>:</w:t>
            </w:r>
          </w:p>
          <w:p w:rsidR="002336E5" w:rsidRPr="00B872D9" w:rsidRDefault="002336E5" w:rsidP="004005B3">
            <w:pPr>
              <w:pStyle w:val="ListParagraph"/>
              <w:numPr>
                <w:ilvl w:val="0"/>
                <w:numId w:val="17"/>
              </w:numPr>
              <w:spacing w:after="0" w:line="240" w:lineRule="auto"/>
              <w:rPr>
                <w:rFonts w:ascii="Times New Roman" w:hAnsi="Times New Roman" w:cs="Times New Roman"/>
                <w:sz w:val="20"/>
                <w:szCs w:val="20"/>
              </w:rPr>
            </w:pPr>
            <w:r w:rsidRPr="00B872D9">
              <w:rPr>
                <w:rFonts w:ascii="Times New Roman" w:hAnsi="Times New Roman" w:cs="Times New Roman"/>
                <w:sz w:val="20"/>
                <w:szCs w:val="20"/>
              </w:rPr>
              <w:t>Учешће у изради Годишњег плана рада школе</w:t>
            </w:r>
          </w:p>
          <w:p w:rsidR="002336E5" w:rsidRPr="00B872D9" w:rsidRDefault="002336E5" w:rsidP="004005B3">
            <w:pPr>
              <w:pStyle w:val="ListParagraph"/>
              <w:numPr>
                <w:ilvl w:val="0"/>
                <w:numId w:val="17"/>
              </w:numPr>
              <w:spacing w:after="0" w:line="240" w:lineRule="auto"/>
              <w:rPr>
                <w:rFonts w:ascii="Times New Roman" w:hAnsi="Times New Roman" w:cs="Times New Roman"/>
                <w:sz w:val="20"/>
                <w:szCs w:val="20"/>
              </w:rPr>
            </w:pPr>
            <w:r w:rsidRPr="00B872D9">
              <w:rPr>
                <w:rFonts w:ascii="Times New Roman" w:hAnsi="Times New Roman" w:cs="Times New Roman"/>
                <w:sz w:val="20"/>
                <w:szCs w:val="20"/>
              </w:rPr>
              <w:t>Учешће у одабирању и припремању литературе и друге грађе за часове редовне наставе, часове допунске и додатне наставе и ваннаставних активности ученика</w:t>
            </w:r>
          </w:p>
          <w:p w:rsidR="002336E5" w:rsidRPr="00B872D9" w:rsidRDefault="002336E5" w:rsidP="004005B3">
            <w:pPr>
              <w:pStyle w:val="ListParagraph"/>
              <w:numPr>
                <w:ilvl w:val="0"/>
                <w:numId w:val="17"/>
              </w:numPr>
              <w:spacing w:after="0" w:line="240" w:lineRule="auto"/>
              <w:rPr>
                <w:rFonts w:ascii="Times New Roman" w:hAnsi="Times New Roman" w:cs="Times New Roman"/>
                <w:sz w:val="20"/>
                <w:szCs w:val="20"/>
              </w:rPr>
            </w:pPr>
            <w:r w:rsidRPr="00B872D9">
              <w:rPr>
                <w:rFonts w:ascii="Times New Roman" w:hAnsi="Times New Roman" w:cs="Times New Roman"/>
                <w:sz w:val="20"/>
                <w:szCs w:val="20"/>
              </w:rPr>
              <w:t>Истраживачко-аналитички рад</w:t>
            </w:r>
          </w:p>
          <w:p w:rsidR="002336E5" w:rsidRPr="00B872D9" w:rsidRDefault="002336E5" w:rsidP="004005B3">
            <w:pPr>
              <w:pStyle w:val="ListParagraph"/>
              <w:numPr>
                <w:ilvl w:val="0"/>
                <w:numId w:val="17"/>
              </w:numPr>
              <w:spacing w:after="0" w:line="240" w:lineRule="auto"/>
              <w:rPr>
                <w:rFonts w:ascii="Times New Roman" w:hAnsi="Times New Roman" w:cs="Times New Roman"/>
                <w:sz w:val="20"/>
                <w:szCs w:val="20"/>
              </w:rPr>
            </w:pPr>
            <w:r w:rsidRPr="00B872D9">
              <w:rPr>
                <w:rFonts w:ascii="Times New Roman" w:hAnsi="Times New Roman" w:cs="Times New Roman"/>
                <w:sz w:val="20"/>
                <w:szCs w:val="20"/>
              </w:rPr>
              <w:t xml:space="preserve">Подршка у развијању медијске и информатичке писмености корисника развијањем критичког односа према различитим информацијама </w:t>
            </w:r>
          </w:p>
          <w:p w:rsidR="002336E5" w:rsidRPr="00B872D9" w:rsidRDefault="002336E5" w:rsidP="004005B3">
            <w:pPr>
              <w:pStyle w:val="ListParagraph"/>
              <w:numPr>
                <w:ilvl w:val="0"/>
                <w:numId w:val="17"/>
              </w:numPr>
              <w:spacing w:after="0" w:line="240" w:lineRule="auto"/>
              <w:rPr>
                <w:rFonts w:ascii="Times New Roman" w:hAnsi="Times New Roman" w:cs="Times New Roman"/>
                <w:sz w:val="20"/>
                <w:szCs w:val="20"/>
              </w:rPr>
            </w:pPr>
            <w:r w:rsidRPr="00B872D9">
              <w:rPr>
                <w:rFonts w:ascii="Times New Roman" w:hAnsi="Times New Roman" w:cs="Times New Roman"/>
                <w:sz w:val="20"/>
                <w:szCs w:val="20"/>
              </w:rPr>
              <w:t>Подршка у развијању осећаја за естетске вредности</w:t>
            </w:r>
          </w:p>
          <w:p w:rsidR="002336E5" w:rsidRPr="00B872D9" w:rsidRDefault="002336E5" w:rsidP="004005B3">
            <w:pPr>
              <w:pStyle w:val="ListParagraph"/>
              <w:numPr>
                <w:ilvl w:val="0"/>
                <w:numId w:val="17"/>
              </w:numPr>
              <w:spacing w:after="0" w:line="240" w:lineRule="auto"/>
              <w:rPr>
                <w:rFonts w:ascii="Times New Roman" w:hAnsi="Times New Roman" w:cs="Times New Roman"/>
                <w:sz w:val="20"/>
                <w:szCs w:val="20"/>
              </w:rPr>
            </w:pPr>
            <w:r w:rsidRPr="00B872D9">
              <w:rPr>
                <w:rFonts w:ascii="Times New Roman" w:hAnsi="Times New Roman" w:cs="Times New Roman"/>
                <w:sz w:val="20"/>
                <w:szCs w:val="20"/>
              </w:rPr>
              <w:t>Вођење записника на Наставничким већима</w:t>
            </w:r>
          </w:p>
        </w:tc>
        <w:tc>
          <w:tcPr>
            <w:tcW w:w="2250" w:type="dxa"/>
            <w:vAlign w:val="center"/>
          </w:tcPr>
          <w:p w:rsidR="002336E5" w:rsidRPr="00B23E29" w:rsidRDefault="002336E5" w:rsidP="00641556">
            <w:pPr>
              <w:spacing w:after="0" w:line="240" w:lineRule="auto"/>
              <w:jc w:val="center"/>
              <w:rPr>
                <w:rFonts w:ascii="Times New Roman" w:hAnsi="Times New Roman"/>
                <w:sz w:val="20"/>
                <w:szCs w:val="20"/>
              </w:rPr>
            </w:pPr>
            <w:r w:rsidRPr="00B23E29">
              <w:rPr>
                <w:rFonts w:ascii="Times New Roman" w:hAnsi="Times New Roman"/>
                <w:sz w:val="20"/>
                <w:szCs w:val="20"/>
              </w:rPr>
              <w:t>Сарадња са другим библиотекарима, директором,</w:t>
            </w:r>
          </w:p>
          <w:p w:rsidR="002336E5" w:rsidRPr="00B23E29" w:rsidRDefault="002336E5" w:rsidP="00641556">
            <w:pPr>
              <w:spacing w:after="0" w:line="240" w:lineRule="auto"/>
              <w:jc w:val="center"/>
              <w:rPr>
                <w:rFonts w:ascii="Times New Roman" w:hAnsi="Times New Roman"/>
                <w:sz w:val="20"/>
                <w:szCs w:val="20"/>
              </w:rPr>
            </w:pPr>
            <w:r w:rsidRPr="00B23E29">
              <w:rPr>
                <w:rFonts w:ascii="Times New Roman" w:hAnsi="Times New Roman"/>
                <w:sz w:val="20"/>
                <w:szCs w:val="20"/>
              </w:rPr>
              <w:t xml:space="preserve">наставницима, педагогом </w:t>
            </w:r>
          </w:p>
        </w:tc>
        <w:tc>
          <w:tcPr>
            <w:tcW w:w="1818" w:type="dxa"/>
            <w:vAlign w:val="center"/>
          </w:tcPr>
          <w:p w:rsidR="002336E5" w:rsidRPr="00B23E29" w:rsidRDefault="002336E5" w:rsidP="00641556">
            <w:pPr>
              <w:spacing w:after="0" w:line="240" w:lineRule="auto"/>
              <w:jc w:val="center"/>
              <w:rPr>
                <w:rFonts w:ascii="Times New Roman" w:hAnsi="Times New Roman"/>
                <w:sz w:val="20"/>
                <w:szCs w:val="20"/>
              </w:rPr>
            </w:pPr>
          </w:p>
          <w:p w:rsidR="002336E5" w:rsidRPr="00B23E29" w:rsidRDefault="002336E5" w:rsidP="00641556">
            <w:pPr>
              <w:spacing w:after="0" w:line="240" w:lineRule="auto"/>
              <w:jc w:val="center"/>
              <w:rPr>
                <w:rFonts w:ascii="Times New Roman" w:hAnsi="Times New Roman"/>
                <w:sz w:val="20"/>
                <w:szCs w:val="20"/>
              </w:rPr>
            </w:pPr>
          </w:p>
          <w:p w:rsidR="002336E5" w:rsidRPr="00B23E29" w:rsidRDefault="002336E5" w:rsidP="00641556">
            <w:pPr>
              <w:spacing w:after="0" w:line="240" w:lineRule="auto"/>
              <w:jc w:val="center"/>
              <w:rPr>
                <w:rFonts w:ascii="Times New Roman" w:hAnsi="Times New Roman"/>
                <w:sz w:val="20"/>
                <w:szCs w:val="20"/>
              </w:rPr>
            </w:pPr>
            <w:r w:rsidRPr="00B23E29">
              <w:rPr>
                <w:rFonts w:ascii="Times New Roman" w:hAnsi="Times New Roman"/>
                <w:sz w:val="20"/>
                <w:szCs w:val="20"/>
              </w:rPr>
              <w:t>Септембар</w:t>
            </w:r>
          </w:p>
          <w:p w:rsidR="002336E5" w:rsidRPr="00B23E29" w:rsidRDefault="002336E5" w:rsidP="00641556">
            <w:pPr>
              <w:spacing w:after="0" w:line="240" w:lineRule="auto"/>
              <w:jc w:val="center"/>
              <w:rPr>
                <w:rFonts w:ascii="Times New Roman" w:hAnsi="Times New Roman"/>
                <w:sz w:val="20"/>
                <w:szCs w:val="20"/>
              </w:rPr>
            </w:pPr>
          </w:p>
          <w:p w:rsidR="002336E5" w:rsidRPr="00B23E29" w:rsidRDefault="002336E5" w:rsidP="00641556">
            <w:pPr>
              <w:spacing w:after="0" w:line="240" w:lineRule="auto"/>
              <w:jc w:val="center"/>
              <w:rPr>
                <w:rFonts w:ascii="Times New Roman" w:hAnsi="Times New Roman"/>
                <w:sz w:val="20"/>
                <w:szCs w:val="20"/>
              </w:rPr>
            </w:pPr>
            <w:r w:rsidRPr="00B23E29">
              <w:rPr>
                <w:rFonts w:ascii="Times New Roman" w:hAnsi="Times New Roman"/>
                <w:sz w:val="20"/>
                <w:szCs w:val="20"/>
              </w:rPr>
              <w:t>У току школске године</w:t>
            </w:r>
          </w:p>
        </w:tc>
      </w:tr>
      <w:tr w:rsidR="002336E5" w:rsidRPr="00B23E29" w:rsidTr="00F908B7">
        <w:tc>
          <w:tcPr>
            <w:tcW w:w="5508" w:type="dxa"/>
          </w:tcPr>
          <w:p w:rsidR="002336E5" w:rsidRPr="00732C8F" w:rsidRDefault="002336E5" w:rsidP="004005B3">
            <w:pPr>
              <w:pStyle w:val="ListParagraph"/>
              <w:numPr>
                <w:ilvl w:val="0"/>
                <w:numId w:val="16"/>
              </w:numPr>
              <w:spacing w:after="0" w:line="240" w:lineRule="auto"/>
              <w:rPr>
                <w:rFonts w:ascii="Times New Roman" w:hAnsi="Times New Roman" w:cs="Times New Roman"/>
                <w:b/>
                <w:sz w:val="20"/>
                <w:szCs w:val="20"/>
              </w:rPr>
            </w:pPr>
            <w:r w:rsidRPr="00732C8F">
              <w:rPr>
                <w:rFonts w:ascii="Times New Roman" w:hAnsi="Times New Roman" w:cs="Times New Roman"/>
                <w:b/>
                <w:sz w:val="20"/>
                <w:szCs w:val="20"/>
              </w:rPr>
              <w:t>Рад са наставницима</w:t>
            </w:r>
          </w:p>
          <w:p w:rsidR="002336E5" w:rsidRPr="00B872D9" w:rsidRDefault="002336E5" w:rsidP="004005B3">
            <w:pPr>
              <w:pStyle w:val="ListParagraph"/>
              <w:numPr>
                <w:ilvl w:val="0"/>
                <w:numId w:val="17"/>
              </w:numPr>
              <w:spacing w:after="0" w:line="240" w:lineRule="auto"/>
              <w:rPr>
                <w:rFonts w:ascii="Times New Roman" w:hAnsi="Times New Roman" w:cs="Times New Roman"/>
                <w:sz w:val="20"/>
                <w:szCs w:val="20"/>
              </w:rPr>
            </w:pPr>
            <w:r w:rsidRPr="00B872D9">
              <w:rPr>
                <w:rFonts w:ascii="Times New Roman" w:hAnsi="Times New Roman" w:cs="Times New Roman"/>
                <w:sz w:val="20"/>
                <w:szCs w:val="20"/>
              </w:rPr>
              <w:t>Сарадња са наставницима и учитељима, пружање подршке у припреми прослава и обележавању јубилеја у школи</w:t>
            </w:r>
          </w:p>
          <w:p w:rsidR="002336E5" w:rsidRPr="00B872D9" w:rsidRDefault="002336E5" w:rsidP="004005B3">
            <w:pPr>
              <w:pStyle w:val="ListParagraph"/>
              <w:numPr>
                <w:ilvl w:val="0"/>
                <w:numId w:val="17"/>
              </w:numPr>
              <w:spacing w:after="0" w:line="240" w:lineRule="auto"/>
              <w:rPr>
                <w:rFonts w:ascii="Times New Roman" w:hAnsi="Times New Roman" w:cs="Times New Roman"/>
                <w:sz w:val="20"/>
                <w:szCs w:val="20"/>
              </w:rPr>
            </w:pPr>
            <w:r w:rsidRPr="00B872D9">
              <w:rPr>
                <w:rFonts w:ascii="Times New Roman" w:hAnsi="Times New Roman" w:cs="Times New Roman"/>
                <w:sz w:val="20"/>
                <w:szCs w:val="20"/>
              </w:rPr>
              <w:t xml:space="preserve">Сарадња са наставницима у вези са естетским уређењем школе </w:t>
            </w:r>
          </w:p>
          <w:p w:rsidR="002336E5" w:rsidRPr="00B872D9" w:rsidRDefault="002336E5" w:rsidP="004005B3">
            <w:pPr>
              <w:pStyle w:val="ListParagraph"/>
              <w:numPr>
                <w:ilvl w:val="0"/>
                <w:numId w:val="17"/>
              </w:numPr>
              <w:spacing w:after="0" w:line="240" w:lineRule="auto"/>
              <w:rPr>
                <w:rFonts w:ascii="Times New Roman" w:hAnsi="Times New Roman" w:cs="Times New Roman"/>
                <w:sz w:val="20"/>
                <w:szCs w:val="20"/>
              </w:rPr>
            </w:pPr>
            <w:r w:rsidRPr="00B872D9">
              <w:rPr>
                <w:rFonts w:ascii="Times New Roman" w:hAnsi="Times New Roman" w:cs="Times New Roman"/>
                <w:sz w:val="20"/>
                <w:szCs w:val="20"/>
              </w:rPr>
              <w:t>Сарадња са наставницима поводом јављања на различите конкурсе</w:t>
            </w:r>
          </w:p>
          <w:p w:rsidR="002336E5" w:rsidRPr="00B872D9" w:rsidRDefault="002336E5" w:rsidP="004005B3">
            <w:pPr>
              <w:pStyle w:val="ListParagraph"/>
              <w:numPr>
                <w:ilvl w:val="0"/>
                <w:numId w:val="17"/>
              </w:numPr>
              <w:spacing w:after="0" w:line="240" w:lineRule="auto"/>
              <w:rPr>
                <w:rFonts w:ascii="Times New Roman" w:hAnsi="Times New Roman" w:cs="Times New Roman"/>
                <w:sz w:val="20"/>
                <w:szCs w:val="20"/>
              </w:rPr>
            </w:pPr>
            <w:r w:rsidRPr="00B872D9">
              <w:rPr>
                <w:rFonts w:ascii="Times New Roman" w:hAnsi="Times New Roman" w:cs="Times New Roman"/>
                <w:sz w:val="20"/>
                <w:szCs w:val="20"/>
              </w:rPr>
              <w:t>Сарадња са наставницима на реализацији програма културне и јавне делатности школе</w:t>
            </w:r>
          </w:p>
          <w:p w:rsidR="002336E5" w:rsidRPr="00B872D9" w:rsidRDefault="002336E5" w:rsidP="004005B3">
            <w:pPr>
              <w:pStyle w:val="ListParagraph"/>
              <w:numPr>
                <w:ilvl w:val="0"/>
                <w:numId w:val="17"/>
              </w:numPr>
              <w:spacing w:after="0" w:line="240" w:lineRule="auto"/>
              <w:rPr>
                <w:rFonts w:ascii="Times New Roman" w:hAnsi="Times New Roman" w:cs="Times New Roman"/>
                <w:sz w:val="20"/>
                <w:szCs w:val="20"/>
              </w:rPr>
            </w:pPr>
            <w:r w:rsidRPr="00B872D9">
              <w:rPr>
                <w:rFonts w:ascii="Times New Roman" w:hAnsi="Times New Roman" w:cs="Times New Roman"/>
                <w:sz w:val="20"/>
                <w:szCs w:val="20"/>
              </w:rPr>
              <w:t>Сарадња са наставницима у раду са ученицима за самостално коришћење библиотечке грађе</w:t>
            </w:r>
          </w:p>
          <w:p w:rsidR="002336E5" w:rsidRPr="00B872D9" w:rsidRDefault="002336E5" w:rsidP="004005B3">
            <w:pPr>
              <w:pStyle w:val="ListParagraph"/>
              <w:numPr>
                <w:ilvl w:val="0"/>
                <w:numId w:val="17"/>
              </w:numPr>
              <w:spacing w:after="0" w:line="240" w:lineRule="auto"/>
              <w:rPr>
                <w:rFonts w:ascii="Times New Roman" w:hAnsi="Times New Roman" w:cs="Times New Roman"/>
                <w:sz w:val="20"/>
                <w:szCs w:val="20"/>
              </w:rPr>
            </w:pPr>
            <w:r w:rsidRPr="00B872D9">
              <w:rPr>
                <w:rFonts w:ascii="Times New Roman" w:hAnsi="Times New Roman" w:cs="Times New Roman"/>
                <w:sz w:val="20"/>
                <w:szCs w:val="20"/>
              </w:rPr>
              <w:t>Сарадња са наставницима за што ефикасније коришђење библиотечке грађе у процесу наставе</w:t>
            </w:r>
          </w:p>
          <w:p w:rsidR="002336E5" w:rsidRPr="00B872D9" w:rsidRDefault="002336E5" w:rsidP="004005B3">
            <w:pPr>
              <w:pStyle w:val="ListParagraph"/>
              <w:numPr>
                <w:ilvl w:val="0"/>
                <w:numId w:val="17"/>
              </w:numPr>
              <w:spacing w:after="0" w:line="240" w:lineRule="auto"/>
              <w:rPr>
                <w:rFonts w:ascii="Times New Roman" w:hAnsi="Times New Roman" w:cs="Times New Roman"/>
                <w:sz w:val="20"/>
                <w:szCs w:val="20"/>
              </w:rPr>
            </w:pPr>
            <w:r w:rsidRPr="00B872D9">
              <w:rPr>
                <w:rFonts w:ascii="Times New Roman" w:hAnsi="Times New Roman" w:cs="Times New Roman"/>
                <w:sz w:val="20"/>
                <w:szCs w:val="20"/>
              </w:rPr>
              <w:t>Информисање наставника о новим насловима књига, стручним часописима и другој библиотечкој грађи</w:t>
            </w:r>
          </w:p>
          <w:p w:rsidR="002336E5" w:rsidRPr="00B872D9" w:rsidRDefault="002336E5" w:rsidP="004005B3">
            <w:pPr>
              <w:pStyle w:val="ListParagraph"/>
              <w:numPr>
                <w:ilvl w:val="0"/>
                <w:numId w:val="17"/>
              </w:numPr>
              <w:spacing w:after="0" w:line="240" w:lineRule="auto"/>
              <w:rPr>
                <w:rFonts w:ascii="Times New Roman" w:hAnsi="Times New Roman" w:cs="Times New Roman"/>
                <w:sz w:val="20"/>
                <w:szCs w:val="20"/>
              </w:rPr>
            </w:pPr>
            <w:r w:rsidRPr="00B872D9">
              <w:rPr>
                <w:rFonts w:ascii="Times New Roman" w:hAnsi="Times New Roman" w:cs="Times New Roman"/>
                <w:sz w:val="20"/>
                <w:szCs w:val="20"/>
              </w:rPr>
              <w:t>Сарадња са наставницима за коришћење библиотечке грађе у реализацији тематских изложби, обележавању акција и јубилеја</w:t>
            </w:r>
          </w:p>
        </w:tc>
        <w:tc>
          <w:tcPr>
            <w:tcW w:w="2250" w:type="dxa"/>
            <w:vAlign w:val="center"/>
          </w:tcPr>
          <w:p w:rsidR="002336E5" w:rsidRPr="00B23E29" w:rsidRDefault="002336E5" w:rsidP="00641556">
            <w:pPr>
              <w:spacing w:after="0" w:line="240" w:lineRule="auto"/>
              <w:jc w:val="center"/>
              <w:rPr>
                <w:rFonts w:ascii="Times New Roman" w:hAnsi="Times New Roman"/>
                <w:sz w:val="20"/>
                <w:szCs w:val="20"/>
              </w:rPr>
            </w:pPr>
            <w:r w:rsidRPr="00B23E29">
              <w:rPr>
                <w:rFonts w:ascii="Times New Roman" w:hAnsi="Times New Roman"/>
                <w:sz w:val="20"/>
                <w:szCs w:val="20"/>
              </w:rPr>
              <w:t>Сарадња са наставницима</w:t>
            </w:r>
          </w:p>
        </w:tc>
        <w:tc>
          <w:tcPr>
            <w:tcW w:w="1818" w:type="dxa"/>
            <w:vAlign w:val="center"/>
          </w:tcPr>
          <w:p w:rsidR="002336E5" w:rsidRPr="00B23E29" w:rsidRDefault="002336E5" w:rsidP="00641556">
            <w:pPr>
              <w:spacing w:after="0" w:line="240" w:lineRule="auto"/>
              <w:jc w:val="center"/>
              <w:rPr>
                <w:rFonts w:ascii="Times New Roman" w:hAnsi="Times New Roman"/>
                <w:sz w:val="20"/>
                <w:szCs w:val="20"/>
              </w:rPr>
            </w:pPr>
            <w:r w:rsidRPr="00B23E29">
              <w:rPr>
                <w:rFonts w:ascii="Times New Roman" w:hAnsi="Times New Roman"/>
                <w:sz w:val="20"/>
                <w:szCs w:val="20"/>
              </w:rPr>
              <w:t>У току школске године</w:t>
            </w:r>
          </w:p>
        </w:tc>
      </w:tr>
      <w:tr w:rsidR="002336E5" w:rsidRPr="00B23E29" w:rsidTr="00F908B7">
        <w:tc>
          <w:tcPr>
            <w:tcW w:w="5508" w:type="dxa"/>
          </w:tcPr>
          <w:p w:rsidR="002336E5" w:rsidRPr="00732C8F" w:rsidRDefault="002336E5" w:rsidP="004005B3">
            <w:pPr>
              <w:pStyle w:val="ListParagraph"/>
              <w:numPr>
                <w:ilvl w:val="0"/>
                <w:numId w:val="16"/>
              </w:numPr>
              <w:spacing w:after="0" w:line="240" w:lineRule="auto"/>
              <w:rPr>
                <w:rFonts w:ascii="Times New Roman" w:hAnsi="Times New Roman" w:cs="Times New Roman"/>
                <w:b/>
                <w:sz w:val="20"/>
                <w:szCs w:val="20"/>
              </w:rPr>
            </w:pPr>
            <w:r w:rsidRPr="00732C8F">
              <w:rPr>
                <w:rFonts w:ascii="Times New Roman" w:hAnsi="Times New Roman" w:cs="Times New Roman"/>
                <w:b/>
                <w:sz w:val="20"/>
                <w:szCs w:val="20"/>
              </w:rPr>
              <w:lastRenderedPageBreak/>
              <w:t>Рад са ученицима</w:t>
            </w:r>
          </w:p>
          <w:p w:rsidR="002336E5" w:rsidRPr="00B872D9" w:rsidRDefault="002336E5" w:rsidP="004005B3">
            <w:pPr>
              <w:pStyle w:val="ListParagraph"/>
              <w:numPr>
                <w:ilvl w:val="0"/>
                <w:numId w:val="17"/>
              </w:numPr>
              <w:spacing w:after="0" w:line="240" w:lineRule="auto"/>
              <w:rPr>
                <w:rFonts w:ascii="Times New Roman" w:hAnsi="Times New Roman" w:cs="Times New Roman"/>
                <w:sz w:val="20"/>
                <w:szCs w:val="20"/>
              </w:rPr>
            </w:pPr>
            <w:r w:rsidRPr="00B872D9">
              <w:rPr>
                <w:rFonts w:ascii="Times New Roman" w:hAnsi="Times New Roman" w:cs="Times New Roman"/>
                <w:sz w:val="20"/>
                <w:szCs w:val="20"/>
              </w:rPr>
              <w:t>Припрема ученика за самостално коришћење библиотечке грађе</w:t>
            </w:r>
          </w:p>
          <w:p w:rsidR="002336E5" w:rsidRPr="00B872D9" w:rsidRDefault="002336E5" w:rsidP="004005B3">
            <w:pPr>
              <w:pStyle w:val="ListParagraph"/>
              <w:numPr>
                <w:ilvl w:val="0"/>
                <w:numId w:val="17"/>
              </w:numPr>
              <w:spacing w:after="0" w:line="240" w:lineRule="auto"/>
              <w:rPr>
                <w:rFonts w:ascii="Times New Roman" w:hAnsi="Times New Roman" w:cs="Times New Roman"/>
                <w:sz w:val="20"/>
                <w:szCs w:val="20"/>
              </w:rPr>
            </w:pPr>
            <w:r w:rsidRPr="00B872D9">
              <w:rPr>
                <w:rFonts w:ascii="Times New Roman" w:hAnsi="Times New Roman" w:cs="Times New Roman"/>
                <w:sz w:val="20"/>
                <w:szCs w:val="20"/>
              </w:rPr>
              <w:t xml:space="preserve">Оспособљавање ученика за коришћење нових технолошких достигнућа (интернета)  у циљу прикупљања потребних информација </w:t>
            </w:r>
          </w:p>
          <w:p w:rsidR="002336E5" w:rsidRPr="00B872D9" w:rsidRDefault="002336E5" w:rsidP="004005B3">
            <w:pPr>
              <w:pStyle w:val="ListParagraph"/>
              <w:numPr>
                <w:ilvl w:val="0"/>
                <w:numId w:val="17"/>
              </w:numPr>
              <w:spacing w:after="0" w:line="240" w:lineRule="auto"/>
              <w:rPr>
                <w:rFonts w:ascii="Times New Roman" w:hAnsi="Times New Roman" w:cs="Times New Roman"/>
                <w:sz w:val="20"/>
                <w:szCs w:val="20"/>
              </w:rPr>
            </w:pPr>
            <w:r w:rsidRPr="00B872D9">
              <w:rPr>
                <w:rFonts w:ascii="Times New Roman" w:hAnsi="Times New Roman" w:cs="Times New Roman"/>
                <w:sz w:val="20"/>
                <w:szCs w:val="20"/>
              </w:rPr>
              <w:t>Пружање помоћи ученицима у припреми и обради задатих тема</w:t>
            </w:r>
          </w:p>
          <w:p w:rsidR="002336E5" w:rsidRPr="00B872D9" w:rsidRDefault="002336E5" w:rsidP="004005B3">
            <w:pPr>
              <w:pStyle w:val="ListParagraph"/>
              <w:numPr>
                <w:ilvl w:val="0"/>
                <w:numId w:val="17"/>
              </w:numPr>
              <w:spacing w:after="0" w:line="240" w:lineRule="auto"/>
              <w:rPr>
                <w:rFonts w:ascii="Times New Roman" w:hAnsi="Times New Roman" w:cs="Times New Roman"/>
                <w:sz w:val="20"/>
                <w:szCs w:val="20"/>
              </w:rPr>
            </w:pPr>
            <w:r w:rsidRPr="00B872D9">
              <w:rPr>
                <w:rFonts w:ascii="Times New Roman" w:hAnsi="Times New Roman" w:cs="Times New Roman"/>
                <w:sz w:val="20"/>
                <w:szCs w:val="20"/>
              </w:rPr>
              <w:t>Пружање помоћи ученицима у развијању позитивног става према читању и разумевању прочитаног текста</w:t>
            </w:r>
          </w:p>
          <w:p w:rsidR="002336E5" w:rsidRPr="00B872D9" w:rsidRDefault="002336E5" w:rsidP="004005B3">
            <w:pPr>
              <w:pStyle w:val="ListParagraph"/>
              <w:numPr>
                <w:ilvl w:val="0"/>
                <w:numId w:val="17"/>
              </w:numPr>
              <w:spacing w:after="0" w:line="240" w:lineRule="auto"/>
              <w:rPr>
                <w:rFonts w:ascii="Times New Roman" w:hAnsi="Times New Roman" w:cs="Times New Roman"/>
                <w:sz w:val="20"/>
                <w:szCs w:val="20"/>
              </w:rPr>
            </w:pPr>
            <w:r w:rsidRPr="00B872D9">
              <w:rPr>
                <w:rFonts w:ascii="Times New Roman" w:hAnsi="Times New Roman" w:cs="Times New Roman"/>
                <w:sz w:val="20"/>
                <w:szCs w:val="20"/>
              </w:rPr>
              <w:t>Подстицање ученика за правилно коришћење лексикона, енциклопедија и речника</w:t>
            </w:r>
          </w:p>
          <w:p w:rsidR="002336E5" w:rsidRPr="00B872D9" w:rsidRDefault="002336E5" w:rsidP="004005B3">
            <w:pPr>
              <w:pStyle w:val="ListParagraph"/>
              <w:numPr>
                <w:ilvl w:val="0"/>
                <w:numId w:val="17"/>
              </w:numPr>
              <w:spacing w:after="0" w:line="240" w:lineRule="auto"/>
              <w:rPr>
                <w:rFonts w:ascii="Times New Roman" w:hAnsi="Times New Roman" w:cs="Times New Roman"/>
                <w:sz w:val="20"/>
                <w:szCs w:val="20"/>
              </w:rPr>
            </w:pPr>
            <w:r w:rsidRPr="00B872D9">
              <w:rPr>
                <w:rFonts w:ascii="Times New Roman" w:hAnsi="Times New Roman" w:cs="Times New Roman"/>
                <w:sz w:val="20"/>
                <w:szCs w:val="20"/>
              </w:rPr>
              <w:t>Подстицање ученика на правилно коришћење библиотечке грађе и развијање навике долажења у школску библиотеку</w:t>
            </w:r>
          </w:p>
          <w:p w:rsidR="002336E5" w:rsidRPr="00B872D9" w:rsidRDefault="002336E5" w:rsidP="004005B3">
            <w:pPr>
              <w:pStyle w:val="ListParagraph"/>
              <w:numPr>
                <w:ilvl w:val="0"/>
                <w:numId w:val="17"/>
              </w:numPr>
              <w:spacing w:after="0" w:line="240" w:lineRule="auto"/>
              <w:rPr>
                <w:rFonts w:ascii="Times New Roman" w:hAnsi="Times New Roman" w:cs="Times New Roman"/>
                <w:sz w:val="20"/>
                <w:szCs w:val="20"/>
              </w:rPr>
            </w:pPr>
            <w:r w:rsidRPr="00B872D9">
              <w:rPr>
                <w:rFonts w:ascii="Times New Roman" w:hAnsi="Times New Roman" w:cs="Times New Roman"/>
                <w:sz w:val="20"/>
                <w:szCs w:val="20"/>
              </w:rPr>
              <w:t>Подстицање ученика на развијање информатичке писмености</w:t>
            </w:r>
          </w:p>
          <w:p w:rsidR="002336E5" w:rsidRPr="00B872D9" w:rsidRDefault="002336E5" w:rsidP="004005B3">
            <w:pPr>
              <w:pStyle w:val="ListParagraph"/>
              <w:numPr>
                <w:ilvl w:val="0"/>
                <w:numId w:val="17"/>
              </w:numPr>
              <w:spacing w:after="0" w:line="240" w:lineRule="auto"/>
              <w:rPr>
                <w:rFonts w:ascii="Times New Roman" w:hAnsi="Times New Roman" w:cs="Times New Roman"/>
                <w:sz w:val="20"/>
                <w:szCs w:val="20"/>
              </w:rPr>
            </w:pPr>
            <w:r w:rsidRPr="00B872D9">
              <w:rPr>
                <w:rFonts w:ascii="Times New Roman" w:hAnsi="Times New Roman" w:cs="Times New Roman"/>
                <w:sz w:val="20"/>
                <w:szCs w:val="20"/>
              </w:rPr>
              <w:t xml:space="preserve">Рад са ученицима у библиотеци </w:t>
            </w:r>
          </w:p>
          <w:p w:rsidR="002336E5" w:rsidRPr="00B872D9" w:rsidRDefault="002336E5" w:rsidP="004005B3">
            <w:pPr>
              <w:pStyle w:val="ListParagraph"/>
              <w:numPr>
                <w:ilvl w:val="0"/>
                <w:numId w:val="17"/>
              </w:numPr>
              <w:spacing w:after="0" w:line="240" w:lineRule="auto"/>
              <w:rPr>
                <w:rFonts w:ascii="Times New Roman" w:hAnsi="Times New Roman" w:cs="Times New Roman"/>
                <w:sz w:val="20"/>
                <w:szCs w:val="20"/>
              </w:rPr>
            </w:pPr>
            <w:r w:rsidRPr="00B872D9">
              <w:rPr>
                <w:rFonts w:ascii="Times New Roman" w:hAnsi="Times New Roman" w:cs="Times New Roman"/>
                <w:sz w:val="20"/>
                <w:szCs w:val="20"/>
              </w:rPr>
              <w:t>Одржавање часова са ученицима у библиотеци</w:t>
            </w:r>
          </w:p>
        </w:tc>
        <w:tc>
          <w:tcPr>
            <w:tcW w:w="2250" w:type="dxa"/>
            <w:vAlign w:val="center"/>
          </w:tcPr>
          <w:p w:rsidR="002336E5" w:rsidRPr="00B23E29" w:rsidRDefault="002336E5" w:rsidP="00641556">
            <w:pPr>
              <w:spacing w:after="0" w:line="240" w:lineRule="auto"/>
              <w:jc w:val="center"/>
              <w:rPr>
                <w:rFonts w:ascii="Times New Roman" w:hAnsi="Times New Roman"/>
                <w:sz w:val="20"/>
                <w:szCs w:val="20"/>
                <w:lang w:val="sr-Cyrl-CS"/>
              </w:rPr>
            </w:pPr>
            <w:r w:rsidRPr="00B23E29">
              <w:rPr>
                <w:rFonts w:ascii="Times New Roman" w:hAnsi="Times New Roman"/>
                <w:sz w:val="20"/>
                <w:szCs w:val="20"/>
              </w:rPr>
              <w:t xml:space="preserve">Сарадња са наставницима, родитељима, педагогом </w:t>
            </w:r>
          </w:p>
        </w:tc>
        <w:tc>
          <w:tcPr>
            <w:tcW w:w="1818" w:type="dxa"/>
            <w:vAlign w:val="center"/>
          </w:tcPr>
          <w:p w:rsidR="002336E5" w:rsidRPr="00B23E29" w:rsidRDefault="002336E5" w:rsidP="00641556">
            <w:pPr>
              <w:spacing w:after="0" w:line="240" w:lineRule="auto"/>
              <w:jc w:val="center"/>
              <w:rPr>
                <w:rFonts w:ascii="Times New Roman" w:hAnsi="Times New Roman"/>
                <w:sz w:val="20"/>
                <w:szCs w:val="20"/>
              </w:rPr>
            </w:pPr>
            <w:r w:rsidRPr="00B23E29">
              <w:rPr>
                <w:rFonts w:ascii="Times New Roman" w:hAnsi="Times New Roman"/>
                <w:sz w:val="20"/>
                <w:szCs w:val="20"/>
              </w:rPr>
              <w:t>У току школске године</w:t>
            </w:r>
          </w:p>
        </w:tc>
      </w:tr>
      <w:tr w:rsidR="002336E5" w:rsidRPr="00B23E29" w:rsidTr="00F908B7">
        <w:tc>
          <w:tcPr>
            <w:tcW w:w="5508" w:type="dxa"/>
          </w:tcPr>
          <w:p w:rsidR="002336E5" w:rsidRPr="00732C8F" w:rsidRDefault="002336E5" w:rsidP="004005B3">
            <w:pPr>
              <w:pStyle w:val="ListParagraph"/>
              <w:numPr>
                <w:ilvl w:val="0"/>
                <w:numId w:val="16"/>
              </w:numPr>
              <w:spacing w:after="0" w:line="240" w:lineRule="auto"/>
              <w:rPr>
                <w:rFonts w:ascii="Times New Roman" w:hAnsi="Times New Roman" w:cs="Times New Roman"/>
                <w:b/>
                <w:sz w:val="20"/>
                <w:szCs w:val="20"/>
              </w:rPr>
            </w:pPr>
            <w:r w:rsidRPr="00732C8F">
              <w:rPr>
                <w:rFonts w:ascii="Times New Roman" w:hAnsi="Times New Roman" w:cs="Times New Roman"/>
                <w:b/>
                <w:sz w:val="20"/>
                <w:szCs w:val="20"/>
              </w:rPr>
              <w:t>Рад са родитељима/старатељима</w:t>
            </w:r>
          </w:p>
          <w:p w:rsidR="002336E5" w:rsidRPr="00B872D9" w:rsidRDefault="002336E5" w:rsidP="004005B3">
            <w:pPr>
              <w:pStyle w:val="ListParagraph"/>
              <w:numPr>
                <w:ilvl w:val="0"/>
                <w:numId w:val="17"/>
              </w:numPr>
              <w:spacing w:after="0" w:line="240" w:lineRule="auto"/>
              <w:rPr>
                <w:rFonts w:ascii="Times New Roman" w:hAnsi="Times New Roman" w:cs="Times New Roman"/>
                <w:sz w:val="20"/>
                <w:szCs w:val="20"/>
              </w:rPr>
            </w:pPr>
            <w:r w:rsidRPr="00B872D9">
              <w:rPr>
                <w:rFonts w:ascii="Times New Roman" w:hAnsi="Times New Roman" w:cs="Times New Roman"/>
                <w:sz w:val="20"/>
                <w:szCs w:val="20"/>
              </w:rPr>
              <w:t>Остваривање сарадње са родитељима у вези са развијањем читалачких навика ученика</w:t>
            </w:r>
          </w:p>
          <w:p w:rsidR="002336E5" w:rsidRPr="00B872D9" w:rsidRDefault="002336E5" w:rsidP="004005B3">
            <w:pPr>
              <w:pStyle w:val="ListParagraph"/>
              <w:numPr>
                <w:ilvl w:val="0"/>
                <w:numId w:val="17"/>
              </w:numPr>
              <w:spacing w:after="0" w:line="240" w:lineRule="auto"/>
              <w:rPr>
                <w:rFonts w:ascii="Times New Roman" w:hAnsi="Times New Roman" w:cs="Times New Roman"/>
                <w:sz w:val="20"/>
                <w:szCs w:val="20"/>
              </w:rPr>
            </w:pPr>
            <w:r w:rsidRPr="00B872D9">
              <w:rPr>
                <w:rFonts w:ascii="Times New Roman" w:hAnsi="Times New Roman" w:cs="Times New Roman"/>
                <w:sz w:val="20"/>
                <w:szCs w:val="20"/>
              </w:rPr>
              <w:t xml:space="preserve">Сарадња са родитељима, давање упутстава за правилно коришћење књига које њихова деца добијају из позајмне библиотеке </w:t>
            </w:r>
          </w:p>
        </w:tc>
        <w:tc>
          <w:tcPr>
            <w:tcW w:w="2250" w:type="dxa"/>
            <w:vAlign w:val="center"/>
          </w:tcPr>
          <w:p w:rsidR="002336E5" w:rsidRPr="00B23E29" w:rsidRDefault="002336E5" w:rsidP="00641556">
            <w:pPr>
              <w:spacing w:after="0" w:line="240" w:lineRule="auto"/>
              <w:jc w:val="center"/>
              <w:rPr>
                <w:rFonts w:ascii="Times New Roman" w:hAnsi="Times New Roman"/>
                <w:sz w:val="20"/>
                <w:szCs w:val="20"/>
                <w:lang w:val="sr-Cyrl-CS"/>
              </w:rPr>
            </w:pPr>
            <w:r w:rsidRPr="00B23E29">
              <w:rPr>
                <w:rFonts w:ascii="Times New Roman" w:hAnsi="Times New Roman"/>
                <w:sz w:val="20"/>
                <w:szCs w:val="20"/>
              </w:rPr>
              <w:t xml:space="preserve">Сарадња са наставницима, родитељима, педагогом </w:t>
            </w:r>
          </w:p>
        </w:tc>
        <w:tc>
          <w:tcPr>
            <w:tcW w:w="1818" w:type="dxa"/>
            <w:vAlign w:val="center"/>
          </w:tcPr>
          <w:p w:rsidR="002336E5" w:rsidRPr="00B23E29" w:rsidRDefault="002336E5" w:rsidP="00641556">
            <w:pPr>
              <w:spacing w:after="0" w:line="240" w:lineRule="auto"/>
              <w:jc w:val="center"/>
              <w:rPr>
                <w:rFonts w:ascii="Times New Roman" w:hAnsi="Times New Roman"/>
                <w:sz w:val="20"/>
                <w:szCs w:val="20"/>
              </w:rPr>
            </w:pPr>
            <w:r w:rsidRPr="00B23E29">
              <w:rPr>
                <w:rFonts w:ascii="Times New Roman" w:hAnsi="Times New Roman"/>
                <w:sz w:val="20"/>
                <w:szCs w:val="20"/>
              </w:rPr>
              <w:t>У току школске године</w:t>
            </w:r>
          </w:p>
        </w:tc>
      </w:tr>
      <w:tr w:rsidR="002336E5" w:rsidRPr="00B23E29" w:rsidTr="00F908B7">
        <w:tc>
          <w:tcPr>
            <w:tcW w:w="5508" w:type="dxa"/>
          </w:tcPr>
          <w:p w:rsidR="002336E5" w:rsidRPr="00732C8F" w:rsidRDefault="002336E5" w:rsidP="004005B3">
            <w:pPr>
              <w:pStyle w:val="ListParagraph"/>
              <w:numPr>
                <w:ilvl w:val="0"/>
                <w:numId w:val="16"/>
              </w:numPr>
              <w:spacing w:after="0" w:line="240" w:lineRule="auto"/>
              <w:rPr>
                <w:rFonts w:ascii="Times New Roman" w:hAnsi="Times New Roman" w:cs="Times New Roman"/>
                <w:b/>
                <w:sz w:val="20"/>
                <w:szCs w:val="20"/>
              </w:rPr>
            </w:pPr>
            <w:r w:rsidRPr="00732C8F">
              <w:rPr>
                <w:rFonts w:ascii="Times New Roman" w:hAnsi="Times New Roman" w:cs="Times New Roman"/>
                <w:b/>
                <w:sz w:val="20"/>
                <w:szCs w:val="20"/>
              </w:rPr>
              <w:t>Рад са директором, стручним сарадницима, педагошким асистентом и пратиоцем ученика</w:t>
            </w:r>
          </w:p>
          <w:p w:rsidR="002336E5" w:rsidRPr="00B872D9" w:rsidRDefault="002336E5" w:rsidP="004005B3">
            <w:pPr>
              <w:pStyle w:val="ListParagraph"/>
              <w:numPr>
                <w:ilvl w:val="0"/>
                <w:numId w:val="17"/>
              </w:numPr>
              <w:spacing w:after="0" w:line="240" w:lineRule="auto"/>
              <w:rPr>
                <w:rFonts w:ascii="Times New Roman" w:hAnsi="Times New Roman" w:cs="Times New Roman"/>
                <w:sz w:val="20"/>
                <w:szCs w:val="20"/>
              </w:rPr>
            </w:pPr>
            <w:r w:rsidRPr="00B872D9">
              <w:rPr>
                <w:rFonts w:ascii="Times New Roman" w:hAnsi="Times New Roman" w:cs="Times New Roman"/>
                <w:sz w:val="20"/>
                <w:szCs w:val="20"/>
              </w:rPr>
              <w:t>Сарадња са руководиоцима струч</w:t>
            </w:r>
            <w:r>
              <w:rPr>
                <w:rFonts w:ascii="Times New Roman" w:hAnsi="Times New Roman" w:cs="Times New Roman"/>
                <w:sz w:val="20"/>
                <w:szCs w:val="20"/>
              </w:rPr>
              <w:t xml:space="preserve">них већа, педагогом,  директором </w:t>
            </w:r>
            <w:r w:rsidRPr="00B872D9">
              <w:rPr>
                <w:rFonts w:ascii="Times New Roman" w:hAnsi="Times New Roman" w:cs="Times New Roman"/>
                <w:sz w:val="20"/>
                <w:szCs w:val="20"/>
              </w:rPr>
              <w:t xml:space="preserve"> у вези са набавком нове књижне грађе</w:t>
            </w:r>
          </w:p>
          <w:p w:rsidR="002336E5" w:rsidRPr="00B872D9" w:rsidRDefault="002336E5" w:rsidP="004005B3">
            <w:pPr>
              <w:pStyle w:val="ListParagraph"/>
              <w:numPr>
                <w:ilvl w:val="0"/>
                <w:numId w:val="17"/>
              </w:numPr>
              <w:spacing w:after="0" w:line="240" w:lineRule="auto"/>
              <w:rPr>
                <w:rFonts w:ascii="Times New Roman" w:hAnsi="Times New Roman" w:cs="Times New Roman"/>
                <w:sz w:val="20"/>
                <w:szCs w:val="20"/>
              </w:rPr>
            </w:pPr>
            <w:r w:rsidRPr="00B872D9">
              <w:rPr>
                <w:rFonts w:ascii="Times New Roman" w:hAnsi="Times New Roman" w:cs="Times New Roman"/>
                <w:sz w:val="20"/>
                <w:szCs w:val="20"/>
              </w:rPr>
              <w:t>Информисање стручних већа, стручних сарадника и директора о приспелој новој стручној литератури</w:t>
            </w:r>
          </w:p>
          <w:p w:rsidR="002336E5" w:rsidRPr="00A40EAA" w:rsidRDefault="002336E5" w:rsidP="004005B3">
            <w:pPr>
              <w:pStyle w:val="ListParagraph"/>
              <w:numPr>
                <w:ilvl w:val="0"/>
                <w:numId w:val="17"/>
              </w:numPr>
              <w:spacing w:after="0" w:line="240" w:lineRule="auto"/>
              <w:rPr>
                <w:rFonts w:ascii="Times New Roman" w:hAnsi="Times New Roman" w:cs="Times New Roman"/>
                <w:sz w:val="20"/>
                <w:szCs w:val="20"/>
              </w:rPr>
            </w:pPr>
            <w:r w:rsidRPr="00B872D9">
              <w:rPr>
                <w:rFonts w:ascii="Times New Roman" w:hAnsi="Times New Roman" w:cs="Times New Roman"/>
                <w:sz w:val="20"/>
                <w:szCs w:val="20"/>
              </w:rPr>
              <w:t>Припремање и организовање културних активности школе</w:t>
            </w:r>
          </w:p>
        </w:tc>
        <w:tc>
          <w:tcPr>
            <w:tcW w:w="2250" w:type="dxa"/>
            <w:vAlign w:val="center"/>
          </w:tcPr>
          <w:p w:rsidR="002336E5" w:rsidRPr="00B23E29" w:rsidRDefault="002336E5" w:rsidP="00641556">
            <w:pPr>
              <w:spacing w:after="0" w:line="240" w:lineRule="auto"/>
              <w:jc w:val="center"/>
              <w:rPr>
                <w:rFonts w:ascii="Times New Roman" w:hAnsi="Times New Roman"/>
                <w:sz w:val="20"/>
                <w:szCs w:val="20"/>
                <w:lang w:val="sr-Cyrl-CS"/>
              </w:rPr>
            </w:pPr>
            <w:r w:rsidRPr="00B23E29">
              <w:rPr>
                <w:rFonts w:ascii="Times New Roman" w:hAnsi="Times New Roman"/>
                <w:sz w:val="20"/>
                <w:szCs w:val="20"/>
              </w:rPr>
              <w:t xml:space="preserve">Сарадња са директором, наставницима, педагогом </w:t>
            </w:r>
          </w:p>
        </w:tc>
        <w:tc>
          <w:tcPr>
            <w:tcW w:w="1818" w:type="dxa"/>
            <w:vAlign w:val="center"/>
          </w:tcPr>
          <w:p w:rsidR="002336E5" w:rsidRPr="00B23E29" w:rsidRDefault="002336E5" w:rsidP="00641556">
            <w:pPr>
              <w:spacing w:after="0" w:line="240" w:lineRule="auto"/>
              <w:jc w:val="center"/>
              <w:rPr>
                <w:rFonts w:ascii="Times New Roman" w:hAnsi="Times New Roman"/>
                <w:sz w:val="20"/>
                <w:szCs w:val="20"/>
              </w:rPr>
            </w:pPr>
            <w:r w:rsidRPr="00B23E29">
              <w:rPr>
                <w:rFonts w:ascii="Times New Roman" w:hAnsi="Times New Roman"/>
                <w:sz w:val="20"/>
                <w:szCs w:val="20"/>
              </w:rPr>
              <w:t>У току школске године</w:t>
            </w:r>
          </w:p>
        </w:tc>
      </w:tr>
      <w:tr w:rsidR="002336E5" w:rsidRPr="00B23E29" w:rsidTr="00F908B7">
        <w:tc>
          <w:tcPr>
            <w:tcW w:w="5508" w:type="dxa"/>
          </w:tcPr>
          <w:p w:rsidR="002336E5" w:rsidRPr="00732C8F" w:rsidRDefault="002336E5" w:rsidP="004005B3">
            <w:pPr>
              <w:pStyle w:val="ListParagraph"/>
              <w:numPr>
                <w:ilvl w:val="0"/>
                <w:numId w:val="16"/>
              </w:numPr>
              <w:spacing w:after="0" w:line="240" w:lineRule="auto"/>
              <w:rPr>
                <w:rFonts w:ascii="Times New Roman" w:hAnsi="Times New Roman" w:cs="Times New Roman"/>
                <w:b/>
                <w:sz w:val="20"/>
                <w:szCs w:val="20"/>
              </w:rPr>
            </w:pPr>
            <w:r w:rsidRPr="00732C8F">
              <w:rPr>
                <w:rFonts w:ascii="Times New Roman" w:hAnsi="Times New Roman" w:cs="Times New Roman"/>
                <w:b/>
                <w:sz w:val="20"/>
                <w:szCs w:val="20"/>
              </w:rPr>
              <w:t>Рад у стручним органима и тимовима</w:t>
            </w:r>
          </w:p>
          <w:p w:rsidR="002336E5" w:rsidRPr="00B872D9" w:rsidRDefault="002336E5" w:rsidP="004005B3">
            <w:pPr>
              <w:pStyle w:val="ListParagraph"/>
              <w:numPr>
                <w:ilvl w:val="0"/>
                <w:numId w:val="17"/>
              </w:numPr>
              <w:spacing w:after="0" w:line="240" w:lineRule="auto"/>
              <w:rPr>
                <w:rFonts w:ascii="Times New Roman" w:hAnsi="Times New Roman" w:cs="Times New Roman"/>
                <w:sz w:val="20"/>
                <w:szCs w:val="20"/>
              </w:rPr>
            </w:pPr>
            <w:r w:rsidRPr="00B872D9">
              <w:rPr>
                <w:rFonts w:ascii="Times New Roman" w:hAnsi="Times New Roman" w:cs="Times New Roman"/>
                <w:sz w:val="20"/>
                <w:szCs w:val="20"/>
              </w:rPr>
              <w:t>Сарадња са  школским тимовима на изради Годишњег и Развојног плана школе</w:t>
            </w:r>
          </w:p>
          <w:p w:rsidR="002336E5" w:rsidRPr="00B872D9" w:rsidRDefault="002336E5" w:rsidP="004005B3">
            <w:pPr>
              <w:pStyle w:val="ListParagraph"/>
              <w:numPr>
                <w:ilvl w:val="0"/>
                <w:numId w:val="17"/>
              </w:numPr>
              <w:spacing w:after="0" w:line="240" w:lineRule="auto"/>
              <w:rPr>
                <w:rFonts w:ascii="Times New Roman" w:hAnsi="Times New Roman" w:cs="Times New Roman"/>
                <w:sz w:val="20"/>
                <w:szCs w:val="20"/>
              </w:rPr>
            </w:pPr>
            <w:r w:rsidRPr="00B872D9">
              <w:rPr>
                <w:rFonts w:ascii="Times New Roman" w:hAnsi="Times New Roman" w:cs="Times New Roman"/>
                <w:sz w:val="20"/>
                <w:szCs w:val="20"/>
              </w:rPr>
              <w:t>Сарадња и рад у стручним органима школе и стручним тимовима</w:t>
            </w:r>
          </w:p>
        </w:tc>
        <w:tc>
          <w:tcPr>
            <w:tcW w:w="2250" w:type="dxa"/>
            <w:vAlign w:val="center"/>
          </w:tcPr>
          <w:p w:rsidR="002336E5" w:rsidRPr="00B23E29" w:rsidRDefault="002336E5" w:rsidP="00641556">
            <w:pPr>
              <w:spacing w:after="0" w:line="240" w:lineRule="auto"/>
              <w:jc w:val="center"/>
              <w:rPr>
                <w:rFonts w:ascii="Times New Roman" w:hAnsi="Times New Roman"/>
                <w:sz w:val="20"/>
                <w:szCs w:val="20"/>
              </w:rPr>
            </w:pPr>
            <w:r w:rsidRPr="00B23E29">
              <w:rPr>
                <w:rFonts w:ascii="Times New Roman" w:hAnsi="Times New Roman"/>
                <w:sz w:val="20"/>
                <w:szCs w:val="20"/>
              </w:rPr>
              <w:t>Сарадња са директором,</w:t>
            </w:r>
          </w:p>
          <w:p w:rsidR="002336E5" w:rsidRPr="00B23E29" w:rsidRDefault="002336E5" w:rsidP="00641556">
            <w:pPr>
              <w:spacing w:after="0" w:line="240" w:lineRule="auto"/>
              <w:jc w:val="center"/>
              <w:rPr>
                <w:rFonts w:ascii="Times New Roman" w:hAnsi="Times New Roman"/>
                <w:sz w:val="20"/>
                <w:szCs w:val="20"/>
                <w:lang w:val="sr-Cyrl-CS"/>
              </w:rPr>
            </w:pPr>
            <w:r w:rsidRPr="00B23E29">
              <w:rPr>
                <w:rFonts w:ascii="Times New Roman" w:hAnsi="Times New Roman"/>
                <w:sz w:val="20"/>
                <w:szCs w:val="20"/>
              </w:rPr>
              <w:t>наставницима, педагогом</w:t>
            </w:r>
          </w:p>
        </w:tc>
        <w:tc>
          <w:tcPr>
            <w:tcW w:w="1818" w:type="dxa"/>
            <w:vAlign w:val="center"/>
          </w:tcPr>
          <w:p w:rsidR="002336E5" w:rsidRPr="00B23E29" w:rsidRDefault="002336E5" w:rsidP="00641556">
            <w:pPr>
              <w:spacing w:after="0" w:line="240" w:lineRule="auto"/>
              <w:jc w:val="center"/>
              <w:rPr>
                <w:rFonts w:ascii="Times New Roman" w:hAnsi="Times New Roman"/>
                <w:sz w:val="20"/>
                <w:szCs w:val="20"/>
              </w:rPr>
            </w:pPr>
            <w:r w:rsidRPr="00B23E29">
              <w:rPr>
                <w:rFonts w:ascii="Times New Roman" w:hAnsi="Times New Roman"/>
                <w:sz w:val="20"/>
                <w:szCs w:val="20"/>
              </w:rPr>
              <w:t>У току школске године</w:t>
            </w:r>
          </w:p>
        </w:tc>
      </w:tr>
      <w:tr w:rsidR="002336E5" w:rsidRPr="00B23E29" w:rsidTr="00F908B7">
        <w:tc>
          <w:tcPr>
            <w:tcW w:w="5508" w:type="dxa"/>
          </w:tcPr>
          <w:p w:rsidR="002336E5" w:rsidRPr="00732C8F" w:rsidRDefault="002336E5" w:rsidP="004005B3">
            <w:pPr>
              <w:pStyle w:val="ListParagraph"/>
              <w:numPr>
                <w:ilvl w:val="0"/>
                <w:numId w:val="16"/>
              </w:numPr>
              <w:spacing w:after="0" w:line="240" w:lineRule="auto"/>
              <w:rPr>
                <w:rFonts w:ascii="Times New Roman" w:hAnsi="Times New Roman" w:cs="Times New Roman"/>
                <w:b/>
                <w:sz w:val="20"/>
                <w:szCs w:val="20"/>
              </w:rPr>
            </w:pPr>
            <w:r w:rsidRPr="00732C8F">
              <w:rPr>
                <w:rFonts w:ascii="Times New Roman" w:hAnsi="Times New Roman" w:cs="Times New Roman"/>
                <w:b/>
                <w:sz w:val="20"/>
                <w:szCs w:val="20"/>
              </w:rPr>
              <w:t>Сарадња са надлежним установама, организацијама, удружењима и јединицом локалне самоуправе</w:t>
            </w:r>
          </w:p>
          <w:p w:rsidR="002336E5" w:rsidRPr="00B872D9" w:rsidRDefault="002336E5" w:rsidP="004005B3">
            <w:pPr>
              <w:pStyle w:val="ListParagraph"/>
              <w:numPr>
                <w:ilvl w:val="0"/>
                <w:numId w:val="17"/>
              </w:numPr>
              <w:spacing w:after="0" w:line="240" w:lineRule="auto"/>
              <w:rPr>
                <w:rFonts w:ascii="Times New Roman" w:hAnsi="Times New Roman" w:cs="Times New Roman"/>
                <w:sz w:val="20"/>
                <w:szCs w:val="20"/>
              </w:rPr>
            </w:pPr>
            <w:r w:rsidRPr="00B872D9">
              <w:rPr>
                <w:rFonts w:ascii="Times New Roman" w:hAnsi="Times New Roman" w:cs="Times New Roman"/>
                <w:sz w:val="20"/>
                <w:szCs w:val="20"/>
              </w:rPr>
              <w:t>Сарадња са другим школским библиотекама</w:t>
            </w:r>
          </w:p>
          <w:p w:rsidR="002336E5" w:rsidRPr="00B872D9" w:rsidRDefault="002336E5" w:rsidP="004005B3">
            <w:pPr>
              <w:pStyle w:val="ListParagraph"/>
              <w:numPr>
                <w:ilvl w:val="0"/>
                <w:numId w:val="17"/>
              </w:numPr>
              <w:spacing w:after="0" w:line="240" w:lineRule="auto"/>
              <w:rPr>
                <w:rFonts w:ascii="Times New Roman" w:hAnsi="Times New Roman" w:cs="Times New Roman"/>
                <w:sz w:val="20"/>
                <w:szCs w:val="20"/>
              </w:rPr>
            </w:pPr>
            <w:r w:rsidRPr="00B872D9">
              <w:rPr>
                <w:rFonts w:ascii="Times New Roman" w:hAnsi="Times New Roman" w:cs="Times New Roman"/>
                <w:sz w:val="20"/>
                <w:szCs w:val="20"/>
              </w:rPr>
              <w:t>Сарадња са матичном - градском библиотеком</w:t>
            </w:r>
          </w:p>
          <w:p w:rsidR="002336E5" w:rsidRPr="00B872D9" w:rsidRDefault="002336E5" w:rsidP="004005B3">
            <w:pPr>
              <w:pStyle w:val="ListParagraph"/>
              <w:numPr>
                <w:ilvl w:val="0"/>
                <w:numId w:val="17"/>
              </w:numPr>
              <w:spacing w:after="0" w:line="240" w:lineRule="auto"/>
              <w:rPr>
                <w:rFonts w:ascii="Times New Roman" w:hAnsi="Times New Roman" w:cs="Times New Roman"/>
                <w:sz w:val="20"/>
                <w:szCs w:val="20"/>
              </w:rPr>
            </w:pPr>
            <w:r w:rsidRPr="00B872D9">
              <w:rPr>
                <w:rFonts w:ascii="Times New Roman" w:hAnsi="Times New Roman" w:cs="Times New Roman"/>
                <w:sz w:val="20"/>
                <w:szCs w:val="20"/>
              </w:rPr>
              <w:t>Сарадња са просветним, научним, културним и другим установама</w:t>
            </w:r>
          </w:p>
          <w:p w:rsidR="002336E5" w:rsidRPr="00B872D9" w:rsidRDefault="002336E5" w:rsidP="004005B3">
            <w:pPr>
              <w:pStyle w:val="ListParagraph"/>
              <w:numPr>
                <w:ilvl w:val="0"/>
                <w:numId w:val="17"/>
              </w:numPr>
              <w:spacing w:after="0" w:line="240" w:lineRule="auto"/>
              <w:rPr>
                <w:rFonts w:ascii="Times New Roman" w:hAnsi="Times New Roman" w:cs="Times New Roman"/>
                <w:sz w:val="20"/>
                <w:szCs w:val="20"/>
              </w:rPr>
            </w:pPr>
            <w:r w:rsidRPr="00B872D9">
              <w:rPr>
                <w:rFonts w:ascii="Times New Roman" w:hAnsi="Times New Roman" w:cs="Times New Roman"/>
                <w:sz w:val="20"/>
                <w:szCs w:val="20"/>
              </w:rPr>
              <w:t>Учешће у раду школских библиотекара региона</w:t>
            </w:r>
          </w:p>
        </w:tc>
        <w:tc>
          <w:tcPr>
            <w:tcW w:w="2250" w:type="dxa"/>
            <w:vAlign w:val="center"/>
          </w:tcPr>
          <w:p w:rsidR="002336E5" w:rsidRPr="00B23E29" w:rsidRDefault="002336E5" w:rsidP="00641556">
            <w:pPr>
              <w:spacing w:after="0" w:line="240" w:lineRule="auto"/>
              <w:jc w:val="center"/>
              <w:rPr>
                <w:rFonts w:ascii="Times New Roman" w:hAnsi="Times New Roman"/>
                <w:sz w:val="20"/>
                <w:szCs w:val="20"/>
              </w:rPr>
            </w:pPr>
            <w:r w:rsidRPr="00B23E29">
              <w:rPr>
                <w:rFonts w:ascii="Times New Roman" w:hAnsi="Times New Roman"/>
                <w:sz w:val="20"/>
                <w:szCs w:val="20"/>
              </w:rPr>
              <w:t>Сарадња са другим библиотекарима</w:t>
            </w:r>
          </w:p>
        </w:tc>
        <w:tc>
          <w:tcPr>
            <w:tcW w:w="1818" w:type="dxa"/>
            <w:vAlign w:val="center"/>
          </w:tcPr>
          <w:p w:rsidR="002336E5" w:rsidRPr="00B23E29" w:rsidRDefault="002336E5" w:rsidP="00641556">
            <w:pPr>
              <w:spacing w:after="0" w:line="240" w:lineRule="auto"/>
              <w:jc w:val="center"/>
              <w:rPr>
                <w:rFonts w:ascii="Times New Roman" w:hAnsi="Times New Roman"/>
                <w:sz w:val="20"/>
                <w:szCs w:val="20"/>
              </w:rPr>
            </w:pPr>
            <w:r w:rsidRPr="00B23E29">
              <w:rPr>
                <w:rFonts w:ascii="Times New Roman" w:hAnsi="Times New Roman"/>
                <w:sz w:val="20"/>
                <w:szCs w:val="20"/>
              </w:rPr>
              <w:t>У току школске године</w:t>
            </w:r>
          </w:p>
        </w:tc>
      </w:tr>
      <w:tr w:rsidR="002336E5" w:rsidRPr="00B23E29" w:rsidTr="00F908B7">
        <w:tc>
          <w:tcPr>
            <w:tcW w:w="5508" w:type="dxa"/>
          </w:tcPr>
          <w:p w:rsidR="002336E5" w:rsidRPr="00732C8F" w:rsidRDefault="002336E5" w:rsidP="004005B3">
            <w:pPr>
              <w:pStyle w:val="ListParagraph"/>
              <w:numPr>
                <w:ilvl w:val="0"/>
                <w:numId w:val="16"/>
              </w:numPr>
              <w:spacing w:after="0" w:line="240" w:lineRule="auto"/>
              <w:rPr>
                <w:rFonts w:ascii="Times New Roman" w:hAnsi="Times New Roman" w:cs="Times New Roman"/>
                <w:b/>
                <w:sz w:val="20"/>
                <w:szCs w:val="20"/>
              </w:rPr>
            </w:pPr>
            <w:r w:rsidRPr="00732C8F">
              <w:rPr>
                <w:rFonts w:ascii="Times New Roman" w:hAnsi="Times New Roman" w:cs="Times New Roman"/>
                <w:b/>
                <w:sz w:val="20"/>
                <w:szCs w:val="20"/>
              </w:rPr>
              <w:t xml:space="preserve">Вођење документације, припрема за рад и стручно усавршавање </w:t>
            </w:r>
          </w:p>
          <w:p w:rsidR="002336E5" w:rsidRPr="00B872D9" w:rsidRDefault="002336E5" w:rsidP="004005B3">
            <w:pPr>
              <w:pStyle w:val="ListParagraph"/>
              <w:numPr>
                <w:ilvl w:val="0"/>
                <w:numId w:val="17"/>
              </w:numPr>
              <w:spacing w:after="0" w:line="240" w:lineRule="auto"/>
              <w:rPr>
                <w:rFonts w:ascii="Times New Roman" w:hAnsi="Times New Roman" w:cs="Times New Roman"/>
                <w:sz w:val="20"/>
                <w:szCs w:val="20"/>
              </w:rPr>
            </w:pPr>
            <w:r w:rsidRPr="00B872D9">
              <w:rPr>
                <w:rFonts w:ascii="Times New Roman" w:hAnsi="Times New Roman" w:cs="Times New Roman"/>
                <w:sz w:val="20"/>
                <w:szCs w:val="20"/>
              </w:rPr>
              <w:t>Праћење и евиденција коришћења литературе у школској библиотеци</w:t>
            </w:r>
          </w:p>
          <w:p w:rsidR="002336E5" w:rsidRPr="00B872D9" w:rsidRDefault="002336E5" w:rsidP="004005B3">
            <w:pPr>
              <w:pStyle w:val="ListParagraph"/>
              <w:numPr>
                <w:ilvl w:val="0"/>
                <w:numId w:val="17"/>
              </w:numPr>
              <w:spacing w:after="0" w:line="240" w:lineRule="auto"/>
              <w:rPr>
                <w:rFonts w:ascii="Times New Roman" w:hAnsi="Times New Roman" w:cs="Times New Roman"/>
                <w:sz w:val="20"/>
                <w:szCs w:val="20"/>
              </w:rPr>
            </w:pPr>
            <w:r w:rsidRPr="00B872D9">
              <w:rPr>
                <w:rFonts w:ascii="Times New Roman" w:hAnsi="Times New Roman" w:cs="Times New Roman"/>
                <w:sz w:val="20"/>
                <w:szCs w:val="20"/>
              </w:rPr>
              <w:t>Праћење и евиденција целокупне библиотечке грађе</w:t>
            </w:r>
          </w:p>
          <w:p w:rsidR="002336E5" w:rsidRPr="00B872D9" w:rsidRDefault="002336E5" w:rsidP="004005B3">
            <w:pPr>
              <w:pStyle w:val="ListParagraph"/>
              <w:numPr>
                <w:ilvl w:val="0"/>
                <w:numId w:val="17"/>
              </w:numPr>
              <w:spacing w:after="0" w:line="240" w:lineRule="auto"/>
              <w:rPr>
                <w:rFonts w:ascii="Times New Roman" w:hAnsi="Times New Roman" w:cs="Times New Roman"/>
                <w:sz w:val="20"/>
                <w:szCs w:val="20"/>
              </w:rPr>
            </w:pPr>
            <w:r w:rsidRPr="00B872D9">
              <w:rPr>
                <w:rFonts w:ascii="Times New Roman" w:hAnsi="Times New Roman" w:cs="Times New Roman"/>
                <w:sz w:val="20"/>
                <w:szCs w:val="20"/>
              </w:rPr>
              <w:t>Вођење документације о раду школске библиотеке и школског библиотекара</w:t>
            </w:r>
          </w:p>
          <w:p w:rsidR="002336E5" w:rsidRPr="00B872D9" w:rsidRDefault="002336E5" w:rsidP="004005B3">
            <w:pPr>
              <w:pStyle w:val="ListParagraph"/>
              <w:numPr>
                <w:ilvl w:val="0"/>
                <w:numId w:val="17"/>
              </w:numPr>
              <w:spacing w:after="0" w:line="240" w:lineRule="auto"/>
              <w:rPr>
                <w:rFonts w:ascii="Times New Roman" w:hAnsi="Times New Roman" w:cs="Times New Roman"/>
                <w:sz w:val="20"/>
                <w:szCs w:val="20"/>
              </w:rPr>
            </w:pPr>
            <w:r w:rsidRPr="00B872D9">
              <w:rPr>
                <w:rFonts w:ascii="Times New Roman" w:hAnsi="Times New Roman" w:cs="Times New Roman"/>
                <w:sz w:val="20"/>
                <w:szCs w:val="20"/>
              </w:rPr>
              <w:t>Стручно усавршавање - учешће на састанцима школских библиотекара и семинарима</w:t>
            </w:r>
          </w:p>
        </w:tc>
        <w:tc>
          <w:tcPr>
            <w:tcW w:w="2250" w:type="dxa"/>
            <w:vAlign w:val="center"/>
          </w:tcPr>
          <w:p w:rsidR="002336E5" w:rsidRPr="00B23E29" w:rsidRDefault="002336E5" w:rsidP="00641556">
            <w:pPr>
              <w:spacing w:after="0" w:line="240" w:lineRule="auto"/>
              <w:jc w:val="center"/>
              <w:rPr>
                <w:rFonts w:ascii="Times New Roman" w:hAnsi="Times New Roman"/>
                <w:sz w:val="20"/>
                <w:szCs w:val="20"/>
              </w:rPr>
            </w:pPr>
            <w:r w:rsidRPr="00B23E29">
              <w:rPr>
                <w:rFonts w:ascii="Times New Roman" w:hAnsi="Times New Roman"/>
                <w:sz w:val="20"/>
                <w:szCs w:val="20"/>
              </w:rPr>
              <w:t>Сарадња са другим библиотекарима</w:t>
            </w:r>
          </w:p>
        </w:tc>
        <w:tc>
          <w:tcPr>
            <w:tcW w:w="1818" w:type="dxa"/>
            <w:vAlign w:val="center"/>
          </w:tcPr>
          <w:p w:rsidR="002336E5" w:rsidRPr="00B23E29" w:rsidRDefault="002336E5" w:rsidP="00641556">
            <w:pPr>
              <w:spacing w:after="0" w:line="240" w:lineRule="auto"/>
              <w:jc w:val="center"/>
              <w:rPr>
                <w:rFonts w:ascii="Times New Roman" w:hAnsi="Times New Roman"/>
                <w:sz w:val="20"/>
                <w:szCs w:val="20"/>
              </w:rPr>
            </w:pPr>
            <w:r w:rsidRPr="00B23E29">
              <w:rPr>
                <w:rFonts w:ascii="Times New Roman" w:hAnsi="Times New Roman"/>
                <w:sz w:val="20"/>
                <w:szCs w:val="20"/>
              </w:rPr>
              <w:t>У току школске године</w:t>
            </w:r>
          </w:p>
        </w:tc>
      </w:tr>
    </w:tbl>
    <w:p w:rsidR="00BD1EC6" w:rsidRDefault="00BD1EC6" w:rsidP="00A671D2">
      <w:pPr>
        <w:spacing w:after="0"/>
        <w:jc w:val="both"/>
        <w:rPr>
          <w:rFonts w:ascii="Times New Roman" w:hAnsi="Times New Roman"/>
          <w:b/>
          <w:sz w:val="20"/>
          <w:szCs w:val="20"/>
        </w:rPr>
      </w:pPr>
    </w:p>
    <w:p w:rsidR="00BC21B8" w:rsidRDefault="00BC21B8" w:rsidP="00A671D2">
      <w:pPr>
        <w:spacing w:after="0"/>
        <w:jc w:val="both"/>
        <w:rPr>
          <w:rFonts w:ascii="Times New Roman" w:hAnsi="Times New Roman"/>
          <w:b/>
          <w:sz w:val="20"/>
          <w:szCs w:val="20"/>
        </w:rPr>
      </w:pPr>
    </w:p>
    <w:p w:rsidR="00A671D2" w:rsidRPr="00F908B7" w:rsidRDefault="004D724A" w:rsidP="00F908B7">
      <w:pPr>
        <w:pStyle w:val="Heading2"/>
        <w:spacing w:before="240"/>
        <w:jc w:val="center"/>
        <w:rPr>
          <w:rFonts w:ascii="Times New Roman" w:hAnsi="Times New Roman"/>
          <w:sz w:val="22"/>
          <w:lang w:val="sr-Cyrl-CS"/>
        </w:rPr>
      </w:pPr>
      <w:bookmarkStart w:id="89" w:name="_Toc113991590"/>
      <w:r w:rsidRPr="00F908B7">
        <w:rPr>
          <w:rFonts w:ascii="Times New Roman" w:hAnsi="Times New Roman"/>
          <w:sz w:val="22"/>
          <w:lang w:val="sr-Cyrl-CS"/>
        </w:rPr>
        <w:lastRenderedPageBreak/>
        <w:t>ПЛАН  РАДА ТИМА ЗА ОБОГАЋЕН ЈЕДНОСМЕНСКИ РАД</w:t>
      </w:r>
      <w:bookmarkEnd w:id="89"/>
    </w:p>
    <w:p w:rsidR="0002742D" w:rsidRPr="00C63CAE" w:rsidRDefault="00A671D2" w:rsidP="00F908B7">
      <w:pPr>
        <w:spacing w:before="240" w:after="0" w:line="240" w:lineRule="auto"/>
        <w:ind w:right="46"/>
        <w:jc w:val="center"/>
        <w:rPr>
          <w:rFonts w:ascii="Times New Roman" w:hAnsi="Times New Roman"/>
          <w:bCs/>
          <w:sz w:val="20"/>
          <w:szCs w:val="20"/>
          <w:lang w:val="sr-Cyrl-CS"/>
        </w:rPr>
      </w:pPr>
      <w:r w:rsidRPr="00C63CAE">
        <w:rPr>
          <w:rFonts w:ascii="Times New Roman" w:hAnsi="Times New Roman"/>
          <w:b/>
          <w:bCs/>
          <w:sz w:val="20"/>
          <w:szCs w:val="20"/>
          <w:lang w:val="sr-Cyrl-CS"/>
        </w:rPr>
        <w:t>Чланови</w:t>
      </w:r>
      <w:r w:rsidRPr="00C63CAE">
        <w:rPr>
          <w:rFonts w:ascii="Times New Roman" w:hAnsi="Times New Roman"/>
          <w:bCs/>
          <w:sz w:val="20"/>
          <w:szCs w:val="20"/>
          <w:lang w:val="sr-Cyrl-CS"/>
        </w:rPr>
        <w:t>: Марина Илић</w:t>
      </w:r>
      <w:r w:rsidR="00D45A3B" w:rsidRPr="00C63CAE">
        <w:rPr>
          <w:rFonts w:ascii="Times New Roman" w:hAnsi="Times New Roman"/>
          <w:bCs/>
          <w:sz w:val="20"/>
          <w:szCs w:val="20"/>
          <w:lang w:val="sr-Cyrl-CS"/>
        </w:rPr>
        <w:t xml:space="preserve"> </w:t>
      </w:r>
      <w:r w:rsidRPr="00C63CAE">
        <w:rPr>
          <w:rFonts w:ascii="Times New Roman" w:hAnsi="Times New Roman"/>
          <w:bCs/>
          <w:sz w:val="20"/>
          <w:szCs w:val="20"/>
          <w:lang w:val="sr-Cyrl-CS"/>
        </w:rPr>
        <w:t>-</w:t>
      </w:r>
      <w:r w:rsidR="00D45A3B" w:rsidRPr="00C63CAE">
        <w:rPr>
          <w:rFonts w:ascii="Times New Roman" w:hAnsi="Times New Roman"/>
          <w:bCs/>
          <w:sz w:val="20"/>
          <w:szCs w:val="20"/>
          <w:lang w:val="sr-Cyrl-CS"/>
        </w:rPr>
        <w:t xml:space="preserve"> </w:t>
      </w:r>
      <w:r w:rsidRPr="00C63CAE">
        <w:rPr>
          <w:rFonts w:ascii="Times New Roman" w:hAnsi="Times New Roman"/>
          <w:bCs/>
          <w:sz w:val="20"/>
          <w:szCs w:val="20"/>
          <w:lang w:val="sr-Cyrl-CS"/>
        </w:rPr>
        <w:t>директор,</w:t>
      </w:r>
      <w:r w:rsidR="00EC0793" w:rsidRPr="00C63CAE">
        <w:rPr>
          <w:rFonts w:ascii="Times New Roman" w:hAnsi="Times New Roman"/>
          <w:bCs/>
          <w:sz w:val="20"/>
          <w:szCs w:val="20"/>
        </w:rPr>
        <w:t xml:space="preserve"> </w:t>
      </w:r>
      <w:r w:rsidR="003A5F63" w:rsidRPr="00C63CAE">
        <w:rPr>
          <w:rFonts w:ascii="Times New Roman" w:hAnsi="Times New Roman"/>
          <w:bCs/>
          <w:sz w:val="20"/>
          <w:szCs w:val="20"/>
          <w:lang w:val="sr-Cyrl-CS"/>
        </w:rPr>
        <w:t>Милена Пљаскић - психолог</w:t>
      </w:r>
      <w:r w:rsidRPr="00C63CAE">
        <w:rPr>
          <w:rFonts w:ascii="Times New Roman" w:hAnsi="Times New Roman"/>
          <w:bCs/>
          <w:sz w:val="20"/>
          <w:szCs w:val="20"/>
          <w:lang w:val="sr-Cyrl-CS"/>
        </w:rPr>
        <w:t xml:space="preserve">, </w:t>
      </w:r>
      <w:r w:rsidR="003A5F63" w:rsidRPr="00C63CAE">
        <w:rPr>
          <w:rFonts w:ascii="Times New Roman" w:hAnsi="Times New Roman"/>
          <w:bCs/>
          <w:sz w:val="20"/>
          <w:szCs w:val="20"/>
          <w:lang w:val="sr-Cyrl-CS"/>
        </w:rPr>
        <w:t xml:space="preserve">Тамара Коцић – педагог, </w:t>
      </w:r>
      <w:r w:rsidRPr="00C63CAE">
        <w:rPr>
          <w:rFonts w:ascii="Times New Roman" w:hAnsi="Times New Roman"/>
          <w:bCs/>
          <w:sz w:val="20"/>
          <w:szCs w:val="20"/>
          <w:lang w:val="sr-Cyrl-CS"/>
        </w:rPr>
        <w:t>Видица Станковић</w:t>
      </w:r>
      <w:r w:rsidR="003A5F63" w:rsidRPr="00C63CAE">
        <w:rPr>
          <w:rFonts w:ascii="Times New Roman" w:hAnsi="Times New Roman"/>
          <w:bCs/>
          <w:sz w:val="20"/>
          <w:szCs w:val="20"/>
          <w:lang w:val="sr-Cyrl-CS"/>
        </w:rPr>
        <w:t xml:space="preserve"> </w:t>
      </w:r>
      <w:r w:rsidRPr="00C63CAE">
        <w:rPr>
          <w:rFonts w:ascii="Times New Roman" w:hAnsi="Times New Roman"/>
          <w:bCs/>
          <w:sz w:val="20"/>
          <w:szCs w:val="20"/>
          <w:lang w:val="sr-Cyrl-CS"/>
        </w:rPr>
        <w:t>-</w:t>
      </w:r>
      <w:r w:rsidR="003A5F63" w:rsidRPr="00C63CAE">
        <w:rPr>
          <w:rFonts w:ascii="Times New Roman" w:hAnsi="Times New Roman"/>
          <w:bCs/>
          <w:sz w:val="20"/>
          <w:szCs w:val="20"/>
          <w:lang w:val="sr-Cyrl-CS"/>
        </w:rPr>
        <w:t xml:space="preserve"> </w:t>
      </w:r>
      <w:r w:rsidRPr="00C63CAE">
        <w:rPr>
          <w:rFonts w:ascii="Times New Roman" w:hAnsi="Times New Roman"/>
          <w:bCs/>
          <w:sz w:val="20"/>
          <w:szCs w:val="20"/>
          <w:lang w:val="sr-Cyrl-CS"/>
        </w:rPr>
        <w:t xml:space="preserve">наставник </w:t>
      </w:r>
      <w:r w:rsidR="00496DEF" w:rsidRPr="00C63CAE">
        <w:rPr>
          <w:rFonts w:ascii="Times New Roman" w:hAnsi="Times New Roman"/>
          <w:bCs/>
          <w:sz w:val="20"/>
          <w:szCs w:val="20"/>
          <w:lang w:val="sr-Cyrl-CS"/>
        </w:rPr>
        <w:t>разредне наставе</w:t>
      </w:r>
      <w:r w:rsidRPr="00C63CAE">
        <w:rPr>
          <w:rFonts w:ascii="Times New Roman" w:hAnsi="Times New Roman"/>
          <w:bCs/>
          <w:sz w:val="20"/>
          <w:szCs w:val="20"/>
          <w:lang w:val="sr-Cyrl-CS"/>
        </w:rPr>
        <w:t xml:space="preserve">, </w:t>
      </w:r>
      <w:r w:rsidR="003A5F63" w:rsidRPr="00C63CAE">
        <w:rPr>
          <w:rFonts w:ascii="Times New Roman" w:hAnsi="Times New Roman"/>
          <w:bCs/>
          <w:sz w:val="20"/>
          <w:szCs w:val="20"/>
          <w:lang w:val="sr-Cyrl-CS"/>
        </w:rPr>
        <w:t xml:space="preserve">Јелица Синадиновић </w:t>
      </w:r>
      <w:r w:rsidRPr="00C63CAE">
        <w:rPr>
          <w:rFonts w:ascii="Times New Roman" w:hAnsi="Times New Roman"/>
          <w:bCs/>
          <w:sz w:val="20"/>
          <w:szCs w:val="20"/>
          <w:lang w:val="sr-Cyrl-CS"/>
        </w:rPr>
        <w:t>-</w:t>
      </w:r>
      <w:r w:rsidR="003A5F63" w:rsidRPr="00C63CAE">
        <w:rPr>
          <w:rFonts w:ascii="Times New Roman" w:hAnsi="Times New Roman"/>
          <w:bCs/>
          <w:sz w:val="20"/>
          <w:szCs w:val="20"/>
          <w:lang w:val="sr-Cyrl-CS"/>
        </w:rPr>
        <w:t xml:space="preserve"> </w:t>
      </w:r>
      <w:r w:rsidRPr="00C63CAE">
        <w:rPr>
          <w:rFonts w:ascii="Times New Roman" w:hAnsi="Times New Roman"/>
          <w:bCs/>
          <w:sz w:val="20"/>
          <w:szCs w:val="20"/>
          <w:lang w:val="sr-Cyrl-CS"/>
        </w:rPr>
        <w:t xml:space="preserve">наставник </w:t>
      </w:r>
      <w:r w:rsidR="003A5F63" w:rsidRPr="00C63CAE">
        <w:rPr>
          <w:rFonts w:ascii="Times New Roman" w:hAnsi="Times New Roman"/>
          <w:bCs/>
          <w:sz w:val="20"/>
          <w:szCs w:val="20"/>
          <w:lang w:val="sr-Cyrl-CS"/>
        </w:rPr>
        <w:t>српског језика и књижевности</w:t>
      </w:r>
      <w:r w:rsidR="00580521" w:rsidRPr="00C63CAE">
        <w:rPr>
          <w:rFonts w:ascii="Times New Roman" w:hAnsi="Times New Roman"/>
          <w:bCs/>
          <w:sz w:val="20"/>
          <w:szCs w:val="20"/>
          <w:lang w:val="sr-Cyrl-CS"/>
        </w:rPr>
        <w:t>, Сања Ст</w:t>
      </w:r>
      <w:r w:rsidR="002D587C" w:rsidRPr="00C63CAE">
        <w:rPr>
          <w:rFonts w:ascii="Times New Roman" w:hAnsi="Times New Roman"/>
          <w:bCs/>
          <w:sz w:val="20"/>
          <w:szCs w:val="20"/>
        </w:rPr>
        <w:t>o</w:t>
      </w:r>
      <w:r w:rsidR="00580521" w:rsidRPr="00C63CAE">
        <w:rPr>
          <w:rFonts w:ascii="Times New Roman" w:hAnsi="Times New Roman"/>
          <w:bCs/>
          <w:sz w:val="20"/>
          <w:szCs w:val="20"/>
          <w:lang w:val="sr-Cyrl-CS"/>
        </w:rPr>
        <w:t>јановић, библиотекар школе</w:t>
      </w:r>
      <w:r w:rsidRPr="00C63CAE">
        <w:rPr>
          <w:rFonts w:ascii="Times New Roman" w:hAnsi="Times New Roman"/>
          <w:bCs/>
          <w:sz w:val="20"/>
          <w:szCs w:val="20"/>
          <w:lang w:val="sr-Cyrl-CS"/>
        </w:rPr>
        <w:t>.</w:t>
      </w:r>
    </w:p>
    <w:p w:rsidR="0002742D" w:rsidRPr="00C63CAE" w:rsidRDefault="0002742D" w:rsidP="0002742D">
      <w:pPr>
        <w:spacing w:before="240" w:after="0" w:line="240" w:lineRule="auto"/>
        <w:ind w:right="46"/>
        <w:jc w:val="center"/>
        <w:rPr>
          <w:rFonts w:ascii="Times New Roman" w:hAnsi="Times New Roman"/>
          <w:bCs/>
          <w:sz w:val="20"/>
          <w:szCs w:val="20"/>
          <w:lang w:val="sr-Cyrl-CS"/>
        </w:rPr>
      </w:pPr>
    </w:p>
    <w:tbl>
      <w:tblPr>
        <w:tblStyle w:val="TableGrid"/>
        <w:tblW w:w="0" w:type="auto"/>
        <w:tblLook w:val="04A0" w:firstRow="1" w:lastRow="0" w:firstColumn="1" w:lastColumn="0" w:noHBand="0" w:noVBand="1"/>
      </w:tblPr>
      <w:tblGrid>
        <w:gridCol w:w="2511"/>
        <w:gridCol w:w="2403"/>
        <w:gridCol w:w="1977"/>
        <w:gridCol w:w="2459"/>
      </w:tblGrid>
      <w:tr w:rsidR="00EC0793" w:rsidRPr="00C63CAE" w:rsidTr="00422363">
        <w:tc>
          <w:tcPr>
            <w:tcW w:w="2511" w:type="dxa"/>
            <w:shd w:val="clear" w:color="auto" w:fill="EEECE1" w:themeFill="background2"/>
          </w:tcPr>
          <w:p w:rsidR="00EC0793" w:rsidRPr="00C63CAE" w:rsidRDefault="00EC0793" w:rsidP="00422363">
            <w:pPr>
              <w:spacing w:after="0" w:line="240" w:lineRule="auto"/>
              <w:ind w:right="46"/>
              <w:jc w:val="center"/>
              <w:rPr>
                <w:bCs/>
                <w:sz w:val="20"/>
                <w:szCs w:val="20"/>
                <w:lang w:val="sr-Cyrl-CS"/>
              </w:rPr>
            </w:pPr>
            <w:r w:rsidRPr="00C63CAE">
              <w:rPr>
                <w:bCs/>
                <w:sz w:val="20"/>
                <w:szCs w:val="20"/>
                <w:lang w:val="sr-Cyrl-CS"/>
              </w:rPr>
              <w:t>Активности</w:t>
            </w:r>
          </w:p>
        </w:tc>
        <w:tc>
          <w:tcPr>
            <w:tcW w:w="2403" w:type="dxa"/>
            <w:shd w:val="clear" w:color="auto" w:fill="EEECE1" w:themeFill="background2"/>
          </w:tcPr>
          <w:p w:rsidR="00EC0793" w:rsidRPr="00C63CAE" w:rsidRDefault="00EC0793" w:rsidP="00422363">
            <w:pPr>
              <w:spacing w:after="0" w:line="240" w:lineRule="auto"/>
              <w:ind w:right="46"/>
              <w:jc w:val="center"/>
              <w:rPr>
                <w:bCs/>
                <w:sz w:val="20"/>
                <w:szCs w:val="20"/>
                <w:lang w:val="sr-Cyrl-CS"/>
              </w:rPr>
            </w:pPr>
            <w:r w:rsidRPr="00C63CAE">
              <w:rPr>
                <w:bCs/>
                <w:sz w:val="20"/>
                <w:szCs w:val="20"/>
                <w:lang w:val="sr-Cyrl-CS"/>
              </w:rPr>
              <w:t>Време реализације</w:t>
            </w:r>
          </w:p>
        </w:tc>
        <w:tc>
          <w:tcPr>
            <w:tcW w:w="1977" w:type="dxa"/>
            <w:shd w:val="clear" w:color="auto" w:fill="EEECE1" w:themeFill="background2"/>
          </w:tcPr>
          <w:p w:rsidR="00EC0793" w:rsidRPr="00C63CAE" w:rsidRDefault="00EC0793" w:rsidP="00422363">
            <w:pPr>
              <w:spacing w:after="0" w:line="240" w:lineRule="auto"/>
              <w:ind w:right="46"/>
              <w:jc w:val="center"/>
              <w:rPr>
                <w:bCs/>
                <w:sz w:val="20"/>
                <w:szCs w:val="20"/>
              </w:rPr>
            </w:pPr>
            <w:r w:rsidRPr="00C63CAE">
              <w:rPr>
                <w:bCs/>
                <w:sz w:val="20"/>
                <w:szCs w:val="20"/>
              </w:rPr>
              <w:t>Начин праћења</w:t>
            </w:r>
          </w:p>
        </w:tc>
        <w:tc>
          <w:tcPr>
            <w:tcW w:w="2459" w:type="dxa"/>
            <w:shd w:val="clear" w:color="auto" w:fill="EEECE1" w:themeFill="background2"/>
          </w:tcPr>
          <w:p w:rsidR="00EC0793" w:rsidRPr="00C63CAE" w:rsidRDefault="00EC0793" w:rsidP="00422363">
            <w:pPr>
              <w:spacing w:after="0" w:line="240" w:lineRule="auto"/>
              <w:ind w:right="46"/>
              <w:jc w:val="center"/>
              <w:rPr>
                <w:bCs/>
                <w:sz w:val="20"/>
                <w:szCs w:val="20"/>
                <w:lang w:val="sr-Cyrl-CS"/>
              </w:rPr>
            </w:pPr>
            <w:r w:rsidRPr="00C63CAE">
              <w:rPr>
                <w:bCs/>
                <w:sz w:val="20"/>
                <w:szCs w:val="20"/>
                <w:lang w:val="sr-Cyrl-CS"/>
              </w:rPr>
              <w:t>Носиоци активности</w:t>
            </w:r>
          </w:p>
        </w:tc>
      </w:tr>
      <w:tr w:rsidR="00EC0793" w:rsidRPr="00C63CAE" w:rsidTr="00422363">
        <w:tc>
          <w:tcPr>
            <w:tcW w:w="2511" w:type="dxa"/>
          </w:tcPr>
          <w:p w:rsidR="00EC0793" w:rsidRPr="00C63CAE" w:rsidRDefault="00EC0793" w:rsidP="00422363">
            <w:pPr>
              <w:spacing w:after="0" w:line="240" w:lineRule="auto"/>
              <w:ind w:right="46"/>
              <w:rPr>
                <w:bCs/>
                <w:sz w:val="20"/>
                <w:szCs w:val="20"/>
                <w:lang w:val="sr-Cyrl-CS"/>
              </w:rPr>
            </w:pPr>
            <w:r w:rsidRPr="00C63CAE">
              <w:rPr>
                <w:bCs/>
                <w:sz w:val="20"/>
                <w:szCs w:val="20"/>
                <w:lang w:val="sr-Cyrl-CS"/>
              </w:rPr>
              <w:t>Конституисање Тима, избор руководства, организација рад Тима</w:t>
            </w:r>
          </w:p>
        </w:tc>
        <w:tc>
          <w:tcPr>
            <w:tcW w:w="2403" w:type="dxa"/>
          </w:tcPr>
          <w:p w:rsidR="00EC0793" w:rsidRPr="00C63CAE" w:rsidRDefault="00EC0793" w:rsidP="00422363">
            <w:pPr>
              <w:spacing w:line="240" w:lineRule="auto"/>
              <w:ind w:right="46"/>
              <w:jc w:val="center"/>
              <w:rPr>
                <w:bCs/>
                <w:sz w:val="20"/>
                <w:szCs w:val="20"/>
                <w:lang w:val="sr-Cyrl-CS"/>
              </w:rPr>
            </w:pPr>
          </w:p>
          <w:p w:rsidR="00EC0793" w:rsidRPr="00C63CAE" w:rsidRDefault="00EC0793" w:rsidP="00422363">
            <w:pPr>
              <w:spacing w:line="240" w:lineRule="auto"/>
              <w:ind w:right="46"/>
              <w:jc w:val="center"/>
              <w:rPr>
                <w:bCs/>
                <w:sz w:val="20"/>
                <w:szCs w:val="20"/>
                <w:lang w:val="sr-Cyrl-CS"/>
              </w:rPr>
            </w:pPr>
            <w:r w:rsidRPr="00C63CAE">
              <w:rPr>
                <w:bCs/>
                <w:sz w:val="20"/>
                <w:szCs w:val="20"/>
                <w:lang w:val="sr-Cyrl-CS"/>
              </w:rPr>
              <w:t>септембар</w:t>
            </w:r>
          </w:p>
        </w:tc>
        <w:tc>
          <w:tcPr>
            <w:tcW w:w="1977" w:type="dxa"/>
          </w:tcPr>
          <w:p w:rsidR="00EC0793" w:rsidRPr="00C63CAE" w:rsidRDefault="00EC0793" w:rsidP="00422363">
            <w:pPr>
              <w:spacing w:line="240" w:lineRule="auto"/>
              <w:ind w:right="46"/>
              <w:jc w:val="center"/>
              <w:rPr>
                <w:bCs/>
                <w:sz w:val="20"/>
                <w:szCs w:val="20"/>
                <w:lang w:val="sr-Cyrl-CS"/>
              </w:rPr>
            </w:pPr>
            <w:r w:rsidRPr="00C63CAE">
              <w:rPr>
                <w:bCs/>
                <w:sz w:val="20"/>
                <w:szCs w:val="20"/>
                <w:lang w:val="sr-Cyrl-CS"/>
              </w:rPr>
              <w:t>Записници са састанка Тима , увид у пројектом предвиђене активности</w:t>
            </w:r>
          </w:p>
        </w:tc>
        <w:tc>
          <w:tcPr>
            <w:tcW w:w="2459" w:type="dxa"/>
          </w:tcPr>
          <w:p w:rsidR="00EC0793" w:rsidRPr="00C63CAE" w:rsidRDefault="00EC0793" w:rsidP="00422363">
            <w:pPr>
              <w:spacing w:line="240" w:lineRule="auto"/>
              <w:ind w:right="46"/>
              <w:jc w:val="center"/>
              <w:rPr>
                <w:bCs/>
                <w:sz w:val="20"/>
                <w:szCs w:val="20"/>
                <w:lang w:val="sr-Cyrl-CS"/>
              </w:rPr>
            </w:pPr>
            <w:r w:rsidRPr="00C63CAE">
              <w:rPr>
                <w:bCs/>
                <w:sz w:val="20"/>
                <w:szCs w:val="20"/>
                <w:lang w:val="sr-Cyrl-CS"/>
              </w:rPr>
              <w:t>Директор, педагог, ангажовани наставници</w:t>
            </w:r>
          </w:p>
        </w:tc>
      </w:tr>
      <w:tr w:rsidR="00EC0793" w:rsidRPr="00C63CAE" w:rsidTr="00422363">
        <w:tc>
          <w:tcPr>
            <w:tcW w:w="2511" w:type="dxa"/>
          </w:tcPr>
          <w:p w:rsidR="00EC0793" w:rsidRPr="00C63CAE" w:rsidRDefault="00EC0793" w:rsidP="00422363">
            <w:pPr>
              <w:spacing w:after="0" w:line="240" w:lineRule="auto"/>
              <w:ind w:right="46"/>
              <w:rPr>
                <w:bCs/>
                <w:sz w:val="20"/>
                <w:szCs w:val="20"/>
                <w:lang w:val="sr-Cyrl-CS"/>
              </w:rPr>
            </w:pPr>
            <w:r w:rsidRPr="00C63CAE">
              <w:rPr>
                <w:bCs/>
                <w:sz w:val="20"/>
                <w:szCs w:val="20"/>
                <w:lang w:val="sr-Cyrl-CS"/>
              </w:rPr>
              <w:t>Анализа плана рада ОЈР, извештај Тима</w:t>
            </w:r>
          </w:p>
        </w:tc>
        <w:tc>
          <w:tcPr>
            <w:tcW w:w="2403" w:type="dxa"/>
          </w:tcPr>
          <w:p w:rsidR="00EC0793" w:rsidRPr="00C63CAE" w:rsidRDefault="00EC0793" w:rsidP="00422363">
            <w:pPr>
              <w:spacing w:after="0" w:line="240" w:lineRule="auto"/>
              <w:ind w:right="46"/>
              <w:jc w:val="center"/>
              <w:rPr>
                <w:bCs/>
                <w:sz w:val="20"/>
                <w:szCs w:val="20"/>
                <w:lang w:val="sr-Cyrl-CS"/>
              </w:rPr>
            </w:pPr>
          </w:p>
          <w:p w:rsidR="00EC0793" w:rsidRPr="00C63CAE" w:rsidRDefault="00EC0793" w:rsidP="00422363">
            <w:pPr>
              <w:spacing w:after="0" w:line="240" w:lineRule="auto"/>
              <w:ind w:right="46"/>
              <w:jc w:val="center"/>
              <w:rPr>
                <w:bCs/>
                <w:sz w:val="20"/>
                <w:szCs w:val="20"/>
                <w:lang w:val="sr-Cyrl-CS"/>
              </w:rPr>
            </w:pPr>
            <w:r w:rsidRPr="00C63CAE">
              <w:rPr>
                <w:bCs/>
                <w:sz w:val="20"/>
                <w:szCs w:val="20"/>
                <w:lang w:val="sr-Cyrl-CS"/>
              </w:rPr>
              <w:t>Квартално, по потреби</w:t>
            </w:r>
          </w:p>
        </w:tc>
        <w:tc>
          <w:tcPr>
            <w:tcW w:w="1977" w:type="dxa"/>
          </w:tcPr>
          <w:p w:rsidR="00EC0793" w:rsidRPr="00C63CAE" w:rsidRDefault="00EC0793" w:rsidP="00422363">
            <w:pPr>
              <w:spacing w:after="0" w:line="240" w:lineRule="auto"/>
              <w:ind w:right="46"/>
              <w:jc w:val="center"/>
              <w:rPr>
                <w:bCs/>
                <w:sz w:val="20"/>
                <w:szCs w:val="20"/>
                <w:lang w:val="sr-Cyrl-CS"/>
              </w:rPr>
            </w:pPr>
            <w:r w:rsidRPr="00C63CAE">
              <w:rPr>
                <w:bCs/>
                <w:sz w:val="20"/>
                <w:szCs w:val="20"/>
                <w:lang w:val="sr-Cyrl-CS"/>
              </w:rPr>
              <w:t>Увид у месечне планове, дневне припреме, продукте рада</w:t>
            </w:r>
          </w:p>
        </w:tc>
        <w:tc>
          <w:tcPr>
            <w:tcW w:w="2459" w:type="dxa"/>
          </w:tcPr>
          <w:p w:rsidR="00EC0793" w:rsidRPr="00C63CAE" w:rsidRDefault="00EC0793" w:rsidP="00422363">
            <w:pPr>
              <w:spacing w:after="0" w:line="240" w:lineRule="auto"/>
              <w:ind w:right="46"/>
              <w:jc w:val="center"/>
              <w:rPr>
                <w:bCs/>
                <w:sz w:val="20"/>
                <w:szCs w:val="20"/>
                <w:lang w:val="sr-Cyrl-CS"/>
              </w:rPr>
            </w:pPr>
            <w:r w:rsidRPr="00C63CAE">
              <w:rPr>
                <w:bCs/>
                <w:sz w:val="20"/>
                <w:szCs w:val="20"/>
                <w:lang w:val="sr-Cyrl-CS"/>
              </w:rPr>
              <w:t>Тим за обогаћен једносменски рад, педагог</w:t>
            </w:r>
          </w:p>
        </w:tc>
      </w:tr>
      <w:tr w:rsidR="00EC0793" w:rsidRPr="00C63CAE" w:rsidTr="00422363">
        <w:tc>
          <w:tcPr>
            <w:tcW w:w="2511" w:type="dxa"/>
          </w:tcPr>
          <w:p w:rsidR="00EC0793" w:rsidRPr="00C63CAE" w:rsidRDefault="00EC0793" w:rsidP="00422363">
            <w:pPr>
              <w:spacing w:after="0" w:line="240" w:lineRule="auto"/>
              <w:ind w:right="46"/>
              <w:rPr>
                <w:bCs/>
                <w:sz w:val="20"/>
                <w:szCs w:val="20"/>
                <w:lang w:val="sr-Cyrl-CS"/>
              </w:rPr>
            </w:pPr>
            <w:r w:rsidRPr="00C63CAE">
              <w:rPr>
                <w:bCs/>
                <w:sz w:val="20"/>
                <w:szCs w:val="20"/>
                <w:lang w:val="sr-Cyrl-CS"/>
              </w:rPr>
              <w:t>Радионице</w:t>
            </w:r>
          </w:p>
        </w:tc>
        <w:tc>
          <w:tcPr>
            <w:tcW w:w="2403" w:type="dxa"/>
          </w:tcPr>
          <w:p w:rsidR="00EC0793" w:rsidRPr="00C63CAE" w:rsidRDefault="00EC0793" w:rsidP="00422363">
            <w:pPr>
              <w:spacing w:after="0" w:line="240" w:lineRule="auto"/>
              <w:ind w:right="46"/>
              <w:jc w:val="center"/>
              <w:rPr>
                <w:bCs/>
                <w:sz w:val="20"/>
                <w:szCs w:val="20"/>
                <w:lang w:val="sr-Cyrl-CS"/>
              </w:rPr>
            </w:pPr>
            <w:r w:rsidRPr="00C63CAE">
              <w:rPr>
                <w:bCs/>
                <w:sz w:val="20"/>
                <w:szCs w:val="20"/>
                <w:lang w:val="sr-Cyrl-CS"/>
              </w:rPr>
              <w:t>током године</w:t>
            </w:r>
          </w:p>
        </w:tc>
        <w:tc>
          <w:tcPr>
            <w:tcW w:w="1977" w:type="dxa"/>
          </w:tcPr>
          <w:p w:rsidR="00EC0793" w:rsidRPr="00C63CAE" w:rsidRDefault="00EC0793" w:rsidP="00422363">
            <w:pPr>
              <w:spacing w:after="0" w:line="240" w:lineRule="auto"/>
              <w:ind w:right="46"/>
              <w:jc w:val="center"/>
              <w:rPr>
                <w:bCs/>
                <w:sz w:val="20"/>
                <w:szCs w:val="20"/>
                <w:lang w:val="sr-Cyrl-CS"/>
              </w:rPr>
            </w:pPr>
            <w:r w:rsidRPr="00C63CAE">
              <w:rPr>
                <w:bCs/>
                <w:sz w:val="20"/>
                <w:szCs w:val="20"/>
                <w:lang w:val="sr-Cyrl-CS"/>
              </w:rPr>
              <w:t>Слике са радионица и продукти рада изложени у школи</w:t>
            </w:r>
          </w:p>
        </w:tc>
        <w:tc>
          <w:tcPr>
            <w:tcW w:w="2459" w:type="dxa"/>
          </w:tcPr>
          <w:p w:rsidR="00EC0793" w:rsidRPr="00C63CAE" w:rsidRDefault="00EC0793" w:rsidP="00422363">
            <w:pPr>
              <w:spacing w:after="0" w:line="240" w:lineRule="auto"/>
              <w:ind w:right="46"/>
              <w:jc w:val="center"/>
              <w:rPr>
                <w:bCs/>
                <w:sz w:val="20"/>
                <w:szCs w:val="20"/>
                <w:lang w:val="sr-Cyrl-CS"/>
              </w:rPr>
            </w:pPr>
            <w:r w:rsidRPr="00C63CAE">
              <w:rPr>
                <w:bCs/>
                <w:sz w:val="20"/>
                <w:szCs w:val="20"/>
                <w:lang w:val="sr-Cyrl-CS"/>
              </w:rPr>
              <w:t>Наставници ангажовани за једносменски рад</w:t>
            </w:r>
          </w:p>
        </w:tc>
      </w:tr>
    </w:tbl>
    <w:p w:rsidR="00E37526" w:rsidRPr="00C63CAE" w:rsidRDefault="00E37526" w:rsidP="00F94421">
      <w:pPr>
        <w:ind w:right="46"/>
        <w:rPr>
          <w:rFonts w:ascii="Times New Roman" w:hAnsi="Times New Roman"/>
          <w:b/>
          <w:bCs/>
          <w:sz w:val="20"/>
          <w:szCs w:val="20"/>
        </w:rPr>
      </w:pPr>
    </w:p>
    <w:p w:rsidR="0064127B" w:rsidRPr="00C63CAE" w:rsidRDefault="0064127B" w:rsidP="0064127B">
      <w:pPr>
        <w:jc w:val="center"/>
        <w:rPr>
          <w:rFonts w:ascii="Times New Roman" w:hAnsi="Times New Roman"/>
          <w:sz w:val="20"/>
          <w:szCs w:val="20"/>
        </w:rPr>
      </w:pPr>
      <w:r w:rsidRPr="00C63CAE">
        <w:rPr>
          <w:rFonts w:ascii="Times New Roman" w:hAnsi="Times New Roman"/>
          <w:sz w:val="20"/>
          <w:szCs w:val="20"/>
        </w:rPr>
        <w:t xml:space="preserve">ПРЕДЛОГ МОДЕЛА/ПРОГРАМА/АКТИВНОСТИ </w:t>
      </w:r>
    </w:p>
    <w:p w:rsidR="0064127B" w:rsidRPr="00BD76C9" w:rsidRDefault="0064127B" w:rsidP="00BD76C9">
      <w:pPr>
        <w:pStyle w:val="NoSpacing"/>
        <w:spacing w:line="276" w:lineRule="auto"/>
        <w:rPr>
          <w:rFonts w:ascii="Times New Roman" w:hAnsi="Times New Roman"/>
        </w:rPr>
      </w:pPr>
      <w:r w:rsidRPr="00BD76C9">
        <w:rPr>
          <w:rFonts w:ascii="Times New Roman" w:hAnsi="Times New Roman"/>
        </w:rPr>
        <w:t>Школска управа: Лесковац</w:t>
      </w:r>
    </w:p>
    <w:p w:rsidR="0064127B" w:rsidRPr="00BD76C9" w:rsidRDefault="0064127B" w:rsidP="00BD76C9">
      <w:pPr>
        <w:pStyle w:val="NoSpacing"/>
        <w:spacing w:line="276" w:lineRule="auto"/>
        <w:rPr>
          <w:rFonts w:ascii="Times New Roman" w:hAnsi="Times New Roman"/>
        </w:rPr>
      </w:pPr>
      <w:r w:rsidRPr="00BD76C9">
        <w:rPr>
          <w:rFonts w:ascii="Times New Roman" w:hAnsi="Times New Roman"/>
        </w:rPr>
        <w:t>Назив школе: Основна школа „Карађорђе Петровић“ Крушевица</w:t>
      </w:r>
    </w:p>
    <w:p w:rsidR="0064127B" w:rsidRPr="00BD76C9" w:rsidRDefault="0064127B" w:rsidP="00BD76C9">
      <w:pPr>
        <w:pStyle w:val="NoSpacing"/>
        <w:spacing w:line="276" w:lineRule="auto"/>
        <w:rPr>
          <w:rFonts w:ascii="Times New Roman" w:hAnsi="Times New Roman"/>
        </w:rPr>
      </w:pPr>
      <w:r w:rsidRPr="00BD76C9">
        <w:rPr>
          <w:rFonts w:ascii="Times New Roman" w:hAnsi="Times New Roman"/>
        </w:rPr>
        <w:t>Место и општина: Село Крушевица, Општина Власотинце</w:t>
      </w:r>
    </w:p>
    <w:p w:rsidR="0064127B" w:rsidRPr="00BD76C9" w:rsidRDefault="0064127B" w:rsidP="00BD76C9">
      <w:pPr>
        <w:pStyle w:val="NoSpacing"/>
        <w:spacing w:line="276" w:lineRule="auto"/>
        <w:rPr>
          <w:rFonts w:ascii="Times New Roman" w:hAnsi="Times New Roman"/>
        </w:rPr>
      </w:pPr>
      <w:r w:rsidRPr="00BD76C9">
        <w:rPr>
          <w:rFonts w:ascii="Times New Roman" w:hAnsi="Times New Roman"/>
        </w:rPr>
        <w:t>Број и врста  објеката у који се уводи пилот пројекат:</w:t>
      </w:r>
    </w:p>
    <w:p w:rsidR="0064127B" w:rsidRPr="00BD76C9" w:rsidRDefault="0064127B" w:rsidP="00BD76C9">
      <w:pPr>
        <w:pStyle w:val="NoSpacing"/>
        <w:spacing w:line="276" w:lineRule="auto"/>
        <w:rPr>
          <w:rFonts w:ascii="Times New Roman" w:hAnsi="Times New Roman"/>
        </w:rPr>
      </w:pPr>
      <w:r w:rsidRPr="00BD76C9">
        <w:rPr>
          <w:rFonts w:ascii="Times New Roman" w:hAnsi="Times New Roman"/>
        </w:rPr>
        <w:t xml:space="preserve">Матична школа:    ДА     </w:t>
      </w:r>
      <w:r w:rsidRPr="00BD76C9">
        <w:rPr>
          <w:rFonts w:ascii="Times New Roman" w:hAnsi="Times New Roman"/>
          <w:bdr w:val="single" w:sz="4" w:space="0" w:color="auto"/>
        </w:rPr>
        <w:t xml:space="preserve"> НЕ</w:t>
      </w:r>
    </w:p>
    <w:p w:rsidR="0064127B" w:rsidRPr="00BD76C9" w:rsidRDefault="0064127B" w:rsidP="00BD76C9">
      <w:pPr>
        <w:pStyle w:val="NoSpacing"/>
        <w:spacing w:line="276" w:lineRule="auto"/>
        <w:rPr>
          <w:rFonts w:ascii="Times New Roman" w:hAnsi="Times New Roman"/>
        </w:rPr>
      </w:pPr>
      <w:r w:rsidRPr="00BD76C9">
        <w:rPr>
          <w:rFonts w:ascii="Times New Roman" w:hAnsi="Times New Roman"/>
        </w:rPr>
        <w:t>Издвојена одељења</w:t>
      </w:r>
      <w:r w:rsidRPr="00BD76C9">
        <w:rPr>
          <w:rFonts w:ascii="Times New Roman" w:hAnsi="Times New Roman"/>
          <w:bdr w:val="single" w:sz="4" w:space="0" w:color="auto"/>
        </w:rPr>
        <w:t>ДА</w:t>
      </w:r>
      <w:r w:rsidRPr="00BD76C9">
        <w:rPr>
          <w:rFonts w:ascii="Times New Roman" w:hAnsi="Times New Roman"/>
        </w:rPr>
        <w:t xml:space="preserve">   НЕ</w:t>
      </w:r>
    </w:p>
    <w:p w:rsidR="0064127B" w:rsidRPr="00BD76C9" w:rsidRDefault="0064127B" w:rsidP="00BD76C9">
      <w:pPr>
        <w:pStyle w:val="NoSpacing"/>
        <w:spacing w:line="276" w:lineRule="auto"/>
        <w:rPr>
          <w:rFonts w:ascii="Times New Roman" w:hAnsi="Times New Roman"/>
        </w:rPr>
      </w:pPr>
      <w:r w:rsidRPr="00BD76C9">
        <w:rPr>
          <w:rFonts w:ascii="Times New Roman" w:hAnsi="Times New Roman"/>
        </w:rPr>
        <w:t>Навести називе издвојених  објеката и места у које се уводи пилот пројекат: Издвојено одељење у Бољару</w:t>
      </w:r>
    </w:p>
    <w:p w:rsidR="0064127B" w:rsidRPr="00BD76C9" w:rsidRDefault="0064127B" w:rsidP="00BD76C9">
      <w:pPr>
        <w:pStyle w:val="NoSpacing"/>
        <w:spacing w:line="276" w:lineRule="auto"/>
        <w:rPr>
          <w:rFonts w:ascii="Times New Roman" w:hAnsi="Times New Roman"/>
        </w:rPr>
      </w:pPr>
      <w:r w:rsidRPr="00BD76C9">
        <w:rPr>
          <w:rFonts w:ascii="Times New Roman" w:hAnsi="Times New Roman"/>
        </w:rPr>
        <w:t>Име и презиме директора школе: Марина Илић</w:t>
      </w:r>
    </w:p>
    <w:p w:rsidR="0064127B" w:rsidRPr="00BD76C9" w:rsidRDefault="0064127B" w:rsidP="00BD76C9">
      <w:pPr>
        <w:pStyle w:val="NoSpacing"/>
        <w:spacing w:line="276" w:lineRule="auto"/>
        <w:rPr>
          <w:rFonts w:ascii="Times New Roman" w:hAnsi="Times New Roman"/>
        </w:rPr>
      </w:pPr>
      <w:r w:rsidRPr="00BD76C9">
        <w:rPr>
          <w:rFonts w:ascii="Times New Roman" w:hAnsi="Times New Roman"/>
        </w:rPr>
        <w:t xml:space="preserve">Контакт директора (телефон и мејл): моб: 069/1579474,фиксни: 016/875458, е-маил: </w:t>
      </w:r>
      <w:hyperlink r:id="rId16" w:history="1">
        <w:r w:rsidRPr="00BD76C9">
          <w:rPr>
            <w:rStyle w:val="Hyperlink"/>
            <w:rFonts w:ascii="Times New Roman" w:hAnsi="Times New Roman"/>
          </w:rPr>
          <w:t>marinailic26@gmail.com</w:t>
        </w:r>
      </w:hyperlink>
      <w:r w:rsidRPr="00BD76C9">
        <w:rPr>
          <w:rFonts w:ascii="Times New Roman" w:hAnsi="Times New Roman"/>
        </w:rPr>
        <w:t xml:space="preserve">, </w:t>
      </w:r>
      <w:hyperlink r:id="rId17" w:history="1">
        <w:r w:rsidRPr="00BD76C9">
          <w:rPr>
            <w:rStyle w:val="Hyperlink"/>
            <w:rFonts w:ascii="Times New Roman" w:hAnsi="Times New Roman"/>
          </w:rPr>
          <w:t>oskrusevica1858@gmail.com</w:t>
        </w:r>
      </w:hyperlink>
    </w:p>
    <w:p w:rsidR="00BD76C9" w:rsidRDefault="00BD76C9" w:rsidP="0064127B">
      <w:pPr>
        <w:jc w:val="center"/>
        <w:rPr>
          <w:rFonts w:ascii="Times New Roman" w:hAnsi="Times New Roman"/>
          <w:sz w:val="20"/>
          <w:szCs w:val="20"/>
        </w:rPr>
      </w:pPr>
    </w:p>
    <w:p w:rsidR="0064127B" w:rsidRPr="00C63CAE" w:rsidRDefault="0064127B" w:rsidP="0064127B">
      <w:pPr>
        <w:jc w:val="center"/>
        <w:rPr>
          <w:rFonts w:ascii="Times New Roman" w:hAnsi="Times New Roman"/>
          <w:sz w:val="20"/>
          <w:szCs w:val="20"/>
        </w:rPr>
      </w:pPr>
      <w:r w:rsidRPr="00C63CAE">
        <w:rPr>
          <w:rFonts w:ascii="Times New Roman" w:hAnsi="Times New Roman"/>
          <w:sz w:val="20"/>
          <w:szCs w:val="20"/>
        </w:rPr>
        <w:t>ОПИС РЕАЛИЗАЦИЈЕ ПИЛОТ ПРОЈЕКТА У ШКОЛИ</w:t>
      </w:r>
    </w:p>
    <w:tbl>
      <w:tblPr>
        <w:tblStyle w:val="TableGrid"/>
        <w:tblW w:w="0" w:type="auto"/>
        <w:tblLook w:val="04A0" w:firstRow="1" w:lastRow="0" w:firstColumn="1" w:lastColumn="0" w:noHBand="0" w:noVBand="1"/>
      </w:tblPr>
      <w:tblGrid>
        <w:gridCol w:w="2495"/>
        <w:gridCol w:w="7081"/>
      </w:tblGrid>
      <w:tr w:rsidR="0002742D" w:rsidRPr="00C63CAE" w:rsidTr="0002742D">
        <w:tc>
          <w:tcPr>
            <w:tcW w:w="2495" w:type="dxa"/>
          </w:tcPr>
          <w:p w:rsidR="0002742D" w:rsidRPr="00C63CAE" w:rsidRDefault="0002742D" w:rsidP="00BD76C9">
            <w:pPr>
              <w:jc w:val="both"/>
              <w:rPr>
                <w:sz w:val="20"/>
                <w:szCs w:val="20"/>
              </w:rPr>
            </w:pPr>
            <w:r w:rsidRPr="00C63CAE">
              <w:rPr>
                <w:sz w:val="20"/>
                <w:szCs w:val="20"/>
              </w:rPr>
              <w:t>Област деловања</w:t>
            </w:r>
          </w:p>
        </w:tc>
        <w:tc>
          <w:tcPr>
            <w:tcW w:w="7081" w:type="dxa"/>
          </w:tcPr>
          <w:p w:rsidR="0002742D" w:rsidRPr="00C63CAE" w:rsidRDefault="0002742D" w:rsidP="00BD76C9">
            <w:pPr>
              <w:pStyle w:val="NoSpacing"/>
              <w:spacing w:line="276" w:lineRule="auto"/>
            </w:pPr>
            <w:r w:rsidRPr="00C63CAE">
              <w:t>1.Развијање стваралачких способности и креативних потенцијала ученика;</w:t>
            </w:r>
          </w:p>
          <w:p w:rsidR="0002742D" w:rsidRPr="00C63CAE" w:rsidRDefault="0002742D" w:rsidP="00BD76C9">
            <w:pPr>
              <w:pStyle w:val="NoSpacing"/>
              <w:spacing w:line="276" w:lineRule="auto"/>
            </w:pPr>
            <w:r w:rsidRPr="00C63CAE">
              <w:t>2. Важност хигијене и здравља;</w:t>
            </w:r>
          </w:p>
          <w:p w:rsidR="0002742D" w:rsidRPr="00C63CAE" w:rsidRDefault="0002742D" w:rsidP="00BD76C9">
            <w:pPr>
              <w:pStyle w:val="NoSpacing"/>
              <w:spacing w:line="276" w:lineRule="auto"/>
            </w:pPr>
            <w:r w:rsidRPr="00C63CAE">
              <w:t>3.Развијање дигиталних компетенција код ученика;</w:t>
            </w:r>
          </w:p>
          <w:p w:rsidR="0002742D" w:rsidRPr="00C63CAE" w:rsidRDefault="0002742D" w:rsidP="00BD76C9">
            <w:pPr>
              <w:pStyle w:val="NoSpacing"/>
              <w:spacing w:line="276" w:lineRule="auto"/>
            </w:pPr>
            <w:r w:rsidRPr="00C63CAE">
              <w:t>4.Култура и уметност;</w:t>
            </w:r>
          </w:p>
          <w:p w:rsidR="0002742D" w:rsidRPr="00C63CAE" w:rsidRDefault="0002742D" w:rsidP="00BD76C9">
            <w:pPr>
              <w:pStyle w:val="NoSpacing"/>
              <w:spacing w:line="276" w:lineRule="auto"/>
            </w:pPr>
            <w:r w:rsidRPr="00C63CAE">
              <w:t>5.Подршка у учењу;</w:t>
            </w:r>
          </w:p>
          <w:p w:rsidR="0002742D" w:rsidRPr="00C63CAE" w:rsidRDefault="0002742D" w:rsidP="00BD76C9">
            <w:pPr>
              <w:pStyle w:val="NoSpacing"/>
              <w:spacing w:line="276" w:lineRule="auto"/>
            </w:pPr>
            <w:r w:rsidRPr="00C63CAE">
              <w:t>6. Драмска секција;</w:t>
            </w:r>
          </w:p>
          <w:p w:rsidR="0002742D" w:rsidRPr="00C63CAE" w:rsidRDefault="0002742D" w:rsidP="00BD76C9">
            <w:pPr>
              <w:pStyle w:val="NoSpacing"/>
              <w:spacing w:line="276" w:lineRule="auto"/>
            </w:pPr>
            <w:r w:rsidRPr="00C63CAE">
              <w:t>7. Слободне активности по избору ученика;</w:t>
            </w:r>
          </w:p>
          <w:p w:rsidR="0002742D" w:rsidRPr="00C63CAE" w:rsidRDefault="0002742D" w:rsidP="00BD76C9">
            <w:pPr>
              <w:pStyle w:val="NoSpacing"/>
              <w:spacing w:line="276" w:lineRule="auto"/>
            </w:pPr>
            <w:r w:rsidRPr="00C63CAE">
              <w:t>8. Лепо писање;</w:t>
            </w:r>
          </w:p>
        </w:tc>
      </w:tr>
      <w:tr w:rsidR="0002742D" w:rsidRPr="00C63CAE" w:rsidTr="0002742D">
        <w:tc>
          <w:tcPr>
            <w:tcW w:w="2495" w:type="dxa"/>
          </w:tcPr>
          <w:p w:rsidR="0002742D" w:rsidRPr="00C63CAE" w:rsidRDefault="0002742D" w:rsidP="00BD76C9">
            <w:pPr>
              <w:jc w:val="both"/>
              <w:rPr>
                <w:sz w:val="20"/>
                <w:szCs w:val="20"/>
              </w:rPr>
            </w:pPr>
            <w:r w:rsidRPr="00C63CAE">
              <w:rPr>
                <w:sz w:val="20"/>
                <w:szCs w:val="20"/>
              </w:rPr>
              <w:t>Назив активности</w:t>
            </w:r>
          </w:p>
        </w:tc>
        <w:tc>
          <w:tcPr>
            <w:tcW w:w="7081" w:type="dxa"/>
          </w:tcPr>
          <w:p w:rsidR="0002742D" w:rsidRPr="00C63CAE" w:rsidRDefault="0002742D" w:rsidP="00BD76C9">
            <w:pPr>
              <w:pStyle w:val="NoSpacing"/>
              <w:spacing w:line="276" w:lineRule="auto"/>
            </w:pPr>
            <w:r w:rsidRPr="00C63CAE">
              <w:t>1. Креативне радионице;</w:t>
            </w:r>
          </w:p>
          <w:p w:rsidR="0002742D" w:rsidRPr="00C63CAE" w:rsidRDefault="0002742D" w:rsidP="00BD76C9">
            <w:pPr>
              <w:pStyle w:val="NoSpacing"/>
              <w:spacing w:line="276" w:lineRule="auto"/>
            </w:pPr>
            <w:r w:rsidRPr="00C63CAE">
              <w:t>2.Писање писма и правилна употреба интерпункцијских знакова у реченици;</w:t>
            </w:r>
          </w:p>
          <w:p w:rsidR="0002742D" w:rsidRPr="00C63CAE" w:rsidRDefault="0002742D" w:rsidP="00BD76C9">
            <w:pPr>
              <w:pStyle w:val="NoSpacing"/>
              <w:spacing w:line="276" w:lineRule="auto"/>
            </w:pPr>
            <w:r w:rsidRPr="00C63CAE">
              <w:t>3.Креативна информатика;</w:t>
            </w:r>
          </w:p>
          <w:p w:rsidR="0002742D" w:rsidRPr="00C63CAE" w:rsidRDefault="0002742D" w:rsidP="00BD76C9">
            <w:pPr>
              <w:pStyle w:val="NoSpacing"/>
              <w:spacing w:line="276" w:lineRule="auto"/>
            </w:pPr>
            <w:r w:rsidRPr="00C63CAE">
              <w:t>4.Лепо у нама и око нас;</w:t>
            </w:r>
          </w:p>
          <w:p w:rsidR="0002742D" w:rsidRPr="00C63CAE" w:rsidRDefault="0002742D" w:rsidP="00BD76C9">
            <w:pPr>
              <w:pStyle w:val="NoSpacing"/>
              <w:spacing w:line="276" w:lineRule="auto"/>
            </w:pPr>
            <w:r w:rsidRPr="00C63CAE">
              <w:t>5.Додатни часови обавезних наставних предмета;</w:t>
            </w:r>
          </w:p>
          <w:p w:rsidR="0002742D" w:rsidRPr="00C63CAE" w:rsidRDefault="0002742D" w:rsidP="00BD76C9">
            <w:pPr>
              <w:pStyle w:val="NoSpacing"/>
              <w:spacing w:line="276" w:lineRule="auto"/>
            </w:pPr>
            <w:r w:rsidRPr="00C63CAE">
              <w:t>6. Учимо да глумимо-сценски наступ;</w:t>
            </w:r>
          </w:p>
          <w:p w:rsidR="0002742D" w:rsidRPr="00C63CAE" w:rsidRDefault="0002742D" w:rsidP="00BD76C9">
            <w:pPr>
              <w:pStyle w:val="NoSpacing"/>
              <w:spacing w:line="276" w:lineRule="auto"/>
            </w:pPr>
            <w:r w:rsidRPr="00C63CAE">
              <w:t>7. Социјални развој ученика;</w:t>
            </w:r>
          </w:p>
          <w:p w:rsidR="0002742D" w:rsidRPr="00C63CAE" w:rsidRDefault="0002742D" w:rsidP="00BD76C9">
            <w:pPr>
              <w:pStyle w:val="NoSpacing"/>
              <w:spacing w:line="276" w:lineRule="auto"/>
            </w:pPr>
            <w:r w:rsidRPr="00C63CAE">
              <w:lastRenderedPageBreak/>
              <w:t>8. Квизови знања;</w:t>
            </w:r>
          </w:p>
        </w:tc>
      </w:tr>
      <w:tr w:rsidR="0002742D" w:rsidRPr="00C63CAE" w:rsidTr="0002742D">
        <w:tc>
          <w:tcPr>
            <w:tcW w:w="2495" w:type="dxa"/>
          </w:tcPr>
          <w:p w:rsidR="0002742D" w:rsidRPr="00C63CAE" w:rsidRDefault="0002742D" w:rsidP="00BD76C9">
            <w:pPr>
              <w:jc w:val="both"/>
              <w:rPr>
                <w:sz w:val="20"/>
                <w:szCs w:val="20"/>
              </w:rPr>
            </w:pPr>
            <w:r w:rsidRPr="00C63CAE">
              <w:rPr>
                <w:sz w:val="20"/>
                <w:szCs w:val="20"/>
              </w:rPr>
              <w:lastRenderedPageBreak/>
              <w:t>Циљеви и очекивани исходи активности</w:t>
            </w:r>
          </w:p>
        </w:tc>
        <w:tc>
          <w:tcPr>
            <w:tcW w:w="7081" w:type="dxa"/>
          </w:tcPr>
          <w:p w:rsidR="0002742D" w:rsidRPr="00C63CAE" w:rsidRDefault="0002742D" w:rsidP="00BD76C9">
            <w:pPr>
              <w:pStyle w:val="NoSpacing"/>
              <w:spacing w:line="276" w:lineRule="auto"/>
            </w:pPr>
            <w:r w:rsidRPr="00C63CAE">
              <w:t>1.Креативним тумачењем наставних садржаја, они постају део проживљеног искуства ученика, па процес учења постаје ефективнији;</w:t>
            </w:r>
          </w:p>
          <w:p w:rsidR="0002742D" w:rsidRPr="00C63CAE" w:rsidRDefault="0002742D" w:rsidP="00BD76C9">
            <w:pPr>
              <w:pStyle w:val="NoSpacing"/>
              <w:spacing w:line="276" w:lineRule="auto"/>
            </w:pPr>
            <w:r w:rsidRPr="00C63CAE">
              <w:t>2.Развијене дигиталне компетенције код ученика;</w:t>
            </w:r>
          </w:p>
          <w:p w:rsidR="0002742D" w:rsidRPr="00C63CAE" w:rsidRDefault="0002742D" w:rsidP="00BD76C9">
            <w:pPr>
              <w:pStyle w:val="NoSpacing"/>
              <w:spacing w:line="276" w:lineRule="auto"/>
            </w:pPr>
            <w:r w:rsidRPr="00C63CAE">
              <w:t>3.Размена искустава ученика са ким су се срели у било којој врсти уметности (књижевност,  ликовно, музичко...);</w:t>
            </w:r>
          </w:p>
          <w:p w:rsidR="0002742D" w:rsidRPr="00C63CAE" w:rsidRDefault="0002742D" w:rsidP="00BD76C9">
            <w:pPr>
              <w:pStyle w:val="NoSpacing"/>
              <w:spacing w:line="276" w:lineRule="auto"/>
            </w:pPr>
            <w:r w:rsidRPr="00C63CAE">
              <w:t>4. Развијање самосталности при учењу и продубљивање стечених знања;</w:t>
            </w:r>
          </w:p>
          <w:p w:rsidR="0002742D" w:rsidRPr="00C63CAE" w:rsidRDefault="0002742D" w:rsidP="00BD76C9">
            <w:pPr>
              <w:pStyle w:val="NoSpacing"/>
              <w:spacing w:line="276" w:lineRule="auto"/>
            </w:pPr>
            <w:r w:rsidRPr="00C63CAE">
              <w:t>5. Развијање искуства ученика у свакодневном животу;</w:t>
            </w:r>
          </w:p>
          <w:p w:rsidR="0002742D" w:rsidRPr="00C63CAE" w:rsidRDefault="0002742D" w:rsidP="00BD76C9">
            <w:pPr>
              <w:pStyle w:val="NoSpacing"/>
              <w:spacing w:line="276" w:lineRule="auto"/>
            </w:pPr>
            <w:r w:rsidRPr="00C63CAE">
              <w:t>6. Развој критичког мишљења, експериментисање у природним наукама, извођење експеримената;</w:t>
            </w:r>
          </w:p>
          <w:p w:rsidR="0002742D" w:rsidRPr="00C63CAE" w:rsidRDefault="0002742D" w:rsidP="00BD76C9">
            <w:pPr>
              <w:pStyle w:val="NoSpacing"/>
              <w:spacing w:line="276" w:lineRule="auto"/>
            </w:pPr>
            <w:r w:rsidRPr="00C63CAE">
              <w:t>7. Прилагођавање ученика новонасталим ситуацијама и новом окружењу;</w:t>
            </w:r>
          </w:p>
          <w:p w:rsidR="0002742D" w:rsidRPr="00C63CAE" w:rsidRDefault="0002742D" w:rsidP="00BD76C9">
            <w:pPr>
              <w:pStyle w:val="NoSpacing"/>
              <w:spacing w:line="276" w:lineRule="auto"/>
            </w:pPr>
            <w:r w:rsidRPr="00C63CAE">
              <w:t>8. Развијање интелигенције и критичког мишљења.</w:t>
            </w:r>
          </w:p>
        </w:tc>
      </w:tr>
      <w:tr w:rsidR="0002742D" w:rsidRPr="00C63CAE" w:rsidTr="0002742D">
        <w:tc>
          <w:tcPr>
            <w:tcW w:w="2495" w:type="dxa"/>
          </w:tcPr>
          <w:p w:rsidR="0002742D" w:rsidRPr="00C63CAE" w:rsidRDefault="0002742D" w:rsidP="00BD76C9">
            <w:pPr>
              <w:jc w:val="both"/>
              <w:rPr>
                <w:sz w:val="20"/>
                <w:szCs w:val="20"/>
              </w:rPr>
            </w:pPr>
            <w:r w:rsidRPr="00C63CAE">
              <w:rPr>
                <w:sz w:val="20"/>
                <w:szCs w:val="20"/>
              </w:rPr>
              <w:t>Опис активности</w:t>
            </w:r>
          </w:p>
        </w:tc>
        <w:tc>
          <w:tcPr>
            <w:tcW w:w="7081" w:type="dxa"/>
          </w:tcPr>
          <w:p w:rsidR="0002742D" w:rsidRPr="00C63CAE" w:rsidRDefault="0002742D" w:rsidP="004005B3">
            <w:pPr>
              <w:pStyle w:val="NoSpacing"/>
              <w:numPr>
                <w:ilvl w:val="0"/>
                <w:numId w:val="98"/>
              </w:numPr>
              <w:spacing w:line="276" w:lineRule="auto"/>
              <w:ind w:left="295"/>
            </w:pPr>
            <w:r w:rsidRPr="00C63CAE">
              <w:t>Организовати радионице са ученицима. Наставник ће са ученицима припремати радионице.–два часа недељно.</w:t>
            </w:r>
          </w:p>
          <w:p w:rsidR="0002742D" w:rsidRPr="00C63CAE" w:rsidRDefault="0002742D" w:rsidP="004005B3">
            <w:pPr>
              <w:pStyle w:val="NoSpacing"/>
              <w:numPr>
                <w:ilvl w:val="0"/>
                <w:numId w:val="98"/>
              </w:numPr>
              <w:spacing w:line="276" w:lineRule="auto"/>
              <w:ind w:left="295"/>
            </w:pPr>
            <w:r w:rsidRPr="00C63CAE">
              <w:t>Кроз креативну информатику ученици развијају дигиталне компетенције, уче програмирање за најмлађе, израђују презентације и апликације за најмлађе- два часа недељно.</w:t>
            </w:r>
          </w:p>
          <w:p w:rsidR="0002742D" w:rsidRPr="00C63CAE" w:rsidRDefault="0002742D" w:rsidP="004005B3">
            <w:pPr>
              <w:pStyle w:val="NoSpacing"/>
              <w:numPr>
                <w:ilvl w:val="0"/>
                <w:numId w:val="98"/>
              </w:numPr>
              <w:spacing w:line="276" w:lineRule="auto"/>
              <w:ind w:left="295"/>
            </w:pPr>
            <w:r w:rsidRPr="00C63CAE">
              <w:t>Организовање радионица о лепом на леп начин. Размена искустава ученика. Развијање дикције код деце, правилан говор, концентрација, развијање маште, ослобађање треме и развијање комуникативности- два часа недељно.</w:t>
            </w:r>
          </w:p>
          <w:p w:rsidR="0002742D" w:rsidRPr="00C63CAE" w:rsidRDefault="0002742D" w:rsidP="004005B3">
            <w:pPr>
              <w:pStyle w:val="NoSpacing"/>
              <w:numPr>
                <w:ilvl w:val="0"/>
                <w:numId w:val="98"/>
              </w:numPr>
              <w:spacing w:line="276" w:lineRule="auto"/>
              <w:ind w:left="295"/>
            </w:pPr>
            <w:r w:rsidRPr="00C63CAE">
              <w:t>Ученици се упознају са различитим темама (модулима ) које могу детаљније да обрађују на додатним и допунским часовима организованим у поподневним часовима.</w:t>
            </w:r>
          </w:p>
          <w:p w:rsidR="0002742D" w:rsidRPr="00C63CAE" w:rsidRDefault="0002742D" w:rsidP="004005B3">
            <w:pPr>
              <w:pStyle w:val="NoSpacing"/>
              <w:numPr>
                <w:ilvl w:val="0"/>
                <w:numId w:val="98"/>
              </w:numPr>
              <w:spacing w:line="276" w:lineRule="auto"/>
              <w:ind w:left="295"/>
            </w:pPr>
            <w:r w:rsidRPr="00C63CAE">
              <w:t>Оспособљавање ученика за зграђивање правилног односа према себи и својој околини.</w:t>
            </w:r>
          </w:p>
          <w:p w:rsidR="0002742D" w:rsidRPr="00C63CAE" w:rsidRDefault="0002742D" w:rsidP="004005B3">
            <w:pPr>
              <w:pStyle w:val="NoSpacing"/>
              <w:numPr>
                <w:ilvl w:val="0"/>
                <w:numId w:val="98"/>
              </w:numPr>
              <w:spacing w:line="276" w:lineRule="auto"/>
              <w:ind w:left="295"/>
            </w:pPr>
            <w:r w:rsidRPr="00C63CAE">
              <w:t>Кроз организоване радионице са ученицима изводиће се извођење експеримента, ученици продукте презентују на дан у науке у школи- два часа недељно.</w:t>
            </w:r>
          </w:p>
          <w:p w:rsidR="0002742D" w:rsidRPr="00C63CAE" w:rsidRDefault="0002742D" w:rsidP="004005B3">
            <w:pPr>
              <w:pStyle w:val="NoSpacing"/>
              <w:numPr>
                <w:ilvl w:val="0"/>
                <w:numId w:val="98"/>
              </w:numPr>
              <w:spacing w:line="276" w:lineRule="auto"/>
              <w:ind w:left="295"/>
            </w:pPr>
            <w:r w:rsidRPr="00C63CAE">
              <w:t>Оспособљавање ученика у складу са индивидуалним интересовањима за изграђивање сопствених потреба и навика.</w:t>
            </w:r>
          </w:p>
          <w:p w:rsidR="0002742D" w:rsidRPr="00C63CAE" w:rsidRDefault="0002742D" w:rsidP="004005B3">
            <w:pPr>
              <w:pStyle w:val="NoSpacing"/>
              <w:numPr>
                <w:ilvl w:val="0"/>
                <w:numId w:val="98"/>
              </w:numPr>
              <w:spacing w:line="276" w:lineRule="auto"/>
              <w:ind w:left="295"/>
              <w:rPr>
                <w:color w:val="000000"/>
              </w:rPr>
            </w:pPr>
            <w:r w:rsidRPr="00C63CAE">
              <w:rPr>
                <w:color w:val="000000"/>
              </w:rPr>
              <w:t>Ученици у складу са индивидуалним интересовањима у групама уче правила и унапређују вештине играња различитих друштвених и индивидуалних игара које су засноване на логичком расуђивању и брзини.</w:t>
            </w:r>
          </w:p>
        </w:tc>
      </w:tr>
      <w:tr w:rsidR="0064127B" w:rsidRPr="00C63CAE" w:rsidTr="0002742D">
        <w:tc>
          <w:tcPr>
            <w:tcW w:w="2495" w:type="dxa"/>
          </w:tcPr>
          <w:p w:rsidR="0064127B" w:rsidRPr="00C63CAE" w:rsidRDefault="0064127B" w:rsidP="00BD76C9">
            <w:pPr>
              <w:jc w:val="both"/>
              <w:rPr>
                <w:sz w:val="20"/>
                <w:szCs w:val="20"/>
              </w:rPr>
            </w:pPr>
            <w:r w:rsidRPr="00C63CAE">
              <w:rPr>
                <w:sz w:val="20"/>
                <w:szCs w:val="20"/>
              </w:rPr>
              <w:t>Циљна група којој је намењено</w:t>
            </w:r>
          </w:p>
        </w:tc>
        <w:tc>
          <w:tcPr>
            <w:tcW w:w="7081" w:type="dxa"/>
          </w:tcPr>
          <w:p w:rsidR="0064127B" w:rsidRPr="00C63CAE" w:rsidRDefault="0064127B" w:rsidP="004005B3">
            <w:pPr>
              <w:pStyle w:val="ListParagraph"/>
              <w:numPr>
                <w:ilvl w:val="0"/>
                <w:numId w:val="78"/>
              </w:numPr>
              <w:spacing w:after="0"/>
              <w:jc w:val="both"/>
              <w:rPr>
                <w:rFonts w:cs="Times New Roman"/>
                <w:sz w:val="20"/>
                <w:szCs w:val="20"/>
              </w:rPr>
            </w:pPr>
            <w:r w:rsidRPr="00C63CAE">
              <w:rPr>
                <w:rFonts w:cs="Times New Roman"/>
                <w:sz w:val="20"/>
                <w:szCs w:val="20"/>
              </w:rPr>
              <w:t>Ученици од I-IV разреда</w:t>
            </w:r>
          </w:p>
          <w:p w:rsidR="0064127B" w:rsidRPr="00C63CAE" w:rsidRDefault="0064127B" w:rsidP="004005B3">
            <w:pPr>
              <w:pStyle w:val="ListParagraph"/>
              <w:numPr>
                <w:ilvl w:val="0"/>
                <w:numId w:val="78"/>
              </w:numPr>
              <w:spacing w:after="0"/>
              <w:jc w:val="both"/>
              <w:rPr>
                <w:rFonts w:cs="Times New Roman"/>
                <w:sz w:val="20"/>
                <w:szCs w:val="20"/>
              </w:rPr>
            </w:pPr>
            <w:r w:rsidRPr="00C63CAE">
              <w:rPr>
                <w:rFonts w:cs="Times New Roman"/>
                <w:sz w:val="20"/>
                <w:szCs w:val="20"/>
              </w:rPr>
              <w:t>Ученици од I-IV разреда</w:t>
            </w:r>
          </w:p>
          <w:p w:rsidR="0064127B" w:rsidRPr="00C63CAE" w:rsidRDefault="0064127B" w:rsidP="004005B3">
            <w:pPr>
              <w:pStyle w:val="ListParagraph"/>
              <w:numPr>
                <w:ilvl w:val="0"/>
                <w:numId w:val="78"/>
              </w:numPr>
              <w:spacing w:after="0"/>
              <w:jc w:val="both"/>
              <w:rPr>
                <w:rFonts w:cs="Times New Roman"/>
                <w:sz w:val="20"/>
                <w:szCs w:val="20"/>
              </w:rPr>
            </w:pPr>
            <w:r w:rsidRPr="00C63CAE">
              <w:rPr>
                <w:rFonts w:cs="Times New Roman"/>
                <w:sz w:val="20"/>
                <w:szCs w:val="20"/>
              </w:rPr>
              <w:t>Ученици од I-IV разреда</w:t>
            </w:r>
          </w:p>
          <w:p w:rsidR="0064127B" w:rsidRPr="00C63CAE" w:rsidRDefault="0064127B" w:rsidP="004005B3">
            <w:pPr>
              <w:pStyle w:val="ListParagraph"/>
              <w:numPr>
                <w:ilvl w:val="0"/>
                <w:numId w:val="78"/>
              </w:numPr>
              <w:spacing w:after="0"/>
              <w:jc w:val="both"/>
              <w:rPr>
                <w:rFonts w:cs="Times New Roman"/>
                <w:sz w:val="20"/>
                <w:szCs w:val="20"/>
              </w:rPr>
            </w:pPr>
            <w:r w:rsidRPr="00C63CAE">
              <w:rPr>
                <w:rFonts w:cs="Times New Roman"/>
                <w:sz w:val="20"/>
                <w:szCs w:val="20"/>
              </w:rPr>
              <w:t>Ученици од I-IV разреда</w:t>
            </w:r>
          </w:p>
          <w:p w:rsidR="0064127B" w:rsidRPr="00C63CAE" w:rsidRDefault="0064127B" w:rsidP="004005B3">
            <w:pPr>
              <w:pStyle w:val="ListParagraph"/>
              <w:numPr>
                <w:ilvl w:val="0"/>
                <w:numId w:val="78"/>
              </w:numPr>
              <w:spacing w:after="0"/>
              <w:jc w:val="both"/>
              <w:rPr>
                <w:rFonts w:cs="Times New Roman"/>
                <w:sz w:val="20"/>
                <w:szCs w:val="20"/>
              </w:rPr>
            </w:pPr>
            <w:r w:rsidRPr="00C63CAE">
              <w:rPr>
                <w:rFonts w:cs="Times New Roman"/>
                <w:sz w:val="20"/>
                <w:szCs w:val="20"/>
              </w:rPr>
              <w:t>Ученици од I-IV разреда</w:t>
            </w:r>
          </w:p>
          <w:p w:rsidR="0064127B" w:rsidRPr="00C63CAE" w:rsidRDefault="0064127B" w:rsidP="004005B3">
            <w:pPr>
              <w:pStyle w:val="ListParagraph"/>
              <w:numPr>
                <w:ilvl w:val="0"/>
                <w:numId w:val="78"/>
              </w:numPr>
              <w:spacing w:after="0"/>
              <w:jc w:val="both"/>
              <w:rPr>
                <w:rFonts w:cs="Times New Roman"/>
                <w:sz w:val="20"/>
                <w:szCs w:val="20"/>
              </w:rPr>
            </w:pPr>
            <w:r w:rsidRPr="00C63CAE">
              <w:rPr>
                <w:rFonts w:cs="Times New Roman"/>
                <w:sz w:val="20"/>
                <w:szCs w:val="20"/>
              </w:rPr>
              <w:t>Ученици од I-IV разреда</w:t>
            </w:r>
          </w:p>
          <w:p w:rsidR="0064127B" w:rsidRPr="00C63CAE" w:rsidRDefault="0064127B" w:rsidP="004005B3">
            <w:pPr>
              <w:pStyle w:val="ListParagraph"/>
              <w:numPr>
                <w:ilvl w:val="0"/>
                <w:numId w:val="78"/>
              </w:numPr>
              <w:spacing w:after="160"/>
              <w:jc w:val="both"/>
              <w:rPr>
                <w:rFonts w:cs="Times New Roman"/>
                <w:sz w:val="20"/>
                <w:szCs w:val="20"/>
              </w:rPr>
            </w:pPr>
            <w:r w:rsidRPr="00C63CAE">
              <w:rPr>
                <w:rFonts w:cs="Times New Roman"/>
                <w:sz w:val="20"/>
                <w:szCs w:val="20"/>
              </w:rPr>
              <w:t>Ученици од I-IV разреда</w:t>
            </w:r>
          </w:p>
          <w:p w:rsidR="0064127B" w:rsidRPr="00C63CAE" w:rsidRDefault="0064127B" w:rsidP="004005B3">
            <w:pPr>
              <w:pStyle w:val="ListParagraph"/>
              <w:numPr>
                <w:ilvl w:val="0"/>
                <w:numId w:val="78"/>
              </w:numPr>
              <w:spacing w:after="160"/>
              <w:jc w:val="both"/>
              <w:rPr>
                <w:rFonts w:cs="Times New Roman"/>
                <w:sz w:val="20"/>
                <w:szCs w:val="20"/>
              </w:rPr>
            </w:pPr>
            <w:r w:rsidRPr="00C63CAE">
              <w:rPr>
                <w:rFonts w:cs="Times New Roman"/>
                <w:sz w:val="20"/>
                <w:szCs w:val="20"/>
              </w:rPr>
              <w:t>Ученици од I-IV разреда</w:t>
            </w:r>
          </w:p>
        </w:tc>
      </w:tr>
      <w:tr w:rsidR="0002742D" w:rsidRPr="00C63CAE" w:rsidTr="0002742D">
        <w:tc>
          <w:tcPr>
            <w:tcW w:w="2495" w:type="dxa"/>
          </w:tcPr>
          <w:p w:rsidR="0002742D" w:rsidRPr="00C63CAE" w:rsidRDefault="0002742D" w:rsidP="00BD76C9">
            <w:pPr>
              <w:pStyle w:val="NoSpacing"/>
              <w:spacing w:line="276" w:lineRule="auto"/>
            </w:pPr>
            <w:r w:rsidRPr="00C63CAE">
              <w:t>Носиоци активности</w:t>
            </w:r>
          </w:p>
        </w:tc>
        <w:tc>
          <w:tcPr>
            <w:tcW w:w="7081" w:type="dxa"/>
          </w:tcPr>
          <w:p w:rsidR="0002742D" w:rsidRPr="00C63CAE" w:rsidRDefault="0002742D" w:rsidP="00BD76C9">
            <w:pPr>
              <w:jc w:val="both"/>
              <w:rPr>
                <w:sz w:val="20"/>
                <w:szCs w:val="20"/>
              </w:rPr>
            </w:pPr>
            <w:r w:rsidRPr="00C63CAE">
              <w:rPr>
                <w:sz w:val="20"/>
                <w:szCs w:val="20"/>
              </w:rPr>
              <w:t>Професор разредне наставе, наставник српског језика и књижевности.</w:t>
            </w:r>
          </w:p>
        </w:tc>
      </w:tr>
      <w:tr w:rsidR="0002742D" w:rsidRPr="00C63CAE" w:rsidTr="0002742D">
        <w:tc>
          <w:tcPr>
            <w:tcW w:w="2495" w:type="dxa"/>
          </w:tcPr>
          <w:p w:rsidR="0002742D" w:rsidRPr="00C63CAE" w:rsidRDefault="0002742D" w:rsidP="00BD76C9">
            <w:pPr>
              <w:pStyle w:val="NoSpacing"/>
              <w:spacing w:line="276" w:lineRule="auto"/>
            </w:pPr>
            <w:r w:rsidRPr="00C63CAE">
              <w:t>Место реализације</w:t>
            </w:r>
          </w:p>
        </w:tc>
        <w:tc>
          <w:tcPr>
            <w:tcW w:w="7081" w:type="dxa"/>
          </w:tcPr>
          <w:p w:rsidR="0002742D" w:rsidRPr="00C63CAE" w:rsidRDefault="0002742D" w:rsidP="00BD76C9">
            <w:pPr>
              <w:jc w:val="both"/>
              <w:rPr>
                <w:sz w:val="20"/>
                <w:szCs w:val="20"/>
              </w:rPr>
            </w:pPr>
            <w:r w:rsidRPr="00C63CAE">
              <w:rPr>
                <w:sz w:val="20"/>
                <w:szCs w:val="20"/>
              </w:rPr>
              <w:t>Учионице издвојеног одељења у Бољару</w:t>
            </w:r>
          </w:p>
        </w:tc>
      </w:tr>
      <w:tr w:rsidR="0002742D" w:rsidRPr="00C63CAE" w:rsidTr="00BD76C9">
        <w:trPr>
          <w:trHeight w:val="802"/>
        </w:trPr>
        <w:tc>
          <w:tcPr>
            <w:tcW w:w="2495" w:type="dxa"/>
          </w:tcPr>
          <w:p w:rsidR="0002742D" w:rsidRPr="00C63CAE" w:rsidRDefault="0002742D" w:rsidP="00BD76C9">
            <w:pPr>
              <w:jc w:val="both"/>
              <w:rPr>
                <w:sz w:val="20"/>
                <w:szCs w:val="20"/>
              </w:rPr>
            </w:pPr>
            <w:r w:rsidRPr="00C63CAE">
              <w:rPr>
                <w:sz w:val="20"/>
                <w:szCs w:val="20"/>
              </w:rPr>
              <w:t>Потребно ангажовање извршилаца (наставник, стручни сарадник)</w:t>
            </w:r>
          </w:p>
        </w:tc>
        <w:tc>
          <w:tcPr>
            <w:tcW w:w="7081" w:type="dxa"/>
          </w:tcPr>
          <w:p w:rsidR="0002742D" w:rsidRPr="00C63CAE" w:rsidRDefault="0002742D" w:rsidP="00BD76C9">
            <w:pPr>
              <w:jc w:val="both"/>
              <w:rPr>
                <w:sz w:val="20"/>
                <w:szCs w:val="20"/>
              </w:rPr>
            </w:pPr>
            <w:r w:rsidRPr="00C63CAE">
              <w:rPr>
                <w:sz w:val="20"/>
                <w:szCs w:val="20"/>
              </w:rPr>
              <w:t>2 извршиoца</w:t>
            </w:r>
          </w:p>
        </w:tc>
      </w:tr>
      <w:tr w:rsidR="0002742D" w:rsidRPr="00C63CAE" w:rsidTr="0002742D">
        <w:tc>
          <w:tcPr>
            <w:tcW w:w="2495" w:type="dxa"/>
          </w:tcPr>
          <w:p w:rsidR="0002742D" w:rsidRPr="00C63CAE" w:rsidRDefault="0002742D" w:rsidP="00BD76C9">
            <w:pPr>
              <w:jc w:val="both"/>
              <w:rPr>
                <w:sz w:val="20"/>
                <w:szCs w:val="20"/>
              </w:rPr>
            </w:pPr>
            <w:r w:rsidRPr="00C63CAE">
              <w:rPr>
                <w:sz w:val="20"/>
                <w:szCs w:val="20"/>
              </w:rPr>
              <w:t xml:space="preserve">Потребно ангажовање извршилаца (спремачица, </w:t>
            </w:r>
            <w:r w:rsidRPr="00C63CAE">
              <w:rPr>
                <w:sz w:val="20"/>
                <w:szCs w:val="20"/>
              </w:rPr>
              <w:lastRenderedPageBreak/>
              <w:t>сервирка, куварица, ложач/домар)</w:t>
            </w:r>
          </w:p>
        </w:tc>
        <w:tc>
          <w:tcPr>
            <w:tcW w:w="7081" w:type="dxa"/>
          </w:tcPr>
          <w:p w:rsidR="0002742D" w:rsidRPr="00C63CAE" w:rsidRDefault="0002742D" w:rsidP="00BD76C9">
            <w:pPr>
              <w:jc w:val="both"/>
              <w:rPr>
                <w:sz w:val="20"/>
                <w:szCs w:val="20"/>
              </w:rPr>
            </w:pPr>
            <w:r w:rsidRPr="00C63CAE">
              <w:rPr>
                <w:sz w:val="20"/>
                <w:szCs w:val="20"/>
              </w:rPr>
              <w:lastRenderedPageBreak/>
              <w:t>Ложач/домар</w:t>
            </w:r>
          </w:p>
        </w:tc>
      </w:tr>
      <w:tr w:rsidR="0002742D" w:rsidRPr="00C63CAE" w:rsidTr="0002742D">
        <w:trPr>
          <w:trHeight w:val="307"/>
        </w:trPr>
        <w:tc>
          <w:tcPr>
            <w:tcW w:w="2495" w:type="dxa"/>
          </w:tcPr>
          <w:p w:rsidR="0002742D" w:rsidRPr="00C63CAE" w:rsidRDefault="0002742D" w:rsidP="00BD76C9">
            <w:pPr>
              <w:pStyle w:val="NoSpacing"/>
              <w:spacing w:line="276" w:lineRule="auto"/>
            </w:pPr>
            <w:r w:rsidRPr="00C63CAE">
              <w:lastRenderedPageBreak/>
              <w:t>Исхрана ученика</w:t>
            </w:r>
          </w:p>
        </w:tc>
        <w:tc>
          <w:tcPr>
            <w:tcW w:w="7081" w:type="dxa"/>
          </w:tcPr>
          <w:p w:rsidR="0002742D" w:rsidRPr="00C63CAE" w:rsidRDefault="0002742D" w:rsidP="00BD76C9">
            <w:pPr>
              <w:jc w:val="both"/>
              <w:rPr>
                <w:sz w:val="20"/>
                <w:szCs w:val="20"/>
              </w:rPr>
            </w:pPr>
            <w:r w:rsidRPr="00C63CAE">
              <w:rPr>
                <w:sz w:val="20"/>
                <w:szCs w:val="20"/>
              </w:rPr>
              <w:t>Ученици живе недалеко од куће па ће ићи кући да ручају.</w:t>
            </w:r>
          </w:p>
        </w:tc>
      </w:tr>
      <w:tr w:rsidR="0002742D" w:rsidRPr="00C63CAE" w:rsidTr="0002742D">
        <w:tc>
          <w:tcPr>
            <w:tcW w:w="2495" w:type="dxa"/>
          </w:tcPr>
          <w:p w:rsidR="0002742D" w:rsidRPr="00C63CAE" w:rsidRDefault="0002742D" w:rsidP="00BD76C9">
            <w:pPr>
              <w:pStyle w:val="NoSpacing"/>
              <w:spacing w:line="276" w:lineRule="auto"/>
            </w:pPr>
            <w:r w:rsidRPr="00C63CAE">
              <w:t>Процена обухвата ученика</w:t>
            </w:r>
          </w:p>
        </w:tc>
        <w:tc>
          <w:tcPr>
            <w:tcW w:w="7081" w:type="dxa"/>
          </w:tcPr>
          <w:p w:rsidR="0002742D" w:rsidRPr="00C63CAE" w:rsidRDefault="0002742D" w:rsidP="00BD76C9">
            <w:pPr>
              <w:jc w:val="both"/>
              <w:rPr>
                <w:sz w:val="20"/>
                <w:szCs w:val="20"/>
              </w:rPr>
            </w:pPr>
            <w:r w:rsidRPr="00C63CAE">
              <w:rPr>
                <w:sz w:val="20"/>
                <w:szCs w:val="20"/>
              </w:rPr>
              <w:t>Укључен</w:t>
            </w:r>
            <w:r w:rsidR="00D20030" w:rsidRPr="00C63CAE">
              <w:rPr>
                <w:sz w:val="20"/>
                <w:szCs w:val="20"/>
              </w:rPr>
              <w:t>о</w:t>
            </w:r>
            <w:r w:rsidRPr="00C63CAE">
              <w:rPr>
                <w:sz w:val="20"/>
                <w:szCs w:val="20"/>
              </w:rPr>
              <w:t xml:space="preserve"> је 18 ученик</w:t>
            </w:r>
            <w:r w:rsidR="00D20030" w:rsidRPr="00C63CAE">
              <w:rPr>
                <w:sz w:val="20"/>
                <w:szCs w:val="20"/>
              </w:rPr>
              <w:t>а у</w:t>
            </w:r>
            <w:r w:rsidRPr="00C63CAE">
              <w:rPr>
                <w:sz w:val="20"/>
                <w:szCs w:val="20"/>
              </w:rPr>
              <w:t xml:space="preserve"> издвојеном одељењу у Бољару.</w:t>
            </w:r>
          </w:p>
        </w:tc>
      </w:tr>
      <w:tr w:rsidR="0002742D" w:rsidRPr="00C63CAE" w:rsidTr="0002742D">
        <w:tc>
          <w:tcPr>
            <w:tcW w:w="2495" w:type="dxa"/>
          </w:tcPr>
          <w:p w:rsidR="0002742D" w:rsidRPr="00C63CAE" w:rsidRDefault="0002742D" w:rsidP="00BD76C9">
            <w:pPr>
              <w:pStyle w:val="NoSpacing"/>
              <w:spacing w:line="276" w:lineRule="auto"/>
            </w:pPr>
            <w:r w:rsidRPr="00C63CAE">
              <w:t>Додатни ресурси</w:t>
            </w:r>
          </w:p>
        </w:tc>
        <w:tc>
          <w:tcPr>
            <w:tcW w:w="7081" w:type="dxa"/>
          </w:tcPr>
          <w:p w:rsidR="0002742D" w:rsidRPr="00C63CAE" w:rsidRDefault="0002742D" w:rsidP="00BD76C9">
            <w:pPr>
              <w:jc w:val="both"/>
              <w:rPr>
                <w:sz w:val="20"/>
                <w:szCs w:val="20"/>
              </w:rPr>
            </w:pPr>
          </w:p>
        </w:tc>
      </w:tr>
      <w:tr w:rsidR="0002742D" w:rsidRPr="00C63CAE" w:rsidTr="0002742D">
        <w:tc>
          <w:tcPr>
            <w:tcW w:w="2495" w:type="dxa"/>
          </w:tcPr>
          <w:p w:rsidR="0002742D" w:rsidRPr="00C63CAE" w:rsidRDefault="0002742D" w:rsidP="00BD76C9">
            <w:pPr>
              <w:pStyle w:val="NoSpacing"/>
              <w:spacing w:line="276" w:lineRule="auto"/>
            </w:pPr>
            <w:r w:rsidRPr="00C63CAE">
              <w:t>Додатне напомене</w:t>
            </w:r>
          </w:p>
        </w:tc>
        <w:tc>
          <w:tcPr>
            <w:tcW w:w="7081" w:type="dxa"/>
          </w:tcPr>
          <w:p w:rsidR="0002742D" w:rsidRPr="00C63CAE" w:rsidRDefault="0002742D" w:rsidP="00BD76C9">
            <w:pPr>
              <w:jc w:val="both"/>
              <w:rPr>
                <w:sz w:val="20"/>
                <w:szCs w:val="20"/>
              </w:rPr>
            </w:pPr>
            <w:r w:rsidRPr="00C63CAE">
              <w:rPr>
                <w:sz w:val="20"/>
                <w:szCs w:val="20"/>
              </w:rPr>
              <w:t>Једносменски рад је планиран и одобрен за издвојено одељење у Бољару.</w:t>
            </w:r>
          </w:p>
        </w:tc>
      </w:tr>
    </w:tbl>
    <w:p w:rsidR="0064127B" w:rsidRPr="00C63CAE" w:rsidRDefault="0064127B" w:rsidP="00F94421">
      <w:pPr>
        <w:ind w:right="46"/>
        <w:rPr>
          <w:rFonts w:ascii="Times New Roman" w:hAnsi="Times New Roman"/>
          <w:b/>
          <w:bCs/>
          <w:sz w:val="20"/>
          <w:szCs w:val="20"/>
        </w:rPr>
      </w:pPr>
    </w:p>
    <w:p w:rsidR="00DD54CE" w:rsidRPr="00C63CAE" w:rsidRDefault="00DD54CE" w:rsidP="00DD54CE">
      <w:pPr>
        <w:jc w:val="center"/>
        <w:rPr>
          <w:rFonts w:ascii="Times New Roman" w:hAnsi="Times New Roman"/>
          <w:sz w:val="20"/>
          <w:szCs w:val="24"/>
        </w:rPr>
      </w:pPr>
      <w:r w:rsidRPr="00C63CAE">
        <w:rPr>
          <w:rFonts w:ascii="Times New Roman" w:hAnsi="Times New Roman"/>
          <w:sz w:val="20"/>
          <w:szCs w:val="24"/>
        </w:rPr>
        <w:t>Распоред извршилаца обогаћеног једносменског рада по данима</w:t>
      </w:r>
    </w:p>
    <w:p w:rsidR="00DD54CE" w:rsidRPr="00C63CAE" w:rsidRDefault="00DD54CE" w:rsidP="00DD54CE">
      <w:pPr>
        <w:jc w:val="center"/>
        <w:rPr>
          <w:rFonts w:ascii="Times New Roman" w:hAnsi="Times New Roman"/>
          <w:sz w:val="20"/>
          <w:szCs w:val="24"/>
        </w:rPr>
      </w:pPr>
      <w:r w:rsidRPr="00C63CAE">
        <w:rPr>
          <w:rFonts w:ascii="Times New Roman" w:hAnsi="Times New Roman"/>
          <w:sz w:val="20"/>
          <w:szCs w:val="24"/>
        </w:rPr>
        <w:t>Време трајања обогаћеног једносменског рада</w:t>
      </w:r>
    </w:p>
    <w:p w:rsidR="00DD54CE" w:rsidRPr="00BD76C9" w:rsidRDefault="00DD54CE" w:rsidP="00BD76C9">
      <w:pPr>
        <w:jc w:val="center"/>
        <w:rPr>
          <w:rFonts w:ascii="Times New Roman" w:hAnsi="Times New Roman"/>
          <w:b/>
          <w:sz w:val="20"/>
          <w:szCs w:val="24"/>
          <w:u w:val="single"/>
        </w:rPr>
      </w:pPr>
      <w:r w:rsidRPr="00C63CAE">
        <w:rPr>
          <w:rFonts w:ascii="Times New Roman" w:hAnsi="Times New Roman"/>
          <w:sz w:val="20"/>
          <w:szCs w:val="24"/>
        </w:rPr>
        <w:t>13:00-15:00 часова</w:t>
      </w:r>
    </w:p>
    <w:tbl>
      <w:tblPr>
        <w:tblStyle w:val="TableGrid"/>
        <w:tblW w:w="0" w:type="auto"/>
        <w:jc w:val="center"/>
        <w:tblLook w:val="04A0" w:firstRow="1" w:lastRow="0" w:firstColumn="1" w:lastColumn="0" w:noHBand="0" w:noVBand="1"/>
      </w:tblPr>
      <w:tblGrid>
        <w:gridCol w:w="1895"/>
        <w:gridCol w:w="1895"/>
        <w:gridCol w:w="1895"/>
        <w:gridCol w:w="1895"/>
        <w:gridCol w:w="1896"/>
      </w:tblGrid>
      <w:tr w:rsidR="00DD54CE" w:rsidRPr="00C63CAE" w:rsidTr="000649DE">
        <w:trPr>
          <w:trHeight w:val="372"/>
          <w:jc w:val="center"/>
        </w:trPr>
        <w:tc>
          <w:tcPr>
            <w:tcW w:w="1895" w:type="dxa"/>
          </w:tcPr>
          <w:p w:rsidR="00DD54CE" w:rsidRPr="00C63CAE" w:rsidRDefault="00DD54CE" w:rsidP="00980C79">
            <w:pPr>
              <w:rPr>
                <w:b/>
                <w:i/>
                <w:sz w:val="20"/>
                <w:szCs w:val="24"/>
              </w:rPr>
            </w:pPr>
            <w:r w:rsidRPr="00C63CAE">
              <w:rPr>
                <w:b/>
                <w:i/>
                <w:sz w:val="20"/>
                <w:szCs w:val="24"/>
              </w:rPr>
              <w:t>ПОНЕДЕЉАК</w:t>
            </w:r>
          </w:p>
        </w:tc>
        <w:tc>
          <w:tcPr>
            <w:tcW w:w="1895" w:type="dxa"/>
          </w:tcPr>
          <w:p w:rsidR="00DD54CE" w:rsidRPr="00C63CAE" w:rsidRDefault="00DD54CE" w:rsidP="00980C79">
            <w:pPr>
              <w:rPr>
                <w:b/>
                <w:i/>
                <w:sz w:val="20"/>
                <w:szCs w:val="24"/>
              </w:rPr>
            </w:pPr>
            <w:r w:rsidRPr="00C63CAE">
              <w:rPr>
                <w:b/>
                <w:i/>
                <w:sz w:val="20"/>
                <w:szCs w:val="24"/>
              </w:rPr>
              <w:t>УТОРАК</w:t>
            </w:r>
          </w:p>
        </w:tc>
        <w:tc>
          <w:tcPr>
            <w:tcW w:w="1895" w:type="dxa"/>
          </w:tcPr>
          <w:p w:rsidR="00DD54CE" w:rsidRPr="00C63CAE" w:rsidRDefault="00DD54CE" w:rsidP="00980C79">
            <w:pPr>
              <w:rPr>
                <w:b/>
                <w:i/>
                <w:sz w:val="20"/>
                <w:szCs w:val="24"/>
              </w:rPr>
            </w:pPr>
            <w:r w:rsidRPr="00C63CAE">
              <w:rPr>
                <w:b/>
                <w:i/>
                <w:sz w:val="20"/>
                <w:szCs w:val="24"/>
              </w:rPr>
              <w:t>СРЕДА</w:t>
            </w:r>
          </w:p>
        </w:tc>
        <w:tc>
          <w:tcPr>
            <w:tcW w:w="1895" w:type="dxa"/>
          </w:tcPr>
          <w:p w:rsidR="00DD54CE" w:rsidRPr="00C63CAE" w:rsidRDefault="00DD54CE" w:rsidP="00980C79">
            <w:pPr>
              <w:rPr>
                <w:b/>
                <w:i/>
                <w:sz w:val="20"/>
                <w:szCs w:val="24"/>
              </w:rPr>
            </w:pPr>
            <w:r w:rsidRPr="00C63CAE">
              <w:rPr>
                <w:b/>
                <w:i/>
                <w:sz w:val="20"/>
                <w:szCs w:val="24"/>
              </w:rPr>
              <w:t>ЧЕТВРТАК</w:t>
            </w:r>
          </w:p>
        </w:tc>
        <w:tc>
          <w:tcPr>
            <w:tcW w:w="1896" w:type="dxa"/>
          </w:tcPr>
          <w:p w:rsidR="00DD54CE" w:rsidRPr="00C63CAE" w:rsidRDefault="00DD54CE" w:rsidP="00980C79">
            <w:pPr>
              <w:rPr>
                <w:b/>
                <w:i/>
                <w:sz w:val="20"/>
                <w:szCs w:val="24"/>
              </w:rPr>
            </w:pPr>
            <w:r w:rsidRPr="00C63CAE">
              <w:rPr>
                <w:b/>
                <w:i/>
                <w:sz w:val="20"/>
                <w:szCs w:val="24"/>
              </w:rPr>
              <w:t>ПЕТАК</w:t>
            </w:r>
          </w:p>
        </w:tc>
      </w:tr>
      <w:tr w:rsidR="00DD54CE" w:rsidRPr="00C63CAE" w:rsidTr="000649DE">
        <w:trPr>
          <w:trHeight w:val="432"/>
          <w:jc w:val="center"/>
        </w:trPr>
        <w:tc>
          <w:tcPr>
            <w:tcW w:w="1895" w:type="dxa"/>
            <w:vMerge w:val="restart"/>
          </w:tcPr>
          <w:p w:rsidR="00DD54CE" w:rsidRPr="00C63CAE" w:rsidRDefault="00DD54CE" w:rsidP="00980C79">
            <w:pPr>
              <w:rPr>
                <w:sz w:val="20"/>
                <w:szCs w:val="24"/>
              </w:rPr>
            </w:pPr>
          </w:p>
        </w:tc>
        <w:tc>
          <w:tcPr>
            <w:tcW w:w="1895" w:type="dxa"/>
          </w:tcPr>
          <w:p w:rsidR="00DD54CE" w:rsidRPr="00C63CAE" w:rsidRDefault="00DD54CE" w:rsidP="00980C79">
            <w:pPr>
              <w:rPr>
                <w:sz w:val="20"/>
                <w:szCs w:val="24"/>
              </w:rPr>
            </w:pPr>
            <w:r w:rsidRPr="00C63CAE">
              <w:rPr>
                <w:sz w:val="20"/>
                <w:szCs w:val="24"/>
              </w:rPr>
              <w:t>Јелица Синадиновић</w:t>
            </w:r>
          </w:p>
        </w:tc>
        <w:tc>
          <w:tcPr>
            <w:tcW w:w="1895" w:type="dxa"/>
            <w:vMerge w:val="restart"/>
          </w:tcPr>
          <w:p w:rsidR="00DD54CE" w:rsidRPr="00C63CAE" w:rsidRDefault="00DD54CE" w:rsidP="00980C79">
            <w:pPr>
              <w:rPr>
                <w:sz w:val="20"/>
                <w:szCs w:val="24"/>
              </w:rPr>
            </w:pPr>
          </w:p>
        </w:tc>
        <w:tc>
          <w:tcPr>
            <w:tcW w:w="1895" w:type="dxa"/>
          </w:tcPr>
          <w:p w:rsidR="00DD54CE" w:rsidRPr="00C63CAE" w:rsidRDefault="00DD54CE" w:rsidP="00980C79">
            <w:pPr>
              <w:rPr>
                <w:sz w:val="20"/>
                <w:szCs w:val="24"/>
              </w:rPr>
            </w:pPr>
            <w:r w:rsidRPr="00C63CAE">
              <w:rPr>
                <w:sz w:val="20"/>
                <w:szCs w:val="24"/>
              </w:rPr>
              <w:t>Видица Станковић</w:t>
            </w:r>
          </w:p>
        </w:tc>
        <w:tc>
          <w:tcPr>
            <w:tcW w:w="1896" w:type="dxa"/>
            <w:vMerge w:val="restart"/>
          </w:tcPr>
          <w:p w:rsidR="00DD54CE" w:rsidRPr="00C63CAE" w:rsidRDefault="00DD54CE" w:rsidP="00980C79">
            <w:pPr>
              <w:rPr>
                <w:sz w:val="20"/>
                <w:szCs w:val="24"/>
              </w:rPr>
            </w:pPr>
          </w:p>
        </w:tc>
      </w:tr>
      <w:tr w:rsidR="00DD54CE" w:rsidRPr="00C63CAE" w:rsidTr="000649DE">
        <w:trPr>
          <w:trHeight w:val="199"/>
          <w:jc w:val="center"/>
        </w:trPr>
        <w:tc>
          <w:tcPr>
            <w:tcW w:w="1895" w:type="dxa"/>
            <w:vMerge/>
          </w:tcPr>
          <w:p w:rsidR="00DD54CE" w:rsidRPr="00C63CAE" w:rsidRDefault="00DD54CE" w:rsidP="00980C79">
            <w:pPr>
              <w:rPr>
                <w:sz w:val="20"/>
                <w:szCs w:val="24"/>
              </w:rPr>
            </w:pPr>
          </w:p>
        </w:tc>
        <w:tc>
          <w:tcPr>
            <w:tcW w:w="1895" w:type="dxa"/>
          </w:tcPr>
          <w:p w:rsidR="00DD54CE" w:rsidRPr="00C63CAE" w:rsidRDefault="00DD54CE" w:rsidP="00980C79">
            <w:pPr>
              <w:rPr>
                <w:sz w:val="20"/>
                <w:szCs w:val="24"/>
              </w:rPr>
            </w:pPr>
            <w:r w:rsidRPr="00C63CAE">
              <w:rPr>
                <w:sz w:val="20"/>
                <w:szCs w:val="24"/>
              </w:rPr>
              <w:t>Видица Станковић</w:t>
            </w:r>
          </w:p>
        </w:tc>
        <w:tc>
          <w:tcPr>
            <w:tcW w:w="1895" w:type="dxa"/>
            <w:vMerge/>
          </w:tcPr>
          <w:p w:rsidR="00DD54CE" w:rsidRPr="00C63CAE" w:rsidRDefault="00DD54CE" w:rsidP="00980C79">
            <w:pPr>
              <w:rPr>
                <w:sz w:val="20"/>
                <w:szCs w:val="24"/>
              </w:rPr>
            </w:pPr>
          </w:p>
        </w:tc>
        <w:tc>
          <w:tcPr>
            <w:tcW w:w="1895" w:type="dxa"/>
          </w:tcPr>
          <w:p w:rsidR="00DD54CE" w:rsidRPr="00C63CAE" w:rsidRDefault="00DD54CE" w:rsidP="00980C79">
            <w:pPr>
              <w:rPr>
                <w:sz w:val="20"/>
                <w:szCs w:val="24"/>
              </w:rPr>
            </w:pPr>
          </w:p>
        </w:tc>
        <w:tc>
          <w:tcPr>
            <w:tcW w:w="1896" w:type="dxa"/>
            <w:vMerge/>
          </w:tcPr>
          <w:p w:rsidR="00DD54CE" w:rsidRPr="00C63CAE" w:rsidRDefault="00DD54CE" w:rsidP="00980C79">
            <w:pPr>
              <w:rPr>
                <w:sz w:val="20"/>
                <w:szCs w:val="24"/>
              </w:rPr>
            </w:pPr>
          </w:p>
        </w:tc>
      </w:tr>
    </w:tbl>
    <w:p w:rsidR="00D20030" w:rsidRPr="00594FBE" w:rsidRDefault="00D20030" w:rsidP="00F94421">
      <w:pPr>
        <w:ind w:right="46"/>
        <w:rPr>
          <w:rFonts w:ascii="Times New Roman" w:hAnsi="Times New Roman"/>
          <w:b/>
          <w:bCs/>
          <w:sz w:val="24"/>
          <w:szCs w:val="24"/>
        </w:rPr>
      </w:pPr>
    </w:p>
    <w:p w:rsidR="00E37526" w:rsidRPr="00F908B7" w:rsidRDefault="00BD1EC6" w:rsidP="00F908B7">
      <w:pPr>
        <w:pStyle w:val="Heading2"/>
        <w:spacing w:before="240"/>
        <w:jc w:val="center"/>
        <w:rPr>
          <w:rFonts w:ascii="Times New Roman" w:hAnsi="Times New Roman"/>
          <w:sz w:val="22"/>
        </w:rPr>
      </w:pPr>
      <w:bookmarkStart w:id="90" w:name="_Toc113991591"/>
      <w:r w:rsidRPr="00F908B7">
        <w:rPr>
          <w:rFonts w:ascii="Times New Roman" w:hAnsi="Times New Roman"/>
          <w:sz w:val="22"/>
        </w:rPr>
        <w:t>ПЛАН РАДА ТИМА ЗА ЗАВРШНИ ИСПИТ</w:t>
      </w:r>
      <w:bookmarkEnd w:id="90"/>
    </w:p>
    <w:p w:rsidR="00E37526" w:rsidRPr="00C63CAE" w:rsidRDefault="00E37526" w:rsidP="00F908B7">
      <w:pPr>
        <w:spacing w:before="240"/>
        <w:ind w:right="46"/>
        <w:rPr>
          <w:rFonts w:ascii="Times New Roman" w:hAnsi="Times New Roman"/>
          <w:b/>
          <w:bCs/>
          <w:sz w:val="20"/>
          <w:szCs w:val="20"/>
        </w:rPr>
      </w:pPr>
      <w:r w:rsidRPr="00C63CAE">
        <w:rPr>
          <w:rFonts w:ascii="Times New Roman" w:hAnsi="Times New Roman"/>
          <w:b/>
          <w:bCs/>
          <w:sz w:val="20"/>
          <w:szCs w:val="20"/>
        </w:rPr>
        <w:t>Чланови Тима за завршни испит:</w:t>
      </w:r>
    </w:p>
    <w:p w:rsidR="00E37526" w:rsidRPr="00C63CAE" w:rsidRDefault="00E37526" w:rsidP="00E37526">
      <w:pPr>
        <w:spacing w:after="0" w:line="240" w:lineRule="auto"/>
        <w:ind w:right="45"/>
        <w:rPr>
          <w:rFonts w:ascii="Times New Roman" w:hAnsi="Times New Roman"/>
          <w:bCs/>
          <w:sz w:val="20"/>
          <w:szCs w:val="20"/>
        </w:rPr>
      </w:pPr>
      <w:r w:rsidRPr="00C63CAE">
        <w:rPr>
          <w:rFonts w:ascii="Times New Roman" w:hAnsi="Times New Roman"/>
          <w:bCs/>
          <w:sz w:val="20"/>
          <w:szCs w:val="20"/>
        </w:rPr>
        <w:t>-</w:t>
      </w:r>
      <w:r w:rsidR="00580521" w:rsidRPr="00C63CAE">
        <w:rPr>
          <w:rFonts w:ascii="Times New Roman" w:hAnsi="Times New Roman"/>
          <w:bCs/>
          <w:sz w:val="20"/>
          <w:szCs w:val="20"/>
        </w:rPr>
        <w:t xml:space="preserve"> </w:t>
      </w:r>
      <w:r w:rsidR="003A5F63" w:rsidRPr="00C63CAE">
        <w:rPr>
          <w:rFonts w:ascii="Times New Roman" w:hAnsi="Times New Roman"/>
          <w:bCs/>
          <w:sz w:val="20"/>
          <w:szCs w:val="20"/>
        </w:rPr>
        <w:t>Ана Марић Стевановић</w:t>
      </w:r>
    </w:p>
    <w:p w:rsidR="00E37526" w:rsidRPr="00C63CAE" w:rsidRDefault="00E37526" w:rsidP="00E37526">
      <w:pPr>
        <w:spacing w:after="0" w:line="240" w:lineRule="auto"/>
        <w:ind w:right="45"/>
        <w:rPr>
          <w:rFonts w:ascii="Times New Roman" w:hAnsi="Times New Roman"/>
          <w:bCs/>
          <w:sz w:val="20"/>
          <w:szCs w:val="20"/>
        </w:rPr>
      </w:pPr>
      <w:r w:rsidRPr="00C63CAE">
        <w:rPr>
          <w:rFonts w:ascii="Times New Roman" w:hAnsi="Times New Roman"/>
          <w:bCs/>
          <w:sz w:val="20"/>
          <w:szCs w:val="20"/>
        </w:rPr>
        <w:t>-</w:t>
      </w:r>
      <w:r w:rsidR="00580521" w:rsidRPr="00C63CAE">
        <w:rPr>
          <w:rFonts w:ascii="Times New Roman" w:hAnsi="Times New Roman"/>
          <w:bCs/>
          <w:sz w:val="20"/>
          <w:szCs w:val="20"/>
        </w:rPr>
        <w:t xml:space="preserve"> </w:t>
      </w:r>
      <w:r w:rsidR="003A5F63" w:rsidRPr="00C63CAE">
        <w:rPr>
          <w:rFonts w:ascii="Times New Roman" w:hAnsi="Times New Roman"/>
          <w:bCs/>
          <w:sz w:val="20"/>
          <w:szCs w:val="20"/>
        </w:rPr>
        <w:t>Радмила Јовић</w:t>
      </w:r>
    </w:p>
    <w:p w:rsidR="00E37526" w:rsidRPr="00C63CAE" w:rsidRDefault="00E37526" w:rsidP="00E37526">
      <w:pPr>
        <w:spacing w:after="0" w:line="240" w:lineRule="auto"/>
        <w:ind w:right="45"/>
        <w:rPr>
          <w:rFonts w:ascii="Times New Roman" w:hAnsi="Times New Roman"/>
          <w:bCs/>
          <w:sz w:val="20"/>
          <w:szCs w:val="20"/>
        </w:rPr>
      </w:pPr>
      <w:r w:rsidRPr="00C63CAE">
        <w:rPr>
          <w:rFonts w:ascii="Times New Roman" w:hAnsi="Times New Roman"/>
          <w:bCs/>
          <w:sz w:val="20"/>
          <w:szCs w:val="20"/>
        </w:rPr>
        <w:t>-</w:t>
      </w:r>
      <w:r w:rsidR="00763C67" w:rsidRPr="00C63CAE">
        <w:rPr>
          <w:rFonts w:ascii="Times New Roman" w:hAnsi="Times New Roman"/>
          <w:bCs/>
          <w:sz w:val="20"/>
          <w:szCs w:val="20"/>
        </w:rPr>
        <w:t xml:space="preserve"> </w:t>
      </w:r>
      <w:r w:rsidRPr="00C63CAE">
        <w:rPr>
          <w:rFonts w:ascii="Times New Roman" w:hAnsi="Times New Roman"/>
          <w:bCs/>
          <w:sz w:val="20"/>
          <w:szCs w:val="20"/>
        </w:rPr>
        <w:t>Мирољуб Савић</w:t>
      </w:r>
    </w:p>
    <w:p w:rsidR="00E37526" w:rsidRPr="00C63CAE" w:rsidRDefault="00E37526" w:rsidP="00E37526">
      <w:pPr>
        <w:spacing w:after="0" w:line="240" w:lineRule="auto"/>
        <w:ind w:right="45"/>
        <w:rPr>
          <w:rFonts w:ascii="Times New Roman" w:hAnsi="Times New Roman"/>
          <w:bCs/>
          <w:sz w:val="20"/>
          <w:szCs w:val="20"/>
        </w:rPr>
      </w:pPr>
      <w:r w:rsidRPr="00C63CAE">
        <w:rPr>
          <w:rFonts w:ascii="Times New Roman" w:hAnsi="Times New Roman"/>
          <w:bCs/>
          <w:sz w:val="20"/>
          <w:szCs w:val="20"/>
        </w:rPr>
        <w:t>-</w:t>
      </w:r>
      <w:r w:rsidR="00763C67" w:rsidRPr="00C63CAE">
        <w:rPr>
          <w:rFonts w:ascii="Times New Roman" w:hAnsi="Times New Roman"/>
          <w:bCs/>
          <w:sz w:val="20"/>
          <w:szCs w:val="20"/>
        </w:rPr>
        <w:t xml:space="preserve"> </w:t>
      </w:r>
      <w:r w:rsidRPr="00C63CAE">
        <w:rPr>
          <w:rFonts w:ascii="Times New Roman" w:hAnsi="Times New Roman"/>
          <w:bCs/>
          <w:sz w:val="20"/>
          <w:szCs w:val="20"/>
        </w:rPr>
        <w:t xml:space="preserve">Јелена </w:t>
      </w:r>
      <w:r w:rsidR="003A5F63" w:rsidRPr="00C63CAE">
        <w:rPr>
          <w:rFonts w:ascii="Times New Roman" w:hAnsi="Times New Roman"/>
          <w:bCs/>
          <w:sz w:val="20"/>
          <w:szCs w:val="20"/>
        </w:rPr>
        <w:t xml:space="preserve">Поповић </w:t>
      </w:r>
      <w:r w:rsidRPr="00C63CAE">
        <w:rPr>
          <w:rFonts w:ascii="Times New Roman" w:hAnsi="Times New Roman"/>
          <w:bCs/>
          <w:sz w:val="20"/>
          <w:szCs w:val="20"/>
        </w:rPr>
        <w:t>Ишљамовић</w:t>
      </w:r>
    </w:p>
    <w:p w:rsidR="00E37526" w:rsidRPr="00C63CAE" w:rsidRDefault="00E37526" w:rsidP="00E37526">
      <w:pPr>
        <w:spacing w:after="0" w:line="240" w:lineRule="auto"/>
        <w:ind w:right="45"/>
        <w:rPr>
          <w:rFonts w:ascii="Times New Roman" w:hAnsi="Times New Roman"/>
          <w:bCs/>
          <w:sz w:val="20"/>
          <w:szCs w:val="20"/>
        </w:rPr>
      </w:pPr>
      <w:r w:rsidRPr="00C63CAE">
        <w:rPr>
          <w:rFonts w:ascii="Times New Roman" w:hAnsi="Times New Roman"/>
          <w:bCs/>
          <w:sz w:val="20"/>
          <w:szCs w:val="20"/>
        </w:rPr>
        <w:t>-</w:t>
      </w:r>
      <w:r w:rsidR="00763C67" w:rsidRPr="00C63CAE">
        <w:rPr>
          <w:rFonts w:ascii="Times New Roman" w:hAnsi="Times New Roman"/>
          <w:bCs/>
          <w:sz w:val="20"/>
          <w:szCs w:val="20"/>
        </w:rPr>
        <w:t xml:space="preserve"> </w:t>
      </w:r>
      <w:r w:rsidRPr="00C63CAE">
        <w:rPr>
          <w:rFonts w:ascii="Times New Roman" w:hAnsi="Times New Roman"/>
          <w:bCs/>
          <w:sz w:val="20"/>
          <w:szCs w:val="20"/>
        </w:rPr>
        <w:t>Димитрије Пешкић</w:t>
      </w:r>
    </w:p>
    <w:p w:rsidR="00E37526" w:rsidRPr="00C63CAE" w:rsidRDefault="00E37526" w:rsidP="00E37526">
      <w:pPr>
        <w:spacing w:after="0" w:line="240" w:lineRule="auto"/>
        <w:ind w:right="45"/>
        <w:rPr>
          <w:rFonts w:ascii="Times New Roman" w:hAnsi="Times New Roman"/>
          <w:bCs/>
          <w:sz w:val="20"/>
          <w:szCs w:val="20"/>
        </w:rPr>
      </w:pPr>
      <w:r w:rsidRPr="00C63CAE">
        <w:rPr>
          <w:rFonts w:ascii="Times New Roman" w:hAnsi="Times New Roman"/>
          <w:bCs/>
          <w:sz w:val="20"/>
          <w:szCs w:val="20"/>
        </w:rPr>
        <w:t>-</w:t>
      </w:r>
      <w:r w:rsidR="00763C67" w:rsidRPr="00C63CAE">
        <w:rPr>
          <w:rFonts w:ascii="Times New Roman" w:hAnsi="Times New Roman"/>
          <w:bCs/>
          <w:sz w:val="20"/>
          <w:szCs w:val="20"/>
        </w:rPr>
        <w:t xml:space="preserve"> </w:t>
      </w:r>
      <w:r w:rsidRPr="00C63CAE">
        <w:rPr>
          <w:rFonts w:ascii="Times New Roman" w:hAnsi="Times New Roman"/>
          <w:bCs/>
          <w:sz w:val="20"/>
          <w:szCs w:val="20"/>
        </w:rPr>
        <w:t>Ива Томић</w:t>
      </w:r>
    </w:p>
    <w:p w:rsidR="00E37526" w:rsidRPr="00C63CAE" w:rsidRDefault="00E37526" w:rsidP="00E37526">
      <w:pPr>
        <w:spacing w:after="0" w:line="240" w:lineRule="auto"/>
        <w:ind w:right="45"/>
        <w:rPr>
          <w:rFonts w:ascii="Times New Roman" w:hAnsi="Times New Roman"/>
          <w:bCs/>
          <w:sz w:val="20"/>
          <w:szCs w:val="20"/>
        </w:rPr>
      </w:pPr>
      <w:r w:rsidRPr="00C63CAE">
        <w:rPr>
          <w:rFonts w:ascii="Times New Roman" w:hAnsi="Times New Roman"/>
          <w:bCs/>
          <w:sz w:val="20"/>
          <w:szCs w:val="20"/>
        </w:rPr>
        <w:t>-</w:t>
      </w:r>
      <w:r w:rsidR="00763C67" w:rsidRPr="00C63CAE">
        <w:rPr>
          <w:rFonts w:ascii="Times New Roman" w:hAnsi="Times New Roman"/>
          <w:bCs/>
          <w:sz w:val="20"/>
          <w:szCs w:val="20"/>
        </w:rPr>
        <w:t xml:space="preserve"> </w:t>
      </w:r>
      <w:r w:rsidRPr="00C63CAE">
        <w:rPr>
          <w:rFonts w:ascii="Times New Roman" w:hAnsi="Times New Roman"/>
          <w:bCs/>
          <w:sz w:val="20"/>
          <w:szCs w:val="20"/>
        </w:rPr>
        <w:t>Марина Илић</w:t>
      </w:r>
    </w:p>
    <w:p w:rsidR="00E37526" w:rsidRPr="00C63CAE" w:rsidRDefault="00E37526" w:rsidP="00E37526">
      <w:pPr>
        <w:spacing w:after="0" w:line="240" w:lineRule="auto"/>
        <w:ind w:right="45"/>
        <w:rPr>
          <w:rFonts w:ascii="Times New Roman" w:hAnsi="Times New Roman"/>
          <w:bCs/>
          <w:sz w:val="20"/>
          <w:szCs w:val="20"/>
        </w:rPr>
      </w:pPr>
      <w:r w:rsidRPr="00C63CAE">
        <w:rPr>
          <w:rFonts w:ascii="Times New Roman" w:hAnsi="Times New Roman"/>
          <w:bCs/>
          <w:sz w:val="20"/>
          <w:szCs w:val="20"/>
        </w:rPr>
        <w:t>-</w:t>
      </w:r>
      <w:r w:rsidR="00580521" w:rsidRPr="00C63CAE">
        <w:rPr>
          <w:rFonts w:ascii="Times New Roman" w:hAnsi="Times New Roman"/>
          <w:bCs/>
          <w:sz w:val="20"/>
          <w:szCs w:val="20"/>
        </w:rPr>
        <w:t xml:space="preserve"> Дејан Крстић</w:t>
      </w:r>
    </w:p>
    <w:p w:rsidR="00E37526" w:rsidRPr="00C63CAE" w:rsidRDefault="00E37526" w:rsidP="00E37526">
      <w:pPr>
        <w:spacing w:after="0" w:line="240" w:lineRule="auto"/>
        <w:ind w:right="45"/>
        <w:rPr>
          <w:rFonts w:ascii="Times New Roman" w:hAnsi="Times New Roman"/>
          <w:bCs/>
          <w:sz w:val="20"/>
          <w:szCs w:val="20"/>
        </w:rPr>
      </w:pPr>
      <w:r w:rsidRPr="00C63CAE">
        <w:rPr>
          <w:rFonts w:ascii="Times New Roman" w:hAnsi="Times New Roman"/>
          <w:bCs/>
          <w:sz w:val="20"/>
          <w:szCs w:val="20"/>
        </w:rPr>
        <w:t>-</w:t>
      </w:r>
      <w:r w:rsidR="00BD1EC6" w:rsidRPr="00C63CAE">
        <w:rPr>
          <w:rFonts w:ascii="Times New Roman" w:hAnsi="Times New Roman"/>
          <w:bCs/>
          <w:sz w:val="20"/>
          <w:szCs w:val="20"/>
        </w:rPr>
        <w:t>Стручни сарадни</w:t>
      </w:r>
      <w:r w:rsidR="003A5F63" w:rsidRPr="00C63CAE">
        <w:rPr>
          <w:rFonts w:ascii="Times New Roman" w:hAnsi="Times New Roman"/>
          <w:bCs/>
          <w:sz w:val="20"/>
          <w:szCs w:val="20"/>
        </w:rPr>
        <w:t>ци</w:t>
      </w:r>
    </w:p>
    <w:p w:rsidR="00E37526" w:rsidRPr="00C63CAE" w:rsidRDefault="00E37526" w:rsidP="00E37526">
      <w:pPr>
        <w:spacing w:after="0" w:line="240" w:lineRule="auto"/>
        <w:ind w:right="45"/>
        <w:rPr>
          <w:rFonts w:ascii="Times New Roman" w:hAnsi="Times New Roman"/>
          <w:bCs/>
          <w:sz w:val="20"/>
          <w:szCs w:val="20"/>
        </w:rPr>
      </w:pPr>
    </w:p>
    <w:tbl>
      <w:tblPr>
        <w:tblStyle w:val="TableGrid"/>
        <w:tblW w:w="0" w:type="auto"/>
        <w:tblLayout w:type="fixed"/>
        <w:tblLook w:val="04A0" w:firstRow="1" w:lastRow="0" w:firstColumn="1" w:lastColumn="0" w:noHBand="0" w:noVBand="1"/>
      </w:tblPr>
      <w:tblGrid>
        <w:gridCol w:w="1951"/>
        <w:gridCol w:w="2567"/>
        <w:gridCol w:w="1771"/>
        <w:gridCol w:w="2129"/>
        <w:gridCol w:w="1158"/>
      </w:tblGrid>
      <w:tr w:rsidR="000E379C" w:rsidRPr="00C63CAE" w:rsidTr="00D45A3B">
        <w:trPr>
          <w:trHeight w:val="446"/>
        </w:trPr>
        <w:tc>
          <w:tcPr>
            <w:tcW w:w="1951" w:type="dxa"/>
            <w:shd w:val="clear" w:color="auto" w:fill="EEECE1" w:themeFill="background2"/>
          </w:tcPr>
          <w:p w:rsidR="00E37526" w:rsidRPr="00C63CAE" w:rsidRDefault="00E37526" w:rsidP="000E379C">
            <w:pPr>
              <w:spacing w:after="0" w:line="240" w:lineRule="auto"/>
              <w:rPr>
                <w:sz w:val="20"/>
                <w:szCs w:val="20"/>
                <w:lang w:val="ru-RU"/>
              </w:rPr>
            </w:pPr>
          </w:p>
          <w:p w:rsidR="00E37526" w:rsidRPr="00C63CAE" w:rsidRDefault="00E37526" w:rsidP="000E379C">
            <w:pPr>
              <w:spacing w:after="0" w:line="240" w:lineRule="auto"/>
              <w:jc w:val="center"/>
              <w:rPr>
                <w:sz w:val="20"/>
                <w:szCs w:val="20"/>
              </w:rPr>
            </w:pPr>
            <w:r w:rsidRPr="00C63CAE">
              <w:rPr>
                <w:sz w:val="20"/>
                <w:szCs w:val="20"/>
              </w:rPr>
              <w:t>ЗАДАЦИ</w:t>
            </w:r>
          </w:p>
        </w:tc>
        <w:tc>
          <w:tcPr>
            <w:tcW w:w="4338" w:type="dxa"/>
            <w:gridSpan w:val="2"/>
            <w:shd w:val="clear" w:color="auto" w:fill="EEECE1" w:themeFill="background2"/>
          </w:tcPr>
          <w:p w:rsidR="00E37526" w:rsidRPr="00C63CAE" w:rsidRDefault="00E37526" w:rsidP="000E379C">
            <w:pPr>
              <w:spacing w:after="0" w:line="240" w:lineRule="auto"/>
              <w:jc w:val="center"/>
              <w:rPr>
                <w:sz w:val="20"/>
                <w:szCs w:val="20"/>
              </w:rPr>
            </w:pPr>
          </w:p>
          <w:p w:rsidR="00E37526" w:rsidRPr="00C63CAE" w:rsidRDefault="00E37526" w:rsidP="000E379C">
            <w:pPr>
              <w:spacing w:after="0" w:line="240" w:lineRule="auto"/>
              <w:jc w:val="center"/>
              <w:rPr>
                <w:sz w:val="20"/>
                <w:szCs w:val="20"/>
              </w:rPr>
            </w:pPr>
            <w:r w:rsidRPr="00C63CAE">
              <w:rPr>
                <w:sz w:val="20"/>
                <w:szCs w:val="20"/>
              </w:rPr>
              <w:t>АКТИВНОСТИ</w:t>
            </w:r>
          </w:p>
        </w:tc>
        <w:tc>
          <w:tcPr>
            <w:tcW w:w="2129" w:type="dxa"/>
            <w:tcBorders>
              <w:right w:val="single" w:sz="4" w:space="0" w:color="auto"/>
            </w:tcBorders>
            <w:shd w:val="clear" w:color="auto" w:fill="EEECE1" w:themeFill="background2"/>
          </w:tcPr>
          <w:p w:rsidR="00E37526" w:rsidRPr="00C63CAE" w:rsidRDefault="00E37526" w:rsidP="000E379C">
            <w:pPr>
              <w:spacing w:after="0" w:line="240" w:lineRule="auto"/>
              <w:jc w:val="center"/>
              <w:rPr>
                <w:sz w:val="20"/>
                <w:szCs w:val="20"/>
              </w:rPr>
            </w:pPr>
            <w:r w:rsidRPr="00C63CAE">
              <w:rPr>
                <w:sz w:val="20"/>
                <w:szCs w:val="20"/>
              </w:rPr>
              <w:t>НОСИОЦИ АКТИВНОСТИ</w:t>
            </w:r>
          </w:p>
        </w:tc>
        <w:tc>
          <w:tcPr>
            <w:tcW w:w="1158" w:type="dxa"/>
            <w:tcBorders>
              <w:left w:val="single" w:sz="4" w:space="0" w:color="auto"/>
            </w:tcBorders>
            <w:shd w:val="clear" w:color="auto" w:fill="EEECE1" w:themeFill="background2"/>
          </w:tcPr>
          <w:p w:rsidR="00E37526" w:rsidRPr="00C63CAE" w:rsidRDefault="00E37526" w:rsidP="000E379C">
            <w:pPr>
              <w:spacing w:after="0" w:line="240" w:lineRule="auto"/>
              <w:jc w:val="center"/>
              <w:rPr>
                <w:sz w:val="20"/>
                <w:szCs w:val="20"/>
              </w:rPr>
            </w:pPr>
            <w:r w:rsidRPr="00C63CAE">
              <w:rPr>
                <w:sz w:val="20"/>
                <w:szCs w:val="20"/>
              </w:rPr>
              <w:t>ВРЕМЕ</w:t>
            </w:r>
            <w:r w:rsidR="00A90250" w:rsidRPr="00C63CAE">
              <w:rPr>
                <w:sz w:val="20"/>
                <w:szCs w:val="20"/>
              </w:rPr>
              <w:t xml:space="preserve"> </w:t>
            </w:r>
            <w:r w:rsidRPr="00C63CAE">
              <w:rPr>
                <w:sz w:val="20"/>
                <w:szCs w:val="20"/>
              </w:rPr>
              <w:t>РЕАЛИЗАЦИЈЕ АКТИВНОСТИ</w:t>
            </w:r>
          </w:p>
        </w:tc>
      </w:tr>
      <w:tr w:rsidR="000E379C" w:rsidRPr="00C63CAE" w:rsidTr="000649DE">
        <w:trPr>
          <w:trHeight w:val="1063"/>
        </w:trPr>
        <w:tc>
          <w:tcPr>
            <w:tcW w:w="1951" w:type="dxa"/>
          </w:tcPr>
          <w:p w:rsidR="00E37526" w:rsidRPr="00C63CAE" w:rsidRDefault="00E37526" w:rsidP="000E379C">
            <w:pPr>
              <w:spacing w:after="0" w:line="240" w:lineRule="auto"/>
              <w:rPr>
                <w:sz w:val="20"/>
                <w:szCs w:val="20"/>
                <w:lang w:val="ru-RU"/>
              </w:rPr>
            </w:pPr>
            <w:r w:rsidRPr="00C63CAE">
              <w:rPr>
                <w:sz w:val="20"/>
                <w:szCs w:val="20"/>
                <w:lang w:val="ru-RU"/>
              </w:rPr>
              <w:t>-Упоређивање оцена ученика из предмета који се полажу на завршном испиту са резултатима на завршном испиту</w:t>
            </w: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A0292C" w:rsidRPr="00C63CAE" w:rsidRDefault="00A0292C" w:rsidP="000E379C">
            <w:pPr>
              <w:spacing w:after="0" w:line="240" w:lineRule="auto"/>
              <w:jc w:val="center"/>
              <w:rPr>
                <w:sz w:val="20"/>
                <w:szCs w:val="20"/>
                <w:lang w:val="ru-RU"/>
              </w:rPr>
            </w:pPr>
          </w:p>
          <w:p w:rsidR="00A0292C" w:rsidRPr="00C63CAE" w:rsidRDefault="00A0292C" w:rsidP="000E379C">
            <w:pPr>
              <w:spacing w:after="0" w:line="240" w:lineRule="auto"/>
              <w:jc w:val="center"/>
              <w:rPr>
                <w:sz w:val="20"/>
                <w:szCs w:val="20"/>
                <w:lang w:val="ru-RU"/>
              </w:rPr>
            </w:pPr>
          </w:p>
          <w:p w:rsidR="00A0292C" w:rsidRPr="00C63CAE" w:rsidRDefault="00A0292C" w:rsidP="000E379C">
            <w:pPr>
              <w:spacing w:after="0" w:line="240" w:lineRule="auto"/>
              <w:jc w:val="center"/>
              <w:rPr>
                <w:sz w:val="20"/>
                <w:szCs w:val="20"/>
                <w:lang w:val="ru-RU"/>
              </w:rPr>
            </w:pPr>
          </w:p>
          <w:p w:rsidR="00A0292C" w:rsidRPr="00C63CAE" w:rsidRDefault="00A0292C" w:rsidP="000E379C">
            <w:pPr>
              <w:spacing w:after="0" w:line="240" w:lineRule="auto"/>
              <w:jc w:val="center"/>
              <w:rPr>
                <w:sz w:val="20"/>
                <w:szCs w:val="20"/>
                <w:lang w:val="ru-RU"/>
              </w:rPr>
            </w:pPr>
          </w:p>
          <w:p w:rsidR="00E37526" w:rsidRPr="00C63CAE" w:rsidRDefault="00E37526" w:rsidP="000E379C">
            <w:pPr>
              <w:spacing w:after="0" w:line="240" w:lineRule="auto"/>
              <w:rPr>
                <w:sz w:val="20"/>
                <w:szCs w:val="20"/>
                <w:lang w:val="ru-RU"/>
              </w:rPr>
            </w:pPr>
            <w:r w:rsidRPr="00C63CAE">
              <w:rPr>
                <w:sz w:val="20"/>
                <w:szCs w:val="20"/>
                <w:lang w:val="ru-RU"/>
              </w:rPr>
              <w:t>-Подизање</w:t>
            </w:r>
            <w:r w:rsidR="00D45A3B" w:rsidRPr="00C63CAE">
              <w:rPr>
                <w:sz w:val="20"/>
                <w:szCs w:val="20"/>
                <w:lang w:val="ru-RU"/>
              </w:rPr>
              <w:t xml:space="preserve"> </w:t>
            </w:r>
            <w:r w:rsidRPr="00C63CAE">
              <w:rPr>
                <w:sz w:val="20"/>
                <w:szCs w:val="20"/>
                <w:lang w:val="ru-RU"/>
              </w:rPr>
              <w:t>нивоа</w:t>
            </w:r>
            <w:r w:rsidR="00D45A3B" w:rsidRPr="00C63CAE">
              <w:rPr>
                <w:sz w:val="20"/>
                <w:szCs w:val="20"/>
                <w:lang w:val="ru-RU"/>
              </w:rPr>
              <w:t xml:space="preserve"> </w:t>
            </w:r>
            <w:r w:rsidRPr="00C63CAE">
              <w:rPr>
                <w:sz w:val="20"/>
                <w:szCs w:val="20"/>
                <w:lang w:val="ru-RU"/>
              </w:rPr>
              <w:t>општег</w:t>
            </w:r>
            <w:r w:rsidR="00D45A3B" w:rsidRPr="00C63CAE">
              <w:rPr>
                <w:sz w:val="20"/>
                <w:szCs w:val="20"/>
                <w:lang w:val="ru-RU"/>
              </w:rPr>
              <w:t xml:space="preserve"> </w:t>
            </w:r>
            <w:r w:rsidRPr="00C63CAE">
              <w:rPr>
                <w:sz w:val="20"/>
                <w:szCs w:val="20"/>
                <w:lang w:val="ru-RU"/>
              </w:rPr>
              <w:t>успеха</w:t>
            </w:r>
            <w:r w:rsidR="00D45A3B" w:rsidRPr="00C63CAE">
              <w:rPr>
                <w:sz w:val="20"/>
                <w:szCs w:val="20"/>
                <w:lang w:val="ru-RU"/>
              </w:rPr>
              <w:t xml:space="preserve"> </w:t>
            </w:r>
            <w:r w:rsidRPr="00C63CAE">
              <w:rPr>
                <w:sz w:val="20"/>
                <w:szCs w:val="20"/>
                <w:lang w:val="ru-RU"/>
              </w:rPr>
              <w:t>ученика</w:t>
            </w:r>
            <w:r w:rsidR="00D45A3B" w:rsidRPr="00C63CAE">
              <w:rPr>
                <w:sz w:val="20"/>
                <w:szCs w:val="20"/>
                <w:lang w:val="ru-RU"/>
              </w:rPr>
              <w:t xml:space="preserve"> </w:t>
            </w:r>
            <w:r w:rsidRPr="00C63CAE">
              <w:rPr>
                <w:sz w:val="20"/>
                <w:szCs w:val="20"/>
                <w:lang w:val="ru-RU"/>
              </w:rPr>
              <w:t>и</w:t>
            </w:r>
            <w:r w:rsidR="00D45A3B" w:rsidRPr="00C63CAE">
              <w:rPr>
                <w:sz w:val="20"/>
                <w:szCs w:val="20"/>
                <w:lang w:val="ru-RU"/>
              </w:rPr>
              <w:t xml:space="preserve"> </w:t>
            </w:r>
            <w:r w:rsidRPr="00C63CAE">
              <w:rPr>
                <w:sz w:val="20"/>
                <w:szCs w:val="20"/>
                <w:lang w:val="ru-RU"/>
              </w:rPr>
              <w:t>образовних</w:t>
            </w:r>
            <w:r w:rsidR="00D45A3B" w:rsidRPr="00C63CAE">
              <w:rPr>
                <w:sz w:val="20"/>
                <w:szCs w:val="20"/>
                <w:lang w:val="ru-RU"/>
              </w:rPr>
              <w:t xml:space="preserve"> </w:t>
            </w:r>
            <w:r w:rsidRPr="00C63CAE">
              <w:rPr>
                <w:sz w:val="20"/>
                <w:szCs w:val="20"/>
                <w:lang w:val="ru-RU"/>
              </w:rPr>
              <w:t>постигнућа</w:t>
            </w:r>
            <w:r w:rsidR="00D45A3B" w:rsidRPr="00C63CAE">
              <w:rPr>
                <w:sz w:val="20"/>
                <w:szCs w:val="20"/>
                <w:lang w:val="ru-RU"/>
              </w:rPr>
              <w:t xml:space="preserve"> </w:t>
            </w:r>
            <w:r w:rsidRPr="00C63CAE">
              <w:rPr>
                <w:sz w:val="20"/>
                <w:szCs w:val="20"/>
                <w:lang w:val="ru-RU"/>
              </w:rPr>
              <w:t>на</w:t>
            </w:r>
            <w:r w:rsidR="00D45A3B" w:rsidRPr="00C63CAE">
              <w:rPr>
                <w:sz w:val="20"/>
                <w:szCs w:val="20"/>
                <w:lang w:val="ru-RU"/>
              </w:rPr>
              <w:t xml:space="preserve"> </w:t>
            </w:r>
            <w:r w:rsidRPr="00C63CAE">
              <w:rPr>
                <w:sz w:val="20"/>
                <w:szCs w:val="20"/>
                <w:lang w:val="ru-RU"/>
              </w:rPr>
              <w:t>завршном</w:t>
            </w:r>
            <w:r w:rsidR="00D45A3B" w:rsidRPr="00C63CAE">
              <w:rPr>
                <w:sz w:val="20"/>
                <w:szCs w:val="20"/>
                <w:lang w:val="ru-RU"/>
              </w:rPr>
              <w:t xml:space="preserve"> </w:t>
            </w:r>
            <w:r w:rsidRPr="00C63CAE">
              <w:rPr>
                <w:sz w:val="20"/>
                <w:szCs w:val="20"/>
                <w:lang w:val="ru-RU"/>
              </w:rPr>
              <w:t>испиту</w:t>
            </w:r>
          </w:p>
          <w:p w:rsidR="00E37526" w:rsidRPr="00C63CAE" w:rsidRDefault="00E37526" w:rsidP="000E379C">
            <w:pPr>
              <w:spacing w:after="0" w:line="240" w:lineRule="auto"/>
              <w:rPr>
                <w:sz w:val="20"/>
                <w:szCs w:val="20"/>
                <w:lang w:val="ru-RU"/>
              </w:rPr>
            </w:pPr>
          </w:p>
          <w:p w:rsidR="00E37526" w:rsidRPr="00C63CAE" w:rsidRDefault="00E37526" w:rsidP="000E379C">
            <w:pPr>
              <w:spacing w:after="0" w:line="240" w:lineRule="auto"/>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A0292C">
            <w:pPr>
              <w:spacing w:after="0" w:line="240" w:lineRule="auto"/>
              <w:rPr>
                <w:sz w:val="20"/>
                <w:szCs w:val="20"/>
                <w:lang w:val="ru-RU"/>
              </w:rPr>
            </w:pPr>
          </w:p>
          <w:p w:rsidR="00E37526" w:rsidRPr="00C63CAE" w:rsidRDefault="00E37526" w:rsidP="000E379C">
            <w:pPr>
              <w:spacing w:after="0" w:line="240" w:lineRule="auto"/>
              <w:rPr>
                <w:sz w:val="20"/>
                <w:szCs w:val="20"/>
                <w:lang w:val="ru-RU"/>
              </w:rPr>
            </w:pPr>
            <w:r w:rsidRPr="00C63CAE">
              <w:rPr>
                <w:sz w:val="20"/>
                <w:szCs w:val="20"/>
                <w:lang w:val="ru-RU"/>
              </w:rPr>
              <w:t>-Појачан</w:t>
            </w:r>
            <w:r w:rsidR="00D45A3B" w:rsidRPr="00C63CAE">
              <w:rPr>
                <w:sz w:val="20"/>
                <w:szCs w:val="20"/>
                <w:lang w:val="ru-RU"/>
              </w:rPr>
              <w:t xml:space="preserve"> </w:t>
            </w:r>
            <w:r w:rsidRPr="00C63CAE">
              <w:rPr>
                <w:sz w:val="20"/>
                <w:szCs w:val="20"/>
                <w:lang w:val="ru-RU"/>
              </w:rPr>
              <w:t>рад</w:t>
            </w:r>
            <w:r w:rsidR="00D45A3B" w:rsidRPr="00C63CAE">
              <w:rPr>
                <w:sz w:val="20"/>
                <w:szCs w:val="20"/>
                <w:lang w:val="ru-RU"/>
              </w:rPr>
              <w:t xml:space="preserve"> </w:t>
            </w:r>
            <w:r w:rsidRPr="00C63CAE">
              <w:rPr>
                <w:sz w:val="20"/>
                <w:szCs w:val="20"/>
                <w:lang w:val="ru-RU"/>
              </w:rPr>
              <w:t>са</w:t>
            </w:r>
            <w:r w:rsidR="00D45A3B" w:rsidRPr="00C63CAE">
              <w:rPr>
                <w:sz w:val="20"/>
                <w:szCs w:val="20"/>
                <w:lang w:val="ru-RU"/>
              </w:rPr>
              <w:t xml:space="preserve"> </w:t>
            </w:r>
            <w:r w:rsidRPr="00C63CAE">
              <w:rPr>
                <w:sz w:val="20"/>
                <w:szCs w:val="20"/>
                <w:lang w:val="ru-RU"/>
              </w:rPr>
              <w:t>ученицима</w:t>
            </w:r>
            <w:r w:rsidR="00D45A3B" w:rsidRPr="00C63CAE">
              <w:rPr>
                <w:sz w:val="20"/>
                <w:szCs w:val="20"/>
                <w:lang w:val="ru-RU"/>
              </w:rPr>
              <w:t xml:space="preserve"> </w:t>
            </w:r>
            <w:r w:rsidRPr="00C63CAE">
              <w:rPr>
                <w:sz w:val="20"/>
                <w:szCs w:val="20"/>
                <w:lang w:val="ru-RU"/>
              </w:rPr>
              <w:t>у</w:t>
            </w:r>
            <w:r w:rsidR="00D45A3B" w:rsidRPr="00C63CAE">
              <w:rPr>
                <w:sz w:val="20"/>
                <w:szCs w:val="20"/>
                <w:lang w:val="ru-RU"/>
              </w:rPr>
              <w:t xml:space="preserve"> </w:t>
            </w:r>
            <w:r w:rsidRPr="00C63CAE">
              <w:rPr>
                <w:sz w:val="20"/>
                <w:szCs w:val="20"/>
                <w:lang w:val="ru-RU"/>
              </w:rPr>
              <w:t>областима</w:t>
            </w:r>
            <w:r w:rsidR="00D45A3B" w:rsidRPr="00C63CAE">
              <w:rPr>
                <w:sz w:val="20"/>
                <w:szCs w:val="20"/>
                <w:lang w:val="ru-RU"/>
              </w:rPr>
              <w:t xml:space="preserve"> </w:t>
            </w:r>
            <w:r w:rsidRPr="00C63CAE">
              <w:rPr>
                <w:sz w:val="20"/>
                <w:szCs w:val="20"/>
                <w:lang w:val="ru-RU"/>
              </w:rPr>
              <w:t>где</w:t>
            </w:r>
            <w:r w:rsidR="00D45A3B" w:rsidRPr="00C63CAE">
              <w:rPr>
                <w:sz w:val="20"/>
                <w:szCs w:val="20"/>
                <w:lang w:val="ru-RU"/>
              </w:rPr>
              <w:t xml:space="preserve"> </w:t>
            </w:r>
            <w:r w:rsidRPr="00C63CAE">
              <w:rPr>
                <w:sz w:val="20"/>
                <w:szCs w:val="20"/>
                <w:lang w:val="ru-RU"/>
              </w:rPr>
              <w:t>су</w:t>
            </w:r>
            <w:r w:rsidR="00D45A3B" w:rsidRPr="00C63CAE">
              <w:rPr>
                <w:sz w:val="20"/>
                <w:szCs w:val="20"/>
                <w:lang w:val="ru-RU"/>
              </w:rPr>
              <w:t xml:space="preserve"> </w:t>
            </w:r>
            <w:r w:rsidRPr="00C63CAE">
              <w:rPr>
                <w:sz w:val="20"/>
                <w:szCs w:val="20"/>
                <w:lang w:val="ru-RU"/>
              </w:rPr>
              <w:t>показали</w:t>
            </w:r>
            <w:r w:rsidR="00D45A3B" w:rsidRPr="00C63CAE">
              <w:rPr>
                <w:sz w:val="20"/>
                <w:szCs w:val="20"/>
                <w:lang w:val="ru-RU"/>
              </w:rPr>
              <w:t xml:space="preserve"> </w:t>
            </w:r>
            <w:r w:rsidRPr="00C63CAE">
              <w:rPr>
                <w:sz w:val="20"/>
                <w:szCs w:val="20"/>
                <w:lang w:val="ru-RU"/>
              </w:rPr>
              <w:t>слабије</w:t>
            </w:r>
            <w:r w:rsidR="00D45A3B" w:rsidRPr="00C63CAE">
              <w:rPr>
                <w:sz w:val="20"/>
                <w:szCs w:val="20"/>
                <w:lang w:val="ru-RU"/>
              </w:rPr>
              <w:t xml:space="preserve"> </w:t>
            </w:r>
            <w:r w:rsidRPr="00C63CAE">
              <w:rPr>
                <w:sz w:val="20"/>
                <w:szCs w:val="20"/>
                <w:lang w:val="ru-RU"/>
              </w:rPr>
              <w:t>резултате</w:t>
            </w:r>
            <w:r w:rsidR="00D45A3B" w:rsidRPr="00C63CAE">
              <w:rPr>
                <w:sz w:val="20"/>
                <w:szCs w:val="20"/>
                <w:lang w:val="ru-RU"/>
              </w:rPr>
              <w:t xml:space="preserve"> </w:t>
            </w:r>
            <w:r w:rsidRPr="00C63CAE">
              <w:rPr>
                <w:sz w:val="20"/>
                <w:szCs w:val="20"/>
                <w:lang w:val="ru-RU"/>
              </w:rPr>
              <w:t>на</w:t>
            </w:r>
            <w:r w:rsidR="00D45A3B" w:rsidRPr="00C63CAE">
              <w:rPr>
                <w:sz w:val="20"/>
                <w:szCs w:val="20"/>
                <w:lang w:val="ru-RU"/>
              </w:rPr>
              <w:t xml:space="preserve"> </w:t>
            </w:r>
            <w:r w:rsidRPr="00C63CAE">
              <w:rPr>
                <w:sz w:val="20"/>
                <w:szCs w:val="20"/>
                <w:lang w:val="ru-RU"/>
              </w:rPr>
              <w:t>завршном</w:t>
            </w:r>
            <w:r w:rsidR="00D45A3B" w:rsidRPr="00C63CAE">
              <w:rPr>
                <w:sz w:val="20"/>
                <w:szCs w:val="20"/>
                <w:lang w:val="ru-RU"/>
              </w:rPr>
              <w:t xml:space="preserve"> </w:t>
            </w:r>
            <w:r w:rsidRPr="00C63CAE">
              <w:rPr>
                <w:sz w:val="20"/>
                <w:szCs w:val="20"/>
                <w:lang w:val="ru-RU"/>
              </w:rPr>
              <w:t>испиту</w:t>
            </w:r>
          </w:p>
          <w:p w:rsidR="00E37526" w:rsidRPr="00C63CAE" w:rsidRDefault="00E37526" w:rsidP="000E379C">
            <w:pPr>
              <w:spacing w:after="0" w:line="240" w:lineRule="auto"/>
              <w:rPr>
                <w:sz w:val="20"/>
                <w:szCs w:val="20"/>
                <w:lang w:val="ru-RU"/>
              </w:rPr>
            </w:pPr>
          </w:p>
          <w:p w:rsidR="00E37526" w:rsidRPr="00C63CAE" w:rsidRDefault="00E37526" w:rsidP="000E379C">
            <w:pPr>
              <w:spacing w:after="0" w:line="240" w:lineRule="auto"/>
              <w:rPr>
                <w:sz w:val="20"/>
                <w:szCs w:val="20"/>
                <w:lang w:val="ru-RU"/>
              </w:rPr>
            </w:pPr>
          </w:p>
          <w:p w:rsidR="00E37526" w:rsidRPr="00C63CAE" w:rsidRDefault="00E37526" w:rsidP="000E379C">
            <w:pPr>
              <w:spacing w:after="0" w:line="240" w:lineRule="auto"/>
              <w:rPr>
                <w:sz w:val="20"/>
                <w:szCs w:val="20"/>
                <w:lang w:val="ru-RU"/>
              </w:rPr>
            </w:pPr>
          </w:p>
          <w:p w:rsidR="00E37526" w:rsidRPr="00C63CAE" w:rsidRDefault="00E37526" w:rsidP="000E379C">
            <w:pPr>
              <w:spacing w:after="0" w:line="240" w:lineRule="auto"/>
              <w:rPr>
                <w:sz w:val="20"/>
                <w:szCs w:val="20"/>
                <w:lang w:val="ru-RU"/>
              </w:rPr>
            </w:pPr>
          </w:p>
          <w:p w:rsidR="00E37526" w:rsidRPr="00C63CAE" w:rsidRDefault="00E37526" w:rsidP="000E379C">
            <w:pPr>
              <w:spacing w:after="0" w:line="240" w:lineRule="auto"/>
              <w:rPr>
                <w:sz w:val="20"/>
                <w:szCs w:val="20"/>
                <w:lang w:val="ru-RU"/>
              </w:rPr>
            </w:pPr>
            <w:r w:rsidRPr="00C63CAE">
              <w:rPr>
                <w:sz w:val="20"/>
                <w:szCs w:val="20"/>
                <w:lang w:val="ru-RU"/>
              </w:rPr>
              <w:t>-Организовање</w:t>
            </w:r>
            <w:r w:rsidR="00D45A3B" w:rsidRPr="00C63CAE">
              <w:rPr>
                <w:sz w:val="20"/>
                <w:szCs w:val="20"/>
                <w:lang w:val="ru-RU"/>
              </w:rPr>
              <w:t xml:space="preserve"> </w:t>
            </w:r>
            <w:r w:rsidRPr="00C63CAE">
              <w:rPr>
                <w:sz w:val="20"/>
                <w:szCs w:val="20"/>
                <w:lang w:val="ru-RU"/>
              </w:rPr>
              <w:t>школских</w:t>
            </w:r>
            <w:r w:rsidR="00D45A3B" w:rsidRPr="00C63CAE">
              <w:rPr>
                <w:sz w:val="20"/>
                <w:szCs w:val="20"/>
                <w:lang w:val="ru-RU"/>
              </w:rPr>
              <w:t xml:space="preserve"> </w:t>
            </w:r>
            <w:r w:rsidRPr="00C63CAE">
              <w:rPr>
                <w:sz w:val="20"/>
                <w:szCs w:val="20"/>
                <w:lang w:val="ru-RU"/>
              </w:rPr>
              <w:t>интерних</w:t>
            </w:r>
            <w:r w:rsidR="00D45A3B" w:rsidRPr="00C63CAE">
              <w:rPr>
                <w:sz w:val="20"/>
                <w:szCs w:val="20"/>
                <w:lang w:val="ru-RU"/>
              </w:rPr>
              <w:t xml:space="preserve"> </w:t>
            </w:r>
            <w:r w:rsidRPr="00C63CAE">
              <w:rPr>
                <w:sz w:val="20"/>
                <w:szCs w:val="20"/>
                <w:lang w:val="ru-RU"/>
              </w:rPr>
              <w:t>тестирања</w:t>
            </w:r>
            <w:r w:rsidR="00D45A3B" w:rsidRPr="00C63CAE">
              <w:rPr>
                <w:sz w:val="20"/>
                <w:szCs w:val="20"/>
                <w:lang w:val="ru-RU"/>
              </w:rPr>
              <w:t xml:space="preserve"> </w:t>
            </w:r>
            <w:r w:rsidRPr="00C63CAE">
              <w:rPr>
                <w:sz w:val="20"/>
                <w:szCs w:val="20"/>
                <w:lang w:val="ru-RU"/>
              </w:rPr>
              <w:t>ученика</w:t>
            </w:r>
            <w:r w:rsidR="00D45A3B" w:rsidRPr="00C63CAE">
              <w:rPr>
                <w:sz w:val="20"/>
                <w:szCs w:val="20"/>
                <w:lang w:val="ru-RU"/>
              </w:rPr>
              <w:t xml:space="preserve"> </w:t>
            </w:r>
            <w:r w:rsidRPr="00C63CAE">
              <w:rPr>
                <w:sz w:val="20"/>
                <w:szCs w:val="20"/>
                <w:lang w:val="ru-RU"/>
              </w:rPr>
              <w:t>ради</w:t>
            </w:r>
            <w:r w:rsidR="00D45A3B" w:rsidRPr="00C63CAE">
              <w:rPr>
                <w:sz w:val="20"/>
                <w:szCs w:val="20"/>
                <w:lang w:val="ru-RU"/>
              </w:rPr>
              <w:t xml:space="preserve"> </w:t>
            </w:r>
            <w:r w:rsidRPr="00C63CAE">
              <w:rPr>
                <w:sz w:val="20"/>
                <w:szCs w:val="20"/>
                <w:lang w:val="ru-RU"/>
              </w:rPr>
              <w:t>провере</w:t>
            </w:r>
            <w:r w:rsidR="00D45A3B" w:rsidRPr="00C63CAE">
              <w:rPr>
                <w:sz w:val="20"/>
                <w:szCs w:val="20"/>
                <w:lang w:val="ru-RU"/>
              </w:rPr>
              <w:t xml:space="preserve"> </w:t>
            </w:r>
            <w:r w:rsidRPr="00C63CAE">
              <w:rPr>
                <w:sz w:val="20"/>
                <w:szCs w:val="20"/>
                <w:lang w:val="ru-RU"/>
              </w:rPr>
              <w:t>постигнућа</w:t>
            </w:r>
            <w:r w:rsidR="00D45A3B" w:rsidRPr="00C63CAE">
              <w:rPr>
                <w:sz w:val="20"/>
                <w:szCs w:val="20"/>
                <w:lang w:val="ru-RU"/>
              </w:rPr>
              <w:t xml:space="preserve"> </w:t>
            </w:r>
            <w:r w:rsidRPr="00C63CAE">
              <w:rPr>
                <w:sz w:val="20"/>
                <w:szCs w:val="20"/>
                <w:lang w:val="ru-RU"/>
              </w:rPr>
              <w:t>и</w:t>
            </w:r>
            <w:r w:rsidR="00D45A3B" w:rsidRPr="00C63CAE">
              <w:rPr>
                <w:sz w:val="20"/>
                <w:szCs w:val="20"/>
                <w:lang w:val="ru-RU"/>
              </w:rPr>
              <w:t xml:space="preserve"> </w:t>
            </w:r>
            <w:r w:rsidRPr="00C63CAE">
              <w:rPr>
                <w:sz w:val="20"/>
                <w:szCs w:val="20"/>
                <w:lang w:val="ru-RU"/>
              </w:rPr>
              <w:t>праћења</w:t>
            </w:r>
            <w:r w:rsidR="00D45A3B" w:rsidRPr="00C63CAE">
              <w:rPr>
                <w:sz w:val="20"/>
                <w:szCs w:val="20"/>
                <w:lang w:val="ru-RU"/>
              </w:rPr>
              <w:t xml:space="preserve"> </w:t>
            </w:r>
            <w:r w:rsidRPr="00C63CAE">
              <w:rPr>
                <w:sz w:val="20"/>
                <w:szCs w:val="20"/>
                <w:lang w:val="ru-RU"/>
              </w:rPr>
              <w:t>напредовања</w:t>
            </w:r>
            <w:r w:rsidR="00D45A3B" w:rsidRPr="00C63CAE">
              <w:rPr>
                <w:sz w:val="20"/>
                <w:szCs w:val="20"/>
                <w:lang w:val="ru-RU"/>
              </w:rPr>
              <w:t xml:space="preserve"> </w:t>
            </w:r>
            <w:r w:rsidRPr="00C63CAE">
              <w:rPr>
                <w:sz w:val="20"/>
                <w:szCs w:val="20"/>
                <w:lang w:val="ru-RU"/>
              </w:rPr>
              <w:t>ученика</w:t>
            </w:r>
          </w:p>
          <w:p w:rsidR="00E37526" w:rsidRPr="00C63CAE" w:rsidRDefault="00E37526" w:rsidP="000E379C">
            <w:pPr>
              <w:spacing w:after="0" w:line="240" w:lineRule="auto"/>
              <w:rPr>
                <w:sz w:val="20"/>
                <w:szCs w:val="20"/>
                <w:lang w:val="ru-RU"/>
              </w:rPr>
            </w:pPr>
          </w:p>
          <w:p w:rsidR="00315C8E" w:rsidRPr="00C63CAE" w:rsidRDefault="00315C8E" w:rsidP="000E379C">
            <w:pPr>
              <w:spacing w:after="0" w:line="240" w:lineRule="auto"/>
              <w:rPr>
                <w:sz w:val="20"/>
                <w:szCs w:val="20"/>
                <w:lang w:val="ru-RU"/>
              </w:rPr>
            </w:pPr>
          </w:p>
          <w:p w:rsidR="00E37526" w:rsidRPr="00C63CAE" w:rsidRDefault="00E37526" w:rsidP="000E379C">
            <w:pPr>
              <w:spacing w:after="0" w:line="240" w:lineRule="auto"/>
              <w:rPr>
                <w:sz w:val="20"/>
                <w:szCs w:val="20"/>
                <w:lang w:val="ru-RU"/>
              </w:rPr>
            </w:pPr>
            <w:r w:rsidRPr="00C63CAE">
              <w:rPr>
                <w:sz w:val="20"/>
                <w:szCs w:val="20"/>
                <w:lang w:val="ru-RU"/>
              </w:rPr>
              <w:t>-Побољшати</w:t>
            </w:r>
            <w:r w:rsidR="00D45A3B" w:rsidRPr="00C63CAE">
              <w:rPr>
                <w:sz w:val="20"/>
                <w:szCs w:val="20"/>
                <w:lang w:val="ru-RU"/>
              </w:rPr>
              <w:t xml:space="preserve"> </w:t>
            </w:r>
            <w:r w:rsidRPr="00C63CAE">
              <w:rPr>
                <w:sz w:val="20"/>
                <w:szCs w:val="20"/>
                <w:lang w:val="ru-RU"/>
              </w:rPr>
              <w:t>успех</w:t>
            </w:r>
            <w:r w:rsidR="00D45A3B" w:rsidRPr="00C63CAE">
              <w:rPr>
                <w:sz w:val="20"/>
                <w:szCs w:val="20"/>
                <w:lang w:val="ru-RU"/>
              </w:rPr>
              <w:t xml:space="preserve"> </w:t>
            </w:r>
            <w:r w:rsidRPr="00C63CAE">
              <w:rPr>
                <w:sz w:val="20"/>
                <w:szCs w:val="20"/>
                <w:lang w:val="ru-RU"/>
              </w:rPr>
              <w:t>ученика</w:t>
            </w:r>
            <w:r w:rsidR="00D45A3B" w:rsidRPr="00C63CAE">
              <w:rPr>
                <w:sz w:val="20"/>
                <w:szCs w:val="20"/>
                <w:lang w:val="ru-RU"/>
              </w:rPr>
              <w:t xml:space="preserve"> </w:t>
            </w:r>
            <w:r w:rsidRPr="00C63CAE">
              <w:rPr>
                <w:sz w:val="20"/>
                <w:szCs w:val="20"/>
                <w:lang w:val="ru-RU"/>
              </w:rPr>
              <w:t>у</w:t>
            </w:r>
            <w:r w:rsidR="00D45A3B" w:rsidRPr="00C63CAE">
              <w:rPr>
                <w:sz w:val="20"/>
                <w:szCs w:val="20"/>
                <w:lang w:val="ru-RU"/>
              </w:rPr>
              <w:t xml:space="preserve"> </w:t>
            </w:r>
            <w:r w:rsidRPr="00C63CAE">
              <w:rPr>
                <w:sz w:val="20"/>
                <w:szCs w:val="20"/>
                <w:lang w:val="ru-RU"/>
              </w:rPr>
              <w:t>појединим</w:t>
            </w:r>
            <w:r w:rsidR="00D45A3B" w:rsidRPr="00C63CAE">
              <w:rPr>
                <w:sz w:val="20"/>
                <w:szCs w:val="20"/>
                <w:lang w:val="ru-RU"/>
              </w:rPr>
              <w:t xml:space="preserve"> </w:t>
            </w:r>
            <w:r w:rsidRPr="00C63CAE">
              <w:rPr>
                <w:sz w:val="20"/>
                <w:szCs w:val="20"/>
                <w:lang w:val="ru-RU"/>
              </w:rPr>
              <w:t>областима</w:t>
            </w:r>
            <w:r w:rsidR="00D45A3B" w:rsidRPr="00C63CAE">
              <w:rPr>
                <w:sz w:val="20"/>
                <w:szCs w:val="20"/>
                <w:lang w:val="ru-RU"/>
              </w:rPr>
              <w:t xml:space="preserve"> </w:t>
            </w:r>
            <w:r w:rsidRPr="00C63CAE">
              <w:rPr>
                <w:sz w:val="20"/>
                <w:szCs w:val="20"/>
                <w:lang w:val="ru-RU"/>
              </w:rPr>
              <w:t>на</w:t>
            </w:r>
            <w:r w:rsidR="00D45A3B" w:rsidRPr="00C63CAE">
              <w:rPr>
                <w:sz w:val="20"/>
                <w:szCs w:val="20"/>
                <w:lang w:val="ru-RU"/>
              </w:rPr>
              <w:t xml:space="preserve"> </w:t>
            </w:r>
            <w:r w:rsidRPr="00C63CAE">
              <w:rPr>
                <w:sz w:val="20"/>
                <w:szCs w:val="20"/>
                <w:lang w:val="ru-RU"/>
              </w:rPr>
              <w:t>завршном</w:t>
            </w:r>
            <w:r w:rsidR="00D45A3B" w:rsidRPr="00C63CAE">
              <w:rPr>
                <w:sz w:val="20"/>
                <w:szCs w:val="20"/>
                <w:lang w:val="ru-RU"/>
              </w:rPr>
              <w:t xml:space="preserve"> </w:t>
            </w:r>
            <w:r w:rsidRPr="00C63CAE">
              <w:rPr>
                <w:sz w:val="20"/>
                <w:szCs w:val="20"/>
                <w:lang w:val="ru-RU"/>
              </w:rPr>
              <w:t>испит</w:t>
            </w:r>
          </w:p>
        </w:tc>
        <w:tc>
          <w:tcPr>
            <w:tcW w:w="4338" w:type="dxa"/>
            <w:gridSpan w:val="2"/>
          </w:tcPr>
          <w:p w:rsidR="00E37526" w:rsidRPr="00C63CAE" w:rsidRDefault="00E37526" w:rsidP="000E379C">
            <w:pPr>
              <w:spacing w:after="0" w:line="240" w:lineRule="auto"/>
              <w:rPr>
                <w:sz w:val="20"/>
                <w:szCs w:val="20"/>
                <w:lang w:val="ru-RU"/>
              </w:rPr>
            </w:pPr>
            <w:r w:rsidRPr="00C63CAE">
              <w:rPr>
                <w:sz w:val="20"/>
                <w:szCs w:val="20"/>
                <w:lang w:val="ru-RU"/>
              </w:rPr>
              <w:lastRenderedPageBreak/>
              <w:t>-Анализа постигнућа ученика на завршном испиту и оцењивање усклађености оцена и постигнућа за одређени предмет</w:t>
            </w:r>
          </w:p>
          <w:p w:rsidR="00E37526" w:rsidRPr="00C63CAE" w:rsidRDefault="00E37526" w:rsidP="000E379C">
            <w:pPr>
              <w:spacing w:after="0" w:line="240" w:lineRule="auto"/>
              <w:rPr>
                <w:sz w:val="20"/>
                <w:szCs w:val="20"/>
                <w:lang w:val="ru-RU"/>
              </w:rPr>
            </w:pPr>
            <w:r w:rsidRPr="00C63CAE">
              <w:rPr>
                <w:sz w:val="20"/>
                <w:szCs w:val="20"/>
                <w:lang w:val="ru-RU"/>
              </w:rPr>
              <w:t>-Анализа и упоређивање резултата са резултатима на нивоу општине, округа и републике</w:t>
            </w:r>
          </w:p>
          <w:p w:rsidR="00E37526" w:rsidRPr="00C63CAE" w:rsidRDefault="00E37526" w:rsidP="000E379C">
            <w:pPr>
              <w:spacing w:after="0" w:line="240" w:lineRule="auto"/>
              <w:rPr>
                <w:sz w:val="20"/>
                <w:szCs w:val="20"/>
                <w:lang w:val="ru-RU"/>
              </w:rPr>
            </w:pPr>
          </w:p>
          <w:p w:rsidR="00E37526" w:rsidRPr="00C63CAE" w:rsidRDefault="00E37526" w:rsidP="000E379C">
            <w:pPr>
              <w:spacing w:after="0" w:line="240" w:lineRule="auto"/>
              <w:rPr>
                <w:sz w:val="20"/>
                <w:szCs w:val="20"/>
                <w:lang w:val="ru-RU"/>
              </w:rPr>
            </w:pPr>
          </w:p>
          <w:p w:rsidR="00E37526" w:rsidRPr="00C63CAE" w:rsidRDefault="00E37526" w:rsidP="000E379C">
            <w:pPr>
              <w:spacing w:after="0" w:line="240" w:lineRule="auto"/>
              <w:rPr>
                <w:sz w:val="20"/>
                <w:szCs w:val="20"/>
                <w:lang w:val="ru-RU"/>
              </w:rPr>
            </w:pPr>
            <w:r w:rsidRPr="00C63CAE">
              <w:rPr>
                <w:sz w:val="20"/>
                <w:szCs w:val="20"/>
                <w:lang w:val="ru-RU"/>
              </w:rPr>
              <w:t>-Иницијална</w:t>
            </w:r>
            <w:r w:rsidR="00842E8D" w:rsidRPr="00C63CAE">
              <w:rPr>
                <w:sz w:val="20"/>
                <w:szCs w:val="20"/>
                <w:lang w:val="ru-RU"/>
              </w:rPr>
              <w:t xml:space="preserve"> </w:t>
            </w:r>
            <w:r w:rsidRPr="00C63CAE">
              <w:rPr>
                <w:sz w:val="20"/>
                <w:szCs w:val="20"/>
                <w:lang w:val="ru-RU"/>
              </w:rPr>
              <w:t>тестирања</w:t>
            </w:r>
            <w:r w:rsidR="00842E8D" w:rsidRPr="00C63CAE">
              <w:rPr>
                <w:sz w:val="20"/>
                <w:szCs w:val="20"/>
                <w:lang w:val="ru-RU"/>
              </w:rPr>
              <w:t xml:space="preserve"> </w:t>
            </w:r>
            <w:r w:rsidRPr="00C63CAE">
              <w:rPr>
                <w:sz w:val="20"/>
                <w:szCs w:val="20"/>
                <w:lang w:val="ru-RU"/>
              </w:rPr>
              <w:t>ученика</w:t>
            </w:r>
            <w:r w:rsidR="00842E8D" w:rsidRPr="00C63CAE">
              <w:rPr>
                <w:sz w:val="20"/>
                <w:szCs w:val="20"/>
                <w:lang w:val="ru-RU"/>
              </w:rPr>
              <w:t xml:space="preserve"> </w:t>
            </w:r>
            <w:r w:rsidRPr="00C63CAE">
              <w:rPr>
                <w:sz w:val="20"/>
                <w:szCs w:val="20"/>
                <w:lang w:val="ru-RU"/>
              </w:rPr>
              <w:t>по</w:t>
            </w:r>
            <w:r w:rsidR="00842E8D" w:rsidRPr="00C63CAE">
              <w:rPr>
                <w:sz w:val="20"/>
                <w:szCs w:val="20"/>
                <w:lang w:val="ru-RU"/>
              </w:rPr>
              <w:t xml:space="preserve"> </w:t>
            </w:r>
            <w:r w:rsidRPr="00C63CAE">
              <w:rPr>
                <w:sz w:val="20"/>
                <w:szCs w:val="20"/>
                <w:lang w:val="ru-RU"/>
              </w:rPr>
              <w:t>наставним</w:t>
            </w:r>
            <w:r w:rsidR="00842E8D" w:rsidRPr="00C63CAE">
              <w:rPr>
                <w:sz w:val="20"/>
                <w:szCs w:val="20"/>
                <w:lang w:val="ru-RU"/>
              </w:rPr>
              <w:t xml:space="preserve"> </w:t>
            </w:r>
            <w:r w:rsidRPr="00C63CAE">
              <w:rPr>
                <w:sz w:val="20"/>
                <w:szCs w:val="20"/>
                <w:lang w:val="ru-RU"/>
              </w:rPr>
              <w:t>предметима</w:t>
            </w:r>
            <w:r w:rsidR="00842E8D" w:rsidRPr="00C63CAE">
              <w:rPr>
                <w:sz w:val="20"/>
                <w:szCs w:val="20"/>
                <w:lang w:val="ru-RU"/>
              </w:rPr>
              <w:t xml:space="preserve"> </w:t>
            </w:r>
            <w:r w:rsidRPr="00C63CAE">
              <w:rPr>
                <w:sz w:val="20"/>
                <w:szCs w:val="20"/>
                <w:lang w:val="ru-RU"/>
              </w:rPr>
              <w:t>и</w:t>
            </w:r>
            <w:r w:rsidR="00842E8D" w:rsidRPr="00C63CAE">
              <w:rPr>
                <w:sz w:val="20"/>
                <w:szCs w:val="20"/>
                <w:lang w:val="ru-RU"/>
              </w:rPr>
              <w:t xml:space="preserve"> </w:t>
            </w:r>
            <w:r w:rsidRPr="00C63CAE">
              <w:rPr>
                <w:sz w:val="20"/>
                <w:szCs w:val="20"/>
                <w:lang w:val="ru-RU"/>
              </w:rPr>
              <w:t>планирано</w:t>
            </w:r>
            <w:r w:rsidR="00842E8D" w:rsidRPr="00C63CAE">
              <w:rPr>
                <w:sz w:val="20"/>
                <w:szCs w:val="20"/>
                <w:lang w:val="ru-RU"/>
              </w:rPr>
              <w:t xml:space="preserve"> </w:t>
            </w:r>
            <w:r w:rsidRPr="00C63CAE">
              <w:rPr>
                <w:sz w:val="20"/>
                <w:szCs w:val="20"/>
                <w:lang w:val="ru-RU"/>
              </w:rPr>
              <w:t>тестирање</w:t>
            </w:r>
            <w:r w:rsidR="00842E8D" w:rsidRPr="00C63CAE">
              <w:rPr>
                <w:sz w:val="20"/>
                <w:szCs w:val="20"/>
                <w:lang w:val="ru-RU"/>
              </w:rPr>
              <w:t xml:space="preserve"> </w:t>
            </w:r>
            <w:r w:rsidRPr="00C63CAE">
              <w:rPr>
                <w:sz w:val="20"/>
                <w:szCs w:val="20"/>
                <w:lang w:val="ru-RU"/>
              </w:rPr>
              <w:t>на</w:t>
            </w:r>
            <w:r w:rsidR="00842E8D" w:rsidRPr="00C63CAE">
              <w:rPr>
                <w:sz w:val="20"/>
                <w:szCs w:val="20"/>
                <w:lang w:val="ru-RU"/>
              </w:rPr>
              <w:t xml:space="preserve"> </w:t>
            </w:r>
            <w:r w:rsidRPr="00C63CAE">
              <w:rPr>
                <w:sz w:val="20"/>
                <w:szCs w:val="20"/>
                <w:lang w:val="ru-RU"/>
              </w:rPr>
              <w:lastRenderedPageBreak/>
              <w:t>републичком</w:t>
            </w:r>
            <w:r w:rsidR="00842E8D" w:rsidRPr="00C63CAE">
              <w:rPr>
                <w:sz w:val="20"/>
                <w:szCs w:val="20"/>
                <w:lang w:val="ru-RU"/>
              </w:rPr>
              <w:t xml:space="preserve"> </w:t>
            </w:r>
            <w:r w:rsidRPr="00C63CAE">
              <w:rPr>
                <w:sz w:val="20"/>
                <w:szCs w:val="20"/>
                <w:lang w:val="ru-RU"/>
              </w:rPr>
              <w:t>нивоу</w:t>
            </w:r>
            <w:r w:rsidR="00842E8D" w:rsidRPr="00C63CAE">
              <w:rPr>
                <w:sz w:val="20"/>
                <w:szCs w:val="20"/>
                <w:lang w:val="ru-RU"/>
              </w:rPr>
              <w:t xml:space="preserve"> </w:t>
            </w:r>
            <w:r w:rsidRPr="00C63CAE">
              <w:rPr>
                <w:sz w:val="20"/>
                <w:szCs w:val="20"/>
                <w:lang w:val="ru-RU"/>
              </w:rPr>
              <w:t>из</w:t>
            </w:r>
            <w:r w:rsidR="00842E8D" w:rsidRPr="00C63CAE">
              <w:rPr>
                <w:sz w:val="20"/>
                <w:szCs w:val="20"/>
                <w:lang w:val="ru-RU"/>
              </w:rPr>
              <w:t xml:space="preserve"> </w:t>
            </w:r>
            <w:r w:rsidRPr="00C63CAE">
              <w:rPr>
                <w:sz w:val="20"/>
                <w:szCs w:val="20"/>
                <w:lang w:val="ru-RU"/>
              </w:rPr>
              <w:t>српског</w:t>
            </w:r>
            <w:r w:rsidR="00842E8D" w:rsidRPr="00C63CAE">
              <w:rPr>
                <w:sz w:val="20"/>
                <w:szCs w:val="20"/>
                <w:lang w:val="ru-RU"/>
              </w:rPr>
              <w:t xml:space="preserve"> </w:t>
            </w:r>
            <w:r w:rsidRPr="00C63CAE">
              <w:rPr>
                <w:sz w:val="20"/>
                <w:szCs w:val="20"/>
                <w:lang w:val="ru-RU"/>
              </w:rPr>
              <w:t>и</w:t>
            </w:r>
            <w:r w:rsidR="00842E8D" w:rsidRPr="00C63CAE">
              <w:rPr>
                <w:sz w:val="20"/>
                <w:szCs w:val="20"/>
                <w:lang w:val="ru-RU"/>
              </w:rPr>
              <w:t xml:space="preserve"> </w:t>
            </w:r>
            <w:r w:rsidRPr="00C63CAE">
              <w:rPr>
                <w:sz w:val="20"/>
                <w:szCs w:val="20"/>
                <w:lang w:val="ru-RU"/>
              </w:rPr>
              <w:t>математике</w:t>
            </w:r>
          </w:p>
          <w:p w:rsidR="00E37526" w:rsidRPr="00C63CAE" w:rsidRDefault="00E37526" w:rsidP="000E379C">
            <w:pPr>
              <w:spacing w:after="0" w:line="240" w:lineRule="auto"/>
              <w:rPr>
                <w:sz w:val="20"/>
                <w:szCs w:val="20"/>
                <w:lang w:val="ru-RU"/>
              </w:rPr>
            </w:pPr>
          </w:p>
          <w:p w:rsidR="00E37526" w:rsidRPr="00C63CAE" w:rsidRDefault="00E37526" w:rsidP="000E379C">
            <w:pPr>
              <w:spacing w:after="0" w:line="240" w:lineRule="auto"/>
              <w:rPr>
                <w:sz w:val="20"/>
                <w:szCs w:val="20"/>
                <w:lang w:val="ru-RU"/>
              </w:rPr>
            </w:pPr>
          </w:p>
          <w:p w:rsidR="00E37526" w:rsidRPr="00C63CAE" w:rsidRDefault="00E37526" w:rsidP="000E379C">
            <w:pPr>
              <w:spacing w:after="0" w:line="240" w:lineRule="auto"/>
              <w:rPr>
                <w:sz w:val="20"/>
                <w:szCs w:val="20"/>
                <w:lang w:val="ru-RU"/>
              </w:rPr>
            </w:pPr>
            <w:r w:rsidRPr="00C63CAE">
              <w:rPr>
                <w:sz w:val="20"/>
                <w:szCs w:val="20"/>
                <w:lang w:val="ru-RU"/>
              </w:rPr>
              <w:t>-Идентификација</w:t>
            </w:r>
            <w:r w:rsidR="00842E8D" w:rsidRPr="00C63CAE">
              <w:rPr>
                <w:sz w:val="20"/>
                <w:szCs w:val="20"/>
                <w:lang w:val="ru-RU"/>
              </w:rPr>
              <w:t xml:space="preserve"> </w:t>
            </w:r>
            <w:r w:rsidRPr="00C63CAE">
              <w:rPr>
                <w:sz w:val="20"/>
                <w:szCs w:val="20"/>
                <w:lang w:val="ru-RU"/>
              </w:rPr>
              <w:t>ученика</w:t>
            </w:r>
            <w:r w:rsidR="00842E8D" w:rsidRPr="00C63CAE">
              <w:rPr>
                <w:sz w:val="20"/>
                <w:szCs w:val="20"/>
                <w:lang w:val="ru-RU"/>
              </w:rPr>
              <w:t xml:space="preserve"> </w:t>
            </w:r>
            <w:r w:rsidRPr="00C63CAE">
              <w:rPr>
                <w:sz w:val="20"/>
                <w:szCs w:val="20"/>
                <w:lang w:val="ru-RU"/>
              </w:rPr>
              <w:t>за</w:t>
            </w:r>
            <w:r w:rsidR="00A30409" w:rsidRPr="00C63CAE">
              <w:rPr>
                <w:sz w:val="20"/>
                <w:szCs w:val="20"/>
                <w:lang w:val="ru-RU"/>
              </w:rPr>
              <w:t xml:space="preserve"> </w:t>
            </w:r>
            <w:r w:rsidRPr="00C63CAE">
              <w:rPr>
                <w:sz w:val="20"/>
                <w:szCs w:val="20"/>
                <w:lang w:val="ru-RU"/>
              </w:rPr>
              <w:t>додатну</w:t>
            </w:r>
            <w:r w:rsidR="00A30409" w:rsidRPr="00C63CAE">
              <w:rPr>
                <w:sz w:val="20"/>
                <w:szCs w:val="20"/>
                <w:lang w:val="ru-RU"/>
              </w:rPr>
              <w:t xml:space="preserve"> </w:t>
            </w:r>
            <w:r w:rsidRPr="00C63CAE">
              <w:rPr>
                <w:sz w:val="20"/>
                <w:szCs w:val="20"/>
                <w:lang w:val="ru-RU"/>
              </w:rPr>
              <w:t>и</w:t>
            </w:r>
            <w:r w:rsidR="00A30409" w:rsidRPr="00C63CAE">
              <w:rPr>
                <w:sz w:val="20"/>
                <w:szCs w:val="20"/>
                <w:lang w:val="ru-RU"/>
              </w:rPr>
              <w:t xml:space="preserve"> </w:t>
            </w:r>
            <w:r w:rsidRPr="00C63CAE">
              <w:rPr>
                <w:sz w:val="20"/>
                <w:szCs w:val="20"/>
                <w:lang w:val="ru-RU"/>
              </w:rPr>
              <w:t>допунску</w:t>
            </w:r>
            <w:r w:rsidR="00A30409" w:rsidRPr="00C63CAE">
              <w:rPr>
                <w:sz w:val="20"/>
                <w:szCs w:val="20"/>
                <w:lang w:val="ru-RU"/>
              </w:rPr>
              <w:t xml:space="preserve"> </w:t>
            </w:r>
            <w:r w:rsidRPr="00C63CAE">
              <w:rPr>
                <w:sz w:val="20"/>
                <w:szCs w:val="20"/>
                <w:lang w:val="ru-RU"/>
              </w:rPr>
              <w:t>наставу</w:t>
            </w:r>
            <w:r w:rsidR="00A30409" w:rsidRPr="00C63CAE">
              <w:rPr>
                <w:sz w:val="20"/>
                <w:szCs w:val="20"/>
                <w:lang w:val="ru-RU"/>
              </w:rPr>
              <w:t xml:space="preserve"> </w:t>
            </w:r>
            <w:r w:rsidRPr="00C63CAE">
              <w:rPr>
                <w:sz w:val="20"/>
                <w:szCs w:val="20"/>
                <w:lang w:val="ru-RU"/>
              </w:rPr>
              <w:t>на</w:t>
            </w:r>
            <w:r w:rsidR="00A30409" w:rsidRPr="00C63CAE">
              <w:rPr>
                <w:sz w:val="20"/>
                <w:szCs w:val="20"/>
                <w:lang w:val="ru-RU"/>
              </w:rPr>
              <w:t xml:space="preserve"> </w:t>
            </w:r>
            <w:r w:rsidRPr="00C63CAE">
              <w:rPr>
                <w:sz w:val="20"/>
                <w:szCs w:val="20"/>
                <w:lang w:val="ru-RU"/>
              </w:rPr>
              <w:t>основу</w:t>
            </w:r>
            <w:r w:rsidR="00A30409" w:rsidRPr="00C63CAE">
              <w:rPr>
                <w:sz w:val="20"/>
                <w:szCs w:val="20"/>
                <w:lang w:val="ru-RU"/>
              </w:rPr>
              <w:t xml:space="preserve"> </w:t>
            </w:r>
            <w:r w:rsidRPr="00C63CAE">
              <w:rPr>
                <w:sz w:val="20"/>
                <w:szCs w:val="20"/>
                <w:lang w:val="ru-RU"/>
              </w:rPr>
              <w:t>резултата</w:t>
            </w:r>
            <w:r w:rsidR="00A30409" w:rsidRPr="00C63CAE">
              <w:rPr>
                <w:sz w:val="20"/>
                <w:szCs w:val="20"/>
                <w:lang w:val="ru-RU"/>
              </w:rPr>
              <w:t xml:space="preserve"> </w:t>
            </w:r>
            <w:r w:rsidRPr="00C63CAE">
              <w:rPr>
                <w:sz w:val="20"/>
                <w:szCs w:val="20"/>
                <w:lang w:val="ru-RU"/>
              </w:rPr>
              <w:t>иницијалног</w:t>
            </w:r>
            <w:r w:rsidR="00A30409" w:rsidRPr="00C63CAE">
              <w:rPr>
                <w:sz w:val="20"/>
                <w:szCs w:val="20"/>
                <w:lang w:val="ru-RU"/>
              </w:rPr>
              <w:t xml:space="preserve"> </w:t>
            </w:r>
            <w:r w:rsidRPr="00C63CAE">
              <w:rPr>
                <w:sz w:val="20"/>
                <w:szCs w:val="20"/>
                <w:lang w:val="ru-RU"/>
              </w:rPr>
              <w:t>процењивања</w:t>
            </w:r>
          </w:p>
          <w:p w:rsidR="00E37526" w:rsidRPr="00C63CAE" w:rsidRDefault="00E37526" w:rsidP="000E379C">
            <w:pPr>
              <w:spacing w:after="0" w:line="240" w:lineRule="auto"/>
              <w:rPr>
                <w:sz w:val="20"/>
                <w:szCs w:val="20"/>
                <w:lang w:val="ru-RU"/>
              </w:rPr>
            </w:pPr>
          </w:p>
          <w:p w:rsidR="00E37526" w:rsidRPr="00C63CAE" w:rsidRDefault="00E37526" w:rsidP="000E379C">
            <w:pPr>
              <w:spacing w:after="0" w:line="240" w:lineRule="auto"/>
              <w:rPr>
                <w:sz w:val="20"/>
                <w:szCs w:val="20"/>
                <w:lang w:val="ru-RU"/>
              </w:rPr>
            </w:pPr>
          </w:p>
          <w:p w:rsidR="00E37526" w:rsidRPr="00C63CAE" w:rsidRDefault="00E37526" w:rsidP="000E379C">
            <w:pPr>
              <w:spacing w:after="0" w:line="240" w:lineRule="auto"/>
              <w:rPr>
                <w:sz w:val="20"/>
                <w:szCs w:val="20"/>
                <w:lang w:val="ru-RU"/>
              </w:rPr>
            </w:pPr>
            <w:r w:rsidRPr="00C63CAE">
              <w:rPr>
                <w:sz w:val="20"/>
                <w:szCs w:val="20"/>
                <w:lang w:val="ru-RU"/>
              </w:rPr>
              <w:t>-Организовати</w:t>
            </w:r>
            <w:r w:rsidR="00A30409" w:rsidRPr="00C63CAE">
              <w:rPr>
                <w:sz w:val="20"/>
                <w:szCs w:val="20"/>
                <w:lang w:val="ru-RU"/>
              </w:rPr>
              <w:t xml:space="preserve"> </w:t>
            </w:r>
            <w:r w:rsidRPr="00C63CAE">
              <w:rPr>
                <w:sz w:val="20"/>
                <w:szCs w:val="20"/>
                <w:lang w:val="ru-RU"/>
              </w:rPr>
              <w:t>припрему</w:t>
            </w:r>
            <w:r w:rsidR="00A30409" w:rsidRPr="00C63CAE">
              <w:rPr>
                <w:sz w:val="20"/>
                <w:szCs w:val="20"/>
                <w:lang w:val="ru-RU"/>
              </w:rPr>
              <w:t xml:space="preserve"> </w:t>
            </w:r>
            <w:r w:rsidRPr="00C63CAE">
              <w:rPr>
                <w:sz w:val="20"/>
                <w:szCs w:val="20"/>
                <w:lang w:val="ru-RU"/>
              </w:rPr>
              <w:t>ученика</w:t>
            </w:r>
            <w:r w:rsidR="00A30409" w:rsidRPr="00C63CAE">
              <w:rPr>
                <w:sz w:val="20"/>
                <w:szCs w:val="20"/>
                <w:lang w:val="ru-RU"/>
              </w:rPr>
              <w:t xml:space="preserve"> </w:t>
            </w:r>
            <w:r w:rsidRPr="00C63CAE">
              <w:rPr>
                <w:sz w:val="20"/>
                <w:szCs w:val="20"/>
                <w:lang w:val="ru-RU"/>
              </w:rPr>
              <w:t>за</w:t>
            </w:r>
            <w:r w:rsidR="00A30409" w:rsidRPr="00C63CAE">
              <w:rPr>
                <w:sz w:val="20"/>
                <w:szCs w:val="20"/>
                <w:lang w:val="ru-RU"/>
              </w:rPr>
              <w:t xml:space="preserve"> </w:t>
            </w:r>
            <w:r w:rsidRPr="00C63CAE">
              <w:rPr>
                <w:sz w:val="20"/>
                <w:szCs w:val="20"/>
                <w:lang w:val="ru-RU"/>
              </w:rPr>
              <w:t>полагање</w:t>
            </w:r>
            <w:r w:rsidR="00A30409" w:rsidRPr="00C63CAE">
              <w:rPr>
                <w:sz w:val="20"/>
                <w:szCs w:val="20"/>
                <w:lang w:val="ru-RU"/>
              </w:rPr>
              <w:t xml:space="preserve"> </w:t>
            </w:r>
            <w:r w:rsidRPr="00C63CAE">
              <w:rPr>
                <w:sz w:val="20"/>
                <w:szCs w:val="20"/>
                <w:lang w:val="ru-RU"/>
              </w:rPr>
              <w:t>завршног</w:t>
            </w:r>
            <w:r w:rsidR="00A30409" w:rsidRPr="00C63CAE">
              <w:rPr>
                <w:sz w:val="20"/>
                <w:szCs w:val="20"/>
                <w:lang w:val="ru-RU"/>
              </w:rPr>
              <w:t xml:space="preserve"> </w:t>
            </w:r>
            <w:r w:rsidRPr="00C63CAE">
              <w:rPr>
                <w:sz w:val="20"/>
                <w:szCs w:val="20"/>
                <w:lang w:val="ru-RU"/>
              </w:rPr>
              <w:t>испита</w:t>
            </w:r>
            <w:r w:rsidR="00A30409" w:rsidRPr="00C63CAE">
              <w:rPr>
                <w:sz w:val="20"/>
                <w:szCs w:val="20"/>
                <w:lang w:val="ru-RU"/>
              </w:rPr>
              <w:t xml:space="preserve"> </w:t>
            </w:r>
            <w:r w:rsidRPr="00C63CAE">
              <w:rPr>
                <w:sz w:val="20"/>
                <w:szCs w:val="20"/>
                <w:lang w:val="ru-RU"/>
              </w:rPr>
              <w:t>кроз</w:t>
            </w:r>
            <w:r w:rsidR="00A30409" w:rsidRPr="00C63CAE">
              <w:rPr>
                <w:sz w:val="20"/>
                <w:szCs w:val="20"/>
                <w:lang w:val="ru-RU"/>
              </w:rPr>
              <w:t xml:space="preserve"> </w:t>
            </w:r>
            <w:r w:rsidRPr="00C63CAE">
              <w:rPr>
                <w:sz w:val="20"/>
                <w:szCs w:val="20"/>
                <w:lang w:val="ru-RU"/>
              </w:rPr>
              <w:t>додатну</w:t>
            </w:r>
            <w:r w:rsidR="00A30409" w:rsidRPr="00C63CAE">
              <w:rPr>
                <w:sz w:val="20"/>
                <w:szCs w:val="20"/>
                <w:lang w:val="ru-RU"/>
              </w:rPr>
              <w:t xml:space="preserve"> </w:t>
            </w:r>
            <w:r w:rsidRPr="00C63CAE">
              <w:rPr>
                <w:sz w:val="20"/>
                <w:szCs w:val="20"/>
                <w:lang w:val="ru-RU"/>
              </w:rPr>
              <w:t>и</w:t>
            </w:r>
            <w:r w:rsidR="00A30409" w:rsidRPr="00C63CAE">
              <w:rPr>
                <w:sz w:val="20"/>
                <w:szCs w:val="20"/>
                <w:lang w:val="ru-RU"/>
              </w:rPr>
              <w:t xml:space="preserve"> </w:t>
            </w:r>
            <w:r w:rsidRPr="00C63CAE">
              <w:rPr>
                <w:sz w:val="20"/>
                <w:szCs w:val="20"/>
                <w:lang w:val="ru-RU"/>
              </w:rPr>
              <w:t>допунску</w:t>
            </w:r>
            <w:r w:rsidR="00A30409" w:rsidRPr="00C63CAE">
              <w:rPr>
                <w:sz w:val="20"/>
                <w:szCs w:val="20"/>
                <w:lang w:val="ru-RU"/>
              </w:rPr>
              <w:t xml:space="preserve"> настав</w:t>
            </w:r>
            <w:r w:rsidRPr="00C63CAE">
              <w:rPr>
                <w:sz w:val="20"/>
                <w:szCs w:val="20"/>
                <w:lang w:val="ru-RU"/>
              </w:rPr>
              <w:t>у</w:t>
            </w:r>
          </w:p>
          <w:p w:rsidR="00E37526" w:rsidRPr="00C63CAE" w:rsidRDefault="00E37526" w:rsidP="000E379C">
            <w:pPr>
              <w:spacing w:after="0" w:line="240" w:lineRule="auto"/>
              <w:rPr>
                <w:sz w:val="20"/>
                <w:szCs w:val="20"/>
                <w:lang w:val="ru-RU"/>
              </w:rPr>
            </w:pPr>
          </w:p>
          <w:p w:rsidR="00E37526" w:rsidRPr="00C63CAE" w:rsidRDefault="00E37526" w:rsidP="000E379C">
            <w:pPr>
              <w:spacing w:after="0" w:line="240" w:lineRule="auto"/>
              <w:rPr>
                <w:sz w:val="20"/>
                <w:szCs w:val="20"/>
                <w:lang w:val="ru-RU"/>
              </w:rPr>
            </w:pPr>
            <w:r w:rsidRPr="00C63CAE">
              <w:rPr>
                <w:sz w:val="20"/>
                <w:szCs w:val="20"/>
                <w:lang w:val="ru-RU"/>
              </w:rPr>
              <w:t>-Индивидуални</w:t>
            </w:r>
            <w:r w:rsidR="00A30409" w:rsidRPr="00C63CAE">
              <w:rPr>
                <w:sz w:val="20"/>
                <w:szCs w:val="20"/>
                <w:lang w:val="ru-RU"/>
              </w:rPr>
              <w:t xml:space="preserve"> </w:t>
            </w:r>
            <w:r w:rsidRPr="00C63CAE">
              <w:rPr>
                <w:sz w:val="20"/>
                <w:szCs w:val="20"/>
                <w:lang w:val="ru-RU"/>
              </w:rPr>
              <w:t>и</w:t>
            </w:r>
            <w:r w:rsidR="00A30409" w:rsidRPr="00C63CAE">
              <w:rPr>
                <w:sz w:val="20"/>
                <w:szCs w:val="20"/>
                <w:lang w:val="ru-RU"/>
              </w:rPr>
              <w:t xml:space="preserve"> </w:t>
            </w:r>
            <w:r w:rsidRPr="00C63CAE">
              <w:rPr>
                <w:sz w:val="20"/>
                <w:szCs w:val="20"/>
                <w:lang w:val="ru-RU"/>
              </w:rPr>
              <w:t>групни</w:t>
            </w:r>
            <w:r w:rsidR="00A30409" w:rsidRPr="00C63CAE">
              <w:rPr>
                <w:sz w:val="20"/>
                <w:szCs w:val="20"/>
                <w:lang w:val="ru-RU"/>
              </w:rPr>
              <w:t xml:space="preserve"> </w:t>
            </w:r>
            <w:r w:rsidRPr="00C63CAE">
              <w:rPr>
                <w:sz w:val="20"/>
                <w:szCs w:val="20"/>
                <w:lang w:val="ru-RU"/>
              </w:rPr>
              <w:t>саветодавни</w:t>
            </w:r>
            <w:r w:rsidR="00A30409" w:rsidRPr="00C63CAE">
              <w:rPr>
                <w:sz w:val="20"/>
                <w:szCs w:val="20"/>
                <w:lang w:val="ru-RU"/>
              </w:rPr>
              <w:t xml:space="preserve"> </w:t>
            </w:r>
            <w:r w:rsidRPr="00C63CAE">
              <w:rPr>
                <w:sz w:val="20"/>
                <w:szCs w:val="20"/>
                <w:lang w:val="ru-RU"/>
              </w:rPr>
              <w:t>раду</w:t>
            </w:r>
            <w:r w:rsidR="00A30409" w:rsidRPr="00C63CAE">
              <w:rPr>
                <w:sz w:val="20"/>
                <w:szCs w:val="20"/>
                <w:lang w:val="ru-RU"/>
              </w:rPr>
              <w:t xml:space="preserve"> </w:t>
            </w:r>
            <w:r w:rsidRPr="00C63CAE">
              <w:rPr>
                <w:sz w:val="20"/>
                <w:szCs w:val="20"/>
                <w:lang w:val="ru-RU"/>
              </w:rPr>
              <w:t>са</w:t>
            </w:r>
            <w:r w:rsidR="00A30409" w:rsidRPr="00C63CAE">
              <w:rPr>
                <w:sz w:val="20"/>
                <w:szCs w:val="20"/>
                <w:lang w:val="ru-RU"/>
              </w:rPr>
              <w:t xml:space="preserve"> </w:t>
            </w:r>
            <w:r w:rsidRPr="00C63CAE">
              <w:rPr>
                <w:sz w:val="20"/>
                <w:szCs w:val="20"/>
                <w:lang w:val="ru-RU"/>
              </w:rPr>
              <w:t>ученицима</w:t>
            </w:r>
            <w:r w:rsidR="00A30409" w:rsidRPr="00C63CAE">
              <w:rPr>
                <w:sz w:val="20"/>
                <w:szCs w:val="20"/>
                <w:lang w:val="ru-RU"/>
              </w:rPr>
              <w:t xml:space="preserve"> </w:t>
            </w:r>
            <w:r w:rsidRPr="00C63CAE">
              <w:rPr>
                <w:sz w:val="20"/>
                <w:szCs w:val="20"/>
                <w:lang w:val="ru-RU"/>
              </w:rPr>
              <w:t>у</w:t>
            </w:r>
            <w:r w:rsidR="00A30409" w:rsidRPr="00C63CAE">
              <w:rPr>
                <w:sz w:val="20"/>
                <w:szCs w:val="20"/>
                <w:lang w:val="ru-RU"/>
              </w:rPr>
              <w:t xml:space="preserve"> </w:t>
            </w:r>
            <w:r w:rsidRPr="00C63CAE">
              <w:rPr>
                <w:sz w:val="20"/>
                <w:szCs w:val="20"/>
                <w:lang w:val="ru-RU"/>
              </w:rPr>
              <w:t>циљу</w:t>
            </w:r>
            <w:r w:rsidR="00A30409" w:rsidRPr="00C63CAE">
              <w:rPr>
                <w:sz w:val="20"/>
                <w:szCs w:val="20"/>
                <w:lang w:val="ru-RU"/>
              </w:rPr>
              <w:t xml:space="preserve"> </w:t>
            </w:r>
            <w:r w:rsidRPr="00C63CAE">
              <w:rPr>
                <w:sz w:val="20"/>
                <w:szCs w:val="20"/>
                <w:lang w:val="ru-RU"/>
              </w:rPr>
              <w:t>упућивања</w:t>
            </w:r>
            <w:r w:rsidR="00A30409" w:rsidRPr="00C63CAE">
              <w:rPr>
                <w:sz w:val="20"/>
                <w:szCs w:val="20"/>
                <w:lang w:val="ru-RU"/>
              </w:rPr>
              <w:t xml:space="preserve"> </w:t>
            </w:r>
            <w:r w:rsidRPr="00C63CAE">
              <w:rPr>
                <w:sz w:val="20"/>
                <w:szCs w:val="20"/>
                <w:lang w:val="ru-RU"/>
              </w:rPr>
              <w:t>ученика</w:t>
            </w:r>
            <w:r w:rsidR="00A30409" w:rsidRPr="00C63CAE">
              <w:rPr>
                <w:sz w:val="20"/>
                <w:szCs w:val="20"/>
                <w:lang w:val="ru-RU"/>
              </w:rPr>
              <w:t xml:space="preserve"> </w:t>
            </w:r>
            <w:r w:rsidRPr="00C63CAE">
              <w:rPr>
                <w:sz w:val="20"/>
                <w:szCs w:val="20"/>
                <w:lang w:val="ru-RU"/>
              </w:rPr>
              <w:t>у</w:t>
            </w:r>
            <w:r w:rsidR="00A30409" w:rsidRPr="00C63CAE">
              <w:rPr>
                <w:sz w:val="20"/>
                <w:szCs w:val="20"/>
                <w:lang w:val="ru-RU"/>
              </w:rPr>
              <w:t xml:space="preserve"> </w:t>
            </w:r>
            <w:r w:rsidRPr="00C63CAE">
              <w:rPr>
                <w:sz w:val="20"/>
                <w:szCs w:val="20"/>
                <w:lang w:val="ru-RU"/>
              </w:rPr>
              <w:t>технике</w:t>
            </w:r>
            <w:r w:rsidR="00A30409" w:rsidRPr="00C63CAE">
              <w:rPr>
                <w:sz w:val="20"/>
                <w:szCs w:val="20"/>
                <w:lang w:val="ru-RU"/>
              </w:rPr>
              <w:t xml:space="preserve"> </w:t>
            </w:r>
            <w:r w:rsidRPr="00C63CAE">
              <w:rPr>
                <w:sz w:val="20"/>
                <w:szCs w:val="20"/>
                <w:lang w:val="ru-RU"/>
              </w:rPr>
              <w:t>успешног</w:t>
            </w:r>
            <w:r w:rsidR="00A30409" w:rsidRPr="00C63CAE">
              <w:rPr>
                <w:sz w:val="20"/>
                <w:szCs w:val="20"/>
                <w:lang w:val="ru-RU"/>
              </w:rPr>
              <w:t xml:space="preserve"> </w:t>
            </w:r>
            <w:r w:rsidRPr="00C63CAE">
              <w:rPr>
                <w:sz w:val="20"/>
                <w:szCs w:val="20"/>
                <w:lang w:val="ru-RU"/>
              </w:rPr>
              <w:t>учења</w:t>
            </w:r>
            <w:r w:rsidR="00A30409" w:rsidRPr="00C63CAE">
              <w:rPr>
                <w:sz w:val="20"/>
                <w:szCs w:val="20"/>
                <w:lang w:val="ru-RU"/>
              </w:rPr>
              <w:t xml:space="preserve"> </w:t>
            </w:r>
            <w:r w:rsidRPr="00C63CAE">
              <w:rPr>
                <w:sz w:val="20"/>
                <w:szCs w:val="20"/>
                <w:lang w:val="ru-RU"/>
              </w:rPr>
              <w:t>и</w:t>
            </w:r>
            <w:r w:rsidR="00A30409" w:rsidRPr="00C63CAE">
              <w:rPr>
                <w:sz w:val="20"/>
                <w:szCs w:val="20"/>
                <w:lang w:val="ru-RU"/>
              </w:rPr>
              <w:t xml:space="preserve"> </w:t>
            </w:r>
            <w:r w:rsidRPr="00C63CAE">
              <w:rPr>
                <w:sz w:val="20"/>
                <w:szCs w:val="20"/>
                <w:lang w:val="ru-RU"/>
              </w:rPr>
              <w:t>мотивације</w:t>
            </w:r>
            <w:r w:rsidR="00A30409" w:rsidRPr="00C63CAE">
              <w:rPr>
                <w:sz w:val="20"/>
                <w:szCs w:val="20"/>
                <w:lang w:val="ru-RU"/>
              </w:rPr>
              <w:t xml:space="preserve"> </w:t>
            </w:r>
            <w:r w:rsidRPr="00C63CAE">
              <w:rPr>
                <w:sz w:val="20"/>
                <w:szCs w:val="20"/>
                <w:lang w:val="ru-RU"/>
              </w:rPr>
              <w:t>за</w:t>
            </w:r>
            <w:r w:rsidR="00A30409" w:rsidRPr="00C63CAE">
              <w:rPr>
                <w:sz w:val="20"/>
                <w:szCs w:val="20"/>
                <w:lang w:val="ru-RU"/>
              </w:rPr>
              <w:t xml:space="preserve"> </w:t>
            </w:r>
            <w:r w:rsidRPr="00C63CAE">
              <w:rPr>
                <w:sz w:val="20"/>
                <w:szCs w:val="20"/>
                <w:lang w:val="ru-RU"/>
              </w:rPr>
              <w:t>рад</w:t>
            </w:r>
            <w:r w:rsidR="00A30409" w:rsidRPr="00C63CAE">
              <w:rPr>
                <w:sz w:val="20"/>
                <w:szCs w:val="20"/>
                <w:lang w:val="ru-RU"/>
              </w:rPr>
              <w:t xml:space="preserve"> </w:t>
            </w:r>
            <w:r w:rsidRPr="00C63CAE">
              <w:rPr>
                <w:sz w:val="20"/>
                <w:szCs w:val="20"/>
                <w:lang w:val="ru-RU"/>
              </w:rPr>
              <w:t>и</w:t>
            </w:r>
            <w:r w:rsidR="00A30409" w:rsidRPr="00C63CAE">
              <w:rPr>
                <w:sz w:val="20"/>
                <w:szCs w:val="20"/>
                <w:lang w:val="ru-RU"/>
              </w:rPr>
              <w:t xml:space="preserve"> </w:t>
            </w:r>
            <w:r w:rsidRPr="00C63CAE">
              <w:rPr>
                <w:sz w:val="20"/>
                <w:szCs w:val="20"/>
                <w:lang w:val="ru-RU"/>
              </w:rPr>
              <w:t>учење</w:t>
            </w:r>
          </w:p>
          <w:p w:rsidR="00E37526" w:rsidRPr="00C63CAE" w:rsidRDefault="00E37526" w:rsidP="000E379C">
            <w:pPr>
              <w:spacing w:after="0" w:line="240" w:lineRule="auto"/>
              <w:rPr>
                <w:sz w:val="20"/>
                <w:szCs w:val="20"/>
                <w:lang w:val="ru-RU"/>
              </w:rPr>
            </w:pPr>
          </w:p>
          <w:p w:rsidR="00E37526" w:rsidRPr="00C63CAE" w:rsidRDefault="00E37526" w:rsidP="000E379C">
            <w:pPr>
              <w:spacing w:after="0" w:line="240" w:lineRule="auto"/>
              <w:rPr>
                <w:sz w:val="20"/>
                <w:szCs w:val="20"/>
                <w:lang w:val="ru-RU"/>
              </w:rPr>
            </w:pPr>
          </w:p>
          <w:p w:rsidR="00E37526" w:rsidRPr="00C63CAE" w:rsidRDefault="00E37526" w:rsidP="000E379C">
            <w:pPr>
              <w:spacing w:after="0" w:line="240" w:lineRule="auto"/>
              <w:rPr>
                <w:sz w:val="20"/>
                <w:szCs w:val="20"/>
                <w:lang w:val="ru-RU"/>
              </w:rPr>
            </w:pPr>
          </w:p>
          <w:p w:rsidR="00E37526" w:rsidRPr="00C63CAE" w:rsidRDefault="00E37526" w:rsidP="000E379C">
            <w:pPr>
              <w:spacing w:after="0" w:line="240" w:lineRule="auto"/>
              <w:rPr>
                <w:sz w:val="20"/>
                <w:szCs w:val="20"/>
                <w:lang w:val="ru-RU"/>
              </w:rPr>
            </w:pPr>
            <w:r w:rsidRPr="00C63CAE">
              <w:rPr>
                <w:sz w:val="20"/>
                <w:szCs w:val="20"/>
                <w:lang w:val="ru-RU"/>
              </w:rPr>
              <w:t>-Појачавање</w:t>
            </w:r>
            <w:r w:rsidR="00A30409" w:rsidRPr="00C63CAE">
              <w:rPr>
                <w:sz w:val="20"/>
                <w:szCs w:val="20"/>
                <w:lang w:val="ru-RU"/>
              </w:rPr>
              <w:t xml:space="preserve"> </w:t>
            </w:r>
            <w:r w:rsidRPr="00C63CAE">
              <w:rPr>
                <w:sz w:val="20"/>
                <w:szCs w:val="20"/>
                <w:lang w:val="ru-RU"/>
              </w:rPr>
              <w:t>рада</w:t>
            </w:r>
            <w:r w:rsidR="00A30409" w:rsidRPr="00C63CAE">
              <w:rPr>
                <w:sz w:val="20"/>
                <w:szCs w:val="20"/>
                <w:lang w:val="ru-RU"/>
              </w:rPr>
              <w:t xml:space="preserve"> </w:t>
            </w:r>
            <w:r w:rsidRPr="00C63CAE">
              <w:rPr>
                <w:sz w:val="20"/>
                <w:szCs w:val="20"/>
                <w:lang w:val="ru-RU"/>
              </w:rPr>
              <w:t>на</w:t>
            </w:r>
            <w:r w:rsidR="00A30409" w:rsidRPr="00C63CAE">
              <w:rPr>
                <w:sz w:val="20"/>
                <w:szCs w:val="20"/>
                <w:lang w:val="ru-RU"/>
              </w:rPr>
              <w:t xml:space="preserve"> </w:t>
            </w:r>
            <w:r w:rsidRPr="00C63CAE">
              <w:rPr>
                <w:sz w:val="20"/>
                <w:szCs w:val="20"/>
                <w:lang w:val="ru-RU"/>
              </w:rPr>
              <w:t>областима</w:t>
            </w:r>
            <w:r w:rsidR="00A30409" w:rsidRPr="00C63CAE">
              <w:rPr>
                <w:sz w:val="20"/>
                <w:szCs w:val="20"/>
                <w:lang w:val="ru-RU"/>
              </w:rPr>
              <w:t xml:space="preserve"> </w:t>
            </w:r>
            <w:r w:rsidRPr="00C63CAE">
              <w:rPr>
                <w:sz w:val="20"/>
                <w:szCs w:val="20"/>
                <w:lang w:val="ru-RU"/>
              </w:rPr>
              <w:t>у</w:t>
            </w:r>
            <w:r w:rsidR="00A30409" w:rsidRPr="00C63CAE">
              <w:rPr>
                <w:sz w:val="20"/>
                <w:szCs w:val="20"/>
                <w:lang w:val="ru-RU"/>
              </w:rPr>
              <w:t xml:space="preserve"> </w:t>
            </w:r>
            <w:r w:rsidRPr="00C63CAE">
              <w:rPr>
                <w:sz w:val="20"/>
                <w:szCs w:val="20"/>
                <w:lang w:val="ru-RU"/>
              </w:rPr>
              <w:t>којима</w:t>
            </w:r>
            <w:r w:rsidR="00A30409" w:rsidRPr="00C63CAE">
              <w:rPr>
                <w:sz w:val="20"/>
                <w:szCs w:val="20"/>
                <w:lang w:val="ru-RU"/>
              </w:rPr>
              <w:t xml:space="preserve"> </w:t>
            </w:r>
            <w:r w:rsidRPr="00C63CAE">
              <w:rPr>
                <w:sz w:val="20"/>
                <w:szCs w:val="20"/>
                <w:lang w:val="ru-RU"/>
              </w:rPr>
              <w:t>су</w:t>
            </w:r>
            <w:r w:rsidR="00A30409" w:rsidRPr="00C63CAE">
              <w:rPr>
                <w:sz w:val="20"/>
                <w:szCs w:val="20"/>
                <w:lang w:val="ru-RU"/>
              </w:rPr>
              <w:t xml:space="preserve"> </w:t>
            </w:r>
            <w:r w:rsidRPr="00C63CAE">
              <w:rPr>
                <w:sz w:val="20"/>
                <w:szCs w:val="20"/>
                <w:lang w:val="ru-RU"/>
              </w:rPr>
              <w:t>ученици</w:t>
            </w:r>
            <w:r w:rsidR="00A30409" w:rsidRPr="00C63CAE">
              <w:rPr>
                <w:sz w:val="20"/>
                <w:szCs w:val="20"/>
                <w:lang w:val="ru-RU"/>
              </w:rPr>
              <w:t xml:space="preserve"> </w:t>
            </w:r>
            <w:r w:rsidRPr="00C63CAE">
              <w:rPr>
                <w:sz w:val="20"/>
                <w:szCs w:val="20"/>
                <w:lang w:val="ru-RU"/>
              </w:rPr>
              <w:t>остварили</w:t>
            </w:r>
            <w:r w:rsidR="00A30409" w:rsidRPr="00C63CAE">
              <w:rPr>
                <w:sz w:val="20"/>
                <w:szCs w:val="20"/>
                <w:lang w:val="ru-RU"/>
              </w:rPr>
              <w:t xml:space="preserve"> </w:t>
            </w:r>
            <w:r w:rsidRPr="00C63CAE">
              <w:rPr>
                <w:sz w:val="20"/>
                <w:szCs w:val="20"/>
                <w:lang w:val="ru-RU"/>
              </w:rPr>
              <w:t>низак</w:t>
            </w:r>
            <w:r w:rsidR="00A30409" w:rsidRPr="00C63CAE">
              <w:rPr>
                <w:sz w:val="20"/>
                <w:szCs w:val="20"/>
                <w:lang w:val="ru-RU"/>
              </w:rPr>
              <w:t xml:space="preserve"> </w:t>
            </w:r>
            <w:r w:rsidRPr="00C63CAE">
              <w:rPr>
                <w:sz w:val="20"/>
                <w:szCs w:val="20"/>
                <w:lang w:val="ru-RU"/>
              </w:rPr>
              <w:t>ниво</w:t>
            </w:r>
            <w:r w:rsidR="00A30409" w:rsidRPr="00C63CAE">
              <w:rPr>
                <w:sz w:val="20"/>
                <w:szCs w:val="20"/>
                <w:lang w:val="ru-RU"/>
              </w:rPr>
              <w:t xml:space="preserve"> </w:t>
            </w:r>
            <w:r w:rsidRPr="00C63CAE">
              <w:rPr>
                <w:sz w:val="20"/>
                <w:szCs w:val="20"/>
                <w:lang w:val="ru-RU"/>
              </w:rPr>
              <w:t>постигнућа</w:t>
            </w:r>
            <w:r w:rsidR="00A30409" w:rsidRPr="00C63CAE">
              <w:rPr>
                <w:sz w:val="20"/>
                <w:szCs w:val="20"/>
                <w:lang w:val="ru-RU"/>
              </w:rPr>
              <w:t xml:space="preserve"> </w:t>
            </w:r>
            <w:r w:rsidRPr="00C63CAE">
              <w:rPr>
                <w:sz w:val="20"/>
                <w:szCs w:val="20"/>
                <w:lang w:val="ru-RU"/>
              </w:rPr>
              <w:t>на</w:t>
            </w:r>
            <w:r w:rsidR="00A30409" w:rsidRPr="00C63CAE">
              <w:rPr>
                <w:sz w:val="20"/>
                <w:szCs w:val="20"/>
                <w:lang w:val="ru-RU"/>
              </w:rPr>
              <w:t xml:space="preserve"> </w:t>
            </w:r>
            <w:r w:rsidRPr="00C63CAE">
              <w:rPr>
                <w:sz w:val="20"/>
                <w:szCs w:val="20"/>
                <w:lang w:val="ru-RU"/>
              </w:rPr>
              <w:t>иницијалним</w:t>
            </w:r>
            <w:r w:rsidR="00A30409" w:rsidRPr="00C63CAE">
              <w:rPr>
                <w:sz w:val="20"/>
                <w:szCs w:val="20"/>
                <w:lang w:val="ru-RU"/>
              </w:rPr>
              <w:t xml:space="preserve"> </w:t>
            </w:r>
            <w:r w:rsidRPr="00C63CAE">
              <w:rPr>
                <w:sz w:val="20"/>
                <w:szCs w:val="20"/>
                <w:lang w:val="ru-RU"/>
              </w:rPr>
              <w:t>тестовима</w:t>
            </w:r>
            <w:r w:rsidR="00A30409" w:rsidRPr="00C63CAE">
              <w:rPr>
                <w:sz w:val="20"/>
                <w:szCs w:val="20"/>
                <w:lang w:val="ru-RU"/>
              </w:rPr>
              <w:t xml:space="preserve"> </w:t>
            </w:r>
            <w:r w:rsidRPr="00C63CAE">
              <w:rPr>
                <w:sz w:val="20"/>
                <w:szCs w:val="20"/>
                <w:lang w:val="ru-RU"/>
              </w:rPr>
              <w:t>и</w:t>
            </w:r>
            <w:r w:rsidR="00A30409" w:rsidRPr="00C63CAE">
              <w:rPr>
                <w:sz w:val="20"/>
                <w:szCs w:val="20"/>
                <w:lang w:val="ru-RU"/>
              </w:rPr>
              <w:t xml:space="preserve"> </w:t>
            </w:r>
            <w:r w:rsidRPr="00C63CAE">
              <w:rPr>
                <w:sz w:val="20"/>
                <w:szCs w:val="20"/>
                <w:lang w:val="ru-RU"/>
              </w:rPr>
              <w:t>пробном</w:t>
            </w:r>
            <w:r w:rsidR="00A30409" w:rsidRPr="00C63CAE">
              <w:rPr>
                <w:sz w:val="20"/>
                <w:szCs w:val="20"/>
                <w:lang w:val="ru-RU"/>
              </w:rPr>
              <w:t xml:space="preserve"> </w:t>
            </w:r>
            <w:r w:rsidRPr="00C63CAE">
              <w:rPr>
                <w:sz w:val="20"/>
                <w:szCs w:val="20"/>
                <w:lang w:val="ru-RU"/>
              </w:rPr>
              <w:t>завршном</w:t>
            </w:r>
            <w:r w:rsidR="00A30409" w:rsidRPr="00C63CAE">
              <w:rPr>
                <w:sz w:val="20"/>
                <w:szCs w:val="20"/>
                <w:lang w:val="ru-RU"/>
              </w:rPr>
              <w:t xml:space="preserve"> </w:t>
            </w:r>
            <w:r w:rsidRPr="00C63CAE">
              <w:rPr>
                <w:sz w:val="20"/>
                <w:szCs w:val="20"/>
                <w:lang w:val="ru-RU"/>
              </w:rPr>
              <w:t>испиту</w:t>
            </w:r>
          </w:p>
          <w:p w:rsidR="00E37526" w:rsidRPr="00C63CAE" w:rsidRDefault="00E37526" w:rsidP="000E379C">
            <w:pPr>
              <w:spacing w:after="0" w:line="240" w:lineRule="auto"/>
              <w:rPr>
                <w:sz w:val="20"/>
                <w:szCs w:val="20"/>
                <w:lang w:val="ru-RU"/>
              </w:rPr>
            </w:pPr>
          </w:p>
          <w:p w:rsidR="00E37526" w:rsidRPr="00C63CAE" w:rsidRDefault="00E37526" w:rsidP="000E379C">
            <w:pPr>
              <w:spacing w:after="0" w:line="240" w:lineRule="auto"/>
              <w:rPr>
                <w:sz w:val="20"/>
                <w:szCs w:val="20"/>
                <w:lang w:val="ru-RU"/>
              </w:rPr>
            </w:pPr>
          </w:p>
          <w:p w:rsidR="00E37526" w:rsidRPr="00C63CAE" w:rsidRDefault="00E37526" w:rsidP="000E379C">
            <w:pPr>
              <w:spacing w:after="0" w:line="240" w:lineRule="auto"/>
              <w:rPr>
                <w:sz w:val="20"/>
                <w:szCs w:val="20"/>
                <w:lang w:val="ru-RU"/>
              </w:rPr>
            </w:pPr>
            <w:r w:rsidRPr="00C63CAE">
              <w:rPr>
                <w:sz w:val="20"/>
                <w:szCs w:val="20"/>
                <w:lang w:val="ru-RU"/>
              </w:rPr>
              <w:t>-Осмишљавање</w:t>
            </w:r>
            <w:r w:rsidR="00A30409" w:rsidRPr="00C63CAE">
              <w:rPr>
                <w:sz w:val="20"/>
                <w:szCs w:val="20"/>
                <w:lang w:val="ru-RU"/>
              </w:rPr>
              <w:t xml:space="preserve"> </w:t>
            </w:r>
            <w:r w:rsidRPr="00C63CAE">
              <w:rPr>
                <w:sz w:val="20"/>
                <w:szCs w:val="20"/>
                <w:lang w:val="ru-RU"/>
              </w:rPr>
              <w:t>и</w:t>
            </w:r>
            <w:r w:rsidR="00A30409" w:rsidRPr="00C63CAE">
              <w:rPr>
                <w:sz w:val="20"/>
                <w:szCs w:val="20"/>
                <w:lang w:val="ru-RU"/>
              </w:rPr>
              <w:t xml:space="preserve"> </w:t>
            </w:r>
            <w:r w:rsidRPr="00C63CAE">
              <w:rPr>
                <w:sz w:val="20"/>
                <w:szCs w:val="20"/>
                <w:lang w:val="ru-RU"/>
              </w:rPr>
              <w:t>примена</w:t>
            </w:r>
            <w:r w:rsidR="00A30409" w:rsidRPr="00C63CAE">
              <w:rPr>
                <w:sz w:val="20"/>
                <w:szCs w:val="20"/>
                <w:lang w:val="ru-RU"/>
              </w:rPr>
              <w:t xml:space="preserve"> </w:t>
            </w:r>
            <w:r w:rsidRPr="00C63CAE">
              <w:rPr>
                <w:sz w:val="20"/>
                <w:szCs w:val="20"/>
                <w:lang w:val="ru-RU"/>
              </w:rPr>
              <w:t>нових</w:t>
            </w:r>
            <w:r w:rsidR="00A30409" w:rsidRPr="00C63CAE">
              <w:rPr>
                <w:sz w:val="20"/>
                <w:szCs w:val="20"/>
                <w:lang w:val="ru-RU"/>
              </w:rPr>
              <w:t xml:space="preserve"> </w:t>
            </w:r>
            <w:r w:rsidRPr="00C63CAE">
              <w:rPr>
                <w:sz w:val="20"/>
                <w:szCs w:val="20"/>
                <w:lang w:val="ru-RU"/>
              </w:rPr>
              <w:t>дидактичких</w:t>
            </w:r>
            <w:r w:rsidR="00A30409" w:rsidRPr="00C63CAE">
              <w:rPr>
                <w:sz w:val="20"/>
                <w:szCs w:val="20"/>
                <w:lang w:val="ru-RU"/>
              </w:rPr>
              <w:t xml:space="preserve"> </w:t>
            </w:r>
            <w:r w:rsidRPr="00C63CAE">
              <w:rPr>
                <w:sz w:val="20"/>
                <w:szCs w:val="20"/>
                <w:lang w:val="ru-RU"/>
              </w:rPr>
              <w:t>поступака</w:t>
            </w:r>
            <w:r w:rsidR="00A30409" w:rsidRPr="00C63CAE">
              <w:rPr>
                <w:sz w:val="20"/>
                <w:szCs w:val="20"/>
                <w:lang w:val="ru-RU"/>
              </w:rPr>
              <w:t xml:space="preserve"> </w:t>
            </w:r>
            <w:r w:rsidRPr="00C63CAE">
              <w:rPr>
                <w:sz w:val="20"/>
                <w:szCs w:val="20"/>
                <w:lang w:val="ru-RU"/>
              </w:rPr>
              <w:t>у</w:t>
            </w:r>
            <w:r w:rsidR="00A30409" w:rsidRPr="00C63CAE">
              <w:rPr>
                <w:sz w:val="20"/>
                <w:szCs w:val="20"/>
                <w:lang w:val="ru-RU"/>
              </w:rPr>
              <w:t xml:space="preserve"> </w:t>
            </w:r>
            <w:r w:rsidRPr="00C63CAE">
              <w:rPr>
                <w:sz w:val="20"/>
                <w:szCs w:val="20"/>
                <w:lang w:val="ru-RU"/>
              </w:rPr>
              <w:t>раду</w:t>
            </w:r>
            <w:r w:rsidR="00A30409" w:rsidRPr="00C63CAE">
              <w:rPr>
                <w:sz w:val="20"/>
                <w:szCs w:val="20"/>
                <w:lang w:val="ru-RU"/>
              </w:rPr>
              <w:t xml:space="preserve"> </w:t>
            </w:r>
            <w:r w:rsidRPr="00C63CAE">
              <w:rPr>
                <w:sz w:val="20"/>
                <w:szCs w:val="20"/>
                <w:lang w:val="ru-RU"/>
              </w:rPr>
              <w:t>са</w:t>
            </w:r>
            <w:r w:rsidR="00A30409" w:rsidRPr="00C63CAE">
              <w:rPr>
                <w:sz w:val="20"/>
                <w:szCs w:val="20"/>
                <w:lang w:val="ru-RU"/>
              </w:rPr>
              <w:t xml:space="preserve"> </w:t>
            </w:r>
            <w:r w:rsidRPr="00C63CAE">
              <w:rPr>
                <w:sz w:val="20"/>
                <w:szCs w:val="20"/>
                <w:lang w:val="ru-RU"/>
              </w:rPr>
              <w:t>ученицима</w:t>
            </w:r>
            <w:r w:rsidR="00A30409" w:rsidRPr="00C63CAE">
              <w:rPr>
                <w:sz w:val="20"/>
                <w:szCs w:val="20"/>
                <w:lang w:val="ru-RU"/>
              </w:rPr>
              <w:t xml:space="preserve"> </w:t>
            </w:r>
            <w:r w:rsidRPr="00C63CAE">
              <w:rPr>
                <w:sz w:val="20"/>
                <w:szCs w:val="20"/>
                <w:lang w:val="ru-RU"/>
              </w:rPr>
              <w:t>који</w:t>
            </w:r>
            <w:r w:rsidR="00A30409" w:rsidRPr="00C63CAE">
              <w:rPr>
                <w:sz w:val="20"/>
                <w:szCs w:val="20"/>
                <w:lang w:val="ru-RU"/>
              </w:rPr>
              <w:t xml:space="preserve"> </w:t>
            </w:r>
            <w:r w:rsidRPr="00C63CAE">
              <w:rPr>
                <w:sz w:val="20"/>
                <w:szCs w:val="20"/>
                <w:lang w:val="ru-RU"/>
              </w:rPr>
              <w:t>не</w:t>
            </w:r>
            <w:r w:rsidR="00A30409" w:rsidRPr="00C63CAE">
              <w:rPr>
                <w:sz w:val="20"/>
                <w:szCs w:val="20"/>
                <w:lang w:val="ru-RU"/>
              </w:rPr>
              <w:t xml:space="preserve"> </w:t>
            </w:r>
            <w:r w:rsidRPr="00C63CAE">
              <w:rPr>
                <w:sz w:val="20"/>
                <w:szCs w:val="20"/>
                <w:lang w:val="ru-RU"/>
              </w:rPr>
              <w:t>остварују</w:t>
            </w:r>
            <w:r w:rsidR="00A30409" w:rsidRPr="00C63CAE">
              <w:rPr>
                <w:sz w:val="20"/>
                <w:szCs w:val="20"/>
                <w:lang w:val="ru-RU"/>
              </w:rPr>
              <w:t xml:space="preserve"> </w:t>
            </w:r>
            <w:r w:rsidRPr="00C63CAE">
              <w:rPr>
                <w:sz w:val="20"/>
                <w:szCs w:val="20"/>
                <w:lang w:val="ru-RU"/>
              </w:rPr>
              <w:t>напредак</w:t>
            </w:r>
            <w:r w:rsidR="00A30409" w:rsidRPr="00C63CAE">
              <w:rPr>
                <w:sz w:val="20"/>
                <w:szCs w:val="20"/>
                <w:lang w:val="ru-RU"/>
              </w:rPr>
              <w:t xml:space="preserve"> </w:t>
            </w:r>
            <w:r w:rsidRPr="00C63CAE">
              <w:rPr>
                <w:sz w:val="20"/>
                <w:szCs w:val="20"/>
                <w:lang w:val="ru-RU"/>
              </w:rPr>
              <w:t>у</w:t>
            </w:r>
            <w:r w:rsidR="00A30409" w:rsidRPr="00C63CAE">
              <w:rPr>
                <w:sz w:val="20"/>
                <w:szCs w:val="20"/>
                <w:lang w:val="ru-RU"/>
              </w:rPr>
              <w:t xml:space="preserve"> </w:t>
            </w:r>
            <w:r w:rsidRPr="00C63CAE">
              <w:rPr>
                <w:sz w:val="20"/>
                <w:szCs w:val="20"/>
                <w:lang w:val="ru-RU"/>
              </w:rPr>
              <w:t>складу</w:t>
            </w:r>
            <w:r w:rsidR="00A30409" w:rsidRPr="00C63CAE">
              <w:rPr>
                <w:sz w:val="20"/>
                <w:szCs w:val="20"/>
                <w:lang w:val="ru-RU"/>
              </w:rPr>
              <w:t xml:space="preserve"> </w:t>
            </w:r>
            <w:r w:rsidRPr="00C63CAE">
              <w:rPr>
                <w:sz w:val="20"/>
                <w:szCs w:val="20"/>
                <w:lang w:val="ru-RU"/>
              </w:rPr>
              <w:t>са</w:t>
            </w:r>
            <w:r w:rsidR="00A30409" w:rsidRPr="00C63CAE">
              <w:rPr>
                <w:sz w:val="20"/>
                <w:szCs w:val="20"/>
                <w:lang w:val="ru-RU"/>
              </w:rPr>
              <w:t xml:space="preserve"> </w:t>
            </w:r>
            <w:r w:rsidRPr="00C63CAE">
              <w:rPr>
                <w:sz w:val="20"/>
                <w:szCs w:val="20"/>
                <w:lang w:val="ru-RU"/>
              </w:rPr>
              <w:t>очекиваним</w:t>
            </w:r>
          </w:p>
          <w:p w:rsidR="00E37526" w:rsidRPr="00C63CAE" w:rsidRDefault="00E37526" w:rsidP="000E379C">
            <w:pPr>
              <w:spacing w:after="0" w:line="240" w:lineRule="auto"/>
              <w:rPr>
                <w:sz w:val="20"/>
                <w:szCs w:val="20"/>
                <w:lang w:val="ru-RU"/>
              </w:rPr>
            </w:pPr>
          </w:p>
          <w:p w:rsidR="00E37526" w:rsidRPr="00C63CAE" w:rsidRDefault="00E37526" w:rsidP="000E379C">
            <w:pPr>
              <w:spacing w:after="0" w:line="240" w:lineRule="auto"/>
              <w:rPr>
                <w:sz w:val="20"/>
                <w:szCs w:val="20"/>
                <w:lang w:val="ru-RU"/>
              </w:rPr>
            </w:pPr>
            <w:r w:rsidRPr="00C63CAE">
              <w:rPr>
                <w:sz w:val="20"/>
                <w:szCs w:val="20"/>
                <w:lang w:val="ru-RU"/>
              </w:rPr>
              <w:t>-Израда</w:t>
            </w:r>
            <w:r w:rsidR="00A30409" w:rsidRPr="00C63CAE">
              <w:rPr>
                <w:sz w:val="20"/>
                <w:szCs w:val="20"/>
                <w:lang w:val="ru-RU"/>
              </w:rPr>
              <w:t xml:space="preserve"> </w:t>
            </w:r>
            <w:r w:rsidRPr="00C63CAE">
              <w:rPr>
                <w:sz w:val="20"/>
                <w:szCs w:val="20"/>
                <w:lang w:val="ru-RU"/>
              </w:rPr>
              <w:t>плана</w:t>
            </w:r>
            <w:r w:rsidR="00A30409" w:rsidRPr="00C63CAE">
              <w:rPr>
                <w:sz w:val="20"/>
                <w:szCs w:val="20"/>
                <w:lang w:val="ru-RU"/>
              </w:rPr>
              <w:t xml:space="preserve"> </w:t>
            </w:r>
            <w:r w:rsidRPr="00C63CAE">
              <w:rPr>
                <w:sz w:val="20"/>
                <w:szCs w:val="20"/>
                <w:lang w:val="ru-RU"/>
              </w:rPr>
              <w:t>активности</w:t>
            </w:r>
            <w:r w:rsidR="00A30409" w:rsidRPr="00C63CAE">
              <w:rPr>
                <w:sz w:val="20"/>
                <w:szCs w:val="20"/>
                <w:lang w:val="ru-RU"/>
              </w:rPr>
              <w:t xml:space="preserve"> </w:t>
            </w:r>
            <w:r w:rsidRPr="00C63CAE">
              <w:rPr>
                <w:sz w:val="20"/>
                <w:szCs w:val="20"/>
                <w:lang w:val="ru-RU"/>
              </w:rPr>
              <w:t>за</w:t>
            </w:r>
            <w:r w:rsidR="00A30409" w:rsidRPr="00C63CAE">
              <w:rPr>
                <w:sz w:val="20"/>
                <w:szCs w:val="20"/>
                <w:lang w:val="ru-RU"/>
              </w:rPr>
              <w:t xml:space="preserve"> </w:t>
            </w:r>
            <w:r w:rsidRPr="00C63CAE">
              <w:rPr>
                <w:sz w:val="20"/>
                <w:szCs w:val="20"/>
                <w:lang w:val="ru-RU"/>
              </w:rPr>
              <w:t>реализацију</w:t>
            </w:r>
            <w:r w:rsidR="00A30409" w:rsidRPr="00C63CAE">
              <w:rPr>
                <w:sz w:val="20"/>
                <w:szCs w:val="20"/>
                <w:lang w:val="ru-RU"/>
              </w:rPr>
              <w:t xml:space="preserve"> </w:t>
            </w:r>
            <w:r w:rsidRPr="00C63CAE">
              <w:rPr>
                <w:sz w:val="20"/>
                <w:szCs w:val="20"/>
                <w:lang w:val="ru-RU"/>
              </w:rPr>
              <w:t>припремне</w:t>
            </w:r>
            <w:r w:rsidR="00A30409" w:rsidRPr="00C63CAE">
              <w:rPr>
                <w:sz w:val="20"/>
                <w:szCs w:val="20"/>
                <w:lang w:val="ru-RU"/>
              </w:rPr>
              <w:t xml:space="preserve"> </w:t>
            </w:r>
            <w:r w:rsidRPr="00C63CAE">
              <w:rPr>
                <w:sz w:val="20"/>
                <w:szCs w:val="20"/>
                <w:lang w:val="ru-RU"/>
              </w:rPr>
              <w:t>наставе</w:t>
            </w:r>
            <w:r w:rsidR="00A30409" w:rsidRPr="00C63CAE">
              <w:rPr>
                <w:sz w:val="20"/>
                <w:szCs w:val="20"/>
                <w:lang w:val="ru-RU"/>
              </w:rPr>
              <w:t xml:space="preserve"> </w:t>
            </w:r>
            <w:r w:rsidRPr="00C63CAE">
              <w:rPr>
                <w:sz w:val="20"/>
                <w:szCs w:val="20"/>
                <w:lang w:val="ru-RU"/>
              </w:rPr>
              <w:t>за</w:t>
            </w:r>
            <w:r w:rsidR="00A30409" w:rsidRPr="00C63CAE">
              <w:rPr>
                <w:sz w:val="20"/>
                <w:szCs w:val="20"/>
                <w:lang w:val="ru-RU"/>
              </w:rPr>
              <w:t xml:space="preserve"> </w:t>
            </w:r>
            <w:r w:rsidRPr="00C63CAE">
              <w:rPr>
                <w:sz w:val="20"/>
                <w:szCs w:val="20"/>
                <w:lang w:val="ru-RU"/>
              </w:rPr>
              <w:t>полагање</w:t>
            </w:r>
            <w:r w:rsidR="00A30409" w:rsidRPr="00C63CAE">
              <w:rPr>
                <w:sz w:val="20"/>
                <w:szCs w:val="20"/>
                <w:lang w:val="ru-RU"/>
              </w:rPr>
              <w:t xml:space="preserve"> </w:t>
            </w:r>
            <w:r w:rsidRPr="00C63CAE">
              <w:rPr>
                <w:sz w:val="20"/>
                <w:szCs w:val="20"/>
                <w:lang w:val="ru-RU"/>
              </w:rPr>
              <w:t>завршног</w:t>
            </w:r>
            <w:r w:rsidR="00A30409" w:rsidRPr="00C63CAE">
              <w:rPr>
                <w:sz w:val="20"/>
                <w:szCs w:val="20"/>
                <w:lang w:val="ru-RU"/>
              </w:rPr>
              <w:t xml:space="preserve"> </w:t>
            </w:r>
            <w:r w:rsidRPr="00C63CAE">
              <w:rPr>
                <w:sz w:val="20"/>
                <w:szCs w:val="20"/>
                <w:lang w:val="ru-RU"/>
              </w:rPr>
              <w:t>испита</w:t>
            </w:r>
          </w:p>
          <w:p w:rsidR="00E37526" w:rsidRPr="00C63CAE" w:rsidRDefault="00E37526" w:rsidP="000E379C">
            <w:pPr>
              <w:spacing w:after="0" w:line="240" w:lineRule="auto"/>
              <w:rPr>
                <w:sz w:val="20"/>
                <w:szCs w:val="20"/>
                <w:lang w:val="ru-RU"/>
              </w:rPr>
            </w:pPr>
          </w:p>
          <w:p w:rsidR="00E37526" w:rsidRPr="00C63CAE" w:rsidRDefault="00E37526" w:rsidP="000E379C">
            <w:pPr>
              <w:spacing w:after="0" w:line="240" w:lineRule="auto"/>
              <w:rPr>
                <w:sz w:val="20"/>
                <w:szCs w:val="20"/>
                <w:lang w:val="ru-RU"/>
              </w:rPr>
            </w:pPr>
            <w:r w:rsidRPr="00C63CAE">
              <w:rPr>
                <w:sz w:val="20"/>
                <w:szCs w:val="20"/>
                <w:lang w:val="ru-RU"/>
              </w:rPr>
              <w:t>-</w:t>
            </w:r>
            <w:r w:rsidR="00A90250" w:rsidRPr="00C63CAE">
              <w:rPr>
                <w:sz w:val="20"/>
                <w:szCs w:val="20"/>
                <w:lang w:val="ru-RU"/>
              </w:rPr>
              <w:t xml:space="preserve"> </w:t>
            </w:r>
            <w:r w:rsidRPr="00C63CAE">
              <w:rPr>
                <w:sz w:val="20"/>
                <w:szCs w:val="20"/>
                <w:lang w:val="ru-RU"/>
              </w:rPr>
              <w:t>Појачан</w:t>
            </w:r>
            <w:r w:rsidR="00A30409" w:rsidRPr="00C63CAE">
              <w:rPr>
                <w:sz w:val="20"/>
                <w:szCs w:val="20"/>
                <w:lang w:val="ru-RU"/>
              </w:rPr>
              <w:t xml:space="preserve"> </w:t>
            </w:r>
            <w:r w:rsidRPr="00C63CAE">
              <w:rPr>
                <w:sz w:val="20"/>
                <w:szCs w:val="20"/>
                <w:lang w:val="ru-RU"/>
              </w:rPr>
              <w:t>рад</w:t>
            </w:r>
            <w:r w:rsidR="00A30409" w:rsidRPr="00C63CAE">
              <w:rPr>
                <w:sz w:val="20"/>
                <w:szCs w:val="20"/>
                <w:lang w:val="ru-RU"/>
              </w:rPr>
              <w:t xml:space="preserve"> </w:t>
            </w:r>
            <w:r w:rsidRPr="00C63CAE">
              <w:rPr>
                <w:sz w:val="20"/>
                <w:szCs w:val="20"/>
                <w:lang w:val="ru-RU"/>
              </w:rPr>
              <w:t>са</w:t>
            </w:r>
            <w:r w:rsidR="00A30409" w:rsidRPr="00C63CAE">
              <w:rPr>
                <w:sz w:val="20"/>
                <w:szCs w:val="20"/>
                <w:lang w:val="ru-RU"/>
              </w:rPr>
              <w:t xml:space="preserve"> </w:t>
            </w:r>
            <w:r w:rsidRPr="00C63CAE">
              <w:rPr>
                <w:sz w:val="20"/>
                <w:szCs w:val="20"/>
                <w:lang w:val="ru-RU"/>
              </w:rPr>
              <w:t>ученицима</w:t>
            </w:r>
            <w:r w:rsidR="00A30409" w:rsidRPr="00C63CAE">
              <w:rPr>
                <w:sz w:val="20"/>
                <w:szCs w:val="20"/>
                <w:lang w:val="ru-RU"/>
              </w:rPr>
              <w:t xml:space="preserve"> </w:t>
            </w:r>
            <w:r w:rsidRPr="00C63CAE">
              <w:rPr>
                <w:sz w:val="20"/>
                <w:szCs w:val="20"/>
                <w:lang w:val="ru-RU"/>
              </w:rPr>
              <w:t>у</w:t>
            </w:r>
            <w:r w:rsidR="00A30409" w:rsidRPr="00C63CAE">
              <w:rPr>
                <w:sz w:val="20"/>
                <w:szCs w:val="20"/>
                <w:lang w:val="ru-RU"/>
              </w:rPr>
              <w:t xml:space="preserve"> </w:t>
            </w:r>
            <w:r w:rsidRPr="00C63CAE">
              <w:rPr>
                <w:sz w:val="20"/>
                <w:szCs w:val="20"/>
                <w:lang w:val="ru-RU"/>
              </w:rPr>
              <w:t>областима</w:t>
            </w:r>
            <w:r w:rsidR="00A30409" w:rsidRPr="00C63CAE">
              <w:rPr>
                <w:sz w:val="20"/>
                <w:szCs w:val="20"/>
                <w:lang w:val="ru-RU"/>
              </w:rPr>
              <w:t xml:space="preserve"> </w:t>
            </w:r>
            <w:r w:rsidRPr="00C63CAE">
              <w:rPr>
                <w:sz w:val="20"/>
                <w:szCs w:val="20"/>
                <w:lang w:val="ru-RU"/>
              </w:rPr>
              <w:t>где</w:t>
            </w:r>
            <w:r w:rsidR="00A30409" w:rsidRPr="00C63CAE">
              <w:rPr>
                <w:sz w:val="20"/>
                <w:szCs w:val="20"/>
                <w:lang w:val="ru-RU"/>
              </w:rPr>
              <w:t xml:space="preserve"> </w:t>
            </w:r>
            <w:r w:rsidRPr="00C63CAE">
              <w:rPr>
                <w:sz w:val="20"/>
                <w:szCs w:val="20"/>
                <w:lang w:val="ru-RU"/>
              </w:rPr>
              <w:t>су</w:t>
            </w:r>
            <w:r w:rsidR="00A30409" w:rsidRPr="00C63CAE">
              <w:rPr>
                <w:sz w:val="20"/>
                <w:szCs w:val="20"/>
                <w:lang w:val="ru-RU"/>
              </w:rPr>
              <w:t xml:space="preserve"> </w:t>
            </w:r>
            <w:r w:rsidRPr="00C63CAE">
              <w:rPr>
                <w:sz w:val="20"/>
                <w:szCs w:val="20"/>
                <w:lang w:val="ru-RU"/>
              </w:rPr>
              <w:t>показали</w:t>
            </w:r>
            <w:r w:rsidR="00A30409" w:rsidRPr="00C63CAE">
              <w:rPr>
                <w:sz w:val="20"/>
                <w:szCs w:val="20"/>
                <w:lang w:val="ru-RU"/>
              </w:rPr>
              <w:t xml:space="preserve"> </w:t>
            </w:r>
            <w:r w:rsidRPr="00C63CAE">
              <w:rPr>
                <w:sz w:val="20"/>
                <w:szCs w:val="20"/>
                <w:lang w:val="ru-RU"/>
              </w:rPr>
              <w:t>слабије</w:t>
            </w:r>
            <w:r w:rsidR="00A30409" w:rsidRPr="00C63CAE">
              <w:rPr>
                <w:sz w:val="20"/>
                <w:szCs w:val="20"/>
                <w:lang w:val="ru-RU"/>
              </w:rPr>
              <w:t xml:space="preserve"> </w:t>
            </w:r>
            <w:r w:rsidRPr="00C63CAE">
              <w:rPr>
                <w:sz w:val="20"/>
                <w:szCs w:val="20"/>
                <w:lang w:val="ru-RU"/>
              </w:rPr>
              <w:t>резултате</w:t>
            </w:r>
            <w:r w:rsidR="00A30409" w:rsidRPr="00C63CAE">
              <w:rPr>
                <w:sz w:val="20"/>
                <w:szCs w:val="20"/>
                <w:lang w:val="ru-RU"/>
              </w:rPr>
              <w:t xml:space="preserve"> </w:t>
            </w:r>
            <w:r w:rsidRPr="00C63CAE">
              <w:rPr>
                <w:sz w:val="20"/>
                <w:szCs w:val="20"/>
                <w:lang w:val="ru-RU"/>
              </w:rPr>
              <w:t>на</w:t>
            </w:r>
            <w:r w:rsidR="00A30409" w:rsidRPr="00C63CAE">
              <w:rPr>
                <w:sz w:val="20"/>
                <w:szCs w:val="20"/>
                <w:lang w:val="ru-RU"/>
              </w:rPr>
              <w:t xml:space="preserve"> </w:t>
            </w:r>
            <w:r w:rsidRPr="00C63CAE">
              <w:rPr>
                <w:sz w:val="20"/>
                <w:szCs w:val="20"/>
                <w:lang w:val="ru-RU"/>
              </w:rPr>
              <w:t>завршном</w:t>
            </w:r>
            <w:r w:rsidR="00A30409" w:rsidRPr="00C63CAE">
              <w:rPr>
                <w:sz w:val="20"/>
                <w:szCs w:val="20"/>
                <w:lang w:val="ru-RU"/>
              </w:rPr>
              <w:t xml:space="preserve"> </w:t>
            </w:r>
            <w:r w:rsidRPr="00C63CAE">
              <w:rPr>
                <w:sz w:val="20"/>
                <w:szCs w:val="20"/>
                <w:lang w:val="ru-RU"/>
              </w:rPr>
              <w:t>испиту</w:t>
            </w:r>
          </w:p>
          <w:p w:rsidR="00E37526" w:rsidRPr="00C63CAE" w:rsidRDefault="00E37526" w:rsidP="000E379C">
            <w:pPr>
              <w:spacing w:after="0" w:line="240" w:lineRule="auto"/>
              <w:rPr>
                <w:sz w:val="20"/>
                <w:szCs w:val="20"/>
                <w:lang w:val="ru-RU"/>
              </w:rPr>
            </w:pPr>
          </w:p>
        </w:tc>
        <w:tc>
          <w:tcPr>
            <w:tcW w:w="2129" w:type="dxa"/>
            <w:tcBorders>
              <w:right w:val="single" w:sz="4" w:space="0" w:color="auto"/>
            </w:tcBorders>
          </w:tcPr>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0E379C" w:rsidP="000E379C">
            <w:pPr>
              <w:spacing w:after="0" w:line="240" w:lineRule="auto"/>
              <w:jc w:val="center"/>
              <w:rPr>
                <w:sz w:val="20"/>
                <w:szCs w:val="20"/>
                <w:lang w:val="ru-RU"/>
              </w:rPr>
            </w:pPr>
            <w:r w:rsidRPr="00C63CAE">
              <w:rPr>
                <w:sz w:val="20"/>
                <w:szCs w:val="20"/>
                <w:lang w:val="ru-RU"/>
              </w:rPr>
              <w:t>Н</w:t>
            </w:r>
            <w:r w:rsidR="00E37526" w:rsidRPr="00C63CAE">
              <w:rPr>
                <w:sz w:val="20"/>
                <w:szCs w:val="20"/>
                <w:lang w:val="ru-RU"/>
              </w:rPr>
              <w:t>аставници</w:t>
            </w:r>
            <w:r w:rsidR="00842E8D" w:rsidRPr="00C63CAE">
              <w:rPr>
                <w:sz w:val="20"/>
                <w:szCs w:val="20"/>
                <w:lang w:val="ru-RU"/>
              </w:rPr>
              <w:t xml:space="preserve"> </w:t>
            </w:r>
            <w:r w:rsidR="00E37526" w:rsidRPr="00C63CAE">
              <w:rPr>
                <w:sz w:val="20"/>
                <w:szCs w:val="20"/>
                <w:lang w:val="ru-RU"/>
              </w:rPr>
              <w:t>предметне</w:t>
            </w:r>
            <w:r w:rsidR="00842E8D" w:rsidRPr="00C63CAE">
              <w:rPr>
                <w:sz w:val="20"/>
                <w:szCs w:val="20"/>
                <w:lang w:val="ru-RU"/>
              </w:rPr>
              <w:t xml:space="preserve"> </w:t>
            </w:r>
            <w:r w:rsidR="00E37526" w:rsidRPr="00C63CAE">
              <w:rPr>
                <w:sz w:val="20"/>
                <w:szCs w:val="20"/>
                <w:lang w:val="ru-RU"/>
              </w:rPr>
              <w:t>наставе, одељењске</w:t>
            </w:r>
            <w:r w:rsidR="00842E8D" w:rsidRPr="00C63CAE">
              <w:rPr>
                <w:sz w:val="20"/>
                <w:szCs w:val="20"/>
                <w:lang w:val="ru-RU"/>
              </w:rPr>
              <w:t xml:space="preserve"> </w:t>
            </w:r>
            <w:r w:rsidR="00E37526" w:rsidRPr="00C63CAE">
              <w:rPr>
                <w:sz w:val="20"/>
                <w:szCs w:val="20"/>
                <w:lang w:val="ru-RU"/>
              </w:rPr>
              <w:t>старешине, педагог</w:t>
            </w: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0E379C" w:rsidP="000E379C">
            <w:pPr>
              <w:spacing w:after="0" w:line="240" w:lineRule="auto"/>
              <w:jc w:val="center"/>
              <w:rPr>
                <w:sz w:val="20"/>
                <w:szCs w:val="20"/>
                <w:lang w:val="ru-RU"/>
              </w:rPr>
            </w:pPr>
            <w:r w:rsidRPr="00C63CAE">
              <w:rPr>
                <w:sz w:val="20"/>
                <w:szCs w:val="20"/>
                <w:lang w:val="ru-RU"/>
              </w:rPr>
              <w:t>Н</w:t>
            </w:r>
            <w:r w:rsidR="00E37526" w:rsidRPr="00C63CAE">
              <w:rPr>
                <w:sz w:val="20"/>
                <w:szCs w:val="20"/>
                <w:lang w:val="ru-RU"/>
              </w:rPr>
              <w:t>аставници</w:t>
            </w:r>
            <w:r w:rsidR="00A90250" w:rsidRPr="00C63CAE">
              <w:rPr>
                <w:sz w:val="20"/>
                <w:szCs w:val="20"/>
                <w:lang w:val="ru-RU"/>
              </w:rPr>
              <w:t xml:space="preserve"> </w:t>
            </w:r>
            <w:r w:rsidR="00E37526" w:rsidRPr="00C63CAE">
              <w:rPr>
                <w:sz w:val="20"/>
                <w:szCs w:val="20"/>
                <w:lang w:val="ru-RU"/>
              </w:rPr>
              <w:t>разредне</w:t>
            </w:r>
            <w:r w:rsidR="00A90250" w:rsidRPr="00C63CAE">
              <w:rPr>
                <w:sz w:val="20"/>
                <w:szCs w:val="20"/>
                <w:lang w:val="ru-RU"/>
              </w:rPr>
              <w:t xml:space="preserve"> </w:t>
            </w:r>
            <w:r w:rsidR="00E37526" w:rsidRPr="00C63CAE">
              <w:rPr>
                <w:sz w:val="20"/>
                <w:szCs w:val="20"/>
                <w:lang w:val="ru-RU"/>
              </w:rPr>
              <w:t>и</w:t>
            </w:r>
            <w:r w:rsidR="00A90250" w:rsidRPr="00C63CAE">
              <w:rPr>
                <w:sz w:val="20"/>
                <w:szCs w:val="20"/>
                <w:lang w:val="ru-RU"/>
              </w:rPr>
              <w:t xml:space="preserve"> </w:t>
            </w:r>
            <w:r w:rsidR="00E37526" w:rsidRPr="00C63CAE">
              <w:rPr>
                <w:sz w:val="20"/>
                <w:szCs w:val="20"/>
                <w:lang w:val="ru-RU"/>
              </w:rPr>
              <w:t>предметне</w:t>
            </w:r>
            <w:r w:rsidR="00A90250" w:rsidRPr="00C63CAE">
              <w:rPr>
                <w:sz w:val="20"/>
                <w:szCs w:val="20"/>
                <w:lang w:val="ru-RU"/>
              </w:rPr>
              <w:t xml:space="preserve"> </w:t>
            </w:r>
            <w:r w:rsidR="00E37526" w:rsidRPr="00C63CAE">
              <w:rPr>
                <w:sz w:val="20"/>
                <w:szCs w:val="20"/>
                <w:lang w:val="ru-RU"/>
              </w:rPr>
              <w:t>наставе</w:t>
            </w:r>
            <w:r w:rsidR="00A90250" w:rsidRPr="00C63CAE">
              <w:rPr>
                <w:sz w:val="20"/>
                <w:szCs w:val="20"/>
                <w:lang w:val="ru-RU"/>
              </w:rPr>
              <w:t xml:space="preserve"> </w:t>
            </w:r>
            <w:r w:rsidR="00E37526" w:rsidRPr="00C63CAE">
              <w:rPr>
                <w:sz w:val="20"/>
                <w:szCs w:val="20"/>
                <w:lang w:val="ru-RU"/>
              </w:rPr>
              <w:t>и</w:t>
            </w:r>
            <w:r w:rsidR="00A90250" w:rsidRPr="00C63CAE">
              <w:rPr>
                <w:sz w:val="20"/>
                <w:szCs w:val="20"/>
                <w:lang w:val="ru-RU"/>
              </w:rPr>
              <w:t xml:space="preserve"> </w:t>
            </w:r>
            <w:r w:rsidR="00E37526" w:rsidRPr="00C63CAE">
              <w:rPr>
                <w:sz w:val="20"/>
                <w:szCs w:val="20"/>
                <w:lang w:val="ru-RU"/>
              </w:rPr>
              <w:t>педагог</w:t>
            </w: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649DE">
            <w:pPr>
              <w:spacing w:after="0" w:line="240" w:lineRule="auto"/>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0E379C" w:rsidP="000E379C">
            <w:pPr>
              <w:spacing w:after="0" w:line="240" w:lineRule="auto"/>
              <w:jc w:val="center"/>
              <w:rPr>
                <w:sz w:val="20"/>
                <w:szCs w:val="20"/>
                <w:lang w:val="ru-RU"/>
              </w:rPr>
            </w:pPr>
            <w:r w:rsidRPr="00C63CAE">
              <w:rPr>
                <w:sz w:val="20"/>
                <w:szCs w:val="20"/>
                <w:lang w:val="ru-RU"/>
              </w:rPr>
              <w:t>Н</w:t>
            </w:r>
            <w:r w:rsidR="00E37526" w:rsidRPr="00C63CAE">
              <w:rPr>
                <w:sz w:val="20"/>
                <w:szCs w:val="20"/>
                <w:lang w:val="ru-RU"/>
              </w:rPr>
              <w:t>аставници</w:t>
            </w:r>
            <w:r w:rsidR="00A90250" w:rsidRPr="00C63CAE">
              <w:rPr>
                <w:sz w:val="20"/>
                <w:szCs w:val="20"/>
                <w:lang w:val="ru-RU"/>
              </w:rPr>
              <w:t xml:space="preserve"> </w:t>
            </w:r>
            <w:r w:rsidR="00E37526" w:rsidRPr="00C63CAE">
              <w:rPr>
                <w:sz w:val="20"/>
                <w:szCs w:val="20"/>
                <w:lang w:val="ru-RU"/>
              </w:rPr>
              <w:t>предметне</w:t>
            </w:r>
            <w:r w:rsidR="00A90250" w:rsidRPr="00C63CAE">
              <w:rPr>
                <w:sz w:val="20"/>
                <w:szCs w:val="20"/>
                <w:lang w:val="ru-RU"/>
              </w:rPr>
              <w:t xml:space="preserve"> </w:t>
            </w:r>
            <w:r w:rsidR="00E37526" w:rsidRPr="00C63CAE">
              <w:rPr>
                <w:sz w:val="20"/>
                <w:szCs w:val="20"/>
                <w:lang w:val="ru-RU"/>
              </w:rPr>
              <w:t>наставе, педагог</w:t>
            </w: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649DE">
            <w:pPr>
              <w:spacing w:after="0" w:line="240" w:lineRule="auto"/>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0E379C" w:rsidP="000E379C">
            <w:pPr>
              <w:spacing w:after="0" w:line="240" w:lineRule="auto"/>
              <w:jc w:val="center"/>
              <w:rPr>
                <w:sz w:val="20"/>
                <w:szCs w:val="20"/>
                <w:lang w:val="ru-RU"/>
              </w:rPr>
            </w:pPr>
            <w:r w:rsidRPr="00C63CAE">
              <w:rPr>
                <w:sz w:val="20"/>
                <w:szCs w:val="20"/>
                <w:lang w:val="ru-RU"/>
              </w:rPr>
              <w:t>Н</w:t>
            </w:r>
            <w:r w:rsidR="00E37526" w:rsidRPr="00C63CAE">
              <w:rPr>
                <w:sz w:val="20"/>
                <w:szCs w:val="20"/>
                <w:lang w:val="ru-RU"/>
              </w:rPr>
              <w:t>аставници</w:t>
            </w:r>
            <w:r w:rsidR="00A90250" w:rsidRPr="00C63CAE">
              <w:rPr>
                <w:sz w:val="20"/>
                <w:szCs w:val="20"/>
                <w:lang w:val="ru-RU"/>
              </w:rPr>
              <w:t xml:space="preserve"> </w:t>
            </w:r>
            <w:r w:rsidR="00E37526" w:rsidRPr="00C63CAE">
              <w:rPr>
                <w:sz w:val="20"/>
                <w:szCs w:val="20"/>
                <w:lang w:val="ru-RU"/>
              </w:rPr>
              <w:t>предметне</w:t>
            </w:r>
            <w:r w:rsidR="00A90250" w:rsidRPr="00C63CAE">
              <w:rPr>
                <w:sz w:val="20"/>
                <w:szCs w:val="20"/>
                <w:lang w:val="ru-RU"/>
              </w:rPr>
              <w:t xml:space="preserve"> </w:t>
            </w:r>
            <w:r w:rsidR="00E37526" w:rsidRPr="00C63CAE">
              <w:rPr>
                <w:sz w:val="20"/>
                <w:szCs w:val="20"/>
                <w:lang w:val="ru-RU"/>
              </w:rPr>
              <w:t>наставе, педагог, директор, родитељи</w:t>
            </w: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rPr>
                <w:sz w:val="20"/>
                <w:szCs w:val="20"/>
                <w:lang w:val="ru-RU"/>
              </w:rPr>
            </w:pPr>
          </w:p>
        </w:tc>
        <w:tc>
          <w:tcPr>
            <w:tcW w:w="1158" w:type="dxa"/>
            <w:tcBorders>
              <w:left w:val="single" w:sz="4" w:space="0" w:color="auto"/>
            </w:tcBorders>
          </w:tcPr>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r w:rsidRPr="00C63CAE">
              <w:rPr>
                <w:sz w:val="20"/>
                <w:szCs w:val="20"/>
                <w:lang w:val="ru-RU"/>
              </w:rPr>
              <w:t>септембар</w:t>
            </w: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r w:rsidRPr="00C63CAE">
              <w:rPr>
                <w:sz w:val="20"/>
                <w:szCs w:val="20"/>
                <w:lang w:val="ru-RU"/>
              </w:rPr>
              <w:t>септембар</w:t>
            </w: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rPr>
                <w:sz w:val="20"/>
                <w:szCs w:val="20"/>
                <w:lang w:val="ru-RU"/>
              </w:rPr>
            </w:pPr>
          </w:p>
          <w:p w:rsidR="00E37526" w:rsidRPr="00C63CAE" w:rsidRDefault="00E37526" w:rsidP="000E379C">
            <w:pPr>
              <w:spacing w:after="0" w:line="240" w:lineRule="auto"/>
              <w:jc w:val="center"/>
              <w:rPr>
                <w:sz w:val="20"/>
                <w:szCs w:val="20"/>
                <w:lang w:val="ru-RU"/>
              </w:rPr>
            </w:pPr>
            <w:r w:rsidRPr="00C63CAE">
              <w:rPr>
                <w:sz w:val="20"/>
                <w:szCs w:val="20"/>
                <w:lang w:val="ru-RU"/>
              </w:rPr>
              <w:t>септембар</w:t>
            </w: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r w:rsidRPr="00C63CAE">
              <w:rPr>
                <w:sz w:val="20"/>
                <w:szCs w:val="20"/>
                <w:lang w:val="ru-RU"/>
              </w:rPr>
              <w:t>октобар</w:t>
            </w: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r w:rsidRPr="00C63CAE">
              <w:rPr>
                <w:sz w:val="20"/>
                <w:szCs w:val="20"/>
                <w:lang w:val="ru-RU"/>
              </w:rPr>
              <w:t>новембар</w:t>
            </w:r>
            <w:r w:rsidR="00A90250" w:rsidRPr="00C63CAE">
              <w:rPr>
                <w:sz w:val="20"/>
                <w:szCs w:val="20"/>
                <w:lang w:val="ru-RU"/>
              </w:rPr>
              <w:t xml:space="preserve"> </w:t>
            </w:r>
            <w:r w:rsidRPr="00C63CAE">
              <w:rPr>
                <w:sz w:val="20"/>
                <w:szCs w:val="20"/>
                <w:lang w:val="ru-RU"/>
              </w:rPr>
              <w:t>и</w:t>
            </w:r>
            <w:r w:rsidR="00A90250" w:rsidRPr="00C63CAE">
              <w:rPr>
                <w:sz w:val="20"/>
                <w:szCs w:val="20"/>
                <w:lang w:val="ru-RU"/>
              </w:rPr>
              <w:t xml:space="preserve"> </w:t>
            </w:r>
            <w:r w:rsidRPr="00C63CAE">
              <w:rPr>
                <w:sz w:val="20"/>
                <w:szCs w:val="20"/>
                <w:lang w:val="ru-RU"/>
              </w:rPr>
              <w:t>током</w:t>
            </w:r>
            <w:r w:rsidR="00A90250" w:rsidRPr="00C63CAE">
              <w:rPr>
                <w:sz w:val="20"/>
                <w:szCs w:val="20"/>
                <w:lang w:val="ru-RU"/>
              </w:rPr>
              <w:t xml:space="preserve"> </w:t>
            </w:r>
            <w:r w:rsidRPr="00C63CAE">
              <w:rPr>
                <w:sz w:val="20"/>
                <w:szCs w:val="20"/>
                <w:lang w:val="ru-RU"/>
              </w:rPr>
              <w:t>године</w:t>
            </w: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0E379C" w:rsidP="000E379C">
            <w:pPr>
              <w:spacing w:after="0" w:line="240" w:lineRule="auto"/>
              <w:jc w:val="center"/>
              <w:rPr>
                <w:sz w:val="20"/>
                <w:szCs w:val="20"/>
                <w:lang w:val="ru-RU"/>
              </w:rPr>
            </w:pPr>
            <w:r w:rsidRPr="00C63CAE">
              <w:rPr>
                <w:sz w:val="20"/>
                <w:szCs w:val="20"/>
                <w:lang w:val="ru-RU"/>
              </w:rPr>
              <w:t>Т</w:t>
            </w:r>
            <w:r w:rsidR="00E37526" w:rsidRPr="00C63CAE">
              <w:rPr>
                <w:sz w:val="20"/>
                <w:szCs w:val="20"/>
                <w:lang w:val="ru-RU"/>
              </w:rPr>
              <w:t>оком</w:t>
            </w:r>
            <w:r w:rsidR="00A90250" w:rsidRPr="00C63CAE">
              <w:rPr>
                <w:sz w:val="20"/>
                <w:szCs w:val="20"/>
                <w:lang w:val="ru-RU"/>
              </w:rPr>
              <w:t xml:space="preserve"> </w:t>
            </w:r>
            <w:r w:rsidR="00E37526" w:rsidRPr="00C63CAE">
              <w:rPr>
                <w:sz w:val="20"/>
                <w:szCs w:val="20"/>
                <w:lang w:val="ru-RU"/>
              </w:rPr>
              <w:t>школске</w:t>
            </w:r>
            <w:r w:rsidR="00A90250" w:rsidRPr="00C63CAE">
              <w:rPr>
                <w:sz w:val="20"/>
                <w:szCs w:val="20"/>
                <w:lang w:val="ru-RU"/>
              </w:rPr>
              <w:t xml:space="preserve"> </w:t>
            </w:r>
            <w:r w:rsidR="00E37526" w:rsidRPr="00C63CAE">
              <w:rPr>
                <w:sz w:val="20"/>
                <w:szCs w:val="20"/>
                <w:lang w:val="ru-RU"/>
              </w:rPr>
              <w:t>године</w:t>
            </w: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tabs>
                <w:tab w:val="left" w:pos="376"/>
              </w:tabs>
              <w:spacing w:after="0" w:line="240" w:lineRule="auto"/>
              <w:jc w:val="center"/>
              <w:rPr>
                <w:sz w:val="20"/>
                <w:szCs w:val="20"/>
                <w:lang w:val="ru-RU"/>
              </w:rPr>
            </w:pPr>
            <w:r w:rsidRPr="00C63CAE">
              <w:rPr>
                <w:sz w:val="20"/>
                <w:szCs w:val="20"/>
                <w:lang w:val="ru-RU"/>
              </w:rPr>
              <w:t>фебруар</w:t>
            </w: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lang w:val="ru-RU"/>
              </w:rPr>
            </w:pPr>
          </w:p>
          <w:p w:rsidR="00A0292C" w:rsidRPr="00C63CAE" w:rsidRDefault="00A0292C" w:rsidP="000649DE">
            <w:pPr>
              <w:spacing w:after="0" w:line="240" w:lineRule="auto"/>
              <w:rPr>
                <w:sz w:val="20"/>
                <w:szCs w:val="20"/>
                <w:lang w:val="ru-RU"/>
              </w:rPr>
            </w:pPr>
          </w:p>
          <w:p w:rsidR="00E37526" w:rsidRPr="00C63CAE" w:rsidRDefault="00E37526" w:rsidP="00315C8E">
            <w:pPr>
              <w:spacing w:after="0" w:line="240" w:lineRule="auto"/>
              <w:jc w:val="center"/>
              <w:rPr>
                <w:sz w:val="20"/>
                <w:szCs w:val="20"/>
                <w:lang w:val="ru-RU"/>
              </w:rPr>
            </w:pPr>
            <w:r w:rsidRPr="00C63CAE">
              <w:rPr>
                <w:sz w:val="20"/>
                <w:szCs w:val="20"/>
                <w:lang w:val="ru-RU"/>
              </w:rPr>
              <w:t>мај</w:t>
            </w:r>
          </w:p>
        </w:tc>
      </w:tr>
      <w:tr w:rsidR="00E37526" w:rsidRPr="00C63CAE" w:rsidTr="000649DE">
        <w:trPr>
          <w:trHeight w:val="721"/>
        </w:trPr>
        <w:tc>
          <w:tcPr>
            <w:tcW w:w="4518" w:type="dxa"/>
            <w:gridSpan w:val="2"/>
          </w:tcPr>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rPr>
            </w:pPr>
            <w:r w:rsidRPr="00C63CAE">
              <w:rPr>
                <w:sz w:val="20"/>
                <w:szCs w:val="20"/>
              </w:rPr>
              <w:t>КРИТЕРИЈУМ</w:t>
            </w:r>
            <w:r w:rsidR="00315C8E" w:rsidRPr="00C63CAE">
              <w:rPr>
                <w:sz w:val="20"/>
                <w:szCs w:val="20"/>
              </w:rPr>
              <w:t xml:space="preserve"> </w:t>
            </w:r>
            <w:r w:rsidRPr="00C63CAE">
              <w:rPr>
                <w:sz w:val="20"/>
                <w:szCs w:val="20"/>
              </w:rPr>
              <w:t>УСПЕХА</w:t>
            </w:r>
          </w:p>
        </w:tc>
        <w:tc>
          <w:tcPr>
            <w:tcW w:w="5058" w:type="dxa"/>
            <w:gridSpan w:val="3"/>
          </w:tcPr>
          <w:p w:rsidR="00E37526" w:rsidRPr="00C63CAE" w:rsidRDefault="00E37526" w:rsidP="000E379C">
            <w:pPr>
              <w:spacing w:after="0" w:line="240" w:lineRule="auto"/>
              <w:rPr>
                <w:sz w:val="20"/>
                <w:szCs w:val="20"/>
                <w:lang w:val="ru-RU"/>
              </w:rPr>
            </w:pPr>
            <w:r w:rsidRPr="00C63CAE">
              <w:rPr>
                <w:sz w:val="20"/>
                <w:szCs w:val="20"/>
                <w:lang w:val="ru-RU"/>
              </w:rPr>
              <w:t>Општи</w:t>
            </w:r>
            <w:r w:rsidR="00A90250" w:rsidRPr="00C63CAE">
              <w:rPr>
                <w:sz w:val="20"/>
                <w:szCs w:val="20"/>
                <w:lang w:val="ru-RU"/>
              </w:rPr>
              <w:t xml:space="preserve"> </w:t>
            </w:r>
            <w:r w:rsidRPr="00C63CAE">
              <w:rPr>
                <w:sz w:val="20"/>
                <w:szCs w:val="20"/>
                <w:lang w:val="ru-RU"/>
              </w:rPr>
              <w:t>успех</w:t>
            </w:r>
            <w:r w:rsidR="00A90250" w:rsidRPr="00C63CAE">
              <w:rPr>
                <w:sz w:val="20"/>
                <w:szCs w:val="20"/>
                <w:lang w:val="ru-RU"/>
              </w:rPr>
              <w:t xml:space="preserve"> </w:t>
            </w:r>
            <w:r w:rsidRPr="00C63CAE">
              <w:rPr>
                <w:sz w:val="20"/>
                <w:szCs w:val="20"/>
                <w:lang w:val="ru-RU"/>
              </w:rPr>
              <w:t>ученика</w:t>
            </w:r>
            <w:r w:rsidR="00A90250" w:rsidRPr="00C63CAE">
              <w:rPr>
                <w:sz w:val="20"/>
                <w:szCs w:val="20"/>
                <w:lang w:val="ru-RU"/>
              </w:rPr>
              <w:t xml:space="preserve"> </w:t>
            </w:r>
            <w:r w:rsidRPr="00C63CAE">
              <w:rPr>
                <w:sz w:val="20"/>
                <w:szCs w:val="20"/>
                <w:lang w:val="ru-RU"/>
              </w:rPr>
              <w:t>на</w:t>
            </w:r>
            <w:r w:rsidR="00A90250" w:rsidRPr="00C63CAE">
              <w:rPr>
                <w:sz w:val="20"/>
                <w:szCs w:val="20"/>
                <w:lang w:val="ru-RU"/>
              </w:rPr>
              <w:t xml:space="preserve"> </w:t>
            </w:r>
            <w:r w:rsidRPr="00C63CAE">
              <w:rPr>
                <w:sz w:val="20"/>
                <w:szCs w:val="20"/>
                <w:lang w:val="ru-RU"/>
              </w:rPr>
              <w:t>завршном</w:t>
            </w:r>
            <w:r w:rsidR="00A90250" w:rsidRPr="00C63CAE">
              <w:rPr>
                <w:sz w:val="20"/>
                <w:szCs w:val="20"/>
                <w:lang w:val="ru-RU"/>
              </w:rPr>
              <w:t xml:space="preserve"> </w:t>
            </w:r>
            <w:r w:rsidRPr="00C63CAE">
              <w:rPr>
                <w:sz w:val="20"/>
                <w:szCs w:val="20"/>
                <w:lang w:val="ru-RU"/>
              </w:rPr>
              <w:t>испиту</w:t>
            </w:r>
            <w:r w:rsidR="00A90250" w:rsidRPr="00C63CAE">
              <w:rPr>
                <w:sz w:val="20"/>
                <w:szCs w:val="20"/>
                <w:lang w:val="ru-RU"/>
              </w:rPr>
              <w:t xml:space="preserve"> </w:t>
            </w:r>
            <w:r w:rsidRPr="00C63CAE">
              <w:rPr>
                <w:sz w:val="20"/>
                <w:szCs w:val="20"/>
                <w:lang w:val="ru-RU"/>
              </w:rPr>
              <w:t>је</w:t>
            </w:r>
            <w:r w:rsidR="00A90250" w:rsidRPr="00C63CAE">
              <w:rPr>
                <w:sz w:val="20"/>
                <w:szCs w:val="20"/>
                <w:lang w:val="ru-RU"/>
              </w:rPr>
              <w:t xml:space="preserve"> </w:t>
            </w:r>
            <w:r w:rsidRPr="00C63CAE">
              <w:rPr>
                <w:sz w:val="20"/>
                <w:szCs w:val="20"/>
                <w:lang w:val="ru-RU"/>
              </w:rPr>
              <w:t>побољшан.</w:t>
            </w:r>
          </w:p>
          <w:p w:rsidR="00E37526" w:rsidRPr="00C63CAE" w:rsidRDefault="00E37526" w:rsidP="000E379C">
            <w:pPr>
              <w:spacing w:after="0" w:line="240" w:lineRule="auto"/>
              <w:rPr>
                <w:sz w:val="20"/>
                <w:szCs w:val="20"/>
                <w:lang w:val="ru-RU"/>
              </w:rPr>
            </w:pPr>
            <w:r w:rsidRPr="00C63CAE">
              <w:rPr>
                <w:sz w:val="20"/>
                <w:szCs w:val="20"/>
                <w:lang w:val="ru-RU"/>
              </w:rPr>
              <w:t>Евалуација</w:t>
            </w:r>
            <w:r w:rsidR="00060781" w:rsidRPr="00C63CAE">
              <w:rPr>
                <w:sz w:val="20"/>
                <w:szCs w:val="20"/>
                <w:lang w:val="ru-RU"/>
              </w:rPr>
              <w:t xml:space="preserve"> </w:t>
            </w:r>
            <w:r w:rsidRPr="00C63CAE">
              <w:rPr>
                <w:sz w:val="20"/>
                <w:szCs w:val="20"/>
                <w:lang w:val="ru-RU"/>
              </w:rPr>
              <w:t>ученика</w:t>
            </w:r>
            <w:r w:rsidR="00A90250" w:rsidRPr="00C63CAE">
              <w:rPr>
                <w:sz w:val="20"/>
                <w:szCs w:val="20"/>
                <w:lang w:val="ru-RU"/>
              </w:rPr>
              <w:t xml:space="preserve"> </w:t>
            </w:r>
            <w:r w:rsidRPr="00C63CAE">
              <w:rPr>
                <w:sz w:val="20"/>
                <w:szCs w:val="20"/>
                <w:lang w:val="ru-RU"/>
              </w:rPr>
              <w:t>и</w:t>
            </w:r>
            <w:r w:rsidR="00A90250" w:rsidRPr="00C63CAE">
              <w:rPr>
                <w:sz w:val="20"/>
                <w:szCs w:val="20"/>
                <w:lang w:val="ru-RU"/>
              </w:rPr>
              <w:t xml:space="preserve"> </w:t>
            </w:r>
            <w:r w:rsidRPr="00C63CAE">
              <w:rPr>
                <w:sz w:val="20"/>
                <w:szCs w:val="20"/>
                <w:lang w:val="ru-RU"/>
              </w:rPr>
              <w:t>самоевалуација</w:t>
            </w:r>
            <w:r w:rsidR="00A90250" w:rsidRPr="00C63CAE">
              <w:rPr>
                <w:sz w:val="20"/>
                <w:szCs w:val="20"/>
                <w:lang w:val="ru-RU"/>
              </w:rPr>
              <w:t xml:space="preserve"> </w:t>
            </w:r>
            <w:r w:rsidRPr="00C63CAE">
              <w:rPr>
                <w:sz w:val="20"/>
                <w:szCs w:val="20"/>
                <w:lang w:val="ru-RU"/>
              </w:rPr>
              <w:t>наставника</w:t>
            </w:r>
          </w:p>
        </w:tc>
      </w:tr>
      <w:tr w:rsidR="00E37526" w:rsidRPr="00C63CAE" w:rsidTr="000649DE">
        <w:trPr>
          <w:trHeight w:val="973"/>
        </w:trPr>
        <w:tc>
          <w:tcPr>
            <w:tcW w:w="4518" w:type="dxa"/>
            <w:gridSpan w:val="2"/>
          </w:tcPr>
          <w:p w:rsidR="00E37526" w:rsidRPr="00C63CAE" w:rsidRDefault="00E37526" w:rsidP="000E379C">
            <w:pPr>
              <w:spacing w:after="0" w:line="240" w:lineRule="auto"/>
              <w:jc w:val="center"/>
              <w:rPr>
                <w:sz w:val="20"/>
                <w:szCs w:val="20"/>
                <w:lang w:val="ru-RU"/>
              </w:rPr>
            </w:pPr>
          </w:p>
          <w:p w:rsidR="00E37526" w:rsidRPr="00C63CAE" w:rsidRDefault="00E37526" w:rsidP="000E379C">
            <w:pPr>
              <w:spacing w:after="0" w:line="240" w:lineRule="auto"/>
              <w:jc w:val="center"/>
              <w:rPr>
                <w:sz w:val="20"/>
                <w:szCs w:val="20"/>
              </w:rPr>
            </w:pPr>
            <w:r w:rsidRPr="00C63CAE">
              <w:rPr>
                <w:sz w:val="20"/>
                <w:szCs w:val="20"/>
              </w:rPr>
              <w:t>ИЗВОР</w:t>
            </w:r>
            <w:r w:rsidR="00315C8E" w:rsidRPr="00C63CAE">
              <w:rPr>
                <w:sz w:val="20"/>
                <w:szCs w:val="20"/>
              </w:rPr>
              <w:t xml:space="preserve"> </w:t>
            </w:r>
            <w:r w:rsidRPr="00C63CAE">
              <w:rPr>
                <w:sz w:val="20"/>
                <w:szCs w:val="20"/>
              </w:rPr>
              <w:t>ДОКАЗА</w:t>
            </w:r>
          </w:p>
        </w:tc>
        <w:tc>
          <w:tcPr>
            <w:tcW w:w="5058" w:type="dxa"/>
            <w:gridSpan w:val="3"/>
          </w:tcPr>
          <w:p w:rsidR="00E37526" w:rsidRPr="00C63CAE" w:rsidRDefault="00E37526" w:rsidP="000E379C">
            <w:pPr>
              <w:spacing w:after="0" w:line="240" w:lineRule="auto"/>
              <w:rPr>
                <w:sz w:val="20"/>
                <w:szCs w:val="20"/>
                <w:lang w:val="ru-RU"/>
              </w:rPr>
            </w:pPr>
            <w:r w:rsidRPr="00C63CAE">
              <w:rPr>
                <w:sz w:val="20"/>
                <w:szCs w:val="20"/>
                <w:lang w:val="ru-RU"/>
              </w:rPr>
              <w:t>Бољи</w:t>
            </w:r>
            <w:r w:rsidR="00A90250" w:rsidRPr="00C63CAE">
              <w:rPr>
                <w:sz w:val="20"/>
                <w:szCs w:val="20"/>
                <w:lang w:val="ru-RU"/>
              </w:rPr>
              <w:t xml:space="preserve"> </w:t>
            </w:r>
            <w:r w:rsidRPr="00C63CAE">
              <w:rPr>
                <w:sz w:val="20"/>
                <w:szCs w:val="20"/>
                <w:lang w:val="ru-RU"/>
              </w:rPr>
              <w:t>успех</w:t>
            </w:r>
            <w:r w:rsidR="00A90250" w:rsidRPr="00C63CAE">
              <w:rPr>
                <w:sz w:val="20"/>
                <w:szCs w:val="20"/>
                <w:lang w:val="ru-RU"/>
              </w:rPr>
              <w:t xml:space="preserve"> </w:t>
            </w:r>
            <w:r w:rsidRPr="00C63CAE">
              <w:rPr>
                <w:sz w:val="20"/>
                <w:szCs w:val="20"/>
                <w:lang w:val="ru-RU"/>
              </w:rPr>
              <w:t>на</w:t>
            </w:r>
            <w:r w:rsidR="00A90250" w:rsidRPr="00C63CAE">
              <w:rPr>
                <w:sz w:val="20"/>
                <w:szCs w:val="20"/>
                <w:lang w:val="ru-RU"/>
              </w:rPr>
              <w:t xml:space="preserve"> </w:t>
            </w:r>
            <w:r w:rsidRPr="00C63CAE">
              <w:rPr>
                <w:sz w:val="20"/>
                <w:szCs w:val="20"/>
                <w:lang w:val="ru-RU"/>
              </w:rPr>
              <w:t>завршном</w:t>
            </w:r>
            <w:r w:rsidR="00A90250" w:rsidRPr="00C63CAE">
              <w:rPr>
                <w:sz w:val="20"/>
                <w:szCs w:val="20"/>
                <w:lang w:val="ru-RU"/>
              </w:rPr>
              <w:t xml:space="preserve"> </w:t>
            </w:r>
            <w:r w:rsidRPr="00C63CAE">
              <w:rPr>
                <w:sz w:val="20"/>
                <w:szCs w:val="20"/>
                <w:lang w:val="ru-RU"/>
              </w:rPr>
              <w:t>испиту</w:t>
            </w:r>
            <w:r w:rsidR="00A90250" w:rsidRPr="00C63CAE">
              <w:rPr>
                <w:sz w:val="20"/>
                <w:szCs w:val="20"/>
                <w:lang w:val="ru-RU"/>
              </w:rPr>
              <w:t xml:space="preserve"> </w:t>
            </w:r>
            <w:r w:rsidRPr="00C63CAE">
              <w:rPr>
                <w:sz w:val="20"/>
                <w:szCs w:val="20"/>
                <w:lang w:val="ru-RU"/>
              </w:rPr>
              <w:t>у</w:t>
            </w:r>
            <w:r w:rsidR="00A90250" w:rsidRPr="00C63CAE">
              <w:rPr>
                <w:sz w:val="20"/>
                <w:szCs w:val="20"/>
                <w:lang w:val="ru-RU"/>
              </w:rPr>
              <w:t xml:space="preserve"> </w:t>
            </w:r>
            <w:r w:rsidRPr="00C63CAE">
              <w:rPr>
                <w:sz w:val="20"/>
                <w:szCs w:val="20"/>
                <w:lang w:val="ru-RU"/>
              </w:rPr>
              <w:t>односу</w:t>
            </w:r>
            <w:r w:rsidR="00A90250" w:rsidRPr="00C63CAE">
              <w:rPr>
                <w:sz w:val="20"/>
                <w:szCs w:val="20"/>
                <w:lang w:val="ru-RU"/>
              </w:rPr>
              <w:t xml:space="preserve"> </w:t>
            </w:r>
            <w:r w:rsidRPr="00C63CAE">
              <w:rPr>
                <w:sz w:val="20"/>
                <w:szCs w:val="20"/>
                <w:lang w:val="ru-RU"/>
              </w:rPr>
              <w:t>на</w:t>
            </w:r>
            <w:r w:rsidR="00A90250" w:rsidRPr="00C63CAE">
              <w:rPr>
                <w:sz w:val="20"/>
                <w:szCs w:val="20"/>
                <w:lang w:val="ru-RU"/>
              </w:rPr>
              <w:t xml:space="preserve"> </w:t>
            </w:r>
            <w:r w:rsidRPr="00C63CAE">
              <w:rPr>
                <w:sz w:val="20"/>
                <w:szCs w:val="20"/>
                <w:lang w:val="ru-RU"/>
              </w:rPr>
              <w:t>претходне</w:t>
            </w:r>
            <w:r w:rsidR="00A90250" w:rsidRPr="00C63CAE">
              <w:rPr>
                <w:sz w:val="20"/>
                <w:szCs w:val="20"/>
                <w:lang w:val="ru-RU"/>
              </w:rPr>
              <w:t xml:space="preserve"> </w:t>
            </w:r>
            <w:r w:rsidRPr="00C63CAE">
              <w:rPr>
                <w:sz w:val="20"/>
                <w:szCs w:val="20"/>
                <w:lang w:val="ru-RU"/>
              </w:rPr>
              <w:t>године.</w:t>
            </w:r>
          </w:p>
          <w:p w:rsidR="00E37526" w:rsidRPr="00C63CAE" w:rsidRDefault="00E37526" w:rsidP="000E379C">
            <w:pPr>
              <w:spacing w:after="0" w:line="240" w:lineRule="auto"/>
              <w:rPr>
                <w:sz w:val="20"/>
                <w:szCs w:val="20"/>
                <w:lang w:val="ru-RU"/>
              </w:rPr>
            </w:pPr>
            <w:r w:rsidRPr="00C63CAE">
              <w:rPr>
                <w:sz w:val="20"/>
                <w:szCs w:val="20"/>
                <w:lang w:val="ru-RU"/>
              </w:rPr>
              <w:t>Усклађене</w:t>
            </w:r>
            <w:r w:rsidR="00A90250" w:rsidRPr="00C63CAE">
              <w:rPr>
                <w:sz w:val="20"/>
                <w:szCs w:val="20"/>
                <w:lang w:val="ru-RU"/>
              </w:rPr>
              <w:t xml:space="preserve">  </w:t>
            </w:r>
            <w:r w:rsidRPr="00C63CAE">
              <w:rPr>
                <w:sz w:val="20"/>
                <w:szCs w:val="20"/>
                <w:lang w:val="ru-RU"/>
              </w:rPr>
              <w:t>оцене</w:t>
            </w:r>
            <w:r w:rsidR="00A90250" w:rsidRPr="00C63CAE">
              <w:rPr>
                <w:sz w:val="20"/>
                <w:szCs w:val="20"/>
                <w:lang w:val="ru-RU"/>
              </w:rPr>
              <w:t xml:space="preserve"> </w:t>
            </w:r>
            <w:r w:rsidRPr="00C63CAE">
              <w:rPr>
                <w:sz w:val="20"/>
                <w:szCs w:val="20"/>
                <w:lang w:val="ru-RU"/>
              </w:rPr>
              <w:t>ученика</w:t>
            </w:r>
            <w:r w:rsidR="00A90250" w:rsidRPr="00C63CAE">
              <w:rPr>
                <w:sz w:val="20"/>
                <w:szCs w:val="20"/>
                <w:lang w:val="ru-RU"/>
              </w:rPr>
              <w:t xml:space="preserve"> </w:t>
            </w:r>
            <w:r w:rsidRPr="00C63CAE">
              <w:rPr>
                <w:sz w:val="20"/>
                <w:szCs w:val="20"/>
                <w:lang w:val="ru-RU"/>
              </w:rPr>
              <w:t>са</w:t>
            </w:r>
            <w:r w:rsidR="00A90250" w:rsidRPr="00C63CAE">
              <w:rPr>
                <w:sz w:val="20"/>
                <w:szCs w:val="20"/>
                <w:lang w:val="ru-RU"/>
              </w:rPr>
              <w:t xml:space="preserve"> </w:t>
            </w:r>
            <w:r w:rsidRPr="00C63CAE">
              <w:rPr>
                <w:sz w:val="20"/>
                <w:szCs w:val="20"/>
                <w:lang w:val="ru-RU"/>
              </w:rPr>
              <w:t>постигнућима</w:t>
            </w:r>
            <w:r w:rsidR="00A90250" w:rsidRPr="00C63CAE">
              <w:rPr>
                <w:sz w:val="20"/>
                <w:szCs w:val="20"/>
                <w:lang w:val="ru-RU"/>
              </w:rPr>
              <w:t xml:space="preserve"> </w:t>
            </w:r>
            <w:r w:rsidRPr="00C63CAE">
              <w:rPr>
                <w:sz w:val="20"/>
                <w:szCs w:val="20"/>
                <w:lang w:val="ru-RU"/>
              </w:rPr>
              <w:t>на</w:t>
            </w:r>
            <w:r w:rsidR="00A90250" w:rsidRPr="00C63CAE">
              <w:rPr>
                <w:sz w:val="20"/>
                <w:szCs w:val="20"/>
                <w:lang w:val="ru-RU"/>
              </w:rPr>
              <w:t xml:space="preserve"> </w:t>
            </w:r>
            <w:r w:rsidRPr="00C63CAE">
              <w:rPr>
                <w:sz w:val="20"/>
                <w:szCs w:val="20"/>
                <w:lang w:val="ru-RU"/>
              </w:rPr>
              <w:t>завршном</w:t>
            </w:r>
            <w:r w:rsidR="00A90250" w:rsidRPr="00C63CAE">
              <w:rPr>
                <w:sz w:val="20"/>
                <w:szCs w:val="20"/>
                <w:lang w:val="ru-RU"/>
              </w:rPr>
              <w:t xml:space="preserve"> </w:t>
            </w:r>
            <w:r w:rsidRPr="00C63CAE">
              <w:rPr>
                <w:sz w:val="20"/>
                <w:szCs w:val="20"/>
                <w:lang w:val="ru-RU"/>
              </w:rPr>
              <w:t>испиту.</w:t>
            </w:r>
          </w:p>
        </w:tc>
      </w:tr>
    </w:tbl>
    <w:p w:rsidR="00E37526" w:rsidRPr="00C63CAE" w:rsidRDefault="00E37526" w:rsidP="00E37526">
      <w:pPr>
        <w:spacing w:after="0" w:line="240" w:lineRule="auto"/>
        <w:ind w:right="45"/>
        <w:rPr>
          <w:rFonts w:ascii="Times New Roman" w:hAnsi="Times New Roman"/>
          <w:bCs/>
          <w:sz w:val="20"/>
          <w:szCs w:val="20"/>
        </w:rPr>
      </w:pPr>
    </w:p>
    <w:p w:rsidR="003A539A" w:rsidRPr="00D45A3B" w:rsidRDefault="003A539A" w:rsidP="003C37AA">
      <w:pPr>
        <w:widowControl w:val="0"/>
        <w:shd w:val="clear" w:color="auto" w:fill="FFFFFF"/>
        <w:autoSpaceDE w:val="0"/>
        <w:autoSpaceDN w:val="0"/>
        <w:adjustRightInd w:val="0"/>
        <w:spacing w:after="0" w:line="240" w:lineRule="auto"/>
        <w:rPr>
          <w:rFonts w:ascii="Times New Roman" w:hAnsi="Times New Roman"/>
          <w:color w:val="000000"/>
          <w:spacing w:val="-1"/>
          <w:sz w:val="20"/>
          <w:szCs w:val="20"/>
          <w:lang w:val="sr-Cyrl-CS"/>
        </w:rPr>
      </w:pPr>
    </w:p>
    <w:p w:rsidR="00631DD4" w:rsidRDefault="00631DD4" w:rsidP="003C37AA">
      <w:pPr>
        <w:widowControl w:val="0"/>
        <w:shd w:val="clear" w:color="auto" w:fill="FFFFFF"/>
        <w:autoSpaceDE w:val="0"/>
        <w:autoSpaceDN w:val="0"/>
        <w:adjustRightInd w:val="0"/>
        <w:spacing w:after="0" w:line="240" w:lineRule="auto"/>
        <w:rPr>
          <w:rFonts w:ascii="Times New Roman" w:hAnsi="Times New Roman"/>
          <w:color w:val="000000"/>
          <w:spacing w:val="-1"/>
          <w:sz w:val="20"/>
          <w:szCs w:val="20"/>
        </w:rPr>
      </w:pPr>
    </w:p>
    <w:p w:rsidR="00BC21B8" w:rsidRDefault="00BC21B8" w:rsidP="003C37AA">
      <w:pPr>
        <w:widowControl w:val="0"/>
        <w:shd w:val="clear" w:color="auto" w:fill="FFFFFF"/>
        <w:autoSpaceDE w:val="0"/>
        <w:autoSpaceDN w:val="0"/>
        <w:adjustRightInd w:val="0"/>
        <w:spacing w:after="0" w:line="240" w:lineRule="auto"/>
        <w:rPr>
          <w:rFonts w:ascii="Times New Roman" w:hAnsi="Times New Roman"/>
          <w:color w:val="000000"/>
          <w:spacing w:val="-1"/>
          <w:sz w:val="20"/>
          <w:szCs w:val="20"/>
        </w:rPr>
      </w:pPr>
    </w:p>
    <w:p w:rsidR="00BC21B8" w:rsidRDefault="00BC21B8" w:rsidP="003C37AA">
      <w:pPr>
        <w:widowControl w:val="0"/>
        <w:shd w:val="clear" w:color="auto" w:fill="FFFFFF"/>
        <w:autoSpaceDE w:val="0"/>
        <w:autoSpaceDN w:val="0"/>
        <w:adjustRightInd w:val="0"/>
        <w:spacing w:after="0" w:line="240" w:lineRule="auto"/>
        <w:rPr>
          <w:rFonts w:ascii="Times New Roman" w:hAnsi="Times New Roman"/>
          <w:color w:val="000000"/>
          <w:spacing w:val="-1"/>
          <w:sz w:val="20"/>
          <w:szCs w:val="20"/>
        </w:rPr>
      </w:pPr>
    </w:p>
    <w:p w:rsidR="00BC21B8" w:rsidRDefault="00BC21B8" w:rsidP="003C37AA">
      <w:pPr>
        <w:widowControl w:val="0"/>
        <w:shd w:val="clear" w:color="auto" w:fill="FFFFFF"/>
        <w:autoSpaceDE w:val="0"/>
        <w:autoSpaceDN w:val="0"/>
        <w:adjustRightInd w:val="0"/>
        <w:spacing w:after="0" w:line="240" w:lineRule="auto"/>
        <w:rPr>
          <w:rFonts w:ascii="Times New Roman" w:hAnsi="Times New Roman"/>
          <w:color w:val="000000"/>
          <w:spacing w:val="-1"/>
          <w:sz w:val="20"/>
          <w:szCs w:val="20"/>
        </w:rPr>
      </w:pPr>
    </w:p>
    <w:p w:rsidR="00BC21B8" w:rsidRPr="00BC21B8" w:rsidRDefault="00BC21B8" w:rsidP="003C37AA">
      <w:pPr>
        <w:widowControl w:val="0"/>
        <w:shd w:val="clear" w:color="auto" w:fill="FFFFFF"/>
        <w:autoSpaceDE w:val="0"/>
        <w:autoSpaceDN w:val="0"/>
        <w:adjustRightInd w:val="0"/>
        <w:spacing w:after="0" w:line="240" w:lineRule="auto"/>
        <w:rPr>
          <w:rFonts w:ascii="Times New Roman" w:hAnsi="Times New Roman"/>
          <w:color w:val="000000"/>
          <w:spacing w:val="-1"/>
          <w:sz w:val="20"/>
          <w:szCs w:val="20"/>
        </w:rPr>
      </w:pPr>
    </w:p>
    <w:p w:rsidR="00962E05" w:rsidRPr="00F908B7" w:rsidRDefault="002336E5" w:rsidP="00F908B7">
      <w:pPr>
        <w:pStyle w:val="Heading1"/>
        <w:spacing w:before="240"/>
        <w:jc w:val="center"/>
        <w:rPr>
          <w:rFonts w:ascii="Times New Roman" w:hAnsi="Times New Roman"/>
          <w:b/>
          <w:sz w:val="24"/>
        </w:rPr>
      </w:pPr>
      <w:bookmarkStart w:id="91" w:name="_Toc113991592"/>
      <w:r w:rsidRPr="00F908B7">
        <w:rPr>
          <w:rFonts w:ascii="Times New Roman" w:hAnsi="Times New Roman"/>
          <w:b/>
          <w:sz w:val="24"/>
          <w:lang w:val="sr-Cyrl-CS"/>
        </w:rPr>
        <w:lastRenderedPageBreak/>
        <w:t xml:space="preserve">ШКОЛСКИ ПРОГРАМ И </w:t>
      </w:r>
      <w:r w:rsidR="00962E05" w:rsidRPr="00F908B7">
        <w:rPr>
          <w:rFonts w:ascii="Times New Roman" w:hAnsi="Times New Roman"/>
          <w:b/>
          <w:sz w:val="24"/>
          <w:lang w:val="sr-Cyrl-CS"/>
        </w:rPr>
        <w:t>ИНДИВИДУАЛНИ ПЛАНОВИ НАСТАВНИКА</w:t>
      </w:r>
      <w:bookmarkEnd w:id="91"/>
    </w:p>
    <w:p w:rsidR="009D6B35" w:rsidRPr="002074C9" w:rsidRDefault="009D6B35" w:rsidP="00F908B7">
      <w:pPr>
        <w:pStyle w:val="ListParagraph"/>
        <w:widowControl w:val="0"/>
        <w:shd w:val="clear" w:color="auto" w:fill="FFFFFF"/>
        <w:autoSpaceDE w:val="0"/>
        <w:autoSpaceDN w:val="0"/>
        <w:adjustRightInd w:val="0"/>
        <w:spacing w:before="240" w:after="0" w:line="240" w:lineRule="auto"/>
        <w:ind w:left="480"/>
        <w:rPr>
          <w:rFonts w:ascii="Times New Roman" w:hAnsi="Times New Roman"/>
          <w:b/>
          <w:color w:val="000000"/>
          <w:spacing w:val="-1"/>
          <w:sz w:val="28"/>
          <w:szCs w:val="28"/>
        </w:rPr>
      </w:pPr>
    </w:p>
    <w:p w:rsidR="00210A33" w:rsidRPr="000649DE" w:rsidRDefault="009D6B35" w:rsidP="000649DE">
      <w:pPr>
        <w:spacing w:after="0"/>
        <w:ind w:firstLine="720"/>
        <w:jc w:val="both"/>
        <w:rPr>
          <w:rFonts w:ascii="Times New Roman" w:hAnsi="Times New Roman"/>
          <w:sz w:val="20"/>
          <w:szCs w:val="20"/>
          <w:lang w:val="ru-RU"/>
        </w:rPr>
      </w:pPr>
      <w:r w:rsidRPr="00D20030">
        <w:rPr>
          <w:rFonts w:ascii="Times New Roman" w:hAnsi="Times New Roman"/>
          <w:sz w:val="20"/>
          <w:szCs w:val="20"/>
          <w:lang w:val="ru-RU"/>
        </w:rPr>
        <w:t xml:space="preserve">Глобални планови рада наставника су саставни део Школског програма. Оперативни планови рада наставника за редовну, изборну, допунску и додатну наставу се </w:t>
      </w:r>
      <w:r w:rsidR="001828FC" w:rsidRPr="00D20030">
        <w:rPr>
          <w:rFonts w:ascii="Times New Roman" w:hAnsi="Times New Roman"/>
          <w:sz w:val="20"/>
          <w:szCs w:val="20"/>
          <w:lang w:val="ru-RU"/>
        </w:rPr>
        <w:t>ажурирају на нивоу месеца у електронском дневнику</w:t>
      </w:r>
      <w:r w:rsidRPr="00D20030">
        <w:rPr>
          <w:rFonts w:ascii="Times New Roman" w:hAnsi="Times New Roman"/>
          <w:sz w:val="20"/>
          <w:szCs w:val="20"/>
          <w:lang w:val="ru-RU"/>
        </w:rPr>
        <w:t>.</w:t>
      </w:r>
    </w:p>
    <w:p w:rsidR="00210A33" w:rsidRPr="000649DE" w:rsidRDefault="00962E05" w:rsidP="000649DE">
      <w:pPr>
        <w:spacing w:after="0"/>
        <w:ind w:firstLine="720"/>
        <w:jc w:val="both"/>
        <w:rPr>
          <w:rFonts w:ascii="Times New Roman" w:hAnsi="Times New Roman"/>
          <w:sz w:val="20"/>
          <w:szCs w:val="20"/>
          <w:lang w:val="sr-Cyrl-CS"/>
        </w:rPr>
      </w:pPr>
      <w:r w:rsidRPr="00D20030">
        <w:rPr>
          <w:rFonts w:ascii="Times New Roman" w:hAnsi="Times New Roman"/>
          <w:b/>
          <w:sz w:val="20"/>
          <w:szCs w:val="20"/>
          <w:lang w:val="sr-Cyrl-CS"/>
        </w:rPr>
        <w:t xml:space="preserve">Редовна настава- </w:t>
      </w:r>
      <w:r w:rsidRPr="00D20030">
        <w:rPr>
          <w:rFonts w:ascii="Times New Roman" w:hAnsi="Times New Roman"/>
          <w:sz w:val="20"/>
          <w:szCs w:val="20"/>
          <w:lang w:val="sr-Cyrl-CS"/>
        </w:rPr>
        <w:t xml:space="preserve">основни задатак школе је реализација наставног плана и програма у свим предметима и разредима. Да би се овај задатак остварио, обавеза је ОВ од првог до осмог разреда, да сачине школске програме у којима се морају уградити и образовни стандарди и постигнућа за све предмете првог и другог циклуса основног образовања и васпитања.Обавеза је наставног особља и да редовно ради оперативно-тематске планове, припрема се за сваки наставни час (писана припрема). Редовна припрема подразумева материјално-техничку, дидактичко-методичку и организациону припрему. </w:t>
      </w:r>
    </w:p>
    <w:p w:rsidR="00962E05" w:rsidRPr="00D20030" w:rsidRDefault="00962E05" w:rsidP="000649DE">
      <w:pPr>
        <w:spacing w:after="0"/>
        <w:ind w:firstLine="720"/>
        <w:rPr>
          <w:rFonts w:ascii="Times New Roman" w:hAnsi="Times New Roman"/>
          <w:b/>
          <w:sz w:val="20"/>
          <w:szCs w:val="20"/>
          <w:lang w:val="sr-Cyrl-CS"/>
        </w:rPr>
      </w:pPr>
      <w:r w:rsidRPr="00D20030">
        <w:rPr>
          <w:rFonts w:ascii="Times New Roman" w:hAnsi="Times New Roman"/>
          <w:b/>
          <w:sz w:val="20"/>
          <w:szCs w:val="20"/>
          <w:lang w:val="sr-Cyrl-CS"/>
        </w:rPr>
        <w:t>Напомена: наставно особље је у обавези да планове свих облика рада</w:t>
      </w:r>
      <w:r w:rsidR="00315C8E" w:rsidRPr="00D20030">
        <w:rPr>
          <w:rFonts w:ascii="Times New Roman" w:hAnsi="Times New Roman"/>
          <w:b/>
          <w:sz w:val="20"/>
          <w:szCs w:val="20"/>
          <w:lang w:val="sr-Cyrl-CS"/>
        </w:rPr>
        <w:t>путем линка</w:t>
      </w:r>
      <w:r w:rsidRPr="00D20030">
        <w:rPr>
          <w:rFonts w:ascii="Times New Roman" w:hAnsi="Times New Roman"/>
          <w:b/>
          <w:sz w:val="20"/>
          <w:szCs w:val="20"/>
          <w:lang w:val="sr-Cyrl-CS"/>
        </w:rPr>
        <w:t xml:space="preserve"> </w:t>
      </w:r>
      <w:r w:rsidR="00315C8E" w:rsidRPr="00D20030">
        <w:rPr>
          <w:rFonts w:ascii="Times New Roman" w:hAnsi="Times New Roman"/>
          <w:b/>
          <w:sz w:val="20"/>
          <w:szCs w:val="20"/>
          <w:lang w:val="sr-Cyrl-CS"/>
        </w:rPr>
        <w:t>окачи у есДневнику</w:t>
      </w:r>
      <w:r w:rsidR="00210A33" w:rsidRPr="00D20030">
        <w:rPr>
          <w:rFonts w:ascii="Times New Roman" w:hAnsi="Times New Roman"/>
          <w:b/>
          <w:sz w:val="20"/>
          <w:szCs w:val="20"/>
          <w:lang w:val="sr-Cyrl-CS"/>
        </w:rPr>
        <w:t xml:space="preserve">, сваког месеца (до </w:t>
      </w:r>
      <w:r w:rsidR="00315C8E" w:rsidRPr="00D20030">
        <w:rPr>
          <w:rFonts w:ascii="Times New Roman" w:hAnsi="Times New Roman"/>
          <w:b/>
          <w:sz w:val="20"/>
          <w:szCs w:val="20"/>
          <w:lang w:val="sr-Cyrl-CS"/>
        </w:rPr>
        <w:t>1</w:t>
      </w:r>
      <w:r w:rsidRPr="00D20030">
        <w:rPr>
          <w:rFonts w:ascii="Times New Roman" w:hAnsi="Times New Roman"/>
          <w:b/>
          <w:sz w:val="20"/>
          <w:szCs w:val="20"/>
          <w:lang w:val="sr-Cyrl-CS"/>
        </w:rPr>
        <w:t>. у месецу) и редовно, на бази оперативних планова припрема се и пише припреме за рад.</w:t>
      </w:r>
    </w:p>
    <w:p w:rsidR="00962E05" w:rsidRPr="00D20030" w:rsidRDefault="00962E05" w:rsidP="00962E05">
      <w:pPr>
        <w:spacing w:after="0"/>
        <w:rPr>
          <w:rFonts w:ascii="Times New Roman" w:hAnsi="Times New Roman"/>
          <w:sz w:val="20"/>
          <w:szCs w:val="20"/>
          <w:lang w:val="sr-Cyrl-CS"/>
        </w:rPr>
      </w:pPr>
      <w:r w:rsidRPr="00D20030">
        <w:rPr>
          <w:rFonts w:ascii="Times New Roman" w:hAnsi="Times New Roman"/>
          <w:b/>
          <w:sz w:val="20"/>
          <w:szCs w:val="20"/>
          <w:lang w:val="sr-Cyrl-CS"/>
        </w:rPr>
        <w:t>Додатна настава</w:t>
      </w:r>
      <w:r w:rsidRPr="00D20030">
        <w:rPr>
          <w:rFonts w:ascii="Times New Roman" w:hAnsi="Times New Roman"/>
          <w:b/>
          <w:sz w:val="20"/>
          <w:szCs w:val="20"/>
          <w:lang w:val="ru-RU"/>
        </w:rPr>
        <w:t xml:space="preserve">- </w:t>
      </w:r>
      <w:r w:rsidRPr="00D20030">
        <w:rPr>
          <w:rFonts w:ascii="Times New Roman" w:hAnsi="Times New Roman"/>
          <w:sz w:val="20"/>
          <w:szCs w:val="20"/>
          <w:lang w:val="sr-Cyrl-CS"/>
        </w:rPr>
        <w:t>организоваће се за ученике који постижу изузетне резултате у појединим предметима и областима. Додатна настава реализоваће се за ученике од четвртог до осмог разреда.</w:t>
      </w:r>
      <w:r w:rsidR="00315C8E" w:rsidRPr="00D20030">
        <w:rPr>
          <w:rFonts w:ascii="Times New Roman" w:hAnsi="Times New Roman"/>
          <w:sz w:val="20"/>
          <w:szCs w:val="20"/>
          <w:lang w:val="sr-Cyrl-CS"/>
        </w:rPr>
        <w:t xml:space="preserve"> </w:t>
      </w:r>
      <w:r w:rsidRPr="00D20030">
        <w:rPr>
          <w:rFonts w:ascii="Times New Roman" w:hAnsi="Times New Roman"/>
          <w:sz w:val="20"/>
          <w:szCs w:val="20"/>
          <w:lang w:val="sr-Cyrl-CS"/>
        </w:rPr>
        <w:t>Идентификација ученика вршиће се на основу:</w:t>
      </w:r>
    </w:p>
    <w:p w:rsidR="00962E05" w:rsidRPr="00D20030" w:rsidRDefault="00962E05" w:rsidP="0078065F">
      <w:pPr>
        <w:widowControl w:val="0"/>
        <w:numPr>
          <w:ilvl w:val="0"/>
          <w:numId w:val="5"/>
        </w:numPr>
        <w:autoSpaceDE w:val="0"/>
        <w:autoSpaceDN w:val="0"/>
        <w:adjustRightInd w:val="0"/>
        <w:spacing w:after="0" w:line="240" w:lineRule="auto"/>
        <w:rPr>
          <w:rFonts w:ascii="Times New Roman" w:hAnsi="Times New Roman"/>
          <w:sz w:val="20"/>
          <w:szCs w:val="20"/>
          <w:lang w:val="sr-Cyrl-CS"/>
        </w:rPr>
      </w:pPr>
      <w:r w:rsidRPr="00D20030">
        <w:rPr>
          <w:rFonts w:ascii="Times New Roman" w:hAnsi="Times New Roman"/>
          <w:sz w:val="20"/>
          <w:szCs w:val="20"/>
          <w:lang w:val="sr-Cyrl-CS"/>
        </w:rPr>
        <w:t>процене предметних наставника</w:t>
      </w:r>
    </w:p>
    <w:p w:rsidR="00962E05" w:rsidRPr="00D20030" w:rsidRDefault="00962E05" w:rsidP="0078065F">
      <w:pPr>
        <w:widowControl w:val="0"/>
        <w:numPr>
          <w:ilvl w:val="0"/>
          <w:numId w:val="5"/>
        </w:numPr>
        <w:autoSpaceDE w:val="0"/>
        <w:autoSpaceDN w:val="0"/>
        <w:adjustRightInd w:val="0"/>
        <w:spacing w:after="0" w:line="240" w:lineRule="auto"/>
        <w:rPr>
          <w:rFonts w:ascii="Times New Roman" w:hAnsi="Times New Roman"/>
          <w:sz w:val="20"/>
          <w:szCs w:val="20"/>
          <w:lang w:val="sr-Cyrl-CS"/>
        </w:rPr>
      </w:pPr>
      <w:r w:rsidRPr="00D20030">
        <w:rPr>
          <w:rFonts w:ascii="Times New Roman" w:hAnsi="Times New Roman"/>
          <w:sz w:val="20"/>
          <w:szCs w:val="20"/>
          <w:lang w:val="sr-Cyrl-CS"/>
        </w:rPr>
        <w:t>запажања ОС</w:t>
      </w:r>
    </w:p>
    <w:p w:rsidR="00962E05" w:rsidRPr="00D20030" w:rsidRDefault="00962E05" w:rsidP="0078065F">
      <w:pPr>
        <w:widowControl w:val="0"/>
        <w:numPr>
          <w:ilvl w:val="0"/>
          <w:numId w:val="5"/>
        </w:numPr>
        <w:autoSpaceDE w:val="0"/>
        <w:autoSpaceDN w:val="0"/>
        <w:adjustRightInd w:val="0"/>
        <w:spacing w:after="0" w:line="240" w:lineRule="auto"/>
        <w:rPr>
          <w:rFonts w:ascii="Times New Roman" w:hAnsi="Times New Roman"/>
          <w:sz w:val="20"/>
          <w:szCs w:val="20"/>
          <w:lang w:val="sr-Cyrl-CS"/>
        </w:rPr>
      </w:pPr>
      <w:r w:rsidRPr="00D20030">
        <w:rPr>
          <w:rFonts w:ascii="Times New Roman" w:hAnsi="Times New Roman"/>
          <w:sz w:val="20"/>
          <w:szCs w:val="20"/>
          <w:lang w:val="sr-Cyrl-CS"/>
        </w:rPr>
        <w:t>мишљења родитеља</w:t>
      </w:r>
    </w:p>
    <w:p w:rsidR="00962E05" w:rsidRPr="00D20030" w:rsidRDefault="00210A33" w:rsidP="0078065F">
      <w:pPr>
        <w:widowControl w:val="0"/>
        <w:numPr>
          <w:ilvl w:val="0"/>
          <w:numId w:val="5"/>
        </w:numPr>
        <w:autoSpaceDE w:val="0"/>
        <w:autoSpaceDN w:val="0"/>
        <w:adjustRightInd w:val="0"/>
        <w:spacing w:after="0" w:line="240" w:lineRule="auto"/>
        <w:rPr>
          <w:rFonts w:ascii="Times New Roman" w:hAnsi="Times New Roman"/>
          <w:sz w:val="20"/>
          <w:szCs w:val="20"/>
          <w:lang w:val="sr-Cyrl-CS"/>
        </w:rPr>
      </w:pPr>
      <w:r w:rsidRPr="00D20030">
        <w:rPr>
          <w:rFonts w:ascii="Times New Roman" w:hAnsi="Times New Roman"/>
          <w:sz w:val="20"/>
          <w:szCs w:val="20"/>
          <w:lang w:val="sr-Cyrl-CS"/>
        </w:rPr>
        <w:t>процене педагога</w:t>
      </w:r>
    </w:p>
    <w:p w:rsidR="00962E05" w:rsidRPr="00D20030" w:rsidRDefault="00962E05" w:rsidP="0078065F">
      <w:pPr>
        <w:widowControl w:val="0"/>
        <w:numPr>
          <w:ilvl w:val="0"/>
          <w:numId w:val="5"/>
        </w:numPr>
        <w:autoSpaceDE w:val="0"/>
        <w:autoSpaceDN w:val="0"/>
        <w:adjustRightInd w:val="0"/>
        <w:spacing w:after="0" w:line="240" w:lineRule="auto"/>
        <w:rPr>
          <w:rFonts w:ascii="Times New Roman" w:hAnsi="Times New Roman"/>
          <w:sz w:val="20"/>
          <w:szCs w:val="20"/>
          <w:lang w:val="sr-Cyrl-CS"/>
        </w:rPr>
      </w:pPr>
      <w:r w:rsidRPr="00D20030">
        <w:rPr>
          <w:rFonts w:ascii="Times New Roman" w:hAnsi="Times New Roman"/>
          <w:sz w:val="20"/>
          <w:szCs w:val="20"/>
          <w:lang w:val="sr-Cyrl-CS"/>
        </w:rPr>
        <w:t>процене путем посебних инструмената</w:t>
      </w:r>
    </w:p>
    <w:p w:rsidR="00962E05" w:rsidRPr="00D20030" w:rsidRDefault="00962E05" w:rsidP="00962E05">
      <w:pPr>
        <w:spacing w:after="0"/>
        <w:rPr>
          <w:rFonts w:ascii="Times New Roman" w:hAnsi="Times New Roman"/>
          <w:sz w:val="20"/>
          <w:szCs w:val="20"/>
          <w:lang w:val="sr-Cyrl-CS"/>
        </w:rPr>
      </w:pPr>
      <w:r w:rsidRPr="00D20030">
        <w:rPr>
          <w:rFonts w:ascii="Times New Roman" w:hAnsi="Times New Roman"/>
          <w:sz w:val="20"/>
          <w:szCs w:val="20"/>
          <w:lang w:val="sr-Cyrl-CS"/>
        </w:rPr>
        <w:t>Идентификација ученика и</w:t>
      </w:r>
      <w:r w:rsidR="00D52C35" w:rsidRPr="00D20030">
        <w:rPr>
          <w:rFonts w:ascii="Times New Roman" w:hAnsi="Times New Roman"/>
          <w:sz w:val="20"/>
          <w:szCs w:val="20"/>
          <w:lang w:val="sr-Cyrl-CS"/>
        </w:rPr>
        <w:t>звршиће се до краја октобра 202</w:t>
      </w:r>
      <w:r w:rsidR="00315C8E" w:rsidRPr="00D20030">
        <w:rPr>
          <w:rFonts w:ascii="Times New Roman" w:hAnsi="Times New Roman"/>
          <w:sz w:val="20"/>
          <w:szCs w:val="20"/>
        </w:rPr>
        <w:t>2</w:t>
      </w:r>
      <w:r w:rsidRPr="00D20030">
        <w:rPr>
          <w:rFonts w:ascii="Times New Roman" w:hAnsi="Times New Roman"/>
          <w:sz w:val="20"/>
          <w:szCs w:val="20"/>
          <w:lang w:val="sr-Cyrl-CS"/>
        </w:rPr>
        <w:t>. а ученик може бити обухваћен из два предмета</w:t>
      </w:r>
      <w:r w:rsidR="00315C8E" w:rsidRPr="00D20030">
        <w:rPr>
          <w:rFonts w:ascii="Times New Roman" w:hAnsi="Times New Roman"/>
          <w:sz w:val="20"/>
          <w:szCs w:val="20"/>
          <w:lang w:val="sr-Cyrl-CS"/>
        </w:rPr>
        <w:t>.</w:t>
      </w:r>
    </w:p>
    <w:p w:rsidR="00013DD7" w:rsidRPr="00D20030" w:rsidRDefault="0015126B" w:rsidP="00841251">
      <w:pPr>
        <w:spacing w:after="0"/>
        <w:rPr>
          <w:rFonts w:ascii="Times New Roman" w:hAnsi="Times New Roman"/>
          <w:sz w:val="20"/>
          <w:szCs w:val="20"/>
          <w:lang w:val="sr-Cyrl-CS"/>
        </w:rPr>
      </w:pPr>
      <w:r w:rsidRPr="00D20030">
        <w:rPr>
          <w:rFonts w:ascii="Times New Roman" w:hAnsi="Times New Roman"/>
          <w:sz w:val="20"/>
          <w:szCs w:val="20"/>
          <w:lang w:val="sr-Cyrl-CS"/>
        </w:rPr>
        <w:t>Праћење реализације:</w:t>
      </w:r>
      <w:r w:rsidR="0003782A" w:rsidRPr="00D20030">
        <w:rPr>
          <w:rFonts w:ascii="Times New Roman" w:hAnsi="Times New Roman"/>
          <w:sz w:val="20"/>
          <w:szCs w:val="20"/>
        </w:rPr>
        <w:t xml:space="preserve"> </w:t>
      </w:r>
      <w:r w:rsidRPr="00D20030">
        <w:rPr>
          <w:rFonts w:ascii="Times New Roman" w:hAnsi="Times New Roman"/>
          <w:sz w:val="20"/>
          <w:szCs w:val="20"/>
          <w:lang w:val="sr-Cyrl-CS"/>
        </w:rPr>
        <w:t>Педагог</w:t>
      </w:r>
      <w:r w:rsidR="00315C8E" w:rsidRPr="00D20030">
        <w:rPr>
          <w:rFonts w:ascii="Times New Roman" w:hAnsi="Times New Roman"/>
          <w:sz w:val="20"/>
          <w:szCs w:val="20"/>
          <w:lang w:val="sr-Cyrl-CS"/>
        </w:rPr>
        <w:t>, психолог</w:t>
      </w:r>
      <w:r w:rsidR="00962E05" w:rsidRPr="00D20030">
        <w:rPr>
          <w:rFonts w:ascii="Times New Roman" w:hAnsi="Times New Roman"/>
          <w:sz w:val="20"/>
          <w:szCs w:val="20"/>
          <w:lang w:val="sr-Cyrl-CS"/>
        </w:rPr>
        <w:t xml:space="preserve"> и ОС</w:t>
      </w:r>
    </w:p>
    <w:p w:rsidR="00841251" w:rsidRPr="00D20030" w:rsidRDefault="00841251" w:rsidP="00841251">
      <w:pPr>
        <w:spacing w:after="0"/>
        <w:rPr>
          <w:rFonts w:ascii="Times New Roman" w:hAnsi="Times New Roman"/>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4"/>
        <w:gridCol w:w="1560"/>
        <w:gridCol w:w="1984"/>
      </w:tblGrid>
      <w:tr w:rsidR="00962E05" w:rsidRPr="00D20030" w:rsidTr="00497CE5">
        <w:tc>
          <w:tcPr>
            <w:tcW w:w="6204" w:type="dxa"/>
            <w:shd w:val="clear" w:color="auto" w:fill="EEECE1" w:themeFill="background2"/>
          </w:tcPr>
          <w:p w:rsidR="00962E05" w:rsidRPr="00D20030" w:rsidRDefault="00962E05" w:rsidP="00962E05">
            <w:pPr>
              <w:spacing w:after="0"/>
              <w:ind w:right="-96"/>
              <w:jc w:val="center"/>
              <w:rPr>
                <w:rFonts w:ascii="Times New Roman" w:hAnsi="Times New Roman"/>
                <w:b/>
                <w:sz w:val="20"/>
                <w:szCs w:val="20"/>
                <w:lang w:val="sr-Cyrl-CS"/>
              </w:rPr>
            </w:pPr>
            <w:r w:rsidRPr="00D20030">
              <w:rPr>
                <w:rFonts w:ascii="Times New Roman" w:hAnsi="Times New Roman"/>
                <w:b/>
                <w:sz w:val="20"/>
                <w:szCs w:val="20"/>
                <w:lang w:val="ru-RU"/>
              </w:rPr>
              <w:t>П</w:t>
            </w:r>
            <w:r w:rsidRPr="00D20030">
              <w:rPr>
                <w:rFonts w:ascii="Times New Roman" w:hAnsi="Times New Roman"/>
                <w:b/>
                <w:sz w:val="20"/>
                <w:szCs w:val="20"/>
                <w:lang w:val="sr-Cyrl-CS"/>
              </w:rPr>
              <w:t>рограмски садржаји</w:t>
            </w:r>
          </w:p>
        </w:tc>
        <w:tc>
          <w:tcPr>
            <w:tcW w:w="1559" w:type="dxa"/>
            <w:shd w:val="clear" w:color="auto" w:fill="EEECE1" w:themeFill="background2"/>
          </w:tcPr>
          <w:p w:rsidR="00962E05" w:rsidRPr="00D20030" w:rsidRDefault="00962E05" w:rsidP="00962E05">
            <w:pPr>
              <w:spacing w:after="0"/>
              <w:ind w:left="-108" w:right="-96"/>
              <w:rPr>
                <w:rFonts w:ascii="Times New Roman" w:hAnsi="Times New Roman"/>
                <w:b/>
                <w:sz w:val="20"/>
                <w:szCs w:val="20"/>
                <w:lang w:val="sr-Cyrl-CS"/>
              </w:rPr>
            </w:pPr>
            <w:r w:rsidRPr="00D20030">
              <w:rPr>
                <w:rFonts w:ascii="Times New Roman" w:hAnsi="Times New Roman"/>
                <w:b/>
                <w:sz w:val="20"/>
                <w:szCs w:val="20"/>
                <w:lang w:val="ru-RU"/>
              </w:rPr>
              <w:t>П</w:t>
            </w:r>
            <w:r w:rsidRPr="00D20030">
              <w:rPr>
                <w:rFonts w:ascii="Times New Roman" w:hAnsi="Times New Roman"/>
                <w:b/>
                <w:sz w:val="20"/>
                <w:szCs w:val="20"/>
                <w:lang w:val="sr-Cyrl-CS"/>
              </w:rPr>
              <w:t>риб. време</w:t>
            </w:r>
          </w:p>
        </w:tc>
        <w:tc>
          <w:tcPr>
            <w:tcW w:w="1984" w:type="dxa"/>
            <w:shd w:val="clear" w:color="auto" w:fill="EEECE1" w:themeFill="background2"/>
          </w:tcPr>
          <w:p w:rsidR="00962E05" w:rsidRPr="00D20030" w:rsidRDefault="00962E05" w:rsidP="00962E05">
            <w:pPr>
              <w:spacing w:after="0"/>
              <w:ind w:right="-96"/>
              <w:rPr>
                <w:rFonts w:ascii="Times New Roman" w:hAnsi="Times New Roman"/>
                <w:b/>
                <w:sz w:val="20"/>
                <w:szCs w:val="20"/>
                <w:lang w:val="sr-Cyrl-CS"/>
              </w:rPr>
            </w:pPr>
            <w:r w:rsidRPr="00D20030">
              <w:rPr>
                <w:rFonts w:ascii="Times New Roman" w:hAnsi="Times New Roman"/>
                <w:b/>
                <w:sz w:val="20"/>
                <w:szCs w:val="20"/>
              </w:rPr>
              <w:t>Н</w:t>
            </w:r>
            <w:r w:rsidRPr="00D20030">
              <w:rPr>
                <w:rFonts w:ascii="Times New Roman" w:hAnsi="Times New Roman"/>
                <w:b/>
                <w:sz w:val="20"/>
                <w:szCs w:val="20"/>
                <w:lang w:val="sr-Cyrl-CS"/>
              </w:rPr>
              <w:t>осилац</w:t>
            </w:r>
          </w:p>
        </w:tc>
      </w:tr>
      <w:tr w:rsidR="00962E05" w:rsidRPr="00D20030" w:rsidTr="00D55CE8">
        <w:trPr>
          <w:trHeight w:val="1867"/>
        </w:trPr>
        <w:tc>
          <w:tcPr>
            <w:tcW w:w="6204" w:type="dxa"/>
          </w:tcPr>
          <w:p w:rsidR="00962E05" w:rsidRPr="00D20030" w:rsidRDefault="00962E05" w:rsidP="00962E05">
            <w:pPr>
              <w:pStyle w:val="BodyText2"/>
              <w:rPr>
                <w:rFonts w:ascii="Times New Roman" w:hAnsi="Times New Roman"/>
                <w:sz w:val="20"/>
              </w:rPr>
            </w:pPr>
            <w:r w:rsidRPr="00D20030">
              <w:rPr>
                <w:rFonts w:ascii="Times New Roman" w:hAnsi="Times New Roman"/>
                <w:sz w:val="20"/>
              </w:rPr>
              <w:t>ИДЕНТИФИКАЦИЈА ДАРОВИТОСТИ</w:t>
            </w:r>
          </w:p>
          <w:p w:rsidR="00962E05" w:rsidRPr="00D20030" w:rsidRDefault="00962E05" w:rsidP="00962E05">
            <w:pPr>
              <w:numPr>
                <w:ilvl w:val="0"/>
                <w:numId w:val="1"/>
              </w:numPr>
              <w:spacing w:after="0" w:line="240" w:lineRule="auto"/>
              <w:ind w:right="-96"/>
              <w:rPr>
                <w:rFonts w:ascii="Times New Roman" w:hAnsi="Times New Roman"/>
                <w:sz w:val="20"/>
                <w:szCs w:val="20"/>
              </w:rPr>
            </w:pPr>
            <w:r w:rsidRPr="00D20030">
              <w:rPr>
                <w:rFonts w:ascii="Times New Roman" w:hAnsi="Times New Roman"/>
                <w:sz w:val="20"/>
                <w:szCs w:val="20"/>
              </w:rPr>
              <w:t>Упитник за наставнике</w:t>
            </w:r>
          </w:p>
          <w:p w:rsidR="00962E05" w:rsidRPr="00D20030" w:rsidRDefault="00962E05" w:rsidP="00962E05">
            <w:pPr>
              <w:numPr>
                <w:ilvl w:val="0"/>
                <w:numId w:val="1"/>
              </w:numPr>
              <w:spacing w:after="0" w:line="240" w:lineRule="auto"/>
              <w:ind w:right="-96"/>
              <w:rPr>
                <w:rFonts w:ascii="Times New Roman" w:hAnsi="Times New Roman"/>
                <w:sz w:val="20"/>
                <w:szCs w:val="20"/>
              </w:rPr>
            </w:pPr>
            <w:r w:rsidRPr="00D20030">
              <w:rPr>
                <w:rFonts w:ascii="Times New Roman" w:hAnsi="Times New Roman"/>
                <w:sz w:val="20"/>
                <w:szCs w:val="20"/>
              </w:rPr>
              <w:t>Упитник за родитеље</w:t>
            </w:r>
          </w:p>
          <w:p w:rsidR="00962E05" w:rsidRPr="00D20030" w:rsidRDefault="006B67C7" w:rsidP="00962E05">
            <w:pPr>
              <w:numPr>
                <w:ilvl w:val="0"/>
                <w:numId w:val="1"/>
              </w:numPr>
              <w:spacing w:after="0" w:line="240" w:lineRule="auto"/>
              <w:ind w:right="-96"/>
              <w:rPr>
                <w:rFonts w:ascii="Times New Roman" w:hAnsi="Times New Roman"/>
                <w:sz w:val="20"/>
                <w:szCs w:val="20"/>
              </w:rPr>
            </w:pPr>
            <w:r w:rsidRPr="00D20030">
              <w:rPr>
                <w:rFonts w:ascii="Times New Roman" w:hAnsi="Times New Roman"/>
                <w:sz w:val="20"/>
                <w:szCs w:val="20"/>
                <w:lang w:val="sr-Cyrl-CS"/>
              </w:rPr>
              <w:t>У</w:t>
            </w:r>
            <w:r w:rsidR="00962E05" w:rsidRPr="00D20030">
              <w:rPr>
                <w:rFonts w:ascii="Times New Roman" w:hAnsi="Times New Roman"/>
                <w:sz w:val="20"/>
                <w:szCs w:val="20"/>
              </w:rPr>
              <w:t>питник за ученике</w:t>
            </w:r>
          </w:p>
          <w:p w:rsidR="00962E05" w:rsidRPr="00D20030" w:rsidRDefault="00962E05" w:rsidP="00962E05">
            <w:pPr>
              <w:numPr>
                <w:ilvl w:val="0"/>
                <w:numId w:val="1"/>
              </w:numPr>
              <w:spacing w:after="0" w:line="240" w:lineRule="auto"/>
              <w:ind w:right="-96"/>
              <w:rPr>
                <w:rFonts w:ascii="Times New Roman" w:hAnsi="Times New Roman"/>
                <w:sz w:val="20"/>
                <w:szCs w:val="20"/>
              </w:rPr>
            </w:pPr>
            <w:r w:rsidRPr="00D20030">
              <w:rPr>
                <w:rFonts w:ascii="Times New Roman" w:hAnsi="Times New Roman"/>
                <w:sz w:val="20"/>
                <w:szCs w:val="20"/>
              </w:rPr>
              <w:t>Утврђивање врсте даровитости</w:t>
            </w:r>
          </w:p>
          <w:p w:rsidR="00962E05" w:rsidRPr="00D20030" w:rsidRDefault="00962E05" w:rsidP="00962E05">
            <w:pPr>
              <w:numPr>
                <w:ilvl w:val="0"/>
                <w:numId w:val="1"/>
              </w:numPr>
              <w:spacing w:after="0" w:line="240" w:lineRule="auto"/>
              <w:ind w:right="-96"/>
              <w:rPr>
                <w:rFonts w:ascii="Times New Roman" w:hAnsi="Times New Roman"/>
                <w:sz w:val="20"/>
                <w:szCs w:val="20"/>
              </w:rPr>
            </w:pPr>
            <w:r w:rsidRPr="00D20030">
              <w:rPr>
                <w:rFonts w:ascii="Times New Roman" w:hAnsi="Times New Roman"/>
                <w:sz w:val="20"/>
                <w:szCs w:val="20"/>
              </w:rPr>
              <w:t>Одређивање програмских садржаја за даровите</w:t>
            </w:r>
          </w:p>
          <w:p w:rsidR="00962E05" w:rsidRPr="00D20030" w:rsidRDefault="00962E05" w:rsidP="005542E2">
            <w:pPr>
              <w:numPr>
                <w:ilvl w:val="0"/>
                <w:numId w:val="1"/>
              </w:numPr>
              <w:spacing w:after="0" w:line="240" w:lineRule="auto"/>
              <w:ind w:right="-96"/>
              <w:rPr>
                <w:rFonts w:ascii="Times New Roman" w:hAnsi="Times New Roman"/>
                <w:sz w:val="20"/>
                <w:szCs w:val="20"/>
              </w:rPr>
            </w:pPr>
            <w:r w:rsidRPr="00D20030">
              <w:rPr>
                <w:rFonts w:ascii="Times New Roman" w:hAnsi="Times New Roman"/>
                <w:sz w:val="20"/>
                <w:szCs w:val="20"/>
              </w:rPr>
              <w:t>Укључивање ученика за додатни рад</w:t>
            </w:r>
          </w:p>
        </w:tc>
        <w:tc>
          <w:tcPr>
            <w:tcW w:w="1560" w:type="dxa"/>
          </w:tcPr>
          <w:p w:rsidR="00962E05" w:rsidRPr="00D20030" w:rsidRDefault="00962E05" w:rsidP="00962E05">
            <w:pPr>
              <w:spacing w:after="0"/>
              <w:ind w:left="-6345" w:right="-96"/>
              <w:rPr>
                <w:rFonts w:ascii="Times New Roman" w:hAnsi="Times New Roman"/>
                <w:sz w:val="20"/>
                <w:szCs w:val="20"/>
              </w:rPr>
            </w:pPr>
            <w:r w:rsidRPr="00D20030">
              <w:rPr>
                <w:rFonts w:ascii="Times New Roman" w:hAnsi="Times New Roman"/>
                <w:sz w:val="20"/>
                <w:szCs w:val="20"/>
              </w:rPr>
              <w:t>ДО 20.9.</w:t>
            </w:r>
          </w:p>
          <w:p w:rsidR="00962E05" w:rsidRPr="00D20030" w:rsidRDefault="00962E05" w:rsidP="00962E05">
            <w:pPr>
              <w:spacing w:after="0"/>
              <w:ind w:left="-6345" w:right="-96"/>
              <w:rPr>
                <w:rFonts w:ascii="Times New Roman" w:hAnsi="Times New Roman"/>
                <w:sz w:val="20"/>
                <w:szCs w:val="20"/>
              </w:rPr>
            </w:pPr>
          </w:p>
          <w:p w:rsidR="00962E05" w:rsidRPr="00D20030" w:rsidRDefault="00962E05" w:rsidP="00962E05">
            <w:pPr>
              <w:spacing w:after="0"/>
              <w:ind w:left="-6345" w:right="-96"/>
              <w:rPr>
                <w:rFonts w:ascii="Times New Roman" w:hAnsi="Times New Roman"/>
                <w:sz w:val="20"/>
                <w:szCs w:val="20"/>
              </w:rPr>
            </w:pPr>
          </w:p>
          <w:p w:rsidR="00962E05" w:rsidRPr="00D20030" w:rsidRDefault="00962E05" w:rsidP="00962E05">
            <w:pPr>
              <w:spacing w:after="0"/>
              <w:ind w:left="-6345" w:right="-96"/>
              <w:rPr>
                <w:rFonts w:ascii="Times New Roman" w:hAnsi="Times New Roman"/>
                <w:sz w:val="20"/>
                <w:szCs w:val="20"/>
              </w:rPr>
            </w:pPr>
          </w:p>
          <w:p w:rsidR="00962E05" w:rsidRPr="00D20030" w:rsidRDefault="00962E05" w:rsidP="00962E05">
            <w:pPr>
              <w:spacing w:after="0"/>
              <w:ind w:left="-6345" w:right="-96"/>
              <w:rPr>
                <w:rFonts w:ascii="Times New Roman" w:hAnsi="Times New Roman"/>
                <w:sz w:val="20"/>
                <w:szCs w:val="20"/>
              </w:rPr>
            </w:pPr>
          </w:p>
          <w:p w:rsidR="00962E05" w:rsidRPr="00D20030" w:rsidRDefault="00962E05" w:rsidP="00962E05">
            <w:pPr>
              <w:spacing w:after="0"/>
              <w:ind w:left="-6345" w:right="-96"/>
              <w:rPr>
                <w:rFonts w:ascii="Times New Roman" w:hAnsi="Times New Roman"/>
                <w:sz w:val="20"/>
                <w:szCs w:val="20"/>
              </w:rPr>
            </w:pPr>
          </w:p>
          <w:p w:rsidR="00962E05" w:rsidRPr="00D20030" w:rsidRDefault="00962E05" w:rsidP="00962E05">
            <w:pPr>
              <w:spacing w:after="0"/>
              <w:ind w:left="-6345" w:right="-96"/>
              <w:rPr>
                <w:rFonts w:ascii="Times New Roman" w:hAnsi="Times New Roman"/>
                <w:sz w:val="20"/>
                <w:szCs w:val="20"/>
              </w:rPr>
            </w:pPr>
            <w:r w:rsidRPr="00D20030">
              <w:rPr>
                <w:rFonts w:ascii="Times New Roman" w:hAnsi="Times New Roman"/>
                <w:sz w:val="20"/>
                <w:szCs w:val="20"/>
              </w:rPr>
              <w:t xml:space="preserve">     ИX</w:t>
            </w:r>
          </w:p>
        </w:tc>
        <w:tc>
          <w:tcPr>
            <w:tcW w:w="1983" w:type="dxa"/>
            <w:shd w:val="clear" w:color="auto" w:fill="FFFFFF"/>
          </w:tcPr>
          <w:p w:rsidR="00962E05" w:rsidRPr="00D20030" w:rsidRDefault="00962E05" w:rsidP="00962E05">
            <w:pPr>
              <w:spacing w:after="0"/>
              <w:ind w:right="-96"/>
              <w:rPr>
                <w:rFonts w:ascii="Times New Roman" w:hAnsi="Times New Roman"/>
                <w:sz w:val="20"/>
                <w:szCs w:val="20"/>
                <w:lang w:val="sr-Cyrl-CS"/>
              </w:rPr>
            </w:pPr>
            <w:r w:rsidRPr="00D20030">
              <w:rPr>
                <w:rFonts w:ascii="Times New Roman" w:hAnsi="Times New Roman"/>
                <w:sz w:val="20"/>
                <w:szCs w:val="20"/>
                <w:lang w:val="ru-RU"/>
              </w:rPr>
              <w:t>Н</w:t>
            </w:r>
            <w:r w:rsidRPr="00D20030">
              <w:rPr>
                <w:rFonts w:ascii="Times New Roman" w:hAnsi="Times New Roman"/>
                <w:sz w:val="20"/>
                <w:szCs w:val="20"/>
                <w:lang w:val="sr-Cyrl-CS"/>
              </w:rPr>
              <w:t>аставници и</w:t>
            </w:r>
            <w:r w:rsidR="006B67C7" w:rsidRPr="00D20030">
              <w:rPr>
                <w:rFonts w:ascii="Times New Roman" w:hAnsi="Times New Roman"/>
                <w:sz w:val="20"/>
                <w:szCs w:val="20"/>
                <w:lang w:val="ru-RU"/>
              </w:rPr>
              <w:t xml:space="preserve"> педагог</w:t>
            </w:r>
          </w:p>
          <w:p w:rsidR="00315C8E" w:rsidRPr="00D20030" w:rsidRDefault="00315C8E" w:rsidP="00962E05">
            <w:pPr>
              <w:spacing w:after="0"/>
              <w:ind w:right="-96"/>
              <w:rPr>
                <w:rFonts w:ascii="Times New Roman" w:hAnsi="Times New Roman"/>
                <w:sz w:val="20"/>
                <w:szCs w:val="20"/>
                <w:lang w:val="ru-RU"/>
              </w:rPr>
            </w:pPr>
          </w:p>
          <w:p w:rsidR="00962E05" w:rsidRPr="00D20030" w:rsidRDefault="006B67C7" w:rsidP="00962E05">
            <w:pPr>
              <w:spacing w:after="0"/>
              <w:ind w:right="-96"/>
              <w:rPr>
                <w:rFonts w:ascii="Times New Roman" w:hAnsi="Times New Roman"/>
                <w:sz w:val="20"/>
                <w:szCs w:val="20"/>
                <w:lang w:val="ru-RU"/>
              </w:rPr>
            </w:pPr>
            <w:r w:rsidRPr="00D20030">
              <w:rPr>
                <w:rFonts w:ascii="Times New Roman" w:hAnsi="Times New Roman"/>
                <w:sz w:val="20"/>
                <w:szCs w:val="20"/>
                <w:lang w:val="ru-RU"/>
              </w:rPr>
              <w:t>Педагог</w:t>
            </w:r>
          </w:p>
          <w:p w:rsidR="00315C8E" w:rsidRPr="00D20030" w:rsidRDefault="00315C8E" w:rsidP="00962E05">
            <w:pPr>
              <w:spacing w:after="0"/>
              <w:ind w:right="-96"/>
              <w:rPr>
                <w:rFonts w:ascii="Times New Roman" w:hAnsi="Times New Roman"/>
                <w:sz w:val="20"/>
                <w:szCs w:val="20"/>
                <w:lang w:val="ru-RU"/>
              </w:rPr>
            </w:pPr>
            <w:r w:rsidRPr="00D20030">
              <w:rPr>
                <w:rFonts w:ascii="Times New Roman" w:hAnsi="Times New Roman"/>
                <w:sz w:val="20"/>
                <w:szCs w:val="20"/>
                <w:lang w:val="ru-RU"/>
              </w:rPr>
              <w:t>Психолог</w:t>
            </w:r>
          </w:p>
          <w:p w:rsidR="00962E05" w:rsidRPr="00D20030" w:rsidRDefault="00962E05" w:rsidP="00962E05">
            <w:pPr>
              <w:spacing w:after="0"/>
              <w:ind w:right="-96"/>
              <w:rPr>
                <w:rFonts w:ascii="Times New Roman" w:hAnsi="Times New Roman"/>
                <w:sz w:val="20"/>
                <w:szCs w:val="20"/>
                <w:lang w:val="ru-RU"/>
              </w:rPr>
            </w:pPr>
          </w:p>
          <w:p w:rsidR="00962E05" w:rsidRPr="00D20030" w:rsidRDefault="00962E05" w:rsidP="00962E05">
            <w:pPr>
              <w:spacing w:after="0"/>
              <w:ind w:right="-96"/>
              <w:rPr>
                <w:rFonts w:ascii="Times New Roman" w:hAnsi="Times New Roman"/>
                <w:sz w:val="20"/>
                <w:szCs w:val="20"/>
                <w:lang w:val="sr-Cyrl-CS"/>
              </w:rPr>
            </w:pPr>
            <w:r w:rsidRPr="00D20030">
              <w:rPr>
                <w:rFonts w:ascii="Times New Roman" w:hAnsi="Times New Roman"/>
                <w:sz w:val="20"/>
                <w:szCs w:val="20"/>
              </w:rPr>
              <w:t>Наст</w:t>
            </w:r>
            <w:r w:rsidRPr="00D20030">
              <w:rPr>
                <w:rFonts w:ascii="Times New Roman" w:hAnsi="Times New Roman"/>
                <w:sz w:val="20"/>
                <w:szCs w:val="20"/>
                <w:lang w:val="sr-Cyrl-CS"/>
              </w:rPr>
              <w:t xml:space="preserve">авници, </w:t>
            </w:r>
            <w:r w:rsidRPr="00D20030">
              <w:rPr>
                <w:rFonts w:ascii="Times New Roman" w:hAnsi="Times New Roman"/>
                <w:sz w:val="20"/>
                <w:szCs w:val="20"/>
              </w:rPr>
              <w:t xml:space="preserve"> Рук.</w:t>
            </w:r>
            <w:r w:rsidRPr="00D20030">
              <w:rPr>
                <w:rFonts w:ascii="Times New Roman" w:hAnsi="Times New Roman"/>
                <w:sz w:val="20"/>
                <w:szCs w:val="20"/>
                <w:lang w:val="sr-Cyrl-CS"/>
              </w:rPr>
              <w:t>ОВ</w:t>
            </w:r>
          </w:p>
        </w:tc>
      </w:tr>
      <w:tr w:rsidR="00962E05" w:rsidRPr="00D20030" w:rsidTr="00D55CE8">
        <w:tc>
          <w:tcPr>
            <w:tcW w:w="6204" w:type="dxa"/>
          </w:tcPr>
          <w:p w:rsidR="00962E05" w:rsidRPr="00D20030" w:rsidRDefault="00962E05" w:rsidP="00962E05">
            <w:pPr>
              <w:spacing w:after="0"/>
              <w:ind w:right="-96"/>
              <w:rPr>
                <w:rFonts w:ascii="Times New Roman" w:hAnsi="Times New Roman"/>
                <w:sz w:val="20"/>
                <w:szCs w:val="20"/>
                <w:lang w:val="sr-Cyrl-CS"/>
              </w:rPr>
            </w:pPr>
            <w:r w:rsidRPr="00D20030">
              <w:rPr>
                <w:rFonts w:ascii="Times New Roman" w:hAnsi="Times New Roman"/>
                <w:sz w:val="20"/>
                <w:szCs w:val="20"/>
                <w:lang w:val="ru-RU"/>
              </w:rPr>
              <w:t xml:space="preserve">- Организовање припреме за учешће на такмичењима, смотрама, </w:t>
            </w:r>
          </w:p>
          <w:p w:rsidR="00962E05" w:rsidRPr="00D20030" w:rsidRDefault="00962E05" w:rsidP="00962E05">
            <w:pPr>
              <w:spacing w:after="0"/>
              <w:ind w:right="-96"/>
              <w:rPr>
                <w:rFonts w:ascii="Times New Roman" w:hAnsi="Times New Roman"/>
                <w:sz w:val="20"/>
                <w:szCs w:val="20"/>
              </w:rPr>
            </w:pPr>
            <w:r w:rsidRPr="00D20030">
              <w:rPr>
                <w:rFonts w:ascii="Times New Roman" w:hAnsi="Times New Roman"/>
                <w:sz w:val="20"/>
                <w:szCs w:val="20"/>
              </w:rPr>
              <w:t>сусретима и изложбама.</w:t>
            </w:r>
          </w:p>
        </w:tc>
        <w:tc>
          <w:tcPr>
            <w:tcW w:w="1559" w:type="dxa"/>
          </w:tcPr>
          <w:p w:rsidR="00962E05" w:rsidRPr="00D20030" w:rsidRDefault="00962E05" w:rsidP="00962E05">
            <w:pPr>
              <w:spacing w:after="0"/>
              <w:ind w:right="-96"/>
              <w:rPr>
                <w:rFonts w:ascii="Times New Roman" w:hAnsi="Times New Roman"/>
                <w:sz w:val="20"/>
                <w:szCs w:val="20"/>
              </w:rPr>
            </w:pPr>
            <w:r w:rsidRPr="00D20030">
              <w:rPr>
                <w:rFonts w:ascii="Times New Roman" w:hAnsi="Times New Roman"/>
                <w:sz w:val="20"/>
                <w:szCs w:val="20"/>
              </w:rPr>
              <w:t>У току године</w:t>
            </w:r>
          </w:p>
        </w:tc>
        <w:tc>
          <w:tcPr>
            <w:tcW w:w="1984" w:type="dxa"/>
            <w:shd w:val="clear" w:color="auto" w:fill="FFFFFF"/>
          </w:tcPr>
          <w:p w:rsidR="00962E05" w:rsidRPr="00D20030" w:rsidRDefault="00962E05" w:rsidP="006B67C7">
            <w:pPr>
              <w:spacing w:after="0"/>
              <w:ind w:right="-96"/>
              <w:rPr>
                <w:rFonts w:ascii="Times New Roman" w:hAnsi="Times New Roman"/>
                <w:sz w:val="20"/>
                <w:szCs w:val="20"/>
              </w:rPr>
            </w:pPr>
            <w:r w:rsidRPr="00D20030">
              <w:rPr>
                <w:rFonts w:ascii="Times New Roman" w:hAnsi="Times New Roman"/>
                <w:sz w:val="20"/>
                <w:szCs w:val="20"/>
              </w:rPr>
              <w:t>П</w:t>
            </w:r>
            <w:r w:rsidR="006B67C7" w:rsidRPr="00D20030">
              <w:rPr>
                <w:rFonts w:ascii="Times New Roman" w:hAnsi="Times New Roman"/>
                <w:sz w:val="20"/>
                <w:szCs w:val="20"/>
                <w:lang w:val="sr-Cyrl-CS"/>
              </w:rPr>
              <w:t>едагог</w:t>
            </w:r>
            <w:r w:rsidRPr="00D20030">
              <w:rPr>
                <w:rFonts w:ascii="Times New Roman" w:hAnsi="Times New Roman"/>
                <w:sz w:val="20"/>
                <w:szCs w:val="20"/>
              </w:rPr>
              <w:t>, наст.ученици</w:t>
            </w:r>
          </w:p>
        </w:tc>
      </w:tr>
      <w:tr w:rsidR="00962E05" w:rsidRPr="00D20030" w:rsidTr="00D55CE8">
        <w:tc>
          <w:tcPr>
            <w:tcW w:w="6204" w:type="dxa"/>
          </w:tcPr>
          <w:p w:rsidR="00962E05" w:rsidRPr="00D20030" w:rsidRDefault="00962E05" w:rsidP="00962E05">
            <w:pPr>
              <w:numPr>
                <w:ilvl w:val="0"/>
                <w:numId w:val="1"/>
              </w:numPr>
              <w:spacing w:after="0" w:line="240" w:lineRule="auto"/>
              <w:ind w:right="-96"/>
              <w:rPr>
                <w:rFonts w:ascii="Times New Roman" w:hAnsi="Times New Roman"/>
                <w:sz w:val="20"/>
                <w:szCs w:val="20"/>
                <w:lang w:val="ru-RU"/>
              </w:rPr>
            </w:pPr>
            <w:r w:rsidRPr="00D20030">
              <w:rPr>
                <w:rFonts w:ascii="Times New Roman" w:hAnsi="Times New Roman"/>
                <w:sz w:val="20"/>
                <w:szCs w:val="20"/>
                <w:lang w:val="ru-RU"/>
              </w:rPr>
              <w:t>Укључивање даровитих ученика у зимске и летње школе</w:t>
            </w:r>
          </w:p>
          <w:p w:rsidR="00962E05" w:rsidRPr="00D20030" w:rsidRDefault="00962E05" w:rsidP="00962E05">
            <w:pPr>
              <w:numPr>
                <w:ilvl w:val="0"/>
                <w:numId w:val="1"/>
              </w:numPr>
              <w:spacing w:after="0" w:line="240" w:lineRule="auto"/>
              <w:ind w:right="-96"/>
              <w:rPr>
                <w:rFonts w:ascii="Times New Roman" w:hAnsi="Times New Roman"/>
                <w:sz w:val="20"/>
                <w:szCs w:val="20"/>
              </w:rPr>
            </w:pPr>
            <w:r w:rsidRPr="00D20030">
              <w:rPr>
                <w:rFonts w:ascii="Times New Roman" w:hAnsi="Times New Roman"/>
                <w:sz w:val="20"/>
                <w:szCs w:val="20"/>
              </w:rPr>
              <w:t>Посебан третман даровитих ученика</w:t>
            </w:r>
          </w:p>
          <w:p w:rsidR="00962E05" w:rsidRPr="00D20030" w:rsidRDefault="00962E05" w:rsidP="00962E05">
            <w:pPr>
              <w:numPr>
                <w:ilvl w:val="0"/>
                <w:numId w:val="1"/>
              </w:numPr>
              <w:spacing w:after="0" w:line="240" w:lineRule="auto"/>
              <w:ind w:right="-96"/>
              <w:rPr>
                <w:rFonts w:ascii="Times New Roman" w:hAnsi="Times New Roman"/>
                <w:sz w:val="20"/>
                <w:szCs w:val="20"/>
              </w:rPr>
            </w:pPr>
            <w:r w:rsidRPr="00D20030">
              <w:rPr>
                <w:rFonts w:ascii="Times New Roman" w:hAnsi="Times New Roman"/>
                <w:sz w:val="20"/>
                <w:szCs w:val="20"/>
              </w:rPr>
              <w:t>Праћење рада</w:t>
            </w:r>
          </w:p>
          <w:p w:rsidR="00962E05" w:rsidRPr="00D20030" w:rsidRDefault="00962E05" w:rsidP="00962E05">
            <w:pPr>
              <w:numPr>
                <w:ilvl w:val="0"/>
                <w:numId w:val="1"/>
              </w:numPr>
              <w:spacing w:after="0" w:line="240" w:lineRule="auto"/>
              <w:ind w:right="-96"/>
              <w:rPr>
                <w:rFonts w:ascii="Times New Roman" w:hAnsi="Times New Roman"/>
                <w:sz w:val="20"/>
                <w:szCs w:val="20"/>
              </w:rPr>
            </w:pPr>
            <w:r w:rsidRPr="00D20030">
              <w:rPr>
                <w:rFonts w:ascii="Times New Roman" w:hAnsi="Times New Roman"/>
                <w:sz w:val="20"/>
                <w:szCs w:val="20"/>
              </w:rPr>
              <w:t>Вођење досијеа</w:t>
            </w:r>
          </w:p>
        </w:tc>
        <w:tc>
          <w:tcPr>
            <w:tcW w:w="1559" w:type="dxa"/>
          </w:tcPr>
          <w:p w:rsidR="00962E05" w:rsidRPr="00D20030" w:rsidRDefault="00962E05" w:rsidP="00962E05">
            <w:pPr>
              <w:spacing w:after="0"/>
              <w:ind w:right="-96"/>
              <w:rPr>
                <w:rFonts w:ascii="Times New Roman" w:hAnsi="Times New Roman"/>
                <w:sz w:val="20"/>
                <w:szCs w:val="20"/>
              </w:rPr>
            </w:pPr>
            <w:r w:rsidRPr="00D20030">
              <w:rPr>
                <w:rFonts w:ascii="Times New Roman" w:hAnsi="Times New Roman"/>
                <w:sz w:val="20"/>
                <w:szCs w:val="20"/>
              </w:rPr>
              <w:t>У току године</w:t>
            </w:r>
          </w:p>
        </w:tc>
        <w:tc>
          <w:tcPr>
            <w:tcW w:w="1984" w:type="dxa"/>
            <w:shd w:val="clear" w:color="auto" w:fill="FFFFFF"/>
          </w:tcPr>
          <w:p w:rsidR="00962E05" w:rsidRPr="00D20030" w:rsidRDefault="006B67C7" w:rsidP="00962E05">
            <w:pPr>
              <w:spacing w:after="0"/>
              <w:ind w:right="-96"/>
              <w:rPr>
                <w:rFonts w:ascii="Times New Roman" w:hAnsi="Times New Roman"/>
                <w:sz w:val="20"/>
                <w:szCs w:val="20"/>
                <w:lang w:val="sr-Cyrl-CS"/>
              </w:rPr>
            </w:pPr>
            <w:r w:rsidRPr="00D20030">
              <w:rPr>
                <w:rFonts w:ascii="Times New Roman" w:hAnsi="Times New Roman"/>
                <w:sz w:val="20"/>
                <w:szCs w:val="20"/>
                <w:lang w:val="sr-Cyrl-CS"/>
              </w:rPr>
              <w:t>педагог</w:t>
            </w:r>
          </w:p>
        </w:tc>
      </w:tr>
    </w:tbl>
    <w:p w:rsidR="00962E05" w:rsidRPr="00D20030" w:rsidRDefault="00962E05" w:rsidP="00962E05">
      <w:pPr>
        <w:spacing w:after="0"/>
        <w:ind w:left="-142" w:right="-96"/>
        <w:rPr>
          <w:rFonts w:ascii="Times New Roman" w:hAnsi="Times New Roman"/>
          <w:b/>
          <w:bCs/>
          <w:sz w:val="20"/>
          <w:szCs w:val="20"/>
          <w:u w:val="single"/>
          <w:lang w:val="sr-Cyrl-CS"/>
        </w:rPr>
      </w:pPr>
    </w:p>
    <w:p w:rsidR="00962E05" w:rsidRPr="00D20030" w:rsidRDefault="00962E05" w:rsidP="00962E05">
      <w:pPr>
        <w:spacing w:after="0"/>
        <w:ind w:left="-142" w:right="-96"/>
        <w:rPr>
          <w:rFonts w:ascii="Times New Roman" w:hAnsi="Times New Roman"/>
          <w:sz w:val="20"/>
          <w:szCs w:val="20"/>
          <w:lang w:val="sr-Cyrl-CS"/>
        </w:rPr>
      </w:pPr>
      <w:r w:rsidRPr="00D20030">
        <w:rPr>
          <w:rFonts w:ascii="Times New Roman" w:hAnsi="Times New Roman"/>
          <w:b/>
          <w:bCs/>
          <w:sz w:val="20"/>
          <w:szCs w:val="20"/>
          <w:u w:val="single"/>
          <w:lang w:val="sr-Cyrl-CS"/>
        </w:rPr>
        <w:t>Допунска настава</w:t>
      </w:r>
    </w:p>
    <w:p w:rsidR="00962E05" w:rsidRPr="00D20030" w:rsidRDefault="00962E05" w:rsidP="00962E05">
      <w:pPr>
        <w:spacing w:after="0"/>
        <w:ind w:right="-96" w:firstLine="360"/>
        <w:rPr>
          <w:rFonts w:ascii="Times New Roman" w:hAnsi="Times New Roman"/>
          <w:sz w:val="20"/>
          <w:szCs w:val="20"/>
          <w:lang w:val="sr-Cyrl-CS"/>
        </w:rPr>
      </w:pPr>
      <w:r w:rsidRPr="00D20030">
        <w:rPr>
          <w:rFonts w:ascii="Times New Roman" w:hAnsi="Times New Roman"/>
          <w:sz w:val="20"/>
          <w:szCs w:val="20"/>
          <w:lang w:val="sr-Cyrl-CS"/>
        </w:rPr>
        <w:t>Намењена је ученицима који повремено заостају у раду:</w:t>
      </w:r>
    </w:p>
    <w:p w:rsidR="00962E05" w:rsidRPr="00D20030" w:rsidRDefault="00962E05" w:rsidP="00962E05">
      <w:pPr>
        <w:numPr>
          <w:ilvl w:val="0"/>
          <w:numId w:val="1"/>
        </w:numPr>
        <w:spacing w:after="0" w:line="240" w:lineRule="auto"/>
        <w:ind w:right="-96"/>
        <w:rPr>
          <w:rFonts w:ascii="Times New Roman" w:hAnsi="Times New Roman"/>
          <w:sz w:val="20"/>
          <w:szCs w:val="20"/>
        </w:rPr>
      </w:pPr>
      <w:r w:rsidRPr="00D20030">
        <w:rPr>
          <w:rFonts w:ascii="Times New Roman" w:hAnsi="Times New Roman"/>
          <w:sz w:val="20"/>
          <w:szCs w:val="20"/>
        </w:rPr>
        <w:t>Неуједначеног претходно стеченог знања</w:t>
      </w:r>
    </w:p>
    <w:p w:rsidR="00962E05" w:rsidRPr="00D20030" w:rsidRDefault="00962E05" w:rsidP="00962E05">
      <w:pPr>
        <w:numPr>
          <w:ilvl w:val="0"/>
          <w:numId w:val="1"/>
        </w:numPr>
        <w:spacing w:after="0" w:line="240" w:lineRule="auto"/>
        <w:ind w:right="-96"/>
        <w:rPr>
          <w:rFonts w:ascii="Times New Roman" w:hAnsi="Times New Roman"/>
          <w:sz w:val="20"/>
          <w:szCs w:val="20"/>
        </w:rPr>
      </w:pPr>
      <w:r w:rsidRPr="00D20030">
        <w:rPr>
          <w:rFonts w:ascii="Times New Roman" w:hAnsi="Times New Roman"/>
          <w:sz w:val="20"/>
          <w:szCs w:val="20"/>
        </w:rPr>
        <w:t>Различитих способности ученика</w:t>
      </w:r>
    </w:p>
    <w:p w:rsidR="00962E05" w:rsidRPr="00D20030" w:rsidRDefault="00962E05" w:rsidP="00962E05">
      <w:pPr>
        <w:numPr>
          <w:ilvl w:val="0"/>
          <w:numId w:val="1"/>
        </w:numPr>
        <w:spacing w:after="0" w:line="240" w:lineRule="auto"/>
        <w:ind w:right="-96"/>
        <w:rPr>
          <w:rFonts w:ascii="Times New Roman" w:hAnsi="Times New Roman"/>
          <w:sz w:val="20"/>
          <w:szCs w:val="20"/>
        </w:rPr>
      </w:pPr>
      <w:r w:rsidRPr="00D20030">
        <w:rPr>
          <w:rFonts w:ascii="Times New Roman" w:hAnsi="Times New Roman"/>
          <w:sz w:val="20"/>
          <w:szCs w:val="20"/>
        </w:rPr>
        <w:t>Дужег одсуствовања са наставе</w:t>
      </w:r>
    </w:p>
    <w:p w:rsidR="00962E05" w:rsidRPr="00D20030" w:rsidRDefault="00962E05" w:rsidP="00962E05">
      <w:pPr>
        <w:numPr>
          <w:ilvl w:val="0"/>
          <w:numId w:val="1"/>
        </w:numPr>
        <w:spacing w:after="0" w:line="240" w:lineRule="auto"/>
        <w:ind w:right="-96"/>
        <w:rPr>
          <w:rFonts w:ascii="Times New Roman" w:hAnsi="Times New Roman"/>
          <w:sz w:val="20"/>
          <w:szCs w:val="20"/>
        </w:rPr>
      </w:pPr>
      <w:r w:rsidRPr="00D20030">
        <w:rPr>
          <w:rFonts w:ascii="Times New Roman" w:hAnsi="Times New Roman"/>
          <w:sz w:val="20"/>
          <w:szCs w:val="20"/>
        </w:rPr>
        <w:t>Доласка из друге школе</w:t>
      </w:r>
    </w:p>
    <w:p w:rsidR="00962E05" w:rsidRPr="00D20030" w:rsidRDefault="00962E05" w:rsidP="00962E05">
      <w:pPr>
        <w:spacing w:after="0"/>
        <w:ind w:left="360" w:right="-96"/>
        <w:rPr>
          <w:rFonts w:ascii="Times New Roman" w:hAnsi="Times New Roman"/>
          <w:sz w:val="20"/>
          <w:szCs w:val="20"/>
          <w:lang w:val="sr-Cyrl-CS"/>
        </w:rPr>
      </w:pPr>
      <w:r w:rsidRPr="00D20030">
        <w:rPr>
          <w:rFonts w:ascii="Times New Roman" w:hAnsi="Times New Roman"/>
          <w:sz w:val="20"/>
          <w:szCs w:val="20"/>
          <w:lang w:val="ru-RU"/>
        </w:rPr>
        <w:t>Допунска настава организоваће се за ученике од првог до осмог разреда. Избор ученика извршиће одељењска већа на предлог одеље</w:t>
      </w:r>
      <w:r w:rsidR="000D7BC9" w:rsidRPr="00D20030">
        <w:rPr>
          <w:rFonts w:ascii="Times New Roman" w:hAnsi="Times New Roman"/>
          <w:sz w:val="20"/>
          <w:szCs w:val="20"/>
          <w:lang w:val="ru-RU"/>
        </w:rPr>
        <w:t>њског старешине, настав</w:t>
      </w:r>
      <w:r w:rsidR="00CC4F38" w:rsidRPr="00D20030">
        <w:rPr>
          <w:rFonts w:ascii="Times New Roman" w:hAnsi="Times New Roman"/>
          <w:sz w:val="20"/>
          <w:szCs w:val="20"/>
          <w:lang w:val="ru-RU"/>
        </w:rPr>
        <w:t>ника и педагога</w:t>
      </w:r>
    </w:p>
    <w:p w:rsidR="00962E05" w:rsidRDefault="00962E05" w:rsidP="00962E05">
      <w:pPr>
        <w:spacing w:after="0"/>
        <w:ind w:right="-96"/>
        <w:rPr>
          <w:rFonts w:ascii="Times New Roman" w:hAnsi="Times New Roman"/>
          <w:sz w:val="20"/>
          <w:szCs w:val="20"/>
          <w:lang w:val="ru-RU"/>
        </w:rPr>
      </w:pPr>
    </w:p>
    <w:p w:rsidR="00F908B7" w:rsidRDefault="00F908B7" w:rsidP="00962E05">
      <w:pPr>
        <w:spacing w:after="0"/>
        <w:ind w:right="-96"/>
        <w:rPr>
          <w:rFonts w:ascii="Times New Roman" w:hAnsi="Times New Roman"/>
          <w:sz w:val="20"/>
          <w:szCs w:val="20"/>
          <w:lang w:val="ru-RU"/>
        </w:rPr>
      </w:pPr>
    </w:p>
    <w:p w:rsidR="00F908B7" w:rsidRPr="00D20030" w:rsidRDefault="00F908B7" w:rsidP="00962E05">
      <w:pPr>
        <w:spacing w:after="0"/>
        <w:ind w:right="-96"/>
        <w:rPr>
          <w:rFonts w:ascii="Times New Roman" w:hAnsi="Times New Roman"/>
          <w:sz w:val="20"/>
          <w:szCs w:val="2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4"/>
        <w:gridCol w:w="1842"/>
        <w:gridCol w:w="1560"/>
      </w:tblGrid>
      <w:tr w:rsidR="00962E05" w:rsidRPr="00D20030" w:rsidTr="00497CE5">
        <w:tc>
          <w:tcPr>
            <w:tcW w:w="6204" w:type="dxa"/>
            <w:shd w:val="clear" w:color="auto" w:fill="EEECE1" w:themeFill="background2"/>
          </w:tcPr>
          <w:p w:rsidR="00962E05" w:rsidRPr="00D20030" w:rsidRDefault="00962E05" w:rsidP="00962E05">
            <w:pPr>
              <w:pStyle w:val="BodyText2"/>
              <w:rPr>
                <w:rFonts w:ascii="Times New Roman" w:hAnsi="Times New Roman"/>
                <w:sz w:val="20"/>
                <w:lang w:val="ru-RU"/>
              </w:rPr>
            </w:pPr>
            <w:r w:rsidRPr="00D20030">
              <w:rPr>
                <w:rFonts w:ascii="Times New Roman" w:hAnsi="Times New Roman"/>
                <w:sz w:val="20"/>
                <w:lang w:val="ru-RU"/>
              </w:rPr>
              <w:lastRenderedPageBreak/>
              <w:t>Програмски садржаји за све наставнике</w:t>
            </w:r>
          </w:p>
        </w:tc>
        <w:tc>
          <w:tcPr>
            <w:tcW w:w="1842" w:type="dxa"/>
            <w:shd w:val="clear" w:color="auto" w:fill="EEECE1" w:themeFill="background2"/>
          </w:tcPr>
          <w:p w:rsidR="00962E05" w:rsidRPr="00D20030" w:rsidRDefault="00962E05" w:rsidP="00962E05">
            <w:pPr>
              <w:spacing w:after="0"/>
              <w:ind w:right="-999"/>
              <w:rPr>
                <w:rFonts w:ascii="Times New Roman" w:hAnsi="Times New Roman"/>
                <w:b/>
                <w:sz w:val="20"/>
                <w:szCs w:val="20"/>
              </w:rPr>
            </w:pPr>
            <w:r w:rsidRPr="00D20030">
              <w:rPr>
                <w:rFonts w:ascii="Times New Roman" w:hAnsi="Times New Roman"/>
                <w:b/>
                <w:sz w:val="20"/>
                <w:szCs w:val="20"/>
              </w:rPr>
              <w:t>Прибл.време</w:t>
            </w:r>
          </w:p>
        </w:tc>
        <w:tc>
          <w:tcPr>
            <w:tcW w:w="1560" w:type="dxa"/>
            <w:shd w:val="clear" w:color="auto" w:fill="EEECE1" w:themeFill="background2"/>
          </w:tcPr>
          <w:p w:rsidR="00962E05" w:rsidRPr="00D20030" w:rsidRDefault="00962E05" w:rsidP="00962E05">
            <w:pPr>
              <w:spacing w:after="0"/>
              <w:ind w:right="-999"/>
              <w:rPr>
                <w:rFonts w:ascii="Times New Roman" w:hAnsi="Times New Roman"/>
                <w:b/>
                <w:sz w:val="20"/>
                <w:szCs w:val="20"/>
                <w:lang w:val="sr-Cyrl-CS"/>
              </w:rPr>
            </w:pPr>
            <w:r w:rsidRPr="00D20030">
              <w:rPr>
                <w:rFonts w:ascii="Times New Roman" w:hAnsi="Times New Roman"/>
                <w:b/>
                <w:sz w:val="20"/>
                <w:szCs w:val="20"/>
              </w:rPr>
              <w:t>Носиоци акт.</w:t>
            </w:r>
          </w:p>
          <w:p w:rsidR="00962E05" w:rsidRPr="00D20030" w:rsidRDefault="00962E05" w:rsidP="00962E05">
            <w:pPr>
              <w:spacing w:after="0"/>
              <w:ind w:right="-999"/>
              <w:rPr>
                <w:rFonts w:ascii="Times New Roman" w:hAnsi="Times New Roman"/>
                <w:b/>
                <w:sz w:val="20"/>
                <w:szCs w:val="20"/>
                <w:lang w:val="sr-Cyrl-CS"/>
              </w:rPr>
            </w:pPr>
          </w:p>
        </w:tc>
      </w:tr>
      <w:tr w:rsidR="00962E05" w:rsidRPr="00D20030" w:rsidTr="00D55CE8">
        <w:tc>
          <w:tcPr>
            <w:tcW w:w="6204" w:type="dxa"/>
          </w:tcPr>
          <w:p w:rsidR="00962E05" w:rsidRPr="00D20030" w:rsidRDefault="00962E05" w:rsidP="00962E05">
            <w:pPr>
              <w:spacing w:after="0"/>
              <w:rPr>
                <w:rFonts w:ascii="Times New Roman" w:hAnsi="Times New Roman"/>
                <w:sz w:val="20"/>
                <w:szCs w:val="20"/>
                <w:lang w:val="ru-RU"/>
              </w:rPr>
            </w:pPr>
            <w:r w:rsidRPr="00D20030">
              <w:rPr>
                <w:rFonts w:ascii="Times New Roman" w:hAnsi="Times New Roman"/>
                <w:sz w:val="20"/>
                <w:szCs w:val="20"/>
                <w:lang w:val="ru-RU"/>
              </w:rPr>
              <w:t>Идентификација ученика за допунски рад (узроци);</w:t>
            </w:r>
          </w:p>
          <w:p w:rsidR="00962E05" w:rsidRPr="00D20030" w:rsidRDefault="00962E05" w:rsidP="00962E05">
            <w:pPr>
              <w:spacing w:after="0"/>
              <w:rPr>
                <w:rFonts w:ascii="Times New Roman" w:hAnsi="Times New Roman"/>
                <w:sz w:val="20"/>
                <w:szCs w:val="20"/>
                <w:lang w:val="ru-RU"/>
              </w:rPr>
            </w:pPr>
            <w:r w:rsidRPr="00D20030">
              <w:rPr>
                <w:rFonts w:ascii="Times New Roman" w:hAnsi="Times New Roman"/>
                <w:sz w:val="20"/>
                <w:szCs w:val="20"/>
                <w:lang w:val="ru-RU"/>
              </w:rPr>
              <w:t>Идентификација ученика петог разреда за допунски рад;</w:t>
            </w:r>
          </w:p>
          <w:p w:rsidR="00962E05" w:rsidRPr="00D20030" w:rsidRDefault="00962E05" w:rsidP="00962E05">
            <w:pPr>
              <w:pStyle w:val="BodyText3"/>
              <w:rPr>
                <w:rFonts w:ascii="Times New Roman" w:hAnsi="Times New Roman"/>
                <w:sz w:val="20"/>
                <w:lang w:val="ru-RU"/>
              </w:rPr>
            </w:pPr>
            <w:r w:rsidRPr="00D20030">
              <w:rPr>
                <w:rFonts w:ascii="Times New Roman" w:hAnsi="Times New Roman"/>
                <w:sz w:val="20"/>
                <w:lang w:val="ru-RU"/>
              </w:rPr>
              <w:t>Саветодавни рад са наставницима који организују допунски рад у циљу изналажења метода и облика рада;</w:t>
            </w:r>
          </w:p>
          <w:p w:rsidR="00962E05" w:rsidRPr="00D20030" w:rsidRDefault="00962E05" w:rsidP="00962E05">
            <w:pPr>
              <w:spacing w:after="0"/>
              <w:rPr>
                <w:rFonts w:ascii="Times New Roman" w:hAnsi="Times New Roman"/>
                <w:sz w:val="20"/>
                <w:szCs w:val="20"/>
                <w:lang w:val="ru-RU"/>
              </w:rPr>
            </w:pPr>
            <w:r w:rsidRPr="00D20030">
              <w:rPr>
                <w:rFonts w:ascii="Times New Roman" w:hAnsi="Times New Roman"/>
                <w:sz w:val="20"/>
                <w:szCs w:val="20"/>
                <w:lang w:val="ru-RU"/>
              </w:rPr>
              <w:t>Израда задатака примерени</w:t>
            </w:r>
            <w:r w:rsidRPr="00D20030">
              <w:rPr>
                <w:rFonts w:ascii="Times New Roman" w:hAnsi="Times New Roman"/>
                <w:sz w:val="20"/>
                <w:szCs w:val="20"/>
                <w:lang w:val="sr-Cyrl-CS"/>
              </w:rPr>
              <w:t>х</w:t>
            </w:r>
            <w:r w:rsidRPr="00D20030">
              <w:rPr>
                <w:rFonts w:ascii="Times New Roman" w:hAnsi="Times New Roman"/>
                <w:sz w:val="20"/>
                <w:szCs w:val="20"/>
                <w:lang w:val="ru-RU"/>
              </w:rPr>
              <w:t xml:space="preserve"> способности</w:t>
            </w:r>
            <w:r w:rsidRPr="00D20030">
              <w:rPr>
                <w:rFonts w:ascii="Times New Roman" w:hAnsi="Times New Roman"/>
                <w:sz w:val="20"/>
                <w:szCs w:val="20"/>
                <w:lang w:val="sr-Cyrl-CS"/>
              </w:rPr>
              <w:t>ма</w:t>
            </w:r>
            <w:r w:rsidRPr="00D20030">
              <w:rPr>
                <w:rFonts w:ascii="Times New Roman" w:hAnsi="Times New Roman"/>
                <w:sz w:val="20"/>
                <w:szCs w:val="20"/>
                <w:lang w:val="ru-RU"/>
              </w:rPr>
              <w:t xml:space="preserve"> ученика;</w:t>
            </w:r>
          </w:p>
        </w:tc>
        <w:tc>
          <w:tcPr>
            <w:tcW w:w="1842" w:type="dxa"/>
          </w:tcPr>
          <w:p w:rsidR="00962E05" w:rsidRPr="00D20030" w:rsidRDefault="00962E05" w:rsidP="00962E05">
            <w:pPr>
              <w:spacing w:after="0"/>
              <w:ind w:right="-999"/>
              <w:rPr>
                <w:rFonts w:ascii="Times New Roman" w:hAnsi="Times New Roman"/>
                <w:sz w:val="20"/>
                <w:szCs w:val="20"/>
                <w:lang w:val="ru-RU"/>
              </w:rPr>
            </w:pPr>
            <w:r w:rsidRPr="00D20030">
              <w:rPr>
                <w:rFonts w:ascii="Times New Roman" w:hAnsi="Times New Roman"/>
                <w:sz w:val="20"/>
                <w:szCs w:val="20"/>
                <w:lang w:val="ru-RU"/>
              </w:rPr>
              <w:t>У току год.</w:t>
            </w:r>
          </w:p>
          <w:p w:rsidR="00962E05" w:rsidRPr="00D20030" w:rsidRDefault="00962E05" w:rsidP="00962E05">
            <w:pPr>
              <w:spacing w:after="0"/>
              <w:ind w:right="-999"/>
              <w:rPr>
                <w:rFonts w:ascii="Times New Roman" w:hAnsi="Times New Roman"/>
                <w:sz w:val="20"/>
                <w:szCs w:val="20"/>
                <w:lang w:val="ru-RU"/>
              </w:rPr>
            </w:pPr>
            <w:r w:rsidRPr="00D20030">
              <w:rPr>
                <w:rFonts w:ascii="Times New Roman" w:hAnsi="Times New Roman"/>
                <w:sz w:val="20"/>
                <w:szCs w:val="20"/>
                <w:lang w:val="ru-RU"/>
              </w:rPr>
              <w:t>Септембар</w:t>
            </w:r>
          </w:p>
          <w:p w:rsidR="00962E05" w:rsidRPr="00D20030" w:rsidRDefault="00962E05" w:rsidP="00962E05">
            <w:pPr>
              <w:spacing w:after="0"/>
              <w:ind w:right="-999"/>
              <w:rPr>
                <w:rFonts w:ascii="Times New Roman" w:hAnsi="Times New Roman"/>
                <w:sz w:val="20"/>
                <w:szCs w:val="20"/>
                <w:lang w:val="ru-RU"/>
              </w:rPr>
            </w:pPr>
            <w:r w:rsidRPr="00D20030">
              <w:rPr>
                <w:rFonts w:ascii="Times New Roman" w:hAnsi="Times New Roman"/>
                <w:sz w:val="20"/>
                <w:szCs w:val="20"/>
                <w:lang w:val="ru-RU"/>
              </w:rPr>
              <w:t>Октобар</w:t>
            </w:r>
          </w:p>
          <w:p w:rsidR="00962E05" w:rsidRPr="00D20030" w:rsidRDefault="00962E05" w:rsidP="00962E05">
            <w:pPr>
              <w:spacing w:after="0"/>
              <w:ind w:right="-999"/>
              <w:rPr>
                <w:rFonts w:ascii="Times New Roman" w:hAnsi="Times New Roman"/>
                <w:sz w:val="20"/>
                <w:szCs w:val="20"/>
                <w:lang w:val="ru-RU"/>
              </w:rPr>
            </w:pPr>
          </w:p>
          <w:p w:rsidR="00962E05" w:rsidRPr="00D20030" w:rsidRDefault="00962E05" w:rsidP="00962E05">
            <w:pPr>
              <w:spacing w:after="0"/>
              <w:ind w:right="-999"/>
              <w:rPr>
                <w:rFonts w:ascii="Times New Roman" w:hAnsi="Times New Roman"/>
                <w:sz w:val="20"/>
                <w:szCs w:val="20"/>
                <w:lang w:val="ru-RU"/>
              </w:rPr>
            </w:pPr>
            <w:r w:rsidRPr="00D20030">
              <w:rPr>
                <w:rFonts w:ascii="Times New Roman" w:hAnsi="Times New Roman"/>
                <w:sz w:val="20"/>
                <w:szCs w:val="20"/>
                <w:lang w:val="ru-RU"/>
              </w:rPr>
              <w:t>У току год.</w:t>
            </w:r>
          </w:p>
        </w:tc>
        <w:tc>
          <w:tcPr>
            <w:tcW w:w="1560" w:type="dxa"/>
            <w:shd w:val="clear" w:color="auto" w:fill="FFFFFF"/>
          </w:tcPr>
          <w:p w:rsidR="00962E05" w:rsidRPr="00D20030" w:rsidRDefault="00962E05" w:rsidP="00962E05">
            <w:pPr>
              <w:spacing w:after="0"/>
              <w:ind w:right="-999"/>
              <w:rPr>
                <w:rFonts w:ascii="Times New Roman" w:hAnsi="Times New Roman"/>
                <w:sz w:val="20"/>
                <w:szCs w:val="20"/>
                <w:lang w:val="sr-Cyrl-CS"/>
              </w:rPr>
            </w:pPr>
            <w:r w:rsidRPr="00D20030">
              <w:rPr>
                <w:rFonts w:ascii="Times New Roman" w:hAnsi="Times New Roman"/>
                <w:sz w:val="20"/>
                <w:szCs w:val="20"/>
                <w:lang w:val="ru-RU"/>
              </w:rPr>
              <w:t>Уч</w:t>
            </w:r>
            <w:r w:rsidRPr="00D20030">
              <w:rPr>
                <w:rFonts w:ascii="Times New Roman" w:hAnsi="Times New Roman"/>
                <w:sz w:val="20"/>
                <w:szCs w:val="20"/>
                <w:lang w:val="sr-Cyrl-CS"/>
              </w:rPr>
              <w:t xml:space="preserve">итељи </w:t>
            </w:r>
            <w:r w:rsidRPr="00D20030">
              <w:rPr>
                <w:rFonts w:ascii="Times New Roman" w:hAnsi="Times New Roman"/>
                <w:sz w:val="20"/>
                <w:szCs w:val="20"/>
              </w:rPr>
              <w:t>IV</w:t>
            </w:r>
          </w:p>
          <w:p w:rsidR="00962E05" w:rsidRPr="00D20030" w:rsidRDefault="000D7BC9" w:rsidP="000D7BC9">
            <w:pPr>
              <w:spacing w:after="0"/>
              <w:ind w:right="-999"/>
              <w:rPr>
                <w:rFonts w:ascii="Times New Roman" w:hAnsi="Times New Roman"/>
                <w:sz w:val="20"/>
                <w:szCs w:val="20"/>
                <w:lang w:val="sr-Cyrl-CS"/>
              </w:rPr>
            </w:pPr>
            <w:r w:rsidRPr="00D20030">
              <w:rPr>
                <w:rFonts w:ascii="Times New Roman" w:hAnsi="Times New Roman"/>
                <w:sz w:val="20"/>
                <w:szCs w:val="20"/>
                <w:lang w:val="sr-Cyrl-CS"/>
              </w:rPr>
              <w:t>Р</w:t>
            </w:r>
            <w:r w:rsidR="00962E05" w:rsidRPr="00D20030">
              <w:rPr>
                <w:rFonts w:ascii="Times New Roman" w:hAnsi="Times New Roman"/>
                <w:sz w:val="20"/>
                <w:szCs w:val="20"/>
                <w:lang w:val="sr-Cyrl-CS"/>
              </w:rPr>
              <w:t>азреда</w:t>
            </w:r>
            <w:r w:rsidRPr="00D20030">
              <w:rPr>
                <w:rFonts w:ascii="Times New Roman" w:hAnsi="Times New Roman"/>
                <w:sz w:val="20"/>
                <w:szCs w:val="20"/>
                <w:lang w:val="sr-Cyrl-CS"/>
              </w:rPr>
              <w:t>, педагог</w:t>
            </w:r>
          </w:p>
          <w:p w:rsidR="00962E05" w:rsidRPr="00D20030" w:rsidRDefault="00315C8E" w:rsidP="00962E05">
            <w:pPr>
              <w:spacing w:after="0"/>
              <w:ind w:right="-999"/>
              <w:rPr>
                <w:rFonts w:ascii="Times New Roman" w:hAnsi="Times New Roman"/>
                <w:sz w:val="20"/>
                <w:szCs w:val="20"/>
                <w:lang w:val="sr-Cyrl-CS"/>
              </w:rPr>
            </w:pPr>
            <w:r w:rsidRPr="00D20030">
              <w:rPr>
                <w:rFonts w:ascii="Times New Roman" w:hAnsi="Times New Roman"/>
                <w:sz w:val="20"/>
                <w:szCs w:val="20"/>
                <w:lang w:val="sr-Cyrl-CS"/>
              </w:rPr>
              <w:t>Психолог</w:t>
            </w:r>
          </w:p>
          <w:p w:rsidR="00962E05" w:rsidRPr="00D20030" w:rsidRDefault="00962E05" w:rsidP="00962E05">
            <w:pPr>
              <w:spacing w:after="0"/>
              <w:ind w:right="-999"/>
              <w:rPr>
                <w:rFonts w:ascii="Times New Roman" w:hAnsi="Times New Roman"/>
                <w:sz w:val="20"/>
                <w:szCs w:val="20"/>
                <w:lang w:val="ru-RU"/>
              </w:rPr>
            </w:pPr>
            <w:r w:rsidRPr="00D20030">
              <w:rPr>
                <w:rFonts w:ascii="Times New Roman" w:hAnsi="Times New Roman"/>
                <w:sz w:val="20"/>
                <w:szCs w:val="20"/>
                <w:lang w:val="ru-RU"/>
              </w:rPr>
              <w:t>Уч. и наст.</w:t>
            </w:r>
          </w:p>
        </w:tc>
      </w:tr>
      <w:tr w:rsidR="00962E05" w:rsidRPr="00D20030" w:rsidTr="00D55CE8">
        <w:tc>
          <w:tcPr>
            <w:tcW w:w="6204" w:type="dxa"/>
          </w:tcPr>
          <w:p w:rsidR="00962E05" w:rsidRPr="00D20030" w:rsidRDefault="00962E05" w:rsidP="00962E05">
            <w:pPr>
              <w:spacing w:after="0"/>
              <w:rPr>
                <w:rFonts w:ascii="Times New Roman" w:hAnsi="Times New Roman"/>
                <w:sz w:val="20"/>
                <w:szCs w:val="20"/>
                <w:lang w:val="ru-RU"/>
              </w:rPr>
            </w:pPr>
            <w:r w:rsidRPr="00D20030">
              <w:rPr>
                <w:rFonts w:ascii="Times New Roman" w:hAnsi="Times New Roman"/>
                <w:sz w:val="20"/>
                <w:szCs w:val="20"/>
                <w:lang w:val="ru-RU"/>
              </w:rPr>
              <w:t>Утврђивање метода рационалног учења због лакшег памћења;</w:t>
            </w:r>
          </w:p>
          <w:p w:rsidR="00962E05" w:rsidRPr="00D20030" w:rsidRDefault="00962E05" w:rsidP="00962E05">
            <w:pPr>
              <w:spacing w:after="0"/>
              <w:rPr>
                <w:rFonts w:ascii="Times New Roman" w:hAnsi="Times New Roman"/>
                <w:sz w:val="20"/>
                <w:szCs w:val="20"/>
                <w:lang w:val="ru-RU"/>
              </w:rPr>
            </w:pPr>
            <w:r w:rsidRPr="00D20030">
              <w:rPr>
                <w:rFonts w:ascii="Times New Roman" w:hAnsi="Times New Roman"/>
                <w:sz w:val="20"/>
                <w:szCs w:val="20"/>
                <w:lang w:val="ru-RU"/>
              </w:rPr>
              <w:t>Коришћење очигледних средстава у циљу лакшег памћења;</w:t>
            </w:r>
          </w:p>
        </w:tc>
        <w:tc>
          <w:tcPr>
            <w:tcW w:w="1842" w:type="dxa"/>
          </w:tcPr>
          <w:p w:rsidR="00962E05" w:rsidRPr="00D20030" w:rsidRDefault="00962E05" w:rsidP="00962E05">
            <w:pPr>
              <w:spacing w:after="0"/>
              <w:ind w:right="-999"/>
              <w:rPr>
                <w:rFonts w:ascii="Times New Roman" w:hAnsi="Times New Roman"/>
                <w:sz w:val="20"/>
                <w:szCs w:val="20"/>
                <w:lang w:val="ru-RU"/>
              </w:rPr>
            </w:pPr>
          </w:p>
          <w:p w:rsidR="00962E05" w:rsidRPr="00D20030" w:rsidRDefault="00962E05" w:rsidP="00962E05">
            <w:pPr>
              <w:spacing w:after="0"/>
              <w:ind w:right="-999"/>
              <w:rPr>
                <w:rFonts w:ascii="Times New Roman" w:hAnsi="Times New Roman"/>
                <w:sz w:val="20"/>
                <w:szCs w:val="20"/>
              </w:rPr>
            </w:pPr>
            <w:r w:rsidRPr="00D20030">
              <w:rPr>
                <w:rFonts w:ascii="Times New Roman" w:hAnsi="Times New Roman"/>
                <w:sz w:val="20"/>
                <w:szCs w:val="20"/>
              </w:rPr>
              <w:t>У току год.</w:t>
            </w:r>
          </w:p>
        </w:tc>
        <w:tc>
          <w:tcPr>
            <w:tcW w:w="1560" w:type="dxa"/>
            <w:shd w:val="clear" w:color="auto" w:fill="FFFFFF"/>
          </w:tcPr>
          <w:p w:rsidR="00962E05" w:rsidRPr="00D20030" w:rsidRDefault="00962E05" w:rsidP="00962E05">
            <w:pPr>
              <w:spacing w:after="0"/>
              <w:ind w:right="-999"/>
              <w:rPr>
                <w:rFonts w:ascii="Times New Roman" w:hAnsi="Times New Roman"/>
                <w:sz w:val="20"/>
                <w:szCs w:val="20"/>
                <w:lang w:val="sr-Cyrl-CS"/>
              </w:rPr>
            </w:pPr>
            <w:r w:rsidRPr="00D20030">
              <w:rPr>
                <w:rFonts w:ascii="Times New Roman" w:hAnsi="Times New Roman"/>
                <w:sz w:val="20"/>
                <w:szCs w:val="20"/>
              </w:rPr>
              <w:t>П</w:t>
            </w:r>
            <w:r w:rsidR="000D7BC9" w:rsidRPr="00D20030">
              <w:rPr>
                <w:rFonts w:ascii="Times New Roman" w:hAnsi="Times New Roman"/>
                <w:sz w:val="20"/>
                <w:szCs w:val="20"/>
                <w:lang w:val="sr-Cyrl-CS"/>
              </w:rPr>
              <w:t>едагог</w:t>
            </w:r>
          </w:p>
          <w:p w:rsidR="00962E05" w:rsidRPr="00D20030" w:rsidRDefault="00315C8E" w:rsidP="00962E05">
            <w:pPr>
              <w:spacing w:after="0"/>
              <w:ind w:right="-999"/>
              <w:rPr>
                <w:rFonts w:ascii="Times New Roman" w:hAnsi="Times New Roman"/>
                <w:sz w:val="20"/>
                <w:szCs w:val="20"/>
                <w:lang w:val="sr-Cyrl-CS"/>
              </w:rPr>
            </w:pPr>
            <w:r w:rsidRPr="00D20030">
              <w:rPr>
                <w:rFonts w:ascii="Times New Roman" w:hAnsi="Times New Roman"/>
                <w:sz w:val="20"/>
                <w:szCs w:val="20"/>
                <w:lang w:val="sr-Cyrl-CS"/>
              </w:rPr>
              <w:t>Психолог</w:t>
            </w:r>
          </w:p>
        </w:tc>
      </w:tr>
      <w:tr w:rsidR="00962E05" w:rsidRPr="00D20030" w:rsidTr="00D55CE8">
        <w:tc>
          <w:tcPr>
            <w:tcW w:w="6204" w:type="dxa"/>
          </w:tcPr>
          <w:p w:rsidR="00962E05" w:rsidRPr="00D20030" w:rsidRDefault="00962E05" w:rsidP="00962E05">
            <w:pPr>
              <w:spacing w:after="0"/>
              <w:rPr>
                <w:rFonts w:ascii="Times New Roman" w:hAnsi="Times New Roman"/>
                <w:sz w:val="20"/>
                <w:szCs w:val="20"/>
                <w:lang w:val="sr-Cyrl-CS"/>
              </w:rPr>
            </w:pPr>
            <w:r w:rsidRPr="00D20030">
              <w:rPr>
                <w:rFonts w:ascii="Times New Roman" w:hAnsi="Times New Roman"/>
                <w:sz w:val="20"/>
                <w:szCs w:val="20"/>
                <w:lang w:val="ru-RU"/>
              </w:rPr>
              <w:t>Упућивање ученика у вођењу белешки ради лакшег памћења</w:t>
            </w:r>
            <w:r w:rsidRPr="00D20030">
              <w:rPr>
                <w:rFonts w:ascii="Times New Roman" w:hAnsi="Times New Roman"/>
                <w:sz w:val="20"/>
                <w:szCs w:val="20"/>
                <w:lang w:val="sr-Cyrl-CS"/>
              </w:rPr>
              <w:t>;</w:t>
            </w:r>
          </w:p>
          <w:p w:rsidR="00962E05" w:rsidRPr="00D20030" w:rsidRDefault="00962E05" w:rsidP="00962E05">
            <w:pPr>
              <w:spacing w:after="0"/>
              <w:rPr>
                <w:rFonts w:ascii="Times New Roman" w:hAnsi="Times New Roman"/>
                <w:sz w:val="20"/>
                <w:szCs w:val="20"/>
                <w:lang w:val="sr-Cyrl-CS"/>
              </w:rPr>
            </w:pPr>
            <w:r w:rsidRPr="00D20030">
              <w:rPr>
                <w:rFonts w:ascii="Times New Roman" w:hAnsi="Times New Roman"/>
                <w:sz w:val="20"/>
                <w:szCs w:val="20"/>
                <w:lang w:val="sr-Cyrl-CS"/>
              </w:rPr>
              <w:t>Проналажење начина подстицања за ове ученике ;</w:t>
            </w:r>
          </w:p>
          <w:p w:rsidR="00962E05" w:rsidRPr="00D20030" w:rsidRDefault="00962E05" w:rsidP="00962E05">
            <w:pPr>
              <w:spacing w:after="0"/>
              <w:rPr>
                <w:rFonts w:ascii="Times New Roman" w:hAnsi="Times New Roman"/>
                <w:sz w:val="20"/>
                <w:szCs w:val="20"/>
                <w:lang w:val="sr-Cyrl-CS"/>
              </w:rPr>
            </w:pPr>
            <w:r w:rsidRPr="00D20030">
              <w:rPr>
                <w:rFonts w:ascii="Times New Roman" w:hAnsi="Times New Roman"/>
                <w:sz w:val="20"/>
                <w:szCs w:val="20"/>
                <w:lang w:val="sr-Cyrl-CS"/>
              </w:rPr>
              <w:t>Праћење и евалуација напредовања ученика у току допунског рада.</w:t>
            </w:r>
          </w:p>
        </w:tc>
        <w:tc>
          <w:tcPr>
            <w:tcW w:w="1842" w:type="dxa"/>
          </w:tcPr>
          <w:p w:rsidR="00962E05" w:rsidRPr="00D20030" w:rsidRDefault="00962E05" w:rsidP="00962E05">
            <w:pPr>
              <w:spacing w:after="0"/>
              <w:ind w:right="-999"/>
              <w:rPr>
                <w:rFonts w:ascii="Times New Roman" w:hAnsi="Times New Roman"/>
                <w:sz w:val="20"/>
                <w:szCs w:val="20"/>
              </w:rPr>
            </w:pPr>
            <w:r w:rsidRPr="00D20030">
              <w:rPr>
                <w:rFonts w:ascii="Times New Roman" w:hAnsi="Times New Roman"/>
                <w:sz w:val="20"/>
                <w:szCs w:val="20"/>
              </w:rPr>
              <w:t>У току год.</w:t>
            </w:r>
          </w:p>
        </w:tc>
        <w:tc>
          <w:tcPr>
            <w:tcW w:w="1560" w:type="dxa"/>
            <w:shd w:val="clear" w:color="auto" w:fill="FFFFFF"/>
          </w:tcPr>
          <w:p w:rsidR="00962E05" w:rsidRPr="00D20030" w:rsidRDefault="00962E05" w:rsidP="000D7BC9">
            <w:pPr>
              <w:spacing w:after="0"/>
              <w:ind w:right="-999"/>
              <w:rPr>
                <w:rFonts w:ascii="Times New Roman" w:hAnsi="Times New Roman"/>
                <w:sz w:val="20"/>
                <w:szCs w:val="20"/>
                <w:lang w:val="sr-Cyrl-CS"/>
              </w:rPr>
            </w:pPr>
            <w:r w:rsidRPr="00D20030">
              <w:rPr>
                <w:rFonts w:ascii="Times New Roman" w:hAnsi="Times New Roman"/>
                <w:sz w:val="20"/>
                <w:szCs w:val="20"/>
              </w:rPr>
              <w:t>П</w:t>
            </w:r>
            <w:r w:rsidR="000D7BC9" w:rsidRPr="00D20030">
              <w:rPr>
                <w:rFonts w:ascii="Times New Roman" w:hAnsi="Times New Roman"/>
                <w:sz w:val="20"/>
                <w:szCs w:val="20"/>
                <w:lang w:val="sr-Cyrl-CS"/>
              </w:rPr>
              <w:t>едагог</w:t>
            </w:r>
          </w:p>
          <w:p w:rsidR="00315C8E" w:rsidRPr="00D20030" w:rsidRDefault="00315C8E" w:rsidP="000D7BC9">
            <w:pPr>
              <w:spacing w:after="0"/>
              <w:ind w:right="-999"/>
              <w:rPr>
                <w:rFonts w:ascii="Times New Roman" w:hAnsi="Times New Roman"/>
                <w:sz w:val="20"/>
                <w:szCs w:val="20"/>
                <w:lang w:val="sr-Cyrl-CS"/>
              </w:rPr>
            </w:pPr>
          </w:p>
          <w:p w:rsidR="00315C8E" w:rsidRPr="00D20030" w:rsidRDefault="00315C8E" w:rsidP="000D7BC9">
            <w:pPr>
              <w:spacing w:after="0"/>
              <w:ind w:right="-999"/>
              <w:rPr>
                <w:rFonts w:ascii="Times New Roman" w:hAnsi="Times New Roman"/>
                <w:sz w:val="20"/>
                <w:szCs w:val="20"/>
                <w:lang w:val="sr-Cyrl-CS"/>
              </w:rPr>
            </w:pPr>
            <w:r w:rsidRPr="00D20030">
              <w:rPr>
                <w:rFonts w:ascii="Times New Roman" w:hAnsi="Times New Roman"/>
                <w:sz w:val="20"/>
                <w:szCs w:val="20"/>
                <w:lang w:val="sr-Cyrl-CS"/>
              </w:rPr>
              <w:t>Психолог</w:t>
            </w:r>
          </w:p>
        </w:tc>
      </w:tr>
    </w:tbl>
    <w:p w:rsidR="00CC4F38" w:rsidRPr="00D20030" w:rsidRDefault="00962E05" w:rsidP="00CC4F38">
      <w:pPr>
        <w:spacing w:after="0"/>
        <w:ind w:right="-999"/>
        <w:rPr>
          <w:rFonts w:ascii="Times New Roman" w:hAnsi="Times New Roman"/>
          <w:sz w:val="20"/>
          <w:szCs w:val="20"/>
          <w:lang w:val="ru-RU"/>
        </w:rPr>
      </w:pPr>
      <w:r w:rsidRPr="00D20030">
        <w:rPr>
          <w:rFonts w:ascii="Times New Roman" w:hAnsi="Times New Roman"/>
          <w:sz w:val="20"/>
          <w:szCs w:val="20"/>
          <w:lang w:val="ru-RU"/>
        </w:rPr>
        <w:t xml:space="preserve">Сви индивидуални програми </w:t>
      </w:r>
      <w:r w:rsidRPr="00D20030">
        <w:rPr>
          <w:rFonts w:ascii="Times New Roman" w:hAnsi="Times New Roman"/>
          <w:sz w:val="20"/>
          <w:szCs w:val="20"/>
          <w:lang w:val="sr-Cyrl-CS"/>
        </w:rPr>
        <w:t xml:space="preserve">додатног рада и </w:t>
      </w:r>
      <w:r w:rsidRPr="00D20030">
        <w:rPr>
          <w:rFonts w:ascii="Times New Roman" w:hAnsi="Times New Roman"/>
          <w:sz w:val="20"/>
          <w:szCs w:val="20"/>
          <w:lang w:val="ru-RU"/>
        </w:rPr>
        <w:t>допунск</w:t>
      </w:r>
      <w:r w:rsidRPr="00D20030">
        <w:rPr>
          <w:rFonts w:ascii="Times New Roman" w:hAnsi="Times New Roman"/>
          <w:sz w:val="20"/>
          <w:szCs w:val="20"/>
          <w:lang w:val="sr-Cyrl-CS"/>
        </w:rPr>
        <w:t>е наставе</w:t>
      </w:r>
      <w:r w:rsidRPr="00D20030">
        <w:rPr>
          <w:rFonts w:ascii="Times New Roman" w:hAnsi="Times New Roman"/>
          <w:sz w:val="20"/>
          <w:szCs w:val="20"/>
          <w:lang w:val="ru-RU"/>
        </w:rPr>
        <w:t xml:space="preserve"> биће садржани у анексу </w:t>
      </w:r>
    </w:p>
    <w:p w:rsidR="00962E05" w:rsidRPr="000649DE" w:rsidRDefault="00962E05" w:rsidP="000649DE">
      <w:pPr>
        <w:spacing w:after="0"/>
        <w:ind w:right="-999"/>
        <w:rPr>
          <w:rFonts w:ascii="Times New Roman" w:hAnsi="Times New Roman"/>
          <w:sz w:val="20"/>
          <w:szCs w:val="20"/>
          <w:lang w:val="ru-RU"/>
        </w:rPr>
      </w:pPr>
      <w:r w:rsidRPr="00D20030">
        <w:rPr>
          <w:rFonts w:ascii="Times New Roman" w:hAnsi="Times New Roman"/>
          <w:sz w:val="20"/>
          <w:szCs w:val="20"/>
          <w:lang w:val="ru-RU"/>
        </w:rPr>
        <w:t>Годишњег програма рада.</w:t>
      </w:r>
      <w:r w:rsidRPr="00D20030">
        <w:rPr>
          <w:rFonts w:ascii="Times New Roman" w:hAnsi="Times New Roman"/>
          <w:sz w:val="20"/>
          <w:szCs w:val="20"/>
          <w:lang w:val="ru-RU"/>
        </w:rPr>
        <w:tab/>
      </w:r>
    </w:p>
    <w:p w:rsidR="00962E05" w:rsidRPr="000649DE" w:rsidRDefault="00962E05" w:rsidP="00F908B7">
      <w:pPr>
        <w:pStyle w:val="Heading3"/>
        <w:numPr>
          <w:ilvl w:val="0"/>
          <w:numId w:val="0"/>
        </w:numPr>
        <w:ind w:left="720"/>
        <w:rPr>
          <w:rFonts w:ascii="Times New Roman" w:hAnsi="Times New Roman"/>
          <w:sz w:val="20"/>
        </w:rPr>
      </w:pPr>
      <w:bookmarkStart w:id="92" w:name="_Toc113991593"/>
      <w:r w:rsidRPr="00D20030">
        <w:rPr>
          <w:rFonts w:ascii="Times New Roman" w:hAnsi="Times New Roman"/>
          <w:b/>
          <w:bCs/>
          <w:sz w:val="20"/>
          <w:lang w:val="sr-Cyrl-CS"/>
        </w:rPr>
        <w:t>Припремна настава</w:t>
      </w:r>
      <w:bookmarkEnd w:id="92"/>
    </w:p>
    <w:p w:rsidR="00962E05" w:rsidRPr="00D20030" w:rsidRDefault="00962E05" w:rsidP="00962E05">
      <w:pPr>
        <w:spacing w:after="0"/>
        <w:ind w:right="46"/>
        <w:jc w:val="both"/>
        <w:rPr>
          <w:rFonts w:ascii="Times New Roman" w:hAnsi="Times New Roman"/>
          <w:sz w:val="20"/>
          <w:szCs w:val="20"/>
          <w:lang w:val="sr-Cyrl-CS"/>
        </w:rPr>
      </w:pPr>
      <w:r w:rsidRPr="00D20030">
        <w:rPr>
          <w:rFonts w:ascii="Times New Roman" w:hAnsi="Times New Roman"/>
          <w:sz w:val="20"/>
          <w:szCs w:val="20"/>
          <w:lang w:val="sr-Cyrl-CS"/>
        </w:rPr>
        <w:tab/>
        <w:t xml:space="preserve">У циљу боље припреме ученика </w:t>
      </w:r>
      <w:r w:rsidR="00315C8E" w:rsidRPr="00D20030">
        <w:rPr>
          <w:rFonts w:ascii="Times New Roman" w:hAnsi="Times New Roman"/>
          <w:sz w:val="20"/>
          <w:szCs w:val="20"/>
          <w:lang w:val="sr-Cyrl-CS"/>
        </w:rPr>
        <w:t xml:space="preserve">осмог разреда </w:t>
      </w:r>
      <w:r w:rsidRPr="00D20030">
        <w:rPr>
          <w:rFonts w:ascii="Times New Roman" w:hAnsi="Times New Roman"/>
          <w:sz w:val="20"/>
          <w:szCs w:val="20"/>
          <w:lang w:val="sr-Cyrl-CS"/>
        </w:rPr>
        <w:t xml:space="preserve">за полагање </w:t>
      </w:r>
      <w:r w:rsidR="00315C8E" w:rsidRPr="00D20030">
        <w:rPr>
          <w:rFonts w:ascii="Times New Roman" w:hAnsi="Times New Roman"/>
          <w:sz w:val="20"/>
          <w:szCs w:val="20"/>
          <w:lang w:val="sr-Cyrl-CS"/>
        </w:rPr>
        <w:t>завршног</w:t>
      </w:r>
      <w:r w:rsidRPr="00D20030">
        <w:rPr>
          <w:rFonts w:ascii="Times New Roman" w:hAnsi="Times New Roman"/>
          <w:sz w:val="20"/>
          <w:szCs w:val="20"/>
          <w:lang w:val="sr-Cyrl-CS"/>
        </w:rPr>
        <w:t xml:space="preserve"> испита </w:t>
      </w:r>
      <w:r w:rsidR="00315C8E" w:rsidRPr="00D20030">
        <w:rPr>
          <w:rFonts w:ascii="Times New Roman" w:hAnsi="Times New Roman"/>
          <w:sz w:val="20"/>
          <w:szCs w:val="20"/>
          <w:lang w:val="sr-Cyrl-CS"/>
        </w:rPr>
        <w:t xml:space="preserve">наставници српског језика и </w:t>
      </w:r>
      <w:r w:rsidRPr="00D20030">
        <w:rPr>
          <w:rFonts w:ascii="Times New Roman" w:hAnsi="Times New Roman"/>
          <w:sz w:val="20"/>
          <w:szCs w:val="20"/>
          <w:lang w:val="sr-Cyrl-CS"/>
        </w:rPr>
        <w:t xml:space="preserve">математике организоваће </w:t>
      </w:r>
      <w:r w:rsidR="00315C8E" w:rsidRPr="00D20030">
        <w:rPr>
          <w:rFonts w:ascii="Times New Roman" w:hAnsi="Times New Roman"/>
          <w:sz w:val="20"/>
          <w:szCs w:val="20"/>
          <w:lang w:val="sr-Cyrl-CS"/>
        </w:rPr>
        <w:t xml:space="preserve">најмање по 10 часова </w:t>
      </w:r>
      <w:r w:rsidRPr="00D20030">
        <w:rPr>
          <w:rFonts w:ascii="Times New Roman" w:hAnsi="Times New Roman"/>
          <w:sz w:val="20"/>
          <w:szCs w:val="20"/>
          <w:lang w:val="sr-Cyrl-CS"/>
        </w:rPr>
        <w:t>припремн</w:t>
      </w:r>
      <w:r w:rsidR="00315C8E" w:rsidRPr="00D20030">
        <w:rPr>
          <w:rFonts w:ascii="Times New Roman" w:hAnsi="Times New Roman"/>
          <w:sz w:val="20"/>
          <w:szCs w:val="20"/>
          <w:lang w:val="sr-Cyrl-CS"/>
        </w:rPr>
        <w:t>е</w:t>
      </w:r>
      <w:r w:rsidRPr="00D20030">
        <w:rPr>
          <w:rFonts w:ascii="Times New Roman" w:hAnsi="Times New Roman"/>
          <w:sz w:val="20"/>
          <w:szCs w:val="20"/>
          <w:lang w:val="sr-Cyrl-CS"/>
        </w:rPr>
        <w:t xml:space="preserve"> настав</w:t>
      </w:r>
      <w:r w:rsidR="00315C8E" w:rsidRPr="00D20030">
        <w:rPr>
          <w:rFonts w:ascii="Times New Roman" w:hAnsi="Times New Roman"/>
          <w:sz w:val="20"/>
          <w:szCs w:val="20"/>
          <w:lang w:val="sr-Cyrl-CS"/>
        </w:rPr>
        <w:t>е</w:t>
      </w:r>
      <w:r w:rsidRPr="00D20030">
        <w:rPr>
          <w:rFonts w:ascii="Times New Roman" w:hAnsi="Times New Roman"/>
          <w:sz w:val="20"/>
          <w:szCs w:val="20"/>
          <w:lang w:val="sr-Cyrl-CS"/>
        </w:rPr>
        <w:t>.</w:t>
      </w:r>
      <w:r w:rsidR="0003782A" w:rsidRPr="00D20030">
        <w:rPr>
          <w:rFonts w:ascii="Times New Roman" w:hAnsi="Times New Roman"/>
          <w:sz w:val="20"/>
          <w:szCs w:val="20"/>
        </w:rPr>
        <w:t xml:space="preserve"> </w:t>
      </w:r>
      <w:r w:rsidRPr="00D20030">
        <w:rPr>
          <w:rFonts w:ascii="Times New Roman" w:hAnsi="Times New Roman"/>
          <w:sz w:val="20"/>
          <w:szCs w:val="20"/>
          <w:lang w:val="sr-Cyrl-CS"/>
        </w:rPr>
        <w:t>Због озбиљности посла наставници то раде континуирано у току школске године</w:t>
      </w:r>
      <w:r w:rsidR="00315C8E" w:rsidRPr="00D20030">
        <w:rPr>
          <w:rFonts w:ascii="Times New Roman" w:hAnsi="Times New Roman"/>
          <w:sz w:val="20"/>
          <w:szCs w:val="20"/>
          <w:lang w:val="sr-Cyrl-CS"/>
        </w:rPr>
        <w:t>,</w:t>
      </w:r>
      <w:r w:rsidRPr="00D20030">
        <w:rPr>
          <w:rFonts w:ascii="Times New Roman" w:hAnsi="Times New Roman"/>
          <w:sz w:val="20"/>
          <w:szCs w:val="20"/>
          <w:lang w:val="sr-Cyrl-CS"/>
        </w:rPr>
        <w:t xml:space="preserve"> па је и успех деце запажен.</w:t>
      </w:r>
      <w:r w:rsidR="00315C8E" w:rsidRPr="00D20030">
        <w:rPr>
          <w:rFonts w:ascii="Times New Roman" w:hAnsi="Times New Roman"/>
          <w:sz w:val="20"/>
          <w:szCs w:val="20"/>
          <w:lang w:val="sr-Cyrl-CS"/>
        </w:rPr>
        <w:t xml:space="preserve"> Часове припремне наставе предмета који се полажу на комбинованом тесту наставници треба да одрже најмање 4 часа припреме за завршни испит.</w:t>
      </w:r>
    </w:p>
    <w:p w:rsidR="005542E2" w:rsidRPr="00D20030" w:rsidRDefault="00962E05" w:rsidP="00E50C0B">
      <w:pPr>
        <w:spacing w:after="0"/>
        <w:ind w:right="46"/>
        <w:jc w:val="both"/>
        <w:rPr>
          <w:rFonts w:ascii="Times New Roman" w:hAnsi="Times New Roman"/>
          <w:sz w:val="20"/>
          <w:szCs w:val="20"/>
          <w:lang w:val="sr-Cyrl-CS"/>
        </w:rPr>
      </w:pPr>
      <w:r w:rsidRPr="00D20030">
        <w:rPr>
          <w:rFonts w:ascii="Times New Roman" w:hAnsi="Times New Roman"/>
          <w:sz w:val="20"/>
          <w:szCs w:val="20"/>
          <w:lang w:val="sr-Cyrl-CS"/>
        </w:rPr>
        <w:tab/>
      </w:r>
      <w:r w:rsidRPr="00D20030">
        <w:rPr>
          <w:rFonts w:ascii="Times New Roman" w:hAnsi="Times New Roman"/>
          <w:b/>
          <w:bCs/>
          <w:sz w:val="20"/>
          <w:szCs w:val="20"/>
          <w:lang w:val="sr-Cyrl-CS"/>
        </w:rPr>
        <w:t>Напомена:</w:t>
      </w:r>
      <w:r w:rsidRPr="00D20030">
        <w:rPr>
          <w:rFonts w:ascii="Times New Roman" w:hAnsi="Times New Roman"/>
          <w:sz w:val="20"/>
          <w:szCs w:val="20"/>
          <w:lang w:val="sr-Cyrl-CS"/>
        </w:rPr>
        <w:t xml:space="preserve"> Индивидуални програм припремне наставе </w:t>
      </w:r>
      <w:r w:rsidR="00315C8E" w:rsidRPr="00D20030">
        <w:rPr>
          <w:rFonts w:ascii="Times New Roman" w:hAnsi="Times New Roman"/>
          <w:sz w:val="20"/>
          <w:szCs w:val="20"/>
          <w:lang w:val="sr-Cyrl-CS"/>
        </w:rPr>
        <w:t xml:space="preserve">у осмом разреду </w:t>
      </w:r>
      <w:r w:rsidRPr="00D20030">
        <w:rPr>
          <w:rFonts w:ascii="Times New Roman" w:hAnsi="Times New Roman"/>
          <w:sz w:val="20"/>
          <w:szCs w:val="20"/>
          <w:lang w:val="sr-Cyrl-CS"/>
        </w:rPr>
        <w:t>одвијаће се по посебно</w:t>
      </w:r>
      <w:r w:rsidR="002301ED" w:rsidRPr="00D20030">
        <w:rPr>
          <w:rFonts w:ascii="Times New Roman" w:hAnsi="Times New Roman"/>
          <w:sz w:val="20"/>
          <w:szCs w:val="20"/>
          <w:lang w:val="sr-Cyrl-CS"/>
        </w:rPr>
        <w:t>м</w:t>
      </w:r>
      <w:r w:rsidRPr="00D20030">
        <w:rPr>
          <w:rFonts w:ascii="Times New Roman" w:hAnsi="Times New Roman"/>
          <w:sz w:val="20"/>
          <w:szCs w:val="20"/>
          <w:lang w:val="sr-Cyrl-CS"/>
        </w:rPr>
        <w:t xml:space="preserve"> распореду.</w:t>
      </w:r>
    </w:p>
    <w:p w:rsidR="00D55CE8" w:rsidRPr="00D20030" w:rsidRDefault="00D55CE8" w:rsidP="00962E05">
      <w:pPr>
        <w:spacing w:after="0"/>
        <w:rPr>
          <w:rFonts w:ascii="Times New Roman" w:hAnsi="Times New Roman"/>
          <w:sz w:val="20"/>
          <w:szCs w:val="20"/>
          <w:lang w:val="sr-Cyrl-CS"/>
        </w:rPr>
      </w:pPr>
    </w:p>
    <w:p w:rsidR="00631DD4" w:rsidRDefault="00631DD4" w:rsidP="00962E05">
      <w:pPr>
        <w:spacing w:after="0"/>
        <w:rPr>
          <w:rFonts w:ascii="Times New Roman" w:hAnsi="Times New Roman"/>
          <w:sz w:val="20"/>
          <w:szCs w:val="20"/>
          <w:lang w:val="sr-Cyrl-CS"/>
        </w:rPr>
      </w:pPr>
    </w:p>
    <w:p w:rsidR="00F908B7" w:rsidRDefault="00F908B7" w:rsidP="00962E05">
      <w:pPr>
        <w:spacing w:after="0"/>
        <w:rPr>
          <w:rFonts w:ascii="Times New Roman" w:hAnsi="Times New Roman"/>
          <w:sz w:val="20"/>
          <w:szCs w:val="20"/>
          <w:lang w:val="sr-Cyrl-CS"/>
        </w:rPr>
      </w:pPr>
    </w:p>
    <w:p w:rsidR="00F908B7" w:rsidRDefault="00F908B7" w:rsidP="00962E05">
      <w:pPr>
        <w:spacing w:after="0"/>
        <w:rPr>
          <w:rFonts w:ascii="Times New Roman" w:hAnsi="Times New Roman"/>
          <w:sz w:val="20"/>
          <w:szCs w:val="20"/>
          <w:lang w:val="sr-Cyrl-CS"/>
        </w:rPr>
      </w:pPr>
    </w:p>
    <w:p w:rsidR="00F908B7" w:rsidRDefault="00F908B7" w:rsidP="00962E05">
      <w:pPr>
        <w:spacing w:after="0"/>
        <w:rPr>
          <w:rFonts w:ascii="Times New Roman" w:hAnsi="Times New Roman"/>
          <w:sz w:val="20"/>
          <w:szCs w:val="20"/>
          <w:lang w:val="sr-Cyrl-CS"/>
        </w:rPr>
      </w:pPr>
    </w:p>
    <w:p w:rsidR="00F908B7" w:rsidRDefault="00F908B7" w:rsidP="00962E05">
      <w:pPr>
        <w:spacing w:after="0"/>
        <w:rPr>
          <w:rFonts w:ascii="Times New Roman" w:hAnsi="Times New Roman"/>
          <w:sz w:val="20"/>
          <w:szCs w:val="20"/>
          <w:lang w:val="sr-Cyrl-CS"/>
        </w:rPr>
      </w:pPr>
    </w:p>
    <w:p w:rsidR="00F908B7" w:rsidRDefault="00F908B7" w:rsidP="00962E05">
      <w:pPr>
        <w:spacing w:after="0"/>
        <w:rPr>
          <w:rFonts w:ascii="Times New Roman" w:hAnsi="Times New Roman"/>
          <w:sz w:val="20"/>
          <w:szCs w:val="20"/>
          <w:lang w:val="sr-Cyrl-CS"/>
        </w:rPr>
      </w:pPr>
    </w:p>
    <w:p w:rsidR="00F908B7" w:rsidRDefault="00F908B7" w:rsidP="00962E05">
      <w:pPr>
        <w:spacing w:after="0"/>
        <w:rPr>
          <w:rFonts w:ascii="Times New Roman" w:hAnsi="Times New Roman"/>
          <w:sz w:val="20"/>
          <w:szCs w:val="20"/>
          <w:lang w:val="sr-Cyrl-CS"/>
        </w:rPr>
      </w:pPr>
    </w:p>
    <w:p w:rsidR="00F908B7" w:rsidRDefault="00F908B7" w:rsidP="00962E05">
      <w:pPr>
        <w:spacing w:after="0"/>
        <w:rPr>
          <w:rFonts w:ascii="Times New Roman" w:hAnsi="Times New Roman"/>
          <w:sz w:val="20"/>
          <w:szCs w:val="20"/>
          <w:lang w:val="sr-Cyrl-CS"/>
        </w:rPr>
      </w:pPr>
    </w:p>
    <w:p w:rsidR="00F908B7" w:rsidRDefault="00F908B7" w:rsidP="00962E05">
      <w:pPr>
        <w:spacing w:after="0"/>
        <w:rPr>
          <w:rFonts w:ascii="Times New Roman" w:hAnsi="Times New Roman"/>
          <w:sz w:val="20"/>
          <w:szCs w:val="20"/>
          <w:lang w:val="sr-Cyrl-CS"/>
        </w:rPr>
      </w:pPr>
    </w:p>
    <w:p w:rsidR="00F908B7" w:rsidRDefault="00F908B7" w:rsidP="00962E05">
      <w:pPr>
        <w:spacing w:after="0"/>
        <w:rPr>
          <w:rFonts w:ascii="Times New Roman" w:hAnsi="Times New Roman"/>
          <w:sz w:val="20"/>
          <w:szCs w:val="20"/>
          <w:lang w:val="sr-Cyrl-CS"/>
        </w:rPr>
      </w:pPr>
    </w:p>
    <w:p w:rsidR="00F908B7" w:rsidRDefault="00F908B7" w:rsidP="00962E05">
      <w:pPr>
        <w:spacing w:after="0"/>
        <w:rPr>
          <w:rFonts w:ascii="Times New Roman" w:hAnsi="Times New Roman"/>
          <w:sz w:val="20"/>
          <w:szCs w:val="20"/>
          <w:lang w:val="sr-Cyrl-CS"/>
        </w:rPr>
      </w:pPr>
    </w:p>
    <w:p w:rsidR="00F908B7" w:rsidRDefault="00F908B7" w:rsidP="00962E05">
      <w:pPr>
        <w:spacing w:after="0"/>
        <w:rPr>
          <w:rFonts w:ascii="Times New Roman" w:hAnsi="Times New Roman"/>
          <w:sz w:val="20"/>
          <w:szCs w:val="20"/>
          <w:lang w:val="sr-Cyrl-CS"/>
        </w:rPr>
      </w:pPr>
    </w:p>
    <w:p w:rsidR="00F908B7" w:rsidRDefault="00F908B7" w:rsidP="00962E05">
      <w:pPr>
        <w:spacing w:after="0"/>
        <w:rPr>
          <w:rFonts w:ascii="Times New Roman" w:hAnsi="Times New Roman"/>
          <w:sz w:val="20"/>
          <w:szCs w:val="20"/>
          <w:lang w:val="sr-Cyrl-CS"/>
        </w:rPr>
      </w:pPr>
    </w:p>
    <w:p w:rsidR="00F908B7" w:rsidRDefault="00F908B7" w:rsidP="00962E05">
      <w:pPr>
        <w:spacing w:after="0"/>
        <w:rPr>
          <w:rFonts w:ascii="Times New Roman" w:hAnsi="Times New Roman"/>
          <w:sz w:val="20"/>
          <w:szCs w:val="20"/>
          <w:lang w:val="sr-Cyrl-CS"/>
        </w:rPr>
      </w:pPr>
    </w:p>
    <w:p w:rsidR="00F908B7" w:rsidRDefault="00F908B7" w:rsidP="00962E05">
      <w:pPr>
        <w:spacing w:after="0"/>
        <w:rPr>
          <w:rFonts w:ascii="Times New Roman" w:hAnsi="Times New Roman"/>
          <w:sz w:val="20"/>
          <w:szCs w:val="20"/>
          <w:lang w:val="sr-Cyrl-CS"/>
        </w:rPr>
      </w:pPr>
    </w:p>
    <w:p w:rsidR="00F908B7" w:rsidRDefault="00F908B7" w:rsidP="00962E05">
      <w:pPr>
        <w:spacing w:after="0"/>
        <w:rPr>
          <w:rFonts w:ascii="Times New Roman" w:hAnsi="Times New Roman"/>
          <w:sz w:val="20"/>
          <w:szCs w:val="20"/>
          <w:lang w:val="sr-Cyrl-CS"/>
        </w:rPr>
      </w:pPr>
    </w:p>
    <w:p w:rsidR="00F908B7" w:rsidRDefault="00F908B7" w:rsidP="00962E05">
      <w:pPr>
        <w:spacing w:after="0"/>
        <w:rPr>
          <w:rFonts w:ascii="Times New Roman" w:hAnsi="Times New Roman"/>
          <w:sz w:val="20"/>
          <w:szCs w:val="20"/>
          <w:lang w:val="sr-Cyrl-CS"/>
        </w:rPr>
      </w:pPr>
    </w:p>
    <w:p w:rsidR="00F908B7" w:rsidRDefault="00F908B7" w:rsidP="00962E05">
      <w:pPr>
        <w:spacing w:after="0"/>
        <w:rPr>
          <w:rFonts w:ascii="Times New Roman" w:hAnsi="Times New Roman"/>
          <w:sz w:val="20"/>
          <w:szCs w:val="20"/>
          <w:lang w:val="sr-Cyrl-CS"/>
        </w:rPr>
      </w:pPr>
    </w:p>
    <w:p w:rsidR="00F908B7" w:rsidRDefault="00F908B7" w:rsidP="00962E05">
      <w:pPr>
        <w:spacing w:after="0"/>
        <w:rPr>
          <w:rFonts w:ascii="Times New Roman" w:hAnsi="Times New Roman"/>
          <w:sz w:val="20"/>
          <w:szCs w:val="20"/>
          <w:lang w:val="sr-Cyrl-CS"/>
        </w:rPr>
      </w:pPr>
    </w:p>
    <w:p w:rsidR="00F908B7" w:rsidRDefault="00F908B7" w:rsidP="00962E05">
      <w:pPr>
        <w:spacing w:after="0"/>
        <w:rPr>
          <w:rFonts w:ascii="Times New Roman" w:hAnsi="Times New Roman"/>
          <w:sz w:val="20"/>
          <w:szCs w:val="20"/>
          <w:lang w:val="sr-Cyrl-CS"/>
        </w:rPr>
      </w:pPr>
    </w:p>
    <w:p w:rsidR="00F908B7" w:rsidRDefault="00F908B7" w:rsidP="00962E05">
      <w:pPr>
        <w:spacing w:after="0"/>
        <w:rPr>
          <w:rFonts w:ascii="Times New Roman" w:hAnsi="Times New Roman"/>
          <w:sz w:val="20"/>
          <w:szCs w:val="20"/>
          <w:lang w:val="sr-Cyrl-CS"/>
        </w:rPr>
      </w:pPr>
    </w:p>
    <w:p w:rsidR="00F908B7" w:rsidRDefault="00F908B7" w:rsidP="00962E05">
      <w:pPr>
        <w:spacing w:after="0"/>
        <w:rPr>
          <w:rFonts w:ascii="Times New Roman" w:hAnsi="Times New Roman"/>
          <w:sz w:val="20"/>
          <w:szCs w:val="20"/>
          <w:lang w:val="sr-Cyrl-CS"/>
        </w:rPr>
      </w:pPr>
    </w:p>
    <w:p w:rsidR="00F908B7" w:rsidRDefault="00F908B7" w:rsidP="00962E05">
      <w:pPr>
        <w:spacing w:after="0"/>
        <w:rPr>
          <w:rFonts w:ascii="Times New Roman" w:hAnsi="Times New Roman"/>
          <w:sz w:val="20"/>
          <w:szCs w:val="20"/>
          <w:lang w:val="sr-Cyrl-CS"/>
        </w:rPr>
      </w:pPr>
    </w:p>
    <w:p w:rsidR="00F908B7" w:rsidRDefault="00F908B7" w:rsidP="00962E05">
      <w:pPr>
        <w:spacing w:after="0"/>
        <w:rPr>
          <w:rFonts w:ascii="Times New Roman" w:hAnsi="Times New Roman"/>
          <w:sz w:val="20"/>
          <w:szCs w:val="20"/>
          <w:lang w:val="sr-Cyrl-CS"/>
        </w:rPr>
      </w:pPr>
    </w:p>
    <w:p w:rsidR="00F908B7" w:rsidRDefault="00F908B7" w:rsidP="00962E05">
      <w:pPr>
        <w:spacing w:after="0"/>
        <w:rPr>
          <w:rFonts w:ascii="Times New Roman" w:hAnsi="Times New Roman"/>
          <w:sz w:val="20"/>
          <w:szCs w:val="20"/>
          <w:lang w:val="sr-Cyrl-CS"/>
        </w:rPr>
      </w:pPr>
    </w:p>
    <w:p w:rsidR="00F908B7" w:rsidRPr="00D20030" w:rsidRDefault="00F908B7" w:rsidP="00962E05">
      <w:pPr>
        <w:spacing w:after="0"/>
        <w:rPr>
          <w:rFonts w:ascii="Times New Roman" w:hAnsi="Times New Roman"/>
          <w:sz w:val="20"/>
          <w:szCs w:val="20"/>
          <w:lang w:val="sr-Cyrl-CS"/>
        </w:rPr>
      </w:pPr>
    </w:p>
    <w:p w:rsidR="00962E05" w:rsidRPr="00F908B7" w:rsidRDefault="00962E05" w:rsidP="00F908B7">
      <w:pPr>
        <w:pStyle w:val="Heading1"/>
        <w:spacing w:before="240"/>
        <w:jc w:val="center"/>
        <w:rPr>
          <w:rFonts w:ascii="Times New Roman" w:hAnsi="Times New Roman"/>
          <w:b/>
          <w:sz w:val="24"/>
          <w:lang w:val="sr-Cyrl-CS"/>
        </w:rPr>
      </w:pPr>
      <w:bookmarkStart w:id="93" w:name="_Toc113991594"/>
      <w:r w:rsidRPr="00F908B7">
        <w:rPr>
          <w:rFonts w:ascii="Times New Roman" w:hAnsi="Times New Roman"/>
          <w:b/>
          <w:sz w:val="24"/>
          <w:lang w:val="sr-Cyrl-CS"/>
        </w:rPr>
        <w:lastRenderedPageBreak/>
        <w:t>ПЛАНОВИ И ПРОГРАМИ ВАННАСТАВНИХ АКТИВНОСТИ</w:t>
      </w:r>
      <w:bookmarkEnd w:id="93"/>
    </w:p>
    <w:p w:rsidR="00962E05" w:rsidRPr="00D20030" w:rsidRDefault="00962E05" w:rsidP="00F908B7">
      <w:pPr>
        <w:spacing w:before="240" w:after="0"/>
        <w:rPr>
          <w:rFonts w:ascii="Times New Roman" w:hAnsi="Times New Roman"/>
          <w:b/>
          <w:bCs/>
          <w:sz w:val="20"/>
          <w:szCs w:val="20"/>
          <w:lang w:val="sr-Cyrl-CS"/>
        </w:rPr>
      </w:pPr>
    </w:p>
    <w:p w:rsidR="002336E5" w:rsidRPr="00F908B7" w:rsidRDefault="002336E5" w:rsidP="00F908B7">
      <w:pPr>
        <w:pStyle w:val="Heading2"/>
        <w:spacing w:after="240"/>
        <w:jc w:val="center"/>
        <w:rPr>
          <w:rFonts w:ascii="Times New Roman" w:hAnsi="Times New Roman"/>
          <w:sz w:val="18"/>
          <w:lang w:val="sr-Cyrl-CS"/>
        </w:rPr>
      </w:pPr>
      <w:bookmarkStart w:id="94" w:name="_Toc113991595"/>
      <w:r w:rsidRPr="00F908B7">
        <w:rPr>
          <w:rFonts w:ascii="Times New Roman" w:hAnsi="Times New Roman"/>
          <w:sz w:val="22"/>
          <w:lang w:val="sr-Cyrl-CS"/>
        </w:rPr>
        <w:t>ПЛАН РАДА ОДЕЉЕЊСКИХ СТАРЕШИНА</w:t>
      </w:r>
      <w:bookmarkEnd w:id="94"/>
    </w:p>
    <w:p w:rsidR="00980C79" w:rsidRPr="00B623D3" w:rsidRDefault="00980C79" w:rsidP="00F908B7">
      <w:pPr>
        <w:spacing w:after="240"/>
        <w:contextualSpacing/>
        <w:rPr>
          <w:rFonts w:ascii="Times New Roman" w:eastAsia="Calibri" w:hAnsi="Times New Roman"/>
          <w:lang w:val="sr-Cyrl-CS"/>
        </w:rPr>
      </w:pPr>
    </w:p>
    <w:p w:rsidR="00A26D3A" w:rsidRPr="003E0333" w:rsidRDefault="00A26D3A" w:rsidP="003E0333">
      <w:pPr>
        <w:spacing w:after="0"/>
        <w:ind w:left="720"/>
        <w:contextualSpacing/>
        <w:jc w:val="center"/>
        <w:rPr>
          <w:rFonts w:ascii="Times New Roman" w:eastAsia="Calibri" w:hAnsi="Times New Roman"/>
          <w:b/>
          <w:sz w:val="20"/>
          <w:szCs w:val="20"/>
          <w:lang w:val="sr-Cyrl-CS"/>
        </w:rPr>
      </w:pPr>
      <w:r w:rsidRPr="003E0333">
        <w:rPr>
          <w:rFonts w:ascii="Times New Roman" w:eastAsia="Calibri" w:hAnsi="Times New Roman"/>
          <w:b/>
          <w:sz w:val="20"/>
          <w:szCs w:val="20"/>
          <w:lang w:val="sr-Cyrl-CS"/>
        </w:rPr>
        <w:t>ПЛАНОВИ  И ПРОГРАМИ РАДА ОДЕЉЕНСКИХ СТАРЕШИНА</w:t>
      </w:r>
      <w:r w:rsidRPr="003E0333">
        <w:rPr>
          <w:rFonts w:ascii="Times New Roman" w:eastAsia="Calibri" w:hAnsi="Times New Roman"/>
          <w:b/>
          <w:sz w:val="20"/>
          <w:szCs w:val="20"/>
        </w:rPr>
        <w:t xml:space="preserve"> I-IV РАЗРЕДА</w:t>
      </w:r>
    </w:p>
    <w:p w:rsidR="00A26D3A" w:rsidRPr="003E0333" w:rsidRDefault="00A26D3A" w:rsidP="003E0333">
      <w:pPr>
        <w:spacing w:after="0"/>
        <w:ind w:left="720"/>
        <w:contextualSpacing/>
        <w:jc w:val="both"/>
        <w:rPr>
          <w:rFonts w:ascii="Times New Roman" w:eastAsia="Calibri" w:hAnsi="Times New Roman"/>
          <w:sz w:val="20"/>
          <w:szCs w:val="20"/>
          <w:lang w:val="sr-Cyrl-CS"/>
        </w:rPr>
      </w:pPr>
    </w:p>
    <w:p w:rsidR="00A26D3A" w:rsidRPr="003E0333" w:rsidRDefault="00A26D3A" w:rsidP="003E0333">
      <w:pPr>
        <w:spacing w:after="0"/>
        <w:contextualSpacing/>
        <w:jc w:val="both"/>
        <w:rPr>
          <w:rFonts w:ascii="Times New Roman" w:eastAsia="Calibri" w:hAnsi="Times New Roman"/>
          <w:sz w:val="20"/>
          <w:szCs w:val="20"/>
          <w:lang w:val="sr-Cyrl-CS"/>
        </w:rPr>
      </w:pPr>
      <w:r w:rsidRPr="003E0333">
        <w:rPr>
          <w:rFonts w:ascii="Times New Roman" w:eastAsia="Calibri" w:hAnsi="Times New Roman"/>
          <w:sz w:val="20"/>
          <w:szCs w:val="20"/>
          <w:lang w:val="sr-Cyrl-CS"/>
        </w:rPr>
        <w:t>ЧОС  је основни радни и друштвени сегмент школе у коме се остварује највећи део свих програма васпитно-образовног рада. Конституише се на почетку школске године утврђивањем конкретних задужења у оквиру годишњег плана рада.</w:t>
      </w:r>
    </w:p>
    <w:p w:rsidR="00A26D3A" w:rsidRPr="003E0333" w:rsidRDefault="00A26D3A" w:rsidP="003E0333">
      <w:pPr>
        <w:spacing w:after="0"/>
        <w:contextualSpacing/>
        <w:jc w:val="both"/>
        <w:rPr>
          <w:rFonts w:ascii="Times New Roman" w:eastAsia="Calibri" w:hAnsi="Times New Roman"/>
          <w:sz w:val="20"/>
          <w:szCs w:val="20"/>
          <w:lang w:val="sr-Cyrl-CS"/>
        </w:rPr>
      </w:pPr>
      <w:r w:rsidRPr="003E0333">
        <w:rPr>
          <w:rFonts w:ascii="Times New Roman" w:eastAsia="Calibri" w:hAnsi="Times New Roman"/>
          <w:sz w:val="20"/>
          <w:szCs w:val="20"/>
          <w:lang w:val="sr-Cyrl-CS"/>
        </w:rPr>
        <w:t>Циљеви ЧОС се темеље на систему вредности који полазе од савременог поимања човека (слободан, стваралачки развој, положај у друштву одређен радом и способностима, толеранција, разумевање опште вредности живљења, слободе и достојанства личности ослобођенего од националистичких, религијских, идеолошких и других предрасуда),што представља основу изградње демократске личности.</w:t>
      </w:r>
    </w:p>
    <w:p w:rsidR="00A26D3A" w:rsidRPr="003E0333" w:rsidRDefault="00A26D3A" w:rsidP="003E0333">
      <w:pPr>
        <w:spacing w:after="0"/>
        <w:contextualSpacing/>
        <w:jc w:val="both"/>
        <w:rPr>
          <w:rFonts w:ascii="Times New Roman" w:eastAsia="Calibri" w:hAnsi="Times New Roman"/>
          <w:sz w:val="20"/>
          <w:szCs w:val="20"/>
          <w:lang w:val="sr-Cyrl-CS"/>
        </w:rPr>
      </w:pPr>
      <w:r w:rsidRPr="003E0333">
        <w:rPr>
          <w:rFonts w:ascii="Times New Roman" w:eastAsia="Calibri" w:hAnsi="Times New Roman"/>
          <w:sz w:val="20"/>
          <w:szCs w:val="20"/>
          <w:lang w:val="sr-Cyrl-CS"/>
        </w:rPr>
        <w:t>Задаци:</w:t>
      </w:r>
    </w:p>
    <w:p w:rsidR="00A26D3A" w:rsidRPr="003E0333" w:rsidRDefault="00A26D3A" w:rsidP="003E0333">
      <w:pPr>
        <w:spacing w:after="0"/>
        <w:contextualSpacing/>
        <w:jc w:val="both"/>
        <w:rPr>
          <w:rFonts w:ascii="Times New Roman" w:eastAsia="Calibri" w:hAnsi="Times New Roman"/>
          <w:sz w:val="20"/>
          <w:szCs w:val="20"/>
          <w:lang w:val="ru-RU"/>
        </w:rPr>
      </w:pPr>
      <w:r w:rsidRPr="003E0333">
        <w:rPr>
          <w:rFonts w:ascii="Times New Roman" w:eastAsia="Calibri" w:hAnsi="Times New Roman"/>
          <w:sz w:val="20"/>
          <w:szCs w:val="20"/>
          <w:lang w:val="ru-RU"/>
        </w:rPr>
        <w:t>1. Интеграција ученика у школски колектив</w:t>
      </w:r>
    </w:p>
    <w:p w:rsidR="00A26D3A" w:rsidRPr="003E0333" w:rsidRDefault="00A26D3A" w:rsidP="003E0333">
      <w:pPr>
        <w:spacing w:after="0"/>
        <w:contextualSpacing/>
        <w:jc w:val="both"/>
        <w:rPr>
          <w:rFonts w:ascii="Times New Roman" w:eastAsia="Calibri" w:hAnsi="Times New Roman"/>
          <w:sz w:val="20"/>
          <w:szCs w:val="20"/>
          <w:lang w:val="ru-RU"/>
        </w:rPr>
      </w:pPr>
      <w:r w:rsidRPr="003E0333">
        <w:rPr>
          <w:rFonts w:ascii="Times New Roman" w:eastAsia="Calibri" w:hAnsi="Times New Roman"/>
          <w:sz w:val="20"/>
          <w:szCs w:val="20"/>
          <w:lang w:val="ru-RU"/>
        </w:rPr>
        <w:t>2. Неговање смисла и љубави према колективном раду</w:t>
      </w:r>
    </w:p>
    <w:p w:rsidR="00A26D3A" w:rsidRPr="003E0333" w:rsidRDefault="00A26D3A" w:rsidP="003E0333">
      <w:pPr>
        <w:spacing w:after="0"/>
        <w:contextualSpacing/>
        <w:jc w:val="both"/>
        <w:rPr>
          <w:rFonts w:ascii="Times New Roman" w:eastAsia="Calibri" w:hAnsi="Times New Roman"/>
          <w:sz w:val="20"/>
          <w:szCs w:val="20"/>
          <w:lang w:val="ru-RU"/>
        </w:rPr>
      </w:pPr>
      <w:r w:rsidRPr="003E0333">
        <w:rPr>
          <w:rFonts w:ascii="Times New Roman" w:eastAsia="Calibri" w:hAnsi="Times New Roman"/>
          <w:sz w:val="20"/>
          <w:szCs w:val="20"/>
          <w:lang w:val="ru-RU"/>
        </w:rPr>
        <w:t>3. Развијање потребе за сарадњом са другим васпитно- образовним колективима школе</w:t>
      </w:r>
    </w:p>
    <w:p w:rsidR="00A26D3A" w:rsidRPr="003E0333" w:rsidRDefault="00A26D3A" w:rsidP="003E0333">
      <w:pPr>
        <w:spacing w:after="0"/>
        <w:contextualSpacing/>
        <w:jc w:val="both"/>
        <w:rPr>
          <w:rFonts w:ascii="Times New Roman" w:eastAsia="Calibri" w:hAnsi="Times New Roman"/>
          <w:sz w:val="20"/>
          <w:szCs w:val="20"/>
          <w:lang w:val="ru-RU"/>
        </w:rPr>
      </w:pPr>
      <w:r w:rsidRPr="003E0333">
        <w:rPr>
          <w:rFonts w:ascii="Times New Roman" w:eastAsia="Calibri" w:hAnsi="Times New Roman"/>
          <w:sz w:val="20"/>
          <w:szCs w:val="20"/>
          <w:lang w:val="ru-RU"/>
        </w:rPr>
        <w:t>4. Развијање ученикове личности</w:t>
      </w:r>
    </w:p>
    <w:p w:rsidR="00A26D3A" w:rsidRPr="003E0333" w:rsidRDefault="00A26D3A" w:rsidP="003E0333">
      <w:pPr>
        <w:spacing w:after="0"/>
        <w:contextualSpacing/>
        <w:jc w:val="both"/>
        <w:rPr>
          <w:rFonts w:ascii="Times New Roman" w:eastAsia="Calibri" w:hAnsi="Times New Roman"/>
          <w:sz w:val="20"/>
          <w:szCs w:val="20"/>
          <w:lang w:val="ru-RU"/>
        </w:rPr>
      </w:pPr>
      <w:r w:rsidRPr="003E0333">
        <w:rPr>
          <w:rFonts w:ascii="Times New Roman" w:eastAsia="Calibri" w:hAnsi="Times New Roman"/>
          <w:sz w:val="20"/>
          <w:szCs w:val="20"/>
          <w:lang w:val="ru-RU"/>
        </w:rPr>
        <w:t>5. Праћење развоја ученика с циљем да се идентификују слабости, недостаци, заостајања и дистанце и друго што може прерасти у девијацију развоја и угрозити ученикову позицију у васпитно- образовном колективу</w:t>
      </w:r>
    </w:p>
    <w:p w:rsidR="00A26D3A" w:rsidRPr="003E0333" w:rsidRDefault="00A26D3A" w:rsidP="003E0333">
      <w:pPr>
        <w:spacing w:after="0"/>
        <w:contextualSpacing/>
        <w:jc w:val="both"/>
        <w:rPr>
          <w:rFonts w:ascii="Times New Roman" w:eastAsia="Calibri" w:hAnsi="Times New Roman"/>
          <w:sz w:val="20"/>
          <w:szCs w:val="20"/>
          <w:lang w:val="ru-RU"/>
        </w:rPr>
      </w:pPr>
      <w:r w:rsidRPr="003E0333">
        <w:rPr>
          <w:rFonts w:ascii="Times New Roman" w:eastAsia="Calibri" w:hAnsi="Times New Roman"/>
          <w:sz w:val="20"/>
          <w:szCs w:val="20"/>
          <w:lang w:val="ru-RU"/>
        </w:rPr>
        <w:t>6. Праћење и вредновање развоја ученика у ф- ји одељенског старешине је активност комуникације повратне информације наставника и ученика</w:t>
      </w:r>
    </w:p>
    <w:p w:rsidR="00A26D3A" w:rsidRPr="003E0333" w:rsidRDefault="00A26D3A" w:rsidP="003E0333">
      <w:pPr>
        <w:spacing w:after="0"/>
        <w:contextualSpacing/>
        <w:jc w:val="both"/>
        <w:rPr>
          <w:rFonts w:ascii="Times New Roman" w:eastAsia="Calibri" w:hAnsi="Times New Roman"/>
          <w:sz w:val="20"/>
          <w:szCs w:val="20"/>
          <w:lang w:val="ru-RU"/>
        </w:rPr>
      </w:pPr>
      <w:r w:rsidRPr="003E0333">
        <w:rPr>
          <w:rFonts w:ascii="Times New Roman" w:eastAsia="Calibri" w:hAnsi="Times New Roman"/>
          <w:sz w:val="20"/>
          <w:szCs w:val="20"/>
          <w:lang w:val="ru-RU"/>
        </w:rPr>
        <w:t>7. Развијање одговорности и жеље да се успе у замишљеном и др.</w:t>
      </w:r>
    </w:p>
    <w:p w:rsidR="00A26D3A" w:rsidRPr="003E0333" w:rsidRDefault="00A26D3A" w:rsidP="003E0333">
      <w:pPr>
        <w:spacing w:after="0"/>
        <w:contextualSpacing/>
        <w:jc w:val="both"/>
        <w:rPr>
          <w:rFonts w:ascii="Times New Roman" w:eastAsia="Calibri" w:hAnsi="Times New Roman"/>
          <w:sz w:val="20"/>
          <w:szCs w:val="20"/>
          <w:lang w:val="ru-RU"/>
        </w:rPr>
      </w:pPr>
      <w:r w:rsidRPr="003E0333">
        <w:rPr>
          <w:rFonts w:ascii="Times New Roman" w:eastAsia="Calibri" w:hAnsi="Times New Roman"/>
          <w:sz w:val="20"/>
          <w:szCs w:val="20"/>
          <w:lang w:val="ru-RU"/>
        </w:rPr>
        <w:t>8. Развијање индивидуалних способности и могућности ученика, неговање смисла за уређење ходника, учионице, дворишта и школског врта, развијање прецизности и спретности у раду, подстицање маште и креативности.</w:t>
      </w:r>
    </w:p>
    <w:tbl>
      <w:tblPr>
        <w:tblpPr w:leftFromText="180" w:rightFromText="180" w:bottomFromText="200" w:vertAnchor="text" w:horzAnchor="page" w:tblpX="1225" w:tblpY="856"/>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
        <w:gridCol w:w="3602"/>
        <w:gridCol w:w="900"/>
        <w:gridCol w:w="2521"/>
        <w:gridCol w:w="2093"/>
      </w:tblGrid>
      <w:tr w:rsidR="00A26D3A" w:rsidRPr="003E0333" w:rsidTr="00A26D3A">
        <w:trPr>
          <w:trHeight w:val="484"/>
        </w:trPr>
        <w:tc>
          <w:tcPr>
            <w:tcW w:w="64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Р.бр</w:t>
            </w:r>
          </w:p>
        </w:tc>
        <w:tc>
          <w:tcPr>
            <w:tcW w:w="36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Садржај</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rPr>
              <w:t>В</w:t>
            </w:r>
            <w:r w:rsidRPr="003E0333">
              <w:rPr>
                <w:rFonts w:ascii="Times New Roman" w:hAnsi="Times New Roman"/>
                <w:sz w:val="20"/>
                <w:szCs w:val="20"/>
                <w:lang w:val="sr-Cyrl-CS"/>
              </w:rPr>
              <w:t>реме</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Средства</w:t>
            </w:r>
          </w:p>
        </w:tc>
        <w:tc>
          <w:tcPr>
            <w:tcW w:w="20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Манифестације</w:t>
            </w:r>
          </w:p>
        </w:tc>
      </w:tr>
      <w:tr w:rsidR="00A26D3A" w:rsidRPr="003E0333" w:rsidTr="00A26D3A">
        <w:trPr>
          <w:trHeight w:val="242"/>
        </w:trPr>
        <w:tc>
          <w:tcPr>
            <w:tcW w:w="64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1.</w:t>
            </w:r>
          </w:p>
        </w:tc>
        <w:tc>
          <w:tcPr>
            <w:tcW w:w="36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Упознавање са планом рада- избор руководства</w:t>
            </w:r>
          </w:p>
        </w:tc>
        <w:tc>
          <w:tcPr>
            <w:tcW w:w="9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jc w:val="center"/>
              <w:rPr>
                <w:rFonts w:ascii="Times New Roman" w:eastAsia="HG Mincho Light J" w:hAnsi="Times New Roman"/>
                <w:color w:val="000000"/>
                <w:sz w:val="20"/>
                <w:szCs w:val="20"/>
                <w:lang w:val="sr-Latn-CS"/>
              </w:rPr>
            </w:pPr>
            <w:r w:rsidRPr="003E0333">
              <w:rPr>
                <w:rFonts w:ascii="Times New Roman" w:hAnsi="Times New Roman"/>
                <w:sz w:val="20"/>
                <w:szCs w:val="20"/>
                <w:lang w:val="sr-Latn-CS"/>
              </w:rPr>
              <w:t>IX</w:t>
            </w:r>
          </w:p>
        </w:tc>
        <w:tc>
          <w:tcPr>
            <w:tcW w:w="252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rPr>
            </w:pPr>
            <w:r w:rsidRPr="003E0333">
              <w:rPr>
                <w:rFonts w:ascii="Times New Roman" w:eastAsia="HG Mincho Light J" w:hAnsi="Times New Roman"/>
                <w:color w:val="000000"/>
                <w:sz w:val="20"/>
                <w:szCs w:val="20"/>
              </w:rPr>
              <w:t>план рада</w:t>
            </w:r>
          </w:p>
        </w:tc>
        <w:tc>
          <w:tcPr>
            <w:tcW w:w="2092"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p>
        </w:tc>
      </w:tr>
      <w:tr w:rsidR="00A26D3A" w:rsidRPr="003E0333" w:rsidTr="00A26D3A">
        <w:trPr>
          <w:trHeight w:val="470"/>
        </w:trPr>
        <w:tc>
          <w:tcPr>
            <w:tcW w:w="64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2.</w:t>
            </w:r>
          </w:p>
        </w:tc>
        <w:tc>
          <w:tcPr>
            <w:tcW w:w="36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Упознавање ученика са правилима понашања у школи</w:t>
            </w:r>
          </w:p>
        </w:tc>
        <w:tc>
          <w:tcPr>
            <w:tcW w:w="9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jc w:val="center"/>
              <w:rPr>
                <w:rFonts w:ascii="Times New Roman" w:eastAsia="HG Mincho Light J" w:hAnsi="Times New Roman"/>
                <w:color w:val="000000"/>
                <w:sz w:val="20"/>
                <w:szCs w:val="20"/>
                <w:lang w:val="sr-Latn-CS"/>
              </w:rPr>
            </w:pPr>
            <w:r w:rsidRPr="003E0333">
              <w:rPr>
                <w:rFonts w:ascii="Times New Roman" w:hAnsi="Times New Roman"/>
                <w:sz w:val="20"/>
                <w:szCs w:val="20"/>
                <w:lang w:val="sr-Latn-CS"/>
              </w:rPr>
              <w:t>IX</w:t>
            </w:r>
          </w:p>
        </w:tc>
        <w:tc>
          <w:tcPr>
            <w:tcW w:w="252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Правила понашања -Бонтон</w:t>
            </w:r>
          </w:p>
        </w:tc>
        <w:tc>
          <w:tcPr>
            <w:tcW w:w="2092"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p>
        </w:tc>
      </w:tr>
      <w:tr w:rsidR="00A26D3A" w:rsidRPr="003E0333" w:rsidTr="00A26D3A">
        <w:trPr>
          <w:trHeight w:val="242"/>
        </w:trPr>
        <w:tc>
          <w:tcPr>
            <w:tcW w:w="64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3.</w:t>
            </w:r>
          </w:p>
        </w:tc>
        <w:tc>
          <w:tcPr>
            <w:tcW w:w="36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Понашање на часу, одмору и школском дворишту</w:t>
            </w:r>
          </w:p>
        </w:tc>
        <w:tc>
          <w:tcPr>
            <w:tcW w:w="9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jc w:val="center"/>
              <w:rPr>
                <w:rFonts w:ascii="Times New Roman" w:eastAsia="HG Mincho Light J" w:hAnsi="Times New Roman"/>
                <w:color w:val="000000"/>
                <w:sz w:val="20"/>
                <w:szCs w:val="20"/>
                <w:lang w:val="sr-Latn-CS"/>
              </w:rPr>
            </w:pPr>
            <w:r w:rsidRPr="003E0333">
              <w:rPr>
                <w:rFonts w:ascii="Times New Roman" w:hAnsi="Times New Roman"/>
                <w:sz w:val="20"/>
                <w:szCs w:val="20"/>
                <w:lang w:val="sr-Latn-CS"/>
              </w:rPr>
              <w:t>IX</w:t>
            </w:r>
          </w:p>
        </w:tc>
        <w:tc>
          <w:tcPr>
            <w:tcW w:w="252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rPr>
            </w:pPr>
            <w:r w:rsidRPr="003E0333">
              <w:rPr>
                <w:rFonts w:ascii="Times New Roman" w:hAnsi="Times New Roman"/>
                <w:sz w:val="20"/>
                <w:szCs w:val="20"/>
                <w:lang w:val="sr-Cyrl-CS"/>
              </w:rPr>
              <w:t>Правила понашања -Бонтон</w:t>
            </w:r>
          </w:p>
        </w:tc>
        <w:tc>
          <w:tcPr>
            <w:tcW w:w="2092"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p>
        </w:tc>
      </w:tr>
      <w:tr w:rsidR="00A26D3A" w:rsidRPr="003E0333" w:rsidTr="00A26D3A">
        <w:trPr>
          <w:trHeight w:val="484"/>
        </w:trPr>
        <w:tc>
          <w:tcPr>
            <w:tcW w:w="64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4.</w:t>
            </w:r>
          </w:p>
        </w:tc>
        <w:tc>
          <w:tcPr>
            <w:tcW w:w="36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Лична хигијена и уредност</w:t>
            </w:r>
          </w:p>
        </w:tc>
        <w:tc>
          <w:tcPr>
            <w:tcW w:w="9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jc w:val="center"/>
              <w:rPr>
                <w:rFonts w:ascii="Times New Roman" w:eastAsia="HG Mincho Light J" w:hAnsi="Times New Roman"/>
                <w:color w:val="000000"/>
                <w:sz w:val="20"/>
                <w:szCs w:val="20"/>
                <w:lang w:val="sr-Latn-CS"/>
              </w:rPr>
            </w:pPr>
            <w:r w:rsidRPr="003E0333">
              <w:rPr>
                <w:rFonts w:ascii="Times New Roman" w:hAnsi="Times New Roman"/>
                <w:sz w:val="20"/>
                <w:szCs w:val="20"/>
                <w:lang w:val="sr-Latn-CS"/>
              </w:rPr>
              <w:t>IX</w:t>
            </w:r>
          </w:p>
        </w:tc>
        <w:tc>
          <w:tcPr>
            <w:tcW w:w="252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rPr>
            </w:pPr>
            <w:r w:rsidRPr="003E0333">
              <w:rPr>
                <w:rFonts w:ascii="Times New Roman" w:eastAsia="HG Mincho Light J" w:hAnsi="Times New Roman"/>
                <w:color w:val="000000"/>
                <w:sz w:val="20"/>
                <w:szCs w:val="20"/>
              </w:rPr>
              <w:t>Здравствено васпитање- креативни центар</w:t>
            </w:r>
          </w:p>
        </w:tc>
        <w:tc>
          <w:tcPr>
            <w:tcW w:w="2092"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p>
        </w:tc>
      </w:tr>
      <w:tr w:rsidR="00A26D3A" w:rsidRPr="003E0333" w:rsidTr="00A26D3A">
        <w:trPr>
          <w:trHeight w:val="484"/>
        </w:trPr>
        <w:tc>
          <w:tcPr>
            <w:tcW w:w="64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5.</w:t>
            </w:r>
          </w:p>
        </w:tc>
        <w:tc>
          <w:tcPr>
            <w:tcW w:w="36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Прослава Дечје недеље</w:t>
            </w:r>
          </w:p>
        </w:tc>
        <w:tc>
          <w:tcPr>
            <w:tcW w:w="9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jc w:val="center"/>
              <w:rPr>
                <w:rFonts w:ascii="Times New Roman" w:eastAsia="HG Mincho Light J" w:hAnsi="Times New Roman"/>
                <w:color w:val="000000"/>
                <w:sz w:val="20"/>
                <w:szCs w:val="20"/>
                <w:lang w:val="sr-Latn-CS"/>
              </w:rPr>
            </w:pPr>
            <w:r w:rsidRPr="003E0333">
              <w:rPr>
                <w:rFonts w:ascii="Times New Roman" w:hAnsi="Times New Roman"/>
                <w:sz w:val="20"/>
                <w:szCs w:val="20"/>
                <w:lang w:val="sr-Latn-CS"/>
              </w:rPr>
              <w:t>X</w:t>
            </w:r>
          </w:p>
        </w:tc>
        <w:tc>
          <w:tcPr>
            <w:tcW w:w="252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ru-RU"/>
              </w:rPr>
            </w:pPr>
            <w:r w:rsidRPr="003E0333">
              <w:rPr>
                <w:rFonts w:ascii="Times New Roman" w:eastAsia="HG Mincho Light J" w:hAnsi="Times New Roman"/>
                <w:color w:val="000000"/>
                <w:sz w:val="20"/>
                <w:szCs w:val="20"/>
                <w:lang w:val="ru-RU"/>
              </w:rPr>
              <w:t>литерарни и ликовни радови ученика</w:t>
            </w:r>
          </w:p>
        </w:tc>
        <w:tc>
          <w:tcPr>
            <w:tcW w:w="2092"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Пријем првака у Дечји савез</w:t>
            </w:r>
          </w:p>
        </w:tc>
      </w:tr>
      <w:tr w:rsidR="00A26D3A" w:rsidRPr="003E0333" w:rsidTr="00A26D3A">
        <w:trPr>
          <w:trHeight w:val="242"/>
        </w:trPr>
        <w:tc>
          <w:tcPr>
            <w:tcW w:w="64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6.</w:t>
            </w:r>
          </w:p>
        </w:tc>
        <w:tc>
          <w:tcPr>
            <w:tcW w:w="36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Дан за доброту- хуманитарна акција</w:t>
            </w:r>
          </w:p>
        </w:tc>
        <w:tc>
          <w:tcPr>
            <w:tcW w:w="9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jc w:val="center"/>
              <w:rPr>
                <w:rFonts w:ascii="Times New Roman" w:eastAsia="HG Mincho Light J" w:hAnsi="Times New Roman"/>
                <w:color w:val="000000"/>
                <w:sz w:val="20"/>
                <w:szCs w:val="20"/>
                <w:lang w:val="sr-Latn-CS"/>
              </w:rPr>
            </w:pPr>
            <w:r w:rsidRPr="003E0333">
              <w:rPr>
                <w:rFonts w:ascii="Times New Roman" w:hAnsi="Times New Roman"/>
                <w:sz w:val="20"/>
                <w:szCs w:val="20"/>
                <w:lang w:val="sr-Latn-CS"/>
              </w:rPr>
              <w:t>X</w:t>
            </w:r>
          </w:p>
        </w:tc>
        <w:tc>
          <w:tcPr>
            <w:tcW w:w="252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rPr>
            </w:pPr>
            <w:r w:rsidRPr="003E0333">
              <w:rPr>
                <w:rFonts w:ascii="Times New Roman" w:eastAsia="HG Mincho Light J" w:hAnsi="Times New Roman"/>
                <w:color w:val="000000"/>
                <w:sz w:val="20"/>
                <w:szCs w:val="20"/>
              </w:rPr>
              <w:t>дечји прилог</w:t>
            </w:r>
          </w:p>
        </w:tc>
        <w:tc>
          <w:tcPr>
            <w:tcW w:w="2092"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p>
        </w:tc>
      </w:tr>
      <w:tr w:rsidR="00A26D3A" w:rsidRPr="003E0333" w:rsidTr="00A26D3A">
        <w:trPr>
          <w:trHeight w:val="242"/>
        </w:trPr>
        <w:tc>
          <w:tcPr>
            <w:tcW w:w="64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7.</w:t>
            </w:r>
          </w:p>
        </w:tc>
        <w:tc>
          <w:tcPr>
            <w:tcW w:w="36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Планирање успеха одељења</w:t>
            </w:r>
          </w:p>
        </w:tc>
        <w:tc>
          <w:tcPr>
            <w:tcW w:w="9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jc w:val="center"/>
              <w:rPr>
                <w:rFonts w:ascii="Times New Roman" w:eastAsia="HG Mincho Light J" w:hAnsi="Times New Roman"/>
                <w:color w:val="000000"/>
                <w:sz w:val="20"/>
                <w:szCs w:val="20"/>
                <w:lang w:val="sr-Latn-CS"/>
              </w:rPr>
            </w:pPr>
            <w:r w:rsidRPr="003E0333">
              <w:rPr>
                <w:rFonts w:ascii="Times New Roman" w:hAnsi="Times New Roman"/>
                <w:sz w:val="20"/>
                <w:szCs w:val="20"/>
                <w:lang w:val="sr-Latn-CS"/>
              </w:rPr>
              <w:t>X</w:t>
            </w:r>
          </w:p>
        </w:tc>
        <w:tc>
          <w:tcPr>
            <w:tcW w:w="252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rPr>
            </w:pPr>
            <w:r w:rsidRPr="003E0333">
              <w:rPr>
                <w:rFonts w:ascii="Times New Roman" w:eastAsia="HG Mincho Light J" w:hAnsi="Times New Roman"/>
                <w:color w:val="000000"/>
                <w:sz w:val="20"/>
                <w:szCs w:val="20"/>
              </w:rPr>
              <w:t>План</w:t>
            </w:r>
          </w:p>
        </w:tc>
        <w:tc>
          <w:tcPr>
            <w:tcW w:w="2092"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p>
        </w:tc>
      </w:tr>
      <w:tr w:rsidR="00A26D3A" w:rsidRPr="003E0333" w:rsidTr="00A26D3A">
        <w:trPr>
          <w:trHeight w:val="228"/>
        </w:trPr>
        <w:tc>
          <w:tcPr>
            <w:tcW w:w="64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8.</w:t>
            </w:r>
          </w:p>
        </w:tc>
        <w:tc>
          <w:tcPr>
            <w:tcW w:w="36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Радни дан ученика</w:t>
            </w:r>
          </w:p>
        </w:tc>
        <w:tc>
          <w:tcPr>
            <w:tcW w:w="9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jc w:val="center"/>
              <w:rPr>
                <w:rFonts w:ascii="Times New Roman" w:eastAsia="HG Mincho Light J" w:hAnsi="Times New Roman"/>
                <w:color w:val="000000"/>
                <w:sz w:val="20"/>
                <w:szCs w:val="20"/>
                <w:lang w:val="sr-Latn-CS"/>
              </w:rPr>
            </w:pPr>
            <w:r w:rsidRPr="003E0333">
              <w:rPr>
                <w:rFonts w:ascii="Times New Roman" w:hAnsi="Times New Roman"/>
                <w:sz w:val="20"/>
                <w:szCs w:val="20"/>
                <w:lang w:val="sr-Latn-CS"/>
              </w:rPr>
              <w:t>X</w:t>
            </w:r>
          </w:p>
        </w:tc>
        <w:tc>
          <w:tcPr>
            <w:tcW w:w="252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Распоред радног дана</w:t>
            </w:r>
          </w:p>
        </w:tc>
        <w:tc>
          <w:tcPr>
            <w:tcW w:w="2092"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p>
        </w:tc>
      </w:tr>
      <w:tr w:rsidR="00A26D3A" w:rsidRPr="003E0333" w:rsidTr="00A26D3A">
        <w:trPr>
          <w:trHeight w:val="242"/>
        </w:trPr>
        <w:tc>
          <w:tcPr>
            <w:tcW w:w="64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9.</w:t>
            </w:r>
          </w:p>
        </w:tc>
        <w:tc>
          <w:tcPr>
            <w:tcW w:w="36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Рад, одмор и рекреација</w:t>
            </w:r>
          </w:p>
        </w:tc>
        <w:tc>
          <w:tcPr>
            <w:tcW w:w="9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jc w:val="center"/>
              <w:rPr>
                <w:rFonts w:ascii="Times New Roman" w:eastAsia="HG Mincho Light J" w:hAnsi="Times New Roman"/>
                <w:color w:val="000000"/>
                <w:sz w:val="20"/>
                <w:szCs w:val="20"/>
                <w:lang w:val="sr-Latn-CS"/>
              </w:rPr>
            </w:pPr>
            <w:r w:rsidRPr="003E0333">
              <w:rPr>
                <w:rFonts w:ascii="Times New Roman" w:hAnsi="Times New Roman"/>
                <w:sz w:val="20"/>
                <w:szCs w:val="20"/>
                <w:lang w:val="sr-Latn-CS"/>
              </w:rPr>
              <w:t>X</w:t>
            </w:r>
          </w:p>
        </w:tc>
        <w:tc>
          <w:tcPr>
            <w:tcW w:w="252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rPr>
            </w:pPr>
            <w:r w:rsidRPr="003E0333">
              <w:rPr>
                <w:rFonts w:ascii="Times New Roman" w:eastAsia="HG Mincho Light J" w:hAnsi="Times New Roman"/>
                <w:color w:val="000000"/>
                <w:sz w:val="20"/>
                <w:szCs w:val="20"/>
              </w:rPr>
              <w:t>План</w:t>
            </w:r>
          </w:p>
        </w:tc>
        <w:tc>
          <w:tcPr>
            <w:tcW w:w="2092"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p>
        </w:tc>
      </w:tr>
      <w:tr w:rsidR="00A26D3A" w:rsidRPr="003E0333" w:rsidTr="00A26D3A">
        <w:trPr>
          <w:trHeight w:val="242"/>
        </w:trPr>
        <w:tc>
          <w:tcPr>
            <w:tcW w:w="64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10.</w:t>
            </w:r>
          </w:p>
        </w:tc>
        <w:tc>
          <w:tcPr>
            <w:tcW w:w="36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Правилна исхрана</w:t>
            </w:r>
          </w:p>
        </w:tc>
        <w:tc>
          <w:tcPr>
            <w:tcW w:w="9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jc w:val="center"/>
              <w:rPr>
                <w:rFonts w:ascii="Times New Roman" w:eastAsia="HG Mincho Light J" w:hAnsi="Times New Roman"/>
                <w:color w:val="000000"/>
                <w:sz w:val="20"/>
                <w:szCs w:val="20"/>
                <w:lang w:val="sr-Latn-CS"/>
              </w:rPr>
            </w:pPr>
            <w:r w:rsidRPr="003E0333">
              <w:rPr>
                <w:rFonts w:ascii="Times New Roman" w:hAnsi="Times New Roman"/>
                <w:sz w:val="20"/>
                <w:szCs w:val="20"/>
                <w:lang w:val="sr-Latn-CS"/>
              </w:rPr>
              <w:t>XI</w:t>
            </w:r>
          </w:p>
        </w:tc>
        <w:tc>
          <w:tcPr>
            <w:tcW w:w="252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rPr>
            </w:pPr>
            <w:r w:rsidRPr="003E0333">
              <w:rPr>
                <w:rFonts w:ascii="Times New Roman" w:eastAsia="HG Mincho Light J" w:hAnsi="Times New Roman"/>
                <w:color w:val="000000"/>
                <w:sz w:val="20"/>
                <w:szCs w:val="20"/>
              </w:rPr>
              <w:t>часописи о здравој исхрани</w:t>
            </w:r>
          </w:p>
        </w:tc>
        <w:tc>
          <w:tcPr>
            <w:tcW w:w="2092"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p>
        </w:tc>
      </w:tr>
      <w:tr w:rsidR="00A26D3A" w:rsidRPr="003E0333" w:rsidTr="00A26D3A">
        <w:trPr>
          <w:trHeight w:val="242"/>
        </w:trPr>
        <w:tc>
          <w:tcPr>
            <w:tcW w:w="64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11.</w:t>
            </w:r>
          </w:p>
        </w:tc>
        <w:tc>
          <w:tcPr>
            <w:tcW w:w="36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Могуће болести овог узраста</w:t>
            </w:r>
          </w:p>
        </w:tc>
        <w:tc>
          <w:tcPr>
            <w:tcW w:w="9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jc w:val="center"/>
              <w:rPr>
                <w:rFonts w:ascii="Times New Roman" w:eastAsia="HG Mincho Light J" w:hAnsi="Times New Roman"/>
                <w:color w:val="000000"/>
                <w:sz w:val="20"/>
                <w:szCs w:val="20"/>
                <w:lang w:val="sr-Latn-CS"/>
              </w:rPr>
            </w:pPr>
            <w:r w:rsidRPr="003E0333">
              <w:rPr>
                <w:rFonts w:ascii="Times New Roman" w:hAnsi="Times New Roman"/>
                <w:sz w:val="20"/>
                <w:szCs w:val="20"/>
                <w:lang w:val="sr-Latn-CS"/>
              </w:rPr>
              <w:t>XI</w:t>
            </w:r>
          </w:p>
        </w:tc>
        <w:tc>
          <w:tcPr>
            <w:tcW w:w="252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Часопис „Здравље“</w:t>
            </w:r>
          </w:p>
        </w:tc>
        <w:tc>
          <w:tcPr>
            <w:tcW w:w="2092"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p>
        </w:tc>
      </w:tr>
      <w:tr w:rsidR="00A26D3A" w:rsidRPr="003E0333" w:rsidTr="00A26D3A">
        <w:trPr>
          <w:trHeight w:val="242"/>
        </w:trPr>
        <w:tc>
          <w:tcPr>
            <w:tcW w:w="64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12.</w:t>
            </w:r>
          </w:p>
        </w:tc>
        <w:tc>
          <w:tcPr>
            <w:tcW w:w="36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Односи у породици</w:t>
            </w:r>
          </w:p>
        </w:tc>
        <w:tc>
          <w:tcPr>
            <w:tcW w:w="9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jc w:val="center"/>
              <w:rPr>
                <w:rFonts w:ascii="Times New Roman" w:eastAsia="HG Mincho Light J" w:hAnsi="Times New Roman"/>
                <w:color w:val="000000"/>
                <w:sz w:val="20"/>
                <w:szCs w:val="20"/>
                <w:lang w:val="sr-Latn-CS"/>
              </w:rPr>
            </w:pPr>
            <w:r w:rsidRPr="003E0333">
              <w:rPr>
                <w:rFonts w:ascii="Times New Roman" w:hAnsi="Times New Roman"/>
                <w:sz w:val="20"/>
                <w:szCs w:val="20"/>
                <w:lang w:val="sr-Latn-CS"/>
              </w:rPr>
              <w:t>XI</w:t>
            </w:r>
          </w:p>
        </w:tc>
        <w:tc>
          <w:tcPr>
            <w:tcW w:w="252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rPr>
            </w:pPr>
            <w:r w:rsidRPr="003E0333">
              <w:rPr>
                <w:rFonts w:ascii="Times New Roman" w:eastAsia="HG Mincho Light J" w:hAnsi="Times New Roman"/>
                <w:color w:val="000000"/>
                <w:sz w:val="20"/>
                <w:szCs w:val="20"/>
              </w:rPr>
              <w:t>Свет око нас</w:t>
            </w:r>
          </w:p>
        </w:tc>
        <w:tc>
          <w:tcPr>
            <w:tcW w:w="2092"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p>
        </w:tc>
      </w:tr>
      <w:tr w:rsidR="00A26D3A" w:rsidRPr="003E0333" w:rsidTr="00A26D3A">
        <w:trPr>
          <w:trHeight w:val="242"/>
        </w:trPr>
        <w:tc>
          <w:tcPr>
            <w:tcW w:w="64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lastRenderedPageBreak/>
              <w:t>13.</w:t>
            </w:r>
          </w:p>
        </w:tc>
        <w:tc>
          <w:tcPr>
            <w:tcW w:w="36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Ја и моје здравље</w:t>
            </w:r>
          </w:p>
        </w:tc>
        <w:tc>
          <w:tcPr>
            <w:tcW w:w="9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jc w:val="center"/>
              <w:rPr>
                <w:rFonts w:ascii="Times New Roman" w:eastAsia="HG Mincho Light J" w:hAnsi="Times New Roman"/>
                <w:color w:val="000000"/>
                <w:sz w:val="20"/>
                <w:szCs w:val="20"/>
                <w:lang w:val="sr-Latn-CS"/>
              </w:rPr>
            </w:pPr>
            <w:r w:rsidRPr="003E0333">
              <w:rPr>
                <w:rFonts w:ascii="Times New Roman" w:hAnsi="Times New Roman"/>
                <w:sz w:val="20"/>
                <w:szCs w:val="20"/>
                <w:lang w:val="sr-Latn-CS"/>
              </w:rPr>
              <w:t>XI</w:t>
            </w:r>
          </w:p>
        </w:tc>
        <w:tc>
          <w:tcPr>
            <w:tcW w:w="252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Часопис „Здравље“</w:t>
            </w:r>
          </w:p>
        </w:tc>
        <w:tc>
          <w:tcPr>
            <w:tcW w:w="2092"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p>
        </w:tc>
      </w:tr>
      <w:tr w:rsidR="00A26D3A" w:rsidRPr="003E0333" w:rsidTr="00A26D3A">
        <w:trPr>
          <w:trHeight w:val="228"/>
        </w:trPr>
        <w:tc>
          <w:tcPr>
            <w:tcW w:w="64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14.</w:t>
            </w:r>
          </w:p>
        </w:tc>
        <w:tc>
          <w:tcPr>
            <w:tcW w:w="36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Другарство- шта је то?</w:t>
            </w:r>
          </w:p>
        </w:tc>
        <w:tc>
          <w:tcPr>
            <w:tcW w:w="9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jc w:val="center"/>
              <w:rPr>
                <w:rFonts w:ascii="Times New Roman" w:eastAsia="HG Mincho Light J" w:hAnsi="Times New Roman"/>
                <w:color w:val="000000"/>
                <w:sz w:val="20"/>
                <w:szCs w:val="20"/>
                <w:lang w:val="sr-Latn-CS"/>
              </w:rPr>
            </w:pPr>
            <w:r w:rsidRPr="003E0333">
              <w:rPr>
                <w:rFonts w:ascii="Times New Roman" w:hAnsi="Times New Roman"/>
                <w:sz w:val="20"/>
                <w:szCs w:val="20"/>
                <w:lang w:val="sr-Latn-CS"/>
              </w:rPr>
              <w:t>XII</w:t>
            </w:r>
          </w:p>
        </w:tc>
        <w:tc>
          <w:tcPr>
            <w:tcW w:w="252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rPr>
            </w:pPr>
            <w:r w:rsidRPr="003E0333">
              <w:rPr>
                <w:rFonts w:ascii="Times New Roman" w:eastAsia="HG Mincho Light J" w:hAnsi="Times New Roman"/>
                <w:color w:val="000000"/>
                <w:sz w:val="20"/>
                <w:szCs w:val="20"/>
              </w:rPr>
              <w:t>радионица о другарству</w:t>
            </w:r>
          </w:p>
        </w:tc>
        <w:tc>
          <w:tcPr>
            <w:tcW w:w="2092"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p>
        </w:tc>
      </w:tr>
      <w:tr w:rsidR="00A26D3A" w:rsidRPr="003E0333" w:rsidTr="00A26D3A">
        <w:trPr>
          <w:trHeight w:val="242"/>
        </w:trPr>
        <w:tc>
          <w:tcPr>
            <w:tcW w:w="64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15.</w:t>
            </w:r>
          </w:p>
        </w:tc>
        <w:tc>
          <w:tcPr>
            <w:tcW w:w="36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У здравом телу- здрав дух</w:t>
            </w:r>
          </w:p>
        </w:tc>
        <w:tc>
          <w:tcPr>
            <w:tcW w:w="9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jc w:val="center"/>
              <w:rPr>
                <w:rFonts w:ascii="Times New Roman" w:eastAsia="HG Mincho Light J" w:hAnsi="Times New Roman"/>
                <w:color w:val="000000"/>
                <w:sz w:val="20"/>
                <w:szCs w:val="20"/>
                <w:lang w:val="sr-Latn-CS"/>
              </w:rPr>
            </w:pPr>
            <w:r w:rsidRPr="003E0333">
              <w:rPr>
                <w:rFonts w:ascii="Times New Roman" w:hAnsi="Times New Roman"/>
                <w:sz w:val="20"/>
                <w:szCs w:val="20"/>
                <w:lang w:val="sr-Latn-CS"/>
              </w:rPr>
              <w:t>XII</w:t>
            </w:r>
          </w:p>
        </w:tc>
        <w:tc>
          <w:tcPr>
            <w:tcW w:w="252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Часопис „Здравље“</w:t>
            </w:r>
          </w:p>
        </w:tc>
        <w:tc>
          <w:tcPr>
            <w:tcW w:w="2092"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p>
        </w:tc>
      </w:tr>
      <w:tr w:rsidR="00A26D3A" w:rsidRPr="003E0333" w:rsidTr="00A26D3A">
        <w:trPr>
          <w:trHeight w:val="242"/>
        </w:trPr>
        <w:tc>
          <w:tcPr>
            <w:tcW w:w="64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16.</w:t>
            </w:r>
          </w:p>
        </w:tc>
        <w:tc>
          <w:tcPr>
            <w:tcW w:w="36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Занимања у школи</w:t>
            </w:r>
          </w:p>
        </w:tc>
        <w:tc>
          <w:tcPr>
            <w:tcW w:w="9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jc w:val="center"/>
              <w:rPr>
                <w:rFonts w:ascii="Times New Roman" w:eastAsia="HG Mincho Light J" w:hAnsi="Times New Roman"/>
                <w:color w:val="000000"/>
                <w:sz w:val="20"/>
                <w:szCs w:val="20"/>
                <w:lang w:val="sr-Latn-CS"/>
              </w:rPr>
            </w:pPr>
            <w:r w:rsidRPr="003E0333">
              <w:rPr>
                <w:rFonts w:ascii="Times New Roman" w:hAnsi="Times New Roman"/>
                <w:sz w:val="20"/>
                <w:szCs w:val="20"/>
                <w:lang w:val="sr-Latn-CS"/>
              </w:rPr>
              <w:t>XII</w:t>
            </w:r>
          </w:p>
        </w:tc>
        <w:tc>
          <w:tcPr>
            <w:tcW w:w="252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rPr>
            </w:pPr>
            <w:r w:rsidRPr="003E0333">
              <w:rPr>
                <w:rFonts w:ascii="Times New Roman" w:eastAsia="HG Mincho Light J" w:hAnsi="Times New Roman"/>
                <w:color w:val="000000"/>
                <w:sz w:val="20"/>
                <w:szCs w:val="20"/>
              </w:rPr>
              <w:t>Свет око нас</w:t>
            </w:r>
          </w:p>
        </w:tc>
        <w:tc>
          <w:tcPr>
            <w:tcW w:w="2092"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p>
        </w:tc>
      </w:tr>
      <w:tr w:rsidR="00A26D3A" w:rsidRPr="003E0333" w:rsidTr="00A26D3A">
        <w:trPr>
          <w:trHeight w:val="242"/>
        </w:trPr>
        <w:tc>
          <w:tcPr>
            <w:tcW w:w="64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17.</w:t>
            </w:r>
          </w:p>
        </w:tc>
        <w:tc>
          <w:tcPr>
            <w:tcW w:w="36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rPr>
            </w:pPr>
            <w:r w:rsidRPr="003E0333">
              <w:rPr>
                <w:rFonts w:ascii="Times New Roman" w:hAnsi="Times New Roman"/>
                <w:sz w:val="20"/>
                <w:szCs w:val="20"/>
              </w:rPr>
              <w:t>Прослава Нове године</w:t>
            </w:r>
          </w:p>
        </w:tc>
        <w:tc>
          <w:tcPr>
            <w:tcW w:w="9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jc w:val="center"/>
              <w:rPr>
                <w:rFonts w:ascii="Times New Roman" w:eastAsia="HG Mincho Light J" w:hAnsi="Times New Roman"/>
                <w:color w:val="000000"/>
                <w:sz w:val="20"/>
                <w:szCs w:val="20"/>
                <w:lang w:val="sr-Latn-CS"/>
              </w:rPr>
            </w:pPr>
            <w:r w:rsidRPr="003E0333">
              <w:rPr>
                <w:rFonts w:ascii="Times New Roman" w:hAnsi="Times New Roman"/>
                <w:sz w:val="20"/>
                <w:szCs w:val="20"/>
                <w:lang w:val="sr-Latn-CS"/>
              </w:rPr>
              <w:t>XII</w:t>
            </w:r>
          </w:p>
        </w:tc>
        <w:tc>
          <w:tcPr>
            <w:tcW w:w="252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rPr>
            </w:pPr>
            <w:r w:rsidRPr="003E0333">
              <w:rPr>
                <w:rFonts w:ascii="Times New Roman" w:hAnsi="Times New Roman"/>
                <w:sz w:val="20"/>
                <w:szCs w:val="20"/>
                <w:lang w:val="sr-Cyrl-CS"/>
              </w:rPr>
              <w:t>ЦД плејер, компак диск</w:t>
            </w:r>
          </w:p>
        </w:tc>
        <w:tc>
          <w:tcPr>
            <w:tcW w:w="2092"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rPr>
            </w:pPr>
            <w:r w:rsidRPr="003E0333">
              <w:rPr>
                <w:rFonts w:ascii="Times New Roman" w:hAnsi="Times New Roman"/>
                <w:sz w:val="20"/>
                <w:szCs w:val="20"/>
              </w:rPr>
              <w:t>приредба</w:t>
            </w:r>
          </w:p>
        </w:tc>
      </w:tr>
      <w:tr w:rsidR="00A26D3A" w:rsidRPr="003E0333" w:rsidTr="00A26D3A">
        <w:trPr>
          <w:trHeight w:val="242"/>
        </w:trPr>
        <w:tc>
          <w:tcPr>
            <w:tcW w:w="64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18.</w:t>
            </w:r>
          </w:p>
        </w:tc>
        <w:tc>
          <w:tcPr>
            <w:tcW w:w="36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Прослава Светог Саве</w:t>
            </w:r>
          </w:p>
        </w:tc>
        <w:tc>
          <w:tcPr>
            <w:tcW w:w="9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jc w:val="center"/>
              <w:rPr>
                <w:rFonts w:ascii="Times New Roman" w:eastAsia="HG Mincho Light J" w:hAnsi="Times New Roman"/>
                <w:color w:val="000000"/>
                <w:sz w:val="20"/>
                <w:szCs w:val="20"/>
                <w:lang w:val="sr-Latn-CS"/>
              </w:rPr>
            </w:pPr>
            <w:r w:rsidRPr="003E0333">
              <w:rPr>
                <w:rFonts w:ascii="Times New Roman" w:hAnsi="Times New Roman"/>
                <w:sz w:val="20"/>
                <w:szCs w:val="20"/>
                <w:lang w:val="sr-Latn-CS"/>
              </w:rPr>
              <w:t>I</w:t>
            </w:r>
          </w:p>
        </w:tc>
        <w:tc>
          <w:tcPr>
            <w:tcW w:w="252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ЦД, плејер, компакт диск</w:t>
            </w:r>
          </w:p>
        </w:tc>
        <w:tc>
          <w:tcPr>
            <w:tcW w:w="2092"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eastAsia="HG Mincho Light J" w:hAnsi="Times New Roman"/>
                <w:color w:val="000000"/>
                <w:sz w:val="20"/>
                <w:szCs w:val="20"/>
                <w:lang w:val="sr-Cyrl-CS"/>
              </w:rPr>
              <w:t>приредба</w:t>
            </w:r>
          </w:p>
        </w:tc>
      </w:tr>
      <w:tr w:rsidR="00A26D3A" w:rsidRPr="003E0333" w:rsidTr="00A26D3A">
        <w:trPr>
          <w:trHeight w:val="228"/>
        </w:trPr>
        <w:tc>
          <w:tcPr>
            <w:tcW w:w="64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19.</w:t>
            </w:r>
          </w:p>
        </w:tc>
        <w:tc>
          <w:tcPr>
            <w:tcW w:w="36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Занимања наших родитеља</w:t>
            </w:r>
          </w:p>
        </w:tc>
        <w:tc>
          <w:tcPr>
            <w:tcW w:w="9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jc w:val="center"/>
              <w:rPr>
                <w:rFonts w:ascii="Times New Roman" w:eastAsia="HG Mincho Light J" w:hAnsi="Times New Roman"/>
                <w:color w:val="000000"/>
                <w:sz w:val="20"/>
                <w:szCs w:val="20"/>
                <w:lang w:val="sr-Latn-CS"/>
              </w:rPr>
            </w:pPr>
            <w:r w:rsidRPr="003E0333">
              <w:rPr>
                <w:rFonts w:ascii="Times New Roman" w:hAnsi="Times New Roman"/>
                <w:sz w:val="20"/>
                <w:szCs w:val="20"/>
                <w:lang w:val="sr-Latn-CS"/>
              </w:rPr>
              <w:t>I</w:t>
            </w:r>
          </w:p>
        </w:tc>
        <w:tc>
          <w:tcPr>
            <w:tcW w:w="252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rPr>
            </w:pPr>
            <w:r w:rsidRPr="003E0333">
              <w:rPr>
                <w:rFonts w:ascii="Times New Roman" w:eastAsia="HG Mincho Light J" w:hAnsi="Times New Roman"/>
                <w:color w:val="000000"/>
                <w:sz w:val="20"/>
                <w:szCs w:val="20"/>
              </w:rPr>
              <w:t>Свет око нас</w:t>
            </w:r>
          </w:p>
        </w:tc>
        <w:tc>
          <w:tcPr>
            <w:tcW w:w="2092"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p>
        </w:tc>
      </w:tr>
      <w:tr w:rsidR="00A26D3A" w:rsidRPr="003E0333" w:rsidTr="00A26D3A">
        <w:trPr>
          <w:trHeight w:val="242"/>
        </w:trPr>
        <w:tc>
          <w:tcPr>
            <w:tcW w:w="64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20.</w:t>
            </w:r>
          </w:p>
        </w:tc>
        <w:tc>
          <w:tcPr>
            <w:tcW w:w="36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Сличности и разлике појединих занимања</w:t>
            </w:r>
          </w:p>
        </w:tc>
        <w:tc>
          <w:tcPr>
            <w:tcW w:w="9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jc w:val="center"/>
              <w:rPr>
                <w:rFonts w:ascii="Times New Roman" w:eastAsia="HG Mincho Light J" w:hAnsi="Times New Roman"/>
                <w:color w:val="000000"/>
                <w:sz w:val="20"/>
                <w:szCs w:val="20"/>
                <w:lang w:val="sr-Latn-CS"/>
              </w:rPr>
            </w:pPr>
            <w:r w:rsidRPr="003E0333">
              <w:rPr>
                <w:rFonts w:ascii="Times New Roman" w:hAnsi="Times New Roman"/>
                <w:sz w:val="20"/>
                <w:szCs w:val="20"/>
                <w:lang w:val="sr-Latn-CS"/>
              </w:rPr>
              <w:t>II</w:t>
            </w:r>
          </w:p>
        </w:tc>
        <w:tc>
          <w:tcPr>
            <w:tcW w:w="252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rPr>
            </w:pPr>
            <w:r w:rsidRPr="003E0333">
              <w:rPr>
                <w:rFonts w:ascii="Times New Roman" w:eastAsia="HG Mincho Light J" w:hAnsi="Times New Roman"/>
                <w:color w:val="000000"/>
                <w:sz w:val="20"/>
                <w:szCs w:val="20"/>
              </w:rPr>
              <w:t>Свет око нас</w:t>
            </w:r>
          </w:p>
        </w:tc>
        <w:tc>
          <w:tcPr>
            <w:tcW w:w="2092"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p>
        </w:tc>
      </w:tr>
      <w:tr w:rsidR="00A26D3A" w:rsidRPr="003E0333" w:rsidTr="00A26D3A">
        <w:trPr>
          <w:trHeight w:val="242"/>
        </w:trPr>
        <w:tc>
          <w:tcPr>
            <w:tcW w:w="64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21.</w:t>
            </w:r>
          </w:p>
        </w:tc>
        <w:tc>
          <w:tcPr>
            <w:tcW w:w="36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rPr>
            </w:pPr>
            <w:r w:rsidRPr="003E0333">
              <w:rPr>
                <w:rFonts w:ascii="Times New Roman" w:hAnsi="Times New Roman"/>
                <w:sz w:val="20"/>
                <w:szCs w:val="20"/>
                <w:lang w:val="sr-Cyrl-CS"/>
              </w:rPr>
              <w:t>Како се обраћамо познатим и непознатим особама</w:t>
            </w:r>
            <w:r w:rsidRPr="003E0333">
              <w:rPr>
                <w:rFonts w:ascii="Times New Roman" w:hAnsi="Times New Roman"/>
                <w:sz w:val="20"/>
                <w:szCs w:val="20"/>
              </w:rPr>
              <w:t>- Уводимо и час на коме говоримо о Трговини људима (радионице/предавања ће бити прилаођене узрастима ученика)</w:t>
            </w:r>
          </w:p>
        </w:tc>
        <w:tc>
          <w:tcPr>
            <w:tcW w:w="9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jc w:val="center"/>
              <w:rPr>
                <w:rFonts w:ascii="Times New Roman" w:eastAsia="HG Mincho Light J" w:hAnsi="Times New Roman"/>
                <w:color w:val="000000"/>
                <w:sz w:val="20"/>
                <w:szCs w:val="20"/>
                <w:lang w:val="sr-Latn-CS"/>
              </w:rPr>
            </w:pPr>
            <w:r w:rsidRPr="003E0333">
              <w:rPr>
                <w:rFonts w:ascii="Times New Roman" w:hAnsi="Times New Roman"/>
                <w:sz w:val="20"/>
                <w:szCs w:val="20"/>
                <w:lang w:val="sr-Latn-CS"/>
              </w:rPr>
              <w:t>II</w:t>
            </w:r>
          </w:p>
        </w:tc>
        <w:tc>
          <w:tcPr>
            <w:tcW w:w="252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rPr>
            </w:pPr>
            <w:r w:rsidRPr="003E0333">
              <w:rPr>
                <w:rFonts w:ascii="Times New Roman" w:hAnsi="Times New Roman"/>
                <w:sz w:val="20"/>
                <w:szCs w:val="20"/>
              </w:rPr>
              <w:t>Бонтон, приручник МПНТР</w:t>
            </w:r>
          </w:p>
        </w:tc>
        <w:tc>
          <w:tcPr>
            <w:tcW w:w="2092"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eastAsia="HG Mincho Light J" w:hAnsi="Times New Roman"/>
                <w:color w:val="000000"/>
                <w:sz w:val="20"/>
                <w:szCs w:val="20"/>
                <w:lang w:val="sr-Cyrl-CS"/>
              </w:rPr>
              <w:t>Радионице</w:t>
            </w:r>
          </w:p>
        </w:tc>
      </w:tr>
      <w:tr w:rsidR="00A26D3A" w:rsidRPr="003E0333" w:rsidTr="00A26D3A">
        <w:trPr>
          <w:trHeight w:val="242"/>
        </w:trPr>
        <w:tc>
          <w:tcPr>
            <w:tcW w:w="64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22.</w:t>
            </w:r>
          </w:p>
        </w:tc>
        <w:tc>
          <w:tcPr>
            <w:tcW w:w="36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Ко се у одељењу понаша правилно</w:t>
            </w:r>
          </w:p>
        </w:tc>
        <w:tc>
          <w:tcPr>
            <w:tcW w:w="9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jc w:val="center"/>
              <w:rPr>
                <w:rFonts w:ascii="Times New Roman" w:eastAsia="HG Mincho Light J" w:hAnsi="Times New Roman"/>
                <w:color w:val="000000"/>
                <w:sz w:val="20"/>
                <w:szCs w:val="20"/>
                <w:lang w:val="sr-Latn-CS"/>
              </w:rPr>
            </w:pPr>
            <w:r w:rsidRPr="003E0333">
              <w:rPr>
                <w:rFonts w:ascii="Times New Roman" w:hAnsi="Times New Roman"/>
                <w:sz w:val="20"/>
                <w:szCs w:val="20"/>
                <w:lang w:val="sr-Latn-CS"/>
              </w:rPr>
              <w:t>II</w:t>
            </w:r>
          </w:p>
        </w:tc>
        <w:tc>
          <w:tcPr>
            <w:tcW w:w="252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rPr>
            </w:pPr>
            <w:r w:rsidRPr="003E0333">
              <w:rPr>
                <w:rFonts w:ascii="Times New Roman" w:eastAsia="HG Mincho Light J" w:hAnsi="Times New Roman"/>
                <w:color w:val="000000"/>
                <w:sz w:val="20"/>
                <w:szCs w:val="20"/>
              </w:rPr>
              <w:t>правила понашања</w:t>
            </w:r>
          </w:p>
        </w:tc>
        <w:tc>
          <w:tcPr>
            <w:tcW w:w="2092"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p>
        </w:tc>
      </w:tr>
      <w:tr w:rsidR="00A26D3A" w:rsidRPr="003E0333" w:rsidTr="00A26D3A">
        <w:trPr>
          <w:trHeight w:val="242"/>
        </w:trPr>
        <w:tc>
          <w:tcPr>
            <w:tcW w:w="64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23.</w:t>
            </w:r>
          </w:p>
        </w:tc>
        <w:tc>
          <w:tcPr>
            <w:tcW w:w="36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rPr>
            </w:pPr>
            <w:r w:rsidRPr="003E0333">
              <w:rPr>
                <w:rFonts w:ascii="Times New Roman" w:hAnsi="Times New Roman"/>
                <w:sz w:val="20"/>
                <w:szCs w:val="20"/>
              </w:rPr>
              <w:t>Правимо честитке мамама</w:t>
            </w:r>
          </w:p>
        </w:tc>
        <w:tc>
          <w:tcPr>
            <w:tcW w:w="9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jc w:val="center"/>
              <w:rPr>
                <w:rFonts w:ascii="Times New Roman" w:eastAsia="HG Mincho Light J" w:hAnsi="Times New Roman"/>
                <w:color w:val="000000"/>
                <w:sz w:val="20"/>
                <w:szCs w:val="20"/>
                <w:lang w:val="sr-Latn-CS"/>
              </w:rPr>
            </w:pPr>
            <w:r w:rsidRPr="003E0333">
              <w:rPr>
                <w:rFonts w:ascii="Times New Roman" w:hAnsi="Times New Roman"/>
                <w:sz w:val="20"/>
                <w:szCs w:val="20"/>
                <w:lang w:val="sr-Latn-CS"/>
              </w:rPr>
              <w:t>II</w:t>
            </w:r>
          </w:p>
        </w:tc>
        <w:tc>
          <w:tcPr>
            <w:tcW w:w="252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rPr>
            </w:pPr>
            <w:r w:rsidRPr="003E0333">
              <w:rPr>
                <w:rFonts w:ascii="Times New Roman" w:eastAsia="HG Mincho Light J" w:hAnsi="Times New Roman"/>
                <w:color w:val="000000"/>
                <w:sz w:val="20"/>
                <w:szCs w:val="20"/>
              </w:rPr>
              <w:t>колаж, хамер, лепак</w:t>
            </w:r>
          </w:p>
        </w:tc>
        <w:tc>
          <w:tcPr>
            <w:tcW w:w="2092"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p>
        </w:tc>
      </w:tr>
      <w:tr w:rsidR="00A26D3A" w:rsidRPr="003E0333" w:rsidTr="00A26D3A">
        <w:trPr>
          <w:trHeight w:val="242"/>
        </w:trPr>
        <w:tc>
          <w:tcPr>
            <w:tcW w:w="64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24.</w:t>
            </w:r>
          </w:p>
        </w:tc>
        <w:tc>
          <w:tcPr>
            <w:tcW w:w="36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Прослава- Дан жена</w:t>
            </w:r>
          </w:p>
        </w:tc>
        <w:tc>
          <w:tcPr>
            <w:tcW w:w="9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jc w:val="center"/>
              <w:rPr>
                <w:rFonts w:ascii="Times New Roman" w:eastAsia="HG Mincho Light J" w:hAnsi="Times New Roman"/>
                <w:color w:val="000000"/>
                <w:sz w:val="20"/>
                <w:szCs w:val="20"/>
                <w:lang w:val="sr-Latn-CS"/>
              </w:rPr>
            </w:pPr>
            <w:r w:rsidRPr="003E0333">
              <w:rPr>
                <w:rFonts w:ascii="Times New Roman" w:hAnsi="Times New Roman"/>
                <w:sz w:val="20"/>
                <w:szCs w:val="20"/>
                <w:lang w:val="sr-Latn-CS"/>
              </w:rPr>
              <w:t>III</w:t>
            </w:r>
          </w:p>
        </w:tc>
        <w:tc>
          <w:tcPr>
            <w:tcW w:w="252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ЦД, плејер, компакт диск</w:t>
            </w:r>
          </w:p>
        </w:tc>
        <w:tc>
          <w:tcPr>
            <w:tcW w:w="2092"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eastAsia="HG Mincho Light J" w:hAnsi="Times New Roman"/>
                <w:color w:val="000000"/>
                <w:sz w:val="20"/>
                <w:szCs w:val="20"/>
                <w:lang w:val="sr-Cyrl-CS"/>
              </w:rPr>
              <w:t>приредба</w:t>
            </w:r>
          </w:p>
        </w:tc>
      </w:tr>
      <w:tr w:rsidR="00A26D3A" w:rsidRPr="003E0333" w:rsidTr="00A26D3A">
        <w:trPr>
          <w:trHeight w:val="228"/>
        </w:trPr>
        <w:tc>
          <w:tcPr>
            <w:tcW w:w="64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25.</w:t>
            </w:r>
          </w:p>
        </w:tc>
        <w:tc>
          <w:tcPr>
            <w:tcW w:w="36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Понашање на јавним местима</w:t>
            </w:r>
          </w:p>
        </w:tc>
        <w:tc>
          <w:tcPr>
            <w:tcW w:w="9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jc w:val="center"/>
              <w:rPr>
                <w:rFonts w:ascii="Times New Roman" w:eastAsia="HG Mincho Light J" w:hAnsi="Times New Roman"/>
                <w:color w:val="000000"/>
                <w:sz w:val="20"/>
                <w:szCs w:val="20"/>
                <w:lang w:val="sr-Latn-CS"/>
              </w:rPr>
            </w:pPr>
            <w:r w:rsidRPr="003E0333">
              <w:rPr>
                <w:rFonts w:ascii="Times New Roman" w:hAnsi="Times New Roman"/>
                <w:sz w:val="20"/>
                <w:szCs w:val="20"/>
                <w:lang w:val="sr-Latn-CS"/>
              </w:rPr>
              <w:t>III</w:t>
            </w:r>
          </w:p>
        </w:tc>
        <w:tc>
          <w:tcPr>
            <w:tcW w:w="252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rPr>
            </w:pPr>
            <w:r w:rsidRPr="003E0333">
              <w:rPr>
                <w:rFonts w:ascii="Times New Roman" w:eastAsia="HG Mincho Light J" w:hAnsi="Times New Roman"/>
                <w:color w:val="000000"/>
                <w:sz w:val="20"/>
                <w:szCs w:val="20"/>
              </w:rPr>
              <w:t>Бонтон</w:t>
            </w:r>
          </w:p>
        </w:tc>
        <w:tc>
          <w:tcPr>
            <w:tcW w:w="2092"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p>
        </w:tc>
      </w:tr>
      <w:tr w:rsidR="00A26D3A" w:rsidRPr="003E0333" w:rsidTr="00A26D3A">
        <w:trPr>
          <w:trHeight w:val="242"/>
        </w:trPr>
        <w:tc>
          <w:tcPr>
            <w:tcW w:w="64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26.</w:t>
            </w:r>
          </w:p>
        </w:tc>
        <w:tc>
          <w:tcPr>
            <w:tcW w:w="36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Шта нам нуди Буквар Дечјих права</w:t>
            </w:r>
          </w:p>
        </w:tc>
        <w:tc>
          <w:tcPr>
            <w:tcW w:w="9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jc w:val="center"/>
              <w:rPr>
                <w:rFonts w:ascii="Times New Roman" w:eastAsia="HG Mincho Light J" w:hAnsi="Times New Roman"/>
                <w:color w:val="000000"/>
                <w:sz w:val="20"/>
                <w:szCs w:val="20"/>
                <w:lang w:val="sr-Latn-CS"/>
              </w:rPr>
            </w:pPr>
            <w:r w:rsidRPr="003E0333">
              <w:rPr>
                <w:rFonts w:ascii="Times New Roman" w:hAnsi="Times New Roman"/>
                <w:sz w:val="20"/>
                <w:szCs w:val="20"/>
                <w:lang w:val="sr-Latn-CS"/>
              </w:rPr>
              <w:t>III</w:t>
            </w:r>
          </w:p>
        </w:tc>
        <w:tc>
          <w:tcPr>
            <w:tcW w:w="252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„Буквар дечјих права“</w:t>
            </w:r>
          </w:p>
        </w:tc>
        <w:tc>
          <w:tcPr>
            <w:tcW w:w="2092"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p>
        </w:tc>
      </w:tr>
      <w:tr w:rsidR="00A26D3A" w:rsidRPr="003E0333" w:rsidTr="00A26D3A">
        <w:trPr>
          <w:trHeight w:val="242"/>
        </w:trPr>
        <w:tc>
          <w:tcPr>
            <w:tcW w:w="64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27.</w:t>
            </w:r>
          </w:p>
        </w:tc>
        <w:tc>
          <w:tcPr>
            <w:tcW w:w="36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Игре имитирања</w:t>
            </w:r>
          </w:p>
        </w:tc>
        <w:tc>
          <w:tcPr>
            <w:tcW w:w="9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jc w:val="center"/>
              <w:rPr>
                <w:rFonts w:ascii="Times New Roman" w:eastAsia="HG Mincho Light J" w:hAnsi="Times New Roman"/>
                <w:color w:val="000000"/>
                <w:sz w:val="20"/>
                <w:szCs w:val="20"/>
                <w:lang w:val="sr-Latn-CS"/>
              </w:rPr>
            </w:pPr>
            <w:r w:rsidRPr="003E0333">
              <w:rPr>
                <w:rFonts w:ascii="Times New Roman" w:hAnsi="Times New Roman"/>
                <w:sz w:val="20"/>
                <w:szCs w:val="20"/>
                <w:lang w:val="sr-Latn-CS"/>
              </w:rPr>
              <w:t>III</w:t>
            </w:r>
          </w:p>
        </w:tc>
        <w:tc>
          <w:tcPr>
            <w:tcW w:w="252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rPr>
            </w:pPr>
            <w:r w:rsidRPr="003E0333">
              <w:rPr>
                <w:rFonts w:ascii="Times New Roman" w:eastAsia="HG Mincho Light J" w:hAnsi="Times New Roman"/>
                <w:color w:val="000000"/>
                <w:sz w:val="20"/>
                <w:szCs w:val="20"/>
              </w:rPr>
              <w:t>игре по избору</w:t>
            </w:r>
          </w:p>
        </w:tc>
        <w:tc>
          <w:tcPr>
            <w:tcW w:w="2092"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p>
        </w:tc>
      </w:tr>
      <w:tr w:rsidR="00A26D3A" w:rsidRPr="003E0333" w:rsidTr="00A26D3A">
        <w:trPr>
          <w:trHeight w:val="242"/>
        </w:trPr>
        <w:tc>
          <w:tcPr>
            <w:tcW w:w="64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28.</w:t>
            </w:r>
          </w:p>
        </w:tc>
        <w:tc>
          <w:tcPr>
            <w:tcW w:w="36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Чувајмо околину</w:t>
            </w:r>
          </w:p>
        </w:tc>
        <w:tc>
          <w:tcPr>
            <w:tcW w:w="9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jc w:val="center"/>
              <w:rPr>
                <w:rFonts w:ascii="Times New Roman" w:eastAsia="HG Mincho Light J" w:hAnsi="Times New Roman"/>
                <w:color w:val="000000"/>
                <w:sz w:val="20"/>
                <w:szCs w:val="20"/>
                <w:lang w:val="sr-Latn-CS"/>
              </w:rPr>
            </w:pPr>
            <w:r w:rsidRPr="003E0333">
              <w:rPr>
                <w:rFonts w:ascii="Times New Roman" w:hAnsi="Times New Roman"/>
                <w:sz w:val="20"/>
                <w:szCs w:val="20"/>
                <w:lang w:val="sr-Latn-CS"/>
              </w:rPr>
              <w:t>IV</w:t>
            </w:r>
          </w:p>
        </w:tc>
        <w:tc>
          <w:tcPr>
            <w:tcW w:w="252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rPr>
            </w:pPr>
            <w:r w:rsidRPr="003E0333">
              <w:rPr>
                <w:rFonts w:ascii="Times New Roman" w:eastAsia="HG Mincho Light J" w:hAnsi="Times New Roman"/>
                <w:color w:val="000000"/>
                <w:sz w:val="20"/>
                <w:szCs w:val="20"/>
              </w:rPr>
              <w:t>Чувари природе</w:t>
            </w:r>
          </w:p>
        </w:tc>
        <w:tc>
          <w:tcPr>
            <w:tcW w:w="2092"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rPr>
            </w:pPr>
            <w:r w:rsidRPr="003E0333">
              <w:rPr>
                <w:rFonts w:ascii="Times New Roman" w:eastAsia="HG Mincho Light J" w:hAnsi="Times New Roman"/>
                <w:color w:val="000000"/>
                <w:sz w:val="20"/>
                <w:szCs w:val="20"/>
              </w:rPr>
              <w:t>уређење шк. дворишта</w:t>
            </w:r>
          </w:p>
        </w:tc>
      </w:tr>
      <w:tr w:rsidR="00A26D3A" w:rsidRPr="003E0333" w:rsidTr="00A26D3A">
        <w:trPr>
          <w:trHeight w:val="242"/>
        </w:trPr>
        <w:tc>
          <w:tcPr>
            <w:tcW w:w="64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29.</w:t>
            </w:r>
          </w:p>
        </w:tc>
        <w:tc>
          <w:tcPr>
            <w:tcW w:w="36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Априлске шале</w:t>
            </w:r>
          </w:p>
        </w:tc>
        <w:tc>
          <w:tcPr>
            <w:tcW w:w="9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jc w:val="center"/>
              <w:rPr>
                <w:rFonts w:ascii="Times New Roman" w:eastAsia="HG Mincho Light J" w:hAnsi="Times New Roman"/>
                <w:color w:val="000000"/>
                <w:sz w:val="20"/>
                <w:szCs w:val="20"/>
                <w:lang w:val="sr-Latn-CS"/>
              </w:rPr>
            </w:pPr>
            <w:r w:rsidRPr="003E0333">
              <w:rPr>
                <w:rFonts w:ascii="Times New Roman" w:hAnsi="Times New Roman"/>
                <w:sz w:val="20"/>
                <w:szCs w:val="20"/>
                <w:lang w:val="sr-Latn-CS"/>
              </w:rPr>
              <w:t>IV</w:t>
            </w:r>
          </w:p>
        </w:tc>
        <w:tc>
          <w:tcPr>
            <w:tcW w:w="252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rPr>
            </w:pPr>
            <w:r w:rsidRPr="003E0333">
              <w:rPr>
                <w:rFonts w:ascii="Times New Roman" w:eastAsia="HG Mincho Light J" w:hAnsi="Times New Roman"/>
                <w:color w:val="000000"/>
                <w:sz w:val="20"/>
                <w:szCs w:val="20"/>
              </w:rPr>
              <w:t>Анегдоте</w:t>
            </w:r>
          </w:p>
        </w:tc>
        <w:tc>
          <w:tcPr>
            <w:tcW w:w="2092"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rPr>
            </w:pPr>
            <w:r w:rsidRPr="003E0333">
              <w:rPr>
                <w:rFonts w:ascii="Times New Roman" w:eastAsia="HG Mincho Light J" w:hAnsi="Times New Roman"/>
                <w:color w:val="000000"/>
                <w:sz w:val="20"/>
                <w:szCs w:val="20"/>
              </w:rPr>
              <w:t>мала позорница</w:t>
            </w:r>
          </w:p>
        </w:tc>
      </w:tr>
      <w:tr w:rsidR="00A26D3A" w:rsidRPr="003E0333" w:rsidTr="00A26D3A">
        <w:trPr>
          <w:trHeight w:val="228"/>
        </w:trPr>
        <w:tc>
          <w:tcPr>
            <w:tcW w:w="64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30.</w:t>
            </w:r>
          </w:p>
        </w:tc>
        <w:tc>
          <w:tcPr>
            <w:tcW w:w="36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Дечје болести</w:t>
            </w:r>
          </w:p>
        </w:tc>
        <w:tc>
          <w:tcPr>
            <w:tcW w:w="9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jc w:val="center"/>
              <w:rPr>
                <w:rFonts w:ascii="Times New Roman" w:eastAsia="HG Mincho Light J" w:hAnsi="Times New Roman"/>
                <w:color w:val="000000"/>
                <w:sz w:val="20"/>
                <w:szCs w:val="20"/>
                <w:lang w:val="sr-Latn-CS"/>
              </w:rPr>
            </w:pPr>
            <w:r w:rsidRPr="003E0333">
              <w:rPr>
                <w:rFonts w:ascii="Times New Roman" w:hAnsi="Times New Roman"/>
                <w:sz w:val="20"/>
                <w:szCs w:val="20"/>
                <w:lang w:val="sr-Latn-CS"/>
              </w:rPr>
              <w:t>IV</w:t>
            </w:r>
          </w:p>
        </w:tc>
        <w:tc>
          <w:tcPr>
            <w:tcW w:w="252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rPr>
            </w:pPr>
            <w:r w:rsidRPr="003E0333">
              <w:rPr>
                <w:rFonts w:ascii="Times New Roman" w:eastAsia="HG Mincho Light J" w:hAnsi="Times New Roman"/>
                <w:color w:val="000000"/>
                <w:sz w:val="20"/>
                <w:szCs w:val="20"/>
              </w:rPr>
              <w:t>Приручник</w:t>
            </w:r>
          </w:p>
        </w:tc>
        <w:tc>
          <w:tcPr>
            <w:tcW w:w="2092"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p>
        </w:tc>
      </w:tr>
      <w:tr w:rsidR="00A26D3A" w:rsidRPr="003E0333" w:rsidTr="00A26D3A">
        <w:trPr>
          <w:trHeight w:val="242"/>
        </w:trPr>
        <w:tc>
          <w:tcPr>
            <w:tcW w:w="64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31.</w:t>
            </w:r>
          </w:p>
        </w:tc>
        <w:tc>
          <w:tcPr>
            <w:tcW w:w="36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Чувајмо традицију- Ускрс</w:t>
            </w:r>
          </w:p>
        </w:tc>
        <w:tc>
          <w:tcPr>
            <w:tcW w:w="9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jc w:val="center"/>
              <w:rPr>
                <w:rFonts w:ascii="Times New Roman" w:eastAsia="HG Mincho Light J" w:hAnsi="Times New Roman"/>
                <w:color w:val="000000"/>
                <w:sz w:val="20"/>
                <w:szCs w:val="20"/>
                <w:lang w:val="sr-Latn-CS"/>
              </w:rPr>
            </w:pPr>
            <w:r w:rsidRPr="003E0333">
              <w:rPr>
                <w:rFonts w:ascii="Times New Roman" w:hAnsi="Times New Roman"/>
                <w:sz w:val="20"/>
                <w:szCs w:val="20"/>
                <w:lang w:val="sr-Latn-CS"/>
              </w:rPr>
              <w:t>IV</w:t>
            </w:r>
          </w:p>
        </w:tc>
        <w:tc>
          <w:tcPr>
            <w:tcW w:w="252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rPr>
            </w:pPr>
            <w:r w:rsidRPr="003E0333">
              <w:rPr>
                <w:rFonts w:ascii="Times New Roman" w:eastAsia="HG Mincho Light J" w:hAnsi="Times New Roman"/>
                <w:color w:val="000000"/>
                <w:sz w:val="20"/>
                <w:szCs w:val="20"/>
              </w:rPr>
              <w:t>Народна традиција</w:t>
            </w:r>
          </w:p>
        </w:tc>
        <w:tc>
          <w:tcPr>
            <w:tcW w:w="2092"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rPr>
            </w:pPr>
            <w:r w:rsidRPr="003E0333">
              <w:rPr>
                <w:rFonts w:ascii="Times New Roman" w:eastAsia="HG Mincho Light J" w:hAnsi="Times New Roman"/>
                <w:color w:val="000000"/>
                <w:sz w:val="20"/>
                <w:szCs w:val="20"/>
              </w:rPr>
              <w:t>Ускршња приредба</w:t>
            </w:r>
          </w:p>
        </w:tc>
      </w:tr>
      <w:tr w:rsidR="00A26D3A" w:rsidRPr="003E0333" w:rsidTr="00A26D3A">
        <w:trPr>
          <w:trHeight w:val="242"/>
        </w:trPr>
        <w:tc>
          <w:tcPr>
            <w:tcW w:w="64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32.</w:t>
            </w:r>
          </w:p>
        </w:tc>
        <w:tc>
          <w:tcPr>
            <w:tcW w:w="36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Мушки пол- женски пол</w:t>
            </w:r>
          </w:p>
        </w:tc>
        <w:tc>
          <w:tcPr>
            <w:tcW w:w="9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jc w:val="center"/>
              <w:rPr>
                <w:rFonts w:ascii="Times New Roman" w:eastAsia="HG Mincho Light J" w:hAnsi="Times New Roman"/>
                <w:color w:val="000000"/>
                <w:sz w:val="20"/>
                <w:szCs w:val="20"/>
                <w:lang w:val="sr-Latn-CS"/>
              </w:rPr>
            </w:pPr>
            <w:r w:rsidRPr="003E0333">
              <w:rPr>
                <w:rFonts w:ascii="Times New Roman" w:hAnsi="Times New Roman"/>
                <w:sz w:val="20"/>
                <w:szCs w:val="20"/>
                <w:lang w:val="sr-Latn-CS"/>
              </w:rPr>
              <w:t>V</w:t>
            </w:r>
          </w:p>
        </w:tc>
        <w:tc>
          <w:tcPr>
            <w:tcW w:w="252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rPr>
            </w:pPr>
            <w:r w:rsidRPr="003E0333">
              <w:rPr>
                <w:rFonts w:ascii="Times New Roman" w:eastAsia="HG Mincho Light J" w:hAnsi="Times New Roman"/>
                <w:color w:val="000000"/>
                <w:sz w:val="20"/>
                <w:szCs w:val="20"/>
              </w:rPr>
              <w:t>Приручник</w:t>
            </w:r>
          </w:p>
        </w:tc>
        <w:tc>
          <w:tcPr>
            <w:tcW w:w="2092"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p>
        </w:tc>
      </w:tr>
      <w:tr w:rsidR="00A26D3A" w:rsidRPr="003E0333" w:rsidTr="00A26D3A">
        <w:trPr>
          <w:trHeight w:val="242"/>
        </w:trPr>
        <w:tc>
          <w:tcPr>
            <w:tcW w:w="64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33.</w:t>
            </w:r>
          </w:p>
        </w:tc>
        <w:tc>
          <w:tcPr>
            <w:tcW w:w="36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Гледали смо- слушали смо</w:t>
            </w:r>
          </w:p>
        </w:tc>
        <w:tc>
          <w:tcPr>
            <w:tcW w:w="9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jc w:val="center"/>
              <w:rPr>
                <w:rFonts w:ascii="Times New Roman" w:eastAsia="HG Mincho Light J" w:hAnsi="Times New Roman"/>
                <w:color w:val="000000"/>
                <w:sz w:val="20"/>
                <w:szCs w:val="20"/>
                <w:lang w:val="sr-Latn-CS"/>
              </w:rPr>
            </w:pPr>
            <w:r w:rsidRPr="003E0333">
              <w:rPr>
                <w:rFonts w:ascii="Times New Roman" w:hAnsi="Times New Roman"/>
                <w:sz w:val="20"/>
                <w:szCs w:val="20"/>
                <w:lang w:val="sr-Latn-CS"/>
              </w:rPr>
              <w:t>V</w:t>
            </w:r>
          </w:p>
        </w:tc>
        <w:tc>
          <w:tcPr>
            <w:tcW w:w="252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rPr>
            </w:pPr>
            <w:r w:rsidRPr="003E0333">
              <w:rPr>
                <w:rFonts w:ascii="Times New Roman" w:eastAsia="HG Mincho Light J" w:hAnsi="Times New Roman"/>
                <w:color w:val="000000"/>
                <w:sz w:val="20"/>
                <w:szCs w:val="20"/>
              </w:rPr>
              <w:t>интерактивна табла</w:t>
            </w:r>
          </w:p>
        </w:tc>
        <w:tc>
          <w:tcPr>
            <w:tcW w:w="2092"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p>
        </w:tc>
      </w:tr>
      <w:tr w:rsidR="00A26D3A" w:rsidRPr="003E0333" w:rsidTr="00A26D3A">
        <w:trPr>
          <w:trHeight w:val="242"/>
        </w:trPr>
        <w:tc>
          <w:tcPr>
            <w:tcW w:w="64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34.</w:t>
            </w:r>
          </w:p>
        </w:tc>
        <w:tc>
          <w:tcPr>
            <w:tcW w:w="36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Одржавамо уредност учионице</w:t>
            </w:r>
          </w:p>
        </w:tc>
        <w:tc>
          <w:tcPr>
            <w:tcW w:w="9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jc w:val="center"/>
              <w:rPr>
                <w:rFonts w:ascii="Times New Roman" w:eastAsia="HG Mincho Light J" w:hAnsi="Times New Roman"/>
                <w:color w:val="000000"/>
                <w:sz w:val="20"/>
                <w:szCs w:val="20"/>
                <w:lang w:val="sr-Latn-CS"/>
              </w:rPr>
            </w:pPr>
            <w:r w:rsidRPr="003E0333">
              <w:rPr>
                <w:rFonts w:ascii="Times New Roman" w:hAnsi="Times New Roman"/>
                <w:sz w:val="20"/>
                <w:szCs w:val="20"/>
                <w:lang w:val="sr-Latn-CS"/>
              </w:rPr>
              <w:t>V</w:t>
            </w:r>
          </w:p>
        </w:tc>
        <w:tc>
          <w:tcPr>
            <w:tcW w:w="252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rPr>
            </w:pPr>
            <w:r w:rsidRPr="003E0333">
              <w:rPr>
                <w:rFonts w:ascii="Times New Roman" w:eastAsia="HG Mincho Light J" w:hAnsi="Times New Roman"/>
                <w:color w:val="000000"/>
                <w:sz w:val="20"/>
                <w:szCs w:val="20"/>
              </w:rPr>
              <w:t>средства за хигијену</w:t>
            </w:r>
          </w:p>
        </w:tc>
        <w:tc>
          <w:tcPr>
            <w:tcW w:w="2092"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rPr>
            </w:pPr>
            <w:r w:rsidRPr="003E0333">
              <w:rPr>
                <w:rFonts w:ascii="Times New Roman" w:eastAsia="HG Mincho Light J" w:hAnsi="Times New Roman"/>
                <w:color w:val="000000"/>
                <w:sz w:val="20"/>
                <w:szCs w:val="20"/>
              </w:rPr>
              <w:t>уређење учионице</w:t>
            </w:r>
          </w:p>
        </w:tc>
      </w:tr>
      <w:tr w:rsidR="00A26D3A" w:rsidRPr="003E0333" w:rsidTr="00A26D3A">
        <w:trPr>
          <w:trHeight w:val="228"/>
        </w:trPr>
        <w:tc>
          <w:tcPr>
            <w:tcW w:w="64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35.</w:t>
            </w:r>
          </w:p>
        </w:tc>
        <w:tc>
          <w:tcPr>
            <w:tcW w:w="36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Како смо радили</w:t>
            </w:r>
          </w:p>
        </w:tc>
        <w:tc>
          <w:tcPr>
            <w:tcW w:w="9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jc w:val="center"/>
              <w:rPr>
                <w:rFonts w:ascii="Times New Roman" w:eastAsia="HG Mincho Light J" w:hAnsi="Times New Roman"/>
                <w:color w:val="000000"/>
                <w:sz w:val="20"/>
                <w:szCs w:val="20"/>
                <w:lang w:val="sr-Latn-CS"/>
              </w:rPr>
            </w:pPr>
            <w:r w:rsidRPr="003E0333">
              <w:rPr>
                <w:rFonts w:ascii="Times New Roman" w:hAnsi="Times New Roman"/>
                <w:sz w:val="20"/>
                <w:szCs w:val="20"/>
                <w:lang w:val="sr-Latn-CS"/>
              </w:rPr>
              <w:t>V</w:t>
            </w:r>
          </w:p>
        </w:tc>
        <w:tc>
          <w:tcPr>
            <w:tcW w:w="252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rPr>
            </w:pPr>
            <w:r w:rsidRPr="003E0333">
              <w:rPr>
                <w:rFonts w:ascii="Times New Roman" w:eastAsia="HG Mincho Light J" w:hAnsi="Times New Roman"/>
                <w:color w:val="000000"/>
                <w:sz w:val="20"/>
                <w:szCs w:val="20"/>
              </w:rPr>
              <w:t>план рада</w:t>
            </w:r>
          </w:p>
        </w:tc>
        <w:tc>
          <w:tcPr>
            <w:tcW w:w="2092"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p>
        </w:tc>
      </w:tr>
      <w:tr w:rsidR="00A26D3A" w:rsidRPr="003E0333" w:rsidTr="00A26D3A">
        <w:trPr>
          <w:trHeight w:val="242"/>
        </w:trPr>
        <w:tc>
          <w:tcPr>
            <w:tcW w:w="64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36.</w:t>
            </w:r>
          </w:p>
        </w:tc>
        <w:tc>
          <w:tcPr>
            <w:tcW w:w="36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r w:rsidRPr="003E0333">
              <w:rPr>
                <w:rFonts w:ascii="Times New Roman" w:hAnsi="Times New Roman"/>
                <w:sz w:val="20"/>
                <w:szCs w:val="20"/>
                <w:lang w:val="sr-Cyrl-CS"/>
              </w:rPr>
              <w:t>Планирање распуста и упутства за актини одмор</w:t>
            </w:r>
          </w:p>
        </w:tc>
        <w:tc>
          <w:tcPr>
            <w:tcW w:w="90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jc w:val="center"/>
              <w:rPr>
                <w:rFonts w:ascii="Times New Roman" w:eastAsia="HG Mincho Light J" w:hAnsi="Times New Roman"/>
                <w:color w:val="000000"/>
                <w:sz w:val="20"/>
                <w:szCs w:val="20"/>
                <w:lang w:val="sr-Latn-CS"/>
              </w:rPr>
            </w:pPr>
            <w:r w:rsidRPr="003E0333">
              <w:rPr>
                <w:rFonts w:ascii="Times New Roman" w:hAnsi="Times New Roman"/>
                <w:sz w:val="20"/>
                <w:szCs w:val="20"/>
                <w:lang w:val="sr-Latn-CS"/>
              </w:rPr>
              <w:t>VI</w:t>
            </w:r>
          </w:p>
        </w:tc>
        <w:tc>
          <w:tcPr>
            <w:tcW w:w="252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widowControl w:val="0"/>
              <w:suppressAutoHyphens/>
              <w:spacing w:after="0"/>
              <w:rPr>
                <w:rFonts w:ascii="Times New Roman" w:eastAsia="HG Mincho Light J" w:hAnsi="Times New Roman"/>
                <w:color w:val="000000"/>
                <w:sz w:val="20"/>
                <w:szCs w:val="20"/>
              </w:rPr>
            </w:pPr>
            <w:r w:rsidRPr="003E0333">
              <w:rPr>
                <w:rFonts w:ascii="Times New Roman" w:eastAsia="HG Mincho Light J" w:hAnsi="Times New Roman"/>
                <w:color w:val="000000"/>
                <w:sz w:val="20"/>
                <w:szCs w:val="20"/>
              </w:rPr>
              <w:t>план рада</w:t>
            </w:r>
          </w:p>
        </w:tc>
        <w:tc>
          <w:tcPr>
            <w:tcW w:w="2092"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widowControl w:val="0"/>
              <w:suppressAutoHyphens/>
              <w:spacing w:after="0"/>
              <w:rPr>
                <w:rFonts w:ascii="Times New Roman" w:eastAsia="HG Mincho Light J" w:hAnsi="Times New Roman"/>
                <w:color w:val="000000"/>
                <w:sz w:val="20"/>
                <w:szCs w:val="20"/>
                <w:lang w:val="sr-Cyrl-CS"/>
              </w:rPr>
            </w:pPr>
          </w:p>
        </w:tc>
      </w:tr>
    </w:tbl>
    <w:p w:rsidR="00A26D3A" w:rsidRPr="003E0333" w:rsidRDefault="00A26D3A" w:rsidP="003E0333">
      <w:pPr>
        <w:spacing w:after="0"/>
        <w:rPr>
          <w:rFonts w:ascii="Times New Roman" w:eastAsia="Calibri" w:hAnsi="Times New Roman"/>
          <w:sz w:val="20"/>
          <w:szCs w:val="20"/>
          <w:lang w:val="ru-RU"/>
        </w:rPr>
        <w:sectPr w:rsidR="00A26D3A" w:rsidRPr="003E0333">
          <w:pgSz w:w="12240" w:h="15840"/>
          <w:pgMar w:top="709" w:right="1440" w:bottom="1440" w:left="1440" w:header="720" w:footer="964" w:gutter="0"/>
          <w:cols w:space="720"/>
        </w:sectPr>
      </w:pPr>
    </w:p>
    <w:p w:rsidR="00A26D3A" w:rsidRPr="00F908B7" w:rsidRDefault="00A26D3A" w:rsidP="003E0333">
      <w:pPr>
        <w:spacing w:after="0"/>
        <w:rPr>
          <w:rFonts w:ascii="Times New Roman" w:hAnsi="Times New Roman"/>
          <w:b/>
          <w:color w:val="FF0000"/>
          <w:sz w:val="20"/>
          <w:szCs w:val="20"/>
        </w:rPr>
      </w:pPr>
    </w:p>
    <w:p w:rsidR="00A26D3A" w:rsidRPr="003E0333" w:rsidRDefault="00A26D3A" w:rsidP="003E0333">
      <w:pPr>
        <w:spacing w:after="0"/>
        <w:jc w:val="center"/>
        <w:rPr>
          <w:rFonts w:ascii="Times New Roman" w:hAnsi="Times New Roman"/>
          <w:b/>
          <w:sz w:val="20"/>
          <w:szCs w:val="20"/>
        </w:rPr>
      </w:pPr>
      <w:r w:rsidRPr="003E0333">
        <w:rPr>
          <w:rFonts w:ascii="Times New Roman" w:hAnsi="Times New Roman"/>
          <w:b/>
          <w:sz w:val="20"/>
          <w:szCs w:val="20"/>
          <w:lang w:val="sr-Cyrl-CS"/>
        </w:rPr>
        <w:t>ЧАС ОДЕЉЕЊСКОГ СТАРЕШИНЕ</w:t>
      </w:r>
      <w:r w:rsidRPr="003E0333">
        <w:rPr>
          <w:rFonts w:ascii="Times New Roman" w:hAnsi="Times New Roman"/>
          <w:b/>
          <w:sz w:val="20"/>
          <w:szCs w:val="20"/>
        </w:rPr>
        <w:t>- 5.разред</w:t>
      </w:r>
    </w:p>
    <w:p w:rsidR="00A26D3A" w:rsidRPr="003E0333" w:rsidRDefault="00A26D3A" w:rsidP="003E0333">
      <w:pPr>
        <w:spacing w:after="0"/>
        <w:jc w:val="center"/>
        <w:rPr>
          <w:rFonts w:ascii="Times New Roman" w:hAnsi="Times New Roman"/>
          <w:b/>
          <w:sz w:val="20"/>
          <w:szCs w:val="20"/>
        </w:rPr>
      </w:pPr>
    </w:p>
    <w:p w:rsidR="00A26D3A" w:rsidRPr="003E0333" w:rsidRDefault="00A26D3A" w:rsidP="003E0333">
      <w:pPr>
        <w:spacing w:after="0"/>
        <w:ind w:firstLine="720"/>
        <w:jc w:val="both"/>
        <w:rPr>
          <w:rFonts w:ascii="Times New Roman" w:hAnsi="Times New Roman"/>
          <w:sz w:val="20"/>
          <w:szCs w:val="20"/>
          <w:lang w:val="sr-Cyrl-CS"/>
        </w:rPr>
      </w:pPr>
      <w:r w:rsidRPr="003E0333">
        <w:rPr>
          <w:rFonts w:ascii="Times New Roman" w:hAnsi="Times New Roman"/>
          <w:sz w:val="20"/>
          <w:szCs w:val="20"/>
          <w:lang w:val="sr-Cyrl-CS"/>
        </w:rPr>
        <w:t>ЧОС је основни радни и друштвени сегмент школе у коме се остварује највећи део свих програма васпитно-образовног рада.Конституише се на почетку школске године утврђивањем конкретних задужења у оквиру годишњег плана рада.Конституише се на почетку школске године утврђивањем конкретних задуженја у оквиру годишњег плана рада.</w:t>
      </w:r>
    </w:p>
    <w:p w:rsidR="00A26D3A" w:rsidRPr="003E0333" w:rsidRDefault="00A26D3A" w:rsidP="003E0333">
      <w:pPr>
        <w:spacing w:after="0"/>
        <w:ind w:firstLine="720"/>
        <w:jc w:val="both"/>
        <w:rPr>
          <w:rFonts w:ascii="Times New Roman" w:hAnsi="Times New Roman"/>
          <w:sz w:val="20"/>
          <w:szCs w:val="20"/>
          <w:lang w:val="sr-Cyrl-CS"/>
        </w:rPr>
      </w:pPr>
      <w:r w:rsidRPr="003E0333">
        <w:rPr>
          <w:rFonts w:ascii="Times New Roman" w:hAnsi="Times New Roman"/>
          <w:sz w:val="20"/>
          <w:szCs w:val="20"/>
          <w:lang w:val="sr-Cyrl-CS"/>
        </w:rPr>
        <w:tab/>
        <w:t>Циљеви ЧОС се темеље на систему вредности који полазе од савременог поимања човека(слободан,стваралачки развој,положај у друштву одређен радом и способностима, толеранција, разумевање опште вредности живљења, слободе и достојанства личности) што представља основу изградње демократске личности.</w:t>
      </w:r>
    </w:p>
    <w:p w:rsidR="00A26D3A" w:rsidRPr="003E0333" w:rsidRDefault="00A26D3A" w:rsidP="003E0333">
      <w:pPr>
        <w:spacing w:after="0"/>
        <w:ind w:firstLine="720"/>
        <w:jc w:val="both"/>
        <w:rPr>
          <w:rFonts w:ascii="Times New Roman" w:hAnsi="Times New Roman"/>
          <w:sz w:val="20"/>
          <w:szCs w:val="20"/>
          <w:lang w:val="sr-Cyrl-CS"/>
        </w:rPr>
      </w:pPr>
      <w:r w:rsidRPr="003E0333">
        <w:rPr>
          <w:rFonts w:ascii="Times New Roman" w:hAnsi="Times New Roman"/>
          <w:sz w:val="20"/>
          <w:szCs w:val="20"/>
          <w:lang w:val="sr-Cyrl-CS"/>
        </w:rPr>
        <w:t>Задаци:</w:t>
      </w:r>
    </w:p>
    <w:p w:rsidR="00A26D3A" w:rsidRPr="003E0333" w:rsidRDefault="00A26D3A" w:rsidP="003E0333">
      <w:pPr>
        <w:spacing w:after="0"/>
        <w:ind w:firstLine="720"/>
        <w:jc w:val="both"/>
        <w:rPr>
          <w:rFonts w:ascii="Times New Roman" w:hAnsi="Times New Roman"/>
          <w:sz w:val="20"/>
          <w:szCs w:val="20"/>
          <w:lang w:val="sr-Cyrl-CS"/>
        </w:rPr>
      </w:pPr>
      <w:r w:rsidRPr="003E0333">
        <w:rPr>
          <w:rFonts w:ascii="Times New Roman" w:hAnsi="Times New Roman"/>
          <w:sz w:val="20"/>
          <w:szCs w:val="20"/>
          <w:lang w:val="sr-Cyrl-CS"/>
        </w:rPr>
        <w:t>1.Интеграција ученика у школски колектив</w:t>
      </w:r>
    </w:p>
    <w:p w:rsidR="00A26D3A" w:rsidRPr="003E0333" w:rsidRDefault="00A26D3A" w:rsidP="003E0333">
      <w:pPr>
        <w:spacing w:after="0"/>
        <w:ind w:firstLine="720"/>
        <w:jc w:val="both"/>
        <w:rPr>
          <w:rFonts w:ascii="Times New Roman" w:hAnsi="Times New Roman"/>
          <w:sz w:val="20"/>
          <w:szCs w:val="20"/>
          <w:lang w:val="sr-Cyrl-CS"/>
        </w:rPr>
      </w:pPr>
      <w:r w:rsidRPr="003E0333">
        <w:rPr>
          <w:rFonts w:ascii="Times New Roman" w:hAnsi="Times New Roman"/>
          <w:sz w:val="20"/>
          <w:szCs w:val="20"/>
          <w:lang w:val="sr-Cyrl-CS"/>
        </w:rPr>
        <w:t>2.Неговање смисла и љубави према колективном раду</w:t>
      </w:r>
    </w:p>
    <w:p w:rsidR="00A26D3A" w:rsidRPr="003E0333" w:rsidRDefault="00A26D3A" w:rsidP="003E0333">
      <w:pPr>
        <w:spacing w:after="0"/>
        <w:ind w:firstLine="720"/>
        <w:jc w:val="both"/>
        <w:rPr>
          <w:rFonts w:ascii="Times New Roman" w:hAnsi="Times New Roman"/>
          <w:sz w:val="20"/>
          <w:szCs w:val="20"/>
          <w:lang w:val="sr-Cyrl-CS"/>
        </w:rPr>
      </w:pPr>
      <w:r w:rsidRPr="003E0333">
        <w:rPr>
          <w:rFonts w:ascii="Times New Roman" w:hAnsi="Times New Roman"/>
          <w:sz w:val="20"/>
          <w:szCs w:val="20"/>
          <w:lang w:val="sr-Cyrl-CS"/>
        </w:rPr>
        <w:t xml:space="preserve">3.Развијање потребе за сарадњом </w:t>
      </w:r>
    </w:p>
    <w:p w:rsidR="00A26D3A" w:rsidRPr="003E0333" w:rsidRDefault="00A26D3A" w:rsidP="003E0333">
      <w:pPr>
        <w:spacing w:after="0"/>
        <w:ind w:firstLine="720"/>
        <w:jc w:val="both"/>
        <w:rPr>
          <w:rFonts w:ascii="Times New Roman" w:hAnsi="Times New Roman"/>
          <w:sz w:val="20"/>
          <w:szCs w:val="20"/>
          <w:lang w:val="sr-Cyrl-CS"/>
        </w:rPr>
      </w:pPr>
      <w:r w:rsidRPr="003E0333">
        <w:rPr>
          <w:rFonts w:ascii="Times New Roman" w:hAnsi="Times New Roman"/>
          <w:sz w:val="20"/>
          <w:szCs w:val="20"/>
          <w:lang w:val="sr-Cyrl-CS"/>
        </w:rPr>
        <w:t>4.Развијање ученикове личности</w:t>
      </w:r>
    </w:p>
    <w:p w:rsidR="00A26D3A" w:rsidRPr="003E0333" w:rsidRDefault="00A26D3A" w:rsidP="003E0333">
      <w:pPr>
        <w:spacing w:after="0"/>
        <w:ind w:firstLine="720"/>
        <w:jc w:val="both"/>
        <w:rPr>
          <w:rFonts w:ascii="Times New Roman" w:hAnsi="Times New Roman"/>
          <w:sz w:val="20"/>
          <w:szCs w:val="20"/>
          <w:lang w:val="sr-Cyrl-CS"/>
        </w:rPr>
      </w:pPr>
      <w:r w:rsidRPr="003E0333">
        <w:rPr>
          <w:rFonts w:ascii="Times New Roman" w:hAnsi="Times New Roman"/>
          <w:sz w:val="20"/>
          <w:szCs w:val="20"/>
          <w:lang w:val="sr-Cyrl-CS"/>
        </w:rPr>
        <w:t>5.Развијање комуникације(са друговима, са наставницима, са непознатим лицима)</w:t>
      </w:r>
    </w:p>
    <w:p w:rsidR="00A26D3A" w:rsidRPr="003E0333" w:rsidRDefault="00A26D3A" w:rsidP="003E0333">
      <w:pPr>
        <w:spacing w:after="0"/>
        <w:ind w:firstLine="720"/>
        <w:jc w:val="both"/>
        <w:rPr>
          <w:rFonts w:ascii="Times New Roman" w:hAnsi="Times New Roman"/>
          <w:sz w:val="20"/>
          <w:szCs w:val="20"/>
          <w:lang w:val="sr-Cyrl-CS"/>
        </w:rPr>
      </w:pPr>
      <w:r w:rsidRPr="003E0333">
        <w:rPr>
          <w:rFonts w:ascii="Times New Roman" w:hAnsi="Times New Roman"/>
          <w:sz w:val="20"/>
          <w:szCs w:val="20"/>
          <w:lang w:val="sr-Cyrl-CS"/>
        </w:rPr>
        <w:t>6.Развијање одговорности, помоћ у избору занимања</w:t>
      </w:r>
    </w:p>
    <w:p w:rsidR="00A26D3A" w:rsidRPr="003E0333" w:rsidRDefault="00A26D3A" w:rsidP="003E0333">
      <w:pPr>
        <w:spacing w:after="0"/>
        <w:ind w:firstLine="720"/>
        <w:jc w:val="both"/>
        <w:rPr>
          <w:rFonts w:ascii="Times New Roman" w:hAnsi="Times New Roman"/>
          <w:sz w:val="20"/>
          <w:szCs w:val="20"/>
          <w:lang w:val="sr-Cyrl-CS"/>
        </w:rPr>
      </w:pPr>
      <w:r w:rsidRPr="003E0333">
        <w:rPr>
          <w:rFonts w:ascii="Times New Roman" w:hAnsi="Times New Roman"/>
          <w:sz w:val="20"/>
          <w:szCs w:val="20"/>
          <w:lang w:val="sr-Cyrl-CS"/>
        </w:rPr>
        <w:t>7.Развијање индивидуалних способности и могућности ученика, неговање еколошке свести, смисла за урежење дворишта, развијање спретности у раду, подстицање маште и креативности</w:t>
      </w:r>
    </w:p>
    <w:p w:rsidR="00A26D3A" w:rsidRPr="003E0333" w:rsidRDefault="00A26D3A" w:rsidP="003E0333">
      <w:pPr>
        <w:spacing w:after="0"/>
        <w:ind w:firstLine="720"/>
        <w:jc w:val="both"/>
        <w:rPr>
          <w:rFonts w:ascii="Times New Roman" w:hAnsi="Times New Roman"/>
          <w:sz w:val="20"/>
          <w:szCs w:val="20"/>
          <w:lang w:val="sr-Cyrl-CS"/>
        </w:rPr>
      </w:pPr>
      <w:r w:rsidRPr="003E0333">
        <w:rPr>
          <w:rFonts w:ascii="Times New Roman" w:hAnsi="Times New Roman"/>
          <w:sz w:val="20"/>
          <w:szCs w:val="20"/>
          <w:lang w:val="sr-Cyrl-CS"/>
        </w:rPr>
        <w:t xml:space="preserve">8.развијање хигијенских навика у школи </w:t>
      </w:r>
    </w:p>
    <w:p w:rsidR="00A26D3A" w:rsidRPr="003E0333" w:rsidRDefault="00A26D3A" w:rsidP="003E0333">
      <w:pPr>
        <w:spacing w:after="0"/>
        <w:ind w:firstLine="720"/>
        <w:jc w:val="both"/>
        <w:rPr>
          <w:rFonts w:ascii="Times New Roman" w:hAnsi="Times New Roman"/>
          <w:sz w:val="20"/>
          <w:szCs w:val="20"/>
          <w:lang w:val="sr-Cyrl-CS"/>
        </w:rPr>
      </w:pPr>
      <w:r w:rsidRPr="003E0333">
        <w:rPr>
          <w:rFonts w:ascii="Times New Roman" w:hAnsi="Times New Roman"/>
          <w:sz w:val="20"/>
          <w:szCs w:val="20"/>
          <w:lang w:val="sr-Cyrl-CS"/>
        </w:rPr>
        <w:t>9.развијање свести о здравој исхрани</w:t>
      </w:r>
    </w:p>
    <w:p w:rsidR="00A26D3A" w:rsidRPr="003E0333" w:rsidRDefault="00A26D3A" w:rsidP="003E0333">
      <w:pPr>
        <w:spacing w:after="0"/>
        <w:ind w:firstLine="720"/>
        <w:jc w:val="both"/>
        <w:rPr>
          <w:rFonts w:ascii="Times New Roman" w:hAnsi="Times New Roman"/>
          <w:sz w:val="20"/>
          <w:szCs w:val="20"/>
          <w:lang w:val="sr-Cyrl-CS"/>
        </w:rPr>
      </w:pPr>
      <w:r w:rsidRPr="003E0333">
        <w:rPr>
          <w:rFonts w:ascii="Times New Roman" w:hAnsi="Times New Roman"/>
          <w:sz w:val="20"/>
          <w:szCs w:val="20"/>
          <w:lang w:val="sr-Cyrl-CS"/>
        </w:rPr>
        <w:t>10. развијање смисла за хумор</w:t>
      </w:r>
    </w:p>
    <w:p w:rsidR="00A26D3A" w:rsidRPr="003E0333" w:rsidRDefault="00A26D3A" w:rsidP="003E0333">
      <w:pPr>
        <w:spacing w:after="0"/>
        <w:ind w:firstLine="720"/>
        <w:rPr>
          <w:rFonts w:ascii="Times New Roman" w:hAnsi="Times New Roman"/>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1873"/>
        <w:gridCol w:w="1134"/>
        <w:gridCol w:w="3119"/>
        <w:gridCol w:w="2805"/>
      </w:tblGrid>
      <w:tr w:rsidR="00A26D3A" w:rsidRPr="003E0333" w:rsidTr="00A26D3A">
        <w:tc>
          <w:tcPr>
            <w:tcW w:w="6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6D3A" w:rsidRPr="003E0333" w:rsidRDefault="00A26D3A" w:rsidP="003E0333">
            <w:pPr>
              <w:spacing w:after="0"/>
              <w:rPr>
                <w:rFonts w:ascii="Times New Roman" w:hAnsi="Times New Roman"/>
                <w:b/>
                <w:sz w:val="20"/>
                <w:szCs w:val="20"/>
                <w:lang w:val="sr-Cyrl-CS"/>
              </w:rPr>
            </w:pPr>
            <w:r w:rsidRPr="003E0333">
              <w:rPr>
                <w:rFonts w:ascii="Times New Roman" w:hAnsi="Times New Roman"/>
                <w:b/>
                <w:sz w:val="20"/>
                <w:szCs w:val="20"/>
              </w:rPr>
              <w:t>Редни број</w:t>
            </w:r>
          </w:p>
        </w:tc>
        <w:tc>
          <w:tcPr>
            <w:tcW w:w="18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6D3A" w:rsidRPr="003E0333" w:rsidRDefault="00A26D3A" w:rsidP="003E0333">
            <w:pPr>
              <w:spacing w:after="0"/>
              <w:rPr>
                <w:rFonts w:ascii="Times New Roman" w:hAnsi="Times New Roman"/>
                <w:b/>
                <w:sz w:val="20"/>
                <w:szCs w:val="20"/>
                <w:lang w:val="sr-Cyrl-CS"/>
              </w:rPr>
            </w:pPr>
            <w:r w:rsidRPr="003E0333">
              <w:rPr>
                <w:rFonts w:ascii="Times New Roman" w:hAnsi="Times New Roman"/>
                <w:b/>
                <w:sz w:val="20"/>
                <w:szCs w:val="20"/>
                <w:lang w:val="sr-Cyrl-CS"/>
              </w:rPr>
              <w:t>Садржај</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6D3A" w:rsidRPr="003E0333" w:rsidRDefault="00A26D3A" w:rsidP="003E0333">
            <w:pPr>
              <w:spacing w:after="0"/>
              <w:rPr>
                <w:rFonts w:ascii="Times New Roman" w:hAnsi="Times New Roman"/>
                <w:b/>
                <w:sz w:val="20"/>
                <w:szCs w:val="20"/>
                <w:lang w:val="sr-Cyrl-CS"/>
              </w:rPr>
            </w:pPr>
            <w:r w:rsidRPr="003E0333">
              <w:rPr>
                <w:rFonts w:ascii="Times New Roman" w:hAnsi="Times New Roman"/>
                <w:b/>
                <w:sz w:val="20"/>
                <w:szCs w:val="20"/>
                <w:lang w:val="sr-Cyrl-CS"/>
              </w:rPr>
              <w:t>Време</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6D3A" w:rsidRPr="003E0333" w:rsidRDefault="00A26D3A" w:rsidP="003E0333">
            <w:pPr>
              <w:spacing w:after="0"/>
              <w:rPr>
                <w:rFonts w:ascii="Times New Roman" w:hAnsi="Times New Roman"/>
                <w:b/>
                <w:sz w:val="20"/>
                <w:szCs w:val="20"/>
                <w:lang w:val="sr-Cyrl-CS"/>
              </w:rPr>
            </w:pPr>
            <w:r w:rsidRPr="003E0333">
              <w:rPr>
                <w:rFonts w:ascii="Times New Roman" w:hAnsi="Times New Roman"/>
                <w:b/>
                <w:sz w:val="20"/>
                <w:szCs w:val="20"/>
                <w:lang w:val="sr-Cyrl-CS"/>
              </w:rPr>
              <w:t>Средства</w:t>
            </w:r>
          </w:p>
        </w:tc>
        <w:tc>
          <w:tcPr>
            <w:tcW w:w="28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6D3A" w:rsidRPr="003E0333" w:rsidRDefault="00A26D3A" w:rsidP="003E0333">
            <w:pPr>
              <w:spacing w:after="0"/>
              <w:rPr>
                <w:rFonts w:ascii="Times New Roman" w:hAnsi="Times New Roman"/>
                <w:b/>
                <w:sz w:val="20"/>
                <w:szCs w:val="20"/>
                <w:lang w:val="sr-Cyrl-CS"/>
              </w:rPr>
            </w:pPr>
            <w:r w:rsidRPr="003E0333">
              <w:rPr>
                <w:rFonts w:ascii="Times New Roman" w:hAnsi="Times New Roman"/>
                <w:b/>
                <w:sz w:val="20"/>
                <w:szCs w:val="20"/>
                <w:lang w:val="sr-Cyrl-CS"/>
              </w:rPr>
              <w:t>Манифестације</w:t>
            </w: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1.</w:t>
            </w:r>
          </w:p>
        </w:tc>
        <w:tc>
          <w:tcPr>
            <w:tcW w:w="1873"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Упознавање са планом рада-избор руководства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lang w:val="sr-Cyrl-CS"/>
              </w:rPr>
              <w:t>IX</w:t>
            </w:r>
          </w:p>
        </w:tc>
        <w:tc>
          <w:tcPr>
            <w:tcW w:w="311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rPr>
              <w:t>план рада</w:t>
            </w:r>
          </w:p>
        </w:tc>
        <w:tc>
          <w:tcPr>
            <w:tcW w:w="2805"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2.</w:t>
            </w:r>
          </w:p>
        </w:tc>
        <w:tc>
          <w:tcPr>
            <w:tcW w:w="1873"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Упознавање ученика са правилима понашања у школи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lang w:val="sr-Cyrl-CS"/>
              </w:rPr>
              <w:t>IX</w:t>
            </w:r>
          </w:p>
        </w:tc>
        <w:tc>
          <w:tcPr>
            <w:tcW w:w="311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Правила понашања Бонтон, Закон о основама образовања,Кодекс облачења у школи</w:t>
            </w:r>
          </w:p>
        </w:tc>
        <w:tc>
          <w:tcPr>
            <w:tcW w:w="2805"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3.</w:t>
            </w:r>
          </w:p>
        </w:tc>
        <w:tc>
          <w:tcPr>
            <w:tcW w:w="1873"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Понашање на часу, одмору и у школском дворишту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lang w:val="sr-Cyrl-CS"/>
              </w:rPr>
              <w:t>IX</w:t>
            </w:r>
          </w:p>
        </w:tc>
        <w:tc>
          <w:tcPr>
            <w:tcW w:w="311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Правила понашања Бонтон, Закон о основама образовања,Кодекс облачења у школи</w:t>
            </w:r>
          </w:p>
        </w:tc>
        <w:tc>
          <w:tcPr>
            <w:tcW w:w="2805"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4.</w:t>
            </w:r>
          </w:p>
        </w:tc>
        <w:tc>
          <w:tcPr>
            <w:tcW w:w="1873"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Лична хигијена и уредност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lang w:val="sr-Cyrl-CS"/>
              </w:rPr>
              <w:t>IX</w:t>
            </w:r>
          </w:p>
        </w:tc>
        <w:tc>
          <w:tcPr>
            <w:tcW w:w="311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Здравствено васпитање-КЦ,брошуре</w:t>
            </w:r>
          </w:p>
        </w:tc>
        <w:tc>
          <w:tcPr>
            <w:tcW w:w="2805"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5.</w:t>
            </w:r>
          </w:p>
        </w:tc>
        <w:tc>
          <w:tcPr>
            <w:tcW w:w="1873"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Прослава Дечје недеље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rPr>
              <w:t>X</w:t>
            </w:r>
          </w:p>
        </w:tc>
        <w:tc>
          <w:tcPr>
            <w:tcW w:w="311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rPr>
              <w:t>П</w:t>
            </w:r>
            <w:r w:rsidRPr="003E0333">
              <w:rPr>
                <w:rFonts w:ascii="Times New Roman" w:hAnsi="Times New Roman"/>
                <w:sz w:val="20"/>
                <w:szCs w:val="20"/>
                <w:lang w:val="sr-Cyrl-CS"/>
              </w:rPr>
              <w:t>рограм</w:t>
            </w:r>
            <w:r w:rsidRPr="003E0333">
              <w:rPr>
                <w:rFonts w:ascii="Times New Roman" w:hAnsi="Times New Roman"/>
                <w:sz w:val="20"/>
                <w:szCs w:val="20"/>
              </w:rPr>
              <w:t xml:space="preserve"> Дечје недеље</w:t>
            </w:r>
          </w:p>
        </w:tc>
        <w:tc>
          <w:tcPr>
            <w:tcW w:w="280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 xml:space="preserve">радионице </w:t>
            </w: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6.</w:t>
            </w:r>
          </w:p>
        </w:tc>
        <w:tc>
          <w:tcPr>
            <w:tcW w:w="1873"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Дан за доброту-хуманитарна акција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rPr>
              <w:t>X</w:t>
            </w:r>
          </w:p>
        </w:tc>
        <w:tc>
          <w:tcPr>
            <w:tcW w:w="311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предлози ученика</w:t>
            </w:r>
          </w:p>
        </w:tc>
        <w:tc>
          <w:tcPr>
            <w:tcW w:w="280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хуманитарна акција</w:t>
            </w: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7.</w:t>
            </w:r>
          </w:p>
        </w:tc>
        <w:tc>
          <w:tcPr>
            <w:tcW w:w="1873"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Успех одељења(планови и реалност)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rPr>
              <w:t>X</w:t>
            </w:r>
          </w:p>
        </w:tc>
        <w:tc>
          <w:tcPr>
            <w:tcW w:w="3119"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c>
          <w:tcPr>
            <w:tcW w:w="2805"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8.</w:t>
            </w:r>
          </w:p>
        </w:tc>
        <w:tc>
          <w:tcPr>
            <w:tcW w:w="1873"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Радни дан ученика(како учити)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rPr>
              <w:t>X</w:t>
            </w:r>
          </w:p>
        </w:tc>
        <w:tc>
          <w:tcPr>
            <w:tcW w:w="3119"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c>
          <w:tcPr>
            <w:tcW w:w="2805"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9.</w:t>
            </w:r>
          </w:p>
        </w:tc>
        <w:tc>
          <w:tcPr>
            <w:tcW w:w="1873"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Рад, одмор и рекреација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rPr>
              <w:t>X</w:t>
            </w:r>
          </w:p>
        </w:tc>
        <w:tc>
          <w:tcPr>
            <w:tcW w:w="3119"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c>
          <w:tcPr>
            <w:tcW w:w="2805"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10.</w:t>
            </w:r>
          </w:p>
        </w:tc>
        <w:tc>
          <w:tcPr>
            <w:tcW w:w="1873"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Правилна исхрана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lang w:val="sr-Cyrl-CS"/>
              </w:rPr>
              <w:t>XI</w:t>
            </w:r>
          </w:p>
        </w:tc>
        <w:tc>
          <w:tcPr>
            <w:tcW w:w="311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 xml:space="preserve">часописи о здравој храни, </w:t>
            </w:r>
            <w:r w:rsidRPr="003E0333">
              <w:rPr>
                <w:rFonts w:ascii="Times New Roman" w:hAnsi="Times New Roman"/>
                <w:sz w:val="20"/>
                <w:szCs w:val="20"/>
                <w:lang w:val="sr-Cyrl-CS"/>
              </w:rPr>
              <w:lastRenderedPageBreak/>
              <w:t>брошуре, фотографије, презентације</w:t>
            </w:r>
          </w:p>
        </w:tc>
        <w:tc>
          <w:tcPr>
            <w:tcW w:w="2805"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lastRenderedPageBreak/>
              <w:t>11.</w:t>
            </w:r>
          </w:p>
        </w:tc>
        <w:tc>
          <w:tcPr>
            <w:tcW w:w="1873"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Могући здравствени проблеми у овом узрасту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lang w:val="sr-Cyrl-CS"/>
              </w:rPr>
              <w:t>XI</w:t>
            </w:r>
          </w:p>
        </w:tc>
        <w:tc>
          <w:tcPr>
            <w:tcW w:w="311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часописи о здравој храни, брошуре, фотографије, презентације</w:t>
            </w:r>
          </w:p>
        </w:tc>
        <w:tc>
          <w:tcPr>
            <w:tcW w:w="2805"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12.</w:t>
            </w:r>
          </w:p>
        </w:tc>
        <w:tc>
          <w:tcPr>
            <w:tcW w:w="1873"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Односи у породици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lang w:val="sr-Cyrl-CS"/>
              </w:rPr>
            </w:pPr>
            <w:r w:rsidRPr="003E0333">
              <w:rPr>
                <w:rFonts w:ascii="Times New Roman" w:hAnsi="Times New Roman"/>
                <w:sz w:val="20"/>
                <w:szCs w:val="20"/>
                <w:lang w:val="sr-Cyrl-CS"/>
              </w:rPr>
              <w:t>XI</w:t>
            </w:r>
          </w:p>
        </w:tc>
        <w:tc>
          <w:tcPr>
            <w:tcW w:w="3119"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lang w:val="sr-Cyrl-CS"/>
              </w:rPr>
            </w:pPr>
          </w:p>
        </w:tc>
        <w:tc>
          <w:tcPr>
            <w:tcW w:w="2805"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13.</w:t>
            </w:r>
          </w:p>
        </w:tc>
        <w:tc>
          <w:tcPr>
            <w:tcW w:w="1873"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Ја и моје здравље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lang w:val="sr-Cyrl-CS"/>
              </w:rPr>
              <w:t>XI</w:t>
            </w:r>
          </w:p>
        </w:tc>
        <w:tc>
          <w:tcPr>
            <w:tcW w:w="311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часописи о здравој храни, брошуре, фотографије, презентације</w:t>
            </w:r>
          </w:p>
        </w:tc>
        <w:tc>
          <w:tcPr>
            <w:tcW w:w="2805"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14.</w:t>
            </w:r>
          </w:p>
        </w:tc>
        <w:tc>
          <w:tcPr>
            <w:tcW w:w="1873"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Другарство-шта је то?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lang w:val="sr-Latn-CS"/>
              </w:rPr>
            </w:pPr>
            <w:r w:rsidRPr="003E0333">
              <w:rPr>
                <w:rFonts w:ascii="Times New Roman" w:hAnsi="Times New Roman"/>
                <w:sz w:val="20"/>
                <w:szCs w:val="20"/>
                <w:lang w:val="sr-Cyrl-CS"/>
              </w:rPr>
              <w:t>XI</w:t>
            </w:r>
            <w:r w:rsidRPr="003E0333">
              <w:rPr>
                <w:rFonts w:ascii="Times New Roman" w:hAnsi="Times New Roman"/>
                <w:sz w:val="20"/>
                <w:szCs w:val="20"/>
                <w:lang w:val="sr-Latn-CS"/>
              </w:rPr>
              <w:t>I</w:t>
            </w:r>
          </w:p>
        </w:tc>
        <w:tc>
          <w:tcPr>
            <w:tcW w:w="311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Latn-CS"/>
              </w:rPr>
              <w:t>радионица о другарству</w:t>
            </w:r>
          </w:p>
        </w:tc>
        <w:tc>
          <w:tcPr>
            <w:tcW w:w="2805"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15.</w:t>
            </w:r>
          </w:p>
        </w:tc>
        <w:tc>
          <w:tcPr>
            <w:tcW w:w="1873"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У здравом телу-здрав дух</w:t>
            </w:r>
          </w:p>
        </w:tc>
        <w:tc>
          <w:tcPr>
            <w:tcW w:w="1134"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lang w:val="sr-Latn-CS"/>
              </w:rPr>
            </w:pPr>
            <w:r w:rsidRPr="003E0333">
              <w:rPr>
                <w:rFonts w:ascii="Times New Roman" w:hAnsi="Times New Roman"/>
                <w:sz w:val="20"/>
                <w:szCs w:val="20"/>
                <w:lang w:val="sr-Cyrl-CS"/>
              </w:rPr>
              <w:t>XI</w:t>
            </w:r>
            <w:r w:rsidRPr="003E0333">
              <w:rPr>
                <w:rFonts w:ascii="Times New Roman" w:hAnsi="Times New Roman"/>
                <w:sz w:val="20"/>
                <w:szCs w:val="20"/>
                <w:lang w:val="sr-Latn-CS"/>
              </w:rPr>
              <w:t>I</w:t>
            </w:r>
          </w:p>
        </w:tc>
        <w:tc>
          <w:tcPr>
            <w:tcW w:w="311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Latn-CS"/>
              </w:rPr>
            </w:pPr>
            <w:r w:rsidRPr="003E0333">
              <w:rPr>
                <w:rFonts w:ascii="Times New Roman" w:hAnsi="Times New Roman"/>
                <w:sz w:val="20"/>
                <w:szCs w:val="20"/>
                <w:lang w:val="sr-Cyrl-CS"/>
              </w:rPr>
              <w:t>часописи о здравој храни, брошуре, фотографије, презентације</w:t>
            </w:r>
          </w:p>
        </w:tc>
        <w:tc>
          <w:tcPr>
            <w:tcW w:w="2805"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16.</w:t>
            </w:r>
          </w:p>
        </w:tc>
        <w:tc>
          <w:tcPr>
            <w:tcW w:w="1873"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Ко све ради у мојој школи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lang w:val="sr-Cyrl-CS"/>
              </w:rPr>
            </w:pPr>
            <w:r w:rsidRPr="003E0333">
              <w:rPr>
                <w:rFonts w:ascii="Times New Roman" w:hAnsi="Times New Roman"/>
                <w:sz w:val="20"/>
                <w:szCs w:val="20"/>
                <w:lang w:val="sr-Cyrl-CS"/>
              </w:rPr>
              <w:t>XI</w:t>
            </w:r>
            <w:r w:rsidRPr="003E0333">
              <w:rPr>
                <w:rFonts w:ascii="Times New Roman" w:hAnsi="Times New Roman"/>
                <w:sz w:val="20"/>
                <w:szCs w:val="20"/>
                <w:lang w:val="sr-Latn-CS"/>
              </w:rPr>
              <w:t>I</w:t>
            </w:r>
          </w:p>
        </w:tc>
        <w:tc>
          <w:tcPr>
            <w:tcW w:w="311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ликовна радионица,литерарна радионица</w:t>
            </w:r>
          </w:p>
        </w:tc>
        <w:tc>
          <w:tcPr>
            <w:tcW w:w="280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интервју са радницима школе</w:t>
            </w: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17.</w:t>
            </w:r>
          </w:p>
        </w:tc>
        <w:tc>
          <w:tcPr>
            <w:tcW w:w="1873"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Прослава Нове године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lang w:val="sr-Cyrl-CS"/>
              </w:rPr>
            </w:pPr>
            <w:r w:rsidRPr="003E0333">
              <w:rPr>
                <w:rFonts w:ascii="Times New Roman" w:hAnsi="Times New Roman"/>
                <w:sz w:val="20"/>
                <w:szCs w:val="20"/>
                <w:lang w:val="sr-Cyrl-CS"/>
              </w:rPr>
              <w:t>XI</w:t>
            </w:r>
            <w:r w:rsidRPr="003E0333">
              <w:rPr>
                <w:rFonts w:ascii="Times New Roman" w:hAnsi="Times New Roman"/>
                <w:sz w:val="20"/>
                <w:szCs w:val="20"/>
                <w:lang w:val="sr-Latn-CS"/>
              </w:rPr>
              <w:t>I</w:t>
            </w:r>
          </w:p>
        </w:tc>
        <w:tc>
          <w:tcPr>
            <w:tcW w:w="311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припремљени план прославе</w:t>
            </w:r>
          </w:p>
        </w:tc>
        <w:tc>
          <w:tcPr>
            <w:tcW w:w="280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прослава Нове Године</w:t>
            </w: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18.</w:t>
            </w:r>
          </w:p>
        </w:tc>
        <w:tc>
          <w:tcPr>
            <w:tcW w:w="1873"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Прослава Светог Саве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lang w:val="sr-Cyrl-CS"/>
              </w:rPr>
            </w:pPr>
            <w:r w:rsidRPr="003E0333">
              <w:rPr>
                <w:rFonts w:ascii="Times New Roman" w:hAnsi="Times New Roman"/>
                <w:sz w:val="20"/>
                <w:szCs w:val="20"/>
                <w:lang w:val="sr-Cyrl-CS"/>
              </w:rPr>
              <w:t>I</w:t>
            </w:r>
          </w:p>
        </w:tc>
        <w:tc>
          <w:tcPr>
            <w:tcW w:w="311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припремљени план прославе</w:t>
            </w:r>
          </w:p>
        </w:tc>
        <w:tc>
          <w:tcPr>
            <w:tcW w:w="280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прослава Светог Саве</w:t>
            </w: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19.</w:t>
            </w:r>
          </w:p>
        </w:tc>
        <w:tc>
          <w:tcPr>
            <w:tcW w:w="1873"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Занимања наших родитеља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lang w:val="sr-Cyrl-CS"/>
              </w:rPr>
            </w:pPr>
            <w:r w:rsidRPr="003E0333">
              <w:rPr>
                <w:rFonts w:ascii="Times New Roman" w:hAnsi="Times New Roman"/>
                <w:sz w:val="20"/>
                <w:szCs w:val="20"/>
                <w:lang w:val="sr-Cyrl-CS"/>
              </w:rPr>
              <w:t>I</w:t>
            </w:r>
          </w:p>
        </w:tc>
        <w:tc>
          <w:tcPr>
            <w:tcW w:w="311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пано</w:t>
            </w:r>
          </w:p>
        </w:tc>
        <w:tc>
          <w:tcPr>
            <w:tcW w:w="2805"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lang w:val="sr-Cyrl-CS"/>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20.</w:t>
            </w:r>
          </w:p>
        </w:tc>
        <w:tc>
          <w:tcPr>
            <w:tcW w:w="1873"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Сличности и разлике појединих занимања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lang w:val="sr-Cyrl-CS"/>
              </w:rPr>
            </w:pPr>
            <w:r w:rsidRPr="003E0333">
              <w:rPr>
                <w:rFonts w:ascii="Times New Roman" w:hAnsi="Times New Roman"/>
                <w:sz w:val="20"/>
                <w:szCs w:val="20"/>
                <w:lang w:val="sr-Cyrl-CS"/>
              </w:rPr>
              <w:t>II</w:t>
            </w:r>
          </w:p>
        </w:tc>
        <w:tc>
          <w:tcPr>
            <w:tcW w:w="311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пано</w:t>
            </w:r>
          </w:p>
        </w:tc>
        <w:tc>
          <w:tcPr>
            <w:tcW w:w="2805"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lang w:val="sr-Cyrl-CS"/>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21.</w:t>
            </w:r>
          </w:p>
        </w:tc>
        <w:tc>
          <w:tcPr>
            <w:tcW w:w="1873"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Како се обраћам познатим и непознатим особама-Радионица о т.љ., фазама и начинима превенције, гледање 2 кратка филма и дискусија о њима</w:t>
            </w:r>
          </w:p>
          <w:p w:rsidR="00A26D3A" w:rsidRPr="003E0333" w:rsidRDefault="00A26D3A" w:rsidP="003E0333">
            <w:pPr>
              <w:spacing w:after="0"/>
              <w:rPr>
                <w:rFonts w:ascii="Times New Roman" w:hAnsi="Times New Roman"/>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lang w:val="sr-Cyrl-CS"/>
              </w:rPr>
            </w:pPr>
            <w:r w:rsidRPr="003E0333">
              <w:rPr>
                <w:rFonts w:ascii="Times New Roman" w:hAnsi="Times New Roman"/>
                <w:sz w:val="20"/>
                <w:szCs w:val="20"/>
                <w:lang w:val="sr-Cyrl-CS"/>
              </w:rPr>
              <w:t>II</w:t>
            </w:r>
          </w:p>
        </w:tc>
        <w:tc>
          <w:tcPr>
            <w:tcW w:w="3119" w:type="dxa"/>
            <w:tcBorders>
              <w:top w:val="single" w:sz="4" w:space="0" w:color="auto"/>
              <w:left w:val="single" w:sz="4" w:space="0" w:color="auto"/>
              <w:bottom w:val="single" w:sz="4" w:space="0" w:color="auto"/>
              <w:right w:val="single" w:sz="4" w:space="0" w:color="auto"/>
            </w:tcBorders>
          </w:tcPr>
          <w:p w:rsidR="00A26D3A" w:rsidRPr="003E0333" w:rsidRDefault="001B43B7" w:rsidP="003E0333">
            <w:pPr>
              <w:spacing w:after="0"/>
              <w:rPr>
                <w:rFonts w:ascii="Times New Roman" w:hAnsi="Times New Roman"/>
                <w:sz w:val="20"/>
                <w:szCs w:val="20"/>
                <w:lang w:val="sr-Cyrl-CS"/>
              </w:rPr>
            </w:pPr>
            <w:hyperlink r:id="rId18" w:history="1">
              <w:r w:rsidR="00A26D3A" w:rsidRPr="003E0333">
                <w:rPr>
                  <w:rStyle w:val="Hyperlink"/>
                  <w:rFonts w:ascii="Times New Roman" w:hAnsi="Times New Roman"/>
                  <w:sz w:val="20"/>
                  <w:szCs w:val="20"/>
                  <w:lang w:val="sr-Cyrl-CS"/>
                </w:rPr>
                <w:t>https://www.youtube.com/watch?v=smziVIbY21A&amp;ab_channel=ASTRAAntitraffickingAction</w:t>
              </w:r>
            </w:hyperlink>
            <w:r w:rsidR="00A26D3A" w:rsidRPr="003E0333">
              <w:rPr>
                <w:rFonts w:ascii="Times New Roman" w:hAnsi="Times New Roman"/>
                <w:sz w:val="20"/>
                <w:szCs w:val="20"/>
                <w:lang w:val="sr-Cyrl-CS"/>
              </w:rPr>
              <w:t xml:space="preserve"> и</w:t>
            </w:r>
          </w:p>
          <w:p w:rsidR="00A26D3A" w:rsidRPr="003E0333" w:rsidRDefault="001B43B7" w:rsidP="003E0333">
            <w:pPr>
              <w:spacing w:after="0"/>
              <w:rPr>
                <w:rFonts w:ascii="Times New Roman" w:hAnsi="Times New Roman"/>
                <w:sz w:val="20"/>
                <w:szCs w:val="20"/>
                <w:lang w:val="sr-Cyrl-CS"/>
              </w:rPr>
            </w:pPr>
            <w:hyperlink r:id="rId19" w:history="1">
              <w:r w:rsidR="00A26D3A" w:rsidRPr="003E0333">
                <w:rPr>
                  <w:rStyle w:val="Hyperlink"/>
                  <w:rFonts w:ascii="Times New Roman" w:hAnsi="Times New Roman"/>
                  <w:sz w:val="20"/>
                  <w:szCs w:val="20"/>
                  <w:lang w:val="sr-Cyrl-CS"/>
                </w:rPr>
                <w:t>https://drive.google.com/file/d/1BZXWYwbvwT7TxiMoq9fbEpJnYvgST-Fy/view</w:t>
              </w:r>
            </w:hyperlink>
          </w:p>
        </w:tc>
        <w:tc>
          <w:tcPr>
            <w:tcW w:w="280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22.</w:t>
            </w:r>
          </w:p>
        </w:tc>
        <w:tc>
          <w:tcPr>
            <w:tcW w:w="1873"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Ко се у одељењу понаша правилно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lang w:val="sr-Cyrl-CS"/>
              </w:rPr>
            </w:pPr>
            <w:r w:rsidRPr="003E0333">
              <w:rPr>
                <w:rFonts w:ascii="Times New Roman" w:hAnsi="Times New Roman"/>
                <w:sz w:val="20"/>
                <w:szCs w:val="20"/>
                <w:lang w:val="sr-Cyrl-CS"/>
              </w:rPr>
              <w:t>II</w:t>
            </w:r>
          </w:p>
        </w:tc>
        <w:tc>
          <w:tcPr>
            <w:tcW w:w="3119"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lang w:val="sr-Cyrl-CS"/>
              </w:rPr>
            </w:pPr>
          </w:p>
        </w:tc>
        <w:tc>
          <w:tcPr>
            <w:tcW w:w="280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Радионица</w:t>
            </w: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23.</w:t>
            </w:r>
          </w:p>
        </w:tc>
        <w:tc>
          <w:tcPr>
            <w:tcW w:w="1873"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Правимо честитке мамама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lang w:val="sr-Cyrl-CS"/>
              </w:rPr>
            </w:pPr>
            <w:r w:rsidRPr="003E0333">
              <w:rPr>
                <w:rFonts w:ascii="Times New Roman" w:hAnsi="Times New Roman"/>
                <w:sz w:val="20"/>
                <w:szCs w:val="20"/>
                <w:lang w:val="sr-Cyrl-CS"/>
              </w:rPr>
              <w:t>II</w:t>
            </w:r>
          </w:p>
        </w:tc>
        <w:tc>
          <w:tcPr>
            <w:tcW w:w="311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колаж,папир,бојице...</w:t>
            </w:r>
          </w:p>
        </w:tc>
        <w:tc>
          <w:tcPr>
            <w:tcW w:w="280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Радионица</w:t>
            </w: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24.</w:t>
            </w:r>
          </w:p>
        </w:tc>
        <w:tc>
          <w:tcPr>
            <w:tcW w:w="1873"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Прослава-Дан жена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lang w:val="sr-Cyrl-CS"/>
              </w:rPr>
            </w:pPr>
            <w:r w:rsidRPr="003E0333">
              <w:rPr>
                <w:rFonts w:ascii="Times New Roman" w:hAnsi="Times New Roman"/>
                <w:sz w:val="20"/>
                <w:szCs w:val="20"/>
                <w:lang w:val="sr-Cyrl-CS"/>
              </w:rPr>
              <w:t>III</w:t>
            </w:r>
          </w:p>
        </w:tc>
        <w:tc>
          <w:tcPr>
            <w:tcW w:w="311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текстови песама, позивнице за мајке</w:t>
            </w:r>
          </w:p>
        </w:tc>
        <w:tc>
          <w:tcPr>
            <w:tcW w:w="280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приредба за мајке</w:t>
            </w: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25.</w:t>
            </w:r>
          </w:p>
        </w:tc>
        <w:tc>
          <w:tcPr>
            <w:tcW w:w="1873"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Понашање на јавним местима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lang w:val="sr-Cyrl-CS"/>
              </w:rPr>
            </w:pPr>
            <w:r w:rsidRPr="003E0333">
              <w:rPr>
                <w:rFonts w:ascii="Times New Roman" w:hAnsi="Times New Roman"/>
                <w:sz w:val="20"/>
                <w:szCs w:val="20"/>
                <w:lang w:val="sr-Cyrl-CS"/>
              </w:rPr>
              <w:t>III</w:t>
            </w:r>
          </w:p>
        </w:tc>
        <w:tc>
          <w:tcPr>
            <w:tcW w:w="311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новински чланци</w:t>
            </w:r>
          </w:p>
        </w:tc>
        <w:tc>
          <w:tcPr>
            <w:tcW w:w="280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Радионица</w:t>
            </w: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26.</w:t>
            </w:r>
          </w:p>
        </w:tc>
        <w:tc>
          <w:tcPr>
            <w:tcW w:w="1873"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Права и обавезе ученика-да ли их испуњавамо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lang w:val="sr-Cyrl-CS"/>
              </w:rPr>
            </w:pPr>
            <w:r w:rsidRPr="003E0333">
              <w:rPr>
                <w:rFonts w:ascii="Times New Roman" w:hAnsi="Times New Roman"/>
                <w:sz w:val="20"/>
                <w:szCs w:val="20"/>
                <w:lang w:val="sr-Cyrl-CS"/>
              </w:rPr>
              <w:t>III</w:t>
            </w:r>
          </w:p>
        </w:tc>
        <w:tc>
          <w:tcPr>
            <w:tcW w:w="311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Правила понашања Бонтон, Закон о основама образовања,Кодекс облачења у школи</w:t>
            </w:r>
          </w:p>
        </w:tc>
        <w:tc>
          <w:tcPr>
            <w:tcW w:w="2805"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lang w:val="sr-Cyrl-CS"/>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27.</w:t>
            </w:r>
          </w:p>
        </w:tc>
        <w:tc>
          <w:tcPr>
            <w:tcW w:w="1873"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Игре имитирања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lang w:val="sr-Cyrl-CS"/>
              </w:rPr>
            </w:pPr>
            <w:r w:rsidRPr="003E0333">
              <w:rPr>
                <w:rFonts w:ascii="Times New Roman" w:hAnsi="Times New Roman"/>
                <w:sz w:val="20"/>
                <w:szCs w:val="20"/>
                <w:lang w:val="sr-Cyrl-CS"/>
              </w:rPr>
              <w:t>III</w:t>
            </w:r>
          </w:p>
        </w:tc>
        <w:tc>
          <w:tcPr>
            <w:tcW w:w="311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приручници о глуми</w:t>
            </w:r>
          </w:p>
        </w:tc>
        <w:tc>
          <w:tcPr>
            <w:tcW w:w="2805"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lang w:val="sr-Cyrl-CS"/>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28.</w:t>
            </w:r>
          </w:p>
        </w:tc>
        <w:tc>
          <w:tcPr>
            <w:tcW w:w="1873"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Чувајмо околину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lang w:val="sr-Latn-CS"/>
              </w:rPr>
            </w:pPr>
            <w:r w:rsidRPr="003E0333">
              <w:rPr>
                <w:rFonts w:ascii="Times New Roman" w:hAnsi="Times New Roman"/>
                <w:sz w:val="20"/>
                <w:szCs w:val="20"/>
                <w:lang w:val="sr-Cyrl-CS"/>
              </w:rPr>
              <w:t>I</w:t>
            </w:r>
            <w:r w:rsidRPr="003E0333">
              <w:rPr>
                <w:rFonts w:ascii="Times New Roman" w:hAnsi="Times New Roman"/>
                <w:sz w:val="20"/>
                <w:szCs w:val="20"/>
                <w:lang w:val="sr-Latn-CS"/>
              </w:rPr>
              <w:t>V</w:t>
            </w:r>
          </w:p>
        </w:tc>
        <w:tc>
          <w:tcPr>
            <w:tcW w:w="3119"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lang w:val="sr-Cyrl-CS"/>
              </w:rPr>
            </w:pPr>
          </w:p>
        </w:tc>
        <w:tc>
          <w:tcPr>
            <w:tcW w:w="280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чишћење дворишта</w:t>
            </w:r>
          </w:p>
        </w:tc>
      </w:tr>
      <w:tr w:rsidR="00A26D3A" w:rsidRPr="003E0333" w:rsidTr="00A26D3A">
        <w:trPr>
          <w:trHeight w:val="305"/>
        </w:trPr>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29.</w:t>
            </w:r>
          </w:p>
        </w:tc>
        <w:tc>
          <w:tcPr>
            <w:tcW w:w="1873"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Априлске школе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lang w:val="sr-Cyrl-CS"/>
              </w:rPr>
            </w:pPr>
            <w:r w:rsidRPr="003E0333">
              <w:rPr>
                <w:rFonts w:ascii="Times New Roman" w:hAnsi="Times New Roman"/>
                <w:sz w:val="20"/>
                <w:szCs w:val="20"/>
                <w:lang w:val="sr-Cyrl-CS"/>
              </w:rPr>
              <w:t>I</w:t>
            </w:r>
            <w:r w:rsidRPr="003E0333">
              <w:rPr>
                <w:rFonts w:ascii="Times New Roman" w:hAnsi="Times New Roman"/>
                <w:sz w:val="20"/>
                <w:szCs w:val="20"/>
                <w:lang w:val="sr-Latn-CS"/>
              </w:rPr>
              <w:t>V</w:t>
            </w:r>
          </w:p>
        </w:tc>
        <w:tc>
          <w:tcPr>
            <w:tcW w:w="311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вицеви</w:t>
            </w:r>
          </w:p>
        </w:tc>
        <w:tc>
          <w:tcPr>
            <w:tcW w:w="2805"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lang w:val="sr-Cyrl-CS"/>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30.</w:t>
            </w:r>
          </w:p>
        </w:tc>
        <w:tc>
          <w:tcPr>
            <w:tcW w:w="1873"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Дечје болести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lang w:val="sr-Cyrl-CS"/>
              </w:rPr>
            </w:pPr>
            <w:r w:rsidRPr="003E0333">
              <w:rPr>
                <w:rFonts w:ascii="Times New Roman" w:hAnsi="Times New Roman"/>
                <w:sz w:val="20"/>
                <w:szCs w:val="20"/>
                <w:lang w:val="sr-Cyrl-CS"/>
              </w:rPr>
              <w:t>I</w:t>
            </w:r>
            <w:r w:rsidRPr="003E0333">
              <w:rPr>
                <w:rFonts w:ascii="Times New Roman" w:hAnsi="Times New Roman"/>
                <w:sz w:val="20"/>
                <w:szCs w:val="20"/>
                <w:lang w:val="sr-Latn-CS"/>
              </w:rPr>
              <w:t>V</w:t>
            </w:r>
          </w:p>
        </w:tc>
        <w:tc>
          <w:tcPr>
            <w:tcW w:w="311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Здравствено васпитање-</w:t>
            </w:r>
            <w:r w:rsidRPr="003E0333">
              <w:rPr>
                <w:rFonts w:ascii="Times New Roman" w:hAnsi="Times New Roman"/>
                <w:sz w:val="20"/>
                <w:szCs w:val="20"/>
                <w:lang w:val="sr-Cyrl-CS"/>
              </w:rPr>
              <w:lastRenderedPageBreak/>
              <w:t>КЦ,брошуре</w:t>
            </w:r>
          </w:p>
        </w:tc>
        <w:tc>
          <w:tcPr>
            <w:tcW w:w="2805"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lang w:val="sr-Cyrl-CS"/>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lastRenderedPageBreak/>
              <w:t>31.</w:t>
            </w:r>
          </w:p>
        </w:tc>
        <w:tc>
          <w:tcPr>
            <w:tcW w:w="1873"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Чувајмо традицију-Ускрс</w:t>
            </w:r>
          </w:p>
        </w:tc>
        <w:tc>
          <w:tcPr>
            <w:tcW w:w="1134"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lang w:val="sr-Cyrl-CS"/>
              </w:rPr>
            </w:pPr>
            <w:r w:rsidRPr="003E0333">
              <w:rPr>
                <w:rFonts w:ascii="Times New Roman" w:hAnsi="Times New Roman"/>
                <w:sz w:val="20"/>
                <w:szCs w:val="20"/>
                <w:lang w:val="sr-Cyrl-CS"/>
              </w:rPr>
              <w:t>I</w:t>
            </w:r>
            <w:r w:rsidRPr="003E0333">
              <w:rPr>
                <w:rFonts w:ascii="Times New Roman" w:hAnsi="Times New Roman"/>
                <w:sz w:val="20"/>
                <w:szCs w:val="20"/>
                <w:lang w:val="sr-Latn-CS"/>
              </w:rPr>
              <w:t>V</w:t>
            </w:r>
          </w:p>
        </w:tc>
        <w:tc>
          <w:tcPr>
            <w:tcW w:w="3119"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lang w:val="sr-Cyrl-CS"/>
              </w:rPr>
            </w:pPr>
          </w:p>
        </w:tc>
        <w:tc>
          <w:tcPr>
            <w:tcW w:w="2805"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lang w:val="sr-Cyrl-CS"/>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32.</w:t>
            </w:r>
          </w:p>
        </w:tc>
        <w:tc>
          <w:tcPr>
            <w:tcW w:w="1873"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Мушки пол-женски пол</w:t>
            </w:r>
          </w:p>
        </w:tc>
        <w:tc>
          <w:tcPr>
            <w:tcW w:w="1134"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lang w:val="sr-Cyrl-CS"/>
              </w:rPr>
            </w:pPr>
            <w:r w:rsidRPr="003E0333">
              <w:rPr>
                <w:rFonts w:ascii="Times New Roman" w:hAnsi="Times New Roman"/>
                <w:sz w:val="20"/>
                <w:szCs w:val="20"/>
                <w:lang w:val="sr-Latn-CS"/>
              </w:rPr>
              <w:t>V</w:t>
            </w:r>
          </w:p>
        </w:tc>
        <w:tc>
          <w:tcPr>
            <w:tcW w:w="3119"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lang w:val="sr-Cyrl-CS"/>
              </w:rPr>
            </w:pPr>
          </w:p>
        </w:tc>
        <w:tc>
          <w:tcPr>
            <w:tcW w:w="2805"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lang w:val="sr-Cyrl-CS"/>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33.</w:t>
            </w:r>
          </w:p>
        </w:tc>
        <w:tc>
          <w:tcPr>
            <w:tcW w:w="1873"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Гледали смо-слушали смо</w:t>
            </w:r>
          </w:p>
        </w:tc>
        <w:tc>
          <w:tcPr>
            <w:tcW w:w="1134"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lang w:val="sr-Latn-CS"/>
              </w:rPr>
            </w:pPr>
            <w:r w:rsidRPr="003E0333">
              <w:rPr>
                <w:rFonts w:ascii="Times New Roman" w:hAnsi="Times New Roman"/>
                <w:sz w:val="20"/>
                <w:szCs w:val="20"/>
                <w:lang w:val="sr-Latn-CS"/>
              </w:rPr>
              <w:t>V</w:t>
            </w:r>
          </w:p>
        </w:tc>
        <w:tc>
          <w:tcPr>
            <w:tcW w:w="3119"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lang w:val="sr-Cyrl-CS"/>
              </w:rPr>
            </w:pPr>
          </w:p>
        </w:tc>
        <w:tc>
          <w:tcPr>
            <w:tcW w:w="2805"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lang w:val="sr-Cyrl-CS"/>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34.</w:t>
            </w:r>
          </w:p>
        </w:tc>
        <w:tc>
          <w:tcPr>
            <w:tcW w:w="1873"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Одржавамо уредност учионице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lang w:val="sr-Latn-CS"/>
              </w:rPr>
            </w:pPr>
            <w:r w:rsidRPr="003E0333">
              <w:rPr>
                <w:rFonts w:ascii="Times New Roman" w:hAnsi="Times New Roman"/>
                <w:sz w:val="20"/>
                <w:szCs w:val="20"/>
                <w:lang w:val="sr-Latn-CS"/>
              </w:rPr>
              <w:t>V</w:t>
            </w:r>
          </w:p>
        </w:tc>
        <w:tc>
          <w:tcPr>
            <w:tcW w:w="3119"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lang w:val="sr-Cyrl-CS"/>
              </w:rPr>
            </w:pPr>
          </w:p>
        </w:tc>
        <w:tc>
          <w:tcPr>
            <w:tcW w:w="2805"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lang w:val="sr-Cyrl-CS"/>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35.</w:t>
            </w:r>
          </w:p>
        </w:tc>
        <w:tc>
          <w:tcPr>
            <w:tcW w:w="1873"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Како смо радили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lang w:val="sr-Latn-CS"/>
              </w:rPr>
            </w:pPr>
            <w:r w:rsidRPr="003E0333">
              <w:rPr>
                <w:rFonts w:ascii="Times New Roman" w:hAnsi="Times New Roman"/>
                <w:sz w:val="20"/>
                <w:szCs w:val="20"/>
                <w:lang w:val="sr-Latn-CS"/>
              </w:rPr>
              <w:t>V</w:t>
            </w:r>
            <w:r w:rsidRPr="003E0333">
              <w:rPr>
                <w:rFonts w:ascii="Times New Roman" w:hAnsi="Times New Roman"/>
                <w:sz w:val="20"/>
                <w:szCs w:val="20"/>
                <w:lang w:val="sr-Cyrl-CS"/>
              </w:rPr>
              <w:t>I</w:t>
            </w:r>
          </w:p>
        </w:tc>
        <w:tc>
          <w:tcPr>
            <w:tcW w:w="3119"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lang w:val="sr-Cyrl-CS"/>
              </w:rPr>
            </w:pPr>
          </w:p>
        </w:tc>
        <w:tc>
          <w:tcPr>
            <w:tcW w:w="2805"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lang w:val="sr-Cyrl-CS"/>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36.</w:t>
            </w:r>
          </w:p>
        </w:tc>
        <w:tc>
          <w:tcPr>
            <w:tcW w:w="1873"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Шта ћу радити за време распуста</w:t>
            </w:r>
          </w:p>
        </w:tc>
        <w:tc>
          <w:tcPr>
            <w:tcW w:w="1134" w:type="dxa"/>
            <w:tcBorders>
              <w:top w:val="single" w:sz="4" w:space="0" w:color="auto"/>
              <w:left w:val="single" w:sz="4" w:space="0" w:color="auto"/>
              <w:bottom w:val="single" w:sz="4" w:space="0" w:color="auto"/>
              <w:right w:val="single" w:sz="4" w:space="0" w:color="auto"/>
            </w:tcBorders>
            <w:vAlign w:val="center"/>
          </w:tcPr>
          <w:p w:rsidR="00A26D3A" w:rsidRPr="003E0333" w:rsidRDefault="00A26D3A" w:rsidP="003E0333">
            <w:pPr>
              <w:spacing w:after="0"/>
              <w:jc w:val="center"/>
              <w:rPr>
                <w:rFonts w:ascii="Times New Roman" w:hAnsi="Times New Roman"/>
                <w:sz w:val="20"/>
                <w:szCs w:val="20"/>
                <w:lang w:val="sr-Latn-CS"/>
              </w:rPr>
            </w:pPr>
          </w:p>
        </w:tc>
        <w:tc>
          <w:tcPr>
            <w:tcW w:w="3119"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lang w:val="sr-Cyrl-CS"/>
              </w:rPr>
            </w:pPr>
          </w:p>
        </w:tc>
        <w:tc>
          <w:tcPr>
            <w:tcW w:w="2805"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lang w:val="sr-Cyrl-CS"/>
              </w:rPr>
            </w:pPr>
          </w:p>
        </w:tc>
      </w:tr>
    </w:tbl>
    <w:p w:rsidR="00A26D3A" w:rsidRPr="00BC21B8" w:rsidRDefault="00A26D3A" w:rsidP="00BC21B8">
      <w:pPr>
        <w:tabs>
          <w:tab w:val="left" w:pos="3240"/>
        </w:tabs>
        <w:spacing w:after="0"/>
        <w:rPr>
          <w:rFonts w:ascii="Times New Roman" w:hAnsi="Times New Roman"/>
          <w:b/>
          <w:sz w:val="20"/>
          <w:szCs w:val="20"/>
        </w:rPr>
      </w:pPr>
      <w:r w:rsidRPr="003E0333">
        <w:rPr>
          <w:rFonts w:ascii="Times New Roman" w:hAnsi="Times New Roman"/>
          <w:b/>
          <w:sz w:val="20"/>
          <w:szCs w:val="20"/>
        </w:rPr>
        <w:tab/>
      </w:r>
    </w:p>
    <w:p w:rsidR="00A26D3A" w:rsidRPr="003E0333" w:rsidRDefault="00A26D3A" w:rsidP="003E0333">
      <w:pPr>
        <w:spacing w:after="0"/>
        <w:jc w:val="center"/>
        <w:rPr>
          <w:rFonts w:ascii="Times New Roman" w:hAnsi="Times New Roman"/>
          <w:b/>
          <w:sz w:val="20"/>
          <w:szCs w:val="20"/>
          <w:lang w:val="sr-Cyrl-CS"/>
        </w:rPr>
      </w:pPr>
    </w:p>
    <w:p w:rsidR="00A26D3A" w:rsidRPr="003E0333" w:rsidRDefault="00A26D3A" w:rsidP="003E0333">
      <w:pPr>
        <w:spacing w:after="0"/>
        <w:jc w:val="center"/>
        <w:rPr>
          <w:rFonts w:ascii="Times New Roman" w:hAnsi="Times New Roman"/>
          <w:b/>
          <w:sz w:val="20"/>
          <w:szCs w:val="20"/>
        </w:rPr>
      </w:pPr>
      <w:r w:rsidRPr="003E0333">
        <w:rPr>
          <w:rFonts w:ascii="Times New Roman" w:hAnsi="Times New Roman"/>
          <w:b/>
          <w:sz w:val="20"/>
          <w:szCs w:val="20"/>
          <w:lang w:val="sr-Cyrl-CS"/>
        </w:rPr>
        <w:t>ЧАС ОДЕЉЕНСКОГ СТАРЕШИНЕ</w:t>
      </w:r>
      <w:r w:rsidRPr="003E0333">
        <w:rPr>
          <w:rFonts w:ascii="Times New Roman" w:hAnsi="Times New Roman"/>
          <w:b/>
          <w:sz w:val="20"/>
          <w:szCs w:val="20"/>
        </w:rPr>
        <w:t>- 6.разред</w:t>
      </w:r>
    </w:p>
    <w:p w:rsidR="00A26D3A" w:rsidRPr="003E0333" w:rsidRDefault="00A26D3A" w:rsidP="003E0333">
      <w:pPr>
        <w:spacing w:after="0"/>
        <w:jc w:val="center"/>
        <w:rPr>
          <w:rFonts w:ascii="Times New Roman" w:hAnsi="Times New Roman"/>
          <w:sz w:val="20"/>
          <w:szCs w:val="20"/>
        </w:rPr>
      </w:pPr>
    </w:p>
    <w:p w:rsidR="00A26D3A" w:rsidRPr="003E0333" w:rsidRDefault="00A26D3A" w:rsidP="003E0333">
      <w:pPr>
        <w:spacing w:after="0"/>
        <w:ind w:firstLine="720"/>
        <w:jc w:val="both"/>
        <w:rPr>
          <w:rFonts w:ascii="Times New Roman" w:hAnsi="Times New Roman"/>
          <w:sz w:val="20"/>
          <w:szCs w:val="20"/>
        </w:rPr>
      </w:pPr>
      <w:r w:rsidRPr="003E0333">
        <w:rPr>
          <w:rFonts w:ascii="Times New Roman" w:hAnsi="Times New Roman"/>
          <w:sz w:val="20"/>
          <w:szCs w:val="20"/>
          <w:lang w:val="sr-Cyrl-CS"/>
        </w:rPr>
        <w:t>ЧОС је основни радни и друштвени сегмент школе у коме се остварује највећи део свих програма васпитно-образовног рада.Конституише се на почетку школске године утврђивањем конкретних задужења у оквиру годишњег плана рада.</w:t>
      </w:r>
    </w:p>
    <w:p w:rsidR="00A26D3A" w:rsidRPr="003E0333" w:rsidRDefault="00A26D3A" w:rsidP="003E0333">
      <w:pPr>
        <w:spacing w:after="0"/>
        <w:ind w:firstLine="720"/>
        <w:jc w:val="both"/>
        <w:rPr>
          <w:rFonts w:ascii="Times New Roman" w:hAnsi="Times New Roman"/>
          <w:sz w:val="20"/>
          <w:szCs w:val="20"/>
          <w:lang w:val="sr-Cyrl-CS"/>
        </w:rPr>
      </w:pPr>
      <w:r w:rsidRPr="003E0333">
        <w:rPr>
          <w:rFonts w:ascii="Times New Roman" w:hAnsi="Times New Roman"/>
          <w:sz w:val="20"/>
          <w:szCs w:val="20"/>
          <w:lang w:val="sr-Cyrl-CS"/>
        </w:rPr>
        <w:tab/>
        <w:t>Циљеви ЧОС се темеље на систему вредности који полазе од савременог поимања човека(слободан,стваралачки развој,положај у друштву одређен радом и способностима, толеранција, разумевање опште вредности живљења, слободе и достојанства личности) што представља основу изградње демократске личности.</w:t>
      </w:r>
    </w:p>
    <w:p w:rsidR="00A26D3A" w:rsidRPr="003E0333" w:rsidRDefault="00A26D3A" w:rsidP="003E0333">
      <w:pPr>
        <w:spacing w:after="0"/>
        <w:ind w:firstLine="720"/>
        <w:rPr>
          <w:rFonts w:ascii="Times New Roman" w:hAnsi="Times New Roman"/>
          <w:sz w:val="20"/>
          <w:szCs w:val="20"/>
          <w:lang w:val="sr-Cyrl-CS"/>
        </w:rPr>
      </w:pPr>
      <w:r w:rsidRPr="003E0333">
        <w:rPr>
          <w:rFonts w:ascii="Times New Roman" w:hAnsi="Times New Roman"/>
          <w:sz w:val="20"/>
          <w:szCs w:val="20"/>
          <w:lang w:val="sr-Cyrl-CS"/>
        </w:rPr>
        <w:t>Задаци:</w:t>
      </w:r>
    </w:p>
    <w:p w:rsidR="00A26D3A" w:rsidRPr="003E0333" w:rsidRDefault="00A26D3A" w:rsidP="004005B3">
      <w:pPr>
        <w:pStyle w:val="ListParagraph"/>
        <w:numPr>
          <w:ilvl w:val="0"/>
          <w:numId w:val="120"/>
        </w:numPr>
        <w:spacing w:after="0"/>
        <w:rPr>
          <w:rFonts w:ascii="Times New Roman" w:eastAsia="Times New Roman" w:hAnsi="Times New Roman" w:cs="Times New Roman"/>
          <w:sz w:val="20"/>
          <w:szCs w:val="20"/>
          <w:lang w:val="sr-Cyrl-CS"/>
        </w:rPr>
      </w:pPr>
      <w:r w:rsidRPr="003E0333">
        <w:rPr>
          <w:rFonts w:ascii="Times New Roman" w:eastAsia="Times New Roman" w:hAnsi="Times New Roman" w:cs="Times New Roman"/>
          <w:sz w:val="20"/>
          <w:szCs w:val="20"/>
          <w:lang w:val="sr-Cyrl-CS"/>
        </w:rPr>
        <w:t xml:space="preserve">Интеграција ученика у школски колектив- функционисање одељења као целине </w:t>
      </w:r>
    </w:p>
    <w:p w:rsidR="00A26D3A" w:rsidRPr="003E0333" w:rsidRDefault="00A26D3A" w:rsidP="004005B3">
      <w:pPr>
        <w:pStyle w:val="ListParagraph"/>
        <w:numPr>
          <w:ilvl w:val="0"/>
          <w:numId w:val="120"/>
        </w:numPr>
        <w:spacing w:after="0"/>
        <w:rPr>
          <w:rFonts w:ascii="Times New Roman" w:eastAsia="Times New Roman" w:hAnsi="Times New Roman" w:cs="Times New Roman"/>
          <w:sz w:val="20"/>
          <w:szCs w:val="20"/>
          <w:lang w:val="sr-Cyrl-CS"/>
        </w:rPr>
      </w:pPr>
      <w:r w:rsidRPr="003E0333">
        <w:rPr>
          <w:rFonts w:ascii="Times New Roman" w:eastAsia="Times New Roman" w:hAnsi="Times New Roman" w:cs="Times New Roman"/>
          <w:sz w:val="20"/>
          <w:szCs w:val="20"/>
          <w:lang w:val="sr-Cyrl-CS"/>
        </w:rPr>
        <w:t>Неговање смисла и љубави према колективном раду</w:t>
      </w:r>
    </w:p>
    <w:p w:rsidR="00A26D3A" w:rsidRPr="003E0333" w:rsidRDefault="00A26D3A" w:rsidP="004005B3">
      <w:pPr>
        <w:pStyle w:val="ListParagraph"/>
        <w:numPr>
          <w:ilvl w:val="0"/>
          <w:numId w:val="120"/>
        </w:numPr>
        <w:spacing w:after="0"/>
        <w:rPr>
          <w:rFonts w:ascii="Times New Roman" w:eastAsia="Times New Roman" w:hAnsi="Times New Roman" w:cs="Times New Roman"/>
          <w:sz w:val="20"/>
          <w:szCs w:val="20"/>
          <w:lang w:val="sr-Cyrl-CS"/>
        </w:rPr>
      </w:pPr>
      <w:r w:rsidRPr="003E0333">
        <w:rPr>
          <w:rFonts w:ascii="Times New Roman" w:eastAsia="Times New Roman" w:hAnsi="Times New Roman" w:cs="Times New Roman"/>
          <w:sz w:val="20"/>
          <w:szCs w:val="20"/>
          <w:lang w:val="sr-Cyrl-CS"/>
        </w:rPr>
        <w:t xml:space="preserve">Развијање потребе за сарадњом </w:t>
      </w:r>
    </w:p>
    <w:p w:rsidR="00A26D3A" w:rsidRPr="003E0333" w:rsidRDefault="00A26D3A" w:rsidP="004005B3">
      <w:pPr>
        <w:pStyle w:val="ListParagraph"/>
        <w:numPr>
          <w:ilvl w:val="0"/>
          <w:numId w:val="120"/>
        </w:numPr>
        <w:spacing w:after="0"/>
        <w:rPr>
          <w:rFonts w:ascii="Times New Roman" w:eastAsia="Times New Roman" w:hAnsi="Times New Roman" w:cs="Times New Roman"/>
          <w:sz w:val="20"/>
          <w:szCs w:val="20"/>
          <w:lang w:val="sr-Cyrl-CS"/>
        </w:rPr>
      </w:pPr>
      <w:r w:rsidRPr="003E0333">
        <w:rPr>
          <w:rFonts w:ascii="Times New Roman" w:eastAsia="Times New Roman" w:hAnsi="Times New Roman" w:cs="Times New Roman"/>
          <w:sz w:val="20"/>
          <w:szCs w:val="20"/>
          <w:lang w:val="sr-Cyrl-CS"/>
        </w:rPr>
        <w:t>Развијање ученикове личности</w:t>
      </w:r>
    </w:p>
    <w:p w:rsidR="00A26D3A" w:rsidRPr="003E0333" w:rsidRDefault="00A26D3A" w:rsidP="004005B3">
      <w:pPr>
        <w:pStyle w:val="ListParagraph"/>
        <w:numPr>
          <w:ilvl w:val="0"/>
          <w:numId w:val="120"/>
        </w:numPr>
        <w:spacing w:after="0"/>
        <w:rPr>
          <w:rFonts w:ascii="Times New Roman" w:eastAsia="Times New Roman" w:hAnsi="Times New Roman" w:cs="Times New Roman"/>
          <w:sz w:val="20"/>
          <w:szCs w:val="20"/>
          <w:lang w:val="sr-Cyrl-CS"/>
        </w:rPr>
      </w:pPr>
      <w:r w:rsidRPr="003E0333">
        <w:rPr>
          <w:rFonts w:ascii="Times New Roman" w:eastAsia="Times New Roman" w:hAnsi="Times New Roman" w:cs="Times New Roman"/>
          <w:sz w:val="20"/>
          <w:szCs w:val="20"/>
          <w:lang w:val="sr-Cyrl-CS"/>
        </w:rPr>
        <w:t>Развијање комуникације(са друговима, са наставницима, са непознатим лицима)</w:t>
      </w:r>
    </w:p>
    <w:p w:rsidR="00A26D3A" w:rsidRPr="003E0333" w:rsidRDefault="00A26D3A" w:rsidP="004005B3">
      <w:pPr>
        <w:pStyle w:val="ListParagraph"/>
        <w:numPr>
          <w:ilvl w:val="0"/>
          <w:numId w:val="120"/>
        </w:numPr>
        <w:spacing w:after="0"/>
        <w:rPr>
          <w:rFonts w:ascii="Times New Roman" w:eastAsia="Times New Roman" w:hAnsi="Times New Roman" w:cs="Times New Roman"/>
          <w:sz w:val="20"/>
          <w:szCs w:val="20"/>
          <w:lang w:val="sr-Cyrl-CS"/>
        </w:rPr>
      </w:pPr>
      <w:r w:rsidRPr="003E0333">
        <w:rPr>
          <w:rFonts w:ascii="Times New Roman" w:eastAsia="Times New Roman" w:hAnsi="Times New Roman" w:cs="Times New Roman"/>
          <w:sz w:val="20"/>
          <w:szCs w:val="20"/>
          <w:lang w:val="sr-Cyrl-CS"/>
        </w:rPr>
        <w:t>Развијање индивидуалних способности и могућности ученика, неговање еколошке свести, смисла за урежење дворишта, развијање спретности у раду, подстицање маште и креативности</w:t>
      </w:r>
    </w:p>
    <w:p w:rsidR="00A26D3A" w:rsidRPr="003E0333" w:rsidRDefault="00A26D3A" w:rsidP="004005B3">
      <w:pPr>
        <w:pStyle w:val="ListParagraph"/>
        <w:numPr>
          <w:ilvl w:val="0"/>
          <w:numId w:val="120"/>
        </w:numPr>
        <w:spacing w:after="0"/>
        <w:rPr>
          <w:rFonts w:ascii="Times New Roman" w:eastAsia="Times New Roman" w:hAnsi="Times New Roman" w:cs="Times New Roman"/>
          <w:sz w:val="20"/>
          <w:szCs w:val="20"/>
          <w:lang w:val="sr-Cyrl-CS"/>
        </w:rPr>
      </w:pPr>
      <w:r w:rsidRPr="003E0333">
        <w:rPr>
          <w:rFonts w:ascii="Times New Roman" w:eastAsia="Times New Roman" w:hAnsi="Times New Roman" w:cs="Times New Roman"/>
          <w:sz w:val="20"/>
          <w:szCs w:val="20"/>
          <w:lang w:val="sr-Cyrl-CS"/>
        </w:rPr>
        <w:t xml:space="preserve">Развијање хигијенских навика у школи </w:t>
      </w:r>
    </w:p>
    <w:p w:rsidR="00A26D3A" w:rsidRPr="003E0333" w:rsidRDefault="00A26D3A" w:rsidP="004005B3">
      <w:pPr>
        <w:pStyle w:val="ListParagraph"/>
        <w:numPr>
          <w:ilvl w:val="0"/>
          <w:numId w:val="120"/>
        </w:numPr>
        <w:spacing w:after="0"/>
        <w:rPr>
          <w:rFonts w:ascii="Times New Roman" w:eastAsia="Times New Roman" w:hAnsi="Times New Roman" w:cs="Times New Roman"/>
          <w:sz w:val="20"/>
          <w:szCs w:val="20"/>
          <w:lang w:val="sr-Cyrl-CS"/>
        </w:rPr>
      </w:pPr>
      <w:r w:rsidRPr="003E0333">
        <w:rPr>
          <w:rFonts w:ascii="Times New Roman" w:eastAsia="Times New Roman" w:hAnsi="Times New Roman" w:cs="Times New Roman"/>
          <w:sz w:val="20"/>
          <w:szCs w:val="20"/>
          <w:lang w:val="sr-Cyrl-CS"/>
        </w:rPr>
        <w:t>Развијање свести о здравој исхрани</w:t>
      </w:r>
    </w:p>
    <w:p w:rsidR="00A26D3A" w:rsidRPr="003E0333" w:rsidRDefault="00A26D3A" w:rsidP="004005B3">
      <w:pPr>
        <w:pStyle w:val="ListParagraph"/>
        <w:numPr>
          <w:ilvl w:val="0"/>
          <w:numId w:val="120"/>
        </w:numPr>
        <w:spacing w:after="0"/>
        <w:rPr>
          <w:rFonts w:ascii="Times New Roman" w:eastAsia="Times New Roman" w:hAnsi="Times New Roman" w:cs="Times New Roman"/>
          <w:sz w:val="20"/>
          <w:szCs w:val="20"/>
        </w:rPr>
      </w:pPr>
      <w:r w:rsidRPr="003E0333">
        <w:rPr>
          <w:rFonts w:ascii="Times New Roman" w:eastAsia="Times New Roman" w:hAnsi="Times New Roman" w:cs="Times New Roman"/>
          <w:sz w:val="20"/>
          <w:szCs w:val="20"/>
          <w:lang w:val="sr-Cyrl-CS"/>
        </w:rPr>
        <w:t>Развијање вредности</w:t>
      </w:r>
    </w:p>
    <w:p w:rsidR="00A26D3A" w:rsidRPr="003E0333" w:rsidRDefault="00A26D3A" w:rsidP="004005B3">
      <w:pPr>
        <w:pStyle w:val="ListParagraph"/>
        <w:numPr>
          <w:ilvl w:val="0"/>
          <w:numId w:val="120"/>
        </w:numPr>
        <w:spacing w:after="0"/>
        <w:rPr>
          <w:rFonts w:ascii="Times New Roman" w:eastAsia="Times New Roman" w:hAnsi="Times New Roman" w:cs="Times New Roman"/>
          <w:sz w:val="20"/>
          <w:szCs w:val="20"/>
        </w:rPr>
      </w:pPr>
      <w:r w:rsidRPr="003E0333">
        <w:rPr>
          <w:rFonts w:ascii="Times New Roman" w:eastAsia="Times New Roman" w:hAnsi="Times New Roman" w:cs="Times New Roman"/>
          <w:sz w:val="20"/>
          <w:szCs w:val="20"/>
        </w:rPr>
        <w:t>Избор руководства одељења</w:t>
      </w:r>
    </w:p>
    <w:p w:rsidR="00A26D3A" w:rsidRPr="003E0333" w:rsidRDefault="00A26D3A" w:rsidP="004005B3">
      <w:pPr>
        <w:pStyle w:val="ListParagraph"/>
        <w:numPr>
          <w:ilvl w:val="0"/>
          <w:numId w:val="120"/>
        </w:numPr>
        <w:spacing w:after="0"/>
        <w:rPr>
          <w:rFonts w:ascii="Times New Roman" w:eastAsia="Times New Roman" w:hAnsi="Times New Roman" w:cs="Times New Roman"/>
          <w:sz w:val="20"/>
          <w:szCs w:val="20"/>
        </w:rPr>
      </w:pPr>
      <w:r w:rsidRPr="003E0333">
        <w:rPr>
          <w:rFonts w:ascii="Times New Roman" w:eastAsia="Times New Roman" w:hAnsi="Times New Roman" w:cs="Times New Roman"/>
          <w:sz w:val="20"/>
          <w:szCs w:val="20"/>
        </w:rPr>
        <w:t>Упознавање са правима, обавезима и дужностима ученика</w:t>
      </w:r>
    </w:p>
    <w:p w:rsidR="00A26D3A" w:rsidRPr="003E0333" w:rsidRDefault="00A26D3A" w:rsidP="004005B3">
      <w:pPr>
        <w:pStyle w:val="ListParagraph"/>
        <w:numPr>
          <w:ilvl w:val="0"/>
          <w:numId w:val="120"/>
        </w:numPr>
        <w:spacing w:after="0"/>
        <w:rPr>
          <w:rFonts w:ascii="Times New Roman" w:eastAsia="Times New Roman" w:hAnsi="Times New Roman" w:cs="Times New Roman"/>
          <w:sz w:val="20"/>
          <w:szCs w:val="20"/>
        </w:rPr>
      </w:pPr>
      <w:r w:rsidRPr="003E0333">
        <w:rPr>
          <w:rFonts w:ascii="Times New Roman" w:eastAsia="Times New Roman" w:hAnsi="Times New Roman" w:cs="Times New Roman"/>
          <w:sz w:val="20"/>
          <w:szCs w:val="20"/>
        </w:rPr>
        <w:t>Решавање проблема у учењу и владању</w:t>
      </w:r>
    </w:p>
    <w:p w:rsidR="00A26D3A" w:rsidRPr="003E0333" w:rsidRDefault="00A26D3A" w:rsidP="004005B3">
      <w:pPr>
        <w:pStyle w:val="ListParagraph"/>
        <w:numPr>
          <w:ilvl w:val="0"/>
          <w:numId w:val="120"/>
        </w:numPr>
        <w:spacing w:after="0"/>
        <w:rPr>
          <w:rFonts w:ascii="Times New Roman" w:eastAsia="Times New Roman" w:hAnsi="Times New Roman" w:cs="Times New Roman"/>
          <w:sz w:val="20"/>
          <w:szCs w:val="20"/>
        </w:rPr>
      </w:pPr>
      <w:r w:rsidRPr="003E0333">
        <w:rPr>
          <w:rFonts w:ascii="Times New Roman" w:eastAsia="Times New Roman" w:hAnsi="Times New Roman" w:cs="Times New Roman"/>
          <w:sz w:val="20"/>
          <w:szCs w:val="20"/>
        </w:rPr>
        <w:t>Учествовање у аактивностима које школа организује</w:t>
      </w:r>
    </w:p>
    <w:p w:rsidR="00A26D3A" w:rsidRPr="003E0333" w:rsidRDefault="00A26D3A" w:rsidP="003E0333">
      <w:pPr>
        <w:spacing w:after="0"/>
        <w:ind w:firstLine="720"/>
        <w:rPr>
          <w:rFonts w:ascii="Times New Roman" w:hAnsi="Times New Roman"/>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2298"/>
        <w:gridCol w:w="851"/>
        <w:gridCol w:w="2126"/>
        <w:gridCol w:w="3656"/>
      </w:tblGrid>
      <w:tr w:rsidR="00A26D3A" w:rsidRPr="003E0333" w:rsidTr="00A26D3A">
        <w:tc>
          <w:tcPr>
            <w:tcW w:w="6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6D3A" w:rsidRPr="003E0333" w:rsidRDefault="00A26D3A" w:rsidP="003E0333">
            <w:pPr>
              <w:spacing w:after="0"/>
              <w:jc w:val="both"/>
              <w:rPr>
                <w:rFonts w:ascii="Times New Roman" w:hAnsi="Times New Roman"/>
                <w:b/>
                <w:sz w:val="20"/>
                <w:szCs w:val="20"/>
                <w:lang w:val="sr-Cyrl-CS"/>
              </w:rPr>
            </w:pPr>
            <w:r w:rsidRPr="003E0333">
              <w:rPr>
                <w:rFonts w:ascii="Times New Roman" w:hAnsi="Times New Roman"/>
                <w:b/>
                <w:sz w:val="20"/>
                <w:szCs w:val="20"/>
              </w:rPr>
              <w:t>Редни број</w:t>
            </w:r>
          </w:p>
        </w:tc>
        <w:tc>
          <w:tcPr>
            <w:tcW w:w="22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6D3A" w:rsidRPr="003E0333" w:rsidRDefault="00A26D3A" w:rsidP="003E0333">
            <w:pPr>
              <w:spacing w:after="0"/>
              <w:jc w:val="both"/>
              <w:rPr>
                <w:rFonts w:ascii="Times New Roman" w:hAnsi="Times New Roman"/>
                <w:b/>
                <w:sz w:val="20"/>
                <w:szCs w:val="20"/>
                <w:lang w:val="sr-Cyrl-CS"/>
              </w:rPr>
            </w:pPr>
            <w:r w:rsidRPr="003E0333">
              <w:rPr>
                <w:rFonts w:ascii="Times New Roman" w:hAnsi="Times New Roman"/>
                <w:b/>
                <w:sz w:val="20"/>
                <w:szCs w:val="20"/>
                <w:lang w:val="sr-Cyrl-CS"/>
              </w:rPr>
              <w:t>Садржај</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6D3A" w:rsidRPr="003E0333" w:rsidRDefault="00A26D3A" w:rsidP="003E0333">
            <w:pPr>
              <w:spacing w:after="0"/>
              <w:jc w:val="both"/>
              <w:rPr>
                <w:rFonts w:ascii="Times New Roman" w:hAnsi="Times New Roman"/>
                <w:b/>
                <w:sz w:val="20"/>
                <w:szCs w:val="20"/>
                <w:lang w:val="sr-Cyrl-CS"/>
              </w:rPr>
            </w:pPr>
            <w:r w:rsidRPr="003E0333">
              <w:rPr>
                <w:rFonts w:ascii="Times New Roman" w:hAnsi="Times New Roman"/>
                <w:b/>
                <w:sz w:val="20"/>
                <w:szCs w:val="20"/>
                <w:lang w:val="sr-Cyrl-CS"/>
              </w:rPr>
              <w:t>Време</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6D3A" w:rsidRPr="003E0333" w:rsidRDefault="00A26D3A" w:rsidP="003E0333">
            <w:pPr>
              <w:spacing w:after="0"/>
              <w:jc w:val="both"/>
              <w:rPr>
                <w:rFonts w:ascii="Times New Roman" w:hAnsi="Times New Roman"/>
                <w:b/>
                <w:sz w:val="20"/>
                <w:szCs w:val="20"/>
                <w:lang w:val="sr-Cyrl-CS"/>
              </w:rPr>
            </w:pPr>
            <w:r w:rsidRPr="003E0333">
              <w:rPr>
                <w:rFonts w:ascii="Times New Roman" w:hAnsi="Times New Roman"/>
                <w:b/>
                <w:sz w:val="20"/>
                <w:szCs w:val="20"/>
                <w:lang w:val="sr-Cyrl-CS"/>
              </w:rPr>
              <w:t>Средства</w:t>
            </w:r>
          </w:p>
        </w:tc>
        <w:tc>
          <w:tcPr>
            <w:tcW w:w="3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6D3A" w:rsidRPr="003E0333" w:rsidRDefault="00A26D3A" w:rsidP="003E0333">
            <w:pPr>
              <w:spacing w:after="0"/>
              <w:jc w:val="both"/>
              <w:rPr>
                <w:rFonts w:ascii="Times New Roman" w:hAnsi="Times New Roman"/>
                <w:b/>
                <w:sz w:val="20"/>
                <w:szCs w:val="20"/>
                <w:lang w:val="sr-Cyrl-CS"/>
              </w:rPr>
            </w:pPr>
            <w:r w:rsidRPr="003E0333">
              <w:rPr>
                <w:rFonts w:ascii="Times New Roman" w:hAnsi="Times New Roman"/>
                <w:b/>
                <w:sz w:val="20"/>
                <w:szCs w:val="20"/>
                <w:lang w:val="sr-Cyrl-CS"/>
              </w:rPr>
              <w:t>Манифестације</w:t>
            </w: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1.</w:t>
            </w:r>
          </w:p>
        </w:tc>
        <w:tc>
          <w:tcPr>
            <w:tcW w:w="229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Упознавање са планом рада-избор руководства</w:t>
            </w:r>
          </w:p>
        </w:tc>
        <w:tc>
          <w:tcPr>
            <w:tcW w:w="85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lang w:val="sr-Cyrl-CS"/>
              </w:rPr>
              <w:t>IX</w:t>
            </w:r>
          </w:p>
        </w:tc>
        <w:tc>
          <w:tcPr>
            <w:tcW w:w="2126"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rPr>
              <w:t>план рада</w:t>
            </w:r>
          </w:p>
        </w:tc>
        <w:tc>
          <w:tcPr>
            <w:tcW w:w="3656"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jc w:val="both"/>
              <w:rPr>
                <w:rFonts w:ascii="Times New Roman" w:hAnsi="Times New Roman"/>
                <w:sz w:val="20"/>
                <w:szCs w:val="20"/>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2.</w:t>
            </w:r>
          </w:p>
        </w:tc>
        <w:tc>
          <w:tcPr>
            <w:tcW w:w="229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Упознавање ученика са правилима понашања у школи- кодекс понашања</w:t>
            </w:r>
          </w:p>
        </w:tc>
        <w:tc>
          <w:tcPr>
            <w:tcW w:w="85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lang w:val="sr-Cyrl-CS"/>
              </w:rPr>
              <w:t>IX</w:t>
            </w:r>
          </w:p>
        </w:tc>
        <w:tc>
          <w:tcPr>
            <w:tcW w:w="2126"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Правила понашања Бонтон, Закон о основама образовања,Кодекс облачења у школи</w:t>
            </w:r>
          </w:p>
        </w:tc>
        <w:tc>
          <w:tcPr>
            <w:tcW w:w="3656"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jc w:val="both"/>
              <w:rPr>
                <w:rFonts w:ascii="Times New Roman" w:hAnsi="Times New Roman"/>
                <w:sz w:val="20"/>
                <w:szCs w:val="20"/>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3.</w:t>
            </w:r>
          </w:p>
        </w:tc>
        <w:tc>
          <w:tcPr>
            <w:tcW w:w="229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Естетско уређење школског простора</w:t>
            </w:r>
          </w:p>
        </w:tc>
        <w:tc>
          <w:tcPr>
            <w:tcW w:w="85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lang w:val="sr-Cyrl-CS"/>
              </w:rPr>
              <w:t>IX</w:t>
            </w:r>
          </w:p>
        </w:tc>
        <w:tc>
          <w:tcPr>
            <w:tcW w:w="2126"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jc w:val="both"/>
              <w:rPr>
                <w:rFonts w:ascii="Times New Roman" w:hAnsi="Times New Roman"/>
                <w:sz w:val="20"/>
                <w:szCs w:val="20"/>
                <w:lang w:val="sr-Cyrl-CS"/>
              </w:rPr>
            </w:pPr>
          </w:p>
        </w:tc>
        <w:tc>
          <w:tcPr>
            <w:tcW w:w="3656"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jc w:val="both"/>
              <w:rPr>
                <w:rFonts w:ascii="Times New Roman" w:hAnsi="Times New Roman"/>
                <w:sz w:val="20"/>
                <w:szCs w:val="20"/>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4.</w:t>
            </w:r>
          </w:p>
        </w:tc>
        <w:tc>
          <w:tcPr>
            <w:tcW w:w="229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rPr>
              <w:t>БЕЗБЕДНОСТ ДЕЦЕ У САОБРАЋАЈУ</w:t>
            </w:r>
          </w:p>
        </w:tc>
        <w:tc>
          <w:tcPr>
            <w:tcW w:w="85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lang w:val="sr-Cyrl-CS"/>
              </w:rPr>
              <w:t>IX</w:t>
            </w:r>
          </w:p>
        </w:tc>
        <w:tc>
          <w:tcPr>
            <w:tcW w:w="2126"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МУП</w:t>
            </w:r>
          </w:p>
        </w:tc>
        <w:tc>
          <w:tcPr>
            <w:tcW w:w="3656"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jc w:val="both"/>
              <w:rPr>
                <w:rFonts w:ascii="Times New Roman" w:hAnsi="Times New Roman"/>
                <w:sz w:val="20"/>
                <w:szCs w:val="20"/>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5.</w:t>
            </w:r>
          </w:p>
        </w:tc>
        <w:tc>
          <w:tcPr>
            <w:tcW w:w="229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Прослава Дечје недеље</w:t>
            </w:r>
          </w:p>
        </w:tc>
        <w:tc>
          <w:tcPr>
            <w:tcW w:w="85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rPr>
              <w:t>X</w:t>
            </w:r>
          </w:p>
        </w:tc>
        <w:tc>
          <w:tcPr>
            <w:tcW w:w="2126"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rPr>
              <w:t>П</w:t>
            </w:r>
            <w:r w:rsidRPr="003E0333">
              <w:rPr>
                <w:rFonts w:ascii="Times New Roman" w:hAnsi="Times New Roman"/>
                <w:sz w:val="20"/>
                <w:szCs w:val="20"/>
                <w:lang w:val="sr-Cyrl-CS"/>
              </w:rPr>
              <w:t>рограм</w:t>
            </w:r>
            <w:r w:rsidRPr="003E0333">
              <w:rPr>
                <w:rFonts w:ascii="Times New Roman" w:hAnsi="Times New Roman"/>
                <w:sz w:val="20"/>
                <w:szCs w:val="20"/>
              </w:rPr>
              <w:t xml:space="preserve"> Дечје </w:t>
            </w:r>
            <w:r w:rsidRPr="003E0333">
              <w:rPr>
                <w:rFonts w:ascii="Times New Roman" w:hAnsi="Times New Roman"/>
                <w:sz w:val="20"/>
                <w:szCs w:val="20"/>
              </w:rPr>
              <w:lastRenderedPageBreak/>
              <w:t>недеље</w:t>
            </w:r>
          </w:p>
        </w:tc>
        <w:tc>
          <w:tcPr>
            <w:tcW w:w="3656"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lastRenderedPageBreak/>
              <w:t xml:space="preserve">радионице </w:t>
            </w: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lastRenderedPageBreak/>
              <w:t>6.</w:t>
            </w:r>
          </w:p>
        </w:tc>
        <w:tc>
          <w:tcPr>
            <w:tcW w:w="229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Дан за доброту-хуманитарна акција</w:t>
            </w:r>
          </w:p>
        </w:tc>
        <w:tc>
          <w:tcPr>
            <w:tcW w:w="85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rPr>
              <w:t>X</w:t>
            </w:r>
          </w:p>
        </w:tc>
        <w:tc>
          <w:tcPr>
            <w:tcW w:w="2126"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предлози ученика</w:t>
            </w:r>
          </w:p>
        </w:tc>
        <w:tc>
          <w:tcPr>
            <w:tcW w:w="3656"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хуманитарна акција</w:t>
            </w: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7.</w:t>
            </w:r>
          </w:p>
        </w:tc>
        <w:tc>
          <w:tcPr>
            <w:tcW w:w="229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Шта и како читати</w:t>
            </w:r>
          </w:p>
        </w:tc>
        <w:tc>
          <w:tcPr>
            <w:tcW w:w="85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rPr>
              <w:t>X</w:t>
            </w:r>
          </w:p>
        </w:tc>
        <w:tc>
          <w:tcPr>
            <w:tcW w:w="2126"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jc w:val="both"/>
              <w:rPr>
                <w:rFonts w:ascii="Times New Roman" w:hAnsi="Times New Roman"/>
                <w:sz w:val="20"/>
                <w:szCs w:val="20"/>
              </w:rPr>
            </w:pPr>
          </w:p>
        </w:tc>
        <w:tc>
          <w:tcPr>
            <w:tcW w:w="3656"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jc w:val="both"/>
              <w:rPr>
                <w:rFonts w:ascii="Times New Roman" w:hAnsi="Times New Roman"/>
                <w:sz w:val="20"/>
                <w:szCs w:val="20"/>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8.</w:t>
            </w:r>
          </w:p>
        </w:tc>
        <w:tc>
          <w:tcPr>
            <w:tcW w:w="229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rPr>
              <w:t>ПОЛИЦИЈА У СЛУЖБИ ГРАЂАНА</w:t>
            </w:r>
          </w:p>
        </w:tc>
        <w:tc>
          <w:tcPr>
            <w:tcW w:w="85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rPr>
              <w:t>X</w:t>
            </w:r>
          </w:p>
        </w:tc>
        <w:tc>
          <w:tcPr>
            <w:tcW w:w="2126"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rPr>
            </w:pPr>
            <w:r w:rsidRPr="003E0333">
              <w:rPr>
                <w:rFonts w:ascii="Times New Roman" w:hAnsi="Times New Roman"/>
                <w:sz w:val="20"/>
                <w:szCs w:val="20"/>
              </w:rPr>
              <w:t>МУП</w:t>
            </w:r>
          </w:p>
        </w:tc>
        <w:tc>
          <w:tcPr>
            <w:tcW w:w="3656"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jc w:val="both"/>
              <w:rPr>
                <w:rFonts w:ascii="Times New Roman" w:hAnsi="Times New Roman"/>
                <w:sz w:val="20"/>
                <w:szCs w:val="20"/>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9.</w:t>
            </w:r>
          </w:p>
        </w:tc>
        <w:tc>
          <w:tcPr>
            <w:tcW w:w="229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Рад, одмор и рекреација- како квалитетно провести слободно време</w:t>
            </w:r>
          </w:p>
        </w:tc>
        <w:tc>
          <w:tcPr>
            <w:tcW w:w="85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rPr>
              <w:t>X</w:t>
            </w:r>
          </w:p>
        </w:tc>
        <w:tc>
          <w:tcPr>
            <w:tcW w:w="2126"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jc w:val="both"/>
              <w:rPr>
                <w:rFonts w:ascii="Times New Roman" w:hAnsi="Times New Roman"/>
                <w:sz w:val="20"/>
                <w:szCs w:val="20"/>
              </w:rPr>
            </w:pPr>
          </w:p>
        </w:tc>
        <w:tc>
          <w:tcPr>
            <w:tcW w:w="3656"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jc w:val="both"/>
              <w:rPr>
                <w:rFonts w:ascii="Times New Roman" w:hAnsi="Times New Roman"/>
                <w:sz w:val="20"/>
                <w:szCs w:val="20"/>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10.</w:t>
            </w:r>
          </w:p>
        </w:tc>
        <w:tc>
          <w:tcPr>
            <w:tcW w:w="229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Успех одељења(планови и реалност)</w:t>
            </w:r>
          </w:p>
        </w:tc>
        <w:tc>
          <w:tcPr>
            <w:tcW w:w="85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lang w:val="sr-Cyrl-CS"/>
              </w:rPr>
              <w:t>XI</w:t>
            </w:r>
          </w:p>
        </w:tc>
        <w:tc>
          <w:tcPr>
            <w:tcW w:w="2126"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часописи о здравој храни, брошуре, фотографије, презентације</w:t>
            </w:r>
          </w:p>
        </w:tc>
        <w:tc>
          <w:tcPr>
            <w:tcW w:w="3656"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jc w:val="both"/>
              <w:rPr>
                <w:rFonts w:ascii="Times New Roman" w:hAnsi="Times New Roman"/>
                <w:sz w:val="20"/>
                <w:szCs w:val="20"/>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11.</w:t>
            </w:r>
          </w:p>
        </w:tc>
        <w:tc>
          <w:tcPr>
            <w:tcW w:w="229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Могући здравствени проблеми у овом узрасту</w:t>
            </w:r>
          </w:p>
        </w:tc>
        <w:tc>
          <w:tcPr>
            <w:tcW w:w="85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lang w:val="sr-Cyrl-CS"/>
              </w:rPr>
              <w:t>XI</w:t>
            </w:r>
          </w:p>
        </w:tc>
        <w:tc>
          <w:tcPr>
            <w:tcW w:w="2126"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часописи о здравој храни, брошуре, фотографије, презентације</w:t>
            </w:r>
          </w:p>
        </w:tc>
        <w:tc>
          <w:tcPr>
            <w:tcW w:w="3656"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jc w:val="both"/>
              <w:rPr>
                <w:rFonts w:ascii="Times New Roman" w:hAnsi="Times New Roman"/>
                <w:sz w:val="20"/>
                <w:szCs w:val="20"/>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12.</w:t>
            </w:r>
          </w:p>
        </w:tc>
        <w:tc>
          <w:tcPr>
            <w:tcW w:w="229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rPr>
            </w:pPr>
            <w:r w:rsidRPr="003E0333">
              <w:rPr>
                <w:rFonts w:ascii="Times New Roman" w:hAnsi="Times New Roman"/>
                <w:sz w:val="20"/>
                <w:szCs w:val="20"/>
              </w:rPr>
              <w:t>НАСИЉЕ КАО НЕГАТИВНА ДРУШТВЕНА ПОЈАВА</w:t>
            </w:r>
          </w:p>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 xml:space="preserve">Радионица о т.љ., фазама и начинима превенције, гледање кратког филма о две девојчице </w:t>
            </w:r>
          </w:p>
          <w:p w:rsidR="00A26D3A" w:rsidRPr="003E0333" w:rsidRDefault="00A26D3A" w:rsidP="003E0333">
            <w:pPr>
              <w:spacing w:after="0"/>
              <w:jc w:val="both"/>
              <w:rPr>
                <w:rFonts w:ascii="Times New Roman" w:hAnsi="Times New Roman"/>
                <w:sz w:val="20"/>
                <w:szCs w:val="20"/>
                <w:lang w:val="sr-Cyrl-CS"/>
              </w:rPr>
            </w:pPr>
          </w:p>
        </w:tc>
        <w:tc>
          <w:tcPr>
            <w:tcW w:w="85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center"/>
              <w:rPr>
                <w:rFonts w:ascii="Times New Roman" w:hAnsi="Times New Roman"/>
                <w:sz w:val="20"/>
                <w:szCs w:val="20"/>
                <w:lang w:val="sr-Cyrl-CS"/>
              </w:rPr>
            </w:pPr>
            <w:r w:rsidRPr="003E0333">
              <w:rPr>
                <w:rFonts w:ascii="Times New Roman" w:hAnsi="Times New Roman"/>
                <w:sz w:val="20"/>
                <w:szCs w:val="20"/>
                <w:lang w:val="sr-Cyrl-CS"/>
              </w:rPr>
              <w:t>XI</w:t>
            </w:r>
          </w:p>
        </w:tc>
        <w:tc>
          <w:tcPr>
            <w:tcW w:w="2126"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Latn-BA"/>
              </w:rPr>
            </w:pPr>
            <w:r w:rsidRPr="003E0333">
              <w:rPr>
                <w:rFonts w:ascii="Times New Roman" w:hAnsi="Times New Roman"/>
                <w:sz w:val="20"/>
                <w:szCs w:val="20"/>
                <w:lang w:val="sr-Cyrl-CS"/>
              </w:rPr>
              <w:t>Приручници, протоколи</w:t>
            </w:r>
          </w:p>
          <w:p w:rsidR="00A26D3A" w:rsidRPr="003E0333" w:rsidRDefault="001B43B7" w:rsidP="003E0333">
            <w:pPr>
              <w:spacing w:after="0"/>
              <w:rPr>
                <w:rFonts w:ascii="Times New Roman" w:hAnsi="Times New Roman"/>
                <w:sz w:val="20"/>
                <w:szCs w:val="20"/>
                <w:lang w:val="sr-Cyrl-CS"/>
              </w:rPr>
            </w:pPr>
            <w:hyperlink r:id="rId20" w:history="1">
              <w:r w:rsidR="00A26D3A" w:rsidRPr="003E0333">
                <w:rPr>
                  <w:rStyle w:val="Hyperlink"/>
                  <w:rFonts w:ascii="Times New Roman" w:hAnsi="Times New Roman"/>
                  <w:sz w:val="20"/>
                  <w:szCs w:val="20"/>
                  <w:lang w:val="sr-Cyrl-CS"/>
                </w:rPr>
                <w:t>https://www.youtube.com/watch?v=smziVIbY21A&amp;ab_channel=ASTRAAntitraffickingAction</w:t>
              </w:r>
            </w:hyperlink>
            <w:r w:rsidR="00A26D3A" w:rsidRPr="003E0333">
              <w:rPr>
                <w:rFonts w:ascii="Times New Roman" w:hAnsi="Times New Roman"/>
                <w:sz w:val="20"/>
                <w:szCs w:val="20"/>
                <w:lang w:val="sr-Cyrl-CS"/>
              </w:rPr>
              <w:t xml:space="preserve"> и</w:t>
            </w:r>
          </w:p>
          <w:p w:rsidR="00A26D3A" w:rsidRPr="003E0333" w:rsidRDefault="001B43B7" w:rsidP="003E0333">
            <w:pPr>
              <w:spacing w:after="0"/>
              <w:jc w:val="both"/>
              <w:rPr>
                <w:rFonts w:ascii="Times New Roman" w:hAnsi="Times New Roman"/>
                <w:sz w:val="20"/>
                <w:szCs w:val="20"/>
                <w:lang w:val="sr-Latn-BA"/>
              </w:rPr>
            </w:pPr>
            <w:hyperlink r:id="rId21" w:history="1">
              <w:r w:rsidR="00A26D3A" w:rsidRPr="003E0333">
                <w:rPr>
                  <w:rStyle w:val="Hyperlink"/>
                  <w:rFonts w:ascii="Times New Roman" w:hAnsi="Times New Roman"/>
                  <w:sz w:val="20"/>
                  <w:szCs w:val="20"/>
                  <w:lang w:val="sr-Cyrl-CS"/>
                </w:rPr>
                <w:t>https://drive.google.com/file/d/1BZXWYwbvwT7TxiMoq9fbEpJnYvgST-Fy/view</w:t>
              </w:r>
            </w:hyperlink>
          </w:p>
        </w:tc>
        <w:tc>
          <w:tcPr>
            <w:tcW w:w="3656"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радионица</w:t>
            </w: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13.</w:t>
            </w:r>
          </w:p>
        </w:tc>
        <w:tc>
          <w:tcPr>
            <w:tcW w:w="229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Ја и моје здравље</w:t>
            </w:r>
          </w:p>
        </w:tc>
        <w:tc>
          <w:tcPr>
            <w:tcW w:w="85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lang w:val="sr-Cyrl-CS"/>
              </w:rPr>
              <w:t>XI</w:t>
            </w:r>
          </w:p>
        </w:tc>
        <w:tc>
          <w:tcPr>
            <w:tcW w:w="2126"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часописи о здравој храни, брошуре, фотографије, презентације</w:t>
            </w:r>
          </w:p>
        </w:tc>
        <w:tc>
          <w:tcPr>
            <w:tcW w:w="3656"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jc w:val="both"/>
              <w:rPr>
                <w:rFonts w:ascii="Times New Roman" w:hAnsi="Times New Roman"/>
                <w:sz w:val="20"/>
                <w:szCs w:val="20"/>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14.</w:t>
            </w:r>
          </w:p>
        </w:tc>
        <w:tc>
          <w:tcPr>
            <w:tcW w:w="229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Врсте и облици насиља</w:t>
            </w:r>
          </w:p>
        </w:tc>
        <w:tc>
          <w:tcPr>
            <w:tcW w:w="85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center"/>
              <w:rPr>
                <w:rFonts w:ascii="Times New Roman" w:hAnsi="Times New Roman"/>
                <w:sz w:val="20"/>
                <w:szCs w:val="20"/>
                <w:lang w:val="sr-Latn-CS"/>
              </w:rPr>
            </w:pPr>
            <w:r w:rsidRPr="003E0333">
              <w:rPr>
                <w:rFonts w:ascii="Times New Roman" w:hAnsi="Times New Roman"/>
                <w:sz w:val="20"/>
                <w:szCs w:val="20"/>
                <w:lang w:val="sr-Cyrl-CS"/>
              </w:rPr>
              <w:t>XI</w:t>
            </w:r>
            <w:r w:rsidRPr="003E0333">
              <w:rPr>
                <w:rFonts w:ascii="Times New Roman" w:hAnsi="Times New Roman"/>
                <w:sz w:val="20"/>
                <w:szCs w:val="20"/>
                <w:lang w:val="sr-Latn-CS"/>
              </w:rPr>
              <w:t>I</w:t>
            </w:r>
          </w:p>
        </w:tc>
        <w:tc>
          <w:tcPr>
            <w:tcW w:w="2126"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Latn-CS"/>
              </w:rPr>
              <w:t>радионица о другарству</w:t>
            </w:r>
          </w:p>
        </w:tc>
        <w:tc>
          <w:tcPr>
            <w:tcW w:w="3656"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jc w:val="both"/>
              <w:rPr>
                <w:rFonts w:ascii="Times New Roman" w:hAnsi="Times New Roman"/>
                <w:sz w:val="20"/>
                <w:szCs w:val="20"/>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15.</w:t>
            </w:r>
          </w:p>
        </w:tc>
        <w:tc>
          <w:tcPr>
            <w:tcW w:w="229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Психофизичке одлике пубертета</w:t>
            </w:r>
          </w:p>
        </w:tc>
        <w:tc>
          <w:tcPr>
            <w:tcW w:w="85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center"/>
              <w:rPr>
                <w:rFonts w:ascii="Times New Roman" w:hAnsi="Times New Roman"/>
                <w:sz w:val="20"/>
                <w:szCs w:val="20"/>
                <w:lang w:val="sr-Latn-CS"/>
              </w:rPr>
            </w:pPr>
            <w:r w:rsidRPr="003E0333">
              <w:rPr>
                <w:rFonts w:ascii="Times New Roman" w:hAnsi="Times New Roman"/>
                <w:sz w:val="20"/>
                <w:szCs w:val="20"/>
                <w:lang w:val="sr-Cyrl-CS"/>
              </w:rPr>
              <w:t>XI</w:t>
            </w:r>
            <w:r w:rsidRPr="003E0333">
              <w:rPr>
                <w:rFonts w:ascii="Times New Roman" w:hAnsi="Times New Roman"/>
                <w:sz w:val="20"/>
                <w:szCs w:val="20"/>
                <w:lang w:val="sr-Latn-CS"/>
              </w:rPr>
              <w:t>I</w:t>
            </w:r>
          </w:p>
        </w:tc>
        <w:tc>
          <w:tcPr>
            <w:tcW w:w="2126"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Latn-CS"/>
              </w:rPr>
            </w:pPr>
            <w:r w:rsidRPr="003E0333">
              <w:rPr>
                <w:rFonts w:ascii="Times New Roman" w:hAnsi="Times New Roman"/>
                <w:sz w:val="20"/>
                <w:szCs w:val="20"/>
                <w:lang w:val="sr-Cyrl-CS"/>
              </w:rPr>
              <w:t>часописи ,брошуре, фотографије, презентације</w:t>
            </w:r>
          </w:p>
        </w:tc>
        <w:tc>
          <w:tcPr>
            <w:tcW w:w="3656"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jc w:val="both"/>
              <w:rPr>
                <w:rFonts w:ascii="Times New Roman" w:hAnsi="Times New Roman"/>
                <w:sz w:val="20"/>
                <w:szCs w:val="20"/>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16.</w:t>
            </w:r>
          </w:p>
        </w:tc>
        <w:tc>
          <w:tcPr>
            <w:tcW w:w="229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rPr>
              <w:t>ПРЕВЕНИЦИЈА И ЗАШТИТА ДЕЦЕ ОД ОПОЈНИХ ДРОГА И АЛКОХОЛА</w:t>
            </w:r>
          </w:p>
        </w:tc>
        <w:tc>
          <w:tcPr>
            <w:tcW w:w="85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center"/>
              <w:rPr>
                <w:rFonts w:ascii="Times New Roman" w:hAnsi="Times New Roman"/>
                <w:sz w:val="20"/>
                <w:szCs w:val="20"/>
                <w:lang w:val="sr-Cyrl-CS"/>
              </w:rPr>
            </w:pPr>
            <w:r w:rsidRPr="003E0333">
              <w:rPr>
                <w:rFonts w:ascii="Times New Roman" w:hAnsi="Times New Roman"/>
                <w:sz w:val="20"/>
                <w:szCs w:val="20"/>
                <w:lang w:val="sr-Cyrl-CS"/>
              </w:rPr>
              <w:t>XI</w:t>
            </w:r>
            <w:r w:rsidRPr="003E0333">
              <w:rPr>
                <w:rFonts w:ascii="Times New Roman" w:hAnsi="Times New Roman"/>
                <w:sz w:val="20"/>
                <w:szCs w:val="20"/>
                <w:lang w:val="sr-Latn-CS"/>
              </w:rPr>
              <w:t>I</w:t>
            </w:r>
          </w:p>
        </w:tc>
        <w:tc>
          <w:tcPr>
            <w:tcW w:w="2126"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МУП</w:t>
            </w:r>
          </w:p>
        </w:tc>
        <w:tc>
          <w:tcPr>
            <w:tcW w:w="3656"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jc w:val="both"/>
              <w:rPr>
                <w:rFonts w:ascii="Times New Roman" w:hAnsi="Times New Roman"/>
                <w:sz w:val="20"/>
                <w:szCs w:val="20"/>
                <w:lang w:val="sr-Cyrl-CS"/>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17.</w:t>
            </w:r>
          </w:p>
        </w:tc>
        <w:tc>
          <w:tcPr>
            <w:tcW w:w="229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Прослава Нове године</w:t>
            </w:r>
          </w:p>
        </w:tc>
        <w:tc>
          <w:tcPr>
            <w:tcW w:w="85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center"/>
              <w:rPr>
                <w:rFonts w:ascii="Times New Roman" w:hAnsi="Times New Roman"/>
                <w:sz w:val="20"/>
                <w:szCs w:val="20"/>
                <w:lang w:val="sr-Cyrl-CS"/>
              </w:rPr>
            </w:pPr>
            <w:r w:rsidRPr="003E0333">
              <w:rPr>
                <w:rFonts w:ascii="Times New Roman" w:hAnsi="Times New Roman"/>
                <w:sz w:val="20"/>
                <w:szCs w:val="20"/>
                <w:lang w:val="sr-Cyrl-CS"/>
              </w:rPr>
              <w:t>XI</w:t>
            </w:r>
            <w:r w:rsidRPr="003E0333">
              <w:rPr>
                <w:rFonts w:ascii="Times New Roman" w:hAnsi="Times New Roman"/>
                <w:sz w:val="20"/>
                <w:szCs w:val="20"/>
                <w:lang w:val="sr-Latn-CS"/>
              </w:rPr>
              <w:t>I</w:t>
            </w:r>
          </w:p>
        </w:tc>
        <w:tc>
          <w:tcPr>
            <w:tcW w:w="2126"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припремљени план прославе</w:t>
            </w:r>
          </w:p>
        </w:tc>
        <w:tc>
          <w:tcPr>
            <w:tcW w:w="3656"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прослава Нове Године</w:t>
            </w: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18.</w:t>
            </w:r>
          </w:p>
        </w:tc>
        <w:tc>
          <w:tcPr>
            <w:tcW w:w="229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Прослава Светог Саве</w:t>
            </w:r>
          </w:p>
        </w:tc>
        <w:tc>
          <w:tcPr>
            <w:tcW w:w="85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center"/>
              <w:rPr>
                <w:rFonts w:ascii="Times New Roman" w:hAnsi="Times New Roman"/>
                <w:sz w:val="20"/>
                <w:szCs w:val="20"/>
                <w:lang w:val="sr-Cyrl-CS"/>
              </w:rPr>
            </w:pPr>
            <w:r w:rsidRPr="003E0333">
              <w:rPr>
                <w:rFonts w:ascii="Times New Roman" w:hAnsi="Times New Roman"/>
                <w:sz w:val="20"/>
                <w:szCs w:val="20"/>
                <w:lang w:val="sr-Cyrl-CS"/>
              </w:rPr>
              <w:t>I</w:t>
            </w:r>
          </w:p>
        </w:tc>
        <w:tc>
          <w:tcPr>
            <w:tcW w:w="2126"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припремљени план прославе</w:t>
            </w:r>
          </w:p>
        </w:tc>
        <w:tc>
          <w:tcPr>
            <w:tcW w:w="3656"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прослава Светог Саве</w:t>
            </w: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19.</w:t>
            </w:r>
          </w:p>
        </w:tc>
        <w:tc>
          <w:tcPr>
            <w:tcW w:w="229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Друг, пријатељ, симпатија. Шта је то љубав?</w:t>
            </w:r>
          </w:p>
        </w:tc>
        <w:tc>
          <w:tcPr>
            <w:tcW w:w="85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center"/>
              <w:rPr>
                <w:rFonts w:ascii="Times New Roman" w:hAnsi="Times New Roman"/>
                <w:sz w:val="20"/>
                <w:szCs w:val="20"/>
                <w:lang w:val="sr-Cyrl-CS"/>
              </w:rPr>
            </w:pPr>
            <w:r w:rsidRPr="003E0333">
              <w:rPr>
                <w:rFonts w:ascii="Times New Roman" w:hAnsi="Times New Roman"/>
                <w:sz w:val="20"/>
                <w:szCs w:val="20"/>
                <w:lang w:val="sr-Cyrl-CS"/>
              </w:rPr>
              <w:t>I</w:t>
            </w:r>
          </w:p>
        </w:tc>
        <w:tc>
          <w:tcPr>
            <w:tcW w:w="2126"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пано</w:t>
            </w:r>
          </w:p>
        </w:tc>
        <w:tc>
          <w:tcPr>
            <w:tcW w:w="3656"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jc w:val="both"/>
              <w:rPr>
                <w:rFonts w:ascii="Times New Roman" w:hAnsi="Times New Roman"/>
                <w:sz w:val="20"/>
                <w:szCs w:val="20"/>
                <w:lang w:val="sr-Cyrl-CS"/>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20.</w:t>
            </w:r>
          </w:p>
        </w:tc>
        <w:tc>
          <w:tcPr>
            <w:tcW w:w="229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rPr>
              <w:t>БЕЗБЕДНО КОРИШЋЕЊЕ ИНТЕРНЕТА И ДРУШТВЕНИХ МРЕЖА</w:t>
            </w:r>
          </w:p>
        </w:tc>
        <w:tc>
          <w:tcPr>
            <w:tcW w:w="85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center"/>
              <w:rPr>
                <w:rFonts w:ascii="Times New Roman" w:hAnsi="Times New Roman"/>
                <w:sz w:val="20"/>
                <w:szCs w:val="20"/>
                <w:lang w:val="sr-Cyrl-CS"/>
              </w:rPr>
            </w:pPr>
            <w:r w:rsidRPr="003E0333">
              <w:rPr>
                <w:rFonts w:ascii="Times New Roman" w:hAnsi="Times New Roman"/>
                <w:sz w:val="20"/>
                <w:szCs w:val="20"/>
                <w:lang w:val="sr-Cyrl-CS"/>
              </w:rPr>
              <w:t>I</w:t>
            </w:r>
          </w:p>
        </w:tc>
        <w:tc>
          <w:tcPr>
            <w:tcW w:w="2126"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МУП</w:t>
            </w:r>
          </w:p>
        </w:tc>
        <w:tc>
          <w:tcPr>
            <w:tcW w:w="3656"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jc w:val="both"/>
              <w:rPr>
                <w:rFonts w:ascii="Times New Roman" w:hAnsi="Times New Roman"/>
                <w:sz w:val="20"/>
                <w:szCs w:val="20"/>
                <w:lang w:val="sr-Cyrl-CS"/>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lastRenderedPageBreak/>
              <w:t>21.</w:t>
            </w:r>
          </w:p>
        </w:tc>
        <w:tc>
          <w:tcPr>
            <w:tcW w:w="229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Како се обраћам познатим и непознатим особама</w:t>
            </w:r>
          </w:p>
        </w:tc>
        <w:tc>
          <w:tcPr>
            <w:tcW w:w="85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center"/>
              <w:rPr>
                <w:rFonts w:ascii="Times New Roman" w:hAnsi="Times New Roman"/>
                <w:sz w:val="20"/>
                <w:szCs w:val="20"/>
                <w:lang w:val="sr-Cyrl-CS"/>
              </w:rPr>
            </w:pPr>
            <w:r w:rsidRPr="003E0333">
              <w:rPr>
                <w:rFonts w:ascii="Times New Roman" w:hAnsi="Times New Roman"/>
                <w:sz w:val="20"/>
                <w:szCs w:val="20"/>
                <w:lang w:val="sr-Cyrl-CS"/>
              </w:rPr>
              <w:t>II</w:t>
            </w:r>
          </w:p>
        </w:tc>
        <w:tc>
          <w:tcPr>
            <w:tcW w:w="2126"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jc w:val="both"/>
              <w:rPr>
                <w:rFonts w:ascii="Times New Roman" w:hAnsi="Times New Roman"/>
                <w:sz w:val="20"/>
                <w:szCs w:val="20"/>
                <w:lang w:val="sr-Cyrl-CS"/>
              </w:rPr>
            </w:pPr>
          </w:p>
        </w:tc>
        <w:tc>
          <w:tcPr>
            <w:tcW w:w="3656"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радионица</w:t>
            </w: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22.</w:t>
            </w:r>
          </w:p>
        </w:tc>
        <w:tc>
          <w:tcPr>
            <w:tcW w:w="229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Наше акције- ученичке иницијативе</w:t>
            </w:r>
          </w:p>
        </w:tc>
        <w:tc>
          <w:tcPr>
            <w:tcW w:w="85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center"/>
              <w:rPr>
                <w:rFonts w:ascii="Times New Roman" w:hAnsi="Times New Roman"/>
                <w:sz w:val="20"/>
                <w:szCs w:val="20"/>
                <w:lang w:val="sr-Cyrl-CS"/>
              </w:rPr>
            </w:pPr>
            <w:r w:rsidRPr="003E0333">
              <w:rPr>
                <w:rFonts w:ascii="Times New Roman" w:hAnsi="Times New Roman"/>
                <w:sz w:val="20"/>
                <w:szCs w:val="20"/>
                <w:lang w:val="sr-Cyrl-CS"/>
              </w:rPr>
              <w:t>II</w:t>
            </w:r>
          </w:p>
        </w:tc>
        <w:tc>
          <w:tcPr>
            <w:tcW w:w="2126"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jc w:val="both"/>
              <w:rPr>
                <w:rFonts w:ascii="Times New Roman" w:hAnsi="Times New Roman"/>
                <w:sz w:val="20"/>
                <w:szCs w:val="20"/>
                <w:lang w:val="sr-Cyrl-CS"/>
              </w:rPr>
            </w:pPr>
          </w:p>
        </w:tc>
        <w:tc>
          <w:tcPr>
            <w:tcW w:w="3656"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радионица</w:t>
            </w: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23.</w:t>
            </w:r>
          </w:p>
        </w:tc>
        <w:tc>
          <w:tcPr>
            <w:tcW w:w="229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Правимо честитке мамама</w:t>
            </w:r>
          </w:p>
        </w:tc>
        <w:tc>
          <w:tcPr>
            <w:tcW w:w="85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center"/>
              <w:rPr>
                <w:rFonts w:ascii="Times New Roman" w:hAnsi="Times New Roman"/>
                <w:sz w:val="20"/>
                <w:szCs w:val="20"/>
                <w:lang w:val="sr-Cyrl-CS"/>
              </w:rPr>
            </w:pPr>
            <w:r w:rsidRPr="003E0333">
              <w:rPr>
                <w:rFonts w:ascii="Times New Roman" w:hAnsi="Times New Roman"/>
                <w:sz w:val="20"/>
                <w:szCs w:val="20"/>
                <w:lang w:val="sr-Cyrl-CS"/>
              </w:rPr>
              <w:t>II</w:t>
            </w:r>
          </w:p>
        </w:tc>
        <w:tc>
          <w:tcPr>
            <w:tcW w:w="2126"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колаж,папир,бојице...</w:t>
            </w:r>
          </w:p>
        </w:tc>
        <w:tc>
          <w:tcPr>
            <w:tcW w:w="3656"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радионица</w:t>
            </w: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24.</w:t>
            </w:r>
          </w:p>
        </w:tc>
        <w:tc>
          <w:tcPr>
            <w:tcW w:w="229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rPr>
              <w:t>ПРЕВНЦИЈА И ЗАШТИТА ДЕЦЕ ОД ДРОГЕ И АЛКОХОЛА</w:t>
            </w:r>
          </w:p>
        </w:tc>
        <w:tc>
          <w:tcPr>
            <w:tcW w:w="85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center"/>
              <w:rPr>
                <w:rFonts w:ascii="Times New Roman" w:hAnsi="Times New Roman"/>
                <w:sz w:val="20"/>
                <w:szCs w:val="20"/>
                <w:lang w:val="sr-Cyrl-CS"/>
              </w:rPr>
            </w:pPr>
            <w:r w:rsidRPr="003E0333">
              <w:rPr>
                <w:rFonts w:ascii="Times New Roman" w:hAnsi="Times New Roman"/>
                <w:sz w:val="20"/>
                <w:szCs w:val="20"/>
                <w:lang w:val="sr-Cyrl-CS"/>
              </w:rPr>
              <w:t>III</w:t>
            </w:r>
          </w:p>
        </w:tc>
        <w:tc>
          <w:tcPr>
            <w:tcW w:w="2126"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МУП</w:t>
            </w:r>
          </w:p>
        </w:tc>
        <w:tc>
          <w:tcPr>
            <w:tcW w:w="3656"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jc w:val="both"/>
              <w:rPr>
                <w:rFonts w:ascii="Times New Roman" w:hAnsi="Times New Roman"/>
                <w:sz w:val="20"/>
                <w:szCs w:val="20"/>
                <w:lang w:val="sr-Cyrl-CS"/>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25.</w:t>
            </w:r>
          </w:p>
        </w:tc>
        <w:tc>
          <w:tcPr>
            <w:tcW w:w="229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Понашање на јавним местима</w:t>
            </w:r>
          </w:p>
        </w:tc>
        <w:tc>
          <w:tcPr>
            <w:tcW w:w="85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center"/>
              <w:rPr>
                <w:rFonts w:ascii="Times New Roman" w:hAnsi="Times New Roman"/>
                <w:sz w:val="20"/>
                <w:szCs w:val="20"/>
                <w:lang w:val="sr-Cyrl-CS"/>
              </w:rPr>
            </w:pPr>
            <w:r w:rsidRPr="003E0333">
              <w:rPr>
                <w:rFonts w:ascii="Times New Roman" w:hAnsi="Times New Roman"/>
                <w:sz w:val="20"/>
                <w:szCs w:val="20"/>
                <w:lang w:val="sr-Cyrl-CS"/>
              </w:rPr>
              <w:t>III</w:t>
            </w:r>
          </w:p>
        </w:tc>
        <w:tc>
          <w:tcPr>
            <w:tcW w:w="2126"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новински чланци</w:t>
            </w:r>
          </w:p>
        </w:tc>
        <w:tc>
          <w:tcPr>
            <w:tcW w:w="3656"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радионица</w:t>
            </w: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26.</w:t>
            </w:r>
          </w:p>
        </w:tc>
        <w:tc>
          <w:tcPr>
            <w:tcW w:w="229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Права и обавезе ученика-да ли их испуњавамо</w:t>
            </w:r>
          </w:p>
        </w:tc>
        <w:tc>
          <w:tcPr>
            <w:tcW w:w="85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center"/>
              <w:rPr>
                <w:rFonts w:ascii="Times New Roman" w:hAnsi="Times New Roman"/>
                <w:sz w:val="20"/>
                <w:szCs w:val="20"/>
                <w:lang w:val="sr-Cyrl-CS"/>
              </w:rPr>
            </w:pPr>
            <w:r w:rsidRPr="003E0333">
              <w:rPr>
                <w:rFonts w:ascii="Times New Roman" w:hAnsi="Times New Roman"/>
                <w:sz w:val="20"/>
                <w:szCs w:val="20"/>
                <w:lang w:val="sr-Cyrl-CS"/>
              </w:rPr>
              <w:t>III</w:t>
            </w:r>
          </w:p>
        </w:tc>
        <w:tc>
          <w:tcPr>
            <w:tcW w:w="2126"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Правила понашања Бонтон, Закон о основама образовања,Кодекс облачења у школи</w:t>
            </w:r>
          </w:p>
        </w:tc>
        <w:tc>
          <w:tcPr>
            <w:tcW w:w="3656"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jc w:val="both"/>
              <w:rPr>
                <w:rFonts w:ascii="Times New Roman" w:hAnsi="Times New Roman"/>
                <w:sz w:val="20"/>
                <w:szCs w:val="20"/>
                <w:lang w:val="sr-Cyrl-CS"/>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27.</w:t>
            </w:r>
          </w:p>
        </w:tc>
        <w:tc>
          <w:tcPr>
            <w:tcW w:w="229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rPr>
            </w:pPr>
            <w:r w:rsidRPr="003E0333">
              <w:rPr>
                <w:rFonts w:ascii="Times New Roman" w:hAnsi="Times New Roman"/>
                <w:sz w:val="20"/>
                <w:szCs w:val="20"/>
              </w:rPr>
              <w:t>Како помоћи другу када му је најпотребније</w:t>
            </w:r>
          </w:p>
        </w:tc>
        <w:tc>
          <w:tcPr>
            <w:tcW w:w="85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center"/>
              <w:rPr>
                <w:rFonts w:ascii="Times New Roman" w:hAnsi="Times New Roman"/>
                <w:sz w:val="20"/>
                <w:szCs w:val="20"/>
                <w:lang w:val="sr-Cyrl-CS"/>
              </w:rPr>
            </w:pPr>
            <w:r w:rsidRPr="003E0333">
              <w:rPr>
                <w:rFonts w:ascii="Times New Roman" w:hAnsi="Times New Roman"/>
                <w:sz w:val="20"/>
                <w:szCs w:val="20"/>
                <w:lang w:val="sr-Cyrl-CS"/>
              </w:rPr>
              <w:t>III</w:t>
            </w:r>
          </w:p>
        </w:tc>
        <w:tc>
          <w:tcPr>
            <w:tcW w:w="2126"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jc w:val="both"/>
              <w:rPr>
                <w:rFonts w:ascii="Times New Roman" w:hAnsi="Times New Roman"/>
                <w:sz w:val="20"/>
                <w:szCs w:val="20"/>
                <w:lang w:val="sr-Cyrl-CS"/>
              </w:rPr>
            </w:pPr>
          </w:p>
        </w:tc>
        <w:tc>
          <w:tcPr>
            <w:tcW w:w="3656"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jc w:val="both"/>
              <w:rPr>
                <w:rFonts w:ascii="Times New Roman" w:hAnsi="Times New Roman"/>
                <w:sz w:val="20"/>
                <w:szCs w:val="20"/>
                <w:lang w:val="sr-Cyrl-CS"/>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28.</w:t>
            </w:r>
          </w:p>
        </w:tc>
        <w:tc>
          <w:tcPr>
            <w:tcW w:w="229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rPr>
              <w:t>ЗАШТИТА ОД ПОЖАРА</w:t>
            </w:r>
          </w:p>
        </w:tc>
        <w:tc>
          <w:tcPr>
            <w:tcW w:w="85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center"/>
              <w:rPr>
                <w:rFonts w:ascii="Times New Roman" w:hAnsi="Times New Roman"/>
                <w:sz w:val="20"/>
                <w:szCs w:val="20"/>
                <w:lang w:val="sr-Latn-CS"/>
              </w:rPr>
            </w:pPr>
            <w:r w:rsidRPr="003E0333">
              <w:rPr>
                <w:rFonts w:ascii="Times New Roman" w:hAnsi="Times New Roman"/>
                <w:sz w:val="20"/>
                <w:szCs w:val="20"/>
                <w:lang w:val="sr-Cyrl-CS"/>
              </w:rPr>
              <w:t>I</w:t>
            </w:r>
            <w:r w:rsidRPr="003E0333">
              <w:rPr>
                <w:rFonts w:ascii="Times New Roman" w:hAnsi="Times New Roman"/>
                <w:sz w:val="20"/>
                <w:szCs w:val="20"/>
                <w:lang w:val="sr-Latn-CS"/>
              </w:rPr>
              <w:t>V</w:t>
            </w:r>
          </w:p>
        </w:tc>
        <w:tc>
          <w:tcPr>
            <w:tcW w:w="2126"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МУП</w:t>
            </w:r>
          </w:p>
        </w:tc>
        <w:tc>
          <w:tcPr>
            <w:tcW w:w="3656"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jc w:val="both"/>
              <w:rPr>
                <w:rFonts w:ascii="Times New Roman" w:hAnsi="Times New Roman"/>
                <w:sz w:val="20"/>
                <w:szCs w:val="20"/>
                <w:lang w:val="sr-Cyrl-CS"/>
              </w:rPr>
            </w:pPr>
          </w:p>
        </w:tc>
      </w:tr>
      <w:tr w:rsidR="00A26D3A" w:rsidRPr="003E0333" w:rsidTr="00A26D3A">
        <w:trPr>
          <w:trHeight w:val="305"/>
        </w:trPr>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29.</w:t>
            </w:r>
          </w:p>
        </w:tc>
        <w:tc>
          <w:tcPr>
            <w:tcW w:w="229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Априлске школе</w:t>
            </w:r>
          </w:p>
        </w:tc>
        <w:tc>
          <w:tcPr>
            <w:tcW w:w="85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center"/>
              <w:rPr>
                <w:rFonts w:ascii="Times New Roman" w:hAnsi="Times New Roman"/>
                <w:sz w:val="20"/>
                <w:szCs w:val="20"/>
                <w:lang w:val="sr-Cyrl-CS"/>
              </w:rPr>
            </w:pPr>
            <w:r w:rsidRPr="003E0333">
              <w:rPr>
                <w:rFonts w:ascii="Times New Roman" w:hAnsi="Times New Roman"/>
                <w:sz w:val="20"/>
                <w:szCs w:val="20"/>
                <w:lang w:val="sr-Cyrl-CS"/>
              </w:rPr>
              <w:t>I</w:t>
            </w:r>
            <w:r w:rsidRPr="003E0333">
              <w:rPr>
                <w:rFonts w:ascii="Times New Roman" w:hAnsi="Times New Roman"/>
                <w:sz w:val="20"/>
                <w:szCs w:val="20"/>
                <w:lang w:val="sr-Latn-CS"/>
              </w:rPr>
              <w:t>V</w:t>
            </w:r>
          </w:p>
        </w:tc>
        <w:tc>
          <w:tcPr>
            <w:tcW w:w="2126"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вицеви</w:t>
            </w:r>
          </w:p>
        </w:tc>
        <w:tc>
          <w:tcPr>
            <w:tcW w:w="3656"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jc w:val="both"/>
              <w:rPr>
                <w:rFonts w:ascii="Times New Roman" w:hAnsi="Times New Roman"/>
                <w:sz w:val="20"/>
                <w:szCs w:val="20"/>
                <w:lang w:val="sr-Cyrl-CS"/>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30.</w:t>
            </w:r>
          </w:p>
        </w:tc>
        <w:tc>
          <w:tcPr>
            <w:tcW w:w="229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Дечје болести</w:t>
            </w:r>
          </w:p>
        </w:tc>
        <w:tc>
          <w:tcPr>
            <w:tcW w:w="85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center"/>
              <w:rPr>
                <w:rFonts w:ascii="Times New Roman" w:hAnsi="Times New Roman"/>
                <w:sz w:val="20"/>
                <w:szCs w:val="20"/>
                <w:lang w:val="sr-Cyrl-CS"/>
              </w:rPr>
            </w:pPr>
            <w:r w:rsidRPr="003E0333">
              <w:rPr>
                <w:rFonts w:ascii="Times New Roman" w:hAnsi="Times New Roman"/>
                <w:sz w:val="20"/>
                <w:szCs w:val="20"/>
                <w:lang w:val="sr-Cyrl-CS"/>
              </w:rPr>
              <w:t>I</w:t>
            </w:r>
            <w:r w:rsidRPr="003E0333">
              <w:rPr>
                <w:rFonts w:ascii="Times New Roman" w:hAnsi="Times New Roman"/>
                <w:sz w:val="20"/>
                <w:szCs w:val="20"/>
                <w:lang w:val="sr-Latn-CS"/>
              </w:rPr>
              <w:t>V</w:t>
            </w:r>
          </w:p>
        </w:tc>
        <w:tc>
          <w:tcPr>
            <w:tcW w:w="2126"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Здравствено васпитање-КЦ,брошуре</w:t>
            </w:r>
          </w:p>
        </w:tc>
        <w:tc>
          <w:tcPr>
            <w:tcW w:w="3656"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jc w:val="both"/>
              <w:rPr>
                <w:rFonts w:ascii="Times New Roman" w:hAnsi="Times New Roman"/>
                <w:sz w:val="20"/>
                <w:szCs w:val="20"/>
                <w:lang w:val="sr-Cyrl-CS"/>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31.</w:t>
            </w:r>
          </w:p>
        </w:tc>
        <w:tc>
          <w:tcPr>
            <w:tcW w:w="229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Чувајмо традицију-Ускрс</w:t>
            </w:r>
          </w:p>
        </w:tc>
        <w:tc>
          <w:tcPr>
            <w:tcW w:w="85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center"/>
              <w:rPr>
                <w:rFonts w:ascii="Times New Roman" w:hAnsi="Times New Roman"/>
                <w:sz w:val="20"/>
                <w:szCs w:val="20"/>
                <w:lang w:val="sr-Cyrl-CS"/>
              </w:rPr>
            </w:pPr>
            <w:r w:rsidRPr="003E0333">
              <w:rPr>
                <w:rFonts w:ascii="Times New Roman" w:hAnsi="Times New Roman"/>
                <w:sz w:val="20"/>
                <w:szCs w:val="20"/>
                <w:lang w:val="sr-Cyrl-CS"/>
              </w:rPr>
              <w:t>I</w:t>
            </w:r>
            <w:r w:rsidRPr="003E0333">
              <w:rPr>
                <w:rFonts w:ascii="Times New Roman" w:hAnsi="Times New Roman"/>
                <w:sz w:val="20"/>
                <w:szCs w:val="20"/>
                <w:lang w:val="sr-Latn-CS"/>
              </w:rPr>
              <w:t>V</w:t>
            </w:r>
          </w:p>
        </w:tc>
        <w:tc>
          <w:tcPr>
            <w:tcW w:w="2126"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jc w:val="both"/>
              <w:rPr>
                <w:rFonts w:ascii="Times New Roman" w:hAnsi="Times New Roman"/>
                <w:sz w:val="20"/>
                <w:szCs w:val="20"/>
                <w:lang w:val="sr-Cyrl-CS"/>
              </w:rPr>
            </w:pPr>
          </w:p>
        </w:tc>
        <w:tc>
          <w:tcPr>
            <w:tcW w:w="3656"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jc w:val="both"/>
              <w:rPr>
                <w:rFonts w:ascii="Times New Roman" w:hAnsi="Times New Roman"/>
                <w:sz w:val="20"/>
                <w:szCs w:val="20"/>
                <w:lang w:val="sr-Cyrl-CS"/>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32.</w:t>
            </w:r>
          </w:p>
        </w:tc>
        <w:tc>
          <w:tcPr>
            <w:tcW w:w="229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rPr>
              <w:t>ЗАШТИТА ОД ТЕХНИЧКО-ТЕХНООШКЕ ОПАСНОСТИ И ПРИРОДНИХ НЕПОГОДА</w:t>
            </w:r>
          </w:p>
        </w:tc>
        <w:tc>
          <w:tcPr>
            <w:tcW w:w="85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center"/>
              <w:rPr>
                <w:rFonts w:ascii="Times New Roman" w:hAnsi="Times New Roman"/>
                <w:sz w:val="20"/>
                <w:szCs w:val="20"/>
                <w:lang w:val="sr-Cyrl-CS"/>
              </w:rPr>
            </w:pPr>
            <w:r w:rsidRPr="003E0333">
              <w:rPr>
                <w:rFonts w:ascii="Times New Roman" w:hAnsi="Times New Roman"/>
                <w:sz w:val="20"/>
                <w:szCs w:val="20"/>
                <w:lang w:val="sr-Latn-CS"/>
              </w:rPr>
              <w:t>V</w:t>
            </w:r>
          </w:p>
        </w:tc>
        <w:tc>
          <w:tcPr>
            <w:tcW w:w="2126"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МУП</w:t>
            </w:r>
          </w:p>
        </w:tc>
        <w:tc>
          <w:tcPr>
            <w:tcW w:w="3656"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jc w:val="both"/>
              <w:rPr>
                <w:rFonts w:ascii="Times New Roman" w:hAnsi="Times New Roman"/>
                <w:sz w:val="20"/>
                <w:szCs w:val="20"/>
                <w:lang w:val="sr-Cyrl-CS"/>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33.</w:t>
            </w:r>
          </w:p>
        </w:tc>
        <w:tc>
          <w:tcPr>
            <w:tcW w:w="229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Гледали смо-слушали смо</w:t>
            </w:r>
          </w:p>
        </w:tc>
        <w:tc>
          <w:tcPr>
            <w:tcW w:w="85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center"/>
              <w:rPr>
                <w:rFonts w:ascii="Times New Roman" w:hAnsi="Times New Roman"/>
                <w:sz w:val="20"/>
                <w:szCs w:val="20"/>
                <w:lang w:val="sr-Latn-CS"/>
              </w:rPr>
            </w:pPr>
            <w:r w:rsidRPr="003E0333">
              <w:rPr>
                <w:rFonts w:ascii="Times New Roman" w:hAnsi="Times New Roman"/>
                <w:sz w:val="20"/>
                <w:szCs w:val="20"/>
                <w:lang w:val="sr-Latn-CS"/>
              </w:rPr>
              <w:t>V</w:t>
            </w:r>
          </w:p>
        </w:tc>
        <w:tc>
          <w:tcPr>
            <w:tcW w:w="2126"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jc w:val="both"/>
              <w:rPr>
                <w:rFonts w:ascii="Times New Roman" w:hAnsi="Times New Roman"/>
                <w:sz w:val="20"/>
                <w:szCs w:val="20"/>
                <w:lang w:val="sr-Cyrl-CS"/>
              </w:rPr>
            </w:pPr>
          </w:p>
        </w:tc>
        <w:tc>
          <w:tcPr>
            <w:tcW w:w="3656"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jc w:val="both"/>
              <w:rPr>
                <w:rFonts w:ascii="Times New Roman" w:hAnsi="Times New Roman"/>
                <w:sz w:val="20"/>
                <w:szCs w:val="20"/>
                <w:lang w:val="sr-Cyrl-CS"/>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34.</w:t>
            </w:r>
          </w:p>
        </w:tc>
        <w:tc>
          <w:tcPr>
            <w:tcW w:w="229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Одржавамо уредност учионице</w:t>
            </w:r>
          </w:p>
        </w:tc>
        <w:tc>
          <w:tcPr>
            <w:tcW w:w="85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center"/>
              <w:rPr>
                <w:rFonts w:ascii="Times New Roman" w:hAnsi="Times New Roman"/>
                <w:sz w:val="20"/>
                <w:szCs w:val="20"/>
                <w:lang w:val="sr-Latn-CS"/>
              </w:rPr>
            </w:pPr>
            <w:r w:rsidRPr="003E0333">
              <w:rPr>
                <w:rFonts w:ascii="Times New Roman" w:hAnsi="Times New Roman"/>
                <w:sz w:val="20"/>
                <w:szCs w:val="20"/>
                <w:lang w:val="sr-Latn-CS"/>
              </w:rPr>
              <w:t>V</w:t>
            </w:r>
          </w:p>
        </w:tc>
        <w:tc>
          <w:tcPr>
            <w:tcW w:w="2126"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jc w:val="both"/>
              <w:rPr>
                <w:rFonts w:ascii="Times New Roman" w:hAnsi="Times New Roman"/>
                <w:sz w:val="20"/>
                <w:szCs w:val="20"/>
                <w:lang w:val="sr-Cyrl-CS"/>
              </w:rPr>
            </w:pPr>
          </w:p>
        </w:tc>
        <w:tc>
          <w:tcPr>
            <w:tcW w:w="3656"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jc w:val="both"/>
              <w:rPr>
                <w:rFonts w:ascii="Times New Roman" w:hAnsi="Times New Roman"/>
                <w:sz w:val="20"/>
                <w:szCs w:val="20"/>
                <w:lang w:val="sr-Cyrl-CS"/>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35.</w:t>
            </w:r>
          </w:p>
        </w:tc>
        <w:tc>
          <w:tcPr>
            <w:tcW w:w="229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Како смо радили</w:t>
            </w:r>
          </w:p>
        </w:tc>
        <w:tc>
          <w:tcPr>
            <w:tcW w:w="85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center"/>
              <w:rPr>
                <w:rFonts w:ascii="Times New Roman" w:hAnsi="Times New Roman"/>
                <w:sz w:val="20"/>
                <w:szCs w:val="20"/>
                <w:lang w:val="sr-Latn-CS"/>
              </w:rPr>
            </w:pPr>
            <w:r w:rsidRPr="003E0333">
              <w:rPr>
                <w:rFonts w:ascii="Times New Roman" w:hAnsi="Times New Roman"/>
                <w:sz w:val="20"/>
                <w:szCs w:val="20"/>
                <w:lang w:val="sr-Latn-CS"/>
              </w:rPr>
              <w:t>V</w:t>
            </w:r>
            <w:r w:rsidRPr="003E0333">
              <w:rPr>
                <w:rFonts w:ascii="Times New Roman" w:hAnsi="Times New Roman"/>
                <w:sz w:val="20"/>
                <w:szCs w:val="20"/>
                <w:lang w:val="sr-Cyrl-CS"/>
              </w:rPr>
              <w:t>I</w:t>
            </w:r>
          </w:p>
        </w:tc>
        <w:tc>
          <w:tcPr>
            <w:tcW w:w="2126"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jc w:val="both"/>
              <w:rPr>
                <w:rFonts w:ascii="Times New Roman" w:hAnsi="Times New Roman"/>
                <w:sz w:val="20"/>
                <w:szCs w:val="20"/>
                <w:lang w:val="sr-Cyrl-CS"/>
              </w:rPr>
            </w:pPr>
          </w:p>
        </w:tc>
        <w:tc>
          <w:tcPr>
            <w:tcW w:w="3656"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jc w:val="both"/>
              <w:rPr>
                <w:rFonts w:ascii="Times New Roman" w:hAnsi="Times New Roman"/>
                <w:sz w:val="20"/>
                <w:szCs w:val="20"/>
                <w:lang w:val="sr-Cyrl-CS"/>
              </w:rPr>
            </w:pPr>
          </w:p>
        </w:tc>
      </w:tr>
      <w:tr w:rsidR="00A26D3A" w:rsidRPr="003E0333" w:rsidTr="00A26D3A">
        <w:tc>
          <w:tcPr>
            <w:tcW w:w="645"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36.</w:t>
            </w:r>
          </w:p>
        </w:tc>
        <w:tc>
          <w:tcPr>
            <w:tcW w:w="229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Шта ћу радити за време распуста</w:t>
            </w:r>
          </w:p>
        </w:tc>
        <w:tc>
          <w:tcPr>
            <w:tcW w:w="851"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jc w:val="both"/>
              <w:rPr>
                <w:rFonts w:ascii="Times New Roman" w:hAnsi="Times New Roman"/>
                <w:sz w:val="20"/>
                <w:szCs w:val="20"/>
                <w:lang w:val="sr-Latn-CS"/>
              </w:rPr>
            </w:pPr>
          </w:p>
        </w:tc>
        <w:tc>
          <w:tcPr>
            <w:tcW w:w="2126"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jc w:val="both"/>
              <w:rPr>
                <w:rFonts w:ascii="Times New Roman" w:hAnsi="Times New Roman"/>
                <w:sz w:val="20"/>
                <w:szCs w:val="20"/>
                <w:lang w:val="sr-Cyrl-CS"/>
              </w:rPr>
            </w:pPr>
          </w:p>
        </w:tc>
        <w:tc>
          <w:tcPr>
            <w:tcW w:w="3656"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jc w:val="both"/>
              <w:rPr>
                <w:rFonts w:ascii="Times New Roman" w:hAnsi="Times New Roman"/>
                <w:sz w:val="20"/>
                <w:szCs w:val="20"/>
                <w:lang w:val="sr-Cyrl-CS"/>
              </w:rPr>
            </w:pPr>
          </w:p>
        </w:tc>
      </w:tr>
    </w:tbl>
    <w:p w:rsidR="00A26D3A" w:rsidRPr="003E0333" w:rsidRDefault="00A26D3A" w:rsidP="003E0333">
      <w:pPr>
        <w:spacing w:after="0"/>
        <w:rPr>
          <w:rFonts w:ascii="Times New Roman" w:hAnsi="Times New Roman"/>
          <w:sz w:val="20"/>
          <w:szCs w:val="20"/>
        </w:rPr>
      </w:pPr>
    </w:p>
    <w:p w:rsidR="00A26D3A" w:rsidRPr="003E0333" w:rsidRDefault="00A26D3A" w:rsidP="003E0333">
      <w:pPr>
        <w:spacing w:after="0"/>
        <w:rPr>
          <w:rFonts w:ascii="Times New Roman" w:hAnsi="Times New Roman"/>
          <w:sz w:val="20"/>
          <w:szCs w:val="20"/>
        </w:rPr>
      </w:pPr>
    </w:p>
    <w:p w:rsidR="00A26D3A" w:rsidRPr="003E0333" w:rsidRDefault="00A26D3A" w:rsidP="003E0333">
      <w:pPr>
        <w:spacing w:after="0"/>
        <w:jc w:val="center"/>
        <w:rPr>
          <w:rFonts w:ascii="Times New Roman" w:hAnsi="Times New Roman"/>
          <w:b/>
          <w:sz w:val="20"/>
          <w:szCs w:val="20"/>
        </w:rPr>
      </w:pPr>
      <w:r w:rsidRPr="003E0333">
        <w:rPr>
          <w:rFonts w:ascii="Times New Roman" w:hAnsi="Times New Roman"/>
          <w:b/>
          <w:sz w:val="20"/>
          <w:szCs w:val="20"/>
          <w:lang w:val="sr-Cyrl-CS"/>
        </w:rPr>
        <w:t>ЧАС ОДЕЉЕЊСКОГ СТАРЕШИНЕ</w:t>
      </w:r>
      <w:r w:rsidRPr="003E0333">
        <w:rPr>
          <w:rFonts w:ascii="Times New Roman" w:hAnsi="Times New Roman"/>
          <w:b/>
          <w:sz w:val="20"/>
          <w:szCs w:val="20"/>
        </w:rPr>
        <w:t xml:space="preserve"> – 7. разред</w:t>
      </w:r>
    </w:p>
    <w:p w:rsidR="00A26D3A" w:rsidRPr="003E0333" w:rsidRDefault="00A26D3A" w:rsidP="003E0333">
      <w:pPr>
        <w:spacing w:after="0"/>
        <w:rPr>
          <w:rFonts w:ascii="Times New Roman" w:hAnsi="Times New Roman"/>
          <w:sz w:val="20"/>
          <w:szCs w:val="20"/>
        </w:rPr>
      </w:pPr>
    </w:p>
    <w:p w:rsidR="00A26D3A" w:rsidRPr="003E0333" w:rsidRDefault="00A26D3A" w:rsidP="003E0333">
      <w:pPr>
        <w:spacing w:after="0"/>
        <w:ind w:firstLine="720"/>
        <w:jc w:val="both"/>
        <w:rPr>
          <w:rFonts w:ascii="Times New Roman" w:hAnsi="Times New Roman"/>
          <w:sz w:val="20"/>
          <w:szCs w:val="20"/>
          <w:lang w:val="sr-Cyrl-CS"/>
        </w:rPr>
      </w:pPr>
      <w:r w:rsidRPr="003E0333">
        <w:rPr>
          <w:rFonts w:ascii="Times New Roman" w:hAnsi="Times New Roman"/>
          <w:sz w:val="20"/>
          <w:szCs w:val="20"/>
          <w:lang w:val="sr-Cyrl-CS"/>
        </w:rPr>
        <w:t>ЧОС је основни радни и друштвени сегмент школе у коме се остварује највећи део свих програма васпитно-образовног рада.Конституише се на почетку школске године утврђивањем конкретних задужења у оквиру годишњег плана рада.</w:t>
      </w:r>
    </w:p>
    <w:p w:rsidR="00A26D3A" w:rsidRPr="003E0333" w:rsidRDefault="00A26D3A" w:rsidP="003E0333">
      <w:pPr>
        <w:spacing w:after="0"/>
        <w:ind w:firstLine="720"/>
        <w:jc w:val="both"/>
        <w:rPr>
          <w:rFonts w:ascii="Times New Roman" w:hAnsi="Times New Roman"/>
          <w:sz w:val="20"/>
          <w:szCs w:val="20"/>
          <w:lang w:val="sr-Cyrl-CS"/>
        </w:rPr>
      </w:pPr>
      <w:r w:rsidRPr="003E0333">
        <w:rPr>
          <w:rFonts w:ascii="Times New Roman" w:hAnsi="Times New Roman"/>
          <w:sz w:val="20"/>
          <w:szCs w:val="20"/>
          <w:lang w:val="sr-Cyrl-CS"/>
        </w:rPr>
        <w:t>Циљеви ЧОС се темеље на систему вредности који полазе од савременог поимања човека(слободан,стваралачки развој,положај у друштву одређен радом и способностима, толеранција, разумевање опште вредности живљења, слободе и достојанства личности) што представља основу изградње демократске личности.</w:t>
      </w:r>
    </w:p>
    <w:p w:rsidR="00A26D3A" w:rsidRPr="003E0333" w:rsidRDefault="00A26D3A" w:rsidP="003E0333">
      <w:pPr>
        <w:spacing w:after="0"/>
        <w:ind w:firstLine="720"/>
        <w:rPr>
          <w:rFonts w:ascii="Times New Roman" w:hAnsi="Times New Roman"/>
          <w:sz w:val="20"/>
          <w:szCs w:val="20"/>
          <w:lang w:val="sr-Cyrl-CS"/>
        </w:rPr>
      </w:pPr>
      <w:r w:rsidRPr="003E0333">
        <w:rPr>
          <w:rFonts w:ascii="Times New Roman" w:hAnsi="Times New Roman"/>
          <w:sz w:val="20"/>
          <w:szCs w:val="20"/>
          <w:lang w:val="sr-Cyrl-CS"/>
        </w:rPr>
        <w:t>Задаци:</w:t>
      </w:r>
    </w:p>
    <w:p w:rsidR="00A26D3A" w:rsidRPr="003E0333" w:rsidRDefault="00A26D3A" w:rsidP="003E0333">
      <w:pPr>
        <w:spacing w:after="0"/>
        <w:ind w:firstLine="720"/>
        <w:rPr>
          <w:rFonts w:ascii="Times New Roman" w:hAnsi="Times New Roman"/>
          <w:sz w:val="20"/>
          <w:szCs w:val="20"/>
          <w:lang w:val="sr-Cyrl-CS"/>
        </w:rPr>
      </w:pPr>
      <w:r w:rsidRPr="003E0333">
        <w:rPr>
          <w:rFonts w:ascii="Times New Roman" w:hAnsi="Times New Roman"/>
          <w:sz w:val="20"/>
          <w:szCs w:val="20"/>
          <w:lang w:val="sr-Cyrl-CS"/>
        </w:rPr>
        <w:t>1.Интеграција ученика у школски колектив</w:t>
      </w:r>
    </w:p>
    <w:p w:rsidR="00A26D3A" w:rsidRPr="003E0333" w:rsidRDefault="00A26D3A" w:rsidP="003E0333">
      <w:pPr>
        <w:spacing w:after="0"/>
        <w:ind w:firstLine="720"/>
        <w:rPr>
          <w:rFonts w:ascii="Times New Roman" w:hAnsi="Times New Roman"/>
          <w:sz w:val="20"/>
          <w:szCs w:val="20"/>
          <w:lang w:val="sr-Cyrl-CS"/>
        </w:rPr>
      </w:pPr>
      <w:r w:rsidRPr="003E0333">
        <w:rPr>
          <w:rFonts w:ascii="Times New Roman" w:hAnsi="Times New Roman"/>
          <w:sz w:val="20"/>
          <w:szCs w:val="20"/>
          <w:lang w:val="sr-Cyrl-CS"/>
        </w:rPr>
        <w:t>2.Неговање смисла и љубави према колективном раду</w:t>
      </w:r>
    </w:p>
    <w:p w:rsidR="00A26D3A" w:rsidRPr="003E0333" w:rsidRDefault="00A26D3A" w:rsidP="003E0333">
      <w:pPr>
        <w:spacing w:after="0"/>
        <w:ind w:firstLine="720"/>
        <w:rPr>
          <w:rFonts w:ascii="Times New Roman" w:hAnsi="Times New Roman"/>
          <w:sz w:val="20"/>
          <w:szCs w:val="20"/>
          <w:lang w:val="sr-Cyrl-CS"/>
        </w:rPr>
      </w:pPr>
      <w:r w:rsidRPr="003E0333">
        <w:rPr>
          <w:rFonts w:ascii="Times New Roman" w:hAnsi="Times New Roman"/>
          <w:sz w:val="20"/>
          <w:szCs w:val="20"/>
          <w:lang w:val="sr-Cyrl-CS"/>
        </w:rPr>
        <w:lastRenderedPageBreak/>
        <w:t xml:space="preserve">3.Развијање потребе за сарадњом </w:t>
      </w:r>
    </w:p>
    <w:p w:rsidR="00A26D3A" w:rsidRPr="003E0333" w:rsidRDefault="00A26D3A" w:rsidP="003E0333">
      <w:pPr>
        <w:spacing w:after="0"/>
        <w:ind w:firstLine="720"/>
        <w:rPr>
          <w:rFonts w:ascii="Times New Roman" w:hAnsi="Times New Roman"/>
          <w:sz w:val="20"/>
          <w:szCs w:val="20"/>
          <w:lang w:val="sr-Cyrl-CS"/>
        </w:rPr>
      </w:pPr>
      <w:r w:rsidRPr="003E0333">
        <w:rPr>
          <w:rFonts w:ascii="Times New Roman" w:hAnsi="Times New Roman"/>
          <w:sz w:val="20"/>
          <w:szCs w:val="20"/>
          <w:lang w:val="sr-Cyrl-CS"/>
        </w:rPr>
        <w:t>4.Развијање ученикове личности, ставова, потреба</w:t>
      </w:r>
    </w:p>
    <w:p w:rsidR="00A26D3A" w:rsidRPr="003E0333" w:rsidRDefault="00A26D3A" w:rsidP="003E0333">
      <w:pPr>
        <w:spacing w:after="0"/>
        <w:ind w:firstLine="720"/>
        <w:rPr>
          <w:rFonts w:ascii="Times New Roman" w:hAnsi="Times New Roman"/>
          <w:sz w:val="20"/>
          <w:szCs w:val="20"/>
          <w:lang w:val="sr-Cyrl-CS"/>
        </w:rPr>
      </w:pPr>
      <w:r w:rsidRPr="003E0333">
        <w:rPr>
          <w:rFonts w:ascii="Times New Roman" w:hAnsi="Times New Roman"/>
          <w:sz w:val="20"/>
          <w:szCs w:val="20"/>
          <w:lang w:val="sr-Cyrl-CS"/>
        </w:rPr>
        <w:t>5.Развијање комуникације(са друговима, са наставницима, са непознатим лицима)</w:t>
      </w:r>
    </w:p>
    <w:p w:rsidR="00A26D3A" w:rsidRPr="003E0333" w:rsidRDefault="00A26D3A" w:rsidP="003E0333">
      <w:pPr>
        <w:spacing w:after="0"/>
        <w:ind w:firstLine="720"/>
        <w:rPr>
          <w:rFonts w:ascii="Times New Roman" w:hAnsi="Times New Roman"/>
          <w:sz w:val="20"/>
          <w:szCs w:val="20"/>
          <w:lang w:val="sr-Cyrl-CS"/>
        </w:rPr>
      </w:pPr>
      <w:r w:rsidRPr="003E0333">
        <w:rPr>
          <w:rFonts w:ascii="Times New Roman" w:hAnsi="Times New Roman"/>
          <w:sz w:val="20"/>
          <w:szCs w:val="20"/>
          <w:lang w:val="sr-Cyrl-CS"/>
        </w:rPr>
        <w:t>6.Развијање одговорности, помоћ у избору занимања</w:t>
      </w:r>
    </w:p>
    <w:p w:rsidR="00A26D3A" w:rsidRPr="003E0333" w:rsidRDefault="00A26D3A" w:rsidP="003E0333">
      <w:pPr>
        <w:spacing w:after="0"/>
        <w:ind w:firstLine="720"/>
        <w:rPr>
          <w:rFonts w:ascii="Times New Roman" w:hAnsi="Times New Roman"/>
          <w:sz w:val="20"/>
          <w:szCs w:val="20"/>
          <w:lang w:val="sr-Cyrl-CS"/>
        </w:rPr>
      </w:pPr>
      <w:r w:rsidRPr="003E0333">
        <w:rPr>
          <w:rFonts w:ascii="Times New Roman" w:hAnsi="Times New Roman"/>
          <w:sz w:val="20"/>
          <w:szCs w:val="20"/>
          <w:lang w:val="sr-Cyrl-CS"/>
        </w:rPr>
        <w:t>7.Развијање индивидуалних способности и могућности ученика, неговање еколошке свести</w:t>
      </w:r>
      <w:r w:rsidRPr="003E0333">
        <w:rPr>
          <w:rFonts w:ascii="Times New Roman" w:hAnsi="Times New Roman"/>
          <w:sz w:val="20"/>
          <w:szCs w:val="20"/>
        </w:rPr>
        <w:t xml:space="preserve">, </w:t>
      </w:r>
      <w:r w:rsidRPr="003E0333">
        <w:rPr>
          <w:rFonts w:ascii="Times New Roman" w:hAnsi="Times New Roman"/>
          <w:sz w:val="20"/>
          <w:szCs w:val="20"/>
          <w:lang w:val="sr-Cyrl-CS"/>
        </w:rPr>
        <w:t>подстицање маште и креативности</w:t>
      </w:r>
    </w:p>
    <w:p w:rsidR="00A26D3A" w:rsidRPr="003E0333" w:rsidRDefault="00A26D3A" w:rsidP="003E0333">
      <w:pPr>
        <w:spacing w:after="0"/>
        <w:ind w:firstLine="720"/>
        <w:rPr>
          <w:rFonts w:ascii="Times New Roman" w:hAnsi="Times New Roman"/>
          <w:sz w:val="20"/>
          <w:szCs w:val="20"/>
          <w:lang w:val="sr-Cyrl-CS"/>
        </w:rPr>
      </w:pPr>
      <w:r w:rsidRPr="003E0333">
        <w:rPr>
          <w:rFonts w:ascii="Times New Roman" w:hAnsi="Times New Roman"/>
          <w:sz w:val="20"/>
          <w:szCs w:val="20"/>
          <w:lang w:val="sr-Cyrl-CS"/>
        </w:rPr>
        <w:t xml:space="preserve">8.развијање хигијенских навика у школи </w:t>
      </w:r>
    </w:p>
    <w:p w:rsidR="00A26D3A" w:rsidRPr="003E0333" w:rsidRDefault="00A26D3A" w:rsidP="003E0333">
      <w:pPr>
        <w:spacing w:after="0"/>
        <w:ind w:firstLine="720"/>
        <w:rPr>
          <w:rFonts w:ascii="Times New Roman" w:hAnsi="Times New Roman"/>
          <w:sz w:val="20"/>
          <w:szCs w:val="20"/>
          <w:lang w:val="sr-Cyrl-CS"/>
        </w:rPr>
      </w:pPr>
      <w:r w:rsidRPr="003E0333">
        <w:rPr>
          <w:rFonts w:ascii="Times New Roman" w:hAnsi="Times New Roman"/>
          <w:sz w:val="20"/>
          <w:szCs w:val="20"/>
          <w:lang w:val="sr-Cyrl-CS"/>
        </w:rPr>
        <w:t>9.развијање свести о здравој исхрани</w:t>
      </w:r>
    </w:p>
    <w:p w:rsidR="00A26D3A" w:rsidRPr="003E0333" w:rsidRDefault="00A26D3A" w:rsidP="003E0333">
      <w:pPr>
        <w:spacing w:after="0"/>
        <w:ind w:firstLine="720"/>
        <w:rPr>
          <w:rFonts w:ascii="Times New Roman" w:hAnsi="Times New Roman"/>
          <w:sz w:val="20"/>
          <w:szCs w:val="20"/>
          <w:lang w:val="sr-Cyrl-CS"/>
        </w:rPr>
      </w:pPr>
      <w:r w:rsidRPr="003E0333">
        <w:rPr>
          <w:rFonts w:ascii="Times New Roman" w:hAnsi="Times New Roman"/>
          <w:sz w:val="20"/>
          <w:szCs w:val="20"/>
          <w:lang w:val="sr-Cyrl-CS"/>
        </w:rPr>
        <w:t>10. развијање смисла за хумор</w:t>
      </w:r>
    </w:p>
    <w:p w:rsidR="00A26D3A" w:rsidRPr="003E0333" w:rsidRDefault="00A26D3A" w:rsidP="003E0333">
      <w:pPr>
        <w:spacing w:after="0"/>
        <w:ind w:firstLine="720"/>
        <w:rPr>
          <w:rFonts w:ascii="Times New Roman" w:hAnsi="Times New Roman"/>
          <w:sz w:val="20"/>
          <w:szCs w:val="20"/>
          <w:lang w:val="sr-Cyrl-CS"/>
        </w:rPr>
      </w:pPr>
      <w:r w:rsidRPr="003E0333">
        <w:rPr>
          <w:rFonts w:ascii="Times New Roman" w:hAnsi="Times New Roman"/>
          <w:sz w:val="20"/>
          <w:szCs w:val="20"/>
          <w:lang w:val="sr-Cyrl-CS"/>
        </w:rPr>
        <w:t>11. развијање способности учења</w:t>
      </w:r>
    </w:p>
    <w:p w:rsidR="00A26D3A" w:rsidRPr="003E0333" w:rsidRDefault="00A26D3A" w:rsidP="003E0333">
      <w:pPr>
        <w:spacing w:after="0"/>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2250"/>
        <w:gridCol w:w="792"/>
        <w:gridCol w:w="2552"/>
        <w:gridCol w:w="3514"/>
      </w:tblGrid>
      <w:tr w:rsidR="00A26D3A" w:rsidRPr="003E0333" w:rsidTr="00E54CF3">
        <w:tc>
          <w:tcPr>
            <w:tcW w:w="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6D3A" w:rsidRPr="003E0333" w:rsidRDefault="00A26D3A" w:rsidP="003E0333">
            <w:pPr>
              <w:spacing w:after="0"/>
              <w:rPr>
                <w:rFonts w:ascii="Times New Roman" w:hAnsi="Times New Roman"/>
                <w:sz w:val="20"/>
                <w:szCs w:val="20"/>
              </w:rPr>
            </w:pPr>
          </w:p>
        </w:tc>
        <w:tc>
          <w:tcPr>
            <w:tcW w:w="22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6D3A" w:rsidRPr="003E0333" w:rsidRDefault="00A26D3A" w:rsidP="003E0333">
            <w:pPr>
              <w:spacing w:after="0"/>
              <w:rPr>
                <w:rFonts w:ascii="Times New Roman" w:hAnsi="Times New Roman"/>
                <w:b/>
                <w:sz w:val="20"/>
                <w:szCs w:val="20"/>
              </w:rPr>
            </w:pPr>
            <w:r w:rsidRPr="003E0333">
              <w:rPr>
                <w:rFonts w:ascii="Times New Roman" w:hAnsi="Times New Roman"/>
                <w:b/>
                <w:sz w:val="20"/>
                <w:szCs w:val="20"/>
              </w:rPr>
              <w:t>Тема</w:t>
            </w:r>
          </w:p>
        </w:tc>
        <w:tc>
          <w:tcPr>
            <w:tcW w:w="7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6D3A" w:rsidRPr="003E0333" w:rsidRDefault="00A26D3A" w:rsidP="003E0333">
            <w:pPr>
              <w:spacing w:after="0"/>
              <w:rPr>
                <w:rFonts w:ascii="Times New Roman" w:hAnsi="Times New Roman"/>
                <w:b/>
                <w:sz w:val="20"/>
                <w:szCs w:val="20"/>
              </w:rPr>
            </w:pPr>
            <w:r w:rsidRPr="003E0333">
              <w:rPr>
                <w:rFonts w:ascii="Times New Roman" w:hAnsi="Times New Roman"/>
                <w:b/>
                <w:sz w:val="20"/>
                <w:szCs w:val="20"/>
              </w:rPr>
              <w:t>Време</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6D3A" w:rsidRPr="003E0333" w:rsidRDefault="00A26D3A" w:rsidP="003E0333">
            <w:pPr>
              <w:spacing w:after="0"/>
              <w:rPr>
                <w:rFonts w:ascii="Times New Roman" w:hAnsi="Times New Roman"/>
                <w:b/>
                <w:sz w:val="20"/>
                <w:szCs w:val="20"/>
              </w:rPr>
            </w:pPr>
            <w:r w:rsidRPr="003E0333">
              <w:rPr>
                <w:rFonts w:ascii="Times New Roman" w:hAnsi="Times New Roman"/>
                <w:b/>
                <w:sz w:val="20"/>
                <w:szCs w:val="20"/>
              </w:rPr>
              <w:t>Средства и методе рада</w:t>
            </w:r>
          </w:p>
        </w:tc>
        <w:tc>
          <w:tcPr>
            <w:tcW w:w="35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6D3A" w:rsidRPr="003E0333" w:rsidRDefault="00A26D3A" w:rsidP="003E0333">
            <w:pPr>
              <w:spacing w:after="0"/>
              <w:rPr>
                <w:rFonts w:ascii="Times New Roman" w:hAnsi="Times New Roman"/>
                <w:b/>
                <w:sz w:val="20"/>
                <w:szCs w:val="20"/>
              </w:rPr>
            </w:pPr>
            <w:r w:rsidRPr="003E0333">
              <w:rPr>
                <w:rFonts w:ascii="Times New Roman" w:hAnsi="Times New Roman"/>
                <w:b/>
                <w:sz w:val="20"/>
                <w:szCs w:val="20"/>
              </w:rPr>
              <w:t>Корелација- сарадња</w:t>
            </w:r>
          </w:p>
        </w:tc>
      </w:tr>
      <w:tr w:rsidR="00A26D3A" w:rsidRPr="003E0333" w:rsidTr="00E54CF3">
        <w:tc>
          <w:tcPr>
            <w:tcW w:w="46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1</w:t>
            </w:r>
          </w:p>
        </w:tc>
        <w:tc>
          <w:tcPr>
            <w:tcW w:w="225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Додношење плана рад ОС, избор председника ОЗ и представника за УП</w:t>
            </w:r>
          </w:p>
        </w:tc>
        <w:tc>
          <w:tcPr>
            <w:tcW w:w="792"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lang w:val="sr-Latn-BA"/>
              </w:rPr>
            </w:pPr>
            <w:r w:rsidRPr="003E0333">
              <w:rPr>
                <w:rFonts w:ascii="Times New Roman" w:hAnsi="Times New Roman"/>
                <w:sz w:val="20"/>
                <w:szCs w:val="20"/>
                <w:lang w:val="sr-Latn-BA"/>
              </w:rPr>
              <w:t>IX</w:t>
            </w:r>
          </w:p>
        </w:tc>
        <w:tc>
          <w:tcPr>
            <w:tcW w:w="2552"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План рада/ договор</w:t>
            </w:r>
          </w:p>
        </w:tc>
        <w:tc>
          <w:tcPr>
            <w:tcW w:w="3514"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E54CF3">
        <w:tc>
          <w:tcPr>
            <w:tcW w:w="46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2</w:t>
            </w:r>
          </w:p>
        </w:tc>
        <w:tc>
          <w:tcPr>
            <w:tcW w:w="225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Представљање програма ПО и портфолија за ученике</w:t>
            </w:r>
          </w:p>
        </w:tc>
        <w:tc>
          <w:tcPr>
            <w:tcW w:w="792"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lang w:val="sr-Latn-BA"/>
              </w:rPr>
              <w:t>IX</w:t>
            </w:r>
          </w:p>
        </w:tc>
        <w:tc>
          <w:tcPr>
            <w:tcW w:w="2552"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флипчарт, портфолио за по, / рад на матери-јалу, ра-змена ми-шљења</w:t>
            </w:r>
          </w:p>
        </w:tc>
        <w:tc>
          <w:tcPr>
            <w:tcW w:w="3514"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Тим за ПО</w:t>
            </w:r>
          </w:p>
        </w:tc>
      </w:tr>
      <w:tr w:rsidR="00A26D3A" w:rsidRPr="003E0333" w:rsidTr="00E54CF3">
        <w:tc>
          <w:tcPr>
            <w:tcW w:w="46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3</w:t>
            </w:r>
          </w:p>
        </w:tc>
        <w:tc>
          <w:tcPr>
            <w:tcW w:w="225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Компетенције савременог света</w:t>
            </w:r>
          </w:p>
        </w:tc>
        <w:tc>
          <w:tcPr>
            <w:tcW w:w="792"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lang w:val="sr-Latn-BA"/>
              </w:rPr>
              <w:t>IX</w:t>
            </w:r>
          </w:p>
        </w:tc>
        <w:tc>
          <w:tcPr>
            <w:tcW w:w="2552"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флипчарт, портфолио за по, / рад на матери-јалу, ра-змена ми-шљења</w:t>
            </w:r>
          </w:p>
        </w:tc>
        <w:tc>
          <w:tcPr>
            <w:tcW w:w="3514"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Тим за ПО</w:t>
            </w:r>
          </w:p>
        </w:tc>
      </w:tr>
      <w:tr w:rsidR="00A26D3A" w:rsidRPr="003E0333" w:rsidTr="00E54CF3">
        <w:tc>
          <w:tcPr>
            <w:tcW w:w="46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4</w:t>
            </w:r>
          </w:p>
        </w:tc>
        <w:tc>
          <w:tcPr>
            <w:tcW w:w="2250"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Cyrl-CS"/>
              </w:rPr>
              <w:t>Како да уредимо односе у одељењу</w:t>
            </w:r>
            <w:r w:rsidRPr="003E0333">
              <w:rPr>
                <w:rFonts w:ascii="Times New Roman" w:hAnsi="Times New Roman"/>
                <w:sz w:val="20"/>
                <w:szCs w:val="20"/>
              </w:rPr>
              <w:t xml:space="preserve"> ; стоп насиљу  </w:t>
            </w:r>
          </w:p>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rPr>
              <w:t>Интерактивне радионице</w:t>
            </w:r>
            <w:r w:rsidRPr="003E0333">
              <w:rPr>
                <w:rFonts w:ascii="Times New Roman" w:hAnsi="Times New Roman"/>
                <w:sz w:val="20"/>
                <w:szCs w:val="20"/>
                <w:lang w:val="sr-Cyrl-CS"/>
              </w:rPr>
              <w:t xml:space="preserve"> са ученицима који су актери у ситуацијама насиља/ трговине људима ( жртве, починиоци );</w:t>
            </w:r>
          </w:p>
          <w:p w:rsidR="00A26D3A" w:rsidRPr="003E0333" w:rsidRDefault="00A26D3A" w:rsidP="003E0333">
            <w:pPr>
              <w:spacing w:after="0"/>
              <w:jc w:val="both"/>
              <w:rPr>
                <w:rFonts w:ascii="Times New Roman" w:hAnsi="Times New Roman"/>
                <w:sz w:val="20"/>
                <w:szCs w:val="20"/>
                <w:lang w:val="sr-Cyrl-CS"/>
              </w:rPr>
            </w:pPr>
            <w:r w:rsidRPr="003E0333">
              <w:rPr>
                <w:rFonts w:ascii="Times New Roman" w:hAnsi="Times New Roman"/>
                <w:sz w:val="20"/>
                <w:szCs w:val="20"/>
                <w:lang w:val="sr-Cyrl-CS"/>
              </w:rPr>
              <w:t>Скица израде флајера за Европски дан борбе против т.љ.</w:t>
            </w:r>
          </w:p>
          <w:p w:rsidR="00A26D3A" w:rsidRPr="003E0333" w:rsidRDefault="00A26D3A" w:rsidP="003E0333">
            <w:pPr>
              <w:spacing w:after="0"/>
              <w:rPr>
                <w:rFonts w:ascii="Times New Roman" w:hAnsi="Times New Roman"/>
                <w:sz w:val="20"/>
                <w:szCs w:val="20"/>
              </w:rPr>
            </w:pPr>
          </w:p>
        </w:tc>
        <w:tc>
          <w:tcPr>
            <w:tcW w:w="792"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lang w:val="sr-Latn-BA"/>
              </w:rPr>
              <w:t>IX</w:t>
            </w:r>
          </w:p>
        </w:tc>
        <w:tc>
          <w:tcPr>
            <w:tcW w:w="2552"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ппт през., рачунар и пројектор /разговор/маркери/оловке/папир</w:t>
            </w:r>
          </w:p>
          <w:p w:rsidR="00A26D3A" w:rsidRPr="003E0333" w:rsidRDefault="00A26D3A" w:rsidP="003E0333">
            <w:pPr>
              <w:spacing w:after="0"/>
              <w:rPr>
                <w:rFonts w:ascii="Times New Roman" w:hAnsi="Times New Roman"/>
                <w:sz w:val="20"/>
                <w:szCs w:val="20"/>
              </w:rPr>
            </w:pPr>
          </w:p>
        </w:tc>
        <w:tc>
          <w:tcPr>
            <w:tcW w:w="3514"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Тим за заштиту од насиља</w:t>
            </w:r>
          </w:p>
        </w:tc>
      </w:tr>
      <w:tr w:rsidR="00A26D3A" w:rsidRPr="003E0333" w:rsidTr="00E54CF3">
        <w:trPr>
          <w:trHeight w:val="1104"/>
        </w:trPr>
        <w:tc>
          <w:tcPr>
            <w:tcW w:w="46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5</w:t>
            </w:r>
          </w:p>
        </w:tc>
        <w:tc>
          <w:tcPr>
            <w:tcW w:w="225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Cyrl-CS"/>
              </w:rPr>
              <w:t>Како учити</w:t>
            </w:r>
          </w:p>
        </w:tc>
        <w:tc>
          <w:tcPr>
            <w:tcW w:w="792"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lang w:val="sr-Latn-BA"/>
              </w:rPr>
              <w:t>X</w:t>
            </w:r>
          </w:p>
        </w:tc>
        <w:tc>
          <w:tcPr>
            <w:tcW w:w="2552"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ппт през., рачунар и пројектор /разговор</w:t>
            </w:r>
          </w:p>
        </w:tc>
        <w:tc>
          <w:tcPr>
            <w:tcW w:w="3514"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E54CF3">
        <w:tc>
          <w:tcPr>
            <w:tcW w:w="46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6</w:t>
            </w:r>
          </w:p>
        </w:tc>
        <w:tc>
          <w:tcPr>
            <w:tcW w:w="225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Cyrl-CS"/>
              </w:rPr>
              <w:t>Лична хигијена и уредност</w:t>
            </w:r>
          </w:p>
        </w:tc>
        <w:tc>
          <w:tcPr>
            <w:tcW w:w="792"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lang w:val="sr-Latn-BA"/>
              </w:rPr>
              <w:t>X</w:t>
            </w:r>
          </w:p>
        </w:tc>
        <w:tc>
          <w:tcPr>
            <w:tcW w:w="2552"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Cyrl-CS"/>
              </w:rPr>
              <w:t>Здравствено васпитање-КЦ,брошуре</w:t>
            </w:r>
          </w:p>
        </w:tc>
        <w:tc>
          <w:tcPr>
            <w:tcW w:w="3514"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E54CF3">
        <w:trPr>
          <w:trHeight w:val="818"/>
        </w:trPr>
        <w:tc>
          <w:tcPr>
            <w:tcW w:w="468" w:type="dxa"/>
            <w:tcBorders>
              <w:top w:val="nil"/>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7</w:t>
            </w:r>
          </w:p>
        </w:tc>
        <w:tc>
          <w:tcPr>
            <w:tcW w:w="2250" w:type="dxa"/>
            <w:tcBorders>
              <w:top w:val="nil"/>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 xml:space="preserve">Инклузија- исти а различити  </w:t>
            </w:r>
          </w:p>
          <w:p w:rsidR="00A26D3A" w:rsidRPr="003E0333" w:rsidRDefault="00A26D3A" w:rsidP="003E0333">
            <w:pPr>
              <w:spacing w:after="0"/>
              <w:rPr>
                <w:rFonts w:ascii="Times New Roman" w:hAnsi="Times New Roman"/>
                <w:sz w:val="20"/>
                <w:szCs w:val="20"/>
                <w:lang w:val="sr-Cyrl-CS"/>
              </w:rPr>
            </w:pPr>
          </w:p>
          <w:p w:rsidR="00A26D3A" w:rsidRPr="003E0333" w:rsidRDefault="00A26D3A" w:rsidP="003E0333">
            <w:pPr>
              <w:spacing w:after="0"/>
              <w:rPr>
                <w:rFonts w:ascii="Times New Roman" w:hAnsi="Times New Roman"/>
                <w:sz w:val="20"/>
                <w:szCs w:val="20"/>
              </w:rPr>
            </w:pPr>
          </w:p>
        </w:tc>
        <w:tc>
          <w:tcPr>
            <w:tcW w:w="792" w:type="dxa"/>
            <w:tcBorders>
              <w:top w:val="nil"/>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lang w:val="sr-Latn-BA"/>
              </w:rPr>
              <w:t>X</w:t>
            </w:r>
          </w:p>
        </w:tc>
        <w:tc>
          <w:tcPr>
            <w:tcW w:w="2552" w:type="dxa"/>
            <w:tcBorders>
              <w:top w:val="nil"/>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припремљени материјал- (филм)/ разговор, посматрање</w:t>
            </w:r>
          </w:p>
        </w:tc>
        <w:tc>
          <w:tcPr>
            <w:tcW w:w="3514" w:type="dxa"/>
            <w:tcBorders>
              <w:top w:val="nil"/>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Тим за ИОП</w:t>
            </w:r>
          </w:p>
        </w:tc>
      </w:tr>
      <w:tr w:rsidR="00A26D3A" w:rsidRPr="003E0333" w:rsidTr="00E54CF3">
        <w:tc>
          <w:tcPr>
            <w:tcW w:w="46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8</w:t>
            </w:r>
          </w:p>
        </w:tc>
        <w:tc>
          <w:tcPr>
            <w:tcW w:w="225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Дан за доброту-хуманитарна акција</w:t>
            </w:r>
          </w:p>
        </w:tc>
        <w:tc>
          <w:tcPr>
            <w:tcW w:w="792"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lang w:val="sr-Latn-BA"/>
              </w:rPr>
              <w:t>X</w:t>
            </w:r>
          </w:p>
        </w:tc>
        <w:tc>
          <w:tcPr>
            <w:tcW w:w="2552"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предлози ученика</w:t>
            </w:r>
          </w:p>
        </w:tc>
        <w:tc>
          <w:tcPr>
            <w:tcW w:w="3514"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хуманитарна акција</w:t>
            </w:r>
          </w:p>
        </w:tc>
      </w:tr>
      <w:tr w:rsidR="00A26D3A" w:rsidRPr="003E0333" w:rsidTr="00E54CF3">
        <w:tc>
          <w:tcPr>
            <w:tcW w:w="46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9</w:t>
            </w:r>
          </w:p>
        </w:tc>
        <w:tc>
          <w:tcPr>
            <w:tcW w:w="225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Cyrl-CS"/>
              </w:rPr>
              <w:t>Методе рационалног учења</w:t>
            </w:r>
          </w:p>
        </w:tc>
        <w:tc>
          <w:tcPr>
            <w:tcW w:w="792"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lang w:val="sr-Latn-BA"/>
              </w:rPr>
              <w:t>X</w:t>
            </w:r>
          </w:p>
        </w:tc>
        <w:tc>
          <w:tcPr>
            <w:tcW w:w="2552"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c>
          <w:tcPr>
            <w:tcW w:w="3514"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E54CF3">
        <w:tc>
          <w:tcPr>
            <w:tcW w:w="46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10</w:t>
            </w:r>
          </w:p>
        </w:tc>
        <w:tc>
          <w:tcPr>
            <w:tcW w:w="225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У очима других ПО</w:t>
            </w:r>
          </w:p>
        </w:tc>
        <w:tc>
          <w:tcPr>
            <w:tcW w:w="792"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lang w:val="sr-Latn-BA"/>
              </w:rPr>
              <w:t>XI</w:t>
            </w:r>
          </w:p>
        </w:tc>
        <w:tc>
          <w:tcPr>
            <w:tcW w:w="2552"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Лист А4</w:t>
            </w:r>
          </w:p>
        </w:tc>
        <w:tc>
          <w:tcPr>
            <w:tcW w:w="3514"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Тим за ПО</w:t>
            </w:r>
          </w:p>
        </w:tc>
      </w:tr>
      <w:tr w:rsidR="00A26D3A" w:rsidRPr="003E0333" w:rsidTr="00E54CF3">
        <w:tc>
          <w:tcPr>
            <w:tcW w:w="46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11</w:t>
            </w:r>
          </w:p>
        </w:tc>
        <w:tc>
          <w:tcPr>
            <w:tcW w:w="225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Анализа успеха појединаца и одељења</w:t>
            </w:r>
          </w:p>
        </w:tc>
        <w:tc>
          <w:tcPr>
            <w:tcW w:w="792"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lang w:val="sr-Latn-BA"/>
              </w:rPr>
              <w:t>XI</w:t>
            </w:r>
          </w:p>
        </w:tc>
        <w:tc>
          <w:tcPr>
            <w:tcW w:w="2552"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Дневник рада/ разговор</w:t>
            </w:r>
          </w:p>
        </w:tc>
        <w:tc>
          <w:tcPr>
            <w:tcW w:w="3514"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E54CF3">
        <w:tc>
          <w:tcPr>
            <w:tcW w:w="46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12</w:t>
            </w:r>
          </w:p>
        </w:tc>
        <w:tc>
          <w:tcPr>
            <w:tcW w:w="225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Cyrl-CS"/>
              </w:rPr>
              <w:t xml:space="preserve">Радни дан </w:t>
            </w:r>
            <w:r w:rsidRPr="003E0333">
              <w:rPr>
                <w:rFonts w:ascii="Times New Roman" w:hAnsi="Times New Roman"/>
                <w:sz w:val="20"/>
                <w:szCs w:val="20"/>
                <w:lang w:val="sr-Cyrl-CS"/>
              </w:rPr>
              <w:lastRenderedPageBreak/>
              <w:t>ученика(како учити)</w:t>
            </w:r>
          </w:p>
        </w:tc>
        <w:tc>
          <w:tcPr>
            <w:tcW w:w="792"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lang w:val="sr-Latn-BA"/>
              </w:rPr>
              <w:lastRenderedPageBreak/>
              <w:t>XI</w:t>
            </w:r>
          </w:p>
        </w:tc>
        <w:tc>
          <w:tcPr>
            <w:tcW w:w="2552"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c>
          <w:tcPr>
            <w:tcW w:w="3514"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E54CF3">
        <w:tc>
          <w:tcPr>
            <w:tcW w:w="46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lastRenderedPageBreak/>
              <w:t>13</w:t>
            </w:r>
          </w:p>
        </w:tc>
        <w:tc>
          <w:tcPr>
            <w:tcW w:w="225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 xml:space="preserve">Шта и како читати- Сајам књига? </w:t>
            </w:r>
          </w:p>
        </w:tc>
        <w:tc>
          <w:tcPr>
            <w:tcW w:w="792"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lang w:val="sr-Latn-BA"/>
              </w:rPr>
              <w:t>XII</w:t>
            </w:r>
          </w:p>
        </w:tc>
        <w:tc>
          <w:tcPr>
            <w:tcW w:w="2552"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Интернет понуда књига- анализа сајтива издавача и ел.библиотека</w:t>
            </w:r>
          </w:p>
        </w:tc>
        <w:tc>
          <w:tcPr>
            <w:tcW w:w="3514"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наст.информа-тике</w:t>
            </w:r>
          </w:p>
        </w:tc>
      </w:tr>
      <w:tr w:rsidR="00A26D3A" w:rsidRPr="003E0333" w:rsidTr="00E54CF3">
        <w:tc>
          <w:tcPr>
            <w:tcW w:w="46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14</w:t>
            </w:r>
          </w:p>
        </w:tc>
        <w:tc>
          <w:tcPr>
            <w:tcW w:w="225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Cyrl-CS"/>
              </w:rPr>
              <w:t>Могући здравствени проблеми у овом узрасту</w:t>
            </w:r>
          </w:p>
        </w:tc>
        <w:tc>
          <w:tcPr>
            <w:tcW w:w="792"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lang w:val="sr-Latn-BA"/>
              </w:rPr>
              <w:t>XII</w:t>
            </w:r>
          </w:p>
        </w:tc>
        <w:tc>
          <w:tcPr>
            <w:tcW w:w="2552"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Cyrl-CS"/>
              </w:rPr>
              <w:t>часописи о здравој храни, брошуре, фотографије, презентације</w:t>
            </w:r>
          </w:p>
        </w:tc>
        <w:tc>
          <w:tcPr>
            <w:tcW w:w="3514"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E54CF3">
        <w:tc>
          <w:tcPr>
            <w:tcW w:w="46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15</w:t>
            </w:r>
          </w:p>
        </w:tc>
        <w:tc>
          <w:tcPr>
            <w:tcW w:w="225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Cyrl-CS"/>
              </w:rPr>
              <w:t>Односи у породици</w:t>
            </w:r>
          </w:p>
        </w:tc>
        <w:tc>
          <w:tcPr>
            <w:tcW w:w="792"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lang w:val="sr-Latn-BA"/>
              </w:rPr>
              <w:t>XII</w:t>
            </w:r>
          </w:p>
        </w:tc>
        <w:tc>
          <w:tcPr>
            <w:tcW w:w="2552"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c>
          <w:tcPr>
            <w:tcW w:w="3514"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E54CF3">
        <w:tc>
          <w:tcPr>
            <w:tcW w:w="46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16</w:t>
            </w:r>
          </w:p>
        </w:tc>
        <w:tc>
          <w:tcPr>
            <w:tcW w:w="225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Cyrl-CS"/>
              </w:rPr>
              <w:t>Интернет бонтон</w:t>
            </w:r>
          </w:p>
        </w:tc>
        <w:tc>
          <w:tcPr>
            <w:tcW w:w="792"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lang w:val="sr-Latn-BA"/>
              </w:rPr>
              <w:t>XII</w:t>
            </w:r>
          </w:p>
        </w:tc>
        <w:tc>
          <w:tcPr>
            <w:tcW w:w="2552"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 xml:space="preserve"> рачунар и интернет, презентација/Разговор, прак радова, презентовања</w:t>
            </w:r>
          </w:p>
        </w:tc>
        <w:tc>
          <w:tcPr>
            <w:tcW w:w="3514"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E54CF3">
        <w:tc>
          <w:tcPr>
            <w:tcW w:w="46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17</w:t>
            </w:r>
          </w:p>
        </w:tc>
        <w:tc>
          <w:tcPr>
            <w:tcW w:w="225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Cyrl-CS"/>
              </w:rPr>
              <w:t>Наш успех на крају првог полугодишта – оцена успешности</w:t>
            </w:r>
          </w:p>
        </w:tc>
        <w:tc>
          <w:tcPr>
            <w:tcW w:w="792"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lang w:val="sr-Latn-BA"/>
              </w:rPr>
              <w:t>XII</w:t>
            </w:r>
          </w:p>
        </w:tc>
        <w:tc>
          <w:tcPr>
            <w:tcW w:w="2552"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Дневник рада/ разговор</w:t>
            </w:r>
          </w:p>
        </w:tc>
        <w:tc>
          <w:tcPr>
            <w:tcW w:w="3514"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E54CF3">
        <w:trPr>
          <w:trHeight w:val="835"/>
        </w:trPr>
        <w:tc>
          <w:tcPr>
            <w:tcW w:w="46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18</w:t>
            </w:r>
          </w:p>
        </w:tc>
        <w:tc>
          <w:tcPr>
            <w:tcW w:w="225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Емоције- страх, бес, љубав</w:t>
            </w:r>
          </w:p>
        </w:tc>
        <w:tc>
          <w:tcPr>
            <w:tcW w:w="792"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rPr>
              <w:t>I</w:t>
            </w:r>
          </w:p>
        </w:tc>
        <w:tc>
          <w:tcPr>
            <w:tcW w:w="2552"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ппт, фломастери, листови/ илустрација, разговор</w:t>
            </w:r>
          </w:p>
        </w:tc>
        <w:tc>
          <w:tcPr>
            <w:tcW w:w="3514"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E54CF3">
        <w:tc>
          <w:tcPr>
            <w:tcW w:w="46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19</w:t>
            </w:r>
          </w:p>
        </w:tc>
        <w:tc>
          <w:tcPr>
            <w:tcW w:w="225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Latn-BA"/>
              </w:rPr>
            </w:pPr>
            <w:r w:rsidRPr="003E0333">
              <w:rPr>
                <w:rFonts w:ascii="Times New Roman" w:hAnsi="Times New Roman"/>
                <w:sz w:val="20"/>
                <w:szCs w:val="20"/>
                <w:lang w:val="sr-Cyrl-CS"/>
              </w:rPr>
              <w:t>Како се обраћам познатим и непознатим особама</w:t>
            </w:r>
          </w:p>
          <w:p w:rsidR="00A26D3A" w:rsidRPr="003E0333" w:rsidRDefault="00A26D3A" w:rsidP="003E0333">
            <w:pPr>
              <w:spacing w:after="0"/>
              <w:rPr>
                <w:rFonts w:ascii="Times New Roman" w:hAnsi="Times New Roman"/>
                <w:sz w:val="20"/>
                <w:szCs w:val="20"/>
                <w:lang w:val="sr-Latn-BA"/>
              </w:rPr>
            </w:pPr>
            <w:r w:rsidRPr="003E0333">
              <w:rPr>
                <w:rFonts w:ascii="Times New Roman" w:hAnsi="Times New Roman"/>
                <w:sz w:val="20"/>
                <w:szCs w:val="20"/>
                <w:lang w:val="sr-Latn-BA"/>
              </w:rPr>
              <w:t>(</w:t>
            </w:r>
            <w:r w:rsidRPr="003E0333">
              <w:rPr>
                <w:rFonts w:ascii="Times New Roman" w:hAnsi="Times New Roman"/>
                <w:sz w:val="20"/>
                <w:szCs w:val="20"/>
                <w:lang w:val="sr-Cyrl-CS"/>
              </w:rPr>
              <w:t>Радионица о т.љ., фазама и начинима превенције, гледање</w:t>
            </w:r>
            <w:r w:rsidRPr="003E0333">
              <w:rPr>
                <w:rFonts w:ascii="Times New Roman" w:hAnsi="Times New Roman"/>
                <w:sz w:val="20"/>
                <w:szCs w:val="20"/>
                <w:lang w:val="sr-Latn-BA"/>
              </w:rPr>
              <w:t xml:space="preserve"> 2 </w:t>
            </w:r>
            <w:r w:rsidRPr="003E0333">
              <w:rPr>
                <w:rFonts w:ascii="Times New Roman" w:hAnsi="Times New Roman"/>
                <w:sz w:val="20"/>
                <w:szCs w:val="20"/>
                <w:lang w:val="sr-Cyrl-CS"/>
              </w:rPr>
              <w:t xml:space="preserve"> кратк</w:t>
            </w:r>
            <w:r w:rsidRPr="003E0333">
              <w:rPr>
                <w:rFonts w:ascii="Times New Roman" w:hAnsi="Times New Roman"/>
                <w:sz w:val="20"/>
                <w:szCs w:val="20"/>
                <w:lang w:val="sr-Latn-BA"/>
              </w:rPr>
              <w:t>a</w:t>
            </w:r>
            <w:r w:rsidRPr="003E0333">
              <w:rPr>
                <w:rFonts w:ascii="Times New Roman" w:hAnsi="Times New Roman"/>
                <w:sz w:val="20"/>
                <w:szCs w:val="20"/>
                <w:lang w:val="sr-Cyrl-CS"/>
              </w:rPr>
              <w:t xml:space="preserve"> филма </w:t>
            </w:r>
          </w:p>
          <w:p w:rsidR="00A26D3A" w:rsidRPr="003E0333" w:rsidRDefault="00A26D3A" w:rsidP="003E0333">
            <w:pPr>
              <w:spacing w:after="0"/>
              <w:rPr>
                <w:rFonts w:ascii="Times New Roman" w:hAnsi="Times New Roman"/>
                <w:sz w:val="20"/>
                <w:szCs w:val="20"/>
                <w:lang w:val="sr-Latn-BA"/>
              </w:rPr>
            </w:pPr>
            <w:r w:rsidRPr="003E0333">
              <w:rPr>
                <w:rFonts w:ascii="Times New Roman" w:hAnsi="Times New Roman"/>
                <w:sz w:val="20"/>
                <w:szCs w:val="20"/>
                <w:lang w:val="sr-Latn-BA"/>
              </w:rPr>
              <w:t>)</w:t>
            </w:r>
          </w:p>
        </w:tc>
        <w:tc>
          <w:tcPr>
            <w:tcW w:w="792"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rPr>
              <w:t>I</w:t>
            </w:r>
          </w:p>
        </w:tc>
        <w:tc>
          <w:tcPr>
            <w:tcW w:w="2552" w:type="dxa"/>
            <w:tcBorders>
              <w:top w:val="single" w:sz="4" w:space="0" w:color="auto"/>
              <w:left w:val="single" w:sz="4" w:space="0" w:color="auto"/>
              <w:bottom w:val="single" w:sz="4" w:space="0" w:color="auto"/>
              <w:right w:val="single" w:sz="4" w:space="0" w:color="auto"/>
            </w:tcBorders>
          </w:tcPr>
          <w:p w:rsidR="00A26D3A" w:rsidRPr="003E0333" w:rsidRDefault="001B43B7" w:rsidP="003E0333">
            <w:pPr>
              <w:spacing w:after="0"/>
              <w:rPr>
                <w:rFonts w:ascii="Times New Roman" w:hAnsi="Times New Roman"/>
                <w:sz w:val="20"/>
                <w:szCs w:val="20"/>
                <w:lang w:val="sr-Cyrl-CS"/>
              </w:rPr>
            </w:pPr>
            <w:hyperlink r:id="rId22" w:history="1">
              <w:r w:rsidR="00A26D3A" w:rsidRPr="003E0333">
                <w:rPr>
                  <w:rStyle w:val="Hyperlink"/>
                  <w:rFonts w:ascii="Times New Roman" w:hAnsi="Times New Roman"/>
                  <w:sz w:val="20"/>
                  <w:szCs w:val="20"/>
                  <w:lang w:val="sr-Cyrl-CS"/>
                </w:rPr>
                <w:t>https://www.youtube.com/watch?v=smziVIbY21A&amp;ab_channel=ASTRAAntitraffickingAction</w:t>
              </w:r>
            </w:hyperlink>
            <w:r w:rsidR="00A26D3A" w:rsidRPr="003E0333">
              <w:rPr>
                <w:rFonts w:ascii="Times New Roman" w:hAnsi="Times New Roman"/>
                <w:sz w:val="20"/>
                <w:szCs w:val="20"/>
                <w:lang w:val="sr-Cyrl-CS"/>
              </w:rPr>
              <w:t xml:space="preserve"> и</w:t>
            </w:r>
          </w:p>
          <w:p w:rsidR="00A26D3A" w:rsidRPr="003E0333" w:rsidRDefault="001B43B7" w:rsidP="003E0333">
            <w:pPr>
              <w:spacing w:after="0"/>
              <w:rPr>
                <w:rFonts w:ascii="Times New Roman" w:hAnsi="Times New Roman"/>
                <w:sz w:val="20"/>
                <w:szCs w:val="20"/>
              </w:rPr>
            </w:pPr>
            <w:hyperlink r:id="rId23" w:history="1">
              <w:r w:rsidR="00A26D3A" w:rsidRPr="003E0333">
                <w:rPr>
                  <w:rStyle w:val="Hyperlink"/>
                  <w:rFonts w:ascii="Times New Roman" w:hAnsi="Times New Roman"/>
                  <w:sz w:val="20"/>
                  <w:szCs w:val="20"/>
                  <w:lang w:val="sr-Cyrl-CS"/>
                </w:rPr>
                <w:t>https://drive.google.com/file/d/1BZXWYwbvwT7TxiMoq9fbEpJnYvgST-Fy/view</w:t>
              </w:r>
            </w:hyperlink>
          </w:p>
        </w:tc>
        <w:tc>
          <w:tcPr>
            <w:tcW w:w="3514"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ПП служба, Тим за насиље</w:t>
            </w:r>
          </w:p>
        </w:tc>
      </w:tr>
      <w:tr w:rsidR="00A26D3A" w:rsidRPr="003E0333" w:rsidTr="00E54CF3">
        <w:tc>
          <w:tcPr>
            <w:tcW w:w="46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20</w:t>
            </w:r>
          </w:p>
        </w:tc>
        <w:tc>
          <w:tcPr>
            <w:tcW w:w="225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Путеви образовања и каријере ПО</w:t>
            </w:r>
          </w:p>
        </w:tc>
        <w:tc>
          <w:tcPr>
            <w:tcW w:w="792"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rPr>
              <w:t>II</w:t>
            </w:r>
          </w:p>
        </w:tc>
        <w:tc>
          <w:tcPr>
            <w:tcW w:w="2552"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флипчарт с ауцртаним метама и подацима о занимању/  вернисаж, аргументација, преговарање</w:t>
            </w:r>
          </w:p>
        </w:tc>
        <w:tc>
          <w:tcPr>
            <w:tcW w:w="3514"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Тим за ПО</w:t>
            </w:r>
          </w:p>
        </w:tc>
      </w:tr>
      <w:tr w:rsidR="00A26D3A" w:rsidRPr="003E0333" w:rsidTr="00E54CF3">
        <w:tc>
          <w:tcPr>
            <w:tcW w:w="46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21</w:t>
            </w:r>
          </w:p>
        </w:tc>
        <w:tc>
          <w:tcPr>
            <w:tcW w:w="225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Брига о здрављу, здрава исхрана</w:t>
            </w:r>
          </w:p>
        </w:tc>
        <w:tc>
          <w:tcPr>
            <w:tcW w:w="792"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rPr>
              <w:t>II</w:t>
            </w:r>
          </w:p>
        </w:tc>
        <w:tc>
          <w:tcPr>
            <w:tcW w:w="2552"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ППТ, рачунар/ презентација, разговор, анализа</w:t>
            </w:r>
          </w:p>
        </w:tc>
        <w:tc>
          <w:tcPr>
            <w:tcW w:w="3514"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Тим за заштиту здравља</w:t>
            </w:r>
          </w:p>
        </w:tc>
      </w:tr>
      <w:tr w:rsidR="00A26D3A" w:rsidRPr="003E0333" w:rsidTr="00E54CF3">
        <w:tc>
          <w:tcPr>
            <w:tcW w:w="46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22</w:t>
            </w:r>
          </w:p>
        </w:tc>
        <w:tc>
          <w:tcPr>
            <w:tcW w:w="225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Cyrl-CS"/>
              </w:rPr>
              <w:t>Болести зависности – презентација 7 корака...Алкохолизам и наркоманија, пушење</w:t>
            </w:r>
          </w:p>
        </w:tc>
        <w:tc>
          <w:tcPr>
            <w:tcW w:w="792"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rPr>
              <w:t>II</w:t>
            </w:r>
          </w:p>
        </w:tc>
        <w:tc>
          <w:tcPr>
            <w:tcW w:w="2552"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ППТ, рачунар/ презентација, разговор, анализа</w:t>
            </w:r>
          </w:p>
        </w:tc>
        <w:tc>
          <w:tcPr>
            <w:tcW w:w="3514"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Тим за заштиту здравља</w:t>
            </w:r>
          </w:p>
        </w:tc>
      </w:tr>
      <w:tr w:rsidR="00A26D3A" w:rsidRPr="003E0333" w:rsidTr="00E54CF3">
        <w:tc>
          <w:tcPr>
            <w:tcW w:w="46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23</w:t>
            </w:r>
          </w:p>
        </w:tc>
        <w:tc>
          <w:tcPr>
            <w:tcW w:w="225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Cyrl-CS"/>
              </w:rPr>
              <w:t>Кодекс понашања, Понашање на јавном месту, Правилна комуникација  - П</w:t>
            </w:r>
          </w:p>
        </w:tc>
        <w:tc>
          <w:tcPr>
            <w:tcW w:w="792"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rPr>
              <w:t>II</w:t>
            </w:r>
          </w:p>
        </w:tc>
        <w:tc>
          <w:tcPr>
            <w:tcW w:w="2552"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папири, флипчарт, фломастери, постер/ разговор, анализа</w:t>
            </w:r>
          </w:p>
        </w:tc>
        <w:tc>
          <w:tcPr>
            <w:tcW w:w="3514"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E54CF3">
        <w:tc>
          <w:tcPr>
            <w:tcW w:w="46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24</w:t>
            </w:r>
          </w:p>
        </w:tc>
        <w:tc>
          <w:tcPr>
            <w:tcW w:w="225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Cyrl-CS"/>
              </w:rPr>
              <w:t>Игре имитирања</w:t>
            </w:r>
          </w:p>
        </w:tc>
        <w:tc>
          <w:tcPr>
            <w:tcW w:w="792"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rPr>
              <w:t>III</w:t>
            </w:r>
          </w:p>
        </w:tc>
        <w:tc>
          <w:tcPr>
            <w:tcW w:w="2552"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Приручници о глуми</w:t>
            </w:r>
          </w:p>
        </w:tc>
        <w:tc>
          <w:tcPr>
            <w:tcW w:w="3514"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E54CF3">
        <w:tc>
          <w:tcPr>
            <w:tcW w:w="46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25</w:t>
            </w:r>
          </w:p>
        </w:tc>
        <w:tc>
          <w:tcPr>
            <w:tcW w:w="225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Cyrl-CS"/>
              </w:rPr>
              <w:t>Однос према вршњацима; Како помоћи другу када му је најпотребније</w:t>
            </w:r>
          </w:p>
        </w:tc>
        <w:tc>
          <w:tcPr>
            <w:tcW w:w="792"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rPr>
              <w:t>III</w:t>
            </w:r>
          </w:p>
        </w:tc>
        <w:tc>
          <w:tcPr>
            <w:tcW w:w="2552"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ппт/ Разговор и презентација</w:t>
            </w:r>
          </w:p>
        </w:tc>
        <w:tc>
          <w:tcPr>
            <w:tcW w:w="3514"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E54CF3">
        <w:tc>
          <w:tcPr>
            <w:tcW w:w="46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26</w:t>
            </w:r>
          </w:p>
        </w:tc>
        <w:tc>
          <w:tcPr>
            <w:tcW w:w="225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Cyrl-CS"/>
              </w:rPr>
              <w:t>Гледали смо-слушали смо</w:t>
            </w:r>
          </w:p>
        </w:tc>
        <w:tc>
          <w:tcPr>
            <w:tcW w:w="792"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rPr>
              <w:t>III</w:t>
            </w:r>
          </w:p>
        </w:tc>
        <w:tc>
          <w:tcPr>
            <w:tcW w:w="2552"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c>
          <w:tcPr>
            <w:tcW w:w="3514"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E54CF3">
        <w:tc>
          <w:tcPr>
            <w:tcW w:w="46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27</w:t>
            </w:r>
          </w:p>
        </w:tc>
        <w:tc>
          <w:tcPr>
            <w:tcW w:w="225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Анализа успеха појединаца и одељења</w:t>
            </w:r>
          </w:p>
        </w:tc>
        <w:tc>
          <w:tcPr>
            <w:tcW w:w="792"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rPr>
              <w:t>III</w:t>
            </w:r>
          </w:p>
        </w:tc>
        <w:tc>
          <w:tcPr>
            <w:tcW w:w="2552"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Дневник рада</w:t>
            </w:r>
          </w:p>
        </w:tc>
        <w:tc>
          <w:tcPr>
            <w:tcW w:w="3514"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E54CF3">
        <w:tc>
          <w:tcPr>
            <w:tcW w:w="46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28</w:t>
            </w:r>
          </w:p>
        </w:tc>
        <w:tc>
          <w:tcPr>
            <w:tcW w:w="225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Cyrl-CS"/>
              </w:rPr>
              <w:t>Хуманизација односа међу половима ,Брак и породица</w:t>
            </w:r>
          </w:p>
        </w:tc>
        <w:tc>
          <w:tcPr>
            <w:tcW w:w="792"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rPr>
              <w:t>IV</w:t>
            </w:r>
          </w:p>
        </w:tc>
        <w:tc>
          <w:tcPr>
            <w:tcW w:w="2552"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Цедуље за игру асоцијације, картице занимања/ рад на материјалу</w:t>
            </w:r>
          </w:p>
        </w:tc>
        <w:tc>
          <w:tcPr>
            <w:tcW w:w="3514"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E54CF3">
        <w:tc>
          <w:tcPr>
            <w:tcW w:w="46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lastRenderedPageBreak/>
              <w:t>29</w:t>
            </w:r>
          </w:p>
        </w:tc>
        <w:tc>
          <w:tcPr>
            <w:tcW w:w="225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Cyrl-CS"/>
              </w:rPr>
              <w:t>Конфликти и како их решити; Однос- родитељ, дете; однос према ауторитету</w:t>
            </w:r>
          </w:p>
        </w:tc>
        <w:tc>
          <w:tcPr>
            <w:tcW w:w="792"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rPr>
              <w:t>IV</w:t>
            </w:r>
          </w:p>
        </w:tc>
        <w:tc>
          <w:tcPr>
            <w:tcW w:w="2552"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 xml:space="preserve"> Текст из књиге КОНФЛИКТИ, КЦ/ разговор</w:t>
            </w:r>
          </w:p>
        </w:tc>
        <w:tc>
          <w:tcPr>
            <w:tcW w:w="3514"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E54CF3">
        <w:tc>
          <w:tcPr>
            <w:tcW w:w="46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30</w:t>
            </w:r>
          </w:p>
        </w:tc>
        <w:tc>
          <w:tcPr>
            <w:tcW w:w="225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Cyrl-CS"/>
              </w:rPr>
              <w:t>Одржавамо уредност учионице</w:t>
            </w:r>
          </w:p>
        </w:tc>
        <w:tc>
          <w:tcPr>
            <w:tcW w:w="792"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rPr>
              <w:t>IV</w:t>
            </w:r>
          </w:p>
        </w:tc>
        <w:tc>
          <w:tcPr>
            <w:tcW w:w="2552"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c>
          <w:tcPr>
            <w:tcW w:w="3514"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E54CF3">
        <w:tc>
          <w:tcPr>
            <w:tcW w:w="46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31</w:t>
            </w:r>
          </w:p>
        </w:tc>
        <w:tc>
          <w:tcPr>
            <w:tcW w:w="225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Припреме за екскурзију</w:t>
            </w:r>
          </w:p>
        </w:tc>
        <w:tc>
          <w:tcPr>
            <w:tcW w:w="792"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rPr>
              <w:t>V</w:t>
            </w:r>
          </w:p>
        </w:tc>
        <w:tc>
          <w:tcPr>
            <w:tcW w:w="2552"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План екскурзије, слике, интернет/Разговор, анализа, договор</w:t>
            </w:r>
          </w:p>
        </w:tc>
        <w:tc>
          <w:tcPr>
            <w:tcW w:w="3514"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E54CF3">
        <w:tc>
          <w:tcPr>
            <w:tcW w:w="46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32</w:t>
            </w:r>
          </w:p>
        </w:tc>
        <w:tc>
          <w:tcPr>
            <w:tcW w:w="225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Извођење екскурзије</w:t>
            </w:r>
          </w:p>
        </w:tc>
        <w:tc>
          <w:tcPr>
            <w:tcW w:w="792"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rPr>
              <w:t>V</w:t>
            </w:r>
          </w:p>
        </w:tc>
        <w:tc>
          <w:tcPr>
            <w:tcW w:w="2552"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c>
          <w:tcPr>
            <w:tcW w:w="3514"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E54CF3">
        <w:tc>
          <w:tcPr>
            <w:tcW w:w="46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33</w:t>
            </w:r>
          </w:p>
        </w:tc>
        <w:tc>
          <w:tcPr>
            <w:tcW w:w="225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Cyrl-CS"/>
              </w:rPr>
              <w:t>Зависност успеха од рада и залагања, припреме заквалификациони испит</w:t>
            </w:r>
          </w:p>
        </w:tc>
        <w:tc>
          <w:tcPr>
            <w:tcW w:w="792"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rPr>
              <w:t>V</w:t>
            </w:r>
          </w:p>
        </w:tc>
        <w:tc>
          <w:tcPr>
            <w:tcW w:w="2552"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Разговор</w:t>
            </w:r>
          </w:p>
        </w:tc>
        <w:tc>
          <w:tcPr>
            <w:tcW w:w="3514"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E54CF3">
        <w:tc>
          <w:tcPr>
            <w:tcW w:w="46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34</w:t>
            </w:r>
          </w:p>
        </w:tc>
        <w:tc>
          <w:tcPr>
            <w:tcW w:w="225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Cyrl-CS"/>
              </w:rPr>
              <w:t>Наш успех на крају школске године -оцена успешности</w:t>
            </w:r>
          </w:p>
        </w:tc>
        <w:tc>
          <w:tcPr>
            <w:tcW w:w="792"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rPr>
              <w:t>V</w:t>
            </w:r>
          </w:p>
        </w:tc>
        <w:tc>
          <w:tcPr>
            <w:tcW w:w="2552"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Дневник рада/ разговор</w:t>
            </w:r>
          </w:p>
        </w:tc>
        <w:tc>
          <w:tcPr>
            <w:tcW w:w="3514"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E54CF3">
        <w:tc>
          <w:tcPr>
            <w:tcW w:w="46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35</w:t>
            </w:r>
          </w:p>
        </w:tc>
        <w:tc>
          <w:tcPr>
            <w:tcW w:w="225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Како смо радили</w:t>
            </w:r>
          </w:p>
        </w:tc>
        <w:tc>
          <w:tcPr>
            <w:tcW w:w="792"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rPr>
              <w:t>V</w:t>
            </w:r>
          </w:p>
        </w:tc>
        <w:tc>
          <w:tcPr>
            <w:tcW w:w="2552"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c>
          <w:tcPr>
            <w:tcW w:w="3514"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E54CF3">
        <w:tc>
          <w:tcPr>
            <w:tcW w:w="46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36</w:t>
            </w:r>
          </w:p>
        </w:tc>
        <w:tc>
          <w:tcPr>
            <w:tcW w:w="2250"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Шта ћу радити за време распуста</w:t>
            </w:r>
          </w:p>
        </w:tc>
        <w:tc>
          <w:tcPr>
            <w:tcW w:w="792"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jc w:val="center"/>
              <w:rPr>
                <w:rFonts w:ascii="Times New Roman" w:hAnsi="Times New Roman"/>
                <w:sz w:val="20"/>
                <w:szCs w:val="20"/>
              </w:rPr>
            </w:pPr>
            <w:r w:rsidRPr="003E0333">
              <w:rPr>
                <w:rFonts w:ascii="Times New Roman" w:hAnsi="Times New Roman"/>
                <w:sz w:val="20"/>
                <w:szCs w:val="20"/>
              </w:rPr>
              <w:t>VI</w:t>
            </w:r>
          </w:p>
        </w:tc>
        <w:tc>
          <w:tcPr>
            <w:tcW w:w="2552"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c>
          <w:tcPr>
            <w:tcW w:w="3514"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bl>
    <w:p w:rsidR="00A26D3A" w:rsidRPr="003E0333" w:rsidRDefault="00A26D3A" w:rsidP="003E0333">
      <w:pPr>
        <w:spacing w:after="0"/>
        <w:rPr>
          <w:rFonts w:ascii="Times New Roman" w:hAnsi="Times New Roman"/>
          <w:sz w:val="20"/>
          <w:szCs w:val="20"/>
        </w:rPr>
      </w:pPr>
    </w:p>
    <w:p w:rsidR="00BC21B8" w:rsidRDefault="00BC21B8" w:rsidP="003E0333">
      <w:pPr>
        <w:spacing w:after="0"/>
        <w:jc w:val="center"/>
        <w:rPr>
          <w:rFonts w:ascii="Times New Roman" w:hAnsi="Times New Roman"/>
          <w:b/>
          <w:sz w:val="20"/>
          <w:szCs w:val="20"/>
        </w:rPr>
      </w:pPr>
    </w:p>
    <w:p w:rsidR="00BC21B8" w:rsidRDefault="00BC21B8" w:rsidP="003E0333">
      <w:pPr>
        <w:spacing w:after="0"/>
        <w:jc w:val="center"/>
        <w:rPr>
          <w:rFonts w:ascii="Times New Roman" w:hAnsi="Times New Roman"/>
          <w:b/>
          <w:sz w:val="20"/>
          <w:szCs w:val="20"/>
        </w:rPr>
      </w:pPr>
    </w:p>
    <w:p w:rsidR="00A26D3A" w:rsidRPr="003E0333" w:rsidRDefault="00A26D3A" w:rsidP="003E0333">
      <w:pPr>
        <w:spacing w:after="0"/>
        <w:jc w:val="center"/>
        <w:rPr>
          <w:rFonts w:ascii="Times New Roman" w:hAnsi="Times New Roman"/>
          <w:b/>
          <w:sz w:val="20"/>
          <w:szCs w:val="20"/>
        </w:rPr>
      </w:pPr>
      <w:r w:rsidRPr="003E0333">
        <w:rPr>
          <w:rFonts w:ascii="Times New Roman" w:hAnsi="Times New Roman"/>
          <w:b/>
          <w:sz w:val="20"/>
          <w:szCs w:val="20"/>
          <w:lang w:val="sr-Cyrl-CS"/>
        </w:rPr>
        <w:t>ЧАС ОДЕЉЕЊСКОГ СТАРЕШИНЕ-</w:t>
      </w:r>
      <w:r w:rsidRPr="003E0333">
        <w:rPr>
          <w:rFonts w:ascii="Times New Roman" w:hAnsi="Times New Roman"/>
          <w:b/>
          <w:sz w:val="20"/>
          <w:szCs w:val="20"/>
        </w:rPr>
        <w:t xml:space="preserve"> 8 РАЗРЕДА</w:t>
      </w:r>
    </w:p>
    <w:p w:rsidR="00A26D3A" w:rsidRPr="003E0333" w:rsidRDefault="00A26D3A" w:rsidP="003E0333">
      <w:pPr>
        <w:spacing w:after="0"/>
        <w:ind w:firstLine="720"/>
        <w:jc w:val="both"/>
        <w:rPr>
          <w:rFonts w:ascii="Times New Roman" w:hAnsi="Times New Roman"/>
          <w:sz w:val="20"/>
          <w:szCs w:val="20"/>
          <w:lang w:val="sr-Cyrl-CS"/>
        </w:rPr>
      </w:pPr>
      <w:r w:rsidRPr="003E0333">
        <w:rPr>
          <w:rFonts w:ascii="Times New Roman" w:hAnsi="Times New Roman"/>
          <w:sz w:val="20"/>
          <w:szCs w:val="20"/>
          <w:lang w:val="sr-Cyrl-CS"/>
        </w:rPr>
        <w:t>ЧОС је основни радни и друштвени сегмент школе у коме се остварује највећи део свих програма васпитно-образовног рада.Конституише се на почетку школске године утврђивањем конкретних задужења у оквиру годишњег плана рада.</w:t>
      </w:r>
    </w:p>
    <w:p w:rsidR="00A26D3A" w:rsidRPr="003E0333" w:rsidRDefault="00A26D3A" w:rsidP="003E0333">
      <w:pPr>
        <w:spacing w:after="0"/>
        <w:ind w:firstLine="720"/>
        <w:jc w:val="both"/>
        <w:rPr>
          <w:rFonts w:ascii="Times New Roman" w:hAnsi="Times New Roman"/>
          <w:sz w:val="20"/>
          <w:szCs w:val="20"/>
          <w:lang w:val="sr-Cyrl-CS"/>
        </w:rPr>
      </w:pPr>
      <w:r w:rsidRPr="003E0333">
        <w:rPr>
          <w:rFonts w:ascii="Times New Roman" w:hAnsi="Times New Roman"/>
          <w:sz w:val="20"/>
          <w:szCs w:val="20"/>
          <w:lang w:val="sr-Cyrl-CS"/>
        </w:rPr>
        <w:tab/>
        <w:t>Циљеви ЧОС се темеље на систему вредности који полазе од савременог поимања човека(слободан,стваралачки развој,положај у друштву одређен радом и способностима, толеранција, разумевање опште вредности живљења, слободе и достојанства личности) што представља основу изградње демократске личности.</w:t>
      </w:r>
    </w:p>
    <w:p w:rsidR="00A26D3A" w:rsidRPr="003E0333" w:rsidRDefault="00A26D3A" w:rsidP="003E0333">
      <w:pPr>
        <w:spacing w:after="0"/>
        <w:ind w:firstLine="720"/>
        <w:rPr>
          <w:rFonts w:ascii="Times New Roman" w:hAnsi="Times New Roman"/>
          <w:sz w:val="20"/>
          <w:szCs w:val="20"/>
          <w:lang w:val="sr-Cyrl-CS"/>
        </w:rPr>
      </w:pPr>
      <w:r w:rsidRPr="003E0333">
        <w:rPr>
          <w:rFonts w:ascii="Times New Roman" w:hAnsi="Times New Roman"/>
          <w:sz w:val="20"/>
          <w:szCs w:val="20"/>
          <w:lang w:val="sr-Cyrl-CS"/>
        </w:rPr>
        <w:t>Задаци:</w:t>
      </w:r>
    </w:p>
    <w:p w:rsidR="00A26D3A" w:rsidRPr="003E0333" w:rsidRDefault="00A26D3A" w:rsidP="003E0333">
      <w:pPr>
        <w:spacing w:after="0"/>
        <w:ind w:firstLine="720"/>
        <w:rPr>
          <w:rFonts w:ascii="Times New Roman" w:hAnsi="Times New Roman"/>
          <w:sz w:val="20"/>
          <w:szCs w:val="20"/>
          <w:lang w:val="sr-Cyrl-CS"/>
        </w:rPr>
      </w:pPr>
      <w:r w:rsidRPr="003E0333">
        <w:rPr>
          <w:rFonts w:ascii="Times New Roman" w:hAnsi="Times New Roman"/>
          <w:sz w:val="20"/>
          <w:szCs w:val="20"/>
          <w:lang w:val="sr-Cyrl-CS"/>
        </w:rPr>
        <w:t>1.Интеграција ученика у школски колектив</w:t>
      </w:r>
    </w:p>
    <w:p w:rsidR="00A26D3A" w:rsidRPr="003E0333" w:rsidRDefault="00A26D3A" w:rsidP="003E0333">
      <w:pPr>
        <w:spacing w:after="0"/>
        <w:ind w:firstLine="720"/>
        <w:rPr>
          <w:rFonts w:ascii="Times New Roman" w:hAnsi="Times New Roman"/>
          <w:sz w:val="20"/>
          <w:szCs w:val="20"/>
          <w:lang w:val="sr-Cyrl-CS"/>
        </w:rPr>
      </w:pPr>
      <w:r w:rsidRPr="003E0333">
        <w:rPr>
          <w:rFonts w:ascii="Times New Roman" w:hAnsi="Times New Roman"/>
          <w:sz w:val="20"/>
          <w:szCs w:val="20"/>
          <w:lang w:val="sr-Cyrl-CS"/>
        </w:rPr>
        <w:t>2.Неговање смисла и љубави према колективном раду</w:t>
      </w:r>
    </w:p>
    <w:p w:rsidR="00A26D3A" w:rsidRPr="003E0333" w:rsidRDefault="00A26D3A" w:rsidP="003E0333">
      <w:pPr>
        <w:spacing w:after="0"/>
        <w:ind w:firstLine="720"/>
        <w:rPr>
          <w:rFonts w:ascii="Times New Roman" w:hAnsi="Times New Roman"/>
          <w:sz w:val="20"/>
          <w:szCs w:val="20"/>
          <w:lang w:val="sr-Cyrl-CS"/>
        </w:rPr>
      </w:pPr>
      <w:r w:rsidRPr="003E0333">
        <w:rPr>
          <w:rFonts w:ascii="Times New Roman" w:hAnsi="Times New Roman"/>
          <w:sz w:val="20"/>
          <w:szCs w:val="20"/>
          <w:lang w:val="sr-Cyrl-CS"/>
        </w:rPr>
        <w:t xml:space="preserve">3.Развијање потребе за сарадњом </w:t>
      </w:r>
    </w:p>
    <w:p w:rsidR="00A26D3A" w:rsidRPr="003E0333" w:rsidRDefault="00A26D3A" w:rsidP="003E0333">
      <w:pPr>
        <w:spacing w:after="0"/>
        <w:ind w:firstLine="720"/>
        <w:rPr>
          <w:rFonts w:ascii="Times New Roman" w:hAnsi="Times New Roman"/>
          <w:sz w:val="20"/>
          <w:szCs w:val="20"/>
          <w:lang w:val="sr-Cyrl-CS"/>
        </w:rPr>
      </w:pPr>
      <w:r w:rsidRPr="003E0333">
        <w:rPr>
          <w:rFonts w:ascii="Times New Roman" w:hAnsi="Times New Roman"/>
          <w:sz w:val="20"/>
          <w:szCs w:val="20"/>
          <w:lang w:val="sr-Cyrl-CS"/>
        </w:rPr>
        <w:t>4.Развијање ученикове личности, ставова, потреба</w:t>
      </w:r>
    </w:p>
    <w:p w:rsidR="00A26D3A" w:rsidRPr="003E0333" w:rsidRDefault="00A26D3A" w:rsidP="003E0333">
      <w:pPr>
        <w:spacing w:after="0"/>
        <w:ind w:firstLine="720"/>
        <w:rPr>
          <w:rFonts w:ascii="Times New Roman" w:hAnsi="Times New Roman"/>
          <w:sz w:val="20"/>
          <w:szCs w:val="20"/>
          <w:lang w:val="sr-Cyrl-CS"/>
        </w:rPr>
      </w:pPr>
      <w:r w:rsidRPr="003E0333">
        <w:rPr>
          <w:rFonts w:ascii="Times New Roman" w:hAnsi="Times New Roman"/>
          <w:sz w:val="20"/>
          <w:szCs w:val="20"/>
          <w:lang w:val="sr-Cyrl-CS"/>
        </w:rPr>
        <w:t>5.Развијање комуникације(са друговима, са наставницима, са непознатим лицима)</w:t>
      </w:r>
    </w:p>
    <w:p w:rsidR="00A26D3A" w:rsidRPr="003E0333" w:rsidRDefault="00A26D3A" w:rsidP="003E0333">
      <w:pPr>
        <w:spacing w:after="0"/>
        <w:ind w:firstLine="720"/>
        <w:rPr>
          <w:rFonts w:ascii="Times New Roman" w:hAnsi="Times New Roman"/>
          <w:sz w:val="20"/>
          <w:szCs w:val="20"/>
          <w:lang w:val="sr-Cyrl-CS"/>
        </w:rPr>
      </w:pPr>
      <w:r w:rsidRPr="003E0333">
        <w:rPr>
          <w:rFonts w:ascii="Times New Roman" w:hAnsi="Times New Roman"/>
          <w:sz w:val="20"/>
          <w:szCs w:val="20"/>
          <w:lang w:val="sr-Cyrl-CS"/>
        </w:rPr>
        <w:t>6.Развијање одговорности, помоћ у избору занимања</w:t>
      </w:r>
    </w:p>
    <w:p w:rsidR="00A26D3A" w:rsidRPr="003E0333" w:rsidRDefault="00A26D3A" w:rsidP="003E0333">
      <w:pPr>
        <w:spacing w:after="0"/>
        <w:ind w:firstLine="720"/>
        <w:rPr>
          <w:rFonts w:ascii="Times New Roman" w:hAnsi="Times New Roman"/>
          <w:sz w:val="20"/>
          <w:szCs w:val="20"/>
          <w:lang w:val="sr-Cyrl-CS"/>
        </w:rPr>
      </w:pPr>
      <w:r w:rsidRPr="003E0333">
        <w:rPr>
          <w:rFonts w:ascii="Times New Roman" w:hAnsi="Times New Roman"/>
          <w:sz w:val="20"/>
          <w:szCs w:val="20"/>
          <w:lang w:val="sr-Cyrl-CS"/>
        </w:rPr>
        <w:t>7.Развијање индивидуалних способности и могућности ученика, неговање еколошке свести</w:t>
      </w:r>
      <w:r w:rsidRPr="003E0333">
        <w:rPr>
          <w:rFonts w:ascii="Times New Roman" w:hAnsi="Times New Roman"/>
          <w:sz w:val="20"/>
          <w:szCs w:val="20"/>
        </w:rPr>
        <w:t xml:space="preserve">, </w:t>
      </w:r>
      <w:r w:rsidRPr="003E0333">
        <w:rPr>
          <w:rFonts w:ascii="Times New Roman" w:hAnsi="Times New Roman"/>
          <w:sz w:val="20"/>
          <w:szCs w:val="20"/>
          <w:lang w:val="sr-Cyrl-CS"/>
        </w:rPr>
        <w:t>подстицање маште и креативности</w:t>
      </w:r>
    </w:p>
    <w:p w:rsidR="00A26D3A" w:rsidRPr="003E0333" w:rsidRDefault="00A26D3A" w:rsidP="003E0333">
      <w:pPr>
        <w:spacing w:after="0"/>
        <w:ind w:firstLine="720"/>
        <w:rPr>
          <w:rFonts w:ascii="Times New Roman" w:hAnsi="Times New Roman"/>
          <w:sz w:val="20"/>
          <w:szCs w:val="20"/>
          <w:lang w:val="sr-Cyrl-CS"/>
        </w:rPr>
      </w:pPr>
      <w:r w:rsidRPr="003E0333">
        <w:rPr>
          <w:rFonts w:ascii="Times New Roman" w:hAnsi="Times New Roman"/>
          <w:sz w:val="20"/>
          <w:szCs w:val="20"/>
          <w:lang w:val="sr-Cyrl-CS"/>
        </w:rPr>
        <w:t xml:space="preserve">8.развијање хигијенских навика у школи </w:t>
      </w:r>
    </w:p>
    <w:p w:rsidR="00A26D3A" w:rsidRPr="003E0333" w:rsidRDefault="00A26D3A" w:rsidP="003E0333">
      <w:pPr>
        <w:spacing w:after="0"/>
        <w:ind w:firstLine="720"/>
        <w:rPr>
          <w:rFonts w:ascii="Times New Roman" w:hAnsi="Times New Roman"/>
          <w:sz w:val="20"/>
          <w:szCs w:val="20"/>
          <w:lang w:val="sr-Cyrl-CS"/>
        </w:rPr>
      </w:pPr>
      <w:r w:rsidRPr="003E0333">
        <w:rPr>
          <w:rFonts w:ascii="Times New Roman" w:hAnsi="Times New Roman"/>
          <w:sz w:val="20"/>
          <w:szCs w:val="20"/>
          <w:lang w:val="sr-Cyrl-CS"/>
        </w:rPr>
        <w:t>9.развијање свести о здравој исхрани</w:t>
      </w:r>
    </w:p>
    <w:p w:rsidR="00A26D3A" w:rsidRPr="003E0333" w:rsidRDefault="00A26D3A" w:rsidP="003E0333">
      <w:pPr>
        <w:spacing w:after="0"/>
        <w:ind w:firstLine="720"/>
        <w:rPr>
          <w:rFonts w:ascii="Times New Roman" w:hAnsi="Times New Roman"/>
          <w:sz w:val="20"/>
          <w:szCs w:val="20"/>
          <w:lang w:val="sr-Cyrl-CS"/>
        </w:rPr>
      </w:pPr>
      <w:r w:rsidRPr="003E0333">
        <w:rPr>
          <w:rFonts w:ascii="Times New Roman" w:hAnsi="Times New Roman"/>
          <w:sz w:val="20"/>
          <w:szCs w:val="20"/>
          <w:lang w:val="sr-Cyrl-CS"/>
        </w:rPr>
        <w:t>10. развијање смисла за хумор</w:t>
      </w:r>
    </w:p>
    <w:p w:rsidR="00A26D3A" w:rsidRPr="003E0333" w:rsidRDefault="00A26D3A" w:rsidP="003E0333">
      <w:pPr>
        <w:spacing w:after="0"/>
        <w:ind w:firstLine="720"/>
        <w:rPr>
          <w:rFonts w:ascii="Times New Roman" w:hAnsi="Times New Roman"/>
          <w:sz w:val="20"/>
          <w:szCs w:val="20"/>
          <w:lang w:val="sr-Cyrl-CS"/>
        </w:rPr>
      </w:pPr>
      <w:r w:rsidRPr="003E0333">
        <w:rPr>
          <w:rFonts w:ascii="Times New Roman" w:hAnsi="Times New Roman"/>
          <w:sz w:val="20"/>
          <w:szCs w:val="20"/>
          <w:lang w:val="sr-Cyrl-CS"/>
        </w:rPr>
        <w:t>11. развијање способности учења</w:t>
      </w:r>
    </w:p>
    <w:p w:rsidR="00A26D3A" w:rsidRPr="003E0333" w:rsidRDefault="00A26D3A" w:rsidP="003E0333">
      <w:pPr>
        <w:spacing w:after="0"/>
        <w:rPr>
          <w:rFonts w:ascii="Times New Roman" w:hAnsi="Times New Roman"/>
          <w:sz w:val="20"/>
          <w:szCs w:val="20"/>
        </w:rPr>
      </w:pPr>
    </w:p>
    <w:p w:rsidR="00A26D3A" w:rsidRDefault="00A26D3A" w:rsidP="003E0333">
      <w:pPr>
        <w:spacing w:after="0"/>
        <w:rPr>
          <w:rFonts w:ascii="Times New Roman" w:hAnsi="Times New Roman"/>
          <w:sz w:val="20"/>
          <w:szCs w:val="20"/>
        </w:rPr>
      </w:pPr>
    </w:p>
    <w:p w:rsidR="00BC21B8" w:rsidRPr="003E0333" w:rsidRDefault="00BC21B8" w:rsidP="003E0333">
      <w:pPr>
        <w:spacing w:after="0"/>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3228"/>
        <w:gridCol w:w="871"/>
        <w:gridCol w:w="2839"/>
        <w:gridCol w:w="2097"/>
      </w:tblGrid>
      <w:tr w:rsidR="00A26D3A" w:rsidRPr="003E0333" w:rsidTr="00A26D3A">
        <w:tc>
          <w:tcPr>
            <w:tcW w:w="5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26D3A" w:rsidRPr="003E0333" w:rsidRDefault="00A26D3A" w:rsidP="003E0333">
            <w:pPr>
              <w:spacing w:after="0"/>
              <w:rPr>
                <w:rFonts w:ascii="Times New Roman" w:hAnsi="Times New Roman"/>
                <w:sz w:val="20"/>
                <w:szCs w:val="20"/>
              </w:rPr>
            </w:pPr>
          </w:p>
        </w:tc>
        <w:tc>
          <w:tcPr>
            <w:tcW w:w="32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6D3A" w:rsidRPr="003E0333" w:rsidRDefault="00A26D3A" w:rsidP="003E0333">
            <w:pPr>
              <w:spacing w:after="0"/>
              <w:rPr>
                <w:rFonts w:ascii="Times New Roman" w:hAnsi="Times New Roman"/>
                <w:b/>
                <w:sz w:val="20"/>
                <w:szCs w:val="20"/>
              </w:rPr>
            </w:pPr>
            <w:r w:rsidRPr="003E0333">
              <w:rPr>
                <w:rFonts w:ascii="Times New Roman" w:hAnsi="Times New Roman"/>
                <w:b/>
                <w:sz w:val="20"/>
                <w:szCs w:val="20"/>
              </w:rPr>
              <w:t>Тема</w:t>
            </w:r>
          </w:p>
        </w:tc>
        <w:tc>
          <w:tcPr>
            <w:tcW w:w="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6D3A" w:rsidRPr="003E0333" w:rsidRDefault="00A26D3A" w:rsidP="003E0333">
            <w:pPr>
              <w:spacing w:after="0"/>
              <w:rPr>
                <w:rFonts w:ascii="Times New Roman" w:hAnsi="Times New Roman"/>
                <w:b/>
                <w:sz w:val="20"/>
                <w:szCs w:val="20"/>
              </w:rPr>
            </w:pPr>
            <w:r w:rsidRPr="003E0333">
              <w:rPr>
                <w:rFonts w:ascii="Times New Roman" w:hAnsi="Times New Roman"/>
                <w:b/>
                <w:sz w:val="20"/>
                <w:szCs w:val="20"/>
              </w:rPr>
              <w:t>Време</w:t>
            </w:r>
          </w:p>
        </w:tc>
        <w:tc>
          <w:tcPr>
            <w:tcW w:w="28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6D3A" w:rsidRPr="003E0333" w:rsidRDefault="00A26D3A" w:rsidP="003E0333">
            <w:pPr>
              <w:spacing w:after="0"/>
              <w:rPr>
                <w:rFonts w:ascii="Times New Roman" w:hAnsi="Times New Roman"/>
                <w:b/>
                <w:sz w:val="20"/>
                <w:szCs w:val="20"/>
              </w:rPr>
            </w:pPr>
            <w:r w:rsidRPr="003E0333">
              <w:rPr>
                <w:rFonts w:ascii="Times New Roman" w:hAnsi="Times New Roman"/>
                <w:b/>
                <w:sz w:val="20"/>
                <w:szCs w:val="20"/>
              </w:rPr>
              <w:t>Средства и методе рада</w:t>
            </w:r>
          </w:p>
        </w:tc>
        <w:tc>
          <w:tcPr>
            <w:tcW w:w="20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26D3A" w:rsidRPr="003E0333" w:rsidRDefault="00A26D3A" w:rsidP="003E0333">
            <w:pPr>
              <w:spacing w:after="0"/>
              <w:rPr>
                <w:rFonts w:ascii="Times New Roman" w:hAnsi="Times New Roman"/>
                <w:b/>
                <w:sz w:val="20"/>
                <w:szCs w:val="20"/>
              </w:rPr>
            </w:pPr>
            <w:r w:rsidRPr="003E0333">
              <w:rPr>
                <w:rFonts w:ascii="Times New Roman" w:hAnsi="Times New Roman"/>
                <w:b/>
                <w:sz w:val="20"/>
                <w:szCs w:val="20"/>
              </w:rPr>
              <w:t>Корелација- сарадња</w:t>
            </w:r>
          </w:p>
        </w:tc>
      </w:tr>
      <w:tr w:rsidR="00A26D3A" w:rsidRPr="003E0333" w:rsidTr="00A26D3A">
        <w:tc>
          <w:tcPr>
            <w:tcW w:w="54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1</w:t>
            </w:r>
          </w:p>
        </w:tc>
        <w:tc>
          <w:tcPr>
            <w:tcW w:w="322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Додношење плана рад ОС, избор председника ОЗ и представника за УП</w:t>
            </w:r>
          </w:p>
        </w:tc>
        <w:tc>
          <w:tcPr>
            <w:tcW w:w="871"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Latn-BA"/>
              </w:rPr>
              <w:t>IX</w:t>
            </w:r>
          </w:p>
        </w:tc>
        <w:tc>
          <w:tcPr>
            <w:tcW w:w="283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План рада/ договор</w:t>
            </w:r>
          </w:p>
        </w:tc>
        <w:tc>
          <w:tcPr>
            <w:tcW w:w="2097"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A26D3A">
        <w:tc>
          <w:tcPr>
            <w:tcW w:w="54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2</w:t>
            </w:r>
          </w:p>
        </w:tc>
        <w:tc>
          <w:tcPr>
            <w:tcW w:w="322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 xml:space="preserve">Представљање програма ПО и </w:t>
            </w:r>
            <w:r w:rsidRPr="003E0333">
              <w:rPr>
                <w:rFonts w:ascii="Times New Roman" w:hAnsi="Times New Roman"/>
                <w:sz w:val="20"/>
                <w:szCs w:val="20"/>
              </w:rPr>
              <w:lastRenderedPageBreak/>
              <w:t>портфолија за ученике</w:t>
            </w:r>
          </w:p>
        </w:tc>
        <w:tc>
          <w:tcPr>
            <w:tcW w:w="871"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Latn-BA"/>
              </w:rPr>
              <w:lastRenderedPageBreak/>
              <w:t>IX</w:t>
            </w:r>
          </w:p>
        </w:tc>
        <w:tc>
          <w:tcPr>
            <w:tcW w:w="283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 xml:space="preserve">флипчарт, портфолио за по, / </w:t>
            </w:r>
            <w:r w:rsidRPr="003E0333">
              <w:rPr>
                <w:rFonts w:ascii="Times New Roman" w:hAnsi="Times New Roman"/>
                <w:sz w:val="20"/>
                <w:szCs w:val="20"/>
              </w:rPr>
              <w:lastRenderedPageBreak/>
              <w:t>рад на материјалу, размена мишљења</w:t>
            </w:r>
          </w:p>
        </w:tc>
        <w:tc>
          <w:tcPr>
            <w:tcW w:w="2097"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lastRenderedPageBreak/>
              <w:t>Тим за ПО</w:t>
            </w:r>
          </w:p>
        </w:tc>
      </w:tr>
      <w:tr w:rsidR="00A26D3A" w:rsidRPr="003E0333" w:rsidTr="00A26D3A">
        <w:tc>
          <w:tcPr>
            <w:tcW w:w="54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lastRenderedPageBreak/>
              <w:t>3</w:t>
            </w:r>
          </w:p>
        </w:tc>
        <w:tc>
          <w:tcPr>
            <w:tcW w:w="3228"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Cyrl-CS"/>
              </w:rPr>
              <w:t>Како да уредимо односе у одељењу</w:t>
            </w:r>
            <w:r w:rsidRPr="003E0333">
              <w:rPr>
                <w:rFonts w:ascii="Times New Roman" w:hAnsi="Times New Roman"/>
                <w:sz w:val="20"/>
                <w:szCs w:val="20"/>
              </w:rPr>
              <w:t xml:space="preserve">; стоп насиљу  </w:t>
            </w:r>
          </w:p>
          <w:p w:rsidR="00A26D3A" w:rsidRPr="003E0333" w:rsidRDefault="00A26D3A" w:rsidP="003E0333">
            <w:pPr>
              <w:spacing w:after="0"/>
              <w:jc w:val="both"/>
              <w:rPr>
                <w:rFonts w:ascii="Times New Roman" w:hAnsi="Times New Roman"/>
                <w:sz w:val="20"/>
                <w:szCs w:val="20"/>
                <w:lang w:val="sr-Latn-BA"/>
              </w:rPr>
            </w:pPr>
            <w:r w:rsidRPr="003E0333">
              <w:rPr>
                <w:rFonts w:ascii="Times New Roman" w:hAnsi="Times New Roman"/>
                <w:sz w:val="20"/>
                <w:szCs w:val="20"/>
              </w:rPr>
              <w:t>Интерактивне радионице</w:t>
            </w:r>
            <w:r w:rsidRPr="003E0333">
              <w:rPr>
                <w:rFonts w:ascii="Times New Roman" w:hAnsi="Times New Roman"/>
                <w:sz w:val="20"/>
                <w:szCs w:val="20"/>
                <w:lang w:val="sr-Cyrl-CS"/>
              </w:rPr>
              <w:t xml:space="preserve"> са ученицима који су актери у ситуацијама насиља/ трговине људима ( жртве, починиоци ).</w:t>
            </w:r>
          </w:p>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 xml:space="preserve">гледање кратког филма о две девојчице </w:t>
            </w:r>
          </w:p>
          <w:p w:rsidR="00A26D3A" w:rsidRPr="003E0333" w:rsidRDefault="001B43B7" w:rsidP="003E0333">
            <w:pPr>
              <w:spacing w:after="0"/>
              <w:rPr>
                <w:rFonts w:ascii="Times New Roman" w:hAnsi="Times New Roman"/>
                <w:sz w:val="20"/>
                <w:szCs w:val="20"/>
                <w:lang w:val="sr-Cyrl-CS"/>
              </w:rPr>
            </w:pPr>
            <w:hyperlink r:id="rId24" w:history="1">
              <w:r w:rsidR="00A26D3A" w:rsidRPr="003E0333">
                <w:rPr>
                  <w:rStyle w:val="Hyperlink"/>
                  <w:rFonts w:ascii="Times New Roman" w:hAnsi="Times New Roman"/>
                  <w:sz w:val="20"/>
                  <w:szCs w:val="20"/>
                  <w:lang w:val="sr-Cyrl-CS"/>
                </w:rPr>
                <w:t>https://www.youtube.com/watch?v=smziVIbY21A&amp;ab_channel=ASTRAAntitraffickingAction</w:t>
              </w:r>
            </w:hyperlink>
            <w:r w:rsidR="00A26D3A" w:rsidRPr="003E0333">
              <w:rPr>
                <w:rFonts w:ascii="Times New Roman" w:hAnsi="Times New Roman"/>
                <w:sz w:val="20"/>
                <w:szCs w:val="20"/>
                <w:lang w:val="sr-Cyrl-CS"/>
              </w:rPr>
              <w:t xml:space="preserve"> и</w:t>
            </w:r>
          </w:p>
          <w:p w:rsidR="00A26D3A" w:rsidRPr="003E0333" w:rsidRDefault="001B43B7" w:rsidP="003E0333">
            <w:pPr>
              <w:spacing w:after="0"/>
              <w:jc w:val="both"/>
              <w:rPr>
                <w:rFonts w:ascii="Times New Roman" w:hAnsi="Times New Roman"/>
                <w:sz w:val="20"/>
                <w:szCs w:val="20"/>
                <w:lang w:val="sr-Latn-BA"/>
              </w:rPr>
            </w:pPr>
            <w:hyperlink r:id="rId25" w:history="1">
              <w:r w:rsidR="00A26D3A" w:rsidRPr="003E0333">
                <w:rPr>
                  <w:rStyle w:val="Hyperlink"/>
                  <w:rFonts w:ascii="Times New Roman" w:hAnsi="Times New Roman"/>
                  <w:sz w:val="20"/>
                  <w:szCs w:val="20"/>
                  <w:lang w:val="sr-Cyrl-CS"/>
                </w:rPr>
                <w:t>https://drive.google.com/file/d/1BZXWYwbvwT7TxiMoq9fbEpJnYvgST-Fy/view</w:t>
              </w:r>
            </w:hyperlink>
          </w:p>
          <w:p w:rsidR="00A26D3A" w:rsidRPr="003E0333" w:rsidRDefault="00A26D3A" w:rsidP="003E0333">
            <w:pPr>
              <w:spacing w:after="0"/>
              <w:rPr>
                <w:rFonts w:ascii="Times New Roman" w:hAnsi="Times New Roman"/>
                <w:sz w:val="20"/>
                <w:szCs w:val="20"/>
              </w:rPr>
            </w:pPr>
          </w:p>
        </w:tc>
        <w:tc>
          <w:tcPr>
            <w:tcW w:w="871"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Latn-BA"/>
              </w:rPr>
              <w:t>IX</w:t>
            </w:r>
          </w:p>
        </w:tc>
        <w:tc>
          <w:tcPr>
            <w:tcW w:w="2839"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ппт през., рачунар и пројектор /разговор/маркери/оловке/папир</w:t>
            </w:r>
          </w:p>
          <w:p w:rsidR="00A26D3A" w:rsidRPr="003E0333" w:rsidRDefault="00A26D3A" w:rsidP="003E0333">
            <w:pPr>
              <w:spacing w:after="0"/>
              <w:rPr>
                <w:rFonts w:ascii="Times New Roman" w:hAnsi="Times New Roman"/>
                <w:sz w:val="20"/>
                <w:szCs w:val="20"/>
              </w:rPr>
            </w:pPr>
          </w:p>
          <w:p w:rsidR="00A26D3A" w:rsidRPr="003E0333" w:rsidRDefault="00A26D3A" w:rsidP="003E0333">
            <w:pPr>
              <w:spacing w:after="0"/>
              <w:rPr>
                <w:rFonts w:ascii="Times New Roman" w:hAnsi="Times New Roman"/>
                <w:sz w:val="20"/>
                <w:szCs w:val="20"/>
              </w:rPr>
            </w:pPr>
          </w:p>
        </w:tc>
        <w:tc>
          <w:tcPr>
            <w:tcW w:w="2097"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ПП служба, Тим за заштиту од насиља</w:t>
            </w:r>
          </w:p>
          <w:p w:rsidR="00A26D3A" w:rsidRPr="003E0333" w:rsidRDefault="00A26D3A" w:rsidP="003E0333">
            <w:pPr>
              <w:spacing w:after="0"/>
              <w:rPr>
                <w:rFonts w:ascii="Times New Roman" w:hAnsi="Times New Roman"/>
                <w:sz w:val="20"/>
                <w:szCs w:val="20"/>
              </w:rPr>
            </w:pPr>
          </w:p>
        </w:tc>
      </w:tr>
      <w:tr w:rsidR="00A26D3A" w:rsidRPr="003E0333" w:rsidTr="00A26D3A">
        <w:tc>
          <w:tcPr>
            <w:tcW w:w="54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4</w:t>
            </w:r>
          </w:p>
        </w:tc>
        <w:tc>
          <w:tcPr>
            <w:tcW w:w="322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Cyrl-CS"/>
              </w:rPr>
              <w:t>Како учити</w:t>
            </w:r>
          </w:p>
        </w:tc>
        <w:tc>
          <w:tcPr>
            <w:tcW w:w="871"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Latn-BA"/>
              </w:rPr>
              <w:t>IX</w:t>
            </w:r>
          </w:p>
        </w:tc>
        <w:tc>
          <w:tcPr>
            <w:tcW w:w="283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ппт през., рачунар и пројектор /разговор</w:t>
            </w:r>
          </w:p>
        </w:tc>
        <w:tc>
          <w:tcPr>
            <w:tcW w:w="2097"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A26D3A">
        <w:trPr>
          <w:trHeight w:val="1104"/>
        </w:trPr>
        <w:tc>
          <w:tcPr>
            <w:tcW w:w="54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5</w:t>
            </w:r>
          </w:p>
        </w:tc>
        <w:tc>
          <w:tcPr>
            <w:tcW w:w="322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У свету врлина и вредности ПО (3)</w:t>
            </w:r>
          </w:p>
        </w:tc>
        <w:tc>
          <w:tcPr>
            <w:tcW w:w="871"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Latn-BA"/>
              </w:rPr>
              <w:t>X</w:t>
            </w:r>
          </w:p>
        </w:tc>
        <w:tc>
          <w:tcPr>
            <w:tcW w:w="283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 xml:space="preserve">стикери, фломастери, картице врлина и вредности/бреимсторинг, кластер, разговор </w:t>
            </w:r>
          </w:p>
        </w:tc>
        <w:tc>
          <w:tcPr>
            <w:tcW w:w="2097"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Тим за ПО</w:t>
            </w:r>
          </w:p>
        </w:tc>
      </w:tr>
      <w:tr w:rsidR="00A26D3A" w:rsidRPr="003E0333" w:rsidTr="00A26D3A">
        <w:tc>
          <w:tcPr>
            <w:tcW w:w="54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6</w:t>
            </w:r>
          </w:p>
        </w:tc>
        <w:tc>
          <w:tcPr>
            <w:tcW w:w="322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Самоспознаја- то сам ја ПО (4)</w:t>
            </w:r>
          </w:p>
        </w:tc>
        <w:tc>
          <w:tcPr>
            <w:tcW w:w="871"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Latn-BA"/>
              </w:rPr>
              <w:t>X</w:t>
            </w:r>
          </w:p>
        </w:tc>
        <w:tc>
          <w:tcPr>
            <w:tcW w:w="283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стикери, фломастери, радни лист- разговор, есеј</w:t>
            </w:r>
          </w:p>
        </w:tc>
        <w:tc>
          <w:tcPr>
            <w:tcW w:w="2097"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Тим за ПО</w:t>
            </w:r>
          </w:p>
        </w:tc>
      </w:tr>
      <w:tr w:rsidR="00A26D3A" w:rsidRPr="003E0333" w:rsidTr="00A26D3A">
        <w:trPr>
          <w:trHeight w:val="818"/>
        </w:trPr>
        <w:tc>
          <w:tcPr>
            <w:tcW w:w="541" w:type="dxa"/>
            <w:tcBorders>
              <w:top w:val="nil"/>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7</w:t>
            </w:r>
          </w:p>
        </w:tc>
        <w:tc>
          <w:tcPr>
            <w:tcW w:w="3228" w:type="dxa"/>
            <w:tcBorders>
              <w:top w:val="nil"/>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 xml:space="preserve">Инклузија- исти а различити  </w:t>
            </w:r>
          </w:p>
          <w:p w:rsidR="00A26D3A" w:rsidRPr="003E0333" w:rsidRDefault="00A26D3A" w:rsidP="003E0333">
            <w:pPr>
              <w:spacing w:after="0"/>
              <w:rPr>
                <w:rFonts w:ascii="Times New Roman" w:hAnsi="Times New Roman"/>
                <w:sz w:val="20"/>
                <w:szCs w:val="20"/>
                <w:lang w:val="sr-Cyrl-CS"/>
              </w:rPr>
            </w:pPr>
          </w:p>
          <w:p w:rsidR="00A26D3A" w:rsidRPr="003E0333" w:rsidRDefault="00A26D3A" w:rsidP="003E0333">
            <w:pPr>
              <w:spacing w:after="0"/>
              <w:rPr>
                <w:rFonts w:ascii="Times New Roman" w:hAnsi="Times New Roman"/>
                <w:sz w:val="20"/>
                <w:szCs w:val="20"/>
              </w:rPr>
            </w:pPr>
          </w:p>
        </w:tc>
        <w:tc>
          <w:tcPr>
            <w:tcW w:w="871" w:type="dxa"/>
            <w:tcBorders>
              <w:top w:val="nil"/>
              <w:left w:val="single" w:sz="4" w:space="0" w:color="auto"/>
              <w:bottom w:val="single" w:sz="4" w:space="0" w:color="auto"/>
              <w:right w:val="single" w:sz="4" w:space="0" w:color="auto"/>
            </w:tcBorders>
            <w:vAlign w:val="center"/>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Latn-BA"/>
              </w:rPr>
              <w:t>X</w:t>
            </w:r>
          </w:p>
        </w:tc>
        <w:tc>
          <w:tcPr>
            <w:tcW w:w="2839" w:type="dxa"/>
            <w:tcBorders>
              <w:top w:val="nil"/>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припремљени материјал- (филм)/ разговор, посматрање</w:t>
            </w:r>
          </w:p>
        </w:tc>
        <w:tc>
          <w:tcPr>
            <w:tcW w:w="2097" w:type="dxa"/>
            <w:tcBorders>
              <w:top w:val="nil"/>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Тим за ИОП</w:t>
            </w:r>
          </w:p>
        </w:tc>
      </w:tr>
      <w:tr w:rsidR="00A26D3A" w:rsidRPr="003E0333" w:rsidTr="00A26D3A">
        <w:tc>
          <w:tcPr>
            <w:tcW w:w="54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8</w:t>
            </w:r>
          </w:p>
        </w:tc>
        <w:tc>
          <w:tcPr>
            <w:tcW w:w="322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Cyrl-CS"/>
              </w:rPr>
              <w:t>Разликујемо се у ставовима, мишљењима, потребама ПО (5- каква сам на први поглед)</w:t>
            </w:r>
          </w:p>
        </w:tc>
        <w:tc>
          <w:tcPr>
            <w:tcW w:w="871"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Latn-BA"/>
              </w:rPr>
              <w:t>X</w:t>
            </w:r>
          </w:p>
        </w:tc>
        <w:tc>
          <w:tcPr>
            <w:tcW w:w="283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исечци из новина,слике, фотографије, материјал за колаж/ разговор, прак радова</w:t>
            </w:r>
          </w:p>
        </w:tc>
        <w:tc>
          <w:tcPr>
            <w:tcW w:w="2097"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Тим за ПО</w:t>
            </w:r>
          </w:p>
        </w:tc>
      </w:tr>
      <w:tr w:rsidR="00A26D3A" w:rsidRPr="003E0333" w:rsidTr="00A26D3A">
        <w:tc>
          <w:tcPr>
            <w:tcW w:w="54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9</w:t>
            </w:r>
          </w:p>
        </w:tc>
        <w:tc>
          <w:tcPr>
            <w:tcW w:w="322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Cyrl-CS"/>
              </w:rPr>
              <w:t>Методе рационалног учења</w:t>
            </w:r>
          </w:p>
        </w:tc>
        <w:tc>
          <w:tcPr>
            <w:tcW w:w="871"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Latn-BA"/>
              </w:rPr>
              <w:t>X</w:t>
            </w:r>
          </w:p>
        </w:tc>
        <w:tc>
          <w:tcPr>
            <w:tcW w:w="283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ппт през., рачунар и пројектор /разговор</w:t>
            </w:r>
          </w:p>
        </w:tc>
        <w:tc>
          <w:tcPr>
            <w:tcW w:w="2097"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A26D3A">
        <w:tc>
          <w:tcPr>
            <w:tcW w:w="54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10</w:t>
            </w:r>
          </w:p>
        </w:tc>
        <w:tc>
          <w:tcPr>
            <w:tcW w:w="322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Моја очекивања ПО</w:t>
            </w:r>
          </w:p>
        </w:tc>
        <w:tc>
          <w:tcPr>
            <w:tcW w:w="871"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Latn-BA"/>
              </w:rPr>
              <w:t>X</w:t>
            </w:r>
            <w:r w:rsidRPr="003E0333">
              <w:rPr>
                <w:rFonts w:ascii="Times New Roman" w:hAnsi="Times New Roman"/>
                <w:sz w:val="20"/>
                <w:szCs w:val="20"/>
              </w:rPr>
              <w:t>I</w:t>
            </w:r>
          </w:p>
        </w:tc>
        <w:tc>
          <w:tcPr>
            <w:tcW w:w="283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КОлаж са визијом будућности/изложба, размена прзентација</w:t>
            </w:r>
          </w:p>
        </w:tc>
        <w:tc>
          <w:tcPr>
            <w:tcW w:w="2097"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Тим за ПО</w:t>
            </w:r>
          </w:p>
        </w:tc>
      </w:tr>
      <w:tr w:rsidR="00A26D3A" w:rsidRPr="003E0333" w:rsidTr="00A26D3A">
        <w:tc>
          <w:tcPr>
            <w:tcW w:w="54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11</w:t>
            </w:r>
          </w:p>
        </w:tc>
        <w:tc>
          <w:tcPr>
            <w:tcW w:w="322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Анализа успеха појединаца и одељења</w:t>
            </w:r>
          </w:p>
        </w:tc>
        <w:tc>
          <w:tcPr>
            <w:tcW w:w="871"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Latn-BA"/>
              </w:rPr>
              <w:t>XII</w:t>
            </w:r>
          </w:p>
        </w:tc>
        <w:tc>
          <w:tcPr>
            <w:tcW w:w="283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Дневник рада/ разговор</w:t>
            </w:r>
          </w:p>
        </w:tc>
        <w:tc>
          <w:tcPr>
            <w:tcW w:w="2097"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A26D3A">
        <w:tc>
          <w:tcPr>
            <w:tcW w:w="54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12</w:t>
            </w:r>
          </w:p>
        </w:tc>
        <w:tc>
          <w:tcPr>
            <w:tcW w:w="322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Слика савременог света рада и кључне компетенције занимања ПО</w:t>
            </w:r>
          </w:p>
        </w:tc>
        <w:tc>
          <w:tcPr>
            <w:tcW w:w="871"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Latn-BA"/>
              </w:rPr>
              <w:t>XII</w:t>
            </w:r>
          </w:p>
        </w:tc>
        <w:tc>
          <w:tcPr>
            <w:tcW w:w="283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ппт презентација,радни листови/ предавање, презентација, евалуација</w:t>
            </w:r>
          </w:p>
        </w:tc>
        <w:tc>
          <w:tcPr>
            <w:tcW w:w="2097"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Тим за ПО</w:t>
            </w:r>
          </w:p>
        </w:tc>
      </w:tr>
      <w:tr w:rsidR="00A26D3A" w:rsidRPr="003E0333" w:rsidTr="00A26D3A">
        <w:tc>
          <w:tcPr>
            <w:tcW w:w="54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13</w:t>
            </w:r>
          </w:p>
        </w:tc>
        <w:tc>
          <w:tcPr>
            <w:tcW w:w="322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 xml:space="preserve">Шта и како читати- Сајам књига? </w:t>
            </w:r>
          </w:p>
        </w:tc>
        <w:tc>
          <w:tcPr>
            <w:tcW w:w="871"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Latn-BA"/>
              </w:rPr>
              <w:t>XII</w:t>
            </w:r>
          </w:p>
        </w:tc>
        <w:tc>
          <w:tcPr>
            <w:tcW w:w="283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Интернет понуда књига- анализа сајтива издавача и ел.библиотека</w:t>
            </w:r>
          </w:p>
        </w:tc>
        <w:tc>
          <w:tcPr>
            <w:tcW w:w="2097"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наст.информа-тике</w:t>
            </w:r>
          </w:p>
        </w:tc>
      </w:tr>
      <w:tr w:rsidR="00A26D3A" w:rsidRPr="003E0333" w:rsidTr="00A26D3A">
        <w:tc>
          <w:tcPr>
            <w:tcW w:w="54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14</w:t>
            </w:r>
          </w:p>
        </w:tc>
        <w:tc>
          <w:tcPr>
            <w:tcW w:w="322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Образовни профили у средњој школи ПО</w:t>
            </w:r>
          </w:p>
        </w:tc>
        <w:tc>
          <w:tcPr>
            <w:tcW w:w="871"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Latn-BA"/>
              </w:rPr>
              <w:t>XII</w:t>
            </w:r>
          </w:p>
        </w:tc>
        <w:tc>
          <w:tcPr>
            <w:tcW w:w="283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ранди лист и радни лист из портфолија/ рад с картицама , презентација</w:t>
            </w:r>
          </w:p>
        </w:tc>
        <w:tc>
          <w:tcPr>
            <w:tcW w:w="2097"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Тим за ПО</w:t>
            </w:r>
          </w:p>
        </w:tc>
      </w:tr>
      <w:tr w:rsidR="00A26D3A" w:rsidRPr="003E0333" w:rsidTr="00A26D3A">
        <w:tc>
          <w:tcPr>
            <w:tcW w:w="54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15</w:t>
            </w:r>
          </w:p>
        </w:tc>
        <w:tc>
          <w:tcPr>
            <w:tcW w:w="322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Захтеви занимања ПО</w:t>
            </w:r>
          </w:p>
        </w:tc>
        <w:tc>
          <w:tcPr>
            <w:tcW w:w="871"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Latn-BA"/>
              </w:rPr>
              <w:t>XII</w:t>
            </w:r>
          </w:p>
        </w:tc>
        <w:tc>
          <w:tcPr>
            <w:tcW w:w="283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ранди лист / рад с картицама , презентација</w:t>
            </w:r>
          </w:p>
        </w:tc>
        <w:tc>
          <w:tcPr>
            <w:tcW w:w="2097"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Тим за ПО</w:t>
            </w:r>
          </w:p>
        </w:tc>
      </w:tr>
      <w:tr w:rsidR="00A26D3A" w:rsidRPr="003E0333" w:rsidTr="00A26D3A">
        <w:tc>
          <w:tcPr>
            <w:tcW w:w="54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16</w:t>
            </w:r>
          </w:p>
        </w:tc>
        <w:tc>
          <w:tcPr>
            <w:tcW w:w="322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Cyrl-CS"/>
              </w:rPr>
              <w:t>Интернет бонтон</w:t>
            </w:r>
          </w:p>
        </w:tc>
        <w:tc>
          <w:tcPr>
            <w:tcW w:w="871"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Latn-BA"/>
              </w:rPr>
              <w:t>XII</w:t>
            </w:r>
          </w:p>
        </w:tc>
        <w:tc>
          <w:tcPr>
            <w:tcW w:w="283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 xml:space="preserve"> рачунар и интернет, презентација/Разговор, прак радова, презентовања</w:t>
            </w:r>
          </w:p>
        </w:tc>
        <w:tc>
          <w:tcPr>
            <w:tcW w:w="2097"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A26D3A">
        <w:tc>
          <w:tcPr>
            <w:tcW w:w="54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17</w:t>
            </w:r>
          </w:p>
        </w:tc>
        <w:tc>
          <w:tcPr>
            <w:tcW w:w="322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Cyrl-CS"/>
              </w:rPr>
              <w:t>Наш успех на крају првог полугодишта – оцена успешности</w:t>
            </w:r>
          </w:p>
        </w:tc>
        <w:tc>
          <w:tcPr>
            <w:tcW w:w="871"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Latn-BA"/>
              </w:rPr>
              <w:t>XII</w:t>
            </w:r>
          </w:p>
        </w:tc>
        <w:tc>
          <w:tcPr>
            <w:tcW w:w="283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Дневник рада/ разговор</w:t>
            </w:r>
          </w:p>
        </w:tc>
        <w:tc>
          <w:tcPr>
            <w:tcW w:w="2097"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A26D3A">
        <w:trPr>
          <w:trHeight w:val="835"/>
        </w:trPr>
        <w:tc>
          <w:tcPr>
            <w:tcW w:w="54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lastRenderedPageBreak/>
              <w:t>18</w:t>
            </w:r>
          </w:p>
        </w:tc>
        <w:tc>
          <w:tcPr>
            <w:tcW w:w="322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Емоције- страх, бес, љубав</w:t>
            </w:r>
          </w:p>
        </w:tc>
        <w:tc>
          <w:tcPr>
            <w:tcW w:w="871"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I</w:t>
            </w:r>
          </w:p>
        </w:tc>
        <w:tc>
          <w:tcPr>
            <w:tcW w:w="283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ппт, фломастери, листови/ илустрација, разговор</w:t>
            </w:r>
          </w:p>
        </w:tc>
        <w:tc>
          <w:tcPr>
            <w:tcW w:w="2097"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A26D3A">
        <w:tc>
          <w:tcPr>
            <w:tcW w:w="54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19</w:t>
            </w:r>
          </w:p>
        </w:tc>
        <w:tc>
          <w:tcPr>
            <w:tcW w:w="322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Критеријуми за избор школеПО</w:t>
            </w:r>
          </w:p>
        </w:tc>
        <w:tc>
          <w:tcPr>
            <w:tcW w:w="871"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I</w:t>
            </w:r>
          </w:p>
        </w:tc>
        <w:tc>
          <w:tcPr>
            <w:tcW w:w="283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ранди лист и радни лист из портфолија/ анализа, скала процене, аргументација</w:t>
            </w:r>
          </w:p>
        </w:tc>
        <w:tc>
          <w:tcPr>
            <w:tcW w:w="2097"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Тим за ПО</w:t>
            </w:r>
          </w:p>
        </w:tc>
      </w:tr>
      <w:tr w:rsidR="00A26D3A" w:rsidRPr="003E0333" w:rsidTr="00A26D3A">
        <w:tc>
          <w:tcPr>
            <w:tcW w:w="54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20</w:t>
            </w:r>
          </w:p>
        </w:tc>
        <w:tc>
          <w:tcPr>
            <w:tcW w:w="322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Избор занимања и приходи ПО</w:t>
            </w:r>
          </w:p>
        </w:tc>
        <w:tc>
          <w:tcPr>
            <w:tcW w:w="871"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II</w:t>
            </w:r>
          </w:p>
        </w:tc>
        <w:tc>
          <w:tcPr>
            <w:tcW w:w="283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флипчарт с ауцртаним метама и подацима о занимању/  вернисаж, аргументација, преговарање</w:t>
            </w:r>
          </w:p>
        </w:tc>
        <w:tc>
          <w:tcPr>
            <w:tcW w:w="2097"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Тим за ПО</w:t>
            </w:r>
          </w:p>
        </w:tc>
      </w:tr>
      <w:tr w:rsidR="00A26D3A" w:rsidRPr="003E0333" w:rsidTr="00A26D3A">
        <w:tc>
          <w:tcPr>
            <w:tcW w:w="54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21</w:t>
            </w:r>
          </w:p>
        </w:tc>
        <w:tc>
          <w:tcPr>
            <w:tcW w:w="322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Брига о здрављу, здрава исхрана</w:t>
            </w:r>
          </w:p>
        </w:tc>
        <w:tc>
          <w:tcPr>
            <w:tcW w:w="871"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II</w:t>
            </w:r>
          </w:p>
        </w:tc>
        <w:tc>
          <w:tcPr>
            <w:tcW w:w="283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ППТ, рачунар/ презентација, разговор, анализа</w:t>
            </w:r>
          </w:p>
        </w:tc>
        <w:tc>
          <w:tcPr>
            <w:tcW w:w="2097"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Тим за заштиту здравља</w:t>
            </w:r>
          </w:p>
        </w:tc>
      </w:tr>
      <w:tr w:rsidR="00A26D3A" w:rsidRPr="003E0333" w:rsidTr="00A26D3A">
        <w:tc>
          <w:tcPr>
            <w:tcW w:w="54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22</w:t>
            </w:r>
          </w:p>
        </w:tc>
        <w:tc>
          <w:tcPr>
            <w:tcW w:w="322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Cyrl-CS"/>
              </w:rPr>
              <w:t>Болести зависности – презентација 7 корака...Алкохолизам и наркоманија, пушење</w:t>
            </w:r>
          </w:p>
        </w:tc>
        <w:tc>
          <w:tcPr>
            <w:tcW w:w="871"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II</w:t>
            </w:r>
          </w:p>
        </w:tc>
        <w:tc>
          <w:tcPr>
            <w:tcW w:w="283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ППТ, рачунар/ презентација, разговор, анализа</w:t>
            </w:r>
          </w:p>
        </w:tc>
        <w:tc>
          <w:tcPr>
            <w:tcW w:w="2097"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Тим за заштиту здравља</w:t>
            </w:r>
          </w:p>
        </w:tc>
      </w:tr>
      <w:tr w:rsidR="00A26D3A" w:rsidRPr="003E0333" w:rsidTr="00A26D3A">
        <w:tc>
          <w:tcPr>
            <w:tcW w:w="54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23</w:t>
            </w:r>
          </w:p>
        </w:tc>
        <w:tc>
          <w:tcPr>
            <w:tcW w:w="322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Cyrl-CS"/>
              </w:rPr>
              <w:t>Кодекс понашања, Понашање на јавном месту, Правилна комуникација  - Припрема за реалне сусрете ПО ( уз 22)</w:t>
            </w:r>
          </w:p>
        </w:tc>
        <w:tc>
          <w:tcPr>
            <w:tcW w:w="871"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II</w:t>
            </w:r>
          </w:p>
        </w:tc>
        <w:tc>
          <w:tcPr>
            <w:tcW w:w="283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папири, флипчарт, фломастери, постер/ разговор, анализа</w:t>
            </w:r>
          </w:p>
        </w:tc>
        <w:tc>
          <w:tcPr>
            <w:tcW w:w="2097"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Тим за ПО</w:t>
            </w:r>
          </w:p>
        </w:tc>
      </w:tr>
      <w:tr w:rsidR="00A26D3A" w:rsidRPr="003E0333" w:rsidTr="00A26D3A">
        <w:tc>
          <w:tcPr>
            <w:tcW w:w="54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24</w:t>
            </w:r>
          </w:p>
        </w:tc>
        <w:tc>
          <w:tcPr>
            <w:tcW w:w="322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Учење путем реалних сусрета ПО</w:t>
            </w:r>
          </w:p>
        </w:tc>
        <w:tc>
          <w:tcPr>
            <w:tcW w:w="871"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III</w:t>
            </w:r>
          </w:p>
        </w:tc>
        <w:tc>
          <w:tcPr>
            <w:tcW w:w="283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сценарио симулације, листа запажања са симулације, флипчарт, маркери/ акваријум, симулација</w:t>
            </w:r>
          </w:p>
        </w:tc>
        <w:tc>
          <w:tcPr>
            <w:tcW w:w="2097"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A26D3A">
        <w:tc>
          <w:tcPr>
            <w:tcW w:w="54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25</w:t>
            </w:r>
          </w:p>
        </w:tc>
        <w:tc>
          <w:tcPr>
            <w:tcW w:w="322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Cyrl-CS"/>
              </w:rPr>
              <w:t>Однос према вршњацима; Како помоћи другу када му је најпотребније</w:t>
            </w:r>
          </w:p>
        </w:tc>
        <w:tc>
          <w:tcPr>
            <w:tcW w:w="871"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III</w:t>
            </w:r>
          </w:p>
        </w:tc>
        <w:tc>
          <w:tcPr>
            <w:tcW w:w="283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ппт/ Разговор и презентација</w:t>
            </w:r>
          </w:p>
        </w:tc>
        <w:tc>
          <w:tcPr>
            <w:tcW w:w="2097"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A26D3A">
        <w:tc>
          <w:tcPr>
            <w:tcW w:w="54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26</w:t>
            </w:r>
          </w:p>
        </w:tc>
        <w:tc>
          <w:tcPr>
            <w:tcW w:w="322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Моја одлука о школи и занимању ПО</w:t>
            </w:r>
          </w:p>
        </w:tc>
        <w:tc>
          <w:tcPr>
            <w:tcW w:w="871"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III</w:t>
            </w:r>
          </w:p>
        </w:tc>
        <w:tc>
          <w:tcPr>
            <w:tcW w:w="283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Листа импулси: круг одлуке, пирамиде за ученике, радни лист/ импулс питања, упитник</w:t>
            </w:r>
          </w:p>
        </w:tc>
        <w:tc>
          <w:tcPr>
            <w:tcW w:w="2097"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Тим за ПО</w:t>
            </w:r>
          </w:p>
        </w:tc>
      </w:tr>
      <w:tr w:rsidR="00A26D3A" w:rsidRPr="003E0333" w:rsidTr="00A26D3A">
        <w:tc>
          <w:tcPr>
            <w:tcW w:w="54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27</w:t>
            </w:r>
          </w:p>
        </w:tc>
        <w:tc>
          <w:tcPr>
            <w:tcW w:w="322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Анализа успеха појединаца и одељења</w:t>
            </w:r>
          </w:p>
        </w:tc>
        <w:tc>
          <w:tcPr>
            <w:tcW w:w="871"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III</w:t>
            </w:r>
          </w:p>
        </w:tc>
        <w:tc>
          <w:tcPr>
            <w:tcW w:w="283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Дневник рада</w:t>
            </w:r>
          </w:p>
        </w:tc>
        <w:tc>
          <w:tcPr>
            <w:tcW w:w="2097"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A26D3A">
        <w:tc>
          <w:tcPr>
            <w:tcW w:w="54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28</w:t>
            </w:r>
          </w:p>
        </w:tc>
        <w:tc>
          <w:tcPr>
            <w:tcW w:w="322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Cyrl-CS"/>
              </w:rPr>
              <w:t>Хуманизација односа међу половима ПО (17), Брак и породица</w:t>
            </w:r>
          </w:p>
        </w:tc>
        <w:tc>
          <w:tcPr>
            <w:tcW w:w="871"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IV</w:t>
            </w:r>
          </w:p>
        </w:tc>
        <w:tc>
          <w:tcPr>
            <w:tcW w:w="283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Цедуље за игру асоцијације, картице занимања/ рад на материјалу</w:t>
            </w:r>
          </w:p>
        </w:tc>
        <w:tc>
          <w:tcPr>
            <w:tcW w:w="2097"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Тим за ПО (напомена: садржај овог ЧОС биће обрађен на радионици у фебруару) овде ће се само подсетити</w:t>
            </w:r>
          </w:p>
        </w:tc>
      </w:tr>
      <w:tr w:rsidR="00A26D3A" w:rsidRPr="003E0333" w:rsidTr="00A26D3A">
        <w:tc>
          <w:tcPr>
            <w:tcW w:w="54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29</w:t>
            </w:r>
          </w:p>
        </w:tc>
        <w:tc>
          <w:tcPr>
            <w:tcW w:w="322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Cyrl-CS"/>
              </w:rPr>
              <w:t>Конфликти и како их решити; Однос- родитељ, дете; однос према ауторитету</w:t>
            </w:r>
          </w:p>
        </w:tc>
        <w:tc>
          <w:tcPr>
            <w:tcW w:w="871"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IV</w:t>
            </w:r>
          </w:p>
        </w:tc>
        <w:tc>
          <w:tcPr>
            <w:tcW w:w="283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 xml:space="preserve"> Текст из књиге КОНФЛИКТИ, КЦ/ разговор</w:t>
            </w:r>
          </w:p>
        </w:tc>
        <w:tc>
          <w:tcPr>
            <w:tcW w:w="2097"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A26D3A">
        <w:tc>
          <w:tcPr>
            <w:tcW w:w="54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30</w:t>
            </w:r>
          </w:p>
        </w:tc>
        <w:tc>
          <w:tcPr>
            <w:tcW w:w="322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Провера одлуке о занимању и саветодавни рад ПО</w:t>
            </w:r>
          </w:p>
        </w:tc>
        <w:tc>
          <w:tcPr>
            <w:tcW w:w="871"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IV</w:t>
            </w:r>
          </w:p>
        </w:tc>
        <w:tc>
          <w:tcPr>
            <w:tcW w:w="283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постери, радни лист, радни лист из портфолија/ круг процене, рад по станицама</w:t>
            </w:r>
          </w:p>
        </w:tc>
        <w:tc>
          <w:tcPr>
            <w:tcW w:w="2097"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Тим за ПО</w:t>
            </w:r>
          </w:p>
        </w:tc>
      </w:tr>
      <w:tr w:rsidR="00A26D3A" w:rsidRPr="003E0333" w:rsidTr="00A26D3A">
        <w:tc>
          <w:tcPr>
            <w:tcW w:w="54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31</w:t>
            </w:r>
          </w:p>
        </w:tc>
        <w:tc>
          <w:tcPr>
            <w:tcW w:w="322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Припреме за екскурзију</w:t>
            </w:r>
          </w:p>
        </w:tc>
        <w:tc>
          <w:tcPr>
            <w:tcW w:w="871"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V</w:t>
            </w:r>
          </w:p>
        </w:tc>
        <w:tc>
          <w:tcPr>
            <w:tcW w:w="283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План екскурзије, слике, интернет/Разговор, анализа, договор</w:t>
            </w:r>
          </w:p>
        </w:tc>
        <w:tc>
          <w:tcPr>
            <w:tcW w:w="2097"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A26D3A">
        <w:tc>
          <w:tcPr>
            <w:tcW w:w="54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32</w:t>
            </w:r>
          </w:p>
        </w:tc>
        <w:tc>
          <w:tcPr>
            <w:tcW w:w="322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lang w:val="sr-Cyrl-CS"/>
              </w:rPr>
            </w:pPr>
            <w:r w:rsidRPr="003E0333">
              <w:rPr>
                <w:rFonts w:ascii="Times New Roman" w:hAnsi="Times New Roman"/>
                <w:sz w:val="20"/>
                <w:szCs w:val="20"/>
                <w:lang w:val="sr-Cyrl-CS"/>
              </w:rPr>
              <w:t>Извођење екскурзије</w:t>
            </w:r>
          </w:p>
        </w:tc>
        <w:tc>
          <w:tcPr>
            <w:tcW w:w="871"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V</w:t>
            </w:r>
          </w:p>
        </w:tc>
        <w:tc>
          <w:tcPr>
            <w:tcW w:w="2839"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c>
          <w:tcPr>
            <w:tcW w:w="2097"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A26D3A">
        <w:tc>
          <w:tcPr>
            <w:tcW w:w="54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33</w:t>
            </w:r>
          </w:p>
        </w:tc>
        <w:tc>
          <w:tcPr>
            <w:tcW w:w="322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Cyrl-CS"/>
              </w:rPr>
              <w:t>Зависност успеха од рада и залагања, припреме заквалификациони испит</w:t>
            </w:r>
          </w:p>
        </w:tc>
        <w:tc>
          <w:tcPr>
            <w:tcW w:w="871"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V</w:t>
            </w:r>
          </w:p>
        </w:tc>
        <w:tc>
          <w:tcPr>
            <w:tcW w:w="283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Разговор</w:t>
            </w:r>
          </w:p>
        </w:tc>
        <w:tc>
          <w:tcPr>
            <w:tcW w:w="2097"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r w:rsidR="00A26D3A" w:rsidRPr="003E0333" w:rsidTr="00A26D3A">
        <w:tc>
          <w:tcPr>
            <w:tcW w:w="541"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34</w:t>
            </w:r>
          </w:p>
        </w:tc>
        <w:tc>
          <w:tcPr>
            <w:tcW w:w="3228"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lang w:val="sr-Cyrl-CS"/>
              </w:rPr>
              <w:t>Наш успех на крају школске године -оцена успешности</w:t>
            </w:r>
          </w:p>
        </w:tc>
        <w:tc>
          <w:tcPr>
            <w:tcW w:w="871" w:type="dxa"/>
            <w:tcBorders>
              <w:top w:val="single" w:sz="4" w:space="0" w:color="auto"/>
              <w:left w:val="single" w:sz="4" w:space="0" w:color="auto"/>
              <w:bottom w:val="single" w:sz="4" w:space="0" w:color="auto"/>
              <w:right w:val="single" w:sz="4" w:space="0" w:color="auto"/>
            </w:tcBorders>
            <w:vAlign w:val="center"/>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V</w:t>
            </w:r>
          </w:p>
        </w:tc>
        <w:tc>
          <w:tcPr>
            <w:tcW w:w="2839" w:type="dxa"/>
            <w:tcBorders>
              <w:top w:val="single" w:sz="4" w:space="0" w:color="auto"/>
              <w:left w:val="single" w:sz="4" w:space="0" w:color="auto"/>
              <w:bottom w:val="single" w:sz="4" w:space="0" w:color="auto"/>
              <w:right w:val="single" w:sz="4" w:space="0" w:color="auto"/>
            </w:tcBorders>
            <w:hideMark/>
          </w:tcPr>
          <w:p w:rsidR="00A26D3A" w:rsidRPr="003E0333" w:rsidRDefault="00A26D3A" w:rsidP="003E0333">
            <w:pPr>
              <w:spacing w:after="0"/>
              <w:rPr>
                <w:rFonts w:ascii="Times New Roman" w:hAnsi="Times New Roman"/>
                <w:sz w:val="20"/>
                <w:szCs w:val="20"/>
              </w:rPr>
            </w:pPr>
            <w:r w:rsidRPr="003E0333">
              <w:rPr>
                <w:rFonts w:ascii="Times New Roman" w:hAnsi="Times New Roman"/>
                <w:sz w:val="20"/>
                <w:szCs w:val="20"/>
              </w:rPr>
              <w:t>Дневник рада/ разговор</w:t>
            </w:r>
          </w:p>
        </w:tc>
        <w:tc>
          <w:tcPr>
            <w:tcW w:w="2097" w:type="dxa"/>
            <w:tcBorders>
              <w:top w:val="single" w:sz="4" w:space="0" w:color="auto"/>
              <w:left w:val="single" w:sz="4" w:space="0" w:color="auto"/>
              <w:bottom w:val="single" w:sz="4" w:space="0" w:color="auto"/>
              <w:right w:val="single" w:sz="4" w:space="0" w:color="auto"/>
            </w:tcBorders>
          </w:tcPr>
          <w:p w:rsidR="00A26D3A" w:rsidRPr="003E0333" w:rsidRDefault="00A26D3A" w:rsidP="003E0333">
            <w:pPr>
              <w:spacing w:after="0"/>
              <w:rPr>
                <w:rFonts w:ascii="Times New Roman" w:hAnsi="Times New Roman"/>
                <w:sz w:val="20"/>
                <w:szCs w:val="20"/>
              </w:rPr>
            </w:pPr>
          </w:p>
        </w:tc>
      </w:tr>
    </w:tbl>
    <w:p w:rsidR="00980C79" w:rsidRPr="00B623D3" w:rsidRDefault="00980C79" w:rsidP="00980C79">
      <w:pPr>
        <w:jc w:val="both"/>
        <w:rPr>
          <w:rFonts w:ascii="Times New Roman" w:hAnsi="Times New Roman"/>
          <w:bCs/>
          <w:sz w:val="24"/>
          <w:szCs w:val="24"/>
          <w:lang w:val="sr-Cyrl-CS"/>
        </w:rPr>
      </w:pPr>
    </w:p>
    <w:p w:rsidR="00AC667F" w:rsidRPr="00D20030" w:rsidRDefault="00AC667F" w:rsidP="00962E05">
      <w:pPr>
        <w:spacing w:after="0"/>
        <w:rPr>
          <w:rFonts w:ascii="Times New Roman" w:hAnsi="Times New Roman"/>
          <w:sz w:val="20"/>
          <w:szCs w:val="20"/>
          <w:lang w:val="sr-Cyrl-CS"/>
        </w:rPr>
      </w:pPr>
    </w:p>
    <w:p w:rsidR="00962E05" w:rsidRPr="00F908B7" w:rsidRDefault="00B77463" w:rsidP="00F908B7">
      <w:pPr>
        <w:pStyle w:val="Heading2"/>
        <w:spacing w:after="240"/>
        <w:jc w:val="center"/>
        <w:rPr>
          <w:rFonts w:ascii="Times New Roman" w:hAnsi="Times New Roman"/>
          <w:sz w:val="18"/>
          <w:lang w:val="sr-Cyrl-CS"/>
        </w:rPr>
      </w:pPr>
      <w:bookmarkStart w:id="95" w:name="_Toc113991596"/>
      <w:r w:rsidRPr="00F908B7">
        <w:rPr>
          <w:rFonts w:ascii="Times New Roman" w:hAnsi="Times New Roman"/>
          <w:sz w:val="22"/>
          <w:lang w:val="sr-Cyrl-CS"/>
        </w:rPr>
        <w:t xml:space="preserve">ПЛАН </w:t>
      </w:r>
      <w:r w:rsidR="00962E05" w:rsidRPr="00F908B7">
        <w:rPr>
          <w:rFonts w:ascii="Times New Roman" w:hAnsi="Times New Roman"/>
          <w:sz w:val="22"/>
          <w:lang w:val="sr-Cyrl-CS"/>
        </w:rPr>
        <w:t>СЛОБОДН</w:t>
      </w:r>
      <w:r w:rsidRPr="00F908B7">
        <w:rPr>
          <w:rFonts w:ascii="Times New Roman" w:hAnsi="Times New Roman"/>
          <w:sz w:val="22"/>
          <w:lang w:val="sr-Cyrl-CS"/>
        </w:rPr>
        <w:t>ИХ</w:t>
      </w:r>
      <w:r w:rsidR="00962E05" w:rsidRPr="00F908B7">
        <w:rPr>
          <w:rFonts w:ascii="Times New Roman" w:hAnsi="Times New Roman"/>
          <w:sz w:val="22"/>
          <w:lang w:val="sr-Cyrl-CS"/>
        </w:rPr>
        <w:t xml:space="preserve"> АКТИВНОСТИ</w:t>
      </w:r>
      <w:bookmarkEnd w:id="95"/>
    </w:p>
    <w:p w:rsidR="000038C3" w:rsidRPr="00D20030" w:rsidRDefault="000038C3" w:rsidP="00F908B7">
      <w:pPr>
        <w:shd w:val="clear" w:color="auto" w:fill="FFFFFF"/>
        <w:spacing w:after="240"/>
        <w:rPr>
          <w:rFonts w:ascii="Times New Roman" w:hAnsi="Times New Roman"/>
          <w:b/>
          <w:sz w:val="20"/>
          <w:szCs w:val="20"/>
          <w:lang w:val="sr-Cyrl-CS"/>
        </w:rPr>
      </w:pPr>
    </w:p>
    <w:p w:rsidR="00B76238" w:rsidRPr="00D20030" w:rsidRDefault="00B76238" w:rsidP="00B76238">
      <w:pPr>
        <w:autoSpaceDE w:val="0"/>
        <w:autoSpaceDN w:val="0"/>
        <w:adjustRightInd w:val="0"/>
        <w:spacing w:after="0" w:line="240" w:lineRule="auto"/>
        <w:rPr>
          <w:rFonts w:ascii="Arial-BoldItalicMT" w:hAnsi="Arial-BoldItalicMT" w:cs="Arial-BoldItalicMT"/>
          <w:bCs/>
          <w:iCs/>
          <w:sz w:val="20"/>
          <w:szCs w:val="20"/>
        </w:rPr>
      </w:pPr>
      <w:r w:rsidRPr="00D20030">
        <w:rPr>
          <w:rFonts w:ascii="Arial-BoldItalicMT" w:hAnsi="Arial-BoldItalicMT" w:cs="Arial-BoldItalicMT"/>
          <w:bCs/>
          <w:iCs/>
          <w:sz w:val="20"/>
          <w:szCs w:val="20"/>
        </w:rPr>
        <w:t>Програм слободних активности ученика</w:t>
      </w:r>
    </w:p>
    <w:p w:rsidR="00B76238" w:rsidRPr="00D20030" w:rsidRDefault="00B76238" w:rsidP="00B76238">
      <w:pPr>
        <w:autoSpaceDE w:val="0"/>
        <w:autoSpaceDN w:val="0"/>
        <w:adjustRightInd w:val="0"/>
        <w:spacing w:after="0" w:line="240" w:lineRule="auto"/>
        <w:rPr>
          <w:rFonts w:ascii="Times New Roman" w:hAnsi="Times New Roman"/>
          <w:bCs/>
          <w:sz w:val="20"/>
          <w:szCs w:val="20"/>
        </w:rPr>
      </w:pPr>
      <w:r w:rsidRPr="00D20030">
        <w:rPr>
          <w:rFonts w:ascii="Times New Roman" w:hAnsi="Times New Roman"/>
          <w:bCs/>
          <w:sz w:val="20"/>
          <w:szCs w:val="20"/>
        </w:rPr>
        <w:t>Члан 42.</w:t>
      </w:r>
    </w:p>
    <w:p w:rsidR="00B76238" w:rsidRPr="00D20030" w:rsidRDefault="00B76238" w:rsidP="00B76238">
      <w:pPr>
        <w:autoSpaceDE w:val="0"/>
        <w:autoSpaceDN w:val="0"/>
        <w:adjustRightInd w:val="0"/>
        <w:spacing w:after="0" w:line="240" w:lineRule="auto"/>
        <w:rPr>
          <w:rFonts w:ascii="Times New Roman" w:hAnsi="Times New Roman"/>
          <w:sz w:val="20"/>
          <w:szCs w:val="20"/>
        </w:rPr>
      </w:pPr>
      <w:r w:rsidRPr="00D20030">
        <w:rPr>
          <w:rFonts w:ascii="Times New Roman" w:hAnsi="Times New Roman"/>
          <w:sz w:val="20"/>
          <w:szCs w:val="20"/>
        </w:rPr>
        <w:t>Ради јачања образовно-васпитне делатности школе, подстицањаиндивидуалних склоности и интересовања, садржајног и целисходногкоришћења слободног времена, као и ради богаћењадруштвеног живота иразоноде ученика, развијања и неговања другарства и пријатељства, школа реализује слободне активности ученика.</w:t>
      </w:r>
    </w:p>
    <w:p w:rsidR="00B76238" w:rsidRPr="00D20030" w:rsidRDefault="00B76238" w:rsidP="00B76238">
      <w:pPr>
        <w:autoSpaceDE w:val="0"/>
        <w:autoSpaceDN w:val="0"/>
        <w:adjustRightInd w:val="0"/>
        <w:spacing w:after="0" w:line="240" w:lineRule="auto"/>
        <w:rPr>
          <w:rFonts w:ascii="Times New Roman" w:hAnsi="Times New Roman"/>
          <w:sz w:val="20"/>
          <w:szCs w:val="20"/>
        </w:rPr>
      </w:pPr>
      <w:r w:rsidRPr="00D20030">
        <w:rPr>
          <w:rFonts w:ascii="Times New Roman" w:hAnsi="Times New Roman"/>
          <w:sz w:val="20"/>
          <w:szCs w:val="20"/>
        </w:rPr>
        <w:t>Слободне активности организују се у области науке, технике, културе,уметности, медија и спорта.</w:t>
      </w:r>
    </w:p>
    <w:p w:rsidR="00B76238" w:rsidRPr="00D20030" w:rsidRDefault="00B76238" w:rsidP="00B76238">
      <w:pPr>
        <w:autoSpaceDE w:val="0"/>
        <w:autoSpaceDN w:val="0"/>
        <w:adjustRightInd w:val="0"/>
        <w:spacing w:after="0" w:line="240" w:lineRule="auto"/>
        <w:rPr>
          <w:rFonts w:ascii="Times New Roman" w:hAnsi="Times New Roman"/>
          <w:sz w:val="20"/>
          <w:szCs w:val="20"/>
        </w:rPr>
      </w:pPr>
      <w:r w:rsidRPr="00D20030">
        <w:rPr>
          <w:rFonts w:ascii="Times New Roman" w:hAnsi="Times New Roman"/>
          <w:sz w:val="20"/>
          <w:szCs w:val="20"/>
        </w:rPr>
        <w:t>Школа</w:t>
      </w:r>
      <w:r w:rsidRPr="00D20030">
        <w:rPr>
          <w:rFonts w:ascii="Times New Roman" w:hAnsi="Times New Roman"/>
          <w:sz w:val="20"/>
          <w:szCs w:val="20"/>
          <w:lang w:val="sr-Cyrl-CS"/>
        </w:rPr>
        <w:t xml:space="preserve"> ће </w:t>
      </w:r>
      <w:r w:rsidRPr="00D20030">
        <w:rPr>
          <w:rFonts w:ascii="Times New Roman" w:hAnsi="Times New Roman"/>
          <w:sz w:val="20"/>
          <w:szCs w:val="20"/>
        </w:rPr>
        <w:t xml:space="preserve"> посебну пажњу посв</w:t>
      </w:r>
      <w:r w:rsidR="00230AAD" w:rsidRPr="00D20030">
        <w:rPr>
          <w:rFonts w:ascii="Times New Roman" w:hAnsi="Times New Roman"/>
          <w:sz w:val="20"/>
          <w:szCs w:val="20"/>
        </w:rPr>
        <w:t>е</w:t>
      </w:r>
      <w:r w:rsidRPr="00D20030">
        <w:rPr>
          <w:rFonts w:ascii="Times New Roman" w:hAnsi="Times New Roman"/>
          <w:sz w:val="20"/>
          <w:szCs w:val="20"/>
          <w:lang w:val="sr-Cyrl-CS"/>
        </w:rPr>
        <w:t xml:space="preserve">тити </w:t>
      </w:r>
      <w:r w:rsidRPr="00D20030">
        <w:rPr>
          <w:rFonts w:ascii="Times New Roman" w:hAnsi="Times New Roman"/>
          <w:sz w:val="20"/>
          <w:szCs w:val="20"/>
        </w:rPr>
        <w:t xml:space="preserve"> формирању музичке и драмске групеученика, школског листа</w:t>
      </w:r>
      <w:r w:rsidRPr="00D20030">
        <w:rPr>
          <w:rFonts w:ascii="Times New Roman" w:hAnsi="Times New Roman"/>
          <w:sz w:val="20"/>
          <w:szCs w:val="20"/>
          <w:lang w:val="sr-Cyrl-CS"/>
        </w:rPr>
        <w:t>-информатора</w:t>
      </w:r>
      <w:r w:rsidRPr="00D20030">
        <w:rPr>
          <w:rFonts w:ascii="Times New Roman" w:hAnsi="Times New Roman"/>
          <w:sz w:val="20"/>
          <w:szCs w:val="20"/>
        </w:rPr>
        <w:t>, фолклор</w:t>
      </w:r>
      <w:r w:rsidRPr="00D20030">
        <w:rPr>
          <w:rFonts w:ascii="Times New Roman" w:hAnsi="Times New Roman"/>
          <w:sz w:val="20"/>
          <w:szCs w:val="20"/>
          <w:lang w:val="sr-Cyrl-CS"/>
        </w:rPr>
        <w:t xml:space="preserve">не и </w:t>
      </w:r>
      <w:r w:rsidRPr="00D20030">
        <w:rPr>
          <w:rFonts w:ascii="Times New Roman" w:hAnsi="Times New Roman"/>
          <w:sz w:val="20"/>
          <w:szCs w:val="20"/>
        </w:rPr>
        <w:t>спортских секција.</w:t>
      </w:r>
      <w:r w:rsidRPr="00D20030">
        <w:rPr>
          <w:rFonts w:ascii="Times New Roman" w:hAnsi="Times New Roman"/>
          <w:sz w:val="20"/>
          <w:szCs w:val="20"/>
          <w:lang w:val="sr-Cyrl-CS"/>
        </w:rPr>
        <w:t>Организација секција је бесплатна.</w:t>
      </w:r>
    </w:p>
    <w:p w:rsidR="00B76238" w:rsidRPr="00D20030" w:rsidRDefault="00B76238" w:rsidP="00B76238">
      <w:pPr>
        <w:shd w:val="clear" w:color="auto" w:fill="FFFFFF"/>
        <w:spacing w:after="0"/>
        <w:rPr>
          <w:rFonts w:ascii="Times New Roman" w:hAnsi="Times New Roman"/>
          <w:b/>
          <w:sz w:val="20"/>
          <w:szCs w:val="20"/>
        </w:rPr>
      </w:pPr>
    </w:p>
    <w:p w:rsidR="00B76238" w:rsidRPr="00D20030" w:rsidRDefault="00B76238" w:rsidP="00D55CE8">
      <w:pPr>
        <w:spacing w:after="0"/>
        <w:ind w:right="-237"/>
        <w:jc w:val="both"/>
        <w:rPr>
          <w:rFonts w:ascii="Times New Roman" w:hAnsi="Times New Roman"/>
          <w:sz w:val="20"/>
          <w:szCs w:val="20"/>
        </w:rPr>
      </w:pPr>
      <w:r w:rsidRPr="00D20030">
        <w:rPr>
          <w:rFonts w:ascii="Times New Roman" w:hAnsi="Times New Roman"/>
          <w:sz w:val="20"/>
          <w:szCs w:val="20"/>
        </w:rPr>
        <w:t>Слободне активности одвијаће се на посебан начин.</w:t>
      </w:r>
    </w:p>
    <w:p w:rsidR="00B76238" w:rsidRPr="00D20030" w:rsidRDefault="00B76238" w:rsidP="007C21F9">
      <w:pPr>
        <w:numPr>
          <w:ilvl w:val="0"/>
          <w:numId w:val="10"/>
        </w:numPr>
        <w:spacing w:after="0" w:line="240" w:lineRule="auto"/>
        <w:ind w:right="-237"/>
        <w:jc w:val="both"/>
        <w:rPr>
          <w:rFonts w:ascii="Times New Roman" w:hAnsi="Times New Roman"/>
          <w:sz w:val="20"/>
          <w:szCs w:val="20"/>
          <w:lang w:val="ru-RU"/>
        </w:rPr>
      </w:pPr>
      <w:r w:rsidRPr="00D20030">
        <w:rPr>
          <w:rFonts w:ascii="Times New Roman" w:hAnsi="Times New Roman"/>
          <w:sz w:val="20"/>
          <w:szCs w:val="20"/>
          <w:lang w:val="ru-RU"/>
        </w:rPr>
        <w:t>За ученике од првог до трећег разреда у оквиру одељењске заједнице са 36 часова годишње обухватајући све ученике.</w:t>
      </w:r>
    </w:p>
    <w:p w:rsidR="00B76238" w:rsidRPr="00D20030" w:rsidRDefault="00B76238" w:rsidP="007C21F9">
      <w:pPr>
        <w:numPr>
          <w:ilvl w:val="0"/>
          <w:numId w:val="10"/>
        </w:numPr>
        <w:spacing w:after="0" w:line="240" w:lineRule="auto"/>
        <w:ind w:right="-237"/>
        <w:jc w:val="both"/>
        <w:rPr>
          <w:rFonts w:ascii="Times New Roman" w:hAnsi="Times New Roman"/>
          <w:sz w:val="20"/>
          <w:szCs w:val="20"/>
          <w:lang w:val="ru-RU"/>
        </w:rPr>
      </w:pPr>
      <w:r w:rsidRPr="00D20030">
        <w:rPr>
          <w:rFonts w:ascii="Times New Roman" w:hAnsi="Times New Roman"/>
          <w:sz w:val="20"/>
          <w:szCs w:val="20"/>
          <w:lang w:val="ru-RU"/>
        </w:rPr>
        <w:t>Од четвртог до осмог разреда ученици ће се опредељивати за одређене слободне активности</w:t>
      </w:r>
      <w:r w:rsidR="00841251" w:rsidRPr="00D20030">
        <w:rPr>
          <w:rFonts w:ascii="Times New Roman" w:hAnsi="Times New Roman"/>
          <w:sz w:val="20"/>
          <w:szCs w:val="20"/>
          <w:lang w:val="ru-RU"/>
        </w:rPr>
        <w:t>.</w:t>
      </w:r>
    </w:p>
    <w:p w:rsidR="00962E05" w:rsidRPr="00D20030" w:rsidRDefault="00962E05" w:rsidP="007A6B20">
      <w:pPr>
        <w:spacing w:after="0" w:line="240" w:lineRule="auto"/>
        <w:ind w:left="1069" w:right="-237"/>
        <w:jc w:val="both"/>
        <w:rPr>
          <w:rFonts w:ascii="Times New Roman" w:hAnsi="Times New Roman"/>
          <w:sz w:val="20"/>
          <w:szCs w:val="20"/>
          <w:lang w:val="ru-RU"/>
        </w:rPr>
      </w:pPr>
    </w:p>
    <w:p w:rsidR="008903C4" w:rsidRPr="00D20030" w:rsidRDefault="008903C4" w:rsidP="007A6B20">
      <w:pPr>
        <w:spacing w:after="0" w:line="240" w:lineRule="auto"/>
        <w:ind w:left="1069" w:right="-237"/>
        <w:jc w:val="both"/>
        <w:rPr>
          <w:rFonts w:ascii="Times New Roman" w:hAnsi="Times New Roman"/>
          <w:sz w:val="20"/>
          <w:szCs w:val="20"/>
          <w:lang w:val="ru-RU"/>
        </w:rPr>
      </w:pPr>
    </w:p>
    <w:p w:rsidR="00230AAD" w:rsidRPr="00053EEA" w:rsidRDefault="00230AAD" w:rsidP="00230AAD">
      <w:pPr>
        <w:pStyle w:val="NoSpacing"/>
        <w:rPr>
          <w:rFonts w:ascii="Times New Roman" w:hAnsi="Times New Roman"/>
        </w:rPr>
      </w:pPr>
      <w:r w:rsidRPr="00053EEA">
        <w:rPr>
          <w:rFonts w:ascii="Times New Roman" w:hAnsi="Times New Roman"/>
          <w:lang w:val="sr-Cyrl-CS"/>
        </w:rPr>
        <w:t xml:space="preserve">Носиоци  </w:t>
      </w:r>
      <w:r w:rsidRPr="00053EEA">
        <w:rPr>
          <w:rFonts w:ascii="Times New Roman" w:hAnsi="Times New Roman"/>
          <w:lang w:val="ru-RU"/>
        </w:rPr>
        <w:t>ваннаставних активности</w:t>
      </w:r>
    </w:p>
    <w:tbl>
      <w:tblPr>
        <w:tblpPr w:leftFromText="180" w:rightFromText="180" w:vertAnchor="text" w:horzAnchor="margin" w:tblpXSpec="center" w:tblpY="378"/>
        <w:tblW w:w="10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4"/>
      </w:tblGrid>
      <w:tr w:rsidR="00230AAD" w:rsidRPr="00053EEA" w:rsidTr="00641556">
        <w:trPr>
          <w:trHeight w:val="269"/>
        </w:trPr>
        <w:tc>
          <w:tcPr>
            <w:tcW w:w="10254" w:type="dxa"/>
          </w:tcPr>
          <w:p w:rsidR="00230AAD" w:rsidRPr="00053EEA" w:rsidRDefault="00230AAD" w:rsidP="00E0478A">
            <w:pPr>
              <w:pStyle w:val="NoSpacing"/>
              <w:rPr>
                <w:rFonts w:ascii="Times New Roman" w:hAnsi="Times New Roman"/>
                <w:iCs/>
                <w:lang w:val="ru-RU"/>
              </w:rPr>
            </w:pPr>
            <w:r w:rsidRPr="00053EEA">
              <w:rPr>
                <w:rFonts w:ascii="Times New Roman" w:hAnsi="Times New Roman"/>
                <w:iCs/>
                <w:lang w:val="ru-RU"/>
              </w:rPr>
              <w:t>Рецитатор</w:t>
            </w:r>
            <w:r w:rsidR="00E82319" w:rsidRPr="00053EEA">
              <w:rPr>
                <w:rFonts w:ascii="Times New Roman" w:hAnsi="Times New Roman"/>
                <w:iCs/>
              </w:rPr>
              <w:t>с</w:t>
            </w:r>
            <w:r w:rsidRPr="00053EEA">
              <w:rPr>
                <w:rFonts w:ascii="Times New Roman" w:hAnsi="Times New Roman"/>
                <w:iCs/>
                <w:lang w:val="ru-RU"/>
              </w:rPr>
              <w:t>ко-драмска</w:t>
            </w:r>
            <w:r w:rsidRPr="00053EEA">
              <w:rPr>
                <w:rFonts w:ascii="Times New Roman" w:hAnsi="Times New Roman"/>
                <w:iCs/>
              </w:rPr>
              <w:t>-</w:t>
            </w:r>
            <w:r w:rsidR="00BA263B" w:rsidRPr="00053EEA">
              <w:rPr>
                <w:rFonts w:ascii="Times New Roman" w:hAnsi="Times New Roman"/>
                <w:iCs/>
              </w:rPr>
              <w:t>--------------</w:t>
            </w:r>
            <w:r w:rsidR="00E82319" w:rsidRPr="00053EEA">
              <w:rPr>
                <w:rFonts w:ascii="Times New Roman" w:hAnsi="Times New Roman"/>
                <w:iCs/>
                <w:lang w:val="ru-RU"/>
              </w:rPr>
              <w:t xml:space="preserve">----- </w:t>
            </w:r>
            <w:r w:rsidRPr="00053EEA">
              <w:rPr>
                <w:rFonts w:ascii="Times New Roman" w:hAnsi="Times New Roman"/>
                <w:iCs/>
                <w:lang w:val="ru-RU"/>
              </w:rPr>
              <w:t xml:space="preserve">  Јелена Вукадиновић</w:t>
            </w:r>
            <w:r w:rsidR="00B47ACB" w:rsidRPr="00053EEA">
              <w:rPr>
                <w:rFonts w:ascii="Times New Roman" w:hAnsi="Times New Roman"/>
                <w:iCs/>
                <w:lang w:val="ru-RU"/>
              </w:rPr>
              <w:t>, учитељи</w:t>
            </w:r>
          </w:p>
        </w:tc>
      </w:tr>
      <w:tr w:rsidR="00BA263B" w:rsidRPr="00053EEA" w:rsidTr="00641556">
        <w:trPr>
          <w:trHeight w:val="269"/>
        </w:trPr>
        <w:tc>
          <w:tcPr>
            <w:tcW w:w="10254" w:type="dxa"/>
          </w:tcPr>
          <w:p w:rsidR="00BA263B" w:rsidRPr="00053EEA" w:rsidRDefault="00BA263B" w:rsidP="00053EEA">
            <w:pPr>
              <w:pStyle w:val="NoSpacing"/>
              <w:rPr>
                <w:rFonts w:ascii="Times New Roman" w:hAnsi="Times New Roman"/>
                <w:iCs/>
                <w:lang w:val="ru-RU"/>
              </w:rPr>
            </w:pPr>
            <w:r w:rsidRPr="00053EEA">
              <w:rPr>
                <w:rFonts w:ascii="Times New Roman" w:hAnsi="Times New Roman"/>
                <w:iCs/>
              </w:rPr>
              <w:t>Литерарна</w:t>
            </w:r>
            <w:r w:rsidR="00B47ACB" w:rsidRPr="00053EEA">
              <w:rPr>
                <w:rFonts w:ascii="Times New Roman" w:hAnsi="Times New Roman"/>
                <w:iCs/>
              </w:rPr>
              <w:t xml:space="preserve">-----------------------------------   </w:t>
            </w:r>
            <w:r w:rsidR="00053EEA" w:rsidRPr="00053EEA">
              <w:rPr>
                <w:rFonts w:ascii="Times New Roman" w:hAnsi="Times New Roman"/>
                <w:iCs/>
                <w:lang w:val="ru-RU"/>
              </w:rPr>
              <w:t>Ана Марић Стевановић</w:t>
            </w:r>
            <w:r w:rsidR="00B47ACB" w:rsidRPr="00053EEA">
              <w:rPr>
                <w:rFonts w:ascii="Times New Roman" w:hAnsi="Times New Roman"/>
                <w:iCs/>
                <w:lang w:val="ru-RU"/>
              </w:rPr>
              <w:t>, учитељи</w:t>
            </w:r>
          </w:p>
        </w:tc>
      </w:tr>
      <w:tr w:rsidR="00BA263B" w:rsidRPr="00053EEA" w:rsidTr="00641556">
        <w:trPr>
          <w:trHeight w:val="255"/>
        </w:trPr>
        <w:tc>
          <w:tcPr>
            <w:tcW w:w="10254" w:type="dxa"/>
          </w:tcPr>
          <w:p w:rsidR="00BA263B" w:rsidRPr="00053EEA" w:rsidRDefault="00BA263B" w:rsidP="00230AAD">
            <w:pPr>
              <w:pStyle w:val="NoSpacing"/>
              <w:rPr>
                <w:rFonts w:ascii="Times New Roman" w:hAnsi="Times New Roman"/>
                <w:iCs/>
                <w:lang w:val="ru-RU"/>
              </w:rPr>
            </w:pPr>
            <w:r w:rsidRPr="00053EEA">
              <w:rPr>
                <w:rFonts w:ascii="Times New Roman" w:hAnsi="Times New Roman"/>
                <w:iCs/>
                <w:lang w:val="ru-RU"/>
              </w:rPr>
              <w:t>Млади природњаци</w:t>
            </w:r>
            <w:r w:rsidR="00B47ACB" w:rsidRPr="00053EEA">
              <w:rPr>
                <w:rFonts w:ascii="Times New Roman" w:hAnsi="Times New Roman"/>
                <w:iCs/>
                <w:lang w:val="ru-RU"/>
              </w:rPr>
              <w:t>-----------------------    Наставник хемије, физике и математике</w:t>
            </w:r>
          </w:p>
        </w:tc>
      </w:tr>
      <w:tr w:rsidR="00230AAD" w:rsidRPr="00053EEA" w:rsidTr="00641556">
        <w:trPr>
          <w:trHeight w:val="431"/>
        </w:trPr>
        <w:tc>
          <w:tcPr>
            <w:tcW w:w="10254" w:type="dxa"/>
            <w:tcBorders>
              <w:bottom w:val="single" w:sz="4" w:space="0" w:color="auto"/>
            </w:tcBorders>
          </w:tcPr>
          <w:p w:rsidR="00230AAD" w:rsidRPr="00053EEA" w:rsidRDefault="00230AAD" w:rsidP="00230AAD">
            <w:pPr>
              <w:pStyle w:val="NoSpacing"/>
              <w:rPr>
                <w:rFonts w:ascii="Times New Roman" w:hAnsi="Times New Roman"/>
                <w:lang w:val="sr-Cyrl-CS"/>
              </w:rPr>
            </w:pPr>
            <w:r w:rsidRPr="00053EEA">
              <w:rPr>
                <w:rFonts w:ascii="Times New Roman" w:hAnsi="Times New Roman"/>
                <w:iCs/>
                <w:lang w:val="ru-RU"/>
              </w:rPr>
              <w:t xml:space="preserve">Ликовна-------------------------------------  </w:t>
            </w:r>
            <w:r w:rsidR="00391F09" w:rsidRPr="00053EEA">
              <w:rPr>
                <w:rFonts w:ascii="Times New Roman" w:hAnsi="Times New Roman"/>
                <w:iCs/>
                <w:lang w:val="ru-RU"/>
              </w:rPr>
              <w:t xml:space="preserve">   </w:t>
            </w:r>
            <w:r w:rsidR="00056FBD" w:rsidRPr="00053EEA">
              <w:rPr>
                <w:rFonts w:ascii="Times New Roman" w:hAnsi="Times New Roman"/>
                <w:lang w:val="sr-Cyrl-CS"/>
              </w:rPr>
              <w:t>Бојан Ђокић</w:t>
            </w:r>
            <w:r w:rsidRPr="00053EEA">
              <w:rPr>
                <w:rFonts w:ascii="Times New Roman" w:hAnsi="Times New Roman"/>
                <w:lang w:val="sr-Cyrl-CS"/>
              </w:rPr>
              <w:t xml:space="preserve">, </w:t>
            </w:r>
            <w:r w:rsidR="00056FBD" w:rsidRPr="00053EEA">
              <w:rPr>
                <w:rFonts w:ascii="Times New Roman" w:hAnsi="Times New Roman"/>
                <w:lang w:val="sr-Cyrl-CS"/>
              </w:rPr>
              <w:t>наставник</w:t>
            </w:r>
            <w:r w:rsidR="00AB7F17" w:rsidRPr="00053EEA">
              <w:rPr>
                <w:rFonts w:ascii="Times New Roman" w:hAnsi="Times New Roman"/>
                <w:lang w:val="sr-Cyrl-CS"/>
              </w:rPr>
              <w:t xml:space="preserve"> </w:t>
            </w:r>
            <w:r w:rsidR="00056FBD" w:rsidRPr="00053EEA">
              <w:rPr>
                <w:rFonts w:ascii="Times New Roman" w:hAnsi="Times New Roman"/>
                <w:lang w:val="sr-Cyrl-CS"/>
              </w:rPr>
              <w:t>ликовне културе</w:t>
            </w:r>
          </w:p>
          <w:p w:rsidR="00F33BE0" w:rsidRPr="00053EEA" w:rsidRDefault="00F33BE0" w:rsidP="00230AAD">
            <w:pPr>
              <w:pStyle w:val="NoSpacing"/>
              <w:rPr>
                <w:rFonts w:ascii="Times New Roman" w:hAnsi="Times New Roman"/>
                <w:lang w:val="sr-Cyrl-CS"/>
              </w:rPr>
            </w:pPr>
            <w:r w:rsidRPr="00053EEA">
              <w:rPr>
                <w:rFonts w:ascii="Times New Roman" w:hAnsi="Times New Roman"/>
                <w:lang w:val="sr-Cyrl-CS"/>
              </w:rPr>
              <w:t xml:space="preserve">                                                                     </w:t>
            </w:r>
            <w:r w:rsidRPr="00053EEA">
              <w:rPr>
                <w:rFonts w:ascii="Times New Roman" w:hAnsi="Times New Roman"/>
                <w:iCs/>
                <w:lang w:val="ru-RU"/>
              </w:rPr>
              <w:t>Наставници разредне наставе (учитељи)</w:t>
            </w:r>
          </w:p>
        </w:tc>
      </w:tr>
      <w:tr w:rsidR="00230AAD" w:rsidRPr="00053EEA" w:rsidTr="00641556">
        <w:tc>
          <w:tcPr>
            <w:tcW w:w="10254" w:type="dxa"/>
          </w:tcPr>
          <w:p w:rsidR="00230AAD" w:rsidRPr="00053EEA" w:rsidRDefault="00230AAD" w:rsidP="00230AAD">
            <w:pPr>
              <w:pStyle w:val="NoSpacing"/>
              <w:rPr>
                <w:rFonts w:ascii="Times New Roman" w:hAnsi="Times New Roman"/>
                <w:lang w:val="ru-RU"/>
              </w:rPr>
            </w:pPr>
            <w:r w:rsidRPr="00053EEA">
              <w:rPr>
                <w:rFonts w:ascii="Times New Roman" w:hAnsi="Times New Roman"/>
                <w:iCs/>
                <w:lang w:val="ru-RU"/>
              </w:rPr>
              <w:t xml:space="preserve">Еколошка-----------------------------------    </w:t>
            </w:r>
            <w:r w:rsidRPr="00053EEA">
              <w:rPr>
                <w:rFonts w:ascii="Times New Roman" w:hAnsi="Times New Roman"/>
                <w:lang w:val="ru-RU"/>
              </w:rPr>
              <w:t>Мирољуб Савић, Ј</w:t>
            </w:r>
            <w:r w:rsidRPr="00053EEA">
              <w:rPr>
                <w:rFonts w:ascii="Times New Roman" w:hAnsi="Times New Roman"/>
              </w:rPr>
              <w:t>a</w:t>
            </w:r>
            <w:r w:rsidRPr="00053EEA">
              <w:rPr>
                <w:rFonts w:ascii="Times New Roman" w:hAnsi="Times New Roman"/>
                <w:lang w:val="ru-RU"/>
              </w:rPr>
              <w:t>дранка Стаменковић</w:t>
            </w:r>
            <w:r w:rsidR="00AB7F17" w:rsidRPr="00053EEA">
              <w:rPr>
                <w:rFonts w:ascii="Times New Roman" w:hAnsi="Times New Roman"/>
                <w:lang w:val="ru-RU"/>
              </w:rPr>
              <w:t>, Ива Томић</w:t>
            </w:r>
          </w:p>
        </w:tc>
      </w:tr>
      <w:tr w:rsidR="00230AAD" w:rsidRPr="00053EEA" w:rsidTr="00641556">
        <w:trPr>
          <w:trHeight w:val="488"/>
        </w:trPr>
        <w:tc>
          <w:tcPr>
            <w:tcW w:w="10254" w:type="dxa"/>
          </w:tcPr>
          <w:p w:rsidR="00230AAD" w:rsidRPr="00053EEA" w:rsidRDefault="00230AAD" w:rsidP="00230AAD">
            <w:pPr>
              <w:pStyle w:val="NoSpacing"/>
              <w:rPr>
                <w:rFonts w:ascii="Times New Roman" w:hAnsi="Times New Roman"/>
                <w:lang w:val="ru-RU"/>
              </w:rPr>
            </w:pPr>
            <w:r w:rsidRPr="00053EEA">
              <w:rPr>
                <w:rFonts w:ascii="Times New Roman" w:hAnsi="Times New Roman"/>
                <w:iCs/>
                <w:lang w:val="ru-RU"/>
              </w:rPr>
              <w:t xml:space="preserve">Саобраћајна--------------------------------    </w:t>
            </w:r>
            <w:r w:rsidRPr="00053EEA">
              <w:rPr>
                <w:rFonts w:ascii="Times New Roman" w:hAnsi="Times New Roman"/>
                <w:lang w:val="ru-RU"/>
              </w:rPr>
              <w:t>Лилјана Светозаревић</w:t>
            </w:r>
          </w:p>
        </w:tc>
      </w:tr>
      <w:tr w:rsidR="00230AAD" w:rsidRPr="00053EEA" w:rsidTr="00641556">
        <w:trPr>
          <w:trHeight w:val="488"/>
        </w:trPr>
        <w:tc>
          <w:tcPr>
            <w:tcW w:w="10254" w:type="dxa"/>
            <w:tcBorders>
              <w:bottom w:val="single" w:sz="4" w:space="0" w:color="auto"/>
            </w:tcBorders>
          </w:tcPr>
          <w:p w:rsidR="00230AAD" w:rsidRPr="00053EEA" w:rsidRDefault="00230AAD" w:rsidP="00230AAD">
            <w:pPr>
              <w:pStyle w:val="NoSpacing"/>
              <w:rPr>
                <w:rFonts w:ascii="Times New Roman" w:hAnsi="Times New Roman"/>
                <w:iCs/>
                <w:lang w:val="ru-RU"/>
              </w:rPr>
            </w:pPr>
            <w:r w:rsidRPr="00053EEA">
              <w:rPr>
                <w:rFonts w:ascii="Times New Roman" w:hAnsi="Times New Roman"/>
                <w:iCs/>
                <w:lang w:val="ru-RU"/>
              </w:rPr>
              <w:t>Библиотечка секција ---------------------   Сања Стојановић</w:t>
            </w:r>
          </w:p>
        </w:tc>
      </w:tr>
    </w:tbl>
    <w:p w:rsidR="00230AAD" w:rsidRPr="00D20030" w:rsidRDefault="00230AAD" w:rsidP="00230AAD">
      <w:pPr>
        <w:pStyle w:val="NoSpacing"/>
        <w:rPr>
          <w:rFonts w:ascii="Times New Roman" w:hAnsi="Times New Roman"/>
        </w:rPr>
      </w:pPr>
    </w:p>
    <w:p w:rsidR="00230AAD" w:rsidRPr="00D20030" w:rsidRDefault="00230AAD" w:rsidP="00230AAD">
      <w:pPr>
        <w:pStyle w:val="NoSpacing"/>
        <w:rPr>
          <w:rFonts w:ascii="Times New Roman" w:hAnsi="Times New Roman"/>
        </w:rPr>
      </w:pPr>
    </w:p>
    <w:p w:rsidR="00230AAD" w:rsidRPr="00D20030" w:rsidRDefault="00230AAD" w:rsidP="00230AAD">
      <w:pPr>
        <w:pStyle w:val="NoSpacing"/>
        <w:rPr>
          <w:rFonts w:ascii="Times New Roman" w:hAnsi="Times New Roman"/>
          <w:lang w:val="sr-Cyrl-CS"/>
        </w:rPr>
      </w:pPr>
    </w:p>
    <w:p w:rsidR="00230AAD" w:rsidRPr="00D20030" w:rsidRDefault="00230AAD" w:rsidP="00230AAD">
      <w:pPr>
        <w:pStyle w:val="NoSpacing"/>
        <w:rPr>
          <w:rFonts w:ascii="Times New Roman" w:hAnsi="Times New Roman"/>
          <w:lang w:val="sr-Cyrl-CS"/>
        </w:rPr>
      </w:pPr>
      <w:r w:rsidRPr="00D20030">
        <w:rPr>
          <w:rFonts w:ascii="Times New Roman" w:hAnsi="Times New Roman"/>
          <w:lang w:val="sr-Cyrl-CS"/>
        </w:rPr>
        <w:t>Глобални и оперативни планови и програми рада за обавезне и изборне предмете налазе  се код педагога школе и наставника.</w:t>
      </w:r>
    </w:p>
    <w:p w:rsidR="002301ED" w:rsidRPr="00D20030" w:rsidRDefault="002301ED" w:rsidP="002301ED">
      <w:pPr>
        <w:pStyle w:val="NoSpacing"/>
        <w:rPr>
          <w:rFonts w:ascii="Times New Roman" w:hAnsi="Times New Roman"/>
          <w:b/>
          <w:bCs/>
          <w:lang w:val="sr-Cyrl-CS"/>
        </w:rPr>
      </w:pPr>
    </w:p>
    <w:p w:rsidR="00837B15" w:rsidRPr="00D20030" w:rsidRDefault="00837B15" w:rsidP="00230AAD">
      <w:pPr>
        <w:pStyle w:val="NoSpacing"/>
        <w:jc w:val="center"/>
        <w:rPr>
          <w:rFonts w:ascii="Times New Roman" w:hAnsi="Times New Roman"/>
          <w:b/>
          <w:bCs/>
          <w:lang w:val="sr-Cyrl-CS"/>
        </w:rPr>
      </w:pPr>
    </w:p>
    <w:p w:rsidR="00230AAD" w:rsidRPr="00D20030" w:rsidRDefault="00230AAD" w:rsidP="00230AAD">
      <w:pPr>
        <w:pStyle w:val="NoSpacing"/>
        <w:jc w:val="center"/>
        <w:rPr>
          <w:rFonts w:ascii="Times New Roman" w:hAnsi="Times New Roman"/>
          <w:b/>
          <w:bCs/>
        </w:rPr>
      </w:pPr>
      <w:r w:rsidRPr="00D20030">
        <w:rPr>
          <w:rFonts w:ascii="Times New Roman" w:hAnsi="Times New Roman"/>
          <w:b/>
          <w:bCs/>
          <w:lang w:val="sr-Cyrl-CS"/>
        </w:rPr>
        <w:t>ПЛАНОВИ РАДА СЕКЦИЈА</w:t>
      </w:r>
    </w:p>
    <w:p w:rsidR="00230AAD" w:rsidRPr="00D20030" w:rsidRDefault="00230AAD" w:rsidP="00230AAD">
      <w:pPr>
        <w:pStyle w:val="NoSpacing"/>
        <w:rPr>
          <w:rFonts w:ascii="Times New Roman" w:hAnsi="Times New Roman"/>
          <w:b/>
          <w:bCs/>
          <w:lang w:val="sr-Cyrl-CS"/>
        </w:rPr>
      </w:pPr>
    </w:p>
    <w:p w:rsidR="00230AAD" w:rsidRPr="00D20030" w:rsidRDefault="00230AAD" w:rsidP="00E0434E">
      <w:pPr>
        <w:pStyle w:val="NoSpacing"/>
        <w:jc w:val="center"/>
        <w:rPr>
          <w:rFonts w:ascii="Times New Roman" w:hAnsi="Times New Roman"/>
          <w:b/>
          <w:bCs/>
          <w:lang w:val="ru-RU"/>
        </w:rPr>
      </w:pPr>
      <w:r w:rsidRPr="00D20030">
        <w:rPr>
          <w:rFonts w:ascii="Times New Roman" w:hAnsi="Times New Roman"/>
          <w:b/>
          <w:bCs/>
          <w:lang w:val="ru-RU"/>
        </w:rPr>
        <w:t xml:space="preserve">ПЛАН РАДА </w:t>
      </w:r>
      <w:r w:rsidR="002301ED" w:rsidRPr="00D20030">
        <w:rPr>
          <w:rFonts w:ascii="Times New Roman" w:hAnsi="Times New Roman"/>
          <w:b/>
          <w:bCs/>
          <w:lang w:val="ru-RU"/>
        </w:rPr>
        <w:t xml:space="preserve">РЕЦИТАТОРСКО - </w:t>
      </w:r>
      <w:r w:rsidRPr="00D20030">
        <w:rPr>
          <w:rFonts w:ascii="Times New Roman" w:hAnsi="Times New Roman"/>
          <w:b/>
          <w:bCs/>
          <w:lang w:val="ru-RU"/>
        </w:rPr>
        <w:t>ДРАМСКЕ СЕКЦИЈЕ</w:t>
      </w:r>
    </w:p>
    <w:p w:rsidR="000E0D96" w:rsidRPr="00D20030" w:rsidRDefault="000E0D96" w:rsidP="00E0434E">
      <w:pPr>
        <w:widowControl w:val="0"/>
        <w:autoSpaceDE w:val="0"/>
        <w:autoSpaceDN w:val="0"/>
        <w:spacing w:before="2" w:after="15" w:line="240" w:lineRule="auto"/>
        <w:ind w:left="652" w:right="967"/>
        <w:jc w:val="center"/>
        <w:rPr>
          <w:rFonts w:ascii="Times New Roman" w:hAnsi="Times New Roman"/>
          <w:b/>
          <w:spacing w:val="-1"/>
          <w:sz w:val="20"/>
          <w:szCs w:val="20"/>
        </w:rPr>
      </w:pPr>
      <w:r w:rsidRPr="00D20030">
        <w:rPr>
          <w:rFonts w:ascii="Times New Roman" w:hAnsi="Times New Roman"/>
          <w:b/>
          <w:sz w:val="20"/>
          <w:szCs w:val="20"/>
        </w:rPr>
        <w:t xml:space="preserve">Руководнлац: </w:t>
      </w:r>
      <w:r w:rsidRPr="00D20030">
        <w:rPr>
          <w:rFonts w:ascii="Times New Roman" w:hAnsi="Times New Roman"/>
          <w:sz w:val="20"/>
          <w:szCs w:val="20"/>
        </w:rPr>
        <w:t>Јелена Вукадиновић</w:t>
      </w:r>
    </w:p>
    <w:p w:rsidR="00230AAD" w:rsidRPr="00D20030" w:rsidRDefault="00230AAD" w:rsidP="00230AAD">
      <w:pPr>
        <w:pStyle w:val="NoSpacing"/>
        <w:rPr>
          <w:rFonts w:ascii="Times New Roman" w:hAnsi="Times New Roman"/>
          <w:color w:val="000000"/>
          <w:lang w:val="ru-RU"/>
        </w:rPr>
      </w:pPr>
    </w:p>
    <w:tbl>
      <w:tblPr>
        <w:tblW w:w="98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
        <w:gridCol w:w="820"/>
        <w:gridCol w:w="2194"/>
        <w:gridCol w:w="1676"/>
        <w:gridCol w:w="1530"/>
        <w:gridCol w:w="1742"/>
        <w:gridCol w:w="1276"/>
      </w:tblGrid>
      <w:tr w:rsidR="00230AAD" w:rsidRPr="00D20030" w:rsidTr="00F908B7">
        <w:trPr>
          <w:trHeight w:val="116"/>
        </w:trPr>
        <w:tc>
          <w:tcPr>
            <w:tcW w:w="620" w:type="dxa"/>
          </w:tcPr>
          <w:p w:rsidR="00230AAD" w:rsidRPr="00D20030" w:rsidRDefault="00230AAD" w:rsidP="00230AAD">
            <w:pPr>
              <w:pStyle w:val="NoSpacing"/>
              <w:rPr>
                <w:rFonts w:ascii="Times New Roman" w:hAnsi="Times New Roman"/>
              </w:rPr>
            </w:pPr>
            <w:r w:rsidRPr="00D20030">
              <w:rPr>
                <w:rFonts w:ascii="Times New Roman" w:hAnsi="Times New Roman"/>
              </w:rPr>
              <w:t>Месец</w:t>
            </w:r>
          </w:p>
        </w:tc>
        <w:tc>
          <w:tcPr>
            <w:tcW w:w="820" w:type="dxa"/>
          </w:tcPr>
          <w:p w:rsidR="00230AAD" w:rsidRPr="00D20030" w:rsidRDefault="00230AAD" w:rsidP="00230AAD">
            <w:pPr>
              <w:pStyle w:val="NoSpacing"/>
              <w:rPr>
                <w:rFonts w:ascii="Times New Roman" w:hAnsi="Times New Roman"/>
              </w:rPr>
            </w:pPr>
            <w:r w:rsidRPr="00D20030">
              <w:rPr>
                <w:rFonts w:ascii="Times New Roman" w:hAnsi="Times New Roman"/>
              </w:rPr>
              <w:t>Редни број часа</w:t>
            </w:r>
          </w:p>
        </w:tc>
        <w:tc>
          <w:tcPr>
            <w:tcW w:w="2194" w:type="dxa"/>
          </w:tcPr>
          <w:p w:rsidR="00230AAD" w:rsidRPr="00D20030" w:rsidRDefault="00230AAD" w:rsidP="00230AAD">
            <w:pPr>
              <w:pStyle w:val="NoSpacing"/>
              <w:rPr>
                <w:rFonts w:ascii="Times New Roman" w:hAnsi="Times New Roman"/>
              </w:rPr>
            </w:pPr>
            <w:r w:rsidRPr="00D20030">
              <w:rPr>
                <w:rFonts w:ascii="Times New Roman" w:hAnsi="Times New Roman"/>
              </w:rPr>
              <w:t>Наставна јединица</w:t>
            </w:r>
          </w:p>
        </w:tc>
        <w:tc>
          <w:tcPr>
            <w:tcW w:w="1676" w:type="dxa"/>
          </w:tcPr>
          <w:p w:rsidR="00230AAD" w:rsidRPr="00D20030" w:rsidRDefault="00230AAD" w:rsidP="00230AAD">
            <w:pPr>
              <w:pStyle w:val="NoSpacing"/>
              <w:rPr>
                <w:rFonts w:ascii="Times New Roman" w:hAnsi="Times New Roman"/>
              </w:rPr>
            </w:pPr>
            <w:r w:rsidRPr="00D20030">
              <w:rPr>
                <w:rFonts w:ascii="Times New Roman" w:hAnsi="Times New Roman"/>
              </w:rPr>
              <w:t>Тип часа</w:t>
            </w:r>
          </w:p>
        </w:tc>
        <w:tc>
          <w:tcPr>
            <w:tcW w:w="1530" w:type="dxa"/>
          </w:tcPr>
          <w:p w:rsidR="00230AAD" w:rsidRPr="00D20030" w:rsidRDefault="00230AAD" w:rsidP="00230AAD">
            <w:pPr>
              <w:pStyle w:val="NoSpacing"/>
              <w:rPr>
                <w:rFonts w:ascii="Times New Roman" w:hAnsi="Times New Roman"/>
              </w:rPr>
            </w:pPr>
            <w:r w:rsidRPr="00D20030">
              <w:rPr>
                <w:rFonts w:ascii="Times New Roman" w:hAnsi="Times New Roman"/>
              </w:rPr>
              <w:t>Облик рада</w:t>
            </w:r>
          </w:p>
        </w:tc>
        <w:tc>
          <w:tcPr>
            <w:tcW w:w="1742" w:type="dxa"/>
          </w:tcPr>
          <w:p w:rsidR="00230AAD" w:rsidRPr="00D20030" w:rsidRDefault="00230AAD" w:rsidP="00230AAD">
            <w:pPr>
              <w:pStyle w:val="NoSpacing"/>
              <w:rPr>
                <w:rFonts w:ascii="Times New Roman" w:hAnsi="Times New Roman"/>
              </w:rPr>
            </w:pPr>
            <w:r w:rsidRPr="00D20030">
              <w:rPr>
                <w:rFonts w:ascii="Times New Roman" w:hAnsi="Times New Roman"/>
              </w:rPr>
              <w:t>Метода рада</w:t>
            </w:r>
          </w:p>
        </w:tc>
        <w:tc>
          <w:tcPr>
            <w:tcW w:w="1276"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Место рада и наставна средства</w:t>
            </w:r>
          </w:p>
        </w:tc>
      </w:tr>
      <w:tr w:rsidR="00230AAD" w:rsidRPr="00D20030" w:rsidTr="00F908B7">
        <w:trPr>
          <w:trHeight w:val="116"/>
        </w:trPr>
        <w:tc>
          <w:tcPr>
            <w:tcW w:w="620" w:type="dxa"/>
            <w:vMerge w:val="restart"/>
          </w:tcPr>
          <w:p w:rsidR="00230AAD" w:rsidRPr="00D20030" w:rsidRDefault="00230AAD" w:rsidP="00230AAD">
            <w:pPr>
              <w:pStyle w:val="NoSpacing"/>
              <w:rPr>
                <w:rFonts w:ascii="Times New Roman" w:hAnsi="Times New Roman"/>
              </w:rPr>
            </w:pPr>
            <w:r w:rsidRPr="00D20030">
              <w:rPr>
                <w:rFonts w:ascii="Times New Roman" w:hAnsi="Times New Roman"/>
              </w:rPr>
              <w:t>С</w:t>
            </w:r>
          </w:p>
          <w:p w:rsidR="00230AAD" w:rsidRPr="00D20030" w:rsidRDefault="00230AAD" w:rsidP="00230AAD">
            <w:pPr>
              <w:pStyle w:val="NoSpacing"/>
              <w:rPr>
                <w:rFonts w:ascii="Times New Roman" w:hAnsi="Times New Roman"/>
              </w:rPr>
            </w:pPr>
            <w:r w:rsidRPr="00D20030">
              <w:rPr>
                <w:rFonts w:ascii="Times New Roman" w:hAnsi="Times New Roman"/>
              </w:rPr>
              <w:t>е</w:t>
            </w:r>
          </w:p>
          <w:p w:rsidR="00230AAD" w:rsidRPr="00D20030" w:rsidRDefault="00230AAD" w:rsidP="00230AAD">
            <w:pPr>
              <w:pStyle w:val="NoSpacing"/>
              <w:rPr>
                <w:rFonts w:ascii="Times New Roman" w:hAnsi="Times New Roman"/>
              </w:rPr>
            </w:pPr>
            <w:r w:rsidRPr="00D20030">
              <w:rPr>
                <w:rFonts w:ascii="Times New Roman" w:hAnsi="Times New Roman"/>
              </w:rPr>
              <w:t>п</w:t>
            </w:r>
          </w:p>
          <w:p w:rsidR="00230AAD" w:rsidRPr="00D20030" w:rsidRDefault="00230AAD" w:rsidP="00230AAD">
            <w:pPr>
              <w:pStyle w:val="NoSpacing"/>
              <w:rPr>
                <w:rFonts w:ascii="Times New Roman" w:hAnsi="Times New Roman"/>
              </w:rPr>
            </w:pPr>
            <w:r w:rsidRPr="00D20030">
              <w:rPr>
                <w:rFonts w:ascii="Times New Roman" w:hAnsi="Times New Roman"/>
              </w:rPr>
              <w:t>т</w:t>
            </w:r>
          </w:p>
          <w:p w:rsidR="00230AAD" w:rsidRPr="00D20030" w:rsidRDefault="00230AAD" w:rsidP="00230AAD">
            <w:pPr>
              <w:pStyle w:val="NoSpacing"/>
              <w:rPr>
                <w:rFonts w:ascii="Times New Roman" w:hAnsi="Times New Roman"/>
              </w:rPr>
            </w:pPr>
            <w:r w:rsidRPr="00D20030">
              <w:rPr>
                <w:rFonts w:ascii="Times New Roman" w:hAnsi="Times New Roman"/>
              </w:rPr>
              <w:t>е</w:t>
            </w:r>
          </w:p>
          <w:p w:rsidR="00230AAD" w:rsidRPr="00D20030" w:rsidRDefault="00230AAD" w:rsidP="00230AAD">
            <w:pPr>
              <w:pStyle w:val="NoSpacing"/>
              <w:rPr>
                <w:rFonts w:ascii="Times New Roman" w:hAnsi="Times New Roman"/>
              </w:rPr>
            </w:pPr>
            <w:r w:rsidRPr="00D20030">
              <w:rPr>
                <w:rFonts w:ascii="Times New Roman" w:hAnsi="Times New Roman"/>
              </w:rPr>
              <w:t>м</w:t>
            </w:r>
          </w:p>
          <w:p w:rsidR="00230AAD" w:rsidRPr="00D20030" w:rsidRDefault="00230AAD" w:rsidP="00230AAD">
            <w:pPr>
              <w:pStyle w:val="NoSpacing"/>
              <w:rPr>
                <w:rFonts w:ascii="Times New Roman" w:hAnsi="Times New Roman"/>
              </w:rPr>
            </w:pPr>
            <w:r w:rsidRPr="00D20030">
              <w:rPr>
                <w:rFonts w:ascii="Times New Roman" w:hAnsi="Times New Roman"/>
              </w:rPr>
              <w:t>б</w:t>
            </w:r>
          </w:p>
          <w:p w:rsidR="00230AAD" w:rsidRPr="00D20030" w:rsidRDefault="00230AAD" w:rsidP="00230AAD">
            <w:pPr>
              <w:pStyle w:val="NoSpacing"/>
              <w:rPr>
                <w:rFonts w:ascii="Times New Roman" w:hAnsi="Times New Roman"/>
              </w:rPr>
            </w:pPr>
            <w:r w:rsidRPr="00D20030">
              <w:rPr>
                <w:rFonts w:ascii="Times New Roman" w:hAnsi="Times New Roman"/>
              </w:rPr>
              <w:t>а</w:t>
            </w:r>
          </w:p>
          <w:p w:rsidR="00230AAD" w:rsidRPr="00D20030" w:rsidRDefault="00230AAD" w:rsidP="00230AAD">
            <w:pPr>
              <w:pStyle w:val="NoSpacing"/>
              <w:rPr>
                <w:rFonts w:ascii="Times New Roman" w:hAnsi="Times New Roman"/>
              </w:rPr>
            </w:pPr>
            <w:r w:rsidRPr="00D20030">
              <w:rPr>
                <w:rFonts w:ascii="Times New Roman" w:hAnsi="Times New Roman"/>
              </w:rPr>
              <w:t>р</w:t>
            </w:r>
          </w:p>
        </w:tc>
        <w:tc>
          <w:tcPr>
            <w:tcW w:w="820" w:type="dxa"/>
          </w:tcPr>
          <w:p w:rsidR="00230AAD" w:rsidRPr="00D20030" w:rsidRDefault="00230AAD" w:rsidP="00230AAD">
            <w:pPr>
              <w:pStyle w:val="NoSpacing"/>
              <w:rPr>
                <w:rFonts w:ascii="Times New Roman" w:hAnsi="Times New Roman"/>
              </w:rPr>
            </w:pPr>
            <w:r w:rsidRPr="00D20030">
              <w:rPr>
                <w:rFonts w:ascii="Times New Roman" w:hAnsi="Times New Roman"/>
              </w:rPr>
              <w:t xml:space="preserve">1. </w:t>
            </w:r>
          </w:p>
        </w:tc>
        <w:tc>
          <w:tcPr>
            <w:tcW w:w="2194" w:type="dxa"/>
          </w:tcPr>
          <w:p w:rsidR="00230AAD" w:rsidRPr="00D20030" w:rsidRDefault="00230AAD" w:rsidP="00230AAD">
            <w:pPr>
              <w:pStyle w:val="NoSpacing"/>
              <w:rPr>
                <w:rFonts w:ascii="Times New Roman" w:hAnsi="Times New Roman"/>
              </w:rPr>
            </w:pPr>
            <w:r w:rsidRPr="00D20030">
              <w:rPr>
                <w:rFonts w:ascii="Times New Roman" w:hAnsi="Times New Roman"/>
                <w:lang w:val="ru-RU"/>
              </w:rPr>
              <w:t>Формирање драмске,новинарске и литерарне секције</w:t>
            </w:r>
          </w:p>
        </w:tc>
        <w:tc>
          <w:tcPr>
            <w:tcW w:w="1676" w:type="dxa"/>
          </w:tcPr>
          <w:p w:rsidR="00230AAD" w:rsidRPr="00D20030" w:rsidRDefault="00230AAD" w:rsidP="00230AAD">
            <w:pPr>
              <w:pStyle w:val="NoSpacing"/>
              <w:rPr>
                <w:rFonts w:ascii="Times New Roman" w:hAnsi="Times New Roman"/>
              </w:rPr>
            </w:pPr>
            <w:r w:rsidRPr="00D20030">
              <w:rPr>
                <w:rFonts w:ascii="Times New Roman" w:hAnsi="Times New Roman"/>
              </w:rPr>
              <w:t>комбиновани</w:t>
            </w:r>
          </w:p>
        </w:tc>
        <w:tc>
          <w:tcPr>
            <w:tcW w:w="1530" w:type="dxa"/>
          </w:tcPr>
          <w:p w:rsidR="00230AAD" w:rsidRPr="00D20030" w:rsidRDefault="00230AAD" w:rsidP="00230AAD">
            <w:pPr>
              <w:pStyle w:val="NoSpacing"/>
              <w:rPr>
                <w:rFonts w:ascii="Times New Roman" w:hAnsi="Times New Roman"/>
              </w:rPr>
            </w:pPr>
            <w:r w:rsidRPr="00D20030">
              <w:rPr>
                <w:rFonts w:ascii="Times New Roman" w:hAnsi="Times New Roman"/>
              </w:rPr>
              <w:t>индивидуални, фронтални</w:t>
            </w:r>
          </w:p>
        </w:tc>
        <w:tc>
          <w:tcPr>
            <w:tcW w:w="1742" w:type="dxa"/>
          </w:tcPr>
          <w:p w:rsidR="00230AAD" w:rsidRPr="00D20030" w:rsidRDefault="00230AAD" w:rsidP="00230AAD">
            <w:pPr>
              <w:pStyle w:val="NoSpacing"/>
              <w:rPr>
                <w:rFonts w:ascii="Times New Roman" w:hAnsi="Times New Roman"/>
              </w:rPr>
            </w:pPr>
            <w:r w:rsidRPr="00D20030">
              <w:rPr>
                <w:rFonts w:ascii="Times New Roman" w:hAnsi="Times New Roman"/>
              </w:rPr>
              <w:t>вербална</w:t>
            </w:r>
          </w:p>
        </w:tc>
        <w:tc>
          <w:tcPr>
            <w:tcW w:w="1276" w:type="dxa"/>
          </w:tcPr>
          <w:p w:rsidR="00230AAD" w:rsidRPr="00D20030" w:rsidRDefault="00230AAD" w:rsidP="00230AAD">
            <w:pPr>
              <w:pStyle w:val="NoSpacing"/>
              <w:rPr>
                <w:rFonts w:ascii="Times New Roman" w:hAnsi="Times New Roman"/>
              </w:rPr>
            </w:pPr>
            <w:r w:rsidRPr="00D20030">
              <w:rPr>
                <w:rFonts w:ascii="Times New Roman" w:hAnsi="Times New Roman"/>
              </w:rPr>
              <w:t>учионица</w:t>
            </w:r>
          </w:p>
        </w:tc>
      </w:tr>
      <w:tr w:rsidR="00230AAD" w:rsidRPr="00D20030" w:rsidTr="00F908B7">
        <w:trPr>
          <w:trHeight w:val="467"/>
        </w:trPr>
        <w:tc>
          <w:tcPr>
            <w:tcW w:w="620" w:type="dxa"/>
            <w:vMerge/>
            <w:tcBorders>
              <w:bottom w:val="nil"/>
            </w:tcBorders>
          </w:tcPr>
          <w:p w:rsidR="00230AAD" w:rsidRPr="00D20030" w:rsidRDefault="00230AAD" w:rsidP="00230AAD">
            <w:pPr>
              <w:pStyle w:val="NoSpacing"/>
              <w:rPr>
                <w:rFonts w:ascii="Times New Roman" w:hAnsi="Times New Roman"/>
                <w:lang w:val="ru-RU"/>
              </w:rPr>
            </w:pPr>
          </w:p>
        </w:tc>
        <w:tc>
          <w:tcPr>
            <w:tcW w:w="820" w:type="dxa"/>
          </w:tcPr>
          <w:p w:rsidR="00230AAD" w:rsidRPr="00D20030" w:rsidRDefault="00230AAD" w:rsidP="00230AAD">
            <w:pPr>
              <w:pStyle w:val="NoSpacing"/>
              <w:rPr>
                <w:rFonts w:ascii="Times New Roman" w:hAnsi="Times New Roman"/>
              </w:rPr>
            </w:pPr>
            <w:r w:rsidRPr="00D20030">
              <w:rPr>
                <w:rFonts w:ascii="Times New Roman" w:hAnsi="Times New Roman"/>
              </w:rPr>
              <w:t xml:space="preserve">2. </w:t>
            </w:r>
          </w:p>
        </w:tc>
        <w:tc>
          <w:tcPr>
            <w:tcW w:w="2194" w:type="dxa"/>
          </w:tcPr>
          <w:p w:rsidR="00230AAD" w:rsidRPr="00D20030" w:rsidRDefault="00230AAD" w:rsidP="00230AAD">
            <w:pPr>
              <w:pStyle w:val="NoSpacing"/>
              <w:rPr>
                <w:rFonts w:ascii="Times New Roman" w:hAnsi="Times New Roman"/>
              </w:rPr>
            </w:pPr>
            <w:r w:rsidRPr="00D20030">
              <w:rPr>
                <w:rFonts w:ascii="Times New Roman" w:hAnsi="Times New Roman"/>
              </w:rPr>
              <w:t>Припреме</w:t>
            </w:r>
          </w:p>
        </w:tc>
        <w:tc>
          <w:tcPr>
            <w:tcW w:w="1676"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комбиновани</w:t>
            </w:r>
          </w:p>
        </w:tc>
        <w:tc>
          <w:tcPr>
            <w:tcW w:w="1530"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индивидуални, фронтални</w:t>
            </w:r>
          </w:p>
        </w:tc>
        <w:tc>
          <w:tcPr>
            <w:tcW w:w="1742"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монолошка, дијалошка, текстуална, демонстративна</w:t>
            </w:r>
          </w:p>
        </w:tc>
        <w:tc>
          <w:tcPr>
            <w:tcW w:w="1276" w:type="dxa"/>
          </w:tcPr>
          <w:p w:rsidR="00230AAD" w:rsidRPr="00D20030" w:rsidRDefault="00230AAD" w:rsidP="00230AAD">
            <w:pPr>
              <w:pStyle w:val="NoSpacing"/>
              <w:rPr>
                <w:rFonts w:ascii="Times New Roman" w:hAnsi="Times New Roman"/>
              </w:rPr>
            </w:pPr>
            <w:r w:rsidRPr="00D20030">
              <w:rPr>
                <w:rFonts w:ascii="Times New Roman" w:hAnsi="Times New Roman"/>
              </w:rPr>
              <w:t>учионица</w:t>
            </w:r>
          </w:p>
        </w:tc>
      </w:tr>
      <w:tr w:rsidR="00230AAD" w:rsidRPr="00D20030" w:rsidTr="00F908B7">
        <w:trPr>
          <w:trHeight w:val="1515"/>
        </w:trPr>
        <w:tc>
          <w:tcPr>
            <w:tcW w:w="620" w:type="dxa"/>
            <w:vMerge w:val="restart"/>
            <w:tcBorders>
              <w:top w:val="nil"/>
            </w:tcBorders>
          </w:tcPr>
          <w:p w:rsidR="00230AAD" w:rsidRPr="00D20030" w:rsidRDefault="00230AAD" w:rsidP="00230AAD">
            <w:pPr>
              <w:pStyle w:val="NoSpacing"/>
              <w:rPr>
                <w:rFonts w:ascii="Times New Roman" w:hAnsi="Times New Roman"/>
                <w:lang w:val="ru-RU"/>
              </w:rPr>
            </w:pPr>
          </w:p>
          <w:p w:rsidR="00230AAD" w:rsidRPr="00D20030" w:rsidRDefault="00230AAD" w:rsidP="00230AAD">
            <w:pPr>
              <w:pStyle w:val="NoSpacing"/>
              <w:rPr>
                <w:rFonts w:ascii="Times New Roman" w:hAnsi="Times New Roman"/>
                <w:lang w:val="ru-RU"/>
              </w:rPr>
            </w:pPr>
          </w:p>
          <w:p w:rsidR="00230AAD" w:rsidRPr="00D20030" w:rsidRDefault="00230AAD" w:rsidP="00230AAD">
            <w:pPr>
              <w:pStyle w:val="NoSpacing"/>
              <w:rPr>
                <w:rFonts w:ascii="Times New Roman" w:hAnsi="Times New Roman"/>
                <w:lang w:val="ru-RU"/>
              </w:rPr>
            </w:pPr>
          </w:p>
          <w:p w:rsidR="00230AAD" w:rsidRPr="00D20030" w:rsidRDefault="00230AAD" w:rsidP="00230AAD">
            <w:pPr>
              <w:pStyle w:val="NoSpacing"/>
              <w:rPr>
                <w:rFonts w:ascii="Times New Roman" w:hAnsi="Times New Roman"/>
                <w:lang w:val="ru-RU"/>
              </w:rPr>
            </w:pPr>
          </w:p>
          <w:p w:rsidR="00230AAD" w:rsidRPr="00D20030" w:rsidRDefault="001B43B7" w:rsidP="00230AAD">
            <w:pPr>
              <w:pStyle w:val="NoSpacing"/>
              <w:rPr>
                <w:rFonts w:ascii="Times New Roman" w:hAnsi="Times New Roman"/>
                <w:lang w:val="ru-RU"/>
              </w:rPr>
            </w:pPr>
            <w:r>
              <w:rPr>
                <w:rFonts w:ascii="Times New Roman" w:hAnsi="Times New Roman"/>
                <w:noProof/>
              </w:rPr>
              <w:pict>
                <v:line id="_x0000_s1026" style="position:absolute;z-index:251659264" from="-5.4pt,-.15pt" to="39.6pt,-.15pt"/>
              </w:pict>
            </w:r>
            <w:r w:rsidR="00230AAD" w:rsidRPr="00D20030">
              <w:rPr>
                <w:rFonts w:ascii="Times New Roman" w:hAnsi="Times New Roman"/>
                <w:lang w:val="ru-RU"/>
              </w:rPr>
              <w:t>О</w:t>
            </w: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к</w:t>
            </w: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т</w:t>
            </w: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о</w:t>
            </w: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б</w:t>
            </w: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а</w:t>
            </w: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р</w:t>
            </w:r>
          </w:p>
        </w:tc>
        <w:tc>
          <w:tcPr>
            <w:tcW w:w="82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3.</w:t>
            </w:r>
          </w:p>
        </w:tc>
        <w:tc>
          <w:tcPr>
            <w:tcW w:w="2194"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Доношење плана рада секције за текућу школску годину</w:t>
            </w:r>
          </w:p>
          <w:p w:rsidR="00230AAD" w:rsidRPr="00D20030" w:rsidRDefault="00230AAD" w:rsidP="00230AAD">
            <w:pPr>
              <w:pStyle w:val="NoSpacing"/>
              <w:rPr>
                <w:rFonts w:ascii="Times New Roman" w:hAnsi="Times New Roman"/>
                <w:lang w:val="ru-RU"/>
              </w:rPr>
            </w:pPr>
          </w:p>
        </w:tc>
        <w:tc>
          <w:tcPr>
            <w:tcW w:w="1676"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комбиновани</w:t>
            </w:r>
          </w:p>
        </w:tc>
        <w:tc>
          <w:tcPr>
            <w:tcW w:w="1530"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индивидуални, фронтални</w:t>
            </w:r>
          </w:p>
        </w:tc>
        <w:tc>
          <w:tcPr>
            <w:tcW w:w="1742"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монолошка, дијалошка, текстуална, демонстративна</w:t>
            </w:r>
          </w:p>
        </w:tc>
        <w:tc>
          <w:tcPr>
            <w:tcW w:w="1276"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учионица</w:t>
            </w:r>
          </w:p>
        </w:tc>
      </w:tr>
      <w:tr w:rsidR="00230AAD" w:rsidRPr="00D20030" w:rsidTr="00F908B7">
        <w:trPr>
          <w:trHeight w:val="2043"/>
        </w:trPr>
        <w:tc>
          <w:tcPr>
            <w:tcW w:w="620" w:type="dxa"/>
            <w:vMerge/>
          </w:tcPr>
          <w:p w:rsidR="00230AAD" w:rsidRPr="00D20030" w:rsidRDefault="00230AAD" w:rsidP="00230AAD">
            <w:pPr>
              <w:pStyle w:val="NoSpacing"/>
              <w:rPr>
                <w:rFonts w:ascii="Times New Roman" w:hAnsi="Times New Roman"/>
                <w:lang w:val="ru-RU"/>
              </w:rPr>
            </w:pPr>
          </w:p>
        </w:tc>
        <w:tc>
          <w:tcPr>
            <w:tcW w:w="82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4.</w:t>
            </w:r>
          </w:p>
        </w:tc>
        <w:tc>
          <w:tcPr>
            <w:tcW w:w="2194"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Посета школској библиотеци и упознавање са драмским текстовима</w:t>
            </w:r>
          </w:p>
        </w:tc>
        <w:tc>
          <w:tcPr>
            <w:tcW w:w="1676"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комбиновани</w:t>
            </w:r>
          </w:p>
        </w:tc>
        <w:tc>
          <w:tcPr>
            <w:tcW w:w="1530"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индивидуални, фронтални</w:t>
            </w:r>
          </w:p>
        </w:tc>
        <w:tc>
          <w:tcPr>
            <w:tcW w:w="1742"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монолошка, дијалошка</w:t>
            </w:r>
          </w:p>
        </w:tc>
        <w:tc>
          <w:tcPr>
            <w:tcW w:w="1276"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школска библиотека</w:t>
            </w:r>
          </w:p>
        </w:tc>
      </w:tr>
      <w:tr w:rsidR="00230AAD" w:rsidRPr="00D20030" w:rsidTr="00F908B7">
        <w:trPr>
          <w:trHeight w:val="85"/>
        </w:trPr>
        <w:tc>
          <w:tcPr>
            <w:tcW w:w="620" w:type="dxa"/>
            <w:vMerge/>
          </w:tcPr>
          <w:p w:rsidR="00230AAD" w:rsidRPr="00D20030" w:rsidRDefault="00230AAD" w:rsidP="00230AAD">
            <w:pPr>
              <w:pStyle w:val="NoSpacing"/>
              <w:rPr>
                <w:rFonts w:ascii="Times New Roman" w:hAnsi="Times New Roman"/>
                <w:lang w:val="ru-RU"/>
              </w:rPr>
            </w:pPr>
          </w:p>
        </w:tc>
        <w:tc>
          <w:tcPr>
            <w:tcW w:w="82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5.</w:t>
            </w:r>
          </w:p>
        </w:tc>
        <w:tc>
          <w:tcPr>
            <w:tcW w:w="2194" w:type="dxa"/>
          </w:tcPr>
          <w:p w:rsidR="00230AAD" w:rsidRPr="00D20030" w:rsidRDefault="00230AAD" w:rsidP="00230AAD">
            <w:pPr>
              <w:pStyle w:val="NoSpacing"/>
              <w:rPr>
                <w:rFonts w:ascii="Times New Roman" w:hAnsi="Times New Roman"/>
              </w:rPr>
            </w:pPr>
            <w:r w:rsidRPr="00D20030">
              <w:rPr>
                <w:rFonts w:ascii="Times New Roman" w:hAnsi="Times New Roman"/>
              </w:rPr>
              <w:t>Драмска уметност</w:t>
            </w:r>
          </w:p>
          <w:p w:rsidR="00230AAD" w:rsidRPr="00D20030" w:rsidRDefault="00230AAD" w:rsidP="00230AAD">
            <w:pPr>
              <w:pStyle w:val="NoSpacing"/>
              <w:rPr>
                <w:rFonts w:ascii="Times New Roman" w:hAnsi="Times New Roman"/>
              </w:rPr>
            </w:pPr>
          </w:p>
        </w:tc>
        <w:tc>
          <w:tcPr>
            <w:tcW w:w="1676"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обрада, увежбавање</w:t>
            </w:r>
          </w:p>
        </w:tc>
        <w:tc>
          <w:tcPr>
            <w:tcW w:w="1530"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индивидуални, фронтални</w:t>
            </w:r>
          </w:p>
        </w:tc>
        <w:tc>
          <w:tcPr>
            <w:tcW w:w="1742"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монолошка, дијалошка, текстуална, демонстративна</w:t>
            </w:r>
          </w:p>
        </w:tc>
        <w:tc>
          <w:tcPr>
            <w:tcW w:w="1276"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учионица</w:t>
            </w:r>
          </w:p>
        </w:tc>
      </w:tr>
      <w:tr w:rsidR="00230AAD" w:rsidRPr="00D20030" w:rsidTr="00F908B7">
        <w:trPr>
          <w:trHeight w:val="116"/>
        </w:trPr>
        <w:tc>
          <w:tcPr>
            <w:tcW w:w="620" w:type="dxa"/>
            <w:vMerge/>
          </w:tcPr>
          <w:p w:rsidR="00230AAD" w:rsidRPr="00D20030" w:rsidRDefault="00230AAD" w:rsidP="00230AAD">
            <w:pPr>
              <w:pStyle w:val="NoSpacing"/>
              <w:rPr>
                <w:rFonts w:ascii="Times New Roman" w:hAnsi="Times New Roman"/>
                <w:lang w:val="ru-RU"/>
              </w:rPr>
            </w:pPr>
          </w:p>
        </w:tc>
        <w:tc>
          <w:tcPr>
            <w:tcW w:w="82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 xml:space="preserve">6. </w:t>
            </w:r>
          </w:p>
        </w:tc>
        <w:tc>
          <w:tcPr>
            <w:tcW w:w="2194" w:type="dxa"/>
          </w:tcPr>
          <w:p w:rsidR="00230AAD" w:rsidRPr="00D20030" w:rsidRDefault="00230AAD" w:rsidP="00230AAD">
            <w:pPr>
              <w:pStyle w:val="NoSpacing"/>
              <w:rPr>
                <w:rFonts w:ascii="Times New Roman" w:hAnsi="Times New Roman"/>
              </w:rPr>
            </w:pPr>
            <w:r w:rsidRPr="00D20030">
              <w:rPr>
                <w:rFonts w:ascii="Times New Roman" w:hAnsi="Times New Roman"/>
              </w:rPr>
              <w:t>Вежбе читања</w:t>
            </w:r>
          </w:p>
          <w:p w:rsidR="00230AAD" w:rsidRPr="00D20030" w:rsidRDefault="00230AAD" w:rsidP="00230AAD">
            <w:pPr>
              <w:pStyle w:val="NoSpacing"/>
              <w:rPr>
                <w:rFonts w:ascii="Times New Roman" w:hAnsi="Times New Roman"/>
                <w:i/>
              </w:rPr>
            </w:pPr>
          </w:p>
          <w:p w:rsidR="00230AAD" w:rsidRPr="00D20030" w:rsidRDefault="00230AAD" w:rsidP="00230AAD">
            <w:pPr>
              <w:pStyle w:val="NoSpacing"/>
              <w:rPr>
                <w:rFonts w:ascii="Times New Roman" w:hAnsi="Times New Roman"/>
                <w:lang w:val="ru-RU"/>
              </w:rPr>
            </w:pPr>
          </w:p>
        </w:tc>
        <w:tc>
          <w:tcPr>
            <w:tcW w:w="1676" w:type="dxa"/>
            <w:tcBorders>
              <w:top w:val="nil"/>
            </w:tcBorders>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обрада, увежбавање</w:t>
            </w:r>
          </w:p>
        </w:tc>
        <w:tc>
          <w:tcPr>
            <w:tcW w:w="1530"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индивидуални</w:t>
            </w:r>
          </w:p>
        </w:tc>
        <w:tc>
          <w:tcPr>
            <w:tcW w:w="1742" w:type="dxa"/>
          </w:tcPr>
          <w:p w:rsidR="00230AAD" w:rsidRPr="00D20030" w:rsidRDefault="00230AAD" w:rsidP="00230AAD">
            <w:pPr>
              <w:pStyle w:val="NoSpacing"/>
              <w:rPr>
                <w:rFonts w:ascii="Times New Roman" w:hAnsi="Times New Roman"/>
                <w:lang w:val="ru-RU"/>
              </w:rPr>
            </w:pPr>
          </w:p>
        </w:tc>
        <w:tc>
          <w:tcPr>
            <w:tcW w:w="1276"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учионица</w:t>
            </w:r>
          </w:p>
        </w:tc>
      </w:tr>
      <w:tr w:rsidR="00230AAD" w:rsidRPr="00D20030" w:rsidTr="00F908B7">
        <w:trPr>
          <w:trHeight w:val="116"/>
        </w:trPr>
        <w:tc>
          <w:tcPr>
            <w:tcW w:w="620" w:type="dxa"/>
            <w:vMerge w:val="restart"/>
          </w:tcPr>
          <w:p w:rsidR="00230AAD" w:rsidRPr="00D20030" w:rsidRDefault="00230AAD" w:rsidP="00230AAD">
            <w:pPr>
              <w:pStyle w:val="NoSpacing"/>
              <w:rPr>
                <w:rFonts w:ascii="Times New Roman" w:hAnsi="Times New Roman"/>
                <w:lang w:val="ru-RU"/>
              </w:rPr>
            </w:pPr>
          </w:p>
          <w:p w:rsidR="00230AAD" w:rsidRPr="00D20030" w:rsidRDefault="00230AAD" w:rsidP="00230AAD">
            <w:pPr>
              <w:pStyle w:val="NoSpacing"/>
              <w:rPr>
                <w:rFonts w:ascii="Times New Roman" w:hAnsi="Times New Roman"/>
                <w:lang w:val="ru-RU"/>
              </w:rPr>
            </w:pPr>
          </w:p>
          <w:p w:rsidR="00230AAD" w:rsidRPr="00D20030" w:rsidRDefault="00230AAD" w:rsidP="00230AAD">
            <w:pPr>
              <w:pStyle w:val="NoSpacing"/>
              <w:rPr>
                <w:rFonts w:ascii="Times New Roman" w:hAnsi="Times New Roman"/>
                <w:lang w:val="ru-RU"/>
              </w:rPr>
            </w:pPr>
          </w:p>
          <w:p w:rsidR="00230AAD" w:rsidRPr="00D20030" w:rsidRDefault="00230AAD" w:rsidP="00230AAD">
            <w:pPr>
              <w:pStyle w:val="NoSpacing"/>
              <w:rPr>
                <w:rFonts w:ascii="Times New Roman" w:hAnsi="Times New Roman"/>
                <w:lang w:val="ru-RU"/>
              </w:rPr>
            </w:pPr>
          </w:p>
          <w:p w:rsidR="00230AAD" w:rsidRPr="00D20030" w:rsidRDefault="00230AAD" w:rsidP="00230AAD">
            <w:pPr>
              <w:pStyle w:val="NoSpacing"/>
              <w:rPr>
                <w:rFonts w:ascii="Times New Roman" w:hAnsi="Times New Roman"/>
                <w:lang w:val="ru-RU"/>
              </w:rPr>
            </w:pPr>
          </w:p>
          <w:p w:rsidR="00230AAD" w:rsidRPr="00D20030" w:rsidRDefault="00230AAD" w:rsidP="00230AAD">
            <w:pPr>
              <w:pStyle w:val="NoSpacing"/>
              <w:rPr>
                <w:rFonts w:ascii="Times New Roman" w:hAnsi="Times New Roman"/>
                <w:lang w:val="ru-RU"/>
              </w:rPr>
            </w:pP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Н</w:t>
            </w: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о</w:t>
            </w: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в</w:t>
            </w: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е</w:t>
            </w: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м</w:t>
            </w: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б</w:t>
            </w: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а</w:t>
            </w: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р</w:t>
            </w:r>
          </w:p>
        </w:tc>
        <w:tc>
          <w:tcPr>
            <w:tcW w:w="82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 xml:space="preserve">7. </w:t>
            </w:r>
          </w:p>
        </w:tc>
        <w:tc>
          <w:tcPr>
            <w:tcW w:w="2194" w:type="dxa"/>
          </w:tcPr>
          <w:p w:rsidR="00230AAD" w:rsidRPr="00D20030" w:rsidRDefault="00230AAD" w:rsidP="00230AAD">
            <w:pPr>
              <w:pStyle w:val="NoSpacing"/>
              <w:rPr>
                <w:rFonts w:ascii="Times New Roman" w:hAnsi="Times New Roman"/>
              </w:rPr>
            </w:pPr>
            <w:r w:rsidRPr="00D20030">
              <w:rPr>
                <w:rFonts w:ascii="Times New Roman" w:hAnsi="Times New Roman"/>
              </w:rPr>
              <w:t>Гледање и анализа позоришне представе</w:t>
            </w:r>
          </w:p>
          <w:p w:rsidR="00230AAD" w:rsidRPr="00D20030" w:rsidRDefault="00230AAD" w:rsidP="00230AAD">
            <w:pPr>
              <w:pStyle w:val="NoSpacing"/>
              <w:rPr>
                <w:rFonts w:ascii="Times New Roman" w:hAnsi="Times New Roman"/>
                <w:lang w:val="ru-RU"/>
              </w:rPr>
            </w:pPr>
          </w:p>
        </w:tc>
        <w:tc>
          <w:tcPr>
            <w:tcW w:w="1676"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комбиновани</w:t>
            </w:r>
          </w:p>
        </w:tc>
        <w:tc>
          <w:tcPr>
            <w:tcW w:w="1530"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индивидуални, фронтални</w:t>
            </w:r>
          </w:p>
        </w:tc>
        <w:tc>
          <w:tcPr>
            <w:tcW w:w="1742"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монолошка, дијалошка</w:t>
            </w:r>
          </w:p>
        </w:tc>
        <w:tc>
          <w:tcPr>
            <w:tcW w:w="1276"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учионица</w:t>
            </w:r>
          </w:p>
        </w:tc>
      </w:tr>
      <w:tr w:rsidR="00230AAD" w:rsidRPr="00D20030" w:rsidTr="00F908B7">
        <w:trPr>
          <w:trHeight w:val="116"/>
        </w:trPr>
        <w:tc>
          <w:tcPr>
            <w:tcW w:w="620" w:type="dxa"/>
            <w:vMerge/>
          </w:tcPr>
          <w:p w:rsidR="00230AAD" w:rsidRPr="00D20030" w:rsidRDefault="00230AAD" w:rsidP="00230AAD">
            <w:pPr>
              <w:pStyle w:val="NoSpacing"/>
              <w:rPr>
                <w:rFonts w:ascii="Times New Roman" w:hAnsi="Times New Roman"/>
                <w:lang w:val="ru-RU"/>
              </w:rPr>
            </w:pPr>
          </w:p>
        </w:tc>
        <w:tc>
          <w:tcPr>
            <w:tcW w:w="82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8.</w:t>
            </w:r>
          </w:p>
        </w:tc>
        <w:tc>
          <w:tcPr>
            <w:tcW w:w="2194" w:type="dxa"/>
          </w:tcPr>
          <w:p w:rsidR="00230AAD" w:rsidRPr="00D20030" w:rsidRDefault="00230AAD" w:rsidP="00230AAD">
            <w:pPr>
              <w:pStyle w:val="NoSpacing"/>
              <w:rPr>
                <w:rFonts w:ascii="Times New Roman" w:hAnsi="Times New Roman"/>
              </w:rPr>
            </w:pPr>
            <w:r w:rsidRPr="00D20030">
              <w:rPr>
                <w:rFonts w:ascii="Times New Roman" w:hAnsi="Times New Roman"/>
                <w:lang w:val="ru-RU"/>
              </w:rPr>
              <w:t>Анализа представа које су игране прошле школске године,да ли је могуће ићи на такмичење у рецитовању, школске новине</w:t>
            </w:r>
          </w:p>
        </w:tc>
        <w:tc>
          <w:tcPr>
            <w:tcW w:w="1676"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комбиновани</w:t>
            </w:r>
          </w:p>
        </w:tc>
        <w:tc>
          <w:tcPr>
            <w:tcW w:w="1530"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 xml:space="preserve">индивидуални, фронтални </w:t>
            </w:r>
          </w:p>
        </w:tc>
        <w:tc>
          <w:tcPr>
            <w:tcW w:w="1742"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монолошка, дијалошка, текстуална, демонстративна</w:t>
            </w:r>
          </w:p>
        </w:tc>
        <w:tc>
          <w:tcPr>
            <w:tcW w:w="1276"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учионица</w:t>
            </w:r>
          </w:p>
        </w:tc>
      </w:tr>
      <w:tr w:rsidR="00230AAD" w:rsidRPr="00D20030" w:rsidTr="00F908B7">
        <w:trPr>
          <w:trHeight w:val="116"/>
        </w:trPr>
        <w:tc>
          <w:tcPr>
            <w:tcW w:w="620" w:type="dxa"/>
            <w:vMerge/>
          </w:tcPr>
          <w:p w:rsidR="00230AAD" w:rsidRPr="00D20030" w:rsidRDefault="00230AAD" w:rsidP="00230AAD">
            <w:pPr>
              <w:pStyle w:val="NoSpacing"/>
              <w:rPr>
                <w:rFonts w:ascii="Times New Roman" w:hAnsi="Times New Roman"/>
                <w:lang w:val="ru-RU"/>
              </w:rPr>
            </w:pPr>
          </w:p>
        </w:tc>
        <w:tc>
          <w:tcPr>
            <w:tcW w:w="82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9.</w:t>
            </w:r>
          </w:p>
        </w:tc>
        <w:tc>
          <w:tcPr>
            <w:tcW w:w="2194" w:type="dxa"/>
          </w:tcPr>
          <w:p w:rsidR="00230AAD" w:rsidRPr="00D20030" w:rsidRDefault="00230AAD" w:rsidP="00230AAD">
            <w:pPr>
              <w:pStyle w:val="NoSpacing"/>
              <w:rPr>
                <w:rFonts w:ascii="Times New Roman" w:hAnsi="Times New Roman"/>
              </w:rPr>
            </w:pPr>
            <w:r w:rsidRPr="00D20030">
              <w:rPr>
                <w:rFonts w:ascii="Times New Roman" w:hAnsi="Times New Roman"/>
              </w:rPr>
              <w:t>Вежбе опуштања и координације покрета</w:t>
            </w:r>
          </w:p>
          <w:p w:rsidR="00230AAD" w:rsidRPr="00D20030" w:rsidRDefault="00230AAD" w:rsidP="00230AAD">
            <w:pPr>
              <w:pStyle w:val="NoSpacing"/>
              <w:rPr>
                <w:rFonts w:ascii="Times New Roman" w:hAnsi="Times New Roman"/>
              </w:rPr>
            </w:pPr>
          </w:p>
        </w:tc>
        <w:tc>
          <w:tcPr>
            <w:tcW w:w="1676"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обрада, увежбавање</w:t>
            </w:r>
          </w:p>
        </w:tc>
        <w:tc>
          <w:tcPr>
            <w:tcW w:w="1530"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индивидуални, фронтални, групни</w:t>
            </w:r>
          </w:p>
        </w:tc>
        <w:tc>
          <w:tcPr>
            <w:tcW w:w="1742"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монолошка, дијалошка, текстуална, демонстративна</w:t>
            </w:r>
          </w:p>
        </w:tc>
        <w:tc>
          <w:tcPr>
            <w:tcW w:w="1276"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учионица</w:t>
            </w:r>
          </w:p>
        </w:tc>
      </w:tr>
      <w:tr w:rsidR="00230AAD" w:rsidRPr="00D20030" w:rsidTr="00F908B7">
        <w:trPr>
          <w:trHeight w:val="116"/>
        </w:trPr>
        <w:tc>
          <w:tcPr>
            <w:tcW w:w="620" w:type="dxa"/>
            <w:vMerge/>
          </w:tcPr>
          <w:p w:rsidR="00230AAD" w:rsidRPr="00D20030" w:rsidRDefault="00230AAD" w:rsidP="00230AAD">
            <w:pPr>
              <w:pStyle w:val="NoSpacing"/>
              <w:rPr>
                <w:rFonts w:ascii="Times New Roman" w:hAnsi="Times New Roman"/>
                <w:lang w:val="ru-RU"/>
              </w:rPr>
            </w:pPr>
          </w:p>
        </w:tc>
        <w:tc>
          <w:tcPr>
            <w:tcW w:w="82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10.</w:t>
            </w:r>
          </w:p>
        </w:tc>
        <w:tc>
          <w:tcPr>
            <w:tcW w:w="2194" w:type="dxa"/>
          </w:tcPr>
          <w:p w:rsidR="00230AAD" w:rsidRPr="00D20030" w:rsidRDefault="00230AAD" w:rsidP="00230AAD">
            <w:pPr>
              <w:pStyle w:val="NoSpacing"/>
              <w:rPr>
                <w:rFonts w:ascii="Times New Roman" w:hAnsi="Times New Roman"/>
              </w:rPr>
            </w:pPr>
            <w:r w:rsidRPr="00D20030">
              <w:rPr>
                <w:rFonts w:ascii="Times New Roman" w:hAnsi="Times New Roman"/>
              </w:rPr>
              <w:t>Вежбе чула, вежбе дисања</w:t>
            </w:r>
          </w:p>
          <w:p w:rsidR="00230AAD" w:rsidRPr="00D20030" w:rsidRDefault="00230AAD" w:rsidP="00230AAD">
            <w:pPr>
              <w:pStyle w:val="NoSpacing"/>
              <w:rPr>
                <w:rFonts w:ascii="Times New Roman" w:hAnsi="Times New Roman"/>
              </w:rPr>
            </w:pPr>
          </w:p>
        </w:tc>
        <w:tc>
          <w:tcPr>
            <w:tcW w:w="1676"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обрада, увежбавање</w:t>
            </w:r>
          </w:p>
        </w:tc>
        <w:tc>
          <w:tcPr>
            <w:tcW w:w="1530"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индивидуални, фронтални</w:t>
            </w:r>
          </w:p>
        </w:tc>
        <w:tc>
          <w:tcPr>
            <w:tcW w:w="1742"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монолошка, дијалошка, текстуална, демонстративна</w:t>
            </w:r>
          </w:p>
        </w:tc>
        <w:tc>
          <w:tcPr>
            <w:tcW w:w="1276"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учионица</w:t>
            </w:r>
          </w:p>
        </w:tc>
      </w:tr>
      <w:tr w:rsidR="00230AAD" w:rsidRPr="00D20030" w:rsidTr="00F908B7">
        <w:trPr>
          <w:trHeight w:val="350"/>
        </w:trPr>
        <w:tc>
          <w:tcPr>
            <w:tcW w:w="620" w:type="dxa"/>
            <w:vMerge w:val="restart"/>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Д</w:t>
            </w: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е</w:t>
            </w: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ц</w:t>
            </w: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е</w:t>
            </w: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м</w:t>
            </w: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б</w:t>
            </w: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а</w:t>
            </w: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р</w:t>
            </w:r>
          </w:p>
        </w:tc>
        <w:tc>
          <w:tcPr>
            <w:tcW w:w="82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11.</w:t>
            </w:r>
          </w:p>
        </w:tc>
        <w:tc>
          <w:tcPr>
            <w:tcW w:w="2194" w:type="dxa"/>
          </w:tcPr>
          <w:p w:rsidR="00230AAD" w:rsidRPr="00D20030" w:rsidRDefault="00230AAD" w:rsidP="00230AAD">
            <w:pPr>
              <w:pStyle w:val="NoSpacing"/>
              <w:rPr>
                <w:rFonts w:ascii="Times New Roman" w:hAnsi="Times New Roman"/>
              </w:rPr>
            </w:pPr>
            <w:r w:rsidRPr="00D20030">
              <w:rPr>
                <w:rFonts w:ascii="Times New Roman" w:hAnsi="Times New Roman"/>
              </w:rPr>
              <w:t>Имитација, пантомима</w:t>
            </w:r>
          </w:p>
          <w:p w:rsidR="00230AAD" w:rsidRPr="00D20030" w:rsidRDefault="00230AAD" w:rsidP="00230AAD">
            <w:pPr>
              <w:pStyle w:val="NoSpacing"/>
              <w:rPr>
                <w:rFonts w:ascii="Times New Roman" w:hAnsi="Times New Roman"/>
              </w:rPr>
            </w:pPr>
          </w:p>
          <w:p w:rsidR="00230AAD" w:rsidRPr="00D20030" w:rsidRDefault="00230AAD" w:rsidP="00230AAD">
            <w:pPr>
              <w:pStyle w:val="NoSpacing"/>
              <w:rPr>
                <w:rFonts w:ascii="Times New Roman" w:hAnsi="Times New Roman"/>
              </w:rPr>
            </w:pPr>
          </w:p>
        </w:tc>
        <w:tc>
          <w:tcPr>
            <w:tcW w:w="1676"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обрада, увежбавање</w:t>
            </w:r>
          </w:p>
        </w:tc>
        <w:tc>
          <w:tcPr>
            <w:tcW w:w="1530"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индивидуални, фронтални</w:t>
            </w:r>
          </w:p>
        </w:tc>
        <w:tc>
          <w:tcPr>
            <w:tcW w:w="1742"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монолошка, дијалошка, текстуална, демонстративна</w:t>
            </w:r>
          </w:p>
        </w:tc>
        <w:tc>
          <w:tcPr>
            <w:tcW w:w="1276"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учионица</w:t>
            </w:r>
          </w:p>
        </w:tc>
      </w:tr>
      <w:tr w:rsidR="00230AAD" w:rsidRPr="00D20030" w:rsidTr="00F908B7">
        <w:trPr>
          <w:trHeight w:val="665"/>
        </w:trPr>
        <w:tc>
          <w:tcPr>
            <w:tcW w:w="620" w:type="dxa"/>
            <w:vMerge/>
          </w:tcPr>
          <w:p w:rsidR="00230AAD" w:rsidRPr="00D20030" w:rsidRDefault="00230AAD" w:rsidP="00230AAD">
            <w:pPr>
              <w:pStyle w:val="NoSpacing"/>
              <w:rPr>
                <w:rFonts w:ascii="Times New Roman" w:hAnsi="Times New Roman"/>
                <w:lang w:val="ru-RU"/>
              </w:rPr>
            </w:pPr>
          </w:p>
        </w:tc>
        <w:tc>
          <w:tcPr>
            <w:tcW w:w="82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12.</w:t>
            </w:r>
          </w:p>
        </w:tc>
        <w:tc>
          <w:tcPr>
            <w:tcW w:w="2194" w:type="dxa"/>
          </w:tcPr>
          <w:p w:rsidR="00230AAD" w:rsidRPr="00D20030" w:rsidRDefault="00230AAD" w:rsidP="00230AAD">
            <w:pPr>
              <w:pStyle w:val="NoSpacing"/>
              <w:rPr>
                <w:rFonts w:ascii="Times New Roman" w:hAnsi="Times New Roman"/>
              </w:rPr>
            </w:pPr>
            <w:r w:rsidRPr="00D20030">
              <w:rPr>
                <w:rFonts w:ascii="Times New Roman" w:hAnsi="Times New Roman"/>
                <w:lang w:val="ru-RU"/>
              </w:rPr>
              <w:t>Ужи избор текстова за прославу Нове године и Светог Саве</w:t>
            </w:r>
          </w:p>
        </w:tc>
        <w:tc>
          <w:tcPr>
            <w:tcW w:w="1676"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обрада</w:t>
            </w:r>
          </w:p>
        </w:tc>
        <w:tc>
          <w:tcPr>
            <w:tcW w:w="1530"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индивидуални, фронтални</w:t>
            </w:r>
          </w:p>
        </w:tc>
        <w:tc>
          <w:tcPr>
            <w:tcW w:w="1742"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монолошка, дијалошка, текстуална, демонстративна</w:t>
            </w:r>
          </w:p>
        </w:tc>
        <w:tc>
          <w:tcPr>
            <w:tcW w:w="1276"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учионица</w:t>
            </w:r>
          </w:p>
        </w:tc>
      </w:tr>
      <w:tr w:rsidR="00230AAD" w:rsidRPr="00D20030" w:rsidTr="00F908B7">
        <w:trPr>
          <w:trHeight w:val="116"/>
        </w:trPr>
        <w:tc>
          <w:tcPr>
            <w:tcW w:w="620" w:type="dxa"/>
            <w:vMerge w:val="restart"/>
          </w:tcPr>
          <w:p w:rsidR="00230AAD" w:rsidRPr="00D20030" w:rsidRDefault="00230AAD" w:rsidP="00230AAD">
            <w:pPr>
              <w:pStyle w:val="NoSpacing"/>
              <w:rPr>
                <w:rFonts w:ascii="Times New Roman" w:hAnsi="Times New Roman"/>
                <w:lang w:val="ru-RU"/>
              </w:rPr>
            </w:pPr>
          </w:p>
          <w:p w:rsidR="00230AAD" w:rsidRPr="00D20030" w:rsidRDefault="00230AAD" w:rsidP="00230AAD">
            <w:pPr>
              <w:pStyle w:val="NoSpacing"/>
              <w:rPr>
                <w:rFonts w:ascii="Times New Roman" w:hAnsi="Times New Roman"/>
                <w:lang w:val="ru-RU"/>
              </w:rPr>
            </w:pPr>
          </w:p>
          <w:p w:rsidR="00230AAD" w:rsidRPr="00D20030" w:rsidRDefault="00230AAD" w:rsidP="00230AAD">
            <w:pPr>
              <w:pStyle w:val="NoSpacing"/>
              <w:rPr>
                <w:rFonts w:ascii="Times New Roman" w:hAnsi="Times New Roman"/>
                <w:lang w:val="ru-RU"/>
              </w:rPr>
            </w:pPr>
          </w:p>
          <w:p w:rsidR="00230AAD" w:rsidRPr="00D20030" w:rsidRDefault="00230AAD" w:rsidP="00230AAD">
            <w:pPr>
              <w:pStyle w:val="NoSpacing"/>
              <w:rPr>
                <w:rFonts w:ascii="Times New Roman" w:hAnsi="Times New Roman"/>
                <w:lang w:val="ru-RU"/>
              </w:rPr>
            </w:pPr>
          </w:p>
          <w:p w:rsidR="00230AAD" w:rsidRPr="00D20030" w:rsidRDefault="00230AAD" w:rsidP="00230AAD">
            <w:pPr>
              <w:pStyle w:val="NoSpacing"/>
              <w:rPr>
                <w:rFonts w:ascii="Times New Roman" w:hAnsi="Times New Roman"/>
                <w:lang w:val="ru-RU"/>
              </w:rPr>
            </w:pPr>
          </w:p>
          <w:p w:rsidR="00230AAD" w:rsidRPr="00D20030" w:rsidRDefault="00230AAD" w:rsidP="00230AAD">
            <w:pPr>
              <w:pStyle w:val="NoSpacing"/>
              <w:rPr>
                <w:rFonts w:ascii="Times New Roman" w:hAnsi="Times New Roman"/>
                <w:lang w:val="ru-RU"/>
              </w:rPr>
            </w:pP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Ј</w:t>
            </w: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а</w:t>
            </w: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н</w:t>
            </w: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у</w:t>
            </w: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а</w:t>
            </w: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р</w:t>
            </w:r>
          </w:p>
        </w:tc>
        <w:tc>
          <w:tcPr>
            <w:tcW w:w="82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13.</w:t>
            </w:r>
          </w:p>
        </w:tc>
        <w:tc>
          <w:tcPr>
            <w:tcW w:w="2194" w:type="dxa"/>
          </w:tcPr>
          <w:p w:rsidR="00230AAD" w:rsidRPr="00D20030" w:rsidRDefault="00230AAD" w:rsidP="00230AAD">
            <w:pPr>
              <w:pStyle w:val="NoSpacing"/>
              <w:rPr>
                <w:rFonts w:ascii="Times New Roman" w:hAnsi="Times New Roman"/>
              </w:rPr>
            </w:pPr>
            <w:r w:rsidRPr="00D20030">
              <w:rPr>
                <w:rFonts w:ascii="Times New Roman" w:hAnsi="Times New Roman"/>
              </w:rPr>
              <w:t>Проба, рад на тексту</w:t>
            </w:r>
          </w:p>
          <w:p w:rsidR="00230AAD" w:rsidRPr="00D20030" w:rsidRDefault="00230AAD" w:rsidP="00230AAD">
            <w:pPr>
              <w:pStyle w:val="NoSpacing"/>
              <w:rPr>
                <w:rFonts w:ascii="Times New Roman" w:hAnsi="Times New Roman"/>
              </w:rPr>
            </w:pPr>
          </w:p>
          <w:p w:rsidR="00230AAD" w:rsidRPr="00D20030" w:rsidRDefault="00230AAD" w:rsidP="00230AAD">
            <w:pPr>
              <w:pStyle w:val="NoSpacing"/>
              <w:rPr>
                <w:rFonts w:ascii="Times New Roman" w:hAnsi="Times New Roman"/>
              </w:rPr>
            </w:pPr>
          </w:p>
        </w:tc>
        <w:tc>
          <w:tcPr>
            <w:tcW w:w="1676"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обрада, увежбавање</w:t>
            </w:r>
          </w:p>
        </w:tc>
        <w:tc>
          <w:tcPr>
            <w:tcW w:w="1530"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индивидуални, фронтални</w:t>
            </w:r>
          </w:p>
        </w:tc>
        <w:tc>
          <w:tcPr>
            <w:tcW w:w="1742"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монолошка, дијалошка, текстуална, демонстративна</w:t>
            </w:r>
          </w:p>
        </w:tc>
        <w:tc>
          <w:tcPr>
            <w:tcW w:w="1276"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учионица</w:t>
            </w:r>
          </w:p>
        </w:tc>
      </w:tr>
      <w:tr w:rsidR="00230AAD" w:rsidRPr="00D20030" w:rsidTr="00F908B7">
        <w:trPr>
          <w:trHeight w:val="116"/>
        </w:trPr>
        <w:tc>
          <w:tcPr>
            <w:tcW w:w="620" w:type="dxa"/>
            <w:vMerge/>
          </w:tcPr>
          <w:p w:rsidR="00230AAD" w:rsidRPr="00D20030" w:rsidRDefault="00230AAD" w:rsidP="00230AAD">
            <w:pPr>
              <w:pStyle w:val="NoSpacing"/>
              <w:rPr>
                <w:rFonts w:ascii="Times New Roman" w:hAnsi="Times New Roman"/>
                <w:lang w:val="ru-RU"/>
              </w:rPr>
            </w:pPr>
          </w:p>
        </w:tc>
        <w:tc>
          <w:tcPr>
            <w:tcW w:w="82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14.</w:t>
            </w:r>
          </w:p>
        </w:tc>
        <w:tc>
          <w:tcPr>
            <w:tcW w:w="2194" w:type="dxa"/>
          </w:tcPr>
          <w:p w:rsidR="00230AAD" w:rsidRPr="00D20030" w:rsidRDefault="00230AAD" w:rsidP="00230AAD">
            <w:pPr>
              <w:pStyle w:val="NoSpacing"/>
              <w:rPr>
                <w:rFonts w:ascii="Times New Roman" w:hAnsi="Times New Roman"/>
              </w:rPr>
            </w:pPr>
            <w:r w:rsidRPr="00D20030">
              <w:rPr>
                <w:rFonts w:ascii="Times New Roman" w:hAnsi="Times New Roman"/>
              </w:rPr>
              <w:t xml:space="preserve">Проба, рад на тексту </w:t>
            </w:r>
          </w:p>
          <w:p w:rsidR="00230AAD" w:rsidRPr="00D20030" w:rsidRDefault="00230AAD" w:rsidP="00230AAD">
            <w:pPr>
              <w:pStyle w:val="NoSpacing"/>
              <w:rPr>
                <w:rFonts w:ascii="Times New Roman" w:hAnsi="Times New Roman"/>
              </w:rPr>
            </w:pPr>
          </w:p>
          <w:p w:rsidR="00230AAD" w:rsidRPr="00D20030" w:rsidRDefault="00230AAD" w:rsidP="00230AAD">
            <w:pPr>
              <w:pStyle w:val="NoSpacing"/>
              <w:rPr>
                <w:rFonts w:ascii="Times New Roman" w:hAnsi="Times New Roman"/>
              </w:rPr>
            </w:pPr>
          </w:p>
        </w:tc>
        <w:tc>
          <w:tcPr>
            <w:tcW w:w="1676" w:type="dxa"/>
          </w:tcPr>
          <w:p w:rsidR="00230AAD" w:rsidRPr="00D20030" w:rsidRDefault="00230AAD" w:rsidP="00230AAD">
            <w:pPr>
              <w:pStyle w:val="NoSpacing"/>
              <w:rPr>
                <w:rFonts w:ascii="Times New Roman" w:hAnsi="Times New Roman"/>
              </w:rPr>
            </w:pPr>
            <w:r w:rsidRPr="00D20030">
              <w:rPr>
                <w:rFonts w:ascii="Times New Roman" w:hAnsi="Times New Roman"/>
                <w:lang w:val="ru-RU"/>
              </w:rPr>
              <w:t>увежбавање</w:t>
            </w:r>
          </w:p>
        </w:tc>
        <w:tc>
          <w:tcPr>
            <w:tcW w:w="1530"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индивидуални, фронтални</w:t>
            </w:r>
          </w:p>
        </w:tc>
        <w:tc>
          <w:tcPr>
            <w:tcW w:w="1742"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монолошка, дијалошка, текстуална, демонстративна</w:t>
            </w:r>
          </w:p>
        </w:tc>
        <w:tc>
          <w:tcPr>
            <w:tcW w:w="1276"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учионица</w:t>
            </w:r>
          </w:p>
        </w:tc>
      </w:tr>
      <w:tr w:rsidR="00230AAD" w:rsidRPr="00D20030" w:rsidTr="00F908B7">
        <w:trPr>
          <w:trHeight w:val="116"/>
        </w:trPr>
        <w:tc>
          <w:tcPr>
            <w:tcW w:w="620" w:type="dxa"/>
            <w:vMerge/>
          </w:tcPr>
          <w:p w:rsidR="00230AAD" w:rsidRPr="00D20030" w:rsidRDefault="00230AAD" w:rsidP="00230AAD">
            <w:pPr>
              <w:pStyle w:val="NoSpacing"/>
              <w:rPr>
                <w:rFonts w:ascii="Times New Roman" w:hAnsi="Times New Roman"/>
                <w:lang w:val="ru-RU"/>
              </w:rPr>
            </w:pPr>
          </w:p>
        </w:tc>
        <w:tc>
          <w:tcPr>
            <w:tcW w:w="82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15.</w:t>
            </w:r>
          </w:p>
        </w:tc>
        <w:tc>
          <w:tcPr>
            <w:tcW w:w="2194" w:type="dxa"/>
          </w:tcPr>
          <w:p w:rsidR="00230AAD" w:rsidRPr="00D20030" w:rsidRDefault="00230AAD" w:rsidP="00230AAD">
            <w:pPr>
              <w:pStyle w:val="NoSpacing"/>
              <w:rPr>
                <w:rFonts w:ascii="Times New Roman" w:hAnsi="Times New Roman"/>
              </w:rPr>
            </w:pPr>
            <w:r w:rsidRPr="00D20030">
              <w:rPr>
                <w:rFonts w:ascii="Times New Roman" w:hAnsi="Times New Roman"/>
              </w:rPr>
              <w:t xml:space="preserve">Проба, рад на тексту              </w:t>
            </w:r>
          </w:p>
          <w:p w:rsidR="00230AAD" w:rsidRPr="00D20030" w:rsidRDefault="00230AAD" w:rsidP="00230AAD">
            <w:pPr>
              <w:pStyle w:val="NoSpacing"/>
              <w:rPr>
                <w:rFonts w:ascii="Times New Roman" w:hAnsi="Times New Roman"/>
                <w:i/>
              </w:rPr>
            </w:pPr>
          </w:p>
          <w:p w:rsidR="00230AAD" w:rsidRPr="00D20030" w:rsidRDefault="00230AAD" w:rsidP="00230AAD">
            <w:pPr>
              <w:pStyle w:val="NoSpacing"/>
              <w:rPr>
                <w:rFonts w:ascii="Times New Roman" w:hAnsi="Times New Roman"/>
              </w:rPr>
            </w:pPr>
          </w:p>
        </w:tc>
        <w:tc>
          <w:tcPr>
            <w:tcW w:w="1676" w:type="dxa"/>
          </w:tcPr>
          <w:p w:rsidR="00230AAD" w:rsidRPr="00D20030" w:rsidRDefault="00230AAD" w:rsidP="00230AAD">
            <w:pPr>
              <w:pStyle w:val="NoSpacing"/>
              <w:rPr>
                <w:rFonts w:ascii="Times New Roman" w:hAnsi="Times New Roman"/>
              </w:rPr>
            </w:pPr>
            <w:r w:rsidRPr="00D20030">
              <w:rPr>
                <w:rFonts w:ascii="Times New Roman" w:hAnsi="Times New Roman"/>
                <w:lang w:val="ru-RU"/>
              </w:rPr>
              <w:t>увежбавање</w:t>
            </w:r>
          </w:p>
        </w:tc>
        <w:tc>
          <w:tcPr>
            <w:tcW w:w="1530"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индивидуални, фронтални</w:t>
            </w:r>
          </w:p>
        </w:tc>
        <w:tc>
          <w:tcPr>
            <w:tcW w:w="1742"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монолошка, дијалошка, текстуална, демонстративна</w:t>
            </w:r>
          </w:p>
        </w:tc>
        <w:tc>
          <w:tcPr>
            <w:tcW w:w="1276"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учионица</w:t>
            </w:r>
          </w:p>
        </w:tc>
      </w:tr>
      <w:tr w:rsidR="00230AAD" w:rsidRPr="00D20030" w:rsidTr="00F908B7">
        <w:trPr>
          <w:trHeight w:val="116"/>
        </w:trPr>
        <w:tc>
          <w:tcPr>
            <w:tcW w:w="620" w:type="dxa"/>
            <w:vMerge/>
          </w:tcPr>
          <w:p w:rsidR="00230AAD" w:rsidRPr="00D20030" w:rsidRDefault="00230AAD" w:rsidP="00230AAD">
            <w:pPr>
              <w:pStyle w:val="NoSpacing"/>
              <w:rPr>
                <w:rFonts w:ascii="Times New Roman" w:hAnsi="Times New Roman"/>
                <w:lang w:val="ru-RU"/>
              </w:rPr>
            </w:pPr>
          </w:p>
        </w:tc>
        <w:tc>
          <w:tcPr>
            <w:tcW w:w="82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16.</w:t>
            </w:r>
          </w:p>
        </w:tc>
        <w:tc>
          <w:tcPr>
            <w:tcW w:w="2194" w:type="dxa"/>
          </w:tcPr>
          <w:p w:rsidR="00230AAD" w:rsidRPr="00D20030" w:rsidRDefault="00230AAD" w:rsidP="00230AAD">
            <w:pPr>
              <w:pStyle w:val="NoSpacing"/>
              <w:rPr>
                <w:rFonts w:ascii="Times New Roman" w:hAnsi="Times New Roman"/>
              </w:rPr>
            </w:pPr>
            <w:r w:rsidRPr="00D20030">
              <w:rPr>
                <w:rFonts w:ascii="Times New Roman" w:hAnsi="Times New Roman"/>
              </w:rPr>
              <w:t xml:space="preserve">Проба, предлози за изградњу ликова </w:t>
            </w:r>
          </w:p>
          <w:p w:rsidR="00230AAD" w:rsidRPr="00D20030" w:rsidRDefault="00230AAD" w:rsidP="00230AAD">
            <w:pPr>
              <w:pStyle w:val="NoSpacing"/>
              <w:rPr>
                <w:rFonts w:ascii="Times New Roman" w:hAnsi="Times New Roman"/>
              </w:rPr>
            </w:pPr>
          </w:p>
        </w:tc>
        <w:tc>
          <w:tcPr>
            <w:tcW w:w="1676" w:type="dxa"/>
          </w:tcPr>
          <w:p w:rsidR="00230AAD" w:rsidRPr="00D20030" w:rsidRDefault="00230AAD" w:rsidP="00230AAD">
            <w:pPr>
              <w:pStyle w:val="NoSpacing"/>
              <w:rPr>
                <w:rFonts w:ascii="Times New Roman" w:hAnsi="Times New Roman"/>
              </w:rPr>
            </w:pPr>
            <w:r w:rsidRPr="00D20030">
              <w:rPr>
                <w:rFonts w:ascii="Times New Roman" w:hAnsi="Times New Roman"/>
                <w:lang w:val="ru-RU"/>
              </w:rPr>
              <w:lastRenderedPageBreak/>
              <w:t>увежбавање</w:t>
            </w:r>
          </w:p>
        </w:tc>
        <w:tc>
          <w:tcPr>
            <w:tcW w:w="1530"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индивидуални, фронтални</w:t>
            </w:r>
          </w:p>
        </w:tc>
        <w:tc>
          <w:tcPr>
            <w:tcW w:w="1742"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 xml:space="preserve">монолошка, дијалошка, </w:t>
            </w:r>
            <w:r w:rsidRPr="00D20030">
              <w:rPr>
                <w:rFonts w:ascii="Times New Roman" w:hAnsi="Times New Roman"/>
              </w:rPr>
              <w:lastRenderedPageBreak/>
              <w:t>текстуална, демонстративна</w:t>
            </w:r>
          </w:p>
        </w:tc>
        <w:tc>
          <w:tcPr>
            <w:tcW w:w="1276"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lastRenderedPageBreak/>
              <w:t>учионица</w:t>
            </w:r>
          </w:p>
        </w:tc>
      </w:tr>
      <w:tr w:rsidR="00230AAD" w:rsidRPr="00D20030" w:rsidTr="00F908B7">
        <w:trPr>
          <w:trHeight w:val="116"/>
        </w:trPr>
        <w:tc>
          <w:tcPr>
            <w:tcW w:w="620" w:type="dxa"/>
            <w:vMerge w:val="restart"/>
          </w:tcPr>
          <w:p w:rsidR="00230AAD" w:rsidRPr="00D20030" w:rsidRDefault="00230AAD" w:rsidP="00230AAD">
            <w:pPr>
              <w:pStyle w:val="NoSpacing"/>
              <w:rPr>
                <w:rFonts w:ascii="Times New Roman" w:hAnsi="Times New Roman"/>
                <w:lang w:val="ru-RU"/>
              </w:rPr>
            </w:pPr>
          </w:p>
          <w:p w:rsidR="00230AAD" w:rsidRPr="00D20030" w:rsidRDefault="00230AAD" w:rsidP="00230AAD">
            <w:pPr>
              <w:pStyle w:val="NoSpacing"/>
              <w:rPr>
                <w:rFonts w:ascii="Times New Roman" w:hAnsi="Times New Roman"/>
                <w:lang w:val="ru-RU"/>
              </w:rPr>
            </w:pPr>
          </w:p>
          <w:p w:rsidR="00230AAD" w:rsidRPr="00D20030" w:rsidRDefault="00230AAD" w:rsidP="00230AAD">
            <w:pPr>
              <w:pStyle w:val="NoSpacing"/>
              <w:rPr>
                <w:rFonts w:ascii="Times New Roman" w:hAnsi="Times New Roman"/>
                <w:lang w:val="ru-RU"/>
              </w:rPr>
            </w:pPr>
          </w:p>
          <w:p w:rsidR="00230AAD" w:rsidRPr="00D20030" w:rsidRDefault="00230AAD" w:rsidP="00230AAD">
            <w:pPr>
              <w:pStyle w:val="NoSpacing"/>
              <w:rPr>
                <w:rFonts w:ascii="Times New Roman" w:hAnsi="Times New Roman"/>
                <w:lang w:val="ru-RU"/>
              </w:rPr>
            </w:pP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Ф</w:t>
            </w: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е</w:t>
            </w: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б</w:t>
            </w: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р</w:t>
            </w: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у</w:t>
            </w: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а</w:t>
            </w: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р</w:t>
            </w:r>
          </w:p>
        </w:tc>
        <w:tc>
          <w:tcPr>
            <w:tcW w:w="82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17.</w:t>
            </w:r>
          </w:p>
        </w:tc>
        <w:tc>
          <w:tcPr>
            <w:tcW w:w="2194" w:type="dxa"/>
          </w:tcPr>
          <w:p w:rsidR="00230AAD" w:rsidRPr="00D20030" w:rsidRDefault="00230AAD" w:rsidP="00230AAD">
            <w:pPr>
              <w:pStyle w:val="NoSpacing"/>
              <w:rPr>
                <w:rFonts w:ascii="Times New Roman" w:hAnsi="Times New Roman"/>
              </w:rPr>
            </w:pPr>
            <w:r w:rsidRPr="00D20030">
              <w:rPr>
                <w:rFonts w:ascii="Times New Roman" w:hAnsi="Times New Roman"/>
              </w:rPr>
              <w:t>Вежбе правилног рецитовања</w:t>
            </w:r>
          </w:p>
          <w:p w:rsidR="00230AAD" w:rsidRPr="00D20030" w:rsidRDefault="00230AAD" w:rsidP="00230AAD">
            <w:pPr>
              <w:pStyle w:val="NoSpacing"/>
              <w:rPr>
                <w:rFonts w:ascii="Times New Roman" w:hAnsi="Times New Roman"/>
              </w:rPr>
            </w:pPr>
          </w:p>
        </w:tc>
        <w:tc>
          <w:tcPr>
            <w:tcW w:w="1676" w:type="dxa"/>
          </w:tcPr>
          <w:p w:rsidR="00230AAD" w:rsidRPr="00D20030" w:rsidRDefault="00230AAD" w:rsidP="00230AAD">
            <w:pPr>
              <w:pStyle w:val="NoSpacing"/>
              <w:rPr>
                <w:rFonts w:ascii="Times New Roman" w:hAnsi="Times New Roman"/>
              </w:rPr>
            </w:pPr>
            <w:r w:rsidRPr="00D20030">
              <w:rPr>
                <w:rFonts w:ascii="Times New Roman" w:hAnsi="Times New Roman"/>
                <w:lang w:val="ru-RU"/>
              </w:rPr>
              <w:t>увежбавање</w:t>
            </w:r>
          </w:p>
        </w:tc>
        <w:tc>
          <w:tcPr>
            <w:tcW w:w="1530"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индивидуални, фронтални</w:t>
            </w:r>
          </w:p>
        </w:tc>
        <w:tc>
          <w:tcPr>
            <w:tcW w:w="1742"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монолошка, дијалошка, текстуална, демонстративна</w:t>
            </w:r>
          </w:p>
        </w:tc>
        <w:tc>
          <w:tcPr>
            <w:tcW w:w="1276"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учионица</w:t>
            </w:r>
          </w:p>
        </w:tc>
      </w:tr>
      <w:tr w:rsidR="00230AAD" w:rsidRPr="00D20030" w:rsidTr="00F908B7">
        <w:trPr>
          <w:trHeight w:val="116"/>
        </w:trPr>
        <w:tc>
          <w:tcPr>
            <w:tcW w:w="620" w:type="dxa"/>
            <w:vMerge/>
          </w:tcPr>
          <w:p w:rsidR="00230AAD" w:rsidRPr="00D20030" w:rsidRDefault="00230AAD" w:rsidP="00230AAD">
            <w:pPr>
              <w:pStyle w:val="NoSpacing"/>
              <w:rPr>
                <w:rFonts w:ascii="Times New Roman" w:hAnsi="Times New Roman"/>
                <w:lang w:val="ru-RU"/>
              </w:rPr>
            </w:pPr>
          </w:p>
        </w:tc>
        <w:tc>
          <w:tcPr>
            <w:tcW w:w="82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18.</w:t>
            </w:r>
          </w:p>
        </w:tc>
        <w:tc>
          <w:tcPr>
            <w:tcW w:w="2194" w:type="dxa"/>
          </w:tcPr>
          <w:p w:rsidR="00230AAD" w:rsidRPr="00D20030" w:rsidRDefault="00230AAD" w:rsidP="00230AAD">
            <w:pPr>
              <w:pStyle w:val="NoSpacing"/>
              <w:rPr>
                <w:rFonts w:ascii="Times New Roman" w:hAnsi="Times New Roman"/>
              </w:rPr>
            </w:pPr>
            <w:r w:rsidRPr="00D20030">
              <w:rPr>
                <w:rFonts w:ascii="Times New Roman" w:hAnsi="Times New Roman"/>
              </w:rPr>
              <w:t>Организација сцене , представа</w:t>
            </w:r>
          </w:p>
          <w:p w:rsidR="00230AAD" w:rsidRPr="00D20030" w:rsidRDefault="00230AAD" w:rsidP="00230AAD">
            <w:pPr>
              <w:pStyle w:val="NoSpacing"/>
              <w:rPr>
                <w:rFonts w:ascii="Times New Roman" w:hAnsi="Times New Roman"/>
              </w:rPr>
            </w:pPr>
          </w:p>
        </w:tc>
        <w:tc>
          <w:tcPr>
            <w:tcW w:w="1676" w:type="dxa"/>
          </w:tcPr>
          <w:p w:rsidR="00230AAD" w:rsidRPr="00D20030" w:rsidRDefault="00230AAD" w:rsidP="00230AAD">
            <w:pPr>
              <w:pStyle w:val="NoSpacing"/>
              <w:rPr>
                <w:rFonts w:ascii="Times New Roman" w:hAnsi="Times New Roman"/>
              </w:rPr>
            </w:pPr>
            <w:r w:rsidRPr="00D20030">
              <w:rPr>
                <w:rFonts w:ascii="Times New Roman" w:hAnsi="Times New Roman"/>
                <w:lang w:val="ru-RU"/>
              </w:rPr>
              <w:t>увежбавање</w:t>
            </w:r>
          </w:p>
        </w:tc>
        <w:tc>
          <w:tcPr>
            <w:tcW w:w="1530"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индивидуални, фронтални</w:t>
            </w:r>
          </w:p>
        </w:tc>
        <w:tc>
          <w:tcPr>
            <w:tcW w:w="1742"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монолошка, дијалошка, текстуална, демонстративна</w:t>
            </w:r>
          </w:p>
        </w:tc>
        <w:tc>
          <w:tcPr>
            <w:tcW w:w="1276"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учионица</w:t>
            </w:r>
          </w:p>
        </w:tc>
      </w:tr>
      <w:tr w:rsidR="00230AAD" w:rsidRPr="00D20030" w:rsidTr="00F908B7">
        <w:trPr>
          <w:trHeight w:val="116"/>
        </w:trPr>
        <w:tc>
          <w:tcPr>
            <w:tcW w:w="620" w:type="dxa"/>
            <w:vMerge/>
          </w:tcPr>
          <w:p w:rsidR="00230AAD" w:rsidRPr="00D20030" w:rsidRDefault="00230AAD" w:rsidP="00230AAD">
            <w:pPr>
              <w:pStyle w:val="NoSpacing"/>
              <w:rPr>
                <w:rFonts w:ascii="Times New Roman" w:hAnsi="Times New Roman"/>
                <w:lang w:val="ru-RU"/>
              </w:rPr>
            </w:pPr>
          </w:p>
        </w:tc>
        <w:tc>
          <w:tcPr>
            <w:tcW w:w="82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19.</w:t>
            </w:r>
          </w:p>
        </w:tc>
        <w:tc>
          <w:tcPr>
            <w:tcW w:w="2194" w:type="dxa"/>
          </w:tcPr>
          <w:p w:rsidR="00230AAD" w:rsidRPr="00D20030" w:rsidRDefault="00230AAD" w:rsidP="00230AAD">
            <w:pPr>
              <w:pStyle w:val="NoSpacing"/>
              <w:rPr>
                <w:rFonts w:ascii="Times New Roman" w:hAnsi="Times New Roman"/>
                <w:i/>
              </w:rPr>
            </w:pPr>
            <w:r w:rsidRPr="00D20030">
              <w:rPr>
                <w:rFonts w:ascii="Times New Roman" w:hAnsi="Times New Roman"/>
              </w:rPr>
              <w:t>Новинарство</w:t>
            </w:r>
          </w:p>
          <w:p w:rsidR="00230AAD" w:rsidRPr="00D20030" w:rsidRDefault="00230AAD" w:rsidP="00230AAD">
            <w:pPr>
              <w:pStyle w:val="NoSpacing"/>
              <w:rPr>
                <w:rFonts w:ascii="Times New Roman" w:hAnsi="Times New Roman"/>
                <w:i/>
              </w:rPr>
            </w:pPr>
          </w:p>
          <w:p w:rsidR="00230AAD" w:rsidRPr="00D20030" w:rsidRDefault="00230AAD" w:rsidP="00230AAD">
            <w:pPr>
              <w:pStyle w:val="NoSpacing"/>
              <w:rPr>
                <w:rFonts w:ascii="Times New Roman" w:hAnsi="Times New Roman"/>
              </w:rPr>
            </w:pPr>
          </w:p>
        </w:tc>
        <w:tc>
          <w:tcPr>
            <w:tcW w:w="1676" w:type="dxa"/>
          </w:tcPr>
          <w:p w:rsidR="00230AAD" w:rsidRPr="00D20030" w:rsidRDefault="00230AAD" w:rsidP="00230AAD">
            <w:pPr>
              <w:pStyle w:val="NoSpacing"/>
              <w:rPr>
                <w:rFonts w:ascii="Times New Roman" w:hAnsi="Times New Roman"/>
              </w:rPr>
            </w:pPr>
            <w:r w:rsidRPr="00D20030">
              <w:rPr>
                <w:rFonts w:ascii="Times New Roman" w:hAnsi="Times New Roman"/>
                <w:lang w:val="ru-RU"/>
              </w:rPr>
              <w:t>увежбавање</w:t>
            </w:r>
          </w:p>
        </w:tc>
        <w:tc>
          <w:tcPr>
            <w:tcW w:w="1530"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индивидуални, фронтални</w:t>
            </w:r>
          </w:p>
        </w:tc>
        <w:tc>
          <w:tcPr>
            <w:tcW w:w="1742"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монолошка, дијалошка, текстуална, демонстративна</w:t>
            </w:r>
          </w:p>
        </w:tc>
        <w:tc>
          <w:tcPr>
            <w:tcW w:w="1276"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учионица</w:t>
            </w:r>
          </w:p>
        </w:tc>
      </w:tr>
      <w:tr w:rsidR="00230AAD" w:rsidRPr="00D20030" w:rsidTr="00F908B7">
        <w:trPr>
          <w:trHeight w:val="116"/>
        </w:trPr>
        <w:tc>
          <w:tcPr>
            <w:tcW w:w="620" w:type="dxa"/>
            <w:vMerge/>
          </w:tcPr>
          <w:p w:rsidR="00230AAD" w:rsidRPr="00D20030" w:rsidRDefault="00230AAD" w:rsidP="00230AAD">
            <w:pPr>
              <w:pStyle w:val="NoSpacing"/>
              <w:rPr>
                <w:rFonts w:ascii="Times New Roman" w:hAnsi="Times New Roman"/>
                <w:lang w:val="ru-RU"/>
              </w:rPr>
            </w:pPr>
          </w:p>
        </w:tc>
        <w:tc>
          <w:tcPr>
            <w:tcW w:w="82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20.</w:t>
            </w:r>
          </w:p>
        </w:tc>
        <w:tc>
          <w:tcPr>
            <w:tcW w:w="2194" w:type="dxa"/>
          </w:tcPr>
          <w:p w:rsidR="00230AAD" w:rsidRPr="00D20030" w:rsidRDefault="00230AAD" w:rsidP="00230AAD">
            <w:pPr>
              <w:pStyle w:val="NoSpacing"/>
              <w:rPr>
                <w:rFonts w:ascii="Times New Roman" w:hAnsi="Times New Roman"/>
              </w:rPr>
            </w:pPr>
            <w:r w:rsidRPr="00D20030">
              <w:rPr>
                <w:rFonts w:ascii="Times New Roman" w:hAnsi="Times New Roman"/>
                <w:lang w:val="ru-RU"/>
              </w:rPr>
              <w:t>Проба (вежбе ритма и темпа)</w:t>
            </w:r>
          </w:p>
          <w:p w:rsidR="00230AAD" w:rsidRPr="00D20030" w:rsidRDefault="00230AAD" w:rsidP="00230AAD">
            <w:pPr>
              <w:pStyle w:val="NoSpacing"/>
              <w:rPr>
                <w:rFonts w:ascii="Times New Roman" w:hAnsi="Times New Roman"/>
                <w:lang w:val="ru-RU"/>
              </w:rPr>
            </w:pPr>
          </w:p>
        </w:tc>
        <w:tc>
          <w:tcPr>
            <w:tcW w:w="1676" w:type="dxa"/>
          </w:tcPr>
          <w:p w:rsidR="00230AAD" w:rsidRPr="00D20030" w:rsidRDefault="00230AAD" w:rsidP="00230AAD">
            <w:pPr>
              <w:pStyle w:val="NoSpacing"/>
              <w:rPr>
                <w:rFonts w:ascii="Times New Roman" w:hAnsi="Times New Roman"/>
              </w:rPr>
            </w:pPr>
            <w:r w:rsidRPr="00D20030">
              <w:rPr>
                <w:rFonts w:ascii="Times New Roman" w:hAnsi="Times New Roman"/>
                <w:lang w:val="ru-RU"/>
              </w:rPr>
              <w:t>увежбавање</w:t>
            </w:r>
          </w:p>
        </w:tc>
        <w:tc>
          <w:tcPr>
            <w:tcW w:w="1530"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индивидуални, фронтални</w:t>
            </w:r>
          </w:p>
        </w:tc>
        <w:tc>
          <w:tcPr>
            <w:tcW w:w="1742"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монолошка, дијалошка, текстуална, демонстративна</w:t>
            </w:r>
          </w:p>
        </w:tc>
        <w:tc>
          <w:tcPr>
            <w:tcW w:w="1276"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 xml:space="preserve">учионица </w:t>
            </w:r>
          </w:p>
        </w:tc>
      </w:tr>
      <w:tr w:rsidR="00230AAD" w:rsidRPr="00D20030" w:rsidTr="00F908B7">
        <w:trPr>
          <w:trHeight w:val="665"/>
        </w:trPr>
        <w:tc>
          <w:tcPr>
            <w:tcW w:w="620" w:type="dxa"/>
            <w:vMerge w:val="restart"/>
            <w:vAlign w:val="center"/>
          </w:tcPr>
          <w:p w:rsidR="00230AAD" w:rsidRPr="00D20030" w:rsidRDefault="00230AAD" w:rsidP="00230AAD">
            <w:pPr>
              <w:pStyle w:val="NoSpacing"/>
              <w:rPr>
                <w:rFonts w:ascii="Times New Roman" w:hAnsi="Times New Roman"/>
                <w:lang w:val="ru-RU"/>
              </w:rPr>
            </w:pP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М</w:t>
            </w: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а</w:t>
            </w: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р</w:t>
            </w: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т</w:t>
            </w:r>
          </w:p>
        </w:tc>
        <w:tc>
          <w:tcPr>
            <w:tcW w:w="82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21.</w:t>
            </w:r>
          </w:p>
        </w:tc>
        <w:tc>
          <w:tcPr>
            <w:tcW w:w="2194"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Проба (вежбе ритма и темпа)</w:t>
            </w:r>
          </w:p>
          <w:p w:rsidR="00230AAD" w:rsidRPr="00D20030" w:rsidRDefault="00230AAD" w:rsidP="00230AAD">
            <w:pPr>
              <w:pStyle w:val="NoSpacing"/>
              <w:rPr>
                <w:rFonts w:ascii="Times New Roman" w:hAnsi="Times New Roman"/>
                <w:lang w:val="ru-RU"/>
              </w:rPr>
            </w:pPr>
          </w:p>
        </w:tc>
        <w:tc>
          <w:tcPr>
            <w:tcW w:w="1676" w:type="dxa"/>
          </w:tcPr>
          <w:p w:rsidR="00230AAD" w:rsidRPr="00D20030" w:rsidRDefault="00230AAD" w:rsidP="00230AAD">
            <w:pPr>
              <w:pStyle w:val="NoSpacing"/>
              <w:rPr>
                <w:rFonts w:ascii="Times New Roman" w:hAnsi="Times New Roman"/>
              </w:rPr>
            </w:pPr>
            <w:r w:rsidRPr="00D20030">
              <w:rPr>
                <w:rFonts w:ascii="Times New Roman" w:hAnsi="Times New Roman"/>
                <w:lang w:val="ru-RU"/>
              </w:rPr>
              <w:t>увежбавање</w:t>
            </w:r>
          </w:p>
        </w:tc>
        <w:tc>
          <w:tcPr>
            <w:tcW w:w="1530"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индивидуални, фронтални</w:t>
            </w:r>
          </w:p>
        </w:tc>
        <w:tc>
          <w:tcPr>
            <w:tcW w:w="1742"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монолошка, дијалошка, текстуална, демонстративна</w:t>
            </w:r>
          </w:p>
        </w:tc>
        <w:tc>
          <w:tcPr>
            <w:tcW w:w="1276"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учионица</w:t>
            </w:r>
          </w:p>
        </w:tc>
      </w:tr>
      <w:tr w:rsidR="00230AAD" w:rsidRPr="00D20030" w:rsidTr="00F908B7">
        <w:trPr>
          <w:trHeight w:val="116"/>
        </w:trPr>
        <w:tc>
          <w:tcPr>
            <w:tcW w:w="620" w:type="dxa"/>
            <w:vMerge/>
          </w:tcPr>
          <w:p w:rsidR="00230AAD" w:rsidRPr="00D20030" w:rsidRDefault="00230AAD" w:rsidP="00230AAD">
            <w:pPr>
              <w:pStyle w:val="NoSpacing"/>
              <w:rPr>
                <w:rFonts w:ascii="Times New Roman" w:hAnsi="Times New Roman"/>
                <w:lang w:val="ru-RU"/>
              </w:rPr>
            </w:pPr>
          </w:p>
        </w:tc>
        <w:tc>
          <w:tcPr>
            <w:tcW w:w="82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22.</w:t>
            </w:r>
          </w:p>
        </w:tc>
        <w:tc>
          <w:tcPr>
            <w:tcW w:w="2194"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Проба</w:t>
            </w: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(вежбе покрета и гестова)</w:t>
            </w:r>
          </w:p>
        </w:tc>
        <w:tc>
          <w:tcPr>
            <w:tcW w:w="1676" w:type="dxa"/>
          </w:tcPr>
          <w:p w:rsidR="00230AAD" w:rsidRPr="00D20030" w:rsidRDefault="00230AAD" w:rsidP="00230AAD">
            <w:pPr>
              <w:pStyle w:val="NoSpacing"/>
              <w:rPr>
                <w:rFonts w:ascii="Times New Roman" w:hAnsi="Times New Roman"/>
              </w:rPr>
            </w:pPr>
            <w:r w:rsidRPr="00D20030">
              <w:rPr>
                <w:rFonts w:ascii="Times New Roman" w:hAnsi="Times New Roman"/>
                <w:lang w:val="ru-RU"/>
              </w:rPr>
              <w:t>увежбавање</w:t>
            </w:r>
          </w:p>
        </w:tc>
        <w:tc>
          <w:tcPr>
            <w:tcW w:w="153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индивидуални, фронтални, групни, у паровима</w:t>
            </w:r>
          </w:p>
        </w:tc>
        <w:tc>
          <w:tcPr>
            <w:tcW w:w="1742"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монолошка, дијалошка, текстуална, демонстративна</w:t>
            </w:r>
          </w:p>
        </w:tc>
        <w:tc>
          <w:tcPr>
            <w:tcW w:w="1276"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учионица</w:t>
            </w:r>
          </w:p>
        </w:tc>
      </w:tr>
      <w:tr w:rsidR="00230AAD" w:rsidRPr="00D20030" w:rsidTr="00F908B7">
        <w:trPr>
          <w:trHeight w:val="116"/>
        </w:trPr>
        <w:tc>
          <w:tcPr>
            <w:tcW w:w="620" w:type="dxa"/>
            <w:vMerge/>
          </w:tcPr>
          <w:p w:rsidR="00230AAD" w:rsidRPr="00D20030" w:rsidRDefault="00230AAD" w:rsidP="00230AAD">
            <w:pPr>
              <w:pStyle w:val="NoSpacing"/>
              <w:rPr>
                <w:rFonts w:ascii="Times New Roman" w:hAnsi="Times New Roman"/>
                <w:lang w:val="ru-RU"/>
              </w:rPr>
            </w:pPr>
          </w:p>
        </w:tc>
        <w:tc>
          <w:tcPr>
            <w:tcW w:w="82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23.</w:t>
            </w:r>
          </w:p>
        </w:tc>
        <w:tc>
          <w:tcPr>
            <w:tcW w:w="2194"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Проба (вежбе покрета и гестова)</w:t>
            </w:r>
          </w:p>
          <w:p w:rsidR="00230AAD" w:rsidRPr="00D20030" w:rsidRDefault="00230AAD" w:rsidP="00230AAD">
            <w:pPr>
              <w:pStyle w:val="NoSpacing"/>
              <w:rPr>
                <w:rFonts w:ascii="Times New Roman" w:hAnsi="Times New Roman"/>
                <w:lang w:val="ru-RU"/>
              </w:rPr>
            </w:pPr>
          </w:p>
        </w:tc>
        <w:tc>
          <w:tcPr>
            <w:tcW w:w="1676" w:type="dxa"/>
          </w:tcPr>
          <w:p w:rsidR="00230AAD" w:rsidRPr="00D20030" w:rsidRDefault="00230AAD" w:rsidP="00230AAD">
            <w:pPr>
              <w:pStyle w:val="NoSpacing"/>
              <w:rPr>
                <w:rFonts w:ascii="Times New Roman" w:hAnsi="Times New Roman"/>
              </w:rPr>
            </w:pPr>
            <w:r w:rsidRPr="00D20030">
              <w:rPr>
                <w:rFonts w:ascii="Times New Roman" w:hAnsi="Times New Roman"/>
                <w:lang w:val="ru-RU"/>
              </w:rPr>
              <w:t>увежбавање</w:t>
            </w:r>
          </w:p>
        </w:tc>
        <w:tc>
          <w:tcPr>
            <w:tcW w:w="153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индивидуални, фронтални, групни, у паровима</w:t>
            </w:r>
          </w:p>
        </w:tc>
        <w:tc>
          <w:tcPr>
            <w:tcW w:w="1742"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монолошка, дијалошка, текстуална, демонстративна</w:t>
            </w:r>
          </w:p>
        </w:tc>
        <w:tc>
          <w:tcPr>
            <w:tcW w:w="1276"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учионица</w:t>
            </w:r>
          </w:p>
        </w:tc>
      </w:tr>
      <w:tr w:rsidR="00230AAD" w:rsidRPr="00D20030" w:rsidTr="00F908B7">
        <w:trPr>
          <w:trHeight w:val="116"/>
        </w:trPr>
        <w:tc>
          <w:tcPr>
            <w:tcW w:w="620" w:type="dxa"/>
            <w:vMerge/>
          </w:tcPr>
          <w:p w:rsidR="00230AAD" w:rsidRPr="00D20030" w:rsidRDefault="00230AAD" w:rsidP="00230AAD">
            <w:pPr>
              <w:pStyle w:val="NoSpacing"/>
              <w:rPr>
                <w:rFonts w:ascii="Times New Roman" w:hAnsi="Times New Roman"/>
                <w:lang w:val="ru-RU"/>
              </w:rPr>
            </w:pPr>
          </w:p>
        </w:tc>
        <w:tc>
          <w:tcPr>
            <w:tcW w:w="82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24.</w:t>
            </w:r>
          </w:p>
        </w:tc>
        <w:tc>
          <w:tcPr>
            <w:tcW w:w="2194" w:type="dxa"/>
          </w:tcPr>
          <w:p w:rsidR="00230AAD" w:rsidRPr="00D20030" w:rsidRDefault="00230AAD" w:rsidP="00230AAD">
            <w:pPr>
              <w:pStyle w:val="NoSpacing"/>
              <w:rPr>
                <w:rFonts w:ascii="Times New Roman" w:hAnsi="Times New Roman"/>
              </w:rPr>
            </w:pPr>
            <w:r w:rsidRPr="00D20030">
              <w:rPr>
                <w:rFonts w:ascii="Times New Roman" w:hAnsi="Times New Roman"/>
              </w:rPr>
              <w:t>Проба (звучни  ефекти)</w:t>
            </w:r>
          </w:p>
        </w:tc>
        <w:tc>
          <w:tcPr>
            <w:tcW w:w="1676" w:type="dxa"/>
          </w:tcPr>
          <w:p w:rsidR="00230AAD" w:rsidRPr="00D20030" w:rsidRDefault="00230AAD" w:rsidP="00230AAD">
            <w:pPr>
              <w:pStyle w:val="NoSpacing"/>
              <w:rPr>
                <w:rFonts w:ascii="Times New Roman" w:hAnsi="Times New Roman"/>
              </w:rPr>
            </w:pPr>
            <w:r w:rsidRPr="00D20030">
              <w:rPr>
                <w:rFonts w:ascii="Times New Roman" w:hAnsi="Times New Roman"/>
                <w:lang w:val="ru-RU"/>
              </w:rPr>
              <w:t>увежбавање</w:t>
            </w:r>
          </w:p>
        </w:tc>
        <w:tc>
          <w:tcPr>
            <w:tcW w:w="153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индивидуални, фронтални, групни, у паровима</w:t>
            </w:r>
          </w:p>
        </w:tc>
        <w:tc>
          <w:tcPr>
            <w:tcW w:w="1742"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монолошка, дијалошка, текстуална, демонстративна</w:t>
            </w:r>
          </w:p>
        </w:tc>
        <w:tc>
          <w:tcPr>
            <w:tcW w:w="1276"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учионица</w:t>
            </w:r>
          </w:p>
        </w:tc>
      </w:tr>
      <w:tr w:rsidR="00230AAD" w:rsidRPr="00D20030" w:rsidTr="00F908B7">
        <w:trPr>
          <w:trHeight w:val="728"/>
        </w:trPr>
        <w:tc>
          <w:tcPr>
            <w:tcW w:w="620" w:type="dxa"/>
            <w:vMerge w:val="restart"/>
          </w:tcPr>
          <w:p w:rsidR="00230AAD" w:rsidRPr="00D20030" w:rsidRDefault="00230AAD" w:rsidP="00230AAD">
            <w:pPr>
              <w:pStyle w:val="NoSpacing"/>
              <w:rPr>
                <w:rFonts w:ascii="Times New Roman" w:hAnsi="Times New Roman"/>
                <w:lang w:val="ru-RU"/>
              </w:rPr>
            </w:pPr>
          </w:p>
          <w:p w:rsidR="00230AAD" w:rsidRPr="00D20030" w:rsidRDefault="00230AAD" w:rsidP="00230AAD">
            <w:pPr>
              <w:pStyle w:val="NoSpacing"/>
              <w:rPr>
                <w:rFonts w:ascii="Times New Roman" w:hAnsi="Times New Roman"/>
                <w:lang w:val="ru-RU"/>
              </w:rPr>
            </w:pPr>
          </w:p>
          <w:p w:rsidR="00230AAD" w:rsidRPr="00D20030" w:rsidRDefault="00230AAD" w:rsidP="00230AAD">
            <w:pPr>
              <w:pStyle w:val="NoSpacing"/>
              <w:rPr>
                <w:rFonts w:ascii="Times New Roman" w:hAnsi="Times New Roman"/>
                <w:lang w:val="ru-RU"/>
              </w:rPr>
            </w:pPr>
          </w:p>
          <w:p w:rsidR="00230AAD" w:rsidRPr="00D20030" w:rsidRDefault="00230AAD" w:rsidP="00230AAD">
            <w:pPr>
              <w:pStyle w:val="NoSpacing"/>
              <w:rPr>
                <w:rFonts w:ascii="Times New Roman" w:hAnsi="Times New Roman"/>
                <w:lang w:val="ru-RU"/>
              </w:rPr>
            </w:pPr>
          </w:p>
          <w:p w:rsidR="00230AAD" w:rsidRPr="00D20030" w:rsidRDefault="00230AAD" w:rsidP="00230AAD">
            <w:pPr>
              <w:pStyle w:val="NoSpacing"/>
              <w:rPr>
                <w:rFonts w:ascii="Times New Roman" w:hAnsi="Times New Roman"/>
                <w:lang w:val="ru-RU"/>
              </w:rPr>
            </w:pPr>
          </w:p>
          <w:p w:rsidR="00230AAD" w:rsidRPr="00D20030" w:rsidRDefault="00230AAD" w:rsidP="00230AAD">
            <w:pPr>
              <w:pStyle w:val="NoSpacing"/>
              <w:rPr>
                <w:rFonts w:ascii="Times New Roman" w:hAnsi="Times New Roman"/>
                <w:lang w:val="ru-RU"/>
              </w:rPr>
            </w:pPr>
          </w:p>
          <w:p w:rsidR="00230AAD" w:rsidRPr="00D20030" w:rsidRDefault="00230AAD" w:rsidP="00230AAD">
            <w:pPr>
              <w:pStyle w:val="NoSpacing"/>
              <w:rPr>
                <w:rFonts w:ascii="Times New Roman" w:hAnsi="Times New Roman"/>
                <w:lang w:val="ru-RU"/>
              </w:rPr>
            </w:pPr>
          </w:p>
          <w:p w:rsidR="00230AAD" w:rsidRPr="00D20030" w:rsidRDefault="00230AAD" w:rsidP="00230AAD">
            <w:pPr>
              <w:pStyle w:val="NoSpacing"/>
              <w:rPr>
                <w:rFonts w:ascii="Times New Roman" w:hAnsi="Times New Roman"/>
                <w:lang w:val="ru-RU"/>
              </w:rPr>
            </w:pPr>
          </w:p>
          <w:p w:rsidR="00230AAD" w:rsidRPr="00D20030" w:rsidRDefault="00230AAD" w:rsidP="00230AAD">
            <w:pPr>
              <w:pStyle w:val="NoSpacing"/>
              <w:rPr>
                <w:rFonts w:ascii="Times New Roman" w:hAnsi="Times New Roman"/>
                <w:lang w:val="ru-RU"/>
              </w:rPr>
            </w:pP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А</w:t>
            </w: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п</w:t>
            </w: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р</w:t>
            </w: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и</w:t>
            </w: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л</w:t>
            </w:r>
          </w:p>
          <w:p w:rsidR="00230AAD" w:rsidRPr="00D20030" w:rsidRDefault="00230AAD" w:rsidP="00230AAD">
            <w:pPr>
              <w:pStyle w:val="NoSpacing"/>
              <w:rPr>
                <w:rFonts w:ascii="Times New Roman" w:hAnsi="Times New Roman"/>
                <w:lang w:val="ru-RU"/>
              </w:rPr>
            </w:pPr>
          </w:p>
          <w:p w:rsidR="00230AAD" w:rsidRPr="00D20030" w:rsidRDefault="00230AAD" w:rsidP="00230AAD">
            <w:pPr>
              <w:pStyle w:val="NoSpacing"/>
              <w:rPr>
                <w:rFonts w:ascii="Times New Roman" w:hAnsi="Times New Roman"/>
                <w:lang w:val="ru-RU"/>
              </w:rPr>
            </w:pPr>
          </w:p>
        </w:tc>
        <w:tc>
          <w:tcPr>
            <w:tcW w:w="82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25.</w:t>
            </w:r>
          </w:p>
        </w:tc>
        <w:tc>
          <w:tcPr>
            <w:tcW w:w="2194" w:type="dxa"/>
          </w:tcPr>
          <w:p w:rsidR="00230AAD" w:rsidRPr="00D20030" w:rsidRDefault="00230AAD" w:rsidP="00230AAD">
            <w:pPr>
              <w:pStyle w:val="NoSpacing"/>
              <w:rPr>
                <w:rFonts w:ascii="Times New Roman" w:hAnsi="Times New Roman"/>
                <w:i/>
              </w:rPr>
            </w:pPr>
            <w:r w:rsidRPr="00D20030">
              <w:rPr>
                <w:rFonts w:ascii="Times New Roman" w:hAnsi="Times New Roman"/>
                <w:lang w:val="ru-RU"/>
              </w:rPr>
              <w:t>Проба (звучни и светлосни ефекти), избор текстова за Дан школе</w:t>
            </w:r>
          </w:p>
        </w:tc>
        <w:tc>
          <w:tcPr>
            <w:tcW w:w="1676" w:type="dxa"/>
          </w:tcPr>
          <w:p w:rsidR="00230AAD" w:rsidRPr="00D20030" w:rsidRDefault="00230AAD" w:rsidP="00230AAD">
            <w:pPr>
              <w:pStyle w:val="NoSpacing"/>
              <w:rPr>
                <w:rFonts w:ascii="Times New Roman" w:hAnsi="Times New Roman"/>
              </w:rPr>
            </w:pPr>
            <w:r w:rsidRPr="00D20030">
              <w:rPr>
                <w:rFonts w:ascii="Times New Roman" w:hAnsi="Times New Roman"/>
                <w:lang w:val="ru-RU"/>
              </w:rPr>
              <w:t>увежбавање</w:t>
            </w:r>
          </w:p>
        </w:tc>
        <w:tc>
          <w:tcPr>
            <w:tcW w:w="153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индивидуални, фронтални, групни, у паровима</w:t>
            </w:r>
          </w:p>
        </w:tc>
        <w:tc>
          <w:tcPr>
            <w:tcW w:w="1742"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монолошка, дијалошка, текстуална, демонстративна</w:t>
            </w:r>
          </w:p>
        </w:tc>
        <w:tc>
          <w:tcPr>
            <w:tcW w:w="1276"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учионица</w:t>
            </w:r>
          </w:p>
        </w:tc>
      </w:tr>
      <w:tr w:rsidR="00230AAD" w:rsidRPr="00D20030" w:rsidTr="00F908B7">
        <w:trPr>
          <w:trHeight w:val="116"/>
        </w:trPr>
        <w:tc>
          <w:tcPr>
            <w:tcW w:w="620" w:type="dxa"/>
            <w:vMerge/>
          </w:tcPr>
          <w:p w:rsidR="00230AAD" w:rsidRPr="00D20030" w:rsidRDefault="00230AAD" w:rsidP="00230AAD">
            <w:pPr>
              <w:pStyle w:val="NoSpacing"/>
              <w:rPr>
                <w:rFonts w:ascii="Times New Roman" w:hAnsi="Times New Roman"/>
                <w:lang w:val="ru-RU"/>
              </w:rPr>
            </w:pPr>
          </w:p>
        </w:tc>
        <w:tc>
          <w:tcPr>
            <w:tcW w:w="82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26.</w:t>
            </w:r>
          </w:p>
        </w:tc>
        <w:tc>
          <w:tcPr>
            <w:tcW w:w="2194" w:type="dxa"/>
          </w:tcPr>
          <w:p w:rsidR="00230AAD" w:rsidRPr="00D20030" w:rsidRDefault="00230AAD" w:rsidP="00230AAD">
            <w:pPr>
              <w:pStyle w:val="NoSpacing"/>
              <w:rPr>
                <w:rFonts w:ascii="Times New Roman" w:hAnsi="Times New Roman"/>
              </w:rPr>
            </w:pPr>
            <w:r w:rsidRPr="00D20030">
              <w:rPr>
                <w:rFonts w:ascii="Times New Roman" w:hAnsi="Times New Roman"/>
              </w:rPr>
              <w:t xml:space="preserve">Проба (постављање комплетне сцене) </w:t>
            </w:r>
          </w:p>
          <w:p w:rsidR="00230AAD" w:rsidRPr="00D20030" w:rsidRDefault="00230AAD" w:rsidP="00230AAD">
            <w:pPr>
              <w:pStyle w:val="NoSpacing"/>
              <w:rPr>
                <w:rFonts w:ascii="Times New Roman" w:hAnsi="Times New Roman"/>
              </w:rPr>
            </w:pPr>
          </w:p>
        </w:tc>
        <w:tc>
          <w:tcPr>
            <w:tcW w:w="1676" w:type="dxa"/>
          </w:tcPr>
          <w:p w:rsidR="00230AAD" w:rsidRPr="00D20030" w:rsidRDefault="00230AAD" w:rsidP="00230AAD">
            <w:pPr>
              <w:pStyle w:val="NoSpacing"/>
              <w:rPr>
                <w:rFonts w:ascii="Times New Roman" w:hAnsi="Times New Roman"/>
              </w:rPr>
            </w:pPr>
            <w:r w:rsidRPr="00D20030">
              <w:rPr>
                <w:rFonts w:ascii="Times New Roman" w:hAnsi="Times New Roman"/>
                <w:lang w:val="ru-RU"/>
              </w:rPr>
              <w:t>увежбавање</w:t>
            </w:r>
          </w:p>
        </w:tc>
        <w:tc>
          <w:tcPr>
            <w:tcW w:w="153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индивидуални, фронтални, групни, у паровима</w:t>
            </w:r>
          </w:p>
        </w:tc>
        <w:tc>
          <w:tcPr>
            <w:tcW w:w="1742"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монолошка, дијалошка, текстуална, демонстративна</w:t>
            </w:r>
          </w:p>
        </w:tc>
        <w:tc>
          <w:tcPr>
            <w:tcW w:w="1276"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учионица</w:t>
            </w:r>
          </w:p>
        </w:tc>
      </w:tr>
      <w:tr w:rsidR="00230AAD" w:rsidRPr="00D20030" w:rsidTr="00F908B7">
        <w:trPr>
          <w:trHeight w:val="116"/>
        </w:trPr>
        <w:tc>
          <w:tcPr>
            <w:tcW w:w="620" w:type="dxa"/>
            <w:vMerge/>
          </w:tcPr>
          <w:p w:rsidR="00230AAD" w:rsidRPr="00D20030" w:rsidRDefault="00230AAD" w:rsidP="00230AAD">
            <w:pPr>
              <w:pStyle w:val="NoSpacing"/>
              <w:rPr>
                <w:rFonts w:ascii="Times New Roman" w:hAnsi="Times New Roman"/>
                <w:lang w:val="ru-RU"/>
              </w:rPr>
            </w:pPr>
          </w:p>
        </w:tc>
        <w:tc>
          <w:tcPr>
            <w:tcW w:w="82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27.</w:t>
            </w:r>
          </w:p>
        </w:tc>
        <w:tc>
          <w:tcPr>
            <w:tcW w:w="2194" w:type="dxa"/>
          </w:tcPr>
          <w:p w:rsidR="00230AAD" w:rsidRPr="00D20030" w:rsidRDefault="00230AAD" w:rsidP="00230AAD">
            <w:pPr>
              <w:pStyle w:val="NoSpacing"/>
              <w:rPr>
                <w:rFonts w:ascii="Times New Roman" w:hAnsi="Times New Roman"/>
              </w:rPr>
            </w:pPr>
            <w:r w:rsidRPr="00D20030">
              <w:rPr>
                <w:rFonts w:ascii="Times New Roman" w:hAnsi="Times New Roman"/>
              </w:rPr>
              <w:t xml:space="preserve">Проба (постављање комплетне сцене) </w:t>
            </w:r>
          </w:p>
          <w:p w:rsidR="00230AAD" w:rsidRPr="00D20030" w:rsidRDefault="00230AAD" w:rsidP="00230AAD">
            <w:pPr>
              <w:pStyle w:val="NoSpacing"/>
              <w:rPr>
                <w:rFonts w:ascii="Times New Roman" w:hAnsi="Times New Roman"/>
              </w:rPr>
            </w:pPr>
          </w:p>
        </w:tc>
        <w:tc>
          <w:tcPr>
            <w:tcW w:w="1676" w:type="dxa"/>
          </w:tcPr>
          <w:p w:rsidR="00230AAD" w:rsidRPr="00D20030" w:rsidRDefault="00230AAD" w:rsidP="00230AAD">
            <w:pPr>
              <w:pStyle w:val="NoSpacing"/>
              <w:rPr>
                <w:rFonts w:ascii="Times New Roman" w:hAnsi="Times New Roman"/>
              </w:rPr>
            </w:pPr>
            <w:r w:rsidRPr="00D20030">
              <w:rPr>
                <w:rFonts w:ascii="Times New Roman" w:hAnsi="Times New Roman"/>
                <w:lang w:val="ru-RU"/>
              </w:rPr>
              <w:t>увежбавање</w:t>
            </w:r>
          </w:p>
        </w:tc>
        <w:tc>
          <w:tcPr>
            <w:tcW w:w="153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индивидуални, фронтални, групни, у паровима</w:t>
            </w:r>
          </w:p>
        </w:tc>
        <w:tc>
          <w:tcPr>
            <w:tcW w:w="1742"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монолошка, дијалошка, текстуална, демонстративна</w:t>
            </w:r>
          </w:p>
        </w:tc>
        <w:tc>
          <w:tcPr>
            <w:tcW w:w="1276"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учионица</w:t>
            </w:r>
          </w:p>
        </w:tc>
      </w:tr>
      <w:tr w:rsidR="00230AAD" w:rsidRPr="00D20030" w:rsidTr="00F908B7">
        <w:trPr>
          <w:trHeight w:val="548"/>
        </w:trPr>
        <w:tc>
          <w:tcPr>
            <w:tcW w:w="620" w:type="dxa"/>
            <w:vMerge/>
          </w:tcPr>
          <w:p w:rsidR="00230AAD" w:rsidRPr="00D20030" w:rsidRDefault="00230AAD" w:rsidP="00230AAD">
            <w:pPr>
              <w:pStyle w:val="NoSpacing"/>
              <w:rPr>
                <w:rFonts w:ascii="Times New Roman" w:hAnsi="Times New Roman"/>
                <w:lang w:val="ru-RU"/>
              </w:rPr>
            </w:pPr>
          </w:p>
        </w:tc>
        <w:tc>
          <w:tcPr>
            <w:tcW w:w="82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28.</w:t>
            </w:r>
          </w:p>
        </w:tc>
        <w:tc>
          <w:tcPr>
            <w:tcW w:w="2194" w:type="dxa"/>
          </w:tcPr>
          <w:p w:rsidR="00230AAD" w:rsidRPr="00D20030" w:rsidRDefault="00230AAD" w:rsidP="00230AAD">
            <w:pPr>
              <w:pStyle w:val="NoSpacing"/>
              <w:rPr>
                <w:rFonts w:ascii="Times New Roman" w:hAnsi="Times New Roman"/>
              </w:rPr>
            </w:pPr>
            <w:r w:rsidRPr="00D20030">
              <w:rPr>
                <w:rFonts w:ascii="Times New Roman" w:hAnsi="Times New Roman"/>
              </w:rPr>
              <w:t>Проба (костими)</w:t>
            </w:r>
          </w:p>
          <w:p w:rsidR="00230AAD" w:rsidRPr="00D20030" w:rsidRDefault="00230AAD" w:rsidP="00230AAD">
            <w:pPr>
              <w:pStyle w:val="NoSpacing"/>
              <w:rPr>
                <w:rFonts w:ascii="Times New Roman" w:hAnsi="Times New Roman"/>
              </w:rPr>
            </w:pPr>
          </w:p>
        </w:tc>
        <w:tc>
          <w:tcPr>
            <w:tcW w:w="1676" w:type="dxa"/>
          </w:tcPr>
          <w:p w:rsidR="00230AAD" w:rsidRPr="00D20030" w:rsidRDefault="00230AAD" w:rsidP="00230AAD">
            <w:pPr>
              <w:pStyle w:val="NoSpacing"/>
              <w:rPr>
                <w:rFonts w:ascii="Times New Roman" w:hAnsi="Times New Roman"/>
              </w:rPr>
            </w:pPr>
            <w:r w:rsidRPr="00D20030">
              <w:rPr>
                <w:rFonts w:ascii="Times New Roman" w:hAnsi="Times New Roman"/>
                <w:lang w:val="ru-RU"/>
              </w:rPr>
              <w:t>увежбавање</w:t>
            </w:r>
          </w:p>
        </w:tc>
        <w:tc>
          <w:tcPr>
            <w:tcW w:w="153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индивидуални, фронтални, групни, у паровима</w:t>
            </w:r>
          </w:p>
        </w:tc>
        <w:tc>
          <w:tcPr>
            <w:tcW w:w="1742"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монолошка, дијалошка, текстуална, демонстративна</w:t>
            </w:r>
          </w:p>
        </w:tc>
        <w:tc>
          <w:tcPr>
            <w:tcW w:w="1276"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учионица</w:t>
            </w:r>
          </w:p>
        </w:tc>
      </w:tr>
      <w:tr w:rsidR="00230AAD" w:rsidRPr="00D20030" w:rsidTr="00F908B7">
        <w:trPr>
          <w:trHeight w:val="728"/>
        </w:trPr>
        <w:tc>
          <w:tcPr>
            <w:tcW w:w="620" w:type="dxa"/>
            <w:vMerge w:val="restart"/>
            <w:vAlign w:val="center"/>
          </w:tcPr>
          <w:p w:rsidR="00230AAD" w:rsidRPr="00D20030" w:rsidRDefault="00230AAD" w:rsidP="00230AAD">
            <w:pPr>
              <w:pStyle w:val="NoSpacing"/>
              <w:rPr>
                <w:rFonts w:ascii="Times New Roman" w:hAnsi="Times New Roman"/>
                <w:lang w:val="ru-RU"/>
              </w:rPr>
            </w:pPr>
          </w:p>
          <w:p w:rsidR="00230AAD" w:rsidRPr="00D20030" w:rsidRDefault="00230AAD" w:rsidP="00230AAD">
            <w:pPr>
              <w:pStyle w:val="NoSpacing"/>
              <w:rPr>
                <w:rFonts w:ascii="Times New Roman" w:hAnsi="Times New Roman"/>
                <w:lang w:val="ru-RU"/>
              </w:rPr>
            </w:pPr>
          </w:p>
          <w:p w:rsidR="00230AAD" w:rsidRPr="00D20030" w:rsidRDefault="00230AAD" w:rsidP="00230AAD">
            <w:pPr>
              <w:pStyle w:val="NoSpacing"/>
              <w:rPr>
                <w:rFonts w:ascii="Times New Roman" w:hAnsi="Times New Roman"/>
                <w:lang w:val="ru-RU"/>
              </w:rPr>
            </w:pP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М</w:t>
            </w: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а</w:t>
            </w: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ј</w:t>
            </w:r>
          </w:p>
        </w:tc>
        <w:tc>
          <w:tcPr>
            <w:tcW w:w="82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29.</w:t>
            </w:r>
          </w:p>
        </w:tc>
        <w:tc>
          <w:tcPr>
            <w:tcW w:w="2194" w:type="dxa"/>
          </w:tcPr>
          <w:p w:rsidR="00230AAD" w:rsidRPr="00D20030" w:rsidRDefault="00230AAD" w:rsidP="00230AAD">
            <w:pPr>
              <w:pStyle w:val="NoSpacing"/>
              <w:rPr>
                <w:rFonts w:ascii="Times New Roman" w:hAnsi="Times New Roman"/>
              </w:rPr>
            </w:pPr>
            <w:r w:rsidRPr="00D20030">
              <w:rPr>
                <w:rFonts w:ascii="Times New Roman" w:hAnsi="Times New Roman"/>
              </w:rPr>
              <w:t xml:space="preserve">Проба (костими) </w:t>
            </w:r>
          </w:p>
          <w:p w:rsidR="00230AAD" w:rsidRPr="00D20030" w:rsidRDefault="00230AAD" w:rsidP="00230AAD">
            <w:pPr>
              <w:pStyle w:val="NoSpacing"/>
              <w:rPr>
                <w:rFonts w:ascii="Times New Roman" w:hAnsi="Times New Roman"/>
              </w:rPr>
            </w:pPr>
          </w:p>
        </w:tc>
        <w:tc>
          <w:tcPr>
            <w:tcW w:w="1676" w:type="dxa"/>
          </w:tcPr>
          <w:p w:rsidR="00230AAD" w:rsidRPr="00D20030" w:rsidRDefault="00230AAD" w:rsidP="00230AAD">
            <w:pPr>
              <w:pStyle w:val="NoSpacing"/>
              <w:rPr>
                <w:rFonts w:ascii="Times New Roman" w:hAnsi="Times New Roman"/>
              </w:rPr>
            </w:pPr>
            <w:r w:rsidRPr="00D20030">
              <w:rPr>
                <w:rFonts w:ascii="Times New Roman" w:hAnsi="Times New Roman"/>
                <w:lang w:val="ru-RU"/>
              </w:rPr>
              <w:t>увежбавање</w:t>
            </w:r>
          </w:p>
        </w:tc>
        <w:tc>
          <w:tcPr>
            <w:tcW w:w="153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индивидуални, фронтални, групни, у паровима</w:t>
            </w:r>
          </w:p>
        </w:tc>
        <w:tc>
          <w:tcPr>
            <w:tcW w:w="1742"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монолошка, дијалошка, текстуална, демонстративна</w:t>
            </w:r>
          </w:p>
        </w:tc>
        <w:tc>
          <w:tcPr>
            <w:tcW w:w="1276"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учионица</w:t>
            </w:r>
          </w:p>
        </w:tc>
      </w:tr>
      <w:tr w:rsidR="00230AAD" w:rsidRPr="00D20030" w:rsidTr="00F908B7">
        <w:trPr>
          <w:trHeight w:val="116"/>
        </w:trPr>
        <w:tc>
          <w:tcPr>
            <w:tcW w:w="620" w:type="dxa"/>
            <w:vMerge/>
          </w:tcPr>
          <w:p w:rsidR="00230AAD" w:rsidRPr="00D20030" w:rsidRDefault="00230AAD" w:rsidP="00230AAD">
            <w:pPr>
              <w:pStyle w:val="NoSpacing"/>
              <w:rPr>
                <w:rFonts w:ascii="Times New Roman" w:hAnsi="Times New Roman"/>
                <w:lang w:val="ru-RU"/>
              </w:rPr>
            </w:pPr>
          </w:p>
        </w:tc>
        <w:tc>
          <w:tcPr>
            <w:tcW w:w="82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30.</w:t>
            </w:r>
          </w:p>
        </w:tc>
        <w:tc>
          <w:tcPr>
            <w:tcW w:w="2194" w:type="dxa"/>
          </w:tcPr>
          <w:p w:rsidR="00230AAD" w:rsidRPr="00D20030" w:rsidRDefault="00230AAD" w:rsidP="00230AAD">
            <w:pPr>
              <w:pStyle w:val="NoSpacing"/>
              <w:rPr>
                <w:rFonts w:ascii="Times New Roman" w:hAnsi="Times New Roman"/>
              </w:rPr>
            </w:pPr>
            <w:r w:rsidRPr="00D20030">
              <w:rPr>
                <w:rFonts w:ascii="Times New Roman" w:hAnsi="Times New Roman"/>
              </w:rPr>
              <w:t>Проба (акценат и паузе)</w:t>
            </w:r>
          </w:p>
          <w:p w:rsidR="00230AAD" w:rsidRPr="00D20030" w:rsidRDefault="00230AAD" w:rsidP="00230AAD">
            <w:pPr>
              <w:pStyle w:val="NoSpacing"/>
              <w:rPr>
                <w:rFonts w:ascii="Times New Roman" w:hAnsi="Times New Roman"/>
              </w:rPr>
            </w:pPr>
          </w:p>
        </w:tc>
        <w:tc>
          <w:tcPr>
            <w:tcW w:w="1676" w:type="dxa"/>
          </w:tcPr>
          <w:p w:rsidR="00230AAD" w:rsidRPr="00D20030" w:rsidRDefault="00230AAD" w:rsidP="00230AAD">
            <w:pPr>
              <w:pStyle w:val="NoSpacing"/>
              <w:rPr>
                <w:rFonts w:ascii="Times New Roman" w:hAnsi="Times New Roman"/>
              </w:rPr>
            </w:pPr>
            <w:r w:rsidRPr="00D20030">
              <w:rPr>
                <w:rFonts w:ascii="Times New Roman" w:hAnsi="Times New Roman"/>
                <w:lang w:val="ru-RU"/>
              </w:rPr>
              <w:t>увежбавање</w:t>
            </w:r>
          </w:p>
        </w:tc>
        <w:tc>
          <w:tcPr>
            <w:tcW w:w="153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индивидуални, фронтални, групни, у паровима</w:t>
            </w:r>
          </w:p>
        </w:tc>
        <w:tc>
          <w:tcPr>
            <w:tcW w:w="1742"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монолошка, дијалошка, текстуална, демонстративна</w:t>
            </w:r>
          </w:p>
        </w:tc>
        <w:tc>
          <w:tcPr>
            <w:tcW w:w="1276"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учионица</w:t>
            </w:r>
          </w:p>
        </w:tc>
      </w:tr>
      <w:tr w:rsidR="00230AAD" w:rsidRPr="00D20030" w:rsidTr="00F908B7">
        <w:trPr>
          <w:trHeight w:val="116"/>
        </w:trPr>
        <w:tc>
          <w:tcPr>
            <w:tcW w:w="620" w:type="dxa"/>
            <w:vMerge/>
          </w:tcPr>
          <w:p w:rsidR="00230AAD" w:rsidRPr="00D20030" w:rsidRDefault="00230AAD" w:rsidP="00230AAD">
            <w:pPr>
              <w:pStyle w:val="NoSpacing"/>
              <w:rPr>
                <w:rFonts w:ascii="Times New Roman" w:hAnsi="Times New Roman"/>
                <w:lang w:val="ru-RU"/>
              </w:rPr>
            </w:pPr>
          </w:p>
        </w:tc>
        <w:tc>
          <w:tcPr>
            <w:tcW w:w="82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31.</w:t>
            </w:r>
          </w:p>
        </w:tc>
        <w:tc>
          <w:tcPr>
            <w:tcW w:w="2194" w:type="dxa"/>
          </w:tcPr>
          <w:p w:rsidR="00230AAD" w:rsidRPr="00D20030" w:rsidRDefault="00230AAD" w:rsidP="00230AAD">
            <w:pPr>
              <w:pStyle w:val="NoSpacing"/>
              <w:rPr>
                <w:rFonts w:ascii="Times New Roman" w:hAnsi="Times New Roman"/>
              </w:rPr>
            </w:pPr>
            <w:r w:rsidRPr="00D20030">
              <w:rPr>
                <w:rFonts w:ascii="Times New Roman" w:hAnsi="Times New Roman"/>
              </w:rPr>
              <w:t>Вежбе рецитовања</w:t>
            </w:r>
          </w:p>
          <w:p w:rsidR="00230AAD" w:rsidRPr="00D20030" w:rsidRDefault="00230AAD" w:rsidP="00230AAD">
            <w:pPr>
              <w:pStyle w:val="NoSpacing"/>
              <w:rPr>
                <w:rFonts w:ascii="Times New Roman" w:hAnsi="Times New Roman"/>
              </w:rPr>
            </w:pPr>
          </w:p>
        </w:tc>
        <w:tc>
          <w:tcPr>
            <w:tcW w:w="1676" w:type="dxa"/>
          </w:tcPr>
          <w:p w:rsidR="00230AAD" w:rsidRPr="00D20030" w:rsidRDefault="00230AAD" w:rsidP="00230AAD">
            <w:pPr>
              <w:pStyle w:val="NoSpacing"/>
              <w:rPr>
                <w:rFonts w:ascii="Times New Roman" w:hAnsi="Times New Roman"/>
              </w:rPr>
            </w:pPr>
            <w:r w:rsidRPr="00D20030">
              <w:rPr>
                <w:rFonts w:ascii="Times New Roman" w:hAnsi="Times New Roman"/>
                <w:lang w:val="ru-RU"/>
              </w:rPr>
              <w:t>увежбавање</w:t>
            </w:r>
          </w:p>
        </w:tc>
        <w:tc>
          <w:tcPr>
            <w:tcW w:w="1530"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индивидуални, фронтални, групни</w:t>
            </w:r>
          </w:p>
        </w:tc>
        <w:tc>
          <w:tcPr>
            <w:tcW w:w="1742"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монолошка, дијалошка, текстуална, демонстративна</w:t>
            </w:r>
          </w:p>
        </w:tc>
        <w:tc>
          <w:tcPr>
            <w:tcW w:w="1276"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учионица</w:t>
            </w:r>
          </w:p>
        </w:tc>
      </w:tr>
      <w:tr w:rsidR="00230AAD" w:rsidRPr="00D20030" w:rsidTr="00F908B7">
        <w:trPr>
          <w:trHeight w:val="557"/>
        </w:trPr>
        <w:tc>
          <w:tcPr>
            <w:tcW w:w="620" w:type="dxa"/>
            <w:vMerge/>
          </w:tcPr>
          <w:p w:rsidR="00230AAD" w:rsidRPr="00D20030" w:rsidRDefault="00230AAD" w:rsidP="00230AAD">
            <w:pPr>
              <w:pStyle w:val="NoSpacing"/>
              <w:rPr>
                <w:rFonts w:ascii="Times New Roman" w:hAnsi="Times New Roman"/>
                <w:lang w:val="ru-RU"/>
              </w:rPr>
            </w:pPr>
          </w:p>
        </w:tc>
        <w:tc>
          <w:tcPr>
            <w:tcW w:w="82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32.</w:t>
            </w:r>
          </w:p>
        </w:tc>
        <w:tc>
          <w:tcPr>
            <w:tcW w:w="2194" w:type="dxa"/>
          </w:tcPr>
          <w:p w:rsidR="00230AAD" w:rsidRPr="00D20030" w:rsidRDefault="00230AAD" w:rsidP="00230AAD">
            <w:pPr>
              <w:pStyle w:val="NoSpacing"/>
              <w:rPr>
                <w:rFonts w:ascii="Times New Roman" w:hAnsi="Times New Roman"/>
              </w:rPr>
            </w:pPr>
            <w:r w:rsidRPr="00D20030">
              <w:rPr>
                <w:rFonts w:ascii="Times New Roman" w:hAnsi="Times New Roman"/>
              </w:rPr>
              <w:t>Рецитовање</w:t>
            </w:r>
          </w:p>
          <w:p w:rsidR="00230AAD" w:rsidRPr="00D20030" w:rsidRDefault="00230AAD" w:rsidP="00230AAD">
            <w:pPr>
              <w:pStyle w:val="NoSpacing"/>
              <w:rPr>
                <w:rFonts w:ascii="Times New Roman" w:hAnsi="Times New Roman"/>
              </w:rPr>
            </w:pPr>
          </w:p>
        </w:tc>
        <w:tc>
          <w:tcPr>
            <w:tcW w:w="1676" w:type="dxa"/>
          </w:tcPr>
          <w:p w:rsidR="00230AAD" w:rsidRPr="00D20030" w:rsidRDefault="00230AAD" w:rsidP="00230AAD">
            <w:pPr>
              <w:pStyle w:val="NoSpacing"/>
              <w:rPr>
                <w:rFonts w:ascii="Times New Roman" w:hAnsi="Times New Roman"/>
              </w:rPr>
            </w:pPr>
            <w:r w:rsidRPr="00D20030">
              <w:rPr>
                <w:rFonts w:ascii="Times New Roman" w:hAnsi="Times New Roman"/>
                <w:lang w:val="ru-RU"/>
              </w:rPr>
              <w:t>увежбавање</w:t>
            </w:r>
          </w:p>
        </w:tc>
        <w:tc>
          <w:tcPr>
            <w:tcW w:w="1530"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индивидуални, фронтални, групниа</w:t>
            </w:r>
          </w:p>
        </w:tc>
        <w:tc>
          <w:tcPr>
            <w:tcW w:w="1742"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монолошка, дијалошка, текстуална, демонстративна</w:t>
            </w:r>
          </w:p>
        </w:tc>
        <w:tc>
          <w:tcPr>
            <w:tcW w:w="1276"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учионица</w:t>
            </w:r>
          </w:p>
        </w:tc>
      </w:tr>
      <w:tr w:rsidR="00230AAD" w:rsidRPr="00D20030" w:rsidTr="00F908B7">
        <w:trPr>
          <w:trHeight w:val="534"/>
        </w:trPr>
        <w:tc>
          <w:tcPr>
            <w:tcW w:w="620" w:type="dxa"/>
            <w:vMerge w:val="restart"/>
            <w:vAlign w:val="center"/>
          </w:tcPr>
          <w:p w:rsidR="00230AAD" w:rsidRPr="00D20030" w:rsidRDefault="00230AAD" w:rsidP="00230AAD">
            <w:pPr>
              <w:pStyle w:val="NoSpacing"/>
              <w:rPr>
                <w:rFonts w:ascii="Times New Roman" w:hAnsi="Times New Roman"/>
                <w:lang w:val="ru-RU"/>
              </w:rPr>
            </w:pP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Ј</w:t>
            </w: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у</w:t>
            </w:r>
          </w:p>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н</w:t>
            </w:r>
          </w:p>
        </w:tc>
        <w:tc>
          <w:tcPr>
            <w:tcW w:w="82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33.</w:t>
            </w:r>
          </w:p>
        </w:tc>
        <w:tc>
          <w:tcPr>
            <w:tcW w:w="2194" w:type="dxa"/>
          </w:tcPr>
          <w:p w:rsidR="00230AAD" w:rsidRPr="00D20030" w:rsidRDefault="00230AAD" w:rsidP="00230AAD">
            <w:pPr>
              <w:pStyle w:val="NoSpacing"/>
              <w:rPr>
                <w:rFonts w:ascii="Times New Roman" w:hAnsi="Times New Roman"/>
              </w:rPr>
            </w:pPr>
            <w:r w:rsidRPr="00D20030">
              <w:rPr>
                <w:rFonts w:ascii="Times New Roman" w:hAnsi="Times New Roman"/>
              </w:rPr>
              <w:t>Упознавање са луткарским позориштем</w:t>
            </w:r>
          </w:p>
        </w:tc>
        <w:tc>
          <w:tcPr>
            <w:tcW w:w="1676" w:type="dxa"/>
          </w:tcPr>
          <w:p w:rsidR="00230AAD" w:rsidRPr="00D20030" w:rsidRDefault="00230AAD" w:rsidP="00230AAD">
            <w:pPr>
              <w:pStyle w:val="NoSpacing"/>
              <w:rPr>
                <w:rFonts w:ascii="Times New Roman" w:hAnsi="Times New Roman"/>
              </w:rPr>
            </w:pPr>
            <w:r w:rsidRPr="00D20030">
              <w:rPr>
                <w:rFonts w:ascii="Times New Roman" w:hAnsi="Times New Roman"/>
                <w:lang w:val="ru-RU"/>
              </w:rPr>
              <w:t>увежбавање</w:t>
            </w:r>
          </w:p>
        </w:tc>
        <w:tc>
          <w:tcPr>
            <w:tcW w:w="1530"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индивидуални, фронтални, групни</w:t>
            </w:r>
          </w:p>
        </w:tc>
        <w:tc>
          <w:tcPr>
            <w:tcW w:w="1742"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монолошка, дијалошка, текстуална, демонстративна</w:t>
            </w:r>
          </w:p>
        </w:tc>
        <w:tc>
          <w:tcPr>
            <w:tcW w:w="1276"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учионица</w:t>
            </w:r>
          </w:p>
        </w:tc>
      </w:tr>
      <w:tr w:rsidR="00230AAD" w:rsidRPr="00D20030" w:rsidTr="00F908B7">
        <w:trPr>
          <w:trHeight w:val="116"/>
        </w:trPr>
        <w:tc>
          <w:tcPr>
            <w:tcW w:w="620" w:type="dxa"/>
            <w:vMerge/>
          </w:tcPr>
          <w:p w:rsidR="00230AAD" w:rsidRPr="00D20030" w:rsidRDefault="00230AAD" w:rsidP="00230AAD">
            <w:pPr>
              <w:pStyle w:val="NoSpacing"/>
              <w:rPr>
                <w:rFonts w:ascii="Times New Roman" w:hAnsi="Times New Roman"/>
                <w:lang w:val="ru-RU"/>
              </w:rPr>
            </w:pPr>
          </w:p>
        </w:tc>
        <w:tc>
          <w:tcPr>
            <w:tcW w:w="82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34.</w:t>
            </w:r>
          </w:p>
        </w:tc>
        <w:tc>
          <w:tcPr>
            <w:tcW w:w="2194"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Како се праве лутке за представу</w:t>
            </w:r>
          </w:p>
        </w:tc>
        <w:tc>
          <w:tcPr>
            <w:tcW w:w="1676"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увежбавање</w:t>
            </w:r>
          </w:p>
        </w:tc>
        <w:tc>
          <w:tcPr>
            <w:tcW w:w="153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индивидуални, фронтални, групни, у паровима</w:t>
            </w:r>
          </w:p>
        </w:tc>
        <w:tc>
          <w:tcPr>
            <w:tcW w:w="1742"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монолошка, дијалошка, текстуална, демонстративна</w:t>
            </w:r>
          </w:p>
        </w:tc>
        <w:tc>
          <w:tcPr>
            <w:tcW w:w="1276"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учионица</w:t>
            </w:r>
          </w:p>
        </w:tc>
      </w:tr>
      <w:tr w:rsidR="00230AAD" w:rsidRPr="00D20030" w:rsidTr="00F908B7">
        <w:trPr>
          <w:trHeight w:val="116"/>
        </w:trPr>
        <w:tc>
          <w:tcPr>
            <w:tcW w:w="620" w:type="dxa"/>
            <w:vMerge/>
          </w:tcPr>
          <w:p w:rsidR="00230AAD" w:rsidRPr="00D20030" w:rsidRDefault="00230AAD" w:rsidP="00230AAD">
            <w:pPr>
              <w:pStyle w:val="NoSpacing"/>
              <w:rPr>
                <w:rFonts w:ascii="Times New Roman" w:hAnsi="Times New Roman"/>
                <w:lang w:val="ru-RU"/>
              </w:rPr>
            </w:pPr>
          </w:p>
        </w:tc>
        <w:tc>
          <w:tcPr>
            <w:tcW w:w="82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35.</w:t>
            </w:r>
          </w:p>
        </w:tc>
        <w:tc>
          <w:tcPr>
            <w:tcW w:w="2194"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Луткарска представа-да ли ми то можемо</w:t>
            </w:r>
          </w:p>
          <w:p w:rsidR="00230AAD" w:rsidRPr="00D20030" w:rsidRDefault="00230AAD" w:rsidP="00230AAD">
            <w:pPr>
              <w:pStyle w:val="NoSpacing"/>
              <w:rPr>
                <w:rFonts w:ascii="Times New Roman" w:hAnsi="Times New Roman"/>
                <w:lang w:val="ru-RU"/>
              </w:rPr>
            </w:pPr>
          </w:p>
        </w:tc>
        <w:tc>
          <w:tcPr>
            <w:tcW w:w="1676"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увежбавање</w:t>
            </w:r>
          </w:p>
        </w:tc>
        <w:tc>
          <w:tcPr>
            <w:tcW w:w="153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индивидуални, фронтални, групни, у паровима</w:t>
            </w:r>
          </w:p>
        </w:tc>
        <w:tc>
          <w:tcPr>
            <w:tcW w:w="1742"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монолошка, дијалошка, текстуална, демонстративна</w:t>
            </w:r>
          </w:p>
        </w:tc>
        <w:tc>
          <w:tcPr>
            <w:tcW w:w="1276"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учионица</w:t>
            </w:r>
          </w:p>
        </w:tc>
      </w:tr>
      <w:tr w:rsidR="00230AAD" w:rsidRPr="00D20030" w:rsidTr="00F908B7">
        <w:trPr>
          <w:trHeight w:val="539"/>
        </w:trPr>
        <w:tc>
          <w:tcPr>
            <w:tcW w:w="620" w:type="dxa"/>
            <w:vMerge/>
          </w:tcPr>
          <w:p w:rsidR="00230AAD" w:rsidRPr="00D20030" w:rsidRDefault="00230AAD" w:rsidP="00230AAD">
            <w:pPr>
              <w:pStyle w:val="NoSpacing"/>
              <w:rPr>
                <w:rFonts w:ascii="Times New Roman" w:hAnsi="Times New Roman"/>
                <w:lang w:val="ru-RU"/>
              </w:rPr>
            </w:pPr>
          </w:p>
        </w:tc>
        <w:tc>
          <w:tcPr>
            <w:tcW w:w="820"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36.</w:t>
            </w:r>
          </w:p>
        </w:tc>
        <w:tc>
          <w:tcPr>
            <w:tcW w:w="2194" w:type="dxa"/>
          </w:tcPr>
          <w:p w:rsidR="00230AAD" w:rsidRPr="00D20030" w:rsidRDefault="00230AAD" w:rsidP="00230AAD">
            <w:pPr>
              <w:pStyle w:val="NoSpacing"/>
              <w:rPr>
                <w:rFonts w:ascii="Times New Roman" w:hAnsi="Times New Roman"/>
              </w:rPr>
            </w:pPr>
            <w:r w:rsidRPr="00D20030">
              <w:rPr>
                <w:rFonts w:ascii="Times New Roman" w:hAnsi="Times New Roman"/>
              </w:rPr>
              <w:t>Анализа рада драмске секције</w:t>
            </w:r>
          </w:p>
        </w:tc>
        <w:tc>
          <w:tcPr>
            <w:tcW w:w="1676" w:type="dxa"/>
          </w:tcPr>
          <w:p w:rsidR="00230AAD" w:rsidRPr="00D20030" w:rsidRDefault="00230AAD" w:rsidP="00230AAD">
            <w:pPr>
              <w:pStyle w:val="NoSpacing"/>
              <w:rPr>
                <w:rFonts w:ascii="Times New Roman" w:hAnsi="Times New Roman"/>
                <w:lang w:val="ru-RU"/>
              </w:rPr>
            </w:pPr>
            <w:r w:rsidRPr="00D20030">
              <w:rPr>
                <w:rFonts w:ascii="Times New Roman" w:hAnsi="Times New Roman"/>
                <w:lang w:val="ru-RU"/>
              </w:rPr>
              <w:t>систематизација</w:t>
            </w:r>
          </w:p>
        </w:tc>
        <w:tc>
          <w:tcPr>
            <w:tcW w:w="1530" w:type="dxa"/>
          </w:tcPr>
          <w:p w:rsidR="00230AAD" w:rsidRPr="00D20030" w:rsidRDefault="00230AAD" w:rsidP="00230AAD">
            <w:pPr>
              <w:pStyle w:val="NoSpacing"/>
              <w:rPr>
                <w:rFonts w:ascii="Times New Roman" w:hAnsi="Times New Roman"/>
              </w:rPr>
            </w:pPr>
            <w:r w:rsidRPr="00D20030">
              <w:rPr>
                <w:rFonts w:ascii="Times New Roman" w:hAnsi="Times New Roman"/>
              </w:rPr>
              <w:t>индивидуални, фронтални</w:t>
            </w:r>
          </w:p>
          <w:p w:rsidR="00230AAD" w:rsidRPr="00D20030" w:rsidRDefault="00230AAD" w:rsidP="00230AAD">
            <w:pPr>
              <w:pStyle w:val="NoSpacing"/>
              <w:rPr>
                <w:rFonts w:ascii="Times New Roman" w:hAnsi="Times New Roman"/>
                <w:lang w:val="ru-RU"/>
              </w:rPr>
            </w:pPr>
          </w:p>
        </w:tc>
        <w:tc>
          <w:tcPr>
            <w:tcW w:w="1742"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монолошка, дијалошка, текстуална, демонстративна</w:t>
            </w:r>
          </w:p>
        </w:tc>
        <w:tc>
          <w:tcPr>
            <w:tcW w:w="1276" w:type="dxa"/>
          </w:tcPr>
          <w:p w:rsidR="00230AAD" w:rsidRPr="00D20030" w:rsidRDefault="00230AAD" w:rsidP="00230AAD">
            <w:pPr>
              <w:pStyle w:val="NoSpacing"/>
              <w:rPr>
                <w:rFonts w:ascii="Times New Roman" w:hAnsi="Times New Roman"/>
                <w:lang w:val="ru-RU"/>
              </w:rPr>
            </w:pPr>
            <w:r w:rsidRPr="00D20030">
              <w:rPr>
                <w:rFonts w:ascii="Times New Roman" w:hAnsi="Times New Roman"/>
              </w:rPr>
              <w:t>учионица</w:t>
            </w:r>
          </w:p>
        </w:tc>
      </w:tr>
    </w:tbl>
    <w:p w:rsidR="00230AAD" w:rsidRPr="00D20030" w:rsidRDefault="00230AAD" w:rsidP="00230AAD">
      <w:pPr>
        <w:pStyle w:val="NoSpacing"/>
        <w:rPr>
          <w:rFonts w:ascii="Times New Roman" w:hAnsi="Times New Roman"/>
          <w:lang w:val="ru-RU"/>
        </w:rPr>
      </w:pPr>
    </w:p>
    <w:p w:rsidR="0017140C" w:rsidRPr="00D20030" w:rsidRDefault="0017140C" w:rsidP="00305DFC">
      <w:pPr>
        <w:widowControl w:val="0"/>
        <w:autoSpaceDE w:val="0"/>
        <w:autoSpaceDN w:val="0"/>
        <w:spacing w:before="91" w:after="0" w:line="240" w:lineRule="auto"/>
        <w:ind w:right="978"/>
        <w:outlineLvl w:val="4"/>
        <w:rPr>
          <w:rFonts w:ascii="Times New Roman" w:hAnsi="Times New Roman"/>
          <w:b/>
          <w:bCs/>
          <w:sz w:val="20"/>
          <w:szCs w:val="20"/>
        </w:rPr>
      </w:pPr>
    </w:p>
    <w:p w:rsidR="00E0478A" w:rsidRPr="00D20030" w:rsidRDefault="000E0D96" w:rsidP="000E0D96">
      <w:pPr>
        <w:widowControl w:val="0"/>
        <w:autoSpaceDE w:val="0"/>
        <w:autoSpaceDN w:val="0"/>
        <w:spacing w:before="91" w:after="0" w:line="240" w:lineRule="auto"/>
        <w:ind w:left="652" w:right="978"/>
        <w:jc w:val="center"/>
        <w:outlineLvl w:val="4"/>
        <w:rPr>
          <w:rFonts w:ascii="Times New Roman" w:hAnsi="Times New Roman"/>
          <w:b/>
          <w:bCs/>
          <w:sz w:val="20"/>
          <w:szCs w:val="20"/>
        </w:rPr>
      </w:pPr>
      <w:bookmarkStart w:id="96" w:name="_Toc113991597"/>
      <w:r w:rsidRPr="00D20030">
        <w:rPr>
          <w:rFonts w:ascii="Times New Roman" w:hAnsi="Times New Roman"/>
          <w:b/>
          <w:bCs/>
          <w:sz w:val="20"/>
          <w:szCs w:val="20"/>
        </w:rPr>
        <w:t>ПЛАН И ПРОГРАМ ЛИТЕРАРНЕ СЕКЦИЈЕ СТАРИЈИХ РАЗРЕДА</w:t>
      </w:r>
      <w:bookmarkEnd w:id="96"/>
      <w:r w:rsidRPr="00D20030">
        <w:rPr>
          <w:rFonts w:ascii="Times New Roman" w:hAnsi="Times New Roman"/>
          <w:b/>
          <w:bCs/>
          <w:sz w:val="20"/>
          <w:szCs w:val="20"/>
        </w:rPr>
        <w:t xml:space="preserve"> </w:t>
      </w:r>
    </w:p>
    <w:p w:rsidR="000E0D96" w:rsidRPr="00D20030" w:rsidRDefault="000E0D96" w:rsidP="000E0D96">
      <w:pPr>
        <w:widowControl w:val="0"/>
        <w:autoSpaceDE w:val="0"/>
        <w:autoSpaceDN w:val="0"/>
        <w:spacing w:before="91" w:after="0" w:line="240" w:lineRule="auto"/>
        <w:ind w:left="652" w:right="978"/>
        <w:jc w:val="center"/>
        <w:outlineLvl w:val="4"/>
        <w:rPr>
          <w:rFonts w:ascii="Times New Roman" w:hAnsi="Times New Roman"/>
          <w:b/>
          <w:bCs/>
          <w:sz w:val="20"/>
          <w:szCs w:val="20"/>
        </w:rPr>
      </w:pPr>
      <w:bookmarkStart w:id="97" w:name="_Toc113991598"/>
      <w:r w:rsidRPr="00D20030">
        <w:rPr>
          <w:rFonts w:ascii="Times New Roman" w:hAnsi="Times New Roman"/>
          <w:b/>
          <w:bCs/>
          <w:sz w:val="20"/>
          <w:szCs w:val="20"/>
        </w:rPr>
        <w:t>(5-8. разред)</w:t>
      </w:r>
      <w:bookmarkEnd w:id="97"/>
    </w:p>
    <w:p w:rsidR="000E0D96" w:rsidRPr="00053EEA" w:rsidRDefault="000E0D96" w:rsidP="000E0D96">
      <w:pPr>
        <w:widowControl w:val="0"/>
        <w:autoSpaceDE w:val="0"/>
        <w:autoSpaceDN w:val="0"/>
        <w:spacing w:before="2" w:after="15" w:line="240" w:lineRule="auto"/>
        <w:ind w:left="652" w:right="967"/>
        <w:jc w:val="center"/>
        <w:rPr>
          <w:rFonts w:ascii="Times New Roman" w:hAnsi="Times New Roman"/>
          <w:b/>
          <w:spacing w:val="-1"/>
          <w:sz w:val="20"/>
          <w:szCs w:val="20"/>
        </w:rPr>
      </w:pPr>
      <w:r w:rsidRPr="00D20030">
        <w:rPr>
          <w:rFonts w:ascii="Times New Roman" w:hAnsi="Times New Roman"/>
          <w:b/>
          <w:sz w:val="20"/>
          <w:szCs w:val="20"/>
        </w:rPr>
        <w:t xml:space="preserve">Руководнлац: </w:t>
      </w:r>
      <w:r w:rsidR="00053EEA">
        <w:rPr>
          <w:rFonts w:ascii="Times New Roman" w:hAnsi="Times New Roman"/>
          <w:sz w:val="20"/>
          <w:szCs w:val="20"/>
        </w:rPr>
        <w:t>Ана Марић Стевановић</w:t>
      </w:r>
    </w:p>
    <w:p w:rsidR="000E0D96" w:rsidRPr="00D20030" w:rsidRDefault="000E0D96" w:rsidP="000E0D96">
      <w:pPr>
        <w:widowControl w:val="0"/>
        <w:autoSpaceDE w:val="0"/>
        <w:autoSpaceDN w:val="0"/>
        <w:spacing w:before="2" w:after="15" w:line="240" w:lineRule="auto"/>
        <w:ind w:left="652" w:right="967"/>
        <w:jc w:val="center"/>
        <w:rPr>
          <w:rFonts w:ascii="Times New Roman" w:hAnsi="Times New Roman"/>
          <w:b/>
          <w:sz w:val="20"/>
          <w:szCs w:val="20"/>
        </w:rPr>
      </w:pPr>
    </w:p>
    <w:tbl>
      <w:tblPr>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5536"/>
        <w:gridCol w:w="2283"/>
        <w:gridCol w:w="1957"/>
      </w:tblGrid>
      <w:tr w:rsidR="00E0434E" w:rsidRPr="00D20030" w:rsidTr="00E0434E">
        <w:trPr>
          <w:trHeight w:val="235"/>
        </w:trPr>
        <w:tc>
          <w:tcPr>
            <w:tcW w:w="5536" w:type="dxa"/>
            <w:vMerge w:val="restart"/>
            <w:tcBorders>
              <w:right w:val="single" w:sz="4" w:space="0" w:color="000000"/>
            </w:tcBorders>
          </w:tcPr>
          <w:p w:rsidR="00E0434E" w:rsidRPr="00D20030" w:rsidRDefault="00E0434E" w:rsidP="00D57F92">
            <w:pPr>
              <w:widowControl w:val="0"/>
              <w:autoSpaceDE w:val="0"/>
              <w:autoSpaceDN w:val="0"/>
              <w:spacing w:before="110" w:after="0" w:line="240" w:lineRule="auto"/>
              <w:ind w:left="100"/>
              <w:rPr>
                <w:rFonts w:ascii="Times New Roman" w:hAnsi="Times New Roman"/>
                <w:i/>
                <w:sz w:val="20"/>
                <w:szCs w:val="20"/>
              </w:rPr>
            </w:pPr>
            <w:r w:rsidRPr="00D20030">
              <w:rPr>
                <w:rFonts w:ascii="Times New Roman" w:hAnsi="Times New Roman"/>
                <w:i/>
                <w:sz w:val="20"/>
                <w:szCs w:val="20"/>
              </w:rPr>
              <w:t>Активност</w:t>
            </w:r>
          </w:p>
        </w:tc>
        <w:tc>
          <w:tcPr>
            <w:tcW w:w="2283" w:type="dxa"/>
            <w:vMerge w:val="restart"/>
            <w:tcBorders>
              <w:left w:val="single" w:sz="4" w:space="0" w:color="000000"/>
              <w:right w:val="single" w:sz="4" w:space="0" w:color="000000"/>
            </w:tcBorders>
          </w:tcPr>
          <w:p w:rsidR="00E0434E" w:rsidRPr="00D20030" w:rsidRDefault="00E0434E" w:rsidP="00D57F92">
            <w:pPr>
              <w:widowControl w:val="0"/>
              <w:autoSpaceDE w:val="0"/>
              <w:autoSpaceDN w:val="0"/>
              <w:spacing w:before="110" w:after="0" w:line="240" w:lineRule="auto"/>
              <w:ind w:left="110"/>
              <w:rPr>
                <w:rFonts w:ascii="Times New Roman" w:hAnsi="Times New Roman"/>
                <w:i/>
                <w:sz w:val="20"/>
                <w:szCs w:val="20"/>
              </w:rPr>
            </w:pPr>
            <w:r w:rsidRPr="00D20030">
              <w:rPr>
                <w:rFonts w:ascii="Times New Roman" w:hAnsi="Times New Roman"/>
                <w:i/>
                <w:sz w:val="20"/>
                <w:szCs w:val="20"/>
              </w:rPr>
              <w:t>Динамика</w:t>
            </w:r>
          </w:p>
        </w:tc>
        <w:tc>
          <w:tcPr>
            <w:tcW w:w="1957" w:type="dxa"/>
            <w:vMerge w:val="restart"/>
            <w:tcBorders>
              <w:left w:val="single" w:sz="4" w:space="0" w:color="000000"/>
              <w:right w:val="single" w:sz="4" w:space="0" w:color="000000"/>
            </w:tcBorders>
          </w:tcPr>
          <w:p w:rsidR="00E0434E" w:rsidRPr="00D20030" w:rsidRDefault="00E0434E" w:rsidP="00D57F92">
            <w:pPr>
              <w:widowControl w:val="0"/>
              <w:autoSpaceDE w:val="0"/>
              <w:autoSpaceDN w:val="0"/>
              <w:spacing w:before="110" w:after="0" w:line="240" w:lineRule="auto"/>
              <w:ind w:left="110"/>
              <w:rPr>
                <w:rFonts w:ascii="Times New Roman" w:hAnsi="Times New Roman"/>
                <w:i/>
                <w:sz w:val="20"/>
                <w:szCs w:val="20"/>
              </w:rPr>
            </w:pPr>
            <w:r w:rsidRPr="00D20030">
              <w:rPr>
                <w:rFonts w:ascii="Times New Roman" w:hAnsi="Times New Roman"/>
                <w:i/>
                <w:sz w:val="20"/>
                <w:szCs w:val="20"/>
              </w:rPr>
              <w:t>Носилац</w:t>
            </w:r>
          </w:p>
        </w:tc>
      </w:tr>
      <w:tr w:rsidR="00E0434E" w:rsidRPr="00D20030" w:rsidTr="00E0434E">
        <w:trPr>
          <w:trHeight w:val="230"/>
        </w:trPr>
        <w:tc>
          <w:tcPr>
            <w:tcW w:w="5536" w:type="dxa"/>
            <w:vMerge/>
            <w:tcBorders>
              <w:top w:val="nil"/>
              <w:right w:val="single" w:sz="4" w:space="0" w:color="000000"/>
            </w:tcBorders>
          </w:tcPr>
          <w:p w:rsidR="00E0434E" w:rsidRPr="00D20030" w:rsidRDefault="00E0434E" w:rsidP="00D57F92">
            <w:pPr>
              <w:widowControl w:val="0"/>
              <w:autoSpaceDE w:val="0"/>
              <w:autoSpaceDN w:val="0"/>
              <w:spacing w:after="0" w:line="240" w:lineRule="auto"/>
              <w:rPr>
                <w:rFonts w:ascii="Times New Roman" w:hAnsi="Times New Roman"/>
                <w:sz w:val="20"/>
                <w:szCs w:val="20"/>
              </w:rPr>
            </w:pPr>
          </w:p>
        </w:tc>
        <w:tc>
          <w:tcPr>
            <w:tcW w:w="2283" w:type="dxa"/>
            <w:vMerge/>
            <w:tcBorders>
              <w:top w:val="nil"/>
              <w:left w:val="single" w:sz="4" w:space="0" w:color="000000"/>
              <w:right w:val="single" w:sz="4" w:space="0" w:color="000000"/>
            </w:tcBorders>
          </w:tcPr>
          <w:p w:rsidR="00E0434E" w:rsidRPr="00D20030" w:rsidRDefault="00E0434E" w:rsidP="00D57F92">
            <w:pPr>
              <w:widowControl w:val="0"/>
              <w:autoSpaceDE w:val="0"/>
              <w:autoSpaceDN w:val="0"/>
              <w:spacing w:after="0" w:line="240" w:lineRule="auto"/>
              <w:rPr>
                <w:rFonts w:ascii="Times New Roman" w:hAnsi="Times New Roman"/>
                <w:sz w:val="20"/>
                <w:szCs w:val="20"/>
              </w:rPr>
            </w:pPr>
          </w:p>
        </w:tc>
        <w:tc>
          <w:tcPr>
            <w:tcW w:w="1957" w:type="dxa"/>
            <w:vMerge/>
            <w:tcBorders>
              <w:top w:val="nil"/>
              <w:left w:val="single" w:sz="4" w:space="0" w:color="000000"/>
              <w:right w:val="single" w:sz="4" w:space="0" w:color="000000"/>
            </w:tcBorders>
          </w:tcPr>
          <w:p w:rsidR="00E0434E" w:rsidRPr="00D20030" w:rsidRDefault="00E0434E" w:rsidP="00D57F92">
            <w:pPr>
              <w:widowControl w:val="0"/>
              <w:autoSpaceDE w:val="0"/>
              <w:autoSpaceDN w:val="0"/>
              <w:spacing w:after="0" w:line="240" w:lineRule="auto"/>
              <w:rPr>
                <w:rFonts w:ascii="Times New Roman" w:hAnsi="Times New Roman"/>
                <w:sz w:val="20"/>
                <w:szCs w:val="20"/>
              </w:rPr>
            </w:pPr>
          </w:p>
        </w:tc>
      </w:tr>
      <w:tr w:rsidR="00E0434E" w:rsidRPr="00D20030" w:rsidTr="00E0434E">
        <w:trPr>
          <w:trHeight w:val="1110"/>
        </w:trPr>
        <w:tc>
          <w:tcPr>
            <w:tcW w:w="5536" w:type="dxa"/>
            <w:tcBorders>
              <w:bottom w:val="single" w:sz="4" w:space="0" w:color="000000"/>
              <w:right w:val="single" w:sz="4" w:space="0" w:color="000000"/>
            </w:tcBorders>
          </w:tcPr>
          <w:p w:rsidR="00E0434E" w:rsidRPr="00D20030" w:rsidRDefault="00E0434E" w:rsidP="004005B3">
            <w:pPr>
              <w:widowControl w:val="0"/>
              <w:numPr>
                <w:ilvl w:val="0"/>
                <w:numId w:val="81"/>
              </w:numPr>
              <w:tabs>
                <w:tab w:val="left" w:pos="307"/>
              </w:tabs>
              <w:autoSpaceDE w:val="0"/>
              <w:autoSpaceDN w:val="0"/>
              <w:spacing w:after="0" w:line="220" w:lineRule="exact"/>
              <w:rPr>
                <w:rFonts w:ascii="Times New Roman" w:hAnsi="Times New Roman"/>
                <w:sz w:val="20"/>
                <w:szCs w:val="20"/>
              </w:rPr>
            </w:pPr>
            <w:r w:rsidRPr="00D20030">
              <w:rPr>
                <w:rFonts w:ascii="Times New Roman" w:hAnsi="Times New Roman"/>
                <w:sz w:val="20"/>
                <w:szCs w:val="20"/>
              </w:rPr>
              <w:t>Презентација секције</w:t>
            </w:r>
          </w:p>
          <w:p w:rsidR="00E0434E" w:rsidRPr="00D20030" w:rsidRDefault="00E0434E" w:rsidP="004005B3">
            <w:pPr>
              <w:widowControl w:val="0"/>
              <w:numPr>
                <w:ilvl w:val="0"/>
                <w:numId w:val="81"/>
              </w:numPr>
              <w:tabs>
                <w:tab w:val="left" w:pos="307"/>
              </w:tabs>
              <w:autoSpaceDE w:val="0"/>
              <w:autoSpaceDN w:val="0"/>
              <w:spacing w:after="0" w:line="220" w:lineRule="exact"/>
              <w:rPr>
                <w:rFonts w:ascii="Times New Roman" w:hAnsi="Times New Roman"/>
                <w:sz w:val="20"/>
                <w:szCs w:val="20"/>
              </w:rPr>
            </w:pPr>
            <w:r w:rsidRPr="00D20030">
              <w:rPr>
                <w:rFonts w:ascii="Times New Roman" w:hAnsi="Times New Roman"/>
                <w:sz w:val="20"/>
                <w:szCs w:val="20"/>
              </w:rPr>
              <w:t>Формирање литерарне и утврђивање плана рада за ову школску годину;</w:t>
            </w:r>
          </w:p>
          <w:p w:rsidR="002746B9" w:rsidRPr="00D20030" w:rsidRDefault="002746B9" w:rsidP="004005B3">
            <w:pPr>
              <w:widowControl w:val="0"/>
              <w:numPr>
                <w:ilvl w:val="0"/>
                <w:numId w:val="81"/>
              </w:numPr>
              <w:tabs>
                <w:tab w:val="left" w:pos="307"/>
              </w:tabs>
              <w:autoSpaceDE w:val="0"/>
              <w:autoSpaceDN w:val="0"/>
              <w:spacing w:before="1" w:after="0" w:line="219" w:lineRule="exact"/>
              <w:rPr>
                <w:rFonts w:ascii="Times New Roman" w:hAnsi="Times New Roman"/>
                <w:sz w:val="20"/>
                <w:szCs w:val="20"/>
              </w:rPr>
            </w:pPr>
            <w:r w:rsidRPr="00D20030">
              <w:rPr>
                <w:rFonts w:ascii="Times New Roman" w:hAnsi="Times New Roman"/>
                <w:sz w:val="20"/>
                <w:szCs w:val="20"/>
              </w:rPr>
              <w:t xml:space="preserve">Међународни Дан писмености </w:t>
            </w:r>
          </w:p>
          <w:p w:rsidR="0017140C" w:rsidRPr="00D20030" w:rsidRDefault="0017140C" w:rsidP="004005B3">
            <w:pPr>
              <w:widowControl w:val="0"/>
              <w:numPr>
                <w:ilvl w:val="0"/>
                <w:numId w:val="81"/>
              </w:numPr>
              <w:tabs>
                <w:tab w:val="left" w:pos="307"/>
              </w:tabs>
              <w:autoSpaceDE w:val="0"/>
              <w:autoSpaceDN w:val="0"/>
              <w:spacing w:before="1" w:after="0" w:line="219" w:lineRule="exact"/>
              <w:rPr>
                <w:rFonts w:ascii="Times New Roman" w:hAnsi="Times New Roman"/>
                <w:sz w:val="20"/>
                <w:szCs w:val="20"/>
              </w:rPr>
            </w:pPr>
            <w:r w:rsidRPr="00D20030">
              <w:rPr>
                <w:rFonts w:ascii="Times New Roman" w:hAnsi="Times New Roman"/>
                <w:sz w:val="20"/>
                <w:szCs w:val="20"/>
              </w:rPr>
              <w:t>Европски Дан писмености</w:t>
            </w:r>
          </w:p>
        </w:tc>
        <w:tc>
          <w:tcPr>
            <w:tcW w:w="2283" w:type="dxa"/>
            <w:tcBorders>
              <w:left w:val="single" w:sz="4" w:space="0" w:color="000000"/>
              <w:bottom w:val="single" w:sz="4" w:space="0" w:color="000000"/>
              <w:right w:val="single" w:sz="4" w:space="0" w:color="000000"/>
            </w:tcBorders>
          </w:tcPr>
          <w:p w:rsidR="00E0434E" w:rsidRPr="00D20030" w:rsidRDefault="00E0434E" w:rsidP="00D57F92">
            <w:pPr>
              <w:widowControl w:val="0"/>
              <w:autoSpaceDE w:val="0"/>
              <w:autoSpaceDN w:val="0"/>
              <w:spacing w:after="0" w:line="220" w:lineRule="exact"/>
              <w:ind w:left="110"/>
              <w:rPr>
                <w:rFonts w:ascii="Times New Roman" w:hAnsi="Times New Roman"/>
                <w:sz w:val="20"/>
                <w:szCs w:val="20"/>
              </w:rPr>
            </w:pPr>
            <w:r w:rsidRPr="00D20030">
              <w:rPr>
                <w:rFonts w:ascii="Times New Roman" w:hAnsi="Times New Roman"/>
                <w:sz w:val="20"/>
                <w:szCs w:val="20"/>
              </w:rPr>
              <w:t>септембар</w:t>
            </w:r>
          </w:p>
        </w:tc>
        <w:tc>
          <w:tcPr>
            <w:tcW w:w="1957" w:type="dxa"/>
            <w:tcBorders>
              <w:left w:val="single" w:sz="4" w:space="0" w:color="000000"/>
              <w:bottom w:val="single" w:sz="4" w:space="0" w:color="000000"/>
              <w:right w:val="single" w:sz="4" w:space="0" w:color="000000"/>
            </w:tcBorders>
          </w:tcPr>
          <w:p w:rsidR="00E0434E" w:rsidRPr="00D20030" w:rsidRDefault="00E0434E" w:rsidP="00D57F92">
            <w:pPr>
              <w:widowControl w:val="0"/>
              <w:autoSpaceDE w:val="0"/>
              <w:autoSpaceDN w:val="0"/>
              <w:spacing w:after="0" w:line="220" w:lineRule="exact"/>
              <w:ind w:left="110"/>
              <w:rPr>
                <w:rFonts w:ascii="Times New Roman" w:hAnsi="Times New Roman"/>
                <w:sz w:val="20"/>
                <w:szCs w:val="20"/>
              </w:rPr>
            </w:pPr>
            <w:r w:rsidRPr="00D20030">
              <w:rPr>
                <w:rFonts w:ascii="Times New Roman" w:hAnsi="Times New Roman"/>
                <w:sz w:val="20"/>
                <w:szCs w:val="20"/>
              </w:rPr>
              <w:t>рук.и чл.секц.</w:t>
            </w:r>
          </w:p>
        </w:tc>
      </w:tr>
      <w:tr w:rsidR="00E0434E" w:rsidRPr="00D20030" w:rsidTr="00E0434E">
        <w:trPr>
          <w:trHeight w:val="1093"/>
        </w:trPr>
        <w:tc>
          <w:tcPr>
            <w:tcW w:w="5536" w:type="dxa"/>
            <w:tcBorders>
              <w:top w:val="single" w:sz="4" w:space="0" w:color="000000"/>
              <w:bottom w:val="single" w:sz="4" w:space="0" w:color="000000"/>
              <w:right w:val="single" w:sz="4" w:space="0" w:color="000000"/>
            </w:tcBorders>
          </w:tcPr>
          <w:p w:rsidR="00E0434E" w:rsidRPr="00D20030" w:rsidRDefault="00E0434E" w:rsidP="004005B3">
            <w:pPr>
              <w:pStyle w:val="ListParagraph"/>
              <w:widowControl w:val="0"/>
              <w:numPr>
                <w:ilvl w:val="0"/>
                <w:numId w:val="81"/>
              </w:numPr>
              <w:tabs>
                <w:tab w:val="left" w:pos="307"/>
              </w:tabs>
              <w:autoSpaceDE w:val="0"/>
              <w:autoSpaceDN w:val="0"/>
              <w:spacing w:after="0" w:line="240" w:lineRule="auto"/>
              <w:ind w:right="166"/>
              <w:rPr>
                <w:rFonts w:ascii="Times New Roman" w:hAnsi="Times New Roman"/>
                <w:sz w:val="20"/>
                <w:szCs w:val="20"/>
              </w:rPr>
            </w:pPr>
            <w:r w:rsidRPr="00D20030">
              <w:rPr>
                <w:rFonts w:ascii="Times New Roman" w:hAnsi="Times New Roman"/>
                <w:sz w:val="20"/>
                <w:szCs w:val="20"/>
              </w:rPr>
              <w:t xml:space="preserve">Дани Дечије недеље, </w:t>
            </w:r>
          </w:p>
          <w:p w:rsidR="00E0434E" w:rsidRPr="00D20030" w:rsidRDefault="002746B9" w:rsidP="004005B3">
            <w:pPr>
              <w:widowControl w:val="0"/>
              <w:numPr>
                <w:ilvl w:val="0"/>
                <w:numId w:val="81"/>
              </w:numPr>
              <w:tabs>
                <w:tab w:val="left" w:pos="307"/>
              </w:tabs>
              <w:autoSpaceDE w:val="0"/>
              <w:autoSpaceDN w:val="0"/>
              <w:spacing w:after="0" w:line="240" w:lineRule="auto"/>
              <w:rPr>
                <w:rFonts w:ascii="Times New Roman" w:hAnsi="Times New Roman"/>
                <w:sz w:val="20"/>
                <w:szCs w:val="20"/>
              </w:rPr>
            </w:pPr>
            <w:r w:rsidRPr="00D20030">
              <w:rPr>
                <w:rFonts w:ascii="Times New Roman" w:hAnsi="Times New Roman"/>
                <w:sz w:val="20"/>
                <w:szCs w:val="20"/>
              </w:rPr>
              <w:t>Писање тема на мото Дечје недеље</w:t>
            </w:r>
            <w:r w:rsidR="00E0434E" w:rsidRPr="00D20030">
              <w:rPr>
                <w:rFonts w:ascii="Times New Roman" w:hAnsi="Times New Roman"/>
                <w:sz w:val="20"/>
                <w:szCs w:val="20"/>
              </w:rPr>
              <w:t xml:space="preserve"> </w:t>
            </w:r>
            <w:r w:rsidRPr="00D20030">
              <w:rPr>
                <w:rFonts w:ascii="Times New Roman" w:hAnsi="Times New Roman"/>
                <w:sz w:val="20"/>
                <w:szCs w:val="20"/>
              </w:rPr>
              <w:t xml:space="preserve">- </w:t>
            </w:r>
          </w:p>
          <w:p w:rsidR="00E0434E" w:rsidRPr="00D20030" w:rsidRDefault="002746B9" w:rsidP="004005B3">
            <w:pPr>
              <w:widowControl w:val="0"/>
              <w:numPr>
                <w:ilvl w:val="0"/>
                <w:numId w:val="81"/>
              </w:numPr>
              <w:tabs>
                <w:tab w:val="left" w:pos="307"/>
              </w:tabs>
              <w:autoSpaceDE w:val="0"/>
              <w:autoSpaceDN w:val="0"/>
              <w:spacing w:after="0" w:line="228" w:lineRule="exact"/>
              <w:rPr>
                <w:rFonts w:ascii="Times New Roman" w:hAnsi="Times New Roman"/>
                <w:sz w:val="20"/>
                <w:szCs w:val="20"/>
              </w:rPr>
            </w:pPr>
            <w:r w:rsidRPr="00D20030">
              <w:rPr>
                <w:rFonts w:ascii="Times New Roman" w:hAnsi="Times New Roman"/>
                <w:sz w:val="20"/>
                <w:szCs w:val="20"/>
              </w:rPr>
              <w:t>Мостови међу генерацијама – поруке подршке</w:t>
            </w:r>
          </w:p>
          <w:p w:rsidR="00E0434E" w:rsidRPr="00D20030" w:rsidRDefault="00E0434E" w:rsidP="004005B3">
            <w:pPr>
              <w:widowControl w:val="0"/>
              <w:numPr>
                <w:ilvl w:val="0"/>
                <w:numId w:val="81"/>
              </w:numPr>
              <w:tabs>
                <w:tab w:val="left" w:pos="307"/>
              </w:tabs>
              <w:autoSpaceDE w:val="0"/>
              <w:autoSpaceDN w:val="0"/>
              <w:spacing w:after="0" w:line="228" w:lineRule="exact"/>
              <w:rPr>
                <w:rFonts w:ascii="Times New Roman" w:hAnsi="Times New Roman"/>
                <w:sz w:val="20"/>
                <w:szCs w:val="20"/>
              </w:rPr>
            </w:pPr>
            <w:r w:rsidRPr="00D20030">
              <w:rPr>
                <w:rFonts w:ascii="Times New Roman" w:hAnsi="Times New Roman"/>
                <w:sz w:val="20"/>
                <w:szCs w:val="20"/>
              </w:rPr>
              <w:t>Учешће на литерарном конкурсу „Стих за Огија“</w:t>
            </w:r>
          </w:p>
        </w:tc>
        <w:tc>
          <w:tcPr>
            <w:tcW w:w="2283" w:type="dxa"/>
            <w:tcBorders>
              <w:top w:val="single" w:sz="4" w:space="0" w:color="000000"/>
              <w:left w:val="single" w:sz="4" w:space="0" w:color="000000"/>
              <w:bottom w:val="single" w:sz="4" w:space="0" w:color="000000"/>
              <w:right w:val="single" w:sz="4" w:space="0" w:color="000000"/>
            </w:tcBorders>
          </w:tcPr>
          <w:p w:rsidR="00E0434E" w:rsidRPr="00D20030" w:rsidRDefault="00E0434E" w:rsidP="00D57F92">
            <w:pPr>
              <w:widowControl w:val="0"/>
              <w:autoSpaceDE w:val="0"/>
              <w:autoSpaceDN w:val="0"/>
              <w:spacing w:after="0" w:line="221" w:lineRule="exact"/>
              <w:ind w:left="110"/>
              <w:rPr>
                <w:rFonts w:ascii="Times New Roman" w:hAnsi="Times New Roman"/>
                <w:sz w:val="20"/>
                <w:szCs w:val="20"/>
              </w:rPr>
            </w:pPr>
            <w:r w:rsidRPr="00D20030">
              <w:rPr>
                <w:rFonts w:ascii="Times New Roman" w:hAnsi="Times New Roman"/>
                <w:sz w:val="20"/>
                <w:szCs w:val="20"/>
              </w:rPr>
              <w:t>октобар</w:t>
            </w:r>
          </w:p>
        </w:tc>
        <w:tc>
          <w:tcPr>
            <w:tcW w:w="1957" w:type="dxa"/>
            <w:tcBorders>
              <w:top w:val="single" w:sz="4" w:space="0" w:color="000000"/>
              <w:left w:val="single" w:sz="4" w:space="0" w:color="000000"/>
              <w:bottom w:val="single" w:sz="4" w:space="0" w:color="000000"/>
              <w:right w:val="single" w:sz="4" w:space="0" w:color="000000"/>
            </w:tcBorders>
          </w:tcPr>
          <w:p w:rsidR="00E0434E" w:rsidRPr="00D20030" w:rsidRDefault="00E0434E" w:rsidP="00D57F92">
            <w:pPr>
              <w:widowControl w:val="0"/>
              <w:autoSpaceDE w:val="0"/>
              <w:autoSpaceDN w:val="0"/>
              <w:spacing w:after="0" w:line="221" w:lineRule="exact"/>
              <w:ind w:left="110"/>
              <w:rPr>
                <w:rFonts w:ascii="Times New Roman" w:hAnsi="Times New Roman"/>
                <w:sz w:val="20"/>
                <w:szCs w:val="20"/>
              </w:rPr>
            </w:pPr>
            <w:r w:rsidRPr="00D20030">
              <w:rPr>
                <w:rFonts w:ascii="Times New Roman" w:hAnsi="Times New Roman"/>
                <w:sz w:val="20"/>
                <w:szCs w:val="20"/>
              </w:rPr>
              <w:t>рук.и чл.секц.</w:t>
            </w:r>
          </w:p>
        </w:tc>
      </w:tr>
      <w:tr w:rsidR="00E0434E" w:rsidRPr="00D20030" w:rsidTr="00406C51">
        <w:trPr>
          <w:trHeight w:val="425"/>
        </w:trPr>
        <w:tc>
          <w:tcPr>
            <w:tcW w:w="5536" w:type="dxa"/>
            <w:tcBorders>
              <w:top w:val="single" w:sz="4" w:space="0" w:color="000000"/>
              <w:bottom w:val="single" w:sz="4" w:space="0" w:color="000000"/>
              <w:right w:val="single" w:sz="4" w:space="0" w:color="000000"/>
            </w:tcBorders>
          </w:tcPr>
          <w:p w:rsidR="00E54CF3" w:rsidRPr="00E54CF3" w:rsidRDefault="00E0434E" w:rsidP="00E54CF3">
            <w:pPr>
              <w:widowControl w:val="0"/>
              <w:numPr>
                <w:ilvl w:val="0"/>
                <w:numId w:val="81"/>
              </w:numPr>
              <w:tabs>
                <w:tab w:val="left" w:pos="287"/>
              </w:tabs>
              <w:autoSpaceDE w:val="0"/>
              <w:autoSpaceDN w:val="0"/>
              <w:spacing w:after="0" w:line="228" w:lineRule="exact"/>
              <w:rPr>
                <w:rFonts w:ascii="Times New Roman" w:hAnsi="Times New Roman"/>
                <w:sz w:val="20"/>
                <w:szCs w:val="20"/>
              </w:rPr>
            </w:pPr>
            <w:r w:rsidRPr="00D20030">
              <w:rPr>
                <w:rFonts w:ascii="Times New Roman" w:hAnsi="Times New Roman"/>
                <w:sz w:val="20"/>
                <w:szCs w:val="20"/>
              </w:rPr>
              <w:t>Радионица – Песме о нашој школи  и песници наше школе – наше песме и песме бивших ђака школе</w:t>
            </w:r>
          </w:p>
          <w:p w:rsidR="0017140C" w:rsidRPr="00E54CF3" w:rsidRDefault="00E0434E" w:rsidP="00E54CF3">
            <w:pPr>
              <w:widowControl w:val="0"/>
              <w:numPr>
                <w:ilvl w:val="0"/>
                <w:numId w:val="81"/>
              </w:numPr>
              <w:tabs>
                <w:tab w:val="left" w:pos="287"/>
              </w:tabs>
              <w:autoSpaceDE w:val="0"/>
              <w:autoSpaceDN w:val="0"/>
              <w:spacing w:after="0" w:line="228" w:lineRule="exact"/>
              <w:rPr>
                <w:rFonts w:ascii="Times New Roman" w:hAnsi="Times New Roman"/>
                <w:sz w:val="20"/>
                <w:szCs w:val="20"/>
              </w:rPr>
            </w:pPr>
            <w:r w:rsidRPr="00E54CF3">
              <w:rPr>
                <w:rFonts w:ascii="Times New Roman" w:hAnsi="Times New Roman"/>
                <w:sz w:val="20"/>
                <w:szCs w:val="20"/>
              </w:rPr>
              <w:t>Проучавање књижевних епоха и праваца</w:t>
            </w:r>
          </w:p>
          <w:p w:rsidR="0017140C" w:rsidRPr="00D20030" w:rsidRDefault="00E0434E" w:rsidP="004005B3">
            <w:pPr>
              <w:widowControl w:val="0"/>
              <w:numPr>
                <w:ilvl w:val="0"/>
                <w:numId w:val="81"/>
              </w:numPr>
              <w:tabs>
                <w:tab w:val="left" w:pos="287"/>
              </w:tabs>
              <w:autoSpaceDE w:val="0"/>
              <w:autoSpaceDN w:val="0"/>
              <w:spacing w:after="0" w:line="228" w:lineRule="exact"/>
              <w:rPr>
                <w:rFonts w:ascii="Times New Roman" w:hAnsi="Times New Roman"/>
                <w:sz w:val="20"/>
                <w:szCs w:val="20"/>
              </w:rPr>
            </w:pPr>
            <w:r w:rsidRPr="00D20030">
              <w:rPr>
                <w:rFonts w:ascii="Times New Roman" w:hAnsi="Times New Roman"/>
                <w:sz w:val="20"/>
                <w:szCs w:val="20"/>
              </w:rPr>
              <w:t xml:space="preserve">Час у библиотеци- прелиставамо један школски лист за младе </w:t>
            </w:r>
          </w:p>
          <w:p w:rsidR="00E0434E" w:rsidRPr="00D20030" w:rsidRDefault="00E0434E" w:rsidP="004005B3">
            <w:pPr>
              <w:widowControl w:val="0"/>
              <w:numPr>
                <w:ilvl w:val="0"/>
                <w:numId w:val="81"/>
              </w:numPr>
              <w:tabs>
                <w:tab w:val="left" w:pos="287"/>
              </w:tabs>
              <w:autoSpaceDE w:val="0"/>
              <w:autoSpaceDN w:val="0"/>
              <w:spacing w:after="0" w:line="228" w:lineRule="exact"/>
              <w:rPr>
                <w:rFonts w:ascii="Times New Roman" w:hAnsi="Times New Roman"/>
                <w:sz w:val="20"/>
                <w:szCs w:val="20"/>
              </w:rPr>
            </w:pPr>
            <w:r w:rsidRPr="00D20030">
              <w:rPr>
                <w:rFonts w:ascii="Times New Roman" w:hAnsi="Times New Roman"/>
                <w:sz w:val="20"/>
                <w:szCs w:val="20"/>
              </w:rPr>
              <w:t>Дан поезије–учешће на литерарном конкурсу „Моје село“</w:t>
            </w:r>
          </w:p>
        </w:tc>
        <w:tc>
          <w:tcPr>
            <w:tcW w:w="2283" w:type="dxa"/>
            <w:tcBorders>
              <w:top w:val="single" w:sz="4" w:space="0" w:color="000000"/>
              <w:left w:val="single" w:sz="4" w:space="0" w:color="000000"/>
              <w:bottom w:val="single" w:sz="4" w:space="0" w:color="000000"/>
              <w:right w:val="single" w:sz="4" w:space="0" w:color="000000"/>
            </w:tcBorders>
          </w:tcPr>
          <w:p w:rsidR="00E0434E" w:rsidRPr="00D20030" w:rsidRDefault="00E0434E" w:rsidP="00D57F92">
            <w:pPr>
              <w:widowControl w:val="0"/>
              <w:autoSpaceDE w:val="0"/>
              <w:autoSpaceDN w:val="0"/>
              <w:spacing w:after="0" w:line="220" w:lineRule="exact"/>
              <w:ind w:left="110"/>
              <w:rPr>
                <w:rFonts w:ascii="Times New Roman" w:hAnsi="Times New Roman"/>
                <w:sz w:val="20"/>
                <w:szCs w:val="20"/>
              </w:rPr>
            </w:pPr>
            <w:r w:rsidRPr="00D20030">
              <w:rPr>
                <w:rFonts w:ascii="Times New Roman" w:hAnsi="Times New Roman"/>
                <w:sz w:val="20"/>
                <w:szCs w:val="20"/>
              </w:rPr>
              <w:t>новембар</w:t>
            </w:r>
          </w:p>
        </w:tc>
        <w:tc>
          <w:tcPr>
            <w:tcW w:w="1957" w:type="dxa"/>
            <w:tcBorders>
              <w:top w:val="single" w:sz="4" w:space="0" w:color="000000"/>
              <w:left w:val="single" w:sz="4" w:space="0" w:color="000000"/>
              <w:bottom w:val="single" w:sz="4" w:space="0" w:color="000000"/>
              <w:right w:val="single" w:sz="4" w:space="0" w:color="000000"/>
            </w:tcBorders>
          </w:tcPr>
          <w:p w:rsidR="00E0434E" w:rsidRPr="00D20030" w:rsidRDefault="00E0434E" w:rsidP="00D57F92">
            <w:pPr>
              <w:widowControl w:val="0"/>
              <w:autoSpaceDE w:val="0"/>
              <w:autoSpaceDN w:val="0"/>
              <w:spacing w:after="0" w:line="220" w:lineRule="exact"/>
              <w:ind w:left="110"/>
              <w:rPr>
                <w:rFonts w:ascii="Times New Roman" w:hAnsi="Times New Roman"/>
                <w:sz w:val="20"/>
                <w:szCs w:val="20"/>
              </w:rPr>
            </w:pPr>
            <w:r w:rsidRPr="00D20030">
              <w:rPr>
                <w:rFonts w:ascii="Times New Roman" w:hAnsi="Times New Roman"/>
                <w:sz w:val="20"/>
                <w:szCs w:val="20"/>
              </w:rPr>
              <w:t>рук.и чл.секц.</w:t>
            </w:r>
          </w:p>
        </w:tc>
      </w:tr>
      <w:tr w:rsidR="00E0434E" w:rsidRPr="00D20030" w:rsidTr="00406C51">
        <w:trPr>
          <w:trHeight w:val="688"/>
        </w:trPr>
        <w:tc>
          <w:tcPr>
            <w:tcW w:w="5536" w:type="dxa"/>
            <w:tcBorders>
              <w:top w:val="single" w:sz="4" w:space="0" w:color="000000"/>
              <w:bottom w:val="single" w:sz="4" w:space="0" w:color="000000"/>
              <w:right w:val="single" w:sz="4" w:space="0" w:color="000000"/>
            </w:tcBorders>
          </w:tcPr>
          <w:p w:rsidR="0017140C" w:rsidRPr="00D20030" w:rsidRDefault="00E0434E" w:rsidP="004005B3">
            <w:pPr>
              <w:pStyle w:val="ListParagraph"/>
              <w:widowControl w:val="0"/>
              <w:numPr>
                <w:ilvl w:val="0"/>
                <w:numId w:val="81"/>
              </w:numPr>
              <w:tabs>
                <w:tab w:val="left" w:pos="403"/>
              </w:tabs>
              <w:autoSpaceDE w:val="0"/>
              <w:autoSpaceDN w:val="0"/>
              <w:spacing w:after="0" w:line="221" w:lineRule="exact"/>
              <w:rPr>
                <w:rFonts w:ascii="Times New Roman" w:hAnsi="Times New Roman"/>
                <w:sz w:val="20"/>
                <w:szCs w:val="20"/>
              </w:rPr>
            </w:pPr>
            <w:r w:rsidRPr="00D20030">
              <w:rPr>
                <w:rFonts w:ascii="Times New Roman" w:hAnsi="Times New Roman"/>
                <w:sz w:val="20"/>
                <w:szCs w:val="20"/>
              </w:rPr>
              <w:t>Читање нових радова и разговор о њима</w:t>
            </w:r>
          </w:p>
          <w:p w:rsidR="0017140C" w:rsidRPr="00D20030" w:rsidRDefault="0017140C" w:rsidP="004005B3">
            <w:pPr>
              <w:pStyle w:val="ListParagraph"/>
              <w:widowControl w:val="0"/>
              <w:numPr>
                <w:ilvl w:val="0"/>
                <w:numId w:val="81"/>
              </w:numPr>
              <w:tabs>
                <w:tab w:val="left" w:pos="403"/>
              </w:tabs>
              <w:autoSpaceDE w:val="0"/>
              <w:autoSpaceDN w:val="0"/>
              <w:spacing w:after="0" w:line="221" w:lineRule="exact"/>
              <w:rPr>
                <w:rFonts w:ascii="Times New Roman" w:hAnsi="Times New Roman"/>
                <w:sz w:val="20"/>
                <w:szCs w:val="20"/>
              </w:rPr>
            </w:pPr>
            <w:r w:rsidRPr="00D20030">
              <w:rPr>
                <w:rFonts w:ascii="Times New Roman" w:hAnsi="Times New Roman"/>
                <w:sz w:val="20"/>
                <w:szCs w:val="20"/>
              </w:rPr>
              <w:t>Проучавање версификације при писању песама</w:t>
            </w:r>
          </w:p>
          <w:p w:rsidR="00E0434E" w:rsidRPr="00D20030" w:rsidRDefault="00E0434E" w:rsidP="004005B3">
            <w:pPr>
              <w:widowControl w:val="0"/>
              <w:numPr>
                <w:ilvl w:val="0"/>
                <w:numId w:val="81"/>
              </w:numPr>
              <w:tabs>
                <w:tab w:val="left" w:pos="403"/>
              </w:tabs>
              <w:autoSpaceDE w:val="0"/>
              <w:autoSpaceDN w:val="0"/>
              <w:spacing w:after="0" w:line="240" w:lineRule="auto"/>
              <w:rPr>
                <w:rFonts w:ascii="Times New Roman" w:hAnsi="Times New Roman"/>
                <w:sz w:val="20"/>
                <w:szCs w:val="20"/>
              </w:rPr>
            </w:pPr>
            <w:r w:rsidRPr="00D20030">
              <w:rPr>
                <w:rFonts w:ascii="Times New Roman" w:hAnsi="Times New Roman"/>
                <w:sz w:val="20"/>
                <w:szCs w:val="20"/>
              </w:rPr>
              <w:t>Прелиставамо једну књигу песника за младе</w:t>
            </w:r>
          </w:p>
          <w:p w:rsidR="00E0434E" w:rsidRPr="00D20030" w:rsidRDefault="00E0434E" w:rsidP="004005B3">
            <w:pPr>
              <w:widowControl w:val="0"/>
              <w:numPr>
                <w:ilvl w:val="0"/>
                <w:numId w:val="81"/>
              </w:numPr>
              <w:tabs>
                <w:tab w:val="left" w:pos="403"/>
              </w:tabs>
              <w:autoSpaceDE w:val="0"/>
              <w:autoSpaceDN w:val="0"/>
              <w:spacing w:after="0" w:line="240" w:lineRule="auto"/>
              <w:rPr>
                <w:rFonts w:ascii="Times New Roman" w:hAnsi="Times New Roman"/>
                <w:sz w:val="20"/>
                <w:szCs w:val="20"/>
              </w:rPr>
            </w:pPr>
            <w:r w:rsidRPr="00D20030">
              <w:rPr>
                <w:rFonts w:ascii="Times New Roman" w:hAnsi="Times New Roman"/>
                <w:sz w:val="20"/>
                <w:szCs w:val="20"/>
              </w:rPr>
              <w:t xml:space="preserve">Сарадња са библиотеком (представљамо нове књиге), </w:t>
            </w:r>
          </w:p>
        </w:tc>
        <w:tc>
          <w:tcPr>
            <w:tcW w:w="2283" w:type="dxa"/>
            <w:tcBorders>
              <w:top w:val="single" w:sz="4" w:space="0" w:color="000000"/>
              <w:left w:val="single" w:sz="4" w:space="0" w:color="000000"/>
              <w:bottom w:val="single" w:sz="4" w:space="0" w:color="000000"/>
              <w:right w:val="single" w:sz="4" w:space="0" w:color="000000"/>
            </w:tcBorders>
          </w:tcPr>
          <w:p w:rsidR="00E0434E" w:rsidRPr="00D20030" w:rsidRDefault="00E0434E" w:rsidP="00D57F92">
            <w:pPr>
              <w:widowControl w:val="0"/>
              <w:autoSpaceDE w:val="0"/>
              <w:autoSpaceDN w:val="0"/>
              <w:spacing w:after="0" w:line="221" w:lineRule="exact"/>
              <w:ind w:left="110"/>
              <w:rPr>
                <w:rFonts w:ascii="Times New Roman" w:hAnsi="Times New Roman"/>
                <w:sz w:val="20"/>
                <w:szCs w:val="20"/>
              </w:rPr>
            </w:pPr>
            <w:r w:rsidRPr="00D20030">
              <w:rPr>
                <w:rFonts w:ascii="Times New Roman" w:hAnsi="Times New Roman"/>
                <w:sz w:val="20"/>
                <w:szCs w:val="20"/>
              </w:rPr>
              <w:t>децембар</w:t>
            </w:r>
          </w:p>
        </w:tc>
        <w:tc>
          <w:tcPr>
            <w:tcW w:w="1957" w:type="dxa"/>
            <w:tcBorders>
              <w:top w:val="single" w:sz="4" w:space="0" w:color="000000"/>
              <w:left w:val="single" w:sz="4" w:space="0" w:color="000000"/>
              <w:bottom w:val="single" w:sz="4" w:space="0" w:color="000000"/>
              <w:right w:val="single" w:sz="4" w:space="0" w:color="000000"/>
            </w:tcBorders>
          </w:tcPr>
          <w:p w:rsidR="00E0434E" w:rsidRPr="00D20030" w:rsidRDefault="00E0434E" w:rsidP="00D57F92">
            <w:pPr>
              <w:widowControl w:val="0"/>
              <w:autoSpaceDE w:val="0"/>
              <w:autoSpaceDN w:val="0"/>
              <w:spacing w:after="0" w:line="221" w:lineRule="exact"/>
              <w:ind w:left="110"/>
              <w:rPr>
                <w:rFonts w:ascii="Times New Roman" w:hAnsi="Times New Roman"/>
                <w:sz w:val="20"/>
                <w:szCs w:val="20"/>
              </w:rPr>
            </w:pPr>
            <w:r w:rsidRPr="00D20030">
              <w:rPr>
                <w:rFonts w:ascii="Times New Roman" w:hAnsi="Times New Roman"/>
                <w:sz w:val="20"/>
                <w:szCs w:val="20"/>
              </w:rPr>
              <w:t>рук.и чл.секц.</w:t>
            </w:r>
          </w:p>
        </w:tc>
      </w:tr>
      <w:tr w:rsidR="00E0434E" w:rsidRPr="00D20030" w:rsidTr="00406C51">
        <w:trPr>
          <w:trHeight w:val="699"/>
        </w:trPr>
        <w:tc>
          <w:tcPr>
            <w:tcW w:w="5536" w:type="dxa"/>
            <w:tcBorders>
              <w:top w:val="single" w:sz="4" w:space="0" w:color="000000"/>
              <w:bottom w:val="single" w:sz="4" w:space="0" w:color="000000"/>
              <w:right w:val="single" w:sz="4" w:space="0" w:color="000000"/>
            </w:tcBorders>
          </w:tcPr>
          <w:p w:rsidR="00E0434E" w:rsidRPr="00D20030" w:rsidRDefault="00E0434E" w:rsidP="004005B3">
            <w:pPr>
              <w:pStyle w:val="ListParagraph"/>
              <w:widowControl w:val="0"/>
              <w:numPr>
                <w:ilvl w:val="0"/>
                <w:numId w:val="81"/>
              </w:numPr>
              <w:tabs>
                <w:tab w:val="left" w:pos="403"/>
              </w:tabs>
              <w:autoSpaceDE w:val="0"/>
              <w:autoSpaceDN w:val="0"/>
              <w:spacing w:after="0" w:line="240" w:lineRule="auto"/>
              <w:ind w:right="245"/>
              <w:rPr>
                <w:rFonts w:ascii="Times New Roman" w:hAnsi="Times New Roman"/>
                <w:sz w:val="20"/>
                <w:szCs w:val="20"/>
              </w:rPr>
            </w:pPr>
            <w:r w:rsidRPr="00D20030">
              <w:rPr>
                <w:rFonts w:ascii="Times New Roman" w:hAnsi="Times New Roman"/>
                <w:sz w:val="20"/>
                <w:szCs w:val="20"/>
              </w:rPr>
              <w:t>Дан Светог Саве: наградни конкурс,</w:t>
            </w:r>
            <w:r w:rsidR="002746B9" w:rsidRPr="00D20030">
              <w:rPr>
                <w:rFonts w:ascii="Times New Roman" w:hAnsi="Times New Roman"/>
                <w:sz w:val="20"/>
                <w:szCs w:val="20"/>
              </w:rPr>
              <w:t xml:space="preserve"> </w:t>
            </w:r>
            <w:r w:rsidRPr="00D20030">
              <w:rPr>
                <w:rFonts w:ascii="Times New Roman" w:hAnsi="Times New Roman"/>
                <w:sz w:val="20"/>
                <w:szCs w:val="20"/>
              </w:rPr>
              <w:t>уређивање паноа</w:t>
            </w:r>
          </w:p>
          <w:p w:rsidR="00E0434E" w:rsidRPr="00D20030" w:rsidRDefault="00E0434E" w:rsidP="004005B3">
            <w:pPr>
              <w:widowControl w:val="0"/>
              <w:numPr>
                <w:ilvl w:val="0"/>
                <w:numId w:val="81"/>
              </w:numPr>
              <w:tabs>
                <w:tab w:val="left" w:pos="403"/>
              </w:tabs>
              <w:autoSpaceDE w:val="0"/>
              <w:autoSpaceDN w:val="0"/>
              <w:spacing w:after="0" w:line="230" w:lineRule="atLeast"/>
              <w:ind w:right="955" w:firstLine="40"/>
              <w:rPr>
                <w:rFonts w:ascii="Times New Roman" w:hAnsi="Times New Roman"/>
                <w:sz w:val="20"/>
                <w:szCs w:val="20"/>
              </w:rPr>
            </w:pPr>
            <w:r w:rsidRPr="00D20030">
              <w:rPr>
                <w:rFonts w:ascii="Times New Roman" w:hAnsi="Times New Roman"/>
                <w:sz w:val="20"/>
                <w:szCs w:val="20"/>
              </w:rPr>
              <w:t xml:space="preserve"> Анализа сарадње са осталим секцијама и прикупљање нових идеја</w:t>
            </w:r>
          </w:p>
        </w:tc>
        <w:tc>
          <w:tcPr>
            <w:tcW w:w="2283" w:type="dxa"/>
            <w:tcBorders>
              <w:top w:val="single" w:sz="4" w:space="0" w:color="000000"/>
              <w:left w:val="single" w:sz="4" w:space="0" w:color="000000"/>
              <w:bottom w:val="single" w:sz="4" w:space="0" w:color="000000"/>
              <w:right w:val="single" w:sz="4" w:space="0" w:color="000000"/>
            </w:tcBorders>
          </w:tcPr>
          <w:p w:rsidR="00E0434E" w:rsidRPr="00D20030" w:rsidRDefault="00E0434E" w:rsidP="00D57F92">
            <w:pPr>
              <w:widowControl w:val="0"/>
              <w:autoSpaceDE w:val="0"/>
              <w:autoSpaceDN w:val="0"/>
              <w:spacing w:after="0" w:line="221" w:lineRule="exact"/>
              <w:ind w:left="110"/>
              <w:rPr>
                <w:rFonts w:ascii="Times New Roman" w:hAnsi="Times New Roman"/>
                <w:sz w:val="20"/>
                <w:szCs w:val="20"/>
              </w:rPr>
            </w:pPr>
            <w:r w:rsidRPr="00D20030">
              <w:rPr>
                <w:rFonts w:ascii="Times New Roman" w:hAnsi="Times New Roman"/>
                <w:sz w:val="20"/>
                <w:szCs w:val="20"/>
              </w:rPr>
              <w:t>јануар</w:t>
            </w:r>
          </w:p>
        </w:tc>
        <w:tc>
          <w:tcPr>
            <w:tcW w:w="1957" w:type="dxa"/>
            <w:tcBorders>
              <w:top w:val="single" w:sz="4" w:space="0" w:color="000000"/>
              <w:left w:val="single" w:sz="4" w:space="0" w:color="000000"/>
              <w:bottom w:val="single" w:sz="4" w:space="0" w:color="000000"/>
              <w:right w:val="single" w:sz="4" w:space="0" w:color="000000"/>
            </w:tcBorders>
          </w:tcPr>
          <w:p w:rsidR="00E0434E" w:rsidRPr="00D20030" w:rsidRDefault="00E0434E" w:rsidP="00D57F92">
            <w:pPr>
              <w:widowControl w:val="0"/>
              <w:autoSpaceDE w:val="0"/>
              <w:autoSpaceDN w:val="0"/>
              <w:spacing w:after="0" w:line="221" w:lineRule="exact"/>
              <w:ind w:left="110"/>
              <w:rPr>
                <w:rFonts w:ascii="Times New Roman" w:hAnsi="Times New Roman"/>
                <w:sz w:val="20"/>
                <w:szCs w:val="20"/>
              </w:rPr>
            </w:pPr>
            <w:r w:rsidRPr="00D20030">
              <w:rPr>
                <w:rFonts w:ascii="Times New Roman" w:hAnsi="Times New Roman"/>
                <w:sz w:val="20"/>
                <w:szCs w:val="20"/>
              </w:rPr>
              <w:t>рук.и чл.секц.</w:t>
            </w:r>
          </w:p>
        </w:tc>
      </w:tr>
      <w:tr w:rsidR="00E0434E" w:rsidRPr="00D20030" w:rsidTr="002746B9">
        <w:trPr>
          <w:trHeight w:val="819"/>
        </w:trPr>
        <w:tc>
          <w:tcPr>
            <w:tcW w:w="5536" w:type="dxa"/>
            <w:tcBorders>
              <w:top w:val="single" w:sz="4" w:space="0" w:color="000000"/>
              <w:bottom w:val="single" w:sz="4" w:space="0" w:color="000000"/>
              <w:right w:val="single" w:sz="4" w:space="0" w:color="000000"/>
            </w:tcBorders>
          </w:tcPr>
          <w:p w:rsidR="00E0434E" w:rsidRPr="00D20030" w:rsidRDefault="00E0434E" w:rsidP="004005B3">
            <w:pPr>
              <w:pStyle w:val="ListParagraph"/>
              <w:widowControl w:val="0"/>
              <w:numPr>
                <w:ilvl w:val="0"/>
                <w:numId w:val="81"/>
              </w:numPr>
              <w:tabs>
                <w:tab w:val="left" w:pos="403"/>
              </w:tabs>
              <w:autoSpaceDE w:val="0"/>
              <w:autoSpaceDN w:val="0"/>
              <w:spacing w:after="0" w:line="220" w:lineRule="exact"/>
              <w:rPr>
                <w:rFonts w:ascii="Times New Roman" w:hAnsi="Times New Roman"/>
                <w:sz w:val="20"/>
                <w:szCs w:val="20"/>
              </w:rPr>
            </w:pPr>
            <w:r w:rsidRPr="00D20030">
              <w:rPr>
                <w:rFonts w:ascii="Times New Roman" w:hAnsi="Times New Roman"/>
                <w:sz w:val="20"/>
                <w:szCs w:val="20"/>
              </w:rPr>
              <w:t>Проучавање и истраживање народног блага</w:t>
            </w:r>
          </w:p>
          <w:p w:rsidR="002746B9" w:rsidRPr="00D20030" w:rsidRDefault="00E0434E" w:rsidP="004005B3">
            <w:pPr>
              <w:widowControl w:val="0"/>
              <w:numPr>
                <w:ilvl w:val="0"/>
                <w:numId w:val="81"/>
              </w:numPr>
              <w:tabs>
                <w:tab w:val="left" w:pos="403"/>
              </w:tabs>
              <w:autoSpaceDE w:val="0"/>
              <w:autoSpaceDN w:val="0"/>
              <w:spacing w:after="0" w:line="240" w:lineRule="auto"/>
              <w:ind w:left="100" w:right="307" w:firstLine="40"/>
              <w:rPr>
                <w:rFonts w:ascii="Times New Roman" w:hAnsi="Times New Roman"/>
                <w:sz w:val="20"/>
                <w:szCs w:val="20"/>
              </w:rPr>
            </w:pPr>
            <w:r w:rsidRPr="00D20030">
              <w:rPr>
                <w:rFonts w:ascii="Times New Roman" w:hAnsi="Times New Roman"/>
                <w:sz w:val="20"/>
                <w:szCs w:val="20"/>
              </w:rPr>
              <w:t xml:space="preserve"> </w:t>
            </w:r>
            <w:r w:rsidR="002746B9" w:rsidRPr="00D20030">
              <w:rPr>
                <w:rFonts w:ascii="Times New Roman" w:hAnsi="Times New Roman"/>
                <w:sz w:val="20"/>
                <w:szCs w:val="20"/>
              </w:rPr>
              <w:t>Међународни Дан матерњег језика</w:t>
            </w:r>
            <w:r w:rsidRPr="00D20030">
              <w:rPr>
                <w:rFonts w:ascii="Times New Roman" w:hAnsi="Times New Roman"/>
                <w:sz w:val="20"/>
                <w:szCs w:val="20"/>
              </w:rPr>
              <w:t xml:space="preserve"> </w:t>
            </w:r>
          </w:p>
          <w:p w:rsidR="00E0434E" w:rsidRPr="00D20030" w:rsidRDefault="002746B9" w:rsidP="004005B3">
            <w:pPr>
              <w:widowControl w:val="0"/>
              <w:numPr>
                <w:ilvl w:val="0"/>
                <w:numId w:val="81"/>
              </w:numPr>
              <w:tabs>
                <w:tab w:val="left" w:pos="403"/>
              </w:tabs>
              <w:autoSpaceDE w:val="0"/>
              <w:autoSpaceDN w:val="0"/>
              <w:spacing w:after="0" w:line="240" w:lineRule="auto"/>
              <w:ind w:left="100" w:right="307" w:firstLine="40"/>
              <w:rPr>
                <w:rFonts w:ascii="Times New Roman" w:hAnsi="Times New Roman"/>
                <w:sz w:val="20"/>
                <w:szCs w:val="20"/>
              </w:rPr>
            </w:pPr>
            <w:r w:rsidRPr="00D20030">
              <w:rPr>
                <w:rFonts w:ascii="Times New Roman" w:hAnsi="Times New Roman"/>
                <w:sz w:val="20"/>
                <w:szCs w:val="20"/>
              </w:rPr>
              <w:t xml:space="preserve"> </w:t>
            </w:r>
            <w:r w:rsidR="00E0434E" w:rsidRPr="00D20030">
              <w:rPr>
                <w:rFonts w:ascii="Times New Roman" w:hAnsi="Times New Roman"/>
                <w:sz w:val="20"/>
                <w:szCs w:val="20"/>
              </w:rPr>
              <w:t>Састанак са песницима млађих разреда</w:t>
            </w:r>
          </w:p>
        </w:tc>
        <w:tc>
          <w:tcPr>
            <w:tcW w:w="2283" w:type="dxa"/>
            <w:tcBorders>
              <w:top w:val="single" w:sz="4" w:space="0" w:color="000000"/>
              <w:left w:val="single" w:sz="4" w:space="0" w:color="000000"/>
              <w:bottom w:val="single" w:sz="4" w:space="0" w:color="000000"/>
              <w:right w:val="single" w:sz="4" w:space="0" w:color="000000"/>
            </w:tcBorders>
          </w:tcPr>
          <w:p w:rsidR="00E0434E" w:rsidRPr="00D20030" w:rsidRDefault="00E0434E" w:rsidP="00D57F92">
            <w:pPr>
              <w:widowControl w:val="0"/>
              <w:autoSpaceDE w:val="0"/>
              <w:autoSpaceDN w:val="0"/>
              <w:spacing w:after="0" w:line="222" w:lineRule="exact"/>
              <w:ind w:left="110"/>
              <w:rPr>
                <w:rFonts w:ascii="Times New Roman" w:hAnsi="Times New Roman"/>
                <w:sz w:val="20"/>
                <w:szCs w:val="20"/>
              </w:rPr>
            </w:pPr>
            <w:r w:rsidRPr="00D20030">
              <w:rPr>
                <w:rFonts w:ascii="Times New Roman" w:hAnsi="Times New Roman"/>
                <w:sz w:val="20"/>
                <w:szCs w:val="20"/>
              </w:rPr>
              <w:t>фебруар</w:t>
            </w:r>
          </w:p>
        </w:tc>
        <w:tc>
          <w:tcPr>
            <w:tcW w:w="1957" w:type="dxa"/>
            <w:tcBorders>
              <w:top w:val="single" w:sz="4" w:space="0" w:color="000000"/>
              <w:left w:val="single" w:sz="4" w:space="0" w:color="000000"/>
              <w:bottom w:val="single" w:sz="4" w:space="0" w:color="000000"/>
              <w:right w:val="single" w:sz="4" w:space="0" w:color="000000"/>
            </w:tcBorders>
          </w:tcPr>
          <w:p w:rsidR="00E0434E" w:rsidRPr="00D20030" w:rsidRDefault="00E0434E" w:rsidP="00D57F92">
            <w:pPr>
              <w:widowControl w:val="0"/>
              <w:autoSpaceDE w:val="0"/>
              <w:autoSpaceDN w:val="0"/>
              <w:spacing w:after="0" w:line="222" w:lineRule="exact"/>
              <w:ind w:left="110"/>
              <w:rPr>
                <w:rFonts w:ascii="Times New Roman" w:hAnsi="Times New Roman"/>
                <w:sz w:val="20"/>
                <w:szCs w:val="20"/>
              </w:rPr>
            </w:pPr>
            <w:r w:rsidRPr="00D20030">
              <w:rPr>
                <w:rFonts w:ascii="Times New Roman" w:hAnsi="Times New Roman"/>
                <w:sz w:val="20"/>
                <w:szCs w:val="20"/>
              </w:rPr>
              <w:t>рук.и чл.секц.</w:t>
            </w:r>
          </w:p>
        </w:tc>
      </w:tr>
      <w:tr w:rsidR="00E0434E" w:rsidRPr="00D20030" w:rsidTr="00406C51">
        <w:trPr>
          <w:trHeight w:val="881"/>
        </w:trPr>
        <w:tc>
          <w:tcPr>
            <w:tcW w:w="5536" w:type="dxa"/>
            <w:tcBorders>
              <w:top w:val="single" w:sz="4" w:space="0" w:color="000000"/>
              <w:bottom w:val="single" w:sz="4" w:space="0" w:color="000000"/>
              <w:right w:val="single" w:sz="4" w:space="0" w:color="000000"/>
            </w:tcBorders>
          </w:tcPr>
          <w:p w:rsidR="00E0434E" w:rsidRPr="00D20030" w:rsidRDefault="00E0434E" w:rsidP="004005B3">
            <w:pPr>
              <w:pStyle w:val="ListParagraph"/>
              <w:widowControl w:val="0"/>
              <w:numPr>
                <w:ilvl w:val="0"/>
                <w:numId w:val="81"/>
              </w:numPr>
              <w:tabs>
                <w:tab w:val="left" w:pos="403"/>
              </w:tabs>
              <w:autoSpaceDE w:val="0"/>
              <w:autoSpaceDN w:val="0"/>
              <w:spacing w:after="0" w:line="221" w:lineRule="exact"/>
              <w:jc w:val="both"/>
              <w:rPr>
                <w:rFonts w:ascii="Times New Roman" w:hAnsi="Times New Roman"/>
                <w:sz w:val="20"/>
                <w:szCs w:val="20"/>
              </w:rPr>
            </w:pPr>
            <w:r w:rsidRPr="00D20030">
              <w:rPr>
                <w:rFonts w:ascii="Times New Roman" w:hAnsi="Times New Roman"/>
                <w:sz w:val="20"/>
                <w:szCs w:val="20"/>
              </w:rPr>
              <w:t>Жена као поетска инспирација писаца</w:t>
            </w:r>
          </w:p>
          <w:p w:rsidR="00E0434E" w:rsidRPr="00D20030" w:rsidRDefault="00E0434E" w:rsidP="004005B3">
            <w:pPr>
              <w:widowControl w:val="0"/>
              <w:numPr>
                <w:ilvl w:val="0"/>
                <w:numId w:val="81"/>
              </w:numPr>
              <w:tabs>
                <w:tab w:val="left" w:pos="403"/>
              </w:tabs>
              <w:autoSpaceDE w:val="0"/>
              <w:autoSpaceDN w:val="0"/>
              <w:spacing w:after="0" w:line="240" w:lineRule="auto"/>
              <w:jc w:val="both"/>
              <w:rPr>
                <w:rFonts w:ascii="Times New Roman" w:hAnsi="Times New Roman"/>
                <w:sz w:val="20"/>
                <w:szCs w:val="20"/>
              </w:rPr>
            </w:pPr>
            <w:r w:rsidRPr="00D20030">
              <w:rPr>
                <w:rFonts w:ascii="Times New Roman" w:hAnsi="Times New Roman"/>
                <w:sz w:val="20"/>
                <w:szCs w:val="20"/>
              </w:rPr>
              <w:t>Пано– стихови посвећени жени</w:t>
            </w:r>
          </w:p>
          <w:p w:rsidR="00E0434E" w:rsidRPr="00D20030" w:rsidRDefault="00E0434E" w:rsidP="004005B3">
            <w:pPr>
              <w:widowControl w:val="0"/>
              <w:numPr>
                <w:ilvl w:val="0"/>
                <w:numId w:val="81"/>
              </w:numPr>
              <w:tabs>
                <w:tab w:val="left" w:pos="456"/>
              </w:tabs>
              <w:autoSpaceDE w:val="0"/>
              <w:autoSpaceDN w:val="0"/>
              <w:spacing w:before="1" w:after="0" w:line="240" w:lineRule="auto"/>
              <w:ind w:left="455" w:hanging="356"/>
              <w:jc w:val="both"/>
              <w:rPr>
                <w:rFonts w:ascii="Times New Roman" w:hAnsi="Times New Roman"/>
                <w:sz w:val="20"/>
                <w:szCs w:val="20"/>
              </w:rPr>
            </w:pPr>
            <w:r w:rsidRPr="00D20030">
              <w:rPr>
                <w:rFonts w:ascii="Times New Roman" w:hAnsi="Times New Roman"/>
                <w:sz w:val="20"/>
                <w:szCs w:val="20"/>
              </w:rPr>
              <w:t>Један песник по избору чланова секције</w:t>
            </w:r>
          </w:p>
          <w:p w:rsidR="00E0434E" w:rsidRPr="00D20030" w:rsidRDefault="002746B9" w:rsidP="004005B3">
            <w:pPr>
              <w:widowControl w:val="0"/>
              <w:numPr>
                <w:ilvl w:val="0"/>
                <w:numId w:val="81"/>
              </w:numPr>
              <w:tabs>
                <w:tab w:val="left" w:pos="403"/>
              </w:tabs>
              <w:autoSpaceDE w:val="0"/>
              <w:autoSpaceDN w:val="0"/>
              <w:spacing w:after="0" w:line="230" w:lineRule="atLeast"/>
              <w:ind w:left="-2" w:right="119" w:firstLine="40"/>
              <w:jc w:val="both"/>
              <w:rPr>
                <w:rFonts w:ascii="Times New Roman" w:hAnsi="Times New Roman"/>
                <w:sz w:val="20"/>
                <w:szCs w:val="20"/>
              </w:rPr>
            </w:pPr>
            <w:r w:rsidRPr="00D20030">
              <w:rPr>
                <w:rFonts w:ascii="Times New Roman" w:hAnsi="Times New Roman"/>
                <w:sz w:val="20"/>
                <w:szCs w:val="20"/>
              </w:rPr>
              <w:t>Светски Дан књиге</w:t>
            </w:r>
          </w:p>
        </w:tc>
        <w:tc>
          <w:tcPr>
            <w:tcW w:w="2283" w:type="dxa"/>
            <w:tcBorders>
              <w:top w:val="single" w:sz="4" w:space="0" w:color="000000"/>
              <w:left w:val="single" w:sz="4" w:space="0" w:color="000000"/>
              <w:bottom w:val="single" w:sz="4" w:space="0" w:color="000000"/>
              <w:right w:val="single" w:sz="4" w:space="0" w:color="000000"/>
            </w:tcBorders>
          </w:tcPr>
          <w:p w:rsidR="00E0434E" w:rsidRPr="00D20030" w:rsidRDefault="00E0434E" w:rsidP="00D57F92">
            <w:pPr>
              <w:widowControl w:val="0"/>
              <w:autoSpaceDE w:val="0"/>
              <w:autoSpaceDN w:val="0"/>
              <w:spacing w:after="0" w:line="221" w:lineRule="exact"/>
              <w:ind w:left="110"/>
              <w:rPr>
                <w:rFonts w:ascii="Times New Roman" w:hAnsi="Times New Roman"/>
                <w:sz w:val="20"/>
                <w:szCs w:val="20"/>
              </w:rPr>
            </w:pPr>
            <w:r w:rsidRPr="00D20030">
              <w:rPr>
                <w:rFonts w:ascii="Times New Roman" w:hAnsi="Times New Roman"/>
                <w:sz w:val="20"/>
                <w:szCs w:val="20"/>
              </w:rPr>
              <w:t>март</w:t>
            </w:r>
          </w:p>
        </w:tc>
        <w:tc>
          <w:tcPr>
            <w:tcW w:w="1957" w:type="dxa"/>
            <w:tcBorders>
              <w:top w:val="single" w:sz="4" w:space="0" w:color="000000"/>
              <w:left w:val="single" w:sz="4" w:space="0" w:color="000000"/>
              <w:bottom w:val="single" w:sz="4" w:space="0" w:color="000000"/>
              <w:right w:val="single" w:sz="4" w:space="0" w:color="000000"/>
            </w:tcBorders>
          </w:tcPr>
          <w:p w:rsidR="00E0434E" w:rsidRPr="00D20030" w:rsidRDefault="00E0434E" w:rsidP="00D57F92">
            <w:pPr>
              <w:widowControl w:val="0"/>
              <w:autoSpaceDE w:val="0"/>
              <w:autoSpaceDN w:val="0"/>
              <w:spacing w:after="0" w:line="221" w:lineRule="exact"/>
              <w:ind w:left="110"/>
              <w:rPr>
                <w:rFonts w:ascii="Times New Roman" w:hAnsi="Times New Roman"/>
                <w:sz w:val="20"/>
                <w:szCs w:val="20"/>
              </w:rPr>
            </w:pPr>
            <w:r w:rsidRPr="00D20030">
              <w:rPr>
                <w:rFonts w:ascii="Times New Roman" w:hAnsi="Times New Roman"/>
                <w:sz w:val="20"/>
                <w:szCs w:val="20"/>
              </w:rPr>
              <w:t>рук.и чл.секц.</w:t>
            </w:r>
          </w:p>
        </w:tc>
      </w:tr>
      <w:tr w:rsidR="00E0434E" w:rsidRPr="00D20030" w:rsidTr="00E0434E">
        <w:trPr>
          <w:trHeight w:val="733"/>
        </w:trPr>
        <w:tc>
          <w:tcPr>
            <w:tcW w:w="5536" w:type="dxa"/>
            <w:tcBorders>
              <w:top w:val="single" w:sz="4" w:space="0" w:color="000000"/>
              <w:bottom w:val="single" w:sz="4" w:space="0" w:color="000000"/>
              <w:right w:val="single" w:sz="4" w:space="0" w:color="000000"/>
            </w:tcBorders>
          </w:tcPr>
          <w:p w:rsidR="00E0434E" w:rsidRPr="00D20030" w:rsidRDefault="00E0434E" w:rsidP="004005B3">
            <w:pPr>
              <w:pStyle w:val="ListParagraph"/>
              <w:widowControl w:val="0"/>
              <w:numPr>
                <w:ilvl w:val="0"/>
                <w:numId w:val="81"/>
              </w:numPr>
              <w:tabs>
                <w:tab w:val="left" w:pos="403"/>
              </w:tabs>
              <w:autoSpaceDE w:val="0"/>
              <w:autoSpaceDN w:val="0"/>
              <w:spacing w:after="0" w:line="221" w:lineRule="exact"/>
              <w:rPr>
                <w:rFonts w:ascii="Times New Roman" w:hAnsi="Times New Roman"/>
                <w:sz w:val="20"/>
                <w:szCs w:val="20"/>
              </w:rPr>
            </w:pPr>
            <w:r w:rsidRPr="00D20030">
              <w:rPr>
                <w:rFonts w:ascii="Times New Roman" w:hAnsi="Times New Roman"/>
                <w:sz w:val="20"/>
                <w:szCs w:val="20"/>
              </w:rPr>
              <w:lastRenderedPageBreak/>
              <w:t>Читање нових радов аи разговор о њима</w:t>
            </w:r>
          </w:p>
          <w:p w:rsidR="00E0434E" w:rsidRPr="00D20030" w:rsidRDefault="002746B9" w:rsidP="004005B3">
            <w:pPr>
              <w:widowControl w:val="0"/>
              <w:numPr>
                <w:ilvl w:val="0"/>
                <w:numId w:val="81"/>
              </w:numPr>
              <w:tabs>
                <w:tab w:val="left" w:pos="456"/>
              </w:tabs>
              <w:autoSpaceDE w:val="0"/>
              <w:autoSpaceDN w:val="0"/>
              <w:spacing w:after="0" w:line="240" w:lineRule="auto"/>
              <w:ind w:left="455" w:hanging="356"/>
              <w:rPr>
                <w:rFonts w:ascii="Times New Roman" w:hAnsi="Times New Roman"/>
                <w:sz w:val="20"/>
                <w:szCs w:val="20"/>
              </w:rPr>
            </w:pPr>
            <w:r w:rsidRPr="00D20030">
              <w:rPr>
                <w:rFonts w:ascii="Times New Roman" w:hAnsi="Times New Roman"/>
                <w:sz w:val="20"/>
                <w:szCs w:val="20"/>
              </w:rPr>
              <w:t>Међународни Дан дечје књиге</w:t>
            </w:r>
          </w:p>
          <w:p w:rsidR="00E0434E" w:rsidRPr="00D20030" w:rsidRDefault="00E0434E" w:rsidP="004005B3">
            <w:pPr>
              <w:widowControl w:val="0"/>
              <w:numPr>
                <w:ilvl w:val="0"/>
                <w:numId w:val="81"/>
              </w:numPr>
              <w:tabs>
                <w:tab w:val="left" w:pos="456"/>
              </w:tabs>
              <w:autoSpaceDE w:val="0"/>
              <w:autoSpaceDN w:val="0"/>
              <w:spacing w:after="0" w:line="240" w:lineRule="auto"/>
              <w:ind w:left="455" w:hanging="356"/>
              <w:rPr>
                <w:rFonts w:ascii="Times New Roman" w:hAnsi="Times New Roman"/>
                <w:sz w:val="20"/>
                <w:szCs w:val="20"/>
              </w:rPr>
            </w:pPr>
            <w:r w:rsidRPr="00D20030">
              <w:rPr>
                <w:rFonts w:ascii="Times New Roman" w:hAnsi="Times New Roman"/>
                <w:sz w:val="20"/>
                <w:szCs w:val="20"/>
              </w:rPr>
              <w:t>Дан школе: наградни конкурс, уређивање паноа</w:t>
            </w:r>
          </w:p>
        </w:tc>
        <w:tc>
          <w:tcPr>
            <w:tcW w:w="2283" w:type="dxa"/>
            <w:tcBorders>
              <w:top w:val="single" w:sz="4" w:space="0" w:color="000000"/>
              <w:left w:val="single" w:sz="4" w:space="0" w:color="000000"/>
              <w:bottom w:val="single" w:sz="4" w:space="0" w:color="000000"/>
              <w:right w:val="single" w:sz="4" w:space="0" w:color="000000"/>
            </w:tcBorders>
          </w:tcPr>
          <w:p w:rsidR="00E0434E" w:rsidRPr="00D20030" w:rsidRDefault="00E0434E" w:rsidP="00D57F92">
            <w:pPr>
              <w:widowControl w:val="0"/>
              <w:autoSpaceDE w:val="0"/>
              <w:autoSpaceDN w:val="0"/>
              <w:spacing w:after="0" w:line="221" w:lineRule="exact"/>
              <w:ind w:left="110"/>
              <w:rPr>
                <w:rFonts w:ascii="Times New Roman" w:hAnsi="Times New Roman"/>
                <w:sz w:val="20"/>
                <w:szCs w:val="20"/>
              </w:rPr>
            </w:pPr>
            <w:r w:rsidRPr="00D20030">
              <w:rPr>
                <w:rFonts w:ascii="Times New Roman" w:hAnsi="Times New Roman"/>
                <w:sz w:val="20"/>
                <w:szCs w:val="20"/>
              </w:rPr>
              <w:t>април</w:t>
            </w:r>
          </w:p>
        </w:tc>
        <w:tc>
          <w:tcPr>
            <w:tcW w:w="1957" w:type="dxa"/>
            <w:tcBorders>
              <w:top w:val="single" w:sz="4" w:space="0" w:color="000000"/>
              <w:left w:val="single" w:sz="4" w:space="0" w:color="000000"/>
              <w:bottom w:val="single" w:sz="4" w:space="0" w:color="000000"/>
              <w:right w:val="single" w:sz="4" w:space="0" w:color="000000"/>
            </w:tcBorders>
          </w:tcPr>
          <w:p w:rsidR="00E0434E" w:rsidRPr="00D20030" w:rsidRDefault="00E0434E" w:rsidP="00D57F92">
            <w:pPr>
              <w:widowControl w:val="0"/>
              <w:autoSpaceDE w:val="0"/>
              <w:autoSpaceDN w:val="0"/>
              <w:spacing w:after="0" w:line="221" w:lineRule="exact"/>
              <w:ind w:left="110"/>
              <w:rPr>
                <w:rFonts w:ascii="Times New Roman" w:hAnsi="Times New Roman"/>
                <w:sz w:val="20"/>
                <w:szCs w:val="20"/>
              </w:rPr>
            </w:pPr>
            <w:r w:rsidRPr="00D20030">
              <w:rPr>
                <w:rFonts w:ascii="Times New Roman" w:hAnsi="Times New Roman"/>
                <w:sz w:val="20"/>
                <w:szCs w:val="20"/>
              </w:rPr>
              <w:t>рук.и чл.секц.</w:t>
            </w:r>
          </w:p>
        </w:tc>
      </w:tr>
      <w:tr w:rsidR="00E0434E" w:rsidRPr="00D20030" w:rsidTr="00406C51">
        <w:trPr>
          <w:trHeight w:val="1358"/>
        </w:trPr>
        <w:tc>
          <w:tcPr>
            <w:tcW w:w="5536" w:type="dxa"/>
            <w:tcBorders>
              <w:top w:val="single" w:sz="4" w:space="0" w:color="000000"/>
              <w:bottom w:val="single" w:sz="4" w:space="0" w:color="000000"/>
              <w:right w:val="single" w:sz="4" w:space="0" w:color="000000"/>
            </w:tcBorders>
          </w:tcPr>
          <w:p w:rsidR="00E0434E" w:rsidRPr="00D20030" w:rsidRDefault="00E0434E" w:rsidP="004005B3">
            <w:pPr>
              <w:pStyle w:val="ListParagraph"/>
              <w:widowControl w:val="0"/>
              <w:numPr>
                <w:ilvl w:val="0"/>
                <w:numId w:val="81"/>
              </w:numPr>
              <w:tabs>
                <w:tab w:val="left" w:pos="456"/>
              </w:tabs>
              <w:autoSpaceDE w:val="0"/>
              <w:autoSpaceDN w:val="0"/>
              <w:spacing w:after="0" w:line="221" w:lineRule="exact"/>
              <w:jc w:val="both"/>
              <w:rPr>
                <w:rFonts w:ascii="Times New Roman" w:hAnsi="Times New Roman"/>
                <w:sz w:val="20"/>
                <w:szCs w:val="20"/>
              </w:rPr>
            </w:pPr>
            <w:r w:rsidRPr="00D20030">
              <w:rPr>
                <w:rFonts w:ascii="Times New Roman" w:hAnsi="Times New Roman"/>
                <w:sz w:val="20"/>
                <w:szCs w:val="20"/>
              </w:rPr>
              <w:t>Беседимо</w:t>
            </w:r>
            <w:r w:rsidR="002746B9" w:rsidRPr="00D20030">
              <w:rPr>
                <w:rFonts w:ascii="Times New Roman" w:hAnsi="Times New Roman"/>
                <w:sz w:val="20"/>
                <w:szCs w:val="20"/>
              </w:rPr>
              <w:t>...</w:t>
            </w:r>
          </w:p>
          <w:p w:rsidR="00E0434E" w:rsidRPr="00D20030" w:rsidRDefault="00E0434E" w:rsidP="004005B3">
            <w:pPr>
              <w:widowControl w:val="0"/>
              <w:numPr>
                <w:ilvl w:val="0"/>
                <w:numId w:val="81"/>
              </w:numPr>
              <w:tabs>
                <w:tab w:val="left" w:pos="403"/>
              </w:tabs>
              <w:autoSpaceDE w:val="0"/>
              <w:autoSpaceDN w:val="0"/>
              <w:spacing w:before="2" w:after="0" w:line="228" w:lineRule="exact"/>
              <w:ind w:left="402" w:right="408" w:hanging="303"/>
              <w:jc w:val="both"/>
              <w:rPr>
                <w:rFonts w:ascii="Times New Roman" w:hAnsi="Times New Roman"/>
                <w:sz w:val="20"/>
                <w:szCs w:val="20"/>
              </w:rPr>
            </w:pPr>
            <w:r w:rsidRPr="00D20030">
              <w:rPr>
                <w:rFonts w:ascii="Times New Roman" w:hAnsi="Times New Roman"/>
                <w:sz w:val="20"/>
                <w:szCs w:val="20"/>
              </w:rPr>
              <w:t xml:space="preserve">Мајска песничка сусретања – организација школског такмичења и учешће на општинском такмичењу </w:t>
            </w:r>
          </w:p>
          <w:p w:rsidR="00E0434E" w:rsidRPr="00D20030" w:rsidRDefault="00E0434E" w:rsidP="004005B3">
            <w:pPr>
              <w:widowControl w:val="0"/>
              <w:numPr>
                <w:ilvl w:val="0"/>
                <w:numId w:val="81"/>
              </w:numPr>
              <w:tabs>
                <w:tab w:val="left" w:pos="403"/>
              </w:tabs>
              <w:autoSpaceDE w:val="0"/>
              <w:autoSpaceDN w:val="0"/>
              <w:spacing w:before="2" w:after="0" w:line="228" w:lineRule="exact"/>
              <w:ind w:left="402" w:hanging="303"/>
              <w:jc w:val="both"/>
              <w:rPr>
                <w:rFonts w:ascii="Times New Roman" w:hAnsi="Times New Roman"/>
                <w:sz w:val="20"/>
                <w:szCs w:val="20"/>
              </w:rPr>
            </w:pPr>
            <w:r w:rsidRPr="00D20030">
              <w:rPr>
                <w:rFonts w:ascii="Times New Roman" w:hAnsi="Times New Roman"/>
                <w:sz w:val="20"/>
                <w:szCs w:val="20"/>
              </w:rPr>
              <w:t>Читање нових радова (Прва љубав)</w:t>
            </w:r>
          </w:p>
          <w:p w:rsidR="00E0434E" w:rsidRPr="00D20030" w:rsidRDefault="002746B9" w:rsidP="004005B3">
            <w:pPr>
              <w:widowControl w:val="0"/>
              <w:numPr>
                <w:ilvl w:val="0"/>
                <w:numId w:val="81"/>
              </w:numPr>
              <w:tabs>
                <w:tab w:val="left" w:pos="403"/>
              </w:tabs>
              <w:autoSpaceDE w:val="0"/>
              <w:autoSpaceDN w:val="0"/>
              <w:spacing w:after="0" w:line="228" w:lineRule="exact"/>
              <w:ind w:left="402" w:hanging="303"/>
              <w:jc w:val="both"/>
              <w:rPr>
                <w:rFonts w:ascii="Times New Roman" w:hAnsi="Times New Roman"/>
                <w:sz w:val="20"/>
                <w:szCs w:val="20"/>
              </w:rPr>
            </w:pPr>
            <w:r w:rsidRPr="00D20030">
              <w:rPr>
                <w:rFonts w:ascii="Times New Roman" w:hAnsi="Times New Roman"/>
                <w:sz w:val="20"/>
                <w:szCs w:val="20"/>
              </w:rPr>
              <w:t>Учешће на конкурсима</w:t>
            </w:r>
          </w:p>
          <w:p w:rsidR="00E0434E" w:rsidRPr="00D20030" w:rsidRDefault="00E0434E" w:rsidP="004005B3">
            <w:pPr>
              <w:widowControl w:val="0"/>
              <w:numPr>
                <w:ilvl w:val="0"/>
                <w:numId w:val="81"/>
              </w:numPr>
              <w:tabs>
                <w:tab w:val="left" w:pos="403"/>
              </w:tabs>
              <w:autoSpaceDE w:val="0"/>
              <w:autoSpaceDN w:val="0"/>
              <w:spacing w:after="0" w:line="230" w:lineRule="atLeast"/>
              <w:ind w:left="3" w:right="162" w:firstLine="45"/>
              <w:jc w:val="both"/>
              <w:rPr>
                <w:rFonts w:ascii="Times New Roman" w:hAnsi="Times New Roman"/>
                <w:sz w:val="20"/>
                <w:szCs w:val="20"/>
              </w:rPr>
            </w:pPr>
            <w:r w:rsidRPr="00D20030">
              <w:rPr>
                <w:rFonts w:ascii="Times New Roman" w:hAnsi="Times New Roman"/>
                <w:sz w:val="20"/>
                <w:szCs w:val="20"/>
              </w:rPr>
              <w:t>Ажурирање садржаја на сајту - рад секције школе</w:t>
            </w:r>
          </w:p>
        </w:tc>
        <w:tc>
          <w:tcPr>
            <w:tcW w:w="2283" w:type="dxa"/>
            <w:tcBorders>
              <w:top w:val="single" w:sz="4" w:space="0" w:color="000000"/>
              <w:left w:val="single" w:sz="4" w:space="0" w:color="000000"/>
              <w:bottom w:val="single" w:sz="4" w:space="0" w:color="000000"/>
              <w:right w:val="single" w:sz="4" w:space="0" w:color="000000"/>
            </w:tcBorders>
          </w:tcPr>
          <w:p w:rsidR="00E0434E" w:rsidRPr="00D20030" w:rsidRDefault="00E0434E" w:rsidP="00D57F92">
            <w:pPr>
              <w:widowControl w:val="0"/>
              <w:autoSpaceDE w:val="0"/>
              <w:autoSpaceDN w:val="0"/>
              <w:spacing w:after="0" w:line="221" w:lineRule="exact"/>
              <w:ind w:left="110"/>
              <w:rPr>
                <w:rFonts w:ascii="Times New Roman" w:hAnsi="Times New Roman"/>
                <w:sz w:val="20"/>
                <w:szCs w:val="20"/>
              </w:rPr>
            </w:pPr>
            <w:r w:rsidRPr="00D20030">
              <w:rPr>
                <w:rFonts w:ascii="Times New Roman" w:hAnsi="Times New Roman"/>
                <w:sz w:val="20"/>
                <w:szCs w:val="20"/>
              </w:rPr>
              <w:t>мај</w:t>
            </w:r>
          </w:p>
        </w:tc>
        <w:tc>
          <w:tcPr>
            <w:tcW w:w="1957" w:type="dxa"/>
            <w:tcBorders>
              <w:top w:val="single" w:sz="4" w:space="0" w:color="000000"/>
              <w:left w:val="single" w:sz="4" w:space="0" w:color="000000"/>
              <w:bottom w:val="single" w:sz="4" w:space="0" w:color="000000"/>
              <w:right w:val="single" w:sz="4" w:space="0" w:color="000000"/>
            </w:tcBorders>
          </w:tcPr>
          <w:p w:rsidR="00E0434E" w:rsidRPr="00D20030" w:rsidRDefault="00E0434E" w:rsidP="00D57F92">
            <w:pPr>
              <w:widowControl w:val="0"/>
              <w:autoSpaceDE w:val="0"/>
              <w:autoSpaceDN w:val="0"/>
              <w:spacing w:after="0" w:line="221" w:lineRule="exact"/>
              <w:ind w:left="110"/>
              <w:rPr>
                <w:rFonts w:ascii="Times New Roman" w:hAnsi="Times New Roman"/>
                <w:sz w:val="20"/>
                <w:szCs w:val="20"/>
              </w:rPr>
            </w:pPr>
            <w:r w:rsidRPr="00D20030">
              <w:rPr>
                <w:rFonts w:ascii="Times New Roman" w:hAnsi="Times New Roman"/>
                <w:sz w:val="20"/>
                <w:szCs w:val="20"/>
              </w:rPr>
              <w:t>рук.и чл.секц.</w:t>
            </w:r>
          </w:p>
        </w:tc>
      </w:tr>
      <w:tr w:rsidR="00E0434E" w:rsidRPr="00D20030" w:rsidTr="00E0434E">
        <w:trPr>
          <w:trHeight w:val="693"/>
        </w:trPr>
        <w:tc>
          <w:tcPr>
            <w:tcW w:w="5536" w:type="dxa"/>
            <w:tcBorders>
              <w:top w:val="single" w:sz="4" w:space="0" w:color="000000"/>
              <w:bottom w:val="single" w:sz="4" w:space="0" w:color="000000"/>
              <w:right w:val="single" w:sz="4" w:space="0" w:color="000000"/>
            </w:tcBorders>
          </w:tcPr>
          <w:p w:rsidR="00E0434E" w:rsidRPr="00D20030" w:rsidRDefault="00E0434E" w:rsidP="004005B3">
            <w:pPr>
              <w:pStyle w:val="ListParagraph"/>
              <w:widowControl w:val="0"/>
              <w:numPr>
                <w:ilvl w:val="0"/>
                <w:numId w:val="81"/>
              </w:numPr>
              <w:tabs>
                <w:tab w:val="left" w:pos="403"/>
              </w:tabs>
              <w:autoSpaceDE w:val="0"/>
              <w:autoSpaceDN w:val="0"/>
              <w:spacing w:after="0" w:line="240" w:lineRule="auto"/>
              <w:ind w:right="398"/>
              <w:rPr>
                <w:rFonts w:ascii="Times New Roman" w:hAnsi="Times New Roman"/>
                <w:sz w:val="20"/>
                <w:szCs w:val="20"/>
              </w:rPr>
            </w:pPr>
            <w:r w:rsidRPr="00D20030">
              <w:rPr>
                <w:rFonts w:ascii="Times New Roman" w:hAnsi="Times New Roman"/>
                <w:sz w:val="20"/>
                <w:szCs w:val="20"/>
              </w:rPr>
              <w:t xml:space="preserve">Наши резултати у овој школској </w:t>
            </w:r>
            <w:r w:rsidR="002746B9" w:rsidRPr="00D20030">
              <w:rPr>
                <w:rFonts w:ascii="Times New Roman" w:hAnsi="Times New Roman"/>
                <w:sz w:val="20"/>
                <w:szCs w:val="20"/>
              </w:rPr>
              <w:t>години</w:t>
            </w:r>
            <w:r w:rsidRPr="00D20030">
              <w:rPr>
                <w:rFonts w:ascii="Times New Roman" w:hAnsi="Times New Roman"/>
                <w:sz w:val="20"/>
                <w:szCs w:val="20"/>
              </w:rPr>
              <w:t xml:space="preserve"> у овој школској години</w:t>
            </w:r>
          </w:p>
          <w:p w:rsidR="0017140C" w:rsidRPr="00D20030" w:rsidRDefault="0017140C" w:rsidP="004005B3">
            <w:pPr>
              <w:pStyle w:val="ListParagraph"/>
              <w:widowControl w:val="0"/>
              <w:numPr>
                <w:ilvl w:val="0"/>
                <w:numId w:val="81"/>
              </w:numPr>
              <w:tabs>
                <w:tab w:val="left" w:pos="403"/>
              </w:tabs>
              <w:autoSpaceDE w:val="0"/>
              <w:autoSpaceDN w:val="0"/>
              <w:spacing w:after="0" w:line="240" w:lineRule="auto"/>
              <w:ind w:right="398"/>
              <w:rPr>
                <w:rFonts w:ascii="Times New Roman" w:hAnsi="Times New Roman"/>
                <w:sz w:val="20"/>
                <w:szCs w:val="20"/>
              </w:rPr>
            </w:pPr>
            <w:r w:rsidRPr="00D20030">
              <w:rPr>
                <w:rFonts w:ascii="Times New Roman" w:hAnsi="Times New Roman"/>
                <w:sz w:val="20"/>
                <w:szCs w:val="20"/>
              </w:rPr>
              <w:t>Обележавамо крај школске године</w:t>
            </w:r>
          </w:p>
          <w:p w:rsidR="00E0434E" w:rsidRPr="00D20030" w:rsidRDefault="00E0434E" w:rsidP="004005B3">
            <w:pPr>
              <w:pStyle w:val="ListParagraph"/>
              <w:widowControl w:val="0"/>
              <w:numPr>
                <w:ilvl w:val="0"/>
                <w:numId w:val="81"/>
              </w:numPr>
              <w:tabs>
                <w:tab w:val="left" w:pos="403"/>
              </w:tabs>
              <w:autoSpaceDE w:val="0"/>
              <w:autoSpaceDN w:val="0"/>
              <w:spacing w:after="0" w:line="240" w:lineRule="auto"/>
              <w:ind w:right="398"/>
              <w:rPr>
                <w:rFonts w:ascii="Times New Roman" w:hAnsi="Times New Roman"/>
                <w:sz w:val="20"/>
                <w:szCs w:val="20"/>
              </w:rPr>
            </w:pPr>
            <w:r w:rsidRPr="00D20030">
              <w:rPr>
                <w:rFonts w:ascii="Times New Roman" w:hAnsi="Times New Roman"/>
                <w:sz w:val="20"/>
                <w:szCs w:val="20"/>
              </w:rPr>
              <w:t>Израда плана за наредну школску годину</w:t>
            </w:r>
          </w:p>
        </w:tc>
        <w:tc>
          <w:tcPr>
            <w:tcW w:w="2283" w:type="dxa"/>
            <w:tcBorders>
              <w:top w:val="single" w:sz="4" w:space="0" w:color="000000"/>
              <w:left w:val="single" w:sz="4" w:space="0" w:color="000000"/>
              <w:bottom w:val="single" w:sz="4" w:space="0" w:color="000000"/>
              <w:right w:val="single" w:sz="4" w:space="0" w:color="000000"/>
            </w:tcBorders>
          </w:tcPr>
          <w:p w:rsidR="00E0434E" w:rsidRPr="00D20030" w:rsidRDefault="00E0434E" w:rsidP="00D57F92">
            <w:pPr>
              <w:widowControl w:val="0"/>
              <w:autoSpaceDE w:val="0"/>
              <w:autoSpaceDN w:val="0"/>
              <w:spacing w:after="0" w:line="221" w:lineRule="exact"/>
              <w:ind w:left="110"/>
              <w:rPr>
                <w:rFonts w:ascii="Times New Roman" w:hAnsi="Times New Roman"/>
                <w:sz w:val="20"/>
                <w:szCs w:val="20"/>
              </w:rPr>
            </w:pPr>
            <w:r w:rsidRPr="00D20030">
              <w:rPr>
                <w:rFonts w:ascii="Times New Roman" w:hAnsi="Times New Roman"/>
                <w:sz w:val="20"/>
                <w:szCs w:val="20"/>
              </w:rPr>
              <w:t>јун</w:t>
            </w:r>
          </w:p>
        </w:tc>
        <w:tc>
          <w:tcPr>
            <w:tcW w:w="1957" w:type="dxa"/>
            <w:tcBorders>
              <w:top w:val="single" w:sz="4" w:space="0" w:color="000000"/>
              <w:left w:val="single" w:sz="4" w:space="0" w:color="000000"/>
              <w:bottom w:val="single" w:sz="4" w:space="0" w:color="000000"/>
              <w:right w:val="single" w:sz="4" w:space="0" w:color="000000"/>
            </w:tcBorders>
          </w:tcPr>
          <w:p w:rsidR="00E0434E" w:rsidRPr="00D20030" w:rsidRDefault="00E0434E" w:rsidP="00D57F92">
            <w:pPr>
              <w:widowControl w:val="0"/>
              <w:autoSpaceDE w:val="0"/>
              <w:autoSpaceDN w:val="0"/>
              <w:spacing w:after="0" w:line="221" w:lineRule="exact"/>
              <w:ind w:left="110"/>
              <w:rPr>
                <w:rFonts w:ascii="Times New Roman" w:hAnsi="Times New Roman"/>
                <w:sz w:val="20"/>
                <w:szCs w:val="20"/>
              </w:rPr>
            </w:pPr>
            <w:r w:rsidRPr="00D20030">
              <w:rPr>
                <w:rFonts w:ascii="Times New Roman" w:hAnsi="Times New Roman"/>
                <w:sz w:val="20"/>
                <w:szCs w:val="20"/>
              </w:rPr>
              <w:t>рук.и чл.секц.</w:t>
            </w:r>
          </w:p>
        </w:tc>
      </w:tr>
    </w:tbl>
    <w:p w:rsidR="002301ED" w:rsidRPr="00D20030" w:rsidRDefault="002301ED" w:rsidP="00D20030">
      <w:pPr>
        <w:widowControl w:val="0"/>
        <w:tabs>
          <w:tab w:val="left" w:pos="284"/>
        </w:tabs>
        <w:autoSpaceDE w:val="0"/>
        <w:autoSpaceDN w:val="0"/>
        <w:spacing w:before="90" w:after="0" w:line="240" w:lineRule="auto"/>
        <w:outlineLvl w:val="4"/>
        <w:rPr>
          <w:rFonts w:ascii="Times New Roman" w:hAnsi="Times New Roman"/>
          <w:b/>
          <w:bCs/>
          <w:sz w:val="20"/>
          <w:szCs w:val="20"/>
        </w:rPr>
      </w:pPr>
    </w:p>
    <w:p w:rsidR="000E0D96" w:rsidRPr="00D20030" w:rsidRDefault="000E0D96" w:rsidP="000E0D96">
      <w:pPr>
        <w:widowControl w:val="0"/>
        <w:tabs>
          <w:tab w:val="left" w:pos="284"/>
        </w:tabs>
        <w:autoSpaceDE w:val="0"/>
        <w:autoSpaceDN w:val="0"/>
        <w:spacing w:before="90" w:after="0" w:line="240" w:lineRule="auto"/>
        <w:ind w:left="284"/>
        <w:jc w:val="center"/>
        <w:outlineLvl w:val="4"/>
        <w:rPr>
          <w:rFonts w:ascii="Times New Roman" w:hAnsi="Times New Roman"/>
          <w:b/>
          <w:bCs/>
          <w:sz w:val="20"/>
          <w:szCs w:val="20"/>
        </w:rPr>
      </w:pPr>
      <w:bookmarkStart w:id="98" w:name="_Toc113991599"/>
      <w:r w:rsidRPr="00D20030">
        <w:rPr>
          <w:rFonts w:ascii="Times New Roman" w:hAnsi="Times New Roman"/>
          <w:b/>
          <w:bCs/>
          <w:sz w:val="20"/>
          <w:szCs w:val="20"/>
        </w:rPr>
        <w:t>ПЛАН И ПРОГРАМ РАДА ЛИКОВНЕ СЕКЦИЈЕ</w:t>
      </w:r>
      <w:bookmarkEnd w:id="98"/>
      <w:r w:rsidRPr="00D20030">
        <w:rPr>
          <w:rFonts w:ascii="Times New Roman" w:hAnsi="Times New Roman"/>
          <w:b/>
          <w:bCs/>
          <w:sz w:val="20"/>
          <w:szCs w:val="20"/>
        </w:rPr>
        <w:t xml:space="preserve"> </w:t>
      </w:r>
    </w:p>
    <w:p w:rsidR="000E0D96" w:rsidRPr="00D20030" w:rsidRDefault="000E0D96" w:rsidP="000E0D96">
      <w:pPr>
        <w:widowControl w:val="0"/>
        <w:tabs>
          <w:tab w:val="left" w:pos="284"/>
        </w:tabs>
        <w:autoSpaceDE w:val="0"/>
        <w:autoSpaceDN w:val="0"/>
        <w:spacing w:before="90" w:after="0" w:line="240" w:lineRule="auto"/>
        <w:ind w:left="284"/>
        <w:jc w:val="center"/>
        <w:outlineLvl w:val="4"/>
        <w:rPr>
          <w:rFonts w:ascii="Times New Roman" w:hAnsi="Times New Roman"/>
          <w:b/>
          <w:bCs/>
          <w:sz w:val="20"/>
          <w:szCs w:val="20"/>
        </w:rPr>
      </w:pPr>
      <w:bookmarkStart w:id="99" w:name="_Toc113991600"/>
      <w:r w:rsidRPr="00D20030">
        <w:rPr>
          <w:rFonts w:ascii="Times New Roman" w:hAnsi="Times New Roman"/>
          <w:b/>
          <w:bCs/>
          <w:sz w:val="20"/>
          <w:szCs w:val="20"/>
        </w:rPr>
        <w:t>у нижим разредима</w:t>
      </w:r>
      <w:bookmarkEnd w:id="99"/>
    </w:p>
    <w:p w:rsidR="000E0D96" w:rsidRPr="00D20030" w:rsidRDefault="000E0D96" w:rsidP="000E0D96">
      <w:pPr>
        <w:widowControl w:val="0"/>
        <w:autoSpaceDE w:val="0"/>
        <w:autoSpaceDN w:val="0"/>
        <w:spacing w:after="0" w:line="240" w:lineRule="auto"/>
        <w:rPr>
          <w:rFonts w:ascii="Times New Roman" w:hAnsi="Times New Roman"/>
          <w:b/>
          <w:sz w:val="20"/>
          <w:szCs w:val="20"/>
        </w:rPr>
      </w:pPr>
    </w:p>
    <w:p w:rsidR="000E0D96" w:rsidRPr="00D20030" w:rsidRDefault="000E0D96" w:rsidP="000E0D96">
      <w:pPr>
        <w:widowControl w:val="0"/>
        <w:autoSpaceDE w:val="0"/>
        <w:autoSpaceDN w:val="0"/>
        <w:spacing w:after="0" w:line="240" w:lineRule="auto"/>
        <w:ind w:left="780"/>
        <w:rPr>
          <w:rFonts w:ascii="Times New Roman" w:hAnsi="Times New Roman"/>
          <w:sz w:val="20"/>
          <w:szCs w:val="20"/>
        </w:rPr>
      </w:pPr>
      <w:r w:rsidRPr="00D20030">
        <w:rPr>
          <w:rFonts w:ascii="Times New Roman" w:hAnsi="Times New Roman"/>
          <w:b/>
          <w:sz w:val="20"/>
          <w:szCs w:val="20"/>
        </w:rPr>
        <w:t>Реализатор</w:t>
      </w:r>
      <w:r w:rsidR="00E0434E" w:rsidRPr="00D20030">
        <w:rPr>
          <w:rFonts w:ascii="Times New Roman" w:hAnsi="Times New Roman"/>
          <w:b/>
          <w:sz w:val="20"/>
          <w:szCs w:val="20"/>
        </w:rPr>
        <w:t>и</w:t>
      </w:r>
      <w:r w:rsidRPr="00D20030">
        <w:rPr>
          <w:rFonts w:ascii="Times New Roman" w:hAnsi="Times New Roman"/>
          <w:sz w:val="20"/>
          <w:szCs w:val="20"/>
        </w:rPr>
        <w:t>: Наставници разредне наставе</w:t>
      </w:r>
    </w:p>
    <w:p w:rsidR="000E0D96" w:rsidRPr="00D20030" w:rsidRDefault="000E0D96" w:rsidP="000E0D96">
      <w:pPr>
        <w:widowControl w:val="0"/>
        <w:autoSpaceDE w:val="0"/>
        <w:autoSpaceDN w:val="0"/>
        <w:spacing w:before="229" w:after="0" w:line="240" w:lineRule="auto"/>
        <w:ind w:left="720"/>
        <w:rPr>
          <w:rFonts w:ascii="Times New Roman" w:hAnsi="Times New Roman"/>
          <w:i/>
          <w:sz w:val="20"/>
          <w:szCs w:val="20"/>
        </w:rPr>
      </w:pPr>
      <w:r w:rsidRPr="00D20030">
        <w:rPr>
          <w:rFonts w:ascii="Times New Roman" w:hAnsi="Times New Roman"/>
          <w:b/>
          <w:i/>
          <w:sz w:val="20"/>
          <w:szCs w:val="20"/>
        </w:rPr>
        <w:t>Циљеви и задаци секције</w:t>
      </w:r>
      <w:r w:rsidRPr="00D20030">
        <w:rPr>
          <w:rFonts w:ascii="Times New Roman" w:hAnsi="Times New Roman"/>
          <w:i/>
          <w:sz w:val="20"/>
          <w:szCs w:val="20"/>
        </w:rPr>
        <w:t>:</w:t>
      </w:r>
    </w:p>
    <w:p w:rsidR="000E0D96" w:rsidRPr="00D20030" w:rsidRDefault="000E0D96" w:rsidP="004005B3">
      <w:pPr>
        <w:widowControl w:val="0"/>
        <w:numPr>
          <w:ilvl w:val="0"/>
          <w:numId w:val="82"/>
        </w:numPr>
        <w:tabs>
          <w:tab w:val="left" w:pos="1440"/>
          <w:tab w:val="left" w:pos="1441"/>
        </w:tabs>
        <w:autoSpaceDE w:val="0"/>
        <w:autoSpaceDN w:val="0"/>
        <w:spacing w:before="1" w:after="0" w:line="240" w:lineRule="auto"/>
        <w:rPr>
          <w:rFonts w:ascii="Times New Roman" w:hAnsi="Times New Roman"/>
          <w:sz w:val="20"/>
          <w:szCs w:val="20"/>
        </w:rPr>
      </w:pPr>
      <w:r w:rsidRPr="00D20030">
        <w:rPr>
          <w:rFonts w:ascii="Times New Roman" w:hAnsi="Times New Roman"/>
          <w:sz w:val="20"/>
          <w:szCs w:val="20"/>
        </w:rPr>
        <w:t>Да се развија и подстиче учениково стваралачко мишљење</w:t>
      </w:r>
    </w:p>
    <w:p w:rsidR="000E0D96" w:rsidRPr="00D20030" w:rsidRDefault="000E0D96" w:rsidP="004005B3">
      <w:pPr>
        <w:widowControl w:val="0"/>
        <w:numPr>
          <w:ilvl w:val="0"/>
          <w:numId w:val="82"/>
        </w:numPr>
        <w:tabs>
          <w:tab w:val="left" w:pos="1440"/>
          <w:tab w:val="left" w:pos="1441"/>
        </w:tabs>
        <w:autoSpaceDE w:val="0"/>
        <w:autoSpaceDN w:val="0"/>
        <w:spacing w:after="0" w:line="240" w:lineRule="auto"/>
        <w:ind w:hanging="362"/>
        <w:rPr>
          <w:rFonts w:ascii="Times New Roman" w:hAnsi="Times New Roman"/>
          <w:sz w:val="20"/>
          <w:szCs w:val="20"/>
        </w:rPr>
      </w:pPr>
      <w:r w:rsidRPr="00D20030">
        <w:rPr>
          <w:rFonts w:ascii="Times New Roman" w:hAnsi="Times New Roman"/>
          <w:sz w:val="20"/>
          <w:szCs w:val="20"/>
        </w:rPr>
        <w:t>Оспособљавање ученика да цртежом изразе своја опажања из непосредне околине</w:t>
      </w:r>
    </w:p>
    <w:p w:rsidR="000E0D96" w:rsidRPr="00D20030" w:rsidRDefault="000E0D96" w:rsidP="004005B3">
      <w:pPr>
        <w:widowControl w:val="0"/>
        <w:numPr>
          <w:ilvl w:val="0"/>
          <w:numId w:val="82"/>
        </w:numPr>
        <w:tabs>
          <w:tab w:val="left" w:pos="1440"/>
          <w:tab w:val="left" w:pos="1441"/>
        </w:tabs>
        <w:autoSpaceDE w:val="0"/>
        <w:autoSpaceDN w:val="0"/>
        <w:spacing w:after="0" w:line="240" w:lineRule="auto"/>
        <w:ind w:hanging="362"/>
        <w:rPr>
          <w:rFonts w:ascii="Times New Roman" w:hAnsi="Times New Roman"/>
          <w:sz w:val="20"/>
          <w:szCs w:val="20"/>
        </w:rPr>
      </w:pPr>
      <w:r w:rsidRPr="00D20030">
        <w:rPr>
          <w:rFonts w:ascii="Times New Roman" w:hAnsi="Times New Roman"/>
          <w:sz w:val="20"/>
          <w:szCs w:val="20"/>
        </w:rPr>
        <w:t>Развијање мануелне виештине и креативности</w:t>
      </w:r>
    </w:p>
    <w:p w:rsidR="000E0D96" w:rsidRPr="00D20030" w:rsidRDefault="000E0D96" w:rsidP="004005B3">
      <w:pPr>
        <w:widowControl w:val="0"/>
        <w:numPr>
          <w:ilvl w:val="0"/>
          <w:numId w:val="82"/>
        </w:numPr>
        <w:tabs>
          <w:tab w:val="left" w:pos="1440"/>
          <w:tab w:val="left" w:pos="1441"/>
        </w:tabs>
        <w:autoSpaceDE w:val="0"/>
        <w:autoSpaceDN w:val="0"/>
        <w:spacing w:before="1" w:after="0" w:line="240" w:lineRule="auto"/>
        <w:ind w:right="1287"/>
        <w:rPr>
          <w:rFonts w:ascii="Times New Roman" w:hAnsi="Times New Roman"/>
          <w:sz w:val="20"/>
          <w:szCs w:val="20"/>
        </w:rPr>
      </w:pPr>
      <w:r w:rsidRPr="00D20030">
        <w:rPr>
          <w:rFonts w:ascii="Times New Roman" w:hAnsi="Times New Roman"/>
          <w:sz w:val="20"/>
          <w:szCs w:val="20"/>
        </w:rPr>
        <w:t>Мотивисати ученике да се слободно ликовно-визуелно изражавају, својствено узрасту и индивидуалним способностима</w:t>
      </w:r>
    </w:p>
    <w:p w:rsidR="000E0D96" w:rsidRPr="00D20030" w:rsidRDefault="000E0D96" w:rsidP="004005B3">
      <w:pPr>
        <w:widowControl w:val="0"/>
        <w:numPr>
          <w:ilvl w:val="0"/>
          <w:numId w:val="82"/>
        </w:numPr>
        <w:tabs>
          <w:tab w:val="left" w:pos="1440"/>
          <w:tab w:val="left" w:pos="1441"/>
        </w:tabs>
        <w:autoSpaceDE w:val="0"/>
        <w:autoSpaceDN w:val="0"/>
        <w:spacing w:after="0" w:line="228" w:lineRule="exact"/>
        <w:rPr>
          <w:rFonts w:ascii="Times New Roman" w:hAnsi="Times New Roman"/>
          <w:sz w:val="20"/>
          <w:szCs w:val="20"/>
        </w:rPr>
      </w:pPr>
      <w:r w:rsidRPr="00D20030">
        <w:rPr>
          <w:rFonts w:ascii="Times New Roman" w:hAnsi="Times New Roman"/>
          <w:sz w:val="20"/>
          <w:szCs w:val="20"/>
        </w:rPr>
        <w:t>Упознавање нових поступака и идеја за рад</w:t>
      </w:r>
    </w:p>
    <w:p w:rsidR="000E0D96" w:rsidRPr="00D20030" w:rsidRDefault="000E0D96" w:rsidP="004005B3">
      <w:pPr>
        <w:widowControl w:val="0"/>
        <w:numPr>
          <w:ilvl w:val="0"/>
          <w:numId w:val="82"/>
        </w:numPr>
        <w:tabs>
          <w:tab w:val="left" w:pos="1440"/>
          <w:tab w:val="left" w:pos="1441"/>
        </w:tabs>
        <w:autoSpaceDE w:val="0"/>
        <w:autoSpaceDN w:val="0"/>
        <w:spacing w:before="1" w:after="0" w:line="240" w:lineRule="auto"/>
        <w:ind w:hanging="362"/>
        <w:rPr>
          <w:rFonts w:ascii="Times New Roman" w:hAnsi="Times New Roman"/>
          <w:sz w:val="20"/>
          <w:szCs w:val="20"/>
        </w:rPr>
      </w:pPr>
      <w:r w:rsidRPr="00D20030">
        <w:rPr>
          <w:rFonts w:ascii="Times New Roman" w:hAnsi="Times New Roman"/>
          <w:sz w:val="20"/>
          <w:szCs w:val="20"/>
        </w:rPr>
        <w:t>Неговање ликовног израза, посебно у раном школском узрасту,</w:t>
      </w:r>
      <w:r w:rsidR="00D57F92" w:rsidRPr="00D20030">
        <w:rPr>
          <w:rFonts w:ascii="Times New Roman" w:hAnsi="Times New Roman"/>
          <w:sz w:val="20"/>
          <w:szCs w:val="20"/>
        </w:rPr>
        <w:t xml:space="preserve"> </w:t>
      </w:r>
      <w:r w:rsidRPr="00D20030">
        <w:rPr>
          <w:rFonts w:ascii="Times New Roman" w:hAnsi="Times New Roman"/>
          <w:sz w:val="20"/>
          <w:szCs w:val="20"/>
        </w:rPr>
        <w:t>јесте основ за неговање визуелног мишљења.</w:t>
      </w:r>
    </w:p>
    <w:p w:rsidR="000E0D96" w:rsidRPr="00D20030" w:rsidRDefault="000E0D96" w:rsidP="000E0D96">
      <w:pPr>
        <w:widowControl w:val="0"/>
        <w:autoSpaceDE w:val="0"/>
        <w:autoSpaceDN w:val="0"/>
        <w:spacing w:after="0" w:line="240" w:lineRule="auto"/>
        <w:ind w:left="720"/>
        <w:rPr>
          <w:rFonts w:ascii="Times New Roman" w:hAnsi="Times New Roman"/>
          <w:b/>
          <w:i/>
          <w:sz w:val="20"/>
          <w:szCs w:val="20"/>
        </w:rPr>
      </w:pPr>
      <w:r w:rsidRPr="00D20030">
        <w:rPr>
          <w:rFonts w:ascii="Times New Roman" w:hAnsi="Times New Roman"/>
          <w:b/>
          <w:i/>
          <w:sz w:val="20"/>
          <w:szCs w:val="20"/>
        </w:rPr>
        <w:t>Начин остваривања програма:</w:t>
      </w:r>
    </w:p>
    <w:p w:rsidR="000E0D96" w:rsidRPr="00D20030" w:rsidRDefault="000E0D96" w:rsidP="004005B3">
      <w:pPr>
        <w:widowControl w:val="0"/>
        <w:numPr>
          <w:ilvl w:val="0"/>
          <w:numId w:val="82"/>
        </w:numPr>
        <w:tabs>
          <w:tab w:val="left" w:pos="1440"/>
          <w:tab w:val="left" w:pos="1441"/>
        </w:tabs>
        <w:autoSpaceDE w:val="0"/>
        <w:autoSpaceDN w:val="0"/>
        <w:spacing w:before="1" w:after="0" w:line="240" w:lineRule="auto"/>
        <w:rPr>
          <w:rFonts w:ascii="Times New Roman" w:hAnsi="Times New Roman"/>
          <w:sz w:val="20"/>
          <w:szCs w:val="20"/>
        </w:rPr>
      </w:pPr>
      <w:r w:rsidRPr="00D20030">
        <w:rPr>
          <w:rFonts w:ascii="Times New Roman" w:hAnsi="Times New Roman"/>
          <w:sz w:val="20"/>
          <w:szCs w:val="20"/>
        </w:rPr>
        <w:t>Ликовне радионице</w:t>
      </w:r>
    </w:p>
    <w:p w:rsidR="000E0D96" w:rsidRPr="00D20030" w:rsidRDefault="000E0D96" w:rsidP="004005B3">
      <w:pPr>
        <w:widowControl w:val="0"/>
        <w:numPr>
          <w:ilvl w:val="0"/>
          <w:numId w:val="82"/>
        </w:numPr>
        <w:tabs>
          <w:tab w:val="left" w:pos="1440"/>
          <w:tab w:val="left" w:pos="1441"/>
        </w:tabs>
        <w:autoSpaceDE w:val="0"/>
        <w:autoSpaceDN w:val="0"/>
        <w:spacing w:after="0" w:line="240" w:lineRule="auto"/>
        <w:rPr>
          <w:rFonts w:ascii="Times New Roman" w:hAnsi="Times New Roman"/>
          <w:sz w:val="20"/>
          <w:szCs w:val="20"/>
        </w:rPr>
      </w:pPr>
      <w:r w:rsidRPr="00D20030">
        <w:rPr>
          <w:rFonts w:ascii="Times New Roman" w:hAnsi="Times New Roman"/>
          <w:sz w:val="20"/>
          <w:szCs w:val="20"/>
        </w:rPr>
        <w:t>Коришћење корисних идеја са интернет сајтова (крокотак, време игре, зврк...)</w:t>
      </w:r>
    </w:p>
    <w:p w:rsidR="000E0D96" w:rsidRPr="00D20030" w:rsidRDefault="000E0D96" w:rsidP="004005B3">
      <w:pPr>
        <w:widowControl w:val="0"/>
        <w:numPr>
          <w:ilvl w:val="0"/>
          <w:numId w:val="82"/>
        </w:numPr>
        <w:tabs>
          <w:tab w:val="left" w:pos="1440"/>
          <w:tab w:val="left" w:pos="1441"/>
        </w:tabs>
        <w:autoSpaceDE w:val="0"/>
        <w:autoSpaceDN w:val="0"/>
        <w:spacing w:after="0" w:line="229" w:lineRule="exact"/>
        <w:rPr>
          <w:rFonts w:ascii="Times New Roman" w:hAnsi="Times New Roman"/>
          <w:sz w:val="20"/>
          <w:szCs w:val="20"/>
        </w:rPr>
      </w:pPr>
      <w:r w:rsidRPr="00D20030">
        <w:rPr>
          <w:rFonts w:ascii="Times New Roman" w:hAnsi="Times New Roman"/>
          <w:sz w:val="20"/>
          <w:szCs w:val="20"/>
        </w:rPr>
        <w:t>Израда тематских паноа</w:t>
      </w:r>
    </w:p>
    <w:p w:rsidR="000E0D96" w:rsidRPr="00D20030" w:rsidRDefault="000E0D96" w:rsidP="004005B3">
      <w:pPr>
        <w:widowControl w:val="0"/>
        <w:numPr>
          <w:ilvl w:val="0"/>
          <w:numId w:val="82"/>
        </w:numPr>
        <w:tabs>
          <w:tab w:val="left" w:pos="1440"/>
          <w:tab w:val="left" w:pos="1441"/>
        </w:tabs>
        <w:autoSpaceDE w:val="0"/>
        <w:autoSpaceDN w:val="0"/>
        <w:spacing w:after="0" w:line="229" w:lineRule="exact"/>
        <w:rPr>
          <w:rFonts w:ascii="Times New Roman" w:hAnsi="Times New Roman"/>
          <w:sz w:val="20"/>
          <w:szCs w:val="20"/>
        </w:rPr>
      </w:pPr>
      <w:r w:rsidRPr="00D20030">
        <w:rPr>
          <w:rFonts w:ascii="Times New Roman" w:hAnsi="Times New Roman"/>
          <w:sz w:val="20"/>
          <w:szCs w:val="20"/>
        </w:rPr>
        <w:t>Учешће на ликовним конкурсима</w:t>
      </w:r>
    </w:p>
    <w:p w:rsidR="000E0D96" w:rsidRPr="00D20030" w:rsidRDefault="000E0D96" w:rsidP="004005B3">
      <w:pPr>
        <w:widowControl w:val="0"/>
        <w:numPr>
          <w:ilvl w:val="0"/>
          <w:numId w:val="82"/>
        </w:numPr>
        <w:tabs>
          <w:tab w:val="left" w:pos="1440"/>
          <w:tab w:val="left" w:pos="1441"/>
        </w:tabs>
        <w:autoSpaceDE w:val="0"/>
        <w:autoSpaceDN w:val="0"/>
        <w:spacing w:after="0" w:line="229" w:lineRule="exact"/>
        <w:rPr>
          <w:rFonts w:ascii="Times New Roman" w:hAnsi="Times New Roman"/>
          <w:sz w:val="20"/>
          <w:szCs w:val="20"/>
        </w:rPr>
      </w:pPr>
      <w:r w:rsidRPr="00D20030">
        <w:rPr>
          <w:rFonts w:ascii="Times New Roman" w:hAnsi="Times New Roman"/>
          <w:sz w:val="20"/>
          <w:szCs w:val="20"/>
        </w:rPr>
        <w:t>Изложбе дечијих радова (декорација ентеријера школе)</w:t>
      </w:r>
    </w:p>
    <w:p w:rsidR="000E0D96" w:rsidRPr="00D20030" w:rsidRDefault="000E0D96" w:rsidP="000E0D96">
      <w:pPr>
        <w:widowControl w:val="0"/>
        <w:autoSpaceDE w:val="0"/>
        <w:autoSpaceDN w:val="0"/>
        <w:spacing w:before="1" w:after="0" w:line="240" w:lineRule="auto"/>
        <w:rPr>
          <w:rFonts w:ascii="Times New Roman" w:hAnsi="Times New Roman"/>
          <w:sz w:val="20"/>
          <w:szCs w:val="20"/>
        </w:rPr>
      </w:pPr>
    </w:p>
    <w:p w:rsidR="000E0D96" w:rsidRPr="00D20030" w:rsidRDefault="000E0D96" w:rsidP="000E0D96">
      <w:pPr>
        <w:widowControl w:val="0"/>
        <w:autoSpaceDE w:val="0"/>
        <w:autoSpaceDN w:val="0"/>
        <w:spacing w:after="0" w:line="240" w:lineRule="auto"/>
        <w:ind w:left="720"/>
        <w:rPr>
          <w:rFonts w:ascii="Times New Roman" w:hAnsi="Times New Roman"/>
          <w:b/>
          <w:sz w:val="20"/>
          <w:szCs w:val="20"/>
        </w:rPr>
      </w:pPr>
      <w:r w:rsidRPr="00D20030">
        <w:rPr>
          <w:rFonts w:ascii="Times New Roman" w:hAnsi="Times New Roman"/>
          <w:b/>
          <w:i/>
          <w:sz w:val="20"/>
          <w:szCs w:val="20"/>
        </w:rPr>
        <w:t>Корелација са наставним предметима</w:t>
      </w:r>
      <w:r w:rsidRPr="00D20030">
        <w:rPr>
          <w:rFonts w:ascii="Times New Roman" w:hAnsi="Times New Roman"/>
          <w:b/>
          <w:sz w:val="20"/>
          <w:szCs w:val="20"/>
        </w:rPr>
        <w:t>:</w:t>
      </w:r>
    </w:p>
    <w:p w:rsidR="000E0D96" w:rsidRPr="00D20030" w:rsidRDefault="000E0D96" w:rsidP="004005B3">
      <w:pPr>
        <w:widowControl w:val="0"/>
        <w:numPr>
          <w:ilvl w:val="0"/>
          <w:numId w:val="82"/>
        </w:numPr>
        <w:tabs>
          <w:tab w:val="left" w:pos="1440"/>
          <w:tab w:val="left" w:pos="1441"/>
        </w:tabs>
        <w:autoSpaceDE w:val="0"/>
        <w:autoSpaceDN w:val="0"/>
        <w:spacing w:before="1" w:after="0" w:line="240" w:lineRule="auto"/>
        <w:rPr>
          <w:rFonts w:ascii="Times New Roman" w:hAnsi="Times New Roman"/>
          <w:sz w:val="20"/>
          <w:szCs w:val="20"/>
        </w:rPr>
      </w:pPr>
      <w:r w:rsidRPr="00D20030">
        <w:rPr>
          <w:rFonts w:ascii="Times New Roman" w:hAnsi="Times New Roman"/>
          <w:sz w:val="20"/>
          <w:szCs w:val="20"/>
        </w:rPr>
        <w:t>Ликовна култура, свет око нас, српски језик, грађанско васпитање, пројектна настава</w:t>
      </w:r>
    </w:p>
    <w:p w:rsidR="000E0D96" w:rsidRPr="00D20030" w:rsidRDefault="000E0D96" w:rsidP="000E0D96">
      <w:pPr>
        <w:widowControl w:val="0"/>
        <w:autoSpaceDE w:val="0"/>
        <w:autoSpaceDN w:val="0"/>
        <w:spacing w:after="0" w:line="240" w:lineRule="auto"/>
        <w:rPr>
          <w:rFonts w:ascii="Times New Roman" w:hAnsi="Times New Roman"/>
          <w:sz w:val="20"/>
          <w:szCs w:val="20"/>
        </w:rPr>
      </w:pPr>
    </w:p>
    <w:tbl>
      <w:tblPr>
        <w:tblW w:w="0" w:type="auto"/>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1260"/>
        <w:gridCol w:w="5868"/>
      </w:tblGrid>
      <w:tr w:rsidR="000E0D96" w:rsidRPr="00D20030" w:rsidTr="00D57F92">
        <w:trPr>
          <w:trHeight w:val="506"/>
          <w:jc w:val="center"/>
        </w:trPr>
        <w:tc>
          <w:tcPr>
            <w:tcW w:w="2160" w:type="dxa"/>
          </w:tcPr>
          <w:p w:rsidR="000E0D96" w:rsidRPr="00D20030" w:rsidRDefault="000E0D96" w:rsidP="00D57F92">
            <w:pPr>
              <w:widowControl w:val="0"/>
              <w:autoSpaceDE w:val="0"/>
              <w:autoSpaceDN w:val="0"/>
              <w:spacing w:after="0" w:line="252" w:lineRule="exact"/>
              <w:ind w:left="107" w:right="408"/>
              <w:rPr>
                <w:rFonts w:ascii="Times New Roman" w:hAnsi="Times New Roman"/>
                <w:b/>
                <w:sz w:val="20"/>
                <w:szCs w:val="20"/>
              </w:rPr>
            </w:pPr>
            <w:r w:rsidRPr="00D20030">
              <w:rPr>
                <w:rFonts w:ascii="Times New Roman" w:hAnsi="Times New Roman"/>
                <w:b/>
                <w:sz w:val="20"/>
                <w:szCs w:val="20"/>
              </w:rPr>
              <w:t>Времеизвођењаактивности</w:t>
            </w:r>
          </w:p>
        </w:tc>
        <w:tc>
          <w:tcPr>
            <w:tcW w:w="1260" w:type="dxa"/>
          </w:tcPr>
          <w:p w:rsidR="000E0D96" w:rsidRPr="00D20030" w:rsidRDefault="000E0D96" w:rsidP="00D57F92">
            <w:pPr>
              <w:widowControl w:val="0"/>
              <w:autoSpaceDE w:val="0"/>
              <w:autoSpaceDN w:val="0"/>
              <w:spacing w:after="0" w:line="252" w:lineRule="exact"/>
              <w:ind w:left="108" w:right="392"/>
              <w:rPr>
                <w:rFonts w:ascii="Times New Roman" w:hAnsi="Times New Roman"/>
                <w:b/>
                <w:sz w:val="20"/>
                <w:szCs w:val="20"/>
              </w:rPr>
            </w:pPr>
            <w:r w:rsidRPr="00D20030">
              <w:rPr>
                <w:rFonts w:ascii="Times New Roman" w:hAnsi="Times New Roman"/>
                <w:b/>
                <w:sz w:val="20"/>
                <w:szCs w:val="20"/>
              </w:rPr>
              <w:t>Реднибр.часа</w:t>
            </w:r>
          </w:p>
        </w:tc>
        <w:tc>
          <w:tcPr>
            <w:tcW w:w="5868" w:type="dxa"/>
          </w:tcPr>
          <w:p w:rsidR="000E0D96" w:rsidRPr="00D20030" w:rsidRDefault="000E0D96" w:rsidP="00D57F92">
            <w:pPr>
              <w:widowControl w:val="0"/>
              <w:autoSpaceDE w:val="0"/>
              <w:autoSpaceDN w:val="0"/>
              <w:spacing w:after="0" w:line="251" w:lineRule="exact"/>
              <w:ind w:left="108"/>
              <w:rPr>
                <w:rFonts w:ascii="Times New Roman" w:hAnsi="Times New Roman"/>
                <w:b/>
                <w:sz w:val="20"/>
                <w:szCs w:val="20"/>
              </w:rPr>
            </w:pPr>
            <w:r w:rsidRPr="00D20030">
              <w:rPr>
                <w:rFonts w:ascii="Times New Roman" w:hAnsi="Times New Roman"/>
                <w:b/>
                <w:sz w:val="20"/>
                <w:szCs w:val="20"/>
              </w:rPr>
              <w:t>Садржајактивности</w:t>
            </w:r>
          </w:p>
        </w:tc>
      </w:tr>
      <w:tr w:rsidR="000E0D96" w:rsidRPr="00D20030" w:rsidTr="00D57F92">
        <w:trPr>
          <w:trHeight w:val="506"/>
          <w:jc w:val="center"/>
        </w:trPr>
        <w:tc>
          <w:tcPr>
            <w:tcW w:w="2160" w:type="dxa"/>
            <w:vMerge w:val="restart"/>
          </w:tcPr>
          <w:p w:rsidR="000E0D96" w:rsidRPr="00D20030" w:rsidRDefault="000E0D96" w:rsidP="00D57F92">
            <w:pPr>
              <w:widowControl w:val="0"/>
              <w:autoSpaceDE w:val="0"/>
              <w:autoSpaceDN w:val="0"/>
              <w:spacing w:after="0" w:line="240" w:lineRule="auto"/>
              <w:rPr>
                <w:rFonts w:ascii="Times New Roman" w:hAnsi="Times New Roman"/>
                <w:sz w:val="20"/>
                <w:szCs w:val="20"/>
              </w:rPr>
            </w:pPr>
          </w:p>
          <w:p w:rsidR="000E0D96" w:rsidRPr="00D20030" w:rsidRDefault="000E0D96" w:rsidP="00D57F92">
            <w:pPr>
              <w:widowControl w:val="0"/>
              <w:autoSpaceDE w:val="0"/>
              <w:autoSpaceDN w:val="0"/>
              <w:spacing w:before="10" w:after="0" w:line="240" w:lineRule="auto"/>
              <w:rPr>
                <w:rFonts w:ascii="Times New Roman" w:hAnsi="Times New Roman"/>
                <w:sz w:val="20"/>
                <w:szCs w:val="20"/>
              </w:rPr>
            </w:pPr>
          </w:p>
          <w:p w:rsidR="000E0D96" w:rsidRPr="00D20030" w:rsidRDefault="000E0D96" w:rsidP="00D57F92">
            <w:pPr>
              <w:widowControl w:val="0"/>
              <w:autoSpaceDE w:val="0"/>
              <w:autoSpaceDN w:val="0"/>
              <w:spacing w:after="0" w:line="240" w:lineRule="auto"/>
              <w:ind w:left="564"/>
              <w:rPr>
                <w:rFonts w:ascii="Times New Roman" w:hAnsi="Times New Roman"/>
                <w:i/>
                <w:sz w:val="20"/>
                <w:szCs w:val="20"/>
              </w:rPr>
            </w:pPr>
            <w:r w:rsidRPr="00D20030">
              <w:rPr>
                <w:rFonts w:ascii="Times New Roman" w:hAnsi="Times New Roman"/>
                <w:i/>
                <w:sz w:val="20"/>
                <w:szCs w:val="20"/>
              </w:rPr>
              <w:t>септембар</w:t>
            </w:r>
          </w:p>
        </w:tc>
        <w:tc>
          <w:tcPr>
            <w:tcW w:w="1260" w:type="dxa"/>
          </w:tcPr>
          <w:p w:rsidR="000E0D96" w:rsidRPr="00D20030" w:rsidRDefault="000E0D96" w:rsidP="00D57F92">
            <w:pPr>
              <w:widowControl w:val="0"/>
              <w:autoSpaceDE w:val="0"/>
              <w:autoSpaceDN w:val="0"/>
              <w:spacing w:after="0" w:line="251" w:lineRule="exact"/>
              <w:ind w:right="535"/>
              <w:jc w:val="right"/>
              <w:rPr>
                <w:rFonts w:ascii="Times New Roman" w:hAnsi="Times New Roman"/>
                <w:sz w:val="20"/>
                <w:szCs w:val="20"/>
              </w:rPr>
            </w:pPr>
            <w:r w:rsidRPr="00D20030">
              <w:rPr>
                <w:rFonts w:ascii="Times New Roman" w:hAnsi="Times New Roman"/>
                <w:sz w:val="20"/>
                <w:szCs w:val="20"/>
              </w:rPr>
              <w:t>1.</w:t>
            </w:r>
          </w:p>
        </w:tc>
        <w:tc>
          <w:tcPr>
            <w:tcW w:w="5868" w:type="dxa"/>
          </w:tcPr>
          <w:p w:rsidR="000E0D96" w:rsidRPr="00D20030" w:rsidRDefault="000E0D96" w:rsidP="00D57F92">
            <w:pPr>
              <w:widowControl w:val="0"/>
              <w:autoSpaceDE w:val="0"/>
              <w:autoSpaceDN w:val="0"/>
              <w:spacing w:after="0" w:line="252" w:lineRule="exact"/>
              <w:ind w:left="108" w:right="256"/>
              <w:rPr>
                <w:rFonts w:ascii="Times New Roman" w:hAnsi="Times New Roman"/>
                <w:sz w:val="20"/>
                <w:szCs w:val="20"/>
              </w:rPr>
            </w:pPr>
            <w:r w:rsidRPr="00D20030">
              <w:rPr>
                <w:rFonts w:ascii="Times New Roman" w:hAnsi="Times New Roman"/>
                <w:sz w:val="20"/>
                <w:szCs w:val="20"/>
              </w:rPr>
              <w:t>Формирање групе, договор о раду, упознавање ученика са планираним програмом</w:t>
            </w:r>
          </w:p>
        </w:tc>
      </w:tr>
      <w:tr w:rsidR="000E0D96" w:rsidRPr="00D20030" w:rsidTr="00D57F92">
        <w:trPr>
          <w:trHeight w:val="252"/>
          <w:jc w:val="center"/>
        </w:trPr>
        <w:tc>
          <w:tcPr>
            <w:tcW w:w="2160" w:type="dxa"/>
            <w:vMerge/>
            <w:tcBorders>
              <w:top w:val="nil"/>
            </w:tcBorders>
          </w:tcPr>
          <w:p w:rsidR="000E0D96" w:rsidRPr="00D20030" w:rsidRDefault="000E0D96" w:rsidP="00D57F92">
            <w:pPr>
              <w:widowControl w:val="0"/>
              <w:autoSpaceDE w:val="0"/>
              <w:autoSpaceDN w:val="0"/>
              <w:spacing w:after="0" w:line="240" w:lineRule="auto"/>
              <w:rPr>
                <w:rFonts w:ascii="Times New Roman" w:hAnsi="Times New Roman"/>
                <w:sz w:val="20"/>
                <w:szCs w:val="20"/>
              </w:rPr>
            </w:pPr>
          </w:p>
        </w:tc>
        <w:tc>
          <w:tcPr>
            <w:tcW w:w="1260" w:type="dxa"/>
          </w:tcPr>
          <w:p w:rsidR="000E0D96" w:rsidRPr="00D20030" w:rsidRDefault="000E0D96" w:rsidP="00D57F92">
            <w:pPr>
              <w:widowControl w:val="0"/>
              <w:autoSpaceDE w:val="0"/>
              <w:autoSpaceDN w:val="0"/>
              <w:spacing w:after="0" w:line="232" w:lineRule="exact"/>
              <w:ind w:right="535"/>
              <w:jc w:val="right"/>
              <w:rPr>
                <w:rFonts w:ascii="Times New Roman" w:hAnsi="Times New Roman"/>
                <w:sz w:val="20"/>
                <w:szCs w:val="20"/>
              </w:rPr>
            </w:pPr>
            <w:r w:rsidRPr="00D20030">
              <w:rPr>
                <w:rFonts w:ascii="Times New Roman" w:hAnsi="Times New Roman"/>
                <w:sz w:val="20"/>
                <w:szCs w:val="20"/>
              </w:rPr>
              <w:t>2.</w:t>
            </w:r>
          </w:p>
        </w:tc>
        <w:tc>
          <w:tcPr>
            <w:tcW w:w="5868" w:type="dxa"/>
          </w:tcPr>
          <w:p w:rsidR="000E0D96" w:rsidRPr="00D20030" w:rsidRDefault="000E0D96" w:rsidP="00D57F92">
            <w:pPr>
              <w:widowControl w:val="0"/>
              <w:autoSpaceDE w:val="0"/>
              <w:autoSpaceDN w:val="0"/>
              <w:spacing w:after="0" w:line="232" w:lineRule="exact"/>
              <w:ind w:left="108"/>
              <w:rPr>
                <w:rFonts w:ascii="Times New Roman" w:hAnsi="Times New Roman"/>
                <w:sz w:val="20"/>
                <w:szCs w:val="20"/>
              </w:rPr>
            </w:pPr>
            <w:r w:rsidRPr="00D20030">
              <w:rPr>
                <w:rFonts w:ascii="Times New Roman" w:hAnsi="Times New Roman"/>
                <w:sz w:val="20"/>
                <w:szCs w:val="20"/>
              </w:rPr>
              <w:t>Оцртавање</w:t>
            </w:r>
          </w:p>
        </w:tc>
      </w:tr>
      <w:tr w:rsidR="000E0D96" w:rsidRPr="00D20030" w:rsidTr="00D57F92">
        <w:trPr>
          <w:trHeight w:val="254"/>
          <w:jc w:val="center"/>
        </w:trPr>
        <w:tc>
          <w:tcPr>
            <w:tcW w:w="2160" w:type="dxa"/>
            <w:vMerge/>
            <w:tcBorders>
              <w:top w:val="nil"/>
            </w:tcBorders>
          </w:tcPr>
          <w:p w:rsidR="000E0D96" w:rsidRPr="00D20030" w:rsidRDefault="000E0D96" w:rsidP="00D57F92">
            <w:pPr>
              <w:widowControl w:val="0"/>
              <w:autoSpaceDE w:val="0"/>
              <w:autoSpaceDN w:val="0"/>
              <w:spacing w:after="0" w:line="240" w:lineRule="auto"/>
              <w:rPr>
                <w:rFonts w:ascii="Times New Roman" w:hAnsi="Times New Roman"/>
                <w:sz w:val="20"/>
                <w:szCs w:val="20"/>
              </w:rPr>
            </w:pPr>
          </w:p>
        </w:tc>
        <w:tc>
          <w:tcPr>
            <w:tcW w:w="1260" w:type="dxa"/>
          </w:tcPr>
          <w:p w:rsidR="000E0D96" w:rsidRPr="00D20030" w:rsidRDefault="000E0D96" w:rsidP="00D57F92">
            <w:pPr>
              <w:widowControl w:val="0"/>
              <w:autoSpaceDE w:val="0"/>
              <w:autoSpaceDN w:val="0"/>
              <w:spacing w:after="0" w:line="234" w:lineRule="exact"/>
              <w:ind w:right="535"/>
              <w:jc w:val="right"/>
              <w:rPr>
                <w:rFonts w:ascii="Times New Roman" w:hAnsi="Times New Roman"/>
                <w:sz w:val="20"/>
                <w:szCs w:val="20"/>
              </w:rPr>
            </w:pPr>
            <w:r w:rsidRPr="00D20030">
              <w:rPr>
                <w:rFonts w:ascii="Times New Roman" w:hAnsi="Times New Roman"/>
                <w:sz w:val="20"/>
                <w:szCs w:val="20"/>
              </w:rPr>
              <w:t>3.</w:t>
            </w:r>
          </w:p>
        </w:tc>
        <w:tc>
          <w:tcPr>
            <w:tcW w:w="5868" w:type="dxa"/>
          </w:tcPr>
          <w:p w:rsidR="000E0D96" w:rsidRPr="00D20030" w:rsidRDefault="000E0D96" w:rsidP="00D57F92">
            <w:pPr>
              <w:widowControl w:val="0"/>
              <w:autoSpaceDE w:val="0"/>
              <w:autoSpaceDN w:val="0"/>
              <w:spacing w:after="0" w:line="234" w:lineRule="exact"/>
              <w:ind w:left="108"/>
              <w:rPr>
                <w:rFonts w:ascii="Times New Roman" w:hAnsi="Times New Roman"/>
                <w:sz w:val="20"/>
                <w:szCs w:val="20"/>
              </w:rPr>
            </w:pPr>
            <w:r w:rsidRPr="00D20030">
              <w:rPr>
                <w:rFonts w:ascii="Times New Roman" w:hAnsi="Times New Roman"/>
                <w:sz w:val="20"/>
                <w:szCs w:val="20"/>
              </w:rPr>
              <w:t>Јесењи плодови</w:t>
            </w:r>
          </w:p>
        </w:tc>
      </w:tr>
      <w:tr w:rsidR="000E0D96" w:rsidRPr="00D20030" w:rsidTr="00D57F92">
        <w:trPr>
          <w:trHeight w:val="251"/>
          <w:jc w:val="center"/>
        </w:trPr>
        <w:tc>
          <w:tcPr>
            <w:tcW w:w="2160" w:type="dxa"/>
            <w:vMerge/>
            <w:tcBorders>
              <w:top w:val="nil"/>
            </w:tcBorders>
          </w:tcPr>
          <w:p w:rsidR="000E0D96" w:rsidRPr="00D20030" w:rsidRDefault="000E0D96" w:rsidP="00D57F92">
            <w:pPr>
              <w:widowControl w:val="0"/>
              <w:autoSpaceDE w:val="0"/>
              <w:autoSpaceDN w:val="0"/>
              <w:spacing w:after="0" w:line="240" w:lineRule="auto"/>
              <w:rPr>
                <w:rFonts w:ascii="Times New Roman" w:hAnsi="Times New Roman"/>
                <w:sz w:val="20"/>
                <w:szCs w:val="20"/>
              </w:rPr>
            </w:pPr>
          </w:p>
        </w:tc>
        <w:tc>
          <w:tcPr>
            <w:tcW w:w="1260" w:type="dxa"/>
          </w:tcPr>
          <w:p w:rsidR="000E0D96" w:rsidRPr="00D20030" w:rsidRDefault="000E0D96" w:rsidP="00D57F92">
            <w:pPr>
              <w:widowControl w:val="0"/>
              <w:autoSpaceDE w:val="0"/>
              <w:autoSpaceDN w:val="0"/>
              <w:spacing w:after="0" w:line="232" w:lineRule="exact"/>
              <w:ind w:right="535"/>
              <w:jc w:val="right"/>
              <w:rPr>
                <w:rFonts w:ascii="Times New Roman" w:hAnsi="Times New Roman"/>
                <w:sz w:val="20"/>
                <w:szCs w:val="20"/>
              </w:rPr>
            </w:pPr>
            <w:r w:rsidRPr="00D20030">
              <w:rPr>
                <w:rFonts w:ascii="Times New Roman" w:hAnsi="Times New Roman"/>
                <w:sz w:val="20"/>
                <w:szCs w:val="20"/>
              </w:rPr>
              <w:t>4.</w:t>
            </w:r>
          </w:p>
        </w:tc>
        <w:tc>
          <w:tcPr>
            <w:tcW w:w="5868" w:type="dxa"/>
          </w:tcPr>
          <w:p w:rsidR="000E0D96" w:rsidRPr="00D20030" w:rsidRDefault="000E0D96" w:rsidP="00D57F92">
            <w:pPr>
              <w:widowControl w:val="0"/>
              <w:autoSpaceDE w:val="0"/>
              <w:autoSpaceDN w:val="0"/>
              <w:spacing w:after="0" w:line="232" w:lineRule="exact"/>
              <w:ind w:left="108"/>
              <w:rPr>
                <w:rFonts w:ascii="Times New Roman" w:hAnsi="Times New Roman"/>
                <w:sz w:val="20"/>
                <w:szCs w:val="20"/>
              </w:rPr>
            </w:pPr>
            <w:r w:rsidRPr="00D20030">
              <w:rPr>
                <w:rFonts w:ascii="Times New Roman" w:hAnsi="Times New Roman"/>
                <w:sz w:val="20"/>
                <w:szCs w:val="20"/>
              </w:rPr>
              <w:t>Омиљено воће</w:t>
            </w:r>
          </w:p>
        </w:tc>
      </w:tr>
      <w:tr w:rsidR="000E0D96" w:rsidRPr="00D20030" w:rsidTr="00D57F92">
        <w:trPr>
          <w:trHeight w:val="254"/>
          <w:jc w:val="center"/>
        </w:trPr>
        <w:tc>
          <w:tcPr>
            <w:tcW w:w="2160" w:type="dxa"/>
            <w:vMerge w:val="restart"/>
          </w:tcPr>
          <w:p w:rsidR="000E0D96" w:rsidRPr="00D20030" w:rsidRDefault="000E0D96" w:rsidP="00D57F92">
            <w:pPr>
              <w:widowControl w:val="0"/>
              <w:autoSpaceDE w:val="0"/>
              <w:autoSpaceDN w:val="0"/>
              <w:spacing w:before="11" w:after="0" w:line="240" w:lineRule="auto"/>
              <w:rPr>
                <w:rFonts w:ascii="Times New Roman" w:hAnsi="Times New Roman"/>
                <w:sz w:val="20"/>
                <w:szCs w:val="20"/>
              </w:rPr>
            </w:pPr>
          </w:p>
          <w:p w:rsidR="000E0D96" w:rsidRPr="00D20030" w:rsidRDefault="000E0D96" w:rsidP="00D57F92">
            <w:pPr>
              <w:widowControl w:val="0"/>
              <w:autoSpaceDE w:val="0"/>
              <w:autoSpaceDN w:val="0"/>
              <w:spacing w:after="0" w:line="240" w:lineRule="auto"/>
              <w:ind w:left="672"/>
              <w:rPr>
                <w:rFonts w:ascii="Times New Roman" w:hAnsi="Times New Roman"/>
                <w:i/>
                <w:sz w:val="20"/>
                <w:szCs w:val="20"/>
              </w:rPr>
            </w:pPr>
            <w:r w:rsidRPr="00D20030">
              <w:rPr>
                <w:rFonts w:ascii="Times New Roman" w:hAnsi="Times New Roman"/>
                <w:i/>
                <w:sz w:val="20"/>
                <w:szCs w:val="20"/>
              </w:rPr>
              <w:t>октобар</w:t>
            </w:r>
          </w:p>
        </w:tc>
        <w:tc>
          <w:tcPr>
            <w:tcW w:w="1260" w:type="dxa"/>
          </w:tcPr>
          <w:p w:rsidR="000E0D96" w:rsidRPr="00D20030" w:rsidRDefault="000E0D96" w:rsidP="00D57F92">
            <w:pPr>
              <w:widowControl w:val="0"/>
              <w:autoSpaceDE w:val="0"/>
              <w:autoSpaceDN w:val="0"/>
              <w:spacing w:before="1" w:after="0" w:line="233" w:lineRule="exact"/>
              <w:ind w:right="535"/>
              <w:jc w:val="right"/>
              <w:rPr>
                <w:rFonts w:ascii="Times New Roman" w:hAnsi="Times New Roman"/>
                <w:sz w:val="20"/>
                <w:szCs w:val="20"/>
              </w:rPr>
            </w:pPr>
            <w:r w:rsidRPr="00D20030">
              <w:rPr>
                <w:rFonts w:ascii="Times New Roman" w:hAnsi="Times New Roman"/>
                <w:sz w:val="20"/>
                <w:szCs w:val="20"/>
              </w:rPr>
              <w:t>5.</w:t>
            </w:r>
          </w:p>
        </w:tc>
        <w:tc>
          <w:tcPr>
            <w:tcW w:w="5868" w:type="dxa"/>
          </w:tcPr>
          <w:p w:rsidR="000E0D96" w:rsidRPr="00D20030" w:rsidRDefault="000E0D96" w:rsidP="00D57F92">
            <w:pPr>
              <w:widowControl w:val="0"/>
              <w:autoSpaceDE w:val="0"/>
              <w:autoSpaceDN w:val="0"/>
              <w:spacing w:before="1" w:after="0" w:line="233" w:lineRule="exact"/>
              <w:ind w:left="108"/>
              <w:rPr>
                <w:rFonts w:ascii="Times New Roman" w:hAnsi="Times New Roman"/>
                <w:sz w:val="20"/>
                <w:szCs w:val="20"/>
              </w:rPr>
            </w:pPr>
            <w:r w:rsidRPr="00D20030">
              <w:rPr>
                <w:rFonts w:ascii="Times New Roman" w:hAnsi="Times New Roman"/>
                <w:sz w:val="20"/>
                <w:szCs w:val="20"/>
              </w:rPr>
              <w:t>Оцртавање шаке различитим бојама</w:t>
            </w:r>
          </w:p>
        </w:tc>
      </w:tr>
      <w:tr w:rsidR="000E0D96" w:rsidRPr="00D20030" w:rsidTr="00D57F92">
        <w:trPr>
          <w:trHeight w:val="251"/>
          <w:jc w:val="center"/>
        </w:trPr>
        <w:tc>
          <w:tcPr>
            <w:tcW w:w="2160" w:type="dxa"/>
            <w:vMerge/>
            <w:tcBorders>
              <w:top w:val="nil"/>
            </w:tcBorders>
          </w:tcPr>
          <w:p w:rsidR="000E0D96" w:rsidRPr="00D20030" w:rsidRDefault="000E0D96" w:rsidP="00D57F92">
            <w:pPr>
              <w:widowControl w:val="0"/>
              <w:autoSpaceDE w:val="0"/>
              <w:autoSpaceDN w:val="0"/>
              <w:spacing w:after="0" w:line="240" w:lineRule="auto"/>
              <w:rPr>
                <w:rFonts w:ascii="Times New Roman" w:hAnsi="Times New Roman"/>
                <w:sz w:val="20"/>
                <w:szCs w:val="20"/>
              </w:rPr>
            </w:pPr>
          </w:p>
        </w:tc>
        <w:tc>
          <w:tcPr>
            <w:tcW w:w="1260" w:type="dxa"/>
          </w:tcPr>
          <w:p w:rsidR="000E0D96" w:rsidRPr="00D20030" w:rsidRDefault="000E0D96" w:rsidP="00D57F92">
            <w:pPr>
              <w:widowControl w:val="0"/>
              <w:autoSpaceDE w:val="0"/>
              <w:autoSpaceDN w:val="0"/>
              <w:spacing w:after="0" w:line="232" w:lineRule="exact"/>
              <w:ind w:right="535"/>
              <w:jc w:val="right"/>
              <w:rPr>
                <w:rFonts w:ascii="Times New Roman" w:hAnsi="Times New Roman"/>
                <w:sz w:val="20"/>
                <w:szCs w:val="20"/>
              </w:rPr>
            </w:pPr>
            <w:r w:rsidRPr="00D20030">
              <w:rPr>
                <w:rFonts w:ascii="Times New Roman" w:hAnsi="Times New Roman"/>
                <w:sz w:val="20"/>
                <w:szCs w:val="20"/>
              </w:rPr>
              <w:t>6.</w:t>
            </w:r>
          </w:p>
        </w:tc>
        <w:tc>
          <w:tcPr>
            <w:tcW w:w="5868" w:type="dxa"/>
          </w:tcPr>
          <w:p w:rsidR="000E0D96" w:rsidRPr="00D20030" w:rsidRDefault="000E0D96" w:rsidP="00D57F92">
            <w:pPr>
              <w:widowControl w:val="0"/>
              <w:autoSpaceDE w:val="0"/>
              <w:autoSpaceDN w:val="0"/>
              <w:spacing w:after="0" w:line="232" w:lineRule="exact"/>
              <w:ind w:left="108"/>
              <w:rPr>
                <w:rFonts w:ascii="Times New Roman" w:hAnsi="Times New Roman"/>
                <w:sz w:val="20"/>
                <w:szCs w:val="20"/>
              </w:rPr>
            </w:pPr>
            <w:r w:rsidRPr="00D20030">
              <w:rPr>
                <w:rFonts w:ascii="Times New Roman" w:hAnsi="Times New Roman"/>
                <w:sz w:val="20"/>
                <w:szCs w:val="20"/>
              </w:rPr>
              <w:t>Најбољи друг</w:t>
            </w:r>
          </w:p>
        </w:tc>
      </w:tr>
      <w:tr w:rsidR="000E0D96" w:rsidRPr="00D20030" w:rsidTr="00D57F92">
        <w:trPr>
          <w:trHeight w:val="254"/>
          <w:jc w:val="center"/>
        </w:trPr>
        <w:tc>
          <w:tcPr>
            <w:tcW w:w="2160" w:type="dxa"/>
            <w:vMerge/>
            <w:tcBorders>
              <w:top w:val="nil"/>
            </w:tcBorders>
          </w:tcPr>
          <w:p w:rsidR="000E0D96" w:rsidRPr="00D20030" w:rsidRDefault="000E0D96" w:rsidP="00D57F92">
            <w:pPr>
              <w:widowControl w:val="0"/>
              <w:autoSpaceDE w:val="0"/>
              <w:autoSpaceDN w:val="0"/>
              <w:spacing w:after="0" w:line="240" w:lineRule="auto"/>
              <w:rPr>
                <w:rFonts w:ascii="Times New Roman" w:hAnsi="Times New Roman"/>
                <w:sz w:val="20"/>
                <w:szCs w:val="20"/>
              </w:rPr>
            </w:pPr>
          </w:p>
        </w:tc>
        <w:tc>
          <w:tcPr>
            <w:tcW w:w="1260" w:type="dxa"/>
          </w:tcPr>
          <w:p w:rsidR="000E0D96" w:rsidRPr="00D20030" w:rsidRDefault="000E0D96" w:rsidP="00D57F92">
            <w:pPr>
              <w:widowControl w:val="0"/>
              <w:autoSpaceDE w:val="0"/>
              <w:autoSpaceDN w:val="0"/>
              <w:spacing w:before="1" w:after="0" w:line="233" w:lineRule="exact"/>
              <w:ind w:right="535"/>
              <w:jc w:val="right"/>
              <w:rPr>
                <w:rFonts w:ascii="Times New Roman" w:hAnsi="Times New Roman"/>
                <w:sz w:val="20"/>
                <w:szCs w:val="20"/>
              </w:rPr>
            </w:pPr>
            <w:r w:rsidRPr="00D20030">
              <w:rPr>
                <w:rFonts w:ascii="Times New Roman" w:hAnsi="Times New Roman"/>
                <w:sz w:val="20"/>
                <w:szCs w:val="20"/>
              </w:rPr>
              <w:t>7.</w:t>
            </w:r>
          </w:p>
        </w:tc>
        <w:tc>
          <w:tcPr>
            <w:tcW w:w="5868" w:type="dxa"/>
          </w:tcPr>
          <w:p w:rsidR="000E0D96" w:rsidRPr="00D20030" w:rsidRDefault="000E0D96" w:rsidP="00D57F92">
            <w:pPr>
              <w:widowControl w:val="0"/>
              <w:autoSpaceDE w:val="0"/>
              <w:autoSpaceDN w:val="0"/>
              <w:spacing w:before="1" w:after="0" w:line="233" w:lineRule="exact"/>
              <w:ind w:left="108"/>
              <w:rPr>
                <w:rFonts w:ascii="Times New Roman" w:hAnsi="Times New Roman"/>
                <w:sz w:val="20"/>
                <w:szCs w:val="20"/>
              </w:rPr>
            </w:pPr>
            <w:r w:rsidRPr="00D20030">
              <w:rPr>
                <w:rFonts w:ascii="Times New Roman" w:hAnsi="Times New Roman"/>
                <w:sz w:val="20"/>
                <w:szCs w:val="20"/>
              </w:rPr>
              <w:t>Право на игру-заједнички рад</w:t>
            </w:r>
          </w:p>
        </w:tc>
      </w:tr>
      <w:tr w:rsidR="000E0D96" w:rsidRPr="00D20030" w:rsidTr="00D57F92">
        <w:trPr>
          <w:trHeight w:val="254"/>
          <w:jc w:val="center"/>
        </w:trPr>
        <w:tc>
          <w:tcPr>
            <w:tcW w:w="2160" w:type="dxa"/>
            <w:vMerge/>
            <w:tcBorders>
              <w:top w:val="nil"/>
            </w:tcBorders>
          </w:tcPr>
          <w:p w:rsidR="000E0D96" w:rsidRPr="00D20030" w:rsidRDefault="000E0D96" w:rsidP="00D57F92">
            <w:pPr>
              <w:widowControl w:val="0"/>
              <w:autoSpaceDE w:val="0"/>
              <w:autoSpaceDN w:val="0"/>
              <w:spacing w:after="0" w:line="240" w:lineRule="auto"/>
              <w:rPr>
                <w:rFonts w:ascii="Times New Roman" w:hAnsi="Times New Roman"/>
                <w:sz w:val="20"/>
                <w:szCs w:val="20"/>
              </w:rPr>
            </w:pPr>
          </w:p>
        </w:tc>
        <w:tc>
          <w:tcPr>
            <w:tcW w:w="1260" w:type="dxa"/>
          </w:tcPr>
          <w:p w:rsidR="000E0D96" w:rsidRPr="00D20030" w:rsidRDefault="000E0D96" w:rsidP="00D57F92">
            <w:pPr>
              <w:widowControl w:val="0"/>
              <w:autoSpaceDE w:val="0"/>
              <w:autoSpaceDN w:val="0"/>
              <w:spacing w:after="0" w:line="234" w:lineRule="exact"/>
              <w:ind w:right="535"/>
              <w:jc w:val="right"/>
              <w:rPr>
                <w:rFonts w:ascii="Times New Roman" w:hAnsi="Times New Roman"/>
                <w:sz w:val="20"/>
                <w:szCs w:val="20"/>
              </w:rPr>
            </w:pPr>
            <w:r w:rsidRPr="00D20030">
              <w:rPr>
                <w:rFonts w:ascii="Times New Roman" w:hAnsi="Times New Roman"/>
                <w:sz w:val="20"/>
                <w:szCs w:val="20"/>
              </w:rPr>
              <w:t>8.</w:t>
            </w:r>
          </w:p>
        </w:tc>
        <w:tc>
          <w:tcPr>
            <w:tcW w:w="5868" w:type="dxa"/>
          </w:tcPr>
          <w:p w:rsidR="000E0D96" w:rsidRPr="00D20030" w:rsidRDefault="000E0D96" w:rsidP="00D57F92">
            <w:pPr>
              <w:widowControl w:val="0"/>
              <w:autoSpaceDE w:val="0"/>
              <w:autoSpaceDN w:val="0"/>
              <w:spacing w:after="0" w:line="234" w:lineRule="exact"/>
              <w:ind w:left="108"/>
              <w:rPr>
                <w:rFonts w:ascii="Times New Roman" w:hAnsi="Times New Roman"/>
                <w:sz w:val="20"/>
                <w:szCs w:val="20"/>
              </w:rPr>
            </w:pPr>
            <w:r w:rsidRPr="00D20030">
              <w:rPr>
                <w:rFonts w:ascii="Times New Roman" w:hAnsi="Times New Roman"/>
                <w:sz w:val="20"/>
                <w:szCs w:val="20"/>
              </w:rPr>
              <w:t>Поклон;друг -другу</w:t>
            </w:r>
          </w:p>
        </w:tc>
      </w:tr>
      <w:tr w:rsidR="000E0D96" w:rsidRPr="00D20030" w:rsidTr="00D57F92">
        <w:trPr>
          <w:trHeight w:val="251"/>
          <w:jc w:val="center"/>
        </w:trPr>
        <w:tc>
          <w:tcPr>
            <w:tcW w:w="2160" w:type="dxa"/>
            <w:vMerge w:val="restart"/>
          </w:tcPr>
          <w:p w:rsidR="000E0D96" w:rsidRPr="00D20030" w:rsidRDefault="000E0D96" w:rsidP="00D57F92">
            <w:pPr>
              <w:widowControl w:val="0"/>
              <w:autoSpaceDE w:val="0"/>
              <w:autoSpaceDN w:val="0"/>
              <w:spacing w:after="0" w:line="240" w:lineRule="auto"/>
              <w:rPr>
                <w:rFonts w:ascii="Times New Roman" w:hAnsi="Times New Roman"/>
                <w:sz w:val="20"/>
                <w:szCs w:val="20"/>
              </w:rPr>
            </w:pPr>
          </w:p>
          <w:p w:rsidR="000E0D96" w:rsidRPr="00D20030" w:rsidRDefault="000E0D96" w:rsidP="00D57F92">
            <w:pPr>
              <w:widowControl w:val="0"/>
              <w:autoSpaceDE w:val="0"/>
              <w:autoSpaceDN w:val="0"/>
              <w:spacing w:before="10" w:after="0" w:line="240" w:lineRule="auto"/>
              <w:rPr>
                <w:rFonts w:ascii="Times New Roman" w:hAnsi="Times New Roman"/>
                <w:sz w:val="20"/>
                <w:szCs w:val="20"/>
              </w:rPr>
            </w:pPr>
          </w:p>
          <w:p w:rsidR="000E0D96" w:rsidRPr="00D20030" w:rsidRDefault="000E0D96" w:rsidP="00D57F92">
            <w:pPr>
              <w:widowControl w:val="0"/>
              <w:autoSpaceDE w:val="0"/>
              <w:autoSpaceDN w:val="0"/>
              <w:spacing w:after="0" w:line="240" w:lineRule="auto"/>
              <w:ind w:left="638"/>
              <w:rPr>
                <w:rFonts w:ascii="Times New Roman" w:hAnsi="Times New Roman"/>
                <w:i/>
                <w:sz w:val="20"/>
                <w:szCs w:val="20"/>
              </w:rPr>
            </w:pPr>
            <w:r w:rsidRPr="00D20030">
              <w:rPr>
                <w:rFonts w:ascii="Times New Roman" w:hAnsi="Times New Roman"/>
                <w:i/>
                <w:sz w:val="20"/>
                <w:szCs w:val="20"/>
              </w:rPr>
              <w:t>новембар</w:t>
            </w:r>
          </w:p>
        </w:tc>
        <w:tc>
          <w:tcPr>
            <w:tcW w:w="1260" w:type="dxa"/>
          </w:tcPr>
          <w:p w:rsidR="000E0D96" w:rsidRPr="00D20030" w:rsidRDefault="000E0D96" w:rsidP="00D57F92">
            <w:pPr>
              <w:widowControl w:val="0"/>
              <w:autoSpaceDE w:val="0"/>
              <w:autoSpaceDN w:val="0"/>
              <w:spacing w:after="0" w:line="232" w:lineRule="exact"/>
              <w:ind w:right="535"/>
              <w:jc w:val="right"/>
              <w:rPr>
                <w:rFonts w:ascii="Times New Roman" w:hAnsi="Times New Roman"/>
                <w:sz w:val="20"/>
                <w:szCs w:val="20"/>
              </w:rPr>
            </w:pPr>
            <w:r w:rsidRPr="00D20030">
              <w:rPr>
                <w:rFonts w:ascii="Times New Roman" w:hAnsi="Times New Roman"/>
                <w:sz w:val="20"/>
                <w:szCs w:val="20"/>
              </w:rPr>
              <w:t>9.</w:t>
            </w:r>
          </w:p>
        </w:tc>
        <w:tc>
          <w:tcPr>
            <w:tcW w:w="5868" w:type="dxa"/>
          </w:tcPr>
          <w:p w:rsidR="000E0D96" w:rsidRPr="00D20030" w:rsidRDefault="000E0D96" w:rsidP="00D57F92">
            <w:pPr>
              <w:widowControl w:val="0"/>
              <w:autoSpaceDE w:val="0"/>
              <w:autoSpaceDN w:val="0"/>
              <w:spacing w:after="0" w:line="232" w:lineRule="exact"/>
              <w:ind w:left="108"/>
              <w:rPr>
                <w:rFonts w:ascii="Times New Roman" w:hAnsi="Times New Roman"/>
                <w:sz w:val="20"/>
                <w:szCs w:val="20"/>
              </w:rPr>
            </w:pPr>
            <w:r w:rsidRPr="00D20030">
              <w:rPr>
                <w:rFonts w:ascii="Times New Roman" w:hAnsi="Times New Roman"/>
                <w:sz w:val="20"/>
                <w:szCs w:val="20"/>
              </w:rPr>
              <w:t>Играмо се дружимо се</w:t>
            </w:r>
          </w:p>
        </w:tc>
      </w:tr>
      <w:tr w:rsidR="000E0D96" w:rsidRPr="00D20030" w:rsidTr="00D57F92">
        <w:trPr>
          <w:trHeight w:val="254"/>
          <w:jc w:val="center"/>
        </w:trPr>
        <w:tc>
          <w:tcPr>
            <w:tcW w:w="2160" w:type="dxa"/>
            <w:vMerge/>
            <w:tcBorders>
              <w:top w:val="nil"/>
            </w:tcBorders>
          </w:tcPr>
          <w:p w:rsidR="000E0D96" w:rsidRPr="00D20030" w:rsidRDefault="000E0D96" w:rsidP="00D57F92">
            <w:pPr>
              <w:widowControl w:val="0"/>
              <w:autoSpaceDE w:val="0"/>
              <w:autoSpaceDN w:val="0"/>
              <w:spacing w:after="0" w:line="240" w:lineRule="auto"/>
              <w:rPr>
                <w:rFonts w:ascii="Times New Roman" w:hAnsi="Times New Roman"/>
                <w:sz w:val="20"/>
                <w:szCs w:val="20"/>
              </w:rPr>
            </w:pPr>
          </w:p>
        </w:tc>
        <w:tc>
          <w:tcPr>
            <w:tcW w:w="1260" w:type="dxa"/>
          </w:tcPr>
          <w:p w:rsidR="000E0D96" w:rsidRPr="00D20030" w:rsidRDefault="000E0D96" w:rsidP="00D57F92">
            <w:pPr>
              <w:widowControl w:val="0"/>
              <w:autoSpaceDE w:val="0"/>
              <w:autoSpaceDN w:val="0"/>
              <w:spacing w:after="0" w:line="234" w:lineRule="exact"/>
              <w:ind w:right="479"/>
              <w:jc w:val="right"/>
              <w:rPr>
                <w:rFonts w:ascii="Times New Roman" w:hAnsi="Times New Roman"/>
                <w:sz w:val="20"/>
                <w:szCs w:val="20"/>
              </w:rPr>
            </w:pPr>
            <w:r w:rsidRPr="00D20030">
              <w:rPr>
                <w:rFonts w:ascii="Times New Roman" w:hAnsi="Times New Roman"/>
                <w:sz w:val="20"/>
                <w:szCs w:val="20"/>
              </w:rPr>
              <w:t>10.</w:t>
            </w:r>
          </w:p>
        </w:tc>
        <w:tc>
          <w:tcPr>
            <w:tcW w:w="5868" w:type="dxa"/>
          </w:tcPr>
          <w:p w:rsidR="000E0D96" w:rsidRPr="00D20030" w:rsidRDefault="000E0D96" w:rsidP="00D57F92">
            <w:pPr>
              <w:widowControl w:val="0"/>
              <w:autoSpaceDE w:val="0"/>
              <w:autoSpaceDN w:val="0"/>
              <w:spacing w:after="0" w:line="234" w:lineRule="exact"/>
              <w:ind w:left="108"/>
              <w:rPr>
                <w:rFonts w:ascii="Times New Roman" w:hAnsi="Times New Roman"/>
                <w:sz w:val="20"/>
                <w:szCs w:val="20"/>
              </w:rPr>
            </w:pPr>
            <w:r w:rsidRPr="00D20030">
              <w:rPr>
                <w:rFonts w:ascii="Times New Roman" w:hAnsi="Times New Roman"/>
                <w:sz w:val="20"/>
                <w:szCs w:val="20"/>
              </w:rPr>
              <w:t>Оживимо слова</w:t>
            </w:r>
          </w:p>
        </w:tc>
      </w:tr>
      <w:tr w:rsidR="000E0D96" w:rsidRPr="00D20030" w:rsidTr="00D57F92">
        <w:trPr>
          <w:trHeight w:val="251"/>
          <w:jc w:val="center"/>
        </w:trPr>
        <w:tc>
          <w:tcPr>
            <w:tcW w:w="2160" w:type="dxa"/>
            <w:vMerge/>
            <w:tcBorders>
              <w:top w:val="nil"/>
            </w:tcBorders>
          </w:tcPr>
          <w:p w:rsidR="000E0D96" w:rsidRPr="00D20030" w:rsidRDefault="000E0D96" w:rsidP="00D57F92">
            <w:pPr>
              <w:widowControl w:val="0"/>
              <w:autoSpaceDE w:val="0"/>
              <w:autoSpaceDN w:val="0"/>
              <w:spacing w:after="0" w:line="240" w:lineRule="auto"/>
              <w:rPr>
                <w:rFonts w:ascii="Times New Roman" w:hAnsi="Times New Roman"/>
                <w:sz w:val="20"/>
                <w:szCs w:val="20"/>
              </w:rPr>
            </w:pPr>
          </w:p>
        </w:tc>
        <w:tc>
          <w:tcPr>
            <w:tcW w:w="1260" w:type="dxa"/>
          </w:tcPr>
          <w:p w:rsidR="000E0D96" w:rsidRPr="00D20030" w:rsidRDefault="000E0D96" w:rsidP="00D57F92">
            <w:pPr>
              <w:widowControl w:val="0"/>
              <w:autoSpaceDE w:val="0"/>
              <w:autoSpaceDN w:val="0"/>
              <w:spacing w:after="0" w:line="232" w:lineRule="exact"/>
              <w:ind w:right="479"/>
              <w:jc w:val="right"/>
              <w:rPr>
                <w:rFonts w:ascii="Times New Roman" w:hAnsi="Times New Roman"/>
                <w:sz w:val="20"/>
                <w:szCs w:val="20"/>
              </w:rPr>
            </w:pPr>
            <w:r w:rsidRPr="00D20030">
              <w:rPr>
                <w:rFonts w:ascii="Times New Roman" w:hAnsi="Times New Roman"/>
                <w:sz w:val="20"/>
                <w:szCs w:val="20"/>
              </w:rPr>
              <w:t>11.</w:t>
            </w:r>
          </w:p>
        </w:tc>
        <w:tc>
          <w:tcPr>
            <w:tcW w:w="5868" w:type="dxa"/>
          </w:tcPr>
          <w:p w:rsidR="000E0D96" w:rsidRPr="00D20030" w:rsidRDefault="000E0D96" w:rsidP="00D57F92">
            <w:pPr>
              <w:widowControl w:val="0"/>
              <w:autoSpaceDE w:val="0"/>
              <w:autoSpaceDN w:val="0"/>
              <w:spacing w:after="0" w:line="232" w:lineRule="exact"/>
              <w:ind w:left="108"/>
              <w:rPr>
                <w:rFonts w:ascii="Times New Roman" w:hAnsi="Times New Roman"/>
                <w:sz w:val="20"/>
                <w:szCs w:val="20"/>
              </w:rPr>
            </w:pPr>
            <w:r w:rsidRPr="00D20030">
              <w:rPr>
                <w:rFonts w:ascii="Times New Roman" w:hAnsi="Times New Roman"/>
                <w:sz w:val="20"/>
                <w:szCs w:val="20"/>
              </w:rPr>
              <w:t>Штампана слова (обликовање и израда)</w:t>
            </w:r>
          </w:p>
        </w:tc>
      </w:tr>
      <w:tr w:rsidR="000E0D96" w:rsidRPr="00D20030" w:rsidTr="00D57F92">
        <w:trPr>
          <w:trHeight w:val="254"/>
          <w:jc w:val="center"/>
        </w:trPr>
        <w:tc>
          <w:tcPr>
            <w:tcW w:w="2160" w:type="dxa"/>
            <w:vMerge/>
            <w:tcBorders>
              <w:top w:val="nil"/>
            </w:tcBorders>
          </w:tcPr>
          <w:p w:rsidR="000E0D96" w:rsidRPr="00D20030" w:rsidRDefault="000E0D96" w:rsidP="00D57F92">
            <w:pPr>
              <w:widowControl w:val="0"/>
              <w:autoSpaceDE w:val="0"/>
              <w:autoSpaceDN w:val="0"/>
              <w:spacing w:after="0" w:line="240" w:lineRule="auto"/>
              <w:rPr>
                <w:rFonts w:ascii="Times New Roman" w:hAnsi="Times New Roman"/>
                <w:sz w:val="20"/>
                <w:szCs w:val="20"/>
              </w:rPr>
            </w:pPr>
          </w:p>
        </w:tc>
        <w:tc>
          <w:tcPr>
            <w:tcW w:w="1260" w:type="dxa"/>
          </w:tcPr>
          <w:p w:rsidR="000E0D96" w:rsidRPr="00D20030" w:rsidRDefault="000E0D96" w:rsidP="00D57F92">
            <w:pPr>
              <w:widowControl w:val="0"/>
              <w:autoSpaceDE w:val="0"/>
              <w:autoSpaceDN w:val="0"/>
              <w:spacing w:before="1" w:after="0" w:line="233" w:lineRule="exact"/>
              <w:ind w:right="479"/>
              <w:jc w:val="right"/>
              <w:rPr>
                <w:rFonts w:ascii="Times New Roman" w:hAnsi="Times New Roman"/>
                <w:sz w:val="20"/>
                <w:szCs w:val="20"/>
              </w:rPr>
            </w:pPr>
            <w:r w:rsidRPr="00D20030">
              <w:rPr>
                <w:rFonts w:ascii="Times New Roman" w:hAnsi="Times New Roman"/>
                <w:sz w:val="20"/>
                <w:szCs w:val="20"/>
              </w:rPr>
              <w:t>12.</w:t>
            </w:r>
          </w:p>
        </w:tc>
        <w:tc>
          <w:tcPr>
            <w:tcW w:w="5868" w:type="dxa"/>
          </w:tcPr>
          <w:p w:rsidR="000E0D96" w:rsidRPr="00D20030" w:rsidRDefault="000E0D96" w:rsidP="00D57F92">
            <w:pPr>
              <w:widowControl w:val="0"/>
              <w:autoSpaceDE w:val="0"/>
              <w:autoSpaceDN w:val="0"/>
              <w:spacing w:before="1" w:after="0" w:line="233" w:lineRule="exact"/>
              <w:ind w:left="108"/>
              <w:rPr>
                <w:rFonts w:ascii="Times New Roman" w:hAnsi="Times New Roman"/>
                <w:sz w:val="20"/>
                <w:szCs w:val="20"/>
              </w:rPr>
            </w:pPr>
            <w:r w:rsidRPr="00D20030">
              <w:rPr>
                <w:rFonts w:ascii="Times New Roman" w:hAnsi="Times New Roman"/>
                <w:sz w:val="20"/>
                <w:szCs w:val="20"/>
              </w:rPr>
              <w:t>Весели бројеви</w:t>
            </w:r>
          </w:p>
        </w:tc>
      </w:tr>
      <w:tr w:rsidR="000E0D96" w:rsidRPr="00D20030" w:rsidTr="00D57F92">
        <w:trPr>
          <w:trHeight w:val="253"/>
          <w:jc w:val="center"/>
        </w:trPr>
        <w:tc>
          <w:tcPr>
            <w:tcW w:w="2160" w:type="dxa"/>
            <w:vMerge/>
            <w:tcBorders>
              <w:top w:val="nil"/>
            </w:tcBorders>
          </w:tcPr>
          <w:p w:rsidR="000E0D96" w:rsidRPr="00D20030" w:rsidRDefault="000E0D96" w:rsidP="00D57F92">
            <w:pPr>
              <w:widowControl w:val="0"/>
              <w:autoSpaceDE w:val="0"/>
              <w:autoSpaceDN w:val="0"/>
              <w:spacing w:after="0" w:line="240" w:lineRule="auto"/>
              <w:rPr>
                <w:rFonts w:ascii="Times New Roman" w:hAnsi="Times New Roman"/>
                <w:sz w:val="20"/>
                <w:szCs w:val="20"/>
              </w:rPr>
            </w:pPr>
          </w:p>
        </w:tc>
        <w:tc>
          <w:tcPr>
            <w:tcW w:w="1260" w:type="dxa"/>
          </w:tcPr>
          <w:p w:rsidR="000E0D96" w:rsidRPr="00D20030" w:rsidRDefault="000E0D96" w:rsidP="00D57F92">
            <w:pPr>
              <w:widowControl w:val="0"/>
              <w:autoSpaceDE w:val="0"/>
              <w:autoSpaceDN w:val="0"/>
              <w:spacing w:after="0" w:line="234" w:lineRule="exact"/>
              <w:ind w:right="479"/>
              <w:jc w:val="right"/>
              <w:rPr>
                <w:rFonts w:ascii="Times New Roman" w:hAnsi="Times New Roman"/>
                <w:sz w:val="20"/>
                <w:szCs w:val="20"/>
              </w:rPr>
            </w:pPr>
            <w:r w:rsidRPr="00D20030">
              <w:rPr>
                <w:rFonts w:ascii="Times New Roman" w:hAnsi="Times New Roman"/>
                <w:sz w:val="20"/>
                <w:szCs w:val="20"/>
              </w:rPr>
              <w:t>13.</w:t>
            </w:r>
          </w:p>
        </w:tc>
        <w:tc>
          <w:tcPr>
            <w:tcW w:w="5868" w:type="dxa"/>
          </w:tcPr>
          <w:p w:rsidR="000E0D96" w:rsidRPr="00D20030" w:rsidRDefault="000E0D96" w:rsidP="00D57F92">
            <w:pPr>
              <w:widowControl w:val="0"/>
              <w:autoSpaceDE w:val="0"/>
              <w:autoSpaceDN w:val="0"/>
              <w:spacing w:after="0" w:line="234" w:lineRule="exact"/>
              <w:ind w:left="108"/>
              <w:rPr>
                <w:rFonts w:ascii="Times New Roman" w:hAnsi="Times New Roman"/>
                <w:sz w:val="20"/>
                <w:szCs w:val="20"/>
              </w:rPr>
            </w:pPr>
            <w:r w:rsidRPr="00D20030">
              <w:rPr>
                <w:rFonts w:ascii="Times New Roman" w:hAnsi="Times New Roman"/>
                <w:sz w:val="20"/>
                <w:szCs w:val="20"/>
              </w:rPr>
              <w:t>Слике у низу</w:t>
            </w:r>
          </w:p>
        </w:tc>
      </w:tr>
      <w:tr w:rsidR="000E0D96" w:rsidRPr="00D20030" w:rsidTr="00D57F92">
        <w:trPr>
          <w:trHeight w:val="252"/>
          <w:jc w:val="center"/>
        </w:trPr>
        <w:tc>
          <w:tcPr>
            <w:tcW w:w="2160" w:type="dxa"/>
            <w:vMerge w:val="restart"/>
          </w:tcPr>
          <w:p w:rsidR="000E0D96" w:rsidRPr="00D20030" w:rsidRDefault="000E0D96" w:rsidP="00D57F92">
            <w:pPr>
              <w:widowControl w:val="0"/>
              <w:autoSpaceDE w:val="0"/>
              <w:autoSpaceDN w:val="0"/>
              <w:spacing w:before="9" w:after="0" w:line="240" w:lineRule="auto"/>
              <w:rPr>
                <w:rFonts w:ascii="Times New Roman" w:hAnsi="Times New Roman"/>
                <w:sz w:val="20"/>
                <w:szCs w:val="20"/>
              </w:rPr>
            </w:pPr>
          </w:p>
          <w:p w:rsidR="000E0D96" w:rsidRPr="00D20030" w:rsidRDefault="000E0D96" w:rsidP="00D57F92">
            <w:pPr>
              <w:widowControl w:val="0"/>
              <w:autoSpaceDE w:val="0"/>
              <w:autoSpaceDN w:val="0"/>
              <w:spacing w:after="0" w:line="240" w:lineRule="auto"/>
              <w:ind w:left="636"/>
              <w:rPr>
                <w:rFonts w:ascii="Times New Roman" w:hAnsi="Times New Roman"/>
                <w:i/>
                <w:sz w:val="20"/>
                <w:szCs w:val="20"/>
              </w:rPr>
            </w:pPr>
            <w:r w:rsidRPr="00D20030">
              <w:rPr>
                <w:rFonts w:ascii="Times New Roman" w:hAnsi="Times New Roman"/>
                <w:i/>
                <w:sz w:val="20"/>
                <w:szCs w:val="20"/>
              </w:rPr>
              <w:t>децембар</w:t>
            </w:r>
          </w:p>
        </w:tc>
        <w:tc>
          <w:tcPr>
            <w:tcW w:w="1260" w:type="dxa"/>
          </w:tcPr>
          <w:p w:rsidR="000E0D96" w:rsidRPr="00D20030" w:rsidRDefault="000E0D96" w:rsidP="00D57F92">
            <w:pPr>
              <w:widowControl w:val="0"/>
              <w:autoSpaceDE w:val="0"/>
              <w:autoSpaceDN w:val="0"/>
              <w:spacing w:after="0" w:line="232" w:lineRule="exact"/>
              <w:ind w:right="479"/>
              <w:jc w:val="right"/>
              <w:rPr>
                <w:rFonts w:ascii="Times New Roman" w:hAnsi="Times New Roman"/>
                <w:sz w:val="20"/>
                <w:szCs w:val="20"/>
              </w:rPr>
            </w:pPr>
            <w:r w:rsidRPr="00D20030">
              <w:rPr>
                <w:rFonts w:ascii="Times New Roman" w:hAnsi="Times New Roman"/>
                <w:sz w:val="20"/>
                <w:szCs w:val="20"/>
              </w:rPr>
              <w:t>14.</w:t>
            </w:r>
          </w:p>
        </w:tc>
        <w:tc>
          <w:tcPr>
            <w:tcW w:w="5868" w:type="dxa"/>
          </w:tcPr>
          <w:p w:rsidR="000E0D96" w:rsidRPr="00D20030" w:rsidRDefault="000E0D96" w:rsidP="00D57F92">
            <w:pPr>
              <w:widowControl w:val="0"/>
              <w:autoSpaceDE w:val="0"/>
              <w:autoSpaceDN w:val="0"/>
              <w:spacing w:after="0" w:line="232" w:lineRule="exact"/>
              <w:ind w:left="108"/>
              <w:rPr>
                <w:rFonts w:ascii="Times New Roman" w:hAnsi="Times New Roman"/>
                <w:sz w:val="20"/>
                <w:szCs w:val="20"/>
              </w:rPr>
            </w:pPr>
            <w:r w:rsidRPr="00D20030">
              <w:rPr>
                <w:rFonts w:ascii="Times New Roman" w:hAnsi="Times New Roman"/>
                <w:sz w:val="20"/>
                <w:szCs w:val="20"/>
              </w:rPr>
              <w:t>Новогодишњи украси</w:t>
            </w:r>
          </w:p>
        </w:tc>
      </w:tr>
      <w:tr w:rsidR="000E0D96" w:rsidRPr="00D20030" w:rsidTr="00D57F92">
        <w:trPr>
          <w:trHeight w:val="254"/>
          <w:jc w:val="center"/>
        </w:trPr>
        <w:tc>
          <w:tcPr>
            <w:tcW w:w="2160" w:type="dxa"/>
            <w:vMerge/>
            <w:tcBorders>
              <w:top w:val="nil"/>
            </w:tcBorders>
          </w:tcPr>
          <w:p w:rsidR="000E0D96" w:rsidRPr="00D20030" w:rsidRDefault="000E0D96" w:rsidP="00D57F92">
            <w:pPr>
              <w:widowControl w:val="0"/>
              <w:autoSpaceDE w:val="0"/>
              <w:autoSpaceDN w:val="0"/>
              <w:spacing w:after="0" w:line="240" w:lineRule="auto"/>
              <w:rPr>
                <w:rFonts w:ascii="Times New Roman" w:hAnsi="Times New Roman"/>
                <w:sz w:val="20"/>
                <w:szCs w:val="20"/>
              </w:rPr>
            </w:pPr>
          </w:p>
        </w:tc>
        <w:tc>
          <w:tcPr>
            <w:tcW w:w="1260" w:type="dxa"/>
          </w:tcPr>
          <w:p w:rsidR="000E0D96" w:rsidRPr="00D20030" w:rsidRDefault="000E0D96" w:rsidP="00D57F92">
            <w:pPr>
              <w:widowControl w:val="0"/>
              <w:autoSpaceDE w:val="0"/>
              <w:autoSpaceDN w:val="0"/>
              <w:spacing w:after="0" w:line="234" w:lineRule="exact"/>
              <w:ind w:right="479"/>
              <w:jc w:val="right"/>
              <w:rPr>
                <w:rFonts w:ascii="Times New Roman" w:hAnsi="Times New Roman"/>
                <w:sz w:val="20"/>
                <w:szCs w:val="20"/>
              </w:rPr>
            </w:pPr>
            <w:r w:rsidRPr="00D20030">
              <w:rPr>
                <w:rFonts w:ascii="Times New Roman" w:hAnsi="Times New Roman"/>
                <w:sz w:val="20"/>
                <w:szCs w:val="20"/>
              </w:rPr>
              <w:t>15.</w:t>
            </w:r>
          </w:p>
        </w:tc>
        <w:tc>
          <w:tcPr>
            <w:tcW w:w="5868" w:type="dxa"/>
          </w:tcPr>
          <w:p w:rsidR="000E0D96" w:rsidRPr="00D20030" w:rsidRDefault="000E0D96" w:rsidP="00D57F92">
            <w:pPr>
              <w:widowControl w:val="0"/>
              <w:autoSpaceDE w:val="0"/>
              <w:autoSpaceDN w:val="0"/>
              <w:spacing w:after="0" w:line="234" w:lineRule="exact"/>
              <w:ind w:left="108"/>
              <w:rPr>
                <w:rFonts w:ascii="Times New Roman" w:hAnsi="Times New Roman"/>
                <w:sz w:val="20"/>
                <w:szCs w:val="20"/>
              </w:rPr>
            </w:pPr>
            <w:r w:rsidRPr="00D20030">
              <w:rPr>
                <w:rFonts w:ascii="Times New Roman" w:hAnsi="Times New Roman"/>
                <w:sz w:val="20"/>
                <w:szCs w:val="20"/>
              </w:rPr>
              <w:t>Новогодишње чарапице</w:t>
            </w:r>
          </w:p>
        </w:tc>
      </w:tr>
      <w:tr w:rsidR="000E0D96" w:rsidRPr="00D20030" w:rsidTr="00D57F92">
        <w:trPr>
          <w:trHeight w:val="251"/>
          <w:jc w:val="center"/>
        </w:trPr>
        <w:tc>
          <w:tcPr>
            <w:tcW w:w="2160" w:type="dxa"/>
            <w:vMerge/>
            <w:tcBorders>
              <w:top w:val="nil"/>
            </w:tcBorders>
          </w:tcPr>
          <w:p w:rsidR="000E0D96" w:rsidRPr="00D20030" w:rsidRDefault="000E0D96" w:rsidP="00D57F92">
            <w:pPr>
              <w:widowControl w:val="0"/>
              <w:autoSpaceDE w:val="0"/>
              <w:autoSpaceDN w:val="0"/>
              <w:spacing w:after="0" w:line="240" w:lineRule="auto"/>
              <w:rPr>
                <w:rFonts w:ascii="Times New Roman" w:hAnsi="Times New Roman"/>
                <w:sz w:val="20"/>
                <w:szCs w:val="20"/>
              </w:rPr>
            </w:pPr>
          </w:p>
        </w:tc>
        <w:tc>
          <w:tcPr>
            <w:tcW w:w="1260" w:type="dxa"/>
          </w:tcPr>
          <w:p w:rsidR="000E0D96" w:rsidRPr="00D20030" w:rsidRDefault="000E0D96" w:rsidP="00D57F92">
            <w:pPr>
              <w:widowControl w:val="0"/>
              <w:autoSpaceDE w:val="0"/>
              <w:autoSpaceDN w:val="0"/>
              <w:spacing w:after="0" w:line="232" w:lineRule="exact"/>
              <w:ind w:right="479"/>
              <w:jc w:val="right"/>
              <w:rPr>
                <w:rFonts w:ascii="Times New Roman" w:hAnsi="Times New Roman"/>
                <w:sz w:val="20"/>
                <w:szCs w:val="20"/>
              </w:rPr>
            </w:pPr>
            <w:r w:rsidRPr="00D20030">
              <w:rPr>
                <w:rFonts w:ascii="Times New Roman" w:hAnsi="Times New Roman"/>
                <w:sz w:val="20"/>
                <w:szCs w:val="20"/>
              </w:rPr>
              <w:t>16.</w:t>
            </w:r>
          </w:p>
        </w:tc>
        <w:tc>
          <w:tcPr>
            <w:tcW w:w="5868" w:type="dxa"/>
          </w:tcPr>
          <w:p w:rsidR="000E0D96" w:rsidRPr="00D20030" w:rsidRDefault="000E0D96" w:rsidP="00D57F92">
            <w:pPr>
              <w:widowControl w:val="0"/>
              <w:autoSpaceDE w:val="0"/>
              <w:autoSpaceDN w:val="0"/>
              <w:spacing w:after="0" w:line="232" w:lineRule="exact"/>
              <w:ind w:left="108"/>
              <w:rPr>
                <w:rFonts w:ascii="Times New Roman" w:hAnsi="Times New Roman"/>
                <w:sz w:val="20"/>
                <w:szCs w:val="20"/>
              </w:rPr>
            </w:pPr>
            <w:r w:rsidRPr="00D20030">
              <w:rPr>
                <w:rFonts w:ascii="Times New Roman" w:hAnsi="Times New Roman"/>
                <w:sz w:val="20"/>
                <w:szCs w:val="20"/>
              </w:rPr>
              <w:t>Новогодишње честитке</w:t>
            </w:r>
          </w:p>
        </w:tc>
      </w:tr>
      <w:tr w:rsidR="000E0D96" w:rsidRPr="00D20030" w:rsidTr="00D57F92">
        <w:trPr>
          <w:trHeight w:val="254"/>
          <w:jc w:val="center"/>
        </w:trPr>
        <w:tc>
          <w:tcPr>
            <w:tcW w:w="2160" w:type="dxa"/>
            <w:vMerge/>
            <w:tcBorders>
              <w:top w:val="nil"/>
            </w:tcBorders>
          </w:tcPr>
          <w:p w:rsidR="000E0D96" w:rsidRPr="00D20030" w:rsidRDefault="000E0D96" w:rsidP="00D57F92">
            <w:pPr>
              <w:widowControl w:val="0"/>
              <w:autoSpaceDE w:val="0"/>
              <w:autoSpaceDN w:val="0"/>
              <w:spacing w:after="0" w:line="240" w:lineRule="auto"/>
              <w:rPr>
                <w:rFonts w:ascii="Times New Roman" w:hAnsi="Times New Roman"/>
                <w:sz w:val="20"/>
                <w:szCs w:val="20"/>
              </w:rPr>
            </w:pPr>
          </w:p>
        </w:tc>
        <w:tc>
          <w:tcPr>
            <w:tcW w:w="1260" w:type="dxa"/>
          </w:tcPr>
          <w:p w:rsidR="000E0D96" w:rsidRPr="00D20030" w:rsidRDefault="000E0D96" w:rsidP="00D57F92">
            <w:pPr>
              <w:widowControl w:val="0"/>
              <w:autoSpaceDE w:val="0"/>
              <w:autoSpaceDN w:val="0"/>
              <w:spacing w:after="0" w:line="234" w:lineRule="exact"/>
              <w:ind w:right="479"/>
              <w:jc w:val="right"/>
              <w:rPr>
                <w:rFonts w:ascii="Times New Roman" w:hAnsi="Times New Roman"/>
                <w:sz w:val="20"/>
                <w:szCs w:val="20"/>
              </w:rPr>
            </w:pPr>
            <w:r w:rsidRPr="00D20030">
              <w:rPr>
                <w:rFonts w:ascii="Times New Roman" w:hAnsi="Times New Roman"/>
                <w:sz w:val="20"/>
                <w:szCs w:val="20"/>
              </w:rPr>
              <w:t>17.</w:t>
            </w:r>
          </w:p>
        </w:tc>
        <w:tc>
          <w:tcPr>
            <w:tcW w:w="5868" w:type="dxa"/>
          </w:tcPr>
          <w:p w:rsidR="000E0D96" w:rsidRPr="00D20030" w:rsidRDefault="000E0D96" w:rsidP="00D57F92">
            <w:pPr>
              <w:widowControl w:val="0"/>
              <w:autoSpaceDE w:val="0"/>
              <w:autoSpaceDN w:val="0"/>
              <w:spacing w:after="0" w:line="234" w:lineRule="exact"/>
              <w:ind w:left="108"/>
              <w:rPr>
                <w:rFonts w:ascii="Times New Roman" w:hAnsi="Times New Roman"/>
                <w:sz w:val="20"/>
                <w:szCs w:val="20"/>
              </w:rPr>
            </w:pPr>
            <w:r w:rsidRPr="00D20030">
              <w:rPr>
                <w:rFonts w:ascii="Times New Roman" w:hAnsi="Times New Roman"/>
                <w:sz w:val="20"/>
                <w:szCs w:val="20"/>
              </w:rPr>
              <w:t>Новогодишњи вашар</w:t>
            </w:r>
          </w:p>
        </w:tc>
      </w:tr>
      <w:tr w:rsidR="000E0D96" w:rsidRPr="00D20030" w:rsidTr="00D57F92">
        <w:trPr>
          <w:trHeight w:val="296"/>
          <w:jc w:val="center"/>
        </w:trPr>
        <w:tc>
          <w:tcPr>
            <w:tcW w:w="2160" w:type="dxa"/>
            <w:vMerge w:val="restart"/>
          </w:tcPr>
          <w:p w:rsidR="000E0D96" w:rsidRPr="00D20030" w:rsidRDefault="000E0D96" w:rsidP="00D57F92">
            <w:pPr>
              <w:widowControl w:val="0"/>
              <w:autoSpaceDE w:val="0"/>
              <w:autoSpaceDN w:val="0"/>
              <w:spacing w:after="0" w:line="251" w:lineRule="exact"/>
              <w:ind w:left="761" w:right="751"/>
              <w:jc w:val="center"/>
              <w:rPr>
                <w:rFonts w:ascii="Times New Roman" w:hAnsi="Times New Roman"/>
                <w:i/>
                <w:sz w:val="20"/>
                <w:szCs w:val="20"/>
              </w:rPr>
            </w:pPr>
            <w:r w:rsidRPr="00D20030">
              <w:rPr>
                <w:rFonts w:ascii="Times New Roman" w:hAnsi="Times New Roman"/>
                <w:i/>
                <w:sz w:val="20"/>
                <w:szCs w:val="20"/>
              </w:rPr>
              <w:lastRenderedPageBreak/>
              <w:t>јануар</w:t>
            </w:r>
          </w:p>
        </w:tc>
        <w:tc>
          <w:tcPr>
            <w:tcW w:w="1260" w:type="dxa"/>
          </w:tcPr>
          <w:p w:rsidR="000E0D96" w:rsidRPr="00D20030" w:rsidRDefault="000E0D96" w:rsidP="00D57F92">
            <w:pPr>
              <w:widowControl w:val="0"/>
              <w:autoSpaceDE w:val="0"/>
              <w:autoSpaceDN w:val="0"/>
              <w:spacing w:after="0" w:line="251" w:lineRule="exact"/>
              <w:ind w:right="479"/>
              <w:jc w:val="right"/>
              <w:rPr>
                <w:rFonts w:ascii="Times New Roman" w:hAnsi="Times New Roman"/>
                <w:sz w:val="20"/>
                <w:szCs w:val="20"/>
              </w:rPr>
            </w:pPr>
            <w:r w:rsidRPr="00D20030">
              <w:rPr>
                <w:rFonts w:ascii="Times New Roman" w:hAnsi="Times New Roman"/>
                <w:sz w:val="20"/>
                <w:szCs w:val="20"/>
              </w:rPr>
              <w:t>18.</w:t>
            </w:r>
          </w:p>
        </w:tc>
        <w:tc>
          <w:tcPr>
            <w:tcW w:w="5868" w:type="dxa"/>
          </w:tcPr>
          <w:p w:rsidR="000E0D96" w:rsidRPr="00D20030" w:rsidRDefault="000E0D96" w:rsidP="00D57F92">
            <w:pPr>
              <w:widowControl w:val="0"/>
              <w:autoSpaceDE w:val="0"/>
              <w:autoSpaceDN w:val="0"/>
              <w:spacing w:after="0" w:line="251" w:lineRule="exact"/>
              <w:ind w:left="108"/>
              <w:rPr>
                <w:rFonts w:ascii="Times New Roman" w:hAnsi="Times New Roman"/>
                <w:sz w:val="20"/>
                <w:szCs w:val="20"/>
              </w:rPr>
            </w:pPr>
            <w:r w:rsidRPr="00D20030">
              <w:rPr>
                <w:rFonts w:ascii="Times New Roman" w:hAnsi="Times New Roman"/>
                <w:sz w:val="20"/>
                <w:szCs w:val="20"/>
              </w:rPr>
              <w:t>Свети Сава – обележја славе</w:t>
            </w:r>
          </w:p>
        </w:tc>
      </w:tr>
      <w:tr w:rsidR="000E0D96" w:rsidRPr="00D20030" w:rsidTr="00D57F92">
        <w:trPr>
          <w:trHeight w:val="350"/>
          <w:jc w:val="center"/>
        </w:trPr>
        <w:tc>
          <w:tcPr>
            <w:tcW w:w="2160" w:type="dxa"/>
            <w:vMerge/>
            <w:tcBorders>
              <w:top w:val="nil"/>
            </w:tcBorders>
          </w:tcPr>
          <w:p w:rsidR="000E0D96" w:rsidRPr="00D20030" w:rsidRDefault="000E0D96" w:rsidP="00D57F92">
            <w:pPr>
              <w:widowControl w:val="0"/>
              <w:autoSpaceDE w:val="0"/>
              <w:autoSpaceDN w:val="0"/>
              <w:spacing w:after="0" w:line="240" w:lineRule="auto"/>
              <w:rPr>
                <w:rFonts w:ascii="Times New Roman" w:hAnsi="Times New Roman"/>
                <w:sz w:val="20"/>
                <w:szCs w:val="20"/>
              </w:rPr>
            </w:pPr>
          </w:p>
        </w:tc>
        <w:tc>
          <w:tcPr>
            <w:tcW w:w="1260" w:type="dxa"/>
          </w:tcPr>
          <w:p w:rsidR="000E0D96" w:rsidRPr="00D20030" w:rsidRDefault="000E0D96" w:rsidP="00D57F92">
            <w:pPr>
              <w:widowControl w:val="0"/>
              <w:autoSpaceDE w:val="0"/>
              <w:autoSpaceDN w:val="0"/>
              <w:spacing w:after="0" w:line="251" w:lineRule="exact"/>
              <w:ind w:right="479"/>
              <w:jc w:val="right"/>
              <w:rPr>
                <w:rFonts w:ascii="Times New Roman" w:hAnsi="Times New Roman"/>
                <w:sz w:val="20"/>
                <w:szCs w:val="20"/>
              </w:rPr>
            </w:pPr>
            <w:r w:rsidRPr="00D20030">
              <w:rPr>
                <w:rFonts w:ascii="Times New Roman" w:hAnsi="Times New Roman"/>
                <w:sz w:val="20"/>
                <w:szCs w:val="20"/>
              </w:rPr>
              <w:t>19.</w:t>
            </w:r>
          </w:p>
        </w:tc>
        <w:tc>
          <w:tcPr>
            <w:tcW w:w="5868" w:type="dxa"/>
          </w:tcPr>
          <w:p w:rsidR="000E0D96" w:rsidRPr="00D20030" w:rsidRDefault="000E0D96" w:rsidP="00D57F92">
            <w:pPr>
              <w:widowControl w:val="0"/>
              <w:autoSpaceDE w:val="0"/>
              <w:autoSpaceDN w:val="0"/>
              <w:spacing w:after="0" w:line="251" w:lineRule="exact"/>
              <w:ind w:left="108"/>
              <w:rPr>
                <w:rFonts w:ascii="Times New Roman" w:hAnsi="Times New Roman"/>
                <w:sz w:val="20"/>
                <w:szCs w:val="20"/>
              </w:rPr>
            </w:pPr>
            <w:r w:rsidRPr="00D20030">
              <w:rPr>
                <w:rFonts w:ascii="Times New Roman" w:hAnsi="Times New Roman"/>
                <w:sz w:val="20"/>
                <w:szCs w:val="20"/>
              </w:rPr>
              <w:t>Свети Сава - бојанка</w:t>
            </w:r>
          </w:p>
        </w:tc>
      </w:tr>
      <w:tr w:rsidR="000E0D96" w:rsidRPr="00D20030" w:rsidTr="00D57F92">
        <w:trPr>
          <w:trHeight w:val="254"/>
          <w:jc w:val="center"/>
        </w:trPr>
        <w:tc>
          <w:tcPr>
            <w:tcW w:w="2160" w:type="dxa"/>
            <w:vMerge w:val="restart"/>
          </w:tcPr>
          <w:p w:rsidR="000E0D96" w:rsidRPr="00D20030" w:rsidRDefault="000E0D96" w:rsidP="00D57F92">
            <w:pPr>
              <w:widowControl w:val="0"/>
              <w:autoSpaceDE w:val="0"/>
              <w:autoSpaceDN w:val="0"/>
              <w:spacing w:before="11" w:after="0" w:line="240" w:lineRule="auto"/>
              <w:rPr>
                <w:rFonts w:ascii="Times New Roman" w:hAnsi="Times New Roman"/>
                <w:sz w:val="20"/>
                <w:szCs w:val="20"/>
              </w:rPr>
            </w:pPr>
          </w:p>
          <w:p w:rsidR="000E0D96" w:rsidRPr="00D20030" w:rsidRDefault="000E0D96" w:rsidP="00D57F92">
            <w:pPr>
              <w:widowControl w:val="0"/>
              <w:autoSpaceDE w:val="0"/>
              <w:autoSpaceDN w:val="0"/>
              <w:spacing w:after="0" w:line="240" w:lineRule="auto"/>
              <w:ind w:left="684"/>
              <w:rPr>
                <w:rFonts w:ascii="Times New Roman" w:hAnsi="Times New Roman"/>
                <w:i/>
                <w:sz w:val="20"/>
                <w:szCs w:val="20"/>
              </w:rPr>
            </w:pPr>
            <w:r w:rsidRPr="00D20030">
              <w:rPr>
                <w:rFonts w:ascii="Times New Roman" w:hAnsi="Times New Roman"/>
                <w:i/>
                <w:sz w:val="20"/>
                <w:szCs w:val="20"/>
              </w:rPr>
              <w:t>фебруар</w:t>
            </w:r>
          </w:p>
        </w:tc>
        <w:tc>
          <w:tcPr>
            <w:tcW w:w="1260" w:type="dxa"/>
          </w:tcPr>
          <w:p w:rsidR="000E0D96" w:rsidRPr="00D20030" w:rsidRDefault="000E0D96" w:rsidP="00D57F92">
            <w:pPr>
              <w:widowControl w:val="0"/>
              <w:autoSpaceDE w:val="0"/>
              <w:autoSpaceDN w:val="0"/>
              <w:spacing w:before="1" w:after="0" w:line="233" w:lineRule="exact"/>
              <w:ind w:right="479"/>
              <w:jc w:val="right"/>
              <w:rPr>
                <w:rFonts w:ascii="Times New Roman" w:hAnsi="Times New Roman"/>
                <w:sz w:val="20"/>
                <w:szCs w:val="20"/>
              </w:rPr>
            </w:pPr>
            <w:r w:rsidRPr="00D20030">
              <w:rPr>
                <w:rFonts w:ascii="Times New Roman" w:hAnsi="Times New Roman"/>
                <w:sz w:val="20"/>
                <w:szCs w:val="20"/>
              </w:rPr>
              <w:t>20.</w:t>
            </w:r>
          </w:p>
        </w:tc>
        <w:tc>
          <w:tcPr>
            <w:tcW w:w="5868" w:type="dxa"/>
          </w:tcPr>
          <w:p w:rsidR="000E0D96" w:rsidRPr="00D20030" w:rsidRDefault="000E0D96" w:rsidP="00D57F92">
            <w:pPr>
              <w:widowControl w:val="0"/>
              <w:autoSpaceDE w:val="0"/>
              <w:autoSpaceDN w:val="0"/>
              <w:spacing w:before="1" w:after="0" w:line="233" w:lineRule="exact"/>
              <w:ind w:left="108"/>
              <w:rPr>
                <w:rFonts w:ascii="Times New Roman" w:hAnsi="Times New Roman"/>
                <w:sz w:val="20"/>
                <w:szCs w:val="20"/>
              </w:rPr>
            </w:pPr>
            <w:r w:rsidRPr="00D20030">
              <w:rPr>
                <w:rFonts w:ascii="Times New Roman" w:hAnsi="Times New Roman"/>
                <w:sz w:val="20"/>
                <w:szCs w:val="20"/>
              </w:rPr>
              <w:t>Са распуста</w:t>
            </w:r>
          </w:p>
        </w:tc>
      </w:tr>
      <w:tr w:rsidR="000E0D96" w:rsidRPr="00D20030" w:rsidTr="00D57F92">
        <w:trPr>
          <w:trHeight w:val="254"/>
          <w:jc w:val="center"/>
        </w:trPr>
        <w:tc>
          <w:tcPr>
            <w:tcW w:w="2160" w:type="dxa"/>
            <w:vMerge/>
            <w:tcBorders>
              <w:top w:val="nil"/>
            </w:tcBorders>
          </w:tcPr>
          <w:p w:rsidR="000E0D96" w:rsidRPr="00D20030" w:rsidRDefault="000E0D96" w:rsidP="00D57F92">
            <w:pPr>
              <w:widowControl w:val="0"/>
              <w:autoSpaceDE w:val="0"/>
              <w:autoSpaceDN w:val="0"/>
              <w:spacing w:after="0" w:line="240" w:lineRule="auto"/>
              <w:rPr>
                <w:rFonts w:ascii="Times New Roman" w:hAnsi="Times New Roman"/>
                <w:sz w:val="20"/>
                <w:szCs w:val="20"/>
              </w:rPr>
            </w:pPr>
          </w:p>
        </w:tc>
        <w:tc>
          <w:tcPr>
            <w:tcW w:w="1260" w:type="dxa"/>
          </w:tcPr>
          <w:p w:rsidR="000E0D96" w:rsidRPr="00D20030" w:rsidRDefault="000E0D96" w:rsidP="00D57F92">
            <w:pPr>
              <w:widowControl w:val="0"/>
              <w:autoSpaceDE w:val="0"/>
              <w:autoSpaceDN w:val="0"/>
              <w:spacing w:after="0" w:line="234" w:lineRule="exact"/>
              <w:ind w:right="479"/>
              <w:jc w:val="right"/>
              <w:rPr>
                <w:rFonts w:ascii="Times New Roman" w:hAnsi="Times New Roman"/>
                <w:sz w:val="20"/>
                <w:szCs w:val="20"/>
              </w:rPr>
            </w:pPr>
            <w:r w:rsidRPr="00D20030">
              <w:rPr>
                <w:rFonts w:ascii="Times New Roman" w:hAnsi="Times New Roman"/>
                <w:sz w:val="20"/>
                <w:szCs w:val="20"/>
              </w:rPr>
              <w:t>21.</w:t>
            </w:r>
          </w:p>
        </w:tc>
        <w:tc>
          <w:tcPr>
            <w:tcW w:w="5868" w:type="dxa"/>
          </w:tcPr>
          <w:p w:rsidR="000E0D96" w:rsidRPr="00D20030" w:rsidRDefault="000E0D96" w:rsidP="00D57F92">
            <w:pPr>
              <w:widowControl w:val="0"/>
              <w:autoSpaceDE w:val="0"/>
              <w:autoSpaceDN w:val="0"/>
              <w:spacing w:after="0" w:line="234" w:lineRule="exact"/>
              <w:ind w:left="108"/>
              <w:rPr>
                <w:rFonts w:ascii="Times New Roman" w:hAnsi="Times New Roman"/>
                <w:sz w:val="20"/>
                <w:szCs w:val="20"/>
              </w:rPr>
            </w:pPr>
            <w:r w:rsidRPr="00D20030">
              <w:rPr>
                <w:rFonts w:ascii="Times New Roman" w:hAnsi="Times New Roman"/>
                <w:sz w:val="20"/>
                <w:szCs w:val="20"/>
              </w:rPr>
              <w:t>Зима - пастел</w:t>
            </w:r>
          </w:p>
        </w:tc>
      </w:tr>
      <w:tr w:rsidR="000E0D96" w:rsidRPr="00D20030" w:rsidTr="00D57F92">
        <w:trPr>
          <w:trHeight w:val="251"/>
          <w:jc w:val="center"/>
        </w:trPr>
        <w:tc>
          <w:tcPr>
            <w:tcW w:w="2160" w:type="dxa"/>
            <w:vMerge/>
            <w:tcBorders>
              <w:top w:val="nil"/>
            </w:tcBorders>
          </w:tcPr>
          <w:p w:rsidR="000E0D96" w:rsidRPr="00D20030" w:rsidRDefault="000E0D96" w:rsidP="00D57F92">
            <w:pPr>
              <w:widowControl w:val="0"/>
              <w:autoSpaceDE w:val="0"/>
              <w:autoSpaceDN w:val="0"/>
              <w:spacing w:after="0" w:line="240" w:lineRule="auto"/>
              <w:rPr>
                <w:rFonts w:ascii="Times New Roman" w:hAnsi="Times New Roman"/>
                <w:sz w:val="20"/>
                <w:szCs w:val="20"/>
              </w:rPr>
            </w:pPr>
          </w:p>
        </w:tc>
        <w:tc>
          <w:tcPr>
            <w:tcW w:w="1260" w:type="dxa"/>
          </w:tcPr>
          <w:p w:rsidR="000E0D96" w:rsidRPr="00D20030" w:rsidRDefault="000E0D96" w:rsidP="00D57F92">
            <w:pPr>
              <w:widowControl w:val="0"/>
              <w:autoSpaceDE w:val="0"/>
              <w:autoSpaceDN w:val="0"/>
              <w:spacing w:after="0" w:line="232" w:lineRule="exact"/>
              <w:ind w:right="479"/>
              <w:jc w:val="right"/>
              <w:rPr>
                <w:rFonts w:ascii="Times New Roman" w:hAnsi="Times New Roman"/>
                <w:sz w:val="20"/>
                <w:szCs w:val="20"/>
              </w:rPr>
            </w:pPr>
            <w:r w:rsidRPr="00D20030">
              <w:rPr>
                <w:rFonts w:ascii="Times New Roman" w:hAnsi="Times New Roman"/>
                <w:sz w:val="20"/>
                <w:szCs w:val="20"/>
              </w:rPr>
              <w:t>22.</w:t>
            </w:r>
          </w:p>
        </w:tc>
        <w:tc>
          <w:tcPr>
            <w:tcW w:w="5868" w:type="dxa"/>
          </w:tcPr>
          <w:p w:rsidR="000E0D96" w:rsidRPr="00D20030" w:rsidRDefault="000E0D96" w:rsidP="00D57F92">
            <w:pPr>
              <w:widowControl w:val="0"/>
              <w:autoSpaceDE w:val="0"/>
              <w:autoSpaceDN w:val="0"/>
              <w:spacing w:after="0" w:line="232" w:lineRule="exact"/>
              <w:ind w:left="108"/>
              <w:rPr>
                <w:rFonts w:ascii="Times New Roman" w:hAnsi="Times New Roman"/>
                <w:sz w:val="20"/>
                <w:szCs w:val="20"/>
              </w:rPr>
            </w:pPr>
            <w:r w:rsidRPr="00D20030">
              <w:rPr>
                <w:rFonts w:ascii="Times New Roman" w:hAnsi="Times New Roman"/>
                <w:sz w:val="20"/>
                <w:szCs w:val="20"/>
              </w:rPr>
              <w:t>Илустрација приче</w:t>
            </w:r>
          </w:p>
        </w:tc>
      </w:tr>
      <w:tr w:rsidR="000E0D96" w:rsidRPr="00D20030" w:rsidTr="00D57F92">
        <w:trPr>
          <w:trHeight w:val="254"/>
          <w:jc w:val="center"/>
        </w:trPr>
        <w:tc>
          <w:tcPr>
            <w:tcW w:w="2160" w:type="dxa"/>
            <w:vMerge/>
            <w:tcBorders>
              <w:top w:val="nil"/>
            </w:tcBorders>
          </w:tcPr>
          <w:p w:rsidR="000E0D96" w:rsidRPr="00D20030" w:rsidRDefault="000E0D96" w:rsidP="00D57F92">
            <w:pPr>
              <w:widowControl w:val="0"/>
              <w:autoSpaceDE w:val="0"/>
              <w:autoSpaceDN w:val="0"/>
              <w:spacing w:after="0" w:line="240" w:lineRule="auto"/>
              <w:rPr>
                <w:rFonts w:ascii="Times New Roman" w:hAnsi="Times New Roman"/>
                <w:sz w:val="20"/>
                <w:szCs w:val="20"/>
              </w:rPr>
            </w:pPr>
          </w:p>
        </w:tc>
        <w:tc>
          <w:tcPr>
            <w:tcW w:w="1260" w:type="dxa"/>
          </w:tcPr>
          <w:p w:rsidR="000E0D96" w:rsidRPr="00D20030" w:rsidRDefault="000E0D96" w:rsidP="00D57F92">
            <w:pPr>
              <w:widowControl w:val="0"/>
              <w:autoSpaceDE w:val="0"/>
              <w:autoSpaceDN w:val="0"/>
              <w:spacing w:after="0" w:line="234" w:lineRule="exact"/>
              <w:ind w:right="479"/>
              <w:jc w:val="right"/>
              <w:rPr>
                <w:rFonts w:ascii="Times New Roman" w:hAnsi="Times New Roman"/>
                <w:sz w:val="20"/>
                <w:szCs w:val="20"/>
              </w:rPr>
            </w:pPr>
            <w:r w:rsidRPr="00D20030">
              <w:rPr>
                <w:rFonts w:ascii="Times New Roman" w:hAnsi="Times New Roman"/>
                <w:sz w:val="20"/>
                <w:szCs w:val="20"/>
              </w:rPr>
              <w:t>23.</w:t>
            </w:r>
          </w:p>
        </w:tc>
        <w:tc>
          <w:tcPr>
            <w:tcW w:w="5868" w:type="dxa"/>
          </w:tcPr>
          <w:p w:rsidR="000E0D96" w:rsidRPr="00D20030" w:rsidRDefault="000E0D96" w:rsidP="00D57F92">
            <w:pPr>
              <w:widowControl w:val="0"/>
              <w:autoSpaceDE w:val="0"/>
              <w:autoSpaceDN w:val="0"/>
              <w:spacing w:after="0" w:line="234" w:lineRule="exact"/>
              <w:ind w:left="108"/>
              <w:rPr>
                <w:rFonts w:ascii="Times New Roman" w:hAnsi="Times New Roman"/>
                <w:sz w:val="20"/>
                <w:szCs w:val="20"/>
              </w:rPr>
            </w:pPr>
            <w:r w:rsidRPr="00D20030">
              <w:rPr>
                <w:rFonts w:ascii="Times New Roman" w:hAnsi="Times New Roman"/>
                <w:sz w:val="20"/>
                <w:szCs w:val="20"/>
              </w:rPr>
              <w:t>Корица књиге</w:t>
            </w:r>
          </w:p>
        </w:tc>
      </w:tr>
      <w:tr w:rsidR="000E0D96" w:rsidRPr="00D20030" w:rsidTr="00D57F92">
        <w:trPr>
          <w:trHeight w:val="251"/>
          <w:jc w:val="center"/>
        </w:trPr>
        <w:tc>
          <w:tcPr>
            <w:tcW w:w="2160" w:type="dxa"/>
            <w:vMerge w:val="restart"/>
          </w:tcPr>
          <w:p w:rsidR="000E0D96" w:rsidRPr="00D20030" w:rsidRDefault="000E0D96" w:rsidP="00D57F92">
            <w:pPr>
              <w:widowControl w:val="0"/>
              <w:autoSpaceDE w:val="0"/>
              <w:autoSpaceDN w:val="0"/>
              <w:spacing w:after="0" w:line="240" w:lineRule="auto"/>
              <w:rPr>
                <w:rFonts w:ascii="Times New Roman" w:hAnsi="Times New Roman"/>
                <w:sz w:val="20"/>
                <w:szCs w:val="20"/>
              </w:rPr>
            </w:pPr>
          </w:p>
          <w:p w:rsidR="000E0D96" w:rsidRPr="00D20030" w:rsidRDefault="000E0D96" w:rsidP="00D57F92">
            <w:pPr>
              <w:widowControl w:val="0"/>
              <w:autoSpaceDE w:val="0"/>
              <w:autoSpaceDN w:val="0"/>
              <w:spacing w:before="10" w:after="0" w:line="240" w:lineRule="auto"/>
              <w:rPr>
                <w:rFonts w:ascii="Times New Roman" w:hAnsi="Times New Roman"/>
                <w:sz w:val="20"/>
                <w:szCs w:val="20"/>
              </w:rPr>
            </w:pPr>
          </w:p>
          <w:p w:rsidR="000E0D96" w:rsidRPr="00D20030" w:rsidRDefault="000E0D96" w:rsidP="00D57F92">
            <w:pPr>
              <w:widowControl w:val="0"/>
              <w:autoSpaceDE w:val="0"/>
              <w:autoSpaceDN w:val="0"/>
              <w:spacing w:after="0" w:line="240" w:lineRule="auto"/>
              <w:ind w:left="761" w:right="748"/>
              <w:jc w:val="center"/>
              <w:rPr>
                <w:rFonts w:ascii="Times New Roman" w:hAnsi="Times New Roman"/>
                <w:i/>
                <w:sz w:val="20"/>
                <w:szCs w:val="20"/>
              </w:rPr>
            </w:pPr>
            <w:r w:rsidRPr="00D20030">
              <w:rPr>
                <w:rFonts w:ascii="Times New Roman" w:hAnsi="Times New Roman"/>
                <w:i/>
                <w:sz w:val="20"/>
                <w:szCs w:val="20"/>
              </w:rPr>
              <w:t>март</w:t>
            </w:r>
          </w:p>
        </w:tc>
        <w:tc>
          <w:tcPr>
            <w:tcW w:w="1260" w:type="dxa"/>
          </w:tcPr>
          <w:p w:rsidR="000E0D96" w:rsidRPr="00D20030" w:rsidRDefault="000E0D96" w:rsidP="00D57F92">
            <w:pPr>
              <w:widowControl w:val="0"/>
              <w:autoSpaceDE w:val="0"/>
              <w:autoSpaceDN w:val="0"/>
              <w:spacing w:after="0" w:line="232" w:lineRule="exact"/>
              <w:ind w:right="479"/>
              <w:jc w:val="right"/>
              <w:rPr>
                <w:rFonts w:ascii="Times New Roman" w:hAnsi="Times New Roman"/>
                <w:sz w:val="20"/>
                <w:szCs w:val="20"/>
              </w:rPr>
            </w:pPr>
            <w:r w:rsidRPr="00D20030">
              <w:rPr>
                <w:rFonts w:ascii="Times New Roman" w:hAnsi="Times New Roman"/>
                <w:sz w:val="20"/>
                <w:szCs w:val="20"/>
              </w:rPr>
              <w:t>24.</w:t>
            </w:r>
          </w:p>
        </w:tc>
        <w:tc>
          <w:tcPr>
            <w:tcW w:w="5868" w:type="dxa"/>
          </w:tcPr>
          <w:p w:rsidR="000E0D96" w:rsidRPr="00D20030" w:rsidRDefault="000E0D96" w:rsidP="00D57F92">
            <w:pPr>
              <w:widowControl w:val="0"/>
              <w:autoSpaceDE w:val="0"/>
              <w:autoSpaceDN w:val="0"/>
              <w:spacing w:after="0" w:line="232" w:lineRule="exact"/>
              <w:ind w:left="108"/>
              <w:rPr>
                <w:rFonts w:ascii="Times New Roman" w:hAnsi="Times New Roman"/>
                <w:sz w:val="20"/>
                <w:szCs w:val="20"/>
              </w:rPr>
            </w:pPr>
            <w:r w:rsidRPr="00D20030">
              <w:rPr>
                <w:rFonts w:ascii="Times New Roman" w:hAnsi="Times New Roman"/>
                <w:sz w:val="20"/>
                <w:szCs w:val="20"/>
              </w:rPr>
              <w:t>Мами, баки за осми март</w:t>
            </w:r>
          </w:p>
        </w:tc>
      </w:tr>
      <w:tr w:rsidR="000E0D96" w:rsidRPr="00D20030" w:rsidTr="00D57F92">
        <w:trPr>
          <w:trHeight w:val="254"/>
          <w:jc w:val="center"/>
        </w:trPr>
        <w:tc>
          <w:tcPr>
            <w:tcW w:w="2160" w:type="dxa"/>
            <w:vMerge/>
            <w:tcBorders>
              <w:top w:val="nil"/>
            </w:tcBorders>
          </w:tcPr>
          <w:p w:rsidR="000E0D96" w:rsidRPr="00D20030" w:rsidRDefault="000E0D96" w:rsidP="00D57F92">
            <w:pPr>
              <w:widowControl w:val="0"/>
              <w:autoSpaceDE w:val="0"/>
              <w:autoSpaceDN w:val="0"/>
              <w:spacing w:after="0" w:line="240" w:lineRule="auto"/>
              <w:rPr>
                <w:rFonts w:ascii="Times New Roman" w:hAnsi="Times New Roman"/>
                <w:sz w:val="20"/>
                <w:szCs w:val="20"/>
              </w:rPr>
            </w:pPr>
          </w:p>
        </w:tc>
        <w:tc>
          <w:tcPr>
            <w:tcW w:w="1260" w:type="dxa"/>
          </w:tcPr>
          <w:p w:rsidR="000E0D96" w:rsidRPr="00D20030" w:rsidRDefault="000E0D96" w:rsidP="00D57F92">
            <w:pPr>
              <w:widowControl w:val="0"/>
              <w:autoSpaceDE w:val="0"/>
              <w:autoSpaceDN w:val="0"/>
              <w:spacing w:before="1" w:after="0" w:line="233" w:lineRule="exact"/>
              <w:ind w:right="479"/>
              <w:jc w:val="right"/>
              <w:rPr>
                <w:rFonts w:ascii="Times New Roman" w:hAnsi="Times New Roman"/>
                <w:sz w:val="20"/>
                <w:szCs w:val="20"/>
              </w:rPr>
            </w:pPr>
            <w:r w:rsidRPr="00D20030">
              <w:rPr>
                <w:rFonts w:ascii="Times New Roman" w:hAnsi="Times New Roman"/>
                <w:sz w:val="20"/>
                <w:szCs w:val="20"/>
              </w:rPr>
              <w:t>25.</w:t>
            </w:r>
          </w:p>
        </w:tc>
        <w:tc>
          <w:tcPr>
            <w:tcW w:w="5868" w:type="dxa"/>
          </w:tcPr>
          <w:p w:rsidR="000E0D96" w:rsidRPr="00D20030" w:rsidRDefault="000E0D96" w:rsidP="00D57F92">
            <w:pPr>
              <w:widowControl w:val="0"/>
              <w:autoSpaceDE w:val="0"/>
              <w:autoSpaceDN w:val="0"/>
              <w:spacing w:before="1" w:after="0" w:line="233" w:lineRule="exact"/>
              <w:ind w:left="108"/>
              <w:rPr>
                <w:rFonts w:ascii="Times New Roman" w:hAnsi="Times New Roman"/>
                <w:sz w:val="20"/>
                <w:szCs w:val="20"/>
              </w:rPr>
            </w:pPr>
            <w:r w:rsidRPr="00D20030">
              <w:rPr>
                <w:rFonts w:ascii="Times New Roman" w:hAnsi="Times New Roman"/>
                <w:sz w:val="20"/>
                <w:szCs w:val="20"/>
              </w:rPr>
              <w:t>Израда предмета од различитог материјала</w:t>
            </w:r>
          </w:p>
        </w:tc>
      </w:tr>
      <w:tr w:rsidR="000E0D96" w:rsidRPr="00D20030" w:rsidTr="00D57F92">
        <w:trPr>
          <w:trHeight w:val="254"/>
          <w:jc w:val="center"/>
        </w:trPr>
        <w:tc>
          <w:tcPr>
            <w:tcW w:w="2160" w:type="dxa"/>
            <w:vMerge/>
            <w:tcBorders>
              <w:top w:val="nil"/>
            </w:tcBorders>
          </w:tcPr>
          <w:p w:rsidR="000E0D96" w:rsidRPr="00D20030" w:rsidRDefault="000E0D96" w:rsidP="00D57F92">
            <w:pPr>
              <w:widowControl w:val="0"/>
              <w:autoSpaceDE w:val="0"/>
              <w:autoSpaceDN w:val="0"/>
              <w:spacing w:after="0" w:line="240" w:lineRule="auto"/>
              <w:rPr>
                <w:rFonts w:ascii="Times New Roman" w:hAnsi="Times New Roman"/>
                <w:sz w:val="20"/>
                <w:szCs w:val="20"/>
              </w:rPr>
            </w:pPr>
          </w:p>
        </w:tc>
        <w:tc>
          <w:tcPr>
            <w:tcW w:w="1260" w:type="dxa"/>
          </w:tcPr>
          <w:p w:rsidR="000E0D96" w:rsidRPr="00D20030" w:rsidRDefault="000E0D96" w:rsidP="00D57F92">
            <w:pPr>
              <w:widowControl w:val="0"/>
              <w:autoSpaceDE w:val="0"/>
              <w:autoSpaceDN w:val="0"/>
              <w:spacing w:after="0" w:line="234" w:lineRule="exact"/>
              <w:ind w:right="479"/>
              <w:jc w:val="right"/>
              <w:rPr>
                <w:rFonts w:ascii="Times New Roman" w:hAnsi="Times New Roman"/>
                <w:sz w:val="20"/>
                <w:szCs w:val="20"/>
              </w:rPr>
            </w:pPr>
            <w:r w:rsidRPr="00D20030">
              <w:rPr>
                <w:rFonts w:ascii="Times New Roman" w:hAnsi="Times New Roman"/>
                <w:sz w:val="20"/>
                <w:szCs w:val="20"/>
              </w:rPr>
              <w:t>26.</w:t>
            </w:r>
          </w:p>
        </w:tc>
        <w:tc>
          <w:tcPr>
            <w:tcW w:w="5868" w:type="dxa"/>
          </w:tcPr>
          <w:p w:rsidR="000E0D96" w:rsidRPr="00D20030" w:rsidRDefault="000E0D96" w:rsidP="00D57F92">
            <w:pPr>
              <w:widowControl w:val="0"/>
              <w:autoSpaceDE w:val="0"/>
              <w:autoSpaceDN w:val="0"/>
              <w:spacing w:after="0" w:line="234" w:lineRule="exact"/>
              <w:ind w:left="108"/>
              <w:rPr>
                <w:rFonts w:ascii="Times New Roman" w:hAnsi="Times New Roman"/>
                <w:sz w:val="20"/>
                <w:szCs w:val="20"/>
              </w:rPr>
            </w:pPr>
            <w:r w:rsidRPr="00D20030">
              <w:rPr>
                <w:rFonts w:ascii="Times New Roman" w:hAnsi="Times New Roman"/>
                <w:sz w:val="20"/>
                <w:szCs w:val="20"/>
              </w:rPr>
              <w:t>Израда рамова за слику (колаж)</w:t>
            </w:r>
          </w:p>
        </w:tc>
      </w:tr>
      <w:tr w:rsidR="000E0D96" w:rsidRPr="00D20030" w:rsidTr="00D57F92">
        <w:trPr>
          <w:trHeight w:val="273"/>
          <w:jc w:val="center"/>
        </w:trPr>
        <w:tc>
          <w:tcPr>
            <w:tcW w:w="2160" w:type="dxa"/>
            <w:vMerge/>
            <w:tcBorders>
              <w:top w:val="nil"/>
            </w:tcBorders>
          </w:tcPr>
          <w:p w:rsidR="000E0D96" w:rsidRPr="00D20030" w:rsidRDefault="000E0D96" w:rsidP="00D57F92">
            <w:pPr>
              <w:widowControl w:val="0"/>
              <w:autoSpaceDE w:val="0"/>
              <w:autoSpaceDN w:val="0"/>
              <w:spacing w:after="0" w:line="240" w:lineRule="auto"/>
              <w:rPr>
                <w:rFonts w:ascii="Times New Roman" w:hAnsi="Times New Roman"/>
                <w:sz w:val="20"/>
                <w:szCs w:val="20"/>
              </w:rPr>
            </w:pPr>
          </w:p>
        </w:tc>
        <w:tc>
          <w:tcPr>
            <w:tcW w:w="1260" w:type="dxa"/>
          </w:tcPr>
          <w:p w:rsidR="000E0D96" w:rsidRPr="00D20030" w:rsidRDefault="000E0D96" w:rsidP="00D57F92">
            <w:pPr>
              <w:widowControl w:val="0"/>
              <w:autoSpaceDE w:val="0"/>
              <w:autoSpaceDN w:val="0"/>
              <w:spacing w:after="0" w:line="232" w:lineRule="exact"/>
              <w:ind w:right="479"/>
              <w:jc w:val="right"/>
              <w:rPr>
                <w:rFonts w:ascii="Times New Roman" w:hAnsi="Times New Roman"/>
                <w:sz w:val="20"/>
                <w:szCs w:val="20"/>
              </w:rPr>
            </w:pPr>
            <w:r w:rsidRPr="00D20030">
              <w:rPr>
                <w:rFonts w:ascii="Times New Roman" w:hAnsi="Times New Roman"/>
                <w:sz w:val="20"/>
                <w:szCs w:val="20"/>
              </w:rPr>
              <w:t>27.</w:t>
            </w:r>
          </w:p>
        </w:tc>
        <w:tc>
          <w:tcPr>
            <w:tcW w:w="5868" w:type="dxa"/>
          </w:tcPr>
          <w:p w:rsidR="000E0D96" w:rsidRPr="00D20030" w:rsidRDefault="000E0D96" w:rsidP="00D57F92">
            <w:pPr>
              <w:widowControl w:val="0"/>
              <w:autoSpaceDE w:val="0"/>
              <w:autoSpaceDN w:val="0"/>
              <w:spacing w:after="0" w:line="232" w:lineRule="exact"/>
              <w:ind w:left="108"/>
              <w:rPr>
                <w:rFonts w:ascii="Times New Roman" w:hAnsi="Times New Roman"/>
                <w:sz w:val="20"/>
                <w:szCs w:val="20"/>
              </w:rPr>
            </w:pPr>
            <w:r w:rsidRPr="00D20030">
              <w:rPr>
                <w:rFonts w:ascii="Times New Roman" w:hAnsi="Times New Roman"/>
                <w:sz w:val="20"/>
                <w:szCs w:val="20"/>
              </w:rPr>
              <w:t>Израда рамова за слику (колаж)</w:t>
            </w:r>
          </w:p>
        </w:tc>
      </w:tr>
      <w:tr w:rsidR="000E0D96" w:rsidRPr="00D20030" w:rsidTr="00D57F92">
        <w:trPr>
          <w:trHeight w:val="309"/>
          <w:jc w:val="center"/>
        </w:trPr>
        <w:tc>
          <w:tcPr>
            <w:tcW w:w="2160" w:type="dxa"/>
          </w:tcPr>
          <w:p w:rsidR="000E0D96" w:rsidRPr="00D20030" w:rsidRDefault="000E0D96" w:rsidP="00D57F92">
            <w:pPr>
              <w:widowControl w:val="0"/>
              <w:autoSpaceDE w:val="0"/>
              <w:autoSpaceDN w:val="0"/>
              <w:spacing w:after="0" w:line="240" w:lineRule="auto"/>
              <w:rPr>
                <w:rFonts w:ascii="Times New Roman" w:hAnsi="Times New Roman"/>
                <w:sz w:val="20"/>
                <w:szCs w:val="20"/>
              </w:rPr>
            </w:pPr>
          </w:p>
        </w:tc>
        <w:tc>
          <w:tcPr>
            <w:tcW w:w="1260" w:type="dxa"/>
          </w:tcPr>
          <w:p w:rsidR="000E0D96" w:rsidRPr="00D20030" w:rsidRDefault="000E0D96" w:rsidP="00D57F92">
            <w:pPr>
              <w:widowControl w:val="0"/>
              <w:autoSpaceDE w:val="0"/>
              <w:autoSpaceDN w:val="0"/>
              <w:spacing w:after="0" w:line="251" w:lineRule="exact"/>
              <w:ind w:right="479"/>
              <w:jc w:val="right"/>
              <w:rPr>
                <w:rFonts w:ascii="Times New Roman" w:hAnsi="Times New Roman"/>
                <w:sz w:val="20"/>
                <w:szCs w:val="20"/>
              </w:rPr>
            </w:pPr>
            <w:r w:rsidRPr="00D20030">
              <w:rPr>
                <w:rFonts w:ascii="Times New Roman" w:hAnsi="Times New Roman"/>
                <w:sz w:val="20"/>
                <w:szCs w:val="20"/>
              </w:rPr>
              <w:t>28.</w:t>
            </w:r>
          </w:p>
        </w:tc>
        <w:tc>
          <w:tcPr>
            <w:tcW w:w="5868" w:type="dxa"/>
          </w:tcPr>
          <w:p w:rsidR="000E0D96" w:rsidRPr="00D20030" w:rsidRDefault="000E0D96" w:rsidP="00D57F92">
            <w:pPr>
              <w:widowControl w:val="0"/>
              <w:autoSpaceDE w:val="0"/>
              <w:autoSpaceDN w:val="0"/>
              <w:spacing w:after="0" w:line="251" w:lineRule="exact"/>
              <w:ind w:left="108"/>
              <w:rPr>
                <w:rFonts w:ascii="Times New Roman" w:hAnsi="Times New Roman"/>
                <w:sz w:val="20"/>
                <w:szCs w:val="20"/>
              </w:rPr>
            </w:pPr>
            <w:r w:rsidRPr="00D20030">
              <w:rPr>
                <w:rFonts w:ascii="Times New Roman" w:hAnsi="Times New Roman"/>
                <w:sz w:val="20"/>
                <w:szCs w:val="20"/>
              </w:rPr>
              <w:t>Пролеће, цветови од папира</w:t>
            </w:r>
          </w:p>
        </w:tc>
      </w:tr>
    </w:tbl>
    <w:tbl>
      <w:tblPr>
        <w:tblpPr w:leftFromText="180" w:rightFromText="180" w:vertAnchor="text" w:horzAnchor="margin" w:tblpXSpec="center" w:tblpY="2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0"/>
        <w:gridCol w:w="1260"/>
        <w:gridCol w:w="5868"/>
      </w:tblGrid>
      <w:tr w:rsidR="000E0D96" w:rsidRPr="00D20030" w:rsidTr="00D57F92">
        <w:trPr>
          <w:trHeight w:val="306"/>
        </w:trPr>
        <w:tc>
          <w:tcPr>
            <w:tcW w:w="2160" w:type="dxa"/>
            <w:vMerge w:val="restart"/>
            <w:tcBorders>
              <w:top w:val="single" w:sz="4" w:space="0" w:color="auto"/>
            </w:tcBorders>
          </w:tcPr>
          <w:p w:rsidR="000E0D96" w:rsidRPr="00D20030" w:rsidRDefault="000E0D96" w:rsidP="00D57F92">
            <w:pPr>
              <w:widowControl w:val="0"/>
              <w:autoSpaceDE w:val="0"/>
              <w:autoSpaceDN w:val="0"/>
              <w:spacing w:after="0" w:line="251" w:lineRule="exact"/>
              <w:ind w:left="761" w:right="751"/>
              <w:jc w:val="center"/>
              <w:rPr>
                <w:rFonts w:ascii="Times New Roman" w:hAnsi="Times New Roman"/>
                <w:i/>
                <w:sz w:val="20"/>
                <w:szCs w:val="20"/>
              </w:rPr>
            </w:pPr>
            <w:r w:rsidRPr="00D20030">
              <w:rPr>
                <w:rFonts w:ascii="Times New Roman" w:hAnsi="Times New Roman"/>
                <w:i/>
                <w:sz w:val="20"/>
                <w:szCs w:val="20"/>
              </w:rPr>
              <w:t>април</w:t>
            </w:r>
          </w:p>
        </w:tc>
        <w:tc>
          <w:tcPr>
            <w:tcW w:w="1260" w:type="dxa"/>
            <w:tcBorders>
              <w:top w:val="single" w:sz="4" w:space="0" w:color="auto"/>
            </w:tcBorders>
          </w:tcPr>
          <w:p w:rsidR="000E0D96" w:rsidRPr="00D20030" w:rsidRDefault="000E0D96" w:rsidP="00D57F92">
            <w:pPr>
              <w:widowControl w:val="0"/>
              <w:autoSpaceDE w:val="0"/>
              <w:autoSpaceDN w:val="0"/>
              <w:spacing w:after="0" w:line="251" w:lineRule="exact"/>
              <w:ind w:left="472" w:right="462"/>
              <w:jc w:val="center"/>
              <w:rPr>
                <w:rFonts w:ascii="Times New Roman" w:hAnsi="Times New Roman"/>
                <w:sz w:val="20"/>
                <w:szCs w:val="20"/>
              </w:rPr>
            </w:pPr>
            <w:r w:rsidRPr="00D20030">
              <w:rPr>
                <w:rFonts w:ascii="Times New Roman" w:hAnsi="Times New Roman"/>
                <w:sz w:val="20"/>
                <w:szCs w:val="20"/>
              </w:rPr>
              <w:t>29.</w:t>
            </w:r>
          </w:p>
        </w:tc>
        <w:tc>
          <w:tcPr>
            <w:tcW w:w="5868" w:type="dxa"/>
            <w:tcBorders>
              <w:top w:val="single" w:sz="4" w:space="0" w:color="auto"/>
            </w:tcBorders>
          </w:tcPr>
          <w:p w:rsidR="000E0D96" w:rsidRPr="00D20030" w:rsidRDefault="000E0D96" w:rsidP="00D57F92">
            <w:pPr>
              <w:widowControl w:val="0"/>
              <w:autoSpaceDE w:val="0"/>
              <w:autoSpaceDN w:val="0"/>
              <w:spacing w:after="0" w:line="251" w:lineRule="exact"/>
              <w:ind w:left="108"/>
              <w:rPr>
                <w:rFonts w:ascii="Times New Roman" w:hAnsi="Times New Roman"/>
                <w:sz w:val="20"/>
                <w:szCs w:val="20"/>
              </w:rPr>
            </w:pPr>
            <w:r w:rsidRPr="00D20030">
              <w:rPr>
                <w:rFonts w:ascii="Times New Roman" w:hAnsi="Times New Roman"/>
                <w:sz w:val="20"/>
                <w:szCs w:val="20"/>
              </w:rPr>
              <w:t>Пролећни венчићи</w:t>
            </w:r>
          </w:p>
        </w:tc>
      </w:tr>
      <w:tr w:rsidR="000E0D96" w:rsidRPr="00D20030" w:rsidTr="00D57F92">
        <w:trPr>
          <w:trHeight w:val="304"/>
        </w:trPr>
        <w:tc>
          <w:tcPr>
            <w:tcW w:w="2160" w:type="dxa"/>
            <w:vMerge/>
            <w:tcBorders>
              <w:top w:val="nil"/>
            </w:tcBorders>
          </w:tcPr>
          <w:p w:rsidR="000E0D96" w:rsidRPr="00D20030" w:rsidRDefault="000E0D96" w:rsidP="00D57F92">
            <w:pPr>
              <w:widowControl w:val="0"/>
              <w:autoSpaceDE w:val="0"/>
              <w:autoSpaceDN w:val="0"/>
              <w:spacing w:after="0" w:line="240" w:lineRule="auto"/>
              <w:rPr>
                <w:rFonts w:ascii="Times New Roman" w:hAnsi="Times New Roman"/>
                <w:sz w:val="20"/>
                <w:szCs w:val="20"/>
              </w:rPr>
            </w:pPr>
          </w:p>
        </w:tc>
        <w:tc>
          <w:tcPr>
            <w:tcW w:w="1260" w:type="dxa"/>
          </w:tcPr>
          <w:p w:rsidR="000E0D96" w:rsidRPr="00D20030" w:rsidRDefault="000E0D96" w:rsidP="00D57F92">
            <w:pPr>
              <w:widowControl w:val="0"/>
              <w:autoSpaceDE w:val="0"/>
              <w:autoSpaceDN w:val="0"/>
              <w:spacing w:after="0" w:line="251" w:lineRule="exact"/>
              <w:ind w:left="472" w:right="462"/>
              <w:jc w:val="center"/>
              <w:rPr>
                <w:rFonts w:ascii="Times New Roman" w:hAnsi="Times New Roman"/>
                <w:sz w:val="20"/>
                <w:szCs w:val="20"/>
              </w:rPr>
            </w:pPr>
            <w:r w:rsidRPr="00D20030">
              <w:rPr>
                <w:rFonts w:ascii="Times New Roman" w:hAnsi="Times New Roman"/>
                <w:sz w:val="20"/>
                <w:szCs w:val="20"/>
              </w:rPr>
              <w:t>30.</w:t>
            </w:r>
          </w:p>
        </w:tc>
        <w:tc>
          <w:tcPr>
            <w:tcW w:w="5868" w:type="dxa"/>
          </w:tcPr>
          <w:p w:rsidR="000E0D96" w:rsidRPr="00D20030" w:rsidRDefault="000E0D96" w:rsidP="00D57F92">
            <w:pPr>
              <w:widowControl w:val="0"/>
              <w:autoSpaceDE w:val="0"/>
              <w:autoSpaceDN w:val="0"/>
              <w:spacing w:after="0" w:line="251" w:lineRule="exact"/>
              <w:ind w:left="108"/>
              <w:rPr>
                <w:rFonts w:ascii="Times New Roman" w:hAnsi="Times New Roman"/>
                <w:sz w:val="20"/>
                <w:szCs w:val="20"/>
              </w:rPr>
            </w:pPr>
            <w:r w:rsidRPr="00D20030">
              <w:rPr>
                <w:rFonts w:ascii="Times New Roman" w:hAnsi="Times New Roman"/>
                <w:sz w:val="20"/>
                <w:szCs w:val="20"/>
              </w:rPr>
              <w:t>Ускршње чаролије</w:t>
            </w:r>
          </w:p>
        </w:tc>
      </w:tr>
      <w:tr w:rsidR="000E0D96" w:rsidRPr="00D20030" w:rsidTr="00D57F92">
        <w:trPr>
          <w:trHeight w:val="254"/>
        </w:trPr>
        <w:tc>
          <w:tcPr>
            <w:tcW w:w="2160" w:type="dxa"/>
            <w:vMerge w:val="restart"/>
          </w:tcPr>
          <w:p w:rsidR="000E0D96" w:rsidRPr="00D20030" w:rsidRDefault="000E0D96" w:rsidP="00D57F92">
            <w:pPr>
              <w:widowControl w:val="0"/>
              <w:autoSpaceDE w:val="0"/>
              <w:autoSpaceDN w:val="0"/>
              <w:spacing w:after="0" w:line="240" w:lineRule="auto"/>
              <w:rPr>
                <w:rFonts w:ascii="Times New Roman" w:hAnsi="Times New Roman"/>
                <w:sz w:val="20"/>
                <w:szCs w:val="20"/>
              </w:rPr>
            </w:pPr>
          </w:p>
          <w:p w:rsidR="000E0D96" w:rsidRPr="00D20030" w:rsidRDefault="000E0D96" w:rsidP="00D57F92">
            <w:pPr>
              <w:widowControl w:val="0"/>
              <w:autoSpaceDE w:val="0"/>
              <w:autoSpaceDN w:val="0"/>
              <w:spacing w:after="0" w:line="240" w:lineRule="auto"/>
              <w:ind w:left="761" w:right="750"/>
              <w:jc w:val="center"/>
              <w:rPr>
                <w:rFonts w:ascii="Times New Roman" w:hAnsi="Times New Roman"/>
                <w:i/>
                <w:sz w:val="20"/>
                <w:szCs w:val="20"/>
              </w:rPr>
            </w:pPr>
            <w:r w:rsidRPr="00D20030">
              <w:rPr>
                <w:rFonts w:ascii="Times New Roman" w:hAnsi="Times New Roman"/>
                <w:i/>
                <w:sz w:val="20"/>
                <w:szCs w:val="20"/>
              </w:rPr>
              <w:t>мај</w:t>
            </w:r>
          </w:p>
        </w:tc>
        <w:tc>
          <w:tcPr>
            <w:tcW w:w="1260" w:type="dxa"/>
          </w:tcPr>
          <w:p w:rsidR="000E0D96" w:rsidRPr="00D20030" w:rsidRDefault="000E0D96" w:rsidP="00D57F92">
            <w:pPr>
              <w:widowControl w:val="0"/>
              <w:autoSpaceDE w:val="0"/>
              <w:autoSpaceDN w:val="0"/>
              <w:spacing w:before="1" w:after="0" w:line="233" w:lineRule="exact"/>
              <w:ind w:left="472" w:right="462"/>
              <w:jc w:val="center"/>
              <w:rPr>
                <w:rFonts w:ascii="Times New Roman" w:hAnsi="Times New Roman"/>
                <w:sz w:val="20"/>
                <w:szCs w:val="20"/>
              </w:rPr>
            </w:pPr>
            <w:r w:rsidRPr="00D20030">
              <w:rPr>
                <w:rFonts w:ascii="Times New Roman" w:hAnsi="Times New Roman"/>
                <w:sz w:val="20"/>
                <w:szCs w:val="20"/>
              </w:rPr>
              <w:t>31.</w:t>
            </w:r>
          </w:p>
        </w:tc>
        <w:tc>
          <w:tcPr>
            <w:tcW w:w="5868" w:type="dxa"/>
          </w:tcPr>
          <w:p w:rsidR="000E0D96" w:rsidRPr="00D20030" w:rsidRDefault="000E0D96" w:rsidP="00D57F92">
            <w:pPr>
              <w:widowControl w:val="0"/>
              <w:autoSpaceDE w:val="0"/>
              <w:autoSpaceDN w:val="0"/>
              <w:spacing w:before="1" w:after="0" w:line="233" w:lineRule="exact"/>
              <w:ind w:left="108"/>
              <w:rPr>
                <w:rFonts w:ascii="Times New Roman" w:hAnsi="Times New Roman"/>
                <w:sz w:val="20"/>
                <w:szCs w:val="20"/>
              </w:rPr>
            </w:pPr>
            <w:r w:rsidRPr="00D20030">
              <w:rPr>
                <w:rFonts w:ascii="Times New Roman" w:hAnsi="Times New Roman"/>
                <w:sz w:val="20"/>
                <w:szCs w:val="20"/>
              </w:rPr>
              <w:t>Пролећни</w:t>
            </w:r>
            <w:r w:rsidR="00D57F92" w:rsidRPr="00D20030">
              <w:rPr>
                <w:rFonts w:ascii="Times New Roman" w:hAnsi="Times New Roman"/>
                <w:sz w:val="20"/>
                <w:szCs w:val="20"/>
              </w:rPr>
              <w:t xml:space="preserve"> </w:t>
            </w:r>
            <w:r w:rsidRPr="00D20030">
              <w:rPr>
                <w:rFonts w:ascii="Times New Roman" w:hAnsi="Times New Roman"/>
                <w:sz w:val="20"/>
                <w:szCs w:val="20"/>
              </w:rPr>
              <w:t>венчићи</w:t>
            </w:r>
          </w:p>
        </w:tc>
      </w:tr>
      <w:tr w:rsidR="000E0D96" w:rsidRPr="00D20030" w:rsidTr="00D57F92">
        <w:trPr>
          <w:trHeight w:val="251"/>
        </w:trPr>
        <w:tc>
          <w:tcPr>
            <w:tcW w:w="2160" w:type="dxa"/>
            <w:vMerge/>
            <w:tcBorders>
              <w:top w:val="nil"/>
            </w:tcBorders>
          </w:tcPr>
          <w:p w:rsidR="000E0D96" w:rsidRPr="00D20030" w:rsidRDefault="000E0D96" w:rsidP="00D57F92">
            <w:pPr>
              <w:widowControl w:val="0"/>
              <w:autoSpaceDE w:val="0"/>
              <w:autoSpaceDN w:val="0"/>
              <w:spacing w:after="0" w:line="240" w:lineRule="auto"/>
              <w:rPr>
                <w:rFonts w:ascii="Times New Roman" w:hAnsi="Times New Roman"/>
                <w:sz w:val="20"/>
                <w:szCs w:val="20"/>
              </w:rPr>
            </w:pPr>
          </w:p>
        </w:tc>
        <w:tc>
          <w:tcPr>
            <w:tcW w:w="1260" w:type="dxa"/>
          </w:tcPr>
          <w:p w:rsidR="000E0D96" w:rsidRPr="00D20030" w:rsidRDefault="000E0D96" w:rsidP="00D57F92">
            <w:pPr>
              <w:widowControl w:val="0"/>
              <w:autoSpaceDE w:val="0"/>
              <w:autoSpaceDN w:val="0"/>
              <w:spacing w:after="0" w:line="232" w:lineRule="exact"/>
              <w:ind w:left="472" w:right="462"/>
              <w:jc w:val="center"/>
              <w:rPr>
                <w:rFonts w:ascii="Times New Roman" w:hAnsi="Times New Roman"/>
                <w:sz w:val="20"/>
                <w:szCs w:val="20"/>
              </w:rPr>
            </w:pPr>
            <w:r w:rsidRPr="00D20030">
              <w:rPr>
                <w:rFonts w:ascii="Times New Roman" w:hAnsi="Times New Roman"/>
                <w:sz w:val="20"/>
                <w:szCs w:val="20"/>
              </w:rPr>
              <w:t>32.</w:t>
            </w:r>
          </w:p>
        </w:tc>
        <w:tc>
          <w:tcPr>
            <w:tcW w:w="5868" w:type="dxa"/>
          </w:tcPr>
          <w:p w:rsidR="000E0D96" w:rsidRPr="00D20030" w:rsidRDefault="000E0D96" w:rsidP="00D57F92">
            <w:pPr>
              <w:widowControl w:val="0"/>
              <w:autoSpaceDE w:val="0"/>
              <w:autoSpaceDN w:val="0"/>
              <w:spacing w:after="0" w:line="232" w:lineRule="exact"/>
              <w:ind w:left="108"/>
              <w:rPr>
                <w:rFonts w:ascii="Times New Roman" w:hAnsi="Times New Roman"/>
                <w:sz w:val="20"/>
                <w:szCs w:val="20"/>
              </w:rPr>
            </w:pPr>
            <w:r w:rsidRPr="00D20030">
              <w:rPr>
                <w:rFonts w:ascii="Times New Roman" w:hAnsi="Times New Roman"/>
                <w:sz w:val="20"/>
                <w:szCs w:val="20"/>
              </w:rPr>
              <w:t>Ускршње</w:t>
            </w:r>
            <w:r w:rsidR="00D57F92" w:rsidRPr="00D20030">
              <w:rPr>
                <w:rFonts w:ascii="Times New Roman" w:hAnsi="Times New Roman"/>
                <w:sz w:val="20"/>
                <w:szCs w:val="20"/>
              </w:rPr>
              <w:t xml:space="preserve"> </w:t>
            </w:r>
            <w:r w:rsidRPr="00D20030">
              <w:rPr>
                <w:rFonts w:ascii="Times New Roman" w:hAnsi="Times New Roman"/>
                <w:sz w:val="20"/>
                <w:szCs w:val="20"/>
              </w:rPr>
              <w:t>чаролије</w:t>
            </w:r>
          </w:p>
        </w:tc>
      </w:tr>
      <w:tr w:rsidR="000E0D96" w:rsidRPr="00D20030" w:rsidTr="00D57F92">
        <w:trPr>
          <w:trHeight w:val="254"/>
        </w:trPr>
        <w:tc>
          <w:tcPr>
            <w:tcW w:w="2160" w:type="dxa"/>
            <w:vMerge/>
            <w:tcBorders>
              <w:top w:val="nil"/>
            </w:tcBorders>
          </w:tcPr>
          <w:p w:rsidR="000E0D96" w:rsidRPr="00D20030" w:rsidRDefault="000E0D96" w:rsidP="00D57F92">
            <w:pPr>
              <w:widowControl w:val="0"/>
              <w:autoSpaceDE w:val="0"/>
              <w:autoSpaceDN w:val="0"/>
              <w:spacing w:after="0" w:line="240" w:lineRule="auto"/>
              <w:rPr>
                <w:rFonts w:ascii="Times New Roman" w:hAnsi="Times New Roman"/>
                <w:sz w:val="20"/>
                <w:szCs w:val="20"/>
              </w:rPr>
            </w:pPr>
          </w:p>
        </w:tc>
        <w:tc>
          <w:tcPr>
            <w:tcW w:w="1260" w:type="dxa"/>
          </w:tcPr>
          <w:p w:rsidR="000E0D96" w:rsidRPr="00D20030" w:rsidRDefault="000E0D96" w:rsidP="00D57F92">
            <w:pPr>
              <w:widowControl w:val="0"/>
              <w:autoSpaceDE w:val="0"/>
              <w:autoSpaceDN w:val="0"/>
              <w:spacing w:before="1" w:after="0" w:line="233" w:lineRule="exact"/>
              <w:ind w:left="472" w:right="462"/>
              <w:jc w:val="center"/>
              <w:rPr>
                <w:rFonts w:ascii="Times New Roman" w:hAnsi="Times New Roman"/>
                <w:sz w:val="20"/>
                <w:szCs w:val="20"/>
              </w:rPr>
            </w:pPr>
            <w:r w:rsidRPr="00D20030">
              <w:rPr>
                <w:rFonts w:ascii="Times New Roman" w:hAnsi="Times New Roman"/>
                <w:sz w:val="20"/>
                <w:szCs w:val="20"/>
              </w:rPr>
              <w:t>33.</w:t>
            </w:r>
          </w:p>
        </w:tc>
        <w:tc>
          <w:tcPr>
            <w:tcW w:w="5868" w:type="dxa"/>
          </w:tcPr>
          <w:p w:rsidR="000E0D96" w:rsidRPr="00D20030" w:rsidRDefault="000E0D96" w:rsidP="00D57F92">
            <w:pPr>
              <w:widowControl w:val="0"/>
              <w:autoSpaceDE w:val="0"/>
              <w:autoSpaceDN w:val="0"/>
              <w:spacing w:before="1" w:after="0" w:line="233" w:lineRule="exact"/>
              <w:ind w:left="108"/>
              <w:rPr>
                <w:rFonts w:ascii="Times New Roman" w:hAnsi="Times New Roman"/>
                <w:sz w:val="20"/>
                <w:szCs w:val="20"/>
              </w:rPr>
            </w:pPr>
            <w:r w:rsidRPr="00D20030">
              <w:rPr>
                <w:rFonts w:ascii="Times New Roman" w:hAnsi="Times New Roman"/>
                <w:sz w:val="20"/>
                <w:szCs w:val="20"/>
              </w:rPr>
              <w:t>Дрво</w:t>
            </w:r>
            <w:r w:rsidR="00D57F92" w:rsidRPr="00D20030">
              <w:rPr>
                <w:rFonts w:ascii="Times New Roman" w:hAnsi="Times New Roman"/>
                <w:sz w:val="20"/>
                <w:szCs w:val="20"/>
              </w:rPr>
              <w:t xml:space="preserve"> </w:t>
            </w:r>
            <w:r w:rsidRPr="00D20030">
              <w:rPr>
                <w:rFonts w:ascii="Times New Roman" w:hAnsi="Times New Roman"/>
                <w:sz w:val="20"/>
                <w:szCs w:val="20"/>
              </w:rPr>
              <w:t>лепих</w:t>
            </w:r>
            <w:r w:rsidR="00D57F92" w:rsidRPr="00D20030">
              <w:rPr>
                <w:rFonts w:ascii="Times New Roman" w:hAnsi="Times New Roman"/>
                <w:sz w:val="20"/>
                <w:szCs w:val="20"/>
              </w:rPr>
              <w:t xml:space="preserve"> </w:t>
            </w:r>
            <w:r w:rsidRPr="00D20030">
              <w:rPr>
                <w:rFonts w:ascii="Times New Roman" w:hAnsi="Times New Roman"/>
                <w:sz w:val="20"/>
                <w:szCs w:val="20"/>
              </w:rPr>
              <w:t>речи</w:t>
            </w:r>
          </w:p>
        </w:tc>
      </w:tr>
      <w:tr w:rsidR="000E0D96" w:rsidRPr="00D20030" w:rsidTr="00D57F92">
        <w:trPr>
          <w:trHeight w:val="254"/>
        </w:trPr>
        <w:tc>
          <w:tcPr>
            <w:tcW w:w="2160" w:type="dxa"/>
            <w:vMerge/>
            <w:tcBorders>
              <w:top w:val="nil"/>
            </w:tcBorders>
          </w:tcPr>
          <w:p w:rsidR="000E0D96" w:rsidRPr="00D20030" w:rsidRDefault="000E0D96" w:rsidP="00D57F92">
            <w:pPr>
              <w:widowControl w:val="0"/>
              <w:autoSpaceDE w:val="0"/>
              <w:autoSpaceDN w:val="0"/>
              <w:spacing w:after="0" w:line="240" w:lineRule="auto"/>
              <w:rPr>
                <w:rFonts w:ascii="Times New Roman" w:hAnsi="Times New Roman"/>
                <w:sz w:val="20"/>
                <w:szCs w:val="20"/>
              </w:rPr>
            </w:pPr>
          </w:p>
        </w:tc>
        <w:tc>
          <w:tcPr>
            <w:tcW w:w="1260" w:type="dxa"/>
          </w:tcPr>
          <w:p w:rsidR="000E0D96" w:rsidRPr="00D20030" w:rsidRDefault="000E0D96" w:rsidP="00D57F92">
            <w:pPr>
              <w:widowControl w:val="0"/>
              <w:autoSpaceDE w:val="0"/>
              <w:autoSpaceDN w:val="0"/>
              <w:spacing w:after="0" w:line="234" w:lineRule="exact"/>
              <w:ind w:left="472" w:right="462"/>
              <w:jc w:val="center"/>
              <w:rPr>
                <w:rFonts w:ascii="Times New Roman" w:hAnsi="Times New Roman"/>
                <w:sz w:val="20"/>
                <w:szCs w:val="20"/>
              </w:rPr>
            </w:pPr>
            <w:r w:rsidRPr="00D20030">
              <w:rPr>
                <w:rFonts w:ascii="Times New Roman" w:hAnsi="Times New Roman"/>
                <w:sz w:val="20"/>
                <w:szCs w:val="20"/>
              </w:rPr>
              <w:t>34.</w:t>
            </w:r>
          </w:p>
        </w:tc>
        <w:tc>
          <w:tcPr>
            <w:tcW w:w="5868" w:type="dxa"/>
          </w:tcPr>
          <w:p w:rsidR="000E0D96" w:rsidRPr="00D20030" w:rsidRDefault="000E0D96" w:rsidP="00D57F92">
            <w:pPr>
              <w:widowControl w:val="0"/>
              <w:autoSpaceDE w:val="0"/>
              <w:autoSpaceDN w:val="0"/>
              <w:spacing w:after="0" w:line="234" w:lineRule="exact"/>
              <w:ind w:left="108"/>
              <w:rPr>
                <w:rFonts w:ascii="Times New Roman" w:hAnsi="Times New Roman"/>
                <w:sz w:val="20"/>
                <w:szCs w:val="20"/>
              </w:rPr>
            </w:pPr>
            <w:r w:rsidRPr="00D20030">
              <w:rPr>
                <w:rFonts w:ascii="Times New Roman" w:hAnsi="Times New Roman"/>
                <w:sz w:val="20"/>
                <w:szCs w:val="20"/>
              </w:rPr>
              <w:t>Пролећни</w:t>
            </w:r>
            <w:r w:rsidR="00D57F92" w:rsidRPr="00D20030">
              <w:rPr>
                <w:rFonts w:ascii="Times New Roman" w:hAnsi="Times New Roman"/>
                <w:sz w:val="20"/>
                <w:szCs w:val="20"/>
              </w:rPr>
              <w:t xml:space="preserve"> </w:t>
            </w:r>
            <w:r w:rsidRPr="00D20030">
              <w:rPr>
                <w:rFonts w:ascii="Times New Roman" w:hAnsi="Times New Roman"/>
                <w:sz w:val="20"/>
                <w:szCs w:val="20"/>
              </w:rPr>
              <w:t>шеширићи</w:t>
            </w:r>
          </w:p>
        </w:tc>
      </w:tr>
      <w:tr w:rsidR="000E0D96" w:rsidRPr="00D20030" w:rsidTr="00D57F92">
        <w:trPr>
          <w:trHeight w:val="251"/>
        </w:trPr>
        <w:tc>
          <w:tcPr>
            <w:tcW w:w="2160" w:type="dxa"/>
            <w:vMerge/>
            <w:tcBorders>
              <w:top w:val="nil"/>
            </w:tcBorders>
          </w:tcPr>
          <w:p w:rsidR="000E0D96" w:rsidRPr="00D20030" w:rsidRDefault="000E0D96" w:rsidP="00D57F92">
            <w:pPr>
              <w:widowControl w:val="0"/>
              <w:autoSpaceDE w:val="0"/>
              <w:autoSpaceDN w:val="0"/>
              <w:spacing w:after="0" w:line="240" w:lineRule="auto"/>
              <w:rPr>
                <w:rFonts w:ascii="Times New Roman" w:hAnsi="Times New Roman"/>
                <w:sz w:val="20"/>
                <w:szCs w:val="20"/>
              </w:rPr>
            </w:pPr>
          </w:p>
        </w:tc>
        <w:tc>
          <w:tcPr>
            <w:tcW w:w="1260" w:type="dxa"/>
          </w:tcPr>
          <w:p w:rsidR="000E0D96" w:rsidRPr="00D20030" w:rsidRDefault="000E0D96" w:rsidP="00D57F92">
            <w:pPr>
              <w:widowControl w:val="0"/>
              <w:autoSpaceDE w:val="0"/>
              <w:autoSpaceDN w:val="0"/>
              <w:spacing w:after="0" w:line="232" w:lineRule="exact"/>
              <w:ind w:left="472" w:right="462"/>
              <w:jc w:val="center"/>
              <w:rPr>
                <w:rFonts w:ascii="Times New Roman" w:hAnsi="Times New Roman"/>
                <w:sz w:val="20"/>
                <w:szCs w:val="20"/>
              </w:rPr>
            </w:pPr>
            <w:r w:rsidRPr="00D20030">
              <w:rPr>
                <w:rFonts w:ascii="Times New Roman" w:hAnsi="Times New Roman"/>
                <w:sz w:val="20"/>
                <w:szCs w:val="20"/>
              </w:rPr>
              <w:t>35.</w:t>
            </w:r>
          </w:p>
        </w:tc>
        <w:tc>
          <w:tcPr>
            <w:tcW w:w="5868" w:type="dxa"/>
          </w:tcPr>
          <w:p w:rsidR="000E0D96" w:rsidRPr="00D20030" w:rsidRDefault="000E0D96" w:rsidP="00D57F92">
            <w:pPr>
              <w:widowControl w:val="0"/>
              <w:autoSpaceDE w:val="0"/>
              <w:autoSpaceDN w:val="0"/>
              <w:spacing w:after="0" w:line="232" w:lineRule="exact"/>
              <w:ind w:left="108"/>
              <w:rPr>
                <w:rFonts w:ascii="Times New Roman" w:hAnsi="Times New Roman"/>
                <w:sz w:val="20"/>
                <w:szCs w:val="20"/>
              </w:rPr>
            </w:pPr>
            <w:r w:rsidRPr="00D20030">
              <w:rPr>
                <w:rFonts w:ascii="Times New Roman" w:hAnsi="Times New Roman"/>
                <w:sz w:val="20"/>
                <w:szCs w:val="20"/>
              </w:rPr>
              <w:t>Пролећни</w:t>
            </w:r>
            <w:r w:rsidR="00D57F92" w:rsidRPr="00D20030">
              <w:rPr>
                <w:rFonts w:ascii="Times New Roman" w:hAnsi="Times New Roman"/>
                <w:sz w:val="20"/>
                <w:szCs w:val="20"/>
              </w:rPr>
              <w:t xml:space="preserve"> </w:t>
            </w:r>
            <w:r w:rsidRPr="00D20030">
              <w:rPr>
                <w:rFonts w:ascii="Times New Roman" w:hAnsi="Times New Roman"/>
                <w:sz w:val="20"/>
                <w:szCs w:val="20"/>
              </w:rPr>
              <w:t>маске</w:t>
            </w:r>
            <w:r w:rsidR="00D57F92" w:rsidRPr="00D20030">
              <w:rPr>
                <w:rFonts w:ascii="Times New Roman" w:hAnsi="Times New Roman"/>
                <w:sz w:val="20"/>
                <w:szCs w:val="20"/>
              </w:rPr>
              <w:t>н</w:t>
            </w:r>
            <w:r w:rsidRPr="00D20030">
              <w:rPr>
                <w:rFonts w:ascii="Times New Roman" w:hAnsi="Times New Roman"/>
                <w:sz w:val="20"/>
                <w:szCs w:val="20"/>
              </w:rPr>
              <w:t>бал</w:t>
            </w:r>
          </w:p>
        </w:tc>
      </w:tr>
      <w:tr w:rsidR="000E0D96" w:rsidRPr="00D20030" w:rsidTr="00D57F92">
        <w:trPr>
          <w:trHeight w:val="506"/>
        </w:trPr>
        <w:tc>
          <w:tcPr>
            <w:tcW w:w="2160" w:type="dxa"/>
          </w:tcPr>
          <w:p w:rsidR="000E0D96" w:rsidRPr="00D20030" w:rsidRDefault="000E0D96" w:rsidP="00D57F92">
            <w:pPr>
              <w:widowControl w:val="0"/>
              <w:autoSpaceDE w:val="0"/>
              <w:autoSpaceDN w:val="0"/>
              <w:spacing w:after="0" w:line="251" w:lineRule="exact"/>
              <w:ind w:left="761" w:right="750"/>
              <w:jc w:val="center"/>
              <w:rPr>
                <w:rFonts w:ascii="Times New Roman" w:hAnsi="Times New Roman"/>
                <w:i/>
                <w:sz w:val="20"/>
                <w:szCs w:val="20"/>
              </w:rPr>
            </w:pPr>
            <w:r w:rsidRPr="00D20030">
              <w:rPr>
                <w:rFonts w:ascii="Times New Roman" w:hAnsi="Times New Roman"/>
                <w:i/>
                <w:sz w:val="20"/>
                <w:szCs w:val="20"/>
              </w:rPr>
              <w:t>јун</w:t>
            </w:r>
          </w:p>
        </w:tc>
        <w:tc>
          <w:tcPr>
            <w:tcW w:w="1260" w:type="dxa"/>
          </w:tcPr>
          <w:p w:rsidR="000E0D96" w:rsidRPr="00D20030" w:rsidRDefault="000E0D96" w:rsidP="00D57F92">
            <w:pPr>
              <w:widowControl w:val="0"/>
              <w:autoSpaceDE w:val="0"/>
              <w:autoSpaceDN w:val="0"/>
              <w:spacing w:after="0" w:line="251" w:lineRule="exact"/>
              <w:ind w:left="472" w:right="462"/>
              <w:jc w:val="center"/>
              <w:rPr>
                <w:rFonts w:ascii="Times New Roman" w:hAnsi="Times New Roman"/>
                <w:sz w:val="20"/>
                <w:szCs w:val="20"/>
              </w:rPr>
            </w:pPr>
            <w:r w:rsidRPr="00D20030">
              <w:rPr>
                <w:rFonts w:ascii="Times New Roman" w:hAnsi="Times New Roman"/>
                <w:sz w:val="20"/>
                <w:szCs w:val="20"/>
              </w:rPr>
              <w:t>36.</w:t>
            </w:r>
          </w:p>
        </w:tc>
        <w:tc>
          <w:tcPr>
            <w:tcW w:w="5868" w:type="dxa"/>
          </w:tcPr>
          <w:p w:rsidR="000E0D96" w:rsidRPr="00D20030" w:rsidRDefault="000E0D96" w:rsidP="00D57F92">
            <w:pPr>
              <w:widowControl w:val="0"/>
              <w:autoSpaceDE w:val="0"/>
              <w:autoSpaceDN w:val="0"/>
              <w:spacing w:after="0" w:line="251" w:lineRule="exact"/>
              <w:ind w:left="108"/>
              <w:rPr>
                <w:rFonts w:ascii="Times New Roman" w:hAnsi="Times New Roman"/>
                <w:sz w:val="20"/>
                <w:szCs w:val="20"/>
              </w:rPr>
            </w:pPr>
            <w:r w:rsidRPr="00D20030">
              <w:rPr>
                <w:rFonts w:ascii="Times New Roman" w:hAnsi="Times New Roman"/>
                <w:sz w:val="20"/>
                <w:szCs w:val="20"/>
              </w:rPr>
              <w:t>Презентација</w:t>
            </w:r>
            <w:r w:rsidR="00D57F92" w:rsidRPr="00D20030">
              <w:rPr>
                <w:rFonts w:ascii="Times New Roman" w:hAnsi="Times New Roman"/>
                <w:sz w:val="20"/>
                <w:szCs w:val="20"/>
              </w:rPr>
              <w:t xml:space="preserve"> </w:t>
            </w:r>
            <w:r w:rsidRPr="00D20030">
              <w:rPr>
                <w:rFonts w:ascii="Times New Roman" w:hAnsi="Times New Roman"/>
                <w:sz w:val="20"/>
                <w:szCs w:val="20"/>
              </w:rPr>
              <w:t>радова</w:t>
            </w:r>
          </w:p>
        </w:tc>
      </w:tr>
    </w:tbl>
    <w:p w:rsidR="00D57F92" w:rsidRPr="00D20030" w:rsidRDefault="00D57F92" w:rsidP="00D57F92">
      <w:pPr>
        <w:widowControl w:val="0"/>
        <w:tabs>
          <w:tab w:val="left" w:pos="3421"/>
        </w:tabs>
        <w:autoSpaceDE w:val="0"/>
        <w:autoSpaceDN w:val="0"/>
        <w:spacing w:before="90" w:after="0" w:line="240" w:lineRule="auto"/>
        <w:outlineLvl w:val="4"/>
        <w:rPr>
          <w:rFonts w:ascii="Times New Roman" w:hAnsi="Times New Roman"/>
          <w:b/>
          <w:bCs/>
          <w:sz w:val="20"/>
          <w:szCs w:val="20"/>
        </w:rPr>
      </w:pPr>
    </w:p>
    <w:p w:rsidR="00D57F92" w:rsidRPr="00D20030" w:rsidRDefault="00D57F92" w:rsidP="00D57F92">
      <w:pPr>
        <w:widowControl w:val="0"/>
        <w:tabs>
          <w:tab w:val="left" w:pos="3421"/>
        </w:tabs>
        <w:autoSpaceDE w:val="0"/>
        <w:autoSpaceDN w:val="0"/>
        <w:spacing w:before="90" w:after="0" w:line="240" w:lineRule="auto"/>
        <w:outlineLvl w:val="4"/>
        <w:rPr>
          <w:rFonts w:ascii="Times New Roman" w:hAnsi="Times New Roman"/>
          <w:b/>
          <w:bCs/>
          <w:sz w:val="20"/>
          <w:szCs w:val="20"/>
        </w:rPr>
      </w:pPr>
    </w:p>
    <w:p w:rsidR="000E0D96" w:rsidRPr="00D20030" w:rsidRDefault="000E0D96" w:rsidP="000E0D96">
      <w:pPr>
        <w:widowControl w:val="0"/>
        <w:tabs>
          <w:tab w:val="left" w:pos="3421"/>
        </w:tabs>
        <w:autoSpaceDE w:val="0"/>
        <w:autoSpaceDN w:val="0"/>
        <w:spacing w:before="90" w:after="0" w:line="240" w:lineRule="auto"/>
        <w:jc w:val="center"/>
        <w:outlineLvl w:val="4"/>
        <w:rPr>
          <w:rFonts w:ascii="Times New Roman" w:hAnsi="Times New Roman"/>
          <w:b/>
          <w:bCs/>
          <w:sz w:val="20"/>
          <w:szCs w:val="20"/>
        </w:rPr>
      </w:pPr>
      <w:bookmarkStart w:id="100" w:name="_Toc113991601"/>
      <w:r w:rsidRPr="00D20030">
        <w:rPr>
          <w:rFonts w:ascii="Times New Roman" w:hAnsi="Times New Roman"/>
          <w:b/>
          <w:bCs/>
          <w:sz w:val="20"/>
          <w:szCs w:val="20"/>
        </w:rPr>
        <w:t>ПЛАН И ПРОГРАМ РАДА ЛИКОВНЕ СЕКЦИЈЕ</w:t>
      </w:r>
      <w:bookmarkEnd w:id="100"/>
    </w:p>
    <w:p w:rsidR="000E0D96" w:rsidRPr="00D20030" w:rsidRDefault="000E0D96" w:rsidP="000E0D96">
      <w:pPr>
        <w:widowControl w:val="0"/>
        <w:tabs>
          <w:tab w:val="left" w:pos="3421"/>
        </w:tabs>
        <w:autoSpaceDE w:val="0"/>
        <w:autoSpaceDN w:val="0"/>
        <w:spacing w:before="90" w:after="0" w:line="240" w:lineRule="auto"/>
        <w:jc w:val="center"/>
        <w:outlineLvl w:val="4"/>
        <w:rPr>
          <w:rFonts w:ascii="Times New Roman" w:hAnsi="Times New Roman"/>
          <w:b/>
          <w:bCs/>
          <w:sz w:val="20"/>
          <w:szCs w:val="20"/>
        </w:rPr>
      </w:pPr>
      <w:bookmarkStart w:id="101" w:name="_Toc113991602"/>
      <w:r w:rsidRPr="00D20030">
        <w:rPr>
          <w:rFonts w:ascii="Times New Roman" w:hAnsi="Times New Roman"/>
          <w:b/>
          <w:bCs/>
          <w:sz w:val="20"/>
          <w:szCs w:val="20"/>
        </w:rPr>
        <w:t>Од V до VIII разреда</w:t>
      </w:r>
      <w:bookmarkEnd w:id="101"/>
    </w:p>
    <w:p w:rsidR="000E0D96" w:rsidRPr="00D20030" w:rsidRDefault="000E0D96" w:rsidP="000E0D96">
      <w:pPr>
        <w:widowControl w:val="0"/>
        <w:autoSpaceDE w:val="0"/>
        <w:autoSpaceDN w:val="0"/>
        <w:spacing w:after="0" w:line="240" w:lineRule="auto"/>
        <w:rPr>
          <w:rFonts w:ascii="Times New Roman" w:hAnsi="Times New Roman"/>
          <w:b/>
          <w:sz w:val="20"/>
          <w:szCs w:val="20"/>
        </w:rPr>
      </w:pPr>
    </w:p>
    <w:p w:rsidR="000E0D96" w:rsidRPr="003A04DF" w:rsidRDefault="000E0D96" w:rsidP="000E0D96">
      <w:pPr>
        <w:widowControl w:val="0"/>
        <w:autoSpaceDE w:val="0"/>
        <w:autoSpaceDN w:val="0"/>
        <w:spacing w:after="0" w:line="240" w:lineRule="auto"/>
        <w:ind w:left="780"/>
        <w:rPr>
          <w:rFonts w:ascii="Times New Roman" w:hAnsi="Times New Roman"/>
          <w:sz w:val="20"/>
          <w:szCs w:val="20"/>
          <w:lang w:val="sr-Cyrl-RS"/>
        </w:rPr>
      </w:pPr>
      <w:r w:rsidRPr="00D20030">
        <w:rPr>
          <w:rFonts w:ascii="Times New Roman" w:hAnsi="Times New Roman"/>
          <w:b/>
          <w:sz w:val="20"/>
          <w:szCs w:val="20"/>
        </w:rPr>
        <w:t>Реализатор</w:t>
      </w:r>
      <w:r w:rsidRPr="00D20030">
        <w:rPr>
          <w:rFonts w:ascii="Times New Roman" w:hAnsi="Times New Roman"/>
          <w:sz w:val="20"/>
          <w:szCs w:val="20"/>
        </w:rPr>
        <w:t xml:space="preserve">: </w:t>
      </w:r>
      <w:r w:rsidR="003A04DF">
        <w:rPr>
          <w:rFonts w:ascii="Times New Roman" w:hAnsi="Times New Roman"/>
          <w:sz w:val="20"/>
          <w:szCs w:val="20"/>
          <w:lang w:val="sr-Cyrl-RS"/>
        </w:rPr>
        <w:t>Бојан Ђокић</w:t>
      </w:r>
    </w:p>
    <w:p w:rsidR="000E0D96" w:rsidRPr="00D20030" w:rsidRDefault="000E0D96" w:rsidP="000E0D96">
      <w:pPr>
        <w:widowControl w:val="0"/>
        <w:autoSpaceDE w:val="0"/>
        <w:autoSpaceDN w:val="0"/>
        <w:spacing w:before="229" w:after="0" w:line="240" w:lineRule="auto"/>
        <w:ind w:left="720"/>
        <w:rPr>
          <w:rFonts w:ascii="Times New Roman" w:hAnsi="Times New Roman"/>
          <w:i/>
          <w:sz w:val="20"/>
          <w:szCs w:val="20"/>
        </w:rPr>
      </w:pPr>
      <w:r w:rsidRPr="00D20030">
        <w:rPr>
          <w:rFonts w:ascii="Times New Roman" w:hAnsi="Times New Roman"/>
          <w:b/>
          <w:i/>
          <w:sz w:val="20"/>
          <w:szCs w:val="20"/>
        </w:rPr>
        <w:t>Циљеви и задаци секције</w:t>
      </w:r>
      <w:r w:rsidRPr="00D20030">
        <w:rPr>
          <w:rFonts w:ascii="Times New Roman" w:hAnsi="Times New Roman"/>
          <w:i/>
          <w:sz w:val="20"/>
          <w:szCs w:val="20"/>
        </w:rPr>
        <w:t>:</w:t>
      </w:r>
    </w:p>
    <w:p w:rsidR="000E0D96" w:rsidRPr="00D20030" w:rsidRDefault="000E0D96" w:rsidP="004005B3">
      <w:pPr>
        <w:widowControl w:val="0"/>
        <w:numPr>
          <w:ilvl w:val="0"/>
          <w:numId w:val="82"/>
        </w:numPr>
        <w:tabs>
          <w:tab w:val="left" w:pos="1440"/>
          <w:tab w:val="left" w:pos="1441"/>
        </w:tabs>
        <w:autoSpaceDE w:val="0"/>
        <w:autoSpaceDN w:val="0"/>
        <w:spacing w:before="1" w:after="0" w:line="240" w:lineRule="auto"/>
        <w:rPr>
          <w:rFonts w:ascii="Times New Roman" w:hAnsi="Times New Roman"/>
          <w:sz w:val="20"/>
          <w:szCs w:val="20"/>
        </w:rPr>
      </w:pPr>
      <w:r w:rsidRPr="00D20030">
        <w:rPr>
          <w:rFonts w:ascii="Times New Roman" w:hAnsi="Times New Roman"/>
          <w:sz w:val="20"/>
          <w:szCs w:val="20"/>
        </w:rPr>
        <w:t>Да се развија и подстиче учениково стваралачко мишљење</w:t>
      </w:r>
    </w:p>
    <w:p w:rsidR="000E0D96" w:rsidRPr="00D20030" w:rsidRDefault="000E0D96" w:rsidP="004005B3">
      <w:pPr>
        <w:widowControl w:val="0"/>
        <w:numPr>
          <w:ilvl w:val="0"/>
          <w:numId w:val="82"/>
        </w:numPr>
        <w:tabs>
          <w:tab w:val="left" w:pos="1440"/>
          <w:tab w:val="left" w:pos="1441"/>
        </w:tabs>
        <w:autoSpaceDE w:val="0"/>
        <w:autoSpaceDN w:val="0"/>
        <w:spacing w:after="0" w:line="240" w:lineRule="auto"/>
        <w:ind w:hanging="362"/>
        <w:rPr>
          <w:rFonts w:ascii="Times New Roman" w:hAnsi="Times New Roman"/>
          <w:sz w:val="20"/>
          <w:szCs w:val="20"/>
        </w:rPr>
      </w:pPr>
      <w:r w:rsidRPr="00D20030">
        <w:rPr>
          <w:rFonts w:ascii="Times New Roman" w:hAnsi="Times New Roman"/>
          <w:sz w:val="20"/>
          <w:szCs w:val="20"/>
        </w:rPr>
        <w:t>Оспособљавање ученика да цртежом изразе своја опажања из непосредне околине</w:t>
      </w:r>
    </w:p>
    <w:p w:rsidR="000E0D96" w:rsidRPr="00D20030" w:rsidRDefault="000E0D96" w:rsidP="004005B3">
      <w:pPr>
        <w:widowControl w:val="0"/>
        <w:numPr>
          <w:ilvl w:val="0"/>
          <w:numId w:val="82"/>
        </w:numPr>
        <w:tabs>
          <w:tab w:val="left" w:pos="1440"/>
          <w:tab w:val="left" w:pos="1441"/>
        </w:tabs>
        <w:autoSpaceDE w:val="0"/>
        <w:autoSpaceDN w:val="0"/>
        <w:spacing w:after="0" w:line="240" w:lineRule="auto"/>
        <w:ind w:hanging="362"/>
        <w:rPr>
          <w:rFonts w:ascii="Times New Roman" w:hAnsi="Times New Roman"/>
          <w:sz w:val="20"/>
          <w:szCs w:val="20"/>
        </w:rPr>
      </w:pPr>
      <w:r w:rsidRPr="00D20030">
        <w:rPr>
          <w:rFonts w:ascii="Times New Roman" w:hAnsi="Times New Roman"/>
          <w:sz w:val="20"/>
          <w:szCs w:val="20"/>
        </w:rPr>
        <w:t>Развијање мануелне виештине и креативности</w:t>
      </w:r>
    </w:p>
    <w:p w:rsidR="000E0D96" w:rsidRPr="00D20030" w:rsidRDefault="000E0D96" w:rsidP="004005B3">
      <w:pPr>
        <w:widowControl w:val="0"/>
        <w:numPr>
          <w:ilvl w:val="0"/>
          <w:numId w:val="82"/>
        </w:numPr>
        <w:tabs>
          <w:tab w:val="left" w:pos="1440"/>
          <w:tab w:val="left" w:pos="1441"/>
        </w:tabs>
        <w:autoSpaceDE w:val="0"/>
        <w:autoSpaceDN w:val="0"/>
        <w:spacing w:before="1" w:after="0" w:line="240" w:lineRule="auto"/>
        <w:ind w:right="1287"/>
        <w:rPr>
          <w:rFonts w:ascii="Times New Roman" w:hAnsi="Times New Roman"/>
          <w:sz w:val="20"/>
          <w:szCs w:val="20"/>
        </w:rPr>
      </w:pPr>
      <w:r w:rsidRPr="00D20030">
        <w:rPr>
          <w:rFonts w:ascii="Times New Roman" w:hAnsi="Times New Roman"/>
          <w:sz w:val="20"/>
          <w:szCs w:val="20"/>
        </w:rPr>
        <w:t>Мотивисати ученике да се слободно ликовно-визуелно изражавају, својствено узрасту и индивидуалним способностима</w:t>
      </w:r>
    </w:p>
    <w:p w:rsidR="000E0D96" w:rsidRPr="00D20030" w:rsidRDefault="000E0D96" w:rsidP="004005B3">
      <w:pPr>
        <w:widowControl w:val="0"/>
        <w:numPr>
          <w:ilvl w:val="0"/>
          <w:numId w:val="82"/>
        </w:numPr>
        <w:tabs>
          <w:tab w:val="left" w:pos="1440"/>
          <w:tab w:val="left" w:pos="1441"/>
        </w:tabs>
        <w:autoSpaceDE w:val="0"/>
        <w:autoSpaceDN w:val="0"/>
        <w:spacing w:after="0" w:line="228" w:lineRule="exact"/>
        <w:rPr>
          <w:rFonts w:ascii="Times New Roman" w:hAnsi="Times New Roman"/>
          <w:sz w:val="20"/>
          <w:szCs w:val="20"/>
        </w:rPr>
      </w:pPr>
      <w:r w:rsidRPr="00D20030">
        <w:rPr>
          <w:rFonts w:ascii="Times New Roman" w:hAnsi="Times New Roman"/>
          <w:sz w:val="20"/>
          <w:szCs w:val="20"/>
        </w:rPr>
        <w:t>Упознавање нових поступака и идеја за рад</w:t>
      </w:r>
    </w:p>
    <w:p w:rsidR="000E0D96" w:rsidRPr="00D20030" w:rsidRDefault="000E0D96" w:rsidP="004005B3">
      <w:pPr>
        <w:widowControl w:val="0"/>
        <w:numPr>
          <w:ilvl w:val="0"/>
          <w:numId w:val="82"/>
        </w:numPr>
        <w:tabs>
          <w:tab w:val="left" w:pos="1440"/>
          <w:tab w:val="left" w:pos="1441"/>
        </w:tabs>
        <w:autoSpaceDE w:val="0"/>
        <w:autoSpaceDN w:val="0"/>
        <w:spacing w:before="1" w:after="0" w:line="240" w:lineRule="auto"/>
        <w:ind w:hanging="362"/>
        <w:rPr>
          <w:rFonts w:ascii="Times New Roman" w:hAnsi="Times New Roman"/>
          <w:sz w:val="20"/>
          <w:szCs w:val="20"/>
        </w:rPr>
      </w:pPr>
      <w:r w:rsidRPr="00D20030">
        <w:rPr>
          <w:rFonts w:ascii="Times New Roman" w:hAnsi="Times New Roman"/>
          <w:sz w:val="20"/>
          <w:szCs w:val="20"/>
        </w:rPr>
        <w:t>Неговање ликовног израза, посебно у раном школском узрасту,јесте основ за неговање визуелног мишљења.</w:t>
      </w:r>
    </w:p>
    <w:p w:rsidR="000E0D96" w:rsidRPr="00D20030" w:rsidRDefault="000E0D96" w:rsidP="000E0D96">
      <w:pPr>
        <w:widowControl w:val="0"/>
        <w:autoSpaceDE w:val="0"/>
        <w:autoSpaceDN w:val="0"/>
        <w:spacing w:after="0" w:line="240" w:lineRule="auto"/>
        <w:ind w:left="720"/>
        <w:rPr>
          <w:rFonts w:ascii="Times New Roman" w:hAnsi="Times New Roman"/>
          <w:b/>
          <w:i/>
          <w:sz w:val="20"/>
          <w:szCs w:val="20"/>
        </w:rPr>
      </w:pPr>
      <w:r w:rsidRPr="00D20030">
        <w:rPr>
          <w:rFonts w:ascii="Times New Roman" w:hAnsi="Times New Roman"/>
          <w:b/>
          <w:i/>
          <w:sz w:val="20"/>
          <w:szCs w:val="20"/>
        </w:rPr>
        <w:t>Начин остваривања програма:</w:t>
      </w:r>
    </w:p>
    <w:p w:rsidR="000E0D96" w:rsidRPr="00D20030" w:rsidRDefault="000E0D96" w:rsidP="004005B3">
      <w:pPr>
        <w:widowControl w:val="0"/>
        <w:numPr>
          <w:ilvl w:val="0"/>
          <w:numId w:val="82"/>
        </w:numPr>
        <w:tabs>
          <w:tab w:val="left" w:pos="1440"/>
          <w:tab w:val="left" w:pos="1441"/>
        </w:tabs>
        <w:autoSpaceDE w:val="0"/>
        <w:autoSpaceDN w:val="0"/>
        <w:spacing w:before="1" w:after="0" w:line="240" w:lineRule="auto"/>
        <w:rPr>
          <w:rFonts w:ascii="Times New Roman" w:hAnsi="Times New Roman"/>
          <w:sz w:val="20"/>
          <w:szCs w:val="20"/>
        </w:rPr>
      </w:pPr>
      <w:r w:rsidRPr="00D20030">
        <w:rPr>
          <w:rFonts w:ascii="Times New Roman" w:hAnsi="Times New Roman"/>
          <w:sz w:val="20"/>
          <w:szCs w:val="20"/>
        </w:rPr>
        <w:t>Ликовне радионице</w:t>
      </w:r>
    </w:p>
    <w:p w:rsidR="000E0D96" w:rsidRPr="00D20030" w:rsidRDefault="000E0D96" w:rsidP="004005B3">
      <w:pPr>
        <w:widowControl w:val="0"/>
        <w:numPr>
          <w:ilvl w:val="0"/>
          <w:numId w:val="82"/>
        </w:numPr>
        <w:tabs>
          <w:tab w:val="left" w:pos="1440"/>
          <w:tab w:val="left" w:pos="1441"/>
        </w:tabs>
        <w:autoSpaceDE w:val="0"/>
        <w:autoSpaceDN w:val="0"/>
        <w:spacing w:after="0" w:line="240" w:lineRule="auto"/>
        <w:rPr>
          <w:rFonts w:ascii="Times New Roman" w:hAnsi="Times New Roman"/>
          <w:sz w:val="20"/>
          <w:szCs w:val="20"/>
        </w:rPr>
      </w:pPr>
      <w:r w:rsidRPr="00D20030">
        <w:rPr>
          <w:rFonts w:ascii="Times New Roman" w:hAnsi="Times New Roman"/>
          <w:sz w:val="20"/>
          <w:szCs w:val="20"/>
        </w:rPr>
        <w:t>Коришћење корисних идеја са интернет сајтова (крокотак, време игре, зврк...)</w:t>
      </w:r>
    </w:p>
    <w:p w:rsidR="000E0D96" w:rsidRPr="00D20030" w:rsidRDefault="000E0D96" w:rsidP="004005B3">
      <w:pPr>
        <w:widowControl w:val="0"/>
        <w:numPr>
          <w:ilvl w:val="0"/>
          <w:numId w:val="82"/>
        </w:numPr>
        <w:tabs>
          <w:tab w:val="left" w:pos="1440"/>
          <w:tab w:val="left" w:pos="1441"/>
        </w:tabs>
        <w:autoSpaceDE w:val="0"/>
        <w:autoSpaceDN w:val="0"/>
        <w:spacing w:after="0" w:line="229" w:lineRule="exact"/>
        <w:rPr>
          <w:rFonts w:ascii="Times New Roman" w:hAnsi="Times New Roman"/>
          <w:sz w:val="20"/>
          <w:szCs w:val="20"/>
        </w:rPr>
      </w:pPr>
      <w:r w:rsidRPr="00D20030">
        <w:rPr>
          <w:rFonts w:ascii="Times New Roman" w:hAnsi="Times New Roman"/>
          <w:sz w:val="20"/>
          <w:szCs w:val="20"/>
        </w:rPr>
        <w:t>Израда тематских паноа</w:t>
      </w:r>
    </w:p>
    <w:p w:rsidR="000E0D96" w:rsidRPr="00D20030" w:rsidRDefault="000E0D96" w:rsidP="004005B3">
      <w:pPr>
        <w:widowControl w:val="0"/>
        <w:numPr>
          <w:ilvl w:val="0"/>
          <w:numId w:val="82"/>
        </w:numPr>
        <w:tabs>
          <w:tab w:val="left" w:pos="1440"/>
          <w:tab w:val="left" w:pos="1441"/>
        </w:tabs>
        <w:autoSpaceDE w:val="0"/>
        <w:autoSpaceDN w:val="0"/>
        <w:spacing w:after="0" w:line="229" w:lineRule="exact"/>
        <w:rPr>
          <w:rFonts w:ascii="Times New Roman" w:hAnsi="Times New Roman"/>
          <w:sz w:val="20"/>
          <w:szCs w:val="20"/>
        </w:rPr>
      </w:pPr>
      <w:r w:rsidRPr="00D20030">
        <w:rPr>
          <w:rFonts w:ascii="Times New Roman" w:hAnsi="Times New Roman"/>
          <w:sz w:val="20"/>
          <w:szCs w:val="20"/>
        </w:rPr>
        <w:t>Учешће на ликовним конкурсима</w:t>
      </w:r>
    </w:p>
    <w:p w:rsidR="000E0D96" w:rsidRPr="00D20030" w:rsidRDefault="000E0D96" w:rsidP="004005B3">
      <w:pPr>
        <w:widowControl w:val="0"/>
        <w:numPr>
          <w:ilvl w:val="0"/>
          <w:numId w:val="82"/>
        </w:numPr>
        <w:tabs>
          <w:tab w:val="left" w:pos="1440"/>
          <w:tab w:val="left" w:pos="1441"/>
        </w:tabs>
        <w:autoSpaceDE w:val="0"/>
        <w:autoSpaceDN w:val="0"/>
        <w:spacing w:after="0" w:line="229" w:lineRule="exact"/>
        <w:rPr>
          <w:rFonts w:ascii="Times New Roman" w:hAnsi="Times New Roman"/>
          <w:sz w:val="20"/>
          <w:szCs w:val="20"/>
        </w:rPr>
      </w:pPr>
      <w:r w:rsidRPr="00D20030">
        <w:rPr>
          <w:rFonts w:ascii="Times New Roman" w:hAnsi="Times New Roman"/>
          <w:sz w:val="20"/>
          <w:szCs w:val="20"/>
        </w:rPr>
        <w:t>Изложбе дечијих радова (декорација ентеријера школе)</w:t>
      </w:r>
    </w:p>
    <w:p w:rsidR="000E0D96" w:rsidRPr="00D20030" w:rsidRDefault="000E0D96" w:rsidP="000E0D96">
      <w:pPr>
        <w:widowControl w:val="0"/>
        <w:autoSpaceDE w:val="0"/>
        <w:autoSpaceDN w:val="0"/>
        <w:spacing w:before="1" w:after="0" w:line="240" w:lineRule="auto"/>
        <w:rPr>
          <w:rFonts w:ascii="Times New Roman" w:hAnsi="Times New Roman"/>
          <w:sz w:val="20"/>
          <w:szCs w:val="20"/>
        </w:rPr>
      </w:pPr>
    </w:p>
    <w:p w:rsidR="000E0D96" w:rsidRPr="00D20030" w:rsidRDefault="000E0D96" w:rsidP="000E0D96">
      <w:pPr>
        <w:widowControl w:val="0"/>
        <w:autoSpaceDE w:val="0"/>
        <w:autoSpaceDN w:val="0"/>
        <w:spacing w:after="0" w:line="240" w:lineRule="auto"/>
        <w:ind w:left="720"/>
        <w:rPr>
          <w:rFonts w:ascii="Times New Roman" w:hAnsi="Times New Roman"/>
          <w:b/>
          <w:sz w:val="20"/>
          <w:szCs w:val="20"/>
        </w:rPr>
      </w:pPr>
      <w:r w:rsidRPr="00D20030">
        <w:rPr>
          <w:rFonts w:ascii="Times New Roman" w:hAnsi="Times New Roman"/>
          <w:b/>
          <w:i/>
          <w:sz w:val="20"/>
          <w:szCs w:val="20"/>
        </w:rPr>
        <w:t>Корелација са наставним предметима</w:t>
      </w:r>
      <w:r w:rsidRPr="00D20030">
        <w:rPr>
          <w:rFonts w:ascii="Times New Roman" w:hAnsi="Times New Roman"/>
          <w:b/>
          <w:sz w:val="20"/>
          <w:szCs w:val="20"/>
        </w:rPr>
        <w:t>:</w:t>
      </w:r>
    </w:p>
    <w:p w:rsidR="000E0D96" w:rsidRPr="00D20030" w:rsidRDefault="000E0D96" w:rsidP="004005B3">
      <w:pPr>
        <w:widowControl w:val="0"/>
        <w:numPr>
          <w:ilvl w:val="0"/>
          <w:numId w:val="82"/>
        </w:numPr>
        <w:tabs>
          <w:tab w:val="left" w:pos="1440"/>
          <w:tab w:val="left" w:pos="1441"/>
        </w:tabs>
        <w:autoSpaceDE w:val="0"/>
        <w:autoSpaceDN w:val="0"/>
        <w:spacing w:before="1" w:after="0" w:line="240" w:lineRule="auto"/>
        <w:rPr>
          <w:rFonts w:ascii="Times New Roman" w:hAnsi="Times New Roman"/>
          <w:sz w:val="20"/>
          <w:szCs w:val="20"/>
        </w:rPr>
      </w:pPr>
      <w:r w:rsidRPr="00D20030">
        <w:rPr>
          <w:rFonts w:ascii="Times New Roman" w:hAnsi="Times New Roman"/>
          <w:sz w:val="20"/>
          <w:szCs w:val="20"/>
        </w:rPr>
        <w:t>Ликовна култура, биологија, географија, историја, српски језик, грађанско васпитање, пројектна настава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323"/>
      </w:tblGrid>
      <w:tr w:rsidR="000E0D96" w:rsidRPr="00D20030" w:rsidTr="00E0434E">
        <w:tc>
          <w:tcPr>
            <w:tcW w:w="4253" w:type="dxa"/>
          </w:tcPr>
          <w:p w:rsidR="000E0D96" w:rsidRPr="00D20030" w:rsidRDefault="000E0D96" w:rsidP="00D57F92">
            <w:pPr>
              <w:pStyle w:val="NoSpacing"/>
              <w:rPr>
                <w:rFonts w:ascii="Times New Roman" w:hAnsi="Times New Roman"/>
                <w:lang w:val="sr-Cyrl-CS"/>
              </w:rPr>
            </w:pPr>
            <w:r w:rsidRPr="00D20030">
              <w:rPr>
                <w:rFonts w:ascii="Times New Roman" w:hAnsi="Times New Roman"/>
                <w:lang w:val="sr-Cyrl-CS"/>
              </w:rPr>
              <w:t>ВРЕМЕ РЕАЛИЗАЦИЈЕ</w:t>
            </w:r>
          </w:p>
        </w:tc>
        <w:tc>
          <w:tcPr>
            <w:tcW w:w="5323" w:type="dxa"/>
          </w:tcPr>
          <w:p w:rsidR="000E0D96" w:rsidRPr="00D20030" w:rsidRDefault="000E0D96" w:rsidP="00D57F92">
            <w:pPr>
              <w:pStyle w:val="NoSpacing"/>
              <w:rPr>
                <w:rFonts w:ascii="Times New Roman" w:hAnsi="Times New Roman"/>
                <w:lang w:val="sr-Cyrl-CS"/>
              </w:rPr>
            </w:pPr>
            <w:r w:rsidRPr="00D20030">
              <w:rPr>
                <w:rFonts w:ascii="Times New Roman" w:hAnsi="Times New Roman"/>
                <w:lang w:val="sr-Cyrl-CS"/>
              </w:rPr>
              <w:t>АКТИВНОСТИ</w:t>
            </w:r>
          </w:p>
        </w:tc>
      </w:tr>
      <w:tr w:rsidR="000E0D96" w:rsidRPr="00D20030" w:rsidTr="00E0434E">
        <w:tc>
          <w:tcPr>
            <w:tcW w:w="4253" w:type="dxa"/>
          </w:tcPr>
          <w:p w:rsidR="000E0D96" w:rsidRPr="00D20030" w:rsidRDefault="000E0D96" w:rsidP="00D57F92">
            <w:pPr>
              <w:pStyle w:val="NoSpacing"/>
              <w:rPr>
                <w:rFonts w:ascii="Times New Roman" w:hAnsi="Times New Roman"/>
                <w:lang w:val="sr-Cyrl-CS"/>
              </w:rPr>
            </w:pPr>
            <w:r w:rsidRPr="00D20030">
              <w:rPr>
                <w:rFonts w:ascii="Times New Roman" w:hAnsi="Times New Roman"/>
                <w:lang w:val="sr-Cyrl-CS"/>
              </w:rPr>
              <w:t>СЕПТЕМБАР</w:t>
            </w:r>
          </w:p>
        </w:tc>
        <w:tc>
          <w:tcPr>
            <w:tcW w:w="5323" w:type="dxa"/>
          </w:tcPr>
          <w:p w:rsidR="000E0D96" w:rsidRPr="00D20030" w:rsidRDefault="000E0D96" w:rsidP="00D57F92">
            <w:pPr>
              <w:pStyle w:val="NoSpacing"/>
              <w:rPr>
                <w:rFonts w:ascii="Times New Roman" w:hAnsi="Times New Roman"/>
                <w:lang w:val="sr-Cyrl-CS"/>
              </w:rPr>
            </w:pPr>
            <w:r w:rsidRPr="00D20030">
              <w:rPr>
                <w:rFonts w:ascii="Times New Roman" w:hAnsi="Times New Roman"/>
                <w:lang w:val="sr-Cyrl-CS"/>
              </w:rPr>
              <w:t>1. Представљамо школу ликовним путем</w:t>
            </w:r>
          </w:p>
          <w:p w:rsidR="000E0D96" w:rsidRPr="00D20030" w:rsidRDefault="000E0D96" w:rsidP="00D57F92">
            <w:pPr>
              <w:pStyle w:val="NoSpacing"/>
              <w:rPr>
                <w:rFonts w:ascii="Times New Roman" w:hAnsi="Times New Roman"/>
                <w:lang w:val="sr-Cyrl-CS"/>
              </w:rPr>
            </w:pPr>
            <w:r w:rsidRPr="00D20030">
              <w:rPr>
                <w:rFonts w:ascii="Times New Roman" w:hAnsi="Times New Roman"/>
                <w:lang w:val="sr-Cyrl-CS"/>
              </w:rPr>
              <w:t>2. Дан љубазности</w:t>
            </w:r>
          </w:p>
          <w:p w:rsidR="000E0D96" w:rsidRPr="00D20030" w:rsidRDefault="000E0D96" w:rsidP="00D57F92">
            <w:pPr>
              <w:pStyle w:val="NoSpacing"/>
              <w:rPr>
                <w:rFonts w:ascii="Times New Roman" w:hAnsi="Times New Roman"/>
                <w:lang w:val="sr-Cyrl-CS"/>
              </w:rPr>
            </w:pPr>
            <w:r w:rsidRPr="00D20030">
              <w:rPr>
                <w:rFonts w:ascii="Times New Roman" w:hAnsi="Times New Roman"/>
                <w:lang w:val="sr-Cyrl-CS"/>
              </w:rPr>
              <w:t>3. Тематско уређење школских просторија</w:t>
            </w:r>
          </w:p>
        </w:tc>
      </w:tr>
      <w:tr w:rsidR="000E0D96" w:rsidRPr="00D20030" w:rsidTr="00E0434E">
        <w:tc>
          <w:tcPr>
            <w:tcW w:w="4253" w:type="dxa"/>
          </w:tcPr>
          <w:p w:rsidR="000E0D96" w:rsidRPr="00D20030" w:rsidRDefault="000E0D96" w:rsidP="00D57F92">
            <w:pPr>
              <w:pStyle w:val="NoSpacing"/>
              <w:rPr>
                <w:rFonts w:ascii="Times New Roman" w:hAnsi="Times New Roman"/>
                <w:lang w:val="sr-Cyrl-CS"/>
              </w:rPr>
            </w:pPr>
            <w:r w:rsidRPr="00D20030">
              <w:rPr>
                <w:rFonts w:ascii="Times New Roman" w:hAnsi="Times New Roman"/>
                <w:lang w:val="sr-Cyrl-CS"/>
              </w:rPr>
              <w:t>ОКТОБАР</w:t>
            </w:r>
          </w:p>
        </w:tc>
        <w:tc>
          <w:tcPr>
            <w:tcW w:w="5323" w:type="dxa"/>
          </w:tcPr>
          <w:p w:rsidR="000E0D96" w:rsidRPr="00D20030" w:rsidRDefault="000E0D96" w:rsidP="00D57F92">
            <w:pPr>
              <w:pStyle w:val="NoSpacing"/>
              <w:rPr>
                <w:rFonts w:ascii="Times New Roman" w:hAnsi="Times New Roman"/>
                <w:lang w:val="sr-Cyrl-CS"/>
              </w:rPr>
            </w:pPr>
            <w:r w:rsidRPr="00D20030">
              <w:rPr>
                <w:rFonts w:ascii="Times New Roman" w:hAnsi="Times New Roman"/>
                <w:lang w:val="sr-Cyrl-CS"/>
              </w:rPr>
              <w:t>1. Активности око Дечије недеље</w:t>
            </w:r>
          </w:p>
          <w:p w:rsidR="000E0D96" w:rsidRPr="00D20030" w:rsidRDefault="000E0D96" w:rsidP="00D57F92">
            <w:pPr>
              <w:pStyle w:val="NoSpacing"/>
              <w:rPr>
                <w:rFonts w:ascii="Times New Roman" w:hAnsi="Times New Roman"/>
                <w:lang w:val="sr-Cyrl-CS"/>
              </w:rPr>
            </w:pPr>
            <w:r w:rsidRPr="00D20030">
              <w:rPr>
                <w:rFonts w:ascii="Times New Roman" w:hAnsi="Times New Roman"/>
                <w:lang w:val="sr-Cyrl-CS"/>
              </w:rPr>
              <w:t>2. Прављење играчака од природног материјала</w:t>
            </w:r>
          </w:p>
          <w:p w:rsidR="000E0D96" w:rsidRPr="00D20030" w:rsidRDefault="000E0D96" w:rsidP="00D57F92">
            <w:pPr>
              <w:pStyle w:val="NoSpacing"/>
              <w:rPr>
                <w:rFonts w:ascii="Times New Roman" w:hAnsi="Times New Roman"/>
                <w:lang w:val="sr-Cyrl-CS"/>
              </w:rPr>
            </w:pPr>
            <w:r w:rsidRPr="00D20030">
              <w:rPr>
                <w:rFonts w:ascii="Times New Roman" w:hAnsi="Times New Roman"/>
                <w:lang w:val="sr-Cyrl-CS"/>
              </w:rPr>
              <w:t>3. Уређење школског паноа</w:t>
            </w:r>
          </w:p>
        </w:tc>
      </w:tr>
      <w:tr w:rsidR="000E0D96" w:rsidRPr="00D20030" w:rsidTr="00E0434E">
        <w:tc>
          <w:tcPr>
            <w:tcW w:w="4253" w:type="dxa"/>
          </w:tcPr>
          <w:p w:rsidR="000E0D96" w:rsidRPr="00D20030" w:rsidRDefault="000E0D96" w:rsidP="00D57F92">
            <w:pPr>
              <w:pStyle w:val="NoSpacing"/>
              <w:rPr>
                <w:rFonts w:ascii="Times New Roman" w:hAnsi="Times New Roman"/>
                <w:lang w:val="sr-Cyrl-CS"/>
              </w:rPr>
            </w:pPr>
            <w:r w:rsidRPr="00D20030">
              <w:rPr>
                <w:rFonts w:ascii="Times New Roman" w:hAnsi="Times New Roman"/>
                <w:lang w:val="sr-Cyrl-CS"/>
              </w:rPr>
              <w:t>НОВЕМБАР</w:t>
            </w:r>
          </w:p>
        </w:tc>
        <w:tc>
          <w:tcPr>
            <w:tcW w:w="5323" w:type="dxa"/>
          </w:tcPr>
          <w:p w:rsidR="000E0D96" w:rsidRPr="00D20030" w:rsidRDefault="000E0D96" w:rsidP="00D57F92">
            <w:pPr>
              <w:pStyle w:val="NoSpacing"/>
              <w:rPr>
                <w:rFonts w:ascii="Times New Roman" w:hAnsi="Times New Roman"/>
              </w:rPr>
            </w:pPr>
            <w:r w:rsidRPr="00D20030">
              <w:rPr>
                <w:rFonts w:ascii="Times New Roman" w:hAnsi="Times New Roman"/>
                <w:lang w:val="sr-Cyrl-CS"/>
              </w:rPr>
              <w:t>1. Јесењи вашар</w:t>
            </w:r>
          </w:p>
          <w:p w:rsidR="000E0D96" w:rsidRPr="00D20030" w:rsidRDefault="000E0D96" w:rsidP="00D57F92">
            <w:pPr>
              <w:pStyle w:val="NoSpacing"/>
              <w:rPr>
                <w:rFonts w:ascii="Times New Roman" w:hAnsi="Times New Roman"/>
              </w:rPr>
            </w:pPr>
            <w:r w:rsidRPr="00D20030">
              <w:rPr>
                <w:rFonts w:ascii="Times New Roman" w:hAnsi="Times New Roman"/>
                <w:lang w:val="sr-Cyrl-CS"/>
              </w:rPr>
              <w:t xml:space="preserve">2. </w:t>
            </w:r>
            <w:r w:rsidRPr="00D20030">
              <w:rPr>
                <w:rFonts w:ascii="Times New Roman" w:hAnsi="Times New Roman"/>
              </w:rPr>
              <w:t>Светски Дан детета</w:t>
            </w:r>
          </w:p>
          <w:p w:rsidR="000E0D96" w:rsidRPr="00D20030" w:rsidRDefault="000E0D96" w:rsidP="00D57F92">
            <w:pPr>
              <w:pStyle w:val="NoSpacing"/>
              <w:rPr>
                <w:rFonts w:ascii="Times New Roman" w:hAnsi="Times New Roman"/>
              </w:rPr>
            </w:pPr>
            <w:r w:rsidRPr="00D20030">
              <w:rPr>
                <w:rFonts w:ascii="Times New Roman" w:hAnsi="Times New Roman"/>
              </w:rPr>
              <w:t>3. Светски Дан толеранције</w:t>
            </w:r>
          </w:p>
          <w:p w:rsidR="000E0D96" w:rsidRPr="00D20030" w:rsidRDefault="000E0D96" w:rsidP="00D57F92">
            <w:pPr>
              <w:pStyle w:val="NoSpacing"/>
              <w:rPr>
                <w:rFonts w:ascii="Times New Roman" w:hAnsi="Times New Roman"/>
              </w:rPr>
            </w:pPr>
            <w:r w:rsidRPr="00D20030">
              <w:rPr>
                <w:rFonts w:ascii="Times New Roman" w:hAnsi="Times New Roman"/>
              </w:rPr>
              <w:lastRenderedPageBreak/>
              <w:t xml:space="preserve">4. </w:t>
            </w:r>
            <w:r w:rsidRPr="00D20030">
              <w:rPr>
                <w:rFonts w:ascii="Times New Roman" w:hAnsi="Times New Roman"/>
                <w:lang w:val="sr-Cyrl-CS"/>
              </w:rPr>
              <w:t>Тематско уређење школских просторија</w:t>
            </w:r>
          </w:p>
        </w:tc>
      </w:tr>
      <w:tr w:rsidR="000E0D96" w:rsidRPr="00D20030" w:rsidTr="00E0434E">
        <w:tc>
          <w:tcPr>
            <w:tcW w:w="4253" w:type="dxa"/>
          </w:tcPr>
          <w:p w:rsidR="000E0D96" w:rsidRPr="00D20030" w:rsidRDefault="000E0D96" w:rsidP="00D57F92">
            <w:pPr>
              <w:pStyle w:val="NoSpacing"/>
              <w:rPr>
                <w:rFonts w:ascii="Times New Roman" w:hAnsi="Times New Roman"/>
                <w:lang w:val="sr-Cyrl-CS"/>
              </w:rPr>
            </w:pPr>
            <w:r w:rsidRPr="00D20030">
              <w:rPr>
                <w:rFonts w:ascii="Times New Roman" w:hAnsi="Times New Roman"/>
                <w:lang w:val="sr-Cyrl-CS"/>
              </w:rPr>
              <w:lastRenderedPageBreak/>
              <w:t>ДЕЦЕМБАР</w:t>
            </w:r>
          </w:p>
        </w:tc>
        <w:tc>
          <w:tcPr>
            <w:tcW w:w="5323" w:type="dxa"/>
          </w:tcPr>
          <w:p w:rsidR="000E0D96" w:rsidRPr="00D20030" w:rsidRDefault="000E0D96" w:rsidP="00D57F92">
            <w:pPr>
              <w:pStyle w:val="NoSpacing"/>
              <w:rPr>
                <w:rFonts w:ascii="Times New Roman" w:hAnsi="Times New Roman"/>
                <w:lang w:val="ru-RU"/>
              </w:rPr>
            </w:pPr>
            <w:r w:rsidRPr="00D20030">
              <w:rPr>
                <w:rFonts w:ascii="Times New Roman" w:hAnsi="Times New Roman"/>
                <w:lang w:val="ru-RU"/>
              </w:rPr>
              <w:t>1.  Ручни радови</w:t>
            </w:r>
          </w:p>
          <w:p w:rsidR="000E0D96" w:rsidRPr="00D20030" w:rsidRDefault="000E0D96" w:rsidP="00D57F92">
            <w:pPr>
              <w:pStyle w:val="NoSpacing"/>
              <w:rPr>
                <w:rFonts w:ascii="Times New Roman" w:hAnsi="Times New Roman"/>
                <w:lang w:val="ru-RU"/>
              </w:rPr>
            </w:pPr>
            <w:r w:rsidRPr="00D20030">
              <w:rPr>
                <w:rFonts w:ascii="Times New Roman" w:hAnsi="Times New Roman"/>
                <w:lang w:val="ru-RU"/>
              </w:rPr>
              <w:t>2. Израда украса за јелку и новогодишњих честитки</w:t>
            </w:r>
          </w:p>
          <w:p w:rsidR="000E0D96" w:rsidRPr="00D20030" w:rsidRDefault="000E0D96" w:rsidP="00D57F92">
            <w:pPr>
              <w:pStyle w:val="NoSpacing"/>
              <w:rPr>
                <w:rFonts w:ascii="Times New Roman" w:hAnsi="Times New Roman"/>
                <w:lang w:val="ru-RU"/>
              </w:rPr>
            </w:pPr>
            <w:r w:rsidRPr="00D20030">
              <w:rPr>
                <w:rFonts w:ascii="Times New Roman" w:hAnsi="Times New Roman"/>
                <w:lang w:val="ru-RU"/>
              </w:rPr>
              <w:t xml:space="preserve">3. </w:t>
            </w:r>
            <w:r w:rsidRPr="00D20030">
              <w:rPr>
                <w:rFonts w:ascii="Times New Roman" w:hAnsi="Times New Roman"/>
                <w:lang w:val="sr-Cyrl-CS"/>
              </w:rPr>
              <w:t>Уређење школског паноа</w:t>
            </w:r>
          </w:p>
        </w:tc>
      </w:tr>
      <w:tr w:rsidR="000E0D96" w:rsidRPr="00D20030" w:rsidTr="00E0434E">
        <w:tc>
          <w:tcPr>
            <w:tcW w:w="4253" w:type="dxa"/>
          </w:tcPr>
          <w:p w:rsidR="000E0D96" w:rsidRPr="00D20030" w:rsidRDefault="000E0D96" w:rsidP="00D57F92">
            <w:pPr>
              <w:pStyle w:val="NoSpacing"/>
              <w:rPr>
                <w:rFonts w:ascii="Times New Roman" w:hAnsi="Times New Roman"/>
                <w:lang w:val="sr-Cyrl-CS"/>
              </w:rPr>
            </w:pPr>
            <w:r w:rsidRPr="00D20030">
              <w:rPr>
                <w:rFonts w:ascii="Times New Roman" w:hAnsi="Times New Roman"/>
                <w:lang w:val="sr-Cyrl-CS"/>
              </w:rPr>
              <w:t>ЈАНУАР</w:t>
            </w:r>
          </w:p>
        </w:tc>
        <w:tc>
          <w:tcPr>
            <w:tcW w:w="5323" w:type="dxa"/>
          </w:tcPr>
          <w:p w:rsidR="000E0D96" w:rsidRPr="00D20030" w:rsidRDefault="000E0D96" w:rsidP="00D57F92">
            <w:pPr>
              <w:pStyle w:val="NoSpacing"/>
              <w:rPr>
                <w:rFonts w:ascii="Times New Roman" w:hAnsi="Times New Roman"/>
              </w:rPr>
            </w:pPr>
            <w:r w:rsidRPr="00D20030">
              <w:rPr>
                <w:rFonts w:ascii="Times New Roman" w:hAnsi="Times New Roman"/>
              </w:rPr>
              <w:t>1. Свети Сава – учешће на конкурсу</w:t>
            </w:r>
          </w:p>
          <w:p w:rsidR="000E0D96" w:rsidRPr="00D20030" w:rsidRDefault="000E0D96" w:rsidP="00D57F92">
            <w:pPr>
              <w:pStyle w:val="NoSpacing"/>
              <w:rPr>
                <w:rFonts w:ascii="Times New Roman" w:hAnsi="Times New Roman"/>
              </w:rPr>
            </w:pPr>
            <w:r w:rsidRPr="00D20030">
              <w:rPr>
                <w:rFonts w:ascii="Times New Roman" w:hAnsi="Times New Roman"/>
              </w:rPr>
              <w:t>2. Свети Сава – изложба</w:t>
            </w:r>
          </w:p>
          <w:p w:rsidR="000E0D96" w:rsidRPr="00D20030" w:rsidRDefault="000E0D96" w:rsidP="00D57F92">
            <w:pPr>
              <w:pStyle w:val="NoSpacing"/>
              <w:rPr>
                <w:rFonts w:ascii="Times New Roman" w:hAnsi="Times New Roman"/>
              </w:rPr>
            </w:pPr>
            <w:r w:rsidRPr="00D20030">
              <w:rPr>
                <w:rFonts w:ascii="Times New Roman" w:hAnsi="Times New Roman"/>
              </w:rPr>
              <w:t xml:space="preserve">3. </w:t>
            </w:r>
            <w:r w:rsidRPr="00D20030">
              <w:rPr>
                <w:rFonts w:ascii="Times New Roman" w:hAnsi="Times New Roman"/>
                <w:lang w:val="sr-Cyrl-CS"/>
              </w:rPr>
              <w:t>Уређење школског паноа</w:t>
            </w:r>
          </w:p>
        </w:tc>
      </w:tr>
      <w:tr w:rsidR="000E0D96" w:rsidRPr="00D20030" w:rsidTr="00E0434E">
        <w:tc>
          <w:tcPr>
            <w:tcW w:w="4253" w:type="dxa"/>
          </w:tcPr>
          <w:p w:rsidR="000E0D96" w:rsidRPr="00D20030" w:rsidRDefault="000E0D96" w:rsidP="00D57F92">
            <w:pPr>
              <w:pStyle w:val="NoSpacing"/>
              <w:rPr>
                <w:rFonts w:ascii="Times New Roman" w:hAnsi="Times New Roman"/>
                <w:lang w:val="sr-Cyrl-CS"/>
              </w:rPr>
            </w:pPr>
            <w:r w:rsidRPr="00D20030">
              <w:rPr>
                <w:rFonts w:ascii="Times New Roman" w:hAnsi="Times New Roman"/>
                <w:lang w:val="sr-Cyrl-CS"/>
              </w:rPr>
              <w:t>ФЕБРУАР</w:t>
            </w:r>
          </w:p>
        </w:tc>
        <w:tc>
          <w:tcPr>
            <w:tcW w:w="5323" w:type="dxa"/>
          </w:tcPr>
          <w:p w:rsidR="000E0D96" w:rsidRPr="00D20030" w:rsidRDefault="000E0D96" w:rsidP="00D57F92">
            <w:pPr>
              <w:pStyle w:val="NoSpacing"/>
              <w:rPr>
                <w:rFonts w:ascii="Times New Roman" w:hAnsi="Times New Roman"/>
                <w:lang w:val="ru-RU"/>
              </w:rPr>
            </w:pPr>
            <w:r w:rsidRPr="00D20030">
              <w:rPr>
                <w:rFonts w:ascii="Times New Roman" w:hAnsi="Times New Roman"/>
                <w:lang w:val="ru-RU"/>
              </w:rPr>
              <w:t>1. Дан заљубљених – честитке, писмо, пано</w:t>
            </w:r>
          </w:p>
          <w:p w:rsidR="000E0D96" w:rsidRPr="00D20030" w:rsidRDefault="000E0D96" w:rsidP="00D57F92">
            <w:pPr>
              <w:pStyle w:val="NoSpacing"/>
              <w:rPr>
                <w:rFonts w:ascii="Times New Roman" w:hAnsi="Times New Roman"/>
                <w:lang w:val="ru-RU"/>
              </w:rPr>
            </w:pPr>
            <w:r w:rsidRPr="00D20030">
              <w:rPr>
                <w:rFonts w:ascii="Times New Roman" w:hAnsi="Times New Roman"/>
                <w:lang w:val="ru-RU"/>
              </w:rPr>
              <w:t>2. Дан Уставности</w:t>
            </w:r>
          </w:p>
          <w:p w:rsidR="000E0D96" w:rsidRPr="00D20030" w:rsidRDefault="000E0D96" w:rsidP="00D57F92">
            <w:pPr>
              <w:pStyle w:val="NoSpacing"/>
              <w:rPr>
                <w:rFonts w:ascii="Times New Roman" w:hAnsi="Times New Roman"/>
                <w:lang w:val="ru-RU"/>
              </w:rPr>
            </w:pPr>
            <w:r w:rsidRPr="00D20030">
              <w:rPr>
                <w:rFonts w:ascii="Times New Roman" w:hAnsi="Times New Roman"/>
                <w:lang w:val="ru-RU"/>
              </w:rPr>
              <w:t xml:space="preserve">3. </w:t>
            </w:r>
            <w:r w:rsidRPr="00D20030">
              <w:rPr>
                <w:rFonts w:ascii="Times New Roman" w:hAnsi="Times New Roman"/>
                <w:lang w:val="sr-Cyrl-CS"/>
              </w:rPr>
              <w:t>Тематско уређење школских просторија</w:t>
            </w:r>
          </w:p>
        </w:tc>
      </w:tr>
      <w:tr w:rsidR="000E0D96" w:rsidRPr="00D20030" w:rsidTr="00E0434E">
        <w:tc>
          <w:tcPr>
            <w:tcW w:w="4253" w:type="dxa"/>
          </w:tcPr>
          <w:p w:rsidR="000E0D96" w:rsidRPr="00D20030" w:rsidRDefault="000E0D96" w:rsidP="00D57F92">
            <w:pPr>
              <w:pStyle w:val="NoSpacing"/>
              <w:rPr>
                <w:rFonts w:ascii="Times New Roman" w:hAnsi="Times New Roman"/>
              </w:rPr>
            </w:pPr>
            <w:r w:rsidRPr="00D20030">
              <w:rPr>
                <w:rFonts w:ascii="Times New Roman" w:hAnsi="Times New Roman"/>
                <w:lang w:val="sr-Cyrl-CS"/>
              </w:rPr>
              <w:t>МАРТ</w:t>
            </w:r>
          </w:p>
        </w:tc>
        <w:tc>
          <w:tcPr>
            <w:tcW w:w="5323" w:type="dxa"/>
          </w:tcPr>
          <w:p w:rsidR="000E0D96" w:rsidRPr="00D20030" w:rsidRDefault="000E0D96" w:rsidP="00D57F92">
            <w:pPr>
              <w:pStyle w:val="NoSpacing"/>
              <w:rPr>
                <w:rFonts w:ascii="Times New Roman" w:hAnsi="Times New Roman"/>
              </w:rPr>
            </w:pPr>
            <w:r w:rsidRPr="00D20030">
              <w:rPr>
                <w:rFonts w:ascii="Times New Roman" w:hAnsi="Times New Roman"/>
              </w:rPr>
              <w:t>1.Честитка мами</w:t>
            </w:r>
          </w:p>
          <w:p w:rsidR="000E0D96" w:rsidRPr="00D20030" w:rsidRDefault="000E0D96" w:rsidP="00D57F92">
            <w:pPr>
              <w:pStyle w:val="NoSpacing"/>
              <w:rPr>
                <w:rFonts w:ascii="Times New Roman" w:hAnsi="Times New Roman"/>
              </w:rPr>
            </w:pPr>
            <w:r w:rsidRPr="00D20030">
              <w:rPr>
                <w:rFonts w:ascii="Times New Roman" w:hAnsi="Times New Roman"/>
              </w:rPr>
              <w:t>2. Опет креће пролеће</w:t>
            </w:r>
          </w:p>
          <w:p w:rsidR="000E0D96" w:rsidRPr="00D20030" w:rsidRDefault="000E0D96" w:rsidP="00D57F92">
            <w:pPr>
              <w:pStyle w:val="NoSpacing"/>
              <w:rPr>
                <w:rFonts w:ascii="Times New Roman" w:hAnsi="Times New Roman"/>
              </w:rPr>
            </w:pPr>
            <w:r w:rsidRPr="00D20030">
              <w:rPr>
                <w:rFonts w:ascii="Times New Roman" w:hAnsi="Times New Roman"/>
              </w:rPr>
              <w:t xml:space="preserve">3. </w:t>
            </w:r>
            <w:r w:rsidRPr="00D20030">
              <w:rPr>
                <w:rFonts w:ascii="Times New Roman" w:hAnsi="Times New Roman"/>
                <w:lang w:val="sr-Cyrl-CS"/>
              </w:rPr>
              <w:t>Уређење школског паноа</w:t>
            </w:r>
          </w:p>
        </w:tc>
      </w:tr>
      <w:tr w:rsidR="000E0D96" w:rsidRPr="00D20030" w:rsidTr="00E0434E">
        <w:tc>
          <w:tcPr>
            <w:tcW w:w="4253" w:type="dxa"/>
          </w:tcPr>
          <w:p w:rsidR="000E0D96" w:rsidRPr="00D20030" w:rsidRDefault="000E0D96" w:rsidP="00D57F92">
            <w:pPr>
              <w:pStyle w:val="NoSpacing"/>
              <w:rPr>
                <w:rFonts w:ascii="Times New Roman" w:hAnsi="Times New Roman"/>
                <w:lang w:val="sr-Cyrl-CS"/>
              </w:rPr>
            </w:pPr>
            <w:r w:rsidRPr="00D20030">
              <w:rPr>
                <w:rFonts w:ascii="Times New Roman" w:hAnsi="Times New Roman"/>
                <w:lang w:val="sr-Cyrl-CS"/>
              </w:rPr>
              <w:t>АПРИЛ</w:t>
            </w:r>
          </w:p>
        </w:tc>
        <w:tc>
          <w:tcPr>
            <w:tcW w:w="5323" w:type="dxa"/>
          </w:tcPr>
          <w:p w:rsidR="000E0D96" w:rsidRPr="00D20030" w:rsidRDefault="000E0D96" w:rsidP="00D57F92">
            <w:pPr>
              <w:pStyle w:val="NoSpacing"/>
              <w:rPr>
                <w:rFonts w:ascii="Times New Roman" w:hAnsi="Times New Roman"/>
              </w:rPr>
            </w:pPr>
            <w:r w:rsidRPr="00D20030">
              <w:rPr>
                <w:rFonts w:ascii="Times New Roman" w:hAnsi="Times New Roman"/>
                <w:lang w:val="sr-Cyrl-CS"/>
              </w:rPr>
              <w:t xml:space="preserve">1. </w:t>
            </w:r>
            <w:r w:rsidRPr="00D20030">
              <w:rPr>
                <w:rFonts w:ascii="Times New Roman" w:hAnsi="Times New Roman"/>
              </w:rPr>
              <w:t>Дан школе – учешће на конкурсу и изложба</w:t>
            </w:r>
          </w:p>
          <w:p w:rsidR="000E0D96" w:rsidRPr="00D20030" w:rsidRDefault="000E0D96" w:rsidP="00D57F92">
            <w:pPr>
              <w:pStyle w:val="NoSpacing"/>
              <w:rPr>
                <w:rFonts w:ascii="Times New Roman" w:hAnsi="Times New Roman"/>
                <w:lang w:val="sr-Cyrl-CS"/>
              </w:rPr>
            </w:pPr>
            <w:r w:rsidRPr="00D20030">
              <w:rPr>
                <w:rFonts w:ascii="Times New Roman" w:hAnsi="Times New Roman"/>
                <w:lang w:val="sr-Cyrl-CS"/>
              </w:rPr>
              <w:t>2.Моја планета</w:t>
            </w:r>
          </w:p>
          <w:p w:rsidR="000E0D96" w:rsidRPr="00D20030" w:rsidRDefault="000E0D96" w:rsidP="00D57F92">
            <w:pPr>
              <w:pStyle w:val="NoSpacing"/>
              <w:rPr>
                <w:rFonts w:ascii="Times New Roman" w:hAnsi="Times New Roman"/>
                <w:lang w:val="sr-Cyrl-CS"/>
              </w:rPr>
            </w:pPr>
            <w:r w:rsidRPr="00D20030">
              <w:rPr>
                <w:rFonts w:ascii="Times New Roman" w:hAnsi="Times New Roman"/>
                <w:lang w:val="sr-Cyrl-CS"/>
              </w:rPr>
              <w:t>3.Ускршње активности</w:t>
            </w:r>
          </w:p>
        </w:tc>
      </w:tr>
      <w:tr w:rsidR="000E0D96" w:rsidRPr="00D20030" w:rsidTr="00E0434E">
        <w:tc>
          <w:tcPr>
            <w:tcW w:w="4253" w:type="dxa"/>
          </w:tcPr>
          <w:p w:rsidR="000E0D96" w:rsidRPr="00D20030" w:rsidRDefault="000E0D96" w:rsidP="00D57F92">
            <w:pPr>
              <w:pStyle w:val="NoSpacing"/>
              <w:rPr>
                <w:rFonts w:ascii="Times New Roman" w:hAnsi="Times New Roman"/>
                <w:lang w:val="sr-Cyrl-CS"/>
              </w:rPr>
            </w:pPr>
            <w:r w:rsidRPr="00D20030">
              <w:rPr>
                <w:rFonts w:ascii="Times New Roman" w:hAnsi="Times New Roman"/>
                <w:lang w:val="sr-Cyrl-CS"/>
              </w:rPr>
              <w:t>МАЈ</w:t>
            </w:r>
          </w:p>
          <w:p w:rsidR="000E0D96" w:rsidRPr="00D20030" w:rsidRDefault="000E0D96" w:rsidP="00D57F92">
            <w:pPr>
              <w:pStyle w:val="NoSpacing"/>
              <w:rPr>
                <w:rFonts w:ascii="Times New Roman" w:hAnsi="Times New Roman"/>
                <w:lang w:val="sr-Cyrl-CS"/>
              </w:rPr>
            </w:pPr>
          </w:p>
        </w:tc>
        <w:tc>
          <w:tcPr>
            <w:tcW w:w="5323" w:type="dxa"/>
          </w:tcPr>
          <w:p w:rsidR="000E0D96" w:rsidRPr="00D20030" w:rsidRDefault="000E0D96" w:rsidP="00D57F92">
            <w:pPr>
              <w:pStyle w:val="NoSpacing"/>
              <w:rPr>
                <w:rFonts w:ascii="Times New Roman" w:hAnsi="Times New Roman"/>
                <w:lang w:val="sr-Cyrl-CS"/>
              </w:rPr>
            </w:pPr>
            <w:r w:rsidRPr="00D20030">
              <w:rPr>
                <w:rFonts w:ascii="Times New Roman" w:hAnsi="Times New Roman"/>
                <w:lang w:val="sr-Cyrl-CS"/>
              </w:rPr>
              <w:t>1.У борби против пушења</w:t>
            </w:r>
          </w:p>
          <w:p w:rsidR="000E0D96" w:rsidRPr="00D20030" w:rsidRDefault="000E0D96" w:rsidP="00D57F92">
            <w:pPr>
              <w:pStyle w:val="NoSpacing"/>
              <w:rPr>
                <w:rFonts w:ascii="Times New Roman" w:hAnsi="Times New Roman"/>
                <w:lang w:val="sr-Cyrl-CS"/>
              </w:rPr>
            </w:pPr>
            <w:r w:rsidRPr="00D20030">
              <w:rPr>
                <w:rFonts w:ascii="Times New Roman" w:hAnsi="Times New Roman"/>
                <w:lang w:val="sr-Cyrl-CS"/>
              </w:rPr>
              <w:t>2. Здравље у свету</w:t>
            </w:r>
          </w:p>
          <w:p w:rsidR="000E0D96" w:rsidRPr="00D20030" w:rsidRDefault="000E0D96" w:rsidP="00D57F92">
            <w:pPr>
              <w:pStyle w:val="NoSpacing"/>
              <w:rPr>
                <w:rFonts w:ascii="Times New Roman" w:hAnsi="Times New Roman"/>
                <w:lang w:val="sr-Cyrl-CS"/>
              </w:rPr>
            </w:pPr>
            <w:r w:rsidRPr="00D20030">
              <w:rPr>
                <w:rFonts w:ascii="Times New Roman" w:hAnsi="Times New Roman"/>
                <w:lang w:val="sr-Cyrl-CS"/>
              </w:rPr>
              <w:t>3. Моја породица</w:t>
            </w:r>
          </w:p>
          <w:p w:rsidR="000E0D96" w:rsidRPr="00D20030" w:rsidRDefault="000E0D96" w:rsidP="00D57F92">
            <w:pPr>
              <w:pStyle w:val="NoSpacing"/>
              <w:rPr>
                <w:rFonts w:ascii="Times New Roman" w:hAnsi="Times New Roman"/>
                <w:lang w:val="sr-Cyrl-CS"/>
              </w:rPr>
            </w:pPr>
            <w:r w:rsidRPr="00D20030">
              <w:rPr>
                <w:rFonts w:ascii="Times New Roman" w:hAnsi="Times New Roman"/>
                <w:lang w:val="sr-Cyrl-CS"/>
              </w:rPr>
              <w:t>4. Уређење школског паноа</w:t>
            </w:r>
          </w:p>
        </w:tc>
      </w:tr>
      <w:tr w:rsidR="000E0D96" w:rsidRPr="00D20030" w:rsidTr="00E0434E">
        <w:tc>
          <w:tcPr>
            <w:tcW w:w="4253" w:type="dxa"/>
          </w:tcPr>
          <w:p w:rsidR="000E0D96" w:rsidRPr="00D20030" w:rsidRDefault="000E0D96" w:rsidP="00D57F92">
            <w:pPr>
              <w:pStyle w:val="NoSpacing"/>
              <w:rPr>
                <w:rFonts w:ascii="Times New Roman" w:hAnsi="Times New Roman"/>
                <w:lang w:val="sr-Cyrl-CS"/>
              </w:rPr>
            </w:pPr>
            <w:r w:rsidRPr="00D20030">
              <w:rPr>
                <w:rFonts w:ascii="Times New Roman" w:hAnsi="Times New Roman"/>
                <w:lang w:val="sr-Cyrl-CS"/>
              </w:rPr>
              <w:t>ЈУН</w:t>
            </w:r>
          </w:p>
        </w:tc>
        <w:tc>
          <w:tcPr>
            <w:tcW w:w="5323" w:type="dxa"/>
          </w:tcPr>
          <w:p w:rsidR="000E0D96" w:rsidRPr="00D20030" w:rsidRDefault="000E0D96" w:rsidP="00D57F92">
            <w:pPr>
              <w:pStyle w:val="NoSpacing"/>
              <w:rPr>
                <w:rFonts w:ascii="Times New Roman" w:hAnsi="Times New Roman"/>
              </w:rPr>
            </w:pPr>
            <w:r w:rsidRPr="00D20030">
              <w:rPr>
                <w:rFonts w:ascii="Times New Roman" w:hAnsi="Times New Roman"/>
              </w:rPr>
              <w:t>1. У сусрет лету</w:t>
            </w:r>
          </w:p>
        </w:tc>
      </w:tr>
    </w:tbl>
    <w:p w:rsidR="000E0D96" w:rsidRPr="00D20030" w:rsidRDefault="000E0D96" w:rsidP="000E0D96">
      <w:pPr>
        <w:rPr>
          <w:rFonts w:ascii="Times New Roman" w:hAnsi="Times New Roman"/>
          <w:sz w:val="20"/>
          <w:szCs w:val="20"/>
        </w:rPr>
      </w:pPr>
    </w:p>
    <w:p w:rsidR="000E0D96" w:rsidRPr="00D20030" w:rsidRDefault="000E0D96" w:rsidP="003E0333">
      <w:pPr>
        <w:widowControl w:val="0"/>
        <w:autoSpaceDE w:val="0"/>
        <w:autoSpaceDN w:val="0"/>
        <w:spacing w:after="0" w:line="240" w:lineRule="auto"/>
        <w:ind w:right="2091"/>
        <w:jc w:val="center"/>
        <w:rPr>
          <w:rFonts w:ascii="Times New Roman" w:hAnsi="Times New Roman"/>
          <w:b/>
          <w:spacing w:val="-57"/>
          <w:sz w:val="20"/>
          <w:szCs w:val="20"/>
        </w:rPr>
      </w:pPr>
      <w:r w:rsidRPr="00D20030">
        <w:rPr>
          <w:rFonts w:ascii="Times New Roman" w:hAnsi="Times New Roman"/>
          <w:b/>
          <w:sz w:val="20"/>
          <w:szCs w:val="20"/>
        </w:rPr>
        <w:t>ПЛАН И ПРОГРАМ РАДА СЕКЦИЈЕ МЛАДИ МАТЕМАТИЧАРИ</w:t>
      </w:r>
    </w:p>
    <w:p w:rsidR="000E0D96" w:rsidRPr="00D20030" w:rsidRDefault="000E0D96" w:rsidP="003E0333">
      <w:pPr>
        <w:widowControl w:val="0"/>
        <w:autoSpaceDE w:val="0"/>
        <w:autoSpaceDN w:val="0"/>
        <w:spacing w:after="0" w:line="240" w:lineRule="auto"/>
        <w:ind w:left="3588" w:right="2091" w:hanging="1475"/>
        <w:jc w:val="center"/>
        <w:rPr>
          <w:rFonts w:ascii="Times New Roman" w:hAnsi="Times New Roman"/>
          <w:b/>
          <w:sz w:val="20"/>
          <w:szCs w:val="20"/>
        </w:rPr>
      </w:pPr>
      <w:r w:rsidRPr="00D20030">
        <w:rPr>
          <w:rFonts w:ascii="Times New Roman" w:hAnsi="Times New Roman"/>
          <w:b/>
          <w:sz w:val="20"/>
          <w:szCs w:val="20"/>
        </w:rPr>
        <w:t>ЧЕТВРТИ РАЗРЕД</w:t>
      </w:r>
    </w:p>
    <w:p w:rsidR="000E0D96" w:rsidRPr="00D20030" w:rsidRDefault="000E0D96" w:rsidP="000E0D96">
      <w:pPr>
        <w:widowControl w:val="0"/>
        <w:autoSpaceDE w:val="0"/>
        <w:autoSpaceDN w:val="0"/>
        <w:spacing w:before="10" w:after="0" w:line="240" w:lineRule="auto"/>
        <w:rPr>
          <w:rFonts w:ascii="Times New Roman" w:hAnsi="Times New Roman"/>
          <w:b/>
          <w:sz w:val="20"/>
          <w:szCs w:val="20"/>
        </w:rPr>
      </w:pPr>
    </w:p>
    <w:p w:rsidR="000E0D96" w:rsidRPr="00D20030" w:rsidRDefault="000E0D96" w:rsidP="000E0D96">
      <w:pPr>
        <w:rPr>
          <w:rFonts w:ascii="Times New Roman" w:hAnsi="Times New Roman"/>
          <w:sz w:val="20"/>
          <w:szCs w:val="20"/>
        </w:rPr>
      </w:pPr>
      <w:r w:rsidRPr="00D20030">
        <w:rPr>
          <w:rFonts w:ascii="Times New Roman" w:hAnsi="Times New Roman"/>
          <w:b/>
          <w:sz w:val="20"/>
          <w:szCs w:val="20"/>
        </w:rPr>
        <w:t>Руководиоци секције</w:t>
      </w:r>
      <w:r w:rsidRPr="00D20030">
        <w:rPr>
          <w:rFonts w:ascii="Times New Roman" w:hAnsi="Times New Roman"/>
          <w:sz w:val="20"/>
          <w:szCs w:val="20"/>
        </w:rPr>
        <w:t>: Н</w:t>
      </w:r>
      <w:r w:rsidR="00E0434E" w:rsidRPr="00D20030">
        <w:rPr>
          <w:rFonts w:ascii="Times New Roman" w:hAnsi="Times New Roman"/>
          <w:sz w:val="20"/>
          <w:szCs w:val="20"/>
        </w:rPr>
        <w:t>аставници разредне наставе</w:t>
      </w:r>
    </w:p>
    <w:p w:rsidR="000E0D96" w:rsidRPr="00D20030" w:rsidRDefault="000E0D96" w:rsidP="000E0D96">
      <w:pPr>
        <w:widowControl w:val="0"/>
        <w:autoSpaceDE w:val="0"/>
        <w:autoSpaceDN w:val="0"/>
        <w:spacing w:before="1" w:after="0" w:line="240" w:lineRule="auto"/>
        <w:rPr>
          <w:rFonts w:ascii="Times New Roman" w:hAnsi="Times New Roman"/>
          <w:b/>
          <w:sz w:val="20"/>
          <w:szCs w:val="20"/>
        </w:rPr>
      </w:pPr>
    </w:p>
    <w:tbl>
      <w:tblPr>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34"/>
        <w:gridCol w:w="2343"/>
      </w:tblGrid>
      <w:tr w:rsidR="000E0D96" w:rsidRPr="00D20030" w:rsidTr="000E0D96">
        <w:trPr>
          <w:trHeight w:val="2644"/>
        </w:trPr>
        <w:tc>
          <w:tcPr>
            <w:tcW w:w="8677" w:type="dxa"/>
            <w:gridSpan w:val="2"/>
          </w:tcPr>
          <w:p w:rsidR="000E0D96" w:rsidRPr="00D20030" w:rsidRDefault="000E0D96" w:rsidP="00D57F92">
            <w:pPr>
              <w:widowControl w:val="0"/>
              <w:autoSpaceDE w:val="0"/>
              <w:autoSpaceDN w:val="0"/>
              <w:spacing w:after="0" w:line="275" w:lineRule="exact"/>
              <w:ind w:left="107"/>
              <w:rPr>
                <w:rFonts w:ascii="Times New Roman" w:hAnsi="Times New Roman"/>
                <w:b/>
                <w:sz w:val="20"/>
                <w:szCs w:val="20"/>
              </w:rPr>
            </w:pPr>
            <w:r w:rsidRPr="00D20030">
              <w:rPr>
                <w:rFonts w:ascii="Times New Roman" w:hAnsi="Times New Roman"/>
                <w:b/>
                <w:sz w:val="20"/>
                <w:szCs w:val="20"/>
              </w:rPr>
              <w:t>Задаци:</w:t>
            </w:r>
          </w:p>
          <w:p w:rsidR="000E0D96" w:rsidRPr="00D20030" w:rsidRDefault="000E0D96" w:rsidP="004005B3">
            <w:pPr>
              <w:widowControl w:val="0"/>
              <w:numPr>
                <w:ilvl w:val="0"/>
                <w:numId w:val="93"/>
              </w:numPr>
              <w:tabs>
                <w:tab w:val="left" w:pos="288"/>
              </w:tabs>
              <w:autoSpaceDE w:val="0"/>
              <w:autoSpaceDN w:val="0"/>
              <w:spacing w:after="0" w:line="240" w:lineRule="auto"/>
              <w:ind w:left="287" w:hanging="181"/>
              <w:rPr>
                <w:rFonts w:ascii="Times New Roman" w:hAnsi="Times New Roman"/>
                <w:sz w:val="20"/>
                <w:szCs w:val="20"/>
              </w:rPr>
            </w:pPr>
            <w:r w:rsidRPr="00D20030">
              <w:rPr>
                <w:rFonts w:ascii="Times New Roman" w:hAnsi="Times New Roman"/>
                <w:sz w:val="20"/>
                <w:szCs w:val="20"/>
              </w:rPr>
              <w:t>Проширивање</w:t>
            </w:r>
            <w:r w:rsidR="00053EEA">
              <w:rPr>
                <w:rFonts w:ascii="Times New Roman" w:hAnsi="Times New Roman"/>
                <w:sz w:val="20"/>
                <w:szCs w:val="20"/>
              </w:rPr>
              <w:t xml:space="preserve"> </w:t>
            </w:r>
            <w:r w:rsidRPr="00D20030">
              <w:rPr>
                <w:rFonts w:ascii="Times New Roman" w:hAnsi="Times New Roman"/>
                <w:sz w:val="20"/>
                <w:szCs w:val="20"/>
              </w:rPr>
              <w:t>стечених</w:t>
            </w:r>
            <w:r w:rsidR="00053EEA">
              <w:rPr>
                <w:rFonts w:ascii="Times New Roman" w:hAnsi="Times New Roman"/>
                <w:sz w:val="20"/>
                <w:szCs w:val="20"/>
              </w:rPr>
              <w:t xml:space="preserve"> </w:t>
            </w:r>
            <w:r w:rsidRPr="00D20030">
              <w:rPr>
                <w:rFonts w:ascii="Times New Roman" w:hAnsi="Times New Roman"/>
                <w:sz w:val="20"/>
                <w:szCs w:val="20"/>
              </w:rPr>
              <w:t>знања;</w:t>
            </w:r>
          </w:p>
          <w:p w:rsidR="000E0D96" w:rsidRPr="00D20030" w:rsidRDefault="000E0D96" w:rsidP="004005B3">
            <w:pPr>
              <w:widowControl w:val="0"/>
              <w:numPr>
                <w:ilvl w:val="0"/>
                <w:numId w:val="93"/>
              </w:numPr>
              <w:tabs>
                <w:tab w:val="left" w:pos="288"/>
              </w:tabs>
              <w:autoSpaceDE w:val="0"/>
              <w:autoSpaceDN w:val="0"/>
              <w:spacing w:after="0" w:line="240" w:lineRule="auto"/>
              <w:ind w:left="287" w:hanging="181"/>
              <w:rPr>
                <w:rFonts w:ascii="Times New Roman" w:hAnsi="Times New Roman"/>
                <w:sz w:val="20"/>
                <w:szCs w:val="20"/>
              </w:rPr>
            </w:pPr>
            <w:r w:rsidRPr="00D20030">
              <w:rPr>
                <w:rFonts w:ascii="Times New Roman" w:hAnsi="Times New Roman"/>
                <w:sz w:val="20"/>
                <w:szCs w:val="20"/>
              </w:rPr>
              <w:t>Навикавање</w:t>
            </w:r>
            <w:r w:rsidR="00053EEA">
              <w:rPr>
                <w:rFonts w:ascii="Times New Roman" w:hAnsi="Times New Roman"/>
                <w:sz w:val="20"/>
                <w:szCs w:val="20"/>
              </w:rPr>
              <w:t xml:space="preserve"> </w:t>
            </w:r>
            <w:r w:rsidRPr="00D20030">
              <w:rPr>
                <w:rFonts w:ascii="Times New Roman" w:hAnsi="Times New Roman"/>
                <w:sz w:val="20"/>
                <w:szCs w:val="20"/>
              </w:rPr>
              <w:t>ученика</w:t>
            </w:r>
            <w:r w:rsidR="00053EEA">
              <w:rPr>
                <w:rFonts w:ascii="Times New Roman" w:hAnsi="Times New Roman"/>
                <w:sz w:val="20"/>
                <w:szCs w:val="20"/>
              </w:rPr>
              <w:t xml:space="preserve"> </w:t>
            </w:r>
            <w:r w:rsidRPr="00D20030">
              <w:rPr>
                <w:rFonts w:ascii="Times New Roman" w:hAnsi="Times New Roman"/>
                <w:sz w:val="20"/>
                <w:szCs w:val="20"/>
              </w:rPr>
              <w:t>н</w:t>
            </w:r>
            <w:r w:rsidR="00053EEA">
              <w:rPr>
                <w:rFonts w:ascii="Times New Roman" w:hAnsi="Times New Roman"/>
                <w:sz w:val="20"/>
                <w:szCs w:val="20"/>
              </w:rPr>
              <w:t xml:space="preserve"> </w:t>
            </w:r>
            <w:r w:rsidRPr="00D20030">
              <w:rPr>
                <w:rFonts w:ascii="Times New Roman" w:hAnsi="Times New Roman"/>
                <w:sz w:val="20"/>
                <w:szCs w:val="20"/>
              </w:rPr>
              <w:t>апримену</w:t>
            </w:r>
            <w:r w:rsidR="00053EEA">
              <w:rPr>
                <w:rFonts w:ascii="Times New Roman" w:hAnsi="Times New Roman"/>
                <w:sz w:val="20"/>
                <w:szCs w:val="20"/>
              </w:rPr>
              <w:t xml:space="preserve"> </w:t>
            </w:r>
            <w:r w:rsidRPr="00D20030">
              <w:rPr>
                <w:rFonts w:ascii="Times New Roman" w:hAnsi="Times New Roman"/>
                <w:sz w:val="20"/>
                <w:szCs w:val="20"/>
              </w:rPr>
              <w:t>стечених</w:t>
            </w:r>
            <w:r w:rsidR="00053EEA">
              <w:rPr>
                <w:rFonts w:ascii="Times New Roman" w:hAnsi="Times New Roman"/>
                <w:sz w:val="20"/>
                <w:szCs w:val="20"/>
              </w:rPr>
              <w:t xml:space="preserve"> </w:t>
            </w:r>
            <w:r w:rsidRPr="00D20030">
              <w:rPr>
                <w:rFonts w:ascii="Times New Roman" w:hAnsi="Times New Roman"/>
                <w:sz w:val="20"/>
                <w:szCs w:val="20"/>
              </w:rPr>
              <w:t>знања;</w:t>
            </w:r>
          </w:p>
          <w:p w:rsidR="000E0D96" w:rsidRPr="00D20030" w:rsidRDefault="000E0D96" w:rsidP="004005B3">
            <w:pPr>
              <w:widowControl w:val="0"/>
              <w:numPr>
                <w:ilvl w:val="0"/>
                <w:numId w:val="93"/>
              </w:numPr>
              <w:tabs>
                <w:tab w:val="left" w:pos="288"/>
              </w:tabs>
              <w:autoSpaceDE w:val="0"/>
              <w:autoSpaceDN w:val="0"/>
              <w:spacing w:after="0" w:line="240" w:lineRule="auto"/>
              <w:ind w:right="1238"/>
              <w:rPr>
                <w:rFonts w:ascii="Times New Roman" w:hAnsi="Times New Roman"/>
                <w:sz w:val="20"/>
                <w:szCs w:val="20"/>
              </w:rPr>
            </w:pPr>
            <w:r w:rsidRPr="00D20030">
              <w:rPr>
                <w:rFonts w:ascii="Times New Roman" w:hAnsi="Times New Roman"/>
                <w:sz w:val="20"/>
                <w:szCs w:val="20"/>
              </w:rPr>
              <w:t>Развијање</w:t>
            </w:r>
            <w:r w:rsidR="00053EEA">
              <w:rPr>
                <w:rFonts w:ascii="Times New Roman" w:hAnsi="Times New Roman"/>
                <w:sz w:val="20"/>
                <w:szCs w:val="20"/>
              </w:rPr>
              <w:t xml:space="preserve"> </w:t>
            </w:r>
            <w:r w:rsidRPr="00D20030">
              <w:rPr>
                <w:rFonts w:ascii="Times New Roman" w:hAnsi="Times New Roman"/>
                <w:sz w:val="20"/>
                <w:szCs w:val="20"/>
              </w:rPr>
              <w:t>мисаоне</w:t>
            </w:r>
            <w:r w:rsidR="00053EEA">
              <w:rPr>
                <w:rFonts w:ascii="Times New Roman" w:hAnsi="Times New Roman"/>
                <w:sz w:val="20"/>
                <w:szCs w:val="20"/>
              </w:rPr>
              <w:t xml:space="preserve"> </w:t>
            </w:r>
            <w:r w:rsidRPr="00D20030">
              <w:rPr>
                <w:rFonts w:ascii="Times New Roman" w:hAnsi="Times New Roman"/>
                <w:sz w:val="20"/>
                <w:szCs w:val="20"/>
              </w:rPr>
              <w:t>способности</w:t>
            </w:r>
            <w:r w:rsidR="00053EEA">
              <w:rPr>
                <w:rFonts w:ascii="Times New Roman" w:hAnsi="Times New Roman"/>
                <w:sz w:val="20"/>
                <w:szCs w:val="20"/>
              </w:rPr>
              <w:t xml:space="preserve"> </w:t>
            </w:r>
            <w:r w:rsidRPr="00D20030">
              <w:rPr>
                <w:rFonts w:ascii="Times New Roman" w:hAnsi="Times New Roman"/>
                <w:sz w:val="20"/>
                <w:szCs w:val="20"/>
              </w:rPr>
              <w:t>ученика</w:t>
            </w:r>
            <w:r w:rsidR="00053EEA">
              <w:rPr>
                <w:rFonts w:ascii="Times New Roman" w:hAnsi="Times New Roman"/>
                <w:sz w:val="20"/>
                <w:szCs w:val="20"/>
              </w:rPr>
              <w:t xml:space="preserve"> </w:t>
            </w:r>
            <w:r w:rsidRPr="00D20030">
              <w:rPr>
                <w:rFonts w:ascii="Times New Roman" w:hAnsi="Times New Roman"/>
                <w:sz w:val="20"/>
                <w:szCs w:val="20"/>
              </w:rPr>
              <w:t>за</w:t>
            </w:r>
            <w:r w:rsidR="00053EEA">
              <w:rPr>
                <w:rFonts w:ascii="Times New Roman" w:hAnsi="Times New Roman"/>
                <w:sz w:val="20"/>
                <w:szCs w:val="20"/>
              </w:rPr>
              <w:t xml:space="preserve"> </w:t>
            </w:r>
            <w:r w:rsidRPr="00D20030">
              <w:rPr>
                <w:rFonts w:ascii="Times New Roman" w:hAnsi="Times New Roman"/>
                <w:sz w:val="20"/>
                <w:szCs w:val="20"/>
              </w:rPr>
              <w:t>закључивање,</w:t>
            </w:r>
            <w:r w:rsidR="00053EEA">
              <w:rPr>
                <w:rFonts w:ascii="Times New Roman" w:hAnsi="Times New Roman"/>
                <w:sz w:val="20"/>
                <w:szCs w:val="20"/>
              </w:rPr>
              <w:t xml:space="preserve"> </w:t>
            </w:r>
            <w:r w:rsidRPr="00D20030">
              <w:rPr>
                <w:rFonts w:ascii="Times New Roman" w:hAnsi="Times New Roman"/>
                <w:sz w:val="20"/>
                <w:szCs w:val="20"/>
              </w:rPr>
              <w:t>процењивање,</w:t>
            </w:r>
            <w:r w:rsidR="00053EEA">
              <w:rPr>
                <w:rFonts w:ascii="Times New Roman" w:hAnsi="Times New Roman"/>
                <w:sz w:val="20"/>
                <w:szCs w:val="20"/>
              </w:rPr>
              <w:t xml:space="preserve"> </w:t>
            </w:r>
            <w:r w:rsidRPr="00D20030">
              <w:rPr>
                <w:rFonts w:ascii="Times New Roman" w:hAnsi="Times New Roman"/>
                <w:sz w:val="20"/>
                <w:szCs w:val="20"/>
              </w:rPr>
              <w:t>апстракцију</w:t>
            </w:r>
            <w:r w:rsidR="00053EEA">
              <w:rPr>
                <w:rFonts w:ascii="Times New Roman" w:hAnsi="Times New Roman"/>
                <w:sz w:val="20"/>
                <w:szCs w:val="20"/>
              </w:rPr>
              <w:t xml:space="preserve"> </w:t>
            </w:r>
            <w:r w:rsidRPr="00D20030">
              <w:rPr>
                <w:rFonts w:ascii="Times New Roman" w:hAnsi="Times New Roman"/>
                <w:sz w:val="20"/>
                <w:szCs w:val="20"/>
              </w:rPr>
              <w:t>и</w:t>
            </w:r>
            <w:r w:rsidR="00053EEA">
              <w:rPr>
                <w:rFonts w:ascii="Times New Roman" w:hAnsi="Times New Roman"/>
                <w:sz w:val="20"/>
                <w:szCs w:val="20"/>
              </w:rPr>
              <w:t xml:space="preserve"> </w:t>
            </w:r>
            <w:r w:rsidRPr="00D20030">
              <w:rPr>
                <w:rFonts w:ascii="Times New Roman" w:hAnsi="Times New Roman"/>
                <w:sz w:val="20"/>
                <w:szCs w:val="20"/>
              </w:rPr>
              <w:t>генерализацију;</w:t>
            </w:r>
          </w:p>
          <w:p w:rsidR="000E0D96" w:rsidRPr="00D20030" w:rsidRDefault="000E0D96" w:rsidP="004005B3">
            <w:pPr>
              <w:widowControl w:val="0"/>
              <w:numPr>
                <w:ilvl w:val="0"/>
                <w:numId w:val="93"/>
              </w:numPr>
              <w:tabs>
                <w:tab w:val="left" w:pos="288"/>
              </w:tabs>
              <w:autoSpaceDE w:val="0"/>
              <w:autoSpaceDN w:val="0"/>
              <w:spacing w:after="0" w:line="240" w:lineRule="auto"/>
              <w:ind w:left="287" w:hanging="181"/>
              <w:rPr>
                <w:rFonts w:ascii="Times New Roman" w:hAnsi="Times New Roman"/>
                <w:sz w:val="20"/>
                <w:szCs w:val="20"/>
              </w:rPr>
            </w:pPr>
            <w:r w:rsidRPr="00D20030">
              <w:rPr>
                <w:rFonts w:ascii="Times New Roman" w:hAnsi="Times New Roman"/>
                <w:sz w:val="20"/>
                <w:szCs w:val="20"/>
              </w:rPr>
              <w:t>Навикавање</w:t>
            </w:r>
            <w:r w:rsidR="00053EEA">
              <w:rPr>
                <w:rFonts w:ascii="Times New Roman" w:hAnsi="Times New Roman"/>
                <w:sz w:val="20"/>
                <w:szCs w:val="20"/>
              </w:rPr>
              <w:t xml:space="preserve"> </w:t>
            </w:r>
            <w:r w:rsidRPr="00D20030">
              <w:rPr>
                <w:rFonts w:ascii="Times New Roman" w:hAnsi="Times New Roman"/>
                <w:sz w:val="20"/>
                <w:szCs w:val="20"/>
              </w:rPr>
              <w:t>ученика</w:t>
            </w:r>
            <w:r w:rsidR="00053EEA">
              <w:rPr>
                <w:rFonts w:ascii="Times New Roman" w:hAnsi="Times New Roman"/>
                <w:sz w:val="20"/>
                <w:szCs w:val="20"/>
              </w:rPr>
              <w:t xml:space="preserve"> </w:t>
            </w:r>
            <w:r w:rsidRPr="00D20030">
              <w:rPr>
                <w:rFonts w:ascii="Times New Roman" w:hAnsi="Times New Roman"/>
                <w:sz w:val="20"/>
                <w:szCs w:val="20"/>
              </w:rPr>
              <w:t>на</w:t>
            </w:r>
            <w:r w:rsidR="00053EEA">
              <w:rPr>
                <w:rFonts w:ascii="Times New Roman" w:hAnsi="Times New Roman"/>
                <w:sz w:val="20"/>
                <w:szCs w:val="20"/>
              </w:rPr>
              <w:t xml:space="preserve"> </w:t>
            </w:r>
            <w:r w:rsidRPr="00D20030">
              <w:rPr>
                <w:rFonts w:ascii="Times New Roman" w:hAnsi="Times New Roman"/>
                <w:sz w:val="20"/>
                <w:szCs w:val="20"/>
              </w:rPr>
              <w:t>самосталност,</w:t>
            </w:r>
            <w:r w:rsidR="00053EEA">
              <w:rPr>
                <w:rFonts w:ascii="Times New Roman" w:hAnsi="Times New Roman"/>
                <w:sz w:val="20"/>
                <w:szCs w:val="20"/>
              </w:rPr>
              <w:t xml:space="preserve"> </w:t>
            </w:r>
            <w:r w:rsidRPr="00D20030">
              <w:rPr>
                <w:rFonts w:ascii="Times New Roman" w:hAnsi="Times New Roman"/>
                <w:sz w:val="20"/>
                <w:szCs w:val="20"/>
              </w:rPr>
              <w:t>систематичност,</w:t>
            </w:r>
            <w:r w:rsidR="00053EEA">
              <w:rPr>
                <w:rFonts w:ascii="Times New Roman" w:hAnsi="Times New Roman"/>
                <w:sz w:val="20"/>
                <w:szCs w:val="20"/>
              </w:rPr>
              <w:t xml:space="preserve"> </w:t>
            </w:r>
            <w:r w:rsidRPr="00D20030">
              <w:rPr>
                <w:rFonts w:ascii="Times New Roman" w:hAnsi="Times New Roman"/>
                <w:sz w:val="20"/>
                <w:szCs w:val="20"/>
              </w:rPr>
              <w:t>истрајност,</w:t>
            </w:r>
            <w:r w:rsidR="00053EEA">
              <w:rPr>
                <w:rFonts w:ascii="Times New Roman" w:hAnsi="Times New Roman"/>
                <w:sz w:val="20"/>
                <w:szCs w:val="20"/>
              </w:rPr>
              <w:t xml:space="preserve"> </w:t>
            </w:r>
            <w:r w:rsidRPr="00D20030">
              <w:rPr>
                <w:rFonts w:ascii="Times New Roman" w:hAnsi="Times New Roman"/>
                <w:sz w:val="20"/>
                <w:szCs w:val="20"/>
              </w:rPr>
              <w:t>тачност;</w:t>
            </w:r>
          </w:p>
          <w:p w:rsidR="000E0D96" w:rsidRPr="00D20030" w:rsidRDefault="000E0D96" w:rsidP="004005B3">
            <w:pPr>
              <w:widowControl w:val="0"/>
              <w:numPr>
                <w:ilvl w:val="0"/>
                <w:numId w:val="93"/>
              </w:numPr>
              <w:tabs>
                <w:tab w:val="left" w:pos="288"/>
              </w:tabs>
              <w:autoSpaceDE w:val="0"/>
              <w:autoSpaceDN w:val="0"/>
              <w:spacing w:after="0" w:line="240" w:lineRule="auto"/>
              <w:ind w:left="287" w:hanging="181"/>
              <w:rPr>
                <w:rFonts w:ascii="Times New Roman" w:hAnsi="Times New Roman"/>
                <w:sz w:val="20"/>
                <w:szCs w:val="20"/>
              </w:rPr>
            </w:pPr>
            <w:r w:rsidRPr="00D20030">
              <w:rPr>
                <w:rFonts w:ascii="Times New Roman" w:hAnsi="Times New Roman"/>
                <w:sz w:val="20"/>
                <w:szCs w:val="20"/>
              </w:rPr>
              <w:t>Развијање</w:t>
            </w:r>
            <w:r w:rsidR="00053EEA">
              <w:rPr>
                <w:rFonts w:ascii="Times New Roman" w:hAnsi="Times New Roman"/>
                <w:sz w:val="20"/>
                <w:szCs w:val="20"/>
              </w:rPr>
              <w:t xml:space="preserve"> </w:t>
            </w:r>
            <w:r w:rsidRPr="00D20030">
              <w:rPr>
                <w:rFonts w:ascii="Times New Roman" w:hAnsi="Times New Roman"/>
                <w:sz w:val="20"/>
                <w:szCs w:val="20"/>
              </w:rPr>
              <w:t>запажања</w:t>
            </w:r>
            <w:r w:rsidR="00053EEA">
              <w:rPr>
                <w:rFonts w:ascii="Times New Roman" w:hAnsi="Times New Roman"/>
                <w:sz w:val="20"/>
                <w:szCs w:val="20"/>
              </w:rPr>
              <w:t xml:space="preserve"> </w:t>
            </w:r>
            <w:r w:rsidRPr="00D20030">
              <w:rPr>
                <w:rFonts w:ascii="Times New Roman" w:hAnsi="Times New Roman"/>
                <w:sz w:val="20"/>
                <w:szCs w:val="20"/>
              </w:rPr>
              <w:t>и логичког</w:t>
            </w:r>
            <w:r w:rsidR="00053EEA">
              <w:rPr>
                <w:rFonts w:ascii="Times New Roman" w:hAnsi="Times New Roman"/>
                <w:sz w:val="20"/>
                <w:szCs w:val="20"/>
              </w:rPr>
              <w:t xml:space="preserve"> </w:t>
            </w:r>
            <w:r w:rsidRPr="00D20030">
              <w:rPr>
                <w:rFonts w:ascii="Times New Roman" w:hAnsi="Times New Roman"/>
                <w:sz w:val="20"/>
                <w:szCs w:val="20"/>
              </w:rPr>
              <w:t>мишљења;</w:t>
            </w:r>
          </w:p>
          <w:p w:rsidR="000E0D96" w:rsidRPr="00D20030" w:rsidRDefault="000E0D96" w:rsidP="004005B3">
            <w:pPr>
              <w:widowControl w:val="0"/>
              <w:numPr>
                <w:ilvl w:val="0"/>
                <w:numId w:val="93"/>
              </w:numPr>
              <w:tabs>
                <w:tab w:val="left" w:pos="288"/>
              </w:tabs>
              <w:autoSpaceDE w:val="0"/>
              <w:autoSpaceDN w:val="0"/>
              <w:spacing w:after="0" w:line="240" w:lineRule="auto"/>
              <w:ind w:left="287" w:hanging="181"/>
              <w:rPr>
                <w:rFonts w:ascii="Times New Roman" w:hAnsi="Times New Roman"/>
                <w:sz w:val="20"/>
                <w:szCs w:val="20"/>
              </w:rPr>
            </w:pPr>
            <w:r w:rsidRPr="00D20030">
              <w:rPr>
                <w:rFonts w:ascii="Times New Roman" w:hAnsi="Times New Roman"/>
                <w:sz w:val="20"/>
                <w:szCs w:val="20"/>
              </w:rPr>
              <w:t>Навикавати</w:t>
            </w:r>
            <w:r w:rsidR="00053EEA">
              <w:rPr>
                <w:rFonts w:ascii="Times New Roman" w:hAnsi="Times New Roman"/>
                <w:sz w:val="20"/>
                <w:szCs w:val="20"/>
              </w:rPr>
              <w:t xml:space="preserve"> </w:t>
            </w:r>
            <w:r w:rsidRPr="00D20030">
              <w:rPr>
                <w:rFonts w:ascii="Times New Roman" w:hAnsi="Times New Roman"/>
                <w:sz w:val="20"/>
                <w:szCs w:val="20"/>
              </w:rPr>
              <w:t>ученике</w:t>
            </w:r>
            <w:r w:rsidR="00053EEA">
              <w:rPr>
                <w:rFonts w:ascii="Times New Roman" w:hAnsi="Times New Roman"/>
                <w:sz w:val="20"/>
                <w:szCs w:val="20"/>
              </w:rPr>
              <w:t xml:space="preserve"> </w:t>
            </w:r>
            <w:r w:rsidRPr="00D20030">
              <w:rPr>
                <w:rFonts w:ascii="Times New Roman" w:hAnsi="Times New Roman"/>
                <w:sz w:val="20"/>
                <w:szCs w:val="20"/>
              </w:rPr>
              <w:t>на</w:t>
            </w:r>
            <w:r w:rsidR="00053EEA">
              <w:rPr>
                <w:rFonts w:ascii="Times New Roman" w:hAnsi="Times New Roman"/>
                <w:sz w:val="20"/>
                <w:szCs w:val="20"/>
              </w:rPr>
              <w:t xml:space="preserve"> </w:t>
            </w:r>
            <w:r w:rsidRPr="00D20030">
              <w:rPr>
                <w:rFonts w:ascii="Times New Roman" w:hAnsi="Times New Roman"/>
                <w:sz w:val="20"/>
                <w:szCs w:val="20"/>
              </w:rPr>
              <w:t>уочавање</w:t>
            </w:r>
            <w:r w:rsidR="00053EEA">
              <w:rPr>
                <w:rFonts w:ascii="Times New Roman" w:hAnsi="Times New Roman"/>
                <w:sz w:val="20"/>
                <w:szCs w:val="20"/>
              </w:rPr>
              <w:t xml:space="preserve"> </w:t>
            </w:r>
            <w:r w:rsidRPr="00D20030">
              <w:rPr>
                <w:rFonts w:ascii="Times New Roman" w:hAnsi="Times New Roman"/>
                <w:sz w:val="20"/>
                <w:szCs w:val="20"/>
              </w:rPr>
              <w:t>узрочно –последичних</w:t>
            </w:r>
            <w:r w:rsidR="00053EEA">
              <w:rPr>
                <w:rFonts w:ascii="Times New Roman" w:hAnsi="Times New Roman"/>
                <w:sz w:val="20"/>
                <w:szCs w:val="20"/>
              </w:rPr>
              <w:t xml:space="preserve"> </w:t>
            </w:r>
            <w:r w:rsidRPr="00D20030">
              <w:rPr>
                <w:rFonts w:ascii="Times New Roman" w:hAnsi="Times New Roman"/>
                <w:sz w:val="20"/>
                <w:szCs w:val="20"/>
              </w:rPr>
              <w:t>веза</w:t>
            </w:r>
            <w:r w:rsidR="00053EEA">
              <w:rPr>
                <w:rFonts w:ascii="Times New Roman" w:hAnsi="Times New Roman"/>
                <w:sz w:val="20"/>
                <w:szCs w:val="20"/>
              </w:rPr>
              <w:t xml:space="preserve"> </w:t>
            </w:r>
            <w:r w:rsidRPr="00D20030">
              <w:rPr>
                <w:rFonts w:ascii="Times New Roman" w:hAnsi="Times New Roman"/>
                <w:sz w:val="20"/>
                <w:szCs w:val="20"/>
              </w:rPr>
              <w:t>и</w:t>
            </w:r>
            <w:r w:rsidR="00053EEA">
              <w:rPr>
                <w:rFonts w:ascii="Times New Roman" w:hAnsi="Times New Roman"/>
                <w:sz w:val="20"/>
                <w:szCs w:val="20"/>
              </w:rPr>
              <w:t xml:space="preserve"> </w:t>
            </w:r>
            <w:r w:rsidRPr="00D20030">
              <w:rPr>
                <w:rFonts w:ascii="Times New Roman" w:hAnsi="Times New Roman"/>
                <w:sz w:val="20"/>
                <w:szCs w:val="20"/>
              </w:rPr>
              <w:t>законитости;</w:t>
            </w:r>
          </w:p>
          <w:p w:rsidR="000E0D96" w:rsidRPr="00D20030" w:rsidRDefault="000E0D96" w:rsidP="004005B3">
            <w:pPr>
              <w:widowControl w:val="0"/>
              <w:numPr>
                <w:ilvl w:val="0"/>
                <w:numId w:val="93"/>
              </w:numPr>
              <w:tabs>
                <w:tab w:val="left" w:pos="288"/>
              </w:tabs>
              <w:autoSpaceDE w:val="0"/>
              <w:autoSpaceDN w:val="0"/>
              <w:spacing w:after="0" w:line="240" w:lineRule="auto"/>
              <w:ind w:left="287" w:hanging="181"/>
              <w:rPr>
                <w:rFonts w:ascii="Times New Roman" w:hAnsi="Times New Roman"/>
                <w:sz w:val="20"/>
                <w:szCs w:val="20"/>
              </w:rPr>
            </w:pPr>
            <w:r w:rsidRPr="00D20030">
              <w:rPr>
                <w:rFonts w:ascii="Times New Roman" w:hAnsi="Times New Roman"/>
                <w:sz w:val="20"/>
                <w:szCs w:val="20"/>
              </w:rPr>
              <w:t>Развијање</w:t>
            </w:r>
            <w:r w:rsidR="00053EEA">
              <w:rPr>
                <w:rFonts w:ascii="Times New Roman" w:hAnsi="Times New Roman"/>
                <w:sz w:val="20"/>
                <w:szCs w:val="20"/>
              </w:rPr>
              <w:t xml:space="preserve"> </w:t>
            </w:r>
            <w:r w:rsidRPr="00D20030">
              <w:rPr>
                <w:rFonts w:ascii="Times New Roman" w:hAnsi="Times New Roman"/>
                <w:sz w:val="20"/>
                <w:szCs w:val="20"/>
              </w:rPr>
              <w:t>интересовања</w:t>
            </w:r>
            <w:r w:rsidR="00053EEA">
              <w:rPr>
                <w:rFonts w:ascii="Times New Roman" w:hAnsi="Times New Roman"/>
                <w:sz w:val="20"/>
                <w:szCs w:val="20"/>
              </w:rPr>
              <w:t xml:space="preserve"> </w:t>
            </w:r>
            <w:r w:rsidRPr="00D20030">
              <w:rPr>
                <w:rFonts w:ascii="Times New Roman" w:hAnsi="Times New Roman"/>
                <w:sz w:val="20"/>
                <w:szCs w:val="20"/>
              </w:rPr>
              <w:t>за</w:t>
            </w:r>
            <w:r w:rsidR="00053EEA">
              <w:rPr>
                <w:rFonts w:ascii="Times New Roman" w:hAnsi="Times New Roman"/>
                <w:sz w:val="20"/>
                <w:szCs w:val="20"/>
              </w:rPr>
              <w:t xml:space="preserve"> </w:t>
            </w:r>
            <w:r w:rsidRPr="00D20030">
              <w:rPr>
                <w:rFonts w:ascii="Times New Roman" w:hAnsi="Times New Roman"/>
                <w:sz w:val="20"/>
                <w:szCs w:val="20"/>
              </w:rPr>
              <w:t>математику.</w:t>
            </w:r>
          </w:p>
        </w:tc>
      </w:tr>
      <w:tr w:rsidR="000E0D96" w:rsidRPr="00D20030" w:rsidTr="00DF66C9">
        <w:trPr>
          <w:trHeight w:val="1132"/>
        </w:trPr>
        <w:tc>
          <w:tcPr>
            <w:tcW w:w="6334" w:type="dxa"/>
          </w:tcPr>
          <w:p w:rsidR="000E0D96" w:rsidRPr="00D20030" w:rsidRDefault="000E0D96" w:rsidP="004005B3">
            <w:pPr>
              <w:widowControl w:val="0"/>
              <w:numPr>
                <w:ilvl w:val="0"/>
                <w:numId w:val="92"/>
              </w:numPr>
              <w:tabs>
                <w:tab w:val="left" w:pos="348"/>
              </w:tabs>
              <w:autoSpaceDE w:val="0"/>
              <w:autoSpaceDN w:val="0"/>
              <w:spacing w:after="0" w:line="275" w:lineRule="exact"/>
              <w:ind w:hanging="241"/>
              <w:rPr>
                <w:rFonts w:ascii="Times New Roman" w:hAnsi="Times New Roman"/>
                <w:sz w:val="20"/>
                <w:szCs w:val="20"/>
              </w:rPr>
            </w:pPr>
            <w:r w:rsidRPr="00D20030">
              <w:rPr>
                <w:rFonts w:ascii="Times New Roman" w:hAnsi="Times New Roman"/>
                <w:sz w:val="20"/>
                <w:szCs w:val="20"/>
              </w:rPr>
              <w:t>Шаљиви</w:t>
            </w:r>
            <w:r w:rsidR="00053EEA">
              <w:rPr>
                <w:rFonts w:ascii="Times New Roman" w:hAnsi="Times New Roman"/>
                <w:sz w:val="20"/>
                <w:szCs w:val="20"/>
              </w:rPr>
              <w:t xml:space="preserve"> </w:t>
            </w:r>
            <w:r w:rsidRPr="00D20030">
              <w:rPr>
                <w:rFonts w:ascii="Times New Roman" w:hAnsi="Times New Roman"/>
                <w:sz w:val="20"/>
                <w:szCs w:val="20"/>
              </w:rPr>
              <w:t>задаци</w:t>
            </w:r>
          </w:p>
          <w:p w:rsidR="000E0D96" w:rsidRPr="00D20030" w:rsidRDefault="000E0D96" w:rsidP="004005B3">
            <w:pPr>
              <w:widowControl w:val="0"/>
              <w:numPr>
                <w:ilvl w:val="0"/>
                <w:numId w:val="92"/>
              </w:numPr>
              <w:tabs>
                <w:tab w:val="left" w:pos="348"/>
              </w:tabs>
              <w:autoSpaceDE w:val="0"/>
              <w:autoSpaceDN w:val="0"/>
              <w:spacing w:after="0" w:line="240" w:lineRule="auto"/>
              <w:ind w:hanging="241"/>
              <w:rPr>
                <w:rFonts w:ascii="Times New Roman" w:hAnsi="Times New Roman"/>
                <w:sz w:val="20"/>
                <w:szCs w:val="20"/>
              </w:rPr>
            </w:pPr>
            <w:r w:rsidRPr="00D20030">
              <w:rPr>
                <w:rFonts w:ascii="Times New Roman" w:hAnsi="Times New Roman"/>
                <w:sz w:val="20"/>
                <w:szCs w:val="20"/>
              </w:rPr>
              <w:t>Задаци</w:t>
            </w:r>
            <w:r w:rsidR="00053EEA">
              <w:rPr>
                <w:rFonts w:ascii="Times New Roman" w:hAnsi="Times New Roman"/>
                <w:sz w:val="20"/>
                <w:szCs w:val="20"/>
              </w:rPr>
              <w:t xml:space="preserve"> </w:t>
            </w:r>
            <w:r w:rsidRPr="00D20030">
              <w:rPr>
                <w:rFonts w:ascii="Times New Roman" w:hAnsi="Times New Roman"/>
                <w:sz w:val="20"/>
                <w:szCs w:val="20"/>
              </w:rPr>
              <w:t>са</w:t>
            </w:r>
            <w:r w:rsidR="00053EEA">
              <w:rPr>
                <w:rFonts w:ascii="Times New Roman" w:hAnsi="Times New Roman"/>
                <w:sz w:val="20"/>
                <w:szCs w:val="20"/>
              </w:rPr>
              <w:t xml:space="preserve"> </w:t>
            </w:r>
            <w:r w:rsidRPr="00D20030">
              <w:rPr>
                <w:rFonts w:ascii="Times New Roman" w:hAnsi="Times New Roman"/>
                <w:sz w:val="20"/>
                <w:szCs w:val="20"/>
              </w:rPr>
              <w:t>необичним</w:t>
            </w:r>
            <w:r w:rsidR="00053EEA">
              <w:rPr>
                <w:rFonts w:ascii="Times New Roman" w:hAnsi="Times New Roman"/>
                <w:sz w:val="20"/>
                <w:szCs w:val="20"/>
              </w:rPr>
              <w:t xml:space="preserve"> </w:t>
            </w:r>
            <w:r w:rsidRPr="00D20030">
              <w:rPr>
                <w:rFonts w:ascii="Times New Roman" w:hAnsi="Times New Roman"/>
                <w:sz w:val="20"/>
                <w:szCs w:val="20"/>
              </w:rPr>
              <w:t>одговорима</w:t>
            </w:r>
          </w:p>
          <w:p w:rsidR="000E0D96" w:rsidRPr="00D20030" w:rsidRDefault="000E0D96" w:rsidP="004005B3">
            <w:pPr>
              <w:widowControl w:val="0"/>
              <w:numPr>
                <w:ilvl w:val="0"/>
                <w:numId w:val="92"/>
              </w:numPr>
              <w:tabs>
                <w:tab w:val="left" w:pos="348"/>
              </w:tabs>
              <w:autoSpaceDE w:val="0"/>
              <w:autoSpaceDN w:val="0"/>
              <w:spacing w:after="0" w:line="240" w:lineRule="auto"/>
              <w:ind w:hanging="241"/>
              <w:rPr>
                <w:rFonts w:ascii="Times New Roman" w:hAnsi="Times New Roman"/>
                <w:sz w:val="20"/>
                <w:szCs w:val="20"/>
              </w:rPr>
            </w:pPr>
            <w:r w:rsidRPr="00D20030">
              <w:rPr>
                <w:rFonts w:ascii="Times New Roman" w:hAnsi="Times New Roman"/>
                <w:sz w:val="20"/>
                <w:szCs w:val="20"/>
              </w:rPr>
              <w:t>Занимљиви</w:t>
            </w:r>
            <w:r w:rsidR="00053EEA">
              <w:rPr>
                <w:rFonts w:ascii="Times New Roman" w:hAnsi="Times New Roman"/>
                <w:sz w:val="20"/>
                <w:szCs w:val="20"/>
              </w:rPr>
              <w:t xml:space="preserve"> </w:t>
            </w:r>
            <w:r w:rsidRPr="00D20030">
              <w:rPr>
                <w:rFonts w:ascii="Times New Roman" w:hAnsi="Times New Roman"/>
                <w:sz w:val="20"/>
                <w:szCs w:val="20"/>
              </w:rPr>
              <w:t>изрази</w:t>
            </w:r>
          </w:p>
          <w:p w:rsidR="000E0D96" w:rsidRPr="00D20030" w:rsidRDefault="000E0D96" w:rsidP="004005B3">
            <w:pPr>
              <w:widowControl w:val="0"/>
              <w:numPr>
                <w:ilvl w:val="0"/>
                <w:numId w:val="92"/>
              </w:numPr>
              <w:tabs>
                <w:tab w:val="left" w:pos="348"/>
              </w:tabs>
              <w:autoSpaceDE w:val="0"/>
              <w:autoSpaceDN w:val="0"/>
              <w:spacing w:after="0" w:line="240" w:lineRule="auto"/>
              <w:ind w:hanging="241"/>
              <w:rPr>
                <w:rFonts w:ascii="Times New Roman" w:hAnsi="Times New Roman"/>
                <w:sz w:val="20"/>
                <w:szCs w:val="20"/>
              </w:rPr>
            </w:pPr>
            <w:r w:rsidRPr="00D20030">
              <w:rPr>
                <w:rFonts w:ascii="Times New Roman" w:hAnsi="Times New Roman"/>
                <w:sz w:val="20"/>
                <w:szCs w:val="20"/>
              </w:rPr>
              <w:t>Задаци</w:t>
            </w:r>
            <w:r w:rsidR="00053EEA">
              <w:rPr>
                <w:rFonts w:ascii="Times New Roman" w:hAnsi="Times New Roman"/>
                <w:sz w:val="20"/>
                <w:szCs w:val="20"/>
              </w:rPr>
              <w:t xml:space="preserve"> </w:t>
            </w:r>
            <w:r w:rsidRPr="00D20030">
              <w:rPr>
                <w:rFonts w:ascii="Times New Roman" w:hAnsi="Times New Roman"/>
                <w:sz w:val="20"/>
                <w:szCs w:val="20"/>
              </w:rPr>
              <w:t>оштроумности</w:t>
            </w:r>
          </w:p>
        </w:tc>
        <w:tc>
          <w:tcPr>
            <w:tcW w:w="2343" w:type="dxa"/>
          </w:tcPr>
          <w:p w:rsidR="000E0D96" w:rsidRPr="00D20030" w:rsidRDefault="000E0D96" w:rsidP="00D57F92">
            <w:pPr>
              <w:widowControl w:val="0"/>
              <w:autoSpaceDE w:val="0"/>
              <w:autoSpaceDN w:val="0"/>
              <w:spacing w:before="9" w:after="0" w:line="240" w:lineRule="auto"/>
              <w:rPr>
                <w:rFonts w:ascii="Times New Roman" w:hAnsi="Times New Roman"/>
                <w:b/>
                <w:sz w:val="20"/>
                <w:szCs w:val="20"/>
              </w:rPr>
            </w:pPr>
          </w:p>
          <w:p w:rsidR="000E0D96" w:rsidRPr="00D20030" w:rsidRDefault="000E0D96" w:rsidP="00D57F92">
            <w:pPr>
              <w:widowControl w:val="0"/>
              <w:autoSpaceDE w:val="0"/>
              <w:autoSpaceDN w:val="0"/>
              <w:spacing w:after="0" w:line="240" w:lineRule="auto"/>
              <w:ind w:left="722" w:right="719"/>
              <w:jc w:val="center"/>
              <w:rPr>
                <w:rFonts w:ascii="Times New Roman" w:hAnsi="Times New Roman"/>
                <w:sz w:val="20"/>
                <w:szCs w:val="20"/>
              </w:rPr>
            </w:pPr>
            <w:r w:rsidRPr="00D20030">
              <w:rPr>
                <w:rFonts w:ascii="Times New Roman" w:hAnsi="Times New Roman"/>
                <w:sz w:val="20"/>
                <w:szCs w:val="20"/>
              </w:rPr>
              <w:t>септембар</w:t>
            </w:r>
          </w:p>
        </w:tc>
      </w:tr>
      <w:tr w:rsidR="000E0D96" w:rsidRPr="00D20030" w:rsidTr="00DF66C9">
        <w:trPr>
          <w:trHeight w:val="1249"/>
        </w:trPr>
        <w:tc>
          <w:tcPr>
            <w:tcW w:w="6334" w:type="dxa"/>
          </w:tcPr>
          <w:p w:rsidR="000E0D96" w:rsidRPr="00D20030" w:rsidRDefault="000E0D96" w:rsidP="004005B3">
            <w:pPr>
              <w:widowControl w:val="0"/>
              <w:numPr>
                <w:ilvl w:val="0"/>
                <w:numId w:val="91"/>
              </w:numPr>
              <w:tabs>
                <w:tab w:val="left" w:pos="348"/>
              </w:tabs>
              <w:autoSpaceDE w:val="0"/>
              <w:autoSpaceDN w:val="0"/>
              <w:spacing w:after="0" w:line="275" w:lineRule="exact"/>
              <w:ind w:hanging="241"/>
              <w:rPr>
                <w:rFonts w:ascii="Times New Roman" w:hAnsi="Times New Roman"/>
                <w:sz w:val="20"/>
                <w:szCs w:val="20"/>
              </w:rPr>
            </w:pPr>
            <w:r w:rsidRPr="00D20030">
              <w:rPr>
                <w:rFonts w:ascii="Times New Roman" w:hAnsi="Times New Roman"/>
                <w:sz w:val="20"/>
                <w:szCs w:val="20"/>
              </w:rPr>
              <w:t>Математичке</w:t>
            </w:r>
            <w:r w:rsidR="00053EEA">
              <w:rPr>
                <w:rFonts w:ascii="Times New Roman" w:hAnsi="Times New Roman"/>
                <w:sz w:val="20"/>
                <w:szCs w:val="20"/>
              </w:rPr>
              <w:t xml:space="preserve"> </w:t>
            </w:r>
            <w:r w:rsidRPr="00D20030">
              <w:rPr>
                <w:rFonts w:ascii="Times New Roman" w:hAnsi="Times New Roman"/>
                <w:sz w:val="20"/>
                <w:szCs w:val="20"/>
              </w:rPr>
              <w:t>приче</w:t>
            </w:r>
          </w:p>
          <w:p w:rsidR="000E0D96" w:rsidRPr="00D20030" w:rsidRDefault="000E0D96" w:rsidP="004005B3">
            <w:pPr>
              <w:widowControl w:val="0"/>
              <w:numPr>
                <w:ilvl w:val="0"/>
                <w:numId w:val="91"/>
              </w:numPr>
              <w:tabs>
                <w:tab w:val="left" w:pos="348"/>
              </w:tabs>
              <w:autoSpaceDE w:val="0"/>
              <w:autoSpaceDN w:val="0"/>
              <w:spacing w:after="0" w:line="240" w:lineRule="auto"/>
              <w:ind w:hanging="241"/>
              <w:rPr>
                <w:rFonts w:ascii="Times New Roman" w:hAnsi="Times New Roman"/>
                <w:sz w:val="20"/>
                <w:szCs w:val="20"/>
              </w:rPr>
            </w:pPr>
            <w:r w:rsidRPr="00D20030">
              <w:rPr>
                <w:rFonts w:ascii="Times New Roman" w:hAnsi="Times New Roman"/>
                <w:sz w:val="20"/>
                <w:szCs w:val="20"/>
              </w:rPr>
              <w:t>Из</w:t>
            </w:r>
            <w:r w:rsidR="00053EEA">
              <w:rPr>
                <w:rFonts w:ascii="Times New Roman" w:hAnsi="Times New Roman"/>
                <w:sz w:val="20"/>
                <w:szCs w:val="20"/>
              </w:rPr>
              <w:t xml:space="preserve"> </w:t>
            </w:r>
            <w:r w:rsidRPr="00D20030">
              <w:rPr>
                <w:rFonts w:ascii="Times New Roman" w:hAnsi="Times New Roman"/>
                <w:sz w:val="20"/>
                <w:szCs w:val="20"/>
              </w:rPr>
              <w:t>живота</w:t>
            </w:r>
            <w:r w:rsidR="00053EEA">
              <w:rPr>
                <w:rFonts w:ascii="Times New Roman" w:hAnsi="Times New Roman"/>
                <w:sz w:val="20"/>
                <w:szCs w:val="20"/>
              </w:rPr>
              <w:t xml:space="preserve"> </w:t>
            </w:r>
            <w:r w:rsidRPr="00D20030">
              <w:rPr>
                <w:rFonts w:ascii="Times New Roman" w:hAnsi="Times New Roman"/>
                <w:sz w:val="20"/>
                <w:szCs w:val="20"/>
              </w:rPr>
              <w:t>математичара</w:t>
            </w:r>
          </w:p>
          <w:p w:rsidR="000E0D96" w:rsidRPr="00D20030" w:rsidRDefault="000E0D96" w:rsidP="004005B3">
            <w:pPr>
              <w:widowControl w:val="0"/>
              <w:numPr>
                <w:ilvl w:val="0"/>
                <w:numId w:val="91"/>
              </w:numPr>
              <w:tabs>
                <w:tab w:val="left" w:pos="348"/>
              </w:tabs>
              <w:autoSpaceDE w:val="0"/>
              <w:autoSpaceDN w:val="0"/>
              <w:spacing w:after="0" w:line="240" w:lineRule="auto"/>
              <w:ind w:hanging="241"/>
              <w:rPr>
                <w:rFonts w:ascii="Times New Roman" w:hAnsi="Times New Roman"/>
                <w:sz w:val="20"/>
                <w:szCs w:val="20"/>
              </w:rPr>
            </w:pPr>
            <w:r w:rsidRPr="00D20030">
              <w:rPr>
                <w:rFonts w:ascii="Times New Roman" w:hAnsi="Times New Roman"/>
                <w:sz w:val="20"/>
                <w:szCs w:val="20"/>
              </w:rPr>
              <w:t>Задаци</w:t>
            </w:r>
            <w:r w:rsidR="00053EEA">
              <w:rPr>
                <w:rFonts w:ascii="Times New Roman" w:hAnsi="Times New Roman"/>
                <w:sz w:val="20"/>
                <w:szCs w:val="20"/>
              </w:rPr>
              <w:t xml:space="preserve"> </w:t>
            </w:r>
            <w:r w:rsidRPr="00D20030">
              <w:rPr>
                <w:rFonts w:ascii="Times New Roman" w:hAnsi="Times New Roman"/>
                <w:sz w:val="20"/>
                <w:szCs w:val="20"/>
              </w:rPr>
              <w:t>оштроумности</w:t>
            </w:r>
          </w:p>
          <w:p w:rsidR="000E0D96" w:rsidRPr="00D20030" w:rsidRDefault="000E0D96" w:rsidP="004005B3">
            <w:pPr>
              <w:widowControl w:val="0"/>
              <w:numPr>
                <w:ilvl w:val="0"/>
                <w:numId w:val="91"/>
              </w:numPr>
              <w:tabs>
                <w:tab w:val="left" w:pos="408"/>
              </w:tabs>
              <w:autoSpaceDE w:val="0"/>
              <w:autoSpaceDN w:val="0"/>
              <w:spacing w:after="0" w:line="240" w:lineRule="auto"/>
              <w:ind w:left="407" w:hanging="301"/>
              <w:rPr>
                <w:rFonts w:ascii="Times New Roman" w:hAnsi="Times New Roman"/>
                <w:sz w:val="20"/>
                <w:szCs w:val="20"/>
              </w:rPr>
            </w:pPr>
            <w:r w:rsidRPr="00D20030">
              <w:rPr>
                <w:rFonts w:ascii="Times New Roman" w:hAnsi="Times New Roman"/>
                <w:sz w:val="20"/>
                <w:szCs w:val="20"/>
              </w:rPr>
              <w:t>Магични</w:t>
            </w:r>
            <w:r w:rsidR="00053EEA">
              <w:rPr>
                <w:rFonts w:ascii="Times New Roman" w:hAnsi="Times New Roman"/>
                <w:sz w:val="20"/>
                <w:szCs w:val="20"/>
              </w:rPr>
              <w:t xml:space="preserve"> </w:t>
            </w:r>
            <w:r w:rsidRPr="00D20030">
              <w:rPr>
                <w:rFonts w:ascii="Times New Roman" w:hAnsi="Times New Roman"/>
                <w:sz w:val="20"/>
                <w:szCs w:val="20"/>
              </w:rPr>
              <w:t>квадрати</w:t>
            </w:r>
          </w:p>
        </w:tc>
        <w:tc>
          <w:tcPr>
            <w:tcW w:w="2343" w:type="dxa"/>
          </w:tcPr>
          <w:p w:rsidR="000E0D96" w:rsidRPr="00D20030" w:rsidRDefault="000E0D96" w:rsidP="00D57F92">
            <w:pPr>
              <w:widowControl w:val="0"/>
              <w:autoSpaceDE w:val="0"/>
              <w:autoSpaceDN w:val="0"/>
              <w:spacing w:after="0" w:line="240" w:lineRule="auto"/>
              <w:rPr>
                <w:rFonts w:ascii="Times New Roman" w:hAnsi="Times New Roman"/>
                <w:b/>
                <w:sz w:val="20"/>
                <w:szCs w:val="20"/>
              </w:rPr>
            </w:pPr>
          </w:p>
          <w:p w:rsidR="000E0D96" w:rsidRPr="00D20030" w:rsidRDefault="000E0D96" w:rsidP="00D57F92">
            <w:pPr>
              <w:widowControl w:val="0"/>
              <w:autoSpaceDE w:val="0"/>
              <w:autoSpaceDN w:val="0"/>
              <w:spacing w:before="11" w:after="0" w:line="240" w:lineRule="auto"/>
              <w:rPr>
                <w:rFonts w:ascii="Times New Roman" w:hAnsi="Times New Roman"/>
                <w:b/>
                <w:sz w:val="20"/>
                <w:szCs w:val="20"/>
              </w:rPr>
            </w:pPr>
          </w:p>
          <w:p w:rsidR="000E0D96" w:rsidRPr="00D20030" w:rsidRDefault="000E0D96" w:rsidP="00D57F92">
            <w:pPr>
              <w:widowControl w:val="0"/>
              <w:autoSpaceDE w:val="0"/>
              <w:autoSpaceDN w:val="0"/>
              <w:spacing w:after="0" w:line="240" w:lineRule="auto"/>
              <w:ind w:left="722" w:right="714"/>
              <w:jc w:val="center"/>
              <w:rPr>
                <w:rFonts w:ascii="Times New Roman" w:hAnsi="Times New Roman"/>
                <w:sz w:val="20"/>
                <w:szCs w:val="20"/>
              </w:rPr>
            </w:pPr>
            <w:r w:rsidRPr="00D20030">
              <w:rPr>
                <w:rFonts w:ascii="Times New Roman" w:hAnsi="Times New Roman"/>
                <w:sz w:val="20"/>
                <w:szCs w:val="20"/>
              </w:rPr>
              <w:t>октобар</w:t>
            </w:r>
          </w:p>
        </w:tc>
      </w:tr>
      <w:tr w:rsidR="000E0D96" w:rsidRPr="00D20030" w:rsidTr="00DF66C9">
        <w:trPr>
          <w:trHeight w:val="1213"/>
        </w:trPr>
        <w:tc>
          <w:tcPr>
            <w:tcW w:w="6334" w:type="dxa"/>
          </w:tcPr>
          <w:p w:rsidR="000E0D96" w:rsidRPr="00D20030" w:rsidRDefault="000E0D96" w:rsidP="004005B3">
            <w:pPr>
              <w:widowControl w:val="0"/>
              <w:numPr>
                <w:ilvl w:val="0"/>
                <w:numId w:val="90"/>
              </w:numPr>
              <w:tabs>
                <w:tab w:val="left" w:pos="348"/>
              </w:tabs>
              <w:autoSpaceDE w:val="0"/>
              <w:autoSpaceDN w:val="0"/>
              <w:spacing w:after="0" w:line="275" w:lineRule="exact"/>
              <w:ind w:hanging="241"/>
              <w:rPr>
                <w:rFonts w:ascii="Times New Roman" w:hAnsi="Times New Roman"/>
                <w:sz w:val="20"/>
                <w:szCs w:val="20"/>
              </w:rPr>
            </w:pPr>
            <w:r w:rsidRPr="00D20030">
              <w:rPr>
                <w:rFonts w:ascii="Times New Roman" w:hAnsi="Times New Roman"/>
                <w:sz w:val="20"/>
                <w:szCs w:val="20"/>
              </w:rPr>
              <w:t>Математичке</w:t>
            </w:r>
            <w:r w:rsidR="00053EEA">
              <w:rPr>
                <w:rFonts w:ascii="Times New Roman" w:hAnsi="Times New Roman"/>
                <w:sz w:val="20"/>
                <w:szCs w:val="20"/>
              </w:rPr>
              <w:t xml:space="preserve">  </w:t>
            </w:r>
            <w:r w:rsidRPr="00D20030">
              <w:rPr>
                <w:rFonts w:ascii="Times New Roman" w:hAnsi="Times New Roman"/>
                <w:sz w:val="20"/>
                <w:szCs w:val="20"/>
              </w:rPr>
              <w:t>игре</w:t>
            </w:r>
          </w:p>
          <w:p w:rsidR="000E0D96" w:rsidRPr="00D20030" w:rsidRDefault="000E0D96" w:rsidP="004005B3">
            <w:pPr>
              <w:widowControl w:val="0"/>
              <w:numPr>
                <w:ilvl w:val="0"/>
                <w:numId w:val="90"/>
              </w:numPr>
              <w:tabs>
                <w:tab w:val="left" w:pos="468"/>
              </w:tabs>
              <w:autoSpaceDE w:val="0"/>
              <w:autoSpaceDN w:val="0"/>
              <w:spacing w:after="0" w:line="240" w:lineRule="auto"/>
              <w:ind w:left="467" w:hanging="361"/>
              <w:rPr>
                <w:rFonts w:ascii="Times New Roman" w:hAnsi="Times New Roman"/>
                <w:sz w:val="20"/>
                <w:szCs w:val="20"/>
              </w:rPr>
            </w:pPr>
            <w:r w:rsidRPr="00D20030">
              <w:rPr>
                <w:rFonts w:ascii="Times New Roman" w:hAnsi="Times New Roman"/>
                <w:sz w:val="20"/>
                <w:szCs w:val="20"/>
              </w:rPr>
              <w:t>Задаци</w:t>
            </w:r>
            <w:r w:rsidR="00053EEA">
              <w:rPr>
                <w:rFonts w:ascii="Times New Roman" w:hAnsi="Times New Roman"/>
                <w:sz w:val="20"/>
                <w:szCs w:val="20"/>
              </w:rPr>
              <w:t xml:space="preserve"> </w:t>
            </w:r>
            <w:r w:rsidRPr="00D20030">
              <w:rPr>
                <w:rFonts w:ascii="Times New Roman" w:hAnsi="Times New Roman"/>
                <w:sz w:val="20"/>
                <w:szCs w:val="20"/>
              </w:rPr>
              <w:t>нумерације</w:t>
            </w:r>
          </w:p>
          <w:p w:rsidR="000E0D96" w:rsidRPr="00D20030" w:rsidRDefault="00053EEA" w:rsidP="004005B3">
            <w:pPr>
              <w:pStyle w:val="ListParagraph"/>
              <w:widowControl w:val="0"/>
              <w:numPr>
                <w:ilvl w:val="0"/>
                <w:numId w:val="90"/>
              </w:numPr>
              <w:tabs>
                <w:tab w:val="left" w:pos="468"/>
              </w:tabs>
              <w:autoSpaceDE w:val="0"/>
              <w:autoSpaceDN w:val="0"/>
              <w:spacing w:after="0" w:line="240" w:lineRule="auto"/>
              <w:ind w:right="-74"/>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Задаци </w:t>
            </w:r>
            <w:r w:rsidR="000E0D96" w:rsidRPr="00D20030">
              <w:rPr>
                <w:rFonts w:ascii="Times New Roman" w:eastAsia="Times New Roman" w:hAnsi="Times New Roman" w:cs="Times New Roman"/>
                <w:sz w:val="20"/>
                <w:szCs w:val="20"/>
              </w:rPr>
              <w:t>оштроумности</w:t>
            </w:r>
          </w:p>
          <w:p w:rsidR="000E0D96" w:rsidRPr="00D20030" w:rsidRDefault="000E0D96" w:rsidP="004005B3">
            <w:pPr>
              <w:pStyle w:val="ListParagraph"/>
              <w:widowControl w:val="0"/>
              <w:numPr>
                <w:ilvl w:val="0"/>
                <w:numId w:val="90"/>
              </w:numPr>
              <w:tabs>
                <w:tab w:val="left" w:pos="468"/>
              </w:tabs>
              <w:autoSpaceDE w:val="0"/>
              <w:autoSpaceDN w:val="0"/>
              <w:spacing w:after="0" w:line="240" w:lineRule="auto"/>
              <w:ind w:right="16"/>
              <w:rPr>
                <w:rFonts w:ascii="Times New Roman" w:eastAsia="Times New Roman" w:hAnsi="Times New Roman" w:cs="Times New Roman"/>
                <w:sz w:val="20"/>
                <w:szCs w:val="20"/>
              </w:rPr>
            </w:pPr>
            <w:r w:rsidRPr="00D20030">
              <w:rPr>
                <w:rFonts w:ascii="Times New Roman" w:eastAsia="Times New Roman" w:hAnsi="Times New Roman" w:cs="Times New Roman"/>
                <w:sz w:val="20"/>
                <w:szCs w:val="20"/>
              </w:rPr>
              <w:t>Погађање</w:t>
            </w:r>
            <w:r w:rsidR="00053EEA">
              <w:rPr>
                <w:rFonts w:ascii="Times New Roman" w:eastAsia="Times New Roman" w:hAnsi="Times New Roman" w:cs="Times New Roman"/>
                <w:sz w:val="20"/>
                <w:szCs w:val="20"/>
              </w:rPr>
              <w:t xml:space="preserve"> </w:t>
            </w:r>
            <w:r w:rsidRPr="00D20030">
              <w:rPr>
                <w:rFonts w:ascii="Times New Roman" w:eastAsia="Times New Roman" w:hAnsi="Times New Roman" w:cs="Times New Roman"/>
                <w:sz w:val="20"/>
                <w:szCs w:val="20"/>
              </w:rPr>
              <w:t>бројева</w:t>
            </w:r>
          </w:p>
        </w:tc>
        <w:tc>
          <w:tcPr>
            <w:tcW w:w="2343" w:type="dxa"/>
          </w:tcPr>
          <w:p w:rsidR="000E0D96" w:rsidRPr="00D20030" w:rsidRDefault="000E0D96" w:rsidP="00D57F92">
            <w:pPr>
              <w:widowControl w:val="0"/>
              <w:autoSpaceDE w:val="0"/>
              <w:autoSpaceDN w:val="0"/>
              <w:spacing w:after="0" w:line="240" w:lineRule="auto"/>
              <w:rPr>
                <w:rFonts w:ascii="Times New Roman" w:hAnsi="Times New Roman"/>
                <w:b/>
                <w:sz w:val="20"/>
                <w:szCs w:val="20"/>
              </w:rPr>
            </w:pPr>
          </w:p>
          <w:p w:rsidR="000E0D96" w:rsidRPr="00D20030" w:rsidRDefault="000E0D96" w:rsidP="00D57F92">
            <w:pPr>
              <w:widowControl w:val="0"/>
              <w:autoSpaceDE w:val="0"/>
              <w:autoSpaceDN w:val="0"/>
              <w:spacing w:before="10" w:after="0" w:line="240" w:lineRule="auto"/>
              <w:rPr>
                <w:rFonts w:ascii="Times New Roman" w:hAnsi="Times New Roman"/>
                <w:b/>
                <w:sz w:val="20"/>
                <w:szCs w:val="20"/>
              </w:rPr>
            </w:pPr>
          </w:p>
          <w:p w:rsidR="000E0D96" w:rsidRPr="00D20030" w:rsidRDefault="000E0D96" w:rsidP="00D57F92">
            <w:pPr>
              <w:widowControl w:val="0"/>
              <w:autoSpaceDE w:val="0"/>
              <w:autoSpaceDN w:val="0"/>
              <w:spacing w:after="0" w:line="240" w:lineRule="auto"/>
              <w:ind w:left="722" w:right="716"/>
              <w:jc w:val="center"/>
              <w:rPr>
                <w:rFonts w:ascii="Times New Roman" w:hAnsi="Times New Roman"/>
                <w:sz w:val="20"/>
                <w:szCs w:val="20"/>
              </w:rPr>
            </w:pPr>
            <w:r w:rsidRPr="00D20030">
              <w:rPr>
                <w:rFonts w:ascii="Times New Roman" w:hAnsi="Times New Roman"/>
                <w:sz w:val="20"/>
                <w:szCs w:val="20"/>
              </w:rPr>
              <w:t>новембар</w:t>
            </w:r>
          </w:p>
        </w:tc>
      </w:tr>
      <w:tr w:rsidR="000E0D96" w:rsidRPr="00D20030" w:rsidTr="00DF66C9">
        <w:trPr>
          <w:trHeight w:val="805"/>
        </w:trPr>
        <w:tc>
          <w:tcPr>
            <w:tcW w:w="6334" w:type="dxa"/>
          </w:tcPr>
          <w:p w:rsidR="000E0D96" w:rsidRPr="00D20030" w:rsidRDefault="000E0D96" w:rsidP="004005B3">
            <w:pPr>
              <w:widowControl w:val="0"/>
              <w:numPr>
                <w:ilvl w:val="0"/>
                <w:numId w:val="89"/>
              </w:numPr>
              <w:tabs>
                <w:tab w:val="left" w:pos="468"/>
              </w:tabs>
              <w:autoSpaceDE w:val="0"/>
              <w:autoSpaceDN w:val="0"/>
              <w:spacing w:before="1" w:after="0" w:line="240" w:lineRule="auto"/>
              <w:ind w:hanging="361"/>
              <w:rPr>
                <w:rFonts w:ascii="Times New Roman" w:hAnsi="Times New Roman"/>
                <w:sz w:val="20"/>
                <w:szCs w:val="20"/>
              </w:rPr>
            </w:pPr>
            <w:r w:rsidRPr="00D20030">
              <w:rPr>
                <w:rFonts w:ascii="Times New Roman" w:hAnsi="Times New Roman"/>
                <w:sz w:val="20"/>
                <w:szCs w:val="20"/>
              </w:rPr>
              <w:t>Ребуси</w:t>
            </w:r>
          </w:p>
          <w:p w:rsidR="000E0D96" w:rsidRPr="00D20030" w:rsidRDefault="000E0D96" w:rsidP="004005B3">
            <w:pPr>
              <w:widowControl w:val="0"/>
              <w:numPr>
                <w:ilvl w:val="0"/>
                <w:numId w:val="89"/>
              </w:numPr>
              <w:tabs>
                <w:tab w:val="left" w:pos="468"/>
              </w:tabs>
              <w:autoSpaceDE w:val="0"/>
              <w:autoSpaceDN w:val="0"/>
              <w:spacing w:after="0" w:line="240" w:lineRule="auto"/>
              <w:ind w:hanging="361"/>
              <w:rPr>
                <w:rFonts w:ascii="Times New Roman" w:hAnsi="Times New Roman"/>
                <w:sz w:val="20"/>
                <w:szCs w:val="20"/>
              </w:rPr>
            </w:pPr>
            <w:r w:rsidRPr="00D20030">
              <w:rPr>
                <w:rFonts w:ascii="Times New Roman" w:hAnsi="Times New Roman"/>
                <w:sz w:val="20"/>
                <w:szCs w:val="20"/>
              </w:rPr>
              <w:t>Декадни</w:t>
            </w:r>
            <w:r w:rsidR="00053EEA">
              <w:rPr>
                <w:rFonts w:ascii="Times New Roman" w:hAnsi="Times New Roman"/>
                <w:sz w:val="20"/>
                <w:szCs w:val="20"/>
              </w:rPr>
              <w:t xml:space="preserve"> </w:t>
            </w:r>
            <w:r w:rsidRPr="00D20030">
              <w:rPr>
                <w:rFonts w:ascii="Times New Roman" w:hAnsi="Times New Roman"/>
                <w:sz w:val="20"/>
                <w:szCs w:val="20"/>
              </w:rPr>
              <w:t>запис</w:t>
            </w:r>
            <w:r w:rsidR="00053EEA">
              <w:rPr>
                <w:rFonts w:ascii="Times New Roman" w:hAnsi="Times New Roman"/>
                <w:sz w:val="20"/>
                <w:szCs w:val="20"/>
              </w:rPr>
              <w:t xml:space="preserve"> </w:t>
            </w:r>
            <w:r w:rsidRPr="00D20030">
              <w:rPr>
                <w:rFonts w:ascii="Times New Roman" w:hAnsi="Times New Roman"/>
                <w:sz w:val="20"/>
                <w:szCs w:val="20"/>
              </w:rPr>
              <w:t>природних</w:t>
            </w:r>
            <w:r w:rsidR="00053EEA">
              <w:rPr>
                <w:rFonts w:ascii="Times New Roman" w:hAnsi="Times New Roman"/>
                <w:sz w:val="20"/>
                <w:szCs w:val="20"/>
              </w:rPr>
              <w:t xml:space="preserve"> </w:t>
            </w:r>
            <w:r w:rsidRPr="00D20030">
              <w:rPr>
                <w:rFonts w:ascii="Times New Roman" w:hAnsi="Times New Roman"/>
                <w:sz w:val="20"/>
                <w:szCs w:val="20"/>
              </w:rPr>
              <w:t>бројева</w:t>
            </w:r>
          </w:p>
          <w:p w:rsidR="000E0D96" w:rsidRPr="00D20030" w:rsidRDefault="000E0D96" w:rsidP="004005B3">
            <w:pPr>
              <w:widowControl w:val="0"/>
              <w:numPr>
                <w:ilvl w:val="0"/>
                <w:numId w:val="89"/>
              </w:numPr>
              <w:tabs>
                <w:tab w:val="left" w:pos="468"/>
              </w:tabs>
              <w:autoSpaceDE w:val="0"/>
              <w:autoSpaceDN w:val="0"/>
              <w:spacing w:after="0" w:line="240" w:lineRule="auto"/>
              <w:ind w:hanging="361"/>
              <w:rPr>
                <w:rFonts w:ascii="Times New Roman" w:hAnsi="Times New Roman"/>
                <w:sz w:val="20"/>
                <w:szCs w:val="20"/>
              </w:rPr>
            </w:pPr>
            <w:r w:rsidRPr="00D20030">
              <w:rPr>
                <w:rFonts w:ascii="Times New Roman" w:hAnsi="Times New Roman"/>
                <w:sz w:val="20"/>
                <w:szCs w:val="20"/>
              </w:rPr>
              <w:t>Пребројавање</w:t>
            </w:r>
            <w:r w:rsidR="00053EEA">
              <w:rPr>
                <w:rFonts w:ascii="Times New Roman" w:hAnsi="Times New Roman"/>
                <w:sz w:val="20"/>
                <w:szCs w:val="20"/>
              </w:rPr>
              <w:t xml:space="preserve"> </w:t>
            </w:r>
            <w:r w:rsidRPr="00D20030">
              <w:rPr>
                <w:rFonts w:ascii="Times New Roman" w:hAnsi="Times New Roman"/>
                <w:sz w:val="20"/>
                <w:szCs w:val="20"/>
              </w:rPr>
              <w:t>бројевних</w:t>
            </w:r>
            <w:r w:rsidR="00053EEA">
              <w:rPr>
                <w:rFonts w:ascii="Times New Roman" w:hAnsi="Times New Roman"/>
                <w:sz w:val="20"/>
                <w:szCs w:val="20"/>
              </w:rPr>
              <w:t xml:space="preserve"> </w:t>
            </w:r>
            <w:r w:rsidRPr="00D20030">
              <w:rPr>
                <w:rFonts w:ascii="Times New Roman" w:hAnsi="Times New Roman"/>
                <w:sz w:val="20"/>
                <w:szCs w:val="20"/>
              </w:rPr>
              <w:t>скупова</w:t>
            </w:r>
          </w:p>
        </w:tc>
        <w:tc>
          <w:tcPr>
            <w:tcW w:w="2343" w:type="dxa"/>
          </w:tcPr>
          <w:p w:rsidR="000E0D96" w:rsidRPr="00D20030" w:rsidRDefault="000E0D96" w:rsidP="00D57F92">
            <w:pPr>
              <w:widowControl w:val="0"/>
              <w:autoSpaceDE w:val="0"/>
              <w:autoSpaceDN w:val="0"/>
              <w:spacing w:after="0" w:line="240" w:lineRule="auto"/>
              <w:rPr>
                <w:rFonts w:ascii="Times New Roman" w:hAnsi="Times New Roman"/>
                <w:b/>
                <w:sz w:val="20"/>
                <w:szCs w:val="20"/>
              </w:rPr>
            </w:pPr>
          </w:p>
          <w:p w:rsidR="000E0D96" w:rsidRPr="00D20030" w:rsidRDefault="000E0D96" w:rsidP="00D57F92">
            <w:pPr>
              <w:widowControl w:val="0"/>
              <w:autoSpaceDE w:val="0"/>
              <w:autoSpaceDN w:val="0"/>
              <w:spacing w:after="0" w:line="240" w:lineRule="auto"/>
              <w:ind w:left="722" w:right="716"/>
              <w:jc w:val="center"/>
              <w:rPr>
                <w:rFonts w:ascii="Times New Roman" w:hAnsi="Times New Roman"/>
                <w:sz w:val="20"/>
                <w:szCs w:val="20"/>
              </w:rPr>
            </w:pPr>
            <w:r w:rsidRPr="00D20030">
              <w:rPr>
                <w:rFonts w:ascii="Times New Roman" w:hAnsi="Times New Roman"/>
                <w:sz w:val="20"/>
                <w:szCs w:val="20"/>
              </w:rPr>
              <w:t>децембар</w:t>
            </w:r>
          </w:p>
        </w:tc>
      </w:tr>
    </w:tbl>
    <w:tbl>
      <w:tblPr>
        <w:tblpPr w:leftFromText="180" w:rightFromText="180" w:vertAnchor="text" w:horzAnchor="margin" w:tblpX="572" w:tblpY="5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4"/>
        <w:gridCol w:w="2268"/>
      </w:tblGrid>
      <w:tr w:rsidR="000E0D96" w:rsidRPr="00D20030" w:rsidTr="00DF66C9">
        <w:trPr>
          <w:trHeight w:val="1162"/>
        </w:trPr>
        <w:tc>
          <w:tcPr>
            <w:tcW w:w="6384" w:type="dxa"/>
          </w:tcPr>
          <w:p w:rsidR="000E0D96" w:rsidRPr="00D20030" w:rsidRDefault="000E0D96" w:rsidP="004005B3">
            <w:pPr>
              <w:widowControl w:val="0"/>
              <w:numPr>
                <w:ilvl w:val="0"/>
                <w:numId w:val="88"/>
              </w:numPr>
              <w:tabs>
                <w:tab w:val="left" w:pos="468"/>
              </w:tabs>
              <w:autoSpaceDE w:val="0"/>
              <w:autoSpaceDN w:val="0"/>
              <w:spacing w:after="0" w:line="275" w:lineRule="exact"/>
              <w:ind w:hanging="361"/>
              <w:rPr>
                <w:rFonts w:ascii="Times New Roman" w:hAnsi="Times New Roman"/>
                <w:sz w:val="20"/>
                <w:szCs w:val="20"/>
              </w:rPr>
            </w:pPr>
            <w:r w:rsidRPr="00D20030">
              <w:rPr>
                <w:rFonts w:ascii="Times New Roman" w:hAnsi="Times New Roman"/>
                <w:sz w:val="20"/>
                <w:szCs w:val="20"/>
              </w:rPr>
              <w:lastRenderedPageBreak/>
              <w:t>Из</w:t>
            </w:r>
            <w:r w:rsidR="00053EEA">
              <w:rPr>
                <w:rFonts w:ascii="Times New Roman" w:hAnsi="Times New Roman"/>
                <w:sz w:val="20"/>
                <w:szCs w:val="20"/>
              </w:rPr>
              <w:t xml:space="preserve"> </w:t>
            </w:r>
            <w:r w:rsidRPr="00D20030">
              <w:rPr>
                <w:rFonts w:ascii="Times New Roman" w:hAnsi="Times New Roman"/>
                <w:sz w:val="20"/>
                <w:szCs w:val="20"/>
              </w:rPr>
              <w:t>живота</w:t>
            </w:r>
            <w:r w:rsidR="00053EEA">
              <w:rPr>
                <w:rFonts w:ascii="Times New Roman" w:hAnsi="Times New Roman"/>
                <w:sz w:val="20"/>
                <w:szCs w:val="20"/>
              </w:rPr>
              <w:t xml:space="preserve"> </w:t>
            </w:r>
            <w:r w:rsidRPr="00D20030">
              <w:rPr>
                <w:rFonts w:ascii="Times New Roman" w:hAnsi="Times New Roman"/>
                <w:sz w:val="20"/>
                <w:szCs w:val="20"/>
              </w:rPr>
              <w:t>математичара</w:t>
            </w:r>
          </w:p>
          <w:p w:rsidR="000E0D96" w:rsidRPr="00D20030" w:rsidRDefault="000E0D96" w:rsidP="004005B3">
            <w:pPr>
              <w:widowControl w:val="0"/>
              <w:numPr>
                <w:ilvl w:val="0"/>
                <w:numId w:val="88"/>
              </w:numPr>
              <w:tabs>
                <w:tab w:val="left" w:pos="468"/>
              </w:tabs>
              <w:autoSpaceDE w:val="0"/>
              <w:autoSpaceDN w:val="0"/>
              <w:spacing w:after="0" w:line="240" w:lineRule="auto"/>
              <w:ind w:hanging="361"/>
              <w:rPr>
                <w:rFonts w:ascii="Times New Roman" w:hAnsi="Times New Roman"/>
                <w:sz w:val="20"/>
                <w:szCs w:val="20"/>
              </w:rPr>
            </w:pPr>
            <w:r w:rsidRPr="00D20030">
              <w:rPr>
                <w:rFonts w:ascii="Times New Roman" w:hAnsi="Times New Roman"/>
                <w:sz w:val="20"/>
                <w:szCs w:val="20"/>
              </w:rPr>
              <w:t>Погађање</w:t>
            </w:r>
            <w:r w:rsidR="00053EEA">
              <w:rPr>
                <w:rFonts w:ascii="Times New Roman" w:hAnsi="Times New Roman"/>
                <w:sz w:val="20"/>
                <w:szCs w:val="20"/>
              </w:rPr>
              <w:t xml:space="preserve"> </w:t>
            </w:r>
            <w:r w:rsidRPr="00D20030">
              <w:rPr>
                <w:rFonts w:ascii="Times New Roman" w:hAnsi="Times New Roman"/>
                <w:sz w:val="20"/>
                <w:szCs w:val="20"/>
              </w:rPr>
              <w:t>бројева</w:t>
            </w:r>
          </w:p>
          <w:p w:rsidR="000E0D96" w:rsidRPr="00D20030" w:rsidRDefault="000E0D96" w:rsidP="004005B3">
            <w:pPr>
              <w:widowControl w:val="0"/>
              <w:numPr>
                <w:ilvl w:val="0"/>
                <w:numId w:val="88"/>
              </w:numPr>
              <w:tabs>
                <w:tab w:val="left" w:pos="468"/>
              </w:tabs>
              <w:autoSpaceDE w:val="0"/>
              <w:autoSpaceDN w:val="0"/>
              <w:spacing w:after="0" w:line="240" w:lineRule="auto"/>
              <w:ind w:hanging="361"/>
              <w:rPr>
                <w:rFonts w:ascii="Times New Roman" w:hAnsi="Times New Roman"/>
                <w:sz w:val="20"/>
                <w:szCs w:val="20"/>
              </w:rPr>
            </w:pPr>
            <w:r w:rsidRPr="00D20030">
              <w:rPr>
                <w:rFonts w:ascii="Times New Roman" w:hAnsi="Times New Roman"/>
                <w:sz w:val="20"/>
                <w:szCs w:val="20"/>
              </w:rPr>
              <w:t>Проблемски</w:t>
            </w:r>
            <w:r w:rsidR="00053EEA">
              <w:rPr>
                <w:rFonts w:ascii="Times New Roman" w:hAnsi="Times New Roman"/>
                <w:sz w:val="20"/>
                <w:szCs w:val="20"/>
              </w:rPr>
              <w:t xml:space="preserve"> </w:t>
            </w:r>
            <w:r w:rsidRPr="00D20030">
              <w:rPr>
                <w:rFonts w:ascii="Times New Roman" w:hAnsi="Times New Roman"/>
                <w:sz w:val="20"/>
                <w:szCs w:val="20"/>
              </w:rPr>
              <w:t>задаци</w:t>
            </w:r>
          </w:p>
          <w:p w:rsidR="000E0D96" w:rsidRPr="00D20030" w:rsidRDefault="000E0D96" w:rsidP="004005B3">
            <w:pPr>
              <w:widowControl w:val="0"/>
              <w:numPr>
                <w:ilvl w:val="0"/>
                <w:numId w:val="88"/>
              </w:numPr>
              <w:tabs>
                <w:tab w:val="left" w:pos="468"/>
              </w:tabs>
              <w:autoSpaceDE w:val="0"/>
              <w:autoSpaceDN w:val="0"/>
              <w:spacing w:after="0" w:line="240" w:lineRule="auto"/>
              <w:ind w:hanging="361"/>
              <w:rPr>
                <w:rFonts w:ascii="Times New Roman" w:hAnsi="Times New Roman"/>
                <w:sz w:val="20"/>
                <w:szCs w:val="20"/>
              </w:rPr>
            </w:pPr>
            <w:r w:rsidRPr="00D20030">
              <w:rPr>
                <w:rFonts w:ascii="Times New Roman" w:hAnsi="Times New Roman"/>
                <w:sz w:val="20"/>
                <w:szCs w:val="20"/>
              </w:rPr>
              <w:t>Игре</w:t>
            </w:r>
            <w:r w:rsidR="00053EEA">
              <w:rPr>
                <w:rFonts w:ascii="Times New Roman" w:hAnsi="Times New Roman"/>
                <w:sz w:val="20"/>
                <w:szCs w:val="20"/>
              </w:rPr>
              <w:t xml:space="preserve"> </w:t>
            </w:r>
            <w:r w:rsidRPr="00D20030">
              <w:rPr>
                <w:rFonts w:ascii="Times New Roman" w:hAnsi="Times New Roman"/>
                <w:sz w:val="20"/>
                <w:szCs w:val="20"/>
              </w:rPr>
              <w:t>шибицама</w:t>
            </w:r>
          </w:p>
        </w:tc>
        <w:tc>
          <w:tcPr>
            <w:tcW w:w="2268" w:type="dxa"/>
          </w:tcPr>
          <w:p w:rsidR="000E0D96" w:rsidRPr="00D20030" w:rsidRDefault="000E0D96" w:rsidP="00DF66C9">
            <w:pPr>
              <w:widowControl w:val="0"/>
              <w:autoSpaceDE w:val="0"/>
              <w:autoSpaceDN w:val="0"/>
              <w:spacing w:after="0" w:line="240" w:lineRule="auto"/>
              <w:rPr>
                <w:rFonts w:ascii="Times New Roman" w:hAnsi="Times New Roman"/>
                <w:b/>
                <w:sz w:val="20"/>
                <w:szCs w:val="20"/>
              </w:rPr>
            </w:pPr>
          </w:p>
          <w:p w:rsidR="000E0D96" w:rsidRPr="00D20030" w:rsidRDefault="000E0D96" w:rsidP="00DF66C9">
            <w:pPr>
              <w:widowControl w:val="0"/>
              <w:autoSpaceDE w:val="0"/>
              <w:autoSpaceDN w:val="0"/>
              <w:spacing w:before="10" w:after="0" w:line="240" w:lineRule="auto"/>
              <w:rPr>
                <w:rFonts w:ascii="Times New Roman" w:hAnsi="Times New Roman"/>
                <w:b/>
                <w:sz w:val="20"/>
                <w:szCs w:val="20"/>
              </w:rPr>
            </w:pPr>
          </w:p>
          <w:p w:rsidR="000E0D96" w:rsidRPr="00D20030" w:rsidRDefault="000E0D96" w:rsidP="00DF66C9">
            <w:pPr>
              <w:widowControl w:val="0"/>
              <w:autoSpaceDE w:val="0"/>
              <w:autoSpaceDN w:val="0"/>
              <w:spacing w:after="0" w:line="240" w:lineRule="auto"/>
              <w:ind w:left="722" w:right="714"/>
              <w:jc w:val="center"/>
              <w:rPr>
                <w:rFonts w:ascii="Times New Roman" w:hAnsi="Times New Roman"/>
                <w:sz w:val="20"/>
                <w:szCs w:val="20"/>
              </w:rPr>
            </w:pPr>
            <w:r w:rsidRPr="00D20030">
              <w:rPr>
                <w:rFonts w:ascii="Times New Roman" w:hAnsi="Times New Roman"/>
                <w:sz w:val="20"/>
                <w:szCs w:val="20"/>
              </w:rPr>
              <w:t>јануар</w:t>
            </w:r>
          </w:p>
        </w:tc>
      </w:tr>
      <w:tr w:rsidR="000E0D96" w:rsidRPr="00D20030" w:rsidTr="00DF66C9">
        <w:trPr>
          <w:trHeight w:val="1117"/>
        </w:trPr>
        <w:tc>
          <w:tcPr>
            <w:tcW w:w="6384" w:type="dxa"/>
          </w:tcPr>
          <w:p w:rsidR="000E0D96" w:rsidRPr="00D20030" w:rsidRDefault="000E0D96" w:rsidP="004005B3">
            <w:pPr>
              <w:widowControl w:val="0"/>
              <w:numPr>
                <w:ilvl w:val="0"/>
                <w:numId w:val="87"/>
              </w:numPr>
              <w:tabs>
                <w:tab w:val="left" w:pos="468"/>
              </w:tabs>
              <w:autoSpaceDE w:val="0"/>
              <w:autoSpaceDN w:val="0"/>
              <w:spacing w:after="0" w:line="275" w:lineRule="exact"/>
              <w:ind w:hanging="361"/>
              <w:rPr>
                <w:rFonts w:ascii="Times New Roman" w:hAnsi="Times New Roman"/>
                <w:sz w:val="20"/>
                <w:szCs w:val="20"/>
              </w:rPr>
            </w:pPr>
            <w:r w:rsidRPr="00D20030">
              <w:rPr>
                <w:rFonts w:ascii="Times New Roman" w:hAnsi="Times New Roman"/>
                <w:sz w:val="20"/>
                <w:szCs w:val="20"/>
              </w:rPr>
              <w:t>Магични</w:t>
            </w:r>
            <w:r w:rsidR="00053EEA">
              <w:rPr>
                <w:rFonts w:ascii="Times New Roman" w:hAnsi="Times New Roman"/>
                <w:sz w:val="20"/>
                <w:szCs w:val="20"/>
              </w:rPr>
              <w:t xml:space="preserve"> </w:t>
            </w:r>
            <w:r w:rsidRPr="00D20030">
              <w:rPr>
                <w:rFonts w:ascii="Times New Roman" w:hAnsi="Times New Roman"/>
                <w:sz w:val="20"/>
                <w:szCs w:val="20"/>
              </w:rPr>
              <w:t>квадрати</w:t>
            </w:r>
          </w:p>
          <w:p w:rsidR="000E0D96" w:rsidRPr="00D20030" w:rsidRDefault="000E0D96" w:rsidP="004005B3">
            <w:pPr>
              <w:widowControl w:val="0"/>
              <w:numPr>
                <w:ilvl w:val="0"/>
                <w:numId w:val="87"/>
              </w:numPr>
              <w:tabs>
                <w:tab w:val="left" w:pos="528"/>
              </w:tabs>
              <w:autoSpaceDE w:val="0"/>
              <w:autoSpaceDN w:val="0"/>
              <w:spacing w:after="0" w:line="240" w:lineRule="auto"/>
              <w:ind w:left="527" w:hanging="421"/>
              <w:rPr>
                <w:rFonts w:ascii="Times New Roman" w:hAnsi="Times New Roman"/>
                <w:sz w:val="20"/>
                <w:szCs w:val="20"/>
              </w:rPr>
            </w:pPr>
            <w:r w:rsidRPr="00D20030">
              <w:rPr>
                <w:rFonts w:ascii="Times New Roman" w:hAnsi="Times New Roman"/>
                <w:sz w:val="20"/>
                <w:szCs w:val="20"/>
              </w:rPr>
              <w:t>Пребројавање</w:t>
            </w:r>
            <w:r w:rsidR="00053EEA">
              <w:rPr>
                <w:rFonts w:ascii="Times New Roman" w:hAnsi="Times New Roman"/>
                <w:sz w:val="20"/>
                <w:szCs w:val="20"/>
              </w:rPr>
              <w:t xml:space="preserve"> </w:t>
            </w:r>
            <w:r w:rsidRPr="00D20030">
              <w:rPr>
                <w:rFonts w:ascii="Times New Roman" w:hAnsi="Times New Roman"/>
                <w:sz w:val="20"/>
                <w:szCs w:val="20"/>
              </w:rPr>
              <w:t>геометријских</w:t>
            </w:r>
            <w:r w:rsidR="00053EEA">
              <w:rPr>
                <w:rFonts w:ascii="Times New Roman" w:hAnsi="Times New Roman"/>
                <w:sz w:val="20"/>
                <w:szCs w:val="20"/>
              </w:rPr>
              <w:t xml:space="preserve"> </w:t>
            </w:r>
            <w:r w:rsidRPr="00D20030">
              <w:rPr>
                <w:rFonts w:ascii="Times New Roman" w:hAnsi="Times New Roman"/>
                <w:sz w:val="20"/>
                <w:szCs w:val="20"/>
              </w:rPr>
              <w:t>фигура</w:t>
            </w:r>
          </w:p>
          <w:p w:rsidR="000E0D96" w:rsidRPr="00D20030" w:rsidRDefault="000E0D96" w:rsidP="004005B3">
            <w:pPr>
              <w:widowControl w:val="0"/>
              <w:numPr>
                <w:ilvl w:val="0"/>
                <w:numId w:val="87"/>
              </w:numPr>
              <w:tabs>
                <w:tab w:val="left" w:pos="468"/>
              </w:tabs>
              <w:autoSpaceDE w:val="0"/>
              <w:autoSpaceDN w:val="0"/>
              <w:spacing w:after="0" w:line="240" w:lineRule="auto"/>
              <w:ind w:hanging="361"/>
              <w:rPr>
                <w:rFonts w:ascii="Times New Roman" w:hAnsi="Times New Roman"/>
                <w:sz w:val="20"/>
                <w:szCs w:val="20"/>
              </w:rPr>
            </w:pPr>
            <w:r w:rsidRPr="00D20030">
              <w:rPr>
                <w:rFonts w:ascii="Times New Roman" w:hAnsi="Times New Roman"/>
                <w:sz w:val="20"/>
                <w:szCs w:val="20"/>
              </w:rPr>
              <w:t>Нумерички</w:t>
            </w:r>
            <w:r w:rsidR="00053EEA">
              <w:rPr>
                <w:rFonts w:ascii="Times New Roman" w:hAnsi="Times New Roman"/>
                <w:sz w:val="20"/>
                <w:szCs w:val="20"/>
              </w:rPr>
              <w:t xml:space="preserve"> </w:t>
            </w:r>
            <w:r w:rsidRPr="00D20030">
              <w:rPr>
                <w:rFonts w:ascii="Times New Roman" w:hAnsi="Times New Roman"/>
                <w:sz w:val="20"/>
                <w:szCs w:val="20"/>
              </w:rPr>
              <w:t>лавиринти</w:t>
            </w:r>
          </w:p>
          <w:p w:rsidR="000E0D96" w:rsidRPr="00D20030" w:rsidRDefault="000E0D96" w:rsidP="004005B3">
            <w:pPr>
              <w:widowControl w:val="0"/>
              <w:numPr>
                <w:ilvl w:val="0"/>
                <w:numId w:val="87"/>
              </w:numPr>
              <w:tabs>
                <w:tab w:val="left" w:pos="468"/>
              </w:tabs>
              <w:autoSpaceDE w:val="0"/>
              <w:autoSpaceDN w:val="0"/>
              <w:spacing w:after="0" w:line="240" w:lineRule="auto"/>
              <w:ind w:hanging="361"/>
              <w:rPr>
                <w:rFonts w:ascii="Times New Roman" w:hAnsi="Times New Roman"/>
                <w:sz w:val="20"/>
                <w:szCs w:val="20"/>
              </w:rPr>
            </w:pPr>
            <w:r w:rsidRPr="00D20030">
              <w:rPr>
                <w:rFonts w:ascii="Times New Roman" w:hAnsi="Times New Roman"/>
                <w:sz w:val="20"/>
                <w:szCs w:val="20"/>
              </w:rPr>
              <w:t>Задаци</w:t>
            </w:r>
            <w:r w:rsidR="00053EEA">
              <w:rPr>
                <w:rFonts w:ascii="Times New Roman" w:hAnsi="Times New Roman"/>
                <w:sz w:val="20"/>
                <w:szCs w:val="20"/>
              </w:rPr>
              <w:t xml:space="preserve"> </w:t>
            </w:r>
            <w:r w:rsidRPr="00D20030">
              <w:rPr>
                <w:rFonts w:ascii="Times New Roman" w:hAnsi="Times New Roman"/>
                <w:sz w:val="20"/>
                <w:szCs w:val="20"/>
              </w:rPr>
              <w:t>нумерације</w:t>
            </w:r>
          </w:p>
        </w:tc>
        <w:tc>
          <w:tcPr>
            <w:tcW w:w="2268" w:type="dxa"/>
          </w:tcPr>
          <w:p w:rsidR="000E0D96" w:rsidRPr="00D20030" w:rsidRDefault="000E0D96" w:rsidP="00DF66C9">
            <w:pPr>
              <w:widowControl w:val="0"/>
              <w:autoSpaceDE w:val="0"/>
              <w:autoSpaceDN w:val="0"/>
              <w:spacing w:after="0" w:line="240" w:lineRule="auto"/>
              <w:rPr>
                <w:rFonts w:ascii="Times New Roman" w:hAnsi="Times New Roman"/>
                <w:b/>
                <w:sz w:val="20"/>
                <w:szCs w:val="20"/>
              </w:rPr>
            </w:pPr>
          </w:p>
          <w:p w:rsidR="000E0D96" w:rsidRPr="00D20030" w:rsidRDefault="000E0D96" w:rsidP="00DF66C9">
            <w:pPr>
              <w:widowControl w:val="0"/>
              <w:autoSpaceDE w:val="0"/>
              <w:autoSpaceDN w:val="0"/>
              <w:spacing w:before="10" w:after="0" w:line="240" w:lineRule="auto"/>
              <w:rPr>
                <w:rFonts w:ascii="Times New Roman" w:hAnsi="Times New Roman"/>
                <w:b/>
                <w:sz w:val="20"/>
                <w:szCs w:val="20"/>
              </w:rPr>
            </w:pPr>
          </w:p>
          <w:p w:rsidR="000E0D96" w:rsidRPr="00D20030" w:rsidRDefault="000E0D96" w:rsidP="00DF66C9">
            <w:pPr>
              <w:widowControl w:val="0"/>
              <w:autoSpaceDE w:val="0"/>
              <w:autoSpaceDN w:val="0"/>
              <w:spacing w:after="0" w:line="240" w:lineRule="auto"/>
              <w:ind w:left="722" w:right="714"/>
              <w:jc w:val="center"/>
              <w:rPr>
                <w:rFonts w:ascii="Times New Roman" w:hAnsi="Times New Roman"/>
                <w:sz w:val="20"/>
                <w:szCs w:val="20"/>
              </w:rPr>
            </w:pPr>
            <w:r w:rsidRPr="00D20030">
              <w:rPr>
                <w:rFonts w:ascii="Times New Roman" w:hAnsi="Times New Roman"/>
                <w:sz w:val="20"/>
                <w:szCs w:val="20"/>
              </w:rPr>
              <w:t>фебруар</w:t>
            </w:r>
          </w:p>
        </w:tc>
      </w:tr>
      <w:tr w:rsidR="000E0D96" w:rsidRPr="00D20030" w:rsidTr="00DF66C9">
        <w:trPr>
          <w:trHeight w:val="1081"/>
        </w:trPr>
        <w:tc>
          <w:tcPr>
            <w:tcW w:w="6384" w:type="dxa"/>
          </w:tcPr>
          <w:p w:rsidR="000E0D96" w:rsidRPr="00D20030" w:rsidRDefault="000E0D96" w:rsidP="004005B3">
            <w:pPr>
              <w:widowControl w:val="0"/>
              <w:numPr>
                <w:ilvl w:val="0"/>
                <w:numId w:val="86"/>
              </w:numPr>
              <w:tabs>
                <w:tab w:val="left" w:pos="468"/>
              </w:tabs>
              <w:autoSpaceDE w:val="0"/>
              <w:autoSpaceDN w:val="0"/>
              <w:spacing w:after="0" w:line="275" w:lineRule="exact"/>
              <w:ind w:hanging="361"/>
              <w:rPr>
                <w:rFonts w:ascii="Times New Roman" w:hAnsi="Times New Roman"/>
                <w:sz w:val="20"/>
                <w:szCs w:val="20"/>
              </w:rPr>
            </w:pPr>
            <w:r w:rsidRPr="00D20030">
              <w:rPr>
                <w:rFonts w:ascii="Times New Roman" w:hAnsi="Times New Roman"/>
                <w:sz w:val="20"/>
                <w:szCs w:val="20"/>
              </w:rPr>
              <w:t>Низови</w:t>
            </w:r>
          </w:p>
          <w:p w:rsidR="000E0D96" w:rsidRPr="00D20030" w:rsidRDefault="000E0D96" w:rsidP="004005B3">
            <w:pPr>
              <w:widowControl w:val="0"/>
              <w:numPr>
                <w:ilvl w:val="0"/>
                <w:numId w:val="86"/>
              </w:numPr>
              <w:tabs>
                <w:tab w:val="left" w:pos="468"/>
              </w:tabs>
              <w:autoSpaceDE w:val="0"/>
              <w:autoSpaceDN w:val="0"/>
              <w:spacing w:after="0" w:line="240" w:lineRule="auto"/>
              <w:ind w:hanging="361"/>
              <w:rPr>
                <w:rFonts w:ascii="Times New Roman" w:hAnsi="Times New Roman"/>
                <w:sz w:val="20"/>
                <w:szCs w:val="20"/>
              </w:rPr>
            </w:pPr>
            <w:r w:rsidRPr="00D20030">
              <w:rPr>
                <w:rFonts w:ascii="Times New Roman" w:hAnsi="Times New Roman"/>
                <w:sz w:val="20"/>
                <w:szCs w:val="20"/>
              </w:rPr>
              <w:t>Дешифровање</w:t>
            </w:r>
            <w:r w:rsidR="00053EEA">
              <w:rPr>
                <w:rFonts w:ascii="Times New Roman" w:hAnsi="Times New Roman"/>
                <w:sz w:val="20"/>
                <w:szCs w:val="20"/>
              </w:rPr>
              <w:t xml:space="preserve"> </w:t>
            </w:r>
            <w:r w:rsidRPr="00D20030">
              <w:rPr>
                <w:rFonts w:ascii="Times New Roman" w:hAnsi="Times New Roman"/>
                <w:sz w:val="20"/>
                <w:szCs w:val="20"/>
              </w:rPr>
              <w:t>рачунских</w:t>
            </w:r>
            <w:r w:rsidR="00053EEA">
              <w:rPr>
                <w:rFonts w:ascii="Times New Roman" w:hAnsi="Times New Roman"/>
                <w:sz w:val="20"/>
                <w:szCs w:val="20"/>
              </w:rPr>
              <w:t xml:space="preserve"> </w:t>
            </w:r>
            <w:r w:rsidRPr="00D20030">
              <w:rPr>
                <w:rFonts w:ascii="Times New Roman" w:hAnsi="Times New Roman"/>
                <w:sz w:val="20"/>
                <w:szCs w:val="20"/>
              </w:rPr>
              <w:t>операција</w:t>
            </w:r>
          </w:p>
          <w:p w:rsidR="000E0D96" w:rsidRPr="00D20030" w:rsidRDefault="000E0D96" w:rsidP="004005B3">
            <w:pPr>
              <w:widowControl w:val="0"/>
              <w:numPr>
                <w:ilvl w:val="0"/>
                <w:numId w:val="86"/>
              </w:numPr>
              <w:tabs>
                <w:tab w:val="left" w:pos="528"/>
              </w:tabs>
              <w:autoSpaceDE w:val="0"/>
              <w:autoSpaceDN w:val="0"/>
              <w:spacing w:after="0" w:line="240" w:lineRule="auto"/>
              <w:ind w:left="527" w:hanging="421"/>
              <w:rPr>
                <w:rFonts w:ascii="Times New Roman" w:hAnsi="Times New Roman"/>
                <w:sz w:val="20"/>
                <w:szCs w:val="20"/>
              </w:rPr>
            </w:pPr>
            <w:r w:rsidRPr="00D20030">
              <w:rPr>
                <w:rFonts w:ascii="Times New Roman" w:hAnsi="Times New Roman"/>
                <w:sz w:val="20"/>
                <w:szCs w:val="20"/>
              </w:rPr>
              <w:t>Проблемски</w:t>
            </w:r>
            <w:r w:rsidR="00053EEA">
              <w:rPr>
                <w:rFonts w:ascii="Times New Roman" w:hAnsi="Times New Roman"/>
                <w:sz w:val="20"/>
                <w:szCs w:val="20"/>
              </w:rPr>
              <w:t xml:space="preserve"> </w:t>
            </w:r>
            <w:r w:rsidRPr="00D20030">
              <w:rPr>
                <w:rFonts w:ascii="Times New Roman" w:hAnsi="Times New Roman"/>
                <w:sz w:val="20"/>
                <w:szCs w:val="20"/>
              </w:rPr>
              <w:t>задаци</w:t>
            </w:r>
          </w:p>
          <w:p w:rsidR="000E0D96" w:rsidRPr="00D20030" w:rsidRDefault="000E0D96" w:rsidP="004005B3">
            <w:pPr>
              <w:widowControl w:val="0"/>
              <w:numPr>
                <w:ilvl w:val="0"/>
                <w:numId w:val="86"/>
              </w:numPr>
              <w:tabs>
                <w:tab w:val="left" w:pos="468"/>
              </w:tabs>
              <w:autoSpaceDE w:val="0"/>
              <w:autoSpaceDN w:val="0"/>
              <w:spacing w:after="0" w:line="240" w:lineRule="auto"/>
              <w:ind w:hanging="361"/>
              <w:rPr>
                <w:rFonts w:ascii="Times New Roman" w:hAnsi="Times New Roman"/>
                <w:sz w:val="20"/>
                <w:szCs w:val="20"/>
              </w:rPr>
            </w:pPr>
            <w:r w:rsidRPr="00D20030">
              <w:rPr>
                <w:rFonts w:ascii="Times New Roman" w:hAnsi="Times New Roman"/>
                <w:sz w:val="20"/>
                <w:szCs w:val="20"/>
              </w:rPr>
              <w:t>Занимљива</w:t>
            </w:r>
            <w:r w:rsidR="00053EEA">
              <w:rPr>
                <w:rFonts w:ascii="Times New Roman" w:hAnsi="Times New Roman"/>
                <w:sz w:val="20"/>
                <w:szCs w:val="20"/>
              </w:rPr>
              <w:t xml:space="preserve"> </w:t>
            </w:r>
            <w:r w:rsidRPr="00D20030">
              <w:rPr>
                <w:rFonts w:ascii="Times New Roman" w:hAnsi="Times New Roman"/>
                <w:sz w:val="20"/>
                <w:szCs w:val="20"/>
              </w:rPr>
              <w:t>геометрија</w:t>
            </w:r>
          </w:p>
        </w:tc>
        <w:tc>
          <w:tcPr>
            <w:tcW w:w="2268" w:type="dxa"/>
          </w:tcPr>
          <w:p w:rsidR="000E0D96" w:rsidRPr="00D20030" w:rsidRDefault="000E0D96" w:rsidP="00DF66C9">
            <w:pPr>
              <w:widowControl w:val="0"/>
              <w:autoSpaceDE w:val="0"/>
              <w:autoSpaceDN w:val="0"/>
              <w:spacing w:after="0" w:line="240" w:lineRule="auto"/>
              <w:rPr>
                <w:rFonts w:ascii="Times New Roman" w:hAnsi="Times New Roman"/>
                <w:b/>
                <w:sz w:val="20"/>
                <w:szCs w:val="20"/>
              </w:rPr>
            </w:pPr>
          </w:p>
          <w:p w:rsidR="000E0D96" w:rsidRPr="00D20030" w:rsidRDefault="000E0D96" w:rsidP="00DF66C9">
            <w:pPr>
              <w:widowControl w:val="0"/>
              <w:autoSpaceDE w:val="0"/>
              <w:autoSpaceDN w:val="0"/>
              <w:spacing w:before="10" w:after="0" w:line="240" w:lineRule="auto"/>
              <w:rPr>
                <w:rFonts w:ascii="Times New Roman" w:hAnsi="Times New Roman"/>
                <w:b/>
                <w:sz w:val="20"/>
                <w:szCs w:val="20"/>
              </w:rPr>
            </w:pPr>
          </w:p>
          <w:p w:rsidR="000E0D96" w:rsidRPr="00D20030" w:rsidRDefault="000E0D96" w:rsidP="00DF66C9">
            <w:pPr>
              <w:widowControl w:val="0"/>
              <w:autoSpaceDE w:val="0"/>
              <w:autoSpaceDN w:val="0"/>
              <w:spacing w:after="0" w:line="240" w:lineRule="auto"/>
              <w:ind w:left="722" w:right="717"/>
              <w:jc w:val="center"/>
              <w:rPr>
                <w:rFonts w:ascii="Times New Roman" w:hAnsi="Times New Roman"/>
                <w:sz w:val="20"/>
                <w:szCs w:val="20"/>
              </w:rPr>
            </w:pPr>
            <w:r w:rsidRPr="00D20030">
              <w:rPr>
                <w:rFonts w:ascii="Times New Roman" w:hAnsi="Times New Roman"/>
                <w:sz w:val="20"/>
                <w:szCs w:val="20"/>
              </w:rPr>
              <w:t>март</w:t>
            </w:r>
          </w:p>
        </w:tc>
      </w:tr>
      <w:tr w:rsidR="000E0D96" w:rsidRPr="00D20030" w:rsidTr="00DF66C9">
        <w:trPr>
          <w:trHeight w:val="865"/>
        </w:trPr>
        <w:tc>
          <w:tcPr>
            <w:tcW w:w="6384" w:type="dxa"/>
          </w:tcPr>
          <w:p w:rsidR="000E0D96" w:rsidRPr="00D20030" w:rsidRDefault="000E0D96" w:rsidP="004005B3">
            <w:pPr>
              <w:widowControl w:val="0"/>
              <w:numPr>
                <w:ilvl w:val="0"/>
                <w:numId w:val="85"/>
              </w:numPr>
              <w:tabs>
                <w:tab w:val="left" w:pos="468"/>
              </w:tabs>
              <w:autoSpaceDE w:val="0"/>
              <w:autoSpaceDN w:val="0"/>
              <w:spacing w:before="1" w:after="0" w:line="240" w:lineRule="auto"/>
              <w:ind w:hanging="361"/>
              <w:rPr>
                <w:rFonts w:ascii="Times New Roman" w:hAnsi="Times New Roman"/>
                <w:sz w:val="20"/>
                <w:szCs w:val="20"/>
              </w:rPr>
            </w:pPr>
            <w:r w:rsidRPr="00D20030">
              <w:rPr>
                <w:rFonts w:ascii="Times New Roman" w:hAnsi="Times New Roman"/>
                <w:sz w:val="20"/>
                <w:szCs w:val="20"/>
              </w:rPr>
              <w:t>Занимљиве</w:t>
            </w:r>
            <w:r w:rsidR="00053EEA">
              <w:rPr>
                <w:rFonts w:ascii="Times New Roman" w:hAnsi="Times New Roman"/>
                <w:sz w:val="20"/>
                <w:szCs w:val="20"/>
              </w:rPr>
              <w:t xml:space="preserve"> </w:t>
            </w:r>
            <w:r w:rsidRPr="00D20030">
              <w:rPr>
                <w:rFonts w:ascii="Times New Roman" w:hAnsi="Times New Roman"/>
                <w:sz w:val="20"/>
                <w:szCs w:val="20"/>
              </w:rPr>
              <w:t>бројевне</w:t>
            </w:r>
            <w:r w:rsidR="00053EEA">
              <w:rPr>
                <w:rFonts w:ascii="Times New Roman" w:hAnsi="Times New Roman"/>
                <w:sz w:val="20"/>
                <w:szCs w:val="20"/>
              </w:rPr>
              <w:t xml:space="preserve"> </w:t>
            </w:r>
            <w:r w:rsidRPr="00D20030">
              <w:rPr>
                <w:rFonts w:ascii="Times New Roman" w:hAnsi="Times New Roman"/>
                <w:sz w:val="20"/>
                <w:szCs w:val="20"/>
              </w:rPr>
              <w:t>једнакости</w:t>
            </w:r>
          </w:p>
          <w:p w:rsidR="000E0D96" w:rsidRPr="00D20030" w:rsidRDefault="000E0D96" w:rsidP="004005B3">
            <w:pPr>
              <w:widowControl w:val="0"/>
              <w:numPr>
                <w:ilvl w:val="0"/>
                <w:numId w:val="85"/>
              </w:numPr>
              <w:tabs>
                <w:tab w:val="left" w:pos="468"/>
              </w:tabs>
              <w:autoSpaceDE w:val="0"/>
              <w:autoSpaceDN w:val="0"/>
              <w:spacing w:after="0" w:line="275" w:lineRule="exact"/>
              <w:ind w:hanging="361"/>
              <w:rPr>
                <w:rFonts w:ascii="Times New Roman" w:hAnsi="Times New Roman"/>
                <w:sz w:val="20"/>
                <w:szCs w:val="20"/>
              </w:rPr>
            </w:pPr>
            <w:r w:rsidRPr="00D20030">
              <w:rPr>
                <w:rFonts w:ascii="Times New Roman" w:hAnsi="Times New Roman"/>
                <w:sz w:val="20"/>
                <w:szCs w:val="20"/>
              </w:rPr>
              <w:t>Проблемски</w:t>
            </w:r>
            <w:r w:rsidR="00053EEA">
              <w:rPr>
                <w:rFonts w:ascii="Times New Roman" w:hAnsi="Times New Roman"/>
                <w:sz w:val="20"/>
                <w:szCs w:val="20"/>
              </w:rPr>
              <w:t xml:space="preserve"> </w:t>
            </w:r>
            <w:r w:rsidRPr="00D20030">
              <w:rPr>
                <w:rFonts w:ascii="Times New Roman" w:hAnsi="Times New Roman"/>
                <w:sz w:val="20"/>
                <w:szCs w:val="20"/>
              </w:rPr>
              <w:t>задаци</w:t>
            </w:r>
          </w:p>
          <w:p w:rsidR="000E0D96" w:rsidRPr="00D20030" w:rsidRDefault="000E0D96" w:rsidP="004005B3">
            <w:pPr>
              <w:widowControl w:val="0"/>
              <w:numPr>
                <w:ilvl w:val="0"/>
                <w:numId w:val="85"/>
              </w:numPr>
              <w:tabs>
                <w:tab w:val="left" w:pos="468"/>
              </w:tabs>
              <w:autoSpaceDE w:val="0"/>
              <w:autoSpaceDN w:val="0"/>
              <w:spacing w:after="0" w:line="275" w:lineRule="exact"/>
              <w:ind w:hanging="361"/>
              <w:rPr>
                <w:rFonts w:ascii="Times New Roman" w:hAnsi="Times New Roman"/>
                <w:sz w:val="20"/>
                <w:szCs w:val="20"/>
              </w:rPr>
            </w:pPr>
            <w:r w:rsidRPr="00D20030">
              <w:rPr>
                <w:rFonts w:ascii="Times New Roman" w:hAnsi="Times New Roman"/>
                <w:sz w:val="20"/>
                <w:szCs w:val="20"/>
              </w:rPr>
              <w:t>Задаци</w:t>
            </w:r>
            <w:r w:rsidR="00053EEA">
              <w:rPr>
                <w:rFonts w:ascii="Times New Roman" w:hAnsi="Times New Roman"/>
                <w:sz w:val="20"/>
                <w:szCs w:val="20"/>
              </w:rPr>
              <w:t xml:space="preserve"> </w:t>
            </w:r>
            <w:r w:rsidRPr="00D20030">
              <w:rPr>
                <w:rFonts w:ascii="Times New Roman" w:hAnsi="Times New Roman"/>
                <w:sz w:val="20"/>
                <w:szCs w:val="20"/>
              </w:rPr>
              <w:t>оштроумности</w:t>
            </w:r>
          </w:p>
        </w:tc>
        <w:tc>
          <w:tcPr>
            <w:tcW w:w="2268" w:type="dxa"/>
          </w:tcPr>
          <w:p w:rsidR="000E0D96" w:rsidRPr="00D20030" w:rsidRDefault="000E0D96" w:rsidP="00DF66C9">
            <w:pPr>
              <w:widowControl w:val="0"/>
              <w:autoSpaceDE w:val="0"/>
              <w:autoSpaceDN w:val="0"/>
              <w:spacing w:after="0" w:line="240" w:lineRule="auto"/>
              <w:rPr>
                <w:rFonts w:ascii="Times New Roman" w:hAnsi="Times New Roman"/>
                <w:b/>
                <w:sz w:val="20"/>
                <w:szCs w:val="20"/>
              </w:rPr>
            </w:pPr>
          </w:p>
          <w:p w:rsidR="000E0D96" w:rsidRPr="00D20030" w:rsidRDefault="000E0D96" w:rsidP="00DF66C9">
            <w:pPr>
              <w:widowControl w:val="0"/>
              <w:autoSpaceDE w:val="0"/>
              <w:autoSpaceDN w:val="0"/>
              <w:spacing w:after="0" w:line="240" w:lineRule="auto"/>
              <w:ind w:left="722" w:right="714"/>
              <w:jc w:val="center"/>
              <w:rPr>
                <w:rFonts w:ascii="Times New Roman" w:hAnsi="Times New Roman"/>
                <w:sz w:val="20"/>
                <w:szCs w:val="20"/>
              </w:rPr>
            </w:pPr>
            <w:r w:rsidRPr="00D20030">
              <w:rPr>
                <w:rFonts w:ascii="Times New Roman" w:hAnsi="Times New Roman"/>
                <w:sz w:val="20"/>
                <w:szCs w:val="20"/>
              </w:rPr>
              <w:t>април</w:t>
            </w:r>
          </w:p>
        </w:tc>
      </w:tr>
      <w:tr w:rsidR="000E0D96" w:rsidRPr="00D20030" w:rsidTr="00DF66C9">
        <w:trPr>
          <w:trHeight w:val="1162"/>
        </w:trPr>
        <w:tc>
          <w:tcPr>
            <w:tcW w:w="6384" w:type="dxa"/>
          </w:tcPr>
          <w:p w:rsidR="000E0D96" w:rsidRPr="00D20030" w:rsidRDefault="000E0D96" w:rsidP="004005B3">
            <w:pPr>
              <w:widowControl w:val="0"/>
              <w:numPr>
                <w:ilvl w:val="0"/>
                <w:numId w:val="84"/>
              </w:numPr>
              <w:tabs>
                <w:tab w:val="left" w:pos="468"/>
              </w:tabs>
              <w:autoSpaceDE w:val="0"/>
              <w:autoSpaceDN w:val="0"/>
              <w:spacing w:after="0" w:line="275" w:lineRule="exact"/>
              <w:ind w:hanging="361"/>
              <w:rPr>
                <w:rFonts w:ascii="Times New Roman" w:hAnsi="Times New Roman"/>
                <w:sz w:val="20"/>
                <w:szCs w:val="20"/>
              </w:rPr>
            </w:pPr>
            <w:r w:rsidRPr="00D20030">
              <w:rPr>
                <w:rFonts w:ascii="Times New Roman" w:hAnsi="Times New Roman"/>
                <w:sz w:val="20"/>
                <w:szCs w:val="20"/>
              </w:rPr>
              <w:t>Прављење</w:t>
            </w:r>
            <w:r w:rsidR="00053EEA">
              <w:rPr>
                <w:rFonts w:ascii="Times New Roman" w:hAnsi="Times New Roman"/>
                <w:sz w:val="20"/>
                <w:szCs w:val="20"/>
              </w:rPr>
              <w:t xml:space="preserve"> </w:t>
            </w:r>
            <w:r w:rsidRPr="00D20030">
              <w:rPr>
                <w:rFonts w:ascii="Times New Roman" w:hAnsi="Times New Roman"/>
                <w:sz w:val="20"/>
                <w:szCs w:val="20"/>
              </w:rPr>
              <w:t>мреже</w:t>
            </w:r>
            <w:r w:rsidR="00053EEA">
              <w:rPr>
                <w:rFonts w:ascii="Times New Roman" w:hAnsi="Times New Roman"/>
                <w:sz w:val="20"/>
                <w:szCs w:val="20"/>
              </w:rPr>
              <w:t xml:space="preserve"> </w:t>
            </w:r>
            <w:r w:rsidRPr="00D20030">
              <w:rPr>
                <w:rFonts w:ascii="Times New Roman" w:hAnsi="Times New Roman"/>
                <w:sz w:val="20"/>
                <w:szCs w:val="20"/>
              </w:rPr>
              <w:t>за</w:t>
            </w:r>
            <w:r w:rsidR="00053EEA">
              <w:rPr>
                <w:rFonts w:ascii="Times New Roman" w:hAnsi="Times New Roman"/>
                <w:sz w:val="20"/>
                <w:szCs w:val="20"/>
              </w:rPr>
              <w:t xml:space="preserve"> </w:t>
            </w:r>
            <w:r w:rsidRPr="00D20030">
              <w:rPr>
                <w:rFonts w:ascii="Times New Roman" w:hAnsi="Times New Roman"/>
                <w:sz w:val="20"/>
                <w:szCs w:val="20"/>
              </w:rPr>
              <w:t>модел</w:t>
            </w:r>
            <w:r w:rsidR="00053EEA">
              <w:rPr>
                <w:rFonts w:ascii="Times New Roman" w:hAnsi="Times New Roman"/>
                <w:sz w:val="20"/>
                <w:szCs w:val="20"/>
              </w:rPr>
              <w:t xml:space="preserve"> </w:t>
            </w:r>
            <w:r w:rsidRPr="00D20030">
              <w:rPr>
                <w:rFonts w:ascii="Times New Roman" w:hAnsi="Times New Roman"/>
                <w:sz w:val="20"/>
                <w:szCs w:val="20"/>
              </w:rPr>
              <w:t>коцке</w:t>
            </w:r>
          </w:p>
          <w:p w:rsidR="000E0D96" w:rsidRPr="00D20030" w:rsidRDefault="000E0D96" w:rsidP="004005B3">
            <w:pPr>
              <w:widowControl w:val="0"/>
              <w:numPr>
                <w:ilvl w:val="0"/>
                <w:numId w:val="84"/>
              </w:numPr>
              <w:tabs>
                <w:tab w:val="left" w:pos="468"/>
              </w:tabs>
              <w:autoSpaceDE w:val="0"/>
              <w:autoSpaceDN w:val="0"/>
              <w:spacing w:after="0" w:line="240" w:lineRule="auto"/>
              <w:ind w:hanging="361"/>
              <w:rPr>
                <w:rFonts w:ascii="Times New Roman" w:hAnsi="Times New Roman"/>
                <w:sz w:val="20"/>
                <w:szCs w:val="20"/>
              </w:rPr>
            </w:pPr>
            <w:r w:rsidRPr="00D20030">
              <w:rPr>
                <w:rFonts w:ascii="Times New Roman" w:hAnsi="Times New Roman"/>
                <w:sz w:val="20"/>
                <w:szCs w:val="20"/>
              </w:rPr>
              <w:t>Прављење</w:t>
            </w:r>
            <w:r w:rsidR="00053EEA">
              <w:rPr>
                <w:rFonts w:ascii="Times New Roman" w:hAnsi="Times New Roman"/>
                <w:sz w:val="20"/>
                <w:szCs w:val="20"/>
              </w:rPr>
              <w:t xml:space="preserve"> </w:t>
            </w:r>
            <w:r w:rsidRPr="00D20030">
              <w:rPr>
                <w:rFonts w:ascii="Times New Roman" w:hAnsi="Times New Roman"/>
                <w:sz w:val="20"/>
                <w:szCs w:val="20"/>
              </w:rPr>
              <w:t>мреже</w:t>
            </w:r>
            <w:r w:rsidR="00053EEA">
              <w:rPr>
                <w:rFonts w:ascii="Times New Roman" w:hAnsi="Times New Roman"/>
                <w:sz w:val="20"/>
                <w:szCs w:val="20"/>
              </w:rPr>
              <w:t xml:space="preserve"> </w:t>
            </w:r>
            <w:r w:rsidRPr="00D20030">
              <w:rPr>
                <w:rFonts w:ascii="Times New Roman" w:hAnsi="Times New Roman"/>
                <w:sz w:val="20"/>
                <w:szCs w:val="20"/>
              </w:rPr>
              <w:t>за</w:t>
            </w:r>
            <w:r w:rsidR="00053EEA">
              <w:rPr>
                <w:rFonts w:ascii="Times New Roman" w:hAnsi="Times New Roman"/>
                <w:sz w:val="20"/>
                <w:szCs w:val="20"/>
              </w:rPr>
              <w:t xml:space="preserve"> </w:t>
            </w:r>
            <w:r w:rsidRPr="00D20030">
              <w:rPr>
                <w:rFonts w:ascii="Times New Roman" w:hAnsi="Times New Roman"/>
                <w:sz w:val="20"/>
                <w:szCs w:val="20"/>
              </w:rPr>
              <w:t>модел</w:t>
            </w:r>
            <w:r w:rsidR="00053EEA">
              <w:rPr>
                <w:rFonts w:ascii="Times New Roman" w:hAnsi="Times New Roman"/>
                <w:sz w:val="20"/>
                <w:szCs w:val="20"/>
              </w:rPr>
              <w:t xml:space="preserve"> </w:t>
            </w:r>
            <w:r w:rsidRPr="00D20030">
              <w:rPr>
                <w:rFonts w:ascii="Times New Roman" w:hAnsi="Times New Roman"/>
                <w:sz w:val="20"/>
                <w:szCs w:val="20"/>
              </w:rPr>
              <w:t>квадра</w:t>
            </w:r>
          </w:p>
          <w:p w:rsidR="000E0D96" w:rsidRPr="00D20030" w:rsidRDefault="000E0D96" w:rsidP="004005B3">
            <w:pPr>
              <w:widowControl w:val="0"/>
              <w:numPr>
                <w:ilvl w:val="0"/>
                <w:numId w:val="84"/>
              </w:numPr>
              <w:tabs>
                <w:tab w:val="left" w:pos="468"/>
              </w:tabs>
              <w:autoSpaceDE w:val="0"/>
              <w:autoSpaceDN w:val="0"/>
              <w:spacing w:after="0" w:line="240" w:lineRule="auto"/>
              <w:ind w:hanging="361"/>
              <w:rPr>
                <w:rFonts w:ascii="Times New Roman" w:hAnsi="Times New Roman"/>
                <w:sz w:val="20"/>
                <w:szCs w:val="20"/>
              </w:rPr>
            </w:pPr>
            <w:r w:rsidRPr="00D20030">
              <w:rPr>
                <w:rFonts w:ascii="Times New Roman" w:hAnsi="Times New Roman"/>
                <w:sz w:val="20"/>
                <w:szCs w:val="20"/>
              </w:rPr>
              <w:t>Пребројавање</w:t>
            </w:r>
            <w:r w:rsidR="00053EEA">
              <w:rPr>
                <w:rFonts w:ascii="Times New Roman" w:hAnsi="Times New Roman"/>
                <w:sz w:val="20"/>
                <w:szCs w:val="20"/>
              </w:rPr>
              <w:t xml:space="preserve"> </w:t>
            </w:r>
            <w:r w:rsidRPr="00D20030">
              <w:rPr>
                <w:rFonts w:ascii="Times New Roman" w:hAnsi="Times New Roman"/>
                <w:sz w:val="20"/>
                <w:szCs w:val="20"/>
              </w:rPr>
              <w:t>бројевних</w:t>
            </w:r>
            <w:r w:rsidR="00053EEA">
              <w:rPr>
                <w:rFonts w:ascii="Times New Roman" w:hAnsi="Times New Roman"/>
                <w:sz w:val="20"/>
                <w:szCs w:val="20"/>
              </w:rPr>
              <w:t xml:space="preserve"> </w:t>
            </w:r>
            <w:r w:rsidRPr="00D20030">
              <w:rPr>
                <w:rFonts w:ascii="Times New Roman" w:hAnsi="Times New Roman"/>
                <w:sz w:val="20"/>
                <w:szCs w:val="20"/>
              </w:rPr>
              <w:t>скупова</w:t>
            </w:r>
          </w:p>
          <w:p w:rsidR="000E0D96" w:rsidRPr="00D20030" w:rsidRDefault="000E0D96" w:rsidP="004005B3">
            <w:pPr>
              <w:widowControl w:val="0"/>
              <w:numPr>
                <w:ilvl w:val="0"/>
                <w:numId w:val="84"/>
              </w:numPr>
              <w:tabs>
                <w:tab w:val="left" w:pos="468"/>
              </w:tabs>
              <w:autoSpaceDE w:val="0"/>
              <w:autoSpaceDN w:val="0"/>
              <w:spacing w:after="0" w:line="240" w:lineRule="auto"/>
              <w:ind w:hanging="361"/>
              <w:rPr>
                <w:rFonts w:ascii="Times New Roman" w:hAnsi="Times New Roman"/>
                <w:sz w:val="20"/>
                <w:szCs w:val="20"/>
              </w:rPr>
            </w:pPr>
            <w:r w:rsidRPr="00D20030">
              <w:rPr>
                <w:rFonts w:ascii="Times New Roman" w:hAnsi="Times New Roman"/>
                <w:sz w:val="20"/>
                <w:szCs w:val="20"/>
              </w:rPr>
              <w:t>Математичке</w:t>
            </w:r>
            <w:r w:rsidR="00053EEA">
              <w:rPr>
                <w:rFonts w:ascii="Times New Roman" w:hAnsi="Times New Roman"/>
                <w:sz w:val="20"/>
                <w:szCs w:val="20"/>
              </w:rPr>
              <w:t xml:space="preserve"> </w:t>
            </w:r>
            <w:r w:rsidRPr="00D20030">
              <w:rPr>
                <w:rFonts w:ascii="Times New Roman" w:hAnsi="Times New Roman"/>
                <w:sz w:val="20"/>
                <w:szCs w:val="20"/>
              </w:rPr>
              <w:t>приче</w:t>
            </w:r>
          </w:p>
        </w:tc>
        <w:tc>
          <w:tcPr>
            <w:tcW w:w="2268" w:type="dxa"/>
          </w:tcPr>
          <w:p w:rsidR="000E0D96" w:rsidRPr="00D20030" w:rsidRDefault="000E0D96" w:rsidP="00DF66C9">
            <w:pPr>
              <w:widowControl w:val="0"/>
              <w:autoSpaceDE w:val="0"/>
              <w:autoSpaceDN w:val="0"/>
              <w:spacing w:after="0" w:line="240" w:lineRule="auto"/>
              <w:rPr>
                <w:rFonts w:ascii="Times New Roman" w:hAnsi="Times New Roman"/>
                <w:b/>
                <w:sz w:val="20"/>
                <w:szCs w:val="20"/>
              </w:rPr>
            </w:pPr>
          </w:p>
          <w:p w:rsidR="000E0D96" w:rsidRPr="00D20030" w:rsidRDefault="000E0D96" w:rsidP="00DF66C9">
            <w:pPr>
              <w:widowControl w:val="0"/>
              <w:autoSpaceDE w:val="0"/>
              <w:autoSpaceDN w:val="0"/>
              <w:spacing w:before="10" w:after="0" w:line="240" w:lineRule="auto"/>
              <w:rPr>
                <w:rFonts w:ascii="Times New Roman" w:hAnsi="Times New Roman"/>
                <w:b/>
                <w:sz w:val="20"/>
                <w:szCs w:val="20"/>
              </w:rPr>
            </w:pPr>
          </w:p>
          <w:p w:rsidR="000E0D96" w:rsidRPr="00D20030" w:rsidRDefault="000E0D96" w:rsidP="00DF66C9">
            <w:pPr>
              <w:widowControl w:val="0"/>
              <w:autoSpaceDE w:val="0"/>
              <w:autoSpaceDN w:val="0"/>
              <w:spacing w:after="0" w:line="240" w:lineRule="auto"/>
              <w:ind w:left="722" w:right="716"/>
              <w:jc w:val="center"/>
              <w:rPr>
                <w:rFonts w:ascii="Times New Roman" w:hAnsi="Times New Roman"/>
                <w:sz w:val="20"/>
                <w:szCs w:val="20"/>
              </w:rPr>
            </w:pPr>
            <w:r w:rsidRPr="00D20030">
              <w:rPr>
                <w:rFonts w:ascii="Times New Roman" w:hAnsi="Times New Roman"/>
                <w:sz w:val="20"/>
                <w:szCs w:val="20"/>
              </w:rPr>
              <w:t>мај</w:t>
            </w:r>
          </w:p>
        </w:tc>
      </w:tr>
      <w:tr w:rsidR="000E0D96" w:rsidRPr="00D20030" w:rsidTr="00DF66C9">
        <w:trPr>
          <w:trHeight w:val="613"/>
        </w:trPr>
        <w:tc>
          <w:tcPr>
            <w:tcW w:w="6384" w:type="dxa"/>
          </w:tcPr>
          <w:p w:rsidR="000E0D96" w:rsidRPr="00D20030" w:rsidRDefault="000E0D96" w:rsidP="004005B3">
            <w:pPr>
              <w:widowControl w:val="0"/>
              <w:numPr>
                <w:ilvl w:val="0"/>
                <w:numId w:val="83"/>
              </w:numPr>
              <w:tabs>
                <w:tab w:val="left" w:pos="468"/>
              </w:tabs>
              <w:autoSpaceDE w:val="0"/>
              <w:autoSpaceDN w:val="0"/>
              <w:spacing w:after="0" w:line="275" w:lineRule="exact"/>
              <w:ind w:hanging="361"/>
              <w:rPr>
                <w:rFonts w:ascii="Times New Roman" w:hAnsi="Times New Roman"/>
                <w:sz w:val="20"/>
                <w:szCs w:val="20"/>
              </w:rPr>
            </w:pPr>
            <w:r w:rsidRPr="00D20030">
              <w:rPr>
                <w:rFonts w:ascii="Times New Roman" w:hAnsi="Times New Roman"/>
                <w:sz w:val="20"/>
                <w:szCs w:val="20"/>
              </w:rPr>
              <w:t>Илузије</w:t>
            </w:r>
          </w:p>
          <w:p w:rsidR="000E0D96" w:rsidRPr="00D20030" w:rsidRDefault="000E0D96" w:rsidP="004005B3">
            <w:pPr>
              <w:widowControl w:val="0"/>
              <w:numPr>
                <w:ilvl w:val="0"/>
                <w:numId w:val="83"/>
              </w:numPr>
              <w:tabs>
                <w:tab w:val="left" w:pos="468"/>
              </w:tabs>
              <w:autoSpaceDE w:val="0"/>
              <w:autoSpaceDN w:val="0"/>
              <w:spacing w:after="0" w:line="240" w:lineRule="auto"/>
              <w:ind w:hanging="361"/>
              <w:rPr>
                <w:rFonts w:ascii="Times New Roman" w:hAnsi="Times New Roman"/>
                <w:sz w:val="20"/>
                <w:szCs w:val="20"/>
              </w:rPr>
            </w:pPr>
            <w:r w:rsidRPr="00D20030">
              <w:rPr>
                <w:rFonts w:ascii="Times New Roman" w:hAnsi="Times New Roman"/>
                <w:sz w:val="20"/>
                <w:szCs w:val="20"/>
              </w:rPr>
              <w:t>Игре</w:t>
            </w:r>
            <w:r w:rsidR="00053EEA">
              <w:rPr>
                <w:rFonts w:ascii="Times New Roman" w:hAnsi="Times New Roman"/>
                <w:sz w:val="20"/>
                <w:szCs w:val="20"/>
              </w:rPr>
              <w:t xml:space="preserve"> </w:t>
            </w:r>
            <w:r w:rsidRPr="00D20030">
              <w:rPr>
                <w:rFonts w:ascii="Times New Roman" w:hAnsi="Times New Roman"/>
                <w:sz w:val="20"/>
                <w:szCs w:val="20"/>
              </w:rPr>
              <w:t>шибицама</w:t>
            </w:r>
          </w:p>
        </w:tc>
        <w:tc>
          <w:tcPr>
            <w:tcW w:w="2268" w:type="dxa"/>
          </w:tcPr>
          <w:p w:rsidR="000E0D96" w:rsidRPr="00D20030" w:rsidRDefault="000E0D96" w:rsidP="00DF66C9">
            <w:pPr>
              <w:widowControl w:val="0"/>
              <w:autoSpaceDE w:val="0"/>
              <w:autoSpaceDN w:val="0"/>
              <w:spacing w:before="10" w:after="0" w:line="240" w:lineRule="auto"/>
              <w:rPr>
                <w:rFonts w:ascii="Times New Roman" w:hAnsi="Times New Roman"/>
                <w:b/>
                <w:sz w:val="20"/>
                <w:szCs w:val="20"/>
              </w:rPr>
            </w:pPr>
          </w:p>
          <w:p w:rsidR="000E0D96" w:rsidRPr="00D20030" w:rsidRDefault="000E0D96" w:rsidP="00DF66C9">
            <w:pPr>
              <w:widowControl w:val="0"/>
              <w:autoSpaceDE w:val="0"/>
              <w:autoSpaceDN w:val="0"/>
              <w:spacing w:after="0" w:line="240" w:lineRule="auto"/>
              <w:ind w:left="722" w:right="715"/>
              <w:jc w:val="center"/>
              <w:rPr>
                <w:rFonts w:ascii="Times New Roman" w:hAnsi="Times New Roman"/>
                <w:sz w:val="20"/>
                <w:szCs w:val="20"/>
              </w:rPr>
            </w:pPr>
            <w:r w:rsidRPr="00D20030">
              <w:rPr>
                <w:rFonts w:ascii="Times New Roman" w:hAnsi="Times New Roman"/>
                <w:sz w:val="20"/>
                <w:szCs w:val="20"/>
              </w:rPr>
              <w:t>јун</w:t>
            </w:r>
          </w:p>
        </w:tc>
      </w:tr>
    </w:tbl>
    <w:p w:rsidR="000E0D96" w:rsidRPr="001A0CC5" w:rsidRDefault="000E0D96" w:rsidP="000E0D96">
      <w:pPr>
        <w:widowControl w:val="0"/>
        <w:autoSpaceDE w:val="0"/>
        <w:autoSpaceDN w:val="0"/>
        <w:spacing w:after="0" w:line="240" w:lineRule="auto"/>
        <w:rPr>
          <w:rFonts w:ascii="Times New Roman" w:hAnsi="Times New Roman"/>
          <w:sz w:val="20"/>
          <w:szCs w:val="20"/>
        </w:rPr>
        <w:sectPr w:rsidR="000E0D96" w:rsidRPr="001A0CC5" w:rsidSect="00E0434E">
          <w:pgSz w:w="11910" w:h="16840"/>
          <w:pgMar w:top="900" w:right="995" w:bottom="1140" w:left="1134" w:header="0" w:footer="862" w:gutter="0"/>
          <w:cols w:space="720"/>
        </w:sectPr>
      </w:pPr>
    </w:p>
    <w:p w:rsidR="00230AAD" w:rsidRPr="00D20030" w:rsidRDefault="00230AAD" w:rsidP="00230AAD">
      <w:pPr>
        <w:pStyle w:val="NoSpacing"/>
        <w:rPr>
          <w:rFonts w:ascii="Times New Roman" w:hAnsi="Times New Roman"/>
          <w:b/>
          <w:bCs/>
          <w:lang w:val="sr-Cyrl-CS"/>
        </w:rPr>
      </w:pPr>
      <w:r w:rsidRPr="00D20030">
        <w:rPr>
          <w:rFonts w:ascii="Times New Roman" w:hAnsi="Times New Roman"/>
          <w:b/>
          <w:bCs/>
          <w:lang w:val="sr-Cyrl-CS"/>
        </w:rPr>
        <w:lastRenderedPageBreak/>
        <w:t>ПЛАН РАДА САОБРАЋАЈНЕ СЕКЦИЈЕ</w:t>
      </w:r>
    </w:p>
    <w:p w:rsidR="00230AAD" w:rsidRPr="00D20030" w:rsidRDefault="00230AAD" w:rsidP="00230AAD">
      <w:pPr>
        <w:pStyle w:val="NoSpacing"/>
        <w:rPr>
          <w:rFonts w:ascii="Times New Roman" w:hAnsi="Times New Roman"/>
          <w:lang w:val="sr-Cyrl-CS"/>
        </w:rPr>
      </w:pPr>
    </w:p>
    <w:p w:rsidR="0064571D" w:rsidRPr="00D20030" w:rsidRDefault="0064571D" w:rsidP="00230AAD">
      <w:pPr>
        <w:pStyle w:val="NoSpacing"/>
        <w:rPr>
          <w:rFonts w:ascii="Times New Roman" w:hAnsi="Times New Roman"/>
          <w:lang w:val="sr-Cyrl-CS"/>
        </w:rPr>
      </w:pPr>
      <w:r w:rsidRPr="00D20030">
        <w:rPr>
          <w:rFonts w:ascii="Times New Roman" w:hAnsi="Times New Roman"/>
          <w:b/>
          <w:lang w:val="sr-Cyrl-CS"/>
        </w:rPr>
        <w:t>Реализатор</w:t>
      </w:r>
      <w:r w:rsidRPr="00D20030">
        <w:rPr>
          <w:rFonts w:ascii="Times New Roman" w:hAnsi="Times New Roman"/>
          <w:lang w:val="sr-Cyrl-CS"/>
        </w:rPr>
        <w:t>: Лилјана Светозаревић</w:t>
      </w:r>
    </w:p>
    <w:p w:rsidR="0064571D" w:rsidRPr="00D20030" w:rsidRDefault="0064571D" w:rsidP="00230AAD">
      <w:pPr>
        <w:pStyle w:val="NoSpacing"/>
        <w:rPr>
          <w:rFonts w:ascii="Times New Roman" w:hAnsi="Times New Roman"/>
          <w:lang w:val="sr-Cyrl-CS"/>
        </w:rPr>
      </w:pPr>
    </w:p>
    <w:p w:rsidR="00230AAD" w:rsidRPr="00D20030" w:rsidRDefault="00230AAD" w:rsidP="00230AAD">
      <w:pPr>
        <w:pStyle w:val="NoSpacing"/>
        <w:rPr>
          <w:rFonts w:ascii="Times New Roman" w:hAnsi="Times New Roman"/>
          <w:lang w:val="sr-Cyrl-CS"/>
        </w:rPr>
      </w:pPr>
      <w:r w:rsidRPr="00D20030">
        <w:rPr>
          <w:rFonts w:ascii="Times New Roman" w:hAnsi="Times New Roman"/>
          <w:lang w:val="sr-Cyrl-CS"/>
        </w:rPr>
        <w:t>Циљ:</w:t>
      </w:r>
    </w:p>
    <w:p w:rsidR="00230AAD" w:rsidRPr="00D20030" w:rsidRDefault="00230AAD" w:rsidP="00230AAD">
      <w:pPr>
        <w:pStyle w:val="NoSpacing"/>
        <w:rPr>
          <w:rFonts w:ascii="Times New Roman" w:hAnsi="Times New Roman"/>
          <w:lang w:val="sr-Cyrl-CS"/>
        </w:rPr>
      </w:pPr>
    </w:p>
    <w:p w:rsidR="00230AAD" w:rsidRPr="00D20030" w:rsidRDefault="00230AAD" w:rsidP="001A0CC5">
      <w:pPr>
        <w:pStyle w:val="NoSpacing"/>
        <w:spacing w:line="276" w:lineRule="auto"/>
        <w:rPr>
          <w:rFonts w:ascii="Times New Roman" w:hAnsi="Times New Roman"/>
          <w:lang w:val="ru-RU"/>
        </w:rPr>
      </w:pPr>
      <w:r w:rsidRPr="00D20030">
        <w:rPr>
          <w:rFonts w:ascii="Times New Roman" w:hAnsi="Times New Roman"/>
          <w:lang w:val="ru-RU"/>
        </w:rPr>
        <w:t>Циљеви организовања и рада саобраћајне секције у основној школи су: прво - омасовљење активности на унапређењу саобраћајне културе и безбедности у саобраћају свих ученика, наставника и родитеља, оспособљавање чланова секције из виших разреда за «вршњачку едукацију» у радионицама нижих разреда, и треће - подстицање афинитета и талента за опредељење ка неком од занимања из области саобраћаја.</w:t>
      </w:r>
    </w:p>
    <w:p w:rsidR="00230AAD" w:rsidRPr="00D20030" w:rsidRDefault="00230AAD" w:rsidP="001A0CC5">
      <w:pPr>
        <w:pStyle w:val="NoSpacing"/>
        <w:spacing w:line="276" w:lineRule="auto"/>
        <w:rPr>
          <w:rFonts w:ascii="Times New Roman" w:hAnsi="Times New Roman"/>
          <w:lang w:val="ru-RU"/>
        </w:rPr>
      </w:pPr>
      <w:r w:rsidRPr="00D20030">
        <w:rPr>
          <w:rFonts w:ascii="Times New Roman" w:hAnsi="Times New Roman"/>
          <w:lang w:val="ru-RU"/>
        </w:rPr>
        <w:t>Очекивани ефекти квалитетног рада секције су:</w:t>
      </w:r>
    </w:p>
    <w:p w:rsidR="00230AAD" w:rsidRPr="00D20030" w:rsidRDefault="00230AAD" w:rsidP="001A0CC5">
      <w:pPr>
        <w:pStyle w:val="NoSpacing"/>
        <w:spacing w:line="276" w:lineRule="auto"/>
        <w:rPr>
          <w:rFonts w:ascii="Times New Roman" w:hAnsi="Times New Roman"/>
          <w:lang w:val="ru-RU"/>
        </w:rPr>
      </w:pPr>
      <w:r w:rsidRPr="00D20030">
        <w:rPr>
          <w:rFonts w:ascii="Times New Roman" w:hAnsi="Times New Roman"/>
          <w:lang w:val="ru-RU"/>
        </w:rPr>
        <w:t>за ученике узраста од 6 до 9 година – обучени за безбедно понашање и кретање у саобраћају као пешаци,</w:t>
      </w:r>
    </w:p>
    <w:p w:rsidR="00230AAD" w:rsidRPr="00D20030" w:rsidRDefault="00230AAD" w:rsidP="001A0CC5">
      <w:pPr>
        <w:pStyle w:val="NoSpacing"/>
        <w:spacing w:line="276" w:lineRule="auto"/>
        <w:rPr>
          <w:rFonts w:ascii="Times New Roman" w:hAnsi="Times New Roman"/>
          <w:lang w:val="ru-RU"/>
        </w:rPr>
      </w:pPr>
      <w:r w:rsidRPr="00D20030">
        <w:rPr>
          <w:rFonts w:ascii="Times New Roman" w:hAnsi="Times New Roman"/>
          <w:lang w:val="ru-RU"/>
        </w:rPr>
        <w:t>за ученике узраста од 10 до 12 година – обучени за безбедно понашање и кретање у саобраћају као бициклисти, и</w:t>
      </w:r>
    </w:p>
    <w:p w:rsidR="00230AAD" w:rsidRPr="00D20030" w:rsidRDefault="00230AAD" w:rsidP="001A0CC5">
      <w:pPr>
        <w:pStyle w:val="NoSpacing"/>
        <w:spacing w:line="276" w:lineRule="auto"/>
        <w:rPr>
          <w:rFonts w:ascii="Times New Roman" w:hAnsi="Times New Roman"/>
          <w:lang w:val="ru-RU"/>
        </w:rPr>
      </w:pPr>
      <w:r w:rsidRPr="00D20030">
        <w:rPr>
          <w:rFonts w:ascii="Times New Roman" w:hAnsi="Times New Roman"/>
          <w:lang w:val="ru-RU"/>
        </w:rPr>
        <w:t>за ученике узраста од 13 до 14 година – обучени за безбедно понашање и кретање у саобраћају као возачи скутера или мотокултиватора.</w:t>
      </w:r>
    </w:p>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Васпитно-образовни задаци:</w:t>
      </w:r>
    </w:p>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упознати ученике са развојем саобраћаја</w:t>
      </w:r>
    </w:p>
    <w:p w:rsidR="00230AAD" w:rsidRPr="00D20030" w:rsidRDefault="00230AAD" w:rsidP="001A0CC5">
      <w:pPr>
        <w:pStyle w:val="NoSpacing"/>
        <w:spacing w:line="276" w:lineRule="auto"/>
        <w:rPr>
          <w:rFonts w:ascii="Times New Roman" w:hAnsi="Times New Roman"/>
          <w:lang w:val="ru-RU"/>
        </w:rPr>
      </w:pPr>
      <w:r w:rsidRPr="00D20030">
        <w:rPr>
          <w:rFonts w:ascii="Times New Roman" w:hAnsi="Times New Roman"/>
          <w:lang w:val="ru-RU"/>
        </w:rPr>
        <w:t>стицање основне саобраћајне културе потребне за сагледавање улоге и примене човека у различитим подру</w:t>
      </w:r>
      <w:r w:rsidRPr="00D20030">
        <w:rPr>
          <w:rFonts w:ascii="Times New Roman" w:hAnsi="Times New Roman"/>
          <w:lang w:val="sr-Cyrl-CS"/>
        </w:rPr>
        <w:t>ч</w:t>
      </w:r>
      <w:r w:rsidRPr="00D20030">
        <w:rPr>
          <w:rFonts w:ascii="Times New Roman" w:hAnsi="Times New Roman"/>
          <w:lang w:val="ru-RU"/>
        </w:rPr>
        <w:t>јима људске делатности, за успешно настављање образовања и укљу</w:t>
      </w:r>
      <w:r w:rsidRPr="00D20030">
        <w:rPr>
          <w:rFonts w:ascii="Times New Roman" w:hAnsi="Times New Roman"/>
          <w:lang w:val="sr-Cyrl-CS"/>
        </w:rPr>
        <w:t>ч</w:t>
      </w:r>
      <w:r w:rsidRPr="00D20030">
        <w:rPr>
          <w:rFonts w:ascii="Times New Roman" w:hAnsi="Times New Roman"/>
          <w:lang w:val="ru-RU"/>
        </w:rPr>
        <w:t>ивање у рад;</w:t>
      </w:r>
    </w:p>
    <w:p w:rsidR="00230AAD" w:rsidRPr="00D20030" w:rsidRDefault="00230AAD" w:rsidP="001A0CC5">
      <w:pPr>
        <w:pStyle w:val="NoSpacing"/>
        <w:spacing w:line="276" w:lineRule="auto"/>
        <w:rPr>
          <w:rFonts w:ascii="Times New Roman" w:hAnsi="Times New Roman"/>
        </w:rPr>
      </w:pPr>
      <w:r w:rsidRPr="00D20030">
        <w:rPr>
          <w:rFonts w:ascii="Times New Roman" w:hAnsi="Times New Roman"/>
        </w:rPr>
        <w:t>савладавање свих правила саобраћаја</w:t>
      </w:r>
    </w:p>
    <w:p w:rsidR="00230AAD" w:rsidRPr="00D20030" w:rsidRDefault="00230AAD" w:rsidP="001A0CC5">
      <w:pPr>
        <w:pStyle w:val="NoSpacing"/>
        <w:spacing w:line="276" w:lineRule="auto"/>
        <w:rPr>
          <w:rFonts w:ascii="Times New Roman" w:hAnsi="Times New Roman"/>
          <w:lang w:val="ru-RU"/>
        </w:rPr>
      </w:pPr>
      <w:r w:rsidRPr="00D20030">
        <w:rPr>
          <w:rFonts w:ascii="Times New Roman" w:hAnsi="Times New Roman"/>
        </w:rPr>
        <w:t>развити код ученика интересовање за будуће занимање</w:t>
      </w:r>
    </w:p>
    <w:p w:rsidR="00230AAD" w:rsidRPr="00D20030" w:rsidRDefault="00230AAD" w:rsidP="00230AAD">
      <w:pPr>
        <w:pStyle w:val="NoSpacing"/>
        <w:rPr>
          <w:rFonts w:ascii="Times New Roman" w:hAnsi="Times New Roman"/>
          <w:lang w:val="sr-Cyrl-CS"/>
        </w:rPr>
      </w:pPr>
    </w:p>
    <w:p w:rsidR="00230AAD" w:rsidRPr="00D20030" w:rsidRDefault="00230AAD" w:rsidP="00230AAD">
      <w:pPr>
        <w:pStyle w:val="NoSpacing"/>
        <w:rPr>
          <w:rFonts w:ascii="Times New Roman" w:hAnsi="Times New Roman"/>
          <w:lang w:val="ru-RU"/>
        </w:rPr>
      </w:pPr>
    </w:p>
    <w:tbl>
      <w:tblPr>
        <w:tblW w:w="0" w:type="auto"/>
        <w:tblInd w:w="-25" w:type="dxa"/>
        <w:tblLayout w:type="fixed"/>
        <w:tblLook w:val="0000" w:firstRow="0" w:lastRow="0" w:firstColumn="0" w:lastColumn="0" w:noHBand="0" w:noVBand="0"/>
      </w:tblPr>
      <w:tblGrid>
        <w:gridCol w:w="2148"/>
        <w:gridCol w:w="4200"/>
        <w:gridCol w:w="2900"/>
        <w:gridCol w:w="30"/>
      </w:tblGrid>
      <w:tr w:rsidR="00230AAD" w:rsidRPr="00D20030" w:rsidTr="00641556">
        <w:trPr>
          <w:tblHeader/>
        </w:trPr>
        <w:tc>
          <w:tcPr>
            <w:tcW w:w="2148" w:type="dxa"/>
            <w:tcBorders>
              <w:top w:val="single" w:sz="8" w:space="0" w:color="000000"/>
              <w:left w:val="single" w:sz="8" w:space="0" w:color="000000"/>
              <w:bottom w:val="single" w:sz="8" w:space="0" w:color="000000"/>
            </w:tcBorders>
            <w:vAlign w:val="center"/>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тема</w:t>
            </w:r>
          </w:p>
        </w:tc>
        <w:tc>
          <w:tcPr>
            <w:tcW w:w="4200" w:type="dxa"/>
            <w:tcBorders>
              <w:top w:val="single" w:sz="8" w:space="0" w:color="000000"/>
              <w:left w:val="single" w:sz="8" w:space="0" w:color="000000"/>
              <w:bottom w:val="single" w:sz="8" w:space="0" w:color="000000"/>
            </w:tcBorders>
            <w:vAlign w:val="center"/>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садржај рада</w:t>
            </w:r>
          </w:p>
        </w:tc>
        <w:tc>
          <w:tcPr>
            <w:tcW w:w="2930" w:type="dxa"/>
            <w:gridSpan w:val="2"/>
            <w:tcBorders>
              <w:top w:val="single" w:sz="8" w:space="0" w:color="000000"/>
              <w:left w:val="single" w:sz="8" w:space="0" w:color="000000"/>
              <w:bottom w:val="single" w:sz="8" w:space="0" w:color="000000"/>
              <w:right w:val="single" w:sz="8" w:space="0" w:color="000000"/>
            </w:tcBorders>
            <w:vAlign w:val="center"/>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метод рада</w:t>
            </w:r>
          </w:p>
        </w:tc>
      </w:tr>
      <w:tr w:rsidR="00230AAD" w:rsidRPr="00D20030" w:rsidTr="00641556">
        <w:trPr>
          <w:gridAfter w:val="1"/>
          <w:wAfter w:w="30" w:type="dxa"/>
        </w:trPr>
        <w:tc>
          <w:tcPr>
            <w:tcW w:w="2148" w:type="dxa"/>
            <w:tcBorders>
              <w:top w:val="single" w:sz="8" w:space="0" w:color="000000"/>
              <w:left w:val="single" w:sz="4" w:space="0" w:color="000000"/>
              <w:bottom w:val="single" w:sz="4" w:space="0" w:color="000000"/>
            </w:tcBorders>
            <w:vAlign w:val="center"/>
          </w:tcPr>
          <w:p w:rsidR="00230AAD" w:rsidRPr="00D20030" w:rsidRDefault="00230AAD" w:rsidP="001A0CC5">
            <w:pPr>
              <w:pStyle w:val="NoSpacing"/>
              <w:spacing w:line="276" w:lineRule="auto"/>
              <w:rPr>
                <w:rFonts w:ascii="Times New Roman" w:hAnsi="Times New Roman"/>
                <w:lang w:val="sr-Cyrl-CS"/>
              </w:rPr>
            </w:pPr>
          </w:p>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Пешак у саобраћају</w:t>
            </w:r>
          </w:p>
        </w:tc>
        <w:tc>
          <w:tcPr>
            <w:tcW w:w="4200" w:type="dxa"/>
            <w:tcBorders>
              <w:top w:val="single" w:sz="8" w:space="0" w:color="000000"/>
              <w:left w:val="single" w:sz="4" w:space="0" w:color="000000"/>
              <w:bottom w:val="single" w:sz="4" w:space="0" w:color="000000"/>
            </w:tcBorders>
            <w:vAlign w:val="center"/>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1.Основна правила кретања пешака</w:t>
            </w:r>
          </w:p>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 xml:space="preserve">2. Дозвољено-забрањено кретање пешаку </w:t>
            </w:r>
          </w:p>
        </w:tc>
        <w:tc>
          <w:tcPr>
            <w:tcW w:w="2900" w:type="dxa"/>
            <w:tcBorders>
              <w:top w:val="single" w:sz="8" w:space="0" w:color="000000"/>
              <w:left w:val="single" w:sz="4" w:space="0" w:color="000000"/>
              <w:bottom w:val="single" w:sz="4" w:space="0" w:color="000000"/>
              <w:right w:val="single" w:sz="4" w:space="0" w:color="000000"/>
            </w:tcBorders>
            <w:vAlign w:val="center"/>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Демонстративна метода</w:t>
            </w:r>
          </w:p>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 xml:space="preserve">    Илустративна метода </w:t>
            </w:r>
          </w:p>
        </w:tc>
      </w:tr>
      <w:tr w:rsidR="00230AAD" w:rsidRPr="00D20030" w:rsidTr="00641556">
        <w:trPr>
          <w:gridAfter w:val="1"/>
          <w:wAfter w:w="30" w:type="dxa"/>
        </w:trPr>
        <w:tc>
          <w:tcPr>
            <w:tcW w:w="2148" w:type="dxa"/>
            <w:tcBorders>
              <w:top w:val="single" w:sz="4" w:space="0" w:color="000000"/>
              <w:left w:val="single" w:sz="4" w:space="0" w:color="000000"/>
              <w:bottom w:val="single" w:sz="4" w:space="0" w:color="000000"/>
            </w:tcBorders>
            <w:vAlign w:val="center"/>
          </w:tcPr>
          <w:p w:rsidR="00230AAD" w:rsidRPr="00D20030" w:rsidRDefault="00230AAD" w:rsidP="001A0CC5">
            <w:pPr>
              <w:pStyle w:val="NoSpacing"/>
              <w:spacing w:line="276" w:lineRule="auto"/>
              <w:rPr>
                <w:rFonts w:ascii="Times New Roman" w:hAnsi="Times New Roman"/>
                <w:lang w:val="sr-Latn-CS"/>
              </w:rPr>
            </w:pPr>
          </w:p>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Прелазак и кретање пешака коловозом</w:t>
            </w:r>
          </w:p>
        </w:tc>
        <w:tc>
          <w:tcPr>
            <w:tcW w:w="4200" w:type="dxa"/>
            <w:tcBorders>
              <w:top w:val="single" w:sz="4" w:space="0" w:color="000000"/>
              <w:left w:val="single" w:sz="4" w:space="0" w:color="000000"/>
              <w:bottom w:val="single" w:sz="4" w:space="0" w:color="000000"/>
            </w:tcBorders>
            <w:vAlign w:val="center"/>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4. Правила - прелазак пешака преко коловоза</w:t>
            </w:r>
          </w:p>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5. Правила - кретање пешака по коловозу</w:t>
            </w:r>
          </w:p>
        </w:tc>
        <w:tc>
          <w:tcPr>
            <w:tcW w:w="2900" w:type="dxa"/>
            <w:tcBorders>
              <w:top w:val="single" w:sz="4" w:space="0" w:color="000000"/>
              <w:left w:val="single" w:sz="4" w:space="0" w:color="000000"/>
              <w:bottom w:val="single" w:sz="4" w:space="0" w:color="000000"/>
              <w:right w:val="single" w:sz="4" w:space="0" w:color="000000"/>
            </w:tcBorders>
            <w:vAlign w:val="center"/>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Демонстративна метода</w:t>
            </w:r>
          </w:p>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Илустративна метода</w:t>
            </w:r>
          </w:p>
        </w:tc>
      </w:tr>
      <w:tr w:rsidR="00230AAD" w:rsidRPr="00D20030" w:rsidTr="00641556">
        <w:trPr>
          <w:gridAfter w:val="1"/>
          <w:wAfter w:w="30" w:type="dxa"/>
        </w:trPr>
        <w:tc>
          <w:tcPr>
            <w:tcW w:w="2148" w:type="dxa"/>
            <w:tcBorders>
              <w:top w:val="single" w:sz="4" w:space="0" w:color="000000"/>
              <w:left w:val="single" w:sz="4" w:space="0" w:color="000000"/>
              <w:bottom w:val="single" w:sz="4" w:space="0" w:color="000000"/>
            </w:tcBorders>
            <w:vAlign w:val="center"/>
          </w:tcPr>
          <w:p w:rsidR="00230AAD" w:rsidRPr="00D20030" w:rsidRDefault="00230AAD" w:rsidP="001A0CC5">
            <w:pPr>
              <w:pStyle w:val="NoSpacing"/>
              <w:spacing w:line="276" w:lineRule="auto"/>
              <w:rPr>
                <w:rFonts w:ascii="Times New Roman" w:hAnsi="Times New Roman"/>
                <w:lang w:val="sr-Cyrl-CS"/>
              </w:rPr>
            </w:pPr>
          </w:p>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Саобраћајни знаци</w:t>
            </w:r>
          </w:p>
        </w:tc>
        <w:tc>
          <w:tcPr>
            <w:tcW w:w="4200" w:type="dxa"/>
            <w:tcBorders>
              <w:top w:val="single" w:sz="4" w:space="0" w:color="000000"/>
              <w:left w:val="single" w:sz="4" w:space="0" w:color="000000"/>
              <w:bottom w:val="single" w:sz="4" w:space="0" w:color="000000"/>
            </w:tcBorders>
            <w:vAlign w:val="center"/>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6. Изглед и значења знакова</w:t>
            </w:r>
          </w:p>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7. Правила поступања по саобраћајним знацима</w:t>
            </w:r>
          </w:p>
        </w:tc>
        <w:tc>
          <w:tcPr>
            <w:tcW w:w="2900" w:type="dxa"/>
            <w:tcBorders>
              <w:top w:val="single" w:sz="4" w:space="0" w:color="000000"/>
              <w:left w:val="single" w:sz="4" w:space="0" w:color="000000"/>
              <w:bottom w:val="single" w:sz="4" w:space="0" w:color="000000"/>
              <w:right w:val="single" w:sz="4" w:space="0" w:color="000000"/>
            </w:tcBorders>
            <w:vAlign w:val="center"/>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Демонстративна метода</w:t>
            </w:r>
          </w:p>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Илустративна метода</w:t>
            </w:r>
          </w:p>
        </w:tc>
      </w:tr>
      <w:tr w:rsidR="00230AAD" w:rsidRPr="00D20030" w:rsidTr="00641556">
        <w:trPr>
          <w:gridAfter w:val="1"/>
          <w:wAfter w:w="30" w:type="dxa"/>
        </w:trPr>
        <w:tc>
          <w:tcPr>
            <w:tcW w:w="2148" w:type="dxa"/>
            <w:tcBorders>
              <w:top w:val="single" w:sz="4" w:space="0" w:color="000000"/>
              <w:left w:val="single" w:sz="4" w:space="0" w:color="000000"/>
              <w:bottom w:val="single" w:sz="4" w:space="0" w:color="000000"/>
            </w:tcBorders>
            <w:vAlign w:val="center"/>
          </w:tcPr>
          <w:p w:rsidR="00230AAD" w:rsidRPr="00D20030" w:rsidRDefault="00230AAD" w:rsidP="001A0CC5">
            <w:pPr>
              <w:pStyle w:val="NoSpacing"/>
              <w:spacing w:line="276" w:lineRule="auto"/>
              <w:rPr>
                <w:rFonts w:ascii="Times New Roman" w:hAnsi="Times New Roman"/>
                <w:lang w:val="sr-Cyrl-CS"/>
              </w:rPr>
            </w:pPr>
          </w:p>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Саобраћајна култура и безбедност</w:t>
            </w:r>
          </w:p>
        </w:tc>
        <w:tc>
          <w:tcPr>
            <w:tcW w:w="4200" w:type="dxa"/>
            <w:tcBorders>
              <w:top w:val="single" w:sz="4" w:space="0" w:color="000000"/>
              <w:left w:val="single" w:sz="4" w:space="0" w:color="000000"/>
              <w:bottom w:val="single" w:sz="4" w:space="0" w:color="000000"/>
            </w:tcBorders>
            <w:vAlign w:val="center"/>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8. Бициклиста у саобраћају</w:t>
            </w:r>
          </w:p>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9.Правила кретања за сва возила(возила под пратњом,...теретна возила)</w:t>
            </w:r>
          </w:p>
        </w:tc>
        <w:tc>
          <w:tcPr>
            <w:tcW w:w="2900" w:type="dxa"/>
            <w:tcBorders>
              <w:top w:val="single" w:sz="4" w:space="0" w:color="000000"/>
              <w:left w:val="single" w:sz="4" w:space="0" w:color="000000"/>
              <w:bottom w:val="single" w:sz="4" w:space="0" w:color="000000"/>
              <w:right w:val="single" w:sz="4" w:space="0" w:color="000000"/>
            </w:tcBorders>
            <w:vAlign w:val="center"/>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Демонстративна метода</w:t>
            </w:r>
          </w:p>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Илустративна метода</w:t>
            </w:r>
          </w:p>
        </w:tc>
      </w:tr>
      <w:tr w:rsidR="00230AAD" w:rsidRPr="00D20030" w:rsidTr="00641556">
        <w:trPr>
          <w:gridAfter w:val="1"/>
          <w:wAfter w:w="30" w:type="dxa"/>
        </w:trPr>
        <w:tc>
          <w:tcPr>
            <w:tcW w:w="2148" w:type="dxa"/>
            <w:tcBorders>
              <w:top w:val="single" w:sz="4" w:space="0" w:color="000000"/>
              <w:left w:val="single" w:sz="4" w:space="0" w:color="000000"/>
              <w:bottom w:val="single" w:sz="4" w:space="0" w:color="000000"/>
            </w:tcBorders>
            <w:vAlign w:val="center"/>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Саобраћајни полигон спретности „Шта знаш о саобраћају“</w:t>
            </w:r>
          </w:p>
        </w:tc>
        <w:tc>
          <w:tcPr>
            <w:tcW w:w="4200" w:type="dxa"/>
            <w:tcBorders>
              <w:top w:val="single" w:sz="4" w:space="0" w:color="000000"/>
              <w:left w:val="single" w:sz="4" w:space="0" w:color="000000"/>
              <w:bottom w:val="single" w:sz="4" w:space="0" w:color="000000"/>
            </w:tcBorders>
            <w:vAlign w:val="center"/>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10. Решавање раскрсница</w:t>
            </w:r>
          </w:p>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11. Техничка израда елемената полигона</w:t>
            </w:r>
          </w:p>
          <w:p w:rsidR="00230AAD" w:rsidRPr="00D20030" w:rsidRDefault="00230AAD" w:rsidP="001A0CC5">
            <w:pPr>
              <w:pStyle w:val="NoSpacing"/>
              <w:spacing w:line="276" w:lineRule="auto"/>
              <w:rPr>
                <w:rFonts w:ascii="Times New Roman" w:hAnsi="Times New Roman"/>
                <w:lang w:val="sr-Cyrl-CS"/>
              </w:rPr>
            </w:pPr>
          </w:p>
        </w:tc>
        <w:tc>
          <w:tcPr>
            <w:tcW w:w="2900" w:type="dxa"/>
            <w:tcBorders>
              <w:top w:val="single" w:sz="4" w:space="0" w:color="000000"/>
              <w:left w:val="single" w:sz="4" w:space="0" w:color="000000"/>
              <w:bottom w:val="single" w:sz="4" w:space="0" w:color="000000"/>
              <w:right w:val="single" w:sz="4" w:space="0" w:color="000000"/>
            </w:tcBorders>
            <w:vAlign w:val="center"/>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Демонстративна метода</w:t>
            </w:r>
          </w:p>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 xml:space="preserve">Илустративна метода </w:t>
            </w:r>
          </w:p>
        </w:tc>
      </w:tr>
      <w:tr w:rsidR="00230AAD" w:rsidRPr="00D20030" w:rsidTr="00641556">
        <w:trPr>
          <w:gridAfter w:val="1"/>
          <w:wAfter w:w="30" w:type="dxa"/>
        </w:trPr>
        <w:tc>
          <w:tcPr>
            <w:tcW w:w="2148" w:type="dxa"/>
            <w:tcBorders>
              <w:top w:val="single" w:sz="4" w:space="0" w:color="000000"/>
              <w:left w:val="single" w:sz="4" w:space="0" w:color="000000"/>
              <w:bottom w:val="single" w:sz="4" w:space="0" w:color="000000"/>
            </w:tcBorders>
            <w:vAlign w:val="center"/>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Полигон практичног понашања у саобраћају „Шта знаш о саобраћају“</w:t>
            </w:r>
          </w:p>
        </w:tc>
        <w:tc>
          <w:tcPr>
            <w:tcW w:w="4200" w:type="dxa"/>
            <w:tcBorders>
              <w:top w:val="single" w:sz="4" w:space="0" w:color="000000"/>
              <w:left w:val="single" w:sz="4" w:space="0" w:color="000000"/>
              <w:bottom w:val="single" w:sz="4" w:space="0" w:color="000000"/>
            </w:tcBorders>
            <w:vAlign w:val="center"/>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12. Техничка израда елемената полигона</w:t>
            </w:r>
          </w:p>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13. Постављање полигона</w:t>
            </w:r>
          </w:p>
        </w:tc>
        <w:tc>
          <w:tcPr>
            <w:tcW w:w="2900" w:type="dxa"/>
            <w:tcBorders>
              <w:top w:val="single" w:sz="4" w:space="0" w:color="000000"/>
              <w:left w:val="single" w:sz="4" w:space="0" w:color="000000"/>
              <w:bottom w:val="single" w:sz="4" w:space="0" w:color="000000"/>
              <w:right w:val="single" w:sz="4" w:space="0" w:color="000000"/>
            </w:tcBorders>
            <w:vAlign w:val="center"/>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Демонстративна метода</w:t>
            </w:r>
          </w:p>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 xml:space="preserve">Илустративна метода </w:t>
            </w:r>
          </w:p>
        </w:tc>
      </w:tr>
      <w:tr w:rsidR="00230AAD" w:rsidRPr="00D20030" w:rsidTr="00641556">
        <w:trPr>
          <w:gridAfter w:val="1"/>
          <w:wAfter w:w="30" w:type="dxa"/>
        </w:trPr>
        <w:tc>
          <w:tcPr>
            <w:tcW w:w="2148" w:type="dxa"/>
            <w:tcBorders>
              <w:top w:val="single" w:sz="4" w:space="0" w:color="000000"/>
              <w:left w:val="single" w:sz="4" w:space="0" w:color="000000"/>
              <w:bottom w:val="single" w:sz="4" w:space="0" w:color="000000"/>
            </w:tcBorders>
            <w:vAlign w:val="center"/>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Практичне вежбе на полигонимаI</w:t>
            </w:r>
          </w:p>
        </w:tc>
        <w:tc>
          <w:tcPr>
            <w:tcW w:w="4200" w:type="dxa"/>
            <w:tcBorders>
              <w:top w:val="single" w:sz="4" w:space="0" w:color="000000"/>
              <w:left w:val="single" w:sz="4" w:space="0" w:color="000000"/>
              <w:bottom w:val="single" w:sz="4" w:space="0" w:color="000000"/>
            </w:tcBorders>
            <w:vAlign w:val="center"/>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14. Практично усавршавање знања и технике кретања бициклиста и пешака</w:t>
            </w:r>
          </w:p>
        </w:tc>
        <w:tc>
          <w:tcPr>
            <w:tcW w:w="2900" w:type="dxa"/>
            <w:tcBorders>
              <w:top w:val="single" w:sz="4" w:space="0" w:color="000000"/>
              <w:left w:val="single" w:sz="4" w:space="0" w:color="000000"/>
              <w:bottom w:val="single" w:sz="4" w:space="0" w:color="000000"/>
              <w:right w:val="single" w:sz="4" w:space="0" w:color="000000"/>
            </w:tcBorders>
            <w:vAlign w:val="center"/>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Демонстративна метода</w:t>
            </w:r>
          </w:p>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Илустративна метода</w:t>
            </w:r>
          </w:p>
        </w:tc>
      </w:tr>
      <w:tr w:rsidR="00230AAD" w:rsidRPr="00D20030" w:rsidTr="00641556">
        <w:trPr>
          <w:gridAfter w:val="1"/>
          <w:wAfter w:w="30" w:type="dxa"/>
        </w:trPr>
        <w:tc>
          <w:tcPr>
            <w:tcW w:w="2148" w:type="dxa"/>
            <w:tcBorders>
              <w:top w:val="single" w:sz="4" w:space="0" w:color="000000"/>
              <w:left w:val="single" w:sz="4" w:space="0" w:color="000000"/>
              <w:bottom w:val="single" w:sz="4" w:space="0" w:color="000000"/>
            </w:tcBorders>
            <w:vAlign w:val="center"/>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„Саобраћајна патрола“</w:t>
            </w:r>
          </w:p>
        </w:tc>
        <w:tc>
          <w:tcPr>
            <w:tcW w:w="4200" w:type="dxa"/>
            <w:tcBorders>
              <w:top w:val="single" w:sz="4" w:space="0" w:color="000000"/>
              <w:left w:val="single" w:sz="4" w:space="0" w:color="000000"/>
              <w:bottom w:val="single" w:sz="4" w:space="0" w:color="000000"/>
            </w:tcBorders>
            <w:vAlign w:val="center"/>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15. Усавршавање знања и технике кретања у саобраћају</w:t>
            </w:r>
          </w:p>
        </w:tc>
        <w:tc>
          <w:tcPr>
            <w:tcW w:w="2900" w:type="dxa"/>
            <w:tcBorders>
              <w:top w:val="single" w:sz="4" w:space="0" w:color="000000"/>
              <w:left w:val="single" w:sz="4" w:space="0" w:color="000000"/>
              <w:bottom w:val="single" w:sz="4" w:space="0" w:color="000000"/>
              <w:right w:val="single" w:sz="4" w:space="0" w:color="000000"/>
            </w:tcBorders>
            <w:vAlign w:val="center"/>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Демонстративна метода</w:t>
            </w:r>
          </w:p>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Илустративна метода</w:t>
            </w:r>
          </w:p>
        </w:tc>
      </w:tr>
      <w:tr w:rsidR="00230AAD" w:rsidRPr="00D20030" w:rsidTr="00641556">
        <w:trPr>
          <w:gridAfter w:val="1"/>
          <w:wAfter w:w="30" w:type="dxa"/>
        </w:trPr>
        <w:tc>
          <w:tcPr>
            <w:tcW w:w="2148" w:type="dxa"/>
            <w:tcBorders>
              <w:top w:val="single" w:sz="4" w:space="0" w:color="000000"/>
              <w:left w:val="single" w:sz="4" w:space="0" w:color="000000"/>
              <w:bottom w:val="single" w:sz="4" w:space="0" w:color="000000"/>
            </w:tcBorders>
            <w:vAlign w:val="center"/>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Практичне вежбе на полигонимаII</w:t>
            </w:r>
          </w:p>
        </w:tc>
        <w:tc>
          <w:tcPr>
            <w:tcW w:w="4200" w:type="dxa"/>
            <w:tcBorders>
              <w:top w:val="single" w:sz="4" w:space="0" w:color="000000"/>
              <w:left w:val="single" w:sz="4" w:space="0" w:color="000000"/>
              <w:bottom w:val="single" w:sz="4" w:space="0" w:color="000000"/>
            </w:tcBorders>
            <w:vAlign w:val="center"/>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 xml:space="preserve">16. Практично усавршавање знања и технике кретања бициклиста и пешака </w:t>
            </w:r>
          </w:p>
        </w:tc>
        <w:tc>
          <w:tcPr>
            <w:tcW w:w="2900" w:type="dxa"/>
            <w:tcBorders>
              <w:top w:val="single" w:sz="4" w:space="0" w:color="000000"/>
              <w:left w:val="single" w:sz="4" w:space="0" w:color="000000"/>
              <w:bottom w:val="single" w:sz="4" w:space="0" w:color="000000"/>
              <w:right w:val="single" w:sz="4" w:space="0" w:color="000000"/>
            </w:tcBorders>
            <w:vAlign w:val="center"/>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Демонстративна метода</w:t>
            </w:r>
          </w:p>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Илустративна метода</w:t>
            </w:r>
          </w:p>
        </w:tc>
      </w:tr>
      <w:tr w:rsidR="00230AAD" w:rsidRPr="00D20030" w:rsidTr="00641556">
        <w:trPr>
          <w:gridAfter w:val="1"/>
          <w:wAfter w:w="30" w:type="dxa"/>
          <w:trHeight w:val="315"/>
        </w:trPr>
        <w:tc>
          <w:tcPr>
            <w:tcW w:w="2148" w:type="dxa"/>
            <w:tcBorders>
              <w:top w:val="single" w:sz="4" w:space="0" w:color="000000"/>
              <w:left w:val="single" w:sz="4" w:space="0" w:color="000000"/>
              <w:bottom w:val="single" w:sz="4" w:space="0" w:color="auto"/>
            </w:tcBorders>
            <w:vAlign w:val="center"/>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Тест</w:t>
            </w:r>
          </w:p>
        </w:tc>
        <w:tc>
          <w:tcPr>
            <w:tcW w:w="4200" w:type="dxa"/>
            <w:tcBorders>
              <w:top w:val="single" w:sz="4" w:space="0" w:color="000000"/>
              <w:left w:val="single" w:sz="4" w:space="0" w:color="000000"/>
              <w:bottom w:val="single" w:sz="4" w:space="0" w:color="auto"/>
            </w:tcBorders>
            <w:vAlign w:val="center"/>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17.Решавање тестова-шк.</w:t>
            </w:r>
          </w:p>
        </w:tc>
        <w:tc>
          <w:tcPr>
            <w:tcW w:w="2900" w:type="dxa"/>
            <w:tcBorders>
              <w:top w:val="single" w:sz="4" w:space="0" w:color="000000"/>
              <w:left w:val="single" w:sz="4" w:space="0" w:color="000000"/>
              <w:bottom w:val="single" w:sz="4" w:space="0" w:color="auto"/>
              <w:right w:val="single" w:sz="4" w:space="0" w:color="000000"/>
            </w:tcBorders>
            <w:vAlign w:val="center"/>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Дијалошка метода</w:t>
            </w:r>
          </w:p>
        </w:tc>
      </w:tr>
      <w:tr w:rsidR="00230AAD" w:rsidRPr="00D20030" w:rsidTr="00641556">
        <w:trPr>
          <w:gridAfter w:val="1"/>
          <w:wAfter w:w="30" w:type="dxa"/>
          <w:trHeight w:val="180"/>
        </w:trPr>
        <w:tc>
          <w:tcPr>
            <w:tcW w:w="2148" w:type="dxa"/>
            <w:tcBorders>
              <w:top w:val="single" w:sz="4" w:space="0" w:color="auto"/>
              <w:left w:val="single" w:sz="4" w:space="0" w:color="000000"/>
              <w:bottom w:val="single" w:sz="4" w:space="0" w:color="auto"/>
            </w:tcBorders>
          </w:tcPr>
          <w:p w:rsidR="00230AAD" w:rsidRPr="00D20030" w:rsidRDefault="00230AAD" w:rsidP="001A0CC5">
            <w:pPr>
              <w:pStyle w:val="NoSpacing"/>
              <w:spacing w:line="276" w:lineRule="auto"/>
              <w:rPr>
                <w:rFonts w:ascii="Times New Roman" w:hAnsi="Times New Roman"/>
              </w:rPr>
            </w:pPr>
            <w:r w:rsidRPr="00D20030">
              <w:rPr>
                <w:rFonts w:ascii="Times New Roman" w:hAnsi="Times New Roman"/>
                <w:lang w:val="sr-Cyrl-CS"/>
              </w:rPr>
              <w:t>Тест</w:t>
            </w:r>
          </w:p>
        </w:tc>
        <w:tc>
          <w:tcPr>
            <w:tcW w:w="4200" w:type="dxa"/>
            <w:tcBorders>
              <w:top w:val="single" w:sz="4" w:space="0" w:color="auto"/>
              <w:left w:val="single" w:sz="4" w:space="0" w:color="000000"/>
              <w:bottom w:val="single" w:sz="4" w:space="0" w:color="auto"/>
            </w:tcBorders>
            <w:vAlign w:val="center"/>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18.19.20.Решавање тестова-опш.</w:t>
            </w:r>
          </w:p>
        </w:tc>
        <w:tc>
          <w:tcPr>
            <w:tcW w:w="2900" w:type="dxa"/>
            <w:tcBorders>
              <w:top w:val="single" w:sz="4" w:space="0" w:color="auto"/>
              <w:left w:val="single" w:sz="4" w:space="0" w:color="000000"/>
              <w:bottom w:val="single" w:sz="4" w:space="0" w:color="auto"/>
              <w:right w:val="single" w:sz="4" w:space="0" w:color="000000"/>
            </w:tcBorders>
            <w:vAlign w:val="center"/>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Дијалошка метода</w:t>
            </w:r>
          </w:p>
        </w:tc>
      </w:tr>
      <w:tr w:rsidR="00230AAD" w:rsidRPr="00D20030" w:rsidTr="00641556">
        <w:trPr>
          <w:gridAfter w:val="1"/>
          <w:wAfter w:w="30" w:type="dxa"/>
          <w:trHeight w:val="105"/>
        </w:trPr>
        <w:tc>
          <w:tcPr>
            <w:tcW w:w="2148" w:type="dxa"/>
            <w:tcBorders>
              <w:top w:val="single" w:sz="4" w:space="0" w:color="auto"/>
              <w:left w:val="single" w:sz="4" w:space="0" w:color="000000"/>
              <w:bottom w:val="single" w:sz="4" w:space="0" w:color="auto"/>
            </w:tcBorders>
          </w:tcPr>
          <w:p w:rsidR="00230AAD" w:rsidRPr="00D20030" w:rsidRDefault="00230AAD" w:rsidP="001A0CC5">
            <w:pPr>
              <w:pStyle w:val="NoSpacing"/>
              <w:spacing w:line="276" w:lineRule="auto"/>
              <w:rPr>
                <w:rFonts w:ascii="Times New Roman" w:hAnsi="Times New Roman"/>
              </w:rPr>
            </w:pPr>
            <w:r w:rsidRPr="00D20030">
              <w:rPr>
                <w:rFonts w:ascii="Times New Roman" w:hAnsi="Times New Roman"/>
                <w:lang w:val="sr-Cyrl-CS"/>
              </w:rPr>
              <w:t>Тест</w:t>
            </w:r>
          </w:p>
        </w:tc>
        <w:tc>
          <w:tcPr>
            <w:tcW w:w="4200" w:type="dxa"/>
            <w:tcBorders>
              <w:top w:val="single" w:sz="4" w:space="0" w:color="auto"/>
              <w:left w:val="single" w:sz="4" w:space="0" w:color="000000"/>
              <w:bottom w:val="single" w:sz="4" w:space="0" w:color="auto"/>
            </w:tcBorders>
            <w:vAlign w:val="center"/>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21.22.23.Решавање тестова-опш.</w:t>
            </w:r>
          </w:p>
        </w:tc>
        <w:tc>
          <w:tcPr>
            <w:tcW w:w="2900" w:type="dxa"/>
            <w:tcBorders>
              <w:top w:val="single" w:sz="4" w:space="0" w:color="auto"/>
              <w:left w:val="single" w:sz="4" w:space="0" w:color="000000"/>
              <w:bottom w:val="single" w:sz="4" w:space="0" w:color="auto"/>
              <w:right w:val="single" w:sz="4" w:space="0" w:color="000000"/>
            </w:tcBorders>
            <w:vAlign w:val="center"/>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Дијалошка метода</w:t>
            </w:r>
          </w:p>
        </w:tc>
      </w:tr>
      <w:tr w:rsidR="00230AAD" w:rsidRPr="00D20030" w:rsidTr="00641556">
        <w:trPr>
          <w:gridAfter w:val="1"/>
          <w:wAfter w:w="30" w:type="dxa"/>
          <w:trHeight w:val="210"/>
        </w:trPr>
        <w:tc>
          <w:tcPr>
            <w:tcW w:w="2148" w:type="dxa"/>
            <w:tcBorders>
              <w:top w:val="single" w:sz="4" w:space="0" w:color="auto"/>
              <w:left w:val="single" w:sz="4" w:space="0" w:color="000000"/>
              <w:bottom w:val="single" w:sz="4" w:space="0" w:color="auto"/>
            </w:tcBorders>
          </w:tcPr>
          <w:p w:rsidR="00230AAD" w:rsidRPr="00D20030" w:rsidRDefault="00230AAD" w:rsidP="001A0CC5">
            <w:pPr>
              <w:pStyle w:val="NoSpacing"/>
              <w:spacing w:line="276" w:lineRule="auto"/>
              <w:rPr>
                <w:rFonts w:ascii="Times New Roman" w:hAnsi="Times New Roman"/>
              </w:rPr>
            </w:pPr>
            <w:r w:rsidRPr="00D20030">
              <w:rPr>
                <w:rFonts w:ascii="Times New Roman" w:hAnsi="Times New Roman"/>
                <w:lang w:val="sr-Cyrl-CS"/>
              </w:rPr>
              <w:t>Тест</w:t>
            </w:r>
          </w:p>
        </w:tc>
        <w:tc>
          <w:tcPr>
            <w:tcW w:w="4200" w:type="dxa"/>
            <w:tcBorders>
              <w:top w:val="single" w:sz="4" w:space="0" w:color="auto"/>
              <w:left w:val="single" w:sz="4" w:space="0" w:color="000000"/>
              <w:bottom w:val="single" w:sz="4" w:space="0" w:color="auto"/>
            </w:tcBorders>
            <w:vAlign w:val="center"/>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24.25.26.Решавање тестова-рег.</w:t>
            </w:r>
          </w:p>
        </w:tc>
        <w:tc>
          <w:tcPr>
            <w:tcW w:w="2900" w:type="dxa"/>
            <w:tcBorders>
              <w:top w:val="single" w:sz="4" w:space="0" w:color="auto"/>
              <w:left w:val="single" w:sz="4" w:space="0" w:color="000000"/>
              <w:bottom w:val="single" w:sz="4" w:space="0" w:color="auto"/>
              <w:right w:val="single" w:sz="4" w:space="0" w:color="000000"/>
            </w:tcBorders>
            <w:vAlign w:val="center"/>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Дијалошка метода</w:t>
            </w:r>
          </w:p>
        </w:tc>
      </w:tr>
      <w:tr w:rsidR="00230AAD" w:rsidRPr="00D20030" w:rsidTr="00641556">
        <w:trPr>
          <w:gridAfter w:val="1"/>
          <w:wAfter w:w="30" w:type="dxa"/>
          <w:trHeight w:val="195"/>
        </w:trPr>
        <w:tc>
          <w:tcPr>
            <w:tcW w:w="2148" w:type="dxa"/>
            <w:tcBorders>
              <w:top w:val="single" w:sz="4" w:space="0" w:color="auto"/>
              <w:left w:val="single" w:sz="4" w:space="0" w:color="000000"/>
              <w:bottom w:val="single" w:sz="4" w:space="0" w:color="auto"/>
            </w:tcBorders>
          </w:tcPr>
          <w:p w:rsidR="00230AAD" w:rsidRPr="00D20030" w:rsidRDefault="00230AAD" w:rsidP="001A0CC5">
            <w:pPr>
              <w:pStyle w:val="NoSpacing"/>
              <w:spacing w:line="276" w:lineRule="auto"/>
              <w:rPr>
                <w:rFonts w:ascii="Times New Roman" w:hAnsi="Times New Roman"/>
              </w:rPr>
            </w:pPr>
            <w:r w:rsidRPr="00D20030">
              <w:rPr>
                <w:rFonts w:ascii="Times New Roman" w:hAnsi="Times New Roman"/>
                <w:lang w:val="sr-Cyrl-CS"/>
              </w:rPr>
              <w:t>Тест</w:t>
            </w:r>
          </w:p>
        </w:tc>
        <w:tc>
          <w:tcPr>
            <w:tcW w:w="4200" w:type="dxa"/>
            <w:tcBorders>
              <w:top w:val="single" w:sz="4" w:space="0" w:color="auto"/>
              <w:left w:val="single" w:sz="4" w:space="0" w:color="000000"/>
              <w:bottom w:val="single" w:sz="4" w:space="0" w:color="auto"/>
            </w:tcBorders>
            <w:vAlign w:val="center"/>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27.28.29.Решавање тестова-рег.</w:t>
            </w:r>
          </w:p>
        </w:tc>
        <w:tc>
          <w:tcPr>
            <w:tcW w:w="2900" w:type="dxa"/>
            <w:tcBorders>
              <w:top w:val="single" w:sz="4" w:space="0" w:color="auto"/>
              <w:left w:val="single" w:sz="4" w:space="0" w:color="000000"/>
              <w:bottom w:val="single" w:sz="4" w:space="0" w:color="auto"/>
              <w:right w:val="single" w:sz="4" w:space="0" w:color="000000"/>
            </w:tcBorders>
            <w:vAlign w:val="center"/>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Дијалошка метода</w:t>
            </w:r>
          </w:p>
        </w:tc>
      </w:tr>
      <w:tr w:rsidR="00230AAD" w:rsidRPr="00D20030" w:rsidTr="00641556">
        <w:trPr>
          <w:gridAfter w:val="1"/>
          <w:wAfter w:w="30" w:type="dxa"/>
          <w:trHeight w:val="255"/>
        </w:trPr>
        <w:tc>
          <w:tcPr>
            <w:tcW w:w="2148" w:type="dxa"/>
            <w:tcBorders>
              <w:top w:val="single" w:sz="4" w:space="0" w:color="auto"/>
              <w:left w:val="single" w:sz="4" w:space="0" w:color="000000"/>
              <w:bottom w:val="single" w:sz="4" w:space="0" w:color="auto"/>
            </w:tcBorders>
          </w:tcPr>
          <w:p w:rsidR="00230AAD" w:rsidRPr="00D20030" w:rsidRDefault="00230AAD" w:rsidP="001A0CC5">
            <w:pPr>
              <w:pStyle w:val="NoSpacing"/>
              <w:spacing w:line="276" w:lineRule="auto"/>
              <w:rPr>
                <w:rFonts w:ascii="Times New Roman" w:hAnsi="Times New Roman"/>
              </w:rPr>
            </w:pPr>
            <w:r w:rsidRPr="00D20030">
              <w:rPr>
                <w:rFonts w:ascii="Times New Roman" w:hAnsi="Times New Roman"/>
                <w:lang w:val="sr-Cyrl-CS"/>
              </w:rPr>
              <w:t>Тест</w:t>
            </w:r>
          </w:p>
        </w:tc>
        <w:tc>
          <w:tcPr>
            <w:tcW w:w="4200" w:type="dxa"/>
            <w:tcBorders>
              <w:top w:val="single" w:sz="4" w:space="0" w:color="auto"/>
              <w:left w:val="single" w:sz="4" w:space="0" w:color="000000"/>
              <w:bottom w:val="single" w:sz="4" w:space="0" w:color="auto"/>
            </w:tcBorders>
            <w:vAlign w:val="center"/>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30.31.32.Решавање тестова-реп.</w:t>
            </w:r>
          </w:p>
        </w:tc>
        <w:tc>
          <w:tcPr>
            <w:tcW w:w="2900" w:type="dxa"/>
            <w:tcBorders>
              <w:top w:val="single" w:sz="4" w:space="0" w:color="auto"/>
              <w:left w:val="single" w:sz="4" w:space="0" w:color="000000"/>
              <w:bottom w:val="single" w:sz="4" w:space="0" w:color="auto"/>
              <w:right w:val="single" w:sz="4" w:space="0" w:color="000000"/>
            </w:tcBorders>
            <w:vAlign w:val="center"/>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Дијалошка метода</w:t>
            </w:r>
          </w:p>
        </w:tc>
      </w:tr>
      <w:tr w:rsidR="00230AAD" w:rsidRPr="00D20030" w:rsidTr="00641556">
        <w:trPr>
          <w:gridAfter w:val="1"/>
          <w:wAfter w:w="30" w:type="dxa"/>
          <w:trHeight w:val="180"/>
        </w:trPr>
        <w:tc>
          <w:tcPr>
            <w:tcW w:w="2148" w:type="dxa"/>
            <w:tcBorders>
              <w:top w:val="single" w:sz="4" w:space="0" w:color="auto"/>
              <w:left w:val="single" w:sz="4" w:space="0" w:color="000000"/>
              <w:bottom w:val="single" w:sz="4" w:space="0" w:color="auto"/>
            </w:tcBorders>
          </w:tcPr>
          <w:p w:rsidR="00230AAD" w:rsidRPr="00D20030" w:rsidRDefault="00230AAD" w:rsidP="001A0CC5">
            <w:pPr>
              <w:pStyle w:val="NoSpacing"/>
              <w:spacing w:line="276" w:lineRule="auto"/>
              <w:rPr>
                <w:rFonts w:ascii="Times New Roman" w:hAnsi="Times New Roman"/>
              </w:rPr>
            </w:pPr>
            <w:r w:rsidRPr="00D20030">
              <w:rPr>
                <w:rFonts w:ascii="Times New Roman" w:hAnsi="Times New Roman"/>
                <w:lang w:val="sr-Cyrl-CS"/>
              </w:rPr>
              <w:t>Тест</w:t>
            </w:r>
          </w:p>
        </w:tc>
        <w:tc>
          <w:tcPr>
            <w:tcW w:w="4200" w:type="dxa"/>
            <w:tcBorders>
              <w:top w:val="single" w:sz="4" w:space="0" w:color="auto"/>
              <w:left w:val="single" w:sz="4" w:space="0" w:color="000000"/>
              <w:bottom w:val="single" w:sz="4" w:space="0" w:color="auto"/>
            </w:tcBorders>
            <w:vAlign w:val="center"/>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33.34.35.36.Решавање тестова-реп.</w:t>
            </w:r>
          </w:p>
        </w:tc>
        <w:tc>
          <w:tcPr>
            <w:tcW w:w="2900" w:type="dxa"/>
            <w:tcBorders>
              <w:top w:val="single" w:sz="4" w:space="0" w:color="auto"/>
              <w:left w:val="single" w:sz="4" w:space="0" w:color="000000"/>
              <w:bottom w:val="single" w:sz="4" w:space="0" w:color="auto"/>
              <w:right w:val="single" w:sz="4" w:space="0" w:color="000000"/>
            </w:tcBorders>
            <w:vAlign w:val="center"/>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Дијалошка метода</w:t>
            </w:r>
          </w:p>
        </w:tc>
      </w:tr>
    </w:tbl>
    <w:p w:rsidR="00230AAD" w:rsidRPr="00696FA8" w:rsidRDefault="00230AAD" w:rsidP="00230AAD">
      <w:pPr>
        <w:pStyle w:val="NoSpacing"/>
        <w:rPr>
          <w:rFonts w:ascii="Times New Roman" w:hAnsi="Times New Roman"/>
        </w:rPr>
      </w:pPr>
    </w:p>
    <w:p w:rsidR="00F908B7" w:rsidRDefault="00F908B7" w:rsidP="003E0333">
      <w:pPr>
        <w:pStyle w:val="NoSpacing"/>
        <w:rPr>
          <w:rFonts w:ascii="Times New Roman" w:hAnsi="Times New Roman"/>
          <w:b/>
          <w:bCs/>
        </w:rPr>
      </w:pPr>
    </w:p>
    <w:p w:rsidR="00230AAD" w:rsidRPr="003E0333" w:rsidRDefault="00230AAD" w:rsidP="003E0333">
      <w:pPr>
        <w:pStyle w:val="NoSpacing"/>
        <w:rPr>
          <w:rFonts w:ascii="Times New Roman" w:hAnsi="Times New Roman"/>
          <w:lang w:val="sr-Cyrl-CS"/>
        </w:rPr>
      </w:pPr>
      <w:r w:rsidRPr="00D20030">
        <w:rPr>
          <w:rFonts w:ascii="Times New Roman" w:hAnsi="Times New Roman"/>
          <w:b/>
          <w:bCs/>
        </w:rPr>
        <w:lastRenderedPageBreak/>
        <w:t>ПЛАН РАДА ЕКОЛОШКЕ СЕКЦИЈЕ</w:t>
      </w:r>
    </w:p>
    <w:p w:rsidR="0064571D" w:rsidRPr="00D20030" w:rsidRDefault="0064571D" w:rsidP="00230AAD">
      <w:pPr>
        <w:pStyle w:val="NoSpacing"/>
        <w:rPr>
          <w:rFonts w:ascii="Times New Roman" w:hAnsi="Times New Roman"/>
          <w:b/>
          <w:bCs/>
        </w:rPr>
      </w:pPr>
    </w:p>
    <w:p w:rsidR="0064571D" w:rsidRPr="00D20030" w:rsidRDefault="0064571D" w:rsidP="00230AAD">
      <w:pPr>
        <w:pStyle w:val="NoSpacing"/>
        <w:rPr>
          <w:rFonts w:ascii="Times New Roman" w:hAnsi="Times New Roman"/>
          <w:b/>
          <w:bCs/>
        </w:rPr>
      </w:pPr>
      <w:r w:rsidRPr="00D20030">
        <w:rPr>
          <w:rFonts w:ascii="Times New Roman" w:hAnsi="Times New Roman"/>
          <w:b/>
          <w:bCs/>
        </w:rPr>
        <w:t xml:space="preserve">Реализатори: </w:t>
      </w:r>
      <w:r w:rsidRPr="00D20030">
        <w:rPr>
          <w:rFonts w:ascii="Times New Roman" w:hAnsi="Times New Roman"/>
          <w:lang w:val="ru-RU"/>
        </w:rPr>
        <w:t>Мирољуб Савић, Ј</w:t>
      </w:r>
      <w:r w:rsidRPr="00D20030">
        <w:rPr>
          <w:rFonts w:ascii="Times New Roman" w:hAnsi="Times New Roman"/>
        </w:rPr>
        <w:t>a</w:t>
      </w:r>
      <w:r w:rsidRPr="00D20030">
        <w:rPr>
          <w:rFonts w:ascii="Times New Roman" w:hAnsi="Times New Roman"/>
          <w:lang w:val="ru-RU"/>
        </w:rPr>
        <w:t>дранка Стаменковић, Ива Томић</w:t>
      </w:r>
    </w:p>
    <w:p w:rsidR="00230AAD" w:rsidRPr="00D20030" w:rsidRDefault="00230AAD" w:rsidP="00230AAD">
      <w:pPr>
        <w:pStyle w:val="NoSpacing"/>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230AAD" w:rsidRPr="00D20030" w:rsidTr="00641556">
        <w:tc>
          <w:tcPr>
            <w:tcW w:w="4788" w:type="dxa"/>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ВРЕМЕ РЕАЛИЗАЦИЈЕ</w:t>
            </w:r>
          </w:p>
        </w:tc>
        <w:tc>
          <w:tcPr>
            <w:tcW w:w="4788" w:type="dxa"/>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АКТИВНОСТИ</w:t>
            </w:r>
          </w:p>
        </w:tc>
      </w:tr>
      <w:tr w:rsidR="00230AAD" w:rsidRPr="00D20030" w:rsidTr="00641556">
        <w:tc>
          <w:tcPr>
            <w:tcW w:w="4788" w:type="dxa"/>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СЕПТЕМБАР</w:t>
            </w:r>
          </w:p>
        </w:tc>
        <w:tc>
          <w:tcPr>
            <w:tcW w:w="4788" w:type="dxa"/>
          </w:tcPr>
          <w:p w:rsidR="00230AAD" w:rsidRPr="00D20030" w:rsidRDefault="00230AAD" w:rsidP="001A0CC5">
            <w:pPr>
              <w:pStyle w:val="NoSpacing"/>
              <w:spacing w:line="276" w:lineRule="auto"/>
              <w:rPr>
                <w:rFonts w:ascii="Times New Roman" w:hAnsi="Times New Roman"/>
              </w:rPr>
            </w:pPr>
            <w:r w:rsidRPr="00D20030">
              <w:rPr>
                <w:rFonts w:ascii="Times New Roman" w:eastAsia="Calibri" w:hAnsi="Times New Roman"/>
                <w:lang w:val="sr-Cyrl-CS"/>
              </w:rPr>
              <w:t>Излет</w:t>
            </w:r>
          </w:p>
        </w:tc>
      </w:tr>
      <w:tr w:rsidR="00230AAD" w:rsidRPr="00D20030" w:rsidTr="00641556">
        <w:tc>
          <w:tcPr>
            <w:tcW w:w="4788" w:type="dxa"/>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ОКТОБАР</w:t>
            </w:r>
          </w:p>
        </w:tc>
        <w:tc>
          <w:tcPr>
            <w:tcW w:w="4788" w:type="dxa"/>
          </w:tcPr>
          <w:p w:rsidR="00230AAD" w:rsidRPr="00D20030" w:rsidRDefault="00230AAD" w:rsidP="001A0CC5">
            <w:pPr>
              <w:pStyle w:val="NoSpacing"/>
              <w:spacing w:line="276" w:lineRule="auto"/>
              <w:rPr>
                <w:rFonts w:ascii="Times New Roman" w:hAnsi="Times New Roman"/>
              </w:rPr>
            </w:pPr>
            <w:r w:rsidRPr="00D20030">
              <w:rPr>
                <w:rFonts w:ascii="Times New Roman" w:eastAsia="Calibri" w:hAnsi="Times New Roman"/>
                <w:lang w:val="sr-Cyrl-CS"/>
              </w:rPr>
              <w:t>Светски дан заштите животиња</w:t>
            </w:r>
          </w:p>
        </w:tc>
      </w:tr>
      <w:tr w:rsidR="00230AAD" w:rsidRPr="00D20030" w:rsidTr="00641556">
        <w:tc>
          <w:tcPr>
            <w:tcW w:w="4788" w:type="dxa"/>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НОВЕМБАР</w:t>
            </w:r>
          </w:p>
        </w:tc>
        <w:tc>
          <w:tcPr>
            <w:tcW w:w="4788" w:type="dxa"/>
          </w:tcPr>
          <w:p w:rsidR="00230AAD" w:rsidRPr="00D20030" w:rsidRDefault="00230AAD" w:rsidP="001A0CC5">
            <w:pPr>
              <w:pStyle w:val="NoSpacing"/>
              <w:spacing w:line="276" w:lineRule="auto"/>
              <w:rPr>
                <w:rFonts w:ascii="Times New Roman" w:hAnsi="Times New Roman"/>
              </w:rPr>
            </w:pPr>
            <w:r w:rsidRPr="00D20030">
              <w:rPr>
                <w:rFonts w:ascii="Times New Roman" w:hAnsi="Times New Roman"/>
                <w:lang w:val="sr-Cyrl-CS"/>
              </w:rPr>
              <w:t>Дан борбе против сиде</w:t>
            </w:r>
          </w:p>
        </w:tc>
      </w:tr>
      <w:tr w:rsidR="00230AAD" w:rsidRPr="00D20030" w:rsidTr="00641556">
        <w:tc>
          <w:tcPr>
            <w:tcW w:w="4788" w:type="dxa"/>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ДЕЦЕМБАР</w:t>
            </w:r>
          </w:p>
        </w:tc>
        <w:tc>
          <w:tcPr>
            <w:tcW w:w="4788" w:type="dxa"/>
          </w:tcPr>
          <w:p w:rsidR="00230AAD" w:rsidRPr="00D20030" w:rsidRDefault="00230AAD" w:rsidP="001A0CC5">
            <w:pPr>
              <w:pStyle w:val="NoSpacing"/>
              <w:spacing w:line="276" w:lineRule="auto"/>
              <w:rPr>
                <w:rFonts w:ascii="Times New Roman" w:hAnsi="Times New Roman"/>
              </w:rPr>
            </w:pPr>
            <w:r w:rsidRPr="00D20030">
              <w:rPr>
                <w:rFonts w:ascii="Times New Roman" w:eastAsia="Calibri" w:hAnsi="Times New Roman"/>
                <w:lang w:val="sr-Cyrl-CS"/>
              </w:rPr>
              <w:t>Дан воде</w:t>
            </w:r>
          </w:p>
        </w:tc>
      </w:tr>
      <w:tr w:rsidR="00230AAD" w:rsidRPr="00D20030" w:rsidTr="00641556">
        <w:tc>
          <w:tcPr>
            <w:tcW w:w="4788" w:type="dxa"/>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ЈАНУАР</w:t>
            </w:r>
          </w:p>
        </w:tc>
        <w:tc>
          <w:tcPr>
            <w:tcW w:w="4788" w:type="dxa"/>
          </w:tcPr>
          <w:p w:rsidR="00230AAD" w:rsidRPr="00D20030" w:rsidRDefault="00230AAD" w:rsidP="001A0CC5">
            <w:pPr>
              <w:pStyle w:val="NoSpacing"/>
              <w:spacing w:line="276" w:lineRule="auto"/>
              <w:rPr>
                <w:rFonts w:ascii="Times New Roman" w:hAnsi="Times New Roman"/>
                <w:lang w:val="ru-RU"/>
              </w:rPr>
            </w:pPr>
            <w:r w:rsidRPr="00D20030">
              <w:rPr>
                <w:rFonts w:ascii="Times New Roman" w:hAnsi="Times New Roman"/>
                <w:lang w:val="ru-RU"/>
              </w:rPr>
              <w:t>Болести зависности-алкохолизам</w:t>
            </w:r>
          </w:p>
        </w:tc>
      </w:tr>
      <w:tr w:rsidR="00230AAD" w:rsidRPr="00D20030" w:rsidTr="00641556">
        <w:tc>
          <w:tcPr>
            <w:tcW w:w="4788" w:type="dxa"/>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ФЕБРУАР</w:t>
            </w:r>
          </w:p>
        </w:tc>
        <w:tc>
          <w:tcPr>
            <w:tcW w:w="4788" w:type="dxa"/>
          </w:tcPr>
          <w:p w:rsidR="00230AAD" w:rsidRPr="00D20030" w:rsidRDefault="00230AAD" w:rsidP="001A0CC5">
            <w:pPr>
              <w:pStyle w:val="NoSpacing"/>
              <w:spacing w:line="276" w:lineRule="auto"/>
              <w:rPr>
                <w:rFonts w:ascii="Times New Roman" w:hAnsi="Times New Roman"/>
                <w:lang w:val="ru-RU"/>
              </w:rPr>
            </w:pPr>
            <w:r w:rsidRPr="00D20030">
              <w:rPr>
                <w:rFonts w:ascii="Times New Roman" w:hAnsi="Times New Roman"/>
                <w:lang w:val="ru-RU"/>
              </w:rPr>
              <w:t>Дан планете</w:t>
            </w:r>
          </w:p>
        </w:tc>
      </w:tr>
      <w:tr w:rsidR="00230AAD" w:rsidRPr="00D20030" w:rsidTr="00641556">
        <w:tc>
          <w:tcPr>
            <w:tcW w:w="4788" w:type="dxa"/>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МАРТ</w:t>
            </w:r>
          </w:p>
        </w:tc>
        <w:tc>
          <w:tcPr>
            <w:tcW w:w="4788" w:type="dxa"/>
          </w:tcPr>
          <w:p w:rsidR="00230AAD" w:rsidRPr="00D20030" w:rsidRDefault="00230AAD" w:rsidP="001A0CC5">
            <w:pPr>
              <w:pStyle w:val="NoSpacing"/>
              <w:spacing w:line="276" w:lineRule="auto"/>
              <w:rPr>
                <w:rFonts w:ascii="Times New Roman" w:eastAsia="Calibri" w:hAnsi="Times New Roman"/>
                <w:lang w:val="sr-Cyrl-CS"/>
              </w:rPr>
            </w:pPr>
            <w:r w:rsidRPr="00D20030">
              <w:rPr>
                <w:rFonts w:ascii="Times New Roman" w:eastAsia="Calibri" w:hAnsi="Times New Roman"/>
                <w:lang w:val="sr-Cyrl-CS"/>
              </w:rPr>
              <w:t>Дан национални паркова</w:t>
            </w:r>
          </w:p>
        </w:tc>
      </w:tr>
      <w:tr w:rsidR="00230AAD" w:rsidRPr="00D20030" w:rsidTr="00641556">
        <w:tc>
          <w:tcPr>
            <w:tcW w:w="4788" w:type="dxa"/>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АПРИЛ</w:t>
            </w:r>
          </w:p>
        </w:tc>
        <w:tc>
          <w:tcPr>
            <w:tcW w:w="4788" w:type="dxa"/>
          </w:tcPr>
          <w:p w:rsidR="00230AAD" w:rsidRPr="00D20030" w:rsidRDefault="00230AAD" w:rsidP="001A0CC5">
            <w:pPr>
              <w:pStyle w:val="NoSpacing"/>
              <w:spacing w:line="276" w:lineRule="auto"/>
              <w:rPr>
                <w:rFonts w:ascii="Times New Roman" w:hAnsi="Times New Roman"/>
              </w:rPr>
            </w:pPr>
            <w:r w:rsidRPr="00D20030">
              <w:rPr>
                <w:rFonts w:ascii="Times New Roman" w:eastAsia="Calibri" w:hAnsi="Times New Roman"/>
                <w:lang w:val="sr-Cyrl-CS"/>
              </w:rPr>
              <w:t xml:space="preserve">Дан борбе против пушења </w:t>
            </w:r>
          </w:p>
        </w:tc>
      </w:tr>
      <w:tr w:rsidR="00230AAD" w:rsidRPr="00D20030" w:rsidTr="00641556">
        <w:tc>
          <w:tcPr>
            <w:tcW w:w="4788" w:type="dxa"/>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МАЈ</w:t>
            </w:r>
          </w:p>
        </w:tc>
        <w:tc>
          <w:tcPr>
            <w:tcW w:w="4788" w:type="dxa"/>
          </w:tcPr>
          <w:p w:rsidR="00230AAD" w:rsidRPr="00D20030" w:rsidRDefault="00230AAD" w:rsidP="001A0CC5">
            <w:pPr>
              <w:pStyle w:val="NoSpacing"/>
              <w:spacing w:line="276" w:lineRule="auto"/>
              <w:rPr>
                <w:rFonts w:ascii="Times New Roman" w:hAnsi="Times New Roman"/>
              </w:rPr>
            </w:pPr>
            <w:r w:rsidRPr="00D20030">
              <w:rPr>
                <w:rFonts w:ascii="Times New Roman" w:eastAsia="Calibri" w:hAnsi="Times New Roman"/>
                <w:lang w:val="sr-Cyrl-CS"/>
              </w:rPr>
              <w:t>Дан животне средине</w:t>
            </w:r>
          </w:p>
        </w:tc>
      </w:tr>
      <w:tr w:rsidR="00230AAD" w:rsidRPr="00D20030" w:rsidTr="00641556">
        <w:tc>
          <w:tcPr>
            <w:tcW w:w="4788" w:type="dxa"/>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ЈУН</w:t>
            </w:r>
          </w:p>
        </w:tc>
        <w:tc>
          <w:tcPr>
            <w:tcW w:w="4788" w:type="dxa"/>
          </w:tcPr>
          <w:p w:rsidR="00230AAD" w:rsidRPr="00D20030" w:rsidRDefault="00230AAD" w:rsidP="001A0CC5">
            <w:pPr>
              <w:pStyle w:val="NoSpacing"/>
              <w:spacing w:line="276" w:lineRule="auto"/>
              <w:rPr>
                <w:rFonts w:ascii="Times New Roman" w:hAnsi="Times New Roman"/>
              </w:rPr>
            </w:pPr>
            <w:r w:rsidRPr="00D20030">
              <w:rPr>
                <w:rFonts w:ascii="Times New Roman" w:hAnsi="Times New Roman"/>
              </w:rPr>
              <w:t>Екскурзија/излет</w:t>
            </w:r>
          </w:p>
        </w:tc>
      </w:tr>
    </w:tbl>
    <w:p w:rsidR="00230AAD" w:rsidRPr="00D20030" w:rsidRDefault="00230AAD" w:rsidP="00230AAD">
      <w:pPr>
        <w:pStyle w:val="NoSpacing"/>
        <w:rPr>
          <w:rFonts w:ascii="Times New Roman" w:hAnsi="Times New Roman"/>
          <w:lang w:val="sr-Cyrl-CS"/>
        </w:rPr>
      </w:pPr>
    </w:p>
    <w:p w:rsidR="00230AAD" w:rsidRPr="00D20030" w:rsidRDefault="00230AAD" w:rsidP="00230AAD">
      <w:pPr>
        <w:pStyle w:val="NoSpacing"/>
        <w:rPr>
          <w:rFonts w:ascii="Times New Roman" w:hAnsi="Times New Roman"/>
          <w:color w:val="000000"/>
          <w:lang w:val="sr-Cyrl-CS"/>
        </w:rPr>
      </w:pPr>
    </w:p>
    <w:p w:rsidR="00230AAD" w:rsidRPr="00D20030" w:rsidRDefault="00230AAD" w:rsidP="00230AAD">
      <w:pPr>
        <w:pStyle w:val="NoSpacing"/>
        <w:rPr>
          <w:rFonts w:ascii="Times New Roman" w:hAnsi="Times New Roman"/>
          <w:b/>
          <w:bCs/>
          <w:lang w:val="sr-Cyrl-CS"/>
        </w:rPr>
      </w:pPr>
      <w:r w:rsidRPr="00D20030">
        <w:rPr>
          <w:rFonts w:ascii="Times New Roman" w:hAnsi="Times New Roman"/>
          <w:b/>
          <w:bCs/>
          <w:lang w:val="sr-Cyrl-CS"/>
        </w:rPr>
        <w:t xml:space="preserve">ПЛАН РАДА БИБЛИОТЕЧКА СЕКЦИЈА </w:t>
      </w:r>
    </w:p>
    <w:p w:rsidR="0064571D" w:rsidRPr="00D20030" w:rsidRDefault="0064571D" w:rsidP="0064571D">
      <w:pPr>
        <w:pStyle w:val="NoSpacing"/>
        <w:rPr>
          <w:rFonts w:ascii="Times New Roman" w:hAnsi="Times New Roman"/>
          <w:lang w:val="ru-RU"/>
        </w:rPr>
      </w:pPr>
    </w:p>
    <w:p w:rsidR="0064571D" w:rsidRPr="00D20030" w:rsidRDefault="0064571D" w:rsidP="0064571D">
      <w:pPr>
        <w:pStyle w:val="NoSpacing"/>
        <w:rPr>
          <w:rFonts w:ascii="Times New Roman" w:hAnsi="Times New Roman"/>
          <w:lang w:val="sr-Cyrl-CS"/>
        </w:rPr>
      </w:pPr>
      <w:r w:rsidRPr="00D20030">
        <w:rPr>
          <w:rFonts w:ascii="Times New Roman" w:hAnsi="Times New Roman"/>
          <w:b/>
          <w:lang w:val="sr-Cyrl-CS"/>
        </w:rPr>
        <w:t>Реализатор</w:t>
      </w:r>
      <w:r w:rsidRPr="00D20030">
        <w:rPr>
          <w:rFonts w:ascii="Times New Roman" w:hAnsi="Times New Roman"/>
          <w:lang w:val="sr-Cyrl-CS"/>
        </w:rPr>
        <w:t>: Сања Стојановић</w:t>
      </w:r>
      <w:r w:rsidR="003E0333">
        <w:rPr>
          <w:rFonts w:ascii="Times New Roman" w:hAnsi="Times New Roman"/>
          <w:lang w:val="ru-RU"/>
        </w:rPr>
        <w:t>, ш</w:t>
      </w:r>
      <w:r w:rsidRPr="00D20030">
        <w:rPr>
          <w:rFonts w:ascii="Times New Roman" w:hAnsi="Times New Roman"/>
          <w:lang w:val="ru-RU"/>
        </w:rPr>
        <w:t>колски библиотекар</w:t>
      </w:r>
    </w:p>
    <w:p w:rsidR="00230AAD" w:rsidRPr="00D20030" w:rsidRDefault="00230AAD" w:rsidP="00230AAD">
      <w:pPr>
        <w:pStyle w:val="NoSpacing"/>
        <w:rPr>
          <w:rFonts w:ascii="Times New Roman" w:hAnsi="Times New Roman"/>
          <w:lang w:val="sr-Cyrl-CS"/>
        </w:rPr>
      </w:pPr>
    </w:p>
    <w:p w:rsidR="00230AAD" w:rsidRPr="00D20030" w:rsidRDefault="00230AAD" w:rsidP="001A0CC5">
      <w:pPr>
        <w:pStyle w:val="NoSpacing"/>
        <w:spacing w:line="276" w:lineRule="auto"/>
        <w:jc w:val="both"/>
        <w:rPr>
          <w:rFonts w:ascii="Times New Roman" w:hAnsi="Times New Roman"/>
          <w:lang w:val="sr-Cyrl-CS"/>
        </w:rPr>
      </w:pPr>
      <w:r w:rsidRPr="00D20030">
        <w:rPr>
          <w:rFonts w:ascii="Times New Roman" w:hAnsi="Times New Roman"/>
          <w:lang w:val="sr-Cyrl-CS"/>
        </w:rPr>
        <w:tab/>
        <w:t xml:space="preserve">У основној школи, поред осталих слободних активности, организују се часови библиотечке секције  која обухвата ученике од </w:t>
      </w:r>
      <w:r w:rsidRPr="00D20030">
        <w:rPr>
          <w:rFonts w:ascii="Times New Roman" w:hAnsi="Times New Roman"/>
          <w:lang w:val="sr-Latn-CS"/>
        </w:rPr>
        <w:t>I – V</w:t>
      </w:r>
      <w:r w:rsidRPr="00D20030">
        <w:rPr>
          <w:rFonts w:ascii="Times New Roman" w:hAnsi="Times New Roman"/>
          <w:lang w:val="sr-Cyrl-CS"/>
        </w:rPr>
        <w:t xml:space="preserve">III разреда, ученике  који показују посебна интересовања за рад школске библиотеке. </w:t>
      </w:r>
    </w:p>
    <w:p w:rsidR="00230AAD" w:rsidRPr="00D20030" w:rsidRDefault="00230AAD" w:rsidP="001A0CC5">
      <w:pPr>
        <w:pStyle w:val="NoSpacing"/>
        <w:spacing w:line="276" w:lineRule="auto"/>
        <w:jc w:val="both"/>
        <w:rPr>
          <w:rFonts w:ascii="Times New Roman" w:hAnsi="Times New Roman"/>
          <w:lang w:val="sr-Cyrl-CS"/>
        </w:rPr>
      </w:pPr>
      <w:r w:rsidRPr="00D20030">
        <w:rPr>
          <w:rFonts w:ascii="Times New Roman" w:hAnsi="Times New Roman"/>
          <w:lang w:val="sr-Cyrl-CS"/>
        </w:rPr>
        <w:t xml:space="preserve">Ученици различитог узраста немају једнаки распон знања и способности. Због тога се намеће потреба систематског увођења ученика у свет књига и рад школске библиотеке по циклусима-посебно разредна и предметна настава. Према наведеном и примена појединих облика, метода и наставних средстава у раду библиотечке секције, зависи од узраста ученика, њихових специфичних интересовања и способности. </w:t>
      </w:r>
    </w:p>
    <w:p w:rsidR="00230AAD" w:rsidRPr="00D20030" w:rsidRDefault="00230AAD" w:rsidP="001A0CC5">
      <w:pPr>
        <w:pStyle w:val="NoSpacing"/>
        <w:spacing w:line="276" w:lineRule="auto"/>
        <w:jc w:val="both"/>
        <w:rPr>
          <w:rFonts w:ascii="Times New Roman" w:hAnsi="Times New Roman"/>
          <w:lang w:val="sr-Cyrl-CS"/>
        </w:rPr>
      </w:pPr>
      <w:r w:rsidRPr="00D20030">
        <w:rPr>
          <w:rFonts w:ascii="Times New Roman" w:hAnsi="Times New Roman"/>
          <w:lang w:val="sr-Cyrl-CS"/>
        </w:rPr>
        <w:t xml:space="preserve">План рада библиотечке секције   обухватадва   рада са  ученицима разредне и  ученицима  предметне наставе. </w:t>
      </w:r>
    </w:p>
    <w:p w:rsidR="00230AAD" w:rsidRPr="00D20030" w:rsidRDefault="00230AAD" w:rsidP="001A0CC5">
      <w:pPr>
        <w:pStyle w:val="NoSpacing"/>
        <w:spacing w:line="276" w:lineRule="auto"/>
        <w:rPr>
          <w:rFonts w:ascii="Times New Roman" w:hAnsi="Times New Roman"/>
        </w:rPr>
      </w:pPr>
      <w:r w:rsidRPr="00D20030">
        <w:rPr>
          <w:rFonts w:ascii="Times New Roman" w:hAnsi="Times New Roman"/>
          <w:lang w:val="ru-RU"/>
        </w:rPr>
        <w:t xml:space="preserve">РАЗРЕДНА НАСТАВА </w:t>
      </w:r>
      <w:r w:rsidRPr="00D20030">
        <w:rPr>
          <w:rFonts w:ascii="Times New Roman" w:hAnsi="Times New Roman"/>
        </w:rPr>
        <w:t xml:space="preserve">  И </w:t>
      </w:r>
      <w:r w:rsidRPr="00D20030">
        <w:rPr>
          <w:rFonts w:ascii="Times New Roman" w:hAnsi="Times New Roman"/>
          <w:lang w:val="ru-RU"/>
        </w:rPr>
        <w:t xml:space="preserve"> ПРЕДМЕТНА НАСТАВА</w:t>
      </w:r>
    </w:p>
    <w:p w:rsidR="00230AAD" w:rsidRPr="00D20030" w:rsidRDefault="00230AAD" w:rsidP="00230AAD">
      <w:pPr>
        <w:pStyle w:val="NoSpacing"/>
        <w:rPr>
          <w:rFonts w:ascii="Times New Roman" w:hAnsi="Times New Roman"/>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8334"/>
      </w:tblGrid>
      <w:tr w:rsidR="00230AAD" w:rsidRPr="00D20030" w:rsidTr="00641556">
        <w:trPr>
          <w:trHeight w:val="467"/>
        </w:trPr>
        <w:tc>
          <w:tcPr>
            <w:tcW w:w="1242" w:type="dxa"/>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 xml:space="preserve">Месец </w:t>
            </w:r>
          </w:p>
        </w:tc>
        <w:tc>
          <w:tcPr>
            <w:tcW w:w="8334" w:type="dxa"/>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Теме</w:t>
            </w:r>
          </w:p>
        </w:tc>
      </w:tr>
      <w:tr w:rsidR="00230AAD" w:rsidRPr="00D20030" w:rsidTr="00641556">
        <w:tc>
          <w:tcPr>
            <w:tcW w:w="1242" w:type="dxa"/>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9</w:t>
            </w:r>
          </w:p>
        </w:tc>
        <w:tc>
          <w:tcPr>
            <w:tcW w:w="8334" w:type="dxa"/>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Упознавање, како ради школска библиотека? Шта је то библиотечка секција? Која су права, дужности и обавезе ученика ,Лична карта, упознавалица, највише волим</w:t>
            </w:r>
            <w:r w:rsidRPr="00D20030">
              <w:rPr>
                <w:rFonts w:ascii="Times New Roman" w:hAnsi="Times New Roman"/>
                <w:lang w:val="ru-RU"/>
              </w:rPr>
              <w:t>… …</w:t>
            </w:r>
            <w:r w:rsidRPr="00D20030">
              <w:rPr>
                <w:rFonts w:ascii="Times New Roman" w:hAnsi="Times New Roman"/>
                <w:lang w:val="sr-Cyrl-CS"/>
              </w:rPr>
              <w:t xml:space="preserve"> Књига: делови књиге, уџбеници и остала литература</w:t>
            </w:r>
            <w:r w:rsidRPr="00D20030">
              <w:rPr>
                <w:rFonts w:ascii="Times New Roman" w:hAnsi="Times New Roman"/>
                <w:lang w:val="ru-RU"/>
              </w:rPr>
              <w:t>,</w:t>
            </w:r>
            <w:r w:rsidRPr="00D20030">
              <w:rPr>
                <w:rFonts w:ascii="Times New Roman" w:hAnsi="Times New Roman"/>
                <w:lang w:val="sr-Cyrl-CS"/>
              </w:rPr>
              <w:t>Упознавање са техником издавања и враћања књиге</w:t>
            </w:r>
          </w:p>
          <w:p w:rsidR="00230AAD" w:rsidRPr="00D20030" w:rsidRDefault="00230AAD" w:rsidP="001A0CC5">
            <w:pPr>
              <w:pStyle w:val="NoSpacing"/>
              <w:spacing w:line="276" w:lineRule="auto"/>
              <w:rPr>
                <w:rFonts w:ascii="Times New Roman" w:hAnsi="Times New Roman"/>
                <w:lang w:val="ru-RU"/>
              </w:rPr>
            </w:pPr>
            <w:r w:rsidRPr="00D20030">
              <w:rPr>
                <w:rFonts w:ascii="Times New Roman" w:hAnsi="Times New Roman"/>
                <w:lang w:val="ru-RU"/>
              </w:rPr>
              <w:t>Вертикално учење- ученици уче од ученика- вршњачка едукација</w:t>
            </w:r>
          </w:p>
        </w:tc>
      </w:tr>
      <w:tr w:rsidR="00230AAD" w:rsidRPr="00D20030" w:rsidTr="00641556">
        <w:tc>
          <w:tcPr>
            <w:tcW w:w="1242" w:type="dxa"/>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10</w:t>
            </w:r>
          </w:p>
        </w:tc>
        <w:tc>
          <w:tcPr>
            <w:tcW w:w="8334" w:type="dxa"/>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Октобар- Месец књиге</w:t>
            </w:r>
            <w:r w:rsidRPr="00D20030">
              <w:rPr>
                <w:rFonts w:ascii="Times New Roman" w:hAnsi="Times New Roman"/>
                <w:lang w:val="ru-RU"/>
              </w:rPr>
              <w:t xml:space="preserve">, </w:t>
            </w:r>
            <w:r w:rsidRPr="00D20030">
              <w:rPr>
                <w:rFonts w:ascii="Times New Roman" w:hAnsi="Times New Roman"/>
                <w:i/>
                <w:lang w:val="sr-Cyrl-CS"/>
              </w:rPr>
              <w:t>Пусти бригу, узми књигу</w:t>
            </w:r>
            <w:r w:rsidRPr="00D20030">
              <w:rPr>
                <w:rFonts w:ascii="Times New Roman" w:hAnsi="Times New Roman"/>
                <w:i/>
                <w:lang w:val="ru-RU"/>
              </w:rPr>
              <w:t>, Акција- поклони књигу</w:t>
            </w:r>
          </w:p>
        </w:tc>
      </w:tr>
      <w:tr w:rsidR="00230AAD" w:rsidRPr="00D20030" w:rsidTr="00641556">
        <w:tc>
          <w:tcPr>
            <w:tcW w:w="1242" w:type="dxa"/>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10</w:t>
            </w:r>
          </w:p>
        </w:tc>
        <w:tc>
          <w:tcPr>
            <w:tcW w:w="8334" w:type="dxa"/>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i/>
                <w:lang w:val="sr-Cyrl-CS"/>
              </w:rPr>
              <w:t>Познате библиотеке – израда паноа</w:t>
            </w:r>
          </w:p>
        </w:tc>
      </w:tr>
      <w:tr w:rsidR="00230AAD" w:rsidRPr="00D20030" w:rsidTr="00641556">
        <w:tc>
          <w:tcPr>
            <w:tcW w:w="1242" w:type="dxa"/>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11</w:t>
            </w:r>
          </w:p>
        </w:tc>
        <w:tc>
          <w:tcPr>
            <w:tcW w:w="8334" w:type="dxa"/>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i/>
                <w:lang w:val="sr-Cyrl-CS"/>
              </w:rPr>
              <w:t>Другарство у стрипу</w:t>
            </w:r>
          </w:p>
        </w:tc>
      </w:tr>
      <w:tr w:rsidR="00230AAD" w:rsidRPr="00D20030" w:rsidTr="00641556">
        <w:tc>
          <w:tcPr>
            <w:tcW w:w="1242" w:type="dxa"/>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 xml:space="preserve">11 Вукова недеља </w:t>
            </w:r>
          </w:p>
        </w:tc>
        <w:tc>
          <w:tcPr>
            <w:tcW w:w="8334" w:type="dxa"/>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Стубови просветитељства, школства и књижевности: Вук Ст. Караџић</w:t>
            </w:r>
          </w:p>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Шта смо научили о Вуку- правимо разредни пано; Ћирилица</w:t>
            </w:r>
          </w:p>
        </w:tc>
      </w:tr>
      <w:tr w:rsidR="00230AAD" w:rsidRPr="00D20030" w:rsidTr="00641556">
        <w:tc>
          <w:tcPr>
            <w:tcW w:w="1242" w:type="dxa"/>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12</w:t>
            </w:r>
          </w:p>
        </w:tc>
        <w:tc>
          <w:tcPr>
            <w:tcW w:w="8334" w:type="dxa"/>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i/>
                <w:lang w:val="sr-Cyrl-CS"/>
              </w:rPr>
              <w:t>Графологија и невидљиво писмо,</w:t>
            </w:r>
            <w:r w:rsidRPr="00D20030">
              <w:rPr>
                <w:rFonts w:ascii="Times New Roman" w:hAnsi="Times New Roman"/>
                <w:lang w:val="sr-Cyrl-CS"/>
              </w:rPr>
              <w:t xml:space="preserve"> Леонардов рукопис, писмо за слепе, писмо за глуве </w:t>
            </w:r>
          </w:p>
        </w:tc>
      </w:tr>
      <w:tr w:rsidR="00230AAD" w:rsidRPr="00D20030" w:rsidTr="00641556">
        <w:tc>
          <w:tcPr>
            <w:tcW w:w="1242" w:type="dxa"/>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12</w:t>
            </w:r>
          </w:p>
        </w:tc>
        <w:tc>
          <w:tcPr>
            <w:tcW w:w="8334" w:type="dxa"/>
          </w:tcPr>
          <w:p w:rsidR="00230AAD" w:rsidRPr="001A0CC5" w:rsidRDefault="00230AAD" w:rsidP="001A0CC5">
            <w:pPr>
              <w:pStyle w:val="NoSpacing"/>
              <w:spacing w:line="276" w:lineRule="auto"/>
              <w:rPr>
                <w:rFonts w:ascii="Times New Roman" w:hAnsi="Times New Roman"/>
                <w:i/>
                <w:lang w:val="sr-Cyrl-CS"/>
              </w:rPr>
            </w:pPr>
            <w:r w:rsidRPr="00D20030">
              <w:rPr>
                <w:rFonts w:ascii="Times New Roman" w:hAnsi="Times New Roman"/>
                <w:i/>
                <w:lang w:val="sr-Cyrl-CS"/>
              </w:rPr>
              <w:t>Аудио бајке</w:t>
            </w:r>
          </w:p>
        </w:tc>
      </w:tr>
      <w:tr w:rsidR="00230AAD" w:rsidRPr="00D20030" w:rsidTr="00641556">
        <w:tc>
          <w:tcPr>
            <w:tcW w:w="1242" w:type="dxa"/>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1</w:t>
            </w:r>
          </w:p>
        </w:tc>
        <w:tc>
          <w:tcPr>
            <w:tcW w:w="8334" w:type="dxa"/>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i/>
                <w:lang w:val="sr-Cyrl-CS"/>
              </w:rPr>
              <w:t>Стубови просветитељства, шкослтва  и књижевности: Свети Сава</w:t>
            </w:r>
          </w:p>
          <w:p w:rsidR="00230AAD" w:rsidRPr="001A0CC5"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Ускликнимо с љубављу- школска слава Свети Сава</w:t>
            </w:r>
          </w:p>
        </w:tc>
      </w:tr>
      <w:tr w:rsidR="00230AAD" w:rsidRPr="00D20030" w:rsidTr="00641556">
        <w:tc>
          <w:tcPr>
            <w:tcW w:w="1242" w:type="dxa"/>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3</w:t>
            </w:r>
          </w:p>
        </w:tc>
        <w:tc>
          <w:tcPr>
            <w:tcW w:w="8334" w:type="dxa"/>
          </w:tcPr>
          <w:p w:rsidR="00230AAD" w:rsidRPr="00D20030" w:rsidRDefault="00230AAD" w:rsidP="001A0CC5">
            <w:pPr>
              <w:pStyle w:val="NoSpacing"/>
              <w:spacing w:line="276" w:lineRule="auto"/>
              <w:rPr>
                <w:rFonts w:ascii="Times New Roman" w:hAnsi="Times New Roman"/>
                <w:i/>
                <w:lang w:val="sr-Cyrl-CS"/>
              </w:rPr>
            </w:pPr>
            <w:r w:rsidRPr="00D20030">
              <w:rPr>
                <w:rFonts w:ascii="Times New Roman" w:hAnsi="Times New Roman"/>
                <w:lang w:val="sr-Cyrl-CS"/>
              </w:rPr>
              <w:t>Дебата – књиге или рачунар</w:t>
            </w:r>
          </w:p>
        </w:tc>
      </w:tr>
      <w:tr w:rsidR="00230AAD" w:rsidRPr="00D20030" w:rsidTr="00641556">
        <w:tc>
          <w:tcPr>
            <w:tcW w:w="1242" w:type="dxa"/>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4</w:t>
            </w:r>
          </w:p>
        </w:tc>
        <w:tc>
          <w:tcPr>
            <w:tcW w:w="8334" w:type="dxa"/>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 xml:space="preserve">Ликовна уметност подстиче литерарно стваралаштво; Литерална смотра: </w:t>
            </w:r>
            <w:r w:rsidRPr="00D20030">
              <w:rPr>
                <w:rFonts w:ascii="Times New Roman" w:hAnsi="Times New Roman"/>
                <w:i/>
                <w:lang w:val="sr-Cyrl-CS"/>
              </w:rPr>
              <w:t>Поздрав пролећу</w:t>
            </w:r>
            <w:r w:rsidRPr="00D20030">
              <w:rPr>
                <w:rFonts w:ascii="Times New Roman" w:hAnsi="Times New Roman"/>
                <w:lang w:val="sr-Cyrl-CS"/>
              </w:rPr>
              <w:t xml:space="preserve"> Уређење школских паноа и школске библиотеке поводом Дана школе </w:t>
            </w:r>
          </w:p>
        </w:tc>
      </w:tr>
      <w:tr w:rsidR="00230AAD" w:rsidRPr="00D20030" w:rsidTr="00641556">
        <w:tc>
          <w:tcPr>
            <w:tcW w:w="1242" w:type="dxa"/>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4</w:t>
            </w:r>
          </w:p>
        </w:tc>
        <w:tc>
          <w:tcPr>
            <w:tcW w:w="8334" w:type="dxa"/>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Игре речима</w:t>
            </w:r>
            <w:r w:rsidRPr="00D20030">
              <w:rPr>
                <w:rFonts w:ascii="Times New Roman" w:hAnsi="Times New Roman"/>
                <w:i/>
                <w:lang w:val="sr-Cyrl-CS"/>
              </w:rPr>
              <w:t xml:space="preserve"> Моја прва новина- </w:t>
            </w:r>
            <w:r w:rsidRPr="00D20030">
              <w:rPr>
                <w:rFonts w:ascii="Times New Roman" w:hAnsi="Times New Roman"/>
                <w:lang w:val="sr-Cyrl-CS"/>
              </w:rPr>
              <w:t xml:space="preserve">истраживање; </w:t>
            </w:r>
            <w:r w:rsidRPr="00D20030">
              <w:rPr>
                <w:rFonts w:ascii="Times New Roman" w:hAnsi="Times New Roman"/>
                <w:i/>
                <w:lang w:val="sr-Cyrl-CS"/>
              </w:rPr>
              <w:t>Моја прва новина-</w:t>
            </w:r>
            <w:r w:rsidRPr="00D20030">
              <w:rPr>
                <w:rFonts w:ascii="Times New Roman" w:hAnsi="Times New Roman"/>
                <w:lang w:val="sr-Cyrl-CS"/>
              </w:rPr>
              <w:t>израда</w:t>
            </w:r>
          </w:p>
        </w:tc>
      </w:tr>
      <w:tr w:rsidR="00230AAD" w:rsidRPr="00D20030" w:rsidTr="00641556">
        <w:tc>
          <w:tcPr>
            <w:tcW w:w="1242" w:type="dxa"/>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5</w:t>
            </w:r>
          </w:p>
        </w:tc>
        <w:tc>
          <w:tcPr>
            <w:tcW w:w="8334" w:type="dxa"/>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Стубови просветитељства, школства и књижевности-  Доситеј Обрадовић</w:t>
            </w:r>
          </w:p>
        </w:tc>
      </w:tr>
      <w:tr w:rsidR="00230AAD" w:rsidRPr="00D20030" w:rsidTr="00641556">
        <w:tc>
          <w:tcPr>
            <w:tcW w:w="1242" w:type="dxa"/>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5</w:t>
            </w:r>
          </w:p>
        </w:tc>
        <w:tc>
          <w:tcPr>
            <w:tcW w:w="8334" w:type="dxa"/>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Доситејеве басне-такмичење</w:t>
            </w:r>
          </w:p>
        </w:tc>
      </w:tr>
      <w:tr w:rsidR="00230AAD" w:rsidRPr="00D20030" w:rsidTr="00641556">
        <w:tc>
          <w:tcPr>
            <w:tcW w:w="1242" w:type="dxa"/>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5</w:t>
            </w:r>
          </w:p>
        </w:tc>
        <w:tc>
          <w:tcPr>
            <w:tcW w:w="8334" w:type="dxa"/>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Квиз знања и опште информисаности; Дечја дигитална библиотека-Интернет адресе и проверени сајтови</w:t>
            </w:r>
          </w:p>
        </w:tc>
      </w:tr>
      <w:tr w:rsidR="00230AAD" w:rsidRPr="00D20030" w:rsidTr="00641556">
        <w:trPr>
          <w:trHeight w:val="345"/>
        </w:trPr>
        <w:tc>
          <w:tcPr>
            <w:tcW w:w="1242" w:type="dxa"/>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6</w:t>
            </w:r>
          </w:p>
        </w:tc>
        <w:tc>
          <w:tcPr>
            <w:tcW w:w="8334" w:type="dxa"/>
          </w:tcPr>
          <w:p w:rsidR="00230AAD" w:rsidRPr="00D20030" w:rsidRDefault="00230AAD" w:rsidP="001A0CC5">
            <w:pPr>
              <w:pStyle w:val="NoSpacing"/>
              <w:spacing w:line="276" w:lineRule="auto"/>
              <w:rPr>
                <w:rFonts w:ascii="Times New Roman" w:hAnsi="Times New Roman"/>
                <w:i/>
                <w:lang w:val="sr-Cyrl-CS"/>
              </w:rPr>
            </w:pPr>
            <w:r w:rsidRPr="00D20030">
              <w:rPr>
                <w:rFonts w:ascii="Times New Roman" w:hAnsi="Times New Roman"/>
                <w:lang w:val="sr-Cyrl-CS"/>
              </w:rPr>
              <w:t>Школа какву желим</w:t>
            </w:r>
            <w:r w:rsidRPr="00D20030">
              <w:rPr>
                <w:rFonts w:ascii="Times New Roman" w:hAnsi="Times New Roman"/>
                <w:i/>
                <w:lang w:val="sr-Cyrl-CS"/>
              </w:rPr>
              <w:t xml:space="preserve">- </w:t>
            </w:r>
            <w:r w:rsidRPr="00D20030">
              <w:rPr>
                <w:rFonts w:ascii="Times New Roman" w:hAnsi="Times New Roman"/>
                <w:lang w:val="sr-Cyrl-CS"/>
              </w:rPr>
              <w:t>Филозофија са децом</w:t>
            </w:r>
            <w:r w:rsidRPr="00D20030">
              <w:rPr>
                <w:rFonts w:ascii="Times New Roman" w:hAnsi="Times New Roman"/>
                <w:i/>
                <w:lang w:val="sr-Cyrl-CS"/>
              </w:rPr>
              <w:t xml:space="preserve"> –Деца са планете Балти </w:t>
            </w:r>
          </w:p>
        </w:tc>
      </w:tr>
      <w:tr w:rsidR="00230AAD" w:rsidRPr="00D20030" w:rsidTr="00641556">
        <w:tc>
          <w:tcPr>
            <w:tcW w:w="1242" w:type="dxa"/>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6</w:t>
            </w:r>
          </w:p>
        </w:tc>
        <w:tc>
          <w:tcPr>
            <w:tcW w:w="8334" w:type="dxa"/>
          </w:tcPr>
          <w:p w:rsidR="00230AAD" w:rsidRPr="00D20030" w:rsidRDefault="00230AAD" w:rsidP="001A0CC5">
            <w:pPr>
              <w:pStyle w:val="NoSpacing"/>
              <w:spacing w:line="276" w:lineRule="auto"/>
              <w:rPr>
                <w:rFonts w:ascii="Times New Roman" w:hAnsi="Times New Roman"/>
                <w:lang w:val="sr-Cyrl-CS"/>
              </w:rPr>
            </w:pPr>
            <w:r w:rsidRPr="00D20030">
              <w:rPr>
                <w:rFonts w:ascii="Times New Roman" w:hAnsi="Times New Roman"/>
                <w:lang w:val="sr-Cyrl-CS"/>
              </w:rPr>
              <w:t>Такмичење у игри  Не љути се човече</w:t>
            </w:r>
          </w:p>
        </w:tc>
      </w:tr>
    </w:tbl>
    <w:p w:rsidR="000C287F" w:rsidRPr="00696FA8" w:rsidRDefault="000C287F" w:rsidP="00962E05">
      <w:pPr>
        <w:spacing w:after="0"/>
        <w:rPr>
          <w:rFonts w:ascii="Times New Roman" w:hAnsi="Times New Roman"/>
          <w:b/>
          <w:sz w:val="20"/>
          <w:szCs w:val="20"/>
        </w:rPr>
      </w:pPr>
    </w:p>
    <w:p w:rsidR="00D50DC6" w:rsidRPr="00F908B7" w:rsidRDefault="00D50DC6" w:rsidP="00F908B7">
      <w:pPr>
        <w:pStyle w:val="Heading2"/>
        <w:jc w:val="center"/>
        <w:rPr>
          <w:rFonts w:ascii="Times New Roman" w:hAnsi="Times New Roman"/>
          <w:sz w:val="18"/>
          <w:lang w:val="sr-Cyrl-CS"/>
        </w:rPr>
      </w:pPr>
      <w:bookmarkStart w:id="102" w:name="_Toc113991603"/>
      <w:r w:rsidRPr="00F908B7">
        <w:rPr>
          <w:rFonts w:ascii="Times New Roman" w:hAnsi="Times New Roman"/>
          <w:sz w:val="22"/>
          <w:lang w:val="sr-Cyrl-CS"/>
        </w:rPr>
        <w:lastRenderedPageBreak/>
        <w:t>КОРЕКТИВНИ РАД СА УЧЕНИЦИМА</w:t>
      </w:r>
      <w:bookmarkEnd w:id="102"/>
    </w:p>
    <w:p w:rsidR="00D50DC6" w:rsidRPr="00D20030" w:rsidRDefault="00D50DC6" w:rsidP="00F908B7">
      <w:pPr>
        <w:ind w:right="-237"/>
        <w:rPr>
          <w:rFonts w:ascii="Times New Roman" w:hAnsi="Times New Roman"/>
          <w:sz w:val="20"/>
          <w:szCs w:val="20"/>
          <w:lang w:val="sr-Cyrl-CS"/>
        </w:rPr>
      </w:pPr>
    </w:p>
    <w:p w:rsidR="00D50DC6" w:rsidRPr="00D20030" w:rsidRDefault="00D50DC6" w:rsidP="001A0CC5">
      <w:pPr>
        <w:ind w:right="-237" w:firstLine="720"/>
        <w:rPr>
          <w:rFonts w:ascii="Times New Roman" w:hAnsi="Times New Roman"/>
          <w:sz w:val="20"/>
          <w:szCs w:val="20"/>
          <w:lang w:val="sr-Cyrl-CS"/>
        </w:rPr>
      </w:pPr>
      <w:r w:rsidRPr="00D20030">
        <w:rPr>
          <w:rFonts w:ascii="Times New Roman" w:hAnsi="Times New Roman"/>
          <w:sz w:val="20"/>
          <w:szCs w:val="20"/>
          <w:lang w:val="sr-Cyrl-CS"/>
        </w:rPr>
        <w:t>Код одређеног  броја ученика у школи присутне су тешкоће у савладавању наставних садржаја, што условљава неуспех у учењу, а тиме и тешкоће у напредовању.</w:t>
      </w:r>
    </w:p>
    <w:p w:rsidR="00D50DC6" w:rsidRPr="00D20030" w:rsidRDefault="00D50DC6" w:rsidP="001A0CC5">
      <w:pPr>
        <w:ind w:right="-237"/>
        <w:rPr>
          <w:rFonts w:ascii="Times New Roman" w:hAnsi="Times New Roman"/>
          <w:sz w:val="20"/>
          <w:szCs w:val="20"/>
          <w:lang w:val="sr-Cyrl-CS"/>
        </w:rPr>
      </w:pPr>
      <w:r w:rsidRPr="00D20030">
        <w:rPr>
          <w:rFonts w:ascii="Times New Roman" w:hAnsi="Times New Roman"/>
          <w:sz w:val="20"/>
          <w:szCs w:val="20"/>
          <w:lang w:val="sr-Cyrl-CS"/>
        </w:rPr>
        <w:t>Тешкоће у учењу и напредовању могу бити условљене:</w:t>
      </w:r>
    </w:p>
    <w:p w:rsidR="00D50DC6" w:rsidRPr="00D20030" w:rsidRDefault="00D50DC6" w:rsidP="001A0CC5">
      <w:pPr>
        <w:numPr>
          <w:ilvl w:val="0"/>
          <w:numId w:val="1"/>
        </w:numPr>
        <w:spacing w:after="0"/>
        <w:ind w:right="-237"/>
        <w:rPr>
          <w:rFonts w:ascii="Times New Roman" w:hAnsi="Times New Roman"/>
          <w:sz w:val="20"/>
          <w:szCs w:val="20"/>
        </w:rPr>
      </w:pPr>
      <w:r w:rsidRPr="00D20030">
        <w:rPr>
          <w:rFonts w:ascii="Times New Roman" w:hAnsi="Times New Roman"/>
          <w:sz w:val="20"/>
          <w:szCs w:val="20"/>
        </w:rPr>
        <w:t>смањењем интелектуалних способности;</w:t>
      </w:r>
    </w:p>
    <w:p w:rsidR="00D50DC6" w:rsidRPr="00D20030" w:rsidRDefault="00D50DC6" w:rsidP="001A0CC5">
      <w:pPr>
        <w:numPr>
          <w:ilvl w:val="0"/>
          <w:numId w:val="1"/>
        </w:numPr>
        <w:spacing w:after="0"/>
        <w:ind w:right="-237"/>
        <w:rPr>
          <w:rFonts w:ascii="Times New Roman" w:hAnsi="Times New Roman"/>
          <w:sz w:val="20"/>
          <w:szCs w:val="20"/>
        </w:rPr>
      </w:pPr>
      <w:r w:rsidRPr="00D20030">
        <w:rPr>
          <w:rFonts w:ascii="Times New Roman" w:hAnsi="Times New Roman"/>
          <w:sz w:val="20"/>
          <w:szCs w:val="20"/>
        </w:rPr>
        <w:t>оштећењем вида или слуха;</w:t>
      </w:r>
    </w:p>
    <w:p w:rsidR="00D50DC6" w:rsidRPr="00D20030" w:rsidRDefault="00D50DC6" w:rsidP="001A0CC5">
      <w:pPr>
        <w:numPr>
          <w:ilvl w:val="0"/>
          <w:numId w:val="1"/>
        </w:numPr>
        <w:spacing w:after="0"/>
        <w:ind w:right="-237"/>
        <w:rPr>
          <w:rFonts w:ascii="Times New Roman" w:hAnsi="Times New Roman"/>
          <w:sz w:val="20"/>
          <w:szCs w:val="20"/>
        </w:rPr>
      </w:pPr>
      <w:r w:rsidRPr="00D20030">
        <w:rPr>
          <w:rFonts w:ascii="Times New Roman" w:hAnsi="Times New Roman"/>
          <w:sz w:val="20"/>
          <w:szCs w:val="20"/>
        </w:rPr>
        <w:t>поремећајем говора;</w:t>
      </w:r>
    </w:p>
    <w:p w:rsidR="00D50DC6" w:rsidRPr="00D20030" w:rsidRDefault="00D50DC6" w:rsidP="001A0CC5">
      <w:pPr>
        <w:numPr>
          <w:ilvl w:val="0"/>
          <w:numId w:val="1"/>
        </w:numPr>
        <w:spacing w:after="0"/>
        <w:ind w:right="-237"/>
        <w:rPr>
          <w:rFonts w:ascii="Times New Roman" w:hAnsi="Times New Roman"/>
          <w:sz w:val="20"/>
          <w:szCs w:val="20"/>
          <w:lang w:val="ru-RU"/>
        </w:rPr>
      </w:pPr>
      <w:r w:rsidRPr="00D20030">
        <w:rPr>
          <w:rFonts w:ascii="Times New Roman" w:hAnsi="Times New Roman"/>
          <w:sz w:val="20"/>
          <w:szCs w:val="20"/>
          <w:lang w:val="ru-RU"/>
        </w:rPr>
        <w:t>телесним оштећењем и хроничним обољењима;</w:t>
      </w:r>
    </w:p>
    <w:p w:rsidR="00D50DC6" w:rsidRPr="001A0CC5" w:rsidRDefault="00D50DC6" w:rsidP="001A0CC5">
      <w:pPr>
        <w:numPr>
          <w:ilvl w:val="0"/>
          <w:numId w:val="1"/>
        </w:numPr>
        <w:spacing w:after="0"/>
        <w:ind w:right="-237"/>
        <w:rPr>
          <w:rFonts w:ascii="Times New Roman" w:hAnsi="Times New Roman"/>
          <w:sz w:val="20"/>
          <w:szCs w:val="20"/>
        </w:rPr>
      </w:pPr>
      <w:r w:rsidRPr="00D20030">
        <w:rPr>
          <w:rFonts w:ascii="Times New Roman" w:hAnsi="Times New Roman"/>
          <w:sz w:val="20"/>
          <w:szCs w:val="20"/>
        </w:rPr>
        <w:t>поремећајима у понашању;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1276"/>
        <w:gridCol w:w="1559"/>
        <w:gridCol w:w="1276"/>
        <w:gridCol w:w="1417"/>
      </w:tblGrid>
      <w:tr w:rsidR="00D50DC6" w:rsidRPr="00D20030" w:rsidTr="00497CE5">
        <w:tc>
          <w:tcPr>
            <w:tcW w:w="4219" w:type="dxa"/>
            <w:shd w:val="clear" w:color="auto" w:fill="EEECE1" w:themeFill="background2"/>
          </w:tcPr>
          <w:p w:rsidR="00D50DC6" w:rsidRPr="00D20030" w:rsidRDefault="00D50DC6" w:rsidP="00641556">
            <w:pPr>
              <w:ind w:right="-999"/>
              <w:rPr>
                <w:rFonts w:ascii="Times New Roman" w:hAnsi="Times New Roman"/>
                <w:b/>
                <w:sz w:val="20"/>
                <w:szCs w:val="20"/>
              </w:rPr>
            </w:pPr>
            <w:r w:rsidRPr="00D20030">
              <w:rPr>
                <w:rFonts w:ascii="Times New Roman" w:hAnsi="Times New Roman"/>
                <w:b/>
                <w:sz w:val="20"/>
                <w:szCs w:val="20"/>
              </w:rPr>
              <w:t>Садржај</w:t>
            </w:r>
          </w:p>
        </w:tc>
        <w:tc>
          <w:tcPr>
            <w:tcW w:w="1276" w:type="dxa"/>
            <w:shd w:val="clear" w:color="auto" w:fill="EEECE1" w:themeFill="background2"/>
          </w:tcPr>
          <w:p w:rsidR="00D50DC6" w:rsidRPr="00D20030" w:rsidRDefault="00D50DC6" w:rsidP="00641556">
            <w:pPr>
              <w:ind w:right="-999"/>
              <w:rPr>
                <w:rFonts w:ascii="Times New Roman" w:hAnsi="Times New Roman"/>
                <w:b/>
                <w:sz w:val="20"/>
                <w:szCs w:val="20"/>
              </w:rPr>
            </w:pPr>
            <w:r w:rsidRPr="00D20030">
              <w:rPr>
                <w:rFonts w:ascii="Times New Roman" w:hAnsi="Times New Roman"/>
                <w:b/>
                <w:sz w:val="20"/>
                <w:szCs w:val="20"/>
              </w:rPr>
              <w:t xml:space="preserve">Врста </w:t>
            </w:r>
          </w:p>
          <w:p w:rsidR="00D50DC6" w:rsidRPr="00D20030" w:rsidRDefault="00D50DC6" w:rsidP="00641556">
            <w:pPr>
              <w:ind w:right="-999"/>
              <w:rPr>
                <w:rFonts w:ascii="Times New Roman" w:hAnsi="Times New Roman"/>
                <w:b/>
                <w:sz w:val="20"/>
                <w:szCs w:val="20"/>
              </w:rPr>
            </w:pPr>
            <w:r w:rsidRPr="00D20030">
              <w:rPr>
                <w:rFonts w:ascii="Times New Roman" w:hAnsi="Times New Roman"/>
                <w:b/>
                <w:sz w:val="20"/>
                <w:szCs w:val="20"/>
              </w:rPr>
              <w:t>Оштећења</w:t>
            </w:r>
          </w:p>
        </w:tc>
        <w:tc>
          <w:tcPr>
            <w:tcW w:w="1559" w:type="dxa"/>
            <w:shd w:val="clear" w:color="auto" w:fill="EEECE1" w:themeFill="background2"/>
          </w:tcPr>
          <w:p w:rsidR="00D50DC6" w:rsidRPr="00D20030" w:rsidRDefault="00D50DC6" w:rsidP="00641556">
            <w:pPr>
              <w:ind w:right="-999"/>
              <w:rPr>
                <w:rFonts w:ascii="Times New Roman" w:hAnsi="Times New Roman"/>
                <w:b/>
                <w:sz w:val="20"/>
                <w:szCs w:val="20"/>
                <w:lang w:val="sr-Cyrl-CS"/>
              </w:rPr>
            </w:pPr>
            <w:r w:rsidRPr="00D20030">
              <w:rPr>
                <w:rFonts w:ascii="Times New Roman" w:hAnsi="Times New Roman"/>
                <w:b/>
                <w:sz w:val="20"/>
                <w:szCs w:val="20"/>
              </w:rPr>
              <w:t>Време</w:t>
            </w:r>
          </w:p>
          <w:p w:rsidR="00D50DC6" w:rsidRPr="00D20030" w:rsidRDefault="00D50DC6" w:rsidP="00641556">
            <w:pPr>
              <w:ind w:right="-999"/>
              <w:rPr>
                <w:rFonts w:ascii="Times New Roman" w:hAnsi="Times New Roman"/>
                <w:b/>
                <w:sz w:val="20"/>
                <w:szCs w:val="20"/>
              </w:rPr>
            </w:pPr>
            <w:r w:rsidRPr="00D20030">
              <w:rPr>
                <w:rFonts w:ascii="Times New Roman" w:hAnsi="Times New Roman"/>
                <w:b/>
                <w:sz w:val="20"/>
                <w:szCs w:val="20"/>
              </w:rPr>
              <w:t xml:space="preserve"> реализације</w:t>
            </w:r>
          </w:p>
        </w:tc>
        <w:tc>
          <w:tcPr>
            <w:tcW w:w="1276" w:type="dxa"/>
            <w:shd w:val="clear" w:color="auto" w:fill="EEECE1" w:themeFill="background2"/>
          </w:tcPr>
          <w:p w:rsidR="00D50DC6" w:rsidRPr="00D20030" w:rsidRDefault="00D50DC6" w:rsidP="00641556">
            <w:pPr>
              <w:ind w:right="-108"/>
              <w:rPr>
                <w:rFonts w:ascii="Times New Roman" w:hAnsi="Times New Roman"/>
                <w:b/>
                <w:sz w:val="20"/>
                <w:szCs w:val="20"/>
                <w:lang w:val="sr-Cyrl-CS"/>
              </w:rPr>
            </w:pPr>
            <w:r w:rsidRPr="00D20030">
              <w:rPr>
                <w:rFonts w:ascii="Times New Roman" w:hAnsi="Times New Roman"/>
                <w:b/>
                <w:sz w:val="20"/>
                <w:szCs w:val="20"/>
              </w:rPr>
              <w:t>Носилац        актив</w:t>
            </w:r>
            <w:r w:rsidRPr="00D20030">
              <w:rPr>
                <w:rFonts w:ascii="Times New Roman" w:hAnsi="Times New Roman"/>
                <w:b/>
                <w:sz w:val="20"/>
                <w:szCs w:val="20"/>
                <w:lang w:val="sr-Cyrl-CS"/>
              </w:rPr>
              <w:t>ности</w:t>
            </w:r>
          </w:p>
        </w:tc>
        <w:tc>
          <w:tcPr>
            <w:tcW w:w="1417" w:type="dxa"/>
            <w:shd w:val="clear" w:color="auto" w:fill="EEECE1" w:themeFill="background2"/>
          </w:tcPr>
          <w:p w:rsidR="00D50DC6" w:rsidRPr="00D20030" w:rsidRDefault="00D50DC6" w:rsidP="00641556">
            <w:pPr>
              <w:ind w:left="175" w:right="-999" w:hanging="175"/>
              <w:rPr>
                <w:rFonts w:ascii="Times New Roman" w:hAnsi="Times New Roman"/>
                <w:b/>
                <w:sz w:val="20"/>
                <w:szCs w:val="20"/>
              </w:rPr>
            </w:pPr>
            <w:r w:rsidRPr="00D20030">
              <w:rPr>
                <w:rFonts w:ascii="Times New Roman" w:hAnsi="Times New Roman"/>
                <w:b/>
                <w:sz w:val="20"/>
                <w:szCs w:val="20"/>
              </w:rPr>
              <w:t>Облик рада</w:t>
            </w:r>
          </w:p>
        </w:tc>
      </w:tr>
      <w:tr w:rsidR="00D50DC6" w:rsidRPr="00D20030" w:rsidTr="00641556">
        <w:tc>
          <w:tcPr>
            <w:tcW w:w="4219" w:type="dxa"/>
          </w:tcPr>
          <w:p w:rsidR="00D50DC6" w:rsidRPr="00D20030" w:rsidRDefault="00D50DC6" w:rsidP="00E54CF3">
            <w:pPr>
              <w:pStyle w:val="Heading4"/>
              <w:numPr>
                <w:ilvl w:val="0"/>
                <w:numId w:val="0"/>
              </w:numPr>
              <w:ind w:left="864" w:hanging="864"/>
              <w:rPr>
                <w:rFonts w:ascii="Times New Roman" w:hAnsi="Times New Roman"/>
                <w:sz w:val="20"/>
                <w:lang w:val="ru-RU"/>
              </w:rPr>
            </w:pPr>
            <w:bookmarkStart w:id="103" w:name="_Toc113991604"/>
            <w:r w:rsidRPr="00D20030">
              <w:rPr>
                <w:rFonts w:ascii="Times New Roman" w:hAnsi="Times New Roman"/>
                <w:sz w:val="20"/>
                <w:lang w:val="ru-RU"/>
              </w:rPr>
              <w:t>Идентификација са сметњама у развоју</w:t>
            </w:r>
            <w:bookmarkEnd w:id="103"/>
          </w:p>
        </w:tc>
        <w:tc>
          <w:tcPr>
            <w:tcW w:w="1276" w:type="dxa"/>
          </w:tcPr>
          <w:p w:rsidR="00D50DC6" w:rsidRPr="00D20030" w:rsidRDefault="00D50DC6" w:rsidP="00641556">
            <w:pPr>
              <w:ind w:right="-108"/>
              <w:rPr>
                <w:rFonts w:ascii="Times New Roman" w:hAnsi="Times New Roman"/>
                <w:sz w:val="20"/>
                <w:szCs w:val="20"/>
                <w:lang w:val="ru-RU"/>
              </w:rPr>
            </w:pPr>
          </w:p>
        </w:tc>
        <w:tc>
          <w:tcPr>
            <w:tcW w:w="1559" w:type="dxa"/>
            <w:shd w:val="clear" w:color="auto" w:fill="FFFFFF"/>
          </w:tcPr>
          <w:p w:rsidR="00D50DC6" w:rsidRPr="00D20030" w:rsidRDefault="00D50DC6" w:rsidP="00E54CF3">
            <w:pPr>
              <w:pStyle w:val="Heading2"/>
              <w:numPr>
                <w:ilvl w:val="0"/>
                <w:numId w:val="0"/>
              </w:numPr>
              <w:ind w:left="576" w:hanging="576"/>
              <w:rPr>
                <w:rFonts w:ascii="Times New Roman" w:hAnsi="Times New Roman"/>
                <w:b w:val="0"/>
                <w:sz w:val="20"/>
              </w:rPr>
            </w:pPr>
            <w:bookmarkStart w:id="104" w:name="_Toc113991605"/>
            <w:r w:rsidRPr="00D20030">
              <w:rPr>
                <w:rFonts w:ascii="Times New Roman" w:hAnsi="Times New Roman"/>
                <w:b w:val="0"/>
                <w:sz w:val="20"/>
              </w:rPr>
              <w:t>X</w:t>
            </w:r>
            <w:bookmarkEnd w:id="104"/>
          </w:p>
        </w:tc>
        <w:tc>
          <w:tcPr>
            <w:tcW w:w="1276" w:type="dxa"/>
          </w:tcPr>
          <w:p w:rsidR="00D50DC6" w:rsidRPr="00D20030" w:rsidRDefault="00D50DC6" w:rsidP="00641556">
            <w:pPr>
              <w:ind w:right="-108"/>
              <w:rPr>
                <w:rFonts w:ascii="Times New Roman" w:hAnsi="Times New Roman"/>
                <w:sz w:val="20"/>
                <w:szCs w:val="20"/>
                <w:lang w:val="sr-Cyrl-CS"/>
              </w:rPr>
            </w:pPr>
            <w:r w:rsidRPr="00D20030">
              <w:rPr>
                <w:rFonts w:ascii="Times New Roman" w:hAnsi="Times New Roman"/>
                <w:sz w:val="20"/>
                <w:szCs w:val="20"/>
              </w:rPr>
              <w:t>П</w:t>
            </w:r>
            <w:r w:rsidRPr="00D20030">
              <w:rPr>
                <w:rFonts w:ascii="Times New Roman" w:hAnsi="Times New Roman"/>
                <w:sz w:val="20"/>
                <w:szCs w:val="20"/>
                <w:lang w:val="sr-Cyrl-CS"/>
              </w:rPr>
              <w:t>едагог</w:t>
            </w:r>
          </w:p>
        </w:tc>
        <w:tc>
          <w:tcPr>
            <w:tcW w:w="1417" w:type="dxa"/>
          </w:tcPr>
          <w:p w:rsidR="00D50DC6" w:rsidRPr="00D20030" w:rsidRDefault="00D50DC6" w:rsidP="00641556">
            <w:pPr>
              <w:ind w:right="-999"/>
              <w:rPr>
                <w:rFonts w:ascii="Times New Roman" w:hAnsi="Times New Roman"/>
                <w:sz w:val="20"/>
                <w:szCs w:val="20"/>
              </w:rPr>
            </w:pPr>
          </w:p>
        </w:tc>
      </w:tr>
      <w:tr w:rsidR="00D50DC6" w:rsidRPr="00D20030" w:rsidTr="00641556">
        <w:trPr>
          <w:trHeight w:val="631"/>
        </w:trPr>
        <w:tc>
          <w:tcPr>
            <w:tcW w:w="4219" w:type="dxa"/>
          </w:tcPr>
          <w:p w:rsidR="00D50DC6" w:rsidRPr="00D20030" w:rsidRDefault="00D50DC6" w:rsidP="00641556">
            <w:pPr>
              <w:ind w:right="-108"/>
              <w:rPr>
                <w:rFonts w:ascii="Times New Roman" w:hAnsi="Times New Roman"/>
                <w:sz w:val="20"/>
                <w:szCs w:val="20"/>
                <w:lang w:val="ru-RU"/>
              </w:rPr>
            </w:pPr>
            <w:r w:rsidRPr="00D20030">
              <w:rPr>
                <w:rFonts w:ascii="Times New Roman" w:hAnsi="Times New Roman"/>
                <w:sz w:val="20"/>
                <w:szCs w:val="20"/>
                <w:lang w:val="ru-RU"/>
              </w:rPr>
              <w:t>На основу природе и степена поремећаја ангажовати специјалисте</w:t>
            </w:r>
          </w:p>
        </w:tc>
        <w:tc>
          <w:tcPr>
            <w:tcW w:w="1276" w:type="dxa"/>
          </w:tcPr>
          <w:p w:rsidR="00D50DC6" w:rsidRPr="00D20030" w:rsidRDefault="00D50DC6" w:rsidP="00641556">
            <w:pPr>
              <w:ind w:right="-108"/>
              <w:rPr>
                <w:rFonts w:ascii="Times New Roman" w:hAnsi="Times New Roman"/>
                <w:sz w:val="20"/>
                <w:szCs w:val="20"/>
              </w:rPr>
            </w:pPr>
            <w:r w:rsidRPr="00D20030">
              <w:rPr>
                <w:rFonts w:ascii="Times New Roman" w:hAnsi="Times New Roman"/>
                <w:sz w:val="20"/>
                <w:szCs w:val="20"/>
              </w:rPr>
              <w:t>Вид, слух, говор</w:t>
            </w:r>
          </w:p>
        </w:tc>
        <w:tc>
          <w:tcPr>
            <w:tcW w:w="1559" w:type="dxa"/>
            <w:shd w:val="clear" w:color="auto" w:fill="FFFFFF"/>
          </w:tcPr>
          <w:p w:rsidR="00D50DC6" w:rsidRPr="00D20030" w:rsidRDefault="00D50DC6" w:rsidP="00641556">
            <w:pPr>
              <w:ind w:right="-999"/>
              <w:rPr>
                <w:rFonts w:ascii="Times New Roman" w:hAnsi="Times New Roman"/>
                <w:sz w:val="20"/>
                <w:szCs w:val="20"/>
              </w:rPr>
            </w:pPr>
            <w:r w:rsidRPr="00D20030">
              <w:rPr>
                <w:rFonts w:ascii="Times New Roman" w:hAnsi="Times New Roman"/>
                <w:sz w:val="20"/>
                <w:szCs w:val="20"/>
              </w:rPr>
              <w:t>У току год.</w:t>
            </w:r>
          </w:p>
        </w:tc>
        <w:tc>
          <w:tcPr>
            <w:tcW w:w="1276" w:type="dxa"/>
          </w:tcPr>
          <w:p w:rsidR="00D50DC6" w:rsidRPr="00D20030" w:rsidRDefault="00D50DC6" w:rsidP="00641556">
            <w:pPr>
              <w:ind w:right="-108"/>
              <w:rPr>
                <w:rFonts w:ascii="Times New Roman" w:hAnsi="Times New Roman"/>
                <w:sz w:val="20"/>
                <w:szCs w:val="20"/>
              </w:rPr>
            </w:pPr>
            <w:r w:rsidRPr="00D20030">
              <w:rPr>
                <w:rFonts w:ascii="Times New Roman" w:hAnsi="Times New Roman"/>
                <w:sz w:val="20"/>
                <w:szCs w:val="20"/>
              </w:rPr>
              <w:t>Раз.стареш.</w:t>
            </w:r>
          </w:p>
        </w:tc>
        <w:tc>
          <w:tcPr>
            <w:tcW w:w="1417" w:type="dxa"/>
          </w:tcPr>
          <w:p w:rsidR="00D50DC6" w:rsidRPr="00D20030" w:rsidRDefault="00D50DC6" w:rsidP="00641556">
            <w:pPr>
              <w:ind w:right="-999"/>
              <w:rPr>
                <w:rFonts w:ascii="Times New Roman" w:hAnsi="Times New Roman"/>
                <w:sz w:val="20"/>
                <w:szCs w:val="20"/>
              </w:rPr>
            </w:pPr>
          </w:p>
        </w:tc>
      </w:tr>
      <w:tr w:rsidR="00D50DC6" w:rsidRPr="00D20030" w:rsidTr="001A0CC5">
        <w:trPr>
          <w:trHeight w:val="723"/>
        </w:trPr>
        <w:tc>
          <w:tcPr>
            <w:tcW w:w="4219" w:type="dxa"/>
          </w:tcPr>
          <w:p w:rsidR="00D50DC6" w:rsidRPr="00D20030" w:rsidRDefault="00D50DC6" w:rsidP="00641556">
            <w:pPr>
              <w:ind w:right="-108"/>
              <w:rPr>
                <w:rFonts w:ascii="Times New Roman" w:hAnsi="Times New Roman"/>
                <w:sz w:val="20"/>
                <w:szCs w:val="20"/>
                <w:lang w:val="ru-RU"/>
              </w:rPr>
            </w:pPr>
            <w:r w:rsidRPr="00D20030">
              <w:rPr>
                <w:rFonts w:ascii="Times New Roman" w:hAnsi="Times New Roman"/>
                <w:sz w:val="20"/>
                <w:szCs w:val="20"/>
                <w:lang w:val="ru-RU"/>
              </w:rPr>
              <w:t>Упознати чланове одељењског већа са евидентираним ученицима и присутним тешкоћама</w:t>
            </w:r>
          </w:p>
        </w:tc>
        <w:tc>
          <w:tcPr>
            <w:tcW w:w="1276" w:type="dxa"/>
          </w:tcPr>
          <w:p w:rsidR="00D50DC6" w:rsidRPr="00D20030" w:rsidRDefault="00D50DC6" w:rsidP="00641556">
            <w:pPr>
              <w:ind w:right="-108"/>
              <w:rPr>
                <w:rFonts w:ascii="Times New Roman" w:hAnsi="Times New Roman"/>
                <w:sz w:val="20"/>
                <w:szCs w:val="20"/>
                <w:lang w:val="ru-RU"/>
              </w:rPr>
            </w:pPr>
          </w:p>
        </w:tc>
        <w:tc>
          <w:tcPr>
            <w:tcW w:w="1559" w:type="dxa"/>
            <w:shd w:val="clear" w:color="auto" w:fill="FFFFFF"/>
          </w:tcPr>
          <w:p w:rsidR="00D50DC6" w:rsidRPr="00D20030" w:rsidRDefault="00D50DC6" w:rsidP="00641556">
            <w:pPr>
              <w:ind w:right="-999"/>
              <w:rPr>
                <w:rFonts w:ascii="Times New Roman" w:hAnsi="Times New Roman"/>
                <w:sz w:val="20"/>
                <w:szCs w:val="20"/>
                <w:lang w:val="ru-RU"/>
              </w:rPr>
            </w:pPr>
          </w:p>
        </w:tc>
        <w:tc>
          <w:tcPr>
            <w:tcW w:w="1276" w:type="dxa"/>
          </w:tcPr>
          <w:p w:rsidR="00D50DC6" w:rsidRPr="00D20030" w:rsidRDefault="00D50DC6" w:rsidP="00641556">
            <w:pPr>
              <w:ind w:right="-108"/>
              <w:rPr>
                <w:rFonts w:ascii="Times New Roman" w:hAnsi="Times New Roman"/>
                <w:sz w:val="20"/>
                <w:szCs w:val="20"/>
                <w:lang w:val="ru-RU"/>
              </w:rPr>
            </w:pPr>
          </w:p>
        </w:tc>
        <w:tc>
          <w:tcPr>
            <w:tcW w:w="1417" w:type="dxa"/>
          </w:tcPr>
          <w:p w:rsidR="00D50DC6" w:rsidRPr="00D20030" w:rsidRDefault="00D50DC6" w:rsidP="00641556">
            <w:pPr>
              <w:ind w:right="-999"/>
              <w:rPr>
                <w:rFonts w:ascii="Times New Roman" w:hAnsi="Times New Roman"/>
                <w:sz w:val="20"/>
                <w:szCs w:val="20"/>
                <w:lang w:val="ru-RU"/>
              </w:rPr>
            </w:pPr>
          </w:p>
        </w:tc>
      </w:tr>
      <w:tr w:rsidR="00D50DC6" w:rsidRPr="00D20030" w:rsidTr="00641556">
        <w:tc>
          <w:tcPr>
            <w:tcW w:w="4219" w:type="dxa"/>
          </w:tcPr>
          <w:p w:rsidR="00D50DC6" w:rsidRPr="00D20030" w:rsidRDefault="00D50DC6" w:rsidP="00641556">
            <w:pPr>
              <w:ind w:right="-108"/>
              <w:rPr>
                <w:rFonts w:ascii="Times New Roman" w:hAnsi="Times New Roman"/>
                <w:sz w:val="20"/>
                <w:szCs w:val="20"/>
                <w:lang w:val="ru-RU"/>
              </w:rPr>
            </w:pPr>
            <w:r w:rsidRPr="00D20030">
              <w:rPr>
                <w:rFonts w:ascii="Times New Roman" w:hAnsi="Times New Roman"/>
                <w:sz w:val="20"/>
                <w:szCs w:val="20"/>
                <w:lang w:val="ru-RU"/>
              </w:rPr>
              <w:t>Усклађивање критеријума и начина         вредновања ових ученика</w:t>
            </w:r>
          </w:p>
        </w:tc>
        <w:tc>
          <w:tcPr>
            <w:tcW w:w="1276" w:type="dxa"/>
          </w:tcPr>
          <w:p w:rsidR="00D50DC6" w:rsidRPr="00D20030" w:rsidRDefault="00D50DC6" w:rsidP="00641556">
            <w:pPr>
              <w:ind w:right="-108"/>
              <w:rPr>
                <w:rFonts w:ascii="Times New Roman" w:hAnsi="Times New Roman"/>
                <w:sz w:val="20"/>
                <w:szCs w:val="20"/>
                <w:lang w:val="ru-RU"/>
              </w:rPr>
            </w:pPr>
          </w:p>
        </w:tc>
        <w:tc>
          <w:tcPr>
            <w:tcW w:w="1559" w:type="dxa"/>
            <w:shd w:val="clear" w:color="auto" w:fill="FFFFFF"/>
          </w:tcPr>
          <w:p w:rsidR="00D50DC6" w:rsidRPr="00D20030" w:rsidRDefault="00D50DC6" w:rsidP="00E54CF3">
            <w:pPr>
              <w:pStyle w:val="Heading2"/>
              <w:numPr>
                <w:ilvl w:val="0"/>
                <w:numId w:val="0"/>
              </w:numPr>
              <w:ind w:left="576" w:hanging="576"/>
              <w:rPr>
                <w:rFonts w:ascii="Times New Roman" w:hAnsi="Times New Roman"/>
                <w:b w:val="0"/>
                <w:sz w:val="20"/>
              </w:rPr>
            </w:pPr>
            <w:bookmarkStart w:id="105" w:name="_Toc113991606"/>
            <w:r w:rsidRPr="00D20030">
              <w:rPr>
                <w:rFonts w:ascii="Times New Roman" w:hAnsi="Times New Roman"/>
                <w:b w:val="0"/>
                <w:sz w:val="20"/>
              </w:rPr>
              <w:t>XI</w:t>
            </w:r>
            <w:bookmarkEnd w:id="105"/>
          </w:p>
        </w:tc>
        <w:tc>
          <w:tcPr>
            <w:tcW w:w="1276" w:type="dxa"/>
          </w:tcPr>
          <w:p w:rsidR="00D50DC6" w:rsidRPr="00D20030" w:rsidRDefault="00D50DC6" w:rsidP="00641556">
            <w:pPr>
              <w:ind w:right="-108"/>
              <w:rPr>
                <w:rFonts w:ascii="Times New Roman" w:hAnsi="Times New Roman"/>
                <w:sz w:val="20"/>
                <w:szCs w:val="20"/>
              </w:rPr>
            </w:pPr>
            <w:r w:rsidRPr="00D20030">
              <w:rPr>
                <w:rFonts w:ascii="Times New Roman" w:hAnsi="Times New Roman"/>
                <w:sz w:val="20"/>
                <w:szCs w:val="20"/>
              </w:rPr>
              <w:t>Наставници</w:t>
            </w:r>
          </w:p>
        </w:tc>
        <w:tc>
          <w:tcPr>
            <w:tcW w:w="1417" w:type="dxa"/>
          </w:tcPr>
          <w:p w:rsidR="00D50DC6" w:rsidRPr="00D20030" w:rsidRDefault="00D50DC6" w:rsidP="00641556">
            <w:pPr>
              <w:ind w:right="-999"/>
              <w:rPr>
                <w:rFonts w:ascii="Times New Roman" w:hAnsi="Times New Roman"/>
                <w:sz w:val="20"/>
                <w:szCs w:val="20"/>
              </w:rPr>
            </w:pPr>
            <w:r w:rsidRPr="00D20030">
              <w:rPr>
                <w:rFonts w:ascii="Times New Roman" w:hAnsi="Times New Roman"/>
                <w:sz w:val="20"/>
                <w:szCs w:val="20"/>
              </w:rPr>
              <w:t>Анализа</w:t>
            </w:r>
          </w:p>
        </w:tc>
      </w:tr>
      <w:tr w:rsidR="00D50DC6" w:rsidRPr="00D20030" w:rsidTr="00641556">
        <w:tc>
          <w:tcPr>
            <w:tcW w:w="4219" w:type="dxa"/>
          </w:tcPr>
          <w:p w:rsidR="00D50DC6" w:rsidRPr="00D20030" w:rsidRDefault="00D50DC6" w:rsidP="00641556">
            <w:pPr>
              <w:ind w:right="-108"/>
              <w:rPr>
                <w:rFonts w:ascii="Times New Roman" w:hAnsi="Times New Roman"/>
                <w:sz w:val="20"/>
                <w:szCs w:val="20"/>
                <w:lang w:val="ru-RU"/>
              </w:rPr>
            </w:pPr>
            <w:r w:rsidRPr="00D20030">
              <w:rPr>
                <w:rFonts w:ascii="Times New Roman" w:hAnsi="Times New Roman"/>
                <w:sz w:val="20"/>
                <w:szCs w:val="20"/>
                <w:lang w:val="ru-RU"/>
              </w:rPr>
              <w:t>Прилагођавање захтева у радној                 просторији везаној за оштећење</w:t>
            </w:r>
          </w:p>
        </w:tc>
        <w:tc>
          <w:tcPr>
            <w:tcW w:w="1276" w:type="dxa"/>
          </w:tcPr>
          <w:p w:rsidR="00D50DC6" w:rsidRPr="00D20030" w:rsidRDefault="00D50DC6" w:rsidP="00641556">
            <w:pPr>
              <w:ind w:right="-108"/>
              <w:rPr>
                <w:rFonts w:ascii="Times New Roman" w:hAnsi="Times New Roman"/>
                <w:sz w:val="20"/>
                <w:szCs w:val="20"/>
                <w:lang w:val="ru-RU"/>
              </w:rPr>
            </w:pPr>
          </w:p>
        </w:tc>
        <w:tc>
          <w:tcPr>
            <w:tcW w:w="1559" w:type="dxa"/>
            <w:shd w:val="clear" w:color="auto" w:fill="FFFFFF"/>
          </w:tcPr>
          <w:p w:rsidR="00D50DC6" w:rsidRPr="00D20030" w:rsidRDefault="00D50DC6" w:rsidP="00641556">
            <w:pPr>
              <w:ind w:right="-999"/>
              <w:rPr>
                <w:rFonts w:ascii="Times New Roman" w:hAnsi="Times New Roman"/>
                <w:sz w:val="20"/>
                <w:szCs w:val="20"/>
              </w:rPr>
            </w:pPr>
            <w:r w:rsidRPr="00D20030">
              <w:rPr>
                <w:rFonts w:ascii="Times New Roman" w:hAnsi="Times New Roman"/>
                <w:sz w:val="20"/>
                <w:szCs w:val="20"/>
              </w:rPr>
              <w:t>У току год.</w:t>
            </w:r>
          </w:p>
        </w:tc>
        <w:tc>
          <w:tcPr>
            <w:tcW w:w="1276" w:type="dxa"/>
          </w:tcPr>
          <w:p w:rsidR="00D50DC6" w:rsidRPr="00D20030" w:rsidRDefault="00D50DC6" w:rsidP="00641556">
            <w:pPr>
              <w:ind w:right="-108"/>
              <w:rPr>
                <w:rFonts w:ascii="Times New Roman" w:hAnsi="Times New Roman"/>
                <w:sz w:val="20"/>
                <w:szCs w:val="20"/>
              </w:rPr>
            </w:pPr>
            <w:r w:rsidRPr="00D20030">
              <w:rPr>
                <w:rFonts w:ascii="Times New Roman" w:hAnsi="Times New Roman"/>
                <w:sz w:val="20"/>
                <w:szCs w:val="20"/>
              </w:rPr>
              <w:t>Наставници</w:t>
            </w:r>
          </w:p>
        </w:tc>
        <w:tc>
          <w:tcPr>
            <w:tcW w:w="1417" w:type="dxa"/>
          </w:tcPr>
          <w:p w:rsidR="00D50DC6" w:rsidRPr="00D20030" w:rsidRDefault="00D50DC6" w:rsidP="00641556">
            <w:pPr>
              <w:ind w:right="-999"/>
              <w:rPr>
                <w:rFonts w:ascii="Times New Roman" w:hAnsi="Times New Roman"/>
                <w:sz w:val="20"/>
                <w:szCs w:val="20"/>
              </w:rPr>
            </w:pPr>
          </w:p>
        </w:tc>
      </w:tr>
      <w:tr w:rsidR="00D50DC6" w:rsidRPr="00D20030" w:rsidTr="00641556">
        <w:tc>
          <w:tcPr>
            <w:tcW w:w="4219" w:type="dxa"/>
          </w:tcPr>
          <w:p w:rsidR="00D50DC6" w:rsidRPr="00D20030" w:rsidRDefault="00D50DC6" w:rsidP="00641556">
            <w:pPr>
              <w:ind w:right="-108"/>
              <w:rPr>
                <w:rFonts w:ascii="Times New Roman" w:hAnsi="Times New Roman"/>
                <w:sz w:val="20"/>
                <w:szCs w:val="20"/>
                <w:lang w:val="ru-RU"/>
              </w:rPr>
            </w:pPr>
            <w:r w:rsidRPr="00D20030">
              <w:rPr>
                <w:rFonts w:ascii="Times New Roman" w:hAnsi="Times New Roman"/>
                <w:sz w:val="20"/>
                <w:szCs w:val="20"/>
                <w:lang w:val="ru-RU"/>
              </w:rPr>
              <w:t>Успостављање сарадње са родитељима детета у циљу свестранијег сагледавања проблема</w:t>
            </w:r>
          </w:p>
        </w:tc>
        <w:tc>
          <w:tcPr>
            <w:tcW w:w="1276" w:type="dxa"/>
          </w:tcPr>
          <w:p w:rsidR="00D50DC6" w:rsidRPr="00D20030" w:rsidRDefault="00D50DC6" w:rsidP="00641556">
            <w:pPr>
              <w:ind w:right="-108"/>
              <w:rPr>
                <w:rFonts w:ascii="Times New Roman" w:hAnsi="Times New Roman"/>
                <w:sz w:val="20"/>
                <w:szCs w:val="20"/>
                <w:lang w:val="ru-RU"/>
              </w:rPr>
            </w:pPr>
          </w:p>
        </w:tc>
        <w:tc>
          <w:tcPr>
            <w:tcW w:w="1559" w:type="dxa"/>
            <w:shd w:val="clear" w:color="auto" w:fill="FFFFFF"/>
          </w:tcPr>
          <w:p w:rsidR="00D50DC6" w:rsidRPr="00D20030" w:rsidRDefault="00D50DC6" w:rsidP="00641556">
            <w:pPr>
              <w:ind w:right="-999"/>
              <w:rPr>
                <w:rFonts w:ascii="Times New Roman" w:hAnsi="Times New Roman"/>
                <w:sz w:val="20"/>
                <w:szCs w:val="20"/>
              </w:rPr>
            </w:pPr>
            <w:r w:rsidRPr="00D20030">
              <w:rPr>
                <w:rFonts w:ascii="Times New Roman" w:hAnsi="Times New Roman"/>
                <w:sz w:val="20"/>
                <w:szCs w:val="20"/>
              </w:rPr>
              <w:t>У току год.</w:t>
            </w:r>
          </w:p>
        </w:tc>
        <w:tc>
          <w:tcPr>
            <w:tcW w:w="1276" w:type="dxa"/>
          </w:tcPr>
          <w:p w:rsidR="00D50DC6" w:rsidRPr="00D20030" w:rsidRDefault="00D50DC6" w:rsidP="00641556">
            <w:pPr>
              <w:ind w:right="-108"/>
              <w:rPr>
                <w:rFonts w:ascii="Times New Roman" w:hAnsi="Times New Roman"/>
                <w:sz w:val="20"/>
                <w:szCs w:val="20"/>
              </w:rPr>
            </w:pPr>
            <w:r w:rsidRPr="00D20030">
              <w:rPr>
                <w:rFonts w:ascii="Times New Roman" w:hAnsi="Times New Roman"/>
                <w:sz w:val="20"/>
                <w:szCs w:val="20"/>
              </w:rPr>
              <w:t>П</w:t>
            </w:r>
            <w:r w:rsidRPr="00D20030">
              <w:rPr>
                <w:rFonts w:ascii="Times New Roman" w:hAnsi="Times New Roman"/>
                <w:sz w:val="20"/>
                <w:szCs w:val="20"/>
                <w:lang w:val="sr-Cyrl-CS"/>
              </w:rPr>
              <w:t>едагог</w:t>
            </w:r>
            <w:r w:rsidRPr="00D20030">
              <w:rPr>
                <w:rFonts w:ascii="Times New Roman" w:hAnsi="Times New Roman"/>
                <w:sz w:val="20"/>
                <w:szCs w:val="20"/>
              </w:rPr>
              <w:t xml:space="preserve">                одељењски старешина</w:t>
            </w:r>
          </w:p>
        </w:tc>
        <w:tc>
          <w:tcPr>
            <w:tcW w:w="1417" w:type="dxa"/>
          </w:tcPr>
          <w:p w:rsidR="00D50DC6" w:rsidRPr="00D20030" w:rsidRDefault="00D50DC6" w:rsidP="00641556">
            <w:pPr>
              <w:ind w:right="-999"/>
              <w:rPr>
                <w:rFonts w:ascii="Times New Roman" w:hAnsi="Times New Roman"/>
                <w:sz w:val="20"/>
                <w:szCs w:val="20"/>
              </w:rPr>
            </w:pPr>
            <w:r w:rsidRPr="00D20030">
              <w:rPr>
                <w:rFonts w:ascii="Times New Roman" w:hAnsi="Times New Roman"/>
                <w:sz w:val="20"/>
                <w:szCs w:val="20"/>
              </w:rPr>
              <w:t>Саветовање</w:t>
            </w:r>
          </w:p>
        </w:tc>
      </w:tr>
      <w:tr w:rsidR="00D50DC6" w:rsidRPr="00D20030" w:rsidTr="00641556">
        <w:tc>
          <w:tcPr>
            <w:tcW w:w="4219" w:type="dxa"/>
          </w:tcPr>
          <w:p w:rsidR="00D50DC6" w:rsidRPr="00D20030" w:rsidRDefault="00D50DC6" w:rsidP="00641556">
            <w:pPr>
              <w:ind w:right="-108"/>
              <w:rPr>
                <w:rFonts w:ascii="Times New Roman" w:hAnsi="Times New Roman"/>
                <w:sz w:val="20"/>
                <w:szCs w:val="20"/>
                <w:lang w:val="ru-RU"/>
              </w:rPr>
            </w:pPr>
            <w:r w:rsidRPr="00D20030">
              <w:rPr>
                <w:rFonts w:ascii="Times New Roman" w:hAnsi="Times New Roman"/>
                <w:sz w:val="20"/>
                <w:szCs w:val="20"/>
                <w:lang w:val="ru-RU"/>
              </w:rPr>
              <w:t>За сваког ученика са лаким сметњама водити посебну документацију</w:t>
            </w:r>
          </w:p>
        </w:tc>
        <w:tc>
          <w:tcPr>
            <w:tcW w:w="1276" w:type="dxa"/>
          </w:tcPr>
          <w:p w:rsidR="00D50DC6" w:rsidRPr="00D20030" w:rsidRDefault="00D50DC6" w:rsidP="00641556">
            <w:pPr>
              <w:ind w:right="-108"/>
              <w:rPr>
                <w:rFonts w:ascii="Times New Roman" w:hAnsi="Times New Roman"/>
                <w:sz w:val="20"/>
                <w:szCs w:val="20"/>
                <w:lang w:val="ru-RU"/>
              </w:rPr>
            </w:pPr>
          </w:p>
        </w:tc>
        <w:tc>
          <w:tcPr>
            <w:tcW w:w="1559" w:type="dxa"/>
            <w:shd w:val="clear" w:color="auto" w:fill="FFFFFF"/>
          </w:tcPr>
          <w:p w:rsidR="00D50DC6" w:rsidRPr="00D20030" w:rsidRDefault="00D50DC6" w:rsidP="00641556">
            <w:pPr>
              <w:ind w:right="-999"/>
              <w:rPr>
                <w:rFonts w:ascii="Times New Roman" w:hAnsi="Times New Roman"/>
                <w:sz w:val="20"/>
                <w:szCs w:val="20"/>
              </w:rPr>
            </w:pPr>
            <w:r w:rsidRPr="00D20030">
              <w:rPr>
                <w:rFonts w:ascii="Times New Roman" w:hAnsi="Times New Roman"/>
                <w:sz w:val="20"/>
                <w:szCs w:val="20"/>
              </w:rPr>
              <w:t>У току год.</w:t>
            </w:r>
          </w:p>
        </w:tc>
        <w:tc>
          <w:tcPr>
            <w:tcW w:w="1276" w:type="dxa"/>
          </w:tcPr>
          <w:p w:rsidR="00D50DC6" w:rsidRPr="00D20030" w:rsidRDefault="00D50DC6" w:rsidP="00641556">
            <w:pPr>
              <w:ind w:right="-108"/>
              <w:rPr>
                <w:rFonts w:ascii="Times New Roman" w:hAnsi="Times New Roman"/>
                <w:sz w:val="20"/>
                <w:szCs w:val="20"/>
                <w:lang w:val="sr-Cyrl-CS"/>
              </w:rPr>
            </w:pPr>
            <w:r w:rsidRPr="00D20030">
              <w:rPr>
                <w:rFonts w:ascii="Times New Roman" w:hAnsi="Times New Roman"/>
                <w:sz w:val="20"/>
                <w:szCs w:val="20"/>
              </w:rPr>
              <w:t>П</w:t>
            </w:r>
            <w:r w:rsidRPr="00D20030">
              <w:rPr>
                <w:rFonts w:ascii="Times New Roman" w:hAnsi="Times New Roman"/>
                <w:sz w:val="20"/>
                <w:szCs w:val="20"/>
                <w:lang w:val="sr-Cyrl-CS"/>
              </w:rPr>
              <w:t>едагог</w:t>
            </w:r>
          </w:p>
        </w:tc>
        <w:tc>
          <w:tcPr>
            <w:tcW w:w="1417" w:type="dxa"/>
          </w:tcPr>
          <w:p w:rsidR="00D50DC6" w:rsidRPr="00D20030" w:rsidRDefault="00D50DC6" w:rsidP="00641556">
            <w:pPr>
              <w:ind w:right="-999"/>
              <w:rPr>
                <w:rFonts w:ascii="Times New Roman" w:hAnsi="Times New Roman"/>
                <w:sz w:val="20"/>
                <w:szCs w:val="20"/>
              </w:rPr>
            </w:pPr>
            <w:r w:rsidRPr="00D20030">
              <w:rPr>
                <w:rFonts w:ascii="Times New Roman" w:hAnsi="Times New Roman"/>
                <w:sz w:val="20"/>
                <w:szCs w:val="20"/>
              </w:rPr>
              <w:t>Саветовање</w:t>
            </w:r>
          </w:p>
        </w:tc>
      </w:tr>
      <w:tr w:rsidR="00D50DC6" w:rsidRPr="00D20030" w:rsidTr="00641556">
        <w:tc>
          <w:tcPr>
            <w:tcW w:w="4219" w:type="dxa"/>
          </w:tcPr>
          <w:p w:rsidR="00D50DC6" w:rsidRPr="00D20030" w:rsidRDefault="00D50DC6" w:rsidP="00641556">
            <w:pPr>
              <w:ind w:right="-108"/>
              <w:rPr>
                <w:rFonts w:ascii="Times New Roman" w:hAnsi="Times New Roman"/>
                <w:sz w:val="20"/>
                <w:szCs w:val="20"/>
                <w:lang w:val="ru-RU"/>
              </w:rPr>
            </w:pPr>
            <w:r w:rsidRPr="00D20030">
              <w:rPr>
                <w:rFonts w:ascii="Times New Roman" w:hAnsi="Times New Roman"/>
                <w:sz w:val="20"/>
                <w:szCs w:val="20"/>
                <w:lang w:val="ru-RU"/>
              </w:rPr>
              <w:t>Ученике са лакшим сметњама ук</w:t>
            </w:r>
            <w:r w:rsidRPr="00D20030">
              <w:rPr>
                <w:rFonts w:ascii="Times New Roman" w:hAnsi="Times New Roman"/>
                <w:sz w:val="20"/>
                <w:szCs w:val="20"/>
                <w:lang w:val="sr-Cyrl-CS"/>
              </w:rPr>
              <w:t>љ</w:t>
            </w:r>
            <w:r w:rsidRPr="00D20030">
              <w:rPr>
                <w:rFonts w:ascii="Times New Roman" w:hAnsi="Times New Roman"/>
                <w:sz w:val="20"/>
                <w:szCs w:val="20"/>
                <w:lang w:val="ru-RU"/>
              </w:rPr>
              <w:t>учити у допунски рад, а ученике ромске националности у посебан пројекат Помоћ ромској деци</w:t>
            </w:r>
          </w:p>
        </w:tc>
        <w:tc>
          <w:tcPr>
            <w:tcW w:w="1276" w:type="dxa"/>
          </w:tcPr>
          <w:p w:rsidR="00D50DC6" w:rsidRPr="00D20030" w:rsidRDefault="00D50DC6" w:rsidP="00641556">
            <w:pPr>
              <w:ind w:right="-108"/>
              <w:rPr>
                <w:rFonts w:ascii="Times New Roman" w:hAnsi="Times New Roman"/>
                <w:sz w:val="20"/>
                <w:szCs w:val="20"/>
                <w:lang w:val="ru-RU"/>
              </w:rPr>
            </w:pPr>
          </w:p>
        </w:tc>
        <w:tc>
          <w:tcPr>
            <w:tcW w:w="1559" w:type="dxa"/>
            <w:shd w:val="clear" w:color="auto" w:fill="FFFFFF"/>
          </w:tcPr>
          <w:p w:rsidR="00D50DC6" w:rsidRPr="00D20030" w:rsidRDefault="00D50DC6" w:rsidP="00641556">
            <w:pPr>
              <w:ind w:right="-999"/>
              <w:rPr>
                <w:rFonts w:ascii="Times New Roman" w:hAnsi="Times New Roman"/>
                <w:sz w:val="20"/>
                <w:szCs w:val="20"/>
              </w:rPr>
            </w:pPr>
            <w:r w:rsidRPr="00D20030">
              <w:rPr>
                <w:rFonts w:ascii="Times New Roman" w:hAnsi="Times New Roman"/>
                <w:sz w:val="20"/>
                <w:szCs w:val="20"/>
              </w:rPr>
              <w:t>У току год.</w:t>
            </w:r>
          </w:p>
        </w:tc>
        <w:tc>
          <w:tcPr>
            <w:tcW w:w="1276" w:type="dxa"/>
          </w:tcPr>
          <w:p w:rsidR="00D50DC6" w:rsidRPr="00D20030" w:rsidRDefault="00D50DC6" w:rsidP="00641556">
            <w:pPr>
              <w:ind w:right="-108"/>
              <w:rPr>
                <w:rFonts w:ascii="Times New Roman" w:hAnsi="Times New Roman"/>
                <w:sz w:val="20"/>
                <w:szCs w:val="20"/>
                <w:lang w:val="sr-Cyrl-CS"/>
              </w:rPr>
            </w:pPr>
            <w:r w:rsidRPr="00D20030">
              <w:rPr>
                <w:rFonts w:ascii="Times New Roman" w:hAnsi="Times New Roman"/>
                <w:sz w:val="20"/>
                <w:szCs w:val="20"/>
              </w:rPr>
              <w:t>П</w:t>
            </w:r>
            <w:r w:rsidRPr="00D20030">
              <w:rPr>
                <w:rFonts w:ascii="Times New Roman" w:hAnsi="Times New Roman"/>
                <w:sz w:val="20"/>
                <w:szCs w:val="20"/>
                <w:lang w:val="sr-Cyrl-CS"/>
              </w:rPr>
              <w:t>едагог</w:t>
            </w:r>
          </w:p>
        </w:tc>
        <w:tc>
          <w:tcPr>
            <w:tcW w:w="1417" w:type="dxa"/>
          </w:tcPr>
          <w:p w:rsidR="00D50DC6" w:rsidRPr="00D20030" w:rsidRDefault="00D50DC6" w:rsidP="00641556">
            <w:pPr>
              <w:ind w:right="-999"/>
              <w:rPr>
                <w:rFonts w:ascii="Times New Roman" w:hAnsi="Times New Roman"/>
                <w:sz w:val="20"/>
                <w:szCs w:val="20"/>
              </w:rPr>
            </w:pPr>
            <w:r w:rsidRPr="00D20030">
              <w:rPr>
                <w:rFonts w:ascii="Times New Roman" w:hAnsi="Times New Roman"/>
                <w:sz w:val="20"/>
                <w:szCs w:val="20"/>
              </w:rPr>
              <w:t>Саветовање</w:t>
            </w:r>
          </w:p>
        </w:tc>
      </w:tr>
      <w:tr w:rsidR="00D50DC6" w:rsidRPr="00D20030" w:rsidTr="00641556">
        <w:tc>
          <w:tcPr>
            <w:tcW w:w="4219" w:type="dxa"/>
          </w:tcPr>
          <w:p w:rsidR="00D50DC6" w:rsidRPr="00D20030" w:rsidRDefault="00D50DC6" w:rsidP="00641556">
            <w:pPr>
              <w:ind w:right="-108"/>
              <w:rPr>
                <w:rFonts w:ascii="Times New Roman" w:hAnsi="Times New Roman"/>
                <w:sz w:val="20"/>
                <w:szCs w:val="20"/>
                <w:lang w:val="ru-RU"/>
              </w:rPr>
            </w:pPr>
            <w:r w:rsidRPr="00D20030">
              <w:rPr>
                <w:rFonts w:ascii="Times New Roman" w:hAnsi="Times New Roman"/>
                <w:sz w:val="20"/>
                <w:szCs w:val="20"/>
                <w:lang w:val="ru-RU"/>
              </w:rPr>
              <w:t>Теже случајеве интелектуалне заосталости упућивати комисији за категоризацију ученика</w:t>
            </w:r>
          </w:p>
        </w:tc>
        <w:tc>
          <w:tcPr>
            <w:tcW w:w="1276" w:type="dxa"/>
          </w:tcPr>
          <w:p w:rsidR="00D50DC6" w:rsidRPr="00D20030" w:rsidRDefault="00D50DC6" w:rsidP="00641556">
            <w:pPr>
              <w:ind w:right="-108"/>
              <w:rPr>
                <w:rFonts w:ascii="Times New Roman" w:hAnsi="Times New Roman"/>
                <w:sz w:val="20"/>
                <w:szCs w:val="20"/>
                <w:lang w:val="ru-RU"/>
              </w:rPr>
            </w:pPr>
          </w:p>
        </w:tc>
        <w:tc>
          <w:tcPr>
            <w:tcW w:w="1559" w:type="dxa"/>
            <w:shd w:val="clear" w:color="auto" w:fill="FFFFFF"/>
          </w:tcPr>
          <w:p w:rsidR="00D50DC6" w:rsidRPr="00D20030" w:rsidRDefault="00D50DC6" w:rsidP="00641556">
            <w:pPr>
              <w:ind w:right="-999"/>
              <w:rPr>
                <w:rFonts w:ascii="Times New Roman" w:hAnsi="Times New Roman"/>
                <w:sz w:val="20"/>
                <w:szCs w:val="20"/>
              </w:rPr>
            </w:pPr>
            <w:r w:rsidRPr="00D20030">
              <w:rPr>
                <w:rFonts w:ascii="Times New Roman" w:hAnsi="Times New Roman"/>
                <w:sz w:val="20"/>
                <w:szCs w:val="20"/>
              </w:rPr>
              <w:t>У току год.</w:t>
            </w:r>
          </w:p>
        </w:tc>
        <w:tc>
          <w:tcPr>
            <w:tcW w:w="1276" w:type="dxa"/>
          </w:tcPr>
          <w:p w:rsidR="00D50DC6" w:rsidRPr="00D20030" w:rsidRDefault="00D50DC6" w:rsidP="00641556">
            <w:pPr>
              <w:ind w:right="-108"/>
              <w:rPr>
                <w:rFonts w:ascii="Times New Roman" w:hAnsi="Times New Roman"/>
                <w:sz w:val="20"/>
                <w:szCs w:val="20"/>
                <w:lang w:val="sr-Cyrl-CS"/>
              </w:rPr>
            </w:pPr>
            <w:r w:rsidRPr="00D20030">
              <w:rPr>
                <w:rFonts w:ascii="Times New Roman" w:hAnsi="Times New Roman"/>
                <w:sz w:val="20"/>
                <w:szCs w:val="20"/>
              </w:rPr>
              <w:t>П</w:t>
            </w:r>
            <w:r w:rsidRPr="00D20030">
              <w:rPr>
                <w:rFonts w:ascii="Times New Roman" w:hAnsi="Times New Roman"/>
                <w:sz w:val="20"/>
                <w:szCs w:val="20"/>
                <w:lang w:val="sr-Cyrl-CS"/>
              </w:rPr>
              <w:t>едагог</w:t>
            </w:r>
          </w:p>
        </w:tc>
        <w:tc>
          <w:tcPr>
            <w:tcW w:w="1417" w:type="dxa"/>
          </w:tcPr>
          <w:p w:rsidR="00D50DC6" w:rsidRPr="00D20030" w:rsidRDefault="00D50DC6" w:rsidP="00641556">
            <w:pPr>
              <w:ind w:right="-999"/>
              <w:rPr>
                <w:rFonts w:ascii="Times New Roman" w:hAnsi="Times New Roman"/>
                <w:sz w:val="20"/>
                <w:szCs w:val="20"/>
              </w:rPr>
            </w:pPr>
          </w:p>
        </w:tc>
      </w:tr>
      <w:tr w:rsidR="00D50DC6" w:rsidRPr="00D20030" w:rsidTr="00641556">
        <w:tc>
          <w:tcPr>
            <w:tcW w:w="4219" w:type="dxa"/>
          </w:tcPr>
          <w:p w:rsidR="00D50DC6" w:rsidRPr="00D20030" w:rsidRDefault="00D50DC6" w:rsidP="00641556">
            <w:pPr>
              <w:ind w:right="-108"/>
              <w:rPr>
                <w:rFonts w:ascii="Times New Roman" w:hAnsi="Times New Roman"/>
                <w:sz w:val="20"/>
                <w:szCs w:val="20"/>
                <w:lang w:val="ru-RU"/>
              </w:rPr>
            </w:pPr>
            <w:r w:rsidRPr="00D20030">
              <w:rPr>
                <w:rFonts w:ascii="Times New Roman" w:hAnsi="Times New Roman"/>
                <w:sz w:val="20"/>
                <w:szCs w:val="20"/>
                <w:lang w:val="sr-Cyrl-CS"/>
              </w:rPr>
              <w:t>К</w:t>
            </w:r>
            <w:r w:rsidRPr="00D20030">
              <w:rPr>
                <w:rFonts w:ascii="Times New Roman" w:hAnsi="Times New Roman"/>
                <w:sz w:val="20"/>
                <w:szCs w:val="20"/>
                <w:lang w:val="ru-RU"/>
              </w:rPr>
              <w:t xml:space="preserve">атегорисане </w:t>
            </w:r>
            <w:r w:rsidRPr="00D20030">
              <w:rPr>
                <w:rFonts w:ascii="Times New Roman" w:hAnsi="Times New Roman"/>
                <w:sz w:val="20"/>
                <w:szCs w:val="20"/>
                <w:lang w:val="sr-Cyrl-CS"/>
              </w:rPr>
              <w:t>у</w:t>
            </w:r>
            <w:r w:rsidRPr="00D20030">
              <w:rPr>
                <w:rFonts w:ascii="Times New Roman" w:hAnsi="Times New Roman"/>
                <w:sz w:val="20"/>
                <w:szCs w:val="20"/>
                <w:lang w:val="ru-RU"/>
              </w:rPr>
              <w:t>ченике укључити у рад специјалне школе</w:t>
            </w:r>
          </w:p>
        </w:tc>
        <w:tc>
          <w:tcPr>
            <w:tcW w:w="1276" w:type="dxa"/>
          </w:tcPr>
          <w:p w:rsidR="00D50DC6" w:rsidRPr="00D20030" w:rsidRDefault="00D50DC6" w:rsidP="00641556">
            <w:pPr>
              <w:ind w:right="-108"/>
              <w:rPr>
                <w:rFonts w:ascii="Times New Roman" w:hAnsi="Times New Roman"/>
                <w:sz w:val="20"/>
                <w:szCs w:val="20"/>
                <w:lang w:val="ru-RU"/>
              </w:rPr>
            </w:pPr>
          </w:p>
        </w:tc>
        <w:tc>
          <w:tcPr>
            <w:tcW w:w="1559" w:type="dxa"/>
            <w:shd w:val="clear" w:color="auto" w:fill="FFFFFF"/>
          </w:tcPr>
          <w:p w:rsidR="00D50DC6" w:rsidRPr="00D20030" w:rsidRDefault="00D50DC6" w:rsidP="00641556">
            <w:pPr>
              <w:ind w:right="-999"/>
              <w:rPr>
                <w:rFonts w:ascii="Times New Roman" w:hAnsi="Times New Roman"/>
                <w:sz w:val="20"/>
                <w:szCs w:val="20"/>
                <w:lang w:val="ru-RU"/>
              </w:rPr>
            </w:pPr>
          </w:p>
        </w:tc>
        <w:tc>
          <w:tcPr>
            <w:tcW w:w="1276" w:type="dxa"/>
          </w:tcPr>
          <w:p w:rsidR="00D50DC6" w:rsidRPr="00D20030" w:rsidRDefault="00D50DC6" w:rsidP="00641556">
            <w:pPr>
              <w:ind w:right="-108"/>
              <w:rPr>
                <w:rFonts w:ascii="Times New Roman" w:hAnsi="Times New Roman"/>
                <w:sz w:val="20"/>
                <w:szCs w:val="20"/>
                <w:lang w:val="ru-RU"/>
              </w:rPr>
            </w:pPr>
          </w:p>
        </w:tc>
        <w:tc>
          <w:tcPr>
            <w:tcW w:w="1417" w:type="dxa"/>
          </w:tcPr>
          <w:p w:rsidR="00D50DC6" w:rsidRPr="00D20030" w:rsidRDefault="00D50DC6" w:rsidP="00641556">
            <w:pPr>
              <w:ind w:right="-999"/>
              <w:rPr>
                <w:rFonts w:ascii="Times New Roman" w:hAnsi="Times New Roman"/>
                <w:sz w:val="20"/>
                <w:szCs w:val="20"/>
                <w:lang w:val="ru-RU"/>
              </w:rPr>
            </w:pPr>
          </w:p>
        </w:tc>
      </w:tr>
      <w:tr w:rsidR="00D50DC6" w:rsidRPr="00D20030" w:rsidTr="00641556">
        <w:tc>
          <w:tcPr>
            <w:tcW w:w="4219" w:type="dxa"/>
          </w:tcPr>
          <w:p w:rsidR="00D50DC6" w:rsidRPr="00D20030" w:rsidRDefault="00D50DC6" w:rsidP="00641556">
            <w:pPr>
              <w:ind w:right="-108"/>
              <w:rPr>
                <w:rFonts w:ascii="Times New Roman" w:hAnsi="Times New Roman"/>
                <w:sz w:val="20"/>
                <w:szCs w:val="20"/>
                <w:lang w:val="sr-Cyrl-CS"/>
              </w:rPr>
            </w:pPr>
            <w:r w:rsidRPr="00D20030">
              <w:rPr>
                <w:rFonts w:ascii="Times New Roman" w:hAnsi="Times New Roman"/>
                <w:b/>
                <w:sz w:val="20"/>
                <w:szCs w:val="20"/>
                <w:lang w:val="sr-Cyrl-CS"/>
              </w:rPr>
              <w:t xml:space="preserve">Напомена: </w:t>
            </w:r>
            <w:r w:rsidRPr="00D20030">
              <w:rPr>
                <w:rFonts w:ascii="Times New Roman" w:hAnsi="Times New Roman"/>
                <w:sz w:val="20"/>
                <w:szCs w:val="20"/>
                <w:lang w:val="sr-Cyrl-CS"/>
              </w:rPr>
              <w:t>У складу са Упуством Министарства просвете...о пружању додатне подршке деци и ученицима са сметњама у ратвоју...школа је упутила захтев ШУ за ангажовање дефектолога и когопеда (Специјална школа у Лесковцу, што ће утицати на измене и допуне предложених садржаја</w:t>
            </w:r>
          </w:p>
        </w:tc>
        <w:tc>
          <w:tcPr>
            <w:tcW w:w="1276" w:type="dxa"/>
          </w:tcPr>
          <w:p w:rsidR="00D50DC6" w:rsidRPr="00D20030" w:rsidRDefault="00D50DC6" w:rsidP="00641556">
            <w:pPr>
              <w:ind w:right="-108"/>
              <w:rPr>
                <w:rFonts w:ascii="Times New Roman" w:hAnsi="Times New Roman"/>
                <w:sz w:val="20"/>
                <w:szCs w:val="20"/>
                <w:lang w:val="ru-RU"/>
              </w:rPr>
            </w:pPr>
          </w:p>
        </w:tc>
        <w:tc>
          <w:tcPr>
            <w:tcW w:w="1559" w:type="dxa"/>
            <w:shd w:val="clear" w:color="auto" w:fill="FFFFFF"/>
          </w:tcPr>
          <w:p w:rsidR="00D50DC6" w:rsidRPr="00D20030" w:rsidRDefault="00D50DC6" w:rsidP="00641556">
            <w:pPr>
              <w:ind w:right="-999"/>
              <w:rPr>
                <w:rFonts w:ascii="Times New Roman" w:hAnsi="Times New Roman"/>
                <w:sz w:val="20"/>
                <w:szCs w:val="20"/>
                <w:lang w:val="ru-RU"/>
              </w:rPr>
            </w:pPr>
          </w:p>
        </w:tc>
        <w:tc>
          <w:tcPr>
            <w:tcW w:w="1276" w:type="dxa"/>
          </w:tcPr>
          <w:p w:rsidR="00D50DC6" w:rsidRPr="00D20030" w:rsidRDefault="00D50DC6" w:rsidP="00641556">
            <w:pPr>
              <w:ind w:right="-108"/>
              <w:rPr>
                <w:rFonts w:ascii="Times New Roman" w:hAnsi="Times New Roman"/>
                <w:sz w:val="20"/>
                <w:szCs w:val="20"/>
                <w:lang w:val="ru-RU"/>
              </w:rPr>
            </w:pPr>
          </w:p>
        </w:tc>
        <w:tc>
          <w:tcPr>
            <w:tcW w:w="1417" w:type="dxa"/>
          </w:tcPr>
          <w:p w:rsidR="00D50DC6" w:rsidRPr="00D20030" w:rsidRDefault="00D50DC6" w:rsidP="00641556">
            <w:pPr>
              <w:ind w:right="-999"/>
              <w:rPr>
                <w:rFonts w:ascii="Times New Roman" w:hAnsi="Times New Roman"/>
                <w:sz w:val="20"/>
                <w:szCs w:val="20"/>
                <w:lang w:val="ru-RU"/>
              </w:rPr>
            </w:pPr>
          </w:p>
        </w:tc>
      </w:tr>
    </w:tbl>
    <w:p w:rsidR="0024718E" w:rsidRDefault="0024718E" w:rsidP="00962E05">
      <w:pPr>
        <w:spacing w:after="0"/>
        <w:rPr>
          <w:rFonts w:ascii="Times New Roman" w:hAnsi="Times New Roman"/>
          <w:bCs/>
          <w:color w:val="000000"/>
          <w:spacing w:val="-4"/>
          <w:sz w:val="20"/>
          <w:szCs w:val="20"/>
        </w:rPr>
      </w:pPr>
    </w:p>
    <w:p w:rsidR="00F908B7" w:rsidRDefault="00F908B7" w:rsidP="00962E05">
      <w:pPr>
        <w:spacing w:after="0"/>
        <w:rPr>
          <w:rFonts w:ascii="Times New Roman" w:hAnsi="Times New Roman"/>
          <w:bCs/>
          <w:color w:val="000000"/>
          <w:spacing w:val="-4"/>
          <w:sz w:val="20"/>
          <w:szCs w:val="20"/>
        </w:rPr>
      </w:pPr>
    </w:p>
    <w:p w:rsidR="00F908B7" w:rsidRPr="00F908B7" w:rsidRDefault="00F908B7" w:rsidP="00962E05">
      <w:pPr>
        <w:spacing w:after="0"/>
        <w:rPr>
          <w:rFonts w:ascii="Times New Roman" w:hAnsi="Times New Roman"/>
          <w:bCs/>
          <w:color w:val="000000"/>
          <w:spacing w:val="-4"/>
          <w:sz w:val="20"/>
          <w:szCs w:val="20"/>
        </w:rPr>
      </w:pPr>
    </w:p>
    <w:p w:rsidR="000D2C3D" w:rsidRPr="00F908B7" w:rsidRDefault="000D2C3D" w:rsidP="00F908B7">
      <w:pPr>
        <w:pStyle w:val="Heading2"/>
        <w:spacing w:before="240"/>
        <w:jc w:val="center"/>
        <w:rPr>
          <w:rFonts w:ascii="Times New Roman" w:hAnsi="Times New Roman"/>
          <w:sz w:val="18"/>
          <w:lang w:val="sr-Cyrl-CS"/>
        </w:rPr>
      </w:pPr>
      <w:bookmarkStart w:id="106" w:name="_Toc113991607"/>
      <w:r w:rsidRPr="00F908B7">
        <w:rPr>
          <w:rFonts w:ascii="Times New Roman" w:hAnsi="Times New Roman"/>
          <w:sz w:val="22"/>
          <w:lang w:val="sr-Cyrl-CS"/>
        </w:rPr>
        <w:lastRenderedPageBreak/>
        <w:t>ЕКСКУРЗИЈА</w:t>
      </w:r>
      <w:bookmarkEnd w:id="106"/>
    </w:p>
    <w:p w:rsidR="000D2C3D" w:rsidRPr="00D20030" w:rsidRDefault="000D2C3D" w:rsidP="00F908B7">
      <w:pPr>
        <w:shd w:val="clear" w:color="auto" w:fill="FFFFFF"/>
        <w:spacing w:before="240" w:after="0"/>
        <w:ind w:firstLine="720"/>
        <w:jc w:val="both"/>
        <w:rPr>
          <w:rFonts w:ascii="Times New Roman" w:hAnsi="Times New Roman"/>
          <w:bCs/>
          <w:color w:val="000000"/>
          <w:spacing w:val="-4"/>
          <w:sz w:val="20"/>
          <w:szCs w:val="20"/>
          <w:lang w:val="sr-Cyrl-CS"/>
        </w:rPr>
      </w:pPr>
      <w:r w:rsidRPr="00D20030">
        <w:rPr>
          <w:rFonts w:ascii="Times New Roman" w:hAnsi="Times New Roman"/>
          <w:bCs/>
          <w:color w:val="000000"/>
          <w:spacing w:val="-4"/>
          <w:sz w:val="20"/>
          <w:szCs w:val="20"/>
          <w:lang w:val="sr-Cyrl-CS"/>
        </w:rPr>
        <w:t xml:space="preserve">Екскурзију ученика, маршуту и цену екскурзије, накнадно доноси Савет родитеља, у складу са законом. По годишњем плану екскурзија ће бити одржана маја/јуна месеца за све ученике школе. </w:t>
      </w:r>
    </w:p>
    <w:p w:rsidR="000D2C3D" w:rsidRPr="00D20030" w:rsidRDefault="000D2C3D" w:rsidP="00497CE5">
      <w:pPr>
        <w:shd w:val="clear" w:color="auto" w:fill="FFFFFF"/>
        <w:tabs>
          <w:tab w:val="left" w:pos="2925"/>
        </w:tabs>
        <w:spacing w:before="91" w:after="0"/>
        <w:ind w:firstLine="720"/>
        <w:jc w:val="both"/>
        <w:rPr>
          <w:rFonts w:ascii="Times New Roman" w:hAnsi="Times New Roman"/>
          <w:bCs/>
          <w:color w:val="000000"/>
          <w:spacing w:val="-4"/>
          <w:sz w:val="20"/>
          <w:szCs w:val="20"/>
          <w:lang w:val="sr-Cyrl-CS"/>
        </w:rPr>
      </w:pPr>
      <w:r w:rsidRPr="00D20030">
        <w:rPr>
          <w:rFonts w:ascii="Times New Roman" w:hAnsi="Times New Roman"/>
          <w:b/>
          <w:bCs/>
          <w:color w:val="000000"/>
          <w:spacing w:val="-4"/>
          <w:sz w:val="20"/>
          <w:szCs w:val="20"/>
          <w:lang w:val="sr-Cyrl-CS"/>
        </w:rPr>
        <w:t>Напомена</w:t>
      </w:r>
      <w:r w:rsidRPr="00D20030">
        <w:rPr>
          <w:rFonts w:ascii="Times New Roman" w:hAnsi="Times New Roman"/>
          <w:bCs/>
          <w:color w:val="000000"/>
          <w:spacing w:val="-4"/>
          <w:sz w:val="20"/>
          <w:szCs w:val="20"/>
          <w:lang w:val="sr-Cyrl-CS"/>
        </w:rPr>
        <w:t>:</w:t>
      </w:r>
      <w:r w:rsidR="001A0CC5">
        <w:rPr>
          <w:rFonts w:ascii="Times New Roman" w:hAnsi="Times New Roman"/>
          <w:bCs/>
          <w:color w:val="000000"/>
          <w:spacing w:val="-4"/>
          <w:sz w:val="20"/>
          <w:szCs w:val="20"/>
          <w:lang w:val="sr-Cyrl-CS"/>
        </w:rPr>
        <w:t xml:space="preserve"> </w:t>
      </w:r>
      <w:r w:rsidRPr="00D20030">
        <w:rPr>
          <w:rFonts w:ascii="Times New Roman" w:hAnsi="Times New Roman"/>
          <w:bCs/>
          <w:color w:val="000000"/>
          <w:spacing w:val="-4"/>
          <w:sz w:val="20"/>
          <w:szCs w:val="20"/>
          <w:lang w:val="sr-Cyrl-CS"/>
        </w:rPr>
        <w:t>У случају непосредне ратне опасности, ратног стања, ванредног стања или других ванредних ситуација и околности може доћи до одступања од плана екскурзије.</w:t>
      </w:r>
    </w:p>
    <w:p w:rsidR="000D2C3D" w:rsidRPr="00D20030" w:rsidRDefault="000D2C3D" w:rsidP="00962E05">
      <w:pPr>
        <w:spacing w:after="0"/>
        <w:rPr>
          <w:rFonts w:ascii="Times New Roman" w:hAnsi="Times New Roman"/>
          <w:bCs/>
          <w:color w:val="000000"/>
          <w:spacing w:val="-4"/>
          <w:sz w:val="20"/>
          <w:szCs w:val="20"/>
          <w:lang w:val="sr-Cyrl-CS"/>
        </w:rPr>
      </w:pPr>
    </w:p>
    <w:p w:rsidR="0024718E" w:rsidRPr="00F908B7" w:rsidRDefault="0024718E" w:rsidP="00F908B7">
      <w:pPr>
        <w:pStyle w:val="Heading2"/>
        <w:spacing w:before="240"/>
        <w:jc w:val="center"/>
        <w:rPr>
          <w:rFonts w:ascii="Times New Roman" w:hAnsi="Times New Roman"/>
          <w:sz w:val="22"/>
          <w:szCs w:val="22"/>
          <w:lang w:val="sr-Cyrl-CS"/>
        </w:rPr>
      </w:pPr>
      <w:bookmarkStart w:id="107" w:name="_Toc113991608"/>
      <w:r w:rsidRPr="00F908B7">
        <w:rPr>
          <w:rFonts w:ascii="Times New Roman" w:hAnsi="Times New Roman"/>
          <w:sz w:val="22"/>
          <w:szCs w:val="22"/>
          <w:lang w:val="sr-Cyrl-CS"/>
        </w:rPr>
        <w:t>УЧЕНИЧКИ ПАРЛАМЕНТ</w:t>
      </w:r>
      <w:bookmarkEnd w:id="107"/>
    </w:p>
    <w:p w:rsidR="00594FBE" w:rsidRPr="00594FBE" w:rsidRDefault="00594FBE" w:rsidP="00F908B7">
      <w:pPr>
        <w:shd w:val="clear" w:color="auto" w:fill="FFFFFF"/>
        <w:spacing w:before="240"/>
        <w:ind w:right="1229"/>
        <w:jc w:val="both"/>
        <w:rPr>
          <w:rFonts w:ascii="Times New Roman" w:hAnsi="Times New Roman"/>
          <w:b/>
          <w:bCs/>
          <w:color w:val="000000"/>
          <w:sz w:val="20"/>
          <w:szCs w:val="20"/>
          <w:lang w:val="sr-Cyrl-CS"/>
        </w:rPr>
      </w:pPr>
      <w:r w:rsidRPr="00594FBE">
        <w:rPr>
          <w:rFonts w:ascii="Times New Roman" w:hAnsi="Times New Roman"/>
          <w:b/>
          <w:bCs/>
          <w:color w:val="000000"/>
          <w:sz w:val="20"/>
          <w:szCs w:val="20"/>
          <w:lang w:val="sr-Cyrl-CS"/>
        </w:rPr>
        <w:t xml:space="preserve">Руководиоци: </w:t>
      </w:r>
      <w:r w:rsidRPr="00594FBE">
        <w:rPr>
          <w:rFonts w:ascii="Times New Roman" w:hAnsi="Times New Roman"/>
          <w:bCs/>
          <w:color w:val="000000"/>
          <w:sz w:val="20"/>
          <w:szCs w:val="20"/>
          <w:lang w:val="sr-Cyrl-CS"/>
        </w:rPr>
        <w:t>Стручни сарадник школе, представници парламента из реда ученика: Софија Трифуновић</w:t>
      </w:r>
      <w:r w:rsidR="00145C52">
        <w:rPr>
          <w:rFonts w:ascii="Times New Roman" w:hAnsi="Times New Roman"/>
          <w:bCs/>
          <w:color w:val="000000"/>
          <w:sz w:val="20"/>
          <w:szCs w:val="20"/>
          <w:lang w:val="sr-Cyrl-CS"/>
        </w:rPr>
        <w:t xml:space="preserve"> </w:t>
      </w:r>
      <w:r w:rsidRPr="00594FBE">
        <w:rPr>
          <w:rFonts w:ascii="Times New Roman" w:hAnsi="Times New Roman"/>
          <w:bCs/>
          <w:color w:val="000000"/>
          <w:sz w:val="20"/>
          <w:szCs w:val="20"/>
          <w:lang w:val="sr-Cyrl-CS"/>
        </w:rPr>
        <w:t xml:space="preserve">(ШО) и </w:t>
      </w:r>
      <w:r w:rsidR="00145C52">
        <w:rPr>
          <w:rFonts w:ascii="Times New Roman" w:hAnsi="Times New Roman"/>
          <w:bCs/>
          <w:color w:val="000000"/>
          <w:sz w:val="20"/>
          <w:szCs w:val="20"/>
          <w:lang w:val="sr-Cyrl-CS"/>
        </w:rPr>
        <w:t>Александра Цветковић</w:t>
      </w:r>
      <w:r w:rsidRPr="00594FBE">
        <w:rPr>
          <w:rFonts w:ascii="Times New Roman" w:hAnsi="Times New Roman"/>
          <w:bCs/>
          <w:color w:val="000000"/>
          <w:sz w:val="20"/>
          <w:szCs w:val="20"/>
          <w:lang w:val="sr-Cyrl-CS"/>
        </w:rPr>
        <w:t xml:space="preserve">, осми разред, </w:t>
      </w:r>
      <w:r w:rsidRPr="00594FBE">
        <w:rPr>
          <w:rFonts w:ascii="Times New Roman" w:hAnsi="Times New Roman"/>
          <w:bCs/>
          <w:color w:val="000000"/>
          <w:sz w:val="20"/>
          <w:szCs w:val="20"/>
        </w:rPr>
        <w:t>Наталија Пешић (ШО) и</w:t>
      </w:r>
      <w:r w:rsidRPr="00594FBE">
        <w:rPr>
          <w:rFonts w:ascii="Times New Roman" w:hAnsi="Times New Roman"/>
          <w:bCs/>
          <w:color w:val="000000"/>
          <w:sz w:val="20"/>
          <w:szCs w:val="20"/>
          <w:lang w:val="sr-Cyrl-CS"/>
        </w:rPr>
        <w:t xml:space="preserve"> Јована Цветковић, седми разред.</w:t>
      </w:r>
    </w:p>
    <w:p w:rsidR="00594FBE" w:rsidRPr="00594FBE" w:rsidRDefault="00594FBE" w:rsidP="00594FBE">
      <w:pPr>
        <w:shd w:val="clear" w:color="auto" w:fill="FFFFFF"/>
        <w:ind w:right="1229" w:firstLine="720"/>
        <w:jc w:val="both"/>
        <w:rPr>
          <w:rFonts w:ascii="Times New Roman" w:hAnsi="Times New Roman"/>
          <w:color w:val="000000"/>
          <w:sz w:val="20"/>
          <w:szCs w:val="20"/>
          <w:lang w:val="sr-Cyrl-CS"/>
        </w:rPr>
      </w:pPr>
      <w:r w:rsidRPr="00594FBE">
        <w:rPr>
          <w:rFonts w:ascii="Times New Roman" w:hAnsi="Times New Roman"/>
          <w:color w:val="000000"/>
          <w:sz w:val="20"/>
          <w:szCs w:val="20"/>
          <w:lang w:val="sr-Cyrl-CS"/>
        </w:rPr>
        <w:t>Ученички парламент  чине по два  ученика седмог и осмог разреда. Сваке школске године бирају се ученици за ученички парламент. Парламент бира два ученика који учествују у раду ШО у проширеном сазиву у складу са чл. 57 овог закона.</w:t>
      </w:r>
    </w:p>
    <w:p w:rsidR="00594FBE" w:rsidRPr="00594FBE" w:rsidRDefault="00594FBE" w:rsidP="00594FBE">
      <w:pPr>
        <w:jc w:val="both"/>
        <w:rPr>
          <w:rFonts w:ascii="Times New Roman" w:hAnsi="Times New Roman"/>
          <w:b/>
          <w:sz w:val="20"/>
          <w:szCs w:val="20"/>
          <w:lang w:val="sr-Cyrl-CS"/>
        </w:rPr>
      </w:pPr>
      <w:r w:rsidRPr="00594FBE">
        <w:rPr>
          <w:rFonts w:ascii="Times New Roman" w:hAnsi="Times New Roman"/>
          <w:b/>
          <w:sz w:val="20"/>
          <w:szCs w:val="20"/>
          <w:lang w:val="sr-Cyrl-CS"/>
        </w:rPr>
        <w:t>Задаци:</w:t>
      </w:r>
    </w:p>
    <w:p w:rsidR="00594FBE" w:rsidRPr="00594FBE" w:rsidRDefault="00594FBE" w:rsidP="004005B3">
      <w:pPr>
        <w:numPr>
          <w:ilvl w:val="0"/>
          <w:numId w:val="18"/>
        </w:numPr>
        <w:contextualSpacing/>
        <w:jc w:val="both"/>
        <w:rPr>
          <w:rFonts w:ascii="Times New Roman" w:eastAsia="Calibri" w:hAnsi="Times New Roman"/>
          <w:sz w:val="20"/>
          <w:szCs w:val="20"/>
          <w:lang w:val="sr-Cyrl-CS"/>
        </w:rPr>
      </w:pPr>
      <w:r w:rsidRPr="00594FBE">
        <w:rPr>
          <w:rFonts w:ascii="Times New Roman" w:eastAsia="Calibri" w:hAnsi="Times New Roman"/>
          <w:sz w:val="20"/>
          <w:szCs w:val="20"/>
          <w:lang w:val="sr-Cyrl-CS"/>
        </w:rPr>
        <w:t>Даје мишљење и предлоге стручним органима, ШО, савету родитеља и директору о правилима понашања у школи , мерама безбедности,</w:t>
      </w:r>
    </w:p>
    <w:p w:rsidR="00594FBE" w:rsidRPr="00594FBE" w:rsidRDefault="00594FBE" w:rsidP="004005B3">
      <w:pPr>
        <w:numPr>
          <w:ilvl w:val="0"/>
          <w:numId w:val="18"/>
        </w:numPr>
        <w:contextualSpacing/>
        <w:jc w:val="both"/>
        <w:rPr>
          <w:rFonts w:ascii="Times New Roman" w:eastAsia="Calibri" w:hAnsi="Times New Roman"/>
          <w:sz w:val="20"/>
          <w:szCs w:val="20"/>
          <w:lang w:val="sr-Cyrl-CS"/>
        </w:rPr>
      </w:pPr>
      <w:r w:rsidRPr="00594FBE">
        <w:rPr>
          <w:rFonts w:ascii="Times New Roman" w:eastAsia="Calibri" w:hAnsi="Times New Roman"/>
          <w:sz w:val="20"/>
          <w:szCs w:val="20"/>
          <w:lang w:val="sr-Cyrl-CS"/>
        </w:rPr>
        <w:t xml:space="preserve">Даје мишљење о годишњем плану,школском развојном плану, начин уређивања просторија, </w:t>
      </w:r>
    </w:p>
    <w:p w:rsidR="00594FBE" w:rsidRPr="00594FBE" w:rsidRDefault="00594FBE" w:rsidP="00594FBE">
      <w:pPr>
        <w:ind w:left="1080"/>
        <w:contextualSpacing/>
        <w:jc w:val="both"/>
        <w:rPr>
          <w:rFonts w:ascii="Times New Roman" w:eastAsia="Calibri" w:hAnsi="Times New Roman"/>
          <w:sz w:val="20"/>
          <w:szCs w:val="20"/>
          <w:lang w:val="sr-Cyrl-CS"/>
        </w:rPr>
      </w:pPr>
      <w:r w:rsidRPr="00594FBE">
        <w:rPr>
          <w:rFonts w:ascii="Times New Roman" w:eastAsia="Calibri" w:hAnsi="Times New Roman"/>
          <w:sz w:val="20"/>
          <w:szCs w:val="20"/>
          <w:lang w:val="sr-Cyrl-CS"/>
        </w:rPr>
        <w:t>слободних активности</w:t>
      </w:r>
    </w:p>
    <w:p w:rsidR="00594FBE" w:rsidRPr="00594FBE" w:rsidRDefault="00594FBE" w:rsidP="004005B3">
      <w:pPr>
        <w:numPr>
          <w:ilvl w:val="0"/>
          <w:numId w:val="18"/>
        </w:numPr>
        <w:contextualSpacing/>
        <w:jc w:val="both"/>
        <w:rPr>
          <w:rFonts w:ascii="Times New Roman" w:eastAsia="Calibri" w:hAnsi="Times New Roman"/>
          <w:sz w:val="20"/>
          <w:szCs w:val="20"/>
          <w:lang w:val="sr-Cyrl-CS"/>
        </w:rPr>
      </w:pPr>
      <w:r w:rsidRPr="00594FBE">
        <w:rPr>
          <w:rFonts w:ascii="Times New Roman" w:eastAsia="Calibri" w:hAnsi="Times New Roman"/>
          <w:sz w:val="20"/>
          <w:szCs w:val="20"/>
          <w:lang w:val="sr-Cyrl-CS"/>
        </w:rPr>
        <w:t>Организује спортске и друге активности</w:t>
      </w:r>
    </w:p>
    <w:p w:rsidR="00594FBE" w:rsidRPr="00594FBE" w:rsidRDefault="00594FBE" w:rsidP="004005B3">
      <w:pPr>
        <w:numPr>
          <w:ilvl w:val="0"/>
          <w:numId w:val="18"/>
        </w:numPr>
        <w:contextualSpacing/>
        <w:jc w:val="both"/>
        <w:rPr>
          <w:rFonts w:ascii="Times New Roman" w:eastAsia="Calibri" w:hAnsi="Times New Roman"/>
          <w:sz w:val="20"/>
          <w:szCs w:val="20"/>
          <w:lang w:val="sr-Cyrl-CS"/>
        </w:rPr>
      </w:pPr>
      <w:r w:rsidRPr="00594FBE">
        <w:rPr>
          <w:rFonts w:ascii="Times New Roman" w:eastAsia="Calibri" w:hAnsi="Times New Roman"/>
          <w:sz w:val="20"/>
          <w:szCs w:val="20"/>
          <w:lang w:val="sr-Cyrl-CS"/>
        </w:rPr>
        <w:t>Разматра односе сарадње ученика и наставника</w:t>
      </w:r>
    </w:p>
    <w:p w:rsidR="00594FBE" w:rsidRPr="00594FBE" w:rsidRDefault="00594FBE" w:rsidP="004005B3">
      <w:pPr>
        <w:numPr>
          <w:ilvl w:val="0"/>
          <w:numId w:val="18"/>
        </w:numPr>
        <w:contextualSpacing/>
        <w:jc w:val="both"/>
        <w:rPr>
          <w:rFonts w:ascii="Times New Roman" w:eastAsia="Calibri" w:hAnsi="Times New Roman"/>
          <w:sz w:val="20"/>
          <w:szCs w:val="20"/>
          <w:lang w:val="sr-Cyrl-CS"/>
        </w:rPr>
      </w:pPr>
      <w:r w:rsidRPr="00594FBE">
        <w:rPr>
          <w:rFonts w:ascii="Times New Roman" w:eastAsia="Calibri" w:hAnsi="Times New Roman"/>
          <w:sz w:val="20"/>
          <w:szCs w:val="20"/>
          <w:lang w:val="sr-Cyrl-CS"/>
        </w:rPr>
        <w:t>Обавештава ученике од посебног значаја за живот и рад ученика</w:t>
      </w:r>
    </w:p>
    <w:p w:rsidR="00594FBE" w:rsidRPr="00594FBE" w:rsidRDefault="00594FBE" w:rsidP="004005B3">
      <w:pPr>
        <w:numPr>
          <w:ilvl w:val="0"/>
          <w:numId w:val="18"/>
        </w:numPr>
        <w:contextualSpacing/>
        <w:jc w:val="both"/>
        <w:rPr>
          <w:rFonts w:ascii="Times New Roman" w:eastAsia="Calibri" w:hAnsi="Times New Roman"/>
          <w:sz w:val="20"/>
          <w:szCs w:val="20"/>
          <w:lang w:val="sr-Cyrl-CS"/>
        </w:rPr>
      </w:pPr>
      <w:r w:rsidRPr="00594FBE">
        <w:rPr>
          <w:rFonts w:ascii="Times New Roman" w:eastAsia="Calibri" w:hAnsi="Times New Roman"/>
          <w:sz w:val="20"/>
          <w:szCs w:val="20"/>
          <w:lang w:val="sr-Cyrl-CS"/>
        </w:rPr>
        <w:t>Учествује у самовредновању рада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842"/>
        <w:gridCol w:w="1404"/>
        <w:gridCol w:w="2394"/>
      </w:tblGrid>
      <w:tr w:rsidR="00594FBE" w:rsidRPr="00594FBE" w:rsidTr="00E90EA7">
        <w:tc>
          <w:tcPr>
            <w:tcW w:w="3936" w:type="dxa"/>
            <w:shd w:val="clear" w:color="auto" w:fill="EEECE1" w:themeFill="background2"/>
          </w:tcPr>
          <w:p w:rsidR="00594FBE" w:rsidRPr="00594FBE" w:rsidRDefault="00594FBE" w:rsidP="00E90EA7">
            <w:pPr>
              <w:spacing w:after="0"/>
              <w:rPr>
                <w:rFonts w:ascii="Times New Roman" w:hAnsi="Times New Roman"/>
                <w:b/>
                <w:sz w:val="20"/>
                <w:szCs w:val="20"/>
                <w:lang w:val="sr-Cyrl-CS"/>
              </w:rPr>
            </w:pPr>
            <w:r w:rsidRPr="00594FBE">
              <w:rPr>
                <w:rFonts w:ascii="Times New Roman" w:hAnsi="Times New Roman"/>
                <w:b/>
                <w:sz w:val="20"/>
                <w:szCs w:val="20"/>
                <w:lang w:val="sr-Cyrl-CS"/>
              </w:rPr>
              <w:t>Садржај</w:t>
            </w:r>
          </w:p>
        </w:tc>
        <w:tc>
          <w:tcPr>
            <w:tcW w:w="1842" w:type="dxa"/>
            <w:shd w:val="clear" w:color="auto" w:fill="EEECE1" w:themeFill="background2"/>
          </w:tcPr>
          <w:p w:rsidR="00594FBE" w:rsidRPr="00594FBE" w:rsidRDefault="00594FBE" w:rsidP="00E90EA7">
            <w:pPr>
              <w:spacing w:after="0"/>
              <w:rPr>
                <w:rFonts w:ascii="Times New Roman" w:hAnsi="Times New Roman"/>
                <w:b/>
                <w:sz w:val="20"/>
                <w:szCs w:val="20"/>
                <w:lang w:val="sr-Cyrl-CS"/>
              </w:rPr>
            </w:pPr>
            <w:r w:rsidRPr="00594FBE">
              <w:rPr>
                <w:rFonts w:ascii="Times New Roman" w:hAnsi="Times New Roman"/>
                <w:b/>
                <w:sz w:val="20"/>
                <w:szCs w:val="20"/>
                <w:lang w:val="sr-Cyrl-CS"/>
              </w:rPr>
              <w:t>Носиоци активности</w:t>
            </w:r>
          </w:p>
        </w:tc>
        <w:tc>
          <w:tcPr>
            <w:tcW w:w="1404" w:type="dxa"/>
            <w:shd w:val="clear" w:color="auto" w:fill="EEECE1" w:themeFill="background2"/>
          </w:tcPr>
          <w:p w:rsidR="00594FBE" w:rsidRPr="00594FBE" w:rsidRDefault="00594FBE" w:rsidP="00E90EA7">
            <w:pPr>
              <w:spacing w:after="0"/>
              <w:rPr>
                <w:rFonts w:ascii="Times New Roman" w:hAnsi="Times New Roman"/>
                <w:b/>
                <w:sz w:val="20"/>
                <w:szCs w:val="20"/>
                <w:lang w:val="sr-Cyrl-CS"/>
              </w:rPr>
            </w:pPr>
            <w:r w:rsidRPr="00594FBE">
              <w:rPr>
                <w:rFonts w:ascii="Times New Roman" w:hAnsi="Times New Roman"/>
                <w:b/>
                <w:sz w:val="20"/>
                <w:szCs w:val="20"/>
                <w:lang w:val="sr-Cyrl-CS"/>
              </w:rPr>
              <w:t>време</w:t>
            </w:r>
          </w:p>
        </w:tc>
        <w:tc>
          <w:tcPr>
            <w:tcW w:w="2394" w:type="dxa"/>
            <w:shd w:val="clear" w:color="auto" w:fill="EEECE1" w:themeFill="background2"/>
          </w:tcPr>
          <w:p w:rsidR="00594FBE" w:rsidRPr="00594FBE" w:rsidRDefault="00594FBE" w:rsidP="00E90EA7">
            <w:pPr>
              <w:spacing w:after="0"/>
              <w:rPr>
                <w:rFonts w:ascii="Times New Roman" w:hAnsi="Times New Roman"/>
                <w:b/>
                <w:sz w:val="20"/>
                <w:szCs w:val="20"/>
                <w:lang w:val="sr-Cyrl-CS"/>
              </w:rPr>
            </w:pPr>
            <w:r w:rsidRPr="00594FBE">
              <w:rPr>
                <w:rFonts w:ascii="Times New Roman" w:hAnsi="Times New Roman"/>
                <w:b/>
                <w:sz w:val="20"/>
                <w:szCs w:val="20"/>
                <w:lang w:val="sr-Cyrl-CS"/>
              </w:rPr>
              <w:t>Индикатори</w:t>
            </w:r>
          </w:p>
        </w:tc>
      </w:tr>
      <w:tr w:rsidR="00594FBE" w:rsidRPr="00594FBE" w:rsidTr="00E90EA7">
        <w:tc>
          <w:tcPr>
            <w:tcW w:w="3936" w:type="dxa"/>
          </w:tcPr>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Израда критеријума за избор ученика за ученички парламент</w:t>
            </w:r>
          </w:p>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Конституисање ученичког парламента</w:t>
            </w:r>
          </w:p>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Избор руководства</w:t>
            </w:r>
          </w:p>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Предлог програма рада</w:t>
            </w:r>
          </w:p>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Испитивање потреба ученика</w:t>
            </w:r>
          </w:p>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rPr>
              <w:t>Обука УП о проблему Трговине људима, упознавање са фазама и начинима превенције</w:t>
            </w:r>
          </w:p>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Договор за припрему дечје недеље</w:t>
            </w:r>
          </w:p>
        </w:tc>
        <w:tc>
          <w:tcPr>
            <w:tcW w:w="1842" w:type="dxa"/>
          </w:tcPr>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педагог</w:t>
            </w:r>
          </w:p>
          <w:p w:rsidR="00594FBE" w:rsidRPr="00594FBE" w:rsidRDefault="00594FBE" w:rsidP="00E90EA7">
            <w:pPr>
              <w:spacing w:after="0"/>
              <w:rPr>
                <w:rFonts w:ascii="Times New Roman" w:hAnsi="Times New Roman"/>
                <w:sz w:val="20"/>
                <w:szCs w:val="20"/>
                <w:lang w:val="sr-Cyrl-CS"/>
              </w:rPr>
            </w:pPr>
          </w:p>
        </w:tc>
        <w:tc>
          <w:tcPr>
            <w:tcW w:w="1404" w:type="dxa"/>
          </w:tcPr>
          <w:p w:rsidR="00594FBE" w:rsidRPr="00594FBE" w:rsidRDefault="00594FBE" w:rsidP="00E90EA7">
            <w:pPr>
              <w:spacing w:after="0"/>
              <w:rPr>
                <w:rFonts w:ascii="Times New Roman" w:hAnsi="Times New Roman"/>
                <w:sz w:val="20"/>
                <w:szCs w:val="20"/>
                <w:lang w:val="sr-Cyrl-CS"/>
              </w:rPr>
            </w:pPr>
          </w:p>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септембар</w:t>
            </w:r>
          </w:p>
        </w:tc>
        <w:tc>
          <w:tcPr>
            <w:tcW w:w="2394" w:type="dxa"/>
          </w:tcPr>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Израђени критеријуми</w:t>
            </w:r>
          </w:p>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Упознате ОЗ</w:t>
            </w:r>
          </w:p>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Формиран ученички парламент</w:t>
            </w:r>
          </w:p>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УП упознат са проблемом Трговина људима, фазама и начинима превенције</w:t>
            </w:r>
          </w:p>
        </w:tc>
      </w:tr>
      <w:tr w:rsidR="00594FBE" w:rsidRPr="00594FBE" w:rsidTr="00E90EA7">
        <w:tc>
          <w:tcPr>
            <w:tcW w:w="3936" w:type="dxa"/>
          </w:tcPr>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Радионица: Заједно смо бољи</w:t>
            </w:r>
          </w:p>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Исп</w:t>
            </w:r>
          </w:p>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Упознавање са Протоколом о раду ученичког парламента</w:t>
            </w:r>
          </w:p>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Прављење презентације о  ученичком парламенту</w:t>
            </w:r>
          </w:p>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color w:val="000000" w:themeColor="text1"/>
                <w:sz w:val="20"/>
                <w:szCs w:val="20"/>
                <w:lang w:val="sr-Cyrl-CS"/>
              </w:rPr>
              <w:t xml:space="preserve">Обележавање </w:t>
            </w:r>
            <w:r w:rsidRPr="00594FBE">
              <w:rPr>
                <w:rFonts w:ascii="Times New Roman" w:hAnsi="Times New Roman"/>
                <w:b/>
                <w:color w:val="000000" w:themeColor="text1"/>
                <w:sz w:val="20"/>
                <w:szCs w:val="20"/>
                <w:lang w:val="sr-Cyrl-CS"/>
              </w:rPr>
              <w:t>Европског дана борбе против трговине људима,</w:t>
            </w:r>
          </w:p>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color w:val="000000" w:themeColor="text1"/>
                <w:sz w:val="20"/>
                <w:szCs w:val="20"/>
              </w:rPr>
              <w:t>Израда плаката, брошура, флајера од стране ученика/ученица;</w:t>
            </w:r>
          </w:p>
        </w:tc>
        <w:tc>
          <w:tcPr>
            <w:tcW w:w="1842" w:type="dxa"/>
          </w:tcPr>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педагог</w:t>
            </w:r>
          </w:p>
          <w:p w:rsidR="00594FBE" w:rsidRPr="00594FBE" w:rsidRDefault="00594FBE" w:rsidP="00E90EA7">
            <w:pPr>
              <w:spacing w:after="0"/>
              <w:rPr>
                <w:rFonts w:ascii="Times New Roman" w:hAnsi="Times New Roman"/>
                <w:sz w:val="20"/>
                <w:szCs w:val="20"/>
                <w:lang w:val="sr-Cyrl-CS"/>
              </w:rPr>
            </w:pPr>
          </w:p>
          <w:p w:rsidR="00594FBE" w:rsidRPr="00594FBE" w:rsidRDefault="00594FBE" w:rsidP="00E90EA7">
            <w:pPr>
              <w:spacing w:after="0"/>
              <w:rPr>
                <w:rFonts w:ascii="Times New Roman" w:hAnsi="Times New Roman"/>
                <w:sz w:val="20"/>
                <w:szCs w:val="20"/>
                <w:lang w:val="sr-Cyrl-CS"/>
              </w:rPr>
            </w:pPr>
          </w:p>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Ученички парламент</w:t>
            </w:r>
          </w:p>
        </w:tc>
        <w:tc>
          <w:tcPr>
            <w:tcW w:w="1404" w:type="dxa"/>
          </w:tcPr>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Октобар</w:t>
            </w:r>
          </w:p>
        </w:tc>
        <w:tc>
          <w:tcPr>
            <w:tcW w:w="2394" w:type="dxa"/>
          </w:tcPr>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 xml:space="preserve"> Ученици упознати са инклузијом</w:t>
            </w:r>
          </w:p>
          <w:p w:rsidR="00594FBE" w:rsidRPr="00594FBE" w:rsidRDefault="00594FBE" w:rsidP="00E90EA7">
            <w:pPr>
              <w:spacing w:after="0"/>
              <w:rPr>
                <w:rFonts w:ascii="Times New Roman" w:hAnsi="Times New Roman"/>
                <w:sz w:val="20"/>
                <w:szCs w:val="20"/>
                <w:lang w:val="sr-Cyrl-CS"/>
              </w:rPr>
            </w:pPr>
          </w:p>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Све ОЗ  VII и VIII разреда упознате са ученичким парламентом</w:t>
            </w:r>
          </w:p>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Обележен ЕДБТЉ</w:t>
            </w:r>
          </w:p>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Ученици седмог и осмог разреда израдили су  плакате, брошуре и  флајере на тему т.љ.</w:t>
            </w:r>
          </w:p>
        </w:tc>
      </w:tr>
      <w:tr w:rsidR="00594FBE" w:rsidRPr="00594FBE" w:rsidTr="00E90EA7">
        <w:tc>
          <w:tcPr>
            <w:tcW w:w="3936" w:type="dxa"/>
          </w:tcPr>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Предлагање и давање мишљења стручним органима школе о Правилима понашања</w:t>
            </w:r>
          </w:p>
          <w:p w:rsidR="00594FBE" w:rsidRPr="00594FBE" w:rsidRDefault="00594FBE" w:rsidP="00E90EA7">
            <w:pPr>
              <w:spacing w:after="0"/>
              <w:rPr>
                <w:rFonts w:ascii="Times New Roman" w:hAnsi="Times New Roman"/>
                <w:sz w:val="20"/>
                <w:szCs w:val="20"/>
                <w:lang w:val="sr-Cyrl-CS"/>
              </w:rPr>
            </w:pPr>
          </w:p>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Анализа успеха ученика на класификационом периоду</w:t>
            </w:r>
          </w:p>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Разматрање плана ПО -ГИС</w:t>
            </w:r>
          </w:p>
        </w:tc>
        <w:tc>
          <w:tcPr>
            <w:tcW w:w="1842" w:type="dxa"/>
          </w:tcPr>
          <w:p w:rsidR="00594FBE" w:rsidRPr="00594FBE" w:rsidRDefault="00594FBE" w:rsidP="00E90EA7">
            <w:pPr>
              <w:spacing w:after="0"/>
              <w:rPr>
                <w:rFonts w:ascii="Times New Roman" w:hAnsi="Times New Roman"/>
                <w:sz w:val="20"/>
                <w:szCs w:val="20"/>
                <w:lang w:val="sr-Cyrl-CS"/>
              </w:rPr>
            </w:pPr>
          </w:p>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Представник ученичког парламента у Тим за заштиту ученика</w:t>
            </w:r>
          </w:p>
        </w:tc>
        <w:tc>
          <w:tcPr>
            <w:tcW w:w="1404" w:type="dxa"/>
          </w:tcPr>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новембар</w:t>
            </w:r>
          </w:p>
        </w:tc>
        <w:tc>
          <w:tcPr>
            <w:tcW w:w="2394" w:type="dxa"/>
          </w:tcPr>
          <w:p w:rsidR="00594FBE" w:rsidRPr="00594FBE" w:rsidRDefault="00594FBE" w:rsidP="00E90EA7">
            <w:pPr>
              <w:spacing w:after="0"/>
              <w:rPr>
                <w:rFonts w:ascii="Times New Roman" w:hAnsi="Times New Roman"/>
                <w:sz w:val="20"/>
                <w:szCs w:val="20"/>
                <w:lang w:val="sr-Cyrl-CS"/>
              </w:rPr>
            </w:pPr>
          </w:p>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Донешена Правила школе</w:t>
            </w:r>
          </w:p>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Ученици седмог и осмог разреда упознати са пројектом ПО</w:t>
            </w:r>
          </w:p>
        </w:tc>
      </w:tr>
      <w:tr w:rsidR="00594FBE" w:rsidRPr="00594FBE" w:rsidTr="00E90EA7">
        <w:tc>
          <w:tcPr>
            <w:tcW w:w="3936" w:type="dxa"/>
          </w:tcPr>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lastRenderedPageBreak/>
              <w:t>Рад са члановима парламента о начинима доношења одлука,преузимању одговорности,тимском раду, планирању акција</w:t>
            </w:r>
          </w:p>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Класификациони период –представници ученика присуствују седницама Наставничког већа</w:t>
            </w:r>
          </w:p>
        </w:tc>
        <w:tc>
          <w:tcPr>
            <w:tcW w:w="1842" w:type="dxa"/>
          </w:tcPr>
          <w:p w:rsidR="00594FBE" w:rsidRPr="00594FBE" w:rsidRDefault="00594FBE" w:rsidP="00E90EA7">
            <w:pPr>
              <w:spacing w:after="0"/>
              <w:rPr>
                <w:rFonts w:ascii="Times New Roman" w:hAnsi="Times New Roman"/>
                <w:sz w:val="20"/>
                <w:szCs w:val="20"/>
                <w:lang w:val="sr-Cyrl-CS"/>
              </w:rPr>
            </w:pPr>
          </w:p>
          <w:p w:rsidR="00594FBE" w:rsidRPr="00594FBE" w:rsidRDefault="00594FBE" w:rsidP="00E90EA7">
            <w:pPr>
              <w:spacing w:after="0"/>
              <w:jc w:val="center"/>
              <w:rPr>
                <w:rFonts w:ascii="Times New Roman" w:hAnsi="Times New Roman"/>
                <w:sz w:val="20"/>
                <w:szCs w:val="20"/>
                <w:lang w:val="sr-Cyrl-CS"/>
              </w:rPr>
            </w:pPr>
            <w:r w:rsidRPr="00594FBE">
              <w:rPr>
                <w:rFonts w:ascii="Times New Roman" w:hAnsi="Times New Roman"/>
                <w:sz w:val="20"/>
                <w:szCs w:val="20"/>
                <w:lang w:val="sr-Cyrl-CS"/>
              </w:rPr>
              <w:t>педагог</w:t>
            </w:r>
          </w:p>
        </w:tc>
        <w:tc>
          <w:tcPr>
            <w:tcW w:w="1404" w:type="dxa"/>
          </w:tcPr>
          <w:p w:rsidR="00594FBE" w:rsidRPr="00594FBE" w:rsidRDefault="00594FBE" w:rsidP="00E90EA7">
            <w:pPr>
              <w:spacing w:after="0"/>
              <w:rPr>
                <w:rFonts w:ascii="Times New Roman" w:hAnsi="Times New Roman"/>
                <w:sz w:val="20"/>
                <w:szCs w:val="20"/>
                <w:lang w:val="sr-Cyrl-CS"/>
              </w:rPr>
            </w:pPr>
          </w:p>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децембар</w:t>
            </w:r>
          </w:p>
        </w:tc>
        <w:tc>
          <w:tcPr>
            <w:tcW w:w="2394" w:type="dxa"/>
          </w:tcPr>
          <w:p w:rsidR="00594FBE" w:rsidRPr="00594FBE" w:rsidRDefault="00594FBE" w:rsidP="00E90EA7">
            <w:pPr>
              <w:spacing w:after="0"/>
              <w:rPr>
                <w:rFonts w:ascii="Times New Roman" w:hAnsi="Times New Roman"/>
                <w:sz w:val="20"/>
                <w:szCs w:val="20"/>
                <w:lang w:val="sr-Cyrl-CS"/>
              </w:rPr>
            </w:pPr>
          </w:p>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Чланови парламента едуковани за преоцесе одлучивања</w:t>
            </w:r>
          </w:p>
        </w:tc>
      </w:tr>
      <w:tr w:rsidR="00594FBE" w:rsidRPr="00594FBE" w:rsidTr="00E90EA7">
        <w:tc>
          <w:tcPr>
            <w:tcW w:w="3936" w:type="dxa"/>
          </w:tcPr>
          <w:p w:rsidR="00594FBE" w:rsidRPr="00594FBE" w:rsidRDefault="00594FBE" w:rsidP="00E90EA7">
            <w:pPr>
              <w:spacing w:after="0"/>
              <w:rPr>
                <w:rFonts w:ascii="Times New Roman" w:hAnsi="Times New Roman"/>
                <w:sz w:val="20"/>
                <w:szCs w:val="20"/>
                <w:lang w:val="sr-Cyrl-CS"/>
              </w:rPr>
            </w:pPr>
          </w:p>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Спровођење истраживања о раду слободних активности и предагање мера за побољшање</w:t>
            </w:r>
          </w:p>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Прослава Савиндана</w:t>
            </w:r>
          </w:p>
        </w:tc>
        <w:tc>
          <w:tcPr>
            <w:tcW w:w="1842" w:type="dxa"/>
          </w:tcPr>
          <w:p w:rsidR="00594FBE" w:rsidRPr="00594FBE" w:rsidRDefault="00594FBE" w:rsidP="00E90EA7">
            <w:pPr>
              <w:spacing w:after="0"/>
              <w:rPr>
                <w:rFonts w:ascii="Times New Roman" w:hAnsi="Times New Roman"/>
                <w:sz w:val="20"/>
                <w:szCs w:val="20"/>
                <w:lang w:val="sr-Cyrl-CS"/>
              </w:rPr>
            </w:pPr>
          </w:p>
          <w:p w:rsidR="00594FBE" w:rsidRPr="00594FBE" w:rsidRDefault="00594FBE" w:rsidP="00E90EA7">
            <w:pPr>
              <w:spacing w:after="0"/>
              <w:jc w:val="center"/>
              <w:rPr>
                <w:rFonts w:ascii="Times New Roman" w:hAnsi="Times New Roman"/>
                <w:sz w:val="20"/>
                <w:szCs w:val="20"/>
                <w:lang w:val="sr-Cyrl-CS"/>
              </w:rPr>
            </w:pPr>
            <w:r w:rsidRPr="00594FBE">
              <w:rPr>
                <w:rFonts w:ascii="Times New Roman" w:hAnsi="Times New Roman"/>
                <w:sz w:val="20"/>
                <w:szCs w:val="20"/>
                <w:lang w:val="sr-Cyrl-CS"/>
              </w:rPr>
              <w:t>Чланови ученичког парламента</w:t>
            </w:r>
          </w:p>
        </w:tc>
        <w:tc>
          <w:tcPr>
            <w:tcW w:w="1404" w:type="dxa"/>
          </w:tcPr>
          <w:p w:rsidR="00594FBE" w:rsidRPr="00594FBE" w:rsidRDefault="00594FBE" w:rsidP="00E90EA7">
            <w:pPr>
              <w:spacing w:after="0"/>
              <w:rPr>
                <w:rFonts w:ascii="Times New Roman" w:hAnsi="Times New Roman"/>
                <w:sz w:val="20"/>
                <w:szCs w:val="20"/>
                <w:lang w:val="sr-Cyrl-CS"/>
              </w:rPr>
            </w:pPr>
          </w:p>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фебруар</w:t>
            </w:r>
          </w:p>
        </w:tc>
        <w:tc>
          <w:tcPr>
            <w:tcW w:w="2394" w:type="dxa"/>
          </w:tcPr>
          <w:p w:rsidR="00594FBE" w:rsidRPr="00594FBE" w:rsidRDefault="00594FBE" w:rsidP="00E90EA7">
            <w:pPr>
              <w:spacing w:after="0"/>
              <w:rPr>
                <w:rFonts w:ascii="Times New Roman" w:hAnsi="Times New Roman"/>
                <w:sz w:val="20"/>
                <w:szCs w:val="20"/>
                <w:lang w:val="sr-Cyrl-CS"/>
              </w:rPr>
            </w:pPr>
          </w:p>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Спроведена анкета и анализирана</w:t>
            </w:r>
          </w:p>
        </w:tc>
      </w:tr>
      <w:tr w:rsidR="00594FBE" w:rsidRPr="00594FBE" w:rsidTr="00E90EA7">
        <w:tc>
          <w:tcPr>
            <w:tcW w:w="3936" w:type="dxa"/>
          </w:tcPr>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Класификациони период –анализа и присуство седницама НВ и ШО</w:t>
            </w:r>
          </w:p>
        </w:tc>
        <w:tc>
          <w:tcPr>
            <w:tcW w:w="1842" w:type="dxa"/>
          </w:tcPr>
          <w:p w:rsidR="00594FBE" w:rsidRPr="00594FBE" w:rsidRDefault="00594FBE" w:rsidP="00E90EA7">
            <w:pPr>
              <w:spacing w:after="0"/>
              <w:jc w:val="center"/>
              <w:rPr>
                <w:rFonts w:ascii="Times New Roman" w:hAnsi="Times New Roman"/>
                <w:sz w:val="20"/>
                <w:szCs w:val="20"/>
                <w:lang w:val="sr-Cyrl-CS"/>
              </w:rPr>
            </w:pPr>
            <w:r w:rsidRPr="00594FBE">
              <w:rPr>
                <w:rFonts w:ascii="Times New Roman" w:hAnsi="Times New Roman"/>
                <w:sz w:val="20"/>
                <w:szCs w:val="20"/>
                <w:lang w:val="sr-Cyrl-CS"/>
              </w:rPr>
              <w:t>педагог</w:t>
            </w:r>
          </w:p>
          <w:p w:rsidR="00594FBE" w:rsidRPr="00594FBE" w:rsidRDefault="00594FBE" w:rsidP="00E90EA7">
            <w:pPr>
              <w:spacing w:after="0"/>
              <w:rPr>
                <w:rFonts w:ascii="Times New Roman" w:hAnsi="Times New Roman"/>
                <w:sz w:val="20"/>
                <w:szCs w:val="20"/>
                <w:lang w:val="sr-Cyrl-CS"/>
              </w:rPr>
            </w:pPr>
          </w:p>
        </w:tc>
        <w:tc>
          <w:tcPr>
            <w:tcW w:w="1404" w:type="dxa"/>
          </w:tcPr>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април</w:t>
            </w:r>
          </w:p>
        </w:tc>
        <w:tc>
          <w:tcPr>
            <w:tcW w:w="2394" w:type="dxa"/>
          </w:tcPr>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Донесене одлуке за побољшање успеха ученика</w:t>
            </w:r>
          </w:p>
        </w:tc>
      </w:tr>
      <w:tr w:rsidR="00594FBE" w:rsidRPr="00594FBE" w:rsidTr="00E90EA7">
        <w:tc>
          <w:tcPr>
            <w:tcW w:w="3936" w:type="dxa"/>
          </w:tcPr>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Болести зависности -трибина</w:t>
            </w:r>
          </w:p>
        </w:tc>
        <w:tc>
          <w:tcPr>
            <w:tcW w:w="1842" w:type="dxa"/>
          </w:tcPr>
          <w:p w:rsidR="00594FBE" w:rsidRPr="00594FBE" w:rsidRDefault="00594FBE" w:rsidP="00E90EA7">
            <w:pPr>
              <w:spacing w:after="0"/>
              <w:jc w:val="center"/>
              <w:rPr>
                <w:rFonts w:ascii="Times New Roman" w:hAnsi="Times New Roman"/>
                <w:sz w:val="20"/>
                <w:szCs w:val="20"/>
                <w:lang w:val="sr-Cyrl-CS"/>
              </w:rPr>
            </w:pPr>
            <w:r w:rsidRPr="00594FBE">
              <w:rPr>
                <w:rFonts w:ascii="Times New Roman" w:hAnsi="Times New Roman"/>
                <w:sz w:val="20"/>
                <w:szCs w:val="20"/>
                <w:lang w:val="sr-Cyrl-CS"/>
              </w:rPr>
              <w:t>педагог</w:t>
            </w:r>
          </w:p>
        </w:tc>
        <w:tc>
          <w:tcPr>
            <w:tcW w:w="1404" w:type="dxa"/>
          </w:tcPr>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април</w:t>
            </w:r>
          </w:p>
        </w:tc>
        <w:tc>
          <w:tcPr>
            <w:tcW w:w="2394" w:type="dxa"/>
          </w:tcPr>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Ученици упознати са болестима зависности</w:t>
            </w:r>
          </w:p>
        </w:tc>
      </w:tr>
      <w:tr w:rsidR="00594FBE" w:rsidRPr="00594FBE" w:rsidTr="00E90EA7">
        <w:tc>
          <w:tcPr>
            <w:tcW w:w="3936" w:type="dxa"/>
          </w:tcPr>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Културно забавни живот ученика</w:t>
            </w:r>
          </w:p>
        </w:tc>
        <w:tc>
          <w:tcPr>
            <w:tcW w:w="1842" w:type="dxa"/>
          </w:tcPr>
          <w:p w:rsidR="00594FBE" w:rsidRPr="00594FBE" w:rsidRDefault="00594FBE" w:rsidP="00E90EA7">
            <w:pPr>
              <w:spacing w:after="0"/>
              <w:jc w:val="center"/>
              <w:rPr>
                <w:rFonts w:ascii="Times New Roman" w:hAnsi="Times New Roman"/>
                <w:sz w:val="20"/>
                <w:szCs w:val="20"/>
                <w:lang w:val="sr-Cyrl-CS"/>
              </w:rPr>
            </w:pPr>
            <w:r w:rsidRPr="00594FBE">
              <w:rPr>
                <w:rFonts w:ascii="Times New Roman" w:hAnsi="Times New Roman"/>
                <w:sz w:val="20"/>
                <w:szCs w:val="20"/>
                <w:lang w:val="sr-Cyrl-CS"/>
              </w:rPr>
              <w:t>педагог</w:t>
            </w:r>
          </w:p>
          <w:p w:rsidR="00594FBE" w:rsidRPr="00594FBE" w:rsidRDefault="00594FBE" w:rsidP="00E90EA7">
            <w:pPr>
              <w:spacing w:after="0"/>
              <w:jc w:val="center"/>
              <w:rPr>
                <w:rFonts w:ascii="Times New Roman" w:hAnsi="Times New Roman"/>
                <w:sz w:val="20"/>
                <w:szCs w:val="20"/>
                <w:lang w:val="sr-Cyrl-CS"/>
              </w:rPr>
            </w:pPr>
            <w:r w:rsidRPr="00594FBE">
              <w:rPr>
                <w:rFonts w:ascii="Times New Roman" w:hAnsi="Times New Roman"/>
                <w:sz w:val="20"/>
                <w:szCs w:val="20"/>
                <w:lang w:val="sr-Cyrl-CS"/>
              </w:rPr>
              <w:t>Комисија за прославе парламента</w:t>
            </w:r>
          </w:p>
        </w:tc>
        <w:tc>
          <w:tcPr>
            <w:tcW w:w="1404" w:type="dxa"/>
          </w:tcPr>
          <w:p w:rsidR="00594FBE" w:rsidRPr="00594FBE" w:rsidRDefault="00594FBE" w:rsidP="00E90EA7">
            <w:pPr>
              <w:spacing w:after="0"/>
              <w:rPr>
                <w:rFonts w:ascii="Times New Roman" w:hAnsi="Times New Roman"/>
                <w:sz w:val="20"/>
                <w:szCs w:val="20"/>
                <w:lang w:val="sr-Cyrl-CS"/>
              </w:rPr>
            </w:pPr>
          </w:p>
          <w:p w:rsidR="00594FBE" w:rsidRPr="00594FBE" w:rsidRDefault="00594FBE" w:rsidP="00E90EA7">
            <w:pPr>
              <w:spacing w:after="0"/>
              <w:jc w:val="center"/>
              <w:rPr>
                <w:rFonts w:ascii="Times New Roman" w:hAnsi="Times New Roman"/>
                <w:sz w:val="20"/>
                <w:szCs w:val="20"/>
                <w:lang w:val="sr-Cyrl-CS"/>
              </w:rPr>
            </w:pPr>
            <w:r w:rsidRPr="00594FBE">
              <w:rPr>
                <w:rFonts w:ascii="Times New Roman" w:hAnsi="Times New Roman"/>
                <w:sz w:val="20"/>
                <w:szCs w:val="20"/>
                <w:lang w:val="sr-Cyrl-CS"/>
              </w:rPr>
              <w:t>У току године</w:t>
            </w:r>
          </w:p>
        </w:tc>
        <w:tc>
          <w:tcPr>
            <w:tcW w:w="2394" w:type="dxa"/>
          </w:tcPr>
          <w:p w:rsidR="00594FBE" w:rsidRPr="00594FBE" w:rsidRDefault="00594FBE" w:rsidP="00E90EA7">
            <w:pPr>
              <w:spacing w:after="0"/>
              <w:rPr>
                <w:rFonts w:ascii="Times New Roman" w:hAnsi="Times New Roman"/>
                <w:sz w:val="20"/>
                <w:szCs w:val="20"/>
                <w:lang w:val="sr-Cyrl-CS"/>
              </w:rPr>
            </w:pPr>
          </w:p>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Организован културно забавни живот</w:t>
            </w:r>
          </w:p>
        </w:tc>
      </w:tr>
      <w:tr w:rsidR="00594FBE" w:rsidRPr="00594FBE" w:rsidTr="00E90EA7">
        <w:tc>
          <w:tcPr>
            <w:tcW w:w="3936" w:type="dxa"/>
          </w:tcPr>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Организација излета ,екскурзија и другарске вечери</w:t>
            </w:r>
          </w:p>
        </w:tc>
        <w:tc>
          <w:tcPr>
            <w:tcW w:w="1842" w:type="dxa"/>
          </w:tcPr>
          <w:p w:rsidR="00594FBE" w:rsidRPr="00594FBE" w:rsidRDefault="00594FBE" w:rsidP="00E90EA7">
            <w:pPr>
              <w:spacing w:after="0"/>
              <w:jc w:val="center"/>
              <w:rPr>
                <w:rFonts w:ascii="Times New Roman" w:hAnsi="Times New Roman"/>
                <w:sz w:val="20"/>
                <w:szCs w:val="20"/>
                <w:lang w:val="sr-Cyrl-CS"/>
              </w:rPr>
            </w:pPr>
            <w:r w:rsidRPr="00594FBE">
              <w:rPr>
                <w:rFonts w:ascii="Times New Roman" w:hAnsi="Times New Roman"/>
                <w:sz w:val="20"/>
                <w:szCs w:val="20"/>
                <w:lang w:val="sr-Cyrl-CS"/>
              </w:rPr>
              <w:t>Ученички парламент</w:t>
            </w:r>
          </w:p>
        </w:tc>
        <w:tc>
          <w:tcPr>
            <w:tcW w:w="1404" w:type="dxa"/>
          </w:tcPr>
          <w:p w:rsidR="00594FBE" w:rsidRPr="00594FBE" w:rsidRDefault="00594FBE" w:rsidP="00E90EA7">
            <w:pPr>
              <w:spacing w:after="0"/>
              <w:jc w:val="center"/>
              <w:rPr>
                <w:rFonts w:ascii="Times New Roman" w:hAnsi="Times New Roman"/>
                <w:sz w:val="20"/>
                <w:szCs w:val="20"/>
                <w:lang w:val="sr-Cyrl-CS"/>
              </w:rPr>
            </w:pPr>
            <w:r w:rsidRPr="00594FBE">
              <w:rPr>
                <w:rFonts w:ascii="Times New Roman" w:hAnsi="Times New Roman"/>
                <w:sz w:val="20"/>
                <w:szCs w:val="20"/>
                <w:lang w:val="sr-Cyrl-CS"/>
              </w:rPr>
              <w:t>мај</w:t>
            </w:r>
          </w:p>
        </w:tc>
        <w:tc>
          <w:tcPr>
            <w:tcW w:w="2394" w:type="dxa"/>
          </w:tcPr>
          <w:p w:rsidR="00594FBE" w:rsidRPr="00594FBE" w:rsidRDefault="00594FBE" w:rsidP="00E90EA7">
            <w:pPr>
              <w:spacing w:after="0"/>
              <w:rPr>
                <w:rFonts w:ascii="Times New Roman" w:hAnsi="Times New Roman"/>
                <w:sz w:val="20"/>
                <w:szCs w:val="20"/>
                <w:lang w:val="sr-Cyrl-CS"/>
              </w:rPr>
            </w:pPr>
            <w:r w:rsidRPr="00594FBE">
              <w:rPr>
                <w:rFonts w:ascii="Times New Roman" w:hAnsi="Times New Roman"/>
                <w:sz w:val="20"/>
                <w:szCs w:val="20"/>
                <w:lang w:val="sr-Cyrl-CS"/>
              </w:rPr>
              <w:t>Организовани излети и екскурзије</w:t>
            </w:r>
          </w:p>
        </w:tc>
      </w:tr>
    </w:tbl>
    <w:p w:rsidR="00594FBE" w:rsidRPr="00594FBE" w:rsidRDefault="00594FBE" w:rsidP="00594FBE">
      <w:pPr>
        <w:spacing w:after="0"/>
        <w:jc w:val="both"/>
        <w:rPr>
          <w:rFonts w:ascii="Times New Roman" w:hAnsi="Times New Roman"/>
          <w:bCs/>
          <w:color w:val="000000"/>
          <w:spacing w:val="-4"/>
          <w:sz w:val="20"/>
          <w:szCs w:val="20"/>
          <w:lang w:val="sr-Cyrl-CS"/>
        </w:rPr>
      </w:pPr>
      <w:r w:rsidRPr="00594FBE">
        <w:rPr>
          <w:rFonts w:ascii="Times New Roman" w:hAnsi="Times New Roman"/>
          <w:b/>
          <w:bCs/>
          <w:color w:val="000000"/>
          <w:spacing w:val="-4"/>
          <w:sz w:val="20"/>
          <w:szCs w:val="20"/>
          <w:lang w:val="sr-Cyrl-CS"/>
        </w:rPr>
        <w:t>Напомена</w:t>
      </w:r>
      <w:r w:rsidRPr="00594FBE">
        <w:rPr>
          <w:rFonts w:ascii="Times New Roman" w:hAnsi="Times New Roman"/>
          <w:bCs/>
          <w:color w:val="000000"/>
          <w:spacing w:val="-4"/>
          <w:sz w:val="20"/>
          <w:szCs w:val="20"/>
          <w:lang w:val="sr-Cyrl-CS"/>
        </w:rPr>
        <w:t>:У случају непосредне ратне опасности, ратног стања, ванредног стања или других ванредних ситуација и околности може доћи до одступања од плана рада УП.</w:t>
      </w:r>
    </w:p>
    <w:p w:rsidR="00AC667F" w:rsidRDefault="00AC667F" w:rsidP="002074C9">
      <w:pPr>
        <w:spacing w:after="0"/>
        <w:jc w:val="both"/>
        <w:rPr>
          <w:rFonts w:ascii="Times New Roman" w:hAnsi="Times New Roman"/>
          <w:sz w:val="20"/>
          <w:szCs w:val="20"/>
        </w:rPr>
      </w:pPr>
    </w:p>
    <w:p w:rsidR="00696FA8" w:rsidRDefault="00696FA8" w:rsidP="002074C9">
      <w:pPr>
        <w:spacing w:after="0"/>
        <w:jc w:val="both"/>
        <w:rPr>
          <w:rFonts w:ascii="Times New Roman" w:hAnsi="Times New Roman"/>
          <w:sz w:val="20"/>
          <w:szCs w:val="20"/>
        </w:rPr>
      </w:pPr>
    </w:p>
    <w:p w:rsidR="00936675" w:rsidRDefault="00936675" w:rsidP="002074C9">
      <w:pPr>
        <w:spacing w:after="0"/>
        <w:jc w:val="both"/>
        <w:rPr>
          <w:rFonts w:ascii="Times New Roman" w:hAnsi="Times New Roman"/>
          <w:sz w:val="20"/>
          <w:szCs w:val="20"/>
        </w:rPr>
      </w:pPr>
    </w:p>
    <w:p w:rsidR="00936675" w:rsidRDefault="00936675" w:rsidP="002074C9">
      <w:pPr>
        <w:spacing w:after="0"/>
        <w:jc w:val="both"/>
        <w:rPr>
          <w:rFonts w:ascii="Times New Roman" w:hAnsi="Times New Roman"/>
          <w:sz w:val="20"/>
          <w:szCs w:val="20"/>
        </w:rPr>
      </w:pPr>
    </w:p>
    <w:p w:rsidR="00936675" w:rsidRDefault="00936675" w:rsidP="002074C9">
      <w:pPr>
        <w:spacing w:after="0"/>
        <w:jc w:val="both"/>
        <w:rPr>
          <w:rFonts w:ascii="Times New Roman" w:hAnsi="Times New Roman"/>
          <w:sz w:val="20"/>
          <w:szCs w:val="20"/>
        </w:rPr>
      </w:pPr>
    </w:p>
    <w:p w:rsidR="00936675" w:rsidRDefault="00936675" w:rsidP="002074C9">
      <w:pPr>
        <w:spacing w:after="0"/>
        <w:jc w:val="both"/>
        <w:rPr>
          <w:rFonts w:ascii="Times New Roman" w:hAnsi="Times New Roman"/>
          <w:sz w:val="20"/>
          <w:szCs w:val="20"/>
        </w:rPr>
      </w:pPr>
    </w:p>
    <w:p w:rsidR="00936675" w:rsidRDefault="00936675" w:rsidP="002074C9">
      <w:pPr>
        <w:spacing w:after="0"/>
        <w:jc w:val="both"/>
        <w:rPr>
          <w:rFonts w:ascii="Times New Roman" w:hAnsi="Times New Roman"/>
          <w:sz w:val="20"/>
          <w:szCs w:val="20"/>
        </w:rPr>
      </w:pPr>
    </w:p>
    <w:p w:rsidR="00936675" w:rsidRDefault="00936675" w:rsidP="002074C9">
      <w:pPr>
        <w:spacing w:after="0"/>
        <w:jc w:val="both"/>
        <w:rPr>
          <w:rFonts w:ascii="Times New Roman" w:hAnsi="Times New Roman"/>
          <w:sz w:val="20"/>
          <w:szCs w:val="20"/>
        </w:rPr>
      </w:pPr>
    </w:p>
    <w:p w:rsidR="00936675" w:rsidRDefault="00936675" w:rsidP="002074C9">
      <w:pPr>
        <w:spacing w:after="0"/>
        <w:jc w:val="both"/>
        <w:rPr>
          <w:rFonts w:ascii="Times New Roman" w:hAnsi="Times New Roman"/>
          <w:sz w:val="20"/>
          <w:szCs w:val="20"/>
        </w:rPr>
      </w:pPr>
    </w:p>
    <w:p w:rsidR="00936675" w:rsidRDefault="00936675" w:rsidP="002074C9">
      <w:pPr>
        <w:spacing w:after="0"/>
        <w:jc w:val="both"/>
        <w:rPr>
          <w:rFonts w:ascii="Times New Roman" w:hAnsi="Times New Roman"/>
          <w:sz w:val="20"/>
          <w:szCs w:val="20"/>
        </w:rPr>
      </w:pPr>
    </w:p>
    <w:p w:rsidR="00936675" w:rsidRDefault="00936675" w:rsidP="002074C9">
      <w:pPr>
        <w:spacing w:after="0"/>
        <w:jc w:val="both"/>
        <w:rPr>
          <w:rFonts w:ascii="Times New Roman" w:hAnsi="Times New Roman"/>
          <w:sz w:val="20"/>
          <w:szCs w:val="20"/>
        </w:rPr>
      </w:pPr>
    </w:p>
    <w:p w:rsidR="00936675" w:rsidRDefault="00936675" w:rsidP="002074C9">
      <w:pPr>
        <w:spacing w:after="0"/>
        <w:jc w:val="both"/>
        <w:rPr>
          <w:rFonts w:ascii="Times New Roman" w:hAnsi="Times New Roman"/>
          <w:sz w:val="20"/>
          <w:szCs w:val="20"/>
        </w:rPr>
      </w:pPr>
    </w:p>
    <w:p w:rsidR="00936675" w:rsidRDefault="00936675" w:rsidP="002074C9">
      <w:pPr>
        <w:spacing w:after="0"/>
        <w:jc w:val="both"/>
        <w:rPr>
          <w:rFonts w:ascii="Times New Roman" w:hAnsi="Times New Roman"/>
          <w:sz w:val="20"/>
          <w:szCs w:val="20"/>
        </w:rPr>
      </w:pPr>
    </w:p>
    <w:p w:rsidR="00936675" w:rsidRDefault="00936675" w:rsidP="002074C9">
      <w:pPr>
        <w:spacing w:after="0"/>
        <w:jc w:val="both"/>
        <w:rPr>
          <w:rFonts w:ascii="Times New Roman" w:hAnsi="Times New Roman"/>
          <w:sz w:val="20"/>
          <w:szCs w:val="20"/>
        </w:rPr>
      </w:pPr>
    </w:p>
    <w:p w:rsidR="00936675" w:rsidRDefault="00936675" w:rsidP="002074C9">
      <w:pPr>
        <w:spacing w:after="0"/>
        <w:jc w:val="both"/>
        <w:rPr>
          <w:rFonts w:ascii="Times New Roman" w:hAnsi="Times New Roman"/>
          <w:sz w:val="20"/>
          <w:szCs w:val="20"/>
        </w:rPr>
      </w:pPr>
    </w:p>
    <w:p w:rsidR="00936675" w:rsidRDefault="00936675" w:rsidP="002074C9">
      <w:pPr>
        <w:spacing w:after="0"/>
        <w:jc w:val="both"/>
        <w:rPr>
          <w:rFonts w:ascii="Times New Roman" w:hAnsi="Times New Roman"/>
          <w:sz w:val="20"/>
          <w:szCs w:val="20"/>
        </w:rPr>
      </w:pPr>
    </w:p>
    <w:p w:rsidR="00936675" w:rsidRDefault="00936675" w:rsidP="002074C9">
      <w:pPr>
        <w:spacing w:after="0"/>
        <w:jc w:val="both"/>
        <w:rPr>
          <w:rFonts w:ascii="Times New Roman" w:hAnsi="Times New Roman"/>
          <w:sz w:val="20"/>
          <w:szCs w:val="20"/>
        </w:rPr>
      </w:pPr>
    </w:p>
    <w:p w:rsidR="00936675" w:rsidRDefault="00936675" w:rsidP="002074C9">
      <w:pPr>
        <w:spacing w:after="0"/>
        <w:jc w:val="both"/>
        <w:rPr>
          <w:rFonts w:ascii="Times New Roman" w:hAnsi="Times New Roman"/>
          <w:sz w:val="20"/>
          <w:szCs w:val="20"/>
        </w:rPr>
      </w:pPr>
    </w:p>
    <w:p w:rsidR="00936675" w:rsidRDefault="00936675" w:rsidP="002074C9">
      <w:pPr>
        <w:spacing w:after="0"/>
        <w:jc w:val="both"/>
        <w:rPr>
          <w:rFonts w:ascii="Times New Roman" w:hAnsi="Times New Roman"/>
          <w:sz w:val="20"/>
          <w:szCs w:val="20"/>
        </w:rPr>
      </w:pPr>
    </w:p>
    <w:p w:rsidR="00936675" w:rsidRDefault="00936675" w:rsidP="002074C9">
      <w:pPr>
        <w:spacing w:after="0"/>
        <w:jc w:val="both"/>
        <w:rPr>
          <w:rFonts w:ascii="Times New Roman" w:hAnsi="Times New Roman"/>
          <w:sz w:val="20"/>
          <w:szCs w:val="20"/>
        </w:rPr>
      </w:pPr>
    </w:p>
    <w:p w:rsidR="00936675" w:rsidRDefault="00936675" w:rsidP="002074C9">
      <w:pPr>
        <w:spacing w:after="0"/>
        <w:jc w:val="both"/>
        <w:rPr>
          <w:rFonts w:ascii="Times New Roman" w:hAnsi="Times New Roman"/>
          <w:sz w:val="20"/>
          <w:szCs w:val="20"/>
        </w:rPr>
      </w:pPr>
    </w:p>
    <w:p w:rsidR="00936675" w:rsidRDefault="00936675" w:rsidP="002074C9">
      <w:pPr>
        <w:spacing w:after="0"/>
        <w:jc w:val="both"/>
        <w:rPr>
          <w:rFonts w:ascii="Times New Roman" w:hAnsi="Times New Roman"/>
          <w:sz w:val="20"/>
          <w:szCs w:val="20"/>
        </w:rPr>
      </w:pPr>
    </w:p>
    <w:p w:rsidR="00936675" w:rsidRDefault="00936675" w:rsidP="002074C9">
      <w:pPr>
        <w:spacing w:after="0"/>
        <w:jc w:val="both"/>
        <w:rPr>
          <w:rFonts w:ascii="Times New Roman" w:hAnsi="Times New Roman"/>
          <w:sz w:val="20"/>
          <w:szCs w:val="20"/>
        </w:rPr>
      </w:pPr>
    </w:p>
    <w:p w:rsidR="00936675" w:rsidRDefault="00936675" w:rsidP="002074C9">
      <w:pPr>
        <w:spacing w:after="0"/>
        <w:jc w:val="both"/>
        <w:rPr>
          <w:rFonts w:ascii="Times New Roman" w:hAnsi="Times New Roman"/>
          <w:sz w:val="20"/>
          <w:szCs w:val="20"/>
        </w:rPr>
      </w:pPr>
    </w:p>
    <w:p w:rsidR="00936675" w:rsidRDefault="00936675" w:rsidP="002074C9">
      <w:pPr>
        <w:spacing w:after="0"/>
        <w:jc w:val="both"/>
        <w:rPr>
          <w:rFonts w:ascii="Times New Roman" w:hAnsi="Times New Roman"/>
          <w:sz w:val="20"/>
          <w:szCs w:val="20"/>
        </w:rPr>
      </w:pPr>
    </w:p>
    <w:p w:rsidR="00936675" w:rsidRDefault="00936675" w:rsidP="002074C9">
      <w:pPr>
        <w:spacing w:after="0"/>
        <w:jc w:val="both"/>
        <w:rPr>
          <w:rFonts w:ascii="Times New Roman" w:hAnsi="Times New Roman"/>
          <w:sz w:val="20"/>
          <w:szCs w:val="20"/>
        </w:rPr>
      </w:pPr>
    </w:p>
    <w:p w:rsidR="00936675" w:rsidRDefault="00936675" w:rsidP="002074C9">
      <w:pPr>
        <w:spacing w:after="0"/>
        <w:jc w:val="both"/>
        <w:rPr>
          <w:rFonts w:ascii="Times New Roman" w:hAnsi="Times New Roman"/>
          <w:sz w:val="20"/>
          <w:szCs w:val="20"/>
        </w:rPr>
      </w:pPr>
    </w:p>
    <w:p w:rsidR="00936675" w:rsidRDefault="00936675" w:rsidP="002074C9">
      <w:pPr>
        <w:spacing w:after="0"/>
        <w:jc w:val="both"/>
        <w:rPr>
          <w:rFonts w:ascii="Times New Roman" w:hAnsi="Times New Roman"/>
          <w:sz w:val="20"/>
          <w:szCs w:val="20"/>
        </w:rPr>
      </w:pPr>
    </w:p>
    <w:p w:rsidR="00936675" w:rsidRDefault="00936675" w:rsidP="002074C9">
      <w:pPr>
        <w:spacing w:after="0"/>
        <w:jc w:val="both"/>
        <w:rPr>
          <w:rFonts w:ascii="Times New Roman" w:hAnsi="Times New Roman"/>
          <w:sz w:val="20"/>
          <w:szCs w:val="20"/>
        </w:rPr>
      </w:pPr>
    </w:p>
    <w:p w:rsidR="00936675" w:rsidRDefault="00936675" w:rsidP="002074C9">
      <w:pPr>
        <w:spacing w:after="0"/>
        <w:jc w:val="both"/>
        <w:rPr>
          <w:rFonts w:ascii="Times New Roman" w:hAnsi="Times New Roman"/>
          <w:sz w:val="20"/>
          <w:szCs w:val="20"/>
        </w:rPr>
      </w:pPr>
    </w:p>
    <w:p w:rsidR="00936675" w:rsidRPr="00936675" w:rsidRDefault="00936675" w:rsidP="002074C9">
      <w:pPr>
        <w:spacing w:after="0"/>
        <w:jc w:val="both"/>
        <w:rPr>
          <w:rFonts w:ascii="Times New Roman" w:hAnsi="Times New Roman"/>
          <w:sz w:val="20"/>
          <w:szCs w:val="20"/>
        </w:rPr>
      </w:pPr>
    </w:p>
    <w:p w:rsidR="00962E05" w:rsidRPr="00936675" w:rsidRDefault="00962E05" w:rsidP="00936675">
      <w:pPr>
        <w:pStyle w:val="Heading1"/>
        <w:spacing w:before="240"/>
        <w:jc w:val="center"/>
        <w:rPr>
          <w:rFonts w:ascii="Times New Roman" w:hAnsi="Times New Roman"/>
          <w:b/>
          <w:sz w:val="24"/>
          <w:lang w:val="sr-Cyrl-CS"/>
        </w:rPr>
      </w:pPr>
      <w:bookmarkStart w:id="108" w:name="_Toc113991609"/>
      <w:r w:rsidRPr="00936675">
        <w:rPr>
          <w:rFonts w:ascii="Times New Roman" w:hAnsi="Times New Roman"/>
          <w:b/>
          <w:sz w:val="24"/>
          <w:lang w:val="sr-Cyrl-CS"/>
        </w:rPr>
        <w:lastRenderedPageBreak/>
        <w:t>ПОСЕБНИ  ПРОГРАМИ</w:t>
      </w:r>
      <w:bookmarkEnd w:id="108"/>
    </w:p>
    <w:p w:rsidR="00962E05" w:rsidRPr="00D20030" w:rsidRDefault="00962E05" w:rsidP="00936675">
      <w:pPr>
        <w:spacing w:before="240" w:after="0"/>
        <w:rPr>
          <w:rFonts w:ascii="Times New Roman" w:hAnsi="Times New Roman"/>
          <w:b/>
          <w:sz w:val="20"/>
          <w:szCs w:val="20"/>
          <w:lang w:val="sr-Cyrl-CS"/>
        </w:rPr>
      </w:pPr>
    </w:p>
    <w:p w:rsidR="009402BA" w:rsidRPr="00D20030" w:rsidRDefault="009402BA" w:rsidP="009E6D1A">
      <w:pPr>
        <w:widowControl w:val="0"/>
        <w:numPr>
          <w:ilvl w:val="0"/>
          <w:numId w:val="1"/>
        </w:numPr>
        <w:autoSpaceDE w:val="0"/>
        <w:autoSpaceDN w:val="0"/>
        <w:adjustRightInd w:val="0"/>
        <w:spacing w:after="0"/>
        <w:rPr>
          <w:rFonts w:ascii="Times New Roman" w:hAnsi="Times New Roman"/>
          <w:sz w:val="20"/>
          <w:szCs w:val="20"/>
          <w:lang w:val="sr-Cyrl-CS" w:eastAsia="hr-HR"/>
        </w:rPr>
      </w:pPr>
      <w:r w:rsidRPr="00D20030">
        <w:rPr>
          <w:rFonts w:ascii="Times New Roman" w:hAnsi="Times New Roman"/>
          <w:sz w:val="20"/>
          <w:szCs w:val="20"/>
          <w:lang w:val="sr-Cyrl-CS" w:eastAsia="hr-HR"/>
        </w:rPr>
        <w:t>План реализације програма професионалне оријентације</w:t>
      </w:r>
    </w:p>
    <w:p w:rsidR="009402BA" w:rsidRPr="00D20030" w:rsidRDefault="009402BA" w:rsidP="009E6D1A">
      <w:pPr>
        <w:widowControl w:val="0"/>
        <w:numPr>
          <w:ilvl w:val="0"/>
          <w:numId w:val="1"/>
        </w:numPr>
        <w:autoSpaceDE w:val="0"/>
        <w:autoSpaceDN w:val="0"/>
        <w:adjustRightInd w:val="0"/>
        <w:spacing w:after="0"/>
        <w:rPr>
          <w:rFonts w:ascii="Times New Roman" w:hAnsi="Times New Roman"/>
          <w:sz w:val="20"/>
          <w:szCs w:val="20"/>
          <w:lang w:val="sr-Cyrl-CS" w:eastAsia="hr-HR"/>
        </w:rPr>
      </w:pPr>
      <w:r w:rsidRPr="00D20030">
        <w:rPr>
          <w:rFonts w:ascii="Times New Roman" w:hAnsi="Times New Roman"/>
          <w:sz w:val="20"/>
          <w:szCs w:val="20"/>
          <w:lang w:val="sr-Cyrl-CS" w:eastAsia="hr-HR"/>
        </w:rPr>
        <w:t>План реализације програма здравствене превенције</w:t>
      </w:r>
    </w:p>
    <w:p w:rsidR="00962E05" w:rsidRPr="00D20030" w:rsidRDefault="00962E05" w:rsidP="009E6D1A">
      <w:pPr>
        <w:widowControl w:val="0"/>
        <w:numPr>
          <w:ilvl w:val="0"/>
          <w:numId w:val="1"/>
        </w:numPr>
        <w:autoSpaceDE w:val="0"/>
        <w:autoSpaceDN w:val="0"/>
        <w:adjustRightInd w:val="0"/>
        <w:spacing w:after="0"/>
        <w:rPr>
          <w:rFonts w:ascii="Times New Roman" w:hAnsi="Times New Roman"/>
          <w:sz w:val="20"/>
          <w:szCs w:val="20"/>
          <w:lang w:val="sr-Cyrl-CS" w:eastAsia="hr-HR"/>
        </w:rPr>
      </w:pPr>
      <w:r w:rsidRPr="00D20030">
        <w:rPr>
          <w:rFonts w:ascii="Times New Roman" w:hAnsi="Times New Roman"/>
          <w:sz w:val="20"/>
          <w:szCs w:val="20"/>
          <w:lang w:val="sr-Cyrl-CS" w:eastAsia="hr-HR"/>
        </w:rPr>
        <w:t>План  превенције малолетничке деликвенције</w:t>
      </w:r>
    </w:p>
    <w:p w:rsidR="00962E05" w:rsidRPr="00D20030" w:rsidRDefault="004414EA" w:rsidP="009E6D1A">
      <w:pPr>
        <w:widowControl w:val="0"/>
        <w:numPr>
          <w:ilvl w:val="0"/>
          <w:numId w:val="1"/>
        </w:numPr>
        <w:autoSpaceDE w:val="0"/>
        <w:autoSpaceDN w:val="0"/>
        <w:adjustRightInd w:val="0"/>
        <w:spacing w:after="0"/>
        <w:rPr>
          <w:rFonts w:ascii="Times New Roman" w:hAnsi="Times New Roman"/>
          <w:sz w:val="20"/>
          <w:szCs w:val="20"/>
          <w:lang w:val="sr-Cyrl-CS" w:eastAsia="hr-HR"/>
        </w:rPr>
      </w:pPr>
      <w:r w:rsidRPr="00D20030">
        <w:rPr>
          <w:rFonts w:ascii="Times New Roman" w:hAnsi="Times New Roman"/>
          <w:sz w:val="20"/>
          <w:szCs w:val="20"/>
          <w:lang w:val="sr-Cyrl-CS" w:eastAsia="hr-HR"/>
        </w:rPr>
        <w:t>П</w:t>
      </w:r>
      <w:r w:rsidR="009402BA" w:rsidRPr="00D20030">
        <w:rPr>
          <w:rFonts w:ascii="Times New Roman" w:hAnsi="Times New Roman"/>
          <w:sz w:val="20"/>
          <w:szCs w:val="20"/>
          <w:lang w:val="sr-Cyrl-CS" w:eastAsia="hr-HR"/>
        </w:rPr>
        <w:t>лан реализације п</w:t>
      </w:r>
      <w:r w:rsidRPr="00D20030">
        <w:rPr>
          <w:rFonts w:ascii="Times New Roman" w:hAnsi="Times New Roman"/>
          <w:sz w:val="20"/>
          <w:szCs w:val="20"/>
          <w:lang w:val="sr-Cyrl-CS" w:eastAsia="hr-HR"/>
        </w:rPr>
        <w:t>рограм</w:t>
      </w:r>
      <w:r w:rsidR="009402BA" w:rsidRPr="00D20030">
        <w:rPr>
          <w:rFonts w:ascii="Times New Roman" w:hAnsi="Times New Roman"/>
          <w:sz w:val="20"/>
          <w:szCs w:val="20"/>
          <w:lang w:val="sr-Cyrl-CS" w:eastAsia="hr-HR"/>
        </w:rPr>
        <w:t>а</w:t>
      </w:r>
      <w:r w:rsidRPr="00D20030">
        <w:rPr>
          <w:rFonts w:ascii="Times New Roman" w:hAnsi="Times New Roman"/>
          <w:sz w:val="20"/>
          <w:szCs w:val="20"/>
          <w:lang w:val="sr-Cyrl-CS" w:eastAsia="hr-HR"/>
        </w:rPr>
        <w:t xml:space="preserve"> еколошке заштите животне средине и естетског уређења школе</w:t>
      </w:r>
    </w:p>
    <w:p w:rsidR="00236C48" w:rsidRPr="00D20030" w:rsidRDefault="00236C48" w:rsidP="00236C48">
      <w:pPr>
        <w:widowControl w:val="0"/>
        <w:autoSpaceDE w:val="0"/>
        <w:autoSpaceDN w:val="0"/>
        <w:adjustRightInd w:val="0"/>
        <w:spacing w:after="0" w:line="240" w:lineRule="auto"/>
        <w:rPr>
          <w:rFonts w:ascii="Times New Roman" w:hAnsi="Times New Roman"/>
          <w:sz w:val="20"/>
          <w:szCs w:val="20"/>
          <w:lang w:eastAsia="hr-HR"/>
        </w:rPr>
      </w:pPr>
    </w:p>
    <w:p w:rsidR="009B0644" w:rsidRPr="00936675" w:rsidRDefault="009B0644" w:rsidP="00936675">
      <w:pPr>
        <w:pStyle w:val="Heading2"/>
        <w:spacing w:before="240"/>
        <w:jc w:val="center"/>
        <w:rPr>
          <w:rFonts w:ascii="Times New Roman" w:hAnsi="Times New Roman"/>
          <w:sz w:val="22"/>
        </w:rPr>
      </w:pPr>
      <w:bookmarkStart w:id="109" w:name="_Toc113991610"/>
      <w:r w:rsidRPr="00936675">
        <w:rPr>
          <w:rFonts w:ascii="Times New Roman" w:hAnsi="Times New Roman"/>
          <w:sz w:val="22"/>
          <w:lang w:val="sr-Cyrl-CS"/>
        </w:rPr>
        <w:t>ПРОГРАМ ПРОФЕСИОНАЛНЕ ОРИЈЕНТАЦИЈЕ</w:t>
      </w:r>
      <w:bookmarkEnd w:id="109"/>
    </w:p>
    <w:p w:rsidR="009E6D1A" w:rsidRPr="00D20030" w:rsidRDefault="009E6D1A" w:rsidP="00936675">
      <w:pPr>
        <w:pStyle w:val="ListParagraph"/>
        <w:tabs>
          <w:tab w:val="left" w:pos="1620"/>
        </w:tabs>
        <w:spacing w:before="240" w:after="0"/>
        <w:ind w:left="418"/>
        <w:rPr>
          <w:rFonts w:ascii="Times New Roman" w:hAnsi="Times New Roman"/>
          <w:b/>
          <w:szCs w:val="20"/>
        </w:rPr>
      </w:pPr>
    </w:p>
    <w:p w:rsidR="009E6D1A" w:rsidRPr="009E6D1A" w:rsidRDefault="009E6D1A" w:rsidP="009E6D1A">
      <w:pPr>
        <w:pStyle w:val="paragraph"/>
        <w:spacing w:before="0" w:beforeAutospacing="0" w:after="0" w:afterAutospacing="0" w:line="276" w:lineRule="auto"/>
        <w:ind w:firstLine="360"/>
        <w:jc w:val="both"/>
        <w:textAlignment w:val="baseline"/>
        <w:rPr>
          <w:color w:val="000000" w:themeColor="text1"/>
          <w:sz w:val="20"/>
          <w:szCs w:val="20"/>
        </w:rPr>
      </w:pPr>
      <w:r w:rsidRPr="009E6D1A">
        <w:rPr>
          <w:rStyle w:val="normaltextrun"/>
          <w:color w:val="000000" w:themeColor="text1"/>
          <w:sz w:val="20"/>
          <w:szCs w:val="20"/>
          <w:lang w:val="ru-RU"/>
        </w:rPr>
        <w:t xml:space="preserve">Школа у </w:t>
      </w:r>
      <w:r w:rsidRPr="009E6D1A">
        <w:rPr>
          <w:rStyle w:val="spellingerror"/>
          <w:color w:val="000000" w:themeColor="text1"/>
          <w:sz w:val="20"/>
          <w:szCs w:val="20"/>
          <w:lang w:val="ru-RU"/>
        </w:rPr>
        <w:t>сарадњисаустанов</w:t>
      </w:r>
      <w:r w:rsidRPr="009E6D1A">
        <w:rPr>
          <w:rStyle w:val="normaltextrun"/>
          <w:color w:val="000000" w:themeColor="text1"/>
          <w:sz w:val="20"/>
          <w:szCs w:val="20"/>
        </w:rPr>
        <w:t>a</w:t>
      </w:r>
      <w:r w:rsidRPr="009E6D1A">
        <w:rPr>
          <w:rStyle w:val="spellingerror"/>
          <w:color w:val="000000" w:themeColor="text1"/>
          <w:sz w:val="20"/>
          <w:szCs w:val="20"/>
          <w:lang w:val="ru-RU"/>
        </w:rPr>
        <w:t>ма</w:t>
      </w:r>
      <w:r w:rsidRPr="009E6D1A">
        <w:rPr>
          <w:rStyle w:val="normaltextrun"/>
          <w:color w:val="000000" w:themeColor="text1"/>
          <w:sz w:val="20"/>
          <w:szCs w:val="20"/>
          <w:lang w:val="ru-RU"/>
        </w:rPr>
        <w:t xml:space="preserve"> за </w:t>
      </w:r>
      <w:r w:rsidRPr="009E6D1A">
        <w:rPr>
          <w:rStyle w:val="spellingerror"/>
          <w:color w:val="000000" w:themeColor="text1"/>
          <w:sz w:val="20"/>
          <w:szCs w:val="20"/>
          <w:lang w:val="ru-RU"/>
        </w:rPr>
        <w:t>професионалнуоријентацијупомажеродитељима</w:t>
      </w:r>
      <w:r w:rsidRPr="009E6D1A">
        <w:rPr>
          <w:rStyle w:val="normaltextrun"/>
          <w:color w:val="000000" w:themeColor="text1"/>
          <w:sz w:val="20"/>
          <w:szCs w:val="20"/>
          <w:lang w:val="ru-RU"/>
        </w:rPr>
        <w:t xml:space="preserve">, </w:t>
      </w:r>
      <w:r w:rsidRPr="009E6D1A">
        <w:rPr>
          <w:rStyle w:val="spellingerror"/>
          <w:color w:val="000000" w:themeColor="text1"/>
          <w:sz w:val="20"/>
          <w:szCs w:val="20"/>
          <w:lang w:val="ru-RU"/>
        </w:rPr>
        <w:t>односностаратељима</w:t>
      </w:r>
      <w:r w:rsidRPr="009E6D1A">
        <w:rPr>
          <w:rStyle w:val="normaltextrun"/>
          <w:color w:val="000000" w:themeColor="text1"/>
          <w:sz w:val="20"/>
          <w:szCs w:val="20"/>
          <w:lang w:val="ru-RU"/>
        </w:rPr>
        <w:t xml:space="preserve"> и </w:t>
      </w:r>
      <w:r w:rsidRPr="009E6D1A">
        <w:rPr>
          <w:rStyle w:val="spellingerror"/>
          <w:color w:val="000000" w:themeColor="text1"/>
          <w:sz w:val="20"/>
          <w:szCs w:val="20"/>
          <w:lang w:val="ru-RU"/>
        </w:rPr>
        <w:t>ученицима</w:t>
      </w:r>
      <w:r w:rsidRPr="009E6D1A">
        <w:rPr>
          <w:rStyle w:val="normaltextrun"/>
          <w:color w:val="000000" w:themeColor="text1"/>
          <w:sz w:val="20"/>
          <w:szCs w:val="20"/>
          <w:lang w:val="ru-RU"/>
        </w:rPr>
        <w:t xml:space="preserve"> у </w:t>
      </w:r>
      <w:r w:rsidRPr="009E6D1A">
        <w:rPr>
          <w:rStyle w:val="spellingerror"/>
          <w:color w:val="000000" w:themeColor="text1"/>
          <w:sz w:val="20"/>
          <w:szCs w:val="20"/>
          <w:lang w:val="ru-RU"/>
        </w:rPr>
        <w:t>изборусредње</w:t>
      </w:r>
      <w:r w:rsidRPr="009E6D1A">
        <w:rPr>
          <w:rStyle w:val="normaltextrun"/>
          <w:color w:val="000000" w:themeColor="text1"/>
          <w:sz w:val="20"/>
          <w:szCs w:val="20"/>
          <w:lang w:val="ru-RU"/>
        </w:rPr>
        <w:t xml:space="preserve"> школе и </w:t>
      </w:r>
      <w:r w:rsidRPr="009E6D1A">
        <w:rPr>
          <w:rStyle w:val="spellingerror"/>
          <w:color w:val="000000" w:themeColor="text1"/>
          <w:sz w:val="20"/>
          <w:szCs w:val="20"/>
          <w:lang w:val="ru-RU"/>
        </w:rPr>
        <w:t>занимања</w:t>
      </w:r>
      <w:r w:rsidRPr="009E6D1A">
        <w:rPr>
          <w:rStyle w:val="normaltextrun"/>
          <w:color w:val="000000" w:themeColor="text1"/>
          <w:sz w:val="20"/>
          <w:szCs w:val="20"/>
          <w:lang w:val="ru-RU"/>
        </w:rPr>
        <w:t xml:space="preserve">, </w:t>
      </w:r>
      <w:r w:rsidRPr="009E6D1A">
        <w:rPr>
          <w:rStyle w:val="spellingerror"/>
          <w:color w:val="000000" w:themeColor="text1"/>
          <w:sz w:val="20"/>
          <w:szCs w:val="20"/>
          <w:lang w:val="ru-RU"/>
        </w:rPr>
        <w:t>премасклоностима</w:t>
      </w:r>
      <w:r w:rsidRPr="009E6D1A">
        <w:rPr>
          <w:rStyle w:val="normaltextrun"/>
          <w:color w:val="000000" w:themeColor="text1"/>
          <w:sz w:val="20"/>
          <w:szCs w:val="20"/>
          <w:lang w:val="ru-RU"/>
        </w:rPr>
        <w:t xml:space="preserve"> и </w:t>
      </w:r>
      <w:r w:rsidRPr="009E6D1A">
        <w:rPr>
          <w:rStyle w:val="spellingerror"/>
          <w:color w:val="000000" w:themeColor="text1"/>
          <w:sz w:val="20"/>
          <w:szCs w:val="20"/>
          <w:lang w:val="ru-RU"/>
        </w:rPr>
        <w:t>способностима</w:t>
      </w:r>
      <w:r w:rsidRPr="009E6D1A">
        <w:rPr>
          <w:rStyle w:val="normaltextrun"/>
          <w:color w:val="000000" w:themeColor="text1"/>
          <w:sz w:val="20"/>
          <w:szCs w:val="20"/>
          <w:lang w:val="ru-RU"/>
        </w:rPr>
        <w:t xml:space="preserve"> ученика и у том </w:t>
      </w:r>
      <w:r w:rsidRPr="009E6D1A">
        <w:rPr>
          <w:rStyle w:val="spellingerror"/>
          <w:color w:val="000000" w:themeColor="text1"/>
          <w:sz w:val="20"/>
          <w:szCs w:val="20"/>
          <w:lang w:val="ru-RU"/>
        </w:rPr>
        <w:t>циљупратињиховразвој</w:t>
      </w:r>
      <w:r w:rsidRPr="009E6D1A">
        <w:rPr>
          <w:rStyle w:val="normaltextrun"/>
          <w:color w:val="000000" w:themeColor="text1"/>
          <w:sz w:val="20"/>
          <w:szCs w:val="20"/>
          <w:lang w:val="ru-RU"/>
        </w:rPr>
        <w:t xml:space="preserve"> и </w:t>
      </w:r>
      <w:r w:rsidRPr="009E6D1A">
        <w:rPr>
          <w:rStyle w:val="spellingerror"/>
          <w:color w:val="000000" w:themeColor="text1"/>
          <w:sz w:val="20"/>
          <w:szCs w:val="20"/>
          <w:lang w:val="ru-RU"/>
        </w:rPr>
        <w:t>информише</w:t>
      </w:r>
      <w:r w:rsidRPr="009E6D1A">
        <w:rPr>
          <w:rStyle w:val="normaltextrun"/>
          <w:color w:val="000000" w:themeColor="text1"/>
          <w:sz w:val="20"/>
          <w:szCs w:val="20"/>
          <w:lang w:val="ru-RU"/>
        </w:rPr>
        <w:t xml:space="preserve"> их о </w:t>
      </w:r>
      <w:r w:rsidRPr="009E6D1A">
        <w:rPr>
          <w:rStyle w:val="spellingerror"/>
          <w:color w:val="000000" w:themeColor="text1"/>
          <w:sz w:val="20"/>
          <w:szCs w:val="20"/>
          <w:lang w:val="ru-RU"/>
        </w:rPr>
        <w:t>карактеру</w:t>
      </w:r>
      <w:r w:rsidRPr="009E6D1A">
        <w:rPr>
          <w:rStyle w:val="normaltextrun"/>
          <w:color w:val="000000" w:themeColor="text1"/>
          <w:sz w:val="20"/>
          <w:szCs w:val="20"/>
          <w:lang w:val="ru-RU"/>
        </w:rPr>
        <w:t xml:space="preserve"> и </w:t>
      </w:r>
      <w:r w:rsidRPr="009E6D1A">
        <w:rPr>
          <w:rStyle w:val="spellingerror"/>
          <w:color w:val="000000" w:themeColor="text1"/>
          <w:sz w:val="20"/>
          <w:szCs w:val="20"/>
          <w:lang w:val="ru-RU"/>
        </w:rPr>
        <w:t>условима</w:t>
      </w:r>
      <w:r w:rsidRPr="009E6D1A">
        <w:rPr>
          <w:rStyle w:val="normaltextrun"/>
          <w:color w:val="000000" w:themeColor="text1"/>
          <w:sz w:val="20"/>
          <w:szCs w:val="20"/>
          <w:lang w:val="ru-RU"/>
        </w:rPr>
        <w:t xml:space="preserve"> рада </w:t>
      </w:r>
      <w:r w:rsidRPr="009E6D1A">
        <w:rPr>
          <w:rStyle w:val="spellingerror"/>
          <w:color w:val="000000" w:themeColor="text1"/>
          <w:sz w:val="20"/>
          <w:szCs w:val="20"/>
          <w:lang w:val="ru-RU"/>
        </w:rPr>
        <w:t>појединихзанимања</w:t>
      </w:r>
      <w:r w:rsidRPr="009E6D1A">
        <w:rPr>
          <w:rStyle w:val="normaltextrun"/>
          <w:color w:val="000000" w:themeColor="text1"/>
          <w:sz w:val="20"/>
          <w:szCs w:val="20"/>
          <w:lang w:val="ru-RU"/>
        </w:rPr>
        <w:t>.</w:t>
      </w:r>
      <w:r w:rsidRPr="009E6D1A">
        <w:rPr>
          <w:rStyle w:val="eop"/>
          <w:color w:val="000000" w:themeColor="text1"/>
          <w:sz w:val="20"/>
          <w:szCs w:val="20"/>
        </w:rPr>
        <w:t> </w:t>
      </w:r>
    </w:p>
    <w:p w:rsidR="009E6D1A" w:rsidRPr="009E6D1A" w:rsidRDefault="009E6D1A" w:rsidP="009E6D1A">
      <w:pPr>
        <w:pStyle w:val="paragraph"/>
        <w:spacing w:before="0" w:beforeAutospacing="0" w:after="0" w:afterAutospacing="0" w:line="276" w:lineRule="auto"/>
        <w:ind w:firstLine="360"/>
        <w:jc w:val="both"/>
        <w:textAlignment w:val="baseline"/>
        <w:rPr>
          <w:color w:val="000000" w:themeColor="text1"/>
          <w:sz w:val="20"/>
          <w:szCs w:val="20"/>
        </w:rPr>
      </w:pPr>
      <w:r w:rsidRPr="009E6D1A">
        <w:rPr>
          <w:rStyle w:val="normaltextrun"/>
          <w:color w:val="000000" w:themeColor="text1"/>
          <w:sz w:val="20"/>
          <w:szCs w:val="20"/>
          <w:lang w:val="ru-RU"/>
        </w:rPr>
        <w:t xml:space="preserve">Ради </w:t>
      </w:r>
      <w:r w:rsidRPr="009E6D1A">
        <w:rPr>
          <w:rStyle w:val="spellingerror"/>
          <w:color w:val="000000" w:themeColor="text1"/>
          <w:sz w:val="20"/>
          <w:szCs w:val="20"/>
          <w:lang w:val="ru-RU"/>
        </w:rPr>
        <w:t>праћењаиндивидуалнихсклоности</w:t>
      </w:r>
      <w:r w:rsidRPr="009E6D1A">
        <w:rPr>
          <w:rStyle w:val="normaltextrun"/>
          <w:color w:val="000000" w:themeColor="text1"/>
          <w:sz w:val="20"/>
          <w:szCs w:val="20"/>
          <w:lang w:val="ru-RU"/>
        </w:rPr>
        <w:t xml:space="preserve"> ученика и </w:t>
      </w:r>
      <w:r w:rsidRPr="009E6D1A">
        <w:rPr>
          <w:rStyle w:val="spellingerror"/>
          <w:color w:val="000000" w:themeColor="text1"/>
          <w:sz w:val="20"/>
          <w:szCs w:val="20"/>
          <w:lang w:val="ru-RU"/>
        </w:rPr>
        <w:t>пружањапомоћиученицима</w:t>
      </w:r>
      <w:r w:rsidRPr="009E6D1A">
        <w:rPr>
          <w:rStyle w:val="normaltextrun"/>
          <w:color w:val="000000" w:themeColor="text1"/>
          <w:sz w:val="20"/>
          <w:szCs w:val="20"/>
          <w:lang w:val="ru-RU"/>
        </w:rPr>
        <w:t xml:space="preserve"> и </w:t>
      </w:r>
      <w:r w:rsidRPr="009E6D1A">
        <w:rPr>
          <w:rStyle w:val="spellingerror"/>
          <w:color w:val="000000" w:themeColor="text1"/>
          <w:sz w:val="20"/>
          <w:szCs w:val="20"/>
          <w:lang w:val="ru-RU"/>
        </w:rPr>
        <w:t>њиховимродитељима</w:t>
      </w:r>
      <w:r w:rsidRPr="009E6D1A">
        <w:rPr>
          <w:rStyle w:val="normaltextrun"/>
          <w:bCs/>
          <w:color w:val="000000" w:themeColor="text1"/>
          <w:sz w:val="20"/>
          <w:szCs w:val="20"/>
          <w:lang w:val="ru-RU"/>
        </w:rPr>
        <w:t xml:space="preserve">, </w:t>
      </w:r>
      <w:r w:rsidRPr="009E6D1A">
        <w:rPr>
          <w:rStyle w:val="spellingerror"/>
          <w:color w:val="000000" w:themeColor="text1"/>
          <w:sz w:val="20"/>
          <w:szCs w:val="20"/>
          <w:lang w:val="ru-RU"/>
        </w:rPr>
        <w:t>односностаратељима</w:t>
      </w:r>
      <w:r w:rsidRPr="009E6D1A">
        <w:rPr>
          <w:rStyle w:val="normaltextrun"/>
          <w:color w:val="000000" w:themeColor="text1"/>
          <w:sz w:val="20"/>
          <w:szCs w:val="20"/>
          <w:lang w:val="ru-RU"/>
        </w:rPr>
        <w:t xml:space="preserve"> у </w:t>
      </w:r>
      <w:r w:rsidRPr="009E6D1A">
        <w:rPr>
          <w:rStyle w:val="spellingerror"/>
          <w:color w:val="000000" w:themeColor="text1"/>
          <w:sz w:val="20"/>
          <w:szCs w:val="20"/>
          <w:lang w:val="ru-RU"/>
        </w:rPr>
        <w:t>изборусредње</w:t>
      </w:r>
      <w:r w:rsidRPr="009E6D1A">
        <w:rPr>
          <w:rStyle w:val="normaltextrun"/>
          <w:color w:val="000000" w:themeColor="text1"/>
          <w:sz w:val="20"/>
          <w:szCs w:val="20"/>
          <w:lang w:val="ru-RU"/>
        </w:rPr>
        <w:t xml:space="preserve"> школе и </w:t>
      </w:r>
      <w:r w:rsidRPr="009E6D1A">
        <w:rPr>
          <w:rStyle w:val="spellingerror"/>
          <w:color w:val="000000" w:themeColor="text1"/>
          <w:sz w:val="20"/>
          <w:szCs w:val="20"/>
          <w:lang w:val="ru-RU"/>
        </w:rPr>
        <w:t>занимања</w:t>
      </w:r>
      <w:r w:rsidRPr="009E6D1A">
        <w:rPr>
          <w:rStyle w:val="normaltextrun"/>
          <w:color w:val="000000" w:themeColor="text1"/>
          <w:sz w:val="20"/>
          <w:szCs w:val="20"/>
          <w:lang w:val="ru-RU"/>
        </w:rPr>
        <w:t xml:space="preserve">, школа </w:t>
      </w:r>
      <w:r w:rsidRPr="009E6D1A">
        <w:rPr>
          <w:rStyle w:val="spellingerror"/>
          <w:color w:val="000000" w:themeColor="text1"/>
          <w:sz w:val="20"/>
          <w:szCs w:val="20"/>
          <w:lang w:val="ru-RU"/>
        </w:rPr>
        <w:t>формиратим</w:t>
      </w:r>
      <w:r w:rsidRPr="009E6D1A">
        <w:rPr>
          <w:rStyle w:val="normaltextrun"/>
          <w:color w:val="000000" w:themeColor="text1"/>
          <w:sz w:val="20"/>
          <w:szCs w:val="20"/>
          <w:lang w:val="ru-RU"/>
        </w:rPr>
        <w:t xml:space="preserve"> за </w:t>
      </w:r>
      <w:r w:rsidRPr="009E6D1A">
        <w:rPr>
          <w:rStyle w:val="spellingerror"/>
          <w:color w:val="000000" w:themeColor="text1"/>
          <w:sz w:val="20"/>
          <w:szCs w:val="20"/>
          <w:lang w:val="ru-RU"/>
        </w:rPr>
        <w:t>професионалнуоријентацију</w:t>
      </w:r>
      <w:r w:rsidRPr="009E6D1A">
        <w:rPr>
          <w:rStyle w:val="normaltextrun"/>
          <w:color w:val="000000" w:themeColor="text1"/>
          <w:sz w:val="20"/>
          <w:szCs w:val="20"/>
          <w:lang w:val="ru-RU"/>
        </w:rPr>
        <w:t xml:space="preserve">, </w:t>
      </w:r>
      <w:r w:rsidRPr="009E6D1A">
        <w:rPr>
          <w:rStyle w:val="spellingerror"/>
          <w:color w:val="000000" w:themeColor="text1"/>
          <w:sz w:val="20"/>
          <w:szCs w:val="20"/>
          <w:lang w:val="ru-RU"/>
        </w:rPr>
        <w:t>учијемсаставу</w:t>
      </w:r>
      <w:r w:rsidRPr="009E6D1A">
        <w:rPr>
          <w:rStyle w:val="normaltextrun"/>
          <w:color w:val="000000" w:themeColor="text1"/>
          <w:sz w:val="20"/>
          <w:szCs w:val="20"/>
          <w:lang w:val="ru-RU"/>
        </w:rPr>
        <w:t xml:space="preserve"> су </w:t>
      </w:r>
      <w:r w:rsidRPr="009E6D1A">
        <w:rPr>
          <w:rStyle w:val="spellingerror"/>
          <w:color w:val="000000" w:themeColor="text1"/>
          <w:sz w:val="20"/>
          <w:szCs w:val="20"/>
          <w:lang w:val="ru-RU"/>
        </w:rPr>
        <w:t>стручнисарадници</w:t>
      </w:r>
      <w:r w:rsidRPr="009E6D1A">
        <w:rPr>
          <w:rStyle w:val="normaltextrun"/>
          <w:color w:val="000000" w:themeColor="text1"/>
          <w:sz w:val="20"/>
          <w:szCs w:val="20"/>
          <w:lang w:val="ru-RU"/>
        </w:rPr>
        <w:t xml:space="preserve"> и </w:t>
      </w:r>
      <w:r w:rsidRPr="009E6D1A">
        <w:rPr>
          <w:rStyle w:val="spellingerror"/>
          <w:color w:val="000000" w:themeColor="text1"/>
          <w:sz w:val="20"/>
          <w:szCs w:val="20"/>
          <w:lang w:val="ru-RU"/>
        </w:rPr>
        <w:t>наставници</w:t>
      </w:r>
      <w:r w:rsidRPr="009E6D1A">
        <w:rPr>
          <w:rStyle w:val="normaltextrun"/>
          <w:color w:val="000000" w:themeColor="text1"/>
          <w:sz w:val="20"/>
          <w:szCs w:val="20"/>
          <w:lang w:val="ru-RU"/>
        </w:rPr>
        <w:t>.</w:t>
      </w:r>
      <w:r w:rsidRPr="009E6D1A">
        <w:rPr>
          <w:rStyle w:val="eop"/>
          <w:color w:val="000000" w:themeColor="text1"/>
          <w:sz w:val="20"/>
          <w:szCs w:val="20"/>
        </w:rPr>
        <w:t> </w:t>
      </w:r>
    </w:p>
    <w:p w:rsidR="009E6D1A" w:rsidRPr="009E6D1A" w:rsidRDefault="009E6D1A" w:rsidP="009E6D1A">
      <w:pPr>
        <w:pStyle w:val="paragraph"/>
        <w:spacing w:before="0" w:beforeAutospacing="0" w:after="0" w:afterAutospacing="0" w:line="276" w:lineRule="auto"/>
        <w:ind w:firstLine="360"/>
        <w:jc w:val="both"/>
        <w:textAlignment w:val="baseline"/>
        <w:rPr>
          <w:color w:val="000000" w:themeColor="text1"/>
          <w:sz w:val="20"/>
          <w:szCs w:val="20"/>
        </w:rPr>
      </w:pPr>
      <w:r w:rsidRPr="009E6D1A">
        <w:rPr>
          <w:rStyle w:val="normaltextrun"/>
          <w:color w:val="000000" w:themeColor="text1"/>
          <w:sz w:val="20"/>
          <w:szCs w:val="20"/>
          <w:lang w:val="ru-RU"/>
        </w:rPr>
        <w:t xml:space="preserve">Тим за </w:t>
      </w:r>
      <w:r w:rsidRPr="009E6D1A">
        <w:rPr>
          <w:rStyle w:val="spellingerror"/>
          <w:color w:val="000000" w:themeColor="text1"/>
          <w:sz w:val="20"/>
          <w:szCs w:val="20"/>
          <w:lang w:val="ru-RU"/>
        </w:rPr>
        <w:t>професионалнуоријентацијуреализујепрогрампрофесионалнеоријентације</w:t>
      </w:r>
      <w:r w:rsidRPr="009E6D1A">
        <w:rPr>
          <w:rStyle w:val="contextualspellingandgrammarerror"/>
          <w:color w:val="000000" w:themeColor="text1"/>
          <w:sz w:val="20"/>
          <w:szCs w:val="20"/>
          <w:lang w:val="ru-RU"/>
        </w:rPr>
        <w:t>за ученике</w:t>
      </w:r>
      <w:r w:rsidRPr="009E6D1A">
        <w:rPr>
          <w:rStyle w:val="spellingerror"/>
          <w:color w:val="000000" w:themeColor="text1"/>
          <w:sz w:val="20"/>
          <w:szCs w:val="20"/>
          <w:lang w:val="ru-RU"/>
        </w:rPr>
        <w:t>седмог</w:t>
      </w:r>
      <w:r w:rsidRPr="009E6D1A">
        <w:rPr>
          <w:rStyle w:val="normaltextrun"/>
          <w:color w:val="000000" w:themeColor="text1"/>
          <w:sz w:val="20"/>
          <w:szCs w:val="20"/>
          <w:lang w:val="ru-RU"/>
        </w:rPr>
        <w:t xml:space="preserve"> и </w:t>
      </w:r>
      <w:r w:rsidRPr="009E6D1A">
        <w:rPr>
          <w:rStyle w:val="spellingerror"/>
          <w:color w:val="000000" w:themeColor="text1"/>
          <w:sz w:val="20"/>
          <w:szCs w:val="20"/>
          <w:lang w:val="ru-RU"/>
        </w:rPr>
        <w:t>осмогразреда</w:t>
      </w:r>
      <w:r w:rsidRPr="009E6D1A">
        <w:rPr>
          <w:rStyle w:val="normaltextrun"/>
          <w:color w:val="000000" w:themeColor="text1"/>
          <w:sz w:val="20"/>
          <w:szCs w:val="20"/>
          <w:lang w:val="ru-RU"/>
        </w:rPr>
        <w:t>.</w:t>
      </w:r>
      <w:r w:rsidRPr="009E6D1A">
        <w:rPr>
          <w:rStyle w:val="eop"/>
          <w:color w:val="000000" w:themeColor="text1"/>
          <w:sz w:val="20"/>
          <w:szCs w:val="20"/>
        </w:rPr>
        <w:t> </w:t>
      </w:r>
    </w:p>
    <w:p w:rsidR="009E6D1A" w:rsidRPr="009E6D1A" w:rsidRDefault="009E6D1A" w:rsidP="009E6D1A">
      <w:pPr>
        <w:pStyle w:val="paragraph"/>
        <w:spacing w:before="0" w:beforeAutospacing="0" w:after="0" w:afterAutospacing="0" w:line="276" w:lineRule="auto"/>
        <w:ind w:firstLine="360"/>
        <w:jc w:val="both"/>
        <w:textAlignment w:val="baseline"/>
        <w:rPr>
          <w:rStyle w:val="eop"/>
          <w:i/>
          <w:sz w:val="20"/>
          <w:szCs w:val="20"/>
        </w:rPr>
      </w:pPr>
      <w:r w:rsidRPr="009E6D1A">
        <w:rPr>
          <w:rStyle w:val="normaltextrun"/>
          <w:bCs/>
          <w:i/>
          <w:color w:val="000000" w:themeColor="text1"/>
          <w:sz w:val="20"/>
          <w:szCs w:val="20"/>
          <w:lang w:val="sr-Cyrl-CS"/>
        </w:rPr>
        <w:t>„Професионална оријентација на прелазу из основне у средњу школу“.</w:t>
      </w:r>
      <w:r w:rsidRPr="009E6D1A">
        <w:rPr>
          <w:rStyle w:val="eop"/>
          <w:i/>
          <w:color w:val="000000" w:themeColor="text1"/>
          <w:sz w:val="20"/>
          <w:szCs w:val="20"/>
        </w:rPr>
        <w:t> </w:t>
      </w:r>
    </w:p>
    <w:p w:rsidR="009E6D1A" w:rsidRPr="009E6D1A" w:rsidRDefault="009E6D1A" w:rsidP="009E6D1A">
      <w:pPr>
        <w:pStyle w:val="paragraph"/>
        <w:spacing w:before="0" w:beforeAutospacing="0" w:after="0" w:afterAutospacing="0" w:line="276" w:lineRule="auto"/>
        <w:ind w:firstLine="360"/>
        <w:jc w:val="both"/>
        <w:textAlignment w:val="baseline"/>
        <w:rPr>
          <w:rStyle w:val="eop"/>
          <w:i/>
          <w:color w:val="000000" w:themeColor="text1"/>
          <w:sz w:val="20"/>
          <w:szCs w:val="20"/>
        </w:rPr>
      </w:pPr>
    </w:p>
    <w:p w:rsidR="009E6D1A" w:rsidRPr="009E6D1A" w:rsidRDefault="009E6D1A" w:rsidP="009E6D1A">
      <w:pPr>
        <w:ind w:firstLine="720"/>
        <w:jc w:val="both"/>
        <w:rPr>
          <w:rStyle w:val="normaltextrun"/>
          <w:rFonts w:ascii="Times New Roman" w:hAnsi="Times New Roman"/>
          <w:sz w:val="20"/>
          <w:szCs w:val="20"/>
        </w:rPr>
      </w:pPr>
      <w:r w:rsidRPr="009E6D1A">
        <w:rPr>
          <w:rFonts w:ascii="Times New Roman" w:hAnsi="Times New Roman"/>
          <w:sz w:val="20"/>
          <w:szCs w:val="20"/>
        </w:rPr>
        <w:t>Циљ програма професионалне оријентације у основној школи је развијање спремности ученика да стиче знања о себи, другима, свету рада, да донесу реалне одлуке у погледу даљег опредељења, свесни шта оне значе за касније професионална опредељења као и за даљи успех у раду. Посебан значај ова област рада у школи је добила од како се ученици одмах после завршене основне школе опредељују за одређене образовне профиле. Такође, циљ је да ученикова одлука буде промиљена, у складу са његовим/њеним карактером и интересовањима као и да одабере жељену школу лако и сигурно.</w:t>
      </w:r>
    </w:p>
    <w:p w:rsidR="009E6D1A" w:rsidRPr="009E6D1A" w:rsidRDefault="009E6D1A" w:rsidP="009E6D1A">
      <w:pPr>
        <w:pStyle w:val="paragraph"/>
        <w:spacing w:before="0" w:beforeAutospacing="0" w:after="0" w:afterAutospacing="0" w:line="276" w:lineRule="auto"/>
        <w:ind w:firstLine="360"/>
        <w:jc w:val="both"/>
        <w:textAlignment w:val="baseline"/>
        <w:rPr>
          <w:sz w:val="20"/>
          <w:szCs w:val="20"/>
        </w:rPr>
      </w:pPr>
      <w:r w:rsidRPr="009E6D1A">
        <w:rPr>
          <w:rStyle w:val="normaltextrun"/>
          <w:color w:val="000000" w:themeColor="text1"/>
          <w:sz w:val="20"/>
          <w:szCs w:val="20"/>
          <w:lang w:val="sr-Cyrl-CS"/>
        </w:rPr>
        <w:t>Општи задаци професионалне оријентације:</w:t>
      </w:r>
      <w:r w:rsidRPr="009E6D1A">
        <w:rPr>
          <w:rStyle w:val="eop"/>
          <w:color w:val="000000" w:themeColor="text1"/>
          <w:sz w:val="20"/>
          <w:szCs w:val="20"/>
        </w:rPr>
        <w:t> </w:t>
      </w:r>
    </w:p>
    <w:p w:rsidR="009E6D1A" w:rsidRPr="009E6D1A" w:rsidRDefault="009E6D1A" w:rsidP="004005B3">
      <w:pPr>
        <w:pStyle w:val="paragraph"/>
        <w:numPr>
          <w:ilvl w:val="0"/>
          <w:numId w:val="115"/>
        </w:numPr>
        <w:spacing w:before="0" w:beforeAutospacing="0" w:after="0" w:afterAutospacing="0" w:line="276" w:lineRule="auto"/>
        <w:ind w:left="0" w:firstLine="720"/>
        <w:jc w:val="both"/>
        <w:textAlignment w:val="baseline"/>
        <w:rPr>
          <w:color w:val="000000" w:themeColor="text1"/>
          <w:sz w:val="20"/>
          <w:szCs w:val="20"/>
        </w:rPr>
      </w:pPr>
      <w:r w:rsidRPr="009E6D1A">
        <w:rPr>
          <w:rStyle w:val="spellingerror"/>
          <w:color w:val="000000" w:themeColor="text1"/>
          <w:sz w:val="20"/>
          <w:szCs w:val="20"/>
          <w:lang w:val="sr-Cyrl-CS"/>
        </w:rPr>
        <w:t>упознавање,праћење</w:t>
      </w:r>
      <w:r w:rsidRPr="009E6D1A">
        <w:rPr>
          <w:rStyle w:val="normaltextrun"/>
          <w:color w:val="000000" w:themeColor="text1"/>
          <w:sz w:val="20"/>
          <w:szCs w:val="20"/>
          <w:lang w:val="sr-Cyrl-CS"/>
        </w:rPr>
        <w:t xml:space="preserve"> и подстицање развоја индивидуалних карактеристика личности </w:t>
      </w:r>
      <w:r w:rsidRPr="009E6D1A">
        <w:rPr>
          <w:rStyle w:val="spellingerror"/>
          <w:color w:val="000000" w:themeColor="text1"/>
          <w:sz w:val="20"/>
          <w:szCs w:val="20"/>
          <w:lang w:val="sr-Cyrl-CS"/>
        </w:rPr>
        <w:t>ученика,значајних</w:t>
      </w:r>
      <w:r w:rsidRPr="009E6D1A">
        <w:rPr>
          <w:rStyle w:val="normaltextrun"/>
          <w:color w:val="000000" w:themeColor="text1"/>
          <w:sz w:val="20"/>
          <w:szCs w:val="20"/>
          <w:lang w:val="sr-Cyrl-CS"/>
        </w:rPr>
        <w:t xml:space="preserve"> за усмеравање њиховог професионалног развоја</w:t>
      </w:r>
      <w:r w:rsidRPr="009E6D1A">
        <w:rPr>
          <w:rStyle w:val="eop"/>
          <w:color w:val="000000" w:themeColor="text1"/>
          <w:sz w:val="20"/>
          <w:szCs w:val="20"/>
        </w:rPr>
        <w:t> </w:t>
      </w:r>
    </w:p>
    <w:p w:rsidR="009E6D1A" w:rsidRPr="009E6D1A" w:rsidRDefault="009E6D1A" w:rsidP="004005B3">
      <w:pPr>
        <w:pStyle w:val="paragraph"/>
        <w:numPr>
          <w:ilvl w:val="0"/>
          <w:numId w:val="115"/>
        </w:numPr>
        <w:spacing w:before="0" w:beforeAutospacing="0" w:after="0" w:afterAutospacing="0" w:line="276" w:lineRule="auto"/>
        <w:ind w:left="0" w:firstLine="720"/>
        <w:jc w:val="both"/>
        <w:textAlignment w:val="baseline"/>
        <w:rPr>
          <w:color w:val="000000" w:themeColor="text1"/>
          <w:sz w:val="20"/>
          <w:szCs w:val="20"/>
        </w:rPr>
      </w:pPr>
      <w:r w:rsidRPr="009E6D1A">
        <w:rPr>
          <w:rStyle w:val="normaltextrun"/>
          <w:color w:val="000000" w:themeColor="text1"/>
          <w:sz w:val="20"/>
          <w:szCs w:val="20"/>
          <w:lang w:val="sr-Cyrl-CS"/>
        </w:rPr>
        <w:t xml:space="preserve">упознавање ученика са светом рада и </w:t>
      </w:r>
      <w:r w:rsidRPr="009E6D1A">
        <w:rPr>
          <w:rStyle w:val="spellingerror"/>
          <w:color w:val="000000" w:themeColor="text1"/>
          <w:sz w:val="20"/>
          <w:szCs w:val="20"/>
          <w:lang w:val="sr-Cyrl-CS"/>
        </w:rPr>
        <w:t>занимања,системом</w:t>
      </w:r>
      <w:r w:rsidRPr="009E6D1A">
        <w:rPr>
          <w:rStyle w:val="normaltextrun"/>
          <w:color w:val="000000" w:themeColor="text1"/>
          <w:sz w:val="20"/>
          <w:szCs w:val="20"/>
          <w:lang w:val="sr-Cyrl-CS"/>
        </w:rPr>
        <w:t xml:space="preserve"> средњег васпитања и образовања и њиховог професионалног развоја и њихово подстицање да и сами свесно доприносе сопственом професионалном развоју,</w:t>
      </w:r>
      <w:r w:rsidRPr="009E6D1A">
        <w:rPr>
          <w:rStyle w:val="eop"/>
          <w:color w:val="000000" w:themeColor="text1"/>
          <w:sz w:val="20"/>
          <w:szCs w:val="20"/>
        </w:rPr>
        <w:t> </w:t>
      </w:r>
    </w:p>
    <w:p w:rsidR="009E6D1A" w:rsidRPr="009E6D1A" w:rsidRDefault="009E6D1A" w:rsidP="004005B3">
      <w:pPr>
        <w:pStyle w:val="paragraph"/>
        <w:numPr>
          <w:ilvl w:val="0"/>
          <w:numId w:val="115"/>
        </w:numPr>
        <w:spacing w:before="0" w:beforeAutospacing="0" w:after="0" w:afterAutospacing="0" w:line="276" w:lineRule="auto"/>
        <w:ind w:left="0" w:firstLine="720"/>
        <w:jc w:val="both"/>
        <w:textAlignment w:val="baseline"/>
        <w:rPr>
          <w:color w:val="000000" w:themeColor="text1"/>
          <w:sz w:val="20"/>
          <w:szCs w:val="20"/>
        </w:rPr>
      </w:pPr>
      <w:r w:rsidRPr="009E6D1A">
        <w:rPr>
          <w:rStyle w:val="normaltextrun"/>
          <w:color w:val="000000" w:themeColor="text1"/>
          <w:sz w:val="20"/>
          <w:szCs w:val="20"/>
          <w:lang w:val="sr-Cyrl-CS"/>
        </w:rPr>
        <w:t>формирање правилних ставова према раду,</w:t>
      </w:r>
      <w:r w:rsidRPr="009E6D1A">
        <w:rPr>
          <w:rStyle w:val="eop"/>
          <w:color w:val="000000" w:themeColor="text1"/>
          <w:sz w:val="20"/>
          <w:szCs w:val="20"/>
        </w:rPr>
        <w:t> </w:t>
      </w:r>
    </w:p>
    <w:p w:rsidR="009E6D1A" w:rsidRPr="009E6D1A" w:rsidRDefault="009E6D1A" w:rsidP="004005B3">
      <w:pPr>
        <w:pStyle w:val="paragraph"/>
        <w:numPr>
          <w:ilvl w:val="0"/>
          <w:numId w:val="115"/>
        </w:numPr>
        <w:spacing w:before="0" w:beforeAutospacing="0" w:after="0" w:afterAutospacing="0" w:line="276" w:lineRule="auto"/>
        <w:ind w:left="0" w:firstLine="720"/>
        <w:jc w:val="both"/>
        <w:textAlignment w:val="baseline"/>
        <w:rPr>
          <w:color w:val="000000" w:themeColor="text1"/>
          <w:sz w:val="20"/>
          <w:szCs w:val="20"/>
        </w:rPr>
      </w:pPr>
      <w:r w:rsidRPr="009E6D1A">
        <w:rPr>
          <w:rStyle w:val="normaltextrun"/>
          <w:color w:val="000000" w:themeColor="text1"/>
          <w:sz w:val="20"/>
          <w:szCs w:val="20"/>
          <w:lang w:val="sr-Cyrl-CS"/>
        </w:rPr>
        <w:t>оспособљавање ученика за развијање свог професионалног  развоја и доношење реалних и зрелих одлука у вези са избором занимања,</w:t>
      </w:r>
      <w:r w:rsidRPr="009E6D1A">
        <w:rPr>
          <w:rStyle w:val="eop"/>
          <w:color w:val="000000" w:themeColor="text1"/>
          <w:sz w:val="20"/>
          <w:szCs w:val="20"/>
        </w:rPr>
        <w:t> </w:t>
      </w:r>
    </w:p>
    <w:p w:rsidR="009B0644" w:rsidRPr="009E6D1A" w:rsidRDefault="009E6D1A" w:rsidP="004005B3">
      <w:pPr>
        <w:pStyle w:val="paragraph"/>
        <w:numPr>
          <w:ilvl w:val="0"/>
          <w:numId w:val="116"/>
        </w:numPr>
        <w:spacing w:before="0" w:beforeAutospacing="0" w:after="0" w:afterAutospacing="0" w:line="276" w:lineRule="auto"/>
        <w:ind w:left="0" w:firstLine="720"/>
        <w:jc w:val="both"/>
        <w:textAlignment w:val="baseline"/>
        <w:rPr>
          <w:sz w:val="20"/>
          <w:szCs w:val="20"/>
        </w:rPr>
      </w:pPr>
      <w:r w:rsidRPr="009E6D1A">
        <w:rPr>
          <w:rStyle w:val="normaltextrun"/>
          <w:color w:val="000000" w:themeColor="text1"/>
          <w:sz w:val="20"/>
          <w:szCs w:val="20"/>
          <w:lang w:val="sr-Cyrl-CS"/>
        </w:rPr>
        <w:t>успостављање сарадње са родитељима и њихово оспособљавање за пружање помоћи деци у подстицању и усмеравању њиховог професионалног развоја</w:t>
      </w:r>
      <w:r w:rsidRPr="009E6D1A">
        <w:rPr>
          <w:rStyle w:val="eop"/>
          <w:color w:val="000000" w:themeColor="text1"/>
          <w:sz w:val="20"/>
          <w:szCs w:val="20"/>
        </w:rPr>
        <w:t> </w:t>
      </w:r>
    </w:p>
    <w:p w:rsidR="009B0644" w:rsidRPr="00D20030" w:rsidRDefault="009B0644" w:rsidP="009B0644">
      <w:pPr>
        <w:widowControl w:val="0"/>
        <w:tabs>
          <w:tab w:val="left" w:pos="1620"/>
        </w:tabs>
        <w:autoSpaceDE w:val="0"/>
        <w:autoSpaceDN w:val="0"/>
        <w:adjustRightInd w:val="0"/>
        <w:spacing w:after="0" w:line="240" w:lineRule="auto"/>
        <w:jc w:val="both"/>
        <w:rPr>
          <w:rFonts w:ascii="Times New Roman" w:hAnsi="Times New Roman"/>
          <w:sz w:val="20"/>
          <w:szCs w:val="20"/>
          <w:lang w:val="sl-SI"/>
        </w:rPr>
      </w:pPr>
    </w:p>
    <w:p w:rsidR="009B0644" w:rsidRPr="00D20030" w:rsidRDefault="009B0644" w:rsidP="009B0644">
      <w:pPr>
        <w:tabs>
          <w:tab w:val="left" w:pos="1620"/>
        </w:tabs>
        <w:spacing w:after="0"/>
        <w:rPr>
          <w:rFonts w:ascii="Times New Roman" w:hAnsi="Times New Roman"/>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9"/>
        <w:gridCol w:w="1587"/>
        <w:gridCol w:w="1731"/>
      </w:tblGrid>
      <w:tr w:rsidR="009B0644" w:rsidRPr="00D20030" w:rsidTr="00641556">
        <w:tc>
          <w:tcPr>
            <w:tcW w:w="6804" w:type="dxa"/>
            <w:shd w:val="clear" w:color="auto" w:fill="EEECE1" w:themeFill="background2"/>
          </w:tcPr>
          <w:p w:rsidR="009B0644" w:rsidRPr="00D20030" w:rsidRDefault="009B0644" w:rsidP="00641556">
            <w:pPr>
              <w:tabs>
                <w:tab w:val="left" w:pos="1620"/>
              </w:tabs>
              <w:spacing w:after="0"/>
              <w:jc w:val="center"/>
              <w:rPr>
                <w:rFonts w:ascii="Times New Roman" w:hAnsi="Times New Roman"/>
                <w:b/>
                <w:sz w:val="20"/>
                <w:szCs w:val="20"/>
                <w:lang w:val="sr-Cyrl-CS"/>
              </w:rPr>
            </w:pPr>
            <w:r w:rsidRPr="00D20030">
              <w:rPr>
                <w:rFonts w:ascii="Times New Roman" w:hAnsi="Times New Roman"/>
                <w:b/>
                <w:sz w:val="20"/>
                <w:szCs w:val="20"/>
                <w:lang w:val="sr-Cyrl-CS"/>
              </w:rPr>
              <w:t>Садржај</w:t>
            </w:r>
          </w:p>
        </w:tc>
        <w:tc>
          <w:tcPr>
            <w:tcW w:w="1701" w:type="dxa"/>
            <w:shd w:val="clear" w:color="auto" w:fill="EEECE1" w:themeFill="background2"/>
          </w:tcPr>
          <w:p w:rsidR="009B0644" w:rsidRPr="00D20030" w:rsidRDefault="009B0644" w:rsidP="00641556">
            <w:pPr>
              <w:tabs>
                <w:tab w:val="left" w:pos="1620"/>
              </w:tabs>
              <w:spacing w:after="0"/>
              <w:rPr>
                <w:rFonts w:ascii="Times New Roman" w:hAnsi="Times New Roman"/>
                <w:b/>
                <w:sz w:val="20"/>
                <w:szCs w:val="20"/>
                <w:lang w:val="sr-Cyrl-CS"/>
              </w:rPr>
            </w:pPr>
            <w:r w:rsidRPr="00D20030">
              <w:rPr>
                <w:rFonts w:ascii="Times New Roman" w:hAnsi="Times New Roman"/>
                <w:b/>
                <w:sz w:val="20"/>
                <w:szCs w:val="20"/>
                <w:lang w:val="sr-Cyrl-CS"/>
              </w:rPr>
              <w:t>Разред</w:t>
            </w:r>
          </w:p>
        </w:tc>
        <w:tc>
          <w:tcPr>
            <w:tcW w:w="1809" w:type="dxa"/>
            <w:shd w:val="clear" w:color="auto" w:fill="EEECE1" w:themeFill="background2"/>
          </w:tcPr>
          <w:p w:rsidR="009B0644" w:rsidRPr="00D20030" w:rsidRDefault="009B0644" w:rsidP="00641556">
            <w:pPr>
              <w:tabs>
                <w:tab w:val="left" w:pos="1620"/>
              </w:tabs>
              <w:spacing w:after="0"/>
              <w:rPr>
                <w:rFonts w:ascii="Times New Roman" w:hAnsi="Times New Roman"/>
                <w:b/>
                <w:sz w:val="20"/>
                <w:szCs w:val="20"/>
                <w:lang w:val="sr-Cyrl-CS"/>
              </w:rPr>
            </w:pPr>
            <w:r w:rsidRPr="00D20030">
              <w:rPr>
                <w:rFonts w:ascii="Times New Roman" w:hAnsi="Times New Roman"/>
                <w:b/>
                <w:sz w:val="20"/>
                <w:szCs w:val="20"/>
                <w:lang w:val="sr-Cyrl-CS"/>
              </w:rPr>
              <w:t>Носиоци активности</w:t>
            </w:r>
          </w:p>
        </w:tc>
      </w:tr>
      <w:tr w:rsidR="009B0644" w:rsidRPr="00D20030" w:rsidTr="00641556">
        <w:tc>
          <w:tcPr>
            <w:tcW w:w="6804"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Праћење и подстицање интересовања ученика(музичко,физичко,математика),вођење евиденције о општем успеху и запажање о резултатима по областима рада.</w:t>
            </w:r>
          </w:p>
        </w:tc>
        <w:tc>
          <w:tcPr>
            <w:tcW w:w="1701"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Сви разреди</w:t>
            </w:r>
          </w:p>
        </w:tc>
        <w:tc>
          <w:tcPr>
            <w:tcW w:w="1809"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Наставници</w:t>
            </w:r>
          </w:p>
        </w:tc>
      </w:tr>
      <w:tr w:rsidR="009B0644" w:rsidRPr="00D20030" w:rsidTr="00641556">
        <w:tc>
          <w:tcPr>
            <w:tcW w:w="6804"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Шта су по занимању моји родитељи</w:t>
            </w:r>
          </w:p>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Игра занимања</w:t>
            </w:r>
          </w:p>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Шта бих волео да будем кад порастем</w:t>
            </w:r>
          </w:p>
        </w:tc>
        <w:tc>
          <w:tcPr>
            <w:tcW w:w="1701"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Први разред</w:t>
            </w:r>
          </w:p>
        </w:tc>
        <w:tc>
          <w:tcPr>
            <w:tcW w:w="1809"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Учитељи првог разреда</w:t>
            </w:r>
          </w:p>
        </w:tc>
      </w:tr>
      <w:tr w:rsidR="009B0644" w:rsidRPr="00D20030" w:rsidTr="00641556">
        <w:tc>
          <w:tcPr>
            <w:tcW w:w="6804"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Кавих врста занимања има у твом месту</w:t>
            </w:r>
          </w:p>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Моје будуће занимање</w:t>
            </w:r>
          </w:p>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Моје занимање важније и зашто – кад порастем бићу</w:t>
            </w:r>
          </w:p>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Обрада  одговарајућих     текстова који говоре о раду</w:t>
            </w:r>
          </w:p>
        </w:tc>
        <w:tc>
          <w:tcPr>
            <w:tcW w:w="1701"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Други разред</w:t>
            </w:r>
          </w:p>
        </w:tc>
        <w:tc>
          <w:tcPr>
            <w:tcW w:w="1809"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Учитељи</w:t>
            </w:r>
          </w:p>
        </w:tc>
      </w:tr>
      <w:tr w:rsidR="009B0644" w:rsidRPr="00D20030" w:rsidTr="00641556">
        <w:tc>
          <w:tcPr>
            <w:tcW w:w="6804"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Чиме се баве људи у вашем крају а чиме  у околини</w:t>
            </w:r>
          </w:p>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Кад порастем бићу</w:t>
            </w:r>
          </w:p>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Квиз занимања</w:t>
            </w:r>
          </w:p>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lastRenderedPageBreak/>
              <w:t>Пантомима занимања</w:t>
            </w:r>
          </w:p>
          <w:p w:rsidR="009B0644" w:rsidRPr="009E6D1A" w:rsidRDefault="009B0644" w:rsidP="00641556">
            <w:pPr>
              <w:tabs>
                <w:tab w:val="left" w:pos="1620"/>
              </w:tabs>
              <w:spacing w:after="0"/>
              <w:rPr>
                <w:rFonts w:ascii="Times New Roman" w:hAnsi="Times New Roman"/>
                <w:sz w:val="20"/>
                <w:szCs w:val="20"/>
              </w:rPr>
            </w:pPr>
            <w:r w:rsidRPr="00D20030">
              <w:rPr>
                <w:rFonts w:ascii="Times New Roman" w:hAnsi="Times New Roman"/>
                <w:sz w:val="20"/>
                <w:szCs w:val="20"/>
                <w:lang w:val="sr-Cyrl-CS"/>
              </w:rPr>
              <w:t>Шта је оно што желим да радим</w:t>
            </w:r>
          </w:p>
        </w:tc>
        <w:tc>
          <w:tcPr>
            <w:tcW w:w="1701"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lastRenderedPageBreak/>
              <w:t>Трећи разред</w:t>
            </w:r>
          </w:p>
        </w:tc>
        <w:tc>
          <w:tcPr>
            <w:tcW w:w="1809"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учитељи</w:t>
            </w:r>
          </w:p>
        </w:tc>
      </w:tr>
      <w:tr w:rsidR="009B0644" w:rsidRPr="00D20030" w:rsidTr="00641556">
        <w:tc>
          <w:tcPr>
            <w:tcW w:w="6804"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lastRenderedPageBreak/>
              <w:t>Чиме се баве људи у вашем крају а чиме  у околини</w:t>
            </w:r>
          </w:p>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Кад порастем бићу</w:t>
            </w:r>
          </w:p>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Квиз занимања</w:t>
            </w:r>
          </w:p>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Пантомима занимања</w:t>
            </w:r>
          </w:p>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Шта је оно што желим радим</w:t>
            </w:r>
          </w:p>
          <w:p w:rsidR="009B0644" w:rsidRPr="00D20030" w:rsidRDefault="009B0644" w:rsidP="00641556">
            <w:pPr>
              <w:tabs>
                <w:tab w:val="left" w:pos="1620"/>
              </w:tabs>
              <w:spacing w:after="0"/>
              <w:rPr>
                <w:rFonts w:ascii="Times New Roman" w:hAnsi="Times New Roman"/>
                <w:sz w:val="20"/>
                <w:szCs w:val="20"/>
                <w:lang w:val="sl-SI"/>
              </w:rPr>
            </w:pPr>
            <w:r w:rsidRPr="00D20030">
              <w:rPr>
                <w:rFonts w:ascii="Times New Roman" w:hAnsi="Times New Roman"/>
                <w:sz w:val="20"/>
                <w:szCs w:val="20"/>
                <w:lang w:val="sr-Cyrl-CS"/>
              </w:rPr>
              <w:t>Обрада одговарајућих текстова који говоре о раду</w:t>
            </w:r>
          </w:p>
        </w:tc>
        <w:tc>
          <w:tcPr>
            <w:tcW w:w="1701"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Четврти разред</w:t>
            </w:r>
          </w:p>
        </w:tc>
        <w:tc>
          <w:tcPr>
            <w:tcW w:w="1809"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Разредне старешине</w:t>
            </w:r>
          </w:p>
        </w:tc>
      </w:tr>
      <w:tr w:rsidR="009B0644" w:rsidRPr="00D20030" w:rsidTr="00641556">
        <w:tc>
          <w:tcPr>
            <w:tcW w:w="6804"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 xml:space="preserve">Шта би волео да будем а шта не </w:t>
            </w:r>
          </w:p>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Квиз занимања</w:t>
            </w:r>
          </w:p>
          <w:p w:rsidR="009B0644" w:rsidRPr="009E6D1A" w:rsidRDefault="009B0644" w:rsidP="00641556">
            <w:pPr>
              <w:tabs>
                <w:tab w:val="left" w:pos="1620"/>
              </w:tabs>
              <w:spacing w:after="0"/>
              <w:rPr>
                <w:rFonts w:ascii="Times New Roman" w:hAnsi="Times New Roman"/>
                <w:sz w:val="20"/>
                <w:szCs w:val="20"/>
              </w:rPr>
            </w:pPr>
            <w:r w:rsidRPr="00D20030">
              <w:rPr>
                <w:rFonts w:ascii="Times New Roman" w:hAnsi="Times New Roman"/>
                <w:sz w:val="20"/>
                <w:szCs w:val="20"/>
                <w:lang w:val="sr-Cyrl-CS"/>
              </w:rPr>
              <w:t>Сарадња са родитељима о значају професионалног развоја</w:t>
            </w:r>
          </w:p>
        </w:tc>
        <w:tc>
          <w:tcPr>
            <w:tcW w:w="1701"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Пети разред</w:t>
            </w:r>
          </w:p>
        </w:tc>
        <w:tc>
          <w:tcPr>
            <w:tcW w:w="1809" w:type="dxa"/>
          </w:tcPr>
          <w:p w:rsidR="009B0644" w:rsidRPr="00D20030" w:rsidRDefault="009B0644" w:rsidP="00641556">
            <w:pPr>
              <w:tabs>
                <w:tab w:val="left" w:pos="1620"/>
              </w:tabs>
              <w:spacing w:after="0"/>
              <w:rPr>
                <w:rFonts w:ascii="Times New Roman" w:hAnsi="Times New Roman"/>
                <w:sz w:val="20"/>
                <w:szCs w:val="20"/>
                <w:lang w:val="sl-SI"/>
              </w:rPr>
            </w:pPr>
            <w:r w:rsidRPr="00D20030">
              <w:rPr>
                <w:rFonts w:ascii="Times New Roman" w:hAnsi="Times New Roman"/>
                <w:sz w:val="20"/>
                <w:szCs w:val="20"/>
                <w:lang w:val="sr-Cyrl-CS"/>
              </w:rPr>
              <w:t>Разредне старешине</w:t>
            </w:r>
          </w:p>
        </w:tc>
      </w:tr>
      <w:tr w:rsidR="009B0644" w:rsidRPr="00D20030" w:rsidTr="00641556">
        <w:tc>
          <w:tcPr>
            <w:tcW w:w="6804"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Улога рада у животу сваког човека</w:t>
            </w:r>
          </w:p>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Мој будући позив – жеље и могућности</w:t>
            </w:r>
          </w:p>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Мој циљ у будућности</w:t>
            </w:r>
          </w:p>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Садржај занимања које те интересује</w:t>
            </w:r>
          </w:p>
        </w:tc>
        <w:tc>
          <w:tcPr>
            <w:tcW w:w="1701"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Шести разред</w:t>
            </w:r>
          </w:p>
        </w:tc>
        <w:tc>
          <w:tcPr>
            <w:tcW w:w="1809"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Разредне старешине</w:t>
            </w:r>
          </w:p>
        </w:tc>
      </w:tr>
      <w:tr w:rsidR="009B0644" w:rsidRPr="00D20030" w:rsidTr="00641556">
        <w:tc>
          <w:tcPr>
            <w:tcW w:w="6804"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Дискусија о пожељним и непожељним позивима</w:t>
            </w:r>
          </w:p>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Мој будући позив</w:t>
            </w:r>
          </w:p>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Животни пут личности којој се дивим</w:t>
            </w:r>
          </w:p>
        </w:tc>
        <w:tc>
          <w:tcPr>
            <w:tcW w:w="1701" w:type="dxa"/>
          </w:tcPr>
          <w:p w:rsidR="009B0644" w:rsidRPr="00D20030" w:rsidRDefault="009B0644" w:rsidP="00641556">
            <w:pPr>
              <w:tabs>
                <w:tab w:val="left" w:pos="1620"/>
              </w:tabs>
              <w:spacing w:after="0"/>
              <w:rPr>
                <w:rFonts w:ascii="Times New Roman" w:hAnsi="Times New Roman"/>
                <w:sz w:val="20"/>
                <w:szCs w:val="20"/>
                <w:lang w:val="sl-SI"/>
              </w:rPr>
            </w:pPr>
          </w:p>
        </w:tc>
        <w:tc>
          <w:tcPr>
            <w:tcW w:w="1809" w:type="dxa"/>
          </w:tcPr>
          <w:p w:rsidR="009B0644" w:rsidRPr="00D20030" w:rsidRDefault="009B0644" w:rsidP="00641556">
            <w:pPr>
              <w:tabs>
                <w:tab w:val="left" w:pos="1620"/>
              </w:tabs>
              <w:spacing w:after="0"/>
              <w:rPr>
                <w:rFonts w:ascii="Times New Roman" w:hAnsi="Times New Roman"/>
                <w:sz w:val="20"/>
                <w:szCs w:val="20"/>
                <w:lang w:val="sl-SI"/>
              </w:rPr>
            </w:pPr>
            <w:r w:rsidRPr="00D20030">
              <w:rPr>
                <w:rFonts w:ascii="Times New Roman" w:hAnsi="Times New Roman"/>
                <w:sz w:val="20"/>
                <w:szCs w:val="20"/>
                <w:lang w:val="sr-Cyrl-CS"/>
              </w:rPr>
              <w:t>Разредне старешине</w:t>
            </w:r>
          </w:p>
        </w:tc>
      </w:tr>
      <w:tr w:rsidR="009B0644" w:rsidRPr="00D20030" w:rsidTr="00641556">
        <w:tc>
          <w:tcPr>
            <w:tcW w:w="6804"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Радионице – ГИС БОСС – послови проф. орјентације водиће Комисија за профес. Орјентацију и ОС</w:t>
            </w:r>
          </w:p>
        </w:tc>
        <w:tc>
          <w:tcPr>
            <w:tcW w:w="1701" w:type="dxa"/>
          </w:tcPr>
          <w:p w:rsidR="009B0644" w:rsidRPr="00D20030" w:rsidRDefault="009B0644" w:rsidP="00641556">
            <w:pPr>
              <w:tabs>
                <w:tab w:val="left" w:pos="1620"/>
              </w:tabs>
              <w:spacing w:after="0"/>
              <w:rPr>
                <w:rFonts w:ascii="Times New Roman" w:hAnsi="Times New Roman"/>
                <w:sz w:val="20"/>
                <w:szCs w:val="20"/>
                <w:lang w:val="sr-Cyrl-CS"/>
              </w:rPr>
            </w:pPr>
          </w:p>
          <w:p w:rsidR="009B0644" w:rsidRPr="00D20030" w:rsidRDefault="009B0644" w:rsidP="00641556">
            <w:pPr>
              <w:tabs>
                <w:tab w:val="left" w:pos="1620"/>
              </w:tabs>
              <w:spacing w:after="0"/>
              <w:rPr>
                <w:rFonts w:ascii="Times New Roman" w:hAnsi="Times New Roman"/>
                <w:sz w:val="20"/>
                <w:szCs w:val="20"/>
              </w:rPr>
            </w:pPr>
            <w:r w:rsidRPr="00D20030">
              <w:rPr>
                <w:rFonts w:ascii="Times New Roman" w:hAnsi="Times New Roman"/>
                <w:sz w:val="20"/>
                <w:szCs w:val="20"/>
                <w:lang w:val="sr-Cyrl-CS"/>
              </w:rPr>
              <w:t>VII и VIII</w:t>
            </w:r>
          </w:p>
        </w:tc>
        <w:tc>
          <w:tcPr>
            <w:tcW w:w="1809" w:type="dxa"/>
          </w:tcPr>
          <w:p w:rsidR="009B0644" w:rsidRPr="00D20030" w:rsidRDefault="009B0644" w:rsidP="00641556">
            <w:pPr>
              <w:tabs>
                <w:tab w:val="left" w:pos="1620"/>
              </w:tabs>
              <w:spacing w:after="0"/>
              <w:rPr>
                <w:rFonts w:ascii="Times New Roman" w:hAnsi="Times New Roman"/>
                <w:sz w:val="20"/>
                <w:szCs w:val="20"/>
                <w:lang w:val="sl-SI"/>
              </w:rPr>
            </w:pPr>
            <w:r w:rsidRPr="00D20030">
              <w:rPr>
                <w:rFonts w:ascii="Times New Roman" w:hAnsi="Times New Roman"/>
                <w:sz w:val="20"/>
                <w:szCs w:val="20"/>
                <w:lang w:val="sr-Cyrl-CS"/>
              </w:rPr>
              <w:t>Разредне старешине  и педагог</w:t>
            </w:r>
          </w:p>
        </w:tc>
      </w:tr>
      <w:tr w:rsidR="009B0644" w:rsidRPr="00D20030" w:rsidTr="00641556">
        <w:tc>
          <w:tcPr>
            <w:tcW w:w="6804"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Представљање програма и портфолија за ученике</w:t>
            </w:r>
          </w:p>
        </w:tc>
        <w:tc>
          <w:tcPr>
            <w:tcW w:w="1701"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Чос</w:t>
            </w:r>
          </w:p>
        </w:tc>
        <w:tc>
          <w:tcPr>
            <w:tcW w:w="1809"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ОС и педагог</w:t>
            </w:r>
          </w:p>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Комисија за проф. орјентацију</w:t>
            </w:r>
          </w:p>
        </w:tc>
      </w:tr>
      <w:tr w:rsidR="009B0644" w:rsidRPr="00D20030" w:rsidTr="00641556">
        <w:tc>
          <w:tcPr>
            <w:tcW w:w="6804"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У свету интересовања</w:t>
            </w:r>
          </w:p>
        </w:tc>
        <w:tc>
          <w:tcPr>
            <w:tcW w:w="1701" w:type="dxa"/>
          </w:tcPr>
          <w:p w:rsidR="009B0644" w:rsidRPr="00D20030" w:rsidRDefault="009B0644" w:rsidP="00641556">
            <w:pPr>
              <w:tabs>
                <w:tab w:val="left" w:pos="1620"/>
              </w:tabs>
              <w:spacing w:after="0"/>
              <w:rPr>
                <w:rFonts w:ascii="Times New Roman" w:hAnsi="Times New Roman"/>
                <w:sz w:val="20"/>
                <w:szCs w:val="20"/>
                <w:lang w:val="sr-Cyrl-CS"/>
              </w:rPr>
            </w:pPr>
          </w:p>
        </w:tc>
        <w:tc>
          <w:tcPr>
            <w:tcW w:w="1809"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ОС и педагог</w:t>
            </w:r>
          </w:p>
        </w:tc>
      </w:tr>
      <w:tr w:rsidR="009B0644" w:rsidRPr="00D20030" w:rsidTr="00641556">
        <w:tc>
          <w:tcPr>
            <w:tcW w:w="6804"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У свету вештина и способности</w:t>
            </w:r>
          </w:p>
        </w:tc>
        <w:tc>
          <w:tcPr>
            <w:tcW w:w="1701" w:type="dxa"/>
          </w:tcPr>
          <w:p w:rsidR="009B0644" w:rsidRPr="00D20030" w:rsidRDefault="009B0644" w:rsidP="00641556">
            <w:pPr>
              <w:tabs>
                <w:tab w:val="left" w:pos="1620"/>
              </w:tabs>
              <w:spacing w:after="0"/>
              <w:rPr>
                <w:rFonts w:ascii="Times New Roman" w:hAnsi="Times New Roman"/>
                <w:sz w:val="20"/>
                <w:szCs w:val="20"/>
                <w:lang w:val="sr-Cyrl-CS"/>
              </w:rPr>
            </w:pPr>
          </w:p>
        </w:tc>
        <w:tc>
          <w:tcPr>
            <w:tcW w:w="1809"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ОС и педагог</w:t>
            </w:r>
          </w:p>
        </w:tc>
      </w:tr>
      <w:tr w:rsidR="009B0644" w:rsidRPr="00D20030" w:rsidTr="00641556">
        <w:tc>
          <w:tcPr>
            <w:tcW w:w="6804" w:type="dxa"/>
          </w:tcPr>
          <w:p w:rsidR="009B0644" w:rsidRPr="009E6D1A" w:rsidRDefault="009B0644" w:rsidP="00641556">
            <w:pPr>
              <w:tabs>
                <w:tab w:val="left" w:pos="1620"/>
              </w:tabs>
              <w:spacing w:after="0"/>
              <w:rPr>
                <w:rFonts w:ascii="Times New Roman" w:hAnsi="Times New Roman"/>
                <w:sz w:val="20"/>
                <w:szCs w:val="20"/>
              </w:rPr>
            </w:pPr>
            <w:r w:rsidRPr="00D20030">
              <w:rPr>
                <w:rFonts w:ascii="Times New Roman" w:hAnsi="Times New Roman"/>
                <w:sz w:val="20"/>
                <w:szCs w:val="20"/>
                <w:lang w:val="sr-Cyrl-CS"/>
              </w:rPr>
              <w:t>У свету вреднисти</w:t>
            </w:r>
          </w:p>
        </w:tc>
        <w:tc>
          <w:tcPr>
            <w:tcW w:w="1701" w:type="dxa"/>
          </w:tcPr>
          <w:p w:rsidR="009B0644" w:rsidRPr="00D20030" w:rsidRDefault="009B0644" w:rsidP="00641556">
            <w:pPr>
              <w:tabs>
                <w:tab w:val="left" w:pos="1620"/>
              </w:tabs>
              <w:spacing w:after="0"/>
              <w:rPr>
                <w:rFonts w:ascii="Times New Roman" w:hAnsi="Times New Roman"/>
                <w:sz w:val="20"/>
                <w:szCs w:val="20"/>
                <w:lang w:val="sr-Cyrl-CS"/>
              </w:rPr>
            </w:pPr>
          </w:p>
        </w:tc>
        <w:tc>
          <w:tcPr>
            <w:tcW w:w="1809"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ОС и педагог</w:t>
            </w:r>
          </w:p>
        </w:tc>
      </w:tr>
      <w:tr w:rsidR="009B0644" w:rsidRPr="00D20030" w:rsidTr="00641556">
        <w:tc>
          <w:tcPr>
            <w:tcW w:w="6804"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Самоспознаја -аутопортрет</w:t>
            </w:r>
          </w:p>
        </w:tc>
        <w:tc>
          <w:tcPr>
            <w:tcW w:w="1701" w:type="dxa"/>
          </w:tcPr>
          <w:p w:rsidR="009B0644" w:rsidRPr="00D20030" w:rsidRDefault="009B0644" w:rsidP="00641556">
            <w:pPr>
              <w:tabs>
                <w:tab w:val="left" w:pos="1620"/>
              </w:tabs>
              <w:spacing w:after="0"/>
              <w:rPr>
                <w:rFonts w:ascii="Times New Roman" w:hAnsi="Times New Roman"/>
                <w:sz w:val="20"/>
                <w:szCs w:val="20"/>
                <w:lang w:val="sr-Cyrl-CS"/>
              </w:rPr>
            </w:pPr>
          </w:p>
        </w:tc>
        <w:tc>
          <w:tcPr>
            <w:tcW w:w="1809"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ОС и педагог</w:t>
            </w:r>
          </w:p>
        </w:tc>
      </w:tr>
      <w:tr w:rsidR="009B0644" w:rsidRPr="00D20030" w:rsidTr="00641556">
        <w:tc>
          <w:tcPr>
            <w:tcW w:w="6804"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Какав сам у тиму</w:t>
            </w:r>
          </w:p>
        </w:tc>
        <w:tc>
          <w:tcPr>
            <w:tcW w:w="1701" w:type="dxa"/>
          </w:tcPr>
          <w:p w:rsidR="009B0644" w:rsidRPr="00D20030" w:rsidRDefault="009B0644" w:rsidP="00641556">
            <w:pPr>
              <w:tabs>
                <w:tab w:val="left" w:pos="1620"/>
              </w:tabs>
              <w:spacing w:after="0"/>
              <w:rPr>
                <w:rFonts w:ascii="Times New Roman" w:hAnsi="Times New Roman"/>
                <w:sz w:val="20"/>
                <w:szCs w:val="20"/>
                <w:lang w:val="sr-Cyrl-CS"/>
              </w:rPr>
            </w:pPr>
          </w:p>
        </w:tc>
        <w:tc>
          <w:tcPr>
            <w:tcW w:w="1809"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ОС и педагог</w:t>
            </w:r>
          </w:p>
        </w:tc>
      </w:tr>
      <w:tr w:rsidR="009B0644" w:rsidRPr="00D20030" w:rsidTr="00641556">
        <w:tc>
          <w:tcPr>
            <w:tcW w:w="6804"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Путеви образовања и каријере</w:t>
            </w:r>
          </w:p>
        </w:tc>
        <w:tc>
          <w:tcPr>
            <w:tcW w:w="1701" w:type="dxa"/>
          </w:tcPr>
          <w:p w:rsidR="009B0644" w:rsidRPr="00D20030" w:rsidRDefault="009B0644" w:rsidP="00641556">
            <w:pPr>
              <w:tabs>
                <w:tab w:val="left" w:pos="1620"/>
              </w:tabs>
              <w:spacing w:after="0"/>
              <w:rPr>
                <w:rFonts w:ascii="Times New Roman" w:hAnsi="Times New Roman"/>
                <w:sz w:val="20"/>
                <w:szCs w:val="20"/>
                <w:lang w:val="sr-Cyrl-CS"/>
              </w:rPr>
            </w:pPr>
          </w:p>
        </w:tc>
        <w:tc>
          <w:tcPr>
            <w:tcW w:w="1809"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ОС и педагог</w:t>
            </w:r>
          </w:p>
        </w:tc>
      </w:tr>
      <w:tr w:rsidR="009B0644" w:rsidRPr="00D20030" w:rsidTr="00641556">
        <w:tc>
          <w:tcPr>
            <w:tcW w:w="6804" w:type="dxa"/>
          </w:tcPr>
          <w:p w:rsidR="009B0644" w:rsidRPr="009E6D1A" w:rsidRDefault="009B0644" w:rsidP="00641556">
            <w:pPr>
              <w:tabs>
                <w:tab w:val="left" w:pos="1620"/>
              </w:tabs>
              <w:spacing w:after="0"/>
              <w:rPr>
                <w:rFonts w:ascii="Times New Roman" w:hAnsi="Times New Roman"/>
                <w:sz w:val="20"/>
                <w:szCs w:val="20"/>
              </w:rPr>
            </w:pPr>
            <w:r w:rsidRPr="00D20030">
              <w:rPr>
                <w:rFonts w:ascii="Times New Roman" w:hAnsi="Times New Roman"/>
                <w:sz w:val="20"/>
                <w:szCs w:val="20"/>
                <w:lang w:val="sr-Cyrl-CS"/>
              </w:rPr>
              <w:t>Експерти у нашој школи</w:t>
            </w:r>
          </w:p>
        </w:tc>
        <w:tc>
          <w:tcPr>
            <w:tcW w:w="1701" w:type="dxa"/>
          </w:tcPr>
          <w:p w:rsidR="009B0644" w:rsidRPr="00D20030" w:rsidRDefault="009B0644" w:rsidP="00641556">
            <w:pPr>
              <w:tabs>
                <w:tab w:val="left" w:pos="1620"/>
              </w:tabs>
              <w:spacing w:after="0"/>
              <w:rPr>
                <w:rFonts w:ascii="Times New Roman" w:hAnsi="Times New Roman"/>
                <w:sz w:val="20"/>
                <w:szCs w:val="20"/>
              </w:rPr>
            </w:pPr>
            <w:r w:rsidRPr="00D20030">
              <w:rPr>
                <w:rFonts w:ascii="Times New Roman" w:hAnsi="Times New Roman"/>
                <w:sz w:val="20"/>
                <w:szCs w:val="20"/>
              </w:rPr>
              <w:t>VII,VIII</w:t>
            </w:r>
          </w:p>
        </w:tc>
        <w:tc>
          <w:tcPr>
            <w:tcW w:w="1809" w:type="dxa"/>
          </w:tcPr>
          <w:p w:rsidR="009B0644" w:rsidRPr="00D20030" w:rsidRDefault="009B0644" w:rsidP="00641556">
            <w:pPr>
              <w:tabs>
                <w:tab w:val="left" w:pos="1620"/>
              </w:tabs>
              <w:spacing w:after="0"/>
              <w:rPr>
                <w:rFonts w:ascii="Times New Roman" w:hAnsi="Times New Roman"/>
                <w:sz w:val="20"/>
                <w:szCs w:val="20"/>
                <w:lang w:val="sr-Cyrl-CS"/>
              </w:rPr>
            </w:pPr>
          </w:p>
        </w:tc>
      </w:tr>
      <w:tr w:rsidR="009B0644" w:rsidRPr="00D20030" w:rsidTr="00641556">
        <w:tc>
          <w:tcPr>
            <w:tcW w:w="6804"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Припрема реалних сусрета</w:t>
            </w:r>
          </w:p>
        </w:tc>
        <w:tc>
          <w:tcPr>
            <w:tcW w:w="1701" w:type="dxa"/>
          </w:tcPr>
          <w:p w:rsidR="009B0644" w:rsidRPr="00D20030" w:rsidRDefault="009B0644" w:rsidP="00641556">
            <w:pPr>
              <w:tabs>
                <w:tab w:val="left" w:pos="1620"/>
              </w:tabs>
              <w:spacing w:after="0"/>
              <w:rPr>
                <w:rFonts w:ascii="Times New Roman" w:hAnsi="Times New Roman"/>
                <w:sz w:val="20"/>
                <w:szCs w:val="20"/>
              </w:rPr>
            </w:pPr>
            <w:r w:rsidRPr="00D20030">
              <w:rPr>
                <w:rFonts w:ascii="Times New Roman" w:hAnsi="Times New Roman"/>
                <w:sz w:val="20"/>
                <w:szCs w:val="20"/>
              </w:rPr>
              <w:t>VII, VIII</w:t>
            </w:r>
          </w:p>
        </w:tc>
        <w:tc>
          <w:tcPr>
            <w:tcW w:w="1809"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ОС и педагог</w:t>
            </w:r>
          </w:p>
        </w:tc>
      </w:tr>
      <w:tr w:rsidR="009B0644" w:rsidRPr="00D20030" w:rsidTr="00641556">
        <w:tc>
          <w:tcPr>
            <w:tcW w:w="6804"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Слика савременог света</w:t>
            </w:r>
          </w:p>
        </w:tc>
        <w:tc>
          <w:tcPr>
            <w:tcW w:w="1701"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Осми разред</w:t>
            </w:r>
          </w:p>
        </w:tc>
        <w:tc>
          <w:tcPr>
            <w:tcW w:w="1809"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ОС и педагог</w:t>
            </w:r>
          </w:p>
        </w:tc>
      </w:tr>
      <w:tr w:rsidR="009B0644" w:rsidRPr="00D20030" w:rsidTr="00641556">
        <w:tc>
          <w:tcPr>
            <w:tcW w:w="6804"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Слика савременог света рада</w:t>
            </w:r>
          </w:p>
        </w:tc>
        <w:tc>
          <w:tcPr>
            <w:tcW w:w="1701" w:type="dxa"/>
          </w:tcPr>
          <w:p w:rsidR="009B0644" w:rsidRPr="00D20030" w:rsidRDefault="009B0644" w:rsidP="00641556">
            <w:pPr>
              <w:tabs>
                <w:tab w:val="left" w:pos="1620"/>
              </w:tabs>
              <w:spacing w:after="0"/>
              <w:rPr>
                <w:rFonts w:ascii="Times New Roman" w:hAnsi="Times New Roman"/>
                <w:sz w:val="20"/>
                <w:szCs w:val="20"/>
                <w:lang w:val="sr-Cyrl-CS"/>
              </w:rPr>
            </w:pPr>
          </w:p>
        </w:tc>
        <w:tc>
          <w:tcPr>
            <w:tcW w:w="1809"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ОС и педагог</w:t>
            </w:r>
          </w:p>
        </w:tc>
      </w:tr>
      <w:tr w:rsidR="009B0644" w:rsidRPr="00D20030" w:rsidTr="00641556">
        <w:tc>
          <w:tcPr>
            <w:tcW w:w="6804"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Прикупљање и начин обраде информација о школама и занимањима</w:t>
            </w:r>
          </w:p>
        </w:tc>
        <w:tc>
          <w:tcPr>
            <w:tcW w:w="1701" w:type="dxa"/>
          </w:tcPr>
          <w:p w:rsidR="009B0644" w:rsidRPr="00D20030" w:rsidRDefault="009B0644" w:rsidP="00641556">
            <w:pPr>
              <w:tabs>
                <w:tab w:val="left" w:pos="1620"/>
              </w:tabs>
              <w:spacing w:after="0"/>
              <w:rPr>
                <w:rFonts w:ascii="Times New Roman" w:hAnsi="Times New Roman"/>
                <w:sz w:val="20"/>
                <w:szCs w:val="20"/>
                <w:lang w:val="sr-Cyrl-CS"/>
              </w:rPr>
            </w:pPr>
          </w:p>
        </w:tc>
        <w:tc>
          <w:tcPr>
            <w:tcW w:w="1809"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ОС и педагог</w:t>
            </w:r>
          </w:p>
        </w:tc>
      </w:tr>
      <w:tr w:rsidR="009B0644" w:rsidRPr="00D20030" w:rsidTr="00641556">
        <w:tc>
          <w:tcPr>
            <w:tcW w:w="6804" w:type="dxa"/>
          </w:tcPr>
          <w:p w:rsidR="009B0644" w:rsidRPr="00D20030" w:rsidRDefault="009B0644" w:rsidP="00641556">
            <w:pPr>
              <w:tabs>
                <w:tab w:val="left" w:pos="1620"/>
              </w:tabs>
              <w:spacing w:after="0"/>
              <w:rPr>
                <w:rFonts w:ascii="Times New Roman" w:hAnsi="Times New Roman"/>
                <w:sz w:val="20"/>
                <w:szCs w:val="20"/>
              </w:rPr>
            </w:pPr>
            <w:r w:rsidRPr="00D20030">
              <w:rPr>
                <w:rFonts w:ascii="Times New Roman" w:hAnsi="Times New Roman"/>
                <w:sz w:val="20"/>
                <w:szCs w:val="20"/>
                <w:lang w:val="sr-Cyrl-CS"/>
              </w:rPr>
              <w:t>Повезивање области рада са занимањима</w:t>
            </w:r>
          </w:p>
        </w:tc>
        <w:tc>
          <w:tcPr>
            <w:tcW w:w="1701" w:type="dxa"/>
          </w:tcPr>
          <w:p w:rsidR="009B0644" w:rsidRPr="00D20030" w:rsidRDefault="009B0644" w:rsidP="00641556">
            <w:pPr>
              <w:tabs>
                <w:tab w:val="left" w:pos="1620"/>
              </w:tabs>
              <w:spacing w:after="0"/>
              <w:rPr>
                <w:rFonts w:ascii="Times New Roman" w:hAnsi="Times New Roman"/>
                <w:sz w:val="20"/>
                <w:szCs w:val="20"/>
                <w:lang w:val="sr-Cyrl-CS"/>
              </w:rPr>
            </w:pPr>
          </w:p>
        </w:tc>
        <w:tc>
          <w:tcPr>
            <w:tcW w:w="1809"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ОС и педагог</w:t>
            </w:r>
          </w:p>
        </w:tc>
      </w:tr>
      <w:tr w:rsidR="009B0644" w:rsidRPr="00D20030" w:rsidTr="00641556">
        <w:tc>
          <w:tcPr>
            <w:tcW w:w="6804"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Стилови васпитања наших родитеља</w:t>
            </w:r>
          </w:p>
        </w:tc>
        <w:tc>
          <w:tcPr>
            <w:tcW w:w="1701" w:type="dxa"/>
          </w:tcPr>
          <w:p w:rsidR="009B0644" w:rsidRPr="00D20030" w:rsidRDefault="009B0644" w:rsidP="00641556">
            <w:pPr>
              <w:tabs>
                <w:tab w:val="left" w:pos="1620"/>
              </w:tabs>
              <w:spacing w:after="0"/>
              <w:rPr>
                <w:rFonts w:ascii="Times New Roman" w:hAnsi="Times New Roman"/>
                <w:sz w:val="20"/>
                <w:szCs w:val="20"/>
                <w:lang w:val="sr-Cyrl-CS"/>
              </w:rPr>
            </w:pPr>
          </w:p>
        </w:tc>
        <w:tc>
          <w:tcPr>
            <w:tcW w:w="1809" w:type="dxa"/>
          </w:tcPr>
          <w:p w:rsidR="009B0644" w:rsidRPr="00D20030" w:rsidRDefault="009B0644" w:rsidP="00641556">
            <w:pPr>
              <w:tabs>
                <w:tab w:val="left" w:pos="1620"/>
              </w:tabs>
              <w:spacing w:after="0"/>
              <w:rPr>
                <w:rFonts w:ascii="Times New Roman" w:hAnsi="Times New Roman"/>
                <w:sz w:val="20"/>
                <w:szCs w:val="20"/>
                <w:lang w:val="sr-Cyrl-CS"/>
              </w:rPr>
            </w:pPr>
            <w:r w:rsidRPr="00D20030">
              <w:rPr>
                <w:rFonts w:ascii="Times New Roman" w:hAnsi="Times New Roman"/>
                <w:sz w:val="20"/>
                <w:szCs w:val="20"/>
                <w:lang w:val="sr-Cyrl-CS"/>
              </w:rPr>
              <w:t>ОС и педагог</w:t>
            </w:r>
          </w:p>
        </w:tc>
      </w:tr>
    </w:tbl>
    <w:p w:rsidR="009B0644" w:rsidRPr="00D20030" w:rsidRDefault="009B0644" w:rsidP="009B0644">
      <w:pPr>
        <w:tabs>
          <w:tab w:val="left" w:pos="1620"/>
        </w:tabs>
        <w:spacing w:after="0"/>
        <w:rPr>
          <w:rFonts w:ascii="Times New Roman" w:hAnsi="Times New Roman"/>
          <w:sz w:val="20"/>
          <w:szCs w:val="20"/>
          <w:lang w:val="sr-Cyrl-CS" w:eastAsia="hr-HR"/>
        </w:rPr>
      </w:pPr>
    </w:p>
    <w:p w:rsidR="009B0644" w:rsidRPr="00D20030" w:rsidRDefault="009B0644" w:rsidP="009B0644">
      <w:pPr>
        <w:autoSpaceDE w:val="0"/>
        <w:autoSpaceDN w:val="0"/>
        <w:adjustRightInd w:val="0"/>
        <w:spacing w:after="0" w:line="240" w:lineRule="auto"/>
        <w:rPr>
          <w:rFonts w:ascii="Times New Roman" w:hAnsi="Times New Roman"/>
          <w:sz w:val="20"/>
          <w:szCs w:val="20"/>
          <w:lang w:val="sr-Cyrl-CS"/>
        </w:rPr>
      </w:pPr>
    </w:p>
    <w:p w:rsidR="009B0644" w:rsidRPr="00D20030" w:rsidRDefault="009B0644" w:rsidP="009B0644">
      <w:pPr>
        <w:jc w:val="center"/>
        <w:rPr>
          <w:rFonts w:ascii="Times New Roman" w:hAnsi="Times New Roman"/>
          <w:b/>
          <w:sz w:val="20"/>
          <w:szCs w:val="20"/>
          <w:lang w:val="sr-Cyrl-CS"/>
        </w:rPr>
      </w:pPr>
      <w:r w:rsidRPr="00D20030">
        <w:rPr>
          <w:rFonts w:ascii="Times New Roman" w:hAnsi="Times New Roman"/>
          <w:b/>
          <w:sz w:val="20"/>
          <w:szCs w:val="20"/>
          <w:lang w:val="sr-Cyrl-CS"/>
        </w:rPr>
        <w:t>Професионална оријентација ученика седмог и осмог разреда</w:t>
      </w:r>
    </w:p>
    <w:tbl>
      <w:tblPr>
        <w:tblpPr w:leftFromText="180" w:rightFromText="180" w:vertAnchor="text" w:horzAnchor="margin" w:tblpY="4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
        <w:gridCol w:w="2743"/>
        <w:gridCol w:w="2221"/>
        <w:gridCol w:w="1848"/>
        <w:gridCol w:w="2133"/>
      </w:tblGrid>
      <w:tr w:rsidR="009B0644" w:rsidRPr="00D20030" w:rsidTr="00641556">
        <w:tc>
          <w:tcPr>
            <w:tcW w:w="796" w:type="dxa"/>
            <w:shd w:val="clear" w:color="auto" w:fill="EEECE1" w:themeFill="background2"/>
          </w:tcPr>
          <w:p w:rsidR="009B0644" w:rsidRPr="00D20030" w:rsidRDefault="009B0644" w:rsidP="00641556">
            <w:pPr>
              <w:spacing w:after="0"/>
              <w:jc w:val="center"/>
              <w:rPr>
                <w:rFonts w:ascii="Times New Roman" w:hAnsi="Times New Roman"/>
                <w:sz w:val="20"/>
                <w:szCs w:val="20"/>
                <w:lang w:val="sr-Cyrl-CS"/>
              </w:rPr>
            </w:pPr>
          </w:p>
        </w:tc>
        <w:tc>
          <w:tcPr>
            <w:tcW w:w="2743" w:type="dxa"/>
            <w:shd w:val="clear" w:color="auto" w:fill="EEECE1" w:themeFill="background2"/>
          </w:tcPr>
          <w:p w:rsidR="009B0644" w:rsidRPr="00D20030" w:rsidRDefault="009B0644" w:rsidP="00641556">
            <w:pPr>
              <w:spacing w:after="0"/>
              <w:jc w:val="center"/>
              <w:rPr>
                <w:rFonts w:ascii="Times New Roman" w:hAnsi="Times New Roman"/>
                <w:b/>
                <w:sz w:val="20"/>
                <w:szCs w:val="20"/>
                <w:lang w:val="sr-Cyrl-CS"/>
              </w:rPr>
            </w:pPr>
            <w:r w:rsidRPr="00D20030">
              <w:rPr>
                <w:rFonts w:ascii="Times New Roman" w:hAnsi="Times New Roman"/>
                <w:b/>
                <w:sz w:val="20"/>
                <w:szCs w:val="20"/>
                <w:lang w:val="sr-Cyrl-CS"/>
              </w:rPr>
              <w:t>Радионице</w:t>
            </w:r>
          </w:p>
        </w:tc>
        <w:tc>
          <w:tcPr>
            <w:tcW w:w="2221" w:type="dxa"/>
            <w:shd w:val="clear" w:color="auto" w:fill="EEECE1" w:themeFill="background2"/>
          </w:tcPr>
          <w:p w:rsidR="009B0644" w:rsidRPr="00D20030" w:rsidRDefault="009B0644" w:rsidP="00641556">
            <w:pPr>
              <w:spacing w:after="0"/>
              <w:jc w:val="center"/>
              <w:rPr>
                <w:rFonts w:ascii="Times New Roman" w:hAnsi="Times New Roman"/>
                <w:b/>
                <w:sz w:val="20"/>
                <w:szCs w:val="20"/>
                <w:lang w:val="sr-Cyrl-CS"/>
              </w:rPr>
            </w:pPr>
            <w:r w:rsidRPr="00D20030">
              <w:rPr>
                <w:rFonts w:ascii="Times New Roman" w:hAnsi="Times New Roman"/>
                <w:b/>
                <w:sz w:val="20"/>
                <w:szCs w:val="20"/>
                <w:lang w:val="sr-Cyrl-CS"/>
              </w:rPr>
              <w:t>Предмет/часови</w:t>
            </w:r>
          </w:p>
        </w:tc>
        <w:tc>
          <w:tcPr>
            <w:tcW w:w="1848" w:type="dxa"/>
            <w:shd w:val="clear" w:color="auto" w:fill="EEECE1" w:themeFill="background2"/>
          </w:tcPr>
          <w:p w:rsidR="009B0644" w:rsidRPr="00D20030" w:rsidRDefault="009B0644" w:rsidP="00641556">
            <w:pPr>
              <w:spacing w:after="0"/>
              <w:jc w:val="center"/>
              <w:rPr>
                <w:rFonts w:ascii="Times New Roman" w:hAnsi="Times New Roman"/>
                <w:b/>
                <w:sz w:val="20"/>
                <w:szCs w:val="20"/>
                <w:lang w:val="sr-Cyrl-CS"/>
              </w:rPr>
            </w:pPr>
            <w:r w:rsidRPr="00D20030">
              <w:rPr>
                <w:rFonts w:ascii="Times New Roman" w:hAnsi="Times New Roman"/>
                <w:b/>
                <w:sz w:val="20"/>
                <w:szCs w:val="20"/>
                <w:lang w:val="sr-Cyrl-CS"/>
              </w:rPr>
              <w:t>Време</w:t>
            </w:r>
          </w:p>
        </w:tc>
        <w:tc>
          <w:tcPr>
            <w:tcW w:w="2133" w:type="dxa"/>
            <w:shd w:val="clear" w:color="auto" w:fill="EEECE1" w:themeFill="background2"/>
          </w:tcPr>
          <w:p w:rsidR="009B0644" w:rsidRPr="00D20030" w:rsidRDefault="009B0644" w:rsidP="00641556">
            <w:pPr>
              <w:spacing w:after="0"/>
              <w:jc w:val="center"/>
              <w:rPr>
                <w:rFonts w:ascii="Times New Roman" w:hAnsi="Times New Roman"/>
                <w:b/>
                <w:sz w:val="20"/>
                <w:szCs w:val="20"/>
                <w:lang w:val="sr-Cyrl-CS"/>
              </w:rPr>
            </w:pPr>
            <w:r w:rsidRPr="00D20030">
              <w:rPr>
                <w:rFonts w:ascii="Times New Roman" w:hAnsi="Times New Roman"/>
                <w:b/>
                <w:sz w:val="20"/>
                <w:szCs w:val="20"/>
                <w:lang w:val="sr-Cyrl-CS"/>
              </w:rPr>
              <w:t>Реализатори</w:t>
            </w:r>
          </w:p>
        </w:tc>
      </w:tr>
      <w:tr w:rsidR="009B0644" w:rsidRPr="00D20030" w:rsidTr="00641556">
        <w:tc>
          <w:tcPr>
            <w:tcW w:w="796"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1.</w:t>
            </w:r>
          </w:p>
        </w:tc>
        <w:tc>
          <w:tcPr>
            <w:tcW w:w="2743"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Представљање програма и портфолиа за ученике</w:t>
            </w:r>
          </w:p>
        </w:tc>
        <w:tc>
          <w:tcPr>
            <w:tcW w:w="2221"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Час одељенског старешине</w:t>
            </w:r>
          </w:p>
        </w:tc>
        <w:tc>
          <w:tcPr>
            <w:tcW w:w="1848"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септембар</w:t>
            </w:r>
          </w:p>
        </w:tc>
        <w:tc>
          <w:tcPr>
            <w:tcW w:w="2133"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Тим за професионалну и ОС</w:t>
            </w:r>
          </w:p>
        </w:tc>
      </w:tr>
      <w:tr w:rsidR="009B0644" w:rsidRPr="00D20030" w:rsidTr="00641556">
        <w:tc>
          <w:tcPr>
            <w:tcW w:w="796"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2.</w:t>
            </w:r>
          </w:p>
        </w:tc>
        <w:tc>
          <w:tcPr>
            <w:tcW w:w="2743" w:type="dxa"/>
          </w:tcPr>
          <w:p w:rsidR="009B0644" w:rsidRPr="00D20030" w:rsidRDefault="009B0644" w:rsidP="00641556">
            <w:pPr>
              <w:spacing w:after="0"/>
              <w:rPr>
                <w:rFonts w:ascii="Times New Roman" w:hAnsi="Times New Roman"/>
                <w:sz w:val="20"/>
                <w:szCs w:val="20"/>
                <w:lang w:val="sr-Cyrl-CS"/>
              </w:rPr>
            </w:pPr>
            <w:r w:rsidRPr="00D20030">
              <w:rPr>
                <w:rFonts w:ascii="Times New Roman" w:hAnsi="Times New Roman"/>
                <w:sz w:val="20"/>
                <w:szCs w:val="20"/>
                <w:lang w:val="sr-Cyrl-CS"/>
              </w:rPr>
              <w:t>У свету интересовања</w:t>
            </w:r>
          </w:p>
        </w:tc>
        <w:tc>
          <w:tcPr>
            <w:tcW w:w="2221" w:type="dxa"/>
          </w:tcPr>
          <w:p w:rsidR="009B0644" w:rsidRPr="00D20030" w:rsidRDefault="009B0644" w:rsidP="00641556">
            <w:pPr>
              <w:spacing w:after="0"/>
              <w:jc w:val="center"/>
              <w:rPr>
                <w:rFonts w:ascii="Times New Roman" w:hAnsi="Times New Roman"/>
                <w:sz w:val="20"/>
                <w:szCs w:val="20"/>
              </w:rPr>
            </w:pPr>
            <w:r w:rsidRPr="00D20030">
              <w:rPr>
                <w:rFonts w:ascii="Times New Roman" w:hAnsi="Times New Roman"/>
                <w:sz w:val="20"/>
                <w:szCs w:val="20"/>
              </w:rPr>
              <w:t>VII I VIII</w:t>
            </w:r>
          </w:p>
        </w:tc>
        <w:tc>
          <w:tcPr>
            <w:tcW w:w="1848"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новембар</w:t>
            </w:r>
          </w:p>
        </w:tc>
        <w:tc>
          <w:tcPr>
            <w:tcW w:w="2133"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Тим за професионалну и ОС</w:t>
            </w:r>
          </w:p>
        </w:tc>
      </w:tr>
      <w:tr w:rsidR="009B0644" w:rsidRPr="00D20030" w:rsidTr="00641556">
        <w:tc>
          <w:tcPr>
            <w:tcW w:w="796"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3.</w:t>
            </w:r>
          </w:p>
        </w:tc>
        <w:tc>
          <w:tcPr>
            <w:tcW w:w="2743"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У свет увештина и способноси и пут спосбности</w:t>
            </w:r>
          </w:p>
        </w:tc>
        <w:tc>
          <w:tcPr>
            <w:tcW w:w="2221"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rPr>
              <w:t>VII</w:t>
            </w:r>
          </w:p>
        </w:tc>
        <w:tc>
          <w:tcPr>
            <w:tcW w:w="1848"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децембар</w:t>
            </w:r>
          </w:p>
        </w:tc>
        <w:tc>
          <w:tcPr>
            <w:tcW w:w="2133"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Тим за професионалну и ОС</w:t>
            </w:r>
          </w:p>
        </w:tc>
      </w:tr>
      <w:tr w:rsidR="009B0644" w:rsidRPr="00D20030" w:rsidTr="00641556">
        <w:tc>
          <w:tcPr>
            <w:tcW w:w="796"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4.</w:t>
            </w:r>
          </w:p>
        </w:tc>
        <w:tc>
          <w:tcPr>
            <w:tcW w:w="2743"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rPr>
              <w:t xml:space="preserve">У </w:t>
            </w:r>
            <w:r w:rsidRPr="00D20030">
              <w:rPr>
                <w:rFonts w:ascii="Times New Roman" w:hAnsi="Times New Roman"/>
                <w:sz w:val="20"/>
                <w:szCs w:val="20"/>
                <w:lang w:val="sr-Cyrl-CS"/>
              </w:rPr>
              <w:t>свету вредности</w:t>
            </w:r>
          </w:p>
        </w:tc>
        <w:tc>
          <w:tcPr>
            <w:tcW w:w="2221"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радионице</w:t>
            </w:r>
          </w:p>
        </w:tc>
        <w:tc>
          <w:tcPr>
            <w:tcW w:w="1848"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фебруар</w:t>
            </w:r>
          </w:p>
        </w:tc>
        <w:tc>
          <w:tcPr>
            <w:tcW w:w="2133"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Тим за професионалну и ОС</w:t>
            </w:r>
          </w:p>
        </w:tc>
      </w:tr>
      <w:tr w:rsidR="009B0644" w:rsidRPr="00D20030" w:rsidTr="00641556">
        <w:tc>
          <w:tcPr>
            <w:tcW w:w="796"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5.</w:t>
            </w:r>
          </w:p>
        </w:tc>
        <w:tc>
          <w:tcPr>
            <w:tcW w:w="2743"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Самоспознаја - аутопортрет</w:t>
            </w:r>
          </w:p>
        </w:tc>
        <w:tc>
          <w:tcPr>
            <w:tcW w:w="2221"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радионице</w:t>
            </w:r>
          </w:p>
        </w:tc>
        <w:tc>
          <w:tcPr>
            <w:tcW w:w="1848"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март</w:t>
            </w:r>
          </w:p>
        </w:tc>
        <w:tc>
          <w:tcPr>
            <w:tcW w:w="2133"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Тим за професионалну и ОС</w:t>
            </w:r>
          </w:p>
        </w:tc>
      </w:tr>
      <w:tr w:rsidR="009B0644" w:rsidRPr="00D20030" w:rsidTr="00641556">
        <w:tc>
          <w:tcPr>
            <w:tcW w:w="796"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6.</w:t>
            </w:r>
          </w:p>
        </w:tc>
        <w:tc>
          <w:tcPr>
            <w:tcW w:w="2743"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Мој тип учења</w:t>
            </w:r>
          </w:p>
        </w:tc>
        <w:tc>
          <w:tcPr>
            <w:tcW w:w="2221" w:type="dxa"/>
          </w:tcPr>
          <w:p w:rsidR="009B0644" w:rsidRPr="00D20030" w:rsidRDefault="009B0644" w:rsidP="00641556">
            <w:pPr>
              <w:spacing w:after="0"/>
              <w:jc w:val="center"/>
              <w:rPr>
                <w:rFonts w:ascii="Times New Roman" w:hAnsi="Times New Roman"/>
                <w:sz w:val="20"/>
                <w:szCs w:val="20"/>
                <w:lang w:val="sr-Cyrl-CS"/>
              </w:rPr>
            </w:pPr>
          </w:p>
        </w:tc>
        <w:tc>
          <w:tcPr>
            <w:tcW w:w="1848"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април</w:t>
            </w:r>
          </w:p>
        </w:tc>
        <w:tc>
          <w:tcPr>
            <w:tcW w:w="2133"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 xml:space="preserve">Тим за </w:t>
            </w:r>
            <w:r w:rsidRPr="00D20030">
              <w:rPr>
                <w:rFonts w:ascii="Times New Roman" w:hAnsi="Times New Roman"/>
                <w:sz w:val="20"/>
                <w:szCs w:val="20"/>
                <w:lang w:val="sr-Cyrl-CS"/>
              </w:rPr>
              <w:lastRenderedPageBreak/>
              <w:t>професионалну и ОС</w:t>
            </w:r>
          </w:p>
        </w:tc>
      </w:tr>
      <w:tr w:rsidR="009B0644" w:rsidRPr="00D20030" w:rsidTr="00641556">
        <w:tc>
          <w:tcPr>
            <w:tcW w:w="796"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lastRenderedPageBreak/>
              <w:t>7.</w:t>
            </w:r>
          </w:p>
        </w:tc>
        <w:tc>
          <w:tcPr>
            <w:tcW w:w="2743"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Графикон интересовања</w:t>
            </w:r>
          </w:p>
        </w:tc>
        <w:tc>
          <w:tcPr>
            <w:tcW w:w="2221"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rPr>
              <w:t>VIII</w:t>
            </w:r>
          </w:p>
        </w:tc>
        <w:tc>
          <w:tcPr>
            <w:tcW w:w="1848"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октобар</w:t>
            </w:r>
          </w:p>
        </w:tc>
        <w:tc>
          <w:tcPr>
            <w:tcW w:w="2133"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Тим за професионалну и ОС</w:t>
            </w:r>
          </w:p>
        </w:tc>
      </w:tr>
      <w:tr w:rsidR="009B0644" w:rsidRPr="00D20030" w:rsidTr="00641556">
        <w:tc>
          <w:tcPr>
            <w:tcW w:w="796"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8.</w:t>
            </w:r>
          </w:p>
        </w:tc>
        <w:tc>
          <w:tcPr>
            <w:tcW w:w="2743"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О стереотипима</w:t>
            </w:r>
          </w:p>
        </w:tc>
        <w:tc>
          <w:tcPr>
            <w:tcW w:w="2221" w:type="dxa"/>
          </w:tcPr>
          <w:p w:rsidR="009B0644" w:rsidRPr="00D20030" w:rsidRDefault="009B0644" w:rsidP="00641556">
            <w:pPr>
              <w:spacing w:after="0"/>
              <w:jc w:val="center"/>
              <w:rPr>
                <w:rFonts w:ascii="Times New Roman" w:hAnsi="Times New Roman"/>
                <w:sz w:val="20"/>
                <w:szCs w:val="20"/>
                <w:lang w:val="sr-Cyrl-CS"/>
              </w:rPr>
            </w:pPr>
          </w:p>
        </w:tc>
        <w:tc>
          <w:tcPr>
            <w:tcW w:w="1848"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новембар</w:t>
            </w:r>
          </w:p>
        </w:tc>
        <w:tc>
          <w:tcPr>
            <w:tcW w:w="2133"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Тим за професионалну и ОС</w:t>
            </w:r>
          </w:p>
        </w:tc>
      </w:tr>
      <w:tr w:rsidR="009B0644" w:rsidRPr="00D20030" w:rsidTr="00641556">
        <w:tc>
          <w:tcPr>
            <w:tcW w:w="796"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9.</w:t>
            </w:r>
          </w:p>
        </w:tc>
        <w:tc>
          <w:tcPr>
            <w:tcW w:w="2743"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У свету врлина и способности</w:t>
            </w:r>
          </w:p>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Самоспознаја то сам ја</w:t>
            </w:r>
          </w:p>
        </w:tc>
        <w:tc>
          <w:tcPr>
            <w:tcW w:w="2221" w:type="dxa"/>
          </w:tcPr>
          <w:p w:rsidR="009B0644" w:rsidRPr="00D20030" w:rsidRDefault="009B0644" w:rsidP="00641556">
            <w:pPr>
              <w:spacing w:after="0"/>
              <w:jc w:val="center"/>
              <w:rPr>
                <w:rFonts w:ascii="Times New Roman" w:hAnsi="Times New Roman"/>
                <w:sz w:val="20"/>
                <w:szCs w:val="20"/>
                <w:lang w:val="sr-Cyrl-CS"/>
              </w:rPr>
            </w:pPr>
          </w:p>
        </w:tc>
        <w:tc>
          <w:tcPr>
            <w:tcW w:w="1848"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децембар</w:t>
            </w:r>
          </w:p>
        </w:tc>
        <w:tc>
          <w:tcPr>
            <w:tcW w:w="2133"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Тим за професионалну и ОС</w:t>
            </w:r>
          </w:p>
        </w:tc>
      </w:tr>
      <w:tr w:rsidR="009B0644" w:rsidRPr="00D20030" w:rsidTr="00641556">
        <w:tc>
          <w:tcPr>
            <w:tcW w:w="796"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10.</w:t>
            </w:r>
          </w:p>
        </w:tc>
        <w:tc>
          <w:tcPr>
            <w:tcW w:w="2743"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Слика савременог света и кључне компетенције за занимање</w:t>
            </w:r>
          </w:p>
        </w:tc>
        <w:tc>
          <w:tcPr>
            <w:tcW w:w="2221" w:type="dxa"/>
          </w:tcPr>
          <w:p w:rsidR="009B0644" w:rsidRPr="00D20030" w:rsidRDefault="009B0644" w:rsidP="00641556">
            <w:pPr>
              <w:spacing w:after="0"/>
              <w:jc w:val="center"/>
              <w:rPr>
                <w:rFonts w:ascii="Times New Roman" w:hAnsi="Times New Roman"/>
                <w:sz w:val="20"/>
                <w:szCs w:val="20"/>
                <w:lang w:val="sr-Cyrl-CS"/>
              </w:rPr>
            </w:pPr>
          </w:p>
        </w:tc>
        <w:tc>
          <w:tcPr>
            <w:tcW w:w="1848"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фебруар</w:t>
            </w:r>
          </w:p>
        </w:tc>
        <w:tc>
          <w:tcPr>
            <w:tcW w:w="2133"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Тим за професионалну и ОС</w:t>
            </w:r>
          </w:p>
        </w:tc>
      </w:tr>
      <w:tr w:rsidR="009B0644" w:rsidRPr="00D20030" w:rsidTr="00641556">
        <w:tc>
          <w:tcPr>
            <w:tcW w:w="796"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11.</w:t>
            </w:r>
          </w:p>
        </w:tc>
        <w:tc>
          <w:tcPr>
            <w:tcW w:w="2743"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Критеријум за избор школе</w:t>
            </w:r>
          </w:p>
        </w:tc>
        <w:tc>
          <w:tcPr>
            <w:tcW w:w="2221" w:type="dxa"/>
          </w:tcPr>
          <w:p w:rsidR="009B0644" w:rsidRPr="00D20030" w:rsidRDefault="009B0644" w:rsidP="00641556">
            <w:pPr>
              <w:spacing w:after="0"/>
              <w:jc w:val="center"/>
              <w:rPr>
                <w:rFonts w:ascii="Times New Roman" w:hAnsi="Times New Roman"/>
                <w:sz w:val="20"/>
                <w:szCs w:val="20"/>
                <w:lang w:val="sr-Cyrl-CS"/>
              </w:rPr>
            </w:pPr>
          </w:p>
        </w:tc>
        <w:tc>
          <w:tcPr>
            <w:tcW w:w="1848"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март</w:t>
            </w:r>
          </w:p>
        </w:tc>
        <w:tc>
          <w:tcPr>
            <w:tcW w:w="2133"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Тим за професионалну и ОС</w:t>
            </w:r>
          </w:p>
        </w:tc>
      </w:tr>
      <w:tr w:rsidR="009B0644" w:rsidRPr="00D20030" w:rsidTr="00641556">
        <w:tc>
          <w:tcPr>
            <w:tcW w:w="796"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12.</w:t>
            </w:r>
          </w:p>
        </w:tc>
        <w:tc>
          <w:tcPr>
            <w:tcW w:w="2743"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Припрема за реалне сусрете</w:t>
            </w:r>
          </w:p>
        </w:tc>
        <w:tc>
          <w:tcPr>
            <w:tcW w:w="2221" w:type="dxa"/>
          </w:tcPr>
          <w:p w:rsidR="009B0644" w:rsidRPr="00D20030" w:rsidRDefault="009B0644" w:rsidP="00641556">
            <w:pPr>
              <w:spacing w:after="0"/>
              <w:jc w:val="center"/>
              <w:rPr>
                <w:rFonts w:ascii="Times New Roman" w:hAnsi="Times New Roman"/>
                <w:sz w:val="20"/>
                <w:szCs w:val="20"/>
                <w:lang w:val="sr-Cyrl-CS"/>
              </w:rPr>
            </w:pPr>
          </w:p>
        </w:tc>
        <w:tc>
          <w:tcPr>
            <w:tcW w:w="1848"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март</w:t>
            </w:r>
          </w:p>
        </w:tc>
        <w:tc>
          <w:tcPr>
            <w:tcW w:w="2133"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Тим за професионалну и ОС</w:t>
            </w:r>
          </w:p>
        </w:tc>
      </w:tr>
      <w:tr w:rsidR="009B0644" w:rsidRPr="00D20030" w:rsidTr="00641556">
        <w:tc>
          <w:tcPr>
            <w:tcW w:w="796"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13.</w:t>
            </w:r>
          </w:p>
        </w:tc>
        <w:tc>
          <w:tcPr>
            <w:tcW w:w="2743"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Стилови васпитања (за родитеље и децу)</w:t>
            </w:r>
          </w:p>
        </w:tc>
        <w:tc>
          <w:tcPr>
            <w:tcW w:w="2221"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Родитељски састанак</w:t>
            </w:r>
          </w:p>
        </w:tc>
        <w:tc>
          <w:tcPr>
            <w:tcW w:w="1848"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април</w:t>
            </w:r>
          </w:p>
        </w:tc>
        <w:tc>
          <w:tcPr>
            <w:tcW w:w="2133"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Тим за професионалну и ОС</w:t>
            </w:r>
          </w:p>
        </w:tc>
      </w:tr>
      <w:tr w:rsidR="009B0644" w:rsidRPr="00D20030" w:rsidTr="00641556">
        <w:tc>
          <w:tcPr>
            <w:tcW w:w="796"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14.</w:t>
            </w:r>
          </w:p>
        </w:tc>
        <w:tc>
          <w:tcPr>
            <w:tcW w:w="2743"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rPr>
              <w:t xml:space="preserve">Grl,s day –Дан </w:t>
            </w:r>
            <w:r w:rsidRPr="00D20030">
              <w:rPr>
                <w:rFonts w:ascii="Times New Roman" w:hAnsi="Times New Roman"/>
                <w:sz w:val="20"/>
                <w:szCs w:val="20"/>
                <w:lang w:val="sr-Cyrl-CS"/>
              </w:rPr>
              <w:t>девојчица</w:t>
            </w:r>
          </w:p>
        </w:tc>
        <w:tc>
          <w:tcPr>
            <w:tcW w:w="2221" w:type="dxa"/>
          </w:tcPr>
          <w:p w:rsidR="009B0644" w:rsidRPr="00D20030" w:rsidRDefault="009B0644" w:rsidP="00641556">
            <w:pPr>
              <w:spacing w:after="0"/>
              <w:jc w:val="center"/>
              <w:rPr>
                <w:rFonts w:ascii="Times New Roman" w:hAnsi="Times New Roman"/>
                <w:sz w:val="20"/>
                <w:szCs w:val="20"/>
                <w:lang w:val="sr-Cyrl-CS"/>
              </w:rPr>
            </w:pPr>
          </w:p>
        </w:tc>
        <w:tc>
          <w:tcPr>
            <w:tcW w:w="1848"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април</w:t>
            </w:r>
          </w:p>
        </w:tc>
        <w:tc>
          <w:tcPr>
            <w:tcW w:w="2133"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Тим за професионалну и ОС</w:t>
            </w:r>
          </w:p>
        </w:tc>
      </w:tr>
      <w:tr w:rsidR="009B0644" w:rsidRPr="00D20030" w:rsidTr="00641556">
        <w:tc>
          <w:tcPr>
            <w:tcW w:w="796"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15.</w:t>
            </w:r>
          </w:p>
        </w:tc>
        <w:tc>
          <w:tcPr>
            <w:tcW w:w="2743"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Посете средњих школа</w:t>
            </w:r>
          </w:p>
        </w:tc>
        <w:tc>
          <w:tcPr>
            <w:tcW w:w="2221" w:type="dxa"/>
          </w:tcPr>
          <w:p w:rsidR="009B0644" w:rsidRPr="00D20030" w:rsidRDefault="009B0644" w:rsidP="00641556">
            <w:pPr>
              <w:spacing w:after="0"/>
              <w:jc w:val="center"/>
              <w:rPr>
                <w:rFonts w:ascii="Times New Roman" w:hAnsi="Times New Roman"/>
                <w:sz w:val="20"/>
                <w:szCs w:val="20"/>
                <w:lang w:val="sr-Cyrl-CS"/>
              </w:rPr>
            </w:pPr>
          </w:p>
        </w:tc>
        <w:tc>
          <w:tcPr>
            <w:tcW w:w="1848"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мај</w:t>
            </w:r>
          </w:p>
        </w:tc>
        <w:tc>
          <w:tcPr>
            <w:tcW w:w="2133" w:type="dxa"/>
          </w:tcPr>
          <w:p w:rsidR="009B0644" w:rsidRPr="00D20030" w:rsidRDefault="009B0644" w:rsidP="00641556">
            <w:pPr>
              <w:spacing w:after="0"/>
              <w:jc w:val="center"/>
              <w:rPr>
                <w:rFonts w:ascii="Times New Roman" w:hAnsi="Times New Roman"/>
                <w:sz w:val="20"/>
                <w:szCs w:val="20"/>
                <w:lang w:val="sr-Cyrl-CS"/>
              </w:rPr>
            </w:pPr>
            <w:r w:rsidRPr="00D20030">
              <w:rPr>
                <w:rFonts w:ascii="Times New Roman" w:hAnsi="Times New Roman"/>
                <w:sz w:val="20"/>
                <w:szCs w:val="20"/>
                <w:lang w:val="sr-Cyrl-CS"/>
              </w:rPr>
              <w:t>Тим за професионалну и ОС</w:t>
            </w:r>
          </w:p>
        </w:tc>
      </w:tr>
    </w:tbl>
    <w:p w:rsidR="00696FA8" w:rsidRPr="00936675" w:rsidRDefault="00696FA8" w:rsidP="009D6B35">
      <w:pPr>
        <w:pStyle w:val="NoSpacing"/>
        <w:rPr>
          <w:rFonts w:ascii="Times New Roman" w:hAnsi="Times New Roman"/>
          <w:b/>
          <w:bCs/>
        </w:rPr>
      </w:pPr>
    </w:p>
    <w:p w:rsidR="00696FA8" w:rsidRDefault="00696FA8" w:rsidP="009D6B35">
      <w:pPr>
        <w:pStyle w:val="NoSpacing"/>
        <w:rPr>
          <w:rFonts w:ascii="Times New Roman" w:hAnsi="Times New Roman"/>
          <w:b/>
          <w:bCs/>
        </w:rPr>
      </w:pPr>
    </w:p>
    <w:p w:rsidR="00696FA8" w:rsidRDefault="00696FA8" w:rsidP="009D6B35">
      <w:pPr>
        <w:pStyle w:val="NoSpacing"/>
        <w:rPr>
          <w:rFonts w:ascii="Times New Roman" w:hAnsi="Times New Roman"/>
          <w:b/>
          <w:bCs/>
        </w:rPr>
      </w:pPr>
    </w:p>
    <w:p w:rsidR="009D6B35" w:rsidRPr="00936675" w:rsidRDefault="009D6B35" w:rsidP="00936675">
      <w:pPr>
        <w:pStyle w:val="Heading2"/>
        <w:spacing w:after="240"/>
        <w:jc w:val="center"/>
        <w:rPr>
          <w:rFonts w:ascii="Times New Roman" w:hAnsi="Times New Roman"/>
          <w:sz w:val="22"/>
        </w:rPr>
      </w:pPr>
      <w:bookmarkStart w:id="110" w:name="_Toc398716915"/>
      <w:bookmarkStart w:id="111" w:name="_Toc113991611"/>
      <w:r w:rsidRPr="00936675">
        <w:rPr>
          <w:rFonts w:ascii="Times New Roman" w:hAnsi="Times New Roman"/>
          <w:sz w:val="22"/>
          <w:lang w:val="ru-RU"/>
        </w:rPr>
        <w:t>ПРОГРАМ СОЦИЈАЛНЕ И ЗДРАВСТВЕНЕ ЗАШТИТЕ УЧЕНИКА У ШКОЛИ</w:t>
      </w:r>
      <w:bookmarkEnd w:id="110"/>
      <w:bookmarkEnd w:id="111"/>
    </w:p>
    <w:p w:rsidR="009D6B35" w:rsidRPr="00D20030" w:rsidRDefault="009D6B35" w:rsidP="00936675">
      <w:pPr>
        <w:spacing w:before="60" w:after="240" w:line="240" w:lineRule="auto"/>
        <w:jc w:val="center"/>
        <w:rPr>
          <w:rFonts w:asciiTheme="minorHAnsi" w:hAnsiTheme="minorHAnsi"/>
          <w:b/>
          <w:sz w:val="20"/>
          <w:szCs w:val="20"/>
          <w:lang w:val="ru-RU"/>
        </w:rPr>
      </w:pPr>
    </w:p>
    <w:p w:rsidR="009D6B35" w:rsidRPr="00D20030" w:rsidRDefault="009D6B35" w:rsidP="009D6B35">
      <w:pPr>
        <w:spacing w:after="0" w:line="240" w:lineRule="auto"/>
        <w:ind w:right="-1"/>
        <w:rPr>
          <w:rFonts w:ascii="Times New Roman" w:hAnsi="Times New Roman"/>
          <w:sz w:val="20"/>
          <w:szCs w:val="20"/>
          <w:lang w:val="ru-RU"/>
        </w:rPr>
      </w:pPr>
      <w:r w:rsidRPr="00D20030">
        <w:rPr>
          <w:rFonts w:ascii="Times New Roman" w:hAnsi="Times New Roman"/>
          <w:sz w:val="20"/>
          <w:szCs w:val="20"/>
          <w:lang w:val="hr-HR"/>
        </w:rPr>
        <w:t>Социјална и здравствена заштита ученика је дуг и континуиран процес оспособљавања ученика за активну бригу о властитом социјалном и здравственом развоју.</w:t>
      </w:r>
    </w:p>
    <w:p w:rsidR="009D6B35" w:rsidRPr="00D20030" w:rsidRDefault="009D6B35" w:rsidP="009D6B35">
      <w:pPr>
        <w:spacing w:after="0" w:line="240" w:lineRule="auto"/>
        <w:ind w:right="-1"/>
        <w:rPr>
          <w:rFonts w:ascii="Times New Roman" w:hAnsi="Times New Roman"/>
          <w:sz w:val="20"/>
          <w:szCs w:val="20"/>
          <w:lang w:val="ru-RU"/>
        </w:rPr>
      </w:pPr>
    </w:p>
    <w:tbl>
      <w:tblPr>
        <w:tblW w:w="10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0"/>
        <w:gridCol w:w="1800"/>
        <w:gridCol w:w="1620"/>
        <w:gridCol w:w="1710"/>
        <w:gridCol w:w="1980"/>
        <w:gridCol w:w="1530"/>
      </w:tblGrid>
      <w:tr w:rsidR="009D6B35" w:rsidRPr="00D20030" w:rsidTr="009E6D1A">
        <w:trPr>
          <w:trHeight w:val="835"/>
          <w:jc w:val="center"/>
        </w:trPr>
        <w:tc>
          <w:tcPr>
            <w:tcW w:w="1690" w:type="dxa"/>
            <w:vAlign w:val="center"/>
          </w:tcPr>
          <w:p w:rsidR="009D6B35" w:rsidRPr="00D20030" w:rsidRDefault="009D6B35" w:rsidP="009D6B35">
            <w:pPr>
              <w:spacing w:after="0" w:line="240" w:lineRule="auto"/>
              <w:jc w:val="center"/>
              <w:rPr>
                <w:rFonts w:ascii="Times New Roman" w:hAnsi="Times New Roman"/>
                <w:b/>
                <w:bCs/>
                <w:sz w:val="20"/>
                <w:szCs w:val="20"/>
                <w:lang w:val="sr-Cyrl-CS"/>
              </w:rPr>
            </w:pPr>
            <w:r w:rsidRPr="00D20030">
              <w:rPr>
                <w:rFonts w:ascii="Times New Roman" w:hAnsi="Times New Roman"/>
                <w:b/>
                <w:bCs/>
                <w:sz w:val="20"/>
                <w:szCs w:val="20"/>
                <w:lang w:val="sr-Cyrl-CS"/>
              </w:rPr>
              <w:t>Садржаји програма (активности)</w:t>
            </w:r>
          </w:p>
        </w:tc>
        <w:tc>
          <w:tcPr>
            <w:tcW w:w="1800" w:type="dxa"/>
            <w:vAlign w:val="center"/>
          </w:tcPr>
          <w:p w:rsidR="009D6B35" w:rsidRPr="00D20030" w:rsidRDefault="009D6B35" w:rsidP="009D6B35">
            <w:pPr>
              <w:spacing w:after="0" w:line="240" w:lineRule="auto"/>
              <w:jc w:val="center"/>
              <w:rPr>
                <w:rFonts w:ascii="Times New Roman" w:hAnsi="Times New Roman"/>
                <w:b/>
                <w:bCs/>
                <w:sz w:val="20"/>
                <w:szCs w:val="20"/>
                <w:lang w:val="sr-Cyrl-CS"/>
              </w:rPr>
            </w:pPr>
            <w:r w:rsidRPr="00D20030">
              <w:rPr>
                <w:rFonts w:ascii="Times New Roman" w:hAnsi="Times New Roman"/>
                <w:b/>
                <w:bCs/>
                <w:sz w:val="20"/>
                <w:szCs w:val="20"/>
                <w:lang w:val="sr-Cyrl-CS"/>
              </w:rPr>
              <w:t xml:space="preserve">Реализатори активности </w:t>
            </w:r>
          </w:p>
        </w:tc>
        <w:tc>
          <w:tcPr>
            <w:tcW w:w="1620" w:type="dxa"/>
          </w:tcPr>
          <w:p w:rsidR="009D6B35" w:rsidRPr="00D20030" w:rsidRDefault="009D6B35" w:rsidP="009D6B35">
            <w:pPr>
              <w:spacing w:after="0" w:line="240" w:lineRule="auto"/>
              <w:jc w:val="center"/>
              <w:rPr>
                <w:rFonts w:ascii="Times New Roman" w:hAnsi="Times New Roman"/>
                <w:b/>
                <w:bCs/>
                <w:sz w:val="20"/>
                <w:szCs w:val="20"/>
                <w:lang w:val="sr-Cyrl-CS"/>
              </w:rPr>
            </w:pPr>
          </w:p>
          <w:p w:rsidR="009D6B35" w:rsidRPr="00D20030" w:rsidRDefault="009D6B35" w:rsidP="009D6B35">
            <w:pPr>
              <w:spacing w:after="0" w:line="240" w:lineRule="auto"/>
              <w:jc w:val="center"/>
              <w:rPr>
                <w:rFonts w:ascii="Times New Roman" w:hAnsi="Times New Roman"/>
                <w:b/>
                <w:bCs/>
                <w:sz w:val="20"/>
                <w:szCs w:val="20"/>
                <w:lang w:val="sr-Cyrl-CS"/>
              </w:rPr>
            </w:pPr>
            <w:r w:rsidRPr="00D20030">
              <w:rPr>
                <w:rFonts w:ascii="Times New Roman" w:hAnsi="Times New Roman"/>
                <w:b/>
                <w:bCs/>
                <w:sz w:val="20"/>
                <w:szCs w:val="20"/>
                <w:lang w:val="sr-Cyrl-CS"/>
              </w:rPr>
              <w:t>Активности реализатора</w:t>
            </w:r>
          </w:p>
        </w:tc>
        <w:tc>
          <w:tcPr>
            <w:tcW w:w="1710" w:type="dxa"/>
            <w:vAlign w:val="center"/>
          </w:tcPr>
          <w:p w:rsidR="009D6B35" w:rsidRPr="00D20030" w:rsidRDefault="009D6B35" w:rsidP="009D6B35">
            <w:pPr>
              <w:spacing w:after="0" w:line="240" w:lineRule="auto"/>
              <w:jc w:val="center"/>
              <w:rPr>
                <w:rFonts w:ascii="Times New Roman" w:hAnsi="Times New Roman"/>
                <w:b/>
                <w:bCs/>
                <w:sz w:val="20"/>
                <w:szCs w:val="20"/>
                <w:lang w:val="sr-Cyrl-CS"/>
              </w:rPr>
            </w:pPr>
            <w:r w:rsidRPr="00D20030">
              <w:rPr>
                <w:rFonts w:ascii="Times New Roman" w:hAnsi="Times New Roman"/>
                <w:b/>
                <w:bCs/>
                <w:sz w:val="20"/>
                <w:szCs w:val="20"/>
                <w:lang w:val="sr-Cyrl-CS"/>
              </w:rPr>
              <w:t>Начин и поступци остваривања програма</w:t>
            </w:r>
          </w:p>
        </w:tc>
        <w:tc>
          <w:tcPr>
            <w:tcW w:w="1980" w:type="dxa"/>
            <w:vAlign w:val="center"/>
          </w:tcPr>
          <w:p w:rsidR="009D6B35" w:rsidRPr="00D20030" w:rsidRDefault="009D6B35" w:rsidP="009D6B35">
            <w:pPr>
              <w:spacing w:after="0" w:line="240" w:lineRule="auto"/>
              <w:rPr>
                <w:rFonts w:ascii="Times New Roman" w:hAnsi="Times New Roman"/>
                <w:b/>
                <w:bCs/>
                <w:sz w:val="20"/>
                <w:szCs w:val="20"/>
                <w:lang w:val="sr-Cyrl-CS"/>
              </w:rPr>
            </w:pPr>
            <w:r w:rsidRPr="00D20030">
              <w:rPr>
                <w:rFonts w:ascii="Times New Roman" w:hAnsi="Times New Roman"/>
                <w:b/>
                <w:bCs/>
                <w:sz w:val="20"/>
                <w:szCs w:val="20"/>
                <w:lang w:val="sr-Cyrl-CS"/>
              </w:rPr>
              <w:t>Циљеви и задаци</w:t>
            </w:r>
            <w:r w:rsidR="009E6D1A">
              <w:rPr>
                <w:rFonts w:ascii="Times New Roman" w:hAnsi="Times New Roman"/>
                <w:b/>
                <w:bCs/>
                <w:sz w:val="20"/>
                <w:szCs w:val="20"/>
              </w:rPr>
              <w:t xml:space="preserve"> </w:t>
            </w:r>
            <w:r w:rsidRPr="00D20030">
              <w:rPr>
                <w:rFonts w:ascii="Times New Roman" w:hAnsi="Times New Roman"/>
                <w:b/>
                <w:bCs/>
                <w:sz w:val="20"/>
                <w:szCs w:val="20"/>
                <w:lang w:val="sr-Cyrl-CS"/>
              </w:rPr>
              <w:t>планираних активности</w:t>
            </w:r>
          </w:p>
        </w:tc>
        <w:tc>
          <w:tcPr>
            <w:tcW w:w="1530" w:type="dxa"/>
            <w:shd w:val="clear" w:color="auto" w:fill="auto"/>
          </w:tcPr>
          <w:p w:rsidR="009D6B35" w:rsidRPr="00D20030" w:rsidRDefault="009D6B35" w:rsidP="009D6B35">
            <w:pPr>
              <w:spacing w:after="0" w:line="240" w:lineRule="auto"/>
              <w:rPr>
                <w:rFonts w:ascii="Times New Roman" w:hAnsi="Times New Roman"/>
                <w:sz w:val="20"/>
                <w:szCs w:val="20"/>
                <w:lang w:val="ru-RU"/>
              </w:rPr>
            </w:pPr>
          </w:p>
          <w:p w:rsidR="009D6B35" w:rsidRPr="00D20030" w:rsidRDefault="009D6B35" w:rsidP="009D6B35">
            <w:pPr>
              <w:spacing w:after="0" w:line="240" w:lineRule="auto"/>
              <w:jc w:val="center"/>
              <w:rPr>
                <w:rFonts w:ascii="Times New Roman" w:hAnsi="Times New Roman"/>
                <w:b/>
                <w:sz w:val="20"/>
                <w:szCs w:val="20"/>
              </w:rPr>
            </w:pPr>
            <w:r w:rsidRPr="00D20030">
              <w:rPr>
                <w:rFonts w:ascii="Times New Roman" w:hAnsi="Times New Roman"/>
                <w:b/>
                <w:sz w:val="20"/>
                <w:szCs w:val="20"/>
              </w:rPr>
              <w:t>Време реализације</w:t>
            </w:r>
          </w:p>
        </w:tc>
      </w:tr>
      <w:tr w:rsidR="009D6B35" w:rsidRPr="00D20030" w:rsidTr="009E6D1A">
        <w:trPr>
          <w:trHeight w:val="835"/>
          <w:jc w:val="center"/>
        </w:trPr>
        <w:tc>
          <w:tcPr>
            <w:tcW w:w="1690" w:type="dxa"/>
            <w:vAlign w:val="center"/>
          </w:tcPr>
          <w:p w:rsidR="009D6B35" w:rsidRPr="00D20030" w:rsidRDefault="009D6B35" w:rsidP="009D6B35">
            <w:pPr>
              <w:spacing w:after="0" w:line="240" w:lineRule="auto"/>
              <w:jc w:val="center"/>
              <w:rPr>
                <w:rFonts w:ascii="Times New Roman" w:hAnsi="Times New Roman"/>
                <w:bCs/>
                <w:sz w:val="20"/>
                <w:szCs w:val="20"/>
                <w:lang w:val="sr-Cyrl-CS"/>
              </w:rPr>
            </w:pPr>
            <w:r w:rsidRPr="00D20030">
              <w:rPr>
                <w:rFonts w:ascii="Times New Roman" w:hAnsi="Times New Roman"/>
                <w:bCs/>
                <w:sz w:val="20"/>
                <w:szCs w:val="20"/>
                <w:lang w:val="sr-Cyrl-CS"/>
              </w:rPr>
              <w:t>Израда социјалне карте школе</w:t>
            </w:r>
          </w:p>
        </w:tc>
        <w:tc>
          <w:tcPr>
            <w:tcW w:w="1800" w:type="dxa"/>
            <w:vAlign w:val="center"/>
          </w:tcPr>
          <w:p w:rsidR="009D6B35" w:rsidRPr="00D20030" w:rsidRDefault="009D6B35" w:rsidP="009D6B35">
            <w:pPr>
              <w:spacing w:after="0" w:line="240" w:lineRule="auto"/>
              <w:jc w:val="center"/>
              <w:rPr>
                <w:rFonts w:ascii="Times New Roman" w:hAnsi="Times New Roman"/>
                <w:bCs/>
                <w:sz w:val="20"/>
                <w:szCs w:val="20"/>
                <w:lang w:val="sr-Cyrl-CS"/>
              </w:rPr>
            </w:pPr>
            <w:r w:rsidRPr="00D20030">
              <w:rPr>
                <w:rFonts w:ascii="Times New Roman" w:hAnsi="Times New Roman"/>
                <w:bCs/>
                <w:sz w:val="20"/>
                <w:szCs w:val="20"/>
                <w:lang w:val="sr-Cyrl-CS"/>
              </w:rPr>
              <w:t>ОС млађих и старијих разреда, педагог школе</w:t>
            </w:r>
          </w:p>
        </w:tc>
        <w:tc>
          <w:tcPr>
            <w:tcW w:w="1620" w:type="dxa"/>
          </w:tcPr>
          <w:p w:rsidR="009D6B35" w:rsidRPr="00D20030" w:rsidRDefault="009D6B35" w:rsidP="009D6B35">
            <w:pPr>
              <w:spacing w:after="0" w:line="240" w:lineRule="auto"/>
              <w:jc w:val="center"/>
              <w:rPr>
                <w:rFonts w:ascii="Times New Roman" w:hAnsi="Times New Roman"/>
                <w:bCs/>
                <w:sz w:val="20"/>
                <w:szCs w:val="20"/>
                <w:lang w:val="sr-Cyrl-CS"/>
              </w:rPr>
            </w:pPr>
          </w:p>
          <w:p w:rsidR="009D6B35" w:rsidRPr="00D20030" w:rsidRDefault="009D6B35" w:rsidP="009D6B35">
            <w:pPr>
              <w:spacing w:after="0" w:line="240" w:lineRule="auto"/>
              <w:jc w:val="center"/>
              <w:rPr>
                <w:rFonts w:ascii="Times New Roman" w:hAnsi="Times New Roman"/>
                <w:bCs/>
                <w:sz w:val="20"/>
                <w:szCs w:val="20"/>
                <w:lang w:val="sr-Cyrl-CS"/>
              </w:rPr>
            </w:pPr>
            <w:r w:rsidRPr="00D20030">
              <w:rPr>
                <w:rFonts w:ascii="Times New Roman" w:hAnsi="Times New Roman"/>
                <w:bCs/>
                <w:sz w:val="20"/>
                <w:szCs w:val="20"/>
                <w:lang w:val="sr-Cyrl-CS"/>
              </w:rPr>
              <w:t>Прикупљање ,обрада података и израда социјалне карте</w:t>
            </w:r>
          </w:p>
        </w:tc>
        <w:tc>
          <w:tcPr>
            <w:tcW w:w="1710" w:type="dxa"/>
            <w:vAlign w:val="center"/>
          </w:tcPr>
          <w:p w:rsidR="009D6B35" w:rsidRPr="00D20030" w:rsidRDefault="009D6B35" w:rsidP="009D6B35">
            <w:pPr>
              <w:spacing w:after="0" w:line="240" w:lineRule="auto"/>
              <w:jc w:val="center"/>
              <w:rPr>
                <w:rFonts w:ascii="Times New Roman" w:hAnsi="Times New Roman"/>
                <w:bCs/>
                <w:sz w:val="20"/>
                <w:szCs w:val="20"/>
                <w:lang w:val="sr-Cyrl-CS"/>
              </w:rPr>
            </w:pPr>
            <w:r w:rsidRPr="00D20030">
              <w:rPr>
                <w:rFonts w:ascii="Times New Roman" w:hAnsi="Times New Roman"/>
                <w:bCs/>
                <w:sz w:val="20"/>
                <w:szCs w:val="20"/>
                <w:lang w:val="sr-Cyrl-CS"/>
              </w:rPr>
              <w:t>Анкетирање, упитници, анализа, планирање активности</w:t>
            </w:r>
          </w:p>
        </w:tc>
        <w:tc>
          <w:tcPr>
            <w:tcW w:w="1980" w:type="dxa"/>
            <w:vAlign w:val="center"/>
          </w:tcPr>
          <w:p w:rsidR="009D6B35" w:rsidRPr="00D20030" w:rsidRDefault="009D6B35" w:rsidP="009D6B35">
            <w:pPr>
              <w:spacing w:after="0" w:line="240" w:lineRule="auto"/>
              <w:rPr>
                <w:rFonts w:ascii="Times New Roman" w:hAnsi="Times New Roman"/>
                <w:bCs/>
                <w:sz w:val="20"/>
                <w:szCs w:val="20"/>
                <w:lang w:val="sr-Cyrl-CS"/>
              </w:rPr>
            </w:pPr>
            <w:r w:rsidRPr="00D20030">
              <w:rPr>
                <w:rFonts w:ascii="Times New Roman" w:hAnsi="Times New Roman"/>
                <w:bCs/>
                <w:sz w:val="20"/>
                <w:szCs w:val="20"/>
                <w:lang w:val="sr-Cyrl-CS"/>
              </w:rPr>
              <w:t xml:space="preserve">Утврђивање социо- економског статуса породица ученика и евидентирање ученика и породица којима је потребан неки облик подршке </w:t>
            </w:r>
          </w:p>
        </w:tc>
        <w:tc>
          <w:tcPr>
            <w:tcW w:w="1530" w:type="dxa"/>
            <w:shd w:val="clear" w:color="auto" w:fill="auto"/>
          </w:tcPr>
          <w:p w:rsidR="009D6B35" w:rsidRPr="00D20030" w:rsidRDefault="009D6B35" w:rsidP="009D6B35">
            <w:pPr>
              <w:spacing w:after="0" w:line="240" w:lineRule="auto"/>
              <w:rPr>
                <w:rFonts w:ascii="Times New Roman" w:hAnsi="Times New Roman"/>
                <w:sz w:val="20"/>
                <w:szCs w:val="20"/>
                <w:lang w:val="ru-RU"/>
              </w:rPr>
            </w:pPr>
          </w:p>
          <w:p w:rsidR="009D6B35" w:rsidRPr="00D20030" w:rsidRDefault="009D6B35" w:rsidP="009D6B35">
            <w:pPr>
              <w:spacing w:after="0" w:line="240" w:lineRule="auto"/>
              <w:rPr>
                <w:rFonts w:ascii="Times New Roman" w:hAnsi="Times New Roman"/>
                <w:sz w:val="20"/>
                <w:szCs w:val="20"/>
              </w:rPr>
            </w:pPr>
            <w:r w:rsidRPr="00D20030">
              <w:rPr>
                <w:rFonts w:ascii="Times New Roman" w:hAnsi="Times New Roman"/>
                <w:sz w:val="20"/>
                <w:szCs w:val="20"/>
              </w:rPr>
              <w:t>Септембар</w:t>
            </w:r>
          </w:p>
        </w:tc>
      </w:tr>
      <w:tr w:rsidR="009D6B35" w:rsidRPr="00D20030" w:rsidTr="009E6D1A">
        <w:trPr>
          <w:trHeight w:val="835"/>
          <w:jc w:val="center"/>
        </w:trPr>
        <w:tc>
          <w:tcPr>
            <w:tcW w:w="1690" w:type="dxa"/>
            <w:vAlign w:val="center"/>
          </w:tcPr>
          <w:p w:rsidR="009D6B35" w:rsidRPr="00D20030" w:rsidRDefault="009D6B35" w:rsidP="009D6B35">
            <w:pPr>
              <w:spacing w:after="0" w:line="240" w:lineRule="auto"/>
              <w:jc w:val="center"/>
              <w:rPr>
                <w:rFonts w:ascii="Times New Roman" w:hAnsi="Times New Roman"/>
                <w:bCs/>
                <w:sz w:val="20"/>
                <w:szCs w:val="20"/>
                <w:lang w:val="sr-Cyrl-CS"/>
              </w:rPr>
            </w:pPr>
            <w:r w:rsidRPr="00D20030">
              <w:rPr>
                <w:rFonts w:ascii="Times New Roman" w:hAnsi="Times New Roman"/>
                <w:bCs/>
                <w:sz w:val="20"/>
                <w:szCs w:val="20"/>
                <w:lang w:val="sr-Cyrl-CS"/>
              </w:rPr>
              <w:t>Прикупљање половних уџбеника, прибора и средства за хигијену</w:t>
            </w:r>
          </w:p>
        </w:tc>
        <w:tc>
          <w:tcPr>
            <w:tcW w:w="1800" w:type="dxa"/>
            <w:vAlign w:val="center"/>
          </w:tcPr>
          <w:p w:rsidR="009D6B35" w:rsidRPr="00D20030" w:rsidRDefault="009D6B35" w:rsidP="009D6B35">
            <w:pPr>
              <w:spacing w:after="0" w:line="240" w:lineRule="auto"/>
              <w:jc w:val="center"/>
              <w:rPr>
                <w:rFonts w:ascii="Times New Roman" w:hAnsi="Times New Roman"/>
                <w:bCs/>
                <w:sz w:val="20"/>
                <w:szCs w:val="20"/>
                <w:lang w:val="sr-Cyrl-CS"/>
              </w:rPr>
            </w:pPr>
            <w:r w:rsidRPr="00D20030">
              <w:rPr>
                <w:rFonts w:ascii="Times New Roman" w:hAnsi="Times New Roman"/>
                <w:bCs/>
                <w:sz w:val="20"/>
                <w:szCs w:val="20"/>
                <w:lang w:val="sr-Cyrl-CS"/>
              </w:rPr>
              <w:t>ОС млађих и старијих разреда, ученици</w:t>
            </w:r>
          </w:p>
        </w:tc>
        <w:tc>
          <w:tcPr>
            <w:tcW w:w="1620" w:type="dxa"/>
          </w:tcPr>
          <w:p w:rsidR="009D6B35" w:rsidRPr="00D20030" w:rsidRDefault="009D6B35" w:rsidP="009D6B35">
            <w:pPr>
              <w:spacing w:after="0" w:line="240" w:lineRule="auto"/>
              <w:jc w:val="center"/>
              <w:rPr>
                <w:rFonts w:ascii="Times New Roman" w:hAnsi="Times New Roman"/>
                <w:bCs/>
                <w:sz w:val="20"/>
                <w:szCs w:val="20"/>
                <w:lang w:val="sr-Cyrl-CS"/>
              </w:rPr>
            </w:pPr>
          </w:p>
          <w:p w:rsidR="009D6B35" w:rsidRPr="00D20030" w:rsidRDefault="009D6B35" w:rsidP="009D6B35">
            <w:pPr>
              <w:spacing w:after="0" w:line="240" w:lineRule="auto"/>
              <w:jc w:val="center"/>
              <w:rPr>
                <w:rFonts w:ascii="Times New Roman" w:hAnsi="Times New Roman"/>
                <w:bCs/>
                <w:sz w:val="20"/>
                <w:szCs w:val="20"/>
                <w:lang w:val="sr-Cyrl-CS"/>
              </w:rPr>
            </w:pPr>
            <w:r w:rsidRPr="00D20030">
              <w:rPr>
                <w:rFonts w:ascii="Times New Roman" w:hAnsi="Times New Roman"/>
                <w:bCs/>
                <w:sz w:val="20"/>
                <w:szCs w:val="20"/>
                <w:lang w:val="sr-Cyrl-CS"/>
              </w:rPr>
              <w:t>Прикупљање и подела половних уџбеника, прибора и средства за хигијену</w:t>
            </w:r>
          </w:p>
        </w:tc>
        <w:tc>
          <w:tcPr>
            <w:tcW w:w="1710" w:type="dxa"/>
            <w:vAlign w:val="center"/>
          </w:tcPr>
          <w:p w:rsidR="009D6B35" w:rsidRPr="00D20030" w:rsidRDefault="009D6B35" w:rsidP="009D6B35">
            <w:pPr>
              <w:spacing w:after="0" w:line="240" w:lineRule="auto"/>
              <w:jc w:val="center"/>
              <w:rPr>
                <w:rFonts w:ascii="Times New Roman" w:hAnsi="Times New Roman"/>
                <w:bCs/>
                <w:sz w:val="20"/>
                <w:szCs w:val="20"/>
                <w:lang w:val="sr-Cyrl-CS"/>
              </w:rPr>
            </w:pPr>
            <w:r w:rsidRPr="00D20030">
              <w:rPr>
                <w:rFonts w:ascii="Times New Roman" w:hAnsi="Times New Roman"/>
                <w:bCs/>
                <w:sz w:val="20"/>
                <w:szCs w:val="20"/>
                <w:lang w:val="sr-Cyrl-CS"/>
              </w:rPr>
              <w:t>Састанци, разоговори, планирање активности</w:t>
            </w:r>
          </w:p>
        </w:tc>
        <w:tc>
          <w:tcPr>
            <w:tcW w:w="1980" w:type="dxa"/>
            <w:vAlign w:val="center"/>
          </w:tcPr>
          <w:p w:rsidR="009D6B35" w:rsidRPr="00D20030" w:rsidRDefault="009D6B35" w:rsidP="009D6B35">
            <w:pPr>
              <w:spacing w:after="0" w:line="240" w:lineRule="auto"/>
              <w:rPr>
                <w:rFonts w:ascii="Times New Roman" w:hAnsi="Times New Roman"/>
                <w:bCs/>
                <w:sz w:val="20"/>
                <w:szCs w:val="20"/>
                <w:lang w:val="sr-Cyrl-CS"/>
              </w:rPr>
            </w:pPr>
            <w:r w:rsidRPr="00D20030">
              <w:rPr>
                <w:rFonts w:ascii="Times New Roman" w:hAnsi="Times New Roman"/>
                <w:bCs/>
                <w:sz w:val="20"/>
                <w:szCs w:val="20"/>
                <w:lang w:val="sr-Cyrl-CS"/>
              </w:rPr>
              <w:t>Подизање свести о хуманим вредностима и пружање помоћи ученицима којима је потребан неки облик подршке</w:t>
            </w:r>
          </w:p>
        </w:tc>
        <w:tc>
          <w:tcPr>
            <w:tcW w:w="1530" w:type="dxa"/>
            <w:shd w:val="clear" w:color="auto" w:fill="auto"/>
          </w:tcPr>
          <w:p w:rsidR="009D6B35" w:rsidRPr="00D20030" w:rsidRDefault="009D6B35" w:rsidP="009D6B35">
            <w:pPr>
              <w:spacing w:after="0" w:line="240" w:lineRule="auto"/>
              <w:rPr>
                <w:rFonts w:ascii="Times New Roman" w:hAnsi="Times New Roman"/>
                <w:sz w:val="20"/>
                <w:szCs w:val="20"/>
                <w:lang w:val="ru-RU"/>
              </w:rPr>
            </w:pPr>
          </w:p>
          <w:p w:rsidR="009D6B35" w:rsidRPr="00D20030" w:rsidRDefault="009D6B35" w:rsidP="009D6B35">
            <w:pPr>
              <w:spacing w:after="0" w:line="240" w:lineRule="auto"/>
              <w:rPr>
                <w:rFonts w:ascii="Times New Roman" w:hAnsi="Times New Roman"/>
                <w:sz w:val="20"/>
                <w:szCs w:val="20"/>
              </w:rPr>
            </w:pPr>
            <w:r w:rsidRPr="00D20030">
              <w:rPr>
                <w:rFonts w:ascii="Times New Roman" w:hAnsi="Times New Roman"/>
                <w:sz w:val="20"/>
                <w:szCs w:val="20"/>
              </w:rPr>
              <w:t>Септембар</w:t>
            </w:r>
          </w:p>
        </w:tc>
      </w:tr>
      <w:tr w:rsidR="009D6B35" w:rsidRPr="00D20030" w:rsidTr="009E6D1A">
        <w:trPr>
          <w:trHeight w:val="835"/>
          <w:jc w:val="center"/>
        </w:trPr>
        <w:tc>
          <w:tcPr>
            <w:tcW w:w="1690" w:type="dxa"/>
            <w:vAlign w:val="center"/>
          </w:tcPr>
          <w:p w:rsidR="009D6B35" w:rsidRPr="00D20030" w:rsidRDefault="009D6B35" w:rsidP="009D6B35">
            <w:pPr>
              <w:spacing w:after="0" w:line="240" w:lineRule="auto"/>
              <w:jc w:val="center"/>
              <w:rPr>
                <w:rFonts w:ascii="Times New Roman" w:hAnsi="Times New Roman"/>
                <w:bCs/>
                <w:sz w:val="20"/>
                <w:szCs w:val="20"/>
                <w:lang w:val="sr-Cyrl-CS"/>
              </w:rPr>
            </w:pPr>
            <w:r w:rsidRPr="00D20030">
              <w:rPr>
                <w:rFonts w:ascii="Times New Roman" w:hAnsi="Times New Roman"/>
                <w:bCs/>
                <w:sz w:val="20"/>
                <w:szCs w:val="20"/>
                <w:lang w:val="sr-Cyrl-CS"/>
              </w:rPr>
              <w:t>Подела бесплатног оброка</w:t>
            </w:r>
          </w:p>
        </w:tc>
        <w:tc>
          <w:tcPr>
            <w:tcW w:w="1800" w:type="dxa"/>
            <w:vAlign w:val="center"/>
          </w:tcPr>
          <w:p w:rsidR="009D6B35" w:rsidRPr="00D20030" w:rsidRDefault="009D6B35" w:rsidP="009D6B35">
            <w:pPr>
              <w:spacing w:after="0" w:line="240" w:lineRule="auto"/>
              <w:jc w:val="center"/>
              <w:rPr>
                <w:rFonts w:ascii="Times New Roman" w:hAnsi="Times New Roman"/>
                <w:bCs/>
                <w:sz w:val="20"/>
                <w:szCs w:val="20"/>
                <w:lang w:val="sr-Cyrl-CS"/>
              </w:rPr>
            </w:pPr>
            <w:r w:rsidRPr="00D20030">
              <w:rPr>
                <w:rFonts w:ascii="Times New Roman" w:hAnsi="Times New Roman"/>
                <w:bCs/>
                <w:sz w:val="20"/>
                <w:szCs w:val="20"/>
                <w:lang w:val="sr-Cyrl-CS"/>
              </w:rPr>
              <w:t>/</w:t>
            </w:r>
          </w:p>
        </w:tc>
        <w:tc>
          <w:tcPr>
            <w:tcW w:w="1620" w:type="dxa"/>
          </w:tcPr>
          <w:p w:rsidR="009D6B35" w:rsidRPr="00D20030" w:rsidRDefault="009D6B35" w:rsidP="009D6B35">
            <w:pPr>
              <w:spacing w:after="0" w:line="240" w:lineRule="auto"/>
              <w:jc w:val="center"/>
              <w:rPr>
                <w:rFonts w:ascii="Times New Roman" w:hAnsi="Times New Roman"/>
                <w:bCs/>
                <w:sz w:val="20"/>
                <w:szCs w:val="20"/>
                <w:lang w:val="sr-Cyrl-CS"/>
              </w:rPr>
            </w:pPr>
            <w:r w:rsidRPr="00D20030">
              <w:rPr>
                <w:rFonts w:ascii="Times New Roman" w:hAnsi="Times New Roman"/>
                <w:bCs/>
                <w:sz w:val="20"/>
                <w:szCs w:val="20"/>
                <w:lang w:val="sr-Cyrl-CS"/>
              </w:rPr>
              <w:t>Обезбеђивање бесплатног оброка ученику у школи</w:t>
            </w:r>
          </w:p>
        </w:tc>
        <w:tc>
          <w:tcPr>
            <w:tcW w:w="1710" w:type="dxa"/>
            <w:vAlign w:val="center"/>
          </w:tcPr>
          <w:p w:rsidR="009D6B35" w:rsidRPr="00D20030" w:rsidRDefault="009D6B35" w:rsidP="009D6B35">
            <w:pPr>
              <w:spacing w:after="0" w:line="240" w:lineRule="auto"/>
              <w:jc w:val="center"/>
              <w:rPr>
                <w:rFonts w:ascii="Times New Roman" w:hAnsi="Times New Roman"/>
                <w:bCs/>
                <w:sz w:val="20"/>
                <w:szCs w:val="20"/>
                <w:lang w:val="sr-Cyrl-CS"/>
              </w:rPr>
            </w:pPr>
            <w:r w:rsidRPr="00D20030">
              <w:rPr>
                <w:rFonts w:ascii="Times New Roman" w:hAnsi="Times New Roman"/>
                <w:bCs/>
                <w:sz w:val="20"/>
                <w:szCs w:val="20"/>
                <w:lang w:val="sr-Cyrl-CS"/>
              </w:rPr>
              <w:t>Договори око обезбеђивања и подела бесплатног оброка ученику у школи</w:t>
            </w:r>
          </w:p>
        </w:tc>
        <w:tc>
          <w:tcPr>
            <w:tcW w:w="1980" w:type="dxa"/>
            <w:vAlign w:val="center"/>
          </w:tcPr>
          <w:p w:rsidR="009D6B35" w:rsidRPr="00D20030" w:rsidRDefault="009D6B35" w:rsidP="009D6B35">
            <w:pPr>
              <w:spacing w:after="0" w:line="240" w:lineRule="auto"/>
              <w:rPr>
                <w:rFonts w:ascii="Times New Roman" w:hAnsi="Times New Roman"/>
                <w:bCs/>
                <w:sz w:val="20"/>
                <w:szCs w:val="20"/>
                <w:lang w:val="sr-Cyrl-CS"/>
              </w:rPr>
            </w:pPr>
            <w:r w:rsidRPr="00D20030">
              <w:rPr>
                <w:rFonts w:ascii="Times New Roman" w:hAnsi="Times New Roman"/>
                <w:bCs/>
                <w:sz w:val="20"/>
                <w:szCs w:val="20"/>
                <w:lang w:val="sr-Cyrl-CS"/>
              </w:rPr>
              <w:t>Подизање свести о хуманим вредностима и пружање помоћи ученицима којима је потребан неки облик подршке</w:t>
            </w:r>
          </w:p>
        </w:tc>
        <w:tc>
          <w:tcPr>
            <w:tcW w:w="1530" w:type="dxa"/>
            <w:shd w:val="clear" w:color="auto" w:fill="auto"/>
          </w:tcPr>
          <w:p w:rsidR="009D6B35" w:rsidRPr="00D20030" w:rsidRDefault="009D6B35" w:rsidP="009D6B35">
            <w:pPr>
              <w:spacing w:after="0" w:line="240" w:lineRule="auto"/>
              <w:jc w:val="center"/>
              <w:rPr>
                <w:rFonts w:ascii="Times New Roman" w:hAnsi="Times New Roman"/>
                <w:sz w:val="20"/>
                <w:szCs w:val="20"/>
              </w:rPr>
            </w:pPr>
            <w:r w:rsidRPr="00D20030">
              <w:rPr>
                <w:rFonts w:ascii="Times New Roman" w:hAnsi="Times New Roman"/>
                <w:sz w:val="20"/>
                <w:szCs w:val="20"/>
              </w:rPr>
              <w:t>У току школске године</w:t>
            </w:r>
          </w:p>
        </w:tc>
      </w:tr>
      <w:tr w:rsidR="009D6B35" w:rsidRPr="00D20030" w:rsidTr="009E6D1A">
        <w:trPr>
          <w:trHeight w:val="835"/>
          <w:jc w:val="center"/>
        </w:trPr>
        <w:tc>
          <w:tcPr>
            <w:tcW w:w="1690" w:type="dxa"/>
            <w:vAlign w:val="center"/>
          </w:tcPr>
          <w:p w:rsidR="009D6B35" w:rsidRPr="00D20030" w:rsidRDefault="009D6B35" w:rsidP="009D6B35">
            <w:pPr>
              <w:spacing w:after="0" w:line="240" w:lineRule="auto"/>
              <w:jc w:val="center"/>
              <w:rPr>
                <w:rFonts w:ascii="Times New Roman" w:hAnsi="Times New Roman"/>
                <w:bCs/>
                <w:sz w:val="20"/>
                <w:szCs w:val="20"/>
                <w:lang w:val="sr-Cyrl-CS"/>
              </w:rPr>
            </w:pPr>
            <w:r w:rsidRPr="00D20030">
              <w:rPr>
                <w:rFonts w:ascii="Times New Roman" w:hAnsi="Times New Roman"/>
                <w:bCs/>
                <w:sz w:val="20"/>
                <w:szCs w:val="20"/>
                <w:lang w:val="sr-Cyrl-CS"/>
              </w:rPr>
              <w:t xml:space="preserve">Сарадња са институцијама (Центар за социјални рад, </w:t>
            </w:r>
            <w:r w:rsidRPr="00D20030">
              <w:rPr>
                <w:rFonts w:ascii="Times New Roman" w:hAnsi="Times New Roman"/>
                <w:bCs/>
                <w:sz w:val="20"/>
                <w:szCs w:val="20"/>
                <w:lang w:val="sr-Cyrl-CS"/>
              </w:rPr>
              <w:lastRenderedPageBreak/>
              <w:t>Црвени крст и др.)</w:t>
            </w:r>
          </w:p>
        </w:tc>
        <w:tc>
          <w:tcPr>
            <w:tcW w:w="1800" w:type="dxa"/>
            <w:vAlign w:val="center"/>
          </w:tcPr>
          <w:p w:rsidR="009D6B35" w:rsidRPr="00D20030" w:rsidRDefault="009D6B35" w:rsidP="009D6B35">
            <w:pPr>
              <w:spacing w:after="0" w:line="240" w:lineRule="auto"/>
              <w:jc w:val="center"/>
              <w:rPr>
                <w:rFonts w:ascii="Times New Roman" w:hAnsi="Times New Roman"/>
                <w:bCs/>
                <w:sz w:val="20"/>
                <w:szCs w:val="20"/>
                <w:lang w:val="sr-Cyrl-CS"/>
              </w:rPr>
            </w:pPr>
            <w:r w:rsidRPr="00D20030">
              <w:rPr>
                <w:rFonts w:ascii="Times New Roman" w:hAnsi="Times New Roman"/>
                <w:bCs/>
                <w:sz w:val="20"/>
                <w:szCs w:val="20"/>
                <w:lang w:val="sr-Cyrl-CS"/>
              </w:rPr>
              <w:lastRenderedPageBreak/>
              <w:t>/</w:t>
            </w:r>
          </w:p>
        </w:tc>
        <w:tc>
          <w:tcPr>
            <w:tcW w:w="1620" w:type="dxa"/>
          </w:tcPr>
          <w:p w:rsidR="009D6B35" w:rsidRPr="00D20030" w:rsidRDefault="009D6B35" w:rsidP="009D6B35">
            <w:pPr>
              <w:spacing w:after="0" w:line="240" w:lineRule="auto"/>
              <w:jc w:val="center"/>
              <w:rPr>
                <w:rFonts w:ascii="Times New Roman" w:hAnsi="Times New Roman"/>
                <w:bCs/>
                <w:sz w:val="20"/>
                <w:szCs w:val="20"/>
                <w:lang w:val="sr-Cyrl-CS"/>
              </w:rPr>
            </w:pPr>
          </w:p>
          <w:p w:rsidR="009D6B35" w:rsidRPr="00D20030" w:rsidRDefault="009D6B35" w:rsidP="009D6B35">
            <w:pPr>
              <w:spacing w:after="0" w:line="240" w:lineRule="auto"/>
              <w:jc w:val="center"/>
              <w:rPr>
                <w:rFonts w:ascii="Times New Roman" w:hAnsi="Times New Roman"/>
                <w:bCs/>
                <w:sz w:val="20"/>
                <w:szCs w:val="20"/>
                <w:lang w:val="sr-Cyrl-CS"/>
              </w:rPr>
            </w:pPr>
            <w:r w:rsidRPr="00D20030">
              <w:rPr>
                <w:rFonts w:ascii="Times New Roman" w:hAnsi="Times New Roman"/>
                <w:bCs/>
                <w:sz w:val="20"/>
                <w:szCs w:val="20"/>
                <w:lang w:val="sr-Cyrl-CS"/>
              </w:rPr>
              <w:t xml:space="preserve">Контакти, договори, планирање, </w:t>
            </w:r>
            <w:r w:rsidRPr="00D20030">
              <w:rPr>
                <w:rFonts w:ascii="Times New Roman" w:hAnsi="Times New Roman"/>
                <w:bCs/>
                <w:sz w:val="20"/>
                <w:szCs w:val="20"/>
                <w:lang w:val="sr-Cyrl-CS"/>
              </w:rPr>
              <w:lastRenderedPageBreak/>
              <w:t>пружање података</w:t>
            </w:r>
          </w:p>
        </w:tc>
        <w:tc>
          <w:tcPr>
            <w:tcW w:w="1710" w:type="dxa"/>
            <w:vAlign w:val="center"/>
          </w:tcPr>
          <w:p w:rsidR="009D6B35" w:rsidRPr="00D20030" w:rsidRDefault="009D6B35" w:rsidP="009D6B35">
            <w:pPr>
              <w:spacing w:after="0" w:line="240" w:lineRule="auto"/>
              <w:jc w:val="center"/>
              <w:rPr>
                <w:rFonts w:ascii="Times New Roman" w:hAnsi="Times New Roman"/>
                <w:bCs/>
                <w:sz w:val="20"/>
                <w:szCs w:val="20"/>
                <w:lang w:val="sr-Cyrl-CS"/>
              </w:rPr>
            </w:pPr>
            <w:r w:rsidRPr="00D20030">
              <w:rPr>
                <w:rFonts w:ascii="Times New Roman" w:hAnsi="Times New Roman"/>
                <w:bCs/>
                <w:sz w:val="20"/>
                <w:szCs w:val="20"/>
                <w:lang w:val="sr-Cyrl-CS"/>
              </w:rPr>
              <w:lastRenderedPageBreak/>
              <w:t>Састанци, разговори, прослеђивање података, писама</w:t>
            </w:r>
          </w:p>
        </w:tc>
        <w:tc>
          <w:tcPr>
            <w:tcW w:w="1980" w:type="dxa"/>
            <w:vAlign w:val="center"/>
          </w:tcPr>
          <w:p w:rsidR="009D6B35" w:rsidRPr="00D20030" w:rsidRDefault="009D6B35" w:rsidP="009D6B35">
            <w:pPr>
              <w:spacing w:after="0" w:line="240" w:lineRule="auto"/>
              <w:rPr>
                <w:rFonts w:ascii="Times New Roman" w:hAnsi="Times New Roman"/>
                <w:bCs/>
                <w:sz w:val="20"/>
                <w:szCs w:val="20"/>
                <w:lang w:val="sr-Cyrl-CS"/>
              </w:rPr>
            </w:pPr>
            <w:r w:rsidRPr="00D20030">
              <w:rPr>
                <w:rFonts w:ascii="Times New Roman" w:hAnsi="Times New Roman"/>
                <w:bCs/>
                <w:sz w:val="20"/>
                <w:szCs w:val="20"/>
                <w:lang w:val="sr-Cyrl-CS"/>
              </w:rPr>
              <w:t xml:space="preserve">Сарадња институција ради свеобухватније подршке ученицима </w:t>
            </w:r>
            <w:r w:rsidRPr="00D20030">
              <w:rPr>
                <w:rFonts w:ascii="Times New Roman" w:hAnsi="Times New Roman"/>
                <w:bCs/>
                <w:sz w:val="20"/>
                <w:szCs w:val="20"/>
                <w:lang w:val="sr-Cyrl-CS"/>
              </w:rPr>
              <w:lastRenderedPageBreak/>
              <w:t>у циљу њиховог квалитетнијег развоја</w:t>
            </w:r>
          </w:p>
        </w:tc>
        <w:tc>
          <w:tcPr>
            <w:tcW w:w="1530" w:type="dxa"/>
            <w:shd w:val="clear" w:color="auto" w:fill="auto"/>
          </w:tcPr>
          <w:p w:rsidR="009D6B35" w:rsidRPr="00D20030" w:rsidRDefault="009D6B35" w:rsidP="009D6B35">
            <w:pPr>
              <w:spacing w:after="0" w:line="240" w:lineRule="auto"/>
              <w:rPr>
                <w:rFonts w:ascii="Times New Roman" w:hAnsi="Times New Roman"/>
                <w:sz w:val="20"/>
                <w:szCs w:val="20"/>
                <w:lang w:val="ru-RU"/>
              </w:rPr>
            </w:pPr>
          </w:p>
          <w:p w:rsidR="009D6B35" w:rsidRPr="00D20030" w:rsidRDefault="009D6B35" w:rsidP="009D6B35">
            <w:pPr>
              <w:spacing w:after="0" w:line="240" w:lineRule="auto"/>
              <w:jc w:val="center"/>
              <w:rPr>
                <w:rFonts w:ascii="Times New Roman" w:hAnsi="Times New Roman"/>
                <w:sz w:val="20"/>
                <w:szCs w:val="20"/>
              </w:rPr>
            </w:pPr>
            <w:r w:rsidRPr="00D20030">
              <w:rPr>
                <w:rFonts w:ascii="Times New Roman" w:hAnsi="Times New Roman"/>
                <w:sz w:val="20"/>
                <w:szCs w:val="20"/>
              </w:rPr>
              <w:t>У току школске године</w:t>
            </w:r>
          </w:p>
        </w:tc>
      </w:tr>
      <w:tr w:rsidR="009D6B35" w:rsidRPr="00D20030" w:rsidTr="009E6D1A">
        <w:trPr>
          <w:trHeight w:val="835"/>
          <w:jc w:val="center"/>
        </w:trPr>
        <w:tc>
          <w:tcPr>
            <w:tcW w:w="1690" w:type="dxa"/>
            <w:vAlign w:val="center"/>
          </w:tcPr>
          <w:p w:rsidR="009D6B35" w:rsidRPr="00D20030" w:rsidRDefault="009D6B35" w:rsidP="009D6B35">
            <w:pPr>
              <w:spacing w:after="0" w:line="240" w:lineRule="auto"/>
              <w:jc w:val="center"/>
              <w:rPr>
                <w:rFonts w:ascii="Times New Roman" w:hAnsi="Times New Roman"/>
                <w:bCs/>
                <w:sz w:val="20"/>
                <w:szCs w:val="20"/>
                <w:lang w:val="sr-Cyrl-CS"/>
              </w:rPr>
            </w:pPr>
            <w:r w:rsidRPr="00D20030">
              <w:rPr>
                <w:rFonts w:ascii="Times New Roman" w:hAnsi="Times New Roman"/>
                <w:bCs/>
                <w:sz w:val="20"/>
                <w:szCs w:val="20"/>
                <w:lang w:val="sr-Cyrl-CS"/>
              </w:rPr>
              <w:lastRenderedPageBreak/>
              <w:t>Учешће у акцији ''Један пакетић много љубави''</w:t>
            </w:r>
          </w:p>
        </w:tc>
        <w:tc>
          <w:tcPr>
            <w:tcW w:w="1800" w:type="dxa"/>
            <w:vAlign w:val="center"/>
          </w:tcPr>
          <w:p w:rsidR="009D6B35" w:rsidRPr="00D20030" w:rsidRDefault="009D6B35" w:rsidP="009D6B35">
            <w:pPr>
              <w:spacing w:after="0" w:line="240" w:lineRule="auto"/>
              <w:jc w:val="center"/>
              <w:rPr>
                <w:rFonts w:ascii="Times New Roman" w:hAnsi="Times New Roman"/>
                <w:bCs/>
                <w:sz w:val="20"/>
                <w:szCs w:val="20"/>
                <w:lang w:val="sr-Cyrl-CS"/>
              </w:rPr>
            </w:pPr>
            <w:r w:rsidRPr="00D20030">
              <w:rPr>
                <w:rFonts w:ascii="Times New Roman" w:hAnsi="Times New Roman"/>
                <w:bCs/>
                <w:sz w:val="20"/>
                <w:szCs w:val="20"/>
                <w:lang w:val="sr-Cyrl-CS"/>
              </w:rPr>
              <w:t>Наставници, ученици</w:t>
            </w:r>
          </w:p>
        </w:tc>
        <w:tc>
          <w:tcPr>
            <w:tcW w:w="1620" w:type="dxa"/>
          </w:tcPr>
          <w:p w:rsidR="009D6B35" w:rsidRPr="00D20030" w:rsidRDefault="009D6B35" w:rsidP="009D6B35">
            <w:pPr>
              <w:spacing w:after="0" w:line="240" w:lineRule="auto"/>
              <w:jc w:val="center"/>
              <w:rPr>
                <w:rFonts w:ascii="Times New Roman" w:hAnsi="Times New Roman"/>
                <w:bCs/>
                <w:sz w:val="20"/>
                <w:szCs w:val="20"/>
                <w:lang w:val="sr-Cyrl-CS"/>
              </w:rPr>
            </w:pPr>
          </w:p>
          <w:p w:rsidR="009D6B35" w:rsidRPr="00D20030" w:rsidRDefault="009D6B35" w:rsidP="009D6B35">
            <w:pPr>
              <w:spacing w:after="0" w:line="240" w:lineRule="auto"/>
              <w:jc w:val="center"/>
              <w:rPr>
                <w:rFonts w:ascii="Times New Roman" w:hAnsi="Times New Roman"/>
                <w:bCs/>
                <w:sz w:val="20"/>
                <w:szCs w:val="20"/>
                <w:lang w:val="sr-Cyrl-CS"/>
              </w:rPr>
            </w:pPr>
            <w:r w:rsidRPr="00D20030">
              <w:rPr>
                <w:rFonts w:ascii="Times New Roman" w:hAnsi="Times New Roman"/>
                <w:bCs/>
                <w:sz w:val="20"/>
                <w:szCs w:val="20"/>
                <w:lang w:val="sr-Cyrl-CS"/>
              </w:rPr>
              <w:t>Учествују, прикупљају материјал, праве пакетиће</w:t>
            </w:r>
          </w:p>
        </w:tc>
        <w:tc>
          <w:tcPr>
            <w:tcW w:w="1710" w:type="dxa"/>
            <w:vAlign w:val="center"/>
          </w:tcPr>
          <w:p w:rsidR="009D6B35" w:rsidRPr="00D20030" w:rsidRDefault="009D6B35" w:rsidP="009D6B35">
            <w:pPr>
              <w:spacing w:after="0" w:line="240" w:lineRule="auto"/>
              <w:jc w:val="center"/>
              <w:rPr>
                <w:rFonts w:ascii="Times New Roman" w:hAnsi="Times New Roman"/>
                <w:bCs/>
                <w:sz w:val="20"/>
                <w:szCs w:val="20"/>
                <w:lang w:val="sr-Cyrl-CS"/>
              </w:rPr>
            </w:pPr>
            <w:r w:rsidRPr="00D20030">
              <w:rPr>
                <w:rFonts w:ascii="Times New Roman" w:hAnsi="Times New Roman"/>
                <w:bCs/>
                <w:sz w:val="20"/>
                <w:szCs w:val="20"/>
                <w:lang w:val="sr-Cyrl-CS"/>
              </w:rPr>
              <w:t>Састанци, разоговори, планирање активности</w:t>
            </w:r>
          </w:p>
        </w:tc>
        <w:tc>
          <w:tcPr>
            <w:tcW w:w="1980" w:type="dxa"/>
            <w:vAlign w:val="center"/>
          </w:tcPr>
          <w:p w:rsidR="009D6B35" w:rsidRPr="00D20030" w:rsidRDefault="009D6B35" w:rsidP="009D6B35">
            <w:pPr>
              <w:spacing w:after="0" w:line="240" w:lineRule="auto"/>
              <w:jc w:val="center"/>
              <w:rPr>
                <w:rFonts w:ascii="Times New Roman" w:hAnsi="Times New Roman"/>
                <w:bCs/>
                <w:sz w:val="20"/>
                <w:szCs w:val="20"/>
                <w:lang w:val="sr-Cyrl-CS"/>
              </w:rPr>
            </w:pPr>
            <w:r w:rsidRPr="00D20030">
              <w:rPr>
                <w:rFonts w:ascii="Times New Roman" w:hAnsi="Times New Roman"/>
                <w:bCs/>
                <w:sz w:val="20"/>
                <w:szCs w:val="20"/>
                <w:lang w:val="sr-Cyrl-CS"/>
              </w:rPr>
              <w:t>Подизање свести о хуманим вредностима</w:t>
            </w:r>
          </w:p>
        </w:tc>
        <w:tc>
          <w:tcPr>
            <w:tcW w:w="1530" w:type="dxa"/>
            <w:shd w:val="clear" w:color="auto" w:fill="auto"/>
          </w:tcPr>
          <w:p w:rsidR="009D6B35" w:rsidRPr="00D20030" w:rsidRDefault="009D6B35" w:rsidP="009D6B35">
            <w:pPr>
              <w:spacing w:after="0" w:line="240" w:lineRule="auto"/>
              <w:rPr>
                <w:rFonts w:ascii="Times New Roman" w:hAnsi="Times New Roman"/>
                <w:sz w:val="20"/>
                <w:szCs w:val="20"/>
                <w:lang w:val="ru-RU"/>
              </w:rPr>
            </w:pPr>
          </w:p>
          <w:p w:rsidR="009D6B35" w:rsidRPr="00D20030" w:rsidRDefault="009D6B35" w:rsidP="009D6B35">
            <w:pPr>
              <w:spacing w:after="0" w:line="240" w:lineRule="auto"/>
              <w:jc w:val="center"/>
              <w:rPr>
                <w:rFonts w:ascii="Times New Roman" w:hAnsi="Times New Roman"/>
                <w:sz w:val="20"/>
                <w:szCs w:val="20"/>
              </w:rPr>
            </w:pPr>
            <w:r w:rsidRPr="00D20030">
              <w:rPr>
                <w:rFonts w:ascii="Times New Roman" w:hAnsi="Times New Roman"/>
                <w:sz w:val="20"/>
                <w:szCs w:val="20"/>
              </w:rPr>
              <w:t>Децембар</w:t>
            </w:r>
          </w:p>
        </w:tc>
      </w:tr>
      <w:tr w:rsidR="009D6B35" w:rsidRPr="00D20030" w:rsidTr="009E6D1A">
        <w:trPr>
          <w:trHeight w:val="835"/>
          <w:jc w:val="center"/>
        </w:trPr>
        <w:tc>
          <w:tcPr>
            <w:tcW w:w="1690" w:type="dxa"/>
            <w:vAlign w:val="center"/>
          </w:tcPr>
          <w:p w:rsidR="009D6B35" w:rsidRPr="00D20030" w:rsidRDefault="009D6B35" w:rsidP="009D6B35">
            <w:pPr>
              <w:spacing w:after="0" w:line="240" w:lineRule="auto"/>
              <w:jc w:val="center"/>
              <w:rPr>
                <w:rFonts w:ascii="Times New Roman" w:hAnsi="Times New Roman"/>
                <w:bCs/>
                <w:sz w:val="20"/>
                <w:szCs w:val="20"/>
                <w:lang w:val="sr-Cyrl-CS"/>
              </w:rPr>
            </w:pPr>
            <w:r w:rsidRPr="00D20030">
              <w:rPr>
                <w:rFonts w:ascii="Times New Roman" w:hAnsi="Times New Roman"/>
                <w:bCs/>
                <w:sz w:val="20"/>
                <w:szCs w:val="20"/>
                <w:lang w:val="sr-Cyrl-CS"/>
              </w:rPr>
              <w:t>Помоћ болесном другу</w:t>
            </w:r>
          </w:p>
        </w:tc>
        <w:tc>
          <w:tcPr>
            <w:tcW w:w="1800" w:type="dxa"/>
            <w:vAlign w:val="center"/>
          </w:tcPr>
          <w:p w:rsidR="009D6B35" w:rsidRPr="00D20030" w:rsidRDefault="009D6B35" w:rsidP="009D6B35">
            <w:pPr>
              <w:spacing w:after="0" w:line="240" w:lineRule="auto"/>
              <w:jc w:val="center"/>
              <w:rPr>
                <w:rFonts w:ascii="Times New Roman" w:hAnsi="Times New Roman"/>
                <w:bCs/>
                <w:sz w:val="20"/>
                <w:szCs w:val="20"/>
                <w:lang w:val="sr-Cyrl-CS"/>
              </w:rPr>
            </w:pPr>
            <w:r w:rsidRPr="00D20030">
              <w:rPr>
                <w:rFonts w:ascii="Times New Roman" w:hAnsi="Times New Roman"/>
                <w:bCs/>
                <w:sz w:val="20"/>
                <w:szCs w:val="20"/>
                <w:lang w:val="sr-Cyrl-CS"/>
              </w:rPr>
              <w:t>ОС млађих и старијих разреда, ученици</w:t>
            </w:r>
          </w:p>
        </w:tc>
        <w:tc>
          <w:tcPr>
            <w:tcW w:w="1620" w:type="dxa"/>
          </w:tcPr>
          <w:p w:rsidR="009D6B35" w:rsidRPr="00D20030" w:rsidRDefault="009D6B35" w:rsidP="009D6B35">
            <w:pPr>
              <w:spacing w:after="0" w:line="240" w:lineRule="auto"/>
              <w:jc w:val="center"/>
              <w:rPr>
                <w:rFonts w:ascii="Times New Roman" w:hAnsi="Times New Roman"/>
                <w:bCs/>
                <w:sz w:val="20"/>
                <w:szCs w:val="20"/>
                <w:lang w:val="sr-Cyrl-CS"/>
              </w:rPr>
            </w:pPr>
          </w:p>
          <w:p w:rsidR="009D6B35" w:rsidRPr="00D20030" w:rsidRDefault="009D6B35" w:rsidP="009D6B35">
            <w:pPr>
              <w:spacing w:after="0" w:line="240" w:lineRule="auto"/>
              <w:jc w:val="center"/>
              <w:rPr>
                <w:rFonts w:ascii="Times New Roman" w:hAnsi="Times New Roman"/>
                <w:bCs/>
                <w:sz w:val="20"/>
                <w:szCs w:val="20"/>
                <w:lang w:val="sr-Cyrl-CS"/>
              </w:rPr>
            </w:pPr>
            <w:r w:rsidRPr="00D20030">
              <w:rPr>
                <w:rFonts w:ascii="Times New Roman" w:hAnsi="Times New Roman"/>
                <w:bCs/>
                <w:sz w:val="20"/>
                <w:szCs w:val="20"/>
                <w:lang w:val="sr-Cyrl-CS"/>
              </w:rPr>
              <w:t>Учествују, планирају помоћ</w:t>
            </w:r>
          </w:p>
        </w:tc>
        <w:tc>
          <w:tcPr>
            <w:tcW w:w="1710" w:type="dxa"/>
            <w:vAlign w:val="center"/>
          </w:tcPr>
          <w:p w:rsidR="009D6B35" w:rsidRPr="00D20030" w:rsidRDefault="009D6B35" w:rsidP="009D6B35">
            <w:pPr>
              <w:spacing w:after="0" w:line="240" w:lineRule="auto"/>
              <w:jc w:val="center"/>
              <w:rPr>
                <w:rFonts w:ascii="Times New Roman" w:hAnsi="Times New Roman"/>
                <w:bCs/>
                <w:sz w:val="20"/>
                <w:szCs w:val="20"/>
                <w:lang w:val="sr-Cyrl-CS"/>
              </w:rPr>
            </w:pPr>
            <w:r w:rsidRPr="00D20030">
              <w:rPr>
                <w:rFonts w:ascii="Times New Roman" w:hAnsi="Times New Roman"/>
                <w:bCs/>
                <w:sz w:val="20"/>
                <w:szCs w:val="20"/>
                <w:lang w:val="sr-Cyrl-CS"/>
              </w:rPr>
              <w:t>Договор око посете и пружања помоћи болесном другу</w:t>
            </w:r>
          </w:p>
        </w:tc>
        <w:tc>
          <w:tcPr>
            <w:tcW w:w="1980" w:type="dxa"/>
            <w:vAlign w:val="center"/>
          </w:tcPr>
          <w:p w:rsidR="009D6B35" w:rsidRPr="00D20030" w:rsidRDefault="009D6B35" w:rsidP="009D6B35">
            <w:pPr>
              <w:spacing w:after="0" w:line="240" w:lineRule="auto"/>
              <w:jc w:val="center"/>
              <w:rPr>
                <w:rFonts w:ascii="Times New Roman" w:hAnsi="Times New Roman"/>
                <w:bCs/>
                <w:sz w:val="20"/>
                <w:szCs w:val="20"/>
                <w:lang w:val="sr-Cyrl-CS"/>
              </w:rPr>
            </w:pPr>
            <w:r w:rsidRPr="00D20030">
              <w:rPr>
                <w:rFonts w:ascii="Times New Roman" w:hAnsi="Times New Roman"/>
                <w:bCs/>
                <w:sz w:val="20"/>
                <w:szCs w:val="20"/>
                <w:lang w:val="sr-Cyrl-CS"/>
              </w:rPr>
              <w:t>Подизање свести о хуманим вредностима</w:t>
            </w:r>
          </w:p>
        </w:tc>
        <w:tc>
          <w:tcPr>
            <w:tcW w:w="1530" w:type="dxa"/>
            <w:shd w:val="clear" w:color="auto" w:fill="auto"/>
          </w:tcPr>
          <w:p w:rsidR="009D6B35" w:rsidRPr="00D20030" w:rsidRDefault="009D6B35" w:rsidP="009D6B35">
            <w:pPr>
              <w:spacing w:after="0" w:line="240" w:lineRule="auto"/>
              <w:rPr>
                <w:rFonts w:ascii="Times New Roman" w:hAnsi="Times New Roman"/>
                <w:sz w:val="20"/>
                <w:szCs w:val="20"/>
                <w:lang w:val="ru-RU"/>
              </w:rPr>
            </w:pPr>
          </w:p>
          <w:p w:rsidR="009D6B35" w:rsidRPr="00D20030" w:rsidRDefault="009D6B35" w:rsidP="009D6B35">
            <w:pPr>
              <w:spacing w:after="0" w:line="240" w:lineRule="auto"/>
              <w:jc w:val="center"/>
              <w:rPr>
                <w:rFonts w:ascii="Times New Roman" w:hAnsi="Times New Roman"/>
                <w:sz w:val="20"/>
                <w:szCs w:val="20"/>
              </w:rPr>
            </w:pPr>
            <w:r w:rsidRPr="00D20030">
              <w:rPr>
                <w:rFonts w:ascii="Times New Roman" w:hAnsi="Times New Roman"/>
                <w:sz w:val="20"/>
                <w:szCs w:val="20"/>
              </w:rPr>
              <w:t xml:space="preserve">У току школсе </w:t>
            </w:r>
          </w:p>
          <w:p w:rsidR="009D6B35" w:rsidRPr="00D20030" w:rsidRDefault="009D6B35" w:rsidP="009D6B35">
            <w:pPr>
              <w:spacing w:after="0" w:line="240" w:lineRule="auto"/>
              <w:jc w:val="center"/>
              <w:rPr>
                <w:rFonts w:ascii="Times New Roman" w:hAnsi="Times New Roman"/>
                <w:sz w:val="20"/>
                <w:szCs w:val="20"/>
              </w:rPr>
            </w:pPr>
            <w:r w:rsidRPr="00D20030">
              <w:rPr>
                <w:rFonts w:ascii="Times New Roman" w:hAnsi="Times New Roman"/>
                <w:sz w:val="20"/>
                <w:szCs w:val="20"/>
              </w:rPr>
              <w:t>године</w:t>
            </w:r>
          </w:p>
          <w:p w:rsidR="009D6B35" w:rsidRPr="00D20030" w:rsidRDefault="009D6B35" w:rsidP="009D6B35">
            <w:pPr>
              <w:spacing w:after="0" w:line="240" w:lineRule="auto"/>
              <w:jc w:val="center"/>
              <w:rPr>
                <w:rFonts w:ascii="Times New Roman" w:hAnsi="Times New Roman"/>
                <w:sz w:val="20"/>
                <w:szCs w:val="20"/>
              </w:rPr>
            </w:pPr>
          </w:p>
        </w:tc>
      </w:tr>
      <w:tr w:rsidR="009D6B35" w:rsidRPr="00D20030" w:rsidTr="009E6D1A">
        <w:trPr>
          <w:trHeight w:val="835"/>
          <w:jc w:val="center"/>
        </w:trPr>
        <w:tc>
          <w:tcPr>
            <w:tcW w:w="1690" w:type="dxa"/>
            <w:vAlign w:val="center"/>
          </w:tcPr>
          <w:p w:rsidR="009D6B35" w:rsidRPr="00D20030" w:rsidRDefault="009D6B35" w:rsidP="009D6B35">
            <w:pPr>
              <w:spacing w:after="0" w:line="240" w:lineRule="auto"/>
              <w:jc w:val="center"/>
              <w:rPr>
                <w:rFonts w:ascii="Times New Roman" w:hAnsi="Times New Roman"/>
                <w:bCs/>
                <w:sz w:val="20"/>
                <w:szCs w:val="20"/>
                <w:lang w:val="sr-Cyrl-CS"/>
              </w:rPr>
            </w:pPr>
            <w:r w:rsidRPr="00D20030">
              <w:rPr>
                <w:rFonts w:ascii="Times New Roman" w:hAnsi="Times New Roman"/>
                <w:bCs/>
                <w:sz w:val="20"/>
                <w:szCs w:val="20"/>
                <w:lang w:val="sr-Cyrl-CS"/>
              </w:rPr>
              <w:t>Хуманитарне акције (спортске, културне и сл.)</w:t>
            </w:r>
          </w:p>
        </w:tc>
        <w:tc>
          <w:tcPr>
            <w:tcW w:w="1800" w:type="dxa"/>
            <w:vAlign w:val="center"/>
          </w:tcPr>
          <w:p w:rsidR="009D6B35" w:rsidRPr="00D20030" w:rsidRDefault="009D6B35" w:rsidP="009D6B35">
            <w:pPr>
              <w:spacing w:after="0" w:line="240" w:lineRule="auto"/>
              <w:jc w:val="center"/>
              <w:rPr>
                <w:rFonts w:ascii="Times New Roman" w:hAnsi="Times New Roman"/>
                <w:bCs/>
                <w:sz w:val="20"/>
                <w:szCs w:val="20"/>
                <w:lang w:val="sr-Cyrl-CS"/>
              </w:rPr>
            </w:pPr>
            <w:r w:rsidRPr="00D20030">
              <w:rPr>
                <w:rFonts w:ascii="Times New Roman" w:hAnsi="Times New Roman"/>
                <w:bCs/>
                <w:sz w:val="20"/>
                <w:szCs w:val="20"/>
                <w:lang w:val="sr-Cyrl-CS"/>
              </w:rPr>
              <w:t>/</w:t>
            </w:r>
          </w:p>
        </w:tc>
        <w:tc>
          <w:tcPr>
            <w:tcW w:w="1620" w:type="dxa"/>
          </w:tcPr>
          <w:p w:rsidR="009D6B35" w:rsidRPr="00D20030" w:rsidRDefault="009D6B35" w:rsidP="009D6B35">
            <w:pPr>
              <w:spacing w:after="0" w:line="240" w:lineRule="auto"/>
              <w:jc w:val="center"/>
              <w:rPr>
                <w:rFonts w:ascii="Times New Roman" w:hAnsi="Times New Roman"/>
                <w:bCs/>
                <w:sz w:val="20"/>
                <w:szCs w:val="20"/>
                <w:lang w:val="sr-Cyrl-CS"/>
              </w:rPr>
            </w:pPr>
            <w:r w:rsidRPr="00D20030">
              <w:rPr>
                <w:rFonts w:ascii="Times New Roman" w:hAnsi="Times New Roman"/>
                <w:bCs/>
                <w:sz w:val="20"/>
                <w:szCs w:val="20"/>
                <w:lang w:val="sr-Cyrl-CS"/>
              </w:rPr>
              <w:t>Учествују,прикупљају средства, покрећу и промовишу акције</w:t>
            </w:r>
          </w:p>
        </w:tc>
        <w:tc>
          <w:tcPr>
            <w:tcW w:w="1710" w:type="dxa"/>
            <w:vAlign w:val="center"/>
          </w:tcPr>
          <w:p w:rsidR="009D6B35" w:rsidRPr="00D20030" w:rsidRDefault="009D6B35" w:rsidP="009D6B35">
            <w:pPr>
              <w:spacing w:after="0" w:line="240" w:lineRule="auto"/>
              <w:jc w:val="center"/>
              <w:rPr>
                <w:rFonts w:ascii="Times New Roman" w:hAnsi="Times New Roman"/>
                <w:bCs/>
                <w:sz w:val="20"/>
                <w:szCs w:val="20"/>
                <w:lang w:val="sr-Cyrl-CS"/>
              </w:rPr>
            </w:pPr>
            <w:r w:rsidRPr="00D20030">
              <w:rPr>
                <w:rFonts w:ascii="Times New Roman" w:hAnsi="Times New Roman"/>
                <w:bCs/>
                <w:sz w:val="20"/>
                <w:szCs w:val="20"/>
                <w:lang w:val="sr-Cyrl-CS"/>
              </w:rPr>
              <w:t>Састанци, разговори, прослеђивање података, писама</w:t>
            </w:r>
          </w:p>
        </w:tc>
        <w:tc>
          <w:tcPr>
            <w:tcW w:w="1980" w:type="dxa"/>
            <w:vAlign w:val="center"/>
          </w:tcPr>
          <w:p w:rsidR="009D6B35" w:rsidRPr="00D20030" w:rsidRDefault="009D6B35" w:rsidP="009D6B35">
            <w:pPr>
              <w:spacing w:after="0" w:line="240" w:lineRule="auto"/>
              <w:jc w:val="center"/>
              <w:rPr>
                <w:rFonts w:ascii="Times New Roman" w:hAnsi="Times New Roman"/>
                <w:bCs/>
                <w:sz w:val="20"/>
                <w:szCs w:val="20"/>
                <w:lang w:val="sr-Cyrl-CS"/>
              </w:rPr>
            </w:pPr>
            <w:r w:rsidRPr="00D20030">
              <w:rPr>
                <w:rFonts w:ascii="Times New Roman" w:hAnsi="Times New Roman"/>
                <w:bCs/>
                <w:sz w:val="20"/>
                <w:szCs w:val="20"/>
                <w:lang w:val="sr-Cyrl-CS"/>
              </w:rPr>
              <w:t>Подизање свести о хуманим вредностима</w:t>
            </w:r>
          </w:p>
        </w:tc>
        <w:tc>
          <w:tcPr>
            <w:tcW w:w="1530" w:type="dxa"/>
            <w:shd w:val="clear" w:color="auto" w:fill="auto"/>
          </w:tcPr>
          <w:p w:rsidR="009D6B35" w:rsidRPr="00D20030" w:rsidRDefault="009D6B35" w:rsidP="009D6B35">
            <w:pPr>
              <w:spacing w:after="0" w:line="240" w:lineRule="auto"/>
              <w:rPr>
                <w:rFonts w:ascii="Times New Roman" w:hAnsi="Times New Roman"/>
                <w:sz w:val="20"/>
                <w:szCs w:val="20"/>
                <w:lang w:val="ru-RU"/>
              </w:rPr>
            </w:pPr>
          </w:p>
          <w:p w:rsidR="009D6B35" w:rsidRPr="00D20030" w:rsidRDefault="009D6B35" w:rsidP="009D6B35">
            <w:pPr>
              <w:spacing w:after="0" w:line="240" w:lineRule="auto"/>
              <w:jc w:val="center"/>
              <w:rPr>
                <w:rFonts w:ascii="Times New Roman" w:hAnsi="Times New Roman"/>
                <w:sz w:val="20"/>
                <w:szCs w:val="20"/>
              </w:rPr>
            </w:pPr>
            <w:r w:rsidRPr="00D20030">
              <w:rPr>
                <w:rFonts w:ascii="Times New Roman" w:hAnsi="Times New Roman"/>
                <w:sz w:val="20"/>
                <w:szCs w:val="20"/>
              </w:rPr>
              <w:t xml:space="preserve">У току школсе </w:t>
            </w:r>
          </w:p>
          <w:p w:rsidR="009D6B35" w:rsidRPr="00D20030" w:rsidRDefault="009D6B35" w:rsidP="009D6B35">
            <w:pPr>
              <w:spacing w:after="0" w:line="240" w:lineRule="auto"/>
              <w:jc w:val="center"/>
              <w:rPr>
                <w:rFonts w:ascii="Times New Roman" w:hAnsi="Times New Roman"/>
                <w:sz w:val="20"/>
                <w:szCs w:val="20"/>
              </w:rPr>
            </w:pPr>
            <w:r w:rsidRPr="00D20030">
              <w:rPr>
                <w:rFonts w:ascii="Times New Roman" w:hAnsi="Times New Roman"/>
                <w:sz w:val="20"/>
                <w:szCs w:val="20"/>
              </w:rPr>
              <w:t>године</w:t>
            </w:r>
          </w:p>
          <w:p w:rsidR="009D6B35" w:rsidRPr="00D20030" w:rsidRDefault="009D6B35" w:rsidP="009D6B35">
            <w:pPr>
              <w:spacing w:after="0" w:line="240" w:lineRule="auto"/>
              <w:jc w:val="center"/>
              <w:rPr>
                <w:rFonts w:ascii="Times New Roman" w:hAnsi="Times New Roman"/>
                <w:sz w:val="20"/>
                <w:szCs w:val="20"/>
              </w:rPr>
            </w:pPr>
          </w:p>
        </w:tc>
      </w:tr>
      <w:tr w:rsidR="009D6B35" w:rsidRPr="00D20030" w:rsidTr="009E6D1A">
        <w:trPr>
          <w:trHeight w:val="835"/>
          <w:jc w:val="center"/>
        </w:trPr>
        <w:tc>
          <w:tcPr>
            <w:tcW w:w="1690" w:type="dxa"/>
            <w:vAlign w:val="center"/>
          </w:tcPr>
          <w:p w:rsidR="009D6B35" w:rsidRPr="00D20030" w:rsidRDefault="009D6B35" w:rsidP="009D6B35">
            <w:pPr>
              <w:spacing w:after="0" w:line="240" w:lineRule="auto"/>
              <w:jc w:val="center"/>
              <w:rPr>
                <w:rFonts w:ascii="Times New Roman" w:hAnsi="Times New Roman"/>
                <w:bCs/>
                <w:sz w:val="20"/>
                <w:szCs w:val="20"/>
                <w:lang w:val="sr-Cyrl-CS"/>
              </w:rPr>
            </w:pPr>
            <w:r w:rsidRPr="00D20030">
              <w:rPr>
                <w:rFonts w:ascii="Times New Roman" w:hAnsi="Times New Roman"/>
                <w:bCs/>
                <w:sz w:val="20"/>
                <w:szCs w:val="20"/>
                <w:lang w:val="sr-Cyrl-CS"/>
              </w:rPr>
              <w:t>План превенције употребе дрога код ученика</w:t>
            </w:r>
          </w:p>
        </w:tc>
        <w:tc>
          <w:tcPr>
            <w:tcW w:w="1800" w:type="dxa"/>
            <w:vAlign w:val="center"/>
          </w:tcPr>
          <w:p w:rsidR="009D6B35" w:rsidRPr="00D20030" w:rsidRDefault="009D6B35" w:rsidP="009D6B35">
            <w:pPr>
              <w:spacing w:after="0" w:line="240" w:lineRule="auto"/>
              <w:jc w:val="center"/>
              <w:rPr>
                <w:rFonts w:ascii="Times New Roman" w:hAnsi="Times New Roman"/>
                <w:bCs/>
                <w:sz w:val="20"/>
                <w:szCs w:val="20"/>
                <w:lang w:val="sr-Cyrl-CS"/>
              </w:rPr>
            </w:pPr>
            <w:r w:rsidRPr="00D20030">
              <w:rPr>
                <w:rFonts w:ascii="Times New Roman" w:hAnsi="Times New Roman"/>
                <w:bCs/>
                <w:sz w:val="20"/>
                <w:szCs w:val="20"/>
                <w:lang w:val="sr-Cyrl-CS"/>
              </w:rPr>
              <w:t>Ученици,наставници,родитељи и сарадња са другим институцијама и органима (МУП,Црвени крст, Центар за Социјални рад)</w:t>
            </w:r>
          </w:p>
        </w:tc>
        <w:tc>
          <w:tcPr>
            <w:tcW w:w="1620" w:type="dxa"/>
          </w:tcPr>
          <w:p w:rsidR="009D6B35" w:rsidRPr="00D20030" w:rsidRDefault="009D6B35" w:rsidP="009D6B35">
            <w:pPr>
              <w:spacing w:after="0" w:line="240" w:lineRule="auto"/>
              <w:jc w:val="center"/>
              <w:rPr>
                <w:rFonts w:ascii="Times New Roman" w:hAnsi="Times New Roman"/>
                <w:bCs/>
                <w:sz w:val="20"/>
                <w:szCs w:val="20"/>
                <w:lang w:val="sr-Cyrl-CS"/>
              </w:rPr>
            </w:pPr>
            <w:r w:rsidRPr="00D20030">
              <w:rPr>
                <w:rFonts w:ascii="Times New Roman" w:hAnsi="Times New Roman"/>
                <w:bCs/>
                <w:sz w:val="20"/>
                <w:szCs w:val="20"/>
                <w:lang w:val="sr-Cyrl-CS"/>
              </w:rPr>
              <w:t>Планирање и осмишљање активности, сарадња, повезивање наставних и ваннаставних активности, међусекторска сарадња</w:t>
            </w:r>
          </w:p>
        </w:tc>
        <w:tc>
          <w:tcPr>
            <w:tcW w:w="1710" w:type="dxa"/>
            <w:vAlign w:val="center"/>
          </w:tcPr>
          <w:p w:rsidR="009D6B35" w:rsidRPr="00D20030" w:rsidRDefault="009D6B35" w:rsidP="009D6B35">
            <w:pPr>
              <w:spacing w:after="0" w:line="240" w:lineRule="auto"/>
              <w:jc w:val="center"/>
              <w:rPr>
                <w:rFonts w:ascii="Times New Roman" w:hAnsi="Times New Roman"/>
                <w:bCs/>
                <w:sz w:val="20"/>
                <w:szCs w:val="20"/>
                <w:lang w:val="sr-Cyrl-CS"/>
              </w:rPr>
            </w:pPr>
            <w:r w:rsidRPr="00D20030">
              <w:rPr>
                <w:rFonts w:ascii="Times New Roman" w:hAnsi="Times New Roman"/>
                <w:bCs/>
                <w:sz w:val="20"/>
                <w:szCs w:val="20"/>
                <w:lang w:val="sr-Cyrl-CS"/>
              </w:rPr>
              <w:t>Састанци , разговори, радионице, планирање наставних и ваннаставних активности</w:t>
            </w:r>
          </w:p>
        </w:tc>
        <w:tc>
          <w:tcPr>
            <w:tcW w:w="1980" w:type="dxa"/>
            <w:vAlign w:val="center"/>
          </w:tcPr>
          <w:p w:rsidR="009D6B35" w:rsidRPr="00D20030" w:rsidRDefault="009D6B35" w:rsidP="009D6B35">
            <w:pPr>
              <w:spacing w:after="0" w:line="240" w:lineRule="auto"/>
              <w:jc w:val="center"/>
              <w:rPr>
                <w:rFonts w:ascii="Times New Roman" w:hAnsi="Times New Roman"/>
                <w:bCs/>
                <w:sz w:val="20"/>
                <w:szCs w:val="20"/>
                <w:lang w:val="sr-Cyrl-CS"/>
              </w:rPr>
            </w:pPr>
            <w:r w:rsidRPr="00D20030">
              <w:rPr>
                <w:rFonts w:ascii="Times New Roman" w:hAnsi="Times New Roman"/>
                <w:bCs/>
                <w:sz w:val="20"/>
                <w:szCs w:val="20"/>
                <w:lang w:val="sr-Cyrl-CS"/>
              </w:rPr>
              <w:t>Подизање свести ученика о негативним последицама употребе дроге</w:t>
            </w:r>
          </w:p>
        </w:tc>
        <w:tc>
          <w:tcPr>
            <w:tcW w:w="1530" w:type="dxa"/>
            <w:shd w:val="clear" w:color="auto" w:fill="auto"/>
          </w:tcPr>
          <w:p w:rsidR="009D6B35" w:rsidRPr="00D20030" w:rsidRDefault="009D6B35" w:rsidP="009D6B35">
            <w:pPr>
              <w:spacing w:after="0" w:line="240" w:lineRule="auto"/>
              <w:jc w:val="center"/>
              <w:rPr>
                <w:rFonts w:ascii="Times New Roman" w:hAnsi="Times New Roman"/>
                <w:sz w:val="20"/>
                <w:szCs w:val="20"/>
                <w:lang w:val="ru-RU"/>
              </w:rPr>
            </w:pPr>
          </w:p>
          <w:p w:rsidR="009D6B35" w:rsidRPr="00D20030" w:rsidRDefault="009D6B35" w:rsidP="009D6B35">
            <w:pPr>
              <w:spacing w:after="0" w:line="240" w:lineRule="auto"/>
              <w:jc w:val="center"/>
              <w:rPr>
                <w:rFonts w:ascii="Times New Roman" w:hAnsi="Times New Roman"/>
                <w:sz w:val="20"/>
                <w:szCs w:val="20"/>
                <w:lang w:val="ru-RU"/>
              </w:rPr>
            </w:pPr>
          </w:p>
          <w:p w:rsidR="009D6B35" w:rsidRPr="00D20030" w:rsidRDefault="009D6B35" w:rsidP="009D6B35">
            <w:pPr>
              <w:spacing w:after="0" w:line="240" w:lineRule="auto"/>
              <w:jc w:val="center"/>
              <w:rPr>
                <w:rFonts w:ascii="Times New Roman" w:hAnsi="Times New Roman"/>
                <w:sz w:val="20"/>
                <w:szCs w:val="20"/>
                <w:lang w:val="ru-RU"/>
              </w:rPr>
            </w:pPr>
            <w:r w:rsidRPr="00D20030">
              <w:rPr>
                <w:rFonts w:ascii="Times New Roman" w:hAnsi="Times New Roman"/>
                <w:sz w:val="20"/>
                <w:szCs w:val="20"/>
                <w:lang w:val="ru-RU"/>
              </w:rPr>
              <w:t>У току школске године</w:t>
            </w:r>
          </w:p>
        </w:tc>
      </w:tr>
    </w:tbl>
    <w:p w:rsidR="009D6B35" w:rsidRPr="00D20030" w:rsidRDefault="009D6B35" w:rsidP="009B0644">
      <w:pPr>
        <w:pStyle w:val="NoSpacing"/>
        <w:rPr>
          <w:rFonts w:ascii="Times New Roman" w:hAnsi="Times New Roman"/>
          <w:lang w:val="ru-RU"/>
        </w:rPr>
      </w:pPr>
    </w:p>
    <w:p w:rsidR="009B0644" w:rsidRPr="00D20030" w:rsidRDefault="009B0644" w:rsidP="009B0644">
      <w:pPr>
        <w:pStyle w:val="NoSpacing"/>
        <w:rPr>
          <w:rFonts w:ascii="Times New Roman" w:hAnsi="Times New Roman"/>
          <w:lang w:val="ru-RU"/>
        </w:rPr>
      </w:pPr>
    </w:p>
    <w:p w:rsidR="009B0644" w:rsidRPr="00D20030" w:rsidRDefault="009B0644" w:rsidP="009E6D1A">
      <w:pPr>
        <w:pStyle w:val="NoSpacing"/>
        <w:spacing w:line="276" w:lineRule="auto"/>
        <w:jc w:val="both"/>
        <w:rPr>
          <w:rFonts w:ascii="Times New Roman" w:hAnsi="Times New Roman"/>
          <w:lang w:val="ru-RU"/>
        </w:rPr>
      </w:pPr>
      <w:r w:rsidRPr="00D20030">
        <w:rPr>
          <w:rFonts w:ascii="Times New Roman" w:hAnsi="Times New Roman"/>
          <w:lang w:val="ru-RU"/>
        </w:rPr>
        <w:t>Пр</w:t>
      </w:r>
      <w:r w:rsidRPr="00D20030">
        <w:rPr>
          <w:rFonts w:ascii="Times New Roman" w:hAnsi="Times New Roman"/>
        </w:rPr>
        <w:t>o</w:t>
      </w:r>
      <w:r w:rsidRPr="00D20030">
        <w:rPr>
          <w:rFonts w:ascii="Times New Roman" w:hAnsi="Times New Roman"/>
          <w:lang w:val="ru-RU"/>
        </w:rPr>
        <w:t>гр</w:t>
      </w:r>
      <w:r w:rsidRPr="00D20030">
        <w:rPr>
          <w:rFonts w:ascii="Times New Roman" w:hAnsi="Times New Roman"/>
        </w:rPr>
        <w:t>a</w:t>
      </w:r>
      <w:r w:rsidRPr="00D20030">
        <w:rPr>
          <w:rFonts w:ascii="Times New Roman" w:hAnsi="Times New Roman"/>
          <w:lang w:val="ru-RU"/>
        </w:rPr>
        <w:t>м здравствене превенције ћ</w:t>
      </w:r>
      <w:r w:rsidRPr="00D20030">
        <w:rPr>
          <w:rFonts w:ascii="Times New Roman" w:hAnsi="Times New Roman"/>
        </w:rPr>
        <w:t>e</w:t>
      </w:r>
      <w:r w:rsidRPr="00D20030">
        <w:rPr>
          <w:rFonts w:ascii="Times New Roman" w:hAnsi="Times New Roman"/>
          <w:lang w:val="ru-RU"/>
        </w:rPr>
        <w:t xml:space="preserve"> с</w:t>
      </w:r>
      <w:r w:rsidRPr="00D20030">
        <w:rPr>
          <w:rFonts w:ascii="Times New Roman" w:hAnsi="Times New Roman"/>
        </w:rPr>
        <w:t>e</w:t>
      </w:r>
      <w:r w:rsidRPr="00D20030">
        <w:rPr>
          <w:rFonts w:ascii="Times New Roman" w:hAnsi="Times New Roman"/>
          <w:lang w:val="ru-RU"/>
        </w:rPr>
        <w:t xml:space="preserve"> р</w:t>
      </w:r>
      <w:r w:rsidRPr="00D20030">
        <w:rPr>
          <w:rFonts w:ascii="Times New Roman" w:hAnsi="Times New Roman"/>
        </w:rPr>
        <w:t>ea</w:t>
      </w:r>
      <w:r w:rsidRPr="00D20030">
        <w:rPr>
          <w:rFonts w:ascii="Times New Roman" w:hAnsi="Times New Roman"/>
          <w:lang w:val="ru-RU"/>
        </w:rPr>
        <w:t>лиз</w:t>
      </w:r>
      <w:r w:rsidRPr="00D20030">
        <w:rPr>
          <w:rFonts w:ascii="Times New Roman" w:hAnsi="Times New Roman"/>
        </w:rPr>
        <w:t>o</w:t>
      </w:r>
      <w:r w:rsidRPr="00D20030">
        <w:rPr>
          <w:rFonts w:ascii="Times New Roman" w:hAnsi="Times New Roman"/>
          <w:lang w:val="ru-RU"/>
        </w:rPr>
        <w:t>в</w:t>
      </w:r>
      <w:r w:rsidRPr="00D20030">
        <w:rPr>
          <w:rFonts w:ascii="Times New Roman" w:hAnsi="Times New Roman"/>
        </w:rPr>
        <w:t>a</w:t>
      </w:r>
      <w:r w:rsidRPr="00D20030">
        <w:rPr>
          <w:rFonts w:ascii="Times New Roman" w:hAnsi="Times New Roman"/>
          <w:lang w:val="ru-RU"/>
        </w:rPr>
        <w:t xml:space="preserve">ти у </w:t>
      </w:r>
      <w:r w:rsidRPr="00D20030">
        <w:rPr>
          <w:rFonts w:ascii="Times New Roman" w:hAnsi="Times New Roman"/>
        </w:rPr>
        <w:t>o</w:t>
      </w:r>
      <w:r w:rsidRPr="00D20030">
        <w:rPr>
          <w:rFonts w:ascii="Times New Roman" w:hAnsi="Times New Roman"/>
          <w:lang w:val="ru-RU"/>
        </w:rPr>
        <w:t>д</w:t>
      </w:r>
      <w:r w:rsidRPr="00D20030">
        <w:rPr>
          <w:rFonts w:ascii="Times New Roman" w:hAnsi="Times New Roman"/>
        </w:rPr>
        <w:t>e</w:t>
      </w:r>
      <w:r w:rsidRPr="00D20030">
        <w:rPr>
          <w:rFonts w:ascii="Times New Roman" w:hAnsi="Times New Roman"/>
          <w:lang w:val="ru-RU"/>
        </w:rPr>
        <w:t>љ</w:t>
      </w:r>
      <w:r w:rsidRPr="00D20030">
        <w:rPr>
          <w:rFonts w:ascii="Times New Roman" w:hAnsi="Times New Roman"/>
        </w:rPr>
        <w:t>e</w:t>
      </w:r>
      <w:r w:rsidRPr="00D20030">
        <w:rPr>
          <w:rFonts w:ascii="Times New Roman" w:hAnsi="Times New Roman"/>
          <w:lang w:val="ru-RU"/>
        </w:rPr>
        <w:t>нским з</w:t>
      </w:r>
      <w:r w:rsidRPr="00D20030">
        <w:rPr>
          <w:rFonts w:ascii="Times New Roman" w:hAnsi="Times New Roman"/>
        </w:rPr>
        <w:t>a</w:t>
      </w:r>
      <w:r w:rsidRPr="00D20030">
        <w:rPr>
          <w:rFonts w:ascii="Times New Roman" w:hAnsi="Times New Roman"/>
          <w:lang w:val="ru-RU"/>
        </w:rPr>
        <w:t>ј</w:t>
      </w:r>
      <w:r w:rsidRPr="00D20030">
        <w:rPr>
          <w:rFonts w:ascii="Times New Roman" w:hAnsi="Times New Roman"/>
        </w:rPr>
        <w:t>e</w:t>
      </w:r>
      <w:r w:rsidRPr="00D20030">
        <w:rPr>
          <w:rFonts w:ascii="Times New Roman" w:hAnsi="Times New Roman"/>
          <w:lang w:val="ru-RU"/>
        </w:rPr>
        <w:t>дниц</w:t>
      </w:r>
      <w:r w:rsidRPr="00D20030">
        <w:rPr>
          <w:rFonts w:ascii="Times New Roman" w:hAnsi="Times New Roman"/>
        </w:rPr>
        <w:t>a</w:t>
      </w:r>
      <w:r w:rsidRPr="00D20030">
        <w:rPr>
          <w:rFonts w:ascii="Times New Roman" w:hAnsi="Times New Roman"/>
          <w:lang w:val="ru-RU"/>
        </w:rPr>
        <w:t>м</w:t>
      </w:r>
      <w:r w:rsidRPr="00D20030">
        <w:rPr>
          <w:rFonts w:ascii="Times New Roman" w:hAnsi="Times New Roman"/>
        </w:rPr>
        <w:t>a</w:t>
      </w:r>
      <w:r w:rsidRPr="00D20030">
        <w:rPr>
          <w:rFonts w:ascii="Times New Roman" w:hAnsi="Times New Roman"/>
          <w:lang w:val="ru-RU"/>
        </w:rPr>
        <w:t xml:space="preserve"> кр</w:t>
      </w:r>
      <w:r w:rsidRPr="00D20030">
        <w:rPr>
          <w:rFonts w:ascii="Times New Roman" w:hAnsi="Times New Roman"/>
        </w:rPr>
        <w:t>o</w:t>
      </w:r>
      <w:r w:rsidRPr="00D20030">
        <w:rPr>
          <w:rFonts w:ascii="Times New Roman" w:hAnsi="Times New Roman"/>
          <w:lang w:val="ru-RU"/>
        </w:rPr>
        <w:t>з с</w:t>
      </w:r>
      <w:r w:rsidRPr="00D20030">
        <w:rPr>
          <w:rFonts w:ascii="Times New Roman" w:hAnsi="Times New Roman"/>
        </w:rPr>
        <w:t>a</w:t>
      </w:r>
      <w:r w:rsidRPr="00D20030">
        <w:rPr>
          <w:rFonts w:ascii="Times New Roman" w:hAnsi="Times New Roman"/>
          <w:lang w:val="ru-RU"/>
        </w:rPr>
        <w:t>држ</w:t>
      </w:r>
      <w:r w:rsidRPr="00D20030">
        <w:rPr>
          <w:rFonts w:ascii="Times New Roman" w:hAnsi="Times New Roman"/>
        </w:rPr>
        <w:t>a</w:t>
      </w:r>
      <w:r w:rsidRPr="00D20030">
        <w:rPr>
          <w:rFonts w:ascii="Times New Roman" w:hAnsi="Times New Roman"/>
          <w:lang w:val="ru-RU"/>
        </w:rPr>
        <w:t>ј р</w:t>
      </w:r>
      <w:r w:rsidRPr="00D20030">
        <w:rPr>
          <w:rFonts w:ascii="Times New Roman" w:hAnsi="Times New Roman"/>
        </w:rPr>
        <w:t>a</w:t>
      </w:r>
      <w:r w:rsidRPr="00D20030">
        <w:rPr>
          <w:rFonts w:ascii="Times New Roman" w:hAnsi="Times New Roman"/>
          <w:lang w:val="ru-RU"/>
        </w:rPr>
        <w:t>д</w:t>
      </w:r>
      <w:r w:rsidRPr="00D20030">
        <w:rPr>
          <w:rFonts w:ascii="Times New Roman" w:hAnsi="Times New Roman"/>
        </w:rPr>
        <w:t>a</w:t>
      </w:r>
      <w:r w:rsidRPr="00D20030">
        <w:rPr>
          <w:rFonts w:ascii="Times New Roman" w:hAnsi="Times New Roman"/>
          <w:lang w:val="ru-RU"/>
        </w:rPr>
        <w:t xml:space="preserve"> р</w:t>
      </w:r>
      <w:r w:rsidRPr="00D20030">
        <w:rPr>
          <w:rFonts w:ascii="Times New Roman" w:hAnsi="Times New Roman"/>
        </w:rPr>
        <w:t>a</w:t>
      </w:r>
      <w:r w:rsidRPr="00D20030">
        <w:rPr>
          <w:rFonts w:ascii="Times New Roman" w:hAnsi="Times New Roman"/>
          <w:lang w:val="ru-RU"/>
        </w:rPr>
        <w:t>зр</w:t>
      </w:r>
      <w:r w:rsidRPr="00D20030">
        <w:rPr>
          <w:rFonts w:ascii="Times New Roman" w:hAnsi="Times New Roman"/>
        </w:rPr>
        <w:t>e</w:t>
      </w:r>
      <w:r w:rsidRPr="00D20030">
        <w:rPr>
          <w:rFonts w:ascii="Times New Roman" w:hAnsi="Times New Roman"/>
          <w:lang w:val="ru-RU"/>
        </w:rPr>
        <w:t>дн</w:t>
      </w:r>
      <w:r w:rsidRPr="00D20030">
        <w:rPr>
          <w:rFonts w:ascii="Times New Roman" w:hAnsi="Times New Roman"/>
        </w:rPr>
        <w:t>o</w:t>
      </w:r>
      <w:r w:rsidRPr="00D20030">
        <w:rPr>
          <w:rFonts w:ascii="Times New Roman" w:hAnsi="Times New Roman"/>
          <w:lang w:val="ru-RU"/>
        </w:rPr>
        <w:t>г ст</w:t>
      </w:r>
      <w:r w:rsidRPr="00D20030">
        <w:rPr>
          <w:rFonts w:ascii="Times New Roman" w:hAnsi="Times New Roman"/>
        </w:rPr>
        <w:t>a</w:t>
      </w:r>
      <w:r w:rsidRPr="00D20030">
        <w:rPr>
          <w:rFonts w:ascii="Times New Roman" w:hAnsi="Times New Roman"/>
          <w:lang w:val="ru-RU"/>
        </w:rPr>
        <w:t>р</w:t>
      </w:r>
      <w:r w:rsidRPr="00D20030">
        <w:rPr>
          <w:rFonts w:ascii="Times New Roman" w:hAnsi="Times New Roman"/>
        </w:rPr>
        <w:t>e</w:t>
      </w:r>
      <w:r w:rsidRPr="00D20030">
        <w:rPr>
          <w:rFonts w:ascii="Times New Roman" w:hAnsi="Times New Roman"/>
          <w:lang w:val="ru-RU"/>
        </w:rPr>
        <w:t>шин</w:t>
      </w:r>
      <w:r w:rsidRPr="00D20030">
        <w:rPr>
          <w:rFonts w:ascii="Times New Roman" w:hAnsi="Times New Roman"/>
        </w:rPr>
        <w:t>e</w:t>
      </w:r>
      <w:r w:rsidRPr="00D20030">
        <w:rPr>
          <w:rFonts w:ascii="Times New Roman" w:hAnsi="Times New Roman"/>
          <w:lang w:val="ru-RU"/>
        </w:rPr>
        <w:t>, р</w:t>
      </w:r>
      <w:r w:rsidRPr="00D20030">
        <w:rPr>
          <w:rFonts w:ascii="Times New Roman" w:hAnsi="Times New Roman"/>
        </w:rPr>
        <w:t>o</w:t>
      </w:r>
      <w:r w:rsidRPr="00D20030">
        <w:rPr>
          <w:rFonts w:ascii="Times New Roman" w:hAnsi="Times New Roman"/>
          <w:lang w:val="ru-RU"/>
        </w:rPr>
        <w:t>дит</w:t>
      </w:r>
      <w:r w:rsidRPr="00D20030">
        <w:rPr>
          <w:rFonts w:ascii="Times New Roman" w:hAnsi="Times New Roman"/>
        </w:rPr>
        <w:t>e</w:t>
      </w:r>
      <w:r w:rsidRPr="00D20030">
        <w:rPr>
          <w:rFonts w:ascii="Times New Roman" w:hAnsi="Times New Roman"/>
          <w:lang w:val="ru-RU"/>
        </w:rPr>
        <w:t>љ</w:t>
      </w:r>
      <w:r w:rsidRPr="00D20030">
        <w:rPr>
          <w:rFonts w:ascii="Times New Roman" w:hAnsi="Times New Roman"/>
        </w:rPr>
        <w:t>a</w:t>
      </w:r>
      <w:r w:rsidRPr="00D20030">
        <w:rPr>
          <w:rFonts w:ascii="Times New Roman" w:hAnsi="Times New Roman"/>
          <w:lang w:val="ru-RU"/>
        </w:rPr>
        <w:t>, л</w:t>
      </w:r>
      <w:r w:rsidRPr="00D20030">
        <w:rPr>
          <w:rFonts w:ascii="Times New Roman" w:hAnsi="Times New Roman"/>
        </w:rPr>
        <w:t>e</w:t>
      </w:r>
      <w:r w:rsidRPr="00D20030">
        <w:rPr>
          <w:rFonts w:ascii="Times New Roman" w:hAnsi="Times New Roman"/>
          <w:lang w:val="ru-RU"/>
        </w:rPr>
        <w:t>к</w:t>
      </w:r>
      <w:r w:rsidRPr="00D20030">
        <w:rPr>
          <w:rFonts w:ascii="Times New Roman" w:hAnsi="Times New Roman"/>
        </w:rPr>
        <w:t>a</w:t>
      </w:r>
      <w:r w:rsidRPr="00D20030">
        <w:rPr>
          <w:rFonts w:ascii="Times New Roman" w:hAnsi="Times New Roman"/>
          <w:lang w:val="ru-RU"/>
        </w:rPr>
        <w:t>р</w:t>
      </w:r>
      <w:r w:rsidRPr="00D20030">
        <w:rPr>
          <w:rFonts w:ascii="Times New Roman" w:hAnsi="Times New Roman"/>
        </w:rPr>
        <w:t>a</w:t>
      </w:r>
      <w:r w:rsidRPr="00D20030">
        <w:rPr>
          <w:rFonts w:ascii="Times New Roman" w:hAnsi="Times New Roman"/>
          <w:lang w:val="ru-RU"/>
        </w:rPr>
        <w:t>, ст</w:t>
      </w:r>
      <w:r w:rsidRPr="00D20030">
        <w:rPr>
          <w:rFonts w:ascii="Times New Roman" w:hAnsi="Times New Roman"/>
        </w:rPr>
        <w:t>o</w:t>
      </w:r>
      <w:r w:rsidRPr="00D20030">
        <w:rPr>
          <w:rFonts w:ascii="Times New Roman" w:hAnsi="Times New Roman"/>
          <w:lang w:val="ru-RU"/>
        </w:rPr>
        <w:t>м</w:t>
      </w:r>
      <w:r w:rsidRPr="00D20030">
        <w:rPr>
          <w:rFonts w:ascii="Times New Roman" w:hAnsi="Times New Roman"/>
        </w:rPr>
        <w:t>a</w:t>
      </w:r>
      <w:r w:rsidRPr="00D20030">
        <w:rPr>
          <w:rFonts w:ascii="Times New Roman" w:hAnsi="Times New Roman"/>
          <w:lang w:val="ru-RU"/>
        </w:rPr>
        <w:t>т</w:t>
      </w:r>
      <w:r w:rsidRPr="00D20030">
        <w:rPr>
          <w:rFonts w:ascii="Times New Roman" w:hAnsi="Times New Roman"/>
        </w:rPr>
        <w:t>o</w:t>
      </w:r>
      <w:r w:rsidRPr="00D20030">
        <w:rPr>
          <w:rFonts w:ascii="Times New Roman" w:hAnsi="Times New Roman"/>
          <w:lang w:val="ru-RU"/>
        </w:rPr>
        <w:t>л</w:t>
      </w:r>
      <w:r w:rsidRPr="00D20030">
        <w:rPr>
          <w:rFonts w:ascii="Times New Roman" w:hAnsi="Times New Roman"/>
        </w:rPr>
        <w:t>o</w:t>
      </w:r>
      <w:r w:rsidRPr="00D20030">
        <w:rPr>
          <w:rFonts w:ascii="Times New Roman" w:hAnsi="Times New Roman"/>
          <w:lang w:val="ru-RU"/>
        </w:rPr>
        <w:t>г</w:t>
      </w:r>
      <w:r w:rsidRPr="00D20030">
        <w:rPr>
          <w:rFonts w:ascii="Times New Roman" w:hAnsi="Times New Roman"/>
        </w:rPr>
        <w:t>a</w:t>
      </w:r>
      <w:r w:rsidRPr="00D20030">
        <w:rPr>
          <w:rFonts w:ascii="Times New Roman" w:hAnsi="Times New Roman"/>
          <w:lang w:val="ru-RU"/>
        </w:rPr>
        <w:t xml:space="preserve">, пригодних предавања и у свакодневном раду са ученицима али и кроз часове обавезне и изборненаставе. </w:t>
      </w:r>
    </w:p>
    <w:p w:rsidR="009B0644" w:rsidRPr="00D20030" w:rsidRDefault="009B0644" w:rsidP="009E6D1A">
      <w:pPr>
        <w:pStyle w:val="NoSpacing"/>
        <w:spacing w:line="276" w:lineRule="auto"/>
        <w:rPr>
          <w:rFonts w:ascii="Times New Roman" w:hAnsi="Times New Roman"/>
        </w:rPr>
      </w:pPr>
    </w:p>
    <w:p w:rsidR="009D6B35" w:rsidRPr="00D20030" w:rsidRDefault="009D6B35" w:rsidP="009E6D1A">
      <w:pPr>
        <w:pStyle w:val="NoSpacing"/>
        <w:spacing w:line="276" w:lineRule="auto"/>
        <w:rPr>
          <w:rFonts w:ascii="Times New Roman" w:hAnsi="Times New Roman"/>
          <w:lang w:val="ru-RU"/>
        </w:rPr>
      </w:pPr>
      <w:r w:rsidRPr="00D20030">
        <w:rPr>
          <w:rFonts w:ascii="Times New Roman" w:hAnsi="Times New Roman"/>
          <w:lang w:val="ru-RU"/>
        </w:rPr>
        <w:t>Циљеви:</w:t>
      </w:r>
    </w:p>
    <w:p w:rsidR="009D6B35" w:rsidRPr="00D20030" w:rsidRDefault="009D6B35" w:rsidP="009E6D1A">
      <w:pPr>
        <w:pStyle w:val="NoSpacing"/>
        <w:spacing w:line="276" w:lineRule="auto"/>
        <w:rPr>
          <w:rFonts w:ascii="Times New Roman" w:hAnsi="Times New Roman"/>
          <w:lang w:val="ru-RU"/>
        </w:rPr>
      </w:pPr>
      <w:r w:rsidRPr="00D20030">
        <w:rPr>
          <w:rFonts w:ascii="Times New Roman" w:hAnsi="Times New Roman"/>
          <w:lang w:val="ru-RU"/>
        </w:rPr>
        <w:t>- развијати код ученика навике одржавања личне хигијене,</w:t>
      </w:r>
    </w:p>
    <w:p w:rsidR="009D6B35" w:rsidRPr="00D20030" w:rsidRDefault="009D6B35" w:rsidP="009E6D1A">
      <w:pPr>
        <w:pStyle w:val="NoSpacing"/>
        <w:spacing w:line="276" w:lineRule="auto"/>
        <w:rPr>
          <w:rFonts w:ascii="Times New Roman" w:hAnsi="Times New Roman"/>
          <w:lang w:val="ru-RU"/>
        </w:rPr>
      </w:pPr>
      <w:r w:rsidRPr="00D20030">
        <w:rPr>
          <w:rFonts w:ascii="Times New Roman" w:hAnsi="Times New Roman"/>
          <w:lang w:val="ru-RU"/>
        </w:rPr>
        <w:t>- упознати ученике са начинима спречавања и сузбијања инфекција и болести зависности,</w:t>
      </w:r>
    </w:p>
    <w:p w:rsidR="009D6B35" w:rsidRPr="00D20030" w:rsidRDefault="009D6B35" w:rsidP="009E6D1A">
      <w:pPr>
        <w:pStyle w:val="NoSpacing"/>
        <w:spacing w:line="276" w:lineRule="auto"/>
        <w:rPr>
          <w:rFonts w:ascii="Times New Roman" w:hAnsi="Times New Roman"/>
          <w:lang w:val="ru-RU"/>
        </w:rPr>
      </w:pPr>
      <w:r w:rsidRPr="00D20030">
        <w:rPr>
          <w:rFonts w:ascii="Times New Roman" w:hAnsi="Times New Roman"/>
          <w:lang w:val="sr-Cyrl-CS"/>
        </w:rPr>
        <w:t xml:space="preserve">- </w:t>
      </w:r>
      <w:r w:rsidRPr="00D20030">
        <w:rPr>
          <w:rFonts w:ascii="Times New Roman" w:hAnsi="Times New Roman"/>
          <w:lang w:val="ru-RU"/>
        </w:rPr>
        <w:t>развијати хумане односе међу половима,</w:t>
      </w:r>
    </w:p>
    <w:p w:rsidR="009D6B35" w:rsidRPr="00D20030" w:rsidRDefault="009D6B35" w:rsidP="009E6D1A">
      <w:pPr>
        <w:pStyle w:val="NoSpacing"/>
        <w:spacing w:line="276" w:lineRule="auto"/>
        <w:rPr>
          <w:rFonts w:ascii="Times New Roman" w:hAnsi="Times New Roman"/>
          <w:lang w:val="ru-RU"/>
        </w:rPr>
      </w:pPr>
      <w:r w:rsidRPr="00D20030">
        <w:rPr>
          <w:rFonts w:ascii="Times New Roman" w:hAnsi="Times New Roman"/>
          <w:lang w:val="sr-Cyrl-CS"/>
        </w:rPr>
        <w:t xml:space="preserve">- </w:t>
      </w:r>
      <w:r w:rsidRPr="00D20030">
        <w:rPr>
          <w:rFonts w:ascii="Times New Roman" w:hAnsi="Times New Roman"/>
          <w:lang w:val="ru-RU"/>
        </w:rPr>
        <w:t>развијати навике правилног коришћења слободног времена, бављење спортом, боравак у природи,</w:t>
      </w:r>
    </w:p>
    <w:p w:rsidR="009D6B35" w:rsidRPr="00D20030" w:rsidRDefault="009D6B35" w:rsidP="009E6D1A">
      <w:pPr>
        <w:pStyle w:val="NoSpacing"/>
        <w:spacing w:line="276" w:lineRule="auto"/>
        <w:rPr>
          <w:rFonts w:ascii="Times New Roman" w:hAnsi="Times New Roman"/>
          <w:lang w:val="ru-RU"/>
        </w:rPr>
      </w:pPr>
      <w:r w:rsidRPr="00D20030">
        <w:rPr>
          <w:rFonts w:ascii="Times New Roman" w:hAnsi="Times New Roman"/>
          <w:lang w:val="sr-Cyrl-CS"/>
        </w:rPr>
        <w:t xml:space="preserve">- </w:t>
      </w:r>
      <w:r w:rsidRPr="00D20030">
        <w:rPr>
          <w:rFonts w:ascii="Times New Roman" w:hAnsi="Times New Roman"/>
          <w:lang w:val="ru-RU"/>
        </w:rPr>
        <w:t>развијати правилне навике у исхрани.</w:t>
      </w:r>
    </w:p>
    <w:p w:rsidR="009B0644" w:rsidRPr="00D20030" w:rsidRDefault="009B0644" w:rsidP="009B0644">
      <w:pPr>
        <w:pStyle w:val="NoSpacing"/>
        <w:rPr>
          <w:rFonts w:ascii="Times New Roman" w:hAnsi="Times New Roman"/>
          <w:lang w:val="sr-Cyrl-CS"/>
        </w:rPr>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5686"/>
        <w:gridCol w:w="2843"/>
      </w:tblGrid>
      <w:tr w:rsidR="009B0644" w:rsidRPr="00D20030" w:rsidTr="00641556">
        <w:trPr>
          <w:jc w:val="center"/>
        </w:trPr>
        <w:tc>
          <w:tcPr>
            <w:tcW w:w="5686" w:type="dxa"/>
            <w:tcBorders>
              <w:top w:val="double" w:sz="6" w:space="0" w:color="000000"/>
              <w:left w:val="double" w:sz="6" w:space="0" w:color="000000"/>
              <w:bottom w:val="single" w:sz="4" w:space="0" w:color="auto"/>
              <w:right w:val="single" w:sz="6" w:space="0" w:color="000000"/>
            </w:tcBorders>
          </w:tcPr>
          <w:p w:rsidR="009B0644" w:rsidRPr="00D20030" w:rsidRDefault="009B0644" w:rsidP="00641556">
            <w:pPr>
              <w:pStyle w:val="NoSpacing"/>
              <w:rPr>
                <w:rFonts w:ascii="Times New Roman" w:hAnsi="Times New Roman"/>
                <w:lang w:val="ru-RU"/>
              </w:rPr>
            </w:pPr>
            <w:r w:rsidRPr="00D20030">
              <w:rPr>
                <w:rFonts w:ascii="Times New Roman" w:hAnsi="Times New Roman"/>
                <w:lang w:val="ru-RU"/>
              </w:rPr>
              <w:t>Садржаји</w:t>
            </w:r>
          </w:p>
          <w:p w:rsidR="009B0644" w:rsidRPr="00D20030" w:rsidRDefault="009B0644" w:rsidP="00641556">
            <w:pPr>
              <w:pStyle w:val="NoSpacing"/>
              <w:rPr>
                <w:rFonts w:ascii="Times New Roman" w:hAnsi="Times New Roman"/>
                <w:lang w:val="ru-RU"/>
              </w:rPr>
            </w:pPr>
          </w:p>
        </w:tc>
        <w:tc>
          <w:tcPr>
            <w:tcW w:w="2843" w:type="dxa"/>
            <w:tcBorders>
              <w:top w:val="double" w:sz="6" w:space="0" w:color="000000"/>
              <w:left w:val="single" w:sz="6" w:space="0" w:color="000000"/>
              <w:bottom w:val="single" w:sz="6" w:space="0" w:color="000000"/>
              <w:right w:val="double" w:sz="6" w:space="0" w:color="000000"/>
            </w:tcBorders>
            <w:hideMark/>
          </w:tcPr>
          <w:p w:rsidR="009B0644" w:rsidRPr="00D20030" w:rsidRDefault="009B0644" w:rsidP="00641556">
            <w:pPr>
              <w:pStyle w:val="NoSpacing"/>
              <w:rPr>
                <w:rFonts w:ascii="Times New Roman" w:hAnsi="Times New Roman"/>
              </w:rPr>
            </w:pPr>
            <w:r w:rsidRPr="00D20030">
              <w:rPr>
                <w:rFonts w:ascii="Times New Roman" w:hAnsi="Times New Roman"/>
              </w:rPr>
              <w:t>Носиоци посла</w:t>
            </w:r>
          </w:p>
        </w:tc>
      </w:tr>
      <w:tr w:rsidR="009B0644" w:rsidRPr="00D20030" w:rsidTr="00641556">
        <w:trPr>
          <w:jc w:val="center"/>
        </w:trPr>
        <w:tc>
          <w:tcPr>
            <w:tcW w:w="5686" w:type="dxa"/>
            <w:tcBorders>
              <w:top w:val="single" w:sz="4" w:space="0" w:color="auto"/>
              <w:left w:val="double" w:sz="6" w:space="0" w:color="000000"/>
              <w:bottom w:val="double" w:sz="6" w:space="0" w:color="000000"/>
              <w:right w:val="single" w:sz="6" w:space="0" w:color="000000"/>
            </w:tcBorders>
          </w:tcPr>
          <w:p w:rsidR="009B0644" w:rsidRPr="00D20030" w:rsidRDefault="009B0644" w:rsidP="009E6D1A">
            <w:pPr>
              <w:pStyle w:val="NoSpacing"/>
              <w:spacing w:line="276" w:lineRule="auto"/>
              <w:rPr>
                <w:rFonts w:ascii="Times New Roman" w:hAnsi="Times New Roman"/>
                <w:lang w:val="ru-RU"/>
              </w:rPr>
            </w:pPr>
            <w:r w:rsidRPr="00D20030">
              <w:rPr>
                <w:rFonts w:ascii="Times New Roman" w:hAnsi="Times New Roman"/>
                <w:lang w:val="ru-RU"/>
              </w:rPr>
              <w:t xml:space="preserve">Формирање личних хигијенских навика Одржавање школског прибора, радног места, правилно седење </w:t>
            </w:r>
          </w:p>
          <w:p w:rsidR="009B0644" w:rsidRPr="00D20030" w:rsidRDefault="009B0644" w:rsidP="009E6D1A">
            <w:pPr>
              <w:pStyle w:val="NoSpacing"/>
              <w:spacing w:line="276" w:lineRule="auto"/>
              <w:rPr>
                <w:rFonts w:ascii="Times New Roman" w:hAnsi="Times New Roman"/>
                <w:lang w:val="ru-RU"/>
              </w:rPr>
            </w:pPr>
            <w:r w:rsidRPr="00D20030">
              <w:rPr>
                <w:rFonts w:ascii="Times New Roman" w:hAnsi="Times New Roman"/>
                <w:lang w:val="ru-RU"/>
              </w:rPr>
              <w:t>Употреба санитарних уређаја</w:t>
            </w:r>
          </w:p>
          <w:p w:rsidR="009B0644" w:rsidRPr="00D20030" w:rsidRDefault="009B0644" w:rsidP="009E6D1A">
            <w:pPr>
              <w:pStyle w:val="NoSpacing"/>
              <w:spacing w:line="276" w:lineRule="auto"/>
              <w:rPr>
                <w:rFonts w:ascii="Times New Roman" w:hAnsi="Times New Roman"/>
                <w:lang w:val="ru-RU"/>
              </w:rPr>
            </w:pPr>
            <w:r w:rsidRPr="00D20030">
              <w:rPr>
                <w:rFonts w:ascii="Times New Roman" w:hAnsi="Times New Roman"/>
                <w:lang w:val="ru-RU"/>
              </w:rPr>
              <w:t>Понашање кад се кашље, кија и сл.</w:t>
            </w:r>
          </w:p>
          <w:p w:rsidR="009B0644" w:rsidRPr="00D20030" w:rsidRDefault="009B0644" w:rsidP="009E6D1A">
            <w:pPr>
              <w:pStyle w:val="NoSpacing"/>
              <w:spacing w:line="276" w:lineRule="auto"/>
              <w:rPr>
                <w:rFonts w:ascii="Times New Roman" w:hAnsi="Times New Roman"/>
                <w:lang w:val="ru-RU"/>
              </w:rPr>
            </w:pPr>
            <w:r w:rsidRPr="00D20030">
              <w:rPr>
                <w:rFonts w:ascii="Times New Roman" w:hAnsi="Times New Roman"/>
                <w:lang w:val="ru-RU"/>
              </w:rPr>
              <w:t>Даљи развој хигијенских навика</w:t>
            </w:r>
          </w:p>
          <w:p w:rsidR="009B0644" w:rsidRPr="00D20030" w:rsidRDefault="009B0644" w:rsidP="009E6D1A">
            <w:pPr>
              <w:pStyle w:val="NoSpacing"/>
              <w:spacing w:line="276" w:lineRule="auto"/>
              <w:rPr>
                <w:rFonts w:ascii="Times New Roman" w:hAnsi="Times New Roman"/>
                <w:lang w:val="ru-RU"/>
              </w:rPr>
            </w:pPr>
            <w:r w:rsidRPr="00D20030">
              <w:rPr>
                <w:rFonts w:ascii="Times New Roman" w:hAnsi="Times New Roman"/>
                <w:lang w:val="ru-RU"/>
              </w:rPr>
              <w:t>Усвајање основних разлика код полова и поштовање тих разлика</w:t>
            </w:r>
          </w:p>
          <w:p w:rsidR="009B0644" w:rsidRPr="00D20030" w:rsidRDefault="009B0644" w:rsidP="009E6D1A">
            <w:pPr>
              <w:pStyle w:val="NoSpacing"/>
              <w:spacing w:line="276" w:lineRule="auto"/>
              <w:rPr>
                <w:rFonts w:ascii="Times New Roman" w:hAnsi="Times New Roman"/>
                <w:lang w:val="ru-RU"/>
              </w:rPr>
            </w:pPr>
            <w:r w:rsidRPr="00D20030">
              <w:rPr>
                <w:rFonts w:ascii="Times New Roman" w:hAnsi="Times New Roman"/>
                <w:lang w:val="ru-RU"/>
              </w:rPr>
              <w:t>Усвајање хигијенских навика код болести</w:t>
            </w:r>
          </w:p>
          <w:p w:rsidR="009B0644" w:rsidRPr="00D20030" w:rsidRDefault="009B0644" w:rsidP="009E6D1A">
            <w:pPr>
              <w:pStyle w:val="NoSpacing"/>
              <w:spacing w:line="276" w:lineRule="auto"/>
              <w:rPr>
                <w:rFonts w:ascii="Times New Roman" w:hAnsi="Times New Roman"/>
                <w:lang w:val="ru-RU"/>
              </w:rPr>
            </w:pPr>
            <w:r w:rsidRPr="00D20030">
              <w:rPr>
                <w:rFonts w:ascii="Times New Roman" w:hAnsi="Times New Roman"/>
                <w:lang w:val="ru-RU"/>
              </w:rPr>
              <w:t>Усвајање понашања при узимању хране</w:t>
            </w:r>
          </w:p>
          <w:p w:rsidR="009B0644" w:rsidRPr="00D20030" w:rsidRDefault="009B0644" w:rsidP="009E6D1A">
            <w:pPr>
              <w:pStyle w:val="NoSpacing"/>
              <w:spacing w:line="276" w:lineRule="auto"/>
              <w:rPr>
                <w:rFonts w:ascii="Times New Roman" w:hAnsi="Times New Roman"/>
                <w:lang w:val="ru-RU"/>
              </w:rPr>
            </w:pPr>
            <w:r w:rsidRPr="00D20030">
              <w:rPr>
                <w:rFonts w:ascii="Times New Roman" w:hAnsi="Times New Roman"/>
                <w:lang w:val="ru-RU"/>
              </w:rPr>
              <w:t>Израдња односа поштовања и уважавања међу половима</w:t>
            </w:r>
          </w:p>
          <w:p w:rsidR="009B0644" w:rsidRPr="00D20030" w:rsidRDefault="009B0644" w:rsidP="009E6D1A">
            <w:pPr>
              <w:pStyle w:val="NoSpacing"/>
              <w:spacing w:line="276" w:lineRule="auto"/>
              <w:rPr>
                <w:rFonts w:ascii="Times New Roman" w:hAnsi="Times New Roman"/>
                <w:lang w:val="ru-RU"/>
              </w:rPr>
            </w:pPr>
            <w:r w:rsidRPr="00D20030">
              <w:rPr>
                <w:rFonts w:ascii="Times New Roman" w:hAnsi="Times New Roman"/>
                <w:lang w:val="ru-RU"/>
              </w:rPr>
              <w:t>Одржавање стечених хигијенских навика</w:t>
            </w:r>
          </w:p>
          <w:p w:rsidR="009B0644" w:rsidRPr="00D20030" w:rsidRDefault="009B0644" w:rsidP="009E6D1A">
            <w:pPr>
              <w:pStyle w:val="NoSpacing"/>
              <w:spacing w:line="276" w:lineRule="auto"/>
              <w:rPr>
                <w:rFonts w:ascii="Times New Roman" w:hAnsi="Times New Roman"/>
                <w:lang w:val="ru-RU"/>
              </w:rPr>
            </w:pPr>
            <w:r w:rsidRPr="00D20030">
              <w:rPr>
                <w:rFonts w:ascii="Times New Roman" w:hAnsi="Times New Roman"/>
                <w:lang w:val="ru-RU"/>
              </w:rPr>
              <w:t>Припрема деце за психофизичке промене код дечака и девојица</w:t>
            </w:r>
          </w:p>
          <w:p w:rsidR="009B0644" w:rsidRPr="00D20030" w:rsidRDefault="009B0644" w:rsidP="009E6D1A">
            <w:pPr>
              <w:pStyle w:val="NoSpacing"/>
              <w:spacing w:line="276" w:lineRule="auto"/>
              <w:rPr>
                <w:rFonts w:ascii="Times New Roman" w:hAnsi="Times New Roman"/>
                <w:lang w:val="ru-RU"/>
              </w:rPr>
            </w:pPr>
            <w:r w:rsidRPr="00D20030">
              <w:rPr>
                <w:rFonts w:ascii="Times New Roman" w:hAnsi="Times New Roman"/>
                <w:lang w:val="ru-RU"/>
              </w:rPr>
              <w:t>Штетност употребе дувана, алкохола и наркотика</w:t>
            </w:r>
          </w:p>
          <w:p w:rsidR="009B0644" w:rsidRPr="00D20030" w:rsidRDefault="009B0644" w:rsidP="009E6D1A">
            <w:pPr>
              <w:pStyle w:val="NoSpacing"/>
              <w:spacing w:line="276" w:lineRule="auto"/>
              <w:rPr>
                <w:rFonts w:ascii="Times New Roman" w:hAnsi="Times New Roman"/>
                <w:lang w:val="ru-RU"/>
              </w:rPr>
            </w:pPr>
            <w:r w:rsidRPr="00D20030">
              <w:rPr>
                <w:rFonts w:ascii="Times New Roman" w:hAnsi="Times New Roman"/>
                <w:lang w:val="ru-RU"/>
              </w:rPr>
              <w:t>Одржавање стечених хиги јенских навика</w:t>
            </w:r>
          </w:p>
          <w:p w:rsidR="009B0644" w:rsidRPr="00D20030" w:rsidRDefault="009B0644" w:rsidP="009E6D1A">
            <w:pPr>
              <w:pStyle w:val="NoSpacing"/>
              <w:spacing w:line="276" w:lineRule="auto"/>
              <w:rPr>
                <w:rFonts w:ascii="Times New Roman" w:hAnsi="Times New Roman"/>
                <w:lang w:val="ru-RU"/>
              </w:rPr>
            </w:pPr>
            <w:r w:rsidRPr="00D20030">
              <w:rPr>
                <w:rFonts w:ascii="Times New Roman" w:hAnsi="Times New Roman"/>
                <w:lang w:val="ru-RU"/>
              </w:rPr>
              <w:t>Интимна хигијена</w:t>
            </w:r>
          </w:p>
          <w:p w:rsidR="009B0644" w:rsidRPr="00D20030" w:rsidRDefault="009B0644" w:rsidP="009E6D1A">
            <w:pPr>
              <w:pStyle w:val="NoSpacing"/>
              <w:spacing w:line="276" w:lineRule="auto"/>
              <w:rPr>
                <w:rFonts w:ascii="Times New Roman" w:hAnsi="Times New Roman"/>
                <w:lang w:val="ru-RU"/>
              </w:rPr>
            </w:pPr>
            <w:r w:rsidRPr="00D20030">
              <w:rPr>
                <w:rFonts w:ascii="Times New Roman" w:hAnsi="Times New Roman"/>
                <w:lang w:val="ru-RU"/>
              </w:rPr>
              <w:t>Пубертет</w:t>
            </w:r>
          </w:p>
          <w:p w:rsidR="009B0644" w:rsidRPr="00D20030" w:rsidRDefault="009B0644" w:rsidP="009E6D1A">
            <w:pPr>
              <w:pStyle w:val="NoSpacing"/>
              <w:spacing w:line="276" w:lineRule="auto"/>
              <w:rPr>
                <w:rFonts w:ascii="Times New Roman" w:hAnsi="Times New Roman"/>
                <w:lang w:val="ru-RU"/>
              </w:rPr>
            </w:pPr>
            <w:r w:rsidRPr="00D20030">
              <w:rPr>
                <w:rFonts w:ascii="Times New Roman" w:hAnsi="Times New Roman"/>
                <w:lang w:val="ru-RU"/>
              </w:rPr>
              <w:t>Развојне промене код дечака и девојчица.</w:t>
            </w:r>
          </w:p>
          <w:p w:rsidR="009B0644" w:rsidRPr="00D20030" w:rsidRDefault="009B0644" w:rsidP="009E6D1A">
            <w:pPr>
              <w:pStyle w:val="NoSpacing"/>
              <w:spacing w:line="276" w:lineRule="auto"/>
              <w:rPr>
                <w:rFonts w:ascii="Times New Roman" w:hAnsi="Times New Roman"/>
                <w:lang w:val="ru-RU"/>
              </w:rPr>
            </w:pPr>
            <w:r w:rsidRPr="00D20030">
              <w:rPr>
                <w:rFonts w:ascii="Times New Roman" w:hAnsi="Times New Roman"/>
                <w:lang w:val="ru-RU"/>
              </w:rPr>
              <w:lastRenderedPageBreak/>
              <w:t>Облици поремећеног социјалног понашања</w:t>
            </w:r>
          </w:p>
          <w:p w:rsidR="009B0644" w:rsidRPr="00D20030" w:rsidRDefault="009B0644" w:rsidP="009E6D1A">
            <w:pPr>
              <w:pStyle w:val="NoSpacing"/>
              <w:spacing w:line="276" w:lineRule="auto"/>
              <w:rPr>
                <w:rFonts w:ascii="Times New Roman" w:hAnsi="Times New Roman"/>
                <w:lang w:val="ru-RU"/>
              </w:rPr>
            </w:pPr>
            <w:r w:rsidRPr="00D20030">
              <w:rPr>
                <w:rFonts w:ascii="Times New Roman" w:hAnsi="Times New Roman"/>
                <w:lang w:val="ru-RU"/>
              </w:rPr>
              <w:t>Прва љубав</w:t>
            </w:r>
          </w:p>
          <w:p w:rsidR="009B0644" w:rsidRPr="00D20030" w:rsidRDefault="009B0644" w:rsidP="009E6D1A">
            <w:pPr>
              <w:pStyle w:val="NoSpacing"/>
              <w:spacing w:line="276" w:lineRule="auto"/>
              <w:rPr>
                <w:rFonts w:ascii="Times New Roman" w:hAnsi="Times New Roman"/>
                <w:lang w:val="ru-RU"/>
              </w:rPr>
            </w:pPr>
            <w:r w:rsidRPr="00D20030">
              <w:rPr>
                <w:rFonts w:ascii="Times New Roman" w:hAnsi="Times New Roman"/>
                <w:lang w:val="ru-RU"/>
              </w:rPr>
              <w:t>Значај љубави, потребе за међусобним упознавањем и уважавањем</w:t>
            </w:r>
          </w:p>
          <w:p w:rsidR="009B0644" w:rsidRPr="00D20030" w:rsidRDefault="009B0644" w:rsidP="009E6D1A">
            <w:pPr>
              <w:pStyle w:val="NoSpacing"/>
              <w:spacing w:line="276" w:lineRule="auto"/>
              <w:rPr>
                <w:rFonts w:ascii="Times New Roman" w:hAnsi="Times New Roman"/>
                <w:lang w:val="ru-RU"/>
              </w:rPr>
            </w:pPr>
            <w:r w:rsidRPr="00D20030">
              <w:rPr>
                <w:rFonts w:ascii="Times New Roman" w:hAnsi="Times New Roman"/>
                <w:lang w:val="ru-RU"/>
              </w:rPr>
              <w:t>Интимна хигијена и заштита од болести</w:t>
            </w:r>
          </w:p>
          <w:p w:rsidR="009B0644" w:rsidRPr="00D20030" w:rsidRDefault="009B0644" w:rsidP="009E6D1A">
            <w:pPr>
              <w:pStyle w:val="NoSpacing"/>
              <w:spacing w:line="276" w:lineRule="auto"/>
              <w:rPr>
                <w:rFonts w:ascii="Times New Roman" w:hAnsi="Times New Roman"/>
                <w:lang w:val="ru-RU"/>
              </w:rPr>
            </w:pPr>
            <w:r w:rsidRPr="00D20030">
              <w:rPr>
                <w:rFonts w:ascii="Times New Roman" w:hAnsi="Times New Roman"/>
                <w:lang w:val="ru-RU"/>
              </w:rPr>
              <w:t>Значај правилне исхране</w:t>
            </w:r>
          </w:p>
          <w:p w:rsidR="009B0644" w:rsidRPr="00D20030" w:rsidRDefault="009B0644" w:rsidP="009E6D1A">
            <w:pPr>
              <w:pStyle w:val="NoSpacing"/>
              <w:spacing w:line="276" w:lineRule="auto"/>
              <w:rPr>
                <w:rFonts w:ascii="Times New Roman" w:hAnsi="Times New Roman"/>
                <w:lang w:val="ru-RU"/>
              </w:rPr>
            </w:pPr>
            <w:r w:rsidRPr="00D20030">
              <w:rPr>
                <w:rFonts w:ascii="Times New Roman" w:hAnsi="Times New Roman"/>
                <w:lang w:val="ru-RU"/>
              </w:rPr>
              <w:t>Спорт у животу младих</w:t>
            </w:r>
          </w:p>
          <w:p w:rsidR="009B0644" w:rsidRPr="00D20030" w:rsidRDefault="009B0644" w:rsidP="009E6D1A">
            <w:pPr>
              <w:pStyle w:val="NoSpacing"/>
              <w:spacing w:line="276" w:lineRule="auto"/>
              <w:rPr>
                <w:rFonts w:ascii="Times New Roman" w:hAnsi="Times New Roman"/>
                <w:lang w:val="ru-RU"/>
              </w:rPr>
            </w:pPr>
            <w:r w:rsidRPr="00D20030">
              <w:rPr>
                <w:rFonts w:ascii="Times New Roman" w:hAnsi="Times New Roman"/>
                <w:lang w:val="ru-RU"/>
              </w:rPr>
              <w:t>Болести зависности</w:t>
            </w:r>
          </w:p>
          <w:p w:rsidR="009B0644" w:rsidRPr="00D20030" w:rsidRDefault="009B0644" w:rsidP="009E6D1A">
            <w:pPr>
              <w:pStyle w:val="NoSpacing"/>
              <w:spacing w:line="276" w:lineRule="auto"/>
              <w:rPr>
                <w:rFonts w:ascii="Times New Roman" w:hAnsi="Times New Roman"/>
                <w:lang w:val="ru-RU"/>
              </w:rPr>
            </w:pPr>
            <w:r w:rsidRPr="00D20030">
              <w:rPr>
                <w:rFonts w:ascii="Times New Roman" w:hAnsi="Times New Roman"/>
                <w:lang w:val="ru-RU"/>
              </w:rPr>
              <w:t>СИДА</w:t>
            </w:r>
          </w:p>
          <w:p w:rsidR="009B0644" w:rsidRPr="00D20030" w:rsidRDefault="009B0644" w:rsidP="009E6D1A">
            <w:pPr>
              <w:pStyle w:val="NoSpacing"/>
              <w:spacing w:line="276" w:lineRule="auto"/>
              <w:rPr>
                <w:rFonts w:ascii="Times New Roman" w:hAnsi="Times New Roman"/>
                <w:lang w:val="ru-RU"/>
              </w:rPr>
            </w:pPr>
            <w:r w:rsidRPr="00D20030">
              <w:rPr>
                <w:rFonts w:ascii="Times New Roman" w:hAnsi="Times New Roman"/>
                <w:lang w:val="ru-RU"/>
              </w:rPr>
              <w:t>Деликвентно понашање</w:t>
            </w:r>
          </w:p>
          <w:p w:rsidR="009B0644" w:rsidRPr="00D20030" w:rsidRDefault="009B0644" w:rsidP="009E6D1A">
            <w:pPr>
              <w:pStyle w:val="NoSpacing"/>
              <w:spacing w:line="276" w:lineRule="auto"/>
              <w:rPr>
                <w:rFonts w:ascii="Times New Roman" w:hAnsi="Times New Roman"/>
                <w:lang w:val="ru-RU"/>
              </w:rPr>
            </w:pPr>
            <w:r w:rsidRPr="00D20030">
              <w:rPr>
                <w:rFonts w:ascii="Times New Roman" w:hAnsi="Times New Roman"/>
                <w:lang w:val="ru-RU"/>
              </w:rPr>
              <w:t>Брак и други облици заједница</w:t>
            </w:r>
          </w:p>
        </w:tc>
        <w:tc>
          <w:tcPr>
            <w:tcW w:w="2843" w:type="dxa"/>
            <w:tcBorders>
              <w:top w:val="single" w:sz="6" w:space="0" w:color="000000"/>
              <w:left w:val="single" w:sz="6" w:space="0" w:color="000000"/>
              <w:bottom w:val="double" w:sz="6" w:space="0" w:color="000000"/>
              <w:right w:val="double" w:sz="6" w:space="0" w:color="000000"/>
            </w:tcBorders>
          </w:tcPr>
          <w:p w:rsidR="009B0644" w:rsidRPr="00D20030" w:rsidRDefault="009B0644" w:rsidP="00641556">
            <w:pPr>
              <w:pStyle w:val="NoSpacing"/>
              <w:rPr>
                <w:rFonts w:ascii="Times New Roman" w:hAnsi="Times New Roman"/>
                <w:lang w:val="ru-RU"/>
              </w:rPr>
            </w:pPr>
            <w:r w:rsidRPr="00D20030">
              <w:rPr>
                <w:rFonts w:ascii="Times New Roman" w:hAnsi="Times New Roman"/>
                <w:lang w:val="ru-RU"/>
              </w:rPr>
              <w:lastRenderedPageBreak/>
              <w:t>Учитељи, наставници</w:t>
            </w:r>
          </w:p>
          <w:p w:rsidR="009B0644" w:rsidRPr="00D20030" w:rsidRDefault="009B0644" w:rsidP="00641556">
            <w:pPr>
              <w:pStyle w:val="NoSpacing"/>
              <w:rPr>
                <w:rFonts w:ascii="Times New Roman" w:hAnsi="Times New Roman"/>
                <w:lang w:val="ru-RU"/>
              </w:rPr>
            </w:pPr>
          </w:p>
          <w:p w:rsidR="009B0644" w:rsidRPr="00D20030" w:rsidRDefault="009B0644" w:rsidP="00641556">
            <w:pPr>
              <w:pStyle w:val="NoSpacing"/>
              <w:rPr>
                <w:rFonts w:ascii="Times New Roman" w:hAnsi="Times New Roman"/>
                <w:lang w:val="ru-RU"/>
              </w:rPr>
            </w:pPr>
          </w:p>
          <w:p w:rsidR="009B0644" w:rsidRPr="00D20030" w:rsidRDefault="009B0644" w:rsidP="00641556">
            <w:pPr>
              <w:pStyle w:val="NoSpacing"/>
              <w:rPr>
                <w:rFonts w:ascii="Times New Roman" w:hAnsi="Times New Roman"/>
                <w:lang w:val="ru-RU"/>
              </w:rPr>
            </w:pPr>
          </w:p>
          <w:p w:rsidR="009B0644" w:rsidRPr="00D20030" w:rsidRDefault="009B0644" w:rsidP="00641556">
            <w:pPr>
              <w:pStyle w:val="NoSpacing"/>
              <w:rPr>
                <w:rFonts w:ascii="Times New Roman" w:hAnsi="Times New Roman"/>
                <w:lang w:val="ru-RU"/>
              </w:rPr>
            </w:pPr>
          </w:p>
          <w:p w:rsidR="009B0644" w:rsidRPr="00D20030" w:rsidRDefault="009B0644" w:rsidP="00641556">
            <w:pPr>
              <w:pStyle w:val="NoSpacing"/>
              <w:rPr>
                <w:rFonts w:ascii="Times New Roman" w:hAnsi="Times New Roman"/>
                <w:lang w:val="ru-RU"/>
              </w:rPr>
            </w:pPr>
          </w:p>
          <w:p w:rsidR="009B0644" w:rsidRPr="00D20030" w:rsidRDefault="009B0644" w:rsidP="00641556">
            <w:pPr>
              <w:pStyle w:val="NoSpacing"/>
              <w:rPr>
                <w:rFonts w:ascii="Times New Roman" w:hAnsi="Times New Roman"/>
                <w:lang w:val="ru-RU"/>
              </w:rPr>
            </w:pPr>
          </w:p>
          <w:p w:rsidR="009B0644" w:rsidRPr="00D20030" w:rsidRDefault="009B0644" w:rsidP="00641556">
            <w:pPr>
              <w:pStyle w:val="NoSpacing"/>
              <w:rPr>
                <w:rFonts w:ascii="Times New Roman" w:hAnsi="Times New Roman"/>
                <w:lang w:val="ru-RU"/>
              </w:rPr>
            </w:pPr>
          </w:p>
          <w:p w:rsidR="009B0644" w:rsidRPr="00D20030" w:rsidRDefault="009B0644" w:rsidP="00641556">
            <w:pPr>
              <w:pStyle w:val="NoSpacing"/>
              <w:rPr>
                <w:rFonts w:ascii="Times New Roman" w:hAnsi="Times New Roman"/>
                <w:lang w:val="ru-RU"/>
              </w:rPr>
            </w:pPr>
            <w:r w:rsidRPr="00D20030">
              <w:rPr>
                <w:rFonts w:ascii="Times New Roman" w:hAnsi="Times New Roman"/>
                <w:lang w:val="ru-RU"/>
              </w:rPr>
              <w:t>Лекари</w:t>
            </w:r>
          </w:p>
          <w:p w:rsidR="009B0644" w:rsidRPr="00D20030" w:rsidRDefault="009B0644" w:rsidP="00641556">
            <w:pPr>
              <w:pStyle w:val="NoSpacing"/>
              <w:rPr>
                <w:rFonts w:ascii="Times New Roman" w:hAnsi="Times New Roman"/>
                <w:lang w:val="ru-RU"/>
              </w:rPr>
            </w:pPr>
            <w:r w:rsidRPr="00D20030">
              <w:rPr>
                <w:rFonts w:ascii="Times New Roman" w:hAnsi="Times New Roman"/>
                <w:lang w:val="ru-RU"/>
              </w:rPr>
              <w:t>Кувар</w:t>
            </w:r>
          </w:p>
          <w:p w:rsidR="009B0644" w:rsidRPr="00D20030" w:rsidRDefault="009B0644" w:rsidP="00641556">
            <w:pPr>
              <w:pStyle w:val="NoSpacing"/>
              <w:rPr>
                <w:rFonts w:ascii="Times New Roman" w:hAnsi="Times New Roman"/>
                <w:lang w:val="ru-RU"/>
              </w:rPr>
            </w:pPr>
            <w:r w:rsidRPr="00D20030">
              <w:rPr>
                <w:rFonts w:ascii="Times New Roman" w:hAnsi="Times New Roman"/>
                <w:lang w:val="ru-RU"/>
              </w:rPr>
              <w:t>Учитељи</w:t>
            </w:r>
          </w:p>
          <w:p w:rsidR="009B0644" w:rsidRPr="00D20030" w:rsidRDefault="009B0644" w:rsidP="00641556">
            <w:pPr>
              <w:pStyle w:val="NoSpacing"/>
              <w:rPr>
                <w:rFonts w:ascii="Times New Roman" w:hAnsi="Times New Roman"/>
                <w:lang w:val="ru-RU"/>
              </w:rPr>
            </w:pPr>
          </w:p>
          <w:p w:rsidR="009B0644" w:rsidRPr="00D20030" w:rsidRDefault="009B0644" w:rsidP="00641556">
            <w:pPr>
              <w:pStyle w:val="NoSpacing"/>
              <w:rPr>
                <w:rFonts w:ascii="Times New Roman" w:hAnsi="Times New Roman"/>
                <w:lang w:val="ru-RU"/>
              </w:rPr>
            </w:pPr>
          </w:p>
          <w:p w:rsidR="009B0644" w:rsidRPr="00D20030" w:rsidRDefault="009B0644" w:rsidP="00641556">
            <w:pPr>
              <w:pStyle w:val="NoSpacing"/>
              <w:rPr>
                <w:rFonts w:ascii="Times New Roman" w:hAnsi="Times New Roman"/>
                <w:lang w:val="ru-RU"/>
              </w:rPr>
            </w:pPr>
            <w:r w:rsidRPr="00D20030">
              <w:rPr>
                <w:rFonts w:ascii="Times New Roman" w:hAnsi="Times New Roman"/>
                <w:lang w:val="ru-RU"/>
              </w:rPr>
              <w:t>Учитељи, наставници</w:t>
            </w:r>
          </w:p>
          <w:p w:rsidR="009B0644" w:rsidRPr="00D20030" w:rsidRDefault="009B0644" w:rsidP="00641556">
            <w:pPr>
              <w:pStyle w:val="NoSpacing"/>
              <w:rPr>
                <w:rFonts w:ascii="Times New Roman" w:hAnsi="Times New Roman"/>
                <w:lang w:val="ru-RU"/>
              </w:rPr>
            </w:pPr>
          </w:p>
          <w:p w:rsidR="009B0644" w:rsidRPr="00D20030" w:rsidRDefault="009B0644" w:rsidP="00641556">
            <w:pPr>
              <w:pStyle w:val="NoSpacing"/>
              <w:rPr>
                <w:rFonts w:ascii="Times New Roman" w:hAnsi="Times New Roman"/>
                <w:lang w:val="ru-RU"/>
              </w:rPr>
            </w:pPr>
          </w:p>
          <w:p w:rsidR="009B0644" w:rsidRPr="00D20030" w:rsidRDefault="009B0644" w:rsidP="00641556">
            <w:pPr>
              <w:pStyle w:val="NoSpacing"/>
              <w:rPr>
                <w:rFonts w:ascii="Times New Roman" w:hAnsi="Times New Roman"/>
                <w:lang w:val="ru-RU"/>
              </w:rPr>
            </w:pPr>
            <w:r w:rsidRPr="00D20030">
              <w:rPr>
                <w:rFonts w:ascii="Times New Roman" w:hAnsi="Times New Roman"/>
                <w:lang w:val="ru-RU"/>
              </w:rPr>
              <w:t>Учитељи, наставници</w:t>
            </w:r>
          </w:p>
          <w:p w:rsidR="009B0644" w:rsidRPr="00D20030" w:rsidRDefault="009B0644" w:rsidP="00641556">
            <w:pPr>
              <w:pStyle w:val="NoSpacing"/>
              <w:rPr>
                <w:rFonts w:ascii="Times New Roman" w:hAnsi="Times New Roman"/>
                <w:lang w:val="ru-RU"/>
              </w:rPr>
            </w:pPr>
          </w:p>
          <w:p w:rsidR="009B0644" w:rsidRPr="00D20030" w:rsidRDefault="009B0644" w:rsidP="00641556">
            <w:pPr>
              <w:pStyle w:val="NoSpacing"/>
              <w:rPr>
                <w:rFonts w:ascii="Times New Roman" w:hAnsi="Times New Roman"/>
                <w:lang w:val="ru-RU"/>
              </w:rPr>
            </w:pPr>
            <w:r w:rsidRPr="00D20030">
              <w:rPr>
                <w:rFonts w:ascii="Times New Roman" w:hAnsi="Times New Roman"/>
                <w:lang w:val="ru-RU"/>
              </w:rPr>
              <w:t>Учитељи, наставници</w:t>
            </w:r>
          </w:p>
          <w:p w:rsidR="009B0644" w:rsidRPr="00D20030" w:rsidRDefault="009B0644" w:rsidP="00641556">
            <w:pPr>
              <w:pStyle w:val="NoSpacing"/>
              <w:rPr>
                <w:rFonts w:ascii="Times New Roman" w:hAnsi="Times New Roman"/>
                <w:lang w:val="ru-RU"/>
              </w:rPr>
            </w:pPr>
          </w:p>
          <w:p w:rsidR="009B0644" w:rsidRPr="00D20030" w:rsidRDefault="009B0644" w:rsidP="00641556">
            <w:pPr>
              <w:pStyle w:val="NoSpacing"/>
              <w:rPr>
                <w:rFonts w:ascii="Times New Roman" w:hAnsi="Times New Roman"/>
                <w:lang w:val="ru-RU"/>
              </w:rPr>
            </w:pPr>
          </w:p>
          <w:p w:rsidR="009B0644" w:rsidRPr="00D20030" w:rsidRDefault="009B0644" w:rsidP="00641556">
            <w:pPr>
              <w:pStyle w:val="NoSpacing"/>
              <w:rPr>
                <w:rFonts w:ascii="Times New Roman" w:hAnsi="Times New Roman"/>
                <w:lang w:val="ru-RU"/>
              </w:rPr>
            </w:pPr>
            <w:r w:rsidRPr="00D20030">
              <w:rPr>
                <w:rFonts w:ascii="Times New Roman" w:hAnsi="Times New Roman"/>
                <w:lang w:val="ru-RU"/>
              </w:rPr>
              <w:t>Учитељи, наставници</w:t>
            </w:r>
          </w:p>
          <w:p w:rsidR="009B0644" w:rsidRPr="00D20030" w:rsidRDefault="009B0644" w:rsidP="00641556">
            <w:pPr>
              <w:pStyle w:val="NoSpacing"/>
              <w:rPr>
                <w:rFonts w:ascii="Times New Roman" w:hAnsi="Times New Roman"/>
                <w:lang w:val="ru-RU"/>
              </w:rPr>
            </w:pPr>
          </w:p>
          <w:p w:rsidR="009B0644" w:rsidRPr="00D20030" w:rsidRDefault="009B0644" w:rsidP="00641556">
            <w:pPr>
              <w:pStyle w:val="NoSpacing"/>
              <w:rPr>
                <w:rFonts w:ascii="Times New Roman" w:hAnsi="Times New Roman"/>
                <w:lang w:val="ru-RU"/>
              </w:rPr>
            </w:pPr>
            <w:r w:rsidRPr="00D20030">
              <w:rPr>
                <w:rFonts w:ascii="Times New Roman" w:hAnsi="Times New Roman"/>
                <w:lang w:val="ru-RU"/>
              </w:rPr>
              <w:t>Дечји лекар</w:t>
            </w:r>
          </w:p>
          <w:p w:rsidR="009B0644" w:rsidRPr="00D20030" w:rsidRDefault="009B0644" w:rsidP="00641556">
            <w:pPr>
              <w:pStyle w:val="NoSpacing"/>
              <w:rPr>
                <w:rFonts w:ascii="Times New Roman" w:hAnsi="Times New Roman"/>
                <w:lang w:val="ru-RU"/>
              </w:rPr>
            </w:pPr>
          </w:p>
          <w:p w:rsidR="009B0644" w:rsidRPr="00D20030" w:rsidRDefault="009B0644" w:rsidP="00641556">
            <w:pPr>
              <w:pStyle w:val="NoSpacing"/>
              <w:rPr>
                <w:rFonts w:ascii="Times New Roman" w:hAnsi="Times New Roman"/>
                <w:lang w:val="ru-RU"/>
              </w:rPr>
            </w:pPr>
            <w:r w:rsidRPr="00D20030">
              <w:rPr>
                <w:rFonts w:ascii="Times New Roman" w:hAnsi="Times New Roman"/>
                <w:lang w:val="ru-RU"/>
              </w:rPr>
              <w:t>Спортски радник</w:t>
            </w:r>
          </w:p>
          <w:p w:rsidR="009B0644" w:rsidRPr="00D20030" w:rsidRDefault="009B0644" w:rsidP="00641556">
            <w:pPr>
              <w:pStyle w:val="NoSpacing"/>
              <w:rPr>
                <w:rFonts w:ascii="Times New Roman" w:hAnsi="Times New Roman"/>
                <w:lang w:val="sr-Cyrl-CS"/>
              </w:rPr>
            </w:pPr>
          </w:p>
          <w:p w:rsidR="009B0644" w:rsidRPr="00D20030" w:rsidRDefault="009B0644" w:rsidP="00641556">
            <w:pPr>
              <w:pStyle w:val="NoSpacing"/>
              <w:rPr>
                <w:rFonts w:ascii="Times New Roman" w:hAnsi="Times New Roman"/>
                <w:lang w:val="ru-RU"/>
              </w:rPr>
            </w:pPr>
            <w:r w:rsidRPr="00D20030">
              <w:rPr>
                <w:rFonts w:ascii="Times New Roman" w:hAnsi="Times New Roman"/>
                <w:lang w:val="ru-RU"/>
              </w:rPr>
              <w:t>Наст. биологије</w:t>
            </w:r>
          </w:p>
          <w:p w:rsidR="009B0644" w:rsidRPr="009E6D1A" w:rsidRDefault="009B0644" w:rsidP="00641556">
            <w:pPr>
              <w:pStyle w:val="NoSpacing"/>
              <w:rPr>
                <w:rFonts w:ascii="Times New Roman" w:hAnsi="Times New Roman"/>
              </w:rPr>
            </w:pPr>
            <w:r w:rsidRPr="00D20030">
              <w:rPr>
                <w:rFonts w:ascii="Times New Roman" w:hAnsi="Times New Roman"/>
                <w:lang w:val="ru-RU"/>
              </w:rPr>
              <w:t>Сарадници</w:t>
            </w:r>
            <w:r w:rsidRPr="00D20030">
              <w:rPr>
                <w:rFonts w:ascii="Times New Roman" w:hAnsi="Times New Roman"/>
                <w:lang w:val="sr-Cyrl-CS"/>
              </w:rPr>
              <w:t xml:space="preserve"> из области медицине рада</w:t>
            </w:r>
            <w:r w:rsidRPr="00D20030">
              <w:rPr>
                <w:rFonts w:ascii="Times New Roman" w:hAnsi="Times New Roman"/>
                <w:lang w:val="ru-RU"/>
              </w:rPr>
              <w:t>, МУП-а</w:t>
            </w:r>
          </w:p>
        </w:tc>
      </w:tr>
    </w:tbl>
    <w:p w:rsidR="009B0644" w:rsidRPr="00D20030" w:rsidRDefault="009B0644" w:rsidP="009E6D1A">
      <w:pPr>
        <w:pStyle w:val="NoSpacing"/>
        <w:spacing w:line="276" w:lineRule="auto"/>
        <w:ind w:firstLine="720"/>
        <w:jc w:val="both"/>
        <w:rPr>
          <w:rFonts w:ascii="Times New Roman" w:hAnsi="Times New Roman"/>
          <w:lang w:val="sr-Cyrl-CS"/>
        </w:rPr>
      </w:pPr>
      <w:r w:rsidRPr="00D20030">
        <w:rPr>
          <w:rFonts w:ascii="Times New Roman" w:hAnsi="Times New Roman"/>
          <w:lang w:val="sr-Cyrl-CS"/>
        </w:rPr>
        <w:lastRenderedPageBreak/>
        <w:t xml:space="preserve">У току ове школске године саставни део плана биће и План превенције употреба дрога који предвиђа активности са ученицима, наставницима и родитељима. </w:t>
      </w:r>
    </w:p>
    <w:p w:rsidR="00696FA8" w:rsidRPr="00936675" w:rsidRDefault="009B0644" w:rsidP="00936675">
      <w:pPr>
        <w:pStyle w:val="NoSpacing"/>
        <w:spacing w:line="276" w:lineRule="auto"/>
        <w:jc w:val="both"/>
        <w:rPr>
          <w:rFonts w:ascii="Times New Roman" w:hAnsi="Times New Roman"/>
          <w:lang w:val="sr-Cyrl-CS"/>
        </w:rPr>
      </w:pPr>
      <w:r w:rsidRPr="00D20030">
        <w:rPr>
          <w:rFonts w:ascii="Times New Roman" w:hAnsi="Times New Roman"/>
          <w:lang w:val="sr-Cyrl-CS"/>
        </w:rPr>
        <w:t xml:space="preserve">      Садржаји у вези са превенцијом употребе дрога обрађиваће се у оквиру следећих предмета:  свет око нас, природа и друштва, физичко и здравствено васпитање, биологија, грађанско васпитање, хемија, ликовне културе, српски језик и страни језик, историје и географије. </w:t>
      </w:r>
    </w:p>
    <w:p w:rsidR="00696FA8" w:rsidRPr="00696FA8" w:rsidRDefault="00696FA8" w:rsidP="00236C48">
      <w:pPr>
        <w:widowControl w:val="0"/>
        <w:autoSpaceDE w:val="0"/>
        <w:autoSpaceDN w:val="0"/>
        <w:adjustRightInd w:val="0"/>
        <w:spacing w:after="0" w:line="240" w:lineRule="auto"/>
        <w:rPr>
          <w:rFonts w:ascii="Times New Roman" w:hAnsi="Times New Roman"/>
          <w:sz w:val="20"/>
          <w:szCs w:val="20"/>
          <w:lang w:eastAsia="hr-HR"/>
        </w:rPr>
      </w:pPr>
    </w:p>
    <w:p w:rsidR="00696FA8" w:rsidRDefault="00696FA8" w:rsidP="00236C48">
      <w:pPr>
        <w:widowControl w:val="0"/>
        <w:autoSpaceDE w:val="0"/>
        <w:autoSpaceDN w:val="0"/>
        <w:adjustRightInd w:val="0"/>
        <w:spacing w:after="0" w:line="240" w:lineRule="auto"/>
        <w:rPr>
          <w:rFonts w:ascii="Times New Roman" w:hAnsi="Times New Roman"/>
          <w:sz w:val="20"/>
          <w:szCs w:val="20"/>
          <w:lang w:eastAsia="hr-HR"/>
        </w:rPr>
      </w:pPr>
    </w:p>
    <w:p w:rsidR="00696FA8" w:rsidRPr="00D20030" w:rsidRDefault="00696FA8" w:rsidP="00236C48">
      <w:pPr>
        <w:widowControl w:val="0"/>
        <w:autoSpaceDE w:val="0"/>
        <w:autoSpaceDN w:val="0"/>
        <w:adjustRightInd w:val="0"/>
        <w:spacing w:after="0" w:line="240" w:lineRule="auto"/>
        <w:rPr>
          <w:rFonts w:ascii="Times New Roman" w:hAnsi="Times New Roman"/>
          <w:sz w:val="20"/>
          <w:szCs w:val="20"/>
          <w:lang w:eastAsia="hr-HR"/>
        </w:rPr>
      </w:pPr>
    </w:p>
    <w:p w:rsidR="00962E05" w:rsidRPr="00936675" w:rsidRDefault="00962E05" w:rsidP="00936675">
      <w:pPr>
        <w:pStyle w:val="Heading2"/>
        <w:spacing w:after="240"/>
        <w:jc w:val="center"/>
        <w:rPr>
          <w:rFonts w:ascii="Times New Roman" w:hAnsi="Times New Roman"/>
          <w:sz w:val="22"/>
          <w:lang w:val="sr-Cyrl-CS"/>
        </w:rPr>
      </w:pPr>
      <w:bookmarkStart w:id="112" w:name="_Toc113991612"/>
      <w:r w:rsidRPr="00936675">
        <w:rPr>
          <w:rFonts w:ascii="Times New Roman" w:hAnsi="Times New Roman"/>
          <w:sz w:val="22"/>
          <w:lang w:val="ru-RU"/>
        </w:rPr>
        <w:t>П</w:t>
      </w:r>
      <w:r w:rsidRPr="00936675">
        <w:rPr>
          <w:rFonts w:ascii="Times New Roman" w:hAnsi="Times New Roman"/>
          <w:sz w:val="22"/>
          <w:lang w:val="sr-Cyrl-CS"/>
        </w:rPr>
        <w:t>ЛАН</w:t>
      </w:r>
      <w:r w:rsidRPr="00936675">
        <w:rPr>
          <w:rFonts w:ascii="Times New Roman" w:hAnsi="Times New Roman"/>
          <w:sz w:val="22"/>
          <w:lang w:val="ru-RU"/>
        </w:rPr>
        <w:t xml:space="preserve"> ПРЕВЕНЦИЈЕ МАЛОЛЕТНИ</w:t>
      </w:r>
      <w:r w:rsidRPr="00936675">
        <w:rPr>
          <w:rFonts w:ascii="Times New Roman" w:hAnsi="Times New Roman"/>
          <w:sz w:val="22"/>
          <w:lang w:val="sr-Cyrl-CS"/>
        </w:rPr>
        <w:t>Ч</w:t>
      </w:r>
      <w:r w:rsidRPr="00936675">
        <w:rPr>
          <w:rFonts w:ascii="Times New Roman" w:hAnsi="Times New Roman"/>
          <w:sz w:val="22"/>
          <w:lang w:val="ru-RU"/>
        </w:rPr>
        <w:t>КЕ ДЕЛИНКВЕНЦИЈЕ</w:t>
      </w:r>
      <w:bookmarkEnd w:id="112"/>
    </w:p>
    <w:p w:rsidR="00FA2D94" w:rsidRPr="00D20030" w:rsidRDefault="00FA2D94" w:rsidP="00936675">
      <w:pPr>
        <w:autoSpaceDE w:val="0"/>
        <w:autoSpaceDN w:val="0"/>
        <w:adjustRightInd w:val="0"/>
        <w:spacing w:after="240" w:line="240" w:lineRule="auto"/>
        <w:rPr>
          <w:rFonts w:ascii="ArialMT" w:hAnsi="ArialMT" w:cs="ArialMT"/>
          <w:szCs w:val="20"/>
          <w:lang w:val="sr-Cyrl-CS"/>
        </w:rPr>
      </w:pPr>
    </w:p>
    <w:p w:rsidR="00FA2D94" w:rsidRPr="00D20030" w:rsidRDefault="00FA2D94" w:rsidP="009E6D1A">
      <w:pPr>
        <w:pStyle w:val="ListParagraph"/>
        <w:numPr>
          <w:ilvl w:val="0"/>
          <w:numId w:val="1"/>
        </w:numPr>
        <w:autoSpaceDE w:val="0"/>
        <w:autoSpaceDN w:val="0"/>
        <w:adjustRightInd w:val="0"/>
        <w:spacing w:after="0"/>
        <w:rPr>
          <w:rFonts w:ascii="ArialMT" w:hAnsi="ArialMT" w:cs="ArialMT"/>
          <w:sz w:val="20"/>
          <w:szCs w:val="20"/>
        </w:rPr>
      </w:pPr>
      <w:r w:rsidRPr="00D20030">
        <w:rPr>
          <w:rFonts w:ascii="ArialMT" w:hAnsi="ArialMT" w:cs="ArialMT"/>
          <w:sz w:val="20"/>
          <w:szCs w:val="20"/>
        </w:rPr>
        <w:t>Програм заштите од насиља, злостављања и занемаривања и програми</w:t>
      </w:r>
      <w:r w:rsidR="009E6D1A">
        <w:rPr>
          <w:rFonts w:ascii="ArialMT" w:hAnsi="ArialMT" w:cs="ArialMT"/>
          <w:sz w:val="20"/>
          <w:szCs w:val="20"/>
        </w:rPr>
        <w:t xml:space="preserve"> </w:t>
      </w:r>
      <w:r w:rsidRPr="00D20030">
        <w:rPr>
          <w:rFonts w:ascii="ArialMT" w:hAnsi="ArialMT" w:cs="ArialMT"/>
          <w:sz w:val="20"/>
          <w:szCs w:val="20"/>
        </w:rPr>
        <w:t>превенције других облика ризичног понашања, као што су, нарочито, употребаалкохола, дувана, психоактивних супстанци и малолетничка делинквенција,саставни су део школског програма и остварују се у складу са Законом.</w:t>
      </w:r>
    </w:p>
    <w:p w:rsidR="00FA2D94" w:rsidRPr="00D20030" w:rsidRDefault="00FA2D94" w:rsidP="009E6D1A">
      <w:pPr>
        <w:pStyle w:val="ListParagraph"/>
        <w:numPr>
          <w:ilvl w:val="0"/>
          <w:numId w:val="1"/>
        </w:numPr>
        <w:autoSpaceDE w:val="0"/>
        <w:autoSpaceDN w:val="0"/>
        <w:adjustRightInd w:val="0"/>
        <w:spacing w:after="0"/>
        <w:rPr>
          <w:rFonts w:ascii="ArialMT" w:hAnsi="ArialMT" w:cs="ArialMT"/>
          <w:sz w:val="20"/>
          <w:szCs w:val="20"/>
        </w:rPr>
      </w:pPr>
      <w:r w:rsidRPr="00D20030">
        <w:rPr>
          <w:rFonts w:ascii="ArialMT" w:hAnsi="ArialMT" w:cs="ArialMT"/>
          <w:sz w:val="20"/>
          <w:szCs w:val="20"/>
        </w:rPr>
        <w:t>Програми из става 1. овог члана остварују се кроз различите наставне ислободне активности са ученицима, запосленима, родитељима, односно</w:t>
      </w:r>
      <w:r w:rsidR="009E6D1A">
        <w:rPr>
          <w:rFonts w:ascii="ArialMT" w:hAnsi="ArialMT" w:cs="ArialMT"/>
          <w:sz w:val="20"/>
          <w:szCs w:val="20"/>
        </w:rPr>
        <w:t xml:space="preserve"> </w:t>
      </w:r>
      <w:r w:rsidRPr="00D20030">
        <w:rPr>
          <w:rFonts w:ascii="ArialMT" w:hAnsi="ArialMT" w:cs="ArialMT"/>
          <w:sz w:val="20"/>
          <w:szCs w:val="20"/>
        </w:rPr>
        <w:t>старатељима у сарадњи са јединицом локалне самоуправе, у складу са</w:t>
      </w:r>
      <w:r w:rsidR="009E6D1A">
        <w:rPr>
          <w:rFonts w:ascii="ArialMT" w:hAnsi="ArialMT" w:cs="ArialMT"/>
          <w:sz w:val="20"/>
          <w:szCs w:val="20"/>
        </w:rPr>
        <w:t xml:space="preserve"> </w:t>
      </w:r>
      <w:r w:rsidRPr="00D20030">
        <w:rPr>
          <w:rFonts w:ascii="ArialMT" w:hAnsi="ArialMT" w:cs="ArialMT"/>
          <w:sz w:val="20"/>
          <w:szCs w:val="20"/>
        </w:rPr>
        <w:t>утврђеним потребама.</w:t>
      </w:r>
    </w:p>
    <w:p w:rsidR="00FA2D94" w:rsidRPr="00D20030" w:rsidRDefault="00FA2D94" w:rsidP="009E6D1A">
      <w:pPr>
        <w:pStyle w:val="ListParagraph"/>
        <w:numPr>
          <w:ilvl w:val="0"/>
          <w:numId w:val="1"/>
        </w:numPr>
        <w:autoSpaceDE w:val="0"/>
        <w:autoSpaceDN w:val="0"/>
        <w:adjustRightInd w:val="0"/>
        <w:spacing w:after="0"/>
        <w:rPr>
          <w:rFonts w:ascii="ArialMT" w:hAnsi="ArialMT" w:cs="ArialMT"/>
          <w:sz w:val="20"/>
          <w:szCs w:val="20"/>
        </w:rPr>
      </w:pPr>
      <w:r w:rsidRPr="00D20030">
        <w:rPr>
          <w:rFonts w:ascii="ArialMT" w:hAnsi="ArialMT" w:cs="ArialMT"/>
          <w:sz w:val="20"/>
          <w:szCs w:val="20"/>
        </w:rPr>
        <w:t>У остваривање програма из става 1. овог члана укључују се и физичка иправна лица са територије јединице локалне самоуправе, установе у областикултуре и спорта, вршњачки посредници, као и лица обучена за превенцију иинтервенцију у случају насиља, злостављања и занемаривања и других обликаризичног понашања.</w:t>
      </w:r>
    </w:p>
    <w:p w:rsidR="00FA2D94" w:rsidRPr="00D20030" w:rsidRDefault="00FA2D94" w:rsidP="009E6D1A">
      <w:pPr>
        <w:pStyle w:val="ListParagraph"/>
        <w:numPr>
          <w:ilvl w:val="0"/>
          <w:numId w:val="1"/>
        </w:numPr>
        <w:autoSpaceDE w:val="0"/>
        <w:autoSpaceDN w:val="0"/>
        <w:adjustRightInd w:val="0"/>
        <w:spacing w:after="0"/>
        <w:rPr>
          <w:rFonts w:ascii="ArialMT" w:hAnsi="ArialMT" w:cs="ArialMT"/>
          <w:sz w:val="20"/>
          <w:szCs w:val="20"/>
        </w:rPr>
      </w:pPr>
      <w:r w:rsidRPr="00D20030">
        <w:rPr>
          <w:rFonts w:ascii="ArialMT" w:hAnsi="ArialMT" w:cs="ArialMT"/>
          <w:sz w:val="20"/>
          <w:szCs w:val="20"/>
        </w:rPr>
        <w:t>Листу лица обучених за превенцију и интервенцију у случају насиља,</w:t>
      </w:r>
      <w:r w:rsidR="009E6D1A">
        <w:rPr>
          <w:rFonts w:ascii="ArialMT" w:hAnsi="ArialMT" w:cs="ArialMT"/>
          <w:sz w:val="20"/>
          <w:szCs w:val="20"/>
        </w:rPr>
        <w:t xml:space="preserve"> </w:t>
      </w:r>
      <w:r w:rsidRPr="00D20030">
        <w:rPr>
          <w:rFonts w:ascii="ArialMT" w:hAnsi="ArialMT" w:cs="ArialMT"/>
          <w:sz w:val="20"/>
          <w:szCs w:val="20"/>
        </w:rPr>
        <w:t>злостављања и занемаривања и других облика ризичног понашања и листушкола које су својим активностима постале примери добре праксе успровођењу програма из става 1. овог члана, утврђује министар.</w:t>
      </w:r>
    </w:p>
    <w:p w:rsidR="00FA2D94" w:rsidRPr="00D20030" w:rsidRDefault="00FA2D94" w:rsidP="009E6D1A">
      <w:pPr>
        <w:pStyle w:val="ListParagraph"/>
        <w:numPr>
          <w:ilvl w:val="0"/>
          <w:numId w:val="1"/>
        </w:numPr>
        <w:autoSpaceDE w:val="0"/>
        <w:autoSpaceDN w:val="0"/>
        <w:adjustRightInd w:val="0"/>
        <w:spacing w:after="0"/>
        <w:rPr>
          <w:rFonts w:ascii="ArialMT" w:hAnsi="ArialMT" w:cs="ArialMT"/>
          <w:sz w:val="20"/>
          <w:szCs w:val="20"/>
        </w:rPr>
      </w:pPr>
      <w:r w:rsidRPr="00D20030">
        <w:rPr>
          <w:rFonts w:ascii="ArialMT" w:hAnsi="ArialMT" w:cs="ArialMT"/>
          <w:sz w:val="20"/>
          <w:szCs w:val="20"/>
        </w:rPr>
        <w:t>Ближе услове за утврђивање листа из става 4. овог члана прописујеминистар.</w:t>
      </w:r>
    </w:p>
    <w:p w:rsidR="00D55CE8" w:rsidRPr="009E6D1A" w:rsidRDefault="00D55CE8" w:rsidP="00962E05">
      <w:pPr>
        <w:suppressAutoHyphens/>
        <w:spacing w:after="0"/>
        <w:jc w:val="both"/>
        <w:rPr>
          <w:rFonts w:ascii="Times New Roman" w:hAnsi="Times New Roman"/>
          <w:b/>
          <w:spacing w:val="-3"/>
          <w:sz w:val="20"/>
          <w:szCs w:val="20"/>
        </w:rPr>
      </w:pPr>
    </w:p>
    <w:tbl>
      <w:tblPr>
        <w:tblpPr w:leftFromText="180" w:rightFromText="180" w:vertAnchor="text" w:tblpY="1"/>
        <w:tblOverlap w:val="neve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2268"/>
        <w:gridCol w:w="851"/>
        <w:gridCol w:w="1134"/>
        <w:gridCol w:w="1842"/>
      </w:tblGrid>
      <w:tr w:rsidR="00962E05" w:rsidRPr="00D20030" w:rsidTr="00497CE5">
        <w:trPr>
          <w:trHeight w:val="129"/>
        </w:trPr>
        <w:tc>
          <w:tcPr>
            <w:tcW w:w="3510" w:type="dxa"/>
            <w:shd w:val="clear" w:color="auto" w:fill="EEECE1" w:themeFill="background2"/>
            <w:vAlign w:val="center"/>
          </w:tcPr>
          <w:p w:rsidR="00962E05" w:rsidRPr="00D20030" w:rsidRDefault="00962E05" w:rsidP="00962E05">
            <w:pPr>
              <w:suppressAutoHyphens/>
              <w:spacing w:after="0"/>
              <w:jc w:val="center"/>
              <w:rPr>
                <w:rFonts w:ascii="Times New Roman" w:hAnsi="Times New Roman"/>
                <w:b/>
                <w:spacing w:val="-3"/>
                <w:sz w:val="20"/>
                <w:szCs w:val="20"/>
              </w:rPr>
            </w:pPr>
            <w:r w:rsidRPr="00D20030">
              <w:rPr>
                <w:rFonts w:ascii="Times New Roman" w:hAnsi="Times New Roman"/>
                <w:b/>
                <w:spacing w:val="-3"/>
                <w:sz w:val="20"/>
                <w:szCs w:val="20"/>
              </w:rPr>
              <w:t>Садр</w:t>
            </w:r>
            <w:r w:rsidRPr="00D20030">
              <w:rPr>
                <w:rFonts w:ascii="Times New Roman" w:hAnsi="Times New Roman"/>
                <w:b/>
                <w:spacing w:val="-3"/>
                <w:sz w:val="20"/>
                <w:szCs w:val="20"/>
                <w:lang w:val="sr-Cyrl-CS"/>
              </w:rPr>
              <w:t>ж</w:t>
            </w:r>
            <w:r w:rsidRPr="00D20030">
              <w:rPr>
                <w:rFonts w:ascii="Times New Roman" w:hAnsi="Times New Roman"/>
                <w:b/>
                <w:spacing w:val="-3"/>
                <w:sz w:val="20"/>
                <w:szCs w:val="20"/>
              </w:rPr>
              <w:t>ај рада</w:t>
            </w:r>
          </w:p>
        </w:tc>
        <w:tc>
          <w:tcPr>
            <w:tcW w:w="2268" w:type="dxa"/>
            <w:shd w:val="clear" w:color="auto" w:fill="EEECE1" w:themeFill="background2"/>
            <w:vAlign w:val="center"/>
          </w:tcPr>
          <w:p w:rsidR="00962E05" w:rsidRPr="00D20030" w:rsidRDefault="00962E05" w:rsidP="00962E05">
            <w:pPr>
              <w:suppressAutoHyphens/>
              <w:spacing w:after="0"/>
              <w:jc w:val="center"/>
              <w:rPr>
                <w:rFonts w:ascii="Times New Roman" w:hAnsi="Times New Roman"/>
                <w:b/>
                <w:spacing w:val="-3"/>
                <w:sz w:val="20"/>
                <w:szCs w:val="20"/>
              </w:rPr>
            </w:pPr>
            <w:r w:rsidRPr="00D20030">
              <w:rPr>
                <w:rFonts w:ascii="Times New Roman" w:hAnsi="Times New Roman"/>
                <w:b/>
                <w:spacing w:val="-3"/>
                <w:sz w:val="20"/>
                <w:szCs w:val="20"/>
              </w:rPr>
              <w:t>Ниво реализације</w:t>
            </w:r>
          </w:p>
        </w:tc>
        <w:tc>
          <w:tcPr>
            <w:tcW w:w="851" w:type="dxa"/>
            <w:shd w:val="clear" w:color="auto" w:fill="EEECE1" w:themeFill="background2"/>
            <w:vAlign w:val="center"/>
          </w:tcPr>
          <w:p w:rsidR="00962E05" w:rsidRPr="00D20030" w:rsidRDefault="00962E05" w:rsidP="00962E05">
            <w:pPr>
              <w:suppressAutoHyphens/>
              <w:spacing w:after="0"/>
              <w:jc w:val="center"/>
              <w:rPr>
                <w:rFonts w:ascii="Times New Roman" w:hAnsi="Times New Roman"/>
                <w:b/>
                <w:spacing w:val="-3"/>
                <w:sz w:val="20"/>
                <w:szCs w:val="20"/>
              </w:rPr>
            </w:pPr>
            <w:r w:rsidRPr="00D20030">
              <w:rPr>
                <w:rFonts w:ascii="Times New Roman" w:hAnsi="Times New Roman"/>
                <w:b/>
                <w:spacing w:val="-3"/>
                <w:sz w:val="20"/>
                <w:szCs w:val="20"/>
              </w:rPr>
              <w:t>Разред</w:t>
            </w:r>
          </w:p>
        </w:tc>
        <w:tc>
          <w:tcPr>
            <w:tcW w:w="1134" w:type="dxa"/>
            <w:shd w:val="clear" w:color="auto" w:fill="EEECE1" w:themeFill="background2"/>
            <w:vAlign w:val="center"/>
          </w:tcPr>
          <w:p w:rsidR="00962E05" w:rsidRPr="00D20030" w:rsidRDefault="00962E05" w:rsidP="00962E05">
            <w:pPr>
              <w:suppressAutoHyphens/>
              <w:spacing w:after="0"/>
              <w:jc w:val="center"/>
              <w:rPr>
                <w:rFonts w:ascii="Times New Roman" w:hAnsi="Times New Roman"/>
                <w:b/>
                <w:spacing w:val="-3"/>
                <w:sz w:val="20"/>
                <w:szCs w:val="20"/>
              </w:rPr>
            </w:pPr>
            <w:r w:rsidRPr="00D20030">
              <w:rPr>
                <w:rFonts w:ascii="Times New Roman" w:hAnsi="Times New Roman"/>
                <w:b/>
                <w:spacing w:val="-3"/>
                <w:sz w:val="20"/>
                <w:szCs w:val="20"/>
              </w:rPr>
              <w:t>Време</w:t>
            </w:r>
          </w:p>
        </w:tc>
        <w:tc>
          <w:tcPr>
            <w:tcW w:w="1842" w:type="dxa"/>
            <w:shd w:val="clear" w:color="auto" w:fill="EEECE1" w:themeFill="background2"/>
            <w:vAlign w:val="center"/>
          </w:tcPr>
          <w:p w:rsidR="00962E05" w:rsidRPr="00D20030" w:rsidRDefault="00962E05" w:rsidP="00962E05">
            <w:pPr>
              <w:suppressAutoHyphens/>
              <w:spacing w:after="0"/>
              <w:jc w:val="center"/>
              <w:rPr>
                <w:rFonts w:ascii="Times New Roman" w:hAnsi="Times New Roman"/>
                <w:b/>
                <w:spacing w:val="-3"/>
                <w:sz w:val="20"/>
                <w:szCs w:val="20"/>
              </w:rPr>
            </w:pPr>
            <w:r w:rsidRPr="00D20030">
              <w:rPr>
                <w:rFonts w:ascii="Times New Roman" w:hAnsi="Times New Roman"/>
                <w:b/>
                <w:spacing w:val="-3"/>
                <w:sz w:val="20"/>
                <w:szCs w:val="20"/>
              </w:rPr>
              <w:t>Носиоци  посла</w:t>
            </w:r>
          </w:p>
        </w:tc>
      </w:tr>
      <w:tr w:rsidR="00962E05" w:rsidRPr="00D20030" w:rsidTr="00D55CE8">
        <w:trPr>
          <w:trHeight w:val="40"/>
        </w:trPr>
        <w:tc>
          <w:tcPr>
            <w:tcW w:w="3510" w:type="dxa"/>
            <w:vAlign w:val="center"/>
          </w:tcPr>
          <w:p w:rsidR="00962E05" w:rsidRPr="00D20030" w:rsidRDefault="00962E05" w:rsidP="007C21F9">
            <w:pPr>
              <w:numPr>
                <w:ilvl w:val="0"/>
                <w:numId w:val="12"/>
              </w:numPr>
              <w:tabs>
                <w:tab w:val="clear" w:pos="723"/>
                <w:tab w:val="num" w:pos="296"/>
              </w:tabs>
              <w:suppressAutoHyphens/>
              <w:spacing w:after="0" w:line="240" w:lineRule="auto"/>
              <w:ind w:left="296" w:hanging="296"/>
              <w:rPr>
                <w:rFonts w:ascii="Times New Roman" w:hAnsi="Times New Roman"/>
                <w:spacing w:val="-3"/>
                <w:sz w:val="20"/>
                <w:szCs w:val="20"/>
                <w:lang w:val="ru-RU"/>
              </w:rPr>
            </w:pPr>
            <w:r w:rsidRPr="00D20030">
              <w:rPr>
                <w:rFonts w:ascii="Times New Roman" w:hAnsi="Times New Roman"/>
                <w:spacing w:val="-3"/>
                <w:sz w:val="20"/>
                <w:szCs w:val="20"/>
                <w:lang w:val="ru-RU"/>
              </w:rPr>
              <w:t>Превентивни рад са у</w:t>
            </w:r>
            <w:r w:rsidRPr="00D20030">
              <w:rPr>
                <w:rFonts w:ascii="Times New Roman" w:hAnsi="Times New Roman"/>
                <w:spacing w:val="-3"/>
                <w:sz w:val="20"/>
                <w:szCs w:val="20"/>
                <w:lang w:val="sr-Cyrl-CS"/>
              </w:rPr>
              <w:t>ч</w:t>
            </w:r>
            <w:r w:rsidRPr="00D20030">
              <w:rPr>
                <w:rFonts w:ascii="Times New Roman" w:hAnsi="Times New Roman"/>
                <w:spacing w:val="-3"/>
                <w:sz w:val="20"/>
                <w:szCs w:val="20"/>
                <w:lang w:val="ru-RU"/>
              </w:rPr>
              <w:t>еницима  у оквируколектива-популарисање здравог на</w:t>
            </w:r>
            <w:r w:rsidRPr="00D20030">
              <w:rPr>
                <w:rFonts w:ascii="Times New Roman" w:hAnsi="Times New Roman"/>
                <w:spacing w:val="-3"/>
                <w:sz w:val="20"/>
                <w:szCs w:val="20"/>
                <w:lang w:val="sr-Cyrl-CS"/>
              </w:rPr>
              <w:t>ч</w:t>
            </w:r>
            <w:r w:rsidRPr="00D20030">
              <w:rPr>
                <w:rFonts w:ascii="Times New Roman" w:hAnsi="Times New Roman"/>
                <w:spacing w:val="-3"/>
                <w:sz w:val="20"/>
                <w:szCs w:val="20"/>
                <w:lang w:val="ru-RU"/>
              </w:rPr>
              <w:t xml:space="preserve">ина </w:t>
            </w:r>
            <w:r w:rsidRPr="00D20030">
              <w:rPr>
                <w:rFonts w:ascii="Times New Roman" w:hAnsi="Times New Roman"/>
                <w:spacing w:val="-3"/>
                <w:sz w:val="20"/>
                <w:szCs w:val="20"/>
                <w:lang w:val="sr-Cyrl-CS"/>
              </w:rPr>
              <w:t>ж</w:t>
            </w:r>
            <w:r w:rsidRPr="00D20030">
              <w:rPr>
                <w:rFonts w:ascii="Times New Roman" w:hAnsi="Times New Roman"/>
                <w:spacing w:val="-3"/>
                <w:sz w:val="20"/>
                <w:szCs w:val="20"/>
                <w:lang w:val="ru-RU"/>
              </w:rPr>
              <w:t>ивота</w:t>
            </w:r>
          </w:p>
        </w:tc>
        <w:tc>
          <w:tcPr>
            <w:tcW w:w="2268" w:type="dxa"/>
            <w:vAlign w:val="center"/>
          </w:tcPr>
          <w:p w:rsidR="00962E05" w:rsidRPr="00D20030" w:rsidRDefault="00962E05" w:rsidP="00962E05">
            <w:pPr>
              <w:suppressAutoHyphens/>
              <w:spacing w:after="0"/>
              <w:rPr>
                <w:rFonts w:ascii="Times New Roman" w:hAnsi="Times New Roman"/>
                <w:spacing w:val="-3"/>
                <w:sz w:val="20"/>
                <w:szCs w:val="20"/>
              </w:rPr>
            </w:pPr>
            <w:r w:rsidRPr="00D20030">
              <w:rPr>
                <w:rFonts w:ascii="Times New Roman" w:hAnsi="Times New Roman"/>
                <w:spacing w:val="-3"/>
                <w:sz w:val="20"/>
                <w:szCs w:val="20"/>
                <w:lang w:val="sr-Cyrl-CS"/>
              </w:rPr>
              <w:t>р</w:t>
            </w:r>
            <w:r w:rsidRPr="00D20030">
              <w:rPr>
                <w:rFonts w:ascii="Times New Roman" w:hAnsi="Times New Roman"/>
                <w:spacing w:val="-3"/>
                <w:sz w:val="20"/>
                <w:szCs w:val="20"/>
              </w:rPr>
              <w:t>едовна настава</w:t>
            </w:r>
          </w:p>
        </w:tc>
        <w:tc>
          <w:tcPr>
            <w:tcW w:w="851" w:type="dxa"/>
            <w:vAlign w:val="center"/>
          </w:tcPr>
          <w:p w:rsidR="00962E05" w:rsidRPr="00D20030" w:rsidRDefault="00962E05" w:rsidP="00962E05">
            <w:pPr>
              <w:suppressAutoHyphens/>
              <w:spacing w:after="0"/>
              <w:jc w:val="center"/>
              <w:rPr>
                <w:rFonts w:ascii="Times New Roman" w:hAnsi="Times New Roman"/>
                <w:spacing w:val="-3"/>
                <w:sz w:val="20"/>
                <w:szCs w:val="20"/>
              </w:rPr>
            </w:pPr>
            <w:r w:rsidRPr="00D20030">
              <w:rPr>
                <w:rFonts w:ascii="Times New Roman" w:hAnsi="Times New Roman"/>
                <w:spacing w:val="-3"/>
                <w:sz w:val="20"/>
                <w:szCs w:val="20"/>
              </w:rPr>
              <w:t>I-VIII</w:t>
            </w:r>
          </w:p>
        </w:tc>
        <w:tc>
          <w:tcPr>
            <w:tcW w:w="1134" w:type="dxa"/>
            <w:vAlign w:val="center"/>
          </w:tcPr>
          <w:p w:rsidR="00962E05" w:rsidRPr="00D20030" w:rsidRDefault="00962E05" w:rsidP="00962E05">
            <w:pPr>
              <w:suppressAutoHyphens/>
              <w:spacing w:after="0"/>
              <w:jc w:val="center"/>
              <w:rPr>
                <w:rFonts w:ascii="Times New Roman" w:hAnsi="Times New Roman"/>
                <w:spacing w:val="-3"/>
                <w:sz w:val="20"/>
                <w:szCs w:val="20"/>
              </w:rPr>
            </w:pPr>
            <w:r w:rsidRPr="00D20030">
              <w:rPr>
                <w:rFonts w:ascii="Times New Roman" w:hAnsi="Times New Roman"/>
                <w:spacing w:val="-3"/>
                <w:sz w:val="20"/>
                <w:szCs w:val="20"/>
              </w:rPr>
              <w:t>током године</w:t>
            </w:r>
          </w:p>
        </w:tc>
        <w:tc>
          <w:tcPr>
            <w:tcW w:w="1842" w:type="dxa"/>
            <w:vAlign w:val="center"/>
          </w:tcPr>
          <w:p w:rsidR="00962E05" w:rsidRPr="00D20030" w:rsidRDefault="00962E05" w:rsidP="00962E05">
            <w:pPr>
              <w:suppressAutoHyphens/>
              <w:spacing w:after="0"/>
              <w:rPr>
                <w:rFonts w:ascii="Times New Roman" w:hAnsi="Times New Roman"/>
                <w:spacing w:val="-3"/>
                <w:sz w:val="20"/>
                <w:szCs w:val="20"/>
                <w:lang w:val="ru-RU"/>
              </w:rPr>
            </w:pPr>
            <w:r w:rsidRPr="00D20030">
              <w:rPr>
                <w:rFonts w:ascii="Times New Roman" w:hAnsi="Times New Roman"/>
                <w:spacing w:val="-3"/>
                <w:sz w:val="20"/>
                <w:szCs w:val="20"/>
                <w:lang w:val="ru-RU"/>
              </w:rPr>
              <w:t>предметни наставници, одељењске  старе</w:t>
            </w:r>
            <w:r w:rsidRPr="00D20030">
              <w:rPr>
                <w:rFonts w:ascii="Times New Roman" w:hAnsi="Times New Roman"/>
                <w:spacing w:val="-3"/>
                <w:sz w:val="20"/>
                <w:szCs w:val="20"/>
                <w:lang w:val="sr-Cyrl-CS"/>
              </w:rPr>
              <w:t>ш</w:t>
            </w:r>
            <w:r w:rsidRPr="00D20030">
              <w:rPr>
                <w:rFonts w:ascii="Times New Roman" w:hAnsi="Times New Roman"/>
                <w:spacing w:val="-3"/>
                <w:sz w:val="20"/>
                <w:szCs w:val="20"/>
                <w:lang w:val="ru-RU"/>
              </w:rPr>
              <w:t>ине  и П</w:t>
            </w:r>
            <w:r w:rsidR="00CF13CC" w:rsidRPr="00D20030">
              <w:rPr>
                <w:rFonts w:ascii="Times New Roman" w:hAnsi="Times New Roman"/>
                <w:spacing w:val="-3"/>
                <w:sz w:val="20"/>
                <w:szCs w:val="20"/>
                <w:lang w:val="ru-RU"/>
              </w:rPr>
              <w:t>едагог</w:t>
            </w:r>
          </w:p>
        </w:tc>
      </w:tr>
      <w:tr w:rsidR="00962E05" w:rsidRPr="00D20030" w:rsidTr="00D55CE8">
        <w:trPr>
          <w:trHeight w:val="137"/>
        </w:trPr>
        <w:tc>
          <w:tcPr>
            <w:tcW w:w="3510" w:type="dxa"/>
            <w:vAlign w:val="center"/>
          </w:tcPr>
          <w:p w:rsidR="00962E05" w:rsidRPr="00D20030" w:rsidRDefault="00962E05" w:rsidP="007C21F9">
            <w:pPr>
              <w:numPr>
                <w:ilvl w:val="0"/>
                <w:numId w:val="12"/>
              </w:numPr>
              <w:tabs>
                <w:tab w:val="clear" w:pos="723"/>
                <w:tab w:val="num" w:pos="296"/>
              </w:tabs>
              <w:suppressAutoHyphens/>
              <w:spacing w:after="0" w:line="240" w:lineRule="auto"/>
              <w:ind w:left="438" w:hanging="438"/>
              <w:rPr>
                <w:rFonts w:ascii="Times New Roman" w:hAnsi="Times New Roman"/>
                <w:spacing w:val="-3"/>
                <w:sz w:val="20"/>
                <w:szCs w:val="20"/>
              </w:rPr>
            </w:pPr>
            <w:r w:rsidRPr="00D20030">
              <w:rPr>
                <w:rFonts w:ascii="Times New Roman" w:hAnsi="Times New Roman"/>
                <w:spacing w:val="-3"/>
                <w:sz w:val="20"/>
                <w:szCs w:val="20"/>
              </w:rPr>
              <w:t>Ментално-хигијенске теме</w:t>
            </w:r>
          </w:p>
        </w:tc>
        <w:tc>
          <w:tcPr>
            <w:tcW w:w="2268" w:type="dxa"/>
            <w:vAlign w:val="center"/>
          </w:tcPr>
          <w:p w:rsidR="00962E05" w:rsidRPr="00D20030" w:rsidRDefault="00962E05" w:rsidP="00962E05">
            <w:pPr>
              <w:suppressAutoHyphens/>
              <w:spacing w:after="0"/>
              <w:rPr>
                <w:rFonts w:ascii="Times New Roman" w:hAnsi="Times New Roman"/>
                <w:spacing w:val="-3"/>
                <w:sz w:val="20"/>
                <w:szCs w:val="20"/>
                <w:lang w:val="de-DE"/>
              </w:rPr>
            </w:pPr>
            <w:r w:rsidRPr="00D20030">
              <w:rPr>
                <w:rFonts w:ascii="Times New Roman" w:hAnsi="Times New Roman"/>
                <w:spacing w:val="-3"/>
                <w:sz w:val="20"/>
                <w:szCs w:val="20"/>
                <w:lang w:val="de-DE"/>
              </w:rPr>
              <w:t>одеље</w:t>
            </w:r>
            <w:r w:rsidRPr="00D20030">
              <w:rPr>
                <w:rFonts w:ascii="Times New Roman" w:hAnsi="Times New Roman"/>
                <w:spacing w:val="-3"/>
                <w:sz w:val="20"/>
                <w:szCs w:val="20"/>
              </w:rPr>
              <w:t>њ</w:t>
            </w:r>
            <w:r w:rsidRPr="00D20030">
              <w:rPr>
                <w:rFonts w:ascii="Times New Roman" w:hAnsi="Times New Roman"/>
                <w:spacing w:val="-3"/>
                <w:sz w:val="20"/>
                <w:szCs w:val="20"/>
                <w:lang w:val="de-DE"/>
              </w:rPr>
              <w:t>ска заједница,слободне активности, трибина</w:t>
            </w:r>
          </w:p>
        </w:tc>
        <w:tc>
          <w:tcPr>
            <w:tcW w:w="851" w:type="dxa"/>
            <w:vAlign w:val="center"/>
          </w:tcPr>
          <w:p w:rsidR="00962E05" w:rsidRPr="00D20030" w:rsidRDefault="00962E05" w:rsidP="00962E05">
            <w:pPr>
              <w:suppressAutoHyphens/>
              <w:spacing w:after="0"/>
              <w:jc w:val="center"/>
              <w:rPr>
                <w:rFonts w:ascii="Times New Roman" w:hAnsi="Times New Roman"/>
                <w:spacing w:val="-3"/>
                <w:sz w:val="20"/>
                <w:szCs w:val="20"/>
              </w:rPr>
            </w:pPr>
            <w:r w:rsidRPr="00D20030">
              <w:rPr>
                <w:rFonts w:ascii="Times New Roman" w:hAnsi="Times New Roman"/>
                <w:spacing w:val="-3"/>
                <w:sz w:val="20"/>
                <w:szCs w:val="20"/>
              </w:rPr>
              <w:t>I-VIII</w:t>
            </w:r>
          </w:p>
        </w:tc>
        <w:tc>
          <w:tcPr>
            <w:tcW w:w="1134" w:type="dxa"/>
            <w:vAlign w:val="center"/>
          </w:tcPr>
          <w:p w:rsidR="00962E05" w:rsidRPr="00D20030" w:rsidRDefault="00962E05" w:rsidP="00962E05">
            <w:pPr>
              <w:suppressAutoHyphens/>
              <w:spacing w:after="0"/>
              <w:jc w:val="center"/>
              <w:rPr>
                <w:rFonts w:ascii="Times New Roman" w:hAnsi="Times New Roman"/>
                <w:spacing w:val="-3"/>
                <w:sz w:val="20"/>
                <w:szCs w:val="20"/>
              </w:rPr>
            </w:pPr>
            <w:r w:rsidRPr="00D20030">
              <w:rPr>
                <w:rFonts w:ascii="Times New Roman" w:hAnsi="Times New Roman"/>
                <w:spacing w:val="-3"/>
                <w:sz w:val="20"/>
                <w:szCs w:val="20"/>
              </w:rPr>
              <w:t>током године</w:t>
            </w:r>
          </w:p>
        </w:tc>
        <w:tc>
          <w:tcPr>
            <w:tcW w:w="1842" w:type="dxa"/>
            <w:vAlign w:val="center"/>
          </w:tcPr>
          <w:p w:rsidR="00962E05" w:rsidRPr="00D20030" w:rsidRDefault="00962E05" w:rsidP="00962E05">
            <w:pPr>
              <w:suppressAutoHyphens/>
              <w:spacing w:after="0"/>
              <w:rPr>
                <w:rFonts w:ascii="Times New Roman" w:hAnsi="Times New Roman"/>
                <w:spacing w:val="-3"/>
                <w:sz w:val="20"/>
                <w:szCs w:val="20"/>
              </w:rPr>
            </w:pPr>
            <w:r w:rsidRPr="00D20030">
              <w:rPr>
                <w:rFonts w:ascii="Times New Roman" w:hAnsi="Times New Roman"/>
                <w:spacing w:val="-3"/>
                <w:sz w:val="20"/>
                <w:szCs w:val="20"/>
                <w:lang w:val="sr-Cyrl-CS"/>
              </w:rPr>
              <w:t>л</w:t>
            </w:r>
            <w:r w:rsidR="00CF13CC" w:rsidRPr="00D20030">
              <w:rPr>
                <w:rFonts w:ascii="Times New Roman" w:hAnsi="Times New Roman"/>
                <w:spacing w:val="-3"/>
                <w:sz w:val="20"/>
                <w:szCs w:val="20"/>
              </w:rPr>
              <w:t>екар</w:t>
            </w:r>
            <w:r w:rsidRPr="00D20030">
              <w:rPr>
                <w:rFonts w:ascii="Times New Roman" w:hAnsi="Times New Roman"/>
                <w:spacing w:val="-3"/>
                <w:sz w:val="20"/>
                <w:szCs w:val="20"/>
              </w:rPr>
              <w:t>, педагог, гост</w:t>
            </w:r>
          </w:p>
        </w:tc>
      </w:tr>
      <w:tr w:rsidR="00962E05" w:rsidRPr="00D20030" w:rsidTr="00D55CE8">
        <w:trPr>
          <w:trHeight w:val="152"/>
        </w:trPr>
        <w:tc>
          <w:tcPr>
            <w:tcW w:w="3510" w:type="dxa"/>
            <w:vAlign w:val="center"/>
          </w:tcPr>
          <w:p w:rsidR="00962E05" w:rsidRPr="00D20030" w:rsidRDefault="00962E05" w:rsidP="007C21F9">
            <w:pPr>
              <w:numPr>
                <w:ilvl w:val="0"/>
                <w:numId w:val="12"/>
              </w:numPr>
              <w:tabs>
                <w:tab w:val="clear" w:pos="723"/>
                <w:tab w:val="num" w:pos="296"/>
              </w:tabs>
              <w:suppressAutoHyphens/>
              <w:spacing w:after="0" w:line="240" w:lineRule="auto"/>
              <w:ind w:left="438" w:hanging="438"/>
              <w:rPr>
                <w:rFonts w:ascii="Times New Roman" w:hAnsi="Times New Roman"/>
                <w:spacing w:val="-3"/>
                <w:sz w:val="20"/>
                <w:szCs w:val="20"/>
              </w:rPr>
            </w:pPr>
            <w:r w:rsidRPr="00D20030">
              <w:rPr>
                <w:rFonts w:ascii="Times New Roman" w:hAnsi="Times New Roman"/>
                <w:spacing w:val="-3"/>
                <w:sz w:val="20"/>
                <w:szCs w:val="20"/>
              </w:rPr>
              <w:t>Културне и спортске  манифестације</w:t>
            </w:r>
          </w:p>
        </w:tc>
        <w:tc>
          <w:tcPr>
            <w:tcW w:w="2268" w:type="dxa"/>
            <w:vAlign w:val="center"/>
          </w:tcPr>
          <w:p w:rsidR="00962E05" w:rsidRPr="00D20030" w:rsidRDefault="00962E05" w:rsidP="00962E05">
            <w:pPr>
              <w:suppressAutoHyphens/>
              <w:spacing w:after="0"/>
              <w:rPr>
                <w:rFonts w:ascii="Times New Roman" w:hAnsi="Times New Roman"/>
                <w:spacing w:val="-3"/>
                <w:sz w:val="20"/>
                <w:szCs w:val="20"/>
              </w:rPr>
            </w:pPr>
            <w:r w:rsidRPr="00D20030">
              <w:rPr>
                <w:rFonts w:ascii="Times New Roman" w:hAnsi="Times New Roman"/>
                <w:spacing w:val="-3"/>
                <w:sz w:val="20"/>
                <w:szCs w:val="20"/>
              </w:rPr>
              <w:t>секције,турнири</w:t>
            </w:r>
          </w:p>
        </w:tc>
        <w:tc>
          <w:tcPr>
            <w:tcW w:w="851" w:type="dxa"/>
            <w:vAlign w:val="center"/>
          </w:tcPr>
          <w:p w:rsidR="00962E05" w:rsidRPr="00D20030" w:rsidRDefault="00962E05" w:rsidP="00962E05">
            <w:pPr>
              <w:suppressAutoHyphens/>
              <w:spacing w:after="0"/>
              <w:jc w:val="center"/>
              <w:rPr>
                <w:rFonts w:ascii="Times New Roman" w:hAnsi="Times New Roman"/>
                <w:spacing w:val="-3"/>
                <w:sz w:val="20"/>
                <w:szCs w:val="20"/>
              </w:rPr>
            </w:pPr>
            <w:r w:rsidRPr="00D20030">
              <w:rPr>
                <w:rFonts w:ascii="Times New Roman" w:hAnsi="Times New Roman"/>
                <w:spacing w:val="-3"/>
                <w:sz w:val="20"/>
                <w:szCs w:val="20"/>
              </w:rPr>
              <w:t>I-VIII</w:t>
            </w:r>
          </w:p>
        </w:tc>
        <w:tc>
          <w:tcPr>
            <w:tcW w:w="1134" w:type="dxa"/>
            <w:vAlign w:val="center"/>
          </w:tcPr>
          <w:p w:rsidR="00962E05" w:rsidRPr="00D20030" w:rsidRDefault="00962E05" w:rsidP="00962E05">
            <w:pPr>
              <w:suppressAutoHyphens/>
              <w:spacing w:after="0"/>
              <w:jc w:val="center"/>
              <w:rPr>
                <w:rFonts w:ascii="Times New Roman" w:hAnsi="Times New Roman"/>
                <w:spacing w:val="-3"/>
                <w:sz w:val="20"/>
                <w:szCs w:val="20"/>
              </w:rPr>
            </w:pPr>
            <w:r w:rsidRPr="00D20030">
              <w:rPr>
                <w:rFonts w:ascii="Times New Roman" w:hAnsi="Times New Roman"/>
                <w:spacing w:val="-3"/>
                <w:sz w:val="20"/>
                <w:szCs w:val="20"/>
              </w:rPr>
              <w:t>током године</w:t>
            </w:r>
          </w:p>
        </w:tc>
        <w:tc>
          <w:tcPr>
            <w:tcW w:w="1842" w:type="dxa"/>
            <w:vAlign w:val="center"/>
          </w:tcPr>
          <w:p w:rsidR="00962E05" w:rsidRPr="00D20030" w:rsidRDefault="00962E05" w:rsidP="00962E05">
            <w:pPr>
              <w:suppressAutoHyphens/>
              <w:spacing w:after="0"/>
              <w:rPr>
                <w:rFonts w:ascii="Times New Roman" w:hAnsi="Times New Roman"/>
                <w:spacing w:val="-3"/>
                <w:sz w:val="20"/>
                <w:szCs w:val="20"/>
              </w:rPr>
            </w:pPr>
            <w:r w:rsidRPr="00D20030">
              <w:rPr>
                <w:rFonts w:ascii="Times New Roman" w:hAnsi="Times New Roman"/>
                <w:spacing w:val="-3"/>
                <w:sz w:val="20"/>
                <w:szCs w:val="20"/>
                <w:lang w:val="sr-Cyrl-CS"/>
              </w:rPr>
              <w:t>р</w:t>
            </w:r>
            <w:r w:rsidRPr="00D20030">
              <w:rPr>
                <w:rFonts w:ascii="Times New Roman" w:hAnsi="Times New Roman"/>
                <w:spacing w:val="-3"/>
                <w:sz w:val="20"/>
                <w:szCs w:val="20"/>
              </w:rPr>
              <w:t>уководиоци секција</w:t>
            </w:r>
          </w:p>
        </w:tc>
      </w:tr>
      <w:tr w:rsidR="00962E05" w:rsidRPr="00D20030" w:rsidTr="00D55CE8">
        <w:trPr>
          <w:trHeight w:val="112"/>
        </w:trPr>
        <w:tc>
          <w:tcPr>
            <w:tcW w:w="3510" w:type="dxa"/>
            <w:vAlign w:val="center"/>
          </w:tcPr>
          <w:p w:rsidR="00962E05" w:rsidRPr="00D20030" w:rsidRDefault="00962E05" w:rsidP="007C21F9">
            <w:pPr>
              <w:numPr>
                <w:ilvl w:val="0"/>
                <w:numId w:val="12"/>
              </w:numPr>
              <w:tabs>
                <w:tab w:val="clear" w:pos="723"/>
                <w:tab w:val="num" w:pos="296"/>
              </w:tabs>
              <w:suppressAutoHyphens/>
              <w:spacing w:after="0" w:line="240" w:lineRule="auto"/>
              <w:ind w:left="438" w:hanging="438"/>
              <w:rPr>
                <w:rFonts w:ascii="Times New Roman" w:hAnsi="Times New Roman"/>
                <w:spacing w:val="-3"/>
                <w:sz w:val="20"/>
                <w:szCs w:val="20"/>
              </w:rPr>
            </w:pPr>
            <w:r w:rsidRPr="00D20030">
              <w:rPr>
                <w:rFonts w:ascii="Times New Roman" w:hAnsi="Times New Roman"/>
                <w:spacing w:val="-3"/>
                <w:sz w:val="20"/>
                <w:szCs w:val="20"/>
              </w:rPr>
              <w:t>Ликовни и литерарни радови</w:t>
            </w:r>
          </w:p>
        </w:tc>
        <w:tc>
          <w:tcPr>
            <w:tcW w:w="2268" w:type="dxa"/>
            <w:vAlign w:val="center"/>
          </w:tcPr>
          <w:p w:rsidR="00962E05" w:rsidRPr="00D20030" w:rsidRDefault="00962E05" w:rsidP="00962E05">
            <w:pPr>
              <w:suppressAutoHyphens/>
              <w:spacing w:after="0"/>
              <w:rPr>
                <w:rFonts w:ascii="Times New Roman" w:hAnsi="Times New Roman"/>
                <w:spacing w:val="-3"/>
                <w:sz w:val="20"/>
                <w:szCs w:val="20"/>
              </w:rPr>
            </w:pPr>
            <w:r w:rsidRPr="00D20030">
              <w:rPr>
                <w:rFonts w:ascii="Times New Roman" w:hAnsi="Times New Roman"/>
                <w:spacing w:val="-3"/>
                <w:sz w:val="20"/>
                <w:szCs w:val="20"/>
              </w:rPr>
              <w:t>конкурси,посете</w:t>
            </w:r>
          </w:p>
        </w:tc>
        <w:tc>
          <w:tcPr>
            <w:tcW w:w="851" w:type="dxa"/>
            <w:vAlign w:val="center"/>
          </w:tcPr>
          <w:p w:rsidR="00962E05" w:rsidRPr="00D20030" w:rsidRDefault="00962E05" w:rsidP="00962E05">
            <w:pPr>
              <w:suppressAutoHyphens/>
              <w:spacing w:after="0"/>
              <w:jc w:val="center"/>
              <w:rPr>
                <w:rFonts w:ascii="Times New Roman" w:hAnsi="Times New Roman"/>
                <w:spacing w:val="-3"/>
                <w:sz w:val="20"/>
                <w:szCs w:val="20"/>
              </w:rPr>
            </w:pPr>
            <w:r w:rsidRPr="00D20030">
              <w:rPr>
                <w:rFonts w:ascii="Times New Roman" w:hAnsi="Times New Roman"/>
                <w:spacing w:val="-3"/>
                <w:sz w:val="20"/>
                <w:szCs w:val="20"/>
              </w:rPr>
              <w:t>I-VIII</w:t>
            </w:r>
          </w:p>
        </w:tc>
        <w:tc>
          <w:tcPr>
            <w:tcW w:w="1134" w:type="dxa"/>
            <w:vAlign w:val="center"/>
          </w:tcPr>
          <w:p w:rsidR="00962E05" w:rsidRPr="00D20030" w:rsidRDefault="00962E05" w:rsidP="00962E05">
            <w:pPr>
              <w:suppressAutoHyphens/>
              <w:spacing w:after="0"/>
              <w:jc w:val="center"/>
              <w:rPr>
                <w:rFonts w:ascii="Times New Roman" w:hAnsi="Times New Roman"/>
                <w:spacing w:val="-3"/>
                <w:sz w:val="20"/>
                <w:szCs w:val="20"/>
              </w:rPr>
            </w:pPr>
            <w:r w:rsidRPr="00D20030">
              <w:rPr>
                <w:rFonts w:ascii="Times New Roman" w:hAnsi="Times New Roman"/>
                <w:spacing w:val="-3"/>
                <w:sz w:val="20"/>
                <w:szCs w:val="20"/>
              </w:rPr>
              <w:t>током године</w:t>
            </w:r>
          </w:p>
        </w:tc>
        <w:tc>
          <w:tcPr>
            <w:tcW w:w="1842" w:type="dxa"/>
            <w:vAlign w:val="center"/>
          </w:tcPr>
          <w:p w:rsidR="00962E05" w:rsidRPr="00D20030" w:rsidRDefault="00962E05" w:rsidP="00962E05">
            <w:pPr>
              <w:suppressAutoHyphens/>
              <w:spacing w:after="0"/>
              <w:rPr>
                <w:rFonts w:ascii="Times New Roman" w:hAnsi="Times New Roman"/>
                <w:spacing w:val="-3"/>
                <w:sz w:val="20"/>
                <w:szCs w:val="20"/>
              </w:rPr>
            </w:pPr>
            <w:r w:rsidRPr="00D20030">
              <w:rPr>
                <w:rFonts w:ascii="Times New Roman" w:hAnsi="Times New Roman"/>
                <w:spacing w:val="-3"/>
                <w:sz w:val="20"/>
                <w:szCs w:val="20"/>
                <w:lang w:val="sr-Cyrl-CS"/>
              </w:rPr>
              <w:t>р</w:t>
            </w:r>
            <w:r w:rsidRPr="00D20030">
              <w:rPr>
                <w:rFonts w:ascii="Times New Roman" w:hAnsi="Times New Roman"/>
                <w:spacing w:val="-3"/>
                <w:sz w:val="20"/>
                <w:szCs w:val="20"/>
              </w:rPr>
              <w:t>уководиоци секција</w:t>
            </w:r>
          </w:p>
        </w:tc>
      </w:tr>
      <w:tr w:rsidR="00962E05" w:rsidRPr="00D20030" w:rsidTr="00D55CE8">
        <w:trPr>
          <w:trHeight w:val="186"/>
        </w:trPr>
        <w:tc>
          <w:tcPr>
            <w:tcW w:w="3510" w:type="dxa"/>
            <w:vAlign w:val="center"/>
          </w:tcPr>
          <w:p w:rsidR="00962E05" w:rsidRPr="00D20030" w:rsidRDefault="00962E05" w:rsidP="007C21F9">
            <w:pPr>
              <w:numPr>
                <w:ilvl w:val="0"/>
                <w:numId w:val="12"/>
              </w:numPr>
              <w:tabs>
                <w:tab w:val="clear" w:pos="723"/>
                <w:tab w:val="num" w:pos="296"/>
              </w:tabs>
              <w:suppressAutoHyphens/>
              <w:spacing w:after="0" w:line="240" w:lineRule="auto"/>
              <w:ind w:left="438" w:hanging="438"/>
              <w:rPr>
                <w:rFonts w:ascii="Times New Roman" w:hAnsi="Times New Roman"/>
                <w:spacing w:val="-3"/>
                <w:sz w:val="20"/>
                <w:szCs w:val="20"/>
              </w:rPr>
            </w:pPr>
            <w:r w:rsidRPr="00D20030">
              <w:rPr>
                <w:rFonts w:ascii="Times New Roman" w:hAnsi="Times New Roman"/>
                <w:spacing w:val="-3"/>
                <w:sz w:val="20"/>
                <w:szCs w:val="20"/>
              </w:rPr>
              <w:t>Књи</w:t>
            </w:r>
            <w:r w:rsidRPr="00D20030">
              <w:rPr>
                <w:rFonts w:ascii="Times New Roman" w:hAnsi="Times New Roman"/>
                <w:spacing w:val="-3"/>
                <w:sz w:val="20"/>
                <w:szCs w:val="20"/>
                <w:lang w:val="sr-Cyrl-CS"/>
              </w:rPr>
              <w:t>ж</w:t>
            </w:r>
            <w:r w:rsidRPr="00D20030">
              <w:rPr>
                <w:rFonts w:ascii="Times New Roman" w:hAnsi="Times New Roman"/>
                <w:spacing w:val="-3"/>
                <w:sz w:val="20"/>
                <w:szCs w:val="20"/>
              </w:rPr>
              <w:t>евни сусрети</w:t>
            </w:r>
          </w:p>
        </w:tc>
        <w:tc>
          <w:tcPr>
            <w:tcW w:w="2268" w:type="dxa"/>
            <w:vAlign w:val="center"/>
          </w:tcPr>
          <w:p w:rsidR="00962E05" w:rsidRPr="00D20030" w:rsidRDefault="00962E05" w:rsidP="00962E05">
            <w:pPr>
              <w:suppressAutoHyphens/>
              <w:spacing w:after="0"/>
              <w:rPr>
                <w:rFonts w:ascii="Times New Roman" w:hAnsi="Times New Roman"/>
                <w:spacing w:val="-3"/>
                <w:sz w:val="20"/>
                <w:szCs w:val="20"/>
              </w:rPr>
            </w:pPr>
            <w:r w:rsidRPr="00D20030">
              <w:rPr>
                <w:rFonts w:ascii="Times New Roman" w:hAnsi="Times New Roman"/>
                <w:spacing w:val="-3"/>
                <w:sz w:val="20"/>
                <w:szCs w:val="20"/>
              </w:rPr>
              <w:t>промоције</w:t>
            </w:r>
          </w:p>
        </w:tc>
        <w:tc>
          <w:tcPr>
            <w:tcW w:w="851" w:type="dxa"/>
            <w:vAlign w:val="center"/>
          </w:tcPr>
          <w:p w:rsidR="00962E05" w:rsidRPr="00D20030" w:rsidRDefault="00962E05" w:rsidP="00962E05">
            <w:pPr>
              <w:suppressAutoHyphens/>
              <w:spacing w:after="0"/>
              <w:jc w:val="center"/>
              <w:rPr>
                <w:rFonts w:ascii="Times New Roman" w:hAnsi="Times New Roman"/>
                <w:spacing w:val="-3"/>
                <w:sz w:val="20"/>
                <w:szCs w:val="20"/>
              </w:rPr>
            </w:pPr>
            <w:r w:rsidRPr="00D20030">
              <w:rPr>
                <w:rFonts w:ascii="Times New Roman" w:hAnsi="Times New Roman"/>
                <w:spacing w:val="-3"/>
                <w:sz w:val="20"/>
                <w:szCs w:val="20"/>
              </w:rPr>
              <w:t>I-VIII</w:t>
            </w:r>
          </w:p>
        </w:tc>
        <w:tc>
          <w:tcPr>
            <w:tcW w:w="1134" w:type="dxa"/>
            <w:vAlign w:val="center"/>
          </w:tcPr>
          <w:p w:rsidR="00962E05" w:rsidRPr="00D20030" w:rsidRDefault="00962E05" w:rsidP="00962E05">
            <w:pPr>
              <w:suppressAutoHyphens/>
              <w:spacing w:after="0"/>
              <w:jc w:val="center"/>
              <w:rPr>
                <w:rFonts w:ascii="Times New Roman" w:hAnsi="Times New Roman"/>
                <w:spacing w:val="-3"/>
                <w:sz w:val="20"/>
                <w:szCs w:val="20"/>
              </w:rPr>
            </w:pPr>
            <w:r w:rsidRPr="00D20030">
              <w:rPr>
                <w:rFonts w:ascii="Times New Roman" w:hAnsi="Times New Roman"/>
                <w:spacing w:val="-3"/>
                <w:sz w:val="20"/>
                <w:szCs w:val="20"/>
              </w:rPr>
              <w:t>током године</w:t>
            </w:r>
          </w:p>
        </w:tc>
        <w:tc>
          <w:tcPr>
            <w:tcW w:w="1842" w:type="dxa"/>
            <w:vAlign w:val="center"/>
          </w:tcPr>
          <w:p w:rsidR="00962E05" w:rsidRPr="00D20030" w:rsidRDefault="00962E05" w:rsidP="00962E05">
            <w:pPr>
              <w:suppressAutoHyphens/>
              <w:spacing w:after="0"/>
              <w:rPr>
                <w:rFonts w:ascii="Times New Roman" w:hAnsi="Times New Roman"/>
                <w:spacing w:val="-3"/>
                <w:sz w:val="20"/>
                <w:szCs w:val="20"/>
              </w:rPr>
            </w:pPr>
            <w:r w:rsidRPr="00D20030">
              <w:rPr>
                <w:rFonts w:ascii="Times New Roman" w:hAnsi="Times New Roman"/>
                <w:spacing w:val="-3"/>
                <w:sz w:val="20"/>
                <w:szCs w:val="20"/>
                <w:lang w:val="sr-Cyrl-CS"/>
              </w:rPr>
              <w:t>б</w:t>
            </w:r>
            <w:r w:rsidRPr="00D20030">
              <w:rPr>
                <w:rFonts w:ascii="Times New Roman" w:hAnsi="Times New Roman"/>
                <w:spacing w:val="-3"/>
                <w:sz w:val="20"/>
                <w:szCs w:val="20"/>
              </w:rPr>
              <w:t>иблиотекар</w:t>
            </w:r>
          </w:p>
        </w:tc>
      </w:tr>
      <w:tr w:rsidR="00962E05" w:rsidRPr="00D20030" w:rsidTr="00D55CE8">
        <w:trPr>
          <w:trHeight w:val="186"/>
        </w:trPr>
        <w:tc>
          <w:tcPr>
            <w:tcW w:w="3510" w:type="dxa"/>
            <w:vAlign w:val="center"/>
          </w:tcPr>
          <w:p w:rsidR="00962E05" w:rsidRPr="00D20030" w:rsidRDefault="00962E05" w:rsidP="007C21F9">
            <w:pPr>
              <w:numPr>
                <w:ilvl w:val="0"/>
                <w:numId w:val="12"/>
              </w:numPr>
              <w:tabs>
                <w:tab w:val="clear" w:pos="723"/>
                <w:tab w:val="num" w:pos="296"/>
              </w:tabs>
              <w:suppressAutoHyphens/>
              <w:spacing w:after="0" w:line="240" w:lineRule="auto"/>
              <w:ind w:left="-106" w:firstLine="106"/>
              <w:rPr>
                <w:rFonts w:ascii="Times New Roman" w:hAnsi="Times New Roman"/>
                <w:spacing w:val="-3"/>
                <w:sz w:val="20"/>
                <w:szCs w:val="20"/>
                <w:lang w:val="ru-RU"/>
              </w:rPr>
            </w:pPr>
            <w:r w:rsidRPr="00D20030">
              <w:rPr>
                <w:rFonts w:ascii="Times New Roman" w:hAnsi="Times New Roman"/>
                <w:spacing w:val="-3"/>
                <w:sz w:val="20"/>
                <w:szCs w:val="20"/>
                <w:lang w:val="ru-RU"/>
              </w:rPr>
              <w:t>Активирање стр.слу</w:t>
            </w:r>
            <w:r w:rsidRPr="00D20030">
              <w:rPr>
                <w:rFonts w:ascii="Times New Roman" w:hAnsi="Times New Roman"/>
                <w:spacing w:val="-3"/>
                <w:sz w:val="20"/>
                <w:szCs w:val="20"/>
                <w:lang w:val="sr-Cyrl-CS"/>
              </w:rPr>
              <w:t>ж</w:t>
            </w:r>
            <w:r w:rsidRPr="00D20030">
              <w:rPr>
                <w:rFonts w:ascii="Times New Roman" w:hAnsi="Times New Roman"/>
                <w:spacing w:val="-3"/>
                <w:sz w:val="20"/>
                <w:szCs w:val="20"/>
                <w:lang w:val="ru-RU"/>
              </w:rPr>
              <w:t xml:space="preserve">би и институција на </w:t>
            </w:r>
          </w:p>
          <w:p w:rsidR="00962E05" w:rsidRPr="00D20030" w:rsidRDefault="00962E05" w:rsidP="00962E05">
            <w:pPr>
              <w:suppressAutoHyphens/>
              <w:spacing w:after="0"/>
              <w:ind w:left="-106"/>
              <w:rPr>
                <w:rFonts w:ascii="Times New Roman" w:hAnsi="Times New Roman"/>
                <w:spacing w:val="-3"/>
                <w:sz w:val="20"/>
                <w:szCs w:val="20"/>
                <w:lang w:val="ru-RU"/>
              </w:rPr>
            </w:pPr>
            <w:r w:rsidRPr="00D20030">
              <w:rPr>
                <w:rFonts w:ascii="Times New Roman" w:hAnsi="Times New Roman"/>
                <w:spacing w:val="-3"/>
                <w:sz w:val="20"/>
                <w:szCs w:val="20"/>
                <w:lang w:val="ru-RU"/>
              </w:rPr>
              <w:t xml:space="preserve">       нивоу оп</w:t>
            </w:r>
            <w:r w:rsidRPr="00D20030">
              <w:rPr>
                <w:rFonts w:ascii="Times New Roman" w:hAnsi="Times New Roman"/>
                <w:spacing w:val="-3"/>
                <w:sz w:val="20"/>
                <w:szCs w:val="20"/>
                <w:lang w:val="sr-Cyrl-CS"/>
              </w:rPr>
              <w:t>ш</w:t>
            </w:r>
            <w:r w:rsidRPr="00D20030">
              <w:rPr>
                <w:rFonts w:ascii="Times New Roman" w:hAnsi="Times New Roman"/>
                <w:spacing w:val="-3"/>
                <w:sz w:val="20"/>
                <w:szCs w:val="20"/>
                <w:lang w:val="ru-RU"/>
              </w:rPr>
              <w:t>тине и града</w:t>
            </w:r>
          </w:p>
        </w:tc>
        <w:tc>
          <w:tcPr>
            <w:tcW w:w="2268" w:type="dxa"/>
            <w:vAlign w:val="center"/>
          </w:tcPr>
          <w:p w:rsidR="00962E05" w:rsidRPr="00D20030" w:rsidRDefault="00962E05" w:rsidP="00962E05">
            <w:pPr>
              <w:suppressAutoHyphens/>
              <w:spacing w:after="0"/>
              <w:rPr>
                <w:rFonts w:ascii="Times New Roman" w:hAnsi="Times New Roman"/>
                <w:spacing w:val="-3"/>
                <w:sz w:val="20"/>
                <w:szCs w:val="20"/>
              </w:rPr>
            </w:pPr>
            <w:r w:rsidRPr="00D20030">
              <w:rPr>
                <w:rFonts w:ascii="Times New Roman" w:hAnsi="Times New Roman"/>
                <w:spacing w:val="-3"/>
                <w:sz w:val="20"/>
                <w:szCs w:val="20"/>
              </w:rPr>
              <w:t>сарадња са др</w:t>
            </w:r>
            <w:r w:rsidRPr="00D20030">
              <w:rPr>
                <w:rFonts w:ascii="Times New Roman" w:hAnsi="Times New Roman"/>
                <w:spacing w:val="-3"/>
                <w:sz w:val="20"/>
                <w:szCs w:val="20"/>
                <w:lang w:val="sr-Cyrl-CS"/>
              </w:rPr>
              <w:t>уштвеном</w:t>
            </w:r>
            <w:r w:rsidRPr="00D20030">
              <w:rPr>
                <w:rFonts w:ascii="Times New Roman" w:hAnsi="Times New Roman"/>
                <w:spacing w:val="-3"/>
                <w:sz w:val="20"/>
                <w:szCs w:val="20"/>
              </w:rPr>
              <w:t xml:space="preserve"> средином</w:t>
            </w:r>
          </w:p>
        </w:tc>
        <w:tc>
          <w:tcPr>
            <w:tcW w:w="851" w:type="dxa"/>
            <w:vAlign w:val="center"/>
          </w:tcPr>
          <w:p w:rsidR="00962E05" w:rsidRPr="00D20030" w:rsidRDefault="00962E05" w:rsidP="00962E05">
            <w:pPr>
              <w:suppressAutoHyphens/>
              <w:spacing w:after="0"/>
              <w:jc w:val="center"/>
              <w:rPr>
                <w:rFonts w:ascii="Times New Roman" w:hAnsi="Times New Roman"/>
                <w:i/>
                <w:spacing w:val="-3"/>
                <w:sz w:val="20"/>
                <w:szCs w:val="20"/>
              </w:rPr>
            </w:pPr>
            <w:r w:rsidRPr="00D20030">
              <w:rPr>
                <w:rFonts w:ascii="Times New Roman" w:hAnsi="Times New Roman"/>
                <w:spacing w:val="-3"/>
                <w:sz w:val="20"/>
                <w:szCs w:val="20"/>
              </w:rPr>
              <w:t>I-VIII</w:t>
            </w:r>
          </w:p>
        </w:tc>
        <w:tc>
          <w:tcPr>
            <w:tcW w:w="1134" w:type="dxa"/>
            <w:vAlign w:val="center"/>
          </w:tcPr>
          <w:p w:rsidR="00962E05" w:rsidRPr="00D20030" w:rsidRDefault="00962E05" w:rsidP="00962E05">
            <w:pPr>
              <w:suppressAutoHyphens/>
              <w:spacing w:after="0"/>
              <w:jc w:val="center"/>
              <w:rPr>
                <w:rFonts w:ascii="Times New Roman" w:hAnsi="Times New Roman"/>
                <w:spacing w:val="-3"/>
                <w:sz w:val="20"/>
                <w:szCs w:val="20"/>
              </w:rPr>
            </w:pPr>
            <w:r w:rsidRPr="00D20030">
              <w:rPr>
                <w:rFonts w:ascii="Times New Roman" w:hAnsi="Times New Roman"/>
                <w:spacing w:val="-3"/>
                <w:sz w:val="20"/>
                <w:szCs w:val="20"/>
              </w:rPr>
              <w:t>током године</w:t>
            </w:r>
          </w:p>
        </w:tc>
        <w:tc>
          <w:tcPr>
            <w:tcW w:w="1842" w:type="dxa"/>
            <w:vAlign w:val="center"/>
          </w:tcPr>
          <w:p w:rsidR="00962E05" w:rsidRPr="00D20030" w:rsidRDefault="00CF13CC" w:rsidP="00962E05">
            <w:pPr>
              <w:suppressAutoHyphens/>
              <w:spacing w:after="0"/>
              <w:rPr>
                <w:rFonts w:ascii="Times New Roman" w:hAnsi="Times New Roman"/>
                <w:spacing w:val="-3"/>
                <w:sz w:val="20"/>
                <w:szCs w:val="20"/>
              </w:rPr>
            </w:pPr>
            <w:r w:rsidRPr="00D20030">
              <w:rPr>
                <w:rFonts w:ascii="Times New Roman" w:hAnsi="Times New Roman"/>
                <w:spacing w:val="-3"/>
                <w:sz w:val="20"/>
                <w:szCs w:val="20"/>
              </w:rPr>
              <w:t>П</w:t>
            </w:r>
            <w:r w:rsidRPr="00D20030">
              <w:rPr>
                <w:rFonts w:ascii="Times New Roman" w:hAnsi="Times New Roman"/>
                <w:spacing w:val="-3"/>
                <w:sz w:val="20"/>
                <w:szCs w:val="20"/>
                <w:lang w:val="sr-Cyrl-CS"/>
              </w:rPr>
              <w:t>едагог</w:t>
            </w:r>
            <w:r w:rsidR="00962E05" w:rsidRPr="00D20030">
              <w:rPr>
                <w:rFonts w:ascii="Times New Roman" w:hAnsi="Times New Roman"/>
                <w:spacing w:val="-3"/>
                <w:sz w:val="20"/>
                <w:szCs w:val="20"/>
              </w:rPr>
              <w:t>, директор</w:t>
            </w:r>
          </w:p>
        </w:tc>
      </w:tr>
      <w:tr w:rsidR="00962E05" w:rsidRPr="00D20030" w:rsidTr="00D55CE8">
        <w:trPr>
          <w:trHeight w:val="492"/>
        </w:trPr>
        <w:tc>
          <w:tcPr>
            <w:tcW w:w="3510" w:type="dxa"/>
            <w:vAlign w:val="center"/>
          </w:tcPr>
          <w:p w:rsidR="00962E05" w:rsidRPr="00D20030" w:rsidRDefault="00962E05" w:rsidP="007C21F9">
            <w:pPr>
              <w:numPr>
                <w:ilvl w:val="0"/>
                <w:numId w:val="12"/>
              </w:numPr>
              <w:tabs>
                <w:tab w:val="clear" w:pos="723"/>
                <w:tab w:val="num" w:pos="296"/>
              </w:tabs>
              <w:suppressAutoHyphens/>
              <w:spacing w:after="0" w:line="240" w:lineRule="auto"/>
              <w:ind w:left="296" w:hanging="296"/>
              <w:rPr>
                <w:rFonts w:ascii="Times New Roman" w:hAnsi="Times New Roman"/>
                <w:spacing w:val="-3"/>
                <w:sz w:val="20"/>
                <w:szCs w:val="20"/>
              </w:rPr>
            </w:pPr>
            <w:r w:rsidRPr="00D20030">
              <w:rPr>
                <w:rFonts w:ascii="Times New Roman" w:hAnsi="Times New Roman"/>
                <w:spacing w:val="-3"/>
                <w:sz w:val="20"/>
                <w:szCs w:val="20"/>
              </w:rPr>
              <w:lastRenderedPageBreak/>
              <w:t>Реализација посебних програма:</w:t>
            </w:r>
          </w:p>
          <w:p w:rsidR="00962E05" w:rsidRPr="00D20030" w:rsidRDefault="00962E05" w:rsidP="00962E05">
            <w:pPr>
              <w:tabs>
                <w:tab w:val="num" w:pos="0"/>
              </w:tabs>
              <w:suppressAutoHyphens/>
              <w:spacing w:after="0"/>
              <w:ind w:left="296" w:hanging="296"/>
              <w:rPr>
                <w:rFonts w:ascii="Times New Roman" w:hAnsi="Times New Roman"/>
                <w:spacing w:val="-3"/>
                <w:sz w:val="20"/>
                <w:szCs w:val="20"/>
                <w:lang w:val="sr-Cyrl-CS"/>
              </w:rPr>
            </w:pPr>
            <w:r w:rsidRPr="00D20030">
              <w:rPr>
                <w:rFonts w:ascii="Times New Roman" w:hAnsi="Times New Roman"/>
                <w:spacing w:val="-3"/>
                <w:sz w:val="20"/>
                <w:szCs w:val="20"/>
                <w:lang w:val="ru-RU"/>
              </w:rPr>
              <w:t xml:space="preserve">Мултикултуралност;Проф. орјентација; </w:t>
            </w:r>
          </w:p>
          <w:p w:rsidR="00962E05" w:rsidRPr="00D20030" w:rsidRDefault="00962E05" w:rsidP="00962E05">
            <w:pPr>
              <w:tabs>
                <w:tab w:val="num" w:pos="0"/>
              </w:tabs>
              <w:suppressAutoHyphens/>
              <w:spacing w:after="0"/>
              <w:ind w:left="296" w:hanging="296"/>
              <w:rPr>
                <w:rFonts w:ascii="Times New Roman" w:hAnsi="Times New Roman"/>
                <w:spacing w:val="-3"/>
                <w:sz w:val="20"/>
                <w:szCs w:val="20"/>
                <w:lang w:val="sr-Cyrl-CS"/>
              </w:rPr>
            </w:pPr>
            <w:r w:rsidRPr="00D20030">
              <w:rPr>
                <w:rFonts w:ascii="Times New Roman" w:hAnsi="Times New Roman"/>
                <w:spacing w:val="-3"/>
                <w:sz w:val="20"/>
                <w:szCs w:val="20"/>
                <w:lang w:val="ru-RU"/>
              </w:rPr>
              <w:t>Дете и књига</w:t>
            </w:r>
            <w:r w:rsidRPr="00D20030">
              <w:rPr>
                <w:rFonts w:ascii="Times New Roman" w:hAnsi="Times New Roman"/>
                <w:spacing w:val="-3"/>
                <w:sz w:val="20"/>
                <w:szCs w:val="20"/>
                <w:lang w:val="sr-Cyrl-CS"/>
              </w:rPr>
              <w:t>;</w:t>
            </w:r>
            <w:r w:rsidRPr="00D20030">
              <w:rPr>
                <w:rFonts w:ascii="Times New Roman" w:hAnsi="Times New Roman"/>
                <w:spacing w:val="-3"/>
                <w:sz w:val="20"/>
                <w:szCs w:val="20"/>
                <w:lang w:val="ru-RU"/>
              </w:rPr>
              <w:t xml:space="preserve"> Креативне радионице</w:t>
            </w:r>
            <w:r w:rsidRPr="00D20030">
              <w:rPr>
                <w:rFonts w:ascii="Times New Roman" w:hAnsi="Times New Roman"/>
                <w:spacing w:val="-3"/>
                <w:sz w:val="20"/>
                <w:szCs w:val="20"/>
                <w:lang w:val="sr-Cyrl-CS"/>
              </w:rPr>
              <w:t>;</w:t>
            </w:r>
          </w:p>
          <w:p w:rsidR="00962E05" w:rsidRPr="00D20030" w:rsidRDefault="00962E05" w:rsidP="00962E05">
            <w:pPr>
              <w:tabs>
                <w:tab w:val="num" w:pos="296"/>
              </w:tabs>
              <w:suppressAutoHyphens/>
              <w:spacing w:after="0"/>
              <w:ind w:left="296" w:hanging="296"/>
              <w:rPr>
                <w:rFonts w:ascii="Times New Roman" w:hAnsi="Times New Roman"/>
                <w:spacing w:val="-3"/>
                <w:sz w:val="20"/>
                <w:szCs w:val="20"/>
                <w:lang w:val="sr-Cyrl-CS"/>
              </w:rPr>
            </w:pPr>
            <w:r w:rsidRPr="00D20030">
              <w:rPr>
                <w:rFonts w:ascii="Times New Roman" w:hAnsi="Times New Roman"/>
                <w:spacing w:val="-3"/>
                <w:sz w:val="20"/>
                <w:szCs w:val="20"/>
                <w:lang w:val="sr-Cyrl-CS"/>
              </w:rPr>
              <w:t>Школа без насиља; Хоћу да будем здрав</w:t>
            </w:r>
          </w:p>
        </w:tc>
        <w:tc>
          <w:tcPr>
            <w:tcW w:w="2268" w:type="dxa"/>
            <w:vAlign w:val="center"/>
          </w:tcPr>
          <w:p w:rsidR="00962E05" w:rsidRPr="00D20030" w:rsidRDefault="00962E05" w:rsidP="00962E05">
            <w:pPr>
              <w:suppressAutoHyphens/>
              <w:spacing w:after="0"/>
              <w:rPr>
                <w:rFonts w:ascii="Times New Roman" w:hAnsi="Times New Roman"/>
                <w:spacing w:val="-3"/>
                <w:sz w:val="20"/>
                <w:szCs w:val="20"/>
                <w:lang w:val="ru-RU"/>
              </w:rPr>
            </w:pPr>
            <w:r w:rsidRPr="00D20030">
              <w:rPr>
                <w:rFonts w:ascii="Times New Roman" w:hAnsi="Times New Roman"/>
                <w:spacing w:val="-3"/>
                <w:sz w:val="20"/>
                <w:szCs w:val="20"/>
                <w:lang w:val="ru-RU"/>
              </w:rPr>
              <w:t>одељенска заједница, циљне групе у</w:t>
            </w:r>
            <w:r w:rsidRPr="00D20030">
              <w:rPr>
                <w:rFonts w:ascii="Times New Roman" w:hAnsi="Times New Roman"/>
                <w:spacing w:val="-3"/>
                <w:sz w:val="20"/>
                <w:szCs w:val="20"/>
                <w:lang w:val="sr-Cyrl-CS"/>
              </w:rPr>
              <w:t>ч</w:t>
            </w:r>
            <w:r w:rsidRPr="00D20030">
              <w:rPr>
                <w:rFonts w:ascii="Times New Roman" w:hAnsi="Times New Roman"/>
                <w:spacing w:val="-3"/>
                <w:sz w:val="20"/>
                <w:szCs w:val="20"/>
                <w:lang w:val="ru-RU"/>
              </w:rPr>
              <w:t>еника, секције</w:t>
            </w:r>
          </w:p>
          <w:p w:rsidR="00962E05" w:rsidRPr="00D20030" w:rsidRDefault="00962E05" w:rsidP="00962E05">
            <w:pPr>
              <w:suppressAutoHyphens/>
              <w:spacing w:after="0"/>
              <w:rPr>
                <w:rFonts w:ascii="Times New Roman" w:hAnsi="Times New Roman"/>
                <w:spacing w:val="-3"/>
                <w:sz w:val="20"/>
                <w:szCs w:val="20"/>
                <w:lang w:val="ru-RU"/>
              </w:rPr>
            </w:pPr>
          </w:p>
        </w:tc>
        <w:tc>
          <w:tcPr>
            <w:tcW w:w="851" w:type="dxa"/>
            <w:vAlign w:val="center"/>
          </w:tcPr>
          <w:p w:rsidR="00962E05" w:rsidRPr="00D20030" w:rsidRDefault="00962E05" w:rsidP="00962E05">
            <w:pPr>
              <w:suppressAutoHyphens/>
              <w:spacing w:after="0"/>
              <w:jc w:val="center"/>
              <w:rPr>
                <w:rFonts w:ascii="Times New Roman" w:hAnsi="Times New Roman"/>
                <w:spacing w:val="-3"/>
                <w:sz w:val="20"/>
                <w:szCs w:val="20"/>
              </w:rPr>
            </w:pPr>
            <w:r w:rsidRPr="00D20030">
              <w:rPr>
                <w:rFonts w:ascii="Times New Roman" w:hAnsi="Times New Roman"/>
                <w:spacing w:val="-3"/>
                <w:sz w:val="20"/>
                <w:szCs w:val="20"/>
              </w:rPr>
              <w:t>I-VIII</w:t>
            </w:r>
          </w:p>
        </w:tc>
        <w:tc>
          <w:tcPr>
            <w:tcW w:w="1134" w:type="dxa"/>
            <w:vAlign w:val="center"/>
          </w:tcPr>
          <w:p w:rsidR="00962E05" w:rsidRPr="00D20030" w:rsidRDefault="00962E05" w:rsidP="00962E05">
            <w:pPr>
              <w:suppressAutoHyphens/>
              <w:spacing w:after="0"/>
              <w:jc w:val="center"/>
              <w:rPr>
                <w:rFonts w:ascii="Times New Roman" w:hAnsi="Times New Roman"/>
                <w:spacing w:val="-3"/>
                <w:sz w:val="20"/>
                <w:szCs w:val="20"/>
              </w:rPr>
            </w:pPr>
            <w:r w:rsidRPr="00D20030">
              <w:rPr>
                <w:rFonts w:ascii="Times New Roman" w:hAnsi="Times New Roman"/>
                <w:spacing w:val="-3"/>
                <w:sz w:val="20"/>
                <w:szCs w:val="20"/>
              </w:rPr>
              <w:t>током године</w:t>
            </w:r>
          </w:p>
        </w:tc>
        <w:tc>
          <w:tcPr>
            <w:tcW w:w="1842" w:type="dxa"/>
            <w:vAlign w:val="center"/>
          </w:tcPr>
          <w:p w:rsidR="00962E05" w:rsidRPr="00D20030" w:rsidRDefault="00CF13CC" w:rsidP="00962E05">
            <w:pPr>
              <w:suppressAutoHyphens/>
              <w:spacing w:after="0"/>
              <w:rPr>
                <w:rFonts w:ascii="Times New Roman" w:hAnsi="Times New Roman"/>
                <w:spacing w:val="-3"/>
                <w:sz w:val="20"/>
                <w:szCs w:val="20"/>
                <w:lang w:val="ru-RU"/>
              </w:rPr>
            </w:pPr>
            <w:r w:rsidRPr="00D20030">
              <w:rPr>
                <w:rFonts w:ascii="Times New Roman" w:hAnsi="Times New Roman"/>
                <w:spacing w:val="-3"/>
                <w:sz w:val="20"/>
                <w:szCs w:val="20"/>
                <w:lang w:val="ru-RU"/>
              </w:rPr>
              <w:t xml:space="preserve">Педагог </w:t>
            </w:r>
            <w:r w:rsidR="00962E05" w:rsidRPr="00D20030">
              <w:rPr>
                <w:rFonts w:ascii="Times New Roman" w:hAnsi="Times New Roman"/>
                <w:spacing w:val="-3"/>
                <w:sz w:val="20"/>
                <w:szCs w:val="20"/>
                <w:lang w:val="ru-RU"/>
              </w:rPr>
              <w:t>, руководиоци пројеката и секција, одељењске  старе</w:t>
            </w:r>
            <w:r w:rsidR="00962E05" w:rsidRPr="00D20030">
              <w:rPr>
                <w:rFonts w:ascii="Times New Roman" w:hAnsi="Times New Roman"/>
                <w:spacing w:val="-3"/>
                <w:sz w:val="20"/>
                <w:szCs w:val="20"/>
                <w:lang w:val="sr-Cyrl-CS"/>
              </w:rPr>
              <w:t>ш</w:t>
            </w:r>
            <w:r w:rsidR="00962E05" w:rsidRPr="00D20030">
              <w:rPr>
                <w:rFonts w:ascii="Times New Roman" w:hAnsi="Times New Roman"/>
                <w:spacing w:val="-3"/>
                <w:sz w:val="20"/>
                <w:szCs w:val="20"/>
                <w:lang w:val="ru-RU"/>
              </w:rPr>
              <w:t>ине</w:t>
            </w:r>
          </w:p>
        </w:tc>
      </w:tr>
      <w:tr w:rsidR="00962E05" w:rsidRPr="00D20030" w:rsidTr="00D55CE8">
        <w:trPr>
          <w:trHeight w:val="186"/>
        </w:trPr>
        <w:tc>
          <w:tcPr>
            <w:tcW w:w="3510" w:type="dxa"/>
            <w:vAlign w:val="center"/>
          </w:tcPr>
          <w:p w:rsidR="00962E05" w:rsidRPr="00D20030" w:rsidRDefault="00962E05" w:rsidP="007C21F9">
            <w:pPr>
              <w:numPr>
                <w:ilvl w:val="0"/>
                <w:numId w:val="12"/>
              </w:numPr>
              <w:tabs>
                <w:tab w:val="clear" w:pos="723"/>
                <w:tab w:val="num" w:pos="296"/>
              </w:tabs>
              <w:suppressAutoHyphens/>
              <w:spacing w:after="0" w:line="240" w:lineRule="auto"/>
              <w:ind w:left="0" w:firstLine="0"/>
              <w:rPr>
                <w:rFonts w:ascii="Times New Roman" w:hAnsi="Times New Roman"/>
                <w:spacing w:val="-3"/>
                <w:sz w:val="20"/>
                <w:szCs w:val="20"/>
                <w:lang w:val="ru-RU"/>
              </w:rPr>
            </w:pPr>
            <w:r w:rsidRPr="00D20030">
              <w:rPr>
                <w:rFonts w:ascii="Times New Roman" w:hAnsi="Times New Roman"/>
                <w:spacing w:val="-3"/>
                <w:sz w:val="20"/>
                <w:szCs w:val="20"/>
                <w:lang w:val="ru-RU"/>
              </w:rPr>
              <w:t>Стру</w:t>
            </w:r>
            <w:r w:rsidRPr="00D20030">
              <w:rPr>
                <w:rFonts w:ascii="Times New Roman" w:hAnsi="Times New Roman"/>
                <w:spacing w:val="-3"/>
                <w:sz w:val="20"/>
                <w:szCs w:val="20"/>
                <w:lang w:val="sr-Cyrl-CS"/>
              </w:rPr>
              <w:t>ч</w:t>
            </w:r>
            <w:r w:rsidRPr="00D20030">
              <w:rPr>
                <w:rFonts w:ascii="Times New Roman" w:hAnsi="Times New Roman"/>
                <w:spacing w:val="-3"/>
                <w:sz w:val="20"/>
                <w:szCs w:val="20"/>
                <w:lang w:val="ru-RU"/>
              </w:rPr>
              <w:t>ни семинари за наст. и стру</w:t>
            </w:r>
            <w:r w:rsidRPr="00D20030">
              <w:rPr>
                <w:rFonts w:ascii="Times New Roman" w:hAnsi="Times New Roman"/>
                <w:spacing w:val="-3"/>
                <w:sz w:val="20"/>
                <w:szCs w:val="20"/>
                <w:lang w:val="sr-Cyrl-CS"/>
              </w:rPr>
              <w:t>ч</w:t>
            </w:r>
            <w:r w:rsidRPr="00D20030">
              <w:rPr>
                <w:rFonts w:ascii="Times New Roman" w:hAnsi="Times New Roman"/>
                <w:spacing w:val="-3"/>
                <w:sz w:val="20"/>
                <w:szCs w:val="20"/>
                <w:lang w:val="ru-RU"/>
              </w:rPr>
              <w:t>несараднике</w:t>
            </w:r>
          </w:p>
        </w:tc>
        <w:tc>
          <w:tcPr>
            <w:tcW w:w="2268" w:type="dxa"/>
            <w:vAlign w:val="center"/>
          </w:tcPr>
          <w:p w:rsidR="00962E05" w:rsidRPr="00D20030" w:rsidRDefault="00962E05" w:rsidP="00962E05">
            <w:pPr>
              <w:suppressAutoHyphens/>
              <w:spacing w:after="0"/>
              <w:rPr>
                <w:rFonts w:ascii="Times New Roman" w:hAnsi="Times New Roman"/>
                <w:spacing w:val="-3"/>
                <w:sz w:val="20"/>
                <w:szCs w:val="20"/>
              </w:rPr>
            </w:pPr>
            <w:r w:rsidRPr="00D20030">
              <w:rPr>
                <w:rFonts w:ascii="Times New Roman" w:hAnsi="Times New Roman"/>
                <w:spacing w:val="-3"/>
                <w:sz w:val="20"/>
                <w:szCs w:val="20"/>
                <w:lang w:val="sr-Cyrl-CS"/>
              </w:rPr>
              <w:t>с</w:t>
            </w:r>
            <w:r w:rsidRPr="00D20030">
              <w:rPr>
                <w:rFonts w:ascii="Times New Roman" w:hAnsi="Times New Roman"/>
                <w:spacing w:val="-3"/>
                <w:sz w:val="20"/>
                <w:szCs w:val="20"/>
              </w:rPr>
              <w:t>тру</w:t>
            </w:r>
            <w:r w:rsidRPr="00D20030">
              <w:rPr>
                <w:rFonts w:ascii="Times New Roman" w:hAnsi="Times New Roman"/>
                <w:spacing w:val="-3"/>
                <w:sz w:val="20"/>
                <w:szCs w:val="20"/>
                <w:lang w:val="sr-Cyrl-CS"/>
              </w:rPr>
              <w:t>ч</w:t>
            </w:r>
            <w:r w:rsidRPr="00D20030">
              <w:rPr>
                <w:rFonts w:ascii="Times New Roman" w:hAnsi="Times New Roman"/>
                <w:spacing w:val="-3"/>
                <w:sz w:val="20"/>
                <w:szCs w:val="20"/>
              </w:rPr>
              <w:t>но усавр</w:t>
            </w:r>
            <w:r w:rsidRPr="00D20030">
              <w:rPr>
                <w:rFonts w:ascii="Times New Roman" w:hAnsi="Times New Roman"/>
                <w:spacing w:val="-3"/>
                <w:sz w:val="20"/>
                <w:szCs w:val="20"/>
                <w:lang w:val="sr-Cyrl-CS"/>
              </w:rPr>
              <w:t>ш</w:t>
            </w:r>
            <w:r w:rsidRPr="00D20030">
              <w:rPr>
                <w:rFonts w:ascii="Times New Roman" w:hAnsi="Times New Roman"/>
                <w:spacing w:val="-3"/>
                <w:sz w:val="20"/>
                <w:szCs w:val="20"/>
              </w:rPr>
              <w:t>авање.</w:t>
            </w:r>
          </w:p>
        </w:tc>
        <w:tc>
          <w:tcPr>
            <w:tcW w:w="851" w:type="dxa"/>
            <w:vAlign w:val="center"/>
          </w:tcPr>
          <w:p w:rsidR="00962E05" w:rsidRPr="00D20030" w:rsidRDefault="00962E05" w:rsidP="00962E05">
            <w:pPr>
              <w:suppressAutoHyphens/>
              <w:spacing w:after="0"/>
              <w:jc w:val="center"/>
              <w:rPr>
                <w:rFonts w:ascii="Times New Roman" w:hAnsi="Times New Roman"/>
                <w:spacing w:val="-3"/>
                <w:sz w:val="20"/>
                <w:szCs w:val="20"/>
              </w:rPr>
            </w:pPr>
            <w:r w:rsidRPr="00D20030">
              <w:rPr>
                <w:rFonts w:ascii="Times New Roman" w:hAnsi="Times New Roman"/>
                <w:spacing w:val="-3"/>
                <w:sz w:val="20"/>
                <w:szCs w:val="20"/>
              </w:rPr>
              <w:t>I-VIII</w:t>
            </w:r>
          </w:p>
        </w:tc>
        <w:tc>
          <w:tcPr>
            <w:tcW w:w="1134" w:type="dxa"/>
            <w:vAlign w:val="center"/>
          </w:tcPr>
          <w:p w:rsidR="00962E05" w:rsidRPr="00D20030" w:rsidRDefault="00962E05" w:rsidP="00962E05">
            <w:pPr>
              <w:suppressAutoHyphens/>
              <w:spacing w:after="0"/>
              <w:jc w:val="center"/>
              <w:rPr>
                <w:rFonts w:ascii="Times New Roman" w:hAnsi="Times New Roman"/>
                <w:spacing w:val="-3"/>
                <w:sz w:val="20"/>
                <w:szCs w:val="20"/>
              </w:rPr>
            </w:pPr>
            <w:r w:rsidRPr="00D20030">
              <w:rPr>
                <w:rFonts w:ascii="Times New Roman" w:hAnsi="Times New Roman"/>
                <w:spacing w:val="-3"/>
                <w:sz w:val="20"/>
                <w:szCs w:val="20"/>
              </w:rPr>
              <w:t>током године</w:t>
            </w:r>
          </w:p>
        </w:tc>
        <w:tc>
          <w:tcPr>
            <w:tcW w:w="1842" w:type="dxa"/>
            <w:vAlign w:val="center"/>
          </w:tcPr>
          <w:p w:rsidR="00962E05" w:rsidRPr="00D20030" w:rsidRDefault="00CF13CC" w:rsidP="00962E05">
            <w:pPr>
              <w:suppressAutoHyphens/>
              <w:spacing w:after="0"/>
              <w:rPr>
                <w:rFonts w:ascii="Times New Roman" w:hAnsi="Times New Roman"/>
                <w:spacing w:val="-3"/>
                <w:sz w:val="20"/>
                <w:szCs w:val="20"/>
              </w:rPr>
            </w:pPr>
            <w:r w:rsidRPr="00D20030">
              <w:rPr>
                <w:rFonts w:ascii="Times New Roman" w:hAnsi="Times New Roman"/>
                <w:spacing w:val="-3"/>
                <w:sz w:val="20"/>
                <w:szCs w:val="20"/>
              </w:rPr>
              <w:t>П</w:t>
            </w:r>
            <w:r w:rsidRPr="00D20030">
              <w:rPr>
                <w:rFonts w:ascii="Times New Roman" w:hAnsi="Times New Roman"/>
                <w:spacing w:val="-3"/>
                <w:sz w:val="20"/>
                <w:szCs w:val="20"/>
                <w:lang w:val="sr-Cyrl-CS"/>
              </w:rPr>
              <w:t>едагог</w:t>
            </w:r>
            <w:r w:rsidR="00962E05" w:rsidRPr="00D20030">
              <w:rPr>
                <w:rFonts w:ascii="Times New Roman" w:hAnsi="Times New Roman"/>
                <w:spacing w:val="-3"/>
                <w:sz w:val="20"/>
                <w:szCs w:val="20"/>
              </w:rPr>
              <w:t>, организатори семинара</w:t>
            </w:r>
          </w:p>
        </w:tc>
      </w:tr>
      <w:tr w:rsidR="00962E05" w:rsidRPr="00D20030" w:rsidTr="00D55CE8">
        <w:trPr>
          <w:trHeight w:val="186"/>
        </w:trPr>
        <w:tc>
          <w:tcPr>
            <w:tcW w:w="3510" w:type="dxa"/>
            <w:vAlign w:val="center"/>
          </w:tcPr>
          <w:p w:rsidR="00962E05" w:rsidRPr="00D20030" w:rsidRDefault="00962E05" w:rsidP="007C21F9">
            <w:pPr>
              <w:numPr>
                <w:ilvl w:val="0"/>
                <w:numId w:val="12"/>
              </w:numPr>
              <w:tabs>
                <w:tab w:val="clear" w:pos="723"/>
                <w:tab w:val="num" w:pos="296"/>
              </w:tabs>
              <w:suppressAutoHyphens/>
              <w:spacing w:after="0" w:line="240" w:lineRule="auto"/>
              <w:ind w:left="438" w:hanging="438"/>
              <w:rPr>
                <w:rFonts w:ascii="Times New Roman" w:hAnsi="Times New Roman"/>
                <w:spacing w:val="-3"/>
                <w:sz w:val="20"/>
                <w:szCs w:val="20"/>
              </w:rPr>
            </w:pPr>
            <w:r w:rsidRPr="00D20030">
              <w:rPr>
                <w:rFonts w:ascii="Times New Roman" w:hAnsi="Times New Roman"/>
                <w:spacing w:val="-3"/>
                <w:sz w:val="20"/>
                <w:szCs w:val="20"/>
              </w:rPr>
              <w:t>ПП трибине за родитеље</w:t>
            </w:r>
          </w:p>
        </w:tc>
        <w:tc>
          <w:tcPr>
            <w:tcW w:w="2268" w:type="dxa"/>
            <w:vAlign w:val="center"/>
          </w:tcPr>
          <w:p w:rsidR="00962E05" w:rsidRPr="00D20030" w:rsidRDefault="00962E05" w:rsidP="00962E05">
            <w:pPr>
              <w:suppressAutoHyphens/>
              <w:spacing w:after="0"/>
              <w:rPr>
                <w:rFonts w:ascii="Times New Roman" w:hAnsi="Times New Roman"/>
                <w:spacing w:val="-3"/>
                <w:sz w:val="20"/>
                <w:szCs w:val="20"/>
              </w:rPr>
            </w:pPr>
            <w:r w:rsidRPr="00D20030">
              <w:rPr>
                <w:rFonts w:ascii="Times New Roman" w:hAnsi="Times New Roman"/>
                <w:spacing w:val="-3"/>
                <w:sz w:val="20"/>
                <w:szCs w:val="20"/>
                <w:lang w:val="sr-Cyrl-CS"/>
              </w:rPr>
              <w:t>с</w:t>
            </w:r>
            <w:r w:rsidRPr="00D20030">
              <w:rPr>
                <w:rFonts w:ascii="Times New Roman" w:hAnsi="Times New Roman"/>
                <w:spacing w:val="-3"/>
                <w:sz w:val="20"/>
                <w:szCs w:val="20"/>
              </w:rPr>
              <w:t>арадња са родитељима</w:t>
            </w:r>
          </w:p>
        </w:tc>
        <w:tc>
          <w:tcPr>
            <w:tcW w:w="851" w:type="dxa"/>
            <w:vAlign w:val="center"/>
          </w:tcPr>
          <w:p w:rsidR="00962E05" w:rsidRPr="00D20030" w:rsidRDefault="00962E05" w:rsidP="00962E05">
            <w:pPr>
              <w:suppressAutoHyphens/>
              <w:spacing w:after="0"/>
              <w:jc w:val="center"/>
              <w:rPr>
                <w:rFonts w:ascii="Times New Roman" w:hAnsi="Times New Roman"/>
                <w:spacing w:val="-3"/>
                <w:sz w:val="20"/>
                <w:szCs w:val="20"/>
              </w:rPr>
            </w:pPr>
            <w:r w:rsidRPr="00D20030">
              <w:rPr>
                <w:rFonts w:ascii="Times New Roman" w:hAnsi="Times New Roman"/>
                <w:spacing w:val="-3"/>
                <w:sz w:val="20"/>
                <w:szCs w:val="20"/>
              </w:rPr>
              <w:t>I-VIII</w:t>
            </w:r>
          </w:p>
        </w:tc>
        <w:tc>
          <w:tcPr>
            <w:tcW w:w="1134" w:type="dxa"/>
            <w:vAlign w:val="center"/>
          </w:tcPr>
          <w:p w:rsidR="00962E05" w:rsidRPr="00D20030" w:rsidRDefault="00962E05" w:rsidP="00962E05">
            <w:pPr>
              <w:suppressAutoHyphens/>
              <w:spacing w:after="0"/>
              <w:jc w:val="center"/>
              <w:rPr>
                <w:rFonts w:ascii="Times New Roman" w:hAnsi="Times New Roman"/>
                <w:spacing w:val="-3"/>
                <w:sz w:val="20"/>
                <w:szCs w:val="20"/>
              </w:rPr>
            </w:pPr>
            <w:r w:rsidRPr="00D20030">
              <w:rPr>
                <w:rFonts w:ascii="Times New Roman" w:hAnsi="Times New Roman"/>
                <w:spacing w:val="-3"/>
                <w:sz w:val="20"/>
                <w:szCs w:val="20"/>
              </w:rPr>
              <w:t>током године</w:t>
            </w:r>
          </w:p>
        </w:tc>
        <w:tc>
          <w:tcPr>
            <w:tcW w:w="1842" w:type="dxa"/>
            <w:vAlign w:val="center"/>
          </w:tcPr>
          <w:p w:rsidR="00962E05" w:rsidRPr="00D20030" w:rsidRDefault="00CF13CC" w:rsidP="00962E05">
            <w:pPr>
              <w:suppressAutoHyphens/>
              <w:spacing w:after="0"/>
              <w:rPr>
                <w:rFonts w:ascii="Times New Roman" w:hAnsi="Times New Roman"/>
                <w:spacing w:val="-3"/>
                <w:sz w:val="20"/>
                <w:szCs w:val="20"/>
              </w:rPr>
            </w:pPr>
            <w:r w:rsidRPr="00D20030">
              <w:rPr>
                <w:rFonts w:ascii="Times New Roman" w:hAnsi="Times New Roman"/>
                <w:spacing w:val="-3"/>
                <w:sz w:val="20"/>
                <w:szCs w:val="20"/>
              </w:rPr>
              <w:t>П</w:t>
            </w:r>
            <w:r w:rsidRPr="00D20030">
              <w:rPr>
                <w:rFonts w:ascii="Times New Roman" w:hAnsi="Times New Roman"/>
                <w:spacing w:val="-3"/>
                <w:sz w:val="20"/>
                <w:szCs w:val="20"/>
                <w:lang w:val="sr-Cyrl-CS"/>
              </w:rPr>
              <w:t>едагог</w:t>
            </w:r>
            <w:r w:rsidR="00962E05" w:rsidRPr="00D20030">
              <w:rPr>
                <w:rFonts w:ascii="Times New Roman" w:hAnsi="Times New Roman"/>
                <w:spacing w:val="-3"/>
                <w:sz w:val="20"/>
                <w:szCs w:val="20"/>
              </w:rPr>
              <w:t>, гости</w:t>
            </w:r>
          </w:p>
        </w:tc>
      </w:tr>
      <w:tr w:rsidR="00962E05" w:rsidRPr="00D20030" w:rsidTr="00D55CE8">
        <w:trPr>
          <w:trHeight w:val="186"/>
        </w:trPr>
        <w:tc>
          <w:tcPr>
            <w:tcW w:w="3510" w:type="dxa"/>
            <w:vAlign w:val="center"/>
          </w:tcPr>
          <w:p w:rsidR="00962E05" w:rsidRPr="00D20030" w:rsidRDefault="00962E05" w:rsidP="007C21F9">
            <w:pPr>
              <w:numPr>
                <w:ilvl w:val="0"/>
                <w:numId w:val="12"/>
              </w:numPr>
              <w:tabs>
                <w:tab w:val="clear" w:pos="723"/>
                <w:tab w:val="num" w:pos="296"/>
              </w:tabs>
              <w:suppressAutoHyphens/>
              <w:spacing w:after="0" w:line="240" w:lineRule="auto"/>
              <w:ind w:left="438" w:hanging="438"/>
              <w:rPr>
                <w:rFonts w:ascii="Times New Roman" w:hAnsi="Times New Roman"/>
                <w:spacing w:val="-3"/>
                <w:sz w:val="20"/>
                <w:szCs w:val="20"/>
              </w:rPr>
            </w:pPr>
            <w:r w:rsidRPr="00D20030">
              <w:rPr>
                <w:rFonts w:ascii="Times New Roman" w:hAnsi="Times New Roman"/>
                <w:spacing w:val="-3"/>
                <w:sz w:val="20"/>
                <w:szCs w:val="20"/>
              </w:rPr>
              <w:t>Саветовали</w:t>
            </w:r>
            <w:r w:rsidRPr="00D20030">
              <w:rPr>
                <w:rFonts w:ascii="Times New Roman" w:hAnsi="Times New Roman"/>
                <w:spacing w:val="-3"/>
                <w:sz w:val="20"/>
                <w:szCs w:val="20"/>
                <w:lang w:val="sr-Cyrl-CS"/>
              </w:rPr>
              <w:t>ш</w:t>
            </w:r>
            <w:r w:rsidRPr="00D20030">
              <w:rPr>
                <w:rFonts w:ascii="Times New Roman" w:hAnsi="Times New Roman"/>
                <w:spacing w:val="-3"/>
                <w:sz w:val="20"/>
                <w:szCs w:val="20"/>
              </w:rPr>
              <w:t>те за родитеље</w:t>
            </w:r>
          </w:p>
        </w:tc>
        <w:tc>
          <w:tcPr>
            <w:tcW w:w="2268" w:type="dxa"/>
            <w:vAlign w:val="center"/>
          </w:tcPr>
          <w:p w:rsidR="00962E05" w:rsidRPr="00D20030" w:rsidRDefault="00962E05" w:rsidP="00962E05">
            <w:pPr>
              <w:suppressAutoHyphens/>
              <w:spacing w:after="0"/>
              <w:rPr>
                <w:rFonts w:ascii="Times New Roman" w:hAnsi="Times New Roman"/>
                <w:spacing w:val="-3"/>
                <w:sz w:val="20"/>
                <w:szCs w:val="20"/>
              </w:rPr>
            </w:pPr>
            <w:r w:rsidRPr="00D20030">
              <w:rPr>
                <w:rFonts w:ascii="Times New Roman" w:hAnsi="Times New Roman"/>
                <w:spacing w:val="-3"/>
                <w:sz w:val="20"/>
                <w:szCs w:val="20"/>
                <w:lang w:val="sr-Cyrl-CS"/>
              </w:rPr>
              <w:t>с</w:t>
            </w:r>
            <w:r w:rsidRPr="00D20030">
              <w:rPr>
                <w:rFonts w:ascii="Times New Roman" w:hAnsi="Times New Roman"/>
                <w:spacing w:val="-3"/>
                <w:sz w:val="20"/>
                <w:szCs w:val="20"/>
              </w:rPr>
              <w:t>арадња са родитељима</w:t>
            </w:r>
          </w:p>
        </w:tc>
        <w:tc>
          <w:tcPr>
            <w:tcW w:w="851" w:type="dxa"/>
            <w:vAlign w:val="center"/>
          </w:tcPr>
          <w:p w:rsidR="00962E05" w:rsidRPr="00D20030" w:rsidRDefault="00962E05" w:rsidP="00962E05">
            <w:pPr>
              <w:suppressAutoHyphens/>
              <w:spacing w:after="0"/>
              <w:jc w:val="center"/>
              <w:rPr>
                <w:rFonts w:ascii="Times New Roman" w:hAnsi="Times New Roman"/>
                <w:spacing w:val="-3"/>
                <w:sz w:val="20"/>
                <w:szCs w:val="20"/>
              </w:rPr>
            </w:pPr>
            <w:r w:rsidRPr="00D20030">
              <w:rPr>
                <w:rFonts w:ascii="Times New Roman" w:hAnsi="Times New Roman"/>
                <w:spacing w:val="-3"/>
                <w:sz w:val="20"/>
                <w:szCs w:val="20"/>
              </w:rPr>
              <w:t>I-VIII</w:t>
            </w:r>
          </w:p>
        </w:tc>
        <w:tc>
          <w:tcPr>
            <w:tcW w:w="1134" w:type="dxa"/>
            <w:vAlign w:val="center"/>
          </w:tcPr>
          <w:p w:rsidR="00962E05" w:rsidRPr="00D20030" w:rsidRDefault="00962E05" w:rsidP="00962E05">
            <w:pPr>
              <w:suppressAutoHyphens/>
              <w:spacing w:after="0"/>
              <w:jc w:val="center"/>
              <w:rPr>
                <w:rFonts w:ascii="Times New Roman" w:hAnsi="Times New Roman"/>
                <w:spacing w:val="-3"/>
                <w:sz w:val="20"/>
                <w:szCs w:val="20"/>
              </w:rPr>
            </w:pPr>
            <w:r w:rsidRPr="00D20030">
              <w:rPr>
                <w:rFonts w:ascii="Times New Roman" w:hAnsi="Times New Roman"/>
                <w:spacing w:val="-3"/>
                <w:sz w:val="20"/>
                <w:szCs w:val="20"/>
                <w:lang w:val="sr-Cyrl-CS"/>
              </w:rPr>
              <w:t>с</w:t>
            </w:r>
            <w:r w:rsidRPr="00D20030">
              <w:rPr>
                <w:rFonts w:ascii="Times New Roman" w:hAnsi="Times New Roman"/>
                <w:spacing w:val="-3"/>
                <w:sz w:val="20"/>
                <w:szCs w:val="20"/>
              </w:rPr>
              <w:t>ваке среде 17-19</w:t>
            </w:r>
          </w:p>
        </w:tc>
        <w:tc>
          <w:tcPr>
            <w:tcW w:w="1842" w:type="dxa"/>
            <w:vAlign w:val="center"/>
          </w:tcPr>
          <w:p w:rsidR="00962E05" w:rsidRPr="00D20030" w:rsidRDefault="00962E05" w:rsidP="00962E05">
            <w:pPr>
              <w:suppressAutoHyphens/>
              <w:spacing w:after="0"/>
              <w:rPr>
                <w:rFonts w:ascii="Times New Roman" w:hAnsi="Times New Roman"/>
                <w:spacing w:val="-3"/>
                <w:sz w:val="20"/>
                <w:szCs w:val="20"/>
                <w:lang w:val="sr-Cyrl-CS"/>
              </w:rPr>
            </w:pPr>
            <w:r w:rsidRPr="00D20030">
              <w:rPr>
                <w:rFonts w:ascii="Times New Roman" w:hAnsi="Times New Roman"/>
                <w:spacing w:val="-3"/>
                <w:sz w:val="20"/>
                <w:szCs w:val="20"/>
              </w:rPr>
              <w:t>П</w:t>
            </w:r>
            <w:r w:rsidR="00CF13CC" w:rsidRPr="00D20030">
              <w:rPr>
                <w:rFonts w:ascii="Times New Roman" w:hAnsi="Times New Roman"/>
                <w:spacing w:val="-3"/>
                <w:sz w:val="20"/>
                <w:szCs w:val="20"/>
                <w:lang w:val="sr-Cyrl-CS"/>
              </w:rPr>
              <w:t>едагог</w:t>
            </w:r>
          </w:p>
        </w:tc>
      </w:tr>
      <w:tr w:rsidR="00962E05" w:rsidRPr="00D20030" w:rsidTr="00D55CE8">
        <w:trPr>
          <w:trHeight w:val="186"/>
        </w:trPr>
        <w:tc>
          <w:tcPr>
            <w:tcW w:w="3510" w:type="dxa"/>
            <w:vAlign w:val="center"/>
          </w:tcPr>
          <w:p w:rsidR="00962E05" w:rsidRPr="00D20030" w:rsidRDefault="00962E05" w:rsidP="007C21F9">
            <w:pPr>
              <w:numPr>
                <w:ilvl w:val="0"/>
                <w:numId w:val="12"/>
              </w:numPr>
              <w:tabs>
                <w:tab w:val="clear" w:pos="723"/>
                <w:tab w:val="num" w:pos="296"/>
              </w:tabs>
              <w:suppressAutoHyphens/>
              <w:spacing w:after="0" w:line="240" w:lineRule="auto"/>
              <w:ind w:left="438" w:hanging="438"/>
              <w:rPr>
                <w:rFonts w:ascii="Times New Roman" w:hAnsi="Times New Roman"/>
                <w:spacing w:val="-3"/>
                <w:sz w:val="20"/>
                <w:szCs w:val="20"/>
                <w:lang w:val="ru-RU"/>
              </w:rPr>
            </w:pPr>
            <w:r w:rsidRPr="00D20030">
              <w:rPr>
                <w:rFonts w:ascii="Times New Roman" w:hAnsi="Times New Roman"/>
                <w:spacing w:val="-3"/>
                <w:sz w:val="20"/>
                <w:szCs w:val="20"/>
                <w:lang w:val="ru-RU"/>
              </w:rPr>
              <w:t>Евидентирање деце са наприлаго</w:t>
            </w:r>
            <w:r w:rsidRPr="00D20030">
              <w:rPr>
                <w:rFonts w:ascii="Times New Roman" w:hAnsi="Times New Roman"/>
                <w:spacing w:val="-3"/>
                <w:sz w:val="20"/>
                <w:szCs w:val="20"/>
                <w:lang w:val="sr-Cyrl-CS"/>
              </w:rPr>
              <w:t>ђ</w:t>
            </w:r>
            <w:r w:rsidRPr="00D20030">
              <w:rPr>
                <w:rFonts w:ascii="Times New Roman" w:hAnsi="Times New Roman"/>
                <w:spacing w:val="-3"/>
                <w:sz w:val="20"/>
                <w:szCs w:val="20"/>
                <w:lang w:val="ru-RU"/>
              </w:rPr>
              <w:t>еним пона</w:t>
            </w:r>
            <w:r w:rsidRPr="00D20030">
              <w:rPr>
                <w:rFonts w:ascii="Times New Roman" w:hAnsi="Times New Roman"/>
                <w:spacing w:val="-3"/>
                <w:sz w:val="20"/>
                <w:szCs w:val="20"/>
                <w:lang w:val="sr-Cyrl-CS"/>
              </w:rPr>
              <w:t>ш</w:t>
            </w:r>
            <w:r w:rsidRPr="00D20030">
              <w:rPr>
                <w:rFonts w:ascii="Times New Roman" w:hAnsi="Times New Roman"/>
                <w:spacing w:val="-3"/>
                <w:sz w:val="20"/>
                <w:szCs w:val="20"/>
                <w:lang w:val="ru-RU"/>
              </w:rPr>
              <w:t>ањем и индивидуални рад са њима</w:t>
            </w:r>
          </w:p>
        </w:tc>
        <w:tc>
          <w:tcPr>
            <w:tcW w:w="2268" w:type="dxa"/>
            <w:vAlign w:val="center"/>
          </w:tcPr>
          <w:p w:rsidR="00962E05" w:rsidRPr="00D20030" w:rsidRDefault="00962E05" w:rsidP="00962E05">
            <w:pPr>
              <w:suppressAutoHyphens/>
              <w:spacing w:after="0"/>
              <w:rPr>
                <w:rFonts w:ascii="Times New Roman" w:hAnsi="Times New Roman"/>
                <w:spacing w:val="-3"/>
                <w:sz w:val="20"/>
                <w:szCs w:val="20"/>
              </w:rPr>
            </w:pPr>
            <w:r w:rsidRPr="00D20030">
              <w:rPr>
                <w:rFonts w:ascii="Times New Roman" w:hAnsi="Times New Roman"/>
                <w:spacing w:val="-3"/>
                <w:sz w:val="20"/>
                <w:szCs w:val="20"/>
                <w:lang w:val="sr-Cyrl-CS"/>
              </w:rPr>
              <w:t>с</w:t>
            </w:r>
            <w:r w:rsidRPr="00D20030">
              <w:rPr>
                <w:rFonts w:ascii="Times New Roman" w:hAnsi="Times New Roman"/>
                <w:spacing w:val="-3"/>
                <w:sz w:val="20"/>
                <w:szCs w:val="20"/>
              </w:rPr>
              <w:t>аветодавни рад са у</w:t>
            </w:r>
            <w:r w:rsidRPr="00D20030">
              <w:rPr>
                <w:rFonts w:ascii="Times New Roman" w:hAnsi="Times New Roman"/>
                <w:spacing w:val="-3"/>
                <w:sz w:val="20"/>
                <w:szCs w:val="20"/>
                <w:lang w:val="sr-Cyrl-CS"/>
              </w:rPr>
              <w:t>ч</w:t>
            </w:r>
            <w:r w:rsidRPr="00D20030">
              <w:rPr>
                <w:rFonts w:ascii="Times New Roman" w:hAnsi="Times New Roman"/>
                <w:spacing w:val="-3"/>
                <w:sz w:val="20"/>
                <w:szCs w:val="20"/>
              </w:rPr>
              <w:t>еницима</w:t>
            </w:r>
          </w:p>
        </w:tc>
        <w:tc>
          <w:tcPr>
            <w:tcW w:w="851" w:type="dxa"/>
            <w:vAlign w:val="center"/>
          </w:tcPr>
          <w:p w:rsidR="00962E05" w:rsidRPr="00D20030" w:rsidRDefault="00962E05" w:rsidP="00962E05">
            <w:pPr>
              <w:suppressAutoHyphens/>
              <w:spacing w:after="0"/>
              <w:jc w:val="center"/>
              <w:rPr>
                <w:rFonts w:ascii="Times New Roman" w:hAnsi="Times New Roman"/>
                <w:spacing w:val="-3"/>
                <w:sz w:val="20"/>
                <w:szCs w:val="20"/>
              </w:rPr>
            </w:pPr>
            <w:r w:rsidRPr="00D20030">
              <w:rPr>
                <w:rFonts w:ascii="Times New Roman" w:hAnsi="Times New Roman"/>
                <w:spacing w:val="-3"/>
                <w:sz w:val="20"/>
                <w:szCs w:val="20"/>
              </w:rPr>
              <w:t>I-VIII</w:t>
            </w:r>
          </w:p>
        </w:tc>
        <w:tc>
          <w:tcPr>
            <w:tcW w:w="1134" w:type="dxa"/>
            <w:vAlign w:val="center"/>
          </w:tcPr>
          <w:p w:rsidR="00962E05" w:rsidRPr="00D20030" w:rsidRDefault="00962E05" w:rsidP="00962E05">
            <w:pPr>
              <w:suppressAutoHyphens/>
              <w:spacing w:after="0"/>
              <w:jc w:val="center"/>
              <w:rPr>
                <w:rFonts w:ascii="Times New Roman" w:hAnsi="Times New Roman"/>
                <w:spacing w:val="-3"/>
                <w:sz w:val="20"/>
                <w:szCs w:val="20"/>
              </w:rPr>
            </w:pPr>
            <w:r w:rsidRPr="00D20030">
              <w:rPr>
                <w:rFonts w:ascii="Times New Roman" w:hAnsi="Times New Roman"/>
                <w:spacing w:val="-3"/>
                <w:sz w:val="20"/>
                <w:szCs w:val="20"/>
              </w:rPr>
              <w:t>током године</w:t>
            </w:r>
          </w:p>
        </w:tc>
        <w:tc>
          <w:tcPr>
            <w:tcW w:w="1842" w:type="dxa"/>
            <w:vAlign w:val="center"/>
          </w:tcPr>
          <w:p w:rsidR="00962E05" w:rsidRPr="00D20030" w:rsidRDefault="00962E05" w:rsidP="00962E05">
            <w:pPr>
              <w:suppressAutoHyphens/>
              <w:spacing w:after="0"/>
              <w:rPr>
                <w:rFonts w:ascii="Times New Roman" w:hAnsi="Times New Roman"/>
                <w:spacing w:val="-3"/>
                <w:sz w:val="20"/>
                <w:szCs w:val="20"/>
              </w:rPr>
            </w:pPr>
            <w:r w:rsidRPr="00D20030">
              <w:rPr>
                <w:rFonts w:ascii="Times New Roman" w:hAnsi="Times New Roman"/>
                <w:spacing w:val="-3"/>
                <w:sz w:val="20"/>
                <w:szCs w:val="20"/>
              </w:rPr>
              <w:t xml:space="preserve"> педагог</w:t>
            </w:r>
          </w:p>
        </w:tc>
      </w:tr>
      <w:tr w:rsidR="00962E05" w:rsidRPr="00D20030" w:rsidTr="00D55CE8">
        <w:trPr>
          <w:trHeight w:val="186"/>
        </w:trPr>
        <w:tc>
          <w:tcPr>
            <w:tcW w:w="3510" w:type="dxa"/>
            <w:vAlign w:val="center"/>
          </w:tcPr>
          <w:p w:rsidR="00962E05" w:rsidRPr="00D20030" w:rsidRDefault="00962E05" w:rsidP="007C21F9">
            <w:pPr>
              <w:numPr>
                <w:ilvl w:val="0"/>
                <w:numId w:val="12"/>
              </w:numPr>
              <w:tabs>
                <w:tab w:val="clear" w:pos="723"/>
                <w:tab w:val="num" w:pos="296"/>
              </w:tabs>
              <w:suppressAutoHyphens/>
              <w:spacing w:after="0" w:line="240" w:lineRule="auto"/>
              <w:ind w:left="438" w:hanging="438"/>
              <w:rPr>
                <w:rFonts w:ascii="Times New Roman" w:hAnsi="Times New Roman"/>
                <w:spacing w:val="-3"/>
                <w:sz w:val="20"/>
                <w:szCs w:val="20"/>
                <w:lang w:val="ru-RU"/>
              </w:rPr>
            </w:pPr>
            <w:r w:rsidRPr="00D20030">
              <w:rPr>
                <w:rFonts w:ascii="Times New Roman" w:hAnsi="Times New Roman"/>
                <w:spacing w:val="-3"/>
                <w:sz w:val="20"/>
                <w:szCs w:val="20"/>
                <w:lang w:val="ru-RU"/>
              </w:rPr>
              <w:t>Саветодавни рад са родитељима деце који показују пореме</w:t>
            </w:r>
            <w:r w:rsidRPr="00D20030">
              <w:rPr>
                <w:rFonts w:ascii="Times New Roman" w:hAnsi="Times New Roman"/>
                <w:spacing w:val="-3"/>
                <w:sz w:val="20"/>
                <w:szCs w:val="20"/>
                <w:lang w:val="sr-Cyrl-CS"/>
              </w:rPr>
              <w:t>ћ</w:t>
            </w:r>
            <w:r w:rsidRPr="00D20030">
              <w:rPr>
                <w:rFonts w:ascii="Times New Roman" w:hAnsi="Times New Roman"/>
                <w:spacing w:val="-3"/>
                <w:sz w:val="20"/>
                <w:szCs w:val="20"/>
                <w:lang w:val="ru-RU"/>
              </w:rPr>
              <w:t>аје у пона</w:t>
            </w:r>
            <w:r w:rsidRPr="00D20030">
              <w:rPr>
                <w:rFonts w:ascii="Times New Roman" w:hAnsi="Times New Roman"/>
                <w:spacing w:val="-3"/>
                <w:sz w:val="20"/>
                <w:szCs w:val="20"/>
                <w:lang w:val="sr-Cyrl-CS"/>
              </w:rPr>
              <w:t>ш</w:t>
            </w:r>
            <w:r w:rsidRPr="00D20030">
              <w:rPr>
                <w:rFonts w:ascii="Times New Roman" w:hAnsi="Times New Roman"/>
                <w:spacing w:val="-3"/>
                <w:sz w:val="20"/>
                <w:szCs w:val="20"/>
                <w:lang w:val="ru-RU"/>
              </w:rPr>
              <w:t>ању</w:t>
            </w:r>
          </w:p>
        </w:tc>
        <w:tc>
          <w:tcPr>
            <w:tcW w:w="2268" w:type="dxa"/>
            <w:vAlign w:val="center"/>
          </w:tcPr>
          <w:p w:rsidR="00962E05" w:rsidRPr="00D20030" w:rsidRDefault="00962E05" w:rsidP="00962E05">
            <w:pPr>
              <w:suppressAutoHyphens/>
              <w:spacing w:after="0"/>
              <w:rPr>
                <w:rFonts w:ascii="Times New Roman" w:hAnsi="Times New Roman"/>
                <w:spacing w:val="-3"/>
                <w:sz w:val="20"/>
                <w:szCs w:val="20"/>
              </w:rPr>
            </w:pPr>
            <w:r w:rsidRPr="00D20030">
              <w:rPr>
                <w:rFonts w:ascii="Times New Roman" w:hAnsi="Times New Roman"/>
                <w:spacing w:val="-3"/>
                <w:sz w:val="20"/>
                <w:szCs w:val="20"/>
                <w:lang w:val="sr-Cyrl-CS"/>
              </w:rPr>
              <w:t>с</w:t>
            </w:r>
            <w:r w:rsidRPr="00D20030">
              <w:rPr>
                <w:rFonts w:ascii="Times New Roman" w:hAnsi="Times New Roman"/>
                <w:spacing w:val="-3"/>
                <w:sz w:val="20"/>
                <w:szCs w:val="20"/>
              </w:rPr>
              <w:t>арадња са родитељима</w:t>
            </w:r>
          </w:p>
        </w:tc>
        <w:tc>
          <w:tcPr>
            <w:tcW w:w="851" w:type="dxa"/>
            <w:vAlign w:val="center"/>
          </w:tcPr>
          <w:p w:rsidR="00962E05" w:rsidRPr="00D20030" w:rsidRDefault="00962E05" w:rsidP="00962E05">
            <w:pPr>
              <w:suppressAutoHyphens/>
              <w:spacing w:after="0"/>
              <w:jc w:val="center"/>
              <w:rPr>
                <w:rFonts w:ascii="Times New Roman" w:hAnsi="Times New Roman"/>
                <w:spacing w:val="-3"/>
                <w:sz w:val="20"/>
                <w:szCs w:val="20"/>
              </w:rPr>
            </w:pPr>
            <w:r w:rsidRPr="00D20030">
              <w:rPr>
                <w:rFonts w:ascii="Times New Roman" w:hAnsi="Times New Roman"/>
                <w:spacing w:val="-3"/>
                <w:sz w:val="20"/>
                <w:szCs w:val="20"/>
              </w:rPr>
              <w:t>I-VIII</w:t>
            </w:r>
          </w:p>
        </w:tc>
        <w:tc>
          <w:tcPr>
            <w:tcW w:w="1134" w:type="dxa"/>
            <w:vAlign w:val="center"/>
          </w:tcPr>
          <w:p w:rsidR="00962E05" w:rsidRPr="00D20030" w:rsidRDefault="00962E05" w:rsidP="00962E05">
            <w:pPr>
              <w:suppressAutoHyphens/>
              <w:spacing w:after="0"/>
              <w:jc w:val="center"/>
              <w:rPr>
                <w:rFonts w:ascii="Times New Roman" w:hAnsi="Times New Roman"/>
                <w:spacing w:val="-3"/>
                <w:sz w:val="20"/>
                <w:szCs w:val="20"/>
              </w:rPr>
            </w:pPr>
            <w:r w:rsidRPr="00D20030">
              <w:rPr>
                <w:rFonts w:ascii="Times New Roman" w:hAnsi="Times New Roman"/>
                <w:spacing w:val="-3"/>
                <w:sz w:val="20"/>
                <w:szCs w:val="20"/>
              </w:rPr>
              <w:t>током године</w:t>
            </w:r>
          </w:p>
        </w:tc>
        <w:tc>
          <w:tcPr>
            <w:tcW w:w="1842" w:type="dxa"/>
            <w:vAlign w:val="center"/>
          </w:tcPr>
          <w:p w:rsidR="00962E05" w:rsidRPr="00D20030" w:rsidRDefault="00CF13CC" w:rsidP="00962E05">
            <w:pPr>
              <w:suppressAutoHyphens/>
              <w:spacing w:after="0"/>
              <w:rPr>
                <w:rFonts w:ascii="Times New Roman" w:hAnsi="Times New Roman"/>
                <w:spacing w:val="-3"/>
                <w:sz w:val="20"/>
                <w:szCs w:val="20"/>
                <w:lang w:val="sr-Cyrl-CS"/>
              </w:rPr>
            </w:pPr>
            <w:r w:rsidRPr="00D20030">
              <w:rPr>
                <w:rFonts w:ascii="Times New Roman" w:hAnsi="Times New Roman"/>
                <w:spacing w:val="-3"/>
                <w:sz w:val="20"/>
                <w:szCs w:val="20"/>
                <w:lang w:val="sr-Cyrl-CS"/>
              </w:rPr>
              <w:t>Педагог</w:t>
            </w:r>
          </w:p>
        </w:tc>
      </w:tr>
      <w:tr w:rsidR="00962E05" w:rsidRPr="00D20030" w:rsidTr="00D55CE8">
        <w:trPr>
          <w:trHeight w:val="186"/>
        </w:trPr>
        <w:tc>
          <w:tcPr>
            <w:tcW w:w="3510" w:type="dxa"/>
            <w:vAlign w:val="center"/>
          </w:tcPr>
          <w:p w:rsidR="00962E05" w:rsidRPr="00D20030" w:rsidRDefault="00962E05" w:rsidP="007C21F9">
            <w:pPr>
              <w:numPr>
                <w:ilvl w:val="0"/>
                <w:numId w:val="12"/>
              </w:numPr>
              <w:tabs>
                <w:tab w:val="clear" w:pos="723"/>
                <w:tab w:val="num" w:pos="296"/>
              </w:tabs>
              <w:suppressAutoHyphens/>
              <w:spacing w:after="0" w:line="240" w:lineRule="auto"/>
              <w:ind w:left="438" w:hanging="438"/>
              <w:rPr>
                <w:rFonts w:ascii="Times New Roman" w:hAnsi="Times New Roman"/>
                <w:spacing w:val="-3"/>
                <w:sz w:val="20"/>
                <w:szCs w:val="20"/>
                <w:lang w:val="ru-RU"/>
              </w:rPr>
            </w:pPr>
            <w:r w:rsidRPr="00D20030">
              <w:rPr>
                <w:rFonts w:ascii="Times New Roman" w:hAnsi="Times New Roman"/>
                <w:spacing w:val="-3"/>
                <w:sz w:val="20"/>
                <w:szCs w:val="20"/>
                <w:lang w:val="ru-RU"/>
              </w:rPr>
              <w:t>Јавне похвале и награде за зна</w:t>
            </w:r>
            <w:r w:rsidRPr="00D20030">
              <w:rPr>
                <w:rFonts w:ascii="Times New Roman" w:hAnsi="Times New Roman"/>
                <w:spacing w:val="-3"/>
                <w:sz w:val="20"/>
                <w:szCs w:val="20"/>
                <w:lang w:val="sr-Cyrl-CS"/>
              </w:rPr>
              <w:t>ч</w:t>
            </w:r>
            <w:r w:rsidRPr="00D20030">
              <w:rPr>
                <w:rFonts w:ascii="Times New Roman" w:hAnsi="Times New Roman"/>
                <w:spacing w:val="-3"/>
                <w:sz w:val="20"/>
                <w:szCs w:val="20"/>
                <w:lang w:val="ru-RU"/>
              </w:rPr>
              <w:t>.резултате (излети и посете награ</w:t>
            </w:r>
            <w:r w:rsidRPr="00D20030">
              <w:rPr>
                <w:rFonts w:ascii="Times New Roman" w:hAnsi="Times New Roman"/>
                <w:spacing w:val="-3"/>
                <w:sz w:val="20"/>
                <w:szCs w:val="20"/>
                <w:lang w:val="sr-Cyrl-CS"/>
              </w:rPr>
              <w:t>ђ</w:t>
            </w:r>
            <w:r w:rsidRPr="00D20030">
              <w:rPr>
                <w:rFonts w:ascii="Times New Roman" w:hAnsi="Times New Roman"/>
                <w:spacing w:val="-3"/>
                <w:sz w:val="20"/>
                <w:szCs w:val="20"/>
                <w:lang w:val="ru-RU"/>
              </w:rPr>
              <w:t>ених у</w:t>
            </w:r>
            <w:r w:rsidRPr="00D20030">
              <w:rPr>
                <w:rFonts w:ascii="Times New Roman" w:hAnsi="Times New Roman"/>
                <w:spacing w:val="-3"/>
                <w:sz w:val="20"/>
                <w:szCs w:val="20"/>
                <w:lang w:val="sr-Cyrl-CS"/>
              </w:rPr>
              <w:t>ч</w:t>
            </w:r>
            <w:r w:rsidRPr="00D20030">
              <w:rPr>
                <w:rFonts w:ascii="Times New Roman" w:hAnsi="Times New Roman"/>
                <w:spacing w:val="-3"/>
                <w:sz w:val="20"/>
                <w:szCs w:val="20"/>
                <w:lang w:val="ru-RU"/>
              </w:rPr>
              <w:t>еника)</w:t>
            </w:r>
          </w:p>
        </w:tc>
        <w:tc>
          <w:tcPr>
            <w:tcW w:w="2268" w:type="dxa"/>
            <w:vAlign w:val="center"/>
          </w:tcPr>
          <w:p w:rsidR="00962E05" w:rsidRPr="00D20030" w:rsidRDefault="00962E05" w:rsidP="00962E05">
            <w:pPr>
              <w:suppressAutoHyphens/>
              <w:spacing w:after="0"/>
              <w:rPr>
                <w:rFonts w:ascii="Times New Roman" w:hAnsi="Times New Roman"/>
                <w:spacing w:val="-3"/>
                <w:sz w:val="20"/>
                <w:szCs w:val="20"/>
                <w:lang w:val="ru-RU"/>
              </w:rPr>
            </w:pPr>
            <w:r w:rsidRPr="00D20030">
              <w:rPr>
                <w:rFonts w:ascii="Times New Roman" w:hAnsi="Times New Roman"/>
                <w:spacing w:val="-3"/>
                <w:sz w:val="20"/>
                <w:szCs w:val="20"/>
                <w:lang w:val="sr-Cyrl-CS"/>
              </w:rPr>
              <w:t>и</w:t>
            </w:r>
            <w:r w:rsidRPr="00D20030">
              <w:rPr>
                <w:rFonts w:ascii="Times New Roman" w:hAnsi="Times New Roman"/>
                <w:spacing w:val="-3"/>
                <w:sz w:val="20"/>
                <w:szCs w:val="20"/>
                <w:lang w:val="ru-RU"/>
              </w:rPr>
              <w:t>нтерни маркетинг, такми</w:t>
            </w:r>
            <w:r w:rsidRPr="00D20030">
              <w:rPr>
                <w:rFonts w:ascii="Times New Roman" w:hAnsi="Times New Roman"/>
                <w:spacing w:val="-3"/>
                <w:sz w:val="20"/>
                <w:szCs w:val="20"/>
                <w:lang w:val="sr-Cyrl-CS"/>
              </w:rPr>
              <w:t>ч</w:t>
            </w:r>
            <w:r w:rsidRPr="00D20030">
              <w:rPr>
                <w:rFonts w:ascii="Times New Roman" w:hAnsi="Times New Roman"/>
                <w:spacing w:val="-3"/>
                <w:sz w:val="20"/>
                <w:szCs w:val="20"/>
                <w:lang w:val="ru-RU"/>
              </w:rPr>
              <w:t>ења, књига обаве</w:t>
            </w:r>
            <w:r w:rsidRPr="00D20030">
              <w:rPr>
                <w:rFonts w:ascii="Times New Roman" w:hAnsi="Times New Roman"/>
                <w:spacing w:val="-3"/>
                <w:sz w:val="20"/>
                <w:szCs w:val="20"/>
                <w:lang w:val="sr-Cyrl-CS"/>
              </w:rPr>
              <w:t>ш</w:t>
            </w:r>
            <w:r w:rsidRPr="00D20030">
              <w:rPr>
                <w:rFonts w:ascii="Times New Roman" w:hAnsi="Times New Roman"/>
                <w:spacing w:val="-3"/>
                <w:sz w:val="20"/>
                <w:szCs w:val="20"/>
                <w:lang w:val="ru-RU"/>
              </w:rPr>
              <w:t>тења,  Ученички парламент</w:t>
            </w:r>
          </w:p>
        </w:tc>
        <w:tc>
          <w:tcPr>
            <w:tcW w:w="851" w:type="dxa"/>
            <w:vAlign w:val="center"/>
          </w:tcPr>
          <w:p w:rsidR="00962E05" w:rsidRPr="00D20030" w:rsidRDefault="00962E05" w:rsidP="00962E05">
            <w:pPr>
              <w:suppressAutoHyphens/>
              <w:spacing w:after="0"/>
              <w:jc w:val="center"/>
              <w:rPr>
                <w:rFonts w:ascii="Times New Roman" w:hAnsi="Times New Roman"/>
                <w:spacing w:val="-3"/>
                <w:sz w:val="20"/>
                <w:szCs w:val="20"/>
              </w:rPr>
            </w:pPr>
            <w:r w:rsidRPr="00D20030">
              <w:rPr>
                <w:rFonts w:ascii="Times New Roman" w:hAnsi="Times New Roman"/>
                <w:spacing w:val="-3"/>
                <w:sz w:val="20"/>
                <w:szCs w:val="20"/>
              </w:rPr>
              <w:t>I-VIII</w:t>
            </w:r>
          </w:p>
        </w:tc>
        <w:tc>
          <w:tcPr>
            <w:tcW w:w="1134" w:type="dxa"/>
            <w:vAlign w:val="center"/>
          </w:tcPr>
          <w:p w:rsidR="00962E05" w:rsidRPr="00D20030" w:rsidRDefault="00962E05" w:rsidP="00962E05">
            <w:pPr>
              <w:suppressAutoHyphens/>
              <w:spacing w:after="0"/>
              <w:jc w:val="center"/>
              <w:rPr>
                <w:rFonts w:ascii="Times New Roman" w:hAnsi="Times New Roman"/>
                <w:spacing w:val="-3"/>
                <w:sz w:val="20"/>
                <w:szCs w:val="20"/>
              </w:rPr>
            </w:pPr>
            <w:r w:rsidRPr="00D20030">
              <w:rPr>
                <w:rFonts w:ascii="Times New Roman" w:hAnsi="Times New Roman"/>
                <w:spacing w:val="-3"/>
                <w:sz w:val="20"/>
                <w:szCs w:val="20"/>
              </w:rPr>
              <w:t>током године</w:t>
            </w:r>
          </w:p>
        </w:tc>
        <w:tc>
          <w:tcPr>
            <w:tcW w:w="1842" w:type="dxa"/>
            <w:vAlign w:val="center"/>
          </w:tcPr>
          <w:p w:rsidR="00962E05" w:rsidRPr="00D20030" w:rsidRDefault="00962E05" w:rsidP="00962E05">
            <w:pPr>
              <w:suppressAutoHyphens/>
              <w:spacing w:after="0"/>
              <w:rPr>
                <w:rFonts w:ascii="Times New Roman" w:hAnsi="Times New Roman"/>
                <w:spacing w:val="-3"/>
                <w:sz w:val="20"/>
                <w:szCs w:val="20"/>
              </w:rPr>
            </w:pPr>
            <w:r w:rsidRPr="00D20030">
              <w:rPr>
                <w:rFonts w:ascii="Times New Roman" w:hAnsi="Times New Roman"/>
                <w:spacing w:val="-3"/>
                <w:sz w:val="20"/>
                <w:szCs w:val="20"/>
                <w:lang w:val="sr-Cyrl-CS"/>
              </w:rPr>
              <w:t>р</w:t>
            </w:r>
            <w:r w:rsidRPr="00D20030">
              <w:rPr>
                <w:rFonts w:ascii="Times New Roman" w:hAnsi="Times New Roman"/>
                <w:spacing w:val="-3"/>
                <w:sz w:val="20"/>
                <w:szCs w:val="20"/>
              </w:rPr>
              <w:t>уководиоци, ОС,</w:t>
            </w:r>
          </w:p>
          <w:p w:rsidR="00962E05" w:rsidRPr="00D20030" w:rsidRDefault="00962E05" w:rsidP="00962E05">
            <w:pPr>
              <w:suppressAutoHyphens/>
              <w:spacing w:after="0"/>
              <w:rPr>
                <w:rFonts w:ascii="Times New Roman" w:hAnsi="Times New Roman"/>
                <w:spacing w:val="-3"/>
                <w:sz w:val="20"/>
                <w:szCs w:val="20"/>
                <w:lang w:val="sr-Cyrl-CS"/>
              </w:rPr>
            </w:pPr>
            <w:r w:rsidRPr="00D20030">
              <w:rPr>
                <w:rFonts w:ascii="Times New Roman" w:hAnsi="Times New Roman"/>
                <w:spacing w:val="-3"/>
                <w:sz w:val="20"/>
                <w:szCs w:val="20"/>
              </w:rPr>
              <w:t>П</w:t>
            </w:r>
            <w:r w:rsidR="00CF13CC" w:rsidRPr="00D20030">
              <w:rPr>
                <w:rFonts w:ascii="Times New Roman" w:hAnsi="Times New Roman"/>
                <w:spacing w:val="-3"/>
                <w:sz w:val="20"/>
                <w:szCs w:val="20"/>
                <w:lang w:val="sr-Cyrl-CS"/>
              </w:rPr>
              <w:t>едагог</w:t>
            </w:r>
          </w:p>
        </w:tc>
      </w:tr>
      <w:tr w:rsidR="00962E05" w:rsidRPr="00D20030" w:rsidTr="00D55CE8">
        <w:trPr>
          <w:trHeight w:val="186"/>
        </w:trPr>
        <w:tc>
          <w:tcPr>
            <w:tcW w:w="3510" w:type="dxa"/>
            <w:vAlign w:val="center"/>
          </w:tcPr>
          <w:p w:rsidR="00962E05" w:rsidRPr="00D20030" w:rsidRDefault="00962E05" w:rsidP="007C21F9">
            <w:pPr>
              <w:numPr>
                <w:ilvl w:val="0"/>
                <w:numId w:val="12"/>
              </w:numPr>
              <w:tabs>
                <w:tab w:val="clear" w:pos="723"/>
                <w:tab w:val="num" w:pos="296"/>
              </w:tabs>
              <w:suppressAutoHyphens/>
              <w:spacing w:after="0" w:line="240" w:lineRule="auto"/>
              <w:ind w:left="438" w:hanging="438"/>
              <w:rPr>
                <w:rFonts w:ascii="Times New Roman" w:hAnsi="Times New Roman"/>
                <w:spacing w:val="-3"/>
                <w:sz w:val="20"/>
                <w:szCs w:val="20"/>
              </w:rPr>
            </w:pPr>
            <w:r w:rsidRPr="00D20030">
              <w:rPr>
                <w:rFonts w:ascii="Times New Roman" w:hAnsi="Times New Roman"/>
                <w:spacing w:val="-3"/>
                <w:sz w:val="20"/>
                <w:szCs w:val="20"/>
              </w:rPr>
              <w:t xml:space="preserve">Оплемењивање </w:t>
            </w:r>
            <w:r w:rsidRPr="00D20030">
              <w:rPr>
                <w:rFonts w:ascii="Times New Roman" w:hAnsi="Times New Roman"/>
                <w:spacing w:val="-3"/>
                <w:sz w:val="20"/>
                <w:szCs w:val="20"/>
                <w:lang w:val="sr-Cyrl-CS"/>
              </w:rPr>
              <w:t>ш</w:t>
            </w:r>
            <w:r w:rsidRPr="00D20030">
              <w:rPr>
                <w:rFonts w:ascii="Times New Roman" w:hAnsi="Times New Roman"/>
                <w:spacing w:val="-3"/>
                <w:sz w:val="20"/>
                <w:szCs w:val="20"/>
              </w:rPr>
              <w:t>колског простора</w:t>
            </w:r>
          </w:p>
        </w:tc>
        <w:tc>
          <w:tcPr>
            <w:tcW w:w="2268" w:type="dxa"/>
            <w:vAlign w:val="center"/>
          </w:tcPr>
          <w:p w:rsidR="00962E05" w:rsidRPr="00D20030" w:rsidRDefault="00962E05" w:rsidP="00962E05">
            <w:pPr>
              <w:suppressAutoHyphens/>
              <w:spacing w:after="0"/>
              <w:rPr>
                <w:rFonts w:ascii="Times New Roman" w:hAnsi="Times New Roman"/>
                <w:spacing w:val="-3"/>
                <w:sz w:val="20"/>
                <w:szCs w:val="20"/>
                <w:lang w:val="sr-Cyrl-CS"/>
              </w:rPr>
            </w:pPr>
            <w:r w:rsidRPr="00D20030">
              <w:rPr>
                <w:rFonts w:ascii="Times New Roman" w:hAnsi="Times New Roman"/>
                <w:spacing w:val="-3"/>
                <w:sz w:val="20"/>
                <w:szCs w:val="20"/>
                <w:lang w:val="de-DE"/>
              </w:rPr>
              <w:t>Комисија за естететско уре</w:t>
            </w:r>
            <w:r w:rsidRPr="00D20030">
              <w:rPr>
                <w:rFonts w:ascii="Times New Roman" w:hAnsi="Times New Roman"/>
                <w:spacing w:val="-3"/>
                <w:sz w:val="20"/>
                <w:szCs w:val="20"/>
                <w:lang w:val="sr-Cyrl-CS"/>
              </w:rPr>
              <w:t>ђ</w:t>
            </w:r>
            <w:r w:rsidRPr="00D20030">
              <w:rPr>
                <w:rFonts w:ascii="Times New Roman" w:hAnsi="Times New Roman"/>
                <w:spacing w:val="-3"/>
                <w:sz w:val="20"/>
                <w:szCs w:val="20"/>
                <w:lang w:val="de-DE"/>
              </w:rPr>
              <w:t>ење, Еколо</w:t>
            </w:r>
            <w:r w:rsidRPr="00D20030">
              <w:rPr>
                <w:rFonts w:ascii="Times New Roman" w:hAnsi="Times New Roman"/>
                <w:spacing w:val="-3"/>
                <w:sz w:val="20"/>
                <w:szCs w:val="20"/>
                <w:lang w:val="sr-Cyrl-CS"/>
              </w:rPr>
              <w:t>ш</w:t>
            </w:r>
            <w:r w:rsidRPr="00D20030">
              <w:rPr>
                <w:rFonts w:ascii="Times New Roman" w:hAnsi="Times New Roman"/>
                <w:spacing w:val="-3"/>
                <w:sz w:val="20"/>
                <w:szCs w:val="20"/>
                <w:lang w:val="de-DE"/>
              </w:rPr>
              <w:t>ка секција</w:t>
            </w:r>
            <w:r w:rsidRPr="00D20030">
              <w:rPr>
                <w:rFonts w:ascii="Times New Roman" w:hAnsi="Times New Roman"/>
                <w:spacing w:val="-3"/>
                <w:sz w:val="20"/>
                <w:szCs w:val="20"/>
                <w:lang w:val="sr-Cyrl-CS"/>
              </w:rPr>
              <w:t>, Уч.парлам.</w:t>
            </w:r>
          </w:p>
        </w:tc>
        <w:tc>
          <w:tcPr>
            <w:tcW w:w="851" w:type="dxa"/>
            <w:vAlign w:val="center"/>
          </w:tcPr>
          <w:p w:rsidR="00962E05" w:rsidRPr="00D20030" w:rsidRDefault="00962E05" w:rsidP="00962E05">
            <w:pPr>
              <w:suppressAutoHyphens/>
              <w:spacing w:after="0"/>
              <w:jc w:val="center"/>
              <w:rPr>
                <w:rFonts w:ascii="Times New Roman" w:hAnsi="Times New Roman"/>
                <w:spacing w:val="-3"/>
                <w:sz w:val="20"/>
                <w:szCs w:val="20"/>
              </w:rPr>
            </w:pPr>
            <w:r w:rsidRPr="00D20030">
              <w:rPr>
                <w:rFonts w:ascii="Times New Roman" w:hAnsi="Times New Roman"/>
                <w:spacing w:val="-3"/>
                <w:sz w:val="20"/>
                <w:szCs w:val="20"/>
              </w:rPr>
              <w:t>I-VIII</w:t>
            </w:r>
          </w:p>
        </w:tc>
        <w:tc>
          <w:tcPr>
            <w:tcW w:w="1134" w:type="dxa"/>
            <w:vAlign w:val="center"/>
          </w:tcPr>
          <w:p w:rsidR="00962E05" w:rsidRPr="00D20030" w:rsidRDefault="00962E05" w:rsidP="00962E05">
            <w:pPr>
              <w:suppressAutoHyphens/>
              <w:spacing w:after="0"/>
              <w:jc w:val="center"/>
              <w:rPr>
                <w:rFonts w:ascii="Times New Roman" w:hAnsi="Times New Roman"/>
                <w:spacing w:val="-3"/>
                <w:sz w:val="20"/>
                <w:szCs w:val="20"/>
              </w:rPr>
            </w:pPr>
            <w:r w:rsidRPr="00D20030">
              <w:rPr>
                <w:rFonts w:ascii="Times New Roman" w:hAnsi="Times New Roman"/>
                <w:spacing w:val="-3"/>
                <w:sz w:val="20"/>
                <w:szCs w:val="20"/>
              </w:rPr>
              <w:t>током године</w:t>
            </w:r>
          </w:p>
        </w:tc>
        <w:tc>
          <w:tcPr>
            <w:tcW w:w="1842" w:type="dxa"/>
            <w:vAlign w:val="center"/>
          </w:tcPr>
          <w:p w:rsidR="00962E05" w:rsidRPr="00D20030" w:rsidRDefault="00962E05" w:rsidP="00962E05">
            <w:pPr>
              <w:suppressAutoHyphens/>
              <w:spacing w:after="0"/>
              <w:rPr>
                <w:rFonts w:ascii="Times New Roman" w:hAnsi="Times New Roman"/>
                <w:spacing w:val="-3"/>
                <w:sz w:val="20"/>
                <w:szCs w:val="20"/>
              </w:rPr>
            </w:pPr>
            <w:r w:rsidRPr="00D20030">
              <w:rPr>
                <w:rFonts w:ascii="Times New Roman" w:hAnsi="Times New Roman"/>
                <w:spacing w:val="-3"/>
                <w:sz w:val="20"/>
                <w:szCs w:val="20"/>
                <w:lang w:val="sr-Cyrl-CS"/>
              </w:rPr>
              <w:t>р</w:t>
            </w:r>
            <w:r w:rsidRPr="00D20030">
              <w:rPr>
                <w:rFonts w:ascii="Times New Roman" w:hAnsi="Times New Roman"/>
                <w:spacing w:val="-3"/>
                <w:sz w:val="20"/>
                <w:szCs w:val="20"/>
              </w:rPr>
              <w:t>уководилац секције и</w:t>
            </w:r>
          </w:p>
          <w:p w:rsidR="00962E05" w:rsidRPr="00D20030" w:rsidRDefault="00962E05" w:rsidP="00962E05">
            <w:pPr>
              <w:suppressAutoHyphens/>
              <w:spacing w:after="0"/>
              <w:rPr>
                <w:rFonts w:ascii="Times New Roman" w:hAnsi="Times New Roman"/>
                <w:spacing w:val="-3"/>
                <w:sz w:val="20"/>
                <w:szCs w:val="20"/>
              </w:rPr>
            </w:pPr>
            <w:r w:rsidRPr="00D20030">
              <w:rPr>
                <w:rFonts w:ascii="Times New Roman" w:hAnsi="Times New Roman"/>
                <w:spacing w:val="-3"/>
                <w:sz w:val="20"/>
                <w:szCs w:val="20"/>
              </w:rPr>
              <w:t>комисије</w:t>
            </w:r>
          </w:p>
        </w:tc>
      </w:tr>
      <w:tr w:rsidR="00962E05" w:rsidRPr="00D20030" w:rsidTr="00D55CE8">
        <w:trPr>
          <w:trHeight w:val="186"/>
        </w:trPr>
        <w:tc>
          <w:tcPr>
            <w:tcW w:w="3510" w:type="dxa"/>
            <w:vAlign w:val="center"/>
          </w:tcPr>
          <w:p w:rsidR="00962E05" w:rsidRPr="00D20030" w:rsidRDefault="00962E05" w:rsidP="007C21F9">
            <w:pPr>
              <w:numPr>
                <w:ilvl w:val="0"/>
                <w:numId w:val="12"/>
              </w:numPr>
              <w:tabs>
                <w:tab w:val="clear" w:pos="723"/>
                <w:tab w:val="num" w:pos="296"/>
              </w:tabs>
              <w:suppressAutoHyphens/>
              <w:spacing w:after="0" w:line="240" w:lineRule="auto"/>
              <w:ind w:left="438" w:hanging="438"/>
              <w:rPr>
                <w:rFonts w:ascii="Times New Roman" w:hAnsi="Times New Roman"/>
                <w:spacing w:val="-3"/>
                <w:sz w:val="20"/>
                <w:szCs w:val="20"/>
                <w:lang w:val="ru-RU"/>
              </w:rPr>
            </w:pPr>
            <w:r w:rsidRPr="00D20030">
              <w:rPr>
                <w:rFonts w:ascii="Times New Roman" w:hAnsi="Times New Roman"/>
                <w:spacing w:val="-3"/>
                <w:sz w:val="20"/>
                <w:szCs w:val="20"/>
                <w:lang w:val="ru-RU"/>
              </w:rPr>
              <w:t>Укљу</w:t>
            </w:r>
            <w:r w:rsidRPr="00D20030">
              <w:rPr>
                <w:rFonts w:ascii="Times New Roman" w:hAnsi="Times New Roman"/>
                <w:spacing w:val="-3"/>
                <w:sz w:val="20"/>
                <w:szCs w:val="20"/>
                <w:lang w:val="sr-Cyrl-CS"/>
              </w:rPr>
              <w:t>ч</w:t>
            </w:r>
            <w:r w:rsidRPr="00D20030">
              <w:rPr>
                <w:rFonts w:ascii="Times New Roman" w:hAnsi="Times New Roman"/>
                <w:spacing w:val="-3"/>
                <w:sz w:val="20"/>
                <w:szCs w:val="20"/>
                <w:lang w:val="ru-RU"/>
              </w:rPr>
              <w:t>ивање медија на нивоу града</w:t>
            </w:r>
          </w:p>
        </w:tc>
        <w:tc>
          <w:tcPr>
            <w:tcW w:w="2268" w:type="dxa"/>
            <w:vAlign w:val="center"/>
          </w:tcPr>
          <w:p w:rsidR="00962E05" w:rsidRPr="00D20030" w:rsidRDefault="00962E05" w:rsidP="00962E05">
            <w:pPr>
              <w:suppressAutoHyphens/>
              <w:spacing w:after="0"/>
              <w:rPr>
                <w:rFonts w:ascii="Times New Roman" w:hAnsi="Times New Roman"/>
                <w:spacing w:val="-3"/>
                <w:sz w:val="20"/>
                <w:szCs w:val="20"/>
              </w:rPr>
            </w:pPr>
            <w:r w:rsidRPr="00D20030">
              <w:rPr>
                <w:rFonts w:ascii="Times New Roman" w:hAnsi="Times New Roman"/>
                <w:spacing w:val="-3"/>
                <w:sz w:val="20"/>
                <w:szCs w:val="20"/>
                <w:lang w:val="sr-Cyrl-CS"/>
              </w:rPr>
              <w:t>е</w:t>
            </w:r>
            <w:r w:rsidRPr="00D20030">
              <w:rPr>
                <w:rFonts w:ascii="Times New Roman" w:hAnsi="Times New Roman"/>
                <w:spacing w:val="-3"/>
                <w:sz w:val="20"/>
                <w:szCs w:val="20"/>
              </w:rPr>
              <w:t>кстерни маркетинг</w:t>
            </w:r>
          </w:p>
        </w:tc>
        <w:tc>
          <w:tcPr>
            <w:tcW w:w="851" w:type="dxa"/>
            <w:vAlign w:val="center"/>
          </w:tcPr>
          <w:p w:rsidR="00962E05" w:rsidRPr="00D20030" w:rsidRDefault="00962E05" w:rsidP="00962E05">
            <w:pPr>
              <w:suppressAutoHyphens/>
              <w:spacing w:after="0"/>
              <w:jc w:val="center"/>
              <w:rPr>
                <w:rFonts w:ascii="Times New Roman" w:hAnsi="Times New Roman"/>
                <w:spacing w:val="-3"/>
                <w:sz w:val="20"/>
                <w:szCs w:val="20"/>
              </w:rPr>
            </w:pPr>
            <w:r w:rsidRPr="00D20030">
              <w:rPr>
                <w:rFonts w:ascii="Times New Roman" w:hAnsi="Times New Roman"/>
                <w:spacing w:val="-3"/>
                <w:sz w:val="20"/>
                <w:szCs w:val="20"/>
              </w:rPr>
              <w:t>V -VIII</w:t>
            </w:r>
          </w:p>
        </w:tc>
        <w:tc>
          <w:tcPr>
            <w:tcW w:w="1134" w:type="dxa"/>
            <w:vAlign w:val="center"/>
          </w:tcPr>
          <w:p w:rsidR="00962E05" w:rsidRPr="00D20030" w:rsidRDefault="00962E05" w:rsidP="00962E05">
            <w:pPr>
              <w:suppressAutoHyphens/>
              <w:spacing w:after="0"/>
              <w:jc w:val="center"/>
              <w:rPr>
                <w:rFonts w:ascii="Times New Roman" w:hAnsi="Times New Roman"/>
                <w:spacing w:val="-3"/>
                <w:sz w:val="20"/>
                <w:szCs w:val="20"/>
              </w:rPr>
            </w:pPr>
            <w:r w:rsidRPr="00D20030">
              <w:rPr>
                <w:rFonts w:ascii="Times New Roman" w:hAnsi="Times New Roman"/>
                <w:spacing w:val="-3"/>
                <w:sz w:val="20"/>
                <w:szCs w:val="20"/>
              </w:rPr>
              <w:t>током године</w:t>
            </w:r>
          </w:p>
        </w:tc>
        <w:tc>
          <w:tcPr>
            <w:tcW w:w="1842" w:type="dxa"/>
            <w:vAlign w:val="center"/>
          </w:tcPr>
          <w:p w:rsidR="00962E05" w:rsidRPr="00D20030" w:rsidRDefault="00962E05" w:rsidP="00962E05">
            <w:pPr>
              <w:suppressAutoHyphens/>
              <w:spacing w:after="0"/>
              <w:rPr>
                <w:rFonts w:ascii="Times New Roman" w:hAnsi="Times New Roman"/>
                <w:spacing w:val="-3"/>
                <w:sz w:val="20"/>
                <w:szCs w:val="20"/>
              </w:rPr>
            </w:pPr>
            <w:r w:rsidRPr="00D20030">
              <w:rPr>
                <w:rFonts w:ascii="Times New Roman" w:hAnsi="Times New Roman"/>
                <w:spacing w:val="-3"/>
                <w:sz w:val="20"/>
                <w:szCs w:val="20"/>
                <w:lang w:val="sr-Cyrl-CS"/>
              </w:rPr>
              <w:t>р</w:t>
            </w:r>
            <w:r w:rsidRPr="00D20030">
              <w:rPr>
                <w:rFonts w:ascii="Times New Roman" w:hAnsi="Times New Roman"/>
                <w:spacing w:val="-3"/>
                <w:sz w:val="20"/>
                <w:szCs w:val="20"/>
              </w:rPr>
              <w:t>уководилац комисије</w:t>
            </w:r>
          </w:p>
        </w:tc>
      </w:tr>
      <w:tr w:rsidR="00962E05" w:rsidRPr="00D20030" w:rsidTr="00D55CE8">
        <w:trPr>
          <w:trHeight w:val="186"/>
        </w:trPr>
        <w:tc>
          <w:tcPr>
            <w:tcW w:w="3510" w:type="dxa"/>
            <w:vAlign w:val="center"/>
          </w:tcPr>
          <w:p w:rsidR="00962E05" w:rsidRPr="00D20030" w:rsidRDefault="00962E05" w:rsidP="007C21F9">
            <w:pPr>
              <w:numPr>
                <w:ilvl w:val="0"/>
                <w:numId w:val="12"/>
              </w:numPr>
              <w:tabs>
                <w:tab w:val="clear" w:pos="723"/>
                <w:tab w:val="num" w:pos="296"/>
                <w:tab w:val="left" w:pos="1620"/>
              </w:tabs>
              <w:suppressAutoHyphens/>
              <w:spacing w:after="0" w:line="240" w:lineRule="auto"/>
              <w:ind w:left="438" w:hanging="438"/>
              <w:rPr>
                <w:rFonts w:ascii="Times New Roman" w:hAnsi="Times New Roman"/>
                <w:spacing w:val="-3"/>
                <w:sz w:val="20"/>
                <w:szCs w:val="20"/>
              </w:rPr>
            </w:pPr>
            <w:r w:rsidRPr="00D20030">
              <w:rPr>
                <w:rFonts w:ascii="Times New Roman" w:hAnsi="Times New Roman"/>
                <w:spacing w:val="-3"/>
                <w:sz w:val="20"/>
                <w:szCs w:val="20"/>
                <w:lang w:val="sr-Cyrl-CS"/>
              </w:rPr>
              <w:t>Ђачки парламент</w:t>
            </w:r>
          </w:p>
        </w:tc>
        <w:tc>
          <w:tcPr>
            <w:tcW w:w="2268" w:type="dxa"/>
            <w:vAlign w:val="center"/>
          </w:tcPr>
          <w:p w:rsidR="00962E05" w:rsidRPr="00D20030" w:rsidRDefault="00962E05" w:rsidP="00962E05">
            <w:pPr>
              <w:tabs>
                <w:tab w:val="left" w:pos="1620"/>
              </w:tabs>
              <w:suppressAutoHyphens/>
              <w:spacing w:after="0"/>
              <w:rPr>
                <w:rFonts w:ascii="Times New Roman" w:hAnsi="Times New Roman"/>
                <w:spacing w:val="-3"/>
                <w:sz w:val="20"/>
                <w:szCs w:val="20"/>
                <w:lang w:val="sr-Cyrl-CS"/>
              </w:rPr>
            </w:pPr>
            <w:r w:rsidRPr="00D20030">
              <w:rPr>
                <w:rFonts w:ascii="Times New Roman" w:hAnsi="Times New Roman"/>
                <w:spacing w:val="-3"/>
                <w:sz w:val="20"/>
                <w:szCs w:val="20"/>
                <w:lang w:val="sr-Cyrl-CS"/>
              </w:rPr>
              <w:t xml:space="preserve">редовна настава, </w:t>
            </w:r>
            <w:r w:rsidRPr="00D20030">
              <w:rPr>
                <w:rFonts w:ascii="Times New Roman" w:hAnsi="Times New Roman"/>
                <w:spacing w:val="-3"/>
                <w:sz w:val="20"/>
                <w:szCs w:val="20"/>
                <w:lang w:val="de-DE"/>
              </w:rPr>
              <w:t>одељенска зајед</w:t>
            </w:r>
            <w:r w:rsidRPr="00D20030">
              <w:rPr>
                <w:rFonts w:ascii="Times New Roman" w:hAnsi="Times New Roman"/>
                <w:spacing w:val="-3"/>
                <w:sz w:val="20"/>
                <w:szCs w:val="20"/>
                <w:lang w:val="sr-Cyrl-CS"/>
              </w:rPr>
              <w:t>-</w:t>
            </w:r>
            <w:r w:rsidRPr="00D20030">
              <w:rPr>
                <w:rFonts w:ascii="Times New Roman" w:hAnsi="Times New Roman"/>
                <w:spacing w:val="-3"/>
                <w:sz w:val="20"/>
                <w:szCs w:val="20"/>
                <w:lang w:val="de-DE"/>
              </w:rPr>
              <w:t>ница,слободне активности, трибина</w:t>
            </w:r>
          </w:p>
        </w:tc>
        <w:tc>
          <w:tcPr>
            <w:tcW w:w="851" w:type="dxa"/>
            <w:vAlign w:val="center"/>
          </w:tcPr>
          <w:p w:rsidR="00962E05" w:rsidRPr="00D20030" w:rsidRDefault="00962E05" w:rsidP="00962E05">
            <w:pPr>
              <w:tabs>
                <w:tab w:val="left" w:pos="1620"/>
              </w:tabs>
              <w:suppressAutoHyphens/>
              <w:spacing w:after="0"/>
              <w:jc w:val="center"/>
              <w:rPr>
                <w:rFonts w:ascii="Times New Roman" w:hAnsi="Times New Roman"/>
                <w:spacing w:val="-3"/>
                <w:sz w:val="20"/>
                <w:szCs w:val="20"/>
              </w:rPr>
            </w:pPr>
            <w:r w:rsidRPr="00D20030">
              <w:rPr>
                <w:rFonts w:ascii="Times New Roman" w:hAnsi="Times New Roman"/>
                <w:spacing w:val="-3"/>
                <w:sz w:val="20"/>
                <w:szCs w:val="20"/>
              </w:rPr>
              <w:t>VII-VIII</w:t>
            </w:r>
          </w:p>
        </w:tc>
        <w:tc>
          <w:tcPr>
            <w:tcW w:w="1134" w:type="dxa"/>
            <w:vAlign w:val="center"/>
          </w:tcPr>
          <w:p w:rsidR="00962E05" w:rsidRPr="00D20030" w:rsidRDefault="00962E05" w:rsidP="00962E05">
            <w:pPr>
              <w:tabs>
                <w:tab w:val="left" w:pos="1620"/>
              </w:tabs>
              <w:suppressAutoHyphens/>
              <w:spacing w:after="0"/>
              <w:jc w:val="center"/>
              <w:rPr>
                <w:rFonts w:ascii="Times New Roman" w:hAnsi="Times New Roman"/>
                <w:spacing w:val="-3"/>
                <w:sz w:val="20"/>
                <w:szCs w:val="20"/>
              </w:rPr>
            </w:pPr>
            <w:r w:rsidRPr="00D20030">
              <w:rPr>
                <w:rFonts w:ascii="Times New Roman" w:hAnsi="Times New Roman"/>
                <w:spacing w:val="-3"/>
                <w:sz w:val="20"/>
                <w:szCs w:val="20"/>
              </w:rPr>
              <w:t>током године</w:t>
            </w:r>
          </w:p>
        </w:tc>
        <w:tc>
          <w:tcPr>
            <w:tcW w:w="1842" w:type="dxa"/>
            <w:vAlign w:val="center"/>
          </w:tcPr>
          <w:p w:rsidR="00962E05" w:rsidRPr="00D20030" w:rsidRDefault="00962E05" w:rsidP="00962E05">
            <w:pPr>
              <w:tabs>
                <w:tab w:val="left" w:pos="1620"/>
              </w:tabs>
              <w:suppressAutoHyphens/>
              <w:spacing w:after="0"/>
              <w:rPr>
                <w:rFonts w:ascii="Times New Roman" w:hAnsi="Times New Roman"/>
                <w:spacing w:val="-3"/>
                <w:sz w:val="20"/>
                <w:szCs w:val="20"/>
                <w:lang w:val="sr-Cyrl-CS"/>
              </w:rPr>
            </w:pPr>
            <w:r w:rsidRPr="00D20030">
              <w:rPr>
                <w:rFonts w:ascii="Times New Roman" w:hAnsi="Times New Roman"/>
                <w:spacing w:val="-3"/>
                <w:sz w:val="20"/>
                <w:szCs w:val="20"/>
              </w:rPr>
              <w:t>П</w:t>
            </w:r>
            <w:r w:rsidR="00CF13CC" w:rsidRPr="00D20030">
              <w:rPr>
                <w:rFonts w:ascii="Times New Roman" w:hAnsi="Times New Roman"/>
                <w:spacing w:val="-3"/>
                <w:sz w:val="20"/>
                <w:szCs w:val="20"/>
                <w:lang w:val="sr-Cyrl-CS"/>
              </w:rPr>
              <w:t>едагог</w:t>
            </w:r>
          </w:p>
        </w:tc>
      </w:tr>
      <w:tr w:rsidR="00962E05" w:rsidRPr="00D20030" w:rsidTr="00D55CE8">
        <w:trPr>
          <w:trHeight w:val="186"/>
        </w:trPr>
        <w:tc>
          <w:tcPr>
            <w:tcW w:w="3510" w:type="dxa"/>
            <w:vAlign w:val="center"/>
          </w:tcPr>
          <w:p w:rsidR="00962E05" w:rsidRPr="00D20030" w:rsidRDefault="00962E05" w:rsidP="007C21F9">
            <w:pPr>
              <w:numPr>
                <w:ilvl w:val="0"/>
                <w:numId w:val="12"/>
              </w:numPr>
              <w:tabs>
                <w:tab w:val="clear" w:pos="723"/>
                <w:tab w:val="num" w:pos="296"/>
                <w:tab w:val="left" w:pos="1620"/>
              </w:tabs>
              <w:suppressAutoHyphens/>
              <w:spacing w:after="0" w:line="240" w:lineRule="auto"/>
              <w:ind w:left="438" w:hanging="438"/>
              <w:rPr>
                <w:rFonts w:ascii="Times New Roman" w:hAnsi="Times New Roman"/>
                <w:spacing w:val="-3"/>
                <w:sz w:val="20"/>
                <w:szCs w:val="20"/>
                <w:lang w:val="sr-Cyrl-CS"/>
              </w:rPr>
            </w:pPr>
            <w:r w:rsidRPr="00D20030">
              <w:rPr>
                <w:rFonts w:ascii="Times New Roman" w:hAnsi="Times New Roman"/>
                <w:spacing w:val="-3"/>
                <w:sz w:val="20"/>
                <w:szCs w:val="20"/>
                <w:lang w:val="sr-Cyrl-CS"/>
              </w:rPr>
              <w:t>Тимови вршњачких медијатора</w:t>
            </w:r>
          </w:p>
        </w:tc>
        <w:tc>
          <w:tcPr>
            <w:tcW w:w="2268" w:type="dxa"/>
            <w:vAlign w:val="center"/>
          </w:tcPr>
          <w:p w:rsidR="00962E05" w:rsidRPr="00D20030" w:rsidRDefault="00962E05" w:rsidP="00962E05">
            <w:pPr>
              <w:tabs>
                <w:tab w:val="left" w:pos="1620"/>
              </w:tabs>
              <w:suppressAutoHyphens/>
              <w:spacing w:after="0"/>
              <w:rPr>
                <w:rFonts w:ascii="Times New Roman" w:hAnsi="Times New Roman"/>
                <w:spacing w:val="-3"/>
                <w:sz w:val="20"/>
                <w:szCs w:val="20"/>
                <w:lang w:val="sr-Cyrl-CS"/>
              </w:rPr>
            </w:pPr>
            <w:r w:rsidRPr="00D20030">
              <w:rPr>
                <w:rFonts w:ascii="Times New Roman" w:hAnsi="Times New Roman"/>
                <w:spacing w:val="-3"/>
                <w:sz w:val="20"/>
                <w:szCs w:val="20"/>
                <w:lang w:val="sr-Cyrl-CS"/>
              </w:rPr>
              <w:t xml:space="preserve">редовна настава, </w:t>
            </w:r>
            <w:r w:rsidRPr="00D20030">
              <w:rPr>
                <w:rFonts w:ascii="Times New Roman" w:hAnsi="Times New Roman"/>
                <w:spacing w:val="-3"/>
                <w:sz w:val="20"/>
                <w:szCs w:val="20"/>
                <w:lang w:val="de-DE"/>
              </w:rPr>
              <w:t>одељенска заједница,слободне активности, трибина</w:t>
            </w:r>
          </w:p>
        </w:tc>
        <w:tc>
          <w:tcPr>
            <w:tcW w:w="851" w:type="dxa"/>
            <w:vAlign w:val="center"/>
          </w:tcPr>
          <w:p w:rsidR="00962E05" w:rsidRPr="00D20030" w:rsidRDefault="00962E05" w:rsidP="00962E05">
            <w:pPr>
              <w:tabs>
                <w:tab w:val="left" w:pos="1620"/>
              </w:tabs>
              <w:suppressAutoHyphens/>
              <w:spacing w:after="0"/>
              <w:jc w:val="center"/>
              <w:rPr>
                <w:rFonts w:ascii="Times New Roman" w:hAnsi="Times New Roman"/>
                <w:spacing w:val="-3"/>
                <w:sz w:val="20"/>
                <w:szCs w:val="20"/>
              </w:rPr>
            </w:pPr>
            <w:r w:rsidRPr="00D20030">
              <w:rPr>
                <w:rFonts w:ascii="Times New Roman" w:hAnsi="Times New Roman"/>
                <w:spacing w:val="-3"/>
                <w:sz w:val="20"/>
                <w:szCs w:val="20"/>
              </w:rPr>
              <w:t>V -VIII</w:t>
            </w:r>
          </w:p>
        </w:tc>
        <w:tc>
          <w:tcPr>
            <w:tcW w:w="1134" w:type="dxa"/>
            <w:vAlign w:val="center"/>
          </w:tcPr>
          <w:p w:rsidR="00962E05" w:rsidRPr="00D20030" w:rsidRDefault="00962E05" w:rsidP="00962E05">
            <w:pPr>
              <w:tabs>
                <w:tab w:val="left" w:pos="1620"/>
              </w:tabs>
              <w:suppressAutoHyphens/>
              <w:spacing w:after="0"/>
              <w:jc w:val="center"/>
              <w:rPr>
                <w:rFonts w:ascii="Times New Roman" w:hAnsi="Times New Roman"/>
                <w:spacing w:val="-3"/>
                <w:sz w:val="20"/>
                <w:szCs w:val="20"/>
              </w:rPr>
            </w:pPr>
            <w:r w:rsidRPr="00D20030">
              <w:rPr>
                <w:rFonts w:ascii="Times New Roman" w:hAnsi="Times New Roman"/>
                <w:spacing w:val="-3"/>
                <w:sz w:val="20"/>
                <w:szCs w:val="20"/>
              </w:rPr>
              <w:t>током године</w:t>
            </w:r>
          </w:p>
        </w:tc>
        <w:tc>
          <w:tcPr>
            <w:tcW w:w="1842" w:type="dxa"/>
            <w:vAlign w:val="center"/>
          </w:tcPr>
          <w:p w:rsidR="00962E05" w:rsidRPr="00D20030" w:rsidRDefault="00962E05" w:rsidP="00962E05">
            <w:pPr>
              <w:tabs>
                <w:tab w:val="left" w:pos="1620"/>
              </w:tabs>
              <w:suppressAutoHyphens/>
              <w:spacing w:after="0"/>
              <w:rPr>
                <w:rFonts w:ascii="Times New Roman" w:hAnsi="Times New Roman"/>
                <w:spacing w:val="-3"/>
                <w:sz w:val="20"/>
                <w:szCs w:val="20"/>
                <w:lang w:val="sr-Cyrl-CS"/>
              </w:rPr>
            </w:pPr>
            <w:r w:rsidRPr="00D20030">
              <w:rPr>
                <w:rFonts w:ascii="Times New Roman" w:hAnsi="Times New Roman"/>
                <w:spacing w:val="-3"/>
                <w:sz w:val="20"/>
                <w:szCs w:val="20"/>
              </w:rPr>
              <w:t>П</w:t>
            </w:r>
            <w:r w:rsidR="00CF13CC" w:rsidRPr="00D20030">
              <w:rPr>
                <w:rFonts w:ascii="Times New Roman" w:hAnsi="Times New Roman"/>
                <w:spacing w:val="-3"/>
                <w:sz w:val="20"/>
                <w:szCs w:val="20"/>
                <w:lang w:val="sr-Cyrl-CS"/>
              </w:rPr>
              <w:t>едагог</w:t>
            </w:r>
          </w:p>
        </w:tc>
      </w:tr>
      <w:tr w:rsidR="00962E05" w:rsidRPr="00D20030" w:rsidTr="00D55CE8">
        <w:trPr>
          <w:trHeight w:val="186"/>
        </w:trPr>
        <w:tc>
          <w:tcPr>
            <w:tcW w:w="3510" w:type="dxa"/>
            <w:vAlign w:val="center"/>
          </w:tcPr>
          <w:p w:rsidR="00962E05" w:rsidRPr="00D20030" w:rsidRDefault="00962E05" w:rsidP="007C21F9">
            <w:pPr>
              <w:numPr>
                <w:ilvl w:val="0"/>
                <w:numId w:val="12"/>
              </w:numPr>
              <w:tabs>
                <w:tab w:val="clear" w:pos="723"/>
                <w:tab w:val="num" w:pos="296"/>
                <w:tab w:val="left" w:pos="1620"/>
              </w:tabs>
              <w:suppressAutoHyphens/>
              <w:spacing w:after="0" w:line="240" w:lineRule="auto"/>
              <w:ind w:hanging="723"/>
              <w:rPr>
                <w:rFonts w:ascii="Times New Roman" w:hAnsi="Times New Roman"/>
                <w:spacing w:val="-3"/>
                <w:sz w:val="20"/>
                <w:szCs w:val="20"/>
                <w:lang w:val="sr-Cyrl-CS"/>
              </w:rPr>
            </w:pPr>
            <w:r w:rsidRPr="00D20030">
              <w:rPr>
                <w:rFonts w:ascii="Times New Roman" w:hAnsi="Times New Roman"/>
                <w:spacing w:val="-3"/>
                <w:sz w:val="20"/>
                <w:szCs w:val="20"/>
                <w:lang w:val="sr-Cyrl-CS"/>
              </w:rPr>
              <w:t>Програм превенције проблема у понашању ученика</w:t>
            </w:r>
          </w:p>
        </w:tc>
        <w:tc>
          <w:tcPr>
            <w:tcW w:w="2268" w:type="dxa"/>
            <w:vAlign w:val="center"/>
          </w:tcPr>
          <w:p w:rsidR="00962E05" w:rsidRPr="00D20030" w:rsidRDefault="00962E05" w:rsidP="00962E05">
            <w:pPr>
              <w:tabs>
                <w:tab w:val="left" w:pos="1620"/>
              </w:tabs>
              <w:suppressAutoHyphens/>
              <w:spacing w:after="0"/>
              <w:rPr>
                <w:rFonts w:ascii="Times New Roman" w:hAnsi="Times New Roman"/>
                <w:spacing w:val="-3"/>
                <w:sz w:val="20"/>
                <w:szCs w:val="20"/>
                <w:lang w:val="sr-Cyrl-CS"/>
              </w:rPr>
            </w:pPr>
            <w:r w:rsidRPr="00D20030">
              <w:rPr>
                <w:rFonts w:ascii="Times New Roman" w:hAnsi="Times New Roman"/>
                <w:spacing w:val="-3"/>
                <w:sz w:val="20"/>
                <w:szCs w:val="20"/>
                <w:lang w:val="sr-Cyrl-CS"/>
              </w:rPr>
              <w:t>трибине, радионице, предавања за ученике</w:t>
            </w:r>
          </w:p>
        </w:tc>
        <w:tc>
          <w:tcPr>
            <w:tcW w:w="851" w:type="dxa"/>
            <w:vAlign w:val="center"/>
          </w:tcPr>
          <w:p w:rsidR="00962E05" w:rsidRPr="00D20030" w:rsidRDefault="00962E05" w:rsidP="00962E05">
            <w:pPr>
              <w:tabs>
                <w:tab w:val="left" w:pos="1620"/>
              </w:tabs>
              <w:suppressAutoHyphens/>
              <w:spacing w:after="0"/>
              <w:jc w:val="center"/>
              <w:rPr>
                <w:rFonts w:ascii="Times New Roman" w:hAnsi="Times New Roman"/>
                <w:spacing w:val="-3"/>
                <w:sz w:val="20"/>
                <w:szCs w:val="20"/>
              </w:rPr>
            </w:pPr>
            <w:r w:rsidRPr="00D20030">
              <w:rPr>
                <w:rFonts w:ascii="Times New Roman" w:hAnsi="Times New Roman"/>
                <w:spacing w:val="-3"/>
                <w:sz w:val="20"/>
                <w:szCs w:val="20"/>
              </w:rPr>
              <w:t>IV-VIII</w:t>
            </w:r>
          </w:p>
        </w:tc>
        <w:tc>
          <w:tcPr>
            <w:tcW w:w="1134" w:type="dxa"/>
            <w:vAlign w:val="center"/>
          </w:tcPr>
          <w:p w:rsidR="00962E05" w:rsidRPr="00D20030" w:rsidRDefault="00962E05" w:rsidP="00962E05">
            <w:pPr>
              <w:tabs>
                <w:tab w:val="left" w:pos="1620"/>
              </w:tabs>
              <w:suppressAutoHyphens/>
              <w:spacing w:after="0"/>
              <w:jc w:val="center"/>
              <w:rPr>
                <w:rFonts w:ascii="Times New Roman" w:hAnsi="Times New Roman"/>
                <w:spacing w:val="-3"/>
                <w:sz w:val="20"/>
                <w:szCs w:val="20"/>
              </w:rPr>
            </w:pPr>
            <w:r w:rsidRPr="00D20030">
              <w:rPr>
                <w:rFonts w:ascii="Times New Roman" w:hAnsi="Times New Roman"/>
                <w:spacing w:val="-3"/>
                <w:sz w:val="20"/>
                <w:szCs w:val="20"/>
              </w:rPr>
              <w:t>током године</w:t>
            </w:r>
          </w:p>
        </w:tc>
        <w:tc>
          <w:tcPr>
            <w:tcW w:w="1842" w:type="dxa"/>
            <w:vAlign w:val="center"/>
          </w:tcPr>
          <w:p w:rsidR="00962E05" w:rsidRPr="00D20030" w:rsidRDefault="00962E05" w:rsidP="00962E05">
            <w:pPr>
              <w:tabs>
                <w:tab w:val="left" w:pos="1620"/>
              </w:tabs>
              <w:suppressAutoHyphens/>
              <w:spacing w:after="0"/>
              <w:rPr>
                <w:rFonts w:ascii="Times New Roman" w:hAnsi="Times New Roman"/>
                <w:spacing w:val="-3"/>
                <w:sz w:val="20"/>
                <w:szCs w:val="20"/>
                <w:lang w:val="sr-Cyrl-CS"/>
              </w:rPr>
            </w:pPr>
            <w:r w:rsidRPr="00D20030">
              <w:rPr>
                <w:rFonts w:ascii="Times New Roman" w:hAnsi="Times New Roman"/>
                <w:spacing w:val="-3"/>
                <w:sz w:val="20"/>
                <w:szCs w:val="20"/>
                <w:lang w:val="sr-Cyrl-CS"/>
              </w:rPr>
              <w:t>студенти факултета за специјалну едукацију и рехабилитацију</w:t>
            </w:r>
          </w:p>
        </w:tc>
      </w:tr>
    </w:tbl>
    <w:p w:rsidR="00962E05" w:rsidRPr="00D20030" w:rsidRDefault="00962E05" w:rsidP="00962E05">
      <w:pPr>
        <w:tabs>
          <w:tab w:val="left" w:pos="1620"/>
        </w:tabs>
        <w:spacing w:after="0"/>
        <w:rPr>
          <w:rFonts w:ascii="Times New Roman" w:hAnsi="Times New Roman"/>
          <w:b/>
          <w:bCs/>
          <w:sz w:val="20"/>
          <w:szCs w:val="20"/>
          <w:lang w:val="ru-RU"/>
        </w:rPr>
      </w:pPr>
    </w:p>
    <w:p w:rsidR="003350C7" w:rsidRDefault="003350C7" w:rsidP="003350C7">
      <w:pPr>
        <w:shd w:val="clear" w:color="auto" w:fill="FFFFFF"/>
        <w:ind w:right="1229"/>
        <w:rPr>
          <w:rFonts w:ascii="Times New Roman" w:hAnsi="Times New Roman"/>
          <w:b/>
          <w:bCs/>
          <w:color w:val="000000"/>
          <w:spacing w:val="-4"/>
          <w:sz w:val="20"/>
          <w:szCs w:val="20"/>
        </w:rPr>
      </w:pPr>
    </w:p>
    <w:p w:rsidR="00696FA8" w:rsidRDefault="00696FA8" w:rsidP="003350C7">
      <w:pPr>
        <w:shd w:val="clear" w:color="auto" w:fill="FFFFFF"/>
        <w:ind w:right="1229"/>
        <w:rPr>
          <w:rFonts w:ascii="Times New Roman" w:hAnsi="Times New Roman"/>
          <w:b/>
          <w:bCs/>
          <w:color w:val="000000"/>
          <w:spacing w:val="-4"/>
          <w:sz w:val="20"/>
          <w:szCs w:val="20"/>
        </w:rPr>
      </w:pPr>
    </w:p>
    <w:p w:rsidR="00696FA8" w:rsidRDefault="00696FA8" w:rsidP="003350C7">
      <w:pPr>
        <w:shd w:val="clear" w:color="auto" w:fill="FFFFFF"/>
        <w:ind w:right="1229"/>
        <w:rPr>
          <w:rFonts w:ascii="Times New Roman" w:hAnsi="Times New Roman"/>
          <w:b/>
          <w:bCs/>
          <w:color w:val="000000"/>
          <w:spacing w:val="-4"/>
          <w:sz w:val="20"/>
          <w:szCs w:val="20"/>
        </w:rPr>
      </w:pPr>
    </w:p>
    <w:p w:rsidR="00696FA8" w:rsidRDefault="00696FA8" w:rsidP="003350C7">
      <w:pPr>
        <w:shd w:val="clear" w:color="auto" w:fill="FFFFFF"/>
        <w:ind w:right="1229"/>
        <w:rPr>
          <w:rFonts w:ascii="Times New Roman" w:hAnsi="Times New Roman"/>
          <w:b/>
          <w:bCs/>
          <w:color w:val="000000"/>
          <w:spacing w:val="-4"/>
          <w:sz w:val="20"/>
          <w:szCs w:val="20"/>
        </w:rPr>
      </w:pPr>
    </w:p>
    <w:p w:rsidR="00696FA8" w:rsidRDefault="00696FA8" w:rsidP="003350C7">
      <w:pPr>
        <w:shd w:val="clear" w:color="auto" w:fill="FFFFFF"/>
        <w:ind w:right="1229"/>
        <w:rPr>
          <w:rFonts w:ascii="Times New Roman" w:hAnsi="Times New Roman"/>
          <w:b/>
          <w:bCs/>
          <w:color w:val="000000"/>
          <w:spacing w:val="-4"/>
          <w:sz w:val="20"/>
          <w:szCs w:val="20"/>
        </w:rPr>
      </w:pPr>
    </w:p>
    <w:p w:rsidR="00696FA8" w:rsidRDefault="00696FA8" w:rsidP="003350C7">
      <w:pPr>
        <w:shd w:val="clear" w:color="auto" w:fill="FFFFFF"/>
        <w:ind w:right="1229"/>
        <w:rPr>
          <w:rFonts w:ascii="Times New Roman" w:hAnsi="Times New Roman"/>
          <w:b/>
          <w:bCs/>
          <w:color w:val="000000"/>
          <w:spacing w:val="-4"/>
          <w:sz w:val="20"/>
          <w:szCs w:val="20"/>
        </w:rPr>
      </w:pPr>
    </w:p>
    <w:p w:rsidR="00696FA8" w:rsidRDefault="00696FA8" w:rsidP="003350C7">
      <w:pPr>
        <w:shd w:val="clear" w:color="auto" w:fill="FFFFFF"/>
        <w:ind w:right="1229"/>
        <w:rPr>
          <w:rFonts w:ascii="Times New Roman" w:hAnsi="Times New Roman"/>
          <w:b/>
          <w:bCs/>
          <w:color w:val="000000"/>
          <w:spacing w:val="-4"/>
          <w:sz w:val="20"/>
          <w:szCs w:val="20"/>
        </w:rPr>
      </w:pPr>
    </w:p>
    <w:p w:rsidR="00696FA8" w:rsidRDefault="00696FA8" w:rsidP="003350C7">
      <w:pPr>
        <w:shd w:val="clear" w:color="auto" w:fill="FFFFFF"/>
        <w:ind w:right="1229"/>
        <w:rPr>
          <w:rFonts w:ascii="Times New Roman" w:hAnsi="Times New Roman"/>
          <w:b/>
          <w:bCs/>
          <w:color w:val="000000"/>
          <w:spacing w:val="-4"/>
          <w:sz w:val="20"/>
          <w:szCs w:val="20"/>
        </w:rPr>
      </w:pPr>
    </w:p>
    <w:p w:rsidR="00696FA8" w:rsidRDefault="00696FA8" w:rsidP="003350C7">
      <w:pPr>
        <w:shd w:val="clear" w:color="auto" w:fill="FFFFFF"/>
        <w:ind w:right="1229"/>
        <w:rPr>
          <w:rFonts w:ascii="Times New Roman" w:hAnsi="Times New Roman"/>
          <w:b/>
          <w:bCs/>
          <w:color w:val="000000"/>
          <w:spacing w:val="-4"/>
          <w:sz w:val="20"/>
          <w:szCs w:val="20"/>
        </w:rPr>
      </w:pPr>
    </w:p>
    <w:p w:rsidR="00696FA8" w:rsidRPr="00936675" w:rsidRDefault="00696FA8" w:rsidP="00936675">
      <w:pPr>
        <w:pStyle w:val="Heading2"/>
        <w:spacing w:before="240"/>
        <w:ind w:right="-9"/>
        <w:jc w:val="center"/>
        <w:rPr>
          <w:rFonts w:ascii="Times New Roman" w:hAnsi="Times New Roman"/>
          <w:sz w:val="18"/>
          <w:lang w:val="sr-Cyrl-CS"/>
        </w:rPr>
      </w:pPr>
      <w:bookmarkStart w:id="113" w:name="_Toc113991613"/>
      <w:r w:rsidRPr="00936675">
        <w:rPr>
          <w:rFonts w:ascii="Times New Roman" w:hAnsi="Times New Roman"/>
          <w:sz w:val="22"/>
          <w:lang w:val="sr-Cyrl-CS"/>
        </w:rPr>
        <w:lastRenderedPageBreak/>
        <w:t>ПРОГРАМ ЕКОЛОШКЕ ЗАШТИТЕ ЖИВОТНЕ СРЕДИНЕ И</w:t>
      </w:r>
      <w:r w:rsidR="00936675">
        <w:rPr>
          <w:rFonts w:ascii="Times New Roman" w:hAnsi="Times New Roman"/>
          <w:sz w:val="22"/>
          <w:lang w:val="sr-Cyrl-CS"/>
        </w:rPr>
        <w:t xml:space="preserve"> </w:t>
      </w:r>
      <w:r w:rsidRPr="00936675">
        <w:rPr>
          <w:rFonts w:ascii="Times New Roman" w:hAnsi="Times New Roman"/>
          <w:sz w:val="22"/>
          <w:lang w:val="sr-Cyrl-CS"/>
        </w:rPr>
        <w:t>ЕСТЕТСКОГ УРЕЂЕЊА ШКОЛЕ</w:t>
      </w:r>
      <w:bookmarkEnd w:id="113"/>
    </w:p>
    <w:p w:rsidR="00696FA8" w:rsidRPr="00D20030" w:rsidRDefault="00696FA8" w:rsidP="00936675">
      <w:pPr>
        <w:autoSpaceDE w:val="0"/>
        <w:autoSpaceDN w:val="0"/>
        <w:adjustRightInd w:val="0"/>
        <w:spacing w:before="240" w:after="0"/>
        <w:ind w:firstLine="720"/>
        <w:jc w:val="both"/>
        <w:rPr>
          <w:rFonts w:ascii="ArialMT" w:hAnsi="ArialMT" w:cs="ArialMT"/>
          <w:sz w:val="20"/>
          <w:szCs w:val="20"/>
        </w:rPr>
      </w:pPr>
      <w:r w:rsidRPr="00D20030">
        <w:rPr>
          <w:rFonts w:ascii="ArialMT" w:hAnsi="ArialMT" w:cs="ArialMT"/>
          <w:sz w:val="20"/>
          <w:szCs w:val="20"/>
        </w:rPr>
        <w:t>Заштита животне средине обухвата активности усмерене на развојеколошке свести, као и очување природних ресурса.Очување природних ресурса из става 1. овог члана обухвата иупознавање са коришћењем и рационалном употребом тих ресурса у областиенергетике.</w:t>
      </w:r>
    </w:p>
    <w:p w:rsidR="00696FA8" w:rsidRPr="00D20030" w:rsidRDefault="00696FA8" w:rsidP="00696FA8">
      <w:pPr>
        <w:autoSpaceDE w:val="0"/>
        <w:autoSpaceDN w:val="0"/>
        <w:adjustRightInd w:val="0"/>
        <w:spacing w:after="0"/>
        <w:jc w:val="both"/>
        <w:rPr>
          <w:rFonts w:ascii="ArialMT" w:hAnsi="ArialMT" w:cs="ArialMT"/>
          <w:sz w:val="20"/>
          <w:szCs w:val="20"/>
        </w:rPr>
      </w:pPr>
      <w:r w:rsidRPr="00D20030">
        <w:rPr>
          <w:rFonts w:ascii="ArialMT" w:hAnsi="ArialMT" w:cs="ArialMT"/>
          <w:sz w:val="20"/>
          <w:szCs w:val="20"/>
        </w:rPr>
        <w:t>Школа доприноси заштити животне средине остваривањем програмазаштите животне средине – локалним еколошким акцијама, заједничкимактивностима школе, родитеља</w:t>
      </w:r>
      <w:r w:rsidRPr="00D20030">
        <w:rPr>
          <w:rFonts w:ascii="Arial-BoldMT" w:hAnsi="Arial-BoldMT" w:cs="Arial-BoldMT"/>
          <w:b/>
          <w:bCs/>
          <w:sz w:val="20"/>
          <w:szCs w:val="20"/>
        </w:rPr>
        <w:t xml:space="preserve">, </w:t>
      </w:r>
      <w:r w:rsidRPr="00D20030">
        <w:rPr>
          <w:rFonts w:ascii="ArialMT" w:hAnsi="ArialMT" w:cs="ArialMT"/>
          <w:sz w:val="20"/>
          <w:szCs w:val="20"/>
        </w:rPr>
        <w:t>односно старатеља и јединице локалнесамоуправе у анализи стања животне</w:t>
      </w:r>
      <w:r w:rsidRPr="00D20030">
        <w:rPr>
          <w:rFonts w:ascii="ArialMT" w:hAnsi="ArialMT" w:cs="ArialMT"/>
          <w:sz w:val="20"/>
          <w:szCs w:val="20"/>
          <w:lang w:val="sr-Cyrl-CS"/>
        </w:rPr>
        <w:t xml:space="preserve"> средине </w:t>
      </w:r>
      <w:r w:rsidRPr="00D20030">
        <w:rPr>
          <w:rFonts w:ascii="ArialMT" w:hAnsi="ArialMT" w:cs="ArialMT"/>
          <w:sz w:val="20"/>
          <w:szCs w:val="20"/>
        </w:rPr>
        <w:t>и акција за заштиту животне</w:t>
      </w:r>
    </w:p>
    <w:p w:rsidR="00696FA8" w:rsidRPr="009E6D1A" w:rsidRDefault="00696FA8" w:rsidP="00696FA8">
      <w:pPr>
        <w:autoSpaceDE w:val="0"/>
        <w:autoSpaceDN w:val="0"/>
        <w:adjustRightInd w:val="0"/>
        <w:spacing w:after="0"/>
        <w:jc w:val="both"/>
        <w:rPr>
          <w:rFonts w:ascii="ArialMT" w:hAnsi="ArialMT" w:cs="ArialMT"/>
          <w:sz w:val="20"/>
          <w:szCs w:val="20"/>
        </w:rPr>
      </w:pPr>
      <w:r w:rsidRPr="00D20030">
        <w:rPr>
          <w:rFonts w:ascii="ArialMT" w:hAnsi="ArialMT" w:cs="ArialMT"/>
          <w:sz w:val="20"/>
          <w:szCs w:val="20"/>
        </w:rPr>
        <w:t>средине у складу са законом.</w:t>
      </w:r>
    </w:p>
    <w:p w:rsidR="00696FA8" w:rsidRPr="00D20030" w:rsidRDefault="00696FA8" w:rsidP="00696FA8">
      <w:pPr>
        <w:tabs>
          <w:tab w:val="left" w:pos="1620"/>
        </w:tabs>
        <w:spacing w:after="0"/>
        <w:ind w:right="46" w:firstLine="720"/>
        <w:jc w:val="both"/>
        <w:rPr>
          <w:rFonts w:ascii="Times New Roman" w:hAnsi="Times New Roman"/>
          <w:sz w:val="20"/>
          <w:szCs w:val="20"/>
          <w:lang w:val="sr-Cyrl-CS"/>
        </w:rPr>
      </w:pPr>
      <w:r w:rsidRPr="00D20030">
        <w:rPr>
          <w:rFonts w:ascii="Times New Roman" w:hAnsi="Times New Roman"/>
          <w:b/>
          <w:sz w:val="20"/>
          <w:szCs w:val="20"/>
          <w:lang w:val="sr-Cyrl-CS"/>
        </w:rPr>
        <w:t>Циљ</w:t>
      </w:r>
      <w:r w:rsidRPr="00D20030">
        <w:rPr>
          <w:rFonts w:ascii="Times New Roman" w:hAnsi="Times New Roman"/>
          <w:sz w:val="20"/>
          <w:szCs w:val="20"/>
          <w:lang w:val="sr-Cyrl-CS"/>
        </w:rPr>
        <w:t>: Омогућавање и подстицање естетских, еколошких и хигијенских опажања, разумевања и поступања у процесу стваралачког живљења.</w:t>
      </w:r>
    </w:p>
    <w:p w:rsidR="00696FA8" w:rsidRPr="00D20030" w:rsidRDefault="00696FA8" w:rsidP="00696FA8">
      <w:pPr>
        <w:tabs>
          <w:tab w:val="left" w:pos="1620"/>
        </w:tabs>
        <w:spacing w:after="0"/>
        <w:ind w:right="46" w:firstLine="720"/>
        <w:jc w:val="both"/>
        <w:rPr>
          <w:rFonts w:ascii="Times New Roman" w:hAnsi="Times New Roman"/>
          <w:b/>
          <w:sz w:val="20"/>
          <w:szCs w:val="20"/>
          <w:lang w:val="sr-Cyrl-CS"/>
        </w:rPr>
      </w:pPr>
      <w:r w:rsidRPr="00D20030">
        <w:rPr>
          <w:rFonts w:ascii="Times New Roman" w:hAnsi="Times New Roman"/>
          <w:b/>
          <w:sz w:val="20"/>
          <w:szCs w:val="20"/>
          <w:lang w:val="sr-Cyrl-CS"/>
        </w:rPr>
        <w:t xml:space="preserve">Задаци :  </w:t>
      </w:r>
    </w:p>
    <w:p w:rsidR="00696FA8" w:rsidRPr="00D20030" w:rsidRDefault="00696FA8" w:rsidP="00696FA8">
      <w:pPr>
        <w:tabs>
          <w:tab w:val="left" w:pos="1620"/>
        </w:tabs>
        <w:spacing w:after="0"/>
        <w:ind w:right="46"/>
        <w:jc w:val="both"/>
        <w:rPr>
          <w:rFonts w:ascii="Times New Roman" w:hAnsi="Times New Roman"/>
          <w:sz w:val="20"/>
          <w:szCs w:val="20"/>
          <w:lang w:val="sr-Cyrl-CS"/>
        </w:rPr>
      </w:pPr>
      <w:r w:rsidRPr="00D20030">
        <w:rPr>
          <w:rFonts w:ascii="Times New Roman" w:hAnsi="Times New Roman"/>
          <w:sz w:val="20"/>
          <w:szCs w:val="20"/>
          <w:lang w:val="sr-Cyrl-CS"/>
        </w:rPr>
        <w:t xml:space="preserve"> -     Стварање услова за реализацију етеетских, еколошких, хигијенских и културних потреба у </w:t>
      </w:r>
    </w:p>
    <w:p w:rsidR="00696FA8" w:rsidRDefault="00696FA8" w:rsidP="00696FA8">
      <w:pPr>
        <w:tabs>
          <w:tab w:val="left" w:pos="1620"/>
        </w:tabs>
        <w:spacing w:after="0"/>
        <w:ind w:right="46"/>
        <w:jc w:val="both"/>
        <w:rPr>
          <w:rFonts w:ascii="Times New Roman" w:hAnsi="Times New Roman"/>
          <w:sz w:val="20"/>
          <w:szCs w:val="20"/>
        </w:rPr>
      </w:pPr>
      <w:r>
        <w:rPr>
          <w:rFonts w:ascii="Times New Roman" w:hAnsi="Times New Roman"/>
          <w:sz w:val="20"/>
          <w:szCs w:val="20"/>
        </w:rPr>
        <w:t>школи и социокултурној средини;</w:t>
      </w:r>
    </w:p>
    <w:p w:rsidR="00696FA8" w:rsidRPr="00696FA8" w:rsidRDefault="00696FA8" w:rsidP="00696FA8">
      <w:pPr>
        <w:pStyle w:val="ListParagraph"/>
        <w:numPr>
          <w:ilvl w:val="0"/>
          <w:numId w:val="2"/>
        </w:numPr>
        <w:tabs>
          <w:tab w:val="left" w:pos="1620"/>
        </w:tabs>
        <w:spacing w:after="0"/>
        <w:ind w:right="46"/>
        <w:jc w:val="both"/>
        <w:rPr>
          <w:rFonts w:ascii="Times New Roman" w:hAnsi="Times New Roman"/>
          <w:sz w:val="20"/>
          <w:szCs w:val="20"/>
        </w:rPr>
      </w:pPr>
      <w:r w:rsidRPr="00696FA8">
        <w:rPr>
          <w:rFonts w:ascii="Times New Roman" w:hAnsi="Times New Roman"/>
          <w:sz w:val="20"/>
          <w:szCs w:val="20"/>
          <w:lang w:val="ru-RU"/>
        </w:rPr>
        <w:t xml:space="preserve">Развијање сензибилитета у духу етно-естетике и обичаја  у сопственој средини;    </w:t>
      </w:r>
    </w:p>
    <w:p w:rsidR="00696FA8" w:rsidRPr="00696FA8" w:rsidRDefault="00696FA8" w:rsidP="00696FA8">
      <w:pPr>
        <w:numPr>
          <w:ilvl w:val="0"/>
          <w:numId w:val="2"/>
        </w:numPr>
        <w:tabs>
          <w:tab w:val="left" w:pos="1620"/>
        </w:tabs>
        <w:spacing w:after="0" w:line="240" w:lineRule="auto"/>
        <w:ind w:right="46"/>
        <w:jc w:val="both"/>
        <w:rPr>
          <w:rFonts w:ascii="Times New Roman" w:hAnsi="Times New Roman"/>
          <w:sz w:val="20"/>
          <w:szCs w:val="20"/>
          <w:lang w:val="ru-RU"/>
        </w:rPr>
      </w:pPr>
      <w:r w:rsidRPr="00D20030">
        <w:rPr>
          <w:rFonts w:ascii="Times New Roman" w:hAnsi="Times New Roman"/>
          <w:sz w:val="20"/>
          <w:szCs w:val="20"/>
          <w:lang w:val="ru-RU"/>
        </w:rPr>
        <w:t>Развијање свести код ученика о значају естетике, екологије и хигијене у свакодневном животу;</w:t>
      </w:r>
    </w:p>
    <w:p w:rsidR="00696FA8" w:rsidRDefault="00696FA8" w:rsidP="00696FA8">
      <w:pPr>
        <w:tabs>
          <w:tab w:val="left" w:pos="1620"/>
        </w:tabs>
        <w:spacing w:after="0" w:line="240" w:lineRule="auto"/>
        <w:ind w:right="46"/>
        <w:jc w:val="both"/>
        <w:rPr>
          <w:rFonts w:ascii="Times New Roman" w:hAnsi="Times New Roman"/>
          <w:sz w:val="20"/>
          <w:szCs w:val="20"/>
        </w:rPr>
      </w:pPr>
    </w:p>
    <w:tbl>
      <w:tblPr>
        <w:tblpPr w:leftFromText="180" w:rightFromText="180" w:vertAnchor="text" w:horzAnchor="margin" w:tblpYSpec="bottom"/>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4920"/>
        <w:gridCol w:w="1620"/>
        <w:gridCol w:w="1620"/>
      </w:tblGrid>
      <w:tr w:rsidR="00696FA8" w:rsidRPr="00D20030" w:rsidTr="00BF10E9">
        <w:tc>
          <w:tcPr>
            <w:tcW w:w="1668" w:type="dxa"/>
          </w:tcPr>
          <w:p w:rsidR="00696FA8" w:rsidRPr="00696FA8" w:rsidRDefault="00696FA8" w:rsidP="00BF10E9">
            <w:pPr>
              <w:tabs>
                <w:tab w:val="left" w:pos="1620"/>
              </w:tabs>
              <w:spacing w:after="0"/>
              <w:ind w:right="-108"/>
              <w:rPr>
                <w:rFonts w:ascii="Times New Roman" w:hAnsi="Times New Roman"/>
                <w:sz w:val="20"/>
                <w:szCs w:val="20"/>
              </w:rPr>
            </w:pPr>
            <w:r>
              <w:rPr>
                <w:rFonts w:ascii="Times New Roman" w:hAnsi="Times New Roman"/>
                <w:sz w:val="20"/>
                <w:szCs w:val="20"/>
              </w:rPr>
              <w:t>АКТИВНОСТИ</w:t>
            </w:r>
          </w:p>
        </w:tc>
        <w:tc>
          <w:tcPr>
            <w:tcW w:w="4920" w:type="dxa"/>
          </w:tcPr>
          <w:p w:rsidR="00696FA8" w:rsidRPr="00D20030" w:rsidRDefault="00696FA8" w:rsidP="00BF10E9">
            <w:pPr>
              <w:tabs>
                <w:tab w:val="left" w:pos="1620"/>
              </w:tabs>
              <w:spacing w:after="0"/>
              <w:rPr>
                <w:rFonts w:ascii="Times New Roman" w:hAnsi="Times New Roman"/>
                <w:sz w:val="20"/>
                <w:szCs w:val="20"/>
                <w:lang w:val="ru-RU"/>
              </w:rPr>
            </w:pPr>
            <w:r>
              <w:rPr>
                <w:rFonts w:ascii="Times New Roman" w:hAnsi="Times New Roman"/>
                <w:sz w:val="20"/>
                <w:szCs w:val="20"/>
                <w:lang w:val="ru-RU"/>
              </w:rPr>
              <w:t>САДРЖАЈ</w:t>
            </w:r>
          </w:p>
        </w:tc>
        <w:tc>
          <w:tcPr>
            <w:tcW w:w="1620" w:type="dxa"/>
          </w:tcPr>
          <w:p w:rsidR="00696FA8" w:rsidRPr="00D20030" w:rsidRDefault="00696FA8" w:rsidP="00BF10E9">
            <w:pPr>
              <w:tabs>
                <w:tab w:val="left" w:pos="1620"/>
              </w:tabs>
              <w:spacing w:after="120"/>
              <w:rPr>
                <w:rFonts w:ascii="Times New Roman" w:hAnsi="Times New Roman"/>
                <w:sz w:val="20"/>
                <w:szCs w:val="20"/>
                <w:lang w:val="ru-RU"/>
              </w:rPr>
            </w:pPr>
            <w:r>
              <w:rPr>
                <w:rFonts w:ascii="Times New Roman" w:hAnsi="Times New Roman"/>
                <w:sz w:val="20"/>
                <w:szCs w:val="20"/>
                <w:lang w:val="ru-RU"/>
              </w:rPr>
              <w:t>ВРЕМЕ</w:t>
            </w:r>
          </w:p>
        </w:tc>
        <w:tc>
          <w:tcPr>
            <w:tcW w:w="1620" w:type="dxa"/>
          </w:tcPr>
          <w:p w:rsidR="00696FA8" w:rsidRPr="00696FA8" w:rsidRDefault="00696FA8" w:rsidP="00BF10E9">
            <w:pPr>
              <w:tabs>
                <w:tab w:val="left" w:pos="1620"/>
              </w:tabs>
              <w:spacing w:after="0"/>
              <w:rPr>
                <w:rFonts w:ascii="Times New Roman" w:hAnsi="Times New Roman"/>
                <w:sz w:val="20"/>
                <w:szCs w:val="20"/>
              </w:rPr>
            </w:pPr>
            <w:r>
              <w:rPr>
                <w:rFonts w:ascii="Times New Roman" w:hAnsi="Times New Roman"/>
                <w:sz w:val="20"/>
                <w:szCs w:val="20"/>
              </w:rPr>
              <w:t>НОСИОЦИ</w:t>
            </w:r>
          </w:p>
        </w:tc>
      </w:tr>
      <w:tr w:rsidR="00696FA8" w:rsidRPr="00D20030" w:rsidTr="00BF10E9">
        <w:tc>
          <w:tcPr>
            <w:tcW w:w="1668" w:type="dxa"/>
          </w:tcPr>
          <w:p w:rsidR="00696FA8" w:rsidRPr="00D20030" w:rsidRDefault="00696FA8" w:rsidP="00BF10E9">
            <w:pPr>
              <w:pStyle w:val="BodyText2"/>
              <w:tabs>
                <w:tab w:val="left" w:pos="1620"/>
              </w:tabs>
              <w:rPr>
                <w:rFonts w:ascii="Times New Roman" w:hAnsi="Times New Roman"/>
                <w:b w:val="0"/>
                <w:bCs/>
                <w:sz w:val="20"/>
                <w:lang w:val="sr-Cyrl-CS"/>
              </w:rPr>
            </w:pPr>
            <w:r w:rsidRPr="00D20030">
              <w:rPr>
                <w:rFonts w:ascii="Times New Roman" w:hAnsi="Times New Roman"/>
                <w:sz w:val="20"/>
                <w:lang w:val="sr-Cyrl-CS"/>
              </w:rPr>
              <w:t>А</w:t>
            </w:r>
            <w:r w:rsidRPr="00D20030">
              <w:rPr>
                <w:rFonts w:ascii="Times New Roman" w:hAnsi="Times New Roman"/>
                <w:b w:val="0"/>
                <w:bCs/>
                <w:sz w:val="20"/>
                <w:lang w:val="sr-Cyrl-CS"/>
              </w:rPr>
              <w:t>/Уређење и</w:t>
            </w:r>
          </w:p>
          <w:p w:rsidR="00696FA8" w:rsidRPr="00D20030" w:rsidRDefault="00696FA8" w:rsidP="00BF10E9">
            <w:pPr>
              <w:pStyle w:val="BodyText2"/>
              <w:tabs>
                <w:tab w:val="left" w:pos="1620"/>
              </w:tabs>
              <w:rPr>
                <w:rFonts w:ascii="Times New Roman" w:hAnsi="Times New Roman"/>
                <w:b w:val="0"/>
                <w:bCs/>
                <w:sz w:val="20"/>
                <w:lang w:val="sr-Cyrl-CS"/>
              </w:rPr>
            </w:pPr>
            <w:r w:rsidRPr="00D20030">
              <w:rPr>
                <w:rFonts w:ascii="Times New Roman" w:hAnsi="Times New Roman"/>
                <w:b w:val="0"/>
                <w:bCs/>
                <w:sz w:val="20"/>
                <w:lang w:val="sr-Cyrl-CS"/>
              </w:rPr>
              <w:t xml:space="preserve">   одржавање </w:t>
            </w:r>
          </w:p>
          <w:p w:rsidR="00696FA8" w:rsidRPr="00D20030" w:rsidRDefault="00696FA8" w:rsidP="00BF10E9">
            <w:pPr>
              <w:pStyle w:val="BodyText2"/>
              <w:tabs>
                <w:tab w:val="left" w:pos="1620"/>
              </w:tabs>
              <w:rPr>
                <w:rFonts w:ascii="Times New Roman" w:hAnsi="Times New Roman"/>
                <w:b w:val="0"/>
                <w:bCs/>
                <w:sz w:val="20"/>
                <w:lang w:val="sr-Cyrl-CS"/>
              </w:rPr>
            </w:pPr>
            <w:r w:rsidRPr="00D20030">
              <w:rPr>
                <w:rFonts w:ascii="Times New Roman" w:hAnsi="Times New Roman"/>
                <w:b w:val="0"/>
                <w:bCs/>
                <w:sz w:val="20"/>
                <w:lang w:val="sr-Cyrl-CS"/>
              </w:rPr>
              <w:t xml:space="preserve">   ширег </w:t>
            </w:r>
          </w:p>
          <w:p w:rsidR="00696FA8" w:rsidRPr="00D20030" w:rsidRDefault="00696FA8" w:rsidP="00BF10E9">
            <w:pPr>
              <w:pStyle w:val="BodyText2"/>
              <w:tabs>
                <w:tab w:val="left" w:pos="1620"/>
              </w:tabs>
              <w:rPr>
                <w:rFonts w:ascii="Times New Roman" w:hAnsi="Times New Roman"/>
                <w:b w:val="0"/>
                <w:bCs/>
                <w:sz w:val="20"/>
                <w:lang w:val="sr-Cyrl-CS"/>
              </w:rPr>
            </w:pPr>
            <w:r w:rsidRPr="00D20030">
              <w:rPr>
                <w:rFonts w:ascii="Times New Roman" w:hAnsi="Times New Roman"/>
                <w:b w:val="0"/>
                <w:bCs/>
                <w:sz w:val="20"/>
                <w:lang w:val="sr-Cyrl-CS"/>
              </w:rPr>
              <w:t xml:space="preserve">   простора</w:t>
            </w:r>
          </w:p>
          <w:p w:rsidR="00696FA8" w:rsidRPr="00D20030" w:rsidRDefault="00696FA8" w:rsidP="00BF10E9">
            <w:pPr>
              <w:pStyle w:val="BodyText2"/>
              <w:tabs>
                <w:tab w:val="left" w:pos="1620"/>
              </w:tabs>
              <w:rPr>
                <w:rFonts w:ascii="Times New Roman" w:hAnsi="Times New Roman"/>
                <w:b w:val="0"/>
                <w:bCs/>
                <w:sz w:val="20"/>
                <w:lang w:val="sr-Cyrl-CS"/>
              </w:rPr>
            </w:pPr>
          </w:p>
          <w:p w:rsidR="00696FA8" w:rsidRPr="00D20030" w:rsidRDefault="00696FA8" w:rsidP="00BF10E9">
            <w:pPr>
              <w:pStyle w:val="BodyText2"/>
              <w:tabs>
                <w:tab w:val="left" w:pos="1620"/>
              </w:tabs>
              <w:rPr>
                <w:rFonts w:ascii="Times New Roman" w:hAnsi="Times New Roman"/>
                <w:sz w:val="20"/>
                <w:lang w:val="sr-Cyrl-CS"/>
              </w:rPr>
            </w:pPr>
          </w:p>
          <w:p w:rsidR="00696FA8" w:rsidRPr="00D20030" w:rsidRDefault="00696FA8" w:rsidP="00BF10E9">
            <w:pPr>
              <w:pStyle w:val="BodyText2"/>
              <w:tabs>
                <w:tab w:val="left" w:pos="1620"/>
              </w:tabs>
              <w:rPr>
                <w:rFonts w:ascii="Times New Roman" w:hAnsi="Times New Roman"/>
                <w:sz w:val="20"/>
                <w:lang w:val="sr-Cyrl-CS"/>
              </w:rPr>
            </w:pPr>
          </w:p>
          <w:p w:rsidR="00696FA8" w:rsidRPr="00D20030" w:rsidRDefault="00696FA8" w:rsidP="00BF10E9">
            <w:pPr>
              <w:pStyle w:val="BodyText2"/>
              <w:tabs>
                <w:tab w:val="left" w:pos="1620"/>
              </w:tabs>
              <w:rPr>
                <w:rFonts w:ascii="Times New Roman" w:hAnsi="Times New Roman"/>
                <w:sz w:val="20"/>
                <w:lang w:val="sr-Cyrl-CS"/>
              </w:rPr>
            </w:pPr>
          </w:p>
          <w:p w:rsidR="00696FA8" w:rsidRPr="00D20030" w:rsidRDefault="00696FA8" w:rsidP="00BF10E9">
            <w:pPr>
              <w:pStyle w:val="BodyText2"/>
              <w:tabs>
                <w:tab w:val="left" w:pos="1620"/>
              </w:tabs>
              <w:rPr>
                <w:rFonts w:ascii="Times New Roman" w:hAnsi="Times New Roman"/>
                <w:b w:val="0"/>
                <w:bCs/>
                <w:sz w:val="20"/>
                <w:lang w:val="sr-Cyrl-CS"/>
              </w:rPr>
            </w:pPr>
            <w:r w:rsidRPr="00D20030">
              <w:rPr>
                <w:rFonts w:ascii="Times New Roman" w:hAnsi="Times New Roman"/>
                <w:b w:val="0"/>
                <w:sz w:val="20"/>
                <w:lang w:val="sr-Cyrl-CS"/>
              </w:rPr>
              <w:t>1</w:t>
            </w:r>
            <w:r w:rsidRPr="00D20030">
              <w:rPr>
                <w:rFonts w:ascii="Times New Roman" w:hAnsi="Times New Roman"/>
                <w:sz w:val="20"/>
                <w:lang w:val="sr-Cyrl-CS"/>
              </w:rPr>
              <w:t xml:space="preserve">. </w:t>
            </w:r>
            <w:r w:rsidRPr="00D20030">
              <w:rPr>
                <w:rFonts w:ascii="Times New Roman" w:hAnsi="Times New Roman"/>
                <w:b w:val="0"/>
                <w:bCs/>
                <w:sz w:val="20"/>
                <w:lang w:val="sr-Cyrl-CS"/>
              </w:rPr>
              <w:t xml:space="preserve">Уређивање </w:t>
            </w:r>
          </w:p>
          <w:p w:rsidR="00696FA8" w:rsidRPr="00D20030" w:rsidRDefault="00696FA8" w:rsidP="00BF10E9">
            <w:pPr>
              <w:pStyle w:val="BodyText2"/>
              <w:tabs>
                <w:tab w:val="left" w:pos="1620"/>
              </w:tabs>
              <w:rPr>
                <w:rFonts w:ascii="Times New Roman" w:hAnsi="Times New Roman"/>
                <w:b w:val="0"/>
                <w:bCs/>
                <w:sz w:val="20"/>
                <w:lang w:val="sr-Cyrl-CS"/>
              </w:rPr>
            </w:pPr>
            <w:r w:rsidRPr="00D20030">
              <w:rPr>
                <w:rFonts w:ascii="Times New Roman" w:hAnsi="Times New Roman"/>
                <w:b w:val="0"/>
                <w:bCs/>
                <w:sz w:val="20"/>
                <w:lang w:val="sr-Cyrl-CS"/>
              </w:rPr>
              <w:t xml:space="preserve">    школског  </w:t>
            </w:r>
          </w:p>
          <w:p w:rsidR="00696FA8" w:rsidRPr="00D20030" w:rsidRDefault="00696FA8" w:rsidP="00BF10E9">
            <w:pPr>
              <w:pStyle w:val="BodyText2"/>
              <w:tabs>
                <w:tab w:val="left" w:pos="1620"/>
              </w:tabs>
              <w:rPr>
                <w:rFonts w:ascii="Times New Roman" w:hAnsi="Times New Roman"/>
                <w:b w:val="0"/>
                <w:bCs/>
                <w:sz w:val="20"/>
                <w:lang w:val="sr-Cyrl-CS"/>
              </w:rPr>
            </w:pPr>
            <w:r w:rsidRPr="00D20030">
              <w:rPr>
                <w:rFonts w:ascii="Times New Roman" w:hAnsi="Times New Roman"/>
                <w:b w:val="0"/>
                <w:bCs/>
                <w:sz w:val="20"/>
                <w:lang w:val="sr-Cyrl-CS"/>
              </w:rPr>
              <w:t xml:space="preserve">    дворишта</w:t>
            </w:r>
          </w:p>
          <w:p w:rsidR="00696FA8" w:rsidRPr="00D20030" w:rsidRDefault="00696FA8" w:rsidP="00BF10E9">
            <w:pPr>
              <w:tabs>
                <w:tab w:val="left" w:pos="1620"/>
              </w:tabs>
              <w:spacing w:after="0"/>
              <w:ind w:right="-108"/>
              <w:rPr>
                <w:rFonts w:ascii="Times New Roman" w:hAnsi="Times New Roman"/>
                <w:sz w:val="20"/>
                <w:szCs w:val="20"/>
                <w:lang w:val="sr-Cyrl-CS"/>
              </w:rPr>
            </w:pPr>
          </w:p>
          <w:p w:rsidR="00696FA8" w:rsidRPr="00D20030" w:rsidRDefault="00696FA8" w:rsidP="00BF10E9">
            <w:pPr>
              <w:tabs>
                <w:tab w:val="left" w:pos="1620"/>
              </w:tabs>
              <w:spacing w:after="0"/>
              <w:ind w:right="-108"/>
              <w:rPr>
                <w:rFonts w:ascii="Times New Roman" w:hAnsi="Times New Roman"/>
                <w:sz w:val="20"/>
                <w:szCs w:val="20"/>
                <w:lang w:val="sr-Cyrl-CS"/>
              </w:rPr>
            </w:pPr>
          </w:p>
          <w:p w:rsidR="00696FA8" w:rsidRPr="00D20030" w:rsidRDefault="00696FA8" w:rsidP="00BF10E9">
            <w:pPr>
              <w:tabs>
                <w:tab w:val="left" w:pos="1620"/>
              </w:tabs>
              <w:spacing w:after="0"/>
              <w:ind w:right="-108"/>
              <w:rPr>
                <w:rFonts w:ascii="Times New Roman" w:hAnsi="Times New Roman"/>
                <w:sz w:val="20"/>
                <w:szCs w:val="20"/>
                <w:lang w:val="sr-Cyrl-CS"/>
              </w:rPr>
            </w:pPr>
          </w:p>
          <w:p w:rsidR="00696FA8" w:rsidRPr="00D20030" w:rsidRDefault="00696FA8" w:rsidP="00BF10E9">
            <w:pPr>
              <w:tabs>
                <w:tab w:val="left" w:pos="1620"/>
              </w:tabs>
              <w:spacing w:after="0"/>
              <w:ind w:right="-108"/>
              <w:rPr>
                <w:rFonts w:ascii="Times New Roman" w:hAnsi="Times New Roman"/>
                <w:sz w:val="20"/>
                <w:szCs w:val="20"/>
                <w:lang w:val="sr-Cyrl-CS"/>
              </w:rPr>
            </w:pPr>
            <w:r w:rsidRPr="00D20030">
              <w:rPr>
                <w:rFonts w:ascii="Times New Roman" w:hAnsi="Times New Roman"/>
                <w:b/>
                <w:sz w:val="20"/>
                <w:szCs w:val="20"/>
                <w:lang w:val="sr-Cyrl-CS"/>
              </w:rPr>
              <w:t>Б</w:t>
            </w:r>
            <w:r w:rsidRPr="00D20030">
              <w:rPr>
                <w:rFonts w:ascii="Times New Roman" w:hAnsi="Times New Roman"/>
                <w:sz w:val="20"/>
                <w:szCs w:val="20"/>
                <w:lang w:val="sr-Cyrl-CS"/>
              </w:rPr>
              <w:t xml:space="preserve">. Уређивање и </w:t>
            </w:r>
          </w:p>
          <w:p w:rsidR="00696FA8" w:rsidRPr="00D20030" w:rsidRDefault="00696FA8" w:rsidP="00BF10E9">
            <w:pPr>
              <w:tabs>
                <w:tab w:val="left" w:pos="1620"/>
              </w:tabs>
              <w:spacing w:after="0"/>
              <w:ind w:right="-108"/>
              <w:rPr>
                <w:rFonts w:ascii="Times New Roman" w:hAnsi="Times New Roman"/>
                <w:sz w:val="20"/>
                <w:szCs w:val="20"/>
                <w:lang w:val="sr-Cyrl-CS"/>
              </w:rPr>
            </w:pPr>
            <w:r w:rsidRPr="00D20030">
              <w:rPr>
                <w:rFonts w:ascii="Times New Roman" w:hAnsi="Times New Roman"/>
                <w:sz w:val="20"/>
                <w:szCs w:val="20"/>
                <w:lang w:val="sr-Cyrl-CS"/>
              </w:rPr>
              <w:t xml:space="preserve">   одржавање </w:t>
            </w:r>
          </w:p>
          <w:p w:rsidR="00696FA8" w:rsidRPr="00D20030" w:rsidRDefault="00696FA8" w:rsidP="00BF10E9">
            <w:pPr>
              <w:tabs>
                <w:tab w:val="left" w:pos="1620"/>
              </w:tabs>
              <w:spacing w:after="0"/>
              <w:ind w:right="-108"/>
              <w:rPr>
                <w:rFonts w:ascii="Times New Roman" w:hAnsi="Times New Roman"/>
                <w:sz w:val="20"/>
                <w:szCs w:val="20"/>
                <w:lang w:val="sr-Cyrl-CS"/>
              </w:rPr>
            </w:pPr>
            <w:r w:rsidRPr="00D20030">
              <w:rPr>
                <w:rFonts w:ascii="Times New Roman" w:hAnsi="Times New Roman"/>
                <w:sz w:val="20"/>
                <w:szCs w:val="20"/>
                <w:lang w:val="sr-Cyrl-CS"/>
              </w:rPr>
              <w:t xml:space="preserve">   унутрашњег</w:t>
            </w:r>
          </w:p>
          <w:p w:rsidR="00696FA8" w:rsidRPr="00D20030" w:rsidRDefault="00696FA8" w:rsidP="00BF10E9">
            <w:pPr>
              <w:tabs>
                <w:tab w:val="left" w:pos="1620"/>
              </w:tabs>
              <w:spacing w:after="0"/>
              <w:ind w:right="-108"/>
              <w:rPr>
                <w:rFonts w:ascii="Times New Roman" w:hAnsi="Times New Roman"/>
                <w:sz w:val="20"/>
                <w:szCs w:val="20"/>
                <w:lang w:val="sr-Cyrl-CS"/>
              </w:rPr>
            </w:pPr>
            <w:r w:rsidRPr="00D20030">
              <w:rPr>
                <w:rFonts w:ascii="Times New Roman" w:hAnsi="Times New Roman"/>
                <w:sz w:val="20"/>
                <w:szCs w:val="20"/>
                <w:lang w:val="sr-Cyrl-CS"/>
              </w:rPr>
              <w:t xml:space="preserve">   простора школе</w:t>
            </w:r>
          </w:p>
          <w:p w:rsidR="00696FA8" w:rsidRPr="00D20030" w:rsidRDefault="00696FA8" w:rsidP="00BF10E9">
            <w:pPr>
              <w:tabs>
                <w:tab w:val="left" w:pos="1620"/>
              </w:tabs>
              <w:spacing w:after="0"/>
              <w:ind w:right="-108"/>
              <w:rPr>
                <w:rFonts w:ascii="Times New Roman" w:hAnsi="Times New Roman"/>
                <w:sz w:val="20"/>
                <w:szCs w:val="20"/>
                <w:lang w:val="sr-Cyrl-CS"/>
              </w:rPr>
            </w:pPr>
            <w:r w:rsidRPr="00D20030">
              <w:rPr>
                <w:rFonts w:ascii="Times New Roman" w:hAnsi="Times New Roman"/>
                <w:sz w:val="20"/>
                <w:szCs w:val="20"/>
                <w:lang w:val="sr-Cyrl-CS"/>
              </w:rPr>
              <w:t xml:space="preserve">1. Опремање </w:t>
            </w:r>
          </w:p>
          <w:p w:rsidR="00696FA8" w:rsidRPr="00D20030" w:rsidRDefault="00696FA8" w:rsidP="00BF10E9">
            <w:pPr>
              <w:tabs>
                <w:tab w:val="left" w:pos="1620"/>
              </w:tabs>
              <w:spacing w:after="0"/>
              <w:ind w:right="-108"/>
              <w:rPr>
                <w:rFonts w:ascii="Times New Roman" w:hAnsi="Times New Roman"/>
                <w:sz w:val="20"/>
                <w:szCs w:val="20"/>
                <w:lang w:val="sr-Cyrl-CS"/>
              </w:rPr>
            </w:pPr>
            <w:r w:rsidRPr="00D20030">
              <w:rPr>
                <w:rFonts w:ascii="Times New Roman" w:hAnsi="Times New Roman"/>
                <w:sz w:val="20"/>
                <w:szCs w:val="20"/>
                <w:lang w:val="sr-Cyrl-CS"/>
              </w:rPr>
              <w:t xml:space="preserve">   уређивање и </w:t>
            </w:r>
          </w:p>
          <w:p w:rsidR="00696FA8" w:rsidRPr="00D20030" w:rsidRDefault="00696FA8" w:rsidP="00BF10E9">
            <w:pPr>
              <w:tabs>
                <w:tab w:val="left" w:pos="1620"/>
              </w:tabs>
              <w:spacing w:after="0"/>
              <w:ind w:right="-108"/>
              <w:rPr>
                <w:rFonts w:ascii="Times New Roman" w:hAnsi="Times New Roman"/>
                <w:sz w:val="20"/>
                <w:szCs w:val="20"/>
                <w:lang w:val="sr-Cyrl-CS"/>
              </w:rPr>
            </w:pPr>
            <w:r w:rsidRPr="00D20030">
              <w:rPr>
                <w:rFonts w:ascii="Times New Roman" w:hAnsi="Times New Roman"/>
                <w:sz w:val="20"/>
                <w:szCs w:val="20"/>
                <w:lang w:val="sr-Cyrl-CS"/>
              </w:rPr>
              <w:t xml:space="preserve">   одржавање </w:t>
            </w:r>
          </w:p>
          <w:p w:rsidR="00696FA8" w:rsidRPr="00D20030" w:rsidRDefault="00696FA8" w:rsidP="00BF10E9">
            <w:pPr>
              <w:tabs>
                <w:tab w:val="left" w:pos="1620"/>
              </w:tabs>
              <w:spacing w:after="0"/>
              <w:ind w:right="-108"/>
              <w:rPr>
                <w:rFonts w:ascii="Times New Roman" w:hAnsi="Times New Roman"/>
                <w:sz w:val="20"/>
                <w:szCs w:val="20"/>
                <w:lang w:val="sr-Cyrl-CS"/>
              </w:rPr>
            </w:pPr>
            <w:r w:rsidRPr="00D20030">
              <w:rPr>
                <w:rFonts w:ascii="Times New Roman" w:hAnsi="Times New Roman"/>
                <w:sz w:val="20"/>
                <w:szCs w:val="20"/>
                <w:lang w:val="sr-Cyrl-CS"/>
              </w:rPr>
              <w:t xml:space="preserve">   просторија у</w:t>
            </w:r>
          </w:p>
          <w:p w:rsidR="00696FA8" w:rsidRPr="00D20030" w:rsidRDefault="00696FA8" w:rsidP="00BF10E9">
            <w:pPr>
              <w:tabs>
                <w:tab w:val="left" w:pos="1620"/>
              </w:tabs>
              <w:spacing w:after="0"/>
              <w:ind w:right="-108"/>
              <w:rPr>
                <w:rFonts w:ascii="Times New Roman" w:hAnsi="Times New Roman"/>
                <w:sz w:val="20"/>
                <w:szCs w:val="20"/>
                <w:lang w:val="sr-Cyrl-CS"/>
              </w:rPr>
            </w:pPr>
            <w:r w:rsidRPr="00D20030">
              <w:rPr>
                <w:rFonts w:ascii="Times New Roman" w:hAnsi="Times New Roman"/>
                <w:sz w:val="20"/>
                <w:szCs w:val="20"/>
                <w:lang w:val="sr-Cyrl-CS"/>
              </w:rPr>
              <w:t xml:space="preserve">   школи као </w:t>
            </w:r>
          </w:p>
          <w:p w:rsidR="00696FA8" w:rsidRPr="00D20030" w:rsidRDefault="00696FA8" w:rsidP="00BF10E9">
            <w:pPr>
              <w:tabs>
                <w:tab w:val="left" w:pos="1620"/>
              </w:tabs>
              <w:spacing w:after="0"/>
              <w:ind w:right="-108"/>
              <w:rPr>
                <w:rFonts w:ascii="Times New Roman" w:hAnsi="Times New Roman"/>
                <w:sz w:val="20"/>
                <w:szCs w:val="20"/>
                <w:lang w:val="sr-Cyrl-CS"/>
              </w:rPr>
            </w:pPr>
            <w:r w:rsidRPr="00D20030">
              <w:rPr>
                <w:rFonts w:ascii="Times New Roman" w:hAnsi="Times New Roman"/>
                <w:sz w:val="20"/>
                <w:szCs w:val="20"/>
                <w:lang w:val="sr-Cyrl-CS"/>
              </w:rPr>
              <w:t xml:space="preserve">   естетској</w:t>
            </w:r>
          </w:p>
          <w:p w:rsidR="00696FA8" w:rsidRPr="00D20030" w:rsidRDefault="00696FA8" w:rsidP="00BF10E9">
            <w:pPr>
              <w:tabs>
                <w:tab w:val="left" w:pos="1620"/>
              </w:tabs>
              <w:spacing w:after="0"/>
              <w:ind w:right="-108"/>
              <w:rPr>
                <w:rFonts w:ascii="Times New Roman" w:hAnsi="Times New Roman"/>
                <w:sz w:val="20"/>
                <w:szCs w:val="20"/>
                <w:lang w:val="sr-Cyrl-CS"/>
              </w:rPr>
            </w:pPr>
            <w:r w:rsidRPr="00D20030">
              <w:rPr>
                <w:rFonts w:ascii="Times New Roman" w:hAnsi="Times New Roman"/>
                <w:sz w:val="20"/>
                <w:szCs w:val="20"/>
                <w:lang w:val="sr-Cyrl-CS"/>
              </w:rPr>
              <w:t xml:space="preserve">   целини </w:t>
            </w:r>
          </w:p>
        </w:tc>
        <w:tc>
          <w:tcPr>
            <w:tcW w:w="4920" w:type="dxa"/>
          </w:tcPr>
          <w:p w:rsidR="00696FA8" w:rsidRPr="00D20030" w:rsidRDefault="00696FA8" w:rsidP="00BF10E9">
            <w:pPr>
              <w:pStyle w:val="BodyText2"/>
              <w:tabs>
                <w:tab w:val="left" w:pos="1620"/>
              </w:tabs>
              <w:rPr>
                <w:rFonts w:ascii="Times New Roman" w:hAnsi="Times New Roman"/>
                <w:b w:val="0"/>
                <w:bCs/>
                <w:sz w:val="20"/>
              </w:rPr>
            </w:pPr>
            <w:r w:rsidRPr="00D20030">
              <w:rPr>
                <w:rFonts w:ascii="Times New Roman" w:hAnsi="Times New Roman"/>
                <w:b w:val="0"/>
                <w:bCs/>
                <w:sz w:val="20"/>
              </w:rPr>
              <w:t>1.Уређивање простора испред школе</w:t>
            </w:r>
          </w:p>
          <w:p w:rsidR="00696FA8" w:rsidRPr="00D20030" w:rsidRDefault="00696FA8" w:rsidP="00BF10E9">
            <w:pPr>
              <w:numPr>
                <w:ilvl w:val="0"/>
                <w:numId w:val="3"/>
              </w:numPr>
              <w:tabs>
                <w:tab w:val="left" w:pos="1620"/>
              </w:tabs>
              <w:spacing w:after="0" w:line="240" w:lineRule="auto"/>
              <w:rPr>
                <w:rFonts w:ascii="Times New Roman" w:hAnsi="Times New Roman"/>
                <w:sz w:val="20"/>
                <w:szCs w:val="20"/>
                <w:lang w:val="ru-RU"/>
              </w:rPr>
            </w:pPr>
            <w:r w:rsidRPr="00D20030">
              <w:rPr>
                <w:rFonts w:ascii="Times New Roman" w:hAnsi="Times New Roman"/>
                <w:sz w:val="20"/>
                <w:szCs w:val="20"/>
                <w:lang w:val="ru-RU"/>
              </w:rPr>
              <w:t>садња цвећа испред улазних врата школе (ђачки улаз)- жардињере</w:t>
            </w:r>
          </w:p>
          <w:p w:rsidR="00696FA8" w:rsidRPr="00D20030" w:rsidRDefault="00696FA8" w:rsidP="00BF10E9">
            <w:pPr>
              <w:numPr>
                <w:ilvl w:val="0"/>
                <w:numId w:val="3"/>
              </w:numPr>
              <w:tabs>
                <w:tab w:val="left" w:pos="1620"/>
              </w:tabs>
              <w:spacing w:after="0" w:line="240" w:lineRule="auto"/>
              <w:rPr>
                <w:rFonts w:ascii="Times New Roman" w:hAnsi="Times New Roman"/>
                <w:sz w:val="20"/>
                <w:szCs w:val="20"/>
              </w:rPr>
            </w:pPr>
            <w:r w:rsidRPr="00D20030">
              <w:rPr>
                <w:rFonts w:ascii="Times New Roman" w:hAnsi="Times New Roman"/>
                <w:sz w:val="20"/>
                <w:szCs w:val="20"/>
              </w:rPr>
              <w:t>уређење и естетско осмишљавање школе</w:t>
            </w:r>
          </w:p>
          <w:p w:rsidR="00696FA8" w:rsidRPr="00D20030" w:rsidRDefault="00696FA8" w:rsidP="00BF10E9">
            <w:pPr>
              <w:numPr>
                <w:ilvl w:val="0"/>
                <w:numId w:val="3"/>
              </w:numPr>
              <w:tabs>
                <w:tab w:val="left" w:pos="1620"/>
              </w:tabs>
              <w:spacing w:after="0" w:line="240" w:lineRule="auto"/>
              <w:rPr>
                <w:rFonts w:ascii="Times New Roman" w:hAnsi="Times New Roman"/>
                <w:sz w:val="20"/>
                <w:szCs w:val="20"/>
                <w:lang w:val="ru-RU"/>
              </w:rPr>
            </w:pPr>
            <w:r w:rsidRPr="00D20030">
              <w:rPr>
                <w:rFonts w:ascii="Times New Roman" w:hAnsi="Times New Roman"/>
                <w:sz w:val="20"/>
                <w:szCs w:val="20"/>
                <w:lang w:val="ru-RU"/>
              </w:rPr>
              <w:t>уклањање препродаваца (жвакаћих гума , бомбона) испред школе</w:t>
            </w:r>
          </w:p>
          <w:p w:rsidR="00696FA8" w:rsidRPr="00D20030" w:rsidRDefault="00696FA8" w:rsidP="00BF10E9">
            <w:pPr>
              <w:tabs>
                <w:tab w:val="left" w:pos="1620"/>
              </w:tabs>
              <w:spacing w:after="0"/>
              <w:rPr>
                <w:rFonts w:ascii="Times New Roman" w:hAnsi="Times New Roman"/>
                <w:sz w:val="20"/>
                <w:szCs w:val="20"/>
                <w:lang w:val="sr-Cyrl-CS"/>
              </w:rPr>
            </w:pPr>
          </w:p>
          <w:p w:rsidR="00696FA8" w:rsidRPr="00D20030" w:rsidRDefault="00696FA8" w:rsidP="00BF10E9">
            <w:pPr>
              <w:tabs>
                <w:tab w:val="left" w:pos="1620"/>
              </w:tabs>
              <w:spacing w:after="0"/>
              <w:rPr>
                <w:rFonts w:ascii="Times New Roman" w:hAnsi="Times New Roman"/>
                <w:sz w:val="20"/>
                <w:szCs w:val="20"/>
                <w:lang w:val="sr-Cyrl-CS"/>
              </w:rPr>
            </w:pPr>
            <w:r w:rsidRPr="00D20030">
              <w:rPr>
                <w:rFonts w:ascii="Times New Roman" w:hAnsi="Times New Roman"/>
                <w:sz w:val="20"/>
                <w:szCs w:val="20"/>
              </w:rPr>
              <w:t>Естетско уређивање дворишта :</w:t>
            </w:r>
          </w:p>
          <w:p w:rsidR="00696FA8" w:rsidRPr="00D20030" w:rsidRDefault="00696FA8" w:rsidP="00BF10E9">
            <w:pPr>
              <w:numPr>
                <w:ilvl w:val="0"/>
                <w:numId w:val="4"/>
              </w:numPr>
              <w:tabs>
                <w:tab w:val="left" w:pos="1620"/>
              </w:tabs>
              <w:spacing w:after="0" w:line="240" w:lineRule="auto"/>
              <w:rPr>
                <w:rFonts w:ascii="Times New Roman" w:hAnsi="Times New Roman"/>
                <w:sz w:val="20"/>
                <w:szCs w:val="20"/>
              </w:rPr>
            </w:pPr>
            <w:r w:rsidRPr="00D20030">
              <w:rPr>
                <w:rFonts w:ascii="Times New Roman" w:hAnsi="Times New Roman"/>
                <w:sz w:val="20"/>
                <w:szCs w:val="20"/>
              </w:rPr>
              <w:t xml:space="preserve">одржавање школских фасада </w:t>
            </w:r>
          </w:p>
          <w:p w:rsidR="00696FA8" w:rsidRPr="00D20030" w:rsidRDefault="00696FA8" w:rsidP="00BF10E9">
            <w:pPr>
              <w:numPr>
                <w:ilvl w:val="0"/>
                <w:numId w:val="4"/>
              </w:numPr>
              <w:tabs>
                <w:tab w:val="left" w:pos="1620"/>
              </w:tabs>
              <w:spacing w:after="0" w:line="240" w:lineRule="auto"/>
              <w:rPr>
                <w:rFonts w:ascii="Times New Roman" w:hAnsi="Times New Roman"/>
                <w:sz w:val="20"/>
                <w:szCs w:val="20"/>
                <w:lang w:val="ru-RU"/>
              </w:rPr>
            </w:pPr>
            <w:r w:rsidRPr="00D20030">
              <w:rPr>
                <w:rFonts w:ascii="Times New Roman" w:hAnsi="Times New Roman"/>
                <w:sz w:val="20"/>
                <w:szCs w:val="20"/>
                <w:lang w:val="ru-RU"/>
              </w:rPr>
              <w:t>функционално уређивање спортских терена : фарбање статива, обележавање спортских терена</w:t>
            </w:r>
          </w:p>
          <w:p w:rsidR="00696FA8" w:rsidRPr="00D20030" w:rsidRDefault="00696FA8" w:rsidP="00BF10E9">
            <w:pPr>
              <w:tabs>
                <w:tab w:val="left" w:pos="1620"/>
              </w:tabs>
              <w:spacing w:after="0"/>
              <w:rPr>
                <w:rFonts w:ascii="Times New Roman" w:hAnsi="Times New Roman"/>
                <w:sz w:val="20"/>
                <w:szCs w:val="20"/>
                <w:lang w:val="ru-RU"/>
              </w:rPr>
            </w:pPr>
          </w:p>
          <w:p w:rsidR="00696FA8" w:rsidRPr="00D20030" w:rsidRDefault="00696FA8" w:rsidP="00BF10E9">
            <w:pPr>
              <w:tabs>
                <w:tab w:val="left" w:pos="1620"/>
              </w:tabs>
              <w:spacing w:after="0"/>
              <w:rPr>
                <w:rFonts w:ascii="Times New Roman" w:hAnsi="Times New Roman"/>
                <w:sz w:val="20"/>
                <w:szCs w:val="20"/>
                <w:lang w:val="ru-RU"/>
              </w:rPr>
            </w:pPr>
          </w:p>
          <w:p w:rsidR="00696FA8" w:rsidRPr="00D20030" w:rsidRDefault="00696FA8" w:rsidP="00BF10E9">
            <w:pPr>
              <w:pStyle w:val="Heading5"/>
              <w:tabs>
                <w:tab w:val="left" w:pos="1620"/>
              </w:tabs>
              <w:rPr>
                <w:rFonts w:ascii="Times New Roman" w:hAnsi="Times New Roman"/>
                <w:sz w:val="20"/>
                <w:lang w:val="ru-RU"/>
              </w:rPr>
            </w:pPr>
            <w:bookmarkStart w:id="114" w:name="_Toc113991614"/>
            <w:r w:rsidRPr="00D20030">
              <w:rPr>
                <w:rFonts w:ascii="Times New Roman" w:hAnsi="Times New Roman"/>
                <w:sz w:val="20"/>
                <w:lang w:val="ru-RU"/>
              </w:rPr>
              <w:t>Акција за чисту и здраву школу</w:t>
            </w:r>
            <w:bookmarkEnd w:id="114"/>
          </w:p>
          <w:p w:rsidR="00696FA8" w:rsidRPr="00D20030" w:rsidRDefault="00696FA8" w:rsidP="00BF10E9">
            <w:pPr>
              <w:tabs>
                <w:tab w:val="left" w:pos="1620"/>
              </w:tabs>
              <w:spacing w:after="0"/>
              <w:rPr>
                <w:rFonts w:ascii="Times New Roman" w:hAnsi="Times New Roman"/>
                <w:sz w:val="20"/>
                <w:szCs w:val="20"/>
                <w:lang w:val="ru-RU"/>
              </w:rPr>
            </w:pPr>
            <w:r w:rsidRPr="00D20030">
              <w:rPr>
                <w:rFonts w:ascii="Times New Roman" w:hAnsi="Times New Roman"/>
                <w:sz w:val="20"/>
                <w:szCs w:val="20"/>
                <w:lang w:val="ru-RU"/>
              </w:rPr>
              <w:t>Хигијенско бојење зидова учионица и холова</w:t>
            </w:r>
          </w:p>
          <w:p w:rsidR="00696FA8" w:rsidRPr="00D20030" w:rsidRDefault="00696FA8" w:rsidP="00BF10E9">
            <w:pPr>
              <w:tabs>
                <w:tab w:val="left" w:pos="1620"/>
              </w:tabs>
              <w:spacing w:after="0"/>
              <w:rPr>
                <w:rFonts w:ascii="Times New Roman" w:hAnsi="Times New Roman"/>
                <w:sz w:val="20"/>
                <w:szCs w:val="20"/>
                <w:lang w:val="ru-RU"/>
              </w:rPr>
            </w:pPr>
            <w:r w:rsidRPr="00D20030">
              <w:rPr>
                <w:rFonts w:ascii="Times New Roman" w:hAnsi="Times New Roman"/>
                <w:sz w:val="20"/>
                <w:szCs w:val="20"/>
                <w:lang w:val="ru-RU"/>
              </w:rPr>
              <w:t>Поправка и дотеривање школских клупа,ормара</w:t>
            </w:r>
          </w:p>
          <w:p w:rsidR="00696FA8" w:rsidRPr="00D20030" w:rsidRDefault="00696FA8" w:rsidP="00BF10E9">
            <w:pPr>
              <w:tabs>
                <w:tab w:val="left" w:pos="1620"/>
              </w:tabs>
              <w:spacing w:after="0"/>
              <w:rPr>
                <w:rFonts w:ascii="Times New Roman" w:hAnsi="Times New Roman"/>
                <w:sz w:val="20"/>
                <w:szCs w:val="20"/>
                <w:lang w:val="ru-RU"/>
              </w:rPr>
            </w:pPr>
            <w:r w:rsidRPr="00D20030">
              <w:rPr>
                <w:rFonts w:ascii="Times New Roman" w:hAnsi="Times New Roman"/>
                <w:sz w:val="20"/>
                <w:szCs w:val="20"/>
                <w:lang w:val="ru-RU"/>
              </w:rPr>
              <w:t>Одржавање етно и археолошке збирке (горњи хол)</w:t>
            </w:r>
          </w:p>
          <w:p w:rsidR="00696FA8" w:rsidRPr="00D20030" w:rsidRDefault="00696FA8" w:rsidP="00BF10E9">
            <w:pPr>
              <w:tabs>
                <w:tab w:val="left" w:pos="1620"/>
              </w:tabs>
              <w:spacing w:after="0"/>
              <w:rPr>
                <w:rFonts w:ascii="Times New Roman" w:hAnsi="Times New Roman"/>
                <w:sz w:val="20"/>
                <w:szCs w:val="20"/>
                <w:lang w:val="ru-RU"/>
              </w:rPr>
            </w:pPr>
            <w:r w:rsidRPr="00D20030">
              <w:rPr>
                <w:rFonts w:ascii="Times New Roman" w:hAnsi="Times New Roman"/>
                <w:sz w:val="20"/>
                <w:szCs w:val="20"/>
                <w:lang w:val="ru-RU"/>
              </w:rPr>
              <w:t>Уређивање простора за спортске трофеје-дипломе</w:t>
            </w:r>
          </w:p>
          <w:p w:rsidR="00696FA8" w:rsidRPr="00D20030" w:rsidRDefault="00696FA8" w:rsidP="00BF10E9">
            <w:pPr>
              <w:tabs>
                <w:tab w:val="left" w:pos="1620"/>
              </w:tabs>
              <w:spacing w:after="0"/>
              <w:rPr>
                <w:rFonts w:ascii="Times New Roman" w:hAnsi="Times New Roman"/>
                <w:sz w:val="20"/>
                <w:szCs w:val="20"/>
                <w:lang w:val="ru-RU"/>
              </w:rPr>
            </w:pPr>
            <w:r w:rsidRPr="00D20030">
              <w:rPr>
                <w:rFonts w:ascii="Times New Roman" w:hAnsi="Times New Roman"/>
                <w:sz w:val="20"/>
                <w:szCs w:val="20"/>
                <w:lang w:val="ru-RU"/>
              </w:rPr>
              <w:t>Уређивање простора за излагање пројеката из Конвенције о правима деце</w:t>
            </w:r>
          </w:p>
          <w:p w:rsidR="00696FA8" w:rsidRPr="00D20030" w:rsidRDefault="00696FA8" w:rsidP="00BF10E9">
            <w:pPr>
              <w:tabs>
                <w:tab w:val="left" w:pos="1620"/>
              </w:tabs>
              <w:spacing w:after="0"/>
              <w:rPr>
                <w:rFonts w:ascii="Times New Roman" w:hAnsi="Times New Roman"/>
                <w:sz w:val="20"/>
                <w:szCs w:val="20"/>
                <w:lang w:val="ru-RU"/>
              </w:rPr>
            </w:pPr>
            <w:r w:rsidRPr="00D20030">
              <w:rPr>
                <w:rFonts w:ascii="Times New Roman" w:hAnsi="Times New Roman"/>
                <w:sz w:val="20"/>
                <w:szCs w:val="20"/>
                <w:lang w:val="ru-RU"/>
              </w:rPr>
              <w:t>Уређивање простора за сталне и повремене ликовне изложбе</w:t>
            </w:r>
          </w:p>
          <w:p w:rsidR="00696FA8" w:rsidRPr="00D20030" w:rsidRDefault="00696FA8" w:rsidP="00BF10E9">
            <w:pPr>
              <w:tabs>
                <w:tab w:val="left" w:pos="1620"/>
              </w:tabs>
              <w:spacing w:after="0"/>
              <w:rPr>
                <w:rFonts w:ascii="Times New Roman" w:hAnsi="Times New Roman"/>
                <w:sz w:val="20"/>
                <w:szCs w:val="20"/>
                <w:lang w:val="ru-RU"/>
              </w:rPr>
            </w:pPr>
          </w:p>
          <w:p w:rsidR="00696FA8" w:rsidRPr="00D20030" w:rsidRDefault="00696FA8" w:rsidP="00BF10E9">
            <w:pPr>
              <w:tabs>
                <w:tab w:val="left" w:pos="1620"/>
              </w:tabs>
              <w:spacing w:after="0"/>
              <w:rPr>
                <w:rFonts w:ascii="Times New Roman" w:hAnsi="Times New Roman"/>
                <w:sz w:val="20"/>
                <w:szCs w:val="20"/>
              </w:rPr>
            </w:pPr>
            <w:r w:rsidRPr="00D20030">
              <w:rPr>
                <w:rFonts w:ascii="Times New Roman" w:hAnsi="Times New Roman"/>
                <w:sz w:val="20"/>
                <w:szCs w:val="20"/>
              </w:rPr>
              <w:t>Уређивање  одељењских заједница</w:t>
            </w:r>
          </w:p>
          <w:p w:rsidR="00696FA8" w:rsidRPr="00D20030" w:rsidRDefault="00696FA8" w:rsidP="00BF10E9">
            <w:pPr>
              <w:numPr>
                <w:ilvl w:val="0"/>
                <w:numId w:val="5"/>
              </w:numPr>
              <w:tabs>
                <w:tab w:val="left" w:pos="1620"/>
              </w:tabs>
              <w:spacing w:after="0" w:line="240" w:lineRule="auto"/>
              <w:rPr>
                <w:rFonts w:ascii="Times New Roman" w:hAnsi="Times New Roman"/>
                <w:sz w:val="20"/>
                <w:szCs w:val="20"/>
                <w:lang w:val="ru-RU"/>
              </w:rPr>
            </w:pPr>
            <w:r w:rsidRPr="00D20030">
              <w:rPr>
                <w:rFonts w:ascii="Times New Roman" w:hAnsi="Times New Roman"/>
                <w:sz w:val="20"/>
                <w:szCs w:val="20"/>
                <w:lang w:val="ru-RU"/>
              </w:rPr>
              <w:t>1.разред-свако дете саксија цвећа поклон школи</w:t>
            </w:r>
          </w:p>
          <w:p w:rsidR="00696FA8" w:rsidRPr="00D20030" w:rsidRDefault="00696FA8" w:rsidP="00BF10E9">
            <w:pPr>
              <w:numPr>
                <w:ilvl w:val="0"/>
                <w:numId w:val="5"/>
              </w:numPr>
              <w:tabs>
                <w:tab w:val="left" w:pos="1620"/>
              </w:tabs>
              <w:spacing w:after="0" w:line="240" w:lineRule="auto"/>
              <w:rPr>
                <w:rFonts w:ascii="Times New Roman" w:hAnsi="Times New Roman"/>
                <w:sz w:val="20"/>
                <w:szCs w:val="20"/>
                <w:lang w:val="ru-RU"/>
              </w:rPr>
            </w:pPr>
            <w:r w:rsidRPr="00D20030">
              <w:rPr>
                <w:rFonts w:ascii="Times New Roman" w:hAnsi="Times New Roman"/>
                <w:sz w:val="20"/>
                <w:szCs w:val="20"/>
                <w:lang w:val="ru-RU"/>
              </w:rPr>
              <w:t>Еколошки уредити једну учионицу за реализацију еколошког програма</w:t>
            </w:r>
          </w:p>
          <w:p w:rsidR="00696FA8" w:rsidRPr="00D20030" w:rsidRDefault="00696FA8" w:rsidP="00BF10E9">
            <w:pPr>
              <w:numPr>
                <w:ilvl w:val="0"/>
                <w:numId w:val="5"/>
              </w:numPr>
              <w:tabs>
                <w:tab w:val="left" w:pos="1620"/>
              </w:tabs>
              <w:spacing w:after="0" w:line="240" w:lineRule="auto"/>
              <w:rPr>
                <w:rFonts w:ascii="Times New Roman" w:hAnsi="Times New Roman"/>
                <w:sz w:val="20"/>
                <w:szCs w:val="20"/>
              </w:rPr>
            </w:pPr>
            <w:r w:rsidRPr="00D20030">
              <w:rPr>
                <w:rFonts w:ascii="Times New Roman" w:hAnsi="Times New Roman"/>
                <w:sz w:val="20"/>
                <w:szCs w:val="20"/>
              </w:rPr>
              <w:t>Уређивање  свих  одељењских заједница</w:t>
            </w:r>
          </w:p>
          <w:p w:rsidR="00696FA8" w:rsidRPr="00D20030" w:rsidRDefault="00696FA8" w:rsidP="00BF10E9">
            <w:pPr>
              <w:numPr>
                <w:ilvl w:val="0"/>
                <w:numId w:val="5"/>
              </w:numPr>
              <w:tabs>
                <w:tab w:val="left" w:pos="1620"/>
              </w:tabs>
              <w:spacing w:after="0" w:line="240" w:lineRule="auto"/>
              <w:rPr>
                <w:rFonts w:ascii="Times New Roman" w:hAnsi="Times New Roman"/>
                <w:sz w:val="20"/>
                <w:szCs w:val="20"/>
              </w:rPr>
            </w:pPr>
            <w:r w:rsidRPr="00D20030">
              <w:rPr>
                <w:rFonts w:ascii="Times New Roman" w:hAnsi="Times New Roman"/>
                <w:sz w:val="20"/>
                <w:szCs w:val="20"/>
              </w:rPr>
              <w:t>Уређивање медијатеке</w:t>
            </w:r>
          </w:p>
          <w:p w:rsidR="00696FA8" w:rsidRPr="00D20030" w:rsidRDefault="00696FA8" w:rsidP="00BF10E9">
            <w:pPr>
              <w:numPr>
                <w:ilvl w:val="0"/>
                <w:numId w:val="5"/>
              </w:numPr>
              <w:tabs>
                <w:tab w:val="left" w:pos="1620"/>
              </w:tabs>
              <w:spacing w:after="0" w:line="240" w:lineRule="auto"/>
              <w:rPr>
                <w:rFonts w:ascii="Times New Roman" w:hAnsi="Times New Roman"/>
                <w:sz w:val="20"/>
                <w:szCs w:val="20"/>
                <w:lang w:val="ru-RU"/>
              </w:rPr>
            </w:pPr>
            <w:r w:rsidRPr="00D20030">
              <w:rPr>
                <w:rFonts w:ascii="Times New Roman" w:hAnsi="Times New Roman"/>
                <w:sz w:val="20"/>
                <w:szCs w:val="20"/>
                <w:lang w:val="ru-RU"/>
              </w:rPr>
              <w:t>Свакодневни хигијенски преглед учионица (сапун, пешкир, чаша)</w:t>
            </w:r>
          </w:p>
          <w:p w:rsidR="00696FA8" w:rsidRPr="00D20030" w:rsidRDefault="00696FA8" w:rsidP="00BF10E9">
            <w:pPr>
              <w:tabs>
                <w:tab w:val="left" w:pos="1620"/>
              </w:tabs>
              <w:spacing w:after="0"/>
              <w:rPr>
                <w:rFonts w:ascii="Times New Roman" w:hAnsi="Times New Roman"/>
                <w:sz w:val="20"/>
                <w:szCs w:val="20"/>
                <w:lang w:val="ru-RU"/>
              </w:rPr>
            </w:pPr>
          </w:p>
        </w:tc>
        <w:tc>
          <w:tcPr>
            <w:tcW w:w="1620" w:type="dxa"/>
          </w:tcPr>
          <w:p w:rsidR="00696FA8" w:rsidRPr="00D20030" w:rsidRDefault="00696FA8" w:rsidP="00936675">
            <w:pPr>
              <w:pStyle w:val="Heading2"/>
              <w:numPr>
                <w:ilvl w:val="0"/>
                <w:numId w:val="0"/>
              </w:numPr>
              <w:tabs>
                <w:tab w:val="left" w:pos="1620"/>
              </w:tabs>
              <w:ind w:left="576"/>
              <w:rPr>
                <w:rFonts w:ascii="Times New Roman" w:hAnsi="Times New Roman"/>
                <w:sz w:val="20"/>
                <w:lang w:val="ru-RU"/>
              </w:rPr>
            </w:pPr>
          </w:p>
          <w:p w:rsidR="00696FA8" w:rsidRPr="00D20030" w:rsidRDefault="00696FA8" w:rsidP="00BF10E9">
            <w:pPr>
              <w:tabs>
                <w:tab w:val="left" w:pos="1620"/>
              </w:tabs>
              <w:spacing w:after="0"/>
              <w:rPr>
                <w:rFonts w:ascii="Times New Roman" w:hAnsi="Times New Roman"/>
                <w:sz w:val="20"/>
                <w:szCs w:val="20"/>
                <w:lang w:val="ru-RU"/>
              </w:rPr>
            </w:pPr>
            <w:r w:rsidRPr="00D20030">
              <w:rPr>
                <w:rFonts w:ascii="Times New Roman" w:hAnsi="Times New Roman"/>
                <w:sz w:val="20"/>
                <w:szCs w:val="20"/>
              </w:rPr>
              <w:t>IX</w:t>
            </w:r>
            <w:r w:rsidRPr="00D20030">
              <w:rPr>
                <w:rFonts w:ascii="Times New Roman" w:hAnsi="Times New Roman"/>
                <w:sz w:val="20"/>
                <w:szCs w:val="20"/>
                <w:lang w:val="ru-RU"/>
              </w:rPr>
              <w:t>,</w:t>
            </w:r>
            <w:r w:rsidRPr="00D20030">
              <w:rPr>
                <w:rFonts w:ascii="Times New Roman" w:hAnsi="Times New Roman"/>
                <w:sz w:val="20"/>
                <w:szCs w:val="20"/>
              </w:rPr>
              <w:t>X</w:t>
            </w:r>
          </w:p>
          <w:p w:rsidR="00696FA8" w:rsidRPr="00D20030" w:rsidRDefault="00696FA8" w:rsidP="00BF10E9">
            <w:pPr>
              <w:tabs>
                <w:tab w:val="left" w:pos="1620"/>
              </w:tabs>
              <w:spacing w:after="0"/>
              <w:rPr>
                <w:rFonts w:ascii="Times New Roman" w:hAnsi="Times New Roman"/>
                <w:sz w:val="20"/>
                <w:szCs w:val="20"/>
                <w:lang w:val="ru-RU"/>
              </w:rPr>
            </w:pPr>
          </w:p>
          <w:p w:rsidR="00696FA8" w:rsidRPr="00D20030" w:rsidRDefault="00696FA8" w:rsidP="00BF10E9">
            <w:pPr>
              <w:tabs>
                <w:tab w:val="left" w:pos="1620"/>
              </w:tabs>
              <w:spacing w:after="0"/>
              <w:rPr>
                <w:rFonts w:ascii="Times New Roman" w:hAnsi="Times New Roman"/>
                <w:sz w:val="20"/>
                <w:szCs w:val="20"/>
                <w:lang w:val="ru-RU"/>
              </w:rPr>
            </w:pPr>
            <w:r w:rsidRPr="00D20030">
              <w:rPr>
                <w:rFonts w:ascii="Times New Roman" w:hAnsi="Times New Roman"/>
                <w:sz w:val="20"/>
                <w:szCs w:val="20"/>
                <w:lang w:val="ru-RU"/>
              </w:rPr>
              <w:t>У току године</w:t>
            </w:r>
          </w:p>
          <w:p w:rsidR="00696FA8" w:rsidRPr="00D20030" w:rsidRDefault="00696FA8" w:rsidP="00BF10E9">
            <w:pPr>
              <w:tabs>
                <w:tab w:val="left" w:pos="1620"/>
              </w:tabs>
              <w:spacing w:after="0"/>
              <w:rPr>
                <w:rFonts w:ascii="Times New Roman" w:hAnsi="Times New Roman"/>
                <w:sz w:val="20"/>
                <w:szCs w:val="20"/>
                <w:lang w:val="ru-RU"/>
              </w:rPr>
            </w:pPr>
            <w:r w:rsidRPr="00D20030">
              <w:rPr>
                <w:rFonts w:ascii="Times New Roman" w:hAnsi="Times New Roman"/>
                <w:sz w:val="20"/>
                <w:szCs w:val="20"/>
              </w:rPr>
              <w:t>IX</w:t>
            </w:r>
          </w:p>
          <w:p w:rsidR="00696FA8" w:rsidRPr="00D20030" w:rsidRDefault="00696FA8" w:rsidP="00BF10E9">
            <w:pPr>
              <w:tabs>
                <w:tab w:val="left" w:pos="1620"/>
              </w:tabs>
              <w:spacing w:after="0"/>
              <w:rPr>
                <w:rFonts w:ascii="Times New Roman" w:hAnsi="Times New Roman"/>
                <w:sz w:val="20"/>
                <w:szCs w:val="20"/>
                <w:lang w:val="ru-RU"/>
              </w:rPr>
            </w:pPr>
          </w:p>
          <w:p w:rsidR="00696FA8" w:rsidRPr="00D20030" w:rsidRDefault="00696FA8" w:rsidP="00BF10E9">
            <w:pPr>
              <w:tabs>
                <w:tab w:val="left" w:pos="1620"/>
              </w:tabs>
              <w:spacing w:after="0"/>
              <w:rPr>
                <w:rFonts w:ascii="Times New Roman" w:hAnsi="Times New Roman"/>
                <w:sz w:val="20"/>
                <w:szCs w:val="20"/>
                <w:lang w:val="ru-RU"/>
              </w:rPr>
            </w:pPr>
            <w:r w:rsidRPr="00D20030">
              <w:rPr>
                <w:rFonts w:ascii="Times New Roman" w:hAnsi="Times New Roman"/>
                <w:sz w:val="20"/>
                <w:szCs w:val="20"/>
                <w:lang w:val="ru-RU"/>
              </w:rPr>
              <w:t>У току године</w:t>
            </w:r>
          </w:p>
          <w:p w:rsidR="00696FA8" w:rsidRPr="00D20030" w:rsidRDefault="00696FA8" w:rsidP="00BF10E9">
            <w:pPr>
              <w:tabs>
                <w:tab w:val="left" w:pos="1620"/>
              </w:tabs>
              <w:spacing w:after="0"/>
              <w:rPr>
                <w:rFonts w:ascii="Times New Roman" w:hAnsi="Times New Roman"/>
                <w:sz w:val="20"/>
                <w:szCs w:val="20"/>
                <w:lang w:val="ru-RU"/>
              </w:rPr>
            </w:pPr>
          </w:p>
          <w:p w:rsidR="00696FA8" w:rsidRPr="00D20030" w:rsidRDefault="00696FA8" w:rsidP="00BF10E9">
            <w:pPr>
              <w:tabs>
                <w:tab w:val="left" w:pos="1620"/>
              </w:tabs>
              <w:spacing w:after="0"/>
              <w:rPr>
                <w:rFonts w:ascii="Times New Roman" w:hAnsi="Times New Roman"/>
                <w:sz w:val="20"/>
                <w:szCs w:val="20"/>
                <w:lang w:val="ru-RU"/>
              </w:rPr>
            </w:pPr>
            <w:r w:rsidRPr="00D20030">
              <w:rPr>
                <w:rFonts w:ascii="Times New Roman" w:hAnsi="Times New Roman"/>
                <w:sz w:val="20"/>
                <w:szCs w:val="20"/>
                <w:lang w:val="ru-RU"/>
              </w:rPr>
              <w:t>У току године</w:t>
            </w:r>
          </w:p>
          <w:p w:rsidR="00696FA8" w:rsidRPr="00D20030" w:rsidRDefault="00696FA8" w:rsidP="00BF10E9">
            <w:pPr>
              <w:tabs>
                <w:tab w:val="left" w:pos="1620"/>
              </w:tabs>
              <w:spacing w:after="0"/>
              <w:rPr>
                <w:rFonts w:ascii="Times New Roman" w:hAnsi="Times New Roman"/>
                <w:sz w:val="20"/>
                <w:szCs w:val="20"/>
                <w:lang w:val="ru-RU"/>
              </w:rPr>
            </w:pPr>
          </w:p>
          <w:p w:rsidR="00696FA8" w:rsidRPr="00D20030" w:rsidRDefault="00696FA8" w:rsidP="00BF10E9">
            <w:pPr>
              <w:tabs>
                <w:tab w:val="left" w:pos="1620"/>
              </w:tabs>
              <w:spacing w:after="0"/>
              <w:rPr>
                <w:rFonts w:ascii="Times New Roman" w:hAnsi="Times New Roman"/>
                <w:sz w:val="20"/>
                <w:szCs w:val="20"/>
                <w:lang w:val="ru-RU"/>
              </w:rPr>
            </w:pPr>
            <w:r w:rsidRPr="00D20030">
              <w:rPr>
                <w:rFonts w:ascii="Times New Roman" w:hAnsi="Times New Roman"/>
                <w:sz w:val="20"/>
                <w:szCs w:val="20"/>
              </w:rPr>
              <w:t>IX</w:t>
            </w:r>
            <w:r w:rsidRPr="00D20030">
              <w:rPr>
                <w:rFonts w:ascii="Times New Roman" w:hAnsi="Times New Roman"/>
                <w:sz w:val="20"/>
                <w:szCs w:val="20"/>
                <w:lang w:val="ru-RU"/>
              </w:rPr>
              <w:t>,</w:t>
            </w:r>
            <w:r w:rsidRPr="00D20030">
              <w:rPr>
                <w:rFonts w:ascii="Times New Roman" w:hAnsi="Times New Roman"/>
                <w:sz w:val="20"/>
                <w:szCs w:val="20"/>
              </w:rPr>
              <w:t>X</w:t>
            </w:r>
          </w:p>
          <w:p w:rsidR="00696FA8" w:rsidRPr="00D20030" w:rsidRDefault="00696FA8" w:rsidP="00BF10E9">
            <w:pPr>
              <w:tabs>
                <w:tab w:val="left" w:pos="1620"/>
              </w:tabs>
              <w:spacing w:after="0"/>
              <w:rPr>
                <w:rFonts w:ascii="Times New Roman" w:hAnsi="Times New Roman"/>
                <w:sz w:val="20"/>
                <w:szCs w:val="20"/>
                <w:lang w:val="ru-RU"/>
              </w:rPr>
            </w:pPr>
            <w:r w:rsidRPr="00D20030">
              <w:rPr>
                <w:rFonts w:ascii="Times New Roman" w:hAnsi="Times New Roman"/>
                <w:sz w:val="20"/>
                <w:szCs w:val="20"/>
              </w:rPr>
              <w:t>IX</w:t>
            </w:r>
          </w:p>
          <w:p w:rsidR="00696FA8" w:rsidRPr="00D20030" w:rsidRDefault="00696FA8" w:rsidP="00BF10E9">
            <w:pPr>
              <w:tabs>
                <w:tab w:val="left" w:pos="1620"/>
              </w:tabs>
              <w:spacing w:after="0"/>
              <w:rPr>
                <w:rFonts w:ascii="Times New Roman" w:hAnsi="Times New Roman"/>
                <w:sz w:val="20"/>
                <w:szCs w:val="20"/>
                <w:lang w:val="ru-RU"/>
              </w:rPr>
            </w:pPr>
          </w:p>
          <w:p w:rsidR="00696FA8" w:rsidRPr="00D20030" w:rsidRDefault="00696FA8" w:rsidP="00BF10E9">
            <w:pPr>
              <w:tabs>
                <w:tab w:val="left" w:pos="1620"/>
              </w:tabs>
              <w:spacing w:after="0"/>
              <w:rPr>
                <w:rFonts w:ascii="Times New Roman" w:hAnsi="Times New Roman"/>
                <w:sz w:val="20"/>
                <w:szCs w:val="20"/>
                <w:lang w:val="ru-RU"/>
              </w:rPr>
            </w:pPr>
            <w:r w:rsidRPr="00D20030">
              <w:rPr>
                <w:rFonts w:ascii="Times New Roman" w:hAnsi="Times New Roman"/>
                <w:sz w:val="20"/>
                <w:szCs w:val="20"/>
                <w:lang w:val="ru-RU"/>
              </w:rPr>
              <w:t>У току године</w:t>
            </w:r>
          </w:p>
          <w:p w:rsidR="00696FA8" w:rsidRPr="00D20030" w:rsidRDefault="00696FA8" w:rsidP="00BF10E9">
            <w:pPr>
              <w:tabs>
                <w:tab w:val="left" w:pos="1620"/>
              </w:tabs>
              <w:spacing w:after="0"/>
              <w:rPr>
                <w:rFonts w:ascii="Times New Roman" w:hAnsi="Times New Roman"/>
                <w:sz w:val="20"/>
                <w:szCs w:val="20"/>
                <w:lang w:val="ru-RU"/>
              </w:rPr>
            </w:pPr>
            <w:r w:rsidRPr="00D20030">
              <w:rPr>
                <w:rFonts w:ascii="Times New Roman" w:hAnsi="Times New Roman"/>
                <w:sz w:val="20"/>
                <w:szCs w:val="20"/>
                <w:lang w:val="ru-RU"/>
              </w:rPr>
              <w:t>У току лета</w:t>
            </w:r>
          </w:p>
          <w:p w:rsidR="00696FA8" w:rsidRPr="00D20030" w:rsidRDefault="00696FA8" w:rsidP="00BF10E9">
            <w:pPr>
              <w:tabs>
                <w:tab w:val="left" w:pos="1620"/>
              </w:tabs>
              <w:spacing w:after="0"/>
              <w:rPr>
                <w:rFonts w:ascii="Times New Roman" w:hAnsi="Times New Roman"/>
                <w:sz w:val="20"/>
                <w:szCs w:val="20"/>
                <w:lang w:val="ru-RU"/>
              </w:rPr>
            </w:pPr>
          </w:p>
          <w:p w:rsidR="00696FA8" w:rsidRPr="00D20030" w:rsidRDefault="00696FA8" w:rsidP="00BF10E9">
            <w:pPr>
              <w:tabs>
                <w:tab w:val="left" w:pos="1620"/>
              </w:tabs>
              <w:spacing w:after="0"/>
              <w:rPr>
                <w:rFonts w:ascii="Times New Roman" w:hAnsi="Times New Roman"/>
                <w:sz w:val="20"/>
                <w:szCs w:val="20"/>
                <w:lang w:val="ru-RU"/>
              </w:rPr>
            </w:pPr>
            <w:r w:rsidRPr="00D20030">
              <w:rPr>
                <w:rFonts w:ascii="Times New Roman" w:hAnsi="Times New Roman"/>
                <w:sz w:val="20"/>
                <w:szCs w:val="20"/>
              </w:rPr>
              <w:t>IX</w:t>
            </w:r>
            <w:r w:rsidRPr="00D20030">
              <w:rPr>
                <w:rFonts w:ascii="Times New Roman" w:hAnsi="Times New Roman"/>
                <w:sz w:val="20"/>
                <w:szCs w:val="20"/>
                <w:lang w:val="ru-RU"/>
              </w:rPr>
              <w:t>.</w:t>
            </w:r>
            <w:r w:rsidRPr="00D20030">
              <w:rPr>
                <w:rFonts w:ascii="Times New Roman" w:hAnsi="Times New Roman"/>
                <w:sz w:val="20"/>
                <w:szCs w:val="20"/>
              </w:rPr>
              <w:t>X</w:t>
            </w:r>
          </w:p>
          <w:p w:rsidR="00696FA8" w:rsidRPr="00D20030" w:rsidRDefault="00696FA8" w:rsidP="00BF10E9">
            <w:pPr>
              <w:tabs>
                <w:tab w:val="left" w:pos="1620"/>
              </w:tabs>
              <w:spacing w:after="0"/>
              <w:rPr>
                <w:rFonts w:ascii="Times New Roman" w:hAnsi="Times New Roman"/>
                <w:sz w:val="20"/>
                <w:szCs w:val="20"/>
                <w:lang w:val="ru-RU"/>
              </w:rPr>
            </w:pPr>
            <w:r w:rsidRPr="00D20030">
              <w:rPr>
                <w:rFonts w:ascii="Times New Roman" w:hAnsi="Times New Roman"/>
                <w:sz w:val="20"/>
                <w:szCs w:val="20"/>
                <w:lang w:val="ru-RU"/>
              </w:rPr>
              <w:t>У току године</w:t>
            </w:r>
          </w:p>
          <w:p w:rsidR="00696FA8" w:rsidRPr="00D20030" w:rsidRDefault="00696FA8" w:rsidP="00BF10E9">
            <w:pPr>
              <w:tabs>
                <w:tab w:val="left" w:pos="1620"/>
              </w:tabs>
              <w:spacing w:after="0"/>
              <w:rPr>
                <w:rFonts w:ascii="Times New Roman" w:hAnsi="Times New Roman"/>
                <w:sz w:val="20"/>
                <w:szCs w:val="20"/>
                <w:lang w:val="ru-RU"/>
              </w:rPr>
            </w:pPr>
          </w:p>
          <w:p w:rsidR="00696FA8" w:rsidRPr="00D20030" w:rsidRDefault="00696FA8" w:rsidP="00BF10E9">
            <w:pPr>
              <w:tabs>
                <w:tab w:val="left" w:pos="1620"/>
              </w:tabs>
              <w:spacing w:after="0"/>
              <w:rPr>
                <w:rFonts w:ascii="Times New Roman" w:hAnsi="Times New Roman"/>
                <w:sz w:val="20"/>
                <w:szCs w:val="20"/>
                <w:lang w:val="ru-RU"/>
              </w:rPr>
            </w:pPr>
            <w:r w:rsidRPr="00D20030">
              <w:rPr>
                <w:rFonts w:ascii="Times New Roman" w:hAnsi="Times New Roman"/>
                <w:sz w:val="20"/>
                <w:szCs w:val="20"/>
                <w:lang w:val="ru-RU"/>
              </w:rPr>
              <w:t>У току године</w:t>
            </w:r>
          </w:p>
          <w:p w:rsidR="00696FA8" w:rsidRPr="00D20030" w:rsidRDefault="00696FA8" w:rsidP="00BF10E9">
            <w:pPr>
              <w:tabs>
                <w:tab w:val="left" w:pos="1620"/>
              </w:tabs>
              <w:spacing w:after="0"/>
              <w:rPr>
                <w:rFonts w:ascii="Times New Roman" w:hAnsi="Times New Roman"/>
                <w:sz w:val="20"/>
                <w:szCs w:val="20"/>
                <w:lang w:val="ru-RU"/>
              </w:rPr>
            </w:pPr>
            <w:r w:rsidRPr="00D20030">
              <w:rPr>
                <w:rFonts w:ascii="Times New Roman" w:hAnsi="Times New Roman"/>
                <w:sz w:val="20"/>
                <w:szCs w:val="20"/>
                <w:lang w:val="ru-RU"/>
              </w:rPr>
              <w:t>У току године</w:t>
            </w:r>
          </w:p>
          <w:p w:rsidR="00696FA8" w:rsidRPr="00D20030" w:rsidRDefault="00696FA8" w:rsidP="00BF10E9">
            <w:pPr>
              <w:tabs>
                <w:tab w:val="left" w:pos="1620"/>
              </w:tabs>
              <w:spacing w:after="0"/>
              <w:rPr>
                <w:rFonts w:ascii="Times New Roman" w:hAnsi="Times New Roman"/>
                <w:sz w:val="20"/>
                <w:szCs w:val="20"/>
                <w:lang w:val="ru-RU"/>
              </w:rPr>
            </w:pPr>
          </w:p>
          <w:p w:rsidR="00696FA8" w:rsidRPr="00D20030" w:rsidRDefault="00696FA8" w:rsidP="00BF10E9">
            <w:pPr>
              <w:tabs>
                <w:tab w:val="left" w:pos="1620"/>
              </w:tabs>
              <w:spacing w:after="0"/>
              <w:rPr>
                <w:rFonts w:ascii="Times New Roman" w:hAnsi="Times New Roman"/>
                <w:sz w:val="20"/>
                <w:szCs w:val="20"/>
                <w:lang w:val="ru-RU"/>
              </w:rPr>
            </w:pPr>
          </w:p>
          <w:p w:rsidR="00696FA8" w:rsidRPr="00D20030" w:rsidRDefault="00696FA8" w:rsidP="00BF10E9">
            <w:pPr>
              <w:tabs>
                <w:tab w:val="left" w:pos="1620"/>
              </w:tabs>
              <w:spacing w:after="0"/>
              <w:rPr>
                <w:rFonts w:ascii="Times New Roman" w:hAnsi="Times New Roman"/>
                <w:sz w:val="20"/>
                <w:szCs w:val="20"/>
                <w:lang w:val="ru-RU"/>
              </w:rPr>
            </w:pPr>
            <w:r w:rsidRPr="00D20030">
              <w:rPr>
                <w:rFonts w:ascii="Times New Roman" w:hAnsi="Times New Roman"/>
                <w:sz w:val="20"/>
                <w:szCs w:val="20"/>
                <w:lang w:val="ru-RU"/>
              </w:rPr>
              <w:t>У току године</w:t>
            </w:r>
          </w:p>
          <w:p w:rsidR="00696FA8" w:rsidRPr="00D20030" w:rsidRDefault="00696FA8" w:rsidP="00BF10E9">
            <w:pPr>
              <w:tabs>
                <w:tab w:val="left" w:pos="1620"/>
              </w:tabs>
              <w:spacing w:after="0"/>
              <w:rPr>
                <w:rFonts w:ascii="Times New Roman" w:hAnsi="Times New Roman"/>
                <w:sz w:val="20"/>
                <w:szCs w:val="20"/>
                <w:lang w:val="ru-RU"/>
              </w:rPr>
            </w:pPr>
          </w:p>
          <w:p w:rsidR="00696FA8" w:rsidRPr="00D20030" w:rsidRDefault="00696FA8" w:rsidP="00BF10E9">
            <w:pPr>
              <w:tabs>
                <w:tab w:val="left" w:pos="1620"/>
              </w:tabs>
              <w:spacing w:after="0"/>
              <w:rPr>
                <w:rFonts w:ascii="Times New Roman" w:hAnsi="Times New Roman"/>
                <w:sz w:val="20"/>
                <w:szCs w:val="20"/>
                <w:lang w:val="ru-RU"/>
              </w:rPr>
            </w:pPr>
            <w:r w:rsidRPr="00D20030">
              <w:rPr>
                <w:rFonts w:ascii="Times New Roman" w:hAnsi="Times New Roman"/>
                <w:sz w:val="20"/>
                <w:szCs w:val="20"/>
                <w:lang w:val="ru-RU"/>
              </w:rPr>
              <w:t>У току године</w:t>
            </w:r>
          </w:p>
          <w:p w:rsidR="00696FA8" w:rsidRPr="00D20030" w:rsidRDefault="00696FA8" w:rsidP="00BF10E9">
            <w:pPr>
              <w:tabs>
                <w:tab w:val="left" w:pos="1620"/>
              </w:tabs>
              <w:spacing w:after="0"/>
              <w:rPr>
                <w:rFonts w:ascii="Times New Roman" w:hAnsi="Times New Roman"/>
                <w:sz w:val="20"/>
                <w:szCs w:val="20"/>
                <w:lang w:val="ru-RU"/>
              </w:rPr>
            </w:pPr>
          </w:p>
          <w:p w:rsidR="00696FA8" w:rsidRPr="00D20030" w:rsidRDefault="00696FA8" w:rsidP="00BF10E9">
            <w:pPr>
              <w:tabs>
                <w:tab w:val="left" w:pos="1620"/>
              </w:tabs>
              <w:spacing w:after="0"/>
              <w:rPr>
                <w:rFonts w:ascii="Times New Roman" w:hAnsi="Times New Roman"/>
                <w:sz w:val="20"/>
                <w:szCs w:val="20"/>
                <w:lang w:val="ru-RU"/>
              </w:rPr>
            </w:pPr>
            <w:r w:rsidRPr="00D20030">
              <w:rPr>
                <w:rFonts w:ascii="Times New Roman" w:hAnsi="Times New Roman"/>
                <w:sz w:val="20"/>
                <w:szCs w:val="20"/>
              </w:rPr>
              <w:t>X</w:t>
            </w:r>
          </w:p>
          <w:p w:rsidR="00696FA8" w:rsidRPr="00D20030" w:rsidRDefault="00696FA8" w:rsidP="00BF10E9">
            <w:pPr>
              <w:tabs>
                <w:tab w:val="left" w:pos="1620"/>
              </w:tabs>
              <w:spacing w:after="0"/>
              <w:rPr>
                <w:rFonts w:ascii="Times New Roman" w:hAnsi="Times New Roman"/>
                <w:sz w:val="20"/>
                <w:szCs w:val="20"/>
                <w:lang w:val="ru-RU"/>
              </w:rPr>
            </w:pPr>
          </w:p>
          <w:p w:rsidR="00696FA8" w:rsidRPr="00D20030" w:rsidRDefault="00696FA8" w:rsidP="00BF10E9">
            <w:pPr>
              <w:tabs>
                <w:tab w:val="left" w:pos="1620"/>
              </w:tabs>
              <w:spacing w:after="0"/>
              <w:rPr>
                <w:rFonts w:ascii="Times New Roman" w:hAnsi="Times New Roman"/>
                <w:sz w:val="20"/>
                <w:szCs w:val="20"/>
                <w:lang w:val="ru-RU"/>
              </w:rPr>
            </w:pPr>
            <w:r w:rsidRPr="00D20030">
              <w:rPr>
                <w:rFonts w:ascii="Times New Roman" w:hAnsi="Times New Roman"/>
                <w:sz w:val="20"/>
                <w:szCs w:val="20"/>
              </w:rPr>
              <w:t>X</w:t>
            </w:r>
          </w:p>
          <w:p w:rsidR="00696FA8" w:rsidRPr="00D20030" w:rsidRDefault="00696FA8" w:rsidP="00BF10E9">
            <w:pPr>
              <w:tabs>
                <w:tab w:val="left" w:pos="1620"/>
              </w:tabs>
              <w:spacing w:after="0"/>
              <w:rPr>
                <w:rFonts w:ascii="Times New Roman" w:hAnsi="Times New Roman"/>
                <w:sz w:val="20"/>
                <w:szCs w:val="20"/>
                <w:lang w:val="ru-RU"/>
              </w:rPr>
            </w:pPr>
          </w:p>
          <w:p w:rsidR="00696FA8" w:rsidRPr="00D20030" w:rsidRDefault="00696FA8" w:rsidP="00BF10E9">
            <w:pPr>
              <w:tabs>
                <w:tab w:val="left" w:pos="1620"/>
              </w:tabs>
              <w:spacing w:after="0"/>
              <w:rPr>
                <w:rFonts w:ascii="Times New Roman" w:hAnsi="Times New Roman"/>
                <w:sz w:val="20"/>
                <w:szCs w:val="20"/>
                <w:lang w:val="ru-RU"/>
              </w:rPr>
            </w:pPr>
            <w:r w:rsidRPr="00D20030">
              <w:rPr>
                <w:rFonts w:ascii="Times New Roman" w:hAnsi="Times New Roman"/>
                <w:sz w:val="20"/>
                <w:szCs w:val="20"/>
                <w:lang w:val="ru-RU"/>
              </w:rPr>
              <w:t>У току године</w:t>
            </w:r>
          </w:p>
          <w:p w:rsidR="00696FA8" w:rsidRPr="00D20030" w:rsidRDefault="00696FA8" w:rsidP="00BF10E9">
            <w:pPr>
              <w:tabs>
                <w:tab w:val="left" w:pos="1620"/>
              </w:tabs>
              <w:spacing w:after="120"/>
              <w:rPr>
                <w:rFonts w:ascii="Times New Roman" w:hAnsi="Times New Roman"/>
                <w:sz w:val="20"/>
                <w:szCs w:val="20"/>
                <w:lang w:val="ru-RU"/>
              </w:rPr>
            </w:pPr>
          </w:p>
        </w:tc>
        <w:tc>
          <w:tcPr>
            <w:tcW w:w="1620" w:type="dxa"/>
          </w:tcPr>
          <w:p w:rsidR="00696FA8" w:rsidRPr="00D20030" w:rsidRDefault="00696FA8" w:rsidP="00936675">
            <w:pPr>
              <w:pStyle w:val="Heading2"/>
              <w:numPr>
                <w:ilvl w:val="0"/>
                <w:numId w:val="0"/>
              </w:numPr>
              <w:tabs>
                <w:tab w:val="left" w:pos="1620"/>
              </w:tabs>
              <w:ind w:left="576"/>
              <w:rPr>
                <w:rFonts w:ascii="Times New Roman" w:hAnsi="Times New Roman"/>
                <w:sz w:val="20"/>
                <w:lang w:val="ru-RU"/>
              </w:rPr>
            </w:pPr>
          </w:p>
          <w:p w:rsidR="00696FA8" w:rsidRPr="00D20030" w:rsidRDefault="00696FA8" w:rsidP="00BF10E9">
            <w:pPr>
              <w:tabs>
                <w:tab w:val="left" w:pos="1620"/>
              </w:tabs>
              <w:spacing w:after="0"/>
              <w:rPr>
                <w:rFonts w:ascii="Times New Roman" w:hAnsi="Times New Roman"/>
                <w:sz w:val="20"/>
                <w:szCs w:val="20"/>
                <w:lang w:val="ru-RU"/>
              </w:rPr>
            </w:pPr>
          </w:p>
          <w:p w:rsidR="00696FA8" w:rsidRPr="00D20030" w:rsidRDefault="00696FA8" w:rsidP="00BF10E9">
            <w:pPr>
              <w:tabs>
                <w:tab w:val="left" w:pos="1620"/>
              </w:tabs>
              <w:spacing w:after="0"/>
              <w:rPr>
                <w:rFonts w:ascii="Times New Roman" w:hAnsi="Times New Roman"/>
                <w:sz w:val="20"/>
                <w:szCs w:val="20"/>
                <w:lang w:val="ru-RU"/>
              </w:rPr>
            </w:pPr>
            <w:r w:rsidRPr="00D20030">
              <w:rPr>
                <w:rFonts w:ascii="Times New Roman" w:hAnsi="Times New Roman"/>
                <w:sz w:val="20"/>
                <w:szCs w:val="20"/>
                <w:lang w:val="ru-RU"/>
              </w:rPr>
              <w:t>Одељењске старешине</w:t>
            </w:r>
          </w:p>
          <w:p w:rsidR="00696FA8" w:rsidRPr="00D20030" w:rsidRDefault="00696FA8" w:rsidP="00BF10E9">
            <w:pPr>
              <w:tabs>
                <w:tab w:val="left" w:pos="1620"/>
              </w:tabs>
              <w:spacing w:after="0"/>
              <w:rPr>
                <w:rFonts w:ascii="Times New Roman" w:hAnsi="Times New Roman"/>
                <w:sz w:val="20"/>
                <w:szCs w:val="20"/>
                <w:lang w:val="ru-RU"/>
              </w:rPr>
            </w:pPr>
          </w:p>
          <w:p w:rsidR="00696FA8" w:rsidRPr="00D20030" w:rsidRDefault="00696FA8" w:rsidP="00BF10E9">
            <w:pPr>
              <w:tabs>
                <w:tab w:val="left" w:pos="1620"/>
              </w:tabs>
              <w:spacing w:after="0"/>
              <w:rPr>
                <w:rFonts w:ascii="Times New Roman" w:hAnsi="Times New Roman"/>
                <w:sz w:val="20"/>
                <w:szCs w:val="20"/>
                <w:lang w:val="ru-RU"/>
              </w:rPr>
            </w:pPr>
            <w:r w:rsidRPr="00D20030">
              <w:rPr>
                <w:rFonts w:ascii="Times New Roman" w:hAnsi="Times New Roman"/>
                <w:sz w:val="20"/>
                <w:szCs w:val="20"/>
                <w:lang w:val="ru-RU"/>
              </w:rPr>
              <w:t>Одељењске заједнице</w:t>
            </w:r>
          </w:p>
          <w:p w:rsidR="00696FA8" w:rsidRPr="00D20030" w:rsidRDefault="00696FA8" w:rsidP="00BF10E9">
            <w:pPr>
              <w:tabs>
                <w:tab w:val="left" w:pos="1620"/>
              </w:tabs>
              <w:spacing w:after="0"/>
              <w:rPr>
                <w:rFonts w:ascii="Times New Roman" w:hAnsi="Times New Roman"/>
                <w:sz w:val="20"/>
                <w:szCs w:val="20"/>
                <w:lang w:val="ru-RU"/>
              </w:rPr>
            </w:pPr>
          </w:p>
          <w:p w:rsidR="00696FA8" w:rsidRPr="00D20030" w:rsidRDefault="00696FA8" w:rsidP="00BF10E9">
            <w:pPr>
              <w:tabs>
                <w:tab w:val="left" w:pos="1620"/>
              </w:tabs>
              <w:spacing w:after="0"/>
              <w:rPr>
                <w:rFonts w:ascii="Times New Roman" w:hAnsi="Times New Roman"/>
                <w:sz w:val="20"/>
                <w:szCs w:val="20"/>
                <w:lang w:val="ru-RU"/>
              </w:rPr>
            </w:pPr>
            <w:r w:rsidRPr="00D20030">
              <w:rPr>
                <w:rFonts w:ascii="Times New Roman" w:hAnsi="Times New Roman"/>
                <w:sz w:val="20"/>
                <w:szCs w:val="20"/>
                <w:lang w:val="ru-RU"/>
              </w:rPr>
              <w:t>Наст.ликовног</w:t>
            </w:r>
          </w:p>
          <w:p w:rsidR="00696FA8" w:rsidRPr="00D20030" w:rsidRDefault="00696FA8" w:rsidP="00BF10E9">
            <w:pPr>
              <w:tabs>
                <w:tab w:val="left" w:pos="1620"/>
              </w:tabs>
              <w:spacing w:after="0"/>
              <w:rPr>
                <w:rFonts w:ascii="Times New Roman" w:hAnsi="Times New Roman"/>
                <w:sz w:val="20"/>
                <w:szCs w:val="20"/>
                <w:lang w:val="ru-RU"/>
              </w:rPr>
            </w:pPr>
          </w:p>
          <w:p w:rsidR="00696FA8" w:rsidRPr="00D20030" w:rsidRDefault="00696FA8" w:rsidP="00BF10E9">
            <w:pPr>
              <w:tabs>
                <w:tab w:val="left" w:pos="1620"/>
              </w:tabs>
              <w:spacing w:after="0"/>
              <w:rPr>
                <w:rFonts w:ascii="Times New Roman" w:hAnsi="Times New Roman"/>
                <w:sz w:val="20"/>
                <w:szCs w:val="20"/>
                <w:lang w:val="ru-RU"/>
              </w:rPr>
            </w:pPr>
            <w:r w:rsidRPr="00D20030">
              <w:rPr>
                <w:rFonts w:ascii="Times New Roman" w:hAnsi="Times New Roman"/>
                <w:sz w:val="20"/>
                <w:szCs w:val="20"/>
                <w:lang w:val="ru-RU"/>
              </w:rPr>
              <w:t>Наст.физичког</w:t>
            </w:r>
          </w:p>
          <w:p w:rsidR="00696FA8" w:rsidRPr="00D20030" w:rsidRDefault="00696FA8" w:rsidP="00BF10E9">
            <w:pPr>
              <w:tabs>
                <w:tab w:val="left" w:pos="1620"/>
              </w:tabs>
              <w:spacing w:after="0"/>
              <w:rPr>
                <w:rFonts w:ascii="Times New Roman" w:hAnsi="Times New Roman"/>
                <w:sz w:val="20"/>
                <w:szCs w:val="20"/>
                <w:lang w:val="ru-RU"/>
              </w:rPr>
            </w:pPr>
          </w:p>
          <w:p w:rsidR="00696FA8" w:rsidRPr="00D20030" w:rsidRDefault="00696FA8" w:rsidP="00BF10E9">
            <w:pPr>
              <w:tabs>
                <w:tab w:val="left" w:pos="1620"/>
              </w:tabs>
              <w:spacing w:after="0"/>
              <w:rPr>
                <w:rFonts w:ascii="Times New Roman" w:hAnsi="Times New Roman"/>
                <w:sz w:val="20"/>
                <w:szCs w:val="20"/>
                <w:lang w:val="ru-RU"/>
              </w:rPr>
            </w:pPr>
          </w:p>
          <w:p w:rsidR="00696FA8" w:rsidRPr="00D20030" w:rsidRDefault="00696FA8" w:rsidP="00BF10E9">
            <w:pPr>
              <w:tabs>
                <w:tab w:val="left" w:pos="1620"/>
              </w:tabs>
              <w:spacing w:after="0"/>
              <w:rPr>
                <w:rFonts w:ascii="Times New Roman" w:hAnsi="Times New Roman"/>
                <w:sz w:val="20"/>
                <w:szCs w:val="20"/>
                <w:lang w:val="ru-RU"/>
              </w:rPr>
            </w:pPr>
            <w:r w:rsidRPr="00D20030">
              <w:rPr>
                <w:rFonts w:ascii="Times New Roman" w:hAnsi="Times New Roman"/>
                <w:sz w:val="20"/>
                <w:szCs w:val="20"/>
                <w:lang w:val="ru-RU"/>
              </w:rPr>
              <w:t xml:space="preserve">Директор </w:t>
            </w:r>
          </w:p>
          <w:p w:rsidR="00696FA8" w:rsidRPr="00D20030" w:rsidRDefault="00696FA8" w:rsidP="00BF10E9">
            <w:pPr>
              <w:tabs>
                <w:tab w:val="left" w:pos="1620"/>
              </w:tabs>
              <w:spacing w:after="0"/>
              <w:rPr>
                <w:rFonts w:ascii="Times New Roman" w:hAnsi="Times New Roman"/>
                <w:sz w:val="20"/>
                <w:szCs w:val="20"/>
                <w:lang w:val="ru-RU"/>
              </w:rPr>
            </w:pPr>
            <w:r w:rsidRPr="00D20030">
              <w:rPr>
                <w:rFonts w:ascii="Times New Roman" w:hAnsi="Times New Roman"/>
                <w:sz w:val="20"/>
                <w:szCs w:val="20"/>
                <w:lang w:val="ru-RU"/>
              </w:rPr>
              <w:t>Геог.ист.</w:t>
            </w:r>
          </w:p>
          <w:p w:rsidR="00696FA8" w:rsidRPr="00D20030" w:rsidRDefault="00696FA8" w:rsidP="00936675">
            <w:pPr>
              <w:pStyle w:val="Heading5"/>
              <w:numPr>
                <w:ilvl w:val="0"/>
                <w:numId w:val="0"/>
              </w:numPr>
              <w:tabs>
                <w:tab w:val="left" w:pos="1620"/>
              </w:tabs>
              <w:ind w:left="1008" w:hanging="1008"/>
              <w:rPr>
                <w:rFonts w:ascii="Times New Roman" w:hAnsi="Times New Roman"/>
                <w:sz w:val="20"/>
                <w:lang w:val="ru-RU"/>
              </w:rPr>
            </w:pPr>
            <w:bookmarkStart w:id="115" w:name="_Toc113991615"/>
            <w:r w:rsidRPr="00D20030">
              <w:rPr>
                <w:rFonts w:ascii="Times New Roman" w:hAnsi="Times New Roman"/>
                <w:sz w:val="20"/>
                <w:lang w:val="ru-RU"/>
              </w:rPr>
              <w:t>Наст.ТО</w:t>
            </w:r>
            <w:bookmarkEnd w:id="115"/>
          </w:p>
          <w:p w:rsidR="00696FA8" w:rsidRPr="00D20030" w:rsidRDefault="00696FA8" w:rsidP="00BF10E9">
            <w:pPr>
              <w:tabs>
                <w:tab w:val="left" w:pos="1620"/>
              </w:tabs>
              <w:spacing w:after="0"/>
              <w:rPr>
                <w:rFonts w:ascii="Times New Roman" w:hAnsi="Times New Roman"/>
                <w:sz w:val="20"/>
                <w:szCs w:val="20"/>
                <w:lang w:val="ru-RU"/>
              </w:rPr>
            </w:pPr>
          </w:p>
          <w:p w:rsidR="00696FA8" w:rsidRPr="00D20030" w:rsidRDefault="00696FA8" w:rsidP="00BF10E9">
            <w:pPr>
              <w:tabs>
                <w:tab w:val="left" w:pos="1620"/>
              </w:tabs>
              <w:spacing w:after="0"/>
              <w:rPr>
                <w:rFonts w:ascii="Times New Roman" w:hAnsi="Times New Roman"/>
                <w:sz w:val="20"/>
                <w:szCs w:val="20"/>
                <w:lang w:val="ru-RU"/>
              </w:rPr>
            </w:pPr>
          </w:p>
          <w:p w:rsidR="00696FA8" w:rsidRPr="00D20030" w:rsidRDefault="00696FA8" w:rsidP="00BF10E9">
            <w:pPr>
              <w:tabs>
                <w:tab w:val="left" w:pos="1620"/>
              </w:tabs>
              <w:spacing w:after="0"/>
              <w:rPr>
                <w:rFonts w:ascii="Times New Roman" w:hAnsi="Times New Roman"/>
                <w:sz w:val="20"/>
                <w:szCs w:val="20"/>
                <w:lang w:val="ru-RU"/>
              </w:rPr>
            </w:pPr>
            <w:r w:rsidRPr="00D20030">
              <w:rPr>
                <w:rFonts w:ascii="Times New Roman" w:hAnsi="Times New Roman"/>
                <w:sz w:val="20"/>
                <w:szCs w:val="20"/>
                <w:lang w:val="ru-RU"/>
              </w:rPr>
              <w:t>Наст.ликовног</w:t>
            </w:r>
          </w:p>
          <w:p w:rsidR="00696FA8" w:rsidRPr="00D20030" w:rsidRDefault="00696FA8" w:rsidP="00BF10E9">
            <w:pPr>
              <w:tabs>
                <w:tab w:val="left" w:pos="1620"/>
              </w:tabs>
              <w:spacing w:after="0"/>
              <w:rPr>
                <w:rFonts w:ascii="Times New Roman" w:hAnsi="Times New Roman"/>
                <w:sz w:val="20"/>
                <w:szCs w:val="20"/>
                <w:lang w:val="ru-RU"/>
              </w:rPr>
            </w:pPr>
            <w:r w:rsidRPr="00D20030">
              <w:rPr>
                <w:rFonts w:ascii="Times New Roman" w:hAnsi="Times New Roman"/>
                <w:sz w:val="20"/>
                <w:szCs w:val="20"/>
                <w:lang w:val="ru-RU"/>
              </w:rPr>
              <w:t>Наст.биологије</w:t>
            </w:r>
          </w:p>
          <w:p w:rsidR="00696FA8" w:rsidRPr="00D20030" w:rsidRDefault="00696FA8" w:rsidP="00BF10E9">
            <w:pPr>
              <w:tabs>
                <w:tab w:val="left" w:pos="1620"/>
              </w:tabs>
              <w:spacing w:after="0"/>
              <w:rPr>
                <w:rFonts w:ascii="Times New Roman" w:hAnsi="Times New Roman"/>
                <w:sz w:val="20"/>
                <w:szCs w:val="20"/>
                <w:lang w:val="ru-RU"/>
              </w:rPr>
            </w:pPr>
          </w:p>
          <w:p w:rsidR="00696FA8" w:rsidRPr="00D20030" w:rsidRDefault="00696FA8" w:rsidP="00BF10E9">
            <w:pPr>
              <w:tabs>
                <w:tab w:val="left" w:pos="1620"/>
              </w:tabs>
              <w:spacing w:after="0"/>
              <w:rPr>
                <w:rFonts w:ascii="Times New Roman" w:hAnsi="Times New Roman"/>
                <w:sz w:val="20"/>
                <w:szCs w:val="20"/>
                <w:lang w:val="ru-RU"/>
              </w:rPr>
            </w:pPr>
          </w:p>
          <w:p w:rsidR="00696FA8" w:rsidRPr="00D20030" w:rsidRDefault="00696FA8" w:rsidP="00BF10E9">
            <w:pPr>
              <w:tabs>
                <w:tab w:val="left" w:pos="1620"/>
              </w:tabs>
              <w:spacing w:after="0"/>
              <w:rPr>
                <w:rFonts w:ascii="Times New Roman" w:hAnsi="Times New Roman"/>
                <w:sz w:val="20"/>
                <w:szCs w:val="20"/>
                <w:lang w:val="ru-RU"/>
              </w:rPr>
            </w:pPr>
          </w:p>
          <w:p w:rsidR="00696FA8" w:rsidRPr="00D20030" w:rsidRDefault="00696FA8" w:rsidP="00BF10E9">
            <w:pPr>
              <w:tabs>
                <w:tab w:val="left" w:pos="1620"/>
              </w:tabs>
              <w:spacing w:after="0"/>
              <w:rPr>
                <w:rFonts w:ascii="Times New Roman" w:hAnsi="Times New Roman"/>
                <w:sz w:val="20"/>
                <w:szCs w:val="20"/>
                <w:lang w:val="ru-RU"/>
              </w:rPr>
            </w:pPr>
            <w:r w:rsidRPr="00D20030">
              <w:rPr>
                <w:rFonts w:ascii="Times New Roman" w:hAnsi="Times New Roman"/>
                <w:sz w:val="20"/>
                <w:szCs w:val="20"/>
                <w:lang w:val="ru-RU"/>
              </w:rPr>
              <w:t>Учитељи 1.раз.</w:t>
            </w:r>
          </w:p>
          <w:p w:rsidR="00696FA8" w:rsidRPr="00D20030" w:rsidRDefault="00696FA8" w:rsidP="00BF10E9">
            <w:pPr>
              <w:tabs>
                <w:tab w:val="left" w:pos="1620"/>
              </w:tabs>
              <w:spacing w:after="0"/>
              <w:rPr>
                <w:rFonts w:ascii="Times New Roman" w:hAnsi="Times New Roman"/>
                <w:sz w:val="20"/>
                <w:szCs w:val="20"/>
                <w:lang w:val="ru-RU"/>
              </w:rPr>
            </w:pPr>
          </w:p>
          <w:p w:rsidR="00696FA8" w:rsidRPr="00D20030" w:rsidRDefault="00696FA8" w:rsidP="00BF10E9">
            <w:pPr>
              <w:tabs>
                <w:tab w:val="left" w:pos="1620"/>
              </w:tabs>
              <w:spacing w:after="0"/>
              <w:rPr>
                <w:rFonts w:ascii="Times New Roman" w:hAnsi="Times New Roman"/>
                <w:sz w:val="20"/>
                <w:szCs w:val="20"/>
                <w:lang w:val="ru-RU"/>
              </w:rPr>
            </w:pPr>
          </w:p>
          <w:p w:rsidR="00696FA8" w:rsidRPr="00D20030" w:rsidRDefault="00696FA8" w:rsidP="00BF10E9">
            <w:pPr>
              <w:tabs>
                <w:tab w:val="left" w:pos="1620"/>
              </w:tabs>
              <w:spacing w:after="0"/>
              <w:rPr>
                <w:rFonts w:ascii="Times New Roman" w:hAnsi="Times New Roman"/>
                <w:sz w:val="20"/>
                <w:szCs w:val="20"/>
                <w:lang w:val="ru-RU"/>
              </w:rPr>
            </w:pPr>
          </w:p>
          <w:p w:rsidR="00696FA8" w:rsidRPr="00D20030" w:rsidRDefault="00696FA8" w:rsidP="00BF10E9">
            <w:pPr>
              <w:tabs>
                <w:tab w:val="left" w:pos="1620"/>
              </w:tabs>
              <w:spacing w:after="0"/>
              <w:rPr>
                <w:rFonts w:ascii="Times New Roman" w:hAnsi="Times New Roman"/>
                <w:sz w:val="20"/>
                <w:szCs w:val="20"/>
                <w:lang w:val="ru-RU"/>
              </w:rPr>
            </w:pPr>
          </w:p>
          <w:p w:rsidR="00696FA8" w:rsidRPr="00D20030" w:rsidRDefault="00696FA8" w:rsidP="00BF10E9">
            <w:pPr>
              <w:tabs>
                <w:tab w:val="left" w:pos="1620"/>
              </w:tabs>
              <w:spacing w:after="0"/>
              <w:rPr>
                <w:rFonts w:ascii="Times New Roman" w:hAnsi="Times New Roman"/>
                <w:sz w:val="20"/>
                <w:szCs w:val="20"/>
                <w:lang w:val="ru-RU"/>
              </w:rPr>
            </w:pPr>
            <w:r w:rsidRPr="00D20030">
              <w:rPr>
                <w:rFonts w:ascii="Times New Roman" w:hAnsi="Times New Roman"/>
                <w:sz w:val="20"/>
                <w:szCs w:val="20"/>
                <w:lang w:val="ru-RU"/>
              </w:rPr>
              <w:t>Одељењске стар.</w:t>
            </w:r>
          </w:p>
          <w:p w:rsidR="00696FA8" w:rsidRPr="00D20030" w:rsidRDefault="00696FA8" w:rsidP="00BF10E9">
            <w:pPr>
              <w:tabs>
                <w:tab w:val="left" w:pos="1620"/>
              </w:tabs>
              <w:spacing w:after="0"/>
              <w:rPr>
                <w:rFonts w:ascii="Times New Roman" w:hAnsi="Times New Roman"/>
                <w:sz w:val="20"/>
                <w:szCs w:val="20"/>
                <w:lang w:val="ru-RU"/>
              </w:rPr>
            </w:pPr>
          </w:p>
          <w:p w:rsidR="00696FA8" w:rsidRPr="00D20030" w:rsidRDefault="00696FA8" w:rsidP="00BF10E9">
            <w:pPr>
              <w:tabs>
                <w:tab w:val="left" w:pos="1620"/>
              </w:tabs>
              <w:spacing w:after="0"/>
              <w:rPr>
                <w:rFonts w:ascii="Times New Roman" w:hAnsi="Times New Roman"/>
                <w:sz w:val="20"/>
                <w:szCs w:val="20"/>
              </w:rPr>
            </w:pPr>
          </w:p>
        </w:tc>
      </w:tr>
    </w:tbl>
    <w:p w:rsidR="00696FA8" w:rsidRPr="00696FA8" w:rsidRDefault="00696FA8" w:rsidP="00696FA8">
      <w:pPr>
        <w:rPr>
          <w:rFonts w:ascii="Times New Roman" w:hAnsi="Times New Roman"/>
          <w:sz w:val="20"/>
          <w:szCs w:val="20"/>
        </w:rPr>
      </w:pPr>
    </w:p>
    <w:p w:rsidR="00962E05" w:rsidRPr="00D20030" w:rsidRDefault="00962E05" w:rsidP="00962E05">
      <w:pPr>
        <w:tabs>
          <w:tab w:val="left" w:pos="980"/>
          <w:tab w:val="left" w:pos="1620"/>
        </w:tabs>
        <w:spacing w:after="0"/>
        <w:rPr>
          <w:rFonts w:ascii="Times New Roman" w:hAnsi="Times New Roman"/>
          <w:sz w:val="20"/>
          <w:szCs w:val="20"/>
        </w:rPr>
      </w:pPr>
    </w:p>
    <w:p w:rsidR="00962E05" w:rsidRPr="00D20030" w:rsidRDefault="00962E05" w:rsidP="00962E05">
      <w:pPr>
        <w:tabs>
          <w:tab w:val="left" w:pos="1620"/>
        </w:tabs>
        <w:spacing w:after="0"/>
        <w:rPr>
          <w:rFonts w:ascii="Times New Roman" w:hAnsi="Times New Roman"/>
          <w:sz w:val="20"/>
          <w:szCs w:val="20"/>
          <w:lang w:val="sr-Cyrl-CS"/>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1647"/>
        <w:gridCol w:w="5124"/>
        <w:gridCol w:w="1559"/>
        <w:gridCol w:w="1408"/>
      </w:tblGrid>
      <w:tr w:rsidR="00962E05" w:rsidRPr="00D20030" w:rsidTr="00936675">
        <w:trPr>
          <w:trHeight w:val="6715"/>
        </w:trPr>
        <w:tc>
          <w:tcPr>
            <w:tcW w:w="1647" w:type="dxa"/>
          </w:tcPr>
          <w:p w:rsidR="00962E05" w:rsidRPr="00D20030" w:rsidRDefault="00962E05" w:rsidP="00962E05">
            <w:pPr>
              <w:tabs>
                <w:tab w:val="left" w:pos="1620"/>
              </w:tabs>
              <w:spacing w:after="0"/>
              <w:ind w:right="-108"/>
              <w:rPr>
                <w:rFonts w:ascii="Times New Roman" w:hAnsi="Times New Roman"/>
                <w:sz w:val="20"/>
                <w:szCs w:val="20"/>
                <w:lang w:val="sr-Cyrl-CS"/>
              </w:rPr>
            </w:pPr>
            <w:r w:rsidRPr="00D20030">
              <w:rPr>
                <w:rFonts w:ascii="Times New Roman" w:hAnsi="Times New Roman"/>
                <w:sz w:val="20"/>
                <w:szCs w:val="20"/>
                <w:lang w:val="sr-Cyrl-CS"/>
              </w:rPr>
              <w:lastRenderedPageBreak/>
              <w:t>2.Уређивање</w:t>
            </w:r>
          </w:p>
          <w:p w:rsidR="00962E05" w:rsidRPr="00D20030" w:rsidRDefault="00962E05" w:rsidP="00962E05">
            <w:pPr>
              <w:tabs>
                <w:tab w:val="left" w:pos="1620"/>
              </w:tabs>
              <w:spacing w:after="0"/>
              <w:ind w:right="-108"/>
              <w:rPr>
                <w:rFonts w:ascii="Times New Roman" w:hAnsi="Times New Roman"/>
                <w:sz w:val="20"/>
                <w:szCs w:val="20"/>
                <w:lang w:val="sr-Cyrl-CS"/>
              </w:rPr>
            </w:pPr>
            <w:r w:rsidRPr="00D20030">
              <w:rPr>
                <w:rFonts w:ascii="Times New Roman" w:hAnsi="Times New Roman"/>
                <w:sz w:val="20"/>
                <w:szCs w:val="20"/>
                <w:lang w:val="sr-Cyrl-CS"/>
              </w:rPr>
              <w:t xml:space="preserve">   заједничких</w:t>
            </w:r>
          </w:p>
          <w:p w:rsidR="00962E05" w:rsidRPr="00D20030" w:rsidRDefault="00962E05" w:rsidP="00962E05">
            <w:pPr>
              <w:tabs>
                <w:tab w:val="left" w:pos="1620"/>
              </w:tabs>
              <w:spacing w:after="0"/>
              <w:ind w:right="-108"/>
              <w:rPr>
                <w:rFonts w:ascii="Times New Roman" w:hAnsi="Times New Roman"/>
                <w:sz w:val="20"/>
                <w:szCs w:val="20"/>
                <w:lang w:val="sr-Cyrl-CS"/>
              </w:rPr>
            </w:pPr>
            <w:r w:rsidRPr="00D20030">
              <w:rPr>
                <w:rFonts w:ascii="Times New Roman" w:hAnsi="Times New Roman"/>
                <w:sz w:val="20"/>
                <w:szCs w:val="20"/>
                <w:lang w:val="sr-Cyrl-CS"/>
              </w:rPr>
              <w:t xml:space="preserve">   просторија</w:t>
            </w:r>
          </w:p>
          <w:p w:rsidR="00962E05" w:rsidRPr="00D20030" w:rsidRDefault="00962E05" w:rsidP="00962E05">
            <w:pPr>
              <w:tabs>
                <w:tab w:val="left" w:pos="1620"/>
              </w:tabs>
              <w:spacing w:after="0"/>
              <w:ind w:right="-108"/>
              <w:rPr>
                <w:rFonts w:ascii="Times New Roman" w:hAnsi="Times New Roman"/>
                <w:sz w:val="20"/>
                <w:szCs w:val="20"/>
                <w:lang w:val="sr-Cyrl-CS"/>
              </w:rPr>
            </w:pPr>
          </w:p>
          <w:p w:rsidR="00962E05" w:rsidRPr="00D20030" w:rsidRDefault="00962E05" w:rsidP="00962E05">
            <w:pPr>
              <w:tabs>
                <w:tab w:val="left" w:pos="1620"/>
              </w:tabs>
              <w:spacing w:after="0"/>
              <w:ind w:right="-108"/>
              <w:rPr>
                <w:rFonts w:ascii="Times New Roman" w:hAnsi="Times New Roman"/>
                <w:sz w:val="20"/>
                <w:szCs w:val="20"/>
                <w:lang w:val="sr-Cyrl-CS"/>
              </w:rPr>
            </w:pPr>
          </w:p>
          <w:p w:rsidR="00962E05" w:rsidRPr="00D20030" w:rsidRDefault="00962E05" w:rsidP="00962E05">
            <w:pPr>
              <w:tabs>
                <w:tab w:val="left" w:pos="1620"/>
              </w:tabs>
              <w:spacing w:after="0"/>
              <w:ind w:right="-108"/>
              <w:rPr>
                <w:rFonts w:ascii="Times New Roman" w:hAnsi="Times New Roman"/>
                <w:sz w:val="20"/>
                <w:szCs w:val="20"/>
                <w:lang w:val="sr-Cyrl-CS"/>
              </w:rPr>
            </w:pPr>
          </w:p>
          <w:p w:rsidR="00962E05" w:rsidRPr="00D20030" w:rsidRDefault="00962E05" w:rsidP="00962E05">
            <w:pPr>
              <w:tabs>
                <w:tab w:val="left" w:pos="1620"/>
              </w:tabs>
              <w:spacing w:after="0"/>
              <w:ind w:right="-108"/>
              <w:rPr>
                <w:rFonts w:ascii="Times New Roman" w:hAnsi="Times New Roman"/>
                <w:sz w:val="20"/>
                <w:szCs w:val="20"/>
                <w:lang w:val="sr-Cyrl-CS"/>
              </w:rPr>
            </w:pPr>
          </w:p>
          <w:p w:rsidR="00962E05" w:rsidRPr="00A05CF1" w:rsidRDefault="00962E05" w:rsidP="00962E05">
            <w:pPr>
              <w:tabs>
                <w:tab w:val="left" w:pos="1620"/>
              </w:tabs>
              <w:spacing w:after="0"/>
              <w:ind w:right="-108"/>
              <w:rPr>
                <w:rFonts w:ascii="Times New Roman" w:hAnsi="Times New Roman"/>
                <w:sz w:val="20"/>
                <w:szCs w:val="20"/>
              </w:rPr>
            </w:pPr>
          </w:p>
          <w:p w:rsidR="00962E05" w:rsidRPr="00D20030" w:rsidRDefault="00962E05" w:rsidP="00962E05">
            <w:pPr>
              <w:tabs>
                <w:tab w:val="left" w:pos="1620"/>
              </w:tabs>
              <w:spacing w:after="0"/>
              <w:ind w:right="-108"/>
              <w:rPr>
                <w:rFonts w:ascii="Times New Roman" w:hAnsi="Times New Roman"/>
                <w:sz w:val="20"/>
                <w:szCs w:val="20"/>
                <w:lang w:val="sr-Cyrl-CS"/>
              </w:rPr>
            </w:pPr>
            <w:r w:rsidRPr="00D20030">
              <w:rPr>
                <w:rFonts w:ascii="Times New Roman" w:hAnsi="Times New Roman"/>
                <w:b/>
                <w:sz w:val="20"/>
                <w:szCs w:val="20"/>
                <w:lang w:val="sr-Cyrl-CS"/>
              </w:rPr>
              <w:t>Ц</w:t>
            </w:r>
            <w:r w:rsidRPr="00D20030">
              <w:rPr>
                <w:rFonts w:ascii="Times New Roman" w:hAnsi="Times New Roman"/>
                <w:sz w:val="20"/>
                <w:szCs w:val="20"/>
                <w:lang w:val="sr-Cyrl-CS"/>
              </w:rPr>
              <w:t>.Хуманитарне</w:t>
            </w:r>
          </w:p>
          <w:p w:rsidR="00962E05" w:rsidRPr="00D20030" w:rsidRDefault="00962E05" w:rsidP="00962E05">
            <w:pPr>
              <w:tabs>
                <w:tab w:val="left" w:pos="1620"/>
              </w:tabs>
              <w:spacing w:after="0"/>
              <w:ind w:right="-108"/>
              <w:rPr>
                <w:rFonts w:ascii="Times New Roman" w:hAnsi="Times New Roman"/>
                <w:sz w:val="20"/>
                <w:szCs w:val="20"/>
                <w:lang w:val="sr-Cyrl-CS"/>
              </w:rPr>
            </w:pPr>
            <w:r w:rsidRPr="00D20030">
              <w:rPr>
                <w:rFonts w:ascii="Times New Roman" w:hAnsi="Times New Roman"/>
                <w:sz w:val="20"/>
                <w:szCs w:val="20"/>
                <w:lang w:val="sr-Cyrl-CS"/>
              </w:rPr>
              <w:t xml:space="preserve">    акције</w:t>
            </w:r>
          </w:p>
          <w:p w:rsidR="00962E05" w:rsidRPr="00D20030" w:rsidRDefault="00962E05" w:rsidP="00962E05">
            <w:pPr>
              <w:tabs>
                <w:tab w:val="left" w:pos="1620"/>
              </w:tabs>
              <w:spacing w:after="0"/>
              <w:ind w:right="-108"/>
              <w:rPr>
                <w:rFonts w:ascii="Times New Roman" w:hAnsi="Times New Roman"/>
                <w:sz w:val="20"/>
                <w:szCs w:val="20"/>
                <w:lang w:val="sr-Cyrl-CS"/>
              </w:rPr>
            </w:pPr>
          </w:p>
          <w:p w:rsidR="00962E05" w:rsidRPr="00A05CF1" w:rsidRDefault="00962E05" w:rsidP="00962E05">
            <w:pPr>
              <w:tabs>
                <w:tab w:val="left" w:pos="1620"/>
              </w:tabs>
              <w:spacing w:after="0"/>
              <w:ind w:right="-108"/>
              <w:rPr>
                <w:rFonts w:ascii="Times New Roman" w:hAnsi="Times New Roman"/>
                <w:sz w:val="20"/>
                <w:szCs w:val="20"/>
              </w:rPr>
            </w:pPr>
          </w:p>
          <w:p w:rsidR="00962E05" w:rsidRPr="00D20030" w:rsidRDefault="00962E05" w:rsidP="00962E05">
            <w:pPr>
              <w:tabs>
                <w:tab w:val="left" w:pos="1620"/>
              </w:tabs>
              <w:spacing w:after="0"/>
              <w:ind w:right="-108"/>
              <w:rPr>
                <w:rFonts w:ascii="Times New Roman" w:hAnsi="Times New Roman"/>
                <w:sz w:val="20"/>
                <w:szCs w:val="20"/>
                <w:lang w:val="sr-Cyrl-CS"/>
              </w:rPr>
            </w:pPr>
            <w:r w:rsidRPr="00D20030">
              <w:rPr>
                <w:rFonts w:ascii="Times New Roman" w:hAnsi="Times New Roman"/>
                <w:b/>
                <w:sz w:val="20"/>
                <w:szCs w:val="20"/>
                <w:lang w:val="sr-Cyrl-CS"/>
              </w:rPr>
              <w:t>Д</w:t>
            </w:r>
            <w:r w:rsidRPr="00D20030">
              <w:rPr>
                <w:rFonts w:ascii="Times New Roman" w:hAnsi="Times New Roman"/>
                <w:sz w:val="20"/>
                <w:szCs w:val="20"/>
                <w:lang w:val="sr-Cyrl-CS"/>
              </w:rPr>
              <w:t xml:space="preserve">. Садржаји </w:t>
            </w:r>
          </w:p>
          <w:p w:rsidR="00962E05" w:rsidRPr="00D20030" w:rsidRDefault="00962E05" w:rsidP="00962E05">
            <w:pPr>
              <w:tabs>
                <w:tab w:val="left" w:pos="1620"/>
              </w:tabs>
              <w:spacing w:after="0"/>
              <w:ind w:right="-108"/>
              <w:rPr>
                <w:rFonts w:ascii="Times New Roman" w:hAnsi="Times New Roman"/>
                <w:sz w:val="20"/>
                <w:szCs w:val="20"/>
                <w:lang w:val="sr-Cyrl-CS"/>
              </w:rPr>
            </w:pPr>
            <w:r w:rsidRPr="00D20030">
              <w:rPr>
                <w:rFonts w:ascii="Times New Roman" w:hAnsi="Times New Roman"/>
                <w:sz w:val="20"/>
                <w:szCs w:val="20"/>
                <w:lang w:val="sr-Cyrl-CS"/>
              </w:rPr>
              <w:t xml:space="preserve">    који ће се </w:t>
            </w:r>
          </w:p>
          <w:p w:rsidR="00962E05" w:rsidRPr="00D20030" w:rsidRDefault="00962E05" w:rsidP="00962E05">
            <w:pPr>
              <w:tabs>
                <w:tab w:val="left" w:pos="1620"/>
              </w:tabs>
              <w:spacing w:after="0"/>
              <w:ind w:right="-108"/>
              <w:rPr>
                <w:rFonts w:ascii="Times New Roman" w:hAnsi="Times New Roman"/>
                <w:sz w:val="20"/>
                <w:szCs w:val="20"/>
                <w:lang w:val="sr-Cyrl-CS"/>
              </w:rPr>
            </w:pPr>
            <w:r w:rsidRPr="00D20030">
              <w:rPr>
                <w:rFonts w:ascii="Times New Roman" w:hAnsi="Times New Roman"/>
                <w:sz w:val="20"/>
                <w:szCs w:val="20"/>
                <w:lang w:val="sr-Cyrl-CS"/>
              </w:rPr>
              <w:t xml:space="preserve">    остваривати</w:t>
            </w:r>
          </w:p>
          <w:p w:rsidR="00962E05" w:rsidRPr="00D20030" w:rsidRDefault="00962E05" w:rsidP="00962E05">
            <w:pPr>
              <w:tabs>
                <w:tab w:val="left" w:pos="1620"/>
              </w:tabs>
              <w:spacing w:after="0"/>
              <w:ind w:right="-108"/>
              <w:rPr>
                <w:rFonts w:ascii="Times New Roman" w:hAnsi="Times New Roman"/>
                <w:sz w:val="20"/>
                <w:szCs w:val="20"/>
                <w:lang w:val="sr-Cyrl-CS"/>
              </w:rPr>
            </w:pPr>
            <w:r w:rsidRPr="00D20030">
              <w:rPr>
                <w:rFonts w:ascii="Times New Roman" w:hAnsi="Times New Roman"/>
                <w:sz w:val="20"/>
                <w:szCs w:val="20"/>
                <w:lang w:val="sr-Cyrl-CS"/>
              </w:rPr>
              <w:t xml:space="preserve">    на стручним</w:t>
            </w:r>
          </w:p>
          <w:p w:rsidR="00962E05" w:rsidRPr="00D20030" w:rsidRDefault="00962E05" w:rsidP="00962E05">
            <w:pPr>
              <w:tabs>
                <w:tab w:val="left" w:pos="1620"/>
              </w:tabs>
              <w:spacing w:after="0"/>
              <w:ind w:right="-108"/>
              <w:rPr>
                <w:rFonts w:ascii="Times New Roman" w:hAnsi="Times New Roman"/>
                <w:sz w:val="20"/>
                <w:szCs w:val="20"/>
                <w:lang w:val="sr-Cyrl-CS"/>
              </w:rPr>
            </w:pPr>
            <w:r w:rsidRPr="00D20030">
              <w:rPr>
                <w:rFonts w:ascii="Times New Roman" w:hAnsi="Times New Roman"/>
                <w:sz w:val="20"/>
                <w:szCs w:val="20"/>
                <w:lang w:val="sr-Cyrl-CS"/>
              </w:rPr>
              <w:t xml:space="preserve">    органима и</w:t>
            </w:r>
          </w:p>
          <w:p w:rsidR="00962E05" w:rsidRPr="00D20030" w:rsidRDefault="00962E05" w:rsidP="00962E05">
            <w:pPr>
              <w:tabs>
                <w:tab w:val="left" w:pos="1620"/>
              </w:tabs>
              <w:spacing w:after="0"/>
              <w:ind w:right="-108"/>
              <w:rPr>
                <w:rFonts w:ascii="Times New Roman" w:hAnsi="Times New Roman"/>
                <w:sz w:val="20"/>
                <w:szCs w:val="20"/>
                <w:lang w:val="sr-Cyrl-CS"/>
              </w:rPr>
            </w:pPr>
            <w:r w:rsidRPr="00D20030">
              <w:rPr>
                <w:rFonts w:ascii="Times New Roman" w:hAnsi="Times New Roman"/>
                <w:sz w:val="20"/>
                <w:szCs w:val="20"/>
                <w:lang w:val="sr-Cyrl-CS"/>
              </w:rPr>
              <w:t xml:space="preserve">    одељењским</w:t>
            </w:r>
          </w:p>
          <w:p w:rsidR="00962E05" w:rsidRPr="00D20030" w:rsidRDefault="00962E05" w:rsidP="00962E05">
            <w:pPr>
              <w:tabs>
                <w:tab w:val="left" w:pos="1620"/>
              </w:tabs>
              <w:spacing w:after="0"/>
              <w:ind w:right="-108"/>
              <w:rPr>
                <w:rFonts w:ascii="Times New Roman" w:hAnsi="Times New Roman"/>
                <w:sz w:val="20"/>
                <w:szCs w:val="20"/>
                <w:lang w:val="sr-Cyrl-CS"/>
              </w:rPr>
            </w:pPr>
            <w:r w:rsidRPr="00D20030">
              <w:rPr>
                <w:rFonts w:ascii="Times New Roman" w:hAnsi="Times New Roman"/>
                <w:sz w:val="20"/>
                <w:szCs w:val="20"/>
                <w:lang w:val="sr-Cyrl-CS"/>
              </w:rPr>
              <w:t xml:space="preserve">    заједницама</w:t>
            </w:r>
          </w:p>
          <w:p w:rsidR="00962E05" w:rsidRPr="00D20030" w:rsidRDefault="00962E05" w:rsidP="00962E05">
            <w:pPr>
              <w:tabs>
                <w:tab w:val="left" w:pos="1620"/>
              </w:tabs>
              <w:spacing w:after="0"/>
              <w:ind w:right="-108"/>
              <w:rPr>
                <w:rFonts w:ascii="Times New Roman" w:hAnsi="Times New Roman"/>
                <w:sz w:val="20"/>
                <w:szCs w:val="20"/>
                <w:lang w:val="sr-Cyrl-CS"/>
              </w:rPr>
            </w:pPr>
            <w:r w:rsidRPr="00D20030">
              <w:rPr>
                <w:rFonts w:ascii="Times New Roman" w:hAnsi="Times New Roman"/>
                <w:sz w:val="20"/>
                <w:szCs w:val="20"/>
              </w:rPr>
              <w:t xml:space="preserve">Одељењске </w:t>
            </w:r>
          </w:p>
          <w:p w:rsidR="00962E05" w:rsidRPr="00D20030" w:rsidRDefault="00962E05" w:rsidP="00962E05">
            <w:pPr>
              <w:tabs>
                <w:tab w:val="left" w:pos="1620"/>
              </w:tabs>
              <w:spacing w:after="0"/>
              <w:ind w:right="-108"/>
              <w:rPr>
                <w:rFonts w:ascii="Times New Roman" w:hAnsi="Times New Roman"/>
                <w:sz w:val="20"/>
                <w:szCs w:val="20"/>
              </w:rPr>
            </w:pPr>
            <w:r w:rsidRPr="00D20030">
              <w:rPr>
                <w:rFonts w:ascii="Times New Roman" w:hAnsi="Times New Roman"/>
                <w:sz w:val="20"/>
                <w:szCs w:val="20"/>
              </w:rPr>
              <w:t>заједнице</w:t>
            </w:r>
          </w:p>
        </w:tc>
        <w:tc>
          <w:tcPr>
            <w:tcW w:w="5124"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Уређивање трпезарије </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Уређивање трпезарије са ученичким радовима</w:t>
            </w:r>
          </w:p>
          <w:p w:rsidR="00962E05" w:rsidRPr="00D20030" w:rsidRDefault="00962E05" w:rsidP="00962E05">
            <w:pPr>
              <w:tabs>
                <w:tab w:val="left" w:pos="1620"/>
              </w:tabs>
              <w:spacing w:after="0"/>
              <w:ind w:right="-108"/>
              <w:rPr>
                <w:rFonts w:ascii="Times New Roman" w:hAnsi="Times New Roman"/>
                <w:sz w:val="20"/>
                <w:szCs w:val="20"/>
                <w:lang w:val="ru-RU"/>
              </w:rPr>
            </w:pPr>
            <w:r w:rsidRPr="00D20030">
              <w:rPr>
                <w:rFonts w:ascii="Times New Roman" w:hAnsi="Times New Roman"/>
                <w:sz w:val="20"/>
                <w:szCs w:val="20"/>
                <w:lang w:val="ru-RU"/>
              </w:rPr>
              <w:t>Уређивање канцеларије за наставнике (оплемењивање цвећем и репродукцијама)</w:t>
            </w:r>
          </w:p>
          <w:p w:rsidR="00962E05" w:rsidRPr="00D20030" w:rsidRDefault="00962E05" w:rsidP="00962E05">
            <w:pPr>
              <w:tabs>
                <w:tab w:val="left" w:pos="1620"/>
              </w:tabs>
              <w:spacing w:after="0"/>
              <w:ind w:right="-108"/>
              <w:rPr>
                <w:rFonts w:ascii="Times New Roman" w:hAnsi="Times New Roman"/>
                <w:sz w:val="20"/>
                <w:szCs w:val="20"/>
                <w:lang w:val="ru-RU"/>
              </w:rPr>
            </w:pPr>
            <w:r w:rsidRPr="00D20030">
              <w:rPr>
                <w:rFonts w:ascii="Times New Roman" w:hAnsi="Times New Roman"/>
                <w:sz w:val="20"/>
                <w:szCs w:val="20"/>
                <w:lang w:val="ru-RU"/>
              </w:rPr>
              <w:t>Уређивање канцеларије директора школе, секретара ПП службе и библиотеке</w:t>
            </w:r>
          </w:p>
          <w:p w:rsidR="00672C93" w:rsidRPr="00D20030" w:rsidRDefault="00672C93" w:rsidP="00962E05">
            <w:pPr>
              <w:tabs>
                <w:tab w:val="left" w:pos="1620"/>
              </w:tabs>
              <w:spacing w:after="0"/>
              <w:ind w:right="-108"/>
              <w:rPr>
                <w:rFonts w:ascii="Times New Roman" w:hAnsi="Times New Roman"/>
                <w:sz w:val="20"/>
                <w:szCs w:val="20"/>
                <w:lang w:val="ru-RU"/>
              </w:rPr>
            </w:pPr>
          </w:p>
          <w:p w:rsidR="006D1176" w:rsidRPr="00A05CF1" w:rsidRDefault="006D1176" w:rsidP="00962E05">
            <w:pPr>
              <w:tabs>
                <w:tab w:val="left" w:pos="1620"/>
              </w:tabs>
              <w:spacing w:after="0"/>
              <w:ind w:right="-108"/>
              <w:rPr>
                <w:rFonts w:ascii="Times New Roman" w:hAnsi="Times New Roman"/>
                <w:sz w:val="20"/>
                <w:szCs w:val="20"/>
              </w:rPr>
            </w:pPr>
          </w:p>
          <w:p w:rsidR="00962E05" w:rsidRPr="00D20030" w:rsidRDefault="00962E05" w:rsidP="00962E05">
            <w:pPr>
              <w:tabs>
                <w:tab w:val="left" w:pos="1620"/>
              </w:tabs>
              <w:spacing w:after="0"/>
              <w:ind w:right="-108"/>
              <w:rPr>
                <w:rFonts w:ascii="Times New Roman" w:hAnsi="Times New Roman"/>
                <w:sz w:val="20"/>
                <w:szCs w:val="20"/>
                <w:lang w:val="ru-RU"/>
              </w:rPr>
            </w:pPr>
            <w:r w:rsidRPr="00D20030">
              <w:rPr>
                <w:rFonts w:ascii="Times New Roman" w:hAnsi="Times New Roman"/>
                <w:sz w:val="20"/>
                <w:szCs w:val="20"/>
                <w:lang w:val="ru-RU"/>
              </w:rPr>
              <w:t>Помоћ вршњацима у одељењу у учењу</w:t>
            </w:r>
          </w:p>
          <w:p w:rsidR="00962E05" w:rsidRPr="00D20030" w:rsidRDefault="00962E05" w:rsidP="00962E05">
            <w:pPr>
              <w:tabs>
                <w:tab w:val="left" w:pos="1620"/>
              </w:tabs>
              <w:spacing w:after="0"/>
              <w:ind w:right="-108"/>
              <w:rPr>
                <w:rFonts w:ascii="Times New Roman" w:hAnsi="Times New Roman"/>
                <w:sz w:val="20"/>
                <w:szCs w:val="20"/>
                <w:lang w:val="ru-RU"/>
              </w:rPr>
            </w:pPr>
            <w:r w:rsidRPr="00D20030">
              <w:rPr>
                <w:rFonts w:ascii="Times New Roman" w:hAnsi="Times New Roman"/>
                <w:sz w:val="20"/>
                <w:szCs w:val="20"/>
                <w:lang w:val="ru-RU"/>
              </w:rPr>
              <w:t>Помоћ у школском прибору, књигама у одећи и обући (</w:t>
            </w:r>
          </w:p>
          <w:p w:rsidR="00672C93" w:rsidRPr="00D20030" w:rsidRDefault="00672C93" w:rsidP="00962E05">
            <w:pPr>
              <w:tabs>
                <w:tab w:val="left" w:pos="1620"/>
              </w:tabs>
              <w:spacing w:after="0"/>
              <w:ind w:right="-108"/>
              <w:rPr>
                <w:rFonts w:ascii="Times New Roman" w:hAnsi="Times New Roman"/>
                <w:sz w:val="20"/>
                <w:szCs w:val="20"/>
                <w:lang w:val="ru-RU"/>
              </w:rPr>
            </w:pPr>
          </w:p>
          <w:p w:rsidR="00672C93" w:rsidRPr="00A05CF1" w:rsidRDefault="00672C93" w:rsidP="00962E05">
            <w:pPr>
              <w:tabs>
                <w:tab w:val="left" w:pos="1620"/>
              </w:tabs>
              <w:spacing w:after="0"/>
              <w:ind w:right="-108"/>
              <w:rPr>
                <w:rFonts w:ascii="Times New Roman" w:hAnsi="Times New Roman"/>
                <w:sz w:val="20"/>
                <w:szCs w:val="20"/>
              </w:rPr>
            </w:pPr>
          </w:p>
          <w:p w:rsidR="00962E05" w:rsidRPr="00D20030" w:rsidRDefault="00962E05" w:rsidP="00962E05">
            <w:pPr>
              <w:tabs>
                <w:tab w:val="left" w:pos="1620"/>
              </w:tabs>
              <w:spacing w:after="0"/>
              <w:ind w:right="-108"/>
              <w:rPr>
                <w:rFonts w:ascii="Times New Roman" w:hAnsi="Times New Roman"/>
                <w:sz w:val="20"/>
                <w:szCs w:val="20"/>
                <w:lang w:val="ru-RU"/>
              </w:rPr>
            </w:pPr>
            <w:r w:rsidRPr="00D20030">
              <w:rPr>
                <w:rFonts w:ascii="Times New Roman" w:hAnsi="Times New Roman"/>
                <w:sz w:val="20"/>
                <w:szCs w:val="20"/>
                <w:lang w:val="ru-RU"/>
              </w:rPr>
              <w:t>Телесно здравље и спортска хигијена-актив раз.нас</w:t>
            </w:r>
          </w:p>
          <w:p w:rsidR="00962E05" w:rsidRPr="00D20030" w:rsidRDefault="00962E05" w:rsidP="00962E05">
            <w:pPr>
              <w:tabs>
                <w:tab w:val="left" w:pos="1620"/>
              </w:tabs>
              <w:spacing w:after="0"/>
              <w:ind w:right="-108"/>
              <w:rPr>
                <w:rFonts w:ascii="Times New Roman" w:hAnsi="Times New Roman"/>
                <w:sz w:val="20"/>
                <w:szCs w:val="20"/>
                <w:lang w:val="ru-RU"/>
              </w:rPr>
            </w:pPr>
            <w:r w:rsidRPr="00D20030">
              <w:rPr>
                <w:rFonts w:ascii="Times New Roman" w:hAnsi="Times New Roman"/>
                <w:sz w:val="20"/>
                <w:szCs w:val="20"/>
                <w:lang w:val="ru-RU"/>
              </w:rPr>
              <w:t>Ја хоћу да имам здраве зубе 1.разред</w:t>
            </w:r>
          </w:p>
          <w:p w:rsidR="00962E05" w:rsidRPr="00D20030" w:rsidRDefault="00962E05" w:rsidP="00962E05">
            <w:pPr>
              <w:tabs>
                <w:tab w:val="left" w:pos="1620"/>
              </w:tabs>
              <w:spacing w:after="0"/>
              <w:ind w:right="-108"/>
              <w:rPr>
                <w:rFonts w:ascii="Times New Roman" w:hAnsi="Times New Roman"/>
                <w:sz w:val="20"/>
                <w:szCs w:val="20"/>
                <w:lang w:val="ru-RU"/>
              </w:rPr>
            </w:pPr>
            <w:r w:rsidRPr="00D20030">
              <w:rPr>
                <w:rFonts w:ascii="Times New Roman" w:hAnsi="Times New Roman"/>
                <w:sz w:val="20"/>
                <w:szCs w:val="20"/>
                <w:lang w:val="ru-RU"/>
              </w:rPr>
              <w:t>О дечацима и девојчицама 2.разред</w:t>
            </w:r>
          </w:p>
          <w:p w:rsidR="00962E05" w:rsidRPr="00D20030" w:rsidRDefault="00962E05" w:rsidP="00962E05">
            <w:pPr>
              <w:tabs>
                <w:tab w:val="left" w:pos="1620"/>
              </w:tabs>
              <w:spacing w:after="0"/>
              <w:ind w:right="-108"/>
              <w:rPr>
                <w:rFonts w:ascii="Times New Roman" w:hAnsi="Times New Roman"/>
                <w:sz w:val="20"/>
                <w:szCs w:val="20"/>
                <w:lang w:val="ru-RU"/>
              </w:rPr>
            </w:pPr>
            <w:r w:rsidRPr="00D20030">
              <w:rPr>
                <w:rFonts w:ascii="Times New Roman" w:hAnsi="Times New Roman"/>
                <w:sz w:val="20"/>
                <w:szCs w:val="20"/>
                <w:lang w:val="ru-RU"/>
              </w:rPr>
              <w:t>И мене мајка рађа 3.разред</w:t>
            </w:r>
          </w:p>
          <w:p w:rsidR="00962E05" w:rsidRPr="00D20030" w:rsidRDefault="00962E05" w:rsidP="00962E05">
            <w:pPr>
              <w:tabs>
                <w:tab w:val="left" w:pos="1620"/>
              </w:tabs>
              <w:spacing w:after="0"/>
              <w:ind w:right="-108"/>
              <w:rPr>
                <w:rFonts w:ascii="Times New Roman" w:hAnsi="Times New Roman"/>
                <w:sz w:val="20"/>
                <w:szCs w:val="20"/>
                <w:lang w:val="ru-RU"/>
              </w:rPr>
            </w:pPr>
            <w:r w:rsidRPr="00D20030">
              <w:rPr>
                <w:rFonts w:ascii="Times New Roman" w:hAnsi="Times New Roman"/>
                <w:sz w:val="20"/>
                <w:szCs w:val="20"/>
                <w:lang w:val="ru-RU"/>
              </w:rPr>
              <w:t xml:space="preserve">На прагу пубертета  4.разред </w:t>
            </w:r>
          </w:p>
          <w:p w:rsidR="00962E05" w:rsidRPr="00D20030" w:rsidRDefault="00962E05" w:rsidP="00962E05">
            <w:pPr>
              <w:tabs>
                <w:tab w:val="left" w:pos="1620"/>
              </w:tabs>
              <w:spacing w:after="0"/>
              <w:ind w:right="-108"/>
              <w:rPr>
                <w:rFonts w:ascii="Times New Roman" w:hAnsi="Times New Roman"/>
                <w:sz w:val="20"/>
                <w:szCs w:val="20"/>
                <w:lang w:val="ru-RU"/>
              </w:rPr>
            </w:pPr>
            <w:r w:rsidRPr="00D20030">
              <w:rPr>
                <w:rFonts w:ascii="Times New Roman" w:hAnsi="Times New Roman"/>
                <w:sz w:val="20"/>
                <w:szCs w:val="20"/>
                <w:lang w:val="ru-RU"/>
              </w:rPr>
              <w:t>Карактеристике физичког, психичког и социјалног развоја ученика  5.разред</w:t>
            </w:r>
          </w:p>
          <w:p w:rsidR="00962E05" w:rsidRPr="00D20030" w:rsidRDefault="00962E05" w:rsidP="00962E05">
            <w:pPr>
              <w:tabs>
                <w:tab w:val="left" w:pos="1620"/>
              </w:tabs>
              <w:spacing w:after="0"/>
              <w:ind w:right="-108"/>
              <w:rPr>
                <w:rFonts w:ascii="Times New Roman" w:hAnsi="Times New Roman"/>
                <w:sz w:val="20"/>
                <w:szCs w:val="20"/>
                <w:lang w:val="ru-RU"/>
              </w:rPr>
            </w:pPr>
            <w:r w:rsidRPr="00D20030">
              <w:rPr>
                <w:rFonts w:ascii="Times New Roman" w:hAnsi="Times New Roman"/>
                <w:sz w:val="20"/>
                <w:szCs w:val="20"/>
                <w:lang w:val="ru-RU"/>
              </w:rPr>
              <w:t>Појава симпатије и прве љубави  6.разред</w:t>
            </w:r>
          </w:p>
          <w:p w:rsidR="00962E05" w:rsidRPr="00D20030" w:rsidRDefault="00962E05" w:rsidP="00962E05">
            <w:pPr>
              <w:tabs>
                <w:tab w:val="left" w:pos="1620"/>
              </w:tabs>
              <w:spacing w:after="0"/>
              <w:ind w:right="-108"/>
              <w:rPr>
                <w:rFonts w:ascii="Times New Roman" w:hAnsi="Times New Roman"/>
                <w:sz w:val="20"/>
                <w:szCs w:val="20"/>
                <w:lang w:val="ru-RU"/>
              </w:rPr>
            </w:pPr>
            <w:r w:rsidRPr="00D20030">
              <w:rPr>
                <w:rFonts w:ascii="Times New Roman" w:hAnsi="Times New Roman"/>
                <w:sz w:val="20"/>
                <w:szCs w:val="20"/>
                <w:lang w:val="ru-RU"/>
              </w:rPr>
              <w:t>Опремање паноа на тему</w:t>
            </w:r>
          </w:p>
          <w:p w:rsidR="00962E05" w:rsidRPr="00D20030" w:rsidRDefault="00962E05" w:rsidP="00962E05">
            <w:pPr>
              <w:tabs>
                <w:tab w:val="left" w:pos="1620"/>
              </w:tabs>
              <w:spacing w:after="0"/>
              <w:ind w:right="-108"/>
              <w:rPr>
                <w:rFonts w:ascii="Times New Roman" w:hAnsi="Times New Roman"/>
                <w:sz w:val="20"/>
                <w:szCs w:val="20"/>
                <w:lang w:val="ru-RU"/>
              </w:rPr>
            </w:pPr>
            <w:r w:rsidRPr="00D20030">
              <w:rPr>
                <w:rFonts w:ascii="Times New Roman" w:hAnsi="Times New Roman"/>
                <w:sz w:val="20"/>
                <w:szCs w:val="20"/>
                <w:lang w:val="ru-RU"/>
              </w:rPr>
              <w:t xml:space="preserve">                              а)Пушење избор</w:t>
            </w:r>
          </w:p>
          <w:p w:rsidR="00962E05" w:rsidRPr="00D20030" w:rsidRDefault="00962E05" w:rsidP="00962E05">
            <w:pPr>
              <w:tabs>
                <w:tab w:val="left" w:pos="1620"/>
              </w:tabs>
              <w:spacing w:after="0"/>
              <w:ind w:right="-108"/>
              <w:rPr>
                <w:rFonts w:ascii="Times New Roman" w:hAnsi="Times New Roman"/>
                <w:sz w:val="20"/>
                <w:szCs w:val="20"/>
                <w:lang w:val="ru-RU"/>
              </w:rPr>
            </w:pPr>
            <w:r w:rsidRPr="00D20030">
              <w:rPr>
                <w:rFonts w:ascii="Times New Roman" w:hAnsi="Times New Roman"/>
                <w:sz w:val="20"/>
                <w:szCs w:val="20"/>
                <w:lang w:val="ru-RU"/>
              </w:rPr>
              <w:t xml:space="preserve">                              б) Нема срећних наркомана</w:t>
            </w:r>
          </w:p>
          <w:p w:rsidR="00962E05" w:rsidRPr="00D20030" w:rsidRDefault="00962E05" w:rsidP="00962E05">
            <w:pPr>
              <w:tabs>
                <w:tab w:val="left" w:pos="1620"/>
              </w:tabs>
              <w:spacing w:after="0"/>
              <w:ind w:right="-108"/>
              <w:rPr>
                <w:rFonts w:ascii="Times New Roman" w:hAnsi="Times New Roman"/>
                <w:sz w:val="20"/>
                <w:szCs w:val="20"/>
                <w:lang w:val="ru-RU"/>
              </w:rPr>
            </w:pPr>
            <w:r w:rsidRPr="00D20030">
              <w:rPr>
                <w:rFonts w:ascii="Times New Roman" w:hAnsi="Times New Roman"/>
                <w:sz w:val="20"/>
                <w:szCs w:val="20"/>
                <w:lang w:val="ru-RU"/>
              </w:rPr>
              <w:t xml:space="preserve">                              в)Алкохолизам је породична болест</w:t>
            </w:r>
          </w:p>
          <w:p w:rsidR="00962E05" w:rsidRPr="00D20030" w:rsidRDefault="00962E05" w:rsidP="00962E05">
            <w:pPr>
              <w:tabs>
                <w:tab w:val="left" w:pos="1620"/>
              </w:tabs>
              <w:spacing w:after="0"/>
              <w:ind w:right="-108"/>
              <w:rPr>
                <w:rFonts w:ascii="Times New Roman" w:hAnsi="Times New Roman"/>
                <w:sz w:val="20"/>
                <w:szCs w:val="20"/>
                <w:lang w:val="ru-RU"/>
              </w:rPr>
            </w:pPr>
            <w:r w:rsidRPr="00D20030">
              <w:rPr>
                <w:rFonts w:ascii="Times New Roman" w:hAnsi="Times New Roman"/>
                <w:sz w:val="20"/>
                <w:szCs w:val="20"/>
                <w:lang w:val="ru-RU"/>
              </w:rPr>
              <w:t xml:space="preserve">                              г) АИДС</w:t>
            </w:r>
          </w:p>
          <w:p w:rsidR="00962E05" w:rsidRPr="00D20030" w:rsidRDefault="00962E05" w:rsidP="00962E05">
            <w:pPr>
              <w:tabs>
                <w:tab w:val="left" w:pos="1620"/>
              </w:tabs>
              <w:spacing w:after="0"/>
              <w:ind w:right="-108"/>
              <w:rPr>
                <w:rFonts w:ascii="Times New Roman" w:hAnsi="Times New Roman"/>
                <w:sz w:val="20"/>
                <w:szCs w:val="20"/>
                <w:lang w:val="ru-RU"/>
              </w:rPr>
            </w:pPr>
            <w:r w:rsidRPr="00D20030">
              <w:rPr>
                <w:rFonts w:ascii="Times New Roman" w:hAnsi="Times New Roman"/>
                <w:sz w:val="20"/>
                <w:szCs w:val="20"/>
                <w:lang w:val="ru-RU"/>
              </w:rPr>
              <w:t xml:space="preserve">                              д) Брак и породица, планирање </w:t>
            </w:r>
          </w:p>
          <w:p w:rsidR="00962E05" w:rsidRPr="00D20030" w:rsidRDefault="00962E05" w:rsidP="00962E05">
            <w:pPr>
              <w:tabs>
                <w:tab w:val="left" w:pos="1620"/>
              </w:tabs>
              <w:spacing w:after="0"/>
              <w:ind w:right="-108"/>
              <w:rPr>
                <w:rFonts w:ascii="Times New Roman" w:hAnsi="Times New Roman"/>
                <w:sz w:val="20"/>
                <w:szCs w:val="20"/>
                <w:lang w:val="ru-RU"/>
              </w:rPr>
            </w:pPr>
            <w:r w:rsidRPr="00D20030">
              <w:rPr>
                <w:rFonts w:ascii="Times New Roman" w:hAnsi="Times New Roman"/>
                <w:sz w:val="20"/>
                <w:szCs w:val="20"/>
                <w:lang w:val="ru-RU"/>
              </w:rPr>
              <w:t xml:space="preserve">                                  породице, млади и контрацепција.</w:t>
            </w:r>
          </w:p>
        </w:tc>
        <w:tc>
          <w:tcPr>
            <w:tcW w:w="1559" w:type="dxa"/>
          </w:tcPr>
          <w:p w:rsidR="00962E05" w:rsidRPr="00D20030" w:rsidRDefault="00962E05" w:rsidP="00936675">
            <w:pPr>
              <w:pStyle w:val="Heading2"/>
              <w:numPr>
                <w:ilvl w:val="0"/>
                <w:numId w:val="0"/>
              </w:numPr>
              <w:tabs>
                <w:tab w:val="left" w:pos="1620"/>
              </w:tabs>
              <w:ind w:left="576" w:hanging="576"/>
              <w:rPr>
                <w:rFonts w:ascii="Times New Roman" w:hAnsi="Times New Roman"/>
                <w:b w:val="0"/>
                <w:sz w:val="20"/>
                <w:lang w:val="ru-RU"/>
              </w:rPr>
            </w:pPr>
            <w:bookmarkStart w:id="116" w:name="_Toc113991616"/>
            <w:r w:rsidRPr="00D20030">
              <w:rPr>
                <w:rFonts w:ascii="Times New Roman" w:hAnsi="Times New Roman"/>
                <w:b w:val="0"/>
                <w:sz w:val="20"/>
              </w:rPr>
              <w:t>X</w:t>
            </w:r>
            <w:r w:rsidRPr="00D20030">
              <w:rPr>
                <w:rFonts w:ascii="Times New Roman" w:hAnsi="Times New Roman"/>
                <w:b w:val="0"/>
                <w:sz w:val="20"/>
                <w:lang w:val="ru-RU"/>
              </w:rPr>
              <w:t>,</w:t>
            </w:r>
            <w:r w:rsidRPr="00D20030">
              <w:rPr>
                <w:rFonts w:ascii="Times New Roman" w:hAnsi="Times New Roman"/>
                <w:b w:val="0"/>
                <w:sz w:val="20"/>
              </w:rPr>
              <w:t>XI</w:t>
            </w:r>
            <w:bookmarkEnd w:id="116"/>
          </w:p>
          <w:p w:rsidR="00962E05" w:rsidRPr="00D20030" w:rsidRDefault="00962E05" w:rsidP="00962E05">
            <w:pPr>
              <w:tabs>
                <w:tab w:val="left" w:pos="1620"/>
              </w:tabs>
              <w:spacing w:after="0"/>
              <w:ind w:right="-999"/>
              <w:rPr>
                <w:rFonts w:ascii="Times New Roman" w:hAnsi="Times New Roman"/>
                <w:sz w:val="20"/>
                <w:szCs w:val="20"/>
                <w:lang w:val="ru-RU"/>
              </w:rPr>
            </w:pPr>
          </w:p>
          <w:p w:rsidR="00962E05" w:rsidRPr="00D20030" w:rsidRDefault="00962E05" w:rsidP="00962E05">
            <w:pPr>
              <w:tabs>
                <w:tab w:val="left" w:pos="1620"/>
              </w:tabs>
              <w:spacing w:after="0"/>
              <w:ind w:right="-999"/>
              <w:rPr>
                <w:rFonts w:ascii="Times New Roman" w:hAnsi="Times New Roman"/>
                <w:sz w:val="20"/>
                <w:szCs w:val="20"/>
                <w:lang w:val="ru-RU"/>
              </w:rPr>
            </w:pP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У току године</w:t>
            </w:r>
          </w:p>
          <w:p w:rsidR="00962E05" w:rsidRPr="00D20030" w:rsidRDefault="00962E05" w:rsidP="00962E05">
            <w:pPr>
              <w:tabs>
                <w:tab w:val="left" w:pos="1620"/>
              </w:tabs>
              <w:spacing w:after="0"/>
              <w:ind w:right="-999"/>
              <w:rPr>
                <w:rFonts w:ascii="Times New Roman" w:hAnsi="Times New Roman"/>
                <w:sz w:val="20"/>
                <w:szCs w:val="20"/>
                <w:lang w:val="ru-RU"/>
              </w:rPr>
            </w:pPr>
          </w:p>
          <w:p w:rsidR="00962E05" w:rsidRPr="00D20030" w:rsidRDefault="00962E05" w:rsidP="00962E05">
            <w:pPr>
              <w:tabs>
                <w:tab w:val="left" w:pos="1620"/>
              </w:tabs>
              <w:spacing w:after="0"/>
              <w:ind w:right="-999"/>
              <w:rPr>
                <w:rFonts w:ascii="Times New Roman" w:hAnsi="Times New Roman"/>
                <w:sz w:val="20"/>
                <w:szCs w:val="20"/>
                <w:lang w:val="ru-RU"/>
              </w:rPr>
            </w:pPr>
          </w:p>
          <w:p w:rsidR="00962E05" w:rsidRPr="00D20030" w:rsidRDefault="00962E05" w:rsidP="00962E05">
            <w:pPr>
              <w:tabs>
                <w:tab w:val="left" w:pos="1620"/>
              </w:tabs>
              <w:spacing w:after="0"/>
              <w:ind w:right="-999"/>
              <w:rPr>
                <w:rFonts w:ascii="Times New Roman" w:hAnsi="Times New Roman"/>
                <w:sz w:val="20"/>
                <w:szCs w:val="20"/>
                <w:lang w:val="ru-RU"/>
              </w:rPr>
            </w:pPr>
          </w:p>
          <w:p w:rsidR="00962E05" w:rsidRPr="00A05CF1" w:rsidRDefault="00962E05" w:rsidP="00962E05">
            <w:pPr>
              <w:tabs>
                <w:tab w:val="left" w:pos="1620"/>
              </w:tabs>
              <w:spacing w:after="0"/>
              <w:ind w:right="-999"/>
              <w:rPr>
                <w:rFonts w:ascii="Times New Roman" w:hAnsi="Times New Roman"/>
                <w:sz w:val="20"/>
                <w:szCs w:val="20"/>
              </w:rPr>
            </w:pP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У току године</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rPr>
              <w:t>X</w:t>
            </w:r>
          </w:p>
          <w:p w:rsidR="00962E05" w:rsidRPr="00D20030" w:rsidRDefault="00962E05" w:rsidP="00962E05">
            <w:pPr>
              <w:tabs>
                <w:tab w:val="left" w:pos="1620"/>
              </w:tabs>
              <w:spacing w:after="0"/>
              <w:ind w:right="-999"/>
              <w:rPr>
                <w:rFonts w:ascii="Times New Roman" w:hAnsi="Times New Roman"/>
                <w:sz w:val="20"/>
                <w:szCs w:val="20"/>
                <w:lang w:val="ru-RU"/>
              </w:rPr>
            </w:pPr>
          </w:p>
          <w:p w:rsidR="00962E05" w:rsidRPr="00D20030" w:rsidRDefault="00962E05" w:rsidP="00962E05">
            <w:pPr>
              <w:tabs>
                <w:tab w:val="left" w:pos="1620"/>
              </w:tabs>
              <w:spacing w:after="0"/>
              <w:ind w:right="-999"/>
              <w:rPr>
                <w:rFonts w:ascii="Times New Roman" w:hAnsi="Times New Roman"/>
                <w:sz w:val="20"/>
                <w:szCs w:val="20"/>
                <w:lang w:val="ru-RU"/>
              </w:rPr>
            </w:pPr>
          </w:p>
          <w:p w:rsidR="00962E05" w:rsidRPr="00D20030" w:rsidRDefault="00962E05" w:rsidP="00962E05">
            <w:pPr>
              <w:tabs>
                <w:tab w:val="left" w:pos="1620"/>
              </w:tabs>
              <w:spacing w:after="0"/>
              <w:ind w:right="-999"/>
              <w:rPr>
                <w:rFonts w:ascii="Times New Roman" w:hAnsi="Times New Roman"/>
                <w:sz w:val="20"/>
                <w:szCs w:val="20"/>
                <w:lang w:val="ru-RU"/>
              </w:rPr>
            </w:pPr>
          </w:p>
          <w:p w:rsidR="00962E05" w:rsidRPr="00A05CF1" w:rsidRDefault="00962E05" w:rsidP="00962E05">
            <w:pPr>
              <w:tabs>
                <w:tab w:val="left" w:pos="1620"/>
              </w:tabs>
              <w:spacing w:after="0"/>
              <w:ind w:right="-999"/>
              <w:rPr>
                <w:rFonts w:ascii="Times New Roman" w:hAnsi="Times New Roman"/>
                <w:sz w:val="20"/>
                <w:szCs w:val="20"/>
              </w:rPr>
            </w:pP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rPr>
              <w:t>III</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rPr>
              <w:t>XII</w:t>
            </w:r>
          </w:p>
          <w:p w:rsidR="00962E05" w:rsidRPr="00D20030" w:rsidRDefault="00962E05" w:rsidP="00962E05">
            <w:pPr>
              <w:tabs>
                <w:tab w:val="left" w:pos="1620"/>
              </w:tabs>
              <w:spacing w:after="0"/>
              <w:ind w:right="-999"/>
              <w:rPr>
                <w:rFonts w:ascii="Times New Roman" w:hAnsi="Times New Roman"/>
                <w:sz w:val="20"/>
                <w:szCs w:val="20"/>
                <w:lang w:val="ru-RU"/>
              </w:rPr>
            </w:pPr>
          </w:p>
          <w:p w:rsidR="00962E05" w:rsidRPr="00D20030" w:rsidRDefault="00962E05" w:rsidP="00962E05">
            <w:pPr>
              <w:tabs>
                <w:tab w:val="left" w:pos="1620"/>
              </w:tabs>
              <w:spacing w:after="0"/>
              <w:ind w:right="-999"/>
              <w:rPr>
                <w:rFonts w:ascii="Times New Roman" w:hAnsi="Times New Roman"/>
                <w:sz w:val="20"/>
                <w:szCs w:val="20"/>
                <w:lang w:val="ru-RU"/>
              </w:rPr>
            </w:pPr>
          </w:p>
          <w:p w:rsidR="00962E05" w:rsidRPr="00D20030" w:rsidRDefault="00962E05" w:rsidP="00962E05">
            <w:pPr>
              <w:tabs>
                <w:tab w:val="left" w:pos="1620"/>
              </w:tabs>
              <w:spacing w:after="0"/>
              <w:ind w:right="-999"/>
              <w:rPr>
                <w:rFonts w:ascii="Times New Roman" w:hAnsi="Times New Roman"/>
                <w:sz w:val="20"/>
                <w:szCs w:val="20"/>
                <w:lang w:val="ru-RU"/>
              </w:rPr>
            </w:pP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rPr>
              <w:t>XII</w:t>
            </w:r>
          </w:p>
          <w:p w:rsidR="00962E05" w:rsidRPr="00D20030" w:rsidRDefault="00962E05" w:rsidP="00962E05">
            <w:pPr>
              <w:tabs>
                <w:tab w:val="left" w:pos="1620"/>
              </w:tabs>
              <w:spacing w:after="0"/>
              <w:ind w:right="-999"/>
              <w:rPr>
                <w:rFonts w:ascii="Times New Roman" w:hAnsi="Times New Roman"/>
                <w:sz w:val="20"/>
                <w:szCs w:val="20"/>
                <w:lang w:val="ru-RU"/>
              </w:rPr>
            </w:pPr>
          </w:p>
          <w:p w:rsidR="00962E05" w:rsidRPr="00D20030" w:rsidRDefault="00962E05" w:rsidP="00962E05">
            <w:pPr>
              <w:tabs>
                <w:tab w:val="left" w:pos="1620"/>
              </w:tabs>
              <w:spacing w:after="0"/>
              <w:ind w:right="-999"/>
              <w:rPr>
                <w:rFonts w:ascii="Times New Roman" w:hAnsi="Times New Roman"/>
                <w:sz w:val="20"/>
                <w:szCs w:val="20"/>
                <w:lang w:val="ru-RU"/>
              </w:rPr>
            </w:pP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rPr>
              <w:t>XI</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Утоку године</w:t>
            </w:r>
          </w:p>
        </w:tc>
        <w:tc>
          <w:tcPr>
            <w:tcW w:w="1408"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Наст  ТО</w:t>
            </w:r>
          </w:p>
          <w:p w:rsidR="00962E05" w:rsidRPr="00D20030" w:rsidRDefault="00962E05" w:rsidP="00962E05">
            <w:pPr>
              <w:tabs>
                <w:tab w:val="left" w:pos="1620"/>
              </w:tabs>
              <w:spacing w:after="0"/>
              <w:ind w:right="-999"/>
              <w:rPr>
                <w:rFonts w:ascii="Times New Roman" w:hAnsi="Times New Roman"/>
                <w:sz w:val="20"/>
                <w:szCs w:val="20"/>
                <w:lang w:val="ru-RU"/>
              </w:rPr>
            </w:pPr>
          </w:p>
          <w:p w:rsidR="00962E05" w:rsidRPr="00D20030" w:rsidRDefault="00962E05" w:rsidP="00962E05">
            <w:pPr>
              <w:tabs>
                <w:tab w:val="left" w:pos="1620"/>
              </w:tabs>
              <w:spacing w:after="0"/>
              <w:ind w:right="-999"/>
              <w:rPr>
                <w:rFonts w:ascii="Times New Roman" w:hAnsi="Times New Roman"/>
                <w:sz w:val="20"/>
                <w:szCs w:val="20"/>
                <w:lang w:val="ru-RU"/>
              </w:rPr>
            </w:pP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Наст.ликовног</w:t>
            </w:r>
          </w:p>
          <w:p w:rsidR="00962E05" w:rsidRPr="00D20030" w:rsidRDefault="00962E05" w:rsidP="00962E05">
            <w:pPr>
              <w:tabs>
                <w:tab w:val="left" w:pos="1620"/>
              </w:tabs>
              <w:spacing w:after="0"/>
              <w:ind w:right="-999"/>
              <w:rPr>
                <w:rFonts w:ascii="Times New Roman" w:hAnsi="Times New Roman"/>
                <w:sz w:val="20"/>
                <w:szCs w:val="20"/>
                <w:lang w:val="ru-RU"/>
              </w:rPr>
            </w:pPr>
          </w:p>
          <w:p w:rsidR="00962E05" w:rsidRPr="00D20030" w:rsidRDefault="00962E05" w:rsidP="00962E05">
            <w:pPr>
              <w:tabs>
                <w:tab w:val="left" w:pos="1620"/>
              </w:tabs>
              <w:spacing w:after="0"/>
              <w:ind w:right="-999"/>
              <w:rPr>
                <w:rFonts w:ascii="Times New Roman" w:hAnsi="Times New Roman"/>
                <w:sz w:val="20"/>
                <w:szCs w:val="20"/>
                <w:lang w:val="ru-RU"/>
              </w:rPr>
            </w:pPr>
          </w:p>
          <w:p w:rsidR="00962E05" w:rsidRPr="00A05CF1" w:rsidRDefault="00962E05" w:rsidP="00962E05">
            <w:pPr>
              <w:tabs>
                <w:tab w:val="left" w:pos="1620"/>
              </w:tabs>
              <w:spacing w:after="0"/>
              <w:ind w:right="-999"/>
              <w:rPr>
                <w:rFonts w:ascii="Times New Roman" w:hAnsi="Times New Roman"/>
                <w:sz w:val="20"/>
                <w:szCs w:val="20"/>
              </w:rPr>
            </w:pPr>
          </w:p>
          <w:p w:rsidR="00962E05" w:rsidRPr="00D20030" w:rsidRDefault="00962E05" w:rsidP="00962E05">
            <w:pPr>
              <w:tabs>
                <w:tab w:val="left" w:pos="1620"/>
              </w:tabs>
              <w:spacing w:after="0"/>
              <w:ind w:right="-999"/>
              <w:rPr>
                <w:rFonts w:ascii="Times New Roman" w:hAnsi="Times New Roman"/>
                <w:sz w:val="20"/>
                <w:szCs w:val="20"/>
                <w:lang w:val="ru-RU"/>
              </w:rPr>
            </w:pP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Учен.парламент</w:t>
            </w:r>
          </w:p>
          <w:p w:rsidR="00962E05" w:rsidRPr="00D20030" w:rsidRDefault="00962E05" w:rsidP="00962E05">
            <w:pPr>
              <w:tabs>
                <w:tab w:val="left" w:pos="1620"/>
              </w:tabs>
              <w:spacing w:after="0"/>
              <w:ind w:right="-999"/>
              <w:rPr>
                <w:rFonts w:ascii="Times New Roman" w:hAnsi="Times New Roman"/>
                <w:sz w:val="20"/>
                <w:szCs w:val="20"/>
                <w:lang w:val="ru-RU"/>
              </w:rPr>
            </w:pPr>
          </w:p>
          <w:p w:rsidR="00962E05" w:rsidRPr="00D20030" w:rsidRDefault="00962E05" w:rsidP="00962E05">
            <w:pPr>
              <w:tabs>
                <w:tab w:val="left" w:pos="1620"/>
              </w:tabs>
              <w:spacing w:after="0"/>
              <w:ind w:right="-999"/>
              <w:rPr>
                <w:rFonts w:ascii="Times New Roman" w:hAnsi="Times New Roman"/>
                <w:sz w:val="20"/>
                <w:szCs w:val="20"/>
                <w:lang w:val="ru-RU"/>
              </w:rPr>
            </w:pPr>
          </w:p>
          <w:p w:rsidR="00962E05" w:rsidRPr="00D20030" w:rsidRDefault="00962E05" w:rsidP="00962E05">
            <w:pPr>
              <w:tabs>
                <w:tab w:val="left" w:pos="1620"/>
              </w:tabs>
              <w:spacing w:after="0"/>
              <w:ind w:right="-999"/>
              <w:rPr>
                <w:rFonts w:ascii="Times New Roman" w:hAnsi="Times New Roman"/>
                <w:sz w:val="20"/>
                <w:szCs w:val="20"/>
                <w:lang w:val="ru-RU"/>
              </w:rPr>
            </w:pPr>
          </w:p>
          <w:p w:rsidR="00962E05" w:rsidRPr="00A05CF1" w:rsidRDefault="00962E05" w:rsidP="00962E05">
            <w:pPr>
              <w:tabs>
                <w:tab w:val="left" w:pos="1620"/>
              </w:tabs>
              <w:spacing w:after="0"/>
              <w:ind w:right="-999"/>
              <w:rPr>
                <w:rFonts w:ascii="Times New Roman" w:hAnsi="Times New Roman"/>
                <w:sz w:val="20"/>
                <w:szCs w:val="20"/>
              </w:rPr>
            </w:pP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Лекар</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Наст.физичког</w:t>
            </w:r>
          </w:p>
          <w:p w:rsidR="00962E05" w:rsidRPr="00D20030" w:rsidRDefault="00962E05" w:rsidP="00962E05">
            <w:pPr>
              <w:tabs>
                <w:tab w:val="left" w:pos="1620"/>
              </w:tabs>
              <w:spacing w:after="0"/>
              <w:ind w:right="-999"/>
              <w:rPr>
                <w:rFonts w:ascii="Times New Roman" w:hAnsi="Times New Roman"/>
                <w:sz w:val="20"/>
                <w:szCs w:val="20"/>
                <w:lang w:val="ru-RU"/>
              </w:rPr>
            </w:pPr>
          </w:p>
          <w:p w:rsidR="00962E05" w:rsidRPr="00D20030" w:rsidRDefault="00962E05" w:rsidP="00936675">
            <w:pPr>
              <w:tabs>
                <w:tab w:val="left" w:pos="1210"/>
              </w:tabs>
              <w:spacing w:after="0"/>
              <w:ind w:right="-999"/>
              <w:rPr>
                <w:rFonts w:ascii="Times New Roman" w:hAnsi="Times New Roman"/>
                <w:sz w:val="20"/>
                <w:szCs w:val="20"/>
                <w:lang w:val="ru-RU"/>
              </w:rPr>
            </w:pPr>
          </w:p>
          <w:p w:rsidR="00962E05" w:rsidRPr="00D20030" w:rsidRDefault="00962E05" w:rsidP="00962E05">
            <w:pPr>
              <w:tabs>
                <w:tab w:val="left" w:pos="1620"/>
              </w:tabs>
              <w:spacing w:after="0"/>
              <w:ind w:right="-999"/>
              <w:rPr>
                <w:rFonts w:ascii="Times New Roman" w:hAnsi="Times New Roman"/>
                <w:sz w:val="20"/>
                <w:szCs w:val="20"/>
                <w:lang w:val="ru-RU"/>
              </w:rPr>
            </w:pP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Учитељи</w:t>
            </w:r>
          </w:p>
          <w:p w:rsidR="00962E05" w:rsidRPr="00D20030" w:rsidRDefault="00962E05" w:rsidP="00962E05">
            <w:pPr>
              <w:tabs>
                <w:tab w:val="left" w:pos="1620"/>
              </w:tabs>
              <w:spacing w:after="0"/>
              <w:ind w:right="-999"/>
              <w:rPr>
                <w:rFonts w:ascii="Times New Roman" w:hAnsi="Times New Roman"/>
                <w:sz w:val="20"/>
                <w:szCs w:val="20"/>
                <w:lang w:val="ru-RU"/>
              </w:rPr>
            </w:pPr>
          </w:p>
          <w:p w:rsidR="00962E05" w:rsidRPr="00D20030" w:rsidRDefault="00962E05" w:rsidP="00962E05">
            <w:pPr>
              <w:tabs>
                <w:tab w:val="left" w:pos="1620"/>
              </w:tabs>
              <w:spacing w:after="0"/>
              <w:ind w:right="-999"/>
              <w:rPr>
                <w:rFonts w:ascii="Times New Roman" w:hAnsi="Times New Roman"/>
                <w:sz w:val="20"/>
                <w:szCs w:val="20"/>
                <w:lang w:val="ru-RU"/>
              </w:rPr>
            </w:pP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w:t>
            </w:r>
            <w:r w:rsidR="001D4094" w:rsidRPr="00D20030">
              <w:rPr>
                <w:rFonts w:ascii="Times New Roman" w:hAnsi="Times New Roman"/>
                <w:sz w:val="20"/>
                <w:szCs w:val="20"/>
                <w:lang w:val="ru-RU"/>
              </w:rPr>
              <w:t>едагог</w:t>
            </w:r>
          </w:p>
          <w:p w:rsidR="00962E05" w:rsidRPr="00D20030" w:rsidRDefault="00962E05" w:rsidP="00962E05">
            <w:pPr>
              <w:tabs>
                <w:tab w:val="left" w:pos="1620"/>
              </w:tabs>
              <w:spacing w:after="0"/>
              <w:ind w:right="-999"/>
              <w:rPr>
                <w:rFonts w:ascii="Times New Roman" w:hAnsi="Times New Roman"/>
                <w:sz w:val="20"/>
                <w:szCs w:val="20"/>
                <w:lang w:val="ru-RU"/>
              </w:rPr>
            </w:pPr>
          </w:p>
          <w:p w:rsidR="00962E05" w:rsidRPr="00D20030" w:rsidRDefault="00962E05" w:rsidP="00962E05">
            <w:pPr>
              <w:tabs>
                <w:tab w:val="left" w:pos="1620"/>
              </w:tabs>
              <w:spacing w:after="0"/>
              <w:ind w:right="-999"/>
              <w:rPr>
                <w:rFonts w:ascii="Times New Roman" w:hAnsi="Times New Roman"/>
                <w:sz w:val="20"/>
                <w:szCs w:val="20"/>
                <w:lang w:val="ru-RU"/>
              </w:rPr>
            </w:pPr>
          </w:p>
          <w:p w:rsidR="00962E05" w:rsidRPr="00D20030" w:rsidRDefault="00962E05" w:rsidP="00962E05">
            <w:pPr>
              <w:tabs>
                <w:tab w:val="left" w:pos="1620"/>
              </w:tabs>
              <w:spacing w:after="0"/>
              <w:ind w:right="-999"/>
              <w:rPr>
                <w:rFonts w:ascii="Times New Roman" w:hAnsi="Times New Roman"/>
                <w:sz w:val="20"/>
                <w:szCs w:val="20"/>
                <w:lang w:val="ru-RU"/>
              </w:rPr>
            </w:pPr>
          </w:p>
          <w:p w:rsidR="00962E05" w:rsidRPr="00D20030" w:rsidRDefault="00962E05" w:rsidP="00962E05">
            <w:pPr>
              <w:tabs>
                <w:tab w:val="left" w:pos="1620"/>
              </w:tabs>
              <w:spacing w:after="0"/>
              <w:ind w:right="-108"/>
              <w:rPr>
                <w:rFonts w:ascii="Times New Roman" w:hAnsi="Times New Roman"/>
                <w:sz w:val="20"/>
                <w:szCs w:val="20"/>
                <w:lang w:val="ru-RU"/>
              </w:rPr>
            </w:pPr>
            <w:r w:rsidRPr="00D20030">
              <w:rPr>
                <w:rFonts w:ascii="Times New Roman" w:hAnsi="Times New Roman"/>
                <w:sz w:val="20"/>
                <w:szCs w:val="20"/>
                <w:lang w:val="ru-RU"/>
              </w:rPr>
              <w:t>Наст.биологије и  П</w:t>
            </w:r>
            <w:r w:rsidR="001D4094" w:rsidRPr="00D20030">
              <w:rPr>
                <w:rFonts w:ascii="Times New Roman" w:hAnsi="Times New Roman"/>
                <w:sz w:val="20"/>
                <w:szCs w:val="20"/>
                <w:lang w:val="ru-RU"/>
              </w:rPr>
              <w:t>едагог</w:t>
            </w:r>
          </w:p>
        </w:tc>
      </w:tr>
    </w:tbl>
    <w:p w:rsidR="006D1176" w:rsidRPr="00D20030" w:rsidRDefault="006D1176" w:rsidP="00936675">
      <w:pPr>
        <w:pStyle w:val="Heading1"/>
        <w:numPr>
          <w:ilvl w:val="0"/>
          <w:numId w:val="0"/>
        </w:numPr>
        <w:tabs>
          <w:tab w:val="left" w:pos="1620"/>
        </w:tabs>
        <w:ind w:left="432" w:right="-19"/>
        <w:rPr>
          <w:rFonts w:ascii="Times New Roman" w:hAnsi="Times New Roman"/>
          <w:b/>
          <w:bCs/>
          <w:sz w:val="20"/>
          <w:lang w:val="sr-Cyrl-CS"/>
        </w:rPr>
      </w:pPr>
    </w:p>
    <w:p w:rsidR="00631DD4" w:rsidRPr="00D20030" w:rsidRDefault="00631DD4" w:rsidP="00B16A87">
      <w:pPr>
        <w:keepNext/>
        <w:tabs>
          <w:tab w:val="left" w:pos="1620"/>
        </w:tabs>
        <w:spacing w:after="0" w:line="240" w:lineRule="auto"/>
        <w:ind w:right="-19"/>
        <w:jc w:val="center"/>
        <w:outlineLvl w:val="0"/>
        <w:rPr>
          <w:rFonts w:ascii="Times New Roman" w:hAnsi="Times New Roman"/>
          <w:b/>
          <w:bCs/>
          <w:sz w:val="20"/>
          <w:szCs w:val="20"/>
          <w:lang w:val="sr-Cyrl-CS" w:eastAsia="hr-HR"/>
        </w:rPr>
      </w:pPr>
    </w:p>
    <w:p w:rsidR="001E2888" w:rsidRDefault="001E2888" w:rsidP="00631DD4">
      <w:pPr>
        <w:keepNext/>
        <w:tabs>
          <w:tab w:val="left" w:pos="1620"/>
        </w:tabs>
        <w:spacing w:after="0" w:line="240" w:lineRule="auto"/>
        <w:ind w:right="-19"/>
        <w:outlineLvl w:val="0"/>
        <w:rPr>
          <w:rFonts w:ascii="Times New Roman" w:hAnsi="Times New Roman"/>
          <w:bCs/>
          <w:color w:val="000000"/>
          <w:spacing w:val="-4"/>
          <w:sz w:val="24"/>
          <w:szCs w:val="20"/>
          <w:lang w:val="sr-Cyrl-CS"/>
        </w:rPr>
      </w:pPr>
    </w:p>
    <w:p w:rsidR="00936675" w:rsidRPr="00D20030" w:rsidRDefault="00936675" w:rsidP="00631DD4">
      <w:pPr>
        <w:keepNext/>
        <w:tabs>
          <w:tab w:val="left" w:pos="1620"/>
        </w:tabs>
        <w:spacing w:after="0" w:line="240" w:lineRule="auto"/>
        <w:ind w:right="-19"/>
        <w:outlineLvl w:val="0"/>
        <w:rPr>
          <w:rFonts w:ascii="Times New Roman" w:hAnsi="Times New Roman"/>
          <w:bCs/>
          <w:color w:val="000000"/>
          <w:spacing w:val="-4"/>
          <w:sz w:val="24"/>
          <w:szCs w:val="20"/>
          <w:lang w:val="sr-Cyrl-CS"/>
        </w:rPr>
      </w:pPr>
    </w:p>
    <w:p w:rsidR="00B77463" w:rsidRPr="00936675" w:rsidRDefault="00B77463" w:rsidP="00936675">
      <w:pPr>
        <w:pStyle w:val="Heading1"/>
        <w:spacing w:before="240"/>
        <w:ind w:right="-9"/>
        <w:jc w:val="center"/>
        <w:rPr>
          <w:rFonts w:ascii="Times New Roman" w:hAnsi="Times New Roman"/>
          <w:b/>
          <w:sz w:val="24"/>
          <w:lang w:val="sr-Cyrl-CS"/>
        </w:rPr>
      </w:pPr>
      <w:bookmarkStart w:id="117" w:name="_Toc113991617"/>
      <w:r w:rsidRPr="00936675">
        <w:rPr>
          <w:rFonts w:ascii="Times New Roman" w:hAnsi="Times New Roman"/>
          <w:b/>
          <w:sz w:val="24"/>
          <w:lang w:val="sr-Cyrl-CS"/>
        </w:rPr>
        <w:t>ПЛАНОВИ РЕАЛИЗАЦИЈЕ ПОСЕБНИХ ПРОГРАМА ИЗ ШКОЛСКИХ ПРОГРАМА</w:t>
      </w:r>
      <w:bookmarkEnd w:id="117"/>
    </w:p>
    <w:p w:rsidR="0024718E" w:rsidRPr="00D20030" w:rsidRDefault="0024718E" w:rsidP="00936675">
      <w:pPr>
        <w:tabs>
          <w:tab w:val="left" w:pos="315"/>
          <w:tab w:val="left" w:pos="1620"/>
          <w:tab w:val="center" w:pos="4680"/>
        </w:tabs>
        <w:spacing w:before="240" w:after="0"/>
        <w:jc w:val="center"/>
        <w:rPr>
          <w:rFonts w:ascii="Times New Roman" w:hAnsi="Times New Roman"/>
          <w:b/>
          <w:sz w:val="20"/>
          <w:szCs w:val="20"/>
          <w:lang w:val="sr-Cyrl-CS" w:eastAsia="hr-HR"/>
        </w:rPr>
      </w:pPr>
    </w:p>
    <w:p w:rsidR="00B77463" w:rsidRPr="00936675" w:rsidRDefault="00B77463" w:rsidP="00936675">
      <w:pPr>
        <w:pStyle w:val="Heading2"/>
        <w:spacing w:before="240"/>
        <w:jc w:val="center"/>
        <w:rPr>
          <w:rFonts w:ascii="Times New Roman" w:hAnsi="Times New Roman"/>
          <w:sz w:val="22"/>
          <w:szCs w:val="22"/>
          <w:lang w:val="sr-Cyrl-CS"/>
        </w:rPr>
      </w:pPr>
      <w:bookmarkStart w:id="118" w:name="_Toc113991618"/>
      <w:r w:rsidRPr="00936675">
        <w:rPr>
          <w:rFonts w:ascii="Times New Roman" w:hAnsi="Times New Roman"/>
          <w:sz w:val="22"/>
          <w:szCs w:val="22"/>
          <w:lang w:val="sr-Cyrl-CS"/>
        </w:rPr>
        <w:t>ПРОГРАМ САРАДЊЕ СА РОДИТЕЉИМА</w:t>
      </w:r>
      <w:bookmarkEnd w:id="118"/>
    </w:p>
    <w:p w:rsidR="00B77463" w:rsidRPr="00D20030" w:rsidRDefault="00B77463" w:rsidP="00936675">
      <w:pPr>
        <w:autoSpaceDE w:val="0"/>
        <w:autoSpaceDN w:val="0"/>
        <w:adjustRightInd w:val="0"/>
        <w:spacing w:before="240" w:after="0"/>
        <w:ind w:firstLine="720"/>
        <w:jc w:val="both"/>
        <w:rPr>
          <w:rFonts w:ascii="Times New Roman" w:hAnsi="Times New Roman"/>
          <w:sz w:val="20"/>
          <w:szCs w:val="20"/>
          <w:lang w:val="sr-Cyrl-CS"/>
        </w:rPr>
      </w:pPr>
    </w:p>
    <w:p w:rsidR="00B77463" w:rsidRPr="00D20030" w:rsidRDefault="00B77463" w:rsidP="00A05CF1">
      <w:pPr>
        <w:autoSpaceDE w:val="0"/>
        <w:autoSpaceDN w:val="0"/>
        <w:adjustRightInd w:val="0"/>
        <w:spacing w:after="0"/>
        <w:ind w:firstLine="720"/>
        <w:jc w:val="both"/>
        <w:rPr>
          <w:rFonts w:ascii="Times New Roman" w:hAnsi="Times New Roman"/>
          <w:sz w:val="20"/>
          <w:szCs w:val="20"/>
        </w:rPr>
      </w:pPr>
      <w:r w:rsidRPr="00D20030">
        <w:rPr>
          <w:rFonts w:ascii="Times New Roman" w:hAnsi="Times New Roman"/>
          <w:sz w:val="20"/>
          <w:szCs w:val="20"/>
        </w:rPr>
        <w:t>Школа подстиче и негује партнерски однос са родитељима, односно старатељима ученика, заснован на принципима међусобног разумевања, поштовања и поверења.</w:t>
      </w:r>
    </w:p>
    <w:p w:rsidR="00B77463" w:rsidRPr="00D20030" w:rsidRDefault="00B77463" w:rsidP="00A05CF1">
      <w:pPr>
        <w:autoSpaceDE w:val="0"/>
        <w:autoSpaceDN w:val="0"/>
        <w:adjustRightInd w:val="0"/>
        <w:spacing w:after="0"/>
        <w:jc w:val="both"/>
        <w:rPr>
          <w:rFonts w:ascii="Times New Roman" w:hAnsi="Times New Roman"/>
          <w:sz w:val="20"/>
          <w:szCs w:val="20"/>
        </w:rPr>
      </w:pPr>
      <w:r w:rsidRPr="00D20030">
        <w:rPr>
          <w:rFonts w:ascii="Times New Roman" w:hAnsi="Times New Roman"/>
          <w:sz w:val="20"/>
          <w:szCs w:val="20"/>
        </w:rPr>
        <w:t>Програмом сарадње са породицом, школа дефинише области, садржај и облике сарадње са родитељима, односно старатељима деце и ученика, који обухватају детаљно информисање, саветовање, укључивање у наставне, и остале активности школе и консултовање у доношењу одлука око безбедносних, наставних, организационих и финансијских питања, с циљем унапређивања квалитета образовања и васпитања, као и обезбеђивања свеобухватности и трајности васпитно-образовних утицаја.</w:t>
      </w:r>
    </w:p>
    <w:p w:rsidR="00B77463" w:rsidRPr="00D20030" w:rsidRDefault="00B77463" w:rsidP="00A05CF1">
      <w:pPr>
        <w:autoSpaceDE w:val="0"/>
        <w:autoSpaceDN w:val="0"/>
        <w:adjustRightInd w:val="0"/>
        <w:spacing w:after="0"/>
        <w:ind w:firstLine="720"/>
        <w:jc w:val="both"/>
        <w:rPr>
          <w:rFonts w:ascii="Times New Roman" w:hAnsi="Times New Roman"/>
          <w:sz w:val="20"/>
          <w:szCs w:val="20"/>
        </w:rPr>
      </w:pPr>
      <w:r w:rsidRPr="00D20030">
        <w:rPr>
          <w:rFonts w:ascii="Times New Roman" w:hAnsi="Times New Roman"/>
          <w:sz w:val="20"/>
          <w:szCs w:val="20"/>
        </w:rPr>
        <w:t>Програм сарадње са породицом обухвата и организацију отвореног дана школе сваког месеца, када родитељи, односно старатељи могу да присуствују образовно-васпитном раду.</w:t>
      </w:r>
    </w:p>
    <w:p w:rsidR="00B77463" w:rsidRPr="00D20030" w:rsidRDefault="00B77463" w:rsidP="00A05CF1">
      <w:pPr>
        <w:autoSpaceDE w:val="0"/>
        <w:autoSpaceDN w:val="0"/>
        <w:adjustRightInd w:val="0"/>
        <w:spacing w:after="0"/>
        <w:jc w:val="both"/>
        <w:rPr>
          <w:rFonts w:ascii="Times New Roman" w:hAnsi="Times New Roman"/>
          <w:sz w:val="20"/>
          <w:szCs w:val="20"/>
        </w:rPr>
      </w:pPr>
      <w:r w:rsidRPr="00D20030">
        <w:rPr>
          <w:rFonts w:ascii="Times New Roman" w:hAnsi="Times New Roman"/>
          <w:sz w:val="20"/>
          <w:szCs w:val="20"/>
        </w:rPr>
        <w:t>Ради праћења успешности програма сарадње са породицом, школа, на крају сваког полугодишта, организује анкетирање родитеља, односно старатеља, у погледу њиховог задовољства програмом сарадње са породицом и у погледу њихових сугестија за наредно полугодиште.</w:t>
      </w:r>
    </w:p>
    <w:p w:rsidR="00B77463" w:rsidRPr="00D20030" w:rsidRDefault="00B77463" w:rsidP="00A05CF1">
      <w:pPr>
        <w:autoSpaceDE w:val="0"/>
        <w:autoSpaceDN w:val="0"/>
        <w:adjustRightInd w:val="0"/>
        <w:spacing w:after="0"/>
        <w:ind w:firstLine="513"/>
        <w:jc w:val="both"/>
        <w:rPr>
          <w:rFonts w:ascii="ArialMT" w:hAnsi="ArialMT" w:cs="ArialMT"/>
          <w:sz w:val="20"/>
          <w:szCs w:val="20"/>
        </w:rPr>
      </w:pPr>
      <w:r w:rsidRPr="00D20030">
        <w:rPr>
          <w:rFonts w:ascii="Times New Roman" w:hAnsi="Times New Roman"/>
          <w:sz w:val="20"/>
          <w:szCs w:val="20"/>
        </w:rPr>
        <w:t>Мишљење родитеља, односно старатеља, добијено као резултат анкетирања, узима се у обзир у поступку вредновања квалитета рада школе</w:t>
      </w:r>
      <w:r w:rsidRPr="00D20030">
        <w:rPr>
          <w:rFonts w:ascii="ArialMT" w:hAnsi="ArialMT" w:cs="ArialMT"/>
          <w:sz w:val="20"/>
          <w:szCs w:val="20"/>
        </w:rPr>
        <w:t>.</w:t>
      </w:r>
    </w:p>
    <w:p w:rsidR="00B77463" w:rsidRPr="00D20030" w:rsidRDefault="00B77463" w:rsidP="009402BA">
      <w:pPr>
        <w:tabs>
          <w:tab w:val="left" w:pos="1620"/>
        </w:tabs>
        <w:spacing w:after="0"/>
        <w:jc w:val="both"/>
        <w:rPr>
          <w:rFonts w:ascii="Times New Roman" w:hAnsi="Times New Roman"/>
          <w:b/>
          <w:sz w:val="20"/>
          <w:szCs w:val="20"/>
          <w:lang w:val="sr-Cyrl-CS" w:eastAsia="hr-HR"/>
        </w:rPr>
      </w:pPr>
    </w:p>
    <w:p w:rsidR="00B77463" w:rsidRDefault="00B77463" w:rsidP="00B77463">
      <w:pPr>
        <w:tabs>
          <w:tab w:val="left" w:pos="1620"/>
        </w:tabs>
        <w:spacing w:after="0"/>
        <w:ind w:left="513"/>
        <w:jc w:val="both"/>
        <w:rPr>
          <w:rFonts w:ascii="Times New Roman" w:hAnsi="Times New Roman"/>
          <w:b/>
          <w:sz w:val="20"/>
          <w:szCs w:val="20"/>
          <w:lang w:val="sr-Cyrl-CS" w:eastAsia="hr-HR"/>
        </w:rPr>
      </w:pPr>
    </w:p>
    <w:p w:rsidR="00936675" w:rsidRPr="00D20030" w:rsidRDefault="00936675" w:rsidP="00B77463">
      <w:pPr>
        <w:tabs>
          <w:tab w:val="left" w:pos="1620"/>
        </w:tabs>
        <w:spacing w:after="0"/>
        <w:ind w:left="513"/>
        <w:jc w:val="both"/>
        <w:rPr>
          <w:rFonts w:ascii="Times New Roman" w:hAnsi="Times New Roman"/>
          <w:b/>
          <w:sz w:val="20"/>
          <w:szCs w:val="20"/>
          <w:lang w:val="sr-Cyrl-CS" w:eastAsia="hr-HR"/>
        </w:rPr>
      </w:pPr>
    </w:p>
    <w:p w:rsidR="00B77463" w:rsidRPr="00D20030" w:rsidRDefault="00B77463" w:rsidP="00B77463">
      <w:pPr>
        <w:tabs>
          <w:tab w:val="left" w:pos="1620"/>
        </w:tabs>
        <w:spacing w:after="0"/>
        <w:jc w:val="center"/>
        <w:rPr>
          <w:rFonts w:ascii="Times New Roman" w:hAnsi="Times New Roman"/>
          <w:b/>
          <w:sz w:val="20"/>
          <w:szCs w:val="20"/>
          <w:lang w:val="sr-Cyrl-CS" w:eastAsia="hr-HR"/>
        </w:rPr>
      </w:pPr>
      <w:r w:rsidRPr="00D20030">
        <w:rPr>
          <w:rFonts w:ascii="Times New Roman" w:hAnsi="Times New Roman"/>
          <w:b/>
          <w:sz w:val="20"/>
          <w:szCs w:val="20"/>
          <w:lang w:val="sr-Cyrl-CS"/>
        </w:rPr>
        <w:lastRenderedPageBreak/>
        <w:t>САРАДЊА СА РОДИТЕЉИМА</w:t>
      </w:r>
    </w:p>
    <w:p w:rsidR="00B77463" w:rsidRPr="00D20030" w:rsidRDefault="00B77463" w:rsidP="00936675">
      <w:pPr>
        <w:pStyle w:val="BodyTextIndent3"/>
        <w:tabs>
          <w:tab w:val="left" w:pos="1620"/>
        </w:tabs>
        <w:ind w:right="-96"/>
        <w:jc w:val="both"/>
        <w:rPr>
          <w:rFonts w:ascii="Times New Roman" w:hAnsi="Times New Roman"/>
          <w:sz w:val="20"/>
          <w:lang w:val="sr-Cyrl-CS"/>
        </w:rPr>
      </w:pPr>
    </w:p>
    <w:p w:rsidR="00B77463" w:rsidRPr="00D20030" w:rsidRDefault="00B77463" w:rsidP="00936675">
      <w:pPr>
        <w:pStyle w:val="BodyTextIndent3"/>
        <w:tabs>
          <w:tab w:val="left" w:pos="1620"/>
        </w:tabs>
        <w:spacing w:line="276" w:lineRule="auto"/>
        <w:ind w:right="-9"/>
        <w:jc w:val="both"/>
        <w:rPr>
          <w:rFonts w:ascii="Times New Roman" w:hAnsi="Times New Roman"/>
          <w:sz w:val="20"/>
          <w:lang w:val="sr-Cyrl-CS"/>
        </w:rPr>
      </w:pPr>
      <w:r w:rsidRPr="00D20030">
        <w:rPr>
          <w:rFonts w:ascii="Times New Roman" w:hAnsi="Times New Roman"/>
          <w:sz w:val="20"/>
          <w:lang w:val="sr-Cyrl-CS"/>
        </w:rPr>
        <w:t>Познавање породичне средине, полазна је основа у тумачењу емоционалних и социјалних потреба ученика и основна је за помоћ у решавању проблема учења и понашања.</w:t>
      </w:r>
    </w:p>
    <w:p w:rsidR="00B77463" w:rsidRPr="00D20030" w:rsidRDefault="00B77463" w:rsidP="00936675">
      <w:pPr>
        <w:tabs>
          <w:tab w:val="left" w:pos="1620"/>
        </w:tabs>
        <w:spacing w:after="0"/>
        <w:ind w:right="-9" w:firstLine="567"/>
        <w:jc w:val="both"/>
        <w:rPr>
          <w:rFonts w:ascii="Times New Roman" w:hAnsi="Times New Roman"/>
          <w:sz w:val="20"/>
          <w:szCs w:val="20"/>
          <w:lang w:val="sr-Cyrl-CS"/>
        </w:rPr>
      </w:pPr>
      <w:r w:rsidRPr="00D20030">
        <w:rPr>
          <w:rFonts w:ascii="Times New Roman" w:hAnsi="Times New Roman"/>
          <w:sz w:val="20"/>
          <w:szCs w:val="20"/>
          <w:lang w:val="sr-Cyrl-CS"/>
        </w:rPr>
        <w:t>Успостављање успешније и садржајније сарадње са родитељима школе, изграђивање међусобног уважавања и поверења, предуслови су  за ефикасно деловање и развој младих.</w:t>
      </w:r>
    </w:p>
    <w:p w:rsidR="00B77463" w:rsidRPr="00D20030" w:rsidRDefault="00B77463" w:rsidP="00936675">
      <w:pPr>
        <w:tabs>
          <w:tab w:val="left" w:pos="1620"/>
        </w:tabs>
        <w:spacing w:after="0"/>
        <w:ind w:right="-114" w:firstLine="567"/>
        <w:jc w:val="both"/>
        <w:rPr>
          <w:rFonts w:ascii="Times New Roman" w:hAnsi="Times New Roman"/>
          <w:b/>
          <w:bCs/>
          <w:sz w:val="20"/>
          <w:szCs w:val="20"/>
          <w:u w:val="single"/>
          <w:lang w:val="sr-Cyrl-CS"/>
        </w:rPr>
      </w:pPr>
    </w:p>
    <w:p w:rsidR="00B77463" w:rsidRPr="00D20030" w:rsidRDefault="00B77463" w:rsidP="00936675">
      <w:pPr>
        <w:tabs>
          <w:tab w:val="left" w:pos="1620"/>
        </w:tabs>
        <w:spacing w:after="0"/>
        <w:ind w:right="-999"/>
        <w:jc w:val="both"/>
        <w:rPr>
          <w:rFonts w:ascii="Times New Roman" w:hAnsi="Times New Roman"/>
          <w:b/>
          <w:bCs/>
          <w:sz w:val="20"/>
          <w:szCs w:val="20"/>
          <w:u w:val="single"/>
          <w:lang w:val="sr-Cyrl-CS"/>
        </w:rPr>
      </w:pPr>
      <w:r w:rsidRPr="00D20030">
        <w:rPr>
          <w:rFonts w:ascii="Times New Roman" w:hAnsi="Times New Roman"/>
          <w:b/>
          <w:bCs/>
          <w:sz w:val="20"/>
          <w:szCs w:val="20"/>
          <w:u w:val="single"/>
        </w:rPr>
        <w:t>Облици сарадње</w:t>
      </w:r>
    </w:p>
    <w:p w:rsidR="00B77463" w:rsidRPr="00D20030" w:rsidRDefault="00B77463" w:rsidP="00936675">
      <w:pPr>
        <w:tabs>
          <w:tab w:val="left" w:pos="1620"/>
        </w:tabs>
        <w:spacing w:after="0"/>
        <w:ind w:right="-999" w:firstLine="567"/>
        <w:jc w:val="both"/>
        <w:rPr>
          <w:rFonts w:ascii="Times New Roman" w:hAnsi="Times New Roman"/>
          <w:b/>
          <w:bCs/>
          <w:sz w:val="20"/>
          <w:szCs w:val="20"/>
          <w:u w:val="single"/>
          <w:lang w:val="sr-Cyrl-CS"/>
        </w:rPr>
      </w:pPr>
    </w:p>
    <w:p w:rsidR="00B77463" w:rsidRPr="00D20030" w:rsidRDefault="00B77463" w:rsidP="00936675">
      <w:pPr>
        <w:tabs>
          <w:tab w:val="left" w:pos="1620"/>
        </w:tabs>
        <w:spacing w:after="0"/>
        <w:ind w:right="-9"/>
        <w:jc w:val="both"/>
        <w:rPr>
          <w:rFonts w:ascii="Times New Roman" w:hAnsi="Times New Roman"/>
          <w:sz w:val="20"/>
          <w:szCs w:val="20"/>
          <w:lang w:val="ru-RU"/>
        </w:rPr>
      </w:pPr>
      <w:r w:rsidRPr="00D20030">
        <w:rPr>
          <w:rFonts w:ascii="Times New Roman" w:hAnsi="Times New Roman"/>
          <w:sz w:val="20"/>
          <w:szCs w:val="20"/>
          <w:lang w:val="ru-RU"/>
        </w:rPr>
        <w:t>- Индивидуални</w:t>
      </w:r>
      <w:r w:rsidRPr="00D20030">
        <w:rPr>
          <w:rFonts w:ascii="Times New Roman" w:hAnsi="Times New Roman"/>
          <w:sz w:val="20"/>
          <w:szCs w:val="20"/>
          <w:lang w:val="sr-Cyrl-CS"/>
        </w:rPr>
        <w:t>-индивидуални контакти одељењских старешина, предметних наставника, педагога и директора са родитељима, у којима се разматрају развојни,социјални, здравствени проблеми ученика,као и  понашање ученика</w:t>
      </w:r>
    </w:p>
    <w:p w:rsidR="00B77463" w:rsidRPr="00D20030" w:rsidRDefault="00B77463" w:rsidP="00936675">
      <w:pPr>
        <w:tabs>
          <w:tab w:val="left" w:pos="1620"/>
        </w:tabs>
        <w:spacing w:after="0"/>
        <w:ind w:right="-398"/>
        <w:jc w:val="both"/>
        <w:rPr>
          <w:rFonts w:ascii="Times New Roman" w:hAnsi="Times New Roman"/>
          <w:sz w:val="20"/>
          <w:szCs w:val="20"/>
          <w:lang w:val="ru-RU"/>
        </w:rPr>
      </w:pPr>
      <w:r w:rsidRPr="00D20030">
        <w:rPr>
          <w:rFonts w:ascii="Times New Roman" w:hAnsi="Times New Roman"/>
          <w:sz w:val="20"/>
          <w:szCs w:val="20"/>
          <w:lang w:val="ru-RU"/>
        </w:rPr>
        <w:t>- Групни разговори са родитељима</w:t>
      </w:r>
      <w:r w:rsidRPr="00D20030">
        <w:rPr>
          <w:rFonts w:ascii="Times New Roman" w:hAnsi="Times New Roman"/>
          <w:sz w:val="20"/>
          <w:szCs w:val="20"/>
          <w:lang w:val="sr-Cyrl-CS"/>
        </w:rPr>
        <w:t>- разговори са групом родитеља на решавању одређених питања</w:t>
      </w:r>
    </w:p>
    <w:p w:rsidR="00B77463" w:rsidRPr="00D20030" w:rsidRDefault="00B77463" w:rsidP="00936675">
      <w:pPr>
        <w:tabs>
          <w:tab w:val="left" w:pos="1620"/>
        </w:tabs>
        <w:spacing w:after="0"/>
        <w:ind w:right="-9"/>
        <w:jc w:val="both"/>
        <w:rPr>
          <w:rFonts w:ascii="Times New Roman" w:hAnsi="Times New Roman"/>
          <w:sz w:val="20"/>
          <w:szCs w:val="20"/>
          <w:lang w:val="ru-RU"/>
        </w:rPr>
      </w:pPr>
      <w:r w:rsidRPr="00D20030">
        <w:rPr>
          <w:rFonts w:ascii="Times New Roman" w:hAnsi="Times New Roman"/>
          <w:sz w:val="20"/>
          <w:szCs w:val="20"/>
          <w:lang w:val="ru-RU"/>
        </w:rPr>
        <w:t>- Родитељски састанци</w:t>
      </w:r>
      <w:r w:rsidRPr="00D20030">
        <w:rPr>
          <w:rFonts w:ascii="Times New Roman" w:hAnsi="Times New Roman"/>
          <w:sz w:val="20"/>
          <w:szCs w:val="20"/>
          <w:lang w:val="sr-Cyrl-CS"/>
        </w:rPr>
        <w:t>- одрржавање родитељских састанака на којима се родитељи информишу о успеху и владању у одељењу, праве се договори у вези екскурзије, врши се здравствено и педагошко-психолошко образовање родитеља,</w:t>
      </w:r>
    </w:p>
    <w:p w:rsidR="00B77463" w:rsidRPr="00D20030" w:rsidRDefault="00B77463" w:rsidP="00936675">
      <w:pPr>
        <w:tabs>
          <w:tab w:val="left" w:pos="1620"/>
        </w:tabs>
        <w:spacing w:after="0"/>
        <w:ind w:right="-9"/>
        <w:jc w:val="both"/>
        <w:rPr>
          <w:rFonts w:ascii="Times New Roman" w:hAnsi="Times New Roman"/>
          <w:sz w:val="20"/>
          <w:szCs w:val="20"/>
          <w:lang w:val="ru-RU"/>
        </w:rPr>
      </w:pPr>
      <w:r w:rsidRPr="00D20030">
        <w:rPr>
          <w:rFonts w:ascii="Times New Roman" w:hAnsi="Times New Roman"/>
          <w:sz w:val="20"/>
          <w:szCs w:val="20"/>
          <w:lang w:val="ru-RU"/>
        </w:rPr>
        <w:t>- Сарадња са родитељима преко Савета родитеља и одељењских савета родитеа- нсјнепосредније укључивање родитељау живот и рад школе</w:t>
      </w:r>
    </w:p>
    <w:p w:rsidR="00B77463" w:rsidRPr="00D20030" w:rsidRDefault="00B77463" w:rsidP="00936675">
      <w:pPr>
        <w:tabs>
          <w:tab w:val="left" w:pos="1620"/>
        </w:tabs>
        <w:spacing w:after="0"/>
        <w:ind w:right="-9"/>
        <w:jc w:val="both"/>
        <w:rPr>
          <w:rFonts w:ascii="Times New Roman" w:hAnsi="Times New Roman"/>
          <w:sz w:val="20"/>
          <w:szCs w:val="20"/>
          <w:lang w:val="ru-RU"/>
        </w:rPr>
      </w:pPr>
      <w:r w:rsidRPr="00D20030">
        <w:rPr>
          <w:rFonts w:ascii="Times New Roman" w:hAnsi="Times New Roman"/>
          <w:sz w:val="20"/>
          <w:szCs w:val="20"/>
          <w:lang w:val="ru-RU"/>
        </w:rPr>
        <w:t>- Дан отворених врата-пријем за родитеље- време када се родитељи у разговору са ОС и прдметним наставницима могу информисати о свим питањима везаним за своје дете и о раду школе.</w:t>
      </w:r>
    </w:p>
    <w:p w:rsidR="00B77463" w:rsidRPr="00D20030" w:rsidRDefault="00B77463" w:rsidP="00936675">
      <w:pPr>
        <w:tabs>
          <w:tab w:val="left" w:pos="1620"/>
        </w:tabs>
        <w:spacing w:after="0"/>
        <w:ind w:right="-398"/>
        <w:jc w:val="both"/>
        <w:rPr>
          <w:rFonts w:ascii="Times New Roman" w:hAnsi="Times New Roman"/>
          <w:sz w:val="20"/>
          <w:szCs w:val="20"/>
          <w:lang w:val="sr-Cyrl-CS"/>
        </w:rPr>
      </w:pPr>
      <w:r w:rsidRPr="00D20030">
        <w:rPr>
          <w:rFonts w:ascii="Times New Roman" w:hAnsi="Times New Roman"/>
          <w:sz w:val="20"/>
          <w:szCs w:val="20"/>
          <w:lang w:val="sr-Cyrl-CS"/>
        </w:rPr>
        <w:t>- Болести зависности</w:t>
      </w:r>
    </w:p>
    <w:p w:rsidR="00B77463" w:rsidRPr="00D20030" w:rsidRDefault="00B77463" w:rsidP="00936675">
      <w:pPr>
        <w:tabs>
          <w:tab w:val="left" w:pos="1620"/>
        </w:tabs>
        <w:spacing w:after="0"/>
        <w:ind w:right="-9"/>
        <w:jc w:val="both"/>
        <w:rPr>
          <w:rFonts w:ascii="Times New Roman" w:hAnsi="Times New Roman"/>
          <w:sz w:val="20"/>
          <w:szCs w:val="20"/>
          <w:lang w:val="sr-Cyrl-CS"/>
        </w:rPr>
      </w:pPr>
      <w:r w:rsidRPr="00D20030">
        <w:rPr>
          <w:rFonts w:ascii="Times New Roman" w:hAnsi="Times New Roman"/>
          <w:sz w:val="20"/>
          <w:szCs w:val="20"/>
          <w:lang w:val="sr-Cyrl-CS"/>
        </w:rPr>
        <w:t>- VIII разред - Како помоћи у избору одговарајућег занимања</w:t>
      </w:r>
    </w:p>
    <w:p w:rsidR="00B77463" w:rsidRPr="00A05CF1" w:rsidRDefault="00B77463" w:rsidP="00936675">
      <w:pPr>
        <w:tabs>
          <w:tab w:val="left" w:pos="1620"/>
        </w:tabs>
        <w:spacing w:after="0"/>
        <w:ind w:right="-398"/>
        <w:jc w:val="both"/>
        <w:rPr>
          <w:rFonts w:ascii="Times New Roman" w:hAnsi="Times New Roman"/>
          <w:sz w:val="20"/>
          <w:szCs w:val="20"/>
        </w:rPr>
      </w:pPr>
      <w:r w:rsidRPr="00D20030">
        <w:rPr>
          <w:rFonts w:ascii="Times New Roman" w:hAnsi="Times New Roman"/>
          <w:sz w:val="20"/>
          <w:szCs w:val="20"/>
          <w:lang w:val="sr-Cyrl-CS"/>
        </w:rPr>
        <w:t>- Упис у средњу школу</w:t>
      </w:r>
    </w:p>
    <w:p w:rsidR="00B77463" w:rsidRPr="00D20030" w:rsidRDefault="00B77463" w:rsidP="00B77463">
      <w:pPr>
        <w:tabs>
          <w:tab w:val="left" w:pos="1620"/>
        </w:tabs>
        <w:spacing w:after="0"/>
        <w:jc w:val="center"/>
        <w:rPr>
          <w:rFonts w:ascii="Times New Roman" w:hAnsi="Times New Roman"/>
          <w:sz w:val="20"/>
          <w:szCs w:val="20"/>
          <w:lang w:val="sr-Cyrl-CS"/>
        </w:rPr>
      </w:pPr>
    </w:p>
    <w:p w:rsidR="00B77463" w:rsidRPr="00D20030" w:rsidRDefault="00B77463" w:rsidP="00B77463">
      <w:pPr>
        <w:tabs>
          <w:tab w:val="left" w:pos="1620"/>
        </w:tabs>
        <w:spacing w:after="0"/>
        <w:ind w:right="-999"/>
        <w:jc w:val="center"/>
        <w:rPr>
          <w:rFonts w:ascii="Times New Roman" w:hAnsi="Times New Roman"/>
          <w:b/>
          <w:sz w:val="20"/>
          <w:szCs w:val="20"/>
          <w:lang w:val="sr-Cyrl-CS"/>
        </w:rPr>
      </w:pPr>
      <w:r w:rsidRPr="00D20030">
        <w:rPr>
          <w:rFonts w:ascii="Times New Roman" w:hAnsi="Times New Roman"/>
          <w:b/>
          <w:sz w:val="20"/>
          <w:szCs w:val="20"/>
          <w:lang w:val="sr-Cyrl-CS"/>
        </w:rPr>
        <w:t>ОБЛИЦИ САРАДЊЕ СА РОДИТЕЉИМА</w:t>
      </w:r>
    </w:p>
    <w:p w:rsidR="00B77463" w:rsidRPr="00D20030" w:rsidRDefault="00B77463" w:rsidP="00B77463">
      <w:pPr>
        <w:tabs>
          <w:tab w:val="left" w:pos="1620"/>
        </w:tabs>
        <w:spacing w:after="0"/>
        <w:ind w:right="-999"/>
        <w:rPr>
          <w:rFonts w:ascii="Times New Roman" w:hAnsi="Times New Roman"/>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1"/>
        <w:gridCol w:w="5416"/>
        <w:gridCol w:w="1498"/>
        <w:gridCol w:w="1108"/>
      </w:tblGrid>
      <w:tr w:rsidR="00B77463" w:rsidRPr="00D20030" w:rsidTr="00497CE5">
        <w:trPr>
          <w:trHeight w:val="241"/>
        </w:trPr>
        <w:tc>
          <w:tcPr>
            <w:tcW w:w="1291" w:type="dxa"/>
            <w:shd w:val="clear" w:color="auto" w:fill="EEECE1" w:themeFill="background2"/>
          </w:tcPr>
          <w:p w:rsidR="00B77463" w:rsidRPr="00D20030" w:rsidRDefault="00B77463" w:rsidP="00641556">
            <w:pPr>
              <w:tabs>
                <w:tab w:val="left" w:pos="1620"/>
              </w:tabs>
              <w:spacing w:after="0"/>
              <w:ind w:right="-999"/>
              <w:rPr>
                <w:rFonts w:ascii="Times New Roman" w:hAnsi="Times New Roman"/>
                <w:b/>
                <w:sz w:val="20"/>
                <w:szCs w:val="20"/>
              </w:rPr>
            </w:pPr>
            <w:r w:rsidRPr="00D20030">
              <w:rPr>
                <w:rFonts w:ascii="Times New Roman" w:hAnsi="Times New Roman"/>
                <w:b/>
                <w:sz w:val="20"/>
                <w:szCs w:val="20"/>
                <w:lang w:val="sr-Cyrl-CS"/>
              </w:rPr>
              <w:t>О</w:t>
            </w:r>
            <w:r w:rsidRPr="00D20030">
              <w:rPr>
                <w:rFonts w:ascii="Times New Roman" w:hAnsi="Times New Roman"/>
                <w:b/>
                <w:sz w:val="20"/>
                <w:szCs w:val="20"/>
              </w:rPr>
              <w:t>бласт</w:t>
            </w:r>
          </w:p>
        </w:tc>
        <w:tc>
          <w:tcPr>
            <w:tcW w:w="5416" w:type="dxa"/>
            <w:shd w:val="clear" w:color="auto" w:fill="EEECE1" w:themeFill="background2"/>
          </w:tcPr>
          <w:p w:rsidR="00B77463" w:rsidRPr="00D20030" w:rsidRDefault="00B77463" w:rsidP="00641556">
            <w:pPr>
              <w:tabs>
                <w:tab w:val="left" w:pos="1620"/>
              </w:tabs>
              <w:spacing w:after="0"/>
              <w:ind w:right="-999"/>
              <w:jc w:val="center"/>
              <w:rPr>
                <w:rFonts w:ascii="Times New Roman" w:hAnsi="Times New Roman"/>
                <w:b/>
                <w:sz w:val="20"/>
                <w:szCs w:val="20"/>
              </w:rPr>
            </w:pPr>
            <w:r w:rsidRPr="00D20030">
              <w:rPr>
                <w:rFonts w:ascii="Times New Roman" w:hAnsi="Times New Roman"/>
                <w:b/>
                <w:sz w:val="20"/>
                <w:szCs w:val="20"/>
              </w:rPr>
              <w:t>Подручје рада</w:t>
            </w:r>
          </w:p>
        </w:tc>
        <w:tc>
          <w:tcPr>
            <w:tcW w:w="1498" w:type="dxa"/>
            <w:shd w:val="clear" w:color="auto" w:fill="EEECE1" w:themeFill="background2"/>
          </w:tcPr>
          <w:p w:rsidR="00B77463" w:rsidRPr="00D20030" w:rsidRDefault="00B77463" w:rsidP="00641556">
            <w:pPr>
              <w:tabs>
                <w:tab w:val="left" w:pos="1620"/>
              </w:tabs>
              <w:spacing w:after="0"/>
              <w:ind w:right="-999"/>
              <w:rPr>
                <w:rFonts w:ascii="Times New Roman" w:hAnsi="Times New Roman"/>
                <w:b/>
                <w:sz w:val="20"/>
                <w:szCs w:val="20"/>
              </w:rPr>
            </w:pPr>
            <w:r w:rsidRPr="00D20030">
              <w:rPr>
                <w:rFonts w:ascii="Times New Roman" w:hAnsi="Times New Roman"/>
                <w:b/>
                <w:sz w:val="20"/>
                <w:szCs w:val="20"/>
                <w:lang w:val="sr-Cyrl-CS"/>
              </w:rPr>
              <w:t>О</w:t>
            </w:r>
            <w:r w:rsidRPr="00D20030">
              <w:rPr>
                <w:rFonts w:ascii="Times New Roman" w:hAnsi="Times New Roman"/>
                <w:b/>
                <w:sz w:val="20"/>
                <w:szCs w:val="20"/>
              </w:rPr>
              <w:t>блик</w:t>
            </w:r>
          </w:p>
        </w:tc>
        <w:tc>
          <w:tcPr>
            <w:tcW w:w="1108" w:type="dxa"/>
            <w:shd w:val="clear" w:color="auto" w:fill="EEECE1" w:themeFill="background2"/>
          </w:tcPr>
          <w:p w:rsidR="00B77463" w:rsidRPr="00D20030" w:rsidRDefault="00B77463" w:rsidP="00641556">
            <w:pPr>
              <w:tabs>
                <w:tab w:val="left" w:pos="1620"/>
              </w:tabs>
              <w:spacing w:after="0"/>
              <w:ind w:right="-999"/>
              <w:rPr>
                <w:rFonts w:ascii="Times New Roman" w:hAnsi="Times New Roman"/>
                <w:b/>
                <w:sz w:val="20"/>
                <w:szCs w:val="20"/>
              </w:rPr>
            </w:pPr>
            <w:r w:rsidRPr="00D20030">
              <w:rPr>
                <w:rFonts w:ascii="Times New Roman" w:hAnsi="Times New Roman"/>
                <w:b/>
                <w:sz w:val="20"/>
                <w:szCs w:val="20"/>
                <w:lang w:val="sr-Cyrl-CS"/>
              </w:rPr>
              <w:t>В</w:t>
            </w:r>
            <w:r w:rsidRPr="00D20030">
              <w:rPr>
                <w:rFonts w:ascii="Times New Roman" w:hAnsi="Times New Roman"/>
                <w:b/>
                <w:sz w:val="20"/>
                <w:szCs w:val="20"/>
              </w:rPr>
              <w:t>реме</w:t>
            </w:r>
          </w:p>
        </w:tc>
      </w:tr>
      <w:tr w:rsidR="00B77463" w:rsidRPr="00D20030" w:rsidTr="00641556">
        <w:trPr>
          <w:trHeight w:val="1925"/>
        </w:trPr>
        <w:tc>
          <w:tcPr>
            <w:tcW w:w="1291" w:type="dxa"/>
            <w:shd w:val="clear" w:color="auto" w:fill="auto"/>
          </w:tcPr>
          <w:p w:rsidR="00B77463" w:rsidRPr="00D20030" w:rsidRDefault="00B77463" w:rsidP="00641556">
            <w:pPr>
              <w:tabs>
                <w:tab w:val="left" w:pos="1620"/>
              </w:tabs>
              <w:spacing w:after="0"/>
              <w:ind w:right="-108"/>
              <w:rPr>
                <w:rFonts w:ascii="Times New Roman" w:hAnsi="Times New Roman"/>
                <w:sz w:val="20"/>
                <w:szCs w:val="20"/>
              </w:rPr>
            </w:pPr>
            <w:r w:rsidRPr="00D20030">
              <w:rPr>
                <w:rFonts w:ascii="Times New Roman" w:hAnsi="Times New Roman"/>
                <w:sz w:val="20"/>
                <w:szCs w:val="20"/>
              </w:rPr>
              <w:t>Сарадња са родитељима</w:t>
            </w:r>
          </w:p>
        </w:tc>
        <w:tc>
          <w:tcPr>
            <w:tcW w:w="5416" w:type="dxa"/>
          </w:tcPr>
          <w:p w:rsidR="00B77463" w:rsidRPr="00D20030" w:rsidRDefault="00B77463" w:rsidP="00641556">
            <w:pPr>
              <w:tabs>
                <w:tab w:val="num" w:pos="360"/>
                <w:tab w:val="left" w:pos="1620"/>
              </w:tabs>
              <w:spacing w:after="0" w:line="240" w:lineRule="auto"/>
              <w:ind w:left="360" w:right="-108" w:hanging="360"/>
              <w:rPr>
                <w:rFonts w:ascii="Times New Roman" w:hAnsi="Times New Roman"/>
                <w:sz w:val="20"/>
                <w:szCs w:val="20"/>
              </w:rPr>
            </w:pPr>
            <w:r w:rsidRPr="00D20030">
              <w:rPr>
                <w:rFonts w:ascii="Times New Roman" w:hAnsi="Times New Roman"/>
                <w:sz w:val="20"/>
                <w:szCs w:val="20"/>
                <w:lang w:val="sr-Cyrl-CS"/>
              </w:rPr>
              <w:t>М</w:t>
            </w:r>
            <w:r w:rsidRPr="00D20030">
              <w:rPr>
                <w:rFonts w:ascii="Times New Roman" w:hAnsi="Times New Roman"/>
                <w:sz w:val="20"/>
                <w:szCs w:val="20"/>
              </w:rPr>
              <w:t>еђусобна информисаност родитеља и наставника</w:t>
            </w:r>
          </w:p>
          <w:p w:rsidR="00B77463" w:rsidRPr="00D20030" w:rsidRDefault="00B77463" w:rsidP="00641556">
            <w:pPr>
              <w:tabs>
                <w:tab w:val="left" w:pos="1620"/>
              </w:tabs>
              <w:spacing w:after="0"/>
              <w:ind w:right="-108"/>
              <w:rPr>
                <w:rFonts w:ascii="Times New Roman" w:hAnsi="Times New Roman"/>
                <w:sz w:val="20"/>
                <w:szCs w:val="20"/>
              </w:rPr>
            </w:pPr>
            <w:r w:rsidRPr="00D20030">
              <w:rPr>
                <w:rFonts w:ascii="Times New Roman" w:hAnsi="Times New Roman"/>
                <w:sz w:val="20"/>
                <w:szCs w:val="20"/>
                <w:lang w:val="sr-Cyrl-CS"/>
              </w:rPr>
              <w:t xml:space="preserve">       ( о </w:t>
            </w:r>
            <w:r w:rsidRPr="00D20030">
              <w:rPr>
                <w:rFonts w:ascii="Times New Roman" w:hAnsi="Times New Roman"/>
                <w:sz w:val="20"/>
                <w:szCs w:val="20"/>
              </w:rPr>
              <w:t>здрављу, психофизичком развоју, мерама заштите за време пандемије )</w:t>
            </w:r>
          </w:p>
          <w:p w:rsidR="00B77463" w:rsidRPr="00D20030" w:rsidRDefault="00B77463" w:rsidP="00641556">
            <w:pPr>
              <w:tabs>
                <w:tab w:val="num" w:pos="360"/>
                <w:tab w:val="left" w:pos="1620"/>
              </w:tabs>
              <w:spacing w:after="0" w:line="240" w:lineRule="auto"/>
              <w:ind w:left="360" w:right="-108" w:hanging="360"/>
              <w:rPr>
                <w:rFonts w:ascii="Times New Roman" w:hAnsi="Times New Roman"/>
                <w:sz w:val="20"/>
                <w:szCs w:val="20"/>
                <w:lang w:val="ru-RU"/>
              </w:rPr>
            </w:pPr>
            <w:r w:rsidRPr="00D20030">
              <w:rPr>
                <w:rFonts w:ascii="Times New Roman" w:hAnsi="Times New Roman"/>
                <w:sz w:val="20"/>
                <w:szCs w:val="20"/>
                <w:lang w:val="sr-Cyrl-CS"/>
              </w:rPr>
              <w:t>О</w:t>
            </w:r>
            <w:r w:rsidRPr="00D20030">
              <w:rPr>
                <w:rFonts w:ascii="Times New Roman" w:hAnsi="Times New Roman"/>
                <w:sz w:val="20"/>
                <w:szCs w:val="20"/>
                <w:lang w:val="ru-RU"/>
              </w:rPr>
              <w:t>бразовање родитеља педагошко-психолошко и здравствено</w:t>
            </w:r>
            <w:r w:rsidRPr="00D20030">
              <w:rPr>
                <w:rFonts w:ascii="Times New Roman" w:hAnsi="Times New Roman"/>
                <w:sz w:val="20"/>
                <w:szCs w:val="20"/>
                <w:lang w:val="sr-Cyrl-CS"/>
              </w:rPr>
              <w:t xml:space="preserve"> образовање</w:t>
            </w:r>
          </w:p>
          <w:p w:rsidR="00B77463" w:rsidRPr="00D20030" w:rsidRDefault="00B77463" w:rsidP="00641556">
            <w:pPr>
              <w:tabs>
                <w:tab w:val="num" w:pos="360"/>
                <w:tab w:val="left" w:pos="1620"/>
              </w:tabs>
              <w:spacing w:after="0" w:line="240" w:lineRule="auto"/>
              <w:ind w:left="360" w:right="-108" w:hanging="360"/>
              <w:rPr>
                <w:rFonts w:ascii="Times New Roman" w:hAnsi="Times New Roman"/>
                <w:sz w:val="20"/>
                <w:szCs w:val="20"/>
                <w:lang w:val="ru-RU"/>
              </w:rPr>
            </w:pPr>
            <w:r w:rsidRPr="00D20030">
              <w:rPr>
                <w:rFonts w:ascii="Times New Roman" w:hAnsi="Times New Roman"/>
                <w:sz w:val="20"/>
                <w:szCs w:val="20"/>
                <w:lang w:val="sr-Cyrl-CS"/>
              </w:rPr>
              <w:t>С</w:t>
            </w:r>
            <w:r w:rsidRPr="00D20030">
              <w:rPr>
                <w:rFonts w:ascii="Times New Roman" w:hAnsi="Times New Roman"/>
                <w:sz w:val="20"/>
                <w:szCs w:val="20"/>
                <w:lang w:val="ru-RU"/>
              </w:rPr>
              <w:t>арадња са родитељима на реализацији неких делова посебних програма</w:t>
            </w:r>
          </w:p>
          <w:p w:rsidR="00B77463" w:rsidRPr="00D20030" w:rsidRDefault="00B77463" w:rsidP="00641556">
            <w:pPr>
              <w:tabs>
                <w:tab w:val="num" w:pos="360"/>
                <w:tab w:val="left" w:pos="1620"/>
              </w:tabs>
              <w:spacing w:after="0" w:line="240" w:lineRule="auto"/>
              <w:ind w:left="360" w:right="-108" w:hanging="360"/>
              <w:rPr>
                <w:rFonts w:ascii="Times New Roman" w:hAnsi="Times New Roman"/>
                <w:sz w:val="20"/>
                <w:szCs w:val="20"/>
                <w:lang w:val="ru-RU"/>
              </w:rPr>
            </w:pPr>
            <w:r w:rsidRPr="00D20030">
              <w:rPr>
                <w:rFonts w:ascii="Times New Roman" w:hAnsi="Times New Roman"/>
                <w:sz w:val="20"/>
                <w:szCs w:val="20"/>
                <w:lang w:val="sr-Cyrl-CS"/>
              </w:rPr>
              <w:t>У</w:t>
            </w:r>
            <w:r w:rsidRPr="00D20030">
              <w:rPr>
                <w:rFonts w:ascii="Times New Roman" w:hAnsi="Times New Roman"/>
                <w:sz w:val="20"/>
                <w:szCs w:val="20"/>
                <w:lang w:val="ru-RU"/>
              </w:rPr>
              <w:t>кључивање родитеља у обезбеђењу услова за успешни рад школе, преко Савета родитеља</w:t>
            </w:r>
          </w:p>
        </w:tc>
        <w:tc>
          <w:tcPr>
            <w:tcW w:w="1498" w:type="dxa"/>
          </w:tcPr>
          <w:p w:rsidR="00B77463" w:rsidRPr="00D20030" w:rsidRDefault="00B77463" w:rsidP="00641556">
            <w:pPr>
              <w:tabs>
                <w:tab w:val="left" w:pos="1620"/>
              </w:tabs>
              <w:spacing w:after="0"/>
              <w:rPr>
                <w:rFonts w:ascii="Times New Roman" w:hAnsi="Times New Roman"/>
                <w:sz w:val="20"/>
                <w:szCs w:val="20"/>
              </w:rPr>
            </w:pPr>
            <w:r w:rsidRPr="00D20030">
              <w:rPr>
                <w:rFonts w:ascii="Times New Roman" w:hAnsi="Times New Roman"/>
                <w:sz w:val="20"/>
                <w:szCs w:val="20"/>
              </w:rPr>
              <w:t>Разговор саветовање радионице</w:t>
            </w:r>
          </w:p>
        </w:tc>
        <w:tc>
          <w:tcPr>
            <w:tcW w:w="1108" w:type="dxa"/>
          </w:tcPr>
          <w:p w:rsidR="00B77463" w:rsidRPr="00D20030" w:rsidRDefault="00B77463" w:rsidP="00641556">
            <w:pPr>
              <w:tabs>
                <w:tab w:val="left" w:pos="1620"/>
              </w:tabs>
              <w:spacing w:after="0"/>
              <w:ind w:right="-51"/>
              <w:rPr>
                <w:rFonts w:ascii="Times New Roman" w:hAnsi="Times New Roman"/>
                <w:sz w:val="20"/>
                <w:szCs w:val="20"/>
              </w:rPr>
            </w:pPr>
            <w:r w:rsidRPr="00D20030">
              <w:rPr>
                <w:rFonts w:ascii="Times New Roman" w:hAnsi="Times New Roman"/>
                <w:sz w:val="20"/>
                <w:szCs w:val="20"/>
              </w:rPr>
              <w:t>У току године</w:t>
            </w:r>
          </w:p>
        </w:tc>
      </w:tr>
    </w:tbl>
    <w:p w:rsidR="00305DFC" w:rsidRPr="00A05CF1" w:rsidRDefault="00305DFC" w:rsidP="00B77463">
      <w:pPr>
        <w:autoSpaceDE w:val="0"/>
        <w:autoSpaceDN w:val="0"/>
        <w:adjustRightInd w:val="0"/>
        <w:spacing w:after="0" w:line="240" w:lineRule="auto"/>
        <w:rPr>
          <w:rFonts w:ascii="ArialMT" w:hAnsi="ArialMT" w:cs="ArialMT"/>
          <w:sz w:val="20"/>
          <w:szCs w:val="20"/>
        </w:rPr>
      </w:pPr>
      <w:bookmarkStart w:id="119" w:name="_Toc522808456"/>
      <w:bookmarkStart w:id="120" w:name="_Toc522808531"/>
    </w:p>
    <w:p w:rsidR="00B77463" w:rsidRPr="00D20030" w:rsidRDefault="00B77463" w:rsidP="00B77463">
      <w:pPr>
        <w:tabs>
          <w:tab w:val="left" w:pos="1620"/>
        </w:tabs>
        <w:spacing w:after="0"/>
        <w:ind w:right="-999"/>
        <w:rPr>
          <w:rFonts w:ascii="Times New Roman" w:hAnsi="Times New Roman"/>
          <w:b/>
          <w:szCs w:val="20"/>
          <w:lang w:val="ru-RU"/>
        </w:rPr>
      </w:pPr>
    </w:p>
    <w:p w:rsidR="00B77463" w:rsidRPr="00936675" w:rsidRDefault="00B77463" w:rsidP="00936675">
      <w:pPr>
        <w:pStyle w:val="Heading2"/>
        <w:spacing w:before="240"/>
        <w:jc w:val="center"/>
        <w:rPr>
          <w:rFonts w:ascii="Times New Roman" w:hAnsi="Times New Roman"/>
          <w:sz w:val="18"/>
        </w:rPr>
      </w:pPr>
      <w:bookmarkStart w:id="121" w:name="_Toc113991619"/>
      <w:r w:rsidRPr="00936675">
        <w:rPr>
          <w:rFonts w:ascii="Times New Roman" w:hAnsi="Times New Roman"/>
          <w:sz w:val="22"/>
          <w:lang w:val="ru-RU"/>
        </w:rPr>
        <w:t>САРАДЊА СА ДРУШТВЕНОМ СРЕДИНОМ</w:t>
      </w:r>
      <w:bookmarkEnd w:id="121"/>
    </w:p>
    <w:p w:rsidR="00B77463" w:rsidRPr="00D20030" w:rsidRDefault="00B77463" w:rsidP="00936675">
      <w:pPr>
        <w:autoSpaceDE w:val="0"/>
        <w:autoSpaceDN w:val="0"/>
        <w:adjustRightInd w:val="0"/>
        <w:spacing w:before="240" w:after="0" w:line="240" w:lineRule="auto"/>
        <w:rPr>
          <w:rFonts w:ascii="Arial-BoldItalicMT" w:hAnsi="Arial-BoldItalicMT" w:cs="Arial-BoldItalicMT"/>
          <w:b/>
          <w:bCs/>
          <w:i/>
          <w:iCs/>
          <w:sz w:val="20"/>
          <w:szCs w:val="20"/>
          <w:lang w:val="sr-Cyrl-CS"/>
        </w:rPr>
      </w:pPr>
    </w:p>
    <w:p w:rsidR="00B77463" w:rsidRPr="00D20030" w:rsidRDefault="00B77463" w:rsidP="00936675">
      <w:pPr>
        <w:autoSpaceDE w:val="0"/>
        <w:autoSpaceDN w:val="0"/>
        <w:adjustRightInd w:val="0"/>
        <w:spacing w:after="0"/>
        <w:ind w:firstLine="720"/>
        <w:jc w:val="both"/>
        <w:rPr>
          <w:rFonts w:ascii="Times New Roman" w:hAnsi="Times New Roman"/>
          <w:sz w:val="20"/>
          <w:szCs w:val="20"/>
        </w:rPr>
      </w:pPr>
      <w:r w:rsidRPr="00D20030">
        <w:rPr>
          <w:rFonts w:ascii="Times New Roman" w:hAnsi="Times New Roman"/>
          <w:sz w:val="20"/>
          <w:szCs w:val="20"/>
        </w:rPr>
        <w:t>Сарадња са локалном самоуправом реализује се на основу програмасарадње са локалном самоуправом, који чини део школског програма.</w:t>
      </w:r>
    </w:p>
    <w:p w:rsidR="00B77463" w:rsidRPr="00D20030" w:rsidRDefault="00B77463" w:rsidP="00936675">
      <w:pPr>
        <w:autoSpaceDE w:val="0"/>
        <w:autoSpaceDN w:val="0"/>
        <w:adjustRightInd w:val="0"/>
        <w:spacing w:after="0"/>
        <w:jc w:val="both"/>
        <w:rPr>
          <w:rFonts w:ascii="Times New Roman" w:hAnsi="Times New Roman"/>
          <w:sz w:val="20"/>
          <w:szCs w:val="20"/>
        </w:rPr>
      </w:pPr>
      <w:r w:rsidRPr="00D20030">
        <w:rPr>
          <w:rFonts w:ascii="Times New Roman" w:hAnsi="Times New Roman"/>
          <w:sz w:val="20"/>
          <w:szCs w:val="20"/>
        </w:rPr>
        <w:t>Школа прати и укључује се у дешавања на територији јединице локалнесамоуправе и заједно са њеним представницима планира садржај и начинсарадње, нарочито о питањима од којих зависи развитак школе.</w:t>
      </w:r>
    </w:p>
    <w:p w:rsidR="00B77463" w:rsidRPr="00D20030" w:rsidRDefault="00B77463" w:rsidP="00B77463">
      <w:pPr>
        <w:tabs>
          <w:tab w:val="left" w:pos="1620"/>
        </w:tabs>
        <w:spacing w:after="0"/>
        <w:ind w:right="-999"/>
        <w:rPr>
          <w:rFonts w:ascii="Times New Roman" w:hAnsi="Times New Roman"/>
          <w:sz w:val="20"/>
          <w:szCs w:val="20"/>
          <w:lang w:val="ru-RU"/>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2790"/>
        <w:gridCol w:w="1710"/>
        <w:gridCol w:w="1170"/>
        <w:gridCol w:w="2070"/>
      </w:tblGrid>
      <w:tr w:rsidR="00B77463" w:rsidRPr="00D20030" w:rsidTr="001F7545">
        <w:trPr>
          <w:trHeight w:val="684"/>
        </w:trPr>
        <w:tc>
          <w:tcPr>
            <w:tcW w:w="1908" w:type="dxa"/>
            <w:shd w:val="clear" w:color="auto" w:fill="EEECE1" w:themeFill="background2"/>
          </w:tcPr>
          <w:p w:rsidR="00B77463" w:rsidRPr="00D20030" w:rsidRDefault="00B77463" w:rsidP="00641556">
            <w:pPr>
              <w:tabs>
                <w:tab w:val="left" w:pos="1620"/>
              </w:tabs>
              <w:spacing w:after="0"/>
              <w:ind w:right="-999"/>
              <w:rPr>
                <w:rFonts w:ascii="Times New Roman" w:hAnsi="Times New Roman"/>
                <w:b/>
                <w:sz w:val="20"/>
                <w:szCs w:val="20"/>
                <w:lang w:val="ru-RU"/>
              </w:rPr>
            </w:pPr>
            <w:r w:rsidRPr="00D20030">
              <w:rPr>
                <w:rFonts w:ascii="Times New Roman" w:hAnsi="Times New Roman"/>
                <w:b/>
                <w:sz w:val="20"/>
                <w:szCs w:val="20"/>
                <w:lang w:val="ru-RU"/>
              </w:rPr>
              <w:t>Институција са</w:t>
            </w:r>
          </w:p>
          <w:p w:rsidR="00B77463" w:rsidRPr="00D20030" w:rsidRDefault="00B77463" w:rsidP="00641556">
            <w:pPr>
              <w:tabs>
                <w:tab w:val="left" w:pos="1620"/>
              </w:tabs>
              <w:spacing w:after="0"/>
              <w:ind w:right="-999"/>
              <w:rPr>
                <w:rFonts w:ascii="Times New Roman" w:hAnsi="Times New Roman"/>
                <w:b/>
                <w:sz w:val="20"/>
                <w:szCs w:val="20"/>
                <w:lang w:val="ru-RU"/>
              </w:rPr>
            </w:pPr>
            <w:r w:rsidRPr="00D20030">
              <w:rPr>
                <w:rFonts w:ascii="Times New Roman" w:hAnsi="Times New Roman"/>
                <w:b/>
                <w:sz w:val="20"/>
                <w:szCs w:val="20"/>
                <w:lang w:val="ru-RU"/>
              </w:rPr>
              <w:t>којом се сарађује</w:t>
            </w:r>
          </w:p>
          <w:p w:rsidR="00B77463" w:rsidRPr="00D20030" w:rsidRDefault="00B77463" w:rsidP="00641556">
            <w:pPr>
              <w:tabs>
                <w:tab w:val="left" w:pos="1620"/>
              </w:tabs>
              <w:spacing w:after="0"/>
              <w:ind w:right="-999"/>
              <w:rPr>
                <w:rFonts w:ascii="Times New Roman" w:hAnsi="Times New Roman"/>
                <w:b/>
                <w:sz w:val="20"/>
                <w:szCs w:val="20"/>
                <w:lang w:val="ru-RU"/>
              </w:rPr>
            </w:pPr>
          </w:p>
          <w:p w:rsidR="00B77463" w:rsidRPr="00D20030" w:rsidRDefault="00B77463" w:rsidP="00641556">
            <w:pPr>
              <w:tabs>
                <w:tab w:val="left" w:pos="1620"/>
              </w:tabs>
              <w:spacing w:after="0"/>
              <w:ind w:right="-999"/>
              <w:rPr>
                <w:rFonts w:ascii="Times New Roman" w:hAnsi="Times New Roman"/>
                <w:b/>
                <w:sz w:val="20"/>
                <w:szCs w:val="20"/>
                <w:lang w:val="ru-RU"/>
              </w:rPr>
            </w:pPr>
          </w:p>
        </w:tc>
        <w:tc>
          <w:tcPr>
            <w:tcW w:w="2790" w:type="dxa"/>
            <w:shd w:val="clear" w:color="auto" w:fill="EEECE1" w:themeFill="background2"/>
          </w:tcPr>
          <w:p w:rsidR="00B77463" w:rsidRPr="00D20030" w:rsidRDefault="00B77463" w:rsidP="00641556">
            <w:pPr>
              <w:tabs>
                <w:tab w:val="left" w:pos="1620"/>
              </w:tabs>
              <w:spacing w:after="0"/>
              <w:ind w:right="-999"/>
              <w:rPr>
                <w:rFonts w:ascii="Times New Roman" w:hAnsi="Times New Roman"/>
                <w:b/>
                <w:sz w:val="20"/>
                <w:szCs w:val="20"/>
                <w:lang w:val="ru-RU"/>
              </w:rPr>
            </w:pPr>
            <w:r w:rsidRPr="00D20030">
              <w:rPr>
                <w:rFonts w:ascii="Times New Roman" w:hAnsi="Times New Roman"/>
                <w:b/>
                <w:sz w:val="20"/>
                <w:szCs w:val="20"/>
                <w:lang w:val="ru-RU"/>
              </w:rPr>
              <w:t>Садржај сарадње</w:t>
            </w:r>
          </w:p>
        </w:tc>
        <w:tc>
          <w:tcPr>
            <w:tcW w:w="1710" w:type="dxa"/>
            <w:shd w:val="clear" w:color="auto" w:fill="EEECE1" w:themeFill="background2"/>
          </w:tcPr>
          <w:p w:rsidR="00B77463" w:rsidRPr="00D20030" w:rsidRDefault="00B77463" w:rsidP="00641556">
            <w:pPr>
              <w:tabs>
                <w:tab w:val="left" w:pos="1620"/>
              </w:tabs>
              <w:spacing w:after="0"/>
              <w:ind w:right="-999"/>
              <w:rPr>
                <w:rFonts w:ascii="Times New Roman" w:hAnsi="Times New Roman"/>
                <w:b/>
                <w:sz w:val="20"/>
                <w:szCs w:val="20"/>
                <w:lang w:val="ru-RU"/>
              </w:rPr>
            </w:pPr>
            <w:r w:rsidRPr="00D20030">
              <w:rPr>
                <w:rFonts w:ascii="Times New Roman" w:hAnsi="Times New Roman"/>
                <w:b/>
                <w:sz w:val="20"/>
                <w:szCs w:val="20"/>
                <w:lang w:val="ru-RU"/>
              </w:rPr>
              <w:t>Облик сарадње</w:t>
            </w:r>
          </w:p>
        </w:tc>
        <w:tc>
          <w:tcPr>
            <w:tcW w:w="1170" w:type="dxa"/>
            <w:shd w:val="clear" w:color="auto" w:fill="EEECE1" w:themeFill="background2"/>
          </w:tcPr>
          <w:p w:rsidR="00B77463" w:rsidRPr="00D20030" w:rsidRDefault="00B77463" w:rsidP="00641556">
            <w:pPr>
              <w:tabs>
                <w:tab w:val="left" w:pos="1620"/>
              </w:tabs>
              <w:spacing w:after="0"/>
              <w:ind w:right="-999"/>
              <w:rPr>
                <w:rFonts w:ascii="Times New Roman" w:hAnsi="Times New Roman"/>
                <w:b/>
                <w:sz w:val="20"/>
                <w:szCs w:val="20"/>
                <w:lang w:val="ru-RU"/>
              </w:rPr>
            </w:pPr>
            <w:r w:rsidRPr="00D20030">
              <w:rPr>
                <w:rFonts w:ascii="Times New Roman" w:hAnsi="Times New Roman"/>
                <w:b/>
                <w:sz w:val="20"/>
                <w:szCs w:val="20"/>
                <w:lang w:val="ru-RU"/>
              </w:rPr>
              <w:t>Време</w:t>
            </w:r>
          </w:p>
          <w:p w:rsidR="00B77463" w:rsidRPr="00D20030" w:rsidRDefault="00B77463" w:rsidP="00641556">
            <w:pPr>
              <w:tabs>
                <w:tab w:val="left" w:pos="1620"/>
              </w:tabs>
              <w:spacing w:after="0"/>
              <w:ind w:right="-999"/>
              <w:rPr>
                <w:rFonts w:ascii="Times New Roman" w:hAnsi="Times New Roman"/>
                <w:b/>
                <w:sz w:val="20"/>
                <w:szCs w:val="20"/>
                <w:lang w:val="ru-RU"/>
              </w:rPr>
            </w:pPr>
            <w:r w:rsidRPr="00D20030">
              <w:rPr>
                <w:rFonts w:ascii="Times New Roman" w:hAnsi="Times New Roman"/>
                <w:b/>
                <w:sz w:val="20"/>
                <w:szCs w:val="20"/>
                <w:lang w:val="ru-RU"/>
              </w:rPr>
              <w:t>реализације</w:t>
            </w:r>
          </w:p>
        </w:tc>
        <w:tc>
          <w:tcPr>
            <w:tcW w:w="2070" w:type="dxa"/>
            <w:shd w:val="clear" w:color="auto" w:fill="EEECE1" w:themeFill="background2"/>
          </w:tcPr>
          <w:p w:rsidR="00B77463" w:rsidRPr="00D20030" w:rsidRDefault="00B77463" w:rsidP="00641556">
            <w:pPr>
              <w:tabs>
                <w:tab w:val="left" w:pos="1620"/>
              </w:tabs>
              <w:spacing w:after="0"/>
              <w:ind w:right="-999"/>
              <w:rPr>
                <w:rFonts w:ascii="Times New Roman" w:hAnsi="Times New Roman"/>
                <w:b/>
                <w:sz w:val="20"/>
                <w:szCs w:val="20"/>
                <w:lang w:val="ru-RU"/>
              </w:rPr>
            </w:pPr>
            <w:r w:rsidRPr="00D20030">
              <w:rPr>
                <w:rFonts w:ascii="Times New Roman" w:hAnsi="Times New Roman"/>
                <w:b/>
                <w:sz w:val="20"/>
                <w:szCs w:val="20"/>
                <w:lang w:val="ru-RU"/>
              </w:rPr>
              <w:t>Реализатори</w:t>
            </w:r>
          </w:p>
        </w:tc>
      </w:tr>
      <w:tr w:rsidR="00B77463" w:rsidRPr="00D20030" w:rsidTr="001F7545">
        <w:trPr>
          <w:trHeight w:val="255"/>
        </w:trPr>
        <w:tc>
          <w:tcPr>
            <w:tcW w:w="1908"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1. Културни центар</w:t>
            </w:r>
          </w:p>
        </w:tc>
        <w:tc>
          <w:tcPr>
            <w:tcW w:w="279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изложбе</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реализација садржаја кул.</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и јавне делатности</w:t>
            </w:r>
          </w:p>
        </w:tc>
        <w:tc>
          <w:tcPr>
            <w:tcW w:w="171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Посете,коришћење </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галерије и сале, </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озвучење</w:t>
            </w:r>
          </w:p>
        </w:tc>
        <w:tc>
          <w:tcPr>
            <w:tcW w:w="117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током</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године</w:t>
            </w:r>
          </w:p>
        </w:tc>
        <w:tc>
          <w:tcPr>
            <w:tcW w:w="207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наст. особље школе</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и запослени у кул</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центру</w:t>
            </w:r>
          </w:p>
        </w:tc>
      </w:tr>
      <w:tr w:rsidR="00B77463" w:rsidRPr="00D20030" w:rsidTr="001F7545">
        <w:trPr>
          <w:trHeight w:val="255"/>
        </w:trPr>
        <w:tc>
          <w:tcPr>
            <w:tcW w:w="1908"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2. Матична </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библиотека</w:t>
            </w:r>
          </w:p>
        </w:tc>
        <w:tc>
          <w:tcPr>
            <w:tcW w:w="279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-набавка књига за ученике</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основце, књижевни сусрети</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сарадња у заједничким</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пројектима</w:t>
            </w:r>
          </w:p>
        </w:tc>
        <w:tc>
          <w:tcPr>
            <w:tcW w:w="171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посете</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разговори</w:t>
            </w:r>
          </w:p>
        </w:tc>
        <w:tc>
          <w:tcPr>
            <w:tcW w:w="117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током </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године</w:t>
            </w:r>
          </w:p>
        </w:tc>
        <w:tc>
          <w:tcPr>
            <w:tcW w:w="207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библиотекари,</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наставници</w:t>
            </w:r>
          </w:p>
        </w:tc>
      </w:tr>
      <w:tr w:rsidR="00B77463" w:rsidRPr="00D20030" w:rsidTr="001F7545">
        <w:trPr>
          <w:trHeight w:val="255"/>
        </w:trPr>
        <w:tc>
          <w:tcPr>
            <w:tcW w:w="1908"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lastRenderedPageBreak/>
              <w:t>3. Музеј</w:t>
            </w:r>
          </w:p>
        </w:tc>
        <w:tc>
          <w:tcPr>
            <w:tcW w:w="279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садржаји из предмета друш.</w:t>
            </w:r>
          </w:p>
          <w:p w:rsidR="00B77463" w:rsidRPr="00D20030" w:rsidRDefault="00B77463" w:rsidP="00056FBD">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наука, лик. </w:t>
            </w:r>
            <w:r w:rsidR="00056FBD" w:rsidRPr="00D20030">
              <w:rPr>
                <w:rFonts w:ascii="Times New Roman" w:hAnsi="Times New Roman"/>
                <w:sz w:val="20"/>
                <w:szCs w:val="20"/>
                <w:lang w:val="ru-RU"/>
              </w:rPr>
              <w:t>к</w:t>
            </w:r>
            <w:r w:rsidRPr="00D20030">
              <w:rPr>
                <w:rFonts w:ascii="Times New Roman" w:hAnsi="Times New Roman"/>
                <w:sz w:val="20"/>
                <w:szCs w:val="20"/>
                <w:lang w:val="ru-RU"/>
              </w:rPr>
              <w:t>ултуре, изложбе</w:t>
            </w:r>
          </w:p>
        </w:tc>
        <w:tc>
          <w:tcPr>
            <w:tcW w:w="171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Посета</w:t>
            </w:r>
          </w:p>
        </w:tc>
        <w:tc>
          <w:tcPr>
            <w:tcW w:w="117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током</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године</w:t>
            </w:r>
          </w:p>
        </w:tc>
        <w:tc>
          <w:tcPr>
            <w:tcW w:w="207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маставници и запосл.</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у музеју</w:t>
            </w:r>
          </w:p>
        </w:tc>
      </w:tr>
      <w:tr w:rsidR="00B77463" w:rsidRPr="00D20030" w:rsidTr="001F7545">
        <w:trPr>
          <w:trHeight w:val="255"/>
        </w:trPr>
        <w:tc>
          <w:tcPr>
            <w:tcW w:w="1908"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4. Средње школе </w:t>
            </w:r>
          </w:p>
        </w:tc>
        <w:tc>
          <w:tcPr>
            <w:tcW w:w="279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презентације образовних</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профила</w:t>
            </w:r>
          </w:p>
        </w:tc>
        <w:tc>
          <w:tcPr>
            <w:tcW w:w="171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предавања</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презентације</w:t>
            </w:r>
          </w:p>
        </w:tc>
        <w:tc>
          <w:tcPr>
            <w:tcW w:w="117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Мај</w:t>
            </w:r>
          </w:p>
        </w:tc>
        <w:tc>
          <w:tcPr>
            <w:tcW w:w="207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представници школа</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родитељи</w:t>
            </w:r>
          </w:p>
        </w:tc>
      </w:tr>
      <w:tr w:rsidR="00B77463" w:rsidRPr="00D20030" w:rsidTr="001F7545">
        <w:trPr>
          <w:trHeight w:val="255"/>
        </w:trPr>
        <w:tc>
          <w:tcPr>
            <w:tcW w:w="1908"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5. Полицијска </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станица</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Власотинце</w:t>
            </w:r>
          </w:p>
        </w:tc>
        <w:tc>
          <w:tcPr>
            <w:tcW w:w="279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-предавања</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превентивне активности</w:t>
            </w:r>
          </w:p>
        </w:tc>
        <w:tc>
          <w:tcPr>
            <w:tcW w:w="171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Разговори</w:t>
            </w:r>
          </w:p>
        </w:tc>
        <w:tc>
          <w:tcPr>
            <w:tcW w:w="117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током</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године</w:t>
            </w:r>
          </w:p>
        </w:tc>
        <w:tc>
          <w:tcPr>
            <w:tcW w:w="207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предсавници ПС</w:t>
            </w:r>
          </w:p>
        </w:tc>
      </w:tr>
      <w:tr w:rsidR="00B77463" w:rsidRPr="00D20030" w:rsidTr="001F7545">
        <w:trPr>
          <w:trHeight w:val="255"/>
        </w:trPr>
        <w:tc>
          <w:tcPr>
            <w:tcW w:w="1908"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6. Дом здравља</w:t>
            </w:r>
          </w:p>
        </w:tc>
        <w:tc>
          <w:tcPr>
            <w:tcW w:w="279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превентивне активности</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-рад школске стом. Амбуланте</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систематски прегледи ученика</w:t>
            </w:r>
          </w:p>
        </w:tc>
        <w:tc>
          <w:tcPr>
            <w:tcW w:w="171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систематски и </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редовни</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прегледи</w:t>
            </w:r>
          </w:p>
          <w:p w:rsidR="00B77463" w:rsidRPr="00D20030" w:rsidRDefault="00B77463" w:rsidP="00641556">
            <w:pPr>
              <w:tabs>
                <w:tab w:val="left" w:pos="1620"/>
              </w:tabs>
              <w:spacing w:after="0"/>
              <w:ind w:right="-999"/>
              <w:rPr>
                <w:rFonts w:ascii="Times New Roman" w:hAnsi="Times New Roman"/>
                <w:sz w:val="20"/>
                <w:szCs w:val="20"/>
                <w:lang w:val="ru-RU"/>
              </w:rPr>
            </w:pPr>
          </w:p>
        </w:tc>
        <w:tc>
          <w:tcPr>
            <w:tcW w:w="117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током</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године</w:t>
            </w:r>
          </w:p>
        </w:tc>
        <w:tc>
          <w:tcPr>
            <w:tcW w:w="207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здравствени радници</w:t>
            </w:r>
          </w:p>
        </w:tc>
      </w:tr>
      <w:tr w:rsidR="00B77463" w:rsidRPr="00D20030" w:rsidTr="001F7545">
        <w:trPr>
          <w:trHeight w:val="255"/>
        </w:trPr>
        <w:tc>
          <w:tcPr>
            <w:tcW w:w="1908"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7.Предшколска </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установа</w:t>
            </w:r>
          </w:p>
        </w:tc>
        <w:tc>
          <w:tcPr>
            <w:tcW w:w="279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упознавање са карактеристикама</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деце забавишног узраста</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култ и јавна делатност</w:t>
            </w:r>
          </w:p>
        </w:tc>
        <w:tc>
          <w:tcPr>
            <w:tcW w:w="171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приредбе</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посете</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разговори</w:t>
            </w:r>
          </w:p>
        </w:tc>
        <w:tc>
          <w:tcPr>
            <w:tcW w:w="117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током </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године</w:t>
            </w:r>
          </w:p>
        </w:tc>
        <w:tc>
          <w:tcPr>
            <w:tcW w:w="207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радници  ПУ и школе</w:t>
            </w:r>
          </w:p>
        </w:tc>
      </w:tr>
      <w:tr w:rsidR="00B77463" w:rsidRPr="00D20030" w:rsidTr="001F7545">
        <w:trPr>
          <w:trHeight w:val="255"/>
        </w:trPr>
        <w:tc>
          <w:tcPr>
            <w:tcW w:w="1908"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8. Центар за соц. </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рад</w:t>
            </w:r>
          </w:p>
        </w:tc>
        <w:tc>
          <w:tcPr>
            <w:tcW w:w="279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упознавање са поремећеним</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породичним односима појединих</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ученика</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помоћ социјално угроженим</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Породицама</w:t>
            </w:r>
          </w:p>
        </w:tc>
        <w:tc>
          <w:tcPr>
            <w:tcW w:w="171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разговори, посете</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школи, праћење</w:t>
            </w:r>
          </w:p>
        </w:tc>
        <w:tc>
          <w:tcPr>
            <w:tcW w:w="117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током </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године</w:t>
            </w:r>
          </w:p>
        </w:tc>
        <w:tc>
          <w:tcPr>
            <w:tcW w:w="207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стручни радници </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Центра,педагог, наставници,</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родитељи</w:t>
            </w:r>
          </w:p>
        </w:tc>
      </w:tr>
      <w:tr w:rsidR="00B77463" w:rsidRPr="00D20030" w:rsidTr="001F7545">
        <w:trPr>
          <w:trHeight w:val="255"/>
        </w:trPr>
        <w:tc>
          <w:tcPr>
            <w:tcW w:w="1908"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9.Канцеларија за</w:t>
            </w:r>
          </w:p>
          <w:p w:rsidR="00B77463" w:rsidRPr="00D20030" w:rsidRDefault="00056FBD"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м</w:t>
            </w:r>
            <w:r w:rsidR="00B77463" w:rsidRPr="00D20030">
              <w:rPr>
                <w:rFonts w:ascii="Times New Roman" w:hAnsi="Times New Roman"/>
                <w:sz w:val="20"/>
                <w:szCs w:val="20"/>
                <w:lang w:val="ru-RU"/>
              </w:rPr>
              <w:t>ладе</w:t>
            </w:r>
          </w:p>
        </w:tc>
        <w:tc>
          <w:tcPr>
            <w:tcW w:w="279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реализација пројеката</w:t>
            </w:r>
          </w:p>
        </w:tc>
        <w:tc>
          <w:tcPr>
            <w:tcW w:w="171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израда пројеката</w:t>
            </w:r>
          </w:p>
        </w:tc>
        <w:tc>
          <w:tcPr>
            <w:tcW w:w="117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током </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године</w:t>
            </w:r>
          </w:p>
        </w:tc>
        <w:tc>
          <w:tcPr>
            <w:tcW w:w="207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представници </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канцеларије и школе</w:t>
            </w:r>
          </w:p>
        </w:tc>
      </w:tr>
      <w:tr w:rsidR="00056FBD" w:rsidRPr="00D20030" w:rsidTr="001F7545">
        <w:trPr>
          <w:trHeight w:val="255"/>
        </w:trPr>
        <w:tc>
          <w:tcPr>
            <w:tcW w:w="1908" w:type="dxa"/>
          </w:tcPr>
          <w:p w:rsidR="00056FBD" w:rsidRPr="00D20030" w:rsidRDefault="00056FBD"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10. Месна заједница</w:t>
            </w:r>
          </w:p>
        </w:tc>
        <w:tc>
          <w:tcPr>
            <w:tcW w:w="2790" w:type="dxa"/>
          </w:tcPr>
          <w:p w:rsidR="00056FBD" w:rsidRPr="00D20030" w:rsidRDefault="00056FBD"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обележавање значајних датума</w:t>
            </w:r>
          </w:p>
        </w:tc>
        <w:tc>
          <w:tcPr>
            <w:tcW w:w="1710" w:type="dxa"/>
          </w:tcPr>
          <w:p w:rsidR="00056FBD" w:rsidRPr="00D20030" w:rsidRDefault="00056FBD"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посета,приредбе</w:t>
            </w:r>
          </w:p>
        </w:tc>
        <w:tc>
          <w:tcPr>
            <w:tcW w:w="1170" w:type="dxa"/>
          </w:tcPr>
          <w:p w:rsidR="00056FBD" w:rsidRPr="00D20030" w:rsidRDefault="00056FBD" w:rsidP="00586AE8">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током </w:t>
            </w:r>
          </w:p>
          <w:p w:rsidR="00056FBD" w:rsidRPr="00D20030" w:rsidRDefault="00056FBD" w:rsidP="00586AE8">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године</w:t>
            </w:r>
          </w:p>
        </w:tc>
        <w:tc>
          <w:tcPr>
            <w:tcW w:w="2070" w:type="dxa"/>
          </w:tcPr>
          <w:p w:rsidR="00056FBD" w:rsidRPr="00D20030" w:rsidRDefault="00056FBD"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прдставници МЗ </w:t>
            </w:r>
          </w:p>
          <w:p w:rsidR="00056FBD" w:rsidRPr="00D20030" w:rsidRDefault="00056FBD"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и школе</w:t>
            </w:r>
          </w:p>
        </w:tc>
      </w:tr>
      <w:tr w:rsidR="00056FBD" w:rsidRPr="00D20030" w:rsidTr="001F7545">
        <w:trPr>
          <w:trHeight w:val="255"/>
        </w:trPr>
        <w:tc>
          <w:tcPr>
            <w:tcW w:w="1908" w:type="dxa"/>
          </w:tcPr>
          <w:p w:rsidR="00056FBD" w:rsidRPr="00D20030" w:rsidRDefault="00056FBD" w:rsidP="00641556">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rPr>
              <w:t>1</w:t>
            </w:r>
            <w:r w:rsidRPr="00D20030">
              <w:rPr>
                <w:rFonts w:ascii="Times New Roman" w:hAnsi="Times New Roman"/>
                <w:sz w:val="20"/>
                <w:szCs w:val="20"/>
                <w:lang w:val="sr-Cyrl-CS"/>
              </w:rPr>
              <w:t>1</w:t>
            </w:r>
            <w:r w:rsidRPr="00D20030">
              <w:rPr>
                <w:rFonts w:ascii="Times New Roman" w:hAnsi="Times New Roman"/>
                <w:sz w:val="20"/>
                <w:szCs w:val="20"/>
              </w:rPr>
              <w:t>.</w:t>
            </w:r>
            <w:r w:rsidRPr="00D20030">
              <w:rPr>
                <w:rFonts w:ascii="Times New Roman" w:hAnsi="Times New Roman"/>
                <w:sz w:val="20"/>
                <w:szCs w:val="20"/>
                <w:lang w:val="sr-Cyrl-CS"/>
              </w:rPr>
              <w:t>Црвени крст</w:t>
            </w:r>
          </w:p>
        </w:tc>
        <w:tc>
          <w:tcPr>
            <w:tcW w:w="2790" w:type="dxa"/>
          </w:tcPr>
          <w:p w:rsidR="00056FBD" w:rsidRPr="00D20030" w:rsidRDefault="00056FBD"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предавања</w:t>
            </w:r>
          </w:p>
          <w:p w:rsidR="00056FBD" w:rsidRPr="00D20030" w:rsidRDefault="00056FBD"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радионице</w:t>
            </w:r>
          </w:p>
        </w:tc>
        <w:tc>
          <w:tcPr>
            <w:tcW w:w="1710" w:type="dxa"/>
          </w:tcPr>
          <w:p w:rsidR="00056FBD" w:rsidRPr="00D20030" w:rsidRDefault="001F7545"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Посете</w:t>
            </w:r>
          </w:p>
          <w:p w:rsidR="001F7545" w:rsidRPr="00D20030" w:rsidRDefault="001F7545"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састанци</w:t>
            </w:r>
          </w:p>
        </w:tc>
        <w:tc>
          <w:tcPr>
            <w:tcW w:w="1170" w:type="dxa"/>
          </w:tcPr>
          <w:p w:rsidR="00056FBD" w:rsidRPr="00D20030" w:rsidRDefault="00056FBD" w:rsidP="00586AE8">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током </w:t>
            </w:r>
          </w:p>
          <w:p w:rsidR="00056FBD" w:rsidRPr="00D20030" w:rsidRDefault="00056FBD" w:rsidP="00586AE8">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године</w:t>
            </w:r>
          </w:p>
        </w:tc>
        <w:tc>
          <w:tcPr>
            <w:tcW w:w="2070" w:type="dxa"/>
          </w:tcPr>
          <w:p w:rsidR="00056FBD" w:rsidRPr="00D20030" w:rsidRDefault="001F7545"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волонтери</w:t>
            </w:r>
          </w:p>
        </w:tc>
      </w:tr>
      <w:tr w:rsidR="00B77463" w:rsidRPr="00D20030" w:rsidTr="001F7545">
        <w:trPr>
          <w:trHeight w:val="255"/>
        </w:trPr>
        <w:tc>
          <w:tcPr>
            <w:tcW w:w="1908"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12.Медији</w:t>
            </w:r>
          </w:p>
          <w:p w:rsidR="00B77463" w:rsidRPr="00D20030" w:rsidRDefault="00B77463" w:rsidP="00641556">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Latn-CS"/>
              </w:rPr>
              <w:t>„</w:t>
            </w:r>
            <w:r w:rsidRPr="00D20030">
              <w:rPr>
                <w:rFonts w:ascii="Times New Roman" w:hAnsi="Times New Roman"/>
                <w:sz w:val="20"/>
                <w:szCs w:val="20"/>
                <w:lang w:val="ru-RU"/>
              </w:rPr>
              <w:t>Власина</w:t>
            </w:r>
            <w:r w:rsidRPr="00D20030">
              <w:rPr>
                <w:rFonts w:ascii="Times New Roman" w:hAnsi="Times New Roman"/>
                <w:sz w:val="20"/>
                <w:szCs w:val="20"/>
                <w:lang w:val="sr-Latn-CS"/>
              </w:rPr>
              <w:t>“</w:t>
            </w:r>
          </w:p>
          <w:p w:rsidR="00B77463" w:rsidRPr="00D20030" w:rsidRDefault="00B77463" w:rsidP="00641556">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ТВ Власотинце</w:t>
            </w:r>
          </w:p>
          <w:p w:rsidR="00B77463" w:rsidRPr="00D20030" w:rsidRDefault="00B77463" w:rsidP="00641556">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ТВ и Радио Лесков.</w:t>
            </w:r>
          </w:p>
          <w:p w:rsidR="00B77463" w:rsidRPr="00D20030" w:rsidRDefault="00B77463" w:rsidP="00641556">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РТС....</w:t>
            </w:r>
          </w:p>
        </w:tc>
        <w:tc>
          <w:tcPr>
            <w:tcW w:w="279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-промоција школе</w:t>
            </w:r>
          </w:p>
        </w:tc>
        <w:tc>
          <w:tcPr>
            <w:tcW w:w="171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Гостовања,</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конференције за</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штампу, емисије</w:t>
            </w:r>
          </w:p>
        </w:tc>
        <w:tc>
          <w:tcPr>
            <w:tcW w:w="117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током</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године</w:t>
            </w:r>
          </w:p>
        </w:tc>
        <w:tc>
          <w:tcPr>
            <w:tcW w:w="207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прдставници МЗ </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и школе</w:t>
            </w:r>
          </w:p>
        </w:tc>
      </w:tr>
      <w:tr w:rsidR="00B77463" w:rsidRPr="00D20030" w:rsidTr="001F7545">
        <w:trPr>
          <w:trHeight w:val="255"/>
        </w:trPr>
        <w:tc>
          <w:tcPr>
            <w:tcW w:w="1908"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13. СО Власотинце</w:t>
            </w:r>
          </w:p>
        </w:tc>
        <w:tc>
          <w:tcPr>
            <w:tcW w:w="279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пријем ученика-Дечја недеља</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пријем Вуковаца</w:t>
            </w:r>
          </w:p>
        </w:tc>
        <w:tc>
          <w:tcPr>
            <w:tcW w:w="171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Посете</w:t>
            </w:r>
          </w:p>
        </w:tc>
        <w:tc>
          <w:tcPr>
            <w:tcW w:w="117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октобар</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јун</w:t>
            </w:r>
          </w:p>
        </w:tc>
        <w:tc>
          <w:tcPr>
            <w:tcW w:w="2070" w:type="dxa"/>
          </w:tcPr>
          <w:p w:rsidR="00B77463" w:rsidRPr="00D20030" w:rsidRDefault="00B77463" w:rsidP="00641556">
            <w:pPr>
              <w:tabs>
                <w:tab w:val="left" w:pos="1620"/>
              </w:tabs>
              <w:spacing w:after="0"/>
              <w:ind w:right="-999"/>
              <w:rPr>
                <w:rFonts w:ascii="Times New Roman" w:hAnsi="Times New Roman"/>
                <w:sz w:val="20"/>
                <w:szCs w:val="20"/>
                <w:lang w:val="ru-RU"/>
              </w:rPr>
            </w:pPr>
          </w:p>
        </w:tc>
      </w:tr>
      <w:tr w:rsidR="00B77463" w:rsidRPr="00D20030" w:rsidTr="001F7545">
        <w:trPr>
          <w:trHeight w:val="255"/>
        </w:trPr>
        <w:tc>
          <w:tcPr>
            <w:tcW w:w="1908"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14.Регионални </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центар </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за таленте</w:t>
            </w:r>
          </w:p>
          <w:p w:rsidR="00B77463" w:rsidRPr="00D20030" w:rsidRDefault="00B77463" w:rsidP="00641556">
            <w:pPr>
              <w:tabs>
                <w:tab w:val="left" w:pos="1620"/>
              </w:tabs>
              <w:spacing w:after="0"/>
              <w:ind w:right="-999"/>
              <w:rPr>
                <w:rFonts w:ascii="Times New Roman" w:hAnsi="Times New Roman"/>
                <w:sz w:val="20"/>
                <w:szCs w:val="20"/>
                <w:lang w:val="ru-RU"/>
              </w:rPr>
            </w:pPr>
          </w:p>
        </w:tc>
        <w:tc>
          <w:tcPr>
            <w:tcW w:w="2790" w:type="dxa"/>
          </w:tcPr>
          <w:p w:rsidR="00B77463" w:rsidRPr="00D20030" w:rsidRDefault="00B77463" w:rsidP="00641556">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 идентификација и тестирање</w:t>
            </w:r>
          </w:p>
          <w:p w:rsidR="00B77463" w:rsidRPr="00D20030" w:rsidRDefault="00B77463" w:rsidP="00641556">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ученика</w:t>
            </w:r>
          </w:p>
          <w:p w:rsidR="00B77463" w:rsidRPr="00D20030" w:rsidRDefault="00B77463" w:rsidP="00641556">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 евиденција</w:t>
            </w:r>
          </w:p>
        </w:tc>
        <w:tc>
          <w:tcPr>
            <w:tcW w:w="171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Такмичења</w:t>
            </w:r>
          </w:p>
        </w:tc>
        <w:tc>
          <w:tcPr>
            <w:tcW w:w="117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током</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године</w:t>
            </w:r>
          </w:p>
        </w:tc>
        <w:tc>
          <w:tcPr>
            <w:tcW w:w="207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Регионални центар, ПП служба, радници</w:t>
            </w:r>
          </w:p>
        </w:tc>
      </w:tr>
      <w:tr w:rsidR="00B77463" w:rsidRPr="00D20030" w:rsidTr="001F7545">
        <w:trPr>
          <w:trHeight w:val="255"/>
        </w:trPr>
        <w:tc>
          <w:tcPr>
            <w:tcW w:w="1908"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15. Школска управа</w:t>
            </w:r>
          </w:p>
        </w:tc>
        <w:tc>
          <w:tcPr>
            <w:tcW w:w="279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-описи, посете просветних </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саветника, анализе, извештаји</w:t>
            </w:r>
          </w:p>
        </w:tc>
        <w:tc>
          <w:tcPr>
            <w:tcW w:w="171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састанци, посете,</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разговори, </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саветовања</w:t>
            </w:r>
          </w:p>
        </w:tc>
        <w:tc>
          <w:tcPr>
            <w:tcW w:w="117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током</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године</w:t>
            </w:r>
          </w:p>
        </w:tc>
        <w:tc>
          <w:tcPr>
            <w:tcW w:w="207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ШУ, директор са</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Сарадницима, настав.</w:t>
            </w:r>
          </w:p>
        </w:tc>
      </w:tr>
      <w:tr w:rsidR="00B77463" w:rsidRPr="00D20030" w:rsidTr="001F7545">
        <w:trPr>
          <w:trHeight w:val="255"/>
        </w:trPr>
        <w:tc>
          <w:tcPr>
            <w:tcW w:w="1908" w:type="dxa"/>
          </w:tcPr>
          <w:p w:rsidR="00B77463" w:rsidRPr="00D20030" w:rsidRDefault="00B77463" w:rsidP="00056FBD">
            <w:pPr>
              <w:pStyle w:val="ListParagraph"/>
              <w:numPr>
                <w:ilvl w:val="0"/>
                <w:numId w:val="12"/>
              </w:num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Просветна </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инспекција</w:t>
            </w:r>
          </w:p>
        </w:tc>
        <w:tc>
          <w:tcPr>
            <w:tcW w:w="279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-увид у делатност рада школе</w:t>
            </w:r>
          </w:p>
        </w:tc>
        <w:tc>
          <w:tcPr>
            <w:tcW w:w="171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посете, контрола,</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разговор</w:t>
            </w:r>
          </w:p>
        </w:tc>
        <w:tc>
          <w:tcPr>
            <w:tcW w:w="117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током</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године</w:t>
            </w:r>
          </w:p>
        </w:tc>
        <w:tc>
          <w:tcPr>
            <w:tcW w:w="207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просветни инспектор,</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директор, секретар</w:t>
            </w:r>
          </w:p>
        </w:tc>
      </w:tr>
      <w:tr w:rsidR="00B77463" w:rsidRPr="00D20030" w:rsidTr="001F7545">
        <w:trPr>
          <w:trHeight w:val="255"/>
        </w:trPr>
        <w:tc>
          <w:tcPr>
            <w:tcW w:w="1908" w:type="dxa"/>
          </w:tcPr>
          <w:p w:rsidR="00B77463" w:rsidRPr="00D20030" w:rsidRDefault="00B77463" w:rsidP="00056FBD">
            <w:pPr>
              <w:pStyle w:val="ListParagraph"/>
              <w:numPr>
                <w:ilvl w:val="0"/>
                <w:numId w:val="12"/>
              </w:num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Санитарна </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инспекција</w:t>
            </w:r>
          </w:p>
        </w:tc>
        <w:tc>
          <w:tcPr>
            <w:tcW w:w="279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увид у услове рада школе</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превентивне активности </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рад школске трпезарије</w:t>
            </w:r>
          </w:p>
        </w:tc>
        <w:tc>
          <w:tcPr>
            <w:tcW w:w="171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посете, контрола,</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разговор</w:t>
            </w:r>
          </w:p>
        </w:tc>
        <w:tc>
          <w:tcPr>
            <w:tcW w:w="117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током</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године</w:t>
            </w:r>
          </w:p>
        </w:tc>
        <w:tc>
          <w:tcPr>
            <w:tcW w:w="207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санитарни инспектор</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директор, секретар, </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пом. </w:t>
            </w:r>
            <w:r w:rsidR="00056FBD" w:rsidRPr="00D20030">
              <w:rPr>
                <w:rFonts w:ascii="Times New Roman" w:hAnsi="Times New Roman"/>
                <w:sz w:val="20"/>
                <w:szCs w:val="20"/>
                <w:lang w:val="ru-RU"/>
              </w:rPr>
              <w:t>Д</w:t>
            </w:r>
            <w:r w:rsidRPr="00D20030">
              <w:rPr>
                <w:rFonts w:ascii="Times New Roman" w:hAnsi="Times New Roman"/>
                <w:sz w:val="20"/>
                <w:szCs w:val="20"/>
                <w:lang w:val="ru-RU"/>
              </w:rPr>
              <w:t xml:space="preserve">иректора, </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тех. Особље</w:t>
            </w:r>
          </w:p>
        </w:tc>
      </w:tr>
      <w:tr w:rsidR="00B77463" w:rsidRPr="00D20030" w:rsidTr="001F7545">
        <w:trPr>
          <w:trHeight w:val="255"/>
        </w:trPr>
        <w:tc>
          <w:tcPr>
            <w:tcW w:w="1908" w:type="dxa"/>
          </w:tcPr>
          <w:p w:rsidR="00B77463" w:rsidRPr="00D20030" w:rsidRDefault="00B77463" w:rsidP="00056FBD">
            <w:pPr>
              <w:pStyle w:val="ListParagraph"/>
              <w:numPr>
                <w:ilvl w:val="0"/>
                <w:numId w:val="12"/>
              </w:num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Хиг.епидем.</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служба</w:t>
            </w:r>
          </w:p>
        </w:tc>
        <w:tc>
          <w:tcPr>
            <w:tcW w:w="279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увид у услове рада школе</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превентивне активности</w:t>
            </w:r>
          </w:p>
        </w:tc>
        <w:tc>
          <w:tcPr>
            <w:tcW w:w="171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посете, контрола,</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разговор,  предавања</w:t>
            </w:r>
          </w:p>
        </w:tc>
        <w:tc>
          <w:tcPr>
            <w:tcW w:w="117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током</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године</w:t>
            </w:r>
          </w:p>
        </w:tc>
        <w:tc>
          <w:tcPr>
            <w:tcW w:w="207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редставници ХС и </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представници школе</w:t>
            </w:r>
          </w:p>
        </w:tc>
      </w:tr>
      <w:tr w:rsidR="00B77463" w:rsidRPr="00D20030" w:rsidTr="001F7545">
        <w:trPr>
          <w:trHeight w:val="255"/>
        </w:trPr>
        <w:tc>
          <w:tcPr>
            <w:tcW w:w="1908" w:type="dxa"/>
          </w:tcPr>
          <w:p w:rsidR="00B77463" w:rsidRPr="00D20030" w:rsidRDefault="00B77463" w:rsidP="00056FBD">
            <w:pPr>
              <w:pStyle w:val="ListParagraph"/>
              <w:numPr>
                <w:ilvl w:val="0"/>
                <w:numId w:val="12"/>
              </w:num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Основне школе</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општине Власотинце</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и Јаб. </w:t>
            </w:r>
            <w:r w:rsidR="00056FBD" w:rsidRPr="00D20030">
              <w:rPr>
                <w:rFonts w:ascii="Times New Roman" w:hAnsi="Times New Roman"/>
                <w:sz w:val="20"/>
                <w:szCs w:val="20"/>
                <w:lang w:val="ru-RU"/>
              </w:rPr>
              <w:t>О</w:t>
            </w:r>
            <w:r w:rsidRPr="00D20030">
              <w:rPr>
                <w:rFonts w:ascii="Times New Roman" w:hAnsi="Times New Roman"/>
                <w:sz w:val="20"/>
                <w:szCs w:val="20"/>
                <w:lang w:val="ru-RU"/>
              </w:rPr>
              <w:t>круга</w:t>
            </w:r>
          </w:p>
        </w:tc>
        <w:tc>
          <w:tcPr>
            <w:tcW w:w="279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посете</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размене искуства</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кадровска питања</w:t>
            </w:r>
          </w:p>
        </w:tc>
        <w:tc>
          <w:tcPr>
            <w:tcW w:w="171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састанци, посете</w:t>
            </w:r>
          </w:p>
        </w:tc>
        <w:tc>
          <w:tcPr>
            <w:tcW w:w="117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тком </w:t>
            </w:r>
          </w:p>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године</w:t>
            </w:r>
          </w:p>
        </w:tc>
        <w:tc>
          <w:tcPr>
            <w:tcW w:w="2070" w:type="dxa"/>
          </w:tcPr>
          <w:p w:rsidR="00B77463" w:rsidRPr="00D20030" w:rsidRDefault="00B77463"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педставници школа</w:t>
            </w:r>
          </w:p>
        </w:tc>
      </w:tr>
      <w:tr w:rsidR="00056FBD" w:rsidRPr="00D20030" w:rsidTr="001F7545">
        <w:trPr>
          <w:trHeight w:val="255"/>
        </w:trPr>
        <w:tc>
          <w:tcPr>
            <w:tcW w:w="1908" w:type="dxa"/>
          </w:tcPr>
          <w:p w:rsidR="00056FBD" w:rsidRPr="00D20030" w:rsidRDefault="00056FBD" w:rsidP="00056FBD">
            <w:pPr>
              <w:pStyle w:val="ListParagraph"/>
              <w:numPr>
                <w:ilvl w:val="0"/>
                <w:numId w:val="12"/>
              </w:num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Удружење </w:t>
            </w:r>
          </w:p>
          <w:p w:rsidR="00056FBD" w:rsidRPr="00D20030" w:rsidRDefault="00056FBD" w:rsidP="00056FBD">
            <w:pPr>
              <w:pStyle w:val="ListParagraph"/>
              <w:tabs>
                <w:tab w:val="left" w:pos="1620"/>
              </w:tabs>
              <w:spacing w:after="0"/>
              <w:ind w:left="467" w:right="-999"/>
              <w:rPr>
                <w:rFonts w:ascii="Times New Roman" w:hAnsi="Times New Roman"/>
                <w:sz w:val="20"/>
                <w:szCs w:val="20"/>
                <w:lang w:val="ru-RU"/>
              </w:rPr>
            </w:pPr>
            <w:r w:rsidRPr="00D20030">
              <w:rPr>
                <w:rFonts w:ascii="Times New Roman" w:hAnsi="Times New Roman"/>
                <w:sz w:val="20"/>
                <w:szCs w:val="20"/>
                <w:lang w:val="ru-RU"/>
              </w:rPr>
              <w:t>«Безбедно дете» Власотинце</w:t>
            </w:r>
          </w:p>
        </w:tc>
        <w:tc>
          <w:tcPr>
            <w:tcW w:w="2790" w:type="dxa"/>
          </w:tcPr>
          <w:p w:rsidR="00056FBD" w:rsidRPr="00D20030" w:rsidRDefault="00056FBD"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предавања</w:t>
            </w:r>
          </w:p>
          <w:p w:rsidR="00056FBD" w:rsidRPr="00D20030" w:rsidRDefault="00056FBD"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радионице</w:t>
            </w:r>
          </w:p>
        </w:tc>
        <w:tc>
          <w:tcPr>
            <w:tcW w:w="1710" w:type="dxa"/>
          </w:tcPr>
          <w:p w:rsidR="00056FBD" w:rsidRPr="00D20030" w:rsidRDefault="00056FBD"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Састанци, посете</w:t>
            </w:r>
          </w:p>
        </w:tc>
        <w:tc>
          <w:tcPr>
            <w:tcW w:w="1170" w:type="dxa"/>
          </w:tcPr>
          <w:p w:rsidR="00056FBD" w:rsidRPr="00D20030" w:rsidRDefault="00056FBD" w:rsidP="00586AE8">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током </w:t>
            </w:r>
          </w:p>
          <w:p w:rsidR="00056FBD" w:rsidRPr="00D20030" w:rsidRDefault="00056FBD" w:rsidP="00586AE8">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године</w:t>
            </w:r>
          </w:p>
        </w:tc>
        <w:tc>
          <w:tcPr>
            <w:tcW w:w="2070" w:type="dxa"/>
          </w:tcPr>
          <w:p w:rsidR="00056FBD" w:rsidRPr="00D20030" w:rsidRDefault="00056FBD"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Представници Удружења</w:t>
            </w:r>
          </w:p>
          <w:p w:rsidR="00056FBD" w:rsidRPr="00D20030" w:rsidRDefault="00056FBD"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Директор</w:t>
            </w:r>
          </w:p>
          <w:p w:rsidR="00056FBD" w:rsidRPr="00D20030" w:rsidRDefault="00056FBD" w:rsidP="00641556">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Стручни сарадници</w:t>
            </w:r>
          </w:p>
        </w:tc>
      </w:tr>
    </w:tbl>
    <w:p w:rsidR="00696FA8" w:rsidRPr="00936675" w:rsidRDefault="00B77463" w:rsidP="00936675">
      <w:pPr>
        <w:pStyle w:val="Heading3"/>
        <w:numPr>
          <w:ilvl w:val="0"/>
          <w:numId w:val="0"/>
        </w:numPr>
        <w:tabs>
          <w:tab w:val="left" w:pos="1620"/>
          <w:tab w:val="left" w:pos="7480"/>
        </w:tabs>
        <w:ind w:left="720"/>
        <w:rPr>
          <w:rFonts w:ascii="Times New Roman" w:hAnsi="Times New Roman"/>
          <w:b/>
          <w:bCs/>
          <w:sz w:val="20"/>
          <w:lang w:val="sr-Cyrl-CS"/>
        </w:rPr>
      </w:pPr>
      <w:r w:rsidRPr="00D20030">
        <w:rPr>
          <w:rFonts w:ascii="Times New Roman" w:hAnsi="Times New Roman"/>
          <w:b/>
          <w:bCs/>
          <w:sz w:val="20"/>
          <w:lang w:val="sr-Cyrl-CS"/>
        </w:rPr>
        <w:tab/>
      </w:r>
    </w:p>
    <w:p w:rsidR="00696FA8" w:rsidRPr="00D20030" w:rsidRDefault="00696FA8" w:rsidP="00B77463">
      <w:pPr>
        <w:rPr>
          <w:sz w:val="20"/>
          <w:szCs w:val="20"/>
          <w:lang w:val="sr-Cyrl-CS" w:eastAsia="hr-HR"/>
        </w:rPr>
      </w:pPr>
    </w:p>
    <w:p w:rsidR="00B77463" w:rsidRPr="002155FE" w:rsidRDefault="00B77463" w:rsidP="002155FE">
      <w:pPr>
        <w:pStyle w:val="Heading2"/>
        <w:spacing w:before="240"/>
        <w:jc w:val="center"/>
        <w:rPr>
          <w:rFonts w:ascii="Times New Roman" w:hAnsi="Times New Roman"/>
          <w:sz w:val="18"/>
          <w:lang w:val="sr-Cyrl-CS"/>
        </w:rPr>
      </w:pPr>
      <w:bookmarkStart w:id="122" w:name="_Toc113991620"/>
      <w:r w:rsidRPr="002155FE">
        <w:rPr>
          <w:rFonts w:ascii="Times New Roman" w:hAnsi="Times New Roman"/>
          <w:sz w:val="22"/>
          <w:lang w:val="sr-Cyrl-CS"/>
        </w:rPr>
        <w:lastRenderedPageBreak/>
        <w:t>КУЛТУРНЕ И ЈАВНЕ ДЕЛАТНОСТИ ШК</w:t>
      </w:r>
      <w:bookmarkEnd w:id="119"/>
      <w:bookmarkEnd w:id="120"/>
      <w:r w:rsidRPr="002155FE">
        <w:rPr>
          <w:rFonts w:ascii="Times New Roman" w:hAnsi="Times New Roman"/>
          <w:sz w:val="22"/>
          <w:lang w:val="sr-Cyrl-CS"/>
        </w:rPr>
        <w:t>ОЛЕ</w:t>
      </w:r>
      <w:bookmarkEnd w:id="122"/>
    </w:p>
    <w:p w:rsidR="00B77463" w:rsidRPr="00D20030" w:rsidRDefault="00B77463" w:rsidP="002155FE">
      <w:pPr>
        <w:tabs>
          <w:tab w:val="left" w:pos="1620"/>
        </w:tabs>
        <w:spacing w:before="240" w:after="0"/>
        <w:rPr>
          <w:rFonts w:ascii="Times New Roman" w:hAnsi="Times New Roman"/>
          <w:sz w:val="20"/>
          <w:szCs w:val="20"/>
          <w:lang w:val="sr-Cyrl-CS"/>
        </w:rPr>
      </w:pPr>
    </w:p>
    <w:tbl>
      <w:tblPr>
        <w:tblpPr w:leftFromText="180" w:rightFromText="180" w:vertAnchor="text" w:horzAnchor="margin" w:tblpY="-54"/>
        <w:tblW w:w="9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28"/>
        <w:gridCol w:w="1417"/>
        <w:gridCol w:w="3396"/>
      </w:tblGrid>
      <w:tr w:rsidR="00B77463" w:rsidRPr="00D20030" w:rsidTr="00497CE5">
        <w:tc>
          <w:tcPr>
            <w:tcW w:w="4928" w:type="dxa"/>
            <w:shd w:val="clear" w:color="auto" w:fill="EEECE1" w:themeFill="background2"/>
          </w:tcPr>
          <w:p w:rsidR="00B77463" w:rsidRPr="00D20030" w:rsidRDefault="00B77463" w:rsidP="00641556">
            <w:pPr>
              <w:pStyle w:val="BodyText2"/>
              <w:tabs>
                <w:tab w:val="left" w:pos="1620"/>
              </w:tabs>
              <w:rPr>
                <w:rFonts w:ascii="Times New Roman" w:hAnsi="Times New Roman"/>
                <w:sz w:val="20"/>
                <w:lang w:val="ru-RU"/>
              </w:rPr>
            </w:pPr>
            <w:r w:rsidRPr="00D20030">
              <w:rPr>
                <w:rFonts w:ascii="Times New Roman" w:hAnsi="Times New Roman"/>
                <w:sz w:val="20"/>
                <w:lang w:val="ru-RU"/>
              </w:rPr>
              <w:t>Подручје рада</w:t>
            </w:r>
          </w:p>
        </w:tc>
        <w:tc>
          <w:tcPr>
            <w:tcW w:w="1417" w:type="dxa"/>
            <w:shd w:val="clear" w:color="auto" w:fill="EEECE1" w:themeFill="background2"/>
          </w:tcPr>
          <w:p w:rsidR="00B77463" w:rsidRPr="00D20030" w:rsidRDefault="00B77463" w:rsidP="00641556">
            <w:pPr>
              <w:pStyle w:val="BodyText2"/>
              <w:tabs>
                <w:tab w:val="left" w:pos="1620"/>
              </w:tabs>
              <w:jc w:val="center"/>
              <w:rPr>
                <w:rFonts w:ascii="Times New Roman" w:hAnsi="Times New Roman"/>
                <w:sz w:val="20"/>
                <w:lang w:val="ru-RU"/>
              </w:rPr>
            </w:pPr>
            <w:r w:rsidRPr="00D20030">
              <w:rPr>
                <w:rFonts w:ascii="Times New Roman" w:hAnsi="Times New Roman"/>
                <w:sz w:val="20"/>
                <w:lang w:val="ru-RU"/>
              </w:rPr>
              <w:t>Време</w:t>
            </w:r>
          </w:p>
        </w:tc>
        <w:tc>
          <w:tcPr>
            <w:tcW w:w="3396" w:type="dxa"/>
            <w:shd w:val="clear" w:color="auto" w:fill="EEECE1" w:themeFill="background2"/>
          </w:tcPr>
          <w:p w:rsidR="00B77463" w:rsidRPr="00D20030" w:rsidRDefault="00B77463" w:rsidP="00641556">
            <w:pPr>
              <w:pStyle w:val="BodyText2"/>
              <w:tabs>
                <w:tab w:val="left" w:pos="1620"/>
              </w:tabs>
              <w:rPr>
                <w:rFonts w:ascii="Times New Roman" w:hAnsi="Times New Roman"/>
                <w:sz w:val="20"/>
                <w:lang w:val="ru-RU"/>
              </w:rPr>
            </w:pPr>
            <w:r w:rsidRPr="00D20030">
              <w:rPr>
                <w:rFonts w:ascii="Times New Roman" w:hAnsi="Times New Roman"/>
                <w:sz w:val="20"/>
                <w:lang w:val="ru-RU"/>
              </w:rPr>
              <w:t>Носилац активности</w:t>
            </w:r>
          </w:p>
        </w:tc>
      </w:tr>
      <w:tr w:rsidR="00B77463" w:rsidRPr="00D20030" w:rsidTr="00641556">
        <w:tc>
          <w:tcPr>
            <w:tcW w:w="4928" w:type="dxa"/>
            <w:shd w:val="clear" w:color="auto" w:fill="auto"/>
          </w:tcPr>
          <w:p w:rsidR="00B77463" w:rsidRPr="00D20030" w:rsidRDefault="00B77463" w:rsidP="00641556">
            <w:pPr>
              <w:pStyle w:val="BodyText2"/>
              <w:tabs>
                <w:tab w:val="left" w:pos="1620"/>
              </w:tabs>
              <w:rPr>
                <w:rFonts w:ascii="Times New Roman" w:hAnsi="Times New Roman"/>
                <w:b w:val="0"/>
                <w:sz w:val="20"/>
                <w:lang w:val="ru-RU"/>
              </w:rPr>
            </w:pPr>
            <w:r w:rsidRPr="00D20030">
              <w:rPr>
                <w:rFonts w:ascii="Times New Roman" w:hAnsi="Times New Roman"/>
                <w:b w:val="0"/>
                <w:sz w:val="20"/>
                <w:lang w:val="ru-RU"/>
              </w:rPr>
              <w:t>Свечани пријем ђака првака</w:t>
            </w:r>
          </w:p>
        </w:tc>
        <w:tc>
          <w:tcPr>
            <w:tcW w:w="1417" w:type="dxa"/>
            <w:shd w:val="clear" w:color="auto" w:fill="auto"/>
          </w:tcPr>
          <w:p w:rsidR="00B77463" w:rsidRPr="00D20030" w:rsidRDefault="00B77463" w:rsidP="00641556">
            <w:pPr>
              <w:pStyle w:val="BodyText2"/>
              <w:tabs>
                <w:tab w:val="left" w:pos="1620"/>
              </w:tabs>
              <w:jc w:val="center"/>
              <w:rPr>
                <w:rFonts w:ascii="Times New Roman" w:hAnsi="Times New Roman"/>
                <w:b w:val="0"/>
                <w:sz w:val="20"/>
                <w:lang w:val="ru-RU"/>
              </w:rPr>
            </w:pPr>
            <w:r w:rsidRPr="00D20030">
              <w:rPr>
                <w:rFonts w:ascii="Times New Roman" w:hAnsi="Times New Roman"/>
                <w:b w:val="0"/>
                <w:sz w:val="20"/>
                <w:lang w:val="ru-RU"/>
              </w:rPr>
              <w:t>септембар</w:t>
            </w:r>
          </w:p>
        </w:tc>
        <w:tc>
          <w:tcPr>
            <w:tcW w:w="3396" w:type="dxa"/>
            <w:shd w:val="clear" w:color="auto" w:fill="auto"/>
          </w:tcPr>
          <w:p w:rsidR="00B77463" w:rsidRPr="00D20030" w:rsidRDefault="00B77463" w:rsidP="00641556">
            <w:pPr>
              <w:pStyle w:val="BodyText2"/>
              <w:tabs>
                <w:tab w:val="left" w:pos="1620"/>
              </w:tabs>
              <w:rPr>
                <w:rFonts w:ascii="Times New Roman" w:hAnsi="Times New Roman"/>
                <w:b w:val="0"/>
                <w:sz w:val="20"/>
                <w:lang w:val="ru-RU"/>
              </w:rPr>
            </w:pPr>
            <w:r w:rsidRPr="00D20030">
              <w:rPr>
                <w:rFonts w:ascii="Times New Roman" w:hAnsi="Times New Roman"/>
                <w:b w:val="0"/>
                <w:sz w:val="20"/>
                <w:lang w:val="ru-RU"/>
              </w:rPr>
              <w:t>ОВ разредне наставе</w:t>
            </w:r>
          </w:p>
        </w:tc>
      </w:tr>
      <w:tr w:rsidR="00B77463" w:rsidRPr="00D20030" w:rsidTr="00641556">
        <w:tc>
          <w:tcPr>
            <w:tcW w:w="4928" w:type="dxa"/>
            <w:shd w:val="clear" w:color="auto" w:fill="auto"/>
          </w:tcPr>
          <w:p w:rsidR="00B77463" w:rsidRPr="00D20030" w:rsidRDefault="00B77463" w:rsidP="00641556">
            <w:pPr>
              <w:pStyle w:val="BodyText2"/>
              <w:tabs>
                <w:tab w:val="left" w:pos="1620"/>
              </w:tabs>
              <w:rPr>
                <w:rFonts w:ascii="Times New Roman" w:hAnsi="Times New Roman"/>
                <w:b w:val="0"/>
                <w:sz w:val="20"/>
                <w:lang w:val="ru-RU"/>
              </w:rPr>
            </w:pPr>
            <w:r w:rsidRPr="00D20030">
              <w:rPr>
                <w:rFonts w:ascii="Times New Roman" w:hAnsi="Times New Roman"/>
                <w:b w:val="0"/>
                <w:sz w:val="20"/>
                <w:lang w:val="ru-RU"/>
              </w:rPr>
              <w:t>Месец књиге</w:t>
            </w:r>
          </w:p>
        </w:tc>
        <w:tc>
          <w:tcPr>
            <w:tcW w:w="1417" w:type="dxa"/>
            <w:shd w:val="clear" w:color="auto" w:fill="auto"/>
          </w:tcPr>
          <w:p w:rsidR="00B77463" w:rsidRPr="00D20030" w:rsidRDefault="00B77463" w:rsidP="00641556">
            <w:pPr>
              <w:pStyle w:val="BodyText2"/>
              <w:tabs>
                <w:tab w:val="left" w:pos="1620"/>
              </w:tabs>
              <w:jc w:val="center"/>
              <w:rPr>
                <w:rFonts w:ascii="Times New Roman" w:hAnsi="Times New Roman"/>
                <w:b w:val="0"/>
                <w:sz w:val="20"/>
                <w:lang w:val="ru-RU"/>
              </w:rPr>
            </w:pPr>
            <w:r w:rsidRPr="00D20030">
              <w:rPr>
                <w:rFonts w:ascii="Times New Roman" w:hAnsi="Times New Roman"/>
                <w:b w:val="0"/>
                <w:sz w:val="20"/>
                <w:lang w:val="ru-RU"/>
              </w:rPr>
              <w:t xml:space="preserve">октобар </w:t>
            </w:r>
          </w:p>
        </w:tc>
        <w:tc>
          <w:tcPr>
            <w:tcW w:w="3396" w:type="dxa"/>
            <w:shd w:val="clear" w:color="auto" w:fill="auto"/>
          </w:tcPr>
          <w:p w:rsidR="00B77463" w:rsidRPr="00D20030" w:rsidRDefault="00B77463" w:rsidP="00641556">
            <w:pPr>
              <w:pStyle w:val="BodyText2"/>
              <w:tabs>
                <w:tab w:val="left" w:pos="1620"/>
              </w:tabs>
              <w:rPr>
                <w:rFonts w:ascii="Times New Roman" w:hAnsi="Times New Roman"/>
                <w:b w:val="0"/>
                <w:sz w:val="20"/>
                <w:lang w:val="ru-RU"/>
              </w:rPr>
            </w:pPr>
            <w:r w:rsidRPr="00D20030">
              <w:rPr>
                <w:rFonts w:ascii="Times New Roman" w:hAnsi="Times New Roman"/>
                <w:b w:val="0"/>
                <w:sz w:val="20"/>
                <w:lang w:val="ru-RU"/>
              </w:rPr>
              <w:t>библиотекар</w:t>
            </w:r>
          </w:p>
        </w:tc>
      </w:tr>
      <w:tr w:rsidR="00B77463" w:rsidRPr="00D20030" w:rsidTr="00641556">
        <w:tc>
          <w:tcPr>
            <w:tcW w:w="4928" w:type="dxa"/>
            <w:shd w:val="clear" w:color="auto" w:fill="auto"/>
          </w:tcPr>
          <w:p w:rsidR="00B77463" w:rsidRPr="00D20030" w:rsidRDefault="00B77463" w:rsidP="00641556">
            <w:pPr>
              <w:pStyle w:val="BodyText2"/>
              <w:tabs>
                <w:tab w:val="left" w:pos="1620"/>
              </w:tabs>
              <w:rPr>
                <w:rFonts w:ascii="Times New Roman" w:hAnsi="Times New Roman"/>
                <w:b w:val="0"/>
                <w:sz w:val="20"/>
                <w:lang w:val="ru-RU"/>
              </w:rPr>
            </w:pPr>
            <w:r w:rsidRPr="00D20030">
              <w:rPr>
                <w:rFonts w:ascii="Times New Roman" w:hAnsi="Times New Roman"/>
                <w:b w:val="0"/>
                <w:sz w:val="20"/>
                <w:lang w:val="ru-RU"/>
              </w:rPr>
              <w:t>Дечја недеља</w:t>
            </w:r>
          </w:p>
        </w:tc>
        <w:tc>
          <w:tcPr>
            <w:tcW w:w="1417" w:type="dxa"/>
            <w:shd w:val="clear" w:color="auto" w:fill="auto"/>
          </w:tcPr>
          <w:p w:rsidR="00B77463" w:rsidRPr="00D20030" w:rsidRDefault="00B77463" w:rsidP="00641556">
            <w:pPr>
              <w:pStyle w:val="BodyText2"/>
              <w:tabs>
                <w:tab w:val="left" w:pos="1620"/>
              </w:tabs>
              <w:jc w:val="center"/>
              <w:rPr>
                <w:rFonts w:ascii="Times New Roman" w:hAnsi="Times New Roman"/>
                <w:b w:val="0"/>
                <w:sz w:val="20"/>
                <w:lang w:val="ru-RU"/>
              </w:rPr>
            </w:pPr>
            <w:r w:rsidRPr="00D20030">
              <w:rPr>
                <w:rFonts w:ascii="Times New Roman" w:hAnsi="Times New Roman"/>
                <w:b w:val="0"/>
                <w:sz w:val="20"/>
                <w:lang w:val="ru-RU"/>
              </w:rPr>
              <w:t>Октобар</w:t>
            </w:r>
          </w:p>
        </w:tc>
        <w:tc>
          <w:tcPr>
            <w:tcW w:w="3396" w:type="dxa"/>
            <w:shd w:val="clear" w:color="auto" w:fill="auto"/>
          </w:tcPr>
          <w:p w:rsidR="00B77463" w:rsidRPr="00D20030" w:rsidRDefault="00B77463" w:rsidP="00641556">
            <w:pPr>
              <w:pStyle w:val="BodyText2"/>
              <w:tabs>
                <w:tab w:val="left" w:pos="1620"/>
              </w:tabs>
              <w:rPr>
                <w:rFonts w:ascii="Times New Roman" w:hAnsi="Times New Roman"/>
                <w:b w:val="0"/>
                <w:sz w:val="20"/>
                <w:lang w:val="ru-RU"/>
              </w:rPr>
            </w:pPr>
            <w:r w:rsidRPr="00D20030">
              <w:rPr>
                <w:rFonts w:ascii="Times New Roman" w:hAnsi="Times New Roman"/>
                <w:b w:val="0"/>
                <w:sz w:val="20"/>
                <w:lang w:val="ru-RU"/>
              </w:rPr>
              <w:t>ОВ раз. и предметне наставе</w:t>
            </w:r>
          </w:p>
        </w:tc>
      </w:tr>
      <w:tr w:rsidR="00B77463" w:rsidRPr="00D20030" w:rsidTr="00641556">
        <w:tc>
          <w:tcPr>
            <w:tcW w:w="4928" w:type="dxa"/>
            <w:shd w:val="clear" w:color="auto" w:fill="auto"/>
          </w:tcPr>
          <w:p w:rsidR="00B77463" w:rsidRPr="00D20030" w:rsidRDefault="00B77463" w:rsidP="00641556">
            <w:pPr>
              <w:pStyle w:val="BodyText2"/>
              <w:tabs>
                <w:tab w:val="left" w:pos="1620"/>
              </w:tabs>
              <w:rPr>
                <w:rFonts w:ascii="Times New Roman" w:hAnsi="Times New Roman"/>
                <w:b w:val="0"/>
                <w:sz w:val="20"/>
                <w:lang w:val="ru-RU"/>
              </w:rPr>
            </w:pPr>
            <w:r w:rsidRPr="00D20030">
              <w:rPr>
                <w:rFonts w:ascii="Times New Roman" w:hAnsi="Times New Roman"/>
                <w:b w:val="0"/>
                <w:sz w:val="20"/>
                <w:lang w:val="ru-RU"/>
              </w:rPr>
              <w:t>Приредба Нова година</w:t>
            </w:r>
          </w:p>
        </w:tc>
        <w:tc>
          <w:tcPr>
            <w:tcW w:w="1417" w:type="dxa"/>
            <w:shd w:val="clear" w:color="auto" w:fill="auto"/>
          </w:tcPr>
          <w:p w:rsidR="00B77463" w:rsidRPr="00D20030" w:rsidRDefault="00B77463" w:rsidP="00641556">
            <w:pPr>
              <w:pStyle w:val="BodyText2"/>
              <w:tabs>
                <w:tab w:val="left" w:pos="1620"/>
              </w:tabs>
              <w:jc w:val="center"/>
              <w:rPr>
                <w:rFonts w:ascii="Times New Roman" w:hAnsi="Times New Roman"/>
                <w:b w:val="0"/>
                <w:sz w:val="20"/>
                <w:lang w:val="ru-RU"/>
              </w:rPr>
            </w:pPr>
            <w:r w:rsidRPr="00D20030">
              <w:rPr>
                <w:rFonts w:ascii="Times New Roman" w:hAnsi="Times New Roman"/>
                <w:b w:val="0"/>
                <w:sz w:val="20"/>
                <w:lang w:val="ru-RU"/>
              </w:rPr>
              <w:t>децембар</w:t>
            </w:r>
          </w:p>
        </w:tc>
        <w:tc>
          <w:tcPr>
            <w:tcW w:w="3396" w:type="dxa"/>
            <w:shd w:val="clear" w:color="auto" w:fill="auto"/>
          </w:tcPr>
          <w:p w:rsidR="00B77463" w:rsidRPr="00D20030" w:rsidRDefault="00B77463" w:rsidP="00641556">
            <w:pPr>
              <w:pStyle w:val="BodyText2"/>
              <w:tabs>
                <w:tab w:val="left" w:pos="1620"/>
              </w:tabs>
              <w:rPr>
                <w:rFonts w:ascii="Times New Roman" w:hAnsi="Times New Roman"/>
                <w:b w:val="0"/>
                <w:sz w:val="20"/>
                <w:lang w:val="ru-RU"/>
              </w:rPr>
            </w:pPr>
            <w:r w:rsidRPr="00D20030">
              <w:rPr>
                <w:rFonts w:ascii="Times New Roman" w:hAnsi="Times New Roman"/>
                <w:b w:val="0"/>
                <w:sz w:val="20"/>
                <w:lang w:val="ru-RU"/>
              </w:rPr>
              <w:t>ОВ разрдне и предметне наставе</w:t>
            </w:r>
          </w:p>
        </w:tc>
      </w:tr>
      <w:tr w:rsidR="00B77463" w:rsidRPr="00D20030" w:rsidTr="00641556">
        <w:tc>
          <w:tcPr>
            <w:tcW w:w="4928" w:type="dxa"/>
            <w:shd w:val="clear" w:color="auto" w:fill="auto"/>
          </w:tcPr>
          <w:p w:rsidR="00B77463" w:rsidRPr="00D20030" w:rsidRDefault="00B77463" w:rsidP="00641556">
            <w:pPr>
              <w:pStyle w:val="BodyText2"/>
              <w:tabs>
                <w:tab w:val="left" w:pos="1620"/>
              </w:tabs>
              <w:rPr>
                <w:rFonts w:ascii="Times New Roman" w:hAnsi="Times New Roman"/>
                <w:b w:val="0"/>
                <w:sz w:val="20"/>
                <w:lang w:val="ru-RU"/>
              </w:rPr>
            </w:pPr>
            <w:r w:rsidRPr="00D20030">
              <w:rPr>
                <w:rFonts w:ascii="Times New Roman" w:hAnsi="Times New Roman"/>
                <w:b w:val="0"/>
                <w:sz w:val="20"/>
                <w:lang w:val="ru-RU"/>
              </w:rPr>
              <w:t>Светосавска недеља</w:t>
            </w:r>
          </w:p>
        </w:tc>
        <w:tc>
          <w:tcPr>
            <w:tcW w:w="1417" w:type="dxa"/>
            <w:shd w:val="clear" w:color="auto" w:fill="auto"/>
          </w:tcPr>
          <w:p w:rsidR="00B77463" w:rsidRPr="00D20030" w:rsidRDefault="00B77463" w:rsidP="00641556">
            <w:pPr>
              <w:pStyle w:val="BodyText2"/>
              <w:tabs>
                <w:tab w:val="left" w:pos="1620"/>
              </w:tabs>
              <w:jc w:val="center"/>
              <w:rPr>
                <w:rFonts w:ascii="Times New Roman" w:hAnsi="Times New Roman"/>
                <w:b w:val="0"/>
                <w:sz w:val="20"/>
                <w:lang w:val="ru-RU"/>
              </w:rPr>
            </w:pPr>
            <w:r w:rsidRPr="00D20030">
              <w:rPr>
                <w:rFonts w:ascii="Times New Roman" w:hAnsi="Times New Roman"/>
                <w:b w:val="0"/>
                <w:sz w:val="20"/>
                <w:lang w:val="ru-RU"/>
              </w:rPr>
              <w:t>Јануар</w:t>
            </w:r>
          </w:p>
        </w:tc>
        <w:tc>
          <w:tcPr>
            <w:tcW w:w="3396" w:type="dxa"/>
            <w:shd w:val="clear" w:color="auto" w:fill="auto"/>
          </w:tcPr>
          <w:p w:rsidR="00B77463" w:rsidRPr="00D20030" w:rsidRDefault="00B77463" w:rsidP="00641556">
            <w:pPr>
              <w:pStyle w:val="BodyText2"/>
              <w:tabs>
                <w:tab w:val="left" w:pos="1620"/>
              </w:tabs>
              <w:rPr>
                <w:rFonts w:ascii="Times New Roman" w:hAnsi="Times New Roman"/>
                <w:b w:val="0"/>
                <w:sz w:val="20"/>
                <w:lang w:val="ru-RU"/>
              </w:rPr>
            </w:pPr>
            <w:r w:rsidRPr="00D20030">
              <w:rPr>
                <w:rFonts w:ascii="Times New Roman" w:hAnsi="Times New Roman"/>
                <w:b w:val="0"/>
                <w:sz w:val="20"/>
                <w:lang w:val="ru-RU"/>
              </w:rPr>
              <w:t>Комисија за КЈД</w:t>
            </w:r>
          </w:p>
        </w:tc>
      </w:tr>
      <w:tr w:rsidR="00B77463" w:rsidRPr="00D20030" w:rsidTr="00641556">
        <w:tc>
          <w:tcPr>
            <w:tcW w:w="4928" w:type="dxa"/>
            <w:shd w:val="clear" w:color="auto" w:fill="auto"/>
          </w:tcPr>
          <w:p w:rsidR="00B77463" w:rsidRPr="00D20030" w:rsidRDefault="00B77463" w:rsidP="00641556">
            <w:pPr>
              <w:pStyle w:val="BodyText2"/>
              <w:tabs>
                <w:tab w:val="left" w:pos="1620"/>
              </w:tabs>
              <w:rPr>
                <w:rFonts w:ascii="Times New Roman" w:hAnsi="Times New Roman"/>
                <w:b w:val="0"/>
                <w:sz w:val="20"/>
                <w:lang w:val="ru-RU"/>
              </w:rPr>
            </w:pPr>
            <w:r w:rsidRPr="00D20030">
              <w:rPr>
                <w:rFonts w:ascii="Times New Roman" w:hAnsi="Times New Roman"/>
                <w:b w:val="0"/>
                <w:sz w:val="20"/>
                <w:lang w:val="ru-RU"/>
              </w:rPr>
              <w:t>Дан жена</w:t>
            </w:r>
          </w:p>
        </w:tc>
        <w:tc>
          <w:tcPr>
            <w:tcW w:w="1417" w:type="dxa"/>
            <w:shd w:val="clear" w:color="auto" w:fill="auto"/>
          </w:tcPr>
          <w:p w:rsidR="00B77463" w:rsidRPr="00D20030" w:rsidRDefault="00B77463" w:rsidP="00641556">
            <w:pPr>
              <w:pStyle w:val="BodyText2"/>
              <w:tabs>
                <w:tab w:val="left" w:pos="1620"/>
              </w:tabs>
              <w:jc w:val="center"/>
              <w:rPr>
                <w:rFonts w:ascii="Times New Roman" w:hAnsi="Times New Roman"/>
                <w:b w:val="0"/>
                <w:sz w:val="20"/>
                <w:lang w:val="ru-RU"/>
              </w:rPr>
            </w:pPr>
            <w:r w:rsidRPr="00D20030">
              <w:rPr>
                <w:rFonts w:ascii="Times New Roman" w:hAnsi="Times New Roman"/>
                <w:b w:val="0"/>
                <w:sz w:val="20"/>
                <w:lang w:val="ru-RU"/>
              </w:rPr>
              <w:t>Март</w:t>
            </w:r>
          </w:p>
        </w:tc>
        <w:tc>
          <w:tcPr>
            <w:tcW w:w="3396" w:type="dxa"/>
            <w:shd w:val="clear" w:color="auto" w:fill="auto"/>
          </w:tcPr>
          <w:p w:rsidR="00B77463" w:rsidRPr="00D20030" w:rsidRDefault="00B77463" w:rsidP="00641556">
            <w:pPr>
              <w:pStyle w:val="BodyText2"/>
              <w:tabs>
                <w:tab w:val="left" w:pos="1620"/>
              </w:tabs>
              <w:rPr>
                <w:rFonts w:ascii="Times New Roman" w:hAnsi="Times New Roman"/>
                <w:b w:val="0"/>
                <w:sz w:val="20"/>
                <w:lang w:val="ru-RU"/>
              </w:rPr>
            </w:pPr>
            <w:r w:rsidRPr="00D20030">
              <w:rPr>
                <w:rFonts w:ascii="Times New Roman" w:hAnsi="Times New Roman"/>
                <w:b w:val="0"/>
                <w:sz w:val="20"/>
                <w:lang w:val="ru-RU"/>
              </w:rPr>
              <w:t>Комисија за КЈД</w:t>
            </w:r>
          </w:p>
        </w:tc>
      </w:tr>
      <w:tr w:rsidR="00B77463" w:rsidRPr="00D20030" w:rsidTr="00641556">
        <w:tc>
          <w:tcPr>
            <w:tcW w:w="4928" w:type="dxa"/>
            <w:shd w:val="clear" w:color="auto" w:fill="auto"/>
          </w:tcPr>
          <w:p w:rsidR="00B77463" w:rsidRPr="00D20030" w:rsidRDefault="00B77463" w:rsidP="00641556">
            <w:pPr>
              <w:pStyle w:val="BodyText2"/>
              <w:tabs>
                <w:tab w:val="left" w:pos="1620"/>
              </w:tabs>
              <w:rPr>
                <w:rFonts w:ascii="Times New Roman" w:hAnsi="Times New Roman"/>
                <w:b w:val="0"/>
                <w:sz w:val="20"/>
                <w:lang w:val="ru-RU"/>
              </w:rPr>
            </w:pPr>
            <w:r w:rsidRPr="00D20030">
              <w:rPr>
                <w:rFonts w:ascii="Times New Roman" w:hAnsi="Times New Roman"/>
                <w:b w:val="0"/>
                <w:sz w:val="20"/>
                <w:lang w:val="ru-RU"/>
              </w:rPr>
              <w:t>Ускршње радости / Дан школе</w:t>
            </w:r>
          </w:p>
        </w:tc>
        <w:tc>
          <w:tcPr>
            <w:tcW w:w="1417" w:type="dxa"/>
            <w:shd w:val="clear" w:color="auto" w:fill="auto"/>
          </w:tcPr>
          <w:p w:rsidR="00B77463" w:rsidRPr="00D20030" w:rsidRDefault="00B77463" w:rsidP="00641556">
            <w:pPr>
              <w:pStyle w:val="BodyText2"/>
              <w:tabs>
                <w:tab w:val="left" w:pos="1620"/>
              </w:tabs>
              <w:jc w:val="center"/>
              <w:rPr>
                <w:rFonts w:ascii="Times New Roman" w:hAnsi="Times New Roman"/>
                <w:b w:val="0"/>
                <w:sz w:val="20"/>
                <w:lang w:val="ru-RU"/>
              </w:rPr>
            </w:pPr>
            <w:r w:rsidRPr="00D20030">
              <w:rPr>
                <w:rFonts w:ascii="Times New Roman" w:hAnsi="Times New Roman"/>
                <w:b w:val="0"/>
                <w:sz w:val="20"/>
                <w:lang w:val="ru-RU"/>
              </w:rPr>
              <w:t>април</w:t>
            </w:r>
          </w:p>
        </w:tc>
        <w:tc>
          <w:tcPr>
            <w:tcW w:w="3396" w:type="dxa"/>
            <w:shd w:val="clear" w:color="auto" w:fill="auto"/>
          </w:tcPr>
          <w:p w:rsidR="00B77463" w:rsidRPr="00D20030" w:rsidRDefault="00B77463" w:rsidP="00641556">
            <w:pPr>
              <w:pStyle w:val="BodyText2"/>
              <w:tabs>
                <w:tab w:val="left" w:pos="1620"/>
              </w:tabs>
              <w:rPr>
                <w:rFonts w:ascii="Times New Roman" w:hAnsi="Times New Roman"/>
                <w:b w:val="0"/>
                <w:sz w:val="20"/>
                <w:lang w:val="ru-RU"/>
              </w:rPr>
            </w:pPr>
            <w:r w:rsidRPr="00D20030">
              <w:rPr>
                <w:rFonts w:ascii="Times New Roman" w:hAnsi="Times New Roman"/>
                <w:b w:val="0"/>
                <w:sz w:val="20"/>
                <w:lang w:val="ru-RU"/>
              </w:rPr>
              <w:t>Комисија за КЈД –Пријатељи деце</w:t>
            </w:r>
          </w:p>
        </w:tc>
      </w:tr>
      <w:tr w:rsidR="00B77463" w:rsidRPr="00D20030" w:rsidTr="00641556">
        <w:trPr>
          <w:trHeight w:val="470"/>
        </w:trPr>
        <w:tc>
          <w:tcPr>
            <w:tcW w:w="4928" w:type="dxa"/>
            <w:shd w:val="clear" w:color="auto" w:fill="auto"/>
          </w:tcPr>
          <w:p w:rsidR="00B77463" w:rsidRPr="00D20030" w:rsidRDefault="00B77463" w:rsidP="00641556">
            <w:pPr>
              <w:pStyle w:val="BodyText2"/>
              <w:tabs>
                <w:tab w:val="left" w:pos="1620"/>
              </w:tabs>
              <w:rPr>
                <w:rFonts w:ascii="Times New Roman" w:hAnsi="Times New Roman"/>
                <w:b w:val="0"/>
                <w:sz w:val="20"/>
                <w:lang w:val="ru-RU"/>
              </w:rPr>
            </w:pPr>
            <w:r w:rsidRPr="00D20030">
              <w:rPr>
                <w:rFonts w:ascii="Times New Roman" w:hAnsi="Times New Roman"/>
                <w:b w:val="0"/>
                <w:sz w:val="20"/>
                <w:lang w:val="ru-RU"/>
              </w:rPr>
              <w:t>Видовданске активности</w:t>
            </w:r>
          </w:p>
        </w:tc>
        <w:tc>
          <w:tcPr>
            <w:tcW w:w="1417" w:type="dxa"/>
            <w:shd w:val="clear" w:color="auto" w:fill="auto"/>
          </w:tcPr>
          <w:p w:rsidR="00B77463" w:rsidRPr="00D20030" w:rsidRDefault="00B77463" w:rsidP="00641556">
            <w:pPr>
              <w:pStyle w:val="BodyText2"/>
              <w:tabs>
                <w:tab w:val="left" w:pos="1620"/>
              </w:tabs>
              <w:jc w:val="center"/>
              <w:rPr>
                <w:rFonts w:ascii="Times New Roman" w:hAnsi="Times New Roman"/>
                <w:b w:val="0"/>
                <w:sz w:val="20"/>
                <w:lang w:val="ru-RU"/>
              </w:rPr>
            </w:pPr>
            <w:r w:rsidRPr="00D20030">
              <w:rPr>
                <w:rFonts w:ascii="Times New Roman" w:hAnsi="Times New Roman"/>
                <w:b w:val="0"/>
                <w:sz w:val="20"/>
                <w:lang w:val="ru-RU"/>
              </w:rPr>
              <w:t>Јун</w:t>
            </w:r>
          </w:p>
        </w:tc>
        <w:tc>
          <w:tcPr>
            <w:tcW w:w="3396" w:type="dxa"/>
            <w:shd w:val="clear" w:color="auto" w:fill="auto"/>
          </w:tcPr>
          <w:p w:rsidR="00B77463" w:rsidRPr="00D20030" w:rsidRDefault="00B77463" w:rsidP="00641556">
            <w:pPr>
              <w:pStyle w:val="BodyText2"/>
              <w:tabs>
                <w:tab w:val="left" w:pos="1620"/>
              </w:tabs>
              <w:rPr>
                <w:rFonts w:ascii="Times New Roman" w:hAnsi="Times New Roman"/>
                <w:b w:val="0"/>
                <w:sz w:val="20"/>
                <w:lang w:val="ru-RU"/>
              </w:rPr>
            </w:pPr>
            <w:r w:rsidRPr="00D20030">
              <w:rPr>
                <w:rFonts w:ascii="Times New Roman" w:hAnsi="Times New Roman"/>
                <w:b w:val="0"/>
                <w:sz w:val="20"/>
                <w:lang w:val="ru-RU"/>
              </w:rPr>
              <w:t>Комисија за КЈД</w:t>
            </w:r>
          </w:p>
        </w:tc>
      </w:tr>
    </w:tbl>
    <w:p w:rsidR="00A05CF1" w:rsidRPr="00A05CF1" w:rsidRDefault="00305DFC" w:rsidP="002155FE">
      <w:pPr>
        <w:pStyle w:val="Heading1"/>
        <w:numPr>
          <w:ilvl w:val="0"/>
          <w:numId w:val="0"/>
        </w:numPr>
        <w:tabs>
          <w:tab w:val="left" w:pos="1620"/>
        </w:tabs>
        <w:ind w:left="720"/>
        <w:rPr>
          <w:rFonts w:ascii="Times New Roman" w:hAnsi="Times New Roman"/>
          <w:b/>
          <w:bCs/>
          <w:sz w:val="20"/>
          <w:lang w:val="sr-Cyrl-CS"/>
        </w:rPr>
      </w:pPr>
      <w:r w:rsidRPr="00D20030">
        <w:rPr>
          <w:rFonts w:ascii="Times New Roman" w:hAnsi="Times New Roman"/>
          <w:b/>
          <w:bCs/>
          <w:sz w:val="20"/>
          <w:lang w:val="sr-Cyrl-CS"/>
        </w:rPr>
        <w:t xml:space="preserve"> </w:t>
      </w:r>
    </w:p>
    <w:p w:rsidR="002074C9" w:rsidRPr="002155FE" w:rsidRDefault="002074C9" w:rsidP="002155FE">
      <w:pPr>
        <w:pStyle w:val="Heading2"/>
        <w:jc w:val="center"/>
        <w:rPr>
          <w:rFonts w:ascii="Times New Roman" w:hAnsi="Times New Roman"/>
          <w:sz w:val="22"/>
        </w:rPr>
      </w:pPr>
      <w:bookmarkStart w:id="123" w:name="_Toc113991621"/>
      <w:r w:rsidRPr="002155FE">
        <w:rPr>
          <w:rFonts w:ascii="Times New Roman" w:hAnsi="Times New Roman"/>
          <w:sz w:val="22"/>
          <w:lang w:val="sr-Cyrl-CS"/>
        </w:rPr>
        <w:t>ПРОГРАМ ШКОЛСКОГ МАРКЕТИНГА</w:t>
      </w:r>
      <w:bookmarkEnd w:id="123"/>
    </w:p>
    <w:p w:rsidR="00A05CF1" w:rsidRPr="00A05CF1" w:rsidRDefault="00A05CF1" w:rsidP="00A05CF1">
      <w:pPr>
        <w:rPr>
          <w:lang w:eastAsia="hr-HR"/>
        </w:rPr>
      </w:pPr>
    </w:p>
    <w:p w:rsidR="002074C9" w:rsidRPr="00D20030" w:rsidRDefault="002155FE" w:rsidP="002155FE">
      <w:pPr>
        <w:tabs>
          <w:tab w:val="left" w:pos="810"/>
        </w:tabs>
        <w:spacing w:after="0"/>
        <w:ind w:right="46"/>
        <w:jc w:val="both"/>
        <w:rPr>
          <w:rFonts w:ascii="Times New Roman" w:hAnsi="Times New Roman"/>
          <w:sz w:val="20"/>
          <w:szCs w:val="20"/>
          <w:lang w:val="sr-Cyrl-CS"/>
        </w:rPr>
      </w:pPr>
      <w:r>
        <w:rPr>
          <w:rFonts w:ascii="Times New Roman" w:hAnsi="Times New Roman"/>
          <w:sz w:val="20"/>
          <w:szCs w:val="20"/>
          <w:lang w:val="sr-Cyrl-CS"/>
        </w:rPr>
        <w:tab/>
      </w:r>
      <w:r w:rsidR="002074C9" w:rsidRPr="00D20030">
        <w:rPr>
          <w:rFonts w:ascii="Times New Roman" w:hAnsi="Times New Roman"/>
          <w:sz w:val="20"/>
          <w:szCs w:val="20"/>
          <w:lang w:val="sr-Cyrl-CS"/>
        </w:rPr>
        <w:t xml:space="preserve">Школа је установа коју познајемо сви, кроз коју смо сви прошли. Школа се воли и зато је није тешко промовисати у окружењу. Приказивање делатности школе (маркетиншке активности), одвијаће се у два правца: </w:t>
      </w:r>
    </w:p>
    <w:p w:rsidR="002074C9" w:rsidRPr="00D20030" w:rsidRDefault="002074C9" w:rsidP="00A05CF1">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ab/>
      </w:r>
      <w:r w:rsidRPr="00D20030">
        <w:rPr>
          <w:rFonts w:ascii="Times New Roman" w:hAnsi="Times New Roman"/>
          <w:sz w:val="20"/>
          <w:szCs w:val="20"/>
          <w:lang w:val="sr-Cyrl-CS"/>
        </w:rPr>
        <w:tab/>
        <w:t>а/ у оквиру саме школе (интерни маркетинг)</w:t>
      </w:r>
    </w:p>
    <w:p w:rsidR="002074C9" w:rsidRPr="00D20030" w:rsidRDefault="002074C9" w:rsidP="00A05CF1">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ab/>
      </w:r>
      <w:r w:rsidRPr="00D20030">
        <w:rPr>
          <w:rFonts w:ascii="Times New Roman" w:hAnsi="Times New Roman"/>
          <w:sz w:val="20"/>
          <w:szCs w:val="20"/>
          <w:lang w:val="sr-Cyrl-CS"/>
        </w:rPr>
        <w:tab/>
        <w:t>б/ у оквиру локалне и шире средине ( екстерни маркетинг)</w:t>
      </w:r>
    </w:p>
    <w:p w:rsidR="002074C9" w:rsidRPr="00D20030" w:rsidRDefault="002074C9" w:rsidP="002155FE">
      <w:pPr>
        <w:tabs>
          <w:tab w:val="left" w:pos="810"/>
        </w:tabs>
        <w:spacing w:after="0"/>
        <w:ind w:right="46"/>
        <w:jc w:val="both"/>
        <w:rPr>
          <w:rFonts w:ascii="Times New Roman" w:hAnsi="Times New Roman"/>
          <w:sz w:val="20"/>
          <w:szCs w:val="20"/>
          <w:lang w:val="sr-Cyrl-CS"/>
        </w:rPr>
      </w:pPr>
      <w:r w:rsidRPr="00D20030">
        <w:rPr>
          <w:rFonts w:ascii="Times New Roman" w:hAnsi="Times New Roman"/>
          <w:sz w:val="20"/>
          <w:szCs w:val="20"/>
          <w:lang w:val="sr-Cyrl-CS"/>
        </w:rPr>
        <w:tab/>
        <w:t>Да би се програмско планске активности ове области успешно реализовале школа ће успоставити одређену сарадњу са Министарством просвете, са институцијама које се баве истраживањем и унапређивањем образовања, са предузећима установама, издавачким организацијама, меедијима масовног комуницирања и родитељима.</w:t>
      </w:r>
    </w:p>
    <w:p w:rsidR="002074C9" w:rsidRPr="00D20030" w:rsidRDefault="002074C9" w:rsidP="002074C9">
      <w:pPr>
        <w:tabs>
          <w:tab w:val="left" w:pos="1620"/>
        </w:tabs>
        <w:spacing w:after="0"/>
        <w:ind w:right="46"/>
        <w:jc w:val="both"/>
        <w:rPr>
          <w:rFonts w:ascii="Times New Roman" w:hAnsi="Times New Roman"/>
          <w:b/>
          <w:sz w:val="20"/>
          <w:szCs w:val="20"/>
          <w:lang w:val="sr-Cyrl-CS"/>
        </w:rPr>
      </w:pPr>
    </w:p>
    <w:p w:rsidR="002074C9" w:rsidRPr="00D20030" w:rsidRDefault="002074C9" w:rsidP="002074C9">
      <w:pPr>
        <w:tabs>
          <w:tab w:val="left" w:pos="1620"/>
        </w:tabs>
        <w:spacing w:after="0"/>
        <w:ind w:right="46"/>
        <w:jc w:val="center"/>
        <w:rPr>
          <w:rFonts w:ascii="Times New Roman" w:hAnsi="Times New Roman"/>
          <w:b/>
          <w:sz w:val="20"/>
          <w:szCs w:val="20"/>
          <w:lang w:val="sr-Cyrl-CS"/>
        </w:rPr>
      </w:pPr>
      <w:r w:rsidRPr="00D20030">
        <w:rPr>
          <w:rFonts w:ascii="Times New Roman" w:hAnsi="Times New Roman"/>
          <w:b/>
          <w:sz w:val="20"/>
          <w:szCs w:val="20"/>
          <w:lang w:val="sr-Cyrl-CS"/>
        </w:rPr>
        <w:t>ИНТЕРНИ МАРКЕТИНГ</w:t>
      </w:r>
    </w:p>
    <w:p w:rsidR="002074C9" w:rsidRPr="00D20030" w:rsidRDefault="002074C9" w:rsidP="002074C9">
      <w:pPr>
        <w:tabs>
          <w:tab w:val="left" w:pos="1620"/>
        </w:tabs>
        <w:spacing w:after="0"/>
        <w:ind w:right="46"/>
        <w:jc w:val="both"/>
        <w:rPr>
          <w:rFonts w:ascii="Times New Roman" w:hAnsi="Times New Roman"/>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6"/>
        <w:gridCol w:w="4327"/>
        <w:gridCol w:w="2114"/>
        <w:gridCol w:w="1911"/>
      </w:tblGrid>
      <w:tr w:rsidR="002074C9" w:rsidRPr="00D20030" w:rsidTr="00497CE5">
        <w:tc>
          <w:tcPr>
            <w:tcW w:w="1310" w:type="dxa"/>
            <w:shd w:val="clear" w:color="auto" w:fill="EEECE1" w:themeFill="background2"/>
          </w:tcPr>
          <w:p w:rsidR="002074C9" w:rsidRPr="00D20030" w:rsidRDefault="002074C9" w:rsidP="00641556">
            <w:pPr>
              <w:tabs>
                <w:tab w:val="left" w:pos="1620"/>
              </w:tabs>
              <w:spacing w:after="0"/>
              <w:ind w:right="46"/>
              <w:jc w:val="both"/>
              <w:rPr>
                <w:rFonts w:ascii="Times New Roman" w:hAnsi="Times New Roman"/>
                <w:b/>
                <w:sz w:val="20"/>
                <w:szCs w:val="20"/>
                <w:lang w:val="sr-Cyrl-CS"/>
              </w:rPr>
            </w:pPr>
            <w:r w:rsidRPr="00D20030">
              <w:rPr>
                <w:rFonts w:ascii="Times New Roman" w:hAnsi="Times New Roman"/>
                <w:b/>
                <w:sz w:val="20"/>
                <w:szCs w:val="20"/>
                <w:lang w:val="sr-Cyrl-CS"/>
              </w:rPr>
              <w:t>Време реализације</w:t>
            </w:r>
          </w:p>
        </w:tc>
        <w:tc>
          <w:tcPr>
            <w:tcW w:w="4327" w:type="dxa"/>
            <w:shd w:val="clear" w:color="auto" w:fill="EEECE1" w:themeFill="background2"/>
          </w:tcPr>
          <w:p w:rsidR="002074C9" w:rsidRPr="00D20030" w:rsidRDefault="002074C9" w:rsidP="00641556">
            <w:pPr>
              <w:tabs>
                <w:tab w:val="left" w:pos="1620"/>
              </w:tabs>
              <w:spacing w:after="0"/>
              <w:ind w:right="46"/>
              <w:jc w:val="center"/>
              <w:rPr>
                <w:rFonts w:ascii="Times New Roman" w:hAnsi="Times New Roman"/>
                <w:b/>
                <w:sz w:val="20"/>
                <w:szCs w:val="20"/>
                <w:lang w:val="sr-Cyrl-CS"/>
              </w:rPr>
            </w:pPr>
            <w:r w:rsidRPr="00D20030">
              <w:rPr>
                <w:rFonts w:ascii="Times New Roman" w:hAnsi="Times New Roman"/>
                <w:b/>
                <w:sz w:val="20"/>
                <w:szCs w:val="20"/>
                <w:lang w:val="sr-Cyrl-CS"/>
              </w:rPr>
              <w:t>Активности/теме</w:t>
            </w:r>
          </w:p>
        </w:tc>
        <w:tc>
          <w:tcPr>
            <w:tcW w:w="2114" w:type="dxa"/>
            <w:shd w:val="clear" w:color="auto" w:fill="EEECE1" w:themeFill="background2"/>
          </w:tcPr>
          <w:p w:rsidR="002074C9" w:rsidRPr="00D20030" w:rsidRDefault="002074C9" w:rsidP="00641556">
            <w:pPr>
              <w:tabs>
                <w:tab w:val="left" w:pos="1620"/>
              </w:tabs>
              <w:spacing w:after="0"/>
              <w:ind w:right="46"/>
              <w:jc w:val="center"/>
              <w:rPr>
                <w:rFonts w:ascii="Times New Roman" w:hAnsi="Times New Roman"/>
                <w:b/>
                <w:sz w:val="20"/>
                <w:szCs w:val="20"/>
                <w:lang w:val="sr-Cyrl-CS"/>
              </w:rPr>
            </w:pPr>
            <w:r w:rsidRPr="00D20030">
              <w:rPr>
                <w:rFonts w:ascii="Times New Roman" w:hAnsi="Times New Roman"/>
                <w:b/>
                <w:sz w:val="20"/>
                <w:szCs w:val="20"/>
                <w:lang w:val="sr-Cyrl-CS"/>
              </w:rPr>
              <w:t>Начин реализације</w:t>
            </w:r>
          </w:p>
        </w:tc>
        <w:tc>
          <w:tcPr>
            <w:tcW w:w="1653" w:type="dxa"/>
            <w:shd w:val="clear" w:color="auto" w:fill="EEECE1" w:themeFill="background2"/>
          </w:tcPr>
          <w:p w:rsidR="002074C9" w:rsidRPr="00D20030" w:rsidRDefault="002074C9" w:rsidP="00641556">
            <w:pPr>
              <w:tabs>
                <w:tab w:val="left" w:pos="1620"/>
              </w:tabs>
              <w:spacing w:after="0"/>
              <w:ind w:right="46"/>
              <w:jc w:val="center"/>
              <w:rPr>
                <w:rFonts w:ascii="Times New Roman" w:hAnsi="Times New Roman"/>
                <w:b/>
                <w:sz w:val="20"/>
                <w:szCs w:val="20"/>
                <w:lang w:val="sr-Cyrl-CS"/>
              </w:rPr>
            </w:pPr>
            <w:r w:rsidRPr="00D20030">
              <w:rPr>
                <w:rFonts w:ascii="Times New Roman" w:hAnsi="Times New Roman"/>
                <w:b/>
                <w:sz w:val="20"/>
                <w:szCs w:val="20"/>
                <w:lang w:val="sr-Cyrl-CS"/>
              </w:rPr>
              <w:t>Носиоци реализације</w:t>
            </w:r>
          </w:p>
        </w:tc>
      </w:tr>
      <w:tr w:rsidR="002074C9" w:rsidRPr="00D20030" w:rsidTr="00641556">
        <w:tc>
          <w:tcPr>
            <w:tcW w:w="1310" w:type="dxa"/>
          </w:tcPr>
          <w:p w:rsidR="002074C9" w:rsidRPr="00D20030" w:rsidRDefault="002074C9" w:rsidP="00641556">
            <w:pPr>
              <w:tabs>
                <w:tab w:val="left" w:pos="1620"/>
              </w:tabs>
              <w:spacing w:after="0"/>
              <w:ind w:right="46"/>
              <w:jc w:val="both"/>
              <w:rPr>
                <w:rFonts w:ascii="Times New Roman" w:hAnsi="Times New Roman"/>
                <w:sz w:val="20"/>
                <w:szCs w:val="20"/>
                <w:lang w:val="sr-Cyrl-CS"/>
              </w:rPr>
            </w:pPr>
            <w:r w:rsidRPr="00D20030">
              <w:rPr>
                <w:rFonts w:ascii="Times New Roman" w:hAnsi="Times New Roman"/>
                <w:sz w:val="20"/>
                <w:szCs w:val="20"/>
                <w:lang w:val="sr-Cyrl-CS"/>
              </w:rPr>
              <w:t>Током целе године</w:t>
            </w:r>
          </w:p>
        </w:tc>
        <w:tc>
          <w:tcPr>
            <w:tcW w:w="4327" w:type="dxa"/>
          </w:tcPr>
          <w:p w:rsidR="002074C9" w:rsidRPr="00D20030" w:rsidRDefault="002074C9" w:rsidP="00641556">
            <w:pPr>
              <w:tabs>
                <w:tab w:val="left" w:pos="1620"/>
              </w:tabs>
              <w:spacing w:after="0"/>
              <w:ind w:right="46"/>
              <w:jc w:val="both"/>
              <w:rPr>
                <w:rFonts w:ascii="Times New Roman" w:hAnsi="Times New Roman"/>
                <w:sz w:val="20"/>
                <w:szCs w:val="20"/>
                <w:lang w:val="sr-Cyrl-CS"/>
              </w:rPr>
            </w:pPr>
            <w:r w:rsidRPr="00D20030">
              <w:rPr>
                <w:rFonts w:ascii="Times New Roman" w:hAnsi="Times New Roman"/>
                <w:sz w:val="20"/>
                <w:szCs w:val="20"/>
                <w:lang w:val="sr-Cyrl-CS"/>
              </w:rPr>
              <w:t>-Доследно обавештавање о свим активностима школе</w:t>
            </w:r>
          </w:p>
        </w:tc>
        <w:tc>
          <w:tcPr>
            <w:tcW w:w="2114" w:type="dxa"/>
          </w:tcPr>
          <w:p w:rsidR="002074C9" w:rsidRPr="00D20030" w:rsidRDefault="002074C9" w:rsidP="00641556">
            <w:pPr>
              <w:tabs>
                <w:tab w:val="left" w:pos="1620"/>
              </w:tabs>
              <w:spacing w:after="0"/>
              <w:ind w:right="46"/>
              <w:jc w:val="both"/>
              <w:rPr>
                <w:rFonts w:ascii="Times New Roman" w:hAnsi="Times New Roman"/>
                <w:sz w:val="20"/>
                <w:szCs w:val="20"/>
                <w:lang w:val="sr-Cyrl-CS"/>
              </w:rPr>
            </w:pPr>
            <w:r w:rsidRPr="00D20030">
              <w:rPr>
                <w:rFonts w:ascii="Times New Roman" w:hAnsi="Times New Roman"/>
                <w:sz w:val="20"/>
                <w:szCs w:val="20"/>
                <w:lang w:val="sr-Cyrl-CS"/>
              </w:rPr>
              <w:t>Путем књиге обавештења, паноа,</w:t>
            </w:r>
            <w:r w:rsidR="001F7545" w:rsidRPr="00D20030">
              <w:rPr>
                <w:rFonts w:ascii="Times New Roman" w:hAnsi="Times New Roman"/>
                <w:sz w:val="20"/>
                <w:szCs w:val="20"/>
                <w:lang w:val="sr-Cyrl-CS"/>
              </w:rPr>
              <w:t xml:space="preserve"> сајта, фејсбук странице школе, летописа,</w:t>
            </w:r>
            <w:r w:rsidRPr="00D20030">
              <w:rPr>
                <w:rFonts w:ascii="Times New Roman" w:hAnsi="Times New Roman"/>
                <w:sz w:val="20"/>
                <w:szCs w:val="20"/>
                <w:lang w:val="sr-Cyrl-CS"/>
              </w:rPr>
              <w:t xml:space="preserve"> наст. канцеларија...</w:t>
            </w:r>
          </w:p>
        </w:tc>
        <w:tc>
          <w:tcPr>
            <w:tcW w:w="1653" w:type="dxa"/>
          </w:tcPr>
          <w:p w:rsidR="002074C9" w:rsidRPr="00D20030" w:rsidRDefault="002074C9" w:rsidP="00641556">
            <w:pPr>
              <w:tabs>
                <w:tab w:val="left" w:pos="1620"/>
              </w:tabs>
              <w:spacing w:after="0"/>
              <w:ind w:right="46"/>
              <w:jc w:val="both"/>
              <w:rPr>
                <w:rFonts w:ascii="Times New Roman" w:hAnsi="Times New Roman"/>
                <w:sz w:val="20"/>
                <w:szCs w:val="20"/>
                <w:lang w:val="sr-Cyrl-CS"/>
              </w:rPr>
            </w:pPr>
            <w:r w:rsidRPr="00D20030">
              <w:rPr>
                <w:rFonts w:ascii="Times New Roman" w:hAnsi="Times New Roman"/>
                <w:sz w:val="20"/>
                <w:szCs w:val="20"/>
                <w:lang w:val="sr-Cyrl-CS"/>
              </w:rPr>
              <w:t>Библиот</w:t>
            </w:r>
            <w:r w:rsidR="001F7545" w:rsidRPr="00D20030">
              <w:rPr>
                <w:rFonts w:ascii="Times New Roman" w:hAnsi="Times New Roman"/>
                <w:sz w:val="20"/>
                <w:szCs w:val="20"/>
                <w:lang w:val="sr-Cyrl-CS"/>
              </w:rPr>
              <w:t>екар</w:t>
            </w:r>
            <w:r w:rsidRPr="00D20030">
              <w:rPr>
                <w:rFonts w:ascii="Times New Roman" w:hAnsi="Times New Roman"/>
                <w:sz w:val="20"/>
                <w:szCs w:val="20"/>
                <w:lang w:val="sr-Cyrl-CS"/>
              </w:rPr>
              <w:t>, директор</w:t>
            </w:r>
          </w:p>
        </w:tc>
      </w:tr>
      <w:tr w:rsidR="002074C9" w:rsidRPr="00D20030" w:rsidTr="00641556">
        <w:tc>
          <w:tcPr>
            <w:tcW w:w="1310" w:type="dxa"/>
          </w:tcPr>
          <w:p w:rsidR="002074C9" w:rsidRPr="00D20030" w:rsidRDefault="002074C9" w:rsidP="00641556">
            <w:pPr>
              <w:tabs>
                <w:tab w:val="left" w:pos="1620"/>
              </w:tabs>
              <w:spacing w:after="0"/>
              <w:ind w:right="46"/>
              <w:jc w:val="both"/>
              <w:rPr>
                <w:rFonts w:ascii="Times New Roman" w:hAnsi="Times New Roman"/>
                <w:sz w:val="20"/>
                <w:szCs w:val="20"/>
                <w:lang w:val="sr-Cyrl-CS"/>
              </w:rPr>
            </w:pPr>
            <w:r w:rsidRPr="00D20030">
              <w:rPr>
                <w:rFonts w:ascii="Times New Roman" w:hAnsi="Times New Roman"/>
                <w:sz w:val="20"/>
                <w:szCs w:val="20"/>
                <w:lang w:val="sr-Cyrl-CS"/>
              </w:rPr>
              <w:t>Током целе године</w:t>
            </w:r>
          </w:p>
        </w:tc>
        <w:tc>
          <w:tcPr>
            <w:tcW w:w="4327" w:type="dxa"/>
          </w:tcPr>
          <w:p w:rsidR="002074C9" w:rsidRPr="00D20030" w:rsidRDefault="002074C9" w:rsidP="00641556">
            <w:pPr>
              <w:tabs>
                <w:tab w:val="left" w:pos="1620"/>
              </w:tabs>
              <w:spacing w:after="0"/>
              <w:ind w:right="46"/>
              <w:jc w:val="both"/>
              <w:rPr>
                <w:rFonts w:ascii="Times New Roman" w:hAnsi="Times New Roman"/>
                <w:sz w:val="20"/>
                <w:szCs w:val="20"/>
                <w:lang w:val="sr-Cyrl-CS"/>
              </w:rPr>
            </w:pPr>
            <w:r w:rsidRPr="00D20030">
              <w:rPr>
                <w:rFonts w:ascii="Times New Roman" w:hAnsi="Times New Roman"/>
                <w:sz w:val="20"/>
                <w:szCs w:val="20"/>
                <w:lang w:val="sr-Cyrl-CS"/>
              </w:rPr>
              <w:t>- Фото и видео записи о свим важнијим догађајима у школи</w:t>
            </w:r>
          </w:p>
        </w:tc>
        <w:tc>
          <w:tcPr>
            <w:tcW w:w="2114" w:type="dxa"/>
          </w:tcPr>
          <w:p w:rsidR="002074C9" w:rsidRPr="00D20030" w:rsidRDefault="002074C9" w:rsidP="00641556">
            <w:pPr>
              <w:tabs>
                <w:tab w:val="left" w:pos="1620"/>
              </w:tabs>
              <w:spacing w:after="0"/>
              <w:ind w:right="46"/>
              <w:jc w:val="both"/>
              <w:rPr>
                <w:rFonts w:ascii="Times New Roman" w:hAnsi="Times New Roman"/>
                <w:sz w:val="20"/>
                <w:szCs w:val="20"/>
                <w:lang w:val="sr-Cyrl-CS"/>
              </w:rPr>
            </w:pPr>
            <w:r w:rsidRPr="00D20030">
              <w:rPr>
                <w:rFonts w:ascii="Times New Roman" w:hAnsi="Times New Roman"/>
                <w:sz w:val="20"/>
                <w:szCs w:val="20"/>
                <w:lang w:val="sr-Cyrl-CS"/>
              </w:rPr>
              <w:t>Путем фотоапарата и камере</w:t>
            </w:r>
          </w:p>
        </w:tc>
        <w:tc>
          <w:tcPr>
            <w:tcW w:w="1653" w:type="dxa"/>
          </w:tcPr>
          <w:p w:rsidR="002074C9" w:rsidRPr="00D20030" w:rsidRDefault="001F7545" w:rsidP="00641556">
            <w:pPr>
              <w:tabs>
                <w:tab w:val="left" w:pos="1620"/>
              </w:tabs>
              <w:spacing w:after="0"/>
              <w:ind w:right="46"/>
              <w:jc w:val="both"/>
              <w:rPr>
                <w:rFonts w:ascii="Times New Roman" w:hAnsi="Times New Roman"/>
                <w:sz w:val="20"/>
                <w:szCs w:val="20"/>
                <w:lang w:val="sr-Cyrl-CS"/>
              </w:rPr>
            </w:pPr>
            <w:r w:rsidRPr="00D20030">
              <w:rPr>
                <w:rFonts w:ascii="Times New Roman" w:hAnsi="Times New Roman"/>
                <w:sz w:val="20"/>
                <w:szCs w:val="20"/>
                <w:lang w:val="sr-Cyrl-CS"/>
              </w:rPr>
              <w:t>Б</w:t>
            </w:r>
            <w:r w:rsidR="002074C9" w:rsidRPr="00D20030">
              <w:rPr>
                <w:rFonts w:ascii="Times New Roman" w:hAnsi="Times New Roman"/>
                <w:sz w:val="20"/>
                <w:szCs w:val="20"/>
                <w:lang w:val="sr-Cyrl-CS"/>
              </w:rPr>
              <w:t>иблиотекар</w:t>
            </w:r>
          </w:p>
          <w:p w:rsidR="001F7545" w:rsidRPr="00D20030" w:rsidRDefault="001F7545" w:rsidP="00641556">
            <w:pPr>
              <w:tabs>
                <w:tab w:val="left" w:pos="1620"/>
              </w:tabs>
              <w:spacing w:after="0"/>
              <w:ind w:right="46"/>
              <w:jc w:val="both"/>
              <w:rPr>
                <w:rFonts w:ascii="Times New Roman" w:hAnsi="Times New Roman"/>
                <w:sz w:val="20"/>
                <w:szCs w:val="20"/>
                <w:lang w:val="sr-Cyrl-CS"/>
              </w:rPr>
            </w:pPr>
            <w:r w:rsidRPr="00D20030">
              <w:rPr>
                <w:rFonts w:ascii="Times New Roman" w:hAnsi="Times New Roman"/>
                <w:sz w:val="20"/>
                <w:szCs w:val="20"/>
                <w:lang w:val="sr-Cyrl-CS"/>
              </w:rPr>
              <w:t>директор</w:t>
            </w:r>
          </w:p>
        </w:tc>
      </w:tr>
      <w:tr w:rsidR="002074C9" w:rsidRPr="00D20030" w:rsidTr="00641556">
        <w:tc>
          <w:tcPr>
            <w:tcW w:w="1310" w:type="dxa"/>
          </w:tcPr>
          <w:p w:rsidR="002074C9" w:rsidRPr="00D20030" w:rsidRDefault="002074C9" w:rsidP="00641556">
            <w:pPr>
              <w:tabs>
                <w:tab w:val="left" w:pos="1620"/>
              </w:tabs>
              <w:spacing w:after="0"/>
              <w:ind w:right="46"/>
              <w:jc w:val="both"/>
              <w:rPr>
                <w:rFonts w:ascii="Times New Roman" w:hAnsi="Times New Roman"/>
                <w:sz w:val="20"/>
                <w:szCs w:val="20"/>
                <w:lang w:val="sr-Cyrl-CS"/>
              </w:rPr>
            </w:pPr>
            <w:r w:rsidRPr="00D20030">
              <w:rPr>
                <w:rFonts w:ascii="Times New Roman" w:hAnsi="Times New Roman"/>
                <w:sz w:val="20"/>
                <w:szCs w:val="20"/>
                <w:lang w:val="sr-Cyrl-CS"/>
              </w:rPr>
              <w:t>Током целе године</w:t>
            </w:r>
          </w:p>
        </w:tc>
        <w:tc>
          <w:tcPr>
            <w:tcW w:w="4327" w:type="dxa"/>
          </w:tcPr>
          <w:p w:rsidR="002074C9" w:rsidRPr="00D20030" w:rsidRDefault="002074C9" w:rsidP="00641556">
            <w:pPr>
              <w:tabs>
                <w:tab w:val="left" w:pos="1620"/>
              </w:tabs>
              <w:spacing w:after="0"/>
              <w:ind w:right="46"/>
              <w:jc w:val="both"/>
              <w:rPr>
                <w:rFonts w:ascii="Times New Roman" w:hAnsi="Times New Roman"/>
                <w:sz w:val="20"/>
                <w:szCs w:val="20"/>
                <w:lang w:val="sr-Cyrl-CS"/>
              </w:rPr>
            </w:pPr>
            <w:r w:rsidRPr="00D20030">
              <w:rPr>
                <w:rFonts w:ascii="Times New Roman" w:hAnsi="Times New Roman"/>
                <w:sz w:val="20"/>
                <w:szCs w:val="20"/>
                <w:lang w:val="sr-Cyrl-CS"/>
              </w:rPr>
              <w:t>- Обавештавање родитеља ученика писаним информацијама о постигнућима, циљевима, активностима и проблемима школе</w:t>
            </w:r>
          </w:p>
        </w:tc>
        <w:tc>
          <w:tcPr>
            <w:tcW w:w="2114" w:type="dxa"/>
          </w:tcPr>
          <w:p w:rsidR="002074C9" w:rsidRPr="00D20030" w:rsidRDefault="002074C9" w:rsidP="00641556">
            <w:pPr>
              <w:tabs>
                <w:tab w:val="left" w:pos="1620"/>
              </w:tabs>
              <w:spacing w:after="0"/>
              <w:ind w:right="46"/>
              <w:jc w:val="both"/>
              <w:rPr>
                <w:rFonts w:ascii="Times New Roman" w:hAnsi="Times New Roman"/>
                <w:sz w:val="20"/>
                <w:szCs w:val="20"/>
                <w:lang w:val="sr-Cyrl-CS"/>
              </w:rPr>
            </w:pPr>
            <w:r w:rsidRPr="00D20030">
              <w:rPr>
                <w:rFonts w:ascii="Times New Roman" w:hAnsi="Times New Roman"/>
                <w:sz w:val="20"/>
                <w:szCs w:val="20"/>
                <w:lang w:val="sr-Cyrl-CS"/>
              </w:rPr>
              <w:t>Путем извештаја, дописа, анкетних листића, сајта и др.</w:t>
            </w:r>
          </w:p>
        </w:tc>
        <w:tc>
          <w:tcPr>
            <w:tcW w:w="1653" w:type="dxa"/>
          </w:tcPr>
          <w:p w:rsidR="002074C9" w:rsidRPr="00D20030" w:rsidRDefault="002074C9" w:rsidP="00641556">
            <w:pPr>
              <w:tabs>
                <w:tab w:val="left" w:pos="1620"/>
              </w:tabs>
              <w:spacing w:after="0"/>
              <w:ind w:right="46"/>
              <w:jc w:val="both"/>
              <w:rPr>
                <w:rFonts w:ascii="Times New Roman" w:hAnsi="Times New Roman"/>
                <w:sz w:val="20"/>
                <w:szCs w:val="20"/>
                <w:lang w:val="sr-Cyrl-CS"/>
              </w:rPr>
            </w:pPr>
            <w:r w:rsidRPr="00D20030">
              <w:rPr>
                <w:rFonts w:ascii="Times New Roman" w:hAnsi="Times New Roman"/>
                <w:sz w:val="20"/>
                <w:szCs w:val="20"/>
                <w:lang w:val="sr-Cyrl-CS"/>
              </w:rPr>
              <w:t xml:space="preserve">ОС, секретар,педагог, директор </w:t>
            </w:r>
          </w:p>
        </w:tc>
      </w:tr>
      <w:tr w:rsidR="002074C9" w:rsidRPr="00D20030" w:rsidTr="00641556">
        <w:tc>
          <w:tcPr>
            <w:tcW w:w="1310" w:type="dxa"/>
          </w:tcPr>
          <w:p w:rsidR="002074C9" w:rsidRPr="00D20030" w:rsidRDefault="002074C9" w:rsidP="00641556">
            <w:pPr>
              <w:tabs>
                <w:tab w:val="left" w:pos="1620"/>
              </w:tabs>
              <w:spacing w:after="0"/>
              <w:ind w:right="46"/>
              <w:jc w:val="both"/>
              <w:rPr>
                <w:rFonts w:ascii="Times New Roman" w:hAnsi="Times New Roman"/>
                <w:sz w:val="20"/>
                <w:szCs w:val="20"/>
                <w:lang w:val="sr-Cyrl-CS"/>
              </w:rPr>
            </w:pPr>
            <w:r w:rsidRPr="00D20030">
              <w:rPr>
                <w:rFonts w:ascii="Times New Roman" w:hAnsi="Times New Roman"/>
                <w:sz w:val="20"/>
                <w:szCs w:val="20"/>
                <w:lang w:val="sr-Cyrl-CS"/>
              </w:rPr>
              <w:t>Током године</w:t>
            </w:r>
          </w:p>
        </w:tc>
        <w:tc>
          <w:tcPr>
            <w:tcW w:w="4327" w:type="dxa"/>
          </w:tcPr>
          <w:p w:rsidR="002074C9" w:rsidRPr="00D20030" w:rsidRDefault="002074C9" w:rsidP="00641556">
            <w:pPr>
              <w:shd w:val="clear" w:color="auto" w:fill="FFFFFF"/>
              <w:tabs>
                <w:tab w:val="left" w:pos="1620"/>
              </w:tabs>
              <w:spacing w:after="0"/>
              <w:ind w:right="-108"/>
              <w:rPr>
                <w:rFonts w:ascii="Times New Roman" w:hAnsi="Times New Roman"/>
                <w:sz w:val="20"/>
                <w:szCs w:val="20"/>
                <w:lang w:val="ru-RU"/>
              </w:rPr>
            </w:pPr>
            <w:r w:rsidRPr="00D20030">
              <w:rPr>
                <w:rFonts w:ascii="Times New Roman" w:hAnsi="Times New Roman"/>
                <w:sz w:val="20"/>
                <w:szCs w:val="20"/>
                <w:lang w:val="ru-RU"/>
              </w:rPr>
              <w:t>Изложбе:</w:t>
            </w:r>
          </w:p>
          <w:p w:rsidR="002074C9" w:rsidRPr="00D20030" w:rsidRDefault="002074C9" w:rsidP="00641556">
            <w:pPr>
              <w:shd w:val="clear" w:color="auto" w:fill="FFFFFF"/>
              <w:tabs>
                <w:tab w:val="left" w:pos="1620"/>
              </w:tabs>
              <w:spacing w:after="0"/>
              <w:ind w:right="-108"/>
              <w:rPr>
                <w:rFonts w:ascii="Times New Roman" w:hAnsi="Times New Roman"/>
                <w:sz w:val="20"/>
                <w:szCs w:val="20"/>
                <w:lang w:val="ru-RU"/>
              </w:rPr>
            </w:pPr>
            <w:r w:rsidRPr="00D20030">
              <w:rPr>
                <w:rFonts w:ascii="Times New Roman" w:hAnsi="Times New Roman"/>
                <w:sz w:val="20"/>
                <w:szCs w:val="20"/>
                <w:lang w:val="ru-RU"/>
              </w:rPr>
              <w:t>-Дечја недеља</w:t>
            </w:r>
          </w:p>
          <w:p w:rsidR="002074C9" w:rsidRPr="00D20030" w:rsidRDefault="002074C9" w:rsidP="00641556">
            <w:pPr>
              <w:shd w:val="clear" w:color="auto" w:fill="FFFFFF"/>
              <w:tabs>
                <w:tab w:val="left" w:pos="1620"/>
              </w:tabs>
              <w:spacing w:after="0"/>
              <w:ind w:right="-108"/>
              <w:rPr>
                <w:rFonts w:ascii="Times New Roman" w:hAnsi="Times New Roman"/>
                <w:sz w:val="20"/>
                <w:szCs w:val="20"/>
                <w:lang w:val="ru-RU"/>
              </w:rPr>
            </w:pPr>
            <w:r w:rsidRPr="00D20030">
              <w:rPr>
                <w:rFonts w:ascii="Times New Roman" w:hAnsi="Times New Roman"/>
                <w:sz w:val="20"/>
                <w:szCs w:val="20"/>
                <w:lang w:val="ru-RU"/>
              </w:rPr>
              <w:t>- Новогодишња</w:t>
            </w:r>
          </w:p>
          <w:p w:rsidR="002074C9" w:rsidRPr="00D20030" w:rsidRDefault="002074C9" w:rsidP="00641556">
            <w:pPr>
              <w:shd w:val="clear" w:color="auto" w:fill="FFFFFF"/>
              <w:tabs>
                <w:tab w:val="left" w:pos="1620"/>
              </w:tabs>
              <w:spacing w:after="0"/>
              <w:ind w:right="-108"/>
              <w:rPr>
                <w:rFonts w:ascii="Times New Roman" w:hAnsi="Times New Roman"/>
                <w:sz w:val="20"/>
                <w:szCs w:val="20"/>
                <w:lang w:val="sr-Cyrl-CS"/>
              </w:rPr>
            </w:pPr>
            <w:r w:rsidRPr="00D20030">
              <w:rPr>
                <w:rFonts w:ascii="Times New Roman" w:hAnsi="Times New Roman"/>
                <w:sz w:val="20"/>
                <w:szCs w:val="20"/>
                <w:lang w:val="ru-RU"/>
              </w:rPr>
              <w:t xml:space="preserve">- </w:t>
            </w:r>
            <w:r w:rsidRPr="00D20030">
              <w:rPr>
                <w:rFonts w:ascii="Times New Roman" w:hAnsi="Times New Roman"/>
                <w:sz w:val="20"/>
                <w:szCs w:val="20"/>
                <w:lang w:val="sr-Cyrl-CS"/>
              </w:rPr>
              <w:t>Св.Сава-школска слава</w:t>
            </w:r>
          </w:p>
          <w:p w:rsidR="002074C9" w:rsidRPr="00D20030" w:rsidRDefault="002074C9" w:rsidP="00641556">
            <w:pPr>
              <w:shd w:val="clear" w:color="auto" w:fill="FFFFFF"/>
              <w:tabs>
                <w:tab w:val="left" w:pos="1620"/>
              </w:tabs>
              <w:spacing w:after="0"/>
              <w:ind w:right="-108"/>
              <w:rPr>
                <w:rFonts w:ascii="Times New Roman" w:hAnsi="Times New Roman"/>
                <w:sz w:val="20"/>
                <w:szCs w:val="20"/>
                <w:lang w:val="sr-Cyrl-CS"/>
              </w:rPr>
            </w:pPr>
            <w:r w:rsidRPr="00D20030">
              <w:rPr>
                <w:rFonts w:ascii="Times New Roman" w:hAnsi="Times New Roman"/>
                <w:sz w:val="20"/>
                <w:szCs w:val="20"/>
                <w:lang w:val="sr-Cyrl-CS"/>
              </w:rPr>
              <w:t>- Ускршња изложба...</w:t>
            </w:r>
          </w:p>
          <w:p w:rsidR="002074C9" w:rsidRPr="00D20030" w:rsidRDefault="002074C9" w:rsidP="00641556">
            <w:pPr>
              <w:shd w:val="clear" w:color="auto" w:fill="FFFFFF"/>
              <w:tabs>
                <w:tab w:val="left" w:pos="1620"/>
              </w:tabs>
              <w:spacing w:after="0"/>
              <w:ind w:right="-108"/>
              <w:rPr>
                <w:rFonts w:ascii="Times New Roman" w:hAnsi="Times New Roman"/>
                <w:sz w:val="20"/>
                <w:szCs w:val="20"/>
                <w:lang w:val="sr-Cyrl-CS"/>
              </w:rPr>
            </w:pPr>
            <w:r w:rsidRPr="00D20030">
              <w:rPr>
                <w:rFonts w:ascii="Times New Roman" w:hAnsi="Times New Roman"/>
                <w:sz w:val="20"/>
                <w:szCs w:val="20"/>
                <w:lang w:val="ru-RU"/>
              </w:rPr>
              <w:t>-</w:t>
            </w:r>
            <w:r w:rsidRPr="00D20030">
              <w:rPr>
                <w:rFonts w:ascii="Times New Roman" w:hAnsi="Times New Roman"/>
                <w:sz w:val="20"/>
                <w:szCs w:val="20"/>
                <w:lang w:val="sr-Cyrl-CS"/>
              </w:rPr>
              <w:t xml:space="preserve"> Дан жена</w:t>
            </w:r>
          </w:p>
          <w:p w:rsidR="001F7545" w:rsidRPr="00D20030" w:rsidRDefault="001F7545" w:rsidP="00641556">
            <w:pPr>
              <w:shd w:val="clear" w:color="auto" w:fill="FFFFFF"/>
              <w:tabs>
                <w:tab w:val="left" w:pos="1620"/>
              </w:tabs>
              <w:spacing w:after="0"/>
              <w:ind w:right="-108"/>
              <w:rPr>
                <w:rFonts w:ascii="Times New Roman" w:hAnsi="Times New Roman"/>
                <w:sz w:val="20"/>
                <w:szCs w:val="20"/>
                <w:lang w:val="ru-RU"/>
              </w:rPr>
            </w:pPr>
            <w:r w:rsidRPr="00D20030">
              <w:rPr>
                <w:rFonts w:ascii="Times New Roman" w:hAnsi="Times New Roman"/>
                <w:sz w:val="20"/>
                <w:szCs w:val="20"/>
                <w:lang w:val="ru-RU"/>
              </w:rPr>
              <w:t>- Дан школе</w:t>
            </w:r>
          </w:p>
          <w:p w:rsidR="002074C9" w:rsidRPr="00D20030" w:rsidRDefault="002074C9" w:rsidP="00641556">
            <w:pPr>
              <w:shd w:val="clear" w:color="auto" w:fill="FFFFFF"/>
              <w:tabs>
                <w:tab w:val="left" w:pos="1620"/>
              </w:tabs>
              <w:spacing w:after="0"/>
              <w:ind w:right="-108"/>
              <w:rPr>
                <w:rFonts w:ascii="Times New Roman" w:hAnsi="Times New Roman"/>
                <w:sz w:val="20"/>
                <w:szCs w:val="20"/>
                <w:lang w:val="sr-Cyrl-CS"/>
              </w:rPr>
            </w:pPr>
            <w:r w:rsidRPr="00D20030">
              <w:rPr>
                <w:rFonts w:ascii="Times New Roman" w:hAnsi="Times New Roman"/>
                <w:sz w:val="20"/>
                <w:szCs w:val="20"/>
                <w:lang w:val="ru-RU"/>
              </w:rPr>
              <w:t xml:space="preserve">- </w:t>
            </w:r>
            <w:r w:rsidRPr="00D20030">
              <w:rPr>
                <w:rFonts w:ascii="Times New Roman" w:hAnsi="Times New Roman"/>
                <w:sz w:val="20"/>
                <w:szCs w:val="20"/>
                <w:lang w:val="sr-Cyrl-CS"/>
              </w:rPr>
              <w:t>Видовданска недеља</w:t>
            </w:r>
          </w:p>
        </w:tc>
        <w:tc>
          <w:tcPr>
            <w:tcW w:w="2114" w:type="dxa"/>
          </w:tcPr>
          <w:p w:rsidR="002074C9" w:rsidRPr="00D20030" w:rsidRDefault="002074C9" w:rsidP="00641556">
            <w:pPr>
              <w:tabs>
                <w:tab w:val="left" w:pos="1620"/>
              </w:tabs>
              <w:spacing w:after="0"/>
              <w:ind w:right="46"/>
              <w:jc w:val="both"/>
              <w:rPr>
                <w:rFonts w:ascii="Times New Roman" w:hAnsi="Times New Roman"/>
                <w:sz w:val="20"/>
                <w:szCs w:val="20"/>
                <w:lang w:val="sr-Cyrl-CS"/>
              </w:rPr>
            </w:pPr>
          </w:p>
          <w:p w:rsidR="002074C9" w:rsidRPr="00D20030" w:rsidRDefault="002074C9" w:rsidP="00641556">
            <w:pPr>
              <w:tabs>
                <w:tab w:val="left" w:pos="1620"/>
              </w:tabs>
              <w:spacing w:after="0"/>
              <w:ind w:right="46"/>
              <w:jc w:val="both"/>
              <w:rPr>
                <w:rFonts w:ascii="Times New Roman" w:hAnsi="Times New Roman"/>
                <w:sz w:val="20"/>
                <w:szCs w:val="20"/>
                <w:lang w:val="sr-Cyrl-CS"/>
              </w:rPr>
            </w:pPr>
            <w:r w:rsidRPr="00D20030">
              <w:rPr>
                <w:rFonts w:ascii="Times New Roman" w:hAnsi="Times New Roman"/>
                <w:sz w:val="20"/>
                <w:szCs w:val="20"/>
                <w:lang w:val="sr-Cyrl-CS"/>
              </w:rPr>
              <w:t xml:space="preserve">Путем паноа, </w:t>
            </w:r>
            <w:r w:rsidR="001F7545" w:rsidRPr="00D20030">
              <w:rPr>
                <w:rFonts w:ascii="Times New Roman" w:hAnsi="Times New Roman"/>
                <w:sz w:val="20"/>
                <w:szCs w:val="20"/>
                <w:lang w:val="sr-Cyrl-CS"/>
              </w:rPr>
              <w:t xml:space="preserve">фејсбук странице школе, сајта, летописа, </w:t>
            </w:r>
            <w:r w:rsidRPr="00D20030">
              <w:rPr>
                <w:rFonts w:ascii="Times New Roman" w:hAnsi="Times New Roman"/>
                <w:sz w:val="20"/>
                <w:szCs w:val="20"/>
                <w:lang w:val="sr-Cyrl-CS"/>
              </w:rPr>
              <w:t>огласних табли...</w:t>
            </w:r>
          </w:p>
        </w:tc>
        <w:tc>
          <w:tcPr>
            <w:tcW w:w="1653" w:type="dxa"/>
          </w:tcPr>
          <w:p w:rsidR="002074C9" w:rsidRPr="00D20030" w:rsidRDefault="002074C9" w:rsidP="00641556">
            <w:pPr>
              <w:tabs>
                <w:tab w:val="left" w:pos="1620"/>
              </w:tabs>
              <w:spacing w:after="0"/>
              <w:ind w:right="46"/>
              <w:jc w:val="both"/>
              <w:rPr>
                <w:rFonts w:ascii="Times New Roman" w:hAnsi="Times New Roman"/>
                <w:sz w:val="20"/>
                <w:szCs w:val="20"/>
                <w:lang w:val="sr-Cyrl-CS"/>
              </w:rPr>
            </w:pPr>
          </w:p>
          <w:p w:rsidR="002074C9" w:rsidRPr="00D20030" w:rsidRDefault="002074C9" w:rsidP="00641556">
            <w:pPr>
              <w:tabs>
                <w:tab w:val="left" w:pos="1620"/>
              </w:tabs>
              <w:spacing w:after="0"/>
              <w:ind w:right="46"/>
              <w:jc w:val="both"/>
              <w:rPr>
                <w:rFonts w:ascii="Times New Roman" w:hAnsi="Times New Roman"/>
                <w:sz w:val="20"/>
                <w:szCs w:val="20"/>
                <w:lang w:val="sr-Cyrl-CS"/>
              </w:rPr>
            </w:pPr>
            <w:r w:rsidRPr="00D20030">
              <w:rPr>
                <w:rFonts w:ascii="Times New Roman" w:hAnsi="Times New Roman"/>
                <w:sz w:val="20"/>
                <w:szCs w:val="20"/>
                <w:lang w:val="sr-Cyrl-CS"/>
              </w:rPr>
              <w:t>Наставно особље разредне наставе, ликовне културе</w:t>
            </w:r>
          </w:p>
        </w:tc>
      </w:tr>
      <w:tr w:rsidR="002074C9" w:rsidRPr="00D20030" w:rsidTr="00641556">
        <w:tc>
          <w:tcPr>
            <w:tcW w:w="1310" w:type="dxa"/>
          </w:tcPr>
          <w:p w:rsidR="002074C9" w:rsidRPr="00D20030" w:rsidRDefault="002074C9" w:rsidP="00641556">
            <w:pPr>
              <w:tabs>
                <w:tab w:val="left" w:pos="1620"/>
              </w:tabs>
              <w:spacing w:after="0"/>
              <w:ind w:right="46"/>
              <w:jc w:val="both"/>
              <w:rPr>
                <w:rFonts w:ascii="Times New Roman" w:hAnsi="Times New Roman"/>
                <w:sz w:val="20"/>
                <w:szCs w:val="20"/>
                <w:lang w:val="sr-Cyrl-CS"/>
              </w:rPr>
            </w:pPr>
            <w:r w:rsidRPr="00D20030">
              <w:rPr>
                <w:rFonts w:ascii="Times New Roman" w:hAnsi="Times New Roman"/>
                <w:sz w:val="20"/>
                <w:szCs w:val="20"/>
                <w:lang w:val="sr-Cyrl-CS"/>
              </w:rPr>
              <w:t>Током године</w:t>
            </w:r>
          </w:p>
        </w:tc>
        <w:tc>
          <w:tcPr>
            <w:tcW w:w="4327" w:type="dxa"/>
          </w:tcPr>
          <w:p w:rsidR="002074C9" w:rsidRPr="00D20030" w:rsidRDefault="002074C9" w:rsidP="00641556">
            <w:pPr>
              <w:shd w:val="clear" w:color="auto" w:fill="FFFFFF"/>
              <w:tabs>
                <w:tab w:val="left" w:pos="1620"/>
              </w:tabs>
              <w:spacing w:after="0"/>
              <w:ind w:right="-108"/>
              <w:rPr>
                <w:rFonts w:ascii="Times New Roman" w:hAnsi="Times New Roman"/>
                <w:sz w:val="20"/>
                <w:szCs w:val="20"/>
                <w:lang w:val="ru-RU"/>
              </w:rPr>
            </w:pPr>
            <w:r w:rsidRPr="00D20030">
              <w:rPr>
                <w:rFonts w:ascii="Times New Roman" w:hAnsi="Times New Roman"/>
                <w:sz w:val="20"/>
                <w:szCs w:val="20"/>
                <w:lang w:val="ru-RU"/>
              </w:rPr>
              <w:t>- Ажурирање сајта школе/фб страница школе</w:t>
            </w:r>
          </w:p>
        </w:tc>
        <w:tc>
          <w:tcPr>
            <w:tcW w:w="2114" w:type="dxa"/>
          </w:tcPr>
          <w:p w:rsidR="002074C9" w:rsidRPr="00D20030" w:rsidRDefault="002074C9" w:rsidP="00641556">
            <w:pPr>
              <w:tabs>
                <w:tab w:val="left" w:pos="1620"/>
              </w:tabs>
              <w:spacing w:after="0"/>
              <w:ind w:right="46"/>
              <w:jc w:val="both"/>
              <w:rPr>
                <w:rFonts w:ascii="Times New Roman" w:hAnsi="Times New Roman"/>
                <w:sz w:val="20"/>
                <w:szCs w:val="20"/>
                <w:lang w:val="sr-Cyrl-CS"/>
              </w:rPr>
            </w:pPr>
            <w:r w:rsidRPr="00D20030">
              <w:rPr>
                <w:rFonts w:ascii="Times New Roman" w:hAnsi="Times New Roman"/>
                <w:sz w:val="20"/>
                <w:szCs w:val="20"/>
                <w:lang w:val="sr-Cyrl-CS"/>
              </w:rPr>
              <w:t>Припрема, постављање текстова и фотографија</w:t>
            </w:r>
          </w:p>
        </w:tc>
        <w:tc>
          <w:tcPr>
            <w:tcW w:w="1653" w:type="dxa"/>
          </w:tcPr>
          <w:p w:rsidR="002074C9" w:rsidRPr="00D20030" w:rsidRDefault="002074C9" w:rsidP="00641556">
            <w:pPr>
              <w:tabs>
                <w:tab w:val="left" w:pos="1620"/>
              </w:tabs>
              <w:spacing w:after="0"/>
              <w:ind w:right="46"/>
              <w:jc w:val="both"/>
              <w:rPr>
                <w:rFonts w:ascii="Times New Roman" w:hAnsi="Times New Roman"/>
                <w:sz w:val="20"/>
                <w:szCs w:val="20"/>
                <w:lang w:val="sr-Cyrl-CS"/>
              </w:rPr>
            </w:pPr>
            <w:r w:rsidRPr="00D20030">
              <w:rPr>
                <w:rFonts w:ascii="Times New Roman" w:hAnsi="Times New Roman"/>
                <w:sz w:val="20"/>
                <w:szCs w:val="20"/>
                <w:lang w:val="sr-Cyrl-CS"/>
              </w:rPr>
              <w:t>Наст.информатике, педагог</w:t>
            </w:r>
          </w:p>
        </w:tc>
      </w:tr>
      <w:tr w:rsidR="002074C9" w:rsidRPr="00D20030" w:rsidTr="00641556">
        <w:tc>
          <w:tcPr>
            <w:tcW w:w="1310" w:type="dxa"/>
          </w:tcPr>
          <w:p w:rsidR="002074C9" w:rsidRPr="00D20030" w:rsidRDefault="002074C9" w:rsidP="00641556">
            <w:pPr>
              <w:tabs>
                <w:tab w:val="left" w:pos="1620"/>
              </w:tabs>
              <w:spacing w:after="0"/>
              <w:ind w:right="46"/>
              <w:jc w:val="both"/>
              <w:rPr>
                <w:rFonts w:ascii="Times New Roman" w:hAnsi="Times New Roman"/>
                <w:sz w:val="20"/>
                <w:szCs w:val="20"/>
                <w:lang w:val="sr-Cyrl-CS"/>
              </w:rPr>
            </w:pPr>
            <w:r w:rsidRPr="00D20030">
              <w:rPr>
                <w:rFonts w:ascii="Times New Roman" w:hAnsi="Times New Roman"/>
                <w:sz w:val="20"/>
                <w:szCs w:val="20"/>
                <w:lang w:val="sr-Cyrl-CS"/>
              </w:rPr>
              <w:t>Током године</w:t>
            </w:r>
          </w:p>
        </w:tc>
        <w:tc>
          <w:tcPr>
            <w:tcW w:w="4327" w:type="dxa"/>
          </w:tcPr>
          <w:p w:rsidR="002074C9" w:rsidRPr="00D20030" w:rsidRDefault="002074C9" w:rsidP="00641556">
            <w:pPr>
              <w:shd w:val="clear" w:color="auto" w:fill="FFFFFF"/>
              <w:tabs>
                <w:tab w:val="left" w:pos="1620"/>
              </w:tabs>
              <w:spacing w:after="0"/>
              <w:ind w:right="-108"/>
              <w:rPr>
                <w:rFonts w:ascii="Times New Roman" w:hAnsi="Times New Roman"/>
                <w:sz w:val="20"/>
                <w:szCs w:val="20"/>
                <w:lang w:val="sr-Cyrl-CS"/>
              </w:rPr>
            </w:pPr>
            <w:r w:rsidRPr="00D20030">
              <w:rPr>
                <w:rFonts w:ascii="Times New Roman" w:hAnsi="Times New Roman"/>
                <w:sz w:val="20"/>
                <w:szCs w:val="20"/>
                <w:lang w:val="sr-Cyrl-CS"/>
              </w:rPr>
              <w:t>Литерарне промоције:</w:t>
            </w:r>
          </w:p>
          <w:p w:rsidR="002074C9" w:rsidRPr="00D20030" w:rsidRDefault="002074C9" w:rsidP="00641556">
            <w:pPr>
              <w:shd w:val="clear" w:color="auto" w:fill="FFFFFF"/>
              <w:tabs>
                <w:tab w:val="left" w:pos="1620"/>
              </w:tabs>
              <w:spacing w:after="0"/>
              <w:ind w:right="-108"/>
              <w:rPr>
                <w:rFonts w:ascii="Times New Roman" w:hAnsi="Times New Roman"/>
                <w:sz w:val="20"/>
                <w:szCs w:val="20"/>
                <w:lang w:val="sr-Cyrl-CS"/>
              </w:rPr>
            </w:pPr>
            <w:r w:rsidRPr="00D20030">
              <w:rPr>
                <w:rFonts w:ascii="Times New Roman" w:hAnsi="Times New Roman"/>
                <w:sz w:val="20"/>
                <w:szCs w:val="20"/>
                <w:lang w:val="sr-Cyrl-CS"/>
              </w:rPr>
              <w:t xml:space="preserve">а/Књижевне вечери </w:t>
            </w:r>
          </w:p>
          <w:p w:rsidR="002074C9" w:rsidRPr="00D20030" w:rsidRDefault="002074C9" w:rsidP="00641556">
            <w:pPr>
              <w:shd w:val="clear" w:color="auto" w:fill="FFFFFF"/>
              <w:tabs>
                <w:tab w:val="left" w:pos="1620"/>
              </w:tabs>
              <w:spacing w:after="0"/>
              <w:ind w:right="-108"/>
              <w:rPr>
                <w:rFonts w:ascii="Times New Roman" w:hAnsi="Times New Roman"/>
                <w:sz w:val="20"/>
                <w:szCs w:val="20"/>
                <w:lang w:val="sr-Cyrl-CS"/>
              </w:rPr>
            </w:pPr>
            <w:r w:rsidRPr="00D20030">
              <w:rPr>
                <w:rFonts w:ascii="Times New Roman" w:hAnsi="Times New Roman"/>
                <w:sz w:val="20"/>
                <w:szCs w:val="20"/>
                <w:lang w:val="sr-Cyrl-CS"/>
              </w:rPr>
              <w:t>б/ Наградно литерарни конкурси</w:t>
            </w:r>
          </w:p>
          <w:p w:rsidR="002074C9" w:rsidRPr="00D20030" w:rsidRDefault="002074C9" w:rsidP="00641556">
            <w:pPr>
              <w:shd w:val="clear" w:color="auto" w:fill="FFFFFF"/>
              <w:tabs>
                <w:tab w:val="left" w:pos="1620"/>
              </w:tabs>
              <w:spacing w:after="0"/>
              <w:ind w:right="-108"/>
              <w:rPr>
                <w:rFonts w:ascii="Times New Roman" w:hAnsi="Times New Roman"/>
                <w:sz w:val="20"/>
                <w:szCs w:val="20"/>
                <w:lang w:val="sr-Cyrl-CS"/>
              </w:rPr>
            </w:pPr>
            <w:r w:rsidRPr="00D20030">
              <w:rPr>
                <w:rFonts w:ascii="Times New Roman" w:hAnsi="Times New Roman"/>
                <w:sz w:val="20"/>
                <w:szCs w:val="20"/>
                <w:lang w:val="sr-Cyrl-CS"/>
              </w:rPr>
              <w:lastRenderedPageBreak/>
              <w:t>в/ Дан школе</w:t>
            </w:r>
          </w:p>
          <w:p w:rsidR="002074C9" w:rsidRPr="00D20030" w:rsidRDefault="002074C9" w:rsidP="00641556">
            <w:pPr>
              <w:shd w:val="clear" w:color="auto" w:fill="FFFFFF"/>
              <w:tabs>
                <w:tab w:val="left" w:pos="1620"/>
              </w:tabs>
              <w:spacing w:after="0"/>
              <w:ind w:right="-108"/>
              <w:rPr>
                <w:rFonts w:ascii="Times New Roman" w:hAnsi="Times New Roman"/>
                <w:sz w:val="20"/>
                <w:szCs w:val="20"/>
                <w:lang w:val="sr-Cyrl-CS"/>
              </w:rPr>
            </w:pPr>
            <w:r w:rsidRPr="00D20030">
              <w:rPr>
                <w:rFonts w:ascii="Times New Roman" w:hAnsi="Times New Roman"/>
                <w:sz w:val="20"/>
                <w:szCs w:val="20"/>
                <w:lang w:val="sr-Cyrl-CS"/>
              </w:rPr>
              <w:t>г/Свети Сава</w:t>
            </w:r>
          </w:p>
          <w:p w:rsidR="002074C9" w:rsidRPr="00D20030" w:rsidRDefault="002074C9" w:rsidP="00641556">
            <w:pPr>
              <w:shd w:val="clear" w:color="auto" w:fill="FFFFFF"/>
              <w:tabs>
                <w:tab w:val="left" w:pos="1620"/>
              </w:tabs>
              <w:spacing w:after="0"/>
              <w:ind w:right="-108"/>
              <w:rPr>
                <w:rFonts w:ascii="Times New Roman" w:hAnsi="Times New Roman"/>
                <w:sz w:val="20"/>
                <w:szCs w:val="20"/>
                <w:lang w:val="sr-Cyrl-CS"/>
              </w:rPr>
            </w:pPr>
            <w:r w:rsidRPr="00D20030">
              <w:rPr>
                <w:rFonts w:ascii="Times New Roman" w:hAnsi="Times New Roman"/>
                <w:sz w:val="20"/>
                <w:szCs w:val="20"/>
                <w:lang w:val="sr-Cyrl-CS"/>
              </w:rPr>
              <w:t>д/ Дан жена</w:t>
            </w:r>
          </w:p>
          <w:p w:rsidR="002074C9" w:rsidRPr="00D20030" w:rsidRDefault="002074C9" w:rsidP="00641556">
            <w:pPr>
              <w:shd w:val="clear" w:color="auto" w:fill="FFFFFF"/>
              <w:tabs>
                <w:tab w:val="left" w:pos="1620"/>
              </w:tabs>
              <w:spacing w:after="0"/>
              <w:ind w:right="-108"/>
              <w:rPr>
                <w:rFonts w:ascii="Times New Roman" w:hAnsi="Times New Roman"/>
                <w:sz w:val="20"/>
                <w:szCs w:val="20"/>
                <w:lang w:val="sr-Cyrl-CS"/>
              </w:rPr>
            </w:pPr>
            <w:r w:rsidRPr="00D20030">
              <w:rPr>
                <w:rFonts w:ascii="Times New Roman" w:hAnsi="Times New Roman"/>
                <w:sz w:val="20"/>
                <w:szCs w:val="20"/>
                <w:lang w:val="sr-Cyrl-CS"/>
              </w:rPr>
              <w:t>ђ/ Видовданске свечаности</w:t>
            </w:r>
          </w:p>
          <w:p w:rsidR="002074C9" w:rsidRPr="00D20030" w:rsidRDefault="002074C9" w:rsidP="00641556">
            <w:pPr>
              <w:shd w:val="clear" w:color="auto" w:fill="FFFFFF"/>
              <w:tabs>
                <w:tab w:val="left" w:pos="1620"/>
              </w:tabs>
              <w:spacing w:after="0"/>
              <w:ind w:right="-108"/>
              <w:rPr>
                <w:rFonts w:ascii="Times New Roman" w:hAnsi="Times New Roman"/>
                <w:sz w:val="20"/>
                <w:szCs w:val="20"/>
                <w:lang w:val="sr-Cyrl-CS"/>
              </w:rPr>
            </w:pPr>
            <w:r w:rsidRPr="00D20030">
              <w:rPr>
                <w:rFonts w:ascii="Times New Roman" w:hAnsi="Times New Roman"/>
                <w:sz w:val="20"/>
                <w:szCs w:val="20"/>
                <w:lang w:val="sr-Cyrl-CS"/>
              </w:rPr>
              <w:t>Промоција ученичких и наставничких достигнућа;</w:t>
            </w:r>
          </w:p>
          <w:p w:rsidR="002074C9" w:rsidRPr="00D20030" w:rsidRDefault="002074C9" w:rsidP="00641556">
            <w:pPr>
              <w:numPr>
                <w:ilvl w:val="0"/>
                <w:numId w:val="6"/>
              </w:numPr>
              <w:shd w:val="clear" w:color="auto" w:fill="FFFFFF"/>
              <w:tabs>
                <w:tab w:val="left" w:pos="1620"/>
              </w:tabs>
              <w:spacing w:after="0" w:line="240" w:lineRule="auto"/>
              <w:ind w:right="-108"/>
              <w:rPr>
                <w:rFonts w:ascii="Times New Roman" w:hAnsi="Times New Roman"/>
                <w:sz w:val="20"/>
                <w:szCs w:val="20"/>
                <w:lang w:val="sr-Cyrl-CS"/>
              </w:rPr>
            </w:pPr>
            <w:r w:rsidRPr="00D20030">
              <w:rPr>
                <w:rFonts w:ascii="Times New Roman" w:hAnsi="Times New Roman"/>
                <w:sz w:val="20"/>
                <w:szCs w:val="20"/>
                <w:lang w:val="sr-Cyrl-CS"/>
              </w:rPr>
              <w:t>Ученик генерације (Дан школе)</w:t>
            </w:r>
          </w:p>
          <w:p w:rsidR="002074C9" w:rsidRPr="00D20030" w:rsidRDefault="002074C9" w:rsidP="00641556">
            <w:pPr>
              <w:numPr>
                <w:ilvl w:val="0"/>
                <w:numId w:val="6"/>
              </w:numPr>
              <w:shd w:val="clear" w:color="auto" w:fill="FFFFFF"/>
              <w:tabs>
                <w:tab w:val="left" w:pos="1620"/>
              </w:tabs>
              <w:spacing w:after="0" w:line="240" w:lineRule="auto"/>
              <w:ind w:right="-108"/>
              <w:rPr>
                <w:rFonts w:ascii="Times New Roman" w:hAnsi="Times New Roman"/>
                <w:sz w:val="20"/>
                <w:szCs w:val="20"/>
              </w:rPr>
            </w:pPr>
            <w:r w:rsidRPr="00D20030">
              <w:rPr>
                <w:rFonts w:ascii="Times New Roman" w:hAnsi="Times New Roman"/>
                <w:sz w:val="20"/>
                <w:szCs w:val="20"/>
                <w:lang w:val="sr-Cyrl-CS"/>
              </w:rPr>
              <w:t>Спортиста генерације (Дан школе)</w:t>
            </w:r>
          </w:p>
          <w:p w:rsidR="002074C9" w:rsidRPr="00D20030" w:rsidRDefault="002074C9" w:rsidP="00641556">
            <w:pPr>
              <w:numPr>
                <w:ilvl w:val="0"/>
                <w:numId w:val="6"/>
              </w:numPr>
              <w:shd w:val="clear" w:color="auto" w:fill="FFFFFF"/>
              <w:tabs>
                <w:tab w:val="left" w:pos="1620"/>
              </w:tabs>
              <w:spacing w:after="0" w:line="240" w:lineRule="auto"/>
              <w:ind w:right="-108"/>
              <w:rPr>
                <w:rFonts w:ascii="Times New Roman" w:hAnsi="Times New Roman"/>
                <w:sz w:val="20"/>
                <w:szCs w:val="20"/>
              </w:rPr>
            </w:pPr>
            <w:r w:rsidRPr="00D20030">
              <w:rPr>
                <w:rFonts w:ascii="Times New Roman" w:hAnsi="Times New Roman"/>
                <w:sz w:val="20"/>
                <w:szCs w:val="20"/>
              </w:rPr>
              <w:t>Најзапаженији учесници са такмичења</w:t>
            </w:r>
          </w:p>
          <w:p w:rsidR="002074C9" w:rsidRPr="00D20030" w:rsidRDefault="002074C9" w:rsidP="00641556">
            <w:pPr>
              <w:numPr>
                <w:ilvl w:val="0"/>
                <w:numId w:val="6"/>
              </w:numPr>
              <w:shd w:val="clear" w:color="auto" w:fill="FFFFFF"/>
              <w:tabs>
                <w:tab w:val="left" w:pos="1620"/>
              </w:tabs>
              <w:spacing w:after="0" w:line="240" w:lineRule="auto"/>
              <w:ind w:right="-108"/>
              <w:rPr>
                <w:rFonts w:ascii="Times New Roman" w:hAnsi="Times New Roman"/>
                <w:sz w:val="20"/>
                <w:szCs w:val="20"/>
              </w:rPr>
            </w:pPr>
            <w:r w:rsidRPr="00D20030">
              <w:rPr>
                <w:rFonts w:ascii="Times New Roman" w:hAnsi="Times New Roman"/>
                <w:sz w:val="20"/>
                <w:szCs w:val="20"/>
              </w:rPr>
              <w:t>Пријем најуспешнијих ученика</w:t>
            </w:r>
            <w:r w:rsidRPr="00D20030">
              <w:rPr>
                <w:rFonts w:ascii="Times New Roman" w:hAnsi="Times New Roman"/>
                <w:sz w:val="20"/>
                <w:szCs w:val="20"/>
                <w:lang w:val="sr-Cyrl-CS"/>
              </w:rPr>
              <w:t>-Савиндан</w:t>
            </w:r>
          </w:p>
          <w:p w:rsidR="002074C9" w:rsidRPr="00D20030" w:rsidRDefault="002074C9" w:rsidP="00641556">
            <w:pPr>
              <w:numPr>
                <w:ilvl w:val="0"/>
                <w:numId w:val="6"/>
              </w:numPr>
              <w:shd w:val="clear" w:color="auto" w:fill="FFFFFF"/>
              <w:tabs>
                <w:tab w:val="left" w:pos="1620"/>
              </w:tabs>
              <w:spacing w:after="0" w:line="240" w:lineRule="auto"/>
              <w:ind w:right="-108"/>
              <w:rPr>
                <w:rFonts w:ascii="Times New Roman" w:hAnsi="Times New Roman"/>
                <w:sz w:val="20"/>
                <w:szCs w:val="20"/>
              </w:rPr>
            </w:pPr>
            <w:r w:rsidRPr="00D20030">
              <w:rPr>
                <w:rFonts w:ascii="Times New Roman" w:hAnsi="Times New Roman"/>
                <w:sz w:val="20"/>
                <w:szCs w:val="20"/>
              </w:rPr>
              <w:t xml:space="preserve">Пријем ученика </w:t>
            </w:r>
            <w:r w:rsidRPr="00D20030">
              <w:rPr>
                <w:rFonts w:ascii="Times New Roman" w:hAnsi="Times New Roman"/>
                <w:sz w:val="20"/>
                <w:szCs w:val="20"/>
                <w:lang w:val="sr-Cyrl-CS"/>
              </w:rPr>
              <w:t>до</w:t>
            </w:r>
            <w:r w:rsidR="001F7545" w:rsidRPr="00D20030">
              <w:rPr>
                <w:rFonts w:ascii="Times New Roman" w:hAnsi="Times New Roman"/>
                <w:sz w:val="20"/>
                <w:szCs w:val="20"/>
                <w:lang w:val="sr-Cyrl-CS"/>
              </w:rPr>
              <w:t>б</w:t>
            </w:r>
            <w:r w:rsidRPr="00D20030">
              <w:rPr>
                <w:rFonts w:ascii="Times New Roman" w:hAnsi="Times New Roman"/>
                <w:sz w:val="20"/>
                <w:szCs w:val="20"/>
                <w:lang w:val="sr-Cyrl-CS"/>
              </w:rPr>
              <w:t>итника Дипломе „Вук Караџић“-на крају шк.године</w:t>
            </w:r>
          </w:p>
          <w:p w:rsidR="002074C9" w:rsidRPr="00D20030" w:rsidRDefault="002074C9" w:rsidP="00641556">
            <w:pPr>
              <w:numPr>
                <w:ilvl w:val="0"/>
                <w:numId w:val="6"/>
              </w:numPr>
              <w:shd w:val="clear" w:color="auto" w:fill="FFFFFF"/>
              <w:tabs>
                <w:tab w:val="left" w:pos="1620"/>
              </w:tabs>
              <w:spacing w:after="0" w:line="240" w:lineRule="auto"/>
              <w:ind w:right="-108"/>
              <w:rPr>
                <w:rFonts w:ascii="Times New Roman" w:hAnsi="Times New Roman"/>
                <w:sz w:val="20"/>
                <w:szCs w:val="20"/>
                <w:lang w:val="ru-RU"/>
              </w:rPr>
            </w:pPr>
            <w:r w:rsidRPr="00D20030">
              <w:rPr>
                <w:rFonts w:ascii="Times New Roman" w:hAnsi="Times New Roman"/>
                <w:sz w:val="20"/>
                <w:szCs w:val="20"/>
                <w:lang w:val="ru-RU"/>
              </w:rPr>
              <w:t>Промоција наставничкких достигнућа на Дан Светог Саве</w:t>
            </w:r>
          </w:p>
        </w:tc>
        <w:tc>
          <w:tcPr>
            <w:tcW w:w="2114" w:type="dxa"/>
          </w:tcPr>
          <w:p w:rsidR="002074C9" w:rsidRPr="00D20030" w:rsidRDefault="002074C9" w:rsidP="00641556">
            <w:pPr>
              <w:tabs>
                <w:tab w:val="left" w:pos="1620"/>
              </w:tabs>
              <w:spacing w:after="0"/>
              <w:ind w:right="46"/>
              <w:jc w:val="both"/>
              <w:rPr>
                <w:rFonts w:ascii="Times New Roman" w:hAnsi="Times New Roman"/>
                <w:sz w:val="20"/>
                <w:szCs w:val="20"/>
                <w:lang w:val="sr-Cyrl-CS"/>
              </w:rPr>
            </w:pPr>
          </w:p>
        </w:tc>
        <w:tc>
          <w:tcPr>
            <w:tcW w:w="1653" w:type="dxa"/>
          </w:tcPr>
          <w:p w:rsidR="002074C9" w:rsidRPr="00D20030" w:rsidRDefault="002074C9" w:rsidP="00641556">
            <w:pPr>
              <w:tabs>
                <w:tab w:val="left" w:pos="1620"/>
              </w:tabs>
              <w:spacing w:after="0"/>
              <w:ind w:right="46"/>
              <w:jc w:val="both"/>
              <w:rPr>
                <w:rFonts w:ascii="Times New Roman" w:hAnsi="Times New Roman"/>
                <w:sz w:val="20"/>
                <w:szCs w:val="20"/>
                <w:lang w:val="sr-Cyrl-CS"/>
              </w:rPr>
            </w:pPr>
          </w:p>
          <w:p w:rsidR="002074C9" w:rsidRPr="00D20030" w:rsidRDefault="002074C9" w:rsidP="00641556">
            <w:pPr>
              <w:tabs>
                <w:tab w:val="left" w:pos="1620"/>
              </w:tabs>
              <w:spacing w:after="0"/>
              <w:ind w:right="46"/>
              <w:jc w:val="both"/>
              <w:rPr>
                <w:rFonts w:ascii="Times New Roman" w:hAnsi="Times New Roman"/>
                <w:sz w:val="20"/>
                <w:szCs w:val="20"/>
                <w:lang w:val="sr-Cyrl-CS"/>
              </w:rPr>
            </w:pPr>
            <w:r w:rsidRPr="00D20030">
              <w:rPr>
                <w:rFonts w:ascii="Times New Roman" w:hAnsi="Times New Roman"/>
                <w:sz w:val="20"/>
                <w:szCs w:val="20"/>
                <w:lang w:val="sr-Cyrl-CS"/>
              </w:rPr>
              <w:t xml:space="preserve">Наставно особље разредне, </w:t>
            </w:r>
            <w:r w:rsidRPr="00D20030">
              <w:rPr>
                <w:rFonts w:ascii="Times New Roman" w:hAnsi="Times New Roman"/>
                <w:sz w:val="20"/>
                <w:szCs w:val="20"/>
                <w:lang w:val="sr-Cyrl-CS"/>
              </w:rPr>
              <w:lastRenderedPageBreak/>
              <w:t>предметне наставе</w:t>
            </w:r>
          </w:p>
        </w:tc>
      </w:tr>
    </w:tbl>
    <w:p w:rsidR="002074C9" w:rsidRPr="00D20030" w:rsidRDefault="002074C9" w:rsidP="002074C9">
      <w:pPr>
        <w:shd w:val="clear" w:color="auto" w:fill="FFFFFF"/>
        <w:tabs>
          <w:tab w:val="left" w:pos="1620"/>
        </w:tabs>
        <w:spacing w:after="0"/>
        <w:ind w:right="-999"/>
        <w:rPr>
          <w:rFonts w:ascii="Times New Roman" w:hAnsi="Times New Roman"/>
          <w:b/>
          <w:sz w:val="20"/>
          <w:szCs w:val="20"/>
          <w:lang w:val="sr-Cyrl-CS"/>
        </w:rPr>
      </w:pPr>
    </w:p>
    <w:p w:rsidR="002074C9" w:rsidRPr="00D20030" w:rsidRDefault="002074C9" w:rsidP="002074C9">
      <w:pPr>
        <w:shd w:val="clear" w:color="auto" w:fill="FFFFFF"/>
        <w:tabs>
          <w:tab w:val="left" w:pos="1620"/>
        </w:tabs>
        <w:spacing w:after="0"/>
        <w:ind w:right="-999"/>
        <w:jc w:val="center"/>
        <w:rPr>
          <w:rFonts w:ascii="Times New Roman" w:hAnsi="Times New Roman"/>
          <w:b/>
          <w:sz w:val="20"/>
          <w:szCs w:val="20"/>
          <w:lang w:val="sr-Cyrl-CS"/>
        </w:rPr>
      </w:pPr>
      <w:r w:rsidRPr="00D20030">
        <w:rPr>
          <w:rFonts w:ascii="Times New Roman" w:hAnsi="Times New Roman"/>
          <w:b/>
          <w:sz w:val="20"/>
          <w:szCs w:val="20"/>
          <w:lang w:val="sr-Cyrl-CS"/>
        </w:rPr>
        <w:t>ЕКСТЕРНИ</w:t>
      </w:r>
      <w:r w:rsidRPr="00D20030">
        <w:rPr>
          <w:rFonts w:ascii="Times New Roman" w:hAnsi="Times New Roman"/>
          <w:b/>
          <w:sz w:val="20"/>
          <w:szCs w:val="20"/>
          <w:lang w:val="ru-RU"/>
        </w:rPr>
        <w:t xml:space="preserve"> МАРКЕТИН</w:t>
      </w:r>
      <w:r w:rsidRPr="00D20030">
        <w:rPr>
          <w:rFonts w:ascii="Times New Roman" w:hAnsi="Times New Roman"/>
          <w:b/>
          <w:sz w:val="20"/>
          <w:szCs w:val="20"/>
          <w:lang w:val="sr-Cyrl-CS"/>
        </w:rPr>
        <w:t>Г</w:t>
      </w:r>
    </w:p>
    <w:p w:rsidR="002074C9" w:rsidRPr="00D20030" w:rsidRDefault="002074C9" w:rsidP="002074C9">
      <w:pPr>
        <w:shd w:val="clear" w:color="auto" w:fill="FFFFFF"/>
        <w:tabs>
          <w:tab w:val="left" w:pos="1620"/>
        </w:tabs>
        <w:spacing w:after="0"/>
        <w:ind w:right="-999"/>
        <w:jc w:val="center"/>
        <w:rPr>
          <w:rFonts w:ascii="Times New Roman" w:hAnsi="Times New Roman"/>
          <w:b/>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2"/>
        <w:gridCol w:w="1276"/>
        <w:gridCol w:w="2127"/>
      </w:tblGrid>
      <w:tr w:rsidR="002074C9" w:rsidRPr="00D20030" w:rsidTr="00497CE5">
        <w:tc>
          <w:tcPr>
            <w:tcW w:w="6062" w:type="dxa"/>
            <w:shd w:val="clear" w:color="auto" w:fill="EEECE1" w:themeFill="background2"/>
          </w:tcPr>
          <w:p w:rsidR="002074C9" w:rsidRPr="00D20030" w:rsidRDefault="002074C9" w:rsidP="00641556">
            <w:pPr>
              <w:shd w:val="clear" w:color="auto" w:fill="FFFFFF"/>
              <w:tabs>
                <w:tab w:val="left" w:pos="1620"/>
              </w:tabs>
              <w:spacing w:after="0"/>
              <w:ind w:right="-999"/>
              <w:rPr>
                <w:rFonts w:ascii="Times New Roman" w:hAnsi="Times New Roman"/>
                <w:b/>
                <w:sz w:val="20"/>
                <w:szCs w:val="20"/>
                <w:lang w:val="sr-Cyrl-CS"/>
              </w:rPr>
            </w:pPr>
            <w:r w:rsidRPr="00D20030">
              <w:rPr>
                <w:rFonts w:ascii="Times New Roman" w:hAnsi="Times New Roman"/>
                <w:b/>
                <w:sz w:val="20"/>
                <w:szCs w:val="20"/>
              </w:rPr>
              <w:t>Програмски садржји</w:t>
            </w:r>
          </w:p>
          <w:p w:rsidR="002074C9" w:rsidRPr="00D20030" w:rsidRDefault="002074C9" w:rsidP="00641556">
            <w:pPr>
              <w:shd w:val="clear" w:color="auto" w:fill="FFFFFF"/>
              <w:tabs>
                <w:tab w:val="left" w:pos="1620"/>
              </w:tabs>
              <w:spacing w:after="0"/>
              <w:ind w:right="-999"/>
              <w:rPr>
                <w:rFonts w:ascii="Times New Roman" w:hAnsi="Times New Roman"/>
                <w:b/>
                <w:sz w:val="20"/>
                <w:szCs w:val="20"/>
                <w:lang w:val="sr-Cyrl-CS"/>
              </w:rPr>
            </w:pPr>
          </w:p>
        </w:tc>
        <w:tc>
          <w:tcPr>
            <w:tcW w:w="1276" w:type="dxa"/>
            <w:shd w:val="clear" w:color="auto" w:fill="EEECE1" w:themeFill="background2"/>
          </w:tcPr>
          <w:p w:rsidR="002074C9" w:rsidRPr="00D20030" w:rsidRDefault="002074C9" w:rsidP="00641556">
            <w:pPr>
              <w:shd w:val="clear" w:color="auto" w:fill="FFFFFF"/>
              <w:tabs>
                <w:tab w:val="left" w:pos="1620"/>
              </w:tabs>
              <w:spacing w:after="0"/>
              <w:ind w:right="-999"/>
              <w:rPr>
                <w:rFonts w:ascii="Times New Roman" w:hAnsi="Times New Roman"/>
                <w:b/>
                <w:sz w:val="20"/>
                <w:szCs w:val="20"/>
              </w:rPr>
            </w:pPr>
            <w:r w:rsidRPr="00D20030">
              <w:rPr>
                <w:rFonts w:ascii="Times New Roman" w:hAnsi="Times New Roman"/>
                <w:b/>
                <w:sz w:val="20"/>
                <w:szCs w:val="20"/>
              </w:rPr>
              <w:t>Време</w:t>
            </w:r>
          </w:p>
        </w:tc>
        <w:tc>
          <w:tcPr>
            <w:tcW w:w="2126" w:type="dxa"/>
            <w:shd w:val="clear" w:color="auto" w:fill="EEECE1" w:themeFill="background2"/>
          </w:tcPr>
          <w:p w:rsidR="002074C9" w:rsidRPr="00D20030" w:rsidRDefault="002074C9" w:rsidP="00641556">
            <w:pPr>
              <w:shd w:val="clear" w:color="auto" w:fill="FFFFFF"/>
              <w:tabs>
                <w:tab w:val="left" w:pos="1620"/>
              </w:tabs>
              <w:spacing w:after="0"/>
              <w:ind w:right="-999"/>
              <w:rPr>
                <w:rFonts w:ascii="Times New Roman" w:hAnsi="Times New Roman"/>
                <w:b/>
                <w:sz w:val="20"/>
                <w:szCs w:val="20"/>
              </w:rPr>
            </w:pPr>
            <w:r w:rsidRPr="00D20030">
              <w:rPr>
                <w:rFonts w:ascii="Times New Roman" w:hAnsi="Times New Roman"/>
                <w:b/>
                <w:sz w:val="20"/>
                <w:szCs w:val="20"/>
              </w:rPr>
              <w:t>Носилац</w:t>
            </w:r>
          </w:p>
        </w:tc>
      </w:tr>
      <w:tr w:rsidR="002074C9" w:rsidRPr="00D20030" w:rsidTr="00641556">
        <w:tc>
          <w:tcPr>
            <w:tcW w:w="6062" w:type="dxa"/>
          </w:tcPr>
          <w:p w:rsidR="002074C9" w:rsidRPr="00D20030" w:rsidRDefault="002074C9" w:rsidP="00641556">
            <w:pPr>
              <w:shd w:val="clear" w:color="auto" w:fill="FFFFFF"/>
              <w:tabs>
                <w:tab w:val="left" w:pos="1620"/>
              </w:tabs>
              <w:spacing w:after="0"/>
              <w:ind w:right="-999"/>
              <w:rPr>
                <w:rFonts w:ascii="Times New Roman" w:hAnsi="Times New Roman"/>
                <w:b/>
                <w:sz w:val="20"/>
                <w:szCs w:val="20"/>
                <w:lang w:val="sr-Cyrl-CS"/>
              </w:rPr>
            </w:pPr>
          </w:p>
          <w:p w:rsidR="002074C9" w:rsidRPr="00D20030" w:rsidRDefault="002074C9" w:rsidP="00641556">
            <w:pPr>
              <w:shd w:val="clear" w:color="auto" w:fill="FFFFFF"/>
              <w:tabs>
                <w:tab w:val="left" w:pos="1620"/>
              </w:tabs>
              <w:spacing w:after="0"/>
              <w:ind w:right="-108"/>
              <w:rPr>
                <w:rFonts w:ascii="Times New Roman" w:hAnsi="Times New Roman"/>
                <w:sz w:val="20"/>
                <w:szCs w:val="20"/>
                <w:lang w:val="sr-Cyrl-CS"/>
              </w:rPr>
            </w:pPr>
            <w:r w:rsidRPr="00D20030">
              <w:rPr>
                <w:rFonts w:ascii="Times New Roman" w:hAnsi="Times New Roman"/>
                <w:sz w:val="20"/>
                <w:szCs w:val="20"/>
                <w:lang w:val="sr-Latn-CS"/>
              </w:rPr>
              <w:t xml:space="preserve">-      </w:t>
            </w:r>
            <w:r w:rsidRPr="00D20030">
              <w:rPr>
                <w:rFonts w:ascii="Times New Roman" w:hAnsi="Times New Roman"/>
                <w:sz w:val="20"/>
                <w:szCs w:val="20"/>
                <w:lang w:val="sr-Cyrl-CS"/>
              </w:rPr>
              <w:t>Дан школе</w:t>
            </w:r>
          </w:p>
          <w:p w:rsidR="002074C9" w:rsidRPr="00D20030" w:rsidRDefault="002074C9" w:rsidP="00641556">
            <w:pPr>
              <w:numPr>
                <w:ilvl w:val="0"/>
                <w:numId w:val="6"/>
              </w:numPr>
              <w:shd w:val="clear" w:color="auto" w:fill="FFFFFF"/>
              <w:tabs>
                <w:tab w:val="left" w:pos="1620"/>
              </w:tabs>
              <w:spacing w:after="0" w:line="240" w:lineRule="auto"/>
              <w:ind w:right="-108"/>
              <w:rPr>
                <w:rFonts w:ascii="Times New Roman" w:hAnsi="Times New Roman"/>
                <w:sz w:val="20"/>
                <w:szCs w:val="20"/>
                <w:lang w:val="ru-RU"/>
              </w:rPr>
            </w:pPr>
            <w:r w:rsidRPr="00D20030">
              <w:rPr>
                <w:rFonts w:ascii="Times New Roman" w:hAnsi="Times New Roman"/>
                <w:sz w:val="20"/>
                <w:szCs w:val="20"/>
                <w:lang w:val="sr-Cyrl-CS"/>
              </w:rPr>
              <w:t>Новогодишња пиредба</w:t>
            </w:r>
          </w:p>
          <w:p w:rsidR="002074C9" w:rsidRPr="00D20030" w:rsidRDefault="002074C9" w:rsidP="00641556">
            <w:pPr>
              <w:numPr>
                <w:ilvl w:val="0"/>
                <w:numId w:val="6"/>
              </w:numPr>
              <w:shd w:val="clear" w:color="auto" w:fill="FFFFFF"/>
              <w:tabs>
                <w:tab w:val="left" w:pos="1620"/>
              </w:tabs>
              <w:spacing w:after="0" w:line="240" w:lineRule="auto"/>
              <w:ind w:right="-108"/>
              <w:rPr>
                <w:rFonts w:ascii="Times New Roman" w:hAnsi="Times New Roman"/>
                <w:sz w:val="20"/>
                <w:szCs w:val="20"/>
              </w:rPr>
            </w:pPr>
            <w:r w:rsidRPr="00D20030">
              <w:rPr>
                <w:rFonts w:ascii="Times New Roman" w:hAnsi="Times New Roman"/>
                <w:sz w:val="20"/>
                <w:szCs w:val="20"/>
                <w:lang w:val="sr-Cyrl-CS"/>
              </w:rPr>
              <w:t>Светосавске активности</w:t>
            </w:r>
          </w:p>
          <w:p w:rsidR="002074C9" w:rsidRPr="00D20030" w:rsidRDefault="002074C9" w:rsidP="00641556">
            <w:pPr>
              <w:numPr>
                <w:ilvl w:val="0"/>
                <w:numId w:val="6"/>
              </w:numPr>
              <w:shd w:val="clear" w:color="auto" w:fill="FFFFFF"/>
              <w:tabs>
                <w:tab w:val="left" w:pos="1620"/>
              </w:tabs>
              <w:spacing w:after="0" w:line="240" w:lineRule="auto"/>
              <w:ind w:right="-108"/>
              <w:rPr>
                <w:rFonts w:ascii="Times New Roman" w:hAnsi="Times New Roman"/>
                <w:sz w:val="20"/>
                <w:szCs w:val="20"/>
              </w:rPr>
            </w:pPr>
            <w:r w:rsidRPr="00D20030">
              <w:rPr>
                <w:rFonts w:ascii="Times New Roman" w:hAnsi="Times New Roman"/>
                <w:sz w:val="20"/>
                <w:szCs w:val="20"/>
                <w:lang w:val="sr-Cyrl-CS"/>
              </w:rPr>
              <w:t>Дан жена</w:t>
            </w:r>
          </w:p>
          <w:p w:rsidR="002074C9" w:rsidRPr="00D20030" w:rsidRDefault="002074C9" w:rsidP="00641556">
            <w:pPr>
              <w:numPr>
                <w:ilvl w:val="0"/>
                <w:numId w:val="6"/>
              </w:numPr>
              <w:shd w:val="clear" w:color="auto" w:fill="FFFFFF"/>
              <w:tabs>
                <w:tab w:val="left" w:pos="1620"/>
              </w:tabs>
              <w:spacing w:after="0" w:line="240" w:lineRule="auto"/>
              <w:ind w:right="-108"/>
              <w:rPr>
                <w:rFonts w:ascii="Times New Roman" w:hAnsi="Times New Roman"/>
                <w:sz w:val="20"/>
                <w:szCs w:val="20"/>
              </w:rPr>
            </w:pPr>
            <w:r w:rsidRPr="00D20030">
              <w:rPr>
                <w:rFonts w:ascii="Times New Roman" w:hAnsi="Times New Roman"/>
                <w:sz w:val="20"/>
                <w:szCs w:val="20"/>
                <w:lang w:val="sr-Cyrl-CS"/>
              </w:rPr>
              <w:t>Упис ђака првака-видео презентација, пријем-будућих ђака првака</w:t>
            </w:r>
          </w:p>
          <w:p w:rsidR="002074C9" w:rsidRPr="00D20030" w:rsidRDefault="002074C9" w:rsidP="00641556">
            <w:pPr>
              <w:numPr>
                <w:ilvl w:val="0"/>
                <w:numId w:val="6"/>
              </w:numPr>
              <w:shd w:val="clear" w:color="auto" w:fill="FFFFFF"/>
              <w:tabs>
                <w:tab w:val="left" w:pos="1620"/>
              </w:tabs>
              <w:spacing w:after="0" w:line="240" w:lineRule="auto"/>
              <w:ind w:right="-108"/>
              <w:rPr>
                <w:rFonts w:ascii="Times New Roman" w:hAnsi="Times New Roman"/>
                <w:sz w:val="20"/>
                <w:szCs w:val="20"/>
              </w:rPr>
            </w:pPr>
            <w:r w:rsidRPr="00D20030">
              <w:rPr>
                <w:rFonts w:ascii="Times New Roman" w:hAnsi="Times New Roman"/>
                <w:sz w:val="20"/>
                <w:szCs w:val="20"/>
                <w:lang w:val="sr-Cyrl-CS"/>
              </w:rPr>
              <w:t>Ускршње активности</w:t>
            </w:r>
          </w:p>
          <w:p w:rsidR="002074C9" w:rsidRPr="00D20030" w:rsidRDefault="002074C9" w:rsidP="00641556">
            <w:pPr>
              <w:numPr>
                <w:ilvl w:val="0"/>
                <w:numId w:val="6"/>
              </w:numPr>
              <w:shd w:val="clear" w:color="auto" w:fill="FFFFFF"/>
              <w:tabs>
                <w:tab w:val="left" w:pos="1620"/>
              </w:tabs>
              <w:spacing w:after="0" w:line="240" w:lineRule="auto"/>
              <w:ind w:right="-108"/>
              <w:rPr>
                <w:rFonts w:ascii="Times New Roman" w:hAnsi="Times New Roman"/>
                <w:sz w:val="20"/>
                <w:szCs w:val="20"/>
                <w:lang w:val="ru-RU"/>
              </w:rPr>
            </w:pPr>
            <w:r w:rsidRPr="00D20030">
              <w:rPr>
                <w:rFonts w:ascii="Times New Roman" w:hAnsi="Times New Roman"/>
                <w:sz w:val="20"/>
                <w:szCs w:val="20"/>
                <w:lang w:val="sr-Cyrl-CS"/>
              </w:rPr>
              <w:t>Пријем ученика добитника Дипломе „В. Караџић“</w:t>
            </w:r>
          </w:p>
          <w:p w:rsidR="002074C9" w:rsidRPr="00D20030" w:rsidRDefault="002074C9" w:rsidP="00641556">
            <w:pPr>
              <w:numPr>
                <w:ilvl w:val="0"/>
                <w:numId w:val="6"/>
              </w:numPr>
              <w:shd w:val="clear" w:color="auto" w:fill="FFFFFF"/>
              <w:tabs>
                <w:tab w:val="left" w:pos="1620"/>
              </w:tabs>
              <w:spacing w:after="0" w:line="240" w:lineRule="auto"/>
              <w:ind w:right="-108"/>
              <w:rPr>
                <w:rFonts w:ascii="Times New Roman" w:hAnsi="Times New Roman"/>
                <w:sz w:val="20"/>
                <w:szCs w:val="20"/>
              </w:rPr>
            </w:pPr>
            <w:r w:rsidRPr="00D20030">
              <w:rPr>
                <w:rFonts w:ascii="Times New Roman" w:hAnsi="Times New Roman"/>
                <w:sz w:val="20"/>
                <w:szCs w:val="20"/>
                <w:lang w:val="sr-Cyrl-CS"/>
              </w:rPr>
              <w:t>Активности квалификационих испита</w:t>
            </w:r>
          </w:p>
          <w:p w:rsidR="002074C9" w:rsidRPr="00D20030" w:rsidRDefault="002074C9" w:rsidP="00641556">
            <w:pPr>
              <w:numPr>
                <w:ilvl w:val="0"/>
                <w:numId w:val="6"/>
              </w:numPr>
              <w:shd w:val="clear" w:color="auto" w:fill="FFFFFF"/>
              <w:tabs>
                <w:tab w:val="left" w:pos="1620"/>
              </w:tabs>
              <w:spacing w:after="0" w:line="240" w:lineRule="auto"/>
              <w:ind w:right="-108"/>
              <w:rPr>
                <w:rFonts w:ascii="Times New Roman" w:hAnsi="Times New Roman"/>
                <w:sz w:val="20"/>
                <w:szCs w:val="20"/>
              </w:rPr>
            </w:pPr>
            <w:r w:rsidRPr="00D20030">
              <w:rPr>
                <w:rFonts w:ascii="Times New Roman" w:hAnsi="Times New Roman"/>
                <w:sz w:val="20"/>
                <w:szCs w:val="20"/>
                <w:lang w:val="sr-Cyrl-CS"/>
              </w:rPr>
              <w:t>Промоција најуспешнијих ученика- наставника</w:t>
            </w:r>
          </w:p>
          <w:p w:rsidR="002074C9" w:rsidRPr="00D20030" w:rsidRDefault="002074C9" w:rsidP="00641556">
            <w:pPr>
              <w:numPr>
                <w:ilvl w:val="0"/>
                <w:numId w:val="6"/>
              </w:numPr>
              <w:shd w:val="clear" w:color="auto" w:fill="FFFFFF"/>
              <w:tabs>
                <w:tab w:val="left" w:pos="1620"/>
              </w:tabs>
              <w:spacing w:after="0" w:line="240" w:lineRule="auto"/>
              <w:ind w:right="-108"/>
              <w:rPr>
                <w:rFonts w:ascii="Times New Roman" w:hAnsi="Times New Roman"/>
                <w:sz w:val="20"/>
                <w:szCs w:val="20"/>
              </w:rPr>
            </w:pPr>
            <w:r w:rsidRPr="00D20030">
              <w:rPr>
                <w:rFonts w:ascii="Times New Roman" w:hAnsi="Times New Roman"/>
                <w:sz w:val="20"/>
                <w:szCs w:val="20"/>
                <w:lang w:val="sr-Cyrl-CS"/>
              </w:rPr>
              <w:t>Пројекти школе</w:t>
            </w:r>
          </w:p>
          <w:p w:rsidR="002074C9" w:rsidRPr="00A05CF1" w:rsidRDefault="002074C9" w:rsidP="00A05CF1">
            <w:pPr>
              <w:numPr>
                <w:ilvl w:val="0"/>
                <w:numId w:val="6"/>
              </w:numPr>
              <w:shd w:val="clear" w:color="auto" w:fill="FFFFFF"/>
              <w:tabs>
                <w:tab w:val="left" w:pos="1620"/>
              </w:tabs>
              <w:spacing w:after="0" w:line="240" w:lineRule="auto"/>
              <w:ind w:right="-108"/>
              <w:rPr>
                <w:rFonts w:ascii="Times New Roman" w:hAnsi="Times New Roman"/>
                <w:sz w:val="20"/>
                <w:szCs w:val="20"/>
              </w:rPr>
            </w:pPr>
            <w:r w:rsidRPr="00D20030">
              <w:rPr>
                <w:rFonts w:ascii="Times New Roman" w:hAnsi="Times New Roman"/>
                <w:sz w:val="20"/>
                <w:szCs w:val="20"/>
                <w:lang w:val="sr-Cyrl-CS"/>
              </w:rPr>
              <w:t>Видовданске активности</w:t>
            </w:r>
          </w:p>
        </w:tc>
        <w:tc>
          <w:tcPr>
            <w:tcW w:w="1275" w:type="dxa"/>
          </w:tcPr>
          <w:p w:rsidR="002074C9" w:rsidRPr="00D20030" w:rsidRDefault="002074C9" w:rsidP="00641556">
            <w:pPr>
              <w:shd w:val="clear" w:color="auto" w:fill="FFFFFF"/>
              <w:tabs>
                <w:tab w:val="left" w:pos="1620"/>
              </w:tabs>
              <w:spacing w:after="0"/>
              <w:ind w:right="-108"/>
              <w:rPr>
                <w:rFonts w:ascii="Times New Roman" w:hAnsi="Times New Roman"/>
                <w:sz w:val="20"/>
                <w:szCs w:val="20"/>
                <w:lang w:val="sr-Cyrl-CS"/>
              </w:rPr>
            </w:pPr>
          </w:p>
          <w:p w:rsidR="002074C9" w:rsidRPr="00D20030" w:rsidRDefault="002074C9" w:rsidP="00641556">
            <w:pPr>
              <w:shd w:val="clear" w:color="auto" w:fill="FFFFFF"/>
              <w:tabs>
                <w:tab w:val="left" w:pos="1620"/>
              </w:tabs>
              <w:spacing w:after="0"/>
              <w:ind w:right="-108"/>
              <w:rPr>
                <w:rFonts w:ascii="Times New Roman" w:hAnsi="Times New Roman"/>
                <w:sz w:val="20"/>
                <w:szCs w:val="20"/>
                <w:lang w:val="sr-Cyrl-CS"/>
              </w:rPr>
            </w:pPr>
          </w:p>
          <w:p w:rsidR="002074C9" w:rsidRPr="00D20030" w:rsidRDefault="002074C9" w:rsidP="00641556">
            <w:pPr>
              <w:shd w:val="clear" w:color="auto" w:fill="FFFFFF"/>
              <w:tabs>
                <w:tab w:val="left" w:pos="1620"/>
              </w:tabs>
              <w:spacing w:after="0"/>
              <w:ind w:right="-108"/>
              <w:rPr>
                <w:rFonts w:ascii="Times New Roman" w:hAnsi="Times New Roman"/>
                <w:sz w:val="20"/>
                <w:szCs w:val="20"/>
                <w:lang w:val="sr-Cyrl-CS"/>
              </w:rPr>
            </w:pPr>
          </w:p>
          <w:p w:rsidR="002074C9" w:rsidRPr="00D20030" w:rsidRDefault="002074C9" w:rsidP="00641556">
            <w:pPr>
              <w:shd w:val="clear" w:color="auto" w:fill="FFFFFF"/>
              <w:tabs>
                <w:tab w:val="left" w:pos="1620"/>
              </w:tabs>
              <w:spacing w:after="0"/>
              <w:ind w:right="-108"/>
              <w:rPr>
                <w:rFonts w:ascii="Times New Roman" w:hAnsi="Times New Roman"/>
                <w:sz w:val="20"/>
                <w:szCs w:val="20"/>
                <w:lang w:val="sr-Cyrl-CS"/>
              </w:rPr>
            </w:pPr>
          </w:p>
          <w:p w:rsidR="002074C9" w:rsidRPr="00D20030" w:rsidRDefault="002074C9" w:rsidP="00641556">
            <w:pPr>
              <w:shd w:val="clear" w:color="auto" w:fill="FFFFFF"/>
              <w:tabs>
                <w:tab w:val="left" w:pos="1620"/>
              </w:tabs>
              <w:spacing w:after="0"/>
              <w:ind w:right="-108"/>
              <w:rPr>
                <w:rFonts w:ascii="Times New Roman" w:hAnsi="Times New Roman"/>
                <w:sz w:val="20"/>
                <w:szCs w:val="20"/>
                <w:lang w:val="sr-Cyrl-CS"/>
              </w:rPr>
            </w:pPr>
          </w:p>
          <w:p w:rsidR="002074C9" w:rsidRPr="00D20030" w:rsidRDefault="002074C9" w:rsidP="00641556">
            <w:pPr>
              <w:shd w:val="clear" w:color="auto" w:fill="FFFFFF"/>
              <w:tabs>
                <w:tab w:val="left" w:pos="1620"/>
              </w:tabs>
              <w:spacing w:after="0"/>
              <w:ind w:right="-108"/>
              <w:rPr>
                <w:rFonts w:ascii="Times New Roman" w:hAnsi="Times New Roman"/>
                <w:sz w:val="20"/>
                <w:szCs w:val="20"/>
                <w:lang w:val="sr-Cyrl-CS"/>
              </w:rPr>
            </w:pPr>
            <w:r w:rsidRPr="00D20030">
              <w:rPr>
                <w:rFonts w:ascii="Times New Roman" w:hAnsi="Times New Roman"/>
                <w:sz w:val="20"/>
                <w:szCs w:val="20"/>
                <w:lang w:val="sr-Cyrl-CS"/>
              </w:rPr>
              <w:t>У току школске године</w:t>
            </w:r>
          </w:p>
        </w:tc>
        <w:tc>
          <w:tcPr>
            <w:tcW w:w="2127" w:type="dxa"/>
          </w:tcPr>
          <w:p w:rsidR="002074C9" w:rsidRPr="00D20030" w:rsidRDefault="002074C9" w:rsidP="00641556">
            <w:pPr>
              <w:shd w:val="clear" w:color="auto" w:fill="FFFFFF"/>
              <w:tabs>
                <w:tab w:val="left" w:pos="1620"/>
              </w:tabs>
              <w:spacing w:after="0"/>
              <w:ind w:right="-108"/>
              <w:rPr>
                <w:rFonts w:ascii="Times New Roman" w:hAnsi="Times New Roman"/>
                <w:sz w:val="20"/>
                <w:szCs w:val="20"/>
                <w:lang w:val="sr-Cyrl-CS"/>
              </w:rPr>
            </w:pPr>
          </w:p>
          <w:p w:rsidR="002074C9" w:rsidRPr="00D20030" w:rsidRDefault="002074C9" w:rsidP="00641556">
            <w:pPr>
              <w:shd w:val="clear" w:color="auto" w:fill="FFFFFF"/>
              <w:tabs>
                <w:tab w:val="left" w:pos="1620"/>
              </w:tabs>
              <w:spacing w:after="0"/>
              <w:ind w:right="-108"/>
              <w:rPr>
                <w:rFonts w:ascii="Times New Roman" w:hAnsi="Times New Roman"/>
                <w:sz w:val="20"/>
                <w:szCs w:val="20"/>
                <w:lang w:val="sr-Cyrl-CS"/>
              </w:rPr>
            </w:pPr>
          </w:p>
          <w:p w:rsidR="002074C9" w:rsidRPr="00D20030" w:rsidRDefault="002074C9" w:rsidP="00641556">
            <w:pPr>
              <w:shd w:val="clear" w:color="auto" w:fill="FFFFFF"/>
              <w:tabs>
                <w:tab w:val="left" w:pos="1620"/>
              </w:tabs>
              <w:spacing w:after="0"/>
              <w:ind w:right="-108"/>
              <w:rPr>
                <w:rFonts w:ascii="Times New Roman" w:hAnsi="Times New Roman"/>
                <w:sz w:val="20"/>
                <w:szCs w:val="20"/>
                <w:lang w:val="sr-Cyrl-CS"/>
              </w:rPr>
            </w:pPr>
          </w:p>
          <w:p w:rsidR="002074C9" w:rsidRPr="00D20030" w:rsidRDefault="002074C9" w:rsidP="00641556">
            <w:pPr>
              <w:shd w:val="clear" w:color="auto" w:fill="FFFFFF"/>
              <w:tabs>
                <w:tab w:val="left" w:pos="1620"/>
              </w:tabs>
              <w:spacing w:after="0"/>
              <w:ind w:right="-108"/>
              <w:rPr>
                <w:rFonts w:ascii="Times New Roman" w:hAnsi="Times New Roman"/>
                <w:sz w:val="20"/>
                <w:szCs w:val="20"/>
                <w:lang w:val="sr-Cyrl-CS"/>
              </w:rPr>
            </w:pPr>
          </w:p>
          <w:p w:rsidR="002074C9" w:rsidRPr="00D20030" w:rsidRDefault="002074C9" w:rsidP="00641556">
            <w:pPr>
              <w:shd w:val="clear" w:color="auto" w:fill="FFFFFF"/>
              <w:tabs>
                <w:tab w:val="left" w:pos="1620"/>
              </w:tabs>
              <w:spacing w:after="0"/>
              <w:ind w:right="-108"/>
              <w:rPr>
                <w:rFonts w:ascii="Times New Roman" w:hAnsi="Times New Roman"/>
                <w:sz w:val="20"/>
                <w:szCs w:val="20"/>
                <w:lang w:val="sr-Cyrl-CS"/>
              </w:rPr>
            </w:pPr>
            <w:r w:rsidRPr="00D20030">
              <w:rPr>
                <w:rFonts w:ascii="Times New Roman" w:hAnsi="Times New Roman"/>
                <w:sz w:val="20"/>
                <w:szCs w:val="20"/>
                <w:lang w:val="sr-Cyrl-CS"/>
              </w:rPr>
              <w:t>Учитељи, наставници, директор, педагог</w:t>
            </w:r>
          </w:p>
        </w:tc>
      </w:tr>
    </w:tbl>
    <w:p w:rsidR="002074C9" w:rsidRPr="00D20030" w:rsidRDefault="002074C9" w:rsidP="002074C9">
      <w:pPr>
        <w:shd w:val="clear" w:color="auto" w:fill="FFFFFF"/>
        <w:tabs>
          <w:tab w:val="left" w:pos="1620"/>
        </w:tabs>
        <w:spacing w:after="0"/>
        <w:ind w:right="46"/>
        <w:jc w:val="both"/>
        <w:rPr>
          <w:rFonts w:ascii="Times New Roman" w:hAnsi="Times New Roman"/>
          <w:sz w:val="20"/>
          <w:szCs w:val="20"/>
          <w:lang w:val="sr-Cyrl-CS"/>
        </w:rPr>
      </w:pPr>
    </w:p>
    <w:p w:rsidR="002074C9" w:rsidRPr="00D20030" w:rsidRDefault="002074C9" w:rsidP="002074C9">
      <w:pPr>
        <w:shd w:val="clear" w:color="auto" w:fill="FFFFFF"/>
        <w:tabs>
          <w:tab w:val="left" w:pos="1620"/>
        </w:tabs>
        <w:spacing w:after="0"/>
        <w:ind w:right="46"/>
        <w:jc w:val="both"/>
        <w:rPr>
          <w:rFonts w:ascii="Times New Roman" w:hAnsi="Times New Roman"/>
          <w:sz w:val="20"/>
          <w:szCs w:val="20"/>
          <w:lang w:val="sr-Cyrl-CS"/>
        </w:rPr>
      </w:pPr>
      <w:r w:rsidRPr="00D20030">
        <w:rPr>
          <w:rFonts w:ascii="Times New Roman" w:hAnsi="Times New Roman"/>
          <w:sz w:val="20"/>
          <w:szCs w:val="20"/>
          <w:lang w:val="sr-Cyrl-CS"/>
        </w:rPr>
        <w:t>Презентација школских достигнућа коришћењем локалних медија:</w:t>
      </w:r>
      <w:r w:rsidR="001F7545" w:rsidRPr="00D20030">
        <w:rPr>
          <w:rFonts w:ascii="Times New Roman" w:hAnsi="Times New Roman"/>
          <w:sz w:val="20"/>
          <w:szCs w:val="20"/>
          <w:lang w:val="sr-Cyrl-CS"/>
        </w:rPr>
        <w:t xml:space="preserve"> </w:t>
      </w:r>
      <w:r w:rsidRPr="00D20030">
        <w:rPr>
          <w:rFonts w:ascii="Times New Roman" w:hAnsi="Times New Roman"/>
          <w:sz w:val="20"/>
          <w:szCs w:val="20"/>
          <w:lang w:val="sr-Cyrl-CS"/>
        </w:rPr>
        <w:t>ТВ Власотинце,  Лист „Власина“и средстава информисања шире друштвене заједнице: ТВ Лесковац, РТС...</w:t>
      </w:r>
    </w:p>
    <w:p w:rsidR="00AC667F" w:rsidRPr="00D20030" w:rsidRDefault="00AC667F" w:rsidP="005C4E1A">
      <w:pPr>
        <w:tabs>
          <w:tab w:val="left" w:pos="1620"/>
        </w:tabs>
        <w:spacing w:after="0"/>
        <w:rPr>
          <w:rFonts w:ascii="Times New Roman" w:hAnsi="Times New Roman"/>
          <w:b/>
          <w:sz w:val="20"/>
          <w:szCs w:val="20"/>
          <w:lang w:val="sr-Cyrl-CS"/>
        </w:rPr>
      </w:pPr>
    </w:p>
    <w:p w:rsidR="003A539A" w:rsidRDefault="003A539A" w:rsidP="005C4E1A">
      <w:pPr>
        <w:tabs>
          <w:tab w:val="left" w:pos="1620"/>
        </w:tabs>
        <w:spacing w:after="0"/>
        <w:rPr>
          <w:rFonts w:ascii="Times New Roman" w:hAnsi="Times New Roman"/>
          <w:b/>
          <w:sz w:val="20"/>
          <w:szCs w:val="20"/>
          <w:lang w:val="sr-Cyrl-CS"/>
        </w:rPr>
      </w:pPr>
    </w:p>
    <w:p w:rsidR="00696FA8" w:rsidRDefault="00696FA8" w:rsidP="005C4E1A">
      <w:pPr>
        <w:tabs>
          <w:tab w:val="left" w:pos="1620"/>
        </w:tabs>
        <w:spacing w:after="0"/>
        <w:rPr>
          <w:rFonts w:ascii="Times New Roman" w:hAnsi="Times New Roman"/>
          <w:b/>
          <w:sz w:val="20"/>
          <w:szCs w:val="20"/>
          <w:lang w:val="sr-Cyrl-CS"/>
        </w:rPr>
      </w:pPr>
    </w:p>
    <w:p w:rsidR="00696FA8" w:rsidRDefault="00696FA8" w:rsidP="005C4E1A">
      <w:pPr>
        <w:tabs>
          <w:tab w:val="left" w:pos="1620"/>
        </w:tabs>
        <w:spacing w:after="0"/>
        <w:rPr>
          <w:rFonts w:ascii="Times New Roman" w:hAnsi="Times New Roman"/>
          <w:b/>
          <w:sz w:val="20"/>
          <w:szCs w:val="20"/>
          <w:lang w:val="sr-Cyrl-CS"/>
        </w:rPr>
      </w:pPr>
    </w:p>
    <w:p w:rsidR="00696FA8" w:rsidRDefault="00696FA8" w:rsidP="005C4E1A">
      <w:pPr>
        <w:tabs>
          <w:tab w:val="left" w:pos="1620"/>
        </w:tabs>
        <w:spacing w:after="0"/>
        <w:rPr>
          <w:rFonts w:ascii="Times New Roman" w:hAnsi="Times New Roman"/>
          <w:b/>
          <w:sz w:val="20"/>
          <w:szCs w:val="20"/>
          <w:lang w:val="sr-Cyrl-CS"/>
        </w:rPr>
      </w:pPr>
    </w:p>
    <w:p w:rsidR="00696FA8" w:rsidRDefault="00696FA8" w:rsidP="005C4E1A">
      <w:pPr>
        <w:tabs>
          <w:tab w:val="left" w:pos="1620"/>
        </w:tabs>
        <w:spacing w:after="0"/>
        <w:rPr>
          <w:rFonts w:ascii="Times New Roman" w:hAnsi="Times New Roman"/>
          <w:b/>
          <w:sz w:val="20"/>
          <w:szCs w:val="20"/>
          <w:lang w:val="sr-Cyrl-CS"/>
        </w:rPr>
      </w:pPr>
    </w:p>
    <w:p w:rsidR="00696FA8" w:rsidRDefault="00696FA8" w:rsidP="005C4E1A">
      <w:pPr>
        <w:tabs>
          <w:tab w:val="left" w:pos="1620"/>
        </w:tabs>
        <w:spacing w:after="0"/>
        <w:rPr>
          <w:rFonts w:ascii="Times New Roman" w:hAnsi="Times New Roman"/>
          <w:b/>
          <w:sz w:val="20"/>
          <w:szCs w:val="20"/>
          <w:lang w:val="sr-Cyrl-CS"/>
        </w:rPr>
      </w:pPr>
    </w:p>
    <w:p w:rsidR="00696FA8" w:rsidRDefault="00696FA8" w:rsidP="005C4E1A">
      <w:pPr>
        <w:tabs>
          <w:tab w:val="left" w:pos="1620"/>
        </w:tabs>
        <w:spacing w:after="0"/>
        <w:rPr>
          <w:rFonts w:ascii="Times New Roman" w:hAnsi="Times New Roman"/>
          <w:b/>
          <w:sz w:val="20"/>
          <w:szCs w:val="20"/>
          <w:lang w:val="sr-Cyrl-CS"/>
        </w:rPr>
      </w:pPr>
    </w:p>
    <w:p w:rsidR="00696FA8" w:rsidRDefault="00696FA8" w:rsidP="005C4E1A">
      <w:pPr>
        <w:tabs>
          <w:tab w:val="left" w:pos="1620"/>
        </w:tabs>
        <w:spacing w:after="0"/>
        <w:rPr>
          <w:rFonts w:ascii="Times New Roman" w:hAnsi="Times New Roman"/>
          <w:b/>
          <w:sz w:val="20"/>
          <w:szCs w:val="20"/>
          <w:lang w:val="sr-Cyrl-CS"/>
        </w:rPr>
      </w:pPr>
    </w:p>
    <w:p w:rsidR="00696FA8" w:rsidRDefault="00696FA8" w:rsidP="005C4E1A">
      <w:pPr>
        <w:tabs>
          <w:tab w:val="left" w:pos="1620"/>
        </w:tabs>
        <w:spacing w:after="0"/>
        <w:rPr>
          <w:rFonts w:ascii="Times New Roman" w:hAnsi="Times New Roman"/>
          <w:b/>
          <w:sz w:val="20"/>
          <w:szCs w:val="20"/>
          <w:lang w:val="sr-Cyrl-CS"/>
        </w:rPr>
      </w:pPr>
    </w:p>
    <w:p w:rsidR="00696FA8" w:rsidRDefault="00696FA8" w:rsidP="005C4E1A">
      <w:pPr>
        <w:tabs>
          <w:tab w:val="left" w:pos="1620"/>
        </w:tabs>
        <w:spacing w:after="0"/>
        <w:rPr>
          <w:rFonts w:ascii="Times New Roman" w:hAnsi="Times New Roman"/>
          <w:b/>
          <w:sz w:val="20"/>
          <w:szCs w:val="20"/>
          <w:lang w:val="sr-Cyrl-CS"/>
        </w:rPr>
      </w:pPr>
    </w:p>
    <w:p w:rsidR="00696FA8" w:rsidRDefault="00696FA8" w:rsidP="005C4E1A">
      <w:pPr>
        <w:tabs>
          <w:tab w:val="left" w:pos="1620"/>
        </w:tabs>
        <w:spacing w:after="0"/>
        <w:rPr>
          <w:rFonts w:ascii="Times New Roman" w:hAnsi="Times New Roman"/>
          <w:b/>
          <w:sz w:val="20"/>
          <w:szCs w:val="20"/>
          <w:lang w:val="sr-Cyrl-CS"/>
        </w:rPr>
      </w:pPr>
    </w:p>
    <w:p w:rsidR="00696FA8" w:rsidRDefault="00696FA8" w:rsidP="005C4E1A">
      <w:pPr>
        <w:tabs>
          <w:tab w:val="left" w:pos="1620"/>
        </w:tabs>
        <w:spacing w:after="0"/>
        <w:rPr>
          <w:rFonts w:ascii="Times New Roman" w:hAnsi="Times New Roman"/>
          <w:b/>
          <w:sz w:val="20"/>
          <w:szCs w:val="20"/>
          <w:lang w:val="sr-Cyrl-CS"/>
        </w:rPr>
      </w:pPr>
    </w:p>
    <w:p w:rsidR="00696FA8" w:rsidRDefault="00696FA8" w:rsidP="005C4E1A">
      <w:pPr>
        <w:tabs>
          <w:tab w:val="left" w:pos="1620"/>
        </w:tabs>
        <w:spacing w:after="0"/>
        <w:rPr>
          <w:rFonts w:ascii="Times New Roman" w:hAnsi="Times New Roman"/>
          <w:b/>
          <w:sz w:val="20"/>
          <w:szCs w:val="20"/>
          <w:lang w:val="sr-Cyrl-CS"/>
        </w:rPr>
      </w:pPr>
    </w:p>
    <w:p w:rsidR="00696FA8" w:rsidRDefault="00696FA8" w:rsidP="005C4E1A">
      <w:pPr>
        <w:tabs>
          <w:tab w:val="left" w:pos="1620"/>
        </w:tabs>
        <w:spacing w:after="0"/>
        <w:rPr>
          <w:rFonts w:ascii="Times New Roman" w:hAnsi="Times New Roman"/>
          <w:b/>
          <w:sz w:val="20"/>
          <w:szCs w:val="20"/>
          <w:lang w:val="sr-Cyrl-CS"/>
        </w:rPr>
      </w:pPr>
    </w:p>
    <w:p w:rsidR="00696FA8" w:rsidRDefault="00696FA8" w:rsidP="005C4E1A">
      <w:pPr>
        <w:tabs>
          <w:tab w:val="left" w:pos="1620"/>
        </w:tabs>
        <w:spacing w:after="0"/>
        <w:rPr>
          <w:rFonts w:ascii="Times New Roman" w:hAnsi="Times New Roman"/>
          <w:b/>
          <w:sz w:val="20"/>
          <w:szCs w:val="20"/>
          <w:lang w:val="sr-Cyrl-CS"/>
        </w:rPr>
      </w:pPr>
    </w:p>
    <w:p w:rsidR="00696FA8" w:rsidRDefault="00696FA8" w:rsidP="005C4E1A">
      <w:pPr>
        <w:tabs>
          <w:tab w:val="left" w:pos="1620"/>
        </w:tabs>
        <w:spacing w:after="0"/>
        <w:rPr>
          <w:rFonts w:ascii="Times New Roman" w:hAnsi="Times New Roman"/>
          <w:b/>
          <w:sz w:val="20"/>
          <w:szCs w:val="20"/>
          <w:lang w:val="sr-Cyrl-CS"/>
        </w:rPr>
      </w:pPr>
    </w:p>
    <w:p w:rsidR="00696FA8" w:rsidRDefault="00696FA8" w:rsidP="005C4E1A">
      <w:pPr>
        <w:tabs>
          <w:tab w:val="left" w:pos="1620"/>
        </w:tabs>
        <w:spacing w:after="0"/>
        <w:rPr>
          <w:rFonts w:ascii="Times New Roman" w:hAnsi="Times New Roman"/>
          <w:b/>
          <w:sz w:val="20"/>
          <w:szCs w:val="20"/>
          <w:lang w:val="sr-Cyrl-CS"/>
        </w:rPr>
      </w:pPr>
    </w:p>
    <w:p w:rsidR="00696FA8" w:rsidRDefault="00696FA8" w:rsidP="005C4E1A">
      <w:pPr>
        <w:tabs>
          <w:tab w:val="left" w:pos="1620"/>
        </w:tabs>
        <w:spacing w:after="0"/>
        <w:rPr>
          <w:rFonts w:ascii="Times New Roman" w:hAnsi="Times New Roman"/>
          <w:b/>
          <w:sz w:val="20"/>
          <w:szCs w:val="20"/>
          <w:lang w:val="sr-Cyrl-CS"/>
        </w:rPr>
      </w:pPr>
    </w:p>
    <w:p w:rsidR="00696FA8" w:rsidRDefault="00696FA8" w:rsidP="005C4E1A">
      <w:pPr>
        <w:tabs>
          <w:tab w:val="left" w:pos="1620"/>
        </w:tabs>
        <w:spacing w:after="0"/>
        <w:rPr>
          <w:rFonts w:ascii="Times New Roman" w:hAnsi="Times New Roman"/>
          <w:b/>
          <w:sz w:val="20"/>
          <w:szCs w:val="20"/>
          <w:lang w:val="sr-Cyrl-CS"/>
        </w:rPr>
      </w:pPr>
    </w:p>
    <w:p w:rsidR="00696FA8" w:rsidRDefault="00696FA8" w:rsidP="005C4E1A">
      <w:pPr>
        <w:tabs>
          <w:tab w:val="left" w:pos="1620"/>
        </w:tabs>
        <w:spacing w:after="0"/>
        <w:rPr>
          <w:rFonts w:ascii="Times New Roman" w:hAnsi="Times New Roman"/>
          <w:b/>
          <w:sz w:val="20"/>
          <w:szCs w:val="20"/>
          <w:lang w:val="sr-Cyrl-CS"/>
        </w:rPr>
      </w:pPr>
    </w:p>
    <w:p w:rsidR="00696FA8" w:rsidRDefault="00696FA8" w:rsidP="005C4E1A">
      <w:pPr>
        <w:tabs>
          <w:tab w:val="left" w:pos="1620"/>
        </w:tabs>
        <w:spacing w:after="0"/>
        <w:rPr>
          <w:rFonts w:ascii="Times New Roman" w:hAnsi="Times New Roman"/>
          <w:b/>
          <w:sz w:val="20"/>
          <w:szCs w:val="20"/>
          <w:lang w:val="sr-Cyrl-CS"/>
        </w:rPr>
      </w:pPr>
    </w:p>
    <w:p w:rsidR="00696FA8" w:rsidRDefault="00696FA8" w:rsidP="005C4E1A">
      <w:pPr>
        <w:tabs>
          <w:tab w:val="left" w:pos="1620"/>
        </w:tabs>
        <w:spacing w:after="0"/>
        <w:rPr>
          <w:rFonts w:ascii="Times New Roman" w:hAnsi="Times New Roman"/>
          <w:b/>
          <w:sz w:val="20"/>
          <w:szCs w:val="20"/>
          <w:lang w:val="sr-Cyrl-CS"/>
        </w:rPr>
      </w:pPr>
    </w:p>
    <w:p w:rsidR="00696FA8" w:rsidRDefault="00696FA8" w:rsidP="005C4E1A">
      <w:pPr>
        <w:tabs>
          <w:tab w:val="left" w:pos="1620"/>
        </w:tabs>
        <w:spacing w:after="0"/>
        <w:rPr>
          <w:rFonts w:ascii="Times New Roman" w:hAnsi="Times New Roman"/>
          <w:b/>
          <w:sz w:val="20"/>
          <w:szCs w:val="20"/>
          <w:lang w:val="sr-Cyrl-CS"/>
        </w:rPr>
      </w:pPr>
    </w:p>
    <w:p w:rsidR="00696FA8" w:rsidRDefault="00696FA8" w:rsidP="005C4E1A">
      <w:pPr>
        <w:tabs>
          <w:tab w:val="left" w:pos="1620"/>
        </w:tabs>
        <w:spacing w:after="0"/>
        <w:rPr>
          <w:rFonts w:ascii="Times New Roman" w:hAnsi="Times New Roman"/>
          <w:b/>
          <w:sz w:val="20"/>
          <w:szCs w:val="20"/>
          <w:lang w:val="sr-Cyrl-CS"/>
        </w:rPr>
      </w:pPr>
    </w:p>
    <w:p w:rsidR="00696FA8" w:rsidRPr="00D20030" w:rsidRDefault="00696FA8" w:rsidP="005C4E1A">
      <w:pPr>
        <w:tabs>
          <w:tab w:val="left" w:pos="1620"/>
        </w:tabs>
        <w:spacing w:after="0"/>
        <w:rPr>
          <w:rFonts w:ascii="Times New Roman" w:hAnsi="Times New Roman"/>
          <w:b/>
          <w:sz w:val="20"/>
          <w:szCs w:val="20"/>
          <w:lang w:val="sr-Cyrl-CS"/>
        </w:rPr>
      </w:pPr>
    </w:p>
    <w:p w:rsidR="00631DD4" w:rsidRPr="002155FE" w:rsidRDefault="00B77463" w:rsidP="002155FE">
      <w:pPr>
        <w:pStyle w:val="Heading1"/>
        <w:jc w:val="center"/>
        <w:rPr>
          <w:rFonts w:ascii="Times New Roman" w:hAnsi="Times New Roman"/>
          <w:b/>
          <w:sz w:val="24"/>
          <w:lang w:val="sr-Cyrl-CS"/>
        </w:rPr>
      </w:pPr>
      <w:bookmarkStart w:id="124" w:name="_Toc113991622"/>
      <w:r w:rsidRPr="002155FE">
        <w:rPr>
          <w:rFonts w:ascii="Times New Roman" w:hAnsi="Times New Roman"/>
          <w:b/>
          <w:sz w:val="24"/>
          <w:lang w:val="sr-Cyrl-CS"/>
        </w:rPr>
        <w:t>ПЛАН СТРУЧНОГ УСАВРШАВАЊА НАСТАВНИКА</w:t>
      </w:r>
      <w:bookmarkEnd w:id="124"/>
    </w:p>
    <w:p w:rsidR="00631DD4" w:rsidRPr="00D20030" w:rsidRDefault="00631DD4" w:rsidP="00B16A87">
      <w:pPr>
        <w:tabs>
          <w:tab w:val="left" w:pos="1620"/>
        </w:tabs>
        <w:spacing w:after="0"/>
        <w:jc w:val="center"/>
        <w:rPr>
          <w:rFonts w:ascii="Times New Roman" w:hAnsi="Times New Roman"/>
          <w:b/>
          <w:sz w:val="20"/>
          <w:szCs w:val="20"/>
          <w:lang w:val="sr-Cyrl-CS"/>
        </w:rPr>
      </w:pPr>
    </w:p>
    <w:p w:rsidR="008E76A0" w:rsidRPr="00D20030" w:rsidRDefault="008E76A0" w:rsidP="008E76A0">
      <w:pPr>
        <w:tabs>
          <w:tab w:val="left" w:pos="315"/>
          <w:tab w:val="left" w:pos="1620"/>
          <w:tab w:val="center" w:pos="4680"/>
        </w:tabs>
        <w:spacing w:after="0"/>
        <w:jc w:val="center"/>
        <w:rPr>
          <w:rFonts w:ascii="Times New Roman" w:hAnsi="Times New Roman"/>
          <w:b/>
          <w:sz w:val="20"/>
          <w:szCs w:val="20"/>
          <w:lang w:val="sr-Cyrl-CS" w:eastAsia="hr-HR"/>
        </w:rPr>
      </w:pPr>
      <w:r w:rsidRPr="00D20030">
        <w:rPr>
          <w:rFonts w:ascii="Times New Roman" w:hAnsi="Times New Roman"/>
          <w:b/>
          <w:sz w:val="20"/>
          <w:szCs w:val="20"/>
          <w:lang w:val="sr-Cyrl-CS" w:eastAsia="hr-HR"/>
        </w:rPr>
        <w:t>ЛИСТА ПРИОРИТЕТНИХ СЕМИНАРА</w:t>
      </w:r>
    </w:p>
    <w:tbl>
      <w:tblPr>
        <w:tblStyle w:val="TableGrid"/>
        <w:tblpPr w:leftFromText="180" w:rightFromText="180" w:vertAnchor="page" w:horzAnchor="margin" w:tblpY="2480"/>
        <w:tblW w:w="0" w:type="auto"/>
        <w:tblLook w:val="04A0" w:firstRow="1" w:lastRow="0" w:firstColumn="1" w:lastColumn="0" w:noHBand="0" w:noVBand="1"/>
      </w:tblPr>
      <w:tblGrid>
        <w:gridCol w:w="2196"/>
        <w:gridCol w:w="3784"/>
        <w:gridCol w:w="1319"/>
        <w:gridCol w:w="513"/>
        <w:gridCol w:w="1029"/>
        <w:gridCol w:w="906"/>
      </w:tblGrid>
      <w:tr w:rsidR="005C4E1A" w:rsidRPr="005C4E1A" w:rsidTr="005C4E1A">
        <w:trPr>
          <w:trHeight w:val="668"/>
        </w:trPr>
        <w:tc>
          <w:tcPr>
            <w:tcW w:w="0" w:type="auto"/>
            <w:hideMark/>
          </w:tcPr>
          <w:p w:rsidR="005C4E1A" w:rsidRPr="005C4E1A" w:rsidRDefault="005C4E1A" w:rsidP="005C4E1A">
            <w:pPr>
              <w:jc w:val="center"/>
              <w:rPr>
                <w:b/>
                <w:sz w:val="20"/>
                <w:szCs w:val="20"/>
              </w:rPr>
            </w:pPr>
            <w:bookmarkStart w:id="125" w:name="_Hlk82103043"/>
            <w:r w:rsidRPr="005C4E1A">
              <w:rPr>
                <w:b/>
                <w:sz w:val="20"/>
                <w:szCs w:val="20"/>
              </w:rPr>
              <w:t>Име и презименаставника</w:t>
            </w:r>
          </w:p>
        </w:tc>
        <w:tc>
          <w:tcPr>
            <w:tcW w:w="0" w:type="auto"/>
            <w:hideMark/>
          </w:tcPr>
          <w:p w:rsidR="005C4E1A" w:rsidRPr="005C4E1A" w:rsidRDefault="005C4E1A" w:rsidP="005C4E1A">
            <w:pPr>
              <w:jc w:val="center"/>
              <w:rPr>
                <w:b/>
                <w:sz w:val="20"/>
                <w:szCs w:val="20"/>
              </w:rPr>
            </w:pPr>
            <w:r w:rsidRPr="005C4E1A">
              <w:rPr>
                <w:b/>
                <w:sz w:val="20"/>
                <w:szCs w:val="20"/>
              </w:rPr>
              <w:t>Називсеминара, каталошкиброј</w:t>
            </w:r>
          </w:p>
        </w:tc>
        <w:tc>
          <w:tcPr>
            <w:tcW w:w="0" w:type="auto"/>
            <w:gridSpan w:val="2"/>
            <w:hideMark/>
          </w:tcPr>
          <w:p w:rsidR="005C4E1A" w:rsidRPr="005C4E1A" w:rsidRDefault="005C4E1A" w:rsidP="005C4E1A">
            <w:pPr>
              <w:jc w:val="center"/>
              <w:rPr>
                <w:b/>
                <w:sz w:val="20"/>
                <w:szCs w:val="20"/>
              </w:rPr>
            </w:pPr>
            <w:r w:rsidRPr="005C4E1A">
              <w:rPr>
                <w:b/>
                <w:sz w:val="20"/>
                <w:szCs w:val="20"/>
              </w:rPr>
              <w:t>Компетенције и приоритети</w:t>
            </w:r>
          </w:p>
        </w:tc>
        <w:tc>
          <w:tcPr>
            <w:tcW w:w="0" w:type="auto"/>
            <w:hideMark/>
          </w:tcPr>
          <w:p w:rsidR="005C4E1A" w:rsidRPr="005C4E1A" w:rsidRDefault="005C4E1A" w:rsidP="005C4E1A">
            <w:pPr>
              <w:jc w:val="center"/>
              <w:rPr>
                <w:b/>
                <w:sz w:val="20"/>
                <w:szCs w:val="20"/>
              </w:rPr>
            </w:pPr>
            <w:r w:rsidRPr="005C4E1A">
              <w:rPr>
                <w:b/>
                <w:sz w:val="20"/>
                <w:szCs w:val="20"/>
              </w:rPr>
              <w:t>Бројсати</w:t>
            </w:r>
          </w:p>
        </w:tc>
        <w:tc>
          <w:tcPr>
            <w:tcW w:w="0" w:type="auto"/>
            <w:hideMark/>
          </w:tcPr>
          <w:p w:rsidR="005C4E1A" w:rsidRPr="005C4E1A" w:rsidRDefault="005C4E1A" w:rsidP="005C4E1A">
            <w:pPr>
              <w:jc w:val="center"/>
              <w:rPr>
                <w:b/>
                <w:sz w:val="20"/>
                <w:szCs w:val="20"/>
              </w:rPr>
            </w:pPr>
            <w:r w:rsidRPr="005C4E1A">
              <w:rPr>
                <w:b/>
                <w:sz w:val="20"/>
                <w:szCs w:val="20"/>
              </w:rPr>
              <w:t>Улога</w:t>
            </w:r>
          </w:p>
        </w:tc>
      </w:tr>
      <w:tr w:rsidR="005C4E1A" w:rsidRPr="005C4E1A" w:rsidTr="005C4E1A">
        <w:trPr>
          <w:trHeight w:val="395"/>
        </w:trPr>
        <w:tc>
          <w:tcPr>
            <w:tcW w:w="0" w:type="auto"/>
            <w:vMerge w:val="restart"/>
            <w:vAlign w:val="center"/>
            <w:hideMark/>
          </w:tcPr>
          <w:p w:rsidR="005C4E1A" w:rsidRPr="005C4E1A" w:rsidRDefault="005C4E1A" w:rsidP="005C4E1A">
            <w:pPr>
              <w:jc w:val="center"/>
              <w:rPr>
                <w:b/>
                <w:sz w:val="20"/>
                <w:szCs w:val="20"/>
              </w:rPr>
            </w:pPr>
            <w:r w:rsidRPr="005C4E1A">
              <w:rPr>
                <w:b/>
                <w:sz w:val="20"/>
                <w:szCs w:val="20"/>
              </w:rPr>
              <w:t>Ана Цецић</w:t>
            </w:r>
          </w:p>
        </w:tc>
        <w:tc>
          <w:tcPr>
            <w:tcW w:w="0" w:type="auto"/>
            <w:hideMark/>
          </w:tcPr>
          <w:p w:rsidR="005C4E1A" w:rsidRPr="005C4E1A" w:rsidRDefault="005C4E1A" w:rsidP="005C4E1A">
            <w:pPr>
              <w:jc w:val="center"/>
              <w:rPr>
                <w:sz w:val="20"/>
                <w:szCs w:val="20"/>
              </w:rPr>
            </w:pPr>
            <w:r w:rsidRPr="005C4E1A">
              <w:rPr>
                <w:sz w:val="20"/>
                <w:szCs w:val="20"/>
              </w:rPr>
              <w:t>Развијање медијске писмености и критичког мишљења у настави језика</w:t>
            </w:r>
          </w:p>
        </w:tc>
        <w:tc>
          <w:tcPr>
            <w:tcW w:w="0" w:type="auto"/>
            <w:hideMark/>
          </w:tcPr>
          <w:p w:rsidR="005C4E1A" w:rsidRPr="005C4E1A" w:rsidRDefault="005C4E1A" w:rsidP="005C4E1A">
            <w:pPr>
              <w:jc w:val="both"/>
              <w:rPr>
                <w:sz w:val="20"/>
                <w:szCs w:val="20"/>
              </w:rPr>
            </w:pPr>
            <w:r w:rsidRPr="005C4E1A">
              <w:rPr>
                <w:sz w:val="20"/>
                <w:szCs w:val="20"/>
              </w:rPr>
              <w:t>К2</w:t>
            </w:r>
          </w:p>
        </w:tc>
        <w:tc>
          <w:tcPr>
            <w:tcW w:w="0" w:type="auto"/>
          </w:tcPr>
          <w:p w:rsidR="005C4E1A" w:rsidRPr="005C4E1A" w:rsidRDefault="005C4E1A" w:rsidP="005C4E1A">
            <w:pPr>
              <w:jc w:val="both"/>
              <w:rPr>
                <w:sz w:val="20"/>
                <w:szCs w:val="20"/>
              </w:rPr>
            </w:pPr>
            <w:r w:rsidRPr="005C4E1A">
              <w:rPr>
                <w:sz w:val="20"/>
                <w:szCs w:val="20"/>
              </w:rPr>
              <w:t>П3</w:t>
            </w:r>
          </w:p>
        </w:tc>
        <w:tc>
          <w:tcPr>
            <w:tcW w:w="0" w:type="auto"/>
            <w:hideMark/>
          </w:tcPr>
          <w:p w:rsidR="005C4E1A" w:rsidRPr="005C4E1A" w:rsidRDefault="005C4E1A" w:rsidP="005C4E1A">
            <w:pPr>
              <w:jc w:val="both"/>
              <w:rPr>
                <w:sz w:val="20"/>
                <w:szCs w:val="20"/>
              </w:rPr>
            </w:pPr>
            <w:r w:rsidRPr="005C4E1A">
              <w:rPr>
                <w:sz w:val="20"/>
                <w:szCs w:val="20"/>
              </w:rPr>
              <w:t>8</w:t>
            </w:r>
          </w:p>
        </w:tc>
        <w:tc>
          <w:tcPr>
            <w:tcW w:w="0" w:type="auto"/>
            <w:hideMark/>
          </w:tcPr>
          <w:p w:rsidR="005C4E1A" w:rsidRPr="005C4E1A" w:rsidRDefault="005C4E1A" w:rsidP="005C4E1A">
            <w:pPr>
              <w:jc w:val="both"/>
              <w:rPr>
                <w:sz w:val="20"/>
                <w:szCs w:val="20"/>
              </w:rPr>
            </w:pPr>
            <w:r w:rsidRPr="005C4E1A">
              <w:rPr>
                <w:sz w:val="20"/>
                <w:szCs w:val="20"/>
              </w:rPr>
              <w:t>учесник</w:t>
            </w:r>
          </w:p>
        </w:tc>
      </w:tr>
      <w:tr w:rsidR="005C4E1A" w:rsidRPr="005C4E1A" w:rsidTr="005C4E1A">
        <w:trPr>
          <w:trHeight w:val="395"/>
        </w:trPr>
        <w:tc>
          <w:tcPr>
            <w:tcW w:w="0" w:type="auto"/>
            <w:vMerge/>
            <w:vAlign w:val="center"/>
            <w:hideMark/>
          </w:tcPr>
          <w:p w:rsidR="005C4E1A" w:rsidRPr="005C4E1A" w:rsidRDefault="005C4E1A" w:rsidP="005C4E1A">
            <w:pPr>
              <w:jc w:val="center"/>
              <w:rPr>
                <w:b/>
                <w:sz w:val="20"/>
                <w:szCs w:val="20"/>
              </w:rPr>
            </w:pPr>
          </w:p>
        </w:tc>
        <w:tc>
          <w:tcPr>
            <w:tcW w:w="0" w:type="auto"/>
            <w:hideMark/>
          </w:tcPr>
          <w:p w:rsidR="005C4E1A" w:rsidRPr="005C4E1A" w:rsidRDefault="005C4E1A" w:rsidP="005C4E1A">
            <w:pPr>
              <w:jc w:val="center"/>
              <w:rPr>
                <w:sz w:val="20"/>
                <w:szCs w:val="20"/>
              </w:rPr>
            </w:pPr>
            <w:r w:rsidRPr="005C4E1A">
              <w:rPr>
                <w:sz w:val="20"/>
                <w:szCs w:val="20"/>
              </w:rPr>
              <w:t>Комуникацијске вештине у школи- прихватање различитости и превазилажење конфликата</w:t>
            </w:r>
          </w:p>
        </w:tc>
        <w:tc>
          <w:tcPr>
            <w:tcW w:w="0" w:type="auto"/>
            <w:hideMark/>
          </w:tcPr>
          <w:p w:rsidR="005C4E1A" w:rsidRPr="005C4E1A" w:rsidRDefault="005C4E1A" w:rsidP="005C4E1A">
            <w:pPr>
              <w:jc w:val="both"/>
              <w:rPr>
                <w:sz w:val="20"/>
                <w:szCs w:val="20"/>
              </w:rPr>
            </w:pPr>
            <w:r w:rsidRPr="005C4E1A">
              <w:rPr>
                <w:sz w:val="20"/>
                <w:szCs w:val="20"/>
              </w:rPr>
              <w:t>К4</w:t>
            </w:r>
          </w:p>
        </w:tc>
        <w:tc>
          <w:tcPr>
            <w:tcW w:w="0" w:type="auto"/>
          </w:tcPr>
          <w:p w:rsidR="005C4E1A" w:rsidRPr="005C4E1A" w:rsidRDefault="005C4E1A" w:rsidP="005C4E1A">
            <w:pPr>
              <w:jc w:val="both"/>
              <w:rPr>
                <w:sz w:val="20"/>
                <w:szCs w:val="20"/>
              </w:rPr>
            </w:pPr>
            <w:r w:rsidRPr="005C4E1A">
              <w:rPr>
                <w:sz w:val="20"/>
                <w:szCs w:val="20"/>
              </w:rPr>
              <w:t>П5</w:t>
            </w:r>
          </w:p>
        </w:tc>
        <w:tc>
          <w:tcPr>
            <w:tcW w:w="0" w:type="auto"/>
            <w:hideMark/>
          </w:tcPr>
          <w:p w:rsidR="005C4E1A" w:rsidRPr="005C4E1A" w:rsidRDefault="005C4E1A" w:rsidP="005C4E1A">
            <w:pPr>
              <w:jc w:val="both"/>
              <w:rPr>
                <w:sz w:val="20"/>
                <w:szCs w:val="20"/>
              </w:rPr>
            </w:pPr>
            <w:r w:rsidRPr="005C4E1A">
              <w:rPr>
                <w:sz w:val="20"/>
                <w:szCs w:val="20"/>
              </w:rPr>
              <w:t>8</w:t>
            </w:r>
          </w:p>
        </w:tc>
        <w:tc>
          <w:tcPr>
            <w:tcW w:w="0" w:type="auto"/>
            <w:hideMark/>
          </w:tcPr>
          <w:p w:rsidR="005C4E1A" w:rsidRPr="005C4E1A" w:rsidRDefault="005C4E1A" w:rsidP="005C4E1A">
            <w:pPr>
              <w:jc w:val="both"/>
              <w:rPr>
                <w:sz w:val="20"/>
                <w:szCs w:val="20"/>
              </w:rPr>
            </w:pPr>
            <w:r w:rsidRPr="005C4E1A">
              <w:rPr>
                <w:sz w:val="20"/>
                <w:szCs w:val="20"/>
              </w:rPr>
              <w:t>учесник</w:t>
            </w:r>
          </w:p>
        </w:tc>
      </w:tr>
      <w:tr w:rsidR="005C4E1A" w:rsidRPr="005C4E1A" w:rsidTr="005C4E1A">
        <w:trPr>
          <w:trHeight w:val="755"/>
        </w:trPr>
        <w:tc>
          <w:tcPr>
            <w:tcW w:w="0" w:type="auto"/>
            <w:vMerge/>
            <w:vAlign w:val="center"/>
          </w:tcPr>
          <w:p w:rsidR="005C4E1A" w:rsidRPr="005C4E1A" w:rsidRDefault="005C4E1A" w:rsidP="005C4E1A">
            <w:pPr>
              <w:jc w:val="center"/>
              <w:rPr>
                <w:b/>
                <w:sz w:val="20"/>
                <w:szCs w:val="20"/>
              </w:rPr>
            </w:pPr>
          </w:p>
        </w:tc>
        <w:tc>
          <w:tcPr>
            <w:tcW w:w="0" w:type="auto"/>
            <w:vAlign w:val="center"/>
          </w:tcPr>
          <w:p w:rsidR="005C4E1A" w:rsidRPr="005C4E1A" w:rsidRDefault="005C4E1A" w:rsidP="005C4E1A">
            <w:pPr>
              <w:pStyle w:val="NormalWeb"/>
              <w:spacing w:before="0" w:beforeAutospacing="0" w:after="0" w:afterAutospacing="0" w:line="276" w:lineRule="auto"/>
              <w:jc w:val="center"/>
              <w:rPr>
                <w:sz w:val="20"/>
                <w:szCs w:val="20"/>
              </w:rPr>
            </w:pPr>
            <w:r w:rsidRPr="005C4E1A">
              <w:rPr>
                <w:sz w:val="20"/>
                <w:szCs w:val="20"/>
              </w:rPr>
              <w:t>Играње улога у функцији развијања знања и животних вештина деце/ученика-трибина</w:t>
            </w:r>
          </w:p>
        </w:tc>
        <w:tc>
          <w:tcPr>
            <w:tcW w:w="0" w:type="auto"/>
          </w:tcPr>
          <w:p w:rsidR="005C4E1A" w:rsidRPr="005C4E1A" w:rsidRDefault="005C4E1A" w:rsidP="005C4E1A">
            <w:pPr>
              <w:jc w:val="both"/>
              <w:rPr>
                <w:sz w:val="20"/>
                <w:szCs w:val="20"/>
              </w:rPr>
            </w:pPr>
            <w:r w:rsidRPr="005C4E1A">
              <w:rPr>
                <w:sz w:val="20"/>
                <w:szCs w:val="20"/>
              </w:rPr>
              <w:t>/</w:t>
            </w:r>
          </w:p>
        </w:tc>
        <w:tc>
          <w:tcPr>
            <w:tcW w:w="0" w:type="auto"/>
          </w:tcPr>
          <w:p w:rsidR="005C4E1A" w:rsidRPr="005C4E1A" w:rsidRDefault="005C4E1A" w:rsidP="005C4E1A">
            <w:pPr>
              <w:jc w:val="both"/>
              <w:rPr>
                <w:sz w:val="20"/>
                <w:szCs w:val="20"/>
              </w:rPr>
            </w:pPr>
            <w:r w:rsidRPr="005C4E1A">
              <w:rPr>
                <w:sz w:val="20"/>
                <w:szCs w:val="20"/>
              </w:rPr>
              <w:t>/</w:t>
            </w:r>
          </w:p>
        </w:tc>
        <w:tc>
          <w:tcPr>
            <w:tcW w:w="0" w:type="auto"/>
          </w:tcPr>
          <w:p w:rsidR="005C4E1A" w:rsidRPr="005C4E1A" w:rsidRDefault="005C4E1A" w:rsidP="005C4E1A">
            <w:pPr>
              <w:jc w:val="both"/>
              <w:rPr>
                <w:sz w:val="20"/>
                <w:szCs w:val="20"/>
              </w:rPr>
            </w:pPr>
            <w:r w:rsidRPr="005C4E1A">
              <w:rPr>
                <w:sz w:val="20"/>
                <w:szCs w:val="20"/>
              </w:rPr>
              <w:t>1</w:t>
            </w:r>
          </w:p>
        </w:tc>
        <w:tc>
          <w:tcPr>
            <w:tcW w:w="0" w:type="auto"/>
          </w:tcPr>
          <w:p w:rsidR="005C4E1A" w:rsidRPr="005C4E1A" w:rsidRDefault="005C4E1A" w:rsidP="005C4E1A">
            <w:pPr>
              <w:jc w:val="both"/>
              <w:rPr>
                <w:sz w:val="20"/>
                <w:szCs w:val="20"/>
              </w:rPr>
            </w:pPr>
            <w:r w:rsidRPr="005C4E1A">
              <w:rPr>
                <w:sz w:val="20"/>
                <w:szCs w:val="20"/>
              </w:rPr>
              <w:t>учесник</w:t>
            </w:r>
          </w:p>
        </w:tc>
      </w:tr>
      <w:tr w:rsidR="005C4E1A" w:rsidRPr="005C4E1A" w:rsidTr="005C4E1A">
        <w:trPr>
          <w:trHeight w:val="350"/>
        </w:trPr>
        <w:tc>
          <w:tcPr>
            <w:tcW w:w="0" w:type="auto"/>
            <w:vMerge/>
            <w:vAlign w:val="center"/>
          </w:tcPr>
          <w:p w:rsidR="005C4E1A" w:rsidRPr="005C4E1A" w:rsidRDefault="005C4E1A" w:rsidP="005C4E1A">
            <w:pPr>
              <w:jc w:val="center"/>
              <w:rPr>
                <w:b/>
                <w:sz w:val="20"/>
                <w:szCs w:val="20"/>
              </w:rPr>
            </w:pPr>
          </w:p>
        </w:tc>
        <w:tc>
          <w:tcPr>
            <w:tcW w:w="0" w:type="auto"/>
            <w:vAlign w:val="center"/>
          </w:tcPr>
          <w:p w:rsidR="005C4E1A" w:rsidRPr="005C4E1A" w:rsidRDefault="005C4E1A" w:rsidP="005C4E1A">
            <w:pPr>
              <w:pStyle w:val="NormalWeb"/>
              <w:spacing w:before="0" w:beforeAutospacing="0" w:after="0" w:afterAutospacing="0" w:line="276" w:lineRule="auto"/>
              <w:jc w:val="center"/>
              <w:rPr>
                <w:sz w:val="20"/>
                <w:szCs w:val="20"/>
              </w:rPr>
            </w:pPr>
            <w:r w:rsidRPr="005C4E1A">
              <w:rPr>
                <w:sz w:val="20"/>
                <w:szCs w:val="20"/>
              </w:rPr>
              <w:t>Развој тестова знања и примена у диференцирању наставе и учења</w:t>
            </w:r>
          </w:p>
        </w:tc>
        <w:tc>
          <w:tcPr>
            <w:tcW w:w="0" w:type="auto"/>
          </w:tcPr>
          <w:p w:rsidR="005C4E1A" w:rsidRPr="005C4E1A" w:rsidRDefault="005C4E1A" w:rsidP="005C4E1A">
            <w:pPr>
              <w:jc w:val="both"/>
              <w:rPr>
                <w:sz w:val="20"/>
                <w:szCs w:val="20"/>
              </w:rPr>
            </w:pPr>
            <w:r w:rsidRPr="005C4E1A">
              <w:rPr>
                <w:sz w:val="20"/>
                <w:szCs w:val="20"/>
              </w:rPr>
              <w:t>/</w:t>
            </w:r>
          </w:p>
        </w:tc>
        <w:tc>
          <w:tcPr>
            <w:tcW w:w="0" w:type="auto"/>
          </w:tcPr>
          <w:p w:rsidR="005C4E1A" w:rsidRPr="005C4E1A" w:rsidRDefault="005C4E1A" w:rsidP="005C4E1A">
            <w:pPr>
              <w:jc w:val="both"/>
              <w:rPr>
                <w:sz w:val="20"/>
                <w:szCs w:val="20"/>
              </w:rPr>
            </w:pPr>
            <w:r w:rsidRPr="005C4E1A">
              <w:rPr>
                <w:sz w:val="20"/>
                <w:szCs w:val="20"/>
              </w:rPr>
              <w:t>/</w:t>
            </w:r>
          </w:p>
        </w:tc>
        <w:tc>
          <w:tcPr>
            <w:tcW w:w="0" w:type="auto"/>
          </w:tcPr>
          <w:p w:rsidR="005C4E1A" w:rsidRPr="005C4E1A" w:rsidRDefault="005C4E1A" w:rsidP="005C4E1A">
            <w:pPr>
              <w:jc w:val="both"/>
              <w:rPr>
                <w:sz w:val="20"/>
                <w:szCs w:val="20"/>
              </w:rPr>
            </w:pPr>
            <w:r w:rsidRPr="005C4E1A">
              <w:rPr>
                <w:sz w:val="20"/>
                <w:szCs w:val="20"/>
              </w:rPr>
              <w:t>16</w:t>
            </w:r>
          </w:p>
        </w:tc>
        <w:tc>
          <w:tcPr>
            <w:tcW w:w="0" w:type="auto"/>
          </w:tcPr>
          <w:p w:rsidR="005C4E1A" w:rsidRPr="005C4E1A" w:rsidRDefault="005C4E1A" w:rsidP="005C4E1A">
            <w:pPr>
              <w:jc w:val="both"/>
              <w:rPr>
                <w:sz w:val="20"/>
                <w:szCs w:val="20"/>
              </w:rPr>
            </w:pPr>
            <w:r w:rsidRPr="005C4E1A">
              <w:rPr>
                <w:sz w:val="20"/>
                <w:szCs w:val="20"/>
              </w:rPr>
              <w:t>учесник</w:t>
            </w:r>
          </w:p>
        </w:tc>
      </w:tr>
      <w:tr w:rsidR="005C4E1A" w:rsidRPr="005C4E1A" w:rsidTr="005C4E1A">
        <w:trPr>
          <w:trHeight w:val="503"/>
        </w:trPr>
        <w:tc>
          <w:tcPr>
            <w:tcW w:w="0" w:type="auto"/>
            <w:vMerge w:val="restart"/>
            <w:vAlign w:val="center"/>
          </w:tcPr>
          <w:p w:rsidR="005C4E1A" w:rsidRPr="005C4E1A" w:rsidRDefault="005C4E1A" w:rsidP="005C4E1A">
            <w:pPr>
              <w:jc w:val="center"/>
              <w:rPr>
                <w:b/>
                <w:sz w:val="20"/>
                <w:szCs w:val="20"/>
              </w:rPr>
            </w:pPr>
            <w:r w:rsidRPr="005C4E1A">
              <w:rPr>
                <w:b/>
                <w:sz w:val="20"/>
                <w:szCs w:val="20"/>
              </w:rPr>
              <w:t>Анђица Анђелковић</w:t>
            </w:r>
          </w:p>
        </w:tc>
        <w:tc>
          <w:tcPr>
            <w:tcW w:w="0" w:type="auto"/>
            <w:vAlign w:val="center"/>
          </w:tcPr>
          <w:p w:rsidR="005C4E1A" w:rsidRPr="005C4E1A" w:rsidRDefault="005C4E1A" w:rsidP="005C4E1A">
            <w:pPr>
              <w:pStyle w:val="NormalWeb"/>
              <w:spacing w:before="0" w:beforeAutospacing="0" w:after="0" w:afterAutospacing="0" w:line="276" w:lineRule="auto"/>
              <w:jc w:val="center"/>
              <w:rPr>
                <w:sz w:val="20"/>
                <w:szCs w:val="20"/>
              </w:rPr>
            </w:pPr>
            <w:r w:rsidRPr="005C4E1A">
              <w:rPr>
                <w:sz w:val="20"/>
                <w:szCs w:val="20"/>
              </w:rPr>
              <w:t>Благотворни утицај музике (у свакодневном животу) на осетљиву популацију свих узраста</w:t>
            </w:r>
          </w:p>
        </w:tc>
        <w:tc>
          <w:tcPr>
            <w:tcW w:w="0" w:type="auto"/>
            <w:vAlign w:val="center"/>
          </w:tcPr>
          <w:p w:rsidR="005C4E1A" w:rsidRPr="005C4E1A" w:rsidRDefault="005C4E1A" w:rsidP="005C4E1A">
            <w:pPr>
              <w:jc w:val="center"/>
              <w:rPr>
                <w:sz w:val="20"/>
                <w:szCs w:val="20"/>
              </w:rPr>
            </w:pPr>
            <w:r w:rsidRPr="005C4E1A">
              <w:rPr>
                <w:sz w:val="20"/>
                <w:szCs w:val="20"/>
              </w:rPr>
              <w:t>К2,К3,К4</w:t>
            </w:r>
          </w:p>
        </w:tc>
        <w:tc>
          <w:tcPr>
            <w:tcW w:w="0" w:type="auto"/>
            <w:vAlign w:val="center"/>
          </w:tcPr>
          <w:p w:rsidR="005C4E1A" w:rsidRPr="005C4E1A" w:rsidRDefault="005C4E1A" w:rsidP="005C4E1A">
            <w:pPr>
              <w:jc w:val="center"/>
              <w:rPr>
                <w:sz w:val="20"/>
                <w:szCs w:val="20"/>
              </w:rPr>
            </w:pPr>
            <w:r w:rsidRPr="005C4E1A">
              <w:rPr>
                <w:sz w:val="20"/>
                <w:szCs w:val="20"/>
              </w:rPr>
              <w:t>П1</w:t>
            </w:r>
          </w:p>
        </w:tc>
        <w:tc>
          <w:tcPr>
            <w:tcW w:w="0" w:type="auto"/>
            <w:vAlign w:val="center"/>
          </w:tcPr>
          <w:p w:rsidR="005C4E1A" w:rsidRPr="005C4E1A" w:rsidRDefault="005C4E1A" w:rsidP="005C4E1A">
            <w:pPr>
              <w:jc w:val="center"/>
              <w:rPr>
                <w:sz w:val="20"/>
                <w:szCs w:val="20"/>
              </w:rPr>
            </w:pPr>
            <w:r w:rsidRPr="005C4E1A">
              <w:rPr>
                <w:sz w:val="20"/>
                <w:szCs w:val="20"/>
              </w:rPr>
              <w:t>8</w:t>
            </w:r>
          </w:p>
        </w:tc>
        <w:tc>
          <w:tcPr>
            <w:tcW w:w="0" w:type="auto"/>
            <w:vAlign w:val="center"/>
          </w:tcPr>
          <w:p w:rsidR="005C4E1A" w:rsidRPr="005C4E1A" w:rsidRDefault="005C4E1A" w:rsidP="005C4E1A">
            <w:pPr>
              <w:jc w:val="center"/>
              <w:rPr>
                <w:sz w:val="20"/>
                <w:szCs w:val="20"/>
              </w:rPr>
            </w:pPr>
            <w:r w:rsidRPr="005C4E1A">
              <w:rPr>
                <w:sz w:val="20"/>
                <w:szCs w:val="20"/>
              </w:rPr>
              <w:t>учесник</w:t>
            </w:r>
          </w:p>
        </w:tc>
      </w:tr>
      <w:tr w:rsidR="005C4E1A" w:rsidRPr="005C4E1A" w:rsidTr="005C4E1A">
        <w:trPr>
          <w:trHeight w:val="332"/>
        </w:trPr>
        <w:tc>
          <w:tcPr>
            <w:tcW w:w="0" w:type="auto"/>
            <w:vMerge/>
            <w:vAlign w:val="center"/>
          </w:tcPr>
          <w:p w:rsidR="005C4E1A" w:rsidRPr="005C4E1A" w:rsidRDefault="005C4E1A" w:rsidP="005C4E1A">
            <w:pPr>
              <w:jc w:val="center"/>
              <w:rPr>
                <w:b/>
                <w:sz w:val="20"/>
                <w:szCs w:val="20"/>
              </w:rPr>
            </w:pPr>
          </w:p>
        </w:tc>
        <w:tc>
          <w:tcPr>
            <w:tcW w:w="0" w:type="auto"/>
            <w:vAlign w:val="center"/>
          </w:tcPr>
          <w:p w:rsidR="005C4E1A" w:rsidRPr="005C4E1A" w:rsidRDefault="005C4E1A" w:rsidP="005C4E1A">
            <w:pPr>
              <w:pStyle w:val="NormalWeb"/>
              <w:spacing w:before="0" w:beforeAutospacing="0" w:after="0" w:afterAutospacing="0" w:line="276" w:lineRule="auto"/>
              <w:jc w:val="center"/>
              <w:rPr>
                <w:sz w:val="20"/>
                <w:szCs w:val="20"/>
              </w:rPr>
            </w:pPr>
            <w:r w:rsidRPr="005C4E1A">
              <w:rPr>
                <w:sz w:val="20"/>
                <w:szCs w:val="20"/>
              </w:rPr>
              <w:t>Вера кроз песму, песма кроз школу</w:t>
            </w:r>
          </w:p>
        </w:tc>
        <w:tc>
          <w:tcPr>
            <w:tcW w:w="0" w:type="auto"/>
            <w:vAlign w:val="center"/>
          </w:tcPr>
          <w:p w:rsidR="005C4E1A" w:rsidRPr="005C4E1A" w:rsidRDefault="005C4E1A" w:rsidP="005C4E1A">
            <w:pPr>
              <w:jc w:val="center"/>
              <w:rPr>
                <w:sz w:val="20"/>
                <w:szCs w:val="20"/>
              </w:rPr>
            </w:pPr>
            <w:r w:rsidRPr="005C4E1A">
              <w:rPr>
                <w:sz w:val="20"/>
                <w:szCs w:val="20"/>
              </w:rPr>
              <w:t>К1</w:t>
            </w:r>
          </w:p>
        </w:tc>
        <w:tc>
          <w:tcPr>
            <w:tcW w:w="0" w:type="auto"/>
            <w:vAlign w:val="center"/>
          </w:tcPr>
          <w:p w:rsidR="005C4E1A" w:rsidRPr="005C4E1A" w:rsidRDefault="005C4E1A" w:rsidP="005C4E1A">
            <w:pPr>
              <w:jc w:val="center"/>
              <w:rPr>
                <w:sz w:val="20"/>
                <w:szCs w:val="20"/>
              </w:rPr>
            </w:pPr>
            <w:r w:rsidRPr="005C4E1A">
              <w:rPr>
                <w:sz w:val="20"/>
                <w:szCs w:val="20"/>
              </w:rPr>
              <w:t>П4</w:t>
            </w:r>
          </w:p>
        </w:tc>
        <w:tc>
          <w:tcPr>
            <w:tcW w:w="0" w:type="auto"/>
            <w:vAlign w:val="center"/>
          </w:tcPr>
          <w:p w:rsidR="005C4E1A" w:rsidRPr="005C4E1A" w:rsidRDefault="005C4E1A" w:rsidP="005C4E1A">
            <w:pPr>
              <w:jc w:val="center"/>
              <w:rPr>
                <w:sz w:val="20"/>
                <w:szCs w:val="20"/>
              </w:rPr>
            </w:pPr>
            <w:r w:rsidRPr="005C4E1A">
              <w:rPr>
                <w:sz w:val="20"/>
                <w:szCs w:val="20"/>
              </w:rPr>
              <w:t>8</w:t>
            </w:r>
          </w:p>
        </w:tc>
        <w:tc>
          <w:tcPr>
            <w:tcW w:w="0" w:type="auto"/>
            <w:vAlign w:val="center"/>
          </w:tcPr>
          <w:p w:rsidR="005C4E1A" w:rsidRPr="005C4E1A" w:rsidRDefault="005C4E1A" w:rsidP="005C4E1A">
            <w:pPr>
              <w:jc w:val="center"/>
              <w:rPr>
                <w:sz w:val="20"/>
                <w:szCs w:val="20"/>
              </w:rPr>
            </w:pPr>
            <w:r w:rsidRPr="005C4E1A">
              <w:rPr>
                <w:sz w:val="20"/>
                <w:szCs w:val="20"/>
              </w:rPr>
              <w:t>учесник</w:t>
            </w:r>
          </w:p>
        </w:tc>
      </w:tr>
      <w:tr w:rsidR="005C4E1A" w:rsidRPr="005C4E1A" w:rsidTr="005C4E1A">
        <w:trPr>
          <w:trHeight w:val="332"/>
        </w:trPr>
        <w:tc>
          <w:tcPr>
            <w:tcW w:w="0" w:type="auto"/>
            <w:vMerge/>
            <w:vAlign w:val="center"/>
          </w:tcPr>
          <w:p w:rsidR="005C4E1A" w:rsidRPr="005C4E1A" w:rsidRDefault="005C4E1A" w:rsidP="005C4E1A">
            <w:pPr>
              <w:jc w:val="center"/>
              <w:rPr>
                <w:b/>
                <w:sz w:val="20"/>
                <w:szCs w:val="20"/>
              </w:rPr>
            </w:pPr>
          </w:p>
        </w:tc>
        <w:tc>
          <w:tcPr>
            <w:tcW w:w="0" w:type="auto"/>
            <w:vAlign w:val="center"/>
          </w:tcPr>
          <w:p w:rsidR="005C4E1A" w:rsidRPr="005C4E1A" w:rsidRDefault="005C4E1A" w:rsidP="005C4E1A">
            <w:pPr>
              <w:pStyle w:val="NormalWeb"/>
              <w:spacing w:before="0" w:beforeAutospacing="0" w:after="0" w:afterAutospacing="0" w:line="276" w:lineRule="auto"/>
              <w:jc w:val="center"/>
              <w:rPr>
                <w:sz w:val="20"/>
                <w:szCs w:val="20"/>
              </w:rPr>
            </w:pPr>
            <w:r w:rsidRPr="005C4E1A">
              <w:rPr>
                <w:sz w:val="20"/>
                <w:szCs w:val="20"/>
              </w:rPr>
              <w:t>Више од музике и игре</w:t>
            </w:r>
          </w:p>
        </w:tc>
        <w:tc>
          <w:tcPr>
            <w:tcW w:w="0" w:type="auto"/>
            <w:vAlign w:val="center"/>
          </w:tcPr>
          <w:p w:rsidR="005C4E1A" w:rsidRPr="005C4E1A" w:rsidRDefault="005C4E1A" w:rsidP="005C4E1A">
            <w:pPr>
              <w:jc w:val="center"/>
              <w:rPr>
                <w:sz w:val="20"/>
                <w:szCs w:val="20"/>
              </w:rPr>
            </w:pPr>
            <w:r w:rsidRPr="005C4E1A">
              <w:rPr>
                <w:sz w:val="20"/>
                <w:szCs w:val="20"/>
              </w:rPr>
              <w:t>К1,К5,К12</w:t>
            </w:r>
          </w:p>
        </w:tc>
        <w:tc>
          <w:tcPr>
            <w:tcW w:w="0" w:type="auto"/>
            <w:vAlign w:val="center"/>
          </w:tcPr>
          <w:p w:rsidR="005C4E1A" w:rsidRPr="005C4E1A" w:rsidRDefault="005C4E1A" w:rsidP="005C4E1A">
            <w:pPr>
              <w:jc w:val="center"/>
              <w:rPr>
                <w:sz w:val="20"/>
                <w:szCs w:val="20"/>
              </w:rPr>
            </w:pPr>
            <w:r w:rsidRPr="005C4E1A">
              <w:rPr>
                <w:sz w:val="20"/>
                <w:szCs w:val="20"/>
              </w:rPr>
              <w:t>П3</w:t>
            </w:r>
          </w:p>
        </w:tc>
        <w:tc>
          <w:tcPr>
            <w:tcW w:w="0" w:type="auto"/>
            <w:vAlign w:val="center"/>
          </w:tcPr>
          <w:p w:rsidR="005C4E1A" w:rsidRPr="005C4E1A" w:rsidRDefault="005C4E1A" w:rsidP="005C4E1A">
            <w:pPr>
              <w:jc w:val="center"/>
              <w:rPr>
                <w:sz w:val="20"/>
                <w:szCs w:val="20"/>
              </w:rPr>
            </w:pPr>
            <w:r w:rsidRPr="005C4E1A">
              <w:rPr>
                <w:sz w:val="20"/>
                <w:szCs w:val="20"/>
              </w:rPr>
              <w:t>8</w:t>
            </w:r>
          </w:p>
        </w:tc>
        <w:tc>
          <w:tcPr>
            <w:tcW w:w="0" w:type="auto"/>
            <w:vAlign w:val="center"/>
          </w:tcPr>
          <w:p w:rsidR="005C4E1A" w:rsidRPr="005C4E1A" w:rsidRDefault="005C4E1A" w:rsidP="005C4E1A">
            <w:pPr>
              <w:jc w:val="center"/>
              <w:rPr>
                <w:sz w:val="20"/>
                <w:szCs w:val="20"/>
              </w:rPr>
            </w:pPr>
            <w:r w:rsidRPr="005C4E1A">
              <w:rPr>
                <w:sz w:val="20"/>
                <w:szCs w:val="20"/>
              </w:rPr>
              <w:t>учесник</w:t>
            </w:r>
          </w:p>
        </w:tc>
      </w:tr>
      <w:tr w:rsidR="005C4E1A" w:rsidRPr="005C4E1A" w:rsidTr="005C4E1A">
        <w:trPr>
          <w:trHeight w:val="332"/>
        </w:trPr>
        <w:tc>
          <w:tcPr>
            <w:tcW w:w="0" w:type="auto"/>
            <w:vMerge/>
            <w:vAlign w:val="center"/>
          </w:tcPr>
          <w:p w:rsidR="005C4E1A" w:rsidRPr="005C4E1A" w:rsidRDefault="005C4E1A" w:rsidP="005C4E1A">
            <w:pPr>
              <w:jc w:val="center"/>
              <w:rPr>
                <w:b/>
                <w:sz w:val="20"/>
                <w:szCs w:val="20"/>
              </w:rPr>
            </w:pPr>
          </w:p>
        </w:tc>
        <w:tc>
          <w:tcPr>
            <w:tcW w:w="0" w:type="auto"/>
            <w:vAlign w:val="center"/>
          </w:tcPr>
          <w:p w:rsidR="005C4E1A" w:rsidRPr="005C4E1A" w:rsidRDefault="005C4E1A" w:rsidP="005C4E1A">
            <w:pPr>
              <w:pStyle w:val="NormalWeb"/>
              <w:spacing w:before="0" w:beforeAutospacing="0" w:after="0" w:afterAutospacing="0" w:line="276" w:lineRule="auto"/>
              <w:jc w:val="center"/>
              <w:rPr>
                <w:sz w:val="20"/>
                <w:szCs w:val="20"/>
              </w:rPr>
            </w:pPr>
            <w:r w:rsidRPr="005C4E1A">
              <w:rPr>
                <w:sz w:val="20"/>
                <w:szCs w:val="20"/>
              </w:rPr>
              <w:t>Дете, музика и покрет</w:t>
            </w:r>
          </w:p>
        </w:tc>
        <w:tc>
          <w:tcPr>
            <w:tcW w:w="0" w:type="auto"/>
            <w:vAlign w:val="center"/>
          </w:tcPr>
          <w:p w:rsidR="005C4E1A" w:rsidRPr="005C4E1A" w:rsidRDefault="005C4E1A" w:rsidP="005C4E1A">
            <w:pPr>
              <w:jc w:val="center"/>
              <w:rPr>
                <w:sz w:val="20"/>
                <w:szCs w:val="20"/>
              </w:rPr>
            </w:pPr>
            <w:r w:rsidRPr="005C4E1A">
              <w:rPr>
                <w:sz w:val="20"/>
                <w:szCs w:val="20"/>
              </w:rPr>
              <w:t>К1,К5,К11</w:t>
            </w:r>
          </w:p>
        </w:tc>
        <w:tc>
          <w:tcPr>
            <w:tcW w:w="0" w:type="auto"/>
            <w:vAlign w:val="center"/>
          </w:tcPr>
          <w:p w:rsidR="005C4E1A" w:rsidRPr="005C4E1A" w:rsidRDefault="005C4E1A" w:rsidP="005C4E1A">
            <w:pPr>
              <w:jc w:val="center"/>
              <w:rPr>
                <w:sz w:val="20"/>
                <w:szCs w:val="20"/>
              </w:rPr>
            </w:pPr>
            <w:r w:rsidRPr="005C4E1A">
              <w:rPr>
                <w:sz w:val="20"/>
                <w:szCs w:val="20"/>
              </w:rPr>
              <w:t>П4</w:t>
            </w:r>
          </w:p>
        </w:tc>
        <w:tc>
          <w:tcPr>
            <w:tcW w:w="0" w:type="auto"/>
            <w:vAlign w:val="center"/>
          </w:tcPr>
          <w:p w:rsidR="005C4E1A" w:rsidRPr="005C4E1A" w:rsidRDefault="005C4E1A" w:rsidP="005C4E1A">
            <w:pPr>
              <w:jc w:val="center"/>
              <w:rPr>
                <w:sz w:val="20"/>
                <w:szCs w:val="20"/>
              </w:rPr>
            </w:pPr>
            <w:r w:rsidRPr="005C4E1A">
              <w:rPr>
                <w:sz w:val="20"/>
                <w:szCs w:val="20"/>
              </w:rPr>
              <w:t>8</w:t>
            </w:r>
          </w:p>
        </w:tc>
        <w:tc>
          <w:tcPr>
            <w:tcW w:w="0" w:type="auto"/>
            <w:vAlign w:val="center"/>
          </w:tcPr>
          <w:p w:rsidR="005C4E1A" w:rsidRPr="005C4E1A" w:rsidRDefault="005C4E1A" w:rsidP="005C4E1A">
            <w:pPr>
              <w:jc w:val="center"/>
              <w:rPr>
                <w:sz w:val="20"/>
                <w:szCs w:val="20"/>
              </w:rPr>
            </w:pPr>
            <w:r w:rsidRPr="005C4E1A">
              <w:rPr>
                <w:sz w:val="20"/>
                <w:szCs w:val="20"/>
              </w:rPr>
              <w:t>учесник</w:t>
            </w:r>
          </w:p>
        </w:tc>
      </w:tr>
      <w:tr w:rsidR="005C4E1A" w:rsidRPr="005C4E1A" w:rsidTr="005C4E1A">
        <w:trPr>
          <w:trHeight w:val="503"/>
        </w:trPr>
        <w:tc>
          <w:tcPr>
            <w:tcW w:w="0" w:type="auto"/>
            <w:vMerge/>
            <w:vAlign w:val="center"/>
          </w:tcPr>
          <w:p w:rsidR="005C4E1A" w:rsidRPr="005C4E1A" w:rsidRDefault="005C4E1A" w:rsidP="005C4E1A">
            <w:pPr>
              <w:jc w:val="center"/>
              <w:rPr>
                <w:b/>
                <w:sz w:val="20"/>
                <w:szCs w:val="20"/>
              </w:rPr>
            </w:pPr>
          </w:p>
        </w:tc>
        <w:tc>
          <w:tcPr>
            <w:tcW w:w="0" w:type="auto"/>
          </w:tcPr>
          <w:p w:rsidR="005C4E1A" w:rsidRPr="005C4E1A" w:rsidRDefault="005C4E1A" w:rsidP="005C4E1A">
            <w:pPr>
              <w:pStyle w:val="NormalWeb"/>
              <w:spacing w:before="0" w:beforeAutospacing="0" w:after="0" w:afterAutospacing="0" w:line="276" w:lineRule="auto"/>
              <w:jc w:val="center"/>
              <w:rPr>
                <w:sz w:val="20"/>
                <w:szCs w:val="20"/>
              </w:rPr>
            </w:pPr>
            <w:r w:rsidRPr="005C4E1A">
              <w:rPr>
                <w:sz w:val="20"/>
                <w:szCs w:val="20"/>
              </w:rPr>
              <w:t>Развој тестова знања и примена у диференцирању наставе и учења</w:t>
            </w:r>
          </w:p>
        </w:tc>
        <w:tc>
          <w:tcPr>
            <w:tcW w:w="0" w:type="auto"/>
          </w:tcPr>
          <w:p w:rsidR="005C4E1A" w:rsidRPr="005C4E1A" w:rsidRDefault="005C4E1A" w:rsidP="005C4E1A">
            <w:pPr>
              <w:jc w:val="both"/>
              <w:rPr>
                <w:sz w:val="20"/>
                <w:szCs w:val="20"/>
              </w:rPr>
            </w:pPr>
            <w:r w:rsidRPr="005C4E1A">
              <w:rPr>
                <w:sz w:val="20"/>
                <w:szCs w:val="20"/>
              </w:rPr>
              <w:t>/</w:t>
            </w:r>
          </w:p>
        </w:tc>
        <w:tc>
          <w:tcPr>
            <w:tcW w:w="0" w:type="auto"/>
          </w:tcPr>
          <w:p w:rsidR="005C4E1A" w:rsidRPr="005C4E1A" w:rsidRDefault="005C4E1A" w:rsidP="005C4E1A">
            <w:pPr>
              <w:jc w:val="both"/>
              <w:rPr>
                <w:sz w:val="20"/>
                <w:szCs w:val="20"/>
              </w:rPr>
            </w:pPr>
            <w:r w:rsidRPr="005C4E1A">
              <w:rPr>
                <w:sz w:val="20"/>
                <w:szCs w:val="20"/>
              </w:rPr>
              <w:t>/</w:t>
            </w:r>
          </w:p>
        </w:tc>
        <w:tc>
          <w:tcPr>
            <w:tcW w:w="0" w:type="auto"/>
          </w:tcPr>
          <w:p w:rsidR="005C4E1A" w:rsidRPr="005C4E1A" w:rsidRDefault="005C4E1A" w:rsidP="005C4E1A">
            <w:pPr>
              <w:jc w:val="both"/>
              <w:rPr>
                <w:sz w:val="20"/>
                <w:szCs w:val="20"/>
              </w:rPr>
            </w:pPr>
            <w:r w:rsidRPr="005C4E1A">
              <w:rPr>
                <w:sz w:val="20"/>
                <w:szCs w:val="20"/>
              </w:rPr>
              <w:t>16</w:t>
            </w:r>
          </w:p>
        </w:tc>
        <w:tc>
          <w:tcPr>
            <w:tcW w:w="0" w:type="auto"/>
          </w:tcPr>
          <w:p w:rsidR="005C4E1A" w:rsidRPr="005C4E1A" w:rsidRDefault="005C4E1A" w:rsidP="005C4E1A">
            <w:pPr>
              <w:jc w:val="both"/>
              <w:rPr>
                <w:sz w:val="20"/>
                <w:szCs w:val="20"/>
              </w:rPr>
            </w:pPr>
            <w:r w:rsidRPr="005C4E1A">
              <w:rPr>
                <w:sz w:val="20"/>
                <w:szCs w:val="20"/>
              </w:rPr>
              <w:t>учесник</w:t>
            </w:r>
          </w:p>
        </w:tc>
      </w:tr>
      <w:tr w:rsidR="005C4E1A" w:rsidRPr="005C4E1A" w:rsidTr="005C4E1A">
        <w:trPr>
          <w:trHeight w:val="398"/>
        </w:trPr>
        <w:tc>
          <w:tcPr>
            <w:tcW w:w="0" w:type="auto"/>
            <w:vMerge w:val="restart"/>
            <w:vAlign w:val="center"/>
            <w:hideMark/>
          </w:tcPr>
          <w:p w:rsidR="005C4E1A" w:rsidRPr="005C4E1A" w:rsidRDefault="005C4E1A" w:rsidP="005C4E1A">
            <w:pPr>
              <w:jc w:val="center"/>
              <w:rPr>
                <w:b/>
                <w:sz w:val="20"/>
                <w:szCs w:val="20"/>
              </w:rPr>
            </w:pPr>
            <w:r w:rsidRPr="005C4E1A">
              <w:rPr>
                <w:b/>
                <w:sz w:val="20"/>
                <w:szCs w:val="20"/>
              </w:rPr>
              <w:t>Лилјана</w:t>
            </w:r>
          </w:p>
          <w:p w:rsidR="005C4E1A" w:rsidRPr="005C4E1A" w:rsidRDefault="005C4E1A" w:rsidP="005C4E1A">
            <w:pPr>
              <w:jc w:val="center"/>
              <w:rPr>
                <w:b/>
                <w:sz w:val="20"/>
                <w:szCs w:val="20"/>
              </w:rPr>
            </w:pPr>
            <w:r w:rsidRPr="005C4E1A">
              <w:rPr>
                <w:b/>
                <w:sz w:val="20"/>
                <w:szCs w:val="20"/>
              </w:rPr>
              <w:t>Светозаревић</w:t>
            </w:r>
          </w:p>
        </w:tc>
        <w:tc>
          <w:tcPr>
            <w:tcW w:w="0" w:type="auto"/>
            <w:hideMark/>
          </w:tcPr>
          <w:tbl>
            <w:tblPr>
              <w:tblW w:w="0" w:type="auto"/>
              <w:jc w:val="center"/>
              <w:tblCellMar>
                <w:top w:w="15" w:type="dxa"/>
                <w:left w:w="15" w:type="dxa"/>
                <w:bottom w:w="15" w:type="dxa"/>
                <w:right w:w="15" w:type="dxa"/>
              </w:tblCellMar>
              <w:tblLook w:val="04A0" w:firstRow="1" w:lastRow="0" w:firstColumn="1" w:lastColumn="0" w:noHBand="0" w:noVBand="1"/>
            </w:tblPr>
            <w:tblGrid>
              <w:gridCol w:w="236"/>
            </w:tblGrid>
            <w:tr w:rsidR="005C4E1A" w:rsidRPr="005C4E1A" w:rsidTr="005C4E1A">
              <w:trPr>
                <w:jc w:val="center"/>
              </w:trPr>
              <w:tc>
                <w:tcPr>
                  <w:tcW w:w="0" w:type="auto"/>
                  <w:tcBorders>
                    <w:top w:val="single" w:sz="4" w:space="0" w:color="31849B"/>
                    <w:left w:val="single" w:sz="4" w:space="0" w:color="31849B"/>
                    <w:bottom w:val="single" w:sz="4" w:space="0" w:color="31849B"/>
                    <w:right w:val="single" w:sz="4" w:space="0" w:color="31849B"/>
                  </w:tcBorders>
                  <w:tcMar>
                    <w:top w:w="0" w:type="dxa"/>
                    <w:left w:w="115" w:type="dxa"/>
                    <w:bottom w:w="0" w:type="dxa"/>
                    <w:right w:w="115" w:type="dxa"/>
                  </w:tcMar>
                  <w:hideMark/>
                </w:tcPr>
                <w:p w:rsidR="005C4E1A" w:rsidRPr="005C4E1A" w:rsidRDefault="005C4E1A" w:rsidP="001B43B7">
                  <w:pPr>
                    <w:framePr w:hSpace="180" w:wrap="around" w:vAnchor="page" w:hAnchor="margin" w:y="2480"/>
                    <w:spacing w:after="0"/>
                    <w:rPr>
                      <w:rFonts w:ascii="Times New Roman" w:hAnsi="Times New Roman"/>
                      <w:sz w:val="20"/>
                      <w:szCs w:val="20"/>
                      <w:lang w:eastAsia="sr-Cyrl-BA"/>
                    </w:rPr>
                  </w:pPr>
                </w:p>
              </w:tc>
            </w:tr>
          </w:tbl>
          <w:p w:rsidR="005C4E1A" w:rsidRPr="005C4E1A" w:rsidRDefault="005C4E1A" w:rsidP="005C4E1A">
            <w:pPr>
              <w:jc w:val="center"/>
              <w:rPr>
                <w:bCs/>
                <w:sz w:val="20"/>
                <w:szCs w:val="20"/>
              </w:rPr>
            </w:pPr>
            <w:r w:rsidRPr="005C4E1A">
              <w:rPr>
                <w:sz w:val="20"/>
                <w:szCs w:val="20"/>
                <w:lang w:eastAsia="sr-Cyrl-BA"/>
              </w:rPr>
              <w:t>Компетенције за предузетништво-садржај и примена у образовном систему Србије</w:t>
            </w:r>
          </w:p>
        </w:tc>
        <w:tc>
          <w:tcPr>
            <w:tcW w:w="0" w:type="auto"/>
            <w:hideMark/>
          </w:tcPr>
          <w:p w:rsidR="005C4E1A" w:rsidRPr="005C4E1A" w:rsidRDefault="005C4E1A" w:rsidP="005C4E1A">
            <w:pPr>
              <w:jc w:val="both"/>
              <w:rPr>
                <w:sz w:val="20"/>
                <w:szCs w:val="20"/>
              </w:rPr>
            </w:pPr>
            <w:r w:rsidRPr="005C4E1A">
              <w:rPr>
                <w:sz w:val="20"/>
                <w:szCs w:val="20"/>
              </w:rPr>
              <w:t>К1</w:t>
            </w:r>
          </w:p>
        </w:tc>
        <w:tc>
          <w:tcPr>
            <w:tcW w:w="0" w:type="auto"/>
            <w:hideMark/>
          </w:tcPr>
          <w:p w:rsidR="005C4E1A" w:rsidRPr="005C4E1A" w:rsidRDefault="005C4E1A" w:rsidP="005C4E1A">
            <w:pPr>
              <w:jc w:val="both"/>
              <w:rPr>
                <w:sz w:val="20"/>
                <w:szCs w:val="20"/>
              </w:rPr>
            </w:pPr>
            <w:r w:rsidRPr="005C4E1A">
              <w:rPr>
                <w:sz w:val="20"/>
                <w:szCs w:val="20"/>
              </w:rPr>
              <w:t>П3</w:t>
            </w:r>
          </w:p>
        </w:tc>
        <w:tc>
          <w:tcPr>
            <w:tcW w:w="0" w:type="auto"/>
            <w:hideMark/>
          </w:tcPr>
          <w:p w:rsidR="005C4E1A" w:rsidRPr="005C4E1A" w:rsidRDefault="005C4E1A" w:rsidP="005C4E1A">
            <w:pPr>
              <w:jc w:val="both"/>
              <w:rPr>
                <w:sz w:val="20"/>
                <w:szCs w:val="20"/>
              </w:rPr>
            </w:pPr>
            <w:r w:rsidRPr="005C4E1A">
              <w:rPr>
                <w:sz w:val="20"/>
                <w:szCs w:val="20"/>
              </w:rPr>
              <w:t>8</w:t>
            </w:r>
          </w:p>
        </w:tc>
        <w:tc>
          <w:tcPr>
            <w:tcW w:w="0" w:type="auto"/>
            <w:hideMark/>
          </w:tcPr>
          <w:p w:rsidR="005C4E1A" w:rsidRPr="005C4E1A" w:rsidRDefault="005C4E1A" w:rsidP="005C4E1A">
            <w:pPr>
              <w:jc w:val="both"/>
              <w:rPr>
                <w:sz w:val="20"/>
                <w:szCs w:val="20"/>
              </w:rPr>
            </w:pPr>
            <w:r w:rsidRPr="005C4E1A">
              <w:rPr>
                <w:sz w:val="20"/>
                <w:szCs w:val="20"/>
              </w:rPr>
              <w:t>учесник</w:t>
            </w:r>
          </w:p>
        </w:tc>
      </w:tr>
      <w:tr w:rsidR="005C4E1A" w:rsidRPr="005C4E1A" w:rsidTr="005C4E1A">
        <w:trPr>
          <w:trHeight w:val="506"/>
        </w:trPr>
        <w:tc>
          <w:tcPr>
            <w:tcW w:w="0" w:type="auto"/>
            <w:vMerge/>
            <w:vAlign w:val="center"/>
            <w:hideMark/>
          </w:tcPr>
          <w:p w:rsidR="005C4E1A" w:rsidRPr="005C4E1A" w:rsidRDefault="005C4E1A" w:rsidP="005C4E1A">
            <w:pPr>
              <w:jc w:val="center"/>
              <w:rPr>
                <w:b/>
                <w:sz w:val="20"/>
                <w:szCs w:val="20"/>
              </w:rPr>
            </w:pPr>
          </w:p>
        </w:tc>
        <w:tc>
          <w:tcPr>
            <w:tcW w:w="0" w:type="auto"/>
            <w:hideMark/>
          </w:tcPr>
          <w:p w:rsidR="005C4E1A" w:rsidRPr="005C4E1A" w:rsidRDefault="005C4E1A" w:rsidP="005C4E1A">
            <w:pPr>
              <w:jc w:val="center"/>
              <w:rPr>
                <w:bCs/>
                <w:sz w:val="20"/>
                <w:szCs w:val="20"/>
              </w:rPr>
            </w:pPr>
            <w:r w:rsidRPr="005C4E1A">
              <w:rPr>
                <w:sz w:val="20"/>
                <w:szCs w:val="20"/>
              </w:rPr>
              <w:t>Интерфејс, роботика и предузетниђтво у настави</w:t>
            </w:r>
          </w:p>
        </w:tc>
        <w:tc>
          <w:tcPr>
            <w:tcW w:w="0" w:type="auto"/>
            <w:hideMark/>
          </w:tcPr>
          <w:p w:rsidR="005C4E1A" w:rsidRPr="005C4E1A" w:rsidRDefault="005C4E1A" w:rsidP="005C4E1A">
            <w:pPr>
              <w:jc w:val="both"/>
              <w:rPr>
                <w:sz w:val="20"/>
                <w:szCs w:val="20"/>
              </w:rPr>
            </w:pPr>
            <w:r w:rsidRPr="005C4E1A">
              <w:rPr>
                <w:sz w:val="20"/>
                <w:szCs w:val="20"/>
              </w:rPr>
              <w:t>К2</w:t>
            </w:r>
          </w:p>
        </w:tc>
        <w:tc>
          <w:tcPr>
            <w:tcW w:w="0" w:type="auto"/>
            <w:hideMark/>
          </w:tcPr>
          <w:p w:rsidR="005C4E1A" w:rsidRPr="005C4E1A" w:rsidRDefault="005C4E1A" w:rsidP="005C4E1A">
            <w:pPr>
              <w:jc w:val="both"/>
              <w:rPr>
                <w:sz w:val="20"/>
                <w:szCs w:val="20"/>
              </w:rPr>
            </w:pPr>
            <w:r w:rsidRPr="005C4E1A">
              <w:rPr>
                <w:sz w:val="20"/>
                <w:szCs w:val="20"/>
              </w:rPr>
              <w:t>П1</w:t>
            </w:r>
          </w:p>
        </w:tc>
        <w:tc>
          <w:tcPr>
            <w:tcW w:w="0" w:type="auto"/>
            <w:hideMark/>
          </w:tcPr>
          <w:p w:rsidR="005C4E1A" w:rsidRPr="005C4E1A" w:rsidRDefault="005C4E1A" w:rsidP="005C4E1A">
            <w:pPr>
              <w:jc w:val="both"/>
              <w:rPr>
                <w:sz w:val="20"/>
                <w:szCs w:val="20"/>
              </w:rPr>
            </w:pPr>
            <w:r w:rsidRPr="005C4E1A">
              <w:rPr>
                <w:sz w:val="20"/>
                <w:szCs w:val="20"/>
              </w:rPr>
              <w:t>8</w:t>
            </w:r>
          </w:p>
        </w:tc>
        <w:tc>
          <w:tcPr>
            <w:tcW w:w="0" w:type="auto"/>
            <w:hideMark/>
          </w:tcPr>
          <w:p w:rsidR="005C4E1A" w:rsidRPr="005C4E1A" w:rsidRDefault="005C4E1A" w:rsidP="005C4E1A">
            <w:pPr>
              <w:jc w:val="both"/>
              <w:rPr>
                <w:sz w:val="20"/>
                <w:szCs w:val="20"/>
              </w:rPr>
            </w:pPr>
            <w:r w:rsidRPr="005C4E1A">
              <w:rPr>
                <w:sz w:val="20"/>
                <w:szCs w:val="20"/>
              </w:rPr>
              <w:t>учесник</w:t>
            </w:r>
          </w:p>
        </w:tc>
      </w:tr>
      <w:tr w:rsidR="005C4E1A" w:rsidRPr="005C4E1A" w:rsidTr="005C4E1A">
        <w:trPr>
          <w:trHeight w:val="506"/>
        </w:trPr>
        <w:tc>
          <w:tcPr>
            <w:tcW w:w="0" w:type="auto"/>
            <w:vMerge/>
            <w:vAlign w:val="center"/>
          </w:tcPr>
          <w:p w:rsidR="005C4E1A" w:rsidRPr="005C4E1A" w:rsidRDefault="005C4E1A" w:rsidP="005C4E1A">
            <w:pPr>
              <w:jc w:val="center"/>
              <w:rPr>
                <w:b/>
                <w:sz w:val="20"/>
                <w:szCs w:val="20"/>
              </w:rPr>
            </w:pPr>
          </w:p>
        </w:tc>
        <w:tc>
          <w:tcPr>
            <w:tcW w:w="0" w:type="auto"/>
          </w:tcPr>
          <w:p w:rsidR="005C4E1A" w:rsidRPr="005C4E1A" w:rsidRDefault="005C4E1A" w:rsidP="005C4E1A">
            <w:pPr>
              <w:jc w:val="center"/>
              <w:rPr>
                <w:sz w:val="20"/>
                <w:szCs w:val="20"/>
              </w:rPr>
            </w:pPr>
            <w:r w:rsidRPr="005C4E1A">
              <w:rPr>
                <w:sz w:val="20"/>
                <w:szCs w:val="20"/>
              </w:rPr>
              <w:t>Предузетништво и производња у наставитехнике и технологије</w:t>
            </w:r>
          </w:p>
        </w:tc>
        <w:tc>
          <w:tcPr>
            <w:tcW w:w="0" w:type="auto"/>
          </w:tcPr>
          <w:p w:rsidR="005C4E1A" w:rsidRPr="005C4E1A" w:rsidRDefault="005C4E1A" w:rsidP="005C4E1A">
            <w:pPr>
              <w:jc w:val="both"/>
              <w:rPr>
                <w:sz w:val="20"/>
                <w:szCs w:val="20"/>
              </w:rPr>
            </w:pPr>
            <w:r w:rsidRPr="005C4E1A">
              <w:rPr>
                <w:sz w:val="20"/>
                <w:szCs w:val="20"/>
              </w:rPr>
              <w:t>К1</w:t>
            </w:r>
          </w:p>
        </w:tc>
        <w:tc>
          <w:tcPr>
            <w:tcW w:w="0" w:type="auto"/>
          </w:tcPr>
          <w:p w:rsidR="005C4E1A" w:rsidRPr="005C4E1A" w:rsidRDefault="005C4E1A" w:rsidP="005C4E1A">
            <w:pPr>
              <w:jc w:val="both"/>
              <w:rPr>
                <w:sz w:val="20"/>
                <w:szCs w:val="20"/>
              </w:rPr>
            </w:pPr>
            <w:r w:rsidRPr="005C4E1A">
              <w:rPr>
                <w:sz w:val="20"/>
                <w:szCs w:val="20"/>
              </w:rPr>
              <w:t>П3</w:t>
            </w:r>
          </w:p>
        </w:tc>
        <w:tc>
          <w:tcPr>
            <w:tcW w:w="0" w:type="auto"/>
          </w:tcPr>
          <w:p w:rsidR="005C4E1A" w:rsidRPr="005C4E1A" w:rsidRDefault="005C4E1A" w:rsidP="005C4E1A">
            <w:pPr>
              <w:jc w:val="both"/>
              <w:rPr>
                <w:sz w:val="20"/>
                <w:szCs w:val="20"/>
              </w:rPr>
            </w:pPr>
            <w:r w:rsidRPr="005C4E1A">
              <w:rPr>
                <w:sz w:val="20"/>
                <w:szCs w:val="20"/>
              </w:rPr>
              <w:t>8</w:t>
            </w:r>
          </w:p>
        </w:tc>
        <w:tc>
          <w:tcPr>
            <w:tcW w:w="0" w:type="auto"/>
          </w:tcPr>
          <w:p w:rsidR="005C4E1A" w:rsidRPr="005C4E1A" w:rsidRDefault="005C4E1A" w:rsidP="005C4E1A">
            <w:pPr>
              <w:jc w:val="both"/>
              <w:rPr>
                <w:sz w:val="20"/>
                <w:szCs w:val="20"/>
              </w:rPr>
            </w:pPr>
            <w:r w:rsidRPr="005C4E1A">
              <w:rPr>
                <w:sz w:val="20"/>
                <w:szCs w:val="20"/>
              </w:rPr>
              <w:t>учесник</w:t>
            </w:r>
          </w:p>
        </w:tc>
      </w:tr>
      <w:tr w:rsidR="005C4E1A" w:rsidRPr="005C4E1A" w:rsidTr="005C4E1A">
        <w:trPr>
          <w:trHeight w:val="506"/>
        </w:trPr>
        <w:tc>
          <w:tcPr>
            <w:tcW w:w="0" w:type="auto"/>
            <w:vMerge/>
            <w:vAlign w:val="center"/>
          </w:tcPr>
          <w:p w:rsidR="005C4E1A" w:rsidRPr="005C4E1A" w:rsidRDefault="005C4E1A" w:rsidP="005C4E1A">
            <w:pPr>
              <w:jc w:val="center"/>
              <w:rPr>
                <w:b/>
                <w:sz w:val="20"/>
                <w:szCs w:val="20"/>
              </w:rPr>
            </w:pPr>
          </w:p>
        </w:tc>
        <w:tc>
          <w:tcPr>
            <w:tcW w:w="0" w:type="auto"/>
          </w:tcPr>
          <w:p w:rsidR="005C4E1A" w:rsidRPr="005C4E1A" w:rsidRDefault="001B43B7" w:rsidP="005C4E1A">
            <w:pPr>
              <w:jc w:val="center"/>
              <w:rPr>
                <w:sz w:val="20"/>
                <w:szCs w:val="20"/>
              </w:rPr>
            </w:pPr>
            <w:hyperlink r:id="rId26" w:history="1">
              <w:r w:rsidR="005C4E1A" w:rsidRPr="005C4E1A">
                <w:rPr>
                  <w:bCs/>
                  <w:sz w:val="20"/>
                  <w:szCs w:val="20"/>
                  <w:shd w:val="clear" w:color="auto" w:fill="FFFFFF"/>
                  <w:lang w:eastAsia="sr-Cyrl-BA"/>
                </w:rPr>
                <w:t>Методе и технике оцењивања засноване на критеријумима</w:t>
              </w:r>
            </w:hyperlink>
          </w:p>
        </w:tc>
        <w:tc>
          <w:tcPr>
            <w:tcW w:w="0" w:type="auto"/>
          </w:tcPr>
          <w:p w:rsidR="005C4E1A" w:rsidRPr="005C4E1A" w:rsidRDefault="005C4E1A" w:rsidP="005C4E1A">
            <w:pPr>
              <w:jc w:val="both"/>
              <w:rPr>
                <w:sz w:val="20"/>
                <w:szCs w:val="20"/>
              </w:rPr>
            </w:pPr>
            <w:r w:rsidRPr="005C4E1A">
              <w:rPr>
                <w:sz w:val="20"/>
                <w:szCs w:val="20"/>
              </w:rPr>
              <w:t>К2</w:t>
            </w:r>
          </w:p>
        </w:tc>
        <w:tc>
          <w:tcPr>
            <w:tcW w:w="0" w:type="auto"/>
          </w:tcPr>
          <w:p w:rsidR="005C4E1A" w:rsidRPr="005C4E1A" w:rsidRDefault="005C4E1A" w:rsidP="005C4E1A">
            <w:pPr>
              <w:jc w:val="both"/>
              <w:rPr>
                <w:sz w:val="20"/>
                <w:szCs w:val="20"/>
              </w:rPr>
            </w:pPr>
            <w:r w:rsidRPr="005C4E1A">
              <w:rPr>
                <w:sz w:val="20"/>
                <w:szCs w:val="20"/>
              </w:rPr>
              <w:t>П3</w:t>
            </w:r>
          </w:p>
        </w:tc>
        <w:tc>
          <w:tcPr>
            <w:tcW w:w="0" w:type="auto"/>
          </w:tcPr>
          <w:p w:rsidR="005C4E1A" w:rsidRPr="005C4E1A" w:rsidRDefault="005C4E1A" w:rsidP="005C4E1A">
            <w:pPr>
              <w:jc w:val="both"/>
              <w:rPr>
                <w:sz w:val="20"/>
                <w:szCs w:val="20"/>
              </w:rPr>
            </w:pPr>
            <w:r w:rsidRPr="005C4E1A">
              <w:rPr>
                <w:sz w:val="20"/>
                <w:szCs w:val="20"/>
              </w:rPr>
              <w:t>16</w:t>
            </w:r>
          </w:p>
        </w:tc>
        <w:tc>
          <w:tcPr>
            <w:tcW w:w="0" w:type="auto"/>
          </w:tcPr>
          <w:p w:rsidR="005C4E1A" w:rsidRPr="005C4E1A" w:rsidRDefault="005C4E1A" w:rsidP="005C4E1A">
            <w:pPr>
              <w:jc w:val="both"/>
              <w:rPr>
                <w:sz w:val="20"/>
                <w:szCs w:val="20"/>
              </w:rPr>
            </w:pPr>
            <w:r w:rsidRPr="005C4E1A">
              <w:rPr>
                <w:sz w:val="20"/>
                <w:szCs w:val="20"/>
              </w:rPr>
              <w:t>учесник</w:t>
            </w:r>
          </w:p>
        </w:tc>
      </w:tr>
      <w:tr w:rsidR="005C4E1A" w:rsidRPr="005C4E1A" w:rsidTr="005C4E1A">
        <w:trPr>
          <w:trHeight w:val="506"/>
        </w:trPr>
        <w:tc>
          <w:tcPr>
            <w:tcW w:w="0" w:type="auto"/>
            <w:vMerge/>
            <w:vAlign w:val="center"/>
          </w:tcPr>
          <w:p w:rsidR="005C4E1A" w:rsidRPr="005C4E1A" w:rsidRDefault="005C4E1A" w:rsidP="005C4E1A">
            <w:pPr>
              <w:jc w:val="center"/>
              <w:rPr>
                <w:b/>
                <w:sz w:val="20"/>
                <w:szCs w:val="20"/>
              </w:rPr>
            </w:pPr>
          </w:p>
        </w:tc>
        <w:tc>
          <w:tcPr>
            <w:tcW w:w="0" w:type="auto"/>
          </w:tcPr>
          <w:p w:rsidR="005C4E1A" w:rsidRPr="005C4E1A" w:rsidRDefault="005C4E1A" w:rsidP="005C4E1A">
            <w:pPr>
              <w:jc w:val="center"/>
              <w:rPr>
                <w:sz w:val="20"/>
                <w:szCs w:val="20"/>
              </w:rPr>
            </w:pPr>
            <w:r w:rsidRPr="005C4E1A">
              <w:rPr>
                <w:sz w:val="20"/>
                <w:szCs w:val="20"/>
              </w:rPr>
              <w:t>Развој тестова знања и примена у диференцирању наставе и учења</w:t>
            </w:r>
          </w:p>
        </w:tc>
        <w:tc>
          <w:tcPr>
            <w:tcW w:w="0" w:type="auto"/>
          </w:tcPr>
          <w:p w:rsidR="005C4E1A" w:rsidRPr="005C4E1A" w:rsidRDefault="005C4E1A" w:rsidP="005C4E1A">
            <w:pPr>
              <w:jc w:val="both"/>
              <w:rPr>
                <w:sz w:val="20"/>
                <w:szCs w:val="20"/>
              </w:rPr>
            </w:pPr>
            <w:r w:rsidRPr="005C4E1A">
              <w:rPr>
                <w:sz w:val="20"/>
                <w:szCs w:val="20"/>
              </w:rPr>
              <w:t>/</w:t>
            </w:r>
          </w:p>
        </w:tc>
        <w:tc>
          <w:tcPr>
            <w:tcW w:w="0" w:type="auto"/>
          </w:tcPr>
          <w:p w:rsidR="005C4E1A" w:rsidRPr="005C4E1A" w:rsidRDefault="005C4E1A" w:rsidP="005C4E1A">
            <w:pPr>
              <w:jc w:val="both"/>
              <w:rPr>
                <w:sz w:val="20"/>
                <w:szCs w:val="20"/>
              </w:rPr>
            </w:pPr>
            <w:r w:rsidRPr="005C4E1A">
              <w:rPr>
                <w:sz w:val="20"/>
                <w:szCs w:val="20"/>
              </w:rPr>
              <w:t>/</w:t>
            </w:r>
          </w:p>
        </w:tc>
        <w:tc>
          <w:tcPr>
            <w:tcW w:w="0" w:type="auto"/>
          </w:tcPr>
          <w:p w:rsidR="005C4E1A" w:rsidRPr="005C4E1A" w:rsidRDefault="005C4E1A" w:rsidP="005C4E1A">
            <w:pPr>
              <w:jc w:val="both"/>
              <w:rPr>
                <w:sz w:val="20"/>
                <w:szCs w:val="20"/>
              </w:rPr>
            </w:pPr>
            <w:r w:rsidRPr="005C4E1A">
              <w:rPr>
                <w:sz w:val="20"/>
                <w:szCs w:val="20"/>
              </w:rPr>
              <w:t>16</w:t>
            </w:r>
          </w:p>
        </w:tc>
        <w:tc>
          <w:tcPr>
            <w:tcW w:w="0" w:type="auto"/>
          </w:tcPr>
          <w:p w:rsidR="005C4E1A" w:rsidRPr="005C4E1A" w:rsidRDefault="005C4E1A" w:rsidP="005C4E1A">
            <w:pPr>
              <w:jc w:val="both"/>
              <w:rPr>
                <w:sz w:val="20"/>
                <w:szCs w:val="20"/>
              </w:rPr>
            </w:pPr>
            <w:r w:rsidRPr="005C4E1A">
              <w:rPr>
                <w:sz w:val="20"/>
                <w:szCs w:val="20"/>
              </w:rPr>
              <w:t>учесник</w:t>
            </w:r>
          </w:p>
        </w:tc>
      </w:tr>
      <w:tr w:rsidR="005C4E1A" w:rsidRPr="005C4E1A" w:rsidTr="005C4E1A">
        <w:trPr>
          <w:trHeight w:val="890"/>
        </w:trPr>
        <w:tc>
          <w:tcPr>
            <w:tcW w:w="0" w:type="auto"/>
            <w:vMerge w:val="restart"/>
            <w:vAlign w:val="center"/>
          </w:tcPr>
          <w:p w:rsidR="005C4E1A" w:rsidRPr="005C4E1A" w:rsidRDefault="005C4E1A" w:rsidP="005C4E1A">
            <w:pPr>
              <w:pStyle w:val="NoSpacing"/>
              <w:spacing w:line="276" w:lineRule="auto"/>
              <w:jc w:val="center"/>
              <w:rPr>
                <w:b/>
              </w:rPr>
            </w:pPr>
            <w:r w:rsidRPr="005C4E1A">
              <w:rPr>
                <w:b/>
              </w:rPr>
              <w:t>Јелица Синадиновић</w:t>
            </w:r>
          </w:p>
        </w:tc>
        <w:tc>
          <w:tcPr>
            <w:tcW w:w="0" w:type="auto"/>
          </w:tcPr>
          <w:p w:rsidR="005C4E1A" w:rsidRPr="005C4E1A" w:rsidRDefault="001B43B7" w:rsidP="005C4E1A">
            <w:pPr>
              <w:pStyle w:val="NoSpacing"/>
              <w:spacing w:line="276" w:lineRule="auto"/>
              <w:jc w:val="center"/>
              <w:rPr>
                <w:b/>
                <w:bCs/>
                <w:lang w:eastAsia="sr-Cyrl-BA"/>
              </w:rPr>
            </w:pPr>
            <w:hyperlink r:id="rId27" w:history="1">
              <w:r w:rsidR="005C4E1A" w:rsidRPr="005C4E1A">
                <w:rPr>
                  <w:lang w:eastAsia="sr-Cyrl-BA"/>
                </w:rPr>
                <w:t>Вештина комуникације између ученика и наставника као предуслов напредовања ученика</w:t>
              </w:r>
            </w:hyperlink>
          </w:p>
        </w:tc>
        <w:tc>
          <w:tcPr>
            <w:tcW w:w="0" w:type="auto"/>
          </w:tcPr>
          <w:p w:rsidR="005C4E1A" w:rsidRPr="005C4E1A" w:rsidRDefault="005C4E1A" w:rsidP="005C4E1A">
            <w:pPr>
              <w:pStyle w:val="NoSpacing"/>
              <w:spacing w:line="276" w:lineRule="auto"/>
              <w:jc w:val="center"/>
            </w:pPr>
            <w:r w:rsidRPr="005C4E1A">
              <w:t>K4</w:t>
            </w:r>
          </w:p>
        </w:tc>
        <w:tc>
          <w:tcPr>
            <w:tcW w:w="0" w:type="auto"/>
          </w:tcPr>
          <w:p w:rsidR="005C4E1A" w:rsidRPr="005C4E1A" w:rsidRDefault="005C4E1A" w:rsidP="005C4E1A">
            <w:pPr>
              <w:pStyle w:val="NoSpacing"/>
              <w:spacing w:line="276" w:lineRule="auto"/>
              <w:jc w:val="center"/>
            </w:pPr>
            <w:r w:rsidRPr="005C4E1A">
              <w:t>П4</w:t>
            </w:r>
          </w:p>
        </w:tc>
        <w:tc>
          <w:tcPr>
            <w:tcW w:w="0" w:type="auto"/>
          </w:tcPr>
          <w:p w:rsidR="005C4E1A" w:rsidRPr="005C4E1A" w:rsidRDefault="005C4E1A" w:rsidP="005C4E1A">
            <w:pPr>
              <w:pStyle w:val="NoSpacing"/>
              <w:spacing w:line="276" w:lineRule="auto"/>
              <w:jc w:val="center"/>
            </w:pPr>
            <w:r w:rsidRPr="005C4E1A">
              <w:t>16</w:t>
            </w:r>
          </w:p>
        </w:tc>
        <w:tc>
          <w:tcPr>
            <w:tcW w:w="0" w:type="auto"/>
          </w:tcPr>
          <w:p w:rsidR="005C4E1A" w:rsidRPr="005C4E1A" w:rsidRDefault="005C4E1A" w:rsidP="005C4E1A">
            <w:pPr>
              <w:pStyle w:val="NoSpacing"/>
              <w:spacing w:line="276" w:lineRule="auto"/>
              <w:jc w:val="center"/>
            </w:pPr>
            <w:r w:rsidRPr="005C4E1A">
              <w:t>учесник</w:t>
            </w:r>
          </w:p>
        </w:tc>
      </w:tr>
      <w:tr w:rsidR="005C4E1A" w:rsidRPr="005C4E1A" w:rsidTr="005C4E1A">
        <w:trPr>
          <w:trHeight w:val="665"/>
        </w:trPr>
        <w:tc>
          <w:tcPr>
            <w:tcW w:w="0" w:type="auto"/>
            <w:vMerge/>
            <w:vAlign w:val="center"/>
          </w:tcPr>
          <w:p w:rsidR="005C4E1A" w:rsidRPr="005C4E1A" w:rsidRDefault="005C4E1A" w:rsidP="005C4E1A">
            <w:pPr>
              <w:pStyle w:val="NoSpacing"/>
              <w:spacing w:line="276" w:lineRule="auto"/>
              <w:jc w:val="center"/>
              <w:rPr>
                <w:b/>
              </w:rPr>
            </w:pPr>
          </w:p>
        </w:tc>
        <w:tc>
          <w:tcPr>
            <w:tcW w:w="0" w:type="auto"/>
          </w:tcPr>
          <w:p w:rsidR="005C4E1A" w:rsidRPr="005C4E1A" w:rsidRDefault="001B43B7" w:rsidP="005C4E1A">
            <w:pPr>
              <w:pStyle w:val="NoSpacing"/>
              <w:spacing w:line="276" w:lineRule="auto"/>
              <w:jc w:val="center"/>
              <w:rPr>
                <w:b/>
                <w:bCs/>
                <w:lang w:eastAsia="sr-Cyrl-BA"/>
              </w:rPr>
            </w:pPr>
            <w:hyperlink r:id="rId28" w:history="1">
              <w:r w:rsidR="005C4E1A" w:rsidRPr="005C4E1A">
                <w:t>Добра сарадња са родитељима = добро деци + добро нама + добро њима</w:t>
              </w:r>
            </w:hyperlink>
          </w:p>
        </w:tc>
        <w:tc>
          <w:tcPr>
            <w:tcW w:w="0" w:type="auto"/>
          </w:tcPr>
          <w:p w:rsidR="005C4E1A" w:rsidRPr="005C4E1A" w:rsidRDefault="005C4E1A" w:rsidP="005C4E1A">
            <w:pPr>
              <w:pStyle w:val="NoSpacing"/>
              <w:spacing w:line="276" w:lineRule="auto"/>
              <w:jc w:val="center"/>
            </w:pPr>
            <w:r w:rsidRPr="005C4E1A">
              <w:t>К4</w:t>
            </w:r>
          </w:p>
        </w:tc>
        <w:tc>
          <w:tcPr>
            <w:tcW w:w="0" w:type="auto"/>
          </w:tcPr>
          <w:p w:rsidR="005C4E1A" w:rsidRPr="005C4E1A" w:rsidRDefault="005C4E1A" w:rsidP="005C4E1A">
            <w:pPr>
              <w:pStyle w:val="NoSpacing"/>
              <w:spacing w:line="276" w:lineRule="auto"/>
              <w:jc w:val="center"/>
            </w:pPr>
            <w:r w:rsidRPr="005C4E1A">
              <w:t>П4</w:t>
            </w:r>
          </w:p>
        </w:tc>
        <w:tc>
          <w:tcPr>
            <w:tcW w:w="0" w:type="auto"/>
          </w:tcPr>
          <w:p w:rsidR="005C4E1A" w:rsidRPr="005C4E1A" w:rsidRDefault="005C4E1A" w:rsidP="005C4E1A">
            <w:pPr>
              <w:pStyle w:val="NoSpacing"/>
              <w:spacing w:line="276" w:lineRule="auto"/>
              <w:jc w:val="center"/>
            </w:pPr>
            <w:r w:rsidRPr="005C4E1A">
              <w:t>16</w:t>
            </w:r>
          </w:p>
        </w:tc>
        <w:tc>
          <w:tcPr>
            <w:tcW w:w="0" w:type="auto"/>
          </w:tcPr>
          <w:p w:rsidR="005C4E1A" w:rsidRPr="005C4E1A" w:rsidRDefault="005C4E1A" w:rsidP="005C4E1A">
            <w:pPr>
              <w:pStyle w:val="NoSpacing"/>
              <w:spacing w:line="276" w:lineRule="auto"/>
              <w:jc w:val="center"/>
            </w:pPr>
            <w:r w:rsidRPr="005C4E1A">
              <w:t>учесник</w:t>
            </w:r>
          </w:p>
        </w:tc>
      </w:tr>
      <w:tr w:rsidR="005C4E1A" w:rsidRPr="005C4E1A" w:rsidTr="005C4E1A">
        <w:trPr>
          <w:trHeight w:val="260"/>
        </w:trPr>
        <w:tc>
          <w:tcPr>
            <w:tcW w:w="0" w:type="auto"/>
            <w:vMerge w:val="restart"/>
            <w:vAlign w:val="center"/>
          </w:tcPr>
          <w:p w:rsidR="005C4E1A" w:rsidRPr="005C4E1A" w:rsidRDefault="005C4E1A" w:rsidP="005C4E1A">
            <w:pPr>
              <w:pStyle w:val="NoSpacing"/>
              <w:spacing w:line="276" w:lineRule="auto"/>
              <w:jc w:val="center"/>
              <w:rPr>
                <w:b/>
              </w:rPr>
            </w:pPr>
            <w:r w:rsidRPr="005C4E1A">
              <w:rPr>
                <w:b/>
              </w:rPr>
              <w:t>Jадранка Ђокић</w:t>
            </w:r>
          </w:p>
        </w:tc>
        <w:tc>
          <w:tcPr>
            <w:tcW w:w="0" w:type="auto"/>
          </w:tcPr>
          <w:p w:rsidR="005C4E1A" w:rsidRPr="005C4E1A" w:rsidRDefault="005C4E1A" w:rsidP="005C4E1A">
            <w:pPr>
              <w:pStyle w:val="NoSpacing"/>
              <w:spacing w:line="276" w:lineRule="auto"/>
              <w:jc w:val="center"/>
            </w:pPr>
            <w:r w:rsidRPr="005C4E1A">
              <w:t>Амбалажа, отпад, рециклажа</w:t>
            </w:r>
          </w:p>
        </w:tc>
        <w:tc>
          <w:tcPr>
            <w:tcW w:w="0" w:type="auto"/>
          </w:tcPr>
          <w:p w:rsidR="005C4E1A" w:rsidRPr="005C4E1A" w:rsidRDefault="005C4E1A" w:rsidP="005C4E1A">
            <w:pPr>
              <w:pStyle w:val="NoSpacing"/>
              <w:spacing w:line="276" w:lineRule="auto"/>
              <w:jc w:val="center"/>
            </w:pPr>
            <w:r w:rsidRPr="005C4E1A">
              <w:t>К1</w:t>
            </w:r>
          </w:p>
        </w:tc>
        <w:tc>
          <w:tcPr>
            <w:tcW w:w="0" w:type="auto"/>
          </w:tcPr>
          <w:p w:rsidR="005C4E1A" w:rsidRPr="005C4E1A" w:rsidRDefault="005C4E1A" w:rsidP="005C4E1A">
            <w:pPr>
              <w:pStyle w:val="NoSpacing"/>
              <w:spacing w:line="276" w:lineRule="auto"/>
              <w:jc w:val="center"/>
            </w:pPr>
            <w:r w:rsidRPr="005C4E1A">
              <w:t>П4</w:t>
            </w:r>
          </w:p>
        </w:tc>
        <w:tc>
          <w:tcPr>
            <w:tcW w:w="0" w:type="auto"/>
          </w:tcPr>
          <w:p w:rsidR="005C4E1A" w:rsidRPr="005C4E1A" w:rsidRDefault="005C4E1A" w:rsidP="005C4E1A">
            <w:pPr>
              <w:pStyle w:val="NoSpacing"/>
              <w:spacing w:line="276" w:lineRule="auto"/>
              <w:jc w:val="center"/>
            </w:pPr>
            <w:r w:rsidRPr="005C4E1A">
              <w:t>8</w:t>
            </w:r>
          </w:p>
        </w:tc>
        <w:tc>
          <w:tcPr>
            <w:tcW w:w="0" w:type="auto"/>
          </w:tcPr>
          <w:p w:rsidR="005C4E1A" w:rsidRPr="005C4E1A" w:rsidRDefault="005C4E1A" w:rsidP="005C4E1A">
            <w:pPr>
              <w:pStyle w:val="NoSpacing"/>
              <w:spacing w:line="276" w:lineRule="auto"/>
              <w:jc w:val="center"/>
            </w:pPr>
            <w:r w:rsidRPr="005C4E1A">
              <w:t>учесник</w:t>
            </w:r>
          </w:p>
        </w:tc>
      </w:tr>
      <w:tr w:rsidR="005C4E1A" w:rsidRPr="005C4E1A" w:rsidTr="005C4E1A">
        <w:trPr>
          <w:trHeight w:val="260"/>
        </w:trPr>
        <w:tc>
          <w:tcPr>
            <w:tcW w:w="0" w:type="auto"/>
            <w:vMerge/>
            <w:vAlign w:val="center"/>
          </w:tcPr>
          <w:p w:rsidR="005C4E1A" w:rsidRPr="005C4E1A" w:rsidRDefault="005C4E1A" w:rsidP="005C4E1A">
            <w:pPr>
              <w:pStyle w:val="NoSpacing"/>
              <w:spacing w:line="276" w:lineRule="auto"/>
              <w:jc w:val="center"/>
              <w:rPr>
                <w:b/>
              </w:rPr>
            </w:pPr>
          </w:p>
        </w:tc>
        <w:tc>
          <w:tcPr>
            <w:tcW w:w="0" w:type="auto"/>
          </w:tcPr>
          <w:p w:rsidR="005C4E1A" w:rsidRPr="005C4E1A" w:rsidRDefault="005C4E1A" w:rsidP="005C4E1A">
            <w:pPr>
              <w:pStyle w:val="NoSpacing"/>
              <w:spacing w:line="276" w:lineRule="auto"/>
              <w:jc w:val="center"/>
            </w:pPr>
            <w:r w:rsidRPr="005C4E1A">
              <w:t>Национална географија у првом циклусу образовања</w:t>
            </w:r>
          </w:p>
        </w:tc>
        <w:tc>
          <w:tcPr>
            <w:tcW w:w="0" w:type="auto"/>
          </w:tcPr>
          <w:p w:rsidR="005C4E1A" w:rsidRPr="005C4E1A" w:rsidRDefault="005C4E1A" w:rsidP="005C4E1A">
            <w:pPr>
              <w:pStyle w:val="NoSpacing"/>
              <w:spacing w:line="276" w:lineRule="auto"/>
              <w:jc w:val="center"/>
            </w:pPr>
            <w:r w:rsidRPr="005C4E1A">
              <w:t>К1</w:t>
            </w:r>
          </w:p>
        </w:tc>
        <w:tc>
          <w:tcPr>
            <w:tcW w:w="0" w:type="auto"/>
          </w:tcPr>
          <w:p w:rsidR="005C4E1A" w:rsidRPr="005C4E1A" w:rsidRDefault="005C4E1A" w:rsidP="005C4E1A">
            <w:pPr>
              <w:pStyle w:val="NoSpacing"/>
              <w:spacing w:line="276" w:lineRule="auto"/>
              <w:jc w:val="center"/>
            </w:pPr>
            <w:r w:rsidRPr="005C4E1A">
              <w:t>П3</w:t>
            </w:r>
          </w:p>
        </w:tc>
        <w:tc>
          <w:tcPr>
            <w:tcW w:w="0" w:type="auto"/>
          </w:tcPr>
          <w:p w:rsidR="005C4E1A" w:rsidRPr="005C4E1A" w:rsidRDefault="005C4E1A" w:rsidP="005C4E1A">
            <w:pPr>
              <w:pStyle w:val="NoSpacing"/>
              <w:spacing w:line="276" w:lineRule="auto"/>
              <w:jc w:val="center"/>
            </w:pPr>
            <w:r w:rsidRPr="005C4E1A">
              <w:t>8</w:t>
            </w:r>
          </w:p>
        </w:tc>
        <w:tc>
          <w:tcPr>
            <w:tcW w:w="0" w:type="auto"/>
          </w:tcPr>
          <w:p w:rsidR="005C4E1A" w:rsidRPr="005C4E1A" w:rsidRDefault="005C4E1A" w:rsidP="005C4E1A">
            <w:pPr>
              <w:pStyle w:val="NoSpacing"/>
              <w:spacing w:line="276" w:lineRule="auto"/>
              <w:jc w:val="center"/>
            </w:pPr>
            <w:r w:rsidRPr="005C4E1A">
              <w:t>учесник</w:t>
            </w:r>
          </w:p>
        </w:tc>
      </w:tr>
      <w:tr w:rsidR="005C4E1A" w:rsidRPr="005C4E1A" w:rsidTr="005C4E1A">
        <w:trPr>
          <w:trHeight w:val="260"/>
        </w:trPr>
        <w:tc>
          <w:tcPr>
            <w:tcW w:w="0" w:type="auto"/>
            <w:vMerge/>
            <w:vAlign w:val="center"/>
          </w:tcPr>
          <w:p w:rsidR="005C4E1A" w:rsidRPr="005C4E1A" w:rsidRDefault="005C4E1A" w:rsidP="005C4E1A">
            <w:pPr>
              <w:pStyle w:val="NoSpacing"/>
              <w:spacing w:line="276" w:lineRule="auto"/>
              <w:jc w:val="center"/>
              <w:rPr>
                <w:b/>
              </w:rPr>
            </w:pPr>
          </w:p>
        </w:tc>
        <w:tc>
          <w:tcPr>
            <w:tcW w:w="0" w:type="auto"/>
          </w:tcPr>
          <w:p w:rsidR="005C4E1A" w:rsidRPr="005C4E1A" w:rsidRDefault="005C4E1A" w:rsidP="005C4E1A">
            <w:pPr>
              <w:pStyle w:val="NoSpacing"/>
              <w:spacing w:line="276" w:lineRule="auto"/>
              <w:jc w:val="center"/>
            </w:pPr>
            <w:r w:rsidRPr="005C4E1A">
              <w:t>Примена ГИС-а  настави</w:t>
            </w:r>
          </w:p>
        </w:tc>
        <w:tc>
          <w:tcPr>
            <w:tcW w:w="0" w:type="auto"/>
          </w:tcPr>
          <w:p w:rsidR="005C4E1A" w:rsidRPr="005C4E1A" w:rsidRDefault="005C4E1A" w:rsidP="005C4E1A">
            <w:pPr>
              <w:pStyle w:val="NoSpacing"/>
              <w:spacing w:line="276" w:lineRule="auto"/>
              <w:jc w:val="center"/>
            </w:pPr>
            <w:r w:rsidRPr="005C4E1A">
              <w:t>К1,К2</w:t>
            </w:r>
          </w:p>
        </w:tc>
        <w:tc>
          <w:tcPr>
            <w:tcW w:w="0" w:type="auto"/>
          </w:tcPr>
          <w:p w:rsidR="005C4E1A" w:rsidRPr="005C4E1A" w:rsidRDefault="005C4E1A" w:rsidP="005C4E1A">
            <w:pPr>
              <w:pStyle w:val="NoSpacing"/>
              <w:spacing w:line="276" w:lineRule="auto"/>
              <w:jc w:val="center"/>
            </w:pPr>
            <w:r w:rsidRPr="005C4E1A">
              <w:t>П6</w:t>
            </w:r>
          </w:p>
        </w:tc>
        <w:tc>
          <w:tcPr>
            <w:tcW w:w="0" w:type="auto"/>
          </w:tcPr>
          <w:p w:rsidR="005C4E1A" w:rsidRPr="005C4E1A" w:rsidRDefault="005C4E1A" w:rsidP="005C4E1A">
            <w:pPr>
              <w:pStyle w:val="NoSpacing"/>
              <w:spacing w:line="276" w:lineRule="auto"/>
              <w:jc w:val="center"/>
            </w:pPr>
            <w:r w:rsidRPr="005C4E1A">
              <w:t>8</w:t>
            </w:r>
          </w:p>
        </w:tc>
        <w:tc>
          <w:tcPr>
            <w:tcW w:w="0" w:type="auto"/>
          </w:tcPr>
          <w:p w:rsidR="005C4E1A" w:rsidRPr="005C4E1A" w:rsidRDefault="005C4E1A" w:rsidP="005C4E1A">
            <w:pPr>
              <w:pStyle w:val="NoSpacing"/>
              <w:spacing w:line="276" w:lineRule="auto"/>
              <w:jc w:val="center"/>
            </w:pPr>
            <w:r w:rsidRPr="005C4E1A">
              <w:t>учесник</w:t>
            </w:r>
          </w:p>
        </w:tc>
      </w:tr>
      <w:tr w:rsidR="005C4E1A" w:rsidRPr="005C4E1A" w:rsidTr="005C4E1A">
        <w:trPr>
          <w:trHeight w:val="575"/>
        </w:trPr>
        <w:tc>
          <w:tcPr>
            <w:tcW w:w="0" w:type="auto"/>
            <w:vMerge w:val="restart"/>
            <w:vAlign w:val="center"/>
          </w:tcPr>
          <w:p w:rsidR="005C4E1A" w:rsidRPr="005C4E1A" w:rsidRDefault="005C4E1A" w:rsidP="005C4E1A">
            <w:pPr>
              <w:jc w:val="center"/>
              <w:rPr>
                <w:b/>
                <w:sz w:val="20"/>
                <w:szCs w:val="20"/>
              </w:rPr>
            </w:pPr>
            <w:r w:rsidRPr="005C4E1A">
              <w:rPr>
                <w:b/>
                <w:sz w:val="20"/>
                <w:szCs w:val="20"/>
              </w:rPr>
              <w:lastRenderedPageBreak/>
              <w:t>Јелена Миљковић</w:t>
            </w:r>
          </w:p>
          <w:p w:rsidR="005C4E1A" w:rsidRPr="005C4E1A" w:rsidRDefault="005C4E1A" w:rsidP="005C4E1A">
            <w:pPr>
              <w:jc w:val="center"/>
              <w:rPr>
                <w:b/>
                <w:sz w:val="20"/>
                <w:szCs w:val="20"/>
              </w:rPr>
            </w:pPr>
          </w:p>
        </w:tc>
        <w:tc>
          <w:tcPr>
            <w:tcW w:w="0" w:type="auto"/>
            <w:vAlign w:val="center"/>
            <w:hideMark/>
          </w:tcPr>
          <w:p w:rsidR="005C4E1A" w:rsidRPr="005C4E1A" w:rsidRDefault="005C4E1A" w:rsidP="005C4E1A">
            <w:pPr>
              <w:pStyle w:val="NoSpacing"/>
              <w:spacing w:line="276" w:lineRule="auto"/>
              <w:jc w:val="center"/>
              <w:rPr>
                <w:kern w:val="36"/>
              </w:rPr>
            </w:pPr>
            <w:r w:rsidRPr="005C4E1A">
              <w:t>Развијање медијске писмености и критичког мишљења у настави језика</w:t>
            </w:r>
          </w:p>
        </w:tc>
        <w:tc>
          <w:tcPr>
            <w:tcW w:w="0" w:type="auto"/>
            <w:vAlign w:val="center"/>
            <w:hideMark/>
          </w:tcPr>
          <w:p w:rsidR="005C4E1A" w:rsidRPr="005C4E1A" w:rsidRDefault="005C4E1A" w:rsidP="005C4E1A">
            <w:pPr>
              <w:jc w:val="center"/>
              <w:rPr>
                <w:sz w:val="20"/>
                <w:szCs w:val="20"/>
              </w:rPr>
            </w:pPr>
            <w:r w:rsidRPr="005C4E1A">
              <w:rPr>
                <w:sz w:val="20"/>
                <w:szCs w:val="20"/>
              </w:rPr>
              <w:t>К2</w:t>
            </w:r>
          </w:p>
        </w:tc>
        <w:tc>
          <w:tcPr>
            <w:tcW w:w="0" w:type="auto"/>
            <w:vAlign w:val="center"/>
          </w:tcPr>
          <w:p w:rsidR="005C4E1A" w:rsidRPr="005C4E1A" w:rsidRDefault="005C4E1A" w:rsidP="005C4E1A">
            <w:pPr>
              <w:jc w:val="center"/>
              <w:rPr>
                <w:sz w:val="20"/>
                <w:szCs w:val="20"/>
              </w:rPr>
            </w:pPr>
            <w:r w:rsidRPr="005C4E1A">
              <w:rPr>
                <w:sz w:val="20"/>
                <w:szCs w:val="20"/>
              </w:rPr>
              <w:t>П3</w:t>
            </w:r>
          </w:p>
        </w:tc>
        <w:tc>
          <w:tcPr>
            <w:tcW w:w="0" w:type="auto"/>
            <w:vAlign w:val="center"/>
            <w:hideMark/>
          </w:tcPr>
          <w:p w:rsidR="005C4E1A" w:rsidRPr="005C4E1A" w:rsidRDefault="005C4E1A" w:rsidP="005C4E1A">
            <w:pPr>
              <w:jc w:val="center"/>
              <w:rPr>
                <w:sz w:val="20"/>
                <w:szCs w:val="20"/>
              </w:rPr>
            </w:pPr>
            <w:r w:rsidRPr="005C4E1A">
              <w:rPr>
                <w:sz w:val="20"/>
                <w:szCs w:val="20"/>
              </w:rPr>
              <w:t>8</w:t>
            </w:r>
          </w:p>
        </w:tc>
        <w:tc>
          <w:tcPr>
            <w:tcW w:w="0" w:type="auto"/>
            <w:vAlign w:val="center"/>
            <w:hideMark/>
          </w:tcPr>
          <w:p w:rsidR="005C4E1A" w:rsidRPr="005C4E1A" w:rsidRDefault="005C4E1A" w:rsidP="005C4E1A">
            <w:pPr>
              <w:tabs>
                <w:tab w:val="left" w:pos="795"/>
              </w:tabs>
              <w:jc w:val="center"/>
              <w:rPr>
                <w:sz w:val="20"/>
                <w:szCs w:val="20"/>
              </w:rPr>
            </w:pPr>
            <w:r w:rsidRPr="005C4E1A">
              <w:rPr>
                <w:sz w:val="20"/>
                <w:szCs w:val="20"/>
              </w:rPr>
              <w:t>учесник</w:t>
            </w:r>
          </w:p>
        </w:tc>
      </w:tr>
      <w:tr w:rsidR="005C4E1A" w:rsidRPr="005C4E1A" w:rsidTr="005C4E1A">
        <w:trPr>
          <w:trHeight w:val="737"/>
        </w:trPr>
        <w:tc>
          <w:tcPr>
            <w:tcW w:w="0" w:type="auto"/>
            <w:vMerge/>
            <w:vAlign w:val="center"/>
            <w:hideMark/>
          </w:tcPr>
          <w:p w:rsidR="005C4E1A" w:rsidRPr="005C4E1A" w:rsidRDefault="005C4E1A" w:rsidP="005C4E1A">
            <w:pPr>
              <w:jc w:val="center"/>
              <w:rPr>
                <w:b/>
                <w:sz w:val="20"/>
                <w:szCs w:val="20"/>
              </w:rPr>
            </w:pPr>
          </w:p>
        </w:tc>
        <w:tc>
          <w:tcPr>
            <w:tcW w:w="0" w:type="auto"/>
            <w:vAlign w:val="center"/>
            <w:hideMark/>
          </w:tcPr>
          <w:p w:rsidR="005C4E1A" w:rsidRPr="005C4E1A" w:rsidRDefault="005C4E1A" w:rsidP="005C4E1A">
            <w:pPr>
              <w:pStyle w:val="NoSpacing"/>
              <w:spacing w:line="276" w:lineRule="auto"/>
              <w:jc w:val="center"/>
              <w:rPr>
                <w:bCs/>
              </w:rPr>
            </w:pPr>
            <w:r w:rsidRPr="005C4E1A">
              <w:t>Комуникацијске вештине у школи- прихватање различитости и превазилажење конфликата</w:t>
            </w:r>
          </w:p>
        </w:tc>
        <w:tc>
          <w:tcPr>
            <w:tcW w:w="0" w:type="auto"/>
            <w:vAlign w:val="center"/>
            <w:hideMark/>
          </w:tcPr>
          <w:p w:rsidR="005C4E1A" w:rsidRPr="005C4E1A" w:rsidRDefault="005C4E1A" w:rsidP="005C4E1A">
            <w:pPr>
              <w:jc w:val="center"/>
              <w:rPr>
                <w:sz w:val="20"/>
                <w:szCs w:val="20"/>
              </w:rPr>
            </w:pPr>
            <w:r w:rsidRPr="005C4E1A">
              <w:rPr>
                <w:sz w:val="20"/>
                <w:szCs w:val="20"/>
              </w:rPr>
              <w:t>К4</w:t>
            </w:r>
          </w:p>
        </w:tc>
        <w:tc>
          <w:tcPr>
            <w:tcW w:w="0" w:type="auto"/>
            <w:vAlign w:val="center"/>
          </w:tcPr>
          <w:p w:rsidR="005C4E1A" w:rsidRPr="005C4E1A" w:rsidRDefault="005C4E1A" w:rsidP="005C4E1A">
            <w:pPr>
              <w:jc w:val="center"/>
              <w:rPr>
                <w:sz w:val="20"/>
                <w:szCs w:val="20"/>
              </w:rPr>
            </w:pPr>
            <w:r w:rsidRPr="005C4E1A">
              <w:rPr>
                <w:sz w:val="20"/>
                <w:szCs w:val="20"/>
              </w:rPr>
              <w:t>П5</w:t>
            </w:r>
          </w:p>
        </w:tc>
        <w:tc>
          <w:tcPr>
            <w:tcW w:w="0" w:type="auto"/>
            <w:vAlign w:val="center"/>
            <w:hideMark/>
          </w:tcPr>
          <w:p w:rsidR="005C4E1A" w:rsidRPr="005C4E1A" w:rsidRDefault="005C4E1A" w:rsidP="005C4E1A">
            <w:pPr>
              <w:jc w:val="center"/>
              <w:rPr>
                <w:sz w:val="20"/>
                <w:szCs w:val="20"/>
              </w:rPr>
            </w:pPr>
            <w:r w:rsidRPr="005C4E1A">
              <w:rPr>
                <w:sz w:val="20"/>
                <w:szCs w:val="20"/>
              </w:rPr>
              <w:t>8</w:t>
            </w:r>
          </w:p>
        </w:tc>
        <w:tc>
          <w:tcPr>
            <w:tcW w:w="0" w:type="auto"/>
            <w:vAlign w:val="center"/>
            <w:hideMark/>
          </w:tcPr>
          <w:p w:rsidR="005C4E1A" w:rsidRPr="005C4E1A" w:rsidRDefault="005C4E1A" w:rsidP="005C4E1A">
            <w:pPr>
              <w:jc w:val="center"/>
              <w:rPr>
                <w:sz w:val="20"/>
                <w:szCs w:val="20"/>
              </w:rPr>
            </w:pPr>
            <w:r w:rsidRPr="005C4E1A">
              <w:rPr>
                <w:sz w:val="20"/>
                <w:szCs w:val="20"/>
              </w:rPr>
              <w:t>учесник</w:t>
            </w:r>
          </w:p>
        </w:tc>
      </w:tr>
      <w:tr w:rsidR="005C4E1A" w:rsidRPr="005C4E1A" w:rsidTr="005C4E1A">
        <w:tc>
          <w:tcPr>
            <w:tcW w:w="0" w:type="auto"/>
            <w:vMerge/>
            <w:vAlign w:val="center"/>
            <w:hideMark/>
          </w:tcPr>
          <w:p w:rsidR="005C4E1A" w:rsidRPr="005C4E1A" w:rsidRDefault="005C4E1A" w:rsidP="005C4E1A">
            <w:pPr>
              <w:jc w:val="center"/>
              <w:rPr>
                <w:b/>
                <w:sz w:val="20"/>
                <w:szCs w:val="20"/>
              </w:rPr>
            </w:pPr>
          </w:p>
        </w:tc>
        <w:tc>
          <w:tcPr>
            <w:tcW w:w="0" w:type="auto"/>
            <w:vAlign w:val="center"/>
            <w:hideMark/>
          </w:tcPr>
          <w:p w:rsidR="005C4E1A" w:rsidRPr="005C4E1A" w:rsidRDefault="005C4E1A" w:rsidP="005C4E1A">
            <w:pPr>
              <w:pStyle w:val="NormalWeb"/>
              <w:spacing w:before="0" w:beforeAutospacing="0" w:after="0" w:afterAutospacing="0" w:line="276" w:lineRule="auto"/>
              <w:jc w:val="center"/>
              <w:rPr>
                <w:sz w:val="20"/>
                <w:szCs w:val="20"/>
              </w:rPr>
            </w:pPr>
            <w:r w:rsidRPr="005C4E1A">
              <w:rPr>
                <w:sz w:val="20"/>
                <w:szCs w:val="20"/>
              </w:rPr>
              <w:t>Играње улога у функцији развијања знања и животних вештина деце/ученика-трибина</w:t>
            </w:r>
          </w:p>
        </w:tc>
        <w:tc>
          <w:tcPr>
            <w:tcW w:w="0" w:type="auto"/>
            <w:vAlign w:val="center"/>
            <w:hideMark/>
          </w:tcPr>
          <w:p w:rsidR="005C4E1A" w:rsidRPr="005C4E1A" w:rsidRDefault="005C4E1A" w:rsidP="005C4E1A">
            <w:pPr>
              <w:jc w:val="center"/>
              <w:rPr>
                <w:sz w:val="20"/>
                <w:szCs w:val="20"/>
              </w:rPr>
            </w:pPr>
            <w:r w:rsidRPr="005C4E1A">
              <w:rPr>
                <w:sz w:val="20"/>
                <w:szCs w:val="20"/>
              </w:rPr>
              <w:t>/</w:t>
            </w:r>
          </w:p>
        </w:tc>
        <w:tc>
          <w:tcPr>
            <w:tcW w:w="0" w:type="auto"/>
            <w:vAlign w:val="center"/>
          </w:tcPr>
          <w:p w:rsidR="005C4E1A" w:rsidRPr="005C4E1A" w:rsidRDefault="005C4E1A" w:rsidP="005C4E1A">
            <w:pPr>
              <w:jc w:val="center"/>
              <w:rPr>
                <w:sz w:val="20"/>
                <w:szCs w:val="20"/>
              </w:rPr>
            </w:pPr>
            <w:r w:rsidRPr="005C4E1A">
              <w:rPr>
                <w:sz w:val="20"/>
                <w:szCs w:val="20"/>
              </w:rPr>
              <w:t>/</w:t>
            </w:r>
          </w:p>
        </w:tc>
        <w:tc>
          <w:tcPr>
            <w:tcW w:w="0" w:type="auto"/>
            <w:vAlign w:val="center"/>
            <w:hideMark/>
          </w:tcPr>
          <w:p w:rsidR="005C4E1A" w:rsidRPr="005C4E1A" w:rsidRDefault="005C4E1A" w:rsidP="005C4E1A">
            <w:pPr>
              <w:jc w:val="center"/>
              <w:rPr>
                <w:sz w:val="20"/>
                <w:szCs w:val="20"/>
              </w:rPr>
            </w:pPr>
            <w:r w:rsidRPr="005C4E1A">
              <w:rPr>
                <w:sz w:val="20"/>
                <w:szCs w:val="20"/>
              </w:rPr>
              <w:t>1</w:t>
            </w:r>
          </w:p>
        </w:tc>
        <w:tc>
          <w:tcPr>
            <w:tcW w:w="0" w:type="auto"/>
            <w:vAlign w:val="center"/>
            <w:hideMark/>
          </w:tcPr>
          <w:p w:rsidR="005C4E1A" w:rsidRPr="005C4E1A" w:rsidRDefault="005C4E1A" w:rsidP="005C4E1A">
            <w:pPr>
              <w:jc w:val="center"/>
              <w:rPr>
                <w:sz w:val="20"/>
                <w:szCs w:val="20"/>
              </w:rPr>
            </w:pPr>
            <w:r w:rsidRPr="005C4E1A">
              <w:rPr>
                <w:sz w:val="20"/>
                <w:szCs w:val="20"/>
              </w:rPr>
              <w:t>учесник</w:t>
            </w:r>
          </w:p>
        </w:tc>
      </w:tr>
      <w:tr w:rsidR="005C4E1A" w:rsidRPr="005C4E1A" w:rsidTr="005C4E1A">
        <w:tc>
          <w:tcPr>
            <w:tcW w:w="0" w:type="auto"/>
            <w:vMerge/>
            <w:vAlign w:val="center"/>
          </w:tcPr>
          <w:p w:rsidR="005C4E1A" w:rsidRPr="005C4E1A" w:rsidRDefault="005C4E1A" w:rsidP="005C4E1A">
            <w:pPr>
              <w:jc w:val="center"/>
              <w:rPr>
                <w:b/>
                <w:sz w:val="20"/>
                <w:szCs w:val="20"/>
              </w:rPr>
            </w:pPr>
          </w:p>
        </w:tc>
        <w:tc>
          <w:tcPr>
            <w:tcW w:w="0" w:type="auto"/>
            <w:vAlign w:val="center"/>
          </w:tcPr>
          <w:p w:rsidR="005C4E1A" w:rsidRPr="005C4E1A" w:rsidRDefault="005C4E1A" w:rsidP="005C4E1A">
            <w:pPr>
              <w:pStyle w:val="NormalWeb"/>
              <w:spacing w:before="0" w:beforeAutospacing="0" w:after="0" w:afterAutospacing="0" w:line="276" w:lineRule="auto"/>
              <w:jc w:val="center"/>
              <w:rPr>
                <w:sz w:val="20"/>
                <w:szCs w:val="20"/>
              </w:rPr>
            </w:pPr>
            <w:r w:rsidRPr="005C4E1A">
              <w:rPr>
                <w:sz w:val="20"/>
                <w:szCs w:val="20"/>
              </w:rPr>
              <w:t>Развој тестова знања и примена у диференцирању наставе и учења</w:t>
            </w:r>
          </w:p>
        </w:tc>
        <w:tc>
          <w:tcPr>
            <w:tcW w:w="0" w:type="auto"/>
            <w:vAlign w:val="center"/>
          </w:tcPr>
          <w:p w:rsidR="005C4E1A" w:rsidRPr="005C4E1A" w:rsidRDefault="005C4E1A" w:rsidP="005C4E1A">
            <w:pPr>
              <w:jc w:val="center"/>
              <w:rPr>
                <w:sz w:val="20"/>
                <w:szCs w:val="20"/>
              </w:rPr>
            </w:pPr>
          </w:p>
        </w:tc>
        <w:tc>
          <w:tcPr>
            <w:tcW w:w="0" w:type="auto"/>
            <w:vAlign w:val="center"/>
          </w:tcPr>
          <w:p w:rsidR="005C4E1A" w:rsidRPr="005C4E1A" w:rsidRDefault="005C4E1A" w:rsidP="005C4E1A">
            <w:pPr>
              <w:jc w:val="center"/>
              <w:rPr>
                <w:sz w:val="20"/>
                <w:szCs w:val="20"/>
              </w:rPr>
            </w:pPr>
          </w:p>
        </w:tc>
        <w:tc>
          <w:tcPr>
            <w:tcW w:w="0" w:type="auto"/>
            <w:vAlign w:val="center"/>
          </w:tcPr>
          <w:p w:rsidR="005C4E1A" w:rsidRPr="005C4E1A" w:rsidRDefault="005C4E1A" w:rsidP="005C4E1A">
            <w:pPr>
              <w:jc w:val="center"/>
              <w:rPr>
                <w:sz w:val="20"/>
                <w:szCs w:val="20"/>
              </w:rPr>
            </w:pPr>
            <w:r w:rsidRPr="005C4E1A">
              <w:rPr>
                <w:sz w:val="20"/>
                <w:szCs w:val="20"/>
              </w:rPr>
              <w:t>16</w:t>
            </w:r>
          </w:p>
        </w:tc>
        <w:tc>
          <w:tcPr>
            <w:tcW w:w="0" w:type="auto"/>
            <w:vAlign w:val="center"/>
          </w:tcPr>
          <w:p w:rsidR="005C4E1A" w:rsidRPr="005C4E1A" w:rsidRDefault="005C4E1A" w:rsidP="005C4E1A">
            <w:pPr>
              <w:jc w:val="center"/>
              <w:rPr>
                <w:sz w:val="20"/>
                <w:szCs w:val="20"/>
              </w:rPr>
            </w:pPr>
            <w:r w:rsidRPr="005C4E1A">
              <w:rPr>
                <w:sz w:val="20"/>
                <w:szCs w:val="20"/>
              </w:rPr>
              <w:t>учесник</w:t>
            </w:r>
          </w:p>
        </w:tc>
      </w:tr>
      <w:tr w:rsidR="005C4E1A" w:rsidRPr="005C4E1A" w:rsidTr="005C4E1A">
        <w:trPr>
          <w:trHeight w:val="692"/>
        </w:trPr>
        <w:tc>
          <w:tcPr>
            <w:tcW w:w="0" w:type="auto"/>
            <w:vMerge w:val="restart"/>
            <w:vAlign w:val="center"/>
            <w:hideMark/>
          </w:tcPr>
          <w:p w:rsidR="005C4E1A" w:rsidRPr="005C4E1A" w:rsidRDefault="005C4E1A" w:rsidP="005C4E1A">
            <w:pPr>
              <w:jc w:val="center"/>
              <w:rPr>
                <w:b/>
                <w:sz w:val="20"/>
                <w:szCs w:val="20"/>
              </w:rPr>
            </w:pPr>
            <w:r w:rsidRPr="005C4E1A">
              <w:rPr>
                <w:b/>
                <w:sz w:val="20"/>
                <w:szCs w:val="20"/>
              </w:rPr>
              <w:t>Јелена Поповић-Ишљамовић</w:t>
            </w:r>
          </w:p>
        </w:tc>
        <w:tc>
          <w:tcPr>
            <w:tcW w:w="0" w:type="auto"/>
          </w:tcPr>
          <w:tbl>
            <w:tblPr>
              <w:tblW w:w="0" w:type="auto"/>
              <w:jc w:val="center"/>
              <w:tblCellMar>
                <w:top w:w="15" w:type="dxa"/>
                <w:left w:w="15" w:type="dxa"/>
                <w:bottom w:w="15" w:type="dxa"/>
                <w:right w:w="15" w:type="dxa"/>
              </w:tblCellMar>
              <w:tblLook w:val="04A0" w:firstRow="1" w:lastRow="0" w:firstColumn="1" w:lastColumn="0" w:noHBand="0" w:noVBand="1"/>
            </w:tblPr>
            <w:tblGrid>
              <w:gridCol w:w="222"/>
            </w:tblGrid>
            <w:tr w:rsidR="005C4E1A" w:rsidRPr="005C4E1A" w:rsidTr="005C4E1A">
              <w:trPr>
                <w:jc w:val="center"/>
              </w:trPr>
              <w:tc>
                <w:tcPr>
                  <w:tcW w:w="0" w:type="auto"/>
                  <w:tcBorders>
                    <w:top w:val="single" w:sz="4" w:space="0" w:color="31849B"/>
                    <w:left w:val="single" w:sz="4" w:space="0" w:color="31849B"/>
                    <w:bottom w:val="single" w:sz="4" w:space="0" w:color="31849B"/>
                    <w:right w:val="single" w:sz="4" w:space="0" w:color="31849B"/>
                  </w:tcBorders>
                  <w:tcMar>
                    <w:top w:w="0" w:type="dxa"/>
                    <w:left w:w="108" w:type="dxa"/>
                    <w:bottom w:w="0" w:type="dxa"/>
                    <w:right w:w="108" w:type="dxa"/>
                  </w:tcMar>
                  <w:hideMark/>
                </w:tcPr>
                <w:p w:rsidR="005C4E1A" w:rsidRPr="005C4E1A" w:rsidRDefault="005C4E1A" w:rsidP="001B43B7">
                  <w:pPr>
                    <w:framePr w:hSpace="180" w:wrap="around" w:vAnchor="page" w:hAnchor="margin" w:y="2480"/>
                    <w:spacing w:after="0"/>
                    <w:rPr>
                      <w:rFonts w:ascii="Times New Roman" w:hAnsi="Times New Roman"/>
                      <w:sz w:val="20"/>
                      <w:szCs w:val="20"/>
                      <w:lang w:eastAsia="sr-Cyrl-BA"/>
                    </w:rPr>
                  </w:pPr>
                </w:p>
              </w:tc>
            </w:tr>
          </w:tbl>
          <w:p w:rsidR="005C4E1A" w:rsidRPr="005C4E1A" w:rsidRDefault="005C4E1A" w:rsidP="005C4E1A">
            <w:pPr>
              <w:shd w:val="clear" w:color="auto" w:fill="FBFCFD"/>
              <w:spacing w:before="150" w:after="150"/>
              <w:jc w:val="center"/>
              <w:outlineLvl w:val="3"/>
              <w:rPr>
                <w:sz w:val="20"/>
                <w:szCs w:val="20"/>
              </w:rPr>
            </w:pPr>
            <w:bookmarkStart w:id="126" w:name="_Toc113991623"/>
            <w:r w:rsidRPr="005C4E1A">
              <w:rPr>
                <w:sz w:val="20"/>
                <w:szCs w:val="20"/>
                <w:lang w:eastAsia="sr-Cyrl-BA"/>
              </w:rPr>
              <w:t>Интерактивни приступ раздвајању смеша и израчунавања у хемији</w:t>
            </w:r>
            <w:bookmarkEnd w:id="126"/>
          </w:p>
        </w:tc>
        <w:tc>
          <w:tcPr>
            <w:tcW w:w="0" w:type="auto"/>
            <w:vAlign w:val="center"/>
            <w:hideMark/>
          </w:tcPr>
          <w:p w:rsidR="005C4E1A" w:rsidRPr="005C4E1A" w:rsidRDefault="005C4E1A" w:rsidP="005C4E1A">
            <w:pPr>
              <w:jc w:val="center"/>
              <w:rPr>
                <w:sz w:val="20"/>
                <w:szCs w:val="20"/>
              </w:rPr>
            </w:pPr>
            <w:r w:rsidRPr="005C4E1A">
              <w:rPr>
                <w:sz w:val="20"/>
                <w:szCs w:val="20"/>
              </w:rPr>
              <w:t>К1</w:t>
            </w:r>
          </w:p>
        </w:tc>
        <w:tc>
          <w:tcPr>
            <w:tcW w:w="0" w:type="auto"/>
            <w:vAlign w:val="center"/>
            <w:hideMark/>
          </w:tcPr>
          <w:p w:rsidR="005C4E1A" w:rsidRPr="005C4E1A" w:rsidRDefault="005C4E1A" w:rsidP="005C4E1A">
            <w:pPr>
              <w:jc w:val="center"/>
              <w:rPr>
                <w:sz w:val="20"/>
                <w:szCs w:val="20"/>
              </w:rPr>
            </w:pPr>
            <w:r w:rsidRPr="005C4E1A">
              <w:rPr>
                <w:sz w:val="20"/>
                <w:szCs w:val="20"/>
              </w:rPr>
              <w:t>П3</w:t>
            </w:r>
          </w:p>
        </w:tc>
        <w:tc>
          <w:tcPr>
            <w:tcW w:w="0" w:type="auto"/>
            <w:vAlign w:val="center"/>
            <w:hideMark/>
          </w:tcPr>
          <w:p w:rsidR="005C4E1A" w:rsidRPr="005C4E1A" w:rsidRDefault="005C4E1A" w:rsidP="005C4E1A">
            <w:pPr>
              <w:jc w:val="center"/>
              <w:rPr>
                <w:sz w:val="20"/>
                <w:szCs w:val="20"/>
              </w:rPr>
            </w:pPr>
            <w:r w:rsidRPr="005C4E1A">
              <w:rPr>
                <w:sz w:val="20"/>
                <w:szCs w:val="20"/>
              </w:rPr>
              <w:t>8</w:t>
            </w:r>
          </w:p>
        </w:tc>
        <w:tc>
          <w:tcPr>
            <w:tcW w:w="0" w:type="auto"/>
            <w:vAlign w:val="center"/>
            <w:hideMark/>
          </w:tcPr>
          <w:p w:rsidR="005C4E1A" w:rsidRPr="005C4E1A" w:rsidRDefault="005C4E1A" w:rsidP="005C4E1A">
            <w:pPr>
              <w:jc w:val="center"/>
              <w:rPr>
                <w:sz w:val="20"/>
                <w:szCs w:val="20"/>
              </w:rPr>
            </w:pPr>
            <w:r w:rsidRPr="005C4E1A">
              <w:rPr>
                <w:sz w:val="20"/>
                <w:szCs w:val="20"/>
              </w:rPr>
              <w:t>учесник</w:t>
            </w:r>
          </w:p>
        </w:tc>
      </w:tr>
      <w:tr w:rsidR="005C4E1A" w:rsidRPr="005C4E1A" w:rsidTr="005C4E1A">
        <w:tc>
          <w:tcPr>
            <w:tcW w:w="0" w:type="auto"/>
            <w:vMerge/>
            <w:vAlign w:val="center"/>
            <w:hideMark/>
          </w:tcPr>
          <w:p w:rsidR="005C4E1A" w:rsidRPr="005C4E1A" w:rsidRDefault="005C4E1A" w:rsidP="005C4E1A">
            <w:pPr>
              <w:jc w:val="center"/>
              <w:rPr>
                <w:b/>
                <w:sz w:val="20"/>
                <w:szCs w:val="20"/>
              </w:rPr>
            </w:pPr>
          </w:p>
        </w:tc>
        <w:tc>
          <w:tcPr>
            <w:tcW w:w="0" w:type="auto"/>
            <w:hideMark/>
          </w:tcPr>
          <w:p w:rsidR="005C4E1A" w:rsidRPr="005C4E1A" w:rsidRDefault="005C4E1A" w:rsidP="005C4E1A">
            <w:pPr>
              <w:jc w:val="center"/>
              <w:rPr>
                <w:bCs/>
                <w:sz w:val="20"/>
                <w:szCs w:val="20"/>
              </w:rPr>
            </w:pPr>
            <w:r w:rsidRPr="005C4E1A">
              <w:rPr>
                <w:sz w:val="20"/>
                <w:szCs w:val="20"/>
              </w:rPr>
              <w:t>Огледом до закона природе</w:t>
            </w:r>
          </w:p>
        </w:tc>
        <w:tc>
          <w:tcPr>
            <w:tcW w:w="0" w:type="auto"/>
            <w:vAlign w:val="center"/>
            <w:hideMark/>
          </w:tcPr>
          <w:p w:rsidR="005C4E1A" w:rsidRPr="005C4E1A" w:rsidRDefault="005C4E1A" w:rsidP="005C4E1A">
            <w:pPr>
              <w:jc w:val="center"/>
              <w:rPr>
                <w:sz w:val="20"/>
                <w:szCs w:val="20"/>
              </w:rPr>
            </w:pPr>
            <w:r w:rsidRPr="005C4E1A">
              <w:rPr>
                <w:sz w:val="20"/>
                <w:szCs w:val="20"/>
              </w:rPr>
              <w:t>К1</w:t>
            </w:r>
          </w:p>
        </w:tc>
        <w:tc>
          <w:tcPr>
            <w:tcW w:w="0" w:type="auto"/>
            <w:vAlign w:val="center"/>
            <w:hideMark/>
          </w:tcPr>
          <w:p w:rsidR="005C4E1A" w:rsidRPr="005C4E1A" w:rsidRDefault="005C4E1A" w:rsidP="005C4E1A">
            <w:pPr>
              <w:jc w:val="center"/>
              <w:rPr>
                <w:sz w:val="20"/>
                <w:szCs w:val="20"/>
              </w:rPr>
            </w:pPr>
            <w:r w:rsidRPr="005C4E1A">
              <w:rPr>
                <w:sz w:val="20"/>
                <w:szCs w:val="20"/>
              </w:rPr>
              <w:t>П3</w:t>
            </w:r>
          </w:p>
        </w:tc>
        <w:tc>
          <w:tcPr>
            <w:tcW w:w="0" w:type="auto"/>
            <w:vAlign w:val="center"/>
            <w:hideMark/>
          </w:tcPr>
          <w:p w:rsidR="005C4E1A" w:rsidRPr="005C4E1A" w:rsidRDefault="005C4E1A" w:rsidP="005C4E1A">
            <w:pPr>
              <w:jc w:val="center"/>
              <w:rPr>
                <w:sz w:val="20"/>
                <w:szCs w:val="20"/>
              </w:rPr>
            </w:pPr>
            <w:r w:rsidRPr="005C4E1A">
              <w:rPr>
                <w:sz w:val="20"/>
                <w:szCs w:val="20"/>
              </w:rPr>
              <w:t>8</w:t>
            </w:r>
          </w:p>
        </w:tc>
        <w:tc>
          <w:tcPr>
            <w:tcW w:w="0" w:type="auto"/>
            <w:vAlign w:val="center"/>
            <w:hideMark/>
          </w:tcPr>
          <w:p w:rsidR="005C4E1A" w:rsidRPr="005C4E1A" w:rsidRDefault="005C4E1A" w:rsidP="005C4E1A">
            <w:pPr>
              <w:jc w:val="center"/>
              <w:rPr>
                <w:sz w:val="20"/>
                <w:szCs w:val="20"/>
              </w:rPr>
            </w:pPr>
            <w:r w:rsidRPr="005C4E1A">
              <w:rPr>
                <w:sz w:val="20"/>
                <w:szCs w:val="20"/>
              </w:rPr>
              <w:t>учесник</w:t>
            </w:r>
          </w:p>
        </w:tc>
      </w:tr>
      <w:tr w:rsidR="005C4E1A" w:rsidRPr="005C4E1A" w:rsidTr="005C4E1A">
        <w:tc>
          <w:tcPr>
            <w:tcW w:w="0" w:type="auto"/>
            <w:vMerge/>
            <w:vAlign w:val="center"/>
          </w:tcPr>
          <w:p w:rsidR="005C4E1A" w:rsidRPr="005C4E1A" w:rsidRDefault="005C4E1A" w:rsidP="005C4E1A">
            <w:pPr>
              <w:jc w:val="center"/>
              <w:rPr>
                <w:b/>
                <w:sz w:val="20"/>
                <w:szCs w:val="20"/>
              </w:rPr>
            </w:pPr>
          </w:p>
        </w:tc>
        <w:tc>
          <w:tcPr>
            <w:tcW w:w="0" w:type="auto"/>
          </w:tcPr>
          <w:p w:rsidR="005C4E1A" w:rsidRPr="005C4E1A" w:rsidRDefault="005C4E1A" w:rsidP="005C4E1A">
            <w:pPr>
              <w:jc w:val="center"/>
              <w:rPr>
                <w:bCs/>
                <w:sz w:val="20"/>
                <w:szCs w:val="20"/>
              </w:rPr>
            </w:pPr>
            <w:r w:rsidRPr="005C4E1A">
              <w:rPr>
                <w:sz w:val="20"/>
                <w:szCs w:val="20"/>
              </w:rPr>
              <w:t>Развој тестова знања и примена у диференцирању наставе и учења</w:t>
            </w:r>
          </w:p>
        </w:tc>
        <w:tc>
          <w:tcPr>
            <w:tcW w:w="0" w:type="auto"/>
            <w:vAlign w:val="center"/>
          </w:tcPr>
          <w:p w:rsidR="005C4E1A" w:rsidRPr="005C4E1A" w:rsidRDefault="005C4E1A" w:rsidP="005C4E1A">
            <w:pPr>
              <w:jc w:val="center"/>
              <w:rPr>
                <w:sz w:val="20"/>
                <w:szCs w:val="20"/>
              </w:rPr>
            </w:pPr>
            <w:r w:rsidRPr="005C4E1A">
              <w:rPr>
                <w:sz w:val="20"/>
                <w:szCs w:val="20"/>
              </w:rPr>
              <w:t>/</w:t>
            </w:r>
          </w:p>
        </w:tc>
        <w:tc>
          <w:tcPr>
            <w:tcW w:w="0" w:type="auto"/>
            <w:vAlign w:val="center"/>
          </w:tcPr>
          <w:p w:rsidR="005C4E1A" w:rsidRPr="005C4E1A" w:rsidRDefault="005C4E1A" w:rsidP="005C4E1A">
            <w:pPr>
              <w:jc w:val="center"/>
              <w:rPr>
                <w:sz w:val="20"/>
                <w:szCs w:val="20"/>
              </w:rPr>
            </w:pPr>
            <w:r w:rsidRPr="005C4E1A">
              <w:rPr>
                <w:sz w:val="20"/>
                <w:szCs w:val="20"/>
              </w:rPr>
              <w:t>/</w:t>
            </w:r>
          </w:p>
        </w:tc>
        <w:tc>
          <w:tcPr>
            <w:tcW w:w="0" w:type="auto"/>
            <w:vAlign w:val="center"/>
          </w:tcPr>
          <w:p w:rsidR="005C4E1A" w:rsidRPr="005C4E1A" w:rsidRDefault="005C4E1A" w:rsidP="005C4E1A">
            <w:pPr>
              <w:jc w:val="center"/>
              <w:rPr>
                <w:sz w:val="20"/>
                <w:szCs w:val="20"/>
              </w:rPr>
            </w:pPr>
            <w:r w:rsidRPr="005C4E1A">
              <w:rPr>
                <w:sz w:val="20"/>
                <w:szCs w:val="20"/>
              </w:rPr>
              <w:t>16</w:t>
            </w:r>
          </w:p>
        </w:tc>
        <w:tc>
          <w:tcPr>
            <w:tcW w:w="0" w:type="auto"/>
            <w:vAlign w:val="center"/>
          </w:tcPr>
          <w:p w:rsidR="005C4E1A" w:rsidRPr="005C4E1A" w:rsidRDefault="005C4E1A" w:rsidP="005C4E1A">
            <w:pPr>
              <w:jc w:val="center"/>
              <w:rPr>
                <w:sz w:val="20"/>
                <w:szCs w:val="20"/>
              </w:rPr>
            </w:pPr>
            <w:r w:rsidRPr="005C4E1A">
              <w:rPr>
                <w:sz w:val="20"/>
                <w:szCs w:val="20"/>
              </w:rPr>
              <w:t>учесник</w:t>
            </w:r>
          </w:p>
        </w:tc>
      </w:tr>
      <w:tr w:rsidR="005C4E1A" w:rsidRPr="005C4E1A" w:rsidTr="005C4E1A">
        <w:tc>
          <w:tcPr>
            <w:tcW w:w="0" w:type="auto"/>
            <w:vMerge w:val="restart"/>
            <w:vAlign w:val="center"/>
            <w:hideMark/>
          </w:tcPr>
          <w:p w:rsidR="005C4E1A" w:rsidRPr="005C4E1A" w:rsidRDefault="005C4E1A" w:rsidP="005C4E1A">
            <w:pPr>
              <w:jc w:val="center"/>
              <w:rPr>
                <w:b/>
                <w:sz w:val="20"/>
                <w:szCs w:val="20"/>
              </w:rPr>
            </w:pPr>
            <w:r w:rsidRPr="005C4E1A">
              <w:rPr>
                <w:b/>
                <w:sz w:val="20"/>
                <w:szCs w:val="20"/>
              </w:rPr>
              <w:t>Јелена Вукадиновић</w:t>
            </w:r>
          </w:p>
        </w:tc>
        <w:tc>
          <w:tcPr>
            <w:tcW w:w="0" w:type="auto"/>
            <w:hideMark/>
          </w:tcPr>
          <w:p w:rsidR="005C4E1A" w:rsidRPr="005C4E1A" w:rsidRDefault="005C4E1A" w:rsidP="005C4E1A">
            <w:pPr>
              <w:jc w:val="center"/>
              <w:rPr>
                <w:bCs/>
                <w:sz w:val="20"/>
                <w:szCs w:val="20"/>
              </w:rPr>
            </w:pPr>
            <w:r w:rsidRPr="005C4E1A">
              <w:rPr>
                <w:sz w:val="20"/>
                <w:szCs w:val="20"/>
              </w:rPr>
              <w:t>Мултифункционална школа креирање и примена дидактичких програма васпитно-образовног рада</w:t>
            </w:r>
          </w:p>
        </w:tc>
        <w:tc>
          <w:tcPr>
            <w:tcW w:w="0" w:type="auto"/>
            <w:vAlign w:val="center"/>
          </w:tcPr>
          <w:p w:rsidR="005C4E1A" w:rsidRPr="005C4E1A" w:rsidRDefault="005C4E1A" w:rsidP="005C4E1A">
            <w:pPr>
              <w:jc w:val="center"/>
              <w:rPr>
                <w:sz w:val="20"/>
                <w:szCs w:val="20"/>
              </w:rPr>
            </w:pPr>
            <w:r w:rsidRPr="005C4E1A">
              <w:rPr>
                <w:sz w:val="20"/>
                <w:szCs w:val="20"/>
              </w:rPr>
              <w:t>К3</w:t>
            </w:r>
          </w:p>
        </w:tc>
        <w:tc>
          <w:tcPr>
            <w:tcW w:w="0" w:type="auto"/>
            <w:vAlign w:val="center"/>
          </w:tcPr>
          <w:p w:rsidR="005C4E1A" w:rsidRPr="005C4E1A" w:rsidRDefault="005C4E1A" w:rsidP="005C4E1A">
            <w:pPr>
              <w:jc w:val="center"/>
              <w:rPr>
                <w:sz w:val="20"/>
                <w:szCs w:val="20"/>
              </w:rPr>
            </w:pPr>
            <w:r w:rsidRPr="005C4E1A">
              <w:rPr>
                <w:sz w:val="20"/>
                <w:szCs w:val="20"/>
              </w:rPr>
              <w:t>П5</w:t>
            </w:r>
          </w:p>
        </w:tc>
        <w:tc>
          <w:tcPr>
            <w:tcW w:w="0" w:type="auto"/>
            <w:vAlign w:val="center"/>
            <w:hideMark/>
          </w:tcPr>
          <w:p w:rsidR="005C4E1A" w:rsidRPr="005C4E1A" w:rsidRDefault="005C4E1A" w:rsidP="005C4E1A">
            <w:pPr>
              <w:jc w:val="center"/>
              <w:rPr>
                <w:sz w:val="20"/>
                <w:szCs w:val="20"/>
              </w:rPr>
            </w:pPr>
            <w:r w:rsidRPr="005C4E1A">
              <w:rPr>
                <w:sz w:val="20"/>
                <w:szCs w:val="20"/>
              </w:rPr>
              <w:t>8</w:t>
            </w:r>
          </w:p>
        </w:tc>
        <w:tc>
          <w:tcPr>
            <w:tcW w:w="0" w:type="auto"/>
            <w:vAlign w:val="center"/>
            <w:hideMark/>
          </w:tcPr>
          <w:p w:rsidR="005C4E1A" w:rsidRPr="005C4E1A" w:rsidRDefault="005C4E1A" w:rsidP="005C4E1A">
            <w:pPr>
              <w:jc w:val="center"/>
              <w:rPr>
                <w:sz w:val="20"/>
                <w:szCs w:val="20"/>
              </w:rPr>
            </w:pPr>
            <w:r w:rsidRPr="005C4E1A">
              <w:rPr>
                <w:sz w:val="20"/>
                <w:szCs w:val="20"/>
              </w:rPr>
              <w:t>учесник</w:t>
            </w:r>
          </w:p>
        </w:tc>
      </w:tr>
      <w:tr w:rsidR="005C4E1A" w:rsidRPr="005C4E1A" w:rsidTr="005C4E1A">
        <w:trPr>
          <w:trHeight w:val="571"/>
        </w:trPr>
        <w:tc>
          <w:tcPr>
            <w:tcW w:w="0" w:type="auto"/>
            <w:vMerge/>
            <w:vAlign w:val="center"/>
            <w:hideMark/>
          </w:tcPr>
          <w:p w:rsidR="005C4E1A" w:rsidRPr="005C4E1A" w:rsidRDefault="005C4E1A" w:rsidP="005C4E1A">
            <w:pPr>
              <w:jc w:val="center"/>
              <w:rPr>
                <w:b/>
                <w:sz w:val="20"/>
                <w:szCs w:val="20"/>
              </w:rPr>
            </w:pPr>
          </w:p>
        </w:tc>
        <w:tc>
          <w:tcPr>
            <w:tcW w:w="0" w:type="auto"/>
            <w:hideMark/>
          </w:tcPr>
          <w:p w:rsidR="005C4E1A" w:rsidRPr="005C4E1A" w:rsidRDefault="005C4E1A" w:rsidP="005C4E1A">
            <w:pPr>
              <w:jc w:val="center"/>
              <w:rPr>
                <w:sz w:val="20"/>
                <w:szCs w:val="20"/>
              </w:rPr>
            </w:pPr>
            <w:r w:rsidRPr="005C4E1A">
              <w:rPr>
                <w:sz w:val="20"/>
                <w:szCs w:val="20"/>
              </w:rPr>
              <w:t>Употреба ИКТ алата до савременог наставника и ученика</w:t>
            </w:r>
          </w:p>
        </w:tc>
        <w:tc>
          <w:tcPr>
            <w:tcW w:w="0" w:type="auto"/>
            <w:vAlign w:val="center"/>
          </w:tcPr>
          <w:p w:rsidR="005C4E1A" w:rsidRPr="005C4E1A" w:rsidRDefault="005C4E1A" w:rsidP="005C4E1A">
            <w:pPr>
              <w:jc w:val="center"/>
              <w:rPr>
                <w:sz w:val="20"/>
                <w:szCs w:val="20"/>
              </w:rPr>
            </w:pPr>
            <w:r w:rsidRPr="005C4E1A">
              <w:rPr>
                <w:sz w:val="20"/>
                <w:szCs w:val="20"/>
              </w:rPr>
              <w:t>К2</w:t>
            </w:r>
          </w:p>
        </w:tc>
        <w:tc>
          <w:tcPr>
            <w:tcW w:w="0" w:type="auto"/>
            <w:vAlign w:val="center"/>
          </w:tcPr>
          <w:p w:rsidR="005C4E1A" w:rsidRPr="005C4E1A" w:rsidRDefault="005C4E1A" w:rsidP="005C4E1A">
            <w:pPr>
              <w:jc w:val="center"/>
              <w:rPr>
                <w:sz w:val="20"/>
                <w:szCs w:val="20"/>
              </w:rPr>
            </w:pPr>
            <w:r w:rsidRPr="005C4E1A">
              <w:rPr>
                <w:sz w:val="20"/>
                <w:szCs w:val="20"/>
              </w:rPr>
              <w:t>П6</w:t>
            </w:r>
          </w:p>
        </w:tc>
        <w:tc>
          <w:tcPr>
            <w:tcW w:w="0" w:type="auto"/>
            <w:vAlign w:val="center"/>
            <w:hideMark/>
          </w:tcPr>
          <w:p w:rsidR="005C4E1A" w:rsidRPr="005C4E1A" w:rsidRDefault="005C4E1A" w:rsidP="005C4E1A">
            <w:pPr>
              <w:jc w:val="center"/>
              <w:rPr>
                <w:sz w:val="20"/>
                <w:szCs w:val="20"/>
              </w:rPr>
            </w:pPr>
            <w:r w:rsidRPr="005C4E1A">
              <w:rPr>
                <w:sz w:val="20"/>
                <w:szCs w:val="20"/>
              </w:rPr>
              <w:t>10</w:t>
            </w:r>
          </w:p>
        </w:tc>
        <w:tc>
          <w:tcPr>
            <w:tcW w:w="0" w:type="auto"/>
            <w:vAlign w:val="center"/>
            <w:hideMark/>
          </w:tcPr>
          <w:p w:rsidR="005C4E1A" w:rsidRPr="005C4E1A" w:rsidRDefault="005C4E1A" w:rsidP="005C4E1A">
            <w:pPr>
              <w:jc w:val="center"/>
              <w:rPr>
                <w:sz w:val="20"/>
                <w:szCs w:val="20"/>
              </w:rPr>
            </w:pPr>
            <w:r w:rsidRPr="005C4E1A">
              <w:rPr>
                <w:sz w:val="20"/>
                <w:szCs w:val="20"/>
              </w:rPr>
              <w:t>учесник</w:t>
            </w:r>
          </w:p>
        </w:tc>
      </w:tr>
      <w:tr w:rsidR="005C4E1A" w:rsidRPr="005C4E1A" w:rsidTr="005C4E1A">
        <w:tc>
          <w:tcPr>
            <w:tcW w:w="0" w:type="auto"/>
            <w:vMerge/>
            <w:vAlign w:val="center"/>
          </w:tcPr>
          <w:p w:rsidR="005C4E1A" w:rsidRPr="005C4E1A" w:rsidRDefault="005C4E1A" w:rsidP="005C4E1A">
            <w:pPr>
              <w:jc w:val="center"/>
              <w:rPr>
                <w:b/>
                <w:sz w:val="20"/>
                <w:szCs w:val="20"/>
              </w:rPr>
            </w:pPr>
          </w:p>
        </w:tc>
        <w:tc>
          <w:tcPr>
            <w:tcW w:w="0" w:type="auto"/>
          </w:tcPr>
          <w:p w:rsidR="005C4E1A" w:rsidRPr="005C4E1A" w:rsidRDefault="005C4E1A" w:rsidP="005C4E1A">
            <w:pPr>
              <w:jc w:val="center"/>
              <w:rPr>
                <w:sz w:val="20"/>
                <w:szCs w:val="20"/>
              </w:rPr>
            </w:pPr>
            <w:r w:rsidRPr="005C4E1A">
              <w:rPr>
                <w:sz w:val="20"/>
                <w:szCs w:val="20"/>
              </w:rPr>
              <w:t>Развој тестова знања и примена у диференцирању наставе и учења</w:t>
            </w:r>
          </w:p>
        </w:tc>
        <w:tc>
          <w:tcPr>
            <w:tcW w:w="0" w:type="auto"/>
            <w:vAlign w:val="center"/>
          </w:tcPr>
          <w:p w:rsidR="005C4E1A" w:rsidRPr="005C4E1A" w:rsidRDefault="005C4E1A" w:rsidP="005C4E1A">
            <w:pPr>
              <w:jc w:val="center"/>
              <w:rPr>
                <w:sz w:val="20"/>
                <w:szCs w:val="20"/>
              </w:rPr>
            </w:pPr>
            <w:r w:rsidRPr="005C4E1A">
              <w:rPr>
                <w:sz w:val="20"/>
                <w:szCs w:val="20"/>
              </w:rPr>
              <w:t>/</w:t>
            </w:r>
          </w:p>
        </w:tc>
        <w:tc>
          <w:tcPr>
            <w:tcW w:w="0" w:type="auto"/>
            <w:vAlign w:val="center"/>
          </w:tcPr>
          <w:p w:rsidR="005C4E1A" w:rsidRPr="005C4E1A" w:rsidRDefault="005C4E1A" w:rsidP="005C4E1A">
            <w:pPr>
              <w:jc w:val="center"/>
              <w:rPr>
                <w:sz w:val="20"/>
                <w:szCs w:val="20"/>
              </w:rPr>
            </w:pPr>
            <w:r w:rsidRPr="005C4E1A">
              <w:rPr>
                <w:sz w:val="20"/>
                <w:szCs w:val="20"/>
              </w:rPr>
              <w:t>/</w:t>
            </w:r>
          </w:p>
        </w:tc>
        <w:tc>
          <w:tcPr>
            <w:tcW w:w="0" w:type="auto"/>
            <w:vAlign w:val="center"/>
          </w:tcPr>
          <w:p w:rsidR="005C4E1A" w:rsidRPr="005C4E1A" w:rsidRDefault="005C4E1A" w:rsidP="005C4E1A">
            <w:pPr>
              <w:jc w:val="center"/>
              <w:rPr>
                <w:sz w:val="20"/>
                <w:szCs w:val="20"/>
              </w:rPr>
            </w:pPr>
            <w:r w:rsidRPr="005C4E1A">
              <w:rPr>
                <w:sz w:val="20"/>
                <w:szCs w:val="20"/>
              </w:rPr>
              <w:t>16</w:t>
            </w:r>
          </w:p>
        </w:tc>
        <w:tc>
          <w:tcPr>
            <w:tcW w:w="0" w:type="auto"/>
            <w:vAlign w:val="center"/>
          </w:tcPr>
          <w:p w:rsidR="005C4E1A" w:rsidRPr="005C4E1A" w:rsidRDefault="005C4E1A" w:rsidP="005C4E1A">
            <w:pPr>
              <w:jc w:val="center"/>
              <w:rPr>
                <w:sz w:val="20"/>
                <w:szCs w:val="20"/>
              </w:rPr>
            </w:pPr>
            <w:r w:rsidRPr="005C4E1A">
              <w:rPr>
                <w:sz w:val="20"/>
                <w:szCs w:val="20"/>
              </w:rPr>
              <w:t>учесник</w:t>
            </w:r>
          </w:p>
        </w:tc>
      </w:tr>
      <w:tr w:rsidR="005C4E1A" w:rsidRPr="005C4E1A" w:rsidTr="005C4E1A">
        <w:trPr>
          <w:trHeight w:val="515"/>
        </w:trPr>
        <w:tc>
          <w:tcPr>
            <w:tcW w:w="0" w:type="auto"/>
            <w:vMerge w:val="restart"/>
            <w:vAlign w:val="center"/>
            <w:hideMark/>
          </w:tcPr>
          <w:p w:rsidR="005C4E1A" w:rsidRPr="005C4E1A" w:rsidRDefault="005C4E1A" w:rsidP="005C4E1A">
            <w:pPr>
              <w:jc w:val="center"/>
              <w:rPr>
                <w:b/>
                <w:sz w:val="20"/>
                <w:szCs w:val="20"/>
              </w:rPr>
            </w:pPr>
            <w:r w:rsidRPr="005C4E1A">
              <w:rPr>
                <w:b/>
                <w:sz w:val="20"/>
                <w:szCs w:val="20"/>
              </w:rPr>
              <w:t>Стеван Стаменковић</w:t>
            </w:r>
          </w:p>
        </w:tc>
        <w:tc>
          <w:tcPr>
            <w:tcW w:w="0" w:type="auto"/>
            <w:hideMark/>
          </w:tcPr>
          <w:p w:rsidR="005C4E1A" w:rsidRPr="005C4E1A" w:rsidRDefault="001B43B7" w:rsidP="005C4E1A">
            <w:pPr>
              <w:pStyle w:val="NoSpacing"/>
              <w:spacing w:line="276" w:lineRule="auto"/>
              <w:jc w:val="center"/>
              <w:rPr>
                <w:lang w:eastAsia="sr-Latn-CS"/>
              </w:rPr>
            </w:pPr>
            <w:hyperlink r:id="rId29" w:history="1">
              <w:r w:rsidR="005C4E1A" w:rsidRPr="005C4E1A">
                <w:rPr>
                  <w:rStyle w:val="Hyperlink"/>
                  <w:lang w:val="sr-Latn-CS" w:eastAsia="sr-Latn-CS"/>
                </w:rPr>
                <w:t>Имплементација нових методских поступака у усавршавању технике скијања</w:t>
              </w:r>
            </w:hyperlink>
          </w:p>
        </w:tc>
        <w:tc>
          <w:tcPr>
            <w:tcW w:w="0" w:type="auto"/>
            <w:vAlign w:val="center"/>
            <w:hideMark/>
          </w:tcPr>
          <w:p w:rsidR="005C4E1A" w:rsidRPr="005C4E1A" w:rsidRDefault="005C4E1A" w:rsidP="005C4E1A">
            <w:pPr>
              <w:pStyle w:val="NoSpacing"/>
              <w:spacing w:line="276" w:lineRule="auto"/>
              <w:jc w:val="center"/>
            </w:pPr>
            <w:r w:rsidRPr="005C4E1A">
              <w:t>К2</w:t>
            </w:r>
          </w:p>
        </w:tc>
        <w:tc>
          <w:tcPr>
            <w:tcW w:w="0" w:type="auto"/>
            <w:vAlign w:val="center"/>
          </w:tcPr>
          <w:p w:rsidR="005C4E1A" w:rsidRPr="005C4E1A" w:rsidRDefault="005C4E1A" w:rsidP="005C4E1A">
            <w:pPr>
              <w:pStyle w:val="NoSpacing"/>
              <w:spacing w:line="276" w:lineRule="auto"/>
              <w:jc w:val="center"/>
            </w:pPr>
            <w:r w:rsidRPr="005C4E1A">
              <w:t>П3</w:t>
            </w:r>
          </w:p>
        </w:tc>
        <w:tc>
          <w:tcPr>
            <w:tcW w:w="0" w:type="auto"/>
            <w:vAlign w:val="center"/>
            <w:hideMark/>
          </w:tcPr>
          <w:p w:rsidR="005C4E1A" w:rsidRPr="005C4E1A" w:rsidRDefault="005C4E1A" w:rsidP="005C4E1A">
            <w:pPr>
              <w:pStyle w:val="NoSpacing"/>
              <w:spacing w:line="276" w:lineRule="auto"/>
              <w:jc w:val="center"/>
            </w:pPr>
            <w:r w:rsidRPr="005C4E1A">
              <w:t>18</w:t>
            </w:r>
          </w:p>
        </w:tc>
        <w:tc>
          <w:tcPr>
            <w:tcW w:w="0" w:type="auto"/>
            <w:vAlign w:val="center"/>
            <w:hideMark/>
          </w:tcPr>
          <w:p w:rsidR="005C4E1A" w:rsidRPr="005C4E1A" w:rsidRDefault="005C4E1A" w:rsidP="005C4E1A">
            <w:pPr>
              <w:pStyle w:val="NoSpacing"/>
              <w:spacing w:line="276" w:lineRule="auto"/>
              <w:jc w:val="center"/>
            </w:pPr>
            <w:r w:rsidRPr="005C4E1A">
              <w:t>учесник</w:t>
            </w:r>
          </w:p>
        </w:tc>
      </w:tr>
      <w:tr w:rsidR="005C4E1A" w:rsidRPr="005C4E1A" w:rsidTr="005C4E1A">
        <w:trPr>
          <w:trHeight w:val="263"/>
        </w:trPr>
        <w:tc>
          <w:tcPr>
            <w:tcW w:w="0" w:type="auto"/>
            <w:vMerge/>
            <w:vAlign w:val="center"/>
            <w:hideMark/>
          </w:tcPr>
          <w:p w:rsidR="005C4E1A" w:rsidRPr="005C4E1A" w:rsidRDefault="005C4E1A" w:rsidP="005C4E1A">
            <w:pPr>
              <w:jc w:val="center"/>
              <w:rPr>
                <w:b/>
                <w:sz w:val="20"/>
                <w:szCs w:val="20"/>
              </w:rPr>
            </w:pPr>
          </w:p>
        </w:tc>
        <w:tc>
          <w:tcPr>
            <w:tcW w:w="0" w:type="auto"/>
            <w:hideMark/>
          </w:tcPr>
          <w:p w:rsidR="005C4E1A" w:rsidRPr="005C4E1A" w:rsidRDefault="001B43B7" w:rsidP="005C4E1A">
            <w:pPr>
              <w:pStyle w:val="NoSpacing"/>
              <w:spacing w:line="276" w:lineRule="auto"/>
              <w:jc w:val="center"/>
              <w:rPr>
                <w:lang w:eastAsia="sr-Latn-CS"/>
              </w:rPr>
            </w:pPr>
            <w:hyperlink r:id="rId30" w:history="1">
              <w:r w:rsidR="005C4E1A" w:rsidRPr="005C4E1A">
                <w:rPr>
                  <w:rStyle w:val="Hyperlink"/>
                  <w:lang w:val="sr-Latn-CS" w:eastAsia="sr-Latn-CS"/>
                </w:rPr>
                <w:t>Моторичко учење и развој деце</w:t>
              </w:r>
            </w:hyperlink>
          </w:p>
        </w:tc>
        <w:tc>
          <w:tcPr>
            <w:tcW w:w="0" w:type="auto"/>
            <w:vAlign w:val="center"/>
            <w:hideMark/>
          </w:tcPr>
          <w:p w:rsidR="005C4E1A" w:rsidRPr="005C4E1A" w:rsidRDefault="005C4E1A" w:rsidP="005C4E1A">
            <w:pPr>
              <w:pStyle w:val="NoSpacing"/>
              <w:spacing w:line="276" w:lineRule="auto"/>
              <w:jc w:val="center"/>
            </w:pPr>
            <w:r w:rsidRPr="005C4E1A">
              <w:t>К2</w:t>
            </w:r>
          </w:p>
        </w:tc>
        <w:tc>
          <w:tcPr>
            <w:tcW w:w="0" w:type="auto"/>
            <w:vAlign w:val="center"/>
          </w:tcPr>
          <w:p w:rsidR="005C4E1A" w:rsidRPr="005C4E1A" w:rsidRDefault="005C4E1A" w:rsidP="005C4E1A">
            <w:pPr>
              <w:pStyle w:val="NoSpacing"/>
              <w:spacing w:line="276" w:lineRule="auto"/>
              <w:jc w:val="center"/>
            </w:pPr>
            <w:r w:rsidRPr="005C4E1A">
              <w:t>П3</w:t>
            </w:r>
          </w:p>
        </w:tc>
        <w:tc>
          <w:tcPr>
            <w:tcW w:w="0" w:type="auto"/>
            <w:vAlign w:val="center"/>
            <w:hideMark/>
          </w:tcPr>
          <w:p w:rsidR="005C4E1A" w:rsidRPr="005C4E1A" w:rsidRDefault="005C4E1A" w:rsidP="005C4E1A">
            <w:pPr>
              <w:pStyle w:val="NoSpacing"/>
              <w:spacing w:line="276" w:lineRule="auto"/>
              <w:jc w:val="center"/>
            </w:pPr>
            <w:r w:rsidRPr="005C4E1A">
              <w:t>8</w:t>
            </w:r>
          </w:p>
        </w:tc>
        <w:tc>
          <w:tcPr>
            <w:tcW w:w="0" w:type="auto"/>
            <w:vAlign w:val="center"/>
          </w:tcPr>
          <w:p w:rsidR="005C4E1A" w:rsidRPr="005C4E1A" w:rsidRDefault="005C4E1A" w:rsidP="005C4E1A">
            <w:pPr>
              <w:pStyle w:val="NoSpacing"/>
              <w:spacing w:line="276" w:lineRule="auto"/>
              <w:jc w:val="center"/>
            </w:pPr>
          </w:p>
          <w:p w:rsidR="005C4E1A" w:rsidRPr="005C4E1A" w:rsidRDefault="005C4E1A" w:rsidP="005C4E1A">
            <w:pPr>
              <w:pStyle w:val="NoSpacing"/>
              <w:spacing w:line="276" w:lineRule="auto"/>
              <w:jc w:val="center"/>
            </w:pPr>
            <w:r w:rsidRPr="005C4E1A">
              <w:t>учесник</w:t>
            </w:r>
          </w:p>
        </w:tc>
      </w:tr>
      <w:tr w:rsidR="005C4E1A" w:rsidRPr="005C4E1A" w:rsidTr="005C4E1A">
        <w:tc>
          <w:tcPr>
            <w:tcW w:w="0" w:type="auto"/>
            <w:vMerge w:val="restart"/>
            <w:vAlign w:val="center"/>
            <w:hideMark/>
          </w:tcPr>
          <w:p w:rsidR="005C4E1A" w:rsidRPr="005C4E1A" w:rsidRDefault="005C4E1A" w:rsidP="005C4E1A">
            <w:pPr>
              <w:jc w:val="center"/>
              <w:rPr>
                <w:b/>
                <w:sz w:val="20"/>
                <w:szCs w:val="20"/>
              </w:rPr>
            </w:pPr>
            <w:r w:rsidRPr="005C4E1A">
              <w:rPr>
                <w:b/>
                <w:sz w:val="20"/>
                <w:szCs w:val="20"/>
              </w:rPr>
              <w:t>Видица Станковић</w:t>
            </w:r>
          </w:p>
        </w:tc>
        <w:tc>
          <w:tcPr>
            <w:tcW w:w="0" w:type="auto"/>
            <w:vAlign w:val="center"/>
            <w:hideMark/>
          </w:tcPr>
          <w:p w:rsidR="005C4E1A" w:rsidRPr="005C4E1A" w:rsidRDefault="005C4E1A" w:rsidP="005C4E1A">
            <w:pPr>
              <w:jc w:val="center"/>
              <w:rPr>
                <w:bCs/>
                <w:sz w:val="20"/>
                <w:szCs w:val="20"/>
              </w:rPr>
            </w:pPr>
            <w:r w:rsidRPr="005C4E1A">
              <w:rPr>
                <w:sz w:val="20"/>
                <w:szCs w:val="20"/>
              </w:rPr>
              <w:t>Развијање медијске писмености и критичког мишљења у настави језика</w:t>
            </w:r>
          </w:p>
        </w:tc>
        <w:tc>
          <w:tcPr>
            <w:tcW w:w="0" w:type="auto"/>
            <w:vAlign w:val="center"/>
            <w:hideMark/>
          </w:tcPr>
          <w:p w:rsidR="005C4E1A" w:rsidRPr="005C4E1A" w:rsidRDefault="005C4E1A" w:rsidP="005C4E1A">
            <w:pPr>
              <w:jc w:val="center"/>
              <w:rPr>
                <w:sz w:val="20"/>
                <w:szCs w:val="20"/>
              </w:rPr>
            </w:pPr>
            <w:r w:rsidRPr="005C4E1A">
              <w:rPr>
                <w:sz w:val="20"/>
                <w:szCs w:val="20"/>
              </w:rPr>
              <w:t>К2</w:t>
            </w:r>
          </w:p>
        </w:tc>
        <w:tc>
          <w:tcPr>
            <w:tcW w:w="0" w:type="auto"/>
            <w:vAlign w:val="center"/>
            <w:hideMark/>
          </w:tcPr>
          <w:p w:rsidR="005C4E1A" w:rsidRPr="005C4E1A" w:rsidRDefault="005C4E1A" w:rsidP="005C4E1A">
            <w:pPr>
              <w:jc w:val="center"/>
              <w:rPr>
                <w:sz w:val="20"/>
                <w:szCs w:val="20"/>
              </w:rPr>
            </w:pPr>
            <w:r w:rsidRPr="005C4E1A">
              <w:rPr>
                <w:sz w:val="20"/>
                <w:szCs w:val="20"/>
              </w:rPr>
              <w:t>П3</w:t>
            </w:r>
          </w:p>
        </w:tc>
        <w:tc>
          <w:tcPr>
            <w:tcW w:w="0" w:type="auto"/>
            <w:vAlign w:val="center"/>
            <w:hideMark/>
          </w:tcPr>
          <w:p w:rsidR="005C4E1A" w:rsidRPr="005C4E1A" w:rsidRDefault="005C4E1A" w:rsidP="005C4E1A">
            <w:pPr>
              <w:jc w:val="center"/>
              <w:rPr>
                <w:sz w:val="20"/>
                <w:szCs w:val="20"/>
              </w:rPr>
            </w:pPr>
            <w:r w:rsidRPr="005C4E1A">
              <w:rPr>
                <w:sz w:val="20"/>
                <w:szCs w:val="20"/>
              </w:rPr>
              <w:t>8</w:t>
            </w:r>
          </w:p>
        </w:tc>
        <w:tc>
          <w:tcPr>
            <w:tcW w:w="0" w:type="auto"/>
            <w:vAlign w:val="center"/>
            <w:hideMark/>
          </w:tcPr>
          <w:p w:rsidR="005C4E1A" w:rsidRPr="005C4E1A" w:rsidRDefault="005C4E1A" w:rsidP="005C4E1A">
            <w:pPr>
              <w:jc w:val="center"/>
              <w:rPr>
                <w:sz w:val="20"/>
                <w:szCs w:val="20"/>
              </w:rPr>
            </w:pPr>
            <w:r w:rsidRPr="005C4E1A">
              <w:rPr>
                <w:sz w:val="20"/>
                <w:szCs w:val="20"/>
              </w:rPr>
              <w:t>учесник</w:t>
            </w:r>
          </w:p>
        </w:tc>
      </w:tr>
      <w:tr w:rsidR="005C4E1A" w:rsidRPr="005C4E1A" w:rsidTr="005C4E1A">
        <w:tc>
          <w:tcPr>
            <w:tcW w:w="0" w:type="auto"/>
            <w:vMerge/>
            <w:vAlign w:val="center"/>
            <w:hideMark/>
          </w:tcPr>
          <w:p w:rsidR="005C4E1A" w:rsidRPr="005C4E1A" w:rsidRDefault="005C4E1A" w:rsidP="005C4E1A">
            <w:pPr>
              <w:jc w:val="center"/>
              <w:rPr>
                <w:b/>
                <w:sz w:val="20"/>
                <w:szCs w:val="20"/>
              </w:rPr>
            </w:pPr>
          </w:p>
        </w:tc>
        <w:tc>
          <w:tcPr>
            <w:tcW w:w="0" w:type="auto"/>
            <w:vAlign w:val="center"/>
            <w:hideMark/>
          </w:tcPr>
          <w:p w:rsidR="005C4E1A" w:rsidRPr="005C4E1A" w:rsidRDefault="005C4E1A" w:rsidP="005C4E1A">
            <w:pPr>
              <w:jc w:val="center"/>
              <w:rPr>
                <w:bCs/>
                <w:sz w:val="20"/>
                <w:szCs w:val="20"/>
              </w:rPr>
            </w:pPr>
            <w:r w:rsidRPr="005C4E1A">
              <w:rPr>
                <w:sz w:val="20"/>
                <w:szCs w:val="20"/>
              </w:rPr>
              <w:t>Комуникацијске вештине у школи- прихватање различитости и превазилажење конфликата</w:t>
            </w:r>
          </w:p>
        </w:tc>
        <w:tc>
          <w:tcPr>
            <w:tcW w:w="0" w:type="auto"/>
            <w:vAlign w:val="center"/>
            <w:hideMark/>
          </w:tcPr>
          <w:p w:rsidR="005C4E1A" w:rsidRPr="005C4E1A" w:rsidRDefault="005C4E1A" w:rsidP="005C4E1A">
            <w:pPr>
              <w:jc w:val="center"/>
              <w:rPr>
                <w:sz w:val="20"/>
                <w:szCs w:val="20"/>
              </w:rPr>
            </w:pPr>
            <w:r w:rsidRPr="005C4E1A">
              <w:rPr>
                <w:sz w:val="20"/>
                <w:szCs w:val="20"/>
              </w:rPr>
              <w:t>К4</w:t>
            </w:r>
          </w:p>
        </w:tc>
        <w:tc>
          <w:tcPr>
            <w:tcW w:w="0" w:type="auto"/>
            <w:vAlign w:val="center"/>
            <w:hideMark/>
          </w:tcPr>
          <w:p w:rsidR="005C4E1A" w:rsidRPr="005C4E1A" w:rsidRDefault="005C4E1A" w:rsidP="005C4E1A">
            <w:pPr>
              <w:jc w:val="center"/>
              <w:rPr>
                <w:sz w:val="20"/>
                <w:szCs w:val="20"/>
              </w:rPr>
            </w:pPr>
            <w:r w:rsidRPr="005C4E1A">
              <w:rPr>
                <w:sz w:val="20"/>
                <w:szCs w:val="20"/>
              </w:rPr>
              <w:t>П5</w:t>
            </w:r>
          </w:p>
        </w:tc>
        <w:tc>
          <w:tcPr>
            <w:tcW w:w="0" w:type="auto"/>
            <w:vAlign w:val="center"/>
            <w:hideMark/>
          </w:tcPr>
          <w:p w:rsidR="005C4E1A" w:rsidRPr="005C4E1A" w:rsidRDefault="005C4E1A" w:rsidP="005C4E1A">
            <w:pPr>
              <w:jc w:val="center"/>
              <w:rPr>
                <w:sz w:val="20"/>
                <w:szCs w:val="20"/>
              </w:rPr>
            </w:pPr>
            <w:r w:rsidRPr="005C4E1A">
              <w:rPr>
                <w:sz w:val="20"/>
                <w:szCs w:val="20"/>
              </w:rPr>
              <w:t>8</w:t>
            </w:r>
          </w:p>
        </w:tc>
        <w:tc>
          <w:tcPr>
            <w:tcW w:w="0" w:type="auto"/>
            <w:vAlign w:val="center"/>
            <w:hideMark/>
          </w:tcPr>
          <w:p w:rsidR="005C4E1A" w:rsidRPr="005C4E1A" w:rsidRDefault="005C4E1A" w:rsidP="005C4E1A">
            <w:pPr>
              <w:jc w:val="center"/>
              <w:rPr>
                <w:sz w:val="20"/>
                <w:szCs w:val="20"/>
              </w:rPr>
            </w:pPr>
            <w:r w:rsidRPr="005C4E1A">
              <w:rPr>
                <w:sz w:val="20"/>
                <w:szCs w:val="20"/>
              </w:rPr>
              <w:t>учесник</w:t>
            </w:r>
          </w:p>
        </w:tc>
      </w:tr>
      <w:tr w:rsidR="005C4E1A" w:rsidRPr="005C4E1A" w:rsidTr="005C4E1A">
        <w:tc>
          <w:tcPr>
            <w:tcW w:w="0" w:type="auto"/>
            <w:vMerge/>
            <w:vAlign w:val="center"/>
          </w:tcPr>
          <w:p w:rsidR="005C4E1A" w:rsidRPr="005C4E1A" w:rsidRDefault="005C4E1A" w:rsidP="005C4E1A">
            <w:pPr>
              <w:jc w:val="center"/>
              <w:rPr>
                <w:b/>
                <w:sz w:val="20"/>
                <w:szCs w:val="20"/>
              </w:rPr>
            </w:pPr>
          </w:p>
        </w:tc>
        <w:tc>
          <w:tcPr>
            <w:tcW w:w="0" w:type="auto"/>
            <w:vAlign w:val="center"/>
          </w:tcPr>
          <w:p w:rsidR="005C4E1A" w:rsidRPr="005C4E1A" w:rsidRDefault="005C4E1A" w:rsidP="005C4E1A">
            <w:pPr>
              <w:pStyle w:val="NormalWeb"/>
              <w:spacing w:before="0" w:beforeAutospacing="0" w:after="0" w:afterAutospacing="0" w:line="276" w:lineRule="auto"/>
              <w:jc w:val="center"/>
              <w:rPr>
                <w:sz w:val="20"/>
                <w:szCs w:val="20"/>
              </w:rPr>
            </w:pPr>
            <w:r w:rsidRPr="005C4E1A">
              <w:rPr>
                <w:sz w:val="20"/>
                <w:szCs w:val="20"/>
              </w:rPr>
              <w:t>Играње улога у функцији развијања знања и животних вештина деце/ученика-трибина</w:t>
            </w:r>
          </w:p>
        </w:tc>
        <w:tc>
          <w:tcPr>
            <w:tcW w:w="0" w:type="auto"/>
            <w:vAlign w:val="center"/>
          </w:tcPr>
          <w:p w:rsidR="005C4E1A" w:rsidRPr="005C4E1A" w:rsidRDefault="005C4E1A" w:rsidP="005C4E1A">
            <w:pPr>
              <w:jc w:val="center"/>
              <w:rPr>
                <w:sz w:val="20"/>
                <w:szCs w:val="20"/>
              </w:rPr>
            </w:pPr>
            <w:r w:rsidRPr="005C4E1A">
              <w:rPr>
                <w:sz w:val="20"/>
                <w:szCs w:val="20"/>
              </w:rPr>
              <w:t>/</w:t>
            </w:r>
          </w:p>
        </w:tc>
        <w:tc>
          <w:tcPr>
            <w:tcW w:w="0" w:type="auto"/>
            <w:vAlign w:val="center"/>
          </w:tcPr>
          <w:p w:rsidR="005C4E1A" w:rsidRPr="005C4E1A" w:rsidRDefault="005C4E1A" w:rsidP="005C4E1A">
            <w:pPr>
              <w:jc w:val="center"/>
              <w:rPr>
                <w:sz w:val="20"/>
                <w:szCs w:val="20"/>
              </w:rPr>
            </w:pPr>
            <w:r w:rsidRPr="005C4E1A">
              <w:rPr>
                <w:sz w:val="20"/>
                <w:szCs w:val="20"/>
              </w:rPr>
              <w:t>/</w:t>
            </w:r>
          </w:p>
        </w:tc>
        <w:tc>
          <w:tcPr>
            <w:tcW w:w="0" w:type="auto"/>
            <w:vAlign w:val="center"/>
          </w:tcPr>
          <w:p w:rsidR="005C4E1A" w:rsidRPr="005C4E1A" w:rsidRDefault="005C4E1A" w:rsidP="005C4E1A">
            <w:pPr>
              <w:jc w:val="center"/>
              <w:rPr>
                <w:sz w:val="20"/>
                <w:szCs w:val="20"/>
              </w:rPr>
            </w:pPr>
            <w:r w:rsidRPr="005C4E1A">
              <w:rPr>
                <w:sz w:val="20"/>
                <w:szCs w:val="20"/>
              </w:rPr>
              <w:t>1</w:t>
            </w:r>
          </w:p>
        </w:tc>
        <w:tc>
          <w:tcPr>
            <w:tcW w:w="0" w:type="auto"/>
            <w:vAlign w:val="center"/>
          </w:tcPr>
          <w:p w:rsidR="005C4E1A" w:rsidRPr="005C4E1A" w:rsidRDefault="005C4E1A" w:rsidP="005C4E1A">
            <w:pPr>
              <w:jc w:val="center"/>
              <w:rPr>
                <w:sz w:val="20"/>
                <w:szCs w:val="20"/>
              </w:rPr>
            </w:pPr>
            <w:r w:rsidRPr="005C4E1A">
              <w:rPr>
                <w:sz w:val="20"/>
                <w:szCs w:val="20"/>
              </w:rPr>
              <w:t>учесник</w:t>
            </w:r>
          </w:p>
        </w:tc>
      </w:tr>
      <w:tr w:rsidR="005C4E1A" w:rsidRPr="005C4E1A" w:rsidTr="005C4E1A">
        <w:tc>
          <w:tcPr>
            <w:tcW w:w="0" w:type="auto"/>
            <w:vMerge/>
            <w:vAlign w:val="center"/>
          </w:tcPr>
          <w:p w:rsidR="005C4E1A" w:rsidRPr="005C4E1A" w:rsidRDefault="005C4E1A" w:rsidP="005C4E1A">
            <w:pPr>
              <w:jc w:val="center"/>
              <w:rPr>
                <w:b/>
                <w:sz w:val="20"/>
                <w:szCs w:val="20"/>
              </w:rPr>
            </w:pPr>
          </w:p>
        </w:tc>
        <w:tc>
          <w:tcPr>
            <w:tcW w:w="0" w:type="auto"/>
          </w:tcPr>
          <w:p w:rsidR="005C4E1A" w:rsidRPr="005C4E1A" w:rsidRDefault="005C4E1A" w:rsidP="005C4E1A">
            <w:pPr>
              <w:pStyle w:val="NormalWeb"/>
              <w:spacing w:before="0" w:beforeAutospacing="0" w:after="0" w:afterAutospacing="0" w:line="276" w:lineRule="auto"/>
              <w:rPr>
                <w:sz w:val="20"/>
                <w:szCs w:val="20"/>
              </w:rPr>
            </w:pPr>
            <w:r w:rsidRPr="005C4E1A">
              <w:rPr>
                <w:sz w:val="20"/>
                <w:szCs w:val="20"/>
              </w:rPr>
              <w:t>Развој тестова знања и примена у диференцирању наставе и учења</w:t>
            </w:r>
          </w:p>
        </w:tc>
        <w:tc>
          <w:tcPr>
            <w:tcW w:w="0" w:type="auto"/>
          </w:tcPr>
          <w:p w:rsidR="005C4E1A" w:rsidRPr="005C4E1A" w:rsidRDefault="005C4E1A" w:rsidP="005C4E1A">
            <w:pPr>
              <w:jc w:val="both"/>
              <w:rPr>
                <w:sz w:val="20"/>
                <w:szCs w:val="20"/>
              </w:rPr>
            </w:pPr>
            <w:r w:rsidRPr="005C4E1A">
              <w:rPr>
                <w:sz w:val="20"/>
                <w:szCs w:val="20"/>
              </w:rPr>
              <w:t>/</w:t>
            </w:r>
          </w:p>
        </w:tc>
        <w:tc>
          <w:tcPr>
            <w:tcW w:w="0" w:type="auto"/>
          </w:tcPr>
          <w:p w:rsidR="005C4E1A" w:rsidRPr="005C4E1A" w:rsidRDefault="005C4E1A" w:rsidP="005C4E1A">
            <w:pPr>
              <w:jc w:val="both"/>
              <w:rPr>
                <w:sz w:val="20"/>
                <w:szCs w:val="20"/>
              </w:rPr>
            </w:pPr>
            <w:r w:rsidRPr="005C4E1A">
              <w:rPr>
                <w:sz w:val="20"/>
                <w:szCs w:val="20"/>
              </w:rPr>
              <w:t>/</w:t>
            </w:r>
          </w:p>
        </w:tc>
        <w:tc>
          <w:tcPr>
            <w:tcW w:w="0" w:type="auto"/>
          </w:tcPr>
          <w:p w:rsidR="005C4E1A" w:rsidRPr="005C4E1A" w:rsidRDefault="005C4E1A" w:rsidP="005C4E1A">
            <w:pPr>
              <w:jc w:val="both"/>
              <w:rPr>
                <w:sz w:val="20"/>
                <w:szCs w:val="20"/>
              </w:rPr>
            </w:pPr>
            <w:r w:rsidRPr="005C4E1A">
              <w:rPr>
                <w:sz w:val="20"/>
                <w:szCs w:val="20"/>
              </w:rPr>
              <w:t>16</w:t>
            </w:r>
          </w:p>
        </w:tc>
        <w:tc>
          <w:tcPr>
            <w:tcW w:w="0" w:type="auto"/>
          </w:tcPr>
          <w:p w:rsidR="005C4E1A" w:rsidRPr="005C4E1A" w:rsidRDefault="005C4E1A" w:rsidP="005C4E1A">
            <w:pPr>
              <w:jc w:val="both"/>
              <w:rPr>
                <w:sz w:val="20"/>
                <w:szCs w:val="20"/>
              </w:rPr>
            </w:pPr>
            <w:r w:rsidRPr="005C4E1A">
              <w:rPr>
                <w:sz w:val="20"/>
                <w:szCs w:val="20"/>
              </w:rPr>
              <w:t>учесник</w:t>
            </w:r>
          </w:p>
        </w:tc>
      </w:tr>
      <w:tr w:rsidR="005C4E1A" w:rsidRPr="005C4E1A" w:rsidTr="005C4E1A">
        <w:tc>
          <w:tcPr>
            <w:tcW w:w="0" w:type="auto"/>
            <w:vMerge w:val="restart"/>
            <w:vAlign w:val="center"/>
            <w:hideMark/>
          </w:tcPr>
          <w:p w:rsidR="005C4E1A" w:rsidRPr="005C4E1A" w:rsidRDefault="005C4E1A" w:rsidP="005C4E1A">
            <w:pPr>
              <w:jc w:val="center"/>
              <w:rPr>
                <w:b/>
                <w:sz w:val="20"/>
                <w:szCs w:val="20"/>
              </w:rPr>
            </w:pPr>
            <w:r w:rsidRPr="005C4E1A">
              <w:rPr>
                <w:b/>
                <w:sz w:val="20"/>
                <w:szCs w:val="20"/>
              </w:rPr>
              <w:t>Тамара Коцић</w:t>
            </w:r>
          </w:p>
        </w:tc>
        <w:tc>
          <w:tcPr>
            <w:tcW w:w="0" w:type="auto"/>
            <w:hideMark/>
          </w:tcPr>
          <w:p w:rsidR="005C4E1A" w:rsidRPr="005C4E1A" w:rsidRDefault="005C4E1A" w:rsidP="005C4E1A">
            <w:pPr>
              <w:jc w:val="center"/>
              <w:rPr>
                <w:bCs/>
                <w:sz w:val="20"/>
                <w:szCs w:val="20"/>
              </w:rPr>
            </w:pPr>
            <w:r w:rsidRPr="005C4E1A">
              <w:rPr>
                <w:bCs/>
                <w:sz w:val="20"/>
                <w:szCs w:val="20"/>
              </w:rPr>
              <w:t>Емоционални аспекти мотивације за школско учење</w:t>
            </w:r>
          </w:p>
        </w:tc>
        <w:tc>
          <w:tcPr>
            <w:tcW w:w="0" w:type="auto"/>
            <w:vAlign w:val="center"/>
            <w:hideMark/>
          </w:tcPr>
          <w:p w:rsidR="005C4E1A" w:rsidRPr="005C4E1A" w:rsidRDefault="005C4E1A" w:rsidP="005C4E1A">
            <w:pPr>
              <w:jc w:val="center"/>
              <w:rPr>
                <w:sz w:val="20"/>
                <w:szCs w:val="20"/>
              </w:rPr>
            </w:pPr>
            <w:r w:rsidRPr="005C4E1A">
              <w:rPr>
                <w:sz w:val="20"/>
                <w:szCs w:val="20"/>
              </w:rPr>
              <w:t>К2</w:t>
            </w:r>
          </w:p>
        </w:tc>
        <w:tc>
          <w:tcPr>
            <w:tcW w:w="0" w:type="auto"/>
            <w:vAlign w:val="center"/>
            <w:hideMark/>
          </w:tcPr>
          <w:p w:rsidR="005C4E1A" w:rsidRPr="005C4E1A" w:rsidRDefault="005C4E1A" w:rsidP="005C4E1A">
            <w:pPr>
              <w:jc w:val="center"/>
              <w:rPr>
                <w:sz w:val="20"/>
                <w:szCs w:val="20"/>
              </w:rPr>
            </w:pPr>
            <w:r w:rsidRPr="005C4E1A">
              <w:rPr>
                <w:sz w:val="20"/>
                <w:szCs w:val="20"/>
              </w:rPr>
              <w:t>П4</w:t>
            </w:r>
          </w:p>
        </w:tc>
        <w:tc>
          <w:tcPr>
            <w:tcW w:w="0" w:type="auto"/>
            <w:vAlign w:val="center"/>
            <w:hideMark/>
          </w:tcPr>
          <w:p w:rsidR="005C4E1A" w:rsidRPr="005C4E1A" w:rsidRDefault="005C4E1A" w:rsidP="005C4E1A">
            <w:pPr>
              <w:jc w:val="center"/>
              <w:rPr>
                <w:sz w:val="20"/>
                <w:szCs w:val="20"/>
              </w:rPr>
            </w:pPr>
            <w:r w:rsidRPr="005C4E1A">
              <w:rPr>
                <w:sz w:val="20"/>
                <w:szCs w:val="20"/>
              </w:rPr>
              <w:t>16</w:t>
            </w:r>
          </w:p>
        </w:tc>
        <w:tc>
          <w:tcPr>
            <w:tcW w:w="0" w:type="auto"/>
            <w:vAlign w:val="center"/>
            <w:hideMark/>
          </w:tcPr>
          <w:p w:rsidR="005C4E1A" w:rsidRPr="005C4E1A" w:rsidRDefault="005C4E1A" w:rsidP="005C4E1A">
            <w:pPr>
              <w:jc w:val="center"/>
              <w:rPr>
                <w:sz w:val="20"/>
                <w:szCs w:val="20"/>
              </w:rPr>
            </w:pPr>
            <w:r w:rsidRPr="005C4E1A">
              <w:rPr>
                <w:sz w:val="20"/>
                <w:szCs w:val="20"/>
              </w:rPr>
              <w:t>учесник</w:t>
            </w:r>
          </w:p>
        </w:tc>
      </w:tr>
      <w:tr w:rsidR="005C4E1A" w:rsidRPr="005C4E1A" w:rsidTr="005C4E1A">
        <w:tc>
          <w:tcPr>
            <w:tcW w:w="0" w:type="auto"/>
            <w:vMerge/>
            <w:vAlign w:val="center"/>
            <w:hideMark/>
          </w:tcPr>
          <w:p w:rsidR="005C4E1A" w:rsidRPr="005C4E1A" w:rsidRDefault="005C4E1A" w:rsidP="005C4E1A">
            <w:pPr>
              <w:jc w:val="center"/>
              <w:rPr>
                <w:b/>
                <w:sz w:val="20"/>
                <w:szCs w:val="20"/>
              </w:rPr>
            </w:pPr>
          </w:p>
        </w:tc>
        <w:tc>
          <w:tcPr>
            <w:tcW w:w="0" w:type="auto"/>
            <w:hideMark/>
          </w:tcPr>
          <w:p w:rsidR="005C4E1A" w:rsidRPr="005C4E1A" w:rsidRDefault="005C4E1A" w:rsidP="005C4E1A">
            <w:pPr>
              <w:jc w:val="center"/>
              <w:rPr>
                <w:bCs/>
                <w:sz w:val="20"/>
                <w:szCs w:val="20"/>
              </w:rPr>
            </w:pPr>
            <w:r w:rsidRPr="005C4E1A">
              <w:rPr>
                <w:sz w:val="20"/>
                <w:szCs w:val="20"/>
              </w:rPr>
              <w:t>Развој тестова знања и примена у диференцирању наставе и учења</w:t>
            </w:r>
          </w:p>
        </w:tc>
        <w:tc>
          <w:tcPr>
            <w:tcW w:w="0" w:type="auto"/>
            <w:vAlign w:val="center"/>
            <w:hideMark/>
          </w:tcPr>
          <w:p w:rsidR="005C4E1A" w:rsidRPr="005C4E1A" w:rsidRDefault="005C4E1A" w:rsidP="005C4E1A">
            <w:pPr>
              <w:jc w:val="center"/>
              <w:rPr>
                <w:sz w:val="20"/>
                <w:szCs w:val="20"/>
              </w:rPr>
            </w:pPr>
          </w:p>
        </w:tc>
        <w:tc>
          <w:tcPr>
            <w:tcW w:w="0" w:type="auto"/>
            <w:vAlign w:val="center"/>
            <w:hideMark/>
          </w:tcPr>
          <w:p w:rsidR="005C4E1A" w:rsidRPr="005C4E1A" w:rsidRDefault="005C4E1A" w:rsidP="005C4E1A">
            <w:pPr>
              <w:jc w:val="center"/>
              <w:rPr>
                <w:sz w:val="20"/>
                <w:szCs w:val="20"/>
              </w:rPr>
            </w:pPr>
          </w:p>
        </w:tc>
        <w:tc>
          <w:tcPr>
            <w:tcW w:w="0" w:type="auto"/>
            <w:vAlign w:val="center"/>
            <w:hideMark/>
          </w:tcPr>
          <w:p w:rsidR="005C4E1A" w:rsidRPr="005C4E1A" w:rsidRDefault="005C4E1A" w:rsidP="005C4E1A">
            <w:pPr>
              <w:jc w:val="center"/>
              <w:rPr>
                <w:sz w:val="20"/>
                <w:szCs w:val="20"/>
              </w:rPr>
            </w:pPr>
            <w:r w:rsidRPr="005C4E1A">
              <w:rPr>
                <w:sz w:val="20"/>
                <w:szCs w:val="20"/>
              </w:rPr>
              <w:t>16</w:t>
            </w:r>
          </w:p>
        </w:tc>
        <w:tc>
          <w:tcPr>
            <w:tcW w:w="0" w:type="auto"/>
            <w:vAlign w:val="center"/>
            <w:hideMark/>
          </w:tcPr>
          <w:p w:rsidR="005C4E1A" w:rsidRPr="005C4E1A" w:rsidRDefault="005C4E1A" w:rsidP="005C4E1A">
            <w:pPr>
              <w:jc w:val="center"/>
              <w:rPr>
                <w:sz w:val="20"/>
                <w:szCs w:val="20"/>
              </w:rPr>
            </w:pPr>
            <w:r w:rsidRPr="005C4E1A">
              <w:rPr>
                <w:sz w:val="20"/>
                <w:szCs w:val="20"/>
              </w:rPr>
              <w:t>учесник</w:t>
            </w:r>
          </w:p>
        </w:tc>
      </w:tr>
      <w:tr w:rsidR="005C4E1A" w:rsidRPr="005C4E1A" w:rsidTr="005C4E1A">
        <w:tc>
          <w:tcPr>
            <w:tcW w:w="0" w:type="auto"/>
            <w:vMerge/>
            <w:vAlign w:val="center"/>
            <w:hideMark/>
          </w:tcPr>
          <w:p w:rsidR="005C4E1A" w:rsidRPr="005C4E1A" w:rsidRDefault="005C4E1A" w:rsidP="005C4E1A">
            <w:pPr>
              <w:jc w:val="center"/>
              <w:rPr>
                <w:b/>
                <w:sz w:val="20"/>
                <w:szCs w:val="20"/>
              </w:rPr>
            </w:pPr>
          </w:p>
        </w:tc>
        <w:tc>
          <w:tcPr>
            <w:tcW w:w="0" w:type="auto"/>
            <w:hideMark/>
          </w:tcPr>
          <w:p w:rsidR="005C4E1A" w:rsidRPr="005C4E1A" w:rsidRDefault="005C4E1A" w:rsidP="005C4E1A">
            <w:pPr>
              <w:jc w:val="center"/>
              <w:rPr>
                <w:bCs/>
                <w:sz w:val="20"/>
                <w:szCs w:val="20"/>
              </w:rPr>
            </w:pPr>
            <w:r w:rsidRPr="005C4E1A">
              <w:rPr>
                <w:bCs/>
                <w:sz w:val="20"/>
                <w:szCs w:val="20"/>
              </w:rPr>
              <w:t>Блог-инстаграми фб у настави</w:t>
            </w:r>
          </w:p>
        </w:tc>
        <w:tc>
          <w:tcPr>
            <w:tcW w:w="0" w:type="auto"/>
            <w:vAlign w:val="center"/>
            <w:hideMark/>
          </w:tcPr>
          <w:p w:rsidR="005C4E1A" w:rsidRPr="005C4E1A" w:rsidRDefault="005C4E1A" w:rsidP="005C4E1A">
            <w:pPr>
              <w:jc w:val="center"/>
              <w:rPr>
                <w:sz w:val="20"/>
                <w:szCs w:val="20"/>
              </w:rPr>
            </w:pPr>
            <w:r w:rsidRPr="005C4E1A">
              <w:rPr>
                <w:sz w:val="20"/>
                <w:szCs w:val="20"/>
              </w:rPr>
              <w:t>К2</w:t>
            </w:r>
          </w:p>
        </w:tc>
        <w:tc>
          <w:tcPr>
            <w:tcW w:w="0" w:type="auto"/>
            <w:vAlign w:val="center"/>
            <w:hideMark/>
          </w:tcPr>
          <w:p w:rsidR="005C4E1A" w:rsidRPr="005C4E1A" w:rsidRDefault="005C4E1A" w:rsidP="005C4E1A">
            <w:pPr>
              <w:jc w:val="center"/>
              <w:rPr>
                <w:sz w:val="20"/>
                <w:szCs w:val="20"/>
              </w:rPr>
            </w:pPr>
            <w:r w:rsidRPr="005C4E1A">
              <w:rPr>
                <w:sz w:val="20"/>
                <w:szCs w:val="20"/>
              </w:rPr>
              <w:t>П1</w:t>
            </w:r>
          </w:p>
        </w:tc>
        <w:tc>
          <w:tcPr>
            <w:tcW w:w="0" w:type="auto"/>
            <w:vAlign w:val="center"/>
            <w:hideMark/>
          </w:tcPr>
          <w:p w:rsidR="005C4E1A" w:rsidRPr="005C4E1A" w:rsidRDefault="005C4E1A" w:rsidP="005C4E1A">
            <w:pPr>
              <w:jc w:val="center"/>
              <w:rPr>
                <w:sz w:val="20"/>
                <w:szCs w:val="20"/>
              </w:rPr>
            </w:pPr>
            <w:r w:rsidRPr="005C4E1A">
              <w:rPr>
                <w:sz w:val="20"/>
                <w:szCs w:val="20"/>
              </w:rPr>
              <w:t>36</w:t>
            </w:r>
          </w:p>
        </w:tc>
        <w:tc>
          <w:tcPr>
            <w:tcW w:w="0" w:type="auto"/>
            <w:vAlign w:val="center"/>
            <w:hideMark/>
          </w:tcPr>
          <w:p w:rsidR="005C4E1A" w:rsidRPr="005C4E1A" w:rsidRDefault="005C4E1A" w:rsidP="005C4E1A">
            <w:pPr>
              <w:jc w:val="center"/>
              <w:rPr>
                <w:sz w:val="20"/>
                <w:szCs w:val="20"/>
              </w:rPr>
            </w:pPr>
            <w:r w:rsidRPr="005C4E1A">
              <w:rPr>
                <w:sz w:val="20"/>
                <w:szCs w:val="20"/>
              </w:rPr>
              <w:t>учесник</w:t>
            </w:r>
          </w:p>
        </w:tc>
      </w:tr>
      <w:tr w:rsidR="005C4E1A" w:rsidRPr="005C4E1A" w:rsidTr="005C4E1A">
        <w:tc>
          <w:tcPr>
            <w:tcW w:w="0" w:type="auto"/>
            <w:vMerge/>
            <w:vAlign w:val="center"/>
            <w:hideMark/>
          </w:tcPr>
          <w:p w:rsidR="005C4E1A" w:rsidRPr="005C4E1A" w:rsidRDefault="005C4E1A" w:rsidP="005C4E1A">
            <w:pPr>
              <w:jc w:val="center"/>
              <w:rPr>
                <w:b/>
                <w:sz w:val="20"/>
                <w:szCs w:val="20"/>
              </w:rPr>
            </w:pPr>
          </w:p>
        </w:tc>
        <w:tc>
          <w:tcPr>
            <w:tcW w:w="0" w:type="auto"/>
            <w:hideMark/>
          </w:tcPr>
          <w:p w:rsidR="005C4E1A" w:rsidRPr="005C4E1A" w:rsidRDefault="005C4E1A" w:rsidP="005C4E1A">
            <w:pPr>
              <w:jc w:val="center"/>
              <w:rPr>
                <w:bCs/>
                <w:sz w:val="20"/>
                <w:szCs w:val="20"/>
              </w:rPr>
            </w:pPr>
            <w:r w:rsidRPr="005C4E1A">
              <w:rPr>
                <w:bCs/>
                <w:sz w:val="20"/>
                <w:szCs w:val="20"/>
              </w:rPr>
              <w:t>Електронски портфолио,</w:t>
            </w:r>
          </w:p>
        </w:tc>
        <w:tc>
          <w:tcPr>
            <w:tcW w:w="0" w:type="auto"/>
            <w:vAlign w:val="center"/>
            <w:hideMark/>
          </w:tcPr>
          <w:p w:rsidR="005C4E1A" w:rsidRPr="005C4E1A" w:rsidRDefault="005C4E1A" w:rsidP="005C4E1A">
            <w:pPr>
              <w:jc w:val="center"/>
              <w:rPr>
                <w:sz w:val="20"/>
                <w:szCs w:val="20"/>
              </w:rPr>
            </w:pPr>
            <w:r w:rsidRPr="005C4E1A">
              <w:rPr>
                <w:sz w:val="20"/>
                <w:szCs w:val="20"/>
              </w:rPr>
              <w:t>К4</w:t>
            </w:r>
          </w:p>
        </w:tc>
        <w:tc>
          <w:tcPr>
            <w:tcW w:w="0" w:type="auto"/>
            <w:vAlign w:val="center"/>
            <w:hideMark/>
          </w:tcPr>
          <w:p w:rsidR="005C4E1A" w:rsidRPr="005C4E1A" w:rsidRDefault="005C4E1A" w:rsidP="005C4E1A">
            <w:pPr>
              <w:jc w:val="center"/>
              <w:rPr>
                <w:sz w:val="20"/>
                <w:szCs w:val="20"/>
              </w:rPr>
            </w:pPr>
            <w:r w:rsidRPr="005C4E1A">
              <w:rPr>
                <w:sz w:val="20"/>
                <w:szCs w:val="20"/>
              </w:rPr>
              <w:t>П1</w:t>
            </w:r>
          </w:p>
        </w:tc>
        <w:tc>
          <w:tcPr>
            <w:tcW w:w="0" w:type="auto"/>
            <w:vAlign w:val="center"/>
            <w:hideMark/>
          </w:tcPr>
          <w:p w:rsidR="005C4E1A" w:rsidRPr="005C4E1A" w:rsidRDefault="005C4E1A" w:rsidP="005C4E1A">
            <w:pPr>
              <w:jc w:val="center"/>
              <w:rPr>
                <w:sz w:val="20"/>
                <w:szCs w:val="20"/>
              </w:rPr>
            </w:pPr>
            <w:r w:rsidRPr="005C4E1A">
              <w:rPr>
                <w:sz w:val="20"/>
                <w:szCs w:val="20"/>
              </w:rPr>
              <w:t>32</w:t>
            </w:r>
          </w:p>
        </w:tc>
        <w:tc>
          <w:tcPr>
            <w:tcW w:w="0" w:type="auto"/>
            <w:vAlign w:val="center"/>
            <w:hideMark/>
          </w:tcPr>
          <w:p w:rsidR="005C4E1A" w:rsidRPr="005C4E1A" w:rsidRDefault="005C4E1A" w:rsidP="005C4E1A">
            <w:pPr>
              <w:jc w:val="center"/>
              <w:rPr>
                <w:sz w:val="20"/>
                <w:szCs w:val="20"/>
              </w:rPr>
            </w:pPr>
            <w:r w:rsidRPr="005C4E1A">
              <w:rPr>
                <w:sz w:val="20"/>
                <w:szCs w:val="20"/>
              </w:rPr>
              <w:t>учесник</w:t>
            </w:r>
          </w:p>
        </w:tc>
      </w:tr>
      <w:tr w:rsidR="005C4E1A" w:rsidRPr="005C4E1A" w:rsidTr="005C4E1A">
        <w:trPr>
          <w:trHeight w:val="533"/>
        </w:trPr>
        <w:tc>
          <w:tcPr>
            <w:tcW w:w="0" w:type="auto"/>
            <w:vMerge/>
            <w:vAlign w:val="center"/>
            <w:hideMark/>
          </w:tcPr>
          <w:p w:rsidR="005C4E1A" w:rsidRPr="005C4E1A" w:rsidRDefault="005C4E1A" w:rsidP="005C4E1A">
            <w:pPr>
              <w:jc w:val="center"/>
              <w:rPr>
                <w:b/>
                <w:sz w:val="20"/>
                <w:szCs w:val="20"/>
              </w:rPr>
            </w:pPr>
          </w:p>
        </w:tc>
        <w:tc>
          <w:tcPr>
            <w:tcW w:w="0" w:type="auto"/>
            <w:hideMark/>
          </w:tcPr>
          <w:p w:rsidR="005C4E1A" w:rsidRPr="005C4E1A" w:rsidRDefault="005C4E1A" w:rsidP="005C4E1A">
            <w:pPr>
              <w:jc w:val="center"/>
              <w:rPr>
                <w:bCs/>
                <w:sz w:val="20"/>
                <w:szCs w:val="20"/>
              </w:rPr>
            </w:pPr>
            <w:r w:rsidRPr="005C4E1A">
              <w:rPr>
                <w:bCs/>
                <w:sz w:val="20"/>
                <w:szCs w:val="20"/>
              </w:rPr>
              <w:t>Школски електронски часопис у служби креативности ученика</w:t>
            </w:r>
          </w:p>
        </w:tc>
        <w:tc>
          <w:tcPr>
            <w:tcW w:w="0" w:type="auto"/>
            <w:vAlign w:val="center"/>
            <w:hideMark/>
          </w:tcPr>
          <w:p w:rsidR="005C4E1A" w:rsidRPr="005C4E1A" w:rsidRDefault="005C4E1A" w:rsidP="005C4E1A">
            <w:pPr>
              <w:jc w:val="center"/>
              <w:rPr>
                <w:sz w:val="20"/>
                <w:szCs w:val="20"/>
              </w:rPr>
            </w:pPr>
            <w:r w:rsidRPr="005C4E1A">
              <w:rPr>
                <w:sz w:val="20"/>
                <w:szCs w:val="20"/>
              </w:rPr>
              <w:t>К1</w:t>
            </w:r>
          </w:p>
        </w:tc>
        <w:tc>
          <w:tcPr>
            <w:tcW w:w="0" w:type="auto"/>
            <w:vAlign w:val="center"/>
            <w:hideMark/>
          </w:tcPr>
          <w:p w:rsidR="005C4E1A" w:rsidRPr="005C4E1A" w:rsidRDefault="005C4E1A" w:rsidP="005C4E1A">
            <w:pPr>
              <w:jc w:val="center"/>
              <w:rPr>
                <w:sz w:val="20"/>
                <w:szCs w:val="20"/>
              </w:rPr>
            </w:pPr>
            <w:r w:rsidRPr="005C4E1A">
              <w:rPr>
                <w:sz w:val="20"/>
                <w:szCs w:val="20"/>
              </w:rPr>
              <w:t>П1</w:t>
            </w:r>
          </w:p>
        </w:tc>
        <w:tc>
          <w:tcPr>
            <w:tcW w:w="0" w:type="auto"/>
            <w:vAlign w:val="center"/>
            <w:hideMark/>
          </w:tcPr>
          <w:p w:rsidR="005C4E1A" w:rsidRPr="005C4E1A" w:rsidRDefault="005C4E1A" w:rsidP="005C4E1A">
            <w:pPr>
              <w:jc w:val="center"/>
              <w:rPr>
                <w:sz w:val="20"/>
                <w:szCs w:val="20"/>
              </w:rPr>
            </w:pPr>
            <w:r w:rsidRPr="005C4E1A">
              <w:rPr>
                <w:sz w:val="20"/>
                <w:szCs w:val="20"/>
              </w:rPr>
              <w:t>37</w:t>
            </w:r>
          </w:p>
        </w:tc>
        <w:tc>
          <w:tcPr>
            <w:tcW w:w="0" w:type="auto"/>
            <w:vAlign w:val="center"/>
            <w:hideMark/>
          </w:tcPr>
          <w:p w:rsidR="005C4E1A" w:rsidRPr="005C4E1A" w:rsidRDefault="005C4E1A" w:rsidP="005C4E1A">
            <w:pPr>
              <w:jc w:val="center"/>
              <w:rPr>
                <w:sz w:val="20"/>
                <w:szCs w:val="20"/>
              </w:rPr>
            </w:pPr>
            <w:r w:rsidRPr="005C4E1A">
              <w:rPr>
                <w:sz w:val="20"/>
                <w:szCs w:val="20"/>
              </w:rPr>
              <w:t>учесник</w:t>
            </w:r>
          </w:p>
        </w:tc>
      </w:tr>
      <w:tr w:rsidR="005C4E1A" w:rsidRPr="005C4E1A" w:rsidTr="005C4E1A">
        <w:tc>
          <w:tcPr>
            <w:tcW w:w="0" w:type="auto"/>
            <w:vMerge w:val="restart"/>
            <w:vAlign w:val="center"/>
            <w:hideMark/>
          </w:tcPr>
          <w:p w:rsidR="005C4E1A" w:rsidRPr="005C4E1A" w:rsidRDefault="005C4E1A" w:rsidP="005C4E1A">
            <w:pPr>
              <w:jc w:val="center"/>
              <w:rPr>
                <w:b/>
                <w:sz w:val="20"/>
                <w:szCs w:val="20"/>
              </w:rPr>
            </w:pPr>
            <w:r w:rsidRPr="005C4E1A">
              <w:rPr>
                <w:b/>
                <w:sz w:val="20"/>
                <w:szCs w:val="20"/>
              </w:rPr>
              <w:lastRenderedPageBreak/>
              <w:t>Милена Пљаскић</w:t>
            </w:r>
          </w:p>
        </w:tc>
        <w:tc>
          <w:tcPr>
            <w:tcW w:w="0" w:type="auto"/>
            <w:hideMark/>
          </w:tcPr>
          <w:p w:rsidR="005C4E1A" w:rsidRPr="005C4E1A" w:rsidRDefault="005C4E1A" w:rsidP="005C4E1A">
            <w:pPr>
              <w:jc w:val="center"/>
              <w:rPr>
                <w:bCs/>
                <w:sz w:val="20"/>
                <w:szCs w:val="20"/>
              </w:rPr>
            </w:pPr>
            <w:r w:rsidRPr="005C4E1A">
              <w:rPr>
                <w:sz w:val="20"/>
                <w:szCs w:val="20"/>
              </w:rPr>
              <w:t>Трговина људима (децом)-превенција и едукација</w:t>
            </w:r>
          </w:p>
        </w:tc>
        <w:tc>
          <w:tcPr>
            <w:tcW w:w="0" w:type="auto"/>
            <w:vAlign w:val="center"/>
            <w:hideMark/>
          </w:tcPr>
          <w:p w:rsidR="005C4E1A" w:rsidRPr="005C4E1A" w:rsidRDefault="005C4E1A" w:rsidP="005C4E1A">
            <w:pPr>
              <w:jc w:val="center"/>
              <w:rPr>
                <w:sz w:val="20"/>
                <w:szCs w:val="20"/>
              </w:rPr>
            </w:pPr>
            <w:r w:rsidRPr="005C4E1A">
              <w:rPr>
                <w:sz w:val="20"/>
                <w:szCs w:val="20"/>
              </w:rPr>
              <w:t>K3, K14, K23</w:t>
            </w:r>
          </w:p>
        </w:tc>
        <w:tc>
          <w:tcPr>
            <w:tcW w:w="0" w:type="auto"/>
            <w:vAlign w:val="center"/>
            <w:hideMark/>
          </w:tcPr>
          <w:p w:rsidR="005C4E1A" w:rsidRPr="005C4E1A" w:rsidRDefault="005C4E1A" w:rsidP="005C4E1A">
            <w:pPr>
              <w:jc w:val="center"/>
              <w:rPr>
                <w:sz w:val="20"/>
                <w:szCs w:val="20"/>
              </w:rPr>
            </w:pPr>
            <w:r w:rsidRPr="005C4E1A">
              <w:rPr>
                <w:sz w:val="20"/>
                <w:szCs w:val="20"/>
              </w:rPr>
              <w:t>П5</w:t>
            </w:r>
          </w:p>
        </w:tc>
        <w:tc>
          <w:tcPr>
            <w:tcW w:w="0" w:type="auto"/>
            <w:vAlign w:val="center"/>
            <w:hideMark/>
          </w:tcPr>
          <w:p w:rsidR="005C4E1A" w:rsidRPr="005C4E1A" w:rsidRDefault="005C4E1A" w:rsidP="005C4E1A">
            <w:pPr>
              <w:jc w:val="center"/>
              <w:rPr>
                <w:sz w:val="20"/>
                <w:szCs w:val="20"/>
              </w:rPr>
            </w:pPr>
            <w:r w:rsidRPr="005C4E1A">
              <w:rPr>
                <w:sz w:val="20"/>
                <w:szCs w:val="20"/>
              </w:rPr>
              <w:t>16</w:t>
            </w:r>
          </w:p>
        </w:tc>
        <w:tc>
          <w:tcPr>
            <w:tcW w:w="0" w:type="auto"/>
            <w:vAlign w:val="center"/>
            <w:hideMark/>
          </w:tcPr>
          <w:p w:rsidR="005C4E1A" w:rsidRPr="005C4E1A" w:rsidRDefault="005C4E1A" w:rsidP="005C4E1A">
            <w:pPr>
              <w:jc w:val="center"/>
              <w:rPr>
                <w:sz w:val="20"/>
                <w:szCs w:val="20"/>
              </w:rPr>
            </w:pPr>
            <w:r w:rsidRPr="005C4E1A">
              <w:rPr>
                <w:sz w:val="20"/>
                <w:szCs w:val="20"/>
              </w:rPr>
              <w:t>учесник</w:t>
            </w:r>
          </w:p>
        </w:tc>
      </w:tr>
      <w:tr w:rsidR="005C4E1A" w:rsidRPr="005C4E1A" w:rsidTr="005C4E1A">
        <w:trPr>
          <w:trHeight w:val="218"/>
        </w:trPr>
        <w:tc>
          <w:tcPr>
            <w:tcW w:w="0" w:type="auto"/>
            <w:vMerge/>
            <w:vAlign w:val="center"/>
            <w:hideMark/>
          </w:tcPr>
          <w:p w:rsidR="005C4E1A" w:rsidRPr="005C4E1A" w:rsidRDefault="005C4E1A" w:rsidP="005C4E1A">
            <w:pPr>
              <w:jc w:val="center"/>
              <w:rPr>
                <w:b/>
                <w:sz w:val="20"/>
                <w:szCs w:val="20"/>
              </w:rPr>
            </w:pPr>
          </w:p>
        </w:tc>
        <w:tc>
          <w:tcPr>
            <w:tcW w:w="0" w:type="auto"/>
            <w:hideMark/>
          </w:tcPr>
          <w:p w:rsidR="005C4E1A" w:rsidRPr="005C4E1A" w:rsidRDefault="005C4E1A" w:rsidP="005C4E1A">
            <w:pPr>
              <w:jc w:val="center"/>
              <w:rPr>
                <w:sz w:val="20"/>
                <w:szCs w:val="20"/>
              </w:rPr>
            </w:pPr>
            <w:r w:rsidRPr="005C4E1A">
              <w:rPr>
                <w:sz w:val="20"/>
                <w:szCs w:val="20"/>
              </w:rPr>
              <w:t>Дигитално (родно засновано) насиље у партнерским везама младих</w:t>
            </w:r>
          </w:p>
        </w:tc>
        <w:tc>
          <w:tcPr>
            <w:tcW w:w="0" w:type="auto"/>
            <w:vAlign w:val="center"/>
            <w:hideMark/>
          </w:tcPr>
          <w:p w:rsidR="005C4E1A" w:rsidRPr="005C4E1A" w:rsidRDefault="005C4E1A" w:rsidP="005C4E1A">
            <w:pPr>
              <w:jc w:val="center"/>
              <w:rPr>
                <w:sz w:val="20"/>
                <w:szCs w:val="20"/>
              </w:rPr>
            </w:pPr>
            <w:r w:rsidRPr="005C4E1A">
              <w:rPr>
                <w:sz w:val="20"/>
                <w:szCs w:val="20"/>
              </w:rPr>
              <w:t>К3</w:t>
            </w:r>
          </w:p>
        </w:tc>
        <w:tc>
          <w:tcPr>
            <w:tcW w:w="0" w:type="auto"/>
            <w:vAlign w:val="center"/>
            <w:hideMark/>
          </w:tcPr>
          <w:p w:rsidR="005C4E1A" w:rsidRPr="005C4E1A" w:rsidRDefault="005C4E1A" w:rsidP="005C4E1A">
            <w:pPr>
              <w:jc w:val="center"/>
              <w:rPr>
                <w:sz w:val="20"/>
                <w:szCs w:val="20"/>
              </w:rPr>
            </w:pPr>
            <w:r w:rsidRPr="005C4E1A">
              <w:rPr>
                <w:sz w:val="20"/>
                <w:szCs w:val="20"/>
              </w:rPr>
              <w:t>П5</w:t>
            </w:r>
          </w:p>
        </w:tc>
        <w:tc>
          <w:tcPr>
            <w:tcW w:w="0" w:type="auto"/>
            <w:vAlign w:val="center"/>
            <w:hideMark/>
          </w:tcPr>
          <w:p w:rsidR="005C4E1A" w:rsidRPr="005C4E1A" w:rsidRDefault="005C4E1A" w:rsidP="005C4E1A">
            <w:pPr>
              <w:jc w:val="center"/>
              <w:rPr>
                <w:sz w:val="20"/>
                <w:szCs w:val="20"/>
              </w:rPr>
            </w:pPr>
            <w:r w:rsidRPr="005C4E1A">
              <w:rPr>
                <w:sz w:val="20"/>
                <w:szCs w:val="20"/>
              </w:rPr>
              <w:t>8</w:t>
            </w:r>
          </w:p>
        </w:tc>
        <w:tc>
          <w:tcPr>
            <w:tcW w:w="0" w:type="auto"/>
            <w:vAlign w:val="center"/>
            <w:hideMark/>
          </w:tcPr>
          <w:p w:rsidR="005C4E1A" w:rsidRPr="005C4E1A" w:rsidRDefault="005C4E1A" w:rsidP="005C4E1A">
            <w:pPr>
              <w:jc w:val="center"/>
              <w:rPr>
                <w:sz w:val="20"/>
                <w:szCs w:val="20"/>
              </w:rPr>
            </w:pPr>
            <w:r w:rsidRPr="005C4E1A">
              <w:rPr>
                <w:sz w:val="20"/>
                <w:szCs w:val="20"/>
              </w:rPr>
              <w:t>учесник</w:t>
            </w:r>
          </w:p>
        </w:tc>
      </w:tr>
      <w:tr w:rsidR="005C4E1A" w:rsidRPr="005C4E1A" w:rsidTr="005C4E1A">
        <w:trPr>
          <w:trHeight w:val="218"/>
        </w:trPr>
        <w:tc>
          <w:tcPr>
            <w:tcW w:w="0" w:type="auto"/>
            <w:vMerge/>
            <w:vAlign w:val="center"/>
            <w:hideMark/>
          </w:tcPr>
          <w:p w:rsidR="005C4E1A" w:rsidRPr="005C4E1A" w:rsidRDefault="005C4E1A" w:rsidP="005C4E1A">
            <w:pPr>
              <w:jc w:val="center"/>
              <w:rPr>
                <w:b/>
                <w:sz w:val="20"/>
                <w:szCs w:val="20"/>
              </w:rPr>
            </w:pPr>
          </w:p>
        </w:tc>
        <w:tc>
          <w:tcPr>
            <w:tcW w:w="0" w:type="auto"/>
            <w:hideMark/>
          </w:tcPr>
          <w:p w:rsidR="005C4E1A" w:rsidRPr="005C4E1A" w:rsidRDefault="005C4E1A" w:rsidP="005C4E1A">
            <w:pPr>
              <w:jc w:val="center"/>
              <w:rPr>
                <w:sz w:val="20"/>
                <w:szCs w:val="20"/>
              </w:rPr>
            </w:pPr>
            <w:r w:rsidRPr="005C4E1A">
              <w:rPr>
                <w:sz w:val="20"/>
                <w:szCs w:val="20"/>
              </w:rPr>
              <w:t>Заштита жена и деце од насиља у породичном контексту-улога образовно васпитних установа</w:t>
            </w:r>
          </w:p>
        </w:tc>
        <w:tc>
          <w:tcPr>
            <w:tcW w:w="0" w:type="auto"/>
            <w:vAlign w:val="center"/>
            <w:hideMark/>
          </w:tcPr>
          <w:p w:rsidR="005C4E1A" w:rsidRPr="005C4E1A" w:rsidRDefault="005C4E1A" w:rsidP="005C4E1A">
            <w:pPr>
              <w:jc w:val="center"/>
              <w:rPr>
                <w:sz w:val="20"/>
                <w:szCs w:val="20"/>
              </w:rPr>
            </w:pPr>
            <w:r w:rsidRPr="005C4E1A">
              <w:rPr>
                <w:sz w:val="20"/>
                <w:szCs w:val="20"/>
              </w:rPr>
              <w:t>К3</w:t>
            </w:r>
          </w:p>
        </w:tc>
        <w:tc>
          <w:tcPr>
            <w:tcW w:w="0" w:type="auto"/>
            <w:vAlign w:val="center"/>
            <w:hideMark/>
          </w:tcPr>
          <w:p w:rsidR="005C4E1A" w:rsidRPr="005C4E1A" w:rsidRDefault="005C4E1A" w:rsidP="005C4E1A">
            <w:pPr>
              <w:jc w:val="center"/>
              <w:rPr>
                <w:sz w:val="20"/>
                <w:szCs w:val="20"/>
              </w:rPr>
            </w:pPr>
            <w:r w:rsidRPr="005C4E1A">
              <w:rPr>
                <w:sz w:val="20"/>
                <w:szCs w:val="20"/>
              </w:rPr>
              <w:t>П5</w:t>
            </w:r>
          </w:p>
        </w:tc>
        <w:tc>
          <w:tcPr>
            <w:tcW w:w="0" w:type="auto"/>
            <w:vAlign w:val="center"/>
            <w:hideMark/>
          </w:tcPr>
          <w:p w:rsidR="005C4E1A" w:rsidRPr="005C4E1A" w:rsidRDefault="005C4E1A" w:rsidP="005C4E1A">
            <w:pPr>
              <w:jc w:val="center"/>
              <w:rPr>
                <w:sz w:val="20"/>
                <w:szCs w:val="20"/>
              </w:rPr>
            </w:pPr>
            <w:r w:rsidRPr="005C4E1A">
              <w:rPr>
                <w:sz w:val="20"/>
                <w:szCs w:val="20"/>
              </w:rPr>
              <w:t>12</w:t>
            </w:r>
          </w:p>
        </w:tc>
        <w:tc>
          <w:tcPr>
            <w:tcW w:w="0" w:type="auto"/>
            <w:vAlign w:val="center"/>
            <w:hideMark/>
          </w:tcPr>
          <w:p w:rsidR="005C4E1A" w:rsidRPr="005C4E1A" w:rsidRDefault="005C4E1A" w:rsidP="005C4E1A">
            <w:pPr>
              <w:jc w:val="center"/>
              <w:rPr>
                <w:sz w:val="20"/>
                <w:szCs w:val="20"/>
              </w:rPr>
            </w:pPr>
            <w:r w:rsidRPr="005C4E1A">
              <w:rPr>
                <w:sz w:val="20"/>
                <w:szCs w:val="20"/>
              </w:rPr>
              <w:t>учесник</w:t>
            </w:r>
          </w:p>
        </w:tc>
      </w:tr>
      <w:tr w:rsidR="005C4E1A" w:rsidRPr="005C4E1A" w:rsidTr="005C4E1A">
        <w:trPr>
          <w:trHeight w:val="218"/>
        </w:trPr>
        <w:tc>
          <w:tcPr>
            <w:tcW w:w="0" w:type="auto"/>
            <w:vMerge/>
            <w:vAlign w:val="center"/>
            <w:hideMark/>
          </w:tcPr>
          <w:p w:rsidR="005C4E1A" w:rsidRPr="005C4E1A" w:rsidRDefault="005C4E1A" w:rsidP="005C4E1A">
            <w:pPr>
              <w:jc w:val="center"/>
              <w:rPr>
                <w:b/>
                <w:sz w:val="20"/>
                <w:szCs w:val="20"/>
              </w:rPr>
            </w:pPr>
          </w:p>
        </w:tc>
        <w:tc>
          <w:tcPr>
            <w:tcW w:w="0" w:type="auto"/>
            <w:hideMark/>
          </w:tcPr>
          <w:p w:rsidR="005C4E1A" w:rsidRPr="005C4E1A" w:rsidRDefault="005C4E1A" w:rsidP="005C4E1A">
            <w:pPr>
              <w:jc w:val="center"/>
              <w:rPr>
                <w:sz w:val="20"/>
                <w:szCs w:val="20"/>
              </w:rPr>
            </w:pPr>
            <w:r w:rsidRPr="005C4E1A">
              <w:rPr>
                <w:sz w:val="20"/>
                <w:szCs w:val="20"/>
              </w:rPr>
              <w:t>Како да боље разумемо емотивне потребе деце и адолесцената</w:t>
            </w:r>
          </w:p>
        </w:tc>
        <w:tc>
          <w:tcPr>
            <w:tcW w:w="0" w:type="auto"/>
            <w:vAlign w:val="center"/>
            <w:hideMark/>
          </w:tcPr>
          <w:p w:rsidR="005C4E1A" w:rsidRPr="005C4E1A" w:rsidRDefault="005C4E1A" w:rsidP="005C4E1A">
            <w:pPr>
              <w:jc w:val="center"/>
              <w:rPr>
                <w:sz w:val="20"/>
                <w:szCs w:val="20"/>
              </w:rPr>
            </w:pPr>
            <w:r w:rsidRPr="005C4E1A">
              <w:rPr>
                <w:sz w:val="20"/>
                <w:szCs w:val="20"/>
              </w:rPr>
              <w:t>К2 К3 К5</w:t>
            </w:r>
          </w:p>
        </w:tc>
        <w:tc>
          <w:tcPr>
            <w:tcW w:w="0" w:type="auto"/>
            <w:vAlign w:val="center"/>
            <w:hideMark/>
          </w:tcPr>
          <w:p w:rsidR="005C4E1A" w:rsidRPr="005C4E1A" w:rsidRDefault="005C4E1A" w:rsidP="005C4E1A">
            <w:pPr>
              <w:jc w:val="center"/>
              <w:rPr>
                <w:sz w:val="20"/>
                <w:szCs w:val="20"/>
              </w:rPr>
            </w:pPr>
            <w:r w:rsidRPr="005C4E1A">
              <w:rPr>
                <w:sz w:val="20"/>
                <w:szCs w:val="20"/>
              </w:rPr>
              <w:t>П4</w:t>
            </w:r>
          </w:p>
        </w:tc>
        <w:tc>
          <w:tcPr>
            <w:tcW w:w="0" w:type="auto"/>
            <w:vAlign w:val="center"/>
            <w:hideMark/>
          </w:tcPr>
          <w:p w:rsidR="005C4E1A" w:rsidRPr="005C4E1A" w:rsidRDefault="005C4E1A" w:rsidP="005C4E1A">
            <w:pPr>
              <w:jc w:val="center"/>
              <w:rPr>
                <w:sz w:val="20"/>
                <w:szCs w:val="20"/>
              </w:rPr>
            </w:pPr>
            <w:r w:rsidRPr="005C4E1A">
              <w:rPr>
                <w:sz w:val="20"/>
                <w:szCs w:val="20"/>
              </w:rPr>
              <w:t>8</w:t>
            </w:r>
          </w:p>
        </w:tc>
        <w:tc>
          <w:tcPr>
            <w:tcW w:w="0" w:type="auto"/>
            <w:vAlign w:val="center"/>
            <w:hideMark/>
          </w:tcPr>
          <w:p w:rsidR="005C4E1A" w:rsidRPr="005C4E1A" w:rsidRDefault="005C4E1A" w:rsidP="005C4E1A">
            <w:pPr>
              <w:jc w:val="center"/>
              <w:rPr>
                <w:sz w:val="20"/>
                <w:szCs w:val="20"/>
              </w:rPr>
            </w:pPr>
            <w:r w:rsidRPr="005C4E1A">
              <w:rPr>
                <w:sz w:val="20"/>
                <w:szCs w:val="20"/>
              </w:rPr>
              <w:t>учесник</w:t>
            </w:r>
          </w:p>
        </w:tc>
      </w:tr>
      <w:tr w:rsidR="005C4E1A" w:rsidRPr="005C4E1A" w:rsidTr="005C4E1A">
        <w:trPr>
          <w:trHeight w:val="218"/>
        </w:trPr>
        <w:tc>
          <w:tcPr>
            <w:tcW w:w="0" w:type="auto"/>
            <w:vMerge/>
            <w:vAlign w:val="center"/>
            <w:hideMark/>
          </w:tcPr>
          <w:p w:rsidR="005C4E1A" w:rsidRPr="005C4E1A" w:rsidRDefault="005C4E1A" w:rsidP="005C4E1A">
            <w:pPr>
              <w:jc w:val="center"/>
              <w:rPr>
                <w:b/>
                <w:sz w:val="20"/>
                <w:szCs w:val="20"/>
              </w:rPr>
            </w:pPr>
          </w:p>
        </w:tc>
        <w:tc>
          <w:tcPr>
            <w:tcW w:w="0" w:type="auto"/>
            <w:hideMark/>
          </w:tcPr>
          <w:p w:rsidR="005C4E1A" w:rsidRPr="005C4E1A" w:rsidRDefault="005C4E1A" w:rsidP="005C4E1A">
            <w:pPr>
              <w:jc w:val="center"/>
              <w:rPr>
                <w:sz w:val="20"/>
                <w:szCs w:val="20"/>
              </w:rPr>
            </w:pPr>
            <w:r w:rsidRPr="005C4E1A">
              <w:rPr>
                <w:sz w:val="20"/>
                <w:szCs w:val="20"/>
              </w:rPr>
              <w:t>Раст и развој деце кроз препознавање и правилно усмеравање њихових капацитета и способности</w:t>
            </w:r>
          </w:p>
        </w:tc>
        <w:tc>
          <w:tcPr>
            <w:tcW w:w="0" w:type="auto"/>
            <w:vAlign w:val="center"/>
            <w:hideMark/>
          </w:tcPr>
          <w:p w:rsidR="005C4E1A" w:rsidRPr="005C4E1A" w:rsidRDefault="005C4E1A" w:rsidP="005C4E1A">
            <w:pPr>
              <w:jc w:val="center"/>
              <w:rPr>
                <w:sz w:val="20"/>
                <w:szCs w:val="20"/>
              </w:rPr>
            </w:pPr>
            <w:r w:rsidRPr="005C4E1A">
              <w:rPr>
                <w:sz w:val="20"/>
                <w:szCs w:val="20"/>
              </w:rPr>
              <w:t>К3 К5 К9</w:t>
            </w:r>
          </w:p>
        </w:tc>
        <w:tc>
          <w:tcPr>
            <w:tcW w:w="0" w:type="auto"/>
            <w:vAlign w:val="center"/>
            <w:hideMark/>
          </w:tcPr>
          <w:p w:rsidR="005C4E1A" w:rsidRPr="005C4E1A" w:rsidRDefault="005C4E1A" w:rsidP="005C4E1A">
            <w:pPr>
              <w:jc w:val="center"/>
              <w:rPr>
                <w:sz w:val="20"/>
                <w:szCs w:val="20"/>
              </w:rPr>
            </w:pPr>
            <w:r w:rsidRPr="005C4E1A">
              <w:rPr>
                <w:sz w:val="20"/>
                <w:szCs w:val="20"/>
              </w:rPr>
              <w:t>П4</w:t>
            </w:r>
          </w:p>
        </w:tc>
        <w:tc>
          <w:tcPr>
            <w:tcW w:w="0" w:type="auto"/>
            <w:vAlign w:val="center"/>
            <w:hideMark/>
          </w:tcPr>
          <w:p w:rsidR="005C4E1A" w:rsidRPr="005C4E1A" w:rsidRDefault="005C4E1A" w:rsidP="005C4E1A">
            <w:pPr>
              <w:jc w:val="center"/>
              <w:rPr>
                <w:sz w:val="20"/>
                <w:szCs w:val="20"/>
              </w:rPr>
            </w:pPr>
            <w:r w:rsidRPr="005C4E1A">
              <w:rPr>
                <w:sz w:val="20"/>
                <w:szCs w:val="20"/>
              </w:rPr>
              <w:t>8</w:t>
            </w:r>
          </w:p>
        </w:tc>
        <w:tc>
          <w:tcPr>
            <w:tcW w:w="0" w:type="auto"/>
            <w:vAlign w:val="center"/>
            <w:hideMark/>
          </w:tcPr>
          <w:p w:rsidR="005C4E1A" w:rsidRPr="005C4E1A" w:rsidRDefault="005C4E1A" w:rsidP="005C4E1A">
            <w:pPr>
              <w:jc w:val="center"/>
              <w:rPr>
                <w:sz w:val="20"/>
                <w:szCs w:val="20"/>
              </w:rPr>
            </w:pPr>
            <w:r w:rsidRPr="005C4E1A">
              <w:rPr>
                <w:sz w:val="20"/>
                <w:szCs w:val="20"/>
              </w:rPr>
              <w:t>учесник</w:t>
            </w:r>
          </w:p>
        </w:tc>
      </w:tr>
      <w:tr w:rsidR="005C4E1A" w:rsidRPr="005C4E1A" w:rsidTr="005C4E1A">
        <w:trPr>
          <w:trHeight w:val="218"/>
        </w:trPr>
        <w:tc>
          <w:tcPr>
            <w:tcW w:w="0" w:type="auto"/>
            <w:vMerge/>
            <w:vAlign w:val="center"/>
            <w:hideMark/>
          </w:tcPr>
          <w:p w:rsidR="005C4E1A" w:rsidRPr="005C4E1A" w:rsidRDefault="005C4E1A" w:rsidP="005C4E1A">
            <w:pPr>
              <w:jc w:val="center"/>
              <w:rPr>
                <w:b/>
                <w:sz w:val="20"/>
                <w:szCs w:val="20"/>
              </w:rPr>
            </w:pPr>
          </w:p>
        </w:tc>
        <w:tc>
          <w:tcPr>
            <w:tcW w:w="0" w:type="auto"/>
            <w:hideMark/>
          </w:tcPr>
          <w:p w:rsidR="005C4E1A" w:rsidRPr="005C4E1A" w:rsidRDefault="005C4E1A" w:rsidP="005C4E1A">
            <w:pPr>
              <w:jc w:val="center"/>
              <w:rPr>
                <w:sz w:val="20"/>
                <w:szCs w:val="20"/>
              </w:rPr>
            </w:pPr>
            <w:r w:rsidRPr="005C4E1A">
              <w:rPr>
                <w:sz w:val="20"/>
                <w:szCs w:val="20"/>
              </w:rPr>
              <w:t>Развој тестова знања и примена у диференцирању наставе и учења</w:t>
            </w:r>
          </w:p>
        </w:tc>
        <w:tc>
          <w:tcPr>
            <w:tcW w:w="0" w:type="auto"/>
            <w:vAlign w:val="center"/>
            <w:hideMark/>
          </w:tcPr>
          <w:p w:rsidR="005C4E1A" w:rsidRPr="005C4E1A" w:rsidRDefault="005C4E1A" w:rsidP="005C4E1A">
            <w:pPr>
              <w:jc w:val="center"/>
              <w:rPr>
                <w:sz w:val="20"/>
                <w:szCs w:val="20"/>
              </w:rPr>
            </w:pPr>
            <w:r w:rsidRPr="005C4E1A">
              <w:rPr>
                <w:sz w:val="20"/>
                <w:szCs w:val="20"/>
              </w:rPr>
              <w:t>/</w:t>
            </w:r>
          </w:p>
        </w:tc>
        <w:tc>
          <w:tcPr>
            <w:tcW w:w="0" w:type="auto"/>
            <w:vAlign w:val="center"/>
            <w:hideMark/>
          </w:tcPr>
          <w:p w:rsidR="005C4E1A" w:rsidRPr="005C4E1A" w:rsidRDefault="005C4E1A" w:rsidP="005C4E1A">
            <w:pPr>
              <w:jc w:val="center"/>
              <w:rPr>
                <w:sz w:val="20"/>
                <w:szCs w:val="20"/>
              </w:rPr>
            </w:pPr>
            <w:r w:rsidRPr="005C4E1A">
              <w:rPr>
                <w:sz w:val="20"/>
                <w:szCs w:val="20"/>
              </w:rPr>
              <w:t>/</w:t>
            </w:r>
          </w:p>
        </w:tc>
        <w:tc>
          <w:tcPr>
            <w:tcW w:w="0" w:type="auto"/>
            <w:vAlign w:val="center"/>
            <w:hideMark/>
          </w:tcPr>
          <w:p w:rsidR="005C4E1A" w:rsidRPr="005C4E1A" w:rsidRDefault="005C4E1A" w:rsidP="005C4E1A">
            <w:pPr>
              <w:jc w:val="center"/>
              <w:rPr>
                <w:sz w:val="20"/>
                <w:szCs w:val="20"/>
              </w:rPr>
            </w:pPr>
            <w:r w:rsidRPr="005C4E1A">
              <w:rPr>
                <w:sz w:val="20"/>
                <w:szCs w:val="20"/>
              </w:rPr>
              <w:t>16</w:t>
            </w:r>
          </w:p>
        </w:tc>
        <w:tc>
          <w:tcPr>
            <w:tcW w:w="0" w:type="auto"/>
            <w:vAlign w:val="center"/>
            <w:hideMark/>
          </w:tcPr>
          <w:p w:rsidR="005C4E1A" w:rsidRPr="005C4E1A" w:rsidRDefault="005C4E1A" w:rsidP="005C4E1A">
            <w:pPr>
              <w:jc w:val="center"/>
              <w:rPr>
                <w:sz w:val="20"/>
                <w:szCs w:val="20"/>
              </w:rPr>
            </w:pPr>
            <w:r w:rsidRPr="005C4E1A">
              <w:rPr>
                <w:sz w:val="20"/>
                <w:szCs w:val="20"/>
              </w:rPr>
              <w:t>учесник</w:t>
            </w:r>
          </w:p>
        </w:tc>
      </w:tr>
      <w:tr w:rsidR="005C4E1A" w:rsidRPr="005C4E1A" w:rsidTr="005C4E1A">
        <w:tc>
          <w:tcPr>
            <w:tcW w:w="0" w:type="auto"/>
            <w:vMerge w:val="restart"/>
            <w:vAlign w:val="center"/>
            <w:hideMark/>
          </w:tcPr>
          <w:p w:rsidR="005C4E1A" w:rsidRPr="005C4E1A" w:rsidRDefault="005C4E1A" w:rsidP="005C4E1A">
            <w:pPr>
              <w:tabs>
                <w:tab w:val="left" w:pos="390"/>
              </w:tabs>
              <w:jc w:val="center"/>
              <w:rPr>
                <w:b/>
                <w:sz w:val="20"/>
                <w:szCs w:val="20"/>
              </w:rPr>
            </w:pPr>
            <w:r w:rsidRPr="005C4E1A">
              <w:rPr>
                <w:b/>
                <w:sz w:val="20"/>
                <w:szCs w:val="20"/>
              </w:rPr>
              <w:t>Мирољуб Савић</w:t>
            </w:r>
          </w:p>
        </w:tc>
        <w:tc>
          <w:tcPr>
            <w:tcW w:w="0" w:type="auto"/>
            <w:vAlign w:val="center"/>
            <w:hideMark/>
          </w:tcPr>
          <w:p w:rsidR="005C4E1A" w:rsidRPr="005C4E1A" w:rsidRDefault="005C4E1A" w:rsidP="005C4E1A">
            <w:pPr>
              <w:jc w:val="center"/>
              <w:rPr>
                <w:bCs/>
                <w:sz w:val="20"/>
                <w:szCs w:val="20"/>
              </w:rPr>
            </w:pPr>
            <w:r w:rsidRPr="005C4E1A">
              <w:rPr>
                <w:bCs/>
                <w:sz w:val="20"/>
                <w:szCs w:val="20"/>
              </w:rPr>
              <w:t>Сјај и беда симбиоза</w:t>
            </w:r>
          </w:p>
        </w:tc>
        <w:tc>
          <w:tcPr>
            <w:tcW w:w="0" w:type="auto"/>
            <w:vAlign w:val="center"/>
            <w:hideMark/>
          </w:tcPr>
          <w:p w:rsidR="005C4E1A" w:rsidRPr="005C4E1A" w:rsidRDefault="005C4E1A" w:rsidP="005C4E1A">
            <w:pPr>
              <w:jc w:val="center"/>
              <w:rPr>
                <w:sz w:val="20"/>
                <w:szCs w:val="20"/>
              </w:rPr>
            </w:pPr>
            <w:r w:rsidRPr="005C4E1A">
              <w:rPr>
                <w:sz w:val="20"/>
                <w:szCs w:val="20"/>
              </w:rPr>
              <w:t>К2</w:t>
            </w:r>
          </w:p>
        </w:tc>
        <w:tc>
          <w:tcPr>
            <w:tcW w:w="0" w:type="auto"/>
            <w:vAlign w:val="center"/>
            <w:hideMark/>
          </w:tcPr>
          <w:p w:rsidR="005C4E1A" w:rsidRPr="005C4E1A" w:rsidRDefault="005C4E1A" w:rsidP="005C4E1A">
            <w:pPr>
              <w:jc w:val="center"/>
              <w:rPr>
                <w:sz w:val="20"/>
                <w:szCs w:val="20"/>
              </w:rPr>
            </w:pPr>
            <w:r w:rsidRPr="005C4E1A">
              <w:rPr>
                <w:sz w:val="20"/>
                <w:szCs w:val="20"/>
              </w:rPr>
              <w:t>П3</w:t>
            </w:r>
          </w:p>
        </w:tc>
        <w:tc>
          <w:tcPr>
            <w:tcW w:w="0" w:type="auto"/>
            <w:vAlign w:val="center"/>
            <w:hideMark/>
          </w:tcPr>
          <w:p w:rsidR="005C4E1A" w:rsidRPr="005C4E1A" w:rsidRDefault="005C4E1A" w:rsidP="005C4E1A">
            <w:pPr>
              <w:jc w:val="center"/>
              <w:rPr>
                <w:sz w:val="20"/>
                <w:szCs w:val="20"/>
              </w:rPr>
            </w:pPr>
            <w:r w:rsidRPr="005C4E1A">
              <w:rPr>
                <w:sz w:val="20"/>
                <w:szCs w:val="20"/>
              </w:rPr>
              <w:t>8</w:t>
            </w:r>
          </w:p>
        </w:tc>
        <w:tc>
          <w:tcPr>
            <w:tcW w:w="0" w:type="auto"/>
            <w:vAlign w:val="center"/>
            <w:hideMark/>
          </w:tcPr>
          <w:p w:rsidR="005C4E1A" w:rsidRPr="005C4E1A" w:rsidRDefault="005C4E1A" w:rsidP="005C4E1A">
            <w:pPr>
              <w:jc w:val="center"/>
              <w:rPr>
                <w:sz w:val="20"/>
                <w:szCs w:val="20"/>
              </w:rPr>
            </w:pPr>
            <w:r w:rsidRPr="005C4E1A">
              <w:rPr>
                <w:sz w:val="20"/>
                <w:szCs w:val="20"/>
              </w:rPr>
              <w:t>учесник</w:t>
            </w:r>
          </w:p>
        </w:tc>
      </w:tr>
      <w:tr w:rsidR="005C4E1A" w:rsidRPr="005C4E1A" w:rsidTr="005C4E1A">
        <w:tc>
          <w:tcPr>
            <w:tcW w:w="0" w:type="auto"/>
            <w:vMerge/>
            <w:vAlign w:val="center"/>
            <w:hideMark/>
          </w:tcPr>
          <w:p w:rsidR="005C4E1A" w:rsidRPr="005C4E1A" w:rsidRDefault="005C4E1A" w:rsidP="005C4E1A">
            <w:pPr>
              <w:jc w:val="center"/>
              <w:rPr>
                <w:b/>
                <w:sz w:val="20"/>
                <w:szCs w:val="20"/>
              </w:rPr>
            </w:pPr>
          </w:p>
        </w:tc>
        <w:tc>
          <w:tcPr>
            <w:tcW w:w="0" w:type="auto"/>
            <w:vAlign w:val="center"/>
            <w:hideMark/>
          </w:tcPr>
          <w:p w:rsidR="005C4E1A" w:rsidRPr="005C4E1A" w:rsidRDefault="005C4E1A" w:rsidP="005C4E1A">
            <w:pPr>
              <w:jc w:val="center"/>
              <w:rPr>
                <w:bCs/>
                <w:sz w:val="20"/>
                <w:szCs w:val="20"/>
              </w:rPr>
            </w:pPr>
            <w:r w:rsidRPr="005C4E1A">
              <w:rPr>
                <w:bCs/>
                <w:sz w:val="20"/>
                <w:szCs w:val="20"/>
              </w:rPr>
              <w:t>Смиље и босиље-инспирација за мултидисциплинарне часове</w:t>
            </w:r>
          </w:p>
        </w:tc>
        <w:tc>
          <w:tcPr>
            <w:tcW w:w="0" w:type="auto"/>
            <w:vAlign w:val="center"/>
            <w:hideMark/>
          </w:tcPr>
          <w:p w:rsidR="005C4E1A" w:rsidRPr="005C4E1A" w:rsidRDefault="005C4E1A" w:rsidP="005C4E1A">
            <w:pPr>
              <w:jc w:val="center"/>
              <w:rPr>
                <w:sz w:val="20"/>
                <w:szCs w:val="20"/>
              </w:rPr>
            </w:pPr>
            <w:r w:rsidRPr="005C4E1A">
              <w:rPr>
                <w:sz w:val="20"/>
                <w:szCs w:val="20"/>
              </w:rPr>
              <w:t>К2</w:t>
            </w:r>
          </w:p>
        </w:tc>
        <w:tc>
          <w:tcPr>
            <w:tcW w:w="0" w:type="auto"/>
            <w:vAlign w:val="center"/>
            <w:hideMark/>
          </w:tcPr>
          <w:p w:rsidR="005C4E1A" w:rsidRPr="005C4E1A" w:rsidRDefault="005C4E1A" w:rsidP="005C4E1A">
            <w:pPr>
              <w:jc w:val="center"/>
              <w:rPr>
                <w:sz w:val="20"/>
                <w:szCs w:val="20"/>
              </w:rPr>
            </w:pPr>
            <w:r w:rsidRPr="005C4E1A">
              <w:rPr>
                <w:sz w:val="20"/>
                <w:szCs w:val="20"/>
              </w:rPr>
              <w:t>П3</w:t>
            </w:r>
          </w:p>
        </w:tc>
        <w:tc>
          <w:tcPr>
            <w:tcW w:w="0" w:type="auto"/>
            <w:vAlign w:val="center"/>
            <w:hideMark/>
          </w:tcPr>
          <w:p w:rsidR="005C4E1A" w:rsidRPr="005C4E1A" w:rsidRDefault="005C4E1A" w:rsidP="005C4E1A">
            <w:pPr>
              <w:jc w:val="center"/>
              <w:rPr>
                <w:sz w:val="20"/>
                <w:szCs w:val="20"/>
              </w:rPr>
            </w:pPr>
            <w:r w:rsidRPr="005C4E1A">
              <w:rPr>
                <w:sz w:val="20"/>
                <w:szCs w:val="20"/>
              </w:rPr>
              <w:t>8</w:t>
            </w:r>
          </w:p>
        </w:tc>
        <w:tc>
          <w:tcPr>
            <w:tcW w:w="0" w:type="auto"/>
            <w:vAlign w:val="center"/>
            <w:hideMark/>
          </w:tcPr>
          <w:p w:rsidR="005C4E1A" w:rsidRPr="005C4E1A" w:rsidRDefault="005C4E1A" w:rsidP="005C4E1A">
            <w:pPr>
              <w:jc w:val="center"/>
              <w:rPr>
                <w:sz w:val="20"/>
                <w:szCs w:val="20"/>
              </w:rPr>
            </w:pPr>
            <w:r w:rsidRPr="005C4E1A">
              <w:rPr>
                <w:sz w:val="20"/>
                <w:szCs w:val="20"/>
              </w:rPr>
              <w:t>учесник</w:t>
            </w:r>
          </w:p>
        </w:tc>
      </w:tr>
      <w:tr w:rsidR="005C4E1A" w:rsidRPr="005C4E1A" w:rsidTr="005C4E1A">
        <w:tc>
          <w:tcPr>
            <w:tcW w:w="0" w:type="auto"/>
            <w:vMerge/>
            <w:vAlign w:val="center"/>
          </w:tcPr>
          <w:p w:rsidR="005C4E1A" w:rsidRPr="005C4E1A" w:rsidRDefault="005C4E1A" w:rsidP="005C4E1A">
            <w:pPr>
              <w:jc w:val="center"/>
              <w:rPr>
                <w:b/>
                <w:sz w:val="20"/>
                <w:szCs w:val="20"/>
              </w:rPr>
            </w:pPr>
          </w:p>
        </w:tc>
        <w:tc>
          <w:tcPr>
            <w:tcW w:w="0" w:type="auto"/>
            <w:vAlign w:val="center"/>
          </w:tcPr>
          <w:p w:rsidR="005C4E1A" w:rsidRPr="005C4E1A" w:rsidRDefault="005C4E1A" w:rsidP="005C4E1A">
            <w:pPr>
              <w:jc w:val="center"/>
              <w:rPr>
                <w:bCs/>
                <w:sz w:val="20"/>
                <w:szCs w:val="20"/>
              </w:rPr>
            </w:pPr>
            <w:r w:rsidRPr="005C4E1A">
              <w:rPr>
                <w:sz w:val="20"/>
                <w:szCs w:val="20"/>
                <w:lang w:eastAsia="sr-Latn-CS"/>
              </w:rPr>
              <w:t>Формативно оцењивање и његова примена у дигиталном окружењу</w:t>
            </w:r>
          </w:p>
        </w:tc>
        <w:tc>
          <w:tcPr>
            <w:tcW w:w="0" w:type="auto"/>
            <w:vAlign w:val="center"/>
          </w:tcPr>
          <w:p w:rsidR="005C4E1A" w:rsidRPr="005C4E1A" w:rsidRDefault="005C4E1A" w:rsidP="005C4E1A">
            <w:pPr>
              <w:jc w:val="center"/>
              <w:rPr>
                <w:sz w:val="20"/>
                <w:szCs w:val="20"/>
              </w:rPr>
            </w:pPr>
            <w:r w:rsidRPr="005C4E1A">
              <w:rPr>
                <w:sz w:val="20"/>
                <w:szCs w:val="20"/>
              </w:rPr>
              <w:t>К2/ К3/К4</w:t>
            </w:r>
          </w:p>
        </w:tc>
        <w:tc>
          <w:tcPr>
            <w:tcW w:w="0" w:type="auto"/>
            <w:vAlign w:val="center"/>
          </w:tcPr>
          <w:p w:rsidR="005C4E1A" w:rsidRPr="005C4E1A" w:rsidRDefault="005C4E1A" w:rsidP="005C4E1A">
            <w:pPr>
              <w:jc w:val="center"/>
              <w:rPr>
                <w:sz w:val="20"/>
                <w:szCs w:val="20"/>
              </w:rPr>
            </w:pPr>
            <w:r w:rsidRPr="005C4E1A">
              <w:rPr>
                <w:sz w:val="20"/>
                <w:szCs w:val="20"/>
              </w:rPr>
              <w:t>П1</w:t>
            </w:r>
          </w:p>
        </w:tc>
        <w:tc>
          <w:tcPr>
            <w:tcW w:w="0" w:type="auto"/>
            <w:vAlign w:val="center"/>
          </w:tcPr>
          <w:p w:rsidR="005C4E1A" w:rsidRPr="005C4E1A" w:rsidRDefault="005C4E1A" w:rsidP="005C4E1A">
            <w:pPr>
              <w:jc w:val="center"/>
              <w:rPr>
                <w:sz w:val="20"/>
                <w:szCs w:val="20"/>
              </w:rPr>
            </w:pPr>
            <w:r w:rsidRPr="005C4E1A">
              <w:rPr>
                <w:sz w:val="20"/>
                <w:szCs w:val="20"/>
              </w:rPr>
              <w:t>12</w:t>
            </w:r>
          </w:p>
        </w:tc>
        <w:tc>
          <w:tcPr>
            <w:tcW w:w="0" w:type="auto"/>
            <w:vAlign w:val="center"/>
          </w:tcPr>
          <w:p w:rsidR="005C4E1A" w:rsidRPr="005C4E1A" w:rsidRDefault="005C4E1A" w:rsidP="005C4E1A">
            <w:pPr>
              <w:jc w:val="center"/>
              <w:rPr>
                <w:sz w:val="20"/>
                <w:szCs w:val="20"/>
              </w:rPr>
            </w:pPr>
            <w:r w:rsidRPr="005C4E1A">
              <w:rPr>
                <w:sz w:val="20"/>
                <w:szCs w:val="20"/>
              </w:rPr>
              <w:t>учесник</w:t>
            </w:r>
          </w:p>
        </w:tc>
      </w:tr>
      <w:tr w:rsidR="005C4E1A" w:rsidRPr="005C4E1A" w:rsidTr="005C4E1A">
        <w:tc>
          <w:tcPr>
            <w:tcW w:w="0" w:type="auto"/>
            <w:vMerge w:val="restart"/>
            <w:vAlign w:val="center"/>
            <w:hideMark/>
          </w:tcPr>
          <w:p w:rsidR="005C4E1A" w:rsidRPr="005C4E1A" w:rsidRDefault="005C4E1A" w:rsidP="005C4E1A">
            <w:pPr>
              <w:tabs>
                <w:tab w:val="left" w:pos="390"/>
              </w:tabs>
              <w:jc w:val="center"/>
              <w:rPr>
                <w:b/>
                <w:sz w:val="20"/>
                <w:szCs w:val="20"/>
              </w:rPr>
            </w:pPr>
            <w:r w:rsidRPr="005C4E1A">
              <w:rPr>
                <w:b/>
                <w:sz w:val="20"/>
                <w:szCs w:val="20"/>
              </w:rPr>
              <w:t>Сања Стојановић</w:t>
            </w:r>
          </w:p>
        </w:tc>
        <w:tc>
          <w:tcPr>
            <w:tcW w:w="0" w:type="auto"/>
            <w:vAlign w:val="center"/>
            <w:hideMark/>
          </w:tcPr>
          <w:p w:rsidR="005C4E1A" w:rsidRPr="005C4E1A" w:rsidRDefault="005C4E1A" w:rsidP="005C4E1A">
            <w:pPr>
              <w:jc w:val="center"/>
              <w:rPr>
                <w:bCs/>
                <w:sz w:val="20"/>
                <w:szCs w:val="20"/>
              </w:rPr>
            </w:pPr>
            <w:r w:rsidRPr="005C4E1A">
              <w:rPr>
                <w:sz w:val="20"/>
                <w:szCs w:val="20"/>
              </w:rPr>
              <w:t>Развијање медијске писмености и критичког мишљења у настави језика</w:t>
            </w:r>
          </w:p>
        </w:tc>
        <w:tc>
          <w:tcPr>
            <w:tcW w:w="0" w:type="auto"/>
            <w:vAlign w:val="center"/>
            <w:hideMark/>
          </w:tcPr>
          <w:p w:rsidR="005C4E1A" w:rsidRPr="005C4E1A" w:rsidRDefault="005C4E1A" w:rsidP="005C4E1A">
            <w:pPr>
              <w:jc w:val="center"/>
              <w:rPr>
                <w:sz w:val="20"/>
                <w:szCs w:val="20"/>
              </w:rPr>
            </w:pPr>
            <w:r w:rsidRPr="005C4E1A">
              <w:rPr>
                <w:sz w:val="20"/>
                <w:szCs w:val="20"/>
              </w:rPr>
              <w:t>К2</w:t>
            </w:r>
          </w:p>
        </w:tc>
        <w:tc>
          <w:tcPr>
            <w:tcW w:w="0" w:type="auto"/>
            <w:vAlign w:val="center"/>
            <w:hideMark/>
          </w:tcPr>
          <w:p w:rsidR="005C4E1A" w:rsidRPr="005C4E1A" w:rsidRDefault="005C4E1A" w:rsidP="005C4E1A">
            <w:pPr>
              <w:jc w:val="center"/>
              <w:rPr>
                <w:sz w:val="20"/>
                <w:szCs w:val="20"/>
              </w:rPr>
            </w:pPr>
            <w:r w:rsidRPr="005C4E1A">
              <w:rPr>
                <w:sz w:val="20"/>
                <w:szCs w:val="20"/>
              </w:rPr>
              <w:t>П3</w:t>
            </w:r>
          </w:p>
        </w:tc>
        <w:tc>
          <w:tcPr>
            <w:tcW w:w="0" w:type="auto"/>
            <w:vAlign w:val="center"/>
            <w:hideMark/>
          </w:tcPr>
          <w:p w:rsidR="005C4E1A" w:rsidRPr="005C4E1A" w:rsidRDefault="005C4E1A" w:rsidP="005C4E1A">
            <w:pPr>
              <w:jc w:val="center"/>
              <w:rPr>
                <w:sz w:val="20"/>
                <w:szCs w:val="20"/>
              </w:rPr>
            </w:pPr>
            <w:r w:rsidRPr="005C4E1A">
              <w:rPr>
                <w:sz w:val="20"/>
                <w:szCs w:val="20"/>
              </w:rPr>
              <w:t>8</w:t>
            </w:r>
          </w:p>
        </w:tc>
        <w:tc>
          <w:tcPr>
            <w:tcW w:w="0" w:type="auto"/>
            <w:vAlign w:val="center"/>
            <w:hideMark/>
          </w:tcPr>
          <w:p w:rsidR="005C4E1A" w:rsidRPr="005C4E1A" w:rsidRDefault="005C4E1A" w:rsidP="005C4E1A">
            <w:pPr>
              <w:jc w:val="center"/>
              <w:rPr>
                <w:sz w:val="20"/>
                <w:szCs w:val="20"/>
              </w:rPr>
            </w:pPr>
            <w:r w:rsidRPr="005C4E1A">
              <w:rPr>
                <w:sz w:val="20"/>
                <w:szCs w:val="20"/>
              </w:rPr>
              <w:t>учесник</w:t>
            </w:r>
          </w:p>
        </w:tc>
      </w:tr>
      <w:tr w:rsidR="005C4E1A" w:rsidRPr="005C4E1A" w:rsidTr="005C4E1A">
        <w:tc>
          <w:tcPr>
            <w:tcW w:w="0" w:type="auto"/>
            <w:vMerge/>
            <w:vAlign w:val="center"/>
            <w:hideMark/>
          </w:tcPr>
          <w:p w:rsidR="005C4E1A" w:rsidRPr="005C4E1A" w:rsidRDefault="005C4E1A" w:rsidP="005C4E1A">
            <w:pPr>
              <w:jc w:val="center"/>
              <w:rPr>
                <w:b/>
                <w:sz w:val="20"/>
                <w:szCs w:val="20"/>
              </w:rPr>
            </w:pPr>
          </w:p>
        </w:tc>
        <w:tc>
          <w:tcPr>
            <w:tcW w:w="0" w:type="auto"/>
            <w:vAlign w:val="center"/>
            <w:hideMark/>
          </w:tcPr>
          <w:p w:rsidR="005C4E1A" w:rsidRPr="005C4E1A" w:rsidRDefault="005C4E1A" w:rsidP="005C4E1A">
            <w:pPr>
              <w:jc w:val="center"/>
              <w:rPr>
                <w:bCs/>
                <w:sz w:val="20"/>
                <w:szCs w:val="20"/>
              </w:rPr>
            </w:pPr>
            <w:r w:rsidRPr="005C4E1A">
              <w:rPr>
                <w:sz w:val="20"/>
                <w:szCs w:val="20"/>
              </w:rPr>
              <w:t>Комуникацијске вештине у школи- прихватање различитости и превазилажење конфликата</w:t>
            </w:r>
          </w:p>
        </w:tc>
        <w:tc>
          <w:tcPr>
            <w:tcW w:w="0" w:type="auto"/>
            <w:vAlign w:val="center"/>
            <w:hideMark/>
          </w:tcPr>
          <w:p w:rsidR="005C4E1A" w:rsidRPr="005C4E1A" w:rsidRDefault="005C4E1A" w:rsidP="005C4E1A">
            <w:pPr>
              <w:jc w:val="center"/>
              <w:rPr>
                <w:sz w:val="20"/>
                <w:szCs w:val="20"/>
              </w:rPr>
            </w:pPr>
            <w:r w:rsidRPr="005C4E1A">
              <w:rPr>
                <w:sz w:val="20"/>
                <w:szCs w:val="20"/>
              </w:rPr>
              <w:t>К4</w:t>
            </w:r>
          </w:p>
        </w:tc>
        <w:tc>
          <w:tcPr>
            <w:tcW w:w="0" w:type="auto"/>
            <w:vAlign w:val="center"/>
            <w:hideMark/>
          </w:tcPr>
          <w:p w:rsidR="005C4E1A" w:rsidRPr="005C4E1A" w:rsidRDefault="005C4E1A" w:rsidP="005C4E1A">
            <w:pPr>
              <w:jc w:val="center"/>
              <w:rPr>
                <w:sz w:val="20"/>
                <w:szCs w:val="20"/>
              </w:rPr>
            </w:pPr>
            <w:r w:rsidRPr="005C4E1A">
              <w:rPr>
                <w:sz w:val="20"/>
                <w:szCs w:val="20"/>
              </w:rPr>
              <w:t>П5</w:t>
            </w:r>
          </w:p>
        </w:tc>
        <w:tc>
          <w:tcPr>
            <w:tcW w:w="0" w:type="auto"/>
            <w:vAlign w:val="center"/>
            <w:hideMark/>
          </w:tcPr>
          <w:p w:rsidR="005C4E1A" w:rsidRPr="005C4E1A" w:rsidRDefault="005C4E1A" w:rsidP="005C4E1A">
            <w:pPr>
              <w:jc w:val="center"/>
              <w:rPr>
                <w:sz w:val="20"/>
                <w:szCs w:val="20"/>
              </w:rPr>
            </w:pPr>
            <w:r w:rsidRPr="005C4E1A">
              <w:rPr>
                <w:sz w:val="20"/>
                <w:szCs w:val="20"/>
              </w:rPr>
              <w:t>8</w:t>
            </w:r>
          </w:p>
        </w:tc>
        <w:tc>
          <w:tcPr>
            <w:tcW w:w="0" w:type="auto"/>
            <w:vAlign w:val="center"/>
            <w:hideMark/>
          </w:tcPr>
          <w:p w:rsidR="005C4E1A" w:rsidRPr="005C4E1A" w:rsidRDefault="005C4E1A" w:rsidP="005C4E1A">
            <w:pPr>
              <w:jc w:val="center"/>
              <w:rPr>
                <w:sz w:val="20"/>
                <w:szCs w:val="20"/>
              </w:rPr>
            </w:pPr>
            <w:r w:rsidRPr="005C4E1A">
              <w:rPr>
                <w:sz w:val="20"/>
                <w:szCs w:val="20"/>
              </w:rPr>
              <w:t>учесник</w:t>
            </w:r>
          </w:p>
        </w:tc>
      </w:tr>
      <w:tr w:rsidR="005C4E1A" w:rsidRPr="005C4E1A" w:rsidTr="005C4E1A">
        <w:tc>
          <w:tcPr>
            <w:tcW w:w="0" w:type="auto"/>
            <w:vMerge/>
            <w:vAlign w:val="center"/>
          </w:tcPr>
          <w:p w:rsidR="005C4E1A" w:rsidRPr="005C4E1A" w:rsidRDefault="005C4E1A" w:rsidP="005C4E1A">
            <w:pPr>
              <w:jc w:val="center"/>
              <w:rPr>
                <w:b/>
                <w:sz w:val="20"/>
                <w:szCs w:val="20"/>
              </w:rPr>
            </w:pPr>
          </w:p>
        </w:tc>
        <w:tc>
          <w:tcPr>
            <w:tcW w:w="0" w:type="auto"/>
            <w:vAlign w:val="center"/>
          </w:tcPr>
          <w:p w:rsidR="005C4E1A" w:rsidRPr="005C4E1A" w:rsidRDefault="005C4E1A" w:rsidP="005C4E1A">
            <w:pPr>
              <w:jc w:val="center"/>
              <w:rPr>
                <w:sz w:val="20"/>
                <w:szCs w:val="20"/>
              </w:rPr>
            </w:pPr>
            <w:r w:rsidRPr="005C4E1A">
              <w:rPr>
                <w:sz w:val="20"/>
                <w:szCs w:val="20"/>
              </w:rPr>
              <w:t>Играње улога у функцији развијања знања и животних вештина деце/ученика-трибина</w:t>
            </w:r>
          </w:p>
        </w:tc>
        <w:tc>
          <w:tcPr>
            <w:tcW w:w="0" w:type="auto"/>
            <w:vAlign w:val="center"/>
          </w:tcPr>
          <w:p w:rsidR="005C4E1A" w:rsidRPr="005C4E1A" w:rsidRDefault="005C4E1A" w:rsidP="005C4E1A">
            <w:pPr>
              <w:jc w:val="center"/>
              <w:rPr>
                <w:sz w:val="20"/>
                <w:szCs w:val="20"/>
              </w:rPr>
            </w:pPr>
            <w:r w:rsidRPr="005C4E1A">
              <w:rPr>
                <w:sz w:val="20"/>
                <w:szCs w:val="20"/>
              </w:rPr>
              <w:t>/</w:t>
            </w:r>
          </w:p>
        </w:tc>
        <w:tc>
          <w:tcPr>
            <w:tcW w:w="0" w:type="auto"/>
            <w:vAlign w:val="center"/>
          </w:tcPr>
          <w:p w:rsidR="005C4E1A" w:rsidRPr="005C4E1A" w:rsidRDefault="005C4E1A" w:rsidP="005C4E1A">
            <w:pPr>
              <w:jc w:val="center"/>
              <w:rPr>
                <w:sz w:val="20"/>
                <w:szCs w:val="20"/>
              </w:rPr>
            </w:pPr>
            <w:r w:rsidRPr="005C4E1A">
              <w:rPr>
                <w:sz w:val="20"/>
                <w:szCs w:val="20"/>
              </w:rPr>
              <w:t>/</w:t>
            </w:r>
          </w:p>
        </w:tc>
        <w:tc>
          <w:tcPr>
            <w:tcW w:w="0" w:type="auto"/>
            <w:vAlign w:val="center"/>
          </w:tcPr>
          <w:p w:rsidR="005C4E1A" w:rsidRPr="005C4E1A" w:rsidRDefault="005C4E1A" w:rsidP="005C4E1A">
            <w:pPr>
              <w:jc w:val="center"/>
              <w:rPr>
                <w:sz w:val="20"/>
                <w:szCs w:val="20"/>
              </w:rPr>
            </w:pPr>
            <w:r w:rsidRPr="005C4E1A">
              <w:rPr>
                <w:sz w:val="20"/>
                <w:szCs w:val="20"/>
              </w:rPr>
              <w:t>1</w:t>
            </w:r>
          </w:p>
        </w:tc>
        <w:tc>
          <w:tcPr>
            <w:tcW w:w="0" w:type="auto"/>
            <w:vAlign w:val="center"/>
          </w:tcPr>
          <w:p w:rsidR="005C4E1A" w:rsidRPr="005C4E1A" w:rsidRDefault="005C4E1A" w:rsidP="005C4E1A">
            <w:pPr>
              <w:jc w:val="center"/>
              <w:rPr>
                <w:sz w:val="20"/>
                <w:szCs w:val="20"/>
              </w:rPr>
            </w:pPr>
            <w:r w:rsidRPr="005C4E1A">
              <w:rPr>
                <w:sz w:val="20"/>
                <w:szCs w:val="20"/>
              </w:rPr>
              <w:t>учесник</w:t>
            </w:r>
          </w:p>
        </w:tc>
      </w:tr>
      <w:tr w:rsidR="005C4E1A" w:rsidRPr="005C4E1A" w:rsidTr="005C4E1A">
        <w:tc>
          <w:tcPr>
            <w:tcW w:w="0" w:type="auto"/>
            <w:vMerge/>
            <w:vAlign w:val="center"/>
          </w:tcPr>
          <w:p w:rsidR="005C4E1A" w:rsidRPr="005C4E1A" w:rsidRDefault="005C4E1A" w:rsidP="005C4E1A">
            <w:pPr>
              <w:jc w:val="center"/>
              <w:rPr>
                <w:b/>
                <w:sz w:val="20"/>
                <w:szCs w:val="20"/>
              </w:rPr>
            </w:pPr>
          </w:p>
        </w:tc>
        <w:tc>
          <w:tcPr>
            <w:tcW w:w="0" w:type="auto"/>
            <w:vAlign w:val="center"/>
          </w:tcPr>
          <w:p w:rsidR="005C4E1A" w:rsidRPr="005C4E1A" w:rsidRDefault="005C4E1A" w:rsidP="005C4E1A">
            <w:pPr>
              <w:jc w:val="center"/>
              <w:rPr>
                <w:bCs/>
                <w:sz w:val="20"/>
                <w:szCs w:val="20"/>
              </w:rPr>
            </w:pPr>
            <w:r w:rsidRPr="005C4E1A">
              <w:rPr>
                <w:sz w:val="20"/>
                <w:szCs w:val="20"/>
              </w:rPr>
              <w:t>Развој тестова знања и примена у диференцирању наставе и учења</w:t>
            </w:r>
          </w:p>
        </w:tc>
        <w:tc>
          <w:tcPr>
            <w:tcW w:w="0" w:type="auto"/>
            <w:vAlign w:val="center"/>
          </w:tcPr>
          <w:p w:rsidR="005C4E1A" w:rsidRPr="005C4E1A" w:rsidRDefault="005C4E1A" w:rsidP="005C4E1A">
            <w:pPr>
              <w:jc w:val="center"/>
              <w:rPr>
                <w:sz w:val="20"/>
                <w:szCs w:val="20"/>
              </w:rPr>
            </w:pPr>
            <w:r w:rsidRPr="005C4E1A">
              <w:rPr>
                <w:sz w:val="20"/>
                <w:szCs w:val="20"/>
              </w:rPr>
              <w:t>/</w:t>
            </w:r>
          </w:p>
        </w:tc>
        <w:tc>
          <w:tcPr>
            <w:tcW w:w="0" w:type="auto"/>
            <w:vAlign w:val="center"/>
          </w:tcPr>
          <w:p w:rsidR="005C4E1A" w:rsidRPr="005C4E1A" w:rsidRDefault="005C4E1A" w:rsidP="005C4E1A">
            <w:pPr>
              <w:jc w:val="center"/>
              <w:rPr>
                <w:sz w:val="20"/>
                <w:szCs w:val="20"/>
              </w:rPr>
            </w:pPr>
            <w:r w:rsidRPr="005C4E1A">
              <w:rPr>
                <w:sz w:val="20"/>
                <w:szCs w:val="20"/>
              </w:rPr>
              <w:t>/</w:t>
            </w:r>
          </w:p>
        </w:tc>
        <w:tc>
          <w:tcPr>
            <w:tcW w:w="0" w:type="auto"/>
            <w:vAlign w:val="center"/>
          </w:tcPr>
          <w:p w:rsidR="005C4E1A" w:rsidRPr="005C4E1A" w:rsidRDefault="005C4E1A" w:rsidP="005C4E1A">
            <w:pPr>
              <w:jc w:val="center"/>
              <w:rPr>
                <w:sz w:val="20"/>
                <w:szCs w:val="20"/>
              </w:rPr>
            </w:pPr>
            <w:r w:rsidRPr="005C4E1A">
              <w:rPr>
                <w:sz w:val="20"/>
                <w:szCs w:val="20"/>
              </w:rPr>
              <w:t>16</w:t>
            </w:r>
          </w:p>
        </w:tc>
        <w:tc>
          <w:tcPr>
            <w:tcW w:w="0" w:type="auto"/>
            <w:vAlign w:val="center"/>
          </w:tcPr>
          <w:p w:rsidR="005C4E1A" w:rsidRPr="005C4E1A" w:rsidRDefault="005C4E1A" w:rsidP="005C4E1A">
            <w:pPr>
              <w:jc w:val="center"/>
              <w:rPr>
                <w:sz w:val="20"/>
                <w:szCs w:val="20"/>
              </w:rPr>
            </w:pPr>
            <w:r w:rsidRPr="005C4E1A">
              <w:rPr>
                <w:sz w:val="20"/>
                <w:szCs w:val="20"/>
              </w:rPr>
              <w:t>учесник</w:t>
            </w:r>
          </w:p>
        </w:tc>
      </w:tr>
      <w:tr w:rsidR="005C4E1A" w:rsidRPr="005C4E1A" w:rsidTr="005C4E1A">
        <w:tc>
          <w:tcPr>
            <w:tcW w:w="0" w:type="auto"/>
            <w:vMerge w:val="restart"/>
            <w:vAlign w:val="center"/>
            <w:hideMark/>
          </w:tcPr>
          <w:p w:rsidR="005C4E1A" w:rsidRPr="005C4E1A" w:rsidRDefault="005C4E1A" w:rsidP="005C4E1A">
            <w:pPr>
              <w:tabs>
                <w:tab w:val="left" w:pos="390"/>
              </w:tabs>
              <w:jc w:val="center"/>
              <w:rPr>
                <w:b/>
                <w:sz w:val="20"/>
                <w:szCs w:val="20"/>
              </w:rPr>
            </w:pPr>
            <w:r w:rsidRPr="005C4E1A">
              <w:rPr>
                <w:b/>
                <w:sz w:val="20"/>
                <w:szCs w:val="20"/>
              </w:rPr>
              <w:t>Јелена</w:t>
            </w:r>
          </w:p>
          <w:p w:rsidR="005C4E1A" w:rsidRPr="005C4E1A" w:rsidRDefault="005C4E1A" w:rsidP="005C4E1A">
            <w:pPr>
              <w:tabs>
                <w:tab w:val="left" w:pos="390"/>
              </w:tabs>
              <w:jc w:val="center"/>
              <w:rPr>
                <w:b/>
                <w:sz w:val="20"/>
                <w:szCs w:val="20"/>
              </w:rPr>
            </w:pPr>
            <w:r w:rsidRPr="005C4E1A">
              <w:rPr>
                <w:b/>
                <w:sz w:val="20"/>
                <w:szCs w:val="20"/>
              </w:rPr>
              <w:t>Пауновић</w:t>
            </w:r>
          </w:p>
        </w:tc>
        <w:tc>
          <w:tcPr>
            <w:tcW w:w="0" w:type="auto"/>
            <w:vAlign w:val="center"/>
            <w:hideMark/>
          </w:tcPr>
          <w:p w:rsidR="005C4E1A" w:rsidRPr="005C4E1A" w:rsidRDefault="005C4E1A" w:rsidP="005C4E1A">
            <w:pPr>
              <w:jc w:val="center"/>
              <w:rPr>
                <w:bCs/>
                <w:sz w:val="20"/>
                <w:szCs w:val="20"/>
              </w:rPr>
            </w:pPr>
            <w:r w:rsidRPr="005C4E1A">
              <w:rPr>
                <w:bCs/>
                <w:sz w:val="20"/>
                <w:szCs w:val="20"/>
              </w:rPr>
              <w:t>Практична примена вештина и учења у школама</w:t>
            </w:r>
          </w:p>
        </w:tc>
        <w:tc>
          <w:tcPr>
            <w:tcW w:w="0" w:type="auto"/>
            <w:vAlign w:val="center"/>
            <w:hideMark/>
          </w:tcPr>
          <w:p w:rsidR="005C4E1A" w:rsidRPr="005C4E1A" w:rsidRDefault="005C4E1A" w:rsidP="005C4E1A">
            <w:pPr>
              <w:jc w:val="center"/>
              <w:rPr>
                <w:sz w:val="20"/>
                <w:szCs w:val="20"/>
              </w:rPr>
            </w:pPr>
            <w:r w:rsidRPr="005C4E1A">
              <w:rPr>
                <w:sz w:val="20"/>
                <w:szCs w:val="20"/>
              </w:rPr>
              <w:t>К2</w:t>
            </w:r>
          </w:p>
        </w:tc>
        <w:tc>
          <w:tcPr>
            <w:tcW w:w="0" w:type="auto"/>
            <w:vAlign w:val="center"/>
            <w:hideMark/>
          </w:tcPr>
          <w:p w:rsidR="005C4E1A" w:rsidRPr="005C4E1A" w:rsidRDefault="005C4E1A" w:rsidP="005C4E1A">
            <w:pPr>
              <w:jc w:val="center"/>
              <w:rPr>
                <w:sz w:val="20"/>
                <w:szCs w:val="20"/>
              </w:rPr>
            </w:pPr>
            <w:r w:rsidRPr="005C4E1A">
              <w:rPr>
                <w:sz w:val="20"/>
                <w:szCs w:val="20"/>
              </w:rPr>
              <w:t>П3</w:t>
            </w:r>
          </w:p>
        </w:tc>
        <w:tc>
          <w:tcPr>
            <w:tcW w:w="0" w:type="auto"/>
            <w:vAlign w:val="center"/>
            <w:hideMark/>
          </w:tcPr>
          <w:p w:rsidR="005C4E1A" w:rsidRPr="005C4E1A" w:rsidRDefault="005C4E1A" w:rsidP="005C4E1A">
            <w:pPr>
              <w:jc w:val="center"/>
              <w:rPr>
                <w:sz w:val="20"/>
                <w:szCs w:val="20"/>
              </w:rPr>
            </w:pPr>
            <w:r w:rsidRPr="005C4E1A">
              <w:rPr>
                <w:sz w:val="20"/>
                <w:szCs w:val="20"/>
              </w:rPr>
              <w:t>8</w:t>
            </w:r>
          </w:p>
        </w:tc>
        <w:tc>
          <w:tcPr>
            <w:tcW w:w="0" w:type="auto"/>
            <w:vAlign w:val="center"/>
            <w:hideMark/>
          </w:tcPr>
          <w:p w:rsidR="005C4E1A" w:rsidRPr="005C4E1A" w:rsidRDefault="005C4E1A" w:rsidP="005C4E1A">
            <w:pPr>
              <w:jc w:val="center"/>
              <w:rPr>
                <w:sz w:val="20"/>
                <w:szCs w:val="20"/>
              </w:rPr>
            </w:pPr>
            <w:r w:rsidRPr="005C4E1A">
              <w:rPr>
                <w:sz w:val="20"/>
                <w:szCs w:val="20"/>
              </w:rPr>
              <w:t>учесник</w:t>
            </w:r>
          </w:p>
        </w:tc>
      </w:tr>
      <w:tr w:rsidR="005C4E1A" w:rsidRPr="005C4E1A" w:rsidTr="005C4E1A">
        <w:tc>
          <w:tcPr>
            <w:tcW w:w="0" w:type="auto"/>
            <w:vMerge/>
            <w:vAlign w:val="center"/>
            <w:hideMark/>
          </w:tcPr>
          <w:p w:rsidR="005C4E1A" w:rsidRPr="005C4E1A" w:rsidRDefault="005C4E1A" w:rsidP="005C4E1A">
            <w:pPr>
              <w:jc w:val="center"/>
              <w:rPr>
                <w:b/>
                <w:sz w:val="20"/>
                <w:szCs w:val="20"/>
              </w:rPr>
            </w:pPr>
          </w:p>
        </w:tc>
        <w:tc>
          <w:tcPr>
            <w:tcW w:w="0" w:type="auto"/>
            <w:vAlign w:val="center"/>
            <w:hideMark/>
          </w:tcPr>
          <w:p w:rsidR="005C4E1A" w:rsidRPr="005C4E1A" w:rsidRDefault="005C4E1A" w:rsidP="005C4E1A">
            <w:pPr>
              <w:jc w:val="center"/>
              <w:rPr>
                <w:bCs/>
                <w:sz w:val="20"/>
                <w:szCs w:val="20"/>
              </w:rPr>
            </w:pPr>
            <w:r w:rsidRPr="005C4E1A">
              <w:rPr>
                <w:bCs/>
                <w:sz w:val="20"/>
                <w:szCs w:val="20"/>
              </w:rPr>
              <w:t>Учионица добре воље-семинар за наставнике грађанског васпитања</w:t>
            </w:r>
          </w:p>
        </w:tc>
        <w:tc>
          <w:tcPr>
            <w:tcW w:w="0" w:type="auto"/>
            <w:vAlign w:val="center"/>
            <w:hideMark/>
          </w:tcPr>
          <w:p w:rsidR="005C4E1A" w:rsidRPr="005C4E1A" w:rsidRDefault="005C4E1A" w:rsidP="005C4E1A">
            <w:pPr>
              <w:jc w:val="center"/>
              <w:rPr>
                <w:sz w:val="20"/>
                <w:szCs w:val="20"/>
              </w:rPr>
            </w:pPr>
            <w:r w:rsidRPr="005C4E1A">
              <w:rPr>
                <w:sz w:val="20"/>
                <w:szCs w:val="20"/>
              </w:rPr>
              <w:t>К4</w:t>
            </w:r>
          </w:p>
        </w:tc>
        <w:tc>
          <w:tcPr>
            <w:tcW w:w="0" w:type="auto"/>
            <w:vAlign w:val="center"/>
            <w:hideMark/>
          </w:tcPr>
          <w:p w:rsidR="005C4E1A" w:rsidRPr="005C4E1A" w:rsidRDefault="005C4E1A" w:rsidP="005C4E1A">
            <w:pPr>
              <w:jc w:val="center"/>
              <w:rPr>
                <w:sz w:val="20"/>
                <w:szCs w:val="20"/>
              </w:rPr>
            </w:pPr>
            <w:r w:rsidRPr="005C4E1A">
              <w:rPr>
                <w:sz w:val="20"/>
                <w:szCs w:val="20"/>
              </w:rPr>
              <w:t>П4</w:t>
            </w:r>
          </w:p>
        </w:tc>
        <w:tc>
          <w:tcPr>
            <w:tcW w:w="0" w:type="auto"/>
            <w:vAlign w:val="center"/>
            <w:hideMark/>
          </w:tcPr>
          <w:p w:rsidR="005C4E1A" w:rsidRPr="005C4E1A" w:rsidRDefault="005C4E1A" w:rsidP="005C4E1A">
            <w:pPr>
              <w:jc w:val="center"/>
              <w:rPr>
                <w:sz w:val="20"/>
                <w:szCs w:val="20"/>
              </w:rPr>
            </w:pPr>
            <w:r w:rsidRPr="005C4E1A">
              <w:rPr>
                <w:sz w:val="20"/>
                <w:szCs w:val="20"/>
              </w:rPr>
              <w:t>16</w:t>
            </w:r>
          </w:p>
        </w:tc>
        <w:tc>
          <w:tcPr>
            <w:tcW w:w="0" w:type="auto"/>
            <w:vAlign w:val="center"/>
            <w:hideMark/>
          </w:tcPr>
          <w:p w:rsidR="005C4E1A" w:rsidRPr="005C4E1A" w:rsidRDefault="005C4E1A" w:rsidP="005C4E1A">
            <w:pPr>
              <w:jc w:val="center"/>
              <w:rPr>
                <w:sz w:val="20"/>
                <w:szCs w:val="20"/>
              </w:rPr>
            </w:pPr>
            <w:r w:rsidRPr="005C4E1A">
              <w:rPr>
                <w:sz w:val="20"/>
                <w:szCs w:val="20"/>
              </w:rPr>
              <w:t>учесник</w:t>
            </w:r>
          </w:p>
        </w:tc>
      </w:tr>
      <w:tr w:rsidR="005C4E1A" w:rsidRPr="005C4E1A" w:rsidTr="005C4E1A">
        <w:tc>
          <w:tcPr>
            <w:tcW w:w="0" w:type="auto"/>
            <w:vMerge/>
            <w:vAlign w:val="center"/>
            <w:hideMark/>
          </w:tcPr>
          <w:p w:rsidR="005C4E1A" w:rsidRPr="005C4E1A" w:rsidRDefault="005C4E1A" w:rsidP="005C4E1A">
            <w:pPr>
              <w:jc w:val="center"/>
              <w:rPr>
                <w:b/>
                <w:sz w:val="20"/>
                <w:szCs w:val="20"/>
              </w:rPr>
            </w:pPr>
          </w:p>
        </w:tc>
        <w:tc>
          <w:tcPr>
            <w:tcW w:w="0" w:type="auto"/>
            <w:vAlign w:val="center"/>
            <w:hideMark/>
          </w:tcPr>
          <w:p w:rsidR="005C4E1A" w:rsidRPr="005C4E1A" w:rsidRDefault="005C4E1A" w:rsidP="005C4E1A">
            <w:pPr>
              <w:jc w:val="center"/>
              <w:rPr>
                <w:bCs/>
                <w:sz w:val="20"/>
                <w:szCs w:val="20"/>
              </w:rPr>
            </w:pPr>
            <w:r w:rsidRPr="005C4E1A">
              <w:rPr>
                <w:bCs/>
                <w:sz w:val="20"/>
                <w:szCs w:val="20"/>
              </w:rPr>
              <w:t>Мотивација ученика у наставном процесу</w:t>
            </w:r>
          </w:p>
        </w:tc>
        <w:tc>
          <w:tcPr>
            <w:tcW w:w="0" w:type="auto"/>
            <w:vAlign w:val="center"/>
            <w:hideMark/>
          </w:tcPr>
          <w:p w:rsidR="005C4E1A" w:rsidRPr="005C4E1A" w:rsidRDefault="005C4E1A" w:rsidP="005C4E1A">
            <w:pPr>
              <w:jc w:val="center"/>
              <w:rPr>
                <w:sz w:val="20"/>
                <w:szCs w:val="20"/>
              </w:rPr>
            </w:pPr>
            <w:r w:rsidRPr="005C4E1A">
              <w:rPr>
                <w:sz w:val="20"/>
                <w:szCs w:val="20"/>
              </w:rPr>
              <w:t>К3</w:t>
            </w:r>
          </w:p>
        </w:tc>
        <w:tc>
          <w:tcPr>
            <w:tcW w:w="0" w:type="auto"/>
            <w:vAlign w:val="center"/>
            <w:hideMark/>
          </w:tcPr>
          <w:p w:rsidR="005C4E1A" w:rsidRPr="005C4E1A" w:rsidRDefault="005C4E1A" w:rsidP="005C4E1A">
            <w:pPr>
              <w:jc w:val="center"/>
              <w:rPr>
                <w:sz w:val="20"/>
                <w:szCs w:val="20"/>
              </w:rPr>
            </w:pPr>
            <w:r w:rsidRPr="005C4E1A">
              <w:rPr>
                <w:sz w:val="20"/>
                <w:szCs w:val="20"/>
              </w:rPr>
              <w:t>П3</w:t>
            </w:r>
          </w:p>
        </w:tc>
        <w:tc>
          <w:tcPr>
            <w:tcW w:w="0" w:type="auto"/>
            <w:vAlign w:val="center"/>
            <w:hideMark/>
          </w:tcPr>
          <w:p w:rsidR="005C4E1A" w:rsidRPr="005C4E1A" w:rsidRDefault="005C4E1A" w:rsidP="005C4E1A">
            <w:pPr>
              <w:jc w:val="center"/>
              <w:rPr>
                <w:sz w:val="20"/>
                <w:szCs w:val="20"/>
              </w:rPr>
            </w:pPr>
            <w:r w:rsidRPr="005C4E1A">
              <w:rPr>
                <w:sz w:val="20"/>
                <w:szCs w:val="20"/>
              </w:rPr>
              <w:t>8</w:t>
            </w:r>
          </w:p>
        </w:tc>
        <w:tc>
          <w:tcPr>
            <w:tcW w:w="0" w:type="auto"/>
            <w:vAlign w:val="center"/>
            <w:hideMark/>
          </w:tcPr>
          <w:p w:rsidR="005C4E1A" w:rsidRPr="005C4E1A" w:rsidRDefault="005C4E1A" w:rsidP="005C4E1A">
            <w:pPr>
              <w:jc w:val="center"/>
              <w:rPr>
                <w:sz w:val="20"/>
                <w:szCs w:val="20"/>
              </w:rPr>
            </w:pPr>
            <w:r w:rsidRPr="005C4E1A">
              <w:rPr>
                <w:sz w:val="20"/>
                <w:szCs w:val="20"/>
              </w:rPr>
              <w:t>учесник</w:t>
            </w:r>
          </w:p>
        </w:tc>
      </w:tr>
      <w:tr w:rsidR="005C4E1A" w:rsidRPr="005C4E1A" w:rsidTr="005C4E1A">
        <w:tc>
          <w:tcPr>
            <w:tcW w:w="0" w:type="auto"/>
            <w:vMerge/>
            <w:vAlign w:val="center"/>
            <w:hideMark/>
          </w:tcPr>
          <w:p w:rsidR="005C4E1A" w:rsidRPr="005C4E1A" w:rsidRDefault="005C4E1A" w:rsidP="005C4E1A">
            <w:pPr>
              <w:jc w:val="center"/>
              <w:rPr>
                <w:b/>
                <w:sz w:val="20"/>
                <w:szCs w:val="20"/>
              </w:rPr>
            </w:pPr>
          </w:p>
        </w:tc>
        <w:tc>
          <w:tcPr>
            <w:tcW w:w="0" w:type="auto"/>
            <w:vAlign w:val="center"/>
            <w:hideMark/>
          </w:tcPr>
          <w:p w:rsidR="005C4E1A" w:rsidRPr="005C4E1A" w:rsidRDefault="005C4E1A" w:rsidP="005C4E1A">
            <w:pPr>
              <w:jc w:val="center"/>
              <w:rPr>
                <w:bCs/>
                <w:sz w:val="20"/>
                <w:szCs w:val="20"/>
              </w:rPr>
            </w:pPr>
            <w:r w:rsidRPr="005C4E1A">
              <w:rPr>
                <w:bCs/>
                <w:sz w:val="20"/>
                <w:szCs w:val="20"/>
              </w:rPr>
              <w:t>Превладавање стреса методом когнитивно-бихејвиоралне психотерапије</w:t>
            </w:r>
          </w:p>
        </w:tc>
        <w:tc>
          <w:tcPr>
            <w:tcW w:w="0" w:type="auto"/>
            <w:vAlign w:val="center"/>
            <w:hideMark/>
          </w:tcPr>
          <w:p w:rsidR="005C4E1A" w:rsidRPr="005C4E1A" w:rsidRDefault="005C4E1A" w:rsidP="005C4E1A">
            <w:pPr>
              <w:jc w:val="center"/>
              <w:rPr>
                <w:sz w:val="20"/>
                <w:szCs w:val="20"/>
              </w:rPr>
            </w:pPr>
            <w:r w:rsidRPr="005C4E1A">
              <w:rPr>
                <w:sz w:val="20"/>
                <w:szCs w:val="20"/>
              </w:rPr>
              <w:t>К4</w:t>
            </w:r>
          </w:p>
        </w:tc>
        <w:tc>
          <w:tcPr>
            <w:tcW w:w="0" w:type="auto"/>
            <w:vAlign w:val="center"/>
            <w:hideMark/>
          </w:tcPr>
          <w:p w:rsidR="005C4E1A" w:rsidRPr="005C4E1A" w:rsidRDefault="005C4E1A" w:rsidP="005C4E1A">
            <w:pPr>
              <w:jc w:val="center"/>
              <w:rPr>
                <w:sz w:val="20"/>
                <w:szCs w:val="20"/>
              </w:rPr>
            </w:pPr>
            <w:r w:rsidRPr="005C4E1A">
              <w:rPr>
                <w:sz w:val="20"/>
                <w:szCs w:val="20"/>
              </w:rPr>
              <w:t>П3</w:t>
            </w:r>
          </w:p>
        </w:tc>
        <w:tc>
          <w:tcPr>
            <w:tcW w:w="0" w:type="auto"/>
            <w:vAlign w:val="center"/>
            <w:hideMark/>
          </w:tcPr>
          <w:p w:rsidR="005C4E1A" w:rsidRPr="005C4E1A" w:rsidRDefault="005C4E1A" w:rsidP="005C4E1A">
            <w:pPr>
              <w:jc w:val="center"/>
              <w:rPr>
                <w:sz w:val="20"/>
                <w:szCs w:val="20"/>
              </w:rPr>
            </w:pPr>
            <w:r w:rsidRPr="005C4E1A">
              <w:rPr>
                <w:sz w:val="20"/>
                <w:szCs w:val="20"/>
              </w:rPr>
              <w:t>8</w:t>
            </w:r>
          </w:p>
        </w:tc>
        <w:tc>
          <w:tcPr>
            <w:tcW w:w="0" w:type="auto"/>
            <w:vAlign w:val="center"/>
            <w:hideMark/>
          </w:tcPr>
          <w:p w:rsidR="005C4E1A" w:rsidRPr="005C4E1A" w:rsidRDefault="005C4E1A" w:rsidP="005C4E1A">
            <w:pPr>
              <w:jc w:val="center"/>
              <w:rPr>
                <w:sz w:val="20"/>
                <w:szCs w:val="20"/>
              </w:rPr>
            </w:pPr>
            <w:r w:rsidRPr="005C4E1A">
              <w:rPr>
                <w:sz w:val="20"/>
                <w:szCs w:val="20"/>
              </w:rPr>
              <w:t>учесник</w:t>
            </w:r>
          </w:p>
        </w:tc>
      </w:tr>
      <w:tr w:rsidR="005C4E1A" w:rsidRPr="005C4E1A" w:rsidTr="005C4E1A">
        <w:tc>
          <w:tcPr>
            <w:tcW w:w="0" w:type="auto"/>
            <w:vMerge/>
            <w:vAlign w:val="center"/>
          </w:tcPr>
          <w:p w:rsidR="005C4E1A" w:rsidRPr="005C4E1A" w:rsidRDefault="005C4E1A" w:rsidP="005C4E1A">
            <w:pPr>
              <w:jc w:val="center"/>
              <w:rPr>
                <w:b/>
                <w:sz w:val="20"/>
                <w:szCs w:val="20"/>
              </w:rPr>
            </w:pPr>
          </w:p>
        </w:tc>
        <w:tc>
          <w:tcPr>
            <w:tcW w:w="0" w:type="auto"/>
            <w:vAlign w:val="center"/>
          </w:tcPr>
          <w:p w:rsidR="005C4E1A" w:rsidRPr="005C4E1A" w:rsidRDefault="005C4E1A" w:rsidP="005C4E1A">
            <w:pPr>
              <w:jc w:val="center"/>
              <w:rPr>
                <w:bCs/>
                <w:sz w:val="20"/>
                <w:szCs w:val="20"/>
              </w:rPr>
            </w:pPr>
            <w:r w:rsidRPr="005C4E1A">
              <w:rPr>
                <w:sz w:val="20"/>
                <w:szCs w:val="20"/>
              </w:rPr>
              <w:t>Развој тестова знања и примена у диференцирању наставе и учења</w:t>
            </w:r>
          </w:p>
        </w:tc>
        <w:tc>
          <w:tcPr>
            <w:tcW w:w="0" w:type="auto"/>
            <w:vAlign w:val="center"/>
          </w:tcPr>
          <w:p w:rsidR="005C4E1A" w:rsidRPr="005C4E1A" w:rsidRDefault="005C4E1A" w:rsidP="005C4E1A">
            <w:pPr>
              <w:jc w:val="center"/>
              <w:rPr>
                <w:sz w:val="20"/>
                <w:szCs w:val="20"/>
              </w:rPr>
            </w:pPr>
            <w:r w:rsidRPr="005C4E1A">
              <w:rPr>
                <w:sz w:val="20"/>
                <w:szCs w:val="20"/>
              </w:rPr>
              <w:t>/</w:t>
            </w:r>
          </w:p>
        </w:tc>
        <w:tc>
          <w:tcPr>
            <w:tcW w:w="0" w:type="auto"/>
            <w:vAlign w:val="center"/>
          </w:tcPr>
          <w:p w:rsidR="005C4E1A" w:rsidRPr="005C4E1A" w:rsidRDefault="005C4E1A" w:rsidP="005C4E1A">
            <w:pPr>
              <w:jc w:val="center"/>
              <w:rPr>
                <w:sz w:val="20"/>
                <w:szCs w:val="20"/>
              </w:rPr>
            </w:pPr>
            <w:r w:rsidRPr="005C4E1A">
              <w:rPr>
                <w:sz w:val="20"/>
                <w:szCs w:val="20"/>
              </w:rPr>
              <w:t>/</w:t>
            </w:r>
          </w:p>
        </w:tc>
        <w:tc>
          <w:tcPr>
            <w:tcW w:w="0" w:type="auto"/>
            <w:vAlign w:val="center"/>
          </w:tcPr>
          <w:p w:rsidR="005C4E1A" w:rsidRPr="005C4E1A" w:rsidRDefault="005C4E1A" w:rsidP="005C4E1A">
            <w:pPr>
              <w:jc w:val="center"/>
              <w:rPr>
                <w:sz w:val="20"/>
                <w:szCs w:val="20"/>
              </w:rPr>
            </w:pPr>
            <w:r w:rsidRPr="005C4E1A">
              <w:rPr>
                <w:sz w:val="20"/>
                <w:szCs w:val="20"/>
              </w:rPr>
              <w:t>16</w:t>
            </w:r>
          </w:p>
        </w:tc>
        <w:tc>
          <w:tcPr>
            <w:tcW w:w="0" w:type="auto"/>
            <w:vAlign w:val="center"/>
          </w:tcPr>
          <w:p w:rsidR="005C4E1A" w:rsidRPr="005C4E1A" w:rsidRDefault="005C4E1A" w:rsidP="005C4E1A">
            <w:pPr>
              <w:jc w:val="center"/>
              <w:rPr>
                <w:sz w:val="20"/>
                <w:szCs w:val="20"/>
              </w:rPr>
            </w:pPr>
            <w:r w:rsidRPr="005C4E1A">
              <w:rPr>
                <w:sz w:val="20"/>
                <w:szCs w:val="20"/>
              </w:rPr>
              <w:t>учесник</w:t>
            </w:r>
          </w:p>
        </w:tc>
      </w:tr>
      <w:tr w:rsidR="005C4E1A" w:rsidRPr="005C4E1A" w:rsidTr="005C4E1A">
        <w:tc>
          <w:tcPr>
            <w:tcW w:w="0" w:type="auto"/>
            <w:vMerge w:val="restart"/>
            <w:vAlign w:val="center"/>
            <w:hideMark/>
          </w:tcPr>
          <w:p w:rsidR="005C4E1A" w:rsidRPr="005C4E1A" w:rsidRDefault="005C4E1A" w:rsidP="005C4E1A">
            <w:pPr>
              <w:tabs>
                <w:tab w:val="left" w:pos="390"/>
              </w:tabs>
              <w:jc w:val="center"/>
              <w:rPr>
                <w:b/>
                <w:sz w:val="20"/>
                <w:szCs w:val="20"/>
              </w:rPr>
            </w:pPr>
            <w:r w:rsidRPr="005C4E1A">
              <w:rPr>
                <w:b/>
                <w:sz w:val="20"/>
                <w:szCs w:val="20"/>
              </w:rPr>
              <w:t>Дејан Крстић</w:t>
            </w:r>
          </w:p>
        </w:tc>
        <w:tc>
          <w:tcPr>
            <w:tcW w:w="0" w:type="auto"/>
            <w:hideMark/>
          </w:tcPr>
          <w:p w:rsidR="005C4E1A" w:rsidRPr="005C4E1A" w:rsidRDefault="005C4E1A" w:rsidP="005C4E1A">
            <w:pPr>
              <w:pStyle w:val="NoSpacing"/>
              <w:spacing w:line="276" w:lineRule="auto"/>
              <w:jc w:val="center"/>
              <w:rPr>
                <w:b/>
              </w:rPr>
            </w:pPr>
            <w:r w:rsidRPr="005C4E1A">
              <w:rPr>
                <w:rStyle w:val="Strong"/>
                <w:shd w:val="clear" w:color="auto" w:fill="FFFFFF"/>
              </w:rPr>
              <w:t>Како мислити друкчије ─ интердисциплинарно и дивергентно</w:t>
            </w:r>
          </w:p>
        </w:tc>
        <w:tc>
          <w:tcPr>
            <w:tcW w:w="0" w:type="auto"/>
            <w:hideMark/>
          </w:tcPr>
          <w:p w:rsidR="005C4E1A" w:rsidRPr="005C4E1A" w:rsidRDefault="005C4E1A" w:rsidP="005C4E1A">
            <w:pPr>
              <w:pStyle w:val="NoSpacing"/>
              <w:spacing w:line="276" w:lineRule="auto"/>
              <w:jc w:val="center"/>
            </w:pPr>
            <w:r w:rsidRPr="005C4E1A">
              <w:t>К2</w:t>
            </w:r>
          </w:p>
        </w:tc>
        <w:tc>
          <w:tcPr>
            <w:tcW w:w="0" w:type="auto"/>
            <w:hideMark/>
          </w:tcPr>
          <w:p w:rsidR="005C4E1A" w:rsidRPr="005C4E1A" w:rsidRDefault="005C4E1A" w:rsidP="005C4E1A">
            <w:pPr>
              <w:pStyle w:val="NoSpacing"/>
              <w:spacing w:line="276" w:lineRule="auto"/>
              <w:jc w:val="center"/>
            </w:pPr>
            <w:r w:rsidRPr="005C4E1A">
              <w:t>/</w:t>
            </w:r>
          </w:p>
        </w:tc>
        <w:tc>
          <w:tcPr>
            <w:tcW w:w="0" w:type="auto"/>
            <w:hideMark/>
          </w:tcPr>
          <w:p w:rsidR="005C4E1A" w:rsidRPr="005C4E1A" w:rsidRDefault="005C4E1A" w:rsidP="005C4E1A">
            <w:pPr>
              <w:pStyle w:val="NoSpacing"/>
              <w:spacing w:line="276" w:lineRule="auto"/>
              <w:jc w:val="center"/>
            </w:pPr>
            <w:r w:rsidRPr="005C4E1A">
              <w:t>24</w:t>
            </w:r>
          </w:p>
        </w:tc>
        <w:tc>
          <w:tcPr>
            <w:tcW w:w="0" w:type="auto"/>
            <w:hideMark/>
          </w:tcPr>
          <w:p w:rsidR="005C4E1A" w:rsidRPr="005C4E1A" w:rsidRDefault="005C4E1A" w:rsidP="005C4E1A">
            <w:pPr>
              <w:pStyle w:val="NoSpacing"/>
              <w:spacing w:line="276" w:lineRule="auto"/>
              <w:jc w:val="center"/>
            </w:pPr>
            <w:r w:rsidRPr="005C4E1A">
              <w:t>учесник</w:t>
            </w:r>
          </w:p>
        </w:tc>
      </w:tr>
      <w:tr w:rsidR="005C4E1A" w:rsidRPr="005C4E1A" w:rsidTr="005C4E1A">
        <w:tc>
          <w:tcPr>
            <w:tcW w:w="0" w:type="auto"/>
            <w:vMerge/>
            <w:vAlign w:val="center"/>
            <w:hideMark/>
          </w:tcPr>
          <w:p w:rsidR="005C4E1A" w:rsidRPr="005C4E1A" w:rsidRDefault="005C4E1A" w:rsidP="005C4E1A">
            <w:pPr>
              <w:jc w:val="center"/>
              <w:rPr>
                <w:b/>
                <w:sz w:val="20"/>
                <w:szCs w:val="20"/>
              </w:rPr>
            </w:pPr>
          </w:p>
        </w:tc>
        <w:tc>
          <w:tcPr>
            <w:tcW w:w="0" w:type="auto"/>
          </w:tcPr>
          <w:p w:rsidR="005C4E1A" w:rsidRPr="005C4E1A" w:rsidRDefault="001B43B7" w:rsidP="005C4E1A">
            <w:pPr>
              <w:pStyle w:val="NoSpacing"/>
              <w:spacing w:line="276" w:lineRule="auto"/>
              <w:jc w:val="center"/>
            </w:pPr>
            <w:hyperlink r:id="rId31" w:history="1">
              <w:r w:rsidR="005C4E1A" w:rsidRPr="005C4E1A">
                <w:rPr>
                  <w:rStyle w:val="Hyperlink"/>
                </w:rPr>
                <w:t>Улогасавременихмедија у дигиталномнасиљу и физичкомздрављуученика</w:t>
              </w:r>
            </w:hyperlink>
          </w:p>
        </w:tc>
        <w:tc>
          <w:tcPr>
            <w:tcW w:w="0" w:type="auto"/>
            <w:hideMark/>
          </w:tcPr>
          <w:p w:rsidR="005C4E1A" w:rsidRPr="005C4E1A" w:rsidRDefault="005C4E1A" w:rsidP="005C4E1A">
            <w:pPr>
              <w:pStyle w:val="NoSpacing"/>
              <w:spacing w:line="276" w:lineRule="auto"/>
              <w:jc w:val="center"/>
            </w:pPr>
            <w:r w:rsidRPr="005C4E1A">
              <w:t>К3</w:t>
            </w:r>
          </w:p>
        </w:tc>
        <w:tc>
          <w:tcPr>
            <w:tcW w:w="0" w:type="auto"/>
            <w:hideMark/>
          </w:tcPr>
          <w:p w:rsidR="005C4E1A" w:rsidRPr="005C4E1A" w:rsidRDefault="005C4E1A" w:rsidP="005C4E1A">
            <w:pPr>
              <w:pStyle w:val="NoSpacing"/>
              <w:spacing w:line="276" w:lineRule="auto"/>
              <w:jc w:val="center"/>
            </w:pPr>
            <w:r w:rsidRPr="005C4E1A">
              <w:t>П4</w:t>
            </w:r>
          </w:p>
        </w:tc>
        <w:tc>
          <w:tcPr>
            <w:tcW w:w="0" w:type="auto"/>
            <w:hideMark/>
          </w:tcPr>
          <w:p w:rsidR="005C4E1A" w:rsidRPr="005C4E1A" w:rsidRDefault="005C4E1A" w:rsidP="005C4E1A">
            <w:pPr>
              <w:pStyle w:val="NoSpacing"/>
              <w:spacing w:line="276" w:lineRule="auto"/>
              <w:jc w:val="center"/>
            </w:pPr>
            <w:r w:rsidRPr="005C4E1A">
              <w:t>16</w:t>
            </w:r>
          </w:p>
        </w:tc>
        <w:tc>
          <w:tcPr>
            <w:tcW w:w="0" w:type="auto"/>
            <w:hideMark/>
          </w:tcPr>
          <w:p w:rsidR="005C4E1A" w:rsidRPr="005C4E1A" w:rsidRDefault="005C4E1A" w:rsidP="005C4E1A">
            <w:pPr>
              <w:pStyle w:val="NoSpacing"/>
              <w:spacing w:line="276" w:lineRule="auto"/>
              <w:jc w:val="center"/>
            </w:pPr>
            <w:r w:rsidRPr="005C4E1A">
              <w:t>учесник</w:t>
            </w:r>
          </w:p>
        </w:tc>
      </w:tr>
      <w:tr w:rsidR="005C4E1A" w:rsidRPr="005C4E1A" w:rsidTr="005C4E1A">
        <w:tc>
          <w:tcPr>
            <w:tcW w:w="0" w:type="auto"/>
            <w:vMerge/>
            <w:vAlign w:val="center"/>
          </w:tcPr>
          <w:p w:rsidR="005C4E1A" w:rsidRPr="005C4E1A" w:rsidRDefault="005C4E1A" w:rsidP="005C4E1A">
            <w:pPr>
              <w:jc w:val="center"/>
              <w:rPr>
                <w:b/>
                <w:sz w:val="20"/>
                <w:szCs w:val="20"/>
              </w:rPr>
            </w:pPr>
          </w:p>
        </w:tc>
        <w:tc>
          <w:tcPr>
            <w:tcW w:w="0" w:type="auto"/>
          </w:tcPr>
          <w:p w:rsidR="005C4E1A" w:rsidRPr="005C4E1A" w:rsidRDefault="005C4E1A" w:rsidP="005C4E1A">
            <w:pPr>
              <w:pStyle w:val="NoSpacing"/>
              <w:spacing w:line="276" w:lineRule="auto"/>
              <w:jc w:val="center"/>
            </w:pPr>
            <w:r w:rsidRPr="005C4E1A">
              <w:t>Развој тестова знања и примена у диференцирању наставе и учења</w:t>
            </w:r>
          </w:p>
        </w:tc>
        <w:tc>
          <w:tcPr>
            <w:tcW w:w="0" w:type="auto"/>
          </w:tcPr>
          <w:p w:rsidR="005C4E1A" w:rsidRPr="005C4E1A" w:rsidRDefault="005C4E1A" w:rsidP="005C4E1A">
            <w:pPr>
              <w:pStyle w:val="NoSpacing"/>
              <w:spacing w:line="276" w:lineRule="auto"/>
              <w:jc w:val="center"/>
            </w:pPr>
            <w:r w:rsidRPr="005C4E1A">
              <w:t>/</w:t>
            </w:r>
          </w:p>
        </w:tc>
        <w:tc>
          <w:tcPr>
            <w:tcW w:w="0" w:type="auto"/>
          </w:tcPr>
          <w:p w:rsidR="005C4E1A" w:rsidRPr="005C4E1A" w:rsidRDefault="005C4E1A" w:rsidP="005C4E1A">
            <w:pPr>
              <w:pStyle w:val="NoSpacing"/>
              <w:spacing w:line="276" w:lineRule="auto"/>
              <w:jc w:val="center"/>
            </w:pPr>
            <w:r w:rsidRPr="005C4E1A">
              <w:t>/</w:t>
            </w:r>
          </w:p>
        </w:tc>
        <w:tc>
          <w:tcPr>
            <w:tcW w:w="0" w:type="auto"/>
          </w:tcPr>
          <w:p w:rsidR="005C4E1A" w:rsidRPr="005C4E1A" w:rsidRDefault="005C4E1A" w:rsidP="005C4E1A">
            <w:pPr>
              <w:pStyle w:val="NoSpacing"/>
              <w:spacing w:line="276" w:lineRule="auto"/>
              <w:jc w:val="center"/>
            </w:pPr>
            <w:r w:rsidRPr="005C4E1A">
              <w:t>16</w:t>
            </w:r>
          </w:p>
        </w:tc>
        <w:tc>
          <w:tcPr>
            <w:tcW w:w="0" w:type="auto"/>
          </w:tcPr>
          <w:p w:rsidR="005C4E1A" w:rsidRPr="005C4E1A" w:rsidRDefault="005C4E1A" w:rsidP="005C4E1A">
            <w:pPr>
              <w:pStyle w:val="NoSpacing"/>
              <w:spacing w:line="276" w:lineRule="auto"/>
              <w:jc w:val="center"/>
            </w:pPr>
            <w:r w:rsidRPr="005C4E1A">
              <w:t>учесник</w:t>
            </w:r>
          </w:p>
        </w:tc>
      </w:tr>
      <w:tr w:rsidR="005C4E1A" w:rsidRPr="005C4E1A" w:rsidTr="005C4E1A">
        <w:tc>
          <w:tcPr>
            <w:tcW w:w="0" w:type="auto"/>
            <w:vMerge w:val="restart"/>
            <w:vAlign w:val="center"/>
            <w:hideMark/>
          </w:tcPr>
          <w:p w:rsidR="005C4E1A" w:rsidRPr="005C4E1A" w:rsidRDefault="005C4E1A" w:rsidP="005C4E1A">
            <w:pPr>
              <w:tabs>
                <w:tab w:val="left" w:pos="390"/>
              </w:tabs>
              <w:jc w:val="center"/>
              <w:rPr>
                <w:b/>
                <w:sz w:val="20"/>
                <w:szCs w:val="20"/>
              </w:rPr>
            </w:pPr>
            <w:r w:rsidRPr="005C4E1A">
              <w:rPr>
                <w:b/>
                <w:sz w:val="20"/>
                <w:szCs w:val="20"/>
              </w:rPr>
              <w:t>Драган Јовановић</w:t>
            </w:r>
          </w:p>
        </w:tc>
        <w:tc>
          <w:tcPr>
            <w:tcW w:w="0" w:type="auto"/>
            <w:hideMark/>
          </w:tcPr>
          <w:p w:rsidR="005C4E1A" w:rsidRPr="005C4E1A" w:rsidRDefault="001B43B7" w:rsidP="005C4E1A">
            <w:pPr>
              <w:pStyle w:val="NoSpacing"/>
              <w:spacing w:line="276" w:lineRule="auto"/>
              <w:jc w:val="center"/>
            </w:pPr>
            <w:hyperlink r:id="rId32" w:history="1">
              <w:r w:rsidR="005C4E1A" w:rsidRPr="005C4E1A">
                <w:t>Добра сарадња са родитељима = добро деци + добро нама + добро њима</w:t>
              </w:r>
            </w:hyperlink>
          </w:p>
        </w:tc>
        <w:tc>
          <w:tcPr>
            <w:tcW w:w="0" w:type="auto"/>
            <w:hideMark/>
          </w:tcPr>
          <w:p w:rsidR="005C4E1A" w:rsidRPr="005C4E1A" w:rsidRDefault="005C4E1A" w:rsidP="005C4E1A">
            <w:pPr>
              <w:pStyle w:val="NoSpacing"/>
              <w:spacing w:line="276" w:lineRule="auto"/>
              <w:jc w:val="center"/>
            </w:pPr>
            <w:r w:rsidRPr="005C4E1A">
              <w:t>К4</w:t>
            </w:r>
          </w:p>
        </w:tc>
        <w:tc>
          <w:tcPr>
            <w:tcW w:w="0" w:type="auto"/>
            <w:hideMark/>
          </w:tcPr>
          <w:p w:rsidR="005C4E1A" w:rsidRPr="005C4E1A" w:rsidRDefault="005C4E1A" w:rsidP="005C4E1A">
            <w:pPr>
              <w:pStyle w:val="NoSpacing"/>
              <w:spacing w:line="276" w:lineRule="auto"/>
              <w:jc w:val="center"/>
            </w:pPr>
            <w:r w:rsidRPr="005C4E1A">
              <w:t>П4</w:t>
            </w:r>
          </w:p>
        </w:tc>
        <w:tc>
          <w:tcPr>
            <w:tcW w:w="0" w:type="auto"/>
            <w:hideMark/>
          </w:tcPr>
          <w:p w:rsidR="005C4E1A" w:rsidRPr="005C4E1A" w:rsidRDefault="005C4E1A" w:rsidP="005C4E1A">
            <w:pPr>
              <w:pStyle w:val="NoSpacing"/>
              <w:spacing w:line="276" w:lineRule="auto"/>
              <w:jc w:val="center"/>
            </w:pPr>
            <w:r w:rsidRPr="005C4E1A">
              <w:t>16</w:t>
            </w:r>
          </w:p>
        </w:tc>
        <w:tc>
          <w:tcPr>
            <w:tcW w:w="0" w:type="auto"/>
            <w:hideMark/>
          </w:tcPr>
          <w:p w:rsidR="005C4E1A" w:rsidRPr="005C4E1A" w:rsidRDefault="005C4E1A" w:rsidP="005C4E1A">
            <w:pPr>
              <w:pStyle w:val="NoSpacing"/>
              <w:spacing w:line="276" w:lineRule="auto"/>
              <w:jc w:val="center"/>
            </w:pPr>
            <w:r w:rsidRPr="005C4E1A">
              <w:t>учесник</w:t>
            </w:r>
          </w:p>
        </w:tc>
      </w:tr>
      <w:tr w:rsidR="005C4E1A" w:rsidRPr="005C4E1A" w:rsidTr="005C4E1A">
        <w:tc>
          <w:tcPr>
            <w:tcW w:w="0" w:type="auto"/>
            <w:vMerge/>
            <w:vAlign w:val="center"/>
            <w:hideMark/>
          </w:tcPr>
          <w:p w:rsidR="005C4E1A" w:rsidRPr="005C4E1A" w:rsidRDefault="005C4E1A" w:rsidP="005C4E1A">
            <w:pPr>
              <w:jc w:val="center"/>
              <w:rPr>
                <w:b/>
                <w:sz w:val="20"/>
                <w:szCs w:val="20"/>
              </w:rPr>
            </w:pPr>
          </w:p>
        </w:tc>
        <w:tc>
          <w:tcPr>
            <w:tcW w:w="0" w:type="auto"/>
            <w:hideMark/>
          </w:tcPr>
          <w:p w:rsidR="005C4E1A" w:rsidRPr="005C4E1A" w:rsidRDefault="005C4E1A" w:rsidP="005C4E1A">
            <w:pPr>
              <w:pStyle w:val="NoSpacing"/>
              <w:spacing w:line="276" w:lineRule="auto"/>
              <w:jc w:val="center"/>
              <w:rPr>
                <w:lang w:val="sr-Cyrl-CS"/>
              </w:rPr>
            </w:pPr>
            <w:r w:rsidRPr="005C4E1A">
              <w:rPr>
                <w:lang w:val="sr-Cyrl-CS"/>
              </w:rPr>
              <w:t>Награде и казна – Педагошки избор или нужност</w:t>
            </w:r>
          </w:p>
        </w:tc>
        <w:tc>
          <w:tcPr>
            <w:tcW w:w="0" w:type="auto"/>
            <w:hideMark/>
          </w:tcPr>
          <w:p w:rsidR="005C4E1A" w:rsidRPr="005C4E1A" w:rsidRDefault="005C4E1A" w:rsidP="005C4E1A">
            <w:pPr>
              <w:jc w:val="both"/>
              <w:rPr>
                <w:sz w:val="20"/>
                <w:szCs w:val="20"/>
              </w:rPr>
            </w:pPr>
            <w:r w:rsidRPr="005C4E1A">
              <w:rPr>
                <w:sz w:val="20"/>
                <w:szCs w:val="20"/>
              </w:rPr>
              <w:t xml:space="preserve">         К3</w:t>
            </w:r>
          </w:p>
        </w:tc>
        <w:tc>
          <w:tcPr>
            <w:tcW w:w="0" w:type="auto"/>
            <w:hideMark/>
          </w:tcPr>
          <w:p w:rsidR="005C4E1A" w:rsidRPr="005C4E1A" w:rsidRDefault="005C4E1A" w:rsidP="005C4E1A">
            <w:pPr>
              <w:rPr>
                <w:sz w:val="20"/>
                <w:szCs w:val="20"/>
              </w:rPr>
            </w:pPr>
            <w:r w:rsidRPr="005C4E1A">
              <w:rPr>
                <w:sz w:val="20"/>
                <w:szCs w:val="20"/>
              </w:rPr>
              <w:t>П4</w:t>
            </w:r>
          </w:p>
        </w:tc>
        <w:tc>
          <w:tcPr>
            <w:tcW w:w="0" w:type="auto"/>
            <w:hideMark/>
          </w:tcPr>
          <w:p w:rsidR="005C4E1A" w:rsidRPr="005C4E1A" w:rsidRDefault="005C4E1A" w:rsidP="005C4E1A">
            <w:pPr>
              <w:jc w:val="both"/>
              <w:rPr>
                <w:sz w:val="20"/>
                <w:szCs w:val="20"/>
              </w:rPr>
            </w:pPr>
            <w:r w:rsidRPr="005C4E1A">
              <w:rPr>
                <w:sz w:val="20"/>
                <w:szCs w:val="20"/>
              </w:rPr>
              <w:t>16</w:t>
            </w:r>
          </w:p>
        </w:tc>
        <w:tc>
          <w:tcPr>
            <w:tcW w:w="0" w:type="auto"/>
            <w:hideMark/>
          </w:tcPr>
          <w:p w:rsidR="005C4E1A" w:rsidRPr="005C4E1A" w:rsidRDefault="005C4E1A" w:rsidP="005C4E1A">
            <w:pPr>
              <w:jc w:val="both"/>
              <w:rPr>
                <w:sz w:val="20"/>
                <w:szCs w:val="20"/>
              </w:rPr>
            </w:pPr>
            <w:r w:rsidRPr="005C4E1A">
              <w:rPr>
                <w:sz w:val="20"/>
                <w:szCs w:val="20"/>
              </w:rPr>
              <w:t>учесник</w:t>
            </w:r>
          </w:p>
        </w:tc>
      </w:tr>
      <w:tr w:rsidR="005C4E1A" w:rsidRPr="005C4E1A" w:rsidTr="005C4E1A">
        <w:tc>
          <w:tcPr>
            <w:tcW w:w="0" w:type="auto"/>
            <w:vMerge/>
            <w:vAlign w:val="center"/>
          </w:tcPr>
          <w:p w:rsidR="005C4E1A" w:rsidRPr="005C4E1A" w:rsidRDefault="005C4E1A" w:rsidP="005C4E1A">
            <w:pPr>
              <w:jc w:val="center"/>
              <w:rPr>
                <w:b/>
                <w:sz w:val="20"/>
                <w:szCs w:val="20"/>
              </w:rPr>
            </w:pPr>
          </w:p>
        </w:tc>
        <w:tc>
          <w:tcPr>
            <w:tcW w:w="0" w:type="auto"/>
          </w:tcPr>
          <w:p w:rsidR="005C4E1A" w:rsidRPr="005C4E1A" w:rsidRDefault="005C4E1A" w:rsidP="005C4E1A">
            <w:pPr>
              <w:pStyle w:val="NoSpacing"/>
              <w:spacing w:line="276" w:lineRule="auto"/>
              <w:rPr>
                <w:lang w:val="sr-Cyrl-CS"/>
              </w:rPr>
            </w:pPr>
            <w:r w:rsidRPr="005C4E1A">
              <w:rPr>
                <w:lang w:val="sr-Cyrl-CS"/>
              </w:rPr>
              <w:t>Оснаживање наставника и стручних сарадника за решавање педагошких ситуација</w:t>
            </w:r>
          </w:p>
        </w:tc>
        <w:tc>
          <w:tcPr>
            <w:tcW w:w="0" w:type="auto"/>
          </w:tcPr>
          <w:p w:rsidR="005C4E1A" w:rsidRPr="005C4E1A" w:rsidRDefault="005C4E1A" w:rsidP="005C4E1A">
            <w:pPr>
              <w:jc w:val="both"/>
              <w:rPr>
                <w:sz w:val="20"/>
                <w:szCs w:val="20"/>
              </w:rPr>
            </w:pPr>
            <w:r w:rsidRPr="005C4E1A">
              <w:rPr>
                <w:sz w:val="20"/>
                <w:szCs w:val="20"/>
              </w:rPr>
              <w:t xml:space="preserve">         К4</w:t>
            </w:r>
          </w:p>
        </w:tc>
        <w:tc>
          <w:tcPr>
            <w:tcW w:w="0" w:type="auto"/>
          </w:tcPr>
          <w:p w:rsidR="005C4E1A" w:rsidRPr="005C4E1A" w:rsidRDefault="005C4E1A" w:rsidP="005C4E1A">
            <w:pPr>
              <w:rPr>
                <w:sz w:val="20"/>
                <w:szCs w:val="20"/>
              </w:rPr>
            </w:pPr>
            <w:r w:rsidRPr="005C4E1A">
              <w:rPr>
                <w:sz w:val="20"/>
                <w:szCs w:val="20"/>
              </w:rPr>
              <w:t>П4</w:t>
            </w:r>
          </w:p>
        </w:tc>
        <w:tc>
          <w:tcPr>
            <w:tcW w:w="0" w:type="auto"/>
          </w:tcPr>
          <w:p w:rsidR="005C4E1A" w:rsidRPr="005C4E1A" w:rsidRDefault="005C4E1A" w:rsidP="005C4E1A">
            <w:pPr>
              <w:jc w:val="both"/>
              <w:rPr>
                <w:sz w:val="20"/>
                <w:szCs w:val="20"/>
              </w:rPr>
            </w:pPr>
            <w:r w:rsidRPr="005C4E1A">
              <w:rPr>
                <w:sz w:val="20"/>
                <w:szCs w:val="20"/>
              </w:rPr>
              <w:t>8</w:t>
            </w:r>
          </w:p>
        </w:tc>
        <w:tc>
          <w:tcPr>
            <w:tcW w:w="0" w:type="auto"/>
          </w:tcPr>
          <w:p w:rsidR="005C4E1A" w:rsidRPr="005C4E1A" w:rsidRDefault="005C4E1A" w:rsidP="005C4E1A">
            <w:pPr>
              <w:jc w:val="both"/>
              <w:rPr>
                <w:sz w:val="20"/>
                <w:szCs w:val="20"/>
              </w:rPr>
            </w:pPr>
            <w:r w:rsidRPr="005C4E1A">
              <w:rPr>
                <w:sz w:val="20"/>
                <w:szCs w:val="20"/>
              </w:rPr>
              <w:t>учесник</w:t>
            </w:r>
          </w:p>
        </w:tc>
      </w:tr>
      <w:tr w:rsidR="005C4E1A" w:rsidRPr="005C4E1A" w:rsidTr="005C4E1A">
        <w:tc>
          <w:tcPr>
            <w:tcW w:w="0" w:type="auto"/>
            <w:vMerge/>
            <w:vAlign w:val="center"/>
          </w:tcPr>
          <w:p w:rsidR="005C4E1A" w:rsidRPr="005C4E1A" w:rsidRDefault="005C4E1A" w:rsidP="005C4E1A">
            <w:pPr>
              <w:jc w:val="center"/>
              <w:rPr>
                <w:b/>
                <w:sz w:val="20"/>
                <w:szCs w:val="20"/>
              </w:rPr>
            </w:pPr>
          </w:p>
        </w:tc>
        <w:tc>
          <w:tcPr>
            <w:tcW w:w="0" w:type="auto"/>
          </w:tcPr>
          <w:p w:rsidR="005C4E1A" w:rsidRPr="005C4E1A" w:rsidRDefault="005C4E1A" w:rsidP="005C4E1A">
            <w:pPr>
              <w:pStyle w:val="NoSpacing"/>
              <w:spacing w:line="276" w:lineRule="auto"/>
              <w:rPr>
                <w:lang w:val="sr-Cyrl-CS"/>
              </w:rPr>
            </w:pPr>
            <w:r w:rsidRPr="005C4E1A">
              <w:rPr>
                <w:lang w:val="sr-Cyrl-CS"/>
              </w:rPr>
              <w:t>Вештина владања собом – Асертивна комуникација</w:t>
            </w:r>
          </w:p>
        </w:tc>
        <w:tc>
          <w:tcPr>
            <w:tcW w:w="0" w:type="auto"/>
            <w:vAlign w:val="center"/>
          </w:tcPr>
          <w:p w:rsidR="005C4E1A" w:rsidRPr="005C4E1A" w:rsidRDefault="005C4E1A" w:rsidP="005C4E1A">
            <w:pPr>
              <w:jc w:val="center"/>
              <w:rPr>
                <w:sz w:val="20"/>
                <w:szCs w:val="20"/>
              </w:rPr>
            </w:pPr>
            <w:r w:rsidRPr="005C4E1A">
              <w:rPr>
                <w:sz w:val="20"/>
                <w:szCs w:val="20"/>
              </w:rPr>
              <w:t>К4</w:t>
            </w:r>
          </w:p>
        </w:tc>
        <w:tc>
          <w:tcPr>
            <w:tcW w:w="0" w:type="auto"/>
          </w:tcPr>
          <w:p w:rsidR="005C4E1A" w:rsidRPr="005C4E1A" w:rsidRDefault="005C4E1A" w:rsidP="005C4E1A">
            <w:pPr>
              <w:rPr>
                <w:sz w:val="20"/>
                <w:szCs w:val="20"/>
              </w:rPr>
            </w:pPr>
            <w:r w:rsidRPr="005C4E1A">
              <w:rPr>
                <w:sz w:val="20"/>
                <w:szCs w:val="20"/>
              </w:rPr>
              <w:t>П4</w:t>
            </w:r>
          </w:p>
        </w:tc>
        <w:tc>
          <w:tcPr>
            <w:tcW w:w="0" w:type="auto"/>
          </w:tcPr>
          <w:p w:rsidR="005C4E1A" w:rsidRPr="005C4E1A" w:rsidRDefault="005C4E1A" w:rsidP="005C4E1A">
            <w:pPr>
              <w:jc w:val="both"/>
              <w:rPr>
                <w:sz w:val="20"/>
                <w:szCs w:val="20"/>
              </w:rPr>
            </w:pPr>
            <w:r w:rsidRPr="005C4E1A">
              <w:rPr>
                <w:sz w:val="20"/>
                <w:szCs w:val="20"/>
              </w:rPr>
              <w:t>16</w:t>
            </w:r>
          </w:p>
        </w:tc>
        <w:tc>
          <w:tcPr>
            <w:tcW w:w="0" w:type="auto"/>
          </w:tcPr>
          <w:p w:rsidR="005C4E1A" w:rsidRPr="005C4E1A" w:rsidRDefault="005C4E1A" w:rsidP="005C4E1A">
            <w:pPr>
              <w:jc w:val="both"/>
              <w:rPr>
                <w:sz w:val="20"/>
                <w:szCs w:val="20"/>
              </w:rPr>
            </w:pPr>
            <w:r w:rsidRPr="005C4E1A">
              <w:rPr>
                <w:sz w:val="20"/>
                <w:szCs w:val="20"/>
              </w:rPr>
              <w:t>учесник</w:t>
            </w:r>
          </w:p>
        </w:tc>
      </w:tr>
      <w:tr w:rsidR="005C4E1A" w:rsidRPr="005C4E1A" w:rsidTr="005C4E1A">
        <w:tc>
          <w:tcPr>
            <w:tcW w:w="0" w:type="auto"/>
            <w:vMerge/>
            <w:vAlign w:val="center"/>
          </w:tcPr>
          <w:p w:rsidR="005C4E1A" w:rsidRPr="005C4E1A" w:rsidRDefault="005C4E1A" w:rsidP="005C4E1A">
            <w:pPr>
              <w:jc w:val="center"/>
              <w:rPr>
                <w:b/>
                <w:sz w:val="20"/>
                <w:szCs w:val="20"/>
              </w:rPr>
            </w:pPr>
          </w:p>
        </w:tc>
        <w:tc>
          <w:tcPr>
            <w:tcW w:w="0" w:type="auto"/>
          </w:tcPr>
          <w:p w:rsidR="005C4E1A" w:rsidRPr="005C4E1A" w:rsidRDefault="005C4E1A" w:rsidP="005C4E1A">
            <w:pPr>
              <w:pStyle w:val="NoSpacing"/>
              <w:spacing w:line="276" w:lineRule="auto"/>
              <w:jc w:val="center"/>
              <w:rPr>
                <w:lang w:val="sr-Cyrl-CS"/>
              </w:rPr>
            </w:pPr>
            <w:r w:rsidRPr="005C4E1A">
              <w:t>Развој тестова знања и примена у диференцирању наставе и учења</w:t>
            </w:r>
          </w:p>
        </w:tc>
        <w:tc>
          <w:tcPr>
            <w:tcW w:w="0" w:type="auto"/>
          </w:tcPr>
          <w:p w:rsidR="005C4E1A" w:rsidRPr="005C4E1A" w:rsidRDefault="005C4E1A" w:rsidP="005C4E1A">
            <w:pPr>
              <w:jc w:val="both"/>
              <w:rPr>
                <w:sz w:val="20"/>
                <w:szCs w:val="20"/>
              </w:rPr>
            </w:pPr>
            <w:r w:rsidRPr="005C4E1A">
              <w:rPr>
                <w:sz w:val="20"/>
                <w:szCs w:val="20"/>
              </w:rPr>
              <w:t>/</w:t>
            </w:r>
          </w:p>
        </w:tc>
        <w:tc>
          <w:tcPr>
            <w:tcW w:w="0" w:type="auto"/>
          </w:tcPr>
          <w:p w:rsidR="005C4E1A" w:rsidRPr="005C4E1A" w:rsidRDefault="005C4E1A" w:rsidP="005C4E1A">
            <w:pPr>
              <w:rPr>
                <w:sz w:val="20"/>
                <w:szCs w:val="20"/>
              </w:rPr>
            </w:pPr>
            <w:r w:rsidRPr="005C4E1A">
              <w:rPr>
                <w:sz w:val="20"/>
                <w:szCs w:val="20"/>
              </w:rPr>
              <w:t>/</w:t>
            </w:r>
          </w:p>
        </w:tc>
        <w:tc>
          <w:tcPr>
            <w:tcW w:w="0" w:type="auto"/>
          </w:tcPr>
          <w:p w:rsidR="005C4E1A" w:rsidRPr="005C4E1A" w:rsidRDefault="005C4E1A" w:rsidP="005C4E1A">
            <w:pPr>
              <w:jc w:val="both"/>
              <w:rPr>
                <w:sz w:val="20"/>
                <w:szCs w:val="20"/>
              </w:rPr>
            </w:pPr>
            <w:r w:rsidRPr="005C4E1A">
              <w:rPr>
                <w:sz w:val="20"/>
                <w:szCs w:val="20"/>
              </w:rPr>
              <w:t>16</w:t>
            </w:r>
          </w:p>
        </w:tc>
        <w:tc>
          <w:tcPr>
            <w:tcW w:w="0" w:type="auto"/>
          </w:tcPr>
          <w:p w:rsidR="005C4E1A" w:rsidRPr="005C4E1A" w:rsidRDefault="005C4E1A" w:rsidP="005C4E1A">
            <w:pPr>
              <w:jc w:val="both"/>
              <w:rPr>
                <w:sz w:val="20"/>
                <w:szCs w:val="20"/>
              </w:rPr>
            </w:pPr>
            <w:r w:rsidRPr="005C4E1A">
              <w:rPr>
                <w:sz w:val="20"/>
                <w:szCs w:val="20"/>
              </w:rPr>
              <w:t>учесник</w:t>
            </w:r>
          </w:p>
        </w:tc>
      </w:tr>
      <w:tr w:rsidR="005C4E1A" w:rsidRPr="005C4E1A" w:rsidTr="005C4E1A">
        <w:tc>
          <w:tcPr>
            <w:tcW w:w="0" w:type="auto"/>
            <w:vMerge w:val="restart"/>
            <w:vAlign w:val="center"/>
            <w:hideMark/>
          </w:tcPr>
          <w:p w:rsidR="005C4E1A" w:rsidRPr="005C4E1A" w:rsidRDefault="005C4E1A" w:rsidP="005C4E1A">
            <w:pPr>
              <w:tabs>
                <w:tab w:val="left" w:pos="390"/>
              </w:tabs>
              <w:jc w:val="center"/>
              <w:rPr>
                <w:b/>
                <w:sz w:val="20"/>
                <w:szCs w:val="20"/>
              </w:rPr>
            </w:pPr>
            <w:r w:rsidRPr="005C4E1A">
              <w:rPr>
                <w:b/>
                <w:sz w:val="20"/>
                <w:szCs w:val="20"/>
              </w:rPr>
              <w:t>Грана Станковић</w:t>
            </w:r>
          </w:p>
        </w:tc>
        <w:tc>
          <w:tcPr>
            <w:tcW w:w="0" w:type="auto"/>
            <w:hideMark/>
          </w:tcPr>
          <w:p w:rsidR="005C4E1A" w:rsidRPr="005C4E1A" w:rsidRDefault="001B43B7" w:rsidP="005C4E1A">
            <w:pPr>
              <w:pStyle w:val="NoSpacing"/>
              <w:spacing w:line="276" w:lineRule="auto"/>
              <w:jc w:val="center"/>
              <w:rPr>
                <w:lang w:val="sr-Cyrl-CS"/>
              </w:rPr>
            </w:pPr>
            <w:hyperlink r:id="rId33" w:history="1">
              <w:r w:rsidR="005C4E1A" w:rsidRPr="005C4E1A">
                <w:t>Добра сарадња са родитељима = добро деци + добро нама + добро њима</w:t>
              </w:r>
            </w:hyperlink>
          </w:p>
        </w:tc>
        <w:tc>
          <w:tcPr>
            <w:tcW w:w="0" w:type="auto"/>
            <w:hideMark/>
          </w:tcPr>
          <w:p w:rsidR="005C4E1A" w:rsidRPr="005C4E1A" w:rsidRDefault="005C4E1A" w:rsidP="005C4E1A">
            <w:pPr>
              <w:pStyle w:val="NoSpacing"/>
              <w:spacing w:line="276" w:lineRule="auto"/>
              <w:jc w:val="center"/>
            </w:pPr>
            <w:r w:rsidRPr="005C4E1A">
              <w:t>К4</w:t>
            </w:r>
          </w:p>
        </w:tc>
        <w:tc>
          <w:tcPr>
            <w:tcW w:w="0" w:type="auto"/>
            <w:hideMark/>
          </w:tcPr>
          <w:p w:rsidR="005C4E1A" w:rsidRPr="005C4E1A" w:rsidRDefault="005C4E1A" w:rsidP="005C4E1A">
            <w:pPr>
              <w:pStyle w:val="NoSpacing"/>
              <w:spacing w:line="276" w:lineRule="auto"/>
              <w:jc w:val="center"/>
            </w:pPr>
            <w:r w:rsidRPr="005C4E1A">
              <w:t>П4</w:t>
            </w:r>
          </w:p>
        </w:tc>
        <w:tc>
          <w:tcPr>
            <w:tcW w:w="0" w:type="auto"/>
            <w:hideMark/>
          </w:tcPr>
          <w:p w:rsidR="005C4E1A" w:rsidRPr="005C4E1A" w:rsidRDefault="005C4E1A" w:rsidP="005C4E1A">
            <w:pPr>
              <w:pStyle w:val="NoSpacing"/>
              <w:spacing w:line="276" w:lineRule="auto"/>
              <w:jc w:val="center"/>
            </w:pPr>
            <w:r w:rsidRPr="005C4E1A">
              <w:t>16</w:t>
            </w:r>
          </w:p>
        </w:tc>
        <w:tc>
          <w:tcPr>
            <w:tcW w:w="0" w:type="auto"/>
            <w:hideMark/>
          </w:tcPr>
          <w:p w:rsidR="005C4E1A" w:rsidRPr="005C4E1A" w:rsidRDefault="005C4E1A" w:rsidP="005C4E1A">
            <w:pPr>
              <w:pStyle w:val="NoSpacing"/>
              <w:spacing w:line="276" w:lineRule="auto"/>
              <w:jc w:val="center"/>
            </w:pPr>
            <w:r w:rsidRPr="005C4E1A">
              <w:t>учесник</w:t>
            </w:r>
          </w:p>
        </w:tc>
      </w:tr>
      <w:tr w:rsidR="005C4E1A" w:rsidRPr="005C4E1A" w:rsidTr="005C4E1A">
        <w:tc>
          <w:tcPr>
            <w:tcW w:w="0" w:type="auto"/>
            <w:vMerge/>
            <w:vAlign w:val="center"/>
            <w:hideMark/>
          </w:tcPr>
          <w:p w:rsidR="005C4E1A" w:rsidRPr="005C4E1A" w:rsidRDefault="005C4E1A" w:rsidP="005C4E1A">
            <w:pPr>
              <w:jc w:val="center"/>
              <w:rPr>
                <w:b/>
                <w:sz w:val="20"/>
                <w:szCs w:val="20"/>
              </w:rPr>
            </w:pPr>
          </w:p>
        </w:tc>
        <w:tc>
          <w:tcPr>
            <w:tcW w:w="0" w:type="auto"/>
            <w:hideMark/>
          </w:tcPr>
          <w:p w:rsidR="005C4E1A" w:rsidRPr="005C4E1A" w:rsidRDefault="005C4E1A" w:rsidP="005C4E1A">
            <w:pPr>
              <w:pStyle w:val="NoSpacing"/>
              <w:spacing w:line="276" w:lineRule="auto"/>
              <w:jc w:val="center"/>
              <w:rPr>
                <w:lang w:val="sr-Cyrl-CS"/>
              </w:rPr>
            </w:pPr>
            <w:r w:rsidRPr="005C4E1A">
              <w:rPr>
                <w:lang w:val="sr-Cyrl-CS"/>
              </w:rPr>
              <w:t>Вештина владања собом – Асертивна комуникација</w:t>
            </w:r>
          </w:p>
        </w:tc>
        <w:tc>
          <w:tcPr>
            <w:tcW w:w="0" w:type="auto"/>
            <w:hideMark/>
          </w:tcPr>
          <w:p w:rsidR="005C4E1A" w:rsidRPr="005C4E1A" w:rsidRDefault="005C4E1A" w:rsidP="005C4E1A">
            <w:pPr>
              <w:pStyle w:val="NoSpacing"/>
              <w:spacing w:line="276" w:lineRule="auto"/>
              <w:jc w:val="center"/>
            </w:pPr>
            <w:r w:rsidRPr="005C4E1A">
              <w:t>К4</w:t>
            </w:r>
          </w:p>
        </w:tc>
        <w:tc>
          <w:tcPr>
            <w:tcW w:w="0" w:type="auto"/>
            <w:hideMark/>
          </w:tcPr>
          <w:p w:rsidR="005C4E1A" w:rsidRPr="005C4E1A" w:rsidRDefault="005C4E1A" w:rsidP="005C4E1A">
            <w:pPr>
              <w:pStyle w:val="NoSpacing"/>
              <w:spacing w:line="276" w:lineRule="auto"/>
              <w:jc w:val="center"/>
            </w:pPr>
            <w:r w:rsidRPr="005C4E1A">
              <w:t>П4</w:t>
            </w:r>
          </w:p>
        </w:tc>
        <w:tc>
          <w:tcPr>
            <w:tcW w:w="0" w:type="auto"/>
            <w:hideMark/>
          </w:tcPr>
          <w:p w:rsidR="005C4E1A" w:rsidRPr="005C4E1A" w:rsidRDefault="005C4E1A" w:rsidP="005C4E1A">
            <w:pPr>
              <w:pStyle w:val="NoSpacing"/>
              <w:spacing w:line="276" w:lineRule="auto"/>
              <w:jc w:val="center"/>
            </w:pPr>
            <w:r w:rsidRPr="005C4E1A">
              <w:t>16</w:t>
            </w:r>
          </w:p>
        </w:tc>
        <w:tc>
          <w:tcPr>
            <w:tcW w:w="0" w:type="auto"/>
            <w:hideMark/>
          </w:tcPr>
          <w:p w:rsidR="005C4E1A" w:rsidRPr="005C4E1A" w:rsidRDefault="005C4E1A" w:rsidP="005C4E1A">
            <w:pPr>
              <w:pStyle w:val="NoSpacing"/>
              <w:spacing w:line="276" w:lineRule="auto"/>
              <w:jc w:val="center"/>
            </w:pPr>
            <w:r w:rsidRPr="005C4E1A">
              <w:t>учесник</w:t>
            </w:r>
          </w:p>
        </w:tc>
      </w:tr>
      <w:tr w:rsidR="005C4E1A" w:rsidRPr="005C4E1A" w:rsidTr="005C4E1A">
        <w:tc>
          <w:tcPr>
            <w:tcW w:w="0" w:type="auto"/>
            <w:vMerge/>
            <w:vAlign w:val="center"/>
          </w:tcPr>
          <w:p w:rsidR="005C4E1A" w:rsidRPr="005C4E1A" w:rsidRDefault="005C4E1A" w:rsidP="005C4E1A">
            <w:pPr>
              <w:jc w:val="center"/>
              <w:rPr>
                <w:b/>
                <w:sz w:val="20"/>
                <w:szCs w:val="20"/>
              </w:rPr>
            </w:pPr>
          </w:p>
        </w:tc>
        <w:tc>
          <w:tcPr>
            <w:tcW w:w="0" w:type="auto"/>
          </w:tcPr>
          <w:p w:rsidR="005C4E1A" w:rsidRPr="005C4E1A" w:rsidRDefault="005C4E1A" w:rsidP="005C4E1A">
            <w:pPr>
              <w:pStyle w:val="NoSpacing"/>
              <w:spacing w:line="276" w:lineRule="auto"/>
              <w:jc w:val="center"/>
              <w:rPr>
                <w:lang w:val="sr-Cyrl-CS"/>
              </w:rPr>
            </w:pPr>
            <w:r w:rsidRPr="005C4E1A">
              <w:rPr>
                <w:lang w:val="sr-Cyrl-CS"/>
              </w:rPr>
              <w:t>Стрес у школи – превазилажење промена</w:t>
            </w:r>
          </w:p>
        </w:tc>
        <w:tc>
          <w:tcPr>
            <w:tcW w:w="0" w:type="auto"/>
          </w:tcPr>
          <w:p w:rsidR="005C4E1A" w:rsidRPr="005C4E1A" w:rsidRDefault="005C4E1A" w:rsidP="005C4E1A">
            <w:pPr>
              <w:pStyle w:val="NoSpacing"/>
              <w:spacing w:line="276" w:lineRule="auto"/>
              <w:jc w:val="center"/>
            </w:pPr>
            <w:r w:rsidRPr="005C4E1A">
              <w:t>К4</w:t>
            </w:r>
          </w:p>
        </w:tc>
        <w:tc>
          <w:tcPr>
            <w:tcW w:w="0" w:type="auto"/>
          </w:tcPr>
          <w:p w:rsidR="005C4E1A" w:rsidRPr="005C4E1A" w:rsidRDefault="005C4E1A" w:rsidP="005C4E1A">
            <w:pPr>
              <w:pStyle w:val="NoSpacing"/>
              <w:spacing w:line="276" w:lineRule="auto"/>
              <w:jc w:val="center"/>
            </w:pPr>
            <w:r w:rsidRPr="005C4E1A">
              <w:t>П4</w:t>
            </w:r>
          </w:p>
        </w:tc>
        <w:tc>
          <w:tcPr>
            <w:tcW w:w="0" w:type="auto"/>
          </w:tcPr>
          <w:p w:rsidR="005C4E1A" w:rsidRPr="005C4E1A" w:rsidRDefault="005C4E1A" w:rsidP="005C4E1A">
            <w:pPr>
              <w:pStyle w:val="NoSpacing"/>
              <w:spacing w:line="276" w:lineRule="auto"/>
              <w:jc w:val="center"/>
            </w:pPr>
            <w:r w:rsidRPr="005C4E1A">
              <w:t>8</w:t>
            </w:r>
          </w:p>
        </w:tc>
        <w:tc>
          <w:tcPr>
            <w:tcW w:w="0" w:type="auto"/>
          </w:tcPr>
          <w:p w:rsidR="005C4E1A" w:rsidRPr="005C4E1A" w:rsidRDefault="005C4E1A" w:rsidP="005C4E1A">
            <w:pPr>
              <w:pStyle w:val="NoSpacing"/>
              <w:spacing w:line="276" w:lineRule="auto"/>
              <w:jc w:val="center"/>
            </w:pPr>
            <w:r w:rsidRPr="005C4E1A">
              <w:t>учесник</w:t>
            </w:r>
          </w:p>
        </w:tc>
      </w:tr>
      <w:tr w:rsidR="005C4E1A" w:rsidRPr="005C4E1A" w:rsidTr="005C4E1A">
        <w:tc>
          <w:tcPr>
            <w:tcW w:w="0" w:type="auto"/>
            <w:vMerge/>
            <w:vAlign w:val="center"/>
          </w:tcPr>
          <w:p w:rsidR="005C4E1A" w:rsidRPr="005C4E1A" w:rsidRDefault="005C4E1A" w:rsidP="005C4E1A">
            <w:pPr>
              <w:jc w:val="center"/>
              <w:rPr>
                <w:b/>
                <w:sz w:val="20"/>
                <w:szCs w:val="20"/>
              </w:rPr>
            </w:pPr>
          </w:p>
        </w:tc>
        <w:tc>
          <w:tcPr>
            <w:tcW w:w="0" w:type="auto"/>
          </w:tcPr>
          <w:p w:rsidR="005C4E1A" w:rsidRPr="005C4E1A" w:rsidRDefault="005C4E1A" w:rsidP="005C4E1A">
            <w:pPr>
              <w:pStyle w:val="NoSpacing"/>
              <w:spacing w:line="276" w:lineRule="auto"/>
              <w:jc w:val="center"/>
              <w:rPr>
                <w:lang w:val="sr-Cyrl-CS"/>
              </w:rPr>
            </w:pPr>
            <w:r w:rsidRPr="005C4E1A">
              <w:t>Развој тестова знања и примена у диференцирању наставе и учења</w:t>
            </w:r>
          </w:p>
        </w:tc>
        <w:tc>
          <w:tcPr>
            <w:tcW w:w="0" w:type="auto"/>
          </w:tcPr>
          <w:p w:rsidR="005C4E1A" w:rsidRPr="005C4E1A" w:rsidRDefault="005C4E1A" w:rsidP="005C4E1A">
            <w:pPr>
              <w:pStyle w:val="NoSpacing"/>
              <w:spacing w:line="276" w:lineRule="auto"/>
              <w:jc w:val="center"/>
            </w:pPr>
            <w:r w:rsidRPr="005C4E1A">
              <w:t>/</w:t>
            </w:r>
          </w:p>
        </w:tc>
        <w:tc>
          <w:tcPr>
            <w:tcW w:w="0" w:type="auto"/>
          </w:tcPr>
          <w:p w:rsidR="005C4E1A" w:rsidRPr="005C4E1A" w:rsidRDefault="005C4E1A" w:rsidP="005C4E1A">
            <w:pPr>
              <w:pStyle w:val="NoSpacing"/>
              <w:spacing w:line="276" w:lineRule="auto"/>
              <w:jc w:val="center"/>
            </w:pPr>
            <w:r w:rsidRPr="005C4E1A">
              <w:t>/</w:t>
            </w:r>
          </w:p>
        </w:tc>
        <w:tc>
          <w:tcPr>
            <w:tcW w:w="0" w:type="auto"/>
          </w:tcPr>
          <w:p w:rsidR="005C4E1A" w:rsidRPr="005C4E1A" w:rsidRDefault="005C4E1A" w:rsidP="005C4E1A">
            <w:pPr>
              <w:pStyle w:val="NoSpacing"/>
              <w:spacing w:line="276" w:lineRule="auto"/>
              <w:jc w:val="center"/>
            </w:pPr>
            <w:r w:rsidRPr="005C4E1A">
              <w:t>16</w:t>
            </w:r>
          </w:p>
        </w:tc>
        <w:tc>
          <w:tcPr>
            <w:tcW w:w="0" w:type="auto"/>
          </w:tcPr>
          <w:p w:rsidR="005C4E1A" w:rsidRPr="005C4E1A" w:rsidRDefault="005C4E1A" w:rsidP="005C4E1A">
            <w:pPr>
              <w:pStyle w:val="NoSpacing"/>
              <w:spacing w:line="276" w:lineRule="auto"/>
              <w:jc w:val="center"/>
            </w:pPr>
          </w:p>
        </w:tc>
      </w:tr>
      <w:tr w:rsidR="005C4E1A" w:rsidRPr="005C4E1A" w:rsidTr="005C4E1A">
        <w:tc>
          <w:tcPr>
            <w:tcW w:w="0" w:type="auto"/>
            <w:vMerge/>
            <w:vAlign w:val="center"/>
          </w:tcPr>
          <w:p w:rsidR="005C4E1A" w:rsidRPr="005C4E1A" w:rsidRDefault="005C4E1A" w:rsidP="005C4E1A">
            <w:pPr>
              <w:jc w:val="center"/>
              <w:rPr>
                <w:b/>
                <w:sz w:val="20"/>
                <w:szCs w:val="20"/>
              </w:rPr>
            </w:pPr>
          </w:p>
        </w:tc>
        <w:tc>
          <w:tcPr>
            <w:tcW w:w="0" w:type="auto"/>
          </w:tcPr>
          <w:p w:rsidR="005C4E1A" w:rsidRPr="005C4E1A" w:rsidRDefault="005C4E1A" w:rsidP="005C4E1A">
            <w:pPr>
              <w:pStyle w:val="NoSpacing"/>
              <w:spacing w:line="276" w:lineRule="auto"/>
              <w:jc w:val="center"/>
              <w:rPr>
                <w:lang w:val="sr-Cyrl-CS"/>
              </w:rPr>
            </w:pPr>
            <w:r w:rsidRPr="005C4E1A">
              <w:rPr>
                <w:lang w:val="sr-Cyrl-CS"/>
              </w:rPr>
              <w:t>Препознавање знакова упозорења, улога школе у заштити детета од злостављања  занемаривања</w:t>
            </w:r>
          </w:p>
        </w:tc>
        <w:tc>
          <w:tcPr>
            <w:tcW w:w="0" w:type="auto"/>
          </w:tcPr>
          <w:p w:rsidR="005C4E1A" w:rsidRPr="005C4E1A" w:rsidRDefault="005C4E1A" w:rsidP="005C4E1A">
            <w:pPr>
              <w:pStyle w:val="NoSpacing"/>
              <w:spacing w:line="276" w:lineRule="auto"/>
              <w:jc w:val="center"/>
            </w:pPr>
            <w:r w:rsidRPr="005C4E1A">
              <w:t>К3</w:t>
            </w:r>
          </w:p>
        </w:tc>
        <w:tc>
          <w:tcPr>
            <w:tcW w:w="0" w:type="auto"/>
          </w:tcPr>
          <w:p w:rsidR="005C4E1A" w:rsidRPr="005C4E1A" w:rsidRDefault="005C4E1A" w:rsidP="005C4E1A">
            <w:pPr>
              <w:pStyle w:val="NoSpacing"/>
              <w:spacing w:line="276" w:lineRule="auto"/>
              <w:jc w:val="center"/>
            </w:pPr>
            <w:r w:rsidRPr="005C4E1A">
              <w:t>П2</w:t>
            </w:r>
          </w:p>
        </w:tc>
        <w:tc>
          <w:tcPr>
            <w:tcW w:w="0" w:type="auto"/>
          </w:tcPr>
          <w:p w:rsidR="005C4E1A" w:rsidRPr="005C4E1A" w:rsidRDefault="005C4E1A" w:rsidP="005C4E1A">
            <w:pPr>
              <w:pStyle w:val="NoSpacing"/>
              <w:spacing w:line="276" w:lineRule="auto"/>
              <w:jc w:val="center"/>
            </w:pPr>
            <w:r w:rsidRPr="005C4E1A">
              <w:t>8</w:t>
            </w:r>
          </w:p>
        </w:tc>
        <w:tc>
          <w:tcPr>
            <w:tcW w:w="0" w:type="auto"/>
          </w:tcPr>
          <w:p w:rsidR="005C4E1A" w:rsidRPr="005C4E1A" w:rsidRDefault="005C4E1A" w:rsidP="005C4E1A">
            <w:pPr>
              <w:pStyle w:val="NoSpacing"/>
              <w:spacing w:line="276" w:lineRule="auto"/>
              <w:jc w:val="center"/>
            </w:pPr>
            <w:r w:rsidRPr="005C4E1A">
              <w:t>учесник</w:t>
            </w:r>
          </w:p>
        </w:tc>
      </w:tr>
      <w:tr w:rsidR="005C4E1A" w:rsidRPr="005C4E1A" w:rsidTr="005C4E1A">
        <w:tc>
          <w:tcPr>
            <w:tcW w:w="0" w:type="auto"/>
            <w:vMerge w:val="restart"/>
            <w:vAlign w:val="center"/>
            <w:hideMark/>
          </w:tcPr>
          <w:p w:rsidR="005C4E1A" w:rsidRPr="005C4E1A" w:rsidRDefault="005C4E1A" w:rsidP="005C4E1A">
            <w:pPr>
              <w:tabs>
                <w:tab w:val="left" w:pos="390"/>
              </w:tabs>
              <w:jc w:val="center"/>
              <w:rPr>
                <w:b/>
                <w:sz w:val="20"/>
                <w:szCs w:val="20"/>
              </w:rPr>
            </w:pPr>
            <w:r w:rsidRPr="005C4E1A">
              <w:rPr>
                <w:b/>
                <w:sz w:val="20"/>
                <w:szCs w:val="20"/>
              </w:rPr>
              <w:t>Весна Јовановић</w:t>
            </w:r>
          </w:p>
        </w:tc>
        <w:tc>
          <w:tcPr>
            <w:tcW w:w="0" w:type="auto"/>
            <w:hideMark/>
          </w:tcPr>
          <w:p w:rsidR="005C4E1A" w:rsidRPr="005C4E1A" w:rsidRDefault="001B43B7" w:rsidP="005C4E1A">
            <w:pPr>
              <w:pStyle w:val="NoSpacing"/>
              <w:spacing w:line="276" w:lineRule="auto"/>
              <w:jc w:val="center"/>
              <w:rPr>
                <w:lang w:val="sr-Cyrl-CS"/>
              </w:rPr>
            </w:pPr>
            <w:hyperlink r:id="rId34" w:history="1">
              <w:r w:rsidR="005C4E1A" w:rsidRPr="005C4E1A">
                <w:t>Добра сарадња са родитељима = добро деци + добро нама + добро њима</w:t>
              </w:r>
            </w:hyperlink>
          </w:p>
        </w:tc>
        <w:tc>
          <w:tcPr>
            <w:tcW w:w="0" w:type="auto"/>
            <w:hideMark/>
          </w:tcPr>
          <w:p w:rsidR="005C4E1A" w:rsidRPr="005C4E1A" w:rsidRDefault="005C4E1A" w:rsidP="005C4E1A">
            <w:pPr>
              <w:pStyle w:val="NoSpacing"/>
              <w:spacing w:line="276" w:lineRule="auto"/>
              <w:jc w:val="center"/>
            </w:pPr>
            <w:r w:rsidRPr="005C4E1A">
              <w:t>К4</w:t>
            </w:r>
          </w:p>
        </w:tc>
        <w:tc>
          <w:tcPr>
            <w:tcW w:w="0" w:type="auto"/>
            <w:hideMark/>
          </w:tcPr>
          <w:p w:rsidR="005C4E1A" w:rsidRPr="005C4E1A" w:rsidRDefault="005C4E1A" w:rsidP="005C4E1A">
            <w:pPr>
              <w:pStyle w:val="NoSpacing"/>
              <w:spacing w:line="276" w:lineRule="auto"/>
              <w:jc w:val="center"/>
            </w:pPr>
            <w:r w:rsidRPr="005C4E1A">
              <w:t>П4</w:t>
            </w:r>
          </w:p>
        </w:tc>
        <w:tc>
          <w:tcPr>
            <w:tcW w:w="0" w:type="auto"/>
            <w:hideMark/>
          </w:tcPr>
          <w:p w:rsidR="005C4E1A" w:rsidRPr="005C4E1A" w:rsidRDefault="005C4E1A" w:rsidP="005C4E1A">
            <w:pPr>
              <w:pStyle w:val="NoSpacing"/>
              <w:spacing w:line="276" w:lineRule="auto"/>
              <w:jc w:val="center"/>
            </w:pPr>
            <w:r w:rsidRPr="005C4E1A">
              <w:t>16</w:t>
            </w:r>
          </w:p>
        </w:tc>
        <w:tc>
          <w:tcPr>
            <w:tcW w:w="0" w:type="auto"/>
            <w:hideMark/>
          </w:tcPr>
          <w:p w:rsidR="005C4E1A" w:rsidRPr="005C4E1A" w:rsidRDefault="005C4E1A" w:rsidP="005C4E1A">
            <w:pPr>
              <w:pStyle w:val="NoSpacing"/>
              <w:spacing w:line="276" w:lineRule="auto"/>
              <w:jc w:val="center"/>
            </w:pPr>
            <w:r w:rsidRPr="005C4E1A">
              <w:t>учесник</w:t>
            </w:r>
          </w:p>
        </w:tc>
      </w:tr>
      <w:tr w:rsidR="005C4E1A" w:rsidRPr="005C4E1A" w:rsidTr="005C4E1A">
        <w:tc>
          <w:tcPr>
            <w:tcW w:w="0" w:type="auto"/>
            <w:vMerge/>
            <w:vAlign w:val="center"/>
            <w:hideMark/>
          </w:tcPr>
          <w:p w:rsidR="005C4E1A" w:rsidRPr="005C4E1A" w:rsidRDefault="005C4E1A" w:rsidP="005C4E1A">
            <w:pPr>
              <w:jc w:val="center"/>
              <w:rPr>
                <w:b/>
                <w:sz w:val="20"/>
                <w:szCs w:val="20"/>
              </w:rPr>
            </w:pPr>
          </w:p>
        </w:tc>
        <w:tc>
          <w:tcPr>
            <w:tcW w:w="0" w:type="auto"/>
            <w:hideMark/>
          </w:tcPr>
          <w:p w:rsidR="005C4E1A" w:rsidRPr="005C4E1A" w:rsidRDefault="005C4E1A" w:rsidP="005C4E1A">
            <w:pPr>
              <w:pStyle w:val="NoSpacing"/>
              <w:spacing w:line="276" w:lineRule="auto"/>
              <w:jc w:val="center"/>
              <w:rPr>
                <w:lang w:val="sr-Cyrl-CS"/>
              </w:rPr>
            </w:pPr>
            <w:r w:rsidRPr="005C4E1A">
              <w:rPr>
                <w:lang w:val="sr-Cyrl-CS"/>
              </w:rPr>
              <w:t>Награде и казна – Педагошки избор или нужност</w:t>
            </w:r>
          </w:p>
        </w:tc>
        <w:tc>
          <w:tcPr>
            <w:tcW w:w="0" w:type="auto"/>
            <w:hideMark/>
          </w:tcPr>
          <w:p w:rsidR="005C4E1A" w:rsidRPr="005C4E1A" w:rsidRDefault="005C4E1A" w:rsidP="005C4E1A">
            <w:pPr>
              <w:pStyle w:val="NoSpacing"/>
              <w:spacing w:line="276" w:lineRule="auto"/>
              <w:jc w:val="center"/>
            </w:pPr>
            <w:r w:rsidRPr="005C4E1A">
              <w:t>К3</w:t>
            </w:r>
          </w:p>
        </w:tc>
        <w:tc>
          <w:tcPr>
            <w:tcW w:w="0" w:type="auto"/>
            <w:hideMark/>
          </w:tcPr>
          <w:p w:rsidR="005C4E1A" w:rsidRPr="005C4E1A" w:rsidRDefault="005C4E1A" w:rsidP="005C4E1A">
            <w:pPr>
              <w:pStyle w:val="NoSpacing"/>
              <w:spacing w:line="276" w:lineRule="auto"/>
              <w:jc w:val="center"/>
            </w:pPr>
            <w:r w:rsidRPr="005C4E1A">
              <w:t>П1</w:t>
            </w:r>
          </w:p>
        </w:tc>
        <w:tc>
          <w:tcPr>
            <w:tcW w:w="0" w:type="auto"/>
            <w:hideMark/>
          </w:tcPr>
          <w:p w:rsidR="005C4E1A" w:rsidRPr="005C4E1A" w:rsidRDefault="005C4E1A" w:rsidP="005C4E1A">
            <w:pPr>
              <w:pStyle w:val="NoSpacing"/>
              <w:spacing w:line="276" w:lineRule="auto"/>
              <w:jc w:val="center"/>
            </w:pPr>
            <w:r w:rsidRPr="005C4E1A">
              <w:t>16</w:t>
            </w:r>
          </w:p>
        </w:tc>
        <w:tc>
          <w:tcPr>
            <w:tcW w:w="0" w:type="auto"/>
            <w:hideMark/>
          </w:tcPr>
          <w:p w:rsidR="005C4E1A" w:rsidRPr="005C4E1A" w:rsidRDefault="005C4E1A" w:rsidP="005C4E1A">
            <w:pPr>
              <w:pStyle w:val="NoSpacing"/>
              <w:spacing w:line="276" w:lineRule="auto"/>
              <w:jc w:val="center"/>
            </w:pPr>
            <w:r w:rsidRPr="005C4E1A">
              <w:t>учесник</w:t>
            </w:r>
          </w:p>
        </w:tc>
      </w:tr>
      <w:tr w:rsidR="005C4E1A" w:rsidRPr="005C4E1A" w:rsidTr="005C4E1A">
        <w:tc>
          <w:tcPr>
            <w:tcW w:w="0" w:type="auto"/>
            <w:vMerge/>
            <w:vAlign w:val="center"/>
          </w:tcPr>
          <w:p w:rsidR="005C4E1A" w:rsidRPr="005C4E1A" w:rsidRDefault="005C4E1A" w:rsidP="005C4E1A">
            <w:pPr>
              <w:jc w:val="center"/>
              <w:rPr>
                <w:b/>
                <w:sz w:val="20"/>
                <w:szCs w:val="20"/>
              </w:rPr>
            </w:pPr>
          </w:p>
        </w:tc>
        <w:tc>
          <w:tcPr>
            <w:tcW w:w="0" w:type="auto"/>
          </w:tcPr>
          <w:p w:rsidR="005C4E1A" w:rsidRPr="005C4E1A" w:rsidRDefault="005C4E1A" w:rsidP="005C4E1A">
            <w:pPr>
              <w:pStyle w:val="NoSpacing"/>
              <w:spacing w:line="276" w:lineRule="auto"/>
              <w:jc w:val="center"/>
              <w:rPr>
                <w:lang w:val="sr-Cyrl-CS"/>
              </w:rPr>
            </w:pPr>
            <w:r w:rsidRPr="005C4E1A">
              <w:rPr>
                <w:lang w:val="sr-Cyrl-CS"/>
              </w:rPr>
              <w:t>Вештина владања собом – Асертивна комуникација</w:t>
            </w:r>
          </w:p>
        </w:tc>
        <w:tc>
          <w:tcPr>
            <w:tcW w:w="0" w:type="auto"/>
          </w:tcPr>
          <w:p w:rsidR="005C4E1A" w:rsidRPr="005C4E1A" w:rsidRDefault="005C4E1A" w:rsidP="005C4E1A">
            <w:pPr>
              <w:pStyle w:val="NoSpacing"/>
              <w:spacing w:line="276" w:lineRule="auto"/>
              <w:jc w:val="center"/>
            </w:pPr>
            <w:r w:rsidRPr="005C4E1A">
              <w:t>К4</w:t>
            </w:r>
          </w:p>
        </w:tc>
        <w:tc>
          <w:tcPr>
            <w:tcW w:w="0" w:type="auto"/>
          </w:tcPr>
          <w:p w:rsidR="005C4E1A" w:rsidRPr="005C4E1A" w:rsidRDefault="005C4E1A" w:rsidP="005C4E1A">
            <w:pPr>
              <w:pStyle w:val="NoSpacing"/>
              <w:spacing w:line="276" w:lineRule="auto"/>
              <w:jc w:val="center"/>
            </w:pPr>
            <w:r w:rsidRPr="005C4E1A">
              <w:t>П4</w:t>
            </w:r>
          </w:p>
        </w:tc>
        <w:tc>
          <w:tcPr>
            <w:tcW w:w="0" w:type="auto"/>
          </w:tcPr>
          <w:p w:rsidR="005C4E1A" w:rsidRPr="005C4E1A" w:rsidRDefault="005C4E1A" w:rsidP="005C4E1A">
            <w:pPr>
              <w:pStyle w:val="NoSpacing"/>
              <w:spacing w:line="276" w:lineRule="auto"/>
              <w:jc w:val="center"/>
            </w:pPr>
            <w:r w:rsidRPr="005C4E1A">
              <w:t>16</w:t>
            </w:r>
          </w:p>
        </w:tc>
        <w:tc>
          <w:tcPr>
            <w:tcW w:w="0" w:type="auto"/>
          </w:tcPr>
          <w:p w:rsidR="005C4E1A" w:rsidRPr="005C4E1A" w:rsidRDefault="005C4E1A" w:rsidP="005C4E1A">
            <w:pPr>
              <w:pStyle w:val="NoSpacing"/>
              <w:spacing w:line="276" w:lineRule="auto"/>
              <w:jc w:val="center"/>
            </w:pPr>
            <w:r w:rsidRPr="005C4E1A">
              <w:t>учесник</w:t>
            </w:r>
          </w:p>
        </w:tc>
      </w:tr>
      <w:tr w:rsidR="005C4E1A" w:rsidRPr="005C4E1A" w:rsidTr="005C4E1A">
        <w:trPr>
          <w:trHeight w:val="443"/>
        </w:trPr>
        <w:tc>
          <w:tcPr>
            <w:tcW w:w="0" w:type="auto"/>
            <w:vMerge w:val="restart"/>
            <w:vAlign w:val="center"/>
            <w:hideMark/>
          </w:tcPr>
          <w:p w:rsidR="005C4E1A" w:rsidRPr="005C4E1A" w:rsidRDefault="005C4E1A" w:rsidP="005C4E1A">
            <w:pPr>
              <w:tabs>
                <w:tab w:val="left" w:pos="390"/>
              </w:tabs>
              <w:jc w:val="center"/>
              <w:rPr>
                <w:b/>
                <w:sz w:val="20"/>
                <w:szCs w:val="20"/>
              </w:rPr>
            </w:pPr>
            <w:r w:rsidRPr="005C4E1A">
              <w:rPr>
                <w:b/>
                <w:sz w:val="20"/>
                <w:szCs w:val="20"/>
              </w:rPr>
              <w:t>Слађана Биџић</w:t>
            </w:r>
          </w:p>
        </w:tc>
        <w:tc>
          <w:tcPr>
            <w:tcW w:w="0" w:type="auto"/>
            <w:hideMark/>
          </w:tcPr>
          <w:p w:rsidR="005C4E1A" w:rsidRPr="005C4E1A" w:rsidRDefault="001B43B7" w:rsidP="005C4E1A">
            <w:pPr>
              <w:pStyle w:val="NoSpacing"/>
              <w:spacing w:line="276" w:lineRule="auto"/>
              <w:jc w:val="center"/>
              <w:rPr>
                <w:lang w:eastAsia="sr-Latn-CS"/>
              </w:rPr>
            </w:pPr>
            <w:hyperlink r:id="rId35" w:history="1">
              <w:r w:rsidR="005C4E1A" w:rsidRPr="005C4E1A">
                <w:t>Добра сарадња са родитељима = добро деци + добро нама + добро њима</w:t>
              </w:r>
            </w:hyperlink>
          </w:p>
        </w:tc>
        <w:tc>
          <w:tcPr>
            <w:tcW w:w="0" w:type="auto"/>
            <w:hideMark/>
          </w:tcPr>
          <w:p w:rsidR="005C4E1A" w:rsidRPr="005C4E1A" w:rsidRDefault="005C4E1A" w:rsidP="005C4E1A">
            <w:pPr>
              <w:pStyle w:val="NoSpacing"/>
              <w:spacing w:line="276" w:lineRule="auto"/>
              <w:jc w:val="center"/>
            </w:pPr>
            <w:r w:rsidRPr="005C4E1A">
              <w:t>К4</w:t>
            </w:r>
          </w:p>
        </w:tc>
        <w:tc>
          <w:tcPr>
            <w:tcW w:w="0" w:type="auto"/>
            <w:hideMark/>
          </w:tcPr>
          <w:p w:rsidR="005C4E1A" w:rsidRPr="005C4E1A" w:rsidRDefault="005C4E1A" w:rsidP="005C4E1A">
            <w:pPr>
              <w:pStyle w:val="NoSpacing"/>
              <w:spacing w:line="276" w:lineRule="auto"/>
              <w:jc w:val="center"/>
            </w:pPr>
            <w:r w:rsidRPr="005C4E1A">
              <w:t>П4</w:t>
            </w:r>
          </w:p>
        </w:tc>
        <w:tc>
          <w:tcPr>
            <w:tcW w:w="0" w:type="auto"/>
            <w:hideMark/>
          </w:tcPr>
          <w:p w:rsidR="005C4E1A" w:rsidRPr="005C4E1A" w:rsidRDefault="005C4E1A" w:rsidP="005C4E1A">
            <w:pPr>
              <w:pStyle w:val="NoSpacing"/>
              <w:spacing w:line="276" w:lineRule="auto"/>
              <w:jc w:val="center"/>
            </w:pPr>
            <w:r w:rsidRPr="005C4E1A">
              <w:t>16</w:t>
            </w:r>
          </w:p>
        </w:tc>
        <w:tc>
          <w:tcPr>
            <w:tcW w:w="0" w:type="auto"/>
            <w:hideMark/>
          </w:tcPr>
          <w:p w:rsidR="005C4E1A" w:rsidRPr="005C4E1A" w:rsidRDefault="005C4E1A" w:rsidP="005C4E1A">
            <w:pPr>
              <w:pStyle w:val="NoSpacing"/>
              <w:spacing w:line="276" w:lineRule="auto"/>
              <w:jc w:val="center"/>
            </w:pPr>
            <w:r w:rsidRPr="005C4E1A">
              <w:t>учесник</w:t>
            </w:r>
          </w:p>
        </w:tc>
      </w:tr>
      <w:tr w:rsidR="005C4E1A" w:rsidRPr="005C4E1A" w:rsidTr="005C4E1A">
        <w:trPr>
          <w:trHeight w:val="425"/>
        </w:trPr>
        <w:tc>
          <w:tcPr>
            <w:tcW w:w="0" w:type="auto"/>
            <w:vMerge/>
            <w:hideMark/>
          </w:tcPr>
          <w:p w:rsidR="005C4E1A" w:rsidRPr="005C4E1A" w:rsidRDefault="005C4E1A" w:rsidP="005C4E1A">
            <w:pPr>
              <w:rPr>
                <w:b/>
                <w:sz w:val="20"/>
                <w:szCs w:val="20"/>
              </w:rPr>
            </w:pPr>
          </w:p>
        </w:tc>
        <w:tc>
          <w:tcPr>
            <w:tcW w:w="0" w:type="auto"/>
            <w:hideMark/>
          </w:tcPr>
          <w:p w:rsidR="005C4E1A" w:rsidRPr="005C4E1A" w:rsidRDefault="005C4E1A" w:rsidP="005C4E1A">
            <w:pPr>
              <w:pStyle w:val="NoSpacing"/>
              <w:spacing w:line="276" w:lineRule="auto"/>
              <w:jc w:val="center"/>
              <w:rPr>
                <w:lang w:eastAsia="sr-Latn-CS"/>
              </w:rPr>
            </w:pPr>
            <w:r w:rsidRPr="005C4E1A">
              <w:rPr>
                <w:lang w:val="sr-Cyrl-CS"/>
              </w:rPr>
              <w:t>Награде и казна – Педагошки избор или нужност</w:t>
            </w:r>
          </w:p>
        </w:tc>
        <w:tc>
          <w:tcPr>
            <w:tcW w:w="0" w:type="auto"/>
            <w:hideMark/>
          </w:tcPr>
          <w:p w:rsidR="005C4E1A" w:rsidRPr="005C4E1A" w:rsidRDefault="005C4E1A" w:rsidP="005C4E1A">
            <w:pPr>
              <w:pStyle w:val="NoSpacing"/>
              <w:spacing w:line="276" w:lineRule="auto"/>
              <w:jc w:val="center"/>
            </w:pPr>
            <w:r w:rsidRPr="005C4E1A">
              <w:t>К3</w:t>
            </w:r>
          </w:p>
        </w:tc>
        <w:tc>
          <w:tcPr>
            <w:tcW w:w="0" w:type="auto"/>
            <w:hideMark/>
          </w:tcPr>
          <w:p w:rsidR="005C4E1A" w:rsidRPr="005C4E1A" w:rsidRDefault="005C4E1A" w:rsidP="005C4E1A">
            <w:pPr>
              <w:pStyle w:val="NoSpacing"/>
              <w:spacing w:line="276" w:lineRule="auto"/>
              <w:jc w:val="center"/>
            </w:pPr>
            <w:r w:rsidRPr="005C4E1A">
              <w:t>П4</w:t>
            </w:r>
          </w:p>
        </w:tc>
        <w:tc>
          <w:tcPr>
            <w:tcW w:w="0" w:type="auto"/>
            <w:hideMark/>
          </w:tcPr>
          <w:p w:rsidR="005C4E1A" w:rsidRPr="005C4E1A" w:rsidRDefault="005C4E1A" w:rsidP="005C4E1A">
            <w:pPr>
              <w:pStyle w:val="NoSpacing"/>
              <w:spacing w:line="276" w:lineRule="auto"/>
              <w:jc w:val="center"/>
            </w:pPr>
            <w:r w:rsidRPr="005C4E1A">
              <w:t>16</w:t>
            </w:r>
          </w:p>
        </w:tc>
        <w:tc>
          <w:tcPr>
            <w:tcW w:w="0" w:type="auto"/>
            <w:hideMark/>
          </w:tcPr>
          <w:p w:rsidR="005C4E1A" w:rsidRPr="005C4E1A" w:rsidRDefault="005C4E1A" w:rsidP="005C4E1A">
            <w:pPr>
              <w:pStyle w:val="NoSpacing"/>
              <w:spacing w:line="276" w:lineRule="auto"/>
              <w:jc w:val="center"/>
            </w:pPr>
            <w:r w:rsidRPr="005C4E1A">
              <w:t>учесник</w:t>
            </w:r>
          </w:p>
        </w:tc>
      </w:tr>
      <w:tr w:rsidR="005C4E1A" w:rsidRPr="005C4E1A" w:rsidTr="005C4E1A">
        <w:trPr>
          <w:trHeight w:val="461"/>
        </w:trPr>
        <w:tc>
          <w:tcPr>
            <w:tcW w:w="0" w:type="auto"/>
            <w:vMerge/>
          </w:tcPr>
          <w:p w:rsidR="005C4E1A" w:rsidRPr="005C4E1A" w:rsidRDefault="005C4E1A" w:rsidP="005C4E1A">
            <w:pPr>
              <w:rPr>
                <w:b/>
                <w:sz w:val="20"/>
                <w:szCs w:val="20"/>
              </w:rPr>
            </w:pPr>
          </w:p>
        </w:tc>
        <w:tc>
          <w:tcPr>
            <w:tcW w:w="0" w:type="auto"/>
          </w:tcPr>
          <w:p w:rsidR="005C4E1A" w:rsidRPr="005C4E1A" w:rsidRDefault="005C4E1A" w:rsidP="005C4E1A">
            <w:pPr>
              <w:pStyle w:val="NoSpacing"/>
              <w:spacing w:line="276" w:lineRule="auto"/>
              <w:jc w:val="center"/>
              <w:rPr>
                <w:lang w:val="sr-Latn-CS" w:eastAsia="sr-Latn-CS"/>
              </w:rPr>
            </w:pPr>
            <w:r w:rsidRPr="005C4E1A">
              <w:rPr>
                <w:lang w:val="sr-Cyrl-CS"/>
              </w:rPr>
              <w:t>Оснаживање наставника и стручних сарадника за решавање педагошких ситуација</w:t>
            </w:r>
          </w:p>
        </w:tc>
        <w:tc>
          <w:tcPr>
            <w:tcW w:w="0" w:type="auto"/>
          </w:tcPr>
          <w:p w:rsidR="005C4E1A" w:rsidRPr="005C4E1A" w:rsidRDefault="005C4E1A" w:rsidP="005C4E1A">
            <w:pPr>
              <w:pStyle w:val="NoSpacing"/>
              <w:spacing w:line="276" w:lineRule="auto"/>
              <w:jc w:val="center"/>
            </w:pPr>
            <w:r w:rsidRPr="005C4E1A">
              <w:t>К4</w:t>
            </w:r>
          </w:p>
        </w:tc>
        <w:tc>
          <w:tcPr>
            <w:tcW w:w="0" w:type="auto"/>
          </w:tcPr>
          <w:p w:rsidR="005C4E1A" w:rsidRPr="005C4E1A" w:rsidRDefault="005C4E1A" w:rsidP="005C4E1A">
            <w:pPr>
              <w:pStyle w:val="NoSpacing"/>
              <w:spacing w:line="276" w:lineRule="auto"/>
              <w:jc w:val="center"/>
            </w:pPr>
            <w:r w:rsidRPr="005C4E1A">
              <w:t>П4</w:t>
            </w:r>
          </w:p>
        </w:tc>
        <w:tc>
          <w:tcPr>
            <w:tcW w:w="0" w:type="auto"/>
          </w:tcPr>
          <w:p w:rsidR="005C4E1A" w:rsidRPr="005C4E1A" w:rsidRDefault="005C4E1A" w:rsidP="005C4E1A">
            <w:pPr>
              <w:pStyle w:val="NoSpacing"/>
              <w:spacing w:line="276" w:lineRule="auto"/>
            </w:pPr>
            <w:r w:rsidRPr="005C4E1A">
              <w:t xml:space="preserve">    8</w:t>
            </w:r>
          </w:p>
        </w:tc>
        <w:tc>
          <w:tcPr>
            <w:tcW w:w="0" w:type="auto"/>
          </w:tcPr>
          <w:p w:rsidR="005C4E1A" w:rsidRPr="005C4E1A" w:rsidRDefault="005C4E1A" w:rsidP="005C4E1A">
            <w:pPr>
              <w:pStyle w:val="NoSpacing"/>
              <w:spacing w:line="276" w:lineRule="auto"/>
              <w:jc w:val="center"/>
            </w:pPr>
            <w:r w:rsidRPr="005C4E1A">
              <w:t>учесник</w:t>
            </w:r>
          </w:p>
        </w:tc>
      </w:tr>
      <w:tr w:rsidR="005C4E1A" w:rsidRPr="005C4E1A" w:rsidTr="005C4E1A">
        <w:trPr>
          <w:trHeight w:val="515"/>
        </w:trPr>
        <w:tc>
          <w:tcPr>
            <w:tcW w:w="0" w:type="auto"/>
            <w:vMerge/>
          </w:tcPr>
          <w:p w:rsidR="005C4E1A" w:rsidRPr="005C4E1A" w:rsidRDefault="005C4E1A" w:rsidP="005C4E1A">
            <w:pPr>
              <w:rPr>
                <w:b/>
                <w:sz w:val="20"/>
                <w:szCs w:val="20"/>
              </w:rPr>
            </w:pPr>
          </w:p>
        </w:tc>
        <w:tc>
          <w:tcPr>
            <w:tcW w:w="0" w:type="auto"/>
          </w:tcPr>
          <w:p w:rsidR="005C4E1A" w:rsidRPr="005C4E1A" w:rsidRDefault="005C4E1A" w:rsidP="005C4E1A">
            <w:pPr>
              <w:pStyle w:val="NoSpacing"/>
              <w:spacing w:line="276" w:lineRule="auto"/>
              <w:jc w:val="center"/>
            </w:pPr>
            <w:r w:rsidRPr="005C4E1A">
              <w:rPr>
                <w:lang w:val="sr-Cyrl-CS"/>
              </w:rPr>
              <w:t>Вештина владања собом – Асертивна комуникација</w:t>
            </w:r>
          </w:p>
        </w:tc>
        <w:tc>
          <w:tcPr>
            <w:tcW w:w="0" w:type="auto"/>
          </w:tcPr>
          <w:p w:rsidR="005C4E1A" w:rsidRPr="005C4E1A" w:rsidRDefault="005C4E1A" w:rsidP="005C4E1A">
            <w:pPr>
              <w:pStyle w:val="NoSpacing"/>
              <w:spacing w:line="276" w:lineRule="auto"/>
              <w:jc w:val="center"/>
            </w:pPr>
            <w:r w:rsidRPr="005C4E1A">
              <w:t>К4</w:t>
            </w:r>
          </w:p>
        </w:tc>
        <w:tc>
          <w:tcPr>
            <w:tcW w:w="0" w:type="auto"/>
          </w:tcPr>
          <w:p w:rsidR="005C4E1A" w:rsidRPr="005C4E1A" w:rsidRDefault="005C4E1A" w:rsidP="005C4E1A">
            <w:pPr>
              <w:pStyle w:val="NoSpacing"/>
              <w:spacing w:line="276" w:lineRule="auto"/>
              <w:jc w:val="center"/>
            </w:pPr>
            <w:r w:rsidRPr="005C4E1A">
              <w:t>П4</w:t>
            </w:r>
          </w:p>
        </w:tc>
        <w:tc>
          <w:tcPr>
            <w:tcW w:w="0" w:type="auto"/>
          </w:tcPr>
          <w:p w:rsidR="005C4E1A" w:rsidRPr="005C4E1A" w:rsidRDefault="005C4E1A" w:rsidP="005C4E1A">
            <w:pPr>
              <w:pStyle w:val="NoSpacing"/>
              <w:spacing w:line="276" w:lineRule="auto"/>
              <w:jc w:val="center"/>
            </w:pPr>
            <w:r w:rsidRPr="005C4E1A">
              <w:t>16</w:t>
            </w:r>
          </w:p>
        </w:tc>
        <w:tc>
          <w:tcPr>
            <w:tcW w:w="0" w:type="auto"/>
          </w:tcPr>
          <w:p w:rsidR="005C4E1A" w:rsidRPr="005C4E1A" w:rsidRDefault="005C4E1A" w:rsidP="005C4E1A">
            <w:pPr>
              <w:pStyle w:val="NoSpacing"/>
              <w:spacing w:line="276" w:lineRule="auto"/>
              <w:jc w:val="center"/>
            </w:pPr>
            <w:r w:rsidRPr="005C4E1A">
              <w:t>учесник</w:t>
            </w:r>
          </w:p>
        </w:tc>
      </w:tr>
      <w:tr w:rsidR="005C4E1A" w:rsidRPr="005C4E1A" w:rsidTr="005C4E1A">
        <w:trPr>
          <w:trHeight w:val="443"/>
        </w:trPr>
        <w:tc>
          <w:tcPr>
            <w:tcW w:w="0" w:type="auto"/>
            <w:vMerge/>
          </w:tcPr>
          <w:p w:rsidR="005C4E1A" w:rsidRPr="005C4E1A" w:rsidRDefault="005C4E1A" w:rsidP="005C4E1A">
            <w:pPr>
              <w:rPr>
                <w:b/>
                <w:sz w:val="20"/>
                <w:szCs w:val="20"/>
              </w:rPr>
            </w:pPr>
          </w:p>
        </w:tc>
        <w:tc>
          <w:tcPr>
            <w:tcW w:w="0" w:type="auto"/>
          </w:tcPr>
          <w:p w:rsidR="005C4E1A" w:rsidRPr="005C4E1A" w:rsidRDefault="005C4E1A" w:rsidP="005C4E1A">
            <w:pPr>
              <w:pStyle w:val="NoSpacing"/>
              <w:spacing w:line="276" w:lineRule="auto"/>
              <w:jc w:val="center"/>
              <w:rPr>
                <w:lang w:val="sr-Cyrl-CS"/>
              </w:rPr>
            </w:pPr>
            <w:r w:rsidRPr="005C4E1A">
              <w:t>Развој тестова знања и примена у диференцирању наставе и учења</w:t>
            </w:r>
          </w:p>
        </w:tc>
        <w:tc>
          <w:tcPr>
            <w:tcW w:w="0" w:type="auto"/>
          </w:tcPr>
          <w:p w:rsidR="005C4E1A" w:rsidRPr="005C4E1A" w:rsidRDefault="005C4E1A" w:rsidP="005C4E1A">
            <w:pPr>
              <w:pStyle w:val="NoSpacing"/>
              <w:spacing w:line="276" w:lineRule="auto"/>
              <w:jc w:val="center"/>
            </w:pPr>
            <w:r w:rsidRPr="005C4E1A">
              <w:t>/</w:t>
            </w:r>
          </w:p>
        </w:tc>
        <w:tc>
          <w:tcPr>
            <w:tcW w:w="0" w:type="auto"/>
          </w:tcPr>
          <w:p w:rsidR="005C4E1A" w:rsidRPr="005C4E1A" w:rsidRDefault="005C4E1A" w:rsidP="005C4E1A">
            <w:pPr>
              <w:pStyle w:val="NoSpacing"/>
              <w:spacing w:line="276" w:lineRule="auto"/>
              <w:jc w:val="center"/>
            </w:pPr>
            <w:r w:rsidRPr="005C4E1A">
              <w:t>/</w:t>
            </w:r>
          </w:p>
        </w:tc>
        <w:tc>
          <w:tcPr>
            <w:tcW w:w="0" w:type="auto"/>
          </w:tcPr>
          <w:p w:rsidR="005C4E1A" w:rsidRPr="005C4E1A" w:rsidRDefault="005C4E1A" w:rsidP="005C4E1A">
            <w:pPr>
              <w:pStyle w:val="NoSpacing"/>
              <w:spacing w:line="276" w:lineRule="auto"/>
              <w:jc w:val="center"/>
            </w:pPr>
            <w:r w:rsidRPr="005C4E1A">
              <w:t>16</w:t>
            </w:r>
          </w:p>
        </w:tc>
        <w:tc>
          <w:tcPr>
            <w:tcW w:w="0" w:type="auto"/>
          </w:tcPr>
          <w:p w:rsidR="005C4E1A" w:rsidRPr="005C4E1A" w:rsidRDefault="005C4E1A" w:rsidP="005C4E1A">
            <w:pPr>
              <w:pStyle w:val="NoSpacing"/>
              <w:spacing w:line="276" w:lineRule="auto"/>
              <w:jc w:val="center"/>
            </w:pPr>
            <w:r w:rsidRPr="005C4E1A">
              <w:t>учесник</w:t>
            </w:r>
          </w:p>
        </w:tc>
      </w:tr>
      <w:tr w:rsidR="005C4E1A" w:rsidRPr="005C4E1A" w:rsidTr="005C4E1A">
        <w:trPr>
          <w:trHeight w:val="362"/>
        </w:trPr>
        <w:tc>
          <w:tcPr>
            <w:tcW w:w="0" w:type="auto"/>
            <w:vMerge/>
          </w:tcPr>
          <w:p w:rsidR="005C4E1A" w:rsidRPr="005C4E1A" w:rsidRDefault="005C4E1A" w:rsidP="005C4E1A">
            <w:pPr>
              <w:rPr>
                <w:b/>
                <w:sz w:val="20"/>
                <w:szCs w:val="20"/>
              </w:rPr>
            </w:pPr>
          </w:p>
        </w:tc>
        <w:tc>
          <w:tcPr>
            <w:tcW w:w="0" w:type="auto"/>
          </w:tcPr>
          <w:p w:rsidR="005C4E1A" w:rsidRPr="005C4E1A" w:rsidRDefault="005C4E1A" w:rsidP="005C4E1A">
            <w:pPr>
              <w:pStyle w:val="NoSpacing"/>
              <w:spacing w:line="276" w:lineRule="auto"/>
              <w:jc w:val="center"/>
              <w:rPr>
                <w:lang w:val="sr-Cyrl-CS"/>
              </w:rPr>
            </w:pPr>
            <w:r w:rsidRPr="005C4E1A">
              <w:rPr>
                <w:lang w:val="sr-Cyrl-CS"/>
              </w:rPr>
              <w:t>Стрес у школи – превазилажење промена</w:t>
            </w:r>
          </w:p>
        </w:tc>
        <w:tc>
          <w:tcPr>
            <w:tcW w:w="0" w:type="auto"/>
          </w:tcPr>
          <w:p w:rsidR="005C4E1A" w:rsidRPr="005C4E1A" w:rsidRDefault="005C4E1A" w:rsidP="005C4E1A">
            <w:pPr>
              <w:pStyle w:val="NoSpacing"/>
              <w:spacing w:line="276" w:lineRule="auto"/>
              <w:jc w:val="center"/>
            </w:pPr>
            <w:r w:rsidRPr="005C4E1A">
              <w:t>К4</w:t>
            </w:r>
          </w:p>
        </w:tc>
        <w:tc>
          <w:tcPr>
            <w:tcW w:w="0" w:type="auto"/>
          </w:tcPr>
          <w:p w:rsidR="005C4E1A" w:rsidRPr="005C4E1A" w:rsidRDefault="005C4E1A" w:rsidP="005C4E1A">
            <w:pPr>
              <w:pStyle w:val="NoSpacing"/>
              <w:spacing w:line="276" w:lineRule="auto"/>
              <w:jc w:val="center"/>
            </w:pPr>
            <w:r w:rsidRPr="005C4E1A">
              <w:t>П4</w:t>
            </w:r>
          </w:p>
        </w:tc>
        <w:tc>
          <w:tcPr>
            <w:tcW w:w="0" w:type="auto"/>
          </w:tcPr>
          <w:p w:rsidR="005C4E1A" w:rsidRPr="005C4E1A" w:rsidRDefault="005C4E1A" w:rsidP="005C4E1A">
            <w:pPr>
              <w:pStyle w:val="NoSpacing"/>
              <w:spacing w:line="276" w:lineRule="auto"/>
              <w:jc w:val="center"/>
            </w:pPr>
            <w:r w:rsidRPr="005C4E1A">
              <w:t>8</w:t>
            </w:r>
          </w:p>
        </w:tc>
        <w:tc>
          <w:tcPr>
            <w:tcW w:w="0" w:type="auto"/>
          </w:tcPr>
          <w:p w:rsidR="005C4E1A" w:rsidRPr="005C4E1A" w:rsidRDefault="005C4E1A" w:rsidP="005C4E1A">
            <w:pPr>
              <w:pStyle w:val="NoSpacing"/>
              <w:spacing w:line="276" w:lineRule="auto"/>
              <w:jc w:val="center"/>
            </w:pPr>
            <w:r w:rsidRPr="005C4E1A">
              <w:t>учесник</w:t>
            </w:r>
          </w:p>
        </w:tc>
      </w:tr>
      <w:tr w:rsidR="005C4E1A" w:rsidRPr="005C4E1A" w:rsidTr="005C4E1A">
        <w:trPr>
          <w:trHeight w:val="263"/>
        </w:trPr>
        <w:tc>
          <w:tcPr>
            <w:tcW w:w="0" w:type="auto"/>
            <w:vMerge/>
          </w:tcPr>
          <w:p w:rsidR="005C4E1A" w:rsidRPr="005C4E1A" w:rsidRDefault="005C4E1A" w:rsidP="005C4E1A">
            <w:pPr>
              <w:rPr>
                <w:b/>
                <w:sz w:val="20"/>
                <w:szCs w:val="20"/>
              </w:rPr>
            </w:pPr>
          </w:p>
        </w:tc>
        <w:tc>
          <w:tcPr>
            <w:tcW w:w="0" w:type="auto"/>
          </w:tcPr>
          <w:p w:rsidR="005C4E1A" w:rsidRPr="005C4E1A" w:rsidRDefault="005C4E1A" w:rsidP="005C4E1A">
            <w:pPr>
              <w:pStyle w:val="NoSpacing"/>
              <w:spacing w:line="276" w:lineRule="auto"/>
              <w:jc w:val="center"/>
              <w:rPr>
                <w:lang w:val="sr-Cyrl-CS"/>
              </w:rPr>
            </w:pPr>
            <w:r w:rsidRPr="005C4E1A">
              <w:rPr>
                <w:lang w:val="sr-Cyrl-CS"/>
              </w:rPr>
              <w:t>Препознавање знакова упозорења, улога школе у заштити детета од злостављања  занемаривања</w:t>
            </w:r>
          </w:p>
        </w:tc>
        <w:tc>
          <w:tcPr>
            <w:tcW w:w="0" w:type="auto"/>
          </w:tcPr>
          <w:p w:rsidR="005C4E1A" w:rsidRPr="005C4E1A" w:rsidRDefault="005C4E1A" w:rsidP="005C4E1A">
            <w:pPr>
              <w:pStyle w:val="NoSpacing"/>
              <w:spacing w:line="276" w:lineRule="auto"/>
              <w:jc w:val="center"/>
            </w:pPr>
            <w:r w:rsidRPr="005C4E1A">
              <w:t>К3</w:t>
            </w:r>
          </w:p>
        </w:tc>
        <w:tc>
          <w:tcPr>
            <w:tcW w:w="0" w:type="auto"/>
          </w:tcPr>
          <w:p w:rsidR="005C4E1A" w:rsidRPr="005C4E1A" w:rsidRDefault="005C4E1A" w:rsidP="005C4E1A">
            <w:pPr>
              <w:pStyle w:val="NoSpacing"/>
              <w:spacing w:line="276" w:lineRule="auto"/>
              <w:jc w:val="center"/>
            </w:pPr>
            <w:r w:rsidRPr="005C4E1A">
              <w:t>П2</w:t>
            </w:r>
          </w:p>
        </w:tc>
        <w:tc>
          <w:tcPr>
            <w:tcW w:w="0" w:type="auto"/>
          </w:tcPr>
          <w:p w:rsidR="005C4E1A" w:rsidRPr="005C4E1A" w:rsidRDefault="005C4E1A" w:rsidP="005C4E1A">
            <w:pPr>
              <w:pStyle w:val="NoSpacing"/>
              <w:spacing w:line="276" w:lineRule="auto"/>
              <w:jc w:val="center"/>
            </w:pPr>
            <w:r w:rsidRPr="005C4E1A">
              <w:t>8</w:t>
            </w:r>
          </w:p>
        </w:tc>
        <w:tc>
          <w:tcPr>
            <w:tcW w:w="0" w:type="auto"/>
          </w:tcPr>
          <w:p w:rsidR="005C4E1A" w:rsidRPr="005C4E1A" w:rsidRDefault="005C4E1A" w:rsidP="005C4E1A">
            <w:pPr>
              <w:pStyle w:val="NoSpacing"/>
              <w:spacing w:line="276" w:lineRule="auto"/>
              <w:jc w:val="center"/>
            </w:pPr>
            <w:r w:rsidRPr="005C4E1A">
              <w:t>учесник</w:t>
            </w:r>
          </w:p>
        </w:tc>
      </w:tr>
      <w:tr w:rsidR="005C4E1A" w:rsidRPr="005C4E1A" w:rsidTr="005C4E1A">
        <w:tc>
          <w:tcPr>
            <w:tcW w:w="0" w:type="auto"/>
            <w:vMerge w:val="restart"/>
            <w:hideMark/>
          </w:tcPr>
          <w:p w:rsidR="005C4E1A" w:rsidRPr="005C4E1A" w:rsidRDefault="005C4E1A" w:rsidP="005C4E1A">
            <w:pPr>
              <w:tabs>
                <w:tab w:val="left" w:pos="390"/>
              </w:tabs>
              <w:jc w:val="center"/>
              <w:rPr>
                <w:b/>
                <w:sz w:val="20"/>
                <w:szCs w:val="20"/>
              </w:rPr>
            </w:pPr>
            <w:r w:rsidRPr="005C4E1A">
              <w:rPr>
                <w:b/>
                <w:sz w:val="20"/>
                <w:szCs w:val="20"/>
              </w:rPr>
              <w:t>Ива Томић</w:t>
            </w:r>
          </w:p>
        </w:tc>
        <w:tc>
          <w:tcPr>
            <w:tcW w:w="0" w:type="auto"/>
            <w:hideMark/>
          </w:tcPr>
          <w:p w:rsidR="005C4E1A" w:rsidRPr="005C4E1A" w:rsidRDefault="005C4E1A" w:rsidP="005C4E1A">
            <w:pPr>
              <w:pStyle w:val="NoSpacing"/>
              <w:spacing w:line="276" w:lineRule="auto"/>
              <w:jc w:val="center"/>
              <w:rPr>
                <w:lang w:val="sr-Cyrl-CS"/>
              </w:rPr>
            </w:pPr>
            <w:r w:rsidRPr="005C4E1A">
              <w:rPr>
                <w:lang w:val="sr-Latn-CS" w:eastAsia="sr-Latn-CS"/>
              </w:rPr>
              <w:t>Екологиши се</w:t>
            </w:r>
          </w:p>
        </w:tc>
        <w:tc>
          <w:tcPr>
            <w:tcW w:w="0" w:type="auto"/>
            <w:hideMark/>
          </w:tcPr>
          <w:p w:rsidR="005C4E1A" w:rsidRPr="005C4E1A" w:rsidRDefault="005C4E1A" w:rsidP="005C4E1A">
            <w:pPr>
              <w:pStyle w:val="NoSpacing"/>
              <w:spacing w:line="276" w:lineRule="auto"/>
              <w:jc w:val="center"/>
            </w:pPr>
            <w:r w:rsidRPr="005C4E1A">
              <w:t>К1</w:t>
            </w:r>
          </w:p>
        </w:tc>
        <w:tc>
          <w:tcPr>
            <w:tcW w:w="0" w:type="auto"/>
            <w:hideMark/>
          </w:tcPr>
          <w:p w:rsidR="005C4E1A" w:rsidRPr="005C4E1A" w:rsidRDefault="005C4E1A" w:rsidP="005C4E1A">
            <w:pPr>
              <w:pStyle w:val="NoSpacing"/>
              <w:spacing w:line="276" w:lineRule="auto"/>
              <w:jc w:val="center"/>
            </w:pPr>
            <w:r w:rsidRPr="005C4E1A">
              <w:t>П3</w:t>
            </w:r>
          </w:p>
        </w:tc>
        <w:tc>
          <w:tcPr>
            <w:tcW w:w="0" w:type="auto"/>
            <w:hideMark/>
          </w:tcPr>
          <w:p w:rsidR="005C4E1A" w:rsidRPr="005C4E1A" w:rsidRDefault="005C4E1A" w:rsidP="005C4E1A">
            <w:pPr>
              <w:pStyle w:val="NoSpacing"/>
              <w:spacing w:line="276" w:lineRule="auto"/>
              <w:jc w:val="center"/>
            </w:pPr>
            <w:r w:rsidRPr="005C4E1A">
              <w:t>8</w:t>
            </w:r>
          </w:p>
        </w:tc>
        <w:tc>
          <w:tcPr>
            <w:tcW w:w="0" w:type="auto"/>
            <w:hideMark/>
          </w:tcPr>
          <w:p w:rsidR="005C4E1A" w:rsidRPr="005C4E1A" w:rsidRDefault="005C4E1A" w:rsidP="005C4E1A">
            <w:pPr>
              <w:pStyle w:val="NoSpacing"/>
              <w:spacing w:line="276" w:lineRule="auto"/>
              <w:jc w:val="center"/>
            </w:pPr>
            <w:r w:rsidRPr="005C4E1A">
              <w:t>учесник</w:t>
            </w:r>
          </w:p>
        </w:tc>
      </w:tr>
      <w:tr w:rsidR="005C4E1A" w:rsidRPr="005C4E1A" w:rsidTr="005C4E1A">
        <w:trPr>
          <w:trHeight w:val="542"/>
        </w:trPr>
        <w:tc>
          <w:tcPr>
            <w:tcW w:w="0" w:type="auto"/>
            <w:vMerge/>
            <w:hideMark/>
          </w:tcPr>
          <w:p w:rsidR="005C4E1A" w:rsidRPr="005C4E1A" w:rsidRDefault="005C4E1A" w:rsidP="005C4E1A">
            <w:pPr>
              <w:rPr>
                <w:b/>
                <w:sz w:val="20"/>
                <w:szCs w:val="20"/>
              </w:rPr>
            </w:pPr>
          </w:p>
        </w:tc>
        <w:tc>
          <w:tcPr>
            <w:tcW w:w="0" w:type="auto"/>
            <w:hideMark/>
          </w:tcPr>
          <w:p w:rsidR="005C4E1A" w:rsidRPr="005C4E1A" w:rsidRDefault="005C4E1A" w:rsidP="005C4E1A">
            <w:pPr>
              <w:pStyle w:val="NoSpacing"/>
              <w:spacing w:line="276" w:lineRule="auto"/>
              <w:jc w:val="center"/>
              <w:rPr>
                <w:kern w:val="36"/>
                <w:lang w:eastAsia="sr-Latn-CS"/>
              </w:rPr>
            </w:pPr>
            <w:r w:rsidRPr="005C4E1A">
              <w:rPr>
                <w:kern w:val="36"/>
                <w:lang w:eastAsia="sr-Latn-CS"/>
              </w:rPr>
              <w:t>Еколошкаучионица – праћењепојава и промена у природи и друштву</w:t>
            </w:r>
          </w:p>
        </w:tc>
        <w:tc>
          <w:tcPr>
            <w:tcW w:w="0" w:type="auto"/>
            <w:hideMark/>
          </w:tcPr>
          <w:p w:rsidR="005C4E1A" w:rsidRPr="005C4E1A" w:rsidRDefault="005C4E1A" w:rsidP="005C4E1A">
            <w:pPr>
              <w:pStyle w:val="NoSpacing"/>
              <w:spacing w:line="276" w:lineRule="auto"/>
              <w:jc w:val="center"/>
            </w:pPr>
            <w:r w:rsidRPr="005C4E1A">
              <w:t>К1/К2</w:t>
            </w:r>
          </w:p>
        </w:tc>
        <w:tc>
          <w:tcPr>
            <w:tcW w:w="0" w:type="auto"/>
            <w:hideMark/>
          </w:tcPr>
          <w:p w:rsidR="005C4E1A" w:rsidRPr="005C4E1A" w:rsidRDefault="005C4E1A" w:rsidP="005C4E1A">
            <w:pPr>
              <w:pStyle w:val="NoSpacing"/>
              <w:spacing w:line="276" w:lineRule="auto"/>
              <w:jc w:val="center"/>
            </w:pPr>
            <w:r w:rsidRPr="005C4E1A">
              <w:t>П3</w:t>
            </w:r>
          </w:p>
        </w:tc>
        <w:tc>
          <w:tcPr>
            <w:tcW w:w="0" w:type="auto"/>
            <w:hideMark/>
          </w:tcPr>
          <w:p w:rsidR="005C4E1A" w:rsidRPr="005C4E1A" w:rsidRDefault="005C4E1A" w:rsidP="005C4E1A">
            <w:pPr>
              <w:pStyle w:val="NoSpacing"/>
              <w:spacing w:line="276" w:lineRule="auto"/>
              <w:jc w:val="center"/>
            </w:pPr>
            <w:r w:rsidRPr="005C4E1A">
              <w:t>8</w:t>
            </w:r>
          </w:p>
        </w:tc>
        <w:tc>
          <w:tcPr>
            <w:tcW w:w="0" w:type="auto"/>
            <w:hideMark/>
          </w:tcPr>
          <w:p w:rsidR="005C4E1A" w:rsidRPr="005C4E1A" w:rsidRDefault="005C4E1A" w:rsidP="005C4E1A">
            <w:pPr>
              <w:pStyle w:val="NoSpacing"/>
              <w:spacing w:line="276" w:lineRule="auto"/>
              <w:jc w:val="center"/>
            </w:pPr>
            <w:r w:rsidRPr="005C4E1A">
              <w:t>учесник</w:t>
            </w:r>
          </w:p>
        </w:tc>
      </w:tr>
      <w:tr w:rsidR="005C4E1A" w:rsidRPr="005C4E1A" w:rsidTr="005C4E1A">
        <w:trPr>
          <w:trHeight w:val="272"/>
        </w:trPr>
        <w:tc>
          <w:tcPr>
            <w:tcW w:w="0" w:type="auto"/>
            <w:vMerge/>
          </w:tcPr>
          <w:p w:rsidR="005C4E1A" w:rsidRPr="005C4E1A" w:rsidRDefault="005C4E1A" w:rsidP="005C4E1A">
            <w:pPr>
              <w:rPr>
                <w:b/>
                <w:sz w:val="20"/>
                <w:szCs w:val="20"/>
              </w:rPr>
            </w:pPr>
          </w:p>
        </w:tc>
        <w:tc>
          <w:tcPr>
            <w:tcW w:w="0" w:type="auto"/>
          </w:tcPr>
          <w:p w:rsidR="005C4E1A" w:rsidRPr="005C4E1A" w:rsidRDefault="005C4E1A" w:rsidP="005C4E1A">
            <w:pPr>
              <w:pStyle w:val="NoSpacing"/>
              <w:spacing w:line="276" w:lineRule="auto"/>
              <w:jc w:val="center"/>
              <w:rPr>
                <w:kern w:val="36"/>
                <w:lang w:eastAsia="sr-Latn-CS"/>
              </w:rPr>
            </w:pPr>
            <w:r w:rsidRPr="005C4E1A">
              <w:rPr>
                <w:lang w:val="sr-Latn-CS" w:eastAsia="sr-Latn-CS"/>
              </w:rPr>
              <w:t>Дигитални атлас</w:t>
            </w:r>
          </w:p>
        </w:tc>
        <w:tc>
          <w:tcPr>
            <w:tcW w:w="0" w:type="auto"/>
          </w:tcPr>
          <w:p w:rsidR="005C4E1A" w:rsidRPr="005C4E1A" w:rsidRDefault="005C4E1A" w:rsidP="005C4E1A">
            <w:pPr>
              <w:pStyle w:val="NoSpacing"/>
              <w:spacing w:line="276" w:lineRule="auto"/>
              <w:jc w:val="center"/>
            </w:pPr>
            <w:r w:rsidRPr="005C4E1A">
              <w:t>К1/K2</w:t>
            </w:r>
          </w:p>
        </w:tc>
        <w:tc>
          <w:tcPr>
            <w:tcW w:w="0" w:type="auto"/>
          </w:tcPr>
          <w:p w:rsidR="005C4E1A" w:rsidRPr="005C4E1A" w:rsidRDefault="005C4E1A" w:rsidP="005C4E1A">
            <w:pPr>
              <w:pStyle w:val="NoSpacing"/>
              <w:spacing w:line="276" w:lineRule="auto"/>
              <w:jc w:val="center"/>
            </w:pPr>
            <w:r w:rsidRPr="005C4E1A">
              <w:t>П1</w:t>
            </w:r>
          </w:p>
        </w:tc>
        <w:tc>
          <w:tcPr>
            <w:tcW w:w="0" w:type="auto"/>
          </w:tcPr>
          <w:p w:rsidR="005C4E1A" w:rsidRPr="005C4E1A" w:rsidRDefault="005C4E1A" w:rsidP="005C4E1A">
            <w:pPr>
              <w:pStyle w:val="NoSpacing"/>
              <w:spacing w:line="276" w:lineRule="auto"/>
              <w:jc w:val="center"/>
            </w:pPr>
            <w:r w:rsidRPr="005C4E1A">
              <w:t>32</w:t>
            </w:r>
          </w:p>
        </w:tc>
        <w:tc>
          <w:tcPr>
            <w:tcW w:w="0" w:type="auto"/>
          </w:tcPr>
          <w:p w:rsidR="005C4E1A" w:rsidRPr="005C4E1A" w:rsidRDefault="005C4E1A" w:rsidP="005C4E1A">
            <w:pPr>
              <w:pStyle w:val="NoSpacing"/>
              <w:spacing w:line="276" w:lineRule="auto"/>
              <w:jc w:val="center"/>
            </w:pPr>
            <w:r w:rsidRPr="005C4E1A">
              <w:t>учесник</w:t>
            </w:r>
          </w:p>
        </w:tc>
      </w:tr>
      <w:tr w:rsidR="005C4E1A" w:rsidRPr="005C4E1A" w:rsidTr="005C4E1A">
        <w:tc>
          <w:tcPr>
            <w:tcW w:w="0" w:type="auto"/>
            <w:vMerge w:val="restart"/>
          </w:tcPr>
          <w:p w:rsidR="005C4E1A" w:rsidRPr="005C4E1A" w:rsidRDefault="005C4E1A" w:rsidP="005C4E1A">
            <w:pPr>
              <w:jc w:val="center"/>
              <w:rPr>
                <w:b/>
                <w:sz w:val="20"/>
                <w:szCs w:val="20"/>
              </w:rPr>
            </w:pPr>
          </w:p>
          <w:p w:rsidR="005C4E1A" w:rsidRPr="005C4E1A" w:rsidRDefault="005C4E1A" w:rsidP="005C4E1A">
            <w:pPr>
              <w:jc w:val="center"/>
              <w:rPr>
                <w:b/>
                <w:sz w:val="20"/>
                <w:szCs w:val="20"/>
              </w:rPr>
            </w:pPr>
          </w:p>
          <w:p w:rsidR="005C4E1A" w:rsidRPr="005C4E1A" w:rsidRDefault="005C4E1A" w:rsidP="005C4E1A">
            <w:pPr>
              <w:jc w:val="center"/>
              <w:rPr>
                <w:b/>
                <w:sz w:val="20"/>
                <w:szCs w:val="20"/>
              </w:rPr>
            </w:pPr>
          </w:p>
          <w:p w:rsidR="005C4E1A" w:rsidRPr="005C4E1A" w:rsidRDefault="005C4E1A" w:rsidP="005C4E1A">
            <w:pPr>
              <w:jc w:val="center"/>
              <w:rPr>
                <w:b/>
                <w:bCs/>
                <w:sz w:val="20"/>
                <w:szCs w:val="20"/>
              </w:rPr>
            </w:pPr>
            <w:r w:rsidRPr="005C4E1A">
              <w:rPr>
                <w:b/>
                <w:sz w:val="20"/>
                <w:szCs w:val="20"/>
              </w:rPr>
              <w:t>Радмила Јовић</w:t>
            </w:r>
          </w:p>
        </w:tc>
        <w:tc>
          <w:tcPr>
            <w:tcW w:w="0" w:type="auto"/>
            <w:vAlign w:val="center"/>
          </w:tcPr>
          <w:p w:rsidR="005C4E1A" w:rsidRPr="005C4E1A" w:rsidRDefault="005C4E1A" w:rsidP="005C4E1A">
            <w:pPr>
              <w:pStyle w:val="NoSpacing"/>
              <w:spacing w:line="276" w:lineRule="auto"/>
              <w:jc w:val="center"/>
              <w:rPr>
                <w:lang w:eastAsia="sr-Latn-CS"/>
              </w:rPr>
            </w:pPr>
            <w:r w:rsidRPr="005C4E1A">
              <w:lastRenderedPageBreak/>
              <w:t>СТЕМ образовање у функцији развоја кључних компентенција код ученика</w:t>
            </w:r>
          </w:p>
        </w:tc>
        <w:tc>
          <w:tcPr>
            <w:tcW w:w="0" w:type="auto"/>
            <w:vAlign w:val="center"/>
          </w:tcPr>
          <w:p w:rsidR="005C4E1A" w:rsidRPr="005C4E1A" w:rsidRDefault="005C4E1A" w:rsidP="005C4E1A">
            <w:pPr>
              <w:jc w:val="center"/>
              <w:rPr>
                <w:sz w:val="20"/>
                <w:szCs w:val="20"/>
              </w:rPr>
            </w:pPr>
            <w:r w:rsidRPr="005C4E1A">
              <w:rPr>
                <w:sz w:val="20"/>
                <w:szCs w:val="20"/>
              </w:rPr>
              <w:t>К1</w:t>
            </w:r>
          </w:p>
          <w:p w:rsidR="005C4E1A" w:rsidRPr="005C4E1A" w:rsidRDefault="005C4E1A" w:rsidP="005C4E1A">
            <w:pPr>
              <w:jc w:val="center"/>
              <w:rPr>
                <w:sz w:val="20"/>
                <w:szCs w:val="20"/>
              </w:rPr>
            </w:pPr>
          </w:p>
        </w:tc>
        <w:tc>
          <w:tcPr>
            <w:tcW w:w="0" w:type="auto"/>
            <w:vAlign w:val="center"/>
          </w:tcPr>
          <w:p w:rsidR="005C4E1A" w:rsidRPr="005C4E1A" w:rsidRDefault="005C4E1A" w:rsidP="005C4E1A">
            <w:pPr>
              <w:jc w:val="center"/>
              <w:rPr>
                <w:sz w:val="20"/>
                <w:szCs w:val="20"/>
              </w:rPr>
            </w:pPr>
            <w:r w:rsidRPr="005C4E1A">
              <w:rPr>
                <w:sz w:val="20"/>
                <w:szCs w:val="20"/>
              </w:rPr>
              <w:t>П3</w:t>
            </w:r>
          </w:p>
          <w:p w:rsidR="005C4E1A" w:rsidRPr="005C4E1A" w:rsidRDefault="005C4E1A" w:rsidP="005C4E1A">
            <w:pPr>
              <w:jc w:val="center"/>
              <w:rPr>
                <w:sz w:val="20"/>
                <w:szCs w:val="20"/>
              </w:rPr>
            </w:pPr>
          </w:p>
        </w:tc>
        <w:tc>
          <w:tcPr>
            <w:tcW w:w="0" w:type="auto"/>
            <w:vAlign w:val="center"/>
          </w:tcPr>
          <w:p w:rsidR="005C4E1A" w:rsidRPr="005C4E1A" w:rsidRDefault="005C4E1A" w:rsidP="005C4E1A">
            <w:pPr>
              <w:jc w:val="center"/>
              <w:rPr>
                <w:sz w:val="20"/>
                <w:szCs w:val="20"/>
              </w:rPr>
            </w:pPr>
            <w:r w:rsidRPr="005C4E1A">
              <w:rPr>
                <w:sz w:val="20"/>
                <w:szCs w:val="20"/>
              </w:rPr>
              <w:t>16</w:t>
            </w:r>
          </w:p>
        </w:tc>
        <w:tc>
          <w:tcPr>
            <w:tcW w:w="0" w:type="auto"/>
            <w:vAlign w:val="center"/>
          </w:tcPr>
          <w:p w:rsidR="005C4E1A" w:rsidRPr="005C4E1A" w:rsidRDefault="005C4E1A" w:rsidP="005C4E1A">
            <w:pPr>
              <w:jc w:val="center"/>
              <w:rPr>
                <w:sz w:val="20"/>
                <w:szCs w:val="20"/>
              </w:rPr>
            </w:pPr>
            <w:r w:rsidRPr="005C4E1A">
              <w:rPr>
                <w:sz w:val="20"/>
                <w:szCs w:val="20"/>
              </w:rPr>
              <w:t>учесник</w:t>
            </w:r>
          </w:p>
        </w:tc>
      </w:tr>
      <w:tr w:rsidR="005C4E1A" w:rsidRPr="005C4E1A" w:rsidTr="005C4E1A">
        <w:trPr>
          <w:trHeight w:val="317"/>
        </w:trPr>
        <w:tc>
          <w:tcPr>
            <w:tcW w:w="0" w:type="auto"/>
            <w:vMerge/>
          </w:tcPr>
          <w:p w:rsidR="005C4E1A" w:rsidRPr="005C4E1A" w:rsidRDefault="005C4E1A" w:rsidP="005C4E1A">
            <w:pPr>
              <w:jc w:val="center"/>
              <w:rPr>
                <w:b/>
                <w:bCs/>
                <w:sz w:val="20"/>
                <w:szCs w:val="20"/>
              </w:rPr>
            </w:pPr>
          </w:p>
        </w:tc>
        <w:tc>
          <w:tcPr>
            <w:tcW w:w="0" w:type="auto"/>
            <w:vAlign w:val="center"/>
          </w:tcPr>
          <w:p w:rsidR="005C4E1A" w:rsidRPr="005C4E1A" w:rsidRDefault="005C4E1A" w:rsidP="005C4E1A">
            <w:pPr>
              <w:pStyle w:val="NoSpacing"/>
              <w:spacing w:line="276" w:lineRule="auto"/>
              <w:jc w:val="center"/>
              <w:rPr>
                <w:lang w:eastAsia="sr-Latn-CS"/>
              </w:rPr>
            </w:pPr>
            <w:r w:rsidRPr="005C4E1A">
              <w:t>Корелација природних наука у настави</w:t>
            </w:r>
          </w:p>
        </w:tc>
        <w:tc>
          <w:tcPr>
            <w:tcW w:w="0" w:type="auto"/>
            <w:vAlign w:val="center"/>
          </w:tcPr>
          <w:p w:rsidR="005C4E1A" w:rsidRPr="005C4E1A" w:rsidRDefault="005C4E1A" w:rsidP="005C4E1A">
            <w:pPr>
              <w:jc w:val="center"/>
              <w:rPr>
                <w:sz w:val="20"/>
                <w:szCs w:val="20"/>
              </w:rPr>
            </w:pPr>
          </w:p>
          <w:p w:rsidR="005C4E1A" w:rsidRPr="005C4E1A" w:rsidRDefault="005C4E1A" w:rsidP="005C4E1A">
            <w:pPr>
              <w:jc w:val="center"/>
              <w:rPr>
                <w:sz w:val="20"/>
                <w:szCs w:val="20"/>
              </w:rPr>
            </w:pPr>
            <w:r w:rsidRPr="005C4E1A">
              <w:rPr>
                <w:sz w:val="20"/>
                <w:szCs w:val="20"/>
              </w:rPr>
              <w:t>К2</w:t>
            </w:r>
          </w:p>
        </w:tc>
        <w:tc>
          <w:tcPr>
            <w:tcW w:w="0" w:type="auto"/>
            <w:vAlign w:val="center"/>
          </w:tcPr>
          <w:p w:rsidR="005C4E1A" w:rsidRPr="005C4E1A" w:rsidRDefault="005C4E1A" w:rsidP="005C4E1A">
            <w:pPr>
              <w:jc w:val="center"/>
              <w:rPr>
                <w:sz w:val="20"/>
                <w:szCs w:val="20"/>
              </w:rPr>
            </w:pPr>
          </w:p>
          <w:p w:rsidR="005C4E1A" w:rsidRPr="005C4E1A" w:rsidRDefault="005C4E1A" w:rsidP="005C4E1A">
            <w:pPr>
              <w:jc w:val="center"/>
              <w:rPr>
                <w:sz w:val="20"/>
                <w:szCs w:val="20"/>
              </w:rPr>
            </w:pPr>
            <w:r w:rsidRPr="005C4E1A">
              <w:rPr>
                <w:sz w:val="20"/>
                <w:szCs w:val="20"/>
              </w:rPr>
              <w:t>П3</w:t>
            </w:r>
          </w:p>
        </w:tc>
        <w:tc>
          <w:tcPr>
            <w:tcW w:w="0" w:type="auto"/>
            <w:vAlign w:val="center"/>
          </w:tcPr>
          <w:p w:rsidR="005C4E1A" w:rsidRPr="005C4E1A" w:rsidRDefault="005C4E1A" w:rsidP="005C4E1A">
            <w:pPr>
              <w:jc w:val="center"/>
              <w:rPr>
                <w:sz w:val="20"/>
                <w:szCs w:val="20"/>
              </w:rPr>
            </w:pPr>
          </w:p>
          <w:p w:rsidR="005C4E1A" w:rsidRPr="005C4E1A" w:rsidRDefault="005C4E1A" w:rsidP="005C4E1A">
            <w:pPr>
              <w:jc w:val="center"/>
              <w:rPr>
                <w:sz w:val="20"/>
                <w:szCs w:val="20"/>
              </w:rPr>
            </w:pPr>
            <w:r w:rsidRPr="005C4E1A">
              <w:rPr>
                <w:sz w:val="20"/>
                <w:szCs w:val="20"/>
              </w:rPr>
              <w:t>8</w:t>
            </w:r>
          </w:p>
        </w:tc>
        <w:tc>
          <w:tcPr>
            <w:tcW w:w="0" w:type="auto"/>
            <w:vAlign w:val="center"/>
          </w:tcPr>
          <w:p w:rsidR="005C4E1A" w:rsidRPr="005C4E1A" w:rsidRDefault="005C4E1A" w:rsidP="005C4E1A">
            <w:pPr>
              <w:jc w:val="center"/>
              <w:rPr>
                <w:sz w:val="20"/>
                <w:szCs w:val="20"/>
              </w:rPr>
            </w:pPr>
          </w:p>
          <w:p w:rsidR="005C4E1A" w:rsidRPr="005C4E1A" w:rsidRDefault="005C4E1A" w:rsidP="005C4E1A">
            <w:pPr>
              <w:jc w:val="center"/>
              <w:rPr>
                <w:sz w:val="20"/>
                <w:szCs w:val="20"/>
              </w:rPr>
            </w:pPr>
            <w:r w:rsidRPr="005C4E1A">
              <w:rPr>
                <w:sz w:val="20"/>
                <w:szCs w:val="20"/>
              </w:rPr>
              <w:t>учесник</w:t>
            </w:r>
          </w:p>
        </w:tc>
      </w:tr>
      <w:tr w:rsidR="005C4E1A" w:rsidRPr="005C4E1A" w:rsidTr="005C4E1A">
        <w:tc>
          <w:tcPr>
            <w:tcW w:w="0" w:type="auto"/>
            <w:vMerge/>
          </w:tcPr>
          <w:p w:rsidR="005C4E1A" w:rsidRPr="005C4E1A" w:rsidRDefault="005C4E1A" w:rsidP="005C4E1A">
            <w:pPr>
              <w:jc w:val="center"/>
              <w:rPr>
                <w:b/>
                <w:bCs/>
                <w:sz w:val="20"/>
                <w:szCs w:val="20"/>
              </w:rPr>
            </w:pPr>
          </w:p>
        </w:tc>
        <w:tc>
          <w:tcPr>
            <w:tcW w:w="0" w:type="auto"/>
            <w:vAlign w:val="center"/>
          </w:tcPr>
          <w:p w:rsidR="005C4E1A" w:rsidRPr="005C4E1A" w:rsidRDefault="005C4E1A" w:rsidP="005C4E1A">
            <w:pPr>
              <w:pStyle w:val="NoSpacing"/>
              <w:spacing w:line="276" w:lineRule="auto"/>
              <w:jc w:val="center"/>
            </w:pPr>
            <w:r w:rsidRPr="005C4E1A">
              <w:t>Развој тестова знања и примена у диференцирању наставе и учења</w:t>
            </w:r>
          </w:p>
        </w:tc>
        <w:tc>
          <w:tcPr>
            <w:tcW w:w="0" w:type="auto"/>
            <w:vAlign w:val="center"/>
          </w:tcPr>
          <w:p w:rsidR="005C4E1A" w:rsidRPr="005C4E1A" w:rsidRDefault="005C4E1A" w:rsidP="005C4E1A">
            <w:pPr>
              <w:jc w:val="center"/>
              <w:rPr>
                <w:sz w:val="20"/>
                <w:szCs w:val="20"/>
              </w:rPr>
            </w:pPr>
            <w:r w:rsidRPr="005C4E1A">
              <w:rPr>
                <w:sz w:val="20"/>
                <w:szCs w:val="20"/>
              </w:rPr>
              <w:t>/</w:t>
            </w:r>
          </w:p>
        </w:tc>
        <w:tc>
          <w:tcPr>
            <w:tcW w:w="0" w:type="auto"/>
            <w:vAlign w:val="center"/>
          </w:tcPr>
          <w:p w:rsidR="005C4E1A" w:rsidRPr="005C4E1A" w:rsidRDefault="005C4E1A" w:rsidP="005C4E1A">
            <w:pPr>
              <w:jc w:val="center"/>
              <w:rPr>
                <w:sz w:val="20"/>
                <w:szCs w:val="20"/>
              </w:rPr>
            </w:pPr>
            <w:r w:rsidRPr="005C4E1A">
              <w:rPr>
                <w:sz w:val="20"/>
                <w:szCs w:val="20"/>
              </w:rPr>
              <w:t>/</w:t>
            </w:r>
          </w:p>
        </w:tc>
        <w:tc>
          <w:tcPr>
            <w:tcW w:w="0" w:type="auto"/>
            <w:vAlign w:val="center"/>
          </w:tcPr>
          <w:p w:rsidR="005C4E1A" w:rsidRPr="005C4E1A" w:rsidRDefault="005C4E1A" w:rsidP="005C4E1A">
            <w:pPr>
              <w:jc w:val="center"/>
              <w:rPr>
                <w:sz w:val="20"/>
                <w:szCs w:val="20"/>
              </w:rPr>
            </w:pPr>
            <w:r w:rsidRPr="005C4E1A">
              <w:rPr>
                <w:sz w:val="20"/>
                <w:szCs w:val="20"/>
              </w:rPr>
              <w:t>16</w:t>
            </w:r>
          </w:p>
        </w:tc>
        <w:tc>
          <w:tcPr>
            <w:tcW w:w="0" w:type="auto"/>
            <w:vAlign w:val="center"/>
          </w:tcPr>
          <w:p w:rsidR="005C4E1A" w:rsidRPr="005C4E1A" w:rsidRDefault="005C4E1A" w:rsidP="005C4E1A">
            <w:pPr>
              <w:jc w:val="center"/>
              <w:rPr>
                <w:sz w:val="20"/>
                <w:szCs w:val="20"/>
              </w:rPr>
            </w:pPr>
            <w:r w:rsidRPr="005C4E1A">
              <w:rPr>
                <w:sz w:val="20"/>
                <w:szCs w:val="20"/>
              </w:rPr>
              <w:t>учесник</w:t>
            </w:r>
          </w:p>
        </w:tc>
      </w:tr>
      <w:tr w:rsidR="005C4E1A" w:rsidRPr="005C4E1A" w:rsidTr="005C4E1A">
        <w:tc>
          <w:tcPr>
            <w:tcW w:w="0" w:type="auto"/>
            <w:vMerge w:val="restart"/>
            <w:vAlign w:val="center"/>
          </w:tcPr>
          <w:p w:rsidR="005C4E1A" w:rsidRPr="005C4E1A" w:rsidRDefault="005C4E1A" w:rsidP="005C4E1A">
            <w:pPr>
              <w:pStyle w:val="NoSpacing"/>
              <w:spacing w:line="276" w:lineRule="auto"/>
              <w:jc w:val="center"/>
              <w:rPr>
                <w:b/>
              </w:rPr>
            </w:pPr>
            <w:r w:rsidRPr="005C4E1A">
              <w:rPr>
                <w:b/>
              </w:rPr>
              <w:t>Јасмина Ишљамовић</w:t>
            </w:r>
          </w:p>
        </w:tc>
        <w:tc>
          <w:tcPr>
            <w:tcW w:w="0" w:type="auto"/>
            <w:vAlign w:val="center"/>
          </w:tcPr>
          <w:p w:rsidR="005C4E1A" w:rsidRPr="005C4E1A" w:rsidRDefault="005C4E1A" w:rsidP="005C4E1A">
            <w:pPr>
              <w:pStyle w:val="NoSpacing"/>
              <w:spacing w:line="276" w:lineRule="auto"/>
              <w:jc w:val="center"/>
              <w:rPr>
                <w:lang w:eastAsia="sr-Latn-CS"/>
              </w:rPr>
            </w:pPr>
            <w:r w:rsidRPr="005C4E1A">
              <w:rPr>
                <w:lang w:val="sr-Cyrl-CS"/>
              </w:rPr>
              <w:t>Оснаживање наставника и стручних сарадника за решавање педагошких ситуација</w:t>
            </w:r>
          </w:p>
        </w:tc>
        <w:tc>
          <w:tcPr>
            <w:tcW w:w="0" w:type="auto"/>
            <w:vAlign w:val="center"/>
          </w:tcPr>
          <w:p w:rsidR="005C4E1A" w:rsidRPr="005C4E1A" w:rsidRDefault="005C4E1A" w:rsidP="005C4E1A">
            <w:pPr>
              <w:pStyle w:val="NoSpacing"/>
              <w:spacing w:line="276" w:lineRule="auto"/>
              <w:jc w:val="center"/>
            </w:pPr>
            <w:r w:rsidRPr="005C4E1A">
              <w:t>К4</w:t>
            </w:r>
          </w:p>
        </w:tc>
        <w:tc>
          <w:tcPr>
            <w:tcW w:w="0" w:type="auto"/>
            <w:vAlign w:val="center"/>
          </w:tcPr>
          <w:p w:rsidR="005C4E1A" w:rsidRPr="005C4E1A" w:rsidRDefault="005C4E1A" w:rsidP="005C4E1A">
            <w:pPr>
              <w:pStyle w:val="NoSpacing"/>
              <w:spacing w:line="276" w:lineRule="auto"/>
            </w:pPr>
            <w:r w:rsidRPr="005C4E1A">
              <w:t>П4</w:t>
            </w:r>
          </w:p>
        </w:tc>
        <w:tc>
          <w:tcPr>
            <w:tcW w:w="0" w:type="auto"/>
            <w:vAlign w:val="center"/>
          </w:tcPr>
          <w:p w:rsidR="005C4E1A" w:rsidRPr="005C4E1A" w:rsidRDefault="005C4E1A" w:rsidP="005C4E1A">
            <w:pPr>
              <w:pStyle w:val="NoSpacing"/>
              <w:spacing w:line="276" w:lineRule="auto"/>
            </w:pPr>
            <w:r w:rsidRPr="005C4E1A">
              <w:t>8</w:t>
            </w:r>
          </w:p>
        </w:tc>
        <w:tc>
          <w:tcPr>
            <w:tcW w:w="0" w:type="auto"/>
            <w:vAlign w:val="center"/>
          </w:tcPr>
          <w:p w:rsidR="005C4E1A" w:rsidRPr="005C4E1A" w:rsidRDefault="005C4E1A" w:rsidP="005C4E1A">
            <w:pPr>
              <w:pStyle w:val="NoSpacing"/>
              <w:spacing w:line="276" w:lineRule="auto"/>
              <w:jc w:val="center"/>
            </w:pPr>
          </w:p>
          <w:p w:rsidR="005C4E1A" w:rsidRPr="005C4E1A" w:rsidRDefault="005C4E1A" w:rsidP="005C4E1A">
            <w:pPr>
              <w:pStyle w:val="NoSpacing"/>
              <w:spacing w:line="276" w:lineRule="auto"/>
              <w:jc w:val="center"/>
            </w:pPr>
            <w:r w:rsidRPr="005C4E1A">
              <w:t>учесник</w:t>
            </w:r>
          </w:p>
        </w:tc>
      </w:tr>
      <w:tr w:rsidR="005C4E1A" w:rsidRPr="005C4E1A" w:rsidTr="005C4E1A">
        <w:tc>
          <w:tcPr>
            <w:tcW w:w="0" w:type="auto"/>
            <w:vMerge/>
            <w:vAlign w:val="center"/>
          </w:tcPr>
          <w:p w:rsidR="005C4E1A" w:rsidRPr="005C4E1A" w:rsidRDefault="005C4E1A" w:rsidP="005C4E1A">
            <w:pPr>
              <w:pStyle w:val="NoSpacing"/>
              <w:spacing w:line="276" w:lineRule="auto"/>
              <w:jc w:val="center"/>
              <w:rPr>
                <w:b/>
              </w:rPr>
            </w:pPr>
          </w:p>
        </w:tc>
        <w:tc>
          <w:tcPr>
            <w:tcW w:w="0" w:type="auto"/>
            <w:vAlign w:val="center"/>
          </w:tcPr>
          <w:p w:rsidR="005C4E1A" w:rsidRPr="005C4E1A" w:rsidRDefault="005C4E1A" w:rsidP="005C4E1A">
            <w:pPr>
              <w:pStyle w:val="NoSpacing"/>
              <w:spacing w:line="276" w:lineRule="auto"/>
              <w:jc w:val="center"/>
              <w:rPr>
                <w:lang w:val="sr-Cyrl-CS"/>
              </w:rPr>
            </w:pPr>
            <w:r w:rsidRPr="005C4E1A">
              <w:rPr>
                <w:lang w:val="sr-Cyrl-CS"/>
              </w:rPr>
              <w:t>Вештина владања собом – Асертивна комуникација</w:t>
            </w:r>
          </w:p>
        </w:tc>
        <w:tc>
          <w:tcPr>
            <w:tcW w:w="0" w:type="auto"/>
            <w:vAlign w:val="center"/>
          </w:tcPr>
          <w:p w:rsidR="005C4E1A" w:rsidRPr="005C4E1A" w:rsidRDefault="005C4E1A" w:rsidP="005C4E1A">
            <w:pPr>
              <w:pStyle w:val="NoSpacing"/>
              <w:spacing w:line="276" w:lineRule="auto"/>
              <w:jc w:val="center"/>
            </w:pPr>
            <w:r w:rsidRPr="005C4E1A">
              <w:t>К4</w:t>
            </w:r>
          </w:p>
        </w:tc>
        <w:tc>
          <w:tcPr>
            <w:tcW w:w="0" w:type="auto"/>
            <w:vAlign w:val="center"/>
          </w:tcPr>
          <w:p w:rsidR="005C4E1A" w:rsidRPr="005C4E1A" w:rsidRDefault="005C4E1A" w:rsidP="005C4E1A">
            <w:pPr>
              <w:pStyle w:val="NoSpacing"/>
              <w:spacing w:line="276" w:lineRule="auto"/>
              <w:jc w:val="center"/>
            </w:pPr>
            <w:r w:rsidRPr="005C4E1A">
              <w:t>П4</w:t>
            </w:r>
          </w:p>
        </w:tc>
        <w:tc>
          <w:tcPr>
            <w:tcW w:w="0" w:type="auto"/>
            <w:vAlign w:val="center"/>
          </w:tcPr>
          <w:p w:rsidR="005C4E1A" w:rsidRPr="005C4E1A" w:rsidRDefault="005C4E1A" w:rsidP="005C4E1A">
            <w:pPr>
              <w:pStyle w:val="NoSpacing"/>
              <w:spacing w:line="276" w:lineRule="auto"/>
              <w:jc w:val="center"/>
            </w:pPr>
            <w:r w:rsidRPr="005C4E1A">
              <w:t>16</w:t>
            </w:r>
          </w:p>
        </w:tc>
        <w:tc>
          <w:tcPr>
            <w:tcW w:w="0" w:type="auto"/>
            <w:vAlign w:val="center"/>
          </w:tcPr>
          <w:p w:rsidR="005C4E1A" w:rsidRPr="005C4E1A" w:rsidRDefault="005C4E1A" w:rsidP="005C4E1A">
            <w:pPr>
              <w:pStyle w:val="NoSpacing"/>
              <w:spacing w:line="276" w:lineRule="auto"/>
              <w:jc w:val="center"/>
            </w:pPr>
            <w:r w:rsidRPr="005C4E1A">
              <w:t>учесник</w:t>
            </w:r>
          </w:p>
        </w:tc>
      </w:tr>
      <w:tr w:rsidR="005C4E1A" w:rsidRPr="005C4E1A" w:rsidTr="005C4E1A">
        <w:tc>
          <w:tcPr>
            <w:tcW w:w="0" w:type="auto"/>
            <w:vMerge/>
            <w:vAlign w:val="center"/>
          </w:tcPr>
          <w:p w:rsidR="005C4E1A" w:rsidRPr="005C4E1A" w:rsidRDefault="005C4E1A" w:rsidP="005C4E1A">
            <w:pPr>
              <w:pStyle w:val="NoSpacing"/>
              <w:spacing w:line="276" w:lineRule="auto"/>
              <w:jc w:val="center"/>
              <w:rPr>
                <w:b/>
              </w:rPr>
            </w:pPr>
          </w:p>
        </w:tc>
        <w:tc>
          <w:tcPr>
            <w:tcW w:w="0" w:type="auto"/>
            <w:vAlign w:val="center"/>
          </w:tcPr>
          <w:p w:rsidR="005C4E1A" w:rsidRPr="005C4E1A" w:rsidRDefault="005C4E1A" w:rsidP="005C4E1A">
            <w:pPr>
              <w:pStyle w:val="NoSpacing"/>
              <w:spacing w:line="276" w:lineRule="auto"/>
              <w:jc w:val="center"/>
              <w:rPr>
                <w:lang w:val="sr-Cyrl-CS"/>
              </w:rPr>
            </w:pPr>
            <w:r w:rsidRPr="005C4E1A">
              <w:rPr>
                <w:lang w:val="sr-Cyrl-CS"/>
              </w:rPr>
              <w:t>Стрес у школи – превазилажење промена</w:t>
            </w:r>
          </w:p>
        </w:tc>
        <w:tc>
          <w:tcPr>
            <w:tcW w:w="0" w:type="auto"/>
            <w:vAlign w:val="center"/>
          </w:tcPr>
          <w:p w:rsidR="005C4E1A" w:rsidRPr="005C4E1A" w:rsidRDefault="005C4E1A" w:rsidP="005C4E1A">
            <w:pPr>
              <w:pStyle w:val="NoSpacing"/>
              <w:spacing w:line="276" w:lineRule="auto"/>
              <w:jc w:val="center"/>
            </w:pPr>
            <w:r w:rsidRPr="005C4E1A">
              <w:t>К4</w:t>
            </w:r>
          </w:p>
        </w:tc>
        <w:tc>
          <w:tcPr>
            <w:tcW w:w="0" w:type="auto"/>
            <w:vAlign w:val="center"/>
          </w:tcPr>
          <w:p w:rsidR="005C4E1A" w:rsidRPr="005C4E1A" w:rsidRDefault="005C4E1A" w:rsidP="005C4E1A">
            <w:pPr>
              <w:pStyle w:val="NoSpacing"/>
              <w:spacing w:line="276" w:lineRule="auto"/>
              <w:jc w:val="center"/>
            </w:pPr>
            <w:r w:rsidRPr="005C4E1A">
              <w:t>П4</w:t>
            </w:r>
          </w:p>
        </w:tc>
        <w:tc>
          <w:tcPr>
            <w:tcW w:w="0" w:type="auto"/>
            <w:vAlign w:val="center"/>
          </w:tcPr>
          <w:p w:rsidR="005C4E1A" w:rsidRPr="005C4E1A" w:rsidRDefault="005C4E1A" w:rsidP="005C4E1A">
            <w:pPr>
              <w:pStyle w:val="NoSpacing"/>
              <w:spacing w:line="276" w:lineRule="auto"/>
              <w:jc w:val="center"/>
            </w:pPr>
            <w:r w:rsidRPr="005C4E1A">
              <w:t>8</w:t>
            </w:r>
          </w:p>
        </w:tc>
        <w:tc>
          <w:tcPr>
            <w:tcW w:w="0" w:type="auto"/>
            <w:vAlign w:val="center"/>
          </w:tcPr>
          <w:p w:rsidR="005C4E1A" w:rsidRPr="005C4E1A" w:rsidRDefault="005C4E1A" w:rsidP="005C4E1A">
            <w:pPr>
              <w:pStyle w:val="NoSpacing"/>
              <w:spacing w:line="276" w:lineRule="auto"/>
              <w:jc w:val="center"/>
            </w:pPr>
            <w:r w:rsidRPr="005C4E1A">
              <w:t>учесник</w:t>
            </w:r>
          </w:p>
        </w:tc>
      </w:tr>
      <w:tr w:rsidR="005C4E1A" w:rsidRPr="005C4E1A" w:rsidTr="005C4E1A">
        <w:tc>
          <w:tcPr>
            <w:tcW w:w="0" w:type="auto"/>
            <w:vMerge/>
            <w:vAlign w:val="center"/>
          </w:tcPr>
          <w:p w:rsidR="005C4E1A" w:rsidRPr="005C4E1A" w:rsidRDefault="005C4E1A" w:rsidP="005C4E1A">
            <w:pPr>
              <w:pStyle w:val="NoSpacing"/>
              <w:spacing w:line="276" w:lineRule="auto"/>
              <w:jc w:val="center"/>
              <w:rPr>
                <w:b/>
              </w:rPr>
            </w:pPr>
          </w:p>
        </w:tc>
        <w:tc>
          <w:tcPr>
            <w:tcW w:w="0" w:type="auto"/>
            <w:vAlign w:val="center"/>
          </w:tcPr>
          <w:p w:rsidR="005C4E1A" w:rsidRPr="005C4E1A" w:rsidRDefault="005C4E1A" w:rsidP="005C4E1A">
            <w:pPr>
              <w:pStyle w:val="NoSpacing"/>
              <w:spacing w:line="276" w:lineRule="auto"/>
              <w:jc w:val="center"/>
              <w:rPr>
                <w:lang w:val="sr-Cyrl-CS"/>
              </w:rPr>
            </w:pPr>
            <w:r w:rsidRPr="005C4E1A">
              <w:rPr>
                <w:lang w:val="sr-Cyrl-CS"/>
              </w:rPr>
              <w:t>Препознавање знакова упозорења, улога школе у заштити детета од злостављања  занемаривања</w:t>
            </w:r>
          </w:p>
        </w:tc>
        <w:tc>
          <w:tcPr>
            <w:tcW w:w="0" w:type="auto"/>
            <w:vAlign w:val="center"/>
          </w:tcPr>
          <w:p w:rsidR="005C4E1A" w:rsidRPr="005C4E1A" w:rsidRDefault="005C4E1A" w:rsidP="005C4E1A">
            <w:pPr>
              <w:pStyle w:val="NoSpacing"/>
              <w:spacing w:line="276" w:lineRule="auto"/>
              <w:jc w:val="center"/>
            </w:pPr>
            <w:r w:rsidRPr="005C4E1A">
              <w:t>К3</w:t>
            </w:r>
          </w:p>
        </w:tc>
        <w:tc>
          <w:tcPr>
            <w:tcW w:w="0" w:type="auto"/>
            <w:vAlign w:val="center"/>
          </w:tcPr>
          <w:p w:rsidR="005C4E1A" w:rsidRPr="005C4E1A" w:rsidRDefault="005C4E1A" w:rsidP="005C4E1A">
            <w:pPr>
              <w:pStyle w:val="NoSpacing"/>
              <w:spacing w:line="276" w:lineRule="auto"/>
              <w:jc w:val="center"/>
            </w:pPr>
            <w:r w:rsidRPr="005C4E1A">
              <w:t>П2</w:t>
            </w:r>
          </w:p>
        </w:tc>
        <w:tc>
          <w:tcPr>
            <w:tcW w:w="0" w:type="auto"/>
            <w:vAlign w:val="center"/>
          </w:tcPr>
          <w:p w:rsidR="005C4E1A" w:rsidRPr="005C4E1A" w:rsidRDefault="005C4E1A" w:rsidP="005C4E1A">
            <w:pPr>
              <w:pStyle w:val="NoSpacing"/>
              <w:spacing w:line="276" w:lineRule="auto"/>
              <w:jc w:val="center"/>
            </w:pPr>
            <w:r w:rsidRPr="005C4E1A">
              <w:t>8</w:t>
            </w:r>
          </w:p>
        </w:tc>
        <w:tc>
          <w:tcPr>
            <w:tcW w:w="0" w:type="auto"/>
            <w:vAlign w:val="center"/>
          </w:tcPr>
          <w:p w:rsidR="005C4E1A" w:rsidRPr="005C4E1A" w:rsidRDefault="005C4E1A" w:rsidP="005C4E1A">
            <w:pPr>
              <w:pStyle w:val="NoSpacing"/>
              <w:spacing w:line="276" w:lineRule="auto"/>
              <w:jc w:val="center"/>
            </w:pPr>
            <w:r w:rsidRPr="005C4E1A">
              <w:t>учесник</w:t>
            </w:r>
          </w:p>
        </w:tc>
      </w:tr>
      <w:tr w:rsidR="005C4E1A" w:rsidRPr="005C4E1A" w:rsidTr="005C4E1A">
        <w:tc>
          <w:tcPr>
            <w:tcW w:w="0" w:type="auto"/>
            <w:vMerge/>
            <w:vAlign w:val="center"/>
          </w:tcPr>
          <w:p w:rsidR="005C4E1A" w:rsidRPr="005C4E1A" w:rsidRDefault="005C4E1A" w:rsidP="005C4E1A">
            <w:pPr>
              <w:pStyle w:val="NoSpacing"/>
              <w:spacing w:line="276" w:lineRule="auto"/>
              <w:jc w:val="center"/>
              <w:rPr>
                <w:b/>
              </w:rPr>
            </w:pPr>
          </w:p>
        </w:tc>
        <w:tc>
          <w:tcPr>
            <w:tcW w:w="0" w:type="auto"/>
            <w:vAlign w:val="center"/>
          </w:tcPr>
          <w:p w:rsidR="005C4E1A" w:rsidRPr="005C4E1A" w:rsidRDefault="005C4E1A" w:rsidP="005C4E1A">
            <w:pPr>
              <w:pStyle w:val="NoSpacing"/>
              <w:spacing w:line="276" w:lineRule="auto"/>
              <w:jc w:val="center"/>
              <w:rPr>
                <w:lang w:val="sr-Cyrl-CS"/>
              </w:rPr>
            </w:pPr>
            <w:r w:rsidRPr="005C4E1A">
              <w:rPr>
                <w:lang w:val="sr-Cyrl-CS"/>
              </w:rPr>
              <w:t>Креативна математика – игром до математичких знања и вештина</w:t>
            </w:r>
          </w:p>
        </w:tc>
        <w:tc>
          <w:tcPr>
            <w:tcW w:w="0" w:type="auto"/>
            <w:vAlign w:val="center"/>
          </w:tcPr>
          <w:p w:rsidR="005C4E1A" w:rsidRPr="005C4E1A" w:rsidRDefault="005C4E1A" w:rsidP="005C4E1A">
            <w:pPr>
              <w:pStyle w:val="NoSpacing"/>
              <w:spacing w:line="276" w:lineRule="auto"/>
              <w:jc w:val="center"/>
            </w:pPr>
            <w:r w:rsidRPr="005C4E1A">
              <w:t>К2</w:t>
            </w:r>
          </w:p>
        </w:tc>
        <w:tc>
          <w:tcPr>
            <w:tcW w:w="0" w:type="auto"/>
            <w:vAlign w:val="center"/>
          </w:tcPr>
          <w:p w:rsidR="005C4E1A" w:rsidRPr="005C4E1A" w:rsidRDefault="005C4E1A" w:rsidP="005C4E1A">
            <w:pPr>
              <w:pStyle w:val="NoSpacing"/>
              <w:spacing w:line="276" w:lineRule="auto"/>
              <w:jc w:val="center"/>
            </w:pPr>
            <w:r w:rsidRPr="005C4E1A">
              <w:t>П3</w:t>
            </w:r>
          </w:p>
        </w:tc>
        <w:tc>
          <w:tcPr>
            <w:tcW w:w="0" w:type="auto"/>
            <w:vAlign w:val="center"/>
          </w:tcPr>
          <w:p w:rsidR="005C4E1A" w:rsidRPr="005C4E1A" w:rsidRDefault="005C4E1A" w:rsidP="005C4E1A">
            <w:pPr>
              <w:pStyle w:val="NoSpacing"/>
              <w:spacing w:line="276" w:lineRule="auto"/>
              <w:jc w:val="center"/>
            </w:pPr>
            <w:r w:rsidRPr="005C4E1A">
              <w:t>8</w:t>
            </w:r>
          </w:p>
        </w:tc>
        <w:tc>
          <w:tcPr>
            <w:tcW w:w="0" w:type="auto"/>
            <w:vAlign w:val="center"/>
          </w:tcPr>
          <w:p w:rsidR="005C4E1A" w:rsidRPr="005C4E1A" w:rsidRDefault="005C4E1A" w:rsidP="005C4E1A">
            <w:pPr>
              <w:pStyle w:val="NoSpacing"/>
              <w:spacing w:line="276" w:lineRule="auto"/>
              <w:jc w:val="center"/>
            </w:pPr>
            <w:r w:rsidRPr="005C4E1A">
              <w:t>учесник</w:t>
            </w:r>
          </w:p>
        </w:tc>
      </w:tr>
      <w:tr w:rsidR="005C4E1A" w:rsidRPr="005C4E1A" w:rsidTr="005C4E1A">
        <w:tc>
          <w:tcPr>
            <w:tcW w:w="0" w:type="auto"/>
            <w:vMerge/>
            <w:vAlign w:val="center"/>
          </w:tcPr>
          <w:p w:rsidR="005C4E1A" w:rsidRPr="005C4E1A" w:rsidRDefault="005C4E1A" w:rsidP="005C4E1A">
            <w:pPr>
              <w:pStyle w:val="NoSpacing"/>
              <w:spacing w:line="276" w:lineRule="auto"/>
              <w:jc w:val="center"/>
              <w:rPr>
                <w:b/>
              </w:rPr>
            </w:pPr>
          </w:p>
        </w:tc>
        <w:tc>
          <w:tcPr>
            <w:tcW w:w="0" w:type="auto"/>
            <w:vAlign w:val="center"/>
          </w:tcPr>
          <w:p w:rsidR="005C4E1A" w:rsidRPr="005C4E1A" w:rsidRDefault="005C4E1A" w:rsidP="005C4E1A">
            <w:pPr>
              <w:pStyle w:val="NoSpacing"/>
              <w:spacing w:line="276" w:lineRule="auto"/>
              <w:jc w:val="center"/>
              <w:rPr>
                <w:lang w:val="sr-Cyrl-CS"/>
              </w:rPr>
            </w:pPr>
            <w:r w:rsidRPr="005C4E1A">
              <w:t>Развој тестова знања и примена у диференцирању наставе и учења</w:t>
            </w:r>
          </w:p>
        </w:tc>
        <w:tc>
          <w:tcPr>
            <w:tcW w:w="0" w:type="auto"/>
            <w:vAlign w:val="center"/>
          </w:tcPr>
          <w:p w:rsidR="005C4E1A" w:rsidRPr="005C4E1A" w:rsidRDefault="005C4E1A" w:rsidP="005C4E1A">
            <w:pPr>
              <w:pStyle w:val="NoSpacing"/>
              <w:spacing w:line="276" w:lineRule="auto"/>
              <w:jc w:val="center"/>
            </w:pPr>
            <w:r w:rsidRPr="005C4E1A">
              <w:t>/</w:t>
            </w:r>
          </w:p>
        </w:tc>
        <w:tc>
          <w:tcPr>
            <w:tcW w:w="0" w:type="auto"/>
            <w:vAlign w:val="center"/>
          </w:tcPr>
          <w:p w:rsidR="005C4E1A" w:rsidRPr="005C4E1A" w:rsidRDefault="005C4E1A" w:rsidP="005C4E1A">
            <w:pPr>
              <w:pStyle w:val="NoSpacing"/>
              <w:spacing w:line="276" w:lineRule="auto"/>
              <w:jc w:val="center"/>
            </w:pPr>
            <w:r w:rsidRPr="005C4E1A">
              <w:t>/</w:t>
            </w:r>
          </w:p>
        </w:tc>
        <w:tc>
          <w:tcPr>
            <w:tcW w:w="0" w:type="auto"/>
            <w:vAlign w:val="center"/>
          </w:tcPr>
          <w:p w:rsidR="005C4E1A" w:rsidRPr="005C4E1A" w:rsidRDefault="005C4E1A" w:rsidP="005C4E1A">
            <w:pPr>
              <w:pStyle w:val="NoSpacing"/>
              <w:spacing w:line="276" w:lineRule="auto"/>
              <w:jc w:val="center"/>
            </w:pPr>
            <w:r w:rsidRPr="005C4E1A">
              <w:t>16</w:t>
            </w:r>
          </w:p>
        </w:tc>
        <w:tc>
          <w:tcPr>
            <w:tcW w:w="0" w:type="auto"/>
            <w:vAlign w:val="center"/>
          </w:tcPr>
          <w:p w:rsidR="005C4E1A" w:rsidRPr="005C4E1A" w:rsidRDefault="005C4E1A" w:rsidP="005C4E1A">
            <w:pPr>
              <w:pStyle w:val="NoSpacing"/>
              <w:spacing w:line="276" w:lineRule="auto"/>
              <w:jc w:val="center"/>
            </w:pPr>
            <w:r w:rsidRPr="005C4E1A">
              <w:t>учесник</w:t>
            </w:r>
          </w:p>
        </w:tc>
      </w:tr>
      <w:bookmarkEnd w:id="125"/>
    </w:tbl>
    <w:p w:rsidR="008E76A0" w:rsidRPr="00D20030" w:rsidRDefault="008E76A0" w:rsidP="008E76A0">
      <w:pPr>
        <w:pStyle w:val="NoSpacing"/>
        <w:rPr>
          <w:rFonts w:ascii="Times New Roman" w:hAnsi="Times New Roman"/>
          <w:lang w:val="ru-RU"/>
        </w:rPr>
      </w:pPr>
    </w:p>
    <w:p w:rsidR="008E76A0" w:rsidRPr="00D20030" w:rsidRDefault="008E76A0" w:rsidP="00A05CF1">
      <w:pPr>
        <w:pStyle w:val="NoSpacing"/>
        <w:spacing w:line="276" w:lineRule="auto"/>
        <w:rPr>
          <w:rFonts w:ascii="Times New Roman" w:hAnsi="Times New Roman"/>
          <w:lang w:val="ru-RU"/>
        </w:rPr>
      </w:pPr>
      <w:r w:rsidRPr="00D20030">
        <w:rPr>
          <w:rFonts w:ascii="Times New Roman" w:hAnsi="Times New Roman"/>
          <w:lang w:val="ru-RU"/>
        </w:rPr>
        <w:t>Напомена: Листа је урађена на основу лучних планова СУ и самовредновања. Планови са детаљним подацима о семинарима налазе се код Тима за професионални развој.</w:t>
      </w:r>
    </w:p>
    <w:p w:rsidR="008E76A0" w:rsidRPr="00D20030" w:rsidRDefault="008E76A0" w:rsidP="00A05CF1">
      <w:pPr>
        <w:pStyle w:val="NoSpacing"/>
        <w:spacing w:line="276" w:lineRule="auto"/>
        <w:rPr>
          <w:rFonts w:ascii="Times New Roman" w:hAnsi="Times New Roman"/>
          <w:lang w:val="ru-RU"/>
        </w:rPr>
      </w:pPr>
      <w:r w:rsidRPr="00D20030">
        <w:rPr>
          <w:rFonts w:ascii="Times New Roman" w:hAnsi="Times New Roman"/>
          <w:lang w:val="ru-RU"/>
        </w:rPr>
        <w:t>Наставници би волели да унапреде своја знања -</w:t>
      </w:r>
    </w:p>
    <w:p w:rsidR="008E76A0" w:rsidRPr="00D20030" w:rsidRDefault="008E76A0" w:rsidP="004005B3">
      <w:pPr>
        <w:pStyle w:val="NoSpacing"/>
        <w:numPr>
          <w:ilvl w:val="0"/>
          <w:numId w:val="74"/>
        </w:numPr>
        <w:spacing w:line="276" w:lineRule="auto"/>
        <w:rPr>
          <w:rFonts w:ascii="Times New Roman" w:eastAsia="Calibri" w:hAnsi="Times New Roman"/>
        </w:rPr>
      </w:pPr>
      <w:r w:rsidRPr="00D20030">
        <w:rPr>
          <w:rFonts w:ascii="Times New Roman" w:eastAsia="Calibri" w:hAnsi="Times New Roman"/>
        </w:rPr>
        <w:t>О развојним карактеристикама деце</w:t>
      </w:r>
    </w:p>
    <w:p w:rsidR="008E76A0" w:rsidRPr="00D20030" w:rsidRDefault="008E76A0" w:rsidP="004005B3">
      <w:pPr>
        <w:pStyle w:val="NoSpacing"/>
        <w:numPr>
          <w:ilvl w:val="0"/>
          <w:numId w:val="74"/>
        </w:numPr>
        <w:spacing w:line="276" w:lineRule="auto"/>
        <w:rPr>
          <w:rFonts w:ascii="Times New Roman" w:hAnsi="Times New Roman"/>
        </w:rPr>
      </w:pPr>
      <w:r w:rsidRPr="00D20030">
        <w:rPr>
          <w:rFonts w:ascii="Times New Roman" w:eastAsia="Calibri" w:hAnsi="Times New Roman"/>
        </w:rPr>
        <w:t xml:space="preserve">О техникама учења </w:t>
      </w:r>
    </w:p>
    <w:p w:rsidR="008E76A0" w:rsidRPr="00D20030" w:rsidRDefault="008E76A0" w:rsidP="004005B3">
      <w:pPr>
        <w:pStyle w:val="NoSpacing"/>
        <w:numPr>
          <w:ilvl w:val="0"/>
          <w:numId w:val="74"/>
        </w:numPr>
        <w:spacing w:line="276" w:lineRule="auto"/>
        <w:rPr>
          <w:rFonts w:ascii="Times New Roman" w:eastAsia="Calibri" w:hAnsi="Times New Roman"/>
        </w:rPr>
      </w:pPr>
      <w:r w:rsidRPr="00D20030">
        <w:rPr>
          <w:rFonts w:ascii="Times New Roman" w:eastAsia="Calibri" w:hAnsi="Times New Roman"/>
        </w:rPr>
        <w:t>О начинима сарадње са породицом</w:t>
      </w:r>
    </w:p>
    <w:p w:rsidR="008E76A0" w:rsidRPr="00D20030" w:rsidRDefault="008E76A0" w:rsidP="004005B3">
      <w:pPr>
        <w:pStyle w:val="NoSpacing"/>
        <w:numPr>
          <w:ilvl w:val="0"/>
          <w:numId w:val="74"/>
        </w:numPr>
        <w:spacing w:line="276" w:lineRule="auto"/>
        <w:rPr>
          <w:rFonts w:ascii="Times New Roman" w:eastAsia="Calibri" w:hAnsi="Times New Roman"/>
        </w:rPr>
      </w:pPr>
      <w:r w:rsidRPr="00D20030">
        <w:rPr>
          <w:rFonts w:ascii="Times New Roman" w:hAnsi="Times New Roman"/>
        </w:rPr>
        <w:t>Знање из информатике</w:t>
      </w:r>
      <w:r w:rsidRPr="00D20030">
        <w:rPr>
          <w:rFonts w:ascii="Times New Roman" w:eastAsia="Calibri" w:hAnsi="Times New Roman"/>
        </w:rPr>
        <w:t>нформатике</w:t>
      </w:r>
    </w:p>
    <w:p w:rsidR="008E76A0" w:rsidRPr="00D20030" w:rsidRDefault="008E76A0" w:rsidP="004005B3">
      <w:pPr>
        <w:pStyle w:val="NoSpacing"/>
        <w:numPr>
          <w:ilvl w:val="0"/>
          <w:numId w:val="74"/>
        </w:numPr>
        <w:spacing w:line="276" w:lineRule="auto"/>
        <w:rPr>
          <w:rFonts w:ascii="Times New Roman" w:eastAsia="Calibri" w:hAnsi="Times New Roman"/>
        </w:rPr>
      </w:pPr>
      <w:r w:rsidRPr="00D20030">
        <w:rPr>
          <w:rFonts w:ascii="Times New Roman" w:eastAsia="Calibri" w:hAnsi="Times New Roman"/>
        </w:rPr>
        <w:t>Конструктивно решавање конфликата</w:t>
      </w:r>
    </w:p>
    <w:p w:rsidR="008E76A0" w:rsidRPr="00D20030" w:rsidRDefault="008E76A0" w:rsidP="004005B3">
      <w:pPr>
        <w:pStyle w:val="NoSpacing"/>
        <w:numPr>
          <w:ilvl w:val="0"/>
          <w:numId w:val="74"/>
        </w:numPr>
        <w:spacing w:line="276" w:lineRule="auto"/>
        <w:rPr>
          <w:rFonts w:ascii="Times New Roman" w:eastAsia="Calibri" w:hAnsi="Times New Roman"/>
        </w:rPr>
      </w:pPr>
      <w:r w:rsidRPr="00D20030">
        <w:rPr>
          <w:rFonts w:ascii="Times New Roman" w:eastAsia="Calibri" w:hAnsi="Times New Roman"/>
        </w:rPr>
        <w:t>Моторичке, ликовне /музичке вештине</w:t>
      </w:r>
    </w:p>
    <w:p w:rsidR="008E76A0" w:rsidRPr="00D20030" w:rsidRDefault="008E76A0" w:rsidP="004005B3">
      <w:pPr>
        <w:pStyle w:val="NoSpacing"/>
        <w:numPr>
          <w:ilvl w:val="0"/>
          <w:numId w:val="74"/>
        </w:numPr>
        <w:spacing w:line="276" w:lineRule="auto"/>
        <w:rPr>
          <w:rFonts w:ascii="Times New Roman" w:eastAsia="Calibri" w:hAnsi="Times New Roman"/>
        </w:rPr>
      </w:pPr>
      <w:r w:rsidRPr="00D20030">
        <w:rPr>
          <w:rFonts w:ascii="Times New Roman" w:eastAsia="Calibri" w:hAnsi="Times New Roman"/>
        </w:rPr>
        <w:t>О раду у библиотеци</w:t>
      </w:r>
    </w:p>
    <w:p w:rsidR="008E76A0" w:rsidRPr="00D20030" w:rsidRDefault="008E76A0" w:rsidP="004005B3">
      <w:pPr>
        <w:pStyle w:val="NoSpacing"/>
        <w:numPr>
          <w:ilvl w:val="0"/>
          <w:numId w:val="74"/>
        </w:numPr>
        <w:spacing w:line="276" w:lineRule="auto"/>
        <w:rPr>
          <w:rFonts w:ascii="Times New Roman" w:eastAsia="Calibri" w:hAnsi="Times New Roman"/>
        </w:rPr>
      </w:pPr>
      <w:r w:rsidRPr="00D20030">
        <w:rPr>
          <w:rFonts w:ascii="Times New Roman" w:eastAsia="Calibri" w:hAnsi="Times New Roman"/>
        </w:rPr>
        <w:t>Страни језик</w:t>
      </w:r>
    </w:p>
    <w:p w:rsidR="008E76A0" w:rsidRPr="00D20030" w:rsidRDefault="008E76A0" w:rsidP="004005B3">
      <w:pPr>
        <w:pStyle w:val="NoSpacing"/>
        <w:numPr>
          <w:ilvl w:val="0"/>
          <w:numId w:val="74"/>
        </w:numPr>
        <w:spacing w:line="276" w:lineRule="auto"/>
        <w:rPr>
          <w:rFonts w:ascii="Times New Roman" w:eastAsia="Calibri" w:hAnsi="Times New Roman"/>
        </w:rPr>
      </w:pPr>
      <w:r w:rsidRPr="00D20030">
        <w:rPr>
          <w:rFonts w:ascii="Times New Roman" w:eastAsia="Calibri" w:hAnsi="Times New Roman"/>
        </w:rPr>
        <w:t>Преношење знања деци (подучавање)</w:t>
      </w:r>
    </w:p>
    <w:p w:rsidR="008E76A0" w:rsidRPr="00D20030" w:rsidRDefault="008E76A0" w:rsidP="004005B3">
      <w:pPr>
        <w:pStyle w:val="NoSpacing"/>
        <w:numPr>
          <w:ilvl w:val="0"/>
          <w:numId w:val="74"/>
        </w:numPr>
        <w:spacing w:line="276" w:lineRule="auto"/>
        <w:rPr>
          <w:rFonts w:ascii="Times New Roman" w:eastAsia="Calibri" w:hAnsi="Times New Roman"/>
          <w:lang w:val="ru-RU"/>
        </w:rPr>
      </w:pPr>
      <w:r w:rsidRPr="00D20030">
        <w:rPr>
          <w:rFonts w:ascii="Times New Roman" w:eastAsia="Calibri" w:hAnsi="Times New Roman"/>
          <w:lang w:val="ru-RU"/>
        </w:rPr>
        <w:t>Отвореност ка новом, односно за ново – за себе, за друге</w:t>
      </w:r>
    </w:p>
    <w:p w:rsidR="008E76A0" w:rsidRPr="00D20030" w:rsidRDefault="008E76A0" w:rsidP="004005B3">
      <w:pPr>
        <w:pStyle w:val="NoSpacing"/>
        <w:numPr>
          <w:ilvl w:val="0"/>
          <w:numId w:val="74"/>
        </w:numPr>
        <w:spacing w:line="276" w:lineRule="auto"/>
        <w:rPr>
          <w:rFonts w:ascii="Times New Roman" w:eastAsia="Calibri" w:hAnsi="Times New Roman"/>
          <w:lang w:val="ru-RU"/>
        </w:rPr>
      </w:pPr>
      <w:r w:rsidRPr="00D20030">
        <w:rPr>
          <w:rFonts w:ascii="Times New Roman" w:eastAsia="Calibri" w:hAnsi="Times New Roman"/>
          <w:lang w:val="ru-RU"/>
        </w:rPr>
        <w:t>Индивидуални, групни, фронтални и рад у паровима – примена у раду са децом</w:t>
      </w:r>
    </w:p>
    <w:p w:rsidR="008E76A0" w:rsidRPr="00D20030" w:rsidRDefault="008E76A0" w:rsidP="004005B3">
      <w:pPr>
        <w:pStyle w:val="NoSpacing"/>
        <w:numPr>
          <w:ilvl w:val="0"/>
          <w:numId w:val="74"/>
        </w:numPr>
        <w:spacing w:line="276" w:lineRule="auto"/>
        <w:rPr>
          <w:rFonts w:ascii="Times New Roman" w:eastAsia="Calibri" w:hAnsi="Times New Roman"/>
          <w:lang w:val="ru-RU"/>
        </w:rPr>
      </w:pPr>
      <w:r w:rsidRPr="00D20030">
        <w:rPr>
          <w:rFonts w:ascii="Times New Roman" w:eastAsia="Calibri" w:hAnsi="Times New Roman"/>
          <w:lang w:val="ru-RU"/>
        </w:rPr>
        <w:t>Израда средстава и других материјала за рад</w:t>
      </w:r>
    </w:p>
    <w:p w:rsidR="008E76A0" w:rsidRPr="00D20030" w:rsidRDefault="008E76A0" w:rsidP="004005B3">
      <w:pPr>
        <w:pStyle w:val="NoSpacing"/>
        <w:numPr>
          <w:ilvl w:val="0"/>
          <w:numId w:val="74"/>
        </w:numPr>
        <w:spacing w:line="276" w:lineRule="auto"/>
        <w:rPr>
          <w:rFonts w:ascii="Times New Roman" w:eastAsia="Calibri" w:hAnsi="Times New Roman"/>
        </w:rPr>
      </w:pPr>
      <w:r w:rsidRPr="00D20030">
        <w:rPr>
          <w:rFonts w:ascii="Times New Roman" w:eastAsia="Calibri" w:hAnsi="Times New Roman"/>
        </w:rPr>
        <w:t>Активно слушање</w:t>
      </w:r>
    </w:p>
    <w:p w:rsidR="008E76A0" w:rsidRPr="00D20030" w:rsidRDefault="008E76A0" w:rsidP="004005B3">
      <w:pPr>
        <w:pStyle w:val="NoSpacing"/>
        <w:numPr>
          <w:ilvl w:val="0"/>
          <w:numId w:val="74"/>
        </w:numPr>
        <w:spacing w:line="276" w:lineRule="auto"/>
        <w:rPr>
          <w:rFonts w:ascii="Times New Roman" w:eastAsia="Calibri" w:hAnsi="Times New Roman"/>
        </w:rPr>
      </w:pPr>
      <w:r w:rsidRPr="00D20030">
        <w:rPr>
          <w:rFonts w:ascii="Times New Roman" w:eastAsia="Calibri" w:hAnsi="Times New Roman"/>
        </w:rPr>
        <w:t>Конструктивно решавање конфликата</w:t>
      </w:r>
    </w:p>
    <w:p w:rsidR="008E76A0" w:rsidRPr="00D20030" w:rsidRDefault="008E76A0" w:rsidP="004005B3">
      <w:pPr>
        <w:pStyle w:val="NoSpacing"/>
        <w:numPr>
          <w:ilvl w:val="0"/>
          <w:numId w:val="74"/>
        </w:numPr>
        <w:spacing w:line="276" w:lineRule="auto"/>
        <w:rPr>
          <w:rFonts w:ascii="Times New Roman" w:eastAsia="Calibri" w:hAnsi="Times New Roman"/>
          <w:lang w:val="ru-RU"/>
        </w:rPr>
      </w:pPr>
      <w:r w:rsidRPr="00D20030">
        <w:rPr>
          <w:rFonts w:ascii="Times New Roman" w:eastAsia="Calibri" w:hAnsi="Times New Roman"/>
          <w:lang w:val="ru-RU"/>
        </w:rPr>
        <w:t>Покретање, иницирање и вођење различитих активности</w:t>
      </w:r>
    </w:p>
    <w:p w:rsidR="008E76A0" w:rsidRPr="00D20030" w:rsidRDefault="008E76A0" w:rsidP="004005B3">
      <w:pPr>
        <w:pStyle w:val="NoSpacing"/>
        <w:numPr>
          <w:ilvl w:val="0"/>
          <w:numId w:val="74"/>
        </w:numPr>
        <w:spacing w:line="276" w:lineRule="auto"/>
        <w:rPr>
          <w:rFonts w:ascii="Times New Roman" w:hAnsi="Times New Roman"/>
          <w:lang w:val="ru-RU"/>
        </w:rPr>
      </w:pPr>
      <w:r w:rsidRPr="00D20030">
        <w:rPr>
          <w:rFonts w:ascii="Times New Roman" w:eastAsia="Calibri" w:hAnsi="Times New Roman"/>
          <w:lang w:val="ru-RU"/>
        </w:rPr>
        <w:t>Сарадња са осталим учесницима и сарадницима у образовно-васпитном процесу</w:t>
      </w:r>
    </w:p>
    <w:p w:rsidR="008E76A0" w:rsidRPr="00D20030" w:rsidRDefault="008E76A0" w:rsidP="00A05CF1">
      <w:pPr>
        <w:pStyle w:val="NoSpacing"/>
        <w:spacing w:line="276" w:lineRule="auto"/>
        <w:rPr>
          <w:rFonts w:ascii="Times New Roman" w:hAnsi="Times New Roman"/>
          <w:lang w:val="ru-RU"/>
        </w:rPr>
      </w:pPr>
    </w:p>
    <w:p w:rsidR="008E76A0" w:rsidRPr="00D20030" w:rsidRDefault="008E76A0" w:rsidP="00A05CF1">
      <w:pPr>
        <w:pStyle w:val="NoSpacing"/>
        <w:spacing w:line="276" w:lineRule="auto"/>
        <w:rPr>
          <w:rFonts w:ascii="Times New Roman" w:eastAsia="Calibri" w:hAnsi="Times New Roman"/>
          <w:lang w:val="ru-RU"/>
        </w:rPr>
      </w:pPr>
      <w:r w:rsidRPr="00D20030">
        <w:rPr>
          <w:rFonts w:ascii="Times New Roman" w:eastAsia="Calibri" w:hAnsi="Times New Roman"/>
          <w:lang w:val="ru-RU"/>
        </w:rPr>
        <w:t xml:space="preserve">СТРУЧНО УСАВРШАВАЊЕ У УСТАНОВИ РЕАЛИЗОВАЋЕ СЕ КРОЗ ОДРЖАВАЊЕ И АНАЛИЗУ УГЛЕДНИХ ЧАСОВА, ПРИСУСТВО ПРЕЗЕНТАЦИЈИ СА ПОСЕЋЕНИХХ СЕМИНАРА,  ИНТЕРНА ИСТРАЖИВАЊА, УЧЕШЋЕ НА ТАКМИЧЕЊИМА ТОКОМ ЦЕЛЕ ГОДИНЕ А У ДОГОВОРУ СА </w:t>
      </w:r>
      <w:r w:rsidR="009C2CA0" w:rsidRPr="00D20030">
        <w:rPr>
          <w:rFonts w:ascii="Times New Roman" w:eastAsia="Calibri" w:hAnsi="Times New Roman"/>
          <w:lang w:val="ru-RU"/>
        </w:rPr>
        <w:t>СТРУЧНИМ САРАДНИЦИМА</w:t>
      </w:r>
      <w:r w:rsidRPr="00D20030">
        <w:rPr>
          <w:rFonts w:ascii="Times New Roman" w:eastAsia="Calibri" w:hAnsi="Times New Roman"/>
          <w:lang w:val="ru-RU"/>
        </w:rPr>
        <w:t xml:space="preserve"> ШКОЛЕ.</w:t>
      </w:r>
    </w:p>
    <w:p w:rsidR="008E76A0" w:rsidRPr="00D20030" w:rsidRDefault="008E76A0" w:rsidP="00B16A87">
      <w:pPr>
        <w:tabs>
          <w:tab w:val="left" w:pos="1620"/>
        </w:tabs>
        <w:spacing w:after="0"/>
        <w:jc w:val="center"/>
        <w:rPr>
          <w:rFonts w:ascii="Times New Roman" w:hAnsi="Times New Roman"/>
          <w:b/>
          <w:sz w:val="20"/>
          <w:szCs w:val="20"/>
          <w:lang w:val="sr-Cyrl-CS"/>
        </w:rPr>
      </w:pPr>
    </w:p>
    <w:p w:rsidR="00B16A87" w:rsidRDefault="00B16A87" w:rsidP="00B16A87">
      <w:pPr>
        <w:tabs>
          <w:tab w:val="left" w:pos="1620"/>
        </w:tabs>
        <w:spacing w:after="0"/>
        <w:jc w:val="center"/>
        <w:rPr>
          <w:rFonts w:ascii="Times New Roman" w:hAnsi="Times New Roman"/>
          <w:b/>
          <w:sz w:val="20"/>
          <w:szCs w:val="20"/>
        </w:rPr>
      </w:pPr>
      <w:r w:rsidRPr="00D20030">
        <w:rPr>
          <w:rFonts w:ascii="Times New Roman" w:hAnsi="Times New Roman"/>
          <w:b/>
          <w:sz w:val="20"/>
          <w:szCs w:val="20"/>
          <w:lang w:val="sr-Cyrl-CS"/>
        </w:rPr>
        <w:t>УГЛЕДНИ ЧАСОВИ- РАЗРЕДНА НАСТАВА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1325"/>
        <w:gridCol w:w="2453"/>
        <w:gridCol w:w="1465"/>
      </w:tblGrid>
      <w:tr w:rsidR="008C3D60" w:rsidRPr="00465AB8" w:rsidTr="00BD76C9">
        <w:tc>
          <w:tcPr>
            <w:tcW w:w="4045" w:type="dxa"/>
            <w:shd w:val="clear" w:color="auto" w:fill="EEECE1" w:themeFill="background2"/>
          </w:tcPr>
          <w:p w:rsidR="008C3D60" w:rsidRPr="00465AB8" w:rsidRDefault="008C3D60" w:rsidP="00BD76C9">
            <w:pPr>
              <w:tabs>
                <w:tab w:val="left" w:pos="1620"/>
              </w:tabs>
              <w:spacing w:after="0"/>
              <w:rPr>
                <w:rFonts w:ascii="Times New Roman" w:hAnsi="Times New Roman"/>
                <w:b/>
                <w:sz w:val="20"/>
                <w:szCs w:val="20"/>
                <w:lang w:val="sr-Cyrl-CS"/>
              </w:rPr>
            </w:pPr>
            <w:r w:rsidRPr="00465AB8">
              <w:rPr>
                <w:rFonts w:ascii="Times New Roman" w:hAnsi="Times New Roman"/>
                <w:b/>
                <w:sz w:val="20"/>
                <w:szCs w:val="20"/>
                <w:lang w:val="sr-Cyrl-CS"/>
              </w:rPr>
              <w:t>ПРЕДМЕТ</w:t>
            </w:r>
          </w:p>
        </w:tc>
        <w:tc>
          <w:tcPr>
            <w:tcW w:w="1325" w:type="dxa"/>
            <w:shd w:val="clear" w:color="auto" w:fill="EEECE1" w:themeFill="background2"/>
          </w:tcPr>
          <w:p w:rsidR="008C3D60" w:rsidRPr="00465AB8" w:rsidRDefault="008C3D60" w:rsidP="00BD76C9">
            <w:pPr>
              <w:tabs>
                <w:tab w:val="left" w:pos="1620"/>
              </w:tabs>
              <w:spacing w:after="0"/>
              <w:rPr>
                <w:rFonts w:ascii="Times New Roman" w:hAnsi="Times New Roman"/>
                <w:b/>
                <w:sz w:val="20"/>
                <w:szCs w:val="20"/>
                <w:lang w:val="sr-Cyrl-CS"/>
              </w:rPr>
            </w:pPr>
            <w:r w:rsidRPr="00465AB8">
              <w:rPr>
                <w:rFonts w:ascii="Times New Roman" w:hAnsi="Times New Roman"/>
                <w:b/>
                <w:sz w:val="20"/>
                <w:szCs w:val="20"/>
                <w:lang w:val="sr-Cyrl-CS"/>
              </w:rPr>
              <w:t>РАЗРЕД</w:t>
            </w:r>
          </w:p>
        </w:tc>
        <w:tc>
          <w:tcPr>
            <w:tcW w:w="2453" w:type="dxa"/>
            <w:shd w:val="clear" w:color="auto" w:fill="EEECE1" w:themeFill="background2"/>
          </w:tcPr>
          <w:p w:rsidR="008C3D60" w:rsidRPr="00465AB8" w:rsidRDefault="008C3D60" w:rsidP="00BD76C9">
            <w:pPr>
              <w:tabs>
                <w:tab w:val="left" w:pos="1620"/>
              </w:tabs>
              <w:spacing w:after="0"/>
              <w:rPr>
                <w:rFonts w:ascii="Times New Roman" w:hAnsi="Times New Roman"/>
                <w:b/>
                <w:sz w:val="20"/>
                <w:szCs w:val="20"/>
                <w:lang w:val="sr-Cyrl-CS"/>
              </w:rPr>
            </w:pPr>
            <w:r w:rsidRPr="00465AB8">
              <w:rPr>
                <w:rFonts w:ascii="Times New Roman" w:hAnsi="Times New Roman"/>
                <w:b/>
                <w:sz w:val="20"/>
                <w:szCs w:val="20"/>
                <w:lang w:val="sr-Cyrl-CS"/>
              </w:rPr>
              <w:t>НАСТАВНИК</w:t>
            </w:r>
          </w:p>
        </w:tc>
        <w:tc>
          <w:tcPr>
            <w:tcW w:w="1465" w:type="dxa"/>
            <w:shd w:val="clear" w:color="auto" w:fill="EEECE1" w:themeFill="background2"/>
          </w:tcPr>
          <w:p w:rsidR="008C3D60" w:rsidRPr="00465AB8" w:rsidRDefault="008C3D60" w:rsidP="00BD76C9">
            <w:pPr>
              <w:tabs>
                <w:tab w:val="left" w:pos="1620"/>
              </w:tabs>
              <w:spacing w:after="0"/>
              <w:rPr>
                <w:rFonts w:ascii="Times New Roman" w:hAnsi="Times New Roman"/>
                <w:b/>
                <w:sz w:val="20"/>
                <w:szCs w:val="20"/>
                <w:lang w:val="sr-Cyrl-CS"/>
              </w:rPr>
            </w:pPr>
            <w:r w:rsidRPr="00465AB8">
              <w:rPr>
                <w:rFonts w:ascii="Times New Roman" w:hAnsi="Times New Roman"/>
                <w:b/>
                <w:sz w:val="20"/>
                <w:szCs w:val="20"/>
                <w:lang w:val="sr-Cyrl-CS"/>
              </w:rPr>
              <w:t>ВРЕМЕ</w:t>
            </w:r>
          </w:p>
        </w:tc>
      </w:tr>
      <w:tr w:rsidR="008C3D60" w:rsidRPr="00465AB8" w:rsidTr="00BD76C9">
        <w:tc>
          <w:tcPr>
            <w:tcW w:w="4045" w:type="dxa"/>
            <w:shd w:val="clear" w:color="auto" w:fill="auto"/>
          </w:tcPr>
          <w:p w:rsidR="008C3D60" w:rsidRPr="00465AB8" w:rsidRDefault="008C3D60" w:rsidP="00BD76C9">
            <w:pPr>
              <w:tabs>
                <w:tab w:val="left" w:pos="1620"/>
              </w:tabs>
              <w:spacing w:after="0"/>
              <w:rPr>
                <w:rFonts w:ascii="Times New Roman" w:hAnsi="Times New Roman"/>
                <w:sz w:val="20"/>
                <w:szCs w:val="20"/>
              </w:rPr>
            </w:pPr>
            <w:r w:rsidRPr="00465AB8">
              <w:rPr>
                <w:rFonts w:ascii="Times New Roman" w:hAnsi="Times New Roman"/>
                <w:sz w:val="20"/>
                <w:szCs w:val="20"/>
                <w:lang w:val="sr-Cyrl-CS"/>
              </w:rPr>
              <w:t>српски</w:t>
            </w:r>
            <w:r>
              <w:rPr>
                <w:rFonts w:ascii="Times New Roman" w:hAnsi="Times New Roman"/>
                <w:sz w:val="20"/>
                <w:szCs w:val="20"/>
                <w:lang w:val="sr-Cyrl-CS"/>
              </w:rPr>
              <w:t xml:space="preserve"> језик, математика, </w:t>
            </w:r>
            <w:r>
              <w:rPr>
                <w:rFonts w:ascii="Times New Roman" w:hAnsi="Times New Roman"/>
                <w:sz w:val="20"/>
                <w:szCs w:val="20"/>
              </w:rPr>
              <w:t>природа и друштво</w:t>
            </w:r>
          </w:p>
        </w:tc>
        <w:tc>
          <w:tcPr>
            <w:tcW w:w="1325" w:type="dxa"/>
            <w:shd w:val="clear" w:color="auto" w:fill="auto"/>
          </w:tcPr>
          <w:p w:rsidR="008C3D60" w:rsidRPr="00465AB8" w:rsidRDefault="008C3D60" w:rsidP="00BD76C9">
            <w:pPr>
              <w:tabs>
                <w:tab w:val="left" w:pos="1620"/>
              </w:tabs>
              <w:spacing w:after="0"/>
              <w:rPr>
                <w:rFonts w:ascii="Times New Roman" w:hAnsi="Times New Roman"/>
                <w:sz w:val="20"/>
                <w:szCs w:val="20"/>
              </w:rPr>
            </w:pPr>
            <w:r w:rsidRPr="00465AB8">
              <w:rPr>
                <w:rFonts w:ascii="Times New Roman" w:hAnsi="Times New Roman"/>
                <w:sz w:val="20"/>
                <w:szCs w:val="20"/>
              </w:rPr>
              <w:t>III</w:t>
            </w:r>
          </w:p>
        </w:tc>
        <w:tc>
          <w:tcPr>
            <w:tcW w:w="2453" w:type="dxa"/>
            <w:shd w:val="clear" w:color="auto" w:fill="auto"/>
          </w:tcPr>
          <w:p w:rsidR="008C3D60" w:rsidRPr="00465AB8" w:rsidRDefault="008C3D60" w:rsidP="00BD76C9">
            <w:pPr>
              <w:tabs>
                <w:tab w:val="left" w:pos="1620"/>
              </w:tabs>
              <w:spacing w:after="0"/>
              <w:rPr>
                <w:rFonts w:ascii="Times New Roman" w:hAnsi="Times New Roman"/>
                <w:sz w:val="20"/>
                <w:szCs w:val="20"/>
                <w:lang w:val="sr-Cyrl-CS"/>
              </w:rPr>
            </w:pPr>
            <w:r w:rsidRPr="00465AB8">
              <w:rPr>
                <w:rFonts w:ascii="Times New Roman" w:hAnsi="Times New Roman"/>
                <w:sz w:val="20"/>
                <w:szCs w:val="20"/>
                <w:lang w:val="sr-Cyrl-CS"/>
              </w:rPr>
              <w:t>Слађана Биџић</w:t>
            </w:r>
          </w:p>
        </w:tc>
        <w:tc>
          <w:tcPr>
            <w:tcW w:w="1465" w:type="dxa"/>
            <w:shd w:val="clear" w:color="auto" w:fill="auto"/>
          </w:tcPr>
          <w:p w:rsidR="008C3D60" w:rsidRPr="00465AB8" w:rsidRDefault="008C3D60" w:rsidP="00BD76C9">
            <w:pPr>
              <w:tabs>
                <w:tab w:val="left" w:pos="1620"/>
              </w:tabs>
              <w:spacing w:after="0" w:line="240" w:lineRule="auto"/>
              <w:rPr>
                <w:rFonts w:ascii="Times New Roman" w:hAnsi="Times New Roman"/>
                <w:sz w:val="20"/>
                <w:szCs w:val="20"/>
                <w:lang w:val="sr-Cyrl-CS" w:bidi="en-US"/>
              </w:rPr>
            </w:pPr>
            <w:r w:rsidRPr="00465AB8">
              <w:rPr>
                <w:rFonts w:ascii="Times New Roman" w:hAnsi="Times New Roman"/>
                <w:sz w:val="20"/>
                <w:szCs w:val="20"/>
                <w:lang w:bidi="en-US"/>
              </w:rPr>
              <w:t>XI</w:t>
            </w:r>
            <w:r w:rsidRPr="00465AB8">
              <w:rPr>
                <w:rFonts w:ascii="Times New Roman" w:hAnsi="Times New Roman"/>
                <w:sz w:val="20"/>
                <w:szCs w:val="20"/>
                <w:lang w:val="sr-Cyrl-CS" w:bidi="en-US"/>
              </w:rPr>
              <w:t xml:space="preserve">, </w:t>
            </w:r>
            <w:r w:rsidRPr="00465AB8">
              <w:rPr>
                <w:rFonts w:ascii="Times New Roman" w:hAnsi="Times New Roman"/>
                <w:sz w:val="20"/>
                <w:szCs w:val="20"/>
                <w:lang w:bidi="en-US"/>
              </w:rPr>
              <w:t>XII</w:t>
            </w:r>
            <w:r w:rsidRPr="00465AB8">
              <w:rPr>
                <w:rFonts w:ascii="Times New Roman" w:hAnsi="Times New Roman"/>
                <w:sz w:val="20"/>
                <w:szCs w:val="20"/>
                <w:lang w:val="sr-Cyrl-CS" w:bidi="en-US"/>
              </w:rPr>
              <w:t>, III, IV</w:t>
            </w:r>
          </w:p>
        </w:tc>
      </w:tr>
      <w:tr w:rsidR="008C3D60" w:rsidRPr="00465AB8" w:rsidTr="00BD76C9">
        <w:tc>
          <w:tcPr>
            <w:tcW w:w="4045" w:type="dxa"/>
            <w:shd w:val="clear" w:color="auto" w:fill="auto"/>
          </w:tcPr>
          <w:p w:rsidR="008C3D60" w:rsidRPr="00465AB8" w:rsidRDefault="008C3D60" w:rsidP="00BD76C9">
            <w:pPr>
              <w:tabs>
                <w:tab w:val="left" w:pos="1620"/>
              </w:tabs>
              <w:spacing w:after="0"/>
              <w:rPr>
                <w:rFonts w:ascii="Times New Roman" w:hAnsi="Times New Roman"/>
                <w:sz w:val="20"/>
                <w:szCs w:val="20"/>
                <w:lang w:val="sr-Cyrl-CS"/>
              </w:rPr>
            </w:pPr>
            <w:r w:rsidRPr="00465AB8">
              <w:rPr>
                <w:rFonts w:ascii="Times New Roman" w:hAnsi="Times New Roman"/>
                <w:sz w:val="20"/>
                <w:szCs w:val="20"/>
                <w:lang w:val="sr-Cyrl-CS"/>
              </w:rPr>
              <w:t>српски језик, математика, свет око нас</w:t>
            </w:r>
          </w:p>
        </w:tc>
        <w:tc>
          <w:tcPr>
            <w:tcW w:w="1325" w:type="dxa"/>
            <w:shd w:val="clear" w:color="auto" w:fill="auto"/>
          </w:tcPr>
          <w:p w:rsidR="008C3D60" w:rsidRPr="00465AB8" w:rsidRDefault="008C3D60" w:rsidP="00BD76C9">
            <w:pPr>
              <w:tabs>
                <w:tab w:val="left" w:pos="1620"/>
              </w:tabs>
              <w:spacing w:after="0"/>
              <w:rPr>
                <w:rFonts w:ascii="Times New Roman" w:hAnsi="Times New Roman"/>
                <w:sz w:val="20"/>
                <w:szCs w:val="20"/>
              </w:rPr>
            </w:pPr>
            <w:r w:rsidRPr="00465AB8">
              <w:rPr>
                <w:rFonts w:ascii="Times New Roman" w:hAnsi="Times New Roman"/>
                <w:sz w:val="20"/>
                <w:szCs w:val="20"/>
              </w:rPr>
              <w:t>I</w:t>
            </w:r>
          </w:p>
        </w:tc>
        <w:tc>
          <w:tcPr>
            <w:tcW w:w="2453" w:type="dxa"/>
            <w:shd w:val="clear" w:color="auto" w:fill="auto"/>
          </w:tcPr>
          <w:p w:rsidR="008C3D60" w:rsidRPr="00465AB8" w:rsidRDefault="008C3D60" w:rsidP="00BD76C9">
            <w:pPr>
              <w:tabs>
                <w:tab w:val="left" w:pos="1620"/>
              </w:tabs>
              <w:spacing w:after="0"/>
              <w:rPr>
                <w:rFonts w:ascii="Times New Roman" w:hAnsi="Times New Roman"/>
                <w:sz w:val="20"/>
                <w:szCs w:val="20"/>
                <w:lang w:val="sr-Cyrl-CS"/>
              </w:rPr>
            </w:pPr>
            <w:r w:rsidRPr="00465AB8">
              <w:rPr>
                <w:rFonts w:ascii="Times New Roman" w:hAnsi="Times New Roman"/>
                <w:sz w:val="20"/>
                <w:szCs w:val="20"/>
                <w:lang w:val="sr-Cyrl-CS"/>
              </w:rPr>
              <w:t>Грана Станковић</w:t>
            </w:r>
          </w:p>
        </w:tc>
        <w:tc>
          <w:tcPr>
            <w:tcW w:w="1465" w:type="dxa"/>
            <w:shd w:val="clear" w:color="auto" w:fill="auto"/>
          </w:tcPr>
          <w:p w:rsidR="008C3D60" w:rsidRPr="00465AB8" w:rsidRDefault="008C3D60" w:rsidP="00BD76C9">
            <w:pPr>
              <w:tabs>
                <w:tab w:val="left" w:pos="1620"/>
              </w:tabs>
              <w:spacing w:after="0" w:line="240" w:lineRule="auto"/>
              <w:rPr>
                <w:rFonts w:ascii="Times New Roman" w:hAnsi="Times New Roman"/>
                <w:sz w:val="20"/>
                <w:szCs w:val="20"/>
                <w:lang w:val="sr-Cyrl-CS" w:bidi="en-US"/>
              </w:rPr>
            </w:pPr>
            <w:r w:rsidRPr="00465AB8">
              <w:rPr>
                <w:rFonts w:ascii="Times New Roman" w:hAnsi="Times New Roman"/>
                <w:sz w:val="20"/>
                <w:szCs w:val="20"/>
                <w:lang w:bidi="en-US"/>
              </w:rPr>
              <w:t>XI</w:t>
            </w:r>
            <w:r w:rsidRPr="00465AB8">
              <w:rPr>
                <w:rFonts w:ascii="Times New Roman" w:hAnsi="Times New Roman"/>
                <w:sz w:val="20"/>
                <w:szCs w:val="20"/>
                <w:lang w:val="sr-Cyrl-CS" w:bidi="en-US"/>
              </w:rPr>
              <w:t xml:space="preserve">, </w:t>
            </w:r>
            <w:r w:rsidRPr="00465AB8">
              <w:rPr>
                <w:rFonts w:ascii="Times New Roman" w:hAnsi="Times New Roman"/>
                <w:sz w:val="20"/>
                <w:szCs w:val="20"/>
                <w:lang w:bidi="en-US"/>
              </w:rPr>
              <w:t>XII</w:t>
            </w:r>
            <w:r w:rsidRPr="00465AB8">
              <w:rPr>
                <w:rFonts w:ascii="Times New Roman" w:hAnsi="Times New Roman"/>
                <w:sz w:val="20"/>
                <w:szCs w:val="20"/>
                <w:lang w:val="sr-Cyrl-CS" w:bidi="en-US"/>
              </w:rPr>
              <w:t>, III, IV</w:t>
            </w:r>
          </w:p>
        </w:tc>
      </w:tr>
      <w:tr w:rsidR="008C3D60" w:rsidRPr="00465AB8" w:rsidTr="00BD76C9">
        <w:tc>
          <w:tcPr>
            <w:tcW w:w="4045" w:type="dxa"/>
          </w:tcPr>
          <w:p w:rsidR="008C3D60" w:rsidRPr="00465AB8" w:rsidRDefault="008C3D60" w:rsidP="00BD76C9">
            <w:pPr>
              <w:tabs>
                <w:tab w:val="left" w:pos="1620"/>
              </w:tabs>
              <w:spacing w:after="0"/>
              <w:rPr>
                <w:rFonts w:ascii="Times New Roman" w:hAnsi="Times New Roman"/>
                <w:sz w:val="20"/>
                <w:szCs w:val="20"/>
                <w:lang w:val="sr-Cyrl-CS"/>
              </w:rPr>
            </w:pPr>
            <w:r w:rsidRPr="00465AB8">
              <w:rPr>
                <w:rFonts w:ascii="Times New Roman" w:hAnsi="Times New Roman"/>
                <w:sz w:val="20"/>
                <w:szCs w:val="20"/>
                <w:lang w:val="sr-Cyrl-CS"/>
              </w:rPr>
              <w:t>српски језик, математика, свет око нас</w:t>
            </w:r>
          </w:p>
        </w:tc>
        <w:tc>
          <w:tcPr>
            <w:tcW w:w="1325" w:type="dxa"/>
          </w:tcPr>
          <w:p w:rsidR="008C3D60" w:rsidRPr="00465AB8" w:rsidRDefault="008C3D60" w:rsidP="00BD76C9">
            <w:pPr>
              <w:tabs>
                <w:tab w:val="left" w:pos="1620"/>
              </w:tabs>
              <w:spacing w:after="0"/>
              <w:rPr>
                <w:rFonts w:ascii="Times New Roman" w:hAnsi="Times New Roman"/>
                <w:sz w:val="20"/>
                <w:szCs w:val="20"/>
              </w:rPr>
            </w:pPr>
            <w:r w:rsidRPr="00465AB8">
              <w:rPr>
                <w:rFonts w:ascii="Times New Roman" w:hAnsi="Times New Roman"/>
                <w:sz w:val="20"/>
                <w:szCs w:val="20"/>
              </w:rPr>
              <w:t>II</w:t>
            </w:r>
          </w:p>
        </w:tc>
        <w:tc>
          <w:tcPr>
            <w:tcW w:w="2453" w:type="dxa"/>
          </w:tcPr>
          <w:p w:rsidR="008C3D60" w:rsidRPr="00465AB8" w:rsidRDefault="008C3D60" w:rsidP="00BD76C9">
            <w:pPr>
              <w:tabs>
                <w:tab w:val="left" w:pos="1620"/>
              </w:tabs>
              <w:spacing w:after="0"/>
              <w:rPr>
                <w:rFonts w:ascii="Times New Roman" w:hAnsi="Times New Roman"/>
                <w:sz w:val="20"/>
                <w:szCs w:val="20"/>
                <w:lang w:val="sr-Cyrl-CS"/>
              </w:rPr>
            </w:pPr>
            <w:r w:rsidRPr="00465AB8">
              <w:rPr>
                <w:rFonts w:ascii="Times New Roman" w:hAnsi="Times New Roman"/>
                <w:sz w:val="20"/>
                <w:szCs w:val="20"/>
                <w:lang w:val="sr-Cyrl-CS"/>
              </w:rPr>
              <w:t>Јасмина Ишљамовић</w:t>
            </w:r>
          </w:p>
        </w:tc>
        <w:tc>
          <w:tcPr>
            <w:tcW w:w="1465" w:type="dxa"/>
          </w:tcPr>
          <w:p w:rsidR="008C3D60" w:rsidRPr="00465AB8" w:rsidRDefault="008C3D60" w:rsidP="00BD76C9">
            <w:pPr>
              <w:tabs>
                <w:tab w:val="left" w:pos="1620"/>
              </w:tabs>
              <w:spacing w:after="0" w:line="240" w:lineRule="auto"/>
              <w:rPr>
                <w:rFonts w:ascii="Times New Roman" w:hAnsi="Times New Roman"/>
                <w:sz w:val="20"/>
                <w:szCs w:val="20"/>
                <w:lang w:val="sr-Cyrl-CS" w:bidi="en-US"/>
              </w:rPr>
            </w:pPr>
            <w:r w:rsidRPr="00465AB8">
              <w:rPr>
                <w:rFonts w:ascii="Times New Roman" w:hAnsi="Times New Roman"/>
                <w:sz w:val="20"/>
                <w:szCs w:val="20"/>
                <w:lang w:bidi="en-US"/>
              </w:rPr>
              <w:t>XI</w:t>
            </w:r>
            <w:r w:rsidRPr="00465AB8">
              <w:rPr>
                <w:rFonts w:ascii="Times New Roman" w:hAnsi="Times New Roman"/>
                <w:sz w:val="20"/>
                <w:szCs w:val="20"/>
                <w:lang w:val="sr-Cyrl-CS" w:bidi="en-US"/>
              </w:rPr>
              <w:t xml:space="preserve">, </w:t>
            </w:r>
            <w:r w:rsidRPr="00465AB8">
              <w:rPr>
                <w:rFonts w:ascii="Times New Roman" w:hAnsi="Times New Roman"/>
                <w:sz w:val="20"/>
                <w:szCs w:val="20"/>
                <w:lang w:bidi="en-US"/>
              </w:rPr>
              <w:t>XII</w:t>
            </w:r>
            <w:r w:rsidRPr="00465AB8">
              <w:rPr>
                <w:rFonts w:ascii="Times New Roman" w:hAnsi="Times New Roman"/>
                <w:sz w:val="20"/>
                <w:szCs w:val="20"/>
                <w:lang w:val="sr-Cyrl-CS" w:bidi="en-US"/>
              </w:rPr>
              <w:t>, IV, V</w:t>
            </w:r>
          </w:p>
        </w:tc>
      </w:tr>
      <w:tr w:rsidR="008C3D60" w:rsidRPr="00465AB8" w:rsidTr="00BD76C9">
        <w:tc>
          <w:tcPr>
            <w:tcW w:w="4045" w:type="dxa"/>
          </w:tcPr>
          <w:p w:rsidR="008C3D60" w:rsidRPr="00465AB8" w:rsidRDefault="008C3D60" w:rsidP="00BD76C9">
            <w:pPr>
              <w:tabs>
                <w:tab w:val="left" w:pos="1620"/>
              </w:tabs>
              <w:spacing w:after="0"/>
              <w:rPr>
                <w:rFonts w:ascii="Times New Roman" w:hAnsi="Times New Roman"/>
                <w:sz w:val="20"/>
                <w:szCs w:val="20"/>
                <w:lang w:val="sr-Cyrl-CS"/>
              </w:rPr>
            </w:pPr>
            <w:r w:rsidRPr="00465AB8">
              <w:rPr>
                <w:rFonts w:ascii="Times New Roman" w:hAnsi="Times New Roman"/>
                <w:sz w:val="20"/>
                <w:szCs w:val="20"/>
                <w:lang w:val="sr-Cyrl-CS"/>
              </w:rPr>
              <w:t>српски</w:t>
            </w:r>
            <w:r>
              <w:rPr>
                <w:rFonts w:ascii="Times New Roman" w:hAnsi="Times New Roman"/>
                <w:sz w:val="20"/>
                <w:szCs w:val="20"/>
                <w:lang w:val="sr-Cyrl-CS"/>
              </w:rPr>
              <w:t xml:space="preserve"> језик, математика, природа и друштво</w:t>
            </w:r>
          </w:p>
        </w:tc>
        <w:tc>
          <w:tcPr>
            <w:tcW w:w="1325" w:type="dxa"/>
          </w:tcPr>
          <w:p w:rsidR="008C3D60" w:rsidRPr="00465AB8" w:rsidRDefault="008C3D60" w:rsidP="00BD76C9">
            <w:pPr>
              <w:tabs>
                <w:tab w:val="left" w:pos="1620"/>
              </w:tabs>
              <w:spacing w:after="0"/>
              <w:rPr>
                <w:rFonts w:ascii="Times New Roman" w:hAnsi="Times New Roman"/>
                <w:sz w:val="20"/>
                <w:szCs w:val="20"/>
              </w:rPr>
            </w:pPr>
            <w:r w:rsidRPr="00465AB8">
              <w:rPr>
                <w:rFonts w:ascii="Times New Roman" w:hAnsi="Times New Roman"/>
                <w:sz w:val="20"/>
                <w:szCs w:val="20"/>
              </w:rPr>
              <w:t>IV</w:t>
            </w:r>
          </w:p>
        </w:tc>
        <w:tc>
          <w:tcPr>
            <w:tcW w:w="2453" w:type="dxa"/>
          </w:tcPr>
          <w:p w:rsidR="008C3D60" w:rsidRPr="00465AB8" w:rsidRDefault="008C3D60" w:rsidP="00BD76C9">
            <w:pPr>
              <w:tabs>
                <w:tab w:val="left" w:pos="1620"/>
              </w:tabs>
              <w:spacing w:after="0"/>
              <w:rPr>
                <w:rFonts w:ascii="Times New Roman" w:hAnsi="Times New Roman"/>
                <w:sz w:val="20"/>
                <w:szCs w:val="20"/>
                <w:lang w:val="sr-Cyrl-CS"/>
              </w:rPr>
            </w:pPr>
            <w:r w:rsidRPr="00465AB8">
              <w:rPr>
                <w:rFonts w:ascii="Times New Roman" w:hAnsi="Times New Roman"/>
                <w:sz w:val="20"/>
                <w:szCs w:val="20"/>
                <w:lang w:val="sr-Cyrl-CS"/>
              </w:rPr>
              <w:t>Весна Јовановић</w:t>
            </w:r>
          </w:p>
        </w:tc>
        <w:tc>
          <w:tcPr>
            <w:tcW w:w="1465" w:type="dxa"/>
          </w:tcPr>
          <w:p w:rsidR="008C3D60" w:rsidRPr="00465AB8" w:rsidRDefault="008C3D60" w:rsidP="00BD76C9">
            <w:pPr>
              <w:tabs>
                <w:tab w:val="left" w:pos="1620"/>
              </w:tabs>
              <w:spacing w:after="0" w:line="240" w:lineRule="auto"/>
              <w:rPr>
                <w:rFonts w:ascii="Times New Roman" w:hAnsi="Times New Roman"/>
                <w:sz w:val="20"/>
                <w:szCs w:val="20"/>
                <w:lang w:val="sr-Cyrl-CS" w:bidi="en-US"/>
              </w:rPr>
            </w:pPr>
            <w:r w:rsidRPr="00465AB8">
              <w:rPr>
                <w:rFonts w:ascii="Times New Roman" w:hAnsi="Times New Roman"/>
                <w:sz w:val="20"/>
                <w:szCs w:val="20"/>
                <w:lang w:bidi="en-US"/>
              </w:rPr>
              <w:t>XI</w:t>
            </w:r>
            <w:r w:rsidRPr="00465AB8">
              <w:rPr>
                <w:rFonts w:ascii="Times New Roman" w:hAnsi="Times New Roman"/>
                <w:sz w:val="20"/>
                <w:szCs w:val="20"/>
                <w:lang w:val="sr-Cyrl-CS" w:bidi="en-US"/>
              </w:rPr>
              <w:t xml:space="preserve">, </w:t>
            </w:r>
            <w:r w:rsidRPr="00465AB8">
              <w:rPr>
                <w:rFonts w:ascii="Times New Roman" w:hAnsi="Times New Roman"/>
                <w:sz w:val="20"/>
                <w:szCs w:val="20"/>
                <w:lang w:bidi="en-US"/>
              </w:rPr>
              <w:t>XII</w:t>
            </w:r>
            <w:r w:rsidRPr="00465AB8">
              <w:rPr>
                <w:rFonts w:ascii="Times New Roman" w:hAnsi="Times New Roman"/>
                <w:sz w:val="20"/>
                <w:szCs w:val="20"/>
                <w:lang w:val="sr-Cyrl-CS" w:bidi="en-US"/>
              </w:rPr>
              <w:t>, III, IV</w:t>
            </w:r>
          </w:p>
        </w:tc>
      </w:tr>
      <w:tr w:rsidR="008C3D60" w:rsidRPr="00465AB8" w:rsidTr="00BD76C9">
        <w:tc>
          <w:tcPr>
            <w:tcW w:w="4045" w:type="dxa"/>
          </w:tcPr>
          <w:p w:rsidR="008C3D60" w:rsidRPr="00465AB8" w:rsidRDefault="008C3D60" w:rsidP="00BD76C9">
            <w:pPr>
              <w:tabs>
                <w:tab w:val="left" w:pos="1620"/>
              </w:tabs>
              <w:spacing w:after="0"/>
              <w:rPr>
                <w:rFonts w:ascii="Times New Roman" w:hAnsi="Times New Roman"/>
                <w:sz w:val="20"/>
                <w:szCs w:val="20"/>
                <w:lang w:val="sr-Cyrl-CS"/>
              </w:rPr>
            </w:pPr>
            <w:r w:rsidRPr="00465AB8">
              <w:rPr>
                <w:rFonts w:ascii="Times New Roman" w:hAnsi="Times New Roman"/>
                <w:sz w:val="20"/>
                <w:szCs w:val="20"/>
                <w:lang w:val="sr-Cyrl-CS"/>
              </w:rPr>
              <w:t>српски језик, математика, свет око нас</w:t>
            </w:r>
          </w:p>
        </w:tc>
        <w:tc>
          <w:tcPr>
            <w:tcW w:w="1325" w:type="dxa"/>
          </w:tcPr>
          <w:p w:rsidR="008C3D60" w:rsidRPr="00465AB8" w:rsidRDefault="008C3D60" w:rsidP="00BD76C9">
            <w:pPr>
              <w:tabs>
                <w:tab w:val="left" w:pos="1620"/>
              </w:tabs>
              <w:spacing w:after="0"/>
              <w:rPr>
                <w:rFonts w:ascii="Times New Roman" w:hAnsi="Times New Roman"/>
                <w:sz w:val="20"/>
                <w:szCs w:val="20"/>
              </w:rPr>
            </w:pPr>
            <w:r w:rsidRPr="00465AB8">
              <w:rPr>
                <w:rFonts w:ascii="Times New Roman" w:hAnsi="Times New Roman"/>
                <w:sz w:val="20"/>
                <w:szCs w:val="20"/>
              </w:rPr>
              <w:t>I</w:t>
            </w:r>
          </w:p>
        </w:tc>
        <w:tc>
          <w:tcPr>
            <w:tcW w:w="2453" w:type="dxa"/>
          </w:tcPr>
          <w:p w:rsidR="008C3D60" w:rsidRPr="00465AB8" w:rsidRDefault="008C3D60" w:rsidP="00BD76C9">
            <w:pPr>
              <w:tabs>
                <w:tab w:val="left" w:pos="1620"/>
              </w:tabs>
              <w:spacing w:after="0"/>
              <w:rPr>
                <w:rFonts w:ascii="Times New Roman" w:hAnsi="Times New Roman"/>
                <w:sz w:val="20"/>
                <w:szCs w:val="20"/>
                <w:lang w:val="sr-Cyrl-CS"/>
              </w:rPr>
            </w:pPr>
            <w:r w:rsidRPr="00465AB8">
              <w:rPr>
                <w:rFonts w:ascii="Times New Roman" w:hAnsi="Times New Roman"/>
                <w:sz w:val="20"/>
                <w:szCs w:val="20"/>
                <w:lang w:val="sr-Cyrl-CS"/>
              </w:rPr>
              <w:t>Драган Јовановић</w:t>
            </w:r>
          </w:p>
        </w:tc>
        <w:tc>
          <w:tcPr>
            <w:tcW w:w="1465" w:type="dxa"/>
          </w:tcPr>
          <w:p w:rsidR="008C3D60" w:rsidRPr="00465AB8" w:rsidRDefault="008C3D60" w:rsidP="00BD76C9">
            <w:pPr>
              <w:tabs>
                <w:tab w:val="left" w:pos="1620"/>
              </w:tabs>
              <w:spacing w:after="0" w:line="240" w:lineRule="auto"/>
              <w:rPr>
                <w:rFonts w:ascii="Times New Roman" w:hAnsi="Times New Roman"/>
                <w:sz w:val="20"/>
                <w:szCs w:val="20"/>
                <w:lang w:val="sr-Cyrl-CS" w:bidi="en-US"/>
              </w:rPr>
            </w:pPr>
            <w:r w:rsidRPr="00465AB8">
              <w:rPr>
                <w:rFonts w:ascii="Times New Roman" w:hAnsi="Times New Roman"/>
                <w:sz w:val="20"/>
                <w:szCs w:val="20"/>
                <w:lang w:bidi="en-US"/>
              </w:rPr>
              <w:t>XI</w:t>
            </w:r>
            <w:r w:rsidRPr="00465AB8">
              <w:rPr>
                <w:rFonts w:ascii="Times New Roman" w:hAnsi="Times New Roman"/>
                <w:sz w:val="20"/>
                <w:szCs w:val="20"/>
                <w:lang w:val="sr-Cyrl-CS" w:bidi="en-US"/>
              </w:rPr>
              <w:t xml:space="preserve">, </w:t>
            </w:r>
            <w:r w:rsidRPr="00465AB8">
              <w:rPr>
                <w:rFonts w:ascii="Times New Roman" w:hAnsi="Times New Roman"/>
                <w:sz w:val="20"/>
                <w:szCs w:val="20"/>
                <w:lang w:bidi="en-US"/>
              </w:rPr>
              <w:t>XII</w:t>
            </w:r>
            <w:r w:rsidRPr="00465AB8">
              <w:rPr>
                <w:rFonts w:ascii="Times New Roman" w:hAnsi="Times New Roman"/>
                <w:sz w:val="20"/>
                <w:szCs w:val="20"/>
                <w:lang w:val="sr-Cyrl-CS" w:bidi="en-US"/>
              </w:rPr>
              <w:t>, III, IV</w:t>
            </w:r>
          </w:p>
        </w:tc>
      </w:tr>
      <w:tr w:rsidR="008C3D60" w:rsidRPr="00465AB8" w:rsidTr="00BD76C9">
        <w:tc>
          <w:tcPr>
            <w:tcW w:w="4045" w:type="dxa"/>
          </w:tcPr>
          <w:p w:rsidR="008C3D60" w:rsidRPr="00465AB8" w:rsidRDefault="008C3D60" w:rsidP="00BD76C9">
            <w:pPr>
              <w:tabs>
                <w:tab w:val="left" w:pos="1620"/>
              </w:tabs>
              <w:spacing w:after="0"/>
              <w:rPr>
                <w:rFonts w:ascii="Times New Roman" w:hAnsi="Times New Roman"/>
                <w:sz w:val="20"/>
                <w:szCs w:val="20"/>
                <w:lang w:val="sr-Cyrl-CS"/>
              </w:rPr>
            </w:pPr>
            <w:r w:rsidRPr="00465AB8">
              <w:rPr>
                <w:rFonts w:ascii="Times New Roman" w:hAnsi="Times New Roman"/>
                <w:sz w:val="20"/>
                <w:szCs w:val="20"/>
                <w:lang w:val="sr-Cyrl-CS"/>
              </w:rPr>
              <w:t xml:space="preserve">српски језик, математика, </w:t>
            </w:r>
            <w:r>
              <w:rPr>
                <w:rFonts w:ascii="Times New Roman" w:hAnsi="Times New Roman"/>
                <w:sz w:val="20"/>
                <w:szCs w:val="20"/>
                <w:lang w:val="sr-Cyrl-CS"/>
              </w:rPr>
              <w:t>свет око нас</w:t>
            </w:r>
          </w:p>
        </w:tc>
        <w:tc>
          <w:tcPr>
            <w:tcW w:w="1325" w:type="dxa"/>
          </w:tcPr>
          <w:p w:rsidR="008C3D60" w:rsidRPr="00465AB8" w:rsidRDefault="008C3D60" w:rsidP="00BD76C9">
            <w:pPr>
              <w:tabs>
                <w:tab w:val="left" w:pos="1620"/>
              </w:tabs>
              <w:spacing w:after="0"/>
              <w:rPr>
                <w:rFonts w:ascii="Times New Roman" w:hAnsi="Times New Roman"/>
                <w:sz w:val="20"/>
                <w:szCs w:val="20"/>
              </w:rPr>
            </w:pPr>
            <w:r w:rsidRPr="00465AB8">
              <w:rPr>
                <w:rFonts w:ascii="Times New Roman" w:hAnsi="Times New Roman"/>
                <w:sz w:val="20"/>
                <w:szCs w:val="20"/>
              </w:rPr>
              <w:t>II</w:t>
            </w:r>
          </w:p>
        </w:tc>
        <w:tc>
          <w:tcPr>
            <w:tcW w:w="2453" w:type="dxa"/>
          </w:tcPr>
          <w:p w:rsidR="008C3D60" w:rsidRPr="00465AB8" w:rsidRDefault="008C3D60" w:rsidP="00BD76C9">
            <w:pPr>
              <w:tabs>
                <w:tab w:val="left" w:pos="1620"/>
              </w:tabs>
              <w:spacing w:after="0"/>
              <w:rPr>
                <w:rFonts w:ascii="Times New Roman" w:hAnsi="Times New Roman"/>
                <w:sz w:val="20"/>
                <w:szCs w:val="20"/>
                <w:lang w:val="sr-Cyrl-CS"/>
              </w:rPr>
            </w:pPr>
            <w:r w:rsidRPr="00465AB8">
              <w:rPr>
                <w:rFonts w:ascii="Times New Roman" w:hAnsi="Times New Roman"/>
                <w:sz w:val="20"/>
                <w:szCs w:val="20"/>
                <w:lang w:val="sr-Cyrl-CS"/>
              </w:rPr>
              <w:t>Весна Јовановић</w:t>
            </w:r>
          </w:p>
        </w:tc>
        <w:tc>
          <w:tcPr>
            <w:tcW w:w="1465" w:type="dxa"/>
          </w:tcPr>
          <w:p w:rsidR="008C3D60" w:rsidRPr="00465AB8" w:rsidRDefault="008C3D60" w:rsidP="00BD76C9">
            <w:pPr>
              <w:tabs>
                <w:tab w:val="left" w:pos="1620"/>
              </w:tabs>
              <w:spacing w:after="0" w:line="240" w:lineRule="auto"/>
              <w:rPr>
                <w:rFonts w:ascii="Times New Roman" w:hAnsi="Times New Roman"/>
                <w:sz w:val="20"/>
                <w:szCs w:val="20"/>
                <w:lang w:val="sr-Cyrl-CS" w:bidi="en-US"/>
              </w:rPr>
            </w:pPr>
            <w:r w:rsidRPr="00465AB8">
              <w:rPr>
                <w:rFonts w:ascii="Times New Roman" w:hAnsi="Times New Roman"/>
                <w:sz w:val="20"/>
                <w:szCs w:val="20"/>
                <w:lang w:bidi="en-US"/>
              </w:rPr>
              <w:t>X</w:t>
            </w:r>
            <w:r w:rsidRPr="00465AB8">
              <w:rPr>
                <w:rFonts w:ascii="Times New Roman" w:hAnsi="Times New Roman"/>
                <w:sz w:val="20"/>
                <w:szCs w:val="20"/>
                <w:lang w:val="sr-Cyrl-CS" w:bidi="en-US"/>
              </w:rPr>
              <w:t xml:space="preserve">, </w:t>
            </w:r>
            <w:r w:rsidRPr="00465AB8">
              <w:rPr>
                <w:rFonts w:ascii="Times New Roman" w:hAnsi="Times New Roman"/>
                <w:sz w:val="20"/>
                <w:szCs w:val="20"/>
                <w:lang w:bidi="en-US"/>
              </w:rPr>
              <w:t>XII</w:t>
            </w:r>
            <w:r w:rsidRPr="00465AB8">
              <w:rPr>
                <w:rFonts w:ascii="Times New Roman" w:hAnsi="Times New Roman"/>
                <w:sz w:val="20"/>
                <w:szCs w:val="20"/>
                <w:lang w:val="sr-Cyrl-CS" w:bidi="en-US"/>
              </w:rPr>
              <w:t>, IV, V</w:t>
            </w:r>
          </w:p>
        </w:tc>
      </w:tr>
      <w:tr w:rsidR="008C3D60" w:rsidRPr="00465AB8" w:rsidTr="00BD76C9">
        <w:tc>
          <w:tcPr>
            <w:tcW w:w="4045" w:type="dxa"/>
          </w:tcPr>
          <w:p w:rsidR="008C3D60" w:rsidRPr="00465AB8" w:rsidRDefault="008C3D60" w:rsidP="00BD76C9">
            <w:pPr>
              <w:tabs>
                <w:tab w:val="left" w:pos="1620"/>
              </w:tabs>
              <w:spacing w:after="0"/>
              <w:rPr>
                <w:rFonts w:ascii="Times New Roman" w:hAnsi="Times New Roman"/>
                <w:sz w:val="20"/>
                <w:szCs w:val="20"/>
                <w:lang w:val="sr-Cyrl-CS"/>
              </w:rPr>
            </w:pPr>
            <w:r w:rsidRPr="00465AB8">
              <w:rPr>
                <w:rFonts w:ascii="Times New Roman" w:hAnsi="Times New Roman"/>
                <w:sz w:val="20"/>
                <w:szCs w:val="20"/>
                <w:lang w:val="sr-Cyrl-CS"/>
              </w:rPr>
              <w:t xml:space="preserve">српски језик, математика, природа и </w:t>
            </w:r>
            <w:r w:rsidRPr="00465AB8">
              <w:rPr>
                <w:rFonts w:ascii="Times New Roman" w:hAnsi="Times New Roman"/>
                <w:sz w:val="20"/>
                <w:szCs w:val="20"/>
                <w:lang w:val="sr-Cyrl-CS"/>
              </w:rPr>
              <w:lastRenderedPageBreak/>
              <w:t>друштво</w:t>
            </w:r>
          </w:p>
        </w:tc>
        <w:tc>
          <w:tcPr>
            <w:tcW w:w="1325" w:type="dxa"/>
          </w:tcPr>
          <w:p w:rsidR="008C3D60" w:rsidRPr="00465AB8" w:rsidRDefault="008C3D60" w:rsidP="00BD76C9">
            <w:pPr>
              <w:tabs>
                <w:tab w:val="left" w:pos="1620"/>
              </w:tabs>
              <w:spacing w:after="0"/>
              <w:rPr>
                <w:rFonts w:ascii="Times New Roman" w:hAnsi="Times New Roman"/>
                <w:sz w:val="20"/>
                <w:szCs w:val="20"/>
              </w:rPr>
            </w:pPr>
            <w:r w:rsidRPr="00465AB8">
              <w:rPr>
                <w:rFonts w:ascii="Times New Roman" w:hAnsi="Times New Roman"/>
                <w:sz w:val="20"/>
                <w:szCs w:val="20"/>
              </w:rPr>
              <w:lastRenderedPageBreak/>
              <w:t>III</w:t>
            </w:r>
          </w:p>
        </w:tc>
        <w:tc>
          <w:tcPr>
            <w:tcW w:w="2453" w:type="dxa"/>
          </w:tcPr>
          <w:p w:rsidR="008C3D60" w:rsidRPr="00465AB8" w:rsidRDefault="008C3D60" w:rsidP="00BD76C9">
            <w:pPr>
              <w:tabs>
                <w:tab w:val="left" w:pos="1620"/>
              </w:tabs>
              <w:spacing w:after="0"/>
              <w:rPr>
                <w:rFonts w:ascii="Times New Roman" w:hAnsi="Times New Roman"/>
                <w:sz w:val="20"/>
                <w:szCs w:val="20"/>
                <w:lang w:val="sr-Cyrl-CS"/>
              </w:rPr>
            </w:pPr>
            <w:r w:rsidRPr="00465AB8">
              <w:rPr>
                <w:rFonts w:ascii="Times New Roman" w:hAnsi="Times New Roman"/>
                <w:sz w:val="20"/>
                <w:szCs w:val="20"/>
                <w:lang w:val="sr-Cyrl-CS"/>
              </w:rPr>
              <w:t>Јасмина Ишљамовић</w:t>
            </w:r>
          </w:p>
        </w:tc>
        <w:tc>
          <w:tcPr>
            <w:tcW w:w="1465" w:type="dxa"/>
          </w:tcPr>
          <w:p w:rsidR="008C3D60" w:rsidRPr="00465AB8" w:rsidRDefault="008C3D60" w:rsidP="00BD76C9">
            <w:pPr>
              <w:tabs>
                <w:tab w:val="left" w:pos="1620"/>
              </w:tabs>
              <w:spacing w:after="0" w:line="240" w:lineRule="auto"/>
              <w:rPr>
                <w:rFonts w:ascii="Times New Roman" w:hAnsi="Times New Roman"/>
                <w:sz w:val="20"/>
                <w:szCs w:val="20"/>
                <w:lang w:val="sr-Cyrl-CS" w:bidi="en-US"/>
              </w:rPr>
            </w:pPr>
            <w:r w:rsidRPr="00465AB8">
              <w:rPr>
                <w:rFonts w:ascii="Times New Roman" w:hAnsi="Times New Roman"/>
                <w:sz w:val="20"/>
                <w:szCs w:val="20"/>
                <w:lang w:bidi="en-US"/>
              </w:rPr>
              <w:t>X</w:t>
            </w:r>
            <w:r w:rsidRPr="00465AB8">
              <w:rPr>
                <w:rFonts w:ascii="Times New Roman" w:hAnsi="Times New Roman"/>
                <w:sz w:val="20"/>
                <w:szCs w:val="20"/>
                <w:lang w:val="sr-Cyrl-CS" w:bidi="en-US"/>
              </w:rPr>
              <w:t xml:space="preserve">, </w:t>
            </w:r>
            <w:r w:rsidRPr="00465AB8">
              <w:rPr>
                <w:rFonts w:ascii="Times New Roman" w:hAnsi="Times New Roman"/>
                <w:sz w:val="20"/>
                <w:szCs w:val="20"/>
                <w:lang w:bidi="en-US"/>
              </w:rPr>
              <w:t>XII</w:t>
            </w:r>
            <w:r w:rsidRPr="00465AB8">
              <w:rPr>
                <w:rFonts w:ascii="Times New Roman" w:hAnsi="Times New Roman"/>
                <w:sz w:val="20"/>
                <w:szCs w:val="20"/>
                <w:lang w:val="sr-Cyrl-CS" w:bidi="en-US"/>
              </w:rPr>
              <w:t>, IV, V</w:t>
            </w:r>
          </w:p>
        </w:tc>
      </w:tr>
      <w:tr w:rsidR="008C3D60" w:rsidRPr="00465AB8" w:rsidTr="00BD76C9">
        <w:tc>
          <w:tcPr>
            <w:tcW w:w="4045" w:type="dxa"/>
          </w:tcPr>
          <w:p w:rsidR="008C3D60" w:rsidRPr="00465AB8" w:rsidRDefault="008C3D60" w:rsidP="00BD76C9">
            <w:pPr>
              <w:tabs>
                <w:tab w:val="left" w:pos="1620"/>
              </w:tabs>
              <w:spacing w:after="0"/>
              <w:rPr>
                <w:rFonts w:ascii="Times New Roman" w:hAnsi="Times New Roman"/>
                <w:sz w:val="20"/>
                <w:szCs w:val="20"/>
                <w:lang w:val="sr-Cyrl-CS"/>
              </w:rPr>
            </w:pPr>
            <w:r w:rsidRPr="00465AB8">
              <w:rPr>
                <w:rFonts w:ascii="Times New Roman" w:hAnsi="Times New Roman"/>
                <w:sz w:val="20"/>
                <w:szCs w:val="20"/>
                <w:lang w:val="sr-Cyrl-CS"/>
              </w:rPr>
              <w:lastRenderedPageBreak/>
              <w:t xml:space="preserve">српски језик, математика, </w:t>
            </w:r>
            <w:r>
              <w:rPr>
                <w:rFonts w:ascii="Times New Roman" w:hAnsi="Times New Roman"/>
                <w:sz w:val="20"/>
                <w:szCs w:val="20"/>
                <w:lang w:val="sr-Cyrl-CS"/>
              </w:rPr>
              <w:t>свет око нас</w:t>
            </w:r>
          </w:p>
        </w:tc>
        <w:tc>
          <w:tcPr>
            <w:tcW w:w="1325" w:type="dxa"/>
          </w:tcPr>
          <w:p w:rsidR="008C3D60" w:rsidRPr="00465AB8" w:rsidRDefault="008C3D60" w:rsidP="00BD76C9">
            <w:pPr>
              <w:tabs>
                <w:tab w:val="left" w:pos="1620"/>
              </w:tabs>
              <w:spacing w:after="0"/>
              <w:rPr>
                <w:rFonts w:ascii="Times New Roman" w:hAnsi="Times New Roman"/>
                <w:sz w:val="20"/>
                <w:szCs w:val="20"/>
              </w:rPr>
            </w:pPr>
            <w:r w:rsidRPr="00465AB8">
              <w:rPr>
                <w:rFonts w:ascii="Times New Roman" w:hAnsi="Times New Roman"/>
                <w:sz w:val="20"/>
                <w:szCs w:val="20"/>
              </w:rPr>
              <w:t>I</w:t>
            </w:r>
          </w:p>
        </w:tc>
        <w:tc>
          <w:tcPr>
            <w:tcW w:w="2453" w:type="dxa"/>
          </w:tcPr>
          <w:p w:rsidR="008C3D60" w:rsidRPr="00465AB8" w:rsidRDefault="008C3D60" w:rsidP="00BD76C9">
            <w:pPr>
              <w:tabs>
                <w:tab w:val="left" w:pos="1620"/>
              </w:tabs>
              <w:spacing w:after="0"/>
              <w:rPr>
                <w:rFonts w:ascii="Times New Roman" w:hAnsi="Times New Roman"/>
                <w:sz w:val="20"/>
                <w:szCs w:val="20"/>
                <w:lang w:val="sr-Cyrl-CS"/>
              </w:rPr>
            </w:pPr>
            <w:r w:rsidRPr="00465AB8">
              <w:rPr>
                <w:rFonts w:ascii="Times New Roman" w:hAnsi="Times New Roman"/>
                <w:sz w:val="20"/>
                <w:szCs w:val="20"/>
                <w:lang w:val="sr-Cyrl-CS"/>
              </w:rPr>
              <w:t>Весна Јовановић</w:t>
            </w:r>
          </w:p>
        </w:tc>
        <w:tc>
          <w:tcPr>
            <w:tcW w:w="1465" w:type="dxa"/>
          </w:tcPr>
          <w:p w:rsidR="008C3D60" w:rsidRPr="00465AB8" w:rsidRDefault="008C3D60" w:rsidP="00BD76C9">
            <w:pPr>
              <w:tabs>
                <w:tab w:val="left" w:pos="1620"/>
              </w:tabs>
              <w:spacing w:after="0" w:line="240" w:lineRule="auto"/>
              <w:rPr>
                <w:rFonts w:ascii="Times New Roman" w:hAnsi="Times New Roman"/>
                <w:sz w:val="20"/>
                <w:szCs w:val="20"/>
                <w:lang w:val="sr-Cyrl-CS" w:bidi="en-US"/>
              </w:rPr>
            </w:pPr>
            <w:r w:rsidRPr="00465AB8">
              <w:rPr>
                <w:rFonts w:ascii="Times New Roman" w:hAnsi="Times New Roman"/>
                <w:sz w:val="20"/>
                <w:szCs w:val="20"/>
                <w:lang w:bidi="en-US"/>
              </w:rPr>
              <w:t>X</w:t>
            </w:r>
            <w:r w:rsidRPr="00465AB8">
              <w:rPr>
                <w:rFonts w:ascii="Times New Roman" w:hAnsi="Times New Roman"/>
                <w:sz w:val="20"/>
                <w:szCs w:val="20"/>
                <w:lang w:val="sr-Cyrl-CS" w:bidi="en-US"/>
              </w:rPr>
              <w:t xml:space="preserve">, </w:t>
            </w:r>
            <w:r w:rsidRPr="00465AB8">
              <w:rPr>
                <w:rFonts w:ascii="Times New Roman" w:hAnsi="Times New Roman"/>
                <w:sz w:val="20"/>
                <w:szCs w:val="20"/>
                <w:lang w:bidi="en-US"/>
              </w:rPr>
              <w:t>XII</w:t>
            </w:r>
            <w:r w:rsidRPr="00465AB8">
              <w:rPr>
                <w:rFonts w:ascii="Times New Roman" w:hAnsi="Times New Roman"/>
                <w:sz w:val="20"/>
                <w:szCs w:val="20"/>
                <w:lang w:val="sr-Cyrl-CS" w:bidi="en-US"/>
              </w:rPr>
              <w:t>, IV, V</w:t>
            </w:r>
          </w:p>
        </w:tc>
      </w:tr>
      <w:tr w:rsidR="008C3D60" w:rsidRPr="00465AB8" w:rsidTr="00BD76C9">
        <w:tc>
          <w:tcPr>
            <w:tcW w:w="4045" w:type="dxa"/>
          </w:tcPr>
          <w:p w:rsidR="008C3D60" w:rsidRPr="00465AB8" w:rsidRDefault="008C3D60" w:rsidP="00BD76C9">
            <w:pPr>
              <w:tabs>
                <w:tab w:val="left" w:pos="1620"/>
              </w:tabs>
              <w:spacing w:after="0"/>
              <w:rPr>
                <w:rFonts w:ascii="Times New Roman" w:hAnsi="Times New Roman"/>
                <w:sz w:val="20"/>
                <w:szCs w:val="20"/>
                <w:lang w:val="sr-Cyrl-CS"/>
              </w:rPr>
            </w:pPr>
            <w:r w:rsidRPr="00465AB8">
              <w:rPr>
                <w:rFonts w:ascii="Times New Roman" w:hAnsi="Times New Roman"/>
                <w:sz w:val="20"/>
                <w:szCs w:val="20"/>
                <w:lang w:val="sr-Cyrl-CS"/>
              </w:rPr>
              <w:t>српски језик, математика, природа и друштво</w:t>
            </w:r>
          </w:p>
        </w:tc>
        <w:tc>
          <w:tcPr>
            <w:tcW w:w="1325" w:type="dxa"/>
          </w:tcPr>
          <w:p w:rsidR="008C3D60" w:rsidRPr="00465AB8" w:rsidRDefault="008C3D60" w:rsidP="00BD76C9">
            <w:pPr>
              <w:tabs>
                <w:tab w:val="left" w:pos="1620"/>
              </w:tabs>
              <w:spacing w:after="0"/>
              <w:rPr>
                <w:rFonts w:ascii="Times New Roman" w:hAnsi="Times New Roman"/>
                <w:sz w:val="20"/>
                <w:szCs w:val="20"/>
              </w:rPr>
            </w:pPr>
            <w:r w:rsidRPr="00465AB8">
              <w:rPr>
                <w:rFonts w:ascii="Times New Roman" w:hAnsi="Times New Roman"/>
                <w:sz w:val="20"/>
                <w:szCs w:val="20"/>
              </w:rPr>
              <w:t>IV</w:t>
            </w:r>
          </w:p>
        </w:tc>
        <w:tc>
          <w:tcPr>
            <w:tcW w:w="2453" w:type="dxa"/>
          </w:tcPr>
          <w:p w:rsidR="008C3D60" w:rsidRPr="00465AB8" w:rsidRDefault="008C3D60" w:rsidP="00BD76C9">
            <w:pPr>
              <w:tabs>
                <w:tab w:val="left" w:pos="1620"/>
              </w:tabs>
              <w:spacing w:after="0"/>
              <w:rPr>
                <w:rFonts w:ascii="Times New Roman" w:hAnsi="Times New Roman"/>
                <w:sz w:val="20"/>
                <w:szCs w:val="20"/>
                <w:lang w:val="sr-Cyrl-CS"/>
              </w:rPr>
            </w:pPr>
            <w:r w:rsidRPr="00465AB8">
              <w:rPr>
                <w:rFonts w:ascii="Times New Roman" w:hAnsi="Times New Roman"/>
                <w:sz w:val="20"/>
                <w:szCs w:val="20"/>
                <w:lang w:val="sr-Cyrl-CS"/>
              </w:rPr>
              <w:t>Грана Станковић</w:t>
            </w:r>
          </w:p>
        </w:tc>
        <w:tc>
          <w:tcPr>
            <w:tcW w:w="1465" w:type="dxa"/>
          </w:tcPr>
          <w:p w:rsidR="008C3D60" w:rsidRPr="00465AB8" w:rsidRDefault="008C3D60" w:rsidP="00BD76C9">
            <w:pPr>
              <w:tabs>
                <w:tab w:val="left" w:pos="1620"/>
              </w:tabs>
              <w:spacing w:after="0" w:line="240" w:lineRule="auto"/>
              <w:rPr>
                <w:rFonts w:ascii="Times New Roman" w:hAnsi="Times New Roman"/>
                <w:sz w:val="20"/>
                <w:szCs w:val="20"/>
                <w:lang w:val="sr-Cyrl-CS" w:bidi="en-US"/>
              </w:rPr>
            </w:pPr>
            <w:r w:rsidRPr="00465AB8">
              <w:rPr>
                <w:rFonts w:ascii="Times New Roman" w:hAnsi="Times New Roman"/>
                <w:sz w:val="20"/>
                <w:szCs w:val="20"/>
                <w:lang w:bidi="en-US"/>
              </w:rPr>
              <w:t>X</w:t>
            </w:r>
            <w:r w:rsidRPr="00465AB8">
              <w:rPr>
                <w:rFonts w:ascii="Times New Roman" w:hAnsi="Times New Roman"/>
                <w:sz w:val="20"/>
                <w:szCs w:val="20"/>
                <w:lang w:val="sr-Cyrl-CS" w:bidi="en-US"/>
              </w:rPr>
              <w:t xml:space="preserve">, </w:t>
            </w:r>
            <w:r w:rsidRPr="00465AB8">
              <w:rPr>
                <w:rFonts w:ascii="Times New Roman" w:hAnsi="Times New Roman"/>
                <w:sz w:val="20"/>
                <w:szCs w:val="20"/>
                <w:lang w:bidi="en-US"/>
              </w:rPr>
              <w:t>XII</w:t>
            </w:r>
            <w:r w:rsidRPr="00465AB8">
              <w:rPr>
                <w:rFonts w:ascii="Times New Roman" w:hAnsi="Times New Roman"/>
                <w:sz w:val="20"/>
                <w:szCs w:val="20"/>
                <w:lang w:val="sr-Cyrl-CS" w:bidi="en-US"/>
              </w:rPr>
              <w:t>, IV, V</w:t>
            </w:r>
          </w:p>
        </w:tc>
      </w:tr>
    </w:tbl>
    <w:p w:rsidR="008C3D60" w:rsidRPr="008C3D60" w:rsidRDefault="008C3D60" w:rsidP="00B16A87">
      <w:pPr>
        <w:tabs>
          <w:tab w:val="left" w:pos="1620"/>
        </w:tabs>
        <w:spacing w:after="0"/>
        <w:jc w:val="center"/>
        <w:rPr>
          <w:rFonts w:ascii="Times New Roman" w:hAnsi="Times New Roman"/>
          <w:b/>
          <w:sz w:val="20"/>
          <w:szCs w:val="20"/>
        </w:rPr>
      </w:pPr>
    </w:p>
    <w:p w:rsidR="008C3D60" w:rsidRDefault="0018778A" w:rsidP="00B16A87">
      <w:pPr>
        <w:tabs>
          <w:tab w:val="left" w:pos="7185"/>
        </w:tabs>
        <w:spacing w:after="0"/>
        <w:rPr>
          <w:rFonts w:ascii="Times New Roman" w:hAnsi="Times New Roman"/>
          <w:sz w:val="20"/>
          <w:szCs w:val="20"/>
        </w:rPr>
      </w:pPr>
      <w:r w:rsidRPr="00D20030">
        <w:rPr>
          <w:rFonts w:ascii="Times New Roman" w:hAnsi="Times New Roman"/>
          <w:b/>
          <w:sz w:val="20"/>
          <w:szCs w:val="20"/>
        </w:rPr>
        <w:t xml:space="preserve">*Напомена: </w:t>
      </w:r>
      <w:r w:rsidRPr="00D20030">
        <w:rPr>
          <w:rFonts w:ascii="Times New Roman" w:hAnsi="Times New Roman"/>
          <w:sz w:val="20"/>
          <w:szCs w:val="20"/>
        </w:rPr>
        <w:t>Угледни часови ће се реализовати према наведеном распореду, уколико дође до нормализације епидемиолошког стања</w:t>
      </w:r>
    </w:p>
    <w:p w:rsidR="00B16A87" w:rsidRPr="00D20030" w:rsidRDefault="00B16A87" w:rsidP="00B16A87">
      <w:pPr>
        <w:tabs>
          <w:tab w:val="left" w:pos="7185"/>
        </w:tabs>
        <w:spacing w:after="0"/>
        <w:rPr>
          <w:rFonts w:ascii="Times New Roman" w:hAnsi="Times New Roman"/>
          <w:b/>
          <w:sz w:val="20"/>
          <w:szCs w:val="20"/>
        </w:rPr>
      </w:pPr>
      <w:r w:rsidRPr="00D20030">
        <w:rPr>
          <w:rFonts w:ascii="Times New Roman" w:hAnsi="Times New Roman"/>
          <w:b/>
          <w:sz w:val="20"/>
          <w:szCs w:val="20"/>
        </w:rPr>
        <w:tab/>
      </w:r>
    </w:p>
    <w:p w:rsidR="00B16A87" w:rsidRDefault="00B16A87" w:rsidP="00B16A87">
      <w:pPr>
        <w:spacing w:after="0"/>
        <w:jc w:val="center"/>
        <w:rPr>
          <w:rFonts w:ascii="Times New Roman" w:hAnsi="Times New Roman"/>
          <w:sz w:val="20"/>
          <w:szCs w:val="20"/>
        </w:rPr>
      </w:pPr>
    </w:p>
    <w:tbl>
      <w:tblPr>
        <w:tblpPr w:leftFromText="180" w:rightFromText="180" w:vertAnchor="text" w:horzAnchor="page" w:tblpXSpec="center" w:tblpY="2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2"/>
        <w:gridCol w:w="1358"/>
        <w:gridCol w:w="2258"/>
        <w:gridCol w:w="1397"/>
      </w:tblGrid>
      <w:tr w:rsidR="008C3D60" w:rsidRPr="00465AB8" w:rsidTr="00BD76C9">
        <w:trPr>
          <w:gridAfter w:val="3"/>
          <w:wAfter w:w="5013" w:type="dxa"/>
          <w:trHeight w:val="416"/>
        </w:trPr>
        <w:tc>
          <w:tcPr>
            <w:tcW w:w="2702" w:type="dxa"/>
            <w:shd w:val="clear" w:color="auto" w:fill="EEECE1" w:themeFill="background2"/>
          </w:tcPr>
          <w:p w:rsidR="008C3D60" w:rsidRPr="00465AB8" w:rsidRDefault="008C3D60" w:rsidP="00BD76C9">
            <w:pPr>
              <w:tabs>
                <w:tab w:val="left" w:pos="1620"/>
              </w:tabs>
              <w:spacing w:after="0"/>
              <w:ind w:right="-52"/>
              <w:rPr>
                <w:rFonts w:ascii="Times New Roman" w:hAnsi="Times New Roman"/>
                <w:b/>
                <w:color w:val="000000"/>
                <w:sz w:val="20"/>
                <w:szCs w:val="20"/>
                <w:lang w:val="sr-Cyrl-CS"/>
              </w:rPr>
            </w:pPr>
            <w:r w:rsidRPr="00465AB8">
              <w:rPr>
                <w:rFonts w:ascii="Times New Roman" w:hAnsi="Times New Roman"/>
                <w:b/>
                <w:color w:val="000000"/>
                <w:sz w:val="20"/>
                <w:szCs w:val="20"/>
                <w:lang w:val="sr-Cyrl-CS"/>
              </w:rPr>
              <w:t>ПРЕДМЕТНА НАСТАВА</w:t>
            </w:r>
          </w:p>
        </w:tc>
      </w:tr>
      <w:tr w:rsidR="008C3D60" w:rsidRPr="00465AB8" w:rsidTr="00BD76C9">
        <w:trPr>
          <w:trHeight w:val="260"/>
        </w:trPr>
        <w:tc>
          <w:tcPr>
            <w:tcW w:w="2702" w:type="dxa"/>
            <w:shd w:val="clear" w:color="auto" w:fill="auto"/>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sidRPr="00465AB8">
              <w:rPr>
                <w:rFonts w:ascii="Times New Roman" w:hAnsi="Times New Roman"/>
                <w:color w:val="000000"/>
                <w:sz w:val="20"/>
                <w:szCs w:val="20"/>
                <w:lang w:val="sr-Cyrl-CS"/>
              </w:rPr>
              <w:t>Српски</w:t>
            </w:r>
            <w:r>
              <w:rPr>
                <w:rFonts w:ascii="Times New Roman" w:hAnsi="Times New Roman"/>
                <w:color w:val="000000"/>
                <w:sz w:val="20"/>
                <w:szCs w:val="20"/>
                <w:lang w:val="sr-Cyrl-CS"/>
              </w:rPr>
              <w:t xml:space="preserve"> језик и књижевност</w:t>
            </w:r>
          </w:p>
        </w:tc>
        <w:tc>
          <w:tcPr>
            <w:tcW w:w="1358" w:type="dxa"/>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sidRPr="00465AB8">
              <w:rPr>
                <w:rFonts w:ascii="Times New Roman" w:hAnsi="Times New Roman"/>
                <w:color w:val="000000"/>
                <w:sz w:val="20"/>
                <w:szCs w:val="20"/>
                <w:lang w:val="sr-Latn-CS"/>
              </w:rPr>
              <w:t>VI</w:t>
            </w:r>
            <w:r w:rsidRPr="00465AB8">
              <w:rPr>
                <w:rFonts w:ascii="Times New Roman" w:hAnsi="Times New Roman"/>
                <w:color w:val="000000"/>
                <w:sz w:val="20"/>
                <w:szCs w:val="20"/>
              </w:rPr>
              <w:t>,</w:t>
            </w:r>
            <w:r w:rsidRPr="00465AB8">
              <w:rPr>
                <w:rFonts w:ascii="Times New Roman" w:hAnsi="Times New Roman"/>
                <w:color w:val="000000"/>
                <w:sz w:val="20"/>
                <w:szCs w:val="20"/>
                <w:lang w:val="sr-Latn-CS"/>
              </w:rPr>
              <w:t>VII</w:t>
            </w:r>
            <w:r w:rsidRPr="00465AB8">
              <w:rPr>
                <w:rFonts w:ascii="Times New Roman" w:hAnsi="Times New Roman"/>
                <w:color w:val="000000"/>
                <w:sz w:val="20"/>
                <w:szCs w:val="20"/>
              </w:rPr>
              <w:t>,</w:t>
            </w:r>
          </w:p>
        </w:tc>
        <w:tc>
          <w:tcPr>
            <w:tcW w:w="2258" w:type="dxa"/>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Pr>
                <w:rFonts w:ascii="Times New Roman" w:hAnsi="Times New Roman"/>
                <w:color w:val="000000"/>
                <w:sz w:val="20"/>
                <w:szCs w:val="20"/>
                <w:lang w:val="sr-Cyrl-CS"/>
              </w:rPr>
              <w:t xml:space="preserve"> Јелица Синадиновић             </w:t>
            </w:r>
          </w:p>
        </w:tc>
        <w:tc>
          <w:tcPr>
            <w:tcW w:w="1397" w:type="dxa"/>
            <w:shd w:val="clear" w:color="auto" w:fill="auto"/>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sidRPr="00465AB8">
              <w:rPr>
                <w:rFonts w:ascii="Times New Roman" w:hAnsi="Times New Roman"/>
                <w:color w:val="000000"/>
                <w:sz w:val="20"/>
                <w:szCs w:val="20"/>
              </w:rPr>
              <w:t>XI</w:t>
            </w:r>
            <w:r w:rsidRPr="00465AB8">
              <w:rPr>
                <w:rFonts w:ascii="Times New Roman" w:hAnsi="Times New Roman"/>
                <w:color w:val="000000"/>
                <w:sz w:val="20"/>
                <w:szCs w:val="20"/>
                <w:lang w:val="ru-RU"/>
              </w:rPr>
              <w:t xml:space="preserve">, </w:t>
            </w:r>
            <w:r w:rsidRPr="00465AB8">
              <w:rPr>
                <w:rFonts w:ascii="Times New Roman" w:hAnsi="Times New Roman"/>
                <w:color w:val="000000"/>
                <w:sz w:val="20"/>
                <w:szCs w:val="20"/>
              </w:rPr>
              <w:t>XII</w:t>
            </w:r>
            <w:r w:rsidRPr="00465AB8">
              <w:rPr>
                <w:rFonts w:ascii="Times New Roman" w:hAnsi="Times New Roman"/>
                <w:color w:val="000000"/>
                <w:sz w:val="20"/>
                <w:szCs w:val="20"/>
                <w:lang w:val="ru-RU"/>
              </w:rPr>
              <w:t xml:space="preserve">, </w:t>
            </w:r>
            <w:r w:rsidRPr="00465AB8">
              <w:rPr>
                <w:rFonts w:ascii="Times New Roman" w:hAnsi="Times New Roman"/>
                <w:color w:val="000000"/>
                <w:sz w:val="20"/>
                <w:szCs w:val="20"/>
              </w:rPr>
              <w:t>III</w:t>
            </w:r>
            <w:r w:rsidRPr="00465AB8">
              <w:rPr>
                <w:rFonts w:ascii="Times New Roman" w:hAnsi="Times New Roman"/>
                <w:color w:val="000000"/>
                <w:sz w:val="20"/>
                <w:szCs w:val="20"/>
                <w:lang w:val="ru-RU"/>
              </w:rPr>
              <w:t xml:space="preserve">, </w:t>
            </w:r>
            <w:r w:rsidRPr="00465AB8">
              <w:rPr>
                <w:rFonts w:ascii="Times New Roman" w:hAnsi="Times New Roman"/>
                <w:color w:val="000000"/>
                <w:sz w:val="20"/>
                <w:szCs w:val="20"/>
              </w:rPr>
              <w:t>IV</w:t>
            </w:r>
          </w:p>
        </w:tc>
      </w:tr>
      <w:tr w:rsidR="008C3D60" w:rsidRPr="00465AB8" w:rsidTr="00BD76C9">
        <w:trPr>
          <w:trHeight w:val="260"/>
        </w:trPr>
        <w:tc>
          <w:tcPr>
            <w:tcW w:w="2702" w:type="dxa"/>
            <w:shd w:val="clear" w:color="auto" w:fill="auto"/>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sidRPr="00465AB8">
              <w:rPr>
                <w:rFonts w:ascii="Times New Roman" w:hAnsi="Times New Roman"/>
                <w:color w:val="000000"/>
                <w:sz w:val="20"/>
                <w:szCs w:val="20"/>
                <w:lang w:val="sr-Cyrl-CS"/>
              </w:rPr>
              <w:t>Српски</w:t>
            </w:r>
            <w:r>
              <w:rPr>
                <w:rFonts w:ascii="Times New Roman" w:hAnsi="Times New Roman"/>
                <w:color w:val="000000"/>
                <w:sz w:val="20"/>
                <w:szCs w:val="20"/>
                <w:lang w:val="sr-Cyrl-CS"/>
              </w:rPr>
              <w:t xml:space="preserve"> језик и књижевност</w:t>
            </w:r>
          </w:p>
        </w:tc>
        <w:tc>
          <w:tcPr>
            <w:tcW w:w="1358" w:type="dxa"/>
          </w:tcPr>
          <w:p w:rsidR="008C3D60" w:rsidRPr="00465AB8" w:rsidRDefault="008C3D60" w:rsidP="00BD76C9">
            <w:pPr>
              <w:tabs>
                <w:tab w:val="left" w:pos="1620"/>
              </w:tabs>
              <w:spacing w:after="0"/>
              <w:ind w:right="-52"/>
              <w:rPr>
                <w:rFonts w:ascii="Times New Roman" w:hAnsi="Times New Roman"/>
                <w:color w:val="000000"/>
                <w:sz w:val="20"/>
                <w:szCs w:val="20"/>
                <w:lang w:val="sr-Latn-CS"/>
              </w:rPr>
            </w:pPr>
            <w:r w:rsidRPr="00465AB8">
              <w:rPr>
                <w:rFonts w:ascii="Times New Roman" w:hAnsi="Times New Roman"/>
                <w:color w:val="000000"/>
                <w:sz w:val="20"/>
                <w:szCs w:val="20"/>
              </w:rPr>
              <w:t>VIII</w:t>
            </w:r>
          </w:p>
        </w:tc>
        <w:tc>
          <w:tcPr>
            <w:tcW w:w="2258" w:type="dxa"/>
          </w:tcPr>
          <w:p w:rsidR="008C3D60" w:rsidRDefault="008C3D60" w:rsidP="00BD76C9">
            <w:pPr>
              <w:tabs>
                <w:tab w:val="left" w:pos="1620"/>
              </w:tabs>
              <w:spacing w:after="0"/>
              <w:ind w:right="-52"/>
              <w:rPr>
                <w:rFonts w:ascii="Times New Roman" w:hAnsi="Times New Roman"/>
                <w:color w:val="000000"/>
                <w:sz w:val="20"/>
                <w:szCs w:val="20"/>
                <w:lang w:val="sr-Cyrl-CS"/>
              </w:rPr>
            </w:pPr>
            <w:r>
              <w:rPr>
                <w:rFonts w:ascii="Times New Roman" w:hAnsi="Times New Roman"/>
                <w:color w:val="000000"/>
                <w:sz w:val="20"/>
                <w:szCs w:val="20"/>
                <w:lang w:val="sr-Cyrl-CS"/>
              </w:rPr>
              <w:t>Ана Марић-Стевановић</w:t>
            </w:r>
          </w:p>
        </w:tc>
        <w:tc>
          <w:tcPr>
            <w:tcW w:w="1397" w:type="dxa"/>
            <w:shd w:val="clear" w:color="auto" w:fill="auto"/>
          </w:tcPr>
          <w:p w:rsidR="008C3D60" w:rsidRPr="00465AB8" w:rsidRDefault="008C3D60" w:rsidP="00BD76C9">
            <w:pPr>
              <w:tabs>
                <w:tab w:val="left" w:pos="1620"/>
              </w:tabs>
              <w:spacing w:after="0"/>
              <w:ind w:right="-52"/>
              <w:rPr>
                <w:rFonts w:ascii="Times New Roman" w:hAnsi="Times New Roman"/>
                <w:color w:val="000000"/>
                <w:sz w:val="20"/>
                <w:szCs w:val="20"/>
              </w:rPr>
            </w:pPr>
            <w:r w:rsidRPr="00465AB8">
              <w:rPr>
                <w:rFonts w:ascii="Times New Roman" w:hAnsi="Times New Roman"/>
                <w:color w:val="000000"/>
                <w:sz w:val="20"/>
                <w:szCs w:val="20"/>
              </w:rPr>
              <w:t>X,XI,II,V</w:t>
            </w:r>
          </w:p>
        </w:tc>
      </w:tr>
      <w:tr w:rsidR="008C3D60" w:rsidRPr="00465AB8" w:rsidTr="00BD76C9">
        <w:trPr>
          <w:trHeight w:val="260"/>
        </w:trPr>
        <w:tc>
          <w:tcPr>
            <w:tcW w:w="2702" w:type="dxa"/>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sidRPr="00465AB8">
              <w:rPr>
                <w:rFonts w:ascii="Times New Roman" w:hAnsi="Times New Roman"/>
                <w:color w:val="000000"/>
                <w:sz w:val="20"/>
                <w:szCs w:val="20"/>
                <w:lang w:val="sr-Cyrl-CS"/>
              </w:rPr>
              <w:t>Српски</w:t>
            </w:r>
            <w:r>
              <w:rPr>
                <w:rFonts w:ascii="Times New Roman" w:hAnsi="Times New Roman"/>
                <w:color w:val="000000"/>
                <w:sz w:val="20"/>
                <w:szCs w:val="20"/>
                <w:lang w:val="sr-Cyrl-CS"/>
              </w:rPr>
              <w:t xml:space="preserve"> језик и књижевност</w:t>
            </w:r>
          </w:p>
        </w:tc>
        <w:tc>
          <w:tcPr>
            <w:tcW w:w="1358" w:type="dxa"/>
          </w:tcPr>
          <w:p w:rsidR="008C3D60" w:rsidRPr="00465AB8" w:rsidRDefault="008C3D60" w:rsidP="00BD76C9">
            <w:pPr>
              <w:tabs>
                <w:tab w:val="left" w:pos="1620"/>
              </w:tabs>
              <w:spacing w:after="0"/>
              <w:ind w:right="-52"/>
              <w:rPr>
                <w:rFonts w:ascii="Times New Roman" w:hAnsi="Times New Roman"/>
                <w:color w:val="000000"/>
                <w:sz w:val="20"/>
                <w:szCs w:val="20"/>
              </w:rPr>
            </w:pPr>
            <w:r w:rsidRPr="00465AB8">
              <w:rPr>
                <w:rFonts w:ascii="Times New Roman" w:hAnsi="Times New Roman"/>
                <w:color w:val="000000"/>
                <w:sz w:val="20"/>
                <w:szCs w:val="20"/>
              </w:rPr>
              <w:t>V</w:t>
            </w:r>
          </w:p>
        </w:tc>
        <w:tc>
          <w:tcPr>
            <w:tcW w:w="2258" w:type="dxa"/>
          </w:tcPr>
          <w:p w:rsidR="008C3D60" w:rsidRPr="009C3A62" w:rsidRDefault="008C3D60" w:rsidP="00BD76C9">
            <w:pPr>
              <w:tabs>
                <w:tab w:val="left" w:pos="1620"/>
              </w:tabs>
              <w:spacing w:after="0"/>
              <w:ind w:right="-52"/>
              <w:rPr>
                <w:rFonts w:ascii="Times New Roman" w:hAnsi="Times New Roman"/>
                <w:color w:val="000000"/>
                <w:sz w:val="20"/>
                <w:szCs w:val="20"/>
              </w:rPr>
            </w:pPr>
            <w:r>
              <w:rPr>
                <w:rFonts w:ascii="Times New Roman" w:hAnsi="Times New Roman"/>
                <w:color w:val="000000"/>
                <w:sz w:val="20"/>
                <w:szCs w:val="20"/>
              </w:rPr>
              <w:t>Јелена Вукадиновић</w:t>
            </w:r>
          </w:p>
        </w:tc>
        <w:tc>
          <w:tcPr>
            <w:tcW w:w="1397" w:type="dxa"/>
            <w:shd w:val="clear" w:color="auto" w:fill="auto"/>
          </w:tcPr>
          <w:p w:rsidR="008C3D60" w:rsidRPr="00465AB8" w:rsidRDefault="008C3D60" w:rsidP="00BD76C9">
            <w:pPr>
              <w:tabs>
                <w:tab w:val="left" w:pos="1620"/>
              </w:tabs>
              <w:spacing w:after="0"/>
              <w:ind w:right="-52"/>
              <w:rPr>
                <w:rFonts w:ascii="Times New Roman" w:hAnsi="Times New Roman"/>
                <w:color w:val="000000"/>
                <w:sz w:val="20"/>
                <w:szCs w:val="20"/>
              </w:rPr>
            </w:pPr>
            <w:r w:rsidRPr="00465AB8">
              <w:rPr>
                <w:rFonts w:ascii="Times New Roman" w:hAnsi="Times New Roman"/>
                <w:color w:val="000000"/>
                <w:sz w:val="20"/>
                <w:szCs w:val="20"/>
              </w:rPr>
              <w:t>X,XI,II,III</w:t>
            </w:r>
          </w:p>
        </w:tc>
      </w:tr>
      <w:tr w:rsidR="008C3D60" w:rsidRPr="00465AB8" w:rsidTr="00BD76C9">
        <w:trPr>
          <w:trHeight w:val="260"/>
        </w:trPr>
        <w:tc>
          <w:tcPr>
            <w:tcW w:w="2702" w:type="dxa"/>
          </w:tcPr>
          <w:p w:rsidR="008C3D60" w:rsidRPr="00465AB8" w:rsidRDefault="008C3D60" w:rsidP="00BD76C9">
            <w:pPr>
              <w:tabs>
                <w:tab w:val="left" w:pos="1620"/>
              </w:tabs>
              <w:spacing w:after="0"/>
              <w:ind w:right="-52"/>
              <w:rPr>
                <w:rFonts w:ascii="Times New Roman" w:hAnsi="Times New Roman"/>
                <w:color w:val="000000"/>
                <w:sz w:val="20"/>
                <w:szCs w:val="20"/>
              </w:rPr>
            </w:pPr>
            <w:r w:rsidRPr="00465AB8">
              <w:rPr>
                <w:rFonts w:ascii="Times New Roman" w:hAnsi="Times New Roman"/>
                <w:color w:val="000000"/>
                <w:sz w:val="20"/>
                <w:szCs w:val="20"/>
                <w:lang w:val="sr-Cyrl-CS"/>
              </w:rPr>
              <w:t>Математика</w:t>
            </w:r>
          </w:p>
        </w:tc>
        <w:tc>
          <w:tcPr>
            <w:tcW w:w="1358" w:type="dxa"/>
          </w:tcPr>
          <w:p w:rsidR="008C3D60" w:rsidRPr="00465AB8" w:rsidRDefault="008C3D60" w:rsidP="00BD76C9">
            <w:pPr>
              <w:tabs>
                <w:tab w:val="left" w:pos="1620"/>
              </w:tabs>
              <w:spacing w:after="0"/>
              <w:ind w:right="-52"/>
              <w:rPr>
                <w:rFonts w:ascii="Times New Roman" w:hAnsi="Times New Roman"/>
                <w:color w:val="000000"/>
                <w:sz w:val="20"/>
                <w:szCs w:val="20"/>
              </w:rPr>
            </w:pPr>
            <w:r w:rsidRPr="00465AB8">
              <w:rPr>
                <w:rFonts w:ascii="Times New Roman" w:hAnsi="Times New Roman"/>
                <w:color w:val="000000"/>
                <w:sz w:val="20"/>
                <w:szCs w:val="20"/>
                <w:lang w:val="sr-Latn-CS"/>
              </w:rPr>
              <w:t>V</w:t>
            </w:r>
            <w:r w:rsidRPr="00465AB8">
              <w:rPr>
                <w:rFonts w:ascii="Times New Roman" w:hAnsi="Times New Roman"/>
                <w:color w:val="000000"/>
                <w:sz w:val="20"/>
                <w:szCs w:val="20"/>
              </w:rPr>
              <w:t>,</w:t>
            </w:r>
            <w:r w:rsidRPr="00465AB8">
              <w:rPr>
                <w:rFonts w:ascii="Times New Roman" w:hAnsi="Times New Roman"/>
                <w:color w:val="000000"/>
                <w:sz w:val="20"/>
                <w:szCs w:val="20"/>
                <w:lang w:val="sr-Latn-CS"/>
              </w:rPr>
              <w:t>VI</w:t>
            </w:r>
            <w:r w:rsidRPr="00465AB8">
              <w:rPr>
                <w:rFonts w:ascii="Times New Roman" w:hAnsi="Times New Roman"/>
                <w:color w:val="000000"/>
                <w:sz w:val="20"/>
                <w:szCs w:val="20"/>
              </w:rPr>
              <w:t>,</w:t>
            </w:r>
            <w:r w:rsidRPr="00465AB8">
              <w:rPr>
                <w:rFonts w:ascii="Times New Roman" w:hAnsi="Times New Roman"/>
                <w:color w:val="000000"/>
                <w:sz w:val="20"/>
                <w:szCs w:val="20"/>
                <w:lang w:val="sr-Latn-CS"/>
              </w:rPr>
              <w:t>VII</w:t>
            </w:r>
            <w:r w:rsidRPr="00465AB8">
              <w:rPr>
                <w:rFonts w:ascii="Times New Roman" w:hAnsi="Times New Roman"/>
                <w:color w:val="000000"/>
                <w:sz w:val="20"/>
                <w:szCs w:val="20"/>
              </w:rPr>
              <w:t>,VIII</w:t>
            </w:r>
          </w:p>
        </w:tc>
        <w:tc>
          <w:tcPr>
            <w:tcW w:w="2258" w:type="dxa"/>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sidRPr="00465AB8">
              <w:rPr>
                <w:rFonts w:ascii="Times New Roman" w:hAnsi="Times New Roman"/>
                <w:color w:val="000000"/>
                <w:sz w:val="20"/>
                <w:szCs w:val="20"/>
                <w:lang w:val="sr-Cyrl-CS"/>
              </w:rPr>
              <w:t>Радмила Јовић</w:t>
            </w:r>
          </w:p>
          <w:p w:rsidR="008C3D60" w:rsidRPr="00465AB8" w:rsidRDefault="008C3D60" w:rsidP="00BD76C9">
            <w:pPr>
              <w:tabs>
                <w:tab w:val="left" w:pos="1620"/>
              </w:tabs>
              <w:spacing w:after="0"/>
              <w:ind w:right="-52"/>
              <w:rPr>
                <w:rFonts w:ascii="Times New Roman" w:hAnsi="Times New Roman"/>
                <w:color w:val="000000"/>
                <w:sz w:val="20"/>
                <w:szCs w:val="20"/>
                <w:lang w:val="sr-Cyrl-CS"/>
              </w:rPr>
            </w:pPr>
            <w:r w:rsidRPr="00465AB8">
              <w:rPr>
                <w:rFonts w:ascii="Times New Roman" w:hAnsi="Times New Roman"/>
                <w:color w:val="000000"/>
                <w:sz w:val="20"/>
                <w:szCs w:val="20"/>
                <w:lang w:val="sr-Cyrl-CS"/>
              </w:rPr>
              <w:t>Александар Станковић</w:t>
            </w:r>
          </w:p>
        </w:tc>
        <w:tc>
          <w:tcPr>
            <w:tcW w:w="1397" w:type="dxa"/>
            <w:shd w:val="clear" w:color="auto" w:fill="auto"/>
          </w:tcPr>
          <w:p w:rsidR="008C3D60" w:rsidRPr="00465AB8" w:rsidRDefault="008C3D60" w:rsidP="00BD76C9">
            <w:pPr>
              <w:tabs>
                <w:tab w:val="left" w:pos="1620"/>
              </w:tabs>
              <w:spacing w:after="0"/>
              <w:ind w:right="-52"/>
              <w:rPr>
                <w:rFonts w:ascii="Times New Roman" w:hAnsi="Times New Roman"/>
                <w:color w:val="000000"/>
                <w:sz w:val="20"/>
                <w:szCs w:val="20"/>
              </w:rPr>
            </w:pPr>
            <w:r w:rsidRPr="00465AB8">
              <w:rPr>
                <w:rFonts w:ascii="Times New Roman" w:hAnsi="Times New Roman"/>
                <w:color w:val="000000"/>
                <w:sz w:val="20"/>
                <w:szCs w:val="20"/>
              </w:rPr>
              <w:t>X,XI,II,V</w:t>
            </w:r>
          </w:p>
        </w:tc>
      </w:tr>
      <w:tr w:rsidR="008C3D60" w:rsidRPr="00465AB8" w:rsidTr="00BD76C9">
        <w:trPr>
          <w:trHeight w:val="284"/>
        </w:trPr>
        <w:tc>
          <w:tcPr>
            <w:tcW w:w="2702" w:type="dxa"/>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sidRPr="00465AB8">
              <w:rPr>
                <w:rFonts w:ascii="Times New Roman" w:hAnsi="Times New Roman"/>
                <w:color w:val="000000"/>
                <w:sz w:val="20"/>
                <w:szCs w:val="20"/>
                <w:lang w:val="sr-Cyrl-CS"/>
              </w:rPr>
              <w:t>Географија</w:t>
            </w:r>
          </w:p>
        </w:tc>
        <w:tc>
          <w:tcPr>
            <w:tcW w:w="1358" w:type="dxa"/>
          </w:tcPr>
          <w:p w:rsidR="008C3D60" w:rsidRPr="00465AB8" w:rsidRDefault="008C3D60" w:rsidP="00BD76C9">
            <w:pPr>
              <w:tabs>
                <w:tab w:val="left" w:pos="1620"/>
              </w:tabs>
              <w:spacing w:after="0"/>
              <w:ind w:right="-52"/>
              <w:rPr>
                <w:rFonts w:ascii="Times New Roman" w:hAnsi="Times New Roman"/>
                <w:color w:val="000000"/>
                <w:sz w:val="20"/>
                <w:szCs w:val="20"/>
              </w:rPr>
            </w:pPr>
            <w:r w:rsidRPr="00465AB8">
              <w:rPr>
                <w:rFonts w:ascii="Times New Roman" w:hAnsi="Times New Roman"/>
                <w:color w:val="000000"/>
                <w:sz w:val="20"/>
                <w:szCs w:val="20"/>
                <w:lang w:val="sr-Latn-CS"/>
              </w:rPr>
              <w:t>V</w:t>
            </w:r>
            <w:r>
              <w:rPr>
                <w:rFonts w:ascii="Times New Roman" w:hAnsi="Times New Roman"/>
                <w:color w:val="000000"/>
                <w:sz w:val="20"/>
                <w:szCs w:val="20"/>
              </w:rPr>
              <w:t>,VII</w:t>
            </w:r>
          </w:p>
        </w:tc>
        <w:tc>
          <w:tcPr>
            <w:tcW w:w="2258" w:type="dxa"/>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sidRPr="00465AB8">
              <w:rPr>
                <w:rFonts w:ascii="Times New Roman" w:hAnsi="Times New Roman"/>
                <w:color w:val="000000"/>
                <w:sz w:val="20"/>
                <w:szCs w:val="20"/>
                <w:lang w:val="sr-Cyrl-CS"/>
              </w:rPr>
              <w:t>Ива Томић</w:t>
            </w:r>
          </w:p>
        </w:tc>
        <w:tc>
          <w:tcPr>
            <w:tcW w:w="1397" w:type="dxa"/>
            <w:shd w:val="clear" w:color="auto" w:fill="auto"/>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sidRPr="00465AB8">
              <w:rPr>
                <w:rFonts w:ascii="Times New Roman" w:hAnsi="Times New Roman"/>
                <w:color w:val="000000"/>
                <w:sz w:val="20"/>
                <w:szCs w:val="20"/>
              </w:rPr>
              <w:t>XI, XII, III, IV</w:t>
            </w:r>
          </w:p>
        </w:tc>
      </w:tr>
      <w:tr w:rsidR="008C3D60" w:rsidRPr="00465AB8" w:rsidTr="00BD76C9">
        <w:trPr>
          <w:trHeight w:val="260"/>
        </w:trPr>
        <w:tc>
          <w:tcPr>
            <w:tcW w:w="2702" w:type="dxa"/>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sidRPr="00465AB8">
              <w:rPr>
                <w:rFonts w:ascii="Times New Roman" w:hAnsi="Times New Roman"/>
                <w:color w:val="000000"/>
                <w:sz w:val="20"/>
                <w:szCs w:val="20"/>
                <w:lang w:val="sr-Cyrl-CS"/>
              </w:rPr>
              <w:t>Географија</w:t>
            </w:r>
          </w:p>
        </w:tc>
        <w:tc>
          <w:tcPr>
            <w:tcW w:w="1358" w:type="dxa"/>
          </w:tcPr>
          <w:p w:rsidR="008C3D60" w:rsidRPr="00465AB8" w:rsidRDefault="008C3D60" w:rsidP="00BD76C9">
            <w:pPr>
              <w:tabs>
                <w:tab w:val="left" w:pos="1620"/>
              </w:tabs>
              <w:spacing w:after="0"/>
              <w:ind w:right="-52"/>
              <w:rPr>
                <w:rFonts w:ascii="Times New Roman" w:hAnsi="Times New Roman"/>
                <w:color w:val="000000"/>
                <w:sz w:val="20"/>
                <w:szCs w:val="20"/>
              </w:rPr>
            </w:pPr>
            <w:r w:rsidRPr="00465AB8">
              <w:rPr>
                <w:rFonts w:ascii="Times New Roman" w:hAnsi="Times New Roman"/>
                <w:color w:val="000000"/>
                <w:sz w:val="20"/>
                <w:szCs w:val="20"/>
                <w:lang w:val="sr-Latn-CS"/>
              </w:rPr>
              <w:t>V</w:t>
            </w:r>
            <w:r>
              <w:rPr>
                <w:rFonts w:ascii="Times New Roman" w:hAnsi="Times New Roman"/>
                <w:color w:val="000000"/>
                <w:sz w:val="20"/>
                <w:szCs w:val="20"/>
              </w:rPr>
              <w:t>I</w:t>
            </w:r>
            <w:r w:rsidRPr="00465AB8">
              <w:rPr>
                <w:rFonts w:ascii="Times New Roman" w:hAnsi="Times New Roman"/>
                <w:color w:val="000000"/>
                <w:sz w:val="20"/>
                <w:szCs w:val="20"/>
                <w:lang w:val="sr-Latn-CS"/>
              </w:rPr>
              <w:t>,VI</w:t>
            </w:r>
            <w:r w:rsidRPr="00465AB8">
              <w:rPr>
                <w:rFonts w:ascii="Times New Roman" w:hAnsi="Times New Roman"/>
                <w:color w:val="000000"/>
                <w:sz w:val="20"/>
                <w:szCs w:val="20"/>
              </w:rPr>
              <w:t>I</w:t>
            </w:r>
            <w:r>
              <w:rPr>
                <w:rFonts w:ascii="Times New Roman" w:hAnsi="Times New Roman"/>
                <w:color w:val="000000"/>
                <w:sz w:val="20"/>
                <w:szCs w:val="20"/>
              </w:rPr>
              <w:t>I</w:t>
            </w:r>
          </w:p>
        </w:tc>
        <w:tc>
          <w:tcPr>
            <w:tcW w:w="2258" w:type="dxa"/>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sidRPr="00465AB8">
              <w:rPr>
                <w:rFonts w:ascii="Times New Roman" w:hAnsi="Times New Roman"/>
                <w:color w:val="000000"/>
                <w:sz w:val="20"/>
                <w:szCs w:val="20"/>
                <w:lang w:val="sr-Cyrl-CS"/>
              </w:rPr>
              <w:t>Јадранка Стаменковић</w:t>
            </w:r>
          </w:p>
        </w:tc>
        <w:tc>
          <w:tcPr>
            <w:tcW w:w="1397" w:type="dxa"/>
            <w:shd w:val="clear" w:color="auto" w:fill="auto"/>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sidRPr="00465AB8">
              <w:rPr>
                <w:rFonts w:ascii="Times New Roman" w:hAnsi="Times New Roman"/>
                <w:color w:val="000000"/>
                <w:sz w:val="20"/>
                <w:szCs w:val="20"/>
              </w:rPr>
              <w:t>XI, XII, III, IV</w:t>
            </w:r>
          </w:p>
        </w:tc>
      </w:tr>
      <w:tr w:rsidR="008C3D60" w:rsidRPr="00465AB8" w:rsidTr="00BD76C9">
        <w:trPr>
          <w:trHeight w:val="260"/>
        </w:trPr>
        <w:tc>
          <w:tcPr>
            <w:tcW w:w="2702" w:type="dxa"/>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sidRPr="00465AB8">
              <w:rPr>
                <w:rFonts w:ascii="Times New Roman" w:hAnsi="Times New Roman"/>
                <w:color w:val="000000"/>
                <w:sz w:val="20"/>
                <w:szCs w:val="20"/>
                <w:lang w:val="sr-Cyrl-CS"/>
              </w:rPr>
              <w:t>Историја</w:t>
            </w:r>
          </w:p>
        </w:tc>
        <w:tc>
          <w:tcPr>
            <w:tcW w:w="1358" w:type="dxa"/>
          </w:tcPr>
          <w:p w:rsidR="008C3D60" w:rsidRPr="00465AB8" w:rsidRDefault="008C3D60" w:rsidP="00BD76C9">
            <w:pPr>
              <w:tabs>
                <w:tab w:val="left" w:pos="1620"/>
              </w:tabs>
              <w:spacing w:after="0"/>
              <w:ind w:right="-52"/>
              <w:rPr>
                <w:rFonts w:ascii="Times New Roman" w:hAnsi="Times New Roman"/>
                <w:color w:val="000000"/>
                <w:sz w:val="20"/>
                <w:szCs w:val="20"/>
              </w:rPr>
            </w:pPr>
            <w:r w:rsidRPr="00465AB8">
              <w:rPr>
                <w:rFonts w:ascii="Times New Roman" w:hAnsi="Times New Roman"/>
                <w:color w:val="000000"/>
                <w:sz w:val="20"/>
                <w:szCs w:val="20"/>
                <w:lang w:val="sr-Latn-CS"/>
              </w:rPr>
              <w:t>V-VIII</w:t>
            </w:r>
          </w:p>
        </w:tc>
        <w:tc>
          <w:tcPr>
            <w:tcW w:w="2258" w:type="dxa"/>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sidRPr="00465AB8">
              <w:rPr>
                <w:rFonts w:ascii="Times New Roman" w:hAnsi="Times New Roman"/>
                <w:color w:val="000000"/>
                <w:sz w:val="20"/>
                <w:szCs w:val="20"/>
                <w:lang w:val="sr-Cyrl-CS"/>
              </w:rPr>
              <w:t>Димитрије Пешкић</w:t>
            </w:r>
          </w:p>
        </w:tc>
        <w:tc>
          <w:tcPr>
            <w:tcW w:w="1397" w:type="dxa"/>
            <w:shd w:val="clear" w:color="auto" w:fill="auto"/>
          </w:tcPr>
          <w:p w:rsidR="008C3D60" w:rsidRPr="00465AB8" w:rsidRDefault="008C3D60" w:rsidP="00BD76C9">
            <w:pPr>
              <w:tabs>
                <w:tab w:val="left" w:pos="1620"/>
              </w:tabs>
              <w:spacing w:after="0"/>
              <w:ind w:right="-52"/>
              <w:rPr>
                <w:rFonts w:ascii="Times New Roman" w:hAnsi="Times New Roman"/>
                <w:color w:val="000000"/>
                <w:sz w:val="20"/>
                <w:szCs w:val="20"/>
              </w:rPr>
            </w:pPr>
            <w:r w:rsidRPr="00465AB8">
              <w:rPr>
                <w:rFonts w:ascii="Times New Roman" w:hAnsi="Times New Roman"/>
                <w:color w:val="000000"/>
                <w:sz w:val="20"/>
                <w:szCs w:val="20"/>
              </w:rPr>
              <w:t>XI,III</w:t>
            </w:r>
          </w:p>
        </w:tc>
      </w:tr>
      <w:tr w:rsidR="008C3D60" w:rsidRPr="00465AB8" w:rsidTr="00BD76C9">
        <w:trPr>
          <w:trHeight w:val="260"/>
        </w:trPr>
        <w:tc>
          <w:tcPr>
            <w:tcW w:w="2702" w:type="dxa"/>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sidRPr="00465AB8">
              <w:rPr>
                <w:rFonts w:ascii="Times New Roman" w:hAnsi="Times New Roman"/>
                <w:color w:val="000000"/>
                <w:sz w:val="20"/>
                <w:szCs w:val="20"/>
                <w:lang w:val="sr-Cyrl-CS"/>
              </w:rPr>
              <w:t>Енглески</w:t>
            </w:r>
          </w:p>
        </w:tc>
        <w:tc>
          <w:tcPr>
            <w:tcW w:w="1358" w:type="dxa"/>
          </w:tcPr>
          <w:p w:rsidR="008C3D60" w:rsidRPr="00465AB8" w:rsidRDefault="008C3D60" w:rsidP="00BD76C9">
            <w:pPr>
              <w:tabs>
                <w:tab w:val="left" w:pos="1620"/>
              </w:tabs>
              <w:spacing w:after="0"/>
              <w:ind w:right="-52"/>
              <w:rPr>
                <w:rFonts w:ascii="Times New Roman" w:hAnsi="Times New Roman"/>
                <w:color w:val="000000"/>
                <w:sz w:val="20"/>
                <w:szCs w:val="20"/>
                <w:lang w:val="sr-Latn-CS"/>
              </w:rPr>
            </w:pPr>
            <w:r w:rsidRPr="00465AB8">
              <w:rPr>
                <w:rFonts w:ascii="Times New Roman" w:hAnsi="Times New Roman"/>
                <w:color w:val="000000"/>
                <w:sz w:val="20"/>
                <w:szCs w:val="20"/>
                <w:lang w:val="sr-Latn-CS"/>
              </w:rPr>
              <w:t>V-VIII</w:t>
            </w:r>
          </w:p>
        </w:tc>
        <w:tc>
          <w:tcPr>
            <w:tcW w:w="2258" w:type="dxa"/>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sidRPr="00465AB8">
              <w:rPr>
                <w:rFonts w:ascii="Times New Roman" w:hAnsi="Times New Roman"/>
                <w:color w:val="000000"/>
                <w:sz w:val="20"/>
                <w:szCs w:val="20"/>
                <w:lang w:val="sr-Cyrl-CS"/>
              </w:rPr>
              <w:t>Ана Цецић</w:t>
            </w:r>
          </w:p>
        </w:tc>
        <w:tc>
          <w:tcPr>
            <w:tcW w:w="1397" w:type="dxa"/>
            <w:shd w:val="clear" w:color="auto" w:fill="auto"/>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sidRPr="00465AB8">
              <w:rPr>
                <w:rFonts w:ascii="Times New Roman" w:hAnsi="Times New Roman"/>
                <w:color w:val="000000"/>
                <w:sz w:val="20"/>
                <w:szCs w:val="20"/>
              </w:rPr>
              <w:t>X, V</w:t>
            </w:r>
          </w:p>
        </w:tc>
      </w:tr>
      <w:tr w:rsidR="008C3D60" w:rsidRPr="00465AB8" w:rsidTr="00BD76C9">
        <w:trPr>
          <w:trHeight w:val="260"/>
        </w:trPr>
        <w:tc>
          <w:tcPr>
            <w:tcW w:w="2702" w:type="dxa"/>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sidRPr="00465AB8">
              <w:rPr>
                <w:rFonts w:ascii="Times New Roman" w:hAnsi="Times New Roman"/>
                <w:color w:val="000000"/>
                <w:sz w:val="20"/>
                <w:szCs w:val="20"/>
                <w:lang w:val="sr-Cyrl-CS"/>
              </w:rPr>
              <w:t>Француски</w:t>
            </w:r>
          </w:p>
        </w:tc>
        <w:tc>
          <w:tcPr>
            <w:tcW w:w="1358" w:type="dxa"/>
          </w:tcPr>
          <w:p w:rsidR="008C3D60" w:rsidRPr="00465AB8" w:rsidRDefault="008C3D60" w:rsidP="00BD76C9">
            <w:pPr>
              <w:tabs>
                <w:tab w:val="left" w:pos="1620"/>
              </w:tabs>
              <w:spacing w:after="0"/>
              <w:ind w:right="-52"/>
              <w:rPr>
                <w:rFonts w:ascii="Times New Roman" w:hAnsi="Times New Roman"/>
                <w:color w:val="000000"/>
                <w:sz w:val="20"/>
                <w:szCs w:val="20"/>
                <w:lang w:val="sr-Latn-CS"/>
              </w:rPr>
            </w:pPr>
            <w:r w:rsidRPr="00465AB8">
              <w:rPr>
                <w:rFonts w:ascii="Times New Roman" w:hAnsi="Times New Roman"/>
                <w:color w:val="000000"/>
                <w:sz w:val="20"/>
                <w:szCs w:val="20"/>
                <w:lang w:val="sr-Latn-CS"/>
              </w:rPr>
              <w:t>V-VIII</w:t>
            </w:r>
          </w:p>
        </w:tc>
        <w:tc>
          <w:tcPr>
            <w:tcW w:w="2258" w:type="dxa"/>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sidRPr="00465AB8">
              <w:rPr>
                <w:rFonts w:ascii="Times New Roman" w:hAnsi="Times New Roman"/>
                <w:color w:val="000000"/>
                <w:sz w:val="20"/>
                <w:szCs w:val="20"/>
                <w:lang w:val="sr-Cyrl-CS"/>
              </w:rPr>
              <w:t>Јелена Миљковић</w:t>
            </w:r>
          </w:p>
        </w:tc>
        <w:tc>
          <w:tcPr>
            <w:tcW w:w="1397" w:type="dxa"/>
            <w:shd w:val="clear" w:color="auto" w:fill="auto"/>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sidRPr="00465AB8">
              <w:rPr>
                <w:rFonts w:ascii="Times New Roman" w:hAnsi="Times New Roman"/>
                <w:color w:val="000000"/>
                <w:sz w:val="20"/>
                <w:szCs w:val="20"/>
              </w:rPr>
              <w:t>X, XII, II, V</w:t>
            </w:r>
          </w:p>
        </w:tc>
      </w:tr>
      <w:tr w:rsidR="008C3D60" w:rsidRPr="00465AB8" w:rsidTr="00BD76C9">
        <w:trPr>
          <w:trHeight w:val="260"/>
        </w:trPr>
        <w:tc>
          <w:tcPr>
            <w:tcW w:w="2702" w:type="dxa"/>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sidRPr="00465AB8">
              <w:rPr>
                <w:rFonts w:ascii="Times New Roman" w:hAnsi="Times New Roman"/>
                <w:color w:val="000000"/>
                <w:sz w:val="20"/>
                <w:szCs w:val="20"/>
                <w:lang w:val="sr-Cyrl-CS"/>
              </w:rPr>
              <w:t>Биологија</w:t>
            </w:r>
          </w:p>
        </w:tc>
        <w:tc>
          <w:tcPr>
            <w:tcW w:w="1358" w:type="dxa"/>
          </w:tcPr>
          <w:p w:rsidR="008C3D60" w:rsidRPr="00465AB8" w:rsidRDefault="008C3D60" w:rsidP="00BD76C9">
            <w:pPr>
              <w:tabs>
                <w:tab w:val="left" w:pos="1620"/>
              </w:tabs>
              <w:spacing w:after="0"/>
              <w:ind w:right="-52"/>
              <w:rPr>
                <w:rFonts w:ascii="Times New Roman" w:hAnsi="Times New Roman"/>
                <w:color w:val="000000"/>
                <w:sz w:val="20"/>
                <w:szCs w:val="20"/>
                <w:lang w:val="sr-Latn-CS"/>
              </w:rPr>
            </w:pPr>
            <w:r w:rsidRPr="00465AB8">
              <w:rPr>
                <w:rFonts w:ascii="Times New Roman" w:hAnsi="Times New Roman"/>
                <w:color w:val="000000"/>
                <w:sz w:val="20"/>
                <w:szCs w:val="20"/>
                <w:lang w:val="sr-Latn-CS"/>
              </w:rPr>
              <w:t>V-VIII</w:t>
            </w:r>
          </w:p>
        </w:tc>
        <w:tc>
          <w:tcPr>
            <w:tcW w:w="2258" w:type="dxa"/>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sidRPr="00465AB8">
              <w:rPr>
                <w:rFonts w:ascii="Times New Roman" w:hAnsi="Times New Roman"/>
                <w:color w:val="000000"/>
                <w:sz w:val="20"/>
                <w:szCs w:val="20"/>
                <w:lang w:val="sr-Cyrl-CS"/>
              </w:rPr>
              <w:t>Мирољуб Савић</w:t>
            </w:r>
          </w:p>
        </w:tc>
        <w:tc>
          <w:tcPr>
            <w:tcW w:w="1397" w:type="dxa"/>
            <w:shd w:val="clear" w:color="auto" w:fill="auto"/>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sidRPr="00465AB8">
              <w:rPr>
                <w:rFonts w:ascii="Times New Roman" w:hAnsi="Times New Roman"/>
                <w:color w:val="000000"/>
                <w:sz w:val="20"/>
                <w:szCs w:val="20"/>
              </w:rPr>
              <w:t>XI, XII, III, IV</w:t>
            </w:r>
          </w:p>
        </w:tc>
      </w:tr>
      <w:tr w:rsidR="008C3D60" w:rsidRPr="00465AB8" w:rsidTr="00BD76C9">
        <w:trPr>
          <w:trHeight w:val="260"/>
        </w:trPr>
        <w:tc>
          <w:tcPr>
            <w:tcW w:w="2702" w:type="dxa"/>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sidRPr="00465AB8">
              <w:rPr>
                <w:rFonts w:ascii="Times New Roman" w:hAnsi="Times New Roman"/>
                <w:color w:val="000000"/>
                <w:sz w:val="20"/>
                <w:szCs w:val="20"/>
                <w:lang w:val="sr-Cyrl-CS"/>
              </w:rPr>
              <w:t>Хемија</w:t>
            </w:r>
          </w:p>
        </w:tc>
        <w:tc>
          <w:tcPr>
            <w:tcW w:w="1358" w:type="dxa"/>
          </w:tcPr>
          <w:p w:rsidR="008C3D60" w:rsidRPr="00465AB8" w:rsidRDefault="008C3D60" w:rsidP="00BD76C9">
            <w:pPr>
              <w:tabs>
                <w:tab w:val="left" w:pos="1620"/>
              </w:tabs>
              <w:spacing w:after="0"/>
              <w:ind w:right="-52"/>
              <w:rPr>
                <w:rFonts w:ascii="Times New Roman" w:hAnsi="Times New Roman"/>
                <w:color w:val="000000"/>
                <w:sz w:val="20"/>
                <w:szCs w:val="20"/>
                <w:lang w:val="sr-Latn-CS"/>
              </w:rPr>
            </w:pPr>
            <w:r w:rsidRPr="00465AB8">
              <w:rPr>
                <w:rFonts w:ascii="Times New Roman" w:hAnsi="Times New Roman"/>
                <w:color w:val="000000"/>
                <w:sz w:val="20"/>
                <w:szCs w:val="20"/>
                <w:lang w:val="sr-Latn-CS"/>
              </w:rPr>
              <w:t>VII-VIII</w:t>
            </w:r>
          </w:p>
        </w:tc>
        <w:tc>
          <w:tcPr>
            <w:tcW w:w="2258" w:type="dxa"/>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sidRPr="00465AB8">
              <w:rPr>
                <w:rFonts w:ascii="Times New Roman" w:hAnsi="Times New Roman"/>
                <w:color w:val="000000"/>
                <w:sz w:val="20"/>
                <w:szCs w:val="20"/>
                <w:lang w:val="sr-Cyrl-CS"/>
              </w:rPr>
              <w:t>Јелена Ишљамовић</w:t>
            </w:r>
          </w:p>
        </w:tc>
        <w:tc>
          <w:tcPr>
            <w:tcW w:w="1397" w:type="dxa"/>
            <w:shd w:val="clear" w:color="auto" w:fill="auto"/>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sidRPr="00465AB8">
              <w:rPr>
                <w:rFonts w:ascii="Times New Roman" w:hAnsi="Times New Roman"/>
                <w:color w:val="000000"/>
                <w:sz w:val="20"/>
                <w:szCs w:val="20"/>
              </w:rPr>
              <w:t>X, XII, IV</w:t>
            </w:r>
          </w:p>
        </w:tc>
      </w:tr>
      <w:tr w:rsidR="008C3D60" w:rsidRPr="00465AB8" w:rsidTr="00BD76C9">
        <w:trPr>
          <w:trHeight w:val="260"/>
        </w:trPr>
        <w:tc>
          <w:tcPr>
            <w:tcW w:w="2702" w:type="dxa"/>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sidRPr="00465AB8">
              <w:rPr>
                <w:rFonts w:ascii="Times New Roman" w:hAnsi="Times New Roman"/>
                <w:color w:val="000000"/>
                <w:sz w:val="20"/>
                <w:szCs w:val="20"/>
                <w:lang w:val="sr-Cyrl-CS"/>
              </w:rPr>
              <w:t>Физика</w:t>
            </w:r>
          </w:p>
        </w:tc>
        <w:tc>
          <w:tcPr>
            <w:tcW w:w="1358" w:type="dxa"/>
          </w:tcPr>
          <w:p w:rsidR="008C3D60" w:rsidRPr="009C3A62" w:rsidRDefault="008C3D60" w:rsidP="00BD76C9">
            <w:pPr>
              <w:tabs>
                <w:tab w:val="left" w:pos="1620"/>
              </w:tabs>
              <w:spacing w:after="0"/>
              <w:ind w:right="-52"/>
              <w:rPr>
                <w:rFonts w:ascii="Times New Roman" w:hAnsi="Times New Roman"/>
                <w:color w:val="000000"/>
                <w:sz w:val="20"/>
                <w:szCs w:val="20"/>
              </w:rPr>
            </w:pPr>
            <w:r w:rsidRPr="00465AB8">
              <w:rPr>
                <w:rFonts w:ascii="Times New Roman" w:hAnsi="Times New Roman"/>
                <w:color w:val="000000"/>
                <w:sz w:val="20"/>
                <w:szCs w:val="20"/>
                <w:lang w:val="sr-Latn-CS"/>
              </w:rPr>
              <w:t>VII</w:t>
            </w:r>
          </w:p>
        </w:tc>
        <w:tc>
          <w:tcPr>
            <w:tcW w:w="2258" w:type="dxa"/>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sidRPr="00465AB8">
              <w:rPr>
                <w:rFonts w:ascii="Times New Roman" w:hAnsi="Times New Roman"/>
                <w:color w:val="000000"/>
                <w:sz w:val="20"/>
                <w:szCs w:val="20"/>
                <w:lang w:val="sr-Cyrl-CS"/>
              </w:rPr>
              <w:t>Јелена Ишљамовић</w:t>
            </w:r>
          </w:p>
        </w:tc>
        <w:tc>
          <w:tcPr>
            <w:tcW w:w="1397" w:type="dxa"/>
            <w:shd w:val="clear" w:color="auto" w:fill="auto"/>
          </w:tcPr>
          <w:p w:rsidR="008C3D60" w:rsidRPr="00465AB8" w:rsidRDefault="008C3D60" w:rsidP="00BD76C9">
            <w:pPr>
              <w:tabs>
                <w:tab w:val="left" w:pos="1620"/>
              </w:tabs>
              <w:spacing w:after="0"/>
              <w:ind w:right="-52"/>
              <w:rPr>
                <w:rFonts w:ascii="Times New Roman" w:hAnsi="Times New Roman"/>
                <w:color w:val="000000"/>
                <w:sz w:val="20"/>
                <w:szCs w:val="20"/>
              </w:rPr>
            </w:pPr>
            <w:r w:rsidRPr="00465AB8">
              <w:rPr>
                <w:rFonts w:ascii="Times New Roman" w:hAnsi="Times New Roman"/>
                <w:color w:val="000000"/>
                <w:sz w:val="20"/>
                <w:szCs w:val="20"/>
              </w:rPr>
              <w:t>X,XI,II,III</w:t>
            </w:r>
          </w:p>
        </w:tc>
      </w:tr>
      <w:tr w:rsidR="008C3D60" w:rsidRPr="00465AB8" w:rsidTr="00BD76C9">
        <w:trPr>
          <w:trHeight w:val="260"/>
        </w:trPr>
        <w:tc>
          <w:tcPr>
            <w:tcW w:w="2702" w:type="dxa"/>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sidRPr="00465AB8">
              <w:rPr>
                <w:rFonts w:ascii="Times New Roman" w:hAnsi="Times New Roman"/>
                <w:color w:val="000000"/>
                <w:sz w:val="20"/>
                <w:szCs w:val="20"/>
                <w:lang w:val="sr-Cyrl-CS"/>
              </w:rPr>
              <w:t>Физика</w:t>
            </w:r>
          </w:p>
        </w:tc>
        <w:tc>
          <w:tcPr>
            <w:tcW w:w="1358" w:type="dxa"/>
          </w:tcPr>
          <w:p w:rsidR="008C3D60" w:rsidRPr="00465AB8" w:rsidRDefault="008C3D60" w:rsidP="00BD76C9">
            <w:pPr>
              <w:tabs>
                <w:tab w:val="left" w:pos="1620"/>
              </w:tabs>
              <w:spacing w:after="0"/>
              <w:ind w:right="-52"/>
              <w:rPr>
                <w:rFonts w:ascii="Times New Roman" w:hAnsi="Times New Roman"/>
                <w:color w:val="000000"/>
                <w:sz w:val="20"/>
                <w:szCs w:val="20"/>
                <w:lang w:val="sr-Latn-CS"/>
              </w:rPr>
            </w:pPr>
            <w:r w:rsidRPr="00465AB8">
              <w:rPr>
                <w:rFonts w:ascii="Times New Roman" w:hAnsi="Times New Roman"/>
                <w:color w:val="000000"/>
                <w:sz w:val="20"/>
                <w:szCs w:val="20"/>
                <w:lang w:val="sr-Latn-CS"/>
              </w:rPr>
              <w:t>VIII</w:t>
            </w:r>
          </w:p>
        </w:tc>
        <w:tc>
          <w:tcPr>
            <w:tcW w:w="2258" w:type="dxa"/>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Pr>
                <w:rFonts w:ascii="Times New Roman" w:hAnsi="Times New Roman"/>
                <w:color w:val="000000"/>
                <w:sz w:val="20"/>
                <w:szCs w:val="20"/>
                <w:lang w:val="sr-Cyrl-CS"/>
              </w:rPr>
              <w:t>Драган  Голубовић</w:t>
            </w:r>
          </w:p>
        </w:tc>
        <w:tc>
          <w:tcPr>
            <w:tcW w:w="1397" w:type="dxa"/>
            <w:shd w:val="clear" w:color="auto" w:fill="auto"/>
          </w:tcPr>
          <w:p w:rsidR="008C3D60" w:rsidRPr="00465AB8" w:rsidRDefault="008C3D60" w:rsidP="00BD76C9">
            <w:pPr>
              <w:tabs>
                <w:tab w:val="left" w:pos="1620"/>
              </w:tabs>
              <w:spacing w:after="0"/>
              <w:ind w:right="-52"/>
              <w:rPr>
                <w:rFonts w:ascii="Times New Roman" w:hAnsi="Times New Roman"/>
                <w:color w:val="000000"/>
                <w:sz w:val="20"/>
                <w:szCs w:val="20"/>
              </w:rPr>
            </w:pPr>
            <w:r w:rsidRPr="00465AB8">
              <w:rPr>
                <w:rFonts w:ascii="Times New Roman" w:hAnsi="Times New Roman"/>
                <w:color w:val="000000"/>
                <w:sz w:val="20"/>
                <w:szCs w:val="20"/>
              </w:rPr>
              <w:t>XI, XII, III, IV</w:t>
            </w:r>
          </w:p>
        </w:tc>
      </w:tr>
      <w:tr w:rsidR="008C3D60" w:rsidRPr="00465AB8" w:rsidTr="00BD76C9">
        <w:trPr>
          <w:trHeight w:val="260"/>
        </w:trPr>
        <w:tc>
          <w:tcPr>
            <w:tcW w:w="2702" w:type="dxa"/>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sidRPr="00465AB8">
              <w:rPr>
                <w:rFonts w:ascii="Times New Roman" w:hAnsi="Times New Roman"/>
                <w:color w:val="000000"/>
                <w:sz w:val="20"/>
                <w:szCs w:val="20"/>
                <w:lang w:val="sr-Cyrl-CS"/>
              </w:rPr>
              <w:t>Физика</w:t>
            </w:r>
          </w:p>
        </w:tc>
        <w:tc>
          <w:tcPr>
            <w:tcW w:w="1358" w:type="dxa"/>
          </w:tcPr>
          <w:p w:rsidR="008C3D60" w:rsidRPr="00465AB8" w:rsidRDefault="008C3D60" w:rsidP="00BD76C9">
            <w:pPr>
              <w:tabs>
                <w:tab w:val="left" w:pos="1620"/>
              </w:tabs>
              <w:spacing w:after="0"/>
              <w:ind w:right="-52"/>
              <w:rPr>
                <w:rFonts w:ascii="Times New Roman" w:hAnsi="Times New Roman"/>
                <w:color w:val="000000"/>
                <w:sz w:val="20"/>
                <w:szCs w:val="20"/>
              </w:rPr>
            </w:pPr>
            <w:r w:rsidRPr="00465AB8">
              <w:rPr>
                <w:rFonts w:ascii="Times New Roman" w:hAnsi="Times New Roman"/>
                <w:color w:val="000000"/>
                <w:sz w:val="20"/>
                <w:szCs w:val="20"/>
                <w:lang w:val="sr-Latn-CS"/>
              </w:rPr>
              <w:t xml:space="preserve">VI </w:t>
            </w:r>
          </w:p>
        </w:tc>
        <w:tc>
          <w:tcPr>
            <w:tcW w:w="2258" w:type="dxa"/>
          </w:tcPr>
          <w:p w:rsidR="008C3D60" w:rsidRPr="009C3A62" w:rsidRDefault="008C3D60" w:rsidP="00BD76C9">
            <w:pPr>
              <w:tabs>
                <w:tab w:val="left" w:pos="1620"/>
              </w:tabs>
              <w:spacing w:after="0"/>
              <w:ind w:right="-52"/>
              <w:rPr>
                <w:rFonts w:ascii="Times New Roman" w:hAnsi="Times New Roman"/>
                <w:color w:val="000000"/>
                <w:sz w:val="20"/>
                <w:szCs w:val="20"/>
              </w:rPr>
            </w:pPr>
            <w:r>
              <w:rPr>
                <w:rFonts w:ascii="Times New Roman" w:hAnsi="Times New Roman"/>
                <w:color w:val="000000"/>
                <w:sz w:val="20"/>
                <w:szCs w:val="20"/>
              </w:rPr>
              <w:t>Бранислав Станковић</w:t>
            </w:r>
          </w:p>
        </w:tc>
        <w:tc>
          <w:tcPr>
            <w:tcW w:w="1397" w:type="dxa"/>
            <w:shd w:val="clear" w:color="auto" w:fill="auto"/>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sidRPr="00465AB8">
              <w:rPr>
                <w:rFonts w:ascii="Times New Roman" w:hAnsi="Times New Roman"/>
                <w:color w:val="000000"/>
                <w:sz w:val="20"/>
                <w:szCs w:val="20"/>
              </w:rPr>
              <w:t xml:space="preserve">XI, III, </w:t>
            </w:r>
          </w:p>
        </w:tc>
      </w:tr>
      <w:tr w:rsidR="008C3D60" w:rsidRPr="00465AB8" w:rsidTr="00BD76C9">
        <w:trPr>
          <w:trHeight w:val="260"/>
        </w:trPr>
        <w:tc>
          <w:tcPr>
            <w:tcW w:w="2702" w:type="dxa"/>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sidRPr="00465AB8">
              <w:rPr>
                <w:rFonts w:ascii="Times New Roman" w:hAnsi="Times New Roman"/>
                <w:color w:val="000000"/>
                <w:sz w:val="20"/>
                <w:szCs w:val="20"/>
                <w:lang w:val="sr-Cyrl-CS"/>
              </w:rPr>
              <w:t>Информатика и рачунарство</w:t>
            </w:r>
          </w:p>
        </w:tc>
        <w:tc>
          <w:tcPr>
            <w:tcW w:w="1358" w:type="dxa"/>
          </w:tcPr>
          <w:p w:rsidR="008C3D60" w:rsidRPr="00465AB8" w:rsidRDefault="008C3D60" w:rsidP="00BD76C9">
            <w:pPr>
              <w:tabs>
                <w:tab w:val="left" w:pos="1620"/>
              </w:tabs>
              <w:spacing w:after="0"/>
              <w:ind w:right="-52"/>
              <w:rPr>
                <w:rFonts w:ascii="Times New Roman" w:hAnsi="Times New Roman"/>
                <w:color w:val="000000"/>
                <w:sz w:val="20"/>
                <w:szCs w:val="20"/>
                <w:lang w:val="sr-Latn-CS"/>
              </w:rPr>
            </w:pPr>
            <w:r w:rsidRPr="00465AB8">
              <w:rPr>
                <w:rFonts w:ascii="Times New Roman" w:hAnsi="Times New Roman"/>
                <w:color w:val="000000"/>
                <w:sz w:val="20"/>
                <w:szCs w:val="20"/>
                <w:lang w:val="sr-Latn-CS"/>
              </w:rPr>
              <w:t>V-VIII</w:t>
            </w:r>
          </w:p>
        </w:tc>
        <w:tc>
          <w:tcPr>
            <w:tcW w:w="2258" w:type="dxa"/>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sidRPr="00465AB8">
              <w:rPr>
                <w:rFonts w:ascii="Times New Roman" w:hAnsi="Times New Roman"/>
                <w:color w:val="000000"/>
                <w:sz w:val="20"/>
                <w:szCs w:val="20"/>
                <w:lang w:val="sr-Cyrl-CS"/>
              </w:rPr>
              <w:t>Дејан Крстић</w:t>
            </w:r>
          </w:p>
        </w:tc>
        <w:tc>
          <w:tcPr>
            <w:tcW w:w="1397" w:type="dxa"/>
            <w:shd w:val="clear" w:color="auto" w:fill="auto"/>
          </w:tcPr>
          <w:p w:rsidR="008C3D60" w:rsidRPr="00465AB8" w:rsidRDefault="008C3D60" w:rsidP="00BD76C9">
            <w:pPr>
              <w:tabs>
                <w:tab w:val="left" w:pos="1620"/>
              </w:tabs>
              <w:spacing w:after="0"/>
              <w:ind w:right="-52"/>
              <w:rPr>
                <w:rFonts w:ascii="Times New Roman" w:hAnsi="Times New Roman"/>
                <w:color w:val="000000"/>
                <w:sz w:val="20"/>
                <w:szCs w:val="20"/>
              </w:rPr>
            </w:pPr>
            <w:r w:rsidRPr="00465AB8">
              <w:rPr>
                <w:rFonts w:ascii="Times New Roman" w:hAnsi="Times New Roman"/>
                <w:color w:val="000000"/>
                <w:sz w:val="20"/>
                <w:szCs w:val="20"/>
              </w:rPr>
              <w:t>XII,III</w:t>
            </w:r>
          </w:p>
        </w:tc>
      </w:tr>
      <w:tr w:rsidR="008C3D60" w:rsidRPr="00465AB8" w:rsidTr="00BD76C9">
        <w:trPr>
          <w:trHeight w:val="260"/>
        </w:trPr>
        <w:tc>
          <w:tcPr>
            <w:tcW w:w="2702" w:type="dxa"/>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sidRPr="00465AB8">
              <w:rPr>
                <w:rFonts w:ascii="Times New Roman" w:hAnsi="Times New Roman"/>
                <w:color w:val="000000"/>
                <w:sz w:val="20"/>
                <w:szCs w:val="20"/>
                <w:lang w:val="sr-Cyrl-CS"/>
              </w:rPr>
              <w:t>Музичка култура</w:t>
            </w:r>
          </w:p>
        </w:tc>
        <w:tc>
          <w:tcPr>
            <w:tcW w:w="1358" w:type="dxa"/>
          </w:tcPr>
          <w:p w:rsidR="008C3D60" w:rsidRPr="00465AB8" w:rsidRDefault="008C3D60" w:rsidP="00BD76C9">
            <w:pPr>
              <w:tabs>
                <w:tab w:val="left" w:pos="1620"/>
              </w:tabs>
              <w:spacing w:after="0"/>
              <w:ind w:right="-52"/>
              <w:rPr>
                <w:rFonts w:ascii="Times New Roman" w:hAnsi="Times New Roman"/>
                <w:color w:val="000000"/>
                <w:sz w:val="20"/>
                <w:szCs w:val="20"/>
              </w:rPr>
            </w:pPr>
            <w:r w:rsidRPr="00465AB8">
              <w:rPr>
                <w:rFonts w:ascii="Times New Roman" w:hAnsi="Times New Roman"/>
                <w:color w:val="000000"/>
                <w:sz w:val="20"/>
                <w:szCs w:val="20"/>
                <w:lang w:val="sr-Latn-CS"/>
              </w:rPr>
              <w:t>V,VI VII</w:t>
            </w:r>
            <w:r w:rsidRPr="00465AB8">
              <w:rPr>
                <w:rFonts w:ascii="Times New Roman" w:hAnsi="Times New Roman"/>
                <w:color w:val="000000"/>
                <w:sz w:val="20"/>
                <w:szCs w:val="20"/>
              </w:rPr>
              <w:t>,</w:t>
            </w:r>
            <w:r w:rsidRPr="00465AB8">
              <w:rPr>
                <w:rFonts w:ascii="Times New Roman" w:hAnsi="Times New Roman"/>
                <w:color w:val="000000"/>
                <w:sz w:val="20"/>
                <w:szCs w:val="20"/>
                <w:lang w:val="sr-Latn-CS"/>
              </w:rPr>
              <w:t>VIII</w:t>
            </w:r>
          </w:p>
        </w:tc>
        <w:tc>
          <w:tcPr>
            <w:tcW w:w="2258" w:type="dxa"/>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sidRPr="00465AB8">
              <w:rPr>
                <w:rFonts w:ascii="Times New Roman" w:hAnsi="Times New Roman"/>
                <w:color w:val="000000"/>
                <w:sz w:val="20"/>
                <w:szCs w:val="20"/>
                <w:lang w:val="sr-Cyrl-CS"/>
              </w:rPr>
              <w:t>Анђица Анђелковић</w:t>
            </w:r>
          </w:p>
        </w:tc>
        <w:tc>
          <w:tcPr>
            <w:tcW w:w="1397" w:type="dxa"/>
            <w:shd w:val="clear" w:color="auto" w:fill="auto"/>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sidRPr="00465AB8">
              <w:rPr>
                <w:rFonts w:ascii="Times New Roman" w:hAnsi="Times New Roman"/>
                <w:color w:val="000000"/>
                <w:sz w:val="20"/>
                <w:szCs w:val="20"/>
              </w:rPr>
              <w:t xml:space="preserve">XI, XII, III, </w:t>
            </w:r>
          </w:p>
        </w:tc>
      </w:tr>
      <w:tr w:rsidR="008C3D60" w:rsidRPr="00465AB8" w:rsidTr="00BD76C9">
        <w:trPr>
          <w:trHeight w:val="260"/>
        </w:trPr>
        <w:tc>
          <w:tcPr>
            <w:tcW w:w="2702" w:type="dxa"/>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sidRPr="00465AB8">
              <w:rPr>
                <w:rFonts w:ascii="Times New Roman" w:hAnsi="Times New Roman"/>
                <w:color w:val="000000"/>
                <w:sz w:val="20"/>
                <w:szCs w:val="20"/>
                <w:lang w:val="sr-Cyrl-CS"/>
              </w:rPr>
              <w:t>Ликовна култура</w:t>
            </w:r>
          </w:p>
        </w:tc>
        <w:tc>
          <w:tcPr>
            <w:tcW w:w="1358" w:type="dxa"/>
          </w:tcPr>
          <w:p w:rsidR="008C3D60" w:rsidRPr="00465AB8" w:rsidRDefault="008C3D60" w:rsidP="00BD76C9">
            <w:pPr>
              <w:tabs>
                <w:tab w:val="left" w:pos="1620"/>
              </w:tabs>
              <w:spacing w:after="0"/>
              <w:ind w:right="-52"/>
              <w:rPr>
                <w:rFonts w:ascii="Times New Roman" w:hAnsi="Times New Roman"/>
                <w:color w:val="000000"/>
                <w:sz w:val="20"/>
                <w:szCs w:val="20"/>
                <w:lang w:val="sr-Latn-CS"/>
              </w:rPr>
            </w:pPr>
            <w:r w:rsidRPr="00465AB8">
              <w:rPr>
                <w:rFonts w:ascii="Times New Roman" w:hAnsi="Times New Roman"/>
                <w:color w:val="000000"/>
                <w:sz w:val="20"/>
                <w:szCs w:val="20"/>
                <w:lang w:val="sr-Latn-CS"/>
              </w:rPr>
              <w:t>V,</w:t>
            </w:r>
            <w:r w:rsidRPr="00465AB8">
              <w:rPr>
                <w:rFonts w:ascii="Times New Roman" w:hAnsi="Times New Roman"/>
                <w:color w:val="000000"/>
                <w:sz w:val="20"/>
                <w:szCs w:val="20"/>
              </w:rPr>
              <w:t>VII,</w:t>
            </w:r>
            <w:r w:rsidRPr="00465AB8">
              <w:rPr>
                <w:rFonts w:ascii="Times New Roman" w:hAnsi="Times New Roman"/>
                <w:color w:val="000000"/>
                <w:sz w:val="20"/>
                <w:szCs w:val="20"/>
                <w:lang w:val="sr-Latn-CS"/>
              </w:rPr>
              <w:t>VII,VIII</w:t>
            </w:r>
          </w:p>
        </w:tc>
        <w:tc>
          <w:tcPr>
            <w:tcW w:w="2258" w:type="dxa"/>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Pr>
                <w:rFonts w:ascii="Times New Roman" w:hAnsi="Times New Roman"/>
                <w:color w:val="000000"/>
                <w:sz w:val="20"/>
                <w:szCs w:val="20"/>
                <w:lang w:val="sr-Cyrl-CS"/>
              </w:rPr>
              <w:t>Бојан Ђокић</w:t>
            </w:r>
          </w:p>
        </w:tc>
        <w:tc>
          <w:tcPr>
            <w:tcW w:w="1397" w:type="dxa"/>
            <w:shd w:val="clear" w:color="auto" w:fill="auto"/>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sidRPr="00465AB8">
              <w:rPr>
                <w:rFonts w:ascii="Times New Roman" w:hAnsi="Times New Roman"/>
                <w:color w:val="000000"/>
                <w:sz w:val="20"/>
                <w:szCs w:val="20"/>
              </w:rPr>
              <w:t>X,XI,II,III</w:t>
            </w:r>
          </w:p>
        </w:tc>
      </w:tr>
      <w:tr w:rsidR="008C3D60" w:rsidRPr="00465AB8" w:rsidTr="00BD76C9">
        <w:trPr>
          <w:trHeight w:val="260"/>
        </w:trPr>
        <w:tc>
          <w:tcPr>
            <w:tcW w:w="2702" w:type="dxa"/>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sidRPr="00465AB8">
              <w:rPr>
                <w:rFonts w:ascii="Times New Roman" w:hAnsi="Times New Roman"/>
                <w:color w:val="000000"/>
                <w:sz w:val="20"/>
                <w:szCs w:val="20"/>
                <w:lang w:val="sr-Cyrl-CS"/>
              </w:rPr>
              <w:t>ТИТ</w:t>
            </w:r>
          </w:p>
        </w:tc>
        <w:tc>
          <w:tcPr>
            <w:tcW w:w="1358" w:type="dxa"/>
          </w:tcPr>
          <w:p w:rsidR="008C3D60" w:rsidRPr="00465AB8" w:rsidRDefault="008C3D60" w:rsidP="00BD76C9">
            <w:pPr>
              <w:tabs>
                <w:tab w:val="left" w:pos="1620"/>
              </w:tabs>
              <w:spacing w:after="0"/>
              <w:ind w:right="-52"/>
              <w:rPr>
                <w:rFonts w:ascii="Times New Roman" w:hAnsi="Times New Roman"/>
                <w:color w:val="000000"/>
                <w:sz w:val="20"/>
                <w:szCs w:val="20"/>
              </w:rPr>
            </w:pPr>
            <w:r>
              <w:rPr>
                <w:rFonts w:ascii="Times New Roman" w:hAnsi="Times New Roman"/>
                <w:color w:val="000000"/>
                <w:sz w:val="20"/>
                <w:szCs w:val="20"/>
                <w:lang w:val="sr-Latn-CS"/>
              </w:rPr>
              <w:t>V-</w:t>
            </w:r>
            <w:r w:rsidRPr="00465AB8">
              <w:rPr>
                <w:rFonts w:ascii="Times New Roman" w:hAnsi="Times New Roman"/>
                <w:color w:val="000000"/>
                <w:sz w:val="20"/>
                <w:szCs w:val="20"/>
                <w:lang w:val="sr-Latn-CS"/>
              </w:rPr>
              <w:t>VIII</w:t>
            </w:r>
          </w:p>
        </w:tc>
        <w:tc>
          <w:tcPr>
            <w:tcW w:w="2258" w:type="dxa"/>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sidRPr="00465AB8">
              <w:rPr>
                <w:rFonts w:ascii="Times New Roman" w:hAnsi="Times New Roman"/>
                <w:color w:val="000000"/>
                <w:sz w:val="20"/>
                <w:szCs w:val="20"/>
                <w:lang w:val="sr-Cyrl-CS"/>
              </w:rPr>
              <w:t>Лијана Светозаревић</w:t>
            </w:r>
          </w:p>
        </w:tc>
        <w:tc>
          <w:tcPr>
            <w:tcW w:w="1397" w:type="dxa"/>
            <w:shd w:val="clear" w:color="auto" w:fill="auto"/>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sidRPr="00465AB8">
              <w:rPr>
                <w:rFonts w:ascii="Times New Roman" w:hAnsi="Times New Roman"/>
                <w:color w:val="000000"/>
                <w:sz w:val="20"/>
                <w:szCs w:val="20"/>
              </w:rPr>
              <w:t>XI, XII, III, IV</w:t>
            </w:r>
          </w:p>
        </w:tc>
      </w:tr>
      <w:tr w:rsidR="008C3D60" w:rsidRPr="00465AB8" w:rsidTr="00BD76C9">
        <w:trPr>
          <w:trHeight w:val="260"/>
        </w:trPr>
        <w:tc>
          <w:tcPr>
            <w:tcW w:w="2702" w:type="dxa"/>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Pr>
                <w:rFonts w:ascii="Times New Roman" w:hAnsi="Times New Roman"/>
                <w:color w:val="000000"/>
                <w:sz w:val="20"/>
                <w:szCs w:val="20"/>
                <w:lang w:val="sr-Cyrl-CS"/>
              </w:rPr>
              <w:t>Физичко и здравствено</w:t>
            </w:r>
            <w:r w:rsidRPr="00465AB8">
              <w:rPr>
                <w:rFonts w:ascii="Times New Roman" w:hAnsi="Times New Roman"/>
                <w:color w:val="000000"/>
                <w:sz w:val="20"/>
                <w:szCs w:val="20"/>
                <w:lang w:val="sr-Cyrl-CS"/>
              </w:rPr>
              <w:t xml:space="preserve"> васпитање</w:t>
            </w:r>
          </w:p>
        </w:tc>
        <w:tc>
          <w:tcPr>
            <w:tcW w:w="1358" w:type="dxa"/>
          </w:tcPr>
          <w:p w:rsidR="008C3D60" w:rsidRPr="00465AB8" w:rsidRDefault="008C3D60" w:rsidP="00BD76C9">
            <w:pPr>
              <w:tabs>
                <w:tab w:val="left" w:pos="1620"/>
              </w:tabs>
              <w:spacing w:after="0"/>
              <w:ind w:right="-52"/>
              <w:rPr>
                <w:rFonts w:ascii="Times New Roman" w:hAnsi="Times New Roman"/>
                <w:color w:val="000000"/>
                <w:sz w:val="20"/>
                <w:szCs w:val="20"/>
              </w:rPr>
            </w:pPr>
            <w:r>
              <w:rPr>
                <w:rFonts w:ascii="Times New Roman" w:hAnsi="Times New Roman"/>
                <w:color w:val="000000"/>
                <w:sz w:val="20"/>
                <w:szCs w:val="20"/>
                <w:lang w:val="sr-Latn-CS"/>
              </w:rPr>
              <w:t>V-</w:t>
            </w:r>
            <w:r w:rsidRPr="00465AB8">
              <w:rPr>
                <w:rFonts w:ascii="Times New Roman" w:hAnsi="Times New Roman"/>
                <w:color w:val="000000"/>
                <w:sz w:val="20"/>
                <w:szCs w:val="20"/>
                <w:lang w:val="sr-Latn-CS"/>
              </w:rPr>
              <w:t>VIII</w:t>
            </w:r>
          </w:p>
        </w:tc>
        <w:tc>
          <w:tcPr>
            <w:tcW w:w="2258" w:type="dxa"/>
          </w:tcPr>
          <w:p w:rsidR="008C3D60" w:rsidRPr="00465AB8" w:rsidRDefault="008C3D60" w:rsidP="00BD76C9">
            <w:pPr>
              <w:tabs>
                <w:tab w:val="left" w:pos="1620"/>
              </w:tabs>
              <w:spacing w:after="0"/>
              <w:ind w:right="-52"/>
              <w:rPr>
                <w:rFonts w:ascii="Times New Roman" w:hAnsi="Times New Roman"/>
                <w:color w:val="000000"/>
                <w:sz w:val="20"/>
                <w:szCs w:val="20"/>
                <w:lang w:val="sr-Cyrl-CS"/>
              </w:rPr>
            </w:pPr>
            <w:r w:rsidRPr="00465AB8">
              <w:rPr>
                <w:rFonts w:ascii="Times New Roman" w:hAnsi="Times New Roman"/>
                <w:color w:val="000000"/>
                <w:sz w:val="20"/>
                <w:szCs w:val="20"/>
                <w:lang w:val="sr-Cyrl-CS"/>
              </w:rPr>
              <w:t>Стеван Стаменковић</w:t>
            </w:r>
          </w:p>
        </w:tc>
        <w:tc>
          <w:tcPr>
            <w:tcW w:w="1397" w:type="dxa"/>
            <w:shd w:val="clear" w:color="auto" w:fill="auto"/>
          </w:tcPr>
          <w:p w:rsidR="008C3D60" w:rsidRPr="00465AB8" w:rsidRDefault="008C3D60" w:rsidP="00BD76C9">
            <w:pPr>
              <w:tabs>
                <w:tab w:val="left" w:pos="1620"/>
              </w:tabs>
              <w:spacing w:after="0"/>
              <w:ind w:right="-52"/>
              <w:rPr>
                <w:rFonts w:ascii="Times New Roman" w:hAnsi="Times New Roman"/>
                <w:color w:val="000000"/>
                <w:sz w:val="20"/>
                <w:szCs w:val="20"/>
                <w:lang w:val="sr-Latn-CS"/>
              </w:rPr>
            </w:pPr>
            <w:r w:rsidRPr="00465AB8">
              <w:rPr>
                <w:rFonts w:ascii="Times New Roman" w:hAnsi="Times New Roman"/>
                <w:color w:val="000000"/>
                <w:sz w:val="20"/>
                <w:szCs w:val="20"/>
              </w:rPr>
              <w:t>XI,</w:t>
            </w:r>
            <w:r w:rsidRPr="00465AB8">
              <w:rPr>
                <w:rFonts w:ascii="Times New Roman" w:hAnsi="Times New Roman"/>
                <w:color w:val="000000"/>
                <w:sz w:val="20"/>
                <w:szCs w:val="20"/>
                <w:lang w:val="sr-Latn-CS"/>
              </w:rPr>
              <w:t xml:space="preserve"> XII,III, IV</w:t>
            </w:r>
          </w:p>
        </w:tc>
      </w:tr>
    </w:tbl>
    <w:p w:rsidR="008C3D60" w:rsidRPr="00D20030" w:rsidRDefault="008C3D60" w:rsidP="00B16A87">
      <w:pPr>
        <w:spacing w:after="0"/>
        <w:jc w:val="center"/>
        <w:rPr>
          <w:rFonts w:ascii="Times New Roman" w:hAnsi="Times New Roman"/>
          <w:sz w:val="20"/>
          <w:szCs w:val="20"/>
        </w:rPr>
      </w:pPr>
    </w:p>
    <w:p w:rsidR="00B16A87" w:rsidRPr="00D20030" w:rsidRDefault="00B16A87" w:rsidP="00B16A87">
      <w:pPr>
        <w:spacing w:after="0"/>
        <w:jc w:val="center"/>
        <w:rPr>
          <w:rFonts w:ascii="Times New Roman" w:hAnsi="Times New Roman"/>
          <w:sz w:val="20"/>
          <w:szCs w:val="20"/>
        </w:rPr>
      </w:pPr>
    </w:p>
    <w:p w:rsidR="00B16A87" w:rsidRPr="00D20030" w:rsidRDefault="00B16A87" w:rsidP="00B16A87">
      <w:pPr>
        <w:spacing w:after="0"/>
        <w:jc w:val="center"/>
        <w:rPr>
          <w:rFonts w:ascii="Times New Roman" w:hAnsi="Times New Roman"/>
          <w:sz w:val="20"/>
          <w:szCs w:val="20"/>
        </w:rPr>
      </w:pPr>
    </w:p>
    <w:p w:rsidR="00B16A87" w:rsidRPr="00D20030" w:rsidRDefault="00B16A87" w:rsidP="00B16A87">
      <w:pPr>
        <w:spacing w:after="0"/>
        <w:jc w:val="center"/>
        <w:rPr>
          <w:rFonts w:ascii="Times New Roman" w:hAnsi="Times New Roman"/>
          <w:sz w:val="20"/>
          <w:szCs w:val="20"/>
        </w:rPr>
      </w:pPr>
    </w:p>
    <w:p w:rsidR="00B16A87" w:rsidRPr="00D20030" w:rsidRDefault="00B16A87" w:rsidP="00B16A87">
      <w:pPr>
        <w:spacing w:after="0"/>
        <w:jc w:val="center"/>
        <w:rPr>
          <w:rFonts w:ascii="Times New Roman" w:hAnsi="Times New Roman"/>
          <w:sz w:val="20"/>
          <w:szCs w:val="20"/>
        </w:rPr>
      </w:pPr>
    </w:p>
    <w:p w:rsidR="00B16A87" w:rsidRPr="00D20030" w:rsidRDefault="00B16A87" w:rsidP="00B16A87">
      <w:pPr>
        <w:spacing w:after="0"/>
        <w:jc w:val="center"/>
        <w:rPr>
          <w:rFonts w:ascii="Times New Roman" w:hAnsi="Times New Roman"/>
          <w:sz w:val="20"/>
          <w:szCs w:val="20"/>
        </w:rPr>
      </w:pPr>
    </w:p>
    <w:p w:rsidR="00B16A87" w:rsidRPr="00D20030" w:rsidRDefault="00B16A87" w:rsidP="00B16A87">
      <w:pPr>
        <w:spacing w:after="0"/>
        <w:jc w:val="center"/>
        <w:rPr>
          <w:rFonts w:ascii="Times New Roman" w:hAnsi="Times New Roman"/>
          <w:sz w:val="20"/>
          <w:szCs w:val="20"/>
        </w:rPr>
      </w:pPr>
    </w:p>
    <w:p w:rsidR="00B16A87" w:rsidRPr="00D20030" w:rsidRDefault="00B16A87" w:rsidP="00B16A87">
      <w:pPr>
        <w:spacing w:after="0"/>
        <w:jc w:val="center"/>
        <w:rPr>
          <w:rFonts w:ascii="Times New Roman" w:hAnsi="Times New Roman"/>
          <w:sz w:val="20"/>
          <w:szCs w:val="20"/>
        </w:rPr>
      </w:pPr>
    </w:p>
    <w:p w:rsidR="00B16A87" w:rsidRPr="00D20030" w:rsidRDefault="00B16A87" w:rsidP="00B16A87">
      <w:pPr>
        <w:spacing w:after="0"/>
        <w:jc w:val="center"/>
        <w:rPr>
          <w:rFonts w:ascii="Times New Roman" w:hAnsi="Times New Roman"/>
          <w:sz w:val="20"/>
          <w:szCs w:val="20"/>
        </w:rPr>
      </w:pPr>
    </w:p>
    <w:p w:rsidR="00B16A87" w:rsidRPr="00D20030" w:rsidRDefault="00B16A87" w:rsidP="00B16A87">
      <w:pPr>
        <w:spacing w:after="0"/>
        <w:jc w:val="center"/>
        <w:rPr>
          <w:rFonts w:ascii="Times New Roman" w:hAnsi="Times New Roman"/>
          <w:sz w:val="20"/>
          <w:szCs w:val="20"/>
        </w:rPr>
      </w:pPr>
    </w:p>
    <w:p w:rsidR="00B16A87" w:rsidRPr="00D20030" w:rsidRDefault="00B16A87" w:rsidP="00B16A87">
      <w:pPr>
        <w:spacing w:after="0"/>
        <w:jc w:val="center"/>
        <w:rPr>
          <w:rFonts w:ascii="Times New Roman" w:hAnsi="Times New Roman"/>
          <w:sz w:val="20"/>
          <w:szCs w:val="20"/>
        </w:rPr>
      </w:pPr>
    </w:p>
    <w:p w:rsidR="00B16A87" w:rsidRPr="00D20030" w:rsidRDefault="00B16A87" w:rsidP="00B16A87">
      <w:pPr>
        <w:spacing w:after="0"/>
        <w:jc w:val="center"/>
        <w:rPr>
          <w:rFonts w:ascii="Times New Roman" w:hAnsi="Times New Roman"/>
          <w:sz w:val="20"/>
          <w:szCs w:val="20"/>
        </w:rPr>
      </w:pPr>
    </w:p>
    <w:p w:rsidR="00B16A87" w:rsidRPr="00D20030" w:rsidRDefault="00B16A87" w:rsidP="00B16A87">
      <w:pPr>
        <w:spacing w:after="0"/>
        <w:jc w:val="center"/>
        <w:rPr>
          <w:rFonts w:ascii="Times New Roman" w:hAnsi="Times New Roman"/>
          <w:sz w:val="20"/>
          <w:szCs w:val="20"/>
        </w:rPr>
      </w:pPr>
    </w:p>
    <w:p w:rsidR="00B16A87" w:rsidRPr="00D20030" w:rsidRDefault="00B16A87" w:rsidP="00B16A87">
      <w:pPr>
        <w:spacing w:after="0"/>
        <w:jc w:val="center"/>
        <w:rPr>
          <w:rFonts w:ascii="Times New Roman" w:hAnsi="Times New Roman"/>
          <w:sz w:val="20"/>
          <w:szCs w:val="20"/>
        </w:rPr>
      </w:pPr>
    </w:p>
    <w:p w:rsidR="00B16A87" w:rsidRPr="00D20030" w:rsidRDefault="00B16A87" w:rsidP="00B16A87">
      <w:pPr>
        <w:spacing w:after="0"/>
        <w:jc w:val="center"/>
        <w:rPr>
          <w:rFonts w:ascii="Times New Roman" w:hAnsi="Times New Roman"/>
          <w:sz w:val="20"/>
          <w:szCs w:val="20"/>
        </w:rPr>
      </w:pPr>
    </w:p>
    <w:p w:rsidR="00B16A87" w:rsidRPr="00D20030" w:rsidRDefault="00B16A87" w:rsidP="00B16A87">
      <w:pPr>
        <w:spacing w:after="0"/>
        <w:jc w:val="center"/>
        <w:rPr>
          <w:rFonts w:ascii="Times New Roman" w:hAnsi="Times New Roman"/>
          <w:sz w:val="20"/>
          <w:szCs w:val="20"/>
        </w:rPr>
      </w:pPr>
    </w:p>
    <w:p w:rsidR="005B2E03" w:rsidRPr="00D20030" w:rsidRDefault="005B2E03" w:rsidP="008F7C35">
      <w:pPr>
        <w:tabs>
          <w:tab w:val="left" w:pos="315"/>
          <w:tab w:val="left" w:pos="1620"/>
          <w:tab w:val="center" w:pos="4680"/>
        </w:tabs>
        <w:spacing w:after="0"/>
        <w:rPr>
          <w:rFonts w:ascii="Times New Roman" w:hAnsi="Times New Roman"/>
          <w:b/>
          <w:color w:val="FF0000"/>
          <w:sz w:val="20"/>
          <w:szCs w:val="20"/>
          <w:lang w:val="sr-Cyrl-CS" w:eastAsia="hr-HR"/>
        </w:rPr>
      </w:pPr>
    </w:p>
    <w:p w:rsidR="00631DD4" w:rsidRPr="00D20030" w:rsidRDefault="00631DD4" w:rsidP="008F7C35">
      <w:pPr>
        <w:tabs>
          <w:tab w:val="left" w:pos="315"/>
          <w:tab w:val="left" w:pos="1620"/>
          <w:tab w:val="center" w:pos="4680"/>
        </w:tabs>
        <w:spacing w:after="0"/>
        <w:rPr>
          <w:rFonts w:ascii="Times New Roman" w:hAnsi="Times New Roman"/>
          <w:b/>
          <w:color w:val="FF0000"/>
          <w:sz w:val="20"/>
          <w:szCs w:val="20"/>
          <w:lang w:val="sr-Cyrl-CS" w:eastAsia="hr-HR"/>
        </w:rPr>
      </w:pPr>
    </w:p>
    <w:p w:rsidR="00E0149B" w:rsidRPr="00D20030" w:rsidRDefault="00E0149B" w:rsidP="008F7C35">
      <w:pPr>
        <w:tabs>
          <w:tab w:val="left" w:pos="315"/>
          <w:tab w:val="left" w:pos="1620"/>
          <w:tab w:val="center" w:pos="4680"/>
        </w:tabs>
        <w:spacing w:after="0"/>
        <w:rPr>
          <w:rFonts w:ascii="Times New Roman" w:hAnsi="Times New Roman"/>
          <w:b/>
          <w:bCs/>
          <w:color w:val="000000"/>
          <w:spacing w:val="-4"/>
          <w:sz w:val="20"/>
          <w:szCs w:val="20"/>
          <w:lang w:val="sr-Cyrl-CS"/>
        </w:rPr>
      </w:pPr>
    </w:p>
    <w:p w:rsidR="00E0149B" w:rsidRPr="00D20030" w:rsidRDefault="00E0149B" w:rsidP="008F7C35">
      <w:pPr>
        <w:tabs>
          <w:tab w:val="left" w:pos="315"/>
          <w:tab w:val="left" w:pos="1620"/>
          <w:tab w:val="center" w:pos="4680"/>
        </w:tabs>
        <w:spacing w:after="0"/>
        <w:rPr>
          <w:rFonts w:ascii="Times New Roman" w:hAnsi="Times New Roman"/>
          <w:b/>
          <w:bCs/>
          <w:color w:val="000000"/>
          <w:spacing w:val="-4"/>
          <w:sz w:val="20"/>
          <w:szCs w:val="20"/>
          <w:lang w:val="sr-Cyrl-CS"/>
        </w:rPr>
      </w:pPr>
    </w:p>
    <w:p w:rsidR="002C58BE" w:rsidRPr="00D20030" w:rsidRDefault="002C58BE" w:rsidP="002C58BE">
      <w:pPr>
        <w:shd w:val="clear" w:color="auto" w:fill="FFFFFF"/>
        <w:tabs>
          <w:tab w:val="left" w:pos="1620"/>
        </w:tabs>
        <w:spacing w:after="0"/>
        <w:ind w:right="1229"/>
        <w:jc w:val="center"/>
        <w:rPr>
          <w:rFonts w:ascii="Times New Roman" w:hAnsi="Times New Roman"/>
          <w:b/>
          <w:bCs/>
          <w:color w:val="000000"/>
          <w:spacing w:val="-4"/>
          <w:sz w:val="20"/>
          <w:szCs w:val="20"/>
          <w:lang w:val="sr-Cyrl-CS"/>
        </w:rPr>
      </w:pPr>
      <w:bookmarkStart w:id="127" w:name="_Toc522808457"/>
      <w:bookmarkStart w:id="128" w:name="_Toc522808532"/>
    </w:p>
    <w:p w:rsidR="003310E8" w:rsidRDefault="003310E8" w:rsidP="002C58BE">
      <w:pPr>
        <w:shd w:val="clear" w:color="auto" w:fill="FFFFFF"/>
        <w:tabs>
          <w:tab w:val="left" w:pos="1620"/>
        </w:tabs>
        <w:spacing w:after="0"/>
        <w:ind w:right="1229"/>
        <w:jc w:val="center"/>
        <w:rPr>
          <w:rFonts w:ascii="Times New Roman" w:hAnsi="Times New Roman"/>
          <w:b/>
          <w:bCs/>
          <w:color w:val="000000"/>
          <w:spacing w:val="-4"/>
          <w:sz w:val="20"/>
          <w:szCs w:val="20"/>
        </w:rPr>
      </w:pPr>
    </w:p>
    <w:p w:rsidR="008C3D60" w:rsidRDefault="008C3D60" w:rsidP="002C58BE">
      <w:pPr>
        <w:shd w:val="clear" w:color="auto" w:fill="FFFFFF"/>
        <w:tabs>
          <w:tab w:val="left" w:pos="1620"/>
        </w:tabs>
        <w:spacing w:after="0"/>
        <w:ind w:right="1229"/>
        <w:jc w:val="center"/>
        <w:rPr>
          <w:rFonts w:ascii="Times New Roman" w:hAnsi="Times New Roman"/>
          <w:b/>
          <w:bCs/>
          <w:color w:val="000000"/>
          <w:spacing w:val="-4"/>
          <w:sz w:val="20"/>
          <w:szCs w:val="20"/>
        </w:rPr>
      </w:pPr>
    </w:p>
    <w:p w:rsidR="008C3D60" w:rsidRDefault="008C3D60" w:rsidP="002C58BE">
      <w:pPr>
        <w:shd w:val="clear" w:color="auto" w:fill="FFFFFF"/>
        <w:tabs>
          <w:tab w:val="left" w:pos="1620"/>
        </w:tabs>
        <w:spacing w:after="0"/>
        <w:ind w:right="1229"/>
        <w:jc w:val="center"/>
        <w:rPr>
          <w:rFonts w:ascii="Times New Roman" w:hAnsi="Times New Roman"/>
          <w:b/>
          <w:bCs/>
          <w:color w:val="000000"/>
          <w:spacing w:val="-4"/>
          <w:sz w:val="20"/>
          <w:szCs w:val="20"/>
        </w:rPr>
      </w:pPr>
    </w:p>
    <w:p w:rsidR="008C3D60" w:rsidRDefault="008C3D60" w:rsidP="002C58BE">
      <w:pPr>
        <w:shd w:val="clear" w:color="auto" w:fill="FFFFFF"/>
        <w:tabs>
          <w:tab w:val="left" w:pos="1620"/>
        </w:tabs>
        <w:spacing w:after="0"/>
        <w:ind w:right="1229"/>
        <w:jc w:val="center"/>
        <w:rPr>
          <w:rFonts w:ascii="Times New Roman" w:hAnsi="Times New Roman"/>
          <w:b/>
          <w:bCs/>
          <w:color w:val="000000"/>
          <w:spacing w:val="-4"/>
          <w:sz w:val="20"/>
          <w:szCs w:val="20"/>
        </w:rPr>
      </w:pPr>
    </w:p>
    <w:p w:rsidR="008C3D60" w:rsidRDefault="008C3D60" w:rsidP="002C58BE">
      <w:pPr>
        <w:shd w:val="clear" w:color="auto" w:fill="FFFFFF"/>
        <w:tabs>
          <w:tab w:val="left" w:pos="1620"/>
        </w:tabs>
        <w:spacing w:after="0"/>
        <w:ind w:right="1229"/>
        <w:jc w:val="center"/>
        <w:rPr>
          <w:rFonts w:ascii="Times New Roman" w:hAnsi="Times New Roman"/>
          <w:b/>
          <w:bCs/>
          <w:color w:val="000000"/>
          <w:spacing w:val="-4"/>
          <w:sz w:val="20"/>
          <w:szCs w:val="20"/>
        </w:rPr>
      </w:pPr>
    </w:p>
    <w:p w:rsidR="002155FE" w:rsidRDefault="002155FE" w:rsidP="002C58BE">
      <w:pPr>
        <w:shd w:val="clear" w:color="auto" w:fill="FFFFFF"/>
        <w:tabs>
          <w:tab w:val="left" w:pos="1620"/>
        </w:tabs>
        <w:spacing w:after="0"/>
        <w:ind w:right="1229"/>
        <w:jc w:val="center"/>
        <w:rPr>
          <w:rFonts w:ascii="Times New Roman" w:hAnsi="Times New Roman"/>
          <w:b/>
          <w:bCs/>
          <w:color w:val="000000"/>
          <w:spacing w:val="-4"/>
          <w:sz w:val="20"/>
          <w:szCs w:val="20"/>
        </w:rPr>
      </w:pPr>
    </w:p>
    <w:p w:rsidR="002155FE" w:rsidRDefault="002155FE" w:rsidP="002C58BE">
      <w:pPr>
        <w:shd w:val="clear" w:color="auto" w:fill="FFFFFF"/>
        <w:tabs>
          <w:tab w:val="left" w:pos="1620"/>
        </w:tabs>
        <w:spacing w:after="0"/>
        <w:ind w:right="1229"/>
        <w:jc w:val="center"/>
        <w:rPr>
          <w:rFonts w:ascii="Times New Roman" w:hAnsi="Times New Roman"/>
          <w:b/>
          <w:bCs/>
          <w:color w:val="000000"/>
          <w:spacing w:val="-4"/>
          <w:sz w:val="20"/>
          <w:szCs w:val="20"/>
        </w:rPr>
      </w:pPr>
    </w:p>
    <w:p w:rsidR="002155FE" w:rsidRDefault="002155FE" w:rsidP="002C58BE">
      <w:pPr>
        <w:shd w:val="clear" w:color="auto" w:fill="FFFFFF"/>
        <w:tabs>
          <w:tab w:val="left" w:pos="1620"/>
        </w:tabs>
        <w:spacing w:after="0"/>
        <w:ind w:right="1229"/>
        <w:jc w:val="center"/>
        <w:rPr>
          <w:rFonts w:ascii="Times New Roman" w:hAnsi="Times New Roman"/>
          <w:b/>
          <w:bCs/>
          <w:color w:val="000000"/>
          <w:spacing w:val="-4"/>
          <w:sz w:val="20"/>
          <w:szCs w:val="20"/>
        </w:rPr>
      </w:pPr>
    </w:p>
    <w:p w:rsidR="002155FE" w:rsidRDefault="002155FE" w:rsidP="002C58BE">
      <w:pPr>
        <w:shd w:val="clear" w:color="auto" w:fill="FFFFFF"/>
        <w:tabs>
          <w:tab w:val="left" w:pos="1620"/>
        </w:tabs>
        <w:spacing w:after="0"/>
        <w:ind w:right="1229"/>
        <w:jc w:val="center"/>
        <w:rPr>
          <w:rFonts w:ascii="Times New Roman" w:hAnsi="Times New Roman"/>
          <w:b/>
          <w:bCs/>
          <w:color w:val="000000"/>
          <w:spacing w:val="-4"/>
          <w:sz w:val="20"/>
          <w:szCs w:val="20"/>
        </w:rPr>
      </w:pPr>
    </w:p>
    <w:p w:rsidR="002155FE" w:rsidRDefault="002155FE" w:rsidP="002C58BE">
      <w:pPr>
        <w:shd w:val="clear" w:color="auto" w:fill="FFFFFF"/>
        <w:tabs>
          <w:tab w:val="left" w:pos="1620"/>
        </w:tabs>
        <w:spacing w:after="0"/>
        <w:ind w:right="1229"/>
        <w:jc w:val="center"/>
        <w:rPr>
          <w:rFonts w:ascii="Times New Roman" w:hAnsi="Times New Roman"/>
          <w:b/>
          <w:bCs/>
          <w:color w:val="000000"/>
          <w:spacing w:val="-4"/>
          <w:sz w:val="20"/>
          <w:szCs w:val="20"/>
        </w:rPr>
      </w:pPr>
    </w:p>
    <w:p w:rsidR="002155FE" w:rsidRDefault="002155FE" w:rsidP="002C58BE">
      <w:pPr>
        <w:shd w:val="clear" w:color="auto" w:fill="FFFFFF"/>
        <w:tabs>
          <w:tab w:val="left" w:pos="1620"/>
        </w:tabs>
        <w:spacing w:after="0"/>
        <w:ind w:right="1229"/>
        <w:jc w:val="center"/>
        <w:rPr>
          <w:rFonts w:ascii="Times New Roman" w:hAnsi="Times New Roman"/>
          <w:b/>
          <w:bCs/>
          <w:color w:val="000000"/>
          <w:spacing w:val="-4"/>
          <w:sz w:val="20"/>
          <w:szCs w:val="20"/>
        </w:rPr>
      </w:pPr>
    </w:p>
    <w:p w:rsidR="002155FE" w:rsidRDefault="002155FE" w:rsidP="002C58BE">
      <w:pPr>
        <w:shd w:val="clear" w:color="auto" w:fill="FFFFFF"/>
        <w:tabs>
          <w:tab w:val="left" w:pos="1620"/>
        </w:tabs>
        <w:spacing w:after="0"/>
        <w:ind w:right="1229"/>
        <w:jc w:val="center"/>
        <w:rPr>
          <w:rFonts w:ascii="Times New Roman" w:hAnsi="Times New Roman"/>
          <w:b/>
          <w:bCs/>
          <w:color w:val="000000"/>
          <w:spacing w:val="-4"/>
          <w:sz w:val="20"/>
          <w:szCs w:val="20"/>
        </w:rPr>
      </w:pPr>
    </w:p>
    <w:p w:rsidR="002155FE" w:rsidRDefault="002155FE" w:rsidP="002C58BE">
      <w:pPr>
        <w:shd w:val="clear" w:color="auto" w:fill="FFFFFF"/>
        <w:tabs>
          <w:tab w:val="left" w:pos="1620"/>
        </w:tabs>
        <w:spacing w:after="0"/>
        <w:ind w:right="1229"/>
        <w:jc w:val="center"/>
        <w:rPr>
          <w:rFonts w:ascii="Times New Roman" w:hAnsi="Times New Roman"/>
          <w:b/>
          <w:bCs/>
          <w:color w:val="000000"/>
          <w:spacing w:val="-4"/>
          <w:sz w:val="20"/>
          <w:szCs w:val="20"/>
        </w:rPr>
      </w:pPr>
    </w:p>
    <w:p w:rsidR="002155FE" w:rsidRDefault="002155FE" w:rsidP="002C58BE">
      <w:pPr>
        <w:shd w:val="clear" w:color="auto" w:fill="FFFFFF"/>
        <w:tabs>
          <w:tab w:val="left" w:pos="1620"/>
        </w:tabs>
        <w:spacing w:after="0"/>
        <w:ind w:right="1229"/>
        <w:jc w:val="center"/>
        <w:rPr>
          <w:rFonts w:ascii="Times New Roman" w:hAnsi="Times New Roman"/>
          <w:b/>
          <w:bCs/>
          <w:color w:val="000000"/>
          <w:spacing w:val="-4"/>
          <w:sz w:val="20"/>
          <w:szCs w:val="20"/>
        </w:rPr>
      </w:pPr>
    </w:p>
    <w:p w:rsidR="002155FE" w:rsidRDefault="002155FE" w:rsidP="002C58BE">
      <w:pPr>
        <w:shd w:val="clear" w:color="auto" w:fill="FFFFFF"/>
        <w:tabs>
          <w:tab w:val="left" w:pos="1620"/>
        </w:tabs>
        <w:spacing w:after="0"/>
        <w:ind w:right="1229"/>
        <w:jc w:val="center"/>
        <w:rPr>
          <w:rFonts w:ascii="Times New Roman" w:hAnsi="Times New Roman"/>
          <w:b/>
          <w:bCs/>
          <w:color w:val="000000"/>
          <w:spacing w:val="-4"/>
          <w:sz w:val="20"/>
          <w:szCs w:val="20"/>
        </w:rPr>
      </w:pPr>
    </w:p>
    <w:p w:rsidR="002155FE" w:rsidRDefault="002155FE" w:rsidP="002C58BE">
      <w:pPr>
        <w:shd w:val="clear" w:color="auto" w:fill="FFFFFF"/>
        <w:tabs>
          <w:tab w:val="left" w:pos="1620"/>
        </w:tabs>
        <w:spacing w:after="0"/>
        <w:ind w:right="1229"/>
        <w:jc w:val="center"/>
        <w:rPr>
          <w:rFonts w:ascii="Times New Roman" w:hAnsi="Times New Roman"/>
          <w:b/>
          <w:bCs/>
          <w:color w:val="000000"/>
          <w:spacing w:val="-4"/>
          <w:sz w:val="20"/>
          <w:szCs w:val="20"/>
        </w:rPr>
      </w:pPr>
    </w:p>
    <w:p w:rsidR="002155FE" w:rsidRDefault="002155FE" w:rsidP="002C58BE">
      <w:pPr>
        <w:shd w:val="clear" w:color="auto" w:fill="FFFFFF"/>
        <w:tabs>
          <w:tab w:val="left" w:pos="1620"/>
        </w:tabs>
        <w:spacing w:after="0"/>
        <w:ind w:right="1229"/>
        <w:jc w:val="center"/>
        <w:rPr>
          <w:rFonts w:ascii="Times New Roman" w:hAnsi="Times New Roman"/>
          <w:b/>
          <w:bCs/>
          <w:color w:val="000000"/>
          <w:spacing w:val="-4"/>
          <w:sz w:val="20"/>
          <w:szCs w:val="20"/>
        </w:rPr>
      </w:pPr>
    </w:p>
    <w:p w:rsidR="002155FE" w:rsidRDefault="002155FE" w:rsidP="002C58BE">
      <w:pPr>
        <w:shd w:val="clear" w:color="auto" w:fill="FFFFFF"/>
        <w:tabs>
          <w:tab w:val="left" w:pos="1620"/>
        </w:tabs>
        <w:spacing w:after="0"/>
        <w:ind w:right="1229"/>
        <w:jc w:val="center"/>
        <w:rPr>
          <w:rFonts w:ascii="Times New Roman" w:hAnsi="Times New Roman"/>
          <w:b/>
          <w:bCs/>
          <w:color w:val="000000"/>
          <w:spacing w:val="-4"/>
          <w:sz w:val="20"/>
          <w:szCs w:val="20"/>
        </w:rPr>
      </w:pPr>
    </w:p>
    <w:p w:rsidR="002155FE" w:rsidRDefault="002155FE" w:rsidP="002C58BE">
      <w:pPr>
        <w:shd w:val="clear" w:color="auto" w:fill="FFFFFF"/>
        <w:tabs>
          <w:tab w:val="left" w:pos="1620"/>
        </w:tabs>
        <w:spacing w:after="0"/>
        <w:ind w:right="1229"/>
        <w:jc w:val="center"/>
        <w:rPr>
          <w:rFonts w:ascii="Times New Roman" w:hAnsi="Times New Roman"/>
          <w:b/>
          <w:bCs/>
          <w:color w:val="000000"/>
          <w:spacing w:val="-4"/>
          <w:sz w:val="20"/>
          <w:szCs w:val="20"/>
        </w:rPr>
      </w:pPr>
    </w:p>
    <w:p w:rsidR="002155FE" w:rsidRDefault="002155FE" w:rsidP="002C58BE">
      <w:pPr>
        <w:shd w:val="clear" w:color="auto" w:fill="FFFFFF"/>
        <w:tabs>
          <w:tab w:val="left" w:pos="1620"/>
        </w:tabs>
        <w:spacing w:after="0"/>
        <w:ind w:right="1229"/>
        <w:jc w:val="center"/>
        <w:rPr>
          <w:rFonts w:ascii="Times New Roman" w:hAnsi="Times New Roman"/>
          <w:b/>
          <w:bCs/>
          <w:color w:val="000000"/>
          <w:spacing w:val="-4"/>
          <w:sz w:val="20"/>
          <w:szCs w:val="20"/>
        </w:rPr>
      </w:pPr>
    </w:p>
    <w:p w:rsidR="002155FE" w:rsidRDefault="002155FE" w:rsidP="002C58BE">
      <w:pPr>
        <w:shd w:val="clear" w:color="auto" w:fill="FFFFFF"/>
        <w:tabs>
          <w:tab w:val="left" w:pos="1620"/>
        </w:tabs>
        <w:spacing w:after="0"/>
        <w:ind w:right="1229"/>
        <w:jc w:val="center"/>
        <w:rPr>
          <w:rFonts w:ascii="Times New Roman" w:hAnsi="Times New Roman"/>
          <w:b/>
          <w:bCs/>
          <w:color w:val="000000"/>
          <w:spacing w:val="-4"/>
          <w:sz w:val="20"/>
          <w:szCs w:val="20"/>
        </w:rPr>
      </w:pPr>
    </w:p>
    <w:p w:rsidR="002155FE" w:rsidRDefault="002155FE" w:rsidP="002C58BE">
      <w:pPr>
        <w:shd w:val="clear" w:color="auto" w:fill="FFFFFF"/>
        <w:tabs>
          <w:tab w:val="left" w:pos="1620"/>
        </w:tabs>
        <w:spacing w:after="0"/>
        <w:ind w:right="1229"/>
        <w:jc w:val="center"/>
        <w:rPr>
          <w:rFonts w:ascii="Times New Roman" w:hAnsi="Times New Roman"/>
          <w:b/>
          <w:bCs/>
          <w:color w:val="000000"/>
          <w:spacing w:val="-4"/>
          <w:sz w:val="20"/>
          <w:szCs w:val="20"/>
        </w:rPr>
      </w:pPr>
    </w:p>
    <w:p w:rsidR="002155FE" w:rsidRDefault="002155FE" w:rsidP="002C58BE">
      <w:pPr>
        <w:shd w:val="clear" w:color="auto" w:fill="FFFFFF"/>
        <w:tabs>
          <w:tab w:val="left" w:pos="1620"/>
        </w:tabs>
        <w:spacing w:after="0"/>
        <w:ind w:right="1229"/>
        <w:jc w:val="center"/>
        <w:rPr>
          <w:rFonts w:ascii="Times New Roman" w:hAnsi="Times New Roman"/>
          <w:b/>
          <w:bCs/>
          <w:color w:val="000000"/>
          <w:spacing w:val="-4"/>
          <w:sz w:val="20"/>
          <w:szCs w:val="20"/>
        </w:rPr>
      </w:pPr>
    </w:p>
    <w:p w:rsidR="002155FE" w:rsidRDefault="002155FE" w:rsidP="002C58BE">
      <w:pPr>
        <w:shd w:val="clear" w:color="auto" w:fill="FFFFFF"/>
        <w:tabs>
          <w:tab w:val="left" w:pos="1620"/>
        </w:tabs>
        <w:spacing w:after="0"/>
        <w:ind w:right="1229"/>
        <w:jc w:val="center"/>
        <w:rPr>
          <w:rFonts w:ascii="Times New Roman" w:hAnsi="Times New Roman"/>
          <w:b/>
          <w:bCs/>
          <w:color w:val="000000"/>
          <w:spacing w:val="-4"/>
          <w:sz w:val="20"/>
          <w:szCs w:val="20"/>
        </w:rPr>
      </w:pPr>
    </w:p>
    <w:p w:rsidR="002155FE" w:rsidRPr="002155FE" w:rsidRDefault="002155FE" w:rsidP="002C58BE">
      <w:pPr>
        <w:shd w:val="clear" w:color="auto" w:fill="FFFFFF"/>
        <w:tabs>
          <w:tab w:val="left" w:pos="1620"/>
        </w:tabs>
        <w:spacing w:after="0"/>
        <w:ind w:right="1229"/>
        <w:jc w:val="center"/>
        <w:rPr>
          <w:rFonts w:ascii="Times New Roman" w:hAnsi="Times New Roman"/>
          <w:b/>
          <w:bCs/>
          <w:color w:val="000000"/>
          <w:spacing w:val="-4"/>
          <w:sz w:val="20"/>
          <w:szCs w:val="20"/>
        </w:rPr>
      </w:pPr>
    </w:p>
    <w:p w:rsidR="00962E05" w:rsidRPr="002155FE" w:rsidRDefault="00962E05" w:rsidP="002155FE">
      <w:pPr>
        <w:pStyle w:val="Heading1"/>
        <w:spacing w:after="240"/>
        <w:jc w:val="center"/>
        <w:rPr>
          <w:rFonts w:ascii="Times New Roman" w:hAnsi="Times New Roman"/>
          <w:b/>
          <w:sz w:val="24"/>
          <w:lang w:val="sr-Cyrl-CS"/>
        </w:rPr>
      </w:pPr>
      <w:bookmarkStart w:id="129" w:name="_Toc113991624"/>
      <w:r w:rsidRPr="002155FE">
        <w:rPr>
          <w:rFonts w:ascii="Times New Roman" w:hAnsi="Times New Roman"/>
          <w:b/>
          <w:sz w:val="24"/>
          <w:lang w:val="sr-Cyrl-CS"/>
        </w:rPr>
        <w:lastRenderedPageBreak/>
        <w:t>ПРАЋЕЊЕ И ЕВАЛУАЦИЈА ГОДИШЊЕГ ПЛАНА РАДА ШКОЛЕ</w:t>
      </w:r>
      <w:bookmarkEnd w:id="129"/>
    </w:p>
    <w:p w:rsidR="002271B3" w:rsidRPr="00D20030" w:rsidRDefault="002271B3" w:rsidP="002155FE">
      <w:pPr>
        <w:shd w:val="clear" w:color="auto" w:fill="FFFFFF"/>
        <w:tabs>
          <w:tab w:val="left" w:pos="1620"/>
        </w:tabs>
        <w:spacing w:after="240"/>
        <w:ind w:right="1229"/>
        <w:rPr>
          <w:rFonts w:ascii="Times New Roman" w:hAnsi="Times New Roman"/>
          <w:b/>
          <w:bCs/>
          <w:color w:val="000000"/>
          <w:spacing w:val="-4"/>
          <w:sz w:val="20"/>
          <w:szCs w:val="20"/>
          <w:lang w:val="sr-Latn-CS"/>
        </w:rPr>
      </w:pPr>
    </w:p>
    <w:p w:rsidR="00962E05" w:rsidRPr="00D20030" w:rsidRDefault="00962E05" w:rsidP="00520A0C">
      <w:pPr>
        <w:shd w:val="clear" w:color="auto" w:fill="FFFFFF"/>
        <w:tabs>
          <w:tab w:val="left" w:pos="1620"/>
        </w:tabs>
        <w:spacing w:after="0"/>
        <w:ind w:right="1229"/>
        <w:jc w:val="center"/>
        <w:rPr>
          <w:rFonts w:ascii="Times New Roman" w:hAnsi="Times New Roman"/>
          <w:b/>
          <w:bCs/>
          <w:color w:val="000000"/>
          <w:spacing w:val="-4"/>
          <w:sz w:val="20"/>
          <w:szCs w:val="20"/>
          <w:lang w:val="sr-Cyrl-CS"/>
        </w:rPr>
      </w:pPr>
      <w:r w:rsidRPr="00D20030">
        <w:rPr>
          <w:rFonts w:ascii="Times New Roman" w:hAnsi="Times New Roman"/>
          <w:b/>
          <w:bCs/>
          <w:color w:val="000000"/>
          <w:spacing w:val="-4"/>
          <w:sz w:val="20"/>
          <w:szCs w:val="20"/>
          <w:lang w:val="sr-Cyrl-CS"/>
        </w:rPr>
        <w:t>План, праћења и евалуације Годишњег плана рада школе</w:t>
      </w:r>
    </w:p>
    <w:p w:rsidR="00C028E9" w:rsidRPr="00D20030" w:rsidRDefault="00C028E9" w:rsidP="00962E05">
      <w:pPr>
        <w:shd w:val="clear" w:color="auto" w:fill="FFFFFF"/>
        <w:tabs>
          <w:tab w:val="left" w:pos="1620"/>
        </w:tabs>
        <w:spacing w:after="0"/>
        <w:ind w:right="1229"/>
        <w:rPr>
          <w:rFonts w:ascii="Times New Roman" w:hAnsi="Times New Roman"/>
          <w:b/>
          <w:bCs/>
          <w:color w:val="000000"/>
          <w:spacing w:val="-4"/>
          <w:sz w:val="20"/>
          <w:szCs w:val="20"/>
          <w:lang w:val="sr-Cyrl-CS"/>
        </w:rPr>
      </w:pPr>
    </w:p>
    <w:p w:rsidR="00C028E9" w:rsidRPr="00D20030" w:rsidRDefault="00C028E9" w:rsidP="00A05CF1">
      <w:pPr>
        <w:autoSpaceDE w:val="0"/>
        <w:autoSpaceDN w:val="0"/>
        <w:adjustRightInd w:val="0"/>
        <w:spacing w:after="0"/>
        <w:jc w:val="both"/>
        <w:rPr>
          <w:rFonts w:ascii="Times New Roman" w:hAnsi="Times New Roman"/>
          <w:bCs/>
          <w:iCs/>
          <w:sz w:val="20"/>
          <w:szCs w:val="20"/>
          <w:lang w:val="sr-Cyrl-CS"/>
        </w:rPr>
      </w:pPr>
      <w:r w:rsidRPr="00D20030">
        <w:rPr>
          <w:rFonts w:ascii="Times New Roman" w:hAnsi="Times New Roman"/>
          <w:bCs/>
          <w:iCs/>
          <w:sz w:val="20"/>
          <w:szCs w:val="20"/>
        </w:rPr>
        <w:t>Вођење евиденције</w:t>
      </w:r>
    </w:p>
    <w:p w:rsidR="003A105B" w:rsidRPr="00D20030" w:rsidRDefault="003A105B" w:rsidP="00A05CF1">
      <w:pPr>
        <w:autoSpaceDE w:val="0"/>
        <w:autoSpaceDN w:val="0"/>
        <w:adjustRightInd w:val="0"/>
        <w:spacing w:after="0"/>
        <w:jc w:val="both"/>
        <w:rPr>
          <w:rFonts w:ascii="Times New Roman" w:hAnsi="Times New Roman"/>
          <w:bCs/>
          <w:iCs/>
          <w:sz w:val="20"/>
          <w:szCs w:val="20"/>
          <w:lang w:val="sr-Cyrl-CS"/>
        </w:rPr>
      </w:pPr>
    </w:p>
    <w:p w:rsidR="00C028E9" w:rsidRPr="00D20030" w:rsidRDefault="00C028E9" w:rsidP="00A05CF1">
      <w:pPr>
        <w:autoSpaceDE w:val="0"/>
        <w:autoSpaceDN w:val="0"/>
        <w:adjustRightInd w:val="0"/>
        <w:spacing w:after="0"/>
        <w:jc w:val="both"/>
        <w:rPr>
          <w:rFonts w:ascii="Times New Roman" w:hAnsi="Times New Roman"/>
          <w:b/>
          <w:bCs/>
          <w:sz w:val="20"/>
          <w:szCs w:val="20"/>
        </w:rPr>
      </w:pPr>
      <w:r w:rsidRPr="00D20030">
        <w:rPr>
          <w:rFonts w:ascii="Times New Roman" w:hAnsi="Times New Roman"/>
          <w:b/>
          <w:bCs/>
          <w:sz w:val="20"/>
          <w:szCs w:val="20"/>
        </w:rPr>
        <w:t>Члан 87.</w:t>
      </w:r>
    </w:p>
    <w:p w:rsidR="00C028E9" w:rsidRPr="00D20030" w:rsidRDefault="00C028E9" w:rsidP="00A05CF1">
      <w:pPr>
        <w:autoSpaceDE w:val="0"/>
        <w:autoSpaceDN w:val="0"/>
        <w:adjustRightInd w:val="0"/>
        <w:spacing w:after="0"/>
        <w:jc w:val="both"/>
        <w:rPr>
          <w:rFonts w:ascii="Times New Roman" w:hAnsi="Times New Roman"/>
          <w:sz w:val="20"/>
          <w:szCs w:val="20"/>
        </w:rPr>
      </w:pPr>
      <w:r w:rsidRPr="00D20030">
        <w:rPr>
          <w:rFonts w:ascii="Times New Roman" w:hAnsi="Times New Roman"/>
          <w:sz w:val="20"/>
          <w:szCs w:val="20"/>
        </w:rPr>
        <w:t>Прикупљени подаци чине основ за вођење евиденције.У школи се води евиденција електронски, у оквиру јединственогинформационог система просвете и на обрасцима.</w:t>
      </w:r>
    </w:p>
    <w:p w:rsidR="00C028E9" w:rsidRPr="00D20030" w:rsidRDefault="00C028E9" w:rsidP="00A05CF1">
      <w:pPr>
        <w:autoSpaceDE w:val="0"/>
        <w:autoSpaceDN w:val="0"/>
        <w:adjustRightInd w:val="0"/>
        <w:spacing w:after="0"/>
        <w:jc w:val="both"/>
        <w:rPr>
          <w:rFonts w:ascii="Times New Roman" w:hAnsi="Times New Roman"/>
          <w:sz w:val="20"/>
          <w:szCs w:val="20"/>
        </w:rPr>
      </w:pPr>
      <w:r w:rsidRPr="00D20030">
        <w:rPr>
          <w:rFonts w:ascii="Times New Roman" w:hAnsi="Times New Roman"/>
          <w:sz w:val="20"/>
          <w:szCs w:val="20"/>
        </w:rPr>
        <w:t>Врсте, назив, садржај образаца и начин вођења евиденције прописујеминистар и одобрава њихово издавање.</w:t>
      </w:r>
    </w:p>
    <w:p w:rsidR="00C028E9" w:rsidRPr="00D20030" w:rsidRDefault="00C028E9" w:rsidP="00A05CF1">
      <w:pPr>
        <w:autoSpaceDE w:val="0"/>
        <w:autoSpaceDN w:val="0"/>
        <w:adjustRightInd w:val="0"/>
        <w:spacing w:after="0"/>
        <w:jc w:val="both"/>
        <w:rPr>
          <w:rFonts w:ascii="Times New Roman" w:hAnsi="Times New Roman"/>
          <w:sz w:val="20"/>
          <w:szCs w:val="20"/>
        </w:rPr>
      </w:pPr>
      <w:r w:rsidRPr="00D20030">
        <w:rPr>
          <w:rFonts w:ascii="Times New Roman" w:hAnsi="Times New Roman"/>
          <w:sz w:val="20"/>
          <w:szCs w:val="20"/>
        </w:rPr>
        <w:t>Евиденција се води на српском језику, ћириличким писмом и латиничкимписмом у складу са законом.</w:t>
      </w:r>
    </w:p>
    <w:p w:rsidR="00C028E9" w:rsidRPr="00D20030" w:rsidRDefault="00C028E9" w:rsidP="00A05CF1">
      <w:pPr>
        <w:autoSpaceDE w:val="0"/>
        <w:autoSpaceDN w:val="0"/>
        <w:adjustRightInd w:val="0"/>
        <w:spacing w:after="0"/>
        <w:jc w:val="both"/>
        <w:rPr>
          <w:rFonts w:ascii="Times New Roman" w:hAnsi="Times New Roman"/>
          <w:sz w:val="20"/>
          <w:szCs w:val="20"/>
        </w:rPr>
      </w:pPr>
      <w:r w:rsidRPr="00D20030">
        <w:rPr>
          <w:rFonts w:ascii="Times New Roman" w:hAnsi="Times New Roman"/>
          <w:sz w:val="20"/>
          <w:szCs w:val="20"/>
        </w:rPr>
        <w:t>Када се образовно-васпитни рад остварује и на језику националнемањине, евиденција се води и на језику и писму те националне мањине.</w:t>
      </w:r>
    </w:p>
    <w:p w:rsidR="00C028E9" w:rsidRPr="00D20030" w:rsidRDefault="00C028E9" w:rsidP="00A05CF1">
      <w:pPr>
        <w:autoSpaceDE w:val="0"/>
        <w:autoSpaceDN w:val="0"/>
        <w:adjustRightInd w:val="0"/>
        <w:spacing w:after="0"/>
        <w:jc w:val="both"/>
        <w:rPr>
          <w:rFonts w:ascii="Times New Roman" w:hAnsi="Times New Roman"/>
          <w:sz w:val="20"/>
          <w:szCs w:val="20"/>
        </w:rPr>
      </w:pPr>
      <w:r w:rsidRPr="00D20030">
        <w:rPr>
          <w:rFonts w:ascii="Times New Roman" w:hAnsi="Times New Roman"/>
          <w:sz w:val="20"/>
          <w:szCs w:val="20"/>
        </w:rPr>
        <w:t>Школа која остварује припремни предшколски програм води евиденцију ускладу са законом којим се уређује предшколско васпитање и образовање.</w:t>
      </w:r>
    </w:p>
    <w:p w:rsidR="00C028E9" w:rsidRPr="00D20030" w:rsidRDefault="00C028E9" w:rsidP="00A05CF1">
      <w:pPr>
        <w:autoSpaceDE w:val="0"/>
        <w:autoSpaceDN w:val="0"/>
        <w:adjustRightInd w:val="0"/>
        <w:spacing w:after="0"/>
        <w:jc w:val="both"/>
        <w:rPr>
          <w:rFonts w:ascii="Times New Roman" w:hAnsi="Times New Roman"/>
          <w:bCs/>
          <w:iCs/>
          <w:sz w:val="20"/>
          <w:szCs w:val="20"/>
        </w:rPr>
      </w:pPr>
      <w:r w:rsidRPr="00D20030">
        <w:rPr>
          <w:rFonts w:ascii="Times New Roman" w:hAnsi="Times New Roman"/>
          <w:bCs/>
          <w:iCs/>
          <w:sz w:val="20"/>
          <w:szCs w:val="20"/>
        </w:rPr>
        <w:t>Обрада података</w:t>
      </w:r>
    </w:p>
    <w:p w:rsidR="00C028E9" w:rsidRPr="00D20030" w:rsidRDefault="00C028E9" w:rsidP="00A05CF1">
      <w:pPr>
        <w:autoSpaceDE w:val="0"/>
        <w:autoSpaceDN w:val="0"/>
        <w:adjustRightInd w:val="0"/>
        <w:spacing w:after="0"/>
        <w:jc w:val="both"/>
        <w:rPr>
          <w:rFonts w:ascii="Times New Roman" w:hAnsi="Times New Roman"/>
          <w:b/>
          <w:bCs/>
          <w:sz w:val="20"/>
          <w:szCs w:val="20"/>
          <w:lang w:val="sr-Cyrl-CS"/>
        </w:rPr>
      </w:pPr>
      <w:r w:rsidRPr="00D20030">
        <w:rPr>
          <w:rFonts w:ascii="Times New Roman" w:hAnsi="Times New Roman"/>
          <w:b/>
          <w:bCs/>
          <w:sz w:val="20"/>
          <w:szCs w:val="20"/>
        </w:rPr>
        <w:t>Члан 88.</w:t>
      </w:r>
    </w:p>
    <w:p w:rsidR="00C028E9" w:rsidRPr="00D20030" w:rsidRDefault="00C028E9" w:rsidP="00A05CF1">
      <w:pPr>
        <w:autoSpaceDE w:val="0"/>
        <w:autoSpaceDN w:val="0"/>
        <w:adjustRightInd w:val="0"/>
        <w:spacing w:after="0"/>
        <w:jc w:val="both"/>
        <w:rPr>
          <w:rFonts w:ascii="Times New Roman" w:hAnsi="Times New Roman"/>
          <w:sz w:val="20"/>
          <w:szCs w:val="20"/>
        </w:rPr>
      </w:pPr>
      <w:r w:rsidRPr="00D20030">
        <w:rPr>
          <w:rFonts w:ascii="Times New Roman" w:hAnsi="Times New Roman"/>
          <w:sz w:val="20"/>
          <w:szCs w:val="20"/>
        </w:rPr>
        <w:t>Податке у евиденцијама прикупља школа.</w:t>
      </w:r>
    </w:p>
    <w:p w:rsidR="00C028E9" w:rsidRPr="00D20030" w:rsidRDefault="00C028E9" w:rsidP="00A05CF1">
      <w:pPr>
        <w:autoSpaceDE w:val="0"/>
        <w:autoSpaceDN w:val="0"/>
        <w:adjustRightInd w:val="0"/>
        <w:spacing w:after="0"/>
        <w:jc w:val="both"/>
        <w:rPr>
          <w:rFonts w:ascii="Times New Roman" w:hAnsi="Times New Roman"/>
          <w:sz w:val="20"/>
          <w:szCs w:val="20"/>
        </w:rPr>
      </w:pPr>
      <w:r w:rsidRPr="00D20030">
        <w:rPr>
          <w:rFonts w:ascii="Times New Roman" w:hAnsi="Times New Roman"/>
          <w:sz w:val="20"/>
          <w:szCs w:val="20"/>
        </w:rPr>
        <w:t>Директор школе се стара и одговоран је за благовремен и тачан уносподатака и одржавање ажурности евиденција и безбедност података, безобзира на начин њиховог вођења.</w:t>
      </w:r>
    </w:p>
    <w:p w:rsidR="00C028E9" w:rsidRPr="00D20030" w:rsidRDefault="00C028E9" w:rsidP="00A05CF1">
      <w:pPr>
        <w:autoSpaceDE w:val="0"/>
        <w:autoSpaceDN w:val="0"/>
        <w:adjustRightInd w:val="0"/>
        <w:spacing w:after="0"/>
        <w:jc w:val="both"/>
        <w:rPr>
          <w:rFonts w:ascii="Times New Roman" w:hAnsi="Times New Roman"/>
          <w:bCs/>
          <w:iCs/>
          <w:sz w:val="20"/>
          <w:szCs w:val="20"/>
        </w:rPr>
      </w:pPr>
      <w:r w:rsidRPr="00D20030">
        <w:rPr>
          <w:rFonts w:ascii="Times New Roman" w:hAnsi="Times New Roman"/>
          <w:bCs/>
          <w:iCs/>
          <w:sz w:val="20"/>
          <w:szCs w:val="20"/>
        </w:rPr>
        <w:t>Рокови чувања података у евиденцији</w:t>
      </w:r>
    </w:p>
    <w:p w:rsidR="00C028E9" w:rsidRPr="00D20030" w:rsidRDefault="00C028E9" w:rsidP="00A05CF1">
      <w:pPr>
        <w:autoSpaceDE w:val="0"/>
        <w:autoSpaceDN w:val="0"/>
        <w:adjustRightInd w:val="0"/>
        <w:spacing w:after="0"/>
        <w:jc w:val="both"/>
        <w:rPr>
          <w:rFonts w:ascii="Times New Roman" w:hAnsi="Times New Roman"/>
          <w:b/>
          <w:bCs/>
          <w:sz w:val="20"/>
          <w:szCs w:val="20"/>
          <w:lang w:val="sr-Cyrl-CS"/>
        </w:rPr>
      </w:pPr>
      <w:r w:rsidRPr="00D20030">
        <w:rPr>
          <w:rFonts w:ascii="Times New Roman" w:hAnsi="Times New Roman"/>
          <w:b/>
          <w:bCs/>
          <w:sz w:val="20"/>
          <w:szCs w:val="20"/>
        </w:rPr>
        <w:t>Члан 89.</w:t>
      </w:r>
    </w:p>
    <w:p w:rsidR="00C028E9" w:rsidRPr="00D20030" w:rsidRDefault="00C028E9" w:rsidP="00A05CF1">
      <w:pPr>
        <w:autoSpaceDE w:val="0"/>
        <w:autoSpaceDN w:val="0"/>
        <w:adjustRightInd w:val="0"/>
        <w:spacing w:after="0"/>
        <w:jc w:val="both"/>
        <w:rPr>
          <w:rFonts w:ascii="Times New Roman" w:hAnsi="Times New Roman"/>
          <w:sz w:val="20"/>
          <w:szCs w:val="20"/>
        </w:rPr>
      </w:pPr>
      <w:r w:rsidRPr="00D20030">
        <w:rPr>
          <w:rFonts w:ascii="Times New Roman" w:hAnsi="Times New Roman"/>
          <w:sz w:val="20"/>
          <w:szCs w:val="20"/>
        </w:rPr>
        <w:t>Лични подаци из евиденције о ученицима и подаци из евиденције оуспеху ученика који се односе на закључне оцене на крају школске године ирезултати на завршном испиту чувају се трајно.</w:t>
      </w:r>
    </w:p>
    <w:p w:rsidR="00C028E9" w:rsidRPr="00D20030" w:rsidRDefault="00C028E9" w:rsidP="00A05CF1">
      <w:pPr>
        <w:autoSpaceDE w:val="0"/>
        <w:autoSpaceDN w:val="0"/>
        <w:adjustRightInd w:val="0"/>
        <w:spacing w:after="0"/>
        <w:jc w:val="both"/>
        <w:rPr>
          <w:rFonts w:ascii="Times New Roman" w:hAnsi="Times New Roman"/>
          <w:sz w:val="20"/>
          <w:szCs w:val="20"/>
        </w:rPr>
      </w:pPr>
      <w:r w:rsidRPr="00D20030">
        <w:rPr>
          <w:rFonts w:ascii="Times New Roman" w:hAnsi="Times New Roman"/>
          <w:sz w:val="20"/>
          <w:szCs w:val="20"/>
        </w:rPr>
        <w:t>Сви остали подаци из чл. 81. до 84. овог закона чувају се десет година.</w:t>
      </w:r>
    </w:p>
    <w:p w:rsidR="00C028E9" w:rsidRPr="00D20030" w:rsidRDefault="00C028E9" w:rsidP="00A05CF1">
      <w:pPr>
        <w:shd w:val="clear" w:color="auto" w:fill="FFFFFF"/>
        <w:tabs>
          <w:tab w:val="left" w:pos="1620"/>
        </w:tabs>
        <w:spacing w:after="0"/>
        <w:ind w:right="1229"/>
        <w:jc w:val="both"/>
        <w:rPr>
          <w:rFonts w:ascii="Times New Roman" w:hAnsi="Times New Roman"/>
          <w:bCs/>
          <w:color w:val="000000"/>
          <w:spacing w:val="-4"/>
          <w:sz w:val="20"/>
          <w:szCs w:val="20"/>
          <w:lang w:val="sr-Cyrl-CS"/>
        </w:rPr>
      </w:pPr>
      <w:r w:rsidRPr="00D20030">
        <w:rPr>
          <w:rFonts w:ascii="Times New Roman" w:hAnsi="Times New Roman"/>
          <w:sz w:val="20"/>
          <w:szCs w:val="20"/>
        </w:rPr>
        <w:t>Подаци из евиденције о запосленима чувају се десет година.</w:t>
      </w:r>
    </w:p>
    <w:p w:rsidR="000548AE" w:rsidRPr="00D20030" w:rsidRDefault="000548AE" w:rsidP="000548AE">
      <w:pPr>
        <w:shd w:val="clear" w:color="auto" w:fill="FFFFFF"/>
        <w:tabs>
          <w:tab w:val="left" w:pos="1620"/>
        </w:tabs>
        <w:spacing w:after="0"/>
        <w:ind w:right="1229"/>
        <w:jc w:val="both"/>
        <w:rPr>
          <w:rFonts w:ascii="Times New Roman" w:hAnsi="Times New Roman"/>
          <w:bCs/>
          <w:color w:val="000000"/>
          <w:spacing w:val="-4"/>
          <w:sz w:val="20"/>
          <w:szCs w:val="20"/>
          <w:lang w:val="sr-Cyrl-CS"/>
        </w:rPr>
      </w:pPr>
    </w:p>
    <w:tbl>
      <w:tblPr>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5"/>
        <w:gridCol w:w="3078"/>
        <w:gridCol w:w="1293"/>
        <w:gridCol w:w="3132"/>
      </w:tblGrid>
      <w:tr w:rsidR="00962E05" w:rsidRPr="00D20030" w:rsidTr="006D4B4D">
        <w:trPr>
          <w:trHeight w:val="784"/>
          <w:jc w:val="center"/>
        </w:trPr>
        <w:tc>
          <w:tcPr>
            <w:tcW w:w="1875" w:type="dxa"/>
            <w:shd w:val="clear" w:color="auto" w:fill="EEECE1" w:themeFill="background2"/>
          </w:tcPr>
          <w:p w:rsidR="00962E05" w:rsidRPr="00D20030" w:rsidRDefault="00962E05" w:rsidP="00DC40A8">
            <w:pPr>
              <w:tabs>
                <w:tab w:val="left" w:pos="1620"/>
              </w:tabs>
              <w:spacing w:after="0"/>
              <w:ind w:right="-999"/>
              <w:rPr>
                <w:rFonts w:ascii="Times New Roman" w:hAnsi="Times New Roman"/>
                <w:b/>
                <w:sz w:val="20"/>
                <w:szCs w:val="20"/>
                <w:lang w:val="ru-RU"/>
              </w:rPr>
            </w:pPr>
            <w:r w:rsidRPr="00D20030">
              <w:rPr>
                <w:rFonts w:ascii="Times New Roman" w:hAnsi="Times New Roman"/>
                <w:b/>
                <w:sz w:val="20"/>
                <w:szCs w:val="20"/>
                <w:lang w:val="ru-RU"/>
              </w:rPr>
              <w:t>Садржај</w:t>
            </w:r>
          </w:p>
          <w:p w:rsidR="00962E05" w:rsidRPr="00D20030" w:rsidRDefault="00962E05" w:rsidP="00DC40A8">
            <w:pPr>
              <w:tabs>
                <w:tab w:val="left" w:pos="1620"/>
              </w:tabs>
              <w:spacing w:after="0"/>
              <w:ind w:right="-999"/>
              <w:rPr>
                <w:rFonts w:ascii="Times New Roman" w:hAnsi="Times New Roman"/>
                <w:b/>
                <w:sz w:val="20"/>
                <w:szCs w:val="20"/>
                <w:lang w:val="ru-RU"/>
              </w:rPr>
            </w:pPr>
            <w:r w:rsidRPr="00D20030">
              <w:rPr>
                <w:rFonts w:ascii="Times New Roman" w:hAnsi="Times New Roman"/>
                <w:b/>
                <w:sz w:val="20"/>
                <w:szCs w:val="20"/>
                <w:lang w:val="ru-RU"/>
              </w:rPr>
              <w:t>праћења и</w:t>
            </w:r>
          </w:p>
          <w:p w:rsidR="00962E05" w:rsidRPr="00D20030" w:rsidRDefault="00962E05" w:rsidP="00DC40A8">
            <w:pPr>
              <w:tabs>
                <w:tab w:val="left" w:pos="1620"/>
              </w:tabs>
              <w:spacing w:after="0"/>
              <w:ind w:right="-999"/>
              <w:rPr>
                <w:rFonts w:ascii="Times New Roman" w:hAnsi="Times New Roman"/>
                <w:b/>
                <w:sz w:val="20"/>
                <w:szCs w:val="20"/>
                <w:lang w:val="ru-RU"/>
              </w:rPr>
            </w:pPr>
            <w:r w:rsidRPr="00D20030">
              <w:rPr>
                <w:rFonts w:ascii="Times New Roman" w:hAnsi="Times New Roman"/>
                <w:b/>
                <w:sz w:val="20"/>
                <w:szCs w:val="20"/>
                <w:lang w:val="ru-RU"/>
              </w:rPr>
              <w:t>вредновања</w:t>
            </w:r>
          </w:p>
        </w:tc>
        <w:tc>
          <w:tcPr>
            <w:tcW w:w="3078" w:type="dxa"/>
            <w:shd w:val="clear" w:color="auto" w:fill="EEECE1" w:themeFill="background2"/>
          </w:tcPr>
          <w:p w:rsidR="00962E05" w:rsidRPr="00D20030" w:rsidRDefault="00962E05" w:rsidP="00DC40A8">
            <w:pPr>
              <w:tabs>
                <w:tab w:val="left" w:pos="1620"/>
              </w:tabs>
              <w:spacing w:after="0"/>
              <w:ind w:right="-999"/>
              <w:rPr>
                <w:rFonts w:ascii="Times New Roman" w:hAnsi="Times New Roman"/>
                <w:b/>
                <w:sz w:val="20"/>
                <w:szCs w:val="20"/>
                <w:lang w:val="ru-RU"/>
              </w:rPr>
            </w:pPr>
          </w:p>
          <w:p w:rsidR="00962E05" w:rsidRPr="00D20030" w:rsidRDefault="00962E05" w:rsidP="00DC40A8">
            <w:pPr>
              <w:tabs>
                <w:tab w:val="left" w:pos="1620"/>
              </w:tabs>
              <w:spacing w:after="0"/>
              <w:ind w:right="-999"/>
              <w:rPr>
                <w:rFonts w:ascii="Times New Roman" w:hAnsi="Times New Roman"/>
                <w:b/>
                <w:sz w:val="20"/>
                <w:szCs w:val="20"/>
                <w:lang w:val="ru-RU"/>
              </w:rPr>
            </w:pPr>
            <w:r w:rsidRPr="00D20030">
              <w:rPr>
                <w:rFonts w:ascii="Times New Roman" w:hAnsi="Times New Roman"/>
                <w:b/>
                <w:sz w:val="20"/>
                <w:szCs w:val="20"/>
                <w:lang w:val="ru-RU"/>
              </w:rPr>
              <w:t>Начин праћења и вредновања</w:t>
            </w:r>
          </w:p>
        </w:tc>
        <w:tc>
          <w:tcPr>
            <w:tcW w:w="1293" w:type="dxa"/>
            <w:shd w:val="clear" w:color="auto" w:fill="EEECE1" w:themeFill="background2"/>
          </w:tcPr>
          <w:p w:rsidR="00962E05" w:rsidRPr="00D20030" w:rsidRDefault="00962E05" w:rsidP="00DC40A8">
            <w:pPr>
              <w:tabs>
                <w:tab w:val="left" w:pos="1620"/>
              </w:tabs>
              <w:spacing w:after="0"/>
              <w:ind w:right="-999"/>
              <w:rPr>
                <w:rFonts w:ascii="Times New Roman" w:hAnsi="Times New Roman"/>
                <w:b/>
                <w:sz w:val="20"/>
                <w:szCs w:val="20"/>
                <w:lang w:val="ru-RU"/>
              </w:rPr>
            </w:pPr>
          </w:p>
          <w:p w:rsidR="00962E05" w:rsidRPr="00D20030" w:rsidRDefault="00D94B71" w:rsidP="00DC40A8">
            <w:pPr>
              <w:tabs>
                <w:tab w:val="left" w:pos="1620"/>
              </w:tabs>
              <w:spacing w:after="0"/>
              <w:ind w:right="-999"/>
              <w:rPr>
                <w:rFonts w:ascii="Times New Roman" w:hAnsi="Times New Roman"/>
                <w:b/>
                <w:sz w:val="20"/>
                <w:szCs w:val="20"/>
                <w:lang w:val="ru-RU"/>
              </w:rPr>
            </w:pPr>
            <w:r w:rsidRPr="00D20030">
              <w:rPr>
                <w:rFonts w:ascii="Times New Roman" w:hAnsi="Times New Roman"/>
                <w:b/>
                <w:sz w:val="20"/>
                <w:szCs w:val="20"/>
                <w:lang w:val="ru-RU"/>
              </w:rPr>
              <w:t>В</w:t>
            </w:r>
            <w:r w:rsidR="00962E05" w:rsidRPr="00D20030">
              <w:rPr>
                <w:rFonts w:ascii="Times New Roman" w:hAnsi="Times New Roman"/>
                <w:b/>
                <w:sz w:val="20"/>
                <w:szCs w:val="20"/>
                <w:lang w:val="ru-RU"/>
              </w:rPr>
              <w:t>реме</w:t>
            </w:r>
          </w:p>
        </w:tc>
        <w:tc>
          <w:tcPr>
            <w:tcW w:w="3132" w:type="dxa"/>
            <w:shd w:val="clear" w:color="auto" w:fill="EEECE1" w:themeFill="background2"/>
          </w:tcPr>
          <w:p w:rsidR="00962E05" w:rsidRPr="00D20030" w:rsidRDefault="00962E05" w:rsidP="00DC40A8">
            <w:pPr>
              <w:tabs>
                <w:tab w:val="left" w:pos="1620"/>
              </w:tabs>
              <w:spacing w:after="0"/>
              <w:ind w:right="-999"/>
              <w:rPr>
                <w:rFonts w:ascii="Times New Roman" w:hAnsi="Times New Roman"/>
                <w:b/>
                <w:sz w:val="20"/>
                <w:szCs w:val="20"/>
                <w:lang w:val="ru-RU"/>
              </w:rPr>
            </w:pPr>
          </w:p>
          <w:p w:rsidR="00962E05" w:rsidRPr="00D20030" w:rsidRDefault="00962E05" w:rsidP="00DC40A8">
            <w:pPr>
              <w:tabs>
                <w:tab w:val="left" w:pos="1620"/>
              </w:tabs>
              <w:spacing w:after="0"/>
              <w:ind w:right="-999"/>
              <w:rPr>
                <w:rFonts w:ascii="Times New Roman" w:hAnsi="Times New Roman"/>
                <w:b/>
                <w:sz w:val="20"/>
                <w:szCs w:val="20"/>
                <w:lang w:val="ru-RU"/>
              </w:rPr>
            </w:pPr>
            <w:r w:rsidRPr="00D20030">
              <w:rPr>
                <w:rFonts w:ascii="Times New Roman" w:hAnsi="Times New Roman"/>
                <w:b/>
                <w:sz w:val="20"/>
                <w:szCs w:val="20"/>
                <w:lang w:val="ru-RU"/>
              </w:rPr>
              <w:t>Носиоци праћења</w:t>
            </w:r>
          </w:p>
          <w:p w:rsidR="00962E05" w:rsidRPr="00D20030" w:rsidRDefault="00962E05" w:rsidP="00DC40A8">
            <w:pPr>
              <w:tabs>
                <w:tab w:val="left" w:pos="1620"/>
              </w:tabs>
              <w:spacing w:after="0"/>
              <w:ind w:right="-999"/>
              <w:rPr>
                <w:rFonts w:ascii="Times New Roman" w:hAnsi="Times New Roman"/>
                <w:b/>
                <w:sz w:val="20"/>
                <w:szCs w:val="20"/>
                <w:lang w:val="ru-RU"/>
              </w:rPr>
            </w:pPr>
            <w:r w:rsidRPr="00D20030">
              <w:rPr>
                <w:rFonts w:ascii="Times New Roman" w:hAnsi="Times New Roman"/>
                <w:b/>
                <w:sz w:val="20"/>
                <w:szCs w:val="20"/>
                <w:lang w:val="ru-RU"/>
              </w:rPr>
              <w:t>и реновања</w:t>
            </w:r>
          </w:p>
        </w:tc>
      </w:tr>
      <w:tr w:rsidR="00962E05" w:rsidRPr="00D20030" w:rsidTr="00A47DCC">
        <w:trPr>
          <w:trHeight w:val="666"/>
          <w:jc w:val="center"/>
        </w:trPr>
        <w:tc>
          <w:tcPr>
            <w:tcW w:w="1875" w:type="dxa"/>
          </w:tcPr>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Програм</w:t>
            </w:r>
          </w:p>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Наставничког већа</w:t>
            </w:r>
          </w:p>
        </w:tc>
        <w:tc>
          <w:tcPr>
            <w:tcW w:w="3078"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Увид у записнике</w:t>
            </w:r>
          </w:p>
        </w:tc>
        <w:tc>
          <w:tcPr>
            <w:tcW w:w="1293"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Прво и друго</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полугодиште</w:t>
            </w:r>
          </w:p>
        </w:tc>
        <w:tc>
          <w:tcPr>
            <w:tcW w:w="3132"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Директор</w:t>
            </w:r>
          </w:p>
        </w:tc>
      </w:tr>
      <w:tr w:rsidR="00962E05" w:rsidRPr="00D20030" w:rsidTr="00A47DCC">
        <w:trPr>
          <w:trHeight w:val="666"/>
          <w:jc w:val="center"/>
        </w:trPr>
        <w:tc>
          <w:tcPr>
            <w:tcW w:w="1875" w:type="dxa"/>
          </w:tcPr>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 xml:space="preserve">Програми </w:t>
            </w:r>
          </w:p>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Одељенских  већа</w:t>
            </w:r>
          </w:p>
        </w:tc>
        <w:tc>
          <w:tcPr>
            <w:tcW w:w="3078"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Увид у записнике и днрвнике </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Образовно-васпитног рада</w:t>
            </w:r>
          </w:p>
        </w:tc>
        <w:tc>
          <w:tcPr>
            <w:tcW w:w="1293"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Прво и друго</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полугодиште</w:t>
            </w:r>
          </w:p>
        </w:tc>
        <w:tc>
          <w:tcPr>
            <w:tcW w:w="3132" w:type="dxa"/>
          </w:tcPr>
          <w:p w:rsidR="00962E05" w:rsidRPr="00D20030" w:rsidRDefault="002271B3"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Директор, </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руков. већа</w:t>
            </w:r>
          </w:p>
        </w:tc>
      </w:tr>
      <w:tr w:rsidR="00962E05" w:rsidRPr="00D20030" w:rsidTr="00A47DCC">
        <w:trPr>
          <w:trHeight w:val="666"/>
          <w:jc w:val="center"/>
        </w:trPr>
        <w:tc>
          <w:tcPr>
            <w:tcW w:w="1875" w:type="dxa"/>
          </w:tcPr>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Програми стручних</w:t>
            </w:r>
          </w:p>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већа</w:t>
            </w:r>
          </w:p>
        </w:tc>
        <w:tc>
          <w:tcPr>
            <w:tcW w:w="3078"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Увид у записнике и евиденција</w:t>
            </w:r>
          </w:p>
        </w:tc>
        <w:tc>
          <w:tcPr>
            <w:tcW w:w="1293"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Прво и друго</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полугодиште</w:t>
            </w:r>
          </w:p>
        </w:tc>
        <w:tc>
          <w:tcPr>
            <w:tcW w:w="3132" w:type="dxa"/>
          </w:tcPr>
          <w:p w:rsidR="00962E05" w:rsidRPr="00D20030" w:rsidRDefault="002271B3"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Директор, </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руков. стручних већа</w:t>
            </w:r>
          </w:p>
        </w:tc>
      </w:tr>
      <w:tr w:rsidR="00962E05" w:rsidRPr="00D20030" w:rsidTr="00A47DCC">
        <w:trPr>
          <w:trHeight w:val="666"/>
          <w:jc w:val="center"/>
        </w:trPr>
        <w:tc>
          <w:tcPr>
            <w:tcW w:w="1875" w:type="dxa"/>
          </w:tcPr>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 xml:space="preserve">Стручни актив </w:t>
            </w:r>
          </w:p>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за развој школског</w:t>
            </w:r>
          </w:p>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програма</w:t>
            </w:r>
          </w:p>
        </w:tc>
        <w:tc>
          <w:tcPr>
            <w:tcW w:w="3078"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Увид у записнике</w:t>
            </w:r>
          </w:p>
        </w:tc>
        <w:tc>
          <w:tcPr>
            <w:tcW w:w="1293"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Прво и друго</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полугодиште</w:t>
            </w:r>
          </w:p>
        </w:tc>
        <w:tc>
          <w:tcPr>
            <w:tcW w:w="3132" w:type="dxa"/>
          </w:tcPr>
          <w:p w:rsidR="00962E05" w:rsidRPr="00D20030" w:rsidRDefault="002271B3"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Директор, </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руков. стручног актива</w:t>
            </w:r>
          </w:p>
        </w:tc>
      </w:tr>
      <w:tr w:rsidR="00962E05" w:rsidRPr="00D20030" w:rsidTr="00A47DCC">
        <w:trPr>
          <w:trHeight w:val="666"/>
          <w:jc w:val="center"/>
        </w:trPr>
        <w:tc>
          <w:tcPr>
            <w:tcW w:w="1875" w:type="dxa"/>
          </w:tcPr>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Стручни актив</w:t>
            </w:r>
          </w:p>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 xml:space="preserve">за развојно </w:t>
            </w:r>
          </w:p>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планирање</w:t>
            </w:r>
          </w:p>
        </w:tc>
        <w:tc>
          <w:tcPr>
            <w:tcW w:w="3078"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Увид у записнике</w:t>
            </w:r>
          </w:p>
        </w:tc>
        <w:tc>
          <w:tcPr>
            <w:tcW w:w="1293"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Прво и друго</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полугодиште</w:t>
            </w:r>
          </w:p>
        </w:tc>
        <w:tc>
          <w:tcPr>
            <w:tcW w:w="3132" w:type="dxa"/>
          </w:tcPr>
          <w:p w:rsidR="00962E05" w:rsidRPr="00D20030" w:rsidRDefault="002271B3"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Директор,</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руков. стручног актива</w:t>
            </w:r>
          </w:p>
        </w:tc>
      </w:tr>
      <w:tr w:rsidR="00962E05" w:rsidRPr="00D20030" w:rsidTr="00A47DCC">
        <w:trPr>
          <w:trHeight w:val="666"/>
          <w:jc w:val="center"/>
        </w:trPr>
        <w:tc>
          <w:tcPr>
            <w:tcW w:w="1875" w:type="dxa"/>
          </w:tcPr>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Програм рада</w:t>
            </w:r>
          </w:p>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 xml:space="preserve">Педагошког </w:t>
            </w:r>
          </w:p>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колегијума</w:t>
            </w:r>
          </w:p>
        </w:tc>
        <w:tc>
          <w:tcPr>
            <w:tcW w:w="3078"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Увид у записнике</w:t>
            </w:r>
          </w:p>
        </w:tc>
        <w:tc>
          <w:tcPr>
            <w:tcW w:w="1293"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Прво и друго</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полугодиште</w:t>
            </w:r>
          </w:p>
        </w:tc>
        <w:tc>
          <w:tcPr>
            <w:tcW w:w="3132"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Директор</w:t>
            </w:r>
          </w:p>
        </w:tc>
      </w:tr>
      <w:tr w:rsidR="00962E05" w:rsidRPr="00D20030" w:rsidTr="00A47DCC">
        <w:trPr>
          <w:trHeight w:val="666"/>
          <w:jc w:val="center"/>
        </w:trPr>
        <w:tc>
          <w:tcPr>
            <w:tcW w:w="1875" w:type="dxa"/>
          </w:tcPr>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Програм рада</w:t>
            </w:r>
          </w:p>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 xml:space="preserve">стручних </w:t>
            </w:r>
          </w:p>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сарадника</w:t>
            </w:r>
          </w:p>
        </w:tc>
        <w:tc>
          <w:tcPr>
            <w:tcW w:w="3078"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Увид у дневник рада, у годишњи</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и оперативне планове и педагошко</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психолошку документацију</w:t>
            </w:r>
          </w:p>
        </w:tc>
        <w:tc>
          <w:tcPr>
            <w:tcW w:w="1293"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Прво и друго</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полугодиште</w:t>
            </w:r>
          </w:p>
        </w:tc>
        <w:tc>
          <w:tcPr>
            <w:tcW w:w="3132"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Директор, стручни сарадници</w:t>
            </w:r>
          </w:p>
        </w:tc>
      </w:tr>
      <w:tr w:rsidR="00962E05" w:rsidRPr="00D20030" w:rsidTr="00A47DCC">
        <w:trPr>
          <w:trHeight w:val="666"/>
          <w:jc w:val="center"/>
        </w:trPr>
        <w:tc>
          <w:tcPr>
            <w:tcW w:w="1875" w:type="dxa"/>
          </w:tcPr>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 xml:space="preserve">Програм рада </w:t>
            </w:r>
          </w:p>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директора</w:t>
            </w:r>
          </w:p>
        </w:tc>
        <w:tc>
          <w:tcPr>
            <w:tcW w:w="3078"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Увид у гоишњи , месечни </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и седмични план</w:t>
            </w:r>
          </w:p>
        </w:tc>
        <w:tc>
          <w:tcPr>
            <w:tcW w:w="1293"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Прво и друго</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полугодиште</w:t>
            </w:r>
          </w:p>
        </w:tc>
        <w:tc>
          <w:tcPr>
            <w:tcW w:w="3132"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Директор</w:t>
            </w:r>
          </w:p>
        </w:tc>
      </w:tr>
      <w:tr w:rsidR="00962E05" w:rsidRPr="00D20030" w:rsidTr="00A47DCC">
        <w:trPr>
          <w:trHeight w:val="666"/>
          <w:jc w:val="center"/>
        </w:trPr>
        <w:tc>
          <w:tcPr>
            <w:tcW w:w="1875" w:type="dxa"/>
          </w:tcPr>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Програм рада</w:t>
            </w:r>
          </w:p>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пом. директора</w:t>
            </w:r>
          </w:p>
        </w:tc>
        <w:tc>
          <w:tcPr>
            <w:tcW w:w="3078"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Увид у годишњи, оперативни и</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седмични план</w:t>
            </w:r>
          </w:p>
        </w:tc>
        <w:tc>
          <w:tcPr>
            <w:tcW w:w="1293"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Прво и друго</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полугодиште</w:t>
            </w:r>
          </w:p>
        </w:tc>
        <w:tc>
          <w:tcPr>
            <w:tcW w:w="3132"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Директор</w:t>
            </w:r>
          </w:p>
        </w:tc>
      </w:tr>
      <w:tr w:rsidR="00962E05" w:rsidRPr="00D20030" w:rsidTr="00A47DCC">
        <w:trPr>
          <w:trHeight w:val="666"/>
          <w:jc w:val="center"/>
        </w:trPr>
        <w:tc>
          <w:tcPr>
            <w:tcW w:w="1875" w:type="dxa"/>
          </w:tcPr>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lastRenderedPageBreak/>
              <w:t>Програм рада</w:t>
            </w:r>
          </w:p>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Школског одбора</w:t>
            </w:r>
          </w:p>
        </w:tc>
        <w:tc>
          <w:tcPr>
            <w:tcW w:w="3078"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Увид у записнике</w:t>
            </w:r>
          </w:p>
        </w:tc>
        <w:tc>
          <w:tcPr>
            <w:tcW w:w="1293"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Прво и друго</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полугодиште</w:t>
            </w:r>
          </w:p>
        </w:tc>
        <w:tc>
          <w:tcPr>
            <w:tcW w:w="3132"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Председник ШО, директор,</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Секретар школе</w:t>
            </w:r>
          </w:p>
        </w:tc>
      </w:tr>
      <w:tr w:rsidR="00962E05" w:rsidRPr="00D20030" w:rsidTr="00A47DCC">
        <w:trPr>
          <w:trHeight w:val="666"/>
          <w:jc w:val="center"/>
        </w:trPr>
        <w:tc>
          <w:tcPr>
            <w:tcW w:w="1875" w:type="dxa"/>
          </w:tcPr>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Индивидуални</w:t>
            </w:r>
          </w:p>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планови наставника</w:t>
            </w:r>
          </w:p>
        </w:tc>
        <w:tc>
          <w:tcPr>
            <w:tcW w:w="3078"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Увид у планове</w:t>
            </w:r>
          </w:p>
        </w:tc>
        <w:tc>
          <w:tcPr>
            <w:tcW w:w="1293"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Током школ.</w:t>
            </w:r>
          </w:p>
          <w:p w:rsidR="00962E05" w:rsidRPr="00D20030" w:rsidRDefault="00D94B71"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Г</w:t>
            </w:r>
            <w:r w:rsidR="00962E05" w:rsidRPr="00D20030">
              <w:rPr>
                <w:rFonts w:ascii="Times New Roman" w:hAnsi="Times New Roman"/>
                <w:sz w:val="20"/>
                <w:szCs w:val="20"/>
                <w:lang w:val="ru-RU"/>
              </w:rPr>
              <w:t>одине</w:t>
            </w:r>
          </w:p>
        </w:tc>
        <w:tc>
          <w:tcPr>
            <w:tcW w:w="3132" w:type="dxa"/>
          </w:tcPr>
          <w:p w:rsidR="00962E05" w:rsidRPr="00D20030" w:rsidRDefault="002271B3"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Директор, </w:t>
            </w:r>
          </w:p>
          <w:p w:rsidR="00962E05" w:rsidRPr="00D20030" w:rsidRDefault="002271B3"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Педагог</w:t>
            </w:r>
            <w:r w:rsidR="00962E05" w:rsidRPr="00D20030">
              <w:rPr>
                <w:rFonts w:ascii="Times New Roman" w:hAnsi="Times New Roman"/>
                <w:sz w:val="20"/>
                <w:szCs w:val="20"/>
                <w:lang w:val="ru-RU"/>
              </w:rPr>
              <w:t xml:space="preserve">, </w:t>
            </w:r>
            <w:r w:rsidR="003E0333">
              <w:rPr>
                <w:rFonts w:ascii="Times New Roman" w:hAnsi="Times New Roman"/>
                <w:sz w:val="20"/>
                <w:szCs w:val="20"/>
                <w:lang w:val="ru-RU"/>
              </w:rPr>
              <w:t xml:space="preserve">психолог, </w:t>
            </w:r>
            <w:r w:rsidR="00962E05" w:rsidRPr="00D20030">
              <w:rPr>
                <w:rFonts w:ascii="Times New Roman" w:hAnsi="Times New Roman"/>
                <w:sz w:val="20"/>
                <w:szCs w:val="20"/>
                <w:lang w:val="ru-RU"/>
              </w:rPr>
              <w:t>руков.већа</w:t>
            </w:r>
          </w:p>
        </w:tc>
      </w:tr>
      <w:tr w:rsidR="00962E05" w:rsidRPr="00D20030" w:rsidTr="00A47DCC">
        <w:trPr>
          <w:trHeight w:val="666"/>
          <w:jc w:val="center"/>
        </w:trPr>
        <w:tc>
          <w:tcPr>
            <w:tcW w:w="1875" w:type="dxa"/>
          </w:tcPr>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 xml:space="preserve">Програми </w:t>
            </w:r>
          </w:p>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 xml:space="preserve">ваннаставних </w:t>
            </w:r>
          </w:p>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активности</w:t>
            </w:r>
          </w:p>
        </w:tc>
        <w:tc>
          <w:tcPr>
            <w:tcW w:w="3078"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Увид у програме и дневнике</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Осталих облика образовно-</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Васпитног рада</w:t>
            </w:r>
          </w:p>
        </w:tc>
        <w:tc>
          <w:tcPr>
            <w:tcW w:w="1293"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Током школ.</w:t>
            </w:r>
          </w:p>
          <w:p w:rsidR="00962E05" w:rsidRPr="00D20030" w:rsidRDefault="00D94B71"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Г</w:t>
            </w:r>
            <w:r w:rsidR="00962E05" w:rsidRPr="00D20030">
              <w:rPr>
                <w:rFonts w:ascii="Times New Roman" w:hAnsi="Times New Roman"/>
                <w:sz w:val="20"/>
                <w:szCs w:val="20"/>
                <w:lang w:val="ru-RU"/>
              </w:rPr>
              <w:t>одине</w:t>
            </w:r>
          </w:p>
        </w:tc>
        <w:tc>
          <w:tcPr>
            <w:tcW w:w="3132"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Директор, </w:t>
            </w:r>
          </w:p>
          <w:p w:rsidR="00962E05" w:rsidRPr="00D20030" w:rsidRDefault="002271B3"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Педагог</w:t>
            </w:r>
            <w:r w:rsidR="00962E05" w:rsidRPr="00D20030">
              <w:rPr>
                <w:rFonts w:ascii="Times New Roman" w:hAnsi="Times New Roman"/>
                <w:sz w:val="20"/>
                <w:szCs w:val="20"/>
                <w:lang w:val="ru-RU"/>
              </w:rPr>
              <w:t xml:space="preserve">, </w:t>
            </w:r>
            <w:r w:rsidR="003E0333">
              <w:rPr>
                <w:rFonts w:ascii="Times New Roman" w:hAnsi="Times New Roman"/>
                <w:sz w:val="20"/>
                <w:szCs w:val="20"/>
                <w:lang w:val="ru-RU"/>
              </w:rPr>
              <w:t xml:space="preserve">психолог, </w:t>
            </w:r>
            <w:r w:rsidR="00962E05" w:rsidRPr="00D20030">
              <w:rPr>
                <w:rFonts w:ascii="Times New Roman" w:hAnsi="Times New Roman"/>
                <w:sz w:val="20"/>
                <w:szCs w:val="20"/>
                <w:lang w:val="ru-RU"/>
              </w:rPr>
              <w:t>руков.већа</w:t>
            </w:r>
          </w:p>
        </w:tc>
      </w:tr>
      <w:tr w:rsidR="00962E05" w:rsidRPr="00D20030" w:rsidTr="00A47DCC">
        <w:trPr>
          <w:trHeight w:val="666"/>
          <w:jc w:val="center"/>
        </w:trPr>
        <w:tc>
          <w:tcPr>
            <w:tcW w:w="1875" w:type="dxa"/>
          </w:tcPr>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Програми одељ.</w:t>
            </w:r>
          </w:p>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старешина</w:t>
            </w:r>
          </w:p>
        </w:tc>
        <w:tc>
          <w:tcPr>
            <w:tcW w:w="3078"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Увид у програме, увид у </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Дневнике рада</w:t>
            </w:r>
          </w:p>
        </w:tc>
        <w:tc>
          <w:tcPr>
            <w:tcW w:w="1293"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Током школ.</w:t>
            </w:r>
          </w:p>
          <w:p w:rsidR="00962E05" w:rsidRPr="00D20030" w:rsidRDefault="00D94B71"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Г</w:t>
            </w:r>
            <w:r w:rsidR="00962E05" w:rsidRPr="00D20030">
              <w:rPr>
                <w:rFonts w:ascii="Times New Roman" w:hAnsi="Times New Roman"/>
                <w:sz w:val="20"/>
                <w:szCs w:val="20"/>
                <w:lang w:val="ru-RU"/>
              </w:rPr>
              <w:t>одине</w:t>
            </w:r>
          </w:p>
        </w:tc>
        <w:tc>
          <w:tcPr>
            <w:tcW w:w="3132"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Директор</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w:t>
            </w:r>
            <w:r w:rsidR="002271B3" w:rsidRPr="00D20030">
              <w:rPr>
                <w:rFonts w:ascii="Times New Roman" w:hAnsi="Times New Roman"/>
                <w:sz w:val="20"/>
                <w:szCs w:val="20"/>
                <w:lang w:val="ru-RU"/>
              </w:rPr>
              <w:t>едагог</w:t>
            </w:r>
            <w:r w:rsidR="003E0333">
              <w:rPr>
                <w:rFonts w:ascii="Times New Roman" w:hAnsi="Times New Roman"/>
                <w:sz w:val="20"/>
                <w:szCs w:val="20"/>
                <w:lang w:val="ru-RU"/>
              </w:rPr>
              <w:t>, психолог</w:t>
            </w:r>
          </w:p>
        </w:tc>
      </w:tr>
      <w:tr w:rsidR="00962E05" w:rsidRPr="00D20030" w:rsidTr="00A47DCC">
        <w:trPr>
          <w:trHeight w:val="666"/>
          <w:jc w:val="center"/>
        </w:trPr>
        <w:tc>
          <w:tcPr>
            <w:tcW w:w="1875" w:type="dxa"/>
          </w:tcPr>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 xml:space="preserve">Програми </w:t>
            </w:r>
          </w:p>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Ученичких</w:t>
            </w:r>
          </w:p>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организација</w:t>
            </w:r>
          </w:p>
        </w:tc>
        <w:tc>
          <w:tcPr>
            <w:tcW w:w="3078"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Увид у записнике</w:t>
            </w:r>
          </w:p>
        </w:tc>
        <w:tc>
          <w:tcPr>
            <w:tcW w:w="1293"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Прво и друго</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полугодиште</w:t>
            </w:r>
          </w:p>
        </w:tc>
        <w:tc>
          <w:tcPr>
            <w:tcW w:w="3132"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Директор, координатори</w:t>
            </w:r>
          </w:p>
        </w:tc>
      </w:tr>
      <w:tr w:rsidR="00962E05" w:rsidRPr="00D20030" w:rsidTr="00A47DCC">
        <w:trPr>
          <w:trHeight w:val="666"/>
          <w:jc w:val="center"/>
        </w:trPr>
        <w:tc>
          <w:tcPr>
            <w:tcW w:w="1875" w:type="dxa"/>
          </w:tcPr>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Програм за заштиту у</w:t>
            </w:r>
          </w:p>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ученика од насиља</w:t>
            </w:r>
          </w:p>
        </w:tc>
        <w:tc>
          <w:tcPr>
            <w:tcW w:w="3078"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Увид у записнике</w:t>
            </w:r>
          </w:p>
        </w:tc>
        <w:tc>
          <w:tcPr>
            <w:tcW w:w="1293"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Прво и друго</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полугодиште</w:t>
            </w:r>
          </w:p>
        </w:tc>
        <w:tc>
          <w:tcPr>
            <w:tcW w:w="3132" w:type="dxa"/>
          </w:tcPr>
          <w:p w:rsidR="00962E05" w:rsidRPr="00D20030" w:rsidRDefault="002271B3"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Тим, директор,</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w:t>
            </w:r>
            <w:r w:rsidR="0015126B" w:rsidRPr="00D20030">
              <w:rPr>
                <w:rFonts w:ascii="Times New Roman" w:hAnsi="Times New Roman"/>
                <w:sz w:val="20"/>
                <w:szCs w:val="20"/>
                <w:lang w:val="ru-RU"/>
              </w:rPr>
              <w:t>едагог</w:t>
            </w:r>
            <w:r w:rsidR="003E0333">
              <w:rPr>
                <w:rFonts w:ascii="Times New Roman" w:hAnsi="Times New Roman"/>
                <w:sz w:val="20"/>
                <w:szCs w:val="20"/>
                <w:lang w:val="ru-RU"/>
              </w:rPr>
              <w:t>, психолог</w:t>
            </w:r>
          </w:p>
        </w:tc>
      </w:tr>
      <w:tr w:rsidR="00962E05" w:rsidRPr="00D20030" w:rsidTr="00A47DCC">
        <w:trPr>
          <w:trHeight w:val="666"/>
          <w:jc w:val="center"/>
        </w:trPr>
        <w:tc>
          <w:tcPr>
            <w:tcW w:w="1875" w:type="dxa"/>
          </w:tcPr>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Посебни програми</w:t>
            </w:r>
          </w:p>
        </w:tc>
        <w:tc>
          <w:tcPr>
            <w:tcW w:w="3078"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Увид у дневнике образовно-</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васпитног рада</w:t>
            </w:r>
          </w:p>
        </w:tc>
        <w:tc>
          <w:tcPr>
            <w:tcW w:w="1293"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Прво и друго</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полугодиште</w:t>
            </w:r>
          </w:p>
        </w:tc>
        <w:tc>
          <w:tcPr>
            <w:tcW w:w="3132"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Тим, директор, </w:t>
            </w:r>
          </w:p>
          <w:p w:rsidR="00962E05" w:rsidRPr="00D20030" w:rsidRDefault="002271B3"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Педагог</w:t>
            </w:r>
            <w:r w:rsidR="00962E05" w:rsidRPr="00D20030">
              <w:rPr>
                <w:rFonts w:ascii="Times New Roman" w:hAnsi="Times New Roman"/>
                <w:sz w:val="20"/>
                <w:szCs w:val="20"/>
                <w:lang w:val="ru-RU"/>
              </w:rPr>
              <w:t xml:space="preserve">, </w:t>
            </w:r>
            <w:r w:rsidR="003E0333">
              <w:rPr>
                <w:rFonts w:ascii="Times New Roman" w:hAnsi="Times New Roman"/>
                <w:sz w:val="20"/>
                <w:szCs w:val="20"/>
                <w:lang w:val="ru-RU"/>
              </w:rPr>
              <w:t>психолог</w:t>
            </w:r>
            <w:r w:rsidR="003E0333" w:rsidRPr="00D20030">
              <w:rPr>
                <w:rFonts w:ascii="Times New Roman" w:hAnsi="Times New Roman"/>
                <w:sz w:val="20"/>
                <w:szCs w:val="20"/>
                <w:lang w:val="ru-RU"/>
              </w:rPr>
              <w:t xml:space="preserve"> </w:t>
            </w:r>
            <w:r w:rsidR="003E0333">
              <w:rPr>
                <w:rFonts w:ascii="Times New Roman" w:hAnsi="Times New Roman"/>
                <w:sz w:val="20"/>
                <w:szCs w:val="20"/>
                <w:lang w:val="ru-RU"/>
              </w:rPr>
              <w:t xml:space="preserve">, </w:t>
            </w:r>
            <w:r w:rsidR="00962E05" w:rsidRPr="00D20030">
              <w:rPr>
                <w:rFonts w:ascii="Times New Roman" w:hAnsi="Times New Roman"/>
                <w:sz w:val="20"/>
                <w:szCs w:val="20"/>
                <w:lang w:val="ru-RU"/>
              </w:rPr>
              <w:t>координатори</w:t>
            </w:r>
          </w:p>
        </w:tc>
      </w:tr>
      <w:tr w:rsidR="00962E05" w:rsidRPr="00D20030" w:rsidTr="00A47DCC">
        <w:trPr>
          <w:trHeight w:val="666"/>
          <w:jc w:val="center"/>
        </w:trPr>
        <w:tc>
          <w:tcPr>
            <w:tcW w:w="1875" w:type="dxa"/>
          </w:tcPr>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Програм</w:t>
            </w:r>
          </w:p>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стручног</w:t>
            </w:r>
          </w:p>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усавршавања</w:t>
            </w:r>
          </w:p>
        </w:tc>
        <w:tc>
          <w:tcPr>
            <w:tcW w:w="3078" w:type="dxa"/>
          </w:tcPr>
          <w:p w:rsidR="00962E05" w:rsidRPr="00D20030" w:rsidRDefault="003E0333" w:rsidP="00962E05">
            <w:pPr>
              <w:tabs>
                <w:tab w:val="left" w:pos="1620"/>
              </w:tabs>
              <w:spacing w:after="0"/>
              <w:ind w:right="-999"/>
              <w:rPr>
                <w:rFonts w:ascii="Times New Roman" w:hAnsi="Times New Roman"/>
                <w:sz w:val="20"/>
                <w:szCs w:val="20"/>
                <w:lang w:val="ru-RU"/>
              </w:rPr>
            </w:pPr>
            <w:r>
              <w:rPr>
                <w:rFonts w:ascii="Times New Roman" w:hAnsi="Times New Roman"/>
                <w:sz w:val="20"/>
                <w:szCs w:val="20"/>
                <w:lang w:val="ru-RU"/>
              </w:rPr>
              <w:t>Увид у го</w:t>
            </w:r>
            <w:r w:rsidR="00962E05" w:rsidRPr="00D20030">
              <w:rPr>
                <w:rFonts w:ascii="Times New Roman" w:hAnsi="Times New Roman"/>
                <w:sz w:val="20"/>
                <w:szCs w:val="20"/>
                <w:lang w:val="ru-RU"/>
              </w:rPr>
              <w:t xml:space="preserve">д. програм, </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евиденција код секретара</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школе, записници Педагошког</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колегијума</w:t>
            </w:r>
          </w:p>
        </w:tc>
        <w:tc>
          <w:tcPr>
            <w:tcW w:w="1293"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Прво и друго</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полугодиште</w:t>
            </w:r>
          </w:p>
        </w:tc>
        <w:tc>
          <w:tcPr>
            <w:tcW w:w="3132"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Тим, директор, пом. директора,</w:t>
            </w:r>
          </w:p>
          <w:p w:rsidR="00962E05" w:rsidRPr="00D20030" w:rsidRDefault="002271B3"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Педагог</w:t>
            </w:r>
            <w:r w:rsidR="00962E05" w:rsidRPr="00D20030">
              <w:rPr>
                <w:rFonts w:ascii="Times New Roman" w:hAnsi="Times New Roman"/>
                <w:sz w:val="20"/>
                <w:szCs w:val="20"/>
                <w:lang w:val="ru-RU"/>
              </w:rPr>
              <w:t xml:space="preserve">, </w:t>
            </w:r>
            <w:r w:rsidR="003E0333">
              <w:rPr>
                <w:rFonts w:ascii="Times New Roman" w:hAnsi="Times New Roman"/>
                <w:sz w:val="20"/>
                <w:szCs w:val="20"/>
                <w:lang w:val="ru-RU"/>
              </w:rPr>
              <w:t xml:space="preserve">психолог, </w:t>
            </w:r>
            <w:r w:rsidR="00962E05" w:rsidRPr="00D20030">
              <w:rPr>
                <w:rFonts w:ascii="Times New Roman" w:hAnsi="Times New Roman"/>
                <w:sz w:val="20"/>
                <w:szCs w:val="20"/>
                <w:lang w:val="ru-RU"/>
              </w:rPr>
              <w:t>секретар, Педагошки</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Колегијум, председници стручних</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већа</w:t>
            </w:r>
          </w:p>
        </w:tc>
      </w:tr>
      <w:tr w:rsidR="00962E05" w:rsidRPr="00D20030" w:rsidTr="00A47DCC">
        <w:trPr>
          <w:trHeight w:val="666"/>
          <w:jc w:val="center"/>
        </w:trPr>
        <w:tc>
          <w:tcPr>
            <w:tcW w:w="1875" w:type="dxa"/>
          </w:tcPr>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Програм рада Савета родитеља</w:t>
            </w:r>
          </w:p>
        </w:tc>
        <w:tc>
          <w:tcPr>
            <w:tcW w:w="3078"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Увид у записнике</w:t>
            </w:r>
          </w:p>
        </w:tc>
        <w:tc>
          <w:tcPr>
            <w:tcW w:w="1293"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Прво и друго</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полугодиште</w:t>
            </w:r>
          </w:p>
        </w:tc>
        <w:tc>
          <w:tcPr>
            <w:tcW w:w="3132"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Директор, пред. Савета родитеља</w:t>
            </w:r>
          </w:p>
        </w:tc>
      </w:tr>
      <w:tr w:rsidR="00962E05" w:rsidRPr="00D20030" w:rsidTr="00A47DCC">
        <w:trPr>
          <w:trHeight w:val="666"/>
          <w:jc w:val="center"/>
        </w:trPr>
        <w:tc>
          <w:tcPr>
            <w:tcW w:w="1875" w:type="dxa"/>
          </w:tcPr>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Сарадња са друш.</w:t>
            </w:r>
          </w:p>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lang w:val="sr-Cyrl-CS"/>
              </w:rPr>
              <w:t>средином</w:t>
            </w:r>
          </w:p>
        </w:tc>
        <w:tc>
          <w:tcPr>
            <w:tcW w:w="3078"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Увид у евиденцију културних </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И јавних активности школе</w:t>
            </w:r>
          </w:p>
        </w:tc>
        <w:tc>
          <w:tcPr>
            <w:tcW w:w="1293" w:type="dxa"/>
          </w:tcPr>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Прво и друго</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полугодиште</w:t>
            </w:r>
          </w:p>
        </w:tc>
        <w:tc>
          <w:tcPr>
            <w:tcW w:w="3132" w:type="dxa"/>
          </w:tcPr>
          <w:p w:rsidR="00962E05" w:rsidRPr="00D20030" w:rsidRDefault="00962E05" w:rsidP="002271B3">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Директор</w:t>
            </w:r>
          </w:p>
        </w:tc>
      </w:tr>
      <w:tr w:rsidR="00962E05" w:rsidRPr="00D20030" w:rsidTr="00BC1A0F">
        <w:trPr>
          <w:trHeight w:val="666"/>
          <w:jc w:val="center"/>
        </w:trPr>
        <w:tc>
          <w:tcPr>
            <w:tcW w:w="9378" w:type="dxa"/>
            <w:gridSpan w:val="4"/>
          </w:tcPr>
          <w:p w:rsidR="00962E05" w:rsidRPr="00D20030" w:rsidRDefault="00962E05" w:rsidP="00962E05">
            <w:pPr>
              <w:tabs>
                <w:tab w:val="left" w:pos="1620"/>
              </w:tabs>
              <w:spacing w:after="0"/>
              <w:ind w:right="-999"/>
              <w:rPr>
                <w:rFonts w:ascii="Times New Roman" w:hAnsi="Times New Roman"/>
                <w:sz w:val="20"/>
                <w:szCs w:val="20"/>
                <w:lang w:val="sr-Cyrl-CS"/>
              </w:rPr>
            </w:pPr>
            <w:r w:rsidRPr="00D20030">
              <w:rPr>
                <w:rFonts w:ascii="Times New Roman" w:hAnsi="Times New Roman"/>
                <w:b/>
                <w:sz w:val="20"/>
                <w:szCs w:val="20"/>
                <w:lang w:val="sr-Cyrl-CS"/>
              </w:rPr>
              <w:t>Напомена:</w:t>
            </w:r>
            <w:r w:rsidRPr="00D20030">
              <w:rPr>
                <w:rFonts w:ascii="Times New Roman" w:hAnsi="Times New Roman"/>
                <w:sz w:val="20"/>
                <w:szCs w:val="20"/>
                <w:lang w:val="sr-Cyrl-CS"/>
              </w:rPr>
              <w:t xml:space="preserve"> остала документација :</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 Квантитативни подаци фонда часова свих облика рада</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 Квантитативни- листа подаци успеха ученика</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 Листа- мрежни план активности (месечна)</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 Листа одсуствовања радника са посла</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 Листа кумулативног извештаја у току школске године</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 Картон –листа за праћење  стручног усавршавања наставника, стручних сарадника, директора</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 пом. директора</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-Портфолио наставника</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 Документација за израду планова рада наставника</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-Листе праћења постигнућа ученика-образовни стандарди</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 Регидстар програма рада школе</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 Регистар планова и припрема</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 Регистар извештаја о раду школе</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 Књига-свеска награђених и похваљених ученика ученика</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 Регистар додељених признања школи</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 Листа коришћења наставних средстава</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 Књига дежурства наставника</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 Документација за примену Протокола о злостављању и занемаривању деце</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 Индивидуални и групни рад педагошко-психолошке службе</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 Евиденциона листа за праћење хигијенских услова рада у школи</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 Евиденциона листа за праћење саветодавног рада стручних сарадника и директора школе</w:t>
            </w:r>
          </w:p>
          <w:p w:rsidR="00962E05" w:rsidRPr="00D20030" w:rsidRDefault="00962E05" w:rsidP="00962E05">
            <w:pPr>
              <w:tabs>
                <w:tab w:val="left" w:pos="1620"/>
              </w:tabs>
              <w:spacing w:after="0"/>
              <w:ind w:right="-999"/>
              <w:rPr>
                <w:rFonts w:ascii="Times New Roman" w:hAnsi="Times New Roman"/>
                <w:sz w:val="20"/>
                <w:szCs w:val="20"/>
                <w:lang w:val="ru-RU"/>
              </w:rPr>
            </w:pPr>
            <w:r w:rsidRPr="00D20030">
              <w:rPr>
                <w:rFonts w:ascii="Times New Roman" w:hAnsi="Times New Roman"/>
                <w:sz w:val="20"/>
                <w:szCs w:val="20"/>
                <w:lang w:val="ru-RU"/>
              </w:rPr>
              <w:t xml:space="preserve">                  - Листа за вредновање образовно-васпитног рада наставника</w:t>
            </w:r>
          </w:p>
          <w:p w:rsidR="00962E05" w:rsidRPr="00D20030" w:rsidRDefault="00962E05" w:rsidP="00AC6D56">
            <w:pPr>
              <w:tabs>
                <w:tab w:val="left" w:pos="1620"/>
              </w:tabs>
              <w:spacing w:after="0"/>
              <w:ind w:right="-999"/>
              <w:rPr>
                <w:rFonts w:ascii="Times New Roman" w:hAnsi="Times New Roman"/>
                <w:sz w:val="20"/>
                <w:szCs w:val="20"/>
                <w:lang w:val="sr-Cyrl-CS"/>
              </w:rPr>
            </w:pPr>
            <w:r w:rsidRPr="00D20030">
              <w:rPr>
                <w:rFonts w:ascii="Times New Roman" w:hAnsi="Times New Roman"/>
                <w:sz w:val="20"/>
                <w:szCs w:val="20"/>
              </w:rPr>
              <w:t xml:space="preserve">- </w:t>
            </w:r>
            <w:r w:rsidRPr="00D20030">
              <w:rPr>
                <w:rFonts w:ascii="Times New Roman" w:hAnsi="Times New Roman"/>
                <w:sz w:val="20"/>
                <w:szCs w:val="20"/>
                <w:lang w:val="sr-Cyrl-CS"/>
              </w:rPr>
              <w:t>Регистар Педагошк</w:t>
            </w:r>
            <w:r w:rsidR="00AC6D56">
              <w:rPr>
                <w:rFonts w:ascii="Times New Roman" w:hAnsi="Times New Roman"/>
                <w:sz w:val="20"/>
                <w:szCs w:val="20"/>
              </w:rPr>
              <w:t xml:space="preserve">e </w:t>
            </w:r>
            <w:r w:rsidRPr="00D20030">
              <w:rPr>
                <w:rFonts w:ascii="Times New Roman" w:hAnsi="Times New Roman"/>
                <w:sz w:val="20"/>
                <w:szCs w:val="20"/>
                <w:lang w:val="sr-Cyrl-CS"/>
              </w:rPr>
              <w:t>праксе</w:t>
            </w:r>
          </w:p>
        </w:tc>
      </w:tr>
      <w:bookmarkEnd w:id="127"/>
      <w:bookmarkEnd w:id="128"/>
    </w:tbl>
    <w:p w:rsidR="007E5B4D" w:rsidRDefault="007E5B4D" w:rsidP="002155FE">
      <w:pPr>
        <w:pStyle w:val="Heading3"/>
        <w:numPr>
          <w:ilvl w:val="0"/>
          <w:numId w:val="0"/>
        </w:numPr>
        <w:tabs>
          <w:tab w:val="left" w:pos="2595"/>
          <w:tab w:val="center" w:pos="5179"/>
        </w:tabs>
        <w:ind w:left="720"/>
        <w:rPr>
          <w:rFonts w:ascii="Times New Roman" w:hAnsi="Times New Roman"/>
          <w:b/>
          <w:color w:val="FF0000"/>
          <w:sz w:val="20"/>
          <w:lang w:val="ru-RU"/>
        </w:rPr>
      </w:pPr>
    </w:p>
    <w:p w:rsidR="002155FE" w:rsidRPr="002155FE" w:rsidRDefault="002155FE" w:rsidP="002155FE">
      <w:pPr>
        <w:rPr>
          <w:lang w:val="ru-RU" w:eastAsia="hr-HR"/>
        </w:rPr>
      </w:pPr>
    </w:p>
    <w:p w:rsidR="00C05061" w:rsidRPr="00D20030" w:rsidRDefault="00C05061" w:rsidP="00C05061">
      <w:pPr>
        <w:rPr>
          <w:sz w:val="20"/>
          <w:szCs w:val="20"/>
          <w:lang w:val="ru-RU" w:eastAsia="hr-HR"/>
        </w:rPr>
      </w:pPr>
    </w:p>
    <w:p w:rsidR="00E90EA7" w:rsidRPr="002155FE" w:rsidRDefault="00CE64B1" w:rsidP="002155FE">
      <w:pPr>
        <w:pStyle w:val="Heading1"/>
        <w:spacing w:before="240"/>
        <w:ind w:right="-9"/>
        <w:jc w:val="center"/>
        <w:rPr>
          <w:rFonts w:ascii="Times New Roman" w:hAnsi="Times New Roman"/>
          <w:b/>
          <w:sz w:val="24"/>
        </w:rPr>
      </w:pPr>
      <w:bookmarkStart w:id="130" w:name="_Toc113991625"/>
      <w:r w:rsidRPr="002155FE">
        <w:rPr>
          <w:rFonts w:ascii="Times New Roman" w:hAnsi="Times New Roman"/>
          <w:b/>
          <w:sz w:val="24"/>
          <w:lang w:val="sr-Cyrl-CS"/>
        </w:rPr>
        <w:lastRenderedPageBreak/>
        <w:t>АКТИВНОСТИ ИЗ ШКОЛС</w:t>
      </w:r>
      <w:r w:rsidR="001D20AD" w:rsidRPr="002155FE">
        <w:rPr>
          <w:rFonts w:ascii="Times New Roman" w:hAnsi="Times New Roman"/>
          <w:b/>
          <w:sz w:val="24"/>
          <w:lang w:val="sr-Cyrl-CS"/>
        </w:rPr>
        <w:t>КОГ РАЗВОЈНОГ ПЛАНА 20</w:t>
      </w:r>
      <w:r w:rsidR="00AC6D56" w:rsidRPr="002155FE">
        <w:rPr>
          <w:rFonts w:ascii="Times New Roman" w:hAnsi="Times New Roman"/>
          <w:b/>
          <w:sz w:val="24"/>
        </w:rPr>
        <w:t>22</w:t>
      </w:r>
      <w:r w:rsidR="003C58D8" w:rsidRPr="002155FE">
        <w:rPr>
          <w:rFonts w:ascii="Times New Roman" w:hAnsi="Times New Roman"/>
          <w:b/>
          <w:sz w:val="24"/>
          <w:lang w:val="sr-Cyrl-CS"/>
        </w:rPr>
        <w:t>-202</w:t>
      </w:r>
      <w:r w:rsidR="00AC6D56" w:rsidRPr="002155FE">
        <w:rPr>
          <w:rFonts w:ascii="Times New Roman" w:hAnsi="Times New Roman"/>
          <w:b/>
          <w:sz w:val="24"/>
        </w:rPr>
        <w:t>7.</w:t>
      </w:r>
      <w:bookmarkEnd w:id="130"/>
    </w:p>
    <w:p w:rsidR="00E90EA7" w:rsidRPr="00E90EA7" w:rsidRDefault="00E90EA7" w:rsidP="002155FE">
      <w:pPr>
        <w:pStyle w:val="CharCharChar"/>
        <w:spacing w:before="240" w:after="0" w:line="276" w:lineRule="auto"/>
        <w:ind w:left="431" w:firstLine="0"/>
        <w:jc w:val="both"/>
        <w:rPr>
          <w:rFonts w:ascii="Times New Roman" w:hAnsi="Times New Roman"/>
          <w:b w:val="0"/>
          <w:color w:val="auto"/>
          <w:sz w:val="20"/>
          <w:szCs w:val="20"/>
          <w:lang w:val="ru-RU"/>
        </w:rPr>
      </w:pPr>
      <w:r w:rsidRPr="00657666">
        <w:rPr>
          <w:rFonts w:ascii="Times New Roman" w:hAnsi="Times New Roman"/>
          <w:color w:val="auto"/>
          <w:lang w:val="ru-RU"/>
        </w:rPr>
        <w:tab/>
      </w:r>
      <w:r w:rsidRPr="00657666">
        <w:rPr>
          <w:rFonts w:ascii="Times New Roman" w:hAnsi="Times New Roman"/>
          <w:color w:val="auto"/>
          <w:lang w:val="ru-RU"/>
        </w:rPr>
        <w:tab/>
      </w:r>
      <w:r w:rsidRPr="00E90EA7">
        <w:rPr>
          <w:rFonts w:ascii="Times New Roman" w:hAnsi="Times New Roman"/>
          <w:color w:val="auto"/>
          <w:sz w:val="20"/>
          <w:szCs w:val="20"/>
          <w:lang w:val="ru-RU"/>
        </w:rPr>
        <w:t xml:space="preserve">       Мисија:</w:t>
      </w:r>
      <w:r w:rsidRPr="00E90EA7">
        <w:rPr>
          <w:rFonts w:ascii="Times New Roman" w:hAnsi="Times New Roman"/>
          <w:b w:val="0"/>
          <w:color w:val="auto"/>
          <w:sz w:val="20"/>
          <w:szCs w:val="20"/>
          <w:lang w:val="ru-RU"/>
        </w:rPr>
        <w:t xml:space="preserve"> Мисија наше школе је да подстиче</w:t>
      </w:r>
      <w:r w:rsidRPr="00E90EA7">
        <w:rPr>
          <w:rFonts w:ascii="Times New Roman" w:hAnsi="Times New Roman"/>
          <w:b w:val="0"/>
          <w:color w:val="auto"/>
          <w:sz w:val="20"/>
          <w:szCs w:val="20"/>
          <w:lang w:val="sr-Latn-CS"/>
        </w:rPr>
        <w:t xml:space="preserve"> самопоуздање</w:t>
      </w:r>
      <w:r w:rsidRPr="00E90EA7">
        <w:rPr>
          <w:rFonts w:ascii="Times New Roman" w:hAnsi="Times New Roman"/>
          <w:b w:val="0"/>
          <w:color w:val="auto"/>
          <w:sz w:val="20"/>
          <w:szCs w:val="20"/>
          <w:lang w:val="sr-Cyrl-CS"/>
        </w:rPr>
        <w:t>,</w:t>
      </w:r>
      <w:r w:rsidRPr="00E90EA7">
        <w:rPr>
          <w:rFonts w:ascii="Times New Roman" w:hAnsi="Times New Roman"/>
          <w:b w:val="0"/>
          <w:color w:val="auto"/>
          <w:sz w:val="20"/>
          <w:szCs w:val="20"/>
          <w:lang w:val="sr-Latn-CS"/>
        </w:rPr>
        <w:t xml:space="preserve"> </w:t>
      </w:r>
      <w:r w:rsidRPr="00E90EA7">
        <w:rPr>
          <w:rFonts w:ascii="Times New Roman" w:hAnsi="Times New Roman"/>
          <w:b w:val="0"/>
          <w:color w:val="auto"/>
          <w:sz w:val="20"/>
          <w:szCs w:val="20"/>
          <w:lang w:val="ru-RU"/>
        </w:rPr>
        <w:t>развој</w:t>
      </w:r>
      <w:r w:rsidRPr="00E90EA7">
        <w:rPr>
          <w:rFonts w:ascii="Times New Roman" w:hAnsi="Times New Roman"/>
          <w:b w:val="0"/>
          <w:color w:val="auto"/>
          <w:sz w:val="20"/>
          <w:szCs w:val="20"/>
          <w:lang w:val="sr-Latn-CS"/>
        </w:rPr>
        <w:t xml:space="preserve"> </w:t>
      </w:r>
      <w:r w:rsidRPr="00E90EA7">
        <w:rPr>
          <w:rFonts w:ascii="Times New Roman" w:hAnsi="Times New Roman"/>
          <w:b w:val="0"/>
          <w:color w:val="auto"/>
          <w:sz w:val="20"/>
          <w:szCs w:val="20"/>
          <w:lang w:val="ru-RU"/>
        </w:rPr>
        <w:t>јаких страна ученика, одговорност према себи и другима, професионално понашање запослених и  сарадничке односе са свим заинтересованим странама као и рушење баријере између села и града, коришћење и употреба људског ресурса средине у реализацији наставног програма.</w:t>
      </w:r>
    </w:p>
    <w:p w:rsidR="00E90EA7" w:rsidRDefault="00E90EA7" w:rsidP="00A05CF1">
      <w:pPr>
        <w:pStyle w:val="CharCharChar"/>
        <w:spacing w:before="0" w:after="0" w:line="276" w:lineRule="auto"/>
        <w:ind w:left="431" w:firstLine="720"/>
        <w:jc w:val="both"/>
        <w:rPr>
          <w:rFonts w:ascii="Times New Roman" w:hAnsi="Times New Roman"/>
          <w:b w:val="0"/>
          <w:color w:val="auto"/>
          <w:sz w:val="20"/>
          <w:szCs w:val="20"/>
          <w:lang w:val="sr-Cyrl-CS"/>
        </w:rPr>
      </w:pPr>
      <w:r w:rsidRPr="00E90EA7">
        <w:rPr>
          <w:rFonts w:ascii="Times New Roman" w:hAnsi="Times New Roman"/>
          <w:color w:val="auto"/>
          <w:sz w:val="20"/>
          <w:szCs w:val="20"/>
          <w:lang w:val="ru-RU"/>
        </w:rPr>
        <w:t>Визија:</w:t>
      </w:r>
      <w:r w:rsidRPr="00E90EA7">
        <w:rPr>
          <w:rFonts w:ascii="Times New Roman" w:hAnsi="Times New Roman"/>
          <w:b w:val="0"/>
          <w:color w:val="auto"/>
          <w:sz w:val="20"/>
          <w:szCs w:val="20"/>
          <w:lang w:val="ru-RU"/>
        </w:rPr>
        <w:t xml:space="preserve"> Желимо да будемо </w:t>
      </w:r>
      <w:r w:rsidRPr="00E90EA7">
        <w:rPr>
          <w:rFonts w:ascii="Times New Roman" w:hAnsi="Times New Roman"/>
          <w:b w:val="0"/>
          <w:color w:val="auto"/>
          <w:sz w:val="20"/>
          <w:szCs w:val="20"/>
          <w:lang w:val="sr-Cyrl-CS"/>
        </w:rPr>
        <w:t>школа у којој наставници и ученици заједно уче стварајући вредности које одговарају</w:t>
      </w:r>
      <w:r w:rsidRPr="00E90EA7">
        <w:rPr>
          <w:rFonts w:ascii="Times New Roman" w:hAnsi="Times New Roman"/>
          <w:b w:val="0"/>
          <w:color w:val="auto"/>
          <w:sz w:val="20"/>
          <w:szCs w:val="20"/>
          <w:lang w:val="sr-Latn-CS"/>
        </w:rPr>
        <w:t xml:space="preserve"> савременим и будућим</w:t>
      </w:r>
      <w:r w:rsidRPr="00E90EA7">
        <w:rPr>
          <w:rFonts w:ascii="Times New Roman" w:hAnsi="Times New Roman"/>
          <w:b w:val="0"/>
          <w:color w:val="auto"/>
          <w:sz w:val="20"/>
          <w:szCs w:val="20"/>
          <w:lang w:val="sr-Cyrl-CS"/>
        </w:rPr>
        <w:t xml:space="preserve"> изазовима и који својим радом и знањем промовишу значај одрживог развоја и инклузивног друштва високо се позиционирајући у локалној заједници. </w:t>
      </w:r>
    </w:p>
    <w:p w:rsidR="00BF10E9" w:rsidRPr="00E90EA7" w:rsidRDefault="00BF10E9" w:rsidP="00A05CF1">
      <w:pPr>
        <w:pStyle w:val="CharCharChar"/>
        <w:spacing w:before="0" w:after="0" w:line="276" w:lineRule="auto"/>
        <w:ind w:left="431" w:firstLine="720"/>
        <w:jc w:val="both"/>
        <w:rPr>
          <w:rFonts w:ascii="Times New Roman" w:hAnsi="Times New Roman"/>
          <w:b w:val="0"/>
          <w:color w:val="auto"/>
          <w:sz w:val="20"/>
          <w:szCs w:val="20"/>
          <w:lang w:val="sr-Cyrl-CS"/>
        </w:rPr>
      </w:pPr>
      <w:r>
        <w:rPr>
          <w:rFonts w:ascii="Times New Roman" w:hAnsi="Times New Roman"/>
          <w:color w:val="auto"/>
          <w:sz w:val="20"/>
          <w:szCs w:val="20"/>
          <w:lang w:val="ru-RU"/>
        </w:rPr>
        <w:t>Развојни циљеви:</w:t>
      </w:r>
    </w:p>
    <w:p w:rsidR="004C649D" w:rsidRPr="00D20030" w:rsidRDefault="004C649D" w:rsidP="004C649D">
      <w:pPr>
        <w:spacing w:after="0"/>
        <w:jc w:val="center"/>
        <w:rPr>
          <w:rFonts w:ascii="Times New Roman" w:hAnsi="Times New Roman"/>
          <w:b/>
          <w:bCs/>
          <w:color w:val="FF0000"/>
          <w:sz w:val="20"/>
          <w:szCs w:val="20"/>
          <w:lang w:val="sr-Cyrl-CS"/>
        </w:rPr>
      </w:pPr>
    </w:p>
    <w:p w:rsidR="00BF10E9" w:rsidRPr="00BF10E9" w:rsidRDefault="00E90EA7" w:rsidP="00BF10E9">
      <w:pPr>
        <w:pStyle w:val="NoSpacing"/>
        <w:numPr>
          <w:ilvl w:val="3"/>
          <w:numId w:val="71"/>
        </w:numPr>
        <w:tabs>
          <w:tab w:val="clear" w:pos="3225"/>
          <w:tab w:val="num" w:pos="2970"/>
        </w:tabs>
        <w:ind w:left="1080"/>
        <w:jc w:val="both"/>
        <w:rPr>
          <w:rFonts w:ascii="Times New Roman" w:hAnsi="Times New Roman"/>
          <w:lang w:val="sr-Cyrl-CS"/>
        </w:rPr>
      </w:pPr>
      <w:r w:rsidRPr="00BF10E9">
        <w:rPr>
          <w:rFonts w:ascii="Times New Roman" w:hAnsi="Times New Roman"/>
          <w:b/>
          <w:lang w:val="sr-Cyrl-CS"/>
        </w:rPr>
        <w:t xml:space="preserve">Развојни циљ: </w:t>
      </w:r>
      <w:r w:rsidRPr="00BF10E9">
        <w:rPr>
          <w:rFonts w:ascii="Times New Roman" w:hAnsi="Times New Roman"/>
          <w:lang w:val="sr-Cyrl-CS"/>
        </w:rPr>
        <w:t>Усклађивање  Школског  програма  и  Годишњег плана рада са потребама и условима рада школе</w:t>
      </w:r>
    </w:p>
    <w:p w:rsidR="00BF10E9" w:rsidRPr="00BF10E9" w:rsidRDefault="00BF10E9" w:rsidP="00BF10E9">
      <w:pPr>
        <w:pStyle w:val="NoSpacing"/>
        <w:numPr>
          <w:ilvl w:val="3"/>
          <w:numId w:val="71"/>
        </w:numPr>
        <w:tabs>
          <w:tab w:val="clear" w:pos="3225"/>
          <w:tab w:val="num" w:pos="3330"/>
        </w:tabs>
        <w:ind w:left="1080"/>
        <w:jc w:val="both"/>
        <w:rPr>
          <w:rFonts w:ascii="Times New Roman" w:hAnsi="Times New Roman"/>
          <w:lang w:val="sr-Cyrl-CS"/>
        </w:rPr>
      </w:pPr>
      <w:r w:rsidRPr="00BF10E9">
        <w:rPr>
          <w:rFonts w:ascii="Times New Roman" w:hAnsi="Times New Roman"/>
          <w:b/>
          <w:lang w:val="sr-Cyrl-CS"/>
        </w:rPr>
        <w:t>Развојни циљ:</w:t>
      </w:r>
      <w:r w:rsidRPr="00BF10E9">
        <w:rPr>
          <w:rFonts w:ascii="Times New Roman" w:hAnsi="Times New Roman"/>
          <w:lang w:val="sr-Cyrl-CS"/>
        </w:rPr>
        <w:t xml:space="preserve"> Планирање образовно-васпитног рада усклађено је са стандардима постигнућа и међупредметним и предметним компетенцијама</w:t>
      </w:r>
    </w:p>
    <w:p w:rsidR="00BF10E9" w:rsidRPr="00BF10E9" w:rsidRDefault="00BF10E9" w:rsidP="00BF10E9">
      <w:pPr>
        <w:pStyle w:val="NoSpacing"/>
        <w:numPr>
          <w:ilvl w:val="3"/>
          <w:numId w:val="71"/>
        </w:numPr>
        <w:tabs>
          <w:tab w:val="clear" w:pos="3225"/>
          <w:tab w:val="num" w:pos="3330"/>
        </w:tabs>
        <w:ind w:left="1080"/>
        <w:jc w:val="both"/>
        <w:rPr>
          <w:rFonts w:ascii="Times New Roman" w:hAnsi="Times New Roman"/>
          <w:lang w:val="sr-Cyrl-CS"/>
        </w:rPr>
      </w:pPr>
      <w:r w:rsidRPr="00BF10E9">
        <w:rPr>
          <w:rFonts w:ascii="Times New Roman" w:hAnsi="Times New Roman"/>
          <w:b/>
          <w:iCs/>
          <w:lang w:val="sr-Cyrl-CS"/>
        </w:rPr>
        <w:t>Развојни циљ</w:t>
      </w:r>
      <w:r w:rsidRPr="00BF10E9">
        <w:rPr>
          <w:rFonts w:ascii="Times New Roman" w:hAnsi="Times New Roman"/>
          <w:iCs/>
          <w:lang w:val="sr-Cyrl-CS"/>
        </w:rPr>
        <w:t>: Применом различитих метода и техника учења и правилним одабиром дидактичко – методичких решења прилагодити  наставу специфичностима одељења и појединих ученика</w:t>
      </w:r>
    </w:p>
    <w:p w:rsidR="00BF10E9" w:rsidRPr="00BF10E9" w:rsidRDefault="00BF10E9" w:rsidP="00BF10E9">
      <w:pPr>
        <w:pStyle w:val="NoSpacing"/>
        <w:numPr>
          <w:ilvl w:val="3"/>
          <w:numId w:val="71"/>
        </w:numPr>
        <w:tabs>
          <w:tab w:val="clear" w:pos="3225"/>
          <w:tab w:val="num" w:pos="3330"/>
        </w:tabs>
        <w:ind w:left="1080"/>
        <w:jc w:val="both"/>
        <w:rPr>
          <w:rFonts w:ascii="Times New Roman" w:hAnsi="Times New Roman"/>
          <w:lang w:val="sr-Cyrl-CS"/>
        </w:rPr>
      </w:pPr>
      <w:r w:rsidRPr="00BF10E9">
        <w:rPr>
          <w:rFonts w:ascii="Times New Roman" w:hAnsi="Times New Roman"/>
          <w:b/>
          <w:iCs/>
          <w:lang w:val="sr-Cyrl-CS"/>
        </w:rPr>
        <w:t>Развојни циљ</w:t>
      </w:r>
      <w:r w:rsidRPr="00BF10E9">
        <w:rPr>
          <w:rFonts w:ascii="Times New Roman" w:hAnsi="Times New Roman"/>
          <w:iCs/>
          <w:lang w:val="sr-Cyrl-CS"/>
        </w:rPr>
        <w:t>: Унапређење  квалитета  наставе кроз систем  вредновања  ученика и наставника и  развијање личне самоевалуације</w:t>
      </w:r>
    </w:p>
    <w:p w:rsidR="00BF10E9" w:rsidRPr="00BF10E9" w:rsidRDefault="00BF10E9" w:rsidP="00BF10E9">
      <w:pPr>
        <w:pStyle w:val="NoSpacing"/>
        <w:numPr>
          <w:ilvl w:val="3"/>
          <w:numId w:val="71"/>
        </w:numPr>
        <w:tabs>
          <w:tab w:val="clear" w:pos="3225"/>
          <w:tab w:val="num" w:pos="3330"/>
        </w:tabs>
        <w:ind w:left="1080"/>
        <w:jc w:val="both"/>
        <w:rPr>
          <w:rFonts w:ascii="Times New Roman" w:hAnsi="Times New Roman"/>
          <w:lang w:val="sr-Cyrl-CS"/>
        </w:rPr>
      </w:pPr>
      <w:r w:rsidRPr="00BF10E9">
        <w:rPr>
          <w:rFonts w:ascii="Times New Roman" w:hAnsi="Times New Roman"/>
          <w:b/>
          <w:iCs/>
          <w:lang w:val="sr-Cyrl-CS"/>
        </w:rPr>
        <w:t>Развојни циљ</w:t>
      </w:r>
      <w:r w:rsidRPr="00BF10E9">
        <w:rPr>
          <w:rFonts w:ascii="Times New Roman" w:hAnsi="Times New Roman"/>
          <w:iCs/>
          <w:lang w:val="sr-Cyrl-CS"/>
        </w:rPr>
        <w:t>:  Стварати што боље услове за подршку ученицима како би се свестрано развијали</w:t>
      </w:r>
    </w:p>
    <w:p w:rsidR="00BF10E9" w:rsidRPr="00BF10E9" w:rsidRDefault="00BF10E9" w:rsidP="00BF10E9">
      <w:pPr>
        <w:pStyle w:val="NoSpacing"/>
        <w:numPr>
          <w:ilvl w:val="3"/>
          <w:numId w:val="71"/>
        </w:numPr>
        <w:tabs>
          <w:tab w:val="clear" w:pos="3225"/>
          <w:tab w:val="num" w:pos="3330"/>
        </w:tabs>
        <w:ind w:left="1080"/>
        <w:jc w:val="both"/>
        <w:rPr>
          <w:rFonts w:ascii="Times New Roman" w:hAnsi="Times New Roman"/>
          <w:lang w:val="sr-Cyrl-CS"/>
        </w:rPr>
      </w:pPr>
      <w:r w:rsidRPr="00BF10E9">
        <w:rPr>
          <w:rFonts w:ascii="Times New Roman" w:hAnsi="Times New Roman"/>
          <w:b/>
          <w:lang w:val="sr-Cyrl-CS"/>
        </w:rPr>
        <w:t>Развојни циљ</w:t>
      </w:r>
      <w:r w:rsidRPr="00BF10E9">
        <w:rPr>
          <w:rFonts w:ascii="Times New Roman" w:hAnsi="Times New Roman"/>
          <w:lang w:val="sr-Cyrl-CS"/>
        </w:rPr>
        <w:t>:  Подстицање и развијање  интелектуалних, емоционалних и социјалних  вештина, позитивних ставова  према  школи  и  осећања  припадности  колективу</w:t>
      </w:r>
    </w:p>
    <w:p w:rsidR="00BF10E9" w:rsidRPr="002155FE" w:rsidRDefault="00BF10E9" w:rsidP="00F16BB5">
      <w:pPr>
        <w:spacing w:after="0"/>
        <w:rPr>
          <w:rFonts w:ascii="Times New Roman" w:hAnsi="Times New Roman"/>
          <w:b/>
          <w:bCs/>
          <w:color w:val="000000"/>
          <w:spacing w:val="-4"/>
          <w:sz w:val="20"/>
          <w:szCs w:val="20"/>
        </w:rPr>
      </w:pPr>
    </w:p>
    <w:p w:rsidR="00BF10E9" w:rsidRPr="00BF10E9" w:rsidRDefault="00BF10E9" w:rsidP="00F16BB5">
      <w:pPr>
        <w:spacing w:after="0"/>
        <w:rPr>
          <w:rFonts w:ascii="Times New Roman" w:hAnsi="Times New Roman"/>
          <w:b/>
          <w:bCs/>
          <w:color w:val="000000"/>
          <w:spacing w:val="-4"/>
          <w:sz w:val="20"/>
          <w:szCs w:val="20"/>
        </w:rPr>
      </w:pPr>
    </w:p>
    <w:p w:rsidR="00AC1064" w:rsidRPr="00D20030" w:rsidRDefault="00A83ABA" w:rsidP="00F16BB5">
      <w:pPr>
        <w:spacing w:after="0"/>
        <w:rPr>
          <w:rFonts w:ascii="Times New Roman" w:hAnsi="Times New Roman"/>
          <w:bCs/>
          <w:color w:val="000000"/>
          <w:spacing w:val="-4"/>
          <w:sz w:val="20"/>
          <w:szCs w:val="20"/>
        </w:rPr>
      </w:pPr>
      <w:r w:rsidRPr="00D20030">
        <w:rPr>
          <w:rFonts w:ascii="Times New Roman" w:hAnsi="Times New Roman"/>
          <w:b/>
          <w:bCs/>
          <w:color w:val="000000"/>
          <w:spacing w:val="-4"/>
          <w:sz w:val="20"/>
          <w:szCs w:val="20"/>
          <w:lang w:val="sr-Cyrl-CS"/>
        </w:rPr>
        <w:t>Напомена</w:t>
      </w:r>
      <w:r w:rsidRPr="00D20030">
        <w:rPr>
          <w:rFonts w:ascii="Times New Roman" w:hAnsi="Times New Roman"/>
          <w:bCs/>
          <w:color w:val="000000"/>
          <w:spacing w:val="-4"/>
          <w:sz w:val="20"/>
          <w:szCs w:val="20"/>
          <w:lang w:val="sr-Cyrl-CS"/>
        </w:rPr>
        <w:t>:</w:t>
      </w:r>
    </w:p>
    <w:p w:rsidR="002F5FF1" w:rsidRPr="00D20030" w:rsidRDefault="00A83ABA" w:rsidP="00F16BB5">
      <w:pPr>
        <w:spacing w:after="0"/>
        <w:rPr>
          <w:rFonts w:ascii="Times New Roman" w:hAnsi="Times New Roman"/>
          <w:sz w:val="20"/>
          <w:szCs w:val="20"/>
        </w:rPr>
      </w:pPr>
      <w:r w:rsidRPr="00D20030">
        <w:rPr>
          <w:rFonts w:ascii="Times New Roman" w:hAnsi="Times New Roman"/>
          <w:bCs/>
          <w:color w:val="000000"/>
          <w:spacing w:val="-4"/>
          <w:sz w:val="20"/>
          <w:szCs w:val="20"/>
          <w:lang w:val="sr-Cyrl-CS"/>
        </w:rPr>
        <w:t xml:space="preserve">У случају непосредне ратне опасности, ратног стања, ванредног стања или других ванредних ситуација и околности може доћи до одступања од плана </w:t>
      </w:r>
      <w:r w:rsidR="003310E8" w:rsidRPr="00D20030">
        <w:rPr>
          <w:rFonts w:ascii="Times New Roman" w:hAnsi="Times New Roman"/>
          <w:bCs/>
          <w:color w:val="000000"/>
          <w:spacing w:val="-4"/>
          <w:sz w:val="20"/>
          <w:szCs w:val="20"/>
          <w:lang w:val="sr-Cyrl-CS"/>
        </w:rPr>
        <w:t>и програма</w:t>
      </w:r>
      <w:r w:rsidR="0044132F" w:rsidRPr="00D20030">
        <w:rPr>
          <w:rFonts w:ascii="Times New Roman" w:hAnsi="Times New Roman"/>
          <w:bCs/>
          <w:color w:val="000000"/>
          <w:spacing w:val="-4"/>
          <w:sz w:val="20"/>
          <w:szCs w:val="20"/>
          <w:lang w:val="sr-Cyrl-CS"/>
        </w:rPr>
        <w:t xml:space="preserve"> свих облика рада, </w:t>
      </w:r>
      <w:r w:rsidR="0044132F" w:rsidRPr="00D20030">
        <w:rPr>
          <w:rFonts w:ascii="Times New Roman" w:hAnsi="Times New Roman"/>
          <w:sz w:val="20"/>
          <w:szCs w:val="20"/>
          <w:lang w:val="ru-RU"/>
        </w:rPr>
        <w:t>стручних, руководећих и управних органа школе</w:t>
      </w:r>
      <w:r w:rsidR="003310E8" w:rsidRPr="00D20030">
        <w:rPr>
          <w:rFonts w:ascii="Times New Roman" w:hAnsi="Times New Roman"/>
          <w:bCs/>
          <w:color w:val="000000"/>
          <w:spacing w:val="-4"/>
          <w:sz w:val="20"/>
          <w:szCs w:val="20"/>
          <w:lang w:val="sr-Cyrl-CS"/>
        </w:rPr>
        <w:t>.</w:t>
      </w:r>
    </w:p>
    <w:p w:rsidR="00FB49E6" w:rsidRDefault="00FB49E6" w:rsidP="00FB49E6">
      <w:pPr>
        <w:jc w:val="center"/>
        <w:rPr>
          <w:rFonts w:ascii="Times New Roman" w:hAnsi="Times New Roman"/>
          <w:sz w:val="20"/>
          <w:szCs w:val="20"/>
        </w:rPr>
      </w:pPr>
    </w:p>
    <w:p w:rsidR="002155FE" w:rsidRDefault="002155FE" w:rsidP="00FB49E6">
      <w:pPr>
        <w:jc w:val="center"/>
        <w:rPr>
          <w:rFonts w:ascii="Times New Roman" w:hAnsi="Times New Roman"/>
          <w:sz w:val="20"/>
          <w:szCs w:val="20"/>
        </w:rPr>
      </w:pPr>
    </w:p>
    <w:p w:rsidR="002155FE" w:rsidRDefault="002155FE" w:rsidP="00FB49E6">
      <w:pPr>
        <w:jc w:val="center"/>
        <w:rPr>
          <w:rFonts w:ascii="Times New Roman" w:hAnsi="Times New Roman"/>
          <w:sz w:val="20"/>
          <w:szCs w:val="20"/>
        </w:rPr>
      </w:pPr>
    </w:p>
    <w:p w:rsidR="002155FE" w:rsidRDefault="002155FE" w:rsidP="00FB49E6">
      <w:pPr>
        <w:jc w:val="center"/>
        <w:rPr>
          <w:rFonts w:ascii="Times New Roman" w:hAnsi="Times New Roman"/>
          <w:sz w:val="20"/>
          <w:szCs w:val="20"/>
        </w:rPr>
      </w:pPr>
    </w:p>
    <w:p w:rsidR="002155FE" w:rsidRDefault="002155FE" w:rsidP="00FB49E6">
      <w:pPr>
        <w:jc w:val="center"/>
        <w:rPr>
          <w:rFonts w:ascii="Times New Roman" w:hAnsi="Times New Roman"/>
          <w:sz w:val="20"/>
          <w:szCs w:val="20"/>
        </w:rPr>
      </w:pPr>
    </w:p>
    <w:p w:rsidR="002155FE" w:rsidRDefault="002155FE" w:rsidP="00FB49E6">
      <w:pPr>
        <w:jc w:val="center"/>
        <w:rPr>
          <w:rFonts w:ascii="Times New Roman" w:hAnsi="Times New Roman"/>
          <w:sz w:val="20"/>
          <w:szCs w:val="20"/>
        </w:rPr>
      </w:pPr>
    </w:p>
    <w:p w:rsidR="002155FE" w:rsidRDefault="002155FE" w:rsidP="00FB49E6">
      <w:pPr>
        <w:jc w:val="center"/>
        <w:rPr>
          <w:rFonts w:ascii="Times New Roman" w:hAnsi="Times New Roman"/>
          <w:sz w:val="20"/>
          <w:szCs w:val="20"/>
        </w:rPr>
      </w:pPr>
    </w:p>
    <w:p w:rsidR="002155FE" w:rsidRDefault="002155FE" w:rsidP="00FB49E6">
      <w:pPr>
        <w:jc w:val="center"/>
        <w:rPr>
          <w:rFonts w:ascii="Times New Roman" w:hAnsi="Times New Roman"/>
          <w:sz w:val="20"/>
          <w:szCs w:val="20"/>
        </w:rPr>
      </w:pPr>
    </w:p>
    <w:p w:rsidR="002155FE" w:rsidRDefault="002155FE" w:rsidP="00FB49E6">
      <w:pPr>
        <w:jc w:val="center"/>
        <w:rPr>
          <w:rFonts w:ascii="Times New Roman" w:hAnsi="Times New Roman"/>
          <w:sz w:val="20"/>
          <w:szCs w:val="20"/>
        </w:rPr>
      </w:pPr>
    </w:p>
    <w:p w:rsidR="002155FE" w:rsidRDefault="002155FE" w:rsidP="00FB49E6">
      <w:pPr>
        <w:jc w:val="center"/>
        <w:rPr>
          <w:rFonts w:ascii="Times New Roman" w:hAnsi="Times New Roman"/>
          <w:sz w:val="20"/>
          <w:szCs w:val="20"/>
        </w:rPr>
      </w:pPr>
    </w:p>
    <w:p w:rsidR="002155FE" w:rsidRDefault="002155FE" w:rsidP="00FB49E6">
      <w:pPr>
        <w:jc w:val="center"/>
        <w:rPr>
          <w:rFonts w:ascii="Times New Roman" w:hAnsi="Times New Roman"/>
          <w:sz w:val="20"/>
          <w:szCs w:val="20"/>
        </w:rPr>
      </w:pPr>
    </w:p>
    <w:p w:rsidR="002155FE" w:rsidRDefault="002155FE" w:rsidP="00FB49E6">
      <w:pPr>
        <w:jc w:val="center"/>
        <w:rPr>
          <w:rFonts w:ascii="Times New Roman" w:hAnsi="Times New Roman"/>
          <w:sz w:val="20"/>
          <w:szCs w:val="20"/>
        </w:rPr>
      </w:pPr>
    </w:p>
    <w:p w:rsidR="002155FE" w:rsidRDefault="002155FE" w:rsidP="00FB49E6">
      <w:pPr>
        <w:jc w:val="center"/>
        <w:rPr>
          <w:rFonts w:ascii="Times New Roman" w:hAnsi="Times New Roman"/>
          <w:sz w:val="20"/>
          <w:szCs w:val="20"/>
        </w:rPr>
      </w:pPr>
    </w:p>
    <w:p w:rsidR="002155FE" w:rsidRDefault="002155FE" w:rsidP="00FB49E6">
      <w:pPr>
        <w:jc w:val="center"/>
        <w:rPr>
          <w:rFonts w:ascii="Times New Roman" w:hAnsi="Times New Roman"/>
          <w:sz w:val="20"/>
          <w:szCs w:val="20"/>
        </w:rPr>
      </w:pPr>
    </w:p>
    <w:p w:rsidR="002155FE" w:rsidRDefault="002155FE" w:rsidP="00FB49E6">
      <w:pPr>
        <w:jc w:val="center"/>
        <w:rPr>
          <w:rFonts w:ascii="Times New Roman" w:hAnsi="Times New Roman"/>
          <w:sz w:val="20"/>
          <w:szCs w:val="20"/>
        </w:rPr>
      </w:pPr>
    </w:p>
    <w:p w:rsidR="002155FE" w:rsidRDefault="002155FE" w:rsidP="00FB49E6">
      <w:pPr>
        <w:jc w:val="center"/>
        <w:rPr>
          <w:rFonts w:ascii="Times New Roman" w:hAnsi="Times New Roman"/>
          <w:sz w:val="20"/>
          <w:szCs w:val="20"/>
        </w:rPr>
      </w:pPr>
    </w:p>
    <w:p w:rsidR="002155FE" w:rsidRPr="002155FE" w:rsidRDefault="002155FE" w:rsidP="00FB49E6">
      <w:pPr>
        <w:jc w:val="center"/>
        <w:rPr>
          <w:rFonts w:ascii="Times New Roman" w:hAnsi="Times New Roman"/>
          <w:sz w:val="20"/>
          <w:szCs w:val="20"/>
        </w:rPr>
      </w:pPr>
    </w:p>
    <w:p w:rsidR="00FB49E6" w:rsidRPr="00D20030" w:rsidRDefault="00FB49E6" w:rsidP="00FB49E6">
      <w:pPr>
        <w:jc w:val="center"/>
        <w:rPr>
          <w:rFonts w:ascii="Times New Roman" w:hAnsi="Times New Roman"/>
          <w:sz w:val="20"/>
          <w:szCs w:val="20"/>
        </w:rPr>
      </w:pPr>
    </w:p>
    <w:p w:rsidR="007C282E" w:rsidRPr="00D20030" w:rsidRDefault="007C282E" w:rsidP="007C282E">
      <w:pPr>
        <w:spacing w:after="0" w:line="240" w:lineRule="auto"/>
        <w:jc w:val="center"/>
        <w:rPr>
          <w:rFonts w:ascii="Times New Roman" w:hAnsi="Times New Roman"/>
          <w:b/>
          <w:bCs/>
          <w:sz w:val="20"/>
          <w:szCs w:val="20"/>
          <w:lang w:val="ru-RU"/>
        </w:rPr>
      </w:pPr>
      <w:r w:rsidRPr="00D20030">
        <w:rPr>
          <w:rFonts w:ascii="Times New Roman" w:hAnsi="Times New Roman"/>
          <w:b/>
          <w:bCs/>
          <w:sz w:val="20"/>
          <w:szCs w:val="20"/>
          <w:lang w:val="ru-RU"/>
        </w:rPr>
        <w:lastRenderedPageBreak/>
        <w:t>ПРИЛОЗИ УЗ ГОДИШЊИ ПЛАН</w:t>
      </w:r>
    </w:p>
    <w:p w:rsidR="007C282E" w:rsidRPr="00D20030" w:rsidRDefault="007C282E" w:rsidP="007C282E">
      <w:pPr>
        <w:spacing w:after="0" w:line="240" w:lineRule="auto"/>
        <w:jc w:val="both"/>
        <w:rPr>
          <w:rFonts w:ascii="Times New Roman" w:hAnsi="Times New Roman"/>
          <w:sz w:val="20"/>
          <w:szCs w:val="20"/>
          <w:lang w:val="ru-RU"/>
        </w:rPr>
      </w:pPr>
    </w:p>
    <w:p w:rsidR="007C282E" w:rsidRPr="00D20030" w:rsidRDefault="007C282E" w:rsidP="007C282E">
      <w:pPr>
        <w:spacing w:after="0" w:line="240" w:lineRule="auto"/>
        <w:ind w:firstLine="720"/>
        <w:jc w:val="both"/>
        <w:rPr>
          <w:rFonts w:ascii="Times New Roman" w:hAnsi="Times New Roman"/>
          <w:sz w:val="20"/>
          <w:szCs w:val="20"/>
          <w:lang w:val="ru-RU"/>
        </w:rPr>
      </w:pPr>
      <w:r w:rsidRPr="00D20030">
        <w:rPr>
          <w:rFonts w:ascii="Times New Roman" w:hAnsi="Times New Roman"/>
          <w:sz w:val="20"/>
          <w:szCs w:val="20"/>
          <w:lang w:val="ru-RU"/>
        </w:rPr>
        <w:t>Прилози уз годишњи план рада школе за школску 20</w:t>
      </w:r>
      <w:r w:rsidR="007C1F6E" w:rsidRPr="00D20030">
        <w:rPr>
          <w:rFonts w:ascii="Times New Roman" w:hAnsi="Times New Roman"/>
          <w:sz w:val="20"/>
          <w:szCs w:val="20"/>
          <w:lang w:val="ru-RU"/>
        </w:rPr>
        <w:t>2</w:t>
      </w:r>
      <w:r w:rsidR="003E0333">
        <w:rPr>
          <w:rFonts w:ascii="Times New Roman" w:hAnsi="Times New Roman"/>
          <w:sz w:val="20"/>
          <w:szCs w:val="20"/>
          <w:lang w:val="ru-RU"/>
        </w:rPr>
        <w:t>2</w:t>
      </w:r>
      <w:r w:rsidRPr="00D20030">
        <w:rPr>
          <w:rFonts w:ascii="Times New Roman" w:hAnsi="Times New Roman"/>
          <w:sz w:val="20"/>
          <w:szCs w:val="20"/>
          <w:lang w:val="ru-RU"/>
        </w:rPr>
        <w:t>/20</w:t>
      </w:r>
      <w:r w:rsidR="007C1F6E" w:rsidRPr="00D20030">
        <w:rPr>
          <w:rFonts w:ascii="Times New Roman" w:hAnsi="Times New Roman"/>
          <w:sz w:val="20"/>
          <w:szCs w:val="20"/>
          <w:lang w:val="ru-RU"/>
        </w:rPr>
        <w:t>2</w:t>
      </w:r>
      <w:r w:rsidR="003E0333">
        <w:rPr>
          <w:rFonts w:ascii="Times New Roman" w:hAnsi="Times New Roman"/>
          <w:sz w:val="20"/>
          <w:szCs w:val="20"/>
          <w:lang w:val="ru-RU"/>
        </w:rPr>
        <w:t>3</w:t>
      </w:r>
      <w:r w:rsidRPr="00D20030">
        <w:rPr>
          <w:rFonts w:ascii="Times New Roman" w:hAnsi="Times New Roman"/>
          <w:sz w:val="20"/>
          <w:szCs w:val="20"/>
          <w:lang w:val="ru-RU"/>
        </w:rPr>
        <w:t xml:space="preserve">.г. представљају: </w:t>
      </w:r>
    </w:p>
    <w:p w:rsidR="007C282E" w:rsidRPr="00D20030" w:rsidRDefault="007C282E" w:rsidP="007C282E">
      <w:pPr>
        <w:spacing w:after="0" w:line="240" w:lineRule="auto"/>
        <w:jc w:val="both"/>
        <w:rPr>
          <w:rFonts w:ascii="Times New Roman" w:hAnsi="Times New Roman"/>
          <w:sz w:val="20"/>
          <w:szCs w:val="20"/>
          <w:lang w:val="ru-RU"/>
        </w:rPr>
      </w:pPr>
    </w:p>
    <w:p w:rsidR="007C282E" w:rsidRPr="00D20030" w:rsidRDefault="007C282E" w:rsidP="004005B3">
      <w:pPr>
        <w:numPr>
          <w:ilvl w:val="0"/>
          <w:numId w:val="77"/>
        </w:numPr>
        <w:spacing w:after="0" w:line="240" w:lineRule="auto"/>
        <w:jc w:val="both"/>
        <w:rPr>
          <w:rFonts w:ascii="Times New Roman" w:hAnsi="Times New Roman"/>
          <w:sz w:val="20"/>
          <w:szCs w:val="20"/>
          <w:lang w:val="ru-RU"/>
        </w:rPr>
      </w:pPr>
      <w:r w:rsidRPr="00D20030">
        <w:rPr>
          <w:rFonts w:ascii="Times New Roman" w:hAnsi="Times New Roman"/>
          <w:sz w:val="20"/>
          <w:szCs w:val="20"/>
          <w:lang w:val="ru-RU"/>
        </w:rPr>
        <w:t xml:space="preserve">Распоред часова редовне наставе и осталих </w:t>
      </w:r>
      <w:r w:rsidR="007E5B52">
        <w:rPr>
          <w:rFonts w:ascii="Times New Roman" w:hAnsi="Times New Roman"/>
          <w:sz w:val="20"/>
          <w:szCs w:val="20"/>
          <w:lang w:val="ru-RU"/>
        </w:rPr>
        <w:t>облика рада</w:t>
      </w:r>
    </w:p>
    <w:p w:rsidR="007C282E" w:rsidRPr="00D20030" w:rsidRDefault="007C282E" w:rsidP="004005B3">
      <w:pPr>
        <w:numPr>
          <w:ilvl w:val="0"/>
          <w:numId w:val="77"/>
        </w:numPr>
        <w:spacing w:after="0" w:line="240" w:lineRule="auto"/>
        <w:jc w:val="both"/>
        <w:rPr>
          <w:rFonts w:ascii="Times New Roman" w:hAnsi="Times New Roman"/>
          <w:sz w:val="20"/>
          <w:szCs w:val="20"/>
          <w:lang w:val="ru-RU"/>
        </w:rPr>
      </w:pPr>
      <w:r w:rsidRPr="00D20030">
        <w:rPr>
          <w:rFonts w:ascii="Times New Roman" w:hAnsi="Times New Roman"/>
          <w:sz w:val="20"/>
          <w:szCs w:val="20"/>
          <w:lang w:val="ru-RU"/>
        </w:rPr>
        <w:t xml:space="preserve">Годишњи </w:t>
      </w:r>
      <w:r w:rsidR="007E5B52">
        <w:rPr>
          <w:rFonts w:ascii="Times New Roman" w:hAnsi="Times New Roman"/>
          <w:sz w:val="20"/>
          <w:szCs w:val="20"/>
          <w:lang w:val="ru-RU"/>
        </w:rPr>
        <w:t xml:space="preserve">и оперативни </w:t>
      </w:r>
      <w:r w:rsidRPr="00D20030">
        <w:rPr>
          <w:rFonts w:ascii="Times New Roman" w:hAnsi="Times New Roman"/>
          <w:sz w:val="20"/>
          <w:szCs w:val="20"/>
          <w:lang w:val="ru-RU"/>
        </w:rPr>
        <w:t xml:space="preserve">планови рада наставника </w:t>
      </w:r>
    </w:p>
    <w:p w:rsidR="007C282E" w:rsidRPr="00D20030" w:rsidRDefault="007C282E" w:rsidP="004005B3">
      <w:pPr>
        <w:numPr>
          <w:ilvl w:val="0"/>
          <w:numId w:val="77"/>
        </w:numPr>
        <w:spacing w:after="0" w:line="240" w:lineRule="auto"/>
        <w:jc w:val="both"/>
        <w:rPr>
          <w:rFonts w:ascii="Times New Roman" w:hAnsi="Times New Roman"/>
          <w:sz w:val="20"/>
          <w:szCs w:val="20"/>
          <w:lang w:val="ru-RU"/>
        </w:rPr>
      </w:pPr>
      <w:r w:rsidRPr="00D20030">
        <w:rPr>
          <w:rFonts w:ascii="Times New Roman" w:hAnsi="Times New Roman"/>
          <w:sz w:val="20"/>
          <w:szCs w:val="20"/>
          <w:lang w:val="ru-RU"/>
        </w:rPr>
        <w:t>Школски развојни план за период од 20</w:t>
      </w:r>
      <w:r w:rsidR="003E0333">
        <w:rPr>
          <w:rFonts w:ascii="Times New Roman" w:hAnsi="Times New Roman"/>
          <w:sz w:val="20"/>
          <w:szCs w:val="20"/>
          <w:lang w:val="ru-RU"/>
        </w:rPr>
        <w:t>22</w:t>
      </w:r>
      <w:r w:rsidRPr="00D20030">
        <w:rPr>
          <w:rFonts w:ascii="Times New Roman" w:hAnsi="Times New Roman"/>
          <w:sz w:val="20"/>
          <w:szCs w:val="20"/>
          <w:lang w:val="ru-RU"/>
        </w:rPr>
        <w:t xml:space="preserve">. до </w:t>
      </w:r>
      <w:r w:rsidR="003E0333">
        <w:rPr>
          <w:rFonts w:ascii="Times New Roman" w:hAnsi="Times New Roman"/>
          <w:sz w:val="20"/>
          <w:szCs w:val="20"/>
          <w:lang w:val="ru-RU"/>
        </w:rPr>
        <w:t>2027</w:t>
      </w:r>
      <w:r w:rsidRPr="00D20030">
        <w:rPr>
          <w:rFonts w:ascii="Times New Roman" w:hAnsi="Times New Roman"/>
          <w:sz w:val="20"/>
          <w:szCs w:val="20"/>
          <w:lang w:val="ru-RU"/>
        </w:rPr>
        <w:t>.год.</w:t>
      </w:r>
    </w:p>
    <w:p w:rsidR="00C05061" w:rsidRPr="00D20030" w:rsidRDefault="00C05061" w:rsidP="00FB49E6">
      <w:pPr>
        <w:jc w:val="center"/>
        <w:rPr>
          <w:rFonts w:ascii="Times New Roman" w:hAnsi="Times New Roman"/>
          <w:sz w:val="20"/>
          <w:szCs w:val="20"/>
        </w:rPr>
      </w:pPr>
    </w:p>
    <w:p w:rsidR="00C05061" w:rsidRPr="00D20030" w:rsidRDefault="00C05061" w:rsidP="00FB49E6">
      <w:pPr>
        <w:jc w:val="center"/>
        <w:rPr>
          <w:rFonts w:ascii="Times New Roman" w:hAnsi="Times New Roman"/>
          <w:sz w:val="20"/>
          <w:szCs w:val="20"/>
        </w:rPr>
      </w:pPr>
    </w:p>
    <w:p w:rsidR="002034C1" w:rsidRPr="00D20030" w:rsidRDefault="002034C1" w:rsidP="00A47DCC">
      <w:pPr>
        <w:shd w:val="clear" w:color="auto" w:fill="FFFFFF"/>
        <w:tabs>
          <w:tab w:val="left" w:pos="14307"/>
        </w:tabs>
        <w:spacing w:after="0"/>
        <w:ind w:right="1229"/>
        <w:rPr>
          <w:rFonts w:ascii="Times New Roman" w:hAnsi="Times New Roman"/>
          <w:b/>
          <w:bCs/>
          <w:color w:val="000000"/>
          <w:spacing w:val="-4"/>
          <w:sz w:val="20"/>
          <w:szCs w:val="20"/>
        </w:rPr>
      </w:pPr>
    </w:p>
    <w:p w:rsidR="00FB49E6" w:rsidRPr="00D20030" w:rsidRDefault="00FB49E6" w:rsidP="00A47DCC">
      <w:pPr>
        <w:shd w:val="clear" w:color="auto" w:fill="FFFFFF"/>
        <w:tabs>
          <w:tab w:val="left" w:pos="14307"/>
        </w:tabs>
        <w:spacing w:after="0"/>
        <w:ind w:right="1229"/>
        <w:rPr>
          <w:rFonts w:ascii="Times New Roman" w:hAnsi="Times New Roman"/>
          <w:b/>
          <w:bCs/>
          <w:color w:val="000000"/>
          <w:spacing w:val="-4"/>
          <w:sz w:val="20"/>
          <w:szCs w:val="20"/>
        </w:rPr>
      </w:pPr>
    </w:p>
    <w:p w:rsidR="00FB49E6" w:rsidRPr="00D20030" w:rsidRDefault="00FB49E6" w:rsidP="00A47DCC">
      <w:pPr>
        <w:shd w:val="clear" w:color="auto" w:fill="FFFFFF"/>
        <w:tabs>
          <w:tab w:val="left" w:pos="14307"/>
        </w:tabs>
        <w:spacing w:after="0"/>
        <w:ind w:right="1229"/>
        <w:rPr>
          <w:rFonts w:ascii="Times New Roman" w:hAnsi="Times New Roman"/>
          <w:b/>
          <w:bCs/>
          <w:color w:val="000000"/>
          <w:spacing w:val="-4"/>
          <w:sz w:val="20"/>
          <w:szCs w:val="20"/>
        </w:rPr>
      </w:pPr>
    </w:p>
    <w:p w:rsidR="00FB49E6" w:rsidRPr="00D20030" w:rsidRDefault="00FB49E6" w:rsidP="00A47DCC">
      <w:pPr>
        <w:shd w:val="clear" w:color="auto" w:fill="FFFFFF"/>
        <w:tabs>
          <w:tab w:val="left" w:pos="14307"/>
        </w:tabs>
        <w:spacing w:after="0"/>
        <w:ind w:right="1229"/>
        <w:rPr>
          <w:rFonts w:ascii="Times New Roman" w:hAnsi="Times New Roman"/>
          <w:b/>
          <w:bCs/>
          <w:color w:val="000000"/>
          <w:spacing w:val="-4"/>
          <w:sz w:val="20"/>
          <w:szCs w:val="20"/>
        </w:rPr>
      </w:pPr>
    </w:p>
    <w:p w:rsidR="00FB49E6" w:rsidRPr="00D20030" w:rsidRDefault="00FB49E6" w:rsidP="00A47DCC">
      <w:pPr>
        <w:shd w:val="clear" w:color="auto" w:fill="FFFFFF"/>
        <w:tabs>
          <w:tab w:val="left" w:pos="14307"/>
        </w:tabs>
        <w:spacing w:after="0"/>
        <w:ind w:right="1229"/>
        <w:rPr>
          <w:rFonts w:ascii="Times New Roman" w:hAnsi="Times New Roman"/>
          <w:b/>
          <w:bCs/>
          <w:color w:val="000000"/>
          <w:spacing w:val="-4"/>
          <w:sz w:val="20"/>
          <w:szCs w:val="20"/>
        </w:rPr>
      </w:pPr>
    </w:p>
    <w:p w:rsidR="00FB49E6" w:rsidRPr="00D20030" w:rsidRDefault="00FB49E6" w:rsidP="00A47DCC">
      <w:pPr>
        <w:shd w:val="clear" w:color="auto" w:fill="FFFFFF"/>
        <w:tabs>
          <w:tab w:val="left" w:pos="14307"/>
        </w:tabs>
        <w:spacing w:after="0"/>
        <w:ind w:right="1229"/>
        <w:rPr>
          <w:rFonts w:ascii="Times New Roman" w:hAnsi="Times New Roman"/>
          <w:b/>
          <w:bCs/>
          <w:color w:val="000000"/>
          <w:spacing w:val="-4"/>
          <w:sz w:val="20"/>
          <w:szCs w:val="20"/>
        </w:rPr>
      </w:pPr>
    </w:p>
    <w:p w:rsidR="00FB49E6" w:rsidRPr="00D20030" w:rsidRDefault="00FB49E6" w:rsidP="00A47DCC">
      <w:pPr>
        <w:shd w:val="clear" w:color="auto" w:fill="FFFFFF"/>
        <w:tabs>
          <w:tab w:val="left" w:pos="14307"/>
        </w:tabs>
        <w:spacing w:after="0"/>
        <w:ind w:right="1229"/>
        <w:rPr>
          <w:rFonts w:ascii="Times New Roman" w:hAnsi="Times New Roman"/>
          <w:b/>
          <w:bCs/>
          <w:color w:val="000000"/>
          <w:spacing w:val="-4"/>
          <w:sz w:val="20"/>
          <w:szCs w:val="20"/>
        </w:rPr>
      </w:pPr>
    </w:p>
    <w:p w:rsidR="00FB49E6" w:rsidRPr="00D20030" w:rsidRDefault="00FB49E6" w:rsidP="00A47DCC">
      <w:pPr>
        <w:shd w:val="clear" w:color="auto" w:fill="FFFFFF"/>
        <w:tabs>
          <w:tab w:val="left" w:pos="14307"/>
        </w:tabs>
        <w:spacing w:after="0"/>
        <w:ind w:right="1229"/>
        <w:rPr>
          <w:rFonts w:ascii="Times New Roman" w:hAnsi="Times New Roman"/>
          <w:b/>
          <w:bCs/>
          <w:color w:val="000000"/>
          <w:spacing w:val="-4"/>
          <w:sz w:val="20"/>
          <w:szCs w:val="20"/>
        </w:rPr>
      </w:pPr>
    </w:p>
    <w:p w:rsidR="00FB49E6" w:rsidRPr="00D20030" w:rsidRDefault="00FB49E6" w:rsidP="00A47DCC">
      <w:pPr>
        <w:shd w:val="clear" w:color="auto" w:fill="FFFFFF"/>
        <w:tabs>
          <w:tab w:val="left" w:pos="14307"/>
        </w:tabs>
        <w:spacing w:after="0"/>
        <w:ind w:right="1229"/>
        <w:rPr>
          <w:rFonts w:ascii="Times New Roman" w:hAnsi="Times New Roman"/>
          <w:b/>
          <w:bCs/>
          <w:color w:val="000000"/>
          <w:spacing w:val="-4"/>
          <w:sz w:val="20"/>
          <w:szCs w:val="20"/>
        </w:rPr>
      </w:pPr>
    </w:p>
    <w:p w:rsidR="00FB49E6" w:rsidRPr="00D20030" w:rsidRDefault="00FB49E6" w:rsidP="00A47DCC">
      <w:pPr>
        <w:shd w:val="clear" w:color="auto" w:fill="FFFFFF"/>
        <w:tabs>
          <w:tab w:val="left" w:pos="14307"/>
        </w:tabs>
        <w:spacing w:after="0"/>
        <w:ind w:right="1229"/>
        <w:rPr>
          <w:rFonts w:ascii="Times New Roman" w:hAnsi="Times New Roman"/>
          <w:b/>
          <w:bCs/>
          <w:color w:val="000000"/>
          <w:spacing w:val="-4"/>
          <w:sz w:val="20"/>
          <w:szCs w:val="20"/>
        </w:rPr>
      </w:pPr>
    </w:p>
    <w:p w:rsidR="00FB49E6" w:rsidRDefault="00FB49E6" w:rsidP="00A47DCC">
      <w:pPr>
        <w:shd w:val="clear" w:color="auto" w:fill="FFFFFF"/>
        <w:tabs>
          <w:tab w:val="left" w:pos="14307"/>
        </w:tabs>
        <w:spacing w:after="0"/>
        <w:ind w:right="1229"/>
        <w:rPr>
          <w:rFonts w:ascii="Times New Roman" w:hAnsi="Times New Roman"/>
          <w:b/>
          <w:bCs/>
          <w:color w:val="000000"/>
          <w:spacing w:val="-4"/>
          <w:sz w:val="20"/>
          <w:szCs w:val="20"/>
        </w:rPr>
      </w:pPr>
    </w:p>
    <w:p w:rsidR="00BF10E9" w:rsidRDefault="00BF10E9" w:rsidP="00A47DCC">
      <w:pPr>
        <w:shd w:val="clear" w:color="auto" w:fill="FFFFFF"/>
        <w:tabs>
          <w:tab w:val="left" w:pos="14307"/>
        </w:tabs>
        <w:spacing w:after="0"/>
        <w:ind w:right="1229"/>
        <w:rPr>
          <w:rFonts w:ascii="Times New Roman" w:hAnsi="Times New Roman"/>
          <w:b/>
          <w:bCs/>
          <w:color w:val="000000"/>
          <w:spacing w:val="-4"/>
          <w:sz w:val="20"/>
          <w:szCs w:val="20"/>
        </w:rPr>
      </w:pPr>
    </w:p>
    <w:p w:rsidR="00BF10E9" w:rsidRDefault="00BF10E9" w:rsidP="00A47DCC">
      <w:pPr>
        <w:shd w:val="clear" w:color="auto" w:fill="FFFFFF"/>
        <w:tabs>
          <w:tab w:val="left" w:pos="14307"/>
        </w:tabs>
        <w:spacing w:after="0"/>
        <w:ind w:right="1229"/>
        <w:rPr>
          <w:rFonts w:ascii="Times New Roman" w:hAnsi="Times New Roman"/>
          <w:b/>
          <w:bCs/>
          <w:color w:val="000000"/>
          <w:spacing w:val="-4"/>
          <w:sz w:val="20"/>
          <w:szCs w:val="20"/>
        </w:rPr>
      </w:pPr>
    </w:p>
    <w:p w:rsidR="00BF10E9" w:rsidRDefault="00BF10E9" w:rsidP="00A47DCC">
      <w:pPr>
        <w:shd w:val="clear" w:color="auto" w:fill="FFFFFF"/>
        <w:tabs>
          <w:tab w:val="left" w:pos="14307"/>
        </w:tabs>
        <w:spacing w:after="0"/>
        <w:ind w:right="1229"/>
        <w:rPr>
          <w:rFonts w:ascii="Times New Roman" w:hAnsi="Times New Roman"/>
          <w:b/>
          <w:bCs/>
          <w:color w:val="000000"/>
          <w:spacing w:val="-4"/>
          <w:sz w:val="20"/>
          <w:szCs w:val="20"/>
        </w:rPr>
      </w:pPr>
    </w:p>
    <w:p w:rsidR="00BF10E9" w:rsidRDefault="00BF10E9" w:rsidP="00A47DCC">
      <w:pPr>
        <w:shd w:val="clear" w:color="auto" w:fill="FFFFFF"/>
        <w:tabs>
          <w:tab w:val="left" w:pos="14307"/>
        </w:tabs>
        <w:spacing w:after="0"/>
        <w:ind w:right="1229"/>
        <w:rPr>
          <w:rFonts w:ascii="Times New Roman" w:hAnsi="Times New Roman"/>
          <w:b/>
          <w:bCs/>
          <w:color w:val="000000"/>
          <w:spacing w:val="-4"/>
          <w:sz w:val="20"/>
          <w:szCs w:val="20"/>
        </w:rPr>
      </w:pPr>
    </w:p>
    <w:p w:rsidR="00BF10E9" w:rsidRDefault="00BF10E9" w:rsidP="00A47DCC">
      <w:pPr>
        <w:shd w:val="clear" w:color="auto" w:fill="FFFFFF"/>
        <w:tabs>
          <w:tab w:val="left" w:pos="14307"/>
        </w:tabs>
        <w:spacing w:after="0"/>
        <w:ind w:right="1229"/>
        <w:rPr>
          <w:rFonts w:ascii="Times New Roman" w:hAnsi="Times New Roman"/>
          <w:b/>
          <w:bCs/>
          <w:color w:val="000000"/>
          <w:spacing w:val="-4"/>
          <w:sz w:val="20"/>
          <w:szCs w:val="20"/>
        </w:rPr>
      </w:pPr>
    </w:p>
    <w:p w:rsidR="00BF10E9" w:rsidRDefault="00BF10E9" w:rsidP="00A47DCC">
      <w:pPr>
        <w:shd w:val="clear" w:color="auto" w:fill="FFFFFF"/>
        <w:tabs>
          <w:tab w:val="left" w:pos="14307"/>
        </w:tabs>
        <w:spacing w:after="0"/>
        <w:ind w:right="1229"/>
        <w:rPr>
          <w:rFonts w:ascii="Times New Roman" w:hAnsi="Times New Roman"/>
          <w:b/>
          <w:bCs/>
          <w:color w:val="000000"/>
          <w:spacing w:val="-4"/>
          <w:sz w:val="20"/>
          <w:szCs w:val="20"/>
        </w:rPr>
      </w:pPr>
    </w:p>
    <w:p w:rsidR="00BF10E9" w:rsidRDefault="00BF10E9" w:rsidP="00A47DCC">
      <w:pPr>
        <w:shd w:val="clear" w:color="auto" w:fill="FFFFFF"/>
        <w:tabs>
          <w:tab w:val="left" w:pos="14307"/>
        </w:tabs>
        <w:spacing w:after="0"/>
        <w:ind w:right="1229"/>
        <w:rPr>
          <w:rFonts w:ascii="Times New Roman" w:hAnsi="Times New Roman"/>
          <w:b/>
          <w:bCs/>
          <w:color w:val="000000"/>
          <w:spacing w:val="-4"/>
          <w:sz w:val="20"/>
          <w:szCs w:val="20"/>
        </w:rPr>
      </w:pPr>
    </w:p>
    <w:p w:rsidR="00BF10E9" w:rsidRDefault="00BF10E9" w:rsidP="00A47DCC">
      <w:pPr>
        <w:shd w:val="clear" w:color="auto" w:fill="FFFFFF"/>
        <w:tabs>
          <w:tab w:val="left" w:pos="14307"/>
        </w:tabs>
        <w:spacing w:after="0"/>
        <w:ind w:right="1229"/>
        <w:rPr>
          <w:rFonts w:ascii="Times New Roman" w:hAnsi="Times New Roman"/>
          <w:b/>
          <w:bCs/>
          <w:color w:val="000000"/>
          <w:spacing w:val="-4"/>
          <w:sz w:val="20"/>
          <w:szCs w:val="20"/>
        </w:rPr>
      </w:pPr>
    </w:p>
    <w:p w:rsidR="00BF10E9" w:rsidRDefault="00BF10E9" w:rsidP="00A47DCC">
      <w:pPr>
        <w:shd w:val="clear" w:color="auto" w:fill="FFFFFF"/>
        <w:tabs>
          <w:tab w:val="left" w:pos="14307"/>
        </w:tabs>
        <w:spacing w:after="0"/>
        <w:ind w:right="1229"/>
        <w:rPr>
          <w:rFonts w:ascii="Times New Roman" w:hAnsi="Times New Roman"/>
          <w:b/>
          <w:bCs/>
          <w:color w:val="000000"/>
          <w:spacing w:val="-4"/>
          <w:sz w:val="20"/>
          <w:szCs w:val="20"/>
        </w:rPr>
      </w:pPr>
    </w:p>
    <w:p w:rsidR="00BF10E9" w:rsidRDefault="00BF10E9" w:rsidP="00A47DCC">
      <w:pPr>
        <w:shd w:val="clear" w:color="auto" w:fill="FFFFFF"/>
        <w:tabs>
          <w:tab w:val="left" w:pos="14307"/>
        </w:tabs>
        <w:spacing w:after="0"/>
        <w:ind w:right="1229"/>
        <w:rPr>
          <w:rFonts w:ascii="Times New Roman" w:hAnsi="Times New Roman"/>
          <w:b/>
          <w:bCs/>
          <w:color w:val="000000"/>
          <w:spacing w:val="-4"/>
          <w:sz w:val="20"/>
          <w:szCs w:val="20"/>
        </w:rPr>
      </w:pPr>
    </w:p>
    <w:p w:rsidR="00BF10E9" w:rsidRDefault="00BF10E9" w:rsidP="00A47DCC">
      <w:pPr>
        <w:shd w:val="clear" w:color="auto" w:fill="FFFFFF"/>
        <w:tabs>
          <w:tab w:val="left" w:pos="14307"/>
        </w:tabs>
        <w:spacing w:after="0"/>
        <w:ind w:right="1229"/>
        <w:rPr>
          <w:rFonts w:ascii="Times New Roman" w:hAnsi="Times New Roman"/>
          <w:b/>
          <w:bCs/>
          <w:color w:val="000000"/>
          <w:spacing w:val="-4"/>
          <w:sz w:val="20"/>
          <w:szCs w:val="20"/>
        </w:rPr>
      </w:pPr>
    </w:p>
    <w:p w:rsidR="00BF10E9" w:rsidRDefault="00BF10E9" w:rsidP="00A47DCC">
      <w:pPr>
        <w:shd w:val="clear" w:color="auto" w:fill="FFFFFF"/>
        <w:tabs>
          <w:tab w:val="left" w:pos="14307"/>
        </w:tabs>
        <w:spacing w:after="0"/>
        <w:ind w:right="1229"/>
        <w:rPr>
          <w:rFonts w:ascii="Times New Roman" w:hAnsi="Times New Roman"/>
          <w:b/>
          <w:bCs/>
          <w:color w:val="000000"/>
          <w:spacing w:val="-4"/>
          <w:sz w:val="20"/>
          <w:szCs w:val="20"/>
        </w:rPr>
      </w:pPr>
    </w:p>
    <w:p w:rsidR="00BF10E9" w:rsidRDefault="00BF10E9" w:rsidP="00A47DCC">
      <w:pPr>
        <w:shd w:val="clear" w:color="auto" w:fill="FFFFFF"/>
        <w:tabs>
          <w:tab w:val="left" w:pos="14307"/>
        </w:tabs>
        <w:spacing w:after="0"/>
        <w:ind w:right="1229"/>
        <w:rPr>
          <w:rFonts w:ascii="Times New Roman" w:hAnsi="Times New Roman"/>
          <w:b/>
          <w:bCs/>
          <w:color w:val="000000"/>
          <w:spacing w:val="-4"/>
          <w:sz w:val="20"/>
          <w:szCs w:val="20"/>
        </w:rPr>
      </w:pPr>
    </w:p>
    <w:p w:rsidR="00BF10E9" w:rsidRDefault="00BF10E9" w:rsidP="00A47DCC">
      <w:pPr>
        <w:shd w:val="clear" w:color="auto" w:fill="FFFFFF"/>
        <w:tabs>
          <w:tab w:val="left" w:pos="14307"/>
        </w:tabs>
        <w:spacing w:after="0"/>
        <w:ind w:right="1229"/>
        <w:rPr>
          <w:rFonts w:ascii="Times New Roman" w:hAnsi="Times New Roman"/>
          <w:b/>
          <w:bCs/>
          <w:color w:val="000000"/>
          <w:spacing w:val="-4"/>
          <w:sz w:val="20"/>
          <w:szCs w:val="20"/>
        </w:rPr>
      </w:pPr>
    </w:p>
    <w:p w:rsidR="00BF10E9" w:rsidRDefault="00BF10E9" w:rsidP="00A47DCC">
      <w:pPr>
        <w:shd w:val="clear" w:color="auto" w:fill="FFFFFF"/>
        <w:tabs>
          <w:tab w:val="left" w:pos="14307"/>
        </w:tabs>
        <w:spacing w:after="0"/>
        <w:ind w:right="1229"/>
        <w:rPr>
          <w:rFonts w:ascii="Times New Roman" w:hAnsi="Times New Roman"/>
          <w:b/>
          <w:bCs/>
          <w:color w:val="000000"/>
          <w:spacing w:val="-4"/>
          <w:sz w:val="20"/>
          <w:szCs w:val="20"/>
        </w:rPr>
      </w:pPr>
    </w:p>
    <w:p w:rsidR="00BF10E9" w:rsidRDefault="00BF10E9" w:rsidP="00A47DCC">
      <w:pPr>
        <w:shd w:val="clear" w:color="auto" w:fill="FFFFFF"/>
        <w:tabs>
          <w:tab w:val="left" w:pos="14307"/>
        </w:tabs>
        <w:spacing w:after="0"/>
        <w:ind w:right="1229"/>
        <w:rPr>
          <w:rFonts w:ascii="Times New Roman" w:hAnsi="Times New Roman"/>
          <w:b/>
          <w:bCs/>
          <w:color w:val="000000"/>
          <w:spacing w:val="-4"/>
          <w:sz w:val="20"/>
          <w:szCs w:val="20"/>
        </w:rPr>
      </w:pPr>
    </w:p>
    <w:p w:rsidR="00BF10E9" w:rsidRDefault="00BF10E9" w:rsidP="00A47DCC">
      <w:pPr>
        <w:shd w:val="clear" w:color="auto" w:fill="FFFFFF"/>
        <w:tabs>
          <w:tab w:val="left" w:pos="14307"/>
        </w:tabs>
        <w:spacing w:after="0"/>
        <w:ind w:right="1229"/>
        <w:rPr>
          <w:rFonts w:ascii="Times New Roman" w:hAnsi="Times New Roman"/>
          <w:b/>
          <w:bCs/>
          <w:color w:val="000000"/>
          <w:spacing w:val="-4"/>
          <w:sz w:val="20"/>
          <w:szCs w:val="20"/>
        </w:rPr>
      </w:pPr>
    </w:p>
    <w:p w:rsidR="00BF10E9" w:rsidRDefault="00BF10E9" w:rsidP="00A47DCC">
      <w:pPr>
        <w:shd w:val="clear" w:color="auto" w:fill="FFFFFF"/>
        <w:tabs>
          <w:tab w:val="left" w:pos="14307"/>
        </w:tabs>
        <w:spacing w:after="0"/>
        <w:ind w:right="1229"/>
        <w:rPr>
          <w:rFonts w:ascii="Times New Roman" w:hAnsi="Times New Roman"/>
          <w:b/>
          <w:bCs/>
          <w:color w:val="000000"/>
          <w:spacing w:val="-4"/>
          <w:sz w:val="20"/>
          <w:szCs w:val="20"/>
        </w:rPr>
      </w:pPr>
    </w:p>
    <w:p w:rsidR="00BF10E9" w:rsidRPr="00BF10E9" w:rsidRDefault="00BF10E9" w:rsidP="00A47DCC">
      <w:pPr>
        <w:shd w:val="clear" w:color="auto" w:fill="FFFFFF"/>
        <w:tabs>
          <w:tab w:val="left" w:pos="14307"/>
        </w:tabs>
        <w:spacing w:after="0"/>
        <w:ind w:right="1229"/>
        <w:rPr>
          <w:rFonts w:ascii="Times New Roman" w:hAnsi="Times New Roman"/>
          <w:b/>
          <w:bCs/>
          <w:color w:val="000000"/>
          <w:spacing w:val="-4"/>
          <w:sz w:val="20"/>
          <w:szCs w:val="20"/>
        </w:rPr>
      </w:pPr>
    </w:p>
    <w:p w:rsidR="00FB49E6" w:rsidRPr="00D20030" w:rsidRDefault="00FB49E6" w:rsidP="00A47DCC">
      <w:pPr>
        <w:shd w:val="clear" w:color="auto" w:fill="FFFFFF"/>
        <w:tabs>
          <w:tab w:val="left" w:pos="14307"/>
        </w:tabs>
        <w:spacing w:after="0"/>
        <w:ind w:right="1229"/>
        <w:rPr>
          <w:rFonts w:ascii="Times New Roman" w:hAnsi="Times New Roman"/>
          <w:b/>
          <w:bCs/>
          <w:color w:val="000000"/>
          <w:spacing w:val="-4"/>
          <w:sz w:val="20"/>
          <w:szCs w:val="20"/>
        </w:rPr>
      </w:pPr>
    </w:p>
    <w:p w:rsidR="00FB49E6" w:rsidRPr="00D20030" w:rsidRDefault="00FB49E6" w:rsidP="00A47DCC">
      <w:pPr>
        <w:shd w:val="clear" w:color="auto" w:fill="FFFFFF"/>
        <w:tabs>
          <w:tab w:val="left" w:pos="14307"/>
        </w:tabs>
        <w:spacing w:after="0"/>
        <w:ind w:right="1229"/>
        <w:rPr>
          <w:rFonts w:ascii="Times New Roman" w:hAnsi="Times New Roman"/>
          <w:b/>
          <w:bCs/>
          <w:color w:val="000000"/>
          <w:spacing w:val="-4"/>
          <w:sz w:val="20"/>
          <w:szCs w:val="20"/>
        </w:rPr>
      </w:pPr>
    </w:p>
    <w:p w:rsidR="00FB49E6" w:rsidRPr="00D20030" w:rsidRDefault="00FB49E6" w:rsidP="00FB49E6">
      <w:pPr>
        <w:pStyle w:val="NoSpacing"/>
        <w:rPr>
          <w:rFonts w:ascii="Times New Roman" w:hAnsi="Times New Roman"/>
          <w:b/>
          <w:lang w:val="ru-RU"/>
        </w:rPr>
      </w:pPr>
      <w:r w:rsidRPr="00D20030">
        <w:rPr>
          <w:rFonts w:ascii="Times New Roman" w:hAnsi="Times New Roman"/>
          <w:b/>
          <w:lang w:val="ru-RU"/>
        </w:rPr>
        <w:t>Председник школског одбора</w:t>
      </w:r>
      <w:r w:rsidRPr="00D20030">
        <w:rPr>
          <w:rFonts w:ascii="Times New Roman" w:hAnsi="Times New Roman"/>
          <w:b/>
          <w:lang w:val="ru-RU"/>
        </w:rPr>
        <w:tab/>
      </w:r>
      <w:r w:rsidRPr="00D20030">
        <w:rPr>
          <w:rFonts w:ascii="Times New Roman" w:hAnsi="Times New Roman"/>
          <w:b/>
          <w:lang w:val="ru-RU"/>
        </w:rPr>
        <w:tab/>
      </w:r>
      <w:r w:rsidR="00BF10E9">
        <w:rPr>
          <w:rFonts w:ascii="Times New Roman" w:hAnsi="Times New Roman"/>
          <w:b/>
          <w:lang w:val="ru-RU"/>
        </w:rPr>
        <w:t xml:space="preserve">                                             </w:t>
      </w:r>
      <w:r w:rsidRPr="00D20030">
        <w:rPr>
          <w:rFonts w:ascii="Times New Roman" w:hAnsi="Times New Roman"/>
          <w:b/>
          <w:lang w:val="ru-RU"/>
        </w:rPr>
        <w:tab/>
      </w:r>
      <w:r w:rsidRPr="00D20030">
        <w:rPr>
          <w:rFonts w:ascii="Times New Roman" w:hAnsi="Times New Roman"/>
          <w:b/>
          <w:lang w:val="ru-RU"/>
        </w:rPr>
        <w:tab/>
        <w:t>Директор школе</w:t>
      </w:r>
    </w:p>
    <w:p w:rsidR="00FB49E6" w:rsidRPr="00D20030" w:rsidRDefault="00FB49E6" w:rsidP="00FB49E6">
      <w:pPr>
        <w:pStyle w:val="NoSpacing"/>
        <w:rPr>
          <w:rFonts w:ascii="Times New Roman" w:hAnsi="Times New Roman"/>
          <w:b/>
          <w:lang w:val="sr-Latn-CS"/>
        </w:rPr>
      </w:pPr>
    </w:p>
    <w:p w:rsidR="00FB49E6" w:rsidRPr="00D20030" w:rsidRDefault="006D4B4D" w:rsidP="00FB49E6">
      <w:pPr>
        <w:pStyle w:val="NoSpacing"/>
        <w:rPr>
          <w:rFonts w:ascii="Times New Roman" w:hAnsi="Times New Roman"/>
          <w:b/>
          <w:lang w:val="ru-RU"/>
        </w:rPr>
      </w:pPr>
      <w:r w:rsidRPr="00D20030">
        <w:rPr>
          <w:rFonts w:ascii="Times New Roman" w:hAnsi="Times New Roman"/>
          <w:b/>
          <w:lang w:val="ru-RU"/>
        </w:rPr>
        <w:t xml:space="preserve">Ана Цецић                                                  </w:t>
      </w:r>
      <w:r w:rsidR="00FB49E6" w:rsidRPr="00D20030">
        <w:rPr>
          <w:rFonts w:ascii="Times New Roman" w:hAnsi="Times New Roman"/>
          <w:b/>
          <w:lang w:val="sr-Latn-CS"/>
        </w:rPr>
        <w:tab/>
      </w:r>
      <w:r w:rsidR="00FB49E6" w:rsidRPr="00D20030">
        <w:rPr>
          <w:rFonts w:ascii="Times New Roman" w:hAnsi="Times New Roman"/>
          <w:b/>
          <w:lang w:val="sr-Latn-CS"/>
        </w:rPr>
        <w:tab/>
      </w:r>
      <w:r w:rsidR="00FB49E6" w:rsidRPr="00D20030">
        <w:rPr>
          <w:rFonts w:ascii="Times New Roman" w:hAnsi="Times New Roman"/>
          <w:b/>
          <w:lang w:val="sr-Latn-CS"/>
        </w:rPr>
        <w:tab/>
      </w:r>
      <w:r w:rsidR="00FB49E6" w:rsidRPr="00D20030">
        <w:rPr>
          <w:rFonts w:ascii="Times New Roman" w:hAnsi="Times New Roman"/>
          <w:b/>
          <w:lang w:val="sr-Latn-CS"/>
        </w:rPr>
        <w:tab/>
      </w:r>
      <w:r w:rsidR="00BF10E9">
        <w:rPr>
          <w:rFonts w:ascii="Times New Roman" w:hAnsi="Times New Roman"/>
          <w:b/>
        </w:rPr>
        <w:t xml:space="preserve">                              </w:t>
      </w:r>
      <w:r w:rsidR="00FB49E6" w:rsidRPr="00D20030">
        <w:rPr>
          <w:rFonts w:ascii="Times New Roman" w:hAnsi="Times New Roman"/>
          <w:b/>
          <w:lang w:val="ru-RU"/>
        </w:rPr>
        <w:t>Марина Илић</w:t>
      </w:r>
    </w:p>
    <w:p w:rsidR="00FB49E6" w:rsidRPr="00D20030" w:rsidRDefault="00FB49E6" w:rsidP="00FB49E6">
      <w:pPr>
        <w:shd w:val="clear" w:color="auto" w:fill="FFFFFF"/>
        <w:tabs>
          <w:tab w:val="left" w:pos="14307"/>
        </w:tabs>
        <w:spacing w:after="0"/>
        <w:ind w:left="-228" w:right="1229"/>
        <w:rPr>
          <w:rFonts w:ascii="Times New Roman" w:hAnsi="Times New Roman"/>
          <w:b/>
          <w:bCs/>
          <w:color w:val="000000"/>
          <w:spacing w:val="-4"/>
          <w:sz w:val="20"/>
          <w:szCs w:val="20"/>
        </w:rPr>
      </w:pPr>
      <w:r w:rsidRPr="00D20030">
        <w:rPr>
          <w:rFonts w:ascii="Times New Roman" w:hAnsi="Times New Roman"/>
          <w:b/>
          <w:bCs/>
          <w:color w:val="000000"/>
          <w:spacing w:val="-4"/>
          <w:sz w:val="20"/>
          <w:szCs w:val="20"/>
        </w:rPr>
        <w:tab/>
      </w:r>
    </w:p>
    <w:p w:rsidR="00FB49E6" w:rsidRPr="002155FE" w:rsidRDefault="00FB49E6" w:rsidP="00BF10E9">
      <w:pPr>
        <w:shd w:val="clear" w:color="auto" w:fill="FFFFFF"/>
        <w:tabs>
          <w:tab w:val="left" w:pos="14307"/>
        </w:tabs>
        <w:spacing w:after="0"/>
        <w:ind w:right="-9"/>
        <w:rPr>
          <w:rFonts w:ascii="Times New Roman" w:hAnsi="Times New Roman"/>
          <w:b/>
          <w:bCs/>
          <w:color w:val="000000"/>
          <w:spacing w:val="-4"/>
          <w:sz w:val="20"/>
          <w:szCs w:val="20"/>
        </w:rPr>
        <w:sectPr w:rsidR="00FB49E6" w:rsidRPr="002155FE" w:rsidSect="00F90234">
          <w:footerReference w:type="default" r:id="rId36"/>
          <w:pgSz w:w="11907" w:h="16840" w:code="9"/>
          <w:pgMar w:top="568" w:right="965" w:bottom="850" w:left="1411" w:header="706" w:footer="706" w:gutter="0"/>
          <w:cols w:space="708"/>
          <w:titlePg/>
          <w:docGrid w:linePitch="360"/>
        </w:sectPr>
      </w:pPr>
      <w:r w:rsidRPr="00D20030">
        <w:rPr>
          <w:rFonts w:ascii="Times New Roman" w:hAnsi="Times New Roman"/>
          <w:b/>
          <w:bCs/>
          <w:color w:val="000000"/>
          <w:spacing w:val="-4"/>
          <w:sz w:val="20"/>
          <w:szCs w:val="20"/>
          <w:lang w:val="sr-Cyrl-CS"/>
        </w:rPr>
        <w:t>______________________</w:t>
      </w:r>
      <w:r w:rsidR="00BF10E9">
        <w:rPr>
          <w:rFonts w:ascii="Times New Roman" w:hAnsi="Times New Roman"/>
          <w:b/>
          <w:bCs/>
          <w:color w:val="000000"/>
          <w:spacing w:val="-4"/>
          <w:sz w:val="20"/>
          <w:szCs w:val="20"/>
          <w:lang w:val="sr-Cyrl-CS"/>
        </w:rPr>
        <w:t xml:space="preserve">                                                                                              </w:t>
      </w:r>
      <w:r w:rsidRPr="00D20030">
        <w:rPr>
          <w:rFonts w:ascii="Times New Roman" w:hAnsi="Times New Roman"/>
          <w:b/>
          <w:bCs/>
          <w:color w:val="000000"/>
          <w:spacing w:val="-4"/>
          <w:sz w:val="20"/>
          <w:szCs w:val="20"/>
          <w:lang w:val="sr-Cyrl-CS"/>
        </w:rPr>
        <w:t>__</w:t>
      </w:r>
      <w:r w:rsidR="00C05061" w:rsidRPr="00D20030">
        <w:rPr>
          <w:rFonts w:ascii="Times New Roman" w:hAnsi="Times New Roman"/>
          <w:b/>
          <w:bCs/>
          <w:color w:val="000000"/>
          <w:spacing w:val="-4"/>
          <w:sz w:val="20"/>
          <w:szCs w:val="20"/>
          <w:lang w:val="sr-Cyrl-CS"/>
        </w:rPr>
        <w:t>______________</w:t>
      </w:r>
      <w:r w:rsidR="00C05061" w:rsidRPr="00D20030">
        <w:rPr>
          <w:rFonts w:ascii="Times New Roman" w:hAnsi="Times New Roman"/>
          <w:b/>
          <w:bCs/>
          <w:color w:val="000000"/>
          <w:spacing w:val="-4"/>
          <w:sz w:val="20"/>
          <w:szCs w:val="20"/>
          <w:lang w:val="sr-Latn-CS"/>
        </w:rPr>
        <w:t>___</w:t>
      </w:r>
      <w:r w:rsidR="002155FE">
        <w:rPr>
          <w:rFonts w:ascii="Times New Roman" w:hAnsi="Times New Roman"/>
          <w:b/>
          <w:bCs/>
          <w:color w:val="000000"/>
          <w:spacing w:val="-4"/>
          <w:sz w:val="20"/>
          <w:szCs w:val="20"/>
        </w:rPr>
        <w:t>______</w:t>
      </w:r>
    </w:p>
    <w:p w:rsidR="00403921" w:rsidRPr="002155FE" w:rsidRDefault="00403921" w:rsidP="002155FE">
      <w:pPr>
        <w:shd w:val="clear" w:color="auto" w:fill="FFFFFF"/>
        <w:tabs>
          <w:tab w:val="left" w:pos="14307"/>
        </w:tabs>
        <w:spacing w:after="0"/>
        <w:ind w:right="1229"/>
        <w:rPr>
          <w:rFonts w:ascii="Times New Roman" w:hAnsi="Times New Roman"/>
          <w:b/>
          <w:bCs/>
          <w:color w:val="000000"/>
          <w:spacing w:val="-4"/>
          <w:sz w:val="20"/>
          <w:szCs w:val="20"/>
        </w:rPr>
      </w:pPr>
    </w:p>
    <w:sectPr w:rsidR="00403921" w:rsidRPr="002155FE" w:rsidSect="001C043E">
      <w:pgSz w:w="12240" w:h="15840"/>
      <w:pgMar w:top="90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5399" w:rsidRDefault="008A5399" w:rsidP="0009475A">
      <w:pPr>
        <w:spacing w:after="0" w:line="240" w:lineRule="auto"/>
      </w:pPr>
      <w:r>
        <w:separator/>
      </w:r>
    </w:p>
  </w:endnote>
  <w:endnote w:type="continuationSeparator" w:id="0">
    <w:p w:rsidR="008A5399" w:rsidRDefault="008A5399" w:rsidP="000947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Cirilica">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Lucida Sans Unicode">
    <w:panose1 w:val="020B0602030504020204"/>
    <w:charset w:val="00"/>
    <w:family w:val="swiss"/>
    <w:pitch w:val="variable"/>
    <w:sig w:usb0="80000AFF" w:usb1="0000396B" w:usb2="00000000" w:usb3="00000000" w:csb0="000000BF" w:csb1="00000000"/>
  </w:font>
  <w:font w:name="Cir Arial">
    <w:altName w:val="Arial"/>
    <w:charset w:val="00"/>
    <w:family w:val="swiss"/>
    <w:pitch w:val="variable"/>
    <w:sig w:usb0="00000003" w:usb1="00000000" w:usb2="00000000" w:usb3="00000000" w:csb0="00000001" w:csb1="00000000"/>
  </w:font>
  <w:font w:name="HG Mincho Light J">
    <w:altName w:val="Times New Roman"/>
    <w:charset w:val="00"/>
    <w:family w:val="auto"/>
    <w:pitch w:val="variable"/>
  </w:font>
  <w:font w:name="Arial-BoldItalicMT">
    <w:altName w:val="Times New Roman"/>
    <w:panose1 w:val="00000000000000000000"/>
    <w:charset w:val="CC"/>
    <w:family w:val="auto"/>
    <w:notTrueType/>
    <w:pitch w:val="default"/>
    <w:sig w:usb0="00000201" w:usb1="00000000" w:usb2="00000000" w:usb3="00000000" w:csb0="00000004" w:csb1="00000000"/>
  </w:font>
  <w:font w:name="ArialMT">
    <w:altName w:val="Times New Roman"/>
    <w:panose1 w:val="00000000000000000000"/>
    <w:charset w:val="CC"/>
    <w:family w:val="auto"/>
    <w:notTrueType/>
    <w:pitch w:val="default"/>
    <w:sig w:usb0="00000203" w:usb1="00000000" w:usb2="00000000" w:usb3="00000000" w:csb0="00000005" w:csb1="00000000"/>
  </w:font>
  <w:font w:name="Arial-BoldMT">
    <w:altName w:val="Arial"/>
    <w:panose1 w:val="00000000000000000000"/>
    <w:charset w:val="00"/>
    <w:family w:val="swiss"/>
    <w:notTrueType/>
    <w:pitch w:val="default"/>
    <w:sig w:usb0="00000203" w:usb1="00000000" w:usb2="00000000" w:usb3="00000000" w:csb0="00000005"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43B7" w:rsidRDefault="001B43B7">
    <w:pPr>
      <w:pStyle w:val="Footer"/>
      <w:jc w:val="center"/>
    </w:pPr>
    <w:r>
      <w:rPr>
        <w:noProof/>
      </w:rPr>
      <w:fldChar w:fldCharType="begin"/>
    </w:r>
    <w:r>
      <w:rPr>
        <w:noProof/>
      </w:rPr>
      <w:instrText xml:space="preserve"> PAGE   \* MERGEFORMAT </w:instrText>
    </w:r>
    <w:r>
      <w:rPr>
        <w:noProof/>
      </w:rPr>
      <w:fldChar w:fldCharType="separate"/>
    </w:r>
    <w:r w:rsidR="00EC6FB4">
      <w:rPr>
        <w:noProof/>
      </w:rPr>
      <w:t>3</w:t>
    </w:r>
    <w:r>
      <w:rPr>
        <w:noProof/>
      </w:rPr>
      <w:fldChar w:fldCharType="end"/>
    </w:r>
  </w:p>
  <w:p w:rsidR="001B43B7" w:rsidRDefault="001B43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0966020"/>
      <w:docPartObj>
        <w:docPartGallery w:val="Page Numbers (Bottom of Page)"/>
        <w:docPartUnique/>
      </w:docPartObj>
    </w:sdtPr>
    <w:sdtEndPr>
      <w:rPr>
        <w:noProof/>
      </w:rPr>
    </w:sdtEndPr>
    <w:sdtContent>
      <w:p w:rsidR="001B43B7" w:rsidRDefault="001B43B7">
        <w:pPr>
          <w:pStyle w:val="Footer"/>
          <w:jc w:val="right"/>
        </w:pPr>
        <w:r>
          <w:rPr>
            <w:noProof/>
          </w:rPr>
          <w:fldChar w:fldCharType="begin"/>
        </w:r>
        <w:r>
          <w:rPr>
            <w:noProof/>
          </w:rPr>
          <w:instrText xml:space="preserve"> PAGE   \* MERGEFORMAT </w:instrText>
        </w:r>
        <w:r>
          <w:rPr>
            <w:noProof/>
          </w:rPr>
          <w:fldChar w:fldCharType="separate"/>
        </w:r>
        <w:r w:rsidR="00EC6FB4">
          <w:rPr>
            <w:noProof/>
          </w:rPr>
          <w:t>37</w:t>
        </w:r>
        <w:r>
          <w:rPr>
            <w:noProof/>
          </w:rPr>
          <w:fldChar w:fldCharType="end"/>
        </w:r>
      </w:p>
    </w:sdtContent>
  </w:sdt>
  <w:p w:rsidR="001B43B7" w:rsidRDefault="001B43B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031815"/>
      <w:docPartObj>
        <w:docPartGallery w:val="Page Numbers (Bottom of Page)"/>
        <w:docPartUnique/>
      </w:docPartObj>
    </w:sdtPr>
    <w:sdtEndPr>
      <w:rPr>
        <w:noProof/>
      </w:rPr>
    </w:sdtEndPr>
    <w:sdtContent>
      <w:p w:rsidR="001B43B7" w:rsidRDefault="001B43B7">
        <w:pPr>
          <w:pStyle w:val="Footer"/>
          <w:jc w:val="right"/>
        </w:pPr>
        <w:r>
          <w:fldChar w:fldCharType="begin"/>
        </w:r>
        <w:r>
          <w:instrText xml:space="preserve"> PAGE   \* MERGEFORMAT </w:instrText>
        </w:r>
        <w:r>
          <w:fldChar w:fldCharType="separate"/>
        </w:r>
        <w:r w:rsidR="00EC6FB4">
          <w:rPr>
            <w:noProof/>
          </w:rPr>
          <w:t>138</w:t>
        </w:r>
        <w:r>
          <w:rPr>
            <w:noProof/>
          </w:rPr>
          <w:fldChar w:fldCharType="end"/>
        </w:r>
      </w:p>
    </w:sdtContent>
  </w:sdt>
  <w:p w:rsidR="001B43B7" w:rsidRDefault="001B43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5399" w:rsidRDefault="008A5399" w:rsidP="0009475A">
      <w:pPr>
        <w:spacing w:after="0" w:line="240" w:lineRule="auto"/>
      </w:pPr>
      <w:r>
        <w:separator/>
      </w:r>
    </w:p>
  </w:footnote>
  <w:footnote w:type="continuationSeparator" w:id="0">
    <w:p w:rsidR="008A5399" w:rsidRDefault="008A5399" w:rsidP="0009475A">
      <w:pPr>
        <w:spacing w:after="0" w:line="240" w:lineRule="auto"/>
      </w:pPr>
      <w:r>
        <w:continuationSeparator/>
      </w:r>
    </w:p>
  </w:footnote>
  <w:footnote w:id="1">
    <w:p w:rsidR="001B43B7" w:rsidRDefault="001B43B7" w:rsidP="00B619A4">
      <w:pPr>
        <w:pStyle w:val="FootnoteText"/>
      </w:pPr>
      <w:r>
        <w:rPr>
          <w:rStyle w:val="FootnoteReference"/>
        </w:rPr>
        <w:footnoteRef/>
      </w:r>
      <w:hyperlink r:id="rId1" w:history="1">
        <w:r w:rsidRPr="000D6E76">
          <w:rPr>
            <w:rStyle w:val="Hyperlink"/>
          </w:rPr>
          <w:t>https://www.paragraf.rs/propisi/zakon_o_potvrdjivanju_konvencije_saveta_evrope_o_borbi_protiv_trgovine_ljudima.html</w:t>
        </w:r>
      </w:hyperlink>
    </w:p>
    <w:p w:rsidR="001B43B7" w:rsidRPr="00B4689E" w:rsidRDefault="001B43B7" w:rsidP="00B619A4">
      <w:pPr>
        <w:pStyle w:val="FootnoteText"/>
      </w:pPr>
    </w:p>
  </w:footnote>
  <w:footnote w:id="2">
    <w:p w:rsidR="001B43B7" w:rsidRDefault="001B43B7" w:rsidP="00B619A4">
      <w:pPr>
        <w:pStyle w:val="FootnoteText"/>
      </w:pPr>
      <w:r>
        <w:rPr>
          <w:rStyle w:val="FootnoteReference"/>
        </w:rPr>
        <w:footnoteRef/>
      </w:r>
      <w:hyperlink r:id="rId2" w:history="1">
        <w:r w:rsidRPr="000D6E76">
          <w:rPr>
            <w:rStyle w:val="Hyperlink"/>
          </w:rPr>
          <w:t>https://www.ohchr.org/en/instruments-mechanisms/instruments/protocol-prevent-suppress-and-punish-trafficking-persons</w:t>
        </w:r>
      </w:hyperlink>
    </w:p>
    <w:p w:rsidR="001B43B7" w:rsidRPr="005C1B85" w:rsidRDefault="001B43B7" w:rsidP="00B619A4">
      <w:pPr>
        <w:pStyle w:val="FootnoteText"/>
      </w:pPr>
      <w:hyperlink r:id="rId3" w:history="1">
        <w:r w:rsidRPr="000D6E76">
          <w:rPr>
            <w:rStyle w:val="Hyperlink"/>
          </w:rPr>
          <w:t>https://www.paragraf.rs/propisi_download/zakon_o_potvrdjivanju_konvencije_ujedinjenih_nacija_protiv_transnacionalnog_organizovanog.pdf</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1080"/>
        </w:tabs>
        <w:ind w:left="1080" w:hanging="360"/>
      </w:pPr>
      <w:rPr>
        <w:rFonts w:ascii="Times New Roman" w:hAnsi="Times New Roman"/>
        <w:b/>
        <w:i w:val="0"/>
        <w:sz w:val="24"/>
        <w:szCs w:val="24"/>
      </w:rPr>
    </w:lvl>
  </w:abstractNum>
  <w:abstractNum w:abstractNumId="1">
    <w:nsid w:val="01217307"/>
    <w:multiLevelType w:val="multilevel"/>
    <w:tmpl w:val="DF461C66"/>
    <w:lvl w:ilvl="0">
      <w:start w:val="1"/>
      <w:numFmt w:val="decimal"/>
      <w:lvlText w:val="%1."/>
      <w:lvlJc w:val="left"/>
      <w:pPr>
        <w:ind w:left="720" w:hanging="360"/>
      </w:pPr>
    </w:lvl>
    <w:lvl w:ilvl="1">
      <w:start w:val="15"/>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22F62FB"/>
    <w:multiLevelType w:val="hybridMultilevel"/>
    <w:tmpl w:val="E096753C"/>
    <w:lvl w:ilvl="0" w:tplc="34CE26E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6A53BC"/>
    <w:multiLevelType w:val="hybridMultilevel"/>
    <w:tmpl w:val="3756385E"/>
    <w:lvl w:ilvl="0" w:tplc="F27874FA">
      <w:start w:val="35"/>
      <w:numFmt w:val="decimal"/>
      <w:lvlText w:val="%1."/>
      <w:lvlJc w:val="left"/>
      <w:pPr>
        <w:ind w:left="467" w:hanging="360"/>
      </w:pPr>
      <w:rPr>
        <w:rFonts w:ascii="Times New Roman" w:eastAsia="Times New Roman" w:hAnsi="Times New Roman" w:cs="Times New Roman" w:hint="default"/>
        <w:w w:val="100"/>
        <w:sz w:val="24"/>
        <w:szCs w:val="24"/>
        <w:lang w:eastAsia="en-US" w:bidi="ar-SA"/>
      </w:rPr>
    </w:lvl>
    <w:lvl w:ilvl="1" w:tplc="18FAAD42">
      <w:numFmt w:val="bullet"/>
      <w:lvlText w:val="•"/>
      <w:lvlJc w:val="left"/>
      <w:pPr>
        <w:ind w:left="1204" w:hanging="360"/>
      </w:pPr>
      <w:rPr>
        <w:rFonts w:hint="default"/>
        <w:lang w:eastAsia="en-US" w:bidi="ar-SA"/>
      </w:rPr>
    </w:lvl>
    <w:lvl w:ilvl="2" w:tplc="702E1262">
      <w:numFmt w:val="bullet"/>
      <w:lvlText w:val="•"/>
      <w:lvlJc w:val="left"/>
      <w:pPr>
        <w:ind w:left="1949" w:hanging="360"/>
      </w:pPr>
      <w:rPr>
        <w:rFonts w:hint="default"/>
        <w:lang w:eastAsia="en-US" w:bidi="ar-SA"/>
      </w:rPr>
    </w:lvl>
    <w:lvl w:ilvl="3" w:tplc="B3F66F90">
      <w:numFmt w:val="bullet"/>
      <w:lvlText w:val="•"/>
      <w:lvlJc w:val="left"/>
      <w:pPr>
        <w:ind w:left="2694" w:hanging="360"/>
      </w:pPr>
      <w:rPr>
        <w:rFonts w:hint="default"/>
        <w:lang w:eastAsia="en-US" w:bidi="ar-SA"/>
      </w:rPr>
    </w:lvl>
    <w:lvl w:ilvl="4" w:tplc="5164C7E6">
      <w:numFmt w:val="bullet"/>
      <w:lvlText w:val="•"/>
      <w:lvlJc w:val="left"/>
      <w:pPr>
        <w:ind w:left="3438" w:hanging="360"/>
      </w:pPr>
      <w:rPr>
        <w:rFonts w:hint="default"/>
        <w:lang w:eastAsia="en-US" w:bidi="ar-SA"/>
      </w:rPr>
    </w:lvl>
    <w:lvl w:ilvl="5" w:tplc="647C64AE">
      <w:numFmt w:val="bullet"/>
      <w:lvlText w:val="•"/>
      <w:lvlJc w:val="left"/>
      <w:pPr>
        <w:ind w:left="4183" w:hanging="360"/>
      </w:pPr>
      <w:rPr>
        <w:rFonts w:hint="default"/>
        <w:lang w:eastAsia="en-US" w:bidi="ar-SA"/>
      </w:rPr>
    </w:lvl>
    <w:lvl w:ilvl="6" w:tplc="05C0CF28">
      <w:numFmt w:val="bullet"/>
      <w:lvlText w:val="•"/>
      <w:lvlJc w:val="left"/>
      <w:pPr>
        <w:ind w:left="4928" w:hanging="360"/>
      </w:pPr>
      <w:rPr>
        <w:rFonts w:hint="default"/>
        <w:lang w:eastAsia="en-US" w:bidi="ar-SA"/>
      </w:rPr>
    </w:lvl>
    <w:lvl w:ilvl="7" w:tplc="EA789D40">
      <w:numFmt w:val="bullet"/>
      <w:lvlText w:val="•"/>
      <w:lvlJc w:val="left"/>
      <w:pPr>
        <w:ind w:left="5672" w:hanging="360"/>
      </w:pPr>
      <w:rPr>
        <w:rFonts w:hint="default"/>
        <w:lang w:eastAsia="en-US" w:bidi="ar-SA"/>
      </w:rPr>
    </w:lvl>
    <w:lvl w:ilvl="8" w:tplc="298EB4AA">
      <w:numFmt w:val="bullet"/>
      <w:lvlText w:val="•"/>
      <w:lvlJc w:val="left"/>
      <w:pPr>
        <w:ind w:left="6417" w:hanging="360"/>
      </w:pPr>
      <w:rPr>
        <w:rFonts w:hint="default"/>
        <w:lang w:eastAsia="en-US" w:bidi="ar-SA"/>
      </w:rPr>
    </w:lvl>
  </w:abstractNum>
  <w:abstractNum w:abstractNumId="4">
    <w:nsid w:val="035A3932"/>
    <w:multiLevelType w:val="multilevel"/>
    <w:tmpl w:val="D340F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09053F"/>
    <w:multiLevelType w:val="hybridMultilevel"/>
    <w:tmpl w:val="FF309542"/>
    <w:lvl w:ilvl="0" w:tplc="1C1A000F">
      <w:start w:val="1"/>
      <w:numFmt w:val="decimal"/>
      <w:lvlText w:val="%1."/>
      <w:lvlJc w:val="left"/>
      <w:pPr>
        <w:ind w:left="720" w:hanging="360"/>
      </w:pPr>
    </w:lvl>
    <w:lvl w:ilvl="1" w:tplc="1C1A0019" w:tentative="1">
      <w:start w:val="1"/>
      <w:numFmt w:val="lowerLetter"/>
      <w:lvlText w:val="%2."/>
      <w:lvlJc w:val="left"/>
      <w:pPr>
        <w:ind w:left="1440" w:hanging="360"/>
      </w:pPr>
    </w:lvl>
    <w:lvl w:ilvl="2" w:tplc="1C1A001B" w:tentative="1">
      <w:start w:val="1"/>
      <w:numFmt w:val="lowerRoman"/>
      <w:lvlText w:val="%3."/>
      <w:lvlJc w:val="right"/>
      <w:pPr>
        <w:ind w:left="2160" w:hanging="180"/>
      </w:pPr>
    </w:lvl>
    <w:lvl w:ilvl="3" w:tplc="1C1A000F" w:tentative="1">
      <w:start w:val="1"/>
      <w:numFmt w:val="decimal"/>
      <w:lvlText w:val="%4."/>
      <w:lvlJc w:val="left"/>
      <w:pPr>
        <w:ind w:left="2880" w:hanging="360"/>
      </w:pPr>
    </w:lvl>
    <w:lvl w:ilvl="4" w:tplc="1C1A0019" w:tentative="1">
      <w:start w:val="1"/>
      <w:numFmt w:val="lowerLetter"/>
      <w:lvlText w:val="%5."/>
      <w:lvlJc w:val="left"/>
      <w:pPr>
        <w:ind w:left="3600" w:hanging="360"/>
      </w:pPr>
    </w:lvl>
    <w:lvl w:ilvl="5" w:tplc="1C1A001B" w:tentative="1">
      <w:start w:val="1"/>
      <w:numFmt w:val="lowerRoman"/>
      <w:lvlText w:val="%6."/>
      <w:lvlJc w:val="right"/>
      <w:pPr>
        <w:ind w:left="4320" w:hanging="180"/>
      </w:pPr>
    </w:lvl>
    <w:lvl w:ilvl="6" w:tplc="1C1A000F" w:tentative="1">
      <w:start w:val="1"/>
      <w:numFmt w:val="decimal"/>
      <w:lvlText w:val="%7."/>
      <w:lvlJc w:val="left"/>
      <w:pPr>
        <w:ind w:left="5040" w:hanging="360"/>
      </w:pPr>
    </w:lvl>
    <w:lvl w:ilvl="7" w:tplc="1C1A0019" w:tentative="1">
      <w:start w:val="1"/>
      <w:numFmt w:val="lowerLetter"/>
      <w:lvlText w:val="%8."/>
      <w:lvlJc w:val="left"/>
      <w:pPr>
        <w:ind w:left="5760" w:hanging="360"/>
      </w:pPr>
    </w:lvl>
    <w:lvl w:ilvl="8" w:tplc="1C1A001B" w:tentative="1">
      <w:start w:val="1"/>
      <w:numFmt w:val="lowerRoman"/>
      <w:lvlText w:val="%9."/>
      <w:lvlJc w:val="right"/>
      <w:pPr>
        <w:ind w:left="6480" w:hanging="180"/>
      </w:pPr>
    </w:lvl>
  </w:abstractNum>
  <w:abstractNum w:abstractNumId="6">
    <w:nsid w:val="05220AB9"/>
    <w:multiLevelType w:val="multilevel"/>
    <w:tmpl w:val="FC96D3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56F2694"/>
    <w:multiLevelType w:val="multilevel"/>
    <w:tmpl w:val="6FE41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6BA3D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B2C44F1"/>
    <w:multiLevelType w:val="multilevel"/>
    <w:tmpl w:val="17F21C0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0B9C1D5D"/>
    <w:multiLevelType w:val="multilevel"/>
    <w:tmpl w:val="6DCA8092"/>
    <w:lvl w:ilvl="0">
      <w:start w:val="1"/>
      <w:numFmt w:val="decimal"/>
      <w:lvlText w:val="%1."/>
      <w:lvlJc w:val="left"/>
      <w:pPr>
        <w:ind w:left="720" w:hanging="360"/>
      </w:pPr>
    </w:lvl>
    <w:lvl w:ilvl="1">
      <w:start w:val="2"/>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1">
    <w:nsid w:val="0CB05D14"/>
    <w:multiLevelType w:val="hybridMultilevel"/>
    <w:tmpl w:val="1E12F0B6"/>
    <w:lvl w:ilvl="0" w:tplc="1C1A000F">
      <w:start w:val="1"/>
      <w:numFmt w:val="decimal"/>
      <w:lvlText w:val="%1."/>
      <w:lvlJc w:val="left"/>
      <w:pPr>
        <w:ind w:left="810" w:hanging="360"/>
      </w:pPr>
    </w:lvl>
    <w:lvl w:ilvl="1" w:tplc="1C1A0019" w:tentative="1">
      <w:start w:val="1"/>
      <w:numFmt w:val="lowerLetter"/>
      <w:lvlText w:val="%2."/>
      <w:lvlJc w:val="left"/>
      <w:pPr>
        <w:ind w:left="1530" w:hanging="360"/>
      </w:pPr>
    </w:lvl>
    <w:lvl w:ilvl="2" w:tplc="1C1A001B" w:tentative="1">
      <w:start w:val="1"/>
      <w:numFmt w:val="lowerRoman"/>
      <w:lvlText w:val="%3."/>
      <w:lvlJc w:val="right"/>
      <w:pPr>
        <w:ind w:left="2250" w:hanging="180"/>
      </w:pPr>
    </w:lvl>
    <w:lvl w:ilvl="3" w:tplc="1C1A000F" w:tentative="1">
      <w:start w:val="1"/>
      <w:numFmt w:val="decimal"/>
      <w:lvlText w:val="%4."/>
      <w:lvlJc w:val="left"/>
      <w:pPr>
        <w:ind w:left="2970" w:hanging="360"/>
      </w:pPr>
    </w:lvl>
    <w:lvl w:ilvl="4" w:tplc="1C1A0019" w:tentative="1">
      <w:start w:val="1"/>
      <w:numFmt w:val="lowerLetter"/>
      <w:lvlText w:val="%5."/>
      <w:lvlJc w:val="left"/>
      <w:pPr>
        <w:ind w:left="3690" w:hanging="360"/>
      </w:pPr>
    </w:lvl>
    <w:lvl w:ilvl="5" w:tplc="1C1A001B" w:tentative="1">
      <w:start w:val="1"/>
      <w:numFmt w:val="lowerRoman"/>
      <w:lvlText w:val="%6."/>
      <w:lvlJc w:val="right"/>
      <w:pPr>
        <w:ind w:left="4410" w:hanging="180"/>
      </w:pPr>
    </w:lvl>
    <w:lvl w:ilvl="6" w:tplc="1C1A000F" w:tentative="1">
      <w:start w:val="1"/>
      <w:numFmt w:val="decimal"/>
      <w:lvlText w:val="%7."/>
      <w:lvlJc w:val="left"/>
      <w:pPr>
        <w:ind w:left="5130" w:hanging="360"/>
      </w:pPr>
    </w:lvl>
    <w:lvl w:ilvl="7" w:tplc="1C1A0019" w:tentative="1">
      <w:start w:val="1"/>
      <w:numFmt w:val="lowerLetter"/>
      <w:lvlText w:val="%8."/>
      <w:lvlJc w:val="left"/>
      <w:pPr>
        <w:ind w:left="5850" w:hanging="360"/>
      </w:pPr>
    </w:lvl>
    <w:lvl w:ilvl="8" w:tplc="1C1A001B" w:tentative="1">
      <w:start w:val="1"/>
      <w:numFmt w:val="lowerRoman"/>
      <w:lvlText w:val="%9."/>
      <w:lvlJc w:val="right"/>
      <w:pPr>
        <w:ind w:left="6570" w:hanging="180"/>
      </w:pPr>
    </w:lvl>
  </w:abstractNum>
  <w:abstractNum w:abstractNumId="12">
    <w:nsid w:val="0CCD5844"/>
    <w:multiLevelType w:val="hybridMultilevel"/>
    <w:tmpl w:val="E4D442C0"/>
    <w:lvl w:ilvl="0" w:tplc="29C01C96">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CB65DB"/>
    <w:multiLevelType w:val="hybridMultilevel"/>
    <w:tmpl w:val="7FE6FC6A"/>
    <w:lvl w:ilvl="0" w:tplc="104A448C">
      <w:start w:val="1"/>
      <w:numFmt w:val="decimal"/>
      <w:lvlText w:val="%1."/>
      <w:lvlJc w:val="left"/>
      <w:pPr>
        <w:ind w:left="347" w:hanging="240"/>
      </w:pPr>
      <w:rPr>
        <w:rFonts w:ascii="Times New Roman" w:eastAsia="Times New Roman" w:hAnsi="Times New Roman" w:cs="Times New Roman" w:hint="default"/>
        <w:w w:val="100"/>
        <w:sz w:val="24"/>
        <w:szCs w:val="24"/>
        <w:lang w:eastAsia="en-US" w:bidi="ar-SA"/>
      </w:rPr>
    </w:lvl>
    <w:lvl w:ilvl="1" w:tplc="37CAA162">
      <w:numFmt w:val="bullet"/>
      <w:lvlText w:val="•"/>
      <w:lvlJc w:val="left"/>
      <w:pPr>
        <w:ind w:left="1096" w:hanging="240"/>
      </w:pPr>
      <w:rPr>
        <w:rFonts w:hint="default"/>
        <w:lang w:eastAsia="en-US" w:bidi="ar-SA"/>
      </w:rPr>
    </w:lvl>
    <w:lvl w:ilvl="2" w:tplc="D756AB28">
      <w:numFmt w:val="bullet"/>
      <w:lvlText w:val="•"/>
      <w:lvlJc w:val="left"/>
      <w:pPr>
        <w:ind w:left="1853" w:hanging="240"/>
      </w:pPr>
      <w:rPr>
        <w:rFonts w:hint="default"/>
        <w:lang w:eastAsia="en-US" w:bidi="ar-SA"/>
      </w:rPr>
    </w:lvl>
    <w:lvl w:ilvl="3" w:tplc="AE3A87AE">
      <w:numFmt w:val="bullet"/>
      <w:lvlText w:val="•"/>
      <w:lvlJc w:val="left"/>
      <w:pPr>
        <w:ind w:left="2610" w:hanging="240"/>
      </w:pPr>
      <w:rPr>
        <w:rFonts w:hint="default"/>
        <w:lang w:eastAsia="en-US" w:bidi="ar-SA"/>
      </w:rPr>
    </w:lvl>
    <w:lvl w:ilvl="4" w:tplc="939C7632">
      <w:numFmt w:val="bullet"/>
      <w:lvlText w:val="•"/>
      <w:lvlJc w:val="left"/>
      <w:pPr>
        <w:ind w:left="3366" w:hanging="240"/>
      </w:pPr>
      <w:rPr>
        <w:rFonts w:hint="default"/>
        <w:lang w:eastAsia="en-US" w:bidi="ar-SA"/>
      </w:rPr>
    </w:lvl>
    <w:lvl w:ilvl="5" w:tplc="D68665A4">
      <w:numFmt w:val="bullet"/>
      <w:lvlText w:val="•"/>
      <w:lvlJc w:val="left"/>
      <w:pPr>
        <w:ind w:left="4123" w:hanging="240"/>
      </w:pPr>
      <w:rPr>
        <w:rFonts w:hint="default"/>
        <w:lang w:eastAsia="en-US" w:bidi="ar-SA"/>
      </w:rPr>
    </w:lvl>
    <w:lvl w:ilvl="6" w:tplc="DAC8DEFE">
      <w:numFmt w:val="bullet"/>
      <w:lvlText w:val="•"/>
      <w:lvlJc w:val="left"/>
      <w:pPr>
        <w:ind w:left="4880" w:hanging="240"/>
      </w:pPr>
      <w:rPr>
        <w:rFonts w:hint="default"/>
        <w:lang w:eastAsia="en-US" w:bidi="ar-SA"/>
      </w:rPr>
    </w:lvl>
    <w:lvl w:ilvl="7" w:tplc="76D2D876">
      <w:numFmt w:val="bullet"/>
      <w:lvlText w:val="•"/>
      <w:lvlJc w:val="left"/>
      <w:pPr>
        <w:ind w:left="5636" w:hanging="240"/>
      </w:pPr>
      <w:rPr>
        <w:rFonts w:hint="default"/>
        <w:lang w:eastAsia="en-US" w:bidi="ar-SA"/>
      </w:rPr>
    </w:lvl>
    <w:lvl w:ilvl="8" w:tplc="D304E516">
      <w:numFmt w:val="bullet"/>
      <w:lvlText w:val="•"/>
      <w:lvlJc w:val="left"/>
      <w:pPr>
        <w:ind w:left="6393" w:hanging="240"/>
      </w:pPr>
      <w:rPr>
        <w:rFonts w:hint="default"/>
        <w:lang w:eastAsia="en-US" w:bidi="ar-SA"/>
      </w:rPr>
    </w:lvl>
  </w:abstractNum>
  <w:abstractNum w:abstractNumId="14">
    <w:nsid w:val="0ED53279"/>
    <w:multiLevelType w:val="hybridMultilevel"/>
    <w:tmpl w:val="3E163992"/>
    <w:lvl w:ilvl="0" w:tplc="43FCAA3C">
      <w:start w:val="1"/>
      <w:numFmt w:val="decimal"/>
      <w:lvlText w:val="%1."/>
      <w:lvlJc w:val="left"/>
      <w:pPr>
        <w:tabs>
          <w:tab w:val="num" w:pos="1080"/>
        </w:tabs>
        <w:ind w:left="1080" w:hanging="360"/>
      </w:pPr>
      <w:rPr>
        <w:rFonts w:hint="default"/>
      </w:rPr>
    </w:lvl>
    <w:lvl w:ilvl="1" w:tplc="29C01C96">
      <w:start w:val="11"/>
      <w:numFmt w:val="bullet"/>
      <w:lvlText w:val="-"/>
      <w:lvlJc w:val="left"/>
      <w:pPr>
        <w:tabs>
          <w:tab w:val="num" w:pos="1800"/>
        </w:tabs>
        <w:ind w:left="1800" w:hanging="360"/>
      </w:pPr>
      <w:rPr>
        <w:rFonts w:ascii="Times New Roman" w:eastAsia="Times New Roman" w:hAnsi="Times New Roman" w:cs="Times New Roman"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103A3900"/>
    <w:multiLevelType w:val="hybridMultilevel"/>
    <w:tmpl w:val="DB865C1A"/>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6">
    <w:nsid w:val="109B42D9"/>
    <w:multiLevelType w:val="hybridMultilevel"/>
    <w:tmpl w:val="EF726C48"/>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7">
    <w:nsid w:val="11A769D4"/>
    <w:multiLevelType w:val="hybridMultilevel"/>
    <w:tmpl w:val="80E2E384"/>
    <w:lvl w:ilvl="0" w:tplc="010C7EDA">
      <w:numFmt w:val="bullet"/>
      <w:lvlText w:val="*"/>
      <w:lvlJc w:val="left"/>
      <w:pPr>
        <w:ind w:left="107" w:hanging="180"/>
      </w:pPr>
      <w:rPr>
        <w:rFonts w:ascii="Times New Roman" w:eastAsia="Times New Roman" w:hAnsi="Times New Roman" w:cs="Times New Roman" w:hint="default"/>
        <w:w w:val="100"/>
        <w:sz w:val="24"/>
        <w:szCs w:val="24"/>
        <w:lang w:eastAsia="en-US" w:bidi="ar-SA"/>
      </w:rPr>
    </w:lvl>
    <w:lvl w:ilvl="1" w:tplc="DAD0FF6C">
      <w:numFmt w:val="bullet"/>
      <w:lvlText w:val="•"/>
      <w:lvlJc w:val="left"/>
      <w:pPr>
        <w:ind w:left="1135" w:hanging="180"/>
      </w:pPr>
      <w:rPr>
        <w:rFonts w:hint="default"/>
        <w:lang w:eastAsia="en-US" w:bidi="ar-SA"/>
      </w:rPr>
    </w:lvl>
    <w:lvl w:ilvl="2" w:tplc="8690B19A">
      <w:numFmt w:val="bullet"/>
      <w:lvlText w:val="•"/>
      <w:lvlJc w:val="left"/>
      <w:pPr>
        <w:ind w:left="2170" w:hanging="180"/>
      </w:pPr>
      <w:rPr>
        <w:rFonts w:hint="default"/>
        <w:lang w:eastAsia="en-US" w:bidi="ar-SA"/>
      </w:rPr>
    </w:lvl>
    <w:lvl w:ilvl="3" w:tplc="DDA49816">
      <w:numFmt w:val="bullet"/>
      <w:lvlText w:val="•"/>
      <w:lvlJc w:val="left"/>
      <w:pPr>
        <w:ind w:left="3205" w:hanging="180"/>
      </w:pPr>
      <w:rPr>
        <w:rFonts w:hint="default"/>
        <w:lang w:eastAsia="en-US" w:bidi="ar-SA"/>
      </w:rPr>
    </w:lvl>
    <w:lvl w:ilvl="4" w:tplc="11CABF10">
      <w:numFmt w:val="bullet"/>
      <w:lvlText w:val="•"/>
      <w:lvlJc w:val="left"/>
      <w:pPr>
        <w:ind w:left="4240" w:hanging="180"/>
      </w:pPr>
      <w:rPr>
        <w:rFonts w:hint="default"/>
        <w:lang w:eastAsia="en-US" w:bidi="ar-SA"/>
      </w:rPr>
    </w:lvl>
    <w:lvl w:ilvl="5" w:tplc="500AEEE2">
      <w:numFmt w:val="bullet"/>
      <w:lvlText w:val="•"/>
      <w:lvlJc w:val="left"/>
      <w:pPr>
        <w:ind w:left="5276" w:hanging="180"/>
      </w:pPr>
      <w:rPr>
        <w:rFonts w:hint="default"/>
        <w:lang w:eastAsia="en-US" w:bidi="ar-SA"/>
      </w:rPr>
    </w:lvl>
    <w:lvl w:ilvl="6" w:tplc="D3367D20">
      <w:numFmt w:val="bullet"/>
      <w:lvlText w:val="•"/>
      <w:lvlJc w:val="left"/>
      <w:pPr>
        <w:ind w:left="6311" w:hanging="180"/>
      </w:pPr>
      <w:rPr>
        <w:rFonts w:hint="default"/>
        <w:lang w:eastAsia="en-US" w:bidi="ar-SA"/>
      </w:rPr>
    </w:lvl>
    <w:lvl w:ilvl="7" w:tplc="AD56645A">
      <w:numFmt w:val="bullet"/>
      <w:lvlText w:val="•"/>
      <w:lvlJc w:val="left"/>
      <w:pPr>
        <w:ind w:left="7346" w:hanging="180"/>
      </w:pPr>
      <w:rPr>
        <w:rFonts w:hint="default"/>
        <w:lang w:eastAsia="en-US" w:bidi="ar-SA"/>
      </w:rPr>
    </w:lvl>
    <w:lvl w:ilvl="8" w:tplc="5A307C4A">
      <w:numFmt w:val="bullet"/>
      <w:lvlText w:val="•"/>
      <w:lvlJc w:val="left"/>
      <w:pPr>
        <w:ind w:left="8381" w:hanging="180"/>
      </w:pPr>
      <w:rPr>
        <w:rFonts w:hint="default"/>
        <w:lang w:eastAsia="en-US" w:bidi="ar-SA"/>
      </w:rPr>
    </w:lvl>
  </w:abstractNum>
  <w:abstractNum w:abstractNumId="18">
    <w:nsid w:val="144126FC"/>
    <w:multiLevelType w:val="hybridMultilevel"/>
    <w:tmpl w:val="B64E5FA0"/>
    <w:lvl w:ilvl="0" w:tplc="DB724534">
      <w:numFmt w:val="bullet"/>
      <w:lvlText w:val="-"/>
      <w:lvlJc w:val="left"/>
      <w:pPr>
        <w:ind w:left="414" w:hanging="360"/>
      </w:pPr>
      <w:rPr>
        <w:rFonts w:ascii="Calibri" w:eastAsia="Calibri" w:hAnsi="Calibri" w:cs="Calibri" w:hint="default"/>
        <w:w w:val="99"/>
        <w:sz w:val="24"/>
        <w:szCs w:val="24"/>
        <w:lang w:eastAsia="en-US" w:bidi="ar-SA"/>
      </w:rPr>
    </w:lvl>
    <w:lvl w:ilvl="1" w:tplc="581A6776">
      <w:numFmt w:val="bullet"/>
      <w:lvlText w:val="•"/>
      <w:lvlJc w:val="left"/>
      <w:pPr>
        <w:ind w:left="943" w:hanging="360"/>
      </w:pPr>
      <w:rPr>
        <w:rFonts w:hint="default"/>
        <w:lang w:eastAsia="en-US" w:bidi="ar-SA"/>
      </w:rPr>
    </w:lvl>
    <w:lvl w:ilvl="2" w:tplc="BAD659CE">
      <w:numFmt w:val="bullet"/>
      <w:lvlText w:val="•"/>
      <w:lvlJc w:val="left"/>
      <w:pPr>
        <w:ind w:left="1466" w:hanging="360"/>
      </w:pPr>
      <w:rPr>
        <w:rFonts w:hint="default"/>
        <w:lang w:eastAsia="en-US" w:bidi="ar-SA"/>
      </w:rPr>
    </w:lvl>
    <w:lvl w:ilvl="3" w:tplc="D110EFC2">
      <w:numFmt w:val="bullet"/>
      <w:lvlText w:val="•"/>
      <w:lvlJc w:val="left"/>
      <w:pPr>
        <w:ind w:left="1990" w:hanging="360"/>
      </w:pPr>
      <w:rPr>
        <w:rFonts w:hint="default"/>
        <w:lang w:eastAsia="en-US" w:bidi="ar-SA"/>
      </w:rPr>
    </w:lvl>
    <w:lvl w:ilvl="4" w:tplc="87D456B2">
      <w:numFmt w:val="bullet"/>
      <w:lvlText w:val="•"/>
      <w:lvlJc w:val="left"/>
      <w:pPr>
        <w:ind w:left="2513" w:hanging="360"/>
      </w:pPr>
      <w:rPr>
        <w:rFonts w:hint="default"/>
        <w:lang w:eastAsia="en-US" w:bidi="ar-SA"/>
      </w:rPr>
    </w:lvl>
    <w:lvl w:ilvl="5" w:tplc="402C33BA">
      <w:numFmt w:val="bullet"/>
      <w:lvlText w:val="•"/>
      <w:lvlJc w:val="left"/>
      <w:pPr>
        <w:ind w:left="3037" w:hanging="360"/>
      </w:pPr>
      <w:rPr>
        <w:rFonts w:hint="default"/>
        <w:lang w:eastAsia="en-US" w:bidi="ar-SA"/>
      </w:rPr>
    </w:lvl>
    <w:lvl w:ilvl="6" w:tplc="BA945D04">
      <w:numFmt w:val="bullet"/>
      <w:lvlText w:val="•"/>
      <w:lvlJc w:val="left"/>
      <w:pPr>
        <w:ind w:left="3560" w:hanging="360"/>
      </w:pPr>
      <w:rPr>
        <w:rFonts w:hint="default"/>
        <w:lang w:eastAsia="en-US" w:bidi="ar-SA"/>
      </w:rPr>
    </w:lvl>
    <w:lvl w:ilvl="7" w:tplc="E9AAC5C8">
      <w:numFmt w:val="bullet"/>
      <w:lvlText w:val="•"/>
      <w:lvlJc w:val="left"/>
      <w:pPr>
        <w:ind w:left="4083" w:hanging="360"/>
      </w:pPr>
      <w:rPr>
        <w:rFonts w:hint="default"/>
        <w:lang w:eastAsia="en-US" w:bidi="ar-SA"/>
      </w:rPr>
    </w:lvl>
    <w:lvl w:ilvl="8" w:tplc="2C40E6FA">
      <w:numFmt w:val="bullet"/>
      <w:lvlText w:val="•"/>
      <w:lvlJc w:val="left"/>
      <w:pPr>
        <w:ind w:left="4607" w:hanging="360"/>
      </w:pPr>
      <w:rPr>
        <w:rFonts w:hint="default"/>
        <w:lang w:eastAsia="en-US" w:bidi="ar-SA"/>
      </w:rPr>
    </w:lvl>
  </w:abstractNum>
  <w:abstractNum w:abstractNumId="19">
    <w:nsid w:val="14430A21"/>
    <w:multiLevelType w:val="hybridMultilevel"/>
    <w:tmpl w:val="DE40E5CA"/>
    <w:lvl w:ilvl="0" w:tplc="B2F4B7AC">
      <w:numFmt w:val="bullet"/>
      <w:lvlText w:val="-"/>
      <w:lvlJc w:val="left"/>
      <w:pPr>
        <w:ind w:left="720" w:hanging="360"/>
      </w:pPr>
      <w:rPr>
        <w:rFonts w:ascii="Times New Roman" w:eastAsia="Calibri" w:hAnsi="Times New Roman" w:cs="Times New Roman" w:hint="default"/>
        <w:sz w:val="24"/>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nsid w:val="146A6C29"/>
    <w:multiLevelType w:val="hybridMultilevel"/>
    <w:tmpl w:val="B6E4C6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4F64637"/>
    <w:multiLevelType w:val="hybridMultilevel"/>
    <w:tmpl w:val="F93281FC"/>
    <w:lvl w:ilvl="0" w:tplc="43720366">
      <w:start w:val="20"/>
      <w:numFmt w:val="decimal"/>
      <w:lvlText w:val="%1."/>
      <w:lvlJc w:val="left"/>
      <w:pPr>
        <w:ind w:left="467" w:hanging="360"/>
      </w:pPr>
      <w:rPr>
        <w:rFonts w:ascii="Times New Roman" w:eastAsia="Times New Roman" w:hAnsi="Times New Roman" w:cs="Times New Roman" w:hint="default"/>
        <w:w w:val="100"/>
        <w:sz w:val="24"/>
        <w:szCs w:val="24"/>
        <w:lang w:eastAsia="en-US" w:bidi="ar-SA"/>
      </w:rPr>
    </w:lvl>
    <w:lvl w:ilvl="1" w:tplc="A73C1B2C">
      <w:numFmt w:val="bullet"/>
      <w:lvlText w:val="•"/>
      <w:lvlJc w:val="left"/>
      <w:pPr>
        <w:ind w:left="1204" w:hanging="360"/>
      </w:pPr>
      <w:rPr>
        <w:rFonts w:hint="default"/>
        <w:lang w:eastAsia="en-US" w:bidi="ar-SA"/>
      </w:rPr>
    </w:lvl>
    <w:lvl w:ilvl="2" w:tplc="E85A60E0">
      <w:numFmt w:val="bullet"/>
      <w:lvlText w:val="•"/>
      <w:lvlJc w:val="left"/>
      <w:pPr>
        <w:ind w:left="1949" w:hanging="360"/>
      </w:pPr>
      <w:rPr>
        <w:rFonts w:hint="default"/>
        <w:lang w:eastAsia="en-US" w:bidi="ar-SA"/>
      </w:rPr>
    </w:lvl>
    <w:lvl w:ilvl="3" w:tplc="03BCC0F6">
      <w:numFmt w:val="bullet"/>
      <w:lvlText w:val="•"/>
      <w:lvlJc w:val="left"/>
      <w:pPr>
        <w:ind w:left="2694" w:hanging="360"/>
      </w:pPr>
      <w:rPr>
        <w:rFonts w:hint="default"/>
        <w:lang w:eastAsia="en-US" w:bidi="ar-SA"/>
      </w:rPr>
    </w:lvl>
    <w:lvl w:ilvl="4" w:tplc="4492E42E">
      <w:numFmt w:val="bullet"/>
      <w:lvlText w:val="•"/>
      <w:lvlJc w:val="left"/>
      <w:pPr>
        <w:ind w:left="3438" w:hanging="360"/>
      </w:pPr>
      <w:rPr>
        <w:rFonts w:hint="default"/>
        <w:lang w:eastAsia="en-US" w:bidi="ar-SA"/>
      </w:rPr>
    </w:lvl>
    <w:lvl w:ilvl="5" w:tplc="5A9C9EEA">
      <w:numFmt w:val="bullet"/>
      <w:lvlText w:val="•"/>
      <w:lvlJc w:val="left"/>
      <w:pPr>
        <w:ind w:left="4183" w:hanging="360"/>
      </w:pPr>
      <w:rPr>
        <w:rFonts w:hint="default"/>
        <w:lang w:eastAsia="en-US" w:bidi="ar-SA"/>
      </w:rPr>
    </w:lvl>
    <w:lvl w:ilvl="6" w:tplc="E7ECC8E4">
      <w:numFmt w:val="bullet"/>
      <w:lvlText w:val="•"/>
      <w:lvlJc w:val="left"/>
      <w:pPr>
        <w:ind w:left="4928" w:hanging="360"/>
      </w:pPr>
      <w:rPr>
        <w:rFonts w:hint="default"/>
        <w:lang w:eastAsia="en-US" w:bidi="ar-SA"/>
      </w:rPr>
    </w:lvl>
    <w:lvl w:ilvl="7" w:tplc="916A18B6">
      <w:numFmt w:val="bullet"/>
      <w:lvlText w:val="•"/>
      <w:lvlJc w:val="left"/>
      <w:pPr>
        <w:ind w:left="5672" w:hanging="360"/>
      </w:pPr>
      <w:rPr>
        <w:rFonts w:hint="default"/>
        <w:lang w:eastAsia="en-US" w:bidi="ar-SA"/>
      </w:rPr>
    </w:lvl>
    <w:lvl w:ilvl="8" w:tplc="4F782E8A">
      <w:numFmt w:val="bullet"/>
      <w:lvlText w:val="•"/>
      <w:lvlJc w:val="left"/>
      <w:pPr>
        <w:ind w:left="6417" w:hanging="360"/>
      </w:pPr>
      <w:rPr>
        <w:rFonts w:hint="default"/>
        <w:lang w:eastAsia="en-US" w:bidi="ar-SA"/>
      </w:rPr>
    </w:lvl>
  </w:abstractNum>
  <w:abstractNum w:abstractNumId="22">
    <w:nsid w:val="157D0092"/>
    <w:multiLevelType w:val="hybridMultilevel"/>
    <w:tmpl w:val="2F924258"/>
    <w:lvl w:ilvl="0" w:tplc="1C1A000F">
      <w:start w:val="2"/>
      <w:numFmt w:val="decimal"/>
      <w:lvlText w:val="%1."/>
      <w:lvlJc w:val="left"/>
      <w:pPr>
        <w:ind w:left="720" w:hanging="360"/>
      </w:pPr>
      <w:rPr>
        <w:rFonts w:hint="default"/>
      </w:rPr>
    </w:lvl>
    <w:lvl w:ilvl="1" w:tplc="1C1A0019" w:tentative="1">
      <w:start w:val="1"/>
      <w:numFmt w:val="lowerLetter"/>
      <w:lvlText w:val="%2."/>
      <w:lvlJc w:val="left"/>
      <w:pPr>
        <w:ind w:left="1440" w:hanging="360"/>
      </w:pPr>
    </w:lvl>
    <w:lvl w:ilvl="2" w:tplc="1C1A001B" w:tentative="1">
      <w:start w:val="1"/>
      <w:numFmt w:val="lowerRoman"/>
      <w:lvlText w:val="%3."/>
      <w:lvlJc w:val="right"/>
      <w:pPr>
        <w:ind w:left="2160" w:hanging="180"/>
      </w:pPr>
    </w:lvl>
    <w:lvl w:ilvl="3" w:tplc="1C1A000F" w:tentative="1">
      <w:start w:val="1"/>
      <w:numFmt w:val="decimal"/>
      <w:lvlText w:val="%4."/>
      <w:lvlJc w:val="left"/>
      <w:pPr>
        <w:ind w:left="2880" w:hanging="360"/>
      </w:pPr>
    </w:lvl>
    <w:lvl w:ilvl="4" w:tplc="1C1A0019" w:tentative="1">
      <w:start w:val="1"/>
      <w:numFmt w:val="lowerLetter"/>
      <w:lvlText w:val="%5."/>
      <w:lvlJc w:val="left"/>
      <w:pPr>
        <w:ind w:left="3600" w:hanging="360"/>
      </w:pPr>
    </w:lvl>
    <w:lvl w:ilvl="5" w:tplc="1C1A001B" w:tentative="1">
      <w:start w:val="1"/>
      <w:numFmt w:val="lowerRoman"/>
      <w:lvlText w:val="%6."/>
      <w:lvlJc w:val="right"/>
      <w:pPr>
        <w:ind w:left="4320" w:hanging="180"/>
      </w:pPr>
    </w:lvl>
    <w:lvl w:ilvl="6" w:tplc="1C1A000F" w:tentative="1">
      <w:start w:val="1"/>
      <w:numFmt w:val="decimal"/>
      <w:lvlText w:val="%7."/>
      <w:lvlJc w:val="left"/>
      <w:pPr>
        <w:ind w:left="5040" w:hanging="360"/>
      </w:pPr>
    </w:lvl>
    <w:lvl w:ilvl="7" w:tplc="1C1A0019" w:tentative="1">
      <w:start w:val="1"/>
      <w:numFmt w:val="lowerLetter"/>
      <w:lvlText w:val="%8."/>
      <w:lvlJc w:val="left"/>
      <w:pPr>
        <w:ind w:left="5760" w:hanging="360"/>
      </w:pPr>
    </w:lvl>
    <w:lvl w:ilvl="8" w:tplc="1C1A001B" w:tentative="1">
      <w:start w:val="1"/>
      <w:numFmt w:val="lowerRoman"/>
      <w:lvlText w:val="%9."/>
      <w:lvlJc w:val="right"/>
      <w:pPr>
        <w:ind w:left="6480" w:hanging="180"/>
      </w:pPr>
    </w:lvl>
  </w:abstractNum>
  <w:abstractNum w:abstractNumId="23">
    <w:nsid w:val="16160DE6"/>
    <w:multiLevelType w:val="hybridMultilevel"/>
    <w:tmpl w:val="A8206D40"/>
    <w:lvl w:ilvl="0" w:tplc="8A56A2D4">
      <w:start w:val="13"/>
      <w:numFmt w:val="decimal"/>
      <w:lvlText w:val="%1."/>
      <w:lvlJc w:val="left"/>
      <w:pPr>
        <w:ind w:left="467" w:hanging="360"/>
      </w:pPr>
      <w:rPr>
        <w:rFonts w:ascii="Times New Roman" w:eastAsia="Times New Roman" w:hAnsi="Times New Roman" w:cs="Times New Roman" w:hint="default"/>
        <w:w w:val="100"/>
        <w:sz w:val="24"/>
        <w:szCs w:val="24"/>
        <w:lang w:eastAsia="en-US" w:bidi="ar-SA"/>
      </w:rPr>
    </w:lvl>
    <w:lvl w:ilvl="1" w:tplc="1FF414E6">
      <w:numFmt w:val="bullet"/>
      <w:lvlText w:val="•"/>
      <w:lvlJc w:val="left"/>
      <w:pPr>
        <w:ind w:left="1204" w:hanging="360"/>
      </w:pPr>
      <w:rPr>
        <w:rFonts w:hint="default"/>
        <w:lang w:eastAsia="en-US" w:bidi="ar-SA"/>
      </w:rPr>
    </w:lvl>
    <w:lvl w:ilvl="2" w:tplc="1278EDD0">
      <w:numFmt w:val="bullet"/>
      <w:lvlText w:val="•"/>
      <w:lvlJc w:val="left"/>
      <w:pPr>
        <w:ind w:left="1949" w:hanging="360"/>
      </w:pPr>
      <w:rPr>
        <w:rFonts w:hint="default"/>
        <w:lang w:eastAsia="en-US" w:bidi="ar-SA"/>
      </w:rPr>
    </w:lvl>
    <w:lvl w:ilvl="3" w:tplc="E85EEB52">
      <w:numFmt w:val="bullet"/>
      <w:lvlText w:val="•"/>
      <w:lvlJc w:val="left"/>
      <w:pPr>
        <w:ind w:left="2694" w:hanging="360"/>
      </w:pPr>
      <w:rPr>
        <w:rFonts w:hint="default"/>
        <w:lang w:eastAsia="en-US" w:bidi="ar-SA"/>
      </w:rPr>
    </w:lvl>
    <w:lvl w:ilvl="4" w:tplc="33801158">
      <w:numFmt w:val="bullet"/>
      <w:lvlText w:val="•"/>
      <w:lvlJc w:val="left"/>
      <w:pPr>
        <w:ind w:left="3438" w:hanging="360"/>
      </w:pPr>
      <w:rPr>
        <w:rFonts w:hint="default"/>
        <w:lang w:eastAsia="en-US" w:bidi="ar-SA"/>
      </w:rPr>
    </w:lvl>
    <w:lvl w:ilvl="5" w:tplc="CB700F38">
      <w:numFmt w:val="bullet"/>
      <w:lvlText w:val="•"/>
      <w:lvlJc w:val="left"/>
      <w:pPr>
        <w:ind w:left="4183" w:hanging="360"/>
      </w:pPr>
      <w:rPr>
        <w:rFonts w:hint="default"/>
        <w:lang w:eastAsia="en-US" w:bidi="ar-SA"/>
      </w:rPr>
    </w:lvl>
    <w:lvl w:ilvl="6" w:tplc="2848BEB8">
      <w:numFmt w:val="bullet"/>
      <w:lvlText w:val="•"/>
      <w:lvlJc w:val="left"/>
      <w:pPr>
        <w:ind w:left="4928" w:hanging="360"/>
      </w:pPr>
      <w:rPr>
        <w:rFonts w:hint="default"/>
        <w:lang w:eastAsia="en-US" w:bidi="ar-SA"/>
      </w:rPr>
    </w:lvl>
    <w:lvl w:ilvl="7" w:tplc="1944A446">
      <w:numFmt w:val="bullet"/>
      <w:lvlText w:val="•"/>
      <w:lvlJc w:val="left"/>
      <w:pPr>
        <w:ind w:left="5672" w:hanging="360"/>
      </w:pPr>
      <w:rPr>
        <w:rFonts w:hint="default"/>
        <w:lang w:eastAsia="en-US" w:bidi="ar-SA"/>
      </w:rPr>
    </w:lvl>
    <w:lvl w:ilvl="8" w:tplc="B58ADD6A">
      <w:numFmt w:val="bullet"/>
      <w:lvlText w:val="•"/>
      <w:lvlJc w:val="left"/>
      <w:pPr>
        <w:ind w:left="6417" w:hanging="360"/>
      </w:pPr>
      <w:rPr>
        <w:rFonts w:hint="default"/>
        <w:lang w:eastAsia="en-US" w:bidi="ar-SA"/>
      </w:rPr>
    </w:lvl>
  </w:abstractNum>
  <w:abstractNum w:abstractNumId="24">
    <w:nsid w:val="17136F29"/>
    <w:multiLevelType w:val="hybridMultilevel"/>
    <w:tmpl w:val="9A0C4E64"/>
    <w:lvl w:ilvl="0" w:tplc="D1F4F760">
      <w:start w:val="1"/>
      <w:numFmt w:val="decimal"/>
      <w:lvlText w:val="%1."/>
      <w:lvlJc w:val="left"/>
      <w:pPr>
        <w:tabs>
          <w:tab w:val="num" w:pos="723"/>
        </w:tabs>
        <w:ind w:left="723" w:hanging="363"/>
      </w:pPr>
      <w:rPr>
        <w:rFonts w:hint="default"/>
      </w:rPr>
    </w:lvl>
    <w:lvl w:ilvl="1" w:tplc="E7624244" w:tentative="1">
      <w:start w:val="1"/>
      <w:numFmt w:val="lowerLetter"/>
      <w:lvlText w:val="%2."/>
      <w:lvlJc w:val="left"/>
      <w:pPr>
        <w:tabs>
          <w:tab w:val="num" w:pos="1440"/>
        </w:tabs>
        <w:ind w:left="1440" w:hanging="360"/>
      </w:pPr>
    </w:lvl>
    <w:lvl w:ilvl="2" w:tplc="BF12A5C0" w:tentative="1">
      <w:start w:val="1"/>
      <w:numFmt w:val="lowerRoman"/>
      <w:lvlText w:val="%3."/>
      <w:lvlJc w:val="right"/>
      <w:pPr>
        <w:tabs>
          <w:tab w:val="num" w:pos="2160"/>
        </w:tabs>
        <w:ind w:left="2160" w:hanging="180"/>
      </w:pPr>
    </w:lvl>
    <w:lvl w:ilvl="3" w:tplc="37BE0420" w:tentative="1">
      <w:start w:val="1"/>
      <w:numFmt w:val="decimal"/>
      <w:lvlText w:val="%4."/>
      <w:lvlJc w:val="left"/>
      <w:pPr>
        <w:tabs>
          <w:tab w:val="num" w:pos="2880"/>
        </w:tabs>
        <w:ind w:left="2880" w:hanging="360"/>
      </w:pPr>
    </w:lvl>
    <w:lvl w:ilvl="4" w:tplc="84D8F666" w:tentative="1">
      <w:start w:val="1"/>
      <w:numFmt w:val="lowerLetter"/>
      <w:lvlText w:val="%5."/>
      <w:lvlJc w:val="left"/>
      <w:pPr>
        <w:tabs>
          <w:tab w:val="num" w:pos="3600"/>
        </w:tabs>
        <w:ind w:left="3600" w:hanging="360"/>
      </w:pPr>
    </w:lvl>
    <w:lvl w:ilvl="5" w:tplc="30DE4328" w:tentative="1">
      <w:start w:val="1"/>
      <w:numFmt w:val="lowerRoman"/>
      <w:lvlText w:val="%6."/>
      <w:lvlJc w:val="right"/>
      <w:pPr>
        <w:tabs>
          <w:tab w:val="num" w:pos="4320"/>
        </w:tabs>
        <w:ind w:left="4320" w:hanging="180"/>
      </w:pPr>
    </w:lvl>
    <w:lvl w:ilvl="6" w:tplc="C2164AB6" w:tentative="1">
      <w:start w:val="1"/>
      <w:numFmt w:val="decimal"/>
      <w:lvlText w:val="%7."/>
      <w:lvlJc w:val="left"/>
      <w:pPr>
        <w:tabs>
          <w:tab w:val="num" w:pos="5040"/>
        </w:tabs>
        <w:ind w:left="5040" w:hanging="360"/>
      </w:pPr>
    </w:lvl>
    <w:lvl w:ilvl="7" w:tplc="C08EADAC" w:tentative="1">
      <w:start w:val="1"/>
      <w:numFmt w:val="lowerLetter"/>
      <w:lvlText w:val="%8."/>
      <w:lvlJc w:val="left"/>
      <w:pPr>
        <w:tabs>
          <w:tab w:val="num" w:pos="5760"/>
        </w:tabs>
        <w:ind w:left="5760" w:hanging="360"/>
      </w:pPr>
    </w:lvl>
    <w:lvl w:ilvl="8" w:tplc="3E5A52D2" w:tentative="1">
      <w:start w:val="1"/>
      <w:numFmt w:val="lowerRoman"/>
      <w:lvlText w:val="%9."/>
      <w:lvlJc w:val="right"/>
      <w:pPr>
        <w:tabs>
          <w:tab w:val="num" w:pos="6480"/>
        </w:tabs>
        <w:ind w:left="6480" w:hanging="180"/>
      </w:pPr>
    </w:lvl>
  </w:abstractNum>
  <w:abstractNum w:abstractNumId="25">
    <w:nsid w:val="18DD15D9"/>
    <w:multiLevelType w:val="hybridMultilevel"/>
    <w:tmpl w:val="904A0C70"/>
    <w:lvl w:ilvl="0" w:tplc="7AD818D6">
      <w:start w:val="24"/>
      <w:numFmt w:val="decimal"/>
      <w:lvlText w:val="%1."/>
      <w:lvlJc w:val="left"/>
      <w:pPr>
        <w:ind w:left="467" w:hanging="360"/>
      </w:pPr>
      <w:rPr>
        <w:rFonts w:ascii="Times New Roman" w:eastAsia="Times New Roman" w:hAnsi="Times New Roman" w:cs="Times New Roman" w:hint="default"/>
        <w:w w:val="100"/>
        <w:sz w:val="24"/>
        <w:szCs w:val="24"/>
        <w:lang w:eastAsia="en-US" w:bidi="ar-SA"/>
      </w:rPr>
    </w:lvl>
    <w:lvl w:ilvl="1" w:tplc="1A9072B8">
      <w:numFmt w:val="bullet"/>
      <w:lvlText w:val="•"/>
      <w:lvlJc w:val="left"/>
      <w:pPr>
        <w:ind w:left="1204" w:hanging="360"/>
      </w:pPr>
      <w:rPr>
        <w:rFonts w:hint="default"/>
        <w:lang w:eastAsia="en-US" w:bidi="ar-SA"/>
      </w:rPr>
    </w:lvl>
    <w:lvl w:ilvl="2" w:tplc="75166190">
      <w:numFmt w:val="bullet"/>
      <w:lvlText w:val="•"/>
      <w:lvlJc w:val="left"/>
      <w:pPr>
        <w:ind w:left="1949" w:hanging="360"/>
      </w:pPr>
      <w:rPr>
        <w:rFonts w:hint="default"/>
        <w:lang w:eastAsia="en-US" w:bidi="ar-SA"/>
      </w:rPr>
    </w:lvl>
    <w:lvl w:ilvl="3" w:tplc="6DEEB890">
      <w:numFmt w:val="bullet"/>
      <w:lvlText w:val="•"/>
      <w:lvlJc w:val="left"/>
      <w:pPr>
        <w:ind w:left="2694" w:hanging="360"/>
      </w:pPr>
      <w:rPr>
        <w:rFonts w:hint="default"/>
        <w:lang w:eastAsia="en-US" w:bidi="ar-SA"/>
      </w:rPr>
    </w:lvl>
    <w:lvl w:ilvl="4" w:tplc="1A1866BE">
      <w:numFmt w:val="bullet"/>
      <w:lvlText w:val="•"/>
      <w:lvlJc w:val="left"/>
      <w:pPr>
        <w:ind w:left="3438" w:hanging="360"/>
      </w:pPr>
      <w:rPr>
        <w:rFonts w:hint="default"/>
        <w:lang w:eastAsia="en-US" w:bidi="ar-SA"/>
      </w:rPr>
    </w:lvl>
    <w:lvl w:ilvl="5" w:tplc="FF483480">
      <w:numFmt w:val="bullet"/>
      <w:lvlText w:val="•"/>
      <w:lvlJc w:val="left"/>
      <w:pPr>
        <w:ind w:left="4183" w:hanging="360"/>
      </w:pPr>
      <w:rPr>
        <w:rFonts w:hint="default"/>
        <w:lang w:eastAsia="en-US" w:bidi="ar-SA"/>
      </w:rPr>
    </w:lvl>
    <w:lvl w:ilvl="6" w:tplc="94B6AD4E">
      <w:numFmt w:val="bullet"/>
      <w:lvlText w:val="•"/>
      <w:lvlJc w:val="left"/>
      <w:pPr>
        <w:ind w:left="4928" w:hanging="360"/>
      </w:pPr>
      <w:rPr>
        <w:rFonts w:hint="default"/>
        <w:lang w:eastAsia="en-US" w:bidi="ar-SA"/>
      </w:rPr>
    </w:lvl>
    <w:lvl w:ilvl="7" w:tplc="3378E346">
      <w:numFmt w:val="bullet"/>
      <w:lvlText w:val="•"/>
      <w:lvlJc w:val="left"/>
      <w:pPr>
        <w:ind w:left="5672" w:hanging="360"/>
      </w:pPr>
      <w:rPr>
        <w:rFonts w:hint="default"/>
        <w:lang w:eastAsia="en-US" w:bidi="ar-SA"/>
      </w:rPr>
    </w:lvl>
    <w:lvl w:ilvl="8" w:tplc="714E2AC4">
      <w:numFmt w:val="bullet"/>
      <w:lvlText w:val="•"/>
      <w:lvlJc w:val="left"/>
      <w:pPr>
        <w:ind w:left="6417" w:hanging="360"/>
      </w:pPr>
      <w:rPr>
        <w:rFonts w:hint="default"/>
        <w:lang w:eastAsia="en-US" w:bidi="ar-SA"/>
      </w:rPr>
    </w:lvl>
  </w:abstractNum>
  <w:abstractNum w:abstractNumId="26">
    <w:nsid w:val="190342B5"/>
    <w:multiLevelType w:val="multilevel"/>
    <w:tmpl w:val="C08AE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99776E5"/>
    <w:multiLevelType w:val="multilevel"/>
    <w:tmpl w:val="F4367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A5C67D9"/>
    <w:multiLevelType w:val="hybridMultilevel"/>
    <w:tmpl w:val="830AA710"/>
    <w:lvl w:ilvl="0" w:tplc="E1EA5340">
      <w:numFmt w:val="bullet"/>
      <w:lvlText w:val="-"/>
      <w:lvlJc w:val="left"/>
      <w:pPr>
        <w:ind w:left="720" w:hanging="360"/>
      </w:pPr>
      <w:rPr>
        <w:rFonts w:ascii="Times New Roman" w:eastAsia="Times New Roman" w:hAnsi="Times New Roman" w:cs="Times New Roman" w:hint="default"/>
      </w:rPr>
    </w:lvl>
    <w:lvl w:ilvl="1" w:tplc="50228232" w:tentative="1">
      <w:start w:val="1"/>
      <w:numFmt w:val="bullet"/>
      <w:lvlText w:val="o"/>
      <w:lvlJc w:val="left"/>
      <w:pPr>
        <w:ind w:left="1440" w:hanging="360"/>
      </w:pPr>
      <w:rPr>
        <w:rFonts w:ascii="Courier New" w:hAnsi="Courier New" w:cs="Courier New" w:hint="default"/>
      </w:rPr>
    </w:lvl>
    <w:lvl w:ilvl="2" w:tplc="19AC3E4C" w:tentative="1">
      <w:start w:val="1"/>
      <w:numFmt w:val="bullet"/>
      <w:lvlText w:val=""/>
      <w:lvlJc w:val="left"/>
      <w:pPr>
        <w:ind w:left="2160" w:hanging="360"/>
      </w:pPr>
      <w:rPr>
        <w:rFonts w:ascii="Wingdings" w:hAnsi="Wingdings" w:hint="default"/>
      </w:rPr>
    </w:lvl>
    <w:lvl w:ilvl="3" w:tplc="444EEA7A" w:tentative="1">
      <w:start w:val="1"/>
      <w:numFmt w:val="bullet"/>
      <w:lvlText w:val=""/>
      <w:lvlJc w:val="left"/>
      <w:pPr>
        <w:ind w:left="2880" w:hanging="360"/>
      </w:pPr>
      <w:rPr>
        <w:rFonts w:ascii="Symbol" w:hAnsi="Symbol" w:hint="default"/>
      </w:rPr>
    </w:lvl>
    <w:lvl w:ilvl="4" w:tplc="F3824AF0" w:tentative="1">
      <w:start w:val="1"/>
      <w:numFmt w:val="bullet"/>
      <w:lvlText w:val="o"/>
      <w:lvlJc w:val="left"/>
      <w:pPr>
        <w:ind w:left="3600" w:hanging="360"/>
      </w:pPr>
      <w:rPr>
        <w:rFonts w:ascii="Courier New" w:hAnsi="Courier New" w:cs="Courier New" w:hint="default"/>
      </w:rPr>
    </w:lvl>
    <w:lvl w:ilvl="5" w:tplc="650A8DD4" w:tentative="1">
      <w:start w:val="1"/>
      <w:numFmt w:val="bullet"/>
      <w:lvlText w:val=""/>
      <w:lvlJc w:val="left"/>
      <w:pPr>
        <w:ind w:left="4320" w:hanging="360"/>
      </w:pPr>
      <w:rPr>
        <w:rFonts w:ascii="Wingdings" w:hAnsi="Wingdings" w:hint="default"/>
      </w:rPr>
    </w:lvl>
    <w:lvl w:ilvl="6" w:tplc="90D8461A" w:tentative="1">
      <w:start w:val="1"/>
      <w:numFmt w:val="bullet"/>
      <w:lvlText w:val=""/>
      <w:lvlJc w:val="left"/>
      <w:pPr>
        <w:ind w:left="5040" w:hanging="360"/>
      </w:pPr>
      <w:rPr>
        <w:rFonts w:ascii="Symbol" w:hAnsi="Symbol" w:hint="default"/>
      </w:rPr>
    </w:lvl>
    <w:lvl w:ilvl="7" w:tplc="A2E48EB6" w:tentative="1">
      <w:start w:val="1"/>
      <w:numFmt w:val="bullet"/>
      <w:lvlText w:val="o"/>
      <w:lvlJc w:val="left"/>
      <w:pPr>
        <w:ind w:left="5760" w:hanging="360"/>
      </w:pPr>
      <w:rPr>
        <w:rFonts w:ascii="Courier New" w:hAnsi="Courier New" w:cs="Courier New" w:hint="default"/>
      </w:rPr>
    </w:lvl>
    <w:lvl w:ilvl="8" w:tplc="668CA028" w:tentative="1">
      <w:start w:val="1"/>
      <w:numFmt w:val="bullet"/>
      <w:lvlText w:val=""/>
      <w:lvlJc w:val="left"/>
      <w:pPr>
        <w:ind w:left="6480" w:hanging="360"/>
      </w:pPr>
      <w:rPr>
        <w:rFonts w:ascii="Wingdings" w:hAnsi="Wingdings" w:hint="default"/>
      </w:rPr>
    </w:lvl>
  </w:abstractNum>
  <w:abstractNum w:abstractNumId="29">
    <w:nsid w:val="1B040D62"/>
    <w:multiLevelType w:val="multilevel"/>
    <w:tmpl w:val="5B8A5706"/>
    <w:lvl w:ilvl="0">
      <w:start w:val="6"/>
      <w:numFmt w:val="decimal"/>
      <w:lvlText w:val="%1."/>
      <w:lvlJc w:val="left"/>
      <w:pPr>
        <w:ind w:left="360" w:hanging="360"/>
      </w:pPr>
      <w:rPr>
        <w:rFonts w:hint="default"/>
      </w:rPr>
    </w:lvl>
    <w:lvl w:ilvl="1">
      <w:start w:val="3"/>
      <w:numFmt w:val="decimal"/>
      <w:lvlText w:val="%1.%2."/>
      <w:lvlJc w:val="left"/>
      <w:pPr>
        <w:ind w:left="418" w:hanging="360"/>
      </w:pPr>
      <w:rPr>
        <w:rFonts w:hint="default"/>
      </w:rPr>
    </w:lvl>
    <w:lvl w:ilvl="2">
      <w:start w:val="1"/>
      <w:numFmt w:val="decimal"/>
      <w:lvlText w:val="%1.%2.%3."/>
      <w:lvlJc w:val="left"/>
      <w:pPr>
        <w:ind w:left="836" w:hanging="720"/>
      </w:pPr>
      <w:rPr>
        <w:rFonts w:hint="default"/>
      </w:rPr>
    </w:lvl>
    <w:lvl w:ilvl="3">
      <w:start w:val="1"/>
      <w:numFmt w:val="decimal"/>
      <w:lvlText w:val="%1.%2.%3.%4."/>
      <w:lvlJc w:val="left"/>
      <w:pPr>
        <w:ind w:left="894" w:hanging="720"/>
      </w:pPr>
      <w:rPr>
        <w:rFonts w:hint="default"/>
      </w:rPr>
    </w:lvl>
    <w:lvl w:ilvl="4">
      <w:start w:val="1"/>
      <w:numFmt w:val="decimal"/>
      <w:lvlText w:val="%1.%2.%3.%4.%5."/>
      <w:lvlJc w:val="left"/>
      <w:pPr>
        <w:ind w:left="1312" w:hanging="1080"/>
      </w:pPr>
      <w:rPr>
        <w:rFonts w:hint="default"/>
      </w:rPr>
    </w:lvl>
    <w:lvl w:ilvl="5">
      <w:start w:val="1"/>
      <w:numFmt w:val="decimal"/>
      <w:lvlText w:val="%1.%2.%3.%4.%5.%6."/>
      <w:lvlJc w:val="left"/>
      <w:pPr>
        <w:ind w:left="1370" w:hanging="1080"/>
      </w:pPr>
      <w:rPr>
        <w:rFonts w:hint="default"/>
      </w:rPr>
    </w:lvl>
    <w:lvl w:ilvl="6">
      <w:start w:val="1"/>
      <w:numFmt w:val="decimal"/>
      <w:lvlText w:val="%1.%2.%3.%4.%5.%6.%7."/>
      <w:lvlJc w:val="left"/>
      <w:pPr>
        <w:ind w:left="1788" w:hanging="1440"/>
      </w:pPr>
      <w:rPr>
        <w:rFonts w:hint="default"/>
      </w:rPr>
    </w:lvl>
    <w:lvl w:ilvl="7">
      <w:start w:val="1"/>
      <w:numFmt w:val="decimal"/>
      <w:lvlText w:val="%1.%2.%3.%4.%5.%6.%7.%8."/>
      <w:lvlJc w:val="left"/>
      <w:pPr>
        <w:ind w:left="1846" w:hanging="1440"/>
      </w:pPr>
      <w:rPr>
        <w:rFonts w:hint="default"/>
      </w:rPr>
    </w:lvl>
    <w:lvl w:ilvl="8">
      <w:start w:val="1"/>
      <w:numFmt w:val="decimal"/>
      <w:lvlText w:val="%1.%2.%3.%4.%5.%6.%7.%8.%9."/>
      <w:lvlJc w:val="left"/>
      <w:pPr>
        <w:ind w:left="2264" w:hanging="1800"/>
      </w:pPr>
      <w:rPr>
        <w:rFonts w:hint="default"/>
      </w:rPr>
    </w:lvl>
  </w:abstractNum>
  <w:abstractNum w:abstractNumId="30">
    <w:nsid w:val="1B054620"/>
    <w:multiLevelType w:val="hybridMultilevel"/>
    <w:tmpl w:val="43BA9D22"/>
    <w:lvl w:ilvl="0" w:tplc="04090001">
      <w:start w:val="1"/>
      <w:numFmt w:val="bullet"/>
      <w:lvlText w:val=""/>
      <w:lvlJc w:val="left"/>
      <w:pPr>
        <w:ind w:left="720" w:hanging="360"/>
      </w:pPr>
      <w:rPr>
        <w:rFonts w:ascii="Symbol" w:hAnsi="Symbol" w:hint="default"/>
      </w:rPr>
    </w:lvl>
    <w:lvl w:ilvl="1" w:tplc="1C1A0003" w:tentative="1">
      <w:start w:val="1"/>
      <w:numFmt w:val="bullet"/>
      <w:lvlText w:val="o"/>
      <w:lvlJc w:val="left"/>
      <w:pPr>
        <w:ind w:left="1440" w:hanging="360"/>
      </w:pPr>
      <w:rPr>
        <w:rFonts w:ascii="Courier New" w:hAnsi="Courier New" w:cs="Courier New" w:hint="default"/>
      </w:rPr>
    </w:lvl>
    <w:lvl w:ilvl="2" w:tplc="1C1A0005" w:tentative="1">
      <w:start w:val="1"/>
      <w:numFmt w:val="bullet"/>
      <w:lvlText w:val=""/>
      <w:lvlJc w:val="left"/>
      <w:pPr>
        <w:ind w:left="2160" w:hanging="360"/>
      </w:pPr>
      <w:rPr>
        <w:rFonts w:ascii="Wingdings" w:hAnsi="Wingdings" w:hint="default"/>
      </w:rPr>
    </w:lvl>
    <w:lvl w:ilvl="3" w:tplc="1C1A0001" w:tentative="1">
      <w:start w:val="1"/>
      <w:numFmt w:val="bullet"/>
      <w:lvlText w:val=""/>
      <w:lvlJc w:val="left"/>
      <w:pPr>
        <w:ind w:left="2880" w:hanging="360"/>
      </w:pPr>
      <w:rPr>
        <w:rFonts w:ascii="Symbol" w:hAnsi="Symbol" w:hint="default"/>
      </w:rPr>
    </w:lvl>
    <w:lvl w:ilvl="4" w:tplc="1C1A0003" w:tentative="1">
      <w:start w:val="1"/>
      <w:numFmt w:val="bullet"/>
      <w:lvlText w:val="o"/>
      <w:lvlJc w:val="left"/>
      <w:pPr>
        <w:ind w:left="3600" w:hanging="360"/>
      </w:pPr>
      <w:rPr>
        <w:rFonts w:ascii="Courier New" w:hAnsi="Courier New" w:cs="Courier New" w:hint="default"/>
      </w:rPr>
    </w:lvl>
    <w:lvl w:ilvl="5" w:tplc="1C1A0005" w:tentative="1">
      <w:start w:val="1"/>
      <w:numFmt w:val="bullet"/>
      <w:lvlText w:val=""/>
      <w:lvlJc w:val="left"/>
      <w:pPr>
        <w:ind w:left="4320" w:hanging="360"/>
      </w:pPr>
      <w:rPr>
        <w:rFonts w:ascii="Wingdings" w:hAnsi="Wingdings" w:hint="default"/>
      </w:rPr>
    </w:lvl>
    <w:lvl w:ilvl="6" w:tplc="1C1A0001" w:tentative="1">
      <w:start w:val="1"/>
      <w:numFmt w:val="bullet"/>
      <w:lvlText w:val=""/>
      <w:lvlJc w:val="left"/>
      <w:pPr>
        <w:ind w:left="5040" w:hanging="360"/>
      </w:pPr>
      <w:rPr>
        <w:rFonts w:ascii="Symbol" w:hAnsi="Symbol" w:hint="default"/>
      </w:rPr>
    </w:lvl>
    <w:lvl w:ilvl="7" w:tplc="1C1A0003" w:tentative="1">
      <w:start w:val="1"/>
      <w:numFmt w:val="bullet"/>
      <w:lvlText w:val="o"/>
      <w:lvlJc w:val="left"/>
      <w:pPr>
        <w:ind w:left="5760" w:hanging="360"/>
      </w:pPr>
      <w:rPr>
        <w:rFonts w:ascii="Courier New" w:hAnsi="Courier New" w:cs="Courier New" w:hint="default"/>
      </w:rPr>
    </w:lvl>
    <w:lvl w:ilvl="8" w:tplc="1C1A0005" w:tentative="1">
      <w:start w:val="1"/>
      <w:numFmt w:val="bullet"/>
      <w:lvlText w:val=""/>
      <w:lvlJc w:val="left"/>
      <w:pPr>
        <w:ind w:left="6480" w:hanging="360"/>
      </w:pPr>
      <w:rPr>
        <w:rFonts w:ascii="Wingdings" w:hAnsi="Wingdings" w:hint="default"/>
      </w:rPr>
    </w:lvl>
  </w:abstractNum>
  <w:abstractNum w:abstractNumId="31">
    <w:nsid w:val="1D6F5733"/>
    <w:multiLevelType w:val="hybridMultilevel"/>
    <w:tmpl w:val="0B40013A"/>
    <w:lvl w:ilvl="0" w:tplc="8D6E3BE2">
      <w:start w:val="5"/>
      <w:numFmt w:val="decimal"/>
      <w:lvlText w:val="%1."/>
      <w:lvlJc w:val="left"/>
      <w:pPr>
        <w:ind w:left="347" w:hanging="240"/>
      </w:pPr>
      <w:rPr>
        <w:rFonts w:ascii="Times New Roman" w:eastAsia="Times New Roman" w:hAnsi="Times New Roman" w:cs="Times New Roman" w:hint="default"/>
        <w:w w:val="100"/>
        <w:sz w:val="24"/>
        <w:szCs w:val="24"/>
        <w:lang w:eastAsia="en-US" w:bidi="ar-SA"/>
      </w:rPr>
    </w:lvl>
    <w:lvl w:ilvl="1" w:tplc="C7383860">
      <w:numFmt w:val="bullet"/>
      <w:lvlText w:val="•"/>
      <w:lvlJc w:val="left"/>
      <w:pPr>
        <w:ind w:left="1096" w:hanging="240"/>
      </w:pPr>
      <w:rPr>
        <w:rFonts w:hint="default"/>
        <w:lang w:eastAsia="en-US" w:bidi="ar-SA"/>
      </w:rPr>
    </w:lvl>
    <w:lvl w:ilvl="2" w:tplc="1F8CA3E6">
      <w:numFmt w:val="bullet"/>
      <w:lvlText w:val="•"/>
      <w:lvlJc w:val="left"/>
      <w:pPr>
        <w:ind w:left="1853" w:hanging="240"/>
      </w:pPr>
      <w:rPr>
        <w:rFonts w:hint="default"/>
        <w:lang w:eastAsia="en-US" w:bidi="ar-SA"/>
      </w:rPr>
    </w:lvl>
    <w:lvl w:ilvl="3" w:tplc="317A6C36">
      <w:numFmt w:val="bullet"/>
      <w:lvlText w:val="•"/>
      <w:lvlJc w:val="left"/>
      <w:pPr>
        <w:ind w:left="2610" w:hanging="240"/>
      </w:pPr>
      <w:rPr>
        <w:rFonts w:hint="default"/>
        <w:lang w:eastAsia="en-US" w:bidi="ar-SA"/>
      </w:rPr>
    </w:lvl>
    <w:lvl w:ilvl="4" w:tplc="D95C600E">
      <w:numFmt w:val="bullet"/>
      <w:lvlText w:val="•"/>
      <w:lvlJc w:val="left"/>
      <w:pPr>
        <w:ind w:left="3366" w:hanging="240"/>
      </w:pPr>
      <w:rPr>
        <w:rFonts w:hint="default"/>
        <w:lang w:eastAsia="en-US" w:bidi="ar-SA"/>
      </w:rPr>
    </w:lvl>
    <w:lvl w:ilvl="5" w:tplc="9320A90E">
      <w:numFmt w:val="bullet"/>
      <w:lvlText w:val="•"/>
      <w:lvlJc w:val="left"/>
      <w:pPr>
        <w:ind w:left="4123" w:hanging="240"/>
      </w:pPr>
      <w:rPr>
        <w:rFonts w:hint="default"/>
        <w:lang w:eastAsia="en-US" w:bidi="ar-SA"/>
      </w:rPr>
    </w:lvl>
    <w:lvl w:ilvl="6" w:tplc="2600571E">
      <w:numFmt w:val="bullet"/>
      <w:lvlText w:val="•"/>
      <w:lvlJc w:val="left"/>
      <w:pPr>
        <w:ind w:left="4880" w:hanging="240"/>
      </w:pPr>
      <w:rPr>
        <w:rFonts w:hint="default"/>
        <w:lang w:eastAsia="en-US" w:bidi="ar-SA"/>
      </w:rPr>
    </w:lvl>
    <w:lvl w:ilvl="7" w:tplc="722ED4CC">
      <w:numFmt w:val="bullet"/>
      <w:lvlText w:val="•"/>
      <w:lvlJc w:val="left"/>
      <w:pPr>
        <w:ind w:left="5636" w:hanging="240"/>
      </w:pPr>
      <w:rPr>
        <w:rFonts w:hint="default"/>
        <w:lang w:eastAsia="en-US" w:bidi="ar-SA"/>
      </w:rPr>
    </w:lvl>
    <w:lvl w:ilvl="8" w:tplc="328CA382">
      <w:numFmt w:val="bullet"/>
      <w:lvlText w:val="•"/>
      <w:lvlJc w:val="left"/>
      <w:pPr>
        <w:ind w:left="6393" w:hanging="240"/>
      </w:pPr>
      <w:rPr>
        <w:rFonts w:hint="default"/>
        <w:lang w:eastAsia="en-US" w:bidi="ar-SA"/>
      </w:rPr>
    </w:lvl>
  </w:abstractNum>
  <w:abstractNum w:abstractNumId="32">
    <w:nsid w:val="1D7412F4"/>
    <w:multiLevelType w:val="multilevel"/>
    <w:tmpl w:val="BAF84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F3A3604"/>
    <w:multiLevelType w:val="multilevel"/>
    <w:tmpl w:val="2DB2587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1F8F5A9E"/>
    <w:multiLevelType w:val="hybridMultilevel"/>
    <w:tmpl w:val="485202EE"/>
    <w:lvl w:ilvl="0" w:tplc="1C1A000F">
      <w:start w:val="1"/>
      <w:numFmt w:val="decimal"/>
      <w:lvlText w:val="%1."/>
      <w:lvlJc w:val="left"/>
      <w:pPr>
        <w:ind w:left="720" w:hanging="360"/>
      </w:pPr>
    </w:lvl>
    <w:lvl w:ilvl="1" w:tplc="1C1A0019" w:tentative="1">
      <w:start w:val="1"/>
      <w:numFmt w:val="lowerLetter"/>
      <w:lvlText w:val="%2."/>
      <w:lvlJc w:val="left"/>
      <w:pPr>
        <w:ind w:left="1440" w:hanging="360"/>
      </w:pPr>
    </w:lvl>
    <w:lvl w:ilvl="2" w:tplc="1C1A001B" w:tentative="1">
      <w:start w:val="1"/>
      <w:numFmt w:val="lowerRoman"/>
      <w:lvlText w:val="%3."/>
      <w:lvlJc w:val="right"/>
      <w:pPr>
        <w:ind w:left="2160" w:hanging="180"/>
      </w:pPr>
    </w:lvl>
    <w:lvl w:ilvl="3" w:tplc="1C1A000F" w:tentative="1">
      <w:start w:val="1"/>
      <w:numFmt w:val="decimal"/>
      <w:lvlText w:val="%4."/>
      <w:lvlJc w:val="left"/>
      <w:pPr>
        <w:ind w:left="2880" w:hanging="360"/>
      </w:pPr>
    </w:lvl>
    <w:lvl w:ilvl="4" w:tplc="1C1A0019" w:tentative="1">
      <w:start w:val="1"/>
      <w:numFmt w:val="lowerLetter"/>
      <w:lvlText w:val="%5."/>
      <w:lvlJc w:val="left"/>
      <w:pPr>
        <w:ind w:left="3600" w:hanging="360"/>
      </w:pPr>
    </w:lvl>
    <w:lvl w:ilvl="5" w:tplc="1C1A001B" w:tentative="1">
      <w:start w:val="1"/>
      <w:numFmt w:val="lowerRoman"/>
      <w:lvlText w:val="%6."/>
      <w:lvlJc w:val="right"/>
      <w:pPr>
        <w:ind w:left="4320" w:hanging="180"/>
      </w:pPr>
    </w:lvl>
    <w:lvl w:ilvl="6" w:tplc="1C1A000F" w:tentative="1">
      <w:start w:val="1"/>
      <w:numFmt w:val="decimal"/>
      <w:lvlText w:val="%7."/>
      <w:lvlJc w:val="left"/>
      <w:pPr>
        <w:ind w:left="5040" w:hanging="360"/>
      </w:pPr>
    </w:lvl>
    <w:lvl w:ilvl="7" w:tplc="1C1A0019" w:tentative="1">
      <w:start w:val="1"/>
      <w:numFmt w:val="lowerLetter"/>
      <w:lvlText w:val="%8."/>
      <w:lvlJc w:val="left"/>
      <w:pPr>
        <w:ind w:left="5760" w:hanging="360"/>
      </w:pPr>
    </w:lvl>
    <w:lvl w:ilvl="8" w:tplc="1C1A001B" w:tentative="1">
      <w:start w:val="1"/>
      <w:numFmt w:val="lowerRoman"/>
      <w:lvlText w:val="%9."/>
      <w:lvlJc w:val="right"/>
      <w:pPr>
        <w:ind w:left="6480" w:hanging="180"/>
      </w:pPr>
    </w:lvl>
  </w:abstractNum>
  <w:abstractNum w:abstractNumId="35">
    <w:nsid w:val="20C71DF8"/>
    <w:multiLevelType w:val="hybridMultilevel"/>
    <w:tmpl w:val="E5BAA68A"/>
    <w:lvl w:ilvl="0" w:tplc="081A0001">
      <w:numFmt w:val="bullet"/>
      <w:lvlText w:val="-"/>
      <w:lvlJc w:val="left"/>
      <w:pPr>
        <w:tabs>
          <w:tab w:val="num" w:pos="1069"/>
        </w:tabs>
        <w:ind w:left="1069" w:hanging="360"/>
      </w:pPr>
      <w:rPr>
        <w:rFonts w:ascii="Times New Roman" w:hAnsi="Times New Roman" w:hint="default"/>
      </w:rPr>
    </w:lvl>
    <w:lvl w:ilvl="1" w:tplc="081A0003" w:tentative="1">
      <w:start w:val="1"/>
      <w:numFmt w:val="bullet"/>
      <w:lvlText w:val="o"/>
      <w:lvlJc w:val="left"/>
      <w:pPr>
        <w:tabs>
          <w:tab w:val="num" w:pos="2149"/>
        </w:tabs>
        <w:ind w:left="2149" w:hanging="360"/>
      </w:pPr>
      <w:rPr>
        <w:rFonts w:ascii="Courier New" w:hAnsi="Courier New" w:hint="default"/>
      </w:rPr>
    </w:lvl>
    <w:lvl w:ilvl="2" w:tplc="081A0005" w:tentative="1">
      <w:start w:val="1"/>
      <w:numFmt w:val="bullet"/>
      <w:lvlText w:val=""/>
      <w:lvlJc w:val="left"/>
      <w:pPr>
        <w:tabs>
          <w:tab w:val="num" w:pos="2869"/>
        </w:tabs>
        <w:ind w:left="2869" w:hanging="360"/>
      </w:pPr>
      <w:rPr>
        <w:rFonts w:ascii="Wingdings" w:hAnsi="Wingdings" w:hint="default"/>
      </w:rPr>
    </w:lvl>
    <w:lvl w:ilvl="3" w:tplc="081A0001" w:tentative="1">
      <w:start w:val="1"/>
      <w:numFmt w:val="bullet"/>
      <w:lvlText w:val=""/>
      <w:lvlJc w:val="left"/>
      <w:pPr>
        <w:tabs>
          <w:tab w:val="num" w:pos="3589"/>
        </w:tabs>
        <w:ind w:left="3589" w:hanging="360"/>
      </w:pPr>
      <w:rPr>
        <w:rFonts w:ascii="Symbol" w:hAnsi="Symbol" w:hint="default"/>
      </w:rPr>
    </w:lvl>
    <w:lvl w:ilvl="4" w:tplc="081A0003" w:tentative="1">
      <w:start w:val="1"/>
      <w:numFmt w:val="bullet"/>
      <w:lvlText w:val="o"/>
      <w:lvlJc w:val="left"/>
      <w:pPr>
        <w:tabs>
          <w:tab w:val="num" w:pos="4309"/>
        </w:tabs>
        <w:ind w:left="4309" w:hanging="360"/>
      </w:pPr>
      <w:rPr>
        <w:rFonts w:ascii="Courier New" w:hAnsi="Courier New" w:hint="default"/>
      </w:rPr>
    </w:lvl>
    <w:lvl w:ilvl="5" w:tplc="081A0005" w:tentative="1">
      <w:start w:val="1"/>
      <w:numFmt w:val="bullet"/>
      <w:lvlText w:val=""/>
      <w:lvlJc w:val="left"/>
      <w:pPr>
        <w:tabs>
          <w:tab w:val="num" w:pos="5029"/>
        </w:tabs>
        <w:ind w:left="5029" w:hanging="360"/>
      </w:pPr>
      <w:rPr>
        <w:rFonts w:ascii="Wingdings" w:hAnsi="Wingdings" w:hint="default"/>
      </w:rPr>
    </w:lvl>
    <w:lvl w:ilvl="6" w:tplc="081A0001" w:tentative="1">
      <w:start w:val="1"/>
      <w:numFmt w:val="bullet"/>
      <w:lvlText w:val=""/>
      <w:lvlJc w:val="left"/>
      <w:pPr>
        <w:tabs>
          <w:tab w:val="num" w:pos="5749"/>
        </w:tabs>
        <w:ind w:left="5749" w:hanging="360"/>
      </w:pPr>
      <w:rPr>
        <w:rFonts w:ascii="Symbol" w:hAnsi="Symbol" w:hint="default"/>
      </w:rPr>
    </w:lvl>
    <w:lvl w:ilvl="7" w:tplc="081A0003" w:tentative="1">
      <w:start w:val="1"/>
      <w:numFmt w:val="bullet"/>
      <w:lvlText w:val="o"/>
      <w:lvlJc w:val="left"/>
      <w:pPr>
        <w:tabs>
          <w:tab w:val="num" w:pos="6469"/>
        </w:tabs>
        <w:ind w:left="6469" w:hanging="360"/>
      </w:pPr>
      <w:rPr>
        <w:rFonts w:ascii="Courier New" w:hAnsi="Courier New" w:hint="default"/>
      </w:rPr>
    </w:lvl>
    <w:lvl w:ilvl="8" w:tplc="081A0005" w:tentative="1">
      <w:start w:val="1"/>
      <w:numFmt w:val="bullet"/>
      <w:lvlText w:val=""/>
      <w:lvlJc w:val="left"/>
      <w:pPr>
        <w:tabs>
          <w:tab w:val="num" w:pos="7189"/>
        </w:tabs>
        <w:ind w:left="7189" w:hanging="360"/>
      </w:pPr>
      <w:rPr>
        <w:rFonts w:ascii="Wingdings" w:hAnsi="Wingdings" w:hint="default"/>
      </w:rPr>
    </w:lvl>
  </w:abstractNum>
  <w:abstractNum w:abstractNumId="36">
    <w:nsid w:val="23BB7CB2"/>
    <w:multiLevelType w:val="hybridMultilevel"/>
    <w:tmpl w:val="42866D3C"/>
    <w:lvl w:ilvl="0" w:tplc="29C01C96">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4627500"/>
    <w:multiLevelType w:val="multilevel"/>
    <w:tmpl w:val="98021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4673291"/>
    <w:multiLevelType w:val="hybridMultilevel"/>
    <w:tmpl w:val="40149510"/>
    <w:lvl w:ilvl="0" w:tplc="726026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4AB64A7"/>
    <w:multiLevelType w:val="multilevel"/>
    <w:tmpl w:val="24AB64A7"/>
    <w:lvl w:ilvl="0">
      <w:start w:val="1"/>
      <w:numFmt w:val="upperLetter"/>
      <w:lvlText w:val="%1)"/>
      <w:lvlJc w:val="left"/>
      <w:pPr>
        <w:tabs>
          <w:tab w:val="num" w:pos="1215"/>
        </w:tabs>
        <w:ind w:left="1215" w:hanging="510"/>
      </w:pPr>
      <w:rPr>
        <w:rFonts w:hint="default"/>
      </w:r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40">
    <w:nsid w:val="24B33351"/>
    <w:multiLevelType w:val="singleLevel"/>
    <w:tmpl w:val="6AEEA71C"/>
    <w:lvl w:ilvl="0">
      <w:numFmt w:val="bullet"/>
      <w:lvlText w:val="-"/>
      <w:lvlJc w:val="left"/>
      <w:pPr>
        <w:tabs>
          <w:tab w:val="num" w:pos="360"/>
        </w:tabs>
        <w:ind w:left="360" w:hanging="360"/>
      </w:pPr>
      <w:rPr>
        <w:rFonts w:ascii="Times New Roman" w:hAnsi="Times New Roman" w:hint="default"/>
      </w:rPr>
    </w:lvl>
  </w:abstractNum>
  <w:abstractNum w:abstractNumId="41">
    <w:nsid w:val="27076148"/>
    <w:multiLevelType w:val="hybridMultilevel"/>
    <w:tmpl w:val="9AE0FDC6"/>
    <w:lvl w:ilvl="0" w:tplc="726026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9585BED"/>
    <w:multiLevelType w:val="hybridMultilevel"/>
    <w:tmpl w:val="D8444CA2"/>
    <w:lvl w:ilvl="0" w:tplc="F6245BF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9A01962"/>
    <w:multiLevelType w:val="multilevel"/>
    <w:tmpl w:val="F620A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A7F0FB2"/>
    <w:multiLevelType w:val="multilevel"/>
    <w:tmpl w:val="19761B1C"/>
    <w:lvl w:ilvl="0">
      <w:start w:val="1"/>
      <w:numFmt w:val="decimal"/>
      <w:lvlText w:val="%1."/>
      <w:lvlJc w:val="left"/>
      <w:pPr>
        <w:ind w:left="408" w:hanging="360"/>
      </w:pPr>
      <w:rPr>
        <w:rFonts w:hint="default"/>
      </w:rPr>
    </w:lvl>
    <w:lvl w:ilvl="1">
      <w:start w:val="1"/>
      <w:numFmt w:val="decimal"/>
      <w:isLgl/>
      <w:lvlText w:val="%1.%2."/>
      <w:lvlJc w:val="left"/>
      <w:pPr>
        <w:ind w:left="408" w:hanging="360"/>
      </w:pPr>
      <w:rPr>
        <w:rFonts w:hint="default"/>
      </w:rPr>
    </w:lvl>
    <w:lvl w:ilvl="2">
      <w:start w:val="1"/>
      <w:numFmt w:val="decimal"/>
      <w:isLgl/>
      <w:lvlText w:val="%1.%2.%3."/>
      <w:lvlJc w:val="left"/>
      <w:pPr>
        <w:ind w:left="768" w:hanging="720"/>
      </w:pPr>
      <w:rPr>
        <w:rFonts w:hint="default"/>
      </w:rPr>
    </w:lvl>
    <w:lvl w:ilvl="3">
      <w:start w:val="1"/>
      <w:numFmt w:val="decimal"/>
      <w:isLgl/>
      <w:lvlText w:val="%1.%2.%3.%4."/>
      <w:lvlJc w:val="left"/>
      <w:pPr>
        <w:ind w:left="768" w:hanging="720"/>
      </w:pPr>
      <w:rPr>
        <w:rFonts w:hint="default"/>
      </w:rPr>
    </w:lvl>
    <w:lvl w:ilvl="4">
      <w:start w:val="1"/>
      <w:numFmt w:val="decimal"/>
      <w:isLgl/>
      <w:lvlText w:val="%1.%2.%3.%4.%5."/>
      <w:lvlJc w:val="left"/>
      <w:pPr>
        <w:ind w:left="1128" w:hanging="1080"/>
      </w:pPr>
      <w:rPr>
        <w:rFonts w:hint="default"/>
      </w:rPr>
    </w:lvl>
    <w:lvl w:ilvl="5">
      <w:start w:val="1"/>
      <w:numFmt w:val="decimal"/>
      <w:isLgl/>
      <w:lvlText w:val="%1.%2.%3.%4.%5.%6."/>
      <w:lvlJc w:val="left"/>
      <w:pPr>
        <w:ind w:left="1128" w:hanging="1080"/>
      </w:pPr>
      <w:rPr>
        <w:rFonts w:hint="default"/>
      </w:rPr>
    </w:lvl>
    <w:lvl w:ilvl="6">
      <w:start w:val="1"/>
      <w:numFmt w:val="decimal"/>
      <w:isLgl/>
      <w:lvlText w:val="%1.%2.%3.%4.%5.%6.%7."/>
      <w:lvlJc w:val="left"/>
      <w:pPr>
        <w:ind w:left="1488" w:hanging="1440"/>
      </w:pPr>
      <w:rPr>
        <w:rFonts w:hint="default"/>
      </w:rPr>
    </w:lvl>
    <w:lvl w:ilvl="7">
      <w:start w:val="1"/>
      <w:numFmt w:val="decimal"/>
      <w:isLgl/>
      <w:lvlText w:val="%1.%2.%3.%4.%5.%6.%7.%8."/>
      <w:lvlJc w:val="left"/>
      <w:pPr>
        <w:ind w:left="1488" w:hanging="1440"/>
      </w:pPr>
      <w:rPr>
        <w:rFonts w:hint="default"/>
      </w:rPr>
    </w:lvl>
    <w:lvl w:ilvl="8">
      <w:start w:val="1"/>
      <w:numFmt w:val="decimal"/>
      <w:isLgl/>
      <w:lvlText w:val="%1.%2.%3.%4.%5.%6.%7.%8.%9."/>
      <w:lvlJc w:val="left"/>
      <w:pPr>
        <w:ind w:left="1848" w:hanging="1800"/>
      </w:pPr>
      <w:rPr>
        <w:rFonts w:hint="default"/>
      </w:rPr>
    </w:lvl>
  </w:abstractNum>
  <w:abstractNum w:abstractNumId="45">
    <w:nsid w:val="2CBA235B"/>
    <w:multiLevelType w:val="hybridMultilevel"/>
    <w:tmpl w:val="7FE01F4C"/>
    <w:lvl w:ilvl="0" w:tplc="7CF2B506">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46">
    <w:nsid w:val="2E674F77"/>
    <w:multiLevelType w:val="hybridMultilevel"/>
    <w:tmpl w:val="CFB6227A"/>
    <w:lvl w:ilvl="0" w:tplc="29C01C96">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EEE0DB9"/>
    <w:multiLevelType w:val="hybridMultilevel"/>
    <w:tmpl w:val="1C8697DC"/>
    <w:lvl w:ilvl="0" w:tplc="29C01C96">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F6A2F84"/>
    <w:multiLevelType w:val="hybridMultilevel"/>
    <w:tmpl w:val="1A5A600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2F6F5ED3"/>
    <w:multiLevelType w:val="multilevel"/>
    <w:tmpl w:val="2982D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01E31EC"/>
    <w:multiLevelType w:val="hybridMultilevel"/>
    <w:tmpl w:val="C6D8D77A"/>
    <w:lvl w:ilvl="0" w:tplc="5E7AC9FA">
      <w:start w:val="1"/>
      <w:numFmt w:val="bullet"/>
      <w:lvlText w:val=""/>
      <w:lvlJc w:val="left"/>
      <w:pPr>
        <w:tabs>
          <w:tab w:val="num" w:pos="720"/>
        </w:tabs>
        <w:ind w:left="720" w:hanging="360"/>
      </w:pPr>
      <w:rPr>
        <w:rFonts w:ascii="Symbol" w:hAnsi="Symbol" w:hint="default"/>
      </w:rPr>
    </w:lvl>
    <w:lvl w:ilvl="1" w:tplc="1338ACC2" w:tentative="1">
      <w:start w:val="1"/>
      <w:numFmt w:val="bullet"/>
      <w:lvlText w:val="o"/>
      <w:lvlJc w:val="left"/>
      <w:pPr>
        <w:tabs>
          <w:tab w:val="num" w:pos="1440"/>
        </w:tabs>
        <w:ind w:left="1440" w:hanging="360"/>
      </w:pPr>
      <w:rPr>
        <w:rFonts w:ascii="Courier New" w:hAnsi="Courier New" w:cs="Courier New" w:hint="default"/>
      </w:rPr>
    </w:lvl>
    <w:lvl w:ilvl="2" w:tplc="FBA45534" w:tentative="1">
      <w:start w:val="1"/>
      <w:numFmt w:val="bullet"/>
      <w:lvlText w:val=""/>
      <w:lvlJc w:val="left"/>
      <w:pPr>
        <w:tabs>
          <w:tab w:val="num" w:pos="2160"/>
        </w:tabs>
        <w:ind w:left="2160" w:hanging="360"/>
      </w:pPr>
      <w:rPr>
        <w:rFonts w:ascii="Wingdings" w:hAnsi="Wingdings" w:hint="default"/>
      </w:rPr>
    </w:lvl>
    <w:lvl w:ilvl="3" w:tplc="35BA6B26" w:tentative="1">
      <w:start w:val="1"/>
      <w:numFmt w:val="bullet"/>
      <w:lvlText w:val=""/>
      <w:lvlJc w:val="left"/>
      <w:pPr>
        <w:tabs>
          <w:tab w:val="num" w:pos="2880"/>
        </w:tabs>
        <w:ind w:left="2880" w:hanging="360"/>
      </w:pPr>
      <w:rPr>
        <w:rFonts w:ascii="Symbol" w:hAnsi="Symbol" w:hint="default"/>
      </w:rPr>
    </w:lvl>
    <w:lvl w:ilvl="4" w:tplc="0E960352" w:tentative="1">
      <w:start w:val="1"/>
      <w:numFmt w:val="bullet"/>
      <w:lvlText w:val="o"/>
      <w:lvlJc w:val="left"/>
      <w:pPr>
        <w:tabs>
          <w:tab w:val="num" w:pos="3600"/>
        </w:tabs>
        <w:ind w:left="3600" w:hanging="360"/>
      </w:pPr>
      <w:rPr>
        <w:rFonts w:ascii="Courier New" w:hAnsi="Courier New" w:cs="Courier New" w:hint="default"/>
      </w:rPr>
    </w:lvl>
    <w:lvl w:ilvl="5" w:tplc="E2D0D174" w:tentative="1">
      <w:start w:val="1"/>
      <w:numFmt w:val="bullet"/>
      <w:lvlText w:val=""/>
      <w:lvlJc w:val="left"/>
      <w:pPr>
        <w:tabs>
          <w:tab w:val="num" w:pos="4320"/>
        </w:tabs>
        <w:ind w:left="4320" w:hanging="360"/>
      </w:pPr>
      <w:rPr>
        <w:rFonts w:ascii="Wingdings" w:hAnsi="Wingdings" w:hint="default"/>
      </w:rPr>
    </w:lvl>
    <w:lvl w:ilvl="6" w:tplc="CEECB450" w:tentative="1">
      <w:start w:val="1"/>
      <w:numFmt w:val="bullet"/>
      <w:lvlText w:val=""/>
      <w:lvlJc w:val="left"/>
      <w:pPr>
        <w:tabs>
          <w:tab w:val="num" w:pos="5040"/>
        </w:tabs>
        <w:ind w:left="5040" w:hanging="360"/>
      </w:pPr>
      <w:rPr>
        <w:rFonts w:ascii="Symbol" w:hAnsi="Symbol" w:hint="default"/>
      </w:rPr>
    </w:lvl>
    <w:lvl w:ilvl="7" w:tplc="E9AC123C" w:tentative="1">
      <w:start w:val="1"/>
      <w:numFmt w:val="bullet"/>
      <w:lvlText w:val="o"/>
      <w:lvlJc w:val="left"/>
      <w:pPr>
        <w:tabs>
          <w:tab w:val="num" w:pos="5760"/>
        </w:tabs>
        <w:ind w:left="5760" w:hanging="360"/>
      </w:pPr>
      <w:rPr>
        <w:rFonts w:ascii="Courier New" w:hAnsi="Courier New" w:cs="Courier New" w:hint="default"/>
      </w:rPr>
    </w:lvl>
    <w:lvl w:ilvl="8" w:tplc="EB526C02" w:tentative="1">
      <w:start w:val="1"/>
      <w:numFmt w:val="bullet"/>
      <w:lvlText w:val=""/>
      <w:lvlJc w:val="left"/>
      <w:pPr>
        <w:tabs>
          <w:tab w:val="num" w:pos="6480"/>
        </w:tabs>
        <w:ind w:left="6480" w:hanging="360"/>
      </w:pPr>
      <w:rPr>
        <w:rFonts w:ascii="Wingdings" w:hAnsi="Wingdings" w:hint="default"/>
      </w:rPr>
    </w:lvl>
  </w:abstractNum>
  <w:abstractNum w:abstractNumId="51">
    <w:nsid w:val="3169343C"/>
    <w:multiLevelType w:val="singleLevel"/>
    <w:tmpl w:val="3C04F664"/>
    <w:lvl w:ilvl="0">
      <w:numFmt w:val="bullet"/>
      <w:lvlText w:val="-"/>
      <w:lvlJc w:val="left"/>
      <w:pPr>
        <w:tabs>
          <w:tab w:val="num" w:pos="510"/>
        </w:tabs>
        <w:ind w:left="510" w:hanging="360"/>
      </w:pPr>
      <w:rPr>
        <w:rFonts w:hint="default"/>
      </w:rPr>
    </w:lvl>
  </w:abstractNum>
  <w:abstractNum w:abstractNumId="52">
    <w:nsid w:val="318042CE"/>
    <w:multiLevelType w:val="hybridMultilevel"/>
    <w:tmpl w:val="572A3D6E"/>
    <w:lvl w:ilvl="0" w:tplc="29C01C96">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2CD30AE"/>
    <w:multiLevelType w:val="hybridMultilevel"/>
    <w:tmpl w:val="81FC39A8"/>
    <w:lvl w:ilvl="0" w:tplc="4330F696">
      <w:numFmt w:val="bullet"/>
      <w:lvlText w:val="-"/>
      <w:lvlJc w:val="left"/>
      <w:pPr>
        <w:ind w:left="1440" w:hanging="361"/>
      </w:pPr>
      <w:rPr>
        <w:rFonts w:hint="default"/>
        <w:w w:val="99"/>
        <w:lang w:eastAsia="en-US" w:bidi="ar-SA"/>
      </w:rPr>
    </w:lvl>
    <w:lvl w:ilvl="1" w:tplc="6630AD4E">
      <w:numFmt w:val="bullet"/>
      <w:lvlText w:val="•"/>
      <w:lvlJc w:val="left"/>
      <w:pPr>
        <w:ind w:left="2458" w:hanging="361"/>
      </w:pPr>
      <w:rPr>
        <w:rFonts w:hint="default"/>
        <w:lang w:eastAsia="en-US" w:bidi="ar-SA"/>
      </w:rPr>
    </w:lvl>
    <w:lvl w:ilvl="2" w:tplc="0C161668">
      <w:numFmt w:val="bullet"/>
      <w:lvlText w:val="•"/>
      <w:lvlJc w:val="left"/>
      <w:pPr>
        <w:ind w:left="3477" w:hanging="361"/>
      </w:pPr>
      <w:rPr>
        <w:rFonts w:hint="default"/>
        <w:lang w:eastAsia="en-US" w:bidi="ar-SA"/>
      </w:rPr>
    </w:lvl>
    <w:lvl w:ilvl="3" w:tplc="DB9A24FE">
      <w:numFmt w:val="bullet"/>
      <w:lvlText w:val="•"/>
      <w:lvlJc w:val="left"/>
      <w:pPr>
        <w:ind w:left="4495" w:hanging="361"/>
      </w:pPr>
      <w:rPr>
        <w:rFonts w:hint="default"/>
        <w:lang w:eastAsia="en-US" w:bidi="ar-SA"/>
      </w:rPr>
    </w:lvl>
    <w:lvl w:ilvl="4" w:tplc="91C2661A">
      <w:numFmt w:val="bullet"/>
      <w:lvlText w:val="•"/>
      <w:lvlJc w:val="left"/>
      <w:pPr>
        <w:ind w:left="5514" w:hanging="361"/>
      </w:pPr>
      <w:rPr>
        <w:rFonts w:hint="default"/>
        <w:lang w:eastAsia="en-US" w:bidi="ar-SA"/>
      </w:rPr>
    </w:lvl>
    <w:lvl w:ilvl="5" w:tplc="4FF608B0">
      <w:numFmt w:val="bullet"/>
      <w:lvlText w:val="•"/>
      <w:lvlJc w:val="left"/>
      <w:pPr>
        <w:ind w:left="6533" w:hanging="361"/>
      </w:pPr>
      <w:rPr>
        <w:rFonts w:hint="default"/>
        <w:lang w:eastAsia="en-US" w:bidi="ar-SA"/>
      </w:rPr>
    </w:lvl>
    <w:lvl w:ilvl="6" w:tplc="89DE9AB0">
      <w:numFmt w:val="bullet"/>
      <w:lvlText w:val="•"/>
      <w:lvlJc w:val="left"/>
      <w:pPr>
        <w:ind w:left="7551" w:hanging="361"/>
      </w:pPr>
      <w:rPr>
        <w:rFonts w:hint="default"/>
        <w:lang w:eastAsia="en-US" w:bidi="ar-SA"/>
      </w:rPr>
    </w:lvl>
    <w:lvl w:ilvl="7" w:tplc="CDDC205C">
      <w:numFmt w:val="bullet"/>
      <w:lvlText w:val="•"/>
      <w:lvlJc w:val="left"/>
      <w:pPr>
        <w:ind w:left="8570" w:hanging="361"/>
      </w:pPr>
      <w:rPr>
        <w:rFonts w:hint="default"/>
        <w:lang w:eastAsia="en-US" w:bidi="ar-SA"/>
      </w:rPr>
    </w:lvl>
    <w:lvl w:ilvl="8" w:tplc="E592B996">
      <w:numFmt w:val="bullet"/>
      <w:lvlText w:val="•"/>
      <w:lvlJc w:val="left"/>
      <w:pPr>
        <w:ind w:left="9589" w:hanging="361"/>
      </w:pPr>
      <w:rPr>
        <w:rFonts w:hint="default"/>
        <w:lang w:eastAsia="en-US" w:bidi="ar-SA"/>
      </w:rPr>
    </w:lvl>
  </w:abstractNum>
  <w:abstractNum w:abstractNumId="54">
    <w:nsid w:val="32FD53E2"/>
    <w:multiLevelType w:val="multilevel"/>
    <w:tmpl w:val="BEC66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43E648B"/>
    <w:multiLevelType w:val="hybridMultilevel"/>
    <w:tmpl w:val="EF726C48"/>
    <w:lvl w:ilvl="0" w:tplc="B31EF56E">
      <w:start w:val="1"/>
      <w:numFmt w:val="decimal"/>
      <w:lvlText w:val="%1."/>
      <w:lvlJc w:val="left"/>
      <w:pPr>
        <w:ind w:left="720" w:hanging="360"/>
      </w:pPr>
      <w:rPr>
        <w:rFonts w:hint="default"/>
      </w:rPr>
    </w:lvl>
    <w:lvl w:ilvl="1" w:tplc="0E44B7D6" w:tentative="1">
      <w:start w:val="1"/>
      <w:numFmt w:val="lowerLetter"/>
      <w:lvlText w:val="%2."/>
      <w:lvlJc w:val="left"/>
      <w:pPr>
        <w:ind w:left="1440" w:hanging="360"/>
      </w:pPr>
    </w:lvl>
    <w:lvl w:ilvl="2" w:tplc="40BE21C4" w:tentative="1">
      <w:start w:val="1"/>
      <w:numFmt w:val="lowerRoman"/>
      <w:lvlText w:val="%3."/>
      <w:lvlJc w:val="right"/>
      <w:pPr>
        <w:ind w:left="2160" w:hanging="180"/>
      </w:pPr>
    </w:lvl>
    <w:lvl w:ilvl="3" w:tplc="A06E036C" w:tentative="1">
      <w:start w:val="1"/>
      <w:numFmt w:val="decimal"/>
      <w:lvlText w:val="%4."/>
      <w:lvlJc w:val="left"/>
      <w:pPr>
        <w:ind w:left="2880" w:hanging="360"/>
      </w:pPr>
    </w:lvl>
    <w:lvl w:ilvl="4" w:tplc="B802C8AE" w:tentative="1">
      <w:start w:val="1"/>
      <w:numFmt w:val="lowerLetter"/>
      <w:lvlText w:val="%5."/>
      <w:lvlJc w:val="left"/>
      <w:pPr>
        <w:ind w:left="3600" w:hanging="360"/>
      </w:pPr>
    </w:lvl>
    <w:lvl w:ilvl="5" w:tplc="6D2A3C9C" w:tentative="1">
      <w:start w:val="1"/>
      <w:numFmt w:val="lowerRoman"/>
      <w:lvlText w:val="%6."/>
      <w:lvlJc w:val="right"/>
      <w:pPr>
        <w:ind w:left="4320" w:hanging="180"/>
      </w:pPr>
    </w:lvl>
    <w:lvl w:ilvl="6" w:tplc="93C218DC" w:tentative="1">
      <w:start w:val="1"/>
      <w:numFmt w:val="decimal"/>
      <w:lvlText w:val="%7."/>
      <w:lvlJc w:val="left"/>
      <w:pPr>
        <w:ind w:left="5040" w:hanging="360"/>
      </w:pPr>
    </w:lvl>
    <w:lvl w:ilvl="7" w:tplc="330828FA" w:tentative="1">
      <w:start w:val="1"/>
      <w:numFmt w:val="lowerLetter"/>
      <w:lvlText w:val="%8."/>
      <w:lvlJc w:val="left"/>
      <w:pPr>
        <w:ind w:left="5760" w:hanging="360"/>
      </w:pPr>
    </w:lvl>
    <w:lvl w:ilvl="8" w:tplc="6A466202" w:tentative="1">
      <w:start w:val="1"/>
      <w:numFmt w:val="lowerRoman"/>
      <w:lvlText w:val="%9."/>
      <w:lvlJc w:val="right"/>
      <w:pPr>
        <w:ind w:left="6480" w:hanging="180"/>
      </w:pPr>
    </w:lvl>
  </w:abstractNum>
  <w:abstractNum w:abstractNumId="56">
    <w:nsid w:val="3AA75E35"/>
    <w:multiLevelType w:val="multilevel"/>
    <w:tmpl w:val="8CD08F56"/>
    <w:lvl w:ilvl="0">
      <w:start w:val="1"/>
      <w:numFmt w:val="decimal"/>
      <w:pStyle w:val="Heading1"/>
      <w:lvlText w:val="%1"/>
      <w:lvlJc w:val="left"/>
      <w:pPr>
        <w:ind w:left="432" w:hanging="432"/>
      </w:pPr>
    </w:lvl>
    <w:lvl w:ilvl="1">
      <w:start w:val="1"/>
      <w:numFmt w:val="decimal"/>
      <w:pStyle w:val="Heading2"/>
      <w:lvlText w:val="%1.%2"/>
      <w:lvlJc w:val="left"/>
      <w:pPr>
        <w:ind w:left="576" w:hanging="576"/>
      </w:pPr>
      <w:rPr>
        <w:sz w:val="22"/>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sz w:val="2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7">
    <w:nsid w:val="3C1C423B"/>
    <w:multiLevelType w:val="hybridMultilevel"/>
    <w:tmpl w:val="3B325576"/>
    <w:lvl w:ilvl="0" w:tplc="29C01C96">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D7B5E64"/>
    <w:multiLevelType w:val="multilevel"/>
    <w:tmpl w:val="D8F0F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E340BCF"/>
    <w:multiLevelType w:val="multilevel"/>
    <w:tmpl w:val="615EE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18C5384"/>
    <w:multiLevelType w:val="hybridMultilevel"/>
    <w:tmpl w:val="75FE1610"/>
    <w:lvl w:ilvl="0" w:tplc="C2E8F802">
      <w:numFmt w:val="bullet"/>
      <w:lvlText w:val="-"/>
      <w:lvlJc w:val="left"/>
      <w:pPr>
        <w:ind w:left="421" w:hanging="360"/>
      </w:pPr>
      <w:rPr>
        <w:rFonts w:ascii="Times New Roman" w:eastAsia="Times New Roman" w:hAnsi="Times New Roman" w:cs="Times New Roman" w:hint="default"/>
        <w:w w:val="99"/>
        <w:sz w:val="24"/>
        <w:szCs w:val="24"/>
        <w:lang w:eastAsia="en-US" w:bidi="ar-SA"/>
      </w:rPr>
    </w:lvl>
    <w:lvl w:ilvl="1" w:tplc="F92256EC">
      <w:numFmt w:val="bullet"/>
      <w:lvlText w:val="•"/>
      <w:lvlJc w:val="left"/>
      <w:pPr>
        <w:ind w:left="943" w:hanging="360"/>
      </w:pPr>
      <w:rPr>
        <w:rFonts w:hint="default"/>
        <w:lang w:eastAsia="en-US" w:bidi="ar-SA"/>
      </w:rPr>
    </w:lvl>
    <w:lvl w:ilvl="2" w:tplc="F2F088E4">
      <w:numFmt w:val="bullet"/>
      <w:lvlText w:val="•"/>
      <w:lvlJc w:val="left"/>
      <w:pPr>
        <w:ind w:left="1466" w:hanging="360"/>
      </w:pPr>
      <w:rPr>
        <w:rFonts w:hint="default"/>
        <w:lang w:eastAsia="en-US" w:bidi="ar-SA"/>
      </w:rPr>
    </w:lvl>
    <w:lvl w:ilvl="3" w:tplc="16CE4F70">
      <w:numFmt w:val="bullet"/>
      <w:lvlText w:val="•"/>
      <w:lvlJc w:val="left"/>
      <w:pPr>
        <w:ind w:left="1990" w:hanging="360"/>
      </w:pPr>
      <w:rPr>
        <w:rFonts w:hint="default"/>
        <w:lang w:eastAsia="en-US" w:bidi="ar-SA"/>
      </w:rPr>
    </w:lvl>
    <w:lvl w:ilvl="4" w:tplc="00D8D5E8">
      <w:numFmt w:val="bullet"/>
      <w:lvlText w:val="•"/>
      <w:lvlJc w:val="left"/>
      <w:pPr>
        <w:ind w:left="2513" w:hanging="360"/>
      </w:pPr>
      <w:rPr>
        <w:rFonts w:hint="default"/>
        <w:lang w:eastAsia="en-US" w:bidi="ar-SA"/>
      </w:rPr>
    </w:lvl>
    <w:lvl w:ilvl="5" w:tplc="ABA8DCE6">
      <w:numFmt w:val="bullet"/>
      <w:lvlText w:val="•"/>
      <w:lvlJc w:val="left"/>
      <w:pPr>
        <w:ind w:left="3037" w:hanging="360"/>
      </w:pPr>
      <w:rPr>
        <w:rFonts w:hint="default"/>
        <w:lang w:eastAsia="en-US" w:bidi="ar-SA"/>
      </w:rPr>
    </w:lvl>
    <w:lvl w:ilvl="6" w:tplc="E77ADC62">
      <w:numFmt w:val="bullet"/>
      <w:lvlText w:val="•"/>
      <w:lvlJc w:val="left"/>
      <w:pPr>
        <w:ind w:left="3560" w:hanging="360"/>
      </w:pPr>
      <w:rPr>
        <w:rFonts w:hint="default"/>
        <w:lang w:eastAsia="en-US" w:bidi="ar-SA"/>
      </w:rPr>
    </w:lvl>
    <w:lvl w:ilvl="7" w:tplc="328C7AAE">
      <w:numFmt w:val="bullet"/>
      <w:lvlText w:val="•"/>
      <w:lvlJc w:val="left"/>
      <w:pPr>
        <w:ind w:left="4083" w:hanging="360"/>
      </w:pPr>
      <w:rPr>
        <w:rFonts w:hint="default"/>
        <w:lang w:eastAsia="en-US" w:bidi="ar-SA"/>
      </w:rPr>
    </w:lvl>
    <w:lvl w:ilvl="8" w:tplc="E514D2B8">
      <w:numFmt w:val="bullet"/>
      <w:lvlText w:val="•"/>
      <w:lvlJc w:val="left"/>
      <w:pPr>
        <w:ind w:left="4607" w:hanging="360"/>
      </w:pPr>
      <w:rPr>
        <w:rFonts w:hint="default"/>
        <w:lang w:eastAsia="en-US" w:bidi="ar-SA"/>
      </w:rPr>
    </w:lvl>
  </w:abstractNum>
  <w:abstractNum w:abstractNumId="61">
    <w:nsid w:val="44692291"/>
    <w:multiLevelType w:val="multilevel"/>
    <w:tmpl w:val="7F822B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6C83C30"/>
    <w:multiLevelType w:val="multilevel"/>
    <w:tmpl w:val="67442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6EB7189"/>
    <w:multiLevelType w:val="multilevel"/>
    <w:tmpl w:val="E520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7D2188B"/>
    <w:multiLevelType w:val="hybridMultilevel"/>
    <w:tmpl w:val="873EBD10"/>
    <w:lvl w:ilvl="0" w:tplc="1C1A000F">
      <w:start w:val="1"/>
      <w:numFmt w:val="decimal"/>
      <w:lvlText w:val="%1."/>
      <w:lvlJc w:val="left"/>
      <w:pPr>
        <w:ind w:left="720" w:hanging="360"/>
      </w:pPr>
    </w:lvl>
    <w:lvl w:ilvl="1" w:tplc="1C1A0019" w:tentative="1">
      <w:start w:val="1"/>
      <w:numFmt w:val="lowerLetter"/>
      <w:lvlText w:val="%2."/>
      <w:lvlJc w:val="left"/>
      <w:pPr>
        <w:ind w:left="1440" w:hanging="360"/>
      </w:pPr>
    </w:lvl>
    <w:lvl w:ilvl="2" w:tplc="1C1A001B" w:tentative="1">
      <w:start w:val="1"/>
      <w:numFmt w:val="lowerRoman"/>
      <w:lvlText w:val="%3."/>
      <w:lvlJc w:val="right"/>
      <w:pPr>
        <w:ind w:left="2160" w:hanging="180"/>
      </w:pPr>
    </w:lvl>
    <w:lvl w:ilvl="3" w:tplc="1C1A000F" w:tentative="1">
      <w:start w:val="1"/>
      <w:numFmt w:val="decimal"/>
      <w:lvlText w:val="%4."/>
      <w:lvlJc w:val="left"/>
      <w:pPr>
        <w:ind w:left="2880" w:hanging="360"/>
      </w:pPr>
    </w:lvl>
    <w:lvl w:ilvl="4" w:tplc="1C1A0019" w:tentative="1">
      <w:start w:val="1"/>
      <w:numFmt w:val="lowerLetter"/>
      <w:lvlText w:val="%5."/>
      <w:lvlJc w:val="left"/>
      <w:pPr>
        <w:ind w:left="3600" w:hanging="360"/>
      </w:pPr>
    </w:lvl>
    <w:lvl w:ilvl="5" w:tplc="1C1A001B" w:tentative="1">
      <w:start w:val="1"/>
      <w:numFmt w:val="lowerRoman"/>
      <w:lvlText w:val="%6."/>
      <w:lvlJc w:val="right"/>
      <w:pPr>
        <w:ind w:left="4320" w:hanging="180"/>
      </w:pPr>
    </w:lvl>
    <w:lvl w:ilvl="6" w:tplc="1C1A000F" w:tentative="1">
      <w:start w:val="1"/>
      <w:numFmt w:val="decimal"/>
      <w:lvlText w:val="%7."/>
      <w:lvlJc w:val="left"/>
      <w:pPr>
        <w:ind w:left="5040" w:hanging="360"/>
      </w:pPr>
    </w:lvl>
    <w:lvl w:ilvl="7" w:tplc="1C1A0019" w:tentative="1">
      <w:start w:val="1"/>
      <w:numFmt w:val="lowerLetter"/>
      <w:lvlText w:val="%8."/>
      <w:lvlJc w:val="left"/>
      <w:pPr>
        <w:ind w:left="5760" w:hanging="360"/>
      </w:pPr>
    </w:lvl>
    <w:lvl w:ilvl="8" w:tplc="1C1A001B" w:tentative="1">
      <w:start w:val="1"/>
      <w:numFmt w:val="lowerRoman"/>
      <w:lvlText w:val="%9."/>
      <w:lvlJc w:val="right"/>
      <w:pPr>
        <w:ind w:left="6480" w:hanging="180"/>
      </w:pPr>
    </w:lvl>
  </w:abstractNum>
  <w:abstractNum w:abstractNumId="65">
    <w:nsid w:val="48552276"/>
    <w:multiLevelType w:val="multilevel"/>
    <w:tmpl w:val="6FD01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49EE7A0E"/>
    <w:multiLevelType w:val="hybridMultilevel"/>
    <w:tmpl w:val="6D70BB50"/>
    <w:lvl w:ilvl="0" w:tplc="6428C448">
      <w:start w:val="31"/>
      <w:numFmt w:val="decimal"/>
      <w:lvlText w:val="%1."/>
      <w:lvlJc w:val="left"/>
      <w:pPr>
        <w:ind w:left="467" w:hanging="360"/>
      </w:pPr>
      <w:rPr>
        <w:rFonts w:ascii="Times New Roman" w:eastAsia="Times New Roman" w:hAnsi="Times New Roman" w:cs="Times New Roman" w:hint="default"/>
        <w:w w:val="100"/>
        <w:sz w:val="24"/>
        <w:szCs w:val="24"/>
        <w:lang w:eastAsia="en-US" w:bidi="ar-SA"/>
      </w:rPr>
    </w:lvl>
    <w:lvl w:ilvl="1" w:tplc="8D848DCA">
      <w:numFmt w:val="bullet"/>
      <w:lvlText w:val="•"/>
      <w:lvlJc w:val="left"/>
      <w:pPr>
        <w:ind w:left="1204" w:hanging="360"/>
      </w:pPr>
      <w:rPr>
        <w:rFonts w:hint="default"/>
        <w:lang w:eastAsia="en-US" w:bidi="ar-SA"/>
      </w:rPr>
    </w:lvl>
    <w:lvl w:ilvl="2" w:tplc="177670C8">
      <w:numFmt w:val="bullet"/>
      <w:lvlText w:val="•"/>
      <w:lvlJc w:val="left"/>
      <w:pPr>
        <w:ind w:left="1949" w:hanging="360"/>
      </w:pPr>
      <w:rPr>
        <w:rFonts w:hint="default"/>
        <w:lang w:eastAsia="en-US" w:bidi="ar-SA"/>
      </w:rPr>
    </w:lvl>
    <w:lvl w:ilvl="3" w:tplc="18B0645C">
      <w:numFmt w:val="bullet"/>
      <w:lvlText w:val="•"/>
      <w:lvlJc w:val="left"/>
      <w:pPr>
        <w:ind w:left="2694" w:hanging="360"/>
      </w:pPr>
      <w:rPr>
        <w:rFonts w:hint="default"/>
        <w:lang w:eastAsia="en-US" w:bidi="ar-SA"/>
      </w:rPr>
    </w:lvl>
    <w:lvl w:ilvl="4" w:tplc="786099B4">
      <w:numFmt w:val="bullet"/>
      <w:lvlText w:val="•"/>
      <w:lvlJc w:val="left"/>
      <w:pPr>
        <w:ind w:left="3438" w:hanging="360"/>
      </w:pPr>
      <w:rPr>
        <w:rFonts w:hint="default"/>
        <w:lang w:eastAsia="en-US" w:bidi="ar-SA"/>
      </w:rPr>
    </w:lvl>
    <w:lvl w:ilvl="5" w:tplc="19CE3B50">
      <w:numFmt w:val="bullet"/>
      <w:lvlText w:val="•"/>
      <w:lvlJc w:val="left"/>
      <w:pPr>
        <w:ind w:left="4183" w:hanging="360"/>
      </w:pPr>
      <w:rPr>
        <w:rFonts w:hint="default"/>
        <w:lang w:eastAsia="en-US" w:bidi="ar-SA"/>
      </w:rPr>
    </w:lvl>
    <w:lvl w:ilvl="6" w:tplc="C6D6A31A">
      <w:numFmt w:val="bullet"/>
      <w:lvlText w:val="•"/>
      <w:lvlJc w:val="left"/>
      <w:pPr>
        <w:ind w:left="4928" w:hanging="360"/>
      </w:pPr>
      <w:rPr>
        <w:rFonts w:hint="default"/>
        <w:lang w:eastAsia="en-US" w:bidi="ar-SA"/>
      </w:rPr>
    </w:lvl>
    <w:lvl w:ilvl="7" w:tplc="AF36528C">
      <w:numFmt w:val="bullet"/>
      <w:lvlText w:val="•"/>
      <w:lvlJc w:val="left"/>
      <w:pPr>
        <w:ind w:left="5672" w:hanging="360"/>
      </w:pPr>
      <w:rPr>
        <w:rFonts w:hint="default"/>
        <w:lang w:eastAsia="en-US" w:bidi="ar-SA"/>
      </w:rPr>
    </w:lvl>
    <w:lvl w:ilvl="8" w:tplc="2C9485D4">
      <w:numFmt w:val="bullet"/>
      <w:lvlText w:val="•"/>
      <w:lvlJc w:val="left"/>
      <w:pPr>
        <w:ind w:left="6417" w:hanging="360"/>
      </w:pPr>
      <w:rPr>
        <w:rFonts w:hint="default"/>
        <w:lang w:eastAsia="en-US" w:bidi="ar-SA"/>
      </w:rPr>
    </w:lvl>
  </w:abstractNum>
  <w:abstractNum w:abstractNumId="67">
    <w:nsid w:val="4D213981"/>
    <w:multiLevelType w:val="hybridMultilevel"/>
    <w:tmpl w:val="7E96ABAC"/>
    <w:lvl w:ilvl="0" w:tplc="1C1A000F">
      <w:start w:val="1"/>
      <w:numFmt w:val="decimal"/>
      <w:lvlText w:val="%1."/>
      <w:lvlJc w:val="left"/>
      <w:pPr>
        <w:ind w:left="720" w:hanging="360"/>
      </w:pPr>
      <w:rPr>
        <w:rFonts w:hint="default"/>
      </w:rPr>
    </w:lvl>
    <w:lvl w:ilvl="1" w:tplc="1C1A0019" w:tentative="1">
      <w:start w:val="1"/>
      <w:numFmt w:val="lowerLetter"/>
      <w:lvlText w:val="%2."/>
      <w:lvlJc w:val="left"/>
      <w:pPr>
        <w:ind w:left="1440" w:hanging="360"/>
      </w:pPr>
    </w:lvl>
    <w:lvl w:ilvl="2" w:tplc="1C1A001B" w:tentative="1">
      <w:start w:val="1"/>
      <w:numFmt w:val="lowerRoman"/>
      <w:lvlText w:val="%3."/>
      <w:lvlJc w:val="right"/>
      <w:pPr>
        <w:ind w:left="2160" w:hanging="180"/>
      </w:pPr>
    </w:lvl>
    <w:lvl w:ilvl="3" w:tplc="1C1A000F" w:tentative="1">
      <w:start w:val="1"/>
      <w:numFmt w:val="decimal"/>
      <w:lvlText w:val="%4."/>
      <w:lvlJc w:val="left"/>
      <w:pPr>
        <w:ind w:left="2880" w:hanging="360"/>
      </w:pPr>
    </w:lvl>
    <w:lvl w:ilvl="4" w:tplc="1C1A0019" w:tentative="1">
      <w:start w:val="1"/>
      <w:numFmt w:val="lowerLetter"/>
      <w:lvlText w:val="%5."/>
      <w:lvlJc w:val="left"/>
      <w:pPr>
        <w:ind w:left="3600" w:hanging="360"/>
      </w:pPr>
    </w:lvl>
    <w:lvl w:ilvl="5" w:tplc="1C1A001B" w:tentative="1">
      <w:start w:val="1"/>
      <w:numFmt w:val="lowerRoman"/>
      <w:lvlText w:val="%6."/>
      <w:lvlJc w:val="right"/>
      <w:pPr>
        <w:ind w:left="4320" w:hanging="180"/>
      </w:pPr>
    </w:lvl>
    <w:lvl w:ilvl="6" w:tplc="1C1A000F" w:tentative="1">
      <w:start w:val="1"/>
      <w:numFmt w:val="decimal"/>
      <w:lvlText w:val="%7."/>
      <w:lvlJc w:val="left"/>
      <w:pPr>
        <w:ind w:left="5040" w:hanging="360"/>
      </w:pPr>
    </w:lvl>
    <w:lvl w:ilvl="7" w:tplc="1C1A0019" w:tentative="1">
      <w:start w:val="1"/>
      <w:numFmt w:val="lowerLetter"/>
      <w:lvlText w:val="%8."/>
      <w:lvlJc w:val="left"/>
      <w:pPr>
        <w:ind w:left="5760" w:hanging="360"/>
      </w:pPr>
    </w:lvl>
    <w:lvl w:ilvl="8" w:tplc="1C1A001B" w:tentative="1">
      <w:start w:val="1"/>
      <w:numFmt w:val="lowerRoman"/>
      <w:lvlText w:val="%9."/>
      <w:lvlJc w:val="right"/>
      <w:pPr>
        <w:ind w:left="6480" w:hanging="180"/>
      </w:pPr>
    </w:lvl>
  </w:abstractNum>
  <w:abstractNum w:abstractNumId="68">
    <w:nsid w:val="4D340F16"/>
    <w:multiLevelType w:val="multilevel"/>
    <w:tmpl w:val="F0105B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D5040B4"/>
    <w:multiLevelType w:val="hybridMultilevel"/>
    <w:tmpl w:val="DF263E82"/>
    <w:lvl w:ilvl="0" w:tplc="88F0DA6E">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D5B66BE"/>
    <w:multiLevelType w:val="hybridMultilevel"/>
    <w:tmpl w:val="B714E92C"/>
    <w:lvl w:ilvl="0" w:tplc="DA188D7C">
      <w:start w:val="1"/>
      <w:numFmt w:val="decimal"/>
      <w:lvlText w:val="%1."/>
      <w:lvlJc w:val="left"/>
      <w:pPr>
        <w:ind w:left="306" w:hanging="207"/>
      </w:pPr>
      <w:rPr>
        <w:rFonts w:ascii="Times New Roman" w:eastAsia="Times New Roman" w:hAnsi="Times New Roman" w:cs="Times New Roman" w:hint="default"/>
        <w:w w:val="100"/>
        <w:sz w:val="20"/>
        <w:szCs w:val="20"/>
        <w:lang w:eastAsia="en-US" w:bidi="ar-SA"/>
      </w:rPr>
    </w:lvl>
    <w:lvl w:ilvl="1" w:tplc="56A217EC">
      <w:numFmt w:val="bullet"/>
      <w:lvlText w:val="•"/>
      <w:lvlJc w:val="left"/>
      <w:pPr>
        <w:ind w:left="733" w:hanging="207"/>
      </w:pPr>
      <w:rPr>
        <w:rFonts w:hint="default"/>
        <w:lang w:eastAsia="en-US" w:bidi="ar-SA"/>
      </w:rPr>
    </w:lvl>
    <w:lvl w:ilvl="2" w:tplc="38B4BFA2">
      <w:numFmt w:val="bullet"/>
      <w:lvlText w:val="•"/>
      <w:lvlJc w:val="left"/>
      <w:pPr>
        <w:ind w:left="1167" w:hanging="207"/>
      </w:pPr>
      <w:rPr>
        <w:rFonts w:hint="default"/>
        <w:lang w:eastAsia="en-US" w:bidi="ar-SA"/>
      </w:rPr>
    </w:lvl>
    <w:lvl w:ilvl="3" w:tplc="44C4A6B6">
      <w:numFmt w:val="bullet"/>
      <w:lvlText w:val="•"/>
      <w:lvlJc w:val="left"/>
      <w:pPr>
        <w:ind w:left="1600" w:hanging="207"/>
      </w:pPr>
      <w:rPr>
        <w:rFonts w:hint="default"/>
        <w:lang w:eastAsia="en-US" w:bidi="ar-SA"/>
      </w:rPr>
    </w:lvl>
    <w:lvl w:ilvl="4" w:tplc="2B7E0766">
      <w:numFmt w:val="bullet"/>
      <w:lvlText w:val="•"/>
      <w:lvlJc w:val="left"/>
      <w:pPr>
        <w:ind w:left="2034" w:hanging="207"/>
      </w:pPr>
      <w:rPr>
        <w:rFonts w:hint="default"/>
        <w:lang w:eastAsia="en-US" w:bidi="ar-SA"/>
      </w:rPr>
    </w:lvl>
    <w:lvl w:ilvl="5" w:tplc="1840C590">
      <w:numFmt w:val="bullet"/>
      <w:lvlText w:val="•"/>
      <w:lvlJc w:val="left"/>
      <w:pPr>
        <w:ind w:left="2468" w:hanging="207"/>
      </w:pPr>
      <w:rPr>
        <w:rFonts w:hint="default"/>
        <w:lang w:eastAsia="en-US" w:bidi="ar-SA"/>
      </w:rPr>
    </w:lvl>
    <w:lvl w:ilvl="6" w:tplc="A60A5864">
      <w:numFmt w:val="bullet"/>
      <w:lvlText w:val="•"/>
      <w:lvlJc w:val="left"/>
      <w:pPr>
        <w:ind w:left="2901" w:hanging="207"/>
      </w:pPr>
      <w:rPr>
        <w:rFonts w:hint="default"/>
        <w:lang w:eastAsia="en-US" w:bidi="ar-SA"/>
      </w:rPr>
    </w:lvl>
    <w:lvl w:ilvl="7" w:tplc="8A685C9E">
      <w:numFmt w:val="bullet"/>
      <w:lvlText w:val="•"/>
      <w:lvlJc w:val="left"/>
      <w:pPr>
        <w:ind w:left="3335" w:hanging="207"/>
      </w:pPr>
      <w:rPr>
        <w:rFonts w:hint="default"/>
        <w:lang w:eastAsia="en-US" w:bidi="ar-SA"/>
      </w:rPr>
    </w:lvl>
    <w:lvl w:ilvl="8" w:tplc="B0E0F40E">
      <w:numFmt w:val="bullet"/>
      <w:lvlText w:val="•"/>
      <w:lvlJc w:val="left"/>
      <w:pPr>
        <w:ind w:left="3768" w:hanging="207"/>
      </w:pPr>
      <w:rPr>
        <w:rFonts w:hint="default"/>
        <w:lang w:eastAsia="en-US" w:bidi="ar-SA"/>
      </w:rPr>
    </w:lvl>
  </w:abstractNum>
  <w:abstractNum w:abstractNumId="71">
    <w:nsid w:val="4D62696E"/>
    <w:multiLevelType w:val="multilevel"/>
    <w:tmpl w:val="4D62696E"/>
    <w:lvl w:ilvl="0">
      <w:start w:val="1"/>
      <w:numFmt w:val="upperLetter"/>
      <w:lvlText w:val="%1)"/>
      <w:lvlJc w:val="left"/>
      <w:pPr>
        <w:tabs>
          <w:tab w:val="num" w:pos="1650"/>
        </w:tabs>
        <w:ind w:left="1650" w:hanging="360"/>
      </w:pPr>
      <w:rPr>
        <w:rFonts w:hint="default"/>
      </w:rPr>
    </w:lvl>
    <w:lvl w:ilvl="1">
      <w:start w:val="1"/>
      <w:numFmt w:val="lowerLetter"/>
      <w:lvlText w:val="%2."/>
      <w:lvlJc w:val="left"/>
      <w:pPr>
        <w:tabs>
          <w:tab w:val="num" w:pos="2370"/>
        </w:tabs>
        <w:ind w:left="2370" w:hanging="360"/>
      </w:pPr>
    </w:lvl>
    <w:lvl w:ilvl="2">
      <w:start w:val="1"/>
      <w:numFmt w:val="lowerRoman"/>
      <w:lvlText w:val="%3."/>
      <w:lvlJc w:val="right"/>
      <w:pPr>
        <w:tabs>
          <w:tab w:val="num" w:pos="3090"/>
        </w:tabs>
        <w:ind w:left="3090" w:hanging="180"/>
      </w:pPr>
    </w:lvl>
    <w:lvl w:ilvl="3">
      <w:start w:val="1"/>
      <w:numFmt w:val="decimal"/>
      <w:lvlText w:val="%4."/>
      <w:lvlJc w:val="left"/>
      <w:pPr>
        <w:tabs>
          <w:tab w:val="num" w:pos="3810"/>
        </w:tabs>
        <w:ind w:left="3810" w:hanging="360"/>
      </w:pPr>
    </w:lvl>
    <w:lvl w:ilvl="4">
      <w:start w:val="1"/>
      <w:numFmt w:val="lowerLetter"/>
      <w:lvlText w:val="%5."/>
      <w:lvlJc w:val="left"/>
      <w:pPr>
        <w:tabs>
          <w:tab w:val="num" w:pos="4530"/>
        </w:tabs>
        <w:ind w:left="4530" w:hanging="360"/>
      </w:pPr>
    </w:lvl>
    <w:lvl w:ilvl="5">
      <w:start w:val="1"/>
      <w:numFmt w:val="lowerRoman"/>
      <w:lvlText w:val="%6."/>
      <w:lvlJc w:val="right"/>
      <w:pPr>
        <w:tabs>
          <w:tab w:val="num" w:pos="5250"/>
        </w:tabs>
        <w:ind w:left="5250" w:hanging="180"/>
      </w:pPr>
    </w:lvl>
    <w:lvl w:ilvl="6">
      <w:start w:val="1"/>
      <w:numFmt w:val="decimal"/>
      <w:lvlText w:val="%7."/>
      <w:lvlJc w:val="left"/>
      <w:pPr>
        <w:tabs>
          <w:tab w:val="num" w:pos="5970"/>
        </w:tabs>
        <w:ind w:left="5970" w:hanging="360"/>
      </w:pPr>
    </w:lvl>
    <w:lvl w:ilvl="7">
      <w:start w:val="1"/>
      <w:numFmt w:val="lowerLetter"/>
      <w:lvlText w:val="%8."/>
      <w:lvlJc w:val="left"/>
      <w:pPr>
        <w:tabs>
          <w:tab w:val="num" w:pos="6690"/>
        </w:tabs>
        <w:ind w:left="6690" w:hanging="360"/>
      </w:pPr>
    </w:lvl>
    <w:lvl w:ilvl="8">
      <w:start w:val="1"/>
      <w:numFmt w:val="lowerRoman"/>
      <w:lvlText w:val="%9."/>
      <w:lvlJc w:val="right"/>
      <w:pPr>
        <w:tabs>
          <w:tab w:val="num" w:pos="7410"/>
        </w:tabs>
        <w:ind w:left="7410" w:hanging="180"/>
      </w:pPr>
    </w:lvl>
  </w:abstractNum>
  <w:abstractNum w:abstractNumId="72">
    <w:nsid w:val="4E974615"/>
    <w:multiLevelType w:val="hybridMultilevel"/>
    <w:tmpl w:val="815AF192"/>
    <w:lvl w:ilvl="0" w:tplc="C9FA13E2">
      <w:start w:val="3"/>
      <w:numFmt w:val="bullet"/>
      <w:lvlText w:val="-"/>
      <w:lvlJc w:val="left"/>
      <w:pPr>
        <w:ind w:left="720" w:hanging="360"/>
      </w:pPr>
      <w:rPr>
        <w:rFonts w:ascii="Times New Roman" w:eastAsia="Calibri" w:hAnsi="Times New Roman" w:cs="Times New Roman" w:hint="default"/>
      </w:rPr>
    </w:lvl>
    <w:lvl w:ilvl="1" w:tplc="0BF4CDDA" w:tentative="1">
      <w:start w:val="1"/>
      <w:numFmt w:val="bullet"/>
      <w:lvlText w:val="o"/>
      <w:lvlJc w:val="left"/>
      <w:pPr>
        <w:ind w:left="1440" w:hanging="360"/>
      </w:pPr>
      <w:rPr>
        <w:rFonts w:ascii="Courier New" w:hAnsi="Courier New" w:cs="Courier New" w:hint="default"/>
      </w:rPr>
    </w:lvl>
    <w:lvl w:ilvl="2" w:tplc="B23E71B0" w:tentative="1">
      <w:start w:val="1"/>
      <w:numFmt w:val="bullet"/>
      <w:lvlText w:val=""/>
      <w:lvlJc w:val="left"/>
      <w:pPr>
        <w:ind w:left="2160" w:hanging="360"/>
      </w:pPr>
      <w:rPr>
        <w:rFonts w:ascii="Wingdings" w:hAnsi="Wingdings" w:hint="default"/>
      </w:rPr>
    </w:lvl>
    <w:lvl w:ilvl="3" w:tplc="C83C61F8" w:tentative="1">
      <w:start w:val="1"/>
      <w:numFmt w:val="bullet"/>
      <w:lvlText w:val=""/>
      <w:lvlJc w:val="left"/>
      <w:pPr>
        <w:ind w:left="2880" w:hanging="360"/>
      </w:pPr>
      <w:rPr>
        <w:rFonts w:ascii="Symbol" w:hAnsi="Symbol" w:hint="default"/>
      </w:rPr>
    </w:lvl>
    <w:lvl w:ilvl="4" w:tplc="E0F00C82" w:tentative="1">
      <w:start w:val="1"/>
      <w:numFmt w:val="bullet"/>
      <w:lvlText w:val="o"/>
      <w:lvlJc w:val="left"/>
      <w:pPr>
        <w:ind w:left="3600" w:hanging="360"/>
      </w:pPr>
      <w:rPr>
        <w:rFonts w:ascii="Courier New" w:hAnsi="Courier New" w:cs="Courier New" w:hint="default"/>
      </w:rPr>
    </w:lvl>
    <w:lvl w:ilvl="5" w:tplc="188039B4" w:tentative="1">
      <w:start w:val="1"/>
      <w:numFmt w:val="bullet"/>
      <w:lvlText w:val=""/>
      <w:lvlJc w:val="left"/>
      <w:pPr>
        <w:ind w:left="4320" w:hanging="360"/>
      </w:pPr>
      <w:rPr>
        <w:rFonts w:ascii="Wingdings" w:hAnsi="Wingdings" w:hint="default"/>
      </w:rPr>
    </w:lvl>
    <w:lvl w:ilvl="6" w:tplc="20B4F9BE" w:tentative="1">
      <w:start w:val="1"/>
      <w:numFmt w:val="bullet"/>
      <w:lvlText w:val=""/>
      <w:lvlJc w:val="left"/>
      <w:pPr>
        <w:ind w:left="5040" w:hanging="360"/>
      </w:pPr>
      <w:rPr>
        <w:rFonts w:ascii="Symbol" w:hAnsi="Symbol" w:hint="default"/>
      </w:rPr>
    </w:lvl>
    <w:lvl w:ilvl="7" w:tplc="7D9C3C8A" w:tentative="1">
      <w:start w:val="1"/>
      <w:numFmt w:val="bullet"/>
      <w:lvlText w:val="o"/>
      <w:lvlJc w:val="left"/>
      <w:pPr>
        <w:ind w:left="5760" w:hanging="360"/>
      </w:pPr>
      <w:rPr>
        <w:rFonts w:ascii="Courier New" w:hAnsi="Courier New" w:cs="Courier New" w:hint="default"/>
      </w:rPr>
    </w:lvl>
    <w:lvl w:ilvl="8" w:tplc="0BF89950" w:tentative="1">
      <w:start w:val="1"/>
      <w:numFmt w:val="bullet"/>
      <w:lvlText w:val=""/>
      <w:lvlJc w:val="left"/>
      <w:pPr>
        <w:ind w:left="6480" w:hanging="360"/>
      </w:pPr>
      <w:rPr>
        <w:rFonts w:ascii="Wingdings" w:hAnsi="Wingdings" w:hint="default"/>
      </w:rPr>
    </w:lvl>
  </w:abstractNum>
  <w:abstractNum w:abstractNumId="73">
    <w:nsid w:val="4F4D08C9"/>
    <w:multiLevelType w:val="hybridMultilevel"/>
    <w:tmpl w:val="6648476E"/>
    <w:lvl w:ilvl="0" w:tplc="BE6E2FA2">
      <w:numFmt w:val="bullet"/>
      <w:lvlText w:val="-"/>
      <w:lvlJc w:val="left"/>
      <w:pPr>
        <w:ind w:left="414" w:hanging="360"/>
      </w:pPr>
      <w:rPr>
        <w:rFonts w:ascii="Calibri" w:eastAsia="Calibri" w:hAnsi="Calibri" w:cs="Calibri" w:hint="default"/>
        <w:w w:val="99"/>
        <w:sz w:val="24"/>
        <w:szCs w:val="24"/>
        <w:lang w:eastAsia="en-US" w:bidi="ar-SA"/>
      </w:rPr>
    </w:lvl>
    <w:lvl w:ilvl="1" w:tplc="AE441572">
      <w:numFmt w:val="bullet"/>
      <w:lvlText w:val="•"/>
      <w:lvlJc w:val="left"/>
      <w:pPr>
        <w:ind w:left="943" w:hanging="360"/>
      </w:pPr>
      <w:rPr>
        <w:rFonts w:hint="default"/>
        <w:lang w:eastAsia="en-US" w:bidi="ar-SA"/>
      </w:rPr>
    </w:lvl>
    <w:lvl w:ilvl="2" w:tplc="1F5094E2">
      <w:numFmt w:val="bullet"/>
      <w:lvlText w:val="•"/>
      <w:lvlJc w:val="left"/>
      <w:pPr>
        <w:ind w:left="1466" w:hanging="360"/>
      </w:pPr>
      <w:rPr>
        <w:rFonts w:hint="default"/>
        <w:lang w:eastAsia="en-US" w:bidi="ar-SA"/>
      </w:rPr>
    </w:lvl>
    <w:lvl w:ilvl="3" w:tplc="1B5880EE">
      <w:numFmt w:val="bullet"/>
      <w:lvlText w:val="•"/>
      <w:lvlJc w:val="left"/>
      <w:pPr>
        <w:ind w:left="1990" w:hanging="360"/>
      </w:pPr>
      <w:rPr>
        <w:rFonts w:hint="default"/>
        <w:lang w:eastAsia="en-US" w:bidi="ar-SA"/>
      </w:rPr>
    </w:lvl>
    <w:lvl w:ilvl="4" w:tplc="A00C70B8">
      <w:numFmt w:val="bullet"/>
      <w:lvlText w:val="•"/>
      <w:lvlJc w:val="left"/>
      <w:pPr>
        <w:ind w:left="2513" w:hanging="360"/>
      </w:pPr>
      <w:rPr>
        <w:rFonts w:hint="default"/>
        <w:lang w:eastAsia="en-US" w:bidi="ar-SA"/>
      </w:rPr>
    </w:lvl>
    <w:lvl w:ilvl="5" w:tplc="DBDC10D8">
      <w:numFmt w:val="bullet"/>
      <w:lvlText w:val="•"/>
      <w:lvlJc w:val="left"/>
      <w:pPr>
        <w:ind w:left="3037" w:hanging="360"/>
      </w:pPr>
      <w:rPr>
        <w:rFonts w:hint="default"/>
        <w:lang w:eastAsia="en-US" w:bidi="ar-SA"/>
      </w:rPr>
    </w:lvl>
    <w:lvl w:ilvl="6" w:tplc="8CE2504A">
      <w:numFmt w:val="bullet"/>
      <w:lvlText w:val="•"/>
      <w:lvlJc w:val="left"/>
      <w:pPr>
        <w:ind w:left="3560" w:hanging="360"/>
      </w:pPr>
      <w:rPr>
        <w:rFonts w:hint="default"/>
        <w:lang w:eastAsia="en-US" w:bidi="ar-SA"/>
      </w:rPr>
    </w:lvl>
    <w:lvl w:ilvl="7" w:tplc="885CDA42">
      <w:numFmt w:val="bullet"/>
      <w:lvlText w:val="•"/>
      <w:lvlJc w:val="left"/>
      <w:pPr>
        <w:ind w:left="4083" w:hanging="360"/>
      </w:pPr>
      <w:rPr>
        <w:rFonts w:hint="default"/>
        <w:lang w:eastAsia="en-US" w:bidi="ar-SA"/>
      </w:rPr>
    </w:lvl>
    <w:lvl w:ilvl="8" w:tplc="B0400B62">
      <w:numFmt w:val="bullet"/>
      <w:lvlText w:val="•"/>
      <w:lvlJc w:val="left"/>
      <w:pPr>
        <w:ind w:left="4607" w:hanging="360"/>
      </w:pPr>
      <w:rPr>
        <w:rFonts w:hint="default"/>
        <w:lang w:eastAsia="en-US" w:bidi="ar-SA"/>
      </w:rPr>
    </w:lvl>
  </w:abstractNum>
  <w:abstractNum w:abstractNumId="74">
    <w:nsid w:val="4FC0511A"/>
    <w:multiLevelType w:val="hybridMultilevel"/>
    <w:tmpl w:val="3536A868"/>
    <w:lvl w:ilvl="0" w:tplc="E0FA56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FFD5D30"/>
    <w:multiLevelType w:val="multilevel"/>
    <w:tmpl w:val="E5C659FE"/>
    <w:lvl w:ilvl="0">
      <w:start w:val="1"/>
      <w:numFmt w:val="decimal"/>
      <w:lvlText w:val="%1."/>
      <w:lvlJc w:val="left"/>
      <w:pPr>
        <w:ind w:left="418" w:hanging="360"/>
      </w:pPr>
      <w:rPr>
        <w:rFonts w:hint="default"/>
      </w:rPr>
    </w:lvl>
    <w:lvl w:ilvl="1">
      <w:start w:val="4"/>
      <w:numFmt w:val="decimal"/>
      <w:isLgl/>
      <w:lvlText w:val="%1.%2."/>
      <w:lvlJc w:val="left"/>
      <w:pPr>
        <w:ind w:left="598" w:hanging="540"/>
      </w:pPr>
      <w:rPr>
        <w:rFonts w:hint="default"/>
      </w:rPr>
    </w:lvl>
    <w:lvl w:ilvl="2">
      <w:start w:val="1"/>
      <w:numFmt w:val="decimal"/>
      <w:isLgl/>
      <w:lvlText w:val="%1.%2.%3."/>
      <w:lvlJc w:val="left"/>
      <w:pPr>
        <w:ind w:left="778" w:hanging="720"/>
      </w:pPr>
      <w:rPr>
        <w:rFonts w:hint="default"/>
      </w:rPr>
    </w:lvl>
    <w:lvl w:ilvl="3">
      <w:start w:val="1"/>
      <w:numFmt w:val="decimal"/>
      <w:isLgl/>
      <w:lvlText w:val="%1.%2.%3.%4."/>
      <w:lvlJc w:val="left"/>
      <w:pPr>
        <w:ind w:left="778" w:hanging="720"/>
      </w:pPr>
      <w:rPr>
        <w:rFonts w:hint="default"/>
      </w:rPr>
    </w:lvl>
    <w:lvl w:ilvl="4">
      <w:start w:val="1"/>
      <w:numFmt w:val="decimal"/>
      <w:isLgl/>
      <w:lvlText w:val="%1.%2.%3.%4.%5."/>
      <w:lvlJc w:val="left"/>
      <w:pPr>
        <w:ind w:left="1138" w:hanging="1080"/>
      </w:pPr>
      <w:rPr>
        <w:rFonts w:hint="default"/>
      </w:rPr>
    </w:lvl>
    <w:lvl w:ilvl="5">
      <w:start w:val="1"/>
      <w:numFmt w:val="decimal"/>
      <w:isLgl/>
      <w:lvlText w:val="%1.%2.%3.%4.%5.%6."/>
      <w:lvlJc w:val="left"/>
      <w:pPr>
        <w:ind w:left="1138" w:hanging="1080"/>
      </w:pPr>
      <w:rPr>
        <w:rFonts w:hint="default"/>
      </w:rPr>
    </w:lvl>
    <w:lvl w:ilvl="6">
      <w:start w:val="1"/>
      <w:numFmt w:val="decimal"/>
      <w:isLgl/>
      <w:lvlText w:val="%1.%2.%3.%4.%5.%6.%7."/>
      <w:lvlJc w:val="left"/>
      <w:pPr>
        <w:ind w:left="1498" w:hanging="1440"/>
      </w:pPr>
      <w:rPr>
        <w:rFonts w:hint="default"/>
      </w:rPr>
    </w:lvl>
    <w:lvl w:ilvl="7">
      <w:start w:val="1"/>
      <w:numFmt w:val="decimal"/>
      <w:isLgl/>
      <w:lvlText w:val="%1.%2.%3.%4.%5.%6.%7.%8."/>
      <w:lvlJc w:val="left"/>
      <w:pPr>
        <w:ind w:left="1498" w:hanging="1440"/>
      </w:pPr>
      <w:rPr>
        <w:rFonts w:hint="default"/>
      </w:rPr>
    </w:lvl>
    <w:lvl w:ilvl="8">
      <w:start w:val="1"/>
      <w:numFmt w:val="decimal"/>
      <w:isLgl/>
      <w:lvlText w:val="%1.%2.%3.%4.%5.%6.%7.%8.%9."/>
      <w:lvlJc w:val="left"/>
      <w:pPr>
        <w:ind w:left="1858" w:hanging="1800"/>
      </w:pPr>
      <w:rPr>
        <w:rFonts w:hint="default"/>
      </w:rPr>
    </w:lvl>
  </w:abstractNum>
  <w:abstractNum w:abstractNumId="76">
    <w:nsid w:val="51673538"/>
    <w:multiLevelType w:val="hybridMultilevel"/>
    <w:tmpl w:val="D6842C4A"/>
    <w:lvl w:ilvl="0" w:tplc="1C1A000F">
      <w:start w:val="1"/>
      <w:numFmt w:val="decimal"/>
      <w:lvlText w:val="%1."/>
      <w:lvlJc w:val="left"/>
      <w:pPr>
        <w:ind w:left="720" w:hanging="360"/>
      </w:pPr>
    </w:lvl>
    <w:lvl w:ilvl="1" w:tplc="1C1A0019" w:tentative="1">
      <w:start w:val="1"/>
      <w:numFmt w:val="lowerLetter"/>
      <w:lvlText w:val="%2."/>
      <w:lvlJc w:val="left"/>
      <w:pPr>
        <w:ind w:left="1440" w:hanging="360"/>
      </w:pPr>
    </w:lvl>
    <w:lvl w:ilvl="2" w:tplc="1C1A001B" w:tentative="1">
      <w:start w:val="1"/>
      <w:numFmt w:val="lowerRoman"/>
      <w:lvlText w:val="%3."/>
      <w:lvlJc w:val="right"/>
      <w:pPr>
        <w:ind w:left="2160" w:hanging="180"/>
      </w:pPr>
    </w:lvl>
    <w:lvl w:ilvl="3" w:tplc="1C1A000F" w:tentative="1">
      <w:start w:val="1"/>
      <w:numFmt w:val="decimal"/>
      <w:lvlText w:val="%4."/>
      <w:lvlJc w:val="left"/>
      <w:pPr>
        <w:ind w:left="2880" w:hanging="360"/>
      </w:pPr>
    </w:lvl>
    <w:lvl w:ilvl="4" w:tplc="1C1A0019" w:tentative="1">
      <w:start w:val="1"/>
      <w:numFmt w:val="lowerLetter"/>
      <w:lvlText w:val="%5."/>
      <w:lvlJc w:val="left"/>
      <w:pPr>
        <w:ind w:left="3600" w:hanging="360"/>
      </w:pPr>
    </w:lvl>
    <w:lvl w:ilvl="5" w:tplc="1C1A001B" w:tentative="1">
      <w:start w:val="1"/>
      <w:numFmt w:val="lowerRoman"/>
      <w:lvlText w:val="%6."/>
      <w:lvlJc w:val="right"/>
      <w:pPr>
        <w:ind w:left="4320" w:hanging="180"/>
      </w:pPr>
    </w:lvl>
    <w:lvl w:ilvl="6" w:tplc="1C1A000F" w:tentative="1">
      <w:start w:val="1"/>
      <w:numFmt w:val="decimal"/>
      <w:lvlText w:val="%7."/>
      <w:lvlJc w:val="left"/>
      <w:pPr>
        <w:ind w:left="5040" w:hanging="360"/>
      </w:pPr>
    </w:lvl>
    <w:lvl w:ilvl="7" w:tplc="1C1A0019" w:tentative="1">
      <w:start w:val="1"/>
      <w:numFmt w:val="lowerLetter"/>
      <w:lvlText w:val="%8."/>
      <w:lvlJc w:val="left"/>
      <w:pPr>
        <w:ind w:left="5760" w:hanging="360"/>
      </w:pPr>
    </w:lvl>
    <w:lvl w:ilvl="8" w:tplc="1C1A001B" w:tentative="1">
      <w:start w:val="1"/>
      <w:numFmt w:val="lowerRoman"/>
      <w:lvlText w:val="%9."/>
      <w:lvlJc w:val="right"/>
      <w:pPr>
        <w:ind w:left="6480" w:hanging="180"/>
      </w:pPr>
    </w:lvl>
  </w:abstractNum>
  <w:abstractNum w:abstractNumId="77">
    <w:nsid w:val="51847AEF"/>
    <w:multiLevelType w:val="multilevel"/>
    <w:tmpl w:val="91C0F15C"/>
    <w:lvl w:ilvl="0">
      <w:start w:val="1"/>
      <w:numFmt w:val="decimal"/>
      <w:lvlText w:val="%1."/>
      <w:lvlJc w:val="left"/>
      <w:pPr>
        <w:ind w:left="418" w:hanging="360"/>
      </w:pPr>
      <w:rPr>
        <w:rFonts w:hint="default"/>
      </w:rPr>
    </w:lvl>
    <w:lvl w:ilvl="1">
      <w:start w:val="1"/>
      <w:numFmt w:val="decimal"/>
      <w:isLgl/>
      <w:lvlText w:val="%1.%2."/>
      <w:lvlJc w:val="left"/>
      <w:pPr>
        <w:ind w:left="418" w:hanging="360"/>
      </w:pPr>
      <w:rPr>
        <w:rFonts w:hint="default"/>
      </w:rPr>
    </w:lvl>
    <w:lvl w:ilvl="2">
      <w:start w:val="1"/>
      <w:numFmt w:val="decimal"/>
      <w:isLgl/>
      <w:lvlText w:val="%1.%2.%3."/>
      <w:lvlJc w:val="left"/>
      <w:pPr>
        <w:ind w:left="778" w:hanging="720"/>
      </w:pPr>
      <w:rPr>
        <w:rFonts w:hint="default"/>
      </w:rPr>
    </w:lvl>
    <w:lvl w:ilvl="3">
      <w:start w:val="1"/>
      <w:numFmt w:val="decimal"/>
      <w:isLgl/>
      <w:lvlText w:val="%1.%2.%3.%4."/>
      <w:lvlJc w:val="left"/>
      <w:pPr>
        <w:ind w:left="778" w:hanging="720"/>
      </w:pPr>
      <w:rPr>
        <w:rFonts w:hint="default"/>
      </w:rPr>
    </w:lvl>
    <w:lvl w:ilvl="4">
      <w:start w:val="1"/>
      <w:numFmt w:val="decimal"/>
      <w:isLgl/>
      <w:lvlText w:val="%1.%2.%3.%4.%5."/>
      <w:lvlJc w:val="left"/>
      <w:pPr>
        <w:ind w:left="1138" w:hanging="1080"/>
      </w:pPr>
      <w:rPr>
        <w:rFonts w:hint="default"/>
      </w:rPr>
    </w:lvl>
    <w:lvl w:ilvl="5">
      <w:start w:val="1"/>
      <w:numFmt w:val="decimal"/>
      <w:isLgl/>
      <w:lvlText w:val="%1.%2.%3.%4.%5.%6."/>
      <w:lvlJc w:val="left"/>
      <w:pPr>
        <w:ind w:left="1138" w:hanging="1080"/>
      </w:pPr>
      <w:rPr>
        <w:rFonts w:hint="default"/>
      </w:rPr>
    </w:lvl>
    <w:lvl w:ilvl="6">
      <w:start w:val="1"/>
      <w:numFmt w:val="decimal"/>
      <w:isLgl/>
      <w:lvlText w:val="%1.%2.%3.%4.%5.%6.%7."/>
      <w:lvlJc w:val="left"/>
      <w:pPr>
        <w:ind w:left="1138" w:hanging="1080"/>
      </w:pPr>
      <w:rPr>
        <w:rFonts w:hint="default"/>
      </w:rPr>
    </w:lvl>
    <w:lvl w:ilvl="7">
      <w:start w:val="1"/>
      <w:numFmt w:val="decimal"/>
      <w:isLgl/>
      <w:lvlText w:val="%1.%2.%3.%4.%5.%6.%7.%8."/>
      <w:lvlJc w:val="left"/>
      <w:pPr>
        <w:ind w:left="1498" w:hanging="1440"/>
      </w:pPr>
      <w:rPr>
        <w:rFonts w:hint="default"/>
      </w:rPr>
    </w:lvl>
    <w:lvl w:ilvl="8">
      <w:start w:val="1"/>
      <w:numFmt w:val="decimal"/>
      <w:isLgl/>
      <w:lvlText w:val="%1.%2.%3.%4.%5.%6.%7.%8.%9."/>
      <w:lvlJc w:val="left"/>
      <w:pPr>
        <w:ind w:left="1498" w:hanging="1440"/>
      </w:pPr>
      <w:rPr>
        <w:rFonts w:hint="default"/>
      </w:rPr>
    </w:lvl>
  </w:abstractNum>
  <w:abstractNum w:abstractNumId="78">
    <w:nsid w:val="551679AF"/>
    <w:multiLevelType w:val="hybridMultilevel"/>
    <w:tmpl w:val="CFEE8312"/>
    <w:lvl w:ilvl="0" w:tplc="0409000F">
      <w:numFmt w:val="bullet"/>
      <w:lvlText w:val="-"/>
      <w:lvlJc w:val="left"/>
      <w:pPr>
        <w:tabs>
          <w:tab w:val="num" w:pos="420"/>
        </w:tabs>
        <w:ind w:left="420" w:hanging="360"/>
      </w:pPr>
      <w:rPr>
        <w:rFonts w:ascii="Times New Roman" w:eastAsia="Times New Roman" w:hAnsi="Times New Roman" w:cs="Times New Roman" w:hint="default"/>
      </w:rPr>
    </w:lvl>
    <w:lvl w:ilvl="1" w:tplc="04090019">
      <w:numFmt w:val="bullet"/>
      <w:lvlText w:val="–"/>
      <w:lvlJc w:val="left"/>
      <w:pPr>
        <w:tabs>
          <w:tab w:val="num" w:pos="1140"/>
        </w:tabs>
        <w:ind w:left="1140" w:hanging="360"/>
      </w:pPr>
      <w:rPr>
        <w:rFonts w:ascii="Times New Roman" w:eastAsia="Times New Roman" w:hAnsi="Times New Roman" w:cs="Times New Roman" w:hint="default"/>
        <w:b/>
      </w:rPr>
    </w:lvl>
    <w:lvl w:ilvl="2" w:tplc="0409001B" w:tentative="1">
      <w:start w:val="1"/>
      <w:numFmt w:val="bullet"/>
      <w:lvlText w:val=""/>
      <w:lvlJc w:val="left"/>
      <w:pPr>
        <w:tabs>
          <w:tab w:val="num" w:pos="1860"/>
        </w:tabs>
        <w:ind w:left="1860" w:hanging="360"/>
      </w:pPr>
      <w:rPr>
        <w:rFonts w:ascii="Wingdings" w:hAnsi="Wingdings" w:hint="default"/>
      </w:rPr>
    </w:lvl>
    <w:lvl w:ilvl="3" w:tplc="0409000F" w:tentative="1">
      <w:start w:val="1"/>
      <w:numFmt w:val="bullet"/>
      <w:lvlText w:val=""/>
      <w:lvlJc w:val="left"/>
      <w:pPr>
        <w:tabs>
          <w:tab w:val="num" w:pos="2580"/>
        </w:tabs>
        <w:ind w:left="2580" w:hanging="360"/>
      </w:pPr>
      <w:rPr>
        <w:rFonts w:ascii="Symbol" w:hAnsi="Symbol" w:hint="default"/>
      </w:rPr>
    </w:lvl>
    <w:lvl w:ilvl="4" w:tplc="04090019" w:tentative="1">
      <w:start w:val="1"/>
      <w:numFmt w:val="bullet"/>
      <w:lvlText w:val="o"/>
      <w:lvlJc w:val="left"/>
      <w:pPr>
        <w:tabs>
          <w:tab w:val="num" w:pos="3300"/>
        </w:tabs>
        <w:ind w:left="3300" w:hanging="360"/>
      </w:pPr>
      <w:rPr>
        <w:rFonts w:ascii="Courier New" w:hAnsi="Courier New" w:cs="Courier New" w:hint="default"/>
      </w:rPr>
    </w:lvl>
    <w:lvl w:ilvl="5" w:tplc="0409001B" w:tentative="1">
      <w:start w:val="1"/>
      <w:numFmt w:val="bullet"/>
      <w:lvlText w:val=""/>
      <w:lvlJc w:val="left"/>
      <w:pPr>
        <w:tabs>
          <w:tab w:val="num" w:pos="4020"/>
        </w:tabs>
        <w:ind w:left="4020" w:hanging="360"/>
      </w:pPr>
      <w:rPr>
        <w:rFonts w:ascii="Wingdings" w:hAnsi="Wingdings" w:hint="default"/>
      </w:rPr>
    </w:lvl>
    <w:lvl w:ilvl="6" w:tplc="0409000F" w:tentative="1">
      <w:start w:val="1"/>
      <w:numFmt w:val="bullet"/>
      <w:lvlText w:val=""/>
      <w:lvlJc w:val="left"/>
      <w:pPr>
        <w:tabs>
          <w:tab w:val="num" w:pos="4740"/>
        </w:tabs>
        <w:ind w:left="4740" w:hanging="360"/>
      </w:pPr>
      <w:rPr>
        <w:rFonts w:ascii="Symbol" w:hAnsi="Symbol" w:hint="default"/>
      </w:rPr>
    </w:lvl>
    <w:lvl w:ilvl="7" w:tplc="04090019" w:tentative="1">
      <w:start w:val="1"/>
      <w:numFmt w:val="bullet"/>
      <w:lvlText w:val="o"/>
      <w:lvlJc w:val="left"/>
      <w:pPr>
        <w:tabs>
          <w:tab w:val="num" w:pos="5460"/>
        </w:tabs>
        <w:ind w:left="5460" w:hanging="360"/>
      </w:pPr>
      <w:rPr>
        <w:rFonts w:ascii="Courier New" w:hAnsi="Courier New" w:cs="Courier New" w:hint="default"/>
      </w:rPr>
    </w:lvl>
    <w:lvl w:ilvl="8" w:tplc="0409001B" w:tentative="1">
      <w:start w:val="1"/>
      <w:numFmt w:val="bullet"/>
      <w:lvlText w:val=""/>
      <w:lvlJc w:val="left"/>
      <w:pPr>
        <w:tabs>
          <w:tab w:val="num" w:pos="6180"/>
        </w:tabs>
        <w:ind w:left="6180" w:hanging="360"/>
      </w:pPr>
      <w:rPr>
        <w:rFonts w:ascii="Wingdings" w:hAnsi="Wingdings" w:hint="default"/>
      </w:rPr>
    </w:lvl>
  </w:abstractNum>
  <w:abstractNum w:abstractNumId="79">
    <w:nsid w:val="55A0152D"/>
    <w:multiLevelType w:val="multilevel"/>
    <w:tmpl w:val="780C0194"/>
    <w:lvl w:ilvl="0">
      <w:start w:val="3"/>
      <w:numFmt w:val="decimal"/>
      <w:lvlText w:val="%1."/>
      <w:lvlJc w:val="left"/>
      <w:pPr>
        <w:ind w:left="360" w:hanging="360"/>
      </w:pPr>
      <w:rPr>
        <w:rFonts w:hint="default"/>
      </w:rPr>
    </w:lvl>
    <w:lvl w:ilvl="1">
      <w:start w:val="6"/>
      <w:numFmt w:val="decimal"/>
      <w:lvlText w:val="%1.%2."/>
      <w:lvlJc w:val="left"/>
      <w:pPr>
        <w:ind w:left="408" w:hanging="360"/>
      </w:pPr>
      <w:rPr>
        <w:rFonts w:hint="default"/>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1272" w:hanging="108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728" w:hanging="144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2184" w:hanging="1800"/>
      </w:pPr>
      <w:rPr>
        <w:rFonts w:hint="default"/>
      </w:rPr>
    </w:lvl>
  </w:abstractNum>
  <w:abstractNum w:abstractNumId="80">
    <w:nsid w:val="579C3D1F"/>
    <w:multiLevelType w:val="multilevel"/>
    <w:tmpl w:val="F9140C4A"/>
    <w:lvl w:ilvl="0">
      <w:start w:val="3"/>
      <w:numFmt w:val="decimal"/>
      <w:lvlText w:val="%1."/>
      <w:lvlJc w:val="left"/>
      <w:pPr>
        <w:ind w:left="480" w:hanging="480"/>
      </w:pPr>
      <w:rPr>
        <w:rFonts w:hint="default"/>
      </w:rPr>
    </w:lvl>
    <w:lvl w:ilvl="1">
      <w:start w:val="1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582120A9"/>
    <w:multiLevelType w:val="multilevel"/>
    <w:tmpl w:val="780C0194"/>
    <w:lvl w:ilvl="0">
      <w:start w:val="3"/>
      <w:numFmt w:val="decimal"/>
      <w:lvlText w:val="%1."/>
      <w:lvlJc w:val="left"/>
      <w:pPr>
        <w:ind w:left="360" w:hanging="360"/>
      </w:pPr>
      <w:rPr>
        <w:rFonts w:hint="default"/>
      </w:rPr>
    </w:lvl>
    <w:lvl w:ilvl="1">
      <w:start w:val="1"/>
      <w:numFmt w:val="decimal"/>
      <w:lvlText w:val="%1.%2."/>
      <w:lvlJc w:val="left"/>
      <w:pPr>
        <w:ind w:left="408" w:hanging="360"/>
      </w:pPr>
      <w:rPr>
        <w:rFonts w:hint="default"/>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1272" w:hanging="108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728" w:hanging="144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2184" w:hanging="1800"/>
      </w:pPr>
      <w:rPr>
        <w:rFonts w:hint="default"/>
      </w:rPr>
    </w:lvl>
  </w:abstractNum>
  <w:abstractNum w:abstractNumId="82">
    <w:nsid w:val="595D0D9C"/>
    <w:multiLevelType w:val="hybridMultilevel"/>
    <w:tmpl w:val="8C6C8388"/>
    <w:lvl w:ilvl="0" w:tplc="6590C95A">
      <w:start w:val="28"/>
      <w:numFmt w:val="decimal"/>
      <w:lvlText w:val="%1."/>
      <w:lvlJc w:val="left"/>
      <w:pPr>
        <w:ind w:left="467" w:hanging="360"/>
      </w:pPr>
      <w:rPr>
        <w:rFonts w:ascii="Times New Roman" w:eastAsia="Times New Roman" w:hAnsi="Times New Roman" w:cs="Times New Roman" w:hint="default"/>
        <w:w w:val="100"/>
        <w:sz w:val="24"/>
        <w:szCs w:val="24"/>
        <w:lang w:eastAsia="en-US" w:bidi="ar-SA"/>
      </w:rPr>
    </w:lvl>
    <w:lvl w:ilvl="1" w:tplc="22DCA8A2">
      <w:numFmt w:val="bullet"/>
      <w:lvlText w:val="•"/>
      <w:lvlJc w:val="left"/>
      <w:pPr>
        <w:ind w:left="1204" w:hanging="360"/>
      </w:pPr>
      <w:rPr>
        <w:rFonts w:hint="default"/>
        <w:lang w:eastAsia="en-US" w:bidi="ar-SA"/>
      </w:rPr>
    </w:lvl>
    <w:lvl w:ilvl="2" w:tplc="E21C05AA">
      <w:numFmt w:val="bullet"/>
      <w:lvlText w:val="•"/>
      <w:lvlJc w:val="left"/>
      <w:pPr>
        <w:ind w:left="1949" w:hanging="360"/>
      </w:pPr>
      <w:rPr>
        <w:rFonts w:hint="default"/>
        <w:lang w:eastAsia="en-US" w:bidi="ar-SA"/>
      </w:rPr>
    </w:lvl>
    <w:lvl w:ilvl="3" w:tplc="CEA40544">
      <w:numFmt w:val="bullet"/>
      <w:lvlText w:val="•"/>
      <w:lvlJc w:val="left"/>
      <w:pPr>
        <w:ind w:left="2694" w:hanging="360"/>
      </w:pPr>
      <w:rPr>
        <w:rFonts w:hint="default"/>
        <w:lang w:eastAsia="en-US" w:bidi="ar-SA"/>
      </w:rPr>
    </w:lvl>
    <w:lvl w:ilvl="4" w:tplc="3D0A1F64">
      <w:numFmt w:val="bullet"/>
      <w:lvlText w:val="•"/>
      <w:lvlJc w:val="left"/>
      <w:pPr>
        <w:ind w:left="3438" w:hanging="360"/>
      </w:pPr>
      <w:rPr>
        <w:rFonts w:hint="default"/>
        <w:lang w:eastAsia="en-US" w:bidi="ar-SA"/>
      </w:rPr>
    </w:lvl>
    <w:lvl w:ilvl="5" w:tplc="B7E67E96">
      <w:numFmt w:val="bullet"/>
      <w:lvlText w:val="•"/>
      <w:lvlJc w:val="left"/>
      <w:pPr>
        <w:ind w:left="4183" w:hanging="360"/>
      </w:pPr>
      <w:rPr>
        <w:rFonts w:hint="default"/>
        <w:lang w:eastAsia="en-US" w:bidi="ar-SA"/>
      </w:rPr>
    </w:lvl>
    <w:lvl w:ilvl="6" w:tplc="E2E28100">
      <w:numFmt w:val="bullet"/>
      <w:lvlText w:val="•"/>
      <w:lvlJc w:val="left"/>
      <w:pPr>
        <w:ind w:left="4928" w:hanging="360"/>
      </w:pPr>
      <w:rPr>
        <w:rFonts w:hint="default"/>
        <w:lang w:eastAsia="en-US" w:bidi="ar-SA"/>
      </w:rPr>
    </w:lvl>
    <w:lvl w:ilvl="7" w:tplc="5E38F61C">
      <w:numFmt w:val="bullet"/>
      <w:lvlText w:val="•"/>
      <w:lvlJc w:val="left"/>
      <w:pPr>
        <w:ind w:left="5672" w:hanging="360"/>
      </w:pPr>
      <w:rPr>
        <w:rFonts w:hint="default"/>
        <w:lang w:eastAsia="en-US" w:bidi="ar-SA"/>
      </w:rPr>
    </w:lvl>
    <w:lvl w:ilvl="8" w:tplc="5CAE0174">
      <w:numFmt w:val="bullet"/>
      <w:lvlText w:val="•"/>
      <w:lvlJc w:val="left"/>
      <w:pPr>
        <w:ind w:left="6417" w:hanging="360"/>
      </w:pPr>
      <w:rPr>
        <w:rFonts w:hint="default"/>
        <w:lang w:eastAsia="en-US" w:bidi="ar-SA"/>
      </w:rPr>
    </w:lvl>
  </w:abstractNum>
  <w:abstractNum w:abstractNumId="83">
    <w:nsid w:val="5A0374A4"/>
    <w:multiLevelType w:val="multilevel"/>
    <w:tmpl w:val="07B4F5A6"/>
    <w:lvl w:ilvl="0">
      <w:start w:val="3"/>
      <w:numFmt w:val="decimal"/>
      <w:lvlText w:val="%1."/>
      <w:lvlJc w:val="left"/>
      <w:pPr>
        <w:ind w:left="480" w:hanging="480"/>
      </w:pPr>
      <w:rPr>
        <w:rFonts w:hint="default"/>
      </w:rPr>
    </w:lvl>
    <w:lvl w:ilvl="1">
      <w:start w:val="1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4">
    <w:nsid w:val="5D6531DA"/>
    <w:multiLevelType w:val="singleLevel"/>
    <w:tmpl w:val="6AEEA71C"/>
    <w:lvl w:ilvl="0">
      <w:numFmt w:val="bullet"/>
      <w:lvlText w:val="-"/>
      <w:lvlJc w:val="left"/>
      <w:pPr>
        <w:tabs>
          <w:tab w:val="num" w:pos="360"/>
        </w:tabs>
        <w:ind w:left="360" w:hanging="360"/>
      </w:pPr>
      <w:rPr>
        <w:rFonts w:ascii="Times New Roman" w:hAnsi="Times New Roman" w:hint="default"/>
      </w:rPr>
    </w:lvl>
  </w:abstractNum>
  <w:abstractNum w:abstractNumId="85">
    <w:nsid w:val="5EFD4771"/>
    <w:multiLevelType w:val="multilevel"/>
    <w:tmpl w:val="F0EC2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F243B82"/>
    <w:multiLevelType w:val="singleLevel"/>
    <w:tmpl w:val="6AEEA71C"/>
    <w:lvl w:ilvl="0">
      <w:numFmt w:val="bullet"/>
      <w:lvlText w:val="-"/>
      <w:lvlJc w:val="left"/>
      <w:pPr>
        <w:tabs>
          <w:tab w:val="num" w:pos="360"/>
        </w:tabs>
        <w:ind w:left="360" w:hanging="360"/>
      </w:pPr>
      <w:rPr>
        <w:rFonts w:ascii="Times New Roman" w:hAnsi="Times New Roman" w:hint="default"/>
      </w:rPr>
    </w:lvl>
  </w:abstractNum>
  <w:abstractNum w:abstractNumId="87">
    <w:nsid w:val="5F3C39BB"/>
    <w:multiLevelType w:val="multilevel"/>
    <w:tmpl w:val="1A0CA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F784C2E"/>
    <w:multiLevelType w:val="multilevel"/>
    <w:tmpl w:val="6B200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5FE65885"/>
    <w:multiLevelType w:val="hybridMultilevel"/>
    <w:tmpl w:val="66BE1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0223690"/>
    <w:multiLevelType w:val="hybridMultilevel"/>
    <w:tmpl w:val="DB8C30CA"/>
    <w:lvl w:ilvl="0" w:tplc="1C1A000F">
      <w:start w:val="1"/>
      <w:numFmt w:val="decimal"/>
      <w:lvlText w:val="%1."/>
      <w:lvlJc w:val="left"/>
      <w:pPr>
        <w:ind w:left="900" w:hanging="360"/>
      </w:pPr>
    </w:lvl>
    <w:lvl w:ilvl="1" w:tplc="1C1A0019" w:tentative="1">
      <w:start w:val="1"/>
      <w:numFmt w:val="lowerLetter"/>
      <w:lvlText w:val="%2."/>
      <w:lvlJc w:val="left"/>
      <w:pPr>
        <w:ind w:left="1620" w:hanging="360"/>
      </w:pPr>
    </w:lvl>
    <w:lvl w:ilvl="2" w:tplc="1C1A001B" w:tentative="1">
      <w:start w:val="1"/>
      <w:numFmt w:val="lowerRoman"/>
      <w:lvlText w:val="%3."/>
      <w:lvlJc w:val="right"/>
      <w:pPr>
        <w:ind w:left="2340" w:hanging="180"/>
      </w:pPr>
    </w:lvl>
    <w:lvl w:ilvl="3" w:tplc="1C1A000F" w:tentative="1">
      <w:start w:val="1"/>
      <w:numFmt w:val="decimal"/>
      <w:lvlText w:val="%4."/>
      <w:lvlJc w:val="left"/>
      <w:pPr>
        <w:ind w:left="3060" w:hanging="360"/>
      </w:pPr>
    </w:lvl>
    <w:lvl w:ilvl="4" w:tplc="1C1A0019" w:tentative="1">
      <w:start w:val="1"/>
      <w:numFmt w:val="lowerLetter"/>
      <w:lvlText w:val="%5."/>
      <w:lvlJc w:val="left"/>
      <w:pPr>
        <w:ind w:left="3780" w:hanging="360"/>
      </w:pPr>
    </w:lvl>
    <w:lvl w:ilvl="5" w:tplc="1C1A001B" w:tentative="1">
      <w:start w:val="1"/>
      <w:numFmt w:val="lowerRoman"/>
      <w:lvlText w:val="%6."/>
      <w:lvlJc w:val="right"/>
      <w:pPr>
        <w:ind w:left="4500" w:hanging="180"/>
      </w:pPr>
    </w:lvl>
    <w:lvl w:ilvl="6" w:tplc="1C1A000F" w:tentative="1">
      <w:start w:val="1"/>
      <w:numFmt w:val="decimal"/>
      <w:lvlText w:val="%7."/>
      <w:lvlJc w:val="left"/>
      <w:pPr>
        <w:ind w:left="5220" w:hanging="360"/>
      </w:pPr>
    </w:lvl>
    <w:lvl w:ilvl="7" w:tplc="1C1A0019" w:tentative="1">
      <w:start w:val="1"/>
      <w:numFmt w:val="lowerLetter"/>
      <w:lvlText w:val="%8."/>
      <w:lvlJc w:val="left"/>
      <w:pPr>
        <w:ind w:left="5940" w:hanging="360"/>
      </w:pPr>
    </w:lvl>
    <w:lvl w:ilvl="8" w:tplc="1C1A001B" w:tentative="1">
      <w:start w:val="1"/>
      <w:numFmt w:val="lowerRoman"/>
      <w:lvlText w:val="%9."/>
      <w:lvlJc w:val="right"/>
      <w:pPr>
        <w:ind w:left="6660" w:hanging="180"/>
      </w:pPr>
    </w:lvl>
  </w:abstractNum>
  <w:abstractNum w:abstractNumId="91">
    <w:nsid w:val="60642B05"/>
    <w:multiLevelType w:val="multilevel"/>
    <w:tmpl w:val="65328C06"/>
    <w:lvl w:ilvl="0">
      <w:start w:val="1"/>
      <w:numFmt w:val="decimal"/>
      <w:lvlText w:val="%1."/>
      <w:lvlJc w:val="left"/>
      <w:pPr>
        <w:ind w:left="427"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87" w:hanging="720"/>
      </w:pPr>
      <w:rPr>
        <w:rFonts w:hint="default"/>
      </w:rPr>
    </w:lvl>
    <w:lvl w:ilvl="3">
      <w:start w:val="1"/>
      <w:numFmt w:val="decimal"/>
      <w:isLgl/>
      <w:lvlText w:val="%1.%2.%3.%4."/>
      <w:lvlJc w:val="left"/>
      <w:pPr>
        <w:ind w:left="787" w:hanging="720"/>
      </w:pPr>
      <w:rPr>
        <w:rFonts w:hint="default"/>
      </w:rPr>
    </w:lvl>
    <w:lvl w:ilvl="4">
      <w:start w:val="1"/>
      <w:numFmt w:val="decimal"/>
      <w:isLgl/>
      <w:lvlText w:val="%1.%2.%3.%4.%5."/>
      <w:lvlJc w:val="left"/>
      <w:pPr>
        <w:ind w:left="1147" w:hanging="1080"/>
      </w:pPr>
      <w:rPr>
        <w:rFonts w:hint="default"/>
      </w:rPr>
    </w:lvl>
    <w:lvl w:ilvl="5">
      <w:start w:val="1"/>
      <w:numFmt w:val="decimal"/>
      <w:isLgl/>
      <w:lvlText w:val="%1.%2.%3.%4.%5.%6."/>
      <w:lvlJc w:val="left"/>
      <w:pPr>
        <w:ind w:left="1147" w:hanging="1080"/>
      </w:pPr>
      <w:rPr>
        <w:rFonts w:hint="default"/>
      </w:rPr>
    </w:lvl>
    <w:lvl w:ilvl="6">
      <w:start w:val="1"/>
      <w:numFmt w:val="decimal"/>
      <w:isLgl/>
      <w:lvlText w:val="%1.%2.%3.%4.%5.%6.%7."/>
      <w:lvlJc w:val="left"/>
      <w:pPr>
        <w:ind w:left="1507" w:hanging="1440"/>
      </w:pPr>
      <w:rPr>
        <w:rFonts w:hint="default"/>
      </w:rPr>
    </w:lvl>
    <w:lvl w:ilvl="7">
      <w:start w:val="1"/>
      <w:numFmt w:val="decimal"/>
      <w:isLgl/>
      <w:lvlText w:val="%1.%2.%3.%4.%5.%6.%7.%8."/>
      <w:lvlJc w:val="left"/>
      <w:pPr>
        <w:ind w:left="1507" w:hanging="1440"/>
      </w:pPr>
      <w:rPr>
        <w:rFonts w:hint="default"/>
      </w:rPr>
    </w:lvl>
    <w:lvl w:ilvl="8">
      <w:start w:val="1"/>
      <w:numFmt w:val="decimal"/>
      <w:isLgl/>
      <w:lvlText w:val="%1.%2.%3.%4.%5.%6.%7.%8.%9."/>
      <w:lvlJc w:val="left"/>
      <w:pPr>
        <w:ind w:left="1867" w:hanging="1800"/>
      </w:pPr>
      <w:rPr>
        <w:rFonts w:hint="default"/>
      </w:rPr>
    </w:lvl>
  </w:abstractNum>
  <w:abstractNum w:abstractNumId="92">
    <w:nsid w:val="60684910"/>
    <w:multiLevelType w:val="singleLevel"/>
    <w:tmpl w:val="6AEEA71C"/>
    <w:lvl w:ilvl="0">
      <w:numFmt w:val="bullet"/>
      <w:lvlText w:val="-"/>
      <w:lvlJc w:val="left"/>
      <w:pPr>
        <w:tabs>
          <w:tab w:val="num" w:pos="360"/>
        </w:tabs>
        <w:ind w:left="360" w:hanging="360"/>
      </w:pPr>
      <w:rPr>
        <w:rFonts w:ascii="Times New Roman" w:hAnsi="Times New Roman" w:hint="default"/>
      </w:rPr>
    </w:lvl>
  </w:abstractNum>
  <w:abstractNum w:abstractNumId="93">
    <w:nsid w:val="60FA16A5"/>
    <w:multiLevelType w:val="hybridMultilevel"/>
    <w:tmpl w:val="B9D47E7A"/>
    <w:lvl w:ilvl="0" w:tplc="29C01C96">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18859AD"/>
    <w:multiLevelType w:val="hybridMultilevel"/>
    <w:tmpl w:val="1A5C8904"/>
    <w:lvl w:ilvl="0" w:tplc="A73EA3B6">
      <w:start w:val="1"/>
      <w:numFmt w:val="bullet"/>
      <w:lvlText w:val=""/>
      <w:lvlJc w:val="left"/>
      <w:pPr>
        <w:tabs>
          <w:tab w:val="num" w:pos="709"/>
        </w:tabs>
        <w:ind w:left="709" w:hanging="360"/>
      </w:pPr>
      <w:rPr>
        <w:rFonts w:ascii="Wingdings" w:hAnsi="Wingdings" w:hint="default"/>
      </w:rPr>
    </w:lvl>
    <w:lvl w:ilvl="1" w:tplc="076C1C08">
      <w:start w:val="1"/>
      <w:numFmt w:val="bullet"/>
      <w:lvlText w:val=""/>
      <w:lvlJc w:val="left"/>
      <w:pPr>
        <w:tabs>
          <w:tab w:val="num" w:pos="1429"/>
        </w:tabs>
        <w:ind w:left="1409" w:hanging="340"/>
      </w:pPr>
      <w:rPr>
        <w:rFonts w:ascii="Wingdings" w:hAnsi="Wingdings" w:hint="default"/>
      </w:rPr>
    </w:lvl>
    <w:lvl w:ilvl="2" w:tplc="E992100C" w:tentative="1">
      <w:start w:val="1"/>
      <w:numFmt w:val="bullet"/>
      <w:lvlText w:val=""/>
      <w:lvlJc w:val="left"/>
      <w:pPr>
        <w:tabs>
          <w:tab w:val="num" w:pos="2149"/>
        </w:tabs>
        <w:ind w:left="2149" w:hanging="360"/>
      </w:pPr>
      <w:rPr>
        <w:rFonts w:ascii="Wingdings" w:hAnsi="Wingdings" w:hint="default"/>
      </w:rPr>
    </w:lvl>
    <w:lvl w:ilvl="3" w:tplc="FCCEF506" w:tentative="1">
      <w:start w:val="1"/>
      <w:numFmt w:val="bullet"/>
      <w:lvlText w:val=""/>
      <w:lvlJc w:val="left"/>
      <w:pPr>
        <w:tabs>
          <w:tab w:val="num" w:pos="2869"/>
        </w:tabs>
        <w:ind w:left="2869" w:hanging="360"/>
      </w:pPr>
      <w:rPr>
        <w:rFonts w:ascii="Symbol" w:hAnsi="Symbol" w:hint="default"/>
      </w:rPr>
    </w:lvl>
    <w:lvl w:ilvl="4" w:tplc="830E1142" w:tentative="1">
      <w:start w:val="1"/>
      <w:numFmt w:val="bullet"/>
      <w:lvlText w:val="o"/>
      <w:lvlJc w:val="left"/>
      <w:pPr>
        <w:tabs>
          <w:tab w:val="num" w:pos="3589"/>
        </w:tabs>
        <w:ind w:left="3589" w:hanging="360"/>
      </w:pPr>
      <w:rPr>
        <w:rFonts w:ascii="Courier New" w:hAnsi="Courier New" w:hint="default"/>
      </w:rPr>
    </w:lvl>
    <w:lvl w:ilvl="5" w:tplc="4F00112E" w:tentative="1">
      <w:start w:val="1"/>
      <w:numFmt w:val="bullet"/>
      <w:lvlText w:val=""/>
      <w:lvlJc w:val="left"/>
      <w:pPr>
        <w:tabs>
          <w:tab w:val="num" w:pos="4309"/>
        </w:tabs>
        <w:ind w:left="4309" w:hanging="360"/>
      </w:pPr>
      <w:rPr>
        <w:rFonts w:ascii="Wingdings" w:hAnsi="Wingdings" w:hint="default"/>
      </w:rPr>
    </w:lvl>
    <w:lvl w:ilvl="6" w:tplc="7BBEC4D0" w:tentative="1">
      <w:start w:val="1"/>
      <w:numFmt w:val="bullet"/>
      <w:lvlText w:val=""/>
      <w:lvlJc w:val="left"/>
      <w:pPr>
        <w:tabs>
          <w:tab w:val="num" w:pos="5029"/>
        </w:tabs>
        <w:ind w:left="5029" w:hanging="360"/>
      </w:pPr>
      <w:rPr>
        <w:rFonts w:ascii="Symbol" w:hAnsi="Symbol" w:hint="default"/>
      </w:rPr>
    </w:lvl>
    <w:lvl w:ilvl="7" w:tplc="07BC18B0" w:tentative="1">
      <w:start w:val="1"/>
      <w:numFmt w:val="bullet"/>
      <w:lvlText w:val="o"/>
      <w:lvlJc w:val="left"/>
      <w:pPr>
        <w:tabs>
          <w:tab w:val="num" w:pos="5749"/>
        </w:tabs>
        <w:ind w:left="5749" w:hanging="360"/>
      </w:pPr>
      <w:rPr>
        <w:rFonts w:ascii="Courier New" w:hAnsi="Courier New" w:hint="default"/>
      </w:rPr>
    </w:lvl>
    <w:lvl w:ilvl="8" w:tplc="9B3E139A" w:tentative="1">
      <w:start w:val="1"/>
      <w:numFmt w:val="bullet"/>
      <w:lvlText w:val=""/>
      <w:lvlJc w:val="left"/>
      <w:pPr>
        <w:tabs>
          <w:tab w:val="num" w:pos="6469"/>
        </w:tabs>
        <w:ind w:left="6469" w:hanging="360"/>
      </w:pPr>
      <w:rPr>
        <w:rFonts w:ascii="Wingdings" w:hAnsi="Wingdings" w:hint="default"/>
      </w:rPr>
    </w:lvl>
  </w:abstractNum>
  <w:abstractNum w:abstractNumId="95">
    <w:nsid w:val="618E5C95"/>
    <w:multiLevelType w:val="hybridMultilevel"/>
    <w:tmpl w:val="6E82D270"/>
    <w:lvl w:ilvl="0" w:tplc="E794B59E">
      <w:numFmt w:val="bullet"/>
      <w:lvlText w:val="-"/>
      <w:lvlJc w:val="left"/>
      <w:pPr>
        <w:tabs>
          <w:tab w:val="num" w:pos="540"/>
        </w:tabs>
        <w:ind w:left="540" w:hanging="360"/>
      </w:pPr>
      <w:rPr>
        <w:rFonts w:ascii="Times New Roman" w:eastAsia="Times New Roman" w:hAnsi="Times New Roman" w:cs="Times New Roman" w:hint="default"/>
      </w:rPr>
    </w:lvl>
    <w:lvl w:ilvl="1" w:tplc="081A0003" w:tentative="1">
      <w:start w:val="1"/>
      <w:numFmt w:val="bullet"/>
      <w:lvlText w:val="o"/>
      <w:lvlJc w:val="left"/>
      <w:pPr>
        <w:tabs>
          <w:tab w:val="num" w:pos="1560"/>
        </w:tabs>
        <w:ind w:left="1560" w:hanging="360"/>
      </w:pPr>
      <w:rPr>
        <w:rFonts w:ascii="Courier New" w:hAnsi="Courier New" w:cs="Courier New" w:hint="default"/>
      </w:rPr>
    </w:lvl>
    <w:lvl w:ilvl="2" w:tplc="081A0005" w:tentative="1">
      <w:start w:val="1"/>
      <w:numFmt w:val="bullet"/>
      <w:lvlText w:val=""/>
      <w:lvlJc w:val="left"/>
      <w:pPr>
        <w:tabs>
          <w:tab w:val="num" w:pos="2280"/>
        </w:tabs>
        <w:ind w:left="2280" w:hanging="360"/>
      </w:pPr>
      <w:rPr>
        <w:rFonts w:ascii="Wingdings" w:hAnsi="Wingdings" w:hint="default"/>
      </w:rPr>
    </w:lvl>
    <w:lvl w:ilvl="3" w:tplc="081A0001" w:tentative="1">
      <w:start w:val="1"/>
      <w:numFmt w:val="bullet"/>
      <w:lvlText w:val=""/>
      <w:lvlJc w:val="left"/>
      <w:pPr>
        <w:tabs>
          <w:tab w:val="num" w:pos="3000"/>
        </w:tabs>
        <w:ind w:left="3000" w:hanging="360"/>
      </w:pPr>
      <w:rPr>
        <w:rFonts w:ascii="Symbol" w:hAnsi="Symbol" w:hint="default"/>
      </w:rPr>
    </w:lvl>
    <w:lvl w:ilvl="4" w:tplc="081A0003" w:tentative="1">
      <w:start w:val="1"/>
      <w:numFmt w:val="bullet"/>
      <w:lvlText w:val="o"/>
      <w:lvlJc w:val="left"/>
      <w:pPr>
        <w:tabs>
          <w:tab w:val="num" w:pos="3720"/>
        </w:tabs>
        <w:ind w:left="3720" w:hanging="360"/>
      </w:pPr>
      <w:rPr>
        <w:rFonts w:ascii="Courier New" w:hAnsi="Courier New" w:cs="Courier New" w:hint="default"/>
      </w:rPr>
    </w:lvl>
    <w:lvl w:ilvl="5" w:tplc="081A0005" w:tentative="1">
      <w:start w:val="1"/>
      <w:numFmt w:val="bullet"/>
      <w:lvlText w:val=""/>
      <w:lvlJc w:val="left"/>
      <w:pPr>
        <w:tabs>
          <w:tab w:val="num" w:pos="4440"/>
        </w:tabs>
        <w:ind w:left="4440" w:hanging="360"/>
      </w:pPr>
      <w:rPr>
        <w:rFonts w:ascii="Wingdings" w:hAnsi="Wingdings" w:hint="default"/>
      </w:rPr>
    </w:lvl>
    <w:lvl w:ilvl="6" w:tplc="081A0001" w:tentative="1">
      <w:start w:val="1"/>
      <w:numFmt w:val="bullet"/>
      <w:lvlText w:val=""/>
      <w:lvlJc w:val="left"/>
      <w:pPr>
        <w:tabs>
          <w:tab w:val="num" w:pos="5160"/>
        </w:tabs>
        <w:ind w:left="5160" w:hanging="360"/>
      </w:pPr>
      <w:rPr>
        <w:rFonts w:ascii="Symbol" w:hAnsi="Symbol" w:hint="default"/>
      </w:rPr>
    </w:lvl>
    <w:lvl w:ilvl="7" w:tplc="081A0003" w:tentative="1">
      <w:start w:val="1"/>
      <w:numFmt w:val="bullet"/>
      <w:lvlText w:val="o"/>
      <w:lvlJc w:val="left"/>
      <w:pPr>
        <w:tabs>
          <w:tab w:val="num" w:pos="5880"/>
        </w:tabs>
        <w:ind w:left="5880" w:hanging="360"/>
      </w:pPr>
      <w:rPr>
        <w:rFonts w:ascii="Courier New" w:hAnsi="Courier New" w:cs="Courier New" w:hint="default"/>
      </w:rPr>
    </w:lvl>
    <w:lvl w:ilvl="8" w:tplc="081A0005" w:tentative="1">
      <w:start w:val="1"/>
      <w:numFmt w:val="bullet"/>
      <w:lvlText w:val=""/>
      <w:lvlJc w:val="left"/>
      <w:pPr>
        <w:tabs>
          <w:tab w:val="num" w:pos="6600"/>
        </w:tabs>
        <w:ind w:left="6600" w:hanging="360"/>
      </w:pPr>
      <w:rPr>
        <w:rFonts w:ascii="Wingdings" w:hAnsi="Wingdings" w:hint="default"/>
      </w:rPr>
    </w:lvl>
  </w:abstractNum>
  <w:abstractNum w:abstractNumId="96">
    <w:nsid w:val="640D23C1"/>
    <w:multiLevelType w:val="multilevel"/>
    <w:tmpl w:val="A9383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48E5C0B"/>
    <w:multiLevelType w:val="multilevel"/>
    <w:tmpl w:val="AD1477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8">
    <w:nsid w:val="65720409"/>
    <w:multiLevelType w:val="hybridMultilevel"/>
    <w:tmpl w:val="032E4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59A1C02"/>
    <w:multiLevelType w:val="multilevel"/>
    <w:tmpl w:val="4C025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6966376B"/>
    <w:multiLevelType w:val="hybridMultilevel"/>
    <w:tmpl w:val="958214B6"/>
    <w:lvl w:ilvl="0" w:tplc="5D029AF2">
      <w:start w:val="1"/>
      <w:numFmt w:val="bullet"/>
      <w:lvlText w:val=""/>
      <w:lvlJc w:val="left"/>
      <w:pPr>
        <w:tabs>
          <w:tab w:val="num" w:pos="720"/>
        </w:tabs>
        <w:ind w:left="720" w:hanging="360"/>
      </w:pPr>
      <w:rPr>
        <w:rFonts w:ascii="Wingdings" w:hAnsi="Wingdings" w:hint="default"/>
      </w:rPr>
    </w:lvl>
    <w:lvl w:ilvl="1" w:tplc="A6044FB0" w:tentative="1">
      <w:start w:val="1"/>
      <w:numFmt w:val="bullet"/>
      <w:lvlText w:val="o"/>
      <w:lvlJc w:val="left"/>
      <w:pPr>
        <w:tabs>
          <w:tab w:val="num" w:pos="1440"/>
        </w:tabs>
        <w:ind w:left="1440" w:hanging="360"/>
      </w:pPr>
      <w:rPr>
        <w:rFonts w:ascii="Courier New" w:hAnsi="Courier New" w:hint="default"/>
      </w:rPr>
    </w:lvl>
    <w:lvl w:ilvl="2" w:tplc="8802232A" w:tentative="1">
      <w:start w:val="1"/>
      <w:numFmt w:val="bullet"/>
      <w:lvlText w:val=""/>
      <w:lvlJc w:val="left"/>
      <w:pPr>
        <w:tabs>
          <w:tab w:val="num" w:pos="2160"/>
        </w:tabs>
        <w:ind w:left="2160" w:hanging="360"/>
      </w:pPr>
      <w:rPr>
        <w:rFonts w:ascii="Wingdings" w:hAnsi="Wingdings" w:hint="default"/>
      </w:rPr>
    </w:lvl>
    <w:lvl w:ilvl="3" w:tplc="6DEC8D2A" w:tentative="1">
      <w:start w:val="1"/>
      <w:numFmt w:val="bullet"/>
      <w:lvlText w:val=""/>
      <w:lvlJc w:val="left"/>
      <w:pPr>
        <w:tabs>
          <w:tab w:val="num" w:pos="2880"/>
        </w:tabs>
        <w:ind w:left="2880" w:hanging="360"/>
      </w:pPr>
      <w:rPr>
        <w:rFonts w:ascii="Symbol" w:hAnsi="Symbol" w:hint="default"/>
      </w:rPr>
    </w:lvl>
    <w:lvl w:ilvl="4" w:tplc="EBFCDCEA" w:tentative="1">
      <w:start w:val="1"/>
      <w:numFmt w:val="bullet"/>
      <w:lvlText w:val="o"/>
      <w:lvlJc w:val="left"/>
      <w:pPr>
        <w:tabs>
          <w:tab w:val="num" w:pos="3600"/>
        </w:tabs>
        <w:ind w:left="3600" w:hanging="360"/>
      </w:pPr>
      <w:rPr>
        <w:rFonts w:ascii="Courier New" w:hAnsi="Courier New" w:hint="default"/>
      </w:rPr>
    </w:lvl>
    <w:lvl w:ilvl="5" w:tplc="A56CC4DE" w:tentative="1">
      <w:start w:val="1"/>
      <w:numFmt w:val="bullet"/>
      <w:lvlText w:val=""/>
      <w:lvlJc w:val="left"/>
      <w:pPr>
        <w:tabs>
          <w:tab w:val="num" w:pos="4320"/>
        </w:tabs>
        <w:ind w:left="4320" w:hanging="360"/>
      </w:pPr>
      <w:rPr>
        <w:rFonts w:ascii="Wingdings" w:hAnsi="Wingdings" w:hint="default"/>
      </w:rPr>
    </w:lvl>
    <w:lvl w:ilvl="6" w:tplc="175444A8" w:tentative="1">
      <w:start w:val="1"/>
      <w:numFmt w:val="bullet"/>
      <w:lvlText w:val=""/>
      <w:lvlJc w:val="left"/>
      <w:pPr>
        <w:tabs>
          <w:tab w:val="num" w:pos="5040"/>
        </w:tabs>
        <w:ind w:left="5040" w:hanging="360"/>
      </w:pPr>
      <w:rPr>
        <w:rFonts w:ascii="Symbol" w:hAnsi="Symbol" w:hint="default"/>
      </w:rPr>
    </w:lvl>
    <w:lvl w:ilvl="7" w:tplc="5D0AB978" w:tentative="1">
      <w:start w:val="1"/>
      <w:numFmt w:val="bullet"/>
      <w:lvlText w:val="o"/>
      <w:lvlJc w:val="left"/>
      <w:pPr>
        <w:tabs>
          <w:tab w:val="num" w:pos="5760"/>
        </w:tabs>
        <w:ind w:left="5760" w:hanging="360"/>
      </w:pPr>
      <w:rPr>
        <w:rFonts w:ascii="Courier New" w:hAnsi="Courier New" w:hint="default"/>
      </w:rPr>
    </w:lvl>
    <w:lvl w:ilvl="8" w:tplc="B060CFBE" w:tentative="1">
      <w:start w:val="1"/>
      <w:numFmt w:val="bullet"/>
      <w:lvlText w:val=""/>
      <w:lvlJc w:val="left"/>
      <w:pPr>
        <w:tabs>
          <w:tab w:val="num" w:pos="6480"/>
        </w:tabs>
        <w:ind w:left="6480" w:hanging="360"/>
      </w:pPr>
      <w:rPr>
        <w:rFonts w:ascii="Wingdings" w:hAnsi="Wingdings" w:hint="default"/>
      </w:rPr>
    </w:lvl>
  </w:abstractNum>
  <w:abstractNum w:abstractNumId="101">
    <w:nsid w:val="69AC3FAB"/>
    <w:multiLevelType w:val="hybridMultilevel"/>
    <w:tmpl w:val="792630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nsid w:val="69B92FB6"/>
    <w:multiLevelType w:val="hybridMultilevel"/>
    <w:tmpl w:val="4CE42174"/>
    <w:lvl w:ilvl="0" w:tplc="C59A610E">
      <w:start w:val="9"/>
      <w:numFmt w:val="decimal"/>
      <w:lvlText w:val="%1."/>
      <w:lvlJc w:val="left"/>
      <w:pPr>
        <w:ind w:left="347" w:hanging="240"/>
      </w:pPr>
      <w:rPr>
        <w:rFonts w:ascii="Times New Roman" w:eastAsia="Times New Roman" w:hAnsi="Times New Roman" w:cs="Times New Roman" w:hint="default"/>
        <w:w w:val="100"/>
        <w:sz w:val="24"/>
        <w:szCs w:val="24"/>
        <w:lang w:eastAsia="en-US" w:bidi="ar-SA"/>
      </w:rPr>
    </w:lvl>
    <w:lvl w:ilvl="1" w:tplc="B7502C5C">
      <w:numFmt w:val="bullet"/>
      <w:lvlText w:val="•"/>
      <w:lvlJc w:val="left"/>
      <w:pPr>
        <w:ind w:left="1096" w:hanging="240"/>
      </w:pPr>
      <w:rPr>
        <w:rFonts w:hint="default"/>
        <w:lang w:eastAsia="en-US" w:bidi="ar-SA"/>
      </w:rPr>
    </w:lvl>
    <w:lvl w:ilvl="2" w:tplc="40F0AA94">
      <w:numFmt w:val="bullet"/>
      <w:lvlText w:val="•"/>
      <w:lvlJc w:val="left"/>
      <w:pPr>
        <w:ind w:left="1853" w:hanging="240"/>
      </w:pPr>
      <w:rPr>
        <w:rFonts w:hint="default"/>
        <w:lang w:eastAsia="en-US" w:bidi="ar-SA"/>
      </w:rPr>
    </w:lvl>
    <w:lvl w:ilvl="3" w:tplc="7D603886">
      <w:numFmt w:val="bullet"/>
      <w:lvlText w:val="•"/>
      <w:lvlJc w:val="left"/>
      <w:pPr>
        <w:ind w:left="2610" w:hanging="240"/>
      </w:pPr>
      <w:rPr>
        <w:rFonts w:hint="default"/>
        <w:lang w:eastAsia="en-US" w:bidi="ar-SA"/>
      </w:rPr>
    </w:lvl>
    <w:lvl w:ilvl="4" w:tplc="D3AA9920">
      <w:numFmt w:val="bullet"/>
      <w:lvlText w:val="•"/>
      <w:lvlJc w:val="left"/>
      <w:pPr>
        <w:ind w:left="3366" w:hanging="240"/>
      </w:pPr>
      <w:rPr>
        <w:rFonts w:hint="default"/>
        <w:lang w:eastAsia="en-US" w:bidi="ar-SA"/>
      </w:rPr>
    </w:lvl>
    <w:lvl w:ilvl="5" w:tplc="058AC6B4">
      <w:numFmt w:val="bullet"/>
      <w:lvlText w:val="•"/>
      <w:lvlJc w:val="left"/>
      <w:pPr>
        <w:ind w:left="4123" w:hanging="240"/>
      </w:pPr>
      <w:rPr>
        <w:rFonts w:hint="default"/>
        <w:lang w:eastAsia="en-US" w:bidi="ar-SA"/>
      </w:rPr>
    </w:lvl>
    <w:lvl w:ilvl="6" w:tplc="83500374">
      <w:numFmt w:val="bullet"/>
      <w:lvlText w:val="•"/>
      <w:lvlJc w:val="left"/>
      <w:pPr>
        <w:ind w:left="4880" w:hanging="240"/>
      </w:pPr>
      <w:rPr>
        <w:rFonts w:hint="default"/>
        <w:lang w:eastAsia="en-US" w:bidi="ar-SA"/>
      </w:rPr>
    </w:lvl>
    <w:lvl w:ilvl="7" w:tplc="F3AA6802">
      <w:numFmt w:val="bullet"/>
      <w:lvlText w:val="•"/>
      <w:lvlJc w:val="left"/>
      <w:pPr>
        <w:ind w:left="5636" w:hanging="240"/>
      </w:pPr>
      <w:rPr>
        <w:rFonts w:hint="default"/>
        <w:lang w:eastAsia="en-US" w:bidi="ar-SA"/>
      </w:rPr>
    </w:lvl>
    <w:lvl w:ilvl="8" w:tplc="9B6AC1BE">
      <w:numFmt w:val="bullet"/>
      <w:lvlText w:val="•"/>
      <w:lvlJc w:val="left"/>
      <w:pPr>
        <w:ind w:left="6393" w:hanging="240"/>
      </w:pPr>
      <w:rPr>
        <w:rFonts w:hint="default"/>
        <w:lang w:eastAsia="en-US" w:bidi="ar-SA"/>
      </w:rPr>
    </w:lvl>
  </w:abstractNum>
  <w:abstractNum w:abstractNumId="103">
    <w:nsid w:val="6AAE5238"/>
    <w:multiLevelType w:val="hybridMultilevel"/>
    <w:tmpl w:val="117E9272"/>
    <w:lvl w:ilvl="0" w:tplc="041A0005">
      <w:start w:val="4"/>
      <w:numFmt w:val="bullet"/>
      <w:lvlText w:val="-"/>
      <w:lvlJc w:val="left"/>
      <w:pPr>
        <w:ind w:left="720" w:hanging="360"/>
      </w:pPr>
      <w:rPr>
        <w:rFonts w:ascii="Calibri" w:eastAsia="Calibri" w:hAnsi="Calibri" w:cs="Times New Roman" w:hint="default"/>
      </w:rPr>
    </w:lvl>
    <w:lvl w:ilvl="1" w:tplc="24C4B4F0"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4">
    <w:nsid w:val="6B7F2308"/>
    <w:multiLevelType w:val="singleLevel"/>
    <w:tmpl w:val="6AEEA71C"/>
    <w:lvl w:ilvl="0">
      <w:numFmt w:val="bullet"/>
      <w:lvlText w:val="-"/>
      <w:lvlJc w:val="left"/>
      <w:pPr>
        <w:tabs>
          <w:tab w:val="num" w:pos="360"/>
        </w:tabs>
        <w:ind w:left="360" w:hanging="360"/>
      </w:pPr>
      <w:rPr>
        <w:rFonts w:ascii="Times New Roman" w:hAnsi="Times New Roman" w:hint="default"/>
      </w:rPr>
    </w:lvl>
  </w:abstractNum>
  <w:abstractNum w:abstractNumId="105">
    <w:nsid w:val="6CF70515"/>
    <w:multiLevelType w:val="hybridMultilevel"/>
    <w:tmpl w:val="E2B2682A"/>
    <w:lvl w:ilvl="0" w:tplc="EA8A4AD4">
      <w:start w:val="1"/>
      <w:numFmt w:val="bullet"/>
      <w:lvlText w:val=""/>
      <w:lvlJc w:val="left"/>
      <w:pPr>
        <w:tabs>
          <w:tab w:val="num" w:pos="1980"/>
        </w:tabs>
        <w:ind w:left="1980" w:hanging="360"/>
      </w:pPr>
      <w:rPr>
        <w:rFonts w:ascii="Wingdings" w:hAnsi="Wingdings" w:hint="default"/>
      </w:rPr>
    </w:lvl>
    <w:lvl w:ilvl="1" w:tplc="18D64AF8" w:tentative="1">
      <w:start w:val="1"/>
      <w:numFmt w:val="bullet"/>
      <w:lvlText w:val="o"/>
      <w:lvlJc w:val="left"/>
      <w:pPr>
        <w:tabs>
          <w:tab w:val="num" w:pos="2700"/>
        </w:tabs>
        <w:ind w:left="2700" w:hanging="360"/>
      </w:pPr>
      <w:rPr>
        <w:rFonts w:ascii="Courier New" w:hAnsi="Courier New" w:cs="Courier New" w:hint="default"/>
      </w:rPr>
    </w:lvl>
    <w:lvl w:ilvl="2" w:tplc="885CB35A" w:tentative="1">
      <w:start w:val="1"/>
      <w:numFmt w:val="bullet"/>
      <w:lvlText w:val=""/>
      <w:lvlJc w:val="left"/>
      <w:pPr>
        <w:tabs>
          <w:tab w:val="num" w:pos="3420"/>
        </w:tabs>
        <w:ind w:left="3420" w:hanging="360"/>
      </w:pPr>
      <w:rPr>
        <w:rFonts w:ascii="Wingdings" w:hAnsi="Wingdings" w:hint="default"/>
      </w:rPr>
    </w:lvl>
    <w:lvl w:ilvl="3" w:tplc="05FCDEDA" w:tentative="1">
      <w:start w:val="1"/>
      <w:numFmt w:val="bullet"/>
      <w:lvlText w:val=""/>
      <w:lvlJc w:val="left"/>
      <w:pPr>
        <w:tabs>
          <w:tab w:val="num" w:pos="4140"/>
        </w:tabs>
        <w:ind w:left="4140" w:hanging="360"/>
      </w:pPr>
      <w:rPr>
        <w:rFonts w:ascii="Symbol" w:hAnsi="Symbol" w:hint="default"/>
      </w:rPr>
    </w:lvl>
    <w:lvl w:ilvl="4" w:tplc="E7568330" w:tentative="1">
      <w:start w:val="1"/>
      <w:numFmt w:val="bullet"/>
      <w:lvlText w:val="o"/>
      <w:lvlJc w:val="left"/>
      <w:pPr>
        <w:tabs>
          <w:tab w:val="num" w:pos="4860"/>
        </w:tabs>
        <w:ind w:left="4860" w:hanging="360"/>
      </w:pPr>
      <w:rPr>
        <w:rFonts w:ascii="Courier New" w:hAnsi="Courier New" w:cs="Courier New" w:hint="default"/>
      </w:rPr>
    </w:lvl>
    <w:lvl w:ilvl="5" w:tplc="469070A4" w:tentative="1">
      <w:start w:val="1"/>
      <w:numFmt w:val="bullet"/>
      <w:lvlText w:val=""/>
      <w:lvlJc w:val="left"/>
      <w:pPr>
        <w:tabs>
          <w:tab w:val="num" w:pos="5580"/>
        </w:tabs>
        <w:ind w:left="5580" w:hanging="360"/>
      </w:pPr>
      <w:rPr>
        <w:rFonts w:ascii="Wingdings" w:hAnsi="Wingdings" w:hint="default"/>
      </w:rPr>
    </w:lvl>
    <w:lvl w:ilvl="6" w:tplc="BE80C6C2" w:tentative="1">
      <w:start w:val="1"/>
      <w:numFmt w:val="bullet"/>
      <w:lvlText w:val=""/>
      <w:lvlJc w:val="left"/>
      <w:pPr>
        <w:tabs>
          <w:tab w:val="num" w:pos="6300"/>
        </w:tabs>
        <w:ind w:left="6300" w:hanging="360"/>
      </w:pPr>
      <w:rPr>
        <w:rFonts w:ascii="Symbol" w:hAnsi="Symbol" w:hint="default"/>
      </w:rPr>
    </w:lvl>
    <w:lvl w:ilvl="7" w:tplc="A96ACF36" w:tentative="1">
      <w:start w:val="1"/>
      <w:numFmt w:val="bullet"/>
      <w:lvlText w:val="o"/>
      <w:lvlJc w:val="left"/>
      <w:pPr>
        <w:tabs>
          <w:tab w:val="num" w:pos="7020"/>
        </w:tabs>
        <w:ind w:left="7020" w:hanging="360"/>
      </w:pPr>
      <w:rPr>
        <w:rFonts w:ascii="Courier New" w:hAnsi="Courier New" w:cs="Courier New" w:hint="default"/>
      </w:rPr>
    </w:lvl>
    <w:lvl w:ilvl="8" w:tplc="E9F64656" w:tentative="1">
      <w:start w:val="1"/>
      <w:numFmt w:val="bullet"/>
      <w:lvlText w:val=""/>
      <w:lvlJc w:val="left"/>
      <w:pPr>
        <w:tabs>
          <w:tab w:val="num" w:pos="7740"/>
        </w:tabs>
        <w:ind w:left="7740" w:hanging="360"/>
      </w:pPr>
      <w:rPr>
        <w:rFonts w:ascii="Wingdings" w:hAnsi="Wingdings" w:hint="default"/>
      </w:rPr>
    </w:lvl>
  </w:abstractNum>
  <w:abstractNum w:abstractNumId="106">
    <w:nsid w:val="6D9C425D"/>
    <w:multiLevelType w:val="multilevel"/>
    <w:tmpl w:val="55667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6F9C028D"/>
    <w:multiLevelType w:val="hybridMultilevel"/>
    <w:tmpl w:val="36FE1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FBC3FD4"/>
    <w:multiLevelType w:val="singleLevel"/>
    <w:tmpl w:val="6AEEA71C"/>
    <w:lvl w:ilvl="0">
      <w:numFmt w:val="bullet"/>
      <w:lvlText w:val="-"/>
      <w:lvlJc w:val="left"/>
      <w:pPr>
        <w:tabs>
          <w:tab w:val="num" w:pos="360"/>
        </w:tabs>
        <w:ind w:left="360" w:hanging="360"/>
      </w:pPr>
      <w:rPr>
        <w:rFonts w:ascii="Times New Roman" w:hAnsi="Times New Roman" w:hint="default"/>
      </w:rPr>
    </w:lvl>
  </w:abstractNum>
  <w:abstractNum w:abstractNumId="109">
    <w:nsid w:val="70083724"/>
    <w:multiLevelType w:val="hybridMultilevel"/>
    <w:tmpl w:val="1BB8A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24F0385"/>
    <w:multiLevelType w:val="multilevel"/>
    <w:tmpl w:val="59D26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726725C2"/>
    <w:multiLevelType w:val="hybridMultilevel"/>
    <w:tmpl w:val="9DA44C00"/>
    <w:lvl w:ilvl="0" w:tplc="043E11AC">
      <w:numFmt w:val="bullet"/>
      <w:lvlText w:val="-"/>
      <w:lvlJc w:val="left"/>
      <w:pPr>
        <w:ind w:left="421" w:hanging="360"/>
      </w:pPr>
      <w:rPr>
        <w:rFonts w:ascii="Times New Roman" w:eastAsia="Times New Roman" w:hAnsi="Times New Roman" w:cs="Times New Roman" w:hint="default"/>
        <w:w w:val="99"/>
        <w:sz w:val="24"/>
        <w:szCs w:val="24"/>
        <w:lang w:eastAsia="en-US" w:bidi="ar-SA"/>
      </w:rPr>
    </w:lvl>
    <w:lvl w:ilvl="1" w:tplc="51967104">
      <w:numFmt w:val="bullet"/>
      <w:lvlText w:val="•"/>
      <w:lvlJc w:val="left"/>
      <w:pPr>
        <w:ind w:left="943" w:hanging="360"/>
      </w:pPr>
      <w:rPr>
        <w:rFonts w:hint="default"/>
        <w:lang w:eastAsia="en-US" w:bidi="ar-SA"/>
      </w:rPr>
    </w:lvl>
    <w:lvl w:ilvl="2" w:tplc="016255A8">
      <w:numFmt w:val="bullet"/>
      <w:lvlText w:val="•"/>
      <w:lvlJc w:val="left"/>
      <w:pPr>
        <w:ind w:left="1466" w:hanging="360"/>
      </w:pPr>
      <w:rPr>
        <w:rFonts w:hint="default"/>
        <w:lang w:eastAsia="en-US" w:bidi="ar-SA"/>
      </w:rPr>
    </w:lvl>
    <w:lvl w:ilvl="3" w:tplc="635E918A">
      <w:numFmt w:val="bullet"/>
      <w:lvlText w:val="•"/>
      <w:lvlJc w:val="left"/>
      <w:pPr>
        <w:ind w:left="1990" w:hanging="360"/>
      </w:pPr>
      <w:rPr>
        <w:rFonts w:hint="default"/>
        <w:lang w:eastAsia="en-US" w:bidi="ar-SA"/>
      </w:rPr>
    </w:lvl>
    <w:lvl w:ilvl="4" w:tplc="D3C4A438">
      <w:numFmt w:val="bullet"/>
      <w:lvlText w:val="•"/>
      <w:lvlJc w:val="left"/>
      <w:pPr>
        <w:ind w:left="2513" w:hanging="360"/>
      </w:pPr>
      <w:rPr>
        <w:rFonts w:hint="default"/>
        <w:lang w:eastAsia="en-US" w:bidi="ar-SA"/>
      </w:rPr>
    </w:lvl>
    <w:lvl w:ilvl="5" w:tplc="7C10D06C">
      <w:numFmt w:val="bullet"/>
      <w:lvlText w:val="•"/>
      <w:lvlJc w:val="left"/>
      <w:pPr>
        <w:ind w:left="3037" w:hanging="360"/>
      </w:pPr>
      <w:rPr>
        <w:rFonts w:hint="default"/>
        <w:lang w:eastAsia="en-US" w:bidi="ar-SA"/>
      </w:rPr>
    </w:lvl>
    <w:lvl w:ilvl="6" w:tplc="507AE6C8">
      <w:numFmt w:val="bullet"/>
      <w:lvlText w:val="•"/>
      <w:lvlJc w:val="left"/>
      <w:pPr>
        <w:ind w:left="3560" w:hanging="360"/>
      </w:pPr>
      <w:rPr>
        <w:rFonts w:hint="default"/>
        <w:lang w:eastAsia="en-US" w:bidi="ar-SA"/>
      </w:rPr>
    </w:lvl>
    <w:lvl w:ilvl="7" w:tplc="160AC4CA">
      <w:numFmt w:val="bullet"/>
      <w:lvlText w:val="•"/>
      <w:lvlJc w:val="left"/>
      <w:pPr>
        <w:ind w:left="4083" w:hanging="360"/>
      </w:pPr>
      <w:rPr>
        <w:rFonts w:hint="default"/>
        <w:lang w:eastAsia="en-US" w:bidi="ar-SA"/>
      </w:rPr>
    </w:lvl>
    <w:lvl w:ilvl="8" w:tplc="13981EDC">
      <w:numFmt w:val="bullet"/>
      <w:lvlText w:val="•"/>
      <w:lvlJc w:val="left"/>
      <w:pPr>
        <w:ind w:left="4607" w:hanging="360"/>
      </w:pPr>
      <w:rPr>
        <w:rFonts w:hint="default"/>
        <w:lang w:eastAsia="en-US" w:bidi="ar-SA"/>
      </w:rPr>
    </w:lvl>
  </w:abstractNum>
  <w:abstractNum w:abstractNumId="112">
    <w:nsid w:val="73880B2B"/>
    <w:multiLevelType w:val="multilevel"/>
    <w:tmpl w:val="FCF87F2A"/>
    <w:lvl w:ilvl="0">
      <w:start w:val="1"/>
      <w:numFmt w:val="decimal"/>
      <w:lvlText w:val="%1."/>
      <w:lvlJc w:val="left"/>
      <w:pPr>
        <w:ind w:left="450" w:hanging="360"/>
      </w:pPr>
      <w:rPr>
        <w:rFonts w:hint="default"/>
      </w:rPr>
    </w:lvl>
    <w:lvl w:ilvl="1">
      <w:start w:val="8"/>
      <w:numFmt w:val="decimal"/>
      <w:isLgl/>
      <w:lvlText w:val="%1.%2."/>
      <w:lvlJc w:val="left"/>
      <w:pPr>
        <w:ind w:left="450" w:hanging="360"/>
      </w:pPr>
      <w:rPr>
        <w:rFonts w:hint="default"/>
      </w:rPr>
    </w:lvl>
    <w:lvl w:ilvl="2">
      <w:start w:val="1"/>
      <w:numFmt w:val="decimal"/>
      <w:isLgl/>
      <w:lvlText w:val="%1.%2.%3."/>
      <w:lvlJc w:val="left"/>
      <w:pPr>
        <w:ind w:left="450" w:hanging="36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810" w:hanging="720"/>
      </w:pPr>
      <w:rPr>
        <w:rFonts w:hint="default"/>
      </w:rPr>
    </w:lvl>
    <w:lvl w:ilvl="5">
      <w:start w:val="1"/>
      <w:numFmt w:val="decimal"/>
      <w:isLgl/>
      <w:lvlText w:val="%1.%2.%3.%4.%5.%6."/>
      <w:lvlJc w:val="left"/>
      <w:pPr>
        <w:ind w:left="810" w:hanging="720"/>
      </w:pPr>
      <w:rPr>
        <w:rFonts w:hint="default"/>
      </w:rPr>
    </w:lvl>
    <w:lvl w:ilvl="6">
      <w:start w:val="1"/>
      <w:numFmt w:val="decimal"/>
      <w:isLgl/>
      <w:lvlText w:val="%1.%2.%3.%4.%5.%6.%7."/>
      <w:lvlJc w:val="left"/>
      <w:pPr>
        <w:ind w:left="1170" w:hanging="1080"/>
      </w:pPr>
      <w:rPr>
        <w:rFonts w:hint="default"/>
      </w:rPr>
    </w:lvl>
    <w:lvl w:ilvl="7">
      <w:start w:val="1"/>
      <w:numFmt w:val="decimal"/>
      <w:isLgl/>
      <w:lvlText w:val="%1.%2.%3.%4.%5.%6.%7.%8."/>
      <w:lvlJc w:val="left"/>
      <w:pPr>
        <w:ind w:left="1170" w:hanging="1080"/>
      </w:pPr>
      <w:rPr>
        <w:rFonts w:hint="default"/>
      </w:rPr>
    </w:lvl>
    <w:lvl w:ilvl="8">
      <w:start w:val="1"/>
      <w:numFmt w:val="decimal"/>
      <w:isLgl/>
      <w:lvlText w:val="%1.%2.%3.%4.%5.%6.%7.%8.%9."/>
      <w:lvlJc w:val="left"/>
      <w:pPr>
        <w:ind w:left="1170" w:hanging="1080"/>
      </w:pPr>
      <w:rPr>
        <w:rFonts w:hint="default"/>
      </w:rPr>
    </w:lvl>
  </w:abstractNum>
  <w:abstractNum w:abstractNumId="113">
    <w:nsid w:val="73927AF7"/>
    <w:multiLevelType w:val="hybridMultilevel"/>
    <w:tmpl w:val="6E8A21FE"/>
    <w:lvl w:ilvl="0" w:tplc="A6C0888E">
      <w:start w:val="1"/>
      <w:numFmt w:val="bullet"/>
      <w:lvlText w:val=""/>
      <w:lvlJc w:val="left"/>
      <w:pPr>
        <w:ind w:left="720" w:hanging="360"/>
      </w:pPr>
      <w:rPr>
        <w:rFonts w:ascii="Symbol" w:hAnsi="Symbol" w:hint="default"/>
        <w:color w:val="auto"/>
      </w:rPr>
    </w:lvl>
    <w:lvl w:ilvl="1" w:tplc="42367CE2" w:tentative="1">
      <w:start w:val="1"/>
      <w:numFmt w:val="bullet"/>
      <w:lvlText w:val="o"/>
      <w:lvlJc w:val="left"/>
      <w:pPr>
        <w:ind w:left="1440" w:hanging="360"/>
      </w:pPr>
      <w:rPr>
        <w:rFonts w:ascii="Courier New" w:hAnsi="Courier New" w:cs="Courier New" w:hint="default"/>
      </w:rPr>
    </w:lvl>
    <w:lvl w:ilvl="2" w:tplc="730051A6" w:tentative="1">
      <w:start w:val="1"/>
      <w:numFmt w:val="bullet"/>
      <w:lvlText w:val=""/>
      <w:lvlJc w:val="left"/>
      <w:pPr>
        <w:ind w:left="2160" w:hanging="360"/>
      </w:pPr>
      <w:rPr>
        <w:rFonts w:ascii="Wingdings" w:hAnsi="Wingdings" w:hint="default"/>
      </w:rPr>
    </w:lvl>
    <w:lvl w:ilvl="3" w:tplc="CF28E914" w:tentative="1">
      <w:start w:val="1"/>
      <w:numFmt w:val="bullet"/>
      <w:lvlText w:val=""/>
      <w:lvlJc w:val="left"/>
      <w:pPr>
        <w:ind w:left="2880" w:hanging="360"/>
      </w:pPr>
      <w:rPr>
        <w:rFonts w:ascii="Symbol" w:hAnsi="Symbol" w:hint="default"/>
      </w:rPr>
    </w:lvl>
    <w:lvl w:ilvl="4" w:tplc="5336CB40" w:tentative="1">
      <w:start w:val="1"/>
      <w:numFmt w:val="bullet"/>
      <w:lvlText w:val="o"/>
      <w:lvlJc w:val="left"/>
      <w:pPr>
        <w:ind w:left="3600" w:hanging="360"/>
      </w:pPr>
      <w:rPr>
        <w:rFonts w:ascii="Courier New" w:hAnsi="Courier New" w:cs="Courier New" w:hint="default"/>
      </w:rPr>
    </w:lvl>
    <w:lvl w:ilvl="5" w:tplc="CD3AAF22" w:tentative="1">
      <w:start w:val="1"/>
      <w:numFmt w:val="bullet"/>
      <w:lvlText w:val=""/>
      <w:lvlJc w:val="left"/>
      <w:pPr>
        <w:ind w:left="4320" w:hanging="360"/>
      </w:pPr>
      <w:rPr>
        <w:rFonts w:ascii="Wingdings" w:hAnsi="Wingdings" w:hint="default"/>
      </w:rPr>
    </w:lvl>
    <w:lvl w:ilvl="6" w:tplc="1E8E7ED0" w:tentative="1">
      <w:start w:val="1"/>
      <w:numFmt w:val="bullet"/>
      <w:lvlText w:val=""/>
      <w:lvlJc w:val="left"/>
      <w:pPr>
        <w:ind w:left="5040" w:hanging="360"/>
      </w:pPr>
      <w:rPr>
        <w:rFonts w:ascii="Symbol" w:hAnsi="Symbol" w:hint="default"/>
      </w:rPr>
    </w:lvl>
    <w:lvl w:ilvl="7" w:tplc="90A0D44C" w:tentative="1">
      <w:start w:val="1"/>
      <w:numFmt w:val="bullet"/>
      <w:lvlText w:val="o"/>
      <w:lvlJc w:val="left"/>
      <w:pPr>
        <w:ind w:left="5760" w:hanging="360"/>
      </w:pPr>
      <w:rPr>
        <w:rFonts w:ascii="Courier New" w:hAnsi="Courier New" w:cs="Courier New" w:hint="default"/>
      </w:rPr>
    </w:lvl>
    <w:lvl w:ilvl="8" w:tplc="F20EAE8C" w:tentative="1">
      <w:start w:val="1"/>
      <w:numFmt w:val="bullet"/>
      <w:lvlText w:val=""/>
      <w:lvlJc w:val="left"/>
      <w:pPr>
        <w:ind w:left="6480" w:hanging="360"/>
      </w:pPr>
      <w:rPr>
        <w:rFonts w:ascii="Wingdings" w:hAnsi="Wingdings" w:hint="default"/>
      </w:rPr>
    </w:lvl>
  </w:abstractNum>
  <w:abstractNum w:abstractNumId="114">
    <w:nsid w:val="73E97E80"/>
    <w:multiLevelType w:val="hybridMultilevel"/>
    <w:tmpl w:val="A30EE296"/>
    <w:lvl w:ilvl="0" w:tplc="154A1AEE">
      <w:numFmt w:val="bullet"/>
      <w:lvlText w:val="-"/>
      <w:lvlJc w:val="left"/>
      <w:pPr>
        <w:ind w:left="421" w:hanging="420"/>
      </w:pPr>
      <w:rPr>
        <w:rFonts w:ascii="Times New Roman" w:eastAsia="Times New Roman" w:hAnsi="Times New Roman" w:cs="Times New Roman" w:hint="default"/>
        <w:w w:val="99"/>
        <w:sz w:val="24"/>
        <w:szCs w:val="24"/>
        <w:lang w:eastAsia="en-US" w:bidi="ar-SA"/>
      </w:rPr>
    </w:lvl>
    <w:lvl w:ilvl="1" w:tplc="9E36EE04">
      <w:numFmt w:val="bullet"/>
      <w:lvlText w:val="•"/>
      <w:lvlJc w:val="left"/>
      <w:pPr>
        <w:ind w:left="943" w:hanging="420"/>
      </w:pPr>
      <w:rPr>
        <w:rFonts w:hint="default"/>
        <w:lang w:eastAsia="en-US" w:bidi="ar-SA"/>
      </w:rPr>
    </w:lvl>
    <w:lvl w:ilvl="2" w:tplc="C1580592">
      <w:numFmt w:val="bullet"/>
      <w:lvlText w:val="•"/>
      <w:lvlJc w:val="left"/>
      <w:pPr>
        <w:ind w:left="1466" w:hanging="420"/>
      </w:pPr>
      <w:rPr>
        <w:rFonts w:hint="default"/>
        <w:lang w:eastAsia="en-US" w:bidi="ar-SA"/>
      </w:rPr>
    </w:lvl>
    <w:lvl w:ilvl="3" w:tplc="F4225782">
      <w:numFmt w:val="bullet"/>
      <w:lvlText w:val="•"/>
      <w:lvlJc w:val="left"/>
      <w:pPr>
        <w:ind w:left="1990" w:hanging="420"/>
      </w:pPr>
      <w:rPr>
        <w:rFonts w:hint="default"/>
        <w:lang w:eastAsia="en-US" w:bidi="ar-SA"/>
      </w:rPr>
    </w:lvl>
    <w:lvl w:ilvl="4" w:tplc="776CD8A0">
      <w:numFmt w:val="bullet"/>
      <w:lvlText w:val="•"/>
      <w:lvlJc w:val="left"/>
      <w:pPr>
        <w:ind w:left="2513" w:hanging="420"/>
      </w:pPr>
      <w:rPr>
        <w:rFonts w:hint="default"/>
        <w:lang w:eastAsia="en-US" w:bidi="ar-SA"/>
      </w:rPr>
    </w:lvl>
    <w:lvl w:ilvl="5" w:tplc="2EF835B0">
      <w:numFmt w:val="bullet"/>
      <w:lvlText w:val="•"/>
      <w:lvlJc w:val="left"/>
      <w:pPr>
        <w:ind w:left="3037" w:hanging="420"/>
      </w:pPr>
      <w:rPr>
        <w:rFonts w:hint="default"/>
        <w:lang w:eastAsia="en-US" w:bidi="ar-SA"/>
      </w:rPr>
    </w:lvl>
    <w:lvl w:ilvl="6" w:tplc="F6C0D95E">
      <w:numFmt w:val="bullet"/>
      <w:lvlText w:val="•"/>
      <w:lvlJc w:val="left"/>
      <w:pPr>
        <w:ind w:left="3560" w:hanging="420"/>
      </w:pPr>
      <w:rPr>
        <w:rFonts w:hint="default"/>
        <w:lang w:eastAsia="en-US" w:bidi="ar-SA"/>
      </w:rPr>
    </w:lvl>
    <w:lvl w:ilvl="7" w:tplc="ABAA0C88">
      <w:numFmt w:val="bullet"/>
      <w:lvlText w:val="•"/>
      <w:lvlJc w:val="left"/>
      <w:pPr>
        <w:ind w:left="4083" w:hanging="420"/>
      </w:pPr>
      <w:rPr>
        <w:rFonts w:hint="default"/>
        <w:lang w:eastAsia="en-US" w:bidi="ar-SA"/>
      </w:rPr>
    </w:lvl>
    <w:lvl w:ilvl="8" w:tplc="07FA4312">
      <w:numFmt w:val="bullet"/>
      <w:lvlText w:val="•"/>
      <w:lvlJc w:val="left"/>
      <w:pPr>
        <w:ind w:left="4607" w:hanging="420"/>
      </w:pPr>
      <w:rPr>
        <w:rFonts w:hint="default"/>
        <w:lang w:eastAsia="en-US" w:bidi="ar-SA"/>
      </w:rPr>
    </w:lvl>
  </w:abstractNum>
  <w:abstractNum w:abstractNumId="115">
    <w:nsid w:val="752B38FA"/>
    <w:multiLevelType w:val="multilevel"/>
    <w:tmpl w:val="8CCCFE56"/>
    <w:lvl w:ilvl="0">
      <w:start w:val="1"/>
      <w:numFmt w:val="decimal"/>
      <w:lvlText w:val="%1."/>
      <w:lvlJc w:val="left"/>
      <w:pPr>
        <w:ind w:left="720" w:hanging="360"/>
      </w:pPr>
    </w:lvl>
    <w:lvl w:ilvl="1">
      <w:start w:val="2"/>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16">
    <w:nsid w:val="766C6A6E"/>
    <w:multiLevelType w:val="multilevel"/>
    <w:tmpl w:val="8EFCE5EC"/>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7">
    <w:nsid w:val="785F38AA"/>
    <w:multiLevelType w:val="hybridMultilevel"/>
    <w:tmpl w:val="0830528A"/>
    <w:lvl w:ilvl="0" w:tplc="A73EA3B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8C73EFD"/>
    <w:multiLevelType w:val="hybridMultilevel"/>
    <w:tmpl w:val="751E7F8C"/>
    <w:lvl w:ilvl="0" w:tplc="1C1A000F">
      <w:start w:val="1"/>
      <w:numFmt w:val="decimal"/>
      <w:lvlText w:val="%1."/>
      <w:lvlJc w:val="left"/>
      <w:pPr>
        <w:ind w:left="1440" w:hanging="360"/>
      </w:pPr>
    </w:lvl>
    <w:lvl w:ilvl="1" w:tplc="1C1A0019" w:tentative="1">
      <w:start w:val="1"/>
      <w:numFmt w:val="lowerLetter"/>
      <w:lvlText w:val="%2."/>
      <w:lvlJc w:val="left"/>
      <w:pPr>
        <w:ind w:left="2160" w:hanging="360"/>
      </w:pPr>
    </w:lvl>
    <w:lvl w:ilvl="2" w:tplc="1C1A001B" w:tentative="1">
      <w:start w:val="1"/>
      <w:numFmt w:val="lowerRoman"/>
      <w:lvlText w:val="%3."/>
      <w:lvlJc w:val="right"/>
      <w:pPr>
        <w:ind w:left="2880" w:hanging="180"/>
      </w:pPr>
    </w:lvl>
    <w:lvl w:ilvl="3" w:tplc="1C1A000F" w:tentative="1">
      <w:start w:val="1"/>
      <w:numFmt w:val="decimal"/>
      <w:lvlText w:val="%4."/>
      <w:lvlJc w:val="left"/>
      <w:pPr>
        <w:ind w:left="3600" w:hanging="360"/>
      </w:pPr>
    </w:lvl>
    <w:lvl w:ilvl="4" w:tplc="1C1A0019" w:tentative="1">
      <w:start w:val="1"/>
      <w:numFmt w:val="lowerLetter"/>
      <w:lvlText w:val="%5."/>
      <w:lvlJc w:val="left"/>
      <w:pPr>
        <w:ind w:left="4320" w:hanging="360"/>
      </w:pPr>
    </w:lvl>
    <w:lvl w:ilvl="5" w:tplc="1C1A001B" w:tentative="1">
      <w:start w:val="1"/>
      <w:numFmt w:val="lowerRoman"/>
      <w:lvlText w:val="%6."/>
      <w:lvlJc w:val="right"/>
      <w:pPr>
        <w:ind w:left="5040" w:hanging="180"/>
      </w:pPr>
    </w:lvl>
    <w:lvl w:ilvl="6" w:tplc="1C1A000F" w:tentative="1">
      <w:start w:val="1"/>
      <w:numFmt w:val="decimal"/>
      <w:lvlText w:val="%7."/>
      <w:lvlJc w:val="left"/>
      <w:pPr>
        <w:ind w:left="5760" w:hanging="360"/>
      </w:pPr>
    </w:lvl>
    <w:lvl w:ilvl="7" w:tplc="1C1A0019" w:tentative="1">
      <w:start w:val="1"/>
      <w:numFmt w:val="lowerLetter"/>
      <w:lvlText w:val="%8."/>
      <w:lvlJc w:val="left"/>
      <w:pPr>
        <w:ind w:left="6480" w:hanging="360"/>
      </w:pPr>
    </w:lvl>
    <w:lvl w:ilvl="8" w:tplc="1C1A001B" w:tentative="1">
      <w:start w:val="1"/>
      <w:numFmt w:val="lowerRoman"/>
      <w:lvlText w:val="%9."/>
      <w:lvlJc w:val="right"/>
      <w:pPr>
        <w:ind w:left="7200" w:hanging="180"/>
      </w:pPr>
    </w:lvl>
  </w:abstractNum>
  <w:abstractNum w:abstractNumId="119">
    <w:nsid w:val="7A600D10"/>
    <w:multiLevelType w:val="hybridMultilevel"/>
    <w:tmpl w:val="ABC4E80A"/>
    <w:lvl w:ilvl="0" w:tplc="8E4EEB42">
      <w:start w:val="16"/>
      <w:numFmt w:val="decimal"/>
      <w:lvlText w:val="%1."/>
      <w:lvlJc w:val="left"/>
      <w:pPr>
        <w:ind w:left="467" w:hanging="360"/>
      </w:pPr>
      <w:rPr>
        <w:rFonts w:ascii="Times New Roman" w:eastAsia="Times New Roman" w:hAnsi="Times New Roman" w:cs="Times New Roman" w:hint="default"/>
        <w:w w:val="100"/>
        <w:sz w:val="24"/>
        <w:szCs w:val="24"/>
        <w:lang w:eastAsia="en-US" w:bidi="ar-SA"/>
      </w:rPr>
    </w:lvl>
    <w:lvl w:ilvl="1" w:tplc="DEDC3A06">
      <w:numFmt w:val="bullet"/>
      <w:lvlText w:val="•"/>
      <w:lvlJc w:val="left"/>
      <w:pPr>
        <w:ind w:left="1204" w:hanging="360"/>
      </w:pPr>
      <w:rPr>
        <w:rFonts w:hint="default"/>
        <w:lang w:eastAsia="en-US" w:bidi="ar-SA"/>
      </w:rPr>
    </w:lvl>
    <w:lvl w:ilvl="2" w:tplc="75560744">
      <w:numFmt w:val="bullet"/>
      <w:lvlText w:val="•"/>
      <w:lvlJc w:val="left"/>
      <w:pPr>
        <w:ind w:left="1949" w:hanging="360"/>
      </w:pPr>
      <w:rPr>
        <w:rFonts w:hint="default"/>
        <w:lang w:eastAsia="en-US" w:bidi="ar-SA"/>
      </w:rPr>
    </w:lvl>
    <w:lvl w:ilvl="3" w:tplc="2A347446">
      <w:numFmt w:val="bullet"/>
      <w:lvlText w:val="•"/>
      <w:lvlJc w:val="left"/>
      <w:pPr>
        <w:ind w:left="2694" w:hanging="360"/>
      </w:pPr>
      <w:rPr>
        <w:rFonts w:hint="default"/>
        <w:lang w:eastAsia="en-US" w:bidi="ar-SA"/>
      </w:rPr>
    </w:lvl>
    <w:lvl w:ilvl="4" w:tplc="1472B8DE">
      <w:numFmt w:val="bullet"/>
      <w:lvlText w:val="•"/>
      <w:lvlJc w:val="left"/>
      <w:pPr>
        <w:ind w:left="3438" w:hanging="360"/>
      </w:pPr>
      <w:rPr>
        <w:rFonts w:hint="default"/>
        <w:lang w:eastAsia="en-US" w:bidi="ar-SA"/>
      </w:rPr>
    </w:lvl>
    <w:lvl w:ilvl="5" w:tplc="A6E8C712">
      <w:numFmt w:val="bullet"/>
      <w:lvlText w:val="•"/>
      <w:lvlJc w:val="left"/>
      <w:pPr>
        <w:ind w:left="4183" w:hanging="360"/>
      </w:pPr>
      <w:rPr>
        <w:rFonts w:hint="default"/>
        <w:lang w:eastAsia="en-US" w:bidi="ar-SA"/>
      </w:rPr>
    </w:lvl>
    <w:lvl w:ilvl="6" w:tplc="875C7332">
      <w:numFmt w:val="bullet"/>
      <w:lvlText w:val="•"/>
      <w:lvlJc w:val="left"/>
      <w:pPr>
        <w:ind w:left="4928" w:hanging="360"/>
      </w:pPr>
      <w:rPr>
        <w:rFonts w:hint="default"/>
        <w:lang w:eastAsia="en-US" w:bidi="ar-SA"/>
      </w:rPr>
    </w:lvl>
    <w:lvl w:ilvl="7" w:tplc="C764D4E2">
      <w:numFmt w:val="bullet"/>
      <w:lvlText w:val="•"/>
      <w:lvlJc w:val="left"/>
      <w:pPr>
        <w:ind w:left="5672" w:hanging="360"/>
      </w:pPr>
      <w:rPr>
        <w:rFonts w:hint="default"/>
        <w:lang w:eastAsia="en-US" w:bidi="ar-SA"/>
      </w:rPr>
    </w:lvl>
    <w:lvl w:ilvl="8" w:tplc="A210F046">
      <w:numFmt w:val="bullet"/>
      <w:lvlText w:val="•"/>
      <w:lvlJc w:val="left"/>
      <w:pPr>
        <w:ind w:left="6417" w:hanging="360"/>
      </w:pPr>
      <w:rPr>
        <w:rFonts w:hint="default"/>
        <w:lang w:eastAsia="en-US" w:bidi="ar-SA"/>
      </w:rPr>
    </w:lvl>
  </w:abstractNum>
  <w:abstractNum w:abstractNumId="120">
    <w:nsid w:val="7B98432B"/>
    <w:multiLevelType w:val="multilevel"/>
    <w:tmpl w:val="131A52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1">
    <w:nsid w:val="7C1F0D55"/>
    <w:multiLevelType w:val="multilevel"/>
    <w:tmpl w:val="EA7E92F4"/>
    <w:lvl w:ilvl="0">
      <w:start w:val="1"/>
      <w:numFmt w:val="decimal"/>
      <w:lvlText w:val="%1."/>
      <w:lvlJc w:val="left"/>
      <w:pPr>
        <w:ind w:left="418" w:hanging="360"/>
      </w:pPr>
      <w:rPr>
        <w:rFonts w:hint="default"/>
      </w:rPr>
    </w:lvl>
    <w:lvl w:ilvl="1">
      <w:start w:val="8"/>
      <w:numFmt w:val="decimal"/>
      <w:isLgl/>
      <w:lvlText w:val="%1.%2."/>
      <w:lvlJc w:val="left"/>
      <w:pPr>
        <w:ind w:left="418" w:hanging="360"/>
      </w:pPr>
      <w:rPr>
        <w:rFonts w:hint="default"/>
      </w:rPr>
    </w:lvl>
    <w:lvl w:ilvl="2">
      <w:start w:val="1"/>
      <w:numFmt w:val="decimal"/>
      <w:isLgl/>
      <w:lvlText w:val="%1.%2.%3."/>
      <w:lvlJc w:val="left"/>
      <w:pPr>
        <w:ind w:left="778" w:hanging="720"/>
      </w:pPr>
      <w:rPr>
        <w:rFonts w:hint="default"/>
      </w:rPr>
    </w:lvl>
    <w:lvl w:ilvl="3">
      <w:start w:val="1"/>
      <w:numFmt w:val="decimal"/>
      <w:isLgl/>
      <w:lvlText w:val="%1.%2.%3.%4."/>
      <w:lvlJc w:val="left"/>
      <w:pPr>
        <w:ind w:left="778" w:hanging="720"/>
      </w:pPr>
      <w:rPr>
        <w:rFonts w:hint="default"/>
      </w:rPr>
    </w:lvl>
    <w:lvl w:ilvl="4">
      <w:start w:val="1"/>
      <w:numFmt w:val="decimal"/>
      <w:isLgl/>
      <w:lvlText w:val="%1.%2.%3.%4.%5."/>
      <w:lvlJc w:val="left"/>
      <w:pPr>
        <w:ind w:left="1138" w:hanging="1080"/>
      </w:pPr>
      <w:rPr>
        <w:rFonts w:hint="default"/>
      </w:rPr>
    </w:lvl>
    <w:lvl w:ilvl="5">
      <w:start w:val="1"/>
      <w:numFmt w:val="decimal"/>
      <w:isLgl/>
      <w:lvlText w:val="%1.%2.%3.%4.%5.%6."/>
      <w:lvlJc w:val="left"/>
      <w:pPr>
        <w:ind w:left="1138" w:hanging="1080"/>
      </w:pPr>
      <w:rPr>
        <w:rFonts w:hint="default"/>
      </w:rPr>
    </w:lvl>
    <w:lvl w:ilvl="6">
      <w:start w:val="1"/>
      <w:numFmt w:val="decimal"/>
      <w:isLgl/>
      <w:lvlText w:val="%1.%2.%3.%4.%5.%6.%7."/>
      <w:lvlJc w:val="left"/>
      <w:pPr>
        <w:ind w:left="1138" w:hanging="1080"/>
      </w:pPr>
      <w:rPr>
        <w:rFonts w:hint="default"/>
      </w:rPr>
    </w:lvl>
    <w:lvl w:ilvl="7">
      <w:start w:val="1"/>
      <w:numFmt w:val="decimal"/>
      <w:isLgl/>
      <w:lvlText w:val="%1.%2.%3.%4.%5.%6.%7.%8."/>
      <w:lvlJc w:val="left"/>
      <w:pPr>
        <w:ind w:left="1498" w:hanging="1440"/>
      </w:pPr>
      <w:rPr>
        <w:rFonts w:hint="default"/>
      </w:rPr>
    </w:lvl>
    <w:lvl w:ilvl="8">
      <w:start w:val="1"/>
      <w:numFmt w:val="decimal"/>
      <w:isLgl/>
      <w:lvlText w:val="%1.%2.%3.%4.%5.%6.%7.%8.%9."/>
      <w:lvlJc w:val="left"/>
      <w:pPr>
        <w:ind w:left="1498" w:hanging="1440"/>
      </w:pPr>
      <w:rPr>
        <w:rFonts w:hint="default"/>
      </w:rPr>
    </w:lvl>
  </w:abstractNum>
  <w:abstractNum w:abstractNumId="122">
    <w:nsid w:val="7C6754A9"/>
    <w:multiLevelType w:val="hybridMultilevel"/>
    <w:tmpl w:val="D30C1744"/>
    <w:lvl w:ilvl="0" w:tplc="DB70DE1A">
      <w:start w:val="1"/>
      <w:numFmt w:val="upperLetter"/>
      <w:lvlText w:val="%1)"/>
      <w:lvlJc w:val="left"/>
      <w:pPr>
        <w:ind w:left="1065" w:hanging="360"/>
      </w:pPr>
      <w:rPr>
        <w:rFonts w:hint="default"/>
        <w:sz w:val="24"/>
        <w:szCs w:val="18"/>
      </w:rPr>
    </w:lvl>
    <w:lvl w:ilvl="1" w:tplc="241A0019" w:tentative="1">
      <w:start w:val="1"/>
      <w:numFmt w:val="lowerLetter"/>
      <w:lvlText w:val="%2."/>
      <w:lvlJc w:val="left"/>
      <w:pPr>
        <w:ind w:left="1785" w:hanging="360"/>
      </w:pPr>
    </w:lvl>
    <w:lvl w:ilvl="2" w:tplc="241A001B" w:tentative="1">
      <w:start w:val="1"/>
      <w:numFmt w:val="lowerRoman"/>
      <w:lvlText w:val="%3."/>
      <w:lvlJc w:val="right"/>
      <w:pPr>
        <w:ind w:left="2505" w:hanging="180"/>
      </w:pPr>
    </w:lvl>
    <w:lvl w:ilvl="3" w:tplc="241A000F" w:tentative="1">
      <w:start w:val="1"/>
      <w:numFmt w:val="decimal"/>
      <w:lvlText w:val="%4."/>
      <w:lvlJc w:val="left"/>
      <w:pPr>
        <w:ind w:left="3225" w:hanging="360"/>
      </w:pPr>
    </w:lvl>
    <w:lvl w:ilvl="4" w:tplc="241A0019" w:tentative="1">
      <w:start w:val="1"/>
      <w:numFmt w:val="lowerLetter"/>
      <w:lvlText w:val="%5."/>
      <w:lvlJc w:val="left"/>
      <w:pPr>
        <w:ind w:left="3945" w:hanging="360"/>
      </w:pPr>
    </w:lvl>
    <w:lvl w:ilvl="5" w:tplc="241A001B" w:tentative="1">
      <w:start w:val="1"/>
      <w:numFmt w:val="lowerRoman"/>
      <w:lvlText w:val="%6."/>
      <w:lvlJc w:val="right"/>
      <w:pPr>
        <w:ind w:left="4665" w:hanging="180"/>
      </w:pPr>
    </w:lvl>
    <w:lvl w:ilvl="6" w:tplc="241A000F" w:tentative="1">
      <w:start w:val="1"/>
      <w:numFmt w:val="decimal"/>
      <w:lvlText w:val="%7."/>
      <w:lvlJc w:val="left"/>
      <w:pPr>
        <w:ind w:left="5385" w:hanging="360"/>
      </w:pPr>
    </w:lvl>
    <w:lvl w:ilvl="7" w:tplc="241A0019" w:tentative="1">
      <w:start w:val="1"/>
      <w:numFmt w:val="lowerLetter"/>
      <w:lvlText w:val="%8."/>
      <w:lvlJc w:val="left"/>
      <w:pPr>
        <w:ind w:left="6105" w:hanging="360"/>
      </w:pPr>
    </w:lvl>
    <w:lvl w:ilvl="8" w:tplc="241A001B" w:tentative="1">
      <w:start w:val="1"/>
      <w:numFmt w:val="lowerRoman"/>
      <w:lvlText w:val="%9."/>
      <w:lvlJc w:val="right"/>
      <w:pPr>
        <w:ind w:left="6825" w:hanging="180"/>
      </w:pPr>
    </w:lvl>
  </w:abstractNum>
  <w:abstractNum w:abstractNumId="123">
    <w:nsid w:val="7D0465E1"/>
    <w:multiLevelType w:val="multilevel"/>
    <w:tmpl w:val="80DE6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7E612180"/>
    <w:multiLevelType w:val="hybridMultilevel"/>
    <w:tmpl w:val="519A00F4"/>
    <w:lvl w:ilvl="0" w:tplc="7FC4F6F8">
      <w:numFmt w:val="bullet"/>
      <w:lvlText w:val="-"/>
      <w:lvlJc w:val="left"/>
      <w:pPr>
        <w:ind w:left="455" w:hanging="360"/>
      </w:pPr>
      <w:rPr>
        <w:rFonts w:ascii="Times New Roman" w:eastAsia="Times New Roman" w:hAnsi="Times New Roman" w:cs="Times New Roman" w:hint="default"/>
      </w:rPr>
    </w:lvl>
    <w:lvl w:ilvl="1" w:tplc="04090003" w:tentative="1">
      <w:start w:val="1"/>
      <w:numFmt w:val="bullet"/>
      <w:lvlText w:val="o"/>
      <w:lvlJc w:val="left"/>
      <w:pPr>
        <w:ind w:left="1175" w:hanging="360"/>
      </w:pPr>
      <w:rPr>
        <w:rFonts w:ascii="Courier New" w:hAnsi="Courier New" w:cs="Courier New" w:hint="default"/>
      </w:rPr>
    </w:lvl>
    <w:lvl w:ilvl="2" w:tplc="04090005" w:tentative="1">
      <w:start w:val="1"/>
      <w:numFmt w:val="bullet"/>
      <w:lvlText w:val=""/>
      <w:lvlJc w:val="left"/>
      <w:pPr>
        <w:ind w:left="1895" w:hanging="360"/>
      </w:pPr>
      <w:rPr>
        <w:rFonts w:ascii="Wingdings" w:hAnsi="Wingdings" w:hint="default"/>
      </w:rPr>
    </w:lvl>
    <w:lvl w:ilvl="3" w:tplc="04090001" w:tentative="1">
      <w:start w:val="1"/>
      <w:numFmt w:val="bullet"/>
      <w:lvlText w:val=""/>
      <w:lvlJc w:val="left"/>
      <w:pPr>
        <w:ind w:left="2615" w:hanging="360"/>
      </w:pPr>
      <w:rPr>
        <w:rFonts w:ascii="Symbol" w:hAnsi="Symbol" w:hint="default"/>
      </w:rPr>
    </w:lvl>
    <w:lvl w:ilvl="4" w:tplc="04090003" w:tentative="1">
      <w:start w:val="1"/>
      <w:numFmt w:val="bullet"/>
      <w:lvlText w:val="o"/>
      <w:lvlJc w:val="left"/>
      <w:pPr>
        <w:ind w:left="3335" w:hanging="360"/>
      </w:pPr>
      <w:rPr>
        <w:rFonts w:ascii="Courier New" w:hAnsi="Courier New" w:cs="Courier New" w:hint="default"/>
      </w:rPr>
    </w:lvl>
    <w:lvl w:ilvl="5" w:tplc="04090005" w:tentative="1">
      <w:start w:val="1"/>
      <w:numFmt w:val="bullet"/>
      <w:lvlText w:val=""/>
      <w:lvlJc w:val="left"/>
      <w:pPr>
        <w:ind w:left="4055" w:hanging="360"/>
      </w:pPr>
      <w:rPr>
        <w:rFonts w:ascii="Wingdings" w:hAnsi="Wingdings" w:hint="default"/>
      </w:rPr>
    </w:lvl>
    <w:lvl w:ilvl="6" w:tplc="04090001" w:tentative="1">
      <w:start w:val="1"/>
      <w:numFmt w:val="bullet"/>
      <w:lvlText w:val=""/>
      <w:lvlJc w:val="left"/>
      <w:pPr>
        <w:ind w:left="4775" w:hanging="360"/>
      </w:pPr>
      <w:rPr>
        <w:rFonts w:ascii="Symbol" w:hAnsi="Symbol" w:hint="default"/>
      </w:rPr>
    </w:lvl>
    <w:lvl w:ilvl="7" w:tplc="04090003" w:tentative="1">
      <w:start w:val="1"/>
      <w:numFmt w:val="bullet"/>
      <w:lvlText w:val="o"/>
      <w:lvlJc w:val="left"/>
      <w:pPr>
        <w:ind w:left="5495" w:hanging="360"/>
      </w:pPr>
      <w:rPr>
        <w:rFonts w:ascii="Courier New" w:hAnsi="Courier New" w:cs="Courier New" w:hint="default"/>
      </w:rPr>
    </w:lvl>
    <w:lvl w:ilvl="8" w:tplc="04090005" w:tentative="1">
      <w:start w:val="1"/>
      <w:numFmt w:val="bullet"/>
      <w:lvlText w:val=""/>
      <w:lvlJc w:val="left"/>
      <w:pPr>
        <w:ind w:left="6215" w:hanging="360"/>
      </w:pPr>
      <w:rPr>
        <w:rFonts w:ascii="Wingdings" w:hAnsi="Wingdings" w:hint="default"/>
      </w:rPr>
    </w:lvl>
  </w:abstractNum>
  <w:abstractNum w:abstractNumId="125">
    <w:nsid w:val="7E613272"/>
    <w:multiLevelType w:val="multilevel"/>
    <w:tmpl w:val="8EFCE5EC"/>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6">
    <w:nsid w:val="7EB959D9"/>
    <w:multiLevelType w:val="hybridMultilevel"/>
    <w:tmpl w:val="625CEAD4"/>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92"/>
  </w:num>
  <w:num w:numId="2">
    <w:abstractNumId w:val="108"/>
  </w:num>
  <w:num w:numId="3">
    <w:abstractNumId w:val="86"/>
  </w:num>
  <w:num w:numId="4">
    <w:abstractNumId w:val="40"/>
  </w:num>
  <w:num w:numId="5">
    <w:abstractNumId w:val="104"/>
  </w:num>
  <w:num w:numId="6">
    <w:abstractNumId w:val="84"/>
  </w:num>
  <w:num w:numId="7">
    <w:abstractNumId w:val="116"/>
  </w:num>
  <w:num w:numId="8">
    <w:abstractNumId w:val="94"/>
  </w:num>
  <w:num w:numId="9">
    <w:abstractNumId w:val="100"/>
  </w:num>
  <w:num w:numId="10">
    <w:abstractNumId w:val="35"/>
  </w:num>
  <w:num w:numId="11">
    <w:abstractNumId w:val="105"/>
  </w:num>
  <w:num w:numId="12">
    <w:abstractNumId w:val="24"/>
  </w:num>
  <w:num w:numId="13">
    <w:abstractNumId w:val="78"/>
  </w:num>
  <w:num w:numId="14">
    <w:abstractNumId w:val="95"/>
  </w:num>
  <w:num w:numId="15">
    <w:abstractNumId w:val="50"/>
  </w:num>
  <w:num w:numId="16">
    <w:abstractNumId w:val="126"/>
  </w:num>
  <w:num w:numId="17">
    <w:abstractNumId w:val="2"/>
  </w:num>
  <w:num w:numId="18">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num>
  <w:num w:numId="20">
    <w:abstractNumId w:val="16"/>
  </w:num>
  <w:num w:numId="21">
    <w:abstractNumId w:val="55"/>
  </w:num>
  <w:num w:numId="22">
    <w:abstractNumId w:val="91"/>
  </w:num>
  <w:num w:numId="23">
    <w:abstractNumId w:val="121"/>
  </w:num>
  <w:num w:numId="24">
    <w:abstractNumId w:val="112"/>
  </w:num>
  <w:num w:numId="25">
    <w:abstractNumId w:val="77"/>
  </w:num>
  <w:num w:numId="26">
    <w:abstractNumId w:val="75"/>
  </w:num>
  <w:num w:numId="27">
    <w:abstractNumId w:val="44"/>
  </w:num>
  <w:num w:numId="28">
    <w:abstractNumId w:val="113"/>
  </w:num>
  <w:num w:numId="29">
    <w:abstractNumId w:val="45"/>
  </w:num>
  <w:num w:numId="30">
    <w:abstractNumId w:val="15"/>
  </w:num>
  <w:num w:numId="31">
    <w:abstractNumId w:val="74"/>
  </w:num>
  <w:num w:numId="32">
    <w:abstractNumId w:val="20"/>
  </w:num>
  <w:num w:numId="33">
    <w:abstractNumId w:val="72"/>
  </w:num>
  <w:num w:numId="34">
    <w:abstractNumId w:val="19"/>
  </w:num>
  <w:num w:numId="35">
    <w:abstractNumId w:val="88"/>
  </w:num>
  <w:num w:numId="36">
    <w:abstractNumId w:val="123"/>
  </w:num>
  <w:num w:numId="37">
    <w:abstractNumId w:val="110"/>
  </w:num>
  <w:num w:numId="38">
    <w:abstractNumId w:val="96"/>
  </w:num>
  <w:num w:numId="39">
    <w:abstractNumId w:val="6"/>
  </w:num>
  <w:num w:numId="40">
    <w:abstractNumId w:val="62"/>
  </w:num>
  <w:num w:numId="41">
    <w:abstractNumId w:val="32"/>
  </w:num>
  <w:num w:numId="42">
    <w:abstractNumId w:val="43"/>
  </w:num>
  <w:num w:numId="43">
    <w:abstractNumId w:val="37"/>
  </w:num>
  <w:num w:numId="44">
    <w:abstractNumId w:val="7"/>
  </w:num>
  <w:num w:numId="45">
    <w:abstractNumId w:val="106"/>
  </w:num>
  <w:num w:numId="46">
    <w:abstractNumId w:val="59"/>
  </w:num>
  <w:num w:numId="47">
    <w:abstractNumId w:val="87"/>
  </w:num>
  <w:num w:numId="48">
    <w:abstractNumId w:val="54"/>
  </w:num>
  <w:num w:numId="49">
    <w:abstractNumId w:val="68"/>
  </w:num>
  <w:num w:numId="50">
    <w:abstractNumId w:val="65"/>
  </w:num>
  <w:num w:numId="51">
    <w:abstractNumId w:val="61"/>
  </w:num>
  <w:num w:numId="52">
    <w:abstractNumId w:val="58"/>
  </w:num>
  <w:num w:numId="53">
    <w:abstractNumId w:val="99"/>
  </w:num>
  <w:num w:numId="54">
    <w:abstractNumId w:val="26"/>
  </w:num>
  <w:num w:numId="55">
    <w:abstractNumId w:val="85"/>
  </w:num>
  <w:num w:numId="56">
    <w:abstractNumId w:val="4"/>
  </w:num>
  <w:num w:numId="57">
    <w:abstractNumId w:val="63"/>
  </w:num>
  <w:num w:numId="58">
    <w:abstractNumId w:val="27"/>
  </w:num>
  <w:num w:numId="59">
    <w:abstractNumId w:val="49"/>
  </w:num>
  <w:num w:numId="60">
    <w:abstractNumId w:val="30"/>
  </w:num>
  <w:num w:numId="61">
    <w:abstractNumId w:val="28"/>
  </w:num>
  <w:num w:numId="62">
    <w:abstractNumId w:val="73"/>
  </w:num>
  <w:num w:numId="63">
    <w:abstractNumId w:val="111"/>
  </w:num>
  <w:num w:numId="64">
    <w:abstractNumId w:val="18"/>
  </w:num>
  <w:num w:numId="65">
    <w:abstractNumId w:val="114"/>
  </w:num>
  <w:num w:numId="66">
    <w:abstractNumId w:val="60"/>
  </w:num>
  <w:num w:numId="67">
    <w:abstractNumId w:val="51"/>
  </w:num>
  <w:num w:numId="68">
    <w:abstractNumId w:val="117"/>
  </w:num>
  <w:num w:numId="69">
    <w:abstractNumId w:val="9"/>
  </w:num>
  <w:num w:numId="70">
    <w:abstractNumId w:val="71"/>
  </w:num>
  <w:num w:numId="71">
    <w:abstractNumId w:val="39"/>
  </w:num>
  <w:num w:numId="72">
    <w:abstractNumId w:val="122"/>
  </w:num>
  <w:num w:numId="73">
    <w:abstractNumId w:val="81"/>
  </w:num>
  <w:num w:numId="74">
    <w:abstractNumId w:val="98"/>
  </w:num>
  <w:num w:numId="75">
    <w:abstractNumId w:val="80"/>
  </w:num>
  <w:num w:numId="76">
    <w:abstractNumId w:val="29"/>
  </w:num>
  <w:num w:numId="77">
    <w:abstractNumId w:val="48"/>
  </w:num>
  <w:num w:numId="78">
    <w:abstractNumId w:val="69"/>
  </w:num>
  <w:num w:numId="79">
    <w:abstractNumId w:val="124"/>
  </w:num>
  <w:num w:numId="80">
    <w:abstractNumId w:val="83"/>
  </w:num>
  <w:num w:numId="81">
    <w:abstractNumId w:val="70"/>
  </w:num>
  <w:num w:numId="82">
    <w:abstractNumId w:val="53"/>
  </w:num>
  <w:num w:numId="83">
    <w:abstractNumId w:val="3"/>
  </w:num>
  <w:num w:numId="84">
    <w:abstractNumId w:val="66"/>
  </w:num>
  <w:num w:numId="85">
    <w:abstractNumId w:val="82"/>
  </w:num>
  <w:num w:numId="86">
    <w:abstractNumId w:val="25"/>
  </w:num>
  <w:num w:numId="87">
    <w:abstractNumId w:val="21"/>
  </w:num>
  <w:num w:numId="88">
    <w:abstractNumId w:val="119"/>
  </w:num>
  <w:num w:numId="89">
    <w:abstractNumId w:val="23"/>
  </w:num>
  <w:num w:numId="90">
    <w:abstractNumId w:val="102"/>
  </w:num>
  <w:num w:numId="91">
    <w:abstractNumId w:val="31"/>
  </w:num>
  <w:num w:numId="92">
    <w:abstractNumId w:val="13"/>
  </w:num>
  <w:num w:numId="93">
    <w:abstractNumId w:val="17"/>
  </w:num>
  <w:num w:numId="94">
    <w:abstractNumId w:val="103"/>
  </w:num>
  <w:num w:numId="95">
    <w:abstractNumId w:val="79"/>
  </w:num>
  <w:num w:numId="96">
    <w:abstractNumId w:val="67"/>
  </w:num>
  <w:num w:numId="97">
    <w:abstractNumId w:val="22"/>
  </w:num>
  <w:num w:numId="98">
    <w:abstractNumId w:val="89"/>
  </w:num>
  <w:num w:numId="99">
    <w:abstractNumId w:val="34"/>
  </w:num>
  <w:num w:numId="100">
    <w:abstractNumId w:val="118"/>
  </w:num>
  <w:num w:numId="101">
    <w:abstractNumId w:val="5"/>
  </w:num>
  <w:num w:numId="102">
    <w:abstractNumId w:val="11"/>
  </w:num>
  <w:num w:numId="103">
    <w:abstractNumId w:val="90"/>
  </w:num>
  <w:num w:numId="104">
    <w:abstractNumId w:val="64"/>
  </w:num>
  <w:num w:numId="105">
    <w:abstractNumId w:val="76"/>
  </w:num>
  <w:num w:numId="106">
    <w:abstractNumId w:val="109"/>
  </w:num>
  <w:num w:numId="107">
    <w:abstractNumId w:val="1"/>
  </w:num>
  <w:num w:numId="108">
    <w:abstractNumId w:val="36"/>
  </w:num>
  <w:num w:numId="109">
    <w:abstractNumId w:val="47"/>
  </w:num>
  <w:num w:numId="110">
    <w:abstractNumId w:val="93"/>
  </w:num>
  <w:num w:numId="111">
    <w:abstractNumId w:val="46"/>
  </w:num>
  <w:num w:numId="112">
    <w:abstractNumId w:val="52"/>
  </w:num>
  <w:num w:numId="113">
    <w:abstractNumId w:val="12"/>
  </w:num>
  <w:num w:numId="114">
    <w:abstractNumId w:val="57"/>
  </w:num>
  <w:num w:numId="115">
    <w:abstractNumId w:val="97"/>
  </w:num>
  <w:num w:numId="116">
    <w:abstractNumId w:val="120"/>
  </w:num>
  <w:num w:numId="117">
    <w:abstractNumId w:val="41"/>
  </w:num>
  <w:num w:numId="118">
    <w:abstractNumId w:val="38"/>
  </w:num>
  <w:num w:numId="119">
    <w:abstractNumId w:val="42"/>
  </w:num>
  <w:num w:numId="120">
    <w:abstractNumId w:val="101"/>
  </w:num>
  <w:num w:numId="121">
    <w:abstractNumId w:val="14"/>
  </w:num>
  <w:num w:numId="122">
    <w:abstractNumId w:val="115"/>
  </w:num>
  <w:num w:numId="123">
    <w:abstractNumId w:val="8"/>
  </w:num>
  <w:num w:numId="124">
    <w:abstractNumId w:val="56"/>
  </w:num>
  <w:num w:numId="125">
    <w:abstractNumId w:val="125"/>
  </w:num>
  <w:num w:numId="126">
    <w:abstractNumId w:val="107"/>
  </w:num>
  <w:num w:numId="127">
    <w:abstractNumId w:val="10"/>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C227E"/>
    <w:rsid w:val="000001C2"/>
    <w:rsid w:val="00000BCE"/>
    <w:rsid w:val="00000DC0"/>
    <w:rsid w:val="00003219"/>
    <w:rsid w:val="000038C3"/>
    <w:rsid w:val="00003989"/>
    <w:rsid w:val="000049EF"/>
    <w:rsid w:val="000060B3"/>
    <w:rsid w:val="00006268"/>
    <w:rsid w:val="00010262"/>
    <w:rsid w:val="00010D9D"/>
    <w:rsid w:val="000128D4"/>
    <w:rsid w:val="00013DD7"/>
    <w:rsid w:val="00015EBD"/>
    <w:rsid w:val="0001669A"/>
    <w:rsid w:val="000173EA"/>
    <w:rsid w:val="00017FAB"/>
    <w:rsid w:val="000211AF"/>
    <w:rsid w:val="00021C1F"/>
    <w:rsid w:val="00023549"/>
    <w:rsid w:val="000237A4"/>
    <w:rsid w:val="00023EA2"/>
    <w:rsid w:val="0002498D"/>
    <w:rsid w:val="000260C9"/>
    <w:rsid w:val="00026692"/>
    <w:rsid w:val="000266B9"/>
    <w:rsid w:val="000268F7"/>
    <w:rsid w:val="0002742D"/>
    <w:rsid w:val="00032162"/>
    <w:rsid w:val="00035322"/>
    <w:rsid w:val="00035600"/>
    <w:rsid w:val="00035F2D"/>
    <w:rsid w:val="00035FCE"/>
    <w:rsid w:val="00036AC7"/>
    <w:rsid w:val="0003782A"/>
    <w:rsid w:val="0004007B"/>
    <w:rsid w:val="00042C43"/>
    <w:rsid w:val="00042F23"/>
    <w:rsid w:val="000438A9"/>
    <w:rsid w:val="000444ED"/>
    <w:rsid w:val="00044CD6"/>
    <w:rsid w:val="0004787D"/>
    <w:rsid w:val="00050AB0"/>
    <w:rsid w:val="00053EEA"/>
    <w:rsid w:val="000548AE"/>
    <w:rsid w:val="00054EA1"/>
    <w:rsid w:val="00056FBD"/>
    <w:rsid w:val="00057011"/>
    <w:rsid w:val="00060781"/>
    <w:rsid w:val="000608D3"/>
    <w:rsid w:val="000610BC"/>
    <w:rsid w:val="000649DE"/>
    <w:rsid w:val="00064D36"/>
    <w:rsid w:val="00065109"/>
    <w:rsid w:val="00065E8A"/>
    <w:rsid w:val="0006780B"/>
    <w:rsid w:val="00070197"/>
    <w:rsid w:val="00072702"/>
    <w:rsid w:val="00073331"/>
    <w:rsid w:val="0007336E"/>
    <w:rsid w:val="00073774"/>
    <w:rsid w:val="00073905"/>
    <w:rsid w:val="00074214"/>
    <w:rsid w:val="000749A4"/>
    <w:rsid w:val="00074EF6"/>
    <w:rsid w:val="00076A66"/>
    <w:rsid w:val="00076BCA"/>
    <w:rsid w:val="00086464"/>
    <w:rsid w:val="0008677C"/>
    <w:rsid w:val="00086CD8"/>
    <w:rsid w:val="0009044D"/>
    <w:rsid w:val="000908D8"/>
    <w:rsid w:val="00090B22"/>
    <w:rsid w:val="00090E8C"/>
    <w:rsid w:val="0009118D"/>
    <w:rsid w:val="00091949"/>
    <w:rsid w:val="00094646"/>
    <w:rsid w:val="0009475A"/>
    <w:rsid w:val="000947FB"/>
    <w:rsid w:val="00094FFB"/>
    <w:rsid w:val="00095CD4"/>
    <w:rsid w:val="00096165"/>
    <w:rsid w:val="000A1585"/>
    <w:rsid w:val="000A3D76"/>
    <w:rsid w:val="000A62FC"/>
    <w:rsid w:val="000B1978"/>
    <w:rsid w:val="000B1D2D"/>
    <w:rsid w:val="000B7132"/>
    <w:rsid w:val="000B76E9"/>
    <w:rsid w:val="000C287F"/>
    <w:rsid w:val="000C373F"/>
    <w:rsid w:val="000C4F5C"/>
    <w:rsid w:val="000C5115"/>
    <w:rsid w:val="000C541D"/>
    <w:rsid w:val="000C6506"/>
    <w:rsid w:val="000C7DFB"/>
    <w:rsid w:val="000D102F"/>
    <w:rsid w:val="000D2705"/>
    <w:rsid w:val="000D2C3D"/>
    <w:rsid w:val="000D6F41"/>
    <w:rsid w:val="000D7BC9"/>
    <w:rsid w:val="000E0212"/>
    <w:rsid w:val="000E0D96"/>
    <w:rsid w:val="000E2C08"/>
    <w:rsid w:val="000E32B8"/>
    <w:rsid w:val="000E379C"/>
    <w:rsid w:val="000E3BA7"/>
    <w:rsid w:val="000E561C"/>
    <w:rsid w:val="000E668C"/>
    <w:rsid w:val="000E77A4"/>
    <w:rsid w:val="000E7AFE"/>
    <w:rsid w:val="000F0564"/>
    <w:rsid w:val="000F0659"/>
    <w:rsid w:val="000F1365"/>
    <w:rsid w:val="000F385E"/>
    <w:rsid w:val="000F400D"/>
    <w:rsid w:val="000F4927"/>
    <w:rsid w:val="000F51C8"/>
    <w:rsid w:val="000F682D"/>
    <w:rsid w:val="00101BCC"/>
    <w:rsid w:val="00102B60"/>
    <w:rsid w:val="0010323C"/>
    <w:rsid w:val="0010415B"/>
    <w:rsid w:val="001062E2"/>
    <w:rsid w:val="00110665"/>
    <w:rsid w:val="00111371"/>
    <w:rsid w:val="001131B7"/>
    <w:rsid w:val="00115386"/>
    <w:rsid w:val="00115835"/>
    <w:rsid w:val="00121B4C"/>
    <w:rsid w:val="0012229B"/>
    <w:rsid w:val="001251A9"/>
    <w:rsid w:val="001257CC"/>
    <w:rsid w:val="00125E25"/>
    <w:rsid w:val="00125E5F"/>
    <w:rsid w:val="00125F44"/>
    <w:rsid w:val="00127287"/>
    <w:rsid w:val="00133AF2"/>
    <w:rsid w:val="001353F0"/>
    <w:rsid w:val="001368F3"/>
    <w:rsid w:val="00140950"/>
    <w:rsid w:val="00140C32"/>
    <w:rsid w:val="001450DF"/>
    <w:rsid w:val="00145C52"/>
    <w:rsid w:val="00146481"/>
    <w:rsid w:val="00147A83"/>
    <w:rsid w:val="0015126B"/>
    <w:rsid w:val="0015309E"/>
    <w:rsid w:val="00155BF1"/>
    <w:rsid w:val="001562C6"/>
    <w:rsid w:val="00156B43"/>
    <w:rsid w:val="001604AF"/>
    <w:rsid w:val="00161086"/>
    <w:rsid w:val="0016201E"/>
    <w:rsid w:val="00166520"/>
    <w:rsid w:val="001701FC"/>
    <w:rsid w:val="00170A7F"/>
    <w:rsid w:val="0017140C"/>
    <w:rsid w:val="001725B9"/>
    <w:rsid w:val="001738E4"/>
    <w:rsid w:val="00177732"/>
    <w:rsid w:val="00177A1E"/>
    <w:rsid w:val="0018227D"/>
    <w:rsid w:val="001828FC"/>
    <w:rsid w:val="00183D96"/>
    <w:rsid w:val="00183E62"/>
    <w:rsid w:val="00184550"/>
    <w:rsid w:val="001860C8"/>
    <w:rsid w:val="00187135"/>
    <w:rsid w:val="00187771"/>
    <w:rsid w:val="0018778A"/>
    <w:rsid w:val="00187E7C"/>
    <w:rsid w:val="00192AD7"/>
    <w:rsid w:val="001931BE"/>
    <w:rsid w:val="00193B6C"/>
    <w:rsid w:val="00193B76"/>
    <w:rsid w:val="00193E89"/>
    <w:rsid w:val="00195576"/>
    <w:rsid w:val="00197A3B"/>
    <w:rsid w:val="001A0CC5"/>
    <w:rsid w:val="001A315C"/>
    <w:rsid w:val="001A36F5"/>
    <w:rsid w:val="001A4126"/>
    <w:rsid w:val="001A56BE"/>
    <w:rsid w:val="001A5AB8"/>
    <w:rsid w:val="001A5FCD"/>
    <w:rsid w:val="001A6C91"/>
    <w:rsid w:val="001A6DE8"/>
    <w:rsid w:val="001A7ADC"/>
    <w:rsid w:val="001B05B5"/>
    <w:rsid w:val="001B2BBA"/>
    <w:rsid w:val="001B2F7A"/>
    <w:rsid w:val="001B3805"/>
    <w:rsid w:val="001B3EA9"/>
    <w:rsid w:val="001B43B7"/>
    <w:rsid w:val="001B74E9"/>
    <w:rsid w:val="001B779C"/>
    <w:rsid w:val="001C043E"/>
    <w:rsid w:val="001C2265"/>
    <w:rsid w:val="001C2841"/>
    <w:rsid w:val="001C2DBE"/>
    <w:rsid w:val="001C4A9A"/>
    <w:rsid w:val="001C5E18"/>
    <w:rsid w:val="001C6035"/>
    <w:rsid w:val="001C7A04"/>
    <w:rsid w:val="001C7B0E"/>
    <w:rsid w:val="001D0338"/>
    <w:rsid w:val="001D051B"/>
    <w:rsid w:val="001D2093"/>
    <w:rsid w:val="001D20AD"/>
    <w:rsid w:val="001D273F"/>
    <w:rsid w:val="001D4094"/>
    <w:rsid w:val="001D4A53"/>
    <w:rsid w:val="001D5376"/>
    <w:rsid w:val="001D6BBD"/>
    <w:rsid w:val="001E2888"/>
    <w:rsid w:val="001E4248"/>
    <w:rsid w:val="001E48A2"/>
    <w:rsid w:val="001E49D4"/>
    <w:rsid w:val="001F2F15"/>
    <w:rsid w:val="001F479C"/>
    <w:rsid w:val="001F5ACF"/>
    <w:rsid w:val="001F6E77"/>
    <w:rsid w:val="001F7545"/>
    <w:rsid w:val="001F7C0D"/>
    <w:rsid w:val="002034C1"/>
    <w:rsid w:val="0020460B"/>
    <w:rsid w:val="0020475C"/>
    <w:rsid w:val="00204CEF"/>
    <w:rsid w:val="0020598F"/>
    <w:rsid w:val="00205E58"/>
    <w:rsid w:val="00205FE3"/>
    <w:rsid w:val="00206E2F"/>
    <w:rsid w:val="00206E73"/>
    <w:rsid w:val="00206F98"/>
    <w:rsid w:val="002074C9"/>
    <w:rsid w:val="00210A33"/>
    <w:rsid w:val="00210C6C"/>
    <w:rsid w:val="002122B1"/>
    <w:rsid w:val="002133EC"/>
    <w:rsid w:val="002155FE"/>
    <w:rsid w:val="002159AF"/>
    <w:rsid w:val="00216066"/>
    <w:rsid w:val="00216D86"/>
    <w:rsid w:val="00217C83"/>
    <w:rsid w:val="00217F60"/>
    <w:rsid w:val="00220CD6"/>
    <w:rsid w:val="002210C1"/>
    <w:rsid w:val="002220A5"/>
    <w:rsid w:val="0022257B"/>
    <w:rsid w:val="002226F1"/>
    <w:rsid w:val="002229E9"/>
    <w:rsid w:val="00222E06"/>
    <w:rsid w:val="00223227"/>
    <w:rsid w:val="00226BD0"/>
    <w:rsid w:val="002271B3"/>
    <w:rsid w:val="002301ED"/>
    <w:rsid w:val="00230AAD"/>
    <w:rsid w:val="0023281D"/>
    <w:rsid w:val="002336E5"/>
    <w:rsid w:val="00236C48"/>
    <w:rsid w:val="00237178"/>
    <w:rsid w:val="00237595"/>
    <w:rsid w:val="0023794F"/>
    <w:rsid w:val="002408EA"/>
    <w:rsid w:val="002414F0"/>
    <w:rsid w:val="00243C1F"/>
    <w:rsid w:val="002448CF"/>
    <w:rsid w:val="00244E0B"/>
    <w:rsid w:val="00245FE4"/>
    <w:rsid w:val="0024718E"/>
    <w:rsid w:val="002502CA"/>
    <w:rsid w:val="00250A66"/>
    <w:rsid w:val="00254179"/>
    <w:rsid w:val="0025424F"/>
    <w:rsid w:val="002542FB"/>
    <w:rsid w:val="00256CC0"/>
    <w:rsid w:val="00260916"/>
    <w:rsid w:val="00261489"/>
    <w:rsid w:val="00261BA9"/>
    <w:rsid w:val="00262D14"/>
    <w:rsid w:val="0026521A"/>
    <w:rsid w:val="00265712"/>
    <w:rsid w:val="00265746"/>
    <w:rsid w:val="002657B3"/>
    <w:rsid w:val="00266BD7"/>
    <w:rsid w:val="002703BA"/>
    <w:rsid w:val="00270A4D"/>
    <w:rsid w:val="00271979"/>
    <w:rsid w:val="002746B9"/>
    <w:rsid w:val="00276ACB"/>
    <w:rsid w:val="00281A00"/>
    <w:rsid w:val="00282E5C"/>
    <w:rsid w:val="00283364"/>
    <w:rsid w:val="00284396"/>
    <w:rsid w:val="00284EEB"/>
    <w:rsid w:val="00285318"/>
    <w:rsid w:val="002872FB"/>
    <w:rsid w:val="00287BBD"/>
    <w:rsid w:val="0029245E"/>
    <w:rsid w:val="00292AF9"/>
    <w:rsid w:val="00292F5A"/>
    <w:rsid w:val="00295DA0"/>
    <w:rsid w:val="00296BA7"/>
    <w:rsid w:val="0029720C"/>
    <w:rsid w:val="002A0170"/>
    <w:rsid w:val="002A0E66"/>
    <w:rsid w:val="002A1A22"/>
    <w:rsid w:val="002A1D5C"/>
    <w:rsid w:val="002A5810"/>
    <w:rsid w:val="002B0811"/>
    <w:rsid w:val="002B2CE5"/>
    <w:rsid w:val="002B6DFD"/>
    <w:rsid w:val="002C028B"/>
    <w:rsid w:val="002C0596"/>
    <w:rsid w:val="002C0CF4"/>
    <w:rsid w:val="002C1291"/>
    <w:rsid w:val="002C1C01"/>
    <w:rsid w:val="002C1F35"/>
    <w:rsid w:val="002C28F9"/>
    <w:rsid w:val="002C3233"/>
    <w:rsid w:val="002C4E2B"/>
    <w:rsid w:val="002C517E"/>
    <w:rsid w:val="002C58BE"/>
    <w:rsid w:val="002C6FA7"/>
    <w:rsid w:val="002D4843"/>
    <w:rsid w:val="002D587C"/>
    <w:rsid w:val="002D709E"/>
    <w:rsid w:val="002E0B55"/>
    <w:rsid w:val="002E1424"/>
    <w:rsid w:val="002E311A"/>
    <w:rsid w:val="002E4F5D"/>
    <w:rsid w:val="002E7106"/>
    <w:rsid w:val="002E78C4"/>
    <w:rsid w:val="002F11FB"/>
    <w:rsid w:val="002F1FCE"/>
    <w:rsid w:val="002F2C68"/>
    <w:rsid w:val="002F3214"/>
    <w:rsid w:val="002F3DBF"/>
    <w:rsid w:val="002F3EF3"/>
    <w:rsid w:val="002F478C"/>
    <w:rsid w:val="002F54B3"/>
    <w:rsid w:val="002F5FF1"/>
    <w:rsid w:val="002F77E1"/>
    <w:rsid w:val="003007F2"/>
    <w:rsid w:val="00302113"/>
    <w:rsid w:val="003025F6"/>
    <w:rsid w:val="00302DA3"/>
    <w:rsid w:val="0030463C"/>
    <w:rsid w:val="0030464C"/>
    <w:rsid w:val="00304CF2"/>
    <w:rsid w:val="00305064"/>
    <w:rsid w:val="00305AAF"/>
    <w:rsid w:val="00305DFC"/>
    <w:rsid w:val="00310494"/>
    <w:rsid w:val="00310974"/>
    <w:rsid w:val="00312F47"/>
    <w:rsid w:val="003158A5"/>
    <w:rsid w:val="00315C8E"/>
    <w:rsid w:val="00317A88"/>
    <w:rsid w:val="00322483"/>
    <w:rsid w:val="00322591"/>
    <w:rsid w:val="003236E3"/>
    <w:rsid w:val="00323D90"/>
    <w:rsid w:val="00324991"/>
    <w:rsid w:val="003270C8"/>
    <w:rsid w:val="003310E8"/>
    <w:rsid w:val="00334C99"/>
    <w:rsid w:val="003350C7"/>
    <w:rsid w:val="00335351"/>
    <w:rsid w:val="003354C4"/>
    <w:rsid w:val="003358E2"/>
    <w:rsid w:val="00340FB2"/>
    <w:rsid w:val="00342452"/>
    <w:rsid w:val="0034285D"/>
    <w:rsid w:val="00345B4E"/>
    <w:rsid w:val="00350723"/>
    <w:rsid w:val="00355BC7"/>
    <w:rsid w:val="00356F5B"/>
    <w:rsid w:val="00357010"/>
    <w:rsid w:val="0036024C"/>
    <w:rsid w:val="003637A5"/>
    <w:rsid w:val="003641B9"/>
    <w:rsid w:val="00364974"/>
    <w:rsid w:val="00366999"/>
    <w:rsid w:val="00371314"/>
    <w:rsid w:val="00371E70"/>
    <w:rsid w:val="00372CC6"/>
    <w:rsid w:val="003739CC"/>
    <w:rsid w:val="00373C07"/>
    <w:rsid w:val="00373D07"/>
    <w:rsid w:val="00374F2B"/>
    <w:rsid w:val="00374FB6"/>
    <w:rsid w:val="00375B6F"/>
    <w:rsid w:val="003775C3"/>
    <w:rsid w:val="00382E66"/>
    <w:rsid w:val="00385825"/>
    <w:rsid w:val="00386669"/>
    <w:rsid w:val="003877ED"/>
    <w:rsid w:val="00387EFF"/>
    <w:rsid w:val="00391035"/>
    <w:rsid w:val="00391F09"/>
    <w:rsid w:val="00393C7B"/>
    <w:rsid w:val="0039595F"/>
    <w:rsid w:val="00395AD6"/>
    <w:rsid w:val="00397FE9"/>
    <w:rsid w:val="003A04DF"/>
    <w:rsid w:val="003A105B"/>
    <w:rsid w:val="003A20B3"/>
    <w:rsid w:val="003A3ACF"/>
    <w:rsid w:val="003A539A"/>
    <w:rsid w:val="003A5F63"/>
    <w:rsid w:val="003A6D62"/>
    <w:rsid w:val="003A7364"/>
    <w:rsid w:val="003A7922"/>
    <w:rsid w:val="003B08BF"/>
    <w:rsid w:val="003B2B5B"/>
    <w:rsid w:val="003B5105"/>
    <w:rsid w:val="003B512C"/>
    <w:rsid w:val="003B65EA"/>
    <w:rsid w:val="003B7FDE"/>
    <w:rsid w:val="003C0108"/>
    <w:rsid w:val="003C0857"/>
    <w:rsid w:val="003C0EB7"/>
    <w:rsid w:val="003C0F2F"/>
    <w:rsid w:val="003C1163"/>
    <w:rsid w:val="003C1DBA"/>
    <w:rsid w:val="003C2294"/>
    <w:rsid w:val="003C2C2C"/>
    <w:rsid w:val="003C37AA"/>
    <w:rsid w:val="003C4A58"/>
    <w:rsid w:val="003C519A"/>
    <w:rsid w:val="003C550B"/>
    <w:rsid w:val="003C55CF"/>
    <w:rsid w:val="003C58D8"/>
    <w:rsid w:val="003D0A54"/>
    <w:rsid w:val="003D107C"/>
    <w:rsid w:val="003D1FD8"/>
    <w:rsid w:val="003D2318"/>
    <w:rsid w:val="003D23B8"/>
    <w:rsid w:val="003D2A8A"/>
    <w:rsid w:val="003D485D"/>
    <w:rsid w:val="003D5BC8"/>
    <w:rsid w:val="003D778F"/>
    <w:rsid w:val="003D7F6A"/>
    <w:rsid w:val="003E00E1"/>
    <w:rsid w:val="003E0333"/>
    <w:rsid w:val="003E0949"/>
    <w:rsid w:val="003E3E83"/>
    <w:rsid w:val="003E44FF"/>
    <w:rsid w:val="003E45E7"/>
    <w:rsid w:val="003E5109"/>
    <w:rsid w:val="003E565A"/>
    <w:rsid w:val="003E5B57"/>
    <w:rsid w:val="003E6F68"/>
    <w:rsid w:val="003F13E1"/>
    <w:rsid w:val="003F167A"/>
    <w:rsid w:val="003F451E"/>
    <w:rsid w:val="003F47DB"/>
    <w:rsid w:val="003F5EE1"/>
    <w:rsid w:val="004005B3"/>
    <w:rsid w:val="00400B46"/>
    <w:rsid w:val="00400E73"/>
    <w:rsid w:val="00402E8C"/>
    <w:rsid w:val="00403921"/>
    <w:rsid w:val="0040476B"/>
    <w:rsid w:val="00405603"/>
    <w:rsid w:val="00405660"/>
    <w:rsid w:val="00406C51"/>
    <w:rsid w:val="0041031B"/>
    <w:rsid w:val="004105A0"/>
    <w:rsid w:val="00412F95"/>
    <w:rsid w:val="00413320"/>
    <w:rsid w:val="00413A7B"/>
    <w:rsid w:val="00413F7C"/>
    <w:rsid w:val="0041502B"/>
    <w:rsid w:val="0041509B"/>
    <w:rsid w:val="0041574B"/>
    <w:rsid w:val="0041584C"/>
    <w:rsid w:val="00420B6F"/>
    <w:rsid w:val="00420DD6"/>
    <w:rsid w:val="004219E5"/>
    <w:rsid w:val="00422363"/>
    <w:rsid w:val="00422419"/>
    <w:rsid w:val="00422A86"/>
    <w:rsid w:val="004231C9"/>
    <w:rsid w:val="004244C6"/>
    <w:rsid w:val="0042494C"/>
    <w:rsid w:val="00424C11"/>
    <w:rsid w:val="00426CB8"/>
    <w:rsid w:val="00427EE1"/>
    <w:rsid w:val="0043019C"/>
    <w:rsid w:val="00432014"/>
    <w:rsid w:val="00432955"/>
    <w:rsid w:val="0043358E"/>
    <w:rsid w:val="00434DB7"/>
    <w:rsid w:val="00434E45"/>
    <w:rsid w:val="004355B8"/>
    <w:rsid w:val="004369E4"/>
    <w:rsid w:val="00437808"/>
    <w:rsid w:val="0044132F"/>
    <w:rsid w:val="004414EA"/>
    <w:rsid w:val="0044192B"/>
    <w:rsid w:val="00441A0D"/>
    <w:rsid w:val="00443A70"/>
    <w:rsid w:val="004446BE"/>
    <w:rsid w:val="00445D90"/>
    <w:rsid w:val="004461FF"/>
    <w:rsid w:val="00451A13"/>
    <w:rsid w:val="004529DA"/>
    <w:rsid w:val="00452BE8"/>
    <w:rsid w:val="00453651"/>
    <w:rsid w:val="0046093D"/>
    <w:rsid w:val="0046338D"/>
    <w:rsid w:val="00463625"/>
    <w:rsid w:val="00463AB9"/>
    <w:rsid w:val="00463F4A"/>
    <w:rsid w:val="00465F22"/>
    <w:rsid w:val="00466CD2"/>
    <w:rsid w:val="004701CB"/>
    <w:rsid w:val="004710A9"/>
    <w:rsid w:val="004726C5"/>
    <w:rsid w:val="00472DFF"/>
    <w:rsid w:val="00473CF4"/>
    <w:rsid w:val="00477BB1"/>
    <w:rsid w:val="00480276"/>
    <w:rsid w:val="0048263D"/>
    <w:rsid w:val="004874C0"/>
    <w:rsid w:val="00490BA7"/>
    <w:rsid w:val="00491085"/>
    <w:rsid w:val="004913E0"/>
    <w:rsid w:val="00491C80"/>
    <w:rsid w:val="0049265A"/>
    <w:rsid w:val="004929E6"/>
    <w:rsid w:val="00492CE5"/>
    <w:rsid w:val="00493FC1"/>
    <w:rsid w:val="00496DEF"/>
    <w:rsid w:val="004971BD"/>
    <w:rsid w:val="00497CE5"/>
    <w:rsid w:val="004A0467"/>
    <w:rsid w:val="004A0A39"/>
    <w:rsid w:val="004A1A0A"/>
    <w:rsid w:val="004A33D6"/>
    <w:rsid w:val="004A3E1F"/>
    <w:rsid w:val="004A44C1"/>
    <w:rsid w:val="004A458A"/>
    <w:rsid w:val="004A5B35"/>
    <w:rsid w:val="004A686F"/>
    <w:rsid w:val="004A7DD2"/>
    <w:rsid w:val="004B1EF7"/>
    <w:rsid w:val="004B2F19"/>
    <w:rsid w:val="004B49B6"/>
    <w:rsid w:val="004B6488"/>
    <w:rsid w:val="004B65FB"/>
    <w:rsid w:val="004B79D5"/>
    <w:rsid w:val="004B7D7F"/>
    <w:rsid w:val="004C2E0C"/>
    <w:rsid w:val="004C3626"/>
    <w:rsid w:val="004C3F5A"/>
    <w:rsid w:val="004C40BF"/>
    <w:rsid w:val="004C44DB"/>
    <w:rsid w:val="004C54E9"/>
    <w:rsid w:val="004C62A5"/>
    <w:rsid w:val="004C649D"/>
    <w:rsid w:val="004C71C9"/>
    <w:rsid w:val="004C7938"/>
    <w:rsid w:val="004D498B"/>
    <w:rsid w:val="004D6AA6"/>
    <w:rsid w:val="004D6CB8"/>
    <w:rsid w:val="004D724A"/>
    <w:rsid w:val="004E1F44"/>
    <w:rsid w:val="004E51F4"/>
    <w:rsid w:val="004F0225"/>
    <w:rsid w:val="004F2D65"/>
    <w:rsid w:val="004F46EA"/>
    <w:rsid w:val="004F48B9"/>
    <w:rsid w:val="004F5ADF"/>
    <w:rsid w:val="004F5C2C"/>
    <w:rsid w:val="004F65C6"/>
    <w:rsid w:val="004F6606"/>
    <w:rsid w:val="004F7A8E"/>
    <w:rsid w:val="004F7AB2"/>
    <w:rsid w:val="004F7EF5"/>
    <w:rsid w:val="00500B93"/>
    <w:rsid w:val="00502018"/>
    <w:rsid w:val="00504ECB"/>
    <w:rsid w:val="00505396"/>
    <w:rsid w:val="005053AC"/>
    <w:rsid w:val="00507AC8"/>
    <w:rsid w:val="005120CD"/>
    <w:rsid w:val="0051274F"/>
    <w:rsid w:val="0051469A"/>
    <w:rsid w:val="005155F7"/>
    <w:rsid w:val="00516373"/>
    <w:rsid w:val="00516402"/>
    <w:rsid w:val="00520A0C"/>
    <w:rsid w:val="00521E88"/>
    <w:rsid w:val="005253BC"/>
    <w:rsid w:val="0052562C"/>
    <w:rsid w:val="00531056"/>
    <w:rsid w:val="005328B8"/>
    <w:rsid w:val="00533471"/>
    <w:rsid w:val="00535A79"/>
    <w:rsid w:val="005363C4"/>
    <w:rsid w:val="005378D8"/>
    <w:rsid w:val="005378E4"/>
    <w:rsid w:val="0054035B"/>
    <w:rsid w:val="00540E51"/>
    <w:rsid w:val="0054158C"/>
    <w:rsid w:val="00542609"/>
    <w:rsid w:val="00544013"/>
    <w:rsid w:val="005453BC"/>
    <w:rsid w:val="005469B5"/>
    <w:rsid w:val="00547AE1"/>
    <w:rsid w:val="005542E2"/>
    <w:rsid w:val="0055521F"/>
    <w:rsid w:val="00556343"/>
    <w:rsid w:val="00556CA0"/>
    <w:rsid w:val="005623FB"/>
    <w:rsid w:val="00563734"/>
    <w:rsid w:val="005647F4"/>
    <w:rsid w:val="00566332"/>
    <w:rsid w:val="005669B0"/>
    <w:rsid w:val="0056749D"/>
    <w:rsid w:val="00570B27"/>
    <w:rsid w:val="00574131"/>
    <w:rsid w:val="00574DA3"/>
    <w:rsid w:val="005804CF"/>
    <w:rsid w:val="00580521"/>
    <w:rsid w:val="00580E35"/>
    <w:rsid w:val="00581B65"/>
    <w:rsid w:val="005820C4"/>
    <w:rsid w:val="005829E2"/>
    <w:rsid w:val="0058315B"/>
    <w:rsid w:val="00583961"/>
    <w:rsid w:val="00584CF4"/>
    <w:rsid w:val="005862D9"/>
    <w:rsid w:val="00586AE8"/>
    <w:rsid w:val="00587C6A"/>
    <w:rsid w:val="0059293B"/>
    <w:rsid w:val="00592959"/>
    <w:rsid w:val="00594FBE"/>
    <w:rsid w:val="00595249"/>
    <w:rsid w:val="00595EA3"/>
    <w:rsid w:val="005977F9"/>
    <w:rsid w:val="005A0259"/>
    <w:rsid w:val="005A025E"/>
    <w:rsid w:val="005A1D91"/>
    <w:rsid w:val="005A4839"/>
    <w:rsid w:val="005A523A"/>
    <w:rsid w:val="005A5314"/>
    <w:rsid w:val="005A66C5"/>
    <w:rsid w:val="005B03E0"/>
    <w:rsid w:val="005B0798"/>
    <w:rsid w:val="005B0E25"/>
    <w:rsid w:val="005B247A"/>
    <w:rsid w:val="005B29BE"/>
    <w:rsid w:val="005B2E03"/>
    <w:rsid w:val="005B4160"/>
    <w:rsid w:val="005B5799"/>
    <w:rsid w:val="005C142D"/>
    <w:rsid w:val="005C4E1A"/>
    <w:rsid w:val="005C7408"/>
    <w:rsid w:val="005D0C24"/>
    <w:rsid w:val="005D4640"/>
    <w:rsid w:val="005E29C3"/>
    <w:rsid w:val="005E31A3"/>
    <w:rsid w:val="005E3616"/>
    <w:rsid w:val="005E43CE"/>
    <w:rsid w:val="005F083F"/>
    <w:rsid w:val="005F096C"/>
    <w:rsid w:val="005F1047"/>
    <w:rsid w:val="005F32A9"/>
    <w:rsid w:val="005F44B9"/>
    <w:rsid w:val="005F7998"/>
    <w:rsid w:val="00601163"/>
    <w:rsid w:val="0060269D"/>
    <w:rsid w:val="0060272B"/>
    <w:rsid w:val="006068FC"/>
    <w:rsid w:val="006107DF"/>
    <w:rsid w:val="00613C4E"/>
    <w:rsid w:val="0061447B"/>
    <w:rsid w:val="00614FB7"/>
    <w:rsid w:val="00615330"/>
    <w:rsid w:val="00615636"/>
    <w:rsid w:val="0061581E"/>
    <w:rsid w:val="00617F65"/>
    <w:rsid w:val="00620E8F"/>
    <w:rsid w:val="00620ECA"/>
    <w:rsid w:val="0062131D"/>
    <w:rsid w:val="00622253"/>
    <w:rsid w:val="00622EEA"/>
    <w:rsid w:val="00623DA4"/>
    <w:rsid w:val="00624C35"/>
    <w:rsid w:val="00624D2F"/>
    <w:rsid w:val="00626BD9"/>
    <w:rsid w:val="00626EB1"/>
    <w:rsid w:val="00627C9F"/>
    <w:rsid w:val="00630E61"/>
    <w:rsid w:val="00631CBE"/>
    <w:rsid w:val="00631DD4"/>
    <w:rsid w:val="00631E1E"/>
    <w:rsid w:val="006321D0"/>
    <w:rsid w:val="00632699"/>
    <w:rsid w:val="006355D0"/>
    <w:rsid w:val="00635CB8"/>
    <w:rsid w:val="00635CBB"/>
    <w:rsid w:val="0064044D"/>
    <w:rsid w:val="006404F8"/>
    <w:rsid w:val="006407DD"/>
    <w:rsid w:val="006408CD"/>
    <w:rsid w:val="0064127B"/>
    <w:rsid w:val="00641556"/>
    <w:rsid w:val="00645194"/>
    <w:rsid w:val="0064571D"/>
    <w:rsid w:val="00645D3A"/>
    <w:rsid w:val="0064630F"/>
    <w:rsid w:val="00646F18"/>
    <w:rsid w:val="0064798D"/>
    <w:rsid w:val="0065202A"/>
    <w:rsid w:val="00652B3C"/>
    <w:rsid w:val="006555AA"/>
    <w:rsid w:val="00656034"/>
    <w:rsid w:val="006563DF"/>
    <w:rsid w:val="00656AB9"/>
    <w:rsid w:val="00656B80"/>
    <w:rsid w:val="00656F9B"/>
    <w:rsid w:val="0065726F"/>
    <w:rsid w:val="00660BC3"/>
    <w:rsid w:val="00661EBB"/>
    <w:rsid w:val="00667CB8"/>
    <w:rsid w:val="00672471"/>
    <w:rsid w:val="00672C93"/>
    <w:rsid w:val="00673CDF"/>
    <w:rsid w:val="0067569A"/>
    <w:rsid w:val="006764B1"/>
    <w:rsid w:val="00677C10"/>
    <w:rsid w:val="00682533"/>
    <w:rsid w:val="0068379C"/>
    <w:rsid w:val="0068695E"/>
    <w:rsid w:val="00686E43"/>
    <w:rsid w:val="0068703D"/>
    <w:rsid w:val="00687EF2"/>
    <w:rsid w:val="006903ED"/>
    <w:rsid w:val="00690531"/>
    <w:rsid w:val="0069249A"/>
    <w:rsid w:val="00696FA8"/>
    <w:rsid w:val="006A22BF"/>
    <w:rsid w:val="006A2BA7"/>
    <w:rsid w:val="006A5970"/>
    <w:rsid w:val="006A71F4"/>
    <w:rsid w:val="006B2ADE"/>
    <w:rsid w:val="006B329B"/>
    <w:rsid w:val="006B4BB6"/>
    <w:rsid w:val="006B505B"/>
    <w:rsid w:val="006B52DA"/>
    <w:rsid w:val="006B67C7"/>
    <w:rsid w:val="006B79A5"/>
    <w:rsid w:val="006C36F8"/>
    <w:rsid w:val="006C7B99"/>
    <w:rsid w:val="006D01D4"/>
    <w:rsid w:val="006D0F53"/>
    <w:rsid w:val="006D1110"/>
    <w:rsid w:val="006D1176"/>
    <w:rsid w:val="006D3763"/>
    <w:rsid w:val="006D42D9"/>
    <w:rsid w:val="006D4B4D"/>
    <w:rsid w:val="006D7FAA"/>
    <w:rsid w:val="006E0772"/>
    <w:rsid w:val="006E097E"/>
    <w:rsid w:val="006E0BF3"/>
    <w:rsid w:val="006E0CC2"/>
    <w:rsid w:val="006E1499"/>
    <w:rsid w:val="006E1F41"/>
    <w:rsid w:val="006E4B4E"/>
    <w:rsid w:val="006E536E"/>
    <w:rsid w:val="006E550E"/>
    <w:rsid w:val="006E5D0E"/>
    <w:rsid w:val="006E5E65"/>
    <w:rsid w:val="006F1BC0"/>
    <w:rsid w:val="006F2B2D"/>
    <w:rsid w:val="006F30EB"/>
    <w:rsid w:val="006F39BB"/>
    <w:rsid w:val="006F5082"/>
    <w:rsid w:val="006F5A27"/>
    <w:rsid w:val="006F7015"/>
    <w:rsid w:val="006F715B"/>
    <w:rsid w:val="006F782B"/>
    <w:rsid w:val="007016AB"/>
    <w:rsid w:val="007018FA"/>
    <w:rsid w:val="00702215"/>
    <w:rsid w:val="00703B51"/>
    <w:rsid w:val="00705433"/>
    <w:rsid w:val="007059DD"/>
    <w:rsid w:val="00705A4B"/>
    <w:rsid w:val="00706252"/>
    <w:rsid w:val="00710C39"/>
    <w:rsid w:val="00710D92"/>
    <w:rsid w:val="007126B3"/>
    <w:rsid w:val="00713C6F"/>
    <w:rsid w:val="007210FA"/>
    <w:rsid w:val="00724744"/>
    <w:rsid w:val="00725076"/>
    <w:rsid w:val="0072511C"/>
    <w:rsid w:val="00725B3A"/>
    <w:rsid w:val="00730193"/>
    <w:rsid w:val="007302F2"/>
    <w:rsid w:val="007309AB"/>
    <w:rsid w:val="007310CB"/>
    <w:rsid w:val="00731A5C"/>
    <w:rsid w:val="00732941"/>
    <w:rsid w:val="00732C8F"/>
    <w:rsid w:val="00733E5B"/>
    <w:rsid w:val="00735826"/>
    <w:rsid w:val="00735E55"/>
    <w:rsid w:val="00736480"/>
    <w:rsid w:val="007416E8"/>
    <w:rsid w:val="00742A4B"/>
    <w:rsid w:val="0074357E"/>
    <w:rsid w:val="00747F7D"/>
    <w:rsid w:val="00750ABE"/>
    <w:rsid w:val="00750BF3"/>
    <w:rsid w:val="0075104A"/>
    <w:rsid w:val="00752833"/>
    <w:rsid w:val="0075343A"/>
    <w:rsid w:val="007555D6"/>
    <w:rsid w:val="007626D6"/>
    <w:rsid w:val="00763C67"/>
    <w:rsid w:val="00763E28"/>
    <w:rsid w:val="007676CF"/>
    <w:rsid w:val="00767A08"/>
    <w:rsid w:val="00770FED"/>
    <w:rsid w:val="00771447"/>
    <w:rsid w:val="0077167B"/>
    <w:rsid w:val="00772FC4"/>
    <w:rsid w:val="007742C4"/>
    <w:rsid w:val="0077440F"/>
    <w:rsid w:val="007805BE"/>
    <w:rsid w:val="0078065F"/>
    <w:rsid w:val="00780B3E"/>
    <w:rsid w:val="00781A3A"/>
    <w:rsid w:val="0078200C"/>
    <w:rsid w:val="00782586"/>
    <w:rsid w:val="00782789"/>
    <w:rsid w:val="00782E18"/>
    <w:rsid w:val="00783B7E"/>
    <w:rsid w:val="00784540"/>
    <w:rsid w:val="00784D9A"/>
    <w:rsid w:val="00785357"/>
    <w:rsid w:val="007865A6"/>
    <w:rsid w:val="00786C4D"/>
    <w:rsid w:val="0078715B"/>
    <w:rsid w:val="00787194"/>
    <w:rsid w:val="00790E8E"/>
    <w:rsid w:val="00792F63"/>
    <w:rsid w:val="007930E8"/>
    <w:rsid w:val="00793292"/>
    <w:rsid w:val="007949D4"/>
    <w:rsid w:val="007A1E9B"/>
    <w:rsid w:val="007A28DC"/>
    <w:rsid w:val="007A6B20"/>
    <w:rsid w:val="007A7275"/>
    <w:rsid w:val="007B26FE"/>
    <w:rsid w:val="007B4135"/>
    <w:rsid w:val="007B43CF"/>
    <w:rsid w:val="007B4945"/>
    <w:rsid w:val="007B6E04"/>
    <w:rsid w:val="007B7745"/>
    <w:rsid w:val="007C00E7"/>
    <w:rsid w:val="007C15A8"/>
    <w:rsid w:val="007C1F6E"/>
    <w:rsid w:val="007C21F9"/>
    <w:rsid w:val="007C282E"/>
    <w:rsid w:val="007C2EFE"/>
    <w:rsid w:val="007C73AF"/>
    <w:rsid w:val="007D35B0"/>
    <w:rsid w:val="007D42B5"/>
    <w:rsid w:val="007D62DD"/>
    <w:rsid w:val="007D6307"/>
    <w:rsid w:val="007D6A7A"/>
    <w:rsid w:val="007E1848"/>
    <w:rsid w:val="007E215D"/>
    <w:rsid w:val="007E324F"/>
    <w:rsid w:val="007E4672"/>
    <w:rsid w:val="007E5076"/>
    <w:rsid w:val="007E5B4D"/>
    <w:rsid w:val="007E5B52"/>
    <w:rsid w:val="007E7091"/>
    <w:rsid w:val="007F0F80"/>
    <w:rsid w:val="007F43F5"/>
    <w:rsid w:val="007F5E02"/>
    <w:rsid w:val="007F7BF2"/>
    <w:rsid w:val="008003AA"/>
    <w:rsid w:val="0080123C"/>
    <w:rsid w:val="00801ED0"/>
    <w:rsid w:val="008038BB"/>
    <w:rsid w:val="00803ABF"/>
    <w:rsid w:val="00803C22"/>
    <w:rsid w:val="008049E2"/>
    <w:rsid w:val="008065B9"/>
    <w:rsid w:val="008069EB"/>
    <w:rsid w:val="0080791D"/>
    <w:rsid w:val="00810EDC"/>
    <w:rsid w:val="0081493A"/>
    <w:rsid w:val="008166BF"/>
    <w:rsid w:val="0081677F"/>
    <w:rsid w:val="00817007"/>
    <w:rsid w:val="00817971"/>
    <w:rsid w:val="008201F6"/>
    <w:rsid w:val="00821D57"/>
    <w:rsid w:val="0082320F"/>
    <w:rsid w:val="0082420E"/>
    <w:rsid w:val="0082548E"/>
    <w:rsid w:val="008259E2"/>
    <w:rsid w:val="00826479"/>
    <w:rsid w:val="00826751"/>
    <w:rsid w:val="008302BD"/>
    <w:rsid w:val="00832420"/>
    <w:rsid w:val="00834CE9"/>
    <w:rsid w:val="00834D4D"/>
    <w:rsid w:val="008351F9"/>
    <w:rsid w:val="00835894"/>
    <w:rsid w:val="00835FD8"/>
    <w:rsid w:val="00836F49"/>
    <w:rsid w:val="00837653"/>
    <w:rsid w:val="00837B15"/>
    <w:rsid w:val="00841251"/>
    <w:rsid w:val="00842E8D"/>
    <w:rsid w:val="008433D3"/>
    <w:rsid w:val="00844261"/>
    <w:rsid w:val="00844AE2"/>
    <w:rsid w:val="00851160"/>
    <w:rsid w:val="0085244A"/>
    <w:rsid w:val="0085303E"/>
    <w:rsid w:val="00854F78"/>
    <w:rsid w:val="00855EDA"/>
    <w:rsid w:val="00857A6F"/>
    <w:rsid w:val="008607A8"/>
    <w:rsid w:val="00861ACA"/>
    <w:rsid w:val="00862BC3"/>
    <w:rsid w:val="00863393"/>
    <w:rsid w:val="008645D2"/>
    <w:rsid w:val="0086489F"/>
    <w:rsid w:val="0086602F"/>
    <w:rsid w:val="0086668D"/>
    <w:rsid w:val="0087052D"/>
    <w:rsid w:val="0087190D"/>
    <w:rsid w:val="008725A3"/>
    <w:rsid w:val="008730FF"/>
    <w:rsid w:val="008746A4"/>
    <w:rsid w:val="00874E94"/>
    <w:rsid w:val="00875242"/>
    <w:rsid w:val="0087595F"/>
    <w:rsid w:val="00876947"/>
    <w:rsid w:val="00876C5A"/>
    <w:rsid w:val="00877AFA"/>
    <w:rsid w:val="00880750"/>
    <w:rsid w:val="00881D0B"/>
    <w:rsid w:val="008844D4"/>
    <w:rsid w:val="00884D79"/>
    <w:rsid w:val="00885B04"/>
    <w:rsid w:val="008903C4"/>
    <w:rsid w:val="008938E3"/>
    <w:rsid w:val="00893BAE"/>
    <w:rsid w:val="008956CC"/>
    <w:rsid w:val="00897534"/>
    <w:rsid w:val="00897BA9"/>
    <w:rsid w:val="008A0190"/>
    <w:rsid w:val="008A03F8"/>
    <w:rsid w:val="008A2AA9"/>
    <w:rsid w:val="008A3E89"/>
    <w:rsid w:val="008A4465"/>
    <w:rsid w:val="008A5399"/>
    <w:rsid w:val="008A6211"/>
    <w:rsid w:val="008A63BE"/>
    <w:rsid w:val="008A6E21"/>
    <w:rsid w:val="008A7B67"/>
    <w:rsid w:val="008B2113"/>
    <w:rsid w:val="008B2D49"/>
    <w:rsid w:val="008B4D27"/>
    <w:rsid w:val="008C3D60"/>
    <w:rsid w:val="008C5521"/>
    <w:rsid w:val="008C6DC9"/>
    <w:rsid w:val="008C7FDE"/>
    <w:rsid w:val="008D1B1C"/>
    <w:rsid w:val="008D31DF"/>
    <w:rsid w:val="008D51A0"/>
    <w:rsid w:val="008D78C3"/>
    <w:rsid w:val="008E063D"/>
    <w:rsid w:val="008E1C74"/>
    <w:rsid w:val="008E3947"/>
    <w:rsid w:val="008E5C62"/>
    <w:rsid w:val="008E76A0"/>
    <w:rsid w:val="008E7735"/>
    <w:rsid w:val="008E7D7E"/>
    <w:rsid w:val="008F0E76"/>
    <w:rsid w:val="008F1E22"/>
    <w:rsid w:val="008F2113"/>
    <w:rsid w:val="008F26E3"/>
    <w:rsid w:val="008F36CF"/>
    <w:rsid w:val="008F496B"/>
    <w:rsid w:val="008F4C7C"/>
    <w:rsid w:val="008F52B6"/>
    <w:rsid w:val="008F5FD9"/>
    <w:rsid w:val="008F63FC"/>
    <w:rsid w:val="008F65A5"/>
    <w:rsid w:val="008F7C35"/>
    <w:rsid w:val="009003B0"/>
    <w:rsid w:val="00900F99"/>
    <w:rsid w:val="009026E2"/>
    <w:rsid w:val="00902999"/>
    <w:rsid w:val="00902A04"/>
    <w:rsid w:val="00903CA7"/>
    <w:rsid w:val="00904929"/>
    <w:rsid w:val="0090680C"/>
    <w:rsid w:val="009070E9"/>
    <w:rsid w:val="00907B5B"/>
    <w:rsid w:val="00910ECF"/>
    <w:rsid w:val="00913000"/>
    <w:rsid w:val="0091489D"/>
    <w:rsid w:val="00914AD2"/>
    <w:rsid w:val="009161BF"/>
    <w:rsid w:val="00916824"/>
    <w:rsid w:val="009172F0"/>
    <w:rsid w:val="009204A0"/>
    <w:rsid w:val="00922EAE"/>
    <w:rsid w:val="009237C5"/>
    <w:rsid w:val="0092466C"/>
    <w:rsid w:val="00924C6E"/>
    <w:rsid w:val="009331CB"/>
    <w:rsid w:val="00933BF8"/>
    <w:rsid w:val="00934D32"/>
    <w:rsid w:val="009352C5"/>
    <w:rsid w:val="00935A81"/>
    <w:rsid w:val="00936675"/>
    <w:rsid w:val="009402BA"/>
    <w:rsid w:val="009407A3"/>
    <w:rsid w:val="00940AF8"/>
    <w:rsid w:val="00941AE4"/>
    <w:rsid w:val="00941DA1"/>
    <w:rsid w:val="009421F5"/>
    <w:rsid w:val="00942646"/>
    <w:rsid w:val="00942AA1"/>
    <w:rsid w:val="009432C0"/>
    <w:rsid w:val="00943EAE"/>
    <w:rsid w:val="0094736B"/>
    <w:rsid w:val="00947985"/>
    <w:rsid w:val="0095021B"/>
    <w:rsid w:val="009509A8"/>
    <w:rsid w:val="00951B6D"/>
    <w:rsid w:val="00952FD9"/>
    <w:rsid w:val="009530D5"/>
    <w:rsid w:val="00955191"/>
    <w:rsid w:val="009567C1"/>
    <w:rsid w:val="00961313"/>
    <w:rsid w:val="00961923"/>
    <w:rsid w:val="00961F9A"/>
    <w:rsid w:val="00962E05"/>
    <w:rsid w:val="0096780D"/>
    <w:rsid w:val="00967F97"/>
    <w:rsid w:val="00971F63"/>
    <w:rsid w:val="00972481"/>
    <w:rsid w:val="00972633"/>
    <w:rsid w:val="00972838"/>
    <w:rsid w:val="00972915"/>
    <w:rsid w:val="00973D97"/>
    <w:rsid w:val="009753FA"/>
    <w:rsid w:val="00975CB0"/>
    <w:rsid w:val="00977D66"/>
    <w:rsid w:val="009803B7"/>
    <w:rsid w:val="00980C79"/>
    <w:rsid w:val="009811FB"/>
    <w:rsid w:val="00984BD2"/>
    <w:rsid w:val="0098678A"/>
    <w:rsid w:val="00986CBA"/>
    <w:rsid w:val="00987AFC"/>
    <w:rsid w:val="00990B98"/>
    <w:rsid w:val="009919C5"/>
    <w:rsid w:val="00992EEA"/>
    <w:rsid w:val="00993F37"/>
    <w:rsid w:val="009941B3"/>
    <w:rsid w:val="009942B6"/>
    <w:rsid w:val="00994653"/>
    <w:rsid w:val="00994690"/>
    <w:rsid w:val="00996787"/>
    <w:rsid w:val="00997906"/>
    <w:rsid w:val="00997A90"/>
    <w:rsid w:val="009A0380"/>
    <w:rsid w:val="009A19B4"/>
    <w:rsid w:val="009A2097"/>
    <w:rsid w:val="009A2B89"/>
    <w:rsid w:val="009A36AF"/>
    <w:rsid w:val="009A53E4"/>
    <w:rsid w:val="009A5A72"/>
    <w:rsid w:val="009A5D15"/>
    <w:rsid w:val="009A5E58"/>
    <w:rsid w:val="009A6200"/>
    <w:rsid w:val="009B0605"/>
    <w:rsid w:val="009B0644"/>
    <w:rsid w:val="009B0AA7"/>
    <w:rsid w:val="009B2C0D"/>
    <w:rsid w:val="009B3077"/>
    <w:rsid w:val="009B54D3"/>
    <w:rsid w:val="009B60B5"/>
    <w:rsid w:val="009C04B2"/>
    <w:rsid w:val="009C0E77"/>
    <w:rsid w:val="009C1D79"/>
    <w:rsid w:val="009C2269"/>
    <w:rsid w:val="009C2CA0"/>
    <w:rsid w:val="009C2FB1"/>
    <w:rsid w:val="009C3624"/>
    <w:rsid w:val="009C4D6B"/>
    <w:rsid w:val="009C5BE8"/>
    <w:rsid w:val="009C6C96"/>
    <w:rsid w:val="009C7502"/>
    <w:rsid w:val="009C7BC7"/>
    <w:rsid w:val="009D00DF"/>
    <w:rsid w:val="009D34EF"/>
    <w:rsid w:val="009D38D1"/>
    <w:rsid w:val="009D4110"/>
    <w:rsid w:val="009D5EC5"/>
    <w:rsid w:val="009D6B35"/>
    <w:rsid w:val="009D6DC0"/>
    <w:rsid w:val="009D6F8B"/>
    <w:rsid w:val="009D7020"/>
    <w:rsid w:val="009E14BB"/>
    <w:rsid w:val="009E32C7"/>
    <w:rsid w:val="009E40F5"/>
    <w:rsid w:val="009E474B"/>
    <w:rsid w:val="009E52C3"/>
    <w:rsid w:val="009E60A0"/>
    <w:rsid w:val="009E6D1A"/>
    <w:rsid w:val="009E6D77"/>
    <w:rsid w:val="009E6F41"/>
    <w:rsid w:val="009F1AB0"/>
    <w:rsid w:val="009F2908"/>
    <w:rsid w:val="009F37D7"/>
    <w:rsid w:val="009F55C8"/>
    <w:rsid w:val="00A00093"/>
    <w:rsid w:val="00A0254F"/>
    <w:rsid w:val="00A0292C"/>
    <w:rsid w:val="00A02E4E"/>
    <w:rsid w:val="00A03C7F"/>
    <w:rsid w:val="00A05CF1"/>
    <w:rsid w:val="00A06822"/>
    <w:rsid w:val="00A10334"/>
    <w:rsid w:val="00A1201E"/>
    <w:rsid w:val="00A13887"/>
    <w:rsid w:val="00A138E1"/>
    <w:rsid w:val="00A158EF"/>
    <w:rsid w:val="00A16938"/>
    <w:rsid w:val="00A16A46"/>
    <w:rsid w:val="00A20690"/>
    <w:rsid w:val="00A2111F"/>
    <w:rsid w:val="00A246F9"/>
    <w:rsid w:val="00A25F8E"/>
    <w:rsid w:val="00A25FDD"/>
    <w:rsid w:val="00A26D3A"/>
    <w:rsid w:val="00A30409"/>
    <w:rsid w:val="00A31457"/>
    <w:rsid w:val="00A3206C"/>
    <w:rsid w:val="00A3572C"/>
    <w:rsid w:val="00A40EAA"/>
    <w:rsid w:val="00A417E7"/>
    <w:rsid w:val="00A431B6"/>
    <w:rsid w:val="00A436EF"/>
    <w:rsid w:val="00A46C92"/>
    <w:rsid w:val="00A46D2E"/>
    <w:rsid w:val="00A47DCC"/>
    <w:rsid w:val="00A50FA6"/>
    <w:rsid w:val="00A513DE"/>
    <w:rsid w:val="00A513F2"/>
    <w:rsid w:val="00A52218"/>
    <w:rsid w:val="00A52243"/>
    <w:rsid w:val="00A53A38"/>
    <w:rsid w:val="00A53C05"/>
    <w:rsid w:val="00A53DAC"/>
    <w:rsid w:val="00A56C25"/>
    <w:rsid w:val="00A647AB"/>
    <w:rsid w:val="00A671D2"/>
    <w:rsid w:val="00A70602"/>
    <w:rsid w:val="00A72A10"/>
    <w:rsid w:val="00A7353F"/>
    <w:rsid w:val="00A761D7"/>
    <w:rsid w:val="00A775EC"/>
    <w:rsid w:val="00A777CB"/>
    <w:rsid w:val="00A804A6"/>
    <w:rsid w:val="00A83072"/>
    <w:rsid w:val="00A83ABA"/>
    <w:rsid w:val="00A85E89"/>
    <w:rsid w:val="00A86C9E"/>
    <w:rsid w:val="00A90250"/>
    <w:rsid w:val="00A9034E"/>
    <w:rsid w:val="00A93D0D"/>
    <w:rsid w:val="00A9604D"/>
    <w:rsid w:val="00A972BE"/>
    <w:rsid w:val="00AA0528"/>
    <w:rsid w:val="00AA2603"/>
    <w:rsid w:val="00AA3A4B"/>
    <w:rsid w:val="00AB1484"/>
    <w:rsid w:val="00AB3ECF"/>
    <w:rsid w:val="00AB424C"/>
    <w:rsid w:val="00AB5F6D"/>
    <w:rsid w:val="00AB6CDE"/>
    <w:rsid w:val="00AB6E6B"/>
    <w:rsid w:val="00AB7F17"/>
    <w:rsid w:val="00AC05CA"/>
    <w:rsid w:val="00AC0F6D"/>
    <w:rsid w:val="00AC1064"/>
    <w:rsid w:val="00AC10A3"/>
    <w:rsid w:val="00AC25A4"/>
    <w:rsid w:val="00AC3B1F"/>
    <w:rsid w:val="00AC3DFB"/>
    <w:rsid w:val="00AC5A95"/>
    <w:rsid w:val="00AC641A"/>
    <w:rsid w:val="00AC64B6"/>
    <w:rsid w:val="00AC667F"/>
    <w:rsid w:val="00AC6D56"/>
    <w:rsid w:val="00AD0590"/>
    <w:rsid w:val="00AD0DA0"/>
    <w:rsid w:val="00AD1FAC"/>
    <w:rsid w:val="00AD4624"/>
    <w:rsid w:val="00AD6689"/>
    <w:rsid w:val="00AD6F7D"/>
    <w:rsid w:val="00AE148D"/>
    <w:rsid w:val="00AE1A34"/>
    <w:rsid w:val="00AE1C5C"/>
    <w:rsid w:val="00AE1FBB"/>
    <w:rsid w:val="00AE28BC"/>
    <w:rsid w:val="00AE338E"/>
    <w:rsid w:val="00AE6379"/>
    <w:rsid w:val="00AE7D33"/>
    <w:rsid w:val="00AF15BF"/>
    <w:rsid w:val="00AF2E60"/>
    <w:rsid w:val="00AF6B2A"/>
    <w:rsid w:val="00B00991"/>
    <w:rsid w:val="00B01EFF"/>
    <w:rsid w:val="00B0356D"/>
    <w:rsid w:val="00B0369A"/>
    <w:rsid w:val="00B077CA"/>
    <w:rsid w:val="00B10083"/>
    <w:rsid w:val="00B102A3"/>
    <w:rsid w:val="00B1039C"/>
    <w:rsid w:val="00B11E79"/>
    <w:rsid w:val="00B126D8"/>
    <w:rsid w:val="00B12D07"/>
    <w:rsid w:val="00B12F8E"/>
    <w:rsid w:val="00B13B9E"/>
    <w:rsid w:val="00B13D48"/>
    <w:rsid w:val="00B13EEF"/>
    <w:rsid w:val="00B15746"/>
    <w:rsid w:val="00B159AC"/>
    <w:rsid w:val="00B15D80"/>
    <w:rsid w:val="00B15DB3"/>
    <w:rsid w:val="00B16A87"/>
    <w:rsid w:val="00B17D57"/>
    <w:rsid w:val="00B225D1"/>
    <w:rsid w:val="00B23E29"/>
    <w:rsid w:val="00B25FCF"/>
    <w:rsid w:val="00B27DF5"/>
    <w:rsid w:val="00B300E0"/>
    <w:rsid w:val="00B31218"/>
    <w:rsid w:val="00B315F4"/>
    <w:rsid w:val="00B3171E"/>
    <w:rsid w:val="00B32334"/>
    <w:rsid w:val="00B32898"/>
    <w:rsid w:val="00B33D29"/>
    <w:rsid w:val="00B343FD"/>
    <w:rsid w:val="00B34F98"/>
    <w:rsid w:val="00B352DE"/>
    <w:rsid w:val="00B3609C"/>
    <w:rsid w:val="00B360B9"/>
    <w:rsid w:val="00B40587"/>
    <w:rsid w:val="00B41096"/>
    <w:rsid w:val="00B41F0B"/>
    <w:rsid w:val="00B420B0"/>
    <w:rsid w:val="00B4489F"/>
    <w:rsid w:val="00B451D2"/>
    <w:rsid w:val="00B45832"/>
    <w:rsid w:val="00B4598A"/>
    <w:rsid w:val="00B473CB"/>
    <w:rsid w:val="00B47ACB"/>
    <w:rsid w:val="00B5350F"/>
    <w:rsid w:val="00B548FC"/>
    <w:rsid w:val="00B604D5"/>
    <w:rsid w:val="00B619A4"/>
    <w:rsid w:val="00B61FD0"/>
    <w:rsid w:val="00B62804"/>
    <w:rsid w:val="00B662D6"/>
    <w:rsid w:val="00B66749"/>
    <w:rsid w:val="00B6763D"/>
    <w:rsid w:val="00B70420"/>
    <w:rsid w:val="00B72061"/>
    <w:rsid w:val="00B72212"/>
    <w:rsid w:val="00B72C4F"/>
    <w:rsid w:val="00B73A71"/>
    <w:rsid w:val="00B74FD3"/>
    <w:rsid w:val="00B75585"/>
    <w:rsid w:val="00B755F8"/>
    <w:rsid w:val="00B75A44"/>
    <w:rsid w:val="00B76238"/>
    <w:rsid w:val="00B766B2"/>
    <w:rsid w:val="00B77178"/>
    <w:rsid w:val="00B77463"/>
    <w:rsid w:val="00B77D2C"/>
    <w:rsid w:val="00B77F33"/>
    <w:rsid w:val="00B828D4"/>
    <w:rsid w:val="00B83CF3"/>
    <w:rsid w:val="00B84179"/>
    <w:rsid w:val="00B84948"/>
    <w:rsid w:val="00B84E65"/>
    <w:rsid w:val="00B85B35"/>
    <w:rsid w:val="00B85D7A"/>
    <w:rsid w:val="00B86595"/>
    <w:rsid w:val="00B865EC"/>
    <w:rsid w:val="00B871DE"/>
    <w:rsid w:val="00B9088A"/>
    <w:rsid w:val="00B94EFD"/>
    <w:rsid w:val="00B964FB"/>
    <w:rsid w:val="00B96DAA"/>
    <w:rsid w:val="00BA0B39"/>
    <w:rsid w:val="00BA128B"/>
    <w:rsid w:val="00BA1B8A"/>
    <w:rsid w:val="00BA263B"/>
    <w:rsid w:val="00BA39D1"/>
    <w:rsid w:val="00BA6D0C"/>
    <w:rsid w:val="00BB075B"/>
    <w:rsid w:val="00BB1E60"/>
    <w:rsid w:val="00BB2D7B"/>
    <w:rsid w:val="00BB441C"/>
    <w:rsid w:val="00BB62EE"/>
    <w:rsid w:val="00BC0393"/>
    <w:rsid w:val="00BC0DC9"/>
    <w:rsid w:val="00BC1A0F"/>
    <w:rsid w:val="00BC21B8"/>
    <w:rsid w:val="00BC2BEB"/>
    <w:rsid w:val="00BC3B7A"/>
    <w:rsid w:val="00BC442D"/>
    <w:rsid w:val="00BC6876"/>
    <w:rsid w:val="00BD1EC6"/>
    <w:rsid w:val="00BD28CE"/>
    <w:rsid w:val="00BD2ABB"/>
    <w:rsid w:val="00BD30AA"/>
    <w:rsid w:val="00BD6768"/>
    <w:rsid w:val="00BD76C9"/>
    <w:rsid w:val="00BD78DA"/>
    <w:rsid w:val="00BE278D"/>
    <w:rsid w:val="00BE3CB3"/>
    <w:rsid w:val="00BE4E86"/>
    <w:rsid w:val="00BF10E9"/>
    <w:rsid w:val="00BF1CAA"/>
    <w:rsid w:val="00BF2155"/>
    <w:rsid w:val="00BF3822"/>
    <w:rsid w:val="00BF3AB6"/>
    <w:rsid w:val="00BF3F85"/>
    <w:rsid w:val="00BF6215"/>
    <w:rsid w:val="00C009F7"/>
    <w:rsid w:val="00C028E9"/>
    <w:rsid w:val="00C02E03"/>
    <w:rsid w:val="00C04552"/>
    <w:rsid w:val="00C045B6"/>
    <w:rsid w:val="00C05061"/>
    <w:rsid w:val="00C11FB7"/>
    <w:rsid w:val="00C1259D"/>
    <w:rsid w:val="00C12A78"/>
    <w:rsid w:val="00C12AD4"/>
    <w:rsid w:val="00C13816"/>
    <w:rsid w:val="00C1595E"/>
    <w:rsid w:val="00C15F37"/>
    <w:rsid w:val="00C16EF0"/>
    <w:rsid w:val="00C1752D"/>
    <w:rsid w:val="00C17EA5"/>
    <w:rsid w:val="00C204A1"/>
    <w:rsid w:val="00C214F7"/>
    <w:rsid w:val="00C215B9"/>
    <w:rsid w:val="00C22E48"/>
    <w:rsid w:val="00C24225"/>
    <w:rsid w:val="00C248EA"/>
    <w:rsid w:val="00C2735E"/>
    <w:rsid w:val="00C3000B"/>
    <w:rsid w:val="00C3386B"/>
    <w:rsid w:val="00C339DC"/>
    <w:rsid w:val="00C34549"/>
    <w:rsid w:val="00C3497D"/>
    <w:rsid w:val="00C43497"/>
    <w:rsid w:val="00C4397B"/>
    <w:rsid w:val="00C43A4C"/>
    <w:rsid w:val="00C44F91"/>
    <w:rsid w:val="00C45D77"/>
    <w:rsid w:val="00C463D6"/>
    <w:rsid w:val="00C47144"/>
    <w:rsid w:val="00C51861"/>
    <w:rsid w:val="00C51EA2"/>
    <w:rsid w:val="00C536EC"/>
    <w:rsid w:val="00C54D60"/>
    <w:rsid w:val="00C57679"/>
    <w:rsid w:val="00C60B34"/>
    <w:rsid w:val="00C61046"/>
    <w:rsid w:val="00C612B4"/>
    <w:rsid w:val="00C62167"/>
    <w:rsid w:val="00C6376D"/>
    <w:rsid w:val="00C63CAE"/>
    <w:rsid w:val="00C65028"/>
    <w:rsid w:val="00C652D3"/>
    <w:rsid w:val="00C70A42"/>
    <w:rsid w:val="00C70A97"/>
    <w:rsid w:val="00C70C3C"/>
    <w:rsid w:val="00C7107D"/>
    <w:rsid w:val="00C74781"/>
    <w:rsid w:val="00C75B15"/>
    <w:rsid w:val="00C776CA"/>
    <w:rsid w:val="00C77E4B"/>
    <w:rsid w:val="00C80BE3"/>
    <w:rsid w:val="00C80DF2"/>
    <w:rsid w:val="00C8230C"/>
    <w:rsid w:val="00C82660"/>
    <w:rsid w:val="00C828AD"/>
    <w:rsid w:val="00C82A63"/>
    <w:rsid w:val="00C832C1"/>
    <w:rsid w:val="00C85704"/>
    <w:rsid w:val="00C867D5"/>
    <w:rsid w:val="00C86F45"/>
    <w:rsid w:val="00C876CD"/>
    <w:rsid w:val="00C87B80"/>
    <w:rsid w:val="00C92981"/>
    <w:rsid w:val="00C93A2B"/>
    <w:rsid w:val="00C945BB"/>
    <w:rsid w:val="00C948E7"/>
    <w:rsid w:val="00C94D38"/>
    <w:rsid w:val="00C95627"/>
    <w:rsid w:val="00C95944"/>
    <w:rsid w:val="00C964F7"/>
    <w:rsid w:val="00C977DF"/>
    <w:rsid w:val="00CA02D5"/>
    <w:rsid w:val="00CA0509"/>
    <w:rsid w:val="00CA3637"/>
    <w:rsid w:val="00CA46E5"/>
    <w:rsid w:val="00CA4E59"/>
    <w:rsid w:val="00CA55A7"/>
    <w:rsid w:val="00CA6BF1"/>
    <w:rsid w:val="00CA7730"/>
    <w:rsid w:val="00CB19C6"/>
    <w:rsid w:val="00CB26A5"/>
    <w:rsid w:val="00CB2C56"/>
    <w:rsid w:val="00CB3278"/>
    <w:rsid w:val="00CB458D"/>
    <w:rsid w:val="00CB5A69"/>
    <w:rsid w:val="00CB7049"/>
    <w:rsid w:val="00CC044D"/>
    <w:rsid w:val="00CC13B3"/>
    <w:rsid w:val="00CC16C0"/>
    <w:rsid w:val="00CC1944"/>
    <w:rsid w:val="00CC1BBC"/>
    <w:rsid w:val="00CC3B86"/>
    <w:rsid w:val="00CC4590"/>
    <w:rsid w:val="00CC4F38"/>
    <w:rsid w:val="00CC5457"/>
    <w:rsid w:val="00CC6691"/>
    <w:rsid w:val="00CC7268"/>
    <w:rsid w:val="00CD0181"/>
    <w:rsid w:val="00CD136E"/>
    <w:rsid w:val="00CD1832"/>
    <w:rsid w:val="00CD1D1A"/>
    <w:rsid w:val="00CD345B"/>
    <w:rsid w:val="00CD364D"/>
    <w:rsid w:val="00CD5D64"/>
    <w:rsid w:val="00CD62D4"/>
    <w:rsid w:val="00CD7F26"/>
    <w:rsid w:val="00CE223A"/>
    <w:rsid w:val="00CE26C2"/>
    <w:rsid w:val="00CE2A2A"/>
    <w:rsid w:val="00CE35D5"/>
    <w:rsid w:val="00CE64B1"/>
    <w:rsid w:val="00CE79C5"/>
    <w:rsid w:val="00CF1119"/>
    <w:rsid w:val="00CF13CC"/>
    <w:rsid w:val="00CF2B83"/>
    <w:rsid w:val="00CF3DAF"/>
    <w:rsid w:val="00CF6DE7"/>
    <w:rsid w:val="00CF7C99"/>
    <w:rsid w:val="00CF7D55"/>
    <w:rsid w:val="00D00C3C"/>
    <w:rsid w:val="00D0297C"/>
    <w:rsid w:val="00D029CB"/>
    <w:rsid w:val="00D02EE5"/>
    <w:rsid w:val="00D0301F"/>
    <w:rsid w:val="00D05A32"/>
    <w:rsid w:val="00D062AA"/>
    <w:rsid w:val="00D07EB1"/>
    <w:rsid w:val="00D10677"/>
    <w:rsid w:val="00D1093C"/>
    <w:rsid w:val="00D11127"/>
    <w:rsid w:val="00D12DFB"/>
    <w:rsid w:val="00D139CA"/>
    <w:rsid w:val="00D13AD5"/>
    <w:rsid w:val="00D15B47"/>
    <w:rsid w:val="00D1725B"/>
    <w:rsid w:val="00D17D15"/>
    <w:rsid w:val="00D20030"/>
    <w:rsid w:val="00D209AA"/>
    <w:rsid w:val="00D2550D"/>
    <w:rsid w:val="00D25F83"/>
    <w:rsid w:val="00D30275"/>
    <w:rsid w:val="00D32D3C"/>
    <w:rsid w:val="00D34083"/>
    <w:rsid w:val="00D34D2F"/>
    <w:rsid w:val="00D35080"/>
    <w:rsid w:val="00D36999"/>
    <w:rsid w:val="00D36BA2"/>
    <w:rsid w:val="00D36E39"/>
    <w:rsid w:val="00D40CA5"/>
    <w:rsid w:val="00D41D5F"/>
    <w:rsid w:val="00D44521"/>
    <w:rsid w:val="00D44921"/>
    <w:rsid w:val="00D44C69"/>
    <w:rsid w:val="00D45A3B"/>
    <w:rsid w:val="00D45CF8"/>
    <w:rsid w:val="00D50ACB"/>
    <w:rsid w:val="00D50DC6"/>
    <w:rsid w:val="00D51F03"/>
    <w:rsid w:val="00D52609"/>
    <w:rsid w:val="00D527D5"/>
    <w:rsid w:val="00D52C35"/>
    <w:rsid w:val="00D52EFF"/>
    <w:rsid w:val="00D5363C"/>
    <w:rsid w:val="00D53CED"/>
    <w:rsid w:val="00D55550"/>
    <w:rsid w:val="00D55CE8"/>
    <w:rsid w:val="00D56390"/>
    <w:rsid w:val="00D565D5"/>
    <w:rsid w:val="00D56760"/>
    <w:rsid w:val="00D57EB6"/>
    <w:rsid w:val="00D57F92"/>
    <w:rsid w:val="00D634E1"/>
    <w:rsid w:val="00D678BC"/>
    <w:rsid w:val="00D70349"/>
    <w:rsid w:val="00D70620"/>
    <w:rsid w:val="00D716B4"/>
    <w:rsid w:val="00D717A5"/>
    <w:rsid w:val="00D74DB1"/>
    <w:rsid w:val="00D77851"/>
    <w:rsid w:val="00D77CE2"/>
    <w:rsid w:val="00D8081B"/>
    <w:rsid w:val="00D80AEF"/>
    <w:rsid w:val="00D81849"/>
    <w:rsid w:val="00D81F41"/>
    <w:rsid w:val="00D83AA6"/>
    <w:rsid w:val="00D85DE2"/>
    <w:rsid w:val="00D86A33"/>
    <w:rsid w:val="00D872AE"/>
    <w:rsid w:val="00D874F4"/>
    <w:rsid w:val="00D90313"/>
    <w:rsid w:val="00D9224C"/>
    <w:rsid w:val="00D93367"/>
    <w:rsid w:val="00D94A36"/>
    <w:rsid w:val="00D94B71"/>
    <w:rsid w:val="00D96DB3"/>
    <w:rsid w:val="00D972DD"/>
    <w:rsid w:val="00D9763B"/>
    <w:rsid w:val="00DA3201"/>
    <w:rsid w:val="00DA3BC6"/>
    <w:rsid w:val="00DA447B"/>
    <w:rsid w:val="00DA48B6"/>
    <w:rsid w:val="00DA4D74"/>
    <w:rsid w:val="00DA5A68"/>
    <w:rsid w:val="00DB1A20"/>
    <w:rsid w:val="00DB2E89"/>
    <w:rsid w:val="00DB46F4"/>
    <w:rsid w:val="00DB4DDC"/>
    <w:rsid w:val="00DB5FC7"/>
    <w:rsid w:val="00DB6661"/>
    <w:rsid w:val="00DB669A"/>
    <w:rsid w:val="00DC0991"/>
    <w:rsid w:val="00DC0E41"/>
    <w:rsid w:val="00DC2260"/>
    <w:rsid w:val="00DC26E0"/>
    <w:rsid w:val="00DC2A23"/>
    <w:rsid w:val="00DC3428"/>
    <w:rsid w:val="00DC40A8"/>
    <w:rsid w:val="00DC5311"/>
    <w:rsid w:val="00DC5EBE"/>
    <w:rsid w:val="00DC76B9"/>
    <w:rsid w:val="00DD0207"/>
    <w:rsid w:val="00DD09E1"/>
    <w:rsid w:val="00DD2904"/>
    <w:rsid w:val="00DD2ABD"/>
    <w:rsid w:val="00DD54CE"/>
    <w:rsid w:val="00DD789D"/>
    <w:rsid w:val="00DE04BB"/>
    <w:rsid w:val="00DE26C1"/>
    <w:rsid w:val="00DE34AF"/>
    <w:rsid w:val="00DE36EC"/>
    <w:rsid w:val="00DF0EEE"/>
    <w:rsid w:val="00DF1745"/>
    <w:rsid w:val="00DF26F3"/>
    <w:rsid w:val="00DF5677"/>
    <w:rsid w:val="00DF5E21"/>
    <w:rsid w:val="00DF66C9"/>
    <w:rsid w:val="00DF6F85"/>
    <w:rsid w:val="00E00E04"/>
    <w:rsid w:val="00E0149B"/>
    <w:rsid w:val="00E025B9"/>
    <w:rsid w:val="00E02A65"/>
    <w:rsid w:val="00E02ADC"/>
    <w:rsid w:val="00E0434E"/>
    <w:rsid w:val="00E0478A"/>
    <w:rsid w:val="00E05A3A"/>
    <w:rsid w:val="00E0647E"/>
    <w:rsid w:val="00E065F2"/>
    <w:rsid w:val="00E101E4"/>
    <w:rsid w:val="00E106F6"/>
    <w:rsid w:val="00E11A0D"/>
    <w:rsid w:val="00E12695"/>
    <w:rsid w:val="00E141CC"/>
    <w:rsid w:val="00E14A1F"/>
    <w:rsid w:val="00E15025"/>
    <w:rsid w:val="00E15A06"/>
    <w:rsid w:val="00E15CD4"/>
    <w:rsid w:val="00E15E58"/>
    <w:rsid w:val="00E226F7"/>
    <w:rsid w:val="00E23EF4"/>
    <w:rsid w:val="00E23F2B"/>
    <w:rsid w:val="00E24A21"/>
    <w:rsid w:val="00E2609C"/>
    <w:rsid w:val="00E27FFB"/>
    <w:rsid w:val="00E3105A"/>
    <w:rsid w:val="00E31FDB"/>
    <w:rsid w:val="00E3279C"/>
    <w:rsid w:val="00E32EE8"/>
    <w:rsid w:val="00E340E4"/>
    <w:rsid w:val="00E359E7"/>
    <w:rsid w:val="00E35B01"/>
    <w:rsid w:val="00E36BAC"/>
    <w:rsid w:val="00E36C48"/>
    <w:rsid w:val="00E36CC7"/>
    <w:rsid w:val="00E37526"/>
    <w:rsid w:val="00E377EB"/>
    <w:rsid w:val="00E4029F"/>
    <w:rsid w:val="00E4033F"/>
    <w:rsid w:val="00E40F8E"/>
    <w:rsid w:val="00E41F0A"/>
    <w:rsid w:val="00E41FC8"/>
    <w:rsid w:val="00E43230"/>
    <w:rsid w:val="00E43B5C"/>
    <w:rsid w:val="00E43C8C"/>
    <w:rsid w:val="00E44E13"/>
    <w:rsid w:val="00E45234"/>
    <w:rsid w:val="00E46766"/>
    <w:rsid w:val="00E46C55"/>
    <w:rsid w:val="00E4738E"/>
    <w:rsid w:val="00E4787A"/>
    <w:rsid w:val="00E50148"/>
    <w:rsid w:val="00E50C0B"/>
    <w:rsid w:val="00E525A3"/>
    <w:rsid w:val="00E53B56"/>
    <w:rsid w:val="00E54B5D"/>
    <w:rsid w:val="00E54CF3"/>
    <w:rsid w:val="00E55836"/>
    <w:rsid w:val="00E57633"/>
    <w:rsid w:val="00E57634"/>
    <w:rsid w:val="00E6404C"/>
    <w:rsid w:val="00E66D29"/>
    <w:rsid w:val="00E67366"/>
    <w:rsid w:val="00E67A2E"/>
    <w:rsid w:val="00E70029"/>
    <w:rsid w:val="00E70C5F"/>
    <w:rsid w:val="00E73AE7"/>
    <w:rsid w:val="00E75B09"/>
    <w:rsid w:val="00E80BEF"/>
    <w:rsid w:val="00E80C4A"/>
    <w:rsid w:val="00E80EA8"/>
    <w:rsid w:val="00E82319"/>
    <w:rsid w:val="00E83966"/>
    <w:rsid w:val="00E85708"/>
    <w:rsid w:val="00E907ED"/>
    <w:rsid w:val="00E9093B"/>
    <w:rsid w:val="00E90B59"/>
    <w:rsid w:val="00E90EA7"/>
    <w:rsid w:val="00EA0866"/>
    <w:rsid w:val="00EA2DCC"/>
    <w:rsid w:val="00EA731B"/>
    <w:rsid w:val="00EA7415"/>
    <w:rsid w:val="00EB47ED"/>
    <w:rsid w:val="00EB61DF"/>
    <w:rsid w:val="00EB63A3"/>
    <w:rsid w:val="00EB716B"/>
    <w:rsid w:val="00EB7366"/>
    <w:rsid w:val="00EC01C3"/>
    <w:rsid w:val="00EC0793"/>
    <w:rsid w:val="00EC2115"/>
    <w:rsid w:val="00EC231B"/>
    <w:rsid w:val="00EC28C4"/>
    <w:rsid w:val="00EC3185"/>
    <w:rsid w:val="00EC60C9"/>
    <w:rsid w:val="00EC6FB4"/>
    <w:rsid w:val="00EC7B94"/>
    <w:rsid w:val="00ED0B68"/>
    <w:rsid w:val="00ED1167"/>
    <w:rsid w:val="00ED32EB"/>
    <w:rsid w:val="00ED3D6D"/>
    <w:rsid w:val="00ED49B6"/>
    <w:rsid w:val="00ED49D9"/>
    <w:rsid w:val="00ED5CB1"/>
    <w:rsid w:val="00EE00DA"/>
    <w:rsid w:val="00EE0159"/>
    <w:rsid w:val="00EE2513"/>
    <w:rsid w:val="00EE3009"/>
    <w:rsid w:val="00EE6623"/>
    <w:rsid w:val="00EE6653"/>
    <w:rsid w:val="00EF00FF"/>
    <w:rsid w:val="00EF151E"/>
    <w:rsid w:val="00EF1790"/>
    <w:rsid w:val="00EF18A9"/>
    <w:rsid w:val="00EF1FF8"/>
    <w:rsid w:val="00EF2849"/>
    <w:rsid w:val="00EF325E"/>
    <w:rsid w:val="00EF47E6"/>
    <w:rsid w:val="00F01073"/>
    <w:rsid w:val="00F0110E"/>
    <w:rsid w:val="00F05371"/>
    <w:rsid w:val="00F06410"/>
    <w:rsid w:val="00F07368"/>
    <w:rsid w:val="00F07515"/>
    <w:rsid w:val="00F07E1F"/>
    <w:rsid w:val="00F11459"/>
    <w:rsid w:val="00F11C07"/>
    <w:rsid w:val="00F1238A"/>
    <w:rsid w:val="00F13011"/>
    <w:rsid w:val="00F14BEA"/>
    <w:rsid w:val="00F16B3D"/>
    <w:rsid w:val="00F16BB5"/>
    <w:rsid w:val="00F1747A"/>
    <w:rsid w:val="00F20565"/>
    <w:rsid w:val="00F209D7"/>
    <w:rsid w:val="00F23215"/>
    <w:rsid w:val="00F305CE"/>
    <w:rsid w:val="00F30EFB"/>
    <w:rsid w:val="00F30F6C"/>
    <w:rsid w:val="00F31652"/>
    <w:rsid w:val="00F3214A"/>
    <w:rsid w:val="00F32597"/>
    <w:rsid w:val="00F32847"/>
    <w:rsid w:val="00F337C9"/>
    <w:rsid w:val="00F33820"/>
    <w:rsid w:val="00F33BE0"/>
    <w:rsid w:val="00F349FF"/>
    <w:rsid w:val="00F369F4"/>
    <w:rsid w:val="00F410FD"/>
    <w:rsid w:val="00F4197E"/>
    <w:rsid w:val="00F44BF9"/>
    <w:rsid w:val="00F44CC3"/>
    <w:rsid w:val="00F454F0"/>
    <w:rsid w:val="00F50B1B"/>
    <w:rsid w:val="00F533CA"/>
    <w:rsid w:val="00F544AC"/>
    <w:rsid w:val="00F54CA5"/>
    <w:rsid w:val="00F55221"/>
    <w:rsid w:val="00F629F1"/>
    <w:rsid w:val="00F643D1"/>
    <w:rsid w:val="00F6635A"/>
    <w:rsid w:val="00F666B4"/>
    <w:rsid w:val="00F66EC7"/>
    <w:rsid w:val="00F67B77"/>
    <w:rsid w:val="00F67DBF"/>
    <w:rsid w:val="00F7021F"/>
    <w:rsid w:val="00F71716"/>
    <w:rsid w:val="00F7365F"/>
    <w:rsid w:val="00F73984"/>
    <w:rsid w:val="00F748FD"/>
    <w:rsid w:val="00F805B9"/>
    <w:rsid w:val="00F815B5"/>
    <w:rsid w:val="00F8370C"/>
    <w:rsid w:val="00F84318"/>
    <w:rsid w:val="00F84F1F"/>
    <w:rsid w:val="00F87172"/>
    <w:rsid w:val="00F9016B"/>
    <w:rsid w:val="00F90234"/>
    <w:rsid w:val="00F908B7"/>
    <w:rsid w:val="00F91342"/>
    <w:rsid w:val="00F91F86"/>
    <w:rsid w:val="00F92268"/>
    <w:rsid w:val="00F9302C"/>
    <w:rsid w:val="00F94038"/>
    <w:rsid w:val="00F94421"/>
    <w:rsid w:val="00F94A6F"/>
    <w:rsid w:val="00FA02AD"/>
    <w:rsid w:val="00FA06B2"/>
    <w:rsid w:val="00FA0C14"/>
    <w:rsid w:val="00FA1328"/>
    <w:rsid w:val="00FA1ED5"/>
    <w:rsid w:val="00FA2D94"/>
    <w:rsid w:val="00FA599D"/>
    <w:rsid w:val="00FA5A13"/>
    <w:rsid w:val="00FB043C"/>
    <w:rsid w:val="00FB473F"/>
    <w:rsid w:val="00FB49E6"/>
    <w:rsid w:val="00FB534D"/>
    <w:rsid w:val="00FC227E"/>
    <w:rsid w:val="00FC269B"/>
    <w:rsid w:val="00FC3C50"/>
    <w:rsid w:val="00FC6D6A"/>
    <w:rsid w:val="00FD02FD"/>
    <w:rsid w:val="00FD19BD"/>
    <w:rsid w:val="00FD2A9B"/>
    <w:rsid w:val="00FD4266"/>
    <w:rsid w:val="00FD46A0"/>
    <w:rsid w:val="00FD5CC4"/>
    <w:rsid w:val="00FD6C36"/>
    <w:rsid w:val="00FD6FD6"/>
    <w:rsid w:val="00FD7A9F"/>
    <w:rsid w:val="00FE0B7D"/>
    <w:rsid w:val="00FE1724"/>
    <w:rsid w:val="00FE31D6"/>
    <w:rsid w:val="00FE34B0"/>
    <w:rsid w:val="00FE387F"/>
    <w:rsid w:val="00FE4214"/>
    <w:rsid w:val="00FE49F5"/>
    <w:rsid w:val="00FE56EB"/>
    <w:rsid w:val="00FE598D"/>
    <w:rsid w:val="00FF0C44"/>
    <w:rsid w:val="00FF19E8"/>
    <w:rsid w:val="00FF1F9D"/>
    <w:rsid w:val="00FF29A1"/>
    <w:rsid w:val="00FF2C17"/>
    <w:rsid w:val="00FF333B"/>
    <w:rsid w:val="00FF59D6"/>
    <w:rsid w:val="00FF7FF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ules v:ext="edit">
        <o:r id="V:Rule1" type="connector" idref="#_x0000_s10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ne number" w:uiPriority="0"/>
    <w:lsdException w:name="page number" w:uiPriority="0"/>
    <w:lsdException w:name="Title" w:semiHidden="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Table Grid 1" w:uiPriority="0"/>
    <w:lsdException w:name="Table Grid 3" w:uiPriority="0"/>
    <w:lsdException w:name="Table Grid 7" w:uiPriority="0"/>
    <w:lsdException w:name="Table List 1" w:uiPriority="0"/>
    <w:lsdException w:name="Table List 2" w:uiPriority="0"/>
    <w:lsdException w:name="Table List 8"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598A"/>
    <w:pPr>
      <w:spacing w:after="200" w:line="276" w:lineRule="auto"/>
    </w:pPr>
    <w:rPr>
      <w:sz w:val="22"/>
      <w:szCs w:val="22"/>
    </w:rPr>
  </w:style>
  <w:style w:type="paragraph" w:styleId="Heading1">
    <w:name w:val="heading 1"/>
    <w:basedOn w:val="Normal"/>
    <w:next w:val="Normal"/>
    <w:link w:val="Heading1Char"/>
    <w:uiPriority w:val="9"/>
    <w:qFormat/>
    <w:rsid w:val="00FC227E"/>
    <w:pPr>
      <w:keepNext/>
      <w:numPr>
        <w:numId w:val="124"/>
      </w:numPr>
      <w:spacing w:after="0" w:line="240" w:lineRule="auto"/>
      <w:ind w:right="-999"/>
      <w:outlineLvl w:val="0"/>
    </w:pPr>
    <w:rPr>
      <w:rFonts w:ascii="Times Cirilica" w:hAnsi="Times Cirilica"/>
      <w:sz w:val="28"/>
      <w:szCs w:val="20"/>
      <w:lang w:eastAsia="hr-HR"/>
    </w:rPr>
  </w:style>
  <w:style w:type="paragraph" w:styleId="Heading2">
    <w:name w:val="heading 2"/>
    <w:basedOn w:val="Normal"/>
    <w:next w:val="Normal"/>
    <w:link w:val="Heading2Char"/>
    <w:uiPriority w:val="9"/>
    <w:qFormat/>
    <w:rsid w:val="00FC227E"/>
    <w:pPr>
      <w:keepNext/>
      <w:numPr>
        <w:ilvl w:val="1"/>
        <w:numId w:val="124"/>
      </w:numPr>
      <w:spacing w:after="0" w:line="240" w:lineRule="auto"/>
      <w:ind w:right="-999"/>
      <w:outlineLvl w:val="1"/>
    </w:pPr>
    <w:rPr>
      <w:rFonts w:ascii="Tahoma" w:hAnsi="Tahoma"/>
      <w:b/>
      <w:sz w:val="24"/>
      <w:szCs w:val="20"/>
      <w:lang w:eastAsia="hr-HR"/>
    </w:rPr>
  </w:style>
  <w:style w:type="paragraph" w:styleId="Heading3">
    <w:name w:val="heading 3"/>
    <w:basedOn w:val="Normal"/>
    <w:next w:val="Normal"/>
    <w:link w:val="Heading3Char"/>
    <w:uiPriority w:val="9"/>
    <w:qFormat/>
    <w:rsid w:val="00FC227E"/>
    <w:pPr>
      <w:keepNext/>
      <w:numPr>
        <w:ilvl w:val="2"/>
        <w:numId w:val="124"/>
      </w:numPr>
      <w:spacing w:after="0" w:line="240" w:lineRule="auto"/>
      <w:ind w:right="-999"/>
      <w:outlineLvl w:val="2"/>
    </w:pPr>
    <w:rPr>
      <w:rFonts w:ascii="Times Cirilica" w:hAnsi="Times Cirilica"/>
      <w:sz w:val="24"/>
      <w:szCs w:val="20"/>
      <w:lang w:eastAsia="hr-HR"/>
    </w:rPr>
  </w:style>
  <w:style w:type="paragraph" w:styleId="Heading4">
    <w:name w:val="heading 4"/>
    <w:basedOn w:val="Normal"/>
    <w:next w:val="Normal"/>
    <w:link w:val="Heading4Char"/>
    <w:qFormat/>
    <w:rsid w:val="00FC227E"/>
    <w:pPr>
      <w:keepNext/>
      <w:numPr>
        <w:ilvl w:val="3"/>
        <w:numId w:val="124"/>
      </w:numPr>
      <w:spacing w:after="0" w:line="240" w:lineRule="auto"/>
      <w:ind w:right="-108"/>
      <w:outlineLvl w:val="3"/>
    </w:pPr>
    <w:rPr>
      <w:rFonts w:ascii="Times Cirilica" w:hAnsi="Times Cirilica"/>
      <w:sz w:val="24"/>
      <w:szCs w:val="20"/>
      <w:lang w:eastAsia="hr-HR"/>
    </w:rPr>
  </w:style>
  <w:style w:type="paragraph" w:styleId="Heading5">
    <w:name w:val="heading 5"/>
    <w:basedOn w:val="Normal"/>
    <w:next w:val="Normal"/>
    <w:link w:val="Heading5Char"/>
    <w:qFormat/>
    <w:rsid w:val="00FC227E"/>
    <w:pPr>
      <w:keepNext/>
      <w:numPr>
        <w:ilvl w:val="4"/>
        <w:numId w:val="124"/>
      </w:numPr>
      <w:spacing w:after="0" w:line="240" w:lineRule="auto"/>
      <w:outlineLvl w:val="4"/>
    </w:pPr>
    <w:rPr>
      <w:rFonts w:ascii="Arial" w:hAnsi="Arial"/>
      <w:sz w:val="24"/>
      <w:szCs w:val="20"/>
      <w:lang w:eastAsia="hr-HR"/>
    </w:rPr>
  </w:style>
  <w:style w:type="paragraph" w:styleId="Heading6">
    <w:name w:val="heading 6"/>
    <w:basedOn w:val="Normal"/>
    <w:next w:val="Normal"/>
    <w:link w:val="Heading6Char"/>
    <w:qFormat/>
    <w:rsid w:val="00FC227E"/>
    <w:pPr>
      <w:keepNext/>
      <w:numPr>
        <w:ilvl w:val="5"/>
        <w:numId w:val="124"/>
      </w:numPr>
      <w:spacing w:after="0" w:line="240" w:lineRule="auto"/>
      <w:ind w:right="-89"/>
      <w:outlineLvl w:val="5"/>
    </w:pPr>
    <w:rPr>
      <w:rFonts w:ascii="Times New Roman" w:hAnsi="Times New Roman"/>
      <w:b/>
      <w:bCs/>
      <w:sz w:val="20"/>
      <w:szCs w:val="24"/>
      <w:u w:val="single"/>
      <w:lang w:val="sr-Cyrl-CS"/>
    </w:rPr>
  </w:style>
  <w:style w:type="paragraph" w:styleId="Heading7">
    <w:name w:val="heading 7"/>
    <w:basedOn w:val="Normal"/>
    <w:next w:val="Normal"/>
    <w:link w:val="Heading7Char"/>
    <w:uiPriority w:val="99"/>
    <w:qFormat/>
    <w:rsid w:val="00FC227E"/>
    <w:pPr>
      <w:keepNext/>
      <w:numPr>
        <w:ilvl w:val="6"/>
        <w:numId w:val="124"/>
      </w:numPr>
      <w:spacing w:after="0" w:line="240" w:lineRule="auto"/>
      <w:outlineLvl w:val="6"/>
    </w:pPr>
    <w:rPr>
      <w:rFonts w:ascii="Times Cirilica" w:hAnsi="Times Cirilica"/>
      <w:b/>
      <w:sz w:val="24"/>
      <w:szCs w:val="20"/>
      <w:lang w:eastAsia="hr-HR"/>
    </w:rPr>
  </w:style>
  <w:style w:type="paragraph" w:styleId="Heading8">
    <w:name w:val="heading 8"/>
    <w:basedOn w:val="Normal"/>
    <w:next w:val="Normal"/>
    <w:link w:val="Heading8Char"/>
    <w:uiPriority w:val="99"/>
    <w:qFormat/>
    <w:rsid w:val="00FC227E"/>
    <w:pPr>
      <w:keepNext/>
      <w:numPr>
        <w:ilvl w:val="7"/>
        <w:numId w:val="124"/>
      </w:numPr>
      <w:spacing w:after="0" w:line="240" w:lineRule="auto"/>
      <w:ind w:right="-858"/>
      <w:outlineLvl w:val="7"/>
    </w:pPr>
    <w:rPr>
      <w:rFonts w:ascii="Times New Roman" w:hAnsi="Times New Roman"/>
      <w:sz w:val="24"/>
      <w:szCs w:val="20"/>
      <w:lang w:eastAsia="hr-HR"/>
    </w:rPr>
  </w:style>
  <w:style w:type="paragraph" w:styleId="Heading9">
    <w:name w:val="heading 9"/>
    <w:basedOn w:val="Normal"/>
    <w:next w:val="Normal"/>
    <w:link w:val="Heading9Char"/>
    <w:uiPriority w:val="99"/>
    <w:qFormat/>
    <w:rsid w:val="00FC227E"/>
    <w:pPr>
      <w:keepNext/>
      <w:numPr>
        <w:ilvl w:val="8"/>
        <w:numId w:val="124"/>
      </w:numPr>
      <w:spacing w:after="0" w:line="240" w:lineRule="auto"/>
      <w:ind w:right="-858"/>
      <w:jc w:val="center"/>
      <w:outlineLvl w:val="8"/>
    </w:pPr>
    <w:rPr>
      <w:rFonts w:ascii="Times Cirilica" w:hAnsi="Times Cirilica"/>
      <w:sz w:val="24"/>
      <w:szCs w:val="20"/>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C227E"/>
    <w:rPr>
      <w:rFonts w:ascii="Times Cirilica" w:hAnsi="Times Cirilica"/>
      <w:sz w:val="28"/>
      <w:lang w:eastAsia="hr-HR"/>
    </w:rPr>
  </w:style>
  <w:style w:type="character" w:customStyle="1" w:styleId="Heading2Char">
    <w:name w:val="Heading 2 Char"/>
    <w:link w:val="Heading2"/>
    <w:uiPriority w:val="9"/>
    <w:rsid w:val="00FC227E"/>
    <w:rPr>
      <w:rFonts w:ascii="Tahoma" w:hAnsi="Tahoma"/>
      <w:b/>
      <w:sz w:val="24"/>
      <w:lang w:eastAsia="hr-HR"/>
    </w:rPr>
  </w:style>
  <w:style w:type="character" w:customStyle="1" w:styleId="Heading3Char">
    <w:name w:val="Heading 3 Char"/>
    <w:link w:val="Heading3"/>
    <w:uiPriority w:val="9"/>
    <w:rsid w:val="00FC227E"/>
    <w:rPr>
      <w:rFonts w:ascii="Times Cirilica" w:hAnsi="Times Cirilica"/>
      <w:sz w:val="24"/>
      <w:lang w:eastAsia="hr-HR"/>
    </w:rPr>
  </w:style>
  <w:style w:type="character" w:customStyle="1" w:styleId="Heading4Char">
    <w:name w:val="Heading 4 Char"/>
    <w:link w:val="Heading4"/>
    <w:rsid w:val="00FC227E"/>
    <w:rPr>
      <w:rFonts w:ascii="Times Cirilica" w:hAnsi="Times Cirilica"/>
      <w:sz w:val="24"/>
      <w:lang w:eastAsia="hr-HR"/>
    </w:rPr>
  </w:style>
  <w:style w:type="character" w:customStyle="1" w:styleId="Heading5Char">
    <w:name w:val="Heading 5 Char"/>
    <w:link w:val="Heading5"/>
    <w:rsid w:val="00FC227E"/>
    <w:rPr>
      <w:rFonts w:ascii="Arial" w:hAnsi="Arial"/>
      <w:sz w:val="24"/>
      <w:lang w:eastAsia="hr-HR"/>
    </w:rPr>
  </w:style>
  <w:style w:type="character" w:customStyle="1" w:styleId="Heading6Char">
    <w:name w:val="Heading 6 Char"/>
    <w:link w:val="Heading6"/>
    <w:rsid w:val="00FC227E"/>
    <w:rPr>
      <w:rFonts w:ascii="Times New Roman" w:hAnsi="Times New Roman"/>
      <w:b/>
      <w:bCs/>
      <w:szCs w:val="24"/>
      <w:u w:val="single"/>
      <w:lang w:val="sr-Cyrl-CS"/>
    </w:rPr>
  </w:style>
  <w:style w:type="character" w:customStyle="1" w:styleId="Heading7Char">
    <w:name w:val="Heading 7 Char"/>
    <w:link w:val="Heading7"/>
    <w:uiPriority w:val="99"/>
    <w:rsid w:val="00FC227E"/>
    <w:rPr>
      <w:rFonts w:ascii="Times Cirilica" w:hAnsi="Times Cirilica"/>
      <w:b/>
      <w:sz w:val="24"/>
      <w:lang w:eastAsia="hr-HR"/>
    </w:rPr>
  </w:style>
  <w:style w:type="character" w:customStyle="1" w:styleId="Heading8Char">
    <w:name w:val="Heading 8 Char"/>
    <w:link w:val="Heading8"/>
    <w:uiPriority w:val="99"/>
    <w:rsid w:val="00FC227E"/>
    <w:rPr>
      <w:rFonts w:ascii="Times New Roman" w:hAnsi="Times New Roman"/>
      <w:sz w:val="24"/>
      <w:lang w:eastAsia="hr-HR"/>
    </w:rPr>
  </w:style>
  <w:style w:type="character" w:customStyle="1" w:styleId="Heading9Char">
    <w:name w:val="Heading 9 Char"/>
    <w:link w:val="Heading9"/>
    <w:uiPriority w:val="99"/>
    <w:rsid w:val="00FC227E"/>
    <w:rPr>
      <w:rFonts w:ascii="Times Cirilica" w:hAnsi="Times Cirilica"/>
      <w:sz w:val="24"/>
      <w:lang w:eastAsia="hr-HR"/>
    </w:rPr>
  </w:style>
  <w:style w:type="table" w:styleId="TableGrid">
    <w:name w:val="Table Grid"/>
    <w:basedOn w:val="TableNormal"/>
    <w:uiPriority w:val="39"/>
    <w:rsid w:val="00FC227E"/>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FC227E"/>
    <w:pPr>
      <w:widowControl w:val="0"/>
      <w:autoSpaceDE w:val="0"/>
      <w:autoSpaceDN w:val="0"/>
      <w:adjustRightInd w:val="0"/>
    </w:pPr>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lockText">
    <w:name w:val="Block Text"/>
    <w:basedOn w:val="Normal"/>
    <w:uiPriority w:val="99"/>
    <w:rsid w:val="00FC227E"/>
    <w:pPr>
      <w:spacing w:after="0" w:line="240" w:lineRule="auto"/>
      <w:ind w:left="-142" w:right="-999" w:firstLine="502"/>
    </w:pPr>
    <w:rPr>
      <w:rFonts w:ascii="Times Cirilica" w:hAnsi="Times Cirilica"/>
      <w:sz w:val="24"/>
      <w:szCs w:val="20"/>
      <w:lang w:eastAsia="hr-HR"/>
    </w:rPr>
  </w:style>
  <w:style w:type="paragraph" w:styleId="BodyText2">
    <w:name w:val="Body Text 2"/>
    <w:basedOn w:val="Normal"/>
    <w:link w:val="BodyText2Char"/>
    <w:uiPriority w:val="99"/>
    <w:rsid w:val="00FC227E"/>
    <w:pPr>
      <w:spacing w:after="0" w:line="240" w:lineRule="auto"/>
    </w:pPr>
    <w:rPr>
      <w:rFonts w:ascii="Times Cirilica" w:hAnsi="Times Cirilica"/>
      <w:b/>
      <w:sz w:val="24"/>
      <w:szCs w:val="20"/>
      <w:lang w:eastAsia="hr-HR"/>
    </w:rPr>
  </w:style>
  <w:style w:type="character" w:customStyle="1" w:styleId="BodyText2Char">
    <w:name w:val="Body Text 2 Char"/>
    <w:link w:val="BodyText2"/>
    <w:uiPriority w:val="99"/>
    <w:rsid w:val="00FC227E"/>
    <w:rPr>
      <w:rFonts w:ascii="Times Cirilica" w:eastAsia="Times New Roman" w:hAnsi="Times Cirilica" w:cs="Times New Roman"/>
      <w:b/>
      <w:sz w:val="24"/>
      <w:szCs w:val="20"/>
      <w:lang w:eastAsia="hr-HR"/>
    </w:rPr>
  </w:style>
  <w:style w:type="paragraph" w:styleId="BodyText3">
    <w:name w:val="Body Text 3"/>
    <w:basedOn w:val="Normal"/>
    <w:link w:val="BodyText3Char"/>
    <w:uiPriority w:val="99"/>
    <w:rsid w:val="00FC227E"/>
    <w:pPr>
      <w:spacing w:after="0" w:line="240" w:lineRule="auto"/>
    </w:pPr>
    <w:rPr>
      <w:rFonts w:ascii="Times Cirilica" w:hAnsi="Times Cirilica"/>
      <w:sz w:val="24"/>
      <w:szCs w:val="20"/>
      <w:lang w:eastAsia="hr-HR"/>
    </w:rPr>
  </w:style>
  <w:style w:type="character" w:customStyle="1" w:styleId="BodyText3Char">
    <w:name w:val="Body Text 3 Char"/>
    <w:link w:val="BodyText3"/>
    <w:uiPriority w:val="99"/>
    <w:rsid w:val="00FC227E"/>
    <w:rPr>
      <w:rFonts w:ascii="Times Cirilica" w:eastAsia="Times New Roman" w:hAnsi="Times Cirilica" w:cs="Times New Roman"/>
      <w:sz w:val="24"/>
      <w:szCs w:val="20"/>
      <w:lang w:eastAsia="hr-HR"/>
    </w:rPr>
  </w:style>
  <w:style w:type="paragraph" w:styleId="BodyTextIndent3">
    <w:name w:val="Body Text Indent 3"/>
    <w:aliases w:val=" uvlaka 3,uvlaka 3"/>
    <w:basedOn w:val="Normal"/>
    <w:link w:val="BodyTextIndent3Char"/>
    <w:rsid w:val="00FC227E"/>
    <w:pPr>
      <w:spacing w:after="0" w:line="240" w:lineRule="auto"/>
      <w:ind w:right="-999" w:firstLine="567"/>
    </w:pPr>
    <w:rPr>
      <w:rFonts w:ascii="Times Cirilica" w:hAnsi="Times Cirilica"/>
      <w:sz w:val="24"/>
      <w:szCs w:val="20"/>
      <w:lang w:eastAsia="hr-HR"/>
    </w:rPr>
  </w:style>
  <w:style w:type="character" w:customStyle="1" w:styleId="BodyTextIndent3Char">
    <w:name w:val="Body Text Indent 3 Char"/>
    <w:aliases w:val=" uvlaka 3 Char,uvlaka 3 Char"/>
    <w:link w:val="BodyTextIndent3"/>
    <w:rsid w:val="00FC227E"/>
    <w:rPr>
      <w:rFonts w:ascii="Times Cirilica" w:eastAsia="Times New Roman" w:hAnsi="Times Cirilica" w:cs="Times New Roman"/>
      <w:sz w:val="24"/>
      <w:szCs w:val="20"/>
      <w:lang w:eastAsia="hr-HR"/>
    </w:rPr>
  </w:style>
  <w:style w:type="paragraph" w:styleId="Caption">
    <w:name w:val="caption"/>
    <w:basedOn w:val="Normal"/>
    <w:next w:val="Normal"/>
    <w:uiPriority w:val="99"/>
    <w:qFormat/>
    <w:rsid w:val="00FC227E"/>
    <w:pPr>
      <w:spacing w:after="0" w:line="240" w:lineRule="auto"/>
      <w:ind w:right="-999"/>
      <w:jc w:val="center"/>
    </w:pPr>
    <w:rPr>
      <w:rFonts w:ascii="Times New Roman" w:hAnsi="Times New Roman"/>
      <w:b/>
      <w:bCs/>
      <w:sz w:val="24"/>
      <w:szCs w:val="24"/>
      <w:lang w:val="sr-Cyrl-CS"/>
    </w:rPr>
  </w:style>
  <w:style w:type="paragraph" w:styleId="BodyText">
    <w:name w:val="Body Text"/>
    <w:basedOn w:val="Normal"/>
    <w:link w:val="BodyTextChar"/>
    <w:uiPriority w:val="99"/>
    <w:rsid w:val="00FC227E"/>
    <w:pPr>
      <w:spacing w:after="0" w:line="240" w:lineRule="auto"/>
      <w:ind w:right="-858"/>
    </w:pPr>
    <w:rPr>
      <w:rFonts w:ascii="Times Cirilica" w:hAnsi="Times Cirilica"/>
      <w:sz w:val="24"/>
      <w:szCs w:val="20"/>
      <w:lang w:eastAsia="hr-HR"/>
    </w:rPr>
  </w:style>
  <w:style w:type="character" w:customStyle="1" w:styleId="BodyTextChar">
    <w:name w:val="Body Text Char"/>
    <w:link w:val="BodyText"/>
    <w:uiPriority w:val="99"/>
    <w:rsid w:val="00FC227E"/>
    <w:rPr>
      <w:rFonts w:ascii="Times Cirilica" w:eastAsia="Times New Roman" w:hAnsi="Times Cirilica" w:cs="Times New Roman"/>
      <w:sz w:val="24"/>
      <w:szCs w:val="20"/>
      <w:lang w:eastAsia="hr-HR"/>
    </w:rPr>
  </w:style>
  <w:style w:type="paragraph" w:styleId="Header">
    <w:name w:val="header"/>
    <w:basedOn w:val="Normal"/>
    <w:link w:val="HeaderChar"/>
    <w:uiPriority w:val="99"/>
    <w:rsid w:val="00FC227E"/>
    <w:pPr>
      <w:widowControl w:val="0"/>
      <w:tabs>
        <w:tab w:val="center" w:pos="4320"/>
        <w:tab w:val="right" w:pos="8640"/>
      </w:tabs>
      <w:autoSpaceDE w:val="0"/>
      <w:autoSpaceDN w:val="0"/>
      <w:adjustRightInd w:val="0"/>
      <w:spacing w:after="0" w:line="240" w:lineRule="auto"/>
    </w:pPr>
    <w:rPr>
      <w:rFonts w:ascii="Times New Roman" w:hAnsi="Times New Roman"/>
      <w:sz w:val="20"/>
      <w:szCs w:val="20"/>
    </w:rPr>
  </w:style>
  <w:style w:type="character" w:customStyle="1" w:styleId="HeaderChar">
    <w:name w:val="Header Char"/>
    <w:link w:val="Header"/>
    <w:uiPriority w:val="99"/>
    <w:rsid w:val="00FC227E"/>
    <w:rPr>
      <w:rFonts w:ascii="Times New Roman" w:eastAsia="Times New Roman" w:hAnsi="Times New Roman" w:cs="Times New Roman"/>
      <w:sz w:val="20"/>
      <w:szCs w:val="20"/>
    </w:rPr>
  </w:style>
  <w:style w:type="character" w:styleId="PageNumber">
    <w:name w:val="page number"/>
    <w:basedOn w:val="DefaultParagraphFont"/>
    <w:rsid w:val="00FC227E"/>
  </w:style>
  <w:style w:type="paragraph" w:styleId="Footer">
    <w:name w:val="footer"/>
    <w:basedOn w:val="Normal"/>
    <w:link w:val="FooterChar"/>
    <w:uiPriority w:val="99"/>
    <w:rsid w:val="00FC227E"/>
    <w:pPr>
      <w:widowControl w:val="0"/>
      <w:tabs>
        <w:tab w:val="center" w:pos="4320"/>
        <w:tab w:val="right" w:pos="8640"/>
      </w:tabs>
      <w:autoSpaceDE w:val="0"/>
      <w:autoSpaceDN w:val="0"/>
      <w:adjustRightInd w:val="0"/>
      <w:spacing w:after="0" w:line="240" w:lineRule="auto"/>
    </w:pPr>
    <w:rPr>
      <w:rFonts w:ascii="Times New Roman" w:hAnsi="Times New Roman"/>
      <w:sz w:val="20"/>
      <w:szCs w:val="20"/>
    </w:rPr>
  </w:style>
  <w:style w:type="character" w:customStyle="1" w:styleId="FooterChar">
    <w:name w:val="Footer Char"/>
    <w:link w:val="Footer"/>
    <w:uiPriority w:val="99"/>
    <w:rsid w:val="00FC227E"/>
    <w:rPr>
      <w:rFonts w:ascii="Times New Roman" w:eastAsia="Times New Roman" w:hAnsi="Times New Roman" w:cs="Times New Roman"/>
      <w:sz w:val="20"/>
      <w:szCs w:val="20"/>
    </w:rPr>
  </w:style>
  <w:style w:type="character" w:styleId="Hyperlink">
    <w:name w:val="Hyperlink"/>
    <w:uiPriority w:val="99"/>
    <w:rsid w:val="00FC227E"/>
    <w:rPr>
      <w:color w:val="0000FF"/>
      <w:u w:val="single"/>
    </w:rPr>
  </w:style>
  <w:style w:type="paragraph" w:styleId="z-TopofForm">
    <w:name w:val="HTML Top of Form"/>
    <w:basedOn w:val="Normal"/>
    <w:next w:val="Normal"/>
    <w:link w:val="z-TopofFormChar"/>
    <w:hidden/>
    <w:rsid w:val="00FC227E"/>
    <w:pPr>
      <w:pBdr>
        <w:bottom w:val="single" w:sz="6" w:space="1" w:color="auto"/>
      </w:pBdr>
      <w:spacing w:after="0" w:line="240" w:lineRule="auto"/>
      <w:jc w:val="center"/>
    </w:pPr>
    <w:rPr>
      <w:rFonts w:ascii="Arial" w:hAnsi="Arial"/>
      <w:vanish/>
      <w:sz w:val="16"/>
      <w:szCs w:val="16"/>
    </w:rPr>
  </w:style>
  <w:style w:type="character" w:customStyle="1" w:styleId="z-TopofFormChar">
    <w:name w:val="z-Top of Form Char"/>
    <w:link w:val="z-TopofForm"/>
    <w:rsid w:val="00FC227E"/>
    <w:rPr>
      <w:rFonts w:ascii="Arial" w:eastAsia="Times New Roman" w:hAnsi="Arial" w:cs="Arial"/>
      <w:vanish/>
      <w:sz w:val="16"/>
      <w:szCs w:val="16"/>
    </w:rPr>
  </w:style>
  <w:style w:type="paragraph" w:styleId="z-BottomofForm">
    <w:name w:val="HTML Bottom of Form"/>
    <w:basedOn w:val="Normal"/>
    <w:next w:val="Normal"/>
    <w:link w:val="z-BottomofFormChar"/>
    <w:hidden/>
    <w:rsid w:val="00FC227E"/>
    <w:pPr>
      <w:pBdr>
        <w:top w:val="single" w:sz="6" w:space="1" w:color="auto"/>
      </w:pBdr>
      <w:spacing w:after="0" w:line="240" w:lineRule="auto"/>
      <w:jc w:val="center"/>
    </w:pPr>
    <w:rPr>
      <w:rFonts w:ascii="Arial" w:hAnsi="Arial"/>
      <w:vanish/>
      <w:sz w:val="16"/>
      <w:szCs w:val="16"/>
    </w:rPr>
  </w:style>
  <w:style w:type="character" w:customStyle="1" w:styleId="z-BottomofFormChar">
    <w:name w:val="z-Bottom of Form Char"/>
    <w:link w:val="z-BottomofForm"/>
    <w:rsid w:val="00FC227E"/>
    <w:rPr>
      <w:rFonts w:ascii="Arial" w:eastAsia="Times New Roman" w:hAnsi="Arial" w:cs="Arial"/>
      <w:vanish/>
      <w:sz w:val="16"/>
      <w:szCs w:val="16"/>
    </w:rPr>
  </w:style>
  <w:style w:type="paragraph" w:styleId="BalloonText">
    <w:name w:val="Balloon Text"/>
    <w:basedOn w:val="Normal"/>
    <w:link w:val="BalloonTextChar"/>
    <w:uiPriority w:val="99"/>
    <w:semiHidden/>
    <w:rsid w:val="00FC227E"/>
    <w:pPr>
      <w:widowControl w:val="0"/>
      <w:autoSpaceDE w:val="0"/>
      <w:autoSpaceDN w:val="0"/>
      <w:adjustRightInd w:val="0"/>
      <w:spacing w:after="0" w:line="240" w:lineRule="auto"/>
    </w:pPr>
    <w:rPr>
      <w:rFonts w:ascii="Tahoma" w:hAnsi="Tahoma"/>
      <w:sz w:val="16"/>
      <w:szCs w:val="16"/>
    </w:rPr>
  </w:style>
  <w:style w:type="character" w:customStyle="1" w:styleId="BalloonTextChar">
    <w:name w:val="Balloon Text Char"/>
    <w:link w:val="BalloonText"/>
    <w:uiPriority w:val="99"/>
    <w:semiHidden/>
    <w:rsid w:val="00FC227E"/>
    <w:rPr>
      <w:rFonts w:ascii="Tahoma" w:eastAsia="Times New Roman" w:hAnsi="Tahoma" w:cs="Tahoma"/>
      <w:sz w:val="16"/>
      <w:szCs w:val="16"/>
    </w:rPr>
  </w:style>
  <w:style w:type="character" w:styleId="Strong">
    <w:name w:val="Strong"/>
    <w:uiPriority w:val="22"/>
    <w:qFormat/>
    <w:rsid w:val="00FC227E"/>
    <w:rPr>
      <w:b/>
      <w:bCs/>
    </w:rPr>
  </w:style>
  <w:style w:type="character" w:customStyle="1" w:styleId="articleseparator">
    <w:name w:val="article_separator"/>
    <w:basedOn w:val="DefaultParagraphFont"/>
    <w:rsid w:val="00FC227E"/>
  </w:style>
  <w:style w:type="paragraph" w:customStyle="1" w:styleId="msolistparagraph0">
    <w:name w:val="msolistparagraph"/>
    <w:basedOn w:val="Normal"/>
    <w:uiPriority w:val="99"/>
    <w:rsid w:val="00FC227E"/>
    <w:pPr>
      <w:spacing w:before="100" w:beforeAutospacing="1" w:after="100" w:afterAutospacing="1" w:line="240" w:lineRule="auto"/>
    </w:pPr>
    <w:rPr>
      <w:rFonts w:ascii="Times New Roman" w:hAnsi="Times New Roman"/>
      <w:sz w:val="24"/>
      <w:szCs w:val="24"/>
    </w:rPr>
  </w:style>
  <w:style w:type="paragraph" w:customStyle="1" w:styleId="msolistparagraphcxspmiddle">
    <w:name w:val="msolistparagraphcxspmiddle"/>
    <w:basedOn w:val="Normal"/>
    <w:uiPriority w:val="99"/>
    <w:rsid w:val="00FC227E"/>
    <w:pPr>
      <w:spacing w:before="100" w:beforeAutospacing="1" w:after="100" w:afterAutospacing="1" w:line="240" w:lineRule="auto"/>
    </w:pPr>
    <w:rPr>
      <w:rFonts w:ascii="Times New Roman" w:hAnsi="Times New Roman"/>
      <w:sz w:val="24"/>
      <w:szCs w:val="24"/>
    </w:rPr>
  </w:style>
  <w:style w:type="paragraph" w:customStyle="1" w:styleId="msolistparagraphcxsplast">
    <w:name w:val="msolistparagraphcxsplast"/>
    <w:basedOn w:val="Normal"/>
    <w:uiPriority w:val="99"/>
    <w:rsid w:val="00FC227E"/>
    <w:pPr>
      <w:spacing w:before="100" w:beforeAutospacing="1" w:after="100" w:afterAutospacing="1" w:line="240" w:lineRule="auto"/>
    </w:pPr>
    <w:rPr>
      <w:rFonts w:ascii="Times New Roman" w:hAnsi="Times New Roman"/>
      <w:sz w:val="24"/>
      <w:szCs w:val="24"/>
    </w:rPr>
  </w:style>
  <w:style w:type="paragraph" w:styleId="NormalWeb">
    <w:name w:val="Normal (Web)"/>
    <w:basedOn w:val="Normal"/>
    <w:uiPriority w:val="99"/>
    <w:rsid w:val="00FC227E"/>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link w:val="ListParagraphChar"/>
    <w:uiPriority w:val="34"/>
    <w:qFormat/>
    <w:rsid w:val="00FC227E"/>
    <w:pPr>
      <w:ind w:left="720"/>
      <w:contextualSpacing/>
    </w:pPr>
    <w:rPr>
      <w:rFonts w:eastAsia="Calibri" w:cs="Cordia New"/>
    </w:rPr>
  </w:style>
  <w:style w:type="paragraph" w:customStyle="1" w:styleId="Default">
    <w:name w:val="Default"/>
    <w:uiPriority w:val="99"/>
    <w:rsid w:val="00FC227E"/>
    <w:pPr>
      <w:autoSpaceDE w:val="0"/>
      <w:autoSpaceDN w:val="0"/>
      <w:adjustRightInd w:val="0"/>
    </w:pPr>
    <w:rPr>
      <w:rFonts w:ascii="Arial" w:hAnsi="Arial" w:cs="Arial"/>
      <w:color w:val="000000"/>
      <w:sz w:val="24"/>
      <w:szCs w:val="24"/>
    </w:rPr>
  </w:style>
  <w:style w:type="paragraph" w:customStyle="1" w:styleId="CharCharChar1Char">
    <w:name w:val="Char Char Char1 Char"/>
    <w:basedOn w:val="Normal"/>
    <w:uiPriority w:val="99"/>
    <w:rsid w:val="00FC227E"/>
    <w:pPr>
      <w:spacing w:after="160" w:line="240" w:lineRule="exact"/>
    </w:pPr>
    <w:rPr>
      <w:rFonts w:ascii="Arial" w:hAnsi="Arial" w:cs="Arial"/>
      <w:sz w:val="20"/>
      <w:szCs w:val="20"/>
    </w:rPr>
  </w:style>
  <w:style w:type="paragraph" w:styleId="NoSpacing">
    <w:name w:val="No Spacing"/>
    <w:basedOn w:val="Normal"/>
    <w:link w:val="NoSpacingChar"/>
    <w:uiPriority w:val="1"/>
    <w:qFormat/>
    <w:rsid w:val="00FC227E"/>
    <w:pPr>
      <w:spacing w:after="0" w:line="240" w:lineRule="auto"/>
    </w:pPr>
    <w:rPr>
      <w:sz w:val="20"/>
      <w:szCs w:val="20"/>
      <w:lang w:bidi="en-US"/>
    </w:rPr>
  </w:style>
  <w:style w:type="character" w:customStyle="1" w:styleId="NoSpacingChar">
    <w:name w:val="No Spacing Char"/>
    <w:link w:val="NoSpacing"/>
    <w:uiPriority w:val="1"/>
    <w:rsid w:val="00FC227E"/>
    <w:rPr>
      <w:rFonts w:ascii="Calibri" w:eastAsia="Times New Roman" w:hAnsi="Calibri" w:cs="Times New Roman"/>
      <w:sz w:val="20"/>
      <w:szCs w:val="20"/>
      <w:lang w:bidi="en-US"/>
    </w:rPr>
  </w:style>
  <w:style w:type="paragraph" w:customStyle="1" w:styleId="Normal1">
    <w:name w:val="Normal1"/>
    <w:basedOn w:val="Normal"/>
    <w:uiPriority w:val="99"/>
    <w:rsid w:val="00FC227E"/>
    <w:pPr>
      <w:spacing w:before="100" w:beforeAutospacing="1" w:after="100" w:afterAutospacing="1" w:line="240" w:lineRule="auto"/>
    </w:pPr>
    <w:rPr>
      <w:rFonts w:ascii="Arial" w:hAnsi="Arial" w:cs="Arial"/>
    </w:rPr>
  </w:style>
  <w:style w:type="character" w:styleId="Emphasis">
    <w:name w:val="Emphasis"/>
    <w:qFormat/>
    <w:rsid w:val="00FC227E"/>
    <w:rPr>
      <w:i/>
      <w:iCs/>
    </w:rPr>
  </w:style>
  <w:style w:type="paragraph" w:styleId="BodyTextIndent">
    <w:name w:val="Body Text Indent"/>
    <w:basedOn w:val="Normal"/>
    <w:link w:val="BodyTextIndentChar"/>
    <w:uiPriority w:val="99"/>
    <w:rsid w:val="00FC227E"/>
    <w:pPr>
      <w:widowControl w:val="0"/>
      <w:autoSpaceDE w:val="0"/>
      <w:autoSpaceDN w:val="0"/>
      <w:adjustRightInd w:val="0"/>
      <w:spacing w:after="120" w:line="240" w:lineRule="auto"/>
      <w:ind w:left="360"/>
    </w:pPr>
    <w:rPr>
      <w:rFonts w:ascii="Times New Roman" w:hAnsi="Times New Roman"/>
      <w:sz w:val="20"/>
      <w:szCs w:val="20"/>
    </w:rPr>
  </w:style>
  <w:style w:type="character" w:customStyle="1" w:styleId="BodyTextIndentChar">
    <w:name w:val="Body Text Indent Char"/>
    <w:link w:val="BodyTextIndent"/>
    <w:uiPriority w:val="99"/>
    <w:rsid w:val="00FC227E"/>
    <w:rPr>
      <w:rFonts w:ascii="Times New Roman" w:eastAsia="Times New Roman" w:hAnsi="Times New Roman" w:cs="Times New Roman"/>
      <w:sz w:val="20"/>
      <w:szCs w:val="20"/>
    </w:rPr>
  </w:style>
  <w:style w:type="paragraph" w:customStyle="1" w:styleId="naslov2">
    <w:name w:val="naslov2"/>
    <w:basedOn w:val="Normal"/>
    <w:uiPriority w:val="99"/>
    <w:rsid w:val="00FC227E"/>
    <w:pPr>
      <w:spacing w:before="100" w:beforeAutospacing="1" w:after="100" w:afterAutospacing="1" w:line="240" w:lineRule="auto"/>
      <w:jc w:val="center"/>
    </w:pPr>
    <w:rPr>
      <w:rFonts w:ascii="Arial" w:hAnsi="Arial" w:cs="Arial"/>
      <w:b/>
      <w:bCs/>
      <w:sz w:val="29"/>
      <w:szCs w:val="29"/>
    </w:rPr>
  </w:style>
  <w:style w:type="paragraph" w:customStyle="1" w:styleId="normalprored">
    <w:name w:val="normalprored"/>
    <w:basedOn w:val="Normal"/>
    <w:uiPriority w:val="99"/>
    <w:rsid w:val="00FC227E"/>
    <w:pPr>
      <w:spacing w:after="0" w:line="240" w:lineRule="auto"/>
    </w:pPr>
    <w:rPr>
      <w:rFonts w:ascii="Arial" w:hAnsi="Arial" w:cs="Arial"/>
      <w:sz w:val="26"/>
      <w:szCs w:val="26"/>
    </w:rPr>
  </w:style>
  <w:style w:type="character" w:customStyle="1" w:styleId="message">
    <w:name w:val="message"/>
    <w:basedOn w:val="DefaultParagraphFont"/>
    <w:rsid w:val="00FC227E"/>
  </w:style>
  <w:style w:type="paragraph" w:styleId="Title">
    <w:name w:val="Title"/>
    <w:basedOn w:val="Normal"/>
    <w:link w:val="TitleChar"/>
    <w:uiPriority w:val="99"/>
    <w:qFormat/>
    <w:rsid w:val="00FC227E"/>
    <w:pPr>
      <w:spacing w:after="0" w:line="240" w:lineRule="auto"/>
      <w:jc w:val="center"/>
    </w:pPr>
    <w:rPr>
      <w:rFonts w:ascii="Times New Roman" w:hAnsi="Times New Roman"/>
      <w:b/>
      <w:bCs/>
      <w:sz w:val="28"/>
      <w:szCs w:val="32"/>
      <w:lang w:val="sr-Cyrl-CS"/>
    </w:rPr>
  </w:style>
  <w:style w:type="character" w:customStyle="1" w:styleId="TitleChar">
    <w:name w:val="Title Char"/>
    <w:link w:val="Title"/>
    <w:uiPriority w:val="99"/>
    <w:rsid w:val="00FC227E"/>
    <w:rPr>
      <w:rFonts w:ascii="Times New Roman" w:eastAsia="Times New Roman" w:hAnsi="Times New Roman" w:cs="Times New Roman"/>
      <w:b/>
      <w:bCs/>
      <w:sz w:val="28"/>
      <w:szCs w:val="32"/>
      <w:lang w:val="sr-Cyrl-CS"/>
    </w:rPr>
  </w:style>
  <w:style w:type="character" w:styleId="LineNumber">
    <w:name w:val="line number"/>
    <w:basedOn w:val="DefaultParagraphFont"/>
    <w:rsid w:val="00FC227E"/>
  </w:style>
  <w:style w:type="table" w:styleId="TableGrid3">
    <w:name w:val="Table Grid 3"/>
    <w:basedOn w:val="TableNormal"/>
    <w:rsid w:val="00FC227E"/>
    <w:pPr>
      <w:widowControl w:val="0"/>
      <w:autoSpaceDE w:val="0"/>
      <w:autoSpaceDN w:val="0"/>
      <w:adjustRightInd w:val="0"/>
    </w:pPr>
    <w:rPr>
      <w:rFonts w:ascii="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2">
    <w:name w:val="Table List 2"/>
    <w:basedOn w:val="TableNormal"/>
    <w:rsid w:val="00FC227E"/>
    <w:pPr>
      <w:widowControl w:val="0"/>
      <w:autoSpaceDE w:val="0"/>
      <w:autoSpaceDN w:val="0"/>
      <w:adjustRightInd w:val="0"/>
    </w:pPr>
    <w:rPr>
      <w:rFonts w:ascii="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FC227E"/>
    <w:pPr>
      <w:widowControl w:val="0"/>
      <w:autoSpaceDE w:val="0"/>
      <w:autoSpaceDN w:val="0"/>
      <w:adjustRightInd w:val="0"/>
    </w:pPr>
    <w:rPr>
      <w:rFonts w:ascii="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7">
    <w:name w:val="Table Grid 7"/>
    <w:basedOn w:val="TableNormal"/>
    <w:rsid w:val="00FC227E"/>
    <w:pPr>
      <w:widowControl w:val="0"/>
      <w:autoSpaceDE w:val="0"/>
      <w:autoSpaceDN w:val="0"/>
      <w:adjustRightInd w:val="0"/>
    </w:pPr>
    <w:rPr>
      <w:rFonts w:ascii="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List8">
    <w:name w:val="Table List 8"/>
    <w:basedOn w:val="TableNormal"/>
    <w:rsid w:val="00FC227E"/>
    <w:pPr>
      <w:widowControl w:val="0"/>
      <w:autoSpaceDE w:val="0"/>
      <w:autoSpaceDN w:val="0"/>
      <w:adjustRightInd w:val="0"/>
    </w:pPr>
    <w:rPr>
      <w:rFonts w:ascii="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normalcentar">
    <w:name w:val="normalcentar"/>
    <w:basedOn w:val="Normal"/>
    <w:uiPriority w:val="99"/>
    <w:rsid w:val="0059293B"/>
    <w:pPr>
      <w:spacing w:before="100" w:beforeAutospacing="1" w:after="100" w:afterAutospacing="1" w:line="240" w:lineRule="auto"/>
      <w:jc w:val="center"/>
    </w:pPr>
    <w:rPr>
      <w:rFonts w:ascii="Arial" w:hAnsi="Arial" w:cs="Arial"/>
    </w:rPr>
  </w:style>
  <w:style w:type="paragraph" w:customStyle="1" w:styleId="normalcentaritalic">
    <w:name w:val="normalcentaritalic"/>
    <w:basedOn w:val="Normal"/>
    <w:uiPriority w:val="99"/>
    <w:rsid w:val="00305AAF"/>
    <w:pPr>
      <w:tabs>
        <w:tab w:val="left" w:pos="1440"/>
      </w:tabs>
      <w:spacing w:before="100" w:beforeAutospacing="1" w:after="100" w:afterAutospacing="1" w:line="240" w:lineRule="auto"/>
      <w:jc w:val="both"/>
    </w:pPr>
    <w:rPr>
      <w:rFonts w:ascii="Times New Roman" w:hAnsi="Times New Roman"/>
      <w:sz w:val="24"/>
      <w:szCs w:val="24"/>
    </w:rPr>
  </w:style>
  <w:style w:type="paragraph" w:customStyle="1" w:styleId="clan">
    <w:name w:val="clan"/>
    <w:basedOn w:val="Normal"/>
    <w:uiPriority w:val="99"/>
    <w:rsid w:val="00305AAF"/>
    <w:pPr>
      <w:spacing w:before="100" w:beforeAutospacing="1" w:after="100" w:afterAutospacing="1" w:line="240" w:lineRule="auto"/>
    </w:pPr>
    <w:rPr>
      <w:rFonts w:ascii="Times New Roman" w:hAnsi="Times New Roman"/>
      <w:sz w:val="24"/>
      <w:szCs w:val="24"/>
    </w:rPr>
  </w:style>
  <w:style w:type="paragraph" w:customStyle="1" w:styleId="ListParagraph1">
    <w:name w:val="List Paragraph1"/>
    <w:basedOn w:val="Normal"/>
    <w:uiPriority w:val="34"/>
    <w:qFormat/>
    <w:rsid w:val="003E3E83"/>
    <w:pPr>
      <w:ind w:left="720"/>
      <w:contextualSpacing/>
    </w:pPr>
    <w:rPr>
      <w:rFonts w:eastAsia="Calibri" w:cs="Cordia New"/>
    </w:rPr>
  </w:style>
  <w:style w:type="paragraph" w:customStyle="1" w:styleId="footnotedescription">
    <w:name w:val="footnote description"/>
    <w:next w:val="Normal"/>
    <w:link w:val="footnotedescriptionChar"/>
    <w:hidden/>
    <w:rsid w:val="008C6DC9"/>
    <w:pPr>
      <w:spacing w:line="259" w:lineRule="auto"/>
      <w:ind w:left="316"/>
    </w:pPr>
    <w:rPr>
      <w:rFonts w:eastAsia="Calibri" w:cs="Calibri"/>
      <w:color w:val="000000"/>
      <w:szCs w:val="22"/>
      <w:lang w:val="en-GB" w:eastAsia="en-GB"/>
    </w:rPr>
  </w:style>
  <w:style w:type="character" w:customStyle="1" w:styleId="footnotedescriptionChar">
    <w:name w:val="footnote description Char"/>
    <w:link w:val="footnotedescription"/>
    <w:rsid w:val="008C6DC9"/>
    <w:rPr>
      <w:rFonts w:eastAsia="Calibri" w:cs="Calibri"/>
      <w:color w:val="000000"/>
      <w:szCs w:val="22"/>
      <w:lang w:val="en-GB" w:eastAsia="en-GB"/>
    </w:rPr>
  </w:style>
  <w:style w:type="character" w:customStyle="1" w:styleId="footnotemark">
    <w:name w:val="footnote mark"/>
    <w:hidden/>
    <w:rsid w:val="008C6DC9"/>
    <w:rPr>
      <w:rFonts w:ascii="Calibri" w:eastAsia="Calibri" w:hAnsi="Calibri" w:cs="Calibri"/>
      <w:color w:val="000000"/>
      <w:sz w:val="20"/>
      <w:vertAlign w:val="superscript"/>
    </w:rPr>
  </w:style>
  <w:style w:type="table" w:customStyle="1" w:styleId="TableGrid0">
    <w:name w:val="TableGrid"/>
    <w:rsid w:val="008C6DC9"/>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paragraph" w:styleId="FootnoteText">
    <w:name w:val="footnote text"/>
    <w:basedOn w:val="Normal"/>
    <w:link w:val="FootnoteTextChar"/>
    <w:uiPriority w:val="99"/>
    <w:semiHidden/>
    <w:unhideWhenUsed/>
    <w:rsid w:val="008C6DC9"/>
    <w:pPr>
      <w:spacing w:after="0" w:line="240" w:lineRule="auto"/>
    </w:pPr>
    <w:rPr>
      <w:rFonts w:asciiTheme="minorHAnsi" w:eastAsiaTheme="minorHAnsi" w:hAnsiTheme="minorHAnsi" w:cstheme="minorBidi"/>
      <w:sz w:val="20"/>
      <w:szCs w:val="20"/>
      <w:lang w:val="en-GB"/>
    </w:rPr>
  </w:style>
  <w:style w:type="character" w:customStyle="1" w:styleId="FootnoteTextChar">
    <w:name w:val="Footnote Text Char"/>
    <w:basedOn w:val="DefaultParagraphFont"/>
    <w:link w:val="FootnoteText"/>
    <w:uiPriority w:val="99"/>
    <w:semiHidden/>
    <w:rsid w:val="008C6DC9"/>
    <w:rPr>
      <w:rFonts w:asciiTheme="minorHAnsi" w:eastAsiaTheme="minorHAnsi" w:hAnsiTheme="minorHAnsi" w:cstheme="minorBidi"/>
      <w:lang w:val="en-GB"/>
    </w:rPr>
  </w:style>
  <w:style w:type="character" w:styleId="FootnoteReference">
    <w:name w:val="footnote reference"/>
    <w:basedOn w:val="DefaultParagraphFont"/>
    <w:uiPriority w:val="99"/>
    <w:semiHidden/>
    <w:unhideWhenUsed/>
    <w:rsid w:val="008C6DC9"/>
    <w:rPr>
      <w:vertAlign w:val="superscript"/>
    </w:rPr>
  </w:style>
  <w:style w:type="table" w:customStyle="1" w:styleId="GridTable6Colorful1">
    <w:name w:val="Grid Table 6 Colorful1"/>
    <w:basedOn w:val="TableNormal"/>
    <w:uiPriority w:val="51"/>
    <w:rsid w:val="008C6DC9"/>
    <w:rPr>
      <w:rFonts w:asciiTheme="minorHAnsi" w:eastAsiaTheme="minorHAnsi" w:hAnsiTheme="minorHAnsi" w:cstheme="minorBidi"/>
      <w:color w:val="000000" w:themeColor="text1"/>
      <w:sz w:val="22"/>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
    <w:name w:val="Садржај табеле"/>
    <w:basedOn w:val="Normal"/>
    <w:uiPriority w:val="99"/>
    <w:qFormat/>
    <w:rsid w:val="008C6DC9"/>
    <w:pPr>
      <w:widowControl w:val="0"/>
      <w:suppressLineNumbers/>
      <w:suppressAutoHyphens/>
      <w:spacing w:after="0" w:line="240" w:lineRule="auto"/>
    </w:pPr>
    <w:rPr>
      <w:rFonts w:ascii="Times New Roman" w:eastAsia="Lucida Sans Unicode" w:hAnsi="Times New Roman" w:cs="Tahoma"/>
      <w:sz w:val="20"/>
      <w:szCs w:val="24"/>
      <w:lang w:eastAsia="zh-CN" w:bidi="hi-IN"/>
    </w:rPr>
  </w:style>
  <w:style w:type="paragraph" w:customStyle="1" w:styleId="a0">
    <w:name w:val="Заглавље табеле"/>
    <w:basedOn w:val="a"/>
    <w:uiPriority w:val="99"/>
    <w:qFormat/>
    <w:rsid w:val="008C6DC9"/>
    <w:pPr>
      <w:jc w:val="center"/>
    </w:pPr>
    <w:rPr>
      <w:b/>
      <w:bCs/>
    </w:rPr>
  </w:style>
  <w:style w:type="paragraph" w:customStyle="1" w:styleId="-">
    <w:name w:val="Заглавље табеле - ситна слова"/>
    <w:basedOn w:val="a0"/>
    <w:uiPriority w:val="99"/>
    <w:qFormat/>
    <w:rsid w:val="008C6DC9"/>
    <w:rPr>
      <w:sz w:val="16"/>
    </w:rPr>
  </w:style>
  <w:style w:type="paragraph" w:customStyle="1" w:styleId="a1">
    <w:name w:val="Наслов документа"/>
    <w:basedOn w:val="a"/>
    <w:uiPriority w:val="99"/>
    <w:qFormat/>
    <w:rsid w:val="008C6DC9"/>
    <w:rPr>
      <w:b/>
      <w:sz w:val="28"/>
    </w:rPr>
  </w:style>
  <w:style w:type="paragraph" w:customStyle="1" w:styleId="a2">
    <w:name w:val="Поднаслов документа"/>
    <w:basedOn w:val="a"/>
    <w:uiPriority w:val="99"/>
    <w:qFormat/>
    <w:rsid w:val="008C6DC9"/>
    <w:rPr>
      <w:sz w:val="24"/>
    </w:rPr>
  </w:style>
  <w:style w:type="paragraph" w:customStyle="1" w:styleId="a3">
    <w:name w:val="Подножје документа"/>
    <w:basedOn w:val="a"/>
    <w:uiPriority w:val="99"/>
    <w:qFormat/>
    <w:rsid w:val="008C6DC9"/>
    <w:pPr>
      <w:jc w:val="right"/>
    </w:pPr>
    <w:rPr>
      <w:sz w:val="24"/>
    </w:rPr>
  </w:style>
  <w:style w:type="paragraph" w:customStyle="1" w:styleId="TableParagraph">
    <w:name w:val="Table Paragraph"/>
    <w:basedOn w:val="Normal"/>
    <w:uiPriority w:val="1"/>
    <w:qFormat/>
    <w:rsid w:val="00EE6653"/>
    <w:pPr>
      <w:widowControl w:val="0"/>
      <w:autoSpaceDE w:val="0"/>
      <w:autoSpaceDN w:val="0"/>
      <w:spacing w:after="0" w:line="240" w:lineRule="auto"/>
    </w:pPr>
    <w:rPr>
      <w:rFonts w:ascii="Times New Roman" w:hAnsi="Times New Roman"/>
    </w:rPr>
  </w:style>
  <w:style w:type="character" w:customStyle="1" w:styleId="UnresolvedMention1">
    <w:name w:val="Unresolved Mention1"/>
    <w:basedOn w:val="DefaultParagraphFont"/>
    <w:uiPriority w:val="99"/>
    <w:semiHidden/>
    <w:unhideWhenUsed/>
    <w:rsid w:val="001C4A9A"/>
    <w:rPr>
      <w:color w:val="605E5C"/>
      <w:shd w:val="clear" w:color="auto" w:fill="E1DFDD"/>
    </w:rPr>
  </w:style>
  <w:style w:type="paragraph" w:customStyle="1" w:styleId="odluka-zakon">
    <w:name w:val="odluka-zakon"/>
    <w:basedOn w:val="Normal"/>
    <w:uiPriority w:val="99"/>
    <w:rsid w:val="008F2113"/>
    <w:pPr>
      <w:spacing w:before="100" w:beforeAutospacing="1" w:after="100" w:afterAutospacing="1" w:line="240" w:lineRule="auto"/>
    </w:pPr>
    <w:rPr>
      <w:rFonts w:ascii="Times New Roman" w:hAnsi="Times New Roman"/>
      <w:sz w:val="24"/>
      <w:szCs w:val="24"/>
    </w:rPr>
  </w:style>
  <w:style w:type="paragraph" w:customStyle="1" w:styleId="naslov">
    <w:name w:val="naslov"/>
    <w:basedOn w:val="Normal"/>
    <w:uiPriority w:val="99"/>
    <w:rsid w:val="008F2113"/>
    <w:pPr>
      <w:spacing w:before="100" w:beforeAutospacing="1" w:after="100" w:afterAutospacing="1" w:line="240" w:lineRule="auto"/>
    </w:pPr>
    <w:rPr>
      <w:rFonts w:ascii="Times New Roman" w:hAnsi="Times New Roman"/>
      <w:sz w:val="24"/>
      <w:szCs w:val="24"/>
    </w:rPr>
  </w:style>
  <w:style w:type="paragraph" w:customStyle="1" w:styleId="basic-paragraph">
    <w:name w:val="basic-paragraph"/>
    <w:basedOn w:val="Normal"/>
    <w:uiPriority w:val="99"/>
    <w:rsid w:val="008F2113"/>
    <w:pPr>
      <w:spacing w:before="100" w:beforeAutospacing="1" w:after="100" w:afterAutospacing="1" w:line="240" w:lineRule="auto"/>
    </w:pPr>
    <w:rPr>
      <w:rFonts w:ascii="Times New Roman" w:hAnsi="Times New Roman"/>
      <w:sz w:val="24"/>
      <w:szCs w:val="24"/>
    </w:rPr>
  </w:style>
  <w:style w:type="paragraph" w:customStyle="1" w:styleId="potpis">
    <w:name w:val="potpis"/>
    <w:basedOn w:val="Normal"/>
    <w:uiPriority w:val="99"/>
    <w:rsid w:val="008F2113"/>
    <w:pPr>
      <w:spacing w:before="100" w:beforeAutospacing="1" w:after="100" w:afterAutospacing="1" w:line="240" w:lineRule="auto"/>
    </w:pPr>
    <w:rPr>
      <w:rFonts w:ascii="Times New Roman" w:hAnsi="Times New Roman"/>
      <w:sz w:val="24"/>
      <w:szCs w:val="24"/>
    </w:rPr>
  </w:style>
  <w:style w:type="character" w:customStyle="1" w:styleId="bold">
    <w:name w:val="bold"/>
    <w:basedOn w:val="DefaultParagraphFont"/>
    <w:rsid w:val="008F2113"/>
  </w:style>
  <w:style w:type="table" w:styleId="LightList-Accent6">
    <w:name w:val="Light List Accent 6"/>
    <w:basedOn w:val="TableNormal"/>
    <w:uiPriority w:val="61"/>
    <w:rsid w:val="00E0149B"/>
    <w:rPr>
      <w:rFonts w:asciiTheme="minorHAnsi" w:eastAsiaTheme="minorHAnsi" w:hAnsiTheme="minorHAnsi" w:cstheme="minorBidi"/>
      <w:sz w:val="22"/>
      <w:szCs w:val="22"/>
      <w:lang w:val="sr-Cyrl-BA"/>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PlainTable2">
    <w:name w:val="Plain Table 2"/>
    <w:basedOn w:val="TableNormal"/>
    <w:uiPriority w:val="42"/>
    <w:rsid w:val="00BC3B7A"/>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0">
    <w:name w:val="Table Grid1"/>
    <w:basedOn w:val="TableNormal"/>
    <w:next w:val="TableGrid"/>
    <w:uiPriority w:val="39"/>
    <w:rsid w:val="00B828D4"/>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tekst">
    <w:name w:val="_1tekst"/>
    <w:basedOn w:val="Normal"/>
    <w:uiPriority w:val="99"/>
    <w:rsid w:val="003E00E1"/>
    <w:pPr>
      <w:spacing w:after="0" w:line="240" w:lineRule="auto"/>
      <w:ind w:left="120" w:right="120" w:firstLine="240"/>
      <w:jc w:val="both"/>
    </w:pPr>
    <w:rPr>
      <w:rFonts w:ascii="Tahoma" w:eastAsiaTheme="minorEastAsia" w:hAnsi="Tahoma" w:cs="Tahoma"/>
      <w:sz w:val="18"/>
      <w:szCs w:val="18"/>
    </w:rPr>
  </w:style>
  <w:style w:type="character" w:customStyle="1" w:styleId="ListParagraphChar">
    <w:name w:val="List Paragraph Char"/>
    <w:link w:val="ListParagraph"/>
    <w:uiPriority w:val="34"/>
    <w:locked/>
    <w:rsid w:val="001828FC"/>
    <w:rPr>
      <w:rFonts w:eastAsia="Calibri" w:cs="Cordia New"/>
      <w:sz w:val="22"/>
      <w:szCs w:val="22"/>
    </w:rPr>
  </w:style>
  <w:style w:type="numbering" w:customStyle="1" w:styleId="NoList1">
    <w:name w:val="No List1"/>
    <w:next w:val="NoList"/>
    <w:uiPriority w:val="99"/>
    <w:semiHidden/>
    <w:unhideWhenUsed/>
    <w:rsid w:val="00980C79"/>
  </w:style>
  <w:style w:type="paragraph" w:customStyle="1" w:styleId="FootnoteText1">
    <w:name w:val="Footnote Text1"/>
    <w:basedOn w:val="Normal"/>
    <w:next w:val="FootnoteText"/>
    <w:uiPriority w:val="99"/>
    <w:semiHidden/>
    <w:unhideWhenUsed/>
    <w:rsid w:val="00980C79"/>
    <w:pPr>
      <w:spacing w:after="0" w:line="240" w:lineRule="auto"/>
    </w:pPr>
    <w:rPr>
      <w:rFonts w:eastAsia="Calibri"/>
      <w:lang w:val="en-GB"/>
    </w:rPr>
  </w:style>
  <w:style w:type="table" w:customStyle="1" w:styleId="LightList-Accent61">
    <w:name w:val="Light List - Accent 61"/>
    <w:basedOn w:val="TableNormal"/>
    <w:next w:val="LightList-Accent6"/>
    <w:uiPriority w:val="61"/>
    <w:rsid w:val="00980C79"/>
    <w:rPr>
      <w:rFonts w:asciiTheme="minorHAnsi" w:eastAsiaTheme="minorHAnsi" w:hAnsiTheme="minorHAnsi" w:cstheme="minorBidi"/>
      <w:sz w:val="22"/>
      <w:szCs w:val="22"/>
      <w:lang w:val="sr-Cyrl-BA"/>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FootnoteTextChar1">
    <w:name w:val="Footnote Text Char1"/>
    <w:basedOn w:val="DefaultParagraphFont"/>
    <w:uiPriority w:val="99"/>
    <w:semiHidden/>
    <w:rsid w:val="00980C79"/>
    <w:rPr>
      <w:sz w:val="20"/>
      <w:szCs w:val="20"/>
    </w:rPr>
  </w:style>
  <w:style w:type="numbering" w:customStyle="1" w:styleId="NoList2">
    <w:name w:val="No List2"/>
    <w:next w:val="NoList"/>
    <w:uiPriority w:val="99"/>
    <w:semiHidden/>
    <w:unhideWhenUsed/>
    <w:rsid w:val="00980C79"/>
  </w:style>
  <w:style w:type="table" w:customStyle="1" w:styleId="TableGrid11">
    <w:name w:val="TableGrid1"/>
    <w:rsid w:val="00980C79"/>
    <w:rPr>
      <w:rFonts w:asciiTheme="minorHAnsi" w:hAnsiTheme="minorHAnsi" w:cstheme="minorBidi"/>
      <w:sz w:val="22"/>
      <w:szCs w:val="22"/>
      <w:lang w:val="en-GB" w:eastAsia="en-GB"/>
    </w:rPr>
    <w:tblPr>
      <w:tblCellMar>
        <w:top w:w="0" w:type="dxa"/>
        <w:left w:w="0" w:type="dxa"/>
        <w:bottom w:w="0" w:type="dxa"/>
        <w:right w:w="0" w:type="dxa"/>
      </w:tblCellMar>
    </w:tblPr>
  </w:style>
  <w:style w:type="table" w:customStyle="1" w:styleId="GridTable6Colorful11">
    <w:name w:val="Grid Table 6 Colorful11"/>
    <w:basedOn w:val="TableNormal"/>
    <w:uiPriority w:val="51"/>
    <w:rsid w:val="00980C79"/>
    <w:rPr>
      <w:rFonts w:asciiTheme="minorHAnsi" w:eastAsiaTheme="minorHAnsi" w:hAnsiTheme="minorHAnsi" w:cstheme="minorBidi"/>
      <w:color w:val="000000"/>
      <w:sz w:val="22"/>
      <w:szCs w:val="22"/>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ghtList-Accent62">
    <w:name w:val="Light List - Accent 62"/>
    <w:basedOn w:val="TableNormal"/>
    <w:next w:val="LightList-Accent6"/>
    <w:uiPriority w:val="61"/>
    <w:rsid w:val="00980C79"/>
    <w:rPr>
      <w:rFonts w:asciiTheme="minorHAnsi" w:eastAsiaTheme="minorHAnsi" w:hAnsiTheme="minorHAnsi" w:cstheme="minorBidi"/>
      <w:sz w:val="22"/>
      <w:szCs w:val="22"/>
      <w:lang w:val="sr-Cyrl-BA"/>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PlainTable21">
    <w:name w:val="Plain Table 21"/>
    <w:basedOn w:val="TableNormal"/>
    <w:uiPriority w:val="42"/>
    <w:rsid w:val="00980C79"/>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10">
    <w:name w:val="Table Grid11"/>
    <w:basedOn w:val="TableNormal"/>
    <w:next w:val="TableGrid"/>
    <w:uiPriority w:val="39"/>
    <w:rsid w:val="00980C79"/>
    <w:rPr>
      <w:rFonts w:asciiTheme="minorHAnsi" w:eastAsiaTheme="minorHAnsi"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
    <w:name w:val="Char Char Char"/>
    <w:basedOn w:val="Normal"/>
    <w:rsid w:val="00E90EA7"/>
    <w:pPr>
      <w:tabs>
        <w:tab w:val="left" w:pos="567"/>
      </w:tabs>
      <w:spacing w:before="120" w:after="160" w:line="240" w:lineRule="exact"/>
      <w:ind w:left="1584" w:hanging="504"/>
    </w:pPr>
    <w:rPr>
      <w:rFonts w:ascii="Arial" w:hAnsi="Arial"/>
      <w:b/>
      <w:bCs/>
      <w:color w:val="000080"/>
      <w:sz w:val="24"/>
      <w:szCs w:val="24"/>
    </w:rPr>
  </w:style>
  <w:style w:type="paragraph" w:customStyle="1" w:styleId="paragraph">
    <w:name w:val="paragraph"/>
    <w:basedOn w:val="Normal"/>
    <w:rsid w:val="009E6D1A"/>
    <w:pPr>
      <w:spacing w:before="100" w:beforeAutospacing="1" w:after="100" w:afterAutospacing="1" w:line="240" w:lineRule="auto"/>
    </w:pPr>
    <w:rPr>
      <w:rFonts w:ascii="Times New Roman" w:hAnsi="Times New Roman"/>
      <w:sz w:val="24"/>
      <w:szCs w:val="24"/>
    </w:rPr>
  </w:style>
  <w:style w:type="character" w:customStyle="1" w:styleId="spellingerror">
    <w:name w:val="spellingerror"/>
    <w:basedOn w:val="DefaultParagraphFont"/>
    <w:rsid w:val="009E6D1A"/>
  </w:style>
  <w:style w:type="character" w:customStyle="1" w:styleId="normaltextrun">
    <w:name w:val="normaltextrun"/>
    <w:basedOn w:val="DefaultParagraphFont"/>
    <w:rsid w:val="009E6D1A"/>
  </w:style>
  <w:style w:type="character" w:customStyle="1" w:styleId="eop">
    <w:name w:val="eop"/>
    <w:basedOn w:val="DefaultParagraphFont"/>
    <w:rsid w:val="009E6D1A"/>
  </w:style>
  <w:style w:type="character" w:customStyle="1" w:styleId="contextualspellingandgrammarerror">
    <w:name w:val="contextualspellingandgrammarerror"/>
    <w:basedOn w:val="DefaultParagraphFont"/>
    <w:rsid w:val="009E6D1A"/>
  </w:style>
  <w:style w:type="character" w:styleId="FollowedHyperlink">
    <w:name w:val="FollowedHyperlink"/>
    <w:basedOn w:val="DefaultParagraphFont"/>
    <w:uiPriority w:val="99"/>
    <w:semiHidden/>
    <w:unhideWhenUsed/>
    <w:rsid w:val="00A26D3A"/>
    <w:rPr>
      <w:color w:val="800080" w:themeColor="followedHyperlink"/>
      <w:u w:val="single"/>
    </w:rPr>
  </w:style>
  <w:style w:type="character" w:customStyle="1" w:styleId="BodyTextIndent3Char1">
    <w:name w:val="Body Text Indent 3 Char1"/>
    <w:aliases w:val="uvlaka 3 Char1"/>
    <w:basedOn w:val="DefaultParagraphFont"/>
    <w:semiHidden/>
    <w:rsid w:val="00A26D3A"/>
    <w:rPr>
      <w:sz w:val="16"/>
      <w:szCs w:val="16"/>
      <w:lang w:val="sr-Cyrl-BA"/>
    </w:rPr>
  </w:style>
  <w:style w:type="paragraph" w:styleId="TOC1">
    <w:name w:val="toc 1"/>
    <w:basedOn w:val="Normal"/>
    <w:next w:val="Normal"/>
    <w:autoRedefine/>
    <w:uiPriority w:val="39"/>
    <w:unhideWhenUsed/>
    <w:rsid w:val="009C1D79"/>
    <w:pPr>
      <w:spacing w:after="100"/>
    </w:pPr>
  </w:style>
  <w:style w:type="paragraph" w:styleId="TOC3">
    <w:name w:val="toc 3"/>
    <w:basedOn w:val="Normal"/>
    <w:next w:val="Normal"/>
    <w:autoRedefine/>
    <w:uiPriority w:val="39"/>
    <w:unhideWhenUsed/>
    <w:rsid w:val="009C1D79"/>
    <w:pPr>
      <w:spacing w:after="100"/>
      <w:ind w:left="440"/>
    </w:pPr>
  </w:style>
  <w:style w:type="paragraph" w:styleId="TOC2">
    <w:name w:val="toc 2"/>
    <w:basedOn w:val="Normal"/>
    <w:next w:val="Normal"/>
    <w:autoRedefine/>
    <w:uiPriority w:val="39"/>
    <w:unhideWhenUsed/>
    <w:rsid w:val="009C1D79"/>
    <w:pPr>
      <w:spacing w:after="100"/>
      <w:ind w:left="220"/>
    </w:pPr>
  </w:style>
  <w:style w:type="paragraph" w:styleId="TOC4">
    <w:name w:val="toc 4"/>
    <w:basedOn w:val="Normal"/>
    <w:next w:val="Normal"/>
    <w:autoRedefine/>
    <w:uiPriority w:val="39"/>
    <w:unhideWhenUsed/>
    <w:rsid w:val="007D42B5"/>
    <w:pPr>
      <w:spacing w:after="100"/>
      <w:ind w:left="660"/>
    </w:pPr>
  </w:style>
  <w:style w:type="paragraph" w:styleId="TOC5">
    <w:name w:val="toc 5"/>
    <w:basedOn w:val="Normal"/>
    <w:next w:val="Normal"/>
    <w:autoRedefine/>
    <w:uiPriority w:val="39"/>
    <w:unhideWhenUsed/>
    <w:rsid w:val="007D42B5"/>
    <w:pPr>
      <w:spacing w:after="100"/>
      <w:ind w:left="880"/>
    </w:pPr>
  </w:style>
  <w:style w:type="paragraph" w:styleId="TOC6">
    <w:name w:val="toc 6"/>
    <w:basedOn w:val="Normal"/>
    <w:next w:val="Normal"/>
    <w:autoRedefine/>
    <w:uiPriority w:val="39"/>
    <w:unhideWhenUsed/>
    <w:rsid w:val="007D42B5"/>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7D42B5"/>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7D42B5"/>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7D42B5"/>
    <w:pPr>
      <w:spacing w:after="100"/>
      <w:ind w:left="1760"/>
    </w:pPr>
    <w:rPr>
      <w:rFonts w:asciiTheme="minorHAnsi" w:eastAsiaTheme="minorEastAsia"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88807">
      <w:bodyDiv w:val="1"/>
      <w:marLeft w:val="0"/>
      <w:marRight w:val="0"/>
      <w:marTop w:val="0"/>
      <w:marBottom w:val="0"/>
      <w:divBdr>
        <w:top w:val="none" w:sz="0" w:space="0" w:color="auto"/>
        <w:left w:val="none" w:sz="0" w:space="0" w:color="auto"/>
        <w:bottom w:val="none" w:sz="0" w:space="0" w:color="auto"/>
        <w:right w:val="none" w:sz="0" w:space="0" w:color="auto"/>
      </w:divBdr>
    </w:div>
    <w:div w:id="444156657">
      <w:bodyDiv w:val="1"/>
      <w:marLeft w:val="0"/>
      <w:marRight w:val="0"/>
      <w:marTop w:val="0"/>
      <w:marBottom w:val="0"/>
      <w:divBdr>
        <w:top w:val="none" w:sz="0" w:space="0" w:color="auto"/>
        <w:left w:val="none" w:sz="0" w:space="0" w:color="auto"/>
        <w:bottom w:val="none" w:sz="0" w:space="0" w:color="auto"/>
        <w:right w:val="none" w:sz="0" w:space="0" w:color="auto"/>
      </w:divBdr>
    </w:div>
    <w:div w:id="497892857">
      <w:bodyDiv w:val="1"/>
      <w:marLeft w:val="0"/>
      <w:marRight w:val="0"/>
      <w:marTop w:val="0"/>
      <w:marBottom w:val="0"/>
      <w:divBdr>
        <w:top w:val="none" w:sz="0" w:space="0" w:color="auto"/>
        <w:left w:val="none" w:sz="0" w:space="0" w:color="auto"/>
        <w:bottom w:val="none" w:sz="0" w:space="0" w:color="auto"/>
        <w:right w:val="none" w:sz="0" w:space="0" w:color="auto"/>
      </w:divBdr>
    </w:div>
    <w:div w:id="868251649">
      <w:bodyDiv w:val="1"/>
      <w:marLeft w:val="0"/>
      <w:marRight w:val="0"/>
      <w:marTop w:val="0"/>
      <w:marBottom w:val="0"/>
      <w:divBdr>
        <w:top w:val="none" w:sz="0" w:space="0" w:color="auto"/>
        <w:left w:val="none" w:sz="0" w:space="0" w:color="auto"/>
        <w:bottom w:val="none" w:sz="0" w:space="0" w:color="auto"/>
        <w:right w:val="none" w:sz="0" w:space="0" w:color="auto"/>
      </w:divBdr>
    </w:div>
    <w:div w:id="952592711">
      <w:bodyDiv w:val="1"/>
      <w:marLeft w:val="0"/>
      <w:marRight w:val="0"/>
      <w:marTop w:val="0"/>
      <w:marBottom w:val="0"/>
      <w:divBdr>
        <w:top w:val="none" w:sz="0" w:space="0" w:color="auto"/>
        <w:left w:val="none" w:sz="0" w:space="0" w:color="auto"/>
        <w:bottom w:val="none" w:sz="0" w:space="0" w:color="auto"/>
        <w:right w:val="none" w:sz="0" w:space="0" w:color="auto"/>
      </w:divBdr>
    </w:div>
    <w:div w:id="1184049680">
      <w:bodyDiv w:val="1"/>
      <w:marLeft w:val="0"/>
      <w:marRight w:val="0"/>
      <w:marTop w:val="0"/>
      <w:marBottom w:val="0"/>
      <w:divBdr>
        <w:top w:val="none" w:sz="0" w:space="0" w:color="auto"/>
        <w:left w:val="none" w:sz="0" w:space="0" w:color="auto"/>
        <w:bottom w:val="none" w:sz="0" w:space="0" w:color="auto"/>
        <w:right w:val="none" w:sz="0" w:space="0" w:color="auto"/>
      </w:divBdr>
    </w:div>
    <w:div w:id="1679313824">
      <w:bodyDiv w:val="1"/>
      <w:marLeft w:val="0"/>
      <w:marRight w:val="0"/>
      <w:marTop w:val="0"/>
      <w:marBottom w:val="0"/>
      <w:divBdr>
        <w:top w:val="none" w:sz="0" w:space="0" w:color="auto"/>
        <w:left w:val="none" w:sz="0" w:space="0" w:color="auto"/>
        <w:bottom w:val="none" w:sz="0" w:space="0" w:color="auto"/>
        <w:right w:val="none" w:sz="0" w:space="0" w:color="auto"/>
      </w:divBdr>
    </w:div>
    <w:div w:id="1890609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www.youtube.com/watch?v=smziVIbY21A&amp;ab_channel=ASTRAAntitraffickingAction" TargetMode="External"/><Relationship Id="rId26" Type="http://schemas.openxmlformats.org/officeDocument/2006/relationships/hyperlink" Target="http://katalog2016.zuov.rs/Program2015.aspx?katbroj=409&amp;godina=2014/2015" TargetMode="External"/><Relationship Id="rId3" Type="http://schemas.openxmlformats.org/officeDocument/2006/relationships/styles" Target="styles.xml"/><Relationship Id="rId21" Type="http://schemas.openxmlformats.org/officeDocument/2006/relationships/hyperlink" Target="https://drive.google.com/file/d/1BZXWYwbvwT7TxiMoq9fbEpJnYvgST-Fy/view" TargetMode="External"/><Relationship Id="rId34" Type="http://schemas.openxmlformats.org/officeDocument/2006/relationships/hyperlink" Target="https://zuov-katalog.rs/index.php?action=page/catalog/view&amp;id=1247" TargetMode="External"/><Relationship Id="rId7" Type="http://schemas.openxmlformats.org/officeDocument/2006/relationships/footnotes" Target="footnotes.xml"/><Relationship Id="rId12" Type="http://schemas.openxmlformats.org/officeDocument/2006/relationships/hyperlink" Target="mailto:oskrusevica1858@gmail.com" TargetMode="External"/><Relationship Id="rId17" Type="http://schemas.openxmlformats.org/officeDocument/2006/relationships/hyperlink" Target="mailto:oskrusevica1858@gmail.com" TargetMode="External"/><Relationship Id="rId25" Type="http://schemas.openxmlformats.org/officeDocument/2006/relationships/hyperlink" Target="https://drive.google.com/file/d/1BZXWYwbvwT7TxiMoq9fbEpJnYvgST-Fy/view" TargetMode="External"/><Relationship Id="rId33" Type="http://schemas.openxmlformats.org/officeDocument/2006/relationships/hyperlink" Target="https://zuov-katalog.rs/index.php?action=page/catalog/view&amp;id=1247"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arinailic26@gmail.com" TargetMode="External"/><Relationship Id="rId20" Type="http://schemas.openxmlformats.org/officeDocument/2006/relationships/hyperlink" Target="https://www.youtube.com/watch?v=smziVIbY21A&amp;ab_channel=ASTRAAntitraffickingAction" TargetMode="External"/><Relationship Id="rId29" Type="http://schemas.openxmlformats.org/officeDocument/2006/relationships/hyperlink" Target="http://zuov-katalog.rs/index.php?action=page/catalog/view&amp;id=127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www.youtube.com/watch?v=smziVIbY21A&amp;ab_channel=ASTRAAntitraffickingAction" TargetMode="External"/><Relationship Id="rId32" Type="http://schemas.openxmlformats.org/officeDocument/2006/relationships/hyperlink" Target="https://zuov-katalog.rs/index.php?action=page/catalog/view&amp;id=1247"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drive.google.com/file/d/1BZXWYwbvwT7TxiMoq9fbEpJnYvgST-Fy/view" TargetMode="External"/><Relationship Id="rId28" Type="http://schemas.openxmlformats.org/officeDocument/2006/relationships/hyperlink" Target="https://zuov-katalog.rs/index.php?action=page/catalog/view&amp;id=1247" TargetMode="External"/><Relationship Id="rId36" Type="http://schemas.openxmlformats.org/officeDocument/2006/relationships/footer" Target="footer3.xml"/><Relationship Id="rId10" Type="http://schemas.openxmlformats.org/officeDocument/2006/relationships/hyperlink" Target="mailto:oskrusevica1858@gmail.com" TargetMode="External"/><Relationship Id="rId19" Type="http://schemas.openxmlformats.org/officeDocument/2006/relationships/hyperlink" Target="https://drive.google.com/file/d/1BZXWYwbvwT7TxiMoq9fbEpJnYvgST-Fy/view" TargetMode="External"/><Relationship Id="rId31" Type="http://schemas.openxmlformats.org/officeDocument/2006/relationships/hyperlink" Target="https://zuov-katalog.rs/index.php?action=page/catalog/view&amp;id=1226"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https://www.youtube.com/watch?v=smziVIbY21A&amp;ab_channel=ASTRAAntitraffickingAction" TargetMode="External"/><Relationship Id="rId27" Type="http://schemas.openxmlformats.org/officeDocument/2006/relationships/hyperlink" Target="https://zuov-katalog.rs/index.php?action=page/catalog/view&amp;id=87" TargetMode="External"/><Relationship Id="rId30" Type="http://schemas.openxmlformats.org/officeDocument/2006/relationships/hyperlink" Target="http://zuov-katalog.rs/index.php?action=page/catalog/view&amp;id=1065" TargetMode="External"/><Relationship Id="rId35" Type="http://schemas.openxmlformats.org/officeDocument/2006/relationships/hyperlink" Target="https://zuov-katalog.rs/index.php?action=page/catalog/view&amp;id=1247"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paragraf.rs/propisi_download/zakon_o_potvrdjivanju_konvencije_ujedinjenih_nacija_protiv_transnacionalnog_organizovanog.pdf" TargetMode="External"/><Relationship Id="rId2" Type="http://schemas.openxmlformats.org/officeDocument/2006/relationships/hyperlink" Target="https://www.ohchr.org/en/instruments-mechanisms/instruments/protocol-prevent-suppress-and-punish-trafficking-persons" TargetMode="External"/><Relationship Id="rId1" Type="http://schemas.openxmlformats.org/officeDocument/2006/relationships/hyperlink" Target="https://www.paragraf.rs/propisi/zakon_o_potvrdjivanju_konvencije_saveta_evrope_o_borbi_protiv_trgovine_ljudim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681B8-80C6-4FAB-AADB-3CA6B7E60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163</Pages>
  <Words>48570</Words>
  <Characters>276853</Characters>
  <Application>Microsoft Office Word</Application>
  <DocSecurity>0</DocSecurity>
  <Lines>2307</Lines>
  <Paragraphs>649</Paragraphs>
  <ScaleCrop>false</ScaleCrop>
  <HeadingPairs>
    <vt:vector size="2" baseType="variant">
      <vt:variant>
        <vt:lpstr>Title</vt:lpstr>
      </vt:variant>
      <vt:variant>
        <vt:i4>1</vt:i4>
      </vt:variant>
    </vt:vector>
  </HeadingPairs>
  <TitlesOfParts>
    <vt:vector size="1" baseType="lpstr">
      <vt:lpstr>Godisnji plan</vt:lpstr>
    </vt:vector>
  </TitlesOfParts>
  <Company/>
  <LinksUpToDate>false</LinksUpToDate>
  <CharactersWithSpaces>324774</CharactersWithSpaces>
  <SharedDoc>false</SharedDoc>
  <HLinks>
    <vt:vector size="12" baseType="variant">
      <vt:variant>
        <vt:i4>1703980</vt:i4>
      </vt:variant>
      <vt:variant>
        <vt:i4>3</vt:i4>
      </vt:variant>
      <vt:variant>
        <vt:i4>0</vt:i4>
      </vt:variant>
      <vt:variant>
        <vt:i4>5</vt:i4>
      </vt:variant>
      <vt:variant>
        <vt:lpwstr>mailto:oskrusevica1858@gmail.com</vt:lpwstr>
      </vt:variant>
      <vt:variant>
        <vt:lpwstr/>
      </vt:variant>
      <vt:variant>
        <vt:i4>1703980</vt:i4>
      </vt:variant>
      <vt:variant>
        <vt:i4>0</vt:i4>
      </vt:variant>
      <vt:variant>
        <vt:i4>0</vt:i4>
      </vt:variant>
      <vt:variant>
        <vt:i4>5</vt:i4>
      </vt:variant>
      <vt:variant>
        <vt:lpwstr>mailto:oskrusevica1858@gmail.com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Godisnji plan</dc:title>
  <dc:creator>Slađa Krusevica</dc:creator>
  <cp:lastModifiedBy>Direktor</cp:lastModifiedBy>
  <cp:revision>23</cp:revision>
  <cp:lastPrinted>2022-09-16T06:18:00Z</cp:lastPrinted>
  <dcterms:created xsi:type="dcterms:W3CDTF">2022-09-13T10:08:00Z</dcterms:created>
  <dcterms:modified xsi:type="dcterms:W3CDTF">2022-10-17T08:46:00Z</dcterms:modified>
</cp:coreProperties>
</file>